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F3C30" w14:textId="77777777" w:rsidR="008F4B4D" w:rsidRDefault="008F4B4D">
      <w:pPr>
        <w:rPr>
          <w:rFonts w:cs="B Lotus"/>
          <w:sz w:val="28"/>
          <w:szCs w:val="28"/>
        </w:rPr>
      </w:pPr>
    </w:p>
    <w:p w14:paraId="2014C4D9" w14:textId="77777777" w:rsidR="00597A17" w:rsidRPr="00597A17" w:rsidRDefault="00597A17" w:rsidP="00597A17">
      <w:pPr>
        <w:jc w:val="center"/>
        <w:rPr>
          <w:rtl/>
        </w:rPr>
      </w:pPr>
      <w:r w:rsidRPr="00597A17">
        <w:rPr>
          <w:rFonts w:ascii="BMitraBold" w:cs="B Mitra"/>
          <w:noProof/>
          <w:sz w:val="28"/>
          <w:szCs w:val="28"/>
          <w:rtl/>
        </w:rPr>
        <w:drawing>
          <wp:inline distT="0" distB="0" distL="0" distR="0" wp14:anchorId="5FEF2158" wp14:editId="73DF20CE">
            <wp:extent cx="5731510" cy="8101330"/>
            <wp:effectExtent l="0" t="0" r="2540" b="0"/>
            <wp:docPr id="3" name="Picture 0"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8" cstate="print"/>
                    <a:stretch>
                      <a:fillRect/>
                    </a:stretch>
                  </pic:blipFill>
                  <pic:spPr>
                    <a:xfrm>
                      <a:off x="0" y="0"/>
                      <a:ext cx="5731510" cy="8101330"/>
                    </a:xfrm>
                    <a:prstGeom prst="rect">
                      <a:avLst/>
                    </a:prstGeom>
                  </pic:spPr>
                </pic:pic>
              </a:graphicData>
            </a:graphic>
          </wp:inline>
        </w:drawing>
      </w:r>
      <w:r w:rsidRPr="00597A17">
        <w:rPr>
          <w:rFonts w:hint="cs"/>
          <w:rtl/>
        </w:rPr>
        <w:t xml:space="preserve"> </w:t>
      </w:r>
    </w:p>
    <w:p w14:paraId="57D07047" w14:textId="77777777" w:rsidR="00597A17" w:rsidRPr="00597A17" w:rsidRDefault="00597A17" w:rsidP="00597A17">
      <w:pPr>
        <w:rPr>
          <w:rtl/>
        </w:rPr>
      </w:pPr>
    </w:p>
    <w:p w14:paraId="72703D84" w14:textId="77777777" w:rsidR="00597A17" w:rsidRPr="00597A17" w:rsidRDefault="00000000" w:rsidP="00E2753D">
      <w:pPr>
        <w:spacing w:line="240" w:lineRule="auto"/>
        <w:rPr>
          <w:rtl/>
        </w:rPr>
      </w:pPr>
      <w:r>
        <w:rPr>
          <w:rFonts w:cs="B Lotus"/>
          <w:noProof/>
          <w:sz w:val="28"/>
          <w:szCs w:val="28"/>
          <w:rtl/>
        </w:rPr>
        <w:lastRenderedPageBreak/>
        <w:object w:dxaOrig="1440" w:dyaOrig="1440" w14:anchorId="51FA77FF">
          <v:shape id="_x0000_s2050" type="#_x0000_t75" style="position:absolute;left:0;text-align:left;margin-left:183.25pt;margin-top:.25pt;width:84.8pt;height:78.15pt;z-index:251658240" fillcolor="window">
            <v:imagedata r:id="rId9" o:title=""/>
            <w10:wrap type="square"/>
          </v:shape>
          <o:OLEObject Type="Embed" ProgID="Word.Picture.8" ShapeID="_x0000_s2050" DrawAspect="Content" ObjectID="_1765552015" r:id="rId10"/>
        </w:object>
      </w:r>
    </w:p>
    <w:p w14:paraId="56F4D61B" w14:textId="77777777" w:rsidR="00597A17" w:rsidRPr="00597A17" w:rsidRDefault="00597A17" w:rsidP="00E2753D">
      <w:pPr>
        <w:spacing w:line="240" w:lineRule="auto"/>
        <w:jc w:val="center"/>
        <w:rPr>
          <w:rFonts w:cs="B Lotus"/>
          <w:sz w:val="28"/>
          <w:szCs w:val="28"/>
          <w:rtl/>
        </w:rPr>
      </w:pPr>
    </w:p>
    <w:p w14:paraId="28815DF1" w14:textId="77777777" w:rsidR="00ED2567" w:rsidRDefault="00ED2567" w:rsidP="00E2753D">
      <w:pPr>
        <w:spacing w:line="240" w:lineRule="auto"/>
        <w:ind w:left="1655" w:right="2835"/>
        <w:jc w:val="center"/>
        <w:rPr>
          <w:rFonts w:cs="B Nazanin"/>
          <w:noProof/>
          <w:sz w:val="32"/>
          <w:szCs w:val="32"/>
          <w:rtl/>
        </w:rPr>
      </w:pPr>
    </w:p>
    <w:p w14:paraId="77341281" w14:textId="37E6B382" w:rsidR="00ED2567" w:rsidRDefault="00ED2567" w:rsidP="00E2753D">
      <w:pPr>
        <w:spacing w:line="240" w:lineRule="auto"/>
        <w:ind w:left="95"/>
        <w:jc w:val="center"/>
        <w:rPr>
          <w:rFonts w:cs="B Nazanin"/>
          <w:noProof/>
          <w:sz w:val="32"/>
          <w:szCs w:val="32"/>
          <w:rtl/>
        </w:rPr>
      </w:pPr>
      <w:r>
        <w:rPr>
          <w:rFonts w:cs="B Nazanin" w:hint="cs"/>
          <w:noProof/>
          <w:sz w:val="32"/>
          <w:szCs w:val="32"/>
          <w:rtl/>
        </w:rPr>
        <w:t>مدیریت تحصیلات تکمیلی</w:t>
      </w:r>
    </w:p>
    <w:p w14:paraId="57CA0F31" w14:textId="7D6E8144" w:rsidR="00ED2567" w:rsidRDefault="00ED2567" w:rsidP="00E2753D">
      <w:pPr>
        <w:spacing w:line="240" w:lineRule="auto"/>
        <w:jc w:val="center"/>
        <w:rPr>
          <w:rFonts w:cs="B Nazanin"/>
          <w:b/>
          <w:bCs/>
          <w:sz w:val="28"/>
          <w:szCs w:val="28"/>
          <w:rtl/>
        </w:rPr>
      </w:pPr>
      <w:r>
        <w:rPr>
          <w:rFonts w:cs="B Nazanin" w:hint="cs"/>
          <w:b/>
          <w:bCs/>
          <w:sz w:val="28"/>
          <w:szCs w:val="28"/>
          <w:rtl/>
        </w:rPr>
        <w:t>دانشکده دامپزشکی</w:t>
      </w:r>
    </w:p>
    <w:p w14:paraId="33747256" w14:textId="20EDB4C5" w:rsidR="00ED2567" w:rsidRDefault="00ED2567" w:rsidP="00E2753D">
      <w:pPr>
        <w:spacing w:line="240" w:lineRule="auto"/>
        <w:jc w:val="center"/>
        <w:rPr>
          <w:rFonts w:cs="B Nazanin"/>
          <w:b/>
          <w:bCs/>
          <w:sz w:val="28"/>
          <w:szCs w:val="28"/>
          <w:rtl/>
        </w:rPr>
      </w:pPr>
      <w:r>
        <w:rPr>
          <w:rFonts w:cs="B Nazanin" w:hint="cs"/>
          <w:b/>
          <w:bCs/>
          <w:sz w:val="28"/>
          <w:szCs w:val="28"/>
          <w:rtl/>
        </w:rPr>
        <w:t xml:space="preserve">گروه </w:t>
      </w:r>
      <w:r w:rsidR="003E5237">
        <w:rPr>
          <w:rFonts w:cs="B Nazanin" w:hint="cs"/>
          <w:b/>
          <w:bCs/>
          <w:sz w:val="28"/>
          <w:szCs w:val="28"/>
          <w:rtl/>
        </w:rPr>
        <w:t>علوم پایه</w:t>
      </w:r>
    </w:p>
    <w:p w14:paraId="521D348D" w14:textId="77777777" w:rsidR="00597A17" w:rsidRPr="00CF617A" w:rsidRDefault="00597A17" w:rsidP="00E2753D">
      <w:pPr>
        <w:bidi w:val="0"/>
        <w:spacing w:line="240" w:lineRule="auto"/>
        <w:jc w:val="center"/>
        <w:rPr>
          <w:rFonts w:cs="B Nazanin"/>
          <w:sz w:val="20"/>
          <w:szCs w:val="20"/>
        </w:rPr>
      </w:pPr>
    </w:p>
    <w:p w14:paraId="4575EC8C" w14:textId="3B35E14F" w:rsidR="00597A17" w:rsidRPr="00CF617A" w:rsidRDefault="00ED2567" w:rsidP="00E2753D">
      <w:pPr>
        <w:bidi w:val="0"/>
        <w:spacing w:line="240" w:lineRule="auto"/>
        <w:jc w:val="center"/>
        <w:rPr>
          <w:rFonts w:cs="B Nazanin"/>
          <w:sz w:val="30"/>
          <w:szCs w:val="30"/>
          <w:rtl/>
        </w:rPr>
      </w:pPr>
      <w:r w:rsidRPr="00CF617A">
        <w:rPr>
          <w:rFonts w:cs="B Nazanin" w:hint="cs"/>
          <w:sz w:val="30"/>
          <w:szCs w:val="30"/>
          <w:rtl/>
        </w:rPr>
        <w:t>پایان نامه جهت اخذ درجه دکتری عمومی در رشته دامپزشکی</w:t>
      </w:r>
    </w:p>
    <w:p w14:paraId="1FD94E02" w14:textId="77777777" w:rsidR="00ED2567" w:rsidRPr="00E2753D" w:rsidRDefault="00ED2567" w:rsidP="00E2753D">
      <w:pPr>
        <w:bidi w:val="0"/>
        <w:spacing w:line="240" w:lineRule="auto"/>
        <w:rPr>
          <w:rFonts w:cs="B Nazanin"/>
          <w:sz w:val="16"/>
          <w:szCs w:val="16"/>
        </w:rPr>
      </w:pPr>
    </w:p>
    <w:p w14:paraId="152C62F7" w14:textId="4F48AC04" w:rsidR="00ED2567" w:rsidRPr="00CF617A" w:rsidRDefault="00597A17" w:rsidP="00E2753D">
      <w:pPr>
        <w:spacing w:line="240" w:lineRule="auto"/>
        <w:jc w:val="center"/>
        <w:rPr>
          <w:rFonts w:cs="B Nazanin"/>
          <w:sz w:val="32"/>
          <w:szCs w:val="32"/>
          <w:rtl/>
        </w:rPr>
      </w:pPr>
      <w:r w:rsidRPr="00CF617A">
        <w:rPr>
          <w:rFonts w:cs="B Titr" w:hint="eastAsia"/>
          <w:b/>
          <w:bCs/>
          <w:sz w:val="44"/>
          <w:szCs w:val="44"/>
          <w:rtl/>
        </w:rPr>
        <w:t>بررس</w:t>
      </w:r>
      <w:r w:rsidRPr="00CF617A">
        <w:rPr>
          <w:rFonts w:cs="B Titr" w:hint="cs"/>
          <w:b/>
          <w:bCs/>
          <w:sz w:val="44"/>
          <w:szCs w:val="44"/>
          <w:rtl/>
        </w:rPr>
        <w:t>ی</w:t>
      </w:r>
      <w:r w:rsidRPr="00CF617A">
        <w:rPr>
          <w:rFonts w:cs="B Titr"/>
          <w:b/>
          <w:bCs/>
          <w:sz w:val="44"/>
          <w:szCs w:val="44"/>
          <w:rtl/>
        </w:rPr>
        <w:t xml:space="preserve"> اثر تجو</w:t>
      </w:r>
      <w:r w:rsidRPr="00CF617A">
        <w:rPr>
          <w:rFonts w:cs="B Titr" w:hint="cs"/>
          <w:b/>
          <w:bCs/>
          <w:sz w:val="44"/>
          <w:szCs w:val="44"/>
          <w:rtl/>
        </w:rPr>
        <w:t>ی</w:t>
      </w:r>
      <w:r w:rsidRPr="00CF617A">
        <w:rPr>
          <w:rFonts w:cs="B Titr" w:hint="eastAsia"/>
          <w:b/>
          <w:bCs/>
          <w:sz w:val="44"/>
          <w:szCs w:val="44"/>
          <w:rtl/>
        </w:rPr>
        <w:t>ز</w:t>
      </w:r>
      <w:r w:rsidRPr="00CF617A">
        <w:rPr>
          <w:rFonts w:cs="B Titr"/>
          <w:b/>
          <w:bCs/>
          <w:sz w:val="44"/>
          <w:szCs w:val="44"/>
          <w:rtl/>
        </w:rPr>
        <w:t xml:space="preserve"> </w:t>
      </w:r>
      <w:r w:rsidRPr="00CF617A">
        <w:rPr>
          <w:rFonts w:cs="B Titr" w:hint="cs"/>
          <w:b/>
          <w:bCs/>
          <w:sz w:val="44"/>
          <w:szCs w:val="44"/>
          <w:rtl/>
        </w:rPr>
        <w:t>طولانی مدت نانوحامل کافئین</w:t>
      </w:r>
      <w:r w:rsidRPr="00CF617A">
        <w:rPr>
          <w:rFonts w:cs="B Titr"/>
          <w:b/>
          <w:bCs/>
          <w:sz w:val="44"/>
          <w:szCs w:val="44"/>
          <w:rtl/>
        </w:rPr>
        <w:t xml:space="preserve"> </w:t>
      </w:r>
      <w:r w:rsidRPr="00CF617A">
        <w:rPr>
          <w:rFonts w:cs="B Titr" w:hint="cs"/>
          <w:b/>
          <w:bCs/>
          <w:sz w:val="44"/>
          <w:szCs w:val="44"/>
          <w:rtl/>
        </w:rPr>
        <w:t xml:space="preserve"> و نانوحامل</w:t>
      </w:r>
      <w:r w:rsidR="002F5401" w:rsidRPr="00CF617A">
        <w:rPr>
          <w:rFonts w:cs="B Titr"/>
          <w:b/>
          <w:bCs/>
          <w:sz w:val="44"/>
          <w:szCs w:val="44"/>
          <w:rtl/>
        </w:rPr>
        <w:softHyphen/>
      </w:r>
      <w:r w:rsidRPr="00CF617A">
        <w:rPr>
          <w:rFonts w:cs="B Titr" w:hint="cs"/>
          <w:b/>
          <w:bCs/>
          <w:sz w:val="44"/>
          <w:szCs w:val="44"/>
          <w:rtl/>
        </w:rPr>
        <w:t>های قلع</w:t>
      </w:r>
      <w:r w:rsidRPr="00CF617A">
        <w:rPr>
          <w:rFonts w:cs="B Titr"/>
          <w:b/>
          <w:bCs/>
          <w:sz w:val="44"/>
          <w:szCs w:val="44"/>
        </w:rPr>
        <w:t>-</w:t>
      </w:r>
      <w:r w:rsidRPr="00CF617A">
        <w:rPr>
          <w:rFonts w:cs="B Titr" w:hint="cs"/>
          <w:b/>
          <w:bCs/>
          <w:sz w:val="44"/>
          <w:szCs w:val="44"/>
          <w:rtl/>
        </w:rPr>
        <w:t xml:space="preserve">آهن </w:t>
      </w:r>
      <w:r w:rsidRPr="00CF617A">
        <w:rPr>
          <w:rFonts w:asciiTheme="majorBidi" w:hAnsiTheme="majorBidi" w:cstheme="majorBidi"/>
          <w:b/>
          <w:bCs/>
          <w:sz w:val="42"/>
          <w:szCs w:val="42"/>
          <w:rtl/>
        </w:rPr>
        <w:t>(</w:t>
      </w:r>
      <w:r w:rsidRPr="00CF617A">
        <w:rPr>
          <w:rFonts w:asciiTheme="majorBidi" w:hAnsiTheme="majorBidi" w:cstheme="majorBidi"/>
          <w:b/>
          <w:bCs/>
          <w:sz w:val="42"/>
          <w:szCs w:val="42"/>
        </w:rPr>
        <w:t>Sn-Fe</w:t>
      </w:r>
      <w:r w:rsidRPr="00CF617A">
        <w:rPr>
          <w:rFonts w:asciiTheme="majorBidi" w:hAnsiTheme="majorBidi" w:cstheme="majorBidi"/>
          <w:b/>
          <w:bCs/>
          <w:sz w:val="42"/>
          <w:szCs w:val="42"/>
          <w:rtl/>
        </w:rPr>
        <w:t>)</w:t>
      </w:r>
      <w:r w:rsidRPr="00CF617A">
        <w:rPr>
          <w:rFonts w:cs="B Titr" w:hint="cs"/>
          <w:b/>
          <w:bCs/>
          <w:sz w:val="44"/>
          <w:szCs w:val="44"/>
          <w:rtl/>
        </w:rPr>
        <w:t xml:space="preserve"> و کبالت </w:t>
      </w:r>
      <w:r w:rsidRPr="00CF617A">
        <w:rPr>
          <w:rFonts w:ascii="Arial" w:hAnsi="Arial" w:cs="Arial" w:hint="cs"/>
          <w:b/>
          <w:bCs/>
          <w:sz w:val="44"/>
          <w:szCs w:val="44"/>
          <w:rtl/>
        </w:rPr>
        <w:t>–</w:t>
      </w:r>
      <w:r w:rsidRPr="00CF617A">
        <w:rPr>
          <w:rFonts w:cs="B Titr" w:hint="cs"/>
          <w:b/>
          <w:bCs/>
          <w:sz w:val="44"/>
          <w:szCs w:val="44"/>
          <w:rtl/>
        </w:rPr>
        <w:t xml:space="preserve">نیکل </w:t>
      </w:r>
      <w:r w:rsidR="008B38F2" w:rsidRPr="00CF617A">
        <w:rPr>
          <w:rFonts w:asciiTheme="majorBidi" w:hAnsiTheme="majorBidi" w:cstheme="majorBidi"/>
          <w:b/>
          <w:bCs/>
          <w:sz w:val="42"/>
          <w:szCs w:val="42"/>
          <w:rtl/>
        </w:rPr>
        <w:t>(</w:t>
      </w:r>
      <w:r w:rsidR="008B38F2" w:rsidRPr="00CF617A">
        <w:rPr>
          <w:rFonts w:asciiTheme="majorBidi" w:hAnsiTheme="majorBidi" w:cstheme="majorBidi"/>
          <w:b/>
          <w:bCs/>
          <w:sz w:val="42"/>
          <w:szCs w:val="42"/>
        </w:rPr>
        <w:t>Co-Ni</w:t>
      </w:r>
      <w:r w:rsidR="008B38F2" w:rsidRPr="00CF617A">
        <w:rPr>
          <w:rFonts w:asciiTheme="majorBidi" w:hAnsiTheme="majorBidi" w:cstheme="majorBidi"/>
          <w:b/>
          <w:bCs/>
          <w:sz w:val="42"/>
          <w:szCs w:val="42"/>
          <w:rtl/>
        </w:rPr>
        <w:t>)</w:t>
      </w:r>
      <w:r w:rsidR="008B38F2" w:rsidRPr="00CF617A">
        <w:rPr>
          <w:rFonts w:cs="B Titr" w:hint="cs"/>
          <w:b/>
          <w:bCs/>
          <w:sz w:val="44"/>
          <w:szCs w:val="44"/>
          <w:rtl/>
        </w:rPr>
        <w:t xml:space="preserve"> </w:t>
      </w:r>
      <w:r w:rsidRPr="00CF617A">
        <w:rPr>
          <w:rFonts w:cs="B Titr"/>
          <w:b/>
          <w:bCs/>
          <w:sz w:val="44"/>
          <w:szCs w:val="44"/>
          <w:rtl/>
        </w:rPr>
        <w:t>بر</w:t>
      </w:r>
      <w:r w:rsidRPr="00CF617A">
        <w:rPr>
          <w:rFonts w:cs="B Titr" w:hint="cs"/>
          <w:b/>
          <w:bCs/>
          <w:sz w:val="44"/>
          <w:szCs w:val="44"/>
          <w:rtl/>
        </w:rPr>
        <w:t xml:space="preserve"> تغییرات </w:t>
      </w:r>
      <w:r w:rsidRPr="00CF617A">
        <w:rPr>
          <w:rFonts w:cs="B Titr"/>
          <w:b/>
          <w:bCs/>
          <w:sz w:val="44"/>
          <w:szCs w:val="44"/>
          <w:rtl/>
        </w:rPr>
        <w:t>ه</w:t>
      </w:r>
      <w:r w:rsidRPr="00CF617A">
        <w:rPr>
          <w:rFonts w:cs="B Titr" w:hint="cs"/>
          <w:b/>
          <w:bCs/>
          <w:sz w:val="44"/>
          <w:szCs w:val="44"/>
          <w:rtl/>
        </w:rPr>
        <w:t>ی</w:t>
      </w:r>
      <w:r w:rsidRPr="00CF617A">
        <w:rPr>
          <w:rFonts w:cs="B Titr" w:hint="eastAsia"/>
          <w:b/>
          <w:bCs/>
          <w:sz w:val="44"/>
          <w:szCs w:val="44"/>
          <w:rtl/>
        </w:rPr>
        <w:t>ستوپاتولوژ</w:t>
      </w:r>
      <w:r w:rsidRPr="00CF617A">
        <w:rPr>
          <w:rFonts w:cs="B Titr" w:hint="cs"/>
          <w:b/>
          <w:bCs/>
          <w:sz w:val="44"/>
          <w:szCs w:val="44"/>
          <w:rtl/>
        </w:rPr>
        <w:t>یک کلیه، کبد و قلب موش صحرایی</w:t>
      </w:r>
    </w:p>
    <w:p w14:paraId="6338A51E" w14:textId="77777777" w:rsidR="00ED2567" w:rsidRPr="00CF617A" w:rsidRDefault="00ED2567" w:rsidP="00E2753D">
      <w:pPr>
        <w:spacing w:line="240" w:lineRule="auto"/>
        <w:jc w:val="center"/>
        <w:rPr>
          <w:rFonts w:cs="B Nazanin"/>
          <w:sz w:val="20"/>
          <w:szCs w:val="20"/>
          <w:rtl/>
        </w:rPr>
      </w:pPr>
    </w:p>
    <w:p w14:paraId="33977B69" w14:textId="62DD6A01" w:rsidR="00597A17" w:rsidRPr="00E2753D" w:rsidRDefault="00597A17" w:rsidP="00E2753D">
      <w:pPr>
        <w:spacing w:line="240" w:lineRule="auto"/>
        <w:jc w:val="center"/>
        <w:rPr>
          <w:rFonts w:cs="B Nazanin"/>
          <w:b/>
          <w:bCs/>
          <w:sz w:val="30"/>
          <w:szCs w:val="30"/>
          <w:rtl/>
        </w:rPr>
      </w:pPr>
      <w:r w:rsidRPr="00E2753D">
        <w:rPr>
          <w:rFonts w:cs="B Nazanin" w:hint="cs"/>
          <w:b/>
          <w:bCs/>
          <w:sz w:val="30"/>
          <w:szCs w:val="30"/>
          <w:rtl/>
        </w:rPr>
        <w:t>استاد راهنما:</w:t>
      </w:r>
    </w:p>
    <w:p w14:paraId="5566492E" w14:textId="77777777" w:rsidR="00597A17" w:rsidRPr="00E2753D" w:rsidRDefault="00154518" w:rsidP="00E2753D">
      <w:pPr>
        <w:bidi w:val="0"/>
        <w:spacing w:line="240" w:lineRule="auto"/>
        <w:jc w:val="center"/>
        <w:rPr>
          <w:rFonts w:ascii="Tahoma" w:hAnsi="Tahoma" w:cs="B Nazanin"/>
          <w:sz w:val="30"/>
          <w:szCs w:val="30"/>
        </w:rPr>
      </w:pPr>
      <w:r w:rsidRPr="00E2753D">
        <w:rPr>
          <w:rFonts w:ascii="Tahoma" w:hAnsi="Tahoma" w:cs="B Nazanin" w:hint="cs"/>
          <w:sz w:val="30"/>
          <w:szCs w:val="30"/>
          <w:rtl/>
        </w:rPr>
        <w:t>دکتر محمد ابراهیم اکبری</w:t>
      </w:r>
    </w:p>
    <w:p w14:paraId="501241FA" w14:textId="77777777" w:rsidR="00597A17" w:rsidRPr="00E2753D" w:rsidRDefault="00597A17" w:rsidP="00E2753D">
      <w:pPr>
        <w:bidi w:val="0"/>
        <w:spacing w:line="240" w:lineRule="auto"/>
        <w:jc w:val="center"/>
        <w:rPr>
          <w:rFonts w:cs="B Nazanin"/>
          <w:b/>
          <w:bCs/>
          <w:sz w:val="20"/>
          <w:szCs w:val="20"/>
          <w:rtl/>
        </w:rPr>
      </w:pPr>
    </w:p>
    <w:p w14:paraId="6779EC9C" w14:textId="5A4BECC0" w:rsidR="00597A17" w:rsidRPr="00E2753D" w:rsidRDefault="00597A17" w:rsidP="00E2753D">
      <w:pPr>
        <w:bidi w:val="0"/>
        <w:spacing w:line="240" w:lineRule="auto"/>
        <w:jc w:val="center"/>
        <w:rPr>
          <w:rFonts w:cs="B Nazanin"/>
          <w:b/>
          <w:bCs/>
          <w:sz w:val="30"/>
          <w:szCs w:val="30"/>
          <w:rtl/>
        </w:rPr>
      </w:pPr>
      <w:r w:rsidRPr="00E2753D">
        <w:rPr>
          <w:rFonts w:cs="B Nazanin" w:hint="cs"/>
          <w:b/>
          <w:bCs/>
          <w:sz w:val="30"/>
          <w:szCs w:val="30"/>
          <w:rtl/>
        </w:rPr>
        <w:t>استاد</w:t>
      </w:r>
      <w:r w:rsidR="00ED2567" w:rsidRPr="00E2753D">
        <w:rPr>
          <w:rFonts w:cs="B Nazanin" w:hint="cs"/>
          <w:b/>
          <w:bCs/>
          <w:sz w:val="30"/>
          <w:szCs w:val="30"/>
          <w:rtl/>
        </w:rPr>
        <w:t>ان</w:t>
      </w:r>
      <w:r w:rsidRPr="00E2753D">
        <w:rPr>
          <w:rFonts w:cs="B Nazanin" w:hint="cs"/>
          <w:b/>
          <w:bCs/>
          <w:sz w:val="30"/>
          <w:szCs w:val="30"/>
          <w:rtl/>
        </w:rPr>
        <w:t xml:space="preserve"> مشاور:</w:t>
      </w:r>
    </w:p>
    <w:p w14:paraId="4B76FFE0" w14:textId="77777777" w:rsidR="00597A17" w:rsidRPr="00ED2567" w:rsidRDefault="00597A17" w:rsidP="00E2753D">
      <w:pPr>
        <w:bidi w:val="0"/>
        <w:spacing w:line="240" w:lineRule="auto"/>
        <w:jc w:val="center"/>
        <w:rPr>
          <w:rFonts w:cs="B Nazanin"/>
          <w:sz w:val="28"/>
          <w:szCs w:val="28"/>
          <w:rtl/>
        </w:rPr>
      </w:pPr>
      <w:r w:rsidRPr="00ED2567">
        <w:rPr>
          <w:rFonts w:cs="B Nazanin" w:hint="cs"/>
          <w:sz w:val="28"/>
          <w:szCs w:val="28"/>
          <w:rtl/>
          <w:lang w:bidi="ar-SA"/>
        </w:rPr>
        <w:t>دکتر محمد</w:t>
      </w:r>
      <w:r w:rsidR="00154518" w:rsidRPr="00ED2567">
        <w:rPr>
          <w:rFonts w:cs="B Nazanin" w:hint="cs"/>
          <w:sz w:val="28"/>
          <w:szCs w:val="28"/>
          <w:rtl/>
        </w:rPr>
        <w:t>رضا حاجی نژاد</w:t>
      </w:r>
    </w:p>
    <w:p w14:paraId="2F432119" w14:textId="77777777" w:rsidR="00154518" w:rsidRPr="00ED2567" w:rsidRDefault="00154518" w:rsidP="00E2753D">
      <w:pPr>
        <w:bidi w:val="0"/>
        <w:spacing w:line="240" w:lineRule="auto"/>
        <w:jc w:val="center"/>
        <w:rPr>
          <w:rFonts w:cs="B Nazanin"/>
          <w:sz w:val="28"/>
          <w:szCs w:val="28"/>
        </w:rPr>
      </w:pPr>
      <w:r w:rsidRPr="00ED2567">
        <w:rPr>
          <w:rFonts w:cs="B Nazanin" w:hint="cs"/>
          <w:sz w:val="28"/>
          <w:szCs w:val="28"/>
          <w:rtl/>
        </w:rPr>
        <w:t>دکتر عباس جمشیدیان</w:t>
      </w:r>
    </w:p>
    <w:p w14:paraId="3D598510" w14:textId="77777777" w:rsidR="00597A17" w:rsidRPr="00E2753D" w:rsidRDefault="00597A17" w:rsidP="00E2753D">
      <w:pPr>
        <w:bidi w:val="0"/>
        <w:spacing w:line="240" w:lineRule="auto"/>
        <w:jc w:val="center"/>
        <w:rPr>
          <w:rFonts w:cs="B Nazanin"/>
          <w:b/>
          <w:bCs/>
          <w:sz w:val="20"/>
          <w:szCs w:val="20"/>
        </w:rPr>
      </w:pPr>
    </w:p>
    <w:p w14:paraId="2E528D82" w14:textId="55A6F6B4" w:rsidR="00597A17" w:rsidRPr="00E2753D" w:rsidRDefault="00E2753D" w:rsidP="00E2753D">
      <w:pPr>
        <w:bidi w:val="0"/>
        <w:spacing w:line="240" w:lineRule="auto"/>
        <w:jc w:val="center"/>
        <w:rPr>
          <w:rFonts w:cs="B Nazanin"/>
          <w:b/>
          <w:bCs/>
          <w:sz w:val="30"/>
          <w:szCs w:val="30"/>
          <w:rtl/>
        </w:rPr>
      </w:pPr>
      <w:r w:rsidRPr="00E2753D">
        <w:rPr>
          <w:rFonts w:cs="B Nazanin" w:hint="cs"/>
          <w:b/>
          <w:bCs/>
          <w:sz w:val="30"/>
          <w:szCs w:val="30"/>
          <w:rtl/>
        </w:rPr>
        <w:t>تهیه و تدوین</w:t>
      </w:r>
      <w:r w:rsidR="00597A17" w:rsidRPr="00E2753D">
        <w:rPr>
          <w:rFonts w:cs="B Nazanin" w:hint="cs"/>
          <w:b/>
          <w:bCs/>
          <w:sz w:val="30"/>
          <w:szCs w:val="30"/>
          <w:rtl/>
        </w:rPr>
        <w:t>:</w:t>
      </w:r>
    </w:p>
    <w:p w14:paraId="300B6DC6" w14:textId="77777777" w:rsidR="00597A17" w:rsidRPr="00E2753D" w:rsidRDefault="00597A17" w:rsidP="00E2753D">
      <w:pPr>
        <w:bidi w:val="0"/>
        <w:spacing w:line="240" w:lineRule="auto"/>
        <w:jc w:val="center"/>
        <w:rPr>
          <w:rFonts w:cs="B Nazanin"/>
          <w:sz w:val="30"/>
          <w:szCs w:val="30"/>
          <w:rtl/>
        </w:rPr>
      </w:pPr>
      <w:r w:rsidRPr="00E2753D">
        <w:rPr>
          <w:rFonts w:cs="B Nazanin" w:hint="cs"/>
          <w:sz w:val="30"/>
          <w:szCs w:val="30"/>
          <w:rtl/>
        </w:rPr>
        <w:t>امیرحسین حیدری خباز</w:t>
      </w:r>
    </w:p>
    <w:p w14:paraId="417F0B96" w14:textId="77777777" w:rsidR="00597A17" w:rsidRPr="00E2753D" w:rsidRDefault="00597A17" w:rsidP="00E2753D">
      <w:pPr>
        <w:bidi w:val="0"/>
        <w:spacing w:line="240" w:lineRule="auto"/>
        <w:jc w:val="center"/>
        <w:rPr>
          <w:rFonts w:cs="B Nazanin"/>
          <w:b/>
          <w:bCs/>
          <w:sz w:val="20"/>
          <w:szCs w:val="20"/>
        </w:rPr>
      </w:pPr>
    </w:p>
    <w:p w14:paraId="41EC5E59" w14:textId="7E2C3FC4" w:rsidR="00597A17" w:rsidRPr="00E2753D" w:rsidRDefault="00C057F3" w:rsidP="00E2753D">
      <w:pPr>
        <w:spacing w:line="240" w:lineRule="auto"/>
        <w:jc w:val="center"/>
        <w:rPr>
          <w:rFonts w:cs="B Homa"/>
          <w:sz w:val="28"/>
          <w:szCs w:val="28"/>
          <w:rtl/>
        </w:rPr>
      </w:pPr>
      <w:r w:rsidRPr="00E2753D">
        <w:rPr>
          <w:rFonts w:cs="B Homa" w:hint="cs"/>
          <w:sz w:val="28"/>
          <w:szCs w:val="28"/>
          <w:rtl/>
        </w:rPr>
        <w:t>پاییز</w:t>
      </w:r>
      <w:r w:rsidR="00597A17" w:rsidRPr="00E2753D">
        <w:rPr>
          <w:rFonts w:cs="B Homa" w:hint="cs"/>
          <w:sz w:val="28"/>
          <w:szCs w:val="28"/>
          <w:rtl/>
        </w:rPr>
        <w:t xml:space="preserve"> 1402</w:t>
      </w:r>
    </w:p>
    <w:p w14:paraId="7DCC71C5" w14:textId="77777777" w:rsidR="0005251D" w:rsidRDefault="0005251D" w:rsidP="008A64CA">
      <w:pPr>
        <w:rPr>
          <w:rFonts w:ascii="Aldhabi" w:hAnsi="Aldhabi" w:cs="B Tabassom"/>
          <w:b/>
          <w:bCs/>
          <w:sz w:val="42"/>
          <w:szCs w:val="42"/>
          <w:rtl/>
        </w:rPr>
      </w:pPr>
    </w:p>
    <w:p w14:paraId="0ADFD92A" w14:textId="396BF616" w:rsidR="00B93029" w:rsidRPr="00571540" w:rsidRDefault="00B93029" w:rsidP="00B93029">
      <w:pPr>
        <w:jc w:val="center"/>
        <w:rPr>
          <w:rFonts w:ascii="Aldhabi" w:hAnsi="Aldhabi" w:cs="B Tabassom"/>
          <w:b/>
          <w:bCs/>
          <w:sz w:val="42"/>
          <w:szCs w:val="42"/>
          <w:rtl/>
        </w:rPr>
      </w:pPr>
      <w:r w:rsidRPr="00571540">
        <w:rPr>
          <w:rFonts w:ascii="Aldhabi" w:hAnsi="Aldhabi" w:cs="B Tabassom"/>
          <w:b/>
          <w:bCs/>
          <w:sz w:val="42"/>
          <w:szCs w:val="42"/>
          <w:rtl/>
        </w:rPr>
        <w:t>تقدیم به پدر و مادرم</w:t>
      </w:r>
    </w:p>
    <w:p w14:paraId="489AE711" w14:textId="77777777" w:rsidR="00B93029" w:rsidRDefault="00B93029" w:rsidP="00B93029">
      <w:pPr>
        <w:jc w:val="center"/>
        <w:rPr>
          <w:rFonts w:ascii="Aldhabi" w:hAnsi="Aldhabi" w:cs="B Tabassom"/>
          <w:sz w:val="42"/>
          <w:szCs w:val="42"/>
          <w:rtl/>
        </w:rPr>
      </w:pPr>
      <w:r w:rsidRPr="00571540">
        <w:rPr>
          <w:rFonts w:ascii="Aldhabi" w:hAnsi="Aldhabi" w:cs="B Tabassom"/>
          <w:sz w:val="42"/>
          <w:szCs w:val="42"/>
          <w:rtl/>
        </w:rPr>
        <w:t>خدای را بسی شاکرم که از روی کرم، پدر و مادری فداکار نصیبم ساخته تا در سایه درخت پربار وجودشان بیاسایم و از ریشه آنها شاخ و برگ گیرم. والدینی که بودنشان تاج افتخاری است بر سرم و نامشان دلیلی است بر بودنم، چرا که این دو وجود، پس از پروردگار، مایه هستی ام بوده اند، دستم را گرفتند و راه رفتن را در این وادی زندگی پر از فراز و نشیب به من آموختند. آموزگارانی که برایم زندگی، بودن و انسان بودن را معنا کردند...</w:t>
      </w:r>
    </w:p>
    <w:p w14:paraId="3A595EAC" w14:textId="77777777" w:rsidR="0005251D" w:rsidRDefault="0005251D" w:rsidP="00A72F12">
      <w:pPr>
        <w:spacing w:after="0" w:line="240" w:lineRule="auto"/>
        <w:jc w:val="both"/>
        <w:rPr>
          <w:rFonts w:ascii="Aldhabi" w:hAnsi="Aldhabi" w:cs="B Tabassom"/>
          <w:sz w:val="42"/>
          <w:szCs w:val="42"/>
          <w:rtl/>
        </w:rPr>
      </w:pPr>
    </w:p>
    <w:p w14:paraId="0BE61602" w14:textId="77777777" w:rsidR="0005251D" w:rsidRDefault="0005251D" w:rsidP="00A72F12">
      <w:pPr>
        <w:spacing w:after="0" w:line="240" w:lineRule="auto"/>
        <w:jc w:val="both"/>
        <w:rPr>
          <w:rFonts w:ascii="Aldhabi" w:hAnsi="Aldhabi" w:cs="B Tabassom"/>
          <w:sz w:val="42"/>
          <w:szCs w:val="42"/>
          <w:rtl/>
        </w:rPr>
      </w:pPr>
    </w:p>
    <w:p w14:paraId="74236D12" w14:textId="77777777" w:rsidR="0005251D" w:rsidRDefault="0005251D" w:rsidP="00A72F12">
      <w:pPr>
        <w:spacing w:after="0" w:line="240" w:lineRule="auto"/>
        <w:jc w:val="both"/>
        <w:rPr>
          <w:rFonts w:ascii="Aldhabi" w:hAnsi="Aldhabi" w:cs="B Tabassom"/>
          <w:sz w:val="42"/>
          <w:szCs w:val="42"/>
          <w:rtl/>
        </w:rPr>
      </w:pPr>
    </w:p>
    <w:p w14:paraId="5144EB6C" w14:textId="77777777" w:rsidR="0005251D" w:rsidRDefault="0005251D" w:rsidP="00A72F12">
      <w:pPr>
        <w:spacing w:after="0" w:line="240" w:lineRule="auto"/>
        <w:jc w:val="both"/>
        <w:rPr>
          <w:rFonts w:ascii="Aldhabi" w:hAnsi="Aldhabi" w:cs="B Tabassom"/>
          <w:sz w:val="42"/>
          <w:szCs w:val="42"/>
          <w:rtl/>
        </w:rPr>
      </w:pPr>
    </w:p>
    <w:p w14:paraId="1A6DD709" w14:textId="77777777" w:rsidR="0005251D" w:rsidRDefault="0005251D" w:rsidP="00A72F12">
      <w:pPr>
        <w:spacing w:after="0" w:line="240" w:lineRule="auto"/>
        <w:jc w:val="both"/>
        <w:rPr>
          <w:rFonts w:ascii="Aldhabi" w:hAnsi="Aldhabi" w:cs="B Tabassom"/>
          <w:sz w:val="42"/>
          <w:szCs w:val="42"/>
          <w:rtl/>
        </w:rPr>
      </w:pPr>
    </w:p>
    <w:p w14:paraId="6FC63A74" w14:textId="77777777" w:rsidR="0005251D" w:rsidRDefault="0005251D" w:rsidP="00A72F12">
      <w:pPr>
        <w:spacing w:after="0" w:line="240" w:lineRule="auto"/>
        <w:jc w:val="both"/>
        <w:rPr>
          <w:rFonts w:ascii="Aldhabi" w:hAnsi="Aldhabi" w:cs="B Tabassom"/>
          <w:sz w:val="42"/>
          <w:szCs w:val="42"/>
          <w:rtl/>
        </w:rPr>
      </w:pPr>
    </w:p>
    <w:p w14:paraId="6F69EA44" w14:textId="77777777" w:rsidR="0005251D" w:rsidRDefault="0005251D" w:rsidP="00A72F12">
      <w:pPr>
        <w:spacing w:after="0" w:line="240" w:lineRule="auto"/>
        <w:jc w:val="both"/>
        <w:rPr>
          <w:rFonts w:ascii="Aldhabi" w:hAnsi="Aldhabi" w:cs="B Tabassom"/>
          <w:sz w:val="42"/>
          <w:szCs w:val="42"/>
          <w:rtl/>
        </w:rPr>
      </w:pPr>
    </w:p>
    <w:p w14:paraId="6DB6D44D" w14:textId="77777777" w:rsidR="0005251D" w:rsidRDefault="0005251D" w:rsidP="00A72F12">
      <w:pPr>
        <w:spacing w:after="0" w:line="240" w:lineRule="auto"/>
        <w:jc w:val="both"/>
        <w:rPr>
          <w:rFonts w:ascii="Aldhabi" w:hAnsi="Aldhabi" w:cs="B Tabassom"/>
          <w:sz w:val="42"/>
          <w:szCs w:val="42"/>
          <w:rtl/>
        </w:rPr>
      </w:pPr>
    </w:p>
    <w:p w14:paraId="1F6E86BF" w14:textId="77777777" w:rsidR="0005251D" w:rsidRDefault="0005251D" w:rsidP="00A72F12">
      <w:pPr>
        <w:spacing w:after="0" w:line="240" w:lineRule="auto"/>
        <w:jc w:val="both"/>
        <w:rPr>
          <w:rFonts w:ascii="Aldhabi" w:hAnsi="Aldhabi" w:cs="B Tabassom"/>
          <w:sz w:val="42"/>
          <w:szCs w:val="42"/>
          <w:rtl/>
        </w:rPr>
      </w:pPr>
    </w:p>
    <w:p w14:paraId="7BE6B6F8" w14:textId="77777777" w:rsidR="0005251D" w:rsidRDefault="0005251D" w:rsidP="00A72F12">
      <w:pPr>
        <w:spacing w:after="0" w:line="240" w:lineRule="auto"/>
        <w:jc w:val="both"/>
        <w:rPr>
          <w:rFonts w:ascii="Aldhabi" w:hAnsi="Aldhabi" w:cs="B Tabassom"/>
          <w:sz w:val="42"/>
          <w:szCs w:val="42"/>
          <w:rtl/>
        </w:rPr>
      </w:pPr>
    </w:p>
    <w:p w14:paraId="6454AA15" w14:textId="77777777" w:rsidR="0005251D" w:rsidRDefault="0005251D" w:rsidP="00A72F12">
      <w:pPr>
        <w:spacing w:after="0" w:line="240" w:lineRule="auto"/>
        <w:jc w:val="both"/>
        <w:rPr>
          <w:rFonts w:ascii="Aldhabi" w:hAnsi="Aldhabi" w:cs="B Tabassom"/>
          <w:sz w:val="42"/>
          <w:szCs w:val="42"/>
          <w:rtl/>
        </w:rPr>
      </w:pPr>
    </w:p>
    <w:p w14:paraId="03012BE3" w14:textId="77777777" w:rsidR="0005251D" w:rsidRDefault="0005251D" w:rsidP="00A72F12">
      <w:pPr>
        <w:spacing w:after="0" w:line="240" w:lineRule="auto"/>
        <w:jc w:val="both"/>
        <w:rPr>
          <w:rFonts w:ascii="Aldhabi" w:hAnsi="Aldhabi" w:cs="B Tabassom"/>
          <w:sz w:val="42"/>
          <w:szCs w:val="42"/>
          <w:rtl/>
        </w:rPr>
      </w:pPr>
    </w:p>
    <w:p w14:paraId="78DE0C12" w14:textId="77777777" w:rsidR="008A64CA" w:rsidRPr="00571540" w:rsidRDefault="008A64CA" w:rsidP="008A64CA">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lastRenderedPageBreak/>
        <w:t>به مصداق «من لم یشکر المخلوق لم یشکر الخالق» بسی شایسته است از اساتید</w:t>
      </w:r>
    </w:p>
    <w:p w14:paraId="79820F1D" w14:textId="77777777" w:rsidR="008A64CA" w:rsidRPr="00571540" w:rsidRDefault="008A64CA" w:rsidP="008A64CA">
      <w:pPr>
        <w:shd w:val="clear" w:color="auto" w:fill="FFFFFF"/>
        <w:spacing w:after="150" w:line="240" w:lineRule="auto"/>
        <w:jc w:val="center"/>
        <w:rPr>
          <w:rFonts w:ascii="Aldhabi" w:eastAsia="Times New Roman" w:hAnsi="Aldhabi" w:cs="B Tabassom"/>
          <w:b/>
          <w:bCs/>
          <w:color w:val="333333"/>
          <w:sz w:val="40"/>
          <w:szCs w:val="40"/>
        </w:rPr>
      </w:pPr>
      <w:r w:rsidRPr="00571540">
        <w:rPr>
          <w:rFonts w:ascii="Aldhabi" w:eastAsia="Times New Roman" w:hAnsi="Aldhabi" w:cs="B Tabassom"/>
          <w:b/>
          <w:bCs/>
          <w:color w:val="333333"/>
          <w:sz w:val="40"/>
          <w:szCs w:val="40"/>
          <w:rtl/>
        </w:rPr>
        <w:t xml:space="preserve">فرهیخته و فرزانه </w:t>
      </w:r>
      <w:r w:rsidRPr="00571540">
        <w:rPr>
          <w:rFonts w:ascii="Aldhabi" w:eastAsia="Times New Roman" w:hAnsi="Aldhabi" w:cs="B Tabassom"/>
          <w:b/>
          <w:bCs/>
          <w:color w:val="333333"/>
          <w:sz w:val="64"/>
          <w:szCs w:val="64"/>
          <w:rtl/>
        </w:rPr>
        <w:t xml:space="preserve"> </w:t>
      </w:r>
      <w:r w:rsidRPr="00571540">
        <w:rPr>
          <w:rFonts w:ascii="Aldhabi" w:eastAsia="Times New Roman" w:hAnsi="Aldhabi" w:cs="B Tabassom"/>
          <w:b/>
          <w:bCs/>
          <w:color w:val="333333"/>
          <w:sz w:val="54"/>
          <w:szCs w:val="54"/>
          <w:rtl/>
        </w:rPr>
        <w:t>آقایان دکتر محمد ابراهیم اکبری، جناب آقای دکتر محمدرضا حاجی نژاد  و جناب آقای دکتر عباس جمشیدیان</w:t>
      </w:r>
      <w:r w:rsidRPr="00571540">
        <w:rPr>
          <w:rFonts w:ascii="Aldhabi" w:eastAsia="Times New Roman" w:hAnsi="Aldhabi" w:cs="B Tabassom"/>
          <w:b/>
          <w:bCs/>
          <w:color w:val="333333"/>
          <w:sz w:val="64"/>
          <w:szCs w:val="64"/>
        </w:rPr>
        <w:t xml:space="preserve"> </w:t>
      </w:r>
      <w:r w:rsidRPr="00571540">
        <w:rPr>
          <w:rFonts w:ascii="Aldhabi" w:eastAsia="Times New Roman" w:hAnsi="Aldhabi" w:cs="B Tabassom"/>
          <w:b/>
          <w:bCs/>
          <w:color w:val="333333"/>
          <w:sz w:val="40"/>
          <w:szCs w:val="40"/>
          <w:rtl/>
        </w:rPr>
        <w:t>که با کرامتی چون خورشید، سرزمین دل را روشنی بخشیدند و گلشن سرای علم و</w:t>
      </w:r>
    </w:p>
    <w:p w14:paraId="0D8AC00D" w14:textId="77777777" w:rsidR="008A64CA" w:rsidRPr="00571540" w:rsidRDefault="008A64CA" w:rsidP="008A64CA">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t>دانش را با راهنمایی‌های کار ساز و سازنده بارور ساختند;</w:t>
      </w:r>
    </w:p>
    <w:p w14:paraId="1EF67796" w14:textId="77777777" w:rsidR="008A64CA" w:rsidRPr="00571540" w:rsidRDefault="008A64CA" w:rsidP="008A64CA">
      <w:pPr>
        <w:shd w:val="clear" w:color="auto" w:fill="FFFFFF"/>
        <w:spacing w:after="150" w:line="240" w:lineRule="auto"/>
        <w:jc w:val="center"/>
        <w:rPr>
          <w:rFonts w:ascii="Aldhabi" w:eastAsia="Times New Roman" w:hAnsi="Aldhabi" w:cs="B Tabassom"/>
          <w:b/>
          <w:bCs/>
          <w:color w:val="333333"/>
          <w:sz w:val="40"/>
          <w:szCs w:val="40"/>
          <w:rtl/>
        </w:rPr>
      </w:pPr>
      <w:r w:rsidRPr="00571540">
        <w:rPr>
          <w:rFonts w:ascii="Aldhabi" w:eastAsia="Times New Roman" w:hAnsi="Aldhabi" w:cs="B Tabassom"/>
          <w:b/>
          <w:bCs/>
          <w:color w:val="333333"/>
          <w:sz w:val="40"/>
          <w:szCs w:val="40"/>
          <w:rtl/>
        </w:rPr>
        <w:t>تقدیر و تشکر نمایم</w:t>
      </w:r>
      <w:r w:rsidRPr="00571540">
        <w:rPr>
          <w:rFonts w:ascii="Aldhabi" w:eastAsia="Times New Roman" w:hAnsi="Aldhabi" w:cs="B Tabassom"/>
          <w:b/>
          <w:bCs/>
          <w:color w:val="333333"/>
          <w:sz w:val="40"/>
          <w:szCs w:val="40"/>
        </w:rPr>
        <w:t>.</w:t>
      </w:r>
    </w:p>
    <w:p w14:paraId="70566631" w14:textId="77777777" w:rsidR="008A64CA" w:rsidRPr="00571540" w:rsidRDefault="008A64CA" w:rsidP="008A64CA">
      <w:pPr>
        <w:jc w:val="center"/>
        <w:rPr>
          <w:rFonts w:cs="B Tabassom"/>
          <w:sz w:val="28"/>
          <w:szCs w:val="28"/>
          <w:rtl/>
        </w:rPr>
      </w:pPr>
    </w:p>
    <w:p w14:paraId="3D9B688D" w14:textId="77777777" w:rsidR="008A64CA" w:rsidRPr="00571540" w:rsidRDefault="008A64CA" w:rsidP="008A64CA">
      <w:pPr>
        <w:jc w:val="center"/>
        <w:rPr>
          <w:rFonts w:ascii="Aldhabi" w:hAnsi="Aldhabi" w:cs="B Tabassom"/>
          <w:b/>
          <w:bCs/>
          <w:sz w:val="42"/>
          <w:szCs w:val="42"/>
          <w:rtl/>
        </w:rPr>
      </w:pPr>
      <w:r w:rsidRPr="00571540">
        <w:rPr>
          <w:rFonts w:ascii="Aldhabi" w:hAnsi="Aldhabi" w:cs="B Tabassom"/>
          <w:b/>
          <w:bCs/>
          <w:sz w:val="42"/>
          <w:szCs w:val="42"/>
          <w:rtl/>
        </w:rPr>
        <w:t>سپاسگزاري و تشكر</w:t>
      </w:r>
    </w:p>
    <w:p w14:paraId="0E06C1B7" w14:textId="77777777" w:rsidR="008A64CA" w:rsidRPr="00571540" w:rsidRDefault="008A64CA" w:rsidP="008A64CA">
      <w:pPr>
        <w:jc w:val="center"/>
        <w:rPr>
          <w:rFonts w:ascii="Aldhabi" w:hAnsi="Aldhabi" w:cs="B Tabassom"/>
          <w:b/>
          <w:bCs/>
          <w:sz w:val="42"/>
          <w:szCs w:val="42"/>
          <w:rtl/>
        </w:rPr>
      </w:pPr>
      <w:r w:rsidRPr="00571540">
        <w:rPr>
          <w:rFonts w:ascii="Aldhabi" w:hAnsi="Aldhabi" w:cs="B Tabassom"/>
          <w:b/>
          <w:bCs/>
          <w:sz w:val="42"/>
          <w:szCs w:val="42"/>
          <w:rtl/>
        </w:rPr>
        <w:t>سپاس وستایش مرخدای را که جل وجلاله که آثار قدرت او بر چهره روز روشن، تابان است وانوار حکمت اودر دل شب تار، درخشان.</w:t>
      </w:r>
    </w:p>
    <w:p w14:paraId="344250D0" w14:textId="77777777" w:rsidR="008A64CA" w:rsidRDefault="008A64CA" w:rsidP="008A64CA">
      <w:pPr>
        <w:jc w:val="center"/>
        <w:rPr>
          <w:rFonts w:ascii="Aldhabi" w:hAnsi="Aldhabi" w:cs="B Tabassom"/>
          <w:b/>
          <w:bCs/>
          <w:sz w:val="42"/>
          <w:szCs w:val="42"/>
          <w:rtl/>
        </w:rPr>
      </w:pPr>
    </w:p>
    <w:p w14:paraId="24FC29D8" w14:textId="77777777" w:rsidR="008A64CA" w:rsidRDefault="008A64CA" w:rsidP="00A72F12">
      <w:pPr>
        <w:spacing w:after="0" w:line="240" w:lineRule="auto"/>
        <w:jc w:val="both"/>
        <w:rPr>
          <w:rFonts w:ascii="Aldhabi" w:hAnsi="Aldhabi" w:cs="B Tabassom"/>
          <w:sz w:val="42"/>
          <w:szCs w:val="42"/>
          <w:rtl/>
        </w:rPr>
      </w:pPr>
    </w:p>
    <w:p w14:paraId="168FF9F3" w14:textId="77777777" w:rsidR="008A64CA" w:rsidRDefault="008A64CA" w:rsidP="00A72F12">
      <w:pPr>
        <w:spacing w:after="0" w:line="240" w:lineRule="auto"/>
        <w:jc w:val="both"/>
        <w:rPr>
          <w:rFonts w:ascii="Aldhabi" w:hAnsi="Aldhabi" w:cs="B Tabassom"/>
          <w:sz w:val="42"/>
          <w:szCs w:val="42"/>
          <w:rtl/>
        </w:rPr>
      </w:pPr>
    </w:p>
    <w:p w14:paraId="0E2373D1" w14:textId="77777777" w:rsidR="008A64CA" w:rsidRDefault="008A64CA" w:rsidP="00A72F12">
      <w:pPr>
        <w:spacing w:after="0" w:line="240" w:lineRule="auto"/>
        <w:jc w:val="both"/>
        <w:rPr>
          <w:rFonts w:ascii="Aldhabi" w:hAnsi="Aldhabi" w:cs="B Tabassom"/>
          <w:sz w:val="42"/>
          <w:szCs w:val="42"/>
          <w:rtl/>
        </w:rPr>
      </w:pPr>
    </w:p>
    <w:p w14:paraId="1574BE84" w14:textId="77777777" w:rsidR="008A64CA" w:rsidRDefault="008A64CA" w:rsidP="00A72F12">
      <w:pPr>
        <w:spacing w:after="0" w:line="240" w:lineRule="auto"/>
        <w:jc w:val="both"/>
        <w:rPr>
          <w:rFonts w:ascii="Aldhabi" w:hAnsi="Aldhabi" w:cs="B Tabassom"/>
          <w:sz w:val="42"/>
          <w:szCs w:val="42"/>
          <w:rtl/>
        </w:rPr>
      </w:pPr>
    </w:p>
    <w:p w14:paraId="14154AE3" w14:textId="77777777" w:rsidR="008A64CA" w:rsidRDefault="008A64CA" w:rsidP="00A72F12">
      <w:pPr>
        <w:spacing w:after="0" w:line="240" w:lineRule="auto"/>
        <w:jc w:val="both"/>
        <w:rPr>
          <w:rFonts w:ascii="Aldhabi" w:hAnsi="Aldhabi" w:cs="B Tabassom"/>
          <w:sz w:val="42"/>
          <w:szCs w:val="42"/>
          <w:rtl/>
        </w:rPr>
      </w:pPr>
    </w:p>
    <w:p w14:paraId="1CD1E28B" w14:textId="77777777" w:rsidR="008A64CA" w:rsidRDefault="008A64CA" w:rsidP="00A72F12">
      <w:pPr>
        <w:spacing w:after="0" w:line="240" w:lineRule="auto"/>
        <w:jc w:val="both"/>
        <w:rPr>
          <w:rFonts w:ascii="Aldhabi" w:hAnsi="Aldhabi" w:cs="B Tabassom"/>
          <w:sz w:val="42"/>
          <w:szCs w:val="42"/>
          <w:rtl/>
        </w:rPr>
      </w:pPr>
    </w:p>
    <w:p w14:paraId="267597F2" w14:textId="77777777" w:rsidR="008A64CA" w:rsidRDefault="008A64CA" w:rsidP="00A72F12">
      <w:pPr>
        <w:spacing w:after="0" w:line="240" w:lineRule="auto"/>
        <w:jc w:val="both"/>
        <w:rPr>
          <w:rFonts w:ascii="Aldhabi" w:hAnsi="Aldhabi" w:cs="B Tabassom"/>
          <w:sz w:val="42"/>
          <w:szCs w:val="42"/>
          <w:rtl/>
        </w:rPr>
      </w:pPr>
    </w:p>
    <w:p w14:paraId="6EE4DAE6" w14:textId="77777777" w:rsidR="008A64CA" w:rsidRDefault="008A64CA" w:rsidP="00A72F12">
      <w:pPr>
        <w:spacing w:after="0" w:line="240" w:lineRule="auto"/>
        <w:jc w:val="both"/>
        <w:rPr>
          <w:rFonts w:ascii="Aldhabi" w:hAnsi="Aldhabi" w:cs="B Tabassom"/>
          <w:sz w:val="42"/>
          <w:szCs w:val="42"/>
          <w:rtl/>
        </w:rPr>
      </w:pPr>
    </w:p>
    <w:p w14:paraId="6DF14F46" w14:textId="2DDF3EE5" w:rsidR="00A72F12" w:rsidRPr="00FF089E" w:rsidRDefault="00A72F12" w:rsidP="00FF089E">
      <w:pPr>
        <w:spacing w:after="0" w:line="240" w:lineRule="auto"/>
        <w:jc w:val="both"/>
        <w:rPr>
          <w:rFonts w:ascii="Times New Roman" w:eastAsia="Times New Roman" w:hAnsi="Times New Roman" w:cs="B Nazanin"/>
          <w:b/>
          <w:bCs/>
          <w:i/>
          <w:sz w:val="24"/>
          <w:szCs w:val="28"/>
          <w:rtl/>
        </w:rPr>
      </w:pPr>
      <w:r w:rsidRPr="00FF089E">
        <w:rPr>
          <w:rFonts w:ascii="Times New Roman" w:eastAsia="Times New Roman" w:hAnsi="Times New Roman" w:cs="B Nazanin" w:hint="cs"/>
          <w:b/>
          <w:bCs/>
          <w:i/>
          <w:sz w:val="24"/>
          <w:szCs w:val="28"/>
          <w:rtl/>
        </w:rPr>
        <w:lastRenderedPageBreak/>
        <w:t>چکیده:</w:t>
      </w:r>
    </w:p>
    <w:p w14:paraId="7252DC1B" w14:textId="659F1886" w:rsidR="009743C7" w:rsidRPr="00B07C66" w:rsidRDefault="009743C7" w:rsidP="009743C7">
      <w:pPr>
        <w:spacing w:after="0" w:line="240" w:lineRule="auto"/>
        <w:jc w:val="both"/>
        <w:rPr>
          <w:rFonts w:ascii="Times New Roman" w:eastAsia="Times New Roman" w:hAnsi="Times New Roman" w:cs="B Nazanin"/>
          <w:b/>
          <w:bCs/>
          <w:i/>
          <w:sz w:val="24"/>
          <w:szCs w:val="24"/>
          <w:rtl/>
          <w:lang w:bidi="ar-SA"/>
        </w:rPr>
      </w:pPr>
      <w:bookmarkStart w:id="0" w:name="_Hlk148779453"/>
      <w:r w:rsidRPr="00B07C66">
        <w:rPr>
          <w:rFonts w:ascii="Times New Roman" w:eastAsia="Times New Roman" w:hAnsi="Times New Roman" w:cs="B Nazanin" w:hint="cs"/>
          <w:b/>
          <w:bCs/>
          <w:i/>
          <w:sz w:val="24"/>
          <w:szCs w:val="24"/>
          <w:rtl/>
        </w:rPr>
        <w:t xml:space="preserve">امروزه، </w:t>
      </w:r>
      <w:r w:rsidRPr="00B07C66">
        <w:rPr>
          <w:rFonts w:ascii="Times New Roman" w:eastAsia="Times New Roman" w:hAnsi="Times New Roman" w:cs="B Nazanin"/>
          <w:b/>
          <w:bCs/>
          <w:i/>
          <w:sz w:val="24"/>
          <w:szCs w:val="24"/>
          <w:rtl/>
        </w:rPr>
        <w:t>با توسعه تولید و مصرف نانوذرات نگرانی در رابطه با اثرات جانبی منفی آن</w:t>
      </w:r>
      <w:r w:rsidRPr="00B07C66">
        <w:rPr>
          <w:rFonts w:ascii="Times New Roman" w:eastAsia="Times New Roman" w:hAnsi="Times New Roman" w:cs="B Nazanin"/>
          <w:b/>
          <w:bCs/>
          <w:i/>
          <w:sz w:val="24"/>
          <w:szCs w:val="24"/>
          <w:rtl/>
        </w:rPr>
        <w:softHyphen/>
        <w:t xml:space="preserve">ها بر </w:t>
      </w:r>
      <w:r w:rsidRPr="00B07C66">
        <w:rPr>
          <w:rFonts w:ascii="Times New Roman" w:eastAsia="Times New Roman" w:hAnsi="Times New Roman" w:cs="B Nazanin" w:hint="cs"/>
          <w:b/>
          <w:bCs/>
          <w:i/>
          <w:sz w:val="24"/>
          <w:szCs w:val="24"/>
          <w:rtl/>
        </w:rPr>
        <w:t>سلامتی انسان و سایر جانداران</w:t>
      </w:r>
      <w:r w:rsidRPr="00B07C66">
        <w:rPr>
          <w:rFonts w:ascii="Times New Roman" w:eastAsia="Times New Roman" w:hAnsi="Times New Roman" w:cs="B Nazanin"/>
          <w:b/>
          <w:bCs/>
          <w:i/>
          <w:sz w:val="24"/>
          <w:szCs w:val="24"/>
          <w:rtl/>
        </w:rPr>
        <w:t xml:space="preserve"> افزایش یافته است. اگرچه عده</w:t>
      </w:r>
      <w:r w:rsidRPr="00B07C66">
        <w:rPr>
          <w:rFonts w:ascii="Times New Roman" w:eastAsia="Times New Roman" w:hAnsi="Times New Roman" w:cs="B Nazanin"/>
          <w:b/>
          <w:bCs/>
          <w:i/>
          <w:sz w:val="24"/>
          <w:szCs w:val="24"/>
          <w:rtl/>
        </w:rPr>
        <w:softHyphen/>
        <w:t>ای از محققین نانوذرات را به عنوان ترکیبات غیرسمی در نظر می</w:t>
      </w:r>
      <w:r w:rsidRPr="00B07C66">
        <w:rPr>
          <w:rFonts w:ascii="Times New Roman" w:eastAsia="Times New Roman" w:hAnsi="Times New Roman" w:cs="B Nazanin"/>
          <w:b/>
          <w:bCs/>
          <w:i/>
          <w:sz w:val="24"/>
          <w:szCs w:val="24"/>
          <w:rtl/>
        </w:rPr>
        <w:softHyphen/>
        <w:t>گیرند</w:t>
      </w:r>
      <w:r w:rsidRPr="00B07C66">
        <w:rPr>
          <w:rFonts w:ascii="Times New Roman" w:eastAsia="Times New Roman" w:hAnsi="Times New Roman" w:cs="B Nazanin" w:hint="cs"/>
          <w:b/>
          <w:bCs/>
          <w:i/>
          <w:sz w:val="24"/>
          <w:szCs w:val="24"/>
          <w:rtl/>
        </w:rPr>
        <w:t>،</w:t>
      </w:r>
      <w:r w:rsidRPr="00B07C66">
        <w:rPr>
          <w:rFonts w:ascii="Times New Roman" w:eastAsia="Times New Roman" w:hAnsi="Times New Roman" w:cs="B Nazanin"/>
          <w:b/>
          <w:bCs/>
          <w:i/>
          <w:sz w:val="24"/>
          <w:szCs w:val="24"/>
          <w:rtl/>
        </w:rPr>
        <w:t xml:space="preserve"> اما برخی مطالعات دیگر اثرات سمی آن</w:t>
      </w:r>
      <w:r w:rsidRPr="00B07C66">
        <w:rPr>
          <w:rFonts w:ascii="Times New Roman" w:eastAsia="Times New Roman" w:hAnsi="Times New Roman" w:cs="B Nazanin"/>
          <w:b/>
          <w:bCs/>
          <w:i/>
          <w:sz w:val="24"/>
          <w:szCs w:val="24"/>
          <w:rtl/>
        </w:rPr>
        <w:softHyphen/>
        <w:t>ها را گزارش کرده</w:t>
      </w:r>
      <w:r w:rsidRPr="00B07C66">
        <w:rPr>
          <w:rFonts w:ascii="Times New Roman" w:eastAsia="Times New Roman" w:hAnsi="Times New Roman" w:cs="B Nazanin"/>
          <w:b/>
          <w:bCs/>
          <w:i/>
          <w:sz w:val="24"/>
          <w:szCs w:val="24"/>
          <w:rtl/>
        </w:rPr>
        <w:softHyphen/>
        <w:t>اند</w:t>
      </w:r>
      <w:r w:rsidRPr="00B07C66">
        <w:rPr>
          <w:rFonts w:ascii="Times New Roman" w:eastAsia="Times New Roman" w:hAnsi="Times New Roman" w:cs="B Nazanin" w:hint="cs"/>
          <w:b/>
          <w:bCs/>
          <w:i/>
          <w:sz w:val="24"/>
          <w:szCs w:val="24"/>
          <w:rtl/>
        </w:rPr>
        <w:t xml:space="preserve">. از این رو هدف از انجام مطالعه حاضر، </w:t>
      </w:r>
      <w:r w:rsidRPr="00B07C66">
        <w:rPr>
          <w:rFonts w:ascii="Times New Roman" w:eastAsia="Times New Roman" w:hAnsi="Times New Roman" w:cs="B Nazanin" w:hint="eastAsia"/>
          <w:b/>
          <w:bCs/>
          <w:i/>
          <w:sz w:val="24"/>
          <w:szCs w:val="24"/>
          <w:rtl/>
        </w:rPr>
        <w:t>بررس</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b/>
          <w:bCs/>
          <w:i/>
          <w:sz w:val="24"/>
          <w:szCs w:val="24"/>
          <w:rtl/>
        </w:rPr>
        <w:t xml:space="preserve"> اثر</w:t>
      </w:r>
      <w:r w:rsidRPr="00B07C66">
        <w:rPr>
          <w:rFonts w:ascii="Times New Roman" w:eastAsia="Times New Roman" w:hAnsi="Times New Roman" w:cs="B Nazanin" w:hint="cs"/>
          <w:b/>
          <w:bCs/>
          <w:i/>
          <w:sz w:val="24"/>
          <w:szCs w:val="24"/>
          <w:rtl/>
        </w:rPr>
        <w:t>ات</w:t>
      </w:r>
      <w:r w:rsidRPr="00B07C66">
        <w:rPr>
          <w:rFonts w:ascii="Times New Roman" w:eastAsia="Times New Roman" w:hAnsi="Times New Roman" w:cs="B Nazanin"/>
          <w:b/>
          <w:bCs/>
          <w:i/>
          <w:sz w:val="24"/>
          <w:szCs w:val="24"/>
          <w:rtl/>
        </w:rPr>
        <w:t xml:space="preserve"> تجو</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hint="eastAsia"/>
          <w:b/>
          <w:bCs/>
          <w:i/>
          <w:sz w:val="24"/>
          <w:szCs w:val="24"/>
          <w:rtl/>
        </w:rPr>
        <w:t>ز</w:t>
      </w:r>
      <w:r w:rsidRPr="00B07C66">
        <w:rPr>
          <w:rFonts w:ascii="Times New Roman" w:eastAsia="Times New Roman" w:hAnsi="Times New Roman" w:cs="B Nazanin"/>
          <w:b/>
          <w:bCs/>
          <w:i/>
          <w:sz w:val="24"/>
          <w:szCs w:val="24"/>
          <w:rtl/>
        </w:rPr>
        <w:t xml:space="preserve"> </w:t>
      </w:r>
      <w:r w:rsidRPr="00B07C66">
        <w:rPr>
          <w:rFonts w:ascii="Times New Roman" w:eastAsia="Times New Roman" w:hAnsi="Times New Roman" w:cs="B Nazanin" w:hint="cs"/>
          <w:b/>
          <w:bCs/>
          <w:i/>
          <w:sz w:val="24"/>
          <w:szCs w:val="24"/>
          <w:rtl/>
        </w:rPr>
        <w:t>طولانی مدت نانوحامل کافئین</w:t>
      </w:r>
      <w:r w:rsidR="002F5401">
        <w:rPr>
          <w:rFonts w:ascii="Times New Roman" w:eastAsia="Times New Roman" w:hAnsi="Times New Roman" w:cs="B Nazanin" w:hint="cs"/>
          <w:b/>
          <w:bCs/>
          <w:i/>
          <w:sz w:val="24"/>
          <w:szCs w:val="24"/>
          <w:rtl/>
        </w:rPr>
        <w:t>،</w:t>
      </w:r>
      <w:r w:rsidRPr="00B07C66">
        <w:rPr>
          <w:rFonts w:ascii="Times New Roman" w:eastAsia="Times New Roman" w:hAnsi="Times New Roman" w:cs="B Nazanin" w:hint="cs"/>
          <w:b/>
          <w:bCs/>
          <w:i/>
          <w:sz w:val="24"/>
          <w:szCs w:val="24"/>
          <w:rtl/>
        </w:rPr>
        <w:t xml:space="preserve"> نانوحامل قلع</w:t>
      </w:r>
      <w:r w:rsidRPr="00B07C66">
        <w:rPr>
          <w:rFonts w:ascii="Times New Roman" w:eastAsia="Times New Roman" w:hAnsi="Times New Roman" w:cs="B Nazanin"/>
          <w:b/>
          <w:bCs/>
          <w:i/>
          <w:sz w:val="24"/>
          <w:szCs w:val="24"/>
        </w:rPr>
        <w:t>-</w:t>
      </w:r>
      <w:r w:rsidRPr="00B07C66">
        <w:rPr>
          <w:rFonts w:ascii="Times New Roman" w:eastAsia="Times New Roman" w:hAnsi="Times New Roman" w:cs="B Nazanin" w:hint="cs"/>
          <w:b/>
          <w:bCs/>
          <w:i/>
          <w:sz w:val="24"/>
          <w:szCs w:val="24"/>
          <w:rtl/>
        </w:rPr>
        <w:t xml:space="preserve">آهن </w:t>
      </w:r>
      <w:r w:rsidRPr="006E7190">
        <w:rPr>
          <w:rFonts w:ascii="Times New Roman" w:eastAsia="Times New Roman" w:hAnsi="Times New Roman" w:cs="Times New Roman"/>
          <w:b/>
          <w:bCs/>
          <w:i/>
          <w:sz w:val="20"/>
          <w:szCs w:val="20"/>
          <w:rtl/>
        </w:rPr>
        <w:t>(</w:t>
      </w:r>
      <w:r w:rsidRPr="006E7190">
        <w:rPr>
          <w:rFonts w:ascii="Times New Roman" w:eastAsia="Times New Roman" w:hAnsi="Times New Roman" w:cs="Times New Roman"/>
          <w:b/>
          <w:bCs/>
          <w:i/>
          <w:sz w:val="20"/>
          <w:szCs w:val="20"/>
        </w:rPr>
        <w:t>Sn-Fe</w:t>
      </w:r>
      <w:r w:rsidRPr="006E7190">
        <w:rPr>
          <w:rFonts w:ascii="Times New Roman" w:eastAsia="Times New Roman" w:hAnsi="Times New Roman" w:cs="Times New Roman"/>
          <w:b/>
          <w:bCs/>
          <w:i/>
          <w:sz w:val="20"/>
          <w:szCs w:val="20"/>
          <w:rtl/>
        </w:rPr>
        <w:t>)</w:t>
      </w:r>
      <w:r w:rsidRPr="00B07C66">
        <w:rPr>
          <w:rFonts w:ascii="Times New Roman" w:eastAsia="Times New Roman" w:hAnsi="Times New Roman" w:cs="B Nazanin" w:hint="cs"/>
          <w:b/>
          <w:bCs/>
          <w:i/>
          <w:sz w:val="24"/>
          <w:szCs w:val="24"/>
          <w:rtl/>
        </w:rPr>
        <w:t xml:space="preserve"> و</w:t>
      </w:r>
      <w:r w:rsidR="002F5401">
        <w:rPr>
          <w:rFonts w:ascii="Times New Roman" w:eastAsia="Times New Roman" w:hAnsi="Times New Roman" w:cs="B Nazanin" w:hint="cs"/>
          <w:b/>
          <w:bCs/>
          <w:i/>
          <w:sz w:val="24"/>
          <w:szCs w:val="24"/>
          <w:rtl/>
        </w:rPr>
        <w:t xml:space="preserve"> نانوحامل</w:t>
      </w:r>
      <w:r w:rsidRPr="00B07C66">
        <w:rPr>
          <w:rFonts w:ascii="Times New Roman" w:eastAsia="Times New Roman" w:hAnsi="Times New Roman" w:cs="B Nazanin" w:hint="cs"/>
          <w:b/>
          <w:bCs/>
          <w:i/>
          <w:sz w:val="24"/>
          <w:szCs w:val="24"/>
          <w:rtl/>
        </w:rPr>
        <w:t xml:space="preserve"> کبالت</w:t>
      </w:r>
      <w:r w:rsidR="006E7190">
        <w:rPr>
          <w:rFonts w:ascii="Times New Roman" w:eastAsia="Times New Roman" w:hAnsi="Times New Roman" w:cs="B Nazanin" w:hint="cs"/>
          <w:b/>
          <w:bCs/>
          <w:i/>
          <w:sz w:val="24"/>
          <w:szCs w:val="24"/>
          <w:rtl/>
        </w:rPr>
        <w:t>-</w:t>
      </w:r>
      <w:r w:rsidRPr="00B07C66">
        <w:rPr>
          <w:rFonts w:ascii="Times New Roman" w:eastAsia="Times New Roman" w:hAnsi="Times New Roman" w:cs="B Nazanin" w:hint="cs"/>
          <w:b/>
          <w:bCs/>
          <w:i/>
          <w:sz w:val="24"/>
          <w:szCs w:val="24"/>
          <w:rtl/>
        </w:rPr>
        <w:t xml:space="preserve">نیکل </w:t>
      </w:r>
      <w:r w:rsidRPr="006E7190">
        <w:rPr>
          <w:rFonts w:ascii="Times New Roman" w:eastAsia="Times New Roman" w:hAnsi="Times New Roman" w:cs="Times New Roman"/>
          <w:b/>
          <w:bCs/>
          <w:i/>
          <w:sz w:val="20"/>
          <w:szCs w:val="20"/>
          <w:rtl/>
        </w:rPr>
        <w:t>(</w:t>
      </w:r>
      <w:r w:rsidRPr="006E7190">
        <w:rPr>
          <w:rFonts w:ascii="Times New Roman" w:eastAsia="Times New Roman" w:hAnsi="Times New Roman" w:cs="Times New Roman"/>
          <w:b/>
          <w:bCs/>
          <w:i/>
          <w:sz w:val="20"/>
          <w:szCs w:val="20"/>
        </w:rPr>
        <w:t>Co-Ni</w:t>
      </w:r>
      <w:r w:rsidRPr="006E7190">
        <w:rPr>
          <w:rFonts w:ascii="Times New Roman" w:eastAsia="Times New Roman" w:hAnsi="Times New Roman" w:cs="Times New Roman"/>
          <w:b/>
          <w:bCs/>
          <w:i/>
          <w:sz w:val="20"/>
          <w:szCs w:val="20"/>
          <w:rtl/>
        </w:rPr>
        <w:t>)</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b/>
          <w:bCs/>
          <w:i/>
          <w:sz w:val="24"/>
          <w:szCs w:val="24"/>
          <w:rtl/>
        </w:rPr>
        <w:t>بر</w:t>
      </w:r>
      <w:r w:rsidRPr="00B07C66">
        <w:rPr>
          <w:rFonts w:ascii="Times New Roman" w:eastAsia="Times New Roman" w:hAnsi="Times New Roman" w:cs="B Nazanin" w:hint="cs"/>
          <w:b/>
          <w:bCs/>
          <w:i/>
          <w:sz w:val="24"/>
          <w:szCs w:val="24"/>
          <w:rtl/>
        </w:rPr>
        <w:t xml:space="preserve"> تغییرات </w:t>
      </w:r>
      <w:r w:rsidRPr="00B07C66">
        <w:rPr>
          <w:rFonts w:ascii="Times New Roman" w:eastAsia="Times New Roman" w:hAnsi="Times New Roman" w:cs="B Nazanin"/>
          <w:b/>
          <w:bCs/>
          <w:i/>
          <w:sz w:val="24"/>
          <w:szCs w:val="24"/>
          <w:rtl/>
        </w:rPr>
        <w:t>ه</w:t>
      </w:r>
      <w:r w:rsidRPr="00B07C66">
        <w:rPr>
          <w:rFonts w:ascii="Times New Roman" w:eastAsia="Times New Roman" w:hAnsi="Times New Roman" w:cs="B Nazanin" w:hint="cs"/>
          <w:b/>
          <w:bCs/>
          <w:i/>
          <w:sz w:val="24"/>
          <w:szCs w:val="24"/>
          <w:rtl/>
        </w:rPr>
        <w:t>ی</w:t>
      </w:r>
      <w:r w:rsidRPr="00B07C66">
        <w:rPr>
          <w:rFonts w:ascii="Times New Roman" w:eastAsia="Times New Roman" w:hAnsi="Times New Roman" w:cs="B Nazanin" w:hint="eastAsia"/>
          <w:b/>
          <w:bCs/>
          <w:i/>
          <w:sz w:val="24"/>
          <w:szCs w:val="24"/>
          <w:rtl/>
        </w:rPr>
        <w:t>ستوپاتولوژ</w:t>
      </w:r>
      <w:r w:rsidRPr="00B07C66">
        <w:rPr>
          <w:rFonts w:ascii="Times New Roman" w:eastAsia="Times New Roman" w:hAnsi="Times New Roman" w:cs="B Nazanin" w:hint="cs"/>
          <w:b/>
          <w:bCs/>
          <w:i/>
          <w:sz w:val="24"/>
          <w:szCs w:val="24"/>
          <w:rtl/>
        </w:rPr>
        <w:t xml:space="preserve">یک کلیه، کبد و قلب موش صحرایی بود. بدین منظور، </w:t>
      </w:r>
      <w:r w:rsidRPr="00B07C66">
        <w:rPr>
          <w:rFonts w:ascii="Times New Roman" w:eastAsia="Times New Roman" w:hAnsi="Times New Roman" w:cs="B Nazanin" w:hint="cs"/>
          <w:b/>
          <w:bCs/>
          <w:i/>
          <w:sz w:val="24"/>
          <w:szCs w:val="24"/>
          <w:rtl/>
          <w:lang w:bidi="ar-SA"/>
        </w:rPr>
        <w:t>تعداد 40 سر رت نر سالم و بالغ</w:t>
      </w:r>
      <w:r w:rsidRPr="00B07C66">
        <w:rPr>
          <w:rFonts w:ascii="Times New Roman" w:eastAsia="Times New Roman" w:hAnsi="Times New Roman" w:cs="B Nazanin" w:hint="cs"/>
          <w:b/>
          <w:bCs/>
          <w:i/>
          <w:sz w:val="24"/>
          <w:szCs w:val="24"/>
          <w:rtl/>
        </w:rPr>
        <w:t xml:space="preserve"> خریداری شد. این </w:t>
      </w:r>
      <w:r w:rsidRPr="00B07C66">
        <w:rPr>
          <w:rFonts w:ascii="Times New Roman" w:eastAsia="Times New Roman" w:hAnsi="Times New Roman" w:cs="B Nazanin" w:hint="cs"/>
          <w:b/>
          <w:bCs/>
          <w:i/>
          <w:sz w:val="24"/>
          <w:szCs w:val="24"/>
          <w:rtl/>
          <w:lang w:bidi="ar-SA"/>
        </w:rPr>
        <w:t>رت</w:t>
      </w:r>
      <w:r w:rsidRPr="00B07C66">
        <w:rPr>
          <w:rFonts w:ascii="Times New Roman" w:eastAsia="Times New Roman" w:hAnsi="Times New Roman" w:cs="B Nazanin"/>
          <w:b/>
          <w:bCs/>
          <w:i/>
          <w:sz w:val="24"/>
          <w:szCs w:val="24"/>
          <w:rtl/>
          <w:lang w:bidi="ar-SA"/>
        </w:rPr>
        <w:softHyphen/>
      </w:r>
      <w:r w:rsidRPr="00B07C66">
        <w:rPr>
          <w:rFonts w:ascii="Times New Roman" w:eastAsia="Times New Roman" w:hAnsi="Times New Roman" w:cs="B Nazanin" w:hint="cs"/>
          <w:b/>
          <w:bCs/>
          <w:i/>
          <w:sz w:val="24"/>
          <w:szCs w:val="24"/>
          <w:rtl/>
          <w:lang w:bidi="ar-SA"/>
        </w:rPr>
        <w:t xml:space="preserve">ها به چهار گروه </w:t>
      </w:r>
      <w:r w:rsidRPr="00B07C66">
        <w:rPr>
          <w:rFonts w:ascii="Times New Roman" w:eastAsia="Times New Roman" w:hAnsi="Times New Roman" w:cs="B Nazanin" w:hint="cs"/>
          <w:b/>
          <w:bCs/>
          <w:i/>
          <w:sz w:val="24"/>
          <w:szCs w:val="24"/>
          <w:rtl/>
        </w:rPr>
        <w:t>کنترل</w:t>
      </w:r>
      <w:r w:rsidRPr="00B07C66">
        <w:rPr>
          <w:rFonts w:ascii="Times New Roman" w:eastAsia="Times New Roman" w:hAnsi="Times New Roman" w:cs="B Nazanin" w:hint="cs"/>
          <w:b/>
          <w:bCs/>
          <w:i/>
          <w:sz w:val="24"/>
          <w:szCs w:val="24"/>
          <w:rtl/>
          <w:lang w:bidi="ar-SA"/>
        </w:rPr>
        <w:t>، دریافت کننده نانو</w:t>
      </w:r>
      <w:r w:rsidR="002F5401">
        <w:rPr>
          <w:rFonts w:ascii="Times New Roman" w:eastAsia="Times New Roman" w:hAnsi="Times New Roman" w:cs="B Nazanin" w:hint="cs"/>
          <w:b/>
          <w:bCs/>
          <w:i/>
          <w:sz w:val="24"/>
          <w:szCs w:val="24"/>
          <w:rtl/>
          <w:lang w:bidi="ar-SA"/>
        </w:rPr>
        <w:t>حامل</w:t>
      </w:r>
      <w:r w:rsidRPr="00B07C66">
        <w:rPr>
          <w:rFonts w:ascii="Times New Roman" w:eastAsia="Times New Roman" w:hAnsi="Times New Roman" w:cs="B Nazanin" w:hint="cs"/>
          <w:b/>
          <w:bCs/>
          <w:i/>
          <w:sz w:val="24"/>
          <w:szCs w:val="24"/>
          <w:rtl/>
          <w:lang w:bidi="ar-SA"/>
        </w:rPr>
        <w:t xml:space="preserve"> کافئین، دریافت کننده </w:t>
      </w:r>
      <w:r w:rsidRPr="00B07C66">
        <w:rPr>
          <w:rFonts w:ascii="Times New Roman" w:eastAsia="Times New Roman" w:hAnsi="Times New Roman" w:cs="B Nazanin" w:hint="cs"/>
          <w:b/>
          <w:bCs/>
          <w:i/>
          <w:sz w:val="24"/>
          <w:szCs w:val="24"/>
          <w:rtl/>
        </w:rPr>
        <w:t>نانوحامل</w:t>
      </w:r>
      <w:r w:rsidR="002F5401">
        <w:rPr>
          <w:rFonts w:ascii="Times New Roman" w:eastAsia="Times New Roman" w:hAnsi="Times New Roman" w:cs="B Nazanin" w:hint="cs"/>
          <w:b/>
          <w:bCs/>
          <w:i/>
          <w:sz w:val="24"/>
          <w:szCs w:val="24"/>
          <w:rtl/>
        </w:rPr>
        <w:t xml:space="preserve"> </w:t>
      </w:r>
      <w:r w:rsidR="002F5401" w:rsidRPr="006E7190">
        <w:rPr>
          <w:rFonts w:ascii="Times New Roman" w:eastAsia="Times New Roman" w:hAnsi="Times New Roman" w:cs="B Nazanin"/>
          <w:b/>
          <w:bCs/>
          <w:i/>
          <w:sz w:val="20"/>
          <w:szCs w:val="20"/>
        </w:rPr>
        <w:t>Co-Ni</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hint="cs"/>
          <w:b/>
          <w:bCs/>
          <w:i/>
          <w:sz w:val="24"/>
          <w:szCs w:val="24"/>
          <w:rtl/>
          <w:lang w:bidi="ar-SA"/>
        </w:rPr>
        <w:t xml:space="preserve">و دریافت کننده </w:t>
      </w:r>
      <w:r w:rsidRPr="00B07C66">
        <w:rPr>
          <w:rFonts w:ascii="Times New Roman" w:eastAsia="Times New Roman" w:hAnsi="Times New Roman" w:cs="B Nazanin" w:hint="cs"/>
          <w:b/>
          <w:bCs/>
          <w:i/>
          <w:sz w:val="24"/>
          <w:szCs w:val="24"/>
          <w:rtl/>
        </w:rPr>
        <w:t>نانوحامل</w:t>
      </w:r>
      <w:r w:rsidR="002F5401">
        <w:rPr>
          <w:rFonts w:ascii="Times New Roman" w:eastAsia="Times New Roman" w:hAnsi="Times New Roman" w:cs="B Nazanin" w:hint="cs"/>
          <w:b/>
          <w:bCs/>
          <w:i/>
          <w:sz w:val="24"/>
          <w:szCs w:val="24"/>
          <w:rtl/>
        </w:rPr>
        <w:t xml:space="preserve"> </w:t>
      </w:r>
      <w:r w:rsidR="002F5401" w:rsidRPr="006E7190">
        <w:rPr>
          <w:rFonts w:ascii="Times New Roman" w:eastAsia="Times New Roman" w:hAnsi="Times New Roman" w:cs="B Nazanin"/>
          <w:b/>
          <w:bCs/>
          <w:i/>
          <w:sz w:val="20"/>
          <w:szCs w:val="20"/>
        </w:rPr>
        <w:t>Sn-Fe</w:t>
      </w:r>
      <w:r w:rsidRPr="00B07C66">
        <w:rPr>
          <w:rFonts w:ascii="Times New Roman" w:eastAsia="Times New Roman" w:hAnsi="Times New Roman" w:cs="B Nazanin" w:hint="cs"/>
          <w:b/>
          <w:bCs/>
          <w:i/>
          <w:sz w:val="24"/>
          <w:szCs w:val="24"/>
          <w:rtl/>
        </w:rPr>
        <w:t xml:space="preserve"> </w:t>
      </w:r>
      <w:r w:rsidRPr="00B07C66">
        <w:rPr>
          <w:rFonts w:ascii="Times New Roman" w:eastAsia="Times New Roman" w:hAnsi="Times New Roman" w:cs="B Nazanin" w:hint="cs"/>
          <w:b/>
          <w:bCs/>
          <w:i/>
          <w:sz w:val="24"/>
          <w:szCs w:val="24"/>
          <w:rtl/>
          <w:lang w:bidi="ar-SA"/>
        </w:rPr>
        <w:t>تقسیم شدند.</w:t>
      </w:r>
      <w:r w:rsidRPr="00B07C66">
        <w:rPr>
          <w:rFonts w:ascii="Times New Roman" w:eastAsia="Times New Roman" w:hAnsi="Times New Roman" w:cs="B Nazanin"/>
          <w:b/>
          <w:bCs/>
          <w:i/>
          <w:sz w:val="24"/>
          <w:szCs w:val="24"/>
          <w:lang w:bidi="ar-SA"/>
        </w:rPr>
        <w:t xml:space="preserve"> </w:t>
      </w:r>
      <w:r w:rsidRPr="00B07C66">
        <w:rPr>
          <w:rFonts w:ascii="Times New Roman" w:eastAsia="Times New Roman" w:hAnsi="Times New Roman" w:cs="B Nazanin" w:hint="cs"/>
          <w:b/>
          <w:bCs/>
          <w:i/>
          <w:sz w:val="24"/>
          <w:szCs w:val="24"/>
          <w:rtl/>
        </w:rPr>
        <w:t>در پایان دوره آزمایشی از ترکیب کتامین (75 میلی گرم بر کیلوگرم) + زایلازین (10 میلی گرم بر کیلوگرم) برای القاء بیهوشی و از محلول تزریقی ترامادول ( 2 میلی گرم بر کیلوگرم) جهت ایجاد بی</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دردی استفاده شد.</w:t>
      </w:r>
      <w:r w:rsidRPr="00B07C66">
        <w:rPr>
          <w:rFonts w:ascii="Times New Roman" w:eastAsia="Times New Roman" w:hAnsi="Times New Roman" w:cs="B Nazanin" w:hint="cs"/>
          <w:b/>
          <w:bCs/>
          <w:i/>
          <w:sz w:val="24"/>
          <w:szCs w:val="24"/>
          <w:rtl/>
          <w:lang w:bidi="ar-SA"/>
        </w:rPr>
        <w:t xml:space="preserve"> سپس برداشت بافتی و بررسی هیستوپاتولوژی و آنالیز سرمی انجام شد. در نهایت داده</w:t>
      </w:r>
      <w:r w:rsidRPr="00B07C66">
        <w:rPr>
          <w:rFonts w:ascii="Times New Roman" w:eastAsia="Times New Roman" w:hAnsi="Times New Roman" w:cs="B Nazanin"/>
          <w:b/>
          <w:bCs/>
          <w:i/>
          <w:sz w:val="24"/>
          <w:szCs w:val="24"/>
          <w:rtl/>
          <w:lang w:bidi="ar-SA"/>
        </w:rPr>
        <w:softHyphen/>
      </w:r>
      <w:r w:rsidRPr="00B07C66">
        <w:rPr>
          <w:rFonts w:ascii="Times New Roman" w:eastAsia="Times New Roman" w:hAnsi="Times New Roman" w:cs="B Nazanin" w:hint="cs"/>
          <w:b/>
          <w:bCs/>
          <w:i/>
          <w:sz w:val="24"/>
          <w:szCs w:val="24"/>
          <w:rtl/>
          <w:lang w:bidi="ar-SA"/>
        </w:rPr>
        <w:t>های بدست آمده از آنالیز سرمی آنالیز آماری شدند</w:t>
      </w:r>
      <w:r w:rsidR="002F5401">
        <w:rPr>
          <w:rFonts w:ascii="Times New Roman" w:eastAsia="Times New Roman" w:hAnsi="Times New Roman" w:cs="B Nazanin" w:hint="cs"/>
          <w:b/>
          <w:bCs/>
          <w:i/>
          <w:sz w:val="24"/>
          <w:szCs w:val="24"/>
          <w:rtl/>
          <w:lang w:bidi="ar-SA"/>
        </w:rPr>
        <w:t xml:space="preserve"> و با نتایج هیستوپاتولوژی </w:t>
      </w:r>
      <w:r w:rsidR="003F142B">
        <w:rPr>
          <w:rFonts w:ascii="Times New Roman" w:eastAsia="Times New Roman" w:hAnsi="Times New Roman" w:cs="B Nazanin" w:hint="cs"/>
          <w:b/>
          <w:bCs/>
          <w:i/>
          <w:sz w:val="24"/>
          <w:szCs w:val="24"/>
          <w:rtl/>
          <w:lang w:bidi="ar-SA"/>
        </w:rPr>
        <w:t>بررسی شدند</w:t>
      </w:r>
      <w:r w:rsidRPr="00B07C66">
        <w:rPr>
          <w:rFonts w:ascii="Times New Roman" w:eastAsia="Times New Roman" w:hAnsi="Times New Roman" w:cs="B Nazanin" w:hint="cs"/>
          <w:b/>
          <w:bCs/>
          <w:i/>
          <w:sz w:val="24"/>
          <w:szCs w:val="24"/>
          <w:rtl/>
          <w:lang w:bidi="ar-SA"/>
        </w:rPr>
        <w:t xml:space="preserve">. </w:t>
      </w:r>
      <w:r w:rsidRPr="00B07C66">
        <w:rPr>
          <w:rFonts w:ascii="Times New Roman" w:eastAsia="Times New Roman" w:hAnsi="Times New Roman" w:cs="B Nazanin" w:hint="cs"/>
          <w:b/>
          <w:bCs/>
          <w:i/>
          <w:sz w:val="24"/>
          <w:szCs w:val="24"/>
          <w:rtl/>
        </w:rPr>
        <w:t>نتایج بدست آمده در مطالعه حاضر بیانگر آن بود که همه گروه</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های مورد بررسی آثار یکسانی را نشان نمی</w:t>
      </w:r>
      <w:r w:rsidRPr="00B07C66">
        <w:rPr>
          <w:rFonts w:ascii="Times New Roman" w:eastAsia="Times New Roman" w:hAnsi="Times New Roman" w:cs="B Nazanin"/>
          <w:b/>
          <w:bCs/>
          <w:i/>
          <w:sz w:val="24"/>
          <w:szCs w:val="24"/>
          <w:rtl/>
        </w:rPr>
        <w:softHyphen/>
      </w:r>
      <w:r w:rsidRPr="00B07C66">
        <w:rPr>
          <w:rFonts w:ascii="Times New Roman" w:eastAsia="Times New Roman" w:hAnsi="Times New Roman" w:cs="B Nazanin" w:hint="cs"/>
          <w:b/>
          <w:bCs/>
          <w:i/>
          <w:sz w:val="24"/>
          <w:szCs w:val="24"/>
          <w:rtl/>
        </w:rPr>
        <w:t>دهند به نحوی که کمترین عارضه ایجاد شده مربوط به نانو</w:t>
      </w:r>
      <w:r w:rsidR="006E7190">
        <w:rPr>
          <w:rFonts w:ascii="Times New Roman" w:eastAsia="Times New Roman" w:hAnsi="Times New Roman" w:cs="B Nazanin" w:hint="cs"/>
          <w:b/>
          <w:bCs/>
          <w:i/>
          <w:sz w:val="24"/>
          <w:szCs w:val="24"/>
          <w:rtl/>
        </w:rPr>
        <w:t>حامل</w:t>
      </w:r>
      <w:r w:rsidRPr="00B07C66">
        <w:rPr>
          <w:rFonts w:ascii="Times New Roman" w:eastAsia="Times New Roman" w:hAnsi="Times New Roman" w:cs="B Nazanin" w:hint="cs"/>
          <w:b/>
          <w:bCs/>
          <w:i/>
          <w:sz w:val="24"/>
          <w:szCs w:val="24"/>
          <w:rtl/>
        </w:rPr>
        <w:t xml:space="preserve"> کافئین بود</w:t>
      </w:r>
      <w:r w:rsidR="006E7190">
        <w:rPr>
          <w:rFonts w:ascii="Times New Roman" w:eastAsia="Times New Roman" w:hAnsi="Times New Roman" w:cs="B Nazanin" w:hint="cs"/>
          <w:b/>
          <w:bCs/>
          <w:i/>
          <w:sz w:val="24"/>
          <w:szCs w:val="24"/>
          <w:rtl/>
        </w:rPr>
        <w:t>،</w:t>
      </w:r>
      <w:r w:rsidRPr="00B07C66">
        <w:rPr>
          <w:rFonts w:ascii="Times New Roman" w:eastAsia="Times New Roman" w:hAnsi="Times New Roman" w:cs="B Nazanin" w:hint="cs"/>
          <w:b/>
          <w:bCs/>
          <w:i/>
          <w:sz w:val="24"/>
          <w:szCs w:val="24"/>
          <w:rtl/>
        </w:rPr>
        <w:t xml:space="preserve"> در حالی که نانو</w:t>
      </w:r>
      <w:r w:rsidR="006E7190">
        <w:rPr>
          <w:rFonts w:ascii="Times New Roman" w:eastAsia="Times New Roman" w:hAnsi="Times New Roman" w:cs="B Nazanin" w:hint="cs"/>
          <w:b/>
          <w:bCs/>
          <w:i/>
          <w:sz w:val="24"/>
          <w:szCs w:val="24"/>
          <w:rtl/>
        </w:rPr>
        <w:t>حامل</w:t>
      </w:r>
      <w:r w:rsidRPr="00B07C66">
        <w:rPr>
          <w:rFonts w:ascii="Times New Roman" w:eastAsia="Times New Roman" w:hAnsi="Times New Roman" w:cs="B Nazanin" w:hint="cs"/>
          <w:b/>
          <w:bCs/>
          <w:i/>
          <w:sz w:val="24"/>
          <w:szCs w:val="24"/>
          <w:rtl/>
        </w:rPr>
        <w:t xml:space="preserve"> قلع</w:t>
      </w:r>
      <w:r w:rsidR="006E7190">
        <w:rPr>
          <w:rFonts w:ascii="Times New Roman" w:eastAsia="Times New Roman" w:hAnsi="Times New Roman" w:cs="B Nazanin" w:hint="cs"/>
          <w:b/>
          <w:bCs/>
          <w:i/>
          <w:sz w:val="24"/>
          <w:szCs w:val="24"/>
          <w:rtl/>
        </w:rPr>
        <w:t>-</w:t>
      </w:r>
      <w:r w:rsidRPr="00B07C66">
        <w:rPr>
          <w:rFonts w:ascii="Times New Roman" w:eastAsia="Times New Roman" w:hAnsi="Times New Roman" w:cs="B Nazanin" w:hint="cs"/>
          <w:b/>
          <w:bCs/>
          <w:i/>
          <w:sz w:val="24"/>
          <w:szCs w:val="24"/>
          <w:rtl/>
        </w:rPr>
        <w:t xml:space="preserve">آهن </w:t>
      </w:r>
      <w:r w:rsidRPr="006E7190">
        <w:rPr>
          <w:rFonts w:ascii="Times New Roman" w:eastAsia="Times New Roman" w:hAnsi="Times New Roman" w:cs="B Nazanin" w:hint="cs"/>
          <w:b/>
          <w:bCs/>
          <w:i/>
          <w:sz w:val="20"/>
          <w:szCs w:val="20"/>
          <w:rtl/>
        </w:rPr>
        <w:t>(</w:t>
      </w:r>
      <w:r w:rsidRPr="006E7190">
        <w:rPr>
          <w:rFonts w:ascii="Times New Roman" w:eastAsia="Times New Roman" w:hAnsi="Times New Roman" w:cs="B Nazanin"/>
          <w:b/>
          <w:bCs/>
          <w:i/>
          <w:sz w:val="20"/>
          <w:szCs w:val="20"/>
        </w:rPr>
        <w:t>Sn-Fe</w:t>
      </w:r>
      <w:r w:rsidRPr="006E7190">
        <w:rPr>
          <w:rFonts w:ascii="Times New Roman" w:eastAsia="Times New Roman" w:hAnsi="Times New Roman" w:cs="B Nazanin" w:hint="cs"/>
          <w:b/>
          <w:bCs/>
          <w:i/>
          <w:sz w:val="20"/>
          <w:szCs w:val="20"/>
          <w:rtl/>
        </w:rPr>
        <w:t>)</w:t>
      </w:r>
      <w:r w:rsidRPr="00B07C66">
        <w:rPr>
          <w:rFonts w:ascii="Times New Roman" w:eastAsia="Times New Roman" w:hAnsi="Times New Roman" w:cs="B Nazanin" w:hint="cs"/>
          <w:b/>
          <w:bCs/>
          <w:i/>
          <w:sz w:val="24"/>
          <w:szCs w:val="24"/>
          <w:rtl/>
        </w:rPr>
        <w:t xml:space="preserve"> بیشترین عارضه را از خود نشان داد. به صورت کلی نتایج مطالعه ما نشان داد که نانوذرات فلزی</w:t>
      </w:r>
      <w:r w:rsidR="00272481">
        <w:rPr>
          <w:rFonts w:ascii="Times New Roman" w:eastAsia="Times New Roman" w:hAnsi="Times New Roman" w:cs="B Nazanin" w:hint="cs"/>
          <w:b/>
          <w:bCs/>
          <w:i/>
          <w:sz w:val="24"/>
          <w:szCs w:val="24"/>
          <w:rtl/>
        </w:rPr>
        <w:t xml:space="preserve"> بر روی اندام</w:t>
      </w:r>
      <w:r w:rsidR="00272481">
        <w:rPr>
          <w:rFonts w:ascii="Times New Roman" w:eastAsia="Times New Roman" w:hAnsi="Times New Roman" w:cs="B Nazanin"/>
          <w:b/>
          <w:bCs/>
          <w:i/>
          <w:sz w:val="24"/>
          <w:szCs w:val="24"/>
          <w:rtl/>
        </w:rPr>
        <w:softHyphen/>
      </w:r>
      <w:r w:rsidR="00272481">
        <w:rPr>
          <w:rFonts w:ascii="Times New Roman" w:eastAsia="Times New Roman" w:hAnsi="Times New Roman" w:cs="B Nazanin" w:hint="cs"/>
          <w:b/>
          <w:bCs/>
          <w:i/>
          <w:sz w:val="24"/>
          <w:szCs w:val="24"/>
          <w:rtl/>
        </w:rPr>
        <w:t>های حیاتی مورد مطالعه</w:t>
      </w:r>
      <w:r w:rsidRPr="00B07C66">
        <w:rPr>
          <w:rFonts w:ascii="Times New Roman" w:eastAsia="Times New Roman" w:hAnsi="Times New Roman" w:cs="B Nazanin" w:hint="cs"/>
          <w:b/>
          <w:bCs/>
          <w:i/>
          <w:sz w:val="24"/>
          <w:szCs w:val="24"/>
          <w:rtl/>
        </w:rPr>
        <w:t xml:space="preserve"> </w:t>
      </w:r>
      <w:r w:rsidR="00272481">
        <w:rPr>
          <w:rFonts w:ascii="Times New Roman" w:eastAsia="Times New Roman" w:hAnsi="Times New Roman" w:cs="B Nazanin" w:hint="cs"/>
          <w:b/>
          <w:bCs/>
          <w:i/>
          <w:sz w:val="24"/>
          <w:szCs w:val="24"/>
          <w:rtl/>
        </w:rPr>
        <w:t>عارضه</w:t>
      </w:r>
      <w:r w:rsidR="00272481">
        <w:rPr>
          <w:rFonts w:ascii="Times New Roman" w:eastAsia="Times New Roman" w:hAnsi="Times New Roman" w:cs="B Nazanin"/>
          <w:b/>
          <w:bCs/>
          <w:i/>
          <w:sz w:val="24"/>
          <w:szCs w:val="24"/>
          <w:rtl/>
        </w:rPr>
        <w:softHyphen/>
      </w:r>
      <w:r w:rsidR="00272481">
        <w:rPr>
          <w:rFonts w:ascii="Times New Roman" w:eastAsia="Times New Roman" w:hAnsi="Times New Roman" w:cs="B Nazanin" w:hint="cs"/>
          <w:b/>
          <w:bCs/>
          <w:i/>
          <w:sz w:val="24"/>
          <w:szCs w:val="24"/>
          <w:rtl/>
        </w:rPr>
        <w:t>های بیشتری ایجاد می</w:t>
      </w:r>
      <w:r w:rsidR="00272481">
        <w:rPr>
          <w:rFonts w:ascii="Times New Roman" w:eastAsia="Times New Roman" w:hAnsi="Times New Roman" w:cs="B Nazanin"/>
          <w:b/>
          <w:bCs/>
          <w:i/>
          <w:sz w:val="24"/>
          <w:szCs w:val="24"/>
          <w:rtl/>
        </w:rPr>
        <w:softHyphen/>
      </w:r>
      <w:r w:rsidR="00272481">
        <w:rPr>
          <w:rFonts w:ascii="Times New Roman" w:eastAsia="Times New Roman" w:hAnsi="Times New Roman" w:cs="B Nazanin" w:hint="cs"/>
          <w:b/>
          <w:bCs/>
          <w:i/>
          <w:sz w:val="24"/>
          <w:szCs w:val="24"/>
          <w:rtl/>
        </w:rPr>
        <w:t>کنند</w:t>
      </w:r>
      <w:r w:rsidRPr="00B07C66">
        <w:rPr>
          <w:rFonts w:ascii="Times New Roman" w:eastAsia="Times New Roman" w:hAnsi="Times New Roman" w:cs="B Nazanin" w:hint="cs"/>
          <w:b/>
          <w:bCs/>
          <w:i/>
          <w:sz w:val="24"/>
          <w:szCs w:val="24"/>
          <w:rtl/>
        </w:rPr>
        <w:t xml:space="preserve"> و </w:t>
      </w:r>
      <w:r w:rsidR="00272481">
        <w:rPr>
          <w:rFonts w:ascii="Times New Roman" w:eastAsia="Times New Roman" w:hAnsi="Times New Roman" w:cs="B Nazanin" w:hint="cs"/>
          <w:b/>
          <w:bCs/>
          <w:i/>
          <w:sz w:val="24"/>
          <w:szCs w:val="24"/>
          <w:rtl/>
        </w:rPr>
        <w:t>برای</w:t>
      </w:r>
      <w:r w:rsidRPr="00B07C66">
        <w:rPr>
          <w:rFonts w:ascii="Times New Roman" w:eastAsia="Times New Roman" w:hAnsi="Times New Roman" w:cs="B Nazanin" w:hint="cs"/>
          <w:b/>
          <w:bCs/>
          <w:i/>
          <w:sz w:val="24"/>
          <w:szCs w:val="24"/>
          <w:rtl/>
        </w:rPr>
        <w:t xml:space="preserve"> استفاده از این نانوذرات باید دوز و زمان مصرف مورد توجه قرار داده شود. با توجه به این نتایج انجام مطالعات بیشتر جهت تعیین دوز مناسب نانوذرات و همچنین مشخص نمودن عوارض این نانوذرات باید مورد توجه و ارزیابی قرار داده شود.</w:t>
      </w:r>
    </w:p>
    <w:bookmarkEnd w:id="0"/>
    <w:p w14:paraId="2E832EE9" w14:textId="77777777" w:rsidR="00C517AE" w:rsidRPr="00F53B8A" w:rsidRDefault="00A72F12" w:rsidP="00B66530">
      <w:pPr>
        <w:spacing w:after="0" w:line="240" w:lineRule="auto"/>
        <w:jc w:val="both"/>
        <w:rPr>
          <w:rFonts w:ascii="Times New Roman" w:eastAsia="Times New Roman" w:hAnsi="Times New Roman" w:cs="B Nazanin"/>
          <w:b/>
          <w:bCs/>
          <w:i/>
          <w:sz w:val="24"/>
          <w:szCs w:val="24"/>
          <w:rtl/>
          <w:lang w:bidi="ar-SA"/>
        </w:rPr>
        <w:sectPr w:rsidR="00C517AE" w:rsidRPr="00F53B8A" w:rsidSect="0005251D">
          <w:pgSz w:w="11906" w:h="16838"/>
          <w:pgMar w:top="1440" w:right="1440" w:bottom="1440" w:left="1440" w:header="709" w:footer="709" w:gutter="0"/>
          <w:pgNumType w:fmt="arabicAbjad"/>
          <w:cols w:space="708"/>
          <w:bidi/>
          <w:rtlGutter/>
          <w:docGrid w:linePitch="360"/>
        </w:sectPr>
      </w:pPr>
      <w:r w:rsidRPr="00F53B8A">
        <w:rPr>
          <w:rFonts w:ascii="Times New Roman" w:eastAsia="Times New Roman" w:hAnsi="Times New Roman" w:cs="B Nazanin" w:hint="cs"/>
          <w:b/>
          <w:bCs/>
          <w:i/>
          <w:sz w:val="24"/>
          <w:szCs w:val="24"/>
          <w:rtl/>
          <w:lang w:bidi="ar-SA"/>
        </w:rPr>
        <w:t>کلمات کلیدی: کافئین، نانو ذره، کبد، کلیه، قلب</w:t>
      </w:r>
    </w:p>
    <w:p w14:paraId="48EF4C2C" w14:textId="10C9F330" w:rsidR="0005251D" w:rsidRDefault="0005251D" w:rsidP="00B66530">
      <w:pPr>
        <w:spacing w:after="0" w:line="240" w:lineRule="auto"/>
        <w:jc w:val="both"/>
        <w:rPr>
          <w:rFonts w:ascii="Times New Roman" w:eastAsia="Times New Roman" w:hAnsi="Times New Roman" w:cs="B Nazanin"/>
          <w:i/>
          <w:sz w:val="24"/>
          <w:szCs w:val="28"/>
          <w:rtl/>
          <w:lang w:bidi="ar-SA"/>
        </w:rPr>
      </w:pPr>
    </w:p>
    <w:p w14:paraId="1D8CB754" w14:textId="1F4A1C5D" w:rsidR="007D516D" w:rsidRDefault="007D516D">
      <w:pPr>
        <w:bidi w:val="0"/>
        <w:rPr>
          <w:rFonts w:ascii="Times New Roman" w:eastAsia="Times New Roman" w:hAnsi="Times New Roman" w:cs="B Nazanin"/>
          <w:i/>
          <w:sz w:val="24"/>
          <w:szCs w:val="28"/>
          <w:rtl/>
          <w:lang w:bidi="ar-SA"/>
        </w:rPr>
      </w:pPr>
      <w:r>
        <w:rPr>
          <w:rFonts w:ascii="Times New Roman" w:eastAsia="Times New Roman" w:hAnsi="Times New Roman" w:cs="B Nazanin"/>
          <w:i/>
          <w:sz w:val="24"/>
          <w:szCs w:val="28"/>
          <w:rtl/>
          <w:lang w:bidi="ar-SA"/>
        </w:rPr>
        <w:br w:type="page"/>
      </w:r>
    </w:p>
    <w:sdt>
      <w:sdtPr>
        <w:rPr>
          <w:rFonts w:asciiTheme="minorHAnsi" w:eastAsiaTheme="minorHAnsi" w:hAnsiTheme="minorHAnsi" w:cs="B Nazanin"/>
          <w:color w:val="auto"/>
          <w:sz w:val="28"/>
          <w:szCs w:val="28"/>
          <w:rtl/>
          <w:lang w:bidi="fa-IR"/>
        </w:rPr>
        <w:id w:val="-1031647129"/>
        <w:docPartObj>
          <w:docPartGallery w:val="Table of Contents"/>
          <w:docPartUnique/>
        </w:docPartObj>
      </w:sdtPr>
      <w:sdtEndPr>
        <w:rPr>
          <w:b/>
          <w:bCs/>
          <w:noProof/>
        </w:rPr>
      </w:sdtEndPr>
      <w:sdtContent>
        <w:p w14:paraId="45CAE353" w14:textId="15DB52F3" w:rsidR="007D516D" w:rsidRDefault="007D516D" w:rsidP="004325F2">
          <w:pPr>
            <w:pStyle w:val="TOCHeading"/>
            <w:bidi/>
            <w:spacing w:line="240" w:lineRule="auto"/>
            <w:jc w:val="center"/>
            <w:rPr>
              <w:rFonts w:cs="B Nazanin"/>
              <w:color w:val="auto"/>
              <w:sz w:val="28"/>
              <w:szCs w:val="28"/>
              <w:rtl/>
            </w:rPr>
          </w:pPr>
          <w:r w:rsidRPr="004325F2">
            <w:rPr>
              <w:rFonts w:cs="B Titr" w:hint="cs"/>
              <w:color w:val="auto"/>
              <w:sz w:val="24"/>
              <w:szCs w:val="24"/>
              <w:rtl/>
            </w:rPr>
            <w:t>فهرست مطالب</w:t>
          </w:r>
        </w:p>
        <w:p w14:paraId="0A7EBDF3" w14:textId="58577725" w:rsidR="007D516D" w:rsidRPr="00592CB8" w:rsidRDefault="007D516D" w:rsidP="007D516D">
          <w:pPr>
            <w:pBdr>
              <w:top w:val="thinThickSmallGap" w:sz="24" w:space="1" w:color="auto"/>
              <w:bottom w:val="thickThinSmallGap" w:sz="24" w:space="1" w:color="auto"/>
            </w:pBdr>
            <w:jc w:val="center"/>
            <w:rPr>
              <w:rFonts w:cs="B Titr"/>
              <w:rtl/>
              <w:lang w:bidi="ar-SA"/>
            </w:rPr>
          </w:pPr>
          <w:r w:rsidRPr="00592CB8">
            <w:rPr>
              <w:rFonts w:cs="B Titr" w:hint="cs"/>
              <w:rtl/>
              <w:lang w:bidi="ar-SA"/>
            </w:rPr>
            <w:t xml:space="preserve">عنوان </w:t>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rtl/>
              <w:lang w:bidi="ar-SA"/>
            </w:rPr>
            <w:tab/>
          </w:r>
          <w:r w:rsidRPr="00592CB8">
            <w:rPr>
              <w:rFonts w:cs="B Titr" w:hint="cs"/>
              <w:rtl/>
              <w:lang w:bidi="ar-SA"/>
            </w:rPr>
            <w:t>صفحه</w:t>
          </w:r>
        </w:p>
        <w:p w14:paraId="1DEBE672" w14:textId="050EF400" w:rsidR="007D516D" w:rsidRPr="008A64CA" w:rsidRDefault="007D516D" w:rsidP="006E7190">
          <w:pPr>
            <w:spacing w:line="240" w:lineRule="auto"/>
            <w:jc w:val="center"/>
            <w:rPr>
              <w:rFonts w:cs="B Titr"/>
              <w:b/>
              <w:bCs/>
              <w:sz w:val="24"/>
              <w:szCs w:val="24"/>
              <w:lang w:bidi="ar-SA"/>
            </w:rPr>
          </w:pPr>
          <w:r w:rsidRPr="008A64CA">
            <w:rPr>
              <w:rFonts w:cs="B Titr" w:hint="cs"/>
              <w:b/>
              <w:bCs/>
              <w:sz w:val="24"/>
              <w:szCs w:val="24"/>
              <w:rtl/>
              <w:lang w:bidi="ar-SA"/>
            </w:rPr>
            <w:t>فصل اول: مقدمه</w:t>
          </w:r>
        </w:p>
        <w:p w14:paraId="7FB87FA7" w14:textId="2D2E2674" w:rsidR="007D516D" w:rsidRPr="008A64CA" w:rsidRDefault="007D516D" w:rsidP="006E7190">
          <w:pPr>
            <w:pStyle w:val="TOC1"/>
            <w:rPr>
              <w:rtl/>
            </w:rPr>
          </w:pPr>
          <w:r w:rsidRPr="007D516D">
            <w:fldChar w:fldCharType="begin"/>
          </w:r>
          <w:r w:rsidRPr="007D516D">
            <w:instrText xml:space="preserve"> TOC \o "1-3" \h \z \u </w:instrText>
          </w:r>
          <w:r w:rsidRPr="007D516D">
            <w:fldChar w:fldCharType="separate"/>
          </w:r>
          <w:hyperlink w:anchor="_Toc152615720" w:history="1">
            <w:r w:rsidRPr="008A64CA">
              <w:rPr>
                <w:rStyle w:val="Hyperlink"/>
                <w:color w:val="auto"/>
                <w:sz w:val="24"/>
                <w:szCs w:val="24"/>
                <w:rtl/>
              </w:rPr>
              <w:t>1-1- مقدمه</w:t>
            </w:r>
            <w:r w:rsidRPr="008A64CA">
              <w:rPr>
                <w:webHidden/>
                <w:rtl/>
              </w:rPr>
              <w:tab/>
            </w:r>
            <w:r w:rsidRPr="008A64CA">
              <w:rPr>
                <w:webHidden/>
                <w:rtl/>
              </w:rPr>
              <w:fldChar w:fldCharType="begin"/>
            </w:r>
            <w:r w:rsidRPr="008A64CA">
              <w:rPr>
                <w:webHidden/>
                <w:rtl/>
              </w:rPr>
              <w:instrText xml:space="preserve"> </w:instrText>
            </w:r>
            <w:r w:rsidRPr="008A64CA">
              <w:rPr>
                <w:webHidden/>
              </w:rPr>
              <w:instrText>PAGEREF</w:instrText>
            </w:r>
            <w:r w:rsidRPr="008A64CA">
              <w:rPr>
                <w:webHidden/>
                <w:rtl/>
              </w:rPr>
              <w:instrText xml:space="preserve"> _</w:instrText>
            </w:r>
            <w:r w:rsidRPr="008A64CA">
              <w:rPr>
                <w:webHidden/>
              </w:rPr>
              <w:instrText>Toc152615720 \h</w:instrText>
            </w:r>
            <w:r w:rsidRPr="008A64CA">
              <w:rPr>
                <w:webHidden/>
                <w:rtl/>
              </w:rPr>
              <w:instrText xml:space="preserve"> </w:instrText>
            </w:r>
            <w:r w:rsidRPr="008A64CA">
              <w:rPr>
                <w:webHidden/>
                <w:rtl/>
              </w:rPr>
            </w:r>
            <w:r w:rsidRPr="008A64CA">
              <w:rPr>
                <w:webHidden/>
                <w:rtl/>
              </w:rPr>
              <w:fldChar w:fldCharType="separate"/>
            </w:r>
            <w:r w:rsidR="00F173BD">
              <w:rPr>
                <w:webHidden/>
                <w:rtl/>
                <w:lang w:bidi="ar-SA"/>
              </w:rPr>
              <w:t>2</w:t>
            </w:r>
            <w:r w:rsidRPr="008A64CA">
              <w:rPr>
                <w:webHidden/>
                <w:rtl/>
              </w:rPr>
              <w:fldChar w:fldCharType="end"/>
            </w:r>
          </w:hyperlink>
        </w:p>
        <w:p w14:paraId="64061CD5" w14:textId="62131026" w:rsidR="007D516D" w:rsidRPr="008A64CA" w:rsidRDefault="00000000" w:rsidP="006E7190">
          <w:pPr>
            <w:pStyle w:val="TOC1"/>
            <w:rPr>
              <w:rtl/>
            </w:rPr>
          </w:pPr>
          <w:hyperlink w:anchor="_Toc152615721" w:history="1">
            <w:r w:rsidR="007D516D" w:rsidRPr="008A64CA">
              <w:rPr>
                <w:rStyle w:val="Hyperlink"/>
                <w:color w:val="auto"/>
                <w:sz w:val="24"/>
                <w:szCs w:val="24"/>
                <w:rtl/>
              </w:rPr>
              <w:t>2-1- ضرورت انجام تحق</w:t>
            </w:r>
            <w:r w:rsidR="007D516D" w:rsidRPr="008A64CA">
              <w:rPr>
                <w:rStyle w:val="Hyperlink"/>
                <w:rFonts w:hint="cs"/>
                <w:color w:val="auto"/>
                <w:sz w:val="24"/>
                <w:szCs w:val="24"/>
                <w:rtl/>
              </w:rPr>
              <w:t>ی</w:t>
            </w:r>
            <w:r w:rsidR="007D516D" w:rsidRPr="008A64CA">
              <w:rPr>
                <w:rStyle w:val="Hyperlink"/>
                <w:rFonts w:hint="eastAsia"/>
                <w:color w:val="auto"/>
                <w:sz w:val="24"/>
                <w:szCs w:val="24"/>
                <w:rtl/>
              </w:rPr>
              <w:t>ق</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Toc152615721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w:t>
            </w:r>
            <w:r w:rsidR="007D516D" w:rsidRPr="008A64CA">
              <w:rPr>
                <w:webHidden/>
                <w:rtl/>
              </w:rPr>
              <w:fldChar w:fldCharType="end"/>
            </w:r>
          </w:hyperlink>
        </w:p>
        <w:p w14:paraId="598CF843" w14:textId="38A43413" w:rsidR="007D516D" w:rsidRPr="008A64CA" w:rsidRDefault="00000000" w:rsidP="006E7190">
          <w:pPr>
            <w:pStyle w:val="TOC1"/>
            <w:rPr>
              <w:rtl/>
            </w:rPr>
          </w:pPr>
          <w:hyperlink w:anchor="_Toc152615722" w:history="1">
            <w:r w:rsidR="007D516D" w:rsidRPr="008A64CA">
              <w:rPr>
                <w:rStyle w:val="Hyperlink"/>
                <w:rFonts w:eastAsia="Times New Roman"/>
                <w:color w:val="auto"/>
                <w:sz w:val="24"/>
                <w:szCs w:val="24"/>
                <w:rtl/>
              </w:rPr>
              <w:t>1-3- فرض</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ه</w:t>
            </w:r>
            <w:r w:rsidR="008A64CA">
              <w:rPr>
                <w:rStyle w:val="Hyperlink"/>
                <w:rFonts w:eastAsia="Times New Roman"/>
                <w:color w:val="auto"/>
                <w:sz w:val="24"/>
                <w:szCs w:val="24"/>
                <w:rtl/>
              </w:rPr>
              <w:softHyphen/>
            </w:r>
            <w:r w:rsidR="007D516D" w:rsidRPr="008A64CA">
              <w:rPr>
                <w:rStyle w:val="Hyperlink"/>
                <w:rFonts w:eastAsia="Times New Roman"/>
                <w:color w:val="auto"/>
                <w:sz w:val="24"/>
                <w:szCs w:val="24"/>
                <w:rtl/>
              </w:rPr>
              <w:t>ها</w:t>
            </w:r>
            <w:r w:rsidR="007D516D" w:rsidRPr="008A64CA">
              <w:rPr>
                <w:rStyle w:val="Hyperlink"/>
                <w:rFonts w:eastAsia="Times New Roman" w:hint="cs"/>
                <w:color w:val="auto"/>
                <w:sz w:val="24"/>
                <w:szCs w:val="24"/>
                <w:rtl/>
              </w:rPr>
              <w:t>ی</w:t>
            </w:r>
            <w:r w:rsidR="007D516D" w:rsidRPr="008A64CA">
              <w:rPr>
                <w:rStyle w:val="Hyperlink"/>
                <w:rFonts w:eastAsia="Times New Roman"/>
                <w:color w:val="auto"/>
                <w:sz w:val="24"/>
                <w:szCs w:val="24"/>
                <w:rtl/>
              </w:rPr>
              <w:t xml:space="preserve"> تحق</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ق</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Toc152615722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w:t>
            </w:r>
            <w:r w:rsidR="007D516D" w:rsidRPr="008A64CA">
              <w:rPr>
                <w:webHidden/>
                <w:rtl/>
              </w:rPr>
              <w:fldChar w:fldCharType="end"/>
            </w:r>
          </w:hyperlink>
        </w:p>
        <w:p w14:paraId="101CF6DD" w14:textId="43774A3F" w:rsidR="007D516D" w:rsidRPr="008A64CA" w:rsidRDefault="00000000" w:rsidP="006E7190">
          <w:pPr>
            <w:pStyle w:val="TOC1"/>
            <w:rPr>
              <w:rStyle w:val="Hyperlink"/>
              <w:color w:val="auto"/>
              <w:sz w:val="24"/>
              <w:szCs w:val="24"/>
              <w:rtl/>
            </w:rPr>
          </w:pPr>
          <w:hyperlink w:anchor="_Toc152615723" w:history="1">
            <w:r w:rsidR="007D516D" w:rsidRPr="008A64CA">
              <w:rPr>
                <w:rStyle w:val="Hyperlink"/>
                <w:rFonts w:eastAsia="Times New Roman"/>
                <w:color w:val="auto"/>
                <w:sz w:val="24"/>
                <w:szCs w:val="24"/>
                <w:rtl/>
              </w:rPr>
              <w:t>1-4- اهداف تحق</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ق</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Toc152615723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w:t>
            </w:r>
            <w:r w:rsidR="007D516D" w:rsidRPr="008A64CA">
              <w:rPr>
                <w:webHidden/>
                <w:rtl/>
              </w:rPr>
              <w:fldChar w:fldCharType="end"/>
            </w:r>
          </w:hyperlink>
        </w:p>
        <w:p w14:paraId="2F879E33" w14:textId="0E0BE00C" w:rsidR="007D516D" w:rsidRPr="008A64CA" w:rsidRDefault="007D516D" w:rsidP="006E7190">
          <w:pPr>
            <w:spacing w:line="240" w:lineRule="auto"/>
            <w:jc w:val="center"/>
            <w:rPr>
              <w:rFonts w:cs="B Titr"/>
              <w:b/>
              <w:bCs/>
              <w:noProof/>
              <w:sz w:val="24"/>
              <w:szCs w:val="24"/>
              <w:rtl/>
            </w:rPr>
          </w:pPr>
          <w:r w:rsidRPr="008A64CA">
            <w:rPr>
              <w:rFonts w:cs="B Titr" w:hint="cs"/>
              <w:b/>
              <w:bCs/>
              <w:noProof/>
              <w:sz w:val="24"/>
              <w:szCs w:val="24"/>
              <w:rtl/>
            </w:rPr>
            <w:t xml:space="preserve">فصل دوم: </w:t>
          </w:r>
          <w:r w:rsidRPr="008A64CA">
            <w:rPr>
              <w:rFonts w:cs="B Titr"/>
              <w:b/>
              <w:bCs/>
              <w:noProof/>
              <w:sz w:val="24"/>
              <w:szCs w:val="24"/>
              <w:rtl/>
            </w:rPr>
            <w:t>کل</w:t>
          </w:r>
          <w:r w:rsidRPr="008A64CA">
            <w:rPr>
              <w:rFonts w:cs="B Titr" w:hint="cs"/>
              <w:b/>
              <w:bCs/>
              <w:noProof/>
              <w:sz w:val="24"/>
              <w:szCs w:val="24"/>
              <w:rtl/>
            </w:rPr>
            <w:t>ی</w:t>
          </w:r>
          <w:r w:rsidRPr="008A64CA">
            <w:rPr>
              <w:rFonts w:cs="B Titr" w:hint="eastAsia"/>
              <w:b/>
              <w:bCs/>
              <w:noProof/>
              <w:sz w:val="24"/>
              <w:szCs w:val="24"/>
              <w:rtl/>
            </w:rPr>
            <w:t>ات</w:t>
          </w:r>
          <w:r w:rsidRPr="008A64CA">
            <w:rPr>
              <w:rFonts w:cs="B Titr"/>
              <w:b/>
              <w:bCs/>
              <w:noProof/>
              <w:sz w:val="24"/>
              <w:szCs w:val="24"/>
              <w:rtl/>
            </w:rPr>
            <w:t xml:space="preserve"> و</w:t>
          </w:r>
          <w:r w:rsidRPr="008A64CA">
            <w:rPr>
              <w:rFonts w:cs="B Titr" w:hint="cs"/>
              <w:b/>
              <w:bCs/>
              <w:noProof/>
              <w:sz w:val="24"/>
              <w:szCs w:val="24"/>
              <w:rtl/>
            </w:rPr>
            <w:t xml:space="preserve"> </w:t>
          </w:r>
          <w:r w:rsidRPr="008A64CA">
            <w:rPr>
              <w:rFonts w:cs="B Titr"/>
              <w:b/>
              <w:bCs/>
              <w:noProof/>
              <w:sz w:val="24"/>
              <w:szCs w:val="24"/>
              <w:rtl/>
            </w:rPr>
            <w:t>مرور</w:t>
          </w:r>
          <w:r w:rsidRPr="008A64CA">
            <w:rPr>
              <w:rFonts w:cs="B Titr" w:hint="cs"/>
              <w:b/>
              <w:bCs/>
              <w:noProof/>
              <w:sz w:val="24"/>
              <w:szCs w:val="24"/>
              <w:rtl/>
            </w:rPr>
            <w:t>ی</w:t>
          </w:r>
          <w:r w:rsidRPr="008A64CA">
            <w:rPr>
              <w:rFonts w:cs="B Titr"/>
              <w:b/>
              <w:bCs/>
              <w:noProof/>
              <w:sz w:val="24"/>
              <w:szCs w:val="24"/>
              <w:rtl/>
            </w:rPr>
            <w:t xml:space="preserve"> بر سوابق پژوهش</w:t>
          </w:r>
          <w:r w:rsidR="008A64CA" w:rsidRPr="008A64CA">
            <w:rPr>
              <w:rFonts w:cs="B Titr" w:hint="cs"/>
              <w:b/>
              <w:bCs/>
              <w:noProof/>
              <w:sz w:val="24"/>
              <w:szCs w:val="24"/>
              <w:rtl/>
            </w:rPr>
            <w:t>ی</w:t>
          </w:r>
        </w:p>
        <w:p w14:paraId="42372B91" w14:textId="0320DAE2" w:rsidR="007D516D" w:rsidRPr="008A64CA" w:rsidRDefault="00000000" w:rsidP="006E7190">
          <w:pPr>
            <w:pStyle w:val="TOC1"/>
            <w:rPr>
              <w:rtl/>
            </w:rPr>
          </w:pPr>
          <w:hyperlink w:anchor="_Toc152615724" w:history="1">
            <w:r w:rsidR="007D516D" w:rsidRPr="008A64CA">
              <w:rPr>
                <w:rStyle w:val="Hyperlink"/>
                <w:rFonts w:eastAsia="Times New Roman"/>
                <w:color w:val="auto"/>
                <w:sz w:val="24"/>
                <w:szCs w:val="24"/>
                <w:rtl/>
              </w:rPr>
              <w:t>2-1- کل</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ات</w:t>
            </w:r>
            <w:r w:rsidR="007D516D" w:rsidRPr="008A64CA">
              <w:rPr>
                <w:webHidden/>
                <w:rtl/>
              </w:rPr>
              <w:tab/>
            </w:r>
            <w:r w:rsidR="007D516D" w:rsidRPr="006E7190">
              <w:rPr>
                <w:webHidden/>
                <w:sz w:val="24"/>
                <w:szCs w:val="24"/>
                <w:rtl/>
              </w:rPr>
              <w:fldChar w:fldCharType="begin"/>
            </w:r>
            <w:r w:rsidR="007D516D" w:rsidRPr="006E7190">
              <w:rPr>
                <w:webHidden/>
                <w:sz w:val="24"/>
                <w:szCs w:val="24"/>
                <w:rtl/>
              </w:rPr>
              <w:instrText xml:space="preserve"> </w:instrText>
            </w:r>
            <w:r w:rsidR="007D516D" w:rsidRPr="006E7190">
              <w:rPr>
                <w:webHidden/>
                <w:sz w:val="24"/>
                <w:szCs w:val="24"/>
              </w:rPr>
              <w:instrText>PAGEREF</w:instrText>
            </w:r>
            <w:r w:rsidR="007D516D" w:rsidRPr="006E7190">
              <w:rPr>
                <w:webHidden/>
                <w:sz w:val="24"/>
                <w:szCs w:val="24"/>
                <w:rtl/>
              </w:rPr>
              <w:instrText xml:space="preserve"> _</w:instrText>
            </w:r>
            <w:r w:rsidR="007D516D" w:rsidRPr="006E7190">
              <w:rPr>
                <w:webHidden/>
                <w:sz w:val="24"/>
                <w:szCs w:val="24"/>
              </w:rPr>
              <w:instrText>Toc152615724 \h</w:instrText>
            </w:r>
            <w:r w:rsidR="007D516D" w:rsidRPr="006E7190">
              <w:rPr>
                <w:webHidden/>
                <w:sz w:val="24"/>
                <w:szCs w:val="24"/>
                <w:rtl/>
              </w:rPr>
              <w:instrText xml:space="preserve"> </w:instrText>
            </w:r>
            <w:r w:rsidR="007D516D" w:rsidRPr="006E7190">
              <w:rPr>
                <w:webHidden/>
                <w:sz w:val="24"/>
                <w:szCs w:val="24"/>
                <w:rtl/>
              </w:rPr>
            </w:r>
            <w:r w:rsidR="007D516D" w:rsidRPr="006E7190">
              <w:rPr>
                <w:webHidden/>
                <w:sz w:val="24"/>
                <w:szCs w:val="24"/>
                <w:rtl/>
              </w:rPr>
              <w:fldChar w:fldCharType="separate"/>
            </w:r>
            <w:r w:rsidR="00F173BD">
              <w:rPr>
                <w:webHidden/>
                <w:sz w:val="24"/>
                <w:szCs w:val="24"/>
                <w:rtl/>
                <w:lang w:bidi="ar-SA"/>
              </w:rPr>
              <w:t>6</w:t>
            </w:r>
            <w:r w:rsidR="007D516D" w:rsidRPr="006E7190">
              <w:rPr>
                <w:webHidden/>
                <w:sz w:val="24"/>
                <w:szCs w:val="24"/>
                <w:rtl/>
              </w:rPr>
              <w:fldChar w:fldCharType="end"/>
            </w:r>
          </w:hyperlink>
        </w:p>
        <w:p w14:paraId="598F24C1" w14:textId="3EC9E807" w:rsidR="007D516D" w:rsidRPr="004325F2" w:rsidRDefault="00000000" w:rsidP="006E7190">
          <w:pPr>
            <w:pStyle w:val="TOC2"/>
            <w:rPr>
              <w:rtl/>
            </w:rPr>
          </w:pPr>
          <w:hyperlink w:anchor="_Toc152615725" w:history="1">
            <w:r w:rsidR="007D516D" w:rsidRPr="004325F2">
              <w:rPr>
                <w:rStyle w:val="Hyperlink"/>
                <w:color w:val="auto"/>
                <w:rtl/>
              </w:rPr>
              <w:t>2-1-1- نانو</w:t>
            </w:r>
            <w:r w:rsidR="007D516D" w:rsidRPr="004325F2">
              <w:rPr>
                <w:webHidden/>
                <w:rtl/>
              </w:rPr>
              <w:tab/>
            </w:r>
            <w:r w:rsidR="007D516D" w:rsidRPr="004325F2">
              <w:rPr>
                <w:webHidden/>
                <w:rtl/>
              </w:rPr>
              <w:fldChar w:fldCharType="begin"/>
            </w:r>
            <w:r w:rsidR="007D516D" w:rsidRPr="004325F2">
              <w:rPr>
                <w:webHidden/>
                <w:rtl/>
              </w:rPr>
              <w:instrText xml:space="preserve"> </w:instrText>
            </w:r>
            <w:r w:rsidR="007D516D" w:rsidRPr="004325F2">
              <w:rPr>
                <w:webHidden/>
              </w:rPr>
              <w:instrText>PAGEREF</w:instrText>
            </w:r>
            <w:r w:rsidR="007D516D" w:rsidRPr="004325F2">
              <w:rPr>
                <w:webHidden/>
                <w:rtl/>
              </w:rPr>
              <w:instrText xml:space="preserve"> _</w:instrText>
            </w:r>
            <w:r w:rsidR="007D516D" w:rsidRPr="004325F2">
              <w:rPr>
                <w:webHidden/>
              </w:rPr>
              <w:instrText>Toc152615725 \h</w:instrText>
            </w:r>
            <w:r w:rsidR="007D516D" w:rsidRPr="004325F2">
              <w:rPr>
                <w:webHidden/>
                <w:rtl/>
              </w:rPr>
              <w:instrText xml:space="preserve"> </w:instrText>
            </w:r>
            <w:r w:rsidR="007D516D" w:rsidRPr="004325F2">
              <w:rPr>
                <w:webHidden/>
                <w:rtl/>
              </w:rPr>
            </w:r>
            <w:r w:rsidR="007D516D" w:rsidRPr="004325F2">
              <w:rPr>
                <w:webHidden/>
                <w:rtl/>
              </w:rPr>
              <w:fldChar w:fldCharType="separate"/>
            </w:r>
            <w:r w:rsidR="00F173BD">
              <w:rPr>
                <w:webHidden/>
                <w:rtl/>
                <w:lang w:bidi="ar-SA"/>
              </w:rPr>
              <w:t>6</w:t>
            </w:r>
            <w:r w:rsidR="007D516D" w:rsidRPr="004325F2">
              <w:rPr>
                <w:webHidden/>
                <w:rtl/>
              </w:rPr>
              <w:fldChar w:fldCharType="end"/>
            </w:r>
          </w:hyperlink>
        </w:p>
        <w:p w14:paraId="6381DA1A" w14:textId="753D8A35" w:rsidR="007D516D" w:rsidRPr="008A64CA" w:rsidRDefault="007D516D" w:rsidP="006E7190">
          <w:pPr>
            <w:pStyle w:val="TOC3"/>
            <w:spacing w:line="240" w:lineRule="auto"/>
            <w:rPr>
              <w:sz w:val="24"/>
              <w:szCs w:val="24"/>
              <w:rtl/>
            </w:rPr>
          </w:pPr>
          <w:r w:rsidRPr="008A64CA">
            <w:rPr>
              <w:rStyle w:val="Hyperlink"/>
              <w:rFonts w:hint="cs"/>
              <w:color w:val="auto"/>
              <w:sz w:val="24"/>
              <w:szCs w:val="24"/>
              <w:u w:val="none"/>
              <w:rtl/>
            </w:rPr>
            <w:t>2-1-1-1</w:t>
          </w:r>
          <w:hyperlink w:anchor="_Toc152615726" w:history="1">
            <w:r w:rsidRPr="008A64CA">
              <w:rPr>
                <w:rStyle w:val="Hyperlink"/>
                <w:rFonts w:eastAsia="Times New Roman"/>
                <w:color w:val="auto"/>
                <w:sz w:val="24"/>
                <w:szCs w:val="24"/>
                <w:u w:val="none"/>
                <w:rtl/>
              </w:rPr>
              <w:t>- فناور</w:t>
            </w:r>
            <w:r w:rsidRPr="008A64CA">
              <w:rPr>
                <w:rStyle w:val="Hyperlink"/>
                <w:rFonts w:eastAsia="Times New Roman" w:hint="cs"/>
                <w:color w:val="auto"/>
                <w:sz w:val="24"/>
                <w:szCs w:val="24"/>
                <w:u w:val="none"/>
                <w:rtl/>
              </w:rPr>
              <w:t>ی</w:t>
            </w:r>
            <w:r w:rsidRPr="008A64CA">
              <w:rPr>
                <w:rStyle w:val="Hyperlink"/>
                <w:rFonts w:eastAsia="Times New Roman"/>
                <w:color w:val="auto"/>
                <w:sz w:val="24"/>
                <w:szCs w:val="24"/>
                <w:u w:val="none"/>
                <w:rtl/>
              </w:rPr>
              <w:t xml:space="preserve"> نانو</w:t>
            </w:r>
            <w:r w:rsidRPr="008A64CA">
              <w:rPr>
                <w:webHidden/>
                <w:sz w:val="24"/>
                <w:szCs w:val="24"/>
                <w:rtl/>
              </w:rPr>
              <w:tab/>
            </w:r>
            <w:r w:rsidRPr="008A64CA">
              <w:rPr>
                <w:webHidden/>
                <w:sz w:val="24"/>
                <w:szCs w:val="24"/>
                <w:rtl/>
              </w:rPr>
              <w:fldChar w:fldCharType="begin"/>
            </w:r>
            <w:r w:rsidRPr="008A64CA">
              <w:rPr>
                <w:webHidden/>
                <w:sz w:val="24"/>
                <w:szCs w:val="24"/>
                <w:rtl/>
              </w:rPr>
              <w:instrText xml:space="preserve"> </w:instrText>
            </w:r>
            <w:r w:rsidRPr="008A64CA">
              <w:rPr>
                <w:webHidden/>
                <w:sz w:val="24"/>
                <w:szCs w:val="24"/>
              </w:rPr>
              <w:instrText>PAGEREF</w:instrText>
            </w:r>
            <w:r w:rsidRPr="008A64CA">
              <w:rPr>
                <w:webHidden/>
                <w:sz w:val="24"/>
                <w:szCs w:val="24"/>
                <w:rtl/>
              </w:rPr>
              <w:instrText xml:space="preserve"> _</w:instrText>
            </w:r>
            <w:r w:rsidRPr="008A64CA">
              <w:rPr>
                <w:webHidden/>
                <w:sz w:val="24"/>
                <w:szCs w:val="24"/>
              </w:rPr>
              <w:instrText>Toc152615726 \h</w:instrText>
            </w:r>
            <w:r w:rsidRPr="008A64CA">
              <w:rPr>
                <w:webHidden/>
                <w:sz w:val="24"/>
                <w:szCs w:val="24"/>
                <w:rtl/>
              </w:rPr>
              <w:instrText xml:space="preserve"> </w:instrText>
            </w:r>
            <w:r w:rsidRPr="008A64CA">
              <w:rPr>
                <w:webHidden/>
                <w:sz w:val="24"/>
                <w:szCs w:val="24"/>
                <w:rtl/>
              </w:rPr>
            </w:r>
            <w:r w:rsidRPr="008A64CA">
              <w:rPr>
                <w:webHidden/>
                <w:sz w:val="24"/>
                <w:szCs w:val="24"/>
                <w:rtl/>
              </w:rPr>
              <w:fldChar w:fldCharType="separate"/>
            </w:r>
            <w:r w:rsidR="00F173BD">
              <w:rPr>
                <w:webHidden/>
                <w:sz w:val="24"/>
                <w:szCs w:val="24"/>
                <w:rtl/>
                <w:lang w:bidi="ar-SA"/>
              </w:rPr>
              <w:t>8</w:t>
            </w:r>
            <w:r w:rsidRPr="008A64CA">
              <w:rPr>
                <w:webHidden/>
                <w:sz w:val="24"/>
                <w:szCs w:val="24"/>
                <w:rtl/>
              </w:rPr>
              <w:fldChar w:fldCharType="end"/>
            </w:r>
          </w:hyperlink>
        </w:p>
        <w:p w14:paraId="0798F70F" w14:textId="25409159" w:rsidR="007D516D" w:rsidRPr="008A64CA" w:rsidRDefault="00000000" w:rsidP="006E7190">
          <w:pPr>
            <w:pStyle w:val="TOC3"/>
            <w:spacing w:line="240" w:lineRule="auto"/>
            <w:rPr>
              <w:sz w:val="24"/>
              <w:szCs w:val="24"/>
              <w:rtl/>
            </w:rPr>
          </w:pPr>
          <w:hyperlink w:anchor="_Toc152615727" w:history="1">
            <w:r w:rsidR="007D516D" w:rsidRPr="008A64CA">
              <w:rPr>
                <w:rStyle w:val="Hyperlink"/>
                <w:rFonts w:eastAsia="Times New Roman"/>
                <w:color w:val="auto"/>
                <w:sz w:val="24"/>
                <w:szCs w:val="24"/>
                <w:rtl/>
              </w:rPr>
              <w:t>2-1-1-2- تاريخچه فناور</w:t>
            </w:r>
            <w:r w:rsidR="007D516D" w:rsidRPr="008A64CA">
              <w:rPr>
                <w:rStyle w:val="Hyperlink"/>
                <w:rFonts w:eastAsia="Times New Roman" w:hint="cs"/>
                <w:color w:val="auto"/>
                <w:sz w:val="24"/>
                <w:szCs w:val="24"/>
                <w:rtl/>
              </w:rPr>
              <w:t>ی</w:t>
            </w:r>
            <w:r w:rsidR="007D516D" w:rsidRPr="008A64CA">
              <w:rPr>
                <w:rStyle w:val="Hyperlink"/>
                <w:rFonts w:eastAsia="Times New Roman"/>
                <w:color w:val="auto"/>
                <w:sz w:val="24"/>
                <w:szCs w:val="24"/>
                <w:rtl/>
              </w:rPr>
              <w:t xml:space="preserve"> نانو</w:t>
            </w:r>
            <w:r w:rsidR="007D516D" w:rsidRPr="008A64CA">
              <w:rPr>
                <w:webHidden/>
                <w:sz w:val="24"/>
                <w:szCs w:val="24"/>
                <w:rtl/>
              </w:rPr>
              <w:tab/>
            </w:r>
            <w:r w:rsidR="00561B95">
              <w:rPr>
                <w:rFonts w:hint="cs"/>
                <w:webHidden/>
                <w:sz w:val="24"/>
                <w:szCs w:val="24"/>
                <w:rtl/>
              </w:rPr>
              <w:t>9</w:t>
            </w:r>
          </w:hyperlink>
        </w:p>
        <w:p w14:paraId="124AA53D" w14:textId="007F5826" w:rsidR="007D516D" w:rsidRPr="008A64CA" w:rsidRDefault="00000000" w:rsidP="006E7190">
          <w:pPr>
            <w:pStyle w:val="TOC3"/>
            <w:spacing w:line="240" w:lineRule="auto"/>
            <w:rPr>
              <w:sz w:val="24"/>
              <w:szCs w:val="24"/>
              <w:rtl/>
            </w:rPr>
          </w:pPr>
          <w:hyperlink w:anchor="_Toc152615728" w:history="1">
            <w:r w:rsidR="007D516D" w:rsidRPr="008A64CA">
              <w:rPr>
                <w:rStyle w:val="Hyperlink"/>
                <w:rFonts w:eastAsia="Times New Roman" w:hint="cs"/>
                <w:color w:val="auto"/>
                <w:sz w:val="24"/>
                <w:szCs w:val="24"/>
                <w:rtl/>
              </w:rPr>
              <w:t>2-1-1-3</w:t>
            </w:r>
            <w:r w:rsidR="007D516D" w:rsidRPr="008A64CA">
              <w:rPr>
                <w:rStyle w:val="Hyperlink"/>
                <w:rFonts w:eastAsia="Times New Roman"/>
                <w:color w:val="auto"/>
                <w:sz w:val="24"/>
                <w:szCs w:val="24"/>
                <w:rtl/>
              </w:rPr>
              <w:t>- خواص نانوذرات</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Toc152615728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11</w:t>
            </w:r>
            <w:r w:rsidR="007D516D" w:rsidRPr="008A64CA">
              <w:rPr>
                <w:webHidden/>
                <w:sz w:val="24"/>
                <w:szCs w:val="24"/>
                <w:rtl/>
              </w:rPr>
              <w:fldChar w:fldCharType="end"/>
            </w:r>
          </w:hyperlink>
        </w:p>
        <w:p w14:paraId="54B1BDC5" w14:textId="2D603E64" w:rsidR="007D516D" w:rsidRPr="008A64CA" w:rsidRDefault="00000000" w:rsidP="006E7190">
          <w:pPr>
            <w:pStyle w:val="TOC3"/>
            <w:spacing w:line="240" w:lineRule="auto"/>
            <w:rPr>
              <w:sz w:val="24"/>
              <w:szCs w:val="24"/>
              <w:rtl/>
            </w:rPr>
          </w:pPr>
          <w:hyperlink w:anchor="_Toc152615729" w:history="1">
            <w:r w:rsidR="007D516D" w:rsidRPr="008A64CA">
              <w:rPr>
                <w:rStyle w:val="Hyperlink"/>
                <w:rFonts w:eastAsia="Times New Roman"/>
                <w:color w:val="auto"/>
                <w:sz w:val="24"/>
                <w:szCs w:val="24"/>
                <w:rtl/>
              </w:rPr>
              <w:t xml:space="preserve">2-1-1-4- نانوحامل </w:t>
            </w:r>
            <w:r w:rsidR="007D516D" w:rsidRPr="008A64CA">
              <w:rPr>
                <w:webHidden/>
                <w:sz w:val="24"/>
                <w:szCs w:val="24"/>
                <w:rtl/>
              </w:rPr>
              <w:tab/>
            </w:r>
            <w:r w:rsidR="00561B95">
              <w:rPr>
                <w:rFonts w:hint="cs"/>
                <w:webHidden/>
                <w:sz w:val="24"/>
                <w:szCs w:val="24"/>
                <w:rtl/>
              </w:rPr>
              <w:t>11</w:t>
            </w:r>
          </w:hyperlink>
        </w:p>
        <w:p w14:paraId="41CA19A4" w14:textId="3A231711" w:rsidR="007D516D" w:rsidRPr="008A64CA" w:rsidRDefault="00000000" w:rsidP="006E7190">
          <w:pPr>
            <w:pStyle w:val="TOC3"/>
            <w:spacing w:line="240" w:lineRule="auto"/>
            <w:rPr>
              <w:sz w:val="24"/>
              <w:szCs w:val="24"/>
              <w:rtl/>
            </w:rPr>
          </w:pPr>
          <w:hyperlink w:anchor="_Toc152615730" w:history="1">
            <w:r w:rsidR="007D516D" w:rsidRPr="008A64CA">
              <w:rPr>
                <w:rStyle w:val="Hyperlink"/>
                <w:rFonts w:eastAsia="Times New Roman"/>
                <w:color w:val="auto"/>
                <w:sz w:val="24"/>
                <w:szCs w:val="24"/>
                <w:rtl/>
              </w:rPr>
              <w:t>2-1-1-5- نانوذرات فلز</w:t>
            </w:r>
            <w:r w:rsidR="007D516D" w:rsidRPr="008A64CA">
              <w:rPr>
                <w:rStyle w:val="Hyperlink"/>
                <w:rFonts w:eastAsia="Times New Roman" w:hint="cs"/>
                <w:color w:val="auto"/>
                <w:sz w:val="24"/>
                <w:szCs w:val="24"/>
                <w:rtl/>
              </w:rPr>
              <w:t>ی</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Toc152615730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13</w:t>
            </w:r>
            <w:r w:rsidR="007D516D" w:rsidRPr="008A64CA">
              <w:rPr>
                <w:webHidden/>
                <w:sz w:val="24"/>
                <w:szCs w:val="24"/>
                <w:rtl/>
              </w:rPr>
              <w:fldChar w:fldCharType="end"/>
            </w:r>
          </w:hyperlink>
        </w:p>
        <w:p w14:paraId="014671B6" w14:textId="6C115D86" w:rsidR="007D516D" w:rsidRPr="008A64CA" w:rsidRDefault="00000000" w:rsidP="006E7190">
          <w:pPr>
            <w:pStyle w:val="TOC2"/>
            <w:rPr>
              <w:rtl/>
            </w:rPr>
          </w:pPr>
          <w:hyperlink w:anchor="_Toc152615731" w:history="1">
            <w:r w:rsidR="007D516D" w:rsidRPr="008A64CA">
              <w:rPr>
                <w:rStyle w:val="Hyperlink"/>
                <w:color w:val="auto"/>
                <w:rtl/>
              </w:rPr>
              <w:t>2-1-2- کافئ</w:t>
            </w:r>
            <w:r w:rsidR="007D516D" w:rsidRPr="008A64CA">
              <w:rPr>
                <w:rStyle w:val="Hyperlink"/>
                <w:rFonts w:hint="cs"/>
                <w:color w:val="auto"/>
                <w:rtl/>
              </w:rPr>
              <w:t>ی</w:t>
            </w:r>
            <w:r w:rsidR="007D516D" w:rsidRPr="008A64CA">
              <w:rPr>
                <w:rStyle w:val="Hyperlink"/>
                <w:rFonts w:hint="eastAsia"/>
                <w:color w:val="auto"/>
                <w:rtl/>
              </w:rPr>
              <w:t>ن</w:t>
            </w:r>
            <w:r w:rsidR="007D516D" w:rsidRPr="008A64CA">
              <w:rPr>
                <w:rStyle w:val="Hyperlink"/>
                <w:color w:val="auto"/>
                <w:rtl/>
              </w:rPr>
              <w:t xml:space="preserve"> </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Toc152615731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15</w:t>
            </w:r>
            <w:r w:rsidR="007D516D" w:rsidRPr="008A64CA">
              <w:rPr>
                <w:webHidden/>
                <w:rtl/>
              </w:rPr>
              <w:fldChar w:fldCharType="end"/>
            </w:r>
          </w:hyperlink>
        </w:p>
        <w:p w14:paraId="06851163" w14:textId="6D75F8D9" w:rsidR="007D516D" w:rsidRPr="008A64CA" w:rsidRDefault="00000000" w:rsidP="006E7190">
          <w:pPr>
            <w:pStyle w:val="TOC3"/>
            <w:spacing w:line="240" w:lineRule="auto"/>
            <w:rPr>
              <w:sz w:val="24"/>
              <w:szCs w:val="24"/>
              <w:rtl/>
            </w:rPr>
          </w:pPr>
          <w:hyperlink w:anchor="_Toc152615732" w:history="1">
            <w:r w:rsidR="007D516D" w:rsidRPr="008A64CA">
              <w:rPr>
                <w:rStyle w:val="Hyperlink"/>
                <w:color w:val="auto"/>
                <w:sz w:val="24"/>
                <w:szCs w:val="24"/>
                <w:rtl/>
              </w:rPr>
              <w:t>2-1-2-1- خواص ف</w:t>
            </w:r>
            <w:r w:rsidR="007D516D" w:rsidRPr="008A64CA">
              <w:rPr>
                <w:rStyle w:val="Hyperlink"/>
                <w:rFonts w:hint="cs"/>
                <w:color w:val="auto"/>
                <w:sz w:val="24"/>
                <w:szCs w:val="24"/>
                <w:rtl/>
              </w:rPr>
              <w:t>ی</w:t>
            </w:r>
            <w:r w:rsidR="007D516D" w:rsidRPr="008A64CA">
              <w:rPr>
                <w:rStyle w:val="Hyperlink"/>
                <w:rFonts w:hint="eastAsia"/>
                <w:color w:val="auto"/>
                <w:sz w:val="24"/>
                <w:szCs w:val="24"/>
                <w:rtl/>
              </w:rPr>
              <w:t>ز</w:t>
            </w:r>
            <w:r w:rsidR="007D516D" w:rsidRPr="008A64CA">
              <w:rPr>
                <w:rStyle w:val="Hyperlink"/>
                <w:rFonts w:hint="cs"/>
                <w:color w:val="auto"/>
                <w:sz w:val="24"/>
                <w:szCs w:val="24"/>
                <w:rtl/>
              </w:rPr>
              <w:t>ی</w:t>
            </w:r>
            <w:r w:rsidR="007D516D" w:rsidRPr="008A64CA">
              <w:rPr>
                <w:rStyle w:val="Hyperlink"/>
                <w:rFonts w:hint="eastAsia"/>
                <w:color w:val="auto"/>
                <w:sz w:val="24"/>
                <w:szCs w:val="24"/>
                <w:rtl/>
              </w:rPr>
              <w:t>ک</w:t>
            </w:r>
            <w:r w:rsidR="007D516D" w:rsidRPr="008A64CA">
              <w:rPr>
                <w:rStyle w:val="Hyperlink"/>
                <w:rFonts w:hint="cs"/>
                <w:color w:val="auto"/>
                <w:sz w:val="24"/>
                <w:szCs w:val="24"/>
                <w:rtl/>
              </w:rPr>
              <w:t>ی</w:t>
            </w:r>
            <w:r w:rsidR="007D516D" w:rsidRPr="008A64CA">
              <w:rPr>
                <w:rStyle w:val="Hyperlink"/>
                <w:color w:val="auto"/>
                <w:sz w:val="24"/>
                <w:szCs w:val="24"/>
                <w:rtl/>
              </w:rPr>
              <w:t xml:space="preserve"> کافئ</w:t>
            </w:r>
            <w:r w:rsidR="007D516D" w:rsidRPr="008A64CA">
              <w:rPr>
                <w:rStyle w:val="Hyperlink"/>
                <w:rFonts w:hint="cs"/>
                <w:color w:val="auto"/>
                <w:sz w:val="24"/>
                <w:szCs w:val="24"/>
                <w:rtl/>
              </w:rPr>
              <w:t>ی</w:t>
            </w:r>
            <w:r w:rsidR="007D516D" w:rsidRPr="008A64CA">
              <w:rPr>
                <w:rStyle w:val="Hyperlink"/>
                <w:rFonts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Toc152615732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17</w:t>
            </w:r>
            <w:r w:rsidR="007D516D" w:rsidRPr="008A64CA">
              <w:rPr>
                <w:webHidden/>
                <w:sz w:val="24"/>
                <w:szCs w:val="24"/>
                <w:rtl/>
              </w:rPr>
              <w:fldChar w:fldCharType="end"/>
            </w:r>
          </w:hyperlink>
        </w:p>
        <w:p w14:paraId="39F8B445" w14:textId="494A6ADA" w:rsidR="007D516D" w:rsidRPr="008A64CA" w:rsidRDefault="00000000" w:rsidP="006E7190">
          <w:pPr>
            <w:pStyle w:val="TOC3"/>
            <w:spacing w:line="240" w:lineRule="auto"/>
            <w:rPr>
              <w:sz w:val="24"/>
              <w:szCs w:val="24"/>
              <w:rtl/>
            </w:rPr>
          </w:pPr>
          <w:hyperlink w:anchor="_Toc152615733" w:history="1">
            <w:r w:rsidR="007D516D" w:rsidRPr="008A64CA">
              <w:rPr>
                <w:rStyle w:val="Hyperlink"/>
                <w:rFonts w:eastAsia="Times New Roman"/>
                <w:color w:val="auto"/>
                <w:sz w:val="24"/>
                <w:szCs w:val="24"/>
                <w:rtl/>
              </w:rPr>
              <w:t>2-1-2-2- مکان</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سم</w:t>
            </w:r>
            <w:r w:rsidR="007D516D" w:rsidRPr="008A64CA">
              <w:rPr>
                <w:rStyle w:val="Hyperlink"/>
                <w:rFonts w:eastAsia="Times New Roman"/>
                <w:color w:val="auto"/>
                <w:sz w:val="24"/>
                <w:szCs w:val="24"/>
                <w:rtl/>
              </w:rPr>
              <w:t xml:space="preserve"> اثر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Toc152615733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18</w:t>
            </w:r>
            <w:r w:rsidR="007D516D" w:rsidRPr="008A64CA">
              <w:rPr>
                <w:webHidden/>
                <w:sz w:val="24"/>
                <w:szCs w:val="24"/>
                <w:rtl/>
              </w:rPr>
              <w:fldChar w:fldCharType="end"/>
            </w:r>
          </w:hyperlink>
        </w:p>
        <w:p w14:paraId="15288DF9" w14:textId="4C63E8B1" w:rsidR="007D516D" w:rsidRPr="008A64CA" w:rsidRDefault="00000000" w:rsidP="006E7190">
          <w:pPr>
            <w:pStyle w:val="TOC3"/>
            <w:spacing w:line="240" w:lineRule="auto"/>
            <w:rPr>
              <w:sz w:val="24"/>
              <w:szCs w:val="24"/>
              <w:rtl/>
            </w:rPr>
          </w:pPr>
          <w:hyperlink w:anchor="_Toc152615734" w:history="1">
            <w:r w:rsidR="007D516D" w:rsidRPr="008A64CA">
              <w:rPr>
                <w:rStyle w:val="Hyperlink"/>
                <w:rFonts w:eastAsia="Times New Roman"/>
                <w:color w:val="auto"/>
                <w:sz w:val="24"/>
                <w:szCs w:val="24"/>
                <w:rtl/>
              </w:rPr>
              <w:t>2-1-2-3- فارماکوک</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ت</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ک</w:t>
            </w:r>
            <w:r w:rsidR="007D516D" w:rsidRPr="008A64CA">
              <w:rPr>
                <w:rStyle w:val="Hyperlink"/>
                <w:rFonts w:eastAsia="Times New Roman"/>
                <w:color w:val="auto"/>
                <w:sz w:val="24"/>
                <w:szCs w:val="24"/>
                <w:rtl/>
              </w:rPr>
              <w:t xml:space="preserve">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Toc152615734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18</w:t>
            </w:r>
            <w:r w:rsidR="007D516D" w:rsidRPr="008A64CA">
              <w:rPr>
                <w:webHidden/>
                <w:sz w:val="24"/>
                <w:szCs w:val="24"/>
                <w:rtl/>
              </w:rPr>
              <w:fldChar w:fldCharType="end"/>
            </w:r>
          </w:hyperlink>
        </w:p>
        <w:p w14:paraId="4FDB47F2" w14:textId="2897F960" w:rsidR="007D516D" w:rsidRPr="008A64CA" w:rsidRDefault="00000000" w:rsidP="006E7190">
          <w:pPr>
            <w:pStyle w:val="TOC3"/>
            <w:spacing w:line="240" w:lineRule="auto"/>
            <w:rPr>
              <w:sz w:val="24"/>
              <w:szCs w:val="24"/>
              <w:rtl/>
            </w:rPr>
          </w:pPr>
          <w:hyperlink w:anchor="_Toc152615735" w:history="1">
            <w:r w:rsidR="007D516D" w:rsidRPr="008A64CA">
              <w:rPr>
                <w:rStyle w:val="Hyperlink"/>
                <w:rFonts w:eastAsia="Times New Roman"/>
                <w:color w:val="auto"/>
                <w:sz w:val="24"/>
                <w:szCs w:val="24"/>
                <w:rtl/>
              </w:rPr>
              <w:t>2-1-2-4- متابول</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سم</w:t>
            </w:r>
            <w:r w:rsidR="007D516D" w:rsidRPr="008A64CA">
              <w:rPr>
                <w:rStyle w:val="Hyperlink"/>
                <w:rFonts w:eastAsia="Times New Roman"/>
                <w:color w:val="auto"/>
                <w:sz w:val="24"/>
                <w:szCs w:val="24"/>
                <w:rtl/>
              </w:rPr>
              <w:t xml:space="preserve">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Toc152615735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20</w:t>
            </w:r>
            <w:r w:rsidR="007D516D" w:rsidRPr="008A64CA">
              <w:rPr>
                <w:webHidden/>
                <w:sz w:val="24"/>
                <w:szCs w:val="24"/>
                <w:rtl/>
              </w:rPr>
              <w:fldChar w:fldCharType="end"/>
            </w:r>
          </w:hyperlink>
        </w:p>
        <w:p w14:paraId="2A63FB7D" w14:textId="57C92EE7" w:rsidR="007D516D" w:rsidRPr="008A64CA" w:rsidRDefault="00000000" w:rsidP="006E7190">
          <w:pPr>
            <w:pStyle w:val="TOC3"/>
            <w:spacing w:line="240" w:lineRule="auto"/>
            <w:rPr>
              <w:sz w:val="24"/>
              <w:szCs w:val="24"/>
              <w:rtl/>
            </w:rPr>
          </w:pPr>
          <w:hyperlink w:anchor="_Toc152615736" w:history="1">
            <w:r w:rsidR="007D516D" w:rsidRPr="008A64CA">
              <w:rPr>
                <w:rStyle w:val="Hyperlink"/>
                <w:rFonts w:eastAsia="Times New Roman"/>
                <w:color w:val="auto"/>
                <w:sz w:val="24"/>
                <w:szCs w:val="24"/>
                <w:rtl/>
              </w:rPr>
              <w:t>2-1-2-5- عوارض جانب</w:t>
            </w:r>
            <w:r w:rsidR="007D516D" w:rsidRPr="008A64CA">
              <w:rPr>
                <w:rStyle w:val="Hyperlink"/>
                <w:rFonts w:eastAsia="Times New Roman" w:hint="cs"/>
                <w:color w:val="auto"/>
                <w:sz w:val="24"/>
                <w:szCs w:val="24"/>
                <w:rtl/>
              </w:rPr>
              <w:t>ی</w:t>
            </w:r>
            <w:r w:rsidR="007D516D" w:rsidRPr="008A64CA">
              <w:rPr>
                <w:rStyle w:val="Hyperlink"/>
                <w:rFonts w:eastAsia="Times New Roman"/>
                <w:color w:val="auto"/>
                <w:sz w:val="24"/>
                <w:szCs w:val="24"/>
                <w:rtl/>
              </w:rPr>
              <w:t xml:space="preserve">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Toc152615736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20</w:t>
            </w:r>
            <w:r w:rsidR="007D516D" w:rsidRPr="008A64CA">
              <w:rPr>
                <w:webHidden/>
                <w:sz w:val="24"/>
                <w:szCs w:val="24"/>
                <w:rtl/>
              </w:rPr>
              <w:fldChar w:fldCharType="end"/>
            </w:r>
          </w:hyperlink>
        </w:p>
        <w:p w14:paraId="58B3A574" w14:textId="4D95964B" w:rsidR="007D516D" w:rsidRPr="008A64CA" w:rsidRDefault="00000000" w:rsidP="006E7190">
          <w:pPr>
            <w:pStyle w:val="TOC3"/>
            <w:spacing w:line="240" w:lineRule="auto"/>
            <w:rPr>
              <w:sz w:val="24"/>
              <w:szCs w:val="24"/>
              <w:rtl/>
            </w:rPr>
          </w:pPr>
          <w:hyperlink w:anchor="_Toc152615737" w:history="1">
            <w:r w:rsidR="007D516D" w:rsidRPr="008A64CA">
              <w:rPr>
                <w:rStyle w:val="Hyperlink"/>
                <w:rFonts w:eastAsia="Times New Roman"/>
                <w:color w:val="auto"/>
                <w:sz w:val="24"/>
                <w:szCs w:val="24"/>
                <w:rtl/>
              </w:rPr>
              <w:t>2-1-2-6- تداخل دارو</w:t>
            </w:r>
            <w:r w:rsidR="007D516D" w:rsidRPr="008A64CA">
              <w:rPr>
                <w:rStyle w:val="Hyperlink"/>
                <w:rFonts w:eastAsia="Times New Roman" w:hint="cs"/>
                <w:color w:val="auto"/>
                <w:sz w:val="24"/>
                <w:szCs w:val="24"/>
                <w:rtl/>
              </w:rPr>
              <w:t>یی</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Toc152615737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20</w:t>
            </w:r>
            <w:r w:rsidR="007D516D" w:rsidRPr="008A64CA">
              <w:rPr>
                <w:webHidden/>
                <w:sz w:val="24"/>
                <w:szCs w:val="24"/>
                <w:rtl/>
              </w:rPr>
              <w:fldChar w:fldCharType="end"/>
            </w:r>
          </w:hyperlink>
        </w:p>
        <w:p w14:paraId="038D4EDA" w14:textId="4C1D4B23" w:rsidR="00561B95" w:rsidRPr="00561B95" w:rsidRDefault="00000000" w:rsidP="00561B95">
          <w:pPr>
            <w:pStyle w:val="TOC3"/>
            <w:spacing w:line="240" w:lineRule="auto"/>
            <w:rPr>
              <w:sz w:val="24"/>
              <w:szCs w:val="24"/>
              <w:rtl/>
            </w:rPr>
          </w:pPr>
          <w:hyperlink w:anchor="_Toc152615738" w:history="1">
            <w:r w:rsidR="007D516D" w:rsidRPr="008A64CA">
              <w:rPr>
                <w:rStyle w:val="Hyperlink"/>
                <w:rFonts w:eastAsia="Times New Roman"/>
                <w:color w:val="auto"/>
                <w:sz w:val="24"/>
                <w:szCs w:val="24"/>
                <w:rtl/>
              </w:rPr>
              <w:t>2-1-2-7- مکان</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زم</w:t>
            </w:r>
            <w:r w:rsidR="00592CB8">
              <w:rPr>
                <w:rStyle w:val="Hyperlink"/>
                <w:rFonts w:eastAsia="Times New Roman"/>
                <w:color w:val="auto"/>
                <w:sz w:val="24"/>
                <w:szCs w:val="24"/>
                <w:rtl/>
              </w:rPr>
              <w:softHyphen/>
            </w:r>
            <w:r w:rsidR="007D516D" w:rsidRPr="008A64CA">
              <w:rPr>
                <w:rStyle w:val="Hyperlink"/>
                <w:rFonts w:eastAsia="Times New Roman"/>
                <w:color w:val="auto"/>
                <w:sz w:val="24"/>
                <w:szCs w:val="24"/>
                <w:rtl/>
              </w:rPr>
              <w:t>ها</w:t>
            </w:r>
            <w:r w:rsidR="007D516D" w:rsidRPr="008A64CA">
              <w:rPr>
                <w:rStyle w:val="Hyperlink"/>
                <w:rFonts w:eastAsia="Times New Roman" w:hint="cs"/>
                <w:color w:val="auto"/>
                <w:sz w:val="24"/>
                <w:szCs w:val="24"/>
                <w:rtl/>
              </w:rPr>
              <w:t>ی</w:t>
            </w:r>
            <w:r w:rsidR="007D516D" w:rsidRPr="008A64CA">
              <w:rPr>
                <w:rStyle w:val="Hyperlink"/>
                <w:rFonts w:eastAsia="Times New Roman"/>
                <w:color w:val="auto"/>
                <w:sz w:val="24"/>
                <w:szCs w:val="24"/>
                <w:rtl/>
              </w:rPr>
              <w:t xml:space="preserve"> عمل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Toc152615738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21</w:t>
            </w:r>
            <w:r w:rsidR="007D516D" w:rsidRPr="008A64CA">
              <w:rPr>
                <w:webHidden/>
                <w:sz w:val="24"/>
                <w:szCs w:val="24"/>
                <w:rtl/>
              </w:rPr>
              <w:fldChar w:fldCharType="end"/>
            </w:r>
          </w:hyperlink>
        </w:p>
        <w:p w14:paraId="61E2E9C7" w14:textId="77508384" w:rsidR="007D516D" w:rsidRPr="008A64CA" w:rsidRDefault="00000000" w:rsidP="006E7190">
          <w:pPr>
            <w:pStyle w:val="TOC3"/>
            <w:spacing w:line="240" w:lineRule="auto"/>
            <w:rPr>
              <w:sz w:val="24"/>
              <w:szCs w:val="24"/>
              <w:rtl/>
            </w:rPr>
          </w:pPr>
          <w:hyperlink w:anchor="_Toc152615744" w:history="1">
            <w:r w:rsidR="007D516D" w:rsidRPr="008A64CA">
              <w:rPr>
                <w:rStyle w:val="Hyperlink"/>
                <w:rFonts w:eastAsia="Times New Roman"/>
                <w:color w:val="auto"/>
                <w:sz w:val="24"/>
                <w:szCs w:val="24"/>
                <w:rtl/>
              </w:rPr>
              <w:t>2-1-2-8- اثرات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Toc152615744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26</w:t>
            </w:r>
            <w:r w:rsidR="007D516D" w:rsidRPr="008A64CA">
              <w:rPr>
                <w:webHidden/>
                <w:sz w:val="24"/>
                <w:szCs w:val="24"/>
                <w:rtl/>
              </w:rPr>
              <w:fldChar w:fldCharType="end"/>
            </w:r>
          </w:hyperlink>
        </w:p>
        <w:p w14:paraId="706DEF1B" w14:textId="2DAAE986" w:rsidR="007D516D" w:rsidRPr="008A64CA" w:rsidRDefault="00000000" w:rsidP="006E7190">
          <w:pPr>
            <w:pStyle w:val="TOC3"/>
            <w:spacing w:line="240" w:lineRule="auto"/>
            <w:rPr>
              <w:sz w:val="24"/>
              <w:szCs w:val="24"/>
              <w:rtl/>
            </w:rPr>
          </w:pPr>
          <w:hyperlink w:anchor="_Toc152615748" w:history="1">
            <w:r w:rsidR="007D516D" w:rsidRPr="008A64CA">
              <w:rPr>
                <w:rStyle w:val="Hyperlink"/>
                <w:rFonts w:eastAsia="Times New Roman"/>
                <w:color w:val="auto"/>
                <w:sz w:val="24"/>
                <w:szCs w:val="24"/>
                <w:rtl/>
              </w:rPr>
              <w:t>2-1-2-9- عوارض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Toc152615748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28</w:t>
            </w:r>
            <w:r w:rsidR="007D516D" w:rsidRPr="008A64CA">
              <w:rPr>
                <w:webHidden/>
                <w:sz w:val="24"/>
                <w:szCs w:val="24"/>
                <w:rtl/>
              </w:rPr>
              <w:fldChar w:fldCharType="end"/>
            </w:r>
          </w:hyperlink>
        </w:p>
        <w:p w14:paraId="447AD100" w14:textId="3798DE66" w:rsidR="007D516D" w:rsidRPr="008A64CA" w:rsidRDefault="00000000" w:rsidP="006E7190">
          <w:pPr>
            <w:pStyle w:val="TOC3"/>
            <w:spacing w:line="240" w:lineRule="auto"/>
            <w:rPr>
              <w:sz w:val="24"/>
              <w:szCs w:val="24"/>
              <w:rtl/>
            </w:rPr>
          </w:pPr>
          <w:hyperlink w:anchor="_Toc152615749" w:history="1">
            <w:r w:rsidR="007D516D" w:rsidRPr="008A64CA">
              <w:rPr>
                <w:rStyle w:val="Hyperlink"/>
                <w:rFonts w:eastAsia="Times New Roman"/>
                <w:color w:val="auto"/>
                <w:sz w:val="24"/>
                <w:szCs w:val="24"/>
                <w:rtl/>
              </w:rPr>
              <w:t>2-1-2-10- مزا</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ا</w:t>
            </w:r>
            <w:r w:rsidR="007D516D" w:rsidRPr="008A64CA">
              <w:rPr>
                <w:rStyle w:val="Hyperlink"/>
                <w:rFonts w:eastAsia="Times New Roman" w:hint="cs"/>
                <w:color w:val="auto"/>
                <w:sz w:val="24"/>
                <w:szCs w:val="24"/>
                <w:rtl/>
              </w:rPr>
              <w:t>ی</w:t>
            </w:r>
            <w:r w:rsidR="007D516D" w:rsidRPr="008A64CA">
              <w:rPr>
                <w:rStyle w:val="Hyperlink"/>
                <w:rFonts w:eastAsia="Times New Roman"/>
                <w:color w:val="auto"/>
                <w:sz w:val="24"/>
                <w:szCs w:val="24"/>
                <w:rtl/>
              </w:rPr>
              <w:t xml:space="preserve"> کافئ</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ن</w:t>
            </w:r>
            <w:r w:rsidR="007D516D" w:rsidRPr="008A64CA">
              <w:rPr>
                <w:webHidden/>
                <w:sz w:val="24"/>
                <w:szCs w:val="24"/>
                <w:rtl/>
              </w:rPr>
              <w:tab/>
            </w:r>
            <w:r w:rsidR="007D516D" w:rsidRPr="008A64CA">
              <w:rPr>
                <w:webHidden/>
                <w:sz w:val="24"/>
                <w:szCs w:val="24"/>
                <w:rtl/>
              </w:rPr>
              <w:fldChar w:fldCharType="begin"/>
            </w:r>
            <w:r w:rsidR="007D516D" w:rsidRPr="008A64CA">
              <w:rPr>
                <w:webHidden/>
                <w:sz w:val="24"/>
                <w:szCs w:val="24"/>
                <w:rtl/>
              </w:rPr>
              <w:instrText xml:space="preserve"> </w:instrText>
            </w:r>
            <w:r w:rsidR="007D516D" w:rsidRPr="008A64CA">
              <w:rPr>
                <w:webHidden/>
                <w:sz w:val="24"/>
                <w:szCs w:val="24"/>
              </w:rPr>
              <w:instrText>PAGEREF</w:instrText>
            </w:r>
            <w:r w:rsidR="007D516D" w:rsidRPr="008A64CA">
              <w:rPr>
                <w:webHidden/>
                <w:sz w:val="24"/>
                <w:szCs w:val="24"/>
                <w:rtl/>
              </w:rPr>
              <w:instrText xml:space="preserve"> _</w:instrText>
            </w:r>
            <w:r w:rsidR="007D516D" w:rsidRPr="008A64CA">
              <w:rPr>
                <w:webHidden/>
                <w:sz w:val="24"/>
                <w:szCs w:val="24"/>
              </w:rPr>
              <w:instrText>Toc152615749 \h</w:instrText>
            </w:r>
            <w:r w:rsidR="007D516D" w:rsidRPr="008A64CA">
              <w:rPr>
                <w:webHidden/>
                <w:sz w:val="24"/>
                <w:szCs w:val="24"/>
                <w:rtl/>
              </w:rPr>
              <w:instrText xml:space="preserve"> </w:instrText>
            </w:r>
            <w:r w:rsidR="007D516D" w:rsidRPr="008A64CA">
              <w:rPr>
                <w:webHidden/>
                <w:sz w:val="24"/>
                <w:szCs w:val="24"/>
                <w:rtl/>
              </w:rPr>
            </w:r>
            <w:r w:rsidR="007D516D" w:rsidRPr="008A64CA">
              <w:rPr>
                <w:webHidden/>
                <w:sz w:val="24"/>
                <w:szCs w:val="24"/>
                <w:rtl/>
              </w:rPr>
              <w:fldChar w:fldCharType="separate"/>
            </w:r>
            <w:r w:rsidR="00F173BD">
              <w:rPr>
                <w:webHidden/>
                <w:sz w:val="24"/>
                <w:szCs w:val="24"/>
                <w:rtl/>
                <w:lang w:bidi="ar-SA"/>
              </w:rPr>
              <w:t>29</w:t>
            </w:r>
            <w:r w:rsidR="007D516D" w:rsidRPr="008A64CA">
              <w:rPr>
                <w:webHidden/>
                <w:sz w:val="24"/>
                <w:szCs w:val="24"/>
                <w:rtl/>
              </w:rPr>
              <w:fldChar w:fldCharType="end"/>
            </w:r>
          </w:hyperlink>
        </w:p>
        <w:p w14:paraId="36B0BFF2" w14:textId="431B507F" w:rsidR="007D516D" w:rsidRPr="008A64CA" w:rsidRDefault="00000000" w:rsidP="006E7190">
          <w:pPr>
            <w:pStyle w:val="TOC2"/>
            <w:rPr>
              <w:rStyle w:val="Hyperlink"/>
              <w:color w:val="auto"/>
              <w:rtl/>
            </w:rPr>
          </w:pPr>
          <w:hyperlink w:anchor="_Toc152615750" w:history="1">
            <w:r w:rsidR="007D516D" w:rsidRPr="008A64CA">
              <w:rPr>
                <w:rStyle w:val="Hyperlink"/>
                <w:color w:val="auto"/>
                <w:rtl/>
              </w:rPr>
              <w:t>2-2- مرور</w:t>
            </w:r>
            <w:r w:rsidR="007D516D" w:rsidRPr="008A64CA">
              <w:rPr>
                <w:rStyle w:val="Hyperlink"/>
                <w:rFonts w:hint="cs"/>
                <w:color w:val="auto"/>
                <w:rtl/>
              </w:rPr>
              <w:t>ی</w:t>
            </w:r>
            <w:r w:rsidR="007D516D" w:rsidRPr="008A64CA">
              <w:rPr>
                <w:rStyle w:val="Hyperlink"/>
                <w:color w:val="auto"/>
                <w:rtl/>
              </w:rPr>
              <w:t xml:space="preserve"> بر سوابق پژوهش</w:t>
            </w:r>
            <w:r w:rsidR="00592CB8">
              <w:rPr>
                <w:rStyle w:val="Hyperlink"/>
                <w:rFonts w:hint="cs"/>
                <w:color w:val="auto"/>
                <w:rtl/>
              </w:rPr>
              <w:t>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Toc152615750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30</w:t>
            </w:r>
            <w:r w:rsidR="007D516D" w:rsidRPr="008A64CA">
              <w:rPr>
                <w:webHidden/>
                <w:rtl/>
              </w:rPr>
              <w:fldChar w:fldCharType="end"/>
            </w:r>
          </w:hyperlink>
        </w:p>
        <w:p w14:paraId="570702EF" w14:textId="0F24CC80" w:rsidR="007D516D" w:rsidRPr="008A64CA" w:rsidRDefault="007D516D" w:rsidP="006E7190">
          <w:pPr>
            <w:spacing w:line="240" w:lineRule="auto"/>
            <w:jc w:val="center"/>
            <w:rPr>
              <w:rFonts w:cs="B Titr"/>
              <w:b/>
              <w:bCs/>
              <w:noProof/>
              <w:sz w:val="24"/>
              <w:szCs w:val="24"/>
              <w:rtl/>
            </w:rPr>
          </w:pPr>
          <w:r w:rsidRPr="008A64CA">
            <w:rPr>
              <w:rFonts w:cs="B Titr"/>
              <w:b/>
              <w:bCs/>
              <w:noProof/>
              <w:sz w:val="24"/>
              <w:szCs w:val="24"/>
              <w:rtl/>
            </w:rPr>
            <w:t>فصل سوم</w:t>
          </w:r>
          <w:r w:rsidRPr="008A64CA">
            <w:rPr>
              <w:rFonts w:cs="B Titr" w:hint="cs"/>
              <w:b/>
              <w:bCs/>
              <w:noProof/>
              <w:sz w:val="24"/>
              <w:szCs w:val="24"/>
              <w:rtl/>
            </w:rPr>
            <w:t xml:space="preserve">: </w:t>
          </w:r>
          <w:r w:rsidRPr="008A64CA">
            <w:rPr>
              <w:rFonts w:cs="B Titr"/>
              <w:b/>
              <w:bCs/>
              <w:noProof/>
              <w:sz w:val="24"/>
              <w:szCs w:val="24"/>
              <w:rtl/>
            </w:rPr>
            <w:t>مواد و روش</w:t>
          </w:r>
          <w:r w:rsidRPr="008A64CA">
            <w:rPr>
              <w:rFonts w:cs="B Titr" w:hint="cs"/>
              <w:b/>
              <w:bCs/>
              <w:noProof/>
              <w:sz w:val="24"/>
              <w:szCs w:val="24"/>
              <w:rtl/>
            </w:rPr>
            <w:t xml:space="preserve"> </w:t>
          </w:r>
          <w:r w:rsidRPr="008A64CA">
            <w:rPr>
              <w:rFonts w:cs="B Titr"/>
              <w:b/>
              <w:bCs/>
              <w:noProof/>
              <w:sz w:val="24"/>
              <w:szCs w:val="24"/>
              <w:rtl/>
            </w:rPr>
            <w:t>ها</w:t>
          </w:r>
        </w:p>
        <w:p w14:paraId="35C083AD" w14:textId="3D1EC4F0" w:rsidR="007D516D" w:rsidRPr="008A64CA" w:rsidRDefault="00000000" w:rsidP="006E7190">
          <w:pPr>
            <w:pStyle w:val="TOC1"/>
            <w:rPr>
              <w:rtl/>
            </w:rPr>
          </w:pPr>
          <w:hyperlink w:anchor="_Toc152615751" w:history="1">
            <w:r w:rsidR="007D516D" w:rsidRPr="008A64CA">
              <w:rPr>
                <w:rStyle w:val="Hyperlink"/>
                <w:rFonts w:eastAsia="Times New Roman" w:hint="cs"/>
                <w:color w:val="auto"/>
                <w:sz w:val="24"/>
                <w:szCs w:val="24"/>
                <w:rtl/>
              </w:rPr>
              <w:t>3-1</w:t>
            </w:r>
            <w:r w:rsidR="007D516D" w:rsidRPr="008A64CA">
              <w:rPr>
                <w:rStyle w:val="Hyperlink"/>
                <w:rFonts w:eastAsia="Times New Roman"/>
                <w:color w:val="auto"/>
                <w:sz w:val="24"/>
                <w:szCs w:val="24"/>
                <w:rtl/>
              </w:rPr>
              <w:t>- ح</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وانات</w:t>
            </w:r>
            <w:r w:rsidR="007D516D" w:rsidRPr="008A64CA">
              <w:rPr>
                <w:rStyle w:val="Hyperlink"/>
                <w:rFonts w:eastAsia="Times New Roman"/>
                <w:color w:val="auto"/>
                <w:sz w:val="24"/>
                <w:szCs w:val="24"/>
                <w:rtl/>
              </w:rPr>
              <w:t xml:space="preserve"> مورد مطالعه</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Toc152615751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36</w:t>
            </w:r>
            <w:r w:rsidR="007D516D" w:rsidRPr="008A64CA">
              <w:rPr>
                <w:webHidden/>
                <w:rtl/>
              </w:rPr>
              <w:fldChar w:fldCharType="end"/>
            </w:r>
          </w:hyperlink>
        </w:p>
        <w:p w14:paraId="358858BE" w14:textId="2C0A5F70" w:rsidR="007D516D" w:rsidRPr="008A64CA" w:rsidRDefault="00000000" w:rsidP="006E7190">
          <w:pPr>
            <w:pStyle w:val="TOC1"/>
            <w:rPr>
              <w:rtl/>
            </w:rPr>
          </w:pPr>
          <w:hyperlink w:anchor="_Toc152615752" w:history="1">
            <w:r w:rsidR="007D516D" w:rsidRPr="008A64CA">
              <w:rPr>
                <w:rStyle w:val="Hyperlink"/>
                <w:rFonts w:eastAsia="Times New Roman"/>
                <w:color w:val="auto"/>
                <w:sz w:val="24"/>
                <w:szCs w:val="24"/>
                <w:rtl/>
              </w:rPr>
              <w:t>3-2- گروه بند</w:t>
            </w:r>
            <w:r w:rsidR="007D516D" w:rsidRPr="008A64CA">
              <w:rPr>
                <w:rStyle w:val="Hyperlink"/>
                <w:rFonts w:eastAsia="Times New Roman" w:hint="cs"/>
                <w:color w:val="auto"/>
                <w:sz w:val="24"/>
                <w:szCs w:val="24"/>
                <w:rtl/>
              </w:rPr>
              <w:t>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Toc152615752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36</w:t>
            </w:r>
            <w:r w:rsidR="007D516D" w:rsidRPr="008A64CA">
              <w:rPr>
                <w:webHidden/>
                <w:rtl/>
              </w:rPr>
              <w:fldChar w:fldCharType="end"/>
            </w:r>
          </w:hyperlink>
        </w:p>
        <w:p w14:paraId="4AC14325" w14:textId="778C0579" w:rsidR="007D516D" w:rsidRPr="008A64CA" w:rsidRDefault="00000000" w:rsidP="006E7190">
          <w:pPr>
            <w:pStyle w:val="TOC1"/>
            <w:rPr>
              <w:rtl/>
            </w:rPr>
          </w:pPr>
          <w:hyperlink w:anchor="_Toc152615753" w:history="1">
            <w:r w:rsidR="007D516D" w:rsidRPr="008A64CA">
              <w:rPr>
                <w:rStyle w:val="Hyperlink"/>
                <w:rFonts w:eastAsia="Times New Roman"/>
                <w:color w:val="auto"/>
                <w:sz w:val="24"/>
                <w:szCs w:val="24"/>
                <w:rtl/>
              </w:rPr>
              <w:t>3-3- القاء ب</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هوش</w:t>
            </w:r>
            <w:r w:rsidR="007D516D" w:rsidRPr="008A64CA">
              <w:rPr>
                <w:rStyle w:val="Hyperlink"/>
                <w:rFonts w:eastAsia="Times New Roman" w:hint="cs"/>
                <w:color w:val="auto"/>
                <w:sz w:val="24"/>
                <w:szCs w:val="24"/>
                <w:rtl/>
              </w:rPr>
              <w:t>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Toc152615753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36</w:t>
            </w:r>
            <w:r w:rsidR="007D516D" w:rsidRPr="008A64CA">
              <w:rPr>
                <w:webHidden/>
                <w:rtl/>
              </w:rPr>
              <w:fldChar w:fldCharType="end"/>
            </w:r>
          </w:hyperlink>
        </w:p>
        <w:p w14:paraId="7339BF46" w14:textId="08CDA326" w:rsidR="007D516D" w:rsidRPr="008A64CA" w:rsidRDefault="00000000" w:rsidP="006E7190">
          <w:pPr>
            <w:pStyle w:val="TOC1"/>
            <w:rPr>
              <w:rtl/>
            </w:rPr>
          </w:pPr>
          <w:hyperlink w:anchor="_Toc152615754" w:history="1">
            <w:r w:rsidR="007D516D" w:rsidRPr="008A64CA">
              <w:rPr>
                <w:rStyle w:val="Hyperlink"/>
                <w:rFonts w:eastAsia="Times New Roman"/>
                <w:color w:val="auto"/>
                <w:sz w:val="24"/>
                <w:szCs w:val="24"/>
                <w:rtl/>
              </w:rPr>
              <w:t>3-4- ته</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ه</w:t>
            </w:r>
            <w:r w:rsidR="007D516D" w:rsidRPr="008A64CA">
              <w:rPr>
                <w:rStyle w:val="Hyperlink"/>
                <w:rFonts w:eastAsia="Times New Roman"/>
                <w:color w:val="auto"/>
                <w:sz w:val="24"/>
                <w:szCs w:val="24"/>
                <w:rtl/>
              </w:rPr>
              <w:t xml:space="preserve"> نمونه بافت</w:t>
            </w:r>
            <w:r w:rsidR="007D516D" w:rsidRPr="008A64CA">
              <w:rPr>
                <w:rStyle w:val="Hyperlink"/>
                <w:rFonts w:eastAsia="Times New Roman" w:hint="cs"/>
                <w:color w:val="auto"/>
                <w:sz w:val="24"/>
                <w:szCs w:val="24"/>
                <w:rtl/>
              </w:rPr>
              <w:t>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Toc152615754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37</w:t>
            </w:r>
            <w:r w:rsidR="007D516D" w:rsidRPr="008A64CA">
              <w:rPr>
                <w:webHidden/>
                <w:rtl/>
              </w:rPr>
              <w:fldChar w:fldCharType="end"/>
            </w:r>
          </w:hyperlink>
        </w:p>
        <w:p w14:paraId="096BE2A9" w14:textId="056A927E" w:rsidR="007D516D" w:rsidRPr="008A64CA" w:rsidRDefault="00000000" w:rsidP="006E7190">
          <w:pPr>
            <w:pStyle w:val="TOC1"/>
            <w:rPr>
              <w:rtl/>
            </w:rPr>
          </w:pPr>
          <w:hyperlink w:anchor="_Toc152615755" w:history="1">
            <w:r w:rsidR="007D516D" w:rsidRPr="008A64CA">
              <w:rPr>
                <w:rStyle w:val="Hyperlink"/>
                <w:rFonts w:eastAsia="Times New Roman"/>
                <w:color w:val="auto"/>
                <w:sz w:val="24"/>
                <w:szCs w:val="24"/>
                <w:rtl/>
              </w:rPr>
              <w:t>3-5- ته</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ه</w:t>
            </w:r>
            <w:r w:rsidR="007D516D" w:rsidRPr="008A64CA">
              <w:rPr>
                <w:rStyle w:val="Hyperlink"/>
                <w:rFonts w:eastAsia="Times New Roman"/>
                <w:color w:val="auto"/>
                <w:sz w:val="24"/>
                <w:szCs w:val="24"/>
                <w:rtl/>
              </w:rPr>
              <w:t xml:space="preserve"> نمونه خون</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Toc152615755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37</w:t>
            </w:r>
            <w:r w:rsidR="007D516D" w:rsidRPr="008A64CA">
              <w:rPr>
                <w:webHidden/>
                <w:rtl/>
              </w:rPr>
              <w:fldChar w:fldCharType="end"/>
            </w:r>
          </w:hyperlink>
        </w:p>
        <w:p w14:paraId="0AE3152F" w14:textId="03A83A78" w:rsidR="007D516D" w:rsidRPr="008A64CA" w:rsidRDefault="00000000" w:rsidP="006E7190">
          <w:pPr>
            <w:pStyle w:val="TOC1"/>
            <w:rPr>
              <w:rtl/>
            </w:rPr>
          </w:pPr>
          <w:hyperlink w:anchor="_Toc152615756" w:history="1">
            <w:r w:rsidR="007D516D" w:rsidRPr="008A64CA">
              <w:rPr>
                <w:rStyle w:val="Hyperlink"/>
                <w:rFonts w:eastAsia="Times New Roman"/>
                <w:color w:val="auto"/>
                <w:sz w:val="24"/>
                <w:szCs w:val="24"/>
                <w:rtl/>
              </w:rPr>
              <w:t>3-6- مطالعه ه</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ستوپاتولوژ</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ک</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Toc152615756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37</w:t>
            </w:r>
            <w:r w:rsidR="007D516D" w:rsidRPr="008A64CA">
              <w:rPr>
                <w:webHidden/>
                <w:rtl/>
              </w:rPr>
              <w:fldChar w:fldCharType="end"/>
            </w:r>
          </w:hyperlink>
        </w:p>
        <w:p w14:paraId="44B070DC" w14:textId="5822A339" w:rsidR="007D516D" w:rsidRPr="008A64CA" w:rsidRDefault="00000000" w:rsidP="006E7190">
          <w:pPr>
            <w:pStyle w:val="TOC2"/>
            <w:rPr>
              <w:rtl/>
            </w:rPr>
          </w:pPr>
          <w:hyperlink w:anchor="_Toc152615757" w:history="1">
            <w:r w:rsidR="007D516D" w:rsidRPr="008A64CA">
              <w:rPr>
                <w:rStyle w:val="Hyperlink"/>
                <w:color w:val="auto"/>
                <w:rtl/>
              </w:rPr>
              <w:t>3-6-1- مراحل آماده ساز</w:t>
            </w:r>
            <w:r w:rsidR="007D516D" w:rsidRPr="008A64CA">
              <w:rPr>
                <w:rStyle w:val="Hyperlink"/>
                <w:rFonts w:hint="cs"/>
                <w:color w:val="auto"/>
                <w:rtl/>
              </w:rPr>
              <w:t>ی</w:t>
            </w:r>
            <w:r w:rsidR="007D516D" w:rsidRPr="008A64CA">
              <w:rPr>
                <w:rStyle w:val="Hyperlink"/>
                <w:color w:val="auto"/>
                <w:rtl/>
              </w:rPr>
              <w:t xml:space="preserve"> مقاطع بافت</w:t>
            </w:r>
            <w:r w:rsidR="007D516D" w:rsidRPr="008A64CA">
              <w:rPr>
                <w:rStyle w:val="Hyperlink"/>
                <w:rFonts w:hint="cs"/>
                <w:color w:val="auto"/>
                <w:rtl/>
              </w:rPr>
              <w:t>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Toc152615757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38</w:t>
            </w:r>
            <w:r w:rsidR="007D516D" w:rsidRPr="008A64CA">
              <w:rPr>
                <w:webHidden/>
                <w:rtl/>
              </w:rPr>
              <w:fldChar w:fldCharType="end"/>
            </w:r>
          </w:hyperlink>
        </w:p>
        <w:p w14:paraId="3FE67805" w14:textId="02A9ABA1" w:rsidR="007D516D" w:rsidRPr="008A64CA" w:rsidRDefault="00000000" w:rsidP="006E7190">
          <w:pPr>
            <w:pStyle w:val="TOC1"/>
            <w:rPr>
              <w:rtl/>
            </w:rPr>
          </w:pPr>
          <w:hyperlink w:anchor="_Toc152615758" w:history="1">
            <w:r w:rsidR="007D516D" w:rsidRPr="008A64CA">
              <w:rPr>
                <w:rStyle w:val="Hyperlink"/>
                <w:rFonts w:eastAsia="Times New Roman"/>
                <w:color w:val="auto"/>
                <w:sz w:val="24"/>
                <w:szCs w:val="24"/>
                <w:rtl/>
              </w:rPr>
              <w:t>3-7- روش</w:t>
            </w:r>
            <w:r w:rsidR="00650BC7">
              <w:rPr>
                <w:rStyle w:val="Hyperlink"/>
                <w:rFonts w:eastAsia="Times New Roman" w:hint="cs"/>
                <w:color w:val="auto"/>
                <w:sz w:val="24"/>
                <w:szCs w:val="24"/>
                <w:rtl/>
              </w:rPr>
              <w:t xml:space="preserve"> تجزیه و تحلیل داده ها</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Toc152615758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42</w:t>
            </w:r>
            <w:r w:rsidR="007D516D" w:rsidRPr="008A64CA">
              <w:rPr>
                <w:webHidden/>
                <w:rtl/>
              </w:rPr>
              <w:fldChar w:fldCharType="end"/>
            </w:r>
          </w:hyperlink>
        </w:p>
        <w:p w14:paraId="4F58A031" w14:textId="2E2D91B3" w:rsidR="007D516D" w:rsidRPr="008A64CA" w:rsidRDefault="00000000" w:rsidP="006E7190">
          <w:pPr>
            <w:pStyle w:val="TOC1"/>
            <w:rPr>
              <w:sz w:val="26"/>
              <w:szCs w:val="26"/>
              <w:rtl/>
            </w:rPr>
          </w:pPr>
          <w:hyperlink r:id="rId11" w:anchor="_Toc152615759" w:history="1">
            <w:r w:rsidR="007D516D" w:rsidRPr="008A64CA">
              <w:rPr>
                <w:rStyle w:val="Hyperlink"/>
                <w:rFonts w:cs="B Titr"/>
                <w:b/>
                <w:bCs/>
                <w:color w:val="auto"/>
                <w:sz w:val="24"/>
                <w:szCs w:val="24"/>
                <w:rtl/>
              </w:rPr>
              <w:t>فصل چهارم</w:t>
            </w:r>
            <w:r w:rsidR="007D516D" w:rsidRPr="008A64CA">
              <w:rPr>
                <w:rFonts w:hint="cs"/>
                <w:webHidden/>
                <w:rtl/>
              </w:rPr>
              <w:t>:</w:t>
            </w:r>
          </w:hyperlink>
          <w:r w:rsidR="00D036F3">
            <w:t xml:space="preserve"> </w:t>
          </w:r>
          <w:hyperlink r:id="rId12" w:anchor="_Toc152615760" w:history="1">
            <w:r w:rsidR="007D516D" w:rsidRPr="008A64CA">
              <w:rPr>
                <w:rStyle w:val="Hyperlink"/>
                <w:rFonts w:ascii="Arabic Typesetting" w:hAnsi="Arabic Typesetting" w:cs="B Titr"/>
                <w:b/>
                <w:bCs/>
                <w:color w:val="auto"/>
                <w:sz w:val="24"/>
                <w:szCs w:val="24"/>
                <w:rtl/>
              </w:rPr>
              <w:t>نتا</w:t>
            </w:r>
            <w:r w:rsidR="007D516D" w:rsidRPr="008A64CA">
              <w:rPr>
                <w:rStyle w:val="Hyperlink"/>
                <w:rFonts w:ascii="Arabic Typesetting" w:hAnsi="Arabic Typesetting" w:cs="B Titr" w:hint="cs"/>
                <w:b/>
                <w:bCs/>
                <w:color w:val="auto"/>
                <w:sz w:val="24"/>
                <w:szCs w:val="24"/>
                <w:rtl/>
              </w:rPr>
              <w:t>ی</w:t>
            </w:r>
            <w:r w:rsidR="007D516D" w:rsidRPr="008A64CA">
              <w:rPr>
                <w:rStyle w:val="Hyperlink"/>
                <w:rFonts w:ascii="Arabic Typesetting" w:hAnsi="Arabic Typesetting" w:cs="B Titr" w:hint="eastAsia"/>
                <w:b/>
                <w:bCs/>
                <w:color w:val="auto"/>
                <w:sz w:val="24"/>
                <w:szCs w:val="24"/>
                <w:rtl/>
              </w:rPr>
              <w:t>ج</w:t>
            </w:r>
            <w:r w:rsidR="007D516D" w:rsidRPr="008A64CA">
              <w:rPr>
                <w:rStyle w:val="Hyperlink"/>
                <w:rFonts w:ascii="Arabic Typesetting" w:hAnsi="Arabic Typesetting" w:cs="B Titr"/>
                <w:b/>
                <w:bCs/>
                <w:color w:val="auto"/>
                <w:sz w:val="24"/>
                <w:szCs w:val="24"/>
                <w:rtl/>
              </w:rPr>
              <w:t xml:space="preserve"> و بحث</w:t>
            </w:r>
          </w:hyperlink>
        </w:p>
        <w:p w14:paraId="1606620D" w14:textId="5D102E47" w:rsidR="007D516D" w:rsidRPr="008A64CA" w:rsidRDefault="00000000" w:rsidP="006E7190">
          <w:pPr>
            <w:pStyle w:val="TOC1"/>
            <w:rPr>
              <w:rtl/>
            </w:rPr>
          </w:pPr>
          <w:hyperlink w:anchor="_Toc152615761" w:history="1">
            <w:r w:rsidR="007D516D" w:rsidRPr="008A64CA">
              <w:rPr>
                <w:rStyle w:val="Hyperlink"/>
                <w:rFonts w:eastAsia="Times New Roman"/>
                <w:color w:val="auto"/>
                <w:sz w:val="24"/>
                <w:szCs w:val="24"/>
                <w:rtl/>
              </w:rPr>
              <w:t>4-1- نتا</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ج</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Toc152615761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43</w:t>
            </w:r>
            <w:r w:rsidR="007D516D" w:rsidRPr="008A64CA">
              <w:rPr>
                <w:webHidden/>
                <w:rtl/>
              </w:rPr>
              <w:fldChar w:fldCharType="end"/>
            </w:r>
          </w:hyperlink>
        </w:p>
        <w:p w14:paraId="0DEC55EE" w14:textId="448F6367" w:rsidR="007D516D" w:rsidRPr="008A64CA" w:rsidRDefault="00000000" w:rsidP="006E7190">
          <w:pPr>
            <w:pStyle w:val="TOC2"/>
            <w:rPr>
              <w:rtl/>
            </w:rPr>
          </w:pPr>
          <w:hyperlink w:anchor="_Toc152615762" w:history="1">
            <w:r w:rsidR="007D516D" w:rsidRPr="008A64CA">
              <w:rPr>
                <w:rStyle w:val="Hyperlink"/>
                <w:color w:val="auto"/>
                <w:rtl/>
              </w:rPr>
              <w:t>4-1-1- نتا</w:t>
            </w:r>
            <w:r w:rsidR="007D516D" w:rsidRPr="008A64CA">
              <w:rPr>
                <w:rStyle w:val="Hyperlink"/>
                <w:rFonts w:hint="cs"/>
                <w:color w:val="auto"/>
                <w:rtl/>
              </w:rPr>
              <w:t>ی</w:t>
            </w:r>
            <w:r w:rsidR="007D516D" w:rsidRPr="008A64CA">
              <w:rPr>
                <w:rStyle w:val="Hyperlink"/>
                <w:rFonts w:hint="eastAsia"/>
                <w:color w:val="auto"/>
                <w:rtl/>
              </w:rPr>
              <w:t>ج</w:t>
            </w:r>
            <w:r w:rsidR="007D516D" w:rsidRPr="008A64CA">
              <w:rPr>
                <w:rStyle w:val="Hyperlink"/>
                <w:color w:val="auto"/>
                <w:rtl/>
              </w:rPr>
              <w:t xml:space="preserve"> </w:t>
            </w:r>
            <w:r w:rsidR="00650BC7">
              <w:rPr>
                <w:rStyle w:val="Hyperlink"/>
                <w:rFonts w:hint="cs"/>
                <w:color w:val="auto"/>
                <w:rtl/>
              </w:rPr>
              <w:t>فاکتورهای بیوشیمیایی</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Toc152615762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43</w:t>
            </w:r>
            <w:r w:rsidR="007D516D" w:rsidRPr="008A64CA">
              <w:rPr>
                <w:webHidden/>
                <w:rtl/>
              </w:rPr>
              <w:fldChar w:fldCharType="end"/>
            </w:r>
          </w:hyperlink>
        </w:p>
        <w:p w14:paraId="3EA950B2" w14:textId="361567AF" w:rsidR="007D516D" w:rsidRPr="008A64CA" w:rsidRDefault="00000000" w:rsidP="006E7190">
          <w:pPr>
            <w:pStyle w:val="TOC2"/>
            <w:rPr>
              <w:rtl/>
            </w:rPr>
          </w:pPr>
          <w:hyperlink w:anchor="_Toc152615763" w:history="1">
            <w:r w:rsidR="007D516D" w:rsidRPr="008A64CA">
              <w:rPr>
                <w:rStyle w:val="Hyperlink"/>
                <w:rFonts w:eastAsia="Calibri"/>
                <w:color w:val="auto"/>
                <w:rtl/>
              </w:rPr>
              <w:t>4-1-2- نتا</w:t>
            </w:r>
            <w:r w:rsidR="007D516D" w:rsidRPr="008A64CA">
              <w:rPr>
                <w:rStyle w:val="Hyperlink"/>
                <w:rFonts w:eastAsia="Calibri" w:hint="cs"/>
                <w:color w:val="auto"/>
                <w:rtl/>
              </w:rPr>
              <w:t>ی</w:t>
            </w:r>
            <w:r w:rsidR="007D516D" w:rsidRPr="008A64CA">
              <w:rPr>
                <w:rStyle w:val="Hyperlink"/>
                <w:rFonts w:eastAsia="Calibri" w:hint="eastAsia"/>
                <w:color w:val="auto"/>
                <w:rtl/>
              </w:rPr>
              <w:t>ج</w:t>
            </w:r>
            <w:r w:rsidR="007D516D" w:rsidRPr="008A64CA">
              <w:rPr>
                <w:rStyle w:val="Hyperlink"/>
                <w:rFonts w:eastAsia="Calibri"/>
                <w:color w:val="auto"/>
                <w:rtl/>
              </w:rPr>
              <w:t xml:space="preserve"> ه</w:t>
            </w:r>
            <w:r w:rsidR="007D516D" w:rsidRPr="008A64CA">
              <w:rPr>
                <w:rStyle w:val="Hyperlink"/>
                <w:rFonts w:eastAsia="Calibri" w:hint="cs"/>
                <w:color w:val="auto"/>
                <w:rtl/>
              </w:rPr>
              <w:t>ی</w:t>
            </w:r>
            <w:r w:rsidR="007D516D" w:rsidRPr="008A64CA">
              <w:rPr>
                <w:rStyle w:val="Hyperlink"/>
                <w:rFonts w:eastAsia="Calibri" w:hint="eastAsia"/>
                <w:color w:val="auto"/>
                <w:rtl/>
              </w:rPr>
              <w:t>ستوپاتولوژ</w:t>
            </w:r>
            <w:r w:rsidR="007D516D" w:rsidRPr="008A64CA">
              <w:rPr>
                <w:rStyle w:val="Hyperlink"/>
                <w:rFonts w:eastAsia="Calibri" w:hint="cs"/>
                <w:color w:val="auto"/>
                <w:rtl/>
              </w:rPr>
              <w:t>ی</w:t>
            </w:r>
            <w:r w:rsidR="007D516D" w:rsidRPr="008A64CA">
              <w:rPr>
                <w:rStyle w:val="Hyperlink"/>
                <w:rFonts w:eastAsia="Calibri" w:hint="eastAsia"/>
                <w:color w:val="auto"/>
                <w:rtl/>
              </w:rPr>
              <w:t>ک</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Toc152615763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46</w:t>
            </w:r>
            <w:r w:rsidR="007D516D" w:rsidRPr="008A64CA">
              <w:rPr>
                <w:webHidden/>
                <w:rtl/>
              </w:rPr>
              <w:fldChar w:fldCharType="end"/>
            </w:r>
          </w:hyperlink>
        </w:p>
        <w:p w14:paraId="00899037" w14:textId="5E72E2C9" w:rsidR="007D516D" w:rsidRPr="008A64CA" w:rsidRDefault="00000000" w:rsidP="006E7190">
          <w:pPr>
            <w:pStyle w:val="TOC1"/>
            <w:rPr>
              <w:rtl/>
            </w:rPr>
          </w:pPr>
          <w:hyperlink w:anchor="_Toc152615764" w:history="1">
            <w:r w:rsidR="007D516D" w:rsidRPr="008A64CA">
              <w:rPr>
                <w:rStyle w:val="Hyperlink"/>
                <w:rFonts w:eastAsia="Times New Roman"/>
                <w:color w:val="auto"/>
                <w:sz w:val="24"/>
                <w:szCs w:val="24"/>
                <w:rtl/>
              </w:rPr>
              <w:t>4-2- بحث</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Toc152615764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56</w:t>
            </w:r>
            <w:r w:rsidR="007D516D" w:rsidRPr="008A64CA">
              <w:rPr>
                <w:webHidden/>
                <w:rtl/>
              </w:rPr>
              <w:fldChar w:fldCharType="end"/>
            </w:r>
          </w:hyperlink>
        </w:p>
        <w:p w14:paraId="386E2F66" w14:textId="37A881CB" w:rsidR="007D516D" w:rsidRPr="008A64CA" w:rsidRDefault="00000000" w:rsidP="006E7190">
          <w:pPr>
            <w:pStyle w:val="TOC1"/>
            <w:rPr>
              <w:rtl/>
            </w:rPr>
          </w:pPr>
          <w:hyperlink w:anchor="_Toc152615765" w:history="1">
            <w:r w:rsidR="007D516D" w:rsidRPr="008A64CA">
              <w:rPr>
                <w:rStyle w:val="Hyperlink"/>
                <w:rFonts w:eastAsia="Times New Roman"/>
                <w:color w:val="auto"/>
                <w:sz w:val="24"/>
                <w:szCs w:val="24"/>
                <w:rtl/>
              </w:rPr>
              <w:t>4-3- نت</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جه</w:t>
            </w:r>
            <w:r w:rsidR="004325F2">
              <w:rPr>
                <w:rStyle w:val="Hyperlink"/>
                <w:rFonts w:eastAsia="Times New Roman"/>
                <w:color w:val="auto"/>
                <w:sz w:val="24"/>
                <w:szCs w:val="24"/>
                <w:rtl/>
              </w:rPr>
              <w:softHyphen/>
            </w:r>
            <w:r w:rsidR="007D516D" w:rsidRPr="008A64CA">
              <w:rPr>
                <w:rStyle w:val="Hyperlink"/>
                <w:rFonts w:eastAsia="Times New Roman"/>
                <w:color w:val="auto"/>
                <w:sz w:val="24"/>
                <w:szCs w:val="24"/>
                <w:rtl/>
              </w:rPr>
              <w:t>گ</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ر</w:t>
            </w:r>
            <w:r w:rsidR="007D516D" w:rsidRPr="008A64CA">
              <w:rPr>
                <w:rStyle w:val="Hyperlink"/>
                <w:rFonts w:eastAsia="Times New Roman" w:hint="cs"/>
                <w:color w:val="auto"/>
                <w:sz w:val="24"/>
                <w:szCs w:val="24"/>
                <w:rtl/>
              </w:rPr>
              <w:t>ی</w:t>
            </w:r>
            <w:r w:rsidR="007D516D" w:rsidRPr="008A64CA">
              <w:rPr>
                <w:webHidden/>
                <w:rtl/>
              </w:rPr>
              <w:tab/>
            </w:r>
            <w:r w:rsidR="00650BC7">
              <w:rPr>
                <w:rFonts w:hint="cs"/>
                <w:webHidden/>
                <w:rtl/>
              </w:rPr>
              <w:t>60</w:t>
            </w:r>
          </w:hyperlink>
        </w:p>
        <w:p w14:paraId="761D3657" w14:textId="15C4EBA7" w:rsidR="007D516D" w:rsidRPr="008A64CA" w:rsidRDefault="00000000" w:rsidP="006E7190">
          <w:pPr>
            <w:pStyle w:val="TOC1"/>
            <w:rPr>
              <w:rtl/>
            </w:rPr>
          </w:pPr>
          <w:hyperlink w:anchor="_Toc152615766" w:history="1">
            <w:r w:rsidR="007D516D" w:rsidRPr="008A64CA">
              <w:rPr>
                <w:rStyle w:val="Hyperlink"/>
                <w:rFonts w:eastAsia="Times New Roman"/>
                <w:color w:val="auto"/>
                <w:sz w:val="24"/>
                <w:szCs w:val="24"/>
                <w:rtl/>
              </w:rPr>
              <w:t>4-4- پ</w:t>
            </w:r>
            <w:r w:rsidR="007D516D" w:rsidRPr="008A64CA">
              <w:rPr>
                <w:rStyle w:val="Hyperlink"/>
                <w:rFonts w:eastAsia="Times New Roman" w:hint="cs"/>
                <w:color w:val="auto"/>
                <w:sz w:val="24"/>
                <w:szCs w:val="24"/>
                <w:rtl/>
              </w:rPr>
              <w:t>ی</w:t>
            </w:r>
            <w:r w:rsidR="007D516D" w:rsidRPr="008A64CA">
              <w:rPr>
                <w:rStyle w:val="Hyperlink"/>
                <w:rFonts w:eastAsia="Times New Roman" w:hint="eastAsia"/>
                <w:color w:val="auto"/>
                <w:sz w:val="24"/>
                <w:szCs w:val="24"/>
                <w:rtl/>
              </w:rPr>
              <w:t>شنهادات</w:t>
            </w:r>
            <w:r w:rsidR="007D516D" w:rsidRPr="008A64CA">
              <w:rPr>
                <w:webHidden/>
                <w:rtl/>
              </w:rPr>
              <w:tab/>
            </w:r>
            <w:r w:rsidR="00650BC7">
              <w:rPr>
                <w:rFonts w:hint="cs"/>
                <w:webHidden/>
                <w:rtl/>
              </w:rPr>
              <w:t>62</w:t>
            </w:r>
          </w:hyperlink>
        </w:p>
        <w:p w14:paraId="59BAAE8D" w14:textId="75C92400" w:rsidR="007D516D" w:rsidRPr="007D516D" w:rsidRDefault="00000000" w:rsidP="006E7190">
          <w:pPr>
            <w:pStyle w:val="TOC1"/>
            <w:rPr>
              <w:rtl/>
            </w:rPr>
          </w:pPr>
          <w:hyperlink w:anchor="_Toc152615767" w:history="1">
            <w:r w:rsidR="007D516D" w:rsidRPr="008A64CA">
              <w:rPr>
                <w:rStyle w:val="Hyperlink"/>
                <w:rFonts w:eastAsia="Times New Roman"/>
                <w:color w:val="auto"/>
                <w:sz w:val="24"/>
                <w:szCs w:val="24"/>
                <w:rtl/>
              </w:rPr>
              <w:t>منابع:</w:t>
            </w:r>
            <w:r w:rsidR="007D516D" w:rsidRPr="008A64CA">
              <w:rPr>
                <w:webHidden/>
                <w:rtl/>
              </w:rPr>
              <w:tab/>
            </w:r>
            <w:r w:rsidR="007D516D" w:rsidRPr="008A64CA">
              <w:rPr>
                <w:webHidden/>
                <w:rtl/>
              </w:rPr>
              <w:fldChar w:fldCharType="begin"/>
            </w:r>
            <w:r w:rsidR="007D516D" w:rsidRPr="008A64CA">
              <w:rPr>
                <w:webHidden/>
                <w:rtl/>
              </w:rPr>
              <w:instrText xml:space="preserve"> </w:instrText>
            </w:r>
            <w:r w:rsidR="007D516D" w:rsidRPr="008A64CA">
              <w:rPr>
                <w:webHidden/>
              </w:rPr>
              <w:instrText>PAGEREF</w:instrText>
            </w:r>
            <w:r w:rsidR="007D516D" w:rsidRPr="008A64CA">
              <w:rPr>
                <w:webHidden/>
                <w:rtl/>
              </w:rPr>
              <w:instrText xml:space="preserve"> _</w:instrText>
            </w:r>
            <w:r w:rsidR="007D516D" w:rsidRPr="008A64CA">
              <w:rPr>
                <w:webHidden/>
              </w:rPr>
              <w:instrText>Toc152615767 \h</w:instrText>
            </w:r>
            <w:r w:rsidR="007D516D" w:rsidRPr="008A64CA">
              <w:rPr>
                <w:webHidden/>
                <w:rtl/>
              </w:rPr>
              <w:instrText xml:space="preserve"> </w:instrText>
            </w:r>
            <w:r w:rsidR="007D516D" w:rsidRPr="008A64CA">
              <w:rPr>
                <w:webHidden/>
                <w:rtl/>
              </w:rPr>
            </w:r>
            <w:r w:rsidR="007D516D" w:rsidRPr="008A64CA">
              <w:rPr>
                <w:webHidden/>
                <w:rtl/>
              </w:rPr>
              <w:fldChar w:fldCharType="separate"/>
            </w:r>
            <w:r w:rsidR="00F173BD">
              <w:rPr>
                <w:webHidden/>
                <w:rtl/>
                <w:lang w:bidi="ar-SA"/>
              </w:rPr>
              <w:t>64</w:t>
            </w:r>
            <w:r w:rsidR="007D516D" w:rsidRPr="008A64CA">
              <w:rPr>
                <w:webHidden/>
                <w:rtl/>
              </w:rPr>
              <w:fldChar w:fldCharType="end"/>
            </w:r>
          </w:hyperlink>
        </w:p>
        <w:p w14:paraId="137FBF45" w14:textId="555832E3" w:rsidR="007D516D" w:rsidRDefault="007D516D" w:rsidP="006E7190">
          <w:pPr>
            <w:spacing w:line="240" w:lineRule="auto"/>
          </w:pPr>
          <w:r w:rsidRPr="007D516D">
            <w:rPr>
              <w:rFonts w:cs="B Nazanin"/>
              <w:b/>
              <w:bCs/>
              <w:noProof/>
              <w:sz w:val="28"/>
              <w:szCs w:val="28"/>
            </w:rPr>
            <w:fldChar w:fldCharType="end"/>
          </w:r>
        </w:p>
      </w:sdtContent>
    </w:sdt>
    <w:p w14:paraId="74F76EE1" w14:textId="77777777" w:rsidR="007D516D" w:rsidRDefault="007D516D" w:rsidP="006E7190">
      <w:pPr>
        <w:spacing w:after="0" w:line="240" w:lineRule="auto"/>
        <w:jc w:val="both"/>
        <w:rPr>
          <w:rFonts w:ascii="Times New Roman" w:eastAsia="Times New Roman" w:hAnsi="Times New Roman" w:cs="B Nazanin"/>
          <w:i/>
          <w:sz w:val="24"/>
          <w:szCs w:val="28"/>
          <w:rtl/>
          <w:lang w:bidi="ar-SA"/>
        </w:rPr>
      </w:pPr>
    </w:p>
    <w:p w14:paraId="792ED03B" w14:textId="5365B489" w:rsidR="007D516D" w:rsidRDefault="007D516D">
      <w:pPr>
        <w:bidi w:val="0"/>
        <w:rPr>
          <w:rFonts w:ascii="Times New Roman" w:eastAsia="Times New Roman" w:hAnsi="Times New Roman" w:cs="B Nazanin"/>
          <w:i/>
          <w:sz w:val="24"/>
          <w:szCs w:val="28"/>
          <w:rtl/>
          <w:lang w:bidi="ar-SA"/>
        </w:rPr>
      </w:pPr>
      <w:r>
        <w:rPr>
          <w:rFonts w:ascii="Times New Roman" w:eastAsia="Times New Roman" w:hAnsi="Times New Roman" w:cs="B Nazanin"/>
          <w:i/>
          <w:sz w:val="24"/>
          <w:szCs w:val="28"/>
          <w:rtl/>
          <w:lang w:bidi="ar-SA"/>
        </w:rPr>
        <w:br w:type="page"/>
      </w:r>
    </w:p>
    <w:p w14:paraId="1D1D81BF" w14:textId="56F0BB3C" w:rsidR="007C260B" w:rsidRPr="004325F2" w:rsidRDefault="004325F2" w:rsidP="004325F2">
      <w:pPr>
        <w:pStyle w:val="TOC1"/>
        <w:rPr>
          <w:rFonts w:cs="B Titr"/>
          <w:sz w:val="24"/>
          <w:szCs w:val="24"/>
          <w:rtl/>
          <w:lang w:bidi="ar-SA"/>
        </w:rPr>
      </w:pPr>
      <w:r>
        <w:rPr>
          <w:rFonts w:cs="B Titr" w:hint="cs"/>
          <w:sz w:val="24"/>
          <w:szCs w:val="24"/>
          <w:rtl/>
          <w:lang w:bidi="ar-SA"/>
        </w:rPr>
        <w:lastRenderedPageBreak/>
        <w:t>فهرست اشکال</w:t>
      </w:r>
    </w:p>
    <w:p w14:paraId="77D9FB90" w14:textId="5DB5A4B1" w:rsidR="007C260B" w:rsidRPr="00592CB8" w:rsidRDefault="007C260B" w:rsidP="007C260B">
      <w:pPr>
        <w:pBdr>
          <w:top w:val="thinThickSmallGap" w:sz="24" w:space="1" w:color="auto"/>
          <w:bottom w:val="thickThinSmallGap" w:sz="24" w:space="1" w:color="auto"/>
        </w:pBdr>
        <w:jc w:val="center"/>
        <w:rPr>
          <w:rFonts w:cs="B Titr"/>
          <w:sz w:val="24"/>
          <w:szCs w:val="24"/>
          <w:rtl/>
          <w:lang w:bidi="ar-SA"/>
        </w:rPr>
      </w:pPr>
      <w:r w:rsidRPr="00592CB8">
        <w:rPr>
          <w:rFonts w:cs="B Titr" w:hint="cs"/>
          <w:sz w:val="24"/>
          <w:szCs w:val="24"/>
          <w:rtl/>
          <w:lang w:bidi="ar-SA"/>
        </w:rPr>
        <w:t xml:space="preserve">عنوان </w:t>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hint="cs"/>
          <w:sz w:val="24"/>
          <w:szCs w:val="24"/>
          <w:rtl/>
          <w:lang w:bidi="ar-SA"/>
        </w:rPr>
        <w:t>صفحه</w:t>
      </w:r>
    </w:p>
    <w:p w14:paraId="1C37A620" w14:textId="6DBEECDA" w:rsidR="007C260B" w:rsidRPr="004325F2" w:rsidRDefault="007C260B" w:rsidP="00592CB8">
      <w:pPr>
        <w:pStyle w:val="TOC1"/>
        <w:rPr>
          <w:rFonts w:eastAsiaTheme="minorEastAsia"/>
          <w:kern w:val="2"/>
          <w:sz w:val="18"/>
          <w:szCs w:val="18"/>
          <w:rtl/>
          <w:lang w:bidi="ar-SA"/>
          <w14:ligatures w14:val="standardContextual"/>
        </w:rPr>
      </w:pPr>
      <w:r>
        <w:rPr>
          <w:rFonts w:ascii="Times New Roman" w:hAnsi="Times New Roman"/>
          <w:i/>
          <w:sz w:val="24"/>
          <w:rtl/>
          <w:lang w:bidi="ar-SA"/>
        </w:rPr>
        <w:fldChar w:fldCharType="begin"/>
      </w:r>
      <w:r>
        <w:rPr>
          <w:rFonts w:ascii="Times New Roman" w:hAnsi="Times New Roman"/>
          <w:i/>
          <w:sz w:val="24"/>
          <w:rtl/>
          <w:lang w:bidi="ar-SA"/>
        </w:rPr>
        <w:instrText xml:space="preserve"> </w:instrText>
      </w:r>
      <w:r>
        <w:rPr>
          <w:rFonts w:ascii="Times New Roman" w:hAnsi="Times New Roman"/>
          <w:i/>
          <w:sz w:val="24"/>
          <w:lang w:bidi="ar-SA"/>
        </w:rPr>
        <w:instrText>TOC</w:instrText>
      </w:r>
      <w:r>
        <w:rPr>
          <w:rFonts w:ascii="Times New Roman" w:hAnsi="Times New Roman"/>
          <w:i/>
          <w:sz w:val="24"/>
          <w:rtl/>
          <w:lang w:bidi="ar-SA"/>
        </w:rPr>
        <w:instrText xml:space="preserve"> \</w:instrText>
      </w:r>
      <w:r>
        <w:rPr>
          <w:rFonts w:ascii="Times New Roman" w:hAnsi="Times New Roman"/>
          <w:i/>
          <w:sz w:val="24"/>
          <w:lang w:bidi="ar-SA"/>
        </w:rPr>
        <w:instrText>p " " \h \z \u \t "Heading 4,1</w:instrText>
      </w:r>
      <w:r>
        <w:rPr>
          <w:rFonts w:ascii="Times New Roman" w:hAnsi="Times New Roman"/>
          <w:i/>
          <w:sz w:val="24"/>
          <w:rtl/>
          <w:lang w:bidi="ar-SA"/>
        </w:rPr>
        <w:instrText xml:space="preserve">" </w:instrText>
      </w:r>
      <w:r>
        <w:rPr>
          <w:rFonts w:ascii="Times New Roman" w:hAnsi="Times New Roman"/>
          <w:i/>
          <w:sz w:val="24"/>
          <w:rtl/>
          <w:lang w:bidi="ar-SA"/>
        </w:rPr>
        <w:fldChar w:fldCharType="separate"/>
      </w:r>
      <w:hyperlink w:anchor="_Toc152616533" w:history="1">
        <w:r w:rsidRPr="004325F2">
          <w:rPr>
            <w:rStyle w:val="Hyperlink"/>
            <w:rFonts w:eastAsia="Times New Roman"/>
            <w:sz w:val="24"/>
            <w:szCs w:val="24"/>
            <w:rtl/>
          </w:rPr>
          <w:t>تصوير 1-2- مقايسه مقياس مواد در سايز نانو و ميكرو (ساب</w:t>
        </w:r>
        <w:r w:rsidRPr="004325F2">
          <w:rPr>
            <w:rStyle w:val="Hyperlink"/>
            <w:rFonts w:eastAsia="Times New Roman" w:hint="cs"/>
            <w:sz w:val="24"/>
            <w:szCs w:val="24"/>
            <w:rtl/>
          </w:rPr>
          <w:t>ی</w:t>
        </w:r>
        <w:r w:rsidRPr="004325F2">
          <w:rPr>
            <w:rStyle w:val="Hyperlink"/>
            <w:rFonts w:eastAsia="Times New Roman" w:hint="eastAsia"/>
            <w:sz w:val="24"/>
            <w:szCs w:val="24"/>
            <w:rtl/>
          </w:rPr>
          <w:t>ت</w:t>
        </w:r>
        <w:r w:rsidRPr="004325F2">
          <w:rPr>
            <w:rStyle w:val="Hyperlink"/>
            <w:rFonts w:eastAsia="Times New Roman"/>
            <w:sz w:val="24"/>
            <w:szCs w:val="24"/>
            <w:rtl/>
          </w:rPr>
          <w:t xml:space="preserve"> و همکاران، 2022)</w:t>
        </w:r>
        <w:r w:rsidRPr="004325F2">
          <w:rPr>
            <w:webHidden/>
            <w:sz w:val="24"/>
            <w:szCs w:val="24"/>
            <w:rtl/>
          </w:rPr>
          <w:t xml:space="preserve"> </w:t>
        </w:r>
        <w:r w:rsidRPr="004325F2">
          <w:rPr>
            <w:rFonts w:hint="cs"/>
            <w:webHidden/>
            <w:sz w:val="24"/>
            <w:szCs w:val="24"/>
            <w:rtl/>
          </w:rPr>
          <w:t>........................</w:t>
        </w:r>
        <w:r w:rsidR="004325F2">
          <w:rPr>
            <w:rFonts w:hint="cs"/>
            <w:webHidden/>
            <w:sz w:val="24"/>
            <w:szCs w:val="24"/>
            <w:rtl/>
          </w:rPr>
          <w:t>.................................</w:t>
        </w:r>
        <w:r w:rsidRPr="004325F2">
          <w:rPr>
            <w:rFonts w:hint="cs"/>
            <w:webHidden/>
            <w:sz w:val="24"/>
            <w:szCs w:val="24"/>
            <w:rtl/>
          </w:rPr>
          <w:t>..................</w:t>
        </w:r>
        <w:r w:rsidR="00B9767B">
          <w:rPr>
            <w:rFonts w:hint="cs"/>
            <w:webHidden/>
            <w:sz w:val="24"/>
            <w:szCs w:val="24"/>
            <w:rtl/>
          </w:rPr>
          <w:t>8</w:t>
        </w:r>
      </w:hyperlink>
    </w:p>
    <w:p w14:paraId="1DECE947" w14:textId="2738DA76" w:rsidR="007C260B" w:rsidRPr="004325F2" w:rsidRDefault="00000000" w:rsidP="00592CB8">
      <w:pPr>
        <w:pStyle w:val="TOC1"/>
        <w:rPr>
          <w:rFonts w:eastAsiaTheme="minorEastAsia"/>
          <w:kern w:val="2"/>
          <w:sz w:val="18"/>
          <w:szCs w:val="18"/>
          <w:rtl/>
          <w:lang w:bidi="ar-SA"/>
          <w14:ligatures w14:val="standardContextual"/>
        </w:rPr>
      </w:pPr>
      <w:hyperlink w:anchor="_Toc152616534" w:history="1">
        <w:r w:rsidR="007C260B" w:rsidRPr="004325F2">
          <w:rPr>
            <w:rStyle w:val="Hyperlink"/>
            <w:rFonts w:eastAsia="Times New Roman"/>
            <w:sz w:val="24"/>
            <w:szCs w:val="24"/>
            <w:rtl/>
          </w:rPr>
          <w:t>تصو</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ر</w:t>
        </w:r>
        <w:r w:rsidR="007C260B" w:rsidRPr="004325F2">
          <w:rPr>
            <w:rStyle w:val="Hyperlink"/>
            <w:rFonts w:eastAsia="Times New Roman"/>
            <w:sz w:val="24"/>
            <w:szCs w:val="24"/>
            <w:rtl/>
          </w:rPr>
          <w:t xml:space="preserve"> 2-2 انواع نانوحامل</w:t>
        </w:r>
        <w:r w:rsidR="00592CB8">
          <w:rPr>
            <w:rStyle w:val="Hyperlink"/>
            <w:rFonts w:eastAsia="Times New Roman"/>
            <w:sz w:val="24"/>
            <w:szCs w:val="24"/>
            <w:rtl/>
          </w:rPr>
          <w:softHyphen/>
        </w:r>
        <w:r w:rsidR="007C260B" w:rsidRPr="004325F2">
          <w:rPr>
            <w:rStyle w:val="Hyperlink"/>
            <w:rFonts w:eastAsia="Times New Roman"/>
            <w:sz w:val="24"/>
            <w:szCs w:val="24"/>
            <w:rtl/>
          </w:rPr>
          <w:t>ها (ساب</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ت</w:t>
        </w:r>
        <w:r w:rsidR="007C260B" w:rsidRPr="004325F2">
          <w:rPr>
            <w:rStyle w:val="Hyperlink"/>
            <w:rFonts w:eastAsia="Times New Roman"/>
            <w:sz w:val="24"/>
            <w:szCs w:val="24"/>
            <w:rtl/>
          </w:rPr>
          <w:t xml:space="preserve"> و همکاران، 2022)</w:t>
        </w:r>
        <w:r w:rsidR="007C260B" w:rsidRPr="004325F2">
          <w:rPr>
            <w:rStyle w:val="Hyperlink"/>
            <w:rFonts w:eastAsia="Times New Roman" w:hint="cs"/>
            <w:sz w:val="24"/>
            <w:szCs w:val="24"/>
            <w:rtl/>
          </w:rPr>
          <w:t>...........................................................</w:t>
        </w:r>
        <w:r w:rsidR="004325F2">
          <w:rPr>
            <w:rStyle w:val="Hyperlink"/>
            <w:rFonts w:eastAsia="Times New Roman" w:hint="cs"/>
            <w:sz w:val="24"/>
            <w:szCs w:val="24"/>
            <w:rtl/>
          </w:rPr>
          <w:t>...............................</w:t>
        </w:r>
        <w:r w:rsidR="007C260B" w:rsidRPr="004325F2">
          <w:rPr>
            <w:rStyle w:val="Hyperlink"/>
            <w:rFonts w:eastAsia="Times New Roman" w:hint="cs"/>
            <w:sz w:val="24"/>
            <w:szCs w:val="24"/>
            <w:rtl/>
          </w:rPr>
          <w:t>...............................</w:t>
        </w:r>
        <w:r w:rsidR="007C260B" w:rsidRPr="004325F2">
          <w:rPr>
            <w:rFonts w:hint="cs"/>
            <w:webHidden/>
            <w:sz w:val="24"/>
            <w:szCs w:val="24"/>
            <w:rtl/>
          </w:rPr>
          <w:t>.</w:t>
        </w:r>
        <w:r w:rsidR="005747A8">
          <w:rPr>
            <w:rFonts w:hint="cs"/>
            <w:webHidden/>
            <w:sz w:val="24"/>
            <w:szCs w:val="24"/>
            <w:rtl/>
          </w:rPr>
          <w:t>13</w:t>
        </w:r>
      </w:hyperlink>
    </w:p>
    <w:p w14:paraId="24BDFF7E" w14:textId="40EFD251" w:rsidR="007C260B" w:rsidRPr="004325F2" w:rsidRDefault="00000000" w:rsidP="00592CB8">
      <w:pPr>
        <w:pStyle w:val="TOC1"/>
        <w:rPr>
          <w:rFonts w:eastAsiaTheme="minorEastAsia"/>
          <w:kern w:val="2"/>
          <w:sz w:val="18"/>
          <w:szCs w:val="18"/>
          <w:rtl/>
          <w:lang w:bidi="ar-SA"/>
          <w14:ligatures w14:val="standardContextual"/>
        </w:rPr>
      </w:pPr>
      <w:hyperlink w:anchor="_Toc152616535" w:history="1">
        <w:r w:rsidR="007C260B" w:rsidRPr="004325F2">
          <w:rPr>
            <w:rStyle w:val="Hyperlink"/>
            <w:rFonts w:eastAsia="Times New Roman"/>
            <w:sz w:val="24"/>
            <w:szCs w:val="24"/>
            <w:rtl/>
          </w:rPr>
          <w:t>تصو</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ر</w:t>
        </w:r>
        <w:r w:rsidR="007C260B" w:rsidRPr="004325F2">
          <w:rPr>
            <w:rStyle w:val="Hyperlink"/>
            <w:rFonts w:eastAsia="Times New Roman"/>
            <w:sz w:val="24"/>
            <w:szCs w:val="24"/>
            <w:rtl/>
          </w:rPr>
          <w:t xml:space="preserve"> 3-2: ساختار ش</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م</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ا</w:t>
        </w:r>
        <w:r w:rsidR="007C260B" w:rsidRPr="004325F2">
          <w:rPr>
            <w:rStyle w:val="Hyperlink"/>
            <w:rFonts w:eastAsia="Times New Roman" w:hint="cs"/>
            <w:sz w:val="24"/>
            <w:szCs w:val="24"/>
            <w:rtl/>
          </w:rPr>
          <w:t>یی</w:t>
        </w:r>
        <w:r w:rsidR="007C260B" w:rsidRPr="004325F2">
          <w:rPr>
            <w:rStyle w:val="Hyperlink"/>
            <w:rFonts w:eastAsia="Times New Roman"/>
            <w:sz w:val="24"/>
            <w:szCs w:val="24"/>
            <w:rtl/>
          </w:rPr>
          <w:t xml:space="preserve"> کافئ</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ن</w:t>
        </w:r>
        <w:r w:rsidR="007C260B" w:rsidRPr="004325F2">
          <w:rPr>
            <w:rStyle w:val="Hyperlink"/>
            <w:rFonts w:eastAsia="Times New Roman"/>
            <w:sz w:val="24"/>
            <w:szCs w:val="24"/>
            <w:rtl/>
          </w:rPr>
          <w:t xml:space="preserve"> (چن و همکاران، 2022)</w:t>
        </w:r>
        <w:r w:rsidR="007C260B" w:rsidRPr="004325F2">
          <w:rPr>
            <w:webHidden/>
            <w:sz w:val="24"/>
            <w:szCs w:val="24"/>
            <w:rtl/>
          </w:rPr>
          <w:t xml:space="preserve"> </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5747A8">
          <w:rPr>
            <w:rFonts w:hint="cs"/>
            <w:webHidden/>
            <w:sz w:val="24"/>
            <w:szCs w:val="24"/>
            <w:rtl/>
          </w:rPr>
          <w:t>17</w:t>
        </w:r>
      </w:hyperlink>
    </w:p>
    <w:p w14:paraId="088D595A" w14:textId="0910D784" w:rsidR="007C260B" w:rsidRPr="004325F2" w:rsidRDefault="00000000" w:rsidP="00592CB8">
      <w:pPr>
        <w:pStyle w:val="TOC1"/>
        <w:rPr>
          <w:rFonts w:eastAsiaTheme="minorEastAsia"/>
          <w:kern w:val="2"/>
          <w:sz w:val="18"/>
          <w:szCs w:val="18"/>
          <w:rtl/>
          <w:lang w:bidi="ar-SA"/>
          <w14:ligatures w14:val="standardContextual"/>
        </w:rPr>
      </w:pPr>
      <w:hyperlink w:anchor="_Toc152616537" w:history="1">
        <w:r w:rsidR="007C260B" w:rsidRPr="004325F2">
          <w:rPr>
            <w:rStyle w:val="Hyperlink"/>
            <w:rFonts w:eastAsia="Times New Roman"/>
            <w:sz w:val="24"/>
            <w:szCs w:val="24"/>
            <w:rtl/>
          </w:rPr>
          <w:t>شکل 1-3- دستگاه م</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کروسکوپ</w:t>
        </w:r>
        <w:r w:rsidR="007C260B" w:rsidRPr="004325F2">
          <w:rPr>
            <w:rStyle w:val="Hyperlink"/>
            <w:rFonts w:eastAsia="Times New Roman"/>
            <w:sz w:val="24"/>
            <w:szCs w:val="24"/>
            <w:rtl/>
          </w:rPr>
          <w:t xml:space="preserve"> نور</w:t>
        </w:r>
        <w:r w:rsidR="007C260B" w:rsidRPr="004325F2">
          <w:rPr>
            <w:rStyle w:val="Hyperlink"/>
            <w:rFonts w:eastAsia="Times New Roman" w:hint="cs"/>
            <w:sz w:val="24"/>
            <w:szCs w:val="24"/>
            <w:rtl/>
          </w:rPr>
          <w:t>ی</w:t>
        </w:r>
        <w:r w:rsidR="007C260B" w:rsidRPr="004325F2">
          <w:rPr>
            <w:webHidden/>
            <w:sz w:val="24"/>
            <w:szCs w:val="24"/>
            <w:rtl/>
          </w:rPr>
          <w:t xml:space="preserve"> </w:t>
        </w:r>
        <w:r w:rsidR="007C260B" w:rsidRPr="004325F2">
          <w:rPr>
            <w:rFonts w:hint="cs"/>
            <w:webHidden/>
            <w:sz w:val="24"/>
            <w:szCs w:val="24"/>
            <w:rtl/>
          </w:rPr>
          <w:t>...........</w:t>
        </w:r>
        <w:r w:rsidR="006E7190">
          <w:rPr>
            <w:rFonts w:hint="cs"/>
            <w:webHidden/>
            <w:sz w:val="24"/>
            <w:szCs w:val="24"/>
            <w:rtl/>
          </w:rPr>
          <w:t>..</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Toc152616537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38</w:t>
        </w:r>
        <w:r w:rsidR="007C260B" w:rsidRPr="004325F2">
          <w:rPr>
            <w:webHidden/>
            <w:sz w:val="24"/>
            <w:szCs w:val="24"/>
            <w:rtl/>
          </w:rPr>
          <w:fldChar w:fldCharType="end"/>
        </w:r>
      </w:hyperlink>
    </w:p>
    <w:p w14:paraId="31A989AB" w14:textId="3CE9599A" w:rsidR="007C260B" w:rsidRPr="004325F2" w:rsidRDefault="00000000" w:rsidP="00592CB8">
      <w:pPr>
        <w:pStyle w:val="TOC1"/>
        <w:rPr>
          <w:rFonts w:eastAsiaTheme="minorEastAsia"/>
          <w:kern w:val="2"/>
          <w:sz w:val="18"/>
          <w:szCs w:val="18"/>
          <w:rtl/>
          <w:lang w:bidi="ar-SA"/>
          <w14:ligatures w14:val="standardContextual"/>
        </w:rPr>
      </w:pPr>
      <w:hyperlink w:anchor="_Toc152616538" w:history="1">
        <w:r w:rsidR="007C260B" w:rsidRPr="004325F2">
          <w:rPr>
            <w:rStyle w:val="Hyperlink"/>
            <w:rFonts w:eastAsia="Times New Roman"/>
            <w:sz w:val="24"/>
            <w:szCs w:val="24"/>
            <w:rtl/>
          </w:rPr>
          <w:t>شکل 2-3- دستگاه پاساژ</w:t>
        </w:r>
        <w:r w:rsidR="006E7190">
          <w:rPr>
            <w:rStyle w:val="Hyperlink"/>
            <w:rFonts w:eastAsia="Times New Roman" w:hint="cs"/>
            <w:sz w:val="24"/>
            <w:szCs w:val="24"/>
            <w:rtl/>
          </w:rPr>
          <w:t xml:space="preserve"> </w:t>
        </w:r>
        <w:r w:rsidR="007C260B" w:rsidRPr="004325F2">
          <w:rPr>
            <w:rStyle w:val="Hyperlink"/>
            <w:rFonts w:eastAsia="Times New Roman"/>
            <w:sz w:val="24"/>
            <w:szCs w:val="24"/>
            <w:rtl/>
          </w:rPr>
          <w:t>بافت</w:t>
        </w:r>
        <w:r w:rsidR="007C260B" w:rsidRPr="004325F2">
          <w:rPr>
            <w:rStyle w:val="Hyperlink"/>
            <w:rFonts w:eastAsia="Times New Roman" w:hint="cs"/>
            <w:sz w:val="24"/>
            <w:szCs w:val="24"/>
            <w:rtl/>
          </w:rPr>
          <w:t>ی</w:t>
        </w:r>
        <w:r w:rsidR="007C260B" w:rsidRPr="004325F2">
          <w:rPr>
            <w:rStyle w:val="Hyperlink"/>
            <w:rFonts w:eastAsia="Times New Roman"/>
            <w:sz w:val="24"/>
            <w:szCs w:val="24"/>
            <w:rtl/>
          </w:rPr>
          <w:t xml:space="preserve"> اتومتات</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ک</w:t>
        </w:r>
        <w:r w:rsidR="007C260B" w:rsidRPr="004325F2">
          <w:rPr>
            <w:rStyle w:val="Hyperlink"/>
            <w:rFonts w:eastAsia="Times New Roman"/>
            <w:sz w:val="24"/>
            <w:szCs w:val="24"/>
            <w:rtl/>
          </w:rPr>
          <w:t xml:space="preserve"> مورد استفاده</w:t>
        </w:r>
        <w:r w:rsidR="007C260B" w:rsidRPr="004325F2">
          <w:rPr>
            <w:webHidden/>
            <w:sz w:val="24"/>
            <w:szCs w:val="24"/>
            <w:rtl/>
          </w:rPr>
          <w:t xml:space="preserve"> </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Toc152616538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38</w:t>
        </w:r>
        <w:r w:rsidR="007C260B" w:rsidRPr="004325F2">
          <w:rPr>
            <w:webHidden/>
            <w:sz w:val="24"/>
            <w:szCs w:val="24"/>
            <w:rtl/>
          </w:rPr>
          <w:fldChar w:fldCharType="end"/>
        </w:r>
      </w:hyperlink>
    </w:p>
    <w:p w14:paraId="501332E5" w14:textId="4AF645D9" w:rsidR="007C260B" w:rsidRPr="004325F2" w:rsidRDefault="00000000" w:rsidP="00592CB8">
      <w:pPr>
        <w:pStyle w:val="TOC1"/>
        <w:rPr>
          <w:rFonts w:eastAsiaTheme="minorEastAsia"/>
          <w:kern w:val="2"/>
          <w:sz w:val="18"/>
          <w:szCs w:val="18"/>
          <w:rtl/>
          <w:lang w:bidi="ar-SA"/>
          <w14:ligatures w14:val="standardContextual"/>
        </w:rPr>
      </w:pPr>
      <w:hyperlink w:anchor="_Toc152616539" w:history="1">
        <w:r w:rsidR="007C260B" w:rsidRPr="004325F2">
          <w:rPr>
            <w:rStyle w:val="Hyperlink"/>
            <w:rFonts w:eastAsia="Times New Roman"/>
            <w:sz w:val="24"/>
            <w:szCs w:val="24"/>
            <w:rtl/>
          </w:rPr>
          <w:t>شکل 3-3- دستگاه م</w:t>
        </w:r>
        <w:r w:rsidR="007C260B" w:rsidRPr="004325F2">
          <w:rPr>
            <w:rStyle w:val="Hyperlink"/>
            <w:rFonts w:eastAsia="Times New Roman" w:hint="cs"/>
            <w:sz w:val="24"/>
            <w:szCs w:val="24"/>
            <w:rtl/>
          </w:rPr>
          <w:t>ی</w:t>
        </w:r>
        <w:r w:rsidR="007C260B" w:rsidRPr="004325F2">
          <w:rPr>
            <w:rStyle w:val="Hyperlink"/>
            <w:rFonts w:eastAsia="Times New Roman" w:hint="eastAsia"/>
            <w:sz w:val="24"/>
            <w:szCs w:val="24"/>
            <w:rtl/>
          </w:rPr>
          <w:t>کروتوم</w:t>
        </w:r>
        <w:r w:rsidR="007C260B" w:rsidRPr="004325F2">
          <w:rPr>
            <w:webHidden/>
            <w:sz w:val="24"/>
            <w:szCs w:val="24"/>
            <w:rtl/>
          </w:rPr>
          <w:t xml:space="preserve"> </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Toc152616539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40</w:t>
        </w:r>
        <w:r w:rsidR="007C260B" w:rsidRPr="004325F2">
          <w:rPr>
            <w:webHidden/>
            <w:sz w:val="24"/>
            <w:szCs w:val="24"/>
            <w:rtl/>
          </w:rPr>
          <w:fldChar w:fldCharType="end"/>
        </w:r>
      </w:hyperlink>
    </w:p>
    <w:p w14:paraId="0B9469DD" w14:textId="6107C6F1" w:rsidR="007C260B" w:rsidRPr="004325F2" w:rsidRDefault="00000000" w:rsidP="00592CB8">
      <w:pPr>
        <w:pStyle w:val="TOC1"/>
        <w:rPr>
          <w:rFonts w:eastAsiaTheme="minorEastAsia"/>
          <w:kern w:val="2"/>
          <w:sz w:val="18"/>
          <w:szCs w:val="18"/>
          <w:rtl/>
          <w:lang w:bidi="ar-SA"/>
          <w14:ligatures w14:val="standardContextual"/>
        </w:rPr>
      </w:pPr>
      <w:hyperlink w:anchor="_Toc152616540" w:history="1">
        <w:r w:rsidR="007C260B" w:rsidRPr="004325F2">
          <w:rPr>
            <w:rStyle w:val="Hyperlink"/>
            <w:rFonts w:eastAsia="Times New Roman"/>
            <w:sz w:val="24"/>
            <w:szCs w:val="24"/>
            <w:rtl/>
          </w:rPr>
          <w:t>شکل 4-3- چسبانيدن برش‌ها روي لام</w:t>
        </w:r>
        <w:r w:rsidR="007C260B" w:rsidRPr="004325F2">
          <w:rPr>
            <w:webHidden/>
            <w:sz w:val="24"/>
            <w:szCs w:val="24"/>
            <w:rtl/>
          </w:rPr>
          <w:t xml:space="preserve"> </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Toc152616540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40</w:t>
        </w:r>
        <w:r w:rsidR="007C260B" w:rsidRPr="004325F2">
          <w:rPr>
            <w:webHidden/>
            <w:sz w:val="24"/>
            <w:szCs w:val="24"/>
            <w:rtl/>
          </w:rPr>
          <w:fldChar w:fldCharType="end"/>
        </w:r>
      </w:hyperlink>
    </w:p>
    <w:p w14:paraId="57AE01A0" w14:textId="4AFFCAD0" w:rsidR="007C260B" w:rsidRPr="004325F2" w:rsidRDefault="00000000" w:rsidP="00592CB8">
      <w:pPr>
        <w:pStyle w:val="TOC1"/>
        <w:rPr>
          <w:rFonts w:eastAsiaTheme="minorEastAsia"/>
          <w:kern w:val="2"/>
          <w:sz w:val="18"/>
          <w:szCs w:val="18"/>
          <w:rtl/>
          <w:lang w:bidi="ar-SA"/>
          <w14:ligatures w14:val="standardContextual"/>
        </w:rPr>
      </w:pPr>
      <w:hyperlink w:anchor="_Toc152616541" w:history="1">
        <w:r w:rsidR="007C260B" w:rsidRPr="004325F2">
          <w:rPr>
            <w:rStyle w:val="Hyperlink"/>
            <w:rFonts w:eastAsia="Calibri"/>
            <w:sz w:val="24"/>
            <w:szCs w:val="24"/>
            <w:rtl/>
          </w:rPr>
          <w:t>شکل 1-4- نمودار 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له</w:t>
        </w:r>
        <w:r w:rsidR="00592CB8">
          <w:rPr>
            <w:rStyle w:val="Hyperlink"/>
            <w:rFonts w:eastAsia="Calibri"/>
            <w:sz w:val="24"/>
            <w:szCs w:val="24"/>
            <w:rtl/>
          </w:rPr>
          <w:softHyphen/>
        </w:r>
        <w:r w:rsidR="007C260B" w:rsidRPr="004325F2">
          <w:rPr>
            <w:rStyle w:val="Hyperlink"/>
            <w:rFonts w:eastAsia="Calibri"/>
            <w:sz w:val="24"/>
            <w:szCs w:val="24"/>
            <w:rtl/>
          </w:rPr>
          <w:t>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خطا</w:t>
        </w:r>
        <w:r w:rsidR="007C260B" w:rsidRPr="004325F2">
          <w:rPr>
            <w:rStyle w:val="Hyperlink"/>
            <w:rFonts w:asciiTheme="majorBidi" w:eastAsia="Calibri" w:hAnsiTheme="majorBidi"/>
            <w:sz w:val="24"/>
            <w:szCs w:val="24"/>
            <w:rtl/>
          </w:rPr>
          <w:t xml:space="preserve"> </w:t>
        </w:r>
        <w:r w:rsidR="007C260B" w:rsidRPr="00592CB8">
          <w:rPr>
            <w:rStyle w:val="Hyperlink"/>
            <w:rFonts w:asciiTheme="majorBidi" w:eastAsia="Calibri" w:hAnsiTheme="majorBidi"/>
            <w:i/>
            <w:sz w:val="20"/>
            <w:szCs w:val="20"/>
          </w:rPr>
          <w:t>BUN</w:t>
        </w:r>
        <w:r w:rsidR="007C260B" w:rsidRPr="00592CB8">
          <w:rPr>
            <w:rStyle w:val="Hyperlink"/>
            <w:rFonts w:asciiTheme="majorBidi" w:eastAsia="Calibri" w:hAnsiTheme="majorBidi"/>
            <w:sz w:val="20"/>
            <w:szCs w:val="20"/>
            <w:rtl/>
          </w:rPr>
          <w:t xml:space="preserve"> </w:t>
        </w:r>
        <w:r w:rsidR="007C260B" w:rsidRPr="00592CB8">
          <w:rPr>
            <w:rStyle w:val="Hyperlink"/>
            <w:rFonts w:asciiTheme="majorBidi" w:eastAsia="Calibri" w:hAnsiTheme="majorBidi"/>
            <w:sz w:val="20"/>
            <w:szCs w:val="20"/>
          </w:rPr>
          <w:t>(mg/dl)</w:t>
        </w:r>
        <w:r w:rsidR="007C260B" w:rsidRPr="004325F2">
          <w:rPr>
            <w:rStyle w:val="Hyperlink"/>
            <w:rFonts w:eastAsia="Calibri"/>
            <w:sz w:val="24"/>
            <w:szCs w:val="24"/>
            <w:rtl/>
          </w:rPr>
          <w:t xml:space="preserve"> به تفک</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ک</w:t>
        </w:r>
        <w:r w:rsidR="007C260B" w:rsidRPr="004325F2">
          <w:rPr>
            <w:rStyle w:val="Hyperlink"/>
            <w:rFonts w:eastAsia="Calibri"/>
            <w:sz w:val="24"/>
            <w:szCs w:val="24"/>
            <w:rtl/>
          </w:rPr>
          <w:t xml:space="preserve"> گروه</w:t>
        </w:r>
        <w:r w:rsidR="006E7190">
          <w:rPr>
            <w:rStyle w:val="Hyperlink"/>
            <w:rFonts w:eastAsia="Calibri"/>
            <w:sz w:val="24"/>
            <w:szCs w:val="24"/>
            <w:rtl/>
          </w:rPr>
          <w:softHyphen/>
        </w:r>
        <w:r w:rsidR="007C260B" w:rsidRPr="004325F2">
          <w:rPr>
            <w:rStyle w:val="Hyperlink"/>
            <w:rFonts w:eastAsia="Calibri"/>
            <w:sz w:val="24"/>
            <w:szCs w:val="24"/>
            <w:rtl/>
          </w:rPr>
          <w:t>ها</w:t>
        </w:r>
        <w:r w:rsidR="007C260B" w:rsidRPr="004325F2">
          <w:rPr>
            <w:webHidden/>
            <w:sz w:val="24"/>
            <w:szCs w:val="24"/>
            <w:rtl/>
          </w:rPr>
          <w:t xml:space="preserve"> </w:t>
        </w:r>
        <w:r w:rsidR="007C260B" w:rsidRPr="004325F2">
          <w:rPr>
            <w:rFonts w:hint="cs"/>
            <w:webHidden/>
            <w:sz w:val="24"/>
            <w:szCs w:val="24"/>
            <w:rtl/>
          </w:rPr>
          <w:t>............</w:t>
        </w:r>
        <w:r w:rsidR="00BE7E12">
          <w:rPr>
            <w:rFonts w:hint="cs"/>
            <w:webHidden/>
            <w:sz w:val="24"/>
            <w:szCs w:val="24"/>
            <w:rtl/>
          </w:rPr>
          <w:t>......</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5747A8">
          <w:rPr>
            <w:rFonts w:hint="cs"/>
            <w:webHidden/>
            <w:sz w:val="24"/>
            <w:szCs w:val="24"/>
            <w:rtl/>
          </w:rPr>
          <w:t>44</w:t>
        </w:r>
      </w:hyperlink>
    </w:p>
    <w:p w14:paraId="498135C2" w14:textId="60122851" w:rsidR="007C260B" w:rsidRPr="004325F2" w:rsidRDefault="00000000" w:rsidP="00592CB8">
      <w:pPr>
        <w:pStyle w:val="TOC1"/>
        <w:rPr>
          <w:rFonts w:eastAsiaTheme="minorEastAsia"/>
          <w:kern w:val="2"/>
          <w:sz w:val="18"/>
          <w:szCs w:val="18"/>
          <w:rtl/>
          <w:lang w:bidi="ar-SA"/>
          <w14:ligatures w14:val="standardContextual"/>
        </w:rPr>
      </w:pPr>
      <w:hyperlink w:anchor="_Toc152616542" w:history="1">
        <w:r w:rsidR="007C260B" w:rsidRPr="004325F2">
          <w:rPr>
            <w:rStyle w:val="Hyperlink"/>
            <w:rFonts w:eastAsia="Calibri"/>
            <w:sz w:val="24"/>
            <w:szCs w:val="24"/>
            <w:rtl/>
          </w:rPr>
          <w:t>شکل 2-4- نمودار 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له</w:t>
        </w:r>
        <w:r w:rsidR="00BE7E12">
          <w:rPr>
            <w:rStyle w:val="Hyperlink"/>
            <w:rFonts w:eastAsia="Calibri"/>
            <w:sz w:val="24"/>
            <w:szCs w:val="24"/>
            <w:rtl/>
          </w:rPr>
          <w:softHyphen/>
        </w:r>
        <w:r w:rsidR="007C260B" w:rsidRPr="004325F2">
          <w:rPr>
            <w:rStyle w:val="Hyperlink"/>
            <w:rFonts w:eastAsia="Calibri"/>
            <w:sz w:val="24"/>
            <w:szCs w:val="24"/>
            <w:rtl/>
          </w:rPr>
          <w:t>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خطا </w:t>
        </w:r>
        <w:r w:rsidR="007C260B" w:rsidRPr="00BE7E12">
          <w:rPr>
            <w:rStyle w:val="Hyperlink"/>
            <w:rFonts w:ascii="Times New Roman" w:eastAsia="Calibri" w:hAnsi="Times New Roman"/>
            <w:i/>
            <w:sz w:val="20"/>
            <w:szCs w:val="20"/>
          </w:rPr>
          <w:t>Creatini</w:t>
        </w:r>
        <w:r w:rsidR="00BE7E12">
          <w:rPr>
            <w:rStyle w:val="Hyperlink"/>
            <w:rFonts w:ascii="Times New Roman" w:eastAsia="Calibri" w:hAnsi="Times New Roman"/>
            <w:i/>
            <w:sz w:val="20"/>
            <w:szCs w:val="20"/>
          </w:rPr>
          <w:t>n</w:t>
        </w:r>
        <w:r w:rsidR="007C260B" w:rsidRPr="00BE7E12">
          <w:rPr>
            <w:rStyle w:val="Hyperlink"/>
            <w:rFonts w:ascii="Times New Roman" w:eastAsia="Calibri" w:hAnsi="Times New Roman"/>
            <w:i/>
            <w:sz w:val="20"/>
            <w:szCs w:val="20"/>
          </w:rPr>
          <w:t>e</w:t>
        </w:r>
        <w:r w:rsidR="007C260B" w:rsidRPr="00BE7E12">
          <w:rPr>
            <w:rStyle w:val="Hyperlink"/>
            <w:rFonts w:eastAsia="Calibri"/>
            <w:sz w:val="20"/>
            <w:szCs w:val="20"/>
            <w:rtl/>
          </w:rPr>
          <w:t xml:space="preserve"> </w:t>
        </w:r>
        <w:r w:rsidR="007C260B" w:rsidRPr="00BE7E12">
          <w:rPr>
            <w:rStyle w:val="Hyperlink"/>
            <w:rFonts w:eastAsia="Calibri"/>
            <w:sz w:val="20"/>
            <w:szCs w:val="20"/>
          </w:rPr>
          <w:t>(</w:t>
        </w:r>
        <w:r w:rsidR="007C260B" w:rsidRPr="00BE7E12">
          <w:rPr>
            <w:rStyle w:val="Hyperlink"/>
            <w:rFonts w:ascii="Times New Roman" w:eastAsia="Calibri" w:hAnsi="Times New Roman"/>
            <w:sz w:val="20"/>
            <w:szCs w:val="20"/>
          </w:rPr>
          <w:t>mg/dl</w:t>
        </w:r>
        <w:r w:rsidR="007C260B" w:rsidRPr="00BE7E12">
          <w:rPr>
            <w:rStyle w:val="Hyperlink"/>
            <w:rFonts w:eastAsia="Calibri"/>
            <w:sz w:val="20"/>
            <w:szCs w:val="20"/>
          </w:rPr>
          <w:t>)</w:t>
        </w:r>
        <w:r w:rsidR="007C260B" w:rsidRPr="004325F2">
          <w:rPr>
            <w:rStyle w:val="Hyperlink"/>
            <w:rFonts w:eastAsia="Calibri"/>
            <w:sz w:val="24"/>
            <w:szCs w:val="24"/>
            <w:rtl/>
          </w:rPr>
          <w:t xml:space="preserve"> به تفک</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ک</w:t>
        </w:r>
        <w:r w:rsidR="007C260B" w:rsidRPr="004325F2">
          <w:rPr>
            <w:rStyle w:val="Hyperlink"/>
            <w:rFonts w:eastAsia="Calibri"/>
            <w:sz w:val="24"/>
            <w:szCs w:val="24"/>
            <w:rtl/>
          </w:rPr>
          <w:t xml:space="preserve"> گروه</w:t>
        </w:r>
        <w:r w:rsidR="006E7190">
          <w:rPr>
            <w:rStyle w:val="Hyperlink"/>
            <w:rFonts w:eastAsia="Calibri"/>
            <w:sz w:val="24"/>
            <w:szCs w:val="24"/>
            <w:rtl/>
          </w:rPr>
          <w:softHyphen/>
        </w:r>
        <w:r w:rsidR="007C260B" w:rsidRPr="004325F2">
          <w:rPr>
            <w:rStyle w:val="Hyperlink"/>
            <w:rFonts w:eastAsia="Calibri"/>
            <w:sz w:val="24"/>
            <w:szCs w:val="24"/>
            <w:rtl/>
          </w:rPr>
          <w:t>ها</w:t>
        </w:r>
        <w:r w:rsidR="007C260B" w:rsidRPr="004325F2">
          <w:rPr>
            <w:webHidden/>
            <w:sz w:val="24"/>
            <w:szCs w:val="24"/>
            <w:rtl/>
          </w:rPr>
          <w:t xml:space="preserve"> </w:t>
        </w:r>
        <w:r w:rsidR="007C260B" w:rsidRPr="004325F2">
          <w:rPr>
            <w:rFonts w:hint="cs"/>
            <w:webHidden/>
            <w:sz w:val="24"/>
            <w:szCs w:val="24"/>
            <w:rtl/>
          </w:rPr>
          <w:t>..........</w:t>
        </w:r>
        <w:r w:rsidR="00BE7E12">
          <w:rPr>
            <w:rFonts w:hint="cs"/>
            <w:webHidden/>
            <w:sz w:val="24"/>
            <w:szCs w:val="24"/>
            <w:rtl/>
          </w:rPr>
          <w:t>....</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5747A8">
          <w:rPr>
            <w:rFonts w:hint="cs"/>
            <w:webHidden/>
            <w:sz w:val="24"/>
            <w:szCs w:val="24"/>
            <w:rtl/>
          </w:rPr>
          <w:t>44</w:t>
        </w:r>
      </w:hyperlink>
    </w:p>
    <w:p w14:paraId="7CF83D1F" w14:textId="10C664FD" w:rsidR="007C260B" w:rsidRPr="004325F2" w:rsidRDefault="00000000" w:rsidP="00592CB8">
      <w:pPr>
        <w:pStyle w:val="TOC1"/>
        <w:rPr>
          <w:rFonts w:eastAsiaTheme="minorEastAsia"/>
          <w:kern w:val="2"/>
          <w:sz w:val="18"/>
          <w:szCs w:val="18"/>
          <w:rtl/>
          <w:lang w:bidi="ar-SA"/>
          <w14:ligatures w14:val="standardContextual"/>
        </w:rPr>
      </w:pPr>
      <w:hyperlink w:anchor="_Toc152616543" w:history="1">
        <w:r w:rsidR="007C260B" w:rsidRPr="004325F2">
          <w:rPr>
            <w:rStyle w:val="Hyperlink"/>
            <w:rFonts w:eastAsia="Calibri"/>
            <w:sz w:val="24"/>
            <w:szCs w:val="24"/>
            <w:rtl/>
          </w:rPr>
          <w:t>شکل 3-4- نمودار 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له</w:t>
        </w:r>
        <w:r w:rsidR="00BE7E12">
          <w:rPr>
            <w:rStyle w:val="Hyperlink"/>
            <w:rFonts w:eastAsia="Calibri"/>
            <w:sz w:val="24"/>
            <w:szCs w:val="24"/>
          </w:rPr>
          <w:softHyphen/>
        </w:r>
        <w:r w:rsidR="007C260B" w:rsidRPr="004325F2">
          <w:rPr>
            <w:rStyle w:val="Hyperlink"/>
            <w:rFonts w:eastAsia="Calibri"/>
            <w:sz w:val="24"/>
            <w:szCs w:val="24"/>
            <w:rtl/>
          </w:rPr>
          <w:t>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خطا </w:t>
        </w:r>
        <w:r w:rsidR="007C260B" w:rsidRPr="00BE7E12">
          <w:rPr>
            <w:rStyle w:val="Hyperlink"/>
            <w:rFonts w:ascii="Times New Roman" w:eastAsia="Calibri" w:hAnsi="Times New Roman"/>
            <w:i/>
            <w:sz w:val="20"/>
            <w:szCs w:val="20"/>
          </w:rPr>
          <w:t>AST</w:t>
        </w:r>
        <w:r w:rsidR="007C260B" w:rsidRPr="00BE7E12">
          <w:rPr>
            <w:rStyle w:val="Hyperlink"/>
            <w:rFonts w:eastAsia="Calibri"/>
            <w:sz w:val="20"/>
            <w:szCs w:val="20"/>
            <w:rtl/>
          </w:rPr>
          <w:t xml:space="preserve"> </w:t>
        </w:r>
        <w:r w:rsidR="007C260B" w:rsidRPr="00BE7E12">
          <w:rPr>
            <w:rStyle w:val="Hyperlink"/>
            <w:rFonts w:ascii="Times New Roman" w:eastAsia="Calibri" w:hAnsi="Times New Roman"/>
            <w:sz w:val="20"/>
            <w:szCs w:val="20"/>
          </w:rPr>
          <w:t>(U/L)</w:t>
        </w:r>
        <w:r w:rsidR="007C260B" w:rsidRPr="004325F2">
          <w:rPr>
            <w:rStyle w:val="Hyperlink"/>
            <w:rFonts w:eastAsia="Calibri"/>
            <w:sz w:val="24"/>
            <w:szCs w:val="24"/>
            <w:rtl/>
          </w:rPr>
          <w:t xml:space="preserve"> به تفک</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ک</w:t>
        </w:r>
        <w:r w:rsidR="007C260B" w:rsidRPr="004325F2">
          <w:rPr>
            <w:rStyle w:val="Hyperlink"/>
            <w:rFonts w:eastAsia="Calibri"/>
            <w:sz w:val="24"/>
            <w:szCs w:val="24"/>
            <w:rtl/>
          </w:rPr>
          <w:t xml:space="preserve"> گروه</w:t>
        </w:r>
        <w:r w:rsidR="006E7190">
          <w:rPr>
            <w:rStyle w:val="Hyperlink"/>
            <w:rFonts w:eastAsia="Calibri"/>
            <w:sz w:val="24"/>
            <w:szCs w:val="24"/>
            <w:rtl/>
          </w:rPr>
          <w:softHyphen/>
        </w:r>
        <w:r w:rsidR="007C260B" w:rsidRPr="004325F2">
          <w:rPr>
            <w:rStyle w:val="Hyperlink"/>
            <w:rFonts w:eastAsia="Calibri"/>
            <w:sz w:val="24"/>
            <w:szCs w:val="24"/>
            <w:rtl/>
          </w:rPr>
          <w:t>ها</w:t>
        </w:r>
        <w:r w:rsidR="007C260B" w:rsidRPr="004325F2">
          <w:rPr>
            <w:webHidden/>
            <w:sz w:val="24"/>
            <w:szCs w:val="24"/>
            <w:rtl/>
          </w:rPr>
          <w:t xml:space="preserve"> </w:t>
        </w:r>
        <w:r w:rsidR="007C260B" w:rsidRPr="004325F2">
          <w:rPr>
            <w:rFonts w:hint="cs"/>
            <w:webHidden/>
            <w:sz w:val="24"/>
            <w:szCs w:val="24"/>
            <w:rtl/>
          </w:rPr>
          <w:t>............................</w:t>
        </w:r>
        <w:r w:rsidR="00BE7E12">
          <w:rPr>
            <w:rFonts w:hint="cs"/>
            <w:webHidden/>
            <w:sz w:val="24"/>
            <w:szCs w:val="24"/>
            <w:rtl/>
          </w:rPr>
          <w:t>......</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5747A8">
          <w:rPr>
            <w:rFonts w:hint="cs"/>
            <w:webHidden/>
            <w:sz w:val="24"/>
            <w:szCs w:val="24"/>
            <w:rtl/>
          </w:rPr>
          <w:t>45</w:t>
        </w:r>
      </w:hyperlink>
    </w:p>
    <w:p w14:paraId="5A4DD2CF" w14:textId="6E12A09A" w:rsidR="007C260B" w:rsidRPr="004325F2" w:rsidRDefault="00000000" w:rsidP="00592CB8">
      <w:pPr>
        <w:pStyle w:val="TOC1"/>
        <w:rPr>
          <w:rFonts w:eastAsiaTheme="minorEastAsia"/>
          <w:kern w:val="2"/>
          <w:sz w:val="18"/>
          <w:szCs w:val="18"/>
          <w:rtl/>
          <w:lang w:bidi="ar-SA"/>
          <w14:ligatures w14:val="standardContextual"/>
        </w:rPr>
      </w:pPr>
      <w:hyperlink w:anchor="_Toc152616544" w:history="1">
        <w:r w:rsidR="007C260B" w:rsidRPr="004325F2">
          <w:rPr>
            <w:rStyle w:val="Hyperlink"/>
            <w:rFonts w:eastAsia="Calibri"/>
            <w:sz w:val="24"/>
            <w:szCs w:val="24"/>
            <w:rtl/>
          </w:rPr>
          <w:t>شکل 4-4- نمودار 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له</w:t>
        </w:r>
        <w:r w:rsidR="00BE7E12">
          <w:rPr>
            <w:rStyle w:val="Hyperlink"/>
            <w:rFonts w:eastAsia="Calibri"/>
            <w:sz w:val="24"/>
            <w:szCs w:val="24"/>
          </w:rPr>
          <w:softHyphen/>
        </w:r>
        <w:r w:rsidR="007C260B" w:rsidRPr="004325F2">
          <w:rPr>
            <w:rStyle w:val="Hyperlink"/>
            <w:rFonts w:eastAsia="Calibri"/>
            <w:sz w:val="24"/>
            <w:szCs w:val="24"/>
            <w:rtl/>
          </w:rPr>
          <w:t>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خطا </w:t>
        </w:r>
        <w:r w:rsidR="007C260B" w:rsidRPr="00BE7E12">
          <w:rPr>
            <w:rStyle w:val="Hyperlink"/>
            <w:rFonts w:ascii="Times New Roman" w:eastAsia="Calibri" w:hAnsi="Times New Roman"/>
            <w:i/>
            <w:sz w:val="20"/>
            <w:szCs w:val="20"/>
          </w:rPr>
          <w:t>ALT</w:t>
        </w:r>
        <w:r w:rsidR="007C260B" w:rsidRPr="00BE7E12">
          <w:rPr>
            <w:rStyle w:val="Hyperlink"/>
            <w:rFonts w:eastAsia="Calibri"/>
            <w:sz w:val="20"/>
            <w:szCs w:val="20"/>
            <w:rtl/>
          </w:rPr>
          <w:t xml:space="preserve"> </w:t>
        </w:r>
        <w:r w:rsidR="007C260B" w:rsidRPr="00BE7E12">
          <w:rPr>
            <w:rStyle w:val="Hyperlink"/>
            <w:rFonts w:ascii="Times New Roman" w:eastAsia="Calibri" w:hAnsi="Times New Roman"/>
            <w:sz w:val="20"/>
            <w:szCs w:val="20"/>
          </w:rPr>
          <w:t>(U/L)</w:t>
        </w:r>
        <w:r w:rsidR="007C260B" w:rsidRPr="004325F2">
          <w:rPr>
            <w:rStyle w:val="Hyperlink"/>
            <w:rFonts w:eastAsia="Calibri"/>
            <w:sz w:val="24"/>
            <w:szCs w:val="24"/>
            <w:rtl/>
          </w:rPr>
          <w:t xml:space="preserve"> به تفک</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ک</w:t>
        </w:r>
        <w:r w:rsidR="007C260B" w:rsidRPr="004325F2">
          <w:rPr>
            <w:rStyle w:val="Hyperlink"/>
            <w:rFonts w:eastAsia="Calibri"/>
            <w:sz w:val="24"/>
            <w:szCs w:val="24"/>
            <w:rtl/>
          </w:rPr>
          <w:t xml:space="preserve"> گروه</w:t>
        </w:r>
        <w:r w:rsidR="006E7190">
          <w:rPr>
            <w:rStyle w:val="Hyperlink"/>
            <w:rFonts w:eastAsia="Calibri"/>
            <w:sz w:val="24"/>
            <w:szCs w:val="24"/>
            <w:rtl/>
          </w:rPr>
          <w:softHyphen/>
        </w:r>
        <w:r w:rsidR="007C260B" w:rsidRPr="004325F2">
          <w:rPr>
            <w:rStyle w:val="Hyperlink"/>
            <w:rFonts w:eastAsia="Calibri"/>
            <w:sz w:val="24"/>
            <w:szCs w:val="24"/>
            <w:rtl/>
          </w:rPr>
          <w:t>ها</w:t>
        </w:r>
        <w:r w:rsidR="007C260B" w:rsidRPr="004325F2">
          <w:rPr>
            <w:webHidden/>
            <w:sz w:val="24"/>
            <w:szCs w:val="24"/>
            <w:rtl/>
          </w:rPr>
          <w:t xml:space="preserve"> </w:t>
        </w:r>
        <w:r w:rsidR="007C260B" w:rsidRPr="004325F2">
          <w:rPr>
            <w:rFonts w:hint="cs"/>
            <w:webHidden/>
            <w:sz w:val="24"/>
            <w:szCs w:val="24"/>
            <w:rtl/>
          </w:rPr>
          <w:t>................</w:t>
        </w:r>
        <w:r w:rsidR="004325F2">
          <w:rPr>
            <w:rFonts w:hint="cs"/>
            <w:webHidden/>
            <w:sz w:val="24"/>
            <w:szCs w:val="24"/>
            <w:rtl/>
          </w:rPr>
          <w:t>..............</w:t>
        </w:r>
        <w:r w:rsidR="00BE7E1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5747A8">
          <w:rPr>
            <w:rFonts w:hint="cs"/>
            <w:webHidden/>
            <w:sz w:val="24"/>
            <w:szCs w:val="24"/>
            <w:rtl/>
          </w:rPr>
          <w:t>45</w:t>
        </w:r>
      </w:hyperlink>
    </w:p>
    <w:p w14:paraId="769D3579" w14:textId="60BE6489" w:rsidR="007C260B" w:rsidRPr="004325F2" w:rsidRDefault="00000000" w:rsidP="00592CB8">
      <w:pPr>
        <w:pStyle w:val="TOC1"/>
        <w:rPr>
          <w:rFonts w:eastAsiaTheme="minorEastAsia"/>
          <w:kern w:val="2"/>
          <w:sz w:val="18"/>
          <w:szCs w:val="18"/>
          <w:rtl/>
          <w:lang w:bidi="ar-SA"/>
          <w14:ligatures w14:val="standardContextual"/>
        </w:rPr>
      </w:pPr>
      <w:hyperlink w:anchor="_Toc152616545" w:history="1">
        <w:r w:rsidR="007C260B" w:rsidRPr="004325F2">
          <w:rPr>
            <w:rStyle w:val="Hyperlink"/>
            <w:rFonts w:eastAsia="Calibri"/>
            <w:sz w:val="24"/>
            <w:szCs w:val="24"/>
            <w:rtl/>
          </w:rPr>
          <w:t>شکل 5-4- نمودار 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له</w:t>
        </w:r>
        <w:r w:rsidR="00BE7E12">
          <w:rPr>
            <w:rStyle w:val="Hyperlink"/>
            <w:rFonts w:eastAsia="Calibri"/>
            <w:sz w:val="24"/>
            <w:szCs w:val="24"/>
          </w:rPr>
          <w:softHyphen/>
        </w:r>
        <w:r w:rsidR="007C260B" w:rsidRPr="004325F2">
          <w:rPr>
            <w:rStyle w:val="Hyperlink"/>
            <w:rFonts w:eastAsia="Calibri"/>
            <w:sz w:val="24"/>
            <w:szCs w:val="24"/>
            <w:rtl/>
          </w:rPr>
          <w:t>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خطا </w:t>
        </w:r>
        <w:r w:rsidR="007C260B" w:rsidRPr="00BE7E12">
          <w:rPr>
            <w:rStyle w:val="Hyperlink"/>
            <w:rFonts w:ascii="Times New Roman" w:eastAsia="Calibri" w:hAnsi="Times New Roman"/>
            <w:i/>
            <w:sz w:val="20"/>
            <w:szCs w:val="20"/>
          </w:rPr>
          <w:t>ALP</w:t>
        </w:r>
        <w:r w:rsidR="007C260B" w:rsidRPr="00BE7E12">
          <w:rPr>
            <w:rStyle w:val="Hyperlink"/>
            <w:rFonts w:eastAsia="Calibri"/>
            <w:sz w:val="20"/>
            <w:szCs w:val="20"/>
            <w:rtl/>
          </w:rPr>
          <w:t xml:space="preserve"> </w:t>
        </w:r>
        <w:r w:rsidR="007C260B" w:rsidRPr="00BE7E12">
          <w:rPr>
            <w:rStyle w:val="Hyperlink"/>
            <w:rFonts w:ascii="Times New Roman" w:eastAsia="Calibri" w:hAnsi="Times New Roman"/>
            <w:sz w:val="20"/>
            <w:szCs w:val="20"/>
          </w:rPr>
          <w:t>(U/L)</w:t>
        </w:r>
        <w:r w:rsidR="007C260B" w:rsidRPr="004325F2">
          <w:rPr>
            <w:rStyle w:val="Hyperlink"/>
            <w:rFonts w:eastAsia="Calibri"/>
            <w:sz w:val="24"/>
            <w:szCs w:val="24"/>
            <w:rtl/>
          </w:rPr>
          <w:t xml:space="preserve"> به تفک</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ک</w:t>
        </w:r>
        <w:r w:rsidR="007C260B" w:rsidRPr="004325F2">
          <w:rPr>
            <w:rStyle w:val="Hyperlink"/>
            <w:rFonts w:eastAsia="Calibri"/>
            <w:sz w:val="24"/>
            <w:szCs w:val="24"/>
            <w:rtl/>
          </w:rPr>
          <w:t xml:space="preserve"> گروه</w:t>
        </w:r>
        <w:r w:rsidR="006E7190">
          <w:rPr>
            <w:rStyle w:val="Hyperlink"/>
            <w:rFonts w:eastAsia="Calibri"/>
            <w:sz w:val="24"/>
            <w:szCs w:val="24"/>
            <w:rtl/>
          </w:rPr>
          <w:softHyphen/>
        </w:r>
        <w:r w:rsidR="007C260B" w:rsidRPr="004325F2">
          <w:rPr>
            <w:rStyle w:val="Hyperlink"/>
            <w:rFonts w:eastAsia="Calibri"/>
            <w:sz w:val="24"/>
            <w:szCs w:val="24"/>
            <w:rtl/>
          </w:rPr>
          <w:t>ها..................................</w:t>
        </w:r>
        <w:r w:rsidR="004325F2">
          <w:rPr>
            <w:rStyle w:val="Hyperlink"/>
            <w:rFonts w:eastAsia="Calibri" w:hint="cs"/>
            <w:sz w:val="24"/>
            <w:szCs w:val="24"/>
            <w:rtl/>
          </w:rPr>
          <w:t>..</w:t>
        </w:r>
        <w:r w:rsidR="00BE7E12">
          <w:rPr>
            <w:rStyle w:val="Hyperlink"/>
            <w:rFonts w:eastAsia="Calibri" w:hint="cs"/>
            <w:sz w:val="24"/>
            <w:szCs w:val="24"/>
            <w:rtl/>
          </w:rPr>
          <w:t>.......</w:t>
        </w:r>
        <w:r w:rsidR="004325F2">
          <w:rPr>
            <w:rStyle w:val="Hyperlink"/>
            <w:rFonts w:eastAsia="Calibri" w:hint="cs"/>
            <w:sz w:val="24"/>
            <w:szCs w:val="24"/>
            <w:rtl/>
          </w:rPr>
          <w:t>...............................</w:t>
        </w:r>
        <w:r w:rsidR="007C260B" w:rsidRPr="004325F2">
          <w:rPr>
            <w:rStyle w:val="Hyperlink"/>
            <w:rFonts w:eastAsia="Calibri"/>
            <w:sz w:val="24"/>
            <w:szCs w:val="24"/>
            <w:rtl/>
          </w:rPr>
          <w:t>..................................</w:t>
        </w:r>
        <w:r w:rsidR="007C260B" w:rsidRPr="004325F2">
          <w:rPr>
            <w:webHidden/>
            <w:sz w:val="24"/>
            <w:szCs w:val="24"/>
            <w:rtl/>
          </w:rPr>
          <w:t xml:space="preserve"> </w:t>
        </w:r>
        <w:r w:rsidR="005747A8">
          <w:rPr>
            <w:rFonts w:hint="cs"/>
            <w:webHidden/>
            <w:sz w:val="24"/>
            <w:szCs w:val="24"/>
            <w:rtl/>
          </w:rPr>
          <w:t>46</w:t>
        </w:r>
      </w:hyperlink>
    </w:p>
    <w:p w14:paraId="5E08DA74" w14:textId="6C1382BB" w:rsidR="007C260B" w:rsidRPr="004325F2" w:rsidRDefault="00000000" w:rsidP="00592CB8">
      <w:pPr>
        <w:pStyle w:val="TOC1"/>
        <w:rPr>
          <w:rFonts w:eastAsiaTheme="minorEastAsia"/>
          <w:kern w:val="2"/>
          <w:sz w:val="18"/>
          <w:szCs w:val="18"/>
          <w:rtl/>
          <w:lang w:bidi="ar-SA"/>
          <w14:ligatures w14:val="standardContextual"/>
        </w:rPr>
      </w:pPr>
      <w:hyperlink w:anchor="_Toc152616548" w:history="1">
        <w:r w:rsidR="007C260B" w:rsidRPr="004325F2">
          <w:rPr>
            <w:rStyle w:val="Hyperlink"/>
            <w:rFonts w:ascii="Times New Roman" w:eastAsia="Calibri" w:hAnsi="Times New Roman"/>
            <w:sz w:val="24"/>
            <w:szCs w:val="24"/>
            <w:rtl/>
          </w:rPr>
          <w:t>تصو</w:t>
        </w:r>
        <w:r w:rsidR="007C260B" w:rsidRPr="004325F2">
          <w:rPr>
            <w:rStyle w:val="Hyperlink"/>
            <w:rFonts w:ascii="Times New Roman" w:eastAsia="Calibri" w:hAnsi="Times New Roman" w:hint="cs"/>
            <w:sz w:val="24"/>
            <w:szCs w:val="24"/>
            <w:rtl/>
          </w:rPr>
          <w:t>ی</w:t>
        </w:r>
        <w:r w:rsidR="007C260B" w:rsidRPr="004325F2">
          <w:rPr>
            <w:rStyle w:val="Hyperlink"/>
            <w:rFonts w:ascii="Times New Roman" w:eastAsia="Calibri" w:hAnsi="Times New Roman" w:hint="eastAsia"/>
            <w:sz w:val="24"/>
            <w:szCs w:val="24"/>
            <w:rtl/>
          </w:rPr>
          <w:t>ر</w:t>
        </w:r>
        <w:r w:rsidR="007C260B" w:rsidRPr="004325F2">
          <w:rPr>
            <w:rStyle w:val="Hyperlink"/>
            <w:rFonts w:ascii="Times New Roman" w:eastAsia="Calibri" w:hAnsi="Times New Roman"/>
            <w:sz w:val="24"/>
            <w:szCs w:val="24"/>
            <w:rtl/>
          </w:rPr>
          <w:t xml:space="preserve"> 6-4- کل</w:t>
        </w:r>
        <w:r w:rsidR="007C260B" w:rsidRPr="004325F2">
          <w:rPr>
            <w:rStyle w:val="Hyperlink"/>
            <w:rFonts w:ascii="Times New Roman" w:eastAsia="Calibri" w:hAnsi="Times New Roman" w:hint="cs"/>
            <w:sz w:val="24"/>
            <w:szCs w:val="24"/>
            <w:rtl/>
          </w:rPr>
          <w:t>ی</w:t>
        </w:r>
        <w:r w:rsidR="007C260B" w:rsidRPr="004325F2">
          <w:rPr>
            <w:rStyle w:val="Hyperlink"/>
            <w:rFonts w:ascii="Times New Roman" w:eastAsia="Calibri" w:hAnsi="Times New Roman" w:hint="eastAsia"/>
            <w:sz w:val="24"/>
            <w:szCs w:val="24"/>
            <w:rtl/>
          </w:rPr>
          <w:t>ه</w:t>
        </w:r>
        <w:r w:rsidR="007C260B" w:rsidRPr="004325F2">
          <w:rPr>
            <w:rStyle w:val="Hyperlink"/>
            <w:rFonts w:ascii="Times New Roman" w:eastAsia="Calibri" w:hAnsi="Times New Roman"/>
            <w:sz w:val="24"/>
            <w:szCs w:val="24"/>
            <w:rtl/>
          </w:rPr>
          <w:t xml:space="preserve"> سالم </w:t>
        </w:r>
        <w:r w:rsidR="007C260B" w:rsidRPr="004325F2">
          <w:rPr>
            <w:rStyle w:val="Hyperlink"/>
            <w:rFonts w:eastAsia="Calibri"/>
            <w:sz w:val="24"/>
            <w:szCs w:val="24"/>
            <w:rtl/>
          </w:rPr>
          <w:t>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7C260B" w:rsidRPr="00BE7E12">
          <w:rPr>
            <w:rStyle w:val="Hyperlink"/>
            <w:rFonts w:asciiTheme="majorBidi" w:eastAsia="Calibri" w:hAnsiTheme="majorBidi"/>
            <w:i/>
            <w:sz w:val="20"/>
            <w:szCs w:val="20"/>
          </w:rPr>
          <w:t>H&amp;E</w:t>
        </w:r>
        <w:r w:rsidR="007C260B" w:rsidRPr="00BE7E12">
          <w:rPr>
            <w:i/>
            <w:webHidden/>
            <w:sz w:val="20"/>
            <w:szCs w:val="20"/>
            <w:rtl/>
          </w:rPr>
          <w:t xml:space="preserve"> </w:t>
        </w:r>
        <w:r w:rsidR="007C260B" w:rsidRPr="004325F2">
          <w:rPr>
            <w:sz w:val="24"/>
            <w:szCs w:val="24"/>
            <w:rtl/>
          </w:rPr>
          <w:t>................</w:t>
        </w:r>
        <w:r w:rsidR="00BE7E12">
          <w:rPr>
            <w:rFonts w:hint="cs"/>
            <w:sz w:val="24"/>
            <w:szCs w:val="24"/>
            <w:rtl/>
          </w:rPr>
          <w:t>..</w:t>
        </w:r>
        <w:r w:rsidR="007C260B" w:rsidRPr="004325F2">
          <w:rPr>
            <w:sz w:val="24"/>
            <w:szCs w:val="24"/>
            <w:rtl/>
          </w:rPr>
          <w:t>..............................</w:t>
        </w:r>
        <w:r w:rsidR="007C260B" w:rsidRPr="004325F2">
          <w:rPr>
            <w:rFonts w:hint="cs"/>
            <w:sz w:val="24"/>
            <w:szCs w:val="24"/>
            <w:rtl/>
          </w:rPr>
          <w:t>............</w:t>
        </w:r>
        <w:r w:rsidR="007C260B" w:rsidRPr="004325F2">
          <w:rPr>
            <w:sz w:val="24"/>
            <w:szCs w:val="24"/>
            <w:rtl/>
          </w:rPr>
          <w:t>...</w:t>
        </w:r>
        <w:r w:rsidR="004325F2">
          <w:rPr>
            <w:rFonts w:hint="cs"/>
            <w:sz w:val="24"/>
            <w:szCs w:val="24"/>
            <w:rtl/>
          </w:rPr>
          <w:t>.................................</w:t>
        </w:r>
        <w:r w:rsidR="007C260B" w:rsidRPr="004325F2">
          <w:rPr>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Toc152616548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48</w:t>
        </w:r>
        <w:r w:rsidR="007C260B" w:rsidRPr="004325F2">
          <w:rPr>
            <w:webHidden/>
            <w:sz w:val="24"/>
            <w:szCs w:val="24"/>
            <w:rtl/>
          </w:rPr>
          <w:fldChar w:fldCharType="end"/>
        </w:r>
      </w:hyperlink>
    </w:p>
    <w:p w14:paraId="14B17D1E" w14:textId="413F79A4" w:rsidR="007C260B" w:rsidRPr="004325F2" w:rsidRDefault="00000000" w:rsidP="00592CB8">
      <w:pPr>
        <w:pStyle w:val="TOC1"/>
        <w:rPr>
          <w:rFonts w:eastAsiaTheme="minorEastAsia"/>
          <w:kern w:val="2"/>
          <w:sz w:val="18"/>
          <w:szCs w:val="18"/>
          <w:rtl/>
          <w:lang w:bidi="ar-SA"/>
          <w14:ligatures w14:val="standardContextual"/>
        </w:rPr>
      </w:pPr>
      <w:hyperlink w:anchor="_Toc152616549" w:history="1">
        <w:r w:rsidR="007C260B" w:rsidRPr="004325F2">
          <w:rPr>
            <w:rStyle w:val="Hyperlink"/>
            <w:rFonts w:ascii="Times New Roman" w:eastAsia="Calibri" w:hAnsi="Times New Roman"/>
            <w:sz w:val="24"/>
            <w:szCs w:val="24"/>
            <w:rtl/>
          </w:rPr>
          <w:t>تصو</w:t>
        </w:r>
        <w:r w:rsidR="007C260B" w:rsidRPr="004325F2">
          <w:rPr>
            <w:rStyle w:val="Hyperlink"/>
            <w:rFonts w:ascii="Times New Roman" w:eastAsia="Calibri" w:hAnsi="Times New Roman" w:hint="cs"/>
            <w:sz w:val="24"/>
            <w:szCs w:val="24"/>
            <w:rtl/>
          </w:rPr>
          <w:t>ی</w:t>
        </w:r>
        <w:r w:rsidR="007C260B" w:rsidRPr="004325F2">
          <w:rPr>
            <w:rStyle w:val="Hyperlink"/>
            <w:rFonts w:ascii="Times New Roman" w:eastAsia="Calibri" w:hAnsi="Times New Roman" w:hint="eastAsia"/>
            <w:sz w:val="24"/>
            <w:szCs w:val="24"/>
            <w:rtl/>
          </w:rPr>
          <w:t>ر</w:t>
        </w:r>
        <w:r w:rsidR="007C260B" w:rsidRPr="004325F2">
          <w:rPr>
            <w:rStyle w:val="Hyperlink"/>
            <w:rFonts w:ascii="Times New Roman" w:eastAsia="Calibri" w:hAnsi="Times New Roman"/>
            <w:sz w:val="24"/>
            <w:szCs w:val="24"/>
            <w:rtl/>
          </w:rPr>
          <w:t xml:space="preserve"> 7-4- کبد سالم </w:t>
        </w:r>
        <w:r w:rsidR="007C260B" w:rsidRPr="004325F2">
          <w:rPr>
            <w:rStyle w:val="Hyperlink"/>
            <w:rFonts w:eastAsia="Calibri"/>
            <w:sz w:val="24"/>
            <w:szCs w:val="24"/>
            <w:rtl/>
          </w:rPr>
          <w:t>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7C260B" w:rsidRPr="00BE7E12">
          <w:rPr>
            <w:rStyle w:val="Hyperlink"/>
            <w:rFonts w:asciiTheme="majorBidi" w:eastAsia="Calibri" w:hAnsiTheme="majorBidi"/>
            <w:iCs/>
            <w:sz w:val="20"/>
            <w:szCs w:val="20"/>
          </w:rPr>
          <w:t>H&amp;E</w:t>
        </w:r>
        <w:r w:rsidR="007C260B" w:rsidRPr="00BE7E12">
          <w:rPr>
            <w:webHidden/>
            <w:sz w:val="20"/>
            <w:szCs w:val="20"/>
            <w:rtl/>
          </w:rPr>
          <w:t xml:space="preserve"> </w:t>
        </w:r>
        <w:r w:rsidR="00BE7E12">
          <w:rPr>
            <w:rFonts w:hint="cs"/>
            <w:sz w:val="24"/>
            <w:szCs w:val="24"/>
            <w:rtl/>
          </w:rPr>
          <w:t>..</w:t>
        </w:r>
        <w:r w:rsidR="007C260B" w:rsidRPr="004325F2">
          <w:rPr>
            <w:sz w:val="24"/>
            <w:szCs w:val="24"/>
            <w:rtl/>
          </w:rPr>
          <w:t>...................................................................</w:t>
        </w:r>
        <w:r w:rsidR="007C260B" w:rsidRPr="004325F2">
          <w:rPr>
            <w:rFonts w:hint="cs"/>
            <w:sz w:val="24"/>
            <w:szCs w:val="24"/>
            <w:rtl/>
          </w:rPr>
          <w:t>............</w:t>
        </w:r>
        <w:r w:rsidR="004325F2">
          <w:rPr>
            <w:rFonts w:hint="cs"/>
            <w:sz w:val="24"/>
            <w:szCs w:val="24"/>
            <w:rtl/>
          </w:rPr>
          <w:t>.................................</w:t>
        </w:r>
        <w:r w:rsidR="007C260B" w:rsidRPr="004325F2">
          <w:rPr>
            <w:rFonts w:hint="cs"/>
            <w:sz w:val="24"/>
            <w:szCs w:val="24"/>
            <w:rtl/>
          </w:rPr>
          <w:t>.</w:t>
        </w:r>
        <w:r w:rsidR="007C260B" w:rsidRPr="004325F2">
          <w:rPr>
            <w:sz w:val="24"/>
            <w:szCs w:val="24"/>
            <w:rtl/>
          </w:rPr>
          <w:t>.</w:t>
        </w:r>
        <w:r w:rsidR="005747A8">
          <w:rPr>
            <w:rFonts w:hint="cs"/>
            <w:webHidden/>
            <w:sz w:val="24"/>
            <w:szCs w:val="24"/>
            <w:rtl/>
          </w:rPr>
          <w:t>48</w:t>
        </w:r>
      </w:hyperlink>
    </w:p>
    <w:p w14:paraId="7819ADBA" w14:textId="4FC0EC0B" w:rsidR="007C260B" w:rsidRPr="004325F2" w:rsidRDefault="00000000" w:rsidP="00592CB8">
      <w:pPr>
        <w:pStyle w:val="TOC1"/>
        <w:rPr>
          <w:rFonts w:eastAsiaTheme="minorEastAsia"/>
          <w:kern w:val="2"/>
          <w:sz w:val="18"/>
          <w:szCs w:val="18"/>
          <w:rtl/>
          <w:lang w:bidi="ar-SA"/>
          <w14:ligatures w14:val="standardContextual"/>
        </w:rPr>
      </w:pPr>
      <w:hyperlink w:anchor="_Toc152616550"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8-4- قلب سالم 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BE7E12">
          <w:rPr>
            <w:rStyle w:val="Hyperlink"/>
            <w:rFonts w:eastAsia="Calibri"/>
            <w:i/>
            <w:sz w:val="20"/>
            <w:szCs w:val="20"/>
            <w:rtl/>
          </w:rPr>
          <w:t xml:space="preserve"> </w:t>
        </w:r>
        <w:r w:rsidR="007C260B" w:rsidRPr="00BE7E12">
          <w:rPr>
            <w:rStyle w:val="Hyperlink"/>
            <w:rFonts w:asciiTheme="majorBidi" w:eastAsia="Calibri" w:hAnsiTheme="majorBidi"/>
            <w:i/>
            <w:sz w:val="20"/>
            <w:szCs w:val="20"/>
          </w:rPr>
          <w:t>H&amp;E</w:t>
        </w:r>
        <w:r w:rsidR="007C260B" w:rsidRPr="004325F2">
          <w:rPr>
            <w:webHidden/>
            <w:sz w:val="24"/>
            <w:szCs w:val="24"/>
            <w:rtl/>
          </w:rPr>
          <w:t xml:space="preserve"> </w:t>
        </w:r>
        <w:r w:rsidR="007C260B" w:rsidRPr="004325F2">
          <w:rPr>
            <w:sz w:val="24"/>
            <w:szCs w:val="24"/>
            <w:rtl/>
          </w:rPr>
          <w:t>.</w:t>
        </w:r>
        <w:r w:rsidR="00BE7E12">
          <w:rPr>
            <w:rFonts w:hint="cs"/>
            <w:sz w:val="24"/>
            <w:szCs w:val="24"/>
            <w:rtl/>
          </w:rPr>
          <w:t>...</w:t>
        </w:r>
        <w:r w:rsidR="007C260B" w:rsidRPr="004325F2">
          <w:rPr>
            <w:sz w:val="24"/>
            <w:szCs w:val="24"/>
            <w:rtl/>
          </w:rPr>
          <w:t>..................</w:t>
        </w:r>
        <w:r w:rsidR="004325F2">
          <w:rPr>
            <w:rFonts w:hint="cs"/>
            <w:sz w:val="24"/>
            <w:szCs w:val="24"/>
            <w:rtl/>
          </w:rPr>
          <w:t>.................................</w:t>
        </w:r>
        <w:r w:rsidR="007C260B" w:rsidRPr="004325F2">
          <w:rPr>
            <w:sz w:val="24"/>
            <w:szCs w:val="24"/>
            <w:rtl/>
          </w:rPr>
          <w:t>....................................</w:t>
        </w:r>
        <w:r w:rsidR="007C260B" w:rsidRPr="004325F2">
          <w:rPr>
            <w:rFonts w:hint="cs"/>
            <w:sz w:val="24"/>
            <w:szCs w:val="24"/>
            <w:rtl/>
          </w:rPr>
          <w:t>............</w:t>
        </w:r>
        <w:r w:rsidR="007C260B" w:rsidRPr="004325F2">
          <w:rPr>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Toc152616550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49</w:t>
        </w:r>
        <w:r w:rsidR="007C260B" w:rsidRPr="004325F2">
          <w:rPr>
            <w:webHidden/>
            <w:sz w:val="24"/>
            <w:szCs w:val="24"/>
            <w:rtl/>
          </w:rPr>
          <w:fldChar w:fldCharType="end"/>
        </w:r>
      </w:hyperlink>
    </w:p>
    <w:p w14:paraId="0C2AC3DE" w14:textId="3A8F896B" w:rsidR="007C260B" w:rsidRPr="004325F2" w:rsidRDefault="00000000" w:rsidP="00592CB8">
      <w:pPr>
        <w:pStyle w:val="TOC1"/>
        <w:rPr>
          <w:rFonts w:eastAsiaTheme="minorEastAsia"/>
          <w:kern w:val="2"/>
          <w:sz w:val="18"/>
          <w:szCs w:val="18"/>
          <w:rtl/>
          <w:lang w:bidi="ar-SA"/>
          <w14:ligatures w14:val="standardContextual"/>
        </w:rPr>
      </w:pPr>
      <w:hyperlink w:anchor="_Toc152616551" w:history="1">
        <w:r w:rsidR="007C260B" w:rsidRPr="004325F2">
          <w:rPr>
            <w:rStyle w:val="Hyperlink"/>
            <w:rFonts w:ascii="Times New Roman" w:eastAsia="Calibri" w:hAnsi="Times New Roman"/>
            <w:sz w:val="24"/>
            <w:szCs w:val="24"/>
            <w:rtl/>
          </w:rPr>
          <w:t>تصو</w:t>
        </w:r>
        <w:r w:rsidR="007C260B" w:rsidRPr="004325F2">
          <w:rPr>
            <w:rStyle w:val="Hyperlink"/>
            <w:rFonts w:ascii="Times New Roman" w:eastAsia="Calibri" w:hAnsi="Times New Roman" w:hint="cs"/>
            <w:sz w:val="24"/>
            <w:szCs w:val="24"/>
            <w:rtl/>
          </w:rPr>
          <w:t>ی</w:t>
        </w:r>
        <w:r w:rsidR="007C260B" w:rsidRPr="004325F2">
          <w:rPr>
            <w:rStyle w:val="Hyperlink"/>
            <w:rFonts w:ascii="Times New Roman" w:eastAsia="Calibri" w:hAnsi="Times New Roman" w:hint="eastAsia"/>
            <w:sz w:val="24"/>
            <w:szCs w:val="24"/>
            <w:rtl/>
          </w:rPr>
          <w:t>ر</w:t>
        </w:r>
        <w:r w:rsidR="007C260B" w:rsidRPr="004325F2">
          <w:rPr>
            <w:rStyle w:val="Hyperlink"/>
            <w:rFonts w:ascii="Times New Roman" w:eastAsia="Calibri" w:hAnsi="Times New Roman"/>
            <w:sz w:val="24"/>
            <w:szCs w:val="24"/>
            <w:rtl/>
          </w:rPr>
          <w:t xml:space="preserve"> 9-4- کل</w:t>
        </w:r>
        <w:r w:rsidR="007C260B" w:rsidRPr="004325F2">
          <w:rPr>
            <w:rStyle w:val="Hyperlink"/>
            <w:rFonts w:ascii="Times New Roman" w:eastAsia="Calibri" w:hAnsi="Times New Roman" w:hint="cs"/>
            <w:sz w:val="24"/>
            <w:szCs w:val="24"/>
            <w:rtl/>
          </w:rPr>
          <w:t>ی</w:t>
        </w:r>
        <w:r w:rsidR="007C260B" w:rsidRPr="004325F2">
          <w:rPr>
            <w:rStyle w:val="Hyperlink"/>
            <w:rFonts w:ascii="Times New Roman" w:eastAsia="Calibri" w:hAnsi="Times New Roman" w:hint="eastAsia"/>
            <w:sz w:val="24"/>
            <w:szCs w:val="24"/>
            <w:rtl/>
          </w:rPr>
          <w:t>ه</w:t>
        </w:r>
        <w:r w:rsidR="007C260B" w:rsidRPr="004325F2">
          <w:rPr>
            <w:rStyle w:val="Hyperlink"/>
            <w:rFonts w:ascii="Times New Roman" w:eastAsia="Calibri" w:hAnsi="Times New Roman"/>
            <w:sz w:val="24"/>
            <w:szCs w:val="24"/>
            <w:rtl/>
          </w:rPr>
          <w:t xml:space="preserve">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imes New Roman" w:eastAsia="Calibri" w:hAnsi="Times New Roman" w:cs="Times New Roman"/>
            <w:iCs/>
            <w:sz w:val="20"/>
            <w:szCs w:val="20"/>
          </w:rPr>
          <w:t>H&amp;E</w:t>
        </w:r>
        <w:r w:rsidR="007C260B" w:rsidRPr="00BE7E12">
          <w:rPr>
            <w:rStyle w:val="Hyperlink"/>
            <w:rFonts w:ascii="Times New Roman" w:eastAsia="Calibri" w:hAnsi="Times New Roman" w:cs="Times New Roman"/>
            <w:sz w:val="20"/>
            <w:szCs w:val="20"/>
            <w:rtl/>
          </w:rPr>
          <w:t>:</w:t>
        </w:r>
        <w:r w:rsidR="007C260B" w:rsidRPr="004325F2">
          <w:rPr>
            <w:rStyle w:val="Hyperlink"/>
            <w:rFonts w:eastAsia="Calibri"/>
            <w:sz w:val="24"/>
            <w:szCs w:val="24"/>
            <w:rtl/>
          </w:rPr>
          <w:t xml:space="preserve"> کست</w:t>
        </w:r>
        <w:r w:rsidR="00BE7E12">
          <w:rPr>
            <w:rStyle w:val="Hyperlink"/>
            <w:rFonts w:eastAsia="Calibri"/>
            <w:sz w:val="24"/>
            <w:szCs w:val="24"/>
            <w:rtl/>
          </w:rPr>
          <w:softHyphen/>
        </w:r>
        <w:r w:rsidR="007C260B" w:rsidRPr="004325F2">
          <w:rPr>
            <w:rStyle w:val="Hyperlink"/>
            <w:rFonts w:eastAsia="Calibri"/>
            <w:sz w:val="24"/>
            <w:szCs w:val="24"/>
            <w:rtl/>
          </w:rPr>
          <w:t>ها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ه</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ال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ن</w:t>
        </w:r>
        <w:r w:rsidR="00BE7E12">
          <w:rPr>
            <w:rStyle w:val="Hyperlink"/>
            <w:rFonts w:eastAsia="Calibri" w:hint="cs"/>
            <w:sz w:val="24"/>
            <w:szCs w:val="24"/>
            <w:rtl/>
          </w:rPr>
          <w:t xml:space="preserve"> .....................................</w:t>
        </w:r>
        <w:r w:rsidR="007C260B" w:rsidRPr="004325F2">
          <w:rPr>
            <w:rFonts w:hint="cs"/>
            <w:webHidden/>
            <w:sz w:val="24"/>
            <w:szCs w:val="24"/>
            <w:rtl/>
          </w:rPr>
          <w:t>...</w:t>
        </w:r>
        <w:r w:rsidR="004325F2">
          <w:rPr>
            <w:rFonts w:hint="cs"/>
            <w:webHidden/>
            <w:sz w:val="24"/>
            <w:szCs w:val="24"/>
            <w:rtl/>
          </w:rPr>
          <w:t>................................</w:t>
        </w:r>
        <w:r w:rsidR="007C260B"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Toc152616551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50</w:t>
        </w:r>
        <w:r w:rsidR="007C260B" w:rsidRPr="004325F2">
          <w:rPr>
            <w:webHidden/>
            <w:sz w:val="24"/>
            <w:szCs w:val="24"/>
            <w:rtl/>
          </w:rPr>
          <w:fldChar w:fldCharType="end"/>
        </w:r>
      </w:hyperlink>
    </w:p>
    <w:p w14:paraId="5FA8C289" w14:textId="7AB654D4" w:rsidR="007C260B" w:rsidRPr="004325F2" w:rsidRDefault="00000000" w:rsidP="00592CB8">
      <w:pPr>
        <w:pStyle w:val="TOC1"/>
        <w:rPr>
          <w:rFonts w:eastAsiaTheme="minorEastAsia"/>
          <w:kern w:val="2"/>
          <w:sz w:val="18"/>
          <w:szCs w:val="18"/>
          <w:rtl/>
          <w:lang w:bidi="ar-SA"/>
          <w14:ligatures w14:val="standardContextual"/>
        </w:rPr>
      </w:pPr>
      <w:hyperlink w:anchor="_Toc152616552"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10-4- کل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ه</w:t>
        </w:r>
        <w:r w:rsidR="007C260B" w:rsidRPr="004325F2">
          <w:rPr>
            <w:rStyle w:val="Hyperlink"/>
            <w:rFonts w:eastAsia="Calibri"/>
            <w:sz w:val="24"/>
            <w:szCs w:val="24"/>
            <w:rtl/>
          </w:rPr>
          <w:t xml:space="preserve">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asciiTheme="majorBidi" w:eastAsia="Calibri" w:hAnsiTheme="majorBidi"/>
            <w:sz w:val="24"/>
            <w:szCs w:val="24"/>
            <w:rtl/>
          </w:rPr>
          <w:t xml:space="preserve">: </w:t>
        </w:r>
        <w:r w:rsidR="007C260B" w:rsidRPr="004325F2">
          <w:rPr>
            <w:rStyle w:val="Hyperlink"/>
            <w:rFonts w:eastAsia="Calibri"/>
            <w:sz w:val="24"/>
            <w:szCs w:val="24"/>
            <w:rtl/>
          </w:rPr>
          <w:t>نفر</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ت</w:t>
        </w:r>
        <w:r w:rsidR="00BE7E12">
          <w:rPr>
            <w:rStyle w:val="Hyperlink"/>
            <w:rFonts w:eastAsia="Calibri" w:hint="cs"/>
            <w:sz w:val="24"/>
            <w:szCs w:val="24"/>
            <w:rtl/>
          </w:rPr>
          <w:t xml:space="preserve"> .</w:t>
        </w:r>
        <w:r w:rsidR="004325F2">
          <w:rPr>
            <w:rStyle w:val="Hyperlink"/>
            <w:rFonts w:eastAsia="Calibri" w:hint="cs"/>
            <w:sz w:val="24"/>
            <w:szCs w:val="24"/>
            <w:rtl/>
          </w:rPr>
          <w:t>..</w:t>
        </w:r>
        <w:r w:rsidR="007C260B" w:rsidRPr="004325F2">
          <w:rPr>
            <w:rFonts w:hint="cs"/>
            <w:sz w:val="24"/>
            <w:szCs w:val="24"/>
            <w:rtl/>
          </w:rPr>
          <w:t>.....</w:t>
        </w:r>
        <w:r w:rsidR="007C260B" w:rsidRPr="004325F2">
          <w:rPr>
            <w:rStyle w:val="Hyperlink"/>
            <w:rFonts w:eastAsia="Calibri"/>
            <w:sz w:val="24"/>
            <w:szCs w:val="24"/>
            <w:rtl/>
          </w:rPr>
          <w:t>.........................................................</w:t>
        </w:r>
        <w:r w:rsidR="004325F2">
          <w:rPr>
            <w:rStyle w:val="Hyperlink"/>
            <w:rFonts w:eastAsia="Calibri" w:hint="cs"/>
            <w:sz w:val="24"/>
            <w:szCs w:val="24"/>
            <w:rtl/>
          </w:rPr>
          <w:t>..................</w:t>
        </w:r>
        <w:r w:rsidR="007C260B" w:rsidRPr="004325F2">
          <w:rPr>
            <w:rStyle w:val="Hyperlink"/>
            <w:rFonts w:eastAsia="Calibri"/>
            <w:sz w:val="24"/>
            <w:szCs w:val="24"/>
            <w:rtl/>
          </w:rPr>
          <w:t>........................</w:t>
        </w:r>
        <w:r w:rsidR="007C260B" w:rsidRPr="004325F2">
          <w:rPr>
            <w:webHidden/>
            <w:sz w:val="24"/>
            <w:szCs w:val="24"/>
            <w:rtl/>
          </w:rPr>
          <w:t xml:space="preserve"> </w:t>
        </w:r>
        <w:r w:rsidR="005747A8">
          <w:rPr>
            <w:rFonts w:hint="cs"/>
            <w:webHidden/>
            <w:sz w:val="24"/>
            <w:szCs w:val="24"/>
            <w:rtl/>
          </w:rPr>
          <w:t>50</w:t>
        </w:r>
      </w:hyperlink>
    </w:p>
    <w:p w14:paraId="683BE605" w14:textId="67AAE70E" w:rsidR="007C260B" w:rsidRPr="004325F2" w:rsidRDefault="00000000" w:rsidP="00592CB8">
      <w:pPr>
        <w:pStyle w:val="TOC1"/>
        <w:rPr>
          <w:rFonts w:eastAsiaTheme="minorEastAsia"/>
          <w:kern w:val="2"/>
          <w:sz w:val="18"/>
          <w:szCs w:val="18"/>
          <w:rtl/>
          <w:lang w:bidi="ar-SA"/>
          <w14:ligatures w14:val="standardContextual"/>
        </w:rPr>
      </w:pPr>
      <w:hyperlink w:anchor="_Toc152616553"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11--4 کل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ه</w:t>
        </w:r>
        <w:r w:rsidR="007C260B" w:rsidRPr="004325F2">
          <w:rPr>
            <w:rStyle w:val="Hyperlink"/>
            <w:rFonts w:eastAsia="Calibri"/>
            <w:sz w:val="24"/>
            <w:szCs w:val="24"/>
            <w:rtl/>
          </w:rPr>
          <w:t xml:space="preserve">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asciiTheme="majorBidi" w:eastAsia="Calibri" w:hAnsiTheme="majorBidi"/>
            <w:sz w:val="24"/>
            <w:szCs w:val="24"/>
            <w:rtl/>
          </w:rPr>
          <w:t xml:space="preserve">: </w:t>
        </w:r>
        <w:r w:rsidR="007C260B" w:rsidRPr="004325F2">
          <w:rPr>
            <w:rStyle w:val="Hyperlink"/>
            <w:rFonts w:eastAsia="Calibri"/>
            <w:sz w:val="24"/>
            <w:szCs w:val="24"/>
            <w:rtl/>
          </w:rPr>
          <w:t>تورم سلول</w:t>
        </w:r>
        <w:r w:rsidR="007C260B" w:rsidRPr="004325F2">
          <w:rPr>
            <w:rStyle w:val="Hyperlink"/>
            <w:rFonts w:eastAsia="Calibri" w:hint="cs"/>
            <w:sz w:val="24"/>
            <w:szCs w:val="24"/>
            <w:rtl/>
          </w:rPr>
          <w:t>ی</w:t>
        </w:r>
        <w:r w:rsidR="007C260B" w:rsidRPr="004325F2">
          <w:rPr>
            <w:webHidden/>
            <w:sz w:val="24"/>
            <w:szCs w:val="24"/>
            <w:rtl/>
          </w:rPr>
          <w:t xml:space="preserve"> </w:t>
        </w:r>
        <w:r w:rsidR="004325F2">
          <w:rPr>
            <w:rFonts w:hint="cs"/>
            <w:webHidden/>
            <w:sz w:val="24"/>
            <w:szCs w:val="24"/>
            <w:rtl/>
          </w:rPr>
          <w:t>.</w:t>
        </w:r>
        <w:r w:rsidR="00BE7E12">
          <w:rPr>
            <w:rFonts w:hint="cs"/>
            <w:webHidden/>
            <w:sz w:val="24"/>
            <w:szCs w:val="24"/>
            <w:rtl/>
          </w:rPr>
          <w:t>...</w:t>
        </w:r>
        <w:r w:rsidR="004325F2">
          <w:rPr>
            <w:rFonts w:hint="cs"/>
            <w:webHidden/>
            <w:sz w:val="24"/>
            <w:szCs w:val="24"/>
            <w:rtl/>
          </w:rPr>
          <w:t>......</w:t>
        </w:r>
        <w:r w:rsidR="007C260B" w:rsidRPr="004325F2">
          <w:rPr>
            <w:sz w:val="24"/>
            <w:szCs w:val="24"/>
            <w:rtl/>
          </w:rPr>
          <w:t>................................................................................</w:t>
        </w:r>
        <w:r w:rsidR="007C260B" w:rsidRPr="004325F2">
          <w:rPr>
            <w:rFonts w:hint="cs"/>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Toc152616553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51</w:t>
        </w:r>
        <w:r w:rsidR="007C260B" w:rsidRPr="004325F2">
          <w:rPr>
            <w:webHidden/>
            <w:sz w:val="24"/>
            <w:szCs w:val="24"/>
            <w:rtl/>
          </w:rPr>
          <w:fldChar w:fldCharType="end"/>
        </w:r>
      </w:hyperlink>
    </w:p>
    <w:p w14:paraId="5CF44F5E" w14:textId="22DFE3E9" w:rsidR="007C260B" w:rsidRPr="004325F2" w:rsidRDefault="00000000" w:rsidP="00592CB8">
      <w:pPr>
        <w:pStyle w:val="TOC1"/>
        <w:rPr>
          <w:rFonts w:eastAsiaTheme="minorEastAsia"/>
          <w:kern w:val="2"/>
          <w:sz w:val="18"/>
          <w:szCs w:val="18"/>
          <w:rtl/>
          <w:lang w:bidi="ar-SA"/>
          <w14:ligatures w14:val="standardContextual"/>
        </w:rPr>
      </w:pPr>
      <w:hyperlink w:anchor="_Toc152616554"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12-4- کبد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asciiTheme="majorBidi" w:eastAsia="Calibri" w:hAnsiTheme="majorBidi"/>
            <w:sz w:val="24"/>
            <w:szCs w:val="24"/>
            <w:rtl/>
          </w:rPr>
          <w:t xml:space="preserve">: </w:t>
        </w:r>
        <w:r w:rsidR="007C260B" w:rsidRPr="004325F2">
          <w:rPr>
            <w:rStyle w:val="Hyperlink"/>
            <w:rFonts w:eastAsia="Calibri"/>
            <w:sz w:val="24"/>
            <w:szCs w:val="24"/>
            <w:rtl/>
          </w:rPr>
          <w:t>ضا</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عه</w:t>
        </w:r>
        <w:r w:rsidR="007C260B" w:rsidRPr="004325F2">
          <w:rPr>
            <w:rStyle w:val="Hyperlink"/>
            <w:rFonts w:eastAsia="Calibri"/>
            <w:sz w:val="24"/>
            <w:szCs w:val="24"/>
            <w:rtl/>
          </w:rPr>
          <w:t xml:space="preserve"> تغ</w:t>
        </w:r>
        <w:r w:rsidR="007C260B" w:rsidRPr="004325F2">
          <w:rPr>
            <w:rStyle w:val="Hyperlink"/>
            <w:rFonts w:eastAsia="Calibri" w:hint="cs"/>
            <w:sz w:val="24"/>
            <w:szCs w:val="24"/>
            <w:rtl/>
          </w:rPr>
          <w:t>یی</w:t>
        </w:r>
        <w:r w:rsidR="007C260B" w:rsidRPr="004325F2">
          <w:rPr>
            <w:rStyle w:val="Hyperlink"/>
            <w:rFonts w:eastAsia="Calibri" w:hint="eastAsia"/>
            <w:sz w:val="24"/>
            <w:szCs w:val="24"/>
            <w:rtl/>
          </w:rPr>
          <w:t>رات</w:t>
        </w:r>
        <w:r w:rsidR="007C260B" w:rsidRPr="004325F2">
          <w:rPr>
            <w:rStyle w:val="Hyperlink"/>
            <w:rFonts w:eastAsia="Calibri"/>
            <w:sz w:val="24"/>
            <w:szCs w:val="24"/>
            <w:rtl/>
          </w:rPr>
          <w:t xml:space="preserve"> چرب</w:t>
        </w:r>
        <w:r w:rsidR="007C260B" w:rsidRPr="004325F2">
          <w:rPr>
            <w:rStyle w:val="Hyperlink"/>
            <w:rFonts w:eastAsia="Calibri" w:hint="cs"/>
            <w:sz w:val="24"/>
            <w:szCs w:val="24"/>
            <w:rtl/>
          </w:rPr>
          <w:t>ی</w:t>
        </w:r>
        <w:r w:rsidR="004325F2">
          <w:rPr>
            <w:rStyle w:val="Hyperlink"/>
            <w:rFonts w:eastAsia="Calibri" w:hint="cs"/>
            <w:sz w:val="24"/>
            <w:szCs w:val="24"/>
            <w:rtl/>
          </w:rPr>
          <w:t>.</w:t>
        </w:r>
        <w:r w:rsidR="007C260B" w:rsidRPr="004325F2">
          <w:rPr>
            <w:rStyle w:val="Hyperlink"/>
            <w:rFonts w:eastAsia="Calibri"/>
            <w:sz w:val="24"/>
            <w:szCs w:val="24"/>
            <w:rtl/>
          </w:rPr>
          <w:t>..</w:t>
        </w:r>
        <w:r w:rsidR="00BE7E12">
          <w:rPr>
            <w:rStyle w:val="Hyperlink"/>
            <w:rFonts w:eastAsia="Calibri" w:hint="cs"/>
            <w:sz w:val="24"/>
            <w:szCs w:val="24"/>
            <w:rtl/>
          </w:rPr>
          <w:t>..</w:t>
        </w:r>
        <w:r w:rsidR="007C260B" w:rsidRPr="004325F2">
          <w:rPr>
            <w:rStyle w:val="Hyperlink"/>
            <w:rFonts w:eastAsia="Calibri"/>
            <w:sz w:val="24"/>
            <w:szCs w:val="24"/>
            <w:rtl/>
          </w:rPr>
          <w:t>.............................................................................</w:t>
        </w:r>
        <w:r w:rsidR="007C260B" w:rsidRPr="004325F2">
          <w:rPr>
            <w:webHidden/>
            <w:sz w:val="24"/>
            <w:szCs w:val="24"/>
            <w:rtl/>
          </w:rPr>
          <w:t xml:space="preserve"> </w:t>
        </w:r>
        <w:r w:rsidR="00FE1D3B">
          <w:rPr>
            <w:rFonts w:hint="cs"/>
            <w:webHidden/>
            <w:sz w:val="24"/>
            <w:szCs w:val="24"/>
            <w:rtl/>
          </w:rPr>
          <w:t>51</w:t>
        </w:r>
      </w:hyperlink>
    </w:p>
    <w:p w14:paraId="2395A52A" w14:textId="15555B77" w:rsidR="007C260B" w:rsidRPr="004325F2" w:rsidRDefault="00000000" w:rsidP="00592CB8">
      <w:pPr>
        <w:pStyle w:val="TOC1"/>
        <w:rPr>
          <w:rFonts w:eastAsiaTheme="minorEastAsia"/>
          <w:kern w:val="2"/>
          <w:sz w:val="18"/>
          <w:szCs w:val="18"/>
          <w:rtl/>
          <w:lang w:bidi="ar-SA"/>
          <w14:ligatures w14:val="standardContextual"/>
        </w:rPr>
      </w:pPr>
      <w:hyperlink w:anchor="_Toc152616555"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13-4- قلب سالم 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webHidden/>
            <w:sz w:val="24"/>
            <w:szCs w:val="24"/>
            <w:rtl/>
          </w:rPr>
          <w:t xml:space="preserve"> </w:t>
        </w:r>
        <w:r w:rsidR="00BE7E12">
          <w:rPr>
            <w:rFonts w:hint="cs"/>
            <w:webHidden/>
            <w:sz w:val="24"/>
            <w:szCs w:val="24"/>
            <w:rtl/>
          </w:rPr>
          <w:t>...</w:t>
        </w:r>
        <w:r w:rsidR="007C260B" w:rsidRPr="004325F2">
          <w:rPr>
            <w:sz w:val="24"/>
            <w:szCs w:val="24"/>
            <w:rtl/>
          </w:rPr>
          <w:t>..............</w:t>
        </w:r>
        <w:r w:rsidR="004325F2">
          <w:rPr>
            <w:rFonts w:hint="cs"/>
            <w:sz w:val="24"/>
            <w:szCs w:val="24"/>
            <w:rtl/>
          </w:rPr>
          <w:t>................................</w:t>
        </w:r>
        <w:r w:rsidR="007C260B" w:rsidRPr="004325F2">
          <w:rPr>
            <w:sz w:val="24"/>
            <w:szCs w:val="24"/>
            <w:rtl/>
          </w:rPr>
          <w:t>...............................................................</w:t>
        </w:r>
        <w:r w:rsidR="007C260B" w:rsidRPr="004325F2">
          <w:rPr>
            <w:rFonts w:hint="cs"/>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Toc152616555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52</w:t>
        </w:r>
        <w:r w:rsidR="007C260B" w:rsidRPr="004325F2">
          <w:rPr>
            <w:webHidden/>
            <w:sz w:val="24"/>
            <w:szCs w:val="24"/>
            <w:rtl/>
          </w:rPr>
          <w:fldChar w:fldCharType="end"/>
        </w:r>
      </w:hyperlink>
    </w:p>
    <w:p w14:paraId="3EEDF1D5" w14:textId="2A714096" w:rsidR="007C260B" w:rsidRPr="004325F2" w:rsidRDefault="00000000" w:rsidP="00592CB8">
      <w:pPr>
        <w:pStyle w:val="TOC1"/>
        <w:rPr>
          <w:rFonts w:eastAsiaTheme="minorEastAsia"/>
          <w:kern w:val="2"/>
          <w:sz w:val="18"/>
          <w:szCs w:val="18"/>
          <w:rtl/>
          <w:lang w:bidi="ar-SA"/>
          <w14:ligatures w14:val="standardContextual"/>
        </w:rPr>
      </w:pPr>
      <w:hyperlink w:anchor="_Toc152616556"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14-4- کبد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asciiTheme="majorBidi" w:eastAsia="Calibri" w:hAnsiTheme="majorBidi"/>
            <w:sz w:val="24"/>
            <w:szCs w:val="24"/>
            <w:rtl/>
          </w:rPr>
          <w:t xml:space="preserve">: </w:t>
        </w:r>
        <w:r w:rsidR="007C260B" w:rsidRPr="004325F2">
          <w:rPr>
            <w:rStyle w:val="Hyperlink"/>
            <w:rFonts w:eastAsia="Calibri"/>
            <w:sz w:val="24"/>
            <w:szCs w:val="24"/>
            <w:rtl/>
          </w:rPr>
          <w:t>ضا</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عه</w:t>
        </w:r>
        <w:r w:rsidR="007C260B" w:rsidRPr="004325F2">
          <w:rPr>
            <w:rStyle w:val="Hyperlink"/>
            <w:rFonts w:eastAsia="Calibri"/>
            <w:sz w:val="24"/>
            <w:szCs w:val="24"/>
            <w:rtl/>
          </w:rPr>
          <w:t xml:space="preserve"> تغ</w:t>
        </w:r>
        <w:r w:rsidR="007C260B" w:rsidRPr="004325F2">
          <w:rPr>
            <w:rStyle w:val="Hyperlink"/>
            <w:rFonts w:eastAsia="Calibri" w:hint="cs"/>
            <w:sz w:val="24"/>
            <w:szCs w:val="24"/>
            <w:rtl/>
          </w:rPr>
          <w:t>یی</w:t>
        </w:r>
        <w:r w:rsidR="007C260B" w:rsidRPr="004325F2">
          <w:rPr>
            <w:rStyle w:val="Hyperlink"/>
            <w:rFonts w:eastAsia="Calibri" w:hint="eastAsia"/>
            <w:sz w:val="24"/>
            <w:szCs w:val="24"/>
            <w:rtl/>
          </w:rPr>
          <w:t>رات</w:t>
        </w:r>
        <w:r w:rsidR="007C260B" w:rsidRPr="004325F2">
          <w:rPr>
            <w:rStyle w:val="Hyperlink"/>
            <w:rFonts w:eastAsia="Calibri"/>
            <w:sz w:val="24"/>
            <w:szCs w:val="24"/>
            <w:rtl/>
          </w:rPr>
          <w:t xml:space="preserve"> چرب</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و حضور واکوئل روشن در س</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توپلاسم</w:t>
        </w:r>
        <w:r w:rsidR="007C260B" w:rsidRPr="004325F2">
          <w:rPr>
            <w:rStyle w:val="Hyperlink"/>
            <w:rFonts w:eastAsia="Calibri"/>
            <w:sz w:val="24"/>
            <w:szCs w:val="24"/>
            <w:rtl/>
          </w:rPr>
          <w:t xml:space="preserve"> سلول</w:t>
        </w:r>
        <w:r w:rsidR="006E7190">
          <w:rPr>
            <w:rStyle w:val="Hyperlink"/>
            <w:rFonts w:eastAsia="Calibri"/>
            <w:sz w:val="24"/>
            <w:szCs w:val="24"/>
            <w:rtl/>
          </w:rPr>
          <w:softHyphen/>
        </w:r>
        <w:r w:rsidR="007C260B" w:rsidRPr="004325F2">
          <w:rPr>
            <w:rStyle w:val="Hyperlink"/>
            <w:rFonts w:eastAsia="Calibri"/>
            <w:sz w:val="24"/>
            <w:szCs w:val="24"/>
            <w:rtl/>
          </w:rPr>
          <w:t>ها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کبد</w:t>
        </w:r>
        <w:r w:rsidR="007C260B" w:rsidRPr="004325F2">
          <w:rPr>
            <w:rStyle w:val="Hyperlink"/>
            <w:rFonts w:eastAsia="Calibri" w:hint="cs"/>
            <w:sz w:val="24"/>
            <w:szCs w:val="24"/>
            <w:rtl/>
          </w:rPr>
          <w:t>ی</w:t>
        </w:r>
        <w:r w:rsidR="007C260B" w:rsidRPr="004325F2">
          <w:rPr>
            <w:webHidden/>
            <w:sz w:val="24"/>
            <w:szCs w:val="24"/>
            <w:rtl/>
          </w:rPr>
          <w:t xml:space="preserve"> </w:t>
        </w:r>
        <w:r w:rsidR="00C84E89" w:rsidRPr="004325F2">
          <w:rPr>
            <w:sz w:val="24"/>
            <w:szCs w:val="24"/>
            <w:rtl/>
          </w:rPr>
          <w:t>................................................................................</w:t>
        </w:r>
        <w:r w:rsidR="00C84E89" w:rsidRPr="004325F2">
          <w:rPr>
            <w:rFonts w:hint="cs"/>
            <w:sz w:val="24"/>
            <w:szCs w:val="24"/>
            <w:rtl/>
          </w:rPr>
          <w:t>..</w:t>
        </w:r>
        <w:r w:rsidR="00C84E89" w:rsidRPr="004325F2">
          <w:rPr>
            <w:sz w:val="24"/>
            <w:szCs w:val="24"/>
            <w:rtl/>
          </w:rPr>
          <w:t>..........</w:t>
        </w:r>
        <w:r w:rsidR="004325F2">
          <w:rPr>
            <w:rFonts w:hint="cs"/>
            <w:sz w:val="24"/>
            <w:szCs w:val="24"/>
            <w:rtl/>
          </w:rPr>
          <w:t>........................................................................</w:t>
        </w:r>
        <w:r w:rsidR="00C84E89" w:rsidRPr="004325F2">
          <w:rPr>
            <w:sz w:val="24"/>
            <w:szCs w:val="24"/>
            <w:rtl/>
          </w:rPr>
          <w:t>..............................................</w:t>
        </w:r>
        <w:r w:rsidR="00C84E89" w:rsidRPr="004325F2">
          <w:rPr>
            <w:rFonts w:hint="cs"/>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Toc152616556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53</w:t>
        </w:r>
        <w:r w:rsidR="007C260B" w:rsidRPr="004325F2">
          <w:rPr>
            <w:webHidden/>
            <w:sz w:val="24"/>
            <w:szCs w:val="24"/>
            <w:rtl/>
          </w:rPr>
          <w:fldChar w:fldCharType="end"/>
        </w:r>
      </w:hyperlink>
    </w:p>
    <w:p w14:paraId="49634D59" w14:textId="4F3072B1" w:rsidR="007C260B" w:rsidRPr="004325F2" w:rsidRDefault="00000000" w:rsidP="00592CB8">
      <w:pPr>
        <w:pStyle w:val="TOC1"/>
        <w:rPr>
          <w:rFonts w:eastAsiaTheme="minorEastAsia"/>
          <w:kern w:val="2"/>
          <w:sz w:val="18"/>
          <w:szCs w:val="18"/>
          <w:rtl/>
          <w:lang w:bidi="ar-SA"/>
          <w14:ligatures w14:val="standardContextual"/>
        </w:rPr>
      </w:pPr>
      <w:hyperlink w:anchor="_Toc152616557"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15-4- کل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ه</w:t>
        </w:r>
        <w:r w:rsidR="007C260B" w:rsidRPr="004325F2">
          <w:rPr>
            <w:rStyle w:val="Hyperlink"/>
            <w:rFonts w:eastAsia="Calibri"/>
            <w:sz w:val="24"/>
            <w:szCs w:val="24"/>
            <w:rtl/>
          </w:rPr>
          <w:t xml:space="preserve">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400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asciiTheme="majorBidi" w:eastAsia="Calibri" w:hAnsiTheme="majorBidi"/>
            <w:sz w:val="24"/>
            <w:szCs w:val="24"/>
            <w:rtl/>
          </w:rPr>
          <w:t xml:space="preserve">: </w:t>
        </w:r>
        <w:r w:rsidR="007C260B" w:rsidRPr="004325F2">
          <w:rPr>
            <w:rStyle w:val="Hyperlink"/>
            <w:rFonts w:eastAsia="Calibri"/>
            <w:sz w:val="24"/>
            <w:szCs w:val="24"/>
            <w:rtl/>
          </w:rPr>
          <w:t>ضا</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عه</w:t>
        </w:r>
        <w:r w:rsidR="007C260B" w:rsidRPr="004325F2">
          <w:rPr>
            <w:rStyle w:val="Hyperlink"/>
            <w:rFonts w:eastAsia="Calibri"/>
            <w:sz w:val="24"/>
            <w:szCs w:val="24"/>
            <w:rtl/>
          </w:rPr>
          <w:t xml:space="preserve"> کست ه</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ال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ن</w:t>
        </w:r>
        <w:r w:rsidR="007C260B" w:rsidRPr="004325F2">
          <w:rPr>
            <w:rStyle w:val="Hyperlink"/>
            <w:rFonts w:eastAsia="Calibri"/>
            <w:sz w:val="24"/>
            <w:szCs w:val="24"/>
            <w:rtl/>
          </w:rPr>
          <w:t xml:space="preserve"> داخل مجار</w:t>
        </w:r>
        <w:r w:rsidR="007C260B" w:rsidRPr="004325F2">
          <w:rPr>
            <w:rStyle w:val="Hyperlink"/>
            <w:rFonts w:eastAsia="Calibri" w:hint="cs"/>
            <w:sz w:val="24"/>
            <w:szCs w:val="24"/>
            <w:rtl/>
          </w:rPr>
          <w:t>ی</w:t>
        </w:r>
        <w:r w:rsidR="004325F2">
          <w:rPr>
            <w:rStyle w:val="Hyperlink"/>
            <w:rFonts w:eastAsia="Calibri" w:hint="cs"/>
            <w:sz w:val="24"/>
            <w:szCs w:val="24"/>
            <w:rtl/>
          </w:rPr>
          <w:t xml:space="preserve"> و</w:t>
        </w:r>
        <w:r w:rsidR="007C260B" w:rsidRPr="004325F2">
          <w:rPr>
            <w:rStyle w:val="Hyperlink"/>
            <w:rFonts w:eastAsia="Calibri"/>
            <w:sz w:val="24"/>
            <w:szCs w:val="24"/>
            <w:rtl/>
          </w:rPr>
          <w:t xml:space="preserve"> حضور سلولها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تک هستها</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و وقوع نفر</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ت</w:t>
        </w:r>
        <w:r w:rsidR="007C260B" w:rsidRPr="004325F2">
          <w:rPr>
            <w:rStyle w:val="Hyperlink"/>
            <w:rFonts w:eastAsia="Calibri"/>
            <w:sz w:val="24"/>
            <w:szCs w:val="24"/>
            <w:rtl/>
          </w:rPr>
          <w:t xml:space="preserve"> </w:t>
        </w:r>
        <w:r w:rsidR="004325F2">
          <w:rPr>
            <w:rStyle w:val="Hyperlink"/>
            <w:rFonts w:eastAsia="Calibri" w:hint="cs"/>
            <w:sz w:val="24"/>
            <w:szCs w:val="24"/>
            <w:rtl/>
          </w:rPr>
          <w:t>......................................................................................................................................................................</w:t>
        </w:r>
        <w:r w:rsidR="00C84E89" w:rsidRPr="004325F2">
          <w:rPr>
            <w:rFonts w:hint="cs"/>
            <w:webHidden/>
            <w:sz w:val="24"/>
            <w:szCs w:val="24"/>
            <w:rtl/>
          </w:rPr>
          <w:t>................</w:t>
        </w:r>
        <w:r w:rsidR="004325F2">
          <w:rPr>
            <w:rFonts w:hint="cs"/>
            <w:webHidden/>
            <w:sz w:val="24"/>
            <w:szCs w:val="24"/>
            <w:rtl/>
          </w:rPr>
          <w:t>.</w:t>
        </w:r>
        <w:r w:rsidR="00C84E89" w:rsidRPr="004325F2">
          <w:rPr>
            <w:rFonts w:hint="cs"/>
            <w:webHidden/>
            <w:sz w:val="24"/>
            <w:szCs w:val="24"/>
            <w:rtl/>
          </w:rPr>
          <w:t>...................</w:t>
        </w:r>
        <w:r w:rsidR="00FE1D3B">
          <w:rPr>
            <w:rFonts w:hint="cs"/>
            <w:webHidden/>
            <w:sz w:val="24"/>
            <w:szCs w:val="24"/>
            <w:rtl/>
          </w:rPr>
          <w:t>53</w:t>
        </w:r>
      </w:hyperlink>
    </w:p>
    <w:p w14:paraId="019B286D" w14:textId="621CCEDF" w:rsidR="007C260B" w:rsidRPr="004325F2" w:rsidRDefault="00000000" w:rsidP="00592CB8">
      <w:pPr>
        <w:pStyle w:val="TOC1"/>
        <w:rPr>
          <w:rFonts w:eastAsiaTheme="minorEastAsia"/>
          <w:kern w:val="2"/>
          <w:sz w:val="18"/>
          <w:szCs w:val="18"/>
          <w:rtl/>
          <w:lang w:bidi="ar-SA"/>
          <w14:ligatures w14:val="standardContextual"/>
        </w:rPr>
      </w:pPr>
      <w:hyperlink w:anchor="_Toc152616558"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16-4- قلب سالم 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webHidden/>
            <w:sz w:val="24"/>
            <w:szCs w:val="24"/>
            <w:rtl/>
          </w:rPr>
          <w:t xml:space="preserve"> </w:t>
        </w:r>
        <w:r w:rsidR="00C84E89" w:rsidRPr="004325F2">
          <w:rPr>
            <w:rFonts w:hint="cs"/>
            <w:webHidden/>
            <w:sz w:val="24"/>
            <w:szCs w:val="24"/>
            <w:rtl/>
          </w:rPr>
          <w:t>..............................</w:t>
        </w:r>
        <w:r w:rsidR="00BE7E12">
          <w:rPr>
            <w:rFonts w:hint="cs"/>
            <w:webHidden/>
            <w:sz w:val="24"/>
            <w:szCs w:val="24"/>
            <w:rtl/>
          </w:rPr>
          <w:t>..</w:t>
        </w:r>
        <w:r w:rsidR="00C84E89" w:rsidRPr="004325F2">
          <w:rPr>
            <w:rFonts w:hint="cs"/>
            <w:webHidden/>
            <w:sz w:val="24"/>
            <w:szCs w:val="24"/>
            <w:rtl/>
          </w:rPr>
          <w:t>.............................</w:t>
        </w:r>
        <w:r w:rsidR="004325F2">
          <w:rPr>
            <w:rFonts w:hint="cs"/>
            <w:webHidden/>
            <w:sz w:val="24"/>
            <w:szCs w:val="24"/>
            <w:rtl/>
          </w:rPr>
          <w:t>.................................</w:t>
        </w:r>
        <w:r w:rsidR="00C84E89"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Toc152616558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54</w:t>
        </w:r>
        <w:r w:rsidR="007C260B" w:rsidRPr="004325F2">
          <w:rPr>
            <w:webHidden/>
            <w:sz w:val="24"/>
            <w:szCs w:val="24"/>
            <w:rtl/>
          </w:rPr>
          <w:fldChar w:fldCharType="end"/>
        </w:r>
      </w:hyperlink>
    </w:p>
    <w:p w14:paraId="386A8FF3" w14:textId="5ABBECDA" w:rsidR="007C260B" w:rsidRPr="004325F2" w:rsidRDefault="00000000" w:rsidP="00592CB8">
      <w:pPr>
        <w:pStyle w:val="TOC1"/>
        <w:rPr>
          <w:rFonts w:eastAsiaTheme="minorEastAsia"/>
          <w:kern w:val="2"/>
          <w:sz w:val="18"/>
          <w:szCs w:val="18"/>
          <w:rtl/>
          <w:lang w:bidi="ar-SA"/>
          <w14:ligatures w14:val="standardContextual"/>
        </w:rPr>
      </w:pPr>
      <w:hyperlink w:anchor="_Toc152616559"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17-4- کبد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200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eastAsia="Calibri"/>
            <w:sz w:val="24"/>
            <w:szCs w:val="24"/>
            <w:rtl/>
          </w:rPr>
          <w:t>: نکروز و خونر</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4325F2">
          <w:rPr>
            <w:rStyle w:val="Hyperlink"/>
            <w:rFonts w:eastAsia="Calibri" w:hint="cs"/>
            <w:sz w:val="24"/>
            <w:szCs w:val="24"/>
            <w:rtl/>
          </w:rPr>
          <w:t>.</w:t>
        </w:r>
        <w:r w:rsidR="00C84E89" w:rsidRPr="004325F2">
          <w:rPr>
            <w:rStyle w:val="Hyperlink"/>
            <w:rFonts w:eastAsia="Calibri" w:hint="cs"/>
            <w:sz w:val="24"/>
            <w:szCs w:val="24"/>
            <w:rtl/>
          </w:rPr>
          <w:t>.......</w:t>
        </w:r>
        <w:r w:rsidR="00BE7E12">
          <w:rPr>
            <w:rStyle w:val="Hyperlink"/>
            <w:rFonts w:eastAsia="Calibri" w:hint="cs"/>
            <w:sz w:val="24"/>
            <w:szCs w:val="24"/>
            <w:rtl/>
          </w:rPr>
          <w:t>..</w:t>
        </w:r>
        <w:r w:rsidR="00C84E89" w:rsidRPr="004325F2">
          <w:rPr>
            <w:rStyle w:val="Hyperlink"/>
            <w:rFonts w:eastAsia="Calibri" w:hint="cs"/>
            <w:sz w:val="24"/>
            <w:szCs w:val="24"/>
            <w:rtl/>
          </w:rPr>
          <w:t>..............................................................................</w:t>
        </w:r>
        <w:r w:rsidR="007C260B" w:rsidRPr="004325F2">
          <w:rPr>
            <w:webHidden/>
            <w:sz w:val="24"/>
            <w:szCs w:val="24"/>
            <w:rtl/>
          </w:rPr>
          <w:t xml:space="preserve"> </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Toc152616559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55</w:t>
        </w:r>
        <w:r w:rsidR="007C260B" w:rsidRPr="004325F2">
          <w:rPr>
            <w:webHidden/>
            <w:sz w:val="24"/>
            <w:szCs w:val="24"/>
            <w:rtl/>
          </w:rPr>
          <w:fldChar w:fldCharType="end"/>
        </w:r>
      </w:hyperlink>
    </w:p>
    <w:p w14:paraId="6B213983" w14:textId="1F056AB1" w:rsidR="007C260B" w:rsidRPr="004325F2" w:rsidRDefault="00000000" w:rsidP="00592CB8">
      <w:pPr>
        <w:pStyle w:val="TOC1"/>
        <w:rPr>
          <w:rFonts w:eastAsiaTheme="minorEastAsia"/>
          <w:kern w:val="2"/>
          <w:sz w:val="18"/>
          <w:szCs w:val="18"/>
          <w:rtl/>
          <w:lang w:bidi="ar-SA"/>
          <w14:ligatures w14:val="standardContextual"/>
        </w:rPr>
      </w:pPr>
      <w:hyperlink w:anchor="_Toc152616560"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18-4- کل</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ه</w:t>
        </w:r>
        <w:r w:rsidR="007C260B" w:rsidRPr="004325F2">
          <w:rPr>
            <w:rStyle w:val="Hyperlink"/>
            <w:rFonts w:eastAsia="Calibri"/>
            <w:sz w:val="24"/>
            <w:szCs w:val="24"/>
            <w:rtl/>
          </w:rPr>
          <w:t xml:space="preserve"> </w:t>
        </w:r>
        <w:r w:rsidR="007C260B" w:rsidRPr="004325F2">
          <w:rPr>
            <w:rStyle w:val="Hyperlink"/>
            <w:rFonts w:ascii="Calibri" w:eastAsia="Calibri" w:hAnsi="Calibri"/>
            <w:sz w:val="24"/>
            <w:szCs w:val="24"/>
            <w:rtl/>
          </w:rPr>
          <w:t>بزرگنما</w:t>
        </w:r>
        <w:r w:rsidR="007C260B" w:rsidRPr="004325F2">
          <w:rPr>
            <w:rStyle w:val="Hyperlink"/>
            <w:rFonts w:ascii="Calibri" w:eastAsia="Calibri" w:hAnsi="Calibri" w:hint="cs"/>
            <w:sz w:val="24"/>
            <w:szCs w:val="24"/>
            <w:rtl/>
          </w:rPr>
          <w:t>یی</w:t>
        </w:r>
        <w:r w:rsidR="007C260B" w:rsidRPr="004325F2">
          <w:rPr>
            <w:rStyle w:val="Hyperlink"/>
            <w:rFonts w:ascii="Calibri" w:eastAsia="Calibri" w:hAnsi="Calibri"/>
            <w:sz w:val="24"/>
            <w:szCs w:val="24"/>
            <w:rtl/>
          </w:rPr>
          <w:t xml:space="preserve"> 200 رنگ آم</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hint="eastAsia"/>
            <w:sz w:val="24"/>
            <w:szCs w:val="24"/>
            <w:rtl/>
          </w:rPr>
          <w:t>ز</w:t>
        </w:r>
        <w:r w:rsidR="007C260B" w:rsidRPr="004325F2">
          <w:rPr>
            <w:rStyle w:val="Hyperlink"/>
            <w:rFonts w:ascii="Calibri" w:eastAsia="Calibri" w:hAnsi="Calibri" w:hint="cs"/>
            <w:sz w:val="24"/>
            <w:szCs w:val="24"/>
            <w:rtl/>
          </w:rPr>
          <w:t>ی</w:t>
        </w:r>
        <w:r w:rsidR="007C260B" w:rsidRPr="004325F2">
          <w:rPr>
            <w:rStyle w:val="Hyperlink"/>
            <w:rFonts w:ascii="Calibri" w:eastAsia="Calibri" w:hAnsi="Calibri"/>
            <w:sz w:val="24"/>
            <w:szCs w:val="24"/>
            <w:rtl/>
          </w:rPr>
          <w:t xml:space="preserve"> </w:t>
        </w:r>
        <w:r w:rsidR="007C260B" w:rsidRPr="00BE7E12">
          <w:rPr>
            <w:rStyle w:val="Hyperlink"/>
            <w:rFonts w:asciiTheme="majorBidi" w:eastAsia="Calibri" w:hAnsiTheme="majorBidi"/>
            <w:i/>
            <w:sz w:val="20"/>
            <w:szCs w:val="20"/>
          </w:rPr>
          <w:t>H&amp;E</w:t>
        </w:r>
        <w:r w:rsidR="007C260B" w:rsidRPr="004325F2">
          <w:rPr>
            <w:rStyle w:val="Hyperlink"/>
            <w:rFonts w:eastAsia="Calibri"/>
            <w:sz w:val="24"/>
            <w:szCs w:val="24"/>
            <w:rtl/>
          </w:rPr>
          <w:t>: نفر</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ت</w:t>
        </w:r>
        <w:r w:rsidR="007C260B" w:rsidRPr="004325F2">
          <w:rPr>
            <w:rStyle w:val="Hyperlink"/>
            <w:rFonts w:eastAsia="Calibri"/>
            <w:sz w:val="24"/>
            <w:szCs w:val="24"/>
            <w:rtl/>
          </w:rPr>
          <w:t xml:space="preserve"> </w:t>
        </w:r>
        <w:r w:rsidR="004325F2">
          <w:rPr>
            <w:rStyle w:val="Hyperlink"/>
            <w:rFonts w:eastAsia="Calibri" w:hint="cs"/>
            <w:sz w:val="24"/>
            <w:szCs w:val="24"/>
            <w:rtl/>
          </w:rPr>
          <w:t>.</w:t>
        </w:r>
        <w:r w:rsidR="00BE7E12">
          <w:rPr>
            <w:rStyle w:val="Hyperlink"/>
            <w:rFonts w:eastAsia="Calibri" w:hint="cs"/>
            <w:sz w:val="24"/>
            <w:szCs w:val="24"/>
            <w:rtl/>
          </w:rPr>
          <w:t>...</w:t>
        </w:r>
        <w:r w:rsidR="004325F2">
          <w:rPr>
            <w:rStyle w:val="Hyperlink"/>
            <w:rFonts w:eastAsia="Calibri" w:hint="cs"/>
            <w:sz w:val="24"/>
            <w:szCs w:val="24"/>
            <w:rtl/>
          </w:rPr>
          <w:t>.......</w:t>
        </w:r>
        <w:r w:rsidR="00C84E89" w:rsidRPr="004325F2">
          <w:rPr>
            <w:rFonts w:hint="cs"/>
            <w:webHidden/>
            <w:sz w:val="24"/>
            <w:szCs w:val="24"/>
            <w:rtl/>
          </w:rPr>
          <w:t>.................................................................................................</w:t>
        </w:r>
        <w:r w:rsidR="00FE1D3B">
          <w:rPr>
            <w:rFonts w:hint="cs"/>
            <w:webHidden/>
            <w:sz w:val="24"/>
            <w:szCs w:val="24"/>
            <w:rtl/>
          </w:rPr>
          <w:t>55</w:t>
        </w:r>
      </w:hyperlink>
    </w:p>
    <w:p w14:paraId="74A852E5" w14:textId="4F59772F" w:rsidR="007C260B" w:rsidRPr="004325F2" w:rsidRDefault="00000000" w:rsidP="00592CB8">
      <w:pPr>
        <w:pStyle w:val="TOC1"/>
        <w:rPr>
          <w:rStyle w:val="Hyperlink"/>
          <w:sz w:val="24"/>
          <w:szCs w:val="24"/>
        </w:rPr>
      </w:pPr>
      <w:hyperlink w:anchor="_Toc152616561" w:history="1">
        <w:r w:rsidR="007C260B" w:rsidRPr="004325F2">
          <w:rPr>
            <w:rStyle w:val="Hyperlink"/>
            <w:rFonts w:eastAsia="Calibri"/>
            <w:sz w:val="24"/>
            <w:szCs w:val="24"/>
            <w:rtl/>
          </w:rPr>
          <w:t>تصو</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ر</w:t>
        </w:r>
        <w:r w:rsidR="007C260B" w:rsidRPr="004325F2">
          <w:rPr>
            <w:rStyle w:val="Hyperlink"/>
            <w:rFonts w:eastAsia="Calibri"/>
            <w:sz w:val="24"/>
            <w:szCs w:val="24"/>
            <w:rtl/>
          </w:rPr>
          <w:t xml:space="preserve"> 19-4- قلب سالم بزرگنما</w:t>
        </w:r>
        <w:r w:rsidR="007C260B" w:rsidRPr="004325F2">
          <w:rPr>
            <w:rStyle w:val="Hyperlink"/>
            <w:rFonts w:eastAsia="Calibri" w:hint="cs"/>
            <w:sz w:val="24"/>
            <w:szCs w:val="24"/>
            <w:rtl/>
          </w:rPr>
          <w:t>یی</w:t>
        </w:r>
        <w:r w:rsidR="007C260B" w:rsidRPr="004325F2">
          <w:rPr>
            <w:rStyle w:val="Hyperlink"/>
            <w:rFonts w:eastAsia="Calibri"/>
            <w:sz w:val="24"/>
            <w:szCs w:val="24"/>
            <w:rtl/>
          </w:rPr>
          <w:t xml:space="preserve"> 400 رنگ آم</w:t>
        </w:r>
        <w:r w:rsidR="007C260B" w:rsidRPr="004325F2">
          <w:rPr>
            <w:rStyle w:val="Hyperlink"/>
            <w:rFonts w:eastAsia="Calibri" w:hint="cs"/>
            <w:sz w:val="24"/>
            <w:szCs w:val="24"/>
            <w:rtl/>
          </w:rPr>
          <w:t>ی</w:t>
        </w:r>
        <w:r w:rsidR="007C260B" w:rsidRPr="004325F2">
          <w:rPr>
            <w:rStyle w:val="Hyperlink"/>
            <w:rFonts w:eastAsia="Calibri" w:hint="eastAsia"/>
            <w:sz w:val="24"/>
            <w:szCs w:val="24"/>
            <w:rtl/>
          </w:rPr>
          <w:t>ز</w:t>
        </w:r>
        <w:r w:rsidR="007C260B" w:rsidRPr="004325F2">
          <w:rPr>
            <w:rStyle w:val="Hyperlink"/>
            <w:rFonts w:eastAsia="Calibri" w:hint="cs"/>
            <w:sz w:val="24"/>
            <w:szCs w:val="24"/>
            <w:rtl/>
          </w:rPr>
          <w:t>ی</w:t>
        </w:r>
        <w:r w:rsidR="007C260B" w:rsidRPr="004325F2">
          <w:rPr>
            <w:rStyle w:val="Hyperlink"/>
            <w:rFonts w:eastAsia="Calibri"/>
            <w:sz w:val="24"/>
            <w:szCs w:val="24"/>
            <w:rtl/>
          </w:rPr>
          <w:t xml:space="preserve"> </w:t>
        </w:r>
        <w:r w:rsidR="007C260B" w:rsidRPr="00BE7E12">
          <w:rPr>
            <w:rStyle w:val="Hyperlink"/>
            <w:rFonts w:asciiTheme="majorBidi" w:eastAsia="Calibri" w:hAnsiTheme="majorBidi" w:cstheme="majorBidi"/>
            <w:i/>
            <w:sz w:val="20"/>
            <w:szCs w:val="20"/>
          </w:rPr>
          <w:t>H&amp;E</w:t>
        </w:r>
        <w:r w:rsidR="007C260B" w:rsidRPr="004325F2">
          <w:rPr>
            <w:webHidden/>
            <w:sz w:val="24"/>
            <w:szCs w:val="24"/>
            <w:rtl/>
          </w:rPr>
          <w:t xml:space="preserve"> </w:t>
        </w:r>
        <w:r w:rsidR="00C84E89" w:rsidRPr="004325F2">
          <w:rPr>
            <w:rFonts w:hint="cs"/>
            <w:webHidden/>
            <w:sz w:val="24"/>
            <w:szCs w:val="24"/>
            <w:rtl/>
          </w:rPr>
          <w:t>.</w:t>
        </w:r>
        <w:r w:rsidR="00BE7E12">
          <w:rPr>
            <w:rFonts w:hint="cs"/>
            <w:webHidden/>
            <w:sz w:val="24"/>
            <w:szCs w:val="24"/>
            <w:rtl/>
          </w:rPr>
          <w:t>..</w:t>
        </w:r>
        <w:r w:rsidR="004325F2">
          <w:rPr>
            <w:rFonts w:hint="cs"/>
            <w:webHidden/>
            <w:sz w:val="24"/>
            <w:szCs w:val="24"/>
            <w:rtl/>
          </w:rPr>
          <w:t>.................................</w:t>
        </w:r>
        <w:r w:rsidR="00C84E89" w:rsidRPr="004325F2">
          <w:rPr>
            <w:rFonts w:hint="cs"/>
            <w:webHidden/>
            <w:sz w:val="24"/>
            <w:szCs w:val="24"/>
            <w:rtl/>
          </w:rPr>
          <w:t>.............................................................................</w:t>
        </w:r>
        <w:r w:rsidR="007C260B" w:rsidRPr="004325F2">
          <w:rPr>
            <w:webHidden/>
            <w:sz w:val="24"/>
            <w:szCs w:val="24"/>
            <w:rtl/>
          </w:rPr>
          <w:fldChar w:fldCharType="begin"/>
        </w:r>
        <w:r w:rsidR="007C260B" w:rsidRPr="004325F2">
          <w:rPr>
            <w:webHidden/>
            <w:sz w:val="24"/>
            <w:szCs w:val="24"/>
            <w:rtl/>
          </w:rPr>
          <w:instrText xml:space="preserve"> </w:instrText>
        </w:r>
        <w:r w:rsidR="007C260B" w:rsidRPr="004325F2">
          <w:rPr>
            <w:webHidden/>
            <w:sz w:val="24"/>
            <w:szCs w:val="24"/>
          </w:rPr>
          <w:instrText>PAGEREF</w:instrText>
        </w:r>
        <w:r w:rsidR="007C260B" w:rsidRPr="004325F2">
          <w:rPr>
            <w:webHidden/>
            <w:sz w:val="24"/>
            <w:szCs w:val="24"/>
            <w:rtl/>
          </w:rPr>
          <w:instrText xml:space="preserve"> _</w:instrText>
        </w:r>
        <w:r w:rsidR="007C260B" w:rsidRPr="004325F2">
          <w:rPr>
            <w:webHidden/>
            <w:sz w:val="24"/>
            <w:szCs w:val="24"/>
          </w:rPr>
          <w:instrText>Toc152616561 \h</w:instrText>
        </w:r>
        <w:r w:rsidR="007C260B" w:rsidRPr="004325F2">
          <w:rPr>
            <w:webHidden/>
            <w:sz w:val="24"/>
            <w:szCs w:val="24"/>
            <w:rtl/>
          </w:rPr>
          <w:instrText xml:space="preserve"> </w:instrText>
        </w:r>
        <w:r w:rsidR="007C260B" w:rsidRPr="004325F2">
          <w:rPr>
            <w:webHidden/>
            <w:sz w:val="24"/>
            <w:szCs w:val="24"/>
            <w:rtl/>
          </w:rPr>
        </w:r>
        <w:r w:rsidR="007C260B" w:rsidRPr="004325F2">
          <w:rPr>
            <w:webHidden/>
            <w:sz w:val="24"/>
            <w:szCs w:val="24"/>
            <w:rtl/>
          </w:rPr>
          <w:fldChar w:fldCharType="separate"/>
        </w:r>
        <w:r w:rsidR="00F173BD">
          <w:rPr>
            <w:webHidden/>
            <w:sz w:val="24"/>
            <w:szCs w:val="24"/>
            <w:rtl/>
            <w:lang w:bidi="ar-SA"/>
          </w:rPr>
          <w:t>56</w:t>
        </w:r>
        <w:r w:rsidR="007C260B" w:rsidRPr="004325F2">
          <w:rPr>
            <w:webHidden/>
            <w:sz w:val="24"/>
            <w:szCs w:val="24"/>
            <w:rtl/>
          </w:rPr>
          <w:fldChar w:fldCharType="end"/>
        </w:r>
      </w:hyperlink>
    </w:p>
    <w:p w14:paraId="497CA4B0" w14:textId="305A5E97" w:rsidR="00C84E89" w:rsidRPr="00592CB8" w:rsidRDefault="007C260B" w:rsidP="00592CB8">
      <w:pPr>
        <w:spacing w:line="240" w:lineRule="auto"/>
        <w:jc w:val="center"/>
        <w:rPr>
          <w:rFonts w:cs="B Titr"/>
          <w:rtl/>
          <w:lang w:bidi="ar-SA"/>
        </w:rPr>
      </w:pPr>
      <w:r w:rsidRPr="004325F2">
        <w:rPr>
          <w:rStyle w:val="Hyperlink"/>
          <w:sz w:val="18"/>
          <w:szCs w:val="18"/>
        </w:rPr>
        <w:br w:type="page"/>
      </w:r>
      <w:r w:rsidR="00592CB8" w:rsidRPr="00592CB8">
        <w:rPr>
          <w:rFonts w:cs="B Titr" w:hint="cs"/>
          <w:sz w:val="24"/>
          <w:szCs w:val="24"/>
          <w:rtl/>
          <w:lang w:bidi="ar-SA"/>
        </w:rPr>
        <w:lastRenderedPageBreak/>
        <w:t xml:space="preserve">فهرست </w:t>
      </w:r>
      <w:r w:rsidR="00592CB8">
        <w:rPr>
          <w:rFonts w:cs="B Titr" w:hint="cs"/>
          <w:sz w:val="24"/>
          <w:szCs w:val="24"/>
          <w:rtl/>
          <w:lang w:bidi="ar-SA"/>
        </w:rPr>
        <w:t>جداول</w:t>
      </w:r>
    </w:p>
    <w:p w14:paraId="19D0078A" w14:textId="3C2FF30B" w:rsidR="00C84E89" w:rsidRPr="00592CB8" w:rsidRDefault="00C84E89" w:rsidP="00C84E89">
      <w:pPr>
        <w:pBdr>
          <w:top w:val="thinThickSmallGap" w:sz="24" w:space="1" w:color="auto"/>
          <w:bottom w:val="thickThinSmallGap" w:sz="24" w:space="1" w:color="auto"/>
        </w:pBdr>
        <w:jc w:val="center"/>
        <w:rPr>
          <w:rStyle w:val="Hyperlink"/>
          <w:rFonts w:cs="B Titr"/>
          <w:color w:val="auto"/>
          <w:sz w:val="24"/>
          <w:szCs w:val="24"/>
          <w:u w:val="none"/>
          <w:lang w:bidi="ar-SA"/>
        </w:rPr>
      </w:pPr>
      <w:r w:rsidRPr="00592CB8">
        <w:rPr>
          <w:rFonts w:cs="B Titr" w:hint="cs"/>
          <w:sz w:val="24"/>
          <w:szCs w:val="24"/>
          <w:rtl/>
          <w:lang w:bidi="ar-SA"/>
        </w:rPr>
        <w:t xml:space="preserve">عنوان </w:t>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sz w:val="24"/>
          <w:szCs w:val="24"/>
          <w:rtl/>
          <w:lang w:bidi="ar-SA"/>
        </w:rPr>
        <w:tab/>
      </w:r>
      <w:r w:rsidRPr="00592CB8">
        <w:rPr>
          <w:rFonts w:cs="B Titr" w:hint="cs"/>
          <w:sz w:val="24"/>
          <w:szCs w:val="24"/>
          <w:rtl/>
          <w:lang w:bidi="ar-SA"/>
        </w:rPr>
        <w:t>صفحه</w:t>
      </w:r>
    </w:p>
    <w:p w14:paraId="4389A9C1" w14:textId="0B2F8518" w:rsidR="007C260B" w:rsidRPr="00592CB8" w:rsidRDefault="00000000" w:rsidP="00592CB8">
      <w:pPr>
        <w:pStyle w:val="TOC1"/>
        <w:rPr>
          <w:rStyle w:val="Hyperlink"/>
          <w:sz w:val="24"/>
          <w:szCs w:val="24"/>
          <w:rtl/>
        </w:rPr>
      </w:pPr>
      <w:hyperlink w:anchor="_Toc152616532" w:history="1">
        <w:r w:rsidR="007C260B" w:rsidRPr="00592CB8">
          <w:rPr>
            <w:rStyle w:val="Hyperlink"/>
            <w:rFonts w:eastAsia="Times New Roman"/>
            <w:sz w:val="24"/>
            <w:szCs w:val="24"/>
            <w:rtl/>
          </w:rPr>
          <w:t>جدول 1-2- تعريف اصطلاحات مربوط به نانوفناور</w:t>
        </w:r>
        <w:r w:rsidR="007C260B" w:rsidRPr="00592CB8">
          <w:rPr>
            <w:rStyle w:val="Hyperlink"/>
            <w:rFonts w:eastAsia="Times New Roman" w:hint="cs"/>
            <w:sz w:val="24"/>
            <w:szCs w:val="24"/>
            <w:rtl/>
          </w:rPr>
          <w:t>ی</w:t>
        </w:r>
        <w:r w:rsidR="007C260B" w:rsidRPr="00592CB8">
          <w:rPr>
            <w:webHidden/>
            <w:sz w:val="24"/>
            <w:szCs w:val="24"/>
            <w:rtl/>
          </w:rPr>
          <w:t xml:space="preserve"> </w:t>
        </w:r>
        <w:r w:rsidR="00C84E89" w:rsidRPr="00592CB8">
          <w:rPr>
            <w:rFonts w:hint="cs"/>
            <w:webHidden/>
            <w:sz w:val="24"/>
            <w:szCs w:val="24"/>
            <w:rtl/>
          </w:rPr>
          <w:t>.........</w:t>
        </w:r>
        <w:r w:rsidR="00592CB8">
          <w:rPr>
            <w:rFonts w:hint="cs"/>
            <w:webHidden/>
            <w:sz w:val="24"/>
            <w:szCs w:val="24"/>
            <w:rtl/>
          </w:rPr>
          <w:t>.................................</w:t>
        </w:r>
        <w:r w:rsidR="00C84E89" w:rsidRPr="00592CB8">
          <w:rPr>
            <w:rFonts w:hint="cs"/>
            <w:webHidden/>
            <w:sz w:val="24"/>
            <w:szCs w:val="24"/>
            <w:rtl/>
          </w:rPr>
          <w:t>........................................................................................</w:t>
        </w:r>
        <w:r w:rsidR="007C260B" w:rsidRPr="00592CB8">
          <w:rPr>
            <w:webHidden/>
            <w:sz w:val="24"/>
            <w:szCs w:val="24"/>
            <w:rtl/>
          </w:rPr>
          <w:fldChar w:fldCharType="begin"/>
        </w:r>
        <w:r w:rsidR="007C260B" w:rsidRPr="00592CB8">
          <w:rPr>
            <w:webHidden/>
            <w:sz w:val="24"/>
            <w:szCs w:val="24"/>
            <w:rtl/>
          </w:rPr>
          <w:instrText xml:space="preserve"> </w:instrText>
        </w:r>
        <w:r w:rsidR="007C260B" w:rsidRPr="00592CB8">
          <w:rPr>
            <w:webHidden/>
            <w:sz w:val="24"/>
            <w:szCs w:val="24"/>
          </w:rPr>
          <w:instrText>PAGEREF</w:instrText>
        </w:r>
        <w:r w:rsidR="007C260B" w:rsidRPr="00592CB8">
          <w:rPr>
            <w:webHidden/>
            <w:sz w:val="24"/>
            <w:szCs w:val="24"/>
            <w:rtl/>
          </w:rPr>
          <w:instrText xml:space="preserve"> _</w:instrText>
        </w:r>
        <w:r w:rsidR="007C260B" w:rsidRPr="00592CB8">
          <w:rPr>
            <w:webHidden/>
            <w:sz w:val="24"/>
            <w:szCs w:val="24"/>
          </w:rPr>
          <w:instrText>Toc152616532 \h</w:instrText>
        </w:r>
        <w:r w:rsidR="007C260B" w:rsidRPr="00592CB8">
          <w:rPr>
            <w:webHidden/>
            <w:sz w:val="24"/>
            <w:szCs w:val="24"/>
            <w:rtl/>
          </w:rPr>
          <w:instrText xml:space="preserve"> </w:instrText>
        </w:r>
        <w:r w:rsidR="007C260B" w:rsidRPr="00592CB8">
          <w:rPr>
            <w:webHidden/>
            <w:sz w:val="24"/>
            <w:szCs w:val="24"/>
            <w:rtl/>
          </w:rPr>
        </w:r>
        <w:r w:rsidR="007C260B" w:rsidRPr="00592CB8">
          <w:rPr>
            <w:webHidden/>
            <w:sz w:val="24"/>
            <w:szCs w:val="24"/>
            <w:rtl/>
          </w:rPr>
          <w:fldChar w:fldCharType="separate"/>
        </w:r>
        <w:r w:rsidR="00F173BD">
          <w:rPr>
            <w:webHidden/>
            <w:sz w:val="24"/>
            <w:szCs w:val="24"/>
            <w:rtl/>
            <w:lang w:bidi="ar-SA"/>
          </w:rPr>
          <w:t>7</w:t>
        </w:r>
        <w:r w:rsidR="007C260B" w:rsidRPr="00592CB8">
          <w:rPr>
            <w:webHidden/>
            <w:sz w:val="24"/>
            <w:szCs w:val="24"/>
            <w:rtl/>
          </w:rPr>
          <w:fldChar w:fldCharType="end"/>
        </w:r>
      </w:hyperlink>
    </w:p>
    <w:p w14:paraId="4A0529E3" w14:textId="099E21F6" w:rsidR="007C260B" w:rsidRPr="00592CB8" w:rsidRDefault="007C260B" w:rsidP="00592CB8">
      <w:pPr>
        <w:pStyle w:val="TOC1"/>
        <w:rPr>
          <w:rStyle w:val="Hyperlink"/>
          <w:sz w:val="24"/>
          <w:szCs w:val="24"/>
          <w:rtl/>
        </w:rPr>
      </w:pPr>
      <w:r w:rsidRPr="00311B04">
        <w:rPr>
          <w:rFonts w:eastAsia="Times New Roman"/>
          <w:sz w:val="24"/>
          <w:szCs w:val="24"/>
          <w:rtl/>
        </w:rPr>
        <w:t>جدول 2-2 محتوا</w:t>
      </w:r>
      <w:r w:rsidRPr="00311B04">
        <w:rPr>
          <w:rFonts w:eastAsia="Times New Roman" w:hint="cs"/>
          <w:sz w:val="24"/>
          <w:szCs w:val="24"/>
          <w:rtl/>
        </w:rPr>
        <w:t>ی</w:t>
      </w:r>
      <w:r w:rsidRPr="00311B04">
        <w:rPr>
          <w:rFonts w:eastAsia="Times New Roman"/>
          <w:sz w:val="24"/>
          <w:szCs w:val="24"/>
          <w:rtl/>
        </w:rPr>
        <w:t xml:space="preserve"> کافئ</w:t>
      </w:r>
      <w:r w:rsidRPr="00311B04">
        <w:rPr>
          <w:rFonts w:eastAsia="Times New Roman" w:hint="cs"/>
          <w:sz w:val="24"/>
          <w:szCs w:val="24"/>
          <w:rtl/>
        </w:rPr>
        <w:t>ی</w:t>
      </w:r>
      <w:r w:rsidRPr="00311B04">
        <w:rPr>
          <w:rFonts w:eastAsia="Times New Roman"/>
          <w:sz w:val="24"/>
          <w:szCs w:val="24"/>
          <w:rtl/>
        </w:rPr>
        <w:t>ن برخ</w:t>
      </w:r>
      <w:r w:rsidRPr="00311B04">
        <w:rPr>
          <w:rFonts w:eastAsia="Times New Roman" w:hint="cs"/>
          <w:sz w:val="24"/>
          <w:szCs w:val="24"/>
          <w:rtl/>
        </w:rPr>
        <w:t>ی</w:t>
      </w:r>
      <w:r w:rsidRPr="00311B04">
        <w:rPr>
          <w:rFonts w:eastAsia="Times New Roman"/>
          <w:sz w:val="24"/>
          <w:szCs w:val="24"/>
          <w:rtl/>
        </w:rPr>
        <w:t xml:space="preserve"> از مواد غذا</w:t>
      </w:r>
      <w:r w:rsidRPr="00311B04">
        <w:rPr>
          <w:rFonts w:eastAsia="Times New Roman" w:hint="cs"/>
          <w:sz w:val="24"/>
          <w:szCs w:val="24"/>
          <w:rtl/>
        </w:rPr>
        <w:t>یی</w:t>
      </w:r>
      <w:r w:rsidRPr="00592CB8">
        <w:rPr>
          <w:webHidden/>
          <w:sz w:val="24"/>
          <w:szCs w:val="24"/>
          <w:rtl/>
        </w:rPr>
        <w:t xml:space="preserve"> </w:t>
      </w:r>
      <w:r w:rsidR="00C84E89" w:rsidRPr="00592CB8">
        <w:rPr>
          <w:rFonts w:hint="cs"/>
          <w:webHidden/>
          <w:sz w:val="24"/>
          <w:szCs w:val="24"/>
          <w:rtl/>
        </w:rPr>
        <w:t>.................................</w:t>
      </w:r>
      <w:r w:rsidR="00592CB8">
        <w:rPr>
          <w:rFonts w:hint="cs"/>
          <w:webHidden/>
          <w:sz w:val="24"/>
          <w:szCs w:val="24"/>
          <w:rtl/>
        </w:rPr>
        <w:t>.................................</w:t>
      </w:r>
      <w:r w:rsidR="00C84E89" w:rsidRPr="00592CB8">
        <w:rPr>
          <w:rFonts w:hint="cs"/>
          <w:webHidden/>
          <w:sz w:val="24"/>
          <w:szCs w:val="24"/>
          <w:rtl/>
        </w:rPr>
        <w:t>....................................................................</w:t>
      </w:r>
      <w:r w:rsidR="00311B04">
        <w:rPr>
          <w:rFonts w:hint="cs"/>
          <w:webHidden/>
          <w:sz w:val="24"/>
          <w:szCs w:val="24"/>
          <w:rtl/>
        </w:rPr>
        <w:t>17</w:t>
      </w:r>
      <w:r w:rsidR="00311B04" w:rsidRPr="00592CB8">
        <w:rPr>
          <w:rStyle w:val="Hyperlink"/>
          <w:sz w:val="24"/>
          <w:szCs w:val="24"/>
          <w:rtl/>
        </w:rPr>
        <w:t xml:space="preserve"> </w:t>
      </w:r>
    </w:p>
    <w:p w14:paraId="39D91945" w14:textId="22FCA3AC" w:rsidR="007C260B" w:rsidRPr="00592CB8" w:rsidRDefault="00000000" w:rsidP="00311B04">
      <w:pPr>
        <w:pStyle w:val="TOC1"/>
        <w:jc w:val="left"/>
        <w:rPr>
          <w:rFonts w:eastAsiaTheme="minorEastAsia" w:cstheme="minorBidi"/>
          <w:kern w:val="2"/>
          <w:sz w:val="18"/>
          <w:szCs w:val="18"/>
          <w:rtl/>
          <w:lang w:bidi="ar-SA"/>
          <w14:ligatures w14:val="standardContextual"/>
        </w:rPr>
      </w:pPr>
      <w:hyperlink w:anchor="_Toc152616546" w:history="1">
        <w:r w:rsidR="007C260B" w:rsidRPr="00592CB8">
          <w:rPr>
            <w:rStyle w:val="Hyperlink"/>
            <w:rFonts w:eastAsia="Calibri"/>
            <w:sz w:val="24"/>
            <w:szCs w:val="24"/>
            <w:rtl/>
          </w:rPr>
          <w:t>جدول 1-4- مقا</w:t>
        </w:r>
        <w:r w:rsidR="007C260B" w:rsidRPr="00592CB8">
          <w:rPr>
            <w:rStyle w:val="Hyperlink"/>
            <w:rFonts w:eastAsia="Calibri" w:hint="cs"/>
            <w:sz w:val="24"/>
            <w:szCs w:val="24"/>
            <w:rtl/>
          </w:rPr>
          <w:t>ی</w:t>
        </w:r>
        <w:r w:rsidR="007C260B" w:rsidRPr="00592CB8">
          <w:rPr>
            <w:rStyle w:val="Hyperlink"/>
            <w:rFonts w:eastAsia="Calibri"/>
            <w:sz w:val="24"/>
            <w:szCs w:val="24"/>
            <w:rtl/>
          </w:rPr>
          <w:t>سه شدت ضا</w:t>
        </w:r>
        <w:r w:rsidR="007C260B" w:rsidRPr="00592CB8">
          <w:rPr>
            <w:rStyle w:val="Hyperlink"/>
            <w:rFonts w:eastAsia="Calibri" w:hint="cs"/>
            <w:sz w:val="24"/>
            <w:szCs w:val="24"/>
            <w:rtl/>
          </w:rPr>
          <w:t>ی</w:t>
        </w:r>
        <w:r w:rsidR="007C260B" w:rsidRPr="00592CB8">
          <w:rPr>
            <w:rStyle w:val="Hyperlink"/>
            <w:rFonts w:eastAsia="Calibri"/>
            <w:sz w:val="24"/>
            <w:szCs w:val="24"/>
            <w:rtl/>
          </w:rPr>
          <w:t>عات پاتولوژ</w:t>
        </w:r>
        <w:r w:rsidR="007C260B" w:rsidRPr="00592CB8">
          <w:rPr>
            <w:rStyle w:val="Hyperlink"/>
            <w:rFonts w:eastAsia="Calibri" w:hint="cs"/>
            <w:sz w:val="24"/>
            <w:szCs w:val="24"/>
            <w:rtl/>
          </w:rPr>
          <w:t>ی</w:t>
        </w:r>
        <w:r w:rsidR="007C260B" w:rsidRPr="00592CB8">
          <w:rPr>
            <w:rStyle w:val="Hyperlink"/>
            <w:rFonts w:eastAsia="Calibri"/>
            <w:sz w:val="24"/>
            <w:szCs w:val="24"/>
            <w:rtl/>
          </w:rPr>
          <w:t>ک در اندام کل</w:t>
        </w:r>
        <w:r w:rsidR="007C260B" w:rsidRPr="00592CB8">
          <w:rPr>
            <w:rStyle w:val="Hyperlink"/>
            <w:rFonts w:eastAsia="Calibri" w:hint="cs"/>
            <w:sz w:val="24"/>
            <w:szCs w:val="24"/>
            <w:rtl/>
          </w:rPr>
          <w:t>ی</w:t>
        </w:r>
        <w:r w:rsidR="007C260B" w:rsidRPr="00592CB8">
          <w:rPr>
            <w:rStyle w:val="Hyperlink"/>
            <w:rFonts w:eastAsia="Calibri"/>
            <w:sz w:val="24"/>
            <w:szCs w:val="24"/>
            <w:rtl/>
          </w:rPr>
          <w:t>ه</w:t>
        </w:r>
        <w:r w:rsidR="007C260B" w:rsidRPr="00592CB8">
          <w:rPr>
            <w:webHidden/>
            <w:sz w:val="24"/>
            <w:szCs w:val="24"/>
            <w:rtl/>
          </w:rPr>
          <w:t xml:space="preserve"> </w:t>
        </w:r>
        <w:r w:rsidR="00C84E89" w:rsidRPr="00592CB8">
          <w:rPr>
            <w:rFonts w:hint="cs"/>
            <w:webHidden/>
            <w:sz w:val="24"/>
            <w:szCs w:val="24"/>
            <w:rtl/>
          </w:rPr>
          <w:t>.............................</w:t>
        </w:r>
        <w:r w:rsidR="00592CB8">
          <w:rPr>
            <w:rFonts w:hint="cs"/>
            <w:webHidden/>
            <w:sz w:val="24"/>
            <w:szCs w:val="24"/>
            <w:rtl/>
          </w:rPr>
          <w:t>.................................</w:t>
        </w:r>
        <w:r w:rsidR="00C84E89" w:rsidRPr="00592CB8">
          <w:rPr>
            <w:rFonts w:hint="cs"/>
            <w:webHidden/>
            <w:sz w:val="24"/>
            <w:szCs w:val="24"/>
            <w:rtl/>
          </w:rPr>
          <w:t>...................................................</w:t>
        </w:r>
        <w:r w:rsidR="00FE1D3B">
          <w:rPr>
            <w:rFonts w:hint="cs"/>
            <w:webHidden/>
            <w:sz w:val="24"/>
            <w:szCs w:val="24"/>
            <w:rtl/>
          </w:rPr>
          <w:t>47</w:t>
        </w:r>
      </w:hyperlink>
    </w:p>
    <w:p w14:paraId="58AB3319" w14:textId="70958D34" w:rsidR="007C260B" w:rsidRPr="00592CB8" w:rsidRDefault="00000000" w:rsidP="00592CB8">
      <w:pPr>
        <w:pStyle w:val="TOC1"/>
        <w:rPr>
          <w:rFonts w:eastAsiaTheme="minorEastAsia" w:cstheme="minorBidi"/>
          <w:kern w:val="2"/>
          <w:sz w:val="18"/>
          <w:szCs w:val="18"/>
          <w:rtl/>
          <w:lang w:bidi="ar-SA"/>
          <w14:ligatures w14:val="standardContextual"/>
        </w:rPr>
      </w:pPr>
      <w:hyperlink w:anchor="_Toc152616547" w:history="1">
        <w:r w:rsidR="007C260B" w:rsidRPr="00592CB8">
          <w:rPr>
            <w:rStyle w:val="Hyperlink"/>
            <w:rFonts w:eastAsia="Calibri"/>
            <w:sz w:val="24"/>
            <w:szCs w:val="24"/>
            <w:rtl/>
          </w:rPr>
          <w:t>جدول 2-4- مقا</w:t>
        </w:r>
        <w:r w:rsidR="007C260B" w:rsidRPr="00592CB8">
          <w:rPr>
            <w:rStyle w:val="Hyperlink"/>
            <w:rFonts w:eastAsia="Calibri" w:hint="cs"/>
            <w:sz w:val="24"/>
            <w:szCs w:val="24"/>
            <w:rtl/>
          </w:rPr>
          <w:t>ی</w:t>
        </w:r>
        <w:r w:rsidR="007C260B" w:rsidRPr="00592CB8">
          <w:rPr>
            <w:rStyle w:val="Hyperlink"/>
            <w:rFonts w:eastAsia="Calibri"/>
            <w:sz w:val="24"/>
            <w:szCs w:val="24"/>
            <w:rtl/>
          </w:rPr>
          <w:t>سه شدت ضا</w:t>
        </w:r>
        <w:r w:rsidR="007C260B" w:rsidRPr="00592CB8">
          <w:rPr>
            <w:rStyle w:val="Hyperlink"/>
            <w:rFonts w:eastAsia="Calibri" w:hint="cs"/>
            <w:sz w:val="24"/>
            <w:szCs w:val="24"/>
            <w:rtl/>
          </w:rPr>
          <w:t>ی</w:t>
        </w:r>
        <w:r w:rsidR="007C260B" w:rsidRPr="00592CB8">
          <w:rPr>
            <w:rStyle w:val="Hyperlink"/>
            <w:rFonts w:eastAsia="Calibri"/>
            <w:sz w:val="24"/>
            <w:szCs w:val="24"/>
            <w:rtl/>
          </w:rPr>
          <w:t>عات پاتولوژ</w:t>
        </w:r>
        <w:r w:rsidR="007C260B" w:rsidRPr="00592CB8">
          <w:rPr>
            <w:rStyle w:val="Hyperlink"/>
            <w:rFonts w:eastAsia="Calibri" w:hint="cs"/>
            <w:sz w:val="24"/>
            <w:szCs w:val="24"/>
            <w:rtl/>
          </w:rPr>
          <w:t>ی</w:t>
        </w:r>
        <w:r w:rsidR="007C260B" w:rsidRPr="00592CB8">
          <w:rPr>
            <w:rStyle w:val="Hyperlink"/>
            <w:rFonts w:eastAsia="Calibri"/>
            <w:sz w:val="24"/>
            <w:szCs w:val="24"/>
            <w:rtl/>
          </w:rPr>
          <w:t>ک در اندام کبد</w:t>
        </w:r>
        <w:r w:rsidR="007C260B" w:rsidRPr="00592CB8">
          <w:rPr>
            <w:webHidden/>
            <w:sz w:val="24"/>
            <w:szCs w:val="24"/>
            <w:rtl/>
          </w:rPr>
          <w:t xml:space="preserve"> </w:t>
        </w:r>
        <w:r w:rsidR="00C84E89" w:rsidRPr="00592CB8">
          <w:rPr>
            <w:rFonts w:hint="cs"/>
            <w:webHidden/>
            <w:sz w:val="24"/>
            <w:szCs w:val="24"/>
            <w:rtl/>
          </w:rPr>
          <w:t>...............................................</w:t>
        </w:r>
        <w:r w:rsidR="00592CB8">
          <w:rPr>
            <w:rFonts w:hint="cs"/>
            <w:webHidden/>
            <w:sz w:val="24"/>
            <w:szCs w:val="24"/>
            <w:rtl/>
          </w:rPr>
          <w:t>.................................</w:t>
        </w:r>
        <w:r w:rsidR="00C84E89" w:rsidRPr="00592CB8">
          <w:rPr>
            <w:rFonts w:hint="cs"/>
            <w:webHidden/>
            <w:sz w:val="24"/>
            <w:szCs w:val="24"/>
            <w:rtl/>
          </w:rPr>
          <w:t>..................................</w:t>
        </w:r>
        <w:r w:rsidR="006359B4">
          <w:rPr>
            <w:rFonts w:hint="cs"/>
            <w:webHidden/>
            <w:sz w:val="24"/>
            <w:szCs w:val="24"/>
            <w:rtl/>
          </w:rPr>
          <w:t>47</w:t>
        </w:r>
      </w:hyperlink>
    </w:p>
    <w:p w14:paraId="2322B9D7" w14:textId="77777777" w:rsidR="007C260B" w:rsidRPr="007C260B" w:rsidRDefault="007C260B" w:rsidP="007C260B">
      <w:pPr>
        <w:rPr>
          <w:rtl/>
        </w:rPr>
      </w:pPr>
    </w:p>
    <w:p w14:paraId="71616229" w14:textId="77777777" w:rsidR="007C260B" w:rsidRPr="007C260B" w:rsidRDefault="007C260B" w:rsidP="007E2CC6">
      <w:pPr>
        <w:jc w:val="lowKashida"/>
        <w:rPr>
          <w:rtl/>
        </w:rPr>
      </w:pPr>
    </w:p>
    <w:p w14:paraId="25D91098" w14:textId="77777777" w:rsidR="007C260B" w:rsidRDefault="007C260B" w:rsidP="004325F2">
      <w:pPr>
        <w:pStyle w:val="TOC1"/>
        <w:rPr>
          <w:rtl/>
          <w:lang w:bidi="ar-SA"/>
        </w:rPr>
      </w:pPr>
    </w:p>
    <w:p w14:paraId="6F5DA408" w14:textId="78810237" w:rsidR="007D516D" w:rsidRDefault="007C260B" w:rsidP="007C260B">
      <w:pPr>
        <w:spacing w:after="0" w:line="240" w:lineRule="auto"/>
        <w:rPr>
          <w:rFonts w:ascii="Times New Roman" w:eastAsia="Times New Roman" w:hAnsi="Times New Roman" w:cs="B Nazanin"/>
          <w:i/>
          <w:sz w:val="24"/>
          <w:szCs w:val="28"/>
          <w:rtl/>
          <w:lang w:bidi="ar-SA"/>
        </w:rPr>
      </w:pPr>
      <w:r>
        <w:rPr>
          <w:rFonts w:ascii="Times New Roman" w:eastAsia="Times New Roman" w:hAnsi="Times New Roman" w:cs="B Nazanin"/>
          <w:i/>
          <w:sz w:val="24"/>
          <w:szCs w:val="28"/>
          <w:rtl/>
          <w:lang w:bidi="ar-SA"/>
        </w:rPr>
        <w:fldChar w:fldCharType="end"/>
      </w:r>
    </w:p>
    <w:p w14:paraId="7FCBBCEA" w14:textId="766AC5AF" w:rsidR="007D516D" w:rsidRDefault="007D516D">
      <w:pPr>
        <w:bidi w:val="0"/>
        <w:rPr>
          <w:rFonts w:ascii="Times New Roman" w:eastAsia="Times New Roman" w:hAnsi="Times New Roman" w:cs="B Nazanin"/>
          <w:i/>
          <w:sz w:val="24"/>
          <w:szCs w:val="28"/>
          <w:rtl/>
          <w:lang w:bidi="ar-SA"/>
        </w:rPr>
      </w:pPr>
      <w:r>
        <w:rPr>
          <w:rFonts w:ascii="Times New Roman" w:eastAsia="Times New Roman" w:hAnsi="Times New Roman" w:cs="B Nazanin"/>
          <w:i/>
          <w:sz w:val="24"/>
          <w:szCs w:val="28"/>
          <w:rtl/>
          <w:lang w:bidi="ar-SA"/>
        </w:rPr>
        <w:br w:type="page"/>
      </w:r>
    </w:p>
    <w:p w14:paraId="792EB14C" w14:textId="77777777" w:rsidR="007D516D" w:rsidRPr="00B66530" w:rsidRDefault="007D516D" w:rsidP="00B66530">
      <w:pPr>
        <w:spacing w:after="0" w:line="240" w:lineRule="auto"/>
        <w:jc w:val="both"/>
        <w:rPr>
          <w:rFonts w:ascii="Times New Roman" w:eastAsia="Times New Roman" w:hAnsi="Times New Roman" w:cs="B Nazanin"/>
          <w:i/>
          <w:sz w:val="24"/>
          <w:szCs w:val="28"/>
          <w:rtl/>
          <w:lang w:bidi="ar-SA"/>
        </w:rPr>
        <w:sectPr w:rsidR="007D516D" w:rsidRPr="00B66530" w:rsidSect="007E7767">
          <w:footerReference w:type="default" r:id="rId13"/>
          <w:type w:val="continuous"/>
          <w:pgSz w:w="11906" w:h="16838"/>
          <w:pgMar w:top="1440" w:right="1440" w:bottom="1440" w:left="1440" w:header="709" w:footer="709" w:gutter="0"/>
          <w:pgNumType w:fmt="arabicAbjad" w:start="1"/>
          <w:cols w:space="708"/>
          <w:bidi/>
          <w:rtlGutter/>
          <w:docGrid w:linePitch="360"/>
        </w:sectPr>
      </w:pPr>
    </w:p>
    <w:p w14:paraId="3FB3FD8F" w14:textId="77777777" w:rsidR="00597A17" w:rsidRPr="00597A17" w:rsidRDefault="00597A17" w:rsidP="00597A17">
      <w:pPr>
        <w:rPr>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0288" behindDoc="0" locked="0" layoutInCell="1" allowOverlap="1" wp14:anchorId="10DA408A" wp14:editId="1FEAABE0">
                <wp:simplePos x="0" y="0"/>
                <wp:positionH relativeFrom="column">
                  <wp:posOffset>454660</wp:posOffset>
                </wp:positionH>
                <wp:positionV relativeFrom="paragraph">
                  <wp:posOffset>19050</wp:posOffset>
                </wp:positionV>
                <wp:extent cx="5276850" cy="6372225"/>
                <wp:effectExtent l="19050" t="19050" r="0" b="9525"/>
                <wp:wrapNone/>
                <wp:docPr id="27"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90094" w14:textId="77777777" w:rsidR="009C6707" w:rsidRDefault="009C6707" w:rsidP="00597A17">
                            <w:pPr>
                              <w:jc w:val="center"/>
                              <w:rPr>
                                <w:rtl/>
                              </w:rPr>
                            </w:pPr>
                          </w:p>
                          <w:p w14:paraId="48E8177D" w14:textId="77777777" w:rsidR="009C6707" w:rsidRDefault="009C6707" w:rsidP="00597A17">
                            <w:pPr>
                              <w:jc w:val="center"/>
                              <w:rPr>
                                <w:rtl/>
                              </w:rPr>
                            </w:pPr>
                          </w:p>
                          <w:p w14:paraId="0AD9FB91" w14:textId="77777777" w:rsidR="009C6707" w:rsidRDefault="009C6707" w:rsidP="00597A17">
                            <w:pPr>
                              <w:jc w:val="center"/>
                              <w:rPr>
                                <w:rtl/>
                              </w:rPr>
                            </w:pPr>
                          </w:p>
                          <w:p w14:paraId="6794A564" w14:textId="77777777" w:rsidR="009C6707" w:rsidRPr="00550B2E" w:rsidRDefault="009C6707" w:rsidP="00550B2E">
                            <w:pPr>
                              <w:jc w:val="center"/>
                              <w:rPr>
                                <w:rFonts w:cs="B Titr"/>
                                <w:b/>
                                <w:bCs/>
                                <w:sz w:val="72"/>
                                <w:szCs w:val="72"/>
                                <w:rtl/>
                              </w:rPr>
                            </w:pPr>
                            <w:r w:rsidRPr="00550B2E">
                              <w:rPr>
                                <w:rFonts w:cs="B Titr" w:hint="cs"/>
                                <w:b/>
                                <w:bCs/>
                                <w:sz w:val="72"/>
                                <w:szCs w:val="72"/>
                                <w:rtl/>
                              </w:rPr>
                              <w:t>فصل اول</w:t>
                            </w:r>
                          </w:p>
                          <w:p w14:paraId="4C99E49D" w14:textId="036D1D50" w:rsidR="009C6707" w:rsidRPr="00550B2E" w:rsidRDefault="009C6707" w:rsidP="00550B2E">
                            <w:pPr>
                              <w:jc w:val="center"/>
                              <w:rPr>
                                <w:rFonts w:ascii="Arabic Typesetting" w:hAnsi="Arabic Typesetting" w:cs="B Titr"/>
                                <w:b/>
                                <w:bCs/>
                                <w:sz w:val="72"/>
                                <w:szCs w:val="72"/>
                                <w:rtl/>
                              </w:rPr>
                            </w:pPr>
                            <w:r w:rsidRPr="00550B2E">
                              <w:rPr>
                                <w:rFonts w:ascii="Arabic Typesetting" w:hAnsi="Arabic Typesetting" w:cs="B Titr" w:hint="cs"/>
                                <w:b/>
                                <w:bCs/>
                                <w:sz w:val="72"/>
                                <w:szCs w:val="72"/>
                                <w:rtl/>
                              </w:rPr>
                              <w:t>مقدمه</w:t>
                            </w:r>
                          </w:p>
                          <w:p w14:paraId="46E43B78" w14:textId="77777777" w:rsidR="009C6707" w:rsidRPr="0047757C" w:rsidRDefault="009C6707" w:rsidP="00597A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A40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8" o:spid="_x0000_s1026" type="#_x0000_t115" style="position:absolute;left:0;text-align:left;margin-left:35.8pt;margin-top:1.5pt;width:415.5pt;height:5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MLHNgk4CAADYBAAADgAAAAAAAAAAAAAAAAAuAgAAZHJzL2Uyb0RvYy54bWxQSwECLQAUAAYACAAA&#10;ACEAne43090AAAAJAQAADwAAAAAAAAAAAAAAAACoBAAAZHJzL2Rvd25yZXYueG1sUEsFBgAAAAAE&#10;AAQA8wAAALIFAAAAAA==&#10;" strokeweight="2.5pt">
                <v:shadow color="#868686"/>
                <v:textbox>
                  <w:txbxContent>
                    <w:p w14:paraId="5E890094" w14:textId="77777777" w:rsidR="009C6707" w:rsidRDefault="009C6707" w:rsidP="00597A17">
                      <w:pPr>
                        <w:jc w:val="center"/>
                        <w:rPr>
                          <w:rtl/>
                        </w:rPr>
                      </w:pPr>
                    </w:p>
                    <w:p w14:paraId="48E8177D" w14:textId="77777777" w:rsidR="009C6707" w:rsidRDefault="009C6707" w:rsidP="00597A17">
                      <w:pPr>
                        <w:jc w:val="center"/>
                        <w:rPr>
                          <w:rtl/>
                        </w:rPr>
                      </w:pPr>
                    </w:p>
                    <w:p w14:paraId="0AD9FB91" w14:textId="77777777" w:rsidR="009C6707" w:rsidRDefault="009C6707" w:rsidP="00597A17">
                      <w:pPr>
                        <w:jc w:val="center"/>
                        <w:rPr>
                          <w:rtl/>
                        </w:rPr>
                      </w:pPr>
                    </w:p>
                    <w:p w14:paraId="6794A564" w14:textId="77777777" w:rsidR="009C6707" w:rsidRPr="00550B2E" w:rsidRDefault="009C6707" w:rsidP="00550B2E">
                      <w:pPr>
                        <w:jc w:val="center"/>
                        <w:rPr>
                          <w:rFonts w:cs="B Titr"/>
                          <w:b/>
                          <w:bCs/>
                          <w:sz w:val="72"/>
                          <w:szCs w:val="72"/>
                          <w:rtl/>
                        </w:rPr>
                      </w:pPr>
                      <w:r w:rsidRPr="00550B2E">
                        <w:rPr>
                          <w:rFonts w:cs="B Titr" w:hint="cs"/>
                          <w:b/>
                          <w:bCs/>
                          <w:sz w:val="72"/>
                          <w:szCs w:val="72"/>
                          <w:rtl/>
                        </w:rPr>
                        <w:t>فصل اول</w:t>
                      </w:r>
                    </w:p>
                    <w:p w14:paraId="4C99E49D" w14:textId="036D1D50" w:rsidR="009C6707" w:rsidRPr="00550B2E" w:rsidRDefault="009C6707" w:rsidP="00550B2E">
                      <w:pPr>
                        <w:jc w:val="center"/>
                        <w:rPr>
                          <w:rFonts w:ascii="Arabic Typesetting" w:hAnsi="Arabic Typesetting" w:cs="B Titr"/>
                          <w:b/>
                          <w:bCs/>
                          <w:sz w:val="72"/>
                          <w:szCs w:val="72"/>
                          <w:rtl/>
                        </w:rPr>
                      </w:pPr>
                      <w:r w:rsidRPr="00550B2E">
                        <w:rPr>
                          <w:rFonts w:ascii="Arabic Typesetting" w:hAnsi="Arabic Typesetting" w:cs="B Titr" w:hint="cs"/>
                          <w:b/>
                          <w:bCs/>
                          <w:sz w:val="72"/>
                          <w:szCs w:val="72"/>
                          <w:rtl/>
                        </w:rPr>
                        <w:t>مقدمه</w:t>
                      </w:r>
                    </w:p>
                    <w:p w14:paraId="46E43B78" w14:textId="77777777" w:rsidR="009C6707" w:rsidRPr="0047757C" w:rsidRDefault="009C6707" w:rsidP="00597A17">
                      <w:pPr>
                        <w:jc w:val="center"/>
                      </w:pPr>
                    </w:p>
                  </w:txbxContent>
                </v:textbox>
              </v:shape>
            </w:pict>
          </mc:Fallback>
        </mc:AlternateContent>
      </w:r>
    </w:p>
    <w:p w14:paraId="77133FC5" w14:textId="77777777" w:rsidR="00597A17" w:rsidRPr="00597A17" w:rsidRDefault="00597A17" w:rsidP="00597A17">
      <w:pPr>
        <w:rPr>
          <w:rtl/>
        </w:rPr>
      </w:pPr>
    </w:p>
    <w:p w14:paraId="38826D31" w14:textId="77777777" w:rsidR="00597A17" w:rsidRPr="00597A17" w:rsidRDefault="00597A17" w:rsidP="00597A17">
      <w:pPr>
        <w:rPr>
          <w:rtl/>
        </w:rPr>
      </w:pPr>
    </w:p>
    <w:p w14:paraId="7EA3B7C1" w14:textId="77777777" w:rsidR="00597A17" w:rsidRPr="00597A17" w:rsidRDefault="00597A17" w:rsidP="00597A17">
      <w:pPr>
        <w:rPr>
          <w:rtl/>
        </w:rPr>
      </w:pPr>
    </w:p>
    <w:p w14:paraId="69CD67D6" w14:textId="77777777" w:rsidR="00597A17" w:rsidRPr="00597A17" w:rsidRDefault="00597A17" w:rsidP="00597A17">
      <w:pPr>
        <w:rPr>
          <w:rtl/>
        </w:rPr>
      </w:pPr>
    </w:p>
    <w:p w14:paraId="08157F59" w14:textId="77777777" w:rsidR="00597A17" w:rsidRPr="00597A17" w:rsidRDefault="00597A17" w:rsidP="00597A17">
      <w:pPr>
        <w:rPr>
          <w:rtl/>
        </w:rPr>
      </w:pPr>
    </w:p>
    <w:p w14:paraId="3BC31D73" w14:textId="77777777" w:rsidR="00597A17" w:rsidRPr="00597A17" w:rsidRDefault="00597A17" w:rsidP="00597A17">
      <w:pPr>
        <w:rPr>
          <w:rtl/>
        </w:rPr>
      </w:pPr>
    </w:p>
    <w:p w14:paraId="474D8D62" w14:textId="77777777" w:rsidR="00597A17" w:rsidRPr="00597A17" w:rsidRDefault="00597A17" w:rsidP="00597A17">
      <w:pPr>
        <w:rPr>
          <w:rtl/>
        </w:rPr>
      </w:pPr>
    </w:p>
    <w:p w14:paraId="0535C2D2" w14:textId="77777777" w:rsidR="00597A17" w:rsidRPr="00597A17" w:rsidRDefault="00597A17" w:rsidP="00597A17">
      <w:pPr>
        <w:rPr>
          <w:rtl/>
        </w:rPr>
      </w:pPr>
    </w:p>
    <w:p w14:paraId="7A7F9A13" w14:textId="77777777" w:rsidR="00597A17" w:rsidRPr="00597A17" w:rsidRDefault="00597A17" w:rsidP="00597A17">
      <w:pPr>
        <w:rPr>
          <w:rtl/>
        </w:rPr>
      </w:pPr>
    </w:p>
    <w:p w14:paraId="0C46B60E" w14:textId="77777777" w:rsidR="00597A17" w:rsidRPr="00597A17" w:rsidRDefault="00597A17" w:rsidP="00597A17">
      <w:pPr>
        <w:rPr>
          <w:rtl/>
        </w:rPr>
      </w:pPr>
    </w:p>
    <w:p w14:paraId="0FC2E0F9" w14:textId="77777777" w:rsidR="00597A17" w:rsidRPr="00597A17" w:rsidRDefault="00597A17" w:rsidP="00597A17">
      <w:pPr>
        <w:rPr>
          <w:rtl/>
        </w:rPr>
      </w:pPr>
    </w:p>
    <w:p w14:paraId="423D788A" w14:textId="77777777" w:rsidR="00597A17" w:rsidRPr="00597A17" w:rsidRDefault="00597A17" w:rsidP="00597A17">
      <w:pPr>
        <w:rPr>
          <w:rtl/>
        </w:rPr>
      </w:pPr>
    </w:p>
    <w:p w14:paraId="4B4615EE" w14:textId="77777777" w:rsidR="00597A17" w:rsidRPr="00597A17" w:rsidRDefault="00597A17" w:rsidP="00597A17">
      <w:pPr>
        <w:rPr>
          <w:rtl/>
        </w:rPr>
      </w:pPr>
    </w:p>
    <w:p w14:paraId="5AC43675" w14:textId="77777777" w:rsidR="00597A17" w:rsidRPr="00597A17" w:rsidRDefault="00597A17" w:rsidP="00597A17">
      <w:pPr>
        <w:rPr>
          <w:rtl/>
        </w:rPr>
      </w:pPr>
    </w:p>
    <w:p w14:paraId="346A0F08" w14:textId="77777777" w:rsidR="00597A17" w:rsidRPr="00597A17" w:rsidRDefault="00597A17" w:rsidP="00597A17">
      <w:pPr>
        <w:rPr>
          <w:rtl/>
        </w:rPr>
      </w:pPr>
    </w:p>
    <w:p w14:paraId="63CF684A" w14:textId="77777777" w:rsidR="00692FFA" w:rsidRDefault="00692FFA">
      <w:pPr>
        <w:rPr>
          <w:rFonts w:cs="B Lotus"/>
          <w:sz w:val="28"/>
          <w:szCs w:val="28"/>
          <w:rtl/>
        </w:rPr>
      </w:pPr>
    </w:p>
    <w:p w14:paraId="26E0DC8A" w14:textId="77777777" w:rsidR="00692FFA" w:rsidRDefault="00692FFA">
      <w:pPr>
        <w:rPr>
          <w:rFonts w:cs="B Lotus"/>
          <w:sz w:val="28"/>
          <w:szCs w:val="28"/>
          <w:rtl/>
        </w:rPr>
      </w:pPr>
    </w:p>
    <w:p w14:paraId="1B796510" w14:textId="77777777" w:rsidR="00692FFA" w:rsidRDefault="00692FFA">
      <w:pPr>
        <w:rPr>
          <w:rFonts w:cs="B Lotus"/>
          <w:sz w:val="28"/>
          <w:szCs w:val="28"/>
          <w:rtl/>
        </w:rPr>
      </w:pPr>
    </w:p>
    <w:p w14:paraId="4C7706BE" w14:textId="77777777" w:rsidR="00692FFA" w:rsidRDefault="00692FFA">
      <w:pPr>
        <w:rPr>
          <w:rtl/>
        </w:rPr>
      </w:pPr>
    </w:p>
    <w:p w14:paraId="03BDAD1E" w14:textId="77777777" w:rsidR="00DD3303" w:rsidRDefault="00DD3303">
      <w:pPr>
        <w:rPr>
          <w:rFonts w:cs="B Lotus"/>
          <w:sz w:val="28"/>
          <w:szCs w:val="28"/>
          <w:rtl/>
        </w:rPr>
      </w:pPr>
    </w:p>
    <w:p w14:paraId="068C54A8" w14:textId="77777777" w:rsidR="00DD3303" w:rsidRDefault="00DD3303">
      <w:pPr>
        <w:rPr>
          <w:rFonts w:cs="B Lotus"/>
          <w:sz w:val="28"/>
          <w:szCs w:val="28"/>
          <w:rtl/>
        </w:rPr>
      </w:pPr>
    </w:p>
    <w:p w14:paraId="04234092" w14:textId="77777777" w:rsidR="00DD3303" w:rsidRDefault="00DD3303">
      <w:pPr>
        <w:rPr>
          <w:rFonts w:cs="B Lotus"/>
          <w:sz w:val="28"/>
          <w:szCs w:val="28"/>
          <w:rtl/>
        </w:rPr>
      </w:pPr>
    </w:p>
    <w:p w14:paraId="1F5914D5" w14:textId="77777777" w:rsidR="00DD3303" w:rsidRDefault="00DD3303">
      <w:pPr>
        <w:rPr>
          <w:rFonts w:cs="B Lotus"/>
          <w:sz w:val="28"/>
          <w:szCs w:val="28"/>
          <w:rtl/>
        </w:rPr>
      </w:pPr>
    </w:p>
    <w:p w14:paraId="6A79CFF7" w14:textId="77777777" w:rsidR="00DD3303" w:rsidRDefault="00DD3303">
      <w:pPr>
        <w:rPr>
          <w:rFonts w:cs="B Lotus"/>
          <w:sz w:val="28"/>
          <w:szCs w:val="28"/>
          <w:rtl/>
        </w:rPr>
      </w:pPr>
    </w:p>
    <w:p w14:paraId="5DC368D8" w14:textId="77777777" w:rsidR="00DD3303" w:rsidRDefault="00DD3303">
      <w:pPr>
        <w:rPr>
          <w:rFonts w:cs="B Lotus"/>
          <w:sz w:val="28"/>
          <w:szCs w:val="28"/>
          <w:rtl/>
        </w:rPr>
      </w:pPr>
    </w:p>
    <w:p w14:paraId="6F727BF7" w14:textId="77777777" w:rsidR="00C84E89" w:rsidRDefault="00C84E89" w:rsidP="00F6267C">
      <w:pPr>
        <w:pStyle w:val="Heading1"/>
        <w:rPr>
          <w:rtl/>
        </w:rPr>
        <w:sectPr w:rsidR="00C84E89" w:rsidSect="00315C44">
          <w:footerReference w:type="default" r:id="rId14"/>
          <w:pgSz w:w="11906" w:h="16838"/>
          <w:pgMar w:top="1871" w:right="1985" w:bottom="1531" w:left="1701" w:header="709" w:footer="709" w:gutter="0"/>
          <w:pgNumType w:start="1"/>
          <w:cols w:space="708"/>
          <w:bidi/>
          <w:rtlGutter/>
          <w:docGrid w:linePitch="360"/>
        </w:sectPr>
      </w:pPr>
      <w:bookmarkStart w:id="1" w:name="_Toc152615720"/>
    </w:p>
    <w:p w14:paraId="0D4A8B35" w14:textId="3007DB6B" w:rsidR="00692FFA" w:rsidRPr="005A4487" w:rsidRDefault="00B66530" w:rsidP="00B9767B">
      <w:pPr>
        <w:pStyle w:val="Heading1"/>
        <w:spacing w:line="360" w:lineRule="auto"/>
        <w:rPr>
          <w:bCs w:val="0"/>
          <w:sz w:val="30"/>
          <w:szCs w:val="26"/>
          <w:rtl/>
        </w:rPr>
      </w:pPr>
      <w:r w:rsidRPr="005A4487">
        <w:rPr>
          <w:rFonts w:hint="cs"/>
          <w:sz w:val="30"/>
          <w:szCs w:val="26"/>
          <w:rtl/>
        </w:rPr>
        <w:lastRenderedPageBreak/>
        <w:t xml:space="preserve">1-1- </w:t>
      </w:r>
      <w:r w:rsidR="00692FFA" w:rsidRPr="005A4487">
        <w:rPr>
          <w:rFonts w:hint="cs"/>
          <w:sz w:val="30"/>
          <w:szCs w:val="26"/>
          <w:rtl/>
        </w:rPr>
        <w:t>مقدمه</w:t>
      </w:r>
      <w:bookmarkEnd w:id="1"/>
    </w:p>
    <w:p w14:paraId="208D7D93" w14:textId="786677CB" w:rsidR="009743C7" w:rsidRDefault="009743C7" w:rsidP="007E2CC6">
      <w:pPr>
        <w:spacing w:line="360" w:lineRule="auto"/>
        <w:ind w:firstLine="565"/>
        <w:jc w:val="lowKashida"/>
        <w:rPr>
          <w:rFonts w:cs="B Nazanin"/>
          <w:sz w:val="28"/>
          <w:szCs w:val="28"/>
          <w:rtl/>
          <w:lang w:bidi="ar-SA"/>
        </w:rPr>
      </w:pPr>
      <w:r w:rsidRPr="008D4AE8">
        <w:rPr>
          <w:rFonts w:cs="B Nazanin"/>
          <w:sz w:val="28"/>
          <w:szCs w:val="28"/>
          <w:rtl/>
        </w:rPr>
        <w:t>امروزه فناور</w:t>
      </w:r>
      <w:r w:rsidRPr="008D4AE8">
        <w:rPr>
          <w:rFonts w:cs="B Nazanin" w:hint="cs"/>
          <w:sz w:val="28"/>
          <w:szCs w:val="28"/>
          <w:rtl/>
        </w:rPr>
        <w:t>ی</w:t>
      </w:r>
      <w:r w:rsidRPr="008D4AE8">
        <w:rPr>
          <w:rFonts w:cs="B Nazanin"/>
          <w:sz w:val="28"/>
          <w:szCs w:val="28"/>
          <w:rtl/>
        </w:rPr>
        <w:t xml:space="preserve"> نانو در گستره</w:t>
      </w:r>
      <w:r w:rsidRPr="008D4AE8">
        <w:rPr>
          <w:rFonts w:cs="B Nazanin" w:hint="cs"/>
          <w:sz w:val="28"/>
          <w:szCs w:val="28"/>
          <w:rtl/>
        </w:rPr>
        <w:t>‌ی</w:t>
      </w:r>
      <w:r w:rsidRPr="008D4AE8">
        <w:rPr>
          <w:rFonts w:cs="B Nazanin"/>
          <w:sz w:val="28"/>
          <w:szCs w:val="28"/>
          <w:rtl/>
        </w:rPr>
        <w:t xml:space="preserve"> وس</w:t>
      </w:r>
      <w:r w:rsidRPr="008D4AE8">
        <w:rPr>
          <w:rFonts w:cs="B Nazanin" w:hint="cs"/>
          <w:sz w:val="28"/>
          <w:szCs w:val="28"/>
          <w:rtl/>
        </w:rPr>
        <w:t>ی</w:t>
      </w:r>
      <w:r w:rsidRPr="008D4AE8">
        <w:rPr>
          <w:rFonts w:cs="B Nazanin" w:hint="eastAsia"/>
          <w:sz w:val="28"/>
          <w:szCs w:val="28"/>
          <w:rtl/>
        </w:rPr>
        <w:t>ع</w:t>
      </w:r>
      <w:r w:rsidRPr="008D4AE8">
        <w:rPr>
          <w:rFonts w:cs="B Nazanin" w:hint="cs"/>
          <w:sz w:val="28"/>
          <w:szCs w:val="28"/>
          <w:rtl/>
        </w:rPr>
        <w:t>ی</w:t>
      </w:r>
      <w:r w:rsidRPr="008D4AE8">
        <w:rPr>
          <w:rFonts w:cs="B Nazanin"/>
          <w:sz w:val="28"/>
          <w:szCs w:val="28"/>
          <w:rtl/>
        </w:rPr>
        <w:t xml:space="preserve"> از </w:t>
      </w:r>
      <w:r w:rsidRPr="008D4AE8">
        <w:rPr>
          <w:rFonts w:cs="B Nazanin" w:hint="cs"/>
          <w:sz w:val="28"/>
          <w:szCs w:val="28"/>
          <w:rtl/>
        </w:rPr>
        <w:t>پزشکی (</w:t>
      </w:r>
      <w:r w:rsidRPr="008D4AE8">
        <w:rPr>
          <w:rFonts w:cs="B Nazanin"/>
          <w:sz w:val="28"/>
          <w:szCs w:val="28"/>
          <w:rtl/>
        </w:rPr>
        <w:t>تشخ</w:t>
      </w:r>
      <w:r w:rsidRPr="008D4AE8">
        <w:rPr>
          <w:rFonts w:cs="B Nazanin" w:hint="cs"/>
          <w:sz w:val="28"/>
          <w:szCs w:val="28"/>
          <w:rtl/>
        </w:rPr>
        <w:t>ی</w:t>
      </w:r>
      <w:r w:rsidRPr="008D4AE8">
        <w:rPr>
          <w:rFonts w:cs="B Nazanin" w:hint="eastAsia"/>
          <w:sz w:val="28"/>
          <w:szCs w:val="28"/>
          <w:rtl/>
        </w:rPr>
        <w:t>ص</w:t>
      </w:r>
      <w:r w:rsidRPr="008D4AE8">
        <w:rPr>
          <w:rFonts w:cs="B Nazanin" w:hint="cs"/>
          <w:sz w:val="28"/>
          <w:szCs w:val="28"/>
          <w:rtl/>
        </w:rPr>
        <w:t xml:space="preserve"> و درمان)</w:t>
      </w:r>
      <w:r w:rsidRPr="008D4AE8">
        <w:rPr>
          <w:rFonts w:cs="B Nazanin" w:hint="eastAsia"/>
          <w:sz w:val="28"/>
          <w:szCs w:val="28"/>
          <w:rtl/>
        </w:rPr>
        <w:t>،</w:t>
      </w:r>
      <w:r w:rsidRPr="008D4AE8">
        <w:rPr>
          <w:rFonts w:cs="B Nazanin"/>
          <w:sz w:val="28"/>
          <w:szCs w:val="28"/>
          <w:rtl/>
        </w:rPr>
        <w:t xml:space="preserve"> </w:t>
      </w:r>
      <w:r w:rsidRPr="008D4AE8">
        <w:rPr>
          <w:rFonts w:cs="B Nazanin" w:hint="cs"/>
          <w:sz w:val="28"/>
          <w:szCs w:val="28"/>
          <w:rtl/>
        </w:rPr>
        <w:t>داروسازی</w:t>
      </w:r>
      <w:r w:rsidRPr="008D4AE8">
        <w:rPr>
          <w:rFonts w:cs="B Nazanin"/>
          <w:sz w:val="28"/>
          <w:szCs w:val="28"/>
          <w:rtl/>
        </w:rPr>
        <w:t>، صنا</w:t>
      </w:r>
      <w:r w:rsidRPr="008D4AE8">
        <w:rPr>
          <w:rFonts w:cs="B Nazanin" w:hint="cs"/>
          <w:sz w:val="28"/>
          <w:szCs w:val="28"/>
          <w:rtl/>
        </w:rPr>
        <w:t>ی</w:t>
      </w:r>
      <w:r w:rsidRPr="008D4AE8">
        <w:rPr>
          <w:rFonts w:cs="B Nazanin" w:hint="eastAsia"/>
          <w:sz w:val="28"/>
          <w:szCs w:val="28"/>
          <w:rtl/>
        </w:rPr>
        <w:t>ع</w:t>
      </w:r>
      <w:r w:rsidRPr="008D4AE8">
        <w:rPr>
          <w:rFonts w:cs="B Nazanin"/>
          <w:sz w:val="28"/>
          <w:szCs w:val="28"/>
          <w:rtl/>
        </w:rPr>
        <w:t xml:space="preserve"> غذا</w:t>
      </w:r>
      <w:r w:rsidRPr="008D4AE8">
        <w:rPr>
          <w:rFonts w:cs="B Nazanin" w:hint="cs"/>
          <w:sz w:val="28"/>
          <w:szCs w:val="28"/>
          <w:rtl/>
        </w:rPr>
        <w:t>یی</w:t>
      </w:r>
      <w:r w:rsidRPr="008D4AE8">
        <w:rPr>
          <w:rFonts w:cs="B Nazanin"/>
          <w:sz w:val="28"/>
          <w:szCs w:val="28"/>
          <w:rtl/>
        </w:rPr>
        <w:t xml:space="preserve">، </w:t>
      </w:r>
      <w:r w:rsidRPr="008D4AE8">
        <w:rPr>
          <w:rFonts w:cs="B Nazanin" w:hint="cs"/>
          <w:sz w:val="28"/>
          <w:szCs w:val="28"/>
          <w:rtl/>
        </w:rPr>
        <w:t xml:space="preserve">صنایع </w:t>
      </w:r>
      <w:r w:rsidRPr="008D4AE8">
        <w:rPr>
          <w:rFonts w:cs="B Nazanin"/>
          <w:sz w:val="28"/>
          <w:szCs w:val="28"/>
          <w:rtl/>
        </w:rPr>
        <w:t>الکترون</w:t>
      </w:r>
      <w:r w:rsidRPr="008D4AE8">
        <w:rPr>
          <w:rFonts w:cs="B Nazanin" w:hint="cs"/>
          <w:sz w:val="28"/>
          <w:szCs w:val="28"/>
          <w:rtl/>
        </w:rPr>
        <w:t>ی</w:t>
      </w:r>
      <w:r w:rsidRPr="008D4AE8">
        <w:rPr>
          <w:rFonts w:cs="B Nazanin" w:hint="eastAsia"/>
          <w:sz w:val="28"/>
          <w:szCs w:val="28"/>
          <w:rtl/>
        </w:rPr>
        <w:t>ک،</w:t>
      </w:r>
      <w:r w:rsidRPr="008D4AE8">
        <w:rPr>
          <w:rFonts w:cs="B Nazanin"/>
          <w:sz w:val="28"/>
          <w:szCs w:val="28"/>
          <w:rtl/>
        </w:rPr>
        <w:t xml:space="preserve"> ورزش، پاکساز</w:t>
      </w:r>
      <w:r w:rsidRPr="008D4AE8">
        <w:rPr>
          <w:rFonts w:cs="B Nazanin" w:hint="cs"/>
          <w:sz w:val="28"/>
          <w:szCs w:val="28"/>
          <w:rtl/>
        </w:rPr>
        <w:t>ی</w:t>
      </w:r>
      <w:r w:rsidRPr="008D4AE8">
        <w:rPr>
          <w:rFonts w:cs="B Nazanin"/>
          <w:sz w:val="28"/>
          <w:szCs w:val="28"/>
          <w:rtl/>
        </w:rPr>
        <w:t xml:space="preserve"> مح</w:t>
      </w:r>
      <w:r w:rsidRPr="008D4AE8">
        <w:rPr>
          <w:rFonts w:cs="B Nazanin" w:hint="cs"/>
          <w:sz w:val="28"/>
          <w:szCs w:val="28"/>
          <w:rtl/>
        </w:rPr>
        <w:t>ی</w:t>
      </w:r>
      <w:r w:rsidRPr="008D4AE8">
        <w:rPr>
          <w:rFonts w:cs="B Nazanin" w:hint="eastAsia"/>
          <w:sz w:val="28"/>
          <w:szCs w:val="28"/>
          <w:rtl/>
        </w:rPr>
        <w:t>ط</w:t>
      </w:r>
      <w:r w:rsidRPr="008D4AE8">
        <w:rPr>
          <w:rFonts w:cs="B Nazanin"/>
          <w:sz w:val="28"/>
          <w:szCs w:val="28"/>
          <w:rtl/>
        </w:rPr>
        <w:t xml:space="preserve"> ز</w:t>
      </w:r>
      <w:r w:rsidRPr="008D4AE8">
        <w:rPr>
          <w:rFonts w:cs="B Nazanin" w:hint="cs"/>
          <w:sz w:val="28"/>
          <w:szCs w:val="28"/>
          <w:rtl/>
        </w:rPr>
        <w:t>ی</w:t>
      </w:r>
      <w:r w:rsidRPr="008D4AE8">
        <w:rPr>
          <w:rFonts w:cs="B Nazanin" w:hint="eastAsia"/>
          <w:sz w:val="28"/>
          <w:szCs w:val="28"/>
          <w:rtl/>
        </w:rPr>
        <w:t>ست،</w:t>
      </w:r>
      <w:r w:rsidRPr="008D4AE8">
        <w:rPr>
          <w:rFonts w:cs="B Nazanin"/>
          <w:sz w:val="28"/>
          <w:szCs w:val="28"/>
          <w:rtl/>
        </w:rPr>
        <w:t xml:space="preserve"> لوازم آرا</w:t>
      </w:r>
      <w:r w:rsidRPr="008D4AE8">
        <w:rPr>
          <w:rFonts w:cs="B Nazanin" w:hint="cs"/>
          <w:sz w:val="28"/>
          <w:szCs w:val="28"/>
          <w:rtl/>
        </w:rPr>
        <w:t>ی</w:t>
      </w:r>
      <w:r w:rsidRPr="008D4AE8">
        <w:rPr>
          <w:rFonts w:cs="B Nazanin" w:hint="eastAsia"/>
          <w:sz w:val="28"/>
          <w:szCs w:val="28"/>
          <w:rtl/>
        </w:rPr>
        <w:t>ش</w:t>
      </w:r>
      <w:r w:rsidRPr="008D4AE8">
        <w:rPr>
          <w:rFonts w:cs="B Nazanin" w:hint="cs"/>
          <w:sz w:val="28"/>
          <w:szCs w:val="28"/>
          <w:rtl/>
        </w:rPr>
        <w:t>ی</w:t>
      </w:r>
      <w:r w:rsidRPr="008D4AE8">
        <w:rPr>
          <w:rFonts w:cs="B Nazanin"/>
          <w:sz w:val="28"/>
          <w:szCs w:val="28"/>
          <w:rtl/>
        </w:rPr>
        <w:t xml:space="preserve"> و </w:t>
      </w:r>
      <w:r w:rsidRPr="008D4AE8">
        <w:rPr>
          <w:rFonts w:cs="B Nazanin" w:hint="cs"/>
          <w:sz w:val="28"/>
          <w:szCs w:val="28"/>
          <w:rtl/>
        </w:rPr>
        <w:t>بهداشتی</w:t>
      </w:r>
      <w:r w:rsidRPr="008D4AE8">
        <w:rPr>
          <w:rFonts w:cs="B Nazanin"/>
          <w:sz w:val="28"/>
          <w:szCs w:val="28"/>
          <w:rtl/>
        </w:rPr>
        <w:t xml:space="preserve"> </w:t>
      </w:r>
      <w:r w:rsidRPr="008D4AE8">
        <w:rPr>
          <w:rFonts w:cs="B Nazanin" w:hint="cs"/>
          <w:sz w:val="28"/>
          <w:szCs w:val="28"/>
          <w:rtl/>
        </w:rPr>
        <w:t>مطرح شده است</w:t>
      </w:r>
      <w:r w:rsidRPr="008D4AE8">
        <w:rPr>
          <w:rFonts w:cs="B Nazanin"/>
          <w:sz w:val="28"/>
          <w:szCs w:val="28"/>
          <w:rtl/>
        </w:rPr>
        <w:t xml:space="preserve"> </w:t>
      </w:r>
      <w:r w:rsidRPr="008D4AE8">
        <w:rPr>
          <w:rFonts w:cs="B Nazanin"/>
          <w:sz w:val="28"/>
          <w:szCs w:val="28"/>
          <w:rtl/>
        </w:rPr>
        <w:fldChar w:fldCharType="begin"/>
      </w:r>
      <w:r w:rsidRPr="008D4AE8">
        <w:rPr>
          <w:rFonts w:cs="B Nazanin"/>
          <w:sz w:val="28"/>
          <w:szCs w:val="28"/>
          <w:rtl/>
        </w:rPr>
        <w:instrText xml:space="preserve"> </w:instrText>
      </w:r>
      <w:r w:rsidRPr="008D4AE8">
        <w:rPr>
          <w:rFonts w:cs="B Nazanin"/>
          <w:sz w:val="28"/>
          <w:szCs w:val="28"/>
        </w:rPr>
        <w:instrText>ADDIN EN.CITE &lt;EndNote&gt;&lt;Cite&gt;&lt;Author&gt;Abbasalipourkabir&lt;/Author&gt;&lt;Year&gt;2015&lt;/Year&gt;&lt;RecNum&gt;18&lt;/RecNum&gt;&lt;DisplayText&gt;(17)&lt;/DisplayText&gt;&lt;record&gt;&lt;rec-number&gt;18&lt;/rec-number&gt;&lt;foreign-keys&gt;&lt;key app="EN" db-id="r5zxfxpf4tdfdjexdr3xzwprwdwepfr2xer5" timestamp="15596</w:instrText>
      </w:r>
      <w:r w:rsidRPr="008D4AE8">
        <w:rPr>
          <w:rFonts w:cs="B Nazanin"/>
          <w:sz w:val="28"/>
          <w:szCs w:val="28"/>
          <w:rtl/>
        </w:rPr>
        <w:instrText>30645"&gt;18&lt;/</w:instrText>
      </w:r>
      <w:r w:rsidRPr="008D4AE8">
        <w:rPr>
          <w:rFonts w:cs="B Nazanin"/>
          <w:sz w:val="28"/>
          <w:szCs w:val="28"/>
        </w:rPr>
        <w:instrText>key&gt;&lt;/foreign-keys&gt;&lt;ref-type name="Journal Article"&gt;17&lt;/ref-type&gt;&lt;contributors&gt;&lt;authors&gt;&lt;author&gt;Abbasalipourkabir, Roghayeh&lt;/author&gt;&lt;author&gt;Moradi, Hemen&lt;/author&gt;&lt;author&gt;Zarei, Sadegh&lt;/author&gt;&lt;author&gt;Asadi, Soheila&lt;/author&gt;&lt;author&gt;Salehzadeh, Aref&lt;/author&gt;&lt;author&gt;Ghafourikhosroshahi, Abolfazl&lt;/author&gt;&lt;author&gt;Mortazavi, Motahareh&lt;/author&gt;&lt;author&gt;Ziamajidi, Nasrin %J Food&lt;/author&gt;&lt;author&gt;Chemical Toxicology&lt;/author&gt;&lt;/authors&gt;&lt;/contributors&gt;&lt;titles&gt;&lt;title&gt;Toxicity of zinc oxide nanoparticles on adult male Wistar rats&lt;/title&gt;&lt;/titles&gt;&lt;pages&gt;154-160&lt;/pages&gt;&lt;volume&gt;84&lt;/volume&gt;&lt;dates&gt;&lt;year&gt;2015&lt;/year&gt;&lt;/dates&gt;&lt;isbn&gt;0278-6915&lt;/isbn&gt;&lt;urls&gt;&lt;/urls&gt;&lt;/record&gt;&lt;/Cite&gt;&lt;/EndNote</w:instrText>
      </w:r>
      <w:r w:rsidRPr="008D4AE8">
        <w:rPr>
          <w:rFonts w:cs="B Nazanin"/>
          <w:sz w:val="28"/>
          <w:szCs w:val="28"/>
          <w:rtl/>
        </w:rPr>
        <w:instrText>&gt;</w:instrText>
      </w:r>
      <w:r w:rsidRPr="008D4AE8">
        <w:rPr>
          <w:rFonts w:cs="B Nazanin"/>
          <w:sz w:val="28"/>
          <w:szCs w:val="28"/>
          <w:rtl/>
        </w:rPr>
        <w:fldChar w:fldCharType="separate"/>
      </w:r>
      <w:r w:rsidRPr="008D4AE8">
        <w:rPr>
          <w:rFonts w:cs="B Nazanin"/>
          <w:sz w:val="28"/>
          <w:szCs w:val="28"/>
          <w:rtl/>
        </w:rPr>
        <w:t>(</w:t>
      </w:r>
      <w:r w:rsidR="008D4AE8" w:rsidRPr="00B82D17">
        <w:rPr>
          <w:rFonts w:ascii="Times New Roman" w:eastAsia="Times New Roman" w:hAnsi="Times New Roman" w:cs="B Lotus"/>
          <w:iCs/>
          <w:sz w:val="24"/>
          <w:szCs w:val="28"/>
          <w:lang w:val="x-none"/>
        </w:rPr>
        <w:t>Abbasalipourkabir</w:t>
      </w:r>
      <w:r w:rsidR="008D4AE8" w:rsidRPr="008D4AE8">
        <w:rPr>
          <w:rFonts w:ascii="Times New Roman" w:eastAsia="Times New Roman" w:hAnsi="Times New Roman" w:cs="B Lotus"/>
          <w:b/>
          <w:bCs/>
          <w:iCs/>
          <w:sz w:val="24"/>
          <w:szCs w:val="28"/>
        </w:rPr>
        <w:t xml:space="preserve"> </w:t>
      </w:r>
      <w:r w:rsidR="008D4AE8" w:rsidRPr="008D4AE8">
        <w:rPr>
          <w:rFonts w:ascii="Times New Roman" w:eastAsia="Times New Roman" w:hAnsi="Times New Roman" w:cs="B Lotus"/>
          <w:i/>
          <w:sz w:val="24"/>
          <w:szCs w:val="28"/>
        </w:rPr>
        <w:t>et al</w:t>
      </w:r>
      <w:r w:rsidR="008D4AE8" w:rsidRPr="008D4AE8">
        <w:rPr>
          <w:rFonts w:ascii="Times New Roman" w:eastAsia="Times New Roman" w:hAnsi="Times New Roman" w:cs="B Lotus"/>
          <w:iCs/>
          <w:sz w:val="24"/>
          <w:szCs w:val="28"/>
        </w:rPr>
        <w:t>., 2013</w:t>
      </w:r>
      <w:r w:rsidRPr="008D4AE8">
        <w:rPr>
          <w:rFonts w:cs="B Nazanin"/>
          <w:sz w:val="28"/>
          <w:szCs w:val="28"/>
          <w:rtl/>
        </w:rPr>
        <w:t>)</w:t>
      </w:r>
      <w:r w:rsidRPr="008D4AE8">
        <w:rPr>
          <w:rFonts w:cs="B Nazanin"/>
          <w:sz w:val="28"/>
          <w:szCs w:val="28"/>
          <w:rtl/>
        </w:rPr>
        <w:fldChar w:fldCharType="end"/>
      </w:r>
      <w:r w:rsidRPr="008D4AE8">
        <w:rPr>
          <w:rFonts w:cs="B Nazanin" w:hint="cs"/>
          <w:sz w:val="28"/>
          <w:szCs w:val="28"/>
          <w:rtl/>
        </w:rPr>
        <w:t xml:space="preserve">. </w:t>
      </w:r>
      <w:r w:rsidRPr="008D4AE8">
        <w:rPr>
          <w:rFonts w:cs="B Nazanin"/>
          <w:sz w:val="28"/>
          <w:szCs w:val="28"/>
          <w:rtl/>
        </w:rPr>
        <w:t>با وجود افزا</w:t>
      </w:r>
      <w:r w:rsidRPr="008D4AE8">
        <w:rPr>
          <w:rFonts w:cs="B Nazanin" w:hint="cs"/>
          <w:sz w:val="28"/>
          <w:szCs w:val="28"/>
          <w:rtl/>
        </w:rPr>
        <w:t>ی</w:t>
      </w:r>
      <w:r w:rsidRPr="008D4AE8">
        <w:rPr>
          <w:rFonts w:cs="B Nazanin" w:hint="eastAsia"/>
          <w:sz w:val="28"/>
          <w:szCs w:val="28"/>
          <w:rtl/>
        </w:rPr>
        <w:t>ش</w:t>
      </w:r>
      <w:r w:rsidRPr="008D4AE8">
        <w:rPr>
          <w:rFonts w:cs="B Nazanin"/>
          <w:sz w:val="28"/>
          <w:szCs w:val="28"/>
          <w:rtl/>
        </w:rPr>
        <w:t xml:space="preserve"> تول</w:t>
      </w:r>
      <w:r w:rsidRPr="008D4AE8">
        <w:rPr>
          <w:rFonts w:cs="B Nazanin" w:hint="cs"/>
          <w:sz w:val="28"/>
          <w:szCs w:val="28"/>
          <w:rtl/>
        </w:rPr>
        <w:t>ی</w:t>
      </w:r>
      <w:r w:rsidRPr="008D4AE8">
        <w:rPr>
          <w:rFonts w:cs="B Nazanin" w:hint="eastAsia"/>
          <w:sz w:val="28"/>
          <w:szCs w:val="28"/>
          <w:rtl/>
        </w:rPr>
        <w:t>د</w:t>
      </w:r>
      <w:r w:rsidRPr="008D4AE8">
        <w:rPr>
          <w:rFonts w:cs="B Nazanin"/>
          <w:sz w:val="28"/>
          <w:szCs w:val="28"/>
          <w:rtl/>
        </w:rPr>
        <w:t xml:space="preserve"> و استفاده</w:t>
      </w:r>
      <w:r w:rsidRPr="008D4AE8">
        <w:rPr>
          <w:rFonts w:cs="B Nazanin" w:hint="cs"/>
          <w:sz w:val="28"/>
          <w:szCs w:val="28"/>
          <w:rtl/>
        </w:rPr>
        <w:t>‌ی</w:t>
      </w:r>
      <w:r w:rsidRPr="008D4AE8">
        <w:rPr>
          <w:rFonts w:cs="B Nazanin"/>
          <w:sz w:val="28"/>
          <w:szCs w:val="28"/>
          <w:rtl/>
        </w:rPr>
        <w:t xml:space="preserve"> بالقوه از نانوذرات</w:t>
      </w:r>
      <w:r w:rsidRPr="008D4AE8">
        <w:rPr>
          <w:rFonts w:cs="B Nazanin" w:hint="cs"/>
          <w:sz w:val="28"/>
          <w:szCs w:val="28"/>
          <w:rtl/>
        </w:rPr>
        <w:t xml:space="preserve">، </w:t>
      </w:r>
      <w:r w:rsidRPr="008D4AE8">
        <w:rPr>
          <w:rFonts w:cs="B Nazanin"/>
          <w:sz w:val="28"/>
          <w:szCs w:val="28"/>
          <w:rtl/>
        </w:rPr>
        <w:t>بس</w:t>
      </w:r>
      <w:r w:rsidRPr="008D4AE8">
        <w:rPr>
          <w:rFonts w:cs="B Nazanin" w:hint="cs"/>
          <w:sz w:val="28"/>
          <w:szCs w:val="28"/>
          <w:rtl/>
        </w:rPr>
        <w:t>ی</w:t>
      </w:r>
      <w:r w:rsidRPr="008D4AE8">
        <w:rPr>
          <w:rFonts w:cs="B Nazanin" w:hint="eastAsia"/>
          <w:sz w:val="28"/>
          <w:szCs w:val="28"/>
          <w:rtl/>
        </w:rPr>
        <w:t>ار</w:t>
      </w:r>
      <w:r w:rsidRPr="008D4AE8">
        <w:rPr>
          <w:rFonts w:cs="B Nazanin" w:hint="cs"/>
          <w:sz w:val="28"/>
          <w:szCs w:val="28"/>
          <w:rtl/>
        </w:rPr>
        <w:t>ی</w:t>
      </w:r>
      <w:r w:rsidRPr="008D4AE8">
        <w:rPr>
          <w:rFonts w:cs="B Nazanin"/>
          <w:sz w:val="28"/>
          <w:szCs w:val="28"/>
          <w:rtl/>
        </w:rPr>
        <w:t xml:space="preserve"> از نگران</w:t>
      </w:r>
      <w:r w:rsidRPr="008D4AE8">
        <w:rPr>
          <w:rFonts w:cs="B Nazanin" w:hint="cs"/>
          <w:sz w:val="28"/>
          <w:szCs w:val="28"/>
          <w:rtl/>
        </w:rPr>
        <w:t>ی‌</w:t>
      </w:r>
      <w:r w:rsidRPr="008D4AE8">
        <w:rPr>
          <w:rFonts w:cs="B Nazanin"/>
          <w:sz w:val="28"/>
          <w:szCs w:val="28"/>
          <w:rtl/>
        </w:rPr>
        <w:t>ها در جامعه، صنا</w:t>
      </w:r>
      <w:r w:rsidRPr="008D4AE8">
        <w:rPr>
          <w:rFonts w:cs="B Nazanin" w:hint="cs"/>
          <w:sz w:val="28"/>
          <w:szCs w:val="28"/>
          <w:rtl/>
        </w:rPr>
        <w:t>ی</w:t>
      </w:r>
      <w:r w:rsidRPr="008D4AE8">
        <w:rPr>
          <w:rFonts w:cs="B Nazanin" w:hint="eastAsia"/>
          <w:sz w:val="28"/>
          <w:szCs w:val="28"/>
          <w:rtl/>
        </w:rPr>
        <w:t>ع</w:t>
      </w:r>
      <w:r w:rsidRPr="008D4AE8">
        <w:rPr>
          <w:rFonts w:cs="B Nazanin"/>
          <w:sz w:val="28"/>
          <w:szCs w:val="28"/>
          <w:rtl/>
        </w:rPr>
        <w:t xml:space="preserve"> و مقامات نظارت</w:t>
      </w:r>
      <w:r w:rsidRPr="008D4AE8">
        <w:rPr>
          <w:rFonts w:cs="B Nazanin" w:hint="cs"/>
          <w:sz w:val="28"/>
          <w:szCs w:val="28"/>
          <w:rtl/>
        </w:rPr>
        <w:t>ی</w:t>
      </w:r>
      <w:r w:rsidRPr="008D4AE8">
        <w:rPr>
          <w:rFonts w:cs="B Nazanin"/>
          <w:sz w:val="28"/>
          <w:szCs w:val="28"/>
          <w:rtl/>
        </w:rPr>
        <w:t xml:space="preserve"> (اتحاد</w:t>
      </w:r>
      <w:r w:rsidRPr="008D4AE8">
        <w:rPr>
          <w:rFonts w:cs="B Nazanin" w:hint="cs"/>
          <w:sz w:val="28"/>
          <w:szCs w:val="28"/>
          <w:rtl/>
        </w:rPr>
        <w:t>ی</w:t>
      </w:r>
      <w:r w:rsidRPr="008D4AE8">
        <w:rPr>
          <w:rFonts w:cs="B Nazanin" w:hint="eastAsia"/>
          <w:sz w:val="28"/>
          <w:szCs w:val="28"/>
          <w:rtl/>
        </w:rPr>
        <w:t>ه</w:t>
      </w:r>
      <w:r w:rsidRPr="008D4AE8">
        <w:rPr>
          <w:rFonts w:cs="B Nazanin" w:hint="cs"/>
          <w:sz w:val="28"/>
          <w:szCs w:val="28"/>
          <w:rtl/>
        </w:rPr>
        <w:t>‌ی</w:t>
      </w:r>
      <w:r w:rsidRPr="008D4AE8">
        <w:rPr>
          <w:rFonts w:cs="B Nazanin"/>
          <w:sz w:val="28"/>
          <w:szCs w:val="28"/>
          <w:rtl/>
        </w:rPr>
        <w:t xml:space="preserve"> اروپا</w:t>
      </w:r>
      <w:r w:rsidRPr="008D4AE8">
        <w:rPr>
          <w:rFonts w:cs="B Nazanin" w:hint="cs"/>
          <w:sz w:val="28"/>
          <w:szCs w:val="28"/>
          <w:rtl/>
        </w:rPr>
        <w:t>)</w:t>
      </w:r>
      <w:r w:rsidRPr="008D4AE8">
        <w:rPr>
          <w:rFonts w:cs="B Nazanin"/>
          <w:sz w:val="28"/>
          <w:szCs w:val="28"/>
          <w:rtl/>
        </w:rPr>
        <w:t xml:space="preserve"> در مورد مواد ش</w:t>
      </w:r>
      <w:r w:rsidRPr="008D4AE8">
        <w:rPr>
          <w:rFonts w:cs="B Nazanin" w:hint="cs"/>
          <w:sz w:val="28"/>
          <w:szCs w:val="28"/>
          <w:rtl/>
        </w:rPr>
        <w:t>ی</w:t>
      </w:r>
      <w:r w:rsidRPr="008D4AE8">
        <w:rPr>
          <w:rFonts w:cs="B Nazanin" w:hint="eastAsia"/>
          <w:sz w:val="28"/>
          <w:szCs w:val="28"/>
          <w:rtl/>
        </w:rPr>
        <w:t>م</w:t>
      </w:r>
      <w:r w:rsidRPr="008D4AE8">
        <w:rPr>
          <w:rFonts w:cs="B Nazanin" w:hint="cs"/>
          <w:sz w:val="28"/>
          <w:szCs w:val="28"/>
          <w:rtl/>
        </w:rPr>
        <w:t>ی</w:t>
      </w:r>
      <w:r w:rsidRPr="008D4AE8">
        <w:rPr>
          <w:rFonts w:cs="B Nazanin" w:hint="eastAsia"/>
          <w:sz w:val="28"/>
          <w:szCs w:val="28"/>
          <w:rtl/>
        </w:rPr>
        <w:t>ا</w:t>
      </w:r>
      <w:r w:rsidRPr="008D4AE8">
        <w:rPr>
          <w:rFonts w:cs="B Nazanin" w:hint="cs"/>
          <w:sz w:val="28"/>
          <w:szCs w:val="28"/>
          <w:rtl/>
        </w:rPr>
        <w:t>یی</w:t>
      </w:r>
      <w:r w:rsidRPr="008D4AE8">
        <w:rPr>
          <w:rFonts w:cs="B Nazanin"/>
          <w:sz w:val="28"/>
          <w:szCs w:val="28"/>
          <w:rtl/>
        </w:rPr>
        <w:t xml:space="preserve"> و استفاده</w:t>
      </w:r>
      <w:r w:rsidRPr="008D4AE8">
        <w:rPr>
          <w:rFonts w:cs="B Nazanin" w:hint="cs"/>
          <w:sz w:val="28"/>
          <w:szCs w:val="28"/>
          <w:rtl/>
        </w:rPr>
        <w:t xml:space="preserve">‌ی </w:t>
      </w:r>
      <w:r w:rsidRPr="008D4AE8">
        <w:rPr>
          <w:rFonts w:cs="B Nazanin"/>
          <w:sz w:val="28"/>
          <w:szCs w:val="28"/>
          <w:rtl/>
        </w:rPr>
        <w:t>ا</w:t>
      </w:r>
      <w:r w:rsidRPr="008D4AE8">
        <w:rPr>
          <w:rFonts w:cs="B Nazanin" w:hint="cs"/>
          <w:sz w:val="28"/>
          <w:szCs w:val="28"/>
          <w:rtl/>
        </w:rPr>
        <w:t>ی</w:t>
      </w:r>
      <w:r w:rsidRPr="008D4AE8">
        <w:rPr>
          <w:rFonts w:cs="B Nazanin" w:hint="eastAsia"/>
          <w:sz w:val="28"/>
          <w:szCs w:val="28"/>
          <w:rtl/>
        </w:rPr>
        <w:t>من</w:t>
      </w:r>
      <w:r w:rsidRPr="008D4AE8">
        <w:rPr>
          <w:rFonts w:cs="B Nazanin"/>
          <w:sz w:val="28"/>
          <w:szCs w:val="28"/>
          <w:rtl/>
        </w:rPr>
        <w:t xml:space="preserve"> از آن</w:t>
      </w:r>
      <w:r w:rsidR="006B1937" w:rsidRPr="008D4AE8">
        <w:rPr>
          <w:rFonts w:cs="B Nazanin"/>
          <w:sz w:val="28"/>
          <w:szCs w:val="28"/>
          <w:rtl/>
        </w:rPr>
        <w:softHyphen/>
      </w:r>
      <w:r w:rsidRPr="008D4AE8">
        <w:rPr>
          <w:rFonts w:cs="B Nazanin"/>
          <w:sz w:val="28"/>
          <w:szCs w:val="28"/>
          <w:rtl/>
        </w:rPr>
        <w:t>ها</w:t>
      </w:r>
      <w:r w:rsidRPr="008D4AE8">
        <w:rPr>
          <w:rFonts w:cs="B Nazanin" w:hint="cs"/>
          <w:sz w:val="28"/>
          <w:szCs w:val="28"/>
          <w:rtl/>
        </w:rPr>
        <w:t>،</w:t>
      </w:r>
      <w:r w:rsidRPr="008D4AE8">
        <w:rPr>
          <w:rFonts w:cs="B Nazanin"/>
          <w:sz w:val="28"/>
          <w:szCs w:val="28"/>
          <w:rtl/>
        </w:rPr>
        <w:t xml:space="preserve"> و </w:t>
      </w:r>
      <w:r w:rsidRPr="008D4AE8">
        <w:rPr>
          <w:rFonts w:cs="B Nazanin" w:hint="cs"/>
          <w:sz w:val="28"/>
          <w:szCs w:val="28"/>
          <w:rtl/>
        </w:rPr>
        <w:t xml:space="preserve">نیز </w:t>
      </w:r>
      <w:r w:rsidRPr="008D4AE8">
        <w:rPr>
          <w:rFonts w:cs="B Nazanin"/>
          <w:sz w:val="28"/>
          <w:szCs w:val="28"/>
          <w:rtl/>
        </w:rPr>
        <w:t>سرنوشت</w:t>
      </w:r>
      <w:r w:rsidRPr="008D4AE8">
        <w:rPr>
          <w:rFonts w:cs="B Nazanin" w:hint="cs"/>
          <w:sz w:val="28"/>
          <w:szCs w:val="28"/>
          <w:rtl/>
        </w:rPr>
        <w:t>شان</w:t>
      </w:r>
      <w:r w:rsidRPr="008D4AE8">
        <w:rPr>
          <w:rFonts w:cs="B Nazanin"/>
          <w:sz w:val="28"/>
          <w:szCs w:val="28"/>
          <w:rtl/>
        </w:rPr>
        <w:t xml:space="preserve"> در</w:t>
      </w:r>
      <w:r w:rsidRPr="008D4AE8">
        <w:rPr>
          <w:rFonts w:cs="B Nazanin" w:hint="cs"/>
          <w:sz w:val="28"/>
          <w:szCs w:val="28"/>
          <w:rtl/>
        </w:rPr>
        <w:t xml:space="preserve"> سیستم‌های </w:t>
      </w:r>
      <w:r w:rsidRPr="008D4AE8">
        <w:rPr>
          <w:rFonts w:cs="B Nazanin"/>
          <w:sz w:val="28"/>
          <w:szCs w:val="28"/>
          <w:rtl/>
        </w:rPr>
        <w:t>ب</w:t>
      </w:r>
      <w:r w:rsidRPr="008D4AE8">
        <w:rPr>
          <w:rFonts w:cs="B Nazanin" w:hint="cs"/>
          <w:sz w:val="28"/>
          <w:szCs w:val="28"/>
          <w:rtl/>
        </w:rPr>
        <w:t>ی</w:t>
      </w:r>
      <w:r w:rsidRPr="008D4AE8">
        <w:rPr>
          <w:rFonts w:cs="B Nazanin" w:hint="eastAsia"/>
          <w:sz w:val="28"/>
          <w:szCs w:val="28"/>
          <w:rtl/>
        </w:rPr>
        <w:t>ولو</w:t>
      </w:r>
      <w:r w:rsidRPr="008D4AE8">
        <w:rPr>
          <w:rFonts w:cs="B Nazanin" w:hint="cs"/>
          <w:sz w:val="28"/>
          <w:szCs w:val="28"/>
          <w:rtl/>
        </w:rPr>
        <w:t>ژیکی ایجاد شده است.</w:t>
      </w:r>
      <w:r w:rsidRPr="008D4AE8">
        <w:rPr>
          <w:rFonts w:cs="B Nazanin"/>
          <w:sz w:val="28"/>
          <w:szCs w:val="28"/>
          <w:rtl/>
        </w:rPr>
        <w:t xml:space="preserve"> تعامل نانوذرات با س</w:t>
      </w:r>
      <w:r w:rsidRPr="008D4AE8">
        <w:rPr>
          <w:rFonts w:cs="B Nazanin" w:hint="cs"/>
          <w:sz w:val="28"/>
          <w:szCs w:val="28"/>
          <w:rtl/>
        </w:rPr>
        <w:t>ی</w:t>
      </w:r>
      <w:r w:rsidRPr="008D4AE8">
        <w:rPr>
          <w:rFonts w:cs="B Nazanin" w:hint="eastAsia"/>
          <w:sz w:val="28"/>
          <w:szCs w:val="28"/>
          <w:rtl/>
        </w:rPr>
        <w:t>ستم</w:t>
      </w:r>
      <w:r w:rsidRPr="008D4AE8">
        <w:rPr>
          <w:rFonts w:cs="B Nazanin" w:hint="cs"/>
          <w:sz w:val="28"/>
          <w:szCs w:val="28"/>
          <w:rtl/>
        </w:rPr>
        <w:t>‌</w:t>
      </w:r>
      <w:r w:rsidRPr="008D4AE8">
        <w:rPr>
          <w:rFonts w:cs="B Nazanin"/>
          <w:sz w:val="28"/>
          <w:szCs w:val="28"/>
          <w:rtl/>
        </w:rPr>
        <w:t>ها</w:t>
      </w:r>
      <w:r w:rsidRPr="008D4AE8">
        <w:rPr>
          <w:rFonts w:cs="B Nazanin" w:hint="cs"/>
          <w:sz w:val="28"/>
          <w:szCs w:val="28"/>
          <w:rtl/>
        </w:rPr>
        <w:t>ی</w:t>
      </w:r>
      <w:r w:rsidRPr="008D4AE8">
        <w:rPr>
          <w:rFonts w:cs="B Nazanin"/>
          <w:sz w:val="28"/>
          <w:szCs w:val="28"/>
          <w:rtl/>
        </w:rPr>
        <w:t xml:space="preserve"> ب</w:t>
      </w:r>
      <w:r w:rsidRPr="008D4AE8">
        <w:rPr>
          <w:rFonts w:cs="B Nazanin" w:hint="cs"/>
          <w:sz w:val="28"/>
          <w:szCs w:val="28"/>
          <w:rtl/>
        </w:rPr>
        <w:t>ی</w:t>
      </w:r>
      <w:r w:rsidRPr="008D4AE8">
        <w:rPr>
          <w:rFonts w:cs="B Nazanin"/>
          <w:sz w:val="28"/>
          <w:szCs w:val="28"/>
          <w:rtl/>
        </w:rPr>
        <w:t>ولوژ</w:t>
      </w:r>
      <w:r w:rsidRPr="008D4AE8">
        <w:rPr>
          <w:rFonts w:cs="B Nazanin" w:hint="cs"/>
          <w:sz w:val="28"/>
          <w:szCs w:val="28"/>
          <w:rtl/>
        </w:rPr>
        <w:t>ی</w:t>
      </w:r>
      <w:r w:rsidRPr="008D4AE8">
        <w:rPr>
          <w:rFonts w:cs="B Nazanin" w:hint="eastAsia"/>
          <w:sz w:val="28"/>
          <w:szCs w:val="28"/>
          <w:rtl/>
        </w:rPr>
        <w:t>ک</w:t>
      </w:r>
      <w:r w:rsidRPr="008D4AE8">
        <w:rPr>
          <w:rFonts w:cs="B Nazanin" w:hint="cs"/>
          <w:sz w:val="28"/>
          <w:szCs w:val="28"/>
          <w:rtl/>
        </w:rPr>
        <w:t>ی</w:t>
      </w:r>
      <w:r w:rsidRPr="008D4AE8">
        <w:rPr>
          <w:rFonts w:cs="B Nazanin"/>
          <w:sz w:val="28"/>
          <w:szCs w:val="28"/>
          <w:rtl/>
        </w:rPr>
        <w:t xml:space="preserve"> نتا</w:t>
      </w:r>
      <w:r w:rsidRPr="008D4AE8">
        <w:rPr>
          <w:rFonts w:cs="B Nazanin" w:hint="cs"/>
          <w:sz w:val="28"/>
          <w:szCs w:val="28"/>
          <w:rtl/>
        </w:rPr>
        <w:t>ی</w:t>
      </w:r>
      <w:r w:rsidRPr="008D4AE8">
        <w:rPr>
          <w:rFonts w:cs="B Nazanin" w:hint="eastAsia"/>
          <w:sz w:val="28"/>
          <w:szCs w:val="28"/>
          <w:rtl/>
        </w:rPr>
        <w:t>ج</w:t>
      </w:r>
      <w:r w:rsidRPr="008D4AE8">
        <w:rPr>
          <w:rFonts w:cs="B Nazanin" w:hint="cs"/>
          <w:sz w:val="28"/>
          <w:szCs w:val="28"/>
          <w:rtl/>
        </w:rPr>
        <w:t>ی</w:t>
      </w:r>
      <w:r w:rsidRPr="008D4AE8">
        <w:rPr>
          <w:rFonts w:cs="B Nazanin"/>
          <w:sz w:val="28"/>
          <w:szCs w:val="28"/>
          <w:rtl/>
        </w:rPr>
        <w:t xml:space="preserve"> غ</w:t>
      </w:r>
      <w:r w:rsidRPr="008D4AE8">
        <w:rPr>
          <w:rFonts w:cs="B Nazanin" w:hint="cs"/>
          <w:sz w:val="28"/>
          <w:szCs w:val="28"/>
          <w:rtl/>
        </w:rPr>
        <w:t>ی</w:t>
      </w:r>
      <w:r w:rsidRPr="008D4AE8">
        <w:rPr>
          <w:rFonts w:cs="B Nazanin" w:hint="eastAsia"/>
          <w:sz w:val="28"/>
          <w:szCs w:val="28"/>
          <w:rtl/>
        </w:rPr>
        <w:t>ر</w:t>
      </w:r>
      <w:r w:rsidRPr="008D4AE8">
        <w:rPr>
          <w:rFonts w:cs="B Nazanin"/>
          <w:sz w:val="28"/>
          <w:szCs w:val="28"/>
          <w:rtl/>
        </w:rPr>
        <w:t>قابل پ</w:t>
      </w:r>
      <w:r w:rsidRPr="008D4AE8">
        <w:rPr>
          <w:rFonts w:cs="B Nazanin" w:hint="cs"/>
          <w:sz w:val="28"/>
          <w:szCs w:val="28"/>
          <w:rtl/>
        </w:rPr>
        <w:t>ی</w:t>
      </w:r>
      <w:r w:rsidRPr="008D4AE8">
        <w:rPr>
          <w:rFonts w:cs="B Nazanin" w:hint="eastAsia"/>
          <w:sz w:val="28"/>
          <w:szCs w:val="28"/>
          <w:rtl/>
        </w:rPr>
        <w:t>ش</w:t>
      </w:r>
      <w:r w:rsidRPr="008D4AE8">
        <w:rPr>
          <w:rFonts w:cs="B Nazanin" w:hint="cs"/>
          <w:sz w:val="28"/>
          <w:szCs w:val="28"/>
          <w:rtl/>
        </w:rPr>
        <w:t>‌</w:t>
      </w:r>
      <w:r w:rsidRPr="008D4AE8">
        <w:rPr>
          <w:rFonts w:cs="B Nazanin"/>
          <w:sz w:val="28"/>
          <w:szCs w:val="28"/>
          <w:rtl/>
        </w:rPr>
        <w:t>ب</w:t>
      </w:r>
      <w:r w:rsidRPr="008D4AE8">
        <w:rPr>
          <w:rFonts w:cs="B Nazanin" w:hint="cs"/>
          <w:sz w:val="28"/>
          <w:szCs w:val="28"/>
          <w:rtl/>
        </w:rPr>
        <w:t>ی</w:t>
      </w:r>
      <w:r w:rsidRPr="008D4AE8">
        <w:rPr>
          <w:rFonts w:cs="B Nazanin" w:hint="eastAsia"/>
          <w:sz w:val="28"/>
          <w:szCs w:val="28"/>
          <w:rtl/>
        </w:rPr>
        <w:t>ن</w:t>
      </w:r>
      <w:r w:rsidRPr="008D4AE8">
        <w:rPr>
          <w:rFonts w:cs="B Nazanin" w:hint="cs"/>
          <w:sz w:val="28"/>
          <w:szCs w:val="28"/>
          <w:rtl/>
        </w:rPr>
        <w:t>ی</w:t>
      </w:r>
      <w:r w:rsidRPr="008D4AE8">
        <w:rPr>
          <w:rFonts w:cs="B Nazanin"/>
          <w:sz w:val="28"/>
          <w:szCs w:val="28"/>
          <w:rtl/>
        </w:rPr>
        <w:t xml:space="preserve"> دارد، در نت</w:t>
      </w:r>
      <w:r w:rsidRPr="008D4AE8">
        <w:rPr>
          <w:rFonts w:cs="B Nazanin" w:hint="cs"/>
          <w:sz w:val="28"/>
          <w:szCs w:val="28"/>
          <w:rtl/>
        </w:rPr>
        <w:t>ی</w:t>
      </w:r>
      <w:r w:rsidRPr="008D4AE8">
        <w:rPr>
          <w:rFonts w:cs="B Nazanin" w:hint="eastAsia"/>
          <w:sz w:val="28"/>
          <w:szCs w:val="28"/>
          <w:rtl/>
        </w:rPr>
        <w:t>جه</w:t>
      </w:r>
      <w:r w:rsidRPr="008D4AE8">
        <w:rPr>
          <w:rFonts w:cs="B Nazanin"/>
          <w:sz w:val="28"/>
          <w:szCs w:val="28"/>
          <w:rtl/>
        </w:rPr>
        <w:t xml:space="preserve"> درک سم</w:t>
      </w:r>
      <w:r w:rsidRPr="008D4AE8">
        <w:rPr>
          <w:rFonts w:cs="B Nazanin" w:hint="cs"/>
          <w:sz w:val="28"/>
          <w:szCs w:val="28"/>
          <w:rtl/>
        </w:rPr>
        <w:t>ی</w:t>
      </w:r>
      <w:r w:rsidRPr="008D4AE8">
        <w:rPr>
          <w:rFonts w:cs="B Nazanin" w:hint="eastAsia"/>
          <w:sz w:val="28"/>
          <w:szCs w:val="28"/>
          <w:rtl/>
        </w:rPr>
        <w:t>ت</w:t>
      </w:r>
      <w:r w:rsidRPr="008D4AE8">
        <w:rPr>
          <w:rFonts w:cs="B Nazanin"/>
          <w:sz w:val="28"/>
          <w:szCs w:val="28"/>
          <w:rtl/>
        </w:rPr>
        <w:t xml:space="preserve"> آن</w:t>
      </w:r>
      <w:r w:rsidR="006B1937" w:rsidRPr="008D4AE8">
        <w:rPr>
          <w:rFonts w:cs="B Nazanin"/>
          <w:sz w:val="28"/>
          <w:szCs w:val="28"/>
          <w:rtl/>
        </w:rPr>
        <w:softHyphen/>
      </w:r>
      <w:r w:rsidRPr="008D4AE8">
        <w:rPr>
          <w:rFonts w:cs="B Nazanin"/>
          <w:sz w:val="28"/>
          <w:szCs w:val="28"/>
          <w:rtl/>
        </w:rPr>
        <w:t>ها برا</w:t>
      </w:r>
      <w:r w:rsidRPr="008D4AE8">
        <w:rPr>
          <w:rFonts w:cs="B Nazanin" w:hint="cs"/>
          <w:sz w:val="28"/>
          <w:szCs w:val="28"/>
          <w:rtl/>
        </w:rPr>
        <w:t>ی</w:t>
      </w:r>
      <w:r w:rsidRPr="008D4AE8">
        <w:rPr>
          <w:rFonts w:cs="B Nazanin"/>
          <w:sz w:val="28"/>
          <w:szCs w:val="28"/>
          <w:rtl/>
        </w:rPr>
        <w:t xml:space="preserve"> جلوگ</w:t>
      </w:r>
      <w:r w:rsidRPr="008D4AE8">
        <w:rPr>
          <w:rFonts w:cs="B Nazanin" w:hint="cs"/>
          <w:sz w:val="28"/>
          <w:szCs w:val="28"/>
          <w:rtl/>
        </w:rPr>
        <w:t>ی</w:t>
      </w:r>
      <w:r w:rsidRPr="008D4AE8">
        <w:rPr>
          <w:rFonts w:cs="B Nazanin" w:hint="eastAsia"/>
          <w:sz w:val="28"/>
          <w:szCs w:val="28"/>
          <w:rtl/>
        </w:rPr>
        <w:t>ر</w:t>
      </w:r>
      <w:r w:rsidRPr="008D4AE8">
        <w:rPr>
          <w:rFonts w:cs="B Nazanin" w:hint="cs"/>
          <w:sz w:val="28"/>
          <w:szCs w:val="28"/>
          <w:rtl/>
        </w:rPr>
        <w:t>ی</w:t>
      </w:r>
      <w:r w:rsidRPr="008D4AE8">
        <w:rPr>
          <w:rFonts w:cs="B Nazanin"/>
          <w:sz w:val="28"/>
          <w:szCs w:val="28"/>
          <w:rtl/>
        </w:rPr>
        <w:t xml:space="preserve"> از اثرات مضر بر بدن انسان ضرور</w:t>
      </w:r>
      <w:r w:rsidRPr="008D4AE8">
        <w:rPr>
          <w:rFonts w:cs="B Nazanin" w:hint="cs"/>
          <w:sz w:val="28"/>
          <w:szCs w:val="28"/>
          <w:rtl/>
        </w:rPr>
        <w:t>ی</w:t>
      </w:r>
      <w:r w:rsidRPr="008D4AE8">
        <w:rPr>
          <w:rFonts w:cs="B Nazanin"/>
          <w:sz w:val="28"/>
          <w:szCs w:val="28"/>
          <w:rtl/>
        </w:rPr>
        <w:t xml:space="preserve"> است</w:t>
      </w:r>
      <w:r w:rsidRPr="008D4AE8">
        <w:rPr>
          <w:rFonts w:cs="B Nazanin" w:hint="cs"/>
          <w:sz w:val="28"/>
          <w:szCs w:val="28"/>
          <w:rtl/>
        </w:rPr>
        <w:t xml:space="preserve"> </w:t>
      </w:r>
      <w:r w:rsidRPr="008D4AE8">
        <w:rPr>
          <w:rFonts w:cs="B Nazanin"/>
          <w:sz w:val="28"/>
          <w:szCs w:val="28"/>
          <w:rtl/>
        </w:rPr>
        <w:fldChar w:fldCharType="begin"/>
      </w:r>
      <w:r w:rsidRPr="008D4AE8">
        <w:rPr>
          <w:rFonts w:cs="B Nazanin"/>
          <w:sz w:val="28"/>
          <w:szCs w:val="28"/>
          <w:rtl/>
        </w:rPr>
        <w:instrText xml:space="preserve"> </w:instrText>
      </w:r>
      <w:r w:rsidRPr="008D4AE8">
        <w:rPr>
          <w:rFonts w:cs="B Nazanin"/>
          <w:sz w:val="28"/>
          <w:szCs w:val="28"/>
        </w:rPr>
        <w:instrText>ADDIN EN.CITE &lt;EndNote&gt;&lt;Cite&gt;&lt;Author&gt;Baati&lt;/Author&gt;&lt;Year&gt;2013&lt;/Year&gt;&lt;RecNum&gt;21&lt;/RecNum&gt;&lt;DisplayText&gt;(18)&lt;/DisplayText&gt;&lt;record&gt;&lt;rec-number&gt;21&lt;/rec-number&gt;&lt;foreign-keys&gt;&lt;key app="EN" db-id="r5zxfxpf4tdfdjexdr3xzwprwdwepfr2xer5" timestamp="1559651351"&gt;21&lt;/key&gt;&lt;/foreign-keys&gt;&lt;ref-type name="Journal Article"&gt;17&lt;/ref-type&gt;&lt;contributors&gt;&lt;authors&gt;&lt;author&gt;Baati, Tarek&lt;/author&gt;&lt;author&gt;Njim, Leila&lt;/author&gt;&lt;author&gt;Neffati, Fadoua&lt;/author&gt;&lt;author&gt;Kerkeni, Abdelhamid&lt;/author&gt;&lt;author&gt;Bouttemi, Muriel&lt;/author&gt;&lt;author&gt;Gref, Ruxandra&lt;/author&gt;&lt;author&gt;Najjar, Mohamed Fadhel&lt;/author&gt;&lt;author&gt;Zakhama, Abdelfateh&lt;/author&gt;&lt;author&gt;Couvreur, Patrick&lt;/author&gt;&lt;author&gt;Serre, Christian %J Chemical Science&lt;/author&gt;&lt;/authors&gt;&lt;/contributors&gt;&lt;titles&gt;&lt;title&gt;In depth analysis of the in vivo</w:instrText>
      </w:r>
      <w:r w:rsidRPr="008D4AE8">
        <w:rPr>
          <w:rFonts w:cs="B Nazanin"/>
          <w:sz w:val="28"/>
          <w:szCs w:val="28"/>
          <w:rtl/>
        </w:rPr>
        <w:instrText xml:space="preserve"> </w:instrText>
      </w:r>
      <w:r w:rsidRPr="008D4AE8">
        <w:rPr>
          <w:rFonts w:cs="B Nazanin"/>
          <w:sz w:val="28"/>
          <w:szCs w:val="28"/>
        </w:rPr>
        <w:instrText>toxicity of nanoparticles of porous iron (III) metal–organic frameworks&lt;/title&gt;&lt;/titles&gt;&lt;pages&gt;1597-1607&lt;/pages&gt;&lt;volume&gt;4&lt;/volume&gt;&lt;number&gt;4&lt;/number&gt;&lt;dates&gt;&lt;year&gt;2013&lt;/year&gt;&lt;/dates&gt;&lt;urls&gt;&lt;/urls&gt;&lt;/record&gt;&lt;/Cite&gt;&lt;/EndNote</w:instrText>
      </w:r>
      <w:r w:rsidRPr="008D4AE8">
        <w:rPr>
          <w:rFonts w:cs="B Nazanin"/>
          <w:sz w:val="28"/>
          <w:szCs w:val="28"/>
          <w:rtl/>
        </w:rPr>
        <w:instrText>&gt;</w:instrText>
      </w:r>
      <w:r w:rsidRPr="008D4AE8">
        <w:rPr>
          <w:rFonts w:cs="B Nazanin"/>
          <w:sz w:val="28"/>
          <w:szCs w:val="28"/>
          <w:rtl/>
        </w:rPr>
        <w:fldChar w:fldCharType="separate"/>
      </w:r>
      <w:r w:rsidRPr="008D4AE8">
        <w:rPr>
          <w:rFonts w:cs="B Nazanin"/>
          <w:sz w:val="28"/>
          <w:szCs w:val="28"/>
          <w:rtl/>
        </w:rPr>
        <w:t>(</w:t>
      </w:r>
      <w:r w:rsidR="00D47F69" w:rsidRPr="008D4AE8">
        <w:rPr>
          <w:rFonts w:ascii="Times New Roman" w:eastAsia="Times New Roman" w:hAnsi="Times New Roman" w:cs="B Lotus"/>
          <w:iCs/>
          <w:sz w:val="24"/>
          <w:szCs w:val="28"/>
          <w:lang w:val="x-none"/>
        </w:rPr>
        <w:t>Baati</w:t>
      </w:r>
      <w:r w:rsidR="009F45E5" w:rsidRPr="008D4AE8">
        <w:rPr>
          <w:rFonts w:ascii="Times New Roman" w:eastAsia="Times New Roman" w:hAnsi="Times New Roman" w:cs="B Lotus"/>
          <w:i/>
          <w:sz w:val="24"/>
          <w:szCs w:val="28"/>
        </w:rPr>
        <w:t xml:space="preserve"> et al</w:t>
      </w:r>
      <w:r w:rsidR="009F45E5" w:rsidRPr="008D4AE8">
        <w:rPr>
          <w:rFonts w:ascii="Times New Roman" w:eastAsia="Times New Roman" w:hAnsi="Times New Roman" w:cs="B Lotus"/>
          <w:iCs/>
          <w:sz w:val="24"/>
          <w:szCs w:val="28"/>
        </w:rPr>
        <w:t>., 2013</w:t>
      </w:r>
      <w:r w:rsidRPr="008D4AE8">
        <w:rPr>
          <w:rFonts w:cs="B Nazanin"/>
          <w:sz w:val="28"/>
          <w:szCs w:val="28"/>
          <w:rtl/>
        </w:rPr>
        <w:t>)</w:t>
      </w:r>
      <w:r w:rsidRPr="008D4AE8">
        <w:rPr>
          <w:rFonts w:cs="B Nazanin"/>
          <w:sz w:val="28"/>
          <w:szCs w:val="28"/>
          <w:rtl/>
        </w:rPr>
        <w:fldChar w:fldCharType="end"/>
      </w:r>
      <w:r w:rsidRPr="008D4AE8">
        <w:rPr>
          <w:rFonts w:cs="B Nazanin"/>
          <w:sz w:val="28"/>
          <w:szCs w:val="28"/>
          <w:rtl/>
        </w:rPr>
        <w:t xml:space="preserve">. </w:t>
      </w:r>
      <w:r w:rsidRPr="008D4AE8">
        <w:rPr>
          <w:rFonts w:cs="B Nazanin" w:hint="cs"/>
          <w:sz w:val="28"/>
          <w:szCs w:val="28"/>
          <w:rtl/>
        </w:rPr>
        <w:t xml:space="preserve">از </w:t>
      </w:r>
      <w:r w:rsidRPr="008D4AE8">
        <w:rPr>
          <w:rFonts w:cs="B Nazanin"/>
          <w:sz w:val="28"/>
          <w:szCs w:val="28"/>
          <w:rtl/>
        </w:rPr>
        <w:t>چند</w:t>
      </w:r>
      <w:r w:rsidRPr="008D4AE8">
        <w:rPr>
          <w:rFonts w:cs="B Nazanin" w:hint="cs"/>
          <w:sz w:val="28"/>
          <w:szCs w:val="28"/>
          <w:rtl/>
        </w:rPr>
        <w:t>ی</w:t>
      </w:r>
      <w:r w:rsidRPr="008D4AE8">
        <w:rPr>
          <w:rFonts w:cs="B Nazanin" w:hint="eastAsia"/>
          <w:sz w:val="28"/>
          <w:szCs w:val="28"/>
          <w:rtl/>
        </w:rPr>
        <w:t>ن</w:t>
      </w:r>
      <w:r w:rsidRPr="008D4AE8">
        <w:rPr>
          <w:rFonts w:cs="B Nazanin"/>
          <w:sz w:val="28"/>
          <w:szCs w:val="28"/>
          <w:rtl/>
        </w:rPr>
        <w:t xml:space="preserve"> دهه قبل</w:t>
      </w:r>
      <w:r w:rsidRPr="008D4AE8">
        <w:rPr>
          <w:rFonts w:cs="B Nazanin" w:hint="cs"/>
          <w:sz w:val="28"/>
          <w:szCs w:val="28"/>
          <w:rtl/>
        </w:rPr>
        <w:t xml:space="preserve"> با کشف</w:t>
      </w:r>
      <w:r w:rsidRPr="008D4AE8">
        <w:rPr>
          <w:rFonts w:cs="B Nazanin"/>
          <w:sz w:val="28"/>
          <w:szCs w:val="28"/>
          <w:rtl/>
        </w:rPr>
        <w:t xml:space="preserve"> </w:t>
      </w:r>
      <w:r w:rsidRPr="008D4AE8">
        <w:rPr>
          <w:rFonts w:cs="B Nazanin" w:hint="cs"/>
          <w:sz w:val="28"/>
          <w:szCs w:val="28"/>
          <w:rtl/>
        </w:rPr>
        <w:t>انواع</w:t>
      </w:r>
      <w:r w:rsidRPr="008D4AE8">
        <w:rPr>
          <w:rFonts w:cs="B Nazanin"/>
          <w:sz w:val="28"/>
          <w:szCs w:val="28"/>
        </w:rPr>
        <w:t xml:space="preserve"> </w:t>
      </w:r>
      <w:r w:rsidRPr="008D4AE8">
        <w:rPr>
          <w:rFonts w:cs="B Nazanin"/>
          <w:sz w:val="28"/>
          <w:szCs w:val="28"/>
          <w:rtl/>
        </w:rPr>
        <w:t>فلزات</w:t>
      </w:r>
      <w:r w:rsidRPr="008D4AE8">
        <w:rPr>
          <w:rFonts w:cs="B Nazanin" w:hint="eastAsia"/>
          <w:sz w:val="28"/>
          <w:szCs w:val="28"/>
          <w:rtl/>
        </w:rPr>
        <w:t xml:space="preserve"> </w:t>
      </w:r>
      <w:r w:rsidRPr="008D4AE8">
        <w:rPr>
          <w:rFonts w:cs="B Nazanin" w:hint="cs"/>
          <w:sz w:val="28"/>
          <w:szCs w:val="28"/>
          <w:rtl/>
        </w:rPr>
        <w:t xml:space="preserve">و </w:t>
      </w:r>
      <w:r w:rsidRPr="008D4AE8">
        <w:rPr>
          <w:rFonts w:cs="B Nazanin" w:hint="eastAsia"/>
          <w:sz w:val="28"/>
          <w:szCs w:val="28"/>
          <w:rtl/>
        </w:rPr>
        <w:t>پل</w:t>
      </w:r>
      <w:r w:rsidRPr="008D4AE8">
        <w:rPr>
          <w:rFonts w:cs="B Nazanin" w:hint="cs"/>
          <w:sz w:val="28"/>
          <w:szCs w:val="28"/>
          <w:rtl/>
        </w:rPr>
        <w:t>ی</w:t>
      </w:r>
      <w:r w:rsidRPr="008D4AE8">
        <w:rPr>
          <w:rFonts w:cs="B Nazanin" w:hint="eastAsia"/>
          <w:sz w:val="28"/>
          <w:szCs w:val="28"/>
          <w:rtl/>
        </w:rPr>
        <w:t>مرها</w:t>
      </w:r>
      <w:r w:rsidRPr="008D4AE8">
        <w:rPr>
          <w:rFonts w:cs="B Nazanin" w:hint="cs"/>
          <w:sz w:val="28"/>
          <w:szCs w:val="28"/>
          <w:rtl/>
        </w:rPr>
        <w:t>،</w:t>
      </w:r>
      <w:r w:rsidRPr="008D4AE8">
        <w:rPr>
          <w:rFonts w:cs="B Nazanin"/>
          <w:sz w:val="28"/>
          <w:szCs w:val="28"/>
          <w:rtl/>
        </w:rPr>
        <w:t xml:space="preserve"> مطالعات</w:t>
      </w:r>
      <w:r w:rsidRPr="008D4AE8">
        <w:rPr>
          <w:rFonts w:cs="B Nazanin" w:hint="cs"/>
          <w:sz w:val="28"/>
          <w:szCs w:val="28"/>
          <w:rtl/>
        </w:rPr>
        <w:t xml:space="preserve"> زیادی</w:t>
      </w:r>
      <w:r w:rsidRPr="008D4AE8">
        <w:rPr>
          <w:rFonts w:cs="B Nazanin"/>
          <w:sz w:val="28"/>
          <w:szCs w:val="28"/>
          <w:rtl/>
        </w:rPr>
        <w:t xml:space="preserve"> نه تنها به</w:t>
      </w:r>
      <w:r w:rsidRPr="008D4AE8">
        <w:rPr>
          <w:rFonts w:cs="B Nazanin"/>
          <w:sz w:val="28"/>
          <w:szCs w:val="28"/>
        </w:rPr>
        <w:t xml:space="preserve"> </w:t>
      </w:r>
      <w:r w:rsidRPr="008D4AE8">
        <w:rPr>
          <w:rFonts w:cs="B Nazanin" w:hint="eastAsia"/>
          <w:sz w:val="28"/>
          <w:szCs w:val="28"/>
          <w:rtl/>
        </w:rPr>
        <w:t>سنتز</w:t>
      </w:r>
      <w:r w:rsidRPr="008D4AE8">
        <w:rPr>
          <w:rFonts w:cs="B Nazanin"/>
          <w:sz w:val="28"/>
          <w:szCs w:val="28"/>
          <w:rtl/>
        </w:rPr>
        <w:t xml:space="preserve"> و </w:t>
      </w:r>
      <w:r w:rsidRPr="008D4AE8">
        <w:rPr>
          <w:rFonts w:cs="B Nazanin" w:hint="cs"/>
          <w:sz w:val="28"/>
          <w:szCs w:val="28"/>
          <w:rtl/>
        </w:rPr>
        <w:t xml:space="preserve">ارزیابی </w:t>
      </w:r>
      <w:r w:rsidRPr="008D4AE8">
        <w:rPr>
          <w:rFonts w:cs="B Nazanin"/>
          <w:sz w:val="28"/>
          <w:szCs w:val="28"/>
          <w:rtl/>
        </w:rPr>
        <w:t>و</w:t>
      </w:r>
      <w:r w:rsidRPr="008D4AE8">
        <w:rPr>
          <w:rFonts w:cs="B Nazanin" w:hint="cs"/>
          <w:sz w:val="28"/>
          <w:szCs w:val="28"/>
          <w:rtl/>
        </w:rPr>
        <w:t>ی</w:t>
      </w:r>
      <w:r w:rsidRPr="008D4AE8">
        <w:rPr>
          <w:rFonts w:cs="B Nazanin" w:hint="eastAsia"/>
          <w:sz w:val="28"/>
          <w:szCs w:val="28"/>
          <w:rtl/>
        </w:rPr>
        <w:t>ژگ</w:t>
      </w:r>
      <w:r w:rsidRPr="008D4AE8">
        <w:rPr>
          <w:rFonts w:cs="B Nazanin" w:hint="cs"/>
          <w:sz w:val="28"/>
          <w:szCs w:val="28"/>
          <w:rtl/>
        </w:rPr>
        <w:t>ی</w:t>
      </w:r>
      <w:r w:rsidRPr="008D4AE8">
        <w:rPr>
          <w:rFonts w:cs="B Nazanin"/>
          <w:sz w:val="28"/>
          <w:szCs w:val="28"/>
          <w:rtl/>
        </w:rPr>
        <w:t xml:space="preserve"> ساختار</w:t>
      </w:r>
      <w:r w:rsidRPr="008D4AE8">
        <w:rPr>
          <w:rFonts w:cs="B Nazanin" w:hint="cs"/>
          <w:sz w:val="28"/>
          <w:szCs w:val="28"/>
          <w:rtl/>
        </w:rPr>
        <w:t>ی</w:t>
      </w:r>
      <w:r w:rsidRPr="008D4AE8">
        <w:rPr>
          <w:rFonts w:cs="B Nazanin"/>
          <w:sz w:val="28"/>
          <w:szCs w:val="28"/>
          <w:rtl/>
        </w:rPr>
        <w:t xml:space="preserve"> </w:t>
      </w:r>
      <w:r w:rsidRPr="008D4AE8">
        <w:rPr>
          <w:rFonts w:cs="B Nazanin" w:hint="cs"/>
          <w:sz w:val="28"/>
          <w:szCs w:val="28"/>
          <w:rtl/>
        </w:rPr>
        <w:t>این ترکیبات پرداخته‌اند بلکه</w:t>
      </w:r>
      <w:r w:rsidRPr="008D4AE8">
        <w:rPr>
          <w:rFonts w:cs="B Nazanin" w:hint="eastAsia"/>
          <w:sz w:val="28"/>
          <w:szCs w:val="28"/>
          <w:rtl/>
        </w:rPr>
        <w:t>،</w:t>
      </w:r>
      <w:r w:rsidRPr="008D4AE8">
        <w:rPr>
          <w:rFonts w:cs="B Nazanin"/>
          <w:sz w:val="28"/>
          <w:szCs w:val="28"/>
          <w:rtl/>
        </w:rPr>
        <w:t xml:space="preserve"> </w:t>
      </w:r>
      <w:r w:rsidRPr="008D4AE8">
        <w:rPr>
          <w:rFonts w:cs="B Nazanin" w:hint="cs"/>
          <w:sz w:val="28"/>
          <w:szCs w:val="28"/>
          <w:rtl/>
        </w:rPr>
        <w:t>قابلیت</w:t>
      </w:r>
      <w:r w:rsidRPr="008D4AE8">
        <w:rPr>
          <w:rFonts w:cs="B Nazanin"/>
          <w:sz w:val="28"/>
          <w:szCs w:val="28"/>
          <w:rtl/>
        </w:rPr>
        <w:t xml:space="preserve"> کاربرد</w:t>
      </w:r>
      <w:r w:rsidRPr="008D4AE8">
        <w:rPr>
          <w:rFonts w:cs="B Nazanin" w:hint="cs"/>
          <w:sz w:val="28"/>
          <w:szCs w:val="28"/>
          <w:rtl/>
        </w:rPr>
        <w:t>ی</w:t>
      </w:r>
      <w:r w:rsidRPr="008D4AE8">
        <w:rPr>
          <w:rFonts w:cs="B Nazanin"/>
          <w:sz w:val="28"/>
          <w:szCs w:val="28"/>
          <w:rtl/>
        </w:rPr>
        <w:t xml:space="preserve"> بالقوه</w:t>
      </w:r>
      <w:r w:rsidRPr="008D4AE8">
        <w:rPr>
          <w:rFonts w:cs="B Nazanin" w:hint="cs"/>
          <w:sz w:val="28"/>
          <w:szCs w:val="28"/>
          <w:rtl/>
        </w:rPr>
        <w:t>‌ی</w:t>
      </w:r>
      <w:r w:rsidRPr="008D4AE8">
        <w:rPr>
          <w:rFonts w:cs="B Nazanin"/>
          <w:sz w:val="28"/>
          <w:szCs w:val="28"/>
          <w:rtl/>
        </w:rPr>
        <w:t xml:space="preserve"> </w:t>
      </w:r>
      <w:r w:rsidRPr="008D4AE8">
        <w:rPr>
          <w:rFonts w:cs="B Nazanin" w:hint="cs"/>
          <w:sz w:val="28"/>
          <w:szCs w:val="28"/>
          <w:rtl/>
        </w:rPr>
        <w:t xml:space="preserve">این مواد در </w:t>
      </w:r>
      <w:r w:rsidRPr="008D4AE8">
        <w:rPr>
          <w:rFonts w:cs="B Nazanin"/>
          <w:sz w:val="28"/>
          <w:szCs w:val="28"/>
          <w:rtl/>
        </w:rPr>
        <w:t>ط</w:t>
      </w:r>
      <w:r w:rsidRPr="008D4AE8">
        <w:rPr>
          <w:rFonts w:cs="B Nazanin" w:hint="cs"/>
          <w:sz w:val="28"/>
          <w:szCs w:val="28"/>
          <w:rtl/>
        </w:rPr>
        <w:t>ی</w:t>
      </w:r>
      <w:r w:rsidRPr="008D4AE8">
        <w:rPr>
          <w:rFonts w:cs="B Nazanin" w:hint="eastAsia"/>
          <w:sz w:val="28"/>
          <w:szCs w:val="28"/>
          <w:rtl/>
        </w:rPr>
        <w:t>ف</w:t>
      </w:r>
      <w:r w:rsidRPr="008D4AE8">
        <w:rPr>
          <w:rFonts w:cs="B Nazanin"/>
          <w:sz w:val="28"/>
          <w:szCs w:val="28"/>
          <w:rtl/>
        </w:rPr>
        <w:t xml:space="preserve"> گسترده،</w:t>
      </w:r>
      <w:r w:rsidRPr="008D4AE8">
        <w:rPr>
          <w:rFonts w:cs="B Nazanin"/>
          <w:sz w:val="28"/>
          <w:szCs w:val="28"/>
        </w:rPr>
        <w:t xml:space="preserve"> </w:t>
      </w:r>
      <w:r w:rsidRPr="008D4AE8">
        <w:rPr>
          <w:rFonts w:cs="B Nazanin" w:hint="cs"/>
          <w:sz w:val="28"/>
          <w:szCs w:val="28"/>
          <w:rtl/>
        </w:rPr>
        <w:t>توجه</w:t>
      </w:r>
      <w:r w:rsidRPr="008D4AE8">
        <w:rPr>
          <w:rFonts w:cs="B Nazanin"/>
          <w:sz w:val="28"/>
          <w:szCs w:val="28"/>
          <w:rtl/>
        </w:rPr>
        <w:t xml:space="preserve"> ز</w:t>
      </w:r>
      <w:r w:rsidRPr="008D4AE8">
        <w:rPr>
          <w:rFonts w:cs="B Nazanin" w:hint="cs"/>
          <w:sz w:val="28"/>
          <w:szCs w:val="28"/>
          <w:rtl/>
        </w:rPr>
        <w:t>ی</w:t>
      </w:r>
      <w:r w:rsidRPr="008D4AE8">
        <w:rPr>
          <w:rFonts w:cs="B Nazanin" w:hint="eastAsia"/>
          <w:sz w:val="28"/>
          <w:szCs w:val="28"/>
          <w:rtl/>
        </w:rPr>
        <w:t>اد</w:t>
      </w:r>
      <w:r w:rsidRPr="008D4AE8">
        <w:rPr>
          <w:rFonts w:cs="B Nazanin" w:hint="cs"/>
          <w:sz w:val="28"/>
          <w:szCs w:val="28"/>
          <w:rtl/>
        </w:rPr>
        <w:t>ی</w:t>
      </w:r>
      <w:r w:rsidRPr="008D4AE8">
        <w:rPr>
          <w:rFonts w:cs="B Nazanin"/>
          <w:sz w:val="28"/>
          <w:szCs w:val="28"/>
          <w:rtl/>
        </w:rPr>
        <w:t xml:space="preserve"> </w:t>
      </w:r>
      <w:r w:rsidRPr="008D4AE8">
        <w:rPr>
          <w:rFonts w:cs="B Nazanin" w:hint="cs"/>
          <w:sz w:val="28"/>
          <w:szCs w:val="28"/>
          <w:rtl/>
        </w:rPr>
        <w:t xml:space="preserve">را به خود جلب کرده است </w:t>
      </w:r>
      <w:r w:rsidRPr="008D4AE8">
        <w:rPr>
          <w:rFonts w:cs="B Nazanin"/>
          <w:sz w:val="28"/>
          <w:szCs w:val="28"/>
          <w:rtl/>
        </w:rPr>
        <w:fldChar w:fldCharType="begin"/>
      </w:r>
      <w:r w:rsidRPr="008D4AE8">
        <w:rPr>
          <w:rFonts w:cs="B Nazanin"/>
          <w:sz w:val="28"/>
          <w:szCs w:val="28"/>
          <w:rtl/>
        </w:rPr>
        <w:instrText xml:space="preserve"> </w:instrText>
      </w:r>
      <w:r w:rsidRPr="008D4AE8">
        <w:rPr>
          <w:rFonts w:cs="B Nazanin"/>
          <w:sz w:val="28"/>
          <w:szCs w:val="28"/>
        </w:rPr>
        <w:instrText>ADDIN EN.CITE &lt;EndNote&gt;&lt;Cite&gt;&lt;Author&gt;Melegari&lt;/Author&gt;&lt;Year&gt;2013&lt;/Year&gt;&lt;RecNum&gt;27&lt;/RecNum&gt;&lt;DisplayText&gt;(19)&lt;/DisplayText&gt;&lt;record&gt;&lt;rec-number&gt;27&lt;/rec-number&gt;&lt;foreign-keys&gt;&lt;key app="EN" db-id="r5zxfxpf4tdfdjexdr3xzwprwdwepfr2xer5" timestamp="1559746805"&gt;27</w:instrText>
      </w:r>
      <w:r w:rsidRPr="008D4AE8">
        <w:rPr>
          <w:rFonts w:cs="B Nazanin"/>
          <w:sz w:val="28"/>
          <w:szCs w:val="28"/>
          <w:rtl/>
        </w:rPr>
        <w:instrText>&lt;/</w:instrText>
      </w:r>
      <w:r w:rsidRPr="008D4AE8">
        <w:rPr>
          <w:rFonts w:cs="B Nazanin"/>
          <w:sz w:val="28"/>
          <w:szCs w:val="28"/>
        </w:rPr>
        <w:instrText>key&gt;&lt;/foreign-keys&gt;&lt;ref-type name="Journal Article"&gt;17&lt;/ref-type&gt;&lt;contributors&gt;&lt;authors&gt;&lt;author&gt;Melegari, Silvia Pedroso&lt;/author&gt;&lt;author&gt;Perreault, Francois&lt;/author&gt;&lt;author&gt;Costa, Rejane Helena Ribeiro&lt;/author&gt;&lt;author&gt;Popovic, Radovan&lt;/author&gt;&lt;author&gt;Matias, William Gerson %J Aquatic Toxicology&lt;/author&gt;&lt;/authors&gt;&lt;/contributors&gt;&lt;titles&gt;&lt;title&gt;Evaluation of toxicity and oxidative stress induced by copper oxide nanoparticles in the green alga Chlamydomonas reinhardtii&lt;/title&gt;&lt;/titles&gt;&lt;pages&gt;431-440&lt;/pages</w:instrText>
      </w:r>
      <w:r w:rsidRPr="008D4AE8">
        <w:rPr>
          <w:rFonts w:cs="B Nazanin"/>
          <w:sz w:val="28"/>
          <w:szCs w:val="28"/>
          <w:rtl/>
        </w:rPr>
        <w:instrText>&gt;&lt;</w:instrText>
      </w:r>
      <w:r w:rsidRPr="008D4AE8">
        <w:rPr>
          <w:rFonts w:cs="B Nazanin"/>
          <w:sz w:val="28"/>
          <w:szCs w:val="28"/>
        </w:rPr>
        <w:instrText>volume&gt;142&lt;/volume&gt;&lt;dates&gt;&lt;year&gt;2013&lt;/year&gt;&lt;/dates&gt;&lt;isbn&gt;0166-445X&lt;/isbn&gt;&lt;urls&gt;&lt;/urls&gt;&lt;/record&gt;&lt;/Cite&gt;&lt;/EndNote</w:instrText>
      </w:r>
      <w:r w:rsidRPr="008D4AE8">
        <w:rPr>
          <w:rFonts w:cs="B Nazanin"/>
          <w:sz w:val="28"/>
          <w:szCs w:val="28"/>
          <w:rtl/>
        </w:rPr>
        <w:instrText>&gt;</w:instrText>
      </w:r>
      <w:r w:rsidRPr="008D4AE8">
        <w:rPr>
          <w:rFonts w:cs="B Nazanin"/>
          <w:sz w:val="28"/>
          <w:szCs w:val="28"/>
          <w:rtl/>
        </w:rPr>
        <w:fldChar w:fldCharType="separate"/>
      </w:r>
      <w:r w:rsidRPr="008D4AE8">
        <w:rPr>
          <w:rFonts w:cs="B Nazanin"/>
          <w:sz w:val="28"/>
          <w:szCs w:val="28"/>
          <w:rtl/>
        </w:rPr>
        <w:t>(</w:t>
      </w:r>
      <w:r w:rsidR="00D47F69" w:rsidRPr="008D4AE8">
        <w:rPr>
          <w:rFonts w:ascii="Times New Roman" w:eastAsia="Times New Roman" w:hAnsi="Times New Roman" w:cs="B Lotus"/>
          <w:iCs/>
          <w:sz w:val="24"/>
          <w:szCs w:val="28"/>
          <w:lang w:val="x-none"/>
        </w:rPr>
        <w:t>Melegari</w:t>
      </w:r>
      <w:r w:rsidR="009F45E5" w:rsidRPr="008D4AE8">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sidRPr="008D4AE8">
        <w:rPr>
          <w:rFonts w:ascii="Times New Roman" w:eastAsia="Times New Roman" w:hAnsi="Times New Roman" w:cs="B Lotus"/>
          <w:iCs/>
          <w:sz w:val="24"/>
          <w:szCs w:val="28"/>
        </w:rPr>
        <w:t>., 2013</w:t>
      </w:r>
      <w:r w:rsidRPr="008D4AE8">
        <w:rPr>
          <w:rFonts w:cs="B Nazanin"/>
          <w:sz w:val="28"/>
          <w:szCs w:val="28"/>
          <w:rtl/>
        </w:rPr>
        <w:t>)</w:t>
      </w:r>
      <w:r w:rsidRPr="008D4AE8">
        <w:rPr>
          <w:rFonts w:cs="B Nazanin"/>
          <w:sz w:val="28"/>
          <w:szCs w:val="28"/>
          <w:rtl/>
        </w:rPr>
        <w:fldChar w:fldCharType="end"/>
      </w:r>
      <w:r w:rsidRPr="008D4AE8">
        <w:rPr>
          <w:rFonts w:cs="B Nazanin"/>
          <w:sz w:val="28"/>
          <w:szCs w:val="28"/>
          <w:rtl/>
        </w:rPr>
        <w:t>. از سو</w:t>
      </w:r>
      <w:r w:rsidRPr="008D4AE8">
        <w:rPr>
          <w:rFonts w:cs="B Nazanin" w:hint="cs"/>
          <w:sz w:val="28"/>
          <w:szCs w:val="28"/>
          <w:rtl/>
        </w:rPr>
        <w:t>ی</w:t>
      </w:r>
      <w:r w:rsidRPr="008D4AE8">
        <w:rPr>
          <w:rFonts w:cs="B Nazanin"/>
          <w:sz w:val="28"/>
          <w:szCs w:val="28"/>
          <w:rtl/>
        </w:rPr>
        <w:t xml:space="preserve"> د</w:t>
      </w:r>
      <w:r w:rsidRPr="008D4AE8">
        <w:rPr>
          <w:rFonts w:cs="B Nazanin" w:hint="cs"/>
          <w:sz w:val="28"/>
          <w:szCs w:val="28"/>
          <w:rtl/>
        </w:rPr>
        <w:t>ی</w:t>
      </w:r>
      <w:r w:rsidRPr="008D4AE8">
        <w:rPr>
          <w:rFonts w:cs="B Nazanin" w:hint="eastAsia"/>
          <w:sz w:val="28"/>
          <w:szCs w:val="28"/>
          <w:rtl/>
        </w:rPr>
        <w:t>گر،</w:t>
      </w:r>
      <w:r w:rsidRPr="008D4AE8">
        <w:rPr>
          <w:rFonts w:cs="B Nazanin"/>
          <w:sz w:val="28"/>
          <w:szCs w:val="28"/>
          <w:rtl/>
        </w:rPr>
        <w:t xml:space="preserve"> فناور</w:t>
      </w:r>
      <w:r w:rsidRPr="008D4AE8">
        <w:rPr>
          <w:rFonts w:cs="B Nazanin" w:hint="cs"/>
          <w:sz w:val="28"/>
          <w:szCs w:val="28"/>
          <w:rtl/>
        </w:rPr>
        <w:t>ی</w:t>
      </w:r>
      <w:r w:rsidRPr="008D4AE8">
        <w:rPr>
          <w:rFonts w:cs="B Nazanin"/>
          <w:sz w:val="28"/>
          <w:szCs w:val="28"/>
          <w:rtl/>
        </w:rPr>
        <w:t xml:space="preserve"> نانو ظهور کرده است تا روش‌ها</w:t>
      </w:r>
      <w:r w:rsidRPr="008D4AE8">
        <w:rPr>
          <w:rFonts w:cs="B Nazanin" w:hint="cs"/>
          <w:sz w:val="28"/>
          <w:szCs w:val="28"/>
          <w:rtl/>
        </w:rPr>
        <w:t>ی</w:t>
      </w:r>
      <w:r w:rsidRPr="008D4AE8">
        <w:rPr>
          <w:rFonts w:cs="B Nazanin"/>
          <w:sz w:val="28"/>
          <w:szCs w:val="28"/>
          <w:rtl/>
        </w:rPr>
        <w:t xml:space="preserve"> دارو</w:t>
      </w:r>
      <w:r w:rsidR="00496A11" w:rsidRPr="008D4AE8">
        <w:rPr>
          <w:rFonts w:cs="B Nazanin" w:hint="cs"/>
          <w:sz w:val="28"/>
          <w:szCs w:val="28"/>
          <w:rtl/>
        </w:rPr>
        <w:t xml:space="preserve"> </w:t>
      </w:r>
      <w:r w:rsidRPr="008D4AE8">
        <w:rPr>
          <w:rFonts w:cs="B Nazanin"/>
          <w:sz w:val="28"/>
          <w:szCs w:val="28"/>
          <w:rtl/>
        </w:rPr>
        <w:t>رسان</w:t>
      </w:r>
      <w:r w:rsidRPr="008D4AE8">
        <w:rPr>
          <w:rFonts w:cs="B Nazanin" w:hint="cs"/>
          <w:sz w:val="28"/>
          <w:szCs w:val="28"/>
          <w:rtl/>
        </w:rPr>
        <w:t>ی</w:t>
      </w:r>
      <w:r w:rsidRPr="008D4AE8">
        <w:rPr>
          <w:rFonts w:cs="B Nazanin"/>
          <w:sz w:val="28"/>
          <w:szCs w:val="28"/>
          <w:rtl/>
        </w:rPr>
        <w:t xml:space="preserve"> را متحول کند. محققان از فناور</w:t>
      </w:r>
      <w:r w:rsidRPr="008D4AE8">
        <w:rPr>
          <w:rFonts w:cs="B Nazanin" w:hint="cs"/>
          <w:sz w:val="28"/>
          <w:szCs w:val="28"/>
          <w:rtl/>
        </w:rPr>
        <w:t>ی</w:t>
      </w:r>
      <w:r w:rsidRPr="008D4AE8">
        <w:rPr>
          <w:rFonts w:cs="B Nazanin"/>
          <w:sz w:val="28"/>
          <w:szCs w:val="28"/>
          <w:rtl/>
        </w:rPr>
        <w:t xml:space="preserve"> نانو برا</w:t>
      </w:r>
      <w:r w:rsidRPr="008D4AE8">
        <w:rPr>
          <w:rFonts w:cs="B Nazanin" w:hint="cs"/>
          <w:sz w:val="28"/>
          <w:szCs w:val="28"/>
          <w:rtl/>
        </w:rPr>
        <w:t>ی</w:t>
      </w:r>
      <w:r w:rsidRPr="008D4AE8">
        <w:rPr>
          <w:rFonts w:cs="B Nazanin"/>
          <w:sz w:val="28"/>
          <w:szCs w:val="28"/>
          <w:rtl/>
        </w:rPr>
        <w:t xml:space="preserve"> ا</w:t>
      </w:r>
      <w:r w:rsidRPr="008D4AE8">
        <w:rPr>
          <w:rFonts w:cs="B Nazanin" w:hint="cs"/>
          <w:sz w:val="28"/>
          <w:szCs w:val="28"/>
          <w:rtl/>
        </w:rPr>
        <w:t>ی</w:t>
      </w:r>
      <w:r w:rsidRPr="008D4AE8">
        <w:rPr>
          <w:rFonts w:cs="B Nazanin" w:hint="eastAsia"/>
          <w:sz w:val="28"/>
          <w:szCs w:val="28"/>
          <w:rtl/>
        </w:rPr>
        <w:t>جاد</w:t>
      </w:r>
      <w:r w:rsidRPr="008D4AE8">
        <w:rPr>
          <w:rFonts w:cs="B Nazanin"/>
          <w:sz w:val="28"/>
          <w:szCs w:val="28"/>
          <w:rtl/>
        </w:rPr>
        <w:t xml:space="preserve"> کپسول‌ها</w:t>
      </w:r>
      <w:r w:rsidRPr="008D4AE8">
        <w:rPr>
          <w:rFonts w:cs="B Nazanin" w:hint="cs"/>
          <w:sz w:val="28"/>
          <w:szCs w:val="28"/>
          <w:rtl/>
        </w:rPr>
        <w:t>یی</w:t>
      </w:r>
      <w:r w:rsidRPr="008D4AE8">
        <w:rPr>
          <w:rFonts w:cs="B Nazanin"/>
          <w:sz w:val="28"/>
          <w:szCs w:val="28"/>
          <w:rtl/>
        </w:rPr>
        <w:t xml:space="preserve"> در اندازه نانومتر استفاده م</w:t>
      </w:r>
      <w:r w:rsidRPr="008D4AE8">
        <w:rPr>
          <w:rFonts w:cs="B Nazanin" w:hint="cs"/>
          <w:sz w:val="28"/>
          <w:szCs w:val="28"/>
          <w:rtl/>
        </w:rPr>
        <w:t>ی‌</w:t>
      </w:r>
      <w:r w:rsidRPr="008D4AE8">
        <w:rPr>
          <w:rFonts w:cs="B Nazanin" w:hint="eastAsia"/>
          <w:sz w:val="28"/>
          <w:szCs w:val="28"/>
          <w:rtl/>
        </w:rPr>
        <w:t>کنند</w:t>
      </w:r>
      <w:r w:rsidRPr="008D4AE8">
        <w:rPr>
          <w:rFonts w:cs="B Nazanin"/>
          <w:sz w:val="28"/>
          <w:szCs w:val="28"/>
          <w:rtl/>
        </w:rPr>
        <w:t xml:space="preserve"> که علاوه بر اندازه غ</w:t>
      </w:r>
      <w:r w:rsidRPr="008D4AE8">
        <w:rPr>
          <w:rFonts w:cs="B Nazanin" w:hint="cs"/>
          <w:sz w:val="28"/>
          <w:szCs w:val="28"/>
          <w:rtl/>
        </w:rPr>
        <w:t>ی</w:t>
      </w:r>
      <w:r w:rsidRPr="008D4AE8">
        <w:rPr>
          <w:rFonts w:cs="B Nazanin" w:hint="eastAsia"/>
          <w:sz w:val="28"/>
          <w:szCs w:val="28"/>
          <w:rtl/>
        </w:rPr>
        <w:t>رقابل</w:t>
      </w:r>
      <w:r w:rsidRPr="008D4AE8">
        <w:rPr>
          <w:rFonts w:cs="B Nazanin"/>
          <w:sz w:val="28"/>
          <w:szCs w:val="28"/>
          <w:rtl/>
        </w:rPr>
        <w:t xml:space="preserve"> تصور، م</w:t>
      </w:r>
      <w:r w:rsidRPr="008D4AE8">
        <w:rPr>
          <w:rFonts w:cs="B Nazanin" w:hint="cs"/>
          <w:sz w:val="28"/>
          <w:szCs w:val="28"/>
          <w:rtl/>
        </w:rPr>
        <w:t>ی‌</w:t>
      </w:r>
      <w:r w:rsidRPr="008D4AE8">
        <w:rPr>
          <w:rFonts w:cs="B Nazanin" w:hint="eastAsia"/>
          <w:sz w:val="28"/>
          <w:szCs w:val="28"/>
          <w:rtl/>
        </w:rPr>
        <w:t>توانند</w:t>
      </w:r>
      <w:r w:rsidRPr="008D4AE8">
        <w:rPr>
          <w:rFonts w:cs="B Nazanin"/>
          <w:sz w:val="28"/>
          <w:szCs w:val="28"/>
          <w:rtl/>
        </w:rPr>
        <w:t xml:space="preserve"> بافت‌ها</w:t>
      </w:r>
      <w:r w:rsidRPr="008D4AE8">
        <w:rPr>
          <w:rFonts w:cs="B Nazanin" w:hint="cs"/>
          <w:sz w:val="28"/>
          <w:szCs w:val="28"/>
          <w:rtl/>
        </w:rPr>
        <w:t>ی</w:t>
      </w:r>
      <w:r w:rsidRPr="008D4AE8">
        <w:rPr>
          <w:rFonts w:cs="B Nazanin"/>
          <w:sz w:val="28"/>
          <w:szCs w:val="28"/>
          <w:rtl/>
        </w:rPr>
        <w:t xml:space="preserve"> ب</w:t>
      </w:r>
      <w:r w:rsidRPr="008D4AE8">
        <w:rPr>
          <w:rFonts w:cs="B Nazanin" w:hint="cs"/>
          <w:sz w:val="28"/>
          <w:szCs w:val="28"/>
          <w:rtl/>
        </w:rPr>
        <w:t>ی</w:t>
      </w:r>
      <w:r w:rsidRPr="008D4AE8">
        <w:rPr>
          <w:rFonts w:cs="B Nazanin" w:hint="eastAsia"/>
          <w:sz w:val="28"/>
          <w:szCs w:val="28"/>
          <w:rtl/>
        </w:rPr>
        <w:t>مار</w:t>
      </w:r>
      <w:r w:rsidRPr="008D4AE8">
        <w:rPr>
          <w:rFonts w:cs="B Nazanin"/>
          <w:sz w:val="28"/>
          <w:szCs w:val="28"/>
          <w:rtl/>
        </w:rPr>
        <w:t xml:space="preserve"> را شناسا</w:t>
      </w:r>
      <w:r w:rsidRPr="008D4AE8">
        <w:rPr>
          <w:rFonts w:cs="B Nazanin" w:hint="cs"/>
          <w:sz w:val="28"/>
          <w:szCs w:val="28"/>
          <w:rtl/>
        </w:rPr>
        <w:t>یی</w:t>
      </w:r>
      <w:r w:rsidRPr="008D4AE8">
        <w:rPr>
          <w:rFonts w:cs="B Nazanin"/>
          <w:sz w:val="28"/>
          <w:szCs w:val="28"/>
          <w:rtl/>
        </w:rPr>
        <w:t xml:space="preserve"> کرده، دق</w:t>
      </w:r>
      <w:r w:rsidRPr="008D4AE8">
        <w:rPr>
          <w:rFonts w:cs="B Nazanin" w:hint="cs"/>
          <w:sz w:val="28"/>
          <w:szCs w:val="28"/>
          <w:rtl/>
        </w:rPr>
        <w:t>ی</w:t>
      </w:r>
      <w:r w:rsidRPr="008D4AE8">
        <w:rPr>
          <w:rFonts w:cs="B Nazanin" w:hint="eastAsia"/>
          <w:sz w:val="28"/>
          <w:szCs w:val="28"/>
          <w:rtl/>
        </w:rPr>
        <w:t>قاً</w:t>
      </w:r>
      <w:r w:rsidRPr="008D4AE8">
        <w:rPr>
          <w:rFonts w:cs="B Nazanin"/>
          <w:sz w:val="28"/>
          <w:szCs w:val="28"/>
          <w:rtl/>
        </w:rPr>
        <w:t xml:space="preserve"> آن بافت را هدف قرار </w:t>
      </w:r>
      <w:r w:rsidRPr="008D4AE8">
        <w:rPr>
          <w:rFonts w:cs="B Nazanin" w:hint="cs"/>
          <w:sz w:val="28"/>
          <w:szCs w:val="28"/>
          <w:rtl/>
        </w:rPr>
        <w:t>داده</w:t>
      </w:r>
      <w:r w:rsidRPr="008D4AE8">
        <w:rPr>
          <w:rFonts w:cs="B Nazanin"/>
          <w:sz w:val="28"/>
          <w:szCs w:val="28"/>
          <w:rtl/>
        </w:rPr>
        <w:t xml:space="preserve"> و مقدار مناسب دارو را تحو</w:t>
      </w:r>
      <w:r w:rsidRPr="008D4AE8">
        <w:rPr>
          <w:rFonts w:cs="B Nazanin" w:hint="cs"/>
          <w:sz w:val="28"/>
          <w:szCs w:val="28"/>
          <w:rtl/>
        </w:rPr>
        <w:t>ی</w:t>
      </w:r>
      <w:r w:rsidRPr="008D4AE8">
        <w:rPr>
          <w:rFonts w:cs="B Nazanin" w:hint="eastAsia"/>
          <w:sz w:val="28"/>
          <w:szCs w:val="28"/>
          <w:rtl/>
        </w:rPr>
        <w:t>ل</w:t>
      </w:r>
      <w:r w:rsidRPr="008D4AE8">
        <w:rPr>
          <w:rFonts w:cs="B Nazanin"/>
          <w:sz w:val="28"/>
          <w:szCs w:val="28"/>
          <w:rtl/>
        </w:rPr>
        <w:t xml:space="preserve"> دهند، پد</w:t>
      </w:r>
      <w:r w:rsidRPr="008D4AE8">
        <w:rPr>
          <w:rFonts w:cs="B Nazanin" w:hint="cs"/>
          <w:sz w:val="28"/>
          <w:szCs w:val="28"/>
          <w:rtl/>
        </w:rPr>
        <w:t>ی</w:t>
      </w:r>
      <w:r w:rsidRPr="008D4AE8">
        <w:rPr>
          <w:rFonts w:cs="B Nazanin" w:hint="eastAsia"/>
          <w:sz w:val="28"/>
          <w:szCs w:val="28"/>
          <w:rtl/>
        </w:rPr>
        <w:t>ده‌ا</w:t>
      </w:r>
      <w:r w:rsidRPr="008D4AE8">
        <w:rPr>
          <w:rFonts w:cs="B Nazanin" w:hint="cs"/>
          <w:sz w:val="28"/>
          <w:szCs w:val="28"/>
          <w:rtl/>
        </w:rPr>
        <w:t>ی</w:t>
      </w:r>
      <w:r w:rsidRPr="008D4AE8">
        <w:rPr>
          <w:rFonts w:cs="B Nazanin"/>
          <w:sz w:val="28"/>
          <w:szCs w:val="28"/>
          <w:rtl/>
        </w:rPr>
        <w:t xml:space="preserve"> که به عنوان دارو</w:t>
      </w:r>
      <w:r w:rsidR="00496A11" w:rsidRPr="008D4AE8">
        <w:rPr>
          <w:rFonts w:cs="B Nazanin" w:hint="cs"/>
          <w:sz w:val="28"/>
          <w:szCs w:val="28"/>
          <w:rtl/>
        </w:rPr>
        <w:t xml:space="preserve"> </w:t>
      </w:r>
      <w:r w:rsidRPr="008D4AE8">
        <w:rPr>
          <w:rFonts w:cs="B Nazanin" w:hint="cs"/>
          <w:sz w:val="28"/>
          <w:szCs w:val="28"/>
          <w:rtl/>
        </w:rPr>
        <w:t>رسانی</w:t>
      </w:r>
      <w:r w:rsidRPr="008D4AE8">
        <w:rPr>
          <w:rFonts w:cs="B Nazanin"/>
          <w:sz w:val="28"/>
          <w:szCs w:val="28"/>
          <w:rtl/>
        </w:rPr>
        <w:t xml:space="preserve"> هدفمند شناخته م</w:t>
      </w:r>
      <w:r w:rsidRPr="008D4AE8">
        <w:rPr>
          <w:rFonts w:cs="B Nazanin" w:hint="cs"/>
          <w:sz w:val="28"/>
          <w:szCs w:val="28"/>
          <w:rtl/>
        </w:rPr>
        <w:t>ی‌</w:t>
      </w:r>
      <w:r w:rsidRPr="008D4AE8">
        <w:rPr>
          <w:rFonts w:cs="B Nazanin" w:hint="eastAsia"/>
          <w:sz w:val="28"/>
          <w:szCs w:val="28"/>
          <w:rtl/>
        </w:rPr>
        <w:t>شود</w:t>
      </w:r>
      <w:r w:rsidRPr="008D4AE8">
        <w:rPr>
          <w:rFonts w:cs="B Nazanin" w:hint="cs"/>
          <w:sz w:val="28"/>
          <w:szCs w:val="28"/>
          <w:rtl/>
          <w:lang w:bidi="ar-SA"/>
        </w:rPr>
        <w:t xml:space="preserve"> (</w:t>
      </w:r>
      <w:r w:rsidR="00D47F69" w:rsidRPr="008D4AE8">
        <w:rPr>
          <w:rFonts w:ascii="Times New Roman" w:eastAsia="Times New Roman" w:hAnsi="Times New Roman" w:cs="B Lotus"/>
          <w:iCs/>
          <w:sz w:val="24"/>
          <w:szCs w:val="28"/>
        </w:rPr>
        <w:t>Poole</w:t>
      </w:r>
      <w:r w:rsidR="009F45E5" w:rsidRPr="008D4AE8">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sidRPr="008D4AE8">
        <w:rPr>
          <w:rFonts w:ascii="Times New Roman" w:eastAsia="Times New Roman" w:hAnsi="Times New Roman" w:cs="B Lotus"/>
          <w:iCs/>
          <w:sz w:val="24"/>
          <w:szCs w:val="28"/>
        </w:rPr>
        <w:t>., 2003</w:t>
      </w:r>
      <w:r w:rsidRPr="008D4AE8">
        <w:rPr>
          <w:rFonts w:cs="B Nazanin" w:hint="cs"/>
          <w:sz w:val="28"/>
          <w:szCs w:val="28"/>
          <w:rtl/>
          <w:lang w:bidi="ar-SA"/>
        </w:rPr>
        <w:t xml:space="preserve">). </w:t>
      </w:r>
      <w:r w:rsidRPr="008D4AE8">
        <w:rPr>
          <w:rFonts w:cs="B Nazanin"/>
          <w:sz w:val="28"/>
          <w:szCs w:val="28"/>
          <w:rtl/>
          <w:lang w:bidi="ar-SA"/>
        </w:rPr>
        <w:t xml:space="preserve">استفاده از نانوذرات </w:t>
      </w:r>
      <w:r w:rsidRPr="008D4AE8">
        <w:rPr>
          <w:rFonts w:cs="B Nazanin" w:hint="cs"/>
          <w:sz w:val="28"/>
          <w:szCs w:val="28"/>
          <w:rtl/>
          <w:lang w:bidi="ar-SA"/>
        </w:rPr>
        <w:t>با خاصیت</w:t>
      </w:r>
      <w:r w:rsidRPr="008D4AE8">
        <w:rPr>
          <w:rFonts w:cs="B Nazanin"/>
          <w:sz w:val="28"/>
          <w:szCs w:val="28"/>
          <w:rtl/>
          <w:lang w:bidi="ar-SA"/>
        </w:rPr>
        <w:t xml:space="preserve"> 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hint="cs"/>
          <w:sz w:val="28"/>
          <w:szCs w:val="28"/>
          <w:rtl/>
          <w:lang w:bidi="ar-SA"/>
        </w:rPr>
        <w:t>ی</w:t>
      </w:r>
      <w:r w:rsidRPr="008D4AE8">
        <w:rPr>
          <w:rFonts w:cs="B Nazanin"/>
          <w:sz w:val="28"/>
          <w:szCs w:val="28"/>
          <w:rtl/>
          <w:lang w:bidi="ar-SA"/>
        </w:rPr>
        <w:t xml:space="preserve"> </w:t>
      </w:r>
      <w:r w:rsidRPr="008D4AE8">
        <w:rPr>
          <w:rFonts w:cs="B Nazanin" w:hint="cs"/>
          <w:sz w:val="28"/>
          <w:szCs w:val="28"/>
          <w:rtl/>
          <w:lang w:bidi="ar-SA"/>
        </w:rPr>
        <w:t xml:space="preserve">بالا </w:t>
      </w:r>
      <w:r w:rsidRPr="008D4AE8">
        <w:rPr>
          <w:rFonts w:cs="B Nazanin"/>
          <w:sz w:val="28"/>
          <w:szCs w:val="28"/>
          <w:rtl/>
          <w:lang w:bidi="ar-SA"/>
        </w:rPr>
        <w:t>مانند نانوذرات اکس</w:t>
      </w:r>
      <w:r w:rsidRPr="008D4AE8">
        <w:rPr>
          <w:rFonts w:cs="B Nazanin" w:hint="cs"/>
          <w:sz w:val="28"/>
          <w:szCs w:val="28"/>
          <w:rtl/>
          <w:lang w:bidi="ar-SA"/>
        </w:rPr>
        <w:t>ی</w:t>
      </w:r>
      <w:r w:rsidRPr="008D4AE8">
        <w:rPr>
          <w:rFonts w:cs="B Nazanin" w:hint="eastAsia"/>
          <w:sz w:val="28"/>
          <w:szCs w:val="28"/>
          <w:rtl/>
          <w:lang w:bidi="ar-SA"/>
        </w:rPr>
        <w:t>د</w:t>
      </w:r>
      <w:r w:rsidRPr="008D4AE8">
        <w:rPr>
          <w:rFonts w:cs="B Nazanin"/>
          <w:sz w:val="28"/>
          <w:szCs w:val="28"/>
          <w:rtl/>
          <w:lang w:bidi="ar-SA"/>
        </w:rPr>
        <w:t xml:space="preserve"> آهن 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hint="cs"/>
          <w:sz w:val="28"/>
          <w:szCs w:val="28"/>
          <w:rtl/>
          <w:lang w:bidi="ar-SA"/>
        </w:rPr>
        <w:t>ی</w:t>
      </w:r>
      <w:r w:rsidRPr="008D4AE8">
        <w:rPr>
          <w:rFonts w:cs="B Nazanin"/>
          <w:sz w:val="28"/>
          <w:szCs w:val="28"/>
          <w:rtl/>
          <w:lang w:bidi="ar-SA"/>
        </w:rPr>
        <w:t xml:space="preserve"> به ما ا</w:t>
      </w:r>
      <w:r w:rsidRPr="008D4AE8">
        <w:rPr>
          <w:rFonts w:cs="B Nazanin" w:hint="cs"/>
          <w:sz w:val="28"/>
          <w:szCs w:val="28"/>
          <w:rtl/>
          <w:lang w:bidi="ar-SA"/>
        </w:rPr>
        <w:t>ی</w:t>
      </w:r>
      <w:r w:rsidRPr="008D4AE8">
        <w:rPr>
          <w:rFonts w:cs="B Nazanin" w:hint="eastAsia"/>
          <w:sz w:val="28"/>
          <w:szCs w:val="28"/>
          <w:rtl/>
          <w:lang w:bidi="ar-SA"/>
        </w:rPr>
        <w:t>ن</w:t>
      </w:r>
      <w:r w:rsidRPr="008D4AE8">
        <w:rPr>
          <w:rFonts w:cs="B Nazanin"/>
          <w:sz w:val="28"/>
          <w:szCs w:val="28"/>
          <w:rtl/>
          <w:lang w:bidi="ar-SA"/>
        </w:rPr>
        <w:t xml:space="preserve"> امکان را م</w:t>
      </w:r>
      <w:r w:rsidRPr="008D4AE8">
        <w:rPr>
          <w:rFonts w:cs="B Nazanin" w:hint="cs"/>
          <w:sz w:val="28"/>
          <w:szCs w:val="28"/>
          <w:rtl/>
          <w:lang w:bidi="ar-SA"/>
        </w:rPr>
        <w:t>ی</w:t>
      </w:r>
      <w:r w:rsidRPr="008D4AE8">
        <w:rPr>
          <w:rFonts w:cs="B Nazanin"/>
          <w:sz w:val="28"/>
          <w:szCs w:val="28"/>
          <w:rtl/>
          <w:lang w:bidi="ar-SA"/>
        </w:rPr>
        <w:softHyphen/>
        <w:t>ده</w:t>
      </w:r>
      <w:r w:rsidRPr="008D4AE8">
        <w:rPr>
          <w:rFonts w:cs="B Nazanin" w:hint="cs"/>
          <w:sz w:val="28"/>
          <w:szCs w:val="28"/>
          <w:rtl/>
          <w:lang w:bidi="ar-SA"/>
        </w:rPr>
        <w:t>ن</w:t>
      </w:r>
      <w:r w:rsidRPr="008D4AE8">
        <w:rPr>
          <w:rFonts w:cs="B Nazanin"/>
          <w:sz w:val="28"/>
          <w:szCs w:val="28"/>
          <w:rtl/>
          <w:lang w:bidi="ar-SA"/>
        </w:rPr>
        <w:t>د که تحت تأث</w:t>
      </w:r>
      <w:r w:rsidRPr="008D4AE8">
        <w:rPr>
          <w:rFonts w:cs="B Nazanin" w:hint="cs"/>
          <w:sz w:val="28"/>
          <w:szCs w:val="28"/>
          <w:rtl/>
          <w:lang w:bidi="ar-SA"/>
        </w:rPr>
        <w:t>ی</w:t>
      </w:r>
      <w:r w:rsidRPr="008D4AE8">
        <w:rPr>
          <w:rFonts w:cs="B Nazanin" w:hint="eastAsia"/>
          <w:sz w:val="28"/>
          <w:szCs w:val="28"/>
          <w:rtl/>
          <w:lang w:bidi="ar-SA"/>
        </w:rPr>
        <w:t>ر</w:t>
      </w:r>
      <w:r w:rsidRPr="008D4AE8">
        <w:rPr>
          <w:rFonts w:cs="B Nazanin"/>
          <w:sz w:val="28"/>
          <w:szCs w:val="28"/>
          <w:rtl/>
          <w:lang w:bidi="ar-SA"/>
        </w:rPr>
        <w:t xml:space="preserve"> م</w:t>
      </w:r>
      <w:r w:rsidRPr="008D4AE8">
        <w:rPr>
          <w:rFonts w:cs="B Nazanin" w:hint="cs"/>
          <w:sz w:val="28"/>
          <w:szCs w:val="28"/>
          <w:rtl/>
          <w:lang w:bidi="ar-SA"/>
        </w:rPr>
        <w:t>ی</w:t>
      </w:r>
      <w:r w:rsidRPr="008D4AE8">
        <w:rPr>
          <w:rFonts w:cs="B Nazanin" w:hint="eastAsia"/>
          <w:sz w:val="28"/>
          <w:szCs w:val="28"/>
          <w:rtl/>
          <w:lang w:bidi="ar-SA"/>
        </w:rPr>
        <w:t>دان</w:t>
      </w:r>
      <w:r w:rsidRPr="008D4AE8">
        <w:rPr>
          <w:rFonts w:cs="B Nazanin"/>
          <w:sz w:val="28"/>
          <w:szCs w:val="28"/>
          <w:rtl/>
          <w:lang w:bidi="ar-SA"/>
        </w:rPr>
        <w:t xml:space="preserve"> 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hint="cs"/>
          <w:sz w:val="28"/>
          <w:szCs w:val="28"/>
          <w:rtl/>
          <w:lang w:bidi="ar-SA"/>
        </w:rPr>
        <w:t>ی</w:t>
      </w:r>
      <w:r w:rsidRPr="008D4AE8">
        <w:rPr>
          <w:rFonts w:cs="B Nazanin"/>
          <w:sz w:val="28"/>
          <w:szCs w:val="28"/>
          <w:rtl/>
          <w:lang w:bidi="ar-SA"/>
        </w:rPr>
        <w:t xml:space="preserve"> خارج</w:t>
      </w:r>
      <w:r w:rsidRPr="008D4AE8">
        <w:rPr>
          <w:rFonts w:cs="B Nazanin" w:hint="cs"/>
          <w:sz w:val="28"/>
          <w:szCs w:val="28"/>
          <w:rtl/>
          <w:lang w:bidi="ar-SA"/>
        </w:rPr>
        <w:t>ی</w:t>
      </w:r>
      <w:r w:rsidRPr="008D4AE8">
        <w:rPr>
          <w:rFonts w:cs="B Nazanin" w:hint="eastAsia"/>
          <w:sz w:val="28"/>
          <w:szCs w:val="28"/>
          <w:rtl/>
          <w:lang w:bidi="ar-SA"/>
        </w:rPr>
        <w:t>،</w:t>
      </w:r>
      <w:r w:rsidRPr="008D4AE8">
        <w:rPr>
          <w:rFonts w:cs="B Nazanin"/>
          <w:sz w:val="28"/>
          <w:szCs w:val="28"/>
          <w:rtl/>
          <w:lang w:bidi="ar-SA"/>
        </w:rPr>
        <w:t xml:space="preserve"> حرکت آن</w:t>
      </w:r>
      <w:r w:rsidR="006B1937" w:rsidRPr="008D4AE8">
        <w:rPr>
          <w:rFonts w:cs="B Nazanin"/>
          <w:sz w:val="28"/>
          <w:szCs w:val="28"/>
          <w:rtl/>
          <w:lang w:bidi="ar-SA"/>
        </w:rPr>
        <w:softHyphen/>
      </w:r>
      <w:r w:rsidRPr="008D4AE8">
        <w:rPr>
          <w:rFonts w:cs="B Nazanin"/>
          <w:sz w:val="28"/>
          <w:szCs w:val="28"/>
          <w:rtl/>
          <w:lang w:bidi="ar-SA"/>
        </w:rPr>
        <w:t>ها را در خون کنترل کن</w:t>
      </w:r>
      <w:r w:rsidRPr="008D4AE8">
        <w:rPr>
          <w:rFonts w:cs="B Nazanin" w:hint="cs"/>
          <w:sz w:val="28"/>
          <w:szCs w:val="28"/>
          <w:rtl/>
          <w:lang w:bidi="ar-SA"/>
        </w:rPr>
        <w:t>ی</w:t>
      </w:r>
      <w:r w:rsidRPr="008D4AE8">
        <w:rPr>
          <w:rFonts w:cs="B Nazanin" w:hint="eastAsia"/>
          <w:sz w:val="28"/>
          <w:szCs w:val="28"/>
          <w:rtl/>
          <w:lang w:bidi="ar-SA"/>
        </w:rPr>
        <w:t>م،</w:t>
      </w:r>
      <w:r w:rsidRPr="008D4AE8">
        <w:rPr>
          <w:rFonts w:cs="B Nazanin"/>
          <w:sz w:val="28"/>
          <w:szCs w:val="28"/>
          <w:rtl/>
          <w:lang w:bidi="ar-SA"/>
        </w:rPr>
        <w:t xml:space="preserve"> به طور</w:t>
      </w:r>
      <w:r w:rsidRPr="008D4AE8">
        <w:rPr>
          <w:rFonts w:cs="B Nazanin" w:hint="cs"/>
          <w:sz w:val="28"/>
          <w:szCs w:val="28"/>
          <w:rtl/>
          <w:lang w:bidi="ar-SA"/>
        </w:rPr>
        <w:t>ی</w:t>
      </w:r>
      <w:r w:rsidRPr="008D4AE8">
        <w:rPr>
          <w:rFonts w:cs="B Nazanin"/>
          <w:sz w:val="28"/>
          <w:szCs w:val="28"/>
          <w:rtl/>
          <w:lang w:bidi="ar-SA"/>
        </w:rPr>
        <w:t xml:space="preserve"> که فقط ا</w:t>
      </w:r>
      <w:r w:rsidRPr="008D4AE8">
        <w:rPr>
          <w:rFonts w:cs="B Nazanin" w:hint="cs"/>
          <w:sz w:val="28"/>
          <w:szCs w:val="28"/>
          <w:rtl/>
          <w:lang w:bidi="ar-SA"/>
        </w:rPr>
        <w:t>ی</w:t>
      </w:r>
      <w:r w:rsidRPr="008D4AE8">
        <w:rPr>
          <w:rFonts w:cs="B Nazanin" w:hint="eastAsia"/>
          <w:sz w:val="28"/>
          <w:szCs w:val="28"/>
          <w:rtl/>
          <w:lang w:bidi="ar-SA"/>
        </w:rPr>
        <w:t>ن</w:t>
      </w:r>
      <w:r w:rsidRPr="008D4AE8">
        <w:rPr>
          <w:rFonts w:cs="B Nazanin"/>
          <w:sz w:val="28"/>
          <w:szCs w:val="28"/>
          <w:rtl/>
          <w:lang w:bidi="ar-SA"/>
        </w:rPr>
        <w:t xml:space="preserve"> ذرات به بافت هدف رانده شوند. علاوه بر ا</w:t>
      </w:r>
      <w:r w:rsidRPr="008D4AE8">
        <w:rPr>
          <w:rFonts w:cs="B Nazanin" w:hint="cs"/>
          <w:sz w:val="28"/>
          <w:szCs w:val="28"/>
          <w:rtl/>
          <w:lang w:bidi="ar-SA"/>
        </w:rPr>
        <w:t>ی</w:t>
      </w:r>
      <w:r w:rsidRPr="008D4AE8">
        <w:rPr>
          <w:rFonts w:cs="B Nazanin" w:hint="eastAsia"/>
          <w:sz w:val="28"/>
          <w:szCs w:val="28"/>
          <w:rtl/>
          <w:lang w:bidi="ar-SA"/>
        </w:rPr>
        <w:t>ن،</w:t>
      </w:r>
      <w:r w:rsidRPr="008D4AE8">
        <w:rPr>
          <w:rFonts w:cs="B Nazanin"/>
          <w:sz w:val="28"/>
          <w:szCs w:val="28"/>
          <w:rtl/>
          <w:lang w:bidi="ar-SA"/>
        </w:rPr>
        <w:t xml:space="preserve"> نشان داده شده است که نانوذرات سو</w:t>
      </w:r>
      <w:r w:rsidRPr="008D4AE8">
        <w:rPr>
          <w:rFonts w:cs="B Nazanin" w:hint="eastAsia"/>
          <w:sz w:val="28"/>
          <w:szCs w:val="28"/>
          <w:rtl/>
          <w:lang w:bidi="ar-SA"/>
        </w:rPr>
        <w:t>پرپارامغناط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sz w:val="28"/>
          <w:szCs w:val="28"/>
          <w:rtl/>
          <w:lang w:bidi="ar-SA"/>
        </w:rPr>
        <w:t xml:space="preserve"> بسته به فرکانس و دامنه م</w:t>
      </w:r>
      <w:r w:rsidRPr="008D4AE8">
        <w:rPr>
          <w:rFonts w:cs="B Nazanin" w:hint="cs"/>
          <w:sz w:val="28"/>
          <w:szCs w:val="28"/>
          <w:rtl/>
          <w:lang w:bidi="ar-SA"/>
        </w:rPr>
        <w:t>ی</w:t>
      </w:r>
      <w:r w:rsidRPr="008D4AE8">
        <w:rPr>
          <w:rFonts w:cs="B Nazanin" w:hint="eastAsia"/>
          <w:sz w:val="28"/>
          <w:szCs w:val="28"/>
          <w:rtl/>
          <w:lang w:bidi="ar-SA"/>
        </w:rPr>
        <w:t>دان</w:t>
      </w:r>
      <w:r w:rsidRPr="008D4AE8">
        <w:rPr>
          <w:rFonts w:cs="B Nazanin"/>
          <w:sz w:val="28"/>
          <w:szCs w:val="28"/>
          <w:rtl/>
          <w:lang w:bidi="ar-SA"/>
        </w:rPr>
        <w:t xml:space="preserve"> 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hint="cs"/>
          <w:sz w:val="28"/>
          <w:szCs w:val="28"/>
          <w:rtl/>
          <w:lang w:bidi="ar-SA"/>
        </w:rPr>
        <w:t>ی</w:t>
      </w:r>
      <w:r w:rsidRPr="008D4AE8">
        <w:rPr>
          <w:rFonts w:cs="B Nazanin"/>
          <w:sz w:val="28"/>
          <w:szCs w:val="28"/>
          <w:rtl/>
          <w:lang w:bidi="ar-SA"/>
        </w:rPr>
        <w:t xml:space="preserve"> متناوب، </w:t>
      </w:r>
      <w:r w:rsidRPr="008D4AE8">
        <w:rPr>
          <w:rFonts w:cs="B Nazanin" w:hint="cs"/>
          <w:sz w:val="28"/>
          <w:szCs w:val="28"/>
          <w:rtl/>
          <w:lang w:bidi="ar-SA"/>
        </w:rPr>
        <w:t>تولید گرما می</w:t>
      </w:r>
      <w:r w:rsidRPr="008D4AE8">
        <w:rPr>
          <w:rFonts w:cs="B Nazanin"/>
          <w:sz w:val="28"/>
          <w:szCs w:val="28"/>
          <w:rtl/>
          <w:lang w:bidi="ar-SA"/>
        </w:rPr>
        <w:softHyphen/>
      </w:r>
      <w:r w:rsidRPr="008D4AE8">
        <w:rPr>
          <w:rFonts w:cs="B Nazanin" w:hint="cs"/>
          <w:sz w:val="28"/>
          <w:szCs w:val="28"/>
          <w:rtl/>
          <w:lang w:bidi="ar-SA"/>
        </w:rPr>
        <w:t>کنند</w:t>
      </w:r>
      <w:r w:rsidRPr="008D4AE8">
        <w:rPr>
          <w:rFonts w:cs="B Nazanin"/>
          <w:sz w:val="28"/>
          <w:szCs w:val="28"/>
          <w:rtl/>
          <w:lang w:bidi="ar-SA"/>
        </w:rPr>
        <w:t>، به طور</w:t>
      </w:r>
      <w:r w:rsidRPr="008D4AE8">
        <w:rPr>
          <w:rFonts w:cs="B Nazanin" w:hint="cs"/>
          <w:sz w:val="28"/>
          <w:szCs w:val="28"/>
          <w:rtl/>
          <w:lang w:bidi="ar-SA"/>
        </w:rPr>
        <w:t>ی</w:t>
      </w:r>
      <w:r w:rsidRPr="008D4AE8">
        <w:rPr>
          <w:rFonts w:cs="B Nazanin"/>
          <w:sz w:val="28"/>
          <w:szCs w:val="28"/>
          <w:rtl/>
          <w:lang w:bidi="ar-SA"/>
        </w:rPr>
        <w:t xml:space="preserve"> که سوسپانس</w:t>
      </w:r>
      <w:r w:rsidRPr="008D4AE8">
        <w:rPr>
          <w:rFonts w:cs="B Nazanin" w:hint="cs"/>
          <w:sz w:val="28"/>
          <w:szCs w:val="28"/>
          <w:rtl/>
          <w:lang w:bidi="ar-SA"/>
        </w:rPr>
        <w:t>ی</w:t>
      </w:r>
      <w:r w:rsidRPr="008D4AE8">
        <w:rPr>
          <w:rFonts w:cs="B Nazanin" w:hint="eastAsia"/>
          <w:sz w:val="28"/>
          <w:szCs w:val="28"/>
          <w:rtl/>
          <w:lang w:bidi="ar-SA"/>
        </w:rPr>
        <w:t>ون</w:t>
      </w:r>
      <w:r w:rsidRPr="008D4AE8">
        <w:rPr>
          <w:rFonts w:cs="B Nazanin"/>
          <w:sz w:val="28"/>
          <w:szCs w:val="28"/>
          <w:rtl/>
          <w:lang w:bidi="ar-SA"/>
        </w:rPr>
        <w:t xml:space="preserve"> نانوذرات اکس</w:t>
      </w:r>
      <w:r w:rsidRPr="008D4AE8">
        <w:rPr>
          <w:rFonts w:cs="B Nazanin" w:hint="cs"/>
          <w:sz w:val="28"/>
          <w:szCs w:val="28"/>
          <w:rtl/>
          <w:lang w:bidi="ar-SA"/>
        </w:rPr>
        <w:t>ی</w:t>
      </w:r>
      <w:r w:rsidRPr="008D4AE8">
        <w:rPr>
          <w:rFonts w:cs="B Nazanin" w:hint="eastAsia"/>
          <w:sz w:val="28"/>
          <w:szCs w:val="28"/>
          <w:rtl/>
          <w:lang w:bidi="ar-SA"/>
        </w:rPr>
        <w:t>د</w:t>
      </w:r>
      <w:r w:rsidRPr="008D4AE8">
        <w:rPr>
          <w:rFonts w:cs="B Nazanin"/>
          <w:sz w:val="28"/>
          <w:szCs w:val="28"/>
          <w:rtl/>
          <w:lang w:bidi="ar-SA"/>
        </w:rPr>
        <w:t xml:space="preserve"> آهن سوپرپارامغناط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sz w:val="28"/>
          <w:szCs w:val="28"/>
          <w:rtl/>
          <w:lang w:bidi="ar-SA"/>
        </w:rPr>
        <w:t xml:space="preserve"> م</w:t>
      </w:r>
      <w:r w:rsidRPr="008D4AE8">
        <w:rPr>
          <w:rFonts w:cs="B Nazanin" w:hint="cs"/>
          <w:sz w:val="28"/>
          <w:szCs w:val="28"/>
          <w:rtl/>
          <w:lang w:bidi="ar-SA"/>
        </w:rPr>
        <w:t>ی</w:t>
      </w:r>
      <w:r w:rsidRPr="008D4AE8">
        <w:rPr>
          <w:rFonts w:cs="B Nazanin"/>
          <w:sz w:val="28"/>
          <w:szCs w:val="28"/>
          <w:rtl/>
          <w:lang w:bidi="ar-SA"/>
        </w:rPr>
        <w:softHyphen/>
        <w:t>تواند انرژ</w:t>
      </w:r>
      <w:r w:rsidRPr="008D4AE8">
        <w:rPr>
          <w:rFonts w:cs="B Nazanin" w:hint="cs"/>
          <w:sz w:val="28"/>
          <w:szCs w:val="28"/>
          <w:rtl/>
          <w:lang w:bidi="ar-SA"/>
        </w:rPr>
        <w:t>ی</w:t>
      </w:r>
      <w:r w:rsidRPr="008D4AE8">
        <w:rPr>
          <w:rFonts w:cs="B Nazanin"/>
          <w:sz w:val="28"/>
          <w:szCs w:val="28"/>
          <w:rtl/>
          <w:lang w:bidi="ar-SA"/>
        </w:rPr>
        <w:t xml:space="preserve"> م</w:t>
      </w:r>
      <w:r w:rsidRPr="008D4AE8">
        <w:rPr>
          <w:rFonts w:cs="B Nazanin" w:hint="cs"/>
          <w:sz w:val="28"/>
          <w:szCs w:val="28"/>
          <w:rtl/>
          <w:lang w:bidi="ar-SA"/>
        </w:rPr>
        <w:t>ی</w:t>
      </w:r>
      <w:r w:rsidRPr="008D4AE8">
        <w:rPr>
          <w:rFonts w:cs="B Nazanin" w:hint="eastAsia"/>
          <w:sz w:val="28"/>
          <w:szCs w:val="28"/>
          <w:rtl/>
          <w:lang w:bidi="ar-SA"/>
        </w:rPr>
        <w:t>دان</w:t>
      </w:r>
      <w:r w:rsidRPr="008D4AE8">
        <w:rPr>
          <w:rFonts w:cs="B Nazanin"/>
          <w:sz w:val="28"/>
          <w:szCs w:val="28"/>
          <w:rtl/>
          <w:lang w:bidi="ar-SA"/>
        </w:rPr>
        <w:t xml:space="preserve"> مغناط</w:t>
      </w:r>
      <w:r w:rsidRPr="008D4AE8">
        <w:rPr>
          <w:rFonts w:cs="B Nazanin" w:hint="cs"/>
          <w:sz w:val="28"/>
          <w:szCs w:val="28"/>
          <w:rtl/>
          <w:lang w:bidi="ar-SA"/>
        </w:rPr>
        <w:t>ی</w:t>
      </w:r>
      <w:r w:rsidRPr="008D4AE8">
        <w:rPr>
          <w:rFonts w:cs="B Nazanin" w:hint="eastAsia"/>
          <w:sz w:val="28"/>
          <w:szCs w:val="28"/>
          <w:rtl/>
          <w:lang w:bidi="ar-SA"/>
        </w:rPr>
        <w:t>س</w:t>
      </w:r>
      <w:r w:rsidRPr="008D4AE8">
        <w:rPr>
          <w:rFonts w:cs="B Nazanin" w:hint="cs"/>
          <w:sz w:val="28"/>
          <w:szCs w:val="28"/>
          <w:rtl/>
          <w:lang w:bidi="ar-SA"/>
        </w:rPr>
        <w:t>ی</w:t>
      </w:r>
      <w:r w:rsidRPr="008D4AE8">
        <w:rPr>
          <w:rFonts w:cs="B Nazanin"/>
          <w:sz w:val="28"/>
          <w:szCs w:val="28"/>
          <w:rtl/>
          <w:lang w:bidi="ar-SA"/>
        </w:rPr>
        <w:t xml:space="preserve"> متناوب را جذب کند. </w:t>
      </w:r>
      <w:r w:rsidRPr="008D4AE8">
        <w:rPr>
          <w:rFonts w:cs="B Nazanin" w:hint="cs"/>
          <w:sz w:val="28"/>
          <w:szCs w:val="28"/>
          <w:rtl/>
          <w:lang w:bidi="ar-SA"/>
        </w:rPr>
        <w:t>کاربرد این روش</w:t>
      </w:r>
      <w:r w:rsidRPr="008D4AE8">
        <w:rPr>
          <w:rFonts w:cs="B Nazanin"/>
          <w:sz w:val="28"/>
          <w:szCs w:val="28"/>
          <w:rtl/>
          <w:lang w:bidi="ar-SA"/>
        </w:rPr>
        <w:t xml:space="preserve"> درون بدن برا</w:t>
      </w:r>
      <w:r w:rsidRPr="008D4AE8">
        <w:rPr>
          <w:rFonts w:cs="B Nazanin" w:hint="cs"/>
          <w:sz w:val="28"/>
          <w:szCs w:val="28"/>
          <w:rtl/>
          <w:lang w:bidi="ar-SA"/>
        </w:rPr>
        <w:t>ی</w:t>
      </w:r>
      <w:r w:rsidRPr="008D4AE8">
        <w:rPr>
          <w:rFonts w:cs="B Nazanin"/>
          <w:sz w:val="28"/>
          <w:szCs w:val="28"/>
          <w:rtl/>
          <w:lang w:bidi="ar-SA"/>
        </w:rPr>
        <w:t xml:space="preserve"> افزا</w:t>
      </w:r>
      <w:r w:rsidRPr="008D4AE8">
        <w:rPr>
          <w:rFonts w:cs="B Nazanin" w:hint="cs"/>
          <w:sz w:val="28"/>
          <w:szCs w:val="28"/>
          <w:rtl/>
          <w:lang w:bidi="ar-SA"/>
        </w:rPr>
        <w:t>ی</w:t>
      </w:r>
      <w:r w:rsidRPr="008D4AE8">
        <w:rPr>
          <w:rFonts w:cs="B Nazanin" w:hint="eastAsia"/>
          <w:sz w:val="28"/>
          <w:szCs w:val="28"/>
          <w:rtl/>
          <w:lang w:bidi="ar-SA"/>
        </w:rPr>
        <w:t>ش</w:t>
      </w:r>
      <w:r w:rsidRPr="008D4AE8">
        <w:rPr>
          <w:rFonts w:cs="B Nazanin"/>
          <w:sz w:val="28"/>
          <w:szCs w:val="28"/>
          <w:rtl/>
          <w:lang w:bidi="ar-SA"/>
        </w:rPr>
        <w:t xml:space="preserve"> دما</w:t>
      </w:r>
      <w:r w:rsidRPr="008D4AE8">
        <w:rPr>
          <w:rFonts w:cs="B Nazanin" w:hint="cs"/>
          <w:sz w:val="28"/>
          <w:szCs w:val="28"/>
          <w:rtl/>
          <w:lang w:bidi="ar-SA"/>
        </w:rPr>
        <w:t>ی</w:t>
      </w:r>
      <w:r w:rsidRPr="008D4AE8">
        <w:rPr>
          <w:rFonts w:cs="B Nazanin"/>
          <w:sz w:val="28"/>
          <w:szCs w:val="28"/>
          <w:rtl/>
          <w:lang w:bidi="ar-SA"/>
        </w:rPr>
        <w:t xml:space="preserve"> بافت تومور</w:t>
      </w:r>
      <w:r w:rsidRPr="008D4AE8">
        <w:rPr>
          <w:rFonts w:cs="B Nazanin" w:hint="cs"/>
          <w:sz w:val="28"/>
          <w:szCs w:val="28"/>
          <w:rtl/>
          <w:lang w:bidi="ar-SA"/>
        </w:rPr>
        <w:t>ی</w:t>
      </w:r>
      <w:r w:rsidRPr="008D4AE8">
        <w:rPr>
          <w:rFonts w:cs="B Nazanin"/>
          <w:sz w:val="28"/>
          <w:szCs w:val="28"/>
          <w:rtl/>
          <w:lang w:bidi="ar-SA"/>
        </w:rPr>
        <w:t xml:space="preserve"> و </w:t>
      </w:r>
      <w:r w:rsidRPr="008D4AE8">
        <w:rPr>
          <w:rFonts w:cs="B Nazanin" w:hint="cs"/>
          <w:sz w:val="28"/>
          <w:szCs w:val="28"/>
          <w:rtl/>
          <w:lang w:bidi="ar-SA"/>
        </w:rPr>
        <w:t>ازبین بردن</w:t>
      </w:r>
      <w:r w:rsidRPr="008D4AE8">
        <w:rPr>
          <w:rFonts w:cs="B Nazanin"/>
          <w:sz w:val="28"/>
          <w:szCs w:val="28"/>
          <w:rtl/>
          <w:lang w:bidi="ar-SA"/>
        </w:rPr>
        <w:t xml:space="preserve"> سلول</w:t>
      </w:r>
      <w:r w:rsidRPr="008D4AE8">
        <w:rPr>
          <w:rFonts w:cs="B Nazanin"/>
          <w:sz w:val="28"/>
          <w:szCs w:val="28"/>
          <w:rtl/>
          <w:lang w:bidi="ar-SA"/>
        </w:rPr>
        <w:softHyphen/>
        <w:t>ها</w:t>
      </w:r>
      <w:r w:rsidRPr="008D4AE8">
        <w:rPr>
          <w:rFonts w:cs="B Nazanin" w:hint="cs"/>
          <w:sz w:val="28"/>
          <w:szCs w:val="28"/>
          <w:rtl/>
          <w:lang w:bidi="ar-SA"/>
        </w:rPr>
        <w:t>ی</w:t>
      </w:r>
      <w:r w:rsidRPr="008D4AE8">
        <w:rPr>
          <w:rFonts w:cs="B Nazanin"/>
          <w:sz w:val="28"/>
          <w:szCs w:val="28"/>
          <w:rtl/>
          <w:lang w:bidi="ar-SA"/>
        </w:rPr>
        <w:t xml:space="preserve"> ب</w:t>
      </w:r>
      <w:r w:rsidRPr="008D4AE8">
        <w:rPr>
          <w:rFonts w:cs="B Nazanin" w:hint="cs"/>
          <w:sz w:val="28"/>
          <w:szCs w:val="28"/>
          <w:rtl/>
          <w:lang w:bidi="ar-SA"/>
        </w:rPr>
        <w:t>ی</w:t>
      </w:r>
      <w:r w:rsidRPr="008D4AE8">
        <w:rPr>
          <w:rFonts w:cs="B Nazanin" w:hint="eastAsia"/>
          <w:sz w:val="28"/>
          <w:szCs w:val="28"/>
          <w:rtl/>
          <w:lang w:bidi="ar-SA"/>
        </w:rPr>
        <w:t>مار</w:t>
      </w:r>
      <w:r w:rsidRPr="008D4AE8">
        <w:rPr>
          <w:rFonts w:cs="B Nazanin"/>
          <w:sz w:val="28"/>
          <w:szCs w:val="28"/>
          <w:rtl/>
          <w:lang w:bidi="ar-SA"/>
        </w:rPr>
        <w:t xml:space="preserve"> استفاده </w:t>
      </w:r>
      <w:r w:rsidRPr="008D4AE8">
        <w:rPr>
          <w:rFonts w:cs="B Nazanin"/>
          <w:sz w:val="28"/>
          <w:szCs w:val="28"/>
          <w:rtl/>
          <w:lang w:bidi="ar-SA"/>
        </w:rPr>
        <w:lastRenderedPageBreak/>
        <w:t>م</w:t>
      </w:r>
      <w:r w:rsidRPr="008D4AE8">
        <w:rPr>
          <w:rFonts w:cs="B Nazanin" w:hint="cs"/>
          <w:sz w:val="28"/>
          <w:szCs w:val="28"/>
          <w:rtl/>
          <w:lang w:bidi="ar-SA"/>
        </w:rPr>
        <w:t>ی</w:t>
      </w:r>
      <w:r w:rsidRPr="008D4AE8">
        <w:rPr>
          <w:rFonts w:cs="B Nazanin"/>
          <w:sz w:val="28"/>
          <w:szCs w:val="28"/>
          <w:rtl/>
          <w:lang w:bidi="ar-SA"/>
        </w:rPr>
        <w:softHyphen/>
        <w:t xml:space="preserve">شود، </w:t>
      </w:r>
      <w:r w:rsidRPr="008D4AE8">
        <w:rPr>
          <w:rFonts w:cs="B Nazanin" w:hint="cs"/>
          <w:sz w:val="28"/>
          <w:szCs w:val="28"/>
          <w:rtl/>
          <w:lang w:bidi="ar-SA"/>
        </w:rPr>
        <w:t>چراکه</w:t>
      </w:r>
      <w:r w:rsidRPr="008D4AE8">
        <w:rPr>
          <w:rFonts w:cs="B Nazanin"/>
          <w:sz w:val="28"/>
          <w:szCs w:val="28"/>
          <w:rtl/>
          <w:lang w:bidi="ar-SA"/>
        </w:rPr>
        <w:t xml:space="preserve"> سلول</w:t>
      </w:r>
      <w:r w:rsidRPr="008D4AE8">
        <w:rPr>
          <w:rFonts w:cs="B Nazanin"/>
          <w:sz w:val="28"/>
          <w:szCs w:val="28"/>
          <w:rtl/>
          <w:lang w:bidi="ar-SA"/>
        </w:rPr>
        <w:softHyphen/>
        <w:t>ها</w:t>
      </w:r>
      <w:r w:rsidRPr="008D4AE8">
        <w:rPr>
          <w:rFonts w:cs="B Nazanin" w:hint="cs"/>
          <w:sz w:val="28"/>
          <w:szCs w:val="28"/>
          <w:rtl/>
          <w:lang w:bidi="ar-SA"/>
        </w:rPr>
        <w:t>ی</w:t>
      </w:r>
      <w:r w:rsidRPr="008D4AE8">
        <w:rPr>
          <w:rFonts w:cs="B Nazanin"/>
          <w:sz w:val="28"/>
          <w:szCs w:val="28"/>
          <w:rtl/>
          <w:lang w:bidi="ar-SA"/>
        </w:rPr>
        <w:t xml:space="preserve"> </w:t>
      </w:r>
      <w:r w:rsidRPr="008D4AE8">
        <w:rPr>
          <w:rFonts w:cs="B Nazanin" w:hint="cs"/>
          <w:sz w:val="28"/>
          <w:szCs w:val="28"/>
          <w:rtl/>
          <w:lang w:bidi="ar-SA"/>
        </w:rPr>
        <w:t>سرطانی</w:t>
      </w:r>
      <w:r w:rsidRPr="008D4AE8">
        <w:rPr>
          <w:rFonts w:cs="B Nazanin"/>
          <w:sz w:val="28"/>
          <w:szCs w:val="28"/>
          <w:rtl/>
          <w:lang w:bidi="ar-SA"/>
        </w:rPr>
        <w:t xml:space="preserve"> نسبت به سلول</w:t>
      </w:r>
      <w:r w:rsidRPr="008D4AE8">
        <w:rPr>
          <w:rFonts w:cs="B Nazanin"/>
          <w:sz w:val="28"/>
          <w:szCs w:val="28"/>
          <w:rtl/>
          <w:lang w:bidi="ar-SA"/>
        </w:rPr>
        <w:softHyphen/>
        <w:t>ها</w:t>
      </w:r>
      <w:r w:rsidRPr="008D4AE8">
        <w:rPr>
          <w:rFonts w:cs="B Nazanin" w:hint="cs"/>
          <w:sz w:val="28"/>
          <w:szCs w:val="28"/>
          <w:rtl/>
          <w:lang w:bidi="ar-SA"/>
        </w:rPr>
        <w:t>ی</w:t>
      </w:r>
      <w:r w:rsidRPr="008D4AE8">
        <w:rPr>
          <w:rFonts w:cs="B Nazanin"/>
          <w:sz w:val="28"/>
          <w:szCs w:val="28"/>
          <w:rtl/>
          <w:lang w:bidi="ar-SA"/>
        </w:rPr>
        <w:t xml:space="preserve"> سالم به افزا</w:t>
      </w:r>
      <w:r w:rsidRPr="008D4AE8">
        <w:rPr>
          <w:rFonts w:cs="B Nazanin" w:hint="cs"/>
          <w:sz w:val="28"/>
          <w:szCs w:val="28"/>
          <w:rtl/>
          <w:lang w:bidi="ar-SA"/>
        </w:rPr>
        <w:t>ی</w:t>
      </w:r>
      <w:r w:rsidRPr="008D4AE8">
        <w:rPr>
          <w:rFonts w:cs="B Nazanin" w:hint="eastAsia"/>
          <w:sz w:val="28"/>
          <w:szCs w:val="28"/>
          <w:rtl/>
          <w:lang w:bidi="ar-SA"/>
        </w:rPr>
        <w:t>ش</w:t>
      </w:r>
      <w:r w:rsidRPr="008D4AE8">
        <w:rPr>
          <w:rFonts w:cs="B Nazanin"/>
          <w:sz w:val="28"/>
          <w:szCs w:val="28"/>
          <w:rtl/>
          <w:lang w:bidi="ar-SA"/>
        </w:rPr>
        <w:t xml:space="preserve"> دما حساس</w:t>
      </w:r>
      <w:r w:rsidRPr="008D4AE8">
        <w:rPr>
          <w:rFonts w:cs="B Nazanin"/>
          <w:sz w:val="28"/>
          <w:szCs w:val="28"/>
          <w:rtl/>
          <w:lang w:bidi="ar-SA"/>
        </w:rPr>
        <w:softHyphen/>
        <w:t>تر هستند</w:t>
      </w:r>
      <w:r w:rsidRPr="008D4AE8">
        <w:rPr>
          <w:rFonts w:cs="B Nazanin" w:hint="cs"/>
          <w:sz w:val="28"/>
          <w:szCs w:val="28"/>
          <w:rtl/>
          <w:lang w:bidi="ar-SA"/>
        </w:rPr>
        <w:t xml:space="preserve"> </w:t>
      </w:r>
      <w:r w:rsidRPr="008D4AE8">
        <w:rPr>
          <w:rFonts w:cs="B Nazanin"/>
          <w:sz w:val="28"/>
          <w:szCs w:val="28"/>
          <w:rtl/>
          <w:lang w:bidi="ar-SA"/>
        </w:rPr>
        <w:fldChar w:fldCharType="begin"/>
      </w:r>
      <w:r w:rsidRPr="008D4AE8">
        <w:rPr>
          <w:rFonts w:cs="B Nazanin"/>
          <w:sz w:val="28"/>
          <w:szCs w:val="28"/>
          <w:rtl/>
          <w:lang w:bidi="ar-SA"/>
        </w:rPr>
        <w:instrText xml:space="preserve"> </w:instrText>
      </w:r>
      <w:r w:rsidRPr="008D4AE8">
        <w:rPr>
          <w:rFonts w:cs="B Nazanin"/>
          <w:sz w:val="28"/>
          <w:szCs w:val="28"/>
        </w:rPr>
        <w:instrText>ADDIN EN.CITE &lt;EndNote&gt;&lt;Cite&gt;&lt;Author&gt;Daou&lt;/Author&gt;&lt;Year&gt;2008&lt;/Year&gt;&lt;RecNum&gt;65&lt;/RecNum&gt;&lt;DisplayText&gt;(22)&lt;/DisplayText&gt;&lt;record&gt;&lt;rec-number&gt;65&lt;/rec-number&gt;&lt;foreign-keys&gt;&lt;key app="EN" db-id="rrx0rz0ap55f0gesspyxv2s0dv5wsza5tp99"&gt;65&lt;/key&gt;&lt;/foreign-keys&gt;&lt;ref-type name="Journal Article"&gt;17&lt;/ref-type&gt;&lt;contributors&gt;&lt;authors&gt;&lt;author&gt;Daou, TJ&lt;/author&gt;&lt;author&gt;Greneche, JM&lt;/author&gt;&lt;author&gt;Pourroy, G&lt;/author&gt;&lt;author&gt;Buathong, S&lt;/author&gt;&lt;author&gt;Derory, A&lt;/author&gt;&lt;author&gt;Ulhaq-Bouillet, C&lt;/author&gt;&lt;author&gt;Donnio, B&lt;/author&gt;&lt;author&gt;Guillon, D&lt;/author&gt;&lt;author&gt;Begin-Colin, S&lt;/author&gt;&lt;/authors&gt;&lt;/contributors&gt;&lt;titles&gt;&lt;title&gt;Coupling agent effect on magnetic properties of functionalized magnetite-based nanoparticles&lt;/title&gt;&lt;secondary-title&gt;Chemistry of Materials&lt;/secondary-title&gt;&lt;/titles&gt;&lt;periodical&gt;&lt;full-title&gt;Chemistry of Materials&lt;/full-title&gt;&lt;/periodical&gt;&lt;pages&gt;5869-5875&lt;/pages&gt;&lt;volume&gt;20&lt;/volume&gt;&lt;number&gt;18&lt;/number&gt;&lt;dates&gt;&lt;year&gt;2008&lt;/year&gt;&lt;/dates&gt;&lt;isbn&gt;0897-4756&lt;/isbn&gt;&lt;urls&gt;&lt;/urls&gt;&lt;/record&gt;&lt;/Cite&gt;&lt;/EndNote</w:instrText>
      </w:r>
      <w:r w:rsidRPr="008D4AE8">
        <w:rPr>
          <w:rFonts w:cs="B Nazanin"/>
          <w:sz w:val="28"/>
          <w:szCs w:val="28"/>
          <w:rtl/>
          <w:lang w:bidi="ar-SA"/>
        </w:rPr>
        <w:instrText>&gt;</w:instrText>
      </w:r>
      <w:r w:rsidRPr="008D4AE8">
        <w:rPr>
          <w:rFonts w:cs="B Nazanin"/>
          <w:sz w:val="28"/>
          <w:szCs w:val="28"/>
          <w:rtl/>
          <w:lang w:bidi="ar-SA"/>
        </w:rPr>
        <w:fldChar w:fldCharType="separate"/>
      </w:r>
      <w:r w:rsidRPr="008D4AE8">
        <w:rPr>
          <w:rFonts w:cs="B Nazanin"/>
          <w:sz w:val="28"/>
          <w:szCs w:val="28"/>
          <w:rtl/>
          <w:lang w:bidi="ar-SA"/>
        </w:rPr>
        <w:t>(</w:t>
      </w:r>
      <w:r w:rsidR="005731DE" w:rsidRPr="008D4AE8">
        <w:rPr>
          <w:rFonts w:ascii="Times New Roman" w:eastAsia="Times New Roman" w:hAnsi="Times New Roman" w:cs="B Lotus"/>
          <w:iCs/>
          <w:sz w:val="24"/>
          <w:szCs w:val="28"/>
          <w:lang w:val="x-none"/>
        </w:rPr>
        <w:t>Daou</w:t>
      </w:r>
      <w:r w:rsidR="009F45E5" w:rsidRPr="008D4AE8">
        <w:rPr>
          <w:rFonts w:ascii="Times New Roman" w:eastAsia="Times New Roman" w:hAnsi="Times New Roman" w:cs="B Lotus"/>
          <w:i/>
          <w:sz w:val="24"/>
          <w:szCs w:val="28"/>
        </w:rPr>
        <w:t xml:space="preserve"> et al</w:t>
      </w:r>
      <w:r w:rsidR="009F45E5" w:rsidRPr="008D4AE8">
        <w:rPr>
          <w:rFonts w:ascii="Times New Roman" w:eastAsia="Times New Roman" w:hAnsi="Times New Roman" w:cs="B Lotus"/>
          <w:iCs/>
          <w:sz w:val="24"/>
          <w:szCs w:val="28"/>
        </w:rPr>
        <w:t>.,2008</w:t>
      </w:r>
      <w:r w:rsidRPr="008D4AE8">
        <w:rPr>
          <w:rFonts w:cs="B Nazanin"/>
          <w:sz w:val="28"/>
          <w:szCs w:val="28"/>
          <w:rtl/>
          <w:lang w:bidi="ar-SA"/>
        </w:rPr>
        <w:t>)</w:t>
      </w:r>
      <w:r w:rsidRPr="008D4AE8">
        <w:rPr>
          <w:rFonts w:cs="B Nazanin"/>
          <w:sz w:val="28"/>
          <w:szCs w:val="28"/>
          <w:rtl/>
        </w:rPr>
        <w:fldChar w:fldCharType="end"/>
      </w:r>
      <w:r w:rsidRPr="008D4AE8">
        <w:rPr>
          <w:rFonts w:cs="B Nazanin" w:hint="cs"/>
          <w:sz w:val="28"/>
          <w:szCs w:val="28"/>
          <w:rtl/>
          <w:lang w:bidi="ar-SA"/>
        </w:rPr>
        <w:t>.</w:t>
      </w:r>
    </w:p>
    <w:p w14:paraId="379482A9" w14:textId="3879596F" w:rsidR="006B1937" w:rsidRPr="005A4487" w:rsidRDefault="006B1937" w:rsidP="00B9767B">
      <w:pPr>
        <w:pStyle w:val="Heading1"/>
        <w:spacing w:line="360" w:lineRule="auto"/>
        <w:rPr>
          <w:sz w:val="30"/>
          <w:szCs w:val="26"/>
          <w:rtl/>
          <w:lang w:bidi="ar-SA"/>
        </w:rPr>
      </w:pPr>
      <w:bookmarkStart w:id="2" w:name="_Toc152615721"/>
      <w:r w:rsidRPr="005A4487">
        <w:rPr>
          <w:rFonts w:hint="cs"/>
          <w:sz w:val="30"/>
          <w:szCs w:val="26"/>
          <w:rtl/>
          <w:lang w:bidi="ar-SA"/>
        </w:rPr>
        <w:t>2-1- ضرورت انجام تحقیق</w:t>
      </w:r>
      <w:bookmarkEnd w:id="2"/>
    </w:p>
    <w:p w14:paraId="2919F139" w14:textId="63C8AC26" w:rsidR="006B1937" w:rsidRPr="006B1937" w:rsidRDefault="00596904" w:rsidP="00D036F3">
      <w:pPr>
        <w:spacing w:line="360" w:lineRule="auto"/>
        <w:ind w:firstLine="565"/>
        <w:jc w:val="lowKashida"/>
        <w:rPr>
          <w:rFonts w:cs="B Nazanin"/>
          <w:sz w:val="28"/>
          <w:szCs w:val="28"/>
          <w:rtl/>
        </w:rPr>
      </w:pPr>
      <w:r w:rsidRPr="00550B2E">
        <w:rPr>
          <w:rFonts w:cs="B Nazanin"/>
          <w:sz w:val="28"/>
          <w:szCs w:val="28"/>
          <w:rtl/>
        </w:rPr>
        <w:t>نانوذرات معدن</w:t>
      </w:r>
      <w:r w:rsidRPr="00550B2E">
        <w:rPr>
          <w:rFonts w:cs="B Nazanin" w:hint="cs"/>
          <w:sz w:val="28"/>
          <w:szCs w:val="28"/>
          <w:rtl/>
        </w:rPr>
        <w:t>ی (فلزاتی نظیر آهن و طلا و ...)</w:t>
      </w:r>
      <w:r w:rsidRPr="00550B2E">
        <w:rPr>
          <w:rFonts w:cs="B Nazanin"/>
          <w:sz w:val="28"/>
          <w:szCs w:val="28"/>
          <w:rtl/>
        </w:rPr>
        <w:t xml:space="preserve"> از لحاظ ب</w:t>
      </w:r>
      <w:r w:rsidRPr="00550B2E">
        <w:rPr>
          <w:rFonts w:cs="B Nazanin" w:hint="cs"/>
          <w:sz w:val="28"/>
          <w:szCs w:val="28"/>
          <w:rtl/>
        </w:rPr>
        <w:t>ی</w:t>
      </w:r>
      <w:r w:rsidRPr="00550B2E">
        <w:rPr>
          <w:rFonts w:cs="B Nazanin" w:hint="eastAsia"/>
          <w:sz w:val="28"/>
          <w:szCs w:val="28"/>
          <w:rtl/>
        </w:rPr>
        <w:t>ولوژ</w:t>
      </w:r>
      <w:r w:rsidRPr="00550B2E">
        <w:rPr>
          <w:rFonts w:cs="B Nazanin" w:hint="cs"/>
          <w:sz w:val="28"/>
          <w:szCs w:val="28"/>
          <w:rtl/>
        </w:rPr>
        <w:t>ی</w:t>
      </w:r>
      <w:r w:rsidRPr="00550B2E">
        <w:rPr>
          <w:rFonts w:cs="B Nazanin" w:hint="eastAsia"/>
          <w:sz w:val="28"/>
          <w:szCs w:val="28"/>
          <w:rtl/>
        </w:rPr>
        <w:t>ک</w:t>
      </w:r>
      <w:r w:rsidRPr="00550B2E">
        <w:rPr>
          <w:rFonts w:cs="B Nazanin"/>
          <w:sz w:val="28"/>
          <w:szCs w:val="28"/>
          <w:rtl/>
        </w:rPr>
        <w:t xml:space="preserve"> قابل تجز</w:t>
      </w:r>
      <w:r w:rsidRPr="00550B2E">
        <w:rPr>
          <w:rFonts w:cs="B Nazanin" w:hint="cs"/>
          <w:sz w:val="28"/>
          <w:szCs w:val="28"/>
          <w:rtl/>
        </w:rPr>
        <w:t>ی</w:t>
      </w:r>
      <w:r w:rsidRPr="00550B2E">
        <w:rPr>
          <w:rFonts w:cs="B Nazanin" w:hint="eastAsia"/>
          <w:sz w:val="28"/>
          <w:szCs w:val="28"/>
          <w:rtl/>
        </w:rPr>
        <w:t>ه</w:t>
      </w:r>
      <w:r w:rsidRPr="00550B2E">
        <w:rPr>
          <w:rFonts w:cs="B Nazanin"/>
          <w:sz w:val="28"/>
          <w:szCs w:val="28"/>
          <w:rtl/>
        </w:rPr>
        <w:t xml:space="preserve"> ن</w:t>
      </w:r>
      <w:r w:rsidRPr="00550B2E">
        <w:rPr>
          <w:rFonts w:cs="B Nazanin" w:hint="cs"/>
          <w:sz w:val="28"/>
          <w:szCs w:val="28"/>
          <w:rtl/>
        </w:rPr>
        <w:t>ی</w:t>
      </w:r>
      <w:r w:rsidRPr="00550B2E">
        <w:rPr>
          <w:rFonts w:cs="B Nazanin" w:hint="eastAsia"/>
          <w:sz w:val="28"/>
          <w:szCs w:val="28"/>
          <w:rtl/>
        </w:rPr>
        <w:t>ستند</w:t>
      </w:r>
      <w:r w:rsidRPr="00550B2E">
        <w:rPr>
          <w:rFonts w:cs="B Nazanin"/>
          <w:sz w:val="28"/>
          <w:szCs w:val="28"/>
          <w:rtl/>
        </w:rPr>
        <w:t xml:space="preserve"> و </w:t>
      </w:r>
      <w:r w:rsidRPr="00550B2E">
        <w:rPr>
          <w:rFonts w:cs="B Nazanin" w:hint="cs"/>
          <w:sz w:val="28"/>
          <w:szCs w:val="28"/>
          <w:rtl/>
        </w:rPr>
        <w:t xml:space="preserve">از این رو </w:t>
      </w:r>
      <w:r w:rsidRPr="00550B2E">
        <w:rPr>
          <w:rFonts w:cs="B Nazanin"/>
          <w:sz w:val="28"/>
          <w:szCs w:val="28"/>
          <w:rtl/>
        </w:rPr>
        <w:t>سم</w:t>
      </w:r>
      <w:r w:rsidRPr="00550B2E">
        <w:rPr>
          <w:rFonts w:cs="B Nazanin" w:hint="cs"/>
          <w:sz w:val="28"/>
          <w:szCs w:val="28"/>
          <w:rtl/>
        </w:rPr>
        <w:t>ی</w:t>
      </w:r>
      <w:r w:rsidRPr="00550B2E">
        <w:rPr>
          <w:rFonts w:cs="B Nazanin" w:hint="eastAsia"/>
          <w:sz w:val="28"/>
          <w:szCs w:val="28"/>
          <w:rtl/>
        </w:rPr>
        <w:t>ت</w:t>
      </w:r>
      <w:r w:rsidRPr="00550B2E">
        <w:rPr>
          <w:rFonts w:cs="B Nazanin"/>
          <w:sz w:val="28"/>
          <w:szCs w:val="28"/>
          <w:rtl/>
        </w:rPr>
        <w:t xml:space="preserve"> </w:t>
      </w:r>
      <w:r w:rsidRPr="00550B2E">
        <w:rPr>
          <w:rFonts w:cs="B Nazanin" w:hint="cs"/>
          <w:sz w:val="28"/>
          <w:szCs w:val="28"/>
          <w:rtl/>
        </w:rPr>
        <w:t>نانومواد مشتق از آن</w:t>
      </w:r>
      <w:r>
        <w:rPr>
          <w:rFonts w:cs="B Nazanin"/>
          <w:sz w:val="28"/>
          <w:szCs w:val="28"/>
          <w:rtl/>
        </w:rPr>
        <w:softHyphen/>
      </w:r>
      <w:r w:rsidRPr="00550B2E">
        <w:rPr>
          <w:rFonts w:cs="B Nazanin" w:hint="cs"/>
          <w:sz w:val="28"/>
          <w:szCs w:val="28"/>
          <w:rtl/>
        </w:rPr>
        <w:t>ها باید بررسی شود. در دهه‌ی اخیر که نانوتکنولوژی بطور چشمگیری وارد عرصه‌ی زیست</w:t>
      </w:r>
      <w:r w:rsidR="005A4487">
        <w:rPr>
          <w:rFonts w:cs="B Nazanin"/>
          <w:sz w:val="28"/>
          <w:szCs w:val="28"/>
          <w:rtl/>
        </w:rPr>
        <w:softHyphen/>
      </w:r>
      <w:r w:rsidRPr="00550B2E">
        <w:rPr>
          <w:rFonts w:cs="B Nazanin" w:hint="cs"/>
          <w:sz w:val="28"/>
          <w:szCs w:val="28"/>
          <w:rtl/>
        </w:rPr>
        <w:t xml:space="preserve">پزشکی شده است، مطالعات زیادی در جهت ارزیابی اثربخشی نانوذرات در سطح سلولی انجام گرفته است. مطالعات نشان داده‌اند که </w:t>
      </w:r>
      <w:r w:rsidRPr="00550B2E">
        <w:rPr>
          <w:rFonts w:cs="B Nazanin"/>
          <w:sz w:val="28"/>
          <w:szCs w:val="28"/>
          <w:rtl/>
        </w:rPr>
        <w:t>استرس اکس</w:t>
      </w:r>
      <w:r w:rsidRPr="00550B2E">
        <w:rPr>
          <w:rFonts w:cs="B Nazanin" w:hint="cs"/>
          <w:sz w:val="28"/>
          <w:szCs w:val="28"/>
          <w:rtl/>
        </w:rPr>
        <w:t>ی</w:t>
      </w:r>
      <w:r w:rsidRPr="00550B2E">
        <w:rPr>
          <w:rFonts w:cs="B Nazanin" w:hint="eastAsia"/>
          <w:sz w:val="28"/>
          <w:szCs w:val="28"/>
          <w:rtl/>
        </w:rPr>
        <w:t>دات</w:t>
      </w:r>
      <w:r w:rsidRPr="00550B2E">
        <w:rPr>
          <w:rFonts w:cs="B Nazanin" w:hint="cs"/>
          <w:sz w:val="28"/>
          <w:szCs w:val="28"/>
          <w:rtl/>
        </w:rPr>
        <w:t>ی</w:t>
      </w:r>
      <w:r w:rsidRPr="00550B2E">
        <w:rPr>
          <w:rFonts w:cs="B Nazanin" w:hint="eastAsia"/>
          <w:sz w:val="28"/>
          <w:szCs w:val="28"/>
          <w:rtl/>
        </w:rPr>
        <w:t>و</w:t>
      </w:r>
      <w:r w:rsidRPr="00550B2E">
        <w:rPr>
          <w:rFonts w:cs="B Nazanin"/>
          <w:sz w:val="28"/>
          <w:szCs w:val="28"/>
          <w:rtl/>
        </w:rPr>
        <w:t xml:space="preserve"> در ب</w:t>
      </w:r>
      <w:r w:rsidRPr="00550B2E">
        <w:rPr>
          <w:rFonts w:cs="B Nazanin" w:hint="cs"/>
          <w:sz w:val="28"/>
          <w:szCs w:val="28"/>
          <w:rtl/>
        </w:rPr>
        <w:t>رخی</w:t>
      </w:r>
      <w:r w:rsidRPr="00550B2E">
        <w:rPr>
          <w:rFonts w:cs="B Nazanin"/>
          <w:sz w:val="28"/>
          <w:szCs w:val="28"/>
          <w:rtl/>
        </w:rPr>
        <w:t xml:space="preserve"> از شرا</w:t>
      </w:r>
      <w:r w:rsidRPr="00550B2E">
        <w:rPr>
          <w:rFonts w:cs="B Nazanin" w:hint="cs"/>
          <w:sz w:val="28"/>
          <w:szCs w:val="28"/>
          <w:rtl/>
        </w:rPr>
        <w:t>ی</w:t>
      </w:r>
      <w:r w:rsidRPr="00550B2E">
        <w:rPr>
          <w:rFonts w:cs="B Nazanin" w:hint="eastAsia"/>
          <w:sz w:val="28"/>
          <w:szCs w:val="28"/>
          <w:rtl/>
        </w:rPr>
        <w:t>ط</w:t>
      </w:r>
      <w:r w:rsidRPr="00550B2E">
        <w:rPr>
          <w:rFonts w:cs="B Nazanin"/>
          <w:sz w:val="28"/>
          <w:szCs w:val="28"/>
          <w:rtl/>
        </w:rPr>
        <w:t xml:space="preserve"> پاتولوژ</w:t>
      </w:r>
      <w:r w:rsidRPr="00550B2E">
        <w:rPr>
          <w:rFonts w:cs="B Nazanin" w:hint="cs"/>
          <w:sz w:val="28"/>
          <w:szCs w:val="28"/>
          <w:rtl/>
        </w:rPr>
        <w:t>ی</w:t>
      </w:r>
      <w:r w:rsidRPr="00550B2E">
        <w:rPr>
          <w:rFonts w:cs="B Nazanin" w:hint="eastAsia"/>
          <w:sz w:val="28"/>
          <w:szCs w:val="28"/>
          <w:rtl/>
        </w:rPr>
        <w:t>ک</w:t>
      </w:r>
      <w:r w:rsidRPr="00550B2E">
        <w:rPr>
          <w:rFonts w:cs="B Nazanin"/>
          <w:sz w:val="28"/>
          <w:szCs w:val="28"/>
          <w:rtl/>
        </w:rPr>
        <w:t xml:space="preserve"> مانند التهاب افزا</w:t>
      </w:r>
      <w:r w:rsidRPr="00550B2E">
        <w:rPr>
          <w:rFonts w:cs="B Nazanin" w:hint="cs"/>
          <w:sz w:val="28"/>
          <w:szCs w:val="28"/>
          <w:rtl/>
        </w:rPr>
        <w:t>ی</w:t>
      </w:r>
      <w:r w:rsidRPr="00550B2E">
        <w:rPr>
          <w:rFonts w:cs="B Nazanin" w:hint="eastAsia"/>
          <w:sz w:val="28"/>
          <w:szCs w:val="28"/>
          <w:rtl/>
        </w:rPr>
        <w:t>ش</w:t>
      </w:r>
      <w:r w:rsidRPr="00550B2E">
        <w:rPr>
          <w:rFonts w:cs="B Nazanin"/>
          <w:sz w:val="28"/>
          <w:szCs w:val="28"/>
          <w:rtl/>
        </w:rPr>
        <w:t xml:space="preserve"> م</w:t>
      </w:r>
      <w:r w:rsidRPr="00550B2E">
        <w:rPr>
          <w:rFonts w:cs="B Nazanin" w:hint="cs"/>
          <w:sz w:val="28"/>
          <w:szCs w:val="28"/>
          <w:rtl/>
        </w:rPr>
        <w:t>ی‌ی</w:t>
      </w:r>
      <w:r w:rsidRPr="00550B2E">
        <w:rPr>
          <w:rFonts w:cs="B Nazanin" w:hint="eastAsia"/>
          <w:sz w:val="28"/>
          <w:szCs w:val="28"/>
          <w:rtl/>
        </w:rPr>
        <w:t>ابد</w:t>
      </w:r>
      <w:r w:rsidRPr="00550B2E">
        <w:rPr>
          <w:rFonts w:cs="B Nazanin"/>
          <w:sz w:val="28"/>
          <w:szCs w:val="28"/>
          <w:rtl/>
        </w:rPr>
        <w:t>. از ا</w:t>
      </w:r>
      <w:r w:rsidRPr="00550B2E">
        <w:rPr>
          <w:rFonts w:cs="B Nazanin" w:hint="cs"/>
          <w:sz w:val="28"/>
          <w:szCs w:val="28"/>
          <w:rtl/>
        </w:rPr>
        <w:t>ی</w:t>
      </w:r>
      <w:r w:rsidRPr="00550B2E">
        <w:rPr>
          <w:rFonts w:cs="B Nazanin" w:hint="eastAsia"/>
          <w:sz w:val="28"/>
          <w:szCs w:val="28"/>
          <w:rtl/>
        </w:rPr>
        <w:t>ن</w:t>
      </w:r>
      <w:r w:rsidRPr="00550B2E">
        <w:rPr>
          <w:rFonts w:cs="B Nazanin"/>
          <w:sz w:val="28"/>
          <w:szCs w:val="28"/>
          <w:rtl/>
        </w:rPr>
        <w:t xml:space="preserve"> رو </w:t>
      </w:r>
      <w:r w:rsidRPr="00550B2E">
        <w:rPr>
          <w:rFonts w:cs="B Nazanin" w:hint="cs"/>
          <w:sz w:val="28"/>
          <w:szCs w:val="28"/>
          <w:rtl/>
        </w:rPr>
        <w:t xml:space="preserve">بررسی این امر مهم است </w:t>
      </w:r>
      <w:r w:rsidRPr="00550B2E">
        <w:rPr>
          <w:rFonts w:cs="B Nazanin"/>
          <w:sz w:val="28"/>
          <w:szCs w:val="28"/>
          <w:rtl/>
        </w:rPr>
        <w:t>ک</w:t>
      </w:r>
      <w:r w:rsidRPr="00550B2E">
        <w:rPr>
          <w:rFonts w:cs="B Nazanin" w:hint="eastAsia"/>
          <w:sz w:val="28"/>
          <w:szCs w:val="28"/>
          <w:rtl/>
        </w:rPr>
        <w:t>ه</w:t>
      </w:r>
      <w:r w:rsidRPr="00550B2E">
        <w:rPr>
          <w:rFonts w:cs="B Nazanin"/>
          <w:sz w:val="28"/>
          <w:szCs w:val="28"/>
          <w:rtl/>
        </w:rPr>
        <w:t xml:space="preserve"> </w:t>
      </w:r>
      <w:r w:rsidRPr="00550B2E">
        <w:rPr>
          <w:rFonts w:cs="B Nazanin" w:hint="cs"/>
          <w:sz w:val="28"/>
          <w:szCs w:val="28"/>
          <w:rtl/>
        </w:rPr>
        <w:t>آیا نانوذرات می‌توانند با اثر بر عملکرد آنزیم‌های مسئول پاکسازی رادیکال‌های آزاد،</w:t>
      </w:r>
      <w:r w:rsidRPr="00550B2E">
        <w:rPr>
          <w:rFonts w:cs="B Nazanin"/>
          <w:sz w:val="28"/>
          <w:szCs w:val="28"/>
          <w:rtl/>
        </w:rPr>
        <w:t xml:space="preserve"> </w:t>
      </w:r>
      <w:r w:rsidRPr="00550B2E">
        <w:rPr>
          <w:rFonts w:cs="B Nazanin" w:hint="cs"/>
          <w:sz w:val="28"/>
          <w:szCs w:val="28"/>
          <w:rtl/>
        </w:rPr>
        <w:t>تعادل این واسطه</w:t>
      </w:r>
      <w:r>
        <w:rPr>
          <w:rFonts w:cs="B Nazanin"/>
          <w:sz w:val="28"/>
          <w:szCs w:val="28"/>
          <w:rtl/>
        </w:rPr>
        <w:softHyphen/>
      </w:r>
      <w:r w:rsidRPr="00550B2E">
        <w:rPr>
          <w:rFonts w:cs="B Nazanin" w:hint="cs"/>
          <w:sz w:val="28"/>
          <w:szCs w:val="28"/>
          <w:rtl/>
        </w:rPr>
        <w:t xml:space="preserve">ها را بهم زده و با ایجاد استرس اکسیداتیو اثرات سمی بر روی سلول‌های سالم يا سرطاني داشته باشند </w:t>
      </w:r>
      <w:r w:rsidRPr="00550B2E">
        <w:rPr>
          <w:rFonts w:cs="B Nazanin"/>
          <w:sz w:val="28"/>
          <w:szCs w:val="28"/>
          <w:rtl/>
        </w:rPr>
        <w:fldChar w:fldCharType="begin"/>
      </w:r>
      <w:r w:rsidRPr="00550B2E">
        <w:rPr>
          <w:rFonts w:cs="B Nazanin"/>
          <w:sz w:val="28"/>
          <w:szCs w:val="28"/>
          <w:rtl/>
        </w:rPr>
        <w:instrText xml:space="preserve"> </w:instrText>
      </w:r>
      <w:r w:rsidRPr="00550B2E">
        <w:rPr>
          <w:rFonts w:cs="B Nazanin"/>
          <w:sz w:val="28"/>
          <w:szCs w:val="28"/>
        </w:rPr>
        <w:instrText>ADDIN EN.CITE &lt;EndNote&gt;&lt;Cite&gt;&lt;Author&gt;Heng&lt;/Author&gt;&lt;Year&gt;2010&lt;/Year&gt;&lt;RecNum&gt;19&lt;/RecNum&gt;&lt;DisplayText&gt;(20)&lt;/DisplayText&gt;&lt;record&gt;&lt;rec-number&gt;19&lt;/rec-number&gt;&lt;foreign-keys&gt;&lt;key app="EN" db-id="r5zxfxpf4tdfdjexdr3xzwprwdwepfr2xer5" timestamp="1559631479"&gt;19&lt;/key&gt;&lt;/foreign-keys&gt;&lt;ref-type name="Journal Article"&gt;17&lt;/ref-type&gt;&lt;contributors&gt;&lt;authors&gt;&lt;author&gt;Heng, Boon Chin&lt;/author&gt;&lt;author&gt;Zhao, Xinxin&lt;/author&gt;&lt;author&gt;Xiong, Sijing&lt;/author&gt;&lt;author&gt;Ng, Kee Woei&lt;/author&gt;&lt;author&gt;Boey, Freddy Yin-Chiang&lt;/author&gt;&lt;author&gt;Loo, Joachim Say-Chye %J Food&lt;/author&gt;&lt;author&gt;Chemical Toxicology&lt;/author&gt;&lt;/authors&gt;&lt;/contributors&gt;&lt;titles&gt;&lt;title&gt;Toxicity of zinc oxide (ZnO) nanoparticles on human bronchial epithelial cells (BEAS-2B) is accentuated by oxidative stress&lt;/title&gt;&lt;/titles&gt;&lt;pages&gt;1762-1766&lt;/pages&gt;&lt;volume&gt;48&lt;/volume&gt;&lt;number&gt;6&lt;/number&gt;&lt;dates&gt;&lt;year&gt;2010&lt;/year&gt;&lt;/dates&gt;&lt;isbn&gt;0278-6915&lt;/isbn&gt;&lt;urls&gt;&lt;/urls&gt;&lt;/record&gt;&lt;/Cite&gt;&lt;/EndNote</w:instrText>
      </w:r>
      <w:r w:rsidRPr="00550B2E">
        <w:rPr>
          <w:rFonts w:cs="B Nazanin"/>
          <w:sz w:val="28"/>
          <w:szCs w:val="28"/>
          <w:rtl/>
        </w:rPr>
        <w:instrText>&gt;</w:instrText>
      </w:r>
      <w:r w:rsidRPr="00550B2E">
        <w:rPr>
          <w:rFonts w:cs="B Nazanin"/>
          <w:sz w:val="28"/>
          <w:szCs w:val="28"/>
          <w:rtl/>
        </w:rPr>
        <w:fldChar w:fldCharType="separate"/>
      </w:r>
      <w:r w:rsidRPr="00550B2E">
        <w:rPr>
          <w:rFonts w:cs="B Nazanin"/>
          <w:sz w:val="28"/>
          <w:szCs w:val="28"/>
          <w:rtl/>
        </w:rPr>
        <w:t>(</w:t>
      </w:r>
      <w:r w:rsidR="00D47F69" w:rsidRPr="006361CA">
        <w:rPr>
          <w:rFonts w:ascii="Times New Roman" w:eastAsia="Times New Roman" w:hAnsi="Times New Roman" w:cs="B Lotus"/>
          <w:iCs/>
          <w:sz w:val="24"/>
          <w:szCs w:val="28"/>
          <w:lang w:val="x-none"/>
        </w:rPr>
        <w:t>Heng</w:t>
      </w:r>
      <w:r w:rsidR="009F45E5" w:rsidRPr="008D4AE8">
        <w:rPr>
          <w:rFonts w:ascii="Times New Roman" w:eastAsia="Times New Roman" w:hAnsi="Times New Roman" w:cs="B Lotus"/>
          <w:i/>
          <w:sz w:val="24"/>
          <w:szCs w:val="28"/>
        </w:rPr>
        <w:t xml:space="preserve"> et al</w:t>
      </w:r>
      <w:r w:rsidR="009F45E5">
        <w:rPr>
          <w:rFonts w:ascii="Times New Roman" w:eastAsia="Times New Roman" w:hAnsi="Times New Roman" w:cs="B Lotus"/>
          <w:iCs/>
          <w:sz w:val="24"/>
          <w:szCs w:val="28"/>
        </w:rPr>
        <w:t>., 2010</w:t>
      </w:r>
      <w:r w:rsidRPr="00550B2E">
        <w:rPr>
          <w:rFonts w:cs="B Nazanin"/>
          <w:sz w:val="28"/>
          <w:szCs w:val="28"/>
          <w:rtl/>
        </w:rPr>
        <w:t>)</w:t>
      </w:r>
      <w:r w:rsidRPr="00550B2E">
        <w:rPr>
          <w:rFonts w:cs="B Nazanin"/>
          <w:sz w:val="28"/>
          <w:szCs w:val="28"/>
          <w:rtl/>
        </w:rPr>
        <w:fldChar w:fldCharType="end"/>
      </w:r>
      <w:r w:rsidRPr="00550B2E">
        <w:rPr>
          <w:rFonts w:cs="B Nazanin" w:hint="cs"/>
          <w:sz w:val="28"/>
          <w:szCs w:val="28"/>
          <w:rtl/>
        </w:rPr>
        <w:t>.</w:t>
      </w:r>
      <w:r>
        <w:rPr>
          <w:rFonts w:cs="B Nazanin" w:hint="cs"/>
          <w:sz w:val="28"/>
          <w:szCs w:val="28"/>
          <w:rtl/>
        </w:rPr>
        <w:t xml:space="preserve"> هدف از مطالعه حاضر شناخت بیشتر اثرات و عوارض جانبی دریافت طولانی مدت این نانوحامل</w:t>
      </w:r>
      <w:r>
        <w:rPr>
          <w:rFonts w:cs="B Nazanin"/>
          <w:sz w:val="28"/>
          <w:szCs w:val="28"/>
          <w:rtl/>
        </w:rPr>
        <w:softHyphen/>
      </w:r>
      <w:r>
        <w:rPr>
          <w:rFonts w:cs="B Nazanin" w:hint="cs"/>
          <w:sz w:val="28"/>
          <w:szCs w:val="28"/>
          <w:rtl/>
        </w:rPr>
        <w:t>ها بر اندام</w:t>
      </w:r>
      <w:r>
        <w:rPr>
          <w:rFonts w:cs="B Nazanin"/>
          <w:sz w:val="28"/>
          <w:szCs w:val="28"/>
          <w:rtl/>
        </w:rPr>
        <w:softHyphen/>
      </w:r>
      <w:r>
        <w:rPr>
          <w:rFonts w:cs="B Nazanin" w:hint="cs"/>
          <w:sz w:val="28"/>
          <w:szCs w:val="28"/>
          <w:rtl/>
        </w:rPr>
        <w:t>های حیاتی کبد، کلیه و قلب موش</w:t>
      </w:r>
      <w:r>
        <w:rPr>
          <w:rFonts w:cs="B Nazanin"/>
          <w:sz w:val="28"/>
          <w:szCs w:val="28"/>
          <w:rtl/>
        </w:rPr>
        <w:softHyphen/>
      </w:r>
      <w:r>
        <w:rPr>
          <w:rFonts w:cs="B Nazanin" w:hint="cs"/>
          <w:sz w:val="28"/>
          <w:szCs w:val="28"/>
          <w:rtl/>
        </w:rPr>
        <w:t>های صحرایی می</w:t>
      </w:r>
      <w:r>
        <w:rPr>
          <w:rFonts w:cs="B Nazanin"/>
          <w:sz w:val="28"/>
          <w:szCs w:val="28"/>
          <w:rtl/>
        </w:rPr>
        <w:softHyphen/>
      </w:r>
      <w:r>
        <w:rPr>
          <w:rFonts w:cs="B Nazanin" w:hint="cs"/>
          <w:sz w:val="28"/>
          <w:szCs w:val="28"/>
          <w:rtl/>
        </w:rPr>
        <w:t>باشد.</w:t>
      </w:r>
    </w:p>
    <w:p w14:paraId="2E4EF84E" w14:textId="2268CEB1" w:rsidR="00692FFA" w:rsidRPr="005A4487" w:rsidRDefault="00B66530" w:rsidP="005A4487">
      <w:pPr>
        <w:pStyle w:val="Heading1"/>
        <w:spacing w:line="360" w:lineRule="auto"/>
        <w:rPr>
          <w:rFonts w:eastAsia="Times New Roman"/>
          <w:sz w:val="30"/>
          <w:szCs w:val="26"/>
          <w:rtl/>
        </w:rPr>
      </w:pPr>
      <w:bookmarkStart w:id="3" w:name="_Toc152615722"/>
      <w:r w:rsidRPr="005A4487">
        <w:rPr>
          <w:rFonts w:eastAsia="Times New Roman" w:hint="cs"/>
          <w:sz w:val="30"/>
          <w:szCs w:val="26"/>
          <w:rtl/>
        </w:rPr>
        <w:t>1</w:t>
      </w:r>
      <w:r w:rsidR="002D0E15" w:rsidRPr="005A4487">
        <w:rPr>
          <w:rFonts w:eastAsia="Times New Roman" w:hint="cs"/>
          <w:sz w:val="30"/>
          <w:szCs w:val="26"/>
          <w:rtl/>
        </w:rPr>
        <w:t>-</w:t>
      </w:r>
      <w:r w:rsidR="006B1937" w:rsidRPr="005A4487">
        <w:rPr>
          <w:rFonts w:eastAsia="Times New Roman" w:hint="cs"/>
          <w:sz w:val="30"/>
          <w:szCs w:val="26"/>
          <w:rtl/>
        </w:rPr>
        <w:t>3</w:t>
      </w:r>
      <w:r w:rsidR="002D0E15" w:rsidRPr="005A4487">
        <w:rPr>
          <w:rFonts w:eastAsia="Times New Roman" w:hint="cs"/>
          <w:sz w:val="30"/>
          <w:szCs w:val="26"/>
          <w:rtl/>
        </w:rPr>
        <w:t xml:space="preserve">- </w:t>
      </w:r>
      <w:r w:rsidR="00692FFA" w:rsidRPr="005A4487">
        <w:rPr>
          <w:rFonts w:eastAsia="Times New Roman" w:hint="cs"/>
          <w:sz w:val="30"/>
          <w:szCs w:val="26"/>
          <w:rtl/>
        </w:rPr>
        <w:t>فرضیه</w:t>
      </w:r>
      <w:r w:rsidR="00692FFA" w:rsidRPr="005A4487">
        <w:rPr>
          <w:rFonts w:eastAsia="Times New Roman"/>
          <w:sz w:val="30"/>
          <w:szCs w:val="26"/>
          <w:rtl/>
        </w:rPr>
        <w:softHyphen/>
      </w:r>
      <w:r w:rsidR="00692FFA" w:rsidRPr="005A4487">
        <w:rPr>
          <w:rFonts w:eastAsia="Times New Roman" w:hint="cs"/>
          <w:sz w:val="30"/>
          <w:szCs w:val="26"/>
          <w:rtl/>
        </w:rPr>
        <w:t>های تحقیق</w:t>
      </w:r>
      <w:bookmarkEnd w:id="3"/>
    </w:p>
    <w:p w14:paraId="2698A3FA" w14:textId="77777777" w:rsidR="00692FFA" w:rsidRPr="00837984" w:rsidRDefault="00692FFA" w:rsidP="005A4487">
      <w:pPr>
        <w:pStyle w:val="ListParagraph"/>
        <w:numPr>
          <w:ilvl w:val="0"/>
          <w:numId w:val="8"/>
        </w:numPr>
        <w:spacing w:after="0" w:line="360" w:lineRule="auto"/>
        <w:ind w:left="-2" w:firstLine="425"/>
        <w:jc w:val="low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نانوحامل</w:t>
      </w:r>
      <w:r w:rsidRPr="00837984">
        <w:rPr>
          <w:rFonts w:ascii="Times New Roman" w:eastAsia="Times New Roman" w:hAnsi="Times New Roman" w:cs="B Nazanin"/>
          <w:sz w:val="28"/>
          <w:szCs w:val="28"/>
        </w:rPr>
        <w:t xml:space="preserve"> </w:t>
      </w:r>
      <w:r w:rsidRPr="00837984">
        <w:rPr>
          <w:rFonts w:ascii="Times New Roman" w:eastAsia="Times New Roman" w:hAnsi="Times New Roman" w:cs="B Nazanin" w:hint="cs"/>
          <w:sz w:val="28"/>
          <w:szCs w:val="28"/>
          <w:rtl/>
        </w:rPr>
        <w:t>ک</w:t>
      </w:r>
      <w:r w:rsidRPr="00837984">
        <w:rPr>
          <w:rFonts w:ascii="Times New Roman" w:eastAsia="Times New Roman" w:hAnsi="Times New Roman" w:cs="B Nazanin"/>
          <w:sz w:val="28"/>
          <w:szCs w:val="28"/>
          <w:rtl/>
        </w:rPr>
        <w:t>افئ</w:t>
      </w:r>
      <w:r w:rsidRPr="00837984">
        <w:rPr>
          <w:rFonts w:ascii="Times New Roman" w:eastAsia="Times New Roman" w:hAnsi="Times New Roman" w:cs="B Nazanin" w:hint="cs"/>
          <w:sz w:val="28"/>
          <w:szCs w:val="28"/>
          <w:rtl/>
        </w:rPr>
        <w:t>ی</w:t>
      </w:r>
      <w:r w:rsidRPr="00837984">
        <w:rPr>
          <w:rFonts w:ascii="Times New Roman" w:eastAsia="Times New Roman" w:hAnsi="Times New Roman" w:cs="B Nazanin" w:hint="eastAsia"/>
          <w:sz w:val="28"/>
          <w:szCs w:val="28"/>
          <w:rtl/>
        </w:rPr>
        <w:t>ن</w:t>
      </w:r>
      <w:r w:rsidRPr="00837984">
        <w:rPr>
          <w:rFonts w:ascii="Times New Roman" w:eastAsia="Times New Roman" w:hAnsi="Times New Roman" w:cs="B Nazanin"/>
          <w:sz w:val="28"/>
          <w:szCs w:val="28"/>
          <w:rtl/>
        </w:rPr>
        <w:t xml:space="preserve"> </w:t>
      </w:r>
      <w:r w:rsidRPr="00837984">
        <w:rPr>
          <w:rFonts w:ascii="Times New Roman" w:eastAsia="Times New Roman" w:hAnsi="Times New Roman" w:cs="B Nazanin" w:hint="cs"/>
          <w:sz w:val="28"/>
          <w:szCs w:val="28"/>
          <w:rtl/>
        </w:rPr>
        <w:t>فاقد اثرات سمی بر بافت کلیه کبد و قلب است.</w:t>
      </w:r>
    </w:p>
    <w:p w14:paraId="48D766EA" w14:textId="49E62C1D" w:rsidR="00692FFA" w:rsidRPr="00837984" w:rsidRDefault="00AE797B" w:rsidP="005A4487">
      <w:pPr>
        <w:pStyle w:val="ListParagraph"/>
        <w:numPr>
          <w:ilvl w:val="0"/>
          <w:numId w:val="8"/>
        </w:numPr>
        <w:spacing w:after="0" w:line="360" w:lineRule="auto"/>
        <w:ind w:left="-2" w:firstLine="425"/>
        <w:jc w:val="low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نانوحامل</w:t>
      </w:r>
      <w:r w:rsidRPr="00837984">
        <w:rPr>
          <w:rFonts w:ascii="Times New Roman" w:eastAsia="Times New Roman" w:hAnsi="Times New Roman" w:cs="B Nazanin"/>
          <w:sz w:val="28"/>
          <w:szCs w:val="28"/>
        </w:rPr>
        <w:t xml:space="preserve"> </w:t>
      </w:r>
      <w:r w:rsidR="00692FFA" w:rsidRPr="00837984">
        <w:rPr>
          <w:rFonts w:ascii="Times New Roman" w:eastAsia="Times New Roman" w:hAnsi="Times New Roman" w:cs="B Nazanin" w:hint="cs"/>
          <w:sz w:val="28"/>
          <w:szCs w:val="28"/>
          <w:rtl/>
        </w:rPr>
        <w:t>قلع</w:t>
      </w:r>
      <w:r>
        <w:rPr>
          <w:rFonts w:ascii="Times New Roman" w:eastAsia="Times New Roman" w:hAnsi="Times New Roman" w:cs="B Nazanin" w:hint="cs"/>
          <w:sz w:val="28"/>
          <w:szCs w:val="28"/>
          <w:rtl/>
        </w:rPr>
        <w:t>-آ</w:t>
      </w:r>
      <w:r w:rsidR="00692FFA" w:rsidRPr="00837984">
        <w:rPr>
          <w:rFonts w:ascii="Times New Roman" w:eastAsia="Times New Roman" w:hAnsi="Times New Roman" w:cs="B Nazanin" w:hint="cs"/>
          <w:sz w:val="28"/>
          <w:szCs w:val="28"/>
          <w:rtl/>
        </w:rPr>
        <w:t>هن</w:t>
      </w:r>
      <w:r w:rsidR="00692FFA" w:rsidRPr="00837984">
        <w:rPr>
          <w:rFonts w:asciiTheme="majorBidi" w:eastAsia="Times New Roman" w:hAnsiTheme="majorBidi" w:cstheme="majorBidi"/>
          <w:i/>
          <w:iCs/>
          <w:sz w:val="26"/>
          <w:szCs w:val="26"/>
          <w:rtl/>
        </w:rPr>
        <w:t xml:space="preserve"> (</w:t>
      </w:r>
      <w:r w:rsidR="00692FFA" w:rsidRPr="00837984">
        <w:rPr>
          <w:rFonts w:asciiTheme="majorBidi" w:eastAsia="Times New Roman" w:hAnsiTheme="majorBidi" w:cstheme="majorBidi"/>
          <w:i/>
          <w:iCs/>
          <w:sz w:val="26"/>
          <w:szCs w:val="26"/>
        </w:rPr>
        <w:t>Sn-Fe</w:t>
      </w:r>
      <w:r w:rsidR="00692FFA" w:rsidRPr="00837984">
        <w:rPr>
          <w:rFonts w:asciiTheme="majorBidi" w:eastAsia="Times New Roman" w:hAnsiTheme="majorBidi" w:cstheme="majorBidi"/>
          <w:i/>
          <w:iCs/>
          <w:sz w:val="26"/>
          <w:szCs w:val="26"/>
          <w:rtl/>
        </w:rPr>
        <w:t xml:space="preserve">) </w:t>
      </w:r>
      <w:r w:rsidR="00692FFA" w:rsidRPr="00837984">
        <w:rPr>
          <w:rFonts w:ascii="Times New Roman" w:eastAsia="Times New Roman" w:hAnsi="Times New Roman" w:cs="B Nazanin" w:hint="cs"/>
          <w:sz w:val="28"/>
          <w:szCs w:val="28"/>
          <w:rtl/>
        </w:rPr>
        <w:t xml:space="preserve">فاقد اثرات سمی بر بافت کلیه کبد و قلب است. </w:t>
      </w:r>
    </w:p>
    <w:p w14:paraId="08F2B1EF" w14:textId="7A97845C" w:rsidR="009C6707" w:rsidRPr="00837984" w:rsidRDefault="00AE797B" w:rsidP="005A4487">
      <w:pPr>
        <w:pStyle w:val="ListParagraph"/>
        <w:numPr>
          <w:ilvl w:val="0"/>
          <w:numId w:val="8"/>
        </w:numPr>
        <w:spacing w:after="0" w:line="360" w:lineRule="auto"/>
        <w:ind w:left="-2" w:firstLine="425"/>
        <w:jc w:val="lowKashida"/>
        <w:rPr>
          <w:rFonts w:ascii="Times New Roman" w:eastAsia="Times New Roman" w:hAnsi="Times New Roman" w:cs="B Nazanin"/>
          <w:sz w:val="28"/>
          <w:szCs w:val="28"/>
          <w:rtl/>
        </w:rPr>
      </w:pPr>
      <w:r w:rsidRPr="00837984">
        <w:rPr>
          <w:rFonts w:ascii="Times New Roman" w:eastAsia="Times New Roman" w:hAnsi="Times New Roman" w:cs="B Nazanin" w:hint="cs"/>
          <w:sz w:val="28"/>
          <w:szCs w:val="28"/>
          <w:rtl/>
        </w:rPr>
        <w:t>نانوحامل</w:t>
      </w:r>
      <w:r w:rsidRPr="00837984">
        <w:rPr>
          <w:rFonts w:ascii="Times New Roman" w:eastAsia="Times New Roman" w:hAnsi="Times New Roman" w:cs="B Nazanin"/>
          <w:sz w:val="28"/>
          <w:szCs w:val="28"/>
        </w:rPr>
        <w:t xml:space="preserve"> </w:t>
      </w:r>
      <w:r>
        <w:rPr>
          <w:rFonts w:ascii="Times New Roman" w:eastAsia="Times New Roman" w:hAnsi="Times New Roman" w:cs="B Nazanin" w:hint="cs"/>
          <w:sz w:val="28"/>
          <w:szCs w:val="28"/>
          <w:rtl/>
        </w:rPr>
        <w:t>ک</w:t>
      </w:r>
      <w:r w:rsidR="00692FFA" w:rsidRPr="00837984">
        <w:rPr>
          <w:rFonts w:ascii="Times New Roman" w:eastAsia="Times New Roman" w:hAnsi="Times New Roman" w:cs="B Nazanin" w:hint="cs"/>
          <w:sz w:val="28"/>
          <w:szCs w:val="28"/>
          <w:rtl/>
        </w:rPr>
        <w:t>بالت</w:t>
      </w:r>
      <w:r>
        <w:rPr>
          <w:rFonts w:ascii="Times New Roman" w:eastAsia="Times New Roman" w:hAnsi="Times New Roman" w:cs="B Nazanin" w:hint="cs"/>
          <w:sz w:val="28"/>
          <w:szCs w:val="28"/>
          <w:rtl/>
        </w:rPr>
        <w:t>-</w:t>
      </w:r>
      <w:r w:rsidR="00692FFA" w:rsidRPr="00837984">
        <w:rPr>
          <w:rFonts w:ascii="Times New Roman" w:eastAsia="Times New Roman" w:hAnsi="Times New Roman" w:cs="B Nazanin" w:hint="cs"/>
          <w:sz w:val="28"/>
          <w:szCs w:val="28"/>
          <w:rtl/>
        </w:rPr>
        <w:t>نیکل</w:t>
      </w:r>
      <w:r w:rsidR="00132156" w:rsidRPr="00837984">
        <w:rPr>
          <w:rFonts w:ascii="Times New Roman" w:eastAsia="Times New Roman" w:hAnsi="Times New Roman" w:cs="B Nazanin"/>
          <w:i/>
          <w:iCs/>
          <w:sz w:val="24"/>
          <w:szCs w:val="24"/>
        </w:rPr>
        <w:t>(Co-Ni)</w:t>
      </w:r>
      <w:r w:rsidR="00692FFA" w:rsidRPr="00837984">
        <w:rPr>
          <w:rFonts w:ascii="Times New Roman" w:eastAsia="Times New Roman" w:hAnsi="Times New Roman" w:cs="B Nazanin" w:hint="cs"/>
          <w:sz w:val="28"/>
          <w:szCs w:val="28"/>
          <w:rtl/>
        </w:rPr>
        <w:t xml:space="preserve"> فاقد اثرات سمی بر بافت کلیه کبد و قلب است.</w:t>
      </w:r>
    </w:p>
    <w:p w14:paraId="6C1A1358" w14:textId="29CE2E33" w:rsidR="00692FFA" w:rsidRPr="005A4487" w:rsidRDefault="00B66530" w:rsidP="005A4487">
      <w:pPr>
        <w:pStyle w:val="Heading1"/>
        <w:spacing w:line="360" w:lineRule="auto"/>
        <w:rPr>
          <w:rFonts w:eastAsia="Times New Roman"/>
          <w:sz w:val="30"/>
          <w:szCs w:val="26"/>
          <w:rtl/>
        </w:rPr>
      </w:pPr>
      <w:bookmarkStart w:id="4" w:name="_Toc152615723"/>
      <w:r w:rsidRPr="005A4487">
        <w:rPr>
          <w:rFonts w:eastAsia="Times New Roman" w:hint="cs"/>
          <w:sz w:val="30"/>
          <w:szCs w:val="26"/>
          <w:rtl/>
        </w:rPr>
        <w:t>1</w:t>
      </w:r>
      <w:r w:rsidR="002D0E15" w:rsidRPr="005A4487">
        <w:rPr>
          <w:rFonts w:eastAsia="Times New Roman" w:hint="cs"/>
          <w:sz w:val="30"/>
          <w:szCs w:val="26"/>
          <w:rtl/>
        </w:rPr>
        <w:t>-</w:t>
      </w:r>
      <w:r w:rsidR="006B1937" w:rsidRPr="005A4487">
        <w:rPr>
          <w:rFonts w:eastAsia="Times New Roman" w:hint="cs"/>
          <w:sz w:val="30"/>
          <w:szCs w:val="26"/>
          <w:rtl/>
        </w:rPr>
        <w:t>4</w:t>
      </w:r>
      <w:r w:rsidR="00965820" w:rsidRPr="005A4487">
        <w:rPr>
          <w:rFonts w:eastAsia="Times New Roman" w:hint="cs"/>
          <w:sz w:val="30"/>
          <w:szCs w:val="26"/>
          <w:rtl/>
        </w:rPr>
        <w:t xml:space="preserve">- </w:t>
      </w:r>
      <w:r w:rsidR="00692FFA" w:rsidRPr="005A4487">
        <w:rPr>
          <w:rFonts w:eastAsia="Times New Roman" w:hint="cs"/>
          <w:sz w:val="30"/>
          <w:szCs w:val="26"/>
          <w:rtl/>
        </w:rPr>
        <w:t>اهداف تحقیق</w:t>
      </w:r>
      <w:bookmarkEnd w:id="4"/>
    </w:p>
    <w:p w14:paraId="3F65014B" w14:textId="222810ED" w:rsidR="00692FFA" w:rsidRPr="00B66530" w:rsidRDefault="00692FFA" w:rsidP="005A4487">
      <w:pPr>
        <w:pStyle w:val="ListParagraph"/>
        <w:numPr>
          <w:ilvl w:val="0"/>
          <w:numId w:val="7"/>
        </w:numPr>
        <w:spacing w:after="0" w:line="360" w:lineRule="auto"/>
        <w:ind w:left="140" w:firstLine="283"/>
        <w:jc w:val="lowKashida"/>
        <w:rPr>
          <w:rFonts w:ascii="Times New Roman" w:eastAsia="Times New Roman" w:hAnsi="Times New Roman" w:cs="B Nazanin"/>
          <w:sz w:val="28"/>
          <w:szCs w:val="28"/>
          <w:rtl/>
          <w:lang w:bidi="ar-SA"/>
        </w:rPr>
      </w:pPr>
      <w:r w:rsidRPr="00B66530">
        <w:rPr>
          <w:rFonts w:ascii="Times New Roman" w:eastAsia="Times New Roman" w:hAnsi="Times New Roman" w:cs="B Nazanin" w:hint="eastAsia"/>
          <w:b/>
          <w:sz w:val="28"/>
          <w:szCs w:val="28"/>
          <w:rtl/>
          <w:lang w:bidi="ar-SA"/>
        </w:rPr>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w:t>
      </w:r>
      <w:r w:rsidRPr="00B66530">
        <w:rPr>
          <w:rFonts w:ascii="Times New Roman" w:eastAsia="Times New Roman" w:hAnsi="Times New Roman" w:cs="B Nazanin" w:hint="cs"/>
          <w:sz w:val="28"/>
          <w:szCs w:val="28"/>
          <w:rtl/>
          <w:lang w:bidi="ar-SA"/>
        </w:rPr>
        <w:t xml:space="preserve"> </w:t>
      </w:r>
      <w:r w:rsidRPr="00B66530">
        <w:rPr>
          <w:rFonts w:ascii="Times New Roman" w:eastAsia="Times New Roman" w:hAnsi="Times New Roman" w:cs="B Nazanin" w:hint="cs"/>
          <w:b/>
          <w:sz w:val="28"/>
          <w:szCs w:val="28"/>
          <w:rtl/>
          <w:lang w:bidi="ar-SA"/>
        </w:rPr>
        <w:t>نانوحامل</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ک</w:t>
      </w:r>
      <w:r w:rsidRPr="00B66530">
        <w:rPr>
          <w:rFonts w:ascii="Times New Roman" w:eastAsia="Times New Roman" w:hAnsi="Times New Roman" w:cs="B Nazanin"/>
          <w:b/>
          <w:sz w:val="28"/>
          <w:szCs w:val="28"/>
          <w:rtl/>
          <w:lang w:bidi="ar-SA"/>
        </w:rPr>
        <w:t>افئ</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ن</w:t>
      </w:r>
      <w:r w:rsidRPr="00B66530">
        <w:rPr>
          <w:rFonts w:ascii="Times New Roman" w:eastAsia="Times New Roman" w:hAnsi="Times New Roman" w:cs="B Nazanin" w:hint="cs"/>
          <w:b/>
          <w:sz w:val="28"/>
          <w:szCs w:val="28"/>
          <w:rtl/>
          <w:lang w:bidi="ar-SA"/>
        </w:rPr>
        <w:t xml:space="preserve"> بر</w:t>
      </w:r>
      <w:r w:rsidR="00A23FE2" w:rsidRPr="00B66530">
        <w:rPr>
          <w:rFonts w:ascii="Times New Roman" w:eastAsia="Times New Roman" w:hAnsi="Times New Roman" w:cs="B Nazanin" w:hint="cs"/>
          <w:b/>
          <w:sz w:val="28"/>
          <w:szCs w:val="28"/>
          <w:rtl/>
          <w:lang w:bidi="ar-SA"/>
        </w:rPr>
        <w:t xml:space="preserve"> </w:t>
      </w:r>
      <w:r w:rsidRPr="00B66530">
        <w:rPr>
          <w:rFonts w:ascii="Times New Roman" w:eastAsia="Times New Roman" w:hAnsi="Times New Roman" w:cs="B Nazanin"/>
          <w:b/>
          <w:sz w:val="28"/>
          <w:szCs w:val="28"/>
          <w:rtl/>
          <w:lang w:bidi="ar-SA"/>
        </w:rPr>
        <w:t>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w:t>
      </w:r>
      <w:r w:rsidR="00A23FE2" w:rsidRPr="00B66530">
        <w:rPr>
          <w:rFonts w:ascii="Times New Roman" w:eastAsia="Times New Roman" w:hAnsi="Times New Roman" w:cs="B Nazanin" w:hint="cs"/>
          <w:b/>
          <w:sz w:val="28"/>
          <w:szCs w:val="28"/>
          <w:rtl/>
          <w:lang w:bidi="ar-SA"/>
        </w:rPr>
        <w:t>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 xml:space="preserve">های </w:t>
      </w:r>
      <w:r w:rsidRPr="00B66530">
        <w:rPr>
          <w:rFonts w:ascii="Times New Roman" w:eastAsia="Times New Roman" w:hAnsi="Times New Roman" w:cs="B Nazanin" w:hint="cs"/>
          <w:b/>
          <w:sz w:val="28"/>
          <w:szCs w:val="28"/>
          <w:rtl/>
          <w:lang w:bidi="ar-SA"/>
        </w:rPr>
        <w:t>کلیه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hint="cs"/>
          <w:b/>
          <w:sz w:val="28"/>
          <w:szCs w:val="28"/>
          <w:rtl/>
          <w:lang w:bidi="ar-SA"/>
        </w:rPr>
        <w:t xml:space="preserve"> کبد و قلب</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موش صحرایی.</w:t>
      </w:r>
    </w:p>
    <w:p w14:paraId="20EF6A7F" w14:textId="4725DD19" w:rsidR="00692FFA" w:rsidRPr="00B66530" w:rsidRDefault="00692FFA" w:rsidP="005A4487">
      <w:pPr>
        <w:pStyle w:val="ListParagraph"/>
        <w:numPr>
          <w:ilvl w:val="0"/>
          <w:numId w:val="7"/>
        </w:numPr>
        <w:spacing w:after="0" w:line="360" w:lineRule="auto"/>
        <w:ind w:left="140" w:firstLine="283"/>
        <w:jc w:val="lowKashida"/>
        <w:rPr>
          <w:rFonts w:ascii="Times New Roman" w:eastAsia="Times New Roman" w:hAnsi="Times New Roman" w:cs="B Nazanin"/>
          <w:sz w:val="28"/>
          <w:szCs w:val="28"/>
          <w:rtl/>
          <w:lang w:bidi="ar-SA"/>
        </w:rPr>
      </w:pPr>
      <w:r w:rsidRPr="00B66530">
        <w:rPr>
          <w:rFonts w:ascii="Times New Roman" w:eastAsia="Times New Roman" w:hAnsi="Times New Roman" w:cs="B Nazanin" w:hint="eastAsia"/>
          <w:b/>
          <w:sz w:val="28"/>
          <w:szCs w:val="28"/>
          <w:rtl/>
          <w:lang w:bidi="ar-SA"/>
        </w:rPr>
        <w:lastRenderedPageBreak/>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 </w:t>
      </w:r>
      <w:r w:rsidRPr="00B66530">
        <w:rPr>
          <w:rFonts w:ascii="Times New Roman" w:eastAsia="Times New Roman" w:hAnsi="Times New Roman" w:cs="B Nazanin" w:hint="cs"/>
          <w:b/>
          <w:sz w:val="28"/>
          <w:szCs w:val="28"/>
          <w:rtl/>
        </w:rPr>
        <w:t>نانو</w:t>
      </w:r>
      <w:r w:rsidR="00596904">
        <w:rPr>
          <w:rFonts w:ascii="Times New Roman" w:eastAsia="Times New Roman" w:hAnsi="Times New Roman" w:cs="B Nazanin" w:hint="cs"/>
          <w:b/>
          <w:sz w:val="28"/>
          <w:szCs w:val="28"/>
          <w:rtl/>
        </w:rPr>
        <w:t>حامل</w:t>
      </w:r>
      <w:r w:rsidRPr="00B66530">
        <w:rPr>
          <w:rFonts w:ascii="Times New Roman" w:eastAsia="Times New Roman" w:hAnsi="Times New Roman" w:cs="B Nazanin" w:hint="cs"/>
          <w:b/>
          <w:sz w:val="28"/>
          <w:szCs w:val="28"/>
          <w:rtl/>
        </w:rPr>
        <w:t xml:space="preserve"> قلع</w:t>
      </w:r>
      <w:r w:rsidR="00AE797B">
        <w:rPr>
          <w:rFonts w:ascii="Times New Roman" w:eastAsia="Times New Roman" w:hAnsi="Times New Roman" w:cs="B Nazanin" w:hint="cs"/>
          <w:b/>
          <w:sz w:val="28"/>
          <w:szCs w:val="28"/>
          <w:rtl/>
        </w:rPr>
        <w:t>-</w:t>
      </w:r>
      <w:r w:rsidRPr="00B66530">
        <w:rPr>
          <w:rFonts w:ascii="Times New Roman" w:eastAsia="Times New Roman" w:hAnsi="Times New Roman" w:cs="B Nazanin" w:hint="cs"/>
          <w:b/>
          <w:sz w:val="28"/>
          <w:szCs w:val="28"/>
          <w:rtl/>
        </w:rPr>
        <w:t>آهن</w:t>
      </w:r>
      <w:r w:rsidRPr="00B66530">
        <w:rPr>
          <w:rFonts w:ascii="Times New Roman" w:eastAsia="Times New Roman" w:hAnsi="Times New Roman" w:cs="B Nazanin" w:hint="cs"/>
          <w:bCs/>
          <w:i/>
          <w:iCs/>
          <w:sz w:val="24"/>
          <w:szCs w:val="24"/>
          <w:rtl/>
        </w:rPr>
        <w:t xml:space="preserve"> (</w:t>
      </w:r>
      <w:r w:rsidRPr="00B66530">
        <w:rPr>
          <w:rFonts w:ascii="Times New Roman" w:eastAsia="Times New Roman" w:hAnsi="Times New Roman" w:cs="B Nazanin"/>
          <w:bCs/>
          <w:i/>
          <w:iCs/>
          <w:sz w:val="24"/>
          <w:szCs w:val="24"/>
        </w:rPr>
        <w:t>Sn-Fe</w:t>
      </w:r>
      <w:r w:rsidRPr="00B66530">
        <w:rPr>
          <w:rFonts w:ascii="Times New Roman" w:eastAsia="Times New Roman" w:hAnsi="Times New Roman" w:cs="B Nazanin" w:hint="cs"/>
          <w:bCs/>
          <w:i/>
          <w:iCs/>
          <w:sz w:val="24"/>
          <w:szCs w:val="24"/>
          <w:rtl/>
        </w:rPr>
        <w:t>)</w:t>
      </w:r>
      <w:r w:rsidRPr="00B66530">
        <w:rPr>
          <w:rFonts w:ascii="Times New Roman" w:eastAsia="Times New Roman" w:hAnsi="Times New Roman" w:cs="B Nazanin"/>
          <w:bCs/>
          <w:i/>
          <w:iCs/>
          <w:sz w:val="24"/>
          <w:szCs w:val="24"/>
          <w:rtl/>
          <w:lang w:bidi="ar-SA"/>
        </w:rPr>
        <w:t xml:space="preserve"> </w:t>
      </w:r>
      <w:r w:rsidRPr="00B66530">
        <w:rPr>
          <w:rFonts w:ascii="Times New Roman" w:eastAsia="Times New Roman" w:hAnsi="Times New Roman" w:cs="B Nazanin" w:hint="cs"/>
          <w:b/>
          <w:sz w:val="28"/>
          <w:szCs w:val="28"/>
          <w:rtl/>
          <w:lang w:bidi="ar-SA"/>
        </w:rPr>
        <w:t xml:space="preserve">بر </w:t>
      </w:r>
      <w:r w:rsidRPr="00B66530">
        <w:rPr>
          <w:rFonts w:ascii="Times New Roman" w:eastAsia="Times New Roman" w:hAnsi="Times New Roman" w:cs="B Nazanin"/>
          <w:b/>
          <w:sz w:val="28"/>
          <w:szCs w:val="28"/>
          <w:rtl/>
          <w:lang w:bidi="ar-SA"/>
        </w:rPr>
        <w:t>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00A23FE2" w:rsidRPr="00B66530">
        <w:rPr>
          <w:rFonts w:ascii="Times New Roman" w:eastAsia="Times New Roman" w:hAnsi="Times New Roman" w:cs="B Nazanin" w:hint="cs"/>
          <w:b/>
          <w:sz w:val="28"/>
          <w:szCs w:val="28"/>
          <w:rtl/>
          <w:lang w:bidi="ar-SA"/>
        </w:rPr>
        <w:t xml:space="preserve"> 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های</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کلیه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hint="cs"/>
          <w:b/>
          <w:sz w:val="28"/>
          <w:szCs w:val="28"/>
          <w:rtl/>
          <w:lang w:bidi="ar-SA"/>
        </w:rPr>
        <w:t xml:space="preserve"> کبد و قلب</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lang w:bidi="ar-SA"/>
        </w:rPr>
        <w:t>موش صحرایی.</w:t>
      </w:r>
    </w:p>
    <w:p w14:paraId="30FC5B78" w14:textId="2C614973" w:rsidR="00C84E89" w:rsidRDefault="00692FFA" w:rsidP="005A4487">
      <w:pPr>
        <w:pStyle w:val="ListParagraph"/>
        <w:numPr>
          <w:ilvl w:val="0"/>
          <w:numId w:val="7"/>
        </w:numPr>
        <w:spacing w:after="0" w:line="360" w:lineRule="auto"/>
        <w:ind w:left="140" w:firstLine="283"/>
        <w:jc w:val="lowKashida"/>
        <w:rPr>
          <w:rFonts w:ascii="Times New Roman" w:eastAsia="Times New Roman" w:hAnsi="Times New Roman" w:cs="B Nazanin"/>
          <w:b/>
          <w:sz w:val="28"/>
          <w:szCs w:val="28"/>
          <w:rtl/>
          <w:lang w:bidi="ar-SA"/>
        </w:rPr>
        <w:sectPr w:rsidR="00C84E89" w:rsidSect="00C84E89">
          <w:headerReference w:type="default" r:id="rId15"/>
          <w:type w:val="continuous"/>
          <w:pgSz w:w="11906" w:h="16838"/>
          <w:pgMar w:top="1871" w:right="1985" w:bottom="1531" w:left="1701" w:header="709" w:footer="709" w:gutter="0"/>
          <w:pgNumType w:start="2"/>
          <w:cols w:space="708"/>
          <w:bidi/>
          <w:rtlGutter/>
          <w:docGrid w:linePitch="360"/>
        </w:sectPr>
      </w:pPr>
      <w:r w:rsidRPr="00B66530">
        <w:rPr>
          <w:rFonts w:ascii="Times New Roman" w:eastAsia="Times New Roman" w:hAnsi="Times New Roman" w:cs="B Nazanin"/>
          <w:b/>
          <w:sz w:val="28"/>
          <w:szCs w:val="28"/>
          <w:rtl/>
          <w:lang w:bidi="ar-SA"/>
        </w:rPr>
        <w:t>بررس</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اثر نانو</w:t>
      </w:r>
      <w:r w:rsidR="00596904">
        <w:rPr>
          <w:rFonts w:ascii="Times New Roman" w:eastAsia="Times New Roman" w:hAnsi="Times New Roman" w:cs="B Nazanin" w:hint="cs"/>
          <w:b/>
          <w:sz w:val="28"/>
          <w:szCs w:val="28"/>
          <w:rtl/>
          <w:lang w:bidi="ar-SA"/>
        </w:rPr>
        <w:t>حامل</w:t>
      </w:r>
      <w:r w:rsidRPr="00B66530">
        <w:rPr>
          <w:rFonts w:ascii="Times New Roman" w:eastAsia="Times New Roman" w:hAnsi="Times New Roman" w:cs="B Nazanin"/>
          <w:b/>
          <w:sz w:val="28"/>
          <w:szCs w:val="28"/>
          <w:rtl/>
          <w:lang w:bidi="ar-SA"/>
        </w:rPr>
        <w:t xml:space="preserve"> </w:t>
      </w:r>
      <w:r w:rsidRPr="00B66530">
        <w:rPr>
          <w:rFonts w:ascii="Times New Roman" w:eastAsia="Times New Roman" w:hAnsi="Times New Roman" w:cs="B Nazanin" w:hint="cs"/>
          <w:b/>
          <w:sz w:val="28"/>
          <w:szCs w:val="28"/>
          <w:rtl/>
        </w:rPr>
        <w:t>کبالت</w:t>
      </w:r>
      <w:r w:rsidR="00AE797B">
        <w:rPr>
          <w:rFonts w:ascii="Times New Roman" w:eastAsia="Times New Roman" w:hAnsi="Times New Roman" w:cs="B Nazanin" w:hint="cs"/>
          <w:b/>
          <w:sz w:val="28"/>
          <w:szCs w:val="28"/>
          <w:rtl/>
        </w:rPr>
        <w:t>-</w:t>
      </w:r>
      <w:r w:rsidRPr="00B66530">
        <w:rPr>
          <w:rFonts w:ascii="Times New Roman" w:eastAsia="Times New Roman" w:hAnsi="Times New Roman" w:cs="B Nazanin" w:hint="cs"/>
          <w:b/>
          <w:sz w:val="28"/>
          <w:szCs w:val="28"/>
          <w:rtl/>
        </w:rPr>
        <w:t>نیکل</w:t>
      </w:r>
      <w:r w:rsidRPr="00B66530">
        <w:rPr>
          <w:rFonts w:ascii="Times New Roman" w:eastAsia="Times New Roman" w:hAnsi="Times New Roman" w:cs="B Nazanin" w:hint="cs"/>
          <w:bCs/>
          <w:i/>
          <w:iCs/>
          <w:sz w:val="24"/>
          <w:szCs w:val="24"/>
          <w:rtl/>
        </w:rPr>
        <w:t xml:space="preserve"> (</w:t>
      </w:r>
      <w:r w:rsidRPr="00B66530">
        <w:rPr>
          <w:rFonts w:ascii="Times New Roman" w:eastAsia="Times New Roman" w:hAnsi="Times New Roman" w:cs="B Nazanin"/>
          <w:bCs/>
          <w:i/>
          <w:iCs/>
          <w:sz w:val="24"/>
          <w:szCs w:val="24"/>
        </w:rPr>
        <w:t xml:space="preserve"> (Co-Ni</w:t>
      </w:r>
      <w:r w:rsidRPr="00B66530">
        <w:rPr>
          <w:rFonts w:ascii="Times New Roman" w:eastAsia="Times New Roman" w:hAnsi="Times New Roman" w:cs="B Nazanin"/>
          <w:b/>
          <w:sz w:val="28"/>
          <w:szCs w:val="28"/>
          <w:rtl/>
          <w:lang w:bidi="ar-SA"/>
        </w:rPr>
        <w:t>بر ه</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ستوپاتولوژ</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b/>
          <w:sz w:val="28"/>
          <w:szCs w:val="28"/>
          <w:rtl/>
          <w:lang w:bidi="ar-SA"/>
        </w:rPr>
        <w:t xml:space="preserve"> </w:t>
      </w:r>
      <w:r w:rsidR="00A23FE2" w:rsidRPr="00B66530">
        <w:rPr>
          <w:rFonts w:ascii="Times New Roman" w:eastAsia="Times New Roman" w:hAnsi="Times New Roman" w:cs="B Nazanin" w:hint="cs"/>
          <w:b/>
          <w:sz w:val="28"/>
          <w:szCs w:val="28"/>
          <w:rtl/>
          <w:lang w:bidi="ar-SA"/>
        </w:rPr>
        <w:t>اندام</w:t>
      </w:r>
      <w:r w:rsidR="00A23FE2" w:rsidRPr="00B66530">
        <w:rPr>
          <w:rFonts w:ascii="Times New Roman" w:eastAsia="Times New Roman" w:hAnsi="Times New Roman" w:cs="B Nazanin"/>
          <w:b/>
          <w:sz w:val="28"/>
          <w:szCs w:val="28"/>
          <w:rtl/>
          <w:lang w:bidi="ar-SA"/>
        </w:rPr>
        <w:softHyphen/>
      </w:r>
      <w:r w:rsidR="00A23FE2" w:rsidRPr="00B66530">
        <w:rPr>
          <w:rFonts w:ascii="Times New Roman" w:eastAsia="Times New Roman" w:hAnsi="Times New Roman" w:cs="B Nazanin" w:hint="cs"/>
          <w:b/>
          <w:sz w:val="28"/>
          <w:szCs w:val="28"/>
          <w:rtl/>
          <w:lang w:bidi="ar-SA"/>
        </w:rPr>
        <w:t>های</w:t>
      </w:r>
      <w:r w:rsidRPr="00B66530">
        <w:rPr>
          <w:rFonts w:ascii="Times New Roman" w:eastAsia="Times New Roman" w:hAnsi="Times New Roman" w:cs="B Nazanin"/>
          <w:b/>
          <w:sz w:val="28"/>
          <w:szCs w:val="28"/>
          <w:rtl/>
          <w:lang w:bidi="ar-SA"/>
        </w:rPr>
        <w:t xml:space="preserve"> کل</w:t>
      </w:r>
      <w:r w:rsidRPr="00B66530">
        <w:rPr>
          <w:rFonts w:ascii="Times New Roman" w:eastAsia="Times New Roman" w:hAnsi="Times New Roman" w:cs="B Nazanin" w:hint="cs"/>
          <w:b/>
          <w:sz w:val="28"/>
          <w:szCs w:val="28"/>
          <w:rtl/>
          <w:lang w:bidi="ar-SA"/>
        </w:rPr>
        <w:t>ی</w:t>
      </w:r>
      <w:r w:rsidRPr="00B66530">
        <w:rPr>
          <w:rFonts w:ascii="Times New Roman" w:eastAsia="Times New Roman" w:hAnsi="Times New Roman" w:cs="B Nazanin" w:hint="eastAsia"/>
          <w:b/>
          <w:sz w:val="28"/>
          <w:szCs w:val="28"/>
          <w:rtl/>
          <w:lang w:bidi="ar-SA"/>
        </w:rPr>
        <w:t>ه</w:t>
      </w:r>
      <w:r w:rsidR="00A23FE2" w:rsidRPr="00B66530">
        <w:rPr>
          <w:rFonts w:ascii="Times New Roman" w:eastAsia="Times New Roman" w:hAnsi="Times New Roman" w:cs="B Nazanin" w:hint="cs"/>
          <w:b/>
          <w:sz w:val="28"/>
          <w:szCs w:val="28"/>
          <w:rtl/>
          <w:lang w:bidi="ar-SA"/>
        </w:rPr>
        <w:t>،</w:t>
      </w:r>
      <w:r w:rsidRPr="00B66530">
        <w:rPr>
          <w:rFonts w:ascii="Times New Roman" w:eastAsia="Times New Roman" w:hAnsi="Times New Roman" w:cs="B Nazanin"/>
          <w:b/>
          <w:sz w:val="28"/>
          <w:szCs w:val="28"/>
          <w:rtl/>
          <w:lang w:bidi="ar-SA"/>
        </w:rPr>
        <w:t xml:space="preserve"> کبد و قلب موش صحرا</w:t>
      </w:r>
      <w:r w:rsidRPr="00B66530">
        <w:rPr>
          <w:rFonts w:ascii="Times New Roman" w:eastAsia="Times New Roman" w:hAnsi="Times New Roman" w:cs="B Nazanin" w:hint="cs"/>
          <w:b/>
          <w:sz w:val="28"/>
          <w:szCs w:val="28"/>
          <w:rtl/>
          <w:lang w:bidi="ar-SA"/>
        </w:rPr>
        <w:t>ی</w:t>
      </w:r>
    </w:p>
    <w:p w14:paraId="1BD55238" w14:textId="7E291815" w:rsidR="00692FFA" w:rsidRPr="00C84E89" w:rsidRDefault="00692FFA" w:rsidP="00C84E89">
      <w:pPr>
        <w:spacing w:after="0" w:line="360" w:lineRule="auto"/>
        <w:jc w:val="mediumKashida"/>
        <w:rPr>
          <w:rFonts w:ascii="Times New Roman" w:eastAsia="Times New Roman" w:hAnsi="Times New Roman" w:cs="B Nazanin"/>
          <w:sz w:val="28"/>
          <w:szCs w:val="28"/>
          <w:rtl/>
        </w:rPr>
      </w:pPr>
    </w:p>
    <w:p w14:paraId="0CE8DEBD" w14:textId="77777777" w:rsidR="005800AB" w:rsidRDefault="005800AB" w:rsidP="00692FFA">
      <w:pPr>
        <w:spacing w:after="0" w:line="360" w:lineRule="auto"/>
        <w:jc w:val="both"/>
        <w:rPr>
          <w:rFonts w:ascii="Times New Roman" w:eastAsia="Times New Roman" w:hAnsi="Times New Roman" w:cs="B Lotus"/>
          <w:i/>
          <w:sz w:val="24"/>
          <w:szCs w:val="28"/>
          <w:rtl/>
        </w:rPr>
      </w:pPr>
    </w:p>
    <w:p w14:paraId="569B12FB" w14:textId="77777777" w:rsidR="00ED3A50" w:rsidRDefault="00ED3A50" w:rsidP="00692FFA">
      <w:pPr>
        <w:spacing w:after="0" w:line="360" w:lineRule="auto"/>
        <w:jc w:val="both"/>
        <w:rPr>
          <w:rFonts w:ascii="Times New Roman" w:eastAsia="Times New Roman" w:hAnsi="Times New Roman" w:cs="B Lotus"/>
          <w:i/>
          <w:sz w:val="24"/>
          <w:szCs w:val="28"/>
          <w:rtl/>
        </w:rPr>
      </w:pPr>
    </w:p>
    <w:p w14:paraId="58CA33F9"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B918FC9" w14:textId="77777777" w:rsidR="00B66530" w:rsidRDefault="00B66530" w:rsidP="00692FFA">
      <w:pPr>
        <w:spacing w:after="0" w:line="360" w:lineRule="auto"/>
        <w:jc w:val="both"/>
        <w:rPr>
          <w:rFonts w:ascii="Times New Roman" w:eastAsia="Times New Roman" w:hAnsi="Times New Roman" w:cs="B Lotus"/>
          <w:i/>
          <w:sz w:val="24"/>
          <w:szCs w:val="28"/>
          <w:rtl/>
        </w:rPr>
      </w:pPr>
    </w:p>
    <w:p w14:paraId="0B10DF15"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2D347FC"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D0EC4A4"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E1D3EEB" w14:textId="77777777" w:rsidR="00B66530" w:rsidRDefault="00B66530" w:rsidP="00692FFA">
      <w:pPr>
        <w:spacing w:after="0" w:line="360" w:lineRule="auto"/>
        <w:jc w:val="both"/>
        <w:rPr>
          <w:rFonts w:ascii="Times New Roman" w:eastAsia="Times New Roman" w:hAnsi="Times New Roman" w:cs="B Lotus"/>
          <w:i/>
          <w:sz w:val="24"/>
          <w:szCs w:val="28"/>
          <w:rtl/>
        </w:rPr>
      </w:pPr>
    </w:p>
    <w:p w14:paraId="5CE9577C" w14:textId="77777777" w:rsidR="00B66530" w:rsidRDefault="00B66530" w:rsidP="00692FFA">
      <w:pPr>
        <w:spacing w:after="0" w:line="360" w:lineRule="auto"/>
        <w:jc w:val="both"/>
        <w:rPr>
          <w:rFonts w:ascii="Times New Roman" w:eastAsia="Times New Roman" w:hAnsi="Times New Roman" w:cs="B Lotus"/>
          <w:i/>
          <w:sz w:val="24"/>
          <w:szCs w:val="28"/>
          <w:rtl/>
        </w:rPr>
      </w:pPr>
    </w:p>
    <w:p w14:paraId="436663BB" w14:textId="77777777" w:rsidR="00B66530" w:rsidRDefault="00B66530" w:rsidP="00692FFA">
      <w:pPr>
        <w:spacing w:after="0" w:line="360" w:lineRule="auto"/>
        <w:jc w:val="both"/>
        <w:rPr>
          <w:rFonts w:ascii="Times New Roman" w:eastAsia="Times New Roman" w:hAnsi="Times New Roman" w:cs="B Lotus"/>
          <w:i/>
          <w:sz w:val="24"/>
          <w:szCs w:val="28"/>
          <w:rtl/>
        </w:rPr>
      </w:pPr>
    </w:p>
    <w:p w14:paraId="66FD599A" w14:textId="77777777" w:rsidR="00B66530" w:rsidRDefault="00B66530" w:rsidP="00692FFA">
      <w:pPr>
        <w:spacing w:after="0" w:line="360" w:lineRule="auto"/>
        <w:jc w:val="both"/>
        <w:rPr>
          <w:rFonts w:ascii="Times New Roman" w:eastAsia="Times New Roman" w:hAnsi="Times New Roman" w:cs="B Lotus"/>
          <w:i/>
          <w:sz w:val="24"/>
          <w:szCs w:val="28"/>
          <w:rtl/>
        </w:rPr>
      </w:pPr>
    </w:p>
    <w:p w14:paraId="20416E6E"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CDF9003" w14:textId="77777777" w:rsidR="00B66530" w:rsidRDefault="00B66530" w:rsidP="00692FFA">
      <w:pPr>
        <w:spacing w:after="0" w:line="360" w:lineRule="auto"/>
        <w:jc w:val="both"/>
        <w:rPr>
          <w:rFonts w:ascii="Times New Roman" w:eastAsia="Times New Roman" w:hAnsi="Times New Roman" w:cs="B Lotus"/>
          <w:i/>
          <w:sz w:val="24"/>
          <w:szCs w:val="28"/>
          <w:rtl/>
        </w:rPr>
      </w:pPr>
    </w:p>
    <w:p w14:paraId="7FF72FCB" w14:textId="77777777" w:rsidR="00837984" w:rsidRDefault="00837984" w:rsidP="00692FFA">
      <w:pPr>
        <w:spacing w:after="0" w:line="360" w:lineRule="auto"/>
        <w:jc w:val="both"/>
        <w:rPr>
          <w:rFonts w:ascii="Times New Roman" w:eastAsia="Times New Roman" w:hAnsi="Times New Roman" w:cs="B Lotus"/>
          <w:i/>
          <w:sz w:val="24"/>
          <w:szCs w:val="28"/>
        </w:rPr>
      </w:pPr>
    </w:p>
    <w:p w14:paraId="7A4D49F3" w14:textId="77777777" w:rsidR="009743C7" w:rsidRDefault="009743C7" w:rsidP="00692FFA">
      <w:pPr>
        <w:spacing w:after="0" w:line="360" w:lineRule="auto"/>
        <w:jc w:val="both"/>
        <w:rPr>
          <w:rFonts w:ascii="Times New Roman" w:eastAsia="Times New Roman" w:hAnsi="Times New Roman" w:cs="B Lotus"/>
          <w:i/>
          <w:sz w:val="24"/>
          <w:szCs w:val="28"/>
          <w:rtl/>
        </w:rPr>
      </w:pPr>
    </w:p>
    <w:p w14:paraId="082DB2D0" w14:textId="77777777" w:rsidR="0037345B" w:rsidRDefault="00A43E08"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8480" behindDoc="0" locked="0" layoutInCell="1" allowOverlap="1" wp14:anchorId="03851EC4" wp14:editId="24F9EA12">
                <wp:simplePos x="0" y="0"/>
                <wp:positionH relativeFrom="column">
                  <wp:posOffset>454660</wp:posOffset>
                </wp:positionH>
                <wp:positionV relativeFrom="paragraph">
                  <wp:posOffset>19050</wp:posOffset>
                </wp:positionV>
                <wp:extent cx="5276850" cy="6372225"/>
                <wp:effectExtent l="19050" t="19050" r="0" b="9525"/>
                <wp:wrapNone/>
                <wp:docPr id="9"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5FD721" w14:textId="77777777" w:rsidR="009C6707" w:rsidRDefault="009C6707" w:rsidP="00A43E08">
                            <w:pPr>
                              <w:jc w:val="center"/>
                              <w:rPr>
                                <w:rtl/>
                              </w:rPr>
                            </w:pPr>
                          </w:p>
                          <w:p w14:paraId="38CCD5D2" w14:textId="77777777" w:rsidR="009C6707" w:rsidRDefault="009C6707" w:rsidP="00A43E08">
                            <w:pPr>
                              <w:jc w:val="center"/>
                              <w:rPr>
                                <w:rtl/>
                              </w:rPr>
                            </w:pPr>
                          </w:p>
                          <w:p w14:paraId="2533A20C" w14:textId="77777777" w:rsidR="009C6707" w:rsidRDefault="009C6707" w:rsidP="00A43E08">
                            <w:pPr>
                              <w:jc w:val="center"/>
                              <w:rPr>
                                <w:rtl/>
                              </w:rPr>
                            </w:pPr>
                          </w:p>
                          <w:p w14:paraId="48DC6825" w14:textId="77777777" w:rsidR="009C6707" w:rsidRPr="00ED3A50" w:rsidRDefault="009C6707" w:rsidP="00ED3A50">
                            <w:pPr>
                              <w:jc w:val="center"/>
                              <w:rPr>
                                <w:rFonts w:cs="B Titr"/>
                                <w:b/>
                                <w:bCs/>
                                <w:sz w:val="72"/>
                                <w:szCs w:val="72"/>
                                <w:rtl/>
                              </w:rPr>
                            </w:pPr>
                            <w:r w:rsidRPr="00ED3A50">
                              <w:rPr>
                                <w:rFonts w:cs="B Titr" w:hint="cs"/>
                                <w:b/>
                                <w:bCs/>
                                <w:sz w:val="72"/>
                                <w:szCs w:val="72"/>
                                <w:rtl/>
                              </w:rPr>
                              <w:t>فصل دوم</w:t>
                            </w:r>
                          </w:p>
                          <w:p w14:paraId="4A943FB6" w14:textId="2B4B9227" w:rsidR="009C6707" w:rsidRPr="00ED3A50" w:rsidRDefault="006F16D0" w:rsidP="00ED3A50">
                            <w:pPr>
                              <w:jc w:val="center"/>
                              <w:rPr>
                                <w:rFonts w:ascii="Arabic Typesetting" w:hAnsi="Arabic Typesetting" w:cs="B Titr"/>
                                <w:b/>
                                <w:bCs/>
                                <w:sz w:val="72"/>
                                <w:szCs w:val="72"/>
                                <w:rtl/>
                              </w:rPr>
                            </w:pPr>
                            <w:r>
                              <w:rPr>
                                <w:rFonts w:ascii="Arabic Typesetting" w:hAnsi="Arabic Typesetting" w:cs="B Titr" w:hint="cs"/>
                                <w:b/>
                                <w:bCs/>
                                <w:sz w:val="72"/>
                                <w:szCs w:val="72"/>
                                <w:rtl/>
                              </w:rPr>
                              <w:t>کلیات و</w:t>
                            </w:r>
                            <w:r w:rsidR="00AE797B">
                              <w:rPr>
                                <w:rFonts w:ascii="Arabic Typesetting" w:hAnsi="Arabic Typesetting" w:cs="B Titr" w:hint="cs"/>
                                <w:b/>
                                <w:bCs/>
                                <w:sz w:val="72"/>
                                <w:szCs w:val="72"/>
                                <w:rtl/>
                              </w:rPr>
                              <w:t xml:space="preserve"> </w:t>
                            </w:r>
                            <w:r w:rsidR="009C6707" w:rsidRPr="00ED3A50">
                              <w:rPr>
                                <w:rFonts w:ascii="Arabic Typesetting" w:hAnsi="Arabic Typesetting" w:cs="B Titr" w:hint="cs"/>
                                <w:b/>
                                <w:bCs/>
                                <w:sz w:val="72"/>
                                <w:szCs w:val="72"/>
                                <w:rtl/>
                              </w:rPr>
                              <w:t>مروری بر سوابق پژوهش</w:t>
                            </w:r>
                            <w:r w:rsidR="005A4487">
                              <w:rPr>
                                <w:rFonts w:ascii="Arabic Typesetting" w:hAnsi="Arabic Typesetting" w:cs="B Titr" w:hint="cs"/>
                                <w:b/>
                                <w:bCs/>
                                <w:sz w:val="72"/>
                                <w:szCs w:val="72"/>
                                <w:rtl/>
                              </w:rPr>
                              <w:t>ی</w:t>
                            </w:r>
                          </w:p>
                          <w:p w14:paraId="345D1504" w14:textId="77777777" w:rsidR="009C6707" w:rsidRDefault="009C6707" w:rsidP="00A43E08">
                            <w:pPr>
                              <w:jc w:val="center"/>
                              <w:rPr>
                                <w:rtl/>
                              </w:rPr>
                            </w:pPr>
                          </w:p>
                          <w:p w14:paraId="71FC0381" w14:textId="77777777" w:rsidR="009C6707" w:rsidRDefault="009C6707" w:rsidP="00A43E08">
                            <w:pPr>
                              <w:jc w:val="center"/>
                              <w:rPr>
                                <w:rtl/>
                              </w:rPr>
                            </w:pPr>
                          </w:p>
                          <w:p w14:paraId="6C1F6FE2" w14:textId="77777777" w:rsidR="009C6707" w:rsidRDefault="009C6707" w:rsidP="00A43E08">
                            <w:pPr>
                              <w:jc w:val="center"/>
                              <w:rPr>
                                <w:rtl/>
                              </w:rPr>
                            </w:pPr>
                          </w:p>
                          <w:p w14:paraId="0D143368" w14:textId="77777777" w:rsidR="009C6707" w:rsidRDefault="009C6707" w:rsidP="00A43E08">
                            <w:pPr>
                              <w:jc w:val="center"/>
                              <w:rPr>
                                <w:rtl/>
                              </w:rPr>
                            </w:pPr>
                          </w:p>
                          <w:p w14:paraId="5B04CB76" w14:textId="77777777" w:rsidR="009C6707" w:rsidRDefault="009C6707" w:rsidP="00A43E08">
                            <w:pPr>
                              <w:jc w:val="center"/>
                              <w:rPr>
                                <w:rtl/>
                              </w:rPr>
                            </w:pPr>
                          </w:p>
                          <w:p w14:paraId="61FE4DEC" w14:textId="77777777" w:rsidR="009C6707" w:rsidRDefault="009C6707" w:rsidP="00A43E08">
                            <w:pPr>
                              <w:jc w:val="center"/>
                              <w:rPr>
                                <w:rtl/>
                              </w:rPr>
                            </w:pPr>
                          </w:p>
                          <w:p w14:paraId="740051B0" w14:textId="77777777" w:rsidR="009C6707" w:rsidRPr="0047757C" w:rsidRDefault="009C6707" w:rsidP="00A43E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1EC4" id="_x0000_s1027" type="#_x0000_t115" style="position:absolute;left:0;text-align:left;margin-left:35.8pt;margin-top:1.5pt;width:415.5pt;height:50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kP84bk4CAADYBAAADgAAAAAAAAAAAAAAAAAuAgAAZHJzL2Uyb0RvYy54bWxQSwECLQAUAAYACAAA&#10;ACEAne43090AAAAJAQAADwAAAAAAAAAAAAAAAACoBAAAZHJzL2Rvd25yZXYueG1sUEsFBgAAAAAE&#10;AAQA8wAAALIFAAAAAA==&#10;" strokeweight="2.5pt">
                <v:shadow color="#868686"/>
                <v:textbox>
                  <w:txbxContent>
                    <w:p w14:paraId="355FD721" w14:textId="77777777" w:rsidR="009C6707" w:rsidRDefault="009C6707" w:rsidP="00A43E08">
                      <w:pPr>
                        <w:jc w:val="center"/>
                        <w:rPr>
                          <w:rtl/>
                        </w:rPr>
                      </w:pPr>
                    </w:p>
                    <w:p w14:paraId="38CCD5D2" w14:textId="77777777" w:rsidR="009C6707" w:rsidRDefault="009C6707" w:rsidP="00A43E08">
                      <w:pPr>
                        <w:jc w:val="center"/>
                        <w:rPr>
                          <w:rtl/>
                        </w:rPr>
                      </w:pPr>
                    </w:p>
                    <w:p w14:paraId="2533A20C" w14:textId="77777777" w:rsidR="009C6707" w:rsidRDefault="009C6707" w:rsidP="00A43E08">
                      <w:pPr>
                        <w:jc w:val="center"/>
                        <w:rPr>
                          <w:rtl/>
                        </w:rPr>
                      </w:pPr>
                    </w:p>
                    <w:p w14:paraId="48DC6825" w14:textId="77777777" w:rsidR="009C6707" w:rsidRPr="00ED3A50" w:rsidRDefault="009C6707" w:rsidP="00ED3A50">
                      <w:pPr>
                        <w:jc w:val="center"/>
                        <w:rPr>
                          <w:rFonts w:cs="B Titr"/>
                          <w:b/>
                          <w:bCs/>
                          <w:sz w:val="72"/>
                          <w:szCs w:val="72"/>
                          <w:rtl/>
                        </w:rPr>
                      </w:pPr>
                      <w:r w:rsidRPr="00ED3A50">
                        <w:rPr>
                          <w:rFonts w:cs="B Titr" w:hint="cs"/>
                          <w:b/>
                          <w:bCs/>
                          <w:sz w:val="72"/>
                          <w:szCs w:val="72"/>
                          <w:rtl/>
                        </w:rPr>
                        <w:t>فصل دوم</w:t>
                      </w:r>
                    </w:p>
                    <w:p w14:paraId="4A943FB6" w14:textId="2B4B9227" w:rsidR="009C6707" w:rsidRPr="00ED3A50" w:rsidRDefault="006F16D0" w:rsidP="00ED3A50">
                      <w:pPr>
                        <w:jc w:val="center"/>
                        <w:rPr>
                          <w:rFonts w:ascii="Arabic Typesetting" w:hAnsi="Arabic Typesetting" w:cs="B Titr"/>
                          <w:b/>
                          <w:bCs/>
                          <w:sz w:val="72"/>
                          <w:szCs w:val="72"/>
                          <w:rtl/>
                        </w:rPr>
                      </w:pPr>
                      <w:r>
                        <w:rPr>
                          <w:rFonts w:ascii="Arabic Typesetting" w:hAnsi="Arabic Typesetting" w:cs="B Titr" w:hint="cs"/>
                          <w:b/>
                          <w:bCs/>
                          <w:sz w:val="72"/>
                          <w:szCs w:val="72"/>
                          <w:rtl/>
                        </w:rPr>
                        <w:t>کلیات و</w:t>
                      </w:r>
                      <w:r w:rsidR="00AE797B">
                        <w:rPr>
                          <w:rFonts w:ascii="Arabic Typesetting" w:hAnsi="Arabic Typesetting" w:cs="B Titr" w:hint="cs"/>
                          <w:b/>
                          <w:bCs/>
                          <w:sz w:val="72"/>
                          <w:szCs w:val="72"/>
                          <w:rtl/>
                        </w:rPr>
                        <w:t xml:space="preserve"> </w:t>
                      </w:r>
                      <w:r w:rsidR="009C6707" w:rsidRPr="00ED3A50">
                        <w:rPr>
                          <w:rFonts w:ascii="Arabic Typesetting" w:hAnsi="Arabic Typesetting" w:cs="B Titr" w:hint="cs"/>
                          <w:b/>
                          <w:bCs/>
                          <w:sz w:val="72"/>
                          <w:szCs w:val="72"/>
                          <w:rtl/>
                        </w:rPr>
                        <w:t>مروری بر سوابق پژوهش</w:t>
                      </w:r>
                      <w:r w:rsidR="005A4487">
                        <w:rPr>
                          <w:rFonts w:ascii="Arabic Typesetting" w:hAnsi="Arabic Typesetting" w:cs="B Titr" w:hint="cs"/>
                          <w:b/>
                          <w:bCs/>
                          <w:sz w:val="72"/>
                          <w:szCs w:val="72"/>
                          <w:rtl/>
                        </w:rPr>
                        <w:t>ی</w:t>
                      </w:r>
                    </w:p>
                    <w:p w14:paraId="345D1504" w14:textId="77777777" w:rsidR="009C6707" w:rsidRDefault="009C6707" w:rsidP="00A43E08">
                      <w:pPr>
                        <w:jc w:val="center"/>
                        <w:rPr>
                          <w:rtl/>
                        </w:rPr>
                      </w:pPr>
                    </w:p>
                    <w:p w14:paraId="71FC0381" w14:textId="77777777" w:rsidR="009C6707" w:rsidRDefault="009C6707" w:rsidP="00A43E08">
                      <w:pPr>
                        <w:jc w:val="center"/>
                        <w:rPr>
                          <w:rtl/>
                        </w:rPr>
                      </w:pPr>
                    </w:p>
                    <w:p w14:paraId="6C1F6FE2" w14:textId="77777777" w:rsidR="009C6707" w:rsidRDefault="009C6707" w:rsidP="00A43E08">
                      <w:pPr>
                        <w:jc w:val="center"/>
                        <w:rPr>
                          <w:rtl/>
                        </w:rPr>
                      </w:pPr>
                    </w:p>
                    <w:p w14:paraId="0D143368" w14:textId="77777777" w:rsidR="009C6707" w:rsidRDefault="009C6707" w:rsidP="00A43E08">
                      <w:pPr>
                        <w:jc w:val="center"/>
                        <w:rPr>
                          <w:rtl/>
                        </w:rPr>
                      </w:pPr>
                    </w:p>
                    <w:p w14:paraId="5B04CB76" w14:textId="77777777" w:rsidR="009C6707" w:rsidRDefault="009C6707" w:rsidP="00A43E08">
                      <w:pPr>
                        <w:jc w:val="center"/>
                        <w:rPr>
                          <w:rtl/>
                        </w:rPr>
                      </w:pPr>
                    </w:p>
                    <w:p w14:paraId="61FE4DEC" w14:textId="77777777" w:rsidR="009C6707" w:rsidRDefault="009C6707" w:rsidP="00A43E08">
                      <w:pPr>
                        <w:jc w:val="center"/>
                        <w:rPr>
                          <w:rtl/>
                        </w:rPr>
                      </w:pPr>
                    </w:p>
                    <w:p w14:paraId="740051B0" w14:textId="77777777" w:rsidR="009C6707" w:rsidRPr="0047757C" w:rsidRDefault="009C6707" w:rsidP="00A43E08">
                      <w:pPr>
                        <w:jc w:val="center"/>
                      </w:pPr>
                    </w:p>
                  </w:txbxContent>
                </v:textbox>
              </v:shape>
            </w:pict>
          </mc:Fallback>
        </mc:AlternateContent>
      </w:r>
    </w:p>
    <w:p w14:paraId="5C318D3C" w14:textId="77777777" w:rsidR="0037345B" w:rsidRDefault="0037345B" w:rsidP="00692FFA">
      <w:pPr>
        <w:spacing w:after="0" w:line="360" w:lineRule="auto"/>
        <w:jc w:val="both"/>
        <w:rPr>
          <w:rFonts w:ascii="Times New Roman" w:eastAsia="Times New Roman" w:hAnsi="Times New Roman" w:cs="B Lotus"/>
          <w:i/>
          <w:sz w:val="24"/>
          <w:szCs w:val="28"/>
          <w:rtl/>
        </w:rPr>
      </w:pPr>
    </w:p>
    <w:p w14:paraId="74040F0F" w14:textId="77777777" w:rsidR="00A43E08" w:rsidRDefault="00A43E08" w:rsidP="00692FFA">
      <w:pPr>
        <w:spacing w:after="0" w:line="360" w:lineRule="auto"/>
        <w:jc w:val="both"/>
        <w:rPr>
          <w:rFonts w:ascii="Times New Roman" w:eastAsia="Times New Roman" w:hAnsi="Times New Roman" w:cs="B Lotus"/>
          <w:i/>
          <w:sz w:val="24"/>
          <w:szCs w:val="28"/>
          <w:rtl/>
        </w:rPr>
      </w:pPr>
    </w:p>
    <w:p w14:paraId="5AC2B19A" w14:textId="77777777" w:rsidR="00A43E08" w:rsidRDefault="00A43E08" w:rsidP="00692FFA">
      <w:pPr>
        <w:spacing w:after="0" w:line="360" w:lineRule="auto"/>
        <w:jc w:val="both"/>
        <w:rPr>
          <w:rFonts w:ascii="Times New Roman" w:eastAsia="Times New Roman" w:hAnsi="Times New Roman" w:cs="B Lotus"/>
          <w:i/>
          <w:sz w:val="24"/>
          <w:szCs w:val="28"/>
          <w:rtl/>
        </w:rPr>
      </w:pPr>
    </w:p>
    <w:p w14:paraId="7A244439" w14:textId="77777777" w:rsidR="00A43E08" w:rsidRDefault="00A43E08" w:rsidP="00692FFA">
      <w:pPr>
        <w:spacing w:after="0" w:line="360" w:lineRule="auto"/>
        <w:jc w:val="both"/>
        <w:rPr>
          <w:rFonts w:ascii="Times New Roman" w:eastAsia="Times New Roman" w:hAnsi="Times New Roman" w:cs="B Lotus"/>
          <w:i/>
          <w:sz w:val="24"/>
          <w:szCs w:val="28"/>
          <w:rtl/>
        </w:rPr>
      </w:pPr>
    </w:p>
    <w:p w14:paraId="5C5A3265" w14:textId="77777777" w:rsidR="00A43E08" w:rsidRDefault="00A43E08" w:rsidP="00692FFA">
      <w:pPr>
        <w:spacing w:after="0" w:line="360" w:lineRule="auto"/>
        <w:jc w:val="both"/>
        <w:rPr>
          <w:rFonts w:ascii="Times New Roman" w:eastAsia="Times New Roman" w:hAnsi="Times New Roman" w:cs="B Lotus"/>
          <w:i/>
          <w:sz w:val="24"/>
          <w:szCs w:val="28"/>
          <w:rtl/>
        </w:rPr>
      </w:pPr>
    </w:p>
    <w:p w14:paraId="0B4C37EB" w14:textId="77777777" w:rsidR="00A43E08" w:rsidRDefault="00A43E08" w:rsidP="00692FFA">
      <w:pPr>
        <w:spacing w:after="0" w:line="360" w:lineRule="auto"/>
        <w:jc w:val="both"/>
        <w:rPr>
          <w:rFonts w:ascii="Times New Roman" w:eastAsia="Times New Roman" w:hAnsi="Times New Roman" w:cs="B Lotus"/>
          <w:i/>
          <w:sz w:val="24"/>
          <w:szCs w:val="28"/>
          <w:rtl/>
        </w:rPr>
      </w:pPr>
    </w:p>
    <w:p w14:paraId="0609E314" w14:textId="77777777" w:rsidR="00A43E08" w:rsidRDefault="00A43E08" w:rsidP="00692FFA">
      <w:pPr>
        <w:spacing w:after="0" w:line="360" w:lineRule="auto"/>
        <w:jc w:val="both"/>
        <w:rPr>
          <w:rFonts w:ascii="Times New Roman" w:eastAsia="Times New Roman" w:hAnsi="Times New Roman" w:cs="B Lotus"/>
          <w:i/>
          <w:sz w:val="24"/>
          <w:szCs w:val="28"/>
          <w:rtl/>
        </w:rPr>
      </w:pPr>
    </w:p>
    <w:p w14:paraId="44592C4A" w14:textId="77777777" w:rsidR="00A43E08" w:rsidRDefault="00A43E08" w:rsidP="00692FFA">
      <w:pPr>
        <w:spacing w:after="0" w:line="360" w:lineRule="auto"/>
        <w:jc w:val="both"/>
        <w:rPr>
          <w:rFonts w:ascii="Times New Roman" w:eastAsia="Times New Roman" w:hAnsi="Times New Roman" w:cs="B Lotus"/>
          <w:i/>
          <w:sz w:val="24"/>
          <w:szCs w:val="28"/>
          <w:rtl/>
        </w:rPr>
      </w:pPr>
    </w:p>
    <w:p w14:paraId="2C04EB4D" w14:textId="77777777" w:rsidR="0037345B" w:rsidRDefault="0037345B" w:rsidP="00692FFA">
      <w:pPr>
        <w:spacing w:after="0" w:line="360" w:lineRule="auto"/>
        <w:jc w:val="both"/>
        <w:rPr>
          <w:rFonts w:ascii="Times New Roman" w:eastAsia="Times New Roman" w:hAnsi="Times New Roman" w:cs="B Lotus"/>
          <w:i/>
          <w:sz w:val="24"/>
          <w:szCs w:val="28"/>
          <w:rtl/>
        </w:rPr>
      </w:pPr>
    </w:p>
    <w:p w14:paraId="53C3A956" w14:textId="77777777" w:rsidR="0037345B" w:rsidRDefault="0037345B" w:rsidP="00692FFA">
      <w:pPr>
        <w:spacing w:after="0" w:line="360" w:lineRule="auto"/>
        <w:jc w:val="both"/>
        <w:rPr>
          <w:rFonts w:ascii="Times New Roman" w:eastAsia="Times New Roman" w:hAnsi="Times New Roman" w:cs="B Lotus"/>
          <w:i/>
          <w:sz w:val="24"/>
          <w:szCs w:val="28"/>
          <w:rtl/>
        </w:rPr>
      </w:pPr>
    </w:p>
    <w:p w14:paraId="14442335" w14:textId="77777777" w:rsidR="0037345B" w:rsidRDefault="0037345B" w:rsidP="0037345B">
      <w:pPr>
        <w:spacing w:after="0" w:line="360" w:lineRule="auto"/>
        <w:jc w:val="center"/>
        <w:rPr>
          <w:rFonts w:ascii="Times New Roman" w:eastAsia="Times New Roman" w:hAnsi="Times New Roman" w:cs="B Lotus"/>
          <w:i/>
          <w:sz w:val="24"/>
          <w:szCs w:val="28"/>
          <w:rtl/>
        </w:rPr>
      </w:pPr>
    </w:p>
    <w:p w14:paraId="15076F5D" w14:textId="77777777" w:rsidR="0037345B" w:rsidRDefault="0037345B" w:rsidP="0037345B">
      <w:pPr>
        <w:spacing w:after="0" w:line="360" w:lineRule="auto"/>
        <w:jc w:val="center"/>
        <w:rPr>
          <w:rFonts w:ascii="Times New Roman" w:eastAsia="Times New Roman" w:hAnsi="Times New Roman" w:cs="B Lotus"/>
          <w:i/>
          <w:sz w:val="24"/>
          <w:szCs w:val="28"/>
          <w:rtl/>
        </w:rPr>
      </w:pPr>
    </w:p>
    <w:p w14:paraId="594804B9" w14:textId="77777777" w:rsidR="0037345B" w:rsidRDefault="0037345B" w:rsidP="00692FFA">
      <w:pPr>
        <w:spacing w:after="0" w:line="360" w:lineRule="auto"/>
        <w:jc w:val="both"/>
        <w:rPr>
          <w:rFonts w:ascii="Times New Roman" w:eastAsia="Times New Roman" w:hAnsi="Times New Roman" w:cs="B Lotus"/>
          <w:i/>
          <w:sz w:val="24"/>
          <w:szCs w:val="28"/>
          <w:rtl/>
        </w:rPr>
      </w:pPr>
    </w:p>
    <w:p w14:paraId="3AEA010D" w14:textId="77777777" w:rsidR="0037345B" w:rsidRDefault="0037345B" w:rsidP="00692FFA">
      <w:pPr>
        <w:spacing w:after="0" w:line="360" w:lineRule="auto"/>
        <w:jc w:val="both"/>
        <w:rPr>
          <w:rFonts w:ascii="Times New Roman" w:eastAsia="Times New Roman" w:hAnsi="Times New Roman" w:cs="B Lotus"/>
          <w:i/>
          <w:sz w:val="24"/>
          <w:szCs w:val="28"/>
          <w:rtl/>
        </w:rPr>
      </w:pPr>
    </w:p>
    <w:p w14:paraId="3E373361" w14:textId="77777777" w:rsidR="0037345B" w:rsidRDefault="0037345B" w:rsidP="00692FFA">
      <w:pPr>
        <w:spacing w:after="0" w:line="360" w:lineRule="auto"/>
        <w:jc w:val="both"/>
        <w:rPr>
          <w:rFonts w:ascii="Times New Roman" w:eastAsia="Times New Roman" w:hAnsi="Times New Roman" w:cs="B Lotus"/>
          <w:i/>
          <w:sz w:val="24"/>
          <w:szCs w:val="28"/>
          <w:rtl/>
        </w:rPr>
      </w:pPr>
    </w:p>
    <w:p w14:paraId="66BADA0A" w14:textId="77777777" w:rsidR="0037345B" w:rsidRDefault="0037345B" w:rsidP="00692FFA">
      <w:pPr>
        <w:spacing w:after="0" w:line="360" w:lineRule="auto"/>
        <w:jc w:val="both"/>
        <w:rPr>
          <w:rFonts w:ascii="Times New Roman" w:eastAsia="Times New Roman" w:hAnsi="Times New Roman" w:cs="B Lotus"/>
          <w:i/>
          <w:sz w:val="24"/>
          <w:szCs w:val="28"/>
          <w:rtl/>
        </w:rPr>
      </w:pPr>
    </w:p>
    <w:p w14:paraId="536236F3" w14:textId="77777777" w:rsidR="00C84E89" w:rsidRDefault="00C84E89" w:rsidP="00692FFA">
      <w:pPr>
        <w:spacing w:after="0" w:line="360" w:lineRule="auto"/>
        <w:jc w:val="both"/>
        <w:rPr>
          <w:rFonts w:ascii="Times New Roman" w:eastAsia="Times New Roman" w:hAnsi="Times New Roman" w:cs="B Lotus"/>
          <w:i/>
          <w:sz w:val="24"/>
          <w:szCs w:val="28"/>
          <w:rtl/>
        </w:rPr>
        <w:sectPr w:rsidR="00C84E89" w:rsidSect="00C84E89">
          <w:headerReference w:type="default" r:id="rId16"/>
          <w:type w:val="continuous"/>
          <w:pgSz w:w="11906" w:h="16838"/>
          <w:pgMar w:top="1871" w:right="1985" w:bottom="1531" w:left="1701" w:header="709" w:footer="709" w:gutter="0"/>
          <w:pgNumType w:start="1"/>
          <w:cols w:space="708"/>
          <w:bidi/>
          <w:rtlGutter/>
          <w:docGrid w:linePitch="360"/>
        </w:sectPr>
      </w:pPr>
    </w:p>
    <w:p w14:paraId="6DCB7A6E" w14:textId="77777777" w:rsidR="006F16D0" w:rsidRDefault="006F16D0" w:rsidP="00692FFA">
      <w:pPr>
        <w:spacing w:after="0" w:line="360" w:lineRule="auto"/>
        <w:jc w:val="both"/>
        <w:rPr>
          <w:rFonts w:ascii="Times New Roman" w:eastAsia="Times New Roman" w:hAnsi="Times New Roman" w:cs="B Lotus"/>
          <w:i/>
          <w:sz w:val="24"/>
          <w:szCs w:val="28"/>
          <w:rtl/>
        </w:rPr>
      </w:pPr>
    </w:p>
    <w:p w14:paraId="420CD696" w14:textId="5DA4A3D8" w:rsidR="006F16D0" w:rsidRPr="00B9767B" w:rsidRDefault="00837984" w:rsidP="00B9767B">
      <w:pPr>
        <w:pStyle w:val="Heading1"/>
        <w:spacing w:line="360" w:lineRule="auto"/>
        <w:rPr>
          <w:rFonts w:eastAsia="Times New Roman"/>
          <w:sz w:val="30"/>
          <w:szCs w:val="26"/>
          <w:rtl/>
        </w:rPr>
      </w:pPr>
      <w:bookmarkStart w:id="5" w:name="_Toc152615724"/>
      <w:r w:rsidRPr="00B9767B">
        <w:rPr>
          <w:rFonts w:eastAsia="Times New Roman" w:hint="cs"/>
          <w:sz w:val="30"/>
          <w:szCs w:val="26"/>
          <w:rtl/>
        </w:rPr>
        <w:lastRenderedPageBreak/>
        <w:t>2</w:t>
      </w:r>
      <w:r w:rsidR="006F16D0" w:rsidRPr="00B9767B">
        <w:rPr>
          <w:rFonts w:eastAsia="Times New Roman" w:hint="cs"/>
          <w:sz w:val="30"/>
          <w:szCs w:val="26"/>
          <w:rtl/>
        </w:rPr>
        <w:t>-</w:t>
      </w:r>
      <w:r w:rsidRPr="00B9767B">
        <w:rPr>
          <w:rFonts w:eastAsia="Times New Roman" w:hint="cs"/>
          <w:sz w:val="30"/>
          <w:szCs w:val="26"/>
          <w:rtl/>
        </w:rPr>
        <w:t>1</w:t>
      </w:r>
      <w:r w:rsidR="006F16D0" w:rsidRPr="00B9767B">
        <w:rPr>
          <w:rFonts w:eastAsia="Times New Roman" w:hint="cs"/>
          <w:sz w:val="30"/>
          <w:szCs w:val="26"/>
          <w:rtl/>
        </w:rPr>
        <w:t>- کلیات</w:t>
      </w:r>
      <w:bookmarkEnd w:id="5"/>
    </w:p>
    <w:p w14:paraId="2F19C13B" w14:textId="1ED213FF" w:rsidR="006F16D0" w:rsidRPr="00B9767B" w:rsidRDefault="00837984" w:rsidP="005A4487">
      <w:pPr>
        <w:pStyle w:val="Heading2"/>
        <w:spacing w:line="360" w:lineRule="auto"/>
        <w:rPr>
          <w:rFonts w:eastAsia="Times New Roman"/>
          <w:bCs w:val="0"/>
          <w:sz w:val="24"/>
          <w:szCs w:val="26"/>
          <w:rtl/>
        </w:rPr>
      </w:pPr>
      <w:bookmarkStart w:id="6" w:name="_Toc152615725"/>
      <w:r w:rsidRPr="00B9767B">
        <w:rPr>
          <w:rFonts w:eastAsia="Times New Roman" w:hint="cs"/>
          <w:sz w:val="24"/>
          <w:szCs w:val="26"/>
          <w:rtl/>
        </w:rPr>
        <w:t>2</w:t>
      </w:r>
      <w:r w:rsidR="006F16D0" w:rsidRPr="00B9767B">
        <w:rPr>
          <w:rFonts w:eastAsia="Times New Roman" w:hint="cs"/>
          <w:sz w:val="24"/>
          <w:szCs w:val="26"/>
          <w:rtl/>
        </w:rPr>
        <w:t>-1-</w:t>
      </w:r>
      <w:r w:rsidRPr="00B9767B">
        <w:rPr>
          <w:rFonts w:eastAsia="Times New Roman" w:hint="cs"/>
          <w:sz w:val="24"/>
          <w:szCs w:val="26"/>
          <w:rtl/>
        </w:rPr>
        <w:t>1</w:t>
      </w:r>
      <w:r w:rsidR="006F16D0" w:rsidRPr="00B9767B">
        <w:rPr>
          <w:rFonts w:eastAsia="Times New Roman" w:hint="cs"/>
          <w:sz w:val="24"/>
          <w:szCs w:val="26"/>
          <w:rtl/>
        </w:rPr>
        <w:t>- نانو</w:t>
      </w:r>
      <w:bookmarkEnd w:id="6"/>
    </w:p>
    <w:p w14:paraId="0BD3FC60" w14:textId="61AE2CED" w:rsidR="00764DF5" w:rsidRDefault="009743C7" w:rsidP="00D036F3">
      <w:pPr>
        <w:spacing w:after="0" w:line="360" w:lineRule="auto"/>
        <w:ind w:firstLine="565"/>
        <w:jc w:val="mediumKashida"/>
        <w:rPr>
          <w:rFonts w:ascii="Times New Roman" w:eastAsia="Times New Roman" w:hAnsi="Times New Roman" w:cs="B Nazanin"/>
          <w:sz w:val="28"/>
          <w:szCs w:val="28"/>
          <w:rtl/>
        </w:rPr>
      </w:pPr>
      <w:r w:rsidRPr="00132156">
        <w:rPr>
          <w:rFonts w:ascii="Times New Roman" w:eastAsia="Times New Roman" w:hAnsi="Times New Roman" w:cs="B Nazanin"/>
          <w:i/>
          <w:iCs/>
          <w:sz w:val="24"/>
          <w:szCs w:val="24"/>
        </w:rPr>
        <w:t>Nano</w:t>
      </w:r>
      <w:r w:rsidRPr="00132156">
        <w:rPr>
          <w:rFonts w:ascii="Times New Roman" w:eastAsia="Times New Roman" w:hAnsi="Times New Roman" w:cs="B Nazanin" w:hint="cs"/>
          <w:sz w:val="24"/>
          <w:szCs w:val="24"/>
          <w:rtl/>
        </w:rPr>
        <w:t xml:space="preserve"> </w:t>
      </w:r>
      <w:r w:rsidRPr="00132156">
        <w:rPr>
          <w:rFonts w:ascii="Times New Roman" w:eastAsia="Times New Roman" w:hAnsi="Times New Roman" w:cs="B Nazanin" w:hint="cs"/>
          <w:sz w:val="28"/>
          <w:szCs w:val="28"/>
          <w:rtl/>
        </w:rPr>
        <w:t>کلمه</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ای یونانی به معنای کوچک است و برای تعیین مقدار یک میلیاردیم یا 10 به توان منفی 9 یک کمیت استفاده می‌شود </w:t>
      </w:r>
      <w:r>
        <w:rPr>
          <w:rFonts w:ascii="Times New Roman" w:eastAsia="Times New Roman" w:hAnsi="Times New Roman" w:cs="B Nazanin" w:hint="cs"/>
          <w:sz w:val="28"/>
          <w:szCs w:val="28"/>
          <w:rtl/>
        </w:rPr>
        <w:t>زیرا ابعاد یک</w:t>
      </w:r>
      <w:r w:rsidRPr="00132156">
        <w:rPr>
          <w:rFonts w:ascii="Times New Roman" w:eastAsia="Times New Roman" w:hAnsi="Times New Roman" w:cs="B Nazanin" w:hint="cs"/>
          <w:sz w:val="28"/>
          <w:szCs w:val="28"/>
          <w:rtl/>
        </w:rPr>
        <w:t xml:space="preserve"> اتم تقریباً 10 نانومتر </w:t>
      </w:r>
      <w:r w:rsidRPr="00132156">
        <w:rPr>
          <w:rFonts w:ascii="Times New Roman" w:eastAsia="Times New Roman" w:hAnsi="Times New Roman" w:cs="B Nazanin"/>
          <w:sz w:val="28"/>
          <w:szCs w:val="28"/>
          <w:rtl/>
        </w:rPr>
        <w:t>است (</w:t>
      </w:r>
      <w:r w:rsidR="00D47F69" w:rsidRPr="0037345B">
        <w:rPr>
          <w:rFonts w:ascii="Times New Roman" w:eastAsia="Times New Roman" w:hAnsi="Times New Roman" w:cs="B Lotus"/>
          <w:iCs/>
          <w:sz w:val="24"/>
          <w:szCs w:val="28"/>
        </w:rPr>
        <w:t>Buzea</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2007</w:t>
      </w:r>
      <w:r w:rsidRPr="00132156">
        <w:rPr>
          <w:rFonts w:ascii="Times New Roman" w:eastAsia="Times New Roman" w:hAnsi="Times New Roman" w:cs="B Nazanin" w:hint="cs"/>
          <w:sz w:val="28"/>
          <w:szCs w:val="28"/>
          <w:rtl/>
        </w:rPr>
        <w:t xml:space="preserve">). این اصطلاح برای مطالعه عمومی روی ذرات اتمی و مولکولی </w:t>
      </w:r>
      <w:r>
        <w:rPr>
          <w:rFonts w:ascii="Times New Roman" w:eastAsia="Times New Roman" w:hAnsi="Times New Roman" w:cs="B Nazanin" w:hint="cs"/>
          <w:sz w:val="28"/>
          <w:szCs w:val="28"/>
          <w:rtl/>
        </w:rPr>
        <w:t>کاربرد دارد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w:t>
      </w:r>
      <w:r w:rsidR="00D47F69" w:rsidRPr="006361CA">
        <w:rPr>
          <w:rFonts w:ascii="Times New Roman" w:eastAsia="Times New Roman" w:hAnsi="Times New Roman" w:cs="B Lotus"/>
          <w:iCs/>
          <w:sz w:val="24"/>
          <w:szCs w:val="28"/>
          <w:lang w:bidi="ar-SA"/>
        </w:rPr>
        <w:t>Dallari</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2022</w:t>
      </w:r>
      <w:r w:rsidRPr="00132156">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تکنولوژی نانو</w:t>
      </w:r>
      <w:r w:rsidRPr="00132156">
        <w:rPr>
          <w:rFonts w:ascii="Times New Roman" w:eastAsia="Times New Roman" w:hAnsi="Times New Roman" w:cs="B Nazanin" w:hint="cs"/>
          <w:sz w:val="28"/>
          <w:szCs w:val="28"/>
          <w:rtl/>
        </w:rPr>
        <w:t xml:space="preserve"> شامل ایجاد و دست‌کاری مواد در </w:t>
      </w:r>
      <w:r>
        <w:rPr>
          <w:rFonts w:ascii="Times New Roman" w:eastAsia="Times New Roman" w:hAnsi="Times New Roman" w:cs="B Nazanin" w:hint="cs"/>
          <w:sz w:val="28"/>
          <w:szCs w:val="28"/>
          <w:rtl/>
        </w:rPr>
        <w:t>ابعاد</w:t>
      </w:r>
      <w:r w:rsidRPr="00132156">
        <w:rPr>
          <w:rFonts w:ascii="Times New Roman" w:eastAsia="Times New Roman" w:hAnsi="Times New Roman" w:cs="B Nazanin" w:hint="cs"/>
          <w:sz w:val="28"/>
          <w:szCs w:val="28"/>
          <w:rtl/>
        </w:rPr>
        <w:t xml:space="preserve"> نانو برای ایجاد محصولات </w:t>
      </w:r>
      <w:r>
        <w:rPr>
          <w:rFonts w:ascii="Times New Roman" w:eastAsia="Times New Roman" w:hAnsi="Times New Roman" w:cs="B Nazanin" w:hint="cs"/>
          <w:sz w:val="28"/>
          <w:szCs w:val="28"/>
          <w:rtl/>
        </w:rPr>
        <w:t>خاصی</w:t>
      </w:r>
      <w:r w:rsidRPr="00132156">
        <w:rPr>
          <w:rFonts w:ascii="Times New Roman" w:eastAsia="Times New Roman" w:hAnsi="Times New Roman" w:cs="B Nazanin" w:hint="cs"/>
          <w:sz w:val="28"/>
          <w:szCs w:val="28"/>
          <w:rtl/>
        </w:rPr>
        <w:t xml:space="preserve"> است که خواص </w:t>
      </w:r>
      <w:r>
        <w:rPr>
          <w:rFonts w:ascii="Times New Roman" w:eastAsia="Times New Roman" w:hAnsi="Times New Roman" w:cs="B Nazanin" w:hint="cs"/>
          <w:sz w:val="28"/>
          <w:szCs w:val="28"/>
          <w:rtl/>
        </w:rPr>
        <w:t>منحصر به فردی از خود</w:t>
      </w:r>
      <w:r w:rsidRPr="00132156">
        <w:rPr>
          <w:rFonts w:ascii="Times New Roman" w:eastAsia="Times New Roman" w:hAnsi="Times New Roman" w:cs="B Nazanin" w:hint="cs"/>
          <w:sz w:val="28"/>
          <w:szCs w:val="28"/>
          <w:rtl/>
        </w:rPr>
        <w:t xml:space="preserve"> نشان می‌ده</w:t>
      </w:r>
      <w:r>
        <w:rPr>
          <w:rFonts w:ascii="Times New Roman" w:eastAsia="Times New Roman" w:hAnsi="Times New Roman" w:cs="B Nazanin" w:hint="cs"/>
          <w:sz w:val="28"/>
          <w:szCs w:val="28"/>
          <w:rtl/>
        </w:rPr>
        <w:t>ن</w:t>
      </w:r>
      <w:r w:rsidRPr="00132156">
        <w:rPr>
          <w:rFonts w:ascii="Times New Roman" w:eastAsia="Times New Roman" w:hAnsi="Times New Roman" w:cs="B Nazanin" w:hint="cs"/>
          <w:sz w:val="28"/>
          <w:szCs w:val="28"/>
          <w:rtl/>
        </w:rPr>
        <w:t>د. نانو مواد زیستی در محدوده</w:t>
      </w:r>
      <w:r w:rsidR="00651EF7">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hint="cs"/>
          <w:sz w:val="28"/>
          <w:szCs w:val="28"/>
          <w:rtl/>
        </w:rPr>
        <w:t xml:space="preserve">1 تا </w:t>
      </w:r>
      <w:r w:rsidR="00651EF7">
        <w:rPr>
          <w:rFonts w:ascii="Times New Roman" w:eastAsia="Times New Roman" w:hAnsi="Times New Roman" w:cs="B Nazanin" w:hint="cs"/>
          <w:sz w:val="28"/>
          <w:szCs w:val="28"/>
          <w:rtl/>
        </w:rPr>
        <w:t>100</w:t>
      </w:r>
      <w:r w:rsidRPr="00132156">
        <w:rPr>
          <w:rFonts w:ascii="Times New Roman" w:eastAsia="Times New Roman" w:hAnsi="Times New Roman" w:cs="B Nazanin" w:hint="cs"/>
          <w:sz w:val="24"/>
          <w:szCs w:val="24"/>
          <w:rtl/>
        </w:rPr>
        <w:t xml:space="preserve"> </w:t>
      </w:r>
      <w:r w:rsidR="00651EF7">
        <w:rPr>
          <w:rFonts w:ascii="Times New Roman" w:eastAsia="Times New Roman" w:hAnsi="Times New Roman" w:cs="B Nazanin" w:hint="cs"/>
          <w:sz w:val="24"/>
          <w:szCs w:val="24"/>
          <w:rtl/>
        </w:rPr>
        <w:t xml:space="preserve">نانومتر </w:t>
      </w:r>
      <w:r>
        <w:rPr>
          <w:rFonts w:ascii="Times New Roman" w:eastAsia="Times New Roman" w:hAnsi="Times New Roman" w:cs="B Nazanin" w:hint="cs"/>
          <w:sz w:val="28"/>
          <w:szCs w:val="28"/>
          <w:rtl/>
        </w:rPr>
        <w:t>معرفی می</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شوند</w:t>
      </w:r>
      <w:r w:rsidRPr="00132156">
        <w:rPr>
          <w:rFonts w:ascii="Times New Roman" w:eastAsia="Times New Roman" w:hAnsi="Times New Roman" w:cs="B Nazanin" w:hint="cs"/>
          <w:sz w:val="28"/>
          <w:szCs w:val="28"/>
          <w:rtl/>
        </w:rPr>
        <w:t xml:space="preserve"> (</w:t>
      </w:r>
      <w:r w:rsidR="00D47F69" w:rsidRPr="0037345B">
        <w:rPr>
          <w:rFonts w:ascii="Times New Roman" w:eastAsia="Times New Roman" w:hAnsi="Times New Roman" w:cs="B Lotus"/>
          <w:iCs/>
          <w:sz w:val="24"/>
          <w:szCs w:val="28"/>
        </w:rPr>
        <w:t>Braydich-Stolle</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2005</w:t>
      </w:r>
      <w:r w:rsidRPr="00132156">
        <w:rPr>
          <w:rFonts w:ascii="Times New Roman" w:eastAsia="Times New Roman" w:hAnsi="Times New Roman" w:cs="B Nazanin" w:hint="cs"/>
          <w:sz w:val="28"/>
          <w:szCs w:val="28"/>
          <w:rtl/>
        </w:rPr>
        <w:t xml:space="preserve">؛ </w:t>
      </w:r>
      <w:r w:rsidR="00D47F69" w:rsidRPr="0037345B">
        <w:rPr>
          <w:rFonts w:ascii="Times New Roman" w:eastAsia="Times New Roman" w:hAnsi="Times New Roman" w:cs="B Lotus"/>
          <w:iCs/>
          <w:sz w:val="24"/>
          <w:szCs w:val="28"/>
        </w:rPr>
        <w:t>Hussain</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2005</w:t>
      </w:r>
      <w:r w:rsidRPr="00132156">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از زمان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بسیار دور بشر قادر به استفاده از این نانوذرات بوده است</w:t>
      </w:r>
      <w:r w:rsidRPr="00132156">
        <w:rPr>
          <w:rFonts w:ascii="Times New Roman" w:eastAsia="Times New Roman" w:hAnsi="Times New Roman" w:cs="B Nazanin"/>
          <w:sz w:val="28"/>
          <w:szCs w:val="28"/>
          <w:rtl/>
        </w:rPr>
        <w:t>. شا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Pr>
          <w:rFonts w:ascii="Times New Roman" w:eastAsia="Times New Roman" w:hAnsi="Times New Roman" w:cs="B Nazanin" w:hint="cs"/>
          <w:sz w:val="28"/>
          <w:szCs w:val="28"/>
          <w:rtl/>
        </w:rPr>
        <w:t xml:space="preserve"> بتوان گفت</w:t>
      </w:r>
      <w:r w:rsidRPr="00132156">
        <w:rPr>
          <w:rFonts w:ascii="Times New Roman" w:eastAsia="Times New Roman" w:hAnsi="Times New Roman" w:cs="B Nazanin"/>
          <w:sz w:val="28"/>
          <w:szCs w:val="28"/>
          <w:rtl/>
        </w:rPr>
        <w:t xml:space="preserve"> اول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استفاده آن‌ها در لعاب‌ها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و سرام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تزئ</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سلسله‌ها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اولیه در</w:t>
      </w:r>
      <w:r w:rsidRPr="00132156">
        <w:rPr>
          <w:rFonts w:ascii="Times New Roman" w:eastAsia="Times New Roman" w:hAnsi="Times New Roman" w:cs="B Nazanin"/>
          <w:sz w:val="28"/>
          <w:szCs w:val="28"/>
          <w:rtl/>
        </w:rPr>
        <w:t xml:space="preserve"> 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 xml:space="preserve">باستان </w:t>
      </w:r>
      <w:r w:rsidRPr="00132156">
        <w:rPr>
          <w:rFonts w:ascii="Times New Roman" w:eastAsia="Times New Roman" w:hAnsi="Times New Roman" w:cs="B Nazanin"/>
          <w:sz w:val="28"/>
          <w:szCs w:val="28"/>
          <w:rtl/>
        </w:rPr>
        <w:t xml:space="preserve">بوده </w:t>
      </w:r>
      <w:r>
        <w:rPr>
          <w:rFonts w:ascii="Times New Roman" w:eastAsia="Times New Roman" w:hAnsi="Times New Roman" w:cs="B Nazanin" w:hint="cs"/>
          <w:sz w:val="28"/>
          <w:szCs w:val="28"/>
          <w:rtl/>
        </w:rPr>
        <w:t>باشد</w:t>
      </w:r>
      <w:r w:rsidRPr="00132156">
        <w:rPr>
          <w:rFonts w:ascii="Times New Roman" w:eastAsia="Times New Roman" w:hAnsi="Times New Roman" w:cs="B Nazanin"/>
          <w:sz w:val="28"/>
          <w:szCs w:val="28"/>
          <w:rtl/>
        </w:rPr>
        <w:t xml:space="preserve"> (قرن 4 و 5). در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w:t>
      </w:r>
      <w:r w:rsidRPr="00132156">
        <w:rPr>
          <w:rFonts w:ascii="Times New Roman" w:eastAsia="Times New Roman" w:hAnsi="Times New Roman" w:cs="B Nazanin"/>
          <w:sz w:val="28"/>
          <w:szCs w:val="28"/>
          <w:rtl/>
        </w:rPr>
        <w:t xml:space="preserve"> جام روم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موسوم به جام 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کرگوس</w:t>
      </w:r>
      <w:r w:rsidRPr="00132156">
        <w:rPr>
          <w:rFonts w:ascii="Times New Roman" w:eastAsia="Times New Roman" w:hAnsi="Times New Roman" w:cs="B Nazanin"/>
          <w:sz w:val="28"/>
          <w:szCs w:val="28"/>
          <w:rtl/>
        </w:rPr>
        <w:t xml:space="preserve"> از نانو ذرات طلا استفاده شده است تا رنگ‌ها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متفاو</w:t>
      </w:r>
      <w:r w:rsidRPr="00132156">
        <w:rPr>
          <w:rFonts w:ascii="Times New Roman" w:eastAsia="Times New Roman" w:hAnsi="Times New Roman" w:cs="B Nazanin" w:hint="eastAsia"/>
          <w:sz w:val="28"/>
          <w:szCs w:val="28"/>
          <w:rtl/>
        </w:rPr>
        <w:t>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از جام بر حسب نحوه</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تابش نور پد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آ</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 xml:space="preserve">د، </w:t>
      </w:r>
      <w:r w:rsidRPr="00132156">
        <w:rPr>
          <w:rFonts w:ascii="Times New Roman" w:eastAsia="Times New Roman" w:hAnsi="Times New Roman" w:cs="B Nazanin"/>
          <w:sz w:val="28"/>
          <w:szCs w:val="28"/>
          <w:rtl/>
        </w:rPr>
        <w:t>البته</w:t>
      </w:r>
      <w:r w:rsidRPr="00132156">
        <w:rPr>
          <w:rFonts w:ascii="Times New Roman" w:eastAsia="Times New Roman" w:hAnsi="Times New Roman" w:cs="B Nazanin" w:hint="cs"/>
          <w:sz w:val="28"/>
          <w:szCs w:val="28"/>
          <w:rtl/>
        </w:rPr>
        <w:t xml:space="preserve"> </w:t>
      </w:r>
      <w:r>
        <w:rPr>
          <w:rFonts w:ascii="Times New Roman" w:eastAsia="Times New Roman" w:hAnsi="Times New Roman" w:cs="B Nazanin" w:hint="cs"/>
          <w:sz w:val="28"/>
          <w:szCs w:val="28"/>
          <w:rtl/>
        </w:rPr>
        <w:t xml:space="preserve">قطعا </w:t>
      </w:r>
      <w:r w:rsidRPr="00132156">
        <w:rPr>
          <w:rFonts w:ascii="Times New Roman" w:eastAsia="Times New Roman" w:hAnsi="Times New Roman" w:cs="B Nazanin"/>
          <w:sz w:val="28"/>
          <w:szCs w:val="28"/>
          <w:rtl/>
        </w:rPr>
        <w:t>علت</w:t>
      </w:r>
      <w:r>
        <w:rPr>
          <w:rFonts w:ascii="Times New Roman" w:eastAsia="Times New Roman" w:hAnsi="Times New Roman" w:cs="B Nazanin" w:hint="cs"/>
          <w:sz w:val="28"/>
          <w:szCs w:val="28"/>
          <w:rtl/>
        </w:rPr>
        <w:t xml:space="preserve"> بروز</w:t>
      </w:r>
      <w:r w:rsidRPr="00132156">
        <w:rPr>
          <w:rFonts w:ascii="Times New Roman" w:eastAsia="Times New Roman" w:hAnsi="Times New Roman" w:cs="B Nazanin"/>
          <w:sz w:val="28"/>
          <w:szCs w:val="28"/>
          <w:rtl/>
        </w:rPr>
        <w:t xml:space="preserve"> چن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اثرات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برا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سازندگان </w:t>
      </w:r>
      <w:r>
        <w:rPr>
          <w:rFonts w:ascii="Times New Roman" w:eastAsia="Times New Roman" w:hAnsi="Times New Roman" w:cs="B Nazanin" w:hint="cs"/>
          <w:sz w:val="28"/>
          <w:szCs w:val="28"/>
          <w:rtl/>
        </w:rPr>
        <w:t>آن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 xml:space="preserve">ها </w:t>
      </w:r>
      <w:r w:rsidRPr="00132156">
        <w:rPr>
          <w:rFonts w:ascii="Times New Roman" w:eastAsia="Times New Roman" w:hAnsi="Times New Roman" w:cs="B Nazanin"/>
          <w:sz w:val="28"/>
          <w:szCs w:val="28"/>
          <w:rtl/>
        </w:rPr>
        <w:t>ناشناخته بوده. کربن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w:t>
      </w:r>
      <w:r w:rsidRPr="00132156">
        <w:rPr>
          <w:rFonts w:ascii="Times New Roman" w:eastAsia="Times New Roman" w:hAnsi="Times New Roman" w:cs="B Nazanin"/>
          <w:sz w:val="28"/>
          <w:szCs w:val="28"/>
          <w:rtl/>
        </w:rPr>
        <w:t xml:space="preserve"> کربن بلک </w:t>
      </w:r>
      <w:r>
        <w:rPr>
          <w:rFonts w:ascii="Times New Roman" w:eastAsia="Times New Roman" w:hAnsi="Times New Roman" w:cs="B Nazanin" w:hint="cs"/>
          <w:sz w:val="28"/>
          <w:szCs w:val="28"/>
          <w:rtl/>
        </w:rPr>
        <w:t xml:space="preserve">نیز از </w:t>
      </w:r>
      <w:r w:rsidRPr="00132156">
        <w:rPr>
          <w:rFonts w:ascii="Times New Roman" w:eastAsia="Times New Roman" w:hAnsi="Times New Roman" w:cs="B Nazanin"/>
          <w:sz w:val="28"/>
          <w:szCs w:val="28"/>
          <w:rtl/>
        </w:rPr>
        <w:t>مشهورتر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مثال</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w:t>
      </w:r>
      <w:r w:rsidRPr="00132156">
        <w:rPr>
          <w:rFonts w:ascii="Times New Roman" w:eastAsia="Times New Roman" w:hAnsi="Times New Roman" w:cs="B Nazanin"/>
          <w:sz w:val="28"/>
          <w:szCs w:val="28"/>
          <w:rtl/>
        </w:rPr>
        <w:t xml:space="preserve"> نانوذراتی است که ده</w:t>
      </w:r>
      <w:r w:rsidR="00596904">
        <w:rPr>
          <w:rFonts w:ascii="Times New Roman" w:eastAsia="Times New Roman" w:hAnsi="Times New Roman" w:cs="B Nazanin" w:hint="cs"/>
          <w:sz w:val="28"/>
          <w:szCs w:val="28"/>
          <w:rtl/>
        </w:rPr>
        <w:t>ه</w:t>
      </w:r>
      <w:r w:rsidRPr="00132156">
        <w:rPr>
          <w:rFonts w:ascii="Times New Roman" w:eastAsia="Times New Roman" w:hAnsi="Times New Roman" w:cs="B Nazanin"/>
          <w:sz w:val="28"/>
          <w:szCs w:val="28"/>
          <w:rtl/>
        </w:rPr>
        <w:t>‌ها به‌طور انبوه</w:t>
      </w:r>
      <w:r>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تول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شده و در </w:t>
      </w:r>
      <w:r>
        <w:rPr>
          <w:rFonts w:ascii="Times New Roman" w:eastAsia="Times New Roman" w:hAnsi="Times New Roman" w:cs="B Nazanin" w:hint="cs"/>
          <w:sz w:val="28"/>
          <w:szCs w:val="28"/>
          <w:rtl/>
        </w:rPr>
        <w:t>لاستیک</w:t>
      </w:r>
      <w:r w:rsidRPr="00132156">
        <w:rPr>
          <w:rFonts w:ascii="Times New Roman" w:eastAsia="Times New Roman" w:hAnsi="Times New Roman" w:cs="B Nazanin"/>
          <w:sz w:val="28"/>
          <w:szCs w:val="28"/>
          <w:rtl/>
        </w:rPr>
        <w:t xml:space="preserve"> اتومب</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ل</w:t>
      </w:r>
      <w:r w:rsidRPr="00132156">
        <w:rPr>
          <w:rFonts w:ascii="Times New Roman" w:eastAsia="Times New Roman" w:hAnsi="Times New Roman" w:cs="B Nazanin"/>
          <w:sz w:val="28"/>
          <w:szCs w:val="28"/>
          <w:rtl/>
        </w:rPr>
        <w:t xml:space="preserve"> به</w:t>
      </w:r>
      <w:r>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sz w:val="28"/>
          <w:szCs w:val="28"/>
          <w:rtl/>
        </w:rPr>
        <w:t>‌منظور افزا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ش</w:t>
      </w:r>
      <w:r w:rsidRPr="00132156">
        <w:rPr>
          <w:rFonts w:ascii="Times New Roman" w:eastAsia="Times New Roman" w:hAnsi="Times New Roman" w:cs="B Nazanin"/>
          <w:sz w:val="28"/>
          <w:szCs w:val="28"/>
          <w:rtl/>
        </w:rPr>
        <w:t xml:space="preserve"> طول </w:t>
      </w:r>
      <w:r w:rsidRPr="00132156">
        <w:rPr>
          <w:rFonts w:ascii="Times New Roman" w:eastAsia="Times New Roman" w:hAnsi="Times New Roman" w:cs="B Nazanin" w:hint="eastAsia"/>
          <w:sz w:val="28"/>
          <w:szCs w:val="28"/>
          <w:rtl/>
        </w:rPr>
        <w:t>عمر</w:t>
      </w:r>
      <w:r w:rsidRPr="00132156">
        <w:rPr>
          <w:rFonts w:ascii="Times New Roman" w:eastAsia="Times New Roman" w:hAnsi="Times New Roman" w:cs="B Nazanin"/>
          <w:sz w:val="28"/>
          <w:szCs w:val="28"/>
          <w:rtl/>
        </w:rPr>
        <w:t xml:space="preserve"> آن‌ها </w:t>
      </w:r>
      <w:r>
        <w:rPr>
          <w:rFonts w:ascii="Times New Roman" w:eastAsia="Times New Roman" w:hAnsi="Times New Roman" w:cs="B Nazanin" w:hint="cs"/>
          <w:sz w:val="28"/>
          <w:szCs w:val="28"/>
          <w:rtl/>
        </w:rPr>
        <w:t>استفاده شده.</w:t>
      </w:r>
      <w:r w:rsidRPr="00132156">
        <w:rPr>
          <w:rFonts w:ascii="Times New Roman" w:eastAsia="Times New Roman" w:hAnsi="Times New Roman" w:cs="B Nazanin"/>
          <w:sz w:val="28"/>
          <w:szCs w:val="28"/>
          <w:rtl/>
        </w:rPr>
        <w:t xml:space="preserve"> علت رنگ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لاستیک</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ماشین</w:t>
      </w:r>
      <w:r w:rsidRPr="00132156">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نیز</w:t>
      </w:r>
      <w:r w:rsidRPr="00132156">
        <w:rPr>
          <w:rFonts w:ascii="Times New Roman" w:eastAsia="Times New Roman" w:hAnsi="Times New Roman" w:cs="B Nazanin"/>
          <w:sz w:val="28"/>
          <w:szCs w:val="28"/>
          <w:rtl/>
        </w:rPr>
        <w:t xml:space="preserve"> وجود 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افزودن</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اه</w:t>
      </w:r>
      <w:r w:rsidRPr="00132156">
        <w:rPr>
          <w:rFonts w:ascii="Times New Roman" w:eastAsia="Times New Roman" w:hAnsi="Times New Roman" w:cs="B Nazanin"/>
          <w:sz w:val="28"/>
          <w:szCs w:val="28"/>
          <w:rtl/>
        </w:rPr>
        <w:t xml:space="preserve"> رنگ است</w:t>
      </w:r>
      <w:r w:rsidRPr="00132156">
        <w:rPr>
          <w:rFonts w:ascii="Times New Roman" w:eastAsia="Times New Roman" w:hAnsi="Times New Roman" w:cs="B Nazanin" w:hint="cs"/>
          <w:sz w:val="28"/>
          <w:szCs w:val="28"/>
          <w:rtl/>
        </w:rPr>
        <w:t>.</w:t>
      </w:r>
      <w:r w:rsidRPr="00132156">
        <w:rPr>
          <w:rFonts w:ascii="Times New Roman" w:eastAsia="Times New Roman" w:hAnsi="Times New Roman" w:cs="B Nazanin"/>
          <w:sz w:val="28"/>
          <w:szCs w:val="28"/>
          <w:rtl/>
        </w:rPr>
        <w:t xml:space="preserve"> برا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w:t>
      </w:r>
      <w:r w:rsidRPr="00132156">
        <w:rPr>
          <w:rFonts w:ascii="Times New Roman" w:eastAsia="Times New Roman" w:hAnsi="Times New Roman" w:cs="B Nazanin"/>
          <w:sz w:val="28"/>
          <w:szCs w:val="28"/>
          <w:rtl/>
        </w:rPr>
        <w:t xml:space="preserve"> بار در دهه 1930 روش</w:t>
      </w:r>
      <w:r w:rsidRPr="00132156">
        <w:rPr>
          <w:rFonts w:ascii="Times New Roman" w:eastAsia="Times New Roman" w:hAnsi="Times New Roman" w:cs="B Nazanin"/>
          <w:sz w:val="28"/>
          <w:szCs w:val="28"/>
          <w:cs/>
        </w:rPr>
        <w:t>‎</w:t>
      </w:r>
      <w:r w:rsidRPr="00132156">
        <w:rPr>
          <w:rFonts w:ascii="Times New Roman" w:eastAsia="Times New Roman" w:hAnsi="Times New Roman" w:cs="B Nazanin"/>
          <w:sz w:val="28"/>
          <w:szCs w:val="28"/>
          <w:rtl/>
        </w:rPr>
        <w:t>های فرآور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بخار </w:t>
      </w:r>
      <w:r>
        <w:rPr>
          <w:rFonts w:ascii="Times New Roman" w:eastAsia="Times New Roman" w:hAnsi="Times New Roman" w:cs="B Nazanin" w:hint="cs"/>
          <w:sz w:val="28"/>
          <w:szCs w:val="28"/>
          <w:rtl/>
        </w:rPr>
        <w:t>برای</w:t>
      </w:r>
      <w:r w:rsidRPr="00132156">
        <w:rPr>
          <w:rFonts w:ascii="Times New Roman" w:eastAsia="Times New Roman" w:hAnsi="Times New Roman" w:cs="B Nazanin"/>
          <w:sz w:val="28"/>
          <w:szCs w:val="28"/>
          <w:rtl/>
        </w:rPr>
        <w:t xml:space="preserve"> تول</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نانو ذرات بلور</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مورد استفاده قرار گرفته. در سال‌ها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اخ</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ر</w:t>
      </w:r>
      <w:r>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sz w:val="28"/>
          <w:szCs w:val="28"/>
          <w:rtl/>
        </w:rPr>
        <w:t>پ</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شرفت‌ها</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بس</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ار</w:t>
      </w:r>
      <w:r w:rsidRPr="00132156">
        <w:rPr>
          <w:rFonts w:ascii="Times New Roman" w:eastAsia="Times New Roman" w:hAnsi="Times New Roman" w:cs="B Nazanin"/>
          <w:sz w:val="28"/>
          <w:szCs w:val="28"/>
          <w:rtl/>
        </w:rPr>
        <w:t xml:space="preserve"> بزرگ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در زم</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نه</w:t>
      </w:r>
      <w:r w:rsidRPr="00132156">
        <w:rPr>
          <w:rFonts w:ascii="Times New Roman" w:eastAsia="Times New Roman" w:hAnsi="Times New Roman" w:cs="B Nazanin"/>
          <w:sz w:val="28"/>
          <w:szCs w:val="28"/>
          <w:rtl/>
        </w:rPr>
        <w:t xml:space="preserve"> امکان ساخت نانو ذرات از مواد گوناگون و کنترل شد</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د</w:t>
      </w:r>
      <w:r w:rsidRPr="00132156">
        <w:rPr>
          <w:rFonts w:ascii="Times New Roman" w:eastAsia="Times New Roman" w:hAnsi="Times New Roman" w:cs="B Nazanin"/>
          <w:sz w:val="28"/>
          <w:szCs w:val="28"/>
          <w:rtl/>
        </w:rPr>
        <w:t xml:space="preserve"> بر رو</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اندازه، ترک</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ب</w:t>
      </w:r>
      <w:r w:rsidRPr="00132156">
        <w:rPr>
          <w:rFonts w:ascii="Times New Roman" w:eastAsia="Times New Roman" w:hAnsi="Times New Roman" w:cs="B Nazanin"/>
          <w:sz w:val="28"/>
          <w:szCs w:val="28"/>
          <w:rtl/>
        </w:rPr>
        <w:t xml:space="preserve"> و </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hint="eastAsia"/>
          <w:sz w:val="28"/>
          <w:szCs w:val="28"/>
          <w:rtl/>
        </w:rPr>
        <w:t>کنواخت</w:t>
      </w:r>
      <w:r w:rsidRPr="00132156">
        <w:rPr>
          <w:rFonts w:ascii="Times New Roman" w:eastAsia="Times New Roman" w:hAnsi="Times New Roman" w:cs="B Nazanin" w:hint="cs"/>
          <w:sz w:val="28"/>
          <w:szCs w:val="28"/>
          <w:rtl/>
        </w:rPr>
        <w:t>ی</w:t>
      </w:r>
      <w:r w:rsidRPr="00132156">
        <w:rPr>
          <w:rFonts w:ascii="Times New Roman" w:eastAsia="Times New Roman" w:hAnsi="Times New Roman" w:cs="B Nazanin"/>
          <w:sz w:val="28"/>
          <w:szCs w:val="28"/>
          <w:rtl/>
        </w:rPr>
        <w:t xml:space="preserve"> آن‌ها صورت گرفته است (</w:t>
      </w:r>
      <w:r w:rsidR="00D47F69" w:rsidRPr="0037345B">
        <w:rPr>
          <w:rFonts w:ascii="Times New Roman" w:eastAsia="Times New Roman" w:hAnsi="Times New Roman" w:cs="B Lotus"/>
          <w:iCs/>
          <w:sz w:val="24"/>
          <w:szCs w:val="28"/>
        </w:rPr>
        <w:t>Yi</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2005</w:t>
      </w:r>
      <w:r w:rsidRPr="00132156">
        <w:rPr>
          <w:rFonts w:ascii="Times New Roman" w:eastAsia="Times New Roman" w:hAnsi="Times New Roman" w:cs="B Nazanin"/>
          <w:sz w:val="28"/>
          <w:szCs w:val="28"/>
          <w:rtl/>
        </w:rPr>
        <w:t>). در</w:t>
      </w:r>
      <w:r w:rsidRPr="00132156">
        <w:rPr>
          <w:rFonts w:ascii="Times New Roman" w:eastAsia="Times New Roman" w:hAnsi="Times New Roman" w:cs="B Nazanin" w:hint="cs"/>
          <w:sz w:val="28"/>
          <w:szCs w:val="28"/>
          <w:rtl/>
        </w:rPr>
        <w:t xml:space="preserve"> تکنولوژی نانو، افزایش سطح اولین اثر کاهش اندازه ذرات است. افزایش</w:t>
      </w:r>
      <w:r>
        <w:rPr>
          <w:rFonts w:ascii="Times New Roman" w:eastAsia="Times New Roman" w:hAnsi="Times New Roman" w:cs="B Nazanin" w:hint="cs"/>
          <w:sz w:val="28"/>
          <w:szCs w:val="28"/>
          <w:rtl/>
        </w:rPr>
        <w:t xml:space="preserve"> قابل توجه</w:t>
      </w:r>
      <w:r w:rsidRPr="00132156">
        <w:rPr>
          <w:rFonts w:ascii="Times New Roman" w:eastAsia="Times New Roman" w:hAnsi="Times New Roman" w:cs="B Nazanin" w:hint="cs"/>
          <w:sz w:val="28"/>
          <w:szCs w:val="28"/>
          <w:rtl/>
        </w:rPr>
        <w:t xml:space="preserve"> نسبت </w:t>
      </w:r>
      <w:r w:rsidRPr="00132156">
        <w:rPr>
          <w:rFonts w:ascii="Times New Roman" w:eastAsia="Times New Roman" w:hAnsi="Times New Roman" w:cs="B Nazanin" w:hint="cs"/>
          <w:sz w:val="28"/>
          <w:szCs w:val="28"/>
          <w:rtl/>
        </w:rPr>
        <w:lastRenderedPageBreak/>
        <w:t>سطح به حجم نانو ذرات باعث می‌شود که اتم</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 </w:t>
      </w:r>
      <w:r>
        <w:rPr>
          <w:rFonts w:ascii="Times New Roman" w:eastAsia="Times New Roman" w:hAnsi="Times New Roman" w:cs="B Nazanin" w:hint="cs"/>
          <w:sz w:val="28"/>
          <w:szCs w:val="28"/>
          <w:rtl/>
        </w:rPr>
        <w:t>حاضر</w:t>
      </w:r>
      <w:r w:rsidRPr="00132156">
        <w:rPr>
          <w:rFonts w:ascii="Times New Roman" w:eastAsia="Times New Roman" w:hAnsi="Times New Roman" w:cs="B Nazanin" w:hint="cs"/>
          <w:sz w:val="28"/>
          <w:szCs w:val="28"/>
          <w:rtl/>
        </w:rPr>
        <w:t xml:space="preserve"> در سطح، اثر بسیار بیشتری نسبت به اتم</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 درون حجم ذرات، بر خواص فیزیکی </w:t>
      </w:r>
      <w:r>
        <w:rPr>
          <w:rFonts w:ascii="Times New Roman" w:eastAsia="Times New Roman" w:hAnsi="Times New Roman" w:cs="B Nazanin" w:hint="cs"/>
          <w:sz w:val="28"/>
          <w:szCs w:val="28"/>
          <w:rtl/>
        </w:rPr>
        <w:t>آن</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w:t>
      </w:r>
      <w:r w:rsidRPr="00132156">
        <w:rPr>
          <w:rFonts w:ascii="Times New Roman" w:eastAsia="Times New Roman" w:hAnsi="Times New Roman" w:cs="B Nazanin" w:hint="cs"/>
          <w:sz w:val="28"/>
          <w:szCs w:val="28"/>
          <w:rtl/>
        </w:rPr>
        <w:t xml:space="preserve"> داشته باشند. این ویژگی</w:t>
      </w:r>
      <w:r>
        <w:rPr>
          <w:rFonts w:ascii="Times New Roman" w:eastAsia="Times New Roman" w:hAnsi="Times New Roman" w:cs="B Nazanin" w:hint="cs"/>
          <w:sz w:val="28"/>
          <w:szCs w:val="28"/>
          <w:rtl/>
        </w:rPr>
        <w:t xml:space="preserve"> خاص باعث افزایش</w:t>
      </w:r>
      <w:r w:rsidRPr="00132156">
        <w:rPr>
          <w:rFonts w:ascii="Times New Roman" w:eastAsia="Times New Roman" w:hAnsi="Times New Roman" w:cs="B Nazanin" w:hint="cs"/>
          <w:sz w:val="28"/>
          <w:szCs w:val="28"/>
          <w:rtl/>
        </w:rPr>
        <w:t xml:space="preserve"> واکنش</w:t>
      </w:r>
      <w:r w:rsidR="00596904">
        <w:rPr>
          <w:rFonts w:ascii="Times New Roman" w:eastAsia="Times New Roman" w:hAnsi="Times New Roman" w:cs="B Nazanin" w:hint="cs"/>
          <w:sz w:val="28"/>
          <w:szCs w:val="28"/>
          <w:rtl/>
        </w:rPr>
        <w:t xml:space="preserve"> </w:t>
      </w:r>
      <w:r w:rsidRPr="00132156">
        <w:rPr>
          <w:rFonts w:ascii="Times New Roman" w:eastAsia="Times New Roman" w:hAnsi="Times New Roman" w:cs="B Nazanin" w:hint="cs"/>
          <w:sz w:val="28"/>
          <w:szCs w:val="28"/>
          <w:rtl/>
        </w:rPr>
        <w:t xml:space="preserve">‌پذیری نانوذرات را </w:t>
      </w:r>
      <w:r>
        <w:rPr>
          <w:rFonts w:ascii="Times New Roman" w:eastAsia="Times New Roman" w:hAnsi="Times New Roman" w:cs="B Nazanin" w:hint="cs"/>
          <w:sz w:val="28"/>
          <w:szCs w:val="28"/>
          <w:rtl/>
        </w:rPr>
        <w:t>می</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شود</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w:t>
      </w:r>
      <w:r w:rsidR="00D47F69" w:rsidRPr="006361CA">
        <w:rPr>
          <w:rFonts w:ascii="Times New Roman" w:eastAsia="Times New Roman" w:hAnsi="Times New Roman" w:cs="B Lotus"/>
          <w:iCs/>
          <w:sz w:val="24"/>
          <w:szCs w:val="28"/>
        </w:rPr>
        <w:t>Feito</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2022</w:t>
      </w:r>
      <w:r w:rsidRPr="00132156">
        <w:rPr>
          <w:rFonts w:ascii="Times New Roman" w:eastAsia="Times New Roman" w:hAnsi="Times New Roman" w:cs="B Nazanin" w:hint="cs"/>
          <w:sz w:val="28"/>
          <w:szCs w:val="28"/>
          <w:rtl/>
        </w:rPr>
        <w:t xml:space="preserve">). </w:t>
      </w:r>
    </w:p>
    <w:p w14:paraId="43D56881" w14:textId="78E84A01" w:rsidR="00FE1D3B" w:rsidRPr="00FE1D3B" w:rsidRDefault="00FE1D3B" w:rsidP="00FE1D3B">
      <w:pPr>
        <w:spacing w:after="0" w:line="240" w:lineRule="auto"/>
        <w:ind w:hanging="2"/>
        <w:jc w:val="center"/>
        <w:rPr>
          <w:rFonts w:ascii="Times New Roman" w:eastAsia="Times New Roman" w:hAnsi="Times New Roman" w:cs="B Nazanin"/>
          <w:sz w:val="30"/>
          <w:szCs w:val="30"/>
          <w:rtl/>
        </w:rPr>
      </w:pPr>
      <w:bookmarkStart w:id="7" w:name="_Toc152616532"/>
      <w:r w:rsidRPr="00D036F3">
        <w:rPr>
          <w:rFonts w:eastAsia="Times New Roman" w:cs="B Nazanin"/>
          <w:sz w:val="24"/>
          <w:szCs w:val="24"/>
          <w:rtl/>
        </w:rPr>
        <w:t>جدول 1-2- تعريف اصطلاحات مربوط به نانوفناور</w:t>
      </w:r>
      <w:r w:rsidRPr="00D036F3">
        <w:rPr>
          <w:rFonts w:eastAsia="Times New Roman" w:cs="B Nazanin" w:hint="cs"/>
          <w:sz w:val="24"/>
          <w:szCs w:val="24"/>
          <w:rtl/>
        </w:rPr>
        <w:t>ی</w:t>
      </w:r>
      <w:bookmarkEnd w:id="7"/>
    </w:p>
    <w:tbl>
      <w:tblPr>
        <w:tblStyle w:val="TableGrid"/>
        <w:bidiVisual/>
        <w:tblW w:w="0" w:type="auto"/>
        <w:tblLook w:val="04A0" w:firstRow="1" w:lastRow="0" w:firstColumn="1" w:lastColumn="0" w:noHBand="0" w:noVBand="1"/>
      </w:tblPr>
      <w:tblGrid>
        <w:gridCol w:w="1269"/>
        <w:gridCol w:w="6941"/>
      </w:tblGrid>
      <w:tr w:rsidR="006F16D0" w:rsidRPr="00132156" w14:paraId="1479A55A" w14:textId="77777777" w:rsidTr="00B9767B">
        <w:trPr>
          <w:trHeight w:val="279"/>
        </w:trPr>
        <w:tc>
          <w:tcPr>
            <w:tcW w:w="1269" w:type="dxa"/>
            <w:vAlign w:val="center"/>
          </w:tcPr>
          <w:p w14:paraId="5CB66313" w14:textId="77777777"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اصطلاح</w:t>
            </w:r>
          </w:p>
        </w:tc>
        <w:tc>
          <w:tcPr>
            <w:tcW w:w="6941" w:type="dxa"/>
            <w:vAlign w:val="center"/>
          </w:tcPr>
          <w:p w14:paraId="5C03AFBC" w14:textId="77777777"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تعریف</w:t>
            </w:r>
          </w:p>
        </w:tc>
      </w:tr>
      <w:tr w:rsidR="006F16D0" w:rsidRPr="00132156" w14:paraId="31A0A256" w14:textId="77777777" w:rsidTr="00B9767B">
        <w:trPr>
          <w:trHeight w:val="1437"/>
        </w:trPr>
        <w:tc>
          <w:tcPr>
            <w:tcW w:w="1269" w:type="dxa"/>
            <w:vAlign w:val="center"/>
          </w:tcPr>
          <w:p w14:paraId="19C9304F" w14:textId="02A85AC3"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نانومواد</w:t>
            </w:r>
          </w:p>
        </w:tc>
        <w:tc>
          <w:tcPr>
            <w:tcW w:w="6941" w:type="dxa"/>
            <w:vAlign w:val="center"/>
          </w:tcPr>
          <w:p w14:paraId="564F0C88" w14:textId="75E4C731"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lang w:bidi="ar-SA"/>
              </w:rPr>
              <w:t>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با</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اندازه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 xml:space="preserve">خارجی </w:t>
            </w:r>
            <w:r w:rsidRPr="00132156">
              <w:rPr>
                <w:rFonts w:ascii="Times New Roman" w:eastAsia="Times New Roman" w:hAnsi="Times New Roman" w:cs="B Nazanin" w:hint="cs"/>
                <w:sz w:val="24"/>
                <w:szCs w:val="24"/>
                <w:rtl/>
              </w:rPr>
              <w:t>یک</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نانومتر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يا</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بيشتر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كه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می‌تواند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خصوصيات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جديدی در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مقايسه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با همان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بدون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حالت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در</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مقياس</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نانو نشان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دهد، نكته:</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اين</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خصوصيات</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جدید شامل افزايش</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استقامت، افزايش</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واکنش‌پذیری</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و</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رسانایی مواد</w:t>
            </w:r>
            <w:r w:rsidRPr="00132156">
              <w:rPr>
                <w:rFonts w:ascii="Times New Roman" w:eastAsia="Times New Roman" w:hAnsi="Times New Roman" w:cs="B Nazanin"/>
                <w:sz w:val="24"/>
                <w:szCs w:val="24"/>
              </w:rPr>
              <w:t xml:space="preserve"> </w:t>
            </w:r>
            <w:r w:rsidRPr="00132156">
              <w:rPr>
                <w:rFonts w:ascii="Times New Roman" w:eastAsia="Times New Roman" w:hAnsi="Times New Roman" w:cs="B Nazanin" w:hint="cs"/>
                <w:sz w:val="24"/>
                <w:szCs w:val="24"/>
                <w:rtl/>
                <w:lang w:bidi="ar-SA"/>
              </w:rPr>
              <w:t>شيميایی است</w:t>
            </w:r>
            <w:r w:rsidR="00B9767B">
              <w:rPr>
                <w:rFonts w:ascii="Times New Roman" w:eastAsia="Times New Roman" w:hAnsi="Times New Roman" w:cs="B Nazanin" w:hint="cs"/>
                <w:sz w:val="24"/>
                <w:szCs w:val="24"/>
                <w:rtl/>
                <w:lang w:bidi="ar-SA"/>
              </w:rPr>
              <w:t>.</w:t>
            </w:r>
          </w:p>
        </w:tc>
      </w:tr>
      <w:tr w:rsidR="006F16D0" w:rsidRPr="00132156" w14:paraId="05A9849E" w14:textId="77777777" w:rsidTr="00B9767B">
        <w:trPr>
          <w:trHeight w:val="820"/>
        </w:trPr>
        <w:tc>
          <w:tcPr>
            <w:tcW w:w="1269" w:type="dxa"/>
            <w:vAlign w:val="center"/>
          </w:tcPr>
          <w:p w14:paraId="7A808A6A" w14:textId="77777777" w:rsidR="006F16D0" w:rsidRPr="00132156" w:rsidRDefault="006F16D0" w:rsidP="00B9767B">
            <w:pPr>
              <w:spacing w:line="360" w:lineRule="auto"/>
              <w:jc w:val="center"/>
              <w:rPr>
                <w:rFonts w:ascii="Times New Roman" w:eastAsia="Times New Roman" w:hAnsi="Times New Roman" w:cs="B Nazanin"/>
                <w:sz w:val="24"/>
                <w:szCs w:val="24"/>
                <w:rtl/>
              </w:rPr>
            </w:pPr>
          </w:p>
          <w:p w14:paraId="304B0828" w14:textId="0FAE909B"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نانوذرات</w:t>
            </w:r>
          </w:p>
        </w:tc>
        <w:tc>
          <w:tcPr>
            <w:tcW w:w="6941" w:type="dxa"/>
            <w:vAlign w:val="center"/>
          </w:tcPr>
          <w:p w14:paraId="4984C5EA" w14:textId="77777777"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lang w:bidi="ar-SA"/>
              </w:rPr>
              <w:t>ذرات با ابعاد یک نانومتر یا بیشتر نکته: خواص جدید انواع نانو ذرات از اندازه مواد معمولاً در مقیاس زیر 100 نانومتر مشخص می‌شود</w:t>
            </w:r>
          </w:p>
        </w:tc>
      </w:tr>
      <w:tr w:rsidR="006F16D0" w:rsidRPr="00132156" w14:paraId="1CF9D691" w14:textId="77777777" w:rsidTr="00B9767B">
        <w:trPr>
          <w:trHeight w:val="169"/>
        </w:trPr>
        <w:tc>
          <w:tcPr>
            <w:tcW w:w="1269" w:type="dxa"/>
            <w:vAlign w:val="center"/>
          </w:tcPr>
          <w:p w14:paraId="5351565F" w14:textId="77777777"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مقیاس نانو</w:t>
            </w:r>
          </w:p>
        </w:tc>
        <w:tc>
          <w:tcPr>
            <w:tcW w:w="6941" w:type="dxa"/>
            <w:vAlign w:val="center"/>
          </w:tcPr>
          <w:p w14:paraId="726B6475" w14:textId="77777777"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داشتن ابعاد یک یا بیشتر در زیر 100 نانومتر یا کمتر، نکته: به نانو سایز هم اشاره دارد</w:t>
            </w:r>
          </w:p>
        </w:tc>
      </w:tr>
      <w:tr w:rsidR="006F16D0" w:rsidRPr="00132156" w14:paraId="607FAC66" w14:textId="77777777" w:rsidTr="00B9767B">
        <w:trPr>
          <w:trHeight w:val="333"/>
        </w:trPr>
        <w:tc>
          <w:tcPr>
            <w:tcW w:w="1269" w:type="dxa"/>
            <w:vAlign w:val="center"/>
          </w:tcPr>
          <w:p w14:paraId="37A9281B" w14:textId="77777777"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علم نانو</w:t>
            </w:r>
          </w:p>
        </w:tc>
        <w:tc>
          <w:tcPr>
            <w:tcW w:w="6941" w:type="dxa"/>
            <w:vAlign w:val="center"/>
          </w:tcPr>
          <w:p w14:paraId="6F746CD2" w14:textId="6A5D1EDB"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مطالعه حوادث و دست‌کاری مواد در سطح اتمی، مولکولی و ماکرومولکولی</w:t>
            </w:r>
          </w:p>
        </w:tc>
      </w:tr>
      <w:tr w:rsidR="006F16D0" w:rsidRPr="00132156" w14:paraId="339CC60E" w14:textId="77777777" w:rsidTr="00B9767B">
        <w:trPr>
          <w:trHeight w:val="355"/>
        </w:trPr>
        <w:tc>
          <w:tcPr>
            <w:tcW w:w="1269" w:type="dxa"/>
            <w:vAlign w:val="center"/>
          </w:tcPr>
          <w:p w14:paraId="1D05A57D" w14:textId="36EE52C4"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نانوساختار</w:t>
            </w:r>
          </w:p>
        </w:tc>
        <w:tc>
          <w:tcPr>
            <w:tcW w:w="6941" w:type="dxa"/>
            <w:vAlign w:val="center"/>
          </w:tcPr>
          <w:p w14:paraId="7CAA7D7B" w14:textId="77777777"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تجمع و متراکم شدن نانو ذرات مثلاً ذرات با ساختار نانو</w:t>
            </w:r>
          </w:p>
        </w:tc>
      </w:tr>
      <w:tr w:rsidR="006F16D0" w:rsidRPr="00132156" w14:paraId="5253A4AA" w14:textId="77777777" w:rsidTr="00B9767B">
        <w:trPr>
          <w:trHeight w:val="661"/>
        </w:trPr>
        <w:tc>
          <w:tcPr>
            <w:tcW w:w="1269" w:type="dxa"/>
            <w:vAlign w:val="center"/>
          </w:tcPr>
          <w:p w14:paraId="2066CFFE" w14:textId="77777777" w:rsidR="006F16D0" w:rsidRPr="00132156" w:rsidRDefault="006F16D0" w:rsidP="00B9767B">
            <w:pPr>
              <w:spacing w:line="360" w:lineRule="auto"/>
              <w:jc w:val="center"/>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نانوتکنولوژی</w:t>
            </w:r>
          </w:p>
        </w:tc>
        <w:tc>
          <w:tcPr>
            <w:tcW w:w="6941" w:type="dxa"/>
            <w:vAlign w:val="center"/>
          </w:tcPr>
          <w:p w14:paraId="23461300" w14:textId="77777777" w:rsidR="006F16D0" w:rsidRPr="00132156" w:rsidRDefault="006F16D0" w:rsidP="00B9767B">
            <w:pPr>
              <w:spacing w:line="360" w:lineRule="auto"/>
              <w:jc w:val="lowKashida"/>
              <w:rPr>
                <w:rFonts w:ascii="Times New Roman" w:eastAsia="Times New Roman" w:hAnsi="Times New Roman" w:cs="B Nazanin"/>
                <w:sz w:val="24"/>
                <w:szCs w:val="24"/>
                <w:rtl/>
              </w:rPr>
            </w:pPr>
            <w:r w:rsidRPr="00132156">
              <w:rPr>
                <w:rFonts w:ascii="Times New Roman" w:eastAsia="Times New Roman" w:hAnsi="Times New Roman" w:cs="B Nazanin" w:hint="cs"/>
                <w:sz w:val="24"/>
                <w:szCs w:val="24"/>
                <w:rtl/>
              </w:rPr>
              <w:t>طراحی، صفات اختصاصی، تولید و کاربرد ساختارها، دستگاه</w:t>
            </w:r>
            <w:r w:rsidRPr="00132156">
              <w:rPr>
                <w:rFonts w:ascii="Times New Roman" w:eastAsia="Times New Roman" w:hAnsi="Times New Roman" w:cs="B Nazanin"/>
                <w:sz w:val="24"/>
                <w:szCs w:val="24"/>
                <w:rtl/>
              </w:rPr>
              <w:softHyphen/>
            </w:r>
            <w:r w:rsidRPr="00132156">
              <w:rPr>
                <w:rFonts w:ascii="Times New Roman" w:eastAsia="Times New Roman" w:hAnsi="Times New Roman" w:cs="B Nazanin" w:hint="cs"/>
                <w:sz w:val="24"/>
                <w:szCs w:val="24"/>
                <w:rtl/>
              </w:rPr>
              <w:t>ها و سیستم</w:t>
            </w:r>
            <w:r w:rsidRPr="00132156">
              <w:rPr>
                <w:rFonts w:ascii="Times New Roman" w:eastAsia="Times New Roman" w:hAnsi="Times New Roman" w:cs="B Nazanin"/>
                <w:sz w:val="24"/>
                <w:szCs w:val="24"/>
                <w:rtl/>
              </w:rPr>
              <w:softHyphen/>
            </w:r>
            <w:r w:rsidRPr="00132156">
              <w:rPr>
                <w:rFonts w:ascii="Times New Roman" w:eastAsia="Times New Roman" w:hAnsi="Times New Roman" w:cs="B Nazanin" w:hint="cs"/>
                <w:sz w:val="24"/>
                <w:szCs w:val="24"/>
                <w:rtl/>
              </w:rPr>
              <w:t>ها توسط کنترل شکل و سایز در مقیاس نانو</w:t>
            </w:r>
          </w:p>
        </w:tc>
      </w:tr>
    </w:tbl>
    <w:p w14:paraId="2A3DE5C3" w14:textId="7D4CA0C5" w:rsidR="009743C7" w:rsidRDefault="009743C7" w:rsidP="00B9767B">
      <w:pPr>
        <w:spacing w:after="0" w:line="360" w:lineRule="auto"/>
        <w:ind w:firstLine="565"/>
        <w:jc w:val="lowKashida"/>
        <w:rPr>
          <w:rFonts w:ascii="Times New Roman" w:eastAsia="Times New Roman" w:hAnsi="Times New Roman" w:cs="B Nazanin"/>
          <w:sz w:val="28"/>
          <w:szCs w:val="28"/>
        </w:rPr>
      </w:pPr>
      <w:r w:rsidRPr="00132156">
        <w:rPr>
          <w:rFonts w:ascii="Times New Roman" w:eastAsia="Times New Roman" w:hAnsi="Times New Roman" w:cs="B Nazanin"/>
          <w:sz w:val="28"/>
          <w:szCs w:val="28"/>
          <w:rtl/>
        </w:rPr>
        <w:t>تعريف اصطلاحات مربوط به</w:t>
      </w:r>
      <w:r w:rsidRPr="00132156">
        <w:rPr>
          <w:rFonts w:ascii="Times New Roman" w:eastAsia="Times New Roman" w:hAnsi="Times New Roman" w:cs="B Nazanin" w:hint="cs"/>
          <w:sz w:val="28"/>
          <w:szCs w:val="28"/>
          <w:rtl/>
        </w:rPr>
        <w:t xml:space="preserve"> نانو فناوری در جدول 1-1 نشان داده شده است. </w:t>
      </w:r>
      <w:r w:rsidRPr="008A1764">
        <w:rPr>
          <w:rFonts w:ascii="Times New Roman" w:eastAsia="Times New Roman" w:hAnsi="Times New Roman" w:cs="B Nazanin"/>
          <w:sz w:val="28"/>
          <w:szCs w:val="28"/>
          <w:rtl/>
        </w:rPr>
        <w:t>بر اساس مطالعات انجام شده بر رو</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نانوذرات اکس</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د</w:t>
      </w:r>
      <w:r w:rsidRPr="008A1764">
        <w:rPr>
          <w:rFonts w:ascii="Times New Roman" w:eastAsia="Times New Roman" w:hAnsi="Times New Roman" w:cs="B Nazanin"/>
          <w:sz w:val="28"/>
          <w:szCs w:val="28"/>
          <w:rtl/>
        </w:rPr>
        <w:t xml:space="preserve"> آهن بدون پوشش، بس</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ار</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از ا</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ن</w:t>
      </w:r>
      <w:r w:rsidRPr="008A1764">
        <w:rPr>
          <w:rFonts w:ascii="Times New Roman" w:eastAsia="Times New Roman" w:hAnsi="Times New Roman" w:cs="B Nazanin"/>
          <w:sz w:val="28"/>
          <w:szCs w:val="28"/>
          <w:rtl/>
        </w:rPr>
        <w:t xml:space="preserve"> نانوذرات اثرات سم</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ز</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hint="eastAsia"/>
          <w:sz w:val="28"/>
          <w:szCs w:val="28"/>
          <w:rtl/>
        </w:rPr>
        <w:t>اد</w:t>
      </w:r>
      <w:r w:rsidRPr="008A1764">
        <w:rPr>
          <w:rFonts w:ascii="Times New Roman" w:eastAsia="Times New Roman" w:hAnsi="Times New Roman" w:cs="B Nazanin" w:hint="cs"/>
          <w:sz w:val="28"/>
          <w:szCs w:val="28"/>
          <w:rtl/>
        </w:rPr>
        <w:t>ی</w:t>
      </w:r>
      <w:r w:rsidRPr="008A1764">
        <w:rPr>
          <w:rFonts w:ascii="Times New Roman" w:eastAsia="Times New Roman" w:hAnsi="Times New Roman" w:cs="B Nazanin"/>
          <w:sz w:val="28"/>
          <w:szCs w:val="28"/>
          <w:rtl/>
        </w:rPr>
        <w:t xml:space="preserve"> در </w:t>
      </w:r>
      <w:r>
        <w:rPr>
          <w:rFonts w:ascii="Times New Roman" w:eastAsia="Times New Roman" w:hAnsi="Times New Roman" w:cs="B Nazanin" w:hint="cs"/>
          <w:sz w:val="28"/>
          <w:szCs w:val="28"/>
          <w:rtl/>
        </w:rPr>
        <w:t>سامانه</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w:t>
      </w:r>
      <w:r w:rsidRPr="008A1764">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زیستی</w:t>
      </w:r>
      <w:r w:rsidRPr="008A1764">
        <w:rPr>
          <w:rFonts w:ascii="Times New Roman" w:eastAsia="Times New Roman" w:hAnsi="Times New Roman" w:cs="B Nazanin"/>
          <w:sz w:val="28"/>
          <w:szCs w:val="28"/>
          <w:rtl/>
        </w:rPr>
        <w:t xml:space="preserve"> دارند</w:t>
      </w:r>
      <w:r w:rsidRPr="00132156">
        <w:rPr>
          <w:rFonts w:ascii="Times New Roman" w:eastAsia="Times New Roman" w:hAnsi="Times New Roman" w:cs="B Nazanin"/>
          <w:sz w:val="28"/>
          <w:szCs w:val="28"/>
          <w:rtl/>
        </w:rPr>
        <w:t xml:space="preserve"> (</w:t>
      </w:r>
      <w:r w:rsidR="005F545F" w:rsidRPr="005F545F">
        <w:rPr>
          <w:rFonts w:ascii="Times New Roman" w:eastAsia="Times New Roman" w:hAnsi="Times New Roman" w:cs="B Lotus"/>
          <w:iCs/>
          <w:sz w:val="24"/>
          <w:szCs w:val="28"/>
        </w:rPr>
        <w:t>Mahmoudi</w:t>
      </w:r>
      <w:r w:rsidR="005F545F">
        <w:rPr>
          <w:rFonts w:ascii="Times New Roman" w:eastAsia="Times New Roman" w:hAnsi="Times New Roman" w:cs="B Lotus"/>
          <w:iCs/>
          <w:sz w:val="24"/>
          <w:szCs w:val="28"/>
        </w:rPr>
        <w:t xml:space="preserve"> </w:t>
      </w:r>
      <w:r w:rsidR="005F545F">
        <w:rPr>
          <w:rFonts w:ascii="Times New Roman" w:eastAsia="Times New Roman" w:hAnsi="Times New Roman" w:cs="B Lotus"/>
          <w:i/>
          <w:sz w:val="24"/>
          <w:szCs w:val="28"/>
        </w:rPr>
        <w:t>et al.,</w:t>
      </w:r>
      <w:r w:rsidR="005F545F">
        <w:rPr>
          <w:rFonts w:ascii="Times New Roman" w:eastAsia="Times New Roman" w:hAnsi="Times New Roman" w:cs="B Lotus"/>
          <w:iCs/>
          <w:sz w:val="24"/>
          <w:szCs w:val="28"/>
        </w:rPr>
        <w:t>2009</w:t>
      </w:r>
      <w:r w:rsidRPr="00132156">
        <w:rPr>
          <w:rFonts w:ascii="Times New Roman" w:eastAsia="Times New Roman" w:hAnsi="Times New Roman" w:cs="B Nazanin" w:hint="cs"/>
          <w:sz w:val="28"/>
          <w:szCs w:val="28"/>
          <w:rtl/>
        </w:rPr>
        <w:t>)</w:t>
      </w:r>
      <w:r w:rsidRPr="00132156">
        <w:rPr>
          <w:rFonts w:ascii="Times New Roman" w:eastAsia="Times New Roman" w:hAnsi="Times New Roman" w:cs="B Nazanin"/>
          <w:sz w:val="28"/>
          <w:szCs w:val="28"/>
          <w:rtl/>
        </w:rPr>
        <w:t xml:space="preserve">؛ </w:t>
      </w:r>
      <w:r w:rsidRPr="00132156">
        <w:rPr>
          <w:rFonts w:ascii="Times New Roman" w:eastAsia="Times New Roman" w:hAnsi="Times New Roman" w:cs="B Nazanin" w:hint="cs"/>
          <w:sz w:val="28"/>
          <w:szCs w:val="28"/>
          <w:rtl/>
        </w:rPr>
        <w:t xml:space="preserve">بنابراین برای کاهش سمیت، افزایش خواص </w:t>
      </w:r>
      <w:r>
        <w:rPr>
          <w:rFonts w:ascii="Times New Roman" w:eastAsia="Times New Roman" w:hAnsi="Times New Roman" w:cs="B Nazanin" w:hint="cs"/>
          <w:sz w:val="28"/>
          <w:szCs w:val="28"/>
          <w:rtl/>
        </w:rPr>
        <w:t>سازگاری زیستی</w:t>
      </w:r>
      <w:r w:rsidRPr="00132156">
        <w:rPr>
          <w:rFonts w:ascii="Times New Roman" w:eastAsia="Times New Roman" w:hAnsi="Times New Roman" w:cs="B Nazanin" w:hint="cs"/>
          <w:sz w:val="28"/>
          <w:szCs w:val="28"/>
          <w:rtl/>
        </w:rPr>
        <w:t xml:space="preserve"> و امکان </w:t>
      </w:r>
      <w:r>
        <w:rPr>
          <w:rFonts w:ascii="Times New Roman" w:eastAsia="Times New Roman" w:hAnsi="Times New Roman" w:cs="B Nazanin" w:hint="cs"/>
          <w:sz w:val="28"/>
          <w:szCs w:val="28"/>
          <w:rtl/>
        </w:rPr>
        <w:t>استفاده از</w:t>
      </w:r>
      <w:r w:rsidRPr="00132156">
        <w:rPr>
          <w:rFonts w:ascii="Times New Roman" w:eastAsia="Times New Roman" w:hAnsi="Times New Roman" w:cs="B Nazanin" w:hint="cs"/>
          <w:sz w:val="28"/>
          <w:szCs w:val="28"/>
          <w:rtl/>
        </w:rPr>
        <w:t xml:space="preserve"> این نانوذرات در </w:t>
      </w:r>
      <w:r>
        <w:rPr>
          <w:rFonts w:ascii="Times New Roman" w:eastAsia="Times New Roman" w:hAnsi="Times New Roman" w:cs="B Nazanin" w:hint="cs"/>
          <w:sz w:val="28"/>
          <w:szCs w:val="28"/>
          <w:rtl/>
        </w:rPr>
        <w:t>روش</w:t>
      </w:r>
      <w:r>
        <w:rPr>
          <w:rFonts w:ascii="Times New Roman" w:eastAsia="Times New Roman" w:hAnsi="Times New Roman" w:cs="B Nazanin"/>
          <w:sz w:val="28"/>
          <w:szCs w:val="28"/>
          <w:rtl/>
        </w:rPr>
        <w:softHyphen/>
      </w:r>
      <w:r>
        <w:rPr>
          <w:rFonts w:ascii="Times New Roman" w:eastAsia="Times New Roman" w:hAnsi="Times New Roman" w:cs="B Nazanin" w:hint="cs"/>
          <w:sz w:val="28"/>
          <w:szCs w:val="28"/>
          <w:rtl/>
        </w:rPr>
        <w:t>های درمانی</w:t>
      </w:r>
      <w:r w:rsidRPr="00132156">
        <w:rPr>
          <w:rFonts w:ascii="Times New Roman" w:eastAsia="Times New Roman" w:hAnsi="Times New Roman" w:cs="B Nazanin" w:hint="cs"/>
          <w:sz w:val="28"/>
          <w:szCs w:val="28"/>
          <w:rtl/>
        </w:rPr>
        <w:t xml:space="preserve"> از پوشش</w:t>
      </w:r>
      <w:r w:rsidRPr="00132156">
        <w:rPr>
          <w:rFonts w:ascii="Times New Roman" w:eastAsia="Times New Roman" w:hAnsi="Times New Roman" w:cs="B Nazanin"/>
          <w:sz w:val="28"/>
          <w:szCs w:val="28"/>
          <w:rtl/>
        </w:rPr>
        <w:softHyphen/>
      </w:r>
      <w:r w:rsidRPr="00132156">
        <w:rPr>
          <w:rFonts w:ascii="Times New Roman" w:eastAsia="Times New Roman" w:hAnsi="Times New Roman" w:cs="B Nazanin" w:hint="cs"/>
          <w:sz w:val="28"/>
          <w:szCs w:val="28"/>
          <w:rtl/>
        </w:rPr>
        <w:t xml:space="preserve">هایی بر سطح آن‌ها استفاده می‌شود. </w:t>
      </w:r>
      <w:r w:rsidRPr="008A1764">
        <w:rPr>
          <w:rFonts w:ascii="Times New Roman" w:eastAsia="Times New Roman" w:hAnsi="Times New Roman" w:cs="B Nazanin"/>
          <w:sz w:val="28"/>
          <w:szCs w:val="28"/>
          <w:rtl/>
          <w:lang w:bidi="ar-SA"/>
        </w:rPr>
        <w:t xml:space="preserve">پوشاندن سطح نانوذرات </w:t>
      </w:r>
      <w:r w:rsidR="00596904">
        <w:rPr>
          <w:rFonts w:ascii="Times New Roman" w:eastAsia="Times New Roman" w:hAnsi="Times New Roman" w:cs="B Nazanin" w:hint="cs"/>
          <w:sz w:val="28"/>
          <w:szCs w:val="28"/>
          <w:rtl/>
          <w:lang w:bidi="ar-SA"/>
        </w:rPr>
        <w:t>فلزی</w:t>
      </w:r>
      <w:r w:rsidRPr="008A1764">
        <w:rPr>
          <w:rFonts w:ascii="Times New Roman" w:eastAsia="Times New Roman" w:hAnsi="Times New Roman" w:cs="B Nazanin"/>
          <w:sz w:val="28"/>
          <w:szCs w:val="28"/>
          <w:rtl/>
          <w:lang w:bidi="ar-SA"/>
        </w:rPr>
        <w:t xml:space="preserve"> با مولکول</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آل</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معدن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موجب</w:t>
      </w:r>
      <w:r w:rsidRPr="008A1764">
        <w:rPr>
          <w:rFonts w:ascii="Times New Roman" w:eastAsia="Times New Roman" w:hAnsi="Times New Roman" w:cs="B Nazanin"/>
          <w:sz w:val="28"/>
          <w:szCs w:val="28"/>
          <w:rtl/>
          <w:lang w:bidi="ar-SA"/>
        </w:rPr>
        <w:t xml:space="preserve"> افزا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ش</w:t>
      </w:r>
      <w:r w:rsidRPr="008A1764">
        <w:rPr>
          <w:rFonts w:ascii="Times New Roman" w:eastAsia="Times New Roman" w:hAnsi="Times New Roman" w:cs="B Nazanin"/>
          <w:sz w:val="28"/>
          <w:szCs w:val="28"/>
          <w:rtl/>
          <w:lang w:bidi="ar-SA"/>
        </w:rPr>
        <w:t xml:space="preserve"> 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مه</w:t>
      </w:r>
      <w:r w:rsidRPr="008A1764">
        <w:rPr>
          <w:rFonts w:ascii="Times New Roman" w:eastAsia="Times New Roman" w:hAnsi="Times New Roman" w:cs="B Nazanin"/>
          <w:sz w:val="28"/>
          <w:szCs w:val="28"/>
          <w:rtl/>
          <w:lang w:bidi="ar-SA"/>
        </w:rPr>
        <w:t xml:space="preserve"> عمر </w:t>
      </w:r>
      <w:r>
        <w:rPr>
          <w:rFonts w:ascii="Times New Roman" w:eastAsia="Times New Roman" w:hAnsi="Times New Roman" w:cs="B Nazanin" w:hint="cs"/>
          <w:sz w:val="28"/>
          <w:szCs w:val="28"/>
          <w:rtl/>
          <w:lang w:bidi="ar-SA"/>
        </w:rPr>
        <w:t xml:space="preserve">این مواد در بدن فرد </w:t>
      </w:r>
      <w:r w:rsidRPr="008A1764">
        <w:rPr>
          <w:rFonts w:ascii="Times New Roman" w:eastAsia="Times New Roman" w:hAnsi="Times New Roman" w:cs="B Nazanin"/>
          <w:sz w:val="28"/>
          <w:szCs w:val="28"/>
          <w:rtl/>
          <w:lang w:bidi="ar-SA"/>
        </w:rPr>
        <w:t>م</w:t>
      </w:r>
      <w:r w:rsidRPr="008A1764">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شود. 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ستم</w:t>
      </w:r>
      <w:r w:rsidRPr="008A1764">
        <w:rPr>
          <w:rFonts w:ascii="Times New Roman" w:eastAsia="Times New Roman" w:hAnsi="Times New Roman" w:cs="B Nazanin"/>
          <w:sz w:val="28"/>
          <w:szCs w:val="28"/>
          <w:rtl/>
          <w:lang w:bidi="ar-SA"/>
        </w:rPr>
        <w:t xml:space="preserve"> رت</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کولواندوتل</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ال</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فعال در</w:t>
      </w:r>
      <w:r w:rsidRPr="008A1764">
        <w:rPr>
          <w:rFonts w:ascii="Times New Roman" w:eastAsia="Times New Roman" w:hAnsi="Times New Roman" w:cs="B Nazanin"/>
          <w:sz w:val="28"/>
          <w:szCs w:val="28"/>
          <w:rtl/>
          <w:lang w:bidi="ar-SA"/>
        </w:rPr>
        <w:t xml:space="preserve"> کبد، طحال و مغز استخوان بسته به اندازه ذرات منجر به تصف</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ه</w:t>
      </w:r>
      <w:r w:rsidRPr="008A1764">
        <w:rPr>
          <w:rFonts w:ascii="Times New Roman" w:eastAsia="Times New Roman" w:hAnsi="Times New Roman" w:cs="B Nazanin"/>
          <w:sz w:val="28"/>
          <w:szCs w:val="28"/>
          <w:rtl/>
          <w:lang w:bidi="ar-SA"/>
        </w:rPr>
        <w:t xml:space="preserve"> آن</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 م</w:t>
      </w:r>
      <w:r w:rsidRPr="008A1764">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شود. نانوذرات مغناط</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بدون پوشش به سرعت توسط </w:t>
      </w:r>
      <w:r w:rsidRPr="008A1764">
        <w:rPr>
          <w:rFonts w:ascii="Times New Roman" w:eastAsia="Times New Roman" w:hAnsi="Times New Roman" w:cs="B Nazanin" w:hint="eastAsia"/>
          <w:sz w:val="28"/>
          <w:szCs w:val="28"/>
          <w:rtl/>
          <w:lang w:bidi="ar-SA"/>
        </w:rPr>
        <w:t>سلول</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ها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فاگوس</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ت</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تک هسته</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w:t>
      </w:r>
      <w:r>
        <w:rPr>
          <w:rFonts w:ascii="Times New Roman" w:eastAsia="Times New Roman" w:hAnsi="Times New Roman" w:cs="B Nazanin" w:hint="cs"/>
          <w:sz w:val="28"/>
          <w:szCs w:val="28"/>
          <w:rtl/>
          <w:lang w:bidi="ar-SA"/>
        </w:rPr>
        <w:t>حذف</w:t>
      </w:r>
      <w:r w:rsidRPr="008A1764">
        <w:rPr>
          <w:rFonts w:ascii="Times New Roman" w:eastAsia="Times New Roman" w:hAnsi="Times New Roman" w:cs="B Nazanin"/>
          <w:sz w:val="28"/>
          <w:szCs w:val="28"/>
          <w:rtl/>
          <w:lang w:bidi="ar-SA"/>
        </w:rPr>
        <w:t xml:space="preserve"> م</w:t>
      </w:r>
      <w:r w:rsidRPr="008A1764">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شوند. 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پوشش </w:t>
      </w:r>
      <w:r>
        <w:rPr>
          <w:rFonts w:ascii="Times New Roman" w:eastAsia="Times New Roman" w:hAnsi="Times New Roman" w:cs="B Nazanin" w:hint="cs"/>
          <w:sz w:val="28"/>
          <w:szCs w:val="28"/>
          <w:rtl/>
          <w:lang w:bidi="ar-SA"/>
        </w:rPr>
        <w:t xml:space="preserve">بر </w:t>
      </w:r>
      <w:r>
        <w:rPr>
          <w:rFonts w:ascii="Times New Roman" w:eastAsia="Times New Roman" w:hAnsi="Times New Roman" w:cs="B Nazanin" w:hint="cs"/>
          <w:sz w:val="28"/>
          <w:szCs w:val="28"/>
          <w:rtl/>
          <w:lang w:bidi="ar-SA"/>
        </w:rPr>
        <w:lastRenderedPageBreak/>
        <w:t>روی</w:t>
      </w:r>
      <w:r w:rsidRPr="008A1764">
        <w:rPr>
          <w:rFonts w:ascii="Times New Roman" w:eastAsia="Times New Roman" w:hAnsi="Times New Roman" w:cs="B Nazanin"/>
          <w:sz w:val="28"/>
          <w:szCs w:val="28"/>
          <w:rtl/>
          <w:lang w:bidi="ar-SA"/>
        </w:rPr>
        <w:t xml:space="preserve"> آب</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گر</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ز</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سطح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w:t>
      </w:r>
      <w:r w:rsidRPr="008A1764">
        <w:rPr>
          <w:rFonts w:ascii="Times New Roman" w:eastAsia="Times New Roman" w:hAnsi="Times New Roman" w:cs="B Nazanin"/>
          <w:sz w:val="28"/>
          <w:szCs w:val="28"/>
          <w:rtl/>
          <w:lang w:bidi="ar-SA"/>
        </w:rPr>
        <w:t xml:space="preserve"> بار سطح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w:t>
      </w:r>
      <w:r w:rsidRPr="00556F7A">
        <w:rPr>
          <w:rFonts w:ascii="Times New Roman" w:eastAsia="Times New Roman" w:hAnsi="Times New Roman" w:cs="B Nazanin"/>
          <w:i/>
          <w:iCs/>
          <w:sz w:val="24"/>
          <w:szCs w:val="24"/>
          <w:lang w:bidi="ar-SA"/>
        </w:rPr>
        <w:t>pH</w:t>
      </w:r>
      <w:r w:rsidRPr="00556F7A">
        <w:rPr>
          <w:rFonts w:ascii="Times New Roman" w:eastAsia="Times New Roman" w:hAnsi="Times New Roman" w:cs="B Nazanin"/>
          <w:sz w:val="24"/>
          <w:szCs w:val="24"/>
          <w:rtl/>
          <w:lang w:bidi="ar-SA"/>
        </w:rPr>
        <w:t xml:space="preserve"> </w:t>
      </w:r>
      <w:r w:rsidR="009A74B7">
        <w:rPr>
          <w:rFonts w:ascii="Times New Roman" w:eastAsia="Times New Roman" w:hAnsi="Times New Roman" w:cs="B Nazanin" w:hint="cs"/>
          <w:sz w:val="24"/>
          <w:szCs w:val="24"/>
          <w:rtl/>
          <w:lang w:bidi="ar-SA"/>
        </w:rPr>
        <w:t xml:space="preserve"> </w:t>
      </w:r>
      <w:r w:rsidRPr="008A1764">
        <w:rPr>
          <w:rFonts w:ascii="Times New Roman" w:eastAsia="Times New Roman" w:hAnsi="Times New Roman" w:cs="B Nazanin"/>
          <w:sz w:val="28"/>
          <w:szCs w:val="28"/>
          <w:rtl/>
          <w:lang w:bidi="ar-SA"/>
        </w:rPr>
        <w:t>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ذرات </w:t>
      </w:r>
      <w:r>
        <w:rPr>
          <w:rFonts w:ascii="Times New Roman" w:eastAsia="Times New Roman" w:hAnsi="Times New Roman" w:cs="B Nazanin" w:hint="cs"/>
          <w:sz w:val="28"/>
          <w:szCs w:val="28"/>
          <w:rtl/>
          <w:lang w:bidi="ar-SA"/>
        </w:rPr>
        <w:t>اثر</w:t>
      </w:r>
      <w:r w:rsidRPr="008A1764">
        <w:rPr>
          <w:rFonts w:ascii="Times New Roman" w:eastAsia="Times New Roman" w:hAnsi="Times New Roman" w:cs="B Nazanin"/>
          <w:sz w:val="28"/>
          <w:szCs w:val="28"/>
          <w:rtl/>
          <w:lang w:bidi="ar-SA"/>
        </w:rPr>
        <w:t xml:space="preserve"> م</w:t>
      </w:r>
      <w:r w:rsidRPr="008A1764">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Pr>
          <w:rFonts w:ascii="Times New Roman" w:eastAsia="Times New Roman" w:hAnsi="Times New Roman" w:cs="B Nazanin" w:hint="cs"/>
          <w:sz w:val="28"/>
          <w:szCs w:val="28"/>
          <w:rtl/>
          <w:lang w:bidi="ar-SA"/>
        </w:rPr>
        <w:t>گذارد.</w:t>
      </w:r>
      <w:r w:rsidRPr="008A1764">
        <w:rPr>
          <w:rFonts w:ascii="Times New Roman" w:eastAsia="Times New Roman" w:hAnsi="Times New Roman" w:cs="B Nazanin"/>
          <w:sz w:val="28"/>
          <w:szCs w:val="28"/>
          <w:rtl/>
          <w:lang w:bidi="ar-SA"/>
        </w:rPr>
        <w:t xml:space="preserve"> بنابرا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ن</w:t>
      </w:r>
      <w:r w:rsidRPr="008A1764">
        <w:rPr>
          <w:rFonts w:ascii="Times New Roman" w:eastAsia="Times New Roman" w:hAnsi="Times New Roman" w:cs="B Nazanin"/>
          <w:sz w:val="28"/>
          <w:szCs w:val="28"/>
          <w:rtl/>
          <w:lang w:bidi="ar-SA"/>
        </w:rPr>
        <w:t xml:space="preserve"> نانوذرات </w:t>
      </w:r>
      <w:r>
        <w:rPr>
          <w:rFonts w:ascii="Times New Roman" w:eastAsia="Times New Roman" w:hAnsi="Times New Roman" w:cs="B Nazanin" w:hint="cs"/>
          <w:sz w:val="28"/>
          <w:szCs w:val="28"/>
          <w:rtl/>
          <w:lang w:bidi="ar-SA"/>
        </w:rPr>
        <w:t>فلزی</w:t>
      </w:r>
      <w:r w:rsidRPr="008A1764">
        <w:rPr>
          <w:rFonts w:ascii="Times New Roman" w:eastAsia="Times New Roman" w:hAnsi="Times New Roman" w:cs="B Nazanin"/>
          <w:sz w:val="28"/>
          <w:szCs w:val="28"/>
          <w:rtl/>
          <w:lang w:bidi="ar-SA"/>
        </w:rPr>
        <w:t xml:space="preserve"> </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ک</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از محصولات </w:t>
      </w:r>
      <w:r>
        <w:rPr>
          <w:rFonts w:ascii="Times New Roman" w:eastAsia="Times New Roman" w:hAnsi="Times New Roman" w:cs="B Nazanin" w:hint="cs"/>
          <w:sz w:val="28"/>
          <w:szCs w:val="28"/>
          <w:rtl/>
          <w:lang w:bidi="ar-SA"/>
        </w:rPr>
        <w:t>زیستی</w:t>
      </w:r>
      <w:r w:rsidRPr="008A1764">
        <w:rPr>
          <w:rFonts w:ascii="Times New Roman" w:eastAsia="Times New Roman" w:hAnsi="Times New Roman" w:cs="B Nazanin"/>
          <w:sz w:val="28"/>
          <w:szCs w:val="28"/>
          <w:rtl/>
          <w:lang w:bidi="ar-SA"/>
        </w:rPr>
        <w:t xml:space="preserve"> جد</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د</w:t>
      </w:r>
      <w:r>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هستند که با موفق</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ت</w:t>
      </w:r>
      <w:r w:rsidRPr="008A1764">
        <w:rPr>
          <w:rFonts w:ascii="Times New Roman" w:eastAsia="Times New Roman" w:hAnsi="Times New Roman" w:cs="B Nazanin"/>
          <w:sz w:val="28"/>
          <w:szCs w:val="28"/>
          <w:rtl/>
          <w:lang w:bidi="ar-SA"/>
        </w:rPr>
        <w:t xml:space="preserve"> بر رو</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محصولات گ</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اه</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و ح</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وان</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sz w:val="28"/>
          <w:szCs w:val="28"/>
          <w:rtl/>
          <w:lang w:bidi="ar-SA"/>
        </w:rPr>
        <w:t xml:space="preserve"> آزما</w:t>
      </w:r>
      <w:r w:rsidRPr="008A1764">
        <w:rPr>
          <w:rFonts w:ascii="Times New Roman" w:eastAsia="Times New Roman" w:hAnsi="Times New Roman" w:cs="B Nazanin" w:hint="cs"/>
          <w:sz w:val="28"/>
          <w:szCs w:val="28"/>
          <w:rtl/>
          <w:lang w:bidi="ar-SA"/>
        </w:rPr>
        <w:t>ی</w:t>
      </w:r>
      <w:r w:rsidRPr="008A1764">
        <w:rPr>
          <w:rFonts w:ascii="Times New Roman" w:eastAsia="Times New Roman" w:hAnsi="Times New Roman" w:cs="B Nazanin" w:hint="eastAsia"/>
          <w:sz w:val="28"/>
          <w:szCs w:val="28"/>
          <w:rtl/>
          <w:lang w:bidi="ar-SA"/>
        </w:rPr>
        <w:t>ش</w:t>
      </w:r>
      <w:r w:rsidRPr="008A1764">
        <w:rPr>
          <w:rFonts w:ascii="Times New Roman" w:eastAsia="Times New Roman" w:hAnsi="Times New Roman" w:cs="B Nazanin"/>
          <w:sz w:val="28"/>
          <w:szCs w:val="28"/>
          <w:rtl/>
          <w:lang w:bidi="ar-SA"/>
        </w:rPr>
        <w:t xml:space="preserve"> شده</w:t>
      </w:r>
      <w:r w:rsidR="009A74B7">
        <w:rPr>
          <w:rFonts w:ascii="Times New Roman" w:eastAsia="Times New Roman" w:hAnsi="Times New Roman" w:cs="B Nazanin"/>
          <w:sz w:val="28"/>
          <w:szCs w:val="28"/>
          <w:rtl/>
          <w:lang w:bidi="ar-SA"/>
        </w:rPr>
        <w:softHyphen/>
      </w:r>
      <w:r w:rsidRPr="008A1764">
        <w:rPr>
          <w:rFonts w:ascii="Times New Roman" w:eastAsia="Times New Roman" w:hAnsi="Times New Roman" w:cs="B Nazanin"/>
          <w:sz w:val="28"/>
          <w:szCs w:val="28"/>
          <w:rtl/>
          <w:lang w:bidi="ar-SA"/>
        </w:rPr>
        <w:t>اند</w:t>
      </w:r>
      <w:r w:rsidRPr="00132156">
        <w:rPr>
          <w:rFonts w:ascii="Times New Roman" w:eastAsia="Times New Roman" w:hAnsi="Times New Roman" w:cs="B Nazanin"/>
          <w:sz w:val="28"/>
          <w:szCs w:val="28"/>
          <w:rtl/>
        </w:rPr>
        <w:t xml:space="preserve"> (</w:t>
      </w:r>
      <w:r w:rsidR="001E0F46" w:rsidRPr="0037345B">
        <w:rPr>
          <w:rFonts w:ascii="Times New Roman" w:eastAsia="Times New Roman" w:hAnsi="Times New Roman" w:cs="B Lotus"/>
          <w:iCs/>
          <w:sz w:val="24"/>
          <w:szCs w:val="28"/>
        </w:rPr>
        <w:t>Nikonov</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2011</w:t>
      </w:r>
      <w:r w:rsidRPr="00132156">
        <w:rPr>
          <w:rFonts w:ascii="Times New Roman" w:eastAsia="Times New Roman" w:hAnsi="Times New Roman" w:cs="B Nazanin" w:hint="cs"/>
          <w:sz w:val="28"/>
          <w:szCs w:val="28"/>
          <w:rtl/>
        </w:rPr>
        <w:t xml:space="preserve">؛ </w:t>
      </w:r>
      <w:r w:rsidR="001E0F46" w:rsidRPr="006361CA">
        <w:rPr>
          <w:rFonts w:ascii="Times New Roman" w:eastAsia="Times New Roman" w:hAnsi="Times New Roman" w:cs="B Lotus"/>
          <w:iCs/>
          <w:sz w:val="24"/>
          <w:szCs w:val="28"/>
        </w:rPr>
        <w:t>Galić</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2022</w:t>
      </w:r>
      <w:r w:rsidRPr="00132156">
        <w:rPr>
          <w:rFonts w:ascii="Times New Roman" w:eastAsia="Times New Roman" w:hAnsi="Times New Roman" w:cs="B Nazanin" w:hint="cs"/>
          <w:sz w:val="28"/>
          <w:szCs w:val="28"/>
          <w:rtl/>
        </w:rPr>
        <w:t>).</w:t>
      </w:r>
    </w:p>
    <w:p w14:paraId="7B71CC6D" w14:textId="77777777" w:rsidR="006F16D0" w:rsidRPr="00692FFA" w:rsidRDefault="006F16D0" w:rsidP="00B9767B">
      <w:pPr>
        <w:spacing w:after="0" w:line="240" w:lineRule="auto"/>
        <w:jc w:val="center"/>
        <w:rPr>
          <w:rFonts w:ascii="Times New Roman" w:eastAsia="Times New Roman" w:hAnsi="Times New Roman" w:cs="B Lotus"/>
          <w:sz w:val="28"/>
          <w:szCs w:val="28"/>
          <w:rtl/>
        </w:rPr>
      </w:pPr>
      <w:r w:rsidRPr="00692FFA">
        <w:rPr>
          <w:rFonts w:ascii="Times New Roman" w:eastAsia="Times New Roman" w:hAnsi="Times New Roman" w:cs="B Lotus"/>
          <w:noProof/>
          <w:sz w:val="28"/>
          <w:szCs w:val="28"/>
          <w:rtl/>
        </w:rPr>
        <w:drawing>
          <wp:inline distT="0" distB="0" distL="0" distR="0" wp14:anchorId="2B36DD92" wp14:editId="2AD4417E">
            <wp:extent cx="4805045" cy="4146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3255" cy="4170894"/>
                    </a:xfrm>
                    <a:prstGeom prst="rect">
                      <a:avLst/>
                    </a:prstGeom>
                    <a:noFill/>
                    <a:ln>
                      <a:noFill/>
                    </a:ln>
                  </pic:spPr>
                </pic:pic>
              </a:graphicData>
            </a:graphic>
          </wp:inline>
        </w:drawing>
      </w:r>
    </w:p>
    <w:p w14:paraId="57BC64FC" w14:textId="3D5CB5B3" w:rsidR="006F16D0" w:rsidRPr="0058602B" w:rsidRDefault="006F16D0" w:rsidP="00764DF5">
      <w:pPr>
        <w:pStyle w:val="Heading4"/>
        <w:rPr>
          <w:rFonts w:eastAsia="Times New Roman"/>
          <w:rtl/>
        </w:rPr>
      </w:pPr>
      <w:bookmarkStart w:id="8" w:name="_Toc42587859"/>
      <w:bookmarkStart w:id="9" w:name="_Toc152616533"/>
      <w:r w:rsidRPr="0058602B">
        <w:rPr>
          <w:rFonts w:eastAsia="Times New Roman" w:hint="cs"/>
          <w:rtl/>
        </w:rPr>
        <w:t xml:space="preserve">تصوير </w:t>
      </w:r>
      <w:r w:rsidR="00837984" w:rsidRPr="0058602B">
        <w:rPr>
          <w:rFonts w:eastAsia="Times New Roman" w:hint="cs"/>
          <w:rtl/>
        </w:rPr>
        <w:t>1</w:t>
      </w:r>
      <w:r w:rsidRPr="0058602B">
        <w:rPr>
          <w:rFonts w:eastAsia="Times New Roman" w:hint="cs"/>
          <w:rtl/>
        </w:rPr>
        <w:t>-</w:t>
      </w:r>
      <w:r w:rsidR="00837984" w:rsidRPr="0058602B">
        <w:rPr>
          <w:rFonts w:eastAsia="Times New Roman" w:hint="cs"/>
          <w:rtl/>
        </w:rPr>
        <w:t>2</w:t>
      </w:r>
      <w:r w:rsidR="009A74B7">
        <w:rPr>
          <w:rFonts w:eastAsia="Times New Roman" w:hint="cs"/>
          <w:rtl/>
        </w:rPr>
        <w:t xml:space="preserve">- </w:t>
      </w:r>
      <w:r w:rsidRPr="0058602B">
        <w:rPr>
          <w:rFonts w:eastAsia="Times New Roman"/>
          <w:rtl/>
        </w:rPr>
        <w:t>مقايسه مقياس مواد در سايز نانو و ميكرو</w:t>
      </w:r>
      <w:bookmarkEnd w:id="8"/>
      <w:r w:rsidR="00B42162">
        <w:rPr>
          <w:rFonts w:eastAsia="Times New Roman" w:hint="cs"/>
          <w:rtl/>
        </w:rPr>
        <w:t xml:space="preserve"> </w:t>
      </w:r>
      <w:r w:rsidR="00B42162" w:rsidRPr="00965820">
        <w:rPr>
          <w:rFonts w:eastAsia="Times New Roman" w:hint="cs"/>
          <w:color w:val="000000" w:themeColor="text1"/>
          <w:sz w:val="20"/>
          <w:rtl/>
        </w:rPr>
        <w:t>(</w:t>
      </w:r>
      <w:r w:rsidR="001E0F46" w:rsidRPr="009F45E5">
        <w:rPr>
          <w:rFonts w:ascii="Times New Roman" w:eastAsia="Times New Roman" w:hAnsi="Times New Roman" w:cs="B Lotus"/>
          <w:i w:val="0"/>
          <w:sz w:val="24"/>
          <w:szCs w:val="28"/>
        </w:rPr>
        <w:t>Sabit</w:t>
      </w:r>
      <w:r w:rsidR="009F45E5" w:rsidRPr="009F45E5">
        <w:rPr>
          <w:rFonts w:ascii="Times New Roman" w:eastAsia="Times New Roman" w:hAnsi="Times New Roman" w:cs="B Lotus"/>
          <w:i w:val="0"/>
          <w:sz w:val="24"/>
          <w:szCs w:val="28"/>
        </w:rPr>
        <w:t xml:space="preserve"> </w:t>
      </w:r>
      <w:r w:rsidR="009F45E5" w:rsidRPr="008D4AE8">
        <w:rPr>
          <w:rFonts w:ascii="Times New Roman" w:eastAsia="Times New Roman" w:hAnsi="Times New Roman" w:cs="B Lotus"/>
          <w:iCs/>
          <w:sz w:val="24"/>
          <w:szCs w:val="28"/>
        </w:rPr>
        <w:t>et al</w:t>
      </w:r>
      <w:r w:rsidR="009F45E5" w:rsidRPr="009F45E5">
        <w:rPr>
          <w:rFonts w:ascii="Times New Roman" w:eastAsia="Times New Roman" w:hAnsi="Times New Roman" w:cs="B Lotus"/>
          <w:i w:val="0"/>
          <w:sz w:val="24"/>
          <w:szCs w:val="28"/>
        </w:rPr>
        <w:t>., 2022</w:t>
      </w:r>
      <w:r w:rsidR="00B42162" w:rsidRPr="00965820">
        <w:rPr>
          <w:rFonts w:eastAsia="Times New Roman" w:hint="cs"/>
          <w:color w:val="000000" w:themeColor="text1"/>
          <w:sz w:val="20"/>
          <w:rtl/>
        </w:rPr>
        <w:t>)</w:t>
      </w:r>
      <w:bookmarkEnd w:id="9"/>
    </w:p>
    <w:p w14:paraId="717B0D42" w14:textId="0D6EE145" w:rsidR="006F16D0" w:rsidRPr="00B9767B" w:rsidRDefault="00837984" w:rsidP="00496A11">
      <w:pPr>
        <w:pStyle w:val="Heading3"/>
        <w:spacing w:line="360" w:lineRule="auto"/>
        <w:rPr>
          <w:rFonts w:eastAsia="Times New Roman"/>
          <w:sz w:val="22"/>
          <w:szCs w:val="26"/>
          <w:lang w:val="x-none"/>
        </w:rPr>
      </w:pPr>
      <w:bookmarkStart w:id="10" w:name="_Toc42587777"/>
      <w:bookmarkStart w:id="11" w:name="_Toc152615726"/>
      <w:r w:rsidRPr="00B9767B">
        <w:rPr>
          <w:rFonts w:eastAsia="Times New Roman" w:hint="cs"/>
          <w:sz w:val="22"/>
          <w:szCs w:val="26"/>
          <w:rtl/>
          <w:lang w:bidi="ar-SA"/>
        </w:rPr>
        <w:t>1</w:t>
      </w:r>
      <w:r w:rsidR="006F16D0" w:rsidRPr="00B9767B">
        <w:rPr>
          <w:rFonts w:eastAsia="Times New Roman" w:hint="cs"/>
          <w:sz w:val="22"/>
          <w:szCs w:val="26"/>
          <w:rtl/>
          <w:lang w:bidi="ar-SA"/>
        </w:rPr>
        <w:t>-1-1-</w:t>
      </w:r>
      <w:r w:rsidRPr="00B9767B">
        <w:rPr>
          <w:rFonts w:eastAsia="Times New Roman" w:hint="cs"/>
          <w:sz w:val="22"/>
          <w:szCs w:val="26"/>
          <w:rtl/>
          <w:lang w:bidi="ar-SA"/>
        </w:rPr>
        <w:t>2</w:t>
      </w:r>
      <w:r w:rsidR="006F16D0" w:rsidRPr="00B9767B">
        <w:rPr>
          <w:rFonts w:eastAsia="Times New Roman" w:hint="cs"/>
          <w:sz w:val="22"/>
          <w:szCs w:val="26"/>
          <w:rtl/>
          <w:lang w:bidi="ar-SA"/>
        </w:rPr>
        <w:t>- فناوری نانو</w:t>
      </w:r>
      <w:bookmarkEnd w:id="10"/>
      <w:bookmarkEnd w:id="11"/>
    </w:p>
    <w:p w14:paraId="519D7A08" w14:textId="5DC71C60" w:rsidR="009743C7" w:rsidRPr="00965820" w:rsidRDefault="009743C7" w:rsidP="00496A11">
      <w:pPr>
        <w:spacing w:after="0" w:line="360" w:lineRule="auto"/>
        <w:ind w:firstLine="565"/>
        <w:jc w:val="lowKashida"/>
        <w:rPr>
          <w:rFonts w:ascii="Times New Roman" w:eastAsia="Times New Roman" w:hAnsi="Times New Roman" w:cs="B Nazanin"/>
          <w:sz w:val="28"/>
          <w:szCs w:val="28"/>
          <w:rtl/>
        </w:rPr>
      </w:pPr>
      <w:r w:rsidRPr="00C25FB0">
        <w:rPr>
          <w:rFonts w:ascii="Times New Roman" w:eastAsia="Times New Roman" w:hAnsi="Times New Roman" w:cs="B Nazanin"/>
          <w:sz w:val="28"/>
          <w:szCs w:val="28"/>
          <w:rtl/>
          <w:lang w:bidi="ar-SA"/>
        </w:rPr>
        <w:t>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طراح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تع</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خصوص</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ات،</w:t>
      </w:r>
      <w:r w:rsidRPr="00C25FB0">
        <w:rPr>
          <w:rFonts w:ascii="Times New Roman" w:eastAsia="Times New Roman" w:hAnsi="Times New Roman" w:cs="B Nazanin"/>
          <w:sz w:val="28"/>
          <w:szCs w:val="28"/>
          <w:rtl/>
          <w:lang w:bidi="ar-SA"/>
        </w:rPr>
        <w:t xml:space="preserve"> ساخت و کاربرد ساختارها، دستگاه‌ها و 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ستم‌ها</w:t>
      </w:r>
      <w:r w:rsidRPr="00C25FB0">
        <w:rPr>
          <w:rFonts w:ascii="Times New Roman" w:eastAsia="Times New Roman" w:hAnsi="Times New Roman" w:cs="B Nazanin"/>
          <w:sz w:val="28"/>
          <w:szCs w:val="28"/>
          <w:rtl/>
          <w:lang w:bidi="ar-SA"/>
        </w:rPr>
        <w:t xml:space="preserve"> در مق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اس</w:t>
      </w:r>
      <w:r w:rsidRPr="00C25FB0">
        <w:rPr>
          <w:rFonts w:ascii="Times New Roman" w:eastAsia="Times New Roman" w:hAnsi="Times New Roman" w:cs="B Nazanin"/>
          <w:sz w:val="28"/>
          <w:szCs w:val="28"/>
          <w:rtl/>
          <w:lang w:bidi="ar-SA"/>
        </w:rPr>
        <w:t xml:space="preserve"> نانومتر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است (</w:t>
      </w:r>
      <w:r w:rsidR="001E0F46" w:rsidRPr="006361CA">
        <w:rPr>
          <w:rFonts w:ascii="Times New Roman" w:eastAsia="Times New Roman" w:hAnsi="Times New Roman" w:cs="B Lotus"/>
          <w:iCs/>
          <w:sz w:val="24"/>
          <w:szCs w:val="28"/>
        </w:rPr>
        <w:t>Shan</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w:t>
      </w:r>
      <w:r w:rsidR="005731DE" w:rsidRPr="005731DE">
        <w:rPr>
          <w:rFonts w:ascii="Times New Roman" w:eastAsia="Times New Roman" w:hAnsi="Times New Roman" w:cs="B Nazanin"/>
          <w:sz w:val="24"/>
          <w:szCs w:val="24"/>
          <w:lang w:bidi="ar-SA"/>
        </w:rPr>
        <w:t>22</w:t>
      </w:r>
      <w:r w:rsidRPr="00C25FB0">
        <w:rPr>
          <w:rFonts w:ascii="Times New Roman" w:eastAsia="Times New Roman" w:hAnsi="Times New Roman" w:cs="B Nazanin"/>
          <w:sz w:val="28"/>
          <w:szCs w:val="28"/>
          <w:rtl/>
          <w:lang w:bidi="ar-SA"/>
        </w:rPr>
        <w:t>). در دهه</w:t>
      </w:r>
      <w:r w:rsidR="009A74B7">
        <w:rPr>
          <w:rFonts w:ascii="Times New Roman" w:eastAsia="Times New Roman" w:hAnsi="Times New Roman" w:cs="B Nazanin"/>
          <w:sz w:val="28"/>
          <w:szCs w:val="28"/>
          <w:rtl/>
          <w:lang w:bidi="ar-SA"/>
        </w:rPr>
        <w:softHyphen/>
      </w:r>
      <w:r w:rsidR="009A74B7">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گذشته، فناور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 موضوع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و توسعه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شده است و در نت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جه</w:t>
      </w:r>
      <w:r w:rsidRPr="00C25FB0">
        <w:rPr>
          <w:rFonts w:ascii="Times New Roman" w:eastAsia="Times New Roman" w:hAnsi="Times New Roman" w:cs="B Nazanin"/>
          <w:sz w:val="28"/>
          <w:szCs w:val="28"/>
          <w:rtl/>
          <w:lang w:bidi="ar-SA"/>
        </w:rPr>
        <w:t xml:space="preserve"> سرما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ه‌گذار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Pr="00C25FB0">
        <w:rPr>
          <w:rFonts w:ascii="Times New Roman" w:eastAsia="Times New Roman" w:hAnsi="Times New Roman" w:cs="B Nazanin"/>
          <w:sz w:val="28"/>
          <w:szCs w:val="28"/>
          <w:rtl/>
          <w:lang w:bidi="ar-SA"/>
        </w:rPr>
        <w:t xml:space="preserve"> در سطح جهان رو به </w:t>
      </w:r>
      <w:r w:rsidRPr="00C25FB0">
        <w:rPr>
          <w:rFonts w:ascii="Times New Roman" w:eastAsia="Times New Roman" w:hAnsi="Times New Roman" w:cs="B Nazanin" w:hint="eastAsia"/>
          <w:sz w:val="28"/>
          <w:szCs w:val="28"/>
          <w:rtl/>
          <w:lang w:bidi="ar-SA"/>
        </w:rPr>
        <w:t>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است. در برخ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توسعه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قبلاً نتا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را به همراه داشته و منجر به بهبود و پ</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شرفت</w:t>
      </w:r>
      <w:r w:rsidRPr="00C25FB0">
        <w:rPr>
          <w:rFonts w:ascii="Times New Roman" w:eastAsia="Times New Roman" w:hAnsi="Times New Roman" w:cs="B Nazanin"/>
          <w:sz w:val="28"/>
          <w:szCs w:val="28"/>
          <w:rtl/>
          <w:lang w:bidi="ar-SA"/>
        </w:rPr>
        <w:t xml:space="preserve"> فناور</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موجود شده است. علاوه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فناور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 مرزها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دانش را گسترش داده است و از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رو انتظار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رود که منجر به اختراع فناور</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جد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ش</w:t>
      </w:r>
      <w:r w:rsidRPr="00C25FB0">
        <w:rPr>
          <w:rFonts w:ascii="Times New Roman" w:eastAsia="Times New Roman" w:hAnsi="Times New Roman" w:cs="B Nazanin" w:hint="eastAsia"/>
          <w:sz w:val="28"/>
          <w:szCs w:val="28"/>
          <w:rtl/>
          <w:lang w:bidi="ar-SA"/>
        </w:rPr>
        <w:t>ود</w:t>
      </w:r>
      <w:r w:rsidRPr="00C25FB0">
        <w:rPr>
          <w:rFonts w:ascii="Times New Roman" w:eastAsia="Times New Roman" w:hAnsi="Times New Roman" w:cs="B Nazanin"/>
          <w:sz w:val="28"/>
          <w:szCs w:val="28"/>
          <w:rtl/>
          <w:lang w:bidi="ar-SA"/>
        </w:rPr>
        <w:t>. از آنجا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w:t>
      </w:r>
      <w:r w:rsidRPr="00C25FB0">
        <w:rPr>
          <w:rFonts w:ascii="Times New Roman" w:eastAsia="Times New Roman" w:hAnsi="Times New Roman" w:cs="B Nazanin"/>
          <w:sz w:val="28"/>
          <w:szCs w:val="28"/>
          <w:rtl/>
          <w:lang w:bidi="ar-SA"/>
        </w:rPr>
        <w:lastRenderedPageBreak/>
        <w:t>که نتا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ج</w:t>
      </w:r>
      <w:r w:rsidRPr="00C25FB0">
        <w:rPr>
          <w:rFonts w:ascii="Times New Roman" w:eastAsia="Times New Roman" w:hAnsi="Times New Roman" w:cs="B Nazanin"/>
          <w:sz w:val="28"/>
          <w:szCs w:val="28"/>
          <w:rtl/>
          <w:lang w:bidi="ar-SA"/>
        </w:rPr>
        <w:t xml:space="preserve"> تحق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قات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به بازار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رسد و به زود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تجار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شود، پ</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امدها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از حوزه 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زندگ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بشر از جمله بهداشت و 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مح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ط</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w:t>
      </w:r>
      <w:r w:rsidRPr="00C25FB0">
        <w:rPr>
          <w:rFonts w:ascii="Times New Roman" w:eastAsia="Times New Roman" w:hAnsi="Times New Roman" w:cs="B Nazanin"/>
          <w:sz w:val="28"/>
          <w:szCs w:val="28"/>
          <w:rtl/>
          <w:lang w:bidi="ar-SA"/>
        </w:rPr>
        <w:t xml:space="preserve"> منابع طب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ع</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باز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افت</w:t>
      </w:r>
      <w:r w:rsidRPr="00C25FB0">
        <w:rPr>
          <w:rFonts w:ascii="Times New Roman" w:eastAsia="Times New Roman" w:hAnsi="Times New Roman" w:cs="B Nazanin"/>
          <w:sz w:val="28"/>
          <w:szCs w:val="28"/>
          <w:rtl/>
          <w:lang w:bidi="ar-SA"/>
        </w:rPr>
        <w:t xml:space="preserve"> و انرژ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خواهد داشت. بهبود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و درمان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رساندن داروها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هدفمند و موثر </w:t>
      </w:r>
      <w:r w:rsidR="00496A11">
        <w:rPr>
          <w:rFonts w:ascii="Times New Roman" w:eastAsia="Times New Roman" w:hAnsi="Times New Roman" w:cs="B Nazanin" w:hint="cs"/>
          <w:sz w:val="28"/>
          <w:szCs w:val="28"/>
          <w:rtl/>
          <w:lang w:bidi="ar-SA"/>
        </w:rPr>
        <w:t>ب</w:t>
      </w:r>
      <w:r w:rsidRPr="00C25FB0">
        <w:rPr>
          <w:rFonts w:ascii="Times New Roman" w:eastAsia="Times New Roman" w:hAnsi="Times New Roman" w:cs="B Nazanin"/>
          <w:sz w:val="28"/>
          <w:szCs w:val="28"/>
          <w:rtl/>
          <w:lang w:bidi="ar-SA"/>
        </w:rPr>
        <w:t>ه نواح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مورد نظر بدن، کاهش استفاده از منابع آلا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نده</w:t>
      </w:r>
      <w:r w:rsidRPr="00C25FB0">
        <w:rPr>
          <w:rFonts w:ascii="Times New Roman" w:eastAsia="Times New Roman" w:hAnsi="Times New Roman" w:cs="B Nazanin"/>
          <w:sz w:val="28"/>
          <w:szCs w:val="28"/>
          <w:rtl/>
          <w:lang w:bidi="ar-SA"/>
        </w:rPr>
        <w:t xml:space="preserve"> و مضر و توانمندساز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روش‌ها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 ساخت سر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ع‌تر،</w:t>
      </w:r>
      <w:r w:rsidRPr="00C25FB0">
        <w:rPr>
          <w:rFonts w:ascii="Times New Roman" w:eastAsia="Times New Roman" w:hAnsi="Times New Roman" w:cs="B Nazanin"/>
          <w:sz w:val="28"/>
          <w:szCs w:val="28"/>
          <w:rtl/>
          <w:lang w:bidi="ar-SA"/>
        </w:rPr>
        <w:t xml:space="preserve">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من‌تر</w:t>
      </w:r>
      <w:r w:rsidRPr="00C25FB0">
        <w:rPr>
          <w:rFonts w:ascii="Times New Roman" w:eastAsia="Times New Roman" w:hAnsi="Times New Roman" w:cs="B Nazanin"/>
          <w:sz w:val="28"/>
          <w:szCs w:val="28"/>
          <w:rtl/>
          <w:lang w:bidi="ar-SA"/>
        </w:rPr>
        <w:t xml:space="preserve"> و تم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زتر</w:t>
      </w:r>
      <w:r>
        <w:rPr>
          <w:rFonts w:ascii="Times New Roman" w:eastAsia="Times New Roman" w:hAnsi="Times New Roman" w:cs="B Nazanin" w:hint="cs"/>
          <w:sz w:val="28"/>
          <w:szCs w:val="28"/>
          <w:rtl/>
          <w:lang w:bidi="ar-SA"/>
        </w:rPr>
        <w:t xml:space="preserve"> از جمله مزایای استفاده از این تکنولوژی است.</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تواند در بس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از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از جمله ت</w:t>
      </w:r>
      <w:r w:rsidRPr="00C25FB0">
        <w:rPr>
          <w:rFonts w:ascii="Times New Roman" w:eastAsia="Times New Roman" w:hAnsi="Times New Roman" w:cs="B Nazanin" w:hint="eastAsia"/>
          <w:sz w:val="28"/>
          <w:szCs w:val="28"/>
          <w:rtl/>
          <w:lang w:bidi="ar-SA"/>
        </w:rPr>
        <w:t>صو</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ربردار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داروساز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مهندس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بافت مهم باشد.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اصلاح نژاد ح</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وانات</w:t>
      </w:r>
      <w:r w:rsidRPr="00C25FB0">
        <w:rPr>
          <w:rFonts w:ascii="Times New Roman" w:eastAsia="Times New Roman" w:hAnsi="Times New Roman" w:cs="B Nazanin"/>
          <w:sz w:val="28"/>
          <w:szCs w:val="28"/>
          <w:rtl/>
          <w:lang w:bidi="ar-SA"/>
        </w:rPr>
        <w:t xml:space="preserve"> در 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ان</w:t>
      </w:r>
      <w:r w:rsidRPr="00C25FB0">
        <w:rPr>
          <w:rFonts w:ascii="Times New Roman" w:eastAsia="Times New Roman" w:hAnsi="Times New Roman" w:cs="B Nazanin"/>
          <w:sz w:val="28"/>
          <w:szCs w:val="28"/>
          <w:rtl/>
          <w:lang w:bidi="ar-SA"/>
        </w:rPr>
        <w:t xml:space="preserve"> سا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زم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نه</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گزارش شده است.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بالقوه‌ا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در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دارد، با تأک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ژه</w:t>
      </w:r>
      <w:r w:rsidRPr="00C25FB0">
        <w:rPr>
          <w:rFonts w:ascii="Times New Roman" w:eastAsia="Times New Roman" w:hAnsi="Times New Roman" w:cs="B Nazanin"/>
          <w:sz w:val="28"/>
          <w:szCs w:val="28"/>
          <w:rtl/>
          <w:lang w:bidi="ar-SA"/>
        </w:rPr>
        <w:t xml:space="preserve"> بر حسگرها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ست</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دارو</w:t>
      </w:r>
      <w:r w:rsidR="00496A11">
        <w:rPr>
          <w:rFonts w:ascii="Times New Roman" w:eastAsia="Times New Roman" w:hAnsi="Times New Roman" w:cs="B Nazanin" w:hint="cs"/>
          <w:sz w:val="28"/>
          <w:szCs w:val="28"/>
          <w:rtl/>
          <w:lang w:bidi="ar-SA"/>
        </w:rPr>
        <w:t xml:space="preserve"> </w:t>
      </w:r>
      <w:r w:rsidRPr="00C25FB0">
        <w:rPr>
          <w:rFonts w:ascii="Times New Roman" w:eastAsia="Times New Roman" w:hAnsi="Times New Roman" w:cs="B Nazanin"/>
          <w:sz w:val="28"/>
          <w:szCs w:val="28"/>
          <w:rtl/>
          <w:lang w:bidi="ar-SA"/>
        </w:rPr>
        <w:t>رسان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دستگاه‌ها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درمان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مکان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سم‌ها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نانومواد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درمان و نظارت بر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نانومواد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توانند با عبور از غشاها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سلول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غ</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رقابل</w:t>
      </w:r>
      <w:r w:rsidRPr="00C25FB0">
        <w:rPr>
          <w:rFonts w:ascii="Times New Roman" w:eastAsia="Times New Roman" w:hAnsi="Times New Roman" w:cs="B Nazanin"/>
          <w:sz w:val="28"/>
          <w:szCs w:val="28"/>
          <w:rtl/>
          <w:lang w:bidi="ar-SA"/>
        </w:rPr>
        <w:t xml:space="preserve"> دسترس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ذرات بزرگتر وارد فضاها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شوند. با تغ</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اندازه ذرات از 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کرومتر</w:t>
      </w:r>
      <w:r w:rsidRPr="00C25FB0">
        <w:rPr>
          <w:rFonts w:ascii="Times New Roman" w:eastAsia="Times New Roman" w:hAnsi="Times New Roman" w:cs="B Nazanin"/>
          <w:sz w:val="28"/>
          <w:szCs w:val="28"/>
          <w:rtl/>
          <w:lang w:bidi="ar-SA"/>
        </w:rPr>
        <w:t xml:space="preserve"> به نانومتر، تمام خواص ف</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ز</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ش</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به دل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ل</w:t>
      </w:r>
      <w:r w:rsidRPr="00C25FB0">
        <w:rPr>
          <w:rFonts w:ascii="Times New Roman" w:eastAsia="Times New Roman" w:hAnsi="Times New Roman" w:cs="B Nazanin"/>
          <w:sz w:val="28"/>
          <w:szCs w:val="28"/>
          <w:rtl/>
          <w:lang w:bidi="ar-SA"/>
        </w:rPr>
        <w:t xml:space="preserve"> 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سطح به ح</w:t>
      </w:r>
      <w:r w:rsidRPr="00C25FB0">
        <w:rPr>
          <w:rFonts w:ascii="Times New Roman" w:eastAsia="Times New Roman" w:hAnsi="Times New Roman" w:cs="B Nazanin" w:hint="eastAsia"/>
          <w:sz w:val="28"/>
          <w:szCs w:val="28"/>
          <w:rtl/>
          <w:lang w:bidi="ar-SA"/>
        </w:rPr>
        <w:t>جم</w:t>
      </w:r>
      <w:r w:rsidRPr="00C25FB0">
        <w:rPr>
          <w:rFonts w:ascii="Times New Roman" w:eastAsia="Times New Roman" w:hAnsi="Times New Roman" w:cs="B Nazanin"/>
          <w:sz w:val="28"/>
          <w:szCs w:val="28"/>
          <w:rtl/>
          <w:lang w:bidi="ar-SA"/>
        </w:rPr>
        <w:t xml:space="preserve"> تغ</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کند و واکنش</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پذ</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ذرات به طور قابل توجه</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افزا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ش</w:t>
      </w:r>
      <w:r w:rsidRPr="00C25FB0">
        <w:rPr>
          <w:rFonts w:ascii="Times New Roman" w:eastAsia="Times New Roman" w:hAnsi="Times New Roman" w:cs="B Nazanin"/>
          <w:sz w:val="28"/>
          <w:szCs w:val="28"/>
          <w:rtl/>
          <w:lang w:bidi="ar-SA"/>
        </w:rPr>
        <w:t xml:space="preserve">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ابد</w:t>
      </w:r>
      <w:r w:rsidRPr="00C25FB0">
        <w:rPr>
          <w:rFonts w:ascii="Times New Roman" w:eastAsia="Times New Roman" w:hAnsi="Times New Roman" w:cs="B Nazanin"/>
          <w:sz w:val="28"/>
          <w:szCs w:val="28"/>
          <w:rtl/>
          <w:lang w:bidi="ar-SA"/>
        </w:rPr>
        <w:t xml:space="preserve"> (زرگران اصفهان</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1388). نانوتکنولوژ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چشم اندازها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جد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را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کاربردها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مولکول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w:t>
      </w:r>
      <w:r w:rsidRPr="00C25FB0">
        <w:rPr>
          <w:rFonts w:ascii="Times New Roman" w:eastAsia="Times New Roman" w:hAnsi="Times New Roman" w:cs="B Nazanin"/>
          <w:sz w:val="28"/>
          <w:szCs w:val="28"/>
          <w:rtl/>
          <w:lang w:bidi="ar-SA"/>
        </w:rPr>
        <w:t xml:space="preserve"> ب</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وتکنولوژ</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تقر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باً</w:t>
      </w:r>
      <w:r w:rsidRPr="00C25FB0">
        <w:rPr>
          <w:rFonts w:ascii="Times New Roman" w:eastAsia="Times New Roman" w:hAnsi="Times New Roman" w:cs="B Nazanin"/>
          <w:sz w:val="28"/>
          <w:szCs w:val="28"/>
          <w:rtl/>
          <w:lang w:bidi="ar-SA"/>
        </w:rPr>
        <w:t xml:space="preserve"> تمام حوزه‌ها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دامپزشک</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و علوم دام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باز کرده است. توانا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تول</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د</w:t>
      </w:r>
      <w:r w:rsidRPr="00C25FB0">
        <w:rPr>
          <w:rFonts w:ascii="Times New Roman" w:eastAsia="Times New Roman" w:hAnsi="Times New Roman" w:cs="B Nazanin"/>
          <w:sz w:val="28"/>
          <w:szCs w:val="28"/>
          <w:rtl/>
          <w:lang w:bidi="ar-SA"/>
        </w:rPr>
        <w:t xml:space="preserve"> و دستکار</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مواد در مق</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اس</w:t>
      </w:r>
      <w:r w:rsidRPr="00C25FB0">
        <w:rPr>
          <w:rFonts w:ascii="Times New Roman" w:eastAsia="Times New Roman" w:hAnsi="Times New Roman" w:cs="B Nazanin"/>
          <w:sz w:val="28"/>
          <w:szCs w:val="28"/>
          <w:rtl/>
          <w:lang w:bidi="ar-SA"/>
        </w:rPr>
        <w:t xml:space="preserve"> نانو فرصت</w:t>
      </w:r>
      <w:r>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را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استفاده از 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ن</w:t>
      </w:r>
      <w:r w:rsidRPr="00C25FB0">
        <w:rPr>
          <w:rFonts w:ascii="Times New Roman" w:eastAsia="Times New Roman" w:hAnsi="Times New Roman" w:cs="B Nazanin"/>
          <w:sz w:val="28"/>
          <w:szCs w:val="28"/>
          <w:rtl/>
          <w:lang w:bidi="ar-SA"/>
        </w:rPr>
        <w:t xml:space="preserve"> مواد در علوم دام</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باز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کند، جا</w:t>
      </w:r>
      <w:r w:rsidRPr="00C25FB0">
        <w:rPr>
          <w:rFonts w:ascii="Times New Roman" w:eastAsia="Times New Roman" w:hAnsi="Times New Roman" w:cs="B Nazanin" w:hint="cs"/>
          <w:sz w:val="28"/>
          <w:szCs w:val="28"/>
          <w:rtl/>
          <w:lang w:bidi="ar-SA"/>
        </w:rPr>
        <w:t>یی</w:t>
      </w:r>
      <w:r w:rsidRPr="00C25FB0">
        <w:rPr>
          <w:rFonts w:ascii="Times New Roman" w:eastAsia="Times New Roman" w:hAnsi="Times New Roman" w:cs="B Nazanin"/>
          <w:sz w:val="28"/>
          <w:szCs w:val="28"/>
          <w:rtl/>
          <w:lang w:bidi="ar-SA"/>
        </w:rPr>
        <w:t xml:space="preserve"> که م</w:t>
      </w:r>
      <w:r w:rsidRPr="00C25FB0">
        <w:rPr>
          <w:rFonts w:ascii="Times New Roman" w:eastAsia="Times New Roman" w:hAnsi="Times New Roman" w:cs="B Nazanin" w:hint="cs"/>
          <w:sz w:val="28"/>
          <w:szCs w:val="28"/>
          <w:rtl/>
          <w:lang w:bidi="ar-SA"/>
        </w:rPr>
        <w:t>ی</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توان از آن</w:t>
      </w:r>
      <w:r w:rsidR="009A74B7">
        <w:rPr>
          <w:rFonts w:ascii="Times New Roman" w:eastAsia="Times New Roman" w:hAnsi="Times New Roman" w:cs="B Nazanin"/>
          <w:sz w:val="28"/>
          <w:szCs w:val="28"/>
          <w:rtl/>
          <w:lang w:bidi="ar-SA"/>
        </w:rPr>
        <w:softHyphen/>
      </w:r>
      <w:r w:rsidRPr="00C25FB0">
        <w:rPr>
          <w:rFonts w:ascii="Times New Roman" w:eastAsia="Times New Roman" w:hAnsi="Times New Roman" w:cs="B Nazanin"/>
          <w:sz w:val="28"/>
          <w:szCs w:val="28"/>
          <w:rtl/>
          <w:lang w:bidi="ar-SA"/>
        </w:rPr>
        <w:t>ها برا</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تشخ</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ص،</w:t>
      </w:r>
      <w:r w:rsidRPr="00C25FB0">
        <w:rPr>
          <w:rFonts w:ascii="Times New Roman" w:eastAsia="Times New Roman" w:hAnsi="Times New Roman" w:cs="B Nazanin"/>
          <w:sz w:val="28"/>
          <w:szCs w:val="28"/>
          <w:rtl/>
          <w:lang w:bidi="ar-SA"/>
        </w:rPr>
        <w:t xml:space="preserve"> درمان، تغذ</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ه،</w:t>
      </w:r>
      <w:r w:rsidRPr="00C25FB0">
        <w:rPr>
          <w:rFonts w:ascii="Times New Roman" w:eastAsia="Times New Roman" w:hAnsi="Times New Roman" w:cs="B Nazanin"/>
          <w:sz w:val="28"/>
          <w:szCs w:val="28"/>
          <w:rtl/>
          <w:lang w:bidi="ar-SA"/>
        </w:rPr>
        <w:t xml:space="preserve"> تکث</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hint="eastAsia"/>
          <w:sz w:val="28"/>
          <w:szCs w:val="28"/>
          <w:rtl/>
          <w:lang w:bidi="ar-SA"/>
        </w:rPr>
        <w:t>ر</w:t>
      </w:r>
      <w:r w:rsidRPr="00C25FB0">
        <w:rPr>
          <w:rFonts w:ascii="Times New Roman" w:eastAsia="Times New Roman" w:hAnsi="Times New Roman" w:cs="B Nazanin"/>
          <w:sz w:val="28"/>
          <w:szCs w:val="28"/>
          <w:rtl/>
          <w:lang w:bidi="ar-SA"/>
        </w:rPr>
        <w:t xml:space="preserve"> و مهندس</w:t>
      </w:r>
      <w:r w:rsidRPr="00C25FB0">
        <w:rPr>
          <w:rFonts w:ascii="Times New Roman" w:eastAsia="Times New Roman" w:hAnsi="Times New Roman" w:cs="B Nazanin" w:hint="cs"/>
          <w:sz w:val="28"/>
          <w:szCs w:val="28"/>
          <w:rtl/>
          <w:lang w:bidi="ar-SA"/>
        </w:rPr>
        <w:t>ی</w:t>
      </w:r>
      <w:r w:rsidRPr="00C25FB0">
        <w:rPr>
          <w:rFonts w:ascii="Times New Roman" w:eastAsia="Times New Roman" w:hAnsi="Times New Roman" w:cs="B Nazanin"/>
          <w:sz w:val="28"/>
          <w:szCs w:val="28"/>
          <w:rtl/>
          <w:lang w:bidi="ar-SA"/>
        </w:rPr>
        <w:t xml:space="preserve"> نانوذرات مختلف استفاده کرد. (</w:t>
      </w:r>
      <w:r w:rsidR="001E0F46" w:rsidRPr="0037345B">
        <w:rPr>
          <w:rFonts w:ascii="Times New Roman" w:eastAsia="Times New Roman" w:hAnsi="Times New Roman" w:cs="B Lotus"/>
          <w:iCs/>
          <w:sz w:val="24"/>
          <w:szCs w:val="28"/>
        </w:rPr>
        <w:t>Manuja</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2012</w:t>
      </w:r>
      <w:r w:rsidRPr="00C25FB0">
        <w:rPr>
          <w:rFonts w:ascii="Times New Roman" w:eastAsia="Times New Roman" w:hAnsi="Times New Roman" w:cs="B Nazanin"/>
          <w:sz w:val="28"/>
          <w:szCs w:val="28"/>
          <w:rtl/>
          <w:lang w:bidi="ar-SA"/>
        </w:rPr>
        <w:t>).</w:t>
      </w:r>
    </w:p>
    <w:p w14:paraId="79C10A14" w14:textId="159F0DA8" w:rsidR="006F16D0" w:rsidRPr="00496A11" w:rsidRDefault="006F16D0" w:rsidP="00496A11">
      <w:pPr>
        <w:pStyle w:val="Heading3"/>
        <w:spacing w:line="360" w:lineRule="auto"/>
        <w:rPr>
          <w:rFonts w:eastAsia="Times New Roman"/>
          <w:sz w:val="22"/>
          <w:szCs w:val="26"/>
          <w:rtl/>
        </w:rPr>
      </w:pPr>
      <w:bookmarkStart w:id="12" w:name="_Toc152615727"/>
      <w:r w:rsidRPr="00496A11">
        <w:rPr>
          <w:rFonts w:eastAsia="Times New Roman" w:hint="cs"/>
          <w:sz w:val="22"/>
          <w:szCs w:val="26"/>
          <w:rtl/>
        </w:rPr>
        <w:t xml:space="preserve">2-1-1-2- </w:t>
      </w:r>
      <w:r w:rsidRPr="00496A11">
        <w:rPr>
          <w:rFonts w:eastAsia="Times New Roman"/>
          <w:sz w:val="22"/>
          <w:szCs w:val="26"/>
          <w:rtl/>
        </w:rPr>
        <w:t>تاريخچه</w:t>
      </w:r>
      <w:r w:rsidRPr="00496A11">
        <w:rPr>
          <w:rFonts w:eastAsia="Times New Roman" w:hint="cs"/>
          <w:sz w:val="22"/>
          <w:szCs w:val="26"/>
          <w:rtl/>
        </w:rPr>
        <w:t xml:space="preserve"> فناوری</w:t>
      </w:r>
      <w:r w:rsidRPr="00496A11">
        <w:rPr>
          <w:rFonts w:eastAsia="Times New Roman"/>
          <w:sz w:val="22"/>
          <w:szCs w:val="26"/>
          <w:rtl/>
        </w:rPr>
        <w:t xml:space="preserve"> نانو</w:t>
      </w:r>
      <w:bookmarkEnd w:id="12"/>
      <w:r w:rsidRPr="00496A11">
        <w:rPr>
          <w:rFonts w:eastAsia="Times New Roman"/>
          <w:sz w:val="22"/>
          <w:szCs w:val="26"/>
          <w:rtl/>
        </w:rPr>
        <w:t xml:space="preserve"> </w:t>
      </w:r>
    </w:p>
    <w:p w14:paraId="11512F0C" w14:textId="3BC2B039" w:rsidR="009743C7" w:rsidRPr="00965820" w:rsidRDefault="009743C7" w:rsidP="00496A11">
      <w:pPr>
        <w:spacing w:after="0" w:line="360" w:lineRule="auto"/>
        <w:ind w:firstLine="565"/>
        <w:jc w:val="lowKashida"/>
        <w:rPr>
          <w:rFonts w:ascii="Times New Roman" w:eastAsia="Times New Roman" w:hAnsi="Times New Roman" w:cs="B Nazanin"/>
          <w:i/>
          <w:sz w:val="24"/>
          <w:szCs w:val="28"/>
        </w:rPr>
      </w:pPr>
      <w:r w:rsidRPr="0023492A">
        <w:rPr>
          <w:rFonts w:ascii="Times New Roman" w:eastAsia="Times New Roman" w:hAnsi="Times New Roman" w:cs="B Nazanin"/>
          <w:i/>
          <w:sz w:val="24"/>
          <w:szCs w:val="28"/>
          <w:rtl/>
        </w:rPr>
        <w:t>در طول تار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خ</w:t>
      </w:r>
      <w:r w:rsidRPr="0023492A">
        <w:rPr>
          <w:rFonts w:ascii="Times New Roman" w:eastAsia="Times New Roman" w:hAnsi="Times New Roman" w:cs="B Nazanin"/>
          <w:i/>
          <w:sz w:val="24"/>
          <w:szCs w:val="28"/>
          <w:rtl/>
        </w:rPr>
        <w:t xml:space="preserve"> بشر، از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i/>
          <w:sz w:val="24"/>
          <w:szCs w:val="28"/>
          <w:rtl/>
        </w:rPr>
        <w:t xml:space="preserve"> باستان، مردم و به و</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ژه</w:t>
      </w:r>
      <w:r w:rsidRPr="0023492A">
        <w:rPr>
          <w:rFonts w:ascii="Times New Roman" w:eastAsia="Times New Roman" w:hAnsi="Times New Roman" w:cs="B Nazanin"/>
          <w:i/>
          <w:sz w:val="24"/>
          <w:szCs w:val="28"/>
          <w:rtl/>
        </w:rPr>
        <w:t xml:space="preserve"> دانشمندان آن زمان بر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باور بودند که ماده را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توان به ذرات غ</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رقابل</w:t>
      </w:r>
      <w:r w:rsidRPr="0023492A">
        <w:rPr>
          <w:rFonts w:ascii="Times New Roman" w:eastAsia="Times New Roman" w:hAnsi="Times New Roman" w:cs="B Nazanin"/>
          <w:i/>
          <w:sz w:val="24"/>
          <w:szCs w:val="28"/>
          <w:rtl/>
        </w:rPr>
        <w:t xml:space="preserve"> تجز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Pr>
          <w:rFonts w:ascii="Times New Roman" w:eastAsia="Times New Roman" w:hAnsi="Times New Roman" w:cs="B Nazanin" w:hint="cs"/>
          <w:i/>
          <w:sz w:val="24"/>
          <w:szCs w:val="28"/>
          <w:rtl/>
        </w:rPr>
        <w:t>،</w:t>
      </w:r>
      <w:r w:rsidRPr="0023492A">
        <w:rPr>
          <w:rFonts w:ascii="Times New Roman" w:eastAsia="Times New Roman" w:hAnsi="Times New Roman" w:cs="B Nazanin"/>
          <w:i/>
          <w:sz w:val="24"/>
          <w:szCs w:val="28"/>
          <w:rtl/>
        </w:rPr>
        <w:t xml:space="preserve"> تجز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sidRPr="0023492A">
        <w:rPr>
          <w:rFonts w:ascii="Times New Roman" w:eastAsia="Times New Roman" w:hAnsi="Times New Roman" w:cs="B Nazanin"/>
          <w:i/>
          <w:sz w:val="24"/>
          <w:szCs w:val="28"/>
          <w:rtl/>
        </w:rPr>
        <w:t xml:space="preserve"> کرد و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ذرات اساس ماده را تشک</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w:t>
      </w:r>
      <w:r w:rsidRPr="0023492A">
        <w:rPr>
          <w:rFonts w:ascii="Times New Roman" w:eastAsia="Times New Roman" w:hAnsi="Times New Roman" w:cs="B Nazanin"/>
          <w:i/>
          <w:sz w:val="24"/>
          <w:szCs w:val="28"/>
          <w:rtl/>
        </w:rPr>
        <w:t xml:space="preserve">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دهند. ف</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لسوف</w:t>
      </w:r>
      <w:r w:rsidRPr="0023492A">
        <w:rPr>
          <w:rFonts w:ascii="Times New Roman" w:eastAsia="Times New Roman" w:hAnsi="Times New Roman" w:cs="B Nazanin"/>
          <w:i/>
          <w:sz w:val="24"/>
          <w:szCs w:val="28"/>
          <w:rtl/>
        </w:rPr>
        <w:t xml:space="preserve"> دموکر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توس</w:t>
      </w:r>
      <w:r>
        <w:rPr>
          <w:rFonts w:ascii="Times New Roman" w:eastAsia="Times New Roman" w:hAnsi="Times New Roman" w:cs="B Nazanin" w:hint="cs"/>
          <w:i/>
          <w:sz w:val="24"/>
          <w:szCs w:val="28"/>
          <w:rtl/>
        </w:rPr>
        <w:t xml:space="preserve">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پدر علم و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 اس</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ز</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را</w:t>
      </w:r>
      <w:r w:rsidRPr="0023492A">
        <w:rPr>
          <w:rFonts w:ascii="Times New Roman" w:eastAsia="Times New Roman" w:hAnsi="Times New Roman" w:cs="B Nazanin"/>
          <w:i/>
          <w:sz w:val="24"/>
          <w:szCs w:val="28"/>
          <w:rtl/>
        </w:rPr>
        <w:t xml:space="preserve"> او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فرد در حدود سال 400 پس </w:t>
      </w:r>
      <w:r w:rsidRPr="0023492A">
        <w:rPr>
          <w:rFonts w:ascii="Times New Roman" w:eastAsia="Times New Roman" w:hAnsi="Times New Roman" w:cs="B Nazanin"/>
          <w:i/>
          <w:sz w:val="24"/>
          <w:szCs w:val="28"/>
          <w:rtl/>
        </w:rPr>
        <w:lastRenderedPageBreak/>
        <w:t>از 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لاد</w:t>
      </w:r>
      <w:r w:rsidRPr="0023492A">
        <w:rPr>
          <w:rFonts w:ascii="Times New Roman" w:eastAsia="Times New Roman" w:hAnsi="Times New Roman" w:cs="B Nazanin"/>
          <w:i/>
          <w:sz w:val="24"/>
          <w:szCs w:val="28"/>
          <w:rtl/>
        </w:rPr>
        <w:t xml:space="preserve"> است</w:t>
      </w:r>
      <w:r>
        <w:rPr>
          <w:rFonts w:ascii="Times New Roman" w:eastAsia="Times New Roman" w:hAnsi="Times New Roman" w:cs="B Nazanin" w:hint="cs"/>
          <w:i/>
          <w:sz w:val="24"/>
          <w:szCs w:val="28"/>
          <w:rtl/>
        </w:rPr>
        <w:t xml:space="preserve"> که</w:t>
      </w:r>
      <w:r w:rsidRPr="0023492A">
        <w:rPr>
          <w:rFonts w:ascii="Times New Roman" w:eastAsia="Times New Roman" w:hAnsi="Times New Roman" w:cs="B Nazanin"/>
          <w:i/>
          <w:sz w:val="24"/>
          <w:szCs w:val="28"/>
          <w:rtl/>
        </w:rPr>
        <w:t xml:space="preserve"> واژ</w:t>
      </w:r>
      <w:r w:rsidR="00496A11">
        <w:rPr>
          <w:rFonts w:ascii="Times New Roman" w:eastAsia="Times New Roman" w:hAnsi="Times New Roman" w:cs="B Nazanin" w:hint="cs"/>
          <w:i/>
          <w:sz w:val="24"/>
          <w:szCs w:val="28"/>
          <w:rtl/>
        </w:rPr>
        <w:t>ه</w:t>
      </w:r>
      <w:r w:rsidR="00496A11">
        <w:rPr>
          <w:rFonts w:ascii="Times New Roman" w:eastAsia="Times New Roman" w:hAnsi="Times New Roman" w:cs="B Nazanin"/>
          <w:i/>
          <w:sz w:val="24"/>
          <w:szCs w:val="28"/>
          <w:rtl/>
        </w:rPr>
        <w:softHyphen/>
      </w:r>
      <w:r w:rsidR="00496A11">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اتم را كه به معني تقسيم نشدني در زبان يوناني است مطرح </w:t>
      </w:r>
      <w:r>
        <w:rPr>
          <w:rFonts w:ascii="Times New Roman" w:eastAsia="Times New Roman" w:hAnsi="Times New Roman" w:cs="B Nazanin" w:hint="cs"/>
          <w:i/>
          <w:sz w:val="24"/>
          <w:szCs w:val="28"/>
          <w:rtl/>
        </w:rPr>
        <w:t xml:space="preserve">نمود و </w:t>
      </w:r>
      <w:r w:rsidRPr="0023492A">
        <w:rPr>
          <w:rFonts w:ascii="Times New Roman" w:eastAsia="Times New Roman" w:hAnsi="Times New Roman" w:cs="B Nazanin"/>
          <w:i/>
          <w:sz w:val="24"/>
          <w:szCs w:val="28"/>
          <w:rtl/>
        </w:rPr>
        <w:t>کلمه اتم را ابداع کرد که</w:t>
      </w:r>
      <w:r>
        <w:rPr>
          <w:rFonts w:ascii="Times New Roman" w:eastAsia="Times New Roman" w:hAnsi="Times New Roman" w:cs="B Nazanin" w:hint="cs"/>
          <w:i/>
          <w:sz w:val="24"/>
          <w:szCs w:val="28"/>
          <w:rtl/>
        </w:rPr>
        <w:t xml:space="preserve"> این کلمه</w:t>
      </w:r>
      <w:r w:rsidRPr="0023492A">
        <w:rPr>
          <w:rFonts w:ascii="Times New Roman" w:eastAsia="Times New Roman" w:hAnsi="Times New Roman" w:cs="B Nazanin"/>
          <w:i/>
          <w:sz w:val="24"/>
          <w:szCs w:val="28"/>
          <w:rtl/>
        </w:rPr>
        <w:t xml:space="preserve"> در </w:t>
      </w:r>
      <w:r>
        <w:rPr>
          <w:rFonts w:ascii="Times New Roman" w:eastAsia="Times New Roman" w:hAnsi="Times New Roman" w:cs="B Nazanin" w:hint="cs"/>
          <w:i/>
          <w:sz w:val="24"/>
          <w:szCs w:val="28"/>
          <w:rtl/>
        </w:rPr>
        <w:t xml:space="preserve"> زبان </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ونان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به معن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تقس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م</w:t>
      </w:r>
      <w:r w:rsidRPr="0023492A">
        <w:rPr>
          <w:rFonts w:ascii="Times New Roman" w:eastAsia="Times New Roman" w:hAnsi="Times New Roman" w:cs="B Nazanin"/>
          <w:i/>
          <w:sz w:val="24"/>
          <w:szCs w:val="28"/>
          <w:rtl/>
        </w:rPr>
        <w:t xml:space="preserve"> ناپذ</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ر</w:t>
      </w:r>
      <w:r w:rsidRPr="0023492A">
        <w:rPr>
          <w:rFonts w:ascii="Times New Roman" w:eastAsia="Times New Roman" w:hAnsi="Times New Roman" w:cs="B Nazanin"/>
          <w:i/>
          <w:sz w:val="24"/>
          <w:szCs w:val="28"/>
          <w:rtl/>
        </w:rPr>
        <w:t xml:space="preserve"> است. به لطف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از مطالعات و آزما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شات،</w:t>
      </w:r>
      <w:r w:rsidRPr="0023492A">
        <w:rPr>
          <w:rFonts w:ascii="Times New Roman" w:eastAsia="Times New Roman" w:hAnsi="Times New Roman" w:cs="B Nazanin"/>
          <w:i/>
          <w:sz w:val="24"/>
          <w:szCs w:val="28"/>
          <w:rtl/>
        </w:rPr>
        <w:t xml:space="preserve"> دانشمندان 108 نوع اتم و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زوتوپ</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را کشف کرده</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اند. آن</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همچن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متوجه شدند که اتم</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از ذ</w:t>
      </w:r>
      <w:r w:rsidRPr="0023492A">
        <w:rPr>
          <w:rFonts w:ascii="Times New Roman" w:eastAsia="Times New Roman" w:hAnsi="Times New Roman" w:cs="B Nazanin" w:hint="eastAsia"/>
          <w:i/>
          <w:sz w:val="24"/>
          <w:szCs w:val="28"/>
          <w:rtl/>
        </w:rPr>
        <w:t>رات</w:t>
      </w:r>
      <w:r w:rsidRPr="0023492A">
        <w:rPr>
          <w:rFonts w:ascii="Times New Roman" w:eastAsia="Times New Roman" w:hAnsi="Times New Roman" w:cs="B Nazanin"/>
          <w:i/>
          <w:sz w:val="24"/>
          <w:szCs w:val="28"/>
          <w:rtl/>
        </w:rPr>
        <w:t xml:space="preserve"> کوچکتر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مانند کوارک</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و لپتون</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ساخته شده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اند. با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حال،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اکتشافات در تار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خ</w:t>
      </w:r>
      <w:r w:rsidRPr="0023492A">
        <w:rPr>
          <w:rFonts w:ascii="Times New Roman" w:eastAsia="Times New Roman" w:hAnsi="Times New Roman" w:cs="B Nazanin"/>
          <w:i/>
          <w:sz w:val="24"/>
          <w:szCs w:val="28"/>
          <w:rtl/>
        </w:rPr>
        <w:t xml:space="preserve"> پ</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w:t>
      </w:r>
      <w:r w:rsidRPr="0023492A">
        <w:rPr>
          <w:rFonts w:ascii="Times New Roman" w:eastAsia="Times New Roman" w:hAnsi="Times New Roman" w:cs="B Nazanin"/>
          <w:i/>
          <w:sz w:val="24"/>
          <w:szCs w:val="28"/>
          <w:rtl/>
        </w:rPr>
        <w:t xml:space="preserve">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پ</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ده</w:t>
      </w:r>
      <w:r w:rsidRPr="0023492A">
        <w:rPr>
          <w:rFonts w:ascii="Times New Roman" w:eastAsia="Times New Roman" w:hAnsi="Times New Roman" w:cs="B Nazanin"/>
          <w:i/>
          <w:sz w:val="24"/>
          <w:szCs w:val="28"/>
          <w:rtl/>
        </w:rPr>
        <w:t xml:space="preserve"> اهم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چندان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ندارند. نقطه شروع و توسعه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ه</w:t>
      </w:r>
      <w:r w:rsidRPr="0023492A">
        <w:rPr>
          <w:rFonts w:ascii="Times New Roman" w:eastAsia="Times New Roman" w:hAnsi="Times New Roman" w:cs="B Nazanin"/>
          <w:i/>
          <w:sz w:val="24"/>
          <w:szCs w:val="28"/>
          <w:rtl/>
        </w:rPr>
        <w:t xml:space="preserve"> فناور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 به طور دق</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ق</w:t>
      </w:r>
      <w:r w:rsidRPr="0023492A">
        <w:rPr>
          <w:rFonts w:ascii="Times New Roman" w:eastAsia="Times New Roman" w:hAnsi="Times New Roman" w:cs="B Nazanin"/>
          <w:i/>
          <w:sz w:val="24"/>
          <w:szCs w:val="28"/>
          <w:rtl/>
        </w:rPr>
        <w:t xml:space="preserve"> مشخص ن</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ست</w:t>
      </w:r>
      <w:r w:rsidRPr="0023492A">
        <w:rPr>
          <w:rFonts w:ascii="Times New Roman" w:eastAsia="Times New Roman" w:hAnsi="Times New Roman" w:cs="B Nazanin"/>
          <w:i/>
          <w:sz w:val="24"/>
          <w:szCs w:val="28"/>
          <w:rtl/>
        </w:rPr>
        <w:t>.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توان گفت اول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نانوتکنولوژ</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ست</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سازان قرون وسطا</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i/>
          <w:sz w:val="24"/>
          <w:szCs w:val="28"/>
          <w:rtl/>
        </w:rPr>
        <w:t xml:space="preserve"> بودند</w:t>
      </w:r>
      <w:r>
        <w:rPr>
          <w:rFonts w:ascii="Times New Roman" w:eastAsia="Times New Roman" w:hAnsi="Times New Roman" w:cs="B Nazanin" w:hint="cs"/>
          <w:i/>
          <w:sz w:val="24"/>
          <w:szCs w:val="28"/>
          <w:rtl/>
        </w:rPr>
        <w:t>. این افراد</w:t>
      </w:r>
      <w:r w:rsidRPr="0023492A">
        <w:rPr>
          <w:rFonts w:ascii="Times New Roman" w:eastAsia="Times New Roman" w:hAnsi="Times New Roman" w:cs="B Nazanin"/>
          <w:i/>
          <w:sz w:val="24"/>
          <w:szCs w:val="28"/>
          <w:rtl/>
        </w:rPr>
        <w:t xml:space="preserve"> از قالب</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قد</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برا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شکل دادن به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خود استفاده 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کردند. البته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سازان نم</w:t>
      </w:r>
      <w:r w:rsidRPr="0023492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دانستند که چرا افزودن طلا به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باعث تغ</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hint="eastAsia"/>
          <w:i/>
          <w:sz w:val="24"/>
          <w:szCs w:val="28"/>
          <w:rtl/>
        </w:rPr>
        <w:t>ر</w:t>
      </w:r>
      <w:r w:rsidRPr="0023492A">
        <w:rPr>
          <w:rFonts w:ascii="Times New Roman" w:eastAsia="Times New Roman" w:hAnsi="Times New Roman" w:cs="B Nazanin"/>
          <w:i/>
          <w:sz w:val="24"/>
          <w:szCs w:val="28"/>
          <w:rtl/>
        </w:rPr>
        <w:t xml:space="preserve"> رنگ آن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شود. در آن زمان از ذرات طلا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نانومتر</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برا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ساخت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Pr="0023492A">
        <w:rPr>
          <w:rFonts w:ascii="Times New Roman" w:eastAsia="Times New Roman" w:hAnsi="Times New Roman" w:cs="B Nazanin"/>
          <w:i/>
          <w:sz w:val="24"/>
          <w:szCs w:val="28"/>
          <w:rtl/>
        </w:rPr>
        <w:t xml:space="preserve"> کل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ساها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قرون وسطا</w:t>
      </w:r>
      <w:r w:rsidRPr="0023492A">
        <w:rPr>
          <w:rFonts w:ascii="Times New Roman" w:eastAsia="Times New Roman" w:hAnsi="Times New Roman" w:cs="B Nazanin" w:hint="cs"/>
          <w:i/>
          <w:sz w:val="24"/>
          <w:szCs w:val="28"/>
          <w:rtl/>
        </w:rPr>
        <w:t>یی</w:t>
      </w:r>
      <w:r w:rsidRPr="0023492A">
        <w:rPr>
          <w:rFonts w:ascii="Times New Roman" w:eastAsia="Times New Roman" w:hAnsi="Times New Roman" w:cs="B Nazanin"/>
          <w:i/>
          <w:sz w:val="24"/>
          <w:szCs w:val="28"/>
          <w:rtl/>
        </w:rPr>
        <w:t xml:space="preserve"> استفاده م</w:t>
      </w:r>
      <w:r w:rsidRPr="0023492A">
        <w:rPr>
          <w:rFonts w:ascii="Times New Roman" w:eastAsia="Times New Roman" w:hAnsi="Times New Roman" w:cs="B Nazanin" w:hint="cs"/>
          <w:i/>
          <w:sz w:val="24"/>
          <w:szCs w:val="28"/>
          <w:rtl/>
        </w:rPr>
        <w:t>ی</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شد و در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فرآ</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ند</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شه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رنگ</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بس</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ار</w:t>
      </w:r>
      <w:r w:rsidRPr="0023492A">
        <w:rPr>
          <w:rFonts w:ascii="Times New Roman" w:eastAsia="Times New Roman" w:hAnsi="Times New Roman" w:cs="B Nazanin"/>
          <w:i/>
          <w:sz w:val="24"/>
          <w:szCs w:val="28"/>
          <w:rtl/>
        </w:rPr>
        <w:t xml:space="preserve"> جذاب</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i/>
          <w:sz w:val="24"/>
          <w:szCs w:val="28"/>
          <w:rtl/>
        </w:rPr>
        <w:t xml:space="preserve"> تول</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د</w:t>
      </w:r>
      <w:r w:rsidRPr="0023492A">
        <w:rPr>
          <w:rFonts w:ascii="Times New Roman" w:eastAsia="Times New Roman" w:hAnsi="Times New Roman" w:cs="B Nazanin"/>
          <w:i/>
          <w:sz w:val="24"/>
          <w:szCs w:val="28"/>
          <w:rtl/>
        </w:rPr>
        <w:t xml:space="preserve"> شد. رنگ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جاد</w:t>
      </w:r>
      <w:r w:rsidRPr="0023492A">
        <w:rPr>
          <w:rFonts w:ascii="Times New Roman" w:eastAsia="Times New Roman" w:hAnsi="Times New Roman" w:cs="B Nazanin"/>
          <w:i/>
          <w:sz w:val="24"/>
          <w:szCs w:val="28"/>
          <w:rtl/>
        </w:rPr>
        <w:t xml:space="preserve"> شده در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ش</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شه</w:t>
      </w:r>
      <w:r w:rsidR="009A74B7">
        <w:rPr>
          <w:rFonts w:ascii="Times New Roman" w:eastAsia="Times New Roman" w:hAnsi="Times New Roman" w:cs="B Nazanin"/>
          <w:i/>
          <w:sz w:val="24"/>
          <w:szCs w:val="28"/>
          <w:rtl/>
        </w:rPr>
        <w:softHyphen/>
      </w:r>
      <w:r w:rsidRPr="0023492A">
        <w:rPr>
          <w:rFonts w:ascii="Times New Roman" w:eastAsia="Times New Roman" w:hAnsi="Times New Roman" w:cs="B Nazanin"/>
          <w:i/>
          <w:sz w:val="24"/>
          <w:szCs w:val="28"/>
          <w:rtl/>
        </w:rPr>
        <w:t>ها بر اساس ا</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ن</w:t>
      </w:r>
      <w:r w:rsidRPr="0023492A">
        <w:rPr>
          <w:rFonts w:ascii="Times New Roman" w:eastAsia="Times New Roman" w:hAnsi="Times New Roman" w:cs="B Nazanin"/>
          <w:i/>
          <w:sz w:val="24"/>
          <w:szCs w:val="28"/>
          <w:rtl/>
        </w:rPr>
        <w:t xml:space="preserve"> واقع</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ت</w:t>
      </w:r>
      <w:r w:rsidRPr="0023492A">
        <w:rPr>
          <w:rFonts w:ascii="Times New Roman" w:eastAsia="Times New Roman" w:hAnsi="Times New Roman" w:cs="B Nazanin"/>
          <w:i/>
          <w:sz w:val="24"/>
          <w:szCs w:val="28"/>
          <w:rtl/>
        </w:rPr>
        <w:t xml:space="preserve"> است که مواد در اندازه نانو خواص مشابه مواد با </w:t>
      </w:r>
      <w:r w:rsidR="00AE797B">
        <w:rPr>
          <w:rFonts w:ascii="Times New Roman" w:eastAsia="Times New Roman" w:hAnsi="Times New Roman" w:cs="B Nazanin" w:hint="cs"/>
          <w:i/>
          <w:sz w:val="24"/>
          <w:szCs w:val="28"/>
          <w:rtl/>
        </w:rPr>
        <w:t>ابعاد</w:t>
      </w:r>
      <w:r w:rsidRPr="0023492A">
        <w:rPr>
          <w:rFonts w:ascii="Times New Roman" w:eastAsia="Times New Roman" w:hAnsi="Times New Roman" w:cs="B Nazanin"/>
          <w:i/>
          <w:sz w:val="24"/>
          <w:szCs w:val="28"/>
          <w:rtl/>
        </w:rPr>
        <w:t xml:space="preserve"> م</w:t>
      </w:r>
      <w:r w:rsidRPr="0023492A">
        <w:rPr>
          <w:rFonts w:ascii="Times New Roman" w:eastAsia="Times New Roman" w:hAnsi="Times New Roman" w:cs="B Nazanin" w:hint="cs"/>
          <w:i/>
          <w:sz w:val="24"/>
          <w:szCs w:val="28"/>
          <w:rtl/>
        </w:rPr>
        <w:t>ی</w:t>
      </w:r>
      <w:r w:rsidRPr="0023492A">
        <w:rPr>
          <w:rFonts w:ascii="Times New Roman" w:eastAsia="Times New Roman" w:hAnsi="Times New Roman" w:cs="B Nazanin" w:hint="eastAsia"/>
          <w:i/>
          <w:sz w:val="24"/>
          <w:szCs w:val="28"/>
          <w:rtl/>
        </w:rPr>
        <w:t>کرو</w:t>
      </w:r>
      <w:r w:rsidRPr="0023492A">
        <w:rPr>
          <w:rFonts w:ascii="Times New Roman" w:eastAsia="Times New Roman" w:hAnsi="Times New Roman" w:cs="B Nazanin"/>
          <w:i/>
          <w:sz w:val="24"/>
          <w:szCs w:val="28"/>
          <w:rtl/>
        </w:rPr>
        <w:t xml:space="preserve"> را ندارند</w:t>
      </w:r>
      <w:r w:rsidRPr="00965820">
        <w:rPr>
          <w:rFonts w:ascii="Times New Roman" w:eastAsia="Times New Roman" w:hAnsi="Times New Roman" w:cs="B Nazanin" w:hint="cs"/>
          <w:i/>
          <w:sz w:val="24"/>
          <w:szCs w:val="28"/>
          <w:rtl/>
        </w:rPr>
        <w:t xml:space="preserve"> (</w:t>
      </w:r>
      <w:r w:rsidR="001E0F46" w:rsidRPr="006361CA">
        <w:rPr>
          <w:rFonts w:ascii="Times New Roman" w:eastAsia="Times New Roman" w:hAnsi="Times New Roman" w:cs="B Lotus"/>
          <w:iCs/>
          <w:sz w:val="24"/>
          <w:szCs w:val="28"/>
        </w:rPr>
        <w:t>Zhou</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w:t>
      </w:r>
      <w:r w:rsidR="005731DE" w:rsidRPr="005731DE">
        <w:rPr>
          <w:rFonts w:ascii="Times New Roman" w:eastAsia="Times New Roman" w:hAnsi="Times New Roman" w:cs="B Nazanin"/>
          <w:iCs/>
          <w:sz w:val="24"/>
          <w:szCs w:val="28"/>
        </w:rPr>
        <w:t>23</w:t>
      </w:r>
      <w:r w:rsidR="001E0F46">
        <w:rPr>
          <w:rFonts w:ascii="Times New Roman" w:eastAsia="Times New Roman" w:hAnsi="Times New Roman" w:cs="B Nazanin" w:hint="cs"/>
          <w:i/>
          <w:sz w:val="24"/>
          <w:szCs w:val="28"/>
          <w:rtl/>
        </w:rPr>
        <w:t>)</w:t>
      </w:r>
      <w:r w:rsidRPr="00965820">
        <w:rPr>
          <w:rFonts w:ascii="Times New Roman" w:eastAsia="Times New Roman" w:hAnsi="Times New Roman" w:cs="B Nazanin" w:hint="cs"/>
          <w:i/>
          <w:sz w:val="24"/>
          <w:szCs w:val="28"/>
          <w:rtl/>
        </w:rPr>
        <w:t>.</w:t>
      </w:r>
    </w:p>
    <w:p w14:paraId="2D291C64" w14:textId="7D5A40CB" w:rsidR="009743C7" w:rsidRPr="00965820" w:rsidRDefault="009743C7" w:rsidP="00496A11">
      <w:pPr>
        <w:spacing w:after="0" w:line="360" w:lineRule="auto"/>
        <w:ind w:firstLine="565"/>
        <w:jc w:val="lowKashida"/>
        <w:rPr>
          <w:rFonts w:ascii="Times New Roman" w:eastAsia="Times New Roman" w:hAnsi="Times New Roman" w:cs="B Nazanin"/>
          <w:i/>
          <w:sz w:val="24"/>
          <w:szCs w:val="28"/>
          <w:rtl/>
        </w:rPr>
      </w:pPr>
      <w:r w:rsidRPr="00965820">
        <w:rPr>
          <w:rFonts w:ascii="Times New Roman" w:eastAsia="Times New Roman" w:hAnsi="Times New Roman" w:cs="B Nazanin"/>
          <w:i/>
          <w:sz w:val="24"/>
          <w:szCs w:val="28"/>
          <w:rtl/>
        </w:rPr>
        <w:t>در سال</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 xml:space="preserve"> 1959</w:t>
      </w:r>
      <w:r w:rsidRPr="00965820">
        <w:rPr>
          <w:rFonts w:ascii="Times New Roman" w:eastAsia="Times New Roman" w:hAnsi="Times New Roman" w:cs="B Nazanin"/>
          <w:i/>
          <w:sz w:val="24"/>
          <w:szCs w:val="28"/>
        </w:rPr>
        <w:t xml:space="preserve"> </w:t>
      </w:r>
      <w:r w:rsidRPr="00965820">
        <w:rPr>
          <w:rFonts w:ascii="Times New Roman" w:eastAsia="Times New Roman" w:hAnsi="Times New Roman" w:cs="B Nazanin"/>
          <w:i/>
          <w:sz w:val="24"/>
          <w:szCs w:val="28"/>
          <w:rtl/>
        </w:rPr>
        <w:t>ریچارد فاینمن</w:t>
      </w:r>
      <w:r w:rsidRPr="00965820">
        <w:rPr>
          <w:rFonts w:ascii="Times New Roman" w:eastAsia="Times New Roman" w:hAnsi="Times New Roman" w:cs="B Nazanin"/>
          <w:i/>
          <w:sz w:val="24"/>
          <w:szCs w:val="28"/>
          <w:vertAlign w:val="superscript"/>
          <w:rtl/>
        </w:rPr>
        <w:footnoteReference w:id="1"/>
      </w:r>
      <w:r w:rsidRPr="00965820">
        <w:rPr>
          <w:rFonts w:ascii="Times New Roman" w:eastAsia="Times New Roman" w:hAnsi="Times New Roman" w:cs="B Nazanin"/>
          <w:i/>
          <w:sz w:val="24"/>
          <w:szCs w:val="28"/>
          <w:rtl/>
        </w:rPr>
        <w:t>،</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دانشمند کوانتوم نظري و دارنده جايزه نوبل مطرح کرد که</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اگر دانشمندان ترانزيستور را ساخته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اند ما با علم</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اتمي مي</w:t>
      </w:r>
      <w:r w:rsidRPr="00965820">
        <w:rPr>
          <w:rFonts w:ascii="Times New Roman" w:eastAsia="Times New Roman" w:hAnsi="Times New Roman" w:cs="B Nazanin"/>
          <w:i/>
          <w:sz w:val="24"/>
          <w:szCs w:val="28"/>
          <w:rtl/>
        </w:rPr>
        <w:softHyphen/>
        <w:t>توانيم همين ترانزيستورها را با مقياس بسيار کوچک بسازيم. او قصد داشت تا با قرار دادن اتم ها در کنار يکديگر کوچکترين مصنوعات بشري را بساز</w:t>
      </w:r>
      <w:r w:rsidRPr="00965820">
        <w:rPr>
          <w:rFonts w:ascii="Times New Roman" w:eastAsia="Times New Roman" w:hAnsi="Times New Roman" w:cs="B Nazanin" w:hint="cs"/>
          <w:i/>
          <w:sz w:val="24"/>
          <w:szCs w:val="28"/>
          <w:rtl/>
        </w:rPr>
        <w:t>د.</w:t>
      </w:r>
      <w:r w:rsidRPr="00965820">
        <w:rPr>
          <w:rFonts w:ascii="Times New Roman" w:eastAsia="Times New Roman" w:hAnsi="Times New Roman" w:cs="B Nazanin"/>
          <w:i/>
          <w:sz w:val="24"/>
          <w:szCs w:val="28"/>
          <w:rtl/>
        </w:rPr>
        <w:t xml:space="preserve"> همانطور که گفته شد نظريه کار بر روي سيستم</w:t>
      </w:r>
      <w:r w:rsidRPr="00965820">
        <w:rPr>
          <w:rFonts w:ascii="Times New Roman" w:eastAsia="Times New Roman" w:hAnsi="Times New Roman" w:cs="B Nazanin"/>
          <w:i/>
          <w:sz w:val="24"/>
          <w:szCs w:val="28"/>
          <w:rtl/>
        </w:rPr>
        <w:softHyphen/>
        <w:t>ها در سطح نانو براي اولين بار توسط</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فاینمن</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استاد کوانتوم بيان گرديد. بعدها يک دانشجو رشته کامپيوتر براي انجام پروژه فارغ</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التحصيلي خود، دانشمند بزرگ</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هوش</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مصنوعي دکتر</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ماروین مینسکی</w:t>
      </w:r>
      <w:r w:rsidRPr="00965820">
        <w:rPr>
          <w:rFonts w:ascii="Times New Roman" w:eastAsia="Times New Roman" w:hAnsi="Times New Roman" w:cs="B Nazanin"/>
          <w:i/>
          <w:sz w:val="24"/>
          <w:szCs w:val="28"/>
          <w:vertAlign w:val="superscript"/>
          <w:rtl/>
        </w:rPr>
        <w:footnoteReference w:id="2"/>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که پدر علم هوش</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مصنوعي نيز</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شناخته مي</w:t>
      </w:r>
      <w:r w:rsidRPr="00965820">
        <w:rPr>
          <w:rFonts w:ascii="Times New Roman" w:eastAsia="Times New Roman" w:hAnsi="Times New Roman" w:cs="B Nazanin"/>
          <w:i/>
          <w:sz w:val="24"/>
          <w:szCs w:val="28"/>
          <w:rtl/>
        </w:rPr>
        <w:softHyphen/>
        <w:t>شود را به عنوان استاد راهنماي پروژه فارغ</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 xml:space="preserve">التحصيلي خود برگزيد. اين دانشجو آقاي کی. اریک </w:t>
      </w:r>
      <w:r w:rsidRPr="00496A11">
        <w:rPr>
          <w:rFonts w:ascii="Times New Roman" w:eastAsia="Times New Roman" w:hAnsi="Times New Roman" w:cs="B Nazanin"/>
          <w:i/>
          <w:sz w:val="24"/>
          <w:szCs w:val="28"/>
          <w:rtl/>
        </w:rPr>
        <w:t>درکسلر</w:t>
      </w:r>
      <w:r w:rsidRPr="00496A11">
        <w:rPr>
          <w:rFonts w:ascii="Times New Roman" w:eastAsia="Times New Roman" w:hAnsi="Times New Roman" w:cs="B Nazanin"/>
          <w:i/>
          <w:sz w:val="24"/>
          <w:szCs w:val="28"/>
        </w:rPr>
        <w:t xml:space="preserve"> </w:t>
      </w:r>
      <w:r w:rsidRPr="00496A11">
        <w:rPr>
          <w:rFonts w:ascii="Times New Roman" w:eastAsia="Times New Roman" w:hAnsi="Times New Roman" w:cs="B Nazanin"/>
          <w:i/>
          <w:sz w:val="24"/>
          <w:szCs w:val="28"/>
          <w:vertAlign w:val="superscript"/>
        </w:rPr>
        <w:footnoteReference w:id="3"/>
      </w:r>
      <w:r w:rsidRPr="00496A11">
        <w:rPr>
          <w:rFonts w:ascii="Times New Roman" w:eastAsia="Times New Roman" w:hAnsi="Times New Roman" w:cs="B Nazanin" w:hint="cs"/>
          <w:i/>
          <w:sz w:val="24"/>
          <w:szCs w:val="28"/>
          <w:rtl/>
        </w:rPr>
        <w:t xml:space="preserve"> </w:t>
      </w:r>
      <w:r w:rsidRPr="00496A11">
        <w:rPr>
          <w:rFonts w:ascii="Times New Roman" w:eastAsia="Times New Roman" w:hAnsi="Times New Roman" w:cs="B Nazanin"/>
          <w:i/>
          <w:sz w:val="24"/>
          <w:szCs w:val="28"/>
          <w:rtl/>
        </w:rPr>
        <w:t>ن</w:t>
      </w:r>
      <w:r w:rsidRPr="00965820">
        <w:rPr>
          <w:rFonts w:ascii="Times New Roman" w:eastAsia="Times New Roman" w:hAnsi="Times New Roman" w:cs="B Nazanin"/>
          <w:i/>
          <w:sz w:val="24"/>
          <w:szCs w:val="28"/>
          <w:rtl/>
        </w:rPr>
        <w:t>ام داشت</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Pr>
        <w:t>.</w:t>
      </w:r>
      <w:r w:rsidRPr="00965820">
        <w:rPr>
          <w:rFonts w:ascii="Times New Roman" w:eastAsia="Times New Roman" w:hAnsi="Times New Roman" w:cs="B Nazanin"/>
          <w:i/>
          <w:sz w:val="24"/>
          <w:szCs w:val="28"/>
          <w:rtl/>
        </w:rPr>
        <w:t xml:space="preserve"> کی. اریک درکسلر که علاقه زيادي به نظريه</w:t>
      </w:r>
      <w:r w:rsidRPr="00965820">
        <w:rPr>
          <w:rFonts w:ascii="Times New Roman" w:eastAsia="Times New Roman" w:hAnsi="Times New Roman" w:cs="B Nazanin"/>
          <w:i/>
          <w:sz w:val="24"/>
          <w:szCs w:val="28"/>
          <w:rtl/>
        </w:rPr>
        <w:softHyphen/>
        <w:t>هاي</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lastRenderedPageBreak/>
        <w:t>ساخت سيستم</w:t>
      </w:r>
      <w:r w:rsidRPr="00965820">
        <w:rPr>
          <w:rFonts w:ascii="Times New Roman" w:eastAsia="Times New Roman" w:hAnsi="Times New Roman" w:cs="B Nazanin"/>
          <w:i/>
          <w:sz w:val="24"/>
          <w:szCs w:val="28"/>
          <w:rtl/>
        </w:rPr>
        <w:softHyphen/>
        <w:t>ها در ابعاد نانو</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داشت، سعي در شکوفايي اين فرضيات نمود. وي بعد از اخذ درجه استادي علوم کامپيوتر، با جمع</w:t>
      </w:r>
      <w:r w:rsidRPr="00965820">
        <w:rPr>
          <w:rFonts w:ascii="Cambria" w:eastAsia="Times New Roman" w:hAnsi="Cambria" w:cs="B Nazanin"/>
          <w:i/>
          <w:sz w:val="24"/>
          <w:szCs w:val="28"/>
          <w:rtl/>
        </w:rPr>
        <w:softHyphen/>
      </w:r>
      <w:r w:rsidRPr="00965820">
        <w:rPr>
          <w:rFonts w:ascii="Times New Roman" w:eastAsia="Times New Roman" w:hAnsi="Times New Roman" w:cs="B Nazanin"/>
          <w:i/>
          <w:sz w:val="24"/>
          <w:szCs w:val="28"/>
          <w:rtl/>
        </w:rPr>
        <w:t>آوري جوانان جويا و کوشا نظريه نانو تکنولوژي را بنا نهاد. اولين مقاله وي در زمينه نانو تکنولوژي در سال</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1981</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و با موضوع نانوتکنولوژي مولکولي به چاپ رسي</w:t>
      </w:r>
      <w:r w:rsidRPr="00965820">
        <w:rPr>
          <w:rFonts w:ascii="Times New Roman" w:eastAsia="Times New Roman" w:hAnsi="Times New Roman" w:cs="B Nazanin" w:hint="cs"/>
          <w:i/>
          <w:sz w:val="24"/>
          <w:szCs w:val="28"/>
          <w:rtl/>
        </w:rPr>
        <w:t>د.</w:t>
      </w:r>
      <w:r w:rsidRPr="00965820">
        <w:rPr>
          <w:rFonts w:ascii="Times New Roman" w:eastAsia="Times New Roman" w:hAnsi="Times New Roman" w:cs="B Nazanin"/>
          <w:i/>
          <w:sz w:val="24"/>
          <w:szCs w:val="28"/>
          <w:rtl/>
        </w:rPr>
        <w:t xml:space="preserve"> بعدها کشورهاي توسعه يافته، برنامه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ريزي</w:t>
      </w:r>
      <w:r w:rsidRPr="00965820">
        <w:rPr>
          <w:rFonts w:ascii="Times New Roman" w:eastAsia="Times New Roman" w:hAnsi="Times New Roman" w:cs="B Nazanin"/>
          <w:i/>
          <w:sz w:val="24"/>
          <w:szCs w:val="28"/>
          <w:rtl/>
        </w:rPr>
        <w:softHyphen/>
        <w:t>هاي گسترده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اي را براي فعاليت</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هاي تحقيقاتي و صنعتي در زمينه نانوتکنولوژي تدوين نموده</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اند. به روشني مي</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توان ديد که آينده بشر در اختيار نانوتکنولوژي مي</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باشد</w:t>
      </w:r>
      <w:r w:rsidRPr="00965820">
        <w:rPr>
          <w:rFonts w:ascii="Times New Roman" w:eastAsia="Times New Roman" w:hAnsi="Times New Roman" w:cs="B Nazanin" w:hint="cs"/>
          <w:i/>
          <w:sz w:val="24"/>
          <w:szCs w:val="28"/>
          <w:rtl/>
        </w:rPr>
        <w:t xml:space="preserve"> (</w:t>
      </w:r>
      <w:r w:rsidR="001E0F46" w:rsidRPr="0037345B">
        <w:rPr>
          <w:rFonts w:ascii="Times New Roman" w:eastAsia="Times New Roman" w:hAnsi="Times New Roman" w:cs="B Lotus"/>
          <w:iCs/>
          <w:sz w:val="24"/>
          <w:szCs w:val="28"/>
          <w:lang w:bidi="ar-SA"/>
        </w:rPr>
        <w:t>Hulla</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201</w:t>
      </w:r>
      <w:r w:rsidR="005731DE" w:rsidRPr="005731DE">
        <w:rPr>
          <w:rFonts w:ascii="Times New Roman" w:eastAsia="Times New Roman" w:hAnsi="Times New Roman" w:cs="B Nazanin"/>
          <w:iCs/>
          <w:sz w:val="24"/>
          <w:szCs w:val="28"/>
        </w:rPr>
        <w:t>5</w:t>
      </w:r>
      <w:r w:rsidRPr="00965820">
        <w:rPr>
          <w:rFonts w:ascii="Times New Roman" w:eastAsia="Times New Roman" w:hAnsi="Times New Roman" w:cs="B Nazanin" w:hint="cs"/>
          <w:i/>
          <w:sz w:val="24"/>
          <w:szCs w:val="28"/>
          <w:rtl/>
        </w:rPr>
        <w:t>).</w:t>
      </w:r>
    </w:p>
    <w:p w14:paraId="24F3BB14" w14:textId="48DDE4CD" w:rsidR="006F16D0" w:rsidRPr="00496A11" w:rsidRDefault="00837984" w:rsidP="00D036F3">
      <w:pPr>
        <w:pStyle w:val="Heading3"/>
        <w:spacing w:line="360" w:lineRule="auto"/>
        <w:rPr>
          <w:rFonts w:eastAsia="Times New Roman"/>
          <w:sz w:val="22"/>
          <w:szCs w:val="26"/>
        </w:rPr>
      </w:pPr>
      <w:bookmarkStart w:id="13" w:name="_Toc152615728"/>
      <w:r w:rsidRPr="00496A11">
        <w:rPr>
          <w:rFonts w:eastAsia="Times New Roman" w:hint="cs"/>
          <w:sz w:val="22"/>
          <w:szCs w:val="26"/>
          <w:rtl/>
          <w:lang w:bidi="ar-SA"/>
        </w:rPr>
        <w:t>3</w:t>
      </w:r>
      <w:r w:rsidR="006F16D0" w:rsidRPr="00496A11">
        <w:rPr>
          <w:rFonts w:eastAsia="Times New Roman" w:hint="cs"/>
          <w:sz w:val="22"/>
          <w:szCs w:val="26"/>
          <w:rtl/>
          <w:lang w:bidi="ar-SA"/>
        </w:rPr>
        <w:t>-1-1-</w:t>
      </w:r>
      <w:r w:rsidRPr="00496A11">
        <w:rPr>
          <w:rFonts w:eastAsia="Times New Roman" w:hint="cs"/>
          <w:sz w:val="22"/>
          <w:szCs w:val="26"/>
          <w:rtl/>
          <w:lang w:bidi="ar-SA"/>
        </w:rPr>
        <w:t>2</w:t>
      </w:r>
      <w:r w:rsidR="006F16D0" w:rsidRPr="00496A11">
        <w:rPr>
          <w:rFonts w:eastAsia="Times New Roman" w:hint="cs"/>
          <w:sz w:val="22"/>
          <w:szCs w:val="26"/>
          <w:rtl/>
          <w:lang w:bidi="ar-SA"/>
        </w:rPr>
        <w:t xml:space="preserve">- </w:t>
      </w:r>
      <w:r w:rsidR="006F16D0" w:rsidRPr="00496A11">
        <w:rPr>
          <w:rFonts w:eastAsia="Times New Roman"/>
          <w:sz w:val="22"/>
          <w:szCs w:val="26"/>
          <w:rtl/>
          <w:lang w:bidi="ar-SA"/>
        </w:rPr>
        <w:t>خواص نانو ذرات</w:t>
      </w:r>
      <w:bookmarkEnd w:id="13"/>
    </w:p>
    <w:p w14:paraId="2CA927D6" w14:textId="24985B5B" w:rsidR="009743C7" w:rsidRPr="002D0E15" w:rsidRDefault="009743C7" w:rsidP="00496A11">
      <w:pPr>
        <w:spacing w:after="0" w:line="360" w:lineRule="auto"/>
        <w:ind w:firstLine="565"/>
        <w:jc w:val="lowKashida"/>
        <w:rPr>
          <w:rFonts w:ascii="Times New Roman" w:eastAsia="Times New Roman" w:hAnsi="Times New Roman" w:cs="B Nazanin"/>
          <w:i/>
          <w:sz w:val="24"/>
          <w:szCs w:val="28"/>
          <w:rtl/>
        </w:rPr>
      </w:pPr>
      <w:r w:rsidRPr="00965820">
        <w:rPr>
          <w:rFonts w:ascii="Times New Roman" w:eastAsia="Times New Roman" w:hAnsi="Times New Roman" w:cs="B Nazanin"/>
          <w:i/>
          <w:sz w:val="24"/>
          <w:szCs w:val="28"/>
          <w:rtl/>
        </w:rPr>
        <w:t>با توجه به تعريف نانوذرات، يکي از سوال</w:t>
      </w:r>
      <w:r w:rsidRPr="00965820">
        <w:rPr>
          <w:rFonts w:ascii="Times New Roman" w:eastAsia="Times New Roman" w:hAnsi="Times New Roman" w:cs="B Nazanin"/>
          <w:i/>
          <w:sz w:val="24"/>
          <w:szCs w:val="28"/>
          <w:rtl/>
        </w:rPr>
        <w:softHyphen/>
        <w:t>هاي مهم در توليد مواد نانو اين است که آرايش هندسي و</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پايداري اتم</w:t>
      </w:r>
      <w:r w:rsidR="009A74B7">
        <w:rPr>
          <w:rFonts w:ascii="Times New Roman" w:eastAsia="Times New Roman" w:hAnsi="Times New Roman" w:cs="B Nazanin"/>
          <w:i/>
          <w:sz w:val="24"/>
          <w:szCs w:val="28"/>
          <w:rtl/>
        </w:rPr>
        <w:softHyphen/>
      </w:r>
      <w:r w:rsidRPr="00965820">
        <w:rPr>
          <w:rFonts w:ascii="Times New Roman" w:eastAsia="Times New Roman" w:hAnsi="Times New Roman" w:cs="B Nazanin"/>
          <w:i/>
          <w:sz w:val="24"/>
          <w:szCs w:val="28"/>
          <w:rtl/>
        </w:rPr>
        <w:t>ها با تغيير اندازه ذرات چه تغييري مي</w:t>
      </w:r>
      <w:r w:rsidRPr="00965820">
        <w:rPr>
          <w:rFonts w:ascii="Times New Roman" w:eastAsia="Times New Roman" w:hAnsi="Times New Roman" w:cs="B Nazanin"/>
          <w:i/>
          <w:sz w:val="24"/>
          <w:szCs w:val="28"/>
          <w:rtl/>
        </w:rPr>
        <w:softHyphen/>
        <w:t>کند؟ در تكنولوژي نانو اولين اثر کاهش اندازه ذرات، افزايش سطح است. افزايش نسبت سطح به حجم نانوذرات باعث</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مي</w:t>
      </w:r>
      <w:r w:rsidRPr="00965820">
        <w:rPr>
          <w:rFonts w:ascii="Times New Roman" w:eastAsia="Times New Roman" w:hAnsi="Times New Roman" w:cs="B Nazanin"/>
          <w:i/>
          <w:sz w:val="24"/>
          <w:szCs w:val="28"/>
          <w:rtl/>
        </w:rPr>
        <w:softHyphen/>
        <w:t>شود که اتم</w:t>
      </w:r>
      <w:r w:rsidRPr="00965820">
        <w:rPr>
          <w:rFonts w:ascii="Times New Roman" w:eastAsia="Times New Roman" w:hAnsi="Times New Roman" w:cs="B Nazanin"/>
          <w:i/>
          <w:sz w:val="24"/>
          <w:szCs w:val="28"/>
          <w:rtl/>
        </w:rPr>
        <w:softHyphen/>
        <w:t>هاي واقع</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در سطح، اثر بسيار بيشتري نسبت به اتم</w:t>
      </w:r>
      <w:r w:rsidRPr="00965820">
        <w:rPr>
          <w:rFonts w:ascii="Times New Roman" w:eastAsia="Times New Roman" w:hAnsi="Times New Roman" w:cs="B Nazanin"/>
          <w:i/>
          <w:sz w:val="24"/>
          <w:szCs w:val="28"/>
          <w:rtl/>
        </w:rPr>
        <w:softHyphen/>
        <w:t>هاي درون حجم ذرات، بر خواص فيزيکي ذرات داشته باشند.</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اين ويژگي واکنش</w:t>
      </w:r>
      <w:r w:rsidRPr="00965820">
        <w:rPr>
          <w:rFonts w:ascii="Times New Roman" w:eastAsia="Times New Roman" w:hAnsi="Times New Roman" w:cs="B Nazanin"/>
          <w:i/>
          <w:sz w:val="24"/>
          <w:szCs w:val="28"/>
          <w:rtl/>
        </w:rPr>
        <w:softHyphen/>
        <w:t xml:space="preserve">پذيري نانوذرات </w:t>
      </w:r>
      <w:r w:rsidRPr="00965820">
        <w:rPr>
          <w:rFonts w:ascii="Calibri" w:eastAsia="Times New Roman" w:hAnsi="Calibri" w:cs="Calibri" w:hint="cs"/>
          <w:i/>
          <w:sz w:val="24"/>
          <w:szCs w:val="28"/>
          <w:rtl/>
        </w:rPr>
        <w:t> </w:t>
      </w:r>
      <w:r w:rsidRPr="00965820">
        <w:rPr>
          <w:rFonts w:ascii="Times New Roman" w:eastAsia="Times New Roman" w:hAnsi="Times New Roman" w:cs="B Nazanin"/>
          <w:i/>
          <w:sz w:val="24"/>
          <w:szCs w:val="28"/>
          <w:rtl/>
        </w:rPr>
        <w:t>را به</w:t>
      </w:r>
      <w:r w:rsidR="009A74B7">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softHyphen/>
        <w:t>شدت افزايش مي</w:t>
      </w:r>
      <w:r w:rsidRPr="00965820">
        <w:rPr>
          <w:rFonts w:ascii="Times New Roman" w:eastAsia="Times New Roman" w:hAnsi="Times New Roman" w:cs="B Nazanin"/>
          <w:i/>
          <w:sz w:val="24"/>
          <w:szCs w:val="28"/>
          <w:rtl/>
        </w:rPr>
        <w:softHyphen/>
        <w:t>دهد</w:t>
      </w:r>
      <w:r w:rsidR="00496A11">
        <w:rPr>
          <w:rFonts w:ascii="Times New Roman" w:eastAsia="Times New Roman" w:hAnsi="Times New Roman" w:cs="B Nazanin" w:hint="cs"/>
          <w:i/>
          <w:sz w:val="24"/>
          <w:szCs w:val="28"/>
          <w:rtl/>
        </w:rPr>
        <w:t>.</w:t>
      </w:r>
      <w:r w:rsidRPr="00965820">
        <w:rPr>
          <w:rFonts w:ascii="Times New Roman" w:eastAsia="Times New Roman" w:hAnsi="Times New Roman" w:cs="B Nazanin"/>
          <w:i/>
          <w:sz w:val="24"/>
          <w:szCs w:val="28"/>
          <w:rtl/>
        </w:rPr>
        <w:t xml:space="preserve"> علاوه بر</w:t>
      </w:r>
      <w:r w:rsidR="009A74B7">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اين افزايش سطح ذرات</w:t>
      </w:r>
      <w:r w:rsidR="009A74B7">
        <w:rPr>
          <w:rFonts w:ascii="Times New Roman" w:eastAsia="Times New Roman" w:hAnsi="Times New Roman" w:cs="B Nazanin" w:hint="cs"/>
          <w:i/>
          <w:sz w:val="24"/>
          <w:szCs w:val="28"/>
          <w:rtl/>
        </w:rPr>
        <w:t>،</w:t>
      </w:r>
      <w:r w:rsidRPr="00965820">
        <w:rPr>
          <w:rFonts w:ascii="Times New Roman" w:eastAsia="Times New Roman" w:hAnsi="Times New Roman" w:cs="B Nazanin"/>
          <w:i/>
          <w:sz w:val="24"/>
          <w:szCs w:val="28"/>
          <w:rtl/>
        </w:rPr>
        <w:t xml:space="preserve"> فشار سطحي را تغيير داده و</w:t>
      </w:r>
      <w:r w:rsidRPr="00965820">
        <w:rPr>
          <w:rFonts w:ascii="Times New Roman" w:eastAsia="Times New Roman" w:hAnsi="Times New Roman" w:cs="B Nazanin" w:hint="cs"/>
          <w:i/>
          <w:sz w:val="24"/>
          <w:szCs w:val="28"/>
          <w:rtl/>
        </w:rPr>
        <w:t xml:space="preserve"> </w:t>
      </w:r>
      <w:r w:rsidRPr="00965820">
        <w:rPr>
          <w:rFonts w:ascii="Times New Roman" w:eastAsia="Times New Roman" w:hAnsi="Times New Roman" w:cs="B Nazanin"/>
          <w:i/>
          <w:sz w:val="24"/>
          <w:szCs w:val="28"/>
          <w:rtl/>
        </w:rPr>
        <w:t>منجر به تغيير فاصله بين ذرات يا فاصله بين اتم</w:t>
      </w:r>
      <w:r w:rsidRPr="00965820">
        <w:rPr>
          <w:rFonts w:ascii="Times New Roman" w:eastAsia="Times New Roman" w:hAnsi="Times New Roman" w:cs="B Nazanin"/>
          <w:i/>
          <w:sz w:val="24"/>
          <w:szCs w:val="28"/>
          <w:rtl/>
        </w:rPr>
        <w:softHyphen/>
        <w:t>هاي ذرات مي</w:t>
      </w:r>
      <w:r w:rsidRPr="00965820">
        <w:rPr>
          <w:rFonts w:ascii="Times New Roman" w:eastAsia="Times New Roman" w:hAnsi="Times New Roman" w:cs="B Nazanin"/>
          <w:i/>
          <w:sz w:val="24"/>
          <w:szCs w:val="28"/>
          <w:rtl/>
        </w:rPr>
        <w:softHyphen/>
        <w:t>شود</w:t>
      </w:r>
      <w:r w:rsidRPr="00965820">
        <w:rPr>
          <w:rFonts w:ascii="Times New Roman" w:eastAsia="Times New Roman" w:hAnsi="Times New Roman" w:cs="B Nazanin" w:hint="cs"/>
          <w:i/>
          <w:sz w:val="24"/>
          <w:szCs w:val="28"/>
          <w:rtl/>
        </w:rPr>
        <w:t xml:space="preserve"> (</w:t>
      </w:r>
      <w:r w:rsidR="001E0F46" w:rsidRPr="006361CA">
        <w:rPr>
          <w:rFonts w:ascii="Times New Roman" w:eastAsia="Times New Roman" w:hAnsi="Times New Roman" w:cs="B Lotus"/>
          <w:iCs/>
          <w:sz w:val="24"/>
          <w:szCs w:val="28"/>
          <w:lang w:bidi="ar-SA"/>
        </w:rPr>
        <w:t>Arcos</w:t>
      </w:r>
      <w:r w:rsidR="00FA1A70">
        <w:rPr>
          <w:rFonts w:ascii="Times New Roman" w:eastAsia="Times New Roman" w:hAnsi="Times New Roman" w:cs="B Lotus"/>
          <w:iCs/>
          <w:sz w:val="24"/>
          <w:szCs w:val="28"/>
          <w:lang w:bidi="ar-SA"/>
        </w:rPr>
        <w:t>,</w:t>
      </w:r>
      <w:r w:rsidR="009F45E5">
        <w:rPr>
          <w:rFonts w:ascii="Times New Roman" w:eastAsia="Times New Roman" w:hAnsi="Times New Roman" w:cs="B Lotus"/>
          <w:iCs/>
          <w:sz w:val="24"/>
          <w:szCs w:val="28"/>
        </w:rPr>
        <w:t xml:space="preserve"> 20</w:t>
      </w:r>
      <w:r w:rsidR="005731DE" w:rsidRPr="005731DE">
        <w:rPr>
          <w:rFonts w:ascii="Times New Roman" w:eastAsia="Times New Roman" w:hAnsi="Times New Roman" w:cs="B Nazanin"/>
          <w:iCs/>
          <w:sz w:val="24"/>
          <w:szCs w:val="28"/>
        </w:rPr>
        <w:t>23</w:t>
      </w:r>
      <w:r w:rsidRPr="00965820">
        <w:rPr>
          <w:rFonts w:ascii="Times New Roman" w:eastAsia="Times New Roman" w:hAnsi="Times New Roman" w:cs="B Nazanin" w:hint="cs"/>
          <w:i/>
          <w:sz w:val="24"/>
          <w:szCs w:val="28"/>
          <w:rtl/>
        </w:rPr>
        <w:t xml:space="preserve">؛ </w:t>
      </w:r>
      <w:r w:rsidR="001E0F46" w:rsidRPr="0037345B">
        <w:rPr>
          <w:rFonts w:ascii="Times New Roman" w:eastAsia="Times New Roman" w:hAnsi="Times New Roman" w:cs="B Lotus"/>
          <w:iCs/>
          <w:sz w:val="24"/>
          <w:szCs w:val="28"/>
          <w:lang w:bidi="ar-SA"/>
        </w:rPr>
        <w:t>Azhar</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w:t>
      </w:r>
      <w:r w:rsidR="005731DE" w:rsidRPr="005731DE">
        <w:rPr>
          <w:rFonts w:ascii="Times New Roman" w:eastAsia="Times New Roman" w:hAnsi="Times New Roman" w:cs="B Nazanin"/>
          <w:iCs/>
          <w:sz w:val="24"/>
          <w:szCs w:val="28"/>
        </w:rPr>
        <w:t>16</w:t>
      </w:r>
      <w:r w:rsidRPr="00965820">
        <w:rPr>
          <w:rFonts w:ascii="Times New Roman" w:eastAsia="Times New Roman" w:hAnsi="Times New Roman" w:cs="B Nazanin" w:hint="cs"/>
          <w:i/>
          <w:sz w:val="24"/>
          <w:szCs w:val="28"/>
          <w:rtl/>
        </w:rPr>
        <w:t>).</w:t>
      </w:r>
    </w:p>
    <w:p w14:paraId="3E765F08" w14:textId="3D74A113" w:rsidR="006F16D0" w:rsidRPr="00496A11" w:rsidRDefault="00837984" w:rsidP="00496A11">
      <w:pPr>
        <w:pStyle w:val="Heading3"/>
        <w:spacing w:line="360" w:lineRule="auto"/>
        <w:rPr>
          <w:rFonts w:eastAsia="Times New Roman"/>
          <w:sz w:val="22"/>
          <w:szCs w:val="26"/>
          <w:rtl/>
        </w:rPr>
      </w:pPr>
      <w:bookmarkStart w:id="14" w:name="_Toc152615729"/>
      <w:r w:rsidRPr="00496A11">
        <w:rPr>
          <w:rFonts w:eastAsia="Times New Roman" w:hint="cs"/>
          <w:sz w:val="22"/>
          <w:szCs w:val="26"/>
          <w:rtl/>
        </w:rPr>
        <w:t>2</w:t>
      </w:r>
      <w:r w:rsidR="006F16D0" w:rsidRPr="00496A11">
        <w:rPr>
          <w:rFonts w:eastAsia="Times New Roman" w:hint="cs"/>
          <w:sz w:val="22"/>
          <w:szCs w:val="26"/>
          <w:rtl/>
        </w:rPr>
        <w:t>-</w:t>
      </w:r>
      <w:r w:rsidR="00ED2A54" w:rsidRPr="00496A11">
        <w:rPr>
          <w:rFonts w:eastAsia="Times New Roman" w:hint="cs"/>
          <w:sz w:val="22"/>
          <w:szCs w:val="26"/>
          <w:rtl/>
        </w:rPr>
        <w:t>1-1</w:t>
      </w:r>
      <w:r w:rsidR="006F16D0" w:rsidRPr="00496A11">
        <w:rPr>
          <w:rFonts w:eastAsia="Times New Roman" w:hint="cs"/>
          <w:sz w:val="22"/>
          <w:szCs w:val="26"/>
          <w:rtl/>
        </w:rPr>
        <w:t>-</w:t>
      </w:r>
      <w:r w:rsidRPr="00496A11">
        <w:rPr>
          <w:rFonts w:eastAsia="Times New Roman" w:hint="cs"/>
          <w:sz w:val="22"/>
          <w:szCs w:val="26"/>
          <w:rtl/>
        </w:rPr>
        <w:t>4</w:t>
      </w:r>
      <w:r w:rsidR="006F16D0" w:rsidRPr="00496A11">
        <w:rPr>
          <w:rFonts w:eastAsia="Times New Roman" w:hint="cs"/>
          <w:sz w:val="22"/>
          <w:szCs w:val="26"/>
          <w:rtl/>
        </w:rPr>
        <w:t xml:space="preserve">- نانوحامل </w:t>
      </w:r>
      <w:r w:rsidR="006F16D0" w:rsidRPr="00496A11">
        <w:rPr>
          <w:rStyle w:val="FootnoteReference"/>
          <w:rFonts w:ascii="Times New Roman" w:eastAsia="Times New Roman" w:hAnsi="Times New Roman"/>
          <w:i/>
          <w:sz w:val="22"/>
          <w:szCs w:val="24"/>
          <w:rtl/>
        </w:rPr>
        <w:footnoteReference w:id="4"/>
      </w:r>
      <w:bookmarkEnd w:id="14"/>
    </w:p>
    <w:p w14:paraId="530BB73B" w14:textId="62A7080F" w:rsidR="009743C7" w:rsidRPr="00965820" w:rsidRDefault="009743C7" w:rsidP="00496A11">
      <w:pPr>
        <w:spacing w:after="0" w:line="360" w:lineRule="auto"/>
        <w:ind w:firstLine="565"/>
        <w:jc w:val="lowKashida"/>
        <w:rPr>
          <w:rFonts w:ascii="Times New Roman" w:eastAsia="Times New Roman" w:hAnsi="Times New Roman" w:cs="B Nazanin"/>
          <w:i/>
          <w:color w:val="000000" w:themeColor="text1"/>
          <w:sz w:val="24"/>
          <w:szCs w:val="28"/>
          <w:rtl/>
        </w:rPr>
      </w:pPr>
      <w:r w:rsidRPr="00965820">
        <w:rPr>
          <w:rFonts w:ascii="Times New Roman" w:eastAsia="Times New Roman" w:hAnsi="Times New Roman" w:cs="B Nazanin"/>
          <w:i/>
          <w:color w:val="000000" w:themeColor="text1"/>
          <w:sz w:val="24"/>
          <w:szCs w:val="28"/>
          <w:rtl/>
        </w:rPr>
        <w:t xml:space="preserve">حامل‌های نانو </w:t>
      </w:r>
      <w:r w:rsidRPr="00965820">
        <w:rPr>
          <w:rFonts w:ascii="Times New Roman" w:eastAsia="Times New Roman" w:hAnsi="Times New Roman" w:cs="B Nazanin" w:hint="cs"/>
          <w:i/>
          <w:color w:val="000000" w:themeColor="text1"/>
          <w:sz w:val="24"/>
          <w:szCs w:val="28"/>
          <w:rtl/>
        </w:rPr>
        <w:t xml:space="preserve">با </w:t>
      </w:r>
      <w:r w:rsidRPr="00965820">
        <w:rPr>
          <w:rFonts w:ascii="Times New Roman" w:eastAsia="Times New Roman" w:hAnsi="Times New Roman" w:cs="B Nazanin"/>
          <w:i/>
          <w:color w:val="000000" w:themeColor="text1"/>
          <w:sz w:val="24"/>
          <w:szCs w:val="28"/>
          <w:rtl/>
        </w:rPr>
        <w:t>تغییر خصوصیات رهایش دارو، عملکرد دارو را بهبود داده و عوارض جانبی آن را کاهش می‌دهند. در ساخت این نوع از نانوذرات، از مواد مختلفی مانند پلیمرها، ذرات فلزی، و لیپیدها استفاده می‌‌شود که بسته به روش تولید، مورفولوژی متفاوتی دارند.</w:t>
      </w:r>
      <w:r w:rsidRPr="00965820">
        <w:rPr>
          <w:rFonts w:ascii="Times New Roman" w:eastAsia="Times New Roman" w:hAnsi="Times New Roman" w:cs="B Nazanin" w:hint="cs"/>
          <w:i/>
          <w:color w:val="000000" w:themeColor="text1"/>
          <w:sz w:val="24"/>
          <w:szCs w:val="28"/>
          <w:rtl/>
        </w:rPr>
        <w:t xml:space="preserve"> </w:t>
      </w:r>
      <w:r w:rsidRPr="00965820">
        <w:rPr>
          <w:rFonts w:ascii="Times New Roman" w:eastAsia="Times New Roman" w:hAnsi="Times New Roman" w:cs="B Nazanin"/>
          <w:i/>
          <w:color w:val="000000" w:themeColor="text1"/>
          <w:sz w:val="24"/>
          <w:szCs w:val="28"/>
          <w:rtl/>
        </w:rPr>
        <w:t>استفاده از نانوذرات به عنوان حامل دارویی با بهبود عملکرد دارو و کاهش عوارض جا</w:t>
      </w:r>
      <w:r w:rsidRPr="00965820">
        <w:rPr>
          <w:rFonts w:ascii="Times New Roman" w:eastAsia="Times New Roman" w:hAnsi="Times New Roman" w:cs="B Nazanin" w:hint="cs"/>
          <w:i/>
          <w:color w:val="000000" w:themeColor="text1"/>
          <w:sz w:val="24"/>
          <w:szCs w:val="28"/>
          <w:rtl/>
        </w:rPr>
        <w:t>نب</w:t>
      </w:r>
      <w:r w:rsidRPr="00965820">
        <w:rPr>
          <w:rFonts w:ascii="Times New Roman" w:eastAsia="Times New Roman" w:hAnsi="Times New Roman" w:cs="B Nazanin"/>
          <w:i/>
          <w:color w:val="000000" w:themeColor="text1"/>
          <w:sz w:val="24"/>
          <w:szCs w:val="28"/>
          <w:rtl/>
        </w:rPr>
        <w:t>ی آن، پیشرفت</w:t>
      </w:r>
      <w:r w:rsidRPr="00965820">
        <w:rPr>
          <w:rFonts w:ascii="Times New Roman" w:eastAsia="Times New Roman" w:hAnsi="Times New Roman" w:cs="B Nazanin"/>
          <w:i/>
          <w:color w:val="000000" w:themeColor="text1"/>
          <w:sz w:val="24"/>
          <w:szCs w:val="28"/>
          <w:rtl/>
        </w:rPr>
        <w:softHyphen/>
        <w:t xml:space="preserve">های جدیدی را در </w:t>
      </w:r>
      <w:r w:rsidRPr="00965820">
        <w:rPr>
          <w:rFonts w:ascii="Times New Roman" w:eastAsia="Times New Roman" w:hAnsi="Times New Roman" w:cs="B Nazanin"/>
          <w:i/>
          <w:color w:val="000000" w:themeColor="text1"/>
          <w:sz w:val="24"/>
          <w:szCs w:val="28"/>
          <w:rtl/>
        </w:rPr>
        <w:lastRenderedPageBreak/>
        <w:t>عرصه پزشکی و دارو</w:t>
      </w:r>
      <w:r w:rsidR="009A74B7">
        <w:rPr>
          <w:rFonts w:ascii="Times New Roman" w:eastAsia="Times New Roman" w:hAnsi="Times New Roman" w:cs="B Nazanin" w:hint="cs"/>
          <w:i/>
          <w:color w:val="000000" w:themeColor="text1"/>
          <w:sz w:val="24"/>
          <w:szCs w:val="28"/>
          <w:rtl/>
        </w:rPr>
        <w:t xml:space="preserve"> </w:t>
      </w:r>
      <w:r w:rsidRPr="00965820">
        <w:rPr>
          <w:rFonts w:ascii="Times New Roman" w:eastAsia="Times New Roman" w:hAnsi="Times New Roman" w:cs="B Nazanin"/>
          <w:i/>
          <w:color w:val="000000" w:themeColor="text1"/>
          <w:sz w:val="24"/>
          <w:szCs w:val="28"/>
          <w:rtl/>
        </w:rPr>
        <w:t xml:space="preserve">رسانی ایجاد کرده است. مواد مختلفی نظیر پلیمرهای طبیعی و سنتز شده، ذرات فلزی، لیپیدها و </w:t>
      </w:r>
      <w:r w:rsidRPr="00965820">
        <w:rPr>
          <w:rFonts w:ascii="Arial" w:eastAsia="Times New Roman" w:hAnsi="Arial" w:cs="Arial" w:hint="cs"/>
          <w:i/>
          <w:color w:val="000000" w:themeColor="text1"/>
          <w:sz w:val="24"/>
          <w:szCs w:val="28"/>
          <w:rtl/>
        </w:rPr>
        <w:t>…</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جهت</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تولید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نانوذرات</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استفاده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می</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شوند،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که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با</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توجه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به</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روش</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تولید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و</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سنتز</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آن</w:t>
      </w:r>
      <w:r w:rsidR="00B42162">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ها،</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می</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توانند</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دارای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شکل</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مورفولوژی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و</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اندازه</w:t>
      </w:r>
      <w:r w:rsidRPr="00965820">
        <w:rPr>
          <w:rFonts w:ascii="Times New Roman" w:eastAsia="Times New Roman" w:hAnsi="Times New Roman" w:cs="B Nazanin"/>
          <w:i/>
          <w:color w:val="000000" w:themeColor="text1"/>
          <w:sz w:val="24"/>
          <w:szCs w:val="28"/>
          <w:rtl/>
        </w:rPr>
        <w:softHyphen/>
      </w:r>
      <w:r w:rsidRPr="00965820">
        <w:rPr>
          <w:rFonts w:ascii="Times New Roman" w:eastAsia="Times New Roman" w:hAnsi="Times New Roman" w:cs="B Nazanin" w:hint="cs"/>
          <w:i/>
          <w:color w:val="000000" w:themeColor="text1"/>
          <w:sz w:val="24"/>
          <w:szCs w:val="28"/>
          <w:rtl/>
        </w:rPr>
        <w:t>های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متفاوتی</w:t>
      </w:r>
      <w:r w:rsidRPr="00965820">
        <w:rPr>
          <w:rFonts w:ascii="Times New Roman" w:eastAsia="Times New Roman" w:hAnsi="Times New Roman" w:cs="B Nazanin"/>
          <w:i/>
          <w:color w:val="000000" w:themeColor="text1"/>
          <w:sz w:val="24"/>
          <w:szCs w:val="28"/>
          <w:rtl/>
        </w:rPr>
        <w:t xml:space="preserve"> </w:t>
      </w:r>
      <w:r w:rsidRPr="00965820">
        <w:rPr>
          <w:rFonts w:ascii="Times New Roman" w:eastAsia="Times New Roman" w:hAnsi="Times New Roman" w:cs="B Nazanin" w:hint="cs"/>
          <w:i/>
          <w:color w:val="000000" w:themeColor="text1"/>
          <w:sz w:val="24"/>
          <w:szCs w:val="28"/>
          <w:rtl/>
        </w:rPr>
        <w:t>باشند</w:t>
      </w:r>
      <w:r w:rsidRPr="00965820">
        <w:rPr>
          <w:rFonts w:ascii="Times New Roman" w:eastAsia="Times New Roman" w:hAnsi="Times New Roman" w:cs="B Nazanin"/>
          <w:i/>
          <w:color w:val="000000" w:themeColor="text1"/>
          <w:sz w:val="24"/>
          <w:szCs w:val="28"/>
        </w:rPr>
        <w:t>.</w:t>
      </w:r>
      <w:r w:rsidRPr="00965820">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نانوحامل</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 به عنوان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Pr>
          <w:rFonts w:ascii="Times New Roman" w:eastAsia="Times New Roman" w:hAnsi="Times New Roman" w:cs="B Nazanin" w:hint="cs"/>
          <w:i/>
          <w:color w:val="000000" w:themeColor="text1"/>
          <w:sz w:val="24"/>
          <w:szCs w:val="28"/>
          <w:rtl/>
        </w:rPr>
        <w:t xml:space="preserve"> نوین </w:t>
      </w:r>
      <w:r w:rsidRPr="0023492A">
        <w:rPr>
          <w:rFonts w:ascii="Times New Roman" w:eastAsia="Times New Roman" w:hAnsi="Times New Roman" w:cs="B Nazanin"/>
          <w:i/>
          <w:color w:val="000000" w:themeColor="text1"/>
          <w:sz w:val="24"/>
          <w:szCs w:val="28"/>
          <w:rtl/>
        </w:rPr>
        <w:t>دارو</w:t>
      </w:r>
      <w:r w:rsidR="00496A11">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بهبود خواص دارو</w:t>
      </w:r>
      <w:r w:rsidRPr="0023492A">
        <w:rPr>
          <w:rFonts w:ascii="Times New Roman" w:eastAsia="Times New Roman" w:hAnsi="Times New Roman" w:cs="B Nazanin" w:hint="cs"/>
          <w:i/>
          <w:color w:val="000000" w:themeColor="text1"/>
          <w:sz w:val="24"/>
          <w:szCs w:val="28"/>
          <w:rtl/>
        </w:rPr>
        <w:t>یی</w:t>
      </w:r>
      <w:r w:rsidRPr="0023492A">
        <w:rPr>
          <w:rFonts w:ascii="Times New Roman" w:eastAsia="Times New Roman" w:hAnsi="Times New Roman" w:cs="B Nazanin"/>
          <w:i/>
          <w:color w:val="000000" w:themeColor="text1"/>
          <w:sz w:val="24"/>
          <w:szCs w:val="28"/>
          <w:rtl/>
        </w:rPr>
        <w:t xml:space="preserve"> داروها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ج</w:t>
      </w:r>
      <w:r w:rsidRPr="0023492A">
        <w:rPr>
          <w:rFonts w:ascii="Times New Roman" w:eastAsia="Times New Roman" w:hAnsi="Times New Roman" w:cs="B Nazanin"/>
          <w:i/>
          <w:color w:val="000000" w:themeColor="text1"/>
          <w:sz w:val="24"/>
          <w:szCs w:val="28"/>
          <w:rtl/>
        </w:rPr>
        <w:t xml:space="preserve"> موجود طراح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شده</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اند.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کنترل</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‌شده دارا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مزا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متعدد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نسبت به اشکال دارو</w:t>
      </w:r>
      <w:r w:rsidRPr="0023492A">
        <w:rPr>
          <w:rFonts w:ascii="Times New Roman" w:eastAsia="Times New Roman" w:hAnsi="Times New Roman" w:cs="B Nazanin" w:hint="cs"/>
          <w:i/>
          <w:color w:val="000000" w:themeColor="text1"/>
          <w:sz w:val="24"/>
          <w:szCs w:val="28"/>
          <w:rtl/>
        </w:rPr>
        <w:t>یی</w:t>
      </w:r>
      <w:r w:rsidRPr="0023492A">
        <w:rPr>
          <w:rFonts w:ascii="Times New Roman" w:eastAsia="Times New Roman" w:hAnsi="Times New Roman" w:cs="B Nazanin"/>
          <w:i/>
          <w:color w:val="000000" w:themeColor="text1"/>
          <w:sz w:val="24"/>
          <w:szCs w:val="28"/>
          <w:rtl/>
        </w:rPr>
        <w:t xml:space="preserve"> معمول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هستند. </w:t>
      </w:r>
      <w:r>
        <w:rPr>
          <w:rFonts w:ascii="Times New Roman" w:eastAsia="Times New Roman" w:hAnsi="Times New Roman" w:cs="B Nazanin" w:hint="cs"/>
          <w:i/>
          <w:color w:val="000000" w:themeColor="text1"/>
          <w:sz w:val="24"/>
          <w:szCs w:val="28"/>
          <w:rtl/>
        </w:rPr>
        <w:t>با این روش</w:t>
      </w:r>
      <w:r w:rsidRPr="0023492A">
        <w:rPr>
          <w:rFonts w:ascii="Times New Roman" w:eastAsia="Times New Roman" w:hAnsi="Times New Roman" w:cs="B Nazanin"/>
          <w:i/>
          <w:color w:val="000000" w:themeColor="text1"/>
          <w:sz w:val="24"/>
          <w:szCs w:val="28"/>
          <w:rtl/>
        </w:rPr>
        <w:t xml:space="preserve"> دارو به محل عمل منتقل </w:t>
      </w:r>
      <w:r>
        <w:rPr>
          <w:rFonts w:ascii="Times New Roman" w:eastAsia="Times New Roman" w:hAnsi="Times New Roman" w:cs="B Nazanin" w:hint="cs"/>
          <w:i/>
          <w:color w:val="000000" w:themeColor="text1"/>
          <w:sz w:val="24"/>
          <w:szCs w:val="28"/>
          <w:rtl/>
        </w:rPr>
        <w:t>شده</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فقط بر</w:t>
      </w:r>
      <w:r w:rsidRPr="0023492A">
        <w:rPr>
          <w:rFonts w:ascii="Times New Roman" w:eastAsia="Times New Roman" w:hAnsi="Times New Roman" w:cs="B Nazanin"/>
          <w:i/>
          <w:color w:val="000000" w:themeColor="text1"/>
          <w:sz w:val="24"/>
          <w:szCs w:val="28"/>
          <w:rtl/>
        </w:rPr>
        <w:t xml:space="preserve"> بافت </w:t>
      </w:r>
      <w:r>
        <w:rPr>
          <w:rFonts w:ascii="Times New Roman" w:eastAsia="Times New Roman" w:hAnsi="Times New Roman" w:cs="B Nazanin" w:hint="cs"/>
          <w:i/>
          <w:color w:val="000000" w:themeColor="text1"/>
          <w:sz w:val="24"/>
          <w:szCs w:val="28"/>
          <w:rtl/>
        </w:rPr>
        <w:t>هدف</w:t>
      </w:r>
      <w:r w:rsidRPr="0023492A">
        <w:rPr>
          <w:rFonts w:ascii="Times New Roman" w:eastAsia="Times New Roman" w:hAnsi="Times New Roman" w:cs="B Nazanin"/>
          <w:i/>
          <w:color w:val="000000" w:themeColor="text1"/>
          <w:sz w:val="24"/>
          <w:szCs w:val="28"/>
          <w:rtl/>
        </w:rPr>
        <w:t xml:space="preserve"> موث</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i/>
          <w:color w:val="000000" w:themeColor="text1"/>
          <w:sz w:val="24"/>
          <w:szCs w:val="28"/>
          <w:rtl/>
        </w:rPr>
        <w:t xml:space="preserve"> بوده و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توان</w:t>
      </w:r>
      <w:r>
        <w:rPr>
          <w:rFonts w:ascii="Times New Roman" w:eastAsia="Times New Roman" w:hAnsi="Times New Roman" w:cs="B Nazanin" w:hint="cs"/>
          <w:i/>
          <w:color w:val="000000" w:themeColor="text1"/>
          <w:sz w:val="24"/>
          <w:szCs w:val="28"/>
          <w:rtl/>
        </w:rPr>
        <w:t xml:space="preserve"> از این طریق</w:t>
      </w:r>
      <w:r w:rsidRPr="0023492A">
        <w:rPr>
          <w:rFonts w:ascii="Times New Roman" w:eastAsia="Times New Roman" w:hAnsi="Times New Roman" w:cs="B Nazanin"/>
          <w:i/>
          <w:color w:val="000000" w:themeColor="text1"/>
          <w:sz w:val="24"/>
          <w:szCs w:val="28"/>
          <w:rtl/>
        </w:rPr>
        <w:t xml:space="preserve"> اثرات منف</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دارو</w:t>
      </w:r>
      <w:r w:rsidRPr="0023492A">
        <w:rPr>
          <w:rFonts w:ascii="Times New Roman" w:eastAsia="Times New Roman" w:hAnsi="Times New Roman" w:cs="B Nazanin"/>
          <w:i/>
          <w:color w:val="000000" w:themeColor="text1"/>
          <w:sz w:val="24"/>
          <w:szCs w:val="28"/>
          <w:rtl/>
        </w:rPr>
        <w:t xml:space="preserve"> را کاهش داد. </w:t>
      </w:r>
      <w:r>
        <w:rPr>
          <w:rFonts w:ascii="Times New Roman" w:eastAsia="Times New Roman" w:hAnsi="Times New Roman" w:cs="B Nazanin" w:hint="cs"/>
          <w:i/>
          <w:color w:val="000000" w:themeColor="text1"/>
          <w:sz w:val="24"/>
          <w:szCs w:val="28"/>
          <w:rtl/>
        </w:rPr>
        <w:t xml:space="preserve">نتیجه این کار </w:t>
      </w:r>
      <w:r w:rsidRPr="0023492A">
        <w:rPr>
          <w:rFonts w:ascii="Times New Roman" w:eastAsia="Times New Roman" w:hAnsi="Times New Roman" w:cs="B Nazanin"/>
          <w:i/>
          <w:color w:val="000000" w:themeColor="text1"/>
          <w:sz w:val="24"/>
          <w:szCs w:val="28"/>
          <w:rtl/>
        </w:rPr>
        <w:t>باعث افزا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ش</w:t>
      </w:r>
      <w:r w:rsidRPr="0023492A">
        <w:rPr>
          <w:rFonts w:ascii="Times New Roman" w:eastAsia="Times New Roman" w:hAnsi="Times New Roman" w:cs="B Nazanin"/>
          <w:i/>
          <w:color w:val="000000" w:themeColor="text1"/>
          <w:sz w:val="24"/>
          <w:szCs w:val="28"/>
          <w:rtl/>
        </w:rPr>
        <w:t xml:space="preserve"> تجمع ترک</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بات</w:t>
      </w:r>
      <w:r w:rsidRPr="0023492A">
        <w:rPr>
          <w:rFonts w:ascii="Times New Roman" w:eastAsia="Times New Roman" w:hAnsi="Times New Roman" w:cs="B Nazanin"/>
          <w:i/>
          <w:color w:val="000000" w:themeColor="text1"/>
          <w:sz w:val="24"/>
          <w:szCs w:val="28"/>
          <w:rtl/>
        </w:rPr>
        <w:t xml:space="preserve">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در ناح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ه</w:t>
      </w:r>
      <w:r w:rsidRPr="0023492A">
        <w:rPr>
          <w:rFonts w:ascii="Times New Roman" w:eastAsia="Times New Roman" w:hAnsi="Times New Roman" w:cs="B Nazanin"/>
          <w:i/>
          <w:color w:val="000000" w:themeColor="text1"/>
          <w:sz w:val="24"/>
          <w:szCs w:val="28"/>
          <w:rtl/>
        </w:rPr>
        <w:t xml:space="preserve"> مورد نظر </w:t>
      </w:r>
      <w:r>
        <w:rPr>
          <w:rFonts w:ascii="Times New Roman" w:eastAsia="Times New Roman" w:hAnsi="Times New Roman" w:cs="B Nazanin" w:hint="cs"/>
          <w:i/>
          <w:color w:val="000000" w:themeColor="text1"/>
          <w:sz w:val="24"/>
          <w:szCs w:val="28"/>
          <w:rtl/>
        </w:rPr>
        <w:t>شده</w:t>
      </w:r>
      <w:r w:rsidRPr="0023492A">
        <w:rPr>
          <w:rFonts w:ascii="Times New Roman" w:eastAsia="Times New Roman" w:hAnsi="Times New Roman" w:cs="B Nazanin"/>
          <w:i/>
          <w:color w:val="000000" w:themeColor="text1"/>
          <w:sz w:val="24"/>
          <w:szCs w:val="28"/>
          <w:rtl/>
        </w:rPr>
        <w:t xml:space="preserve"> و در نت</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جه</w:t>
      </w:r>
      <w:r w:rsidRPr="0023492A">
        <w:rPr>
          <w:rFonts w:ascii="Times New Roman" w:eastAsia="Times New Roman" w:hAnsi="Times New Roman" w:cs="B Nazanin"/>
          <w:i/>
          <w:color w:val="000000" w:themeColor="text1"/>
          <w:sz w:val="24"/>
          <w:szCs w:val="28"/>
          <w:rtl/>
        </w:rPr>
        <w:t xml:space="preserve"> دوز مورد 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از</w:t>
      </w:r>
      <w:r>
        <w:rPr>
          <w:rFonts w:ascii="Times New Roman" w:eastAsia="Times New Roman" w:hAnsi="Times New Roman" w:cs="B Nazanin" w:hint="cs"/>
          <w:i/>
          <w:color w:val="000000" w:themeColor="text1"/>
          <w:sz w:val="24"/>
          <w:szCs w:val="28"/>
          <w:rtl/>
        </w:rPr>
        <w:t xml:space="preserve"> را</w:t>
      </w:r>
      <w:r w:rsidRPr="0023492A">
        <w:rPr>
          <w:rFonts w:ascii="Times New Roman" w:eastAsia="Times New Roman" w:hAnsi="Times New Roman" w:cs="B Nazanin"/>
          <w:i/>
          <w:color w:val="000000" w:themeColor="text1"/>
          <w:sz w:val="24"/>
          <w:szCs w:val="28"/>
          <w:rtl/>
        </w:rPr>
        <w:t xml:space="preserve"> کاهش </w:t>
      </w:r>
      <w:r>
        <w:rPr>
          <w:rFonts w:ascii="Times New Roman" w:eastAsia="Times New Roman" w:hAnsi="Times New Roman" w:cs="B Nazanin" w:hint="cs"/>
          <w:i/>
          <w:color w:val="000000" w:themeColor="text1"/>
          <w:sz w:val="24"/>
          <w:szCs w:val="28"/>
          <w:rtl/>
        </w:rPr>
        <w:t>داد</w:t>
      </w:r>
      <w:r w:rsidRPr="0023492A">
        <w:rPr>
          <w:rFonts w:ascii="Times New Roman" w:eastAsia="Times New Roman" w:hAnsi="Times New Roman" w:cs="B Nazanin"/>
          <w:i/>
          <w:color w:val="000000" w:themeColor="text1"/>
          <w:sz w:val="24"/>
          <w:szCs w:val="28"/>
          <w:rtl/>
        </w:rPr>
        <w:t>. ادغام مولکول‌ها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 در نانوحامل‌ها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تواند</w:t>
      </w:r>
      <w:r w:rsidRPr="0023492A">
        <w:rPr>
          <w:rFonts w:ascii="Times New Roman" w:eastAsia="Times New Roman" w:hAnsi="Times New Roman" w:cs="B Nazanin"/>
          <w:i/>
          <w:color w:val="000000" w:themeColor="text1"/>
          <w:sz w:val="24"/>
          <w:szCs w:val="28"/>
          <w:rtl/>
        </w:rPr>
        <w:t xml:space="preserve"> از دارو در برابر تخر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ب</w:t>
      </w:r>
      <w:r w:rsidRPr="0023492A">
        <w:rPr>
          <w:rFonts w:ascii="Times New Roman" w:eastAsia="Times New Roman" w:hAnsi="Times New Roman" w:cs="B Nazanin"/>
          <w:i/>
          <w:color w:val="000000" w:themeColor="text1"/>
          <w:sz w:val="24"/>
          <w:szCs w:val="28"/>
          <w:rtl/>
        </w:rPr>
        <w:t xml:space="preserve"> محافظت کند و همچن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به آن اجازه 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دهد</w:t>
      </w:r>
      <w:r w:rsidRPr="0023492A">
        <w:rPr>
          <w:rFonts w:ascii="Times New Roman" w:eastAsia="Times New Roman" w:hAnsi="Times New Roman" w:cs="B Nazanin"/>
          <w:i/>
          <w:color w:val="000000" w:themeColor="text1"/>
          <w:sz w:val="24"/>
          <w:szCs w:val="28"/>
          <w:rtl/>
        </w:rPr>
        <w:t xml:space="preserve"> تا به صو</w:t>
      </w:r>
      <w:r w:rsidRPr="0023492A">
        <w:rPr>
          <w:rFonts w:ascii="Times New Roman" w:eastAsia="Times New Roman" w:hAnsi="Times New Roman" w:cs="B Nazanin" w:hint="eastAsia"/>
          <w:i/>
          <w:color w:val="000000" w:themeColor="text1"/>
          <w:sz w:val="24"/>
          <w:szCs w:val="28"/>
          <w:rtl/>
        </w:rPr>
        <w:t>رت</w:t>
      </w:r>
      <w:r w:rsidRPr="0023492A">
        <w:rPr>
          <w:rFonts w:ascii="Times New Roman" w:eastAsia="Times New Roman" w:hAnsi="Times New Roman" w:cs="B Nazanin"/>
          <w:i/>
          <w:color w:val="000000" w:themeColor="text1"/>
          <w:sz w:val="24"/>
          <w:szCs w:val="28"/>
          <w:rtl/>
        </w:rPr>
        <w:t xml:space="preserve"> کنترل‌شده هدف‌گ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و آزاد شود. اهم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w:t>
      </w:r>
      <w:r w:rsidRPr="0023492A">
        <w:rPr>
          <w:rFonts w:ascii="Times New Roman" w:eastAsia="Times New Roman" w:hAnsi="Times New Roman" w:cs="B Nazanin"/>
          <w:i/>
          <w:color w:val="000000" w:themeColor="text1"/>
          <w:sz w:val="24"/>
          <w:szCs w:val="28"/>
          <w:rtl/>
        </w:rPr>
        <w:t xml:space="preserve"> 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روش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جد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د</w:t>
      </w:r>
      <w:r w:rsidRPr="0023492A">
        <w:rPr>
          <w:rFonts w:ascii="Times New Roman" w:eastAsia="Times New Roman" w:hAnsi="Times New Roman" w:cs="B Nazanin"/>
          <w:i/>
          <w:color w:val="000000" w:themeColor="text1"/>
          <w:sz w:val="24"/>
          <w:szCs w:val="28"/>
          <w:rtl/>
        </w:rPr>
        <w:t xml:space="preserve"> زمان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آشکار م</w:t>
      </w:r>
      <w:r w:rsidRPr="0023492A">
        <w:rPr>
          <w:rFonts w:ascii="Times New Roman" w:eastAsia="Times New Roman" w:hAnsi="Times New Roman" w:cs="B Nazanin" w:hint="cs"/>
          <w:i/>
          <w:color w:val="000000" w:themeColor="text1"/>
          <w:sz w:val="24"/>
          <w:szCs w:val="28"/>
          <w:rtl/>
        </w:rPr>
        <w:t>ی</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شود که ب</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ن</w:t>
      </w:r>
      <w:r w:rsidRPr="0023492A">
        <w:rPr>
          <w:rFonts w:ascii="Times New Roman" w:eastAsia="Times New Roman" w:hAnsi="Times New Roman" w:cs="B Nazanin"/>
          <w:i/>
          <w:color w:val="000000" w:themeColor="text1"/>
          <w:sz w:val="24"/>
          <w:szCs w:val="28"/>
          <w:rtl/>
        </w:rPr>
        <w:t xml:space="preserve"> دوز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غلظت دارو و اثر درمان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سم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ت</w:t>
      </w:r>
      <w:r w:rsidRPr="0023492A">
        <w:rPr>
          <w:rFonts w:ascii="Times New Roman" w:eastAsia="Times New Roman" w:hAnsi="Times New Roman" w:cs="B Nazanin"/>
          <w:i/>
          <w:color w:val="000000" w:themeColor="text1"/>
          <w:sz w:val="24"/>
          <w:szCs w:val="28"/>
          <w:rtl/>
        </w:rPr>
        <w:t xml:space="preserve"> آن تفاوت وجود داشته باشد. هدف گ</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سلول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Pr>
          <w:rFonts w:ascii="Times New Roman" w:eastAsia="Times New Roman" w:hAnsi="Times New Roman" w:cs="B Nazanin" w:hint="cs"/>
          <w:i/>
          <w:color w:val="000000" w:themeColor="text1"/>
          <w:sz w:val="24"/>
          <w:szCs w:val="28"/>
          <w:rtl/>
        </w:rPr>
        <w:t>اختصاصی</w:t>
      </w:r>
      <w:r w:rsidRPr="0023492A">
        <w:rPr>
          <w:rFonts w:ascii="Times New Roman" w:eastAsia="Times New Roman" w:hAnsi="Times New Roman" w:cs="B Nazanin"/>
          <w:i/>
          <w:color w:val="000000" w:themeColor="text1"/>
          <w:sz w:val="24"/>
          <w:szCs w:val="28"/>
          <w:rtl/>
        </w:rPr>
        <w:t xml:space="preserve"> با اتصال داروها به حامل</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طراح</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شده خاص امکان پذ</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ر</w:t>
      </w:r>
      <w:r w:rsidRPr="0023492A">
        <w:rPr>
          <w:rFonts w:ascii="Times New Roman" w:eastAsia="Times New Roman" w:hAnsi="Times New Roman" w:cs="B Nazanin"/>
          <w:i/>
          <w:color w:val="000000" w:themeColor="text1"/>
          <w:sz w:val="24"/>
          <w:szCs w:val="28"/>
          <w:rtl/>
        </w:rPr>
        <w:t xml:space="preserve"> است. نانوساختارها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مختلف</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eastAsia"/>
          <w:i/>
          <w:color w:val="000000" w:themeColor="text1"/>
          <w:sz w:val="24"/>
          <w:szCs w:val="28"/>
          <w:rtl/>
        </w:rPr>
        <w:t>مانند</w:t>
      </w:r>
      <w:r w:rsidRPr="0023492A">
        <w:rPr>
          <w:rFonts w:ascii="Times New Roman" w:eastAsia="Times New Roman" w:hAnsi="Times New Roman" w:cs="B Nazanin"/>
          <w:i/>
          <w:color w:val="000000" w:themeColor="text1"/>
          <w:sz w:val="24"/>
          <w:szCs w:val="28"/>
          <w:rtl/>
        </w:rPr>
        <w:t xml:space="preserve"> 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پوزوم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 پل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مرها،</w:t>
      </w:r>
      <w:r w:rsidRPr="0023492A">
        <w:rPr>
          <w:rFonts w:ascii="Times New Roman" w:eastAsia="Times New Roman" w:hAnsi="Times New Roman" w:cs="B Nazanin"/>
          <w:i/>
          <w:color w:val="000000" w:themeColor="text1"/>
          <w:sz w:val="24"/>
          <w:szCs w:val="28"/>
          <w:rtl/>
        </w:rPr>
        <w:t xml:space="preserve"> چوب، مواد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ل</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کون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ا</w:t>
      </w:r>
      <w:r w:rsidRPr="0023492A">
        <w:rPr>
          <w:rFonts w:ascii="Times New Roman" w:eastAsia="Times New Roman" w:hAnsi="Times New Roman" w:cs="B Nazanin"/>
          <w:i/>
          <w:color w:val="000000" w:themeColor="text1"/>
          <w:sz w:val="24"/>
          <w:szCs w:val="28"/>
          <w:rtl/>
        </w:rPr>
        <w:t xml:space="preserve"> کربن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و نانوذرات مغناط</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 عنوان حامل در س</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ستم</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دارو</w:t>
      </w:r>
      <w:r w:rsidR="00B42162">
        <w:rPr>
          <w:rFonts w:ascii="Times New Roman" w:eastAsia="Times New Roman" w:hAnsi="Times New Roman" w:cs="B Nazanin" w:hint="cs"/>
          <w:i/>
          <w:color w:val="000000" w:themeColor="text1"/>
          <w:sz w:val="24"/>
          <w:szCs w:val="28"/>
          <w:rtl/>
        </w:rPr>
        <w:t xml:space="preserve"> </w:t>
      </w:r>
      <w:r w:rsidRPr="0023492A">
        <w:rPr>
          <w:rFonts w:ascii="Times New Roman" w:eastAsia="Times New Roman" w:hAnsi="Times New Roman" w:cs="B Nazanin"/>
          <w:i/>
          <w:color w:val="000000" w:themeColor="text1"/>
          <w:sz w:val="24"/>
          <w:szCs w:val="28"/>
          <w:rtl/>
        </w:rPr>
        <w:t>رسان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هدفمند آزما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ش</w:t>
      </w:r>
      <w:r w:rsidRPr="0023492A">
        <w:rPr>
          <w:rFonts w:ascii="Times New Roman" w:eastAsia="Times New Roman" w:hAnsi="Times New Roman" w:cs="B Nazanin"/>
          <w:i/>
          <w:color w:val="000000" w:themeColor="text1"/>
          <w:sz w:val="24"/>
          <w:szCs w:val="28"/>
          <w:rtl/>
        </w:rPr>
        <w:t xml:space="preserve"> شده</w:t>
      </w:r>
      <w:r>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اند. امروزه استفاده از داروها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مبتن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بر نانوحامل</w:t>
      </w:r>
      <w:r>
        <w:rPr>
          <w:rFonts w:ascii="Times New Roman" w:eastAsia="Times New Roman" w:hAnsi="Times New Roman" w:cs="B Nazanin"/>
          <w:i/>
          <w:color w:val="000000" w:themeColor="text1"/>
          <w:sz w:val="24"/>
          <w:szCs w:val="28"/>
          <w:rtl/>
        </w:rPr>
        <w:softHyphen/>
      </w:r>
      <w:r>
        <w:rPr>
          <w:rFonts w:ascii="Times New Roman" w:eastAsia="Times New Roman" w:hAnsi="Times New Roman" w:cs="B Nazanin" w:hint="cs"/>
          <w:i/>
          <w:color w:val="000000" w:themeColor="text1"/>
          <w:sz w:val="24"/>
          <w:szCs w:val="28"/>
          <w:rtl/>
        </w:rPr>
        <w:t>ها</w:t>
      </w:r>
      <w:r w:rsidRPr="0023492A">
        <w:rPr>
          <w:rFonts w:ascii="Times New Roman" w:eastAsia="Times New Roman" w:hAnsi="Times New Roman" w:cs="B Nazanin"/>
          <w:i/>
          <w:color w:val="000000" w:themeColor="text1"/>
          <w:sz w:val="24"/>
          <w:szCs w:val="28"/>
          <w:rtl/>
        </w:rPr>
        <w:t xml:space="preserve"> با استقبال گسترده</w:t>
      </w:r>
      <w:r w:rsidR="00B42162">
        <w:rPr>
          <w:rFonts w:ascii="Times New Roman" w:eastAsia="Times New Roman" w:hAnsi="Times New Roman" w:cs="B Nazanin"/>
          <w:i/>
          <w:color w:val="000000" w:themeColor="text1"/>
          <w:sz w:val="24"/>
          <w:szCs w:val="28"/>
          <w:rtl/>
        </w:rPr>
        <w:softHyphen/>
      </w:r>
      <w:r w:rsidRPr="0023492A">
        <w:rPr>
          <w:rFonts w:ascii="Times New Roman" w:eastAsia="Times New Roman" w:hAnsi="Times New Roman" w:cs="B Nazanin"/>
          <w:i/>
          <w:color w:val="000000" w:themeColor="text1"/>
          <w:sz w:val="24"/>
          <w:szCs w:val="28"/>
          <w:rtl/>
        </w:rPr>
        <w:t>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در جهان مواجه شده و جا</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hint="eastAsia"/>
          <w:i/>
          <w:color w:val="000000" w:themeColor="text1"/>
          <w:sz w:val="24"/>
          <w:szCs w:val="28"/>
          <w:rtl/>
        </w:rPr>
        <w:t>گاه</w:t>
      </w:r>
      <w:r w:rsidRPr="0023492A">
        <w:rPr>
          <w:rFonts w:ascii="Times New Roman" w:eastAsia="Times New Roman" w:hAnsi="Times New Roman" w:cs="B Nazanin"/>
          <w:i/>
          <w:color w:val="000000" w:themeColor="text1"/>
          <w:sz w:val="24"/>
          <w:szCs w:val="28"/>
          <w:rtl/>
        </w:rPr>
        <w:t xml:space="preserve"> مهم</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را در بازار جهان</w:t>
      </w:r>
      <w:r w:rsidRPr="0023492A">
        <w:rPr>
          <w:rFonts w:ascii="Times New Roman" w:eastAsia="Times New Roman" w:hAnsi="Times New Roman" w:cs="B Nazanin" w:hint="cs"/>
          <w:i/>
          <w:color w:val="000000" w:themeColor="text1"/>
          <w:sz w:val="24"/>
          <w:szCs w:val="28"/>
          <w:rtl/>
        </w:rPr>
        <w:t>ی</w:t>
      </w:r>
      <w:r w:rsidRPr="0023492A">
        <w:rPr>
          <w:rFonts w:ascii="Times New Roman" w:eastAsia="Times New Roman" w:hAnsi="Times New Roman" w:cs="B Nazanin"/>
          <w:i/>
          <w:color w:val="000000" w:themeColor="text1"/>
          <w:sz w:val="24"/>
          <w:szCs w:val="28"/>
          <w:rtl/>
        </w:rPr>
        <w:t xml:space="preserve"> به خود اختصاص داده</w:t>
      </w:r>
      <w:r>
        <w:rPr>
          <w:rFonts w:ascii="Times New Roman" w:eastAsia="Times New Roman" w:hAnsi="Times New Roman" w:cs="B Nazanin"/>
          <w:i/>
          <w:color w:val="000000" w:themeColor="text1"/>
          <w:sz w:val="24"/>
          <w:szCs w:val="28"/>
          <w:rtl/>
        </w:rPr>
        <w:softHyphen/>
      </w:r>
      <w:r>
        <w:rPr>
          <w:rFonts w:ascii="Times New Roman" w:eastAsia="Times New Roman" w:hAnsi="Times New Roman" w:cs="B Nazanin" w:hint="cs"/>
          <w:i/>
          <w:color w:val="000000" w:themeColor="text1"/>
          <w:sz w:val="24"/>
          <w:szCs w:val="28"/>
          <w:rtl/>
        </w:rPr>
        <w:t>اند</w:t>
      </w:r>
      <w:r w:rsidRPr="0023492A">
        <w:rPr>
          <w:rFonts w:ascii="Times New Roman" w:eastAsia="Times New Roman" w:hAnsi="Times New Roman" w:cs="B Nazanin"/>
          <w:i/>
          <w:color w:val="000000" w:themeColor="text1"/>
          <w:sz w:val="24"/>
          <w:szCs w:val="28"/>
          <w:rtl/>
        </w:rPr>
        <w:t>.</w:t>
      </w:r>
      <w:r w:rsidRPr="00965820">
        <w:rPr>
          <w:rFonts w:ascii="Times New Roman" w:eastAsia="Times New Roman" w:hAnsi="Times New Roman" w:cs="B Nazanin" w:hint="cs"/>
          <w:i/>
          <w:sz w:val="24"/>
          <w:szCs w:val="28"/>
          <w:rtl/>
        </w:rPr>
        <w:t xml:space="preserve"> (</w:t>
      </w:r>
      <w:r w:rsidR="001E0F46" w:rsidRPr="00525427">
        <w:rPr>
          <w:rFonts w:ascii="Times New Roman" w:eastAsia="Times New Roman" w:hAnsi="Times New Roman" w:cs="B Lotus"/>
          <w:iCs/>
          <w:sz w:val="24"/>
          <w:szCs w:val="28"/>
        </w:rPr>
        <w:t>Sabit</w:t>
      </w:r>
      <w:r w:rsidR="009F45E5" w:rsidRPr="009F45E5">
        <w:rPr>
          <w:rFonts w:ascii="Times New Roman" w:eastAsia="Times New Roman" w:hAnsi="Times New Roman" w:cs="B Lotus"/>
          <w:iCs/>
          <w:sz w:val="24"/>
          <w:szCs w:val="28"/>
        </w:rPr>
        <w:t xml:space="preserve">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w:t>
      </w:r>
      <w:r w:rsidR="001D6D60" w:rsidRPr="001D6D60">
        <w:rPr>
          <w:rFonts w:ascii="Times New Roman" w:eastAsia="Times New Roman" w:hAnsi="Times New Roman" w:cs="B Nazanin"/>
          <w:iCs/>
          <w:sz w:val="24"/>
          <w:szCs w:val="28"/>
        </w:rPr>
        <w:t>22</w:t>
      </w:r>
      <w:r w:rsidRPr="00965820">
        <w:rPr>
          <w:rFonts w:ascii="Times New Roman" w:eastAsia="Times New Roman" w:hAnsi="Times New Roman" w:cs="B Nazanin" w:hint="cs"/>
          <w:i/>
          <w:sz w:val="24"/>
          <w:szCs w:val="28"/>
          <w:rtl/>
        </w:rPr>
        <w:t xml:space="preserve">؛ </w:t>
      </w:r>
      <w:r w:rsidR="001E0F46" w:rsidRPr="00525427">
        <w:rPr>
          <w:rFonts w:ascii="Times New Roman" w:eastAsia="Times New Roman" w:hAnsi="Times New Roman" w:cs="B Lotus"/>
          <w:iCs/>
          <w:sz w:val="24"/>
          <w:szCs w:val="28"/>
          <w:lang w:bidi="ar-SA"/>
        </w:rPr>
        <w:t>Alshawwa</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imes New Roman" w:eastAsia="Times New Roman" w:hAnsi="Times New Roman" w:cs="B Nazanin"/>
          <w:iCs/>
          <w:sz w:val="24"/>
          <w:szCs w:val="28"/>
        </w:rPr>
        <w:t>22</w:t>
      </w:r>
      <w:r w:rsidRPr="00965820">
        <w:rPr>
          <w:rFonts w:ascii="Times New Roman" w:eastAsia="Times New Roman" w:hAnsi="Times New Roman" w:cs="B Nazanin" w:hint="cs"/>
          <w:i/>
          <w:sz w:val="24"/>
          <w:szCs w:val="28"/>
          <w:rtl/>
        </w:rPr>
        <w:t>).</w:t>
      </w:r>
    </w:p>
    <w:p w14:paraId="53EBD1E5" w14:textId="77777777" w:rsidR="006F16D0" w:rsidRDefault="006F16D0" w:rsidP="006F16D0">
      <w:pPr>
        <w:spacing w:after="0" w:line="360" w:lineRule="auto"/>
        <w:jc w:val="center"/>
        <w:rPr>
          <w:rFonts w:ascii="Times New Roman" w:eastAsia="Times New Roman" w:hAnsi="Times New Roman" w:cs="B Lotus"/>
          <w:i/>
          <w:color w:val="000000" w:themeColor="text1"/>
          <w:sz w:val="24"/>
          <w:szCs w:val="28"/>
          <w:rtl/>
        </w:rPr>
      </w:pPr>
      <w:r w:rsidRPr="00525427">
        <w:rPr>
          <w:rFonts w:ascii="Times New Roman" w:eastAsia="Times New Roman" w:hAnsi="Times New Roman" w:cs="B Lotus"/>
          <w:i/>
          <w:noProof/>
          <w:color w:val="000000" w:themeColor="text1"/>
          <w:sz w:val="24"/>
          <w:szCs w:val="28"/>
        </w:rPr>
        <w:lastRenderedPageBreak/>
        <w:drawing>
          <wp:inline distT="0" distB="0" distL="0" distR="0" wp14:anchorId="6B7D3BC5" wp14:editId="3E6AD9CC">
            <wp:extent cx="5731510" cy="3351211"/>
            <wp:effectExtent l="0" t="0" r="2540" b="1905"/>
            <wp:docPr id="5" name="Picture 5" descr="An external file that holds a picture, illustration, etc.&#10;Object name is pharmaceutics-14-0156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pharmaceutics-14-01566-g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1211"/>
                    </a:xfrm>
                    <a:prstGeom prst="rect">
                      <a:avLst/>
                    </a:prstGeom>
                    <a:noFill/>
                    <a:ln>
                      <a:noFill/>
                    </a:ln>
                  </pic:spPr>
                </pic:pic>
              </a:graphicData>
            </a:graphic>
          </wp:inline>
        </w:drawing>
      </w:r>
    </w:p>
    <w:p w14:paraId="18E02A8A" w14:textId="77777777" w:rsidR="006F16D0" w:rsidRDefault="006F16D0" w:rsidP="009672D7">
      <w:pPr>
        <w:spacing w:after="0" w:line="240" w:lineRule="auto"/>
        <w:jc w:val="center"/>
        <w:rPr>
          <w:rFonts w:ascii="Times New Roman" w:eastAsia="Times New Roman" w:hAnsi="Times New Roman" w:cs="B Lotus"/>
          <w:i/>
          <w:color w:val="000000" w:themeColor="text1"/>
          <w:sz w:val="24"/>
          <w:szCs w:val="28"/>
          <w:rtl/>
        </w:rPr>
      </w:pPr>
      <w:r w:rsidRPr="00525427">
        <w:rPr>
          <w:rFonts w:ascii="Times New Roman" w:eastAsia="Times New Roman" w:hAnsi="Times New Roman" w:cs="B Lotus"/>
          <w:i/>
          <w:noProof/>
          <w:color w:val="000000" w:themeColor="text1"/>
          <w:sz w:val="24"/>
          <w:szCs w:val="28"/>
        </w:rPr>
        <w:drawing>
          <wp:inline distT="0" distB="0" distL="0" distR="0" wp14:anchorId="243229DF" wp14:editId="337D23C8">
            <wp:extent cx="5731510" cy="2703243"/>
            <wp:effectExtent l="0" t="0" r="2540" b="1905"/>
            <wp:docPr id="6" name="Picture 6" descr="An external file that holds a picture, illustration, etc.&#10;Object name is pharmaceutics-14-01566-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ternal file that holds a picture, illustration, etc.&#10;Object name is pharmaceutics-14-01566-g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703243"/>
                    </a:xfrm>
                    <a:prstGeom prst="rect">
                      <a:avLst/>
                    </a:prstGeom>
                    <a:noFill/>
                    <a:ln>
                      <a:noFill/>
                    </a:ln>
                  </pic:spPr>
                </pic:pic>
              </a:graphicData>
            </a:graphic>
          </wp:inline>
        </w:drawing>
      </w:r>
    </w:p>
    <w:p w14:paraId="6ACCBCA2" w14:textId="1EF0922F" w:rsidR="006F16D0" w:rsidRPr="00965820" w:rsidRDefault="006F16D0" w:rsidP="009672D7">
      <w:pPr>
        <w:pStyle w:val="Heading4"/>
        <w:spacing w:line="240" w:lineRule="auto"/>
        <w:rPr>
          <w:rFonts w:eastAsia="Times New Roman"/>
        </w:rPr>
      </w:pPr>
      <w:bookmarkStart w:id="15" w:name="_Toc152616534"/>
      <w:r w:rsidRPr="00965820">
        <w:rPr>
          <w:rFonts w:eastAsia="Times New Roman" w:hint="cs"/>
          <w:rtl/>
        </w:rPr>
        <w:t xml:space="preserve">تصویر </w:t>
      </w:r>
      <w:r w:rsidR="00ED2A54">
        <w:rPr>
          <w:rFonts w:eastAsia="Times New Roman" w:hint="cs"/>
          <w:rtl/>
        </w:rPr>
        <w:t>2</w:t>
      </w:r>
      <w:r w:rsidRPr="00965820">
        <w:rPr>
          <w:rFonts w:eastAsia="Times New Roman" w:hint="cs"/>
          <w:rtl/>
        </w:rPr>
        <w:t>-2 انواع نانوحامل</w:t>
      </w:r>
      <w:r w:rsidR="00B42162">
        <w:rPr>
          <w:rFonts w:eastAsia="Times New Roman"/>
          <w:rtl/>
        </w:rPr>
        <w:softHyphen/>
      </w:r>
      <w:r w:rsidRPr="00965820">
        <w:rPr>
          <w:rFonts w:eastAsia="Times New Roman" w:hint="cs"/>
          <w:rtl/>
        </w:rPr>
        <w:t>ها (</w:t>
      </w:r>
      <w:r w:rsidR="001E0F46" w:rsidRPr="001E0F46">
        <w:rPr>
          <w:rFonts w:ascii="Times New Roman" w:eastAsia="Times New Roman" w:hAnsi="Times New Roman" w:cs="B Lotus"/>
          <w:i w:val="0"/>
          <w:sz w:val="24"/>
          <w:szCs w:val="28"/>
        </w:rPr>
        <w:t>Sabit</w:t>
      </w:r>
      <w:r w:rsidR="00415778" w:rsidRPr="00415778">
        <w:rPr>
          <w:rFonts w:ascii="Times New Roman" w:eastAsia="Times New Roman" w:hAnsi="Times New Roman" w:cs="B Lotus"/>
          <w:iCs/>
          <w:sz w:val="24"/>
          <w:szCs w:val="28"/>
        </w:rPr>
        <w:t xml:space="preserve"> </w:t>
      </w:r>
      <w:r w:rsidR="00415778">
        <w:rPr>
          <w:rFonts w:ascii="Times New Roman" w:eastAsia="Times New Roman" w:hAnsi="Times New Roman" w:cs="B Lotus"/>
          <w:iCs/>
          <w:sz w:val="24"/>
          <w:szCs w:val="28"/>
        </w:rPr>
        <w:t xml:space="preserve">et al., </w:t>
      </w:r>
      <w:r w:rsidR="00415778" w:rsidRPr="00415778">
        <w:rPr>
          <w:rFonts w:ascii="Times New Roman" w:eastAsia="Times New Roman" w:hAnsi="Times New Roman" w:cs="B Lotus"/>
          <w:i w:val="0"/>
          <w:sz w:val="24"/>
          <w:szCs w:val="28"/>
        </w:rPr>
        <w:t>20</w:t>
      </w:r>
      <w:r w:rsidR="001D6D60" w:rsidRPr="00415778">
        <w:rPr>
          <w:rFonts w:asciiTheme="majorBidi" w:eastAsia="Times New Roman" w:hAnsiTheme="majorBidi" w:cstheme="majorBidi"/>
          <w:i w:val="0"/>
          <w:sz w:val="24"/>
          <w:szCs w:val="26"/>
        </w:rPr>
        <w:t>22</w:t>
      </w:r>
      <w:r w:rsidRPr="00965820">
        <w:rPr>
          <w:rFonts w:eastAsia="Times New Roman" w:hint="cs"/>
          <w:rtl/>
        </w:rPr>
        <w:t>).</w:t>
      </w:r>
      <w:bookmarkEnd w:id="15"/>
    </w:p>
    <w:p w14:paraId="4B6D7E26" w14:textId="058CB6DC" w:rsidR="006F16D0" w:rsidRPr="009672D7" w:rsidRDefault="00837984" w:rsidP="009672D7">
      <w:pPr>
        <w:pStyle w:val="Heading3"/>
        <w:spacing w:line="360" w:lineRule="auto"/>
        <w:rPr>
          <w:rFonts w:eastAsia="Times New Roman"/>
          <w:sz w:val="22"/>
          <w:szCs w:val="26"/>
          <w:rtl/>
        </w:rPr>
      </w:pPr>
      <w:bookmarkStart w:id="16" w:name="_Toc152615730"/>
      <w:r w:rsidRPr="009672D7">
        <w:rPr>
          <w:rFonts w:eastAsia="Times New Roman" w:hint="cs"/>
          <w:sz w:val="22"/>
          <w:szCs w:val="26"/>
          <w:rtl/>
        </w:rPr>
        <w:t>2</w:t>
      </w:r>
      <w:r w:rsidR="006F16D0" w:rsidRPr="009672D7">
        <w:rPr>
          <w:rFonts w:eastAsia="Times New Roman" w:hint="cs"/>
          <w:sz w:val="22"/>
          <w:szCs w:val="26"/>
          <w:rtl/>
        </w:rPr>
        <w:t>-</w:t>
      </w:r>
      <w:r w:rsidR="00ED2A54" w:rsidRPr="009672D7">
        <w:rPr>
          <w:rFonts w:eastAsia="Times New Roman" w:hint="cs"/>
          <w:sz w:val="22"/>
          <w:szCs w:val="26"/>
          <w:rtl/>
        </w:rPr>
        <w:t>1-1</w:t>
      </w:r>
      <w:r w:rsidR="006F16D0" w:rsidRPr="009672D7">
        <w:rPr>
          <w:rFonts w:eastAsia="Times New Roman" w:hint="cs"/>
          <w:sz w:val="22"/>
          <w:szCs w:val="26"/>
          <w:rtl/>
        </w:rPr>
        <w:t>-</w:t>
      </w:r>
      <w:r w:rsidRPr="009672D7">
        <w:rPr>
          <w:rFonts w:eastAsia="Times New Roman" w:hint="cs"/>
          <w:sz w:val="22"/>
          <w:szCs w:val="26"/>
          <w:rtl/>
        </w:rPr>
        <w:t>5</w:t>
      </w:r>
      <w:r w:rsidR="006F16D0" w:rsidRPr="009672D7">
        <w:rPr>
          <w:rFonts w:eastAsia="Times New Roman" w:hint="cs"/>
          <w:sz w:val="22"/>
          <w:szCs w:val="26"/>
          <w:rtl/>
        </w:rPr>
        <w:t>- نانو ذرات فلزی</w:t>
      </w:r>
      <w:bookmarkEnd w:id="16"/>
    </w:p>
    <w:p w14:paraId="2CB1E57D" w14:textId="4C175CE6" w:rsidR="009743C7" w:rsidRPr="00965820" w:rsidRDefault="009743C7" w:rsidP="009672D7">
      <w:pPr>
        <w:spacing w:after="0" w:line="360" w:lineRule="auto"/>
        <w:ind w:firstLine="565"/>
        <w:jc w:val="mediumKashida"/>
        <w:rPr>
          <w:rFonts w:eastAsia="Times New Roman" w:cs="B Nazanin"/>
          <w:i/>
          <w:szCs w:val="28"/>
        </w:rPr>
      </w:pPr>
      <w:r w:rsidRPr="00601182">
        <w:rPr>
          <w:rFonts w:ascii="Times New Roman" w:eastAsia="Times New Roman" w:hAnsi="Times New Roman" w:cs="B Nazanin"/>
          <w:i/>
          <w:sz w:val="24"/>
          <w:szCs w:val="28"/>
          <w:rtl/>
        </w:rPr>
        <w:t>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مانند طلا و نقره دارا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مغناط</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خاص</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هستند، به طور</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hint="cs"/>
          <w:i/>
          <w:sz w:val="24"/>
          <w:szCs w:val="28"/>
          <w:rtl/>
        </w:rPr>
        <w:t xml:space="preserve"> </w:t>
      </w:r>
      <w:r w:rsidRPr="00601182">
        <w:rPr>
          <w:rFonts w:ascii="Times New Roman" w:eastAsia="Times New Roman" w:hAnsi="Times New Roman" w:cs="B Nazanin"/>
          <w:i/>
          <w:sz w:val="24"/>
          <w:szCs w:val="28"/>
          <w:rtl/>
        </w:rPr>
        <w:t>که در فعال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ت</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تحق</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قات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صنعت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کاربرد فراوان</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دارند. در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ان</w:t>
      </w:r>
      <w:r w:rsidRPr="00601182">
        <w:rPr>
          <w:rFonts w:ascii="Times New Roman" w:eastAsia="Times New Roman" w:hAnsi="Times New Roman" w:cs="B Nazanin"/>
          <w:i/>
          <w:sz w:val="24"/>
          <w:szCs w:val="28"/>
          <w:rtl/>
        </w:rPr>
        <w:t xml:space="preserve"> خواص مختلف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آن ب</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شتر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توجه را به خود جلب </w:t>
      </w:r>
      <w:r>
        <w:rPr>
          <w:rFonts w:ascii="Times New Roman" w:eastAsia="Times New Roman" w:hAnsi="Times New Roman" w:cs="B Nazanin" w:hint="cs"/>
          <w:i/>
          <w:sz w:val="24"/>
          <w:szCs w:val="28"/>
          <w:rtl/>
        </w:rPr>
        <w:t>کرده است</w:t>
      </w:r>
      <w:r w:rsidRPr="00601182">
        <w:rPr>
          <w:rFonts w:ascii="Times New Roman" w:eastAsia="Times New Roman" w:hAnsi="Times New Roman" w:cs="B Nazanin"/>
          <w:i/>
          <w:sz w:val="24"/>
          <w:szCs w:val="28"/>
          <w:rtl/>
        </w:rPr>
        <w:t>. خواص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eastAsia"/>
          <w:i/>
          <w:sz w:val="24"/>
          <w:szCs w:val="28"/>
          <w:rtl/>
        </w:rPr>
        <w:t>ز</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نام تشد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w:t>
      </w:r>
      <w:r w:rsidRPr="00601182">
        <w:rPr>
          <w:rFonts w:ascii="Times New Roman" w:eastAsia="Times New Roman" w:hAnsi="Times New Roman" w:cs="B Nazanin"/>
          <w:i/>
          <w:sz w:val="24"/>
          <w:szCs w:val="28"/>
          <w:rtl/>
        </w:rPr>
        <w:t xml:space="preserve">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w:t>
      </w:r>
      <w:r w:rsidRPr="00601182">
        <w:rPr>
          <w:rFonts w:ascii="Times New Roman" w:eastAsia="Times New Roman" w:hAnsi="Times New Roman" w:cs="B Nazanin"/>
          <w:i/>
          <w:sz w:val="24"/>
          <w:szCs w:val="28"/>
          <w:rtl/>
        </w:rPr>
        <w:lastRenderedPageBreak/>
        <w:t>است. با استفاده از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توان رنگ مشاهده شده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را با توجه به اندازه آن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تع</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کرد. البته رنگ</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مشاهده شده از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علاوه بر اندازه، به شکل و گروه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سطح رو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ز</w:t>
      </w:r>
      <w:r w:rsidRPr="00601182">
        <w:rPr>
          <w:rFonts w:ascii="Times New Roman" w:eastAsia="Times New Roman" w:hAnsi="Times New Roman" w:cs="B Nazanin"/>
          <w:i/>
          <w:sz w:val="24"/>
          <w:szCs w:val="28"/>
          <w:rtl/>
        </w:rPr>
        <w:t xml:space="preserve"> بستگ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دارد. </w:t>
      </w:r>
      <w:r w:rsidRPr="00601182">
        <w:rPr>
          <w:rFonts w:ascii="Times New Roman" w:eastAsia="Times New Roman" w:hAnsi="Times New Roman" w:cs="B Nazanin" w:hint="eastAsia"/>
          <w:i/>
          <w:sz w:val="24"/>
          <w:szCs w:val="28"/>
          <w:rtl/>
        </w:rPr>
        <w:t>از</w:t>
      </w:r>
      <w:r w:rsidRPr="00601182">
        <w:rPr>
          <w:rFonts w:ascii="Times New Roman" w:eastAsia="Times New Roman" w:hAnsi="Times New Roman" w:cs="B Nazanin"/>
          <w:i/>
          <w:sz w:val="24"/>
          <w:szCs w:val="28"/>
          <w:rtl/>
        </w:rPr>
        <w:t xml:space="preserve"> جمله کاربردها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توان به استفاده از آن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در زم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نه</w:t>
      </w:r>
      <w:r w:rsidRPr="00601182">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رسانا</w:t>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حرارت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حسگرها و آشکارسازها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نور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الکتروش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مواد آنت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باکتر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ال،</w:t>
      </w:r>
      <w:r w:rsidRPr="00601182">
        <w:rPr>
          <w:rFonts w:ascii="Times New Roman" w:eastAsia="Times New Roman" w:hAnsi="Times New Roman" w:cs="B Nazanin"/>
          <w:i/>
          <w:sz w:val="24"/>
          <w:szCs w:val="28"/>
          <w:rtl/>
        </w:rPr>
        <w:t xml:space="preserve"> مواد فوق پارامتر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i/>
          <w:sz w:val="24"/>
          <w:szCs w:val="28"/>
          <w:rtl/>
        </w:rPr>
        <w:t xml:space="preserve"> افزودن</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مغناط</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w:t>
      </w:r>
      <w:r w:rsidRPr="00601182">
        <w:rPr>
          <w:rFonts w:ascii="Times New Roman" w:eastAsia="Times New Roman" w:hAnsi="Times New Roman" w:cs="B Nazanin"/>
          <w:i/>
          <w:sz w:val="24"/>
          <w:szCs w:val="28"/>
          <w:rtl/>
        </w:rPr>
        <w:t xml:space="preserve"> ش</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شه</w:t>
      </w:r>
      <w:r w:rsidRPr="00601182">
        <w:rPr>
          <w:rFonts w:ascii="Times New Roman" w:eastAsia="Times New Roman" w:hAnsi="Times New Roman" w:cs="B Nazanin"/>
          <w:i/>
          <w:sz w:val="24"/>
          <w:szCs w:val="28"/>
          <w:rtl/>
        </w:rPr>
        <w:t xml:space="preserve"> و رنگ برا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نانوکاتال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ست</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اشاره کرد. الکترون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آزاد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توانند آزادانه بر رو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سطوح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حرکت کنند</w:t>
      </w:r>
      <w:r>
        <w:rPr>
          <w:rFonts w:ascii="Times New Roman" w:eastAsia="Times New Roman" w:hAnsi="Times New Roman" w:cs="B Nazanin" w:hint="cs"/>
          <w:i/>
          <w:sz w:val="24"/>
          <w:szCs w:val="28"/>
          <w:rtl/>
        </w:rPr>
        <w:t>.</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الکترون</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مسئول خواص 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ژه</w:t>
      </w:r>
      <w:r w:rsidRPr="00601182">
        <w:rPr>
          <w:rFonts w:ascii="Times New Roman" w:eastAsia="Times New Roman" w:hAnsi="Times New Roman" w:cs="B Nazanin"/>
          <w:i/>
          <w:sz w:val="24"/>
          <w:szCs w:val="28"/>
          <w:rtl/>
        </w:rPr>
        <w:t xml:space="preserve"> مانند رسانا</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و حرارت</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بالا هستند. پلاسمون به نوسان جمع</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الکترون</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رسانا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i/>
          <w:sz w:val="24"/>
          <w:szCs w:val="28"/>
          <w:rtl/>
        </w:rPr>
        <w:t xml:space="preserve"> فلز به دل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ل</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مختلف</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مانند جر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ان</w:t>
      </w:r>
      <w:r w:rsidRPr="00601182">
        <w:rPr>
          <w:rFonts w:ascii="Times New Roman" w:eastAsia="Times New Roman" w:hAnsi="Times New Roman" w:cs="B Nazanin"/>
          <w:i/>
          <w:sz w:val="24"/>
          <w:szCs w:val="28"/>
          <w:rtl/>
        </w:rPr>
        <w:t xml:space="preserve"> الکتر</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که از آن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گذرد، شناخته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w:t>
      </w:r>
      <w:r w:rsidRPr="00601182">
        <w:rPr>
          <w:rFonts w:ascii="Times New Roman" w:eastAsia="Times New Roman" w:hAnsi="Times New Roman" w:cs="B Nazanin" w:hint="eastAsia"/>
          <w:i/>
          <w:sz w:val="24"/>
          <w:szCs w:val="28"/>
          <w:rtl/>
        </w:rPr>
        <w:t>د</w:t>
      </w:r>
      <w:r w:rsidRPr="00601182">
        <w:rPr>
          <w:rFonts w:ascii="Times New Roman" w:eastAsia="Times New Roman" w:hAnsi="Times New Roman" w:cs="B Nazanin"/>
          <w:i/>
          <w:sz w:val="24"/>
          <w:szCs w:val="28"/>
          <w:rtl/>
        </w:rPr>
        <w:t>. حال اگر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پلاسمون در سطح </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w:t>
      </w:r>
      <w:r w:rsidRPr="00601182">
        <w:rPr>
          <w:rFonts w:ascii="Times New Roman" w:eastAsia="Times New Roman" w:hAnsi="Times New Roman" w:cs="B Nazanin"/>
          <w:i/>
          <w:sz w:val="24"/>
          <w:szCs w:val="28"/>
          <w:rtl/>
        </w:rPr>
        <w:t xml:space="preserve"> سط</w:t>
      </w:r>
      <w:r w:rsidR="00B42162">
        <w:rPr>
          <w:rFonts w:ascii="Times New Roman" w:eastAsia="Times New Roman" w:hAnsi="Times New Roman" w:cs="B Nazanin" w:hint="cs"/>
          <w:i/>
          <w:sz w:val="24"/>
          <w:szCs w:val="28"/>
          <w:rtl/>
        </w:rPr>
        <w:t>و</w:t>
      </w:r>
      <w:r w:rsidRPr="00601182">
        <w:rPr>
          <w:rFonts w:ascii="Times New Roman" w:eastAsia="Times New Roman" w:hAnsi="Times New Roman" w:cs="B Nazanin"/>
          <w:i/>
          <w:sz w:val="24"/>
          <w:szCs w:val="28"/>
          <w:rtl/>
        </w:rPr>
        <w:t>ح مشترک ذرات ظاهر شود به آن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گو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ند</w:t>
      </w:r>
      <w:r w:rsidRPr="00601182">
        <w:rPr>
          <w:rFonts w:ascii="Times New Roman" w:eastAsia="Times New Roman" w:hAnsi="Times New Roman" w:cs="B Nazanin"/>
          <w:i/>
          <w:sz w:val="24"/>
          <w:szCs w:val="28"/>
          <w:rtl/>
        </w:rPr>
        <w:t>. اما در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دل</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ل</w:t>
      </w:r>
      <w:r w:rsidRPr="00601182">
        <w:rPr>
          <w:rFonts w:ascii="Times New Roman" w:eastAsia="Times New Roman" w:hAnsi="Times New Roman" w:cs="B Nazanin"/>
          <w:i/>
          <w:sz w:val="24"/>
          <w:szCs w:val="28"/>
          <w:rtl/>
        </w:rPr>
        <w:t xml:space="preserve"> نسبت سطح به حجم بس</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ار</w:t>
      </w:r>
      <w:r w:rsidRPr="00601182">
        <w:rPr>
          <w:rFonts w:ascii="Times New Roman" w:eastAsia="Times New Roman" w:hAnsi="Times New Roman" w:cs="B Nazanin"/>
          <w:i/>
          <w:sz w:val="24"/>
          <w:szCs w:val="28"/>
          <w:rtl/>
        </w:rPr>
        <w:t xml:space="preserve"> بالا (به و</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ژه</w:t>
      </w:r>
      <w:r w:rsidRPr="00601182">
        <w:rPr>
          <w:rFonts w:ascii="Times New Roman" w:eastAsia="Times New Roman" w:hAnsi="Times New Roman" w:cs="B Nazanin"/>
          <w:i/>
          <w:sz w:val="24"/>
          <w:szCs w:val="28"/>
          <w:rtl/>
        </w:rPr>
        <w:t xml:space="preserve"> در اندازه 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کمتر از 20 نانومتر)، نوسان جمع</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الکترون</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 برجسته</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تر و در فرکانس</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خاص تع</w:t>
      </w:r>
      <w:r w:rsidRPr="00601182">
        <w:rPr>
          <w:rFonts w:ascii="Times New Roman" w:eastAsia="Times New Roman" w:hAnsi="Times New Roman" w:cs="B Nazanin" w:hint="cs"/>
          <w:i/>
          <w:sz w:val="24"/>
          <w:szCs w:val="28"/>
          <w:rtl/>
        </w:rPr>
        <w:t>یی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م</w:t>
      </w:r>
      <w:r w:rsidRPr="00601182">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شود،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به نام رزونانس پلاسمون سطح</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مشاهده م</w:t>
      </w:r>
      <w:r w:rsidRPr="00601182">
        <w:rPr>
          <w:rFonts w:ascii="Times New Roman" w:eastAsia="Times New Roman" w:hAnsi="Times New Roman" w:cs="B Nazanin" w:hint="cs"/>
          <w:i/>
          <w:sz w:val="24"/>
          <w:szCs w:val="28"/>
          <w:rtl/>
        </w:rPr>
        <w:t>ی</w:t>
      </w:r>
      <w:r w:rsidR="00B42162">
        <w:rPr>
          <w:rFonts w:ascii="Times New Roman" w:eastAsia="Times New Roman" w:hAnsi="Times New Roman" w:cs="B Nazanin"/>
          <w:i/>
          <w:sz w:val="24"/>
          <w:szCs w:val="28"/>
          <w:rtl/>
        </w:rPr>
        <w:softHyphen/>
      </w:r>
      <w:r w:rsidRPr="00601182">
        <w:rPr>
          <w:rFonts w:ascii="Times New Roman" w:eastAsia="Times New Roman" w:hAnsi="Times New Roman" w:cs="B Nazanin"/>
          <w:i/>
          <w:sz w:val="24"/>
          <w:szCs w:val="28"/>
          <w:rtl/>
        </w:rPr>
        <w:t>شود.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فرکانس‌ها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نانوذرات فلز</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نج</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ب</w:t>
      </w:r>
      <w:r w:rsidRPr="00601182">
        <w:rPr>
          <w:rFonts w:ascii="Times New Roman" w:eastAsia="Times New Roman" w:hAnsi="Times New Roman" w:cs="B Nazanin"/>
          <w:i/>
          <w:sz w:val="24"/>
          <w:szCs w:val="28"/>
          <w:rtl/>
        </w:rPr>
        <w:t xml:space="preserve"> مانند طلا و نقره در محدوده</w:t>
      </w:r>
      <w:r w:rsidR="00B42162">
        <w:rPr>
          <w:rFonts w:ascii="Times New Roman" w:eastAsia="Times New Roman" w:hAnsi="Times New Roman" w:cs="B Nazanin"/>
          <w:i/>
          <w:sz w:val="24"/>
          <w:szCs w:val="28"/>
          <w:rtl/>
        </w:rPr>
        <w:softHyphen/>
      </w:r>
      <w:r w:rsidR="00B4216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فرکانس نور مرئ</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i/>
          <w:sz w:val="24"/>
          <w:szCs w:val="28"/>
          <w:rtl/>
        </w:rPr>
        <w:t xml:space="preserve"> قرار دارند و هم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امر جذاب</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ت</w:t>
      </w:r>
      <w:r w:rsidRPr="00601182">
        <w:rPr>
          <w:rFonts w:ascii="Times New Roman" w:eastAsia="Times New Roman" w:hAnsi="Times New Roman" w:cs="B Nazanin"/>
          <w:i/>
          <w:sz w:val="24"/>
          <w:szCs w:val="28"/>
          <w:rtl/>
        </w:rPr>
        <w:t xml:space="preserve"> ا</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ن</w:t>
      </w:r>
      <w:r w:rsidRPr="00601182">
        <w:rPr>
          <w:rFonts w:ascii="Times New Roman" w:eastAsia="Times New Roman" w:hAnsi="Times New Roman" w:cs="B Nazanin"/>
          <w:i/>
          <w:sz w:val="24"/>
          <w:szCs w:val="28"/>
          <w:rtl/>
        </w:rPr>
        <w:t xml:space="preserve"> پد</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ده</w:t>
      </w:r>
      <w:r w:rsidRPr="00601182">
        <w:rPr>
          <w:rFonts w:ascii="Times New Roman" w:eastAsia="Times New Roman" w:hAnsi="Times New Roman" w:cs="B Nazanin"/>
          <w:i/>
          <w:sz w:val="24"/>
          <w:szCs w:val="28"/>
          <w:rtl/>
        </w:rPr>
        <w:t xml:space="preserve"> را دوچندان م</w:t>
      </w:r>
      <w:r w:rsidRPr="00601182">
        <w:rPr>
          <w:rFonts w:ascii="Times New Roman" w:eastAsia="Times New Roman" w:hAnsi="Times New Roman" w:cs="B Nazanin" w:hint="cs"/>
          <w:i/>
          <w:sz w:val="24"/>
          <w:szCs w:val="28"/>
          <w:rtl/>
        </w:rPr>
        <w:t>ی‌</w:t>
      </w:r>
      <w:r w:rsidRPr="00601182">
        <w:rPr>
          <w:rFonts w:ascii="Times New Roman" w:eastAsia="Times New Roman" w:hAnsi="Times New Roman" w:cs="B Nazanin" w:hint="eastAsia"/>
          <w:i/>
          <w:sz w:val="24"/>
          <w:szCs w:val="28"/>
          <w:rtl/>
        </w:rPr>
        <w:t>کند</w:t>
      </w:r>
      <w:r w:rsidRPr="00965820">
        <w:rPr>
          <w:rFonts w:eastAsia="Times New Roman" w:cs="B Nazanin" w:hint="cs"/>
          <w:i/>
          <w:szCs w:val="28"/>
          <w:rtl/>
        </w:rPr>
        <w:t xml:space="preserve"> (</w:t>
      </w:r>
      <w:r w:rsidR="001E0F46" w:rsidRPr="00525427">
        <w:rPr>
          <w:rFonts w:ascii="Times New Roman" w:eastAsia="Times New Roman" w:hAnsi="Times New Roman" w:cs="B Lotus"/>
          <w:iCs/>
          <w:sz w:val="24"/>
          <w:szCs w:val="28"/>
        </w:rPr>
        <w:t>Susanti</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965820">
        <w:rPr>
          <w:rFonts w:eastAsia="Times New Roman" w:cs="B Nazanin" w:hint="cs"/>
          <w:i/>
          <w:szCs w:val="28"/>
          <w:rtl/>
        </w:rPr>
        <w:t>).</w:t>
      </w:r>
    </w:p>
    <w:p w14:paraId="3FBDB3D1" w14:textId="56A2D154" w:rsidR="009743C7" w:rsidRPr="00965820" w:rsidRDefault="009743C7" w:rsidP="009672D7">
      <w:pPr>
        <w:spacing w:after="0" w:line="360" w:lineRule="auto"/>
        <w:ind w:firstLine="565"/>
        <w:jc w:val="mediumKashida"/>
        <w:rPr>
          <w:rFonts w:eastAsia="Times New Roman" w:cs="B Nazanin"/>
          <w:i/>
          <w:szCs w:val="28"/>
          <w:rtl/>
        </w:rPr>
      </w:pPr>
      <w:r w:rsidRPr="00965820">
        <w:rPr>
          <w:rFonts w:eastAsia="Times New Roman" w:cs="B Nazanin"/>
          <w:i/>
          <w:szCs w:val="28"/>
          <w:rtl/>
        </w:rPr>
        <w:t>نانوذرات فلزی با توجه به خواص نوری، الکتریکی و مغناطیسی ویژه‌ای که دارند کاربردهای بسیار زیادی را در کارهای تحقیقاتی و حتی صنعتی یافته‌ان</w:t>
      </w:r>
      <w:r w:rsidRPr="00965820">
        <w:rPr>
          <w:rFonts w:eastAsia="Times New Roman" w:cs="B Nazanin" w:hint="cs"/>
          <w:i/>
          <w:szCs w:val="28"/>
          <w:rtl/>
        </w:rPr>
        <w:t xml:space="preserve">د. </w:t>
      </w:r>
      <w:r w:rsidRPr="00965820">
        <w:rPr>
          <w:rFonts w:eastAsia="Times New Roman" w:cs="B Nazanin"/>
          <w:i/>
          <w:szCs w:val="28"/>
          <w:rtl/>
        </w:rPr>
        <w:t>بسیاری از کاربردهای نانوذرات فلزی به علت خواص نوری آن</w:t>
      </w:r>
      <w:r w:rsidRPr="00965820">
        <w:rPr>
          <w:rFonts w:eastAsia="Times New Roman" w:cs="B Nazanin"/>
          <w:i/>
          <w:szCs w:val="28"/>
          <w:rtl/>
        </w:rPr>
        <w:softHyphen/>
        <w:t>هاست. در این بین بیشتر از نانوذرات فلزی نجیب طلا و نقره استفاده شده است چرا که محدوده تشدید پلاسمون سطحی آن</w:t>
      </w:r>
      <w:r w:rsidRPr="00965820">
        <w:rPr>
          <w:rFonts w:eastAsia="Times New Roman" w:cs="B Nazanin"/>
          <w:i/>
          <w:szCs w:val="28"/>
          <w:rtl/>
        </w:rPr>
        <w:softHyphen/>
        <w:t>ها در محدوده نور مرئی است.</w:t>
      </w:r>
      <w:r w:rsidRPr="00965820">
        <w:rPr>
          <w:rFonts w:eastAsia="Times New Roman" w:cs="B Nazanin" w:hint="cs"/>
          <w:i/>
          <w:szCs w:val="28"/>
          <w:rtl/>
        </w:rPr>
        <w:t xml:space="preserve"> </w:t>
      </w:r>
      <w:r w:rsidRPr="00965820">
        <w:rPr>
          <w:rFonts w:eastAsia="Times New Roman" w:cs="B Nazanin"/>
          <w:i/>
          <w:szCs w:val="28"/>
          <w:rtl/>
        </w:rPr>
        <w:t xml:space="preserve">برای نانوذرات فلزی همچون نقره قدرت آنتی باکتریالی </w:t>
      </w:r>
      <w:r w:rsidRPr="00965820">
        <w:rPr>
          <w:rFonts w:eastAsia="Times New Roman" w:cs="B Nazanin"/>
          <w:i/>
          <w:szCs w:val="28"/>
          <w:rtl/>
        </w:rPr>
        <w:lastRenderedPageBreak/>
        <w:t>بسیار قوی مشاهده شده است. نانوذرات نقره به وسیله دو مکانیزم مختلف باعث از بین رفتن باکتری‌ها می‌شوند (و البته سایر میکروارگانیزم‌ها). توضیحات بیشتر در این باره در بخش کاربردها داده شده است. نکته‌ای که در این زمینه باید رعایت شود، بحث ایمنی این نانوذرات است. چراکه این نانوذرات برای بدن انسان و سایر موجودات زنده مضر هستند و می‌توانند باعث آسیب به سلول‌ها شوند و نیاز است تا با توجه به کاربرد، تدابیر لازم در استفاده از آن</w:t>
      </w:r>
      <w:r w:rsidRPr="00965820">
        <w:rPr>
          <w:rFonts w:eastAsia="Times New Roman" w:cs="B Nazanin"/>
          <w:i/>
          <w:szCs w:val="28"/>
          <w:rtl/>
        </w:rPr>
        <w:softHyphen/>
        <w:t>ها اندیشیده شود. همین امر استفاده از آن</w:t>
      </w:r>
      <w:r w:rsidRPr="00965820">
        <w:rPr>
          <w:rFonts w:eastAsia="Times New Roman" w:cs="B Nazanin"/>
          <w:i/>
          <w:szCs w:val="28"/>
          <w:rtl/>
        </w:rPr>
        <w:softHyphen/>
        <w:t>ها را در بسیاری از کاربردها محدود ساخته است</w:t>
      </w:r>
      <w:r w:rsidRPr="00965820">
        <w:rPr>
          <w:rFonts w:eastAsia="Times New Roman" w:cs="B Nazanin" w:hint="cs"/>
          <w:i/>
          <w:szCs w:val="28"/>
          <w:rtl/>
        </w:rPr>
        <w:t xml:space="preserve"> (</w:t>
      </w:r>
      <w:r w:rsidR="001E0F46" w:rsidRPr="00525427">
        <w:rPr>
          <w:rFonts w:ascii="Times New Roman" w:eastAsia="Times New Roman" w:hAnsi="Times New Roman" w:cs="B Lotus"/>
          <w:iCs/>
          <w:sz w:val="24"/>
          <w:szCs w:val="28"/>
        </w:rPr>
        <w:t>Susanti</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965820">
        <w:rPr>
          <w:rFonts w:eastAsia="Times New Roman" w:cs="B Nazanin" w:hint="cs"/>
          <w:i/>
          <w:szCs w:val="28"/>
          <w:rtl/>
        </w:rPr>
        <w:t>).</w:t>
      </w:r>
    </w:p>
    <w:p w14:paraId="2E92A24E" w14:textId="277050C1" w:rsidR="006F16D0" w:rsidRPr="009672D7" w:rsidRDefault="00ED2A54" w:rsidP="00D036F3">
      <w:pPr>
        <w:pStyle w:val="Heading2"/>
        <w:spacing w:line="360" w:lineRule="auto"/>
        <w:rPr>
          <w:sz w:val="24"/>
          <w:szCs w:val="26"/>
          <w:rtl/>
        </w:rPr>
      </w:pPr>
      <w:bookmarkStart w:id="17" w:name="_Toc152615731"/>
      <w:r w:rsidRPr="009672D7">
        <w:rPr>
          <w:rFonts w:hint="cs"/>
          <w:sz w:val="24"/>
          <w:szCs w:val="26"/>
          <w:rtl/>
        </w:rPr>
        <w:t>2-1</w:t>
      </w:r>
      <w:r w:rsidR="006F16D0" w:rsidRPr="009672D7">
        <w:rPr>
          <w:rFonts w:hint="cs"/>
          <w:sz w:val="24"/>
          <w:szCs w:val="26"/>
          <w:rtl/>
        </w:rPr>
        <w:t>-</w:t>
      </w:r>
      <w:r w:rsidRPr="009672D7">
        <w:rPr>
          <w:rFonts w:hint="cs"/>
          <w:sz w:val="24"/>
          <w:szCs w:val="26"/>
          <w:rtl/>
        </w:rPr>
        <w:t>2</w:t>
      </w:r>
      <w:r w:rsidR="006F16D0" w:rsidRPr="009672D7">
        <w:rPr>
          <w:rFonts w:hint="cs"/>
          <w:sz w:val="24"/>
          <w:szCs w:val="26"/>
          <w:rtl/>
        </w:rPr>
        <w:t>- کافئین</w:t>
      </w:r>
      <w:r w:rsidR="006F16D0" w:rsidRPr="009672D7">
        <w:rPr>
          <w:rStyle w:val="FootnoteReference"/>
          <w:sz w:val="24"/>
          <w:szCs w:val="24"/>
          <w:rtl/>
        </w:rPr>
        <w:footnoteReference w:id="5"/>
      </w:r>
      <w:bookmarkEnd w:id="17"/>
    </w:p>
    <w:p w14:paraId="32435C92" w14:textId="3D32CBC8" w:rsidR="009743C7" w:rsidRPr="002D0E15" w:rsidRDefault="009743C7" w:rsidP="009672D7">
      <w:pPr>
        <w:spacing w:line="360" w:lineRule="auto"/>
        <w:ind w:firstLine="565"/>
        <w:jc w:val="mediumKashida"/>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Pr>
        <w:t> </w:t>
      </w:r>
      <w:r w:rsidRPr="00CA1EDB">
        <w:rPr>
          <w:rFonts w:ascii="Times New Roman" w:eastAsia="Times New Roman" w:hAnsi="Times New Roman" w:cs="B Nazanin"/>
          <w:i/>
          <w:sz w:val="24"/>
          <w:szCs w:val="28"/>
          <w:rtl/>
        </w:rPr>
        <w:t>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آلکالوئ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د</w:t>
      </w:r>
      <w:r w:rsidRPr="00CA1EDB">
        <w:rPr>
          <w:rFonts w:ascii="Times New Roman" w:eastAsia="Times New Roman" w:hAnsi="Times New Roman" w:cs="B Nazanin"/>
          <w:i/>
          <w:sz w:val="24"/>
          <w:szCs w:val="28"/>
          <w:rtl/>
        </w:rPr>
        <w:t xml:space="preserve"> کر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ستال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تلخ از خانواده مت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گزانت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است که دارا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اثرات ضد التهاب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 و در برگ</w:t>
      </w:r>
      <w:r w:rsidR="00B42162">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چا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(سبز،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اه،</w:t>
      </w:r>
      <w:r w:rsidRPr="00CA1EDB">
        <w:rPr>
          <w:rFonts w:ascii="Times New Roman" w:eastAsia="Times New Roman" w:hAnsi="Times New Roman" w:cs="B Nazanin"/>
          <w:i/>
          <w:sz w:val="24"/>
          <w:szCs w:val="28"/>
          <w:rtl/>
        </w:rPr>
        <w:t xml:space="preserve"> قرمز)، دانه</w:t>
      </w:r>
      <w:r w:rsidR="00B42162">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قهوه و داروها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افت</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شود.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ماده به طور گسترده در سراسر بدن</w:t>
      </w:r>
      <w:r>
        <w:rPr>
          <w:rFonts w:ascii="Times New Roman" w:eastAsia="Times New Roman" w:hAnsi="Times New Roman" w:cs="B Nazanin" w:hint="cs"/>
          <w:i/>
          <w:sz w:val="24"/>
          <w:szCs w:val="28"/>
          <w:rtl/>
        </w:rPr>
        <w:t xml:space="preserve"> قابلیت</w:t>
      </w:r>
      <w:r w:rsidRPr="00CA1EDB">
        <w:rPr>
          <w:rFonts w:ascii="Times New Roman" w:eastAsia="Times New Roman" w:hAnsi="Times New Roman" w:cs="B Nazanin"/>
          <w:i/>
          <w:sz w:val="24"/>
          <w:szCs w:val="28"/>
          <w:rtl/>
        </w:rPr>
        <w:t xml:space="preserve"> پخش </w:t>
      </w:r>
      <w:r>
        <w:rPr>
          <w:rFonts w:ascii="Times New Roman" w:eastAsia="Times New Roman" w:hAnsi="Times New Roman" w:cs="B Nazanin" w:hint="cs"/>
          <w:i/>
          <w:sz w:val="24"/>
          <w:szCs w:val="28"/>
          <w:rtl/>
        </w:rPr>
        <w:t>شدن دارد</w:t>
      </w:r>
      <w:r w:rsidRPr="00CA1EDB">
        <w:rPr>
          <w:rFonts w:ascii="Times New Roman" w:eastAsia="Times New Roman" w:hAnsi="Times New Roman" w:cs="B Nazanin"/>
          <w:i/>
          <w:sz w:val="24"/>
          <w:szCs w:val="28"/>
          <w:rtl/>
        </w:rPr>
        <w:t xml:space="preserve"> و در کبد به متابول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ت</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اصل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مانند پ</w:t>
      </w:r>
      <w:r w:rsidRPr="00CA1EDB">
        <w:rPr>
          <w:rFonts w:ascii="Times New Roman" w:eastAsia="Times New Roman" w:hAnsi="Times New Roman" w:cs="B Nazanin" w:hint="eastAsia"/>
          <w:i/>
          <w:sz w:val="24"/>
          <w:szCs w:val="28"/>
          <w:rtl/>
        </w:rPr>
        <w:t>اراکسانت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تئوبروم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تئوف</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متابول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زه</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شود که بر رو</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ستم</w:t>
      </w:r>
      <w:r w:rsidRPr="00CA1EDB">
        <w:rPr>
          <w:rFonts w:ascii="Times New Roman" w:eastAsia="Times New Roman" w:hAnsi="Times New Roman" w:cs="B Nazanin"/>
          <w:i/>
          <w:sz w:val="24"/>
          <w:szCs w:val="28"/>
          <w:rtl/>
        </w:rPr>
        <w:t xml:space="preserve"> عصب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w:t>
      </w:r>
      <w:r w:rsidRPr="00CA1EDB">
        <w:rPr>
          <w:rFonts w:ascii="Times New Roman" w:eastAsia="Times New Roman" w:hAnsi="Times New Roman" w:cs="B Nazanin"/>
          <w:i/>
          <w:sz w:val="24"/>
          <w:szCs w:val="28"/>
          <w:rtl/>
        </w:rPr>
        <w:t xml:space="preserve"> تأث</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w:t>
      </w:r>
      <w:r w:rsidRPr="00CA1EDB">
        <w:rPr>
          <w:rFonts w:ascii="Times New Roman" w:eastAsia="Times New Roman" w:hAnsi="Times New Roman" w:cs="B Nazanin"/>
          <w:i/>
          <w:sz w:val="24"/>
          <w:szCs w:val="28"/>
          <w:rtl/>
        </w:rPr>
        <w:t xml:space="preserve"> 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دارند.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دل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خواص چرب</w:t>
      </w:r>
      <w:r w:rsidRPr="00CA1EDB">
        <w:rPr>
          <w:rFonts w:ascii="Times New Roman" w:eastAsia="Times New Roman" w:hAnsi="Times New Roman" w:cs="B Nazanin" w:hint="cs"/>
          <w:i/>
          <w:sz w:val="24"/>
          <w:szCs w:val="28"/>
          <w:rtl/>
        </w:rPr>
        <w:t>ی</w:t>
      </w:r>
      <w:r w:rsidR="00B42162">
        <w:rPr>
          <w:rFonts w:ascii="Times New Roman" w:eastAsia="Times New Roman" w:hAnsi="Times New Roman" w:cs="B Nazanin" w:hint="cs"/>
          <w:i/>
          <w:sz w:val="24"/>
          <w:szCs w:val="28"/>
          <w:rtl/>
        </w:rPr>
        <w:t xml:space="preserve"> </w:t>
      </w:r>
      <w:r w:rsidRPr="00CA1EDB">
        <w:rPr>
          <w:rFonts w:ascii="Times New Roman" w:eastAsia="Times New Roman" w:hAnsi="Times New Roman" w:cs="B Nazanin"/>
          <w:i/>
          <w:sz w:val="24"/>
          <w:szCs w:val="28"/>
          <w:rtl/>
        </w:rPr>
        <w:t>دوست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که دارد، به راحت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سد خون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مغز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عبور </w:t>
      </w:r>
      <w:r>
        <w:rPr>
          <w:rFonts w:ascii="Times New Roman" w:eastAsia="Times New Roman" w:hAnsi="Times New Roman" w:cs="B Nazanin" w:hint="cs"/>
          <w:i/>
          <w:sz w:val="24"/>
          <w:szCs w:val="28"/>
          <w:rtl/>
        </w:rPr>
        <w:t>کرده</w:t>
      </w:r>
      <w:r w:rsidRPr="00CA1EDB">
        <w:rPr>
          <w:rFonts w:ascii="Times New Roman" w:eastAsia="Times New Roman" w:hAnsi="Times New Roman" w:cs="B Nazanin"/>
          <w:i/>
          <w:sz w:val="24"/>
          <w:szCs w:val="28"/>
          <w:rtl/>
        </w:rPr>
        <w:t xml:space="preserve"> و به عنوان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آنتاگون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w:t>
      </w:r>
      <w:r w:rsidRPr="00CA1EDB">
        <w:rPr>
          <w:rFonts w:ascii="Times New Roman" w:eastAsia="Times New Roman" w:hAnsi="Times New Roman" w:cs="B Nazanin"/>
          <w:i/>
          <w:sz w:val="24"/>
          <w:szCs w:val="28"/>
          <w:rtl/>
        </w:rPr>
        <w:t xml:space="preserve">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sidRPr="00CA1EDB">
        <w:rPr>
          <w:rFonts w:ascii="Times New Roman" w:eastAsia="Times New Roman" w:hAnsi="Times New Roman" w:cs="B Nazanin"/>
          <w:i/>
          <w:sz w:val="24"/>
          <w:szCs w:val="28"/>
          <w:rtl/>
        </w:rPr>
        <w:t xml:space="preserve"> آدنوز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اثرات 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وش</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w:t>
      </w:r>
      <w:r w:rsidRPr="00CA1EDB">
        <w:rPr>
          <w:rFonts w:ascii="Times New Roman" w:eastAsia="Times New Roman" w:hAnsi="Times New Roman" w:cs="B Nazanin" w:hint="cs"/>
          <w:i/>
          <w:sz w:val="24"/>
          <w:szCs w:val="28"/>
          <w:rtl/>
        </w:rPr>
        <w:t>یی</w:t>
      </w:r>
      <w:r w:rsidRPr="00CA1EDB">
        <w:rPr>
          <w:rFonts w:ascii="Times New Roman" w:eastAsia="Times New Roman" w:hAnsi="Times New Roman" w:cs="B Nazanin"/>
          <w:i/>
          <w:sz w:val="24"/>
          <w:szCs w:val="28"/>
          <w:rtl/>
        </w:rPr>
        <w:t xml:space="preserve"> و رفتار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متعدد و پ</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ده</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در 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ستم</w:t>
      </w:r>
      <w:r w:rsidRPr="00CA1ED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اعصاب</w:t>
      </w:r>
      <w:r w:rsidRPr="00CA1EDB">
        <w:rPr>
          <w:rFonts w:ascii="Times New Roman" w:eastAsia="Times New Roman" w:hAnsi="Times New Roman" w:cs="B Nazanin"/>
          <w:i/>
          <w:sz w:val="24"/>
          <w:szCs w:val="28"/>
          <w:rtl/>
        </w:rPr>
        <w:t xml:space="preserve"> مرکز</w:t>
      </w:r>
      <w:r w:rsidRPr="00CA1EDB">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دارد.</w:t>
      </w:r>
      <w:r w:rsidRPr="00CA1EDB">
        <w:rPr>
          <w:rFonts w:ascii="Times New Roman" w:eastAsia="Times New Roman" w:hAnsi="Times New Roman" w:cs="B Nazanin"/>
          <w:i/>
          <w:sz w:val="24"/>
          <w:szCs w:val="28"/>
          <w:rtl/>
        </w:rPr>
        <w:t xml:space="preserve"> از جمله باعث افزا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ش</w:t>
      </w:r>
      <w:r w:rsidRPr="00CA1EDB">
        <w:rPr>
          <w:rFonts w:ascii="Times New Roman" w:eastAsia="Times New Roman" w:hAnsi="Times New Roman" w:cs="B Nazanin"/>
          <w:i/>
          <w:sz w:val="24"/>
          <w:szCs w:val="28"/>
          <w:rtl/>
        </w:rPr>
        <w:t xml:space="preserve"> سطح </w:t>
      </w:r>
      <w:r w:rsidRPr="00CA1EDB">
        <w:rPr>
          <w:rFonts w:ascii="Times New Roman" w:eastAsia="Times New Roman" w:hAnsi="Times New Roman" w:cs="B Nazanin"/>
          <w:i/>
          <w:sz w:val="24"/>
          <w:szCs w:val="28"/>
        </w:rPr>
        <w:t>cAMP</w:t>
      </w:r>
      <w:r w:rsidRPr="00CA1EDB">
        <w:rPr>
          <w:rFonts w:ascii="Times New Roman" w:eastAsia="Times New Roman" w:hAnsi="Times New Roman" w:cs="B Nazanin"/>
          <w:i/>
          <w:sz w:val="24"/>
          <w:szCs w:val="28"/>
          <w:rtl/>
        </w:rPr>
        <w:t xml:space="preserve"> و نوروترانسم</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ترها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نورآدرنال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است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کول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و 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ز</w:t>
      </w:r>
      <w:r w:rsidRPr="00CA1EDB">
        <w:rPr>
          <w:rFonts w:ascii="Times New Roman" w:eastAsia="Times New Roman" w:hAnsi="Times New Roman" w:cs="B Nazanin"/>
          <w:i/>
          <w:sz w:val="24"/>
          <w:szCs w:val="28"/>
          <w:rtl/>
        </w:rPr>
        <w:t xml:space="preserve"> مهار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Pr>
          <w:rFonts w:ascii="Calibri" w:eastAsia="Times New Roman" w:hAnsi="Calibri" w:cs="Calibri"/>
          <w:i/>
          <w:sz w:val="24"/>
          <w:szCs w:val="28"/>
          <w:rtl/>
        </w:rPr>
        <w:softHyphen/>
      </w:r>
      <w:r w:rsidRPr="00CA1EDB">
        <w:rPr>
          <w:rFonts w:ascii="Times New Roman" w:eastAsia="Times New Roman" w:hAnsi="Times New Roman" w:cs="B Nazanin" w:hint="cs"/>
          <w:i/>
          <w:sz w:val="24"/>
          <w:szCs w:val="28"/>
          <w:rtl/>
        </w:rPr>
        <w:t>های</w:t>
      </w:r>
      <w:r w:rsidRPr="00CA1EDB">
        <w:rPr>
          <w:rFonts w:ascii="Times New Roman" w:eastAsia="Times New Roman" w:hAnsi="Times New Roman" w:cs="B Nazanin"/>
          <w:i/>
          <w:sz w:val="24"/>
          <w:szCs w:val="28"/>
          <w:rtl/>
        </w:rPr>
        <w:t xml:space="preserve"> گابا و</w:t>
      </w:r>
      <w:r w:rsidR="009672D7">
        <w:rPr>
          <w:rFonts w:ascii="Times New Roman" w:eastAsia="Times New Roman" w:hAnsi="Times New Roman" w:cs="B Nazanin" w:hint="cs"/>
          <w:i/>
          <w:sz w:val="24"/>
          <w:szCs w:val="28"/>
          <w:rtl/>
        </w:rPr>
        <w:t xml:space="preserve"> </w:t>
      </w:r>
      <w:r w:rsidRPr="00CA1EDB">
        <w:rPr>
          <w:rFonts w:ascii="Times New Roman" w:eastAsia="Times New Roman" w:hAnsi="Times New Roman" w:cs="B Nazanin"/>
          <w:i/>
          <w:sz w:val="24"/>
          <w:szCs w:val="28"/>
          <w:rtl/>
        </w:rPr>
        <w:t>آنز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i/>
          <w:sz w:val="24"/>
          <w:szCs w:val="28"/>
          <w:rtl/>
        </w:rPr>
        <w:t xml:space="preserve"> فسفود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استراز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hint="cs"/>
          <w:i/>
          <w:sz w:val="24"/>
          <w:szCs w:val="28"/>
          <w:rtl/>
        </w:rPr>
        <w:t>شود</w:t>
      </w:r>
      <w:r w:rsidRPr="00CA1EDB">
        <w:rPr>
          <w:rFonts w:ascii="Times New Roman" w:eastAsia="Times New Roman" w:hAnsi="Times New Roman" w:cs="B Nazanin"/>
          <w:i/>
          <w:sz w:val="24"/>
          <w:szCs w:val="28"/>
          <w:rtl/>
        </w:rPr>
        <w:t>. بس</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ار</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اثرات محافظت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دل</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ل</w:t>
      </w:r>
      <w:r w:rsidRPr="00CA1EDB">
        <w:rPr>
          <w:rFonts w:ascii="Times New Roman" w:eastAsia="Times New Roman" w:hAnsi="Times New Roman" w:cs="B Nazanin"/>
          <w:i/>
          <w:sz w:val="24"/>
          <w:szCs w:val="28"/>
          <w:rtl/>
        </w:rPr>
        <w:t xml:space="preserve"> فعال شدن پروتئ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ک</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ناز</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i/>
          <w:sz w:val="24"/>
          <w:szCs w:val="28"/>
        </w:rPr>
        <w:t>A</w:t>
      </w:r>
      <w:r w:rsidRPr="00CA1EDB">
        <w:rPr>
          <w:rFonts w:ascii="Times New Roman" w:eastAsia="Times New Roman" w:hAnsi="Times New Roman" w:cs="B Nazanin"/>
          <w:i/>
          <w:sz w:val="24"/>
          <w:szCs w:val="28"/>
          <w:rtl/>
        </w:rPr>
        <w:t xml:space="preserve"> و افزا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ش</w:t>
      </w:r>
      <w:r w:rsidRPr="00CA1EDB">
        <w:rPr>
          <w:rFonts w:ascii="Times New Roman" w:eastAsia="Times New Roman" w:hAnsi="Times New Roman" w:cs="B Nazanin"/>
          <w:i/>
          <w:sz w:val="24"/>
          <w:szCs w:val="28"/>
          <w:rtl/>
        </w:rPr>
        <w:t xml:space="preserve"> </w:t>
      </w:r>
      <w:r w:rsidRPr="00CA1EDB">
        <w:rPr>
          <w:rFonts w:ascii="Times New Roman" w:eastAsia="Times New Roman" w:hAnsi="Times New Roman" w:cs="B Nazanin"/>
          <w:i/>
          <w:sz w:val="24"/>
          <w:szCs w:val="28"/>
        </w:rPr>
        <w:t>cAMP</w:t>
      </w:r>
      <w:r w:rsidRPr="00CA1EDB">
        <w:rPr>
          <w:rFonts w:ascii="Times New Roman" w:eastAsia="Times New Roman" w:hAnsi="Times New Roman" w:cs="B Nazanin"/>
          <w:i/>
          <w:sz w:val="24"/>
          <w:szCs w:val="28"/>
          <w:rtl/>
        </w:rPr>
        <w:t xml:space="preserve"> است. تعداد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از مطالعات نشان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ده</w:t>
      </w:r>
      <w:r>
        <w:rPr>
          <w:rFonts w:ascii="Times New Roman" w:eastAsia="Times New Roman" w:hAnsi="Times New Roman" w:cs="B Nazanin" w:hint="cs"/>
          <w:i/>
          <w:sz w:val="24"/>
          <w:szCs w:val="28"/>
          <w:rtl/>
        </w:rPr>
        <w:t>ن</w:t>
      </w:r>
      <w:r w:rsidRPr="00CA1EDB">
        <w:rPr>
          <w:rFonts w:ascii="Times New Roman" w:eastAsia="Times New Roman" w:hAnsi="Times New Roman" w:cs="B Nazanin"/>
          <w:i/>
          <w:sz w:val="24"/>
          <w:szCs w:val="28"/>
          <w:rtl/>
        </w:rPr>
        <w:t>د که کافئ</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به عنوان </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ک</w:t>
      </w:r>
      <w:r w:rsidRPr="00CA1EDB">
        <w:rPr>
          <w:rFonts w:ascii="Times New Roman" w:eastAsia="Times New Roman" w:hAnsi="Times New Roman" w:cs="B Nazanin"/>
          <w:i/>
          <w:sz w:val="24"/>
          <w:szCs w:val="28"/>
          <w:rtl/>
        </w:rPr>
        <w:t xml:space="preserve"> مهارکننده </w:t>
      </w:r>
      <w:r w:rsidRPr="00CA1EDB">
        <w:rPr>
          <w:rFonts w:ascii="Times New Roman" w:eastAsia="Times New Roman" w:hAnsi="Times New Roman" w:cs="B Nazanin"/>
          <w:i/>
          <w:sz w:val="24"/>
          <w:szCs w:val="28"/>
          <w:rtl/>
        </w:rPr>
        <w:lastRenderedPageBreak/>
        <w:t>آنز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w:t>
      </w:r>
      <w:r w:rsidRPr="00CA1EDB">
        <w:rPr>
          <w:rFonts w:ascii="Times New Roman" w:eastAsia="Times New Roman" w:hAnsi="Times New Roman" w:cs="B Nazanin"/>
          <w:i/>
          <w:sz w:val="24"/>
          <w:szCs w:val="28"/>
          <w:rtl/>
        </w:rPr>
        <w:t xml:space="preserve"> فسفود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استراز و آنتاگون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ست</w:t>
      </w:r>
      <w:r w:rsidRPr="00CA1EDB">
        <w:rPr>
          <w:rFonts w:ascii="Times New Roman" w:eastAsia="Times New Roman" w:hAnsi="Times New Roman" w:cs="B Nazanin"/>
          <w:i/>
          <w:sz w:val="24"/>
          <w:szCs w:val="28"/>
          <w:rtl/>
        </w:rPr>
        <w:t xml:space="preserve"> گ</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رنده</w:t>
      </w:r>
      <w:r w:rsidRPr="00CA1EDB">
        <w:rPr>
          <w:rFonts w:ascii="Times New Roman" w:eastAsia="Times New Roman" w:hAnsi="Times New Roman" w:cs="B Nazanin"/>
          <w:i/>
          <w:sz w:val="24"/>
          <w:szCs w:val="28"/>
          <w:rtl/>
        </w:rPr>
        <w:t xml:space="preserve"> آدنوز</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ن،</w:t>
      </w:r>
      <w:r w:rsidRPr="00CA1EDB">
        <w:rPr>
          <w:rFonts w:ascii="Times New Roman" w:eastAsia="Times New Roman" w:hAnsi="Times New Roman" w:cs="B Nazanin"/>
          <w:i/>
          <w:sz w:val="24"/>
          <w:szCs w:val="28"/>
          <w:rtl/>
        </w:rPr>
        <w:t xml:space="preserve"> م</w:t>
      </w:r>
      <w:r w:rsidRPr="00CA1ED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تواند جنبه 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مختلف پاسخ</w:t>
      </w:r>
      <w:r>
        <w:rPr>
          <w:rFonts w:ascii="Times New Roman" w:eastAsia="Times New Roman" w:hAnsi="Times New Roman" w:cs="B Nazanin"/>
          <w:i/>
          <w:sz w:val="24"/>
          <w:szCs w:val="28"/>
          <w:rtl/>
        </w:rPr>
        <w:softHyphen/>
      </w:r>
      <w:r w:rsidRPr="00CA1EDB">
        <w:rPr>
          <w:rFonts w:ascii="Times New Roman" w:eastAsia="Times New Roman" w:hAnsi="Times New Roman" w:cs="B Nazanin"/>
          <w:i/>
          <w:sz w:val="24"/>
          <w:szCs w:val="28"/>
          <w:rtl/>
        </w:rPr>
        <w:t>ها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ا</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hint="eastAsia"/>
          <w:i/>
          <w:sz w:val="24"/>
          <w:szCs w:val="28"/>
          <w:rtl/>
        </w:rPr>
        <w:t>من</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ذات</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و اکتساب</w:t>
      </w:r>
      <w:r w:rsidRPr="00CA1EDB">
        <w:rPr>
          <w:rFonts w:ascii="Times New Roman" w:eastAsia="Times New Roman" w:hAnsi="Times New Roman" w:cs="B Nazanin" w:hint="cs"/>
          <w:i/>
          <w:sz w:val="24"/>
          <w:szCs w:val="28"/>
          <w:rtl/>
        </w:rPr>
        <w:t>ی</w:t>
      </w:r>
      <w:r w:rsidRPr="00CA1EDB">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کاهش دهد</w:t>
      </w:r>
      <w:r w:rsidRPr="002D0E15">
        <w:rPr>
          <w:rFonts w:ascii="Times New Roman" w:eastAsia="Times New Roman" w:hAnsi="Times New Roman" w:cs="B Nazanin"/>
          <w:i/>
          <w:sz w:val="24"/>
          <w:szCs w:val="28"/>
          <w:rtl/>
        </w:rPr>
        <w:t xml:space="preserve"> (</w:t>
      </w:r>
      <w:r w:rsidR="00A91EFC" w:rsidRPr="008B38F2">
        <w:rPr>
          <w:rFonts w:ascii="Times New Roman" w:eastAsia="Times New Roman" w:hAnsi="Times New Roman" w:cs="B Lotus"/>
          <w:iCs/>
          <w:sz w:val="24"/>
          <w:szCs w:val="28"/>
        </w:rPr>
        <w:t>Terentes-Printzios</w:t>
      </w:r>
      <w:r w:rsidR="00415778" w:rsidRPr="00415778">
        <w:rPr>
          <w:rFonts w:ascii="Times New Roman" w:eastAsia="Times New Roman" w:hAnsi="Times New Roman" w:cs="B Lotus"/>
          <w:iCs/>
          <w:sz w:val="24"/>
          <w:szCs w:val="28"/>
        </w:rPr>
        <w:t xml:space="preserve"> </w:t>
      </w:r>
      <w:r w:rsidR="00FA1A70">
        <w:rPr>
          <w:rFonts w:ascii="Times New Roman" w:eastAsia="Times New Roman" w:hAnsi="Times New Roman" w:cs="B Lotus"/>
          <w:iCs/>
          <w:sz w:val="24"/>
          <w:szCs w:val="28"/>
        </w:rPr>
        <w:t xml:space="preserve">and </w:t>
      </w:r>
      <w:r w:rsidR="00FA1A70" w:rsidRPr="00FA1A70">
        <w:rPr>
          <w:rFonts w:ascii="Times New Roman" w:eastAsia="Times New Roman" w:hAnsi="Times New Roman" w:cs="B Lotus"/>
          <w:iCs/>
          <w:sz w:val="24"/>
          <w:szCs w:val="28"/>
        </w:rPr>
        <w:t>Vlachopoulos</w:t>
      </w:r>
      <w:r w:rsidR="00415778">
        <w:rPr>
          <w:rFonts w:ascii="Times New Roman" w:eastAsia="Times New Roman" w:hAnsi="Times New Roman" w:cs="B Lotus"/>
          <w:iCs/>
          <w:sz w:val="24"/>
          <w:szCs w:val="28"/>
        </w:rPr>
        <w:t>, 2022</w:t>
      </w:r>
      <w:r w:rsidRPr="002D0E15">
        <w:rPr>
          <w:rFonts w:ascii="Times New Roman" w:eastAsia="Times New Roman" w:hAnsi="Times New Roman" w:cs="B Nazanin"/>
          <w:i/>
          <w:sz w:val="24"/>
          <w:szCs w:val="28"/>
          <w:rtl/>
        </w:rPr>
        <w:t>)، از جمله تولید سیتوکاین</w:t>
      </w:r>
      <w:r w:rsidRPr="002D0E15">
        <w:rPr>
          <w:rFonts w:ascii="Times New Roman" w:eastAsia="Times New Roman" w:hAnsi="Times New Roman" w:cs="B Nazanin"/>
          <w:i/>
          <w:sz w:val="24"/>
          <w:szCs w:val="28"/>
          <w:rtl/>
        </w:rPr>
        <w:softHyphen/>
        <w:t>های التهابی، تولید رادیکال</w:t>
      </w:r>
      <w:r w:rsidRPr="002D0E15">
        <w:rPr>
          <w:rFonts w:ascii="Times New Roman" w:eastAsia="Times New Roman" w:hAnsi="Times New Roman" w:cs="B Nazanin"/>
          <w:i/>
          <w:sz w:val="24"/>
          <w:szCs w:val="28"/>
          <w:rtl/>
        </w:rPr>
        <w:softHyphen/>
        <w:t>های آزاد</w:t>
      </w:r>
      <w:r>
        <w:rPr>
          <w:rFonts w:ascii="Times New Roman" w:eastAsia="Times New Roman" w:hAnsi="Times New Roman" w:cs="B Nazanin" w:hint="cs"/>
          <w:i/>
          <w:sz w:val="24"/>
          <w:szCs w:val="28"/>
          <w:rtl/>
        </w:rPr>
        <w:t xml:space="preserve"> و</w:t>
      </w:r>
      <w:r w:rsidRPr="002D0E15">
        <w:rPr>
          <w:rFonts w:ascii="Times New Roman" w:eastAsia="Times New Roman" w:hAnsi="Times New Roman" w:cs="B Nazanin"/>
          <w:i/>
          <w:sz w:val="24"/>
          <w:szCs w:val="28"/>
          <w:rtl/>
        </w:rPr>
        <w:t xml:space="preserve"> تکثیر لنفوسیت</w:t>
      </w:r>
      <w:r w:rsidRPr="002D0E15">
        <w:rPr>
          <w:rFonts w:ascii="Times New Roman" w:eastAsia="Times New Roman" w:hAnsi="Times New Roman" w:cs="B Nazanin"/>
          <w:i/>
          <w:sz w:val="24"/>
          <w:szCs w:val="28"/>
          <w:rtl/>
        </w:rPr>
        <w:softHyphen/>
        <w:t>ه</w:t>
      </w:r>
      <w:r w:rsidRPr="002D0E15">
        <w:rPr>
          <w:rFonts w:ascii="Times New Roman" w:eastAsia="Times New Roman" w:hAnsi="Times New Roman" w:cs="B Nazanin" w:hint="cs"/>
          <w:i/>
          <w:sz w:val="24"/>
          <w:szCs w:val="28"/>
          <w:rtl/>
        </w:rPr>
        <w:t>ا (</w:t>
      </w:r>
      <w:r w:rsidR="00A91EFC" w:rsidRPr="008B38F2">
        <w:rPr>
          <w:rFonts w:ascii="Times New Roman" w:eastAsia="Times New Roman" w:hAnsi="Times New Roman" w:cs="B Lotus"/>
          <w:iCs/>
          <w:sz w:val="24"/>
          <w:szCs w:val="28"/>
        </w:rPr>
        <w:t>Chen</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2022</w:t>
      </w:r>
      <w:r w:rsidRPr="002D0E15">
        <w:rPr>
          <w:rFonts w:ascii="Times New Roman" w:eastAsia="Times New Roman" w:hAnsi="Times New Roman" w:cs="B Nazanin" w:hint="cs"/>
          <w:i/>
          <w:sz w:val="24"/>
          <w:szCs w:val="28"/>
          <w:rtl/>
        </w:rPr>
        <w:t>)</w:t>
      </w:r>
      <w:r w:rsidRPr="002D0E15">
        <w:rPr>
          <w:rFonts w:ascii="Times New Roman" w:eastAsia="Times New Roman" w:hAnsi="Times New Roman" w:cs="B Nazanin"/>
          <w:i/>
          <w:sz w:val="24"/>
          <w:szCs w:val="28"/>
          <w:rtl/>
        </w:rPr>
        <w:t xml:space="preserve">. </w:t>
      </w:r>
    </w:p>
    <w:p w14:paraId="5D430F59" w14:textId="01ADFF14" w:rsidR="009743C7" w:rsidRPr="002D0E15" w:rsidRDefault="009743C7" w:rsidP="009743C7">
      <w:pPr>
        <w:spacing w:line="360" w:lineRule="auto"/>
        <w:ind w:firstLine="565"/>
        <w:jc w:val="mediumKashida"/>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tl/>
        </w:rPr>
        <w:t>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ماده از ترک</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w:t>
      </w:r>
      <w:r w:rsidRPr="002D0E15">
        <w:rPr>
          <w:rFonts w:ascii="Times New Roman" w:eastAsia="Times New Roman" w:hAnsi="Times New Roman" w:cs="B Nazanin"/>
          <w:i/>
          <w:sz w:val="24"/>
          <w:szCs w:val="28"/>
          <w:rtl/>
        </w:rPr>
        <w:t xml:space="preserve"> کربن، 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دروژن،</w:t>
      </w:r>
      <w:r w:rsidRPr="002D0E15">
        <w:rPr>
          <w:rFonts w:ascii="Times New Roman" w:eastAsia="Times New Roman" w:hAnsi="Times New Roman" w:cs="B Nazanin"/>
          <w:i/>
          <w:sz w:val="24"/>
          <w:szCs w:val="28"/>
          <w:rtl/>
        </w:rPr>
        <w:t xml:space="preserve"> 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تروژن</w:t>
      </w:r>
      <w:r w:rsidRPr="002D0E15">
        <w:rPr>
          <w:rFonts w:ascii="Times New Roman" w:eastAsia="Times New Roman" w:hAnsi="Times New Roman" w:cs="B Nazanin"/>
          <w:i/>
          <w:sz w:val="24"/>
          <w:szCs w:val="28"/>
          <w:rtl/>
        </w:rPr>
        <w:t xml:space="preserve"> و اکس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ژن</w:t>
      </w:r>
      <w:r w:rsidRPr="002D0E15">
        <w:rPr>
          <w:rFonts w:ascii="Times New Roman" w:eastAsia="Times New Roman" w:hAnsi="Times New Roman" w:cs="B Nazanin"/>
          <w:i/>
          <w:sz w:val="24"/>
          <w:szCs w:val="28"/>
          <w:rtl/>
        </w:rPr>
        <w:t xml:space="preserve"> تشک</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i/>
          <w:sz w:val="24"/>
          <w:szCs w:val="28"/>
          <w:rtl/>
        </w:rPr>
        <w:t xml:space="preserve"> شده‌</w:t>
      </w:r>
      <w:r w:rsidR="00B42162">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است.</w:t>
      </w:r>
      <w:r w:rsidRPr="002D0E15">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پرمصرف‌تر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ماده دارو</w:t>
      </w:r>
      <w:r w:rsidRPr="002D0E15">
        <w:rPr>
          <w:rFonts w:ascii="Times New Roman" w:eastAsia="Times New Roman" w:hAnsi="Times New Roman" w:cs="B Nazanin" w:hint="cs"/>
          <w:i/>
          <w:sz w:val="24"/>
          <w:szCs w:val="28"/>
          <w:rtl/>
        </w:rPr>
        <w:t>یی</w:t>
      </w:r>
      <w:r w:rsidRPr="002D0E15">
        <w:rPr>
          <w:rFonts w:ascii="Times New Roman" w:eastAsia="Times New Roman" w:hAnsi="Times New Roman" w:cs="B Nazanin"/>
          <w:i/>
          <w:sz w:val="24"/>
          <w:szCs w:val="28"/>
          <w:rtl/>
        </w:rPr>
        <w:t xml:space="preserve"> سا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کو</w:t>
      </w:r>
      <w:r w:rsidRPr="002D0E15">
        <w:rPr>
          <w:rFonts w:ascii="Times New Roman" w:eastAsia="Times New Roman" w:hAnsi="Times New Roman" w:cs="B Nazanin"/>
          <w:i/>
          <w:sz w:val="24"/>
          <w:szCs w:val="28"/>
          <w:rtl/>
        </w:rPr>
        <w:t>اکت</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و</w:t>
      </w:r>
      <w:r w:rsidRPr="002D0E15">
        <w:rPr>
          <w:rFonts w:ascii="Times New Roman" w:eastAsia="Times New Roman" w:hAnsi="Times New Roman" w:cs="B Nazanin"/>
          <w:i/>
          <w:sz w:val="24"/>
          <w:szCs w:val="28"/>
          <w:rtl/>
        </w:rPr>
        <w:t xml:space="preserve"> در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ان</w:t>
      </w:r>
      <w:r w:rsidRPr="002D0E15">
        <w:rPr>
          <w:rFonts w:ascii="Times New Roman" w:eastAsia="Times New Roman" w:hAnsi="Times New Roman" w:cs="B Nazanin"/>
          <w:i/>
          <w:sz w:val="24"/>
          <w:szCs w:val="28"/>
          <w:rtl/>
        </w:rPr>
        <w:t xml:space="preserve"> انسان‌ها به‌شمار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رود</w:t>
      </w:r>
      <w:r w:rsidRPr="002D0E15">
        <w:rPr>
          <w:rFonts w:ascii="Times New Roman" w:eastAsia="Times New Roman" w:hAnsi="Times New Roman" w:cs="B Nazanin"/>
          <w:i/>
          <w:sz w:val="24"/>
          <w:szCs w:val="28"/>
          <w:rtl/>
        </w:rPr>
        <w:t xml:space="preserve"> که تقر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باً</w:t>
      </w:r>
      <w:r w:rsidRPr="002D0E15">
        <w:rPr>
          <w:rFonts w:ascii="Times New Roman" w:eastAsia="Times New Roman" w:hAnsi="Times New Roman" w:cs="B Nazanin"/>
          <w:i/>
          <w:sz w:val="24"/>
          <w:szCs w:val="28"/>
          <w:rtl/>
        </w:rPr>
        <w:t xml:space="preserve"> ۹۰ درصد انسان‌ها به‌طور روزانه از آن استفاده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کنند</w:t>
      </w:r>
      <w:r w:rsidRPr="002D0E15">
        <w:rPr>
          <w:rFonts w:ascii="Times New Roman" w:eastAsia="Times New Roman" w:hAnsi="Times New Roman" w:cs="B Nazanin"/>
          <w:i/>
          <w:sz w:val="24"/>
          <w:szCs w:val="28"/>
          <w:rtl/>
        </w:rPr>
        <w:t>. افزا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w:t>
      </w:r>
      <w:r w:rsidRPr="002D0E15">
        <w:rPr>
          <w:rFonts w:ascii="Times New Roman" w:eastAsia="Times New Roman" w:hAnsi="Times New Roman" w:cs="B Nazanin"/>
          <w:i/>
          <w:sz w:val="24"/>
          <w:szCs w:val="28"/>
          <w:rtl/>
        </w:rPr>
        <w:t xml:space="preserve"> متابول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سم</w:t>
      </w:r>
      <w:r w:rsidRPr="002D0E15">
        <w:rPr>
          <w:rFonts w:ascii="Times New Roman" w:eastAsia="Times New Roman" w:hAnsi="Times New Roman" w:cs="B Nazanin"/>
          <w:i/>
          <w:sz w:val="24"/>
          <w:szCs w:val="28"/>
          <w:rtl/>
        </w:rPr>
        <w:t xml:space="preserve"> بدن، تحر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ستم</w:t>
      </w:r>
      <w:r w:rsidRPr="002D0E15">
        <w:rPr>
          <w:rFonts w:ascii="Times New Roman" w:eastAsia="Times New Roman" w:hAnsi="Times New Roman" w:cs="B Nazanin"/>
          <w:i/>
          <w:sz w:val="24"/>
          <w:szCs w:val="28"/>
          <w:rtl/>
        </w:rPr>
        <w:t xml:space="preserve"> اعصاب مرکز</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و افزا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هوش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و آگاه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مح</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ط</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از مهمتر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آثار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است.</w:t>
      </w:r>
      <w:r w:rsidRPr="002D0E15">
        <w:rPr>
          <w:rFonts w:ascii="Times New Roman" w:eastAsia="Times New Roman" w:hAnsi="Times New Roman" w:cs="B Nazanin" w:hint="cs"/>
          <w:i/>
          <w:sz w:val="24"/>
          <w:szCs w:val="28"/>
          <w:rtl/>
        </w:rPr>
        <w:t xml:space="preserve"> 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دوز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تقر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باً</w:t>
      </w:r>
      <w:r w:rsidRPr="002D0E15">
        <w:rPr>
          <w:rFonts w:ascii="Times New Roman" w:eastAsia="Times New Roman" w:hAnsi="Times New Roman" w:cs="B Nazanin"/>
          <w:i/>
          <w:sz w:val="24"/>
          <w:szCs w:val="28"/>
          <w:rtl/>
        </w:rPr>
        <w:t xml:space="preserve"> ۱۰۰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گرم</w:t>
      </w:r>
      <w:r w:rsidRPr="002D0E15">
        <w:rPr>
          <w:rFonts w:ascii="Times New Roman" w:eastAsia="Times New Roman" w:hAnsi="Times New Roman" w:cs="B Nazanin"/>
          <w:i/>
          <w:sz w:val="24"/>
          <w:szCs w:val="28"/>
          <w:rtl/>
        </w:rPr>
        <w:t xml:space="preserve"> است که ۱۵۰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تر</w:t>
      </w:r>
      <w:r w:rsidRPr="002D0E15">
        <w:rPr>
          <w:rFonts w:ascii="Times New Roman" w:eastAsia="Times New Roman" w:hAnsi="Times New Roman" w:cs="B Nazanin"/>
          <w:i/>
          <w:sz w:val="24"/>
          <w:szCs w:val="28"/>
          <w:rtl/>
        </w:rPr>
        <w:t xml:space="preserve">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قهوه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عدد قرص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حاو</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مقدار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است. قهوه‌ها از نظر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بس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ار</w:t>
      </w:r>
      <w:r w:rsidRPr="002D0E15">
        <w:rPr>
          <w:rFonts w:ascii="Times New Roman" w:eastAsia="Times New Roman" w:hAnsi="Times New Roman" w:cs="B Nazanin"/>
          <w:i/>
          <w:sz w:val="24"/>
          <w:szCs w:val="28"/>
          <w:rtl/>
        </w:rPr>
        <w:t xml:space="preserve"> باهم متفاوتند. </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ک</w:t>
      </w:r>
      <w:r w:rsidRPr="002D0E15">
        <w:rPr>
          <w:rFonts w:ascii="Times New Roman" w:eastAsia="Times New Roman" w:hAnsi="Times New Roman" w:cs="B Nazanin"/>
          <w:i/>
          <w:sz w:val="24"/>
          <w:szCs w:val="28"/>
          <w:rtl/>
        </w:rPr>
        <w:t xml:space="preserve"> فنجان قهوه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تواند</w:t>
      </w:r>
      <w:r w:rsidRPr="002D0E15">
        <w:rPr>
          <w:rFonts w:ascii="Times New Roman" w:eastAsia="Times New Roman" w:hAnsi="Times New Roman" w:cs="B Nazanin"/>
          <w:i/>
          <w:sz w:val="24"/>
          <w:szCs w:val="28"/>
          <w:rtl/>
        </w:rPr>
        <w:t xml:space="preserve"> 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۷۵ تا ۲۵۰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گرم</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داشته باشد. چا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س</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اه</w:t>
      </w:r>
      <w:r w:rsidRPr="002D0E15">
        <w:rPr>
          <w:rFonts w:ascii="Times New Roman" w:eastAsia="Times New Roman" w:hAnsi="Times New Roman" w:cs="B Nazanin"/>
          <w:i/>
          <w:sz w:val="24"/>
          <w:szCs w:val="28"/>
          <w:rtl/>
        </w:rPr>
        <w:t xml:space="preserve"> نسبت به قهوه حا</w:t>
      </w:r>
      <w:r w:rsidRPr="002D0E15">
        <w:rPr>
          <w:rFonts w:ascii="Times New Roman" w:eastAsia="Times New Roman" w:hAnsi="Times New Roman" w:cs="B Nazanin" w:hint="eastAsia"/>
          <w:i/>
          <w:sz w:val="24"/>
          <w:szCs w:val="28"/>
          <w:rtl/>
        </w:rPr>
        <w:t>و</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کمتر</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است که البته به روش دم کردن آن بستگ</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دارد. چا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سبز خ</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کم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دارد. نوشابه‌ها معمولاً کمتر از قهوه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دارند، اما برخ</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نوشابه‌ها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انرژ</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w:t>
      </w:r>
      <w:r w:rsidRPr="002D0E15">
        <w:rPr>
          <w:rFonts w:ascii="Times New Roman" w:eastAsia="Times New Roman" w:hAnsi="Times New Roman" w:cs="B Nazanin"/>
          <w:i/>
          <w:sz w:val="24"/>
          <w:szCs w:val="28"/>
          <w:rtl/>
        </w:rPr>
        <w:t xml:space="preserve"> </w:t>
      </w:r>
      <w:r w:rsidR="00B42162">
        <w:rPr>
          <w:rFonts w:ascii="Times New Roman" w:eastAsia="Times New Roman" w:hAnsi="Times New Roman" w:cs="B Nazanin" w:hint="cs"/>
          <w:i/>
          <w:sz w:val="24"/>
          <w:szCs w:val="28"/>
          <w:rtl/>
        </w:rPr>
        <w:t>حاوی کافئین خیلی زیادی هستند</w:t>
      </w:r>
      <w:r w:rsidRPr="002D0E15">
        <w:rPr>
          <w:rFonts w:ascii="Times New Roman" w:eastAsia="Times New Roman" w:hAnsi="Times New Roman" w:cs="B Nazanin"/>
          <w:i/>
          <w:sz w:val="24"/>
          <w:szCs w:val="28"/>
          <w:rtl/>
        </w:rPr>
        <w:t xml:space="preserve"> (در ته</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ه</w:t>
      </w:r>
      <w:r w:rsidRPr="002D0E15">
        <w:rPr>
          <w:rFonts w:ascii="Times New Roman" w:eastAsia="Times New Roman" w:hAnsi="Times New Roman" w:cs="B Nazanin"/>
          <w:i/>
          <w:sz w:val="24"/>
          <w:szCs w:val="28"/>
          <w:rtl/>
        </w:rPr>
        <w:t xml:space="preserve">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softHyphen/>
      </w:r>
      <w:r w:rsidRPr="002D0E15">
        <w:rPr>
          <w:rFonts w:ascii="Times New Roman" w:eastAsia="Times New Roman" w:hAnsi="Times New Roman" w:cs="B Nazanin" w:hint="eastAsia"/>
          <w:i/>
          <w:sz w:val="24"/>
          <w:szCs w:val="28"/>
          <w:rtl/>
        </w:rPr>
        <w:t>ها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t xml:space="preserve"> غ</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ر</w:t>
      </w:r>
      <w:r w:rsidRPr="002D0E15">
        <w:rPr>
          <w:rFonts w:ascii="Times New Roman" w:eastAsia="Times New Roman" w:hAnsi="Times New Roman" w:cs="B Nazanin"/>
          <w:i/>
          <w:sz w:val="24"/>
          <w:szCs w:val="28"/>
          <w:rtl/>
        </w:rPr>
        <w:t>الکل</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موجود در آن</w:t>
      </w:r>
      <w:r w:rsidRPr="002D0E15">
        <w:rPr>
          <w:rFonts w:ascii="Times New Roman" w:eastAsia="Times New Roman" w:hAnsi="Times New Roman" w:cs="B Nazanin"/>
          <w:i/>
          <w:sz w:val="24"/>
          <w:szCs w:val="28"/>
          <w:rtl/>
        </w:rPr>
        <w:softHyphen/>
        <w:t>ها توسط سازندگان به دقت کنترل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شود</w:t>
      </w:r>
      <w:r w:rsidRPr="002D0E15">
        <w:rPr>
          <w:rFonts w:ascii="Times New Roman" w:eastAsia="Times New Roman" w:hAnsi="Times New Roman" w:cs="B Nazanin"/>
          <w:i/>
          <w:sz w:val="24"/>
          <w:szCs w:val="28"/>
          <w:rtl/>
        </w:rPr>
        <w:t>. معمولاً هر چه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زان</w:t>
      </w:r>
      <w:r w:rsidRPr="002D0E15">
        <w:rPr>
          <w:rFonts w:ascii="Times New Roman" w:eastAsia="Times New Roman" w:hAnsi="Times New Roman" w:cs="B Nazanin"/>
          <w:i/>
          <w:sz w:val="24"/>
          <w:szCs w:val="28"/>
          <w:rtl/>
        </w:rPr>
        <w:t xml:space="preserve"> کافئ</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ا</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ن</w:t>
      </w:r>
      <w:r w:rsidRPr="002D0E15">
        <w:rPr>
          <w:rFonts w:ascii="Times New Roman" w:eastAsia="Times New Roman" w:hAnsi="Times New Roman" w:cs="B Nazanin"/>
          <w:i/>
          <w:sz w:val="24"/>
          <w:szCs w:val="28"/>
          <w:rtl/>
        </w:rPr>
        <w:t xml:space="preserve"> نوع نوش</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دن</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i/>
          <w:sz w:val="24"/>
          <w:szCs w:val="28"/>
          <w:rtl/>
        </w:rPr>
        <w:softHyphen/>
      </w:r>
      <w:r w:rsidRPr="002D0E15">
        <w:rPr>
          <w:rFonts w:ascii="Times New Roman" w:eastAsia="Times New Roman" w:hAnsi="Times New Roman" w:cs="B Nazanin" w:hint="eastAsia"/>
          <w:i/>
          <w:sz w:val="24"/>
          <w:szCs w:val="28"/>
          <w:rtl/>
        </w:rPr>
        <w:t>ها</w:t>
      </w:r>
      <w:r w:rsidRPr="002D0E15">
        <w:rPr>
          <w:rFonts w:ascii="Times New Roman" w:eastAsia="Times New Roman" w:hAnsi="Times New Roman" w:cs="B Nazanin"/>
          <w:i/>
          <w:sz w:val="24"/>
          <w:szCs w:val="28"/>
          <w:rtl/>
        </w:rPr>
        <w:t xml:space="preserve"> بالاتر باشد، محبوب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ت</w:t>
      </w:r>
      <w:r w:rsidRPr="002D0E15">
        <w:rPr>
          <w:rFonts w:ascii="Times New Roman" w:eastAsia="Times New Roman" w:hAnsi="Times New Roman" w:cs="B Nazanin"/>
          <w:i/>
          <w:sz w:val="24"/>
          <w:szCs w:val="28"/>
          <w:rtl/>
        </w:rPr>
        <w:t xml:space="preserve"> آن</w:t>
      </w:r>
      <w:r w:rsidRPr="002D0E15">
        <w:rPr>
          <w:rFonts w:ascii="Times New Roman" w:eastAsia="Times New Roman" w:hAnsi="Times New Roman" w:cs="B Nazanin"/>
          <w:i/>
          <w:sz w:val="24"/>
          <w:szCs w:val="28"/>
          <w:rtl/>
        </w:rPr>
        <w:softHyphen/>
        <w:t>ها ب</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شتر</w:t>
      </w:r>
      <w:r w:rsidRPr="002D0E15">
        <w:rPr>
          <w:rFonts w:ascii="Times New Roman" w:eastAsia="Times New Roman" w:hAnsi="Times New Roman" w:cs="B Nazanin"/>
          <w:i/>
          <w:sz w:val="24"/>
          <w:szCs w:val="28"/>
          <w:rtl/>
        </w:rPr>
        <w:t xml:space="preserve"> م</w:t>
      </w:r>
      <w:r w:rsidRPr="002D0E15">
        <w:rPr>
          <w:rFonts w:ascii="Times New Roman" w:eastAsia="Times New Roman" w:hAnsi="Times New Roman" w:cs="B Nazanin" w:hint="cs"/>
          <w:i/>
          <w:sz w:val="24"/>
          <w:szCs w:val="28"/>
          <w:rtl/>
        </w:rPr>
        <w:t>ی‌</w:t>
      </w:r>
      <w:r w:rsidRPr="002D0E15">
        <w:rPr>
          <w:rFonts w:ascii="Times New Roman" w:eastAsia="Times New Roman" w:hAnsi="Times New Roman" w:cs="B Nazanin" w:hint="eastAsia"/>
          <w:i/>
          <w:sz w:val="24"/>
          <w:szCs w:val="28"/>
          <w:rtl/>
        </w:rPr>
        <w:t>شود</w:t>
      </w:r>
      <w:r w:rsidRPr="002D0E15">
        <w:rPr>
          <w:rFonts w:ascii="Times New Roman" w:eastAsia="Times New Roman" w:hAnsi="Times New Roman" w:cs="B Nazanin"/>
          <w:i/>
          <w:sz w:val="24"/>
          <w:szCs w:val="28"/>
          <w:rtl/>
        </w:rPr>
        <w:t>)</w:t>
      </w:r>
      <w:r w:rsidRPr="002D0E15">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Evans</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202</w:t>
      </w:r>
      <w:r w:rsidR="001D6D60" w:rsidRPr="001D6D60">
        <w:rPr>
          <w:rFonts w:asciiTheme="majorBidi" w:eastAsia="Times New Roman" w:hAnsiTheme="majorBidi" w:cstheme="majorBidi"/>
          <w:iCs/>
          <w:sz w:val="24"/>
          <w:szCs w:val="30"/>
        </w:rPr>
        <w:t>2</w:t>
      </w:r>
      <w:r w:rsidRPr="002D0E15">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Zheng</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2D0E15">
        <w:rPr>
          <w:rFonts w:ascii="Times New Roman" w:eastAsia="Times New Roman" w:hAnsi="Times New Roman" w:cs="B Nazanin" w:hint="cs"/>
          <w:i/>
          <w:sz w:val="24"/>
          <w:szCs w:val="28"/>
          <w:rtl/>
        </w:rPr>
        <w:t>).</w:t>
      </w:r>
    </w:p>
    <w:p w14:paraId="7BAA5984" w14:textId="77777777" w:rsidR="006F16D0" w:rsidRDefault="006F16D0" w:rsidP="009672D7">
      <w:pPr>
        <w:spacing w:line="240" w:lineRule="auto"/>
        <w:jc w:val="center"/>
        <w:rPr>
          <w:rFonts w:ascii="Times New Roman" w:eastAsia="Times New Roman" w:hAnsi="Times New Roman" w:cs="B Lotus"/>
          <w:i/>
          <w:sz w:val="24"/>
          <w:szCs w:val="28"/>
          <w:rtl/>
        </w:rPr>
      </w:pPr>
      <w:r>
        <w:rPr>
          <w:noProof/>
        </w:rPr>
        <w:lastRenderedPageBreak/>
        <w:drawing>
          <wp:inline distT="0" distB="0" distL="0" distR="0" wp14:anchorId="62D28C57" wp14:editId="57CC823F">
            <wp:extent cx="3688874" cy="2743200"/>
            <wp:effectExtent l="0" t="0" r="0" b="0"/>
            <wp:docPr id="4" name="Picture 4" descr="Caff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fe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0458" cy="2766687"/>
                    </a:xfrm>
                    <a:prstGeom prst="rect">
                      <a:avLst/>
                    </a:prstGeom>
                    <a:noFill/>
                    <a:ln>
                      <a:noFill/>
                    </a:ln>
                  </pic:spPr>
                </pic:pic>
              </a:graphicData>
            </a:graphic>
          </wp:inline>
        </w:drawing>
      </w:r>
    </w:p>
    <w:p w14:paraId="51391A02" w14:textId="029DD7F3" w:rsidR="006F16D0" w:rsidRPr="00B42162" w:rsidRDefault="006F16D0" w:rsidP="009672D7">
      <w:pPr>
        <w:pStyle w:val="Heading4"/>
        <w:spacing w:line="240" w:lineRule="auto"/>
        <w:rPr>
          <w:rFonts w:eastAsia="Times New Roman"/>
          <w:rtl/>
        </w:rPr>
      </w:pPr>
      <w:bookmarkStart w:id="18" w:name="_Toc152616535"/>
      <w:r w:rsidRPr="00B42162">
        <w:rPr>
          <w:rFonts w:eastAsia="Times New Roman" w:hint="cs"/>
          <w:rtl/>
        </w:rPr>
        <w:t xml:space="preserve">تصویر </w:t>
      </w:r>
      <w:r w:rsidR="00837984" w:rsidRPr="00B42162">
        <w:rPr>
          <w:rFonts w:eastAsia="Times New Roman" w:hint="cs"/>
          <w:rtl/>
        </w:rPr>
        <w:t>3</w:t>
      </w:r>
      <w:r w:rsidRPr="00B42162">
        <w:rPr>
          <w:rFonts w:eastAsia="Times New Roman" w:hint="cs"/>
          <w:rtl/>
        </w:rPr>
        <w:t>-</w:t>
      </w:r>
      <w:r w:rsidR="00837984" w:rsidRPr="00B42162">
        <w:rPr>
          <w:rFonts w:eastAsia="Times New Roman" w:hint="cs"/>
          <w:rtl/>
        </w:rPr>
        <w:t>2</w:t>
      </w:r>
      <w:r w:rsidRPr="00B42162">
        <w:rPr>
          <w:rFonts w:eastAsia="Times New Roman" w:hint="cs"/>
          <w:rtl/>
        </w:rPr>
        <w:t>: ساختار شیمیایی کافئین</w:t>
      </w:r>
      <w:r w:rsidR="00B42162" w:rsidRPr="00B42162">
        <w:rPr>
          <w:rFonts w:eastAsia="Times New Roman" w:hint="cs"/>
          <w:rtl/>
        </w:rPr>
        <w:t xml:space="preserve"> (</w:t>
      </w:r>
      <w:r w:rsidR="00A91EFC" w:rsidRPr="00A91EFC">
        <w:rPr>
          <w:rFonts w:ascii="Times New Roman" w:eastAsia="Times New Roman" w:hAnsi="Times New Roman" w:cs="B Lotus"/>
          <w:i w:val="0"/>
          <w:sz w:val="24"/>
          <w:szCs w:val="28"/>
        </w:rPr>
        <w:t>Chen</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Cs/>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 w:val="0"/>
          <w:sz w:val="24"/>
          <w:szCs w:val="30"/>
        </w:rPr>
        <w:t>22</w:t>
      </w:r>
      <w:r w:rsidR="00B42162" w:rsidRPr="00B42162">
        <w:rPr>
          <w:rFonts w:eastAsia="Times New Roman" w:hint="cs"/>
          <w:rtl/>
        </w:rPr>
        <w:t>)</w:t>
      </w:r>
      <w:bookmarkEnd w:id="18"/>
    </w:p>
    <w:p w14:paraId="16A79EB6" w14:textId="390AA394" w:rsidR="006F16D0" w:rsidRPr="009672D7" w:rsidRDefault="00837984" w:rsidP="009672D7">
      <w:pPr>
        <w:pStyle w:val="Heading3"/>
        <w:spacing w:line="360" w:lineRule="auto"/>
        <w:rPr>
          <w:sz w:val="22"/>
          <w:szCs w:val="26"/>
          <w:rtl/>
        </w:rPr>
      </w:pPr>
      <w:bookmarkStart w:id="19" w:name="_Toc152615732"/>
      <w:r w:rsidRPr="009672D7">
        <w:rPr>
          <w:rFonts w:hint="cs"/>
          <w:sz w:val="22"/>
          <w:szCs w:val="26"/>
          <w:rtl/>
        </w:rPr>
        <w:t>2</w:t>
      </w:r>
      <w:r w:rsidR="00ED2A54" w:rsidRPr="009672D7">
        <w:rPr>
          <w:rFonts w:hint="cs"/>
          <w:sz w:val="22"/>
          <w:szCs w:val="26"/>
          <w:rtl/>
        </w:rPr>
        <w:t>-</w:t>
      </w:r>
      <w:r w:rsidRPr="009672D7">
        <w:rPr>
          <w:rFonts w:hint="cs"/>
          <w:sz w:val="22"/>
          <w:szCs w:val="26"/>
          <w:rtl/>
        </w:rPr>
        <w:t>1</w:t>
      </w:r>
      <w:r w:rsidR="006F16D0" w:rsidRPr="009672D7">
        <w:rPr>
          <w:rFonts w:hint="cs"/>
          <w:sz w:val="22"/>
          <w:szCs w:val="26"/>
          <w:rtl/>
        </w:rPr>
        <w:t>-</w:t>
      </w:r>
      <w:r w:rsidRPr="009672D7">
        <w:rPr>
          <w:rFonts w:hint="cs"/>
          <w:sz w:val="22"/>
          <w:szCs w:val="26"/>
          <w:rtl/>
        </w:rPr>
        <w:t>2</w:t>
      </w:r>
      <w:r w:rsidR="006F16D0" w:rsidRPr="009672D7">
        <w:rPr>
          <w:rFonts w:hint="cs"/>
          <w:sz w:val="22"/>
          <w:szCs w:val="26"/>
          <w:rtl/>
        </w:rPr>
        <w:t>-</w:t>
      </w:r>
      <w:r w:rsidRPr="009672D7">
        <w:rPr>
          <w:rFonts w:hint="cs"/>
          <w:sz w:val="22"/>
          <w:szCs w:val="26"/>
          <w:rtl/>
        </w:rPr>
        <w:t>1</w:t>
      </w:r>
      <w:r w:rsidR="006F16D0" w:rsidRPr="009672D7">
        <w:rPr>
          <w:rFonts w:hint="cs"/>
          <w:sz w:val="22"/>
          <w:szCs w:val="26"/>
          <w:rtl/>
        </w:rPr>
        <w:t>- خواص فیزیکی کافئین</w:t>
      </w:r>
      <w:bookmarkEnd w:id="19"/>
      <w:r w:rsidR="006F16D0" w:rsidRPr="009672D7">
        <w:rPr>
          <w:rFonts w:hint="cs"/>
          <w:sz w:val="22"/>
          <w:szCs w:val="26"/>
          <w:rtl/>
        </w:rPr>
        <w:t xml:space="preserve"> </w:t>
      </w:r>
    </w:p>
    <w:p w14:paraId="58C358AE" w14:textId="4A5C0040" w:rsidR="00764DF5" w:rsidRDefault="009743C7" w:rsidP="00FB27D8">
      <w:pPr>
        <w:spacing w:after="0" w:line="360" w:lineRule="auto"/>
        <w:ind w:firstLine="565"/>
        <w:jc w:val="both"/>
        <w:rPr>
          <w:rFonts w:ascii="Times New Roman" w:eastAsia="Times New Roman" w:hAnsi="Times New Roman" w:cs="B Nazanin"/>
          <w:i/>
          <w:sz w:val="24"/>
          <w:szCs w:val="28"/>
          <w:rtl/>
        </w:rPr>
      </w:pPr>
      <w:r w:rsidRPr="0067434D">
        <w:rPr>
          <w:rFonts w:ascii="Times New Roman" w:eastAsia="Times New Roman" w:hAnsi="Times New Roman" w:cs="B Nazanin"/>
          <w:i/>
          <w:sz w:val="24"/>
          <w:szCs w:val="28"/>
          <w:rtl/>
        </w:rPr>
        <w:t>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خالص پودر</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نرم، ب</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بو، سف</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د</w:t>
      </w:r>
      <w:r w:rsidRPr="0067434D">
        <w:rPr>
          <w:rFonts w:ascii="Times New Roman" w:eastAsia="Times New Roman" w:hAnsi="Times New Roman" w:cs="B Nazanin"/>
          <w:i/>
          <w:sz w:val="24"/>
          <w:szCs w:val="28"/>
          <w:rtl/>
        </w:rPr>
        <w:t xml:space="preserve"> و براق</w:t>
      </w:r>
      <w:r>
        <w:rPr>
          <w:rFonts w:ascii="Times New Roman" w:eastAsia="Times New Roman" w:hAnsi="Times New Roman" w:cs="B Nazanin" w:hint="cs"/>
          <w:i/>
          <w:sz w:val="24"/>
          <w:szCs w:val="28"/>
          <w:rtl/>
        </w:rPr>
        <w:t>،</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با </w:t>
      </w:r>
      <w:r w:rsidRPr="0067434D">
        <w:rPr>
          <w:rFonts w:ascii="Times New Roman" w:eastAsia="Times New Roman" w:hAnsi="Times New Roman" w:cs="B Nazanin"/>
          <w:i/>
          <w:sz w:val="24"/>
          <w:szCs w:val="28"/>
          <w:rtl/>
        </w:rPr>
        <w:t>نقطه جوش 238 درجه سانت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گراد</w:t>
      </w:r>
      <w:r w:rsidRPr="0067434D">
        <w:rPr>
          <w:rFonts w:ascii="Times New Roman" w:eastAsia="Times New Roman" w:hAnsi="Times New Roman" w:cs="B Nazanin"/>
          <w:i/>
          <w:sz w:val="24"/>
          <w:szCs w:val="28"/>
          <w:rtl/>
        </w:rPr>
        <w:t xml:space="preserve"> و نقطه ذوب 178 درجه سانت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گراد</w:t>
      </w:r>
      <w:r w:rsidRPr="0067434D">
        <w:rPr>
          <w:rFonts w:ascii="Times New Roman" w:eastAsia="Times New Roman" w:hAnsi="Times New Roman" w:cs="B Nazanin"/>
          <w:i/>
          <w:sz w:val="24"/>
          <w:szCs w:val="28"/>
          <w:rtl/>
        </w:rPr>
        <w:t xml:space="preserve"> است. وزن مخصوص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1.2 است. دانه</w:t>
      </w:r>
      <w:r>
        <w:rPr>
          <w:rFonts w:ascii="Times New Roman" w:eastAsia="Times New Roman" w:hAnsi="Times New Roman" w:cs="B Nazanin"/>
          <w:i/>
          <w:sz w:val="24"/>
          <w:szCs w:val="28"/>
          <w:rtl/>
        </w:rPr>
        <w:softHyphen/>
      </w:r>
      <w:r w:rsidRPr="0067434D">
        <w:rPr>
          <w:rFonts w:ascii="Times New Roman" w:eastAsia="Times New Roman" w:hAnsi="Times New Roman" w:cs="B Nazanin"/>
          <w:i/>
          <w:sz w:val="24"/>
          <w:szCs w:val="28"/>
          <w:rtl/>
        </w:rPr>
        <w:t>ها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قهوه منبع اصل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در غذاها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مختلف </w:t>
      </w:r>
      <w:r>
        <w:rPr>
          <w:rFonts w:ascii="Times New Roman" w:eastAsia="Times New Roman" w:hAnsi="Times New Roman" w:cs="B Nazanin" w:hint="cs"/>
          <w:i/>
          <w:sz w:val="24"/>
          <w:szCs w:val="28"/>
          <w:rtl/>
        </w:rPr>
        <w:t>هستند</w:t>
      </w:r>
      <w:r w:rsidRPr="0067434D">
        <w:rPr>
          <w:rFonts w:ascii="Times New Roman" w:eastAsia="Times New Roman" w:hAnsi="Times New Roman" w:cs="B Nazanin"/>
          <w:i/>
          <w:sz w:val="24"/>
          <w:szCs w:val="28"/>
          <w:rtl/>
        </w:rPr>
        <w:t>. محتوا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در </w:t>
      </w:r>
      <w:r w:rsidRPr="0067434D">
        <w:rPr>
          <w:rFonts w:ascii="Times New Roman" w:eastAsia="Times New Roman" w:hAnsi="Times New Roman" w:cs="B Nazanin"/>
          <w:i/>
          <w:sz w:val="24"/>
          <w:szCs w:val="28"/>
          <w:rtl/>
        </w:rPr>
        <w:t>غذاها</w:t>
      </w:r>
      <w:r>
        <w:rPr>
          <w:rFonts w:ascii="Times New Roman" w:eastAsia="Times New Roman" w:hAnsi="Times New Roman" w:cs="B Nazanin" w:hint="cs"/>
          <w:i/>
          <w:sz w:val="24"/>
          <w:szCs w:val="28"/>
          <w:rtl/>
        </w:rPr>
        <w:t>ی مختلف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تواند</w:t>
      </w:r>
      <w:r w:rsidRPr="0067434D">
        <w:rPr>
          <w:rFonts w:ascii="Times New Roman" w:eastAsia="Times New Roman" w:hAnsi="Times New Roman" w:cs="B Nazanin"/>
          <w:i/>
          <w:sz w:val="24"/>
          <w:szCs w:val="28"/>
          <w:rtl/>
        </w:rPr>
        <w:t xml:space="preserve"> بس</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ار</w:t>
      </w:r>
      <w:r w:rsidRPr="0067434D">
        <w:rPr>
          <w:rFonts w:ascii="Times New Roman" w:eastAsia="Times New Roman" w:hAnsi="Times New Roman" w:cs="B Nazanin"/>
          <w:i/>
          <w:sz w:val="24"/>
          <w:szCs w:val="28"/>
          <w:rtl/>
        </w:rPr>
        <w:t xml:space="preserve"> متفاوت </w:t>
      </w:r>
      <w:r>
        <w:rPr>
          <w:rFonts w:ascii="Times New Roman" w:eastAsia="Times New Roman" w:hAnsi="Times New Roman" w:cs="B Nazanin" w:hint="cs"/>
          <w:i/>
          <w:sz w:val="24"/>
          <w:szCs w:val="28"/>
          <w:rtl/>
        </w:rPr>
        <w:t>باشد</w:t>
      </w:r>
      <w:r w:rsidRPr="0067434D">
        <w:rPr>
          <w:rFonts w:ascii="Times New Roman" w:eastAsia="Times New Roman" w:hAnsi="Times New Roman" w:cs="B Nazanin"/>
          <w:i/>
          <w:sz w:val="24"/>
          <w:szCs w:val="28"/>
          <w:rtl/>
        </w:rPr>
        <w:t>. در سال 2004، گ</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اهان</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در </w:t>
      </w:r>
      <w:r w:rsidRPr="0067434D">
        <w:rPr>
          <w:rFonts w:ascii="Times New Roman" w:eastAsia="Times New Roman" w:hAnsi="Times New Roman" w:cs="B Nazanin" w:hint="eastAsia"/>
          <w:i/>
          <w:sz w:val="24"/>
          <w:szCs w:val="28"/>
          <w:rtl/>
        </w:rPr>
        <w:t>ات</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وپ</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افت</w:t>
      </w:r>
      <w:r w:rsidRPr="0067434D">
        <w:rPr>
          <w:rFonts w:ascii="Times New Roman" w:eastAsia="Times New Roman" w:hAnsi="Times New Roman" w:cs="B Nazanin"/>
          <w:i/>
          <w:sz w:val="24"/>
          <w:szCs w:val="28"/>
          <w:rtl/>
        </w:rPr>
        <w:t xml:space="preserve"> شدند که حاو</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ک</w:t>
      </w:r>
      <w:r w:rsidRPr="0067434D">
        <w:rPr>
          <w:rFonts w:ascii="Times New Roman" w:eastAsia="Times New Roman" w:hAnsi="Times New Roman" w:cs="B Nazanin"/>
          <w:i/>
          <w:sz w:val="24"/>
          <w:szCs w:val="28"/>
          <w:rtl/>
        </w:rPr>
        <w:t xml:space="preserve"> پانزدهم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نسبت به دیگر گیاهان</w:t>
      </w:r>
      <w:r w:rsidRPr="0067434D">
        <w:rPr>
          <w:rFonts w:ascii="Times New Roman" w:eastAsia="Times New Roman" w:hAnsi="Times New Roman" w:cs="B Nazanin"/>
          <w:i/>
          <w:sz w:val="24"/>
          <w:szCs w:val="28"/>
          <w:rtl/>
        </w:rPr>
        <w:t xml:space="preserve"> بودند. </w:t>
      </w:r>
      <w:r>
        <w:rPr>
          <w:rFonts w:ascii="Times New Roman" w:eastAsia="Times New Roman" w:hAnsi="Times New Roman" w:cs="B Nazanin" w:hint="cs"/>
          <w:i/>
          <w:sz w:val="24"/>
          <w:szCs w:val="28"/>
          <w:rtl/>
        </w:rPr>
        <w:t>مقدار معیار</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Pr>
          <w:rFonts w:ascii="Times New Roman" w:eastAsia="Times New Roman" w:hAnsi="Times New Roman" w:cs="B Nazanin" w:hint="cs"/>
          <w:i/>
          <w:sz w:val="24"/>
          <w:szCs w:val="28"/>
          <w:rtl/>
        </w:rPr>
        <w:t xml:space="preserve"> در یک فنجان قهوه </w:t>
      </w:r>
      <w:r w:rsidRPr="0067434D">
        <w:rPr>
          <w:rFonts w:ascii="Times New Roman" w:eastAsia="Times New Roman" w:hAnsi="Times New Roman" w:cs="B Nazanin"/>
          <w:i/>
          <w:sz w:val="24"/>
          <w:szCs w:val="28"/>
          <w:rtl/>
        </w:rPr>
        <w:t>150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تر</w:t>
      </w:r>
      <w:r>
        <w:rPr>
          <w:rFonts w:ascii="Times New Roman" w:eastAsia="Times New Roman" w:hAnsi="Times New Roman" w:cs="B Nazanin" w:hint="cs"/>
          <w:i/>
          <w:sz w:val="24"/>
          <w:szCs w:val="28"/>
          <w:rtl/>
        </w:rPr>
        <w:t>ی یا یک قرص کافئین</w:t>
      </w:r>
      <w:r w:rsidRPr="0067434D">
        <w:rPr>
          <w:rFonts w:ascii="Times New Roman" w:eastAsia="Times New Roman" w:hAnsi="Times New Roman" w:cs="B Nazanin"/>
          <w:i/>
          <w:sz w:val="24"/>
          <w:szCs w:val="28"/>
          <w:rtl/>
        </w:rPr>
        <w:t xml:space="preserve"> حدود 100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گرم است. مقدار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موجود در قهوه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 مختلف</w:t>
      </w:r>
      <w:r w:rsidRPr="0067434D">
        <w:rPr>
          <w:rFonts w:ascii="Times New Roman" w:eastAsia="Times New Roman" w:hAnsi="Times New Roman" w:cs="B Nazanin"/>
          <w:i/>
          <w:sz w:val="24"/>
          <w:szCs w:val="28"/>
          <w:rtl/>
        </w:rPr>
        <w:t xml:space="preserve"> متفاوت است. </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ک</w:t>
      </w:r>
      <w:r w:rsidRPr="0067434D">
        <w:rPr>
          <w:rFonts w:ascii="Times New Roman" w:eastAsia="Times New Roman" w:hAnsi="Times New Roman" w:cs="B Nazanin"/>
          <w:i/>
          <w:sz w:val="24"/>
          <w:szCs w:val="28"/>
          <w:rtl/>
        </w:rPr>
        <w:t xml:space="preserve"> فنجان قهوه م</w:t>
      </w:r>
      <w:r w:rsidRPr="0067434D">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67434D">
        <w:rPr>
          <w:rFonts w:ascii="Times New Roman" w:eastAsia="Times New Roman" w:hAnsi="Times New Roman" w:cs="B Nazanin"/>
          <w:i/>
          <w:sz w:val="24"/>
          <w:szCs w:val="28"/>
          <w:rtl/>
        </w:rPr>
        <w:t>تواند حاو</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75 تا 250 م</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ل</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گر</w:t>
      </w:r>
      <w:r w:rsidRPr="0067434D">
        <w:rPr>
          <w:rFonts w:ascii="Times New Roman" w:eastAsia="Times New Roman" w:hAnsi="Times New Roman" w:cs="B Nazanin" w:hint="eastAsia"/>
          <w:i/>
          <w:sz w:val="24"/>
          <w:szCs w:val="28"/>
          <w:rtl/>
        </w:rPr>
        <w:t>م</w:t>
      </w:r>
      <w:r w:rsidRPr="0067434D">
        <w:rPr>
          <w:rFonts w:ascii="Times New Roman" w:eastAsia="Times New Roman" w:hAnsi="Times New Roman" w:cs="B Nazanin"/>
          <w:i/>
          <w:sz w:val="24"/>
          <w:szCs w:val="28"/>
          <w:rtl/>
        </w:rPr>
        <w:t xml:space="preserve">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باشد. چا</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س</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اه</w:t>
      </w:r>
      <w:r>
        <w:rPr>
          <w:rFonts w:ascii="Times New Roman" w:eastAsia="Times New Roman" w:hAnsi="Times New Roman" w:cs="B Nazanin" w:hint="cs"/>
          <w:i/>
          <w:sz w:val="24"/>
          <w:szCs w:val="28"/>
          <w:rtl/>
        </w:rPr>
        <w:t xml:space="preserve"> نیز</w:t>
      </w:r>
      <w:r w:rsidRPr="0067434D">
        <w:rPr>
          <w:rFonts w:ascii="Times New Roman" w:eastAsia="Times New Roman" w:hAnsi="Times New Roman" w:cs="B Nazanin"/>
          <w:i/>
          <w:sz w:val="24"/>
          <w:szCs w:val="28"/>
          <w:rtl/>
        </w:rPr>
        <w:t xml:space="preserve"> نسبت به قهوه کافئ</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hint="eastAsia"/>
          <w:i/>
          <w:sz w:val="24"/>
          <w:szCs w:val="28"/>
          <w:rtl/>
        </w:rPr>
        <w:t>ن</w:t>
      </w:r>
      <w:r w:rsidRPr="0067434D">
        <w:rPr>
          <w:rFonts w:ascii="Times New Roman" w:eastAsia="Times New Roman" w:hAnsi="Times New Roman" w:cs="B Nazanin"/>
          <w:i/>
          <w:sz w:val="24"/>
          <w:szCs w:val="28"/>
          <w:rtl/>
        </w:rPr>
        <w:t xml:space="preserve"> کمتر</w:t>
      </w:r>
      <w:r w:rsidRPr="0067434D">
        <w:rPr>
          <w:rFonts w:ascii="Times New Roman" w:eastAsia="Times New Roman" w:hAnsi="Times New Roman" w:cs="B Nazanin" w:hint="cs"/>
          <w:i/>
          <w:sz w:val="24"/>
          <w:szCs w:val="28"/>
          <w:rtl/>
        </w:rPr>
        <w:t>ی</w:t>
      </w:r>
      <w:r w:rsidRPr="0067434D">
        <w:rPr>
          <w:rFonts w:ascii="Times New Roman" w:eastAsia="Times New Roman" w:hAnsi="Times New Roman" w:cs="B Nazanin"/>
          <w:i/>
          <w:sz w:val="24"/>
          <w:szCs w:val="28"/>
          <w:rtl/>
        </w:rPr>
        <w:t xml:space="preserve"> دارد</w:t>
      </w:r>
      <w:r w:rsidRPr="002D0E15">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Romualdo</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1D6D60" w:rsidRPr="001D6D60">
        <w:rPr>
          <w:rFonts w:ascii="Times New Roman" w:eastAsia="Times New Roman" w:hAnsi="Times New Roman" w:cs="B Nazanin"/>
          <w:iCs/>
          <w:sz w:val="24"/>
          <w:szCs w:val="28"/>
        </w:rPr>
        <w:t>9</w:t>
      </w:r>
      <w:r w:rsidRPr="002D0E15">
        <w:rPr>
          <w:rFonts w:ascii="Times New Roman" w:eastAsia="Times New Roman" w:hAnsi="Times New Roman" w:cs="B Nazanin" w:hint="cs"/>
          <w:i/>
          <w:sz w:val="24"/>
          <w:szCs w:val="28"/>
          <w:rtl/>
        </w:rPr>
        <w:t>).</w:t>
      </w:r>
    </w:p>
    <w:p w14:paraId="1F667E01" w14:textId="160AACFF" w:rsidR="00FE1D3B" w:rsidRPr="00FE1D3B" w:rsidRDefault="00FE1D3B" w:rsidP="00FE1D3B">
      <w:pPr>
        <w:pStyle w:val="Heading4"/>
        <w:spacing w:line="240" w:lineRule="auto"/>
        <w:rPr>
          <w:rFonts w:eastAsia="Times New Roman"/>
          <w:rtl/>
        </w:rPr>
      </w:pPr>
      <w:r w:rsidRPr="00764DF5">
        <w:rPr>
          <w:rFonts w:eastAsia="Times New Roman"/>
          <w:rtl/>
        </w:rPr>
        <w:t>جدول 2-2 محتوا</w:t>
      </w:r>
      <w:r w:rsidRPr="00764DF5">
        <w:rPr>
          <w:rFonts w:eastAsia="Times New Roman" w:hint="cs"/>
          <w:rtl/>
        </w:rPr>
        <w:t>ی</w:t>
      </w:r>
      <w:r w:rsidRPr="00764DF5">
        <w:rPr>
          <w:rFonts w:eastAsia="Times New Roman"/>
          <w:rtl/>
        </w:rPr>
        <w:t xml:space="preserve"> کافئ</w:t>
      </w:r>
      <w:r w:rsidRPr="00764DF5">
        <w:rPr>
          <w:rFonts w:eastAsia="Times New Roman" w:hint="cs"/>
          <w:rtl/>
        </w:rPr>
        <w:t>ی</w:t>
      </w:r>
      <w:r w:rsidRPr="00764DF5">
        <w:rPr>
          <w:rFonts w:eastAsia="Times New Roman" w:hint="eastAsia"/>
          <w:rtl/>
        </w:rPr>
        <w:t>ن</w:t>
      </w:r>
      <w:r w:rsidRPr="00764DF5">
        <w:rPr>
          <w:rFonts w:eastAsia="Times New Roman"/>
          <w:rtl/>
        </w:rPr>
        <w:t xml:space="preserve"> برخ</w:t>
      </w:r>
      <w:r w:rsidRPr="00764DF5">
        <w:rPr>
          <w:rFonts w:eastAsia="Times New Roman" w:hint="cs"/>
          <w:rtl/>
        </w:rPr>
        <w:t>ی</w:t>
      </w:r>
      <w:r w:rsidRPr="00764DF5">
        <w:rPr>
          <w:rFonts w:eastAsia="Times New Roman"/>
          <w:rtl/>
        </w:rPr>
        <w:t xml:space="preserve"> از مواد غذا</w:t>
      </w:r>
      <w:r w:rsidRPr="00764DF5">
        <w:rPr>
          <w:rFonts w:eastAsia="Times New Roman" w:hint="cs"/>
          <w:rtl/>
        </w:rPr>
        <w:t>یی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8"/>
        <w:gridCol w:w="2753"/>
      </w:tblGrid>
      <w:tr w:rsidR="006F16D0" w:rsidRPr="002D0E15" w14:paraId="7A49D3FE" w14:textId="77777777" w:rsidTr="00FB27D8">
        <w:tc>
          <w:tcPr>
            <w:tcW w:w="2739" w:type="dxa"/>
            <w:tcBorders>
              <w:top w:val="single" w:sz="4" w:space="0" w:color="auto"/>
              <w:bottom w:val="single" w:sz="4" w:space="0" w:color="auto"/>
            </w:tcBorders>
          </w:tcPr>
          <w:p w14:paraId="56CB4EC1" w14:textId="77777777" w:rsidR="006F16D0" w:rsidRPr="002D0E15" w:rsidRDefault="006F16D0" w:rsidP="00FB27D8">
            <w:pPr>
              <w:spacing w:line="360" w:lineRule="auto"/>
              <w:jc w:val="both"/>
              <w:rPr>
                <w:rFonts w:ascii="Times New Roman" w:eastAsia="Times New Roman" w:hAnsi="Times New Roman" w:cs="B Nazanin"/>
                <w:i/>
                <w:sz w:val="20"/>
                <w:szCs w:val="24"/>
                <w:rtl/>
              </w:rPr>
            </w:pPr>
            <w:r w:rsidRPr="002D0E15">
              <w:rPr>
                <w:rFonts w:ascii="Times New Roman" w:eastAsia="Times New Roman" w:hAnsi="Times New Roman" w:cs="B Nazanin" w:hint="cs"/>
                <w:i/>
                <w:sz w:val="20"/>
                <w:szCs w:val="24"/>
                <w:rtl/>
              </w:rPr>
              <w:t>محتوای کافئین</w:t>
            </w:r>
          </w:p>
          <w:p w14:paraId="50992F0F"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(بر حسب میلی گرم)</w:t>
            </w:r>
          </w:p>
        </w:tc>
        <w:tc>
          <w:tcPr>
            <w:tcW w:w="2728" w:type="dxa"/>
            <w:tcBorders>
              <w:top w:val="single" w:sz="4" w:space="0" w:color="auto"/>
              <w:bottom w:val="single" w:sz="4" w:space="0" w:color="auto"/>
            </w:tcBorders>
          </w:tcPr>
          <w:p w14:paraId="1FAF3056" w14:textId="77777777" w:rsidR="006F16D0" w:rsidRPr="002D0E15" w:rsidRDefault="006F16D0" w:rsidP="00FB27D8">
            <w:pPr>
              <w:spacing w:line="360" w:lineRule="auto"/>
              <w:jc w:val="both"/>
              <w:rPr>
                <w:rFonts w:ascii="Times New Roman" w:eastAsia="Times New Roman" w:hAnsi="Times New Roman" w:cs="B Nazanin"/>
                <w:i/>
                <w:sz w:val="20"/>
                <w:szCs w:val="24"/>
                <w:rtl/>
              </w:rPr>
            </w:pPr>
            <w:r w:rsidRPr="002D0E15">
              <w:rPr>
                <w:rFonts w:ascii="Times New Roman" w:eastAsia="Times New Roman" w:hAnsi="Times New Roman" w:cs="B Nazanin" w:hint="cs"/>
                <w:i/>
                <w:sz w:val="20"/>
                <w:szCs w:val="24"/>
                <w:rtl/>
              </w:rPr>
              <w:t>میزان مصرف</w:t>
            </w:r>
          </w:p>
          <w:p w14:paraId="1EDE1D93"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(بر حسب میلی لیتر)</w:t>
            </w:r>
          </w:p>
        </w:tc>
        <w:tc>
          <w:tcPr>
            <w:tcW w:w="2753" w:type="dxa"/>
            <w:tcBorders>
              <w:top w:val="single" w:sz="4" w:space="0" w:color="auto"/>
              <w:bottom w:val="single" w:sz="4" w:space="0" w:color="auto"/>
            </w:tcBorders>
          </w:tcPr>
          <w:p w14:paraId="4A214B12"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ماده غذایی</w:t>
            </w:r>
          </w:p>
        </w:tc>
      </w:tr>
      <w:tr w:rsidR="006F16D0" w:rsidRPr="002D0E15" w14:paraId="44916916" w14:textId="77777777" w:rsidTr="00FB27D8">
        <w:tc>
          <w:tcPr>
            <w:tcW w:w="2739" w:type="dxa"/>
            <w:tcBorders>
              <w:top w:val="single" w:sz="4" w:space="0" w:color="auto"/>
            </w:tcBorders>
          </w:tcPr>
          <w:p w14:paraId="7D56AB09"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60</w:t>
            </w:r>
          </w:p>
        </w:tc>
        <w:tc>
          <w:tcPr>
            <w:tcW w:w="2728" w:type="dxa"/>
            <w:tcBorders>
              <w:top w:val="single" w:sz="4" w:space="0" w:color="auto"/>
            </w:tcBorders>
          </w:tcPr>
          <w:p w14:paraId="00EC6A8A"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2753" w:type="dxa"/>
            <w:tcBorders>
              <w:top w:val="single" w:sz="4" w:space="0" w:color="auto"/>
            </w:tcBorders>
          </w:tcPr>
          <w:p w14:paraId="08BFE3C3"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قهوه فوری</w:t>
            </w:r>
          </w:p>
        </w:tc>
      </w:tr>
      <w:tr w:rsidR="006F16D0" w:rsidRPr="002D0E15" w14:paraId="34620E4F" w14:textId="77777777" w:rsidTr="00FB27D8">
        <w:tc>
          <w:tcPr>
            <w:tcW w:w="2739" w:type="dxa"/>
          </w:tcPr>
          <w:p w14:paraId="19794DA5"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27</w:t>
            </w:r>
          </w:p>
        </w:tc>
        <w:tc>
          <w:tcPr>
            <w:tcW w:w="2728" w:type="dxa"/>
          </w:tcPr>
          <w:p w14:paraId="5DA46A3D"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2753" w:type="dxa"/>
          </w:tcPr>
          <w:p w14:paraId="078C81F3"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چای</w:t>
            </w:r>
          </w:p>
        </w:tc>
      </w:tr>
      <w:tr w:rsidR="006F16D0" w:rsidRPr="002D0E15" w14:paraId="62D14092" w14:textId="77777777" w:rsidTr="00FB27D8">
        <w:tc>
          <w:tcPr>
            <w:tcW w:w="2739" w:type="dxa"/>
          </w:tcPr>
          <w:p w14:paraId="30CBCE08"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lastRenderedPageBreak/>
              <w:t>5-10</w:t>
            </w:r>
          </w:p>
        </w:tc>
        <w:tc>
          <w:tcPr>
            <w:tcW w:w="2728" w:type="dxa"/>
          </w:tcPr>
          <w:p w14:paraId="15ABE0E0"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2753" w:type="dxa"/>
          </w:tcPr>
          <w:p w14:paraId="7DDEAE4A"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شکلاتی</w:t>
            </w:r>
          </w:p>
        </w:tc>
      </w:tr>
      <w:tr w:rsidR="006F16D0" w:rsidRPr="002D0E15" w14:paraId="6E0B991C" w14:textId="77777777" w:rsidTr="00FB27D8">
        <w:tc>
          <w:tcPr>
            <w:tcW w:w="2739" w:type="dxa"/>
          </w:tcPr>
          <w:p w14:paraId="10A70C44"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80</w:t>
            </w:r>
          </w:p>
        </w:tc>
        <w:tc>
          <w:tcPr>
            <w:tcW w:w="2728" w:type="dxa"/>
          </w:tcPr>
          <w:p w14:paraId="738E3D67"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250</w:t>
            </w:r>
          </w:p>
        </w:tc>
        <w:tc>
          <w:tcPr>
            <w:tcW w:w="2753" w:type="dxa"/>
          </w:tcPr>
          <w:p w14:paraId="32D69B2B"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رد بول</w:t>
            </w:r>
          </w:p>
        </w:tc>
      </w:tr>
      <w:tr w:rsidR="006F16D0" w:rsidRPr="002D0E15" w14:paraId="4563BE64" w14:textId="77777777" w:rsidTr="00FB27D8">
        <w:tc>
          <w:tcPr>
            <w:tcW w:w="2739" w:type="dxa"/>
            <w:tcBorders>
              <w:bottom w:val="single" w:sz="4" w:space="0" w:color="auto"/>
            </w:tcBorders>
          </w:tcPr>
          <w:p w14:paraId="4DFDB4DE"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49</w:t>
            </w:r>
          </w:p>
        </w:tc>
        <w:tc>
          <w:tcPr>
            <w:tcW w:w="2728" w:type="dxa"/>
            <w:tcBorders>
              <w:bottom w:val="single" w:sz="4" w:space="0" w:color="auto"/>
            </w:tcBorders>
          </w:tcPr>
          <w:p w14:paraId="19107F7E"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375</w:t>
            </w:r>
          </w:p>
        </w:tc>
        <w:tc>
          <w:tcPr>
            <w:tcW w:w="2753" w:type="dxa"/>
            <w:tcBorders>
              <w:bottom w:val="single" w:sz="4" w:space="0" w:color="auto"/>
            </w:tcBorders>
          </w:tcPr>
          <w:p w14:paraId="28F7CC42" w14:textId="77777777" w:rsidR="006F16D0" w:rsidRPr="002D0E15" w:rsidRDefault="006F16D0" w:rsidP="00FB27D8">
            <w:pPr>
              <w:spacing w:line="360" w:lineRule="auto"/>
              <w:jc w:val="both"/>
              <w:rPr>
                <w:rFonts w:ascii="Times New Roman" w:eastAsia="Times New Roman" w:hAnsi="Times New Roman" w:cs="B Nazanin"/>
                <w:i/>
                <w:sz w:val="20"/>
                <w:szCs w:val="24"/>
              </w:rPr>
            </w:pPr>
            <w:r w:rsidRPr="002D0E15">
              <w:rPr>
                <w:rFonts w:ascii="Times New Roman" w:eastAsia="Times New Roman" w:hAnsi="Times New Roman" w:cs="B Nazanin" w:hint="cs"/>
                <w:i/>
                <w:sz w:val="20"/>
                <w:szCs w:val="24"/>
                <w:rtl/>
              </w:rPr>
              <w:t>نوشیدنی کوکاکولا</w:t>
            </w:r>
          </w:p>
        </w:tc>
      </w:tr>
    </w:tbl>
    <w:p w14:paraId="784D7AFC" w14:textId="1E74CE66" w:rsidR="006F16D0" w:rsidRPr="00FB27D8" w:rsidRDefault="00ED2A54" w:rsidP="00FB27D8">
      <w:pPr>
        <w:pStyle w:val="Heading3"/>
        <w:spacing w:line="360" w:lineRule="auto"/>
        <w:rPr>
          <w:rFonts w:eastAsia="Times New Roman"/>
          <w:sz w:val="22"/>
          <w:szCs w:val="26"/>
          <w:rtl/>
        </w:rPr>
      </w:pPr>
      <w:bookmarkStart w:id="20" w:name="_Toc152615733"/>
      <w:r w:rsidRPr="00FB27D8">
        <w:rPr>
          <w:rFonts w:eastAsia="Times New Roman" w:hint="cs"/>
          <w:sz w:val="22"/>
          <w:szCs w:val="26"/>
          <w:rtl/>
        </w:rPr>
        <w:t>2-</w:t>
      </w:r>
      <w:r w:rsidR="00837984" w:rsidRPr="00FB27D8">
        <w:rPr>
          <w:rFonts w:eastAsia="Times New Roman" w:hint="cs"/>
          <w:sz w:val="22"/>
          <w:szCs w:val="26"/>
          <w:rtl/>
        </w:rPr>
        <w:t>1</w:t>
      </w:r>
      <w:r w:rsidR="006F16D0" w:rsidRPr="00FB27D8">
        <w:rPr>
          <w:rFonts w:eastAsia="Times New Roman" w:hint="cs"/>
          <w:sz w:val="22"/>
          <w:szCs w:val="26"/>
          <w:rtl/>
        </w:rPr>
        <w:t>-</w:t>
      </w:r>
      <w:r w:rsidR="00837984" w:rsidRPr="00FB27D8">
        <w:rPr>
          <w:rFonts w:eastAsia="Times New Roman" w:hint="cs"/>
          <w:sz w:val="22"/>
          <w:szCs w:val="26"/>
          <w:rtl/>
        </w:rPr>
        <w:t>2</w:t>
      </w:r>
      <w:r w:rsidR="006F16D0" w:rsidRPr="00FB27D8">
        <w:rPr>
          <w:rFonts w:eastAsia="Times New Roman" w:hint="cs"/>
          <w:sz w:val="22"/>
          <w:szCs w:val="26"/>
          <w:rtl/>
        </w:rPr>
        <w:t>-</w:t>
      </w:r>
      <w:r w:rsidRPr="00FB27D8">
        <w:rPr>
          <w:rFonts w:eastAsia="Times New Roman" w:hint="cs"/>
          <w:sz w:val="22"/>
          <w:szCs w:val="26"/>
          <w:rtl/>
        </w:rPr>
        <w:t>2</w:t>
      </w:r>
      <w:r w:rsidR="006F16D0" w:rsidRPr="00FB27D8">
        <w:rPr>
          <w:rFonts w:eastAsia="Times New Roman" w:hint="cs"/>
          <w:sz w:val="22"/>
          <w:szCs w:val="26"/>
          <w:rtl/>
        </w:rPr>
        <w:t>- مکانیسم اثر کافئین</w:t>
      </w:r>
      <w:bookmarkEnd w:id="20"/>
    </w:p>
    <w:p w14:paraId="6724F974" w14:textId="09537952" w:rsidR="004D6629" w:rsidRPr="002D0E15" w:rsidRDefault="004D6629" w:rsidP="00FB27D8">
      <w:pPr>
        <w:spacing w:after="0" w:line="360" w:lineRule="auto"/>
        <w:ind w:firstLine="565"/>
        <w:jc w:val="lowKashida"/>
        <w:rPr>
          <w:rFonts w:ascii="Times New Roman" w:eastAsia="Times New Roman" w:hAnsi="Times New Roman" w:cs="B Nazanin"/>
          <w:i/>
          <w:sz w:val="24"/>
          <w:szCs w:val="28"/>
          <w:rtl/>
        </w:rPr>
      </w:pPr>
      <w:r w:rsidRPr="002D0E15">
        <w:rPr>
          <w:rFonts w:ascii="Times New Roman" w:eastAsia="Times New Roman" w:hAnsi="Times New Roman" w:cs="B Nazanin"/>
          <w:i/>
          <w:sz w:val="24"/>
          <w:szCs w:val="28"/>
          <w:rtl/>
        </w:rPr>
        <w:t xml:space="preserve">کافئين يک مهارکننده </w:t>
      </w:r>
      <w:r w:rsidRPr="002D0E15">
        <w:rPr>
          <w:rFonts w:ascii="Times New Roman" w:eastAsia="Times New Roman" w:hAnsi="Times New Roman" w:cs="B Nazanin" w:hint="cs"/>
          <w:i/>
          <w:sz w:val="24"/>
          <w:szCs w:val="28"/>
          <w:rtl/>
        </w:rPr>
        <w:t>قدرتمند</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آنزيم‌هاى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گروه</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فسفودى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استراز</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نوکلئوتيدى</w:t>
      </w:r>
      <w:r w:rsidRPr="002D0E15">
        <w:rPr>
          <w:rFonts w:ascii="Times New Roman" w:eastAsia="Times New Roman" w:hAnsi="Times New Roman" w:cs="B Nazanin"/>
          <w:i/>
          <w:sz w:val="24"/>
          <w:szCs w:val="28"/>
          <w:rtl/>
        </w:rPr>
        <w:t xml:space="preserve"> </w:t>
      </w:r>
      <w:r w:rsidRPr="002D0E15">
        <w:rPr>
          <w:rFonts w:ascii="Times New Roman" w:eastAsia="Times New Roman" w:hAnsi="Times New Roman" w:cs="B Nazanin" w:hint="cs"/>
          <w:i/>
          <w:sz w:val="24"/>
          <w:szCs w:val="28"/>
          <w:rtl/>
        </w:rPr>
        <w:t>سيکليک</w:t>
      </w:r>
      <w:r w:rsidRPr="002D0E15">
        <w:rPr>
          <w:rStyle w:val="FootnoteReference"/>
          <w:rFonts w:ascii="Times New Roman" w:eastAsia="Times New Roman" w:hAnsi="Times New Roman" w:cs="B Nazanin"/>
          <w:i/>
          <w:sz w:val="24"/>
          <w:szCs w:val="28"/>
          <w:rtl/>
        </w:rPr>
        <w:footnoteReference w:id="6"/>
      </w:r>
      <w:r w:rsidRPr="002D0E15">
        <w:rPr>
          <w:rFonts w:ascii="Times New Roman" w:eastAsia="Times New Roman" w:hAnsi="Times New Roman" w:cs="B Nazanin" w:hint="cs"/>
          <w:i/>
          <w:sz w:val="24"/>
          <w:szCs w:val="28"/>
          <w:rtl/>
        </w:rPr>
        <w:t xml:space="preserve"> </w:t>
      </w:r>
      <w:r w:rsidRPr="002D0E15">
        <w:rPr>
          <w:rFonts w:ascii="Times New Roman" w:eastAsia="Times New Roman" w:hAnsi="Times New Roman" w:cs="B Nazanin"/>
          <w:i/>
          <w:sz w:val="24"/>
          <w:szCs w:val="28"/>
          <w:rtl/>
        </w:rPr>
        <w:t xml:space="preserve">است. </w:t>
      </w:r>
      <w:r w:rsidRPr="00474815">
        <w:rPr>
          <w:rFonts w:ascii="Times New Roman" w:eastAsia="Times New Roman" w:hAnsi="Times New Roman" w:cs="B Nazanin"/>
          <w:i/>
          <w:sz w:val="24"/>
          <w:szCs w:val="28"/>
          <w:rtl/>
        </w:rPr>
        <w:t>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sidRPr="00474815">
        <w:rPr>
          <w:rFonts w:ascii="Times New Roman" w:eastAsia="Times New Roman" w:hAnsi="Times New Roman" w:cs="B Nazanin"/>
          <w:i/>
          <w:sz w:val="24"/>
          <w:szCs w:val="28"/>
          <w:rtl/>
        </w:rPr>
        <w:t xml:space="preserve"> پ</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ام</w:t>
      </w:r>
      <w:r w:rsidRPr="00474815">
        <w:rPr>
          <w:rFonts w:ascii="Times New Roman" w:eastAsia="Times New Roman" w:hAnsi="Times New Roman" w:cs="B Nazanin"/>
          <w:i/>
          <w:sz w:val="24"/>
          <w:szCs w:val="28"/>
          <w:rtl/>
        </w:rPr>
        <w:t>رسان</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ثانویه</w:t>
      </w:r>
      <w:r w:rsidRPr="00474815">
        <w:rPr>
          <w:rFonts w:ascii="Times New Roman" w:eastAsia="Times New Roman" w:hAnsi="Times New Roman" w:cs="B Nazanin"/>
          <w:i/>
          <w:sz w:val="24"/>
          <w:szCs w:val="28"/>
          <w:rtl/>
        </w:rPr>
        <w:t xml:space="preserve"> 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مانند </w:t>
      </w:r>
      <w:r w:rsidRPr="00474815">
        <w:rPr>
          <w:rFonts w:ascii="Times New Roman" w:eastAsia="Times New Roman" w:hAnsi="Times New Roman" w:cs="B Nazanin"/>
          <w:i/>
          <w:sz w:val="24"/>
          <w:szCs w:val="28"/>
        </w:rPr>
        <w:t>cAMP</w:t>
      </w:r>
      <w:r w:rsidRPr="00474815">
        <w:rPr>
          <w:rFonts w:ascii="Times New Roman" w:eastAsia="Times New Roman" w:hAnsi="Times New Roman" w:cs="B Nazanin"/>
          <w:i/>
          <w:sz w:val="24"/>
          <w:szCs w:val="28"/>
          <w:rtl/>
        </w:rPr>
        <w:t xml:space="preserve"> را غ</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رفعال</w:t>
      </w:r>
      <w:r w:rsidRPr="00474815">
        <w:rPr>
          <w:rFonts w:ascii="Times New Roman" w:eastAsia="Times New Roman" w:hAnsi="Times New Roman" w:cs="B Nazanin"/>
          <w:i/>
          <w:sz w:val="24"/>
          <w:szCs w:val="28"/>
          <w:rtl/>
        </w:rPr>
        <w:t xml:space="preserve">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کند. هنگام</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که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مهار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شوند، اثرات پ</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ام</w:t>
      </w:r>
      <w:r w:rsidRPr="00474815">
        <w:rPr>
          <w:rFonts w:ascii="Times New Roman" w:eastAsia="Times New Roman" w:hAnsi="Times New Roman" w:cs="B Nazanin"/>
          <w:i/>
          <w:sz w:val="24"/>
          <w:szCs w:val="28"/>
          <w:rtl/>
        </w:rPr>
        <w:t>رسان</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ها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اولیه </w:t>
      </w:r>
      <w:r w:rsidRPr="00474815">
        <w:rPr>
          <w:rFonts w:ascii="Times New Roman" w:eastAsia="Times New Roman" w:hAnsi="Times New Roman" w:cs="B Nazanin"/>
          <w:i/>
          <w:sz w:val="24"/>
          <w:szCs w:val="28"/>
          <w:rtl/>
        </w:rPr>
        <w:t>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مانند </w:t>
      </w:r>
      <w:r w:rsidRPr="00474815">
        <w:rPr>
          <w:rFonts w:ascii="Times New Roman" w:eastAsia="Times New Roman" w:hAnsi="Times New Roman" w:cs="B Nazanin"/>
          <w:i/>
          <w:sz w:val="24"/>
          <w:szCs w:val="28"/>
        </w:rPr>
        <w:t>ATP</w:t>
      </w:r>
      <w:r w:rsidRPr="00474815">
        <w:rPr>
          <w:rFonts w:ascii="Times New Roman" w:eastAsia="Times New Roman" w:hAnsi="Times New Roman" w:cs="B Nazanin"/>
          <w:i/>
          <w:sz w:val="24"/>
          <w:szCs w:val="28"/>
          <w:rtl/>
        </w:rPr>
        <w:t xml:space="preserve"> حلقو</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افزا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ش</w:t>
      </w:r>
      <w:r w:rsidRPr="00474815">
        <w:rPr>
          <w:rFonts w:ascii="Times New Roman" w:eastAsia="Times New Roman" w:hAnsi="Times New Roman" w:cs="B Nazanin"/>
          <w:i/>
          <w:sz w:val="24"/>
          <w:szCs w:val="28"/>
          <w:rtl/>
        </w:rPr>
        <w:t xml:space="preserve"> 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ابد</w:t>
      </w:r>
      <w:r w:rsidRPr="00474815">
        <w:rPr>
          <w:rFonts w:ascii="Times New Roman" w:eastAsia="Times New Roman" w:hAnsi="Times New Roman" w:cs="B Nazanin"/>
          <w:i/>
          <w:sz w:val="24"/>
          <w:szCs w:val="28"/>
          <w:rtl/>
        </w:rPr>
        <w:t>. بس</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ار</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از محقق</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بر این باورند</w:t>
      </w:r>
      <w:r w:rsidRPr="00474815">
        <w:rPr>
          <w:rFonts w:ascii="Times New Roman" w:eastAsia="Times New Roman" w:hAnsi="Times New Roman" w:cs="B Nazanin"/>
          <w:i/>
          <w:sz w:val="24"/>
          <w:szCs w:val="28"/>
          <w:rtl/>
        </w:rPr>
        <w:t xml:space="preserve"> که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مکان</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سم</w:t>
      </w:r>
      <w:r w:rsidRPr="00474815">
        <w:rPr>
          <w:rFonts w:ascii="Times New Roman" w:eastAsia="Times New Roman" w:hAnsi="Times New Roman" w:cs="B Nazanin"/>
          <w:i/>
          <w:sz w:val="24"/>
          <w:szCs w:val="28"/>
          <w:rtl/>
        </w:rPr>
        <w:t xml:space="preserve"> اول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ه</w:t>
      </w:r>
      <w:r w:rsidRPr="00474815">
        <w:rPr>
          <w:rFonts w:ascii="Times New Roman" w:eastAsia="Times New Roman" w:hAnsi="Times New Roman" w:cs="B Nazanin"/>
          <w:i/>
          <w:sz w:val="24"/>
          <w:szCs w:val="28"/>
          <w:rtl/>
        </w:rPr>
        <w:t xml:space="preserve"> اثر کافئ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است، 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را</w:t>
      </w:r>
      <w:r w:rsidRPr="00474815">
        <w:rPr>
          <w:rFonts w:ascii="Times New Roman" w:eastAsia="Times New Roman" w:hAnsi="Times New Roman" w:cs="B Nazanin"/>
          <w:i/>
          <w:sz w:val="24"/>
          <w:szCs w:val="28"/>
          <w:rtl/>
        </w:rPr>
        <w:t xml:space="preserve"> غلظت کاف</w:t>
      </w:r>
      <w:r w:rsidRPr="00474815">
        <w:rPr>
          <w:rFonts w:ascii="Times New Roman" w:eastAsia="Times New Roman" w:hAnsi="Times New Roman" w:cs="B Nazanin" w:hint="eastAsia"/>
          <w:i/>
          <w:sz w:val="24"/>
          <w:szCs w:val="28"/>
          <w:rtl/>
        </w:rPr>
        <w:t>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درون سلول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(0.1-1 م</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ل</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مول) برا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دست</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اب</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به مهار قابل توجه آنز</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م</w:t>
      </w:r>
      <w:r w:rsidRPr="00474815">
        <w:rPr>
          <w:rFonts w:ascii="Times New Roman" w:eastAsia="Times New Roman" w:hAnsi="Times New Roman" w:cs="B Nazanin"/>
          <w:i/>
          <w:sz w:val="24"/>
          <w:szCs w:val="28"/>
          <w:rtl/>
        </w:rPr>
        <w:t xml:space="preserve"> نم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تواند با غلظت خون به دست آمده از دوز طب</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ع</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کافئ</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جاد</w:t>
      </w:r>
      <w:r w:rsidRPr="00474815">
        <w:rPr>
          <w:rFonts w:ascii="Times New Roman" w:eastAsia="Times New Roman" w:hAnsi="Times New Roman" w:cs="B Nazanin"/>
          <w:i/>
          <w:sz w:val="24"/>
          <w:szCs w:val="28"/>
          <w:rtl/>
        </w:rPr>
        <w:t xml:space="preserve"> شود. با ا</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ن</w:t>
      </w:r>
      <w:r w:rsidRPr="00474815">
        <w:rPr>
          <w:rFonts w:ascii="Times New Roman" w:eastAsia="Times New Roman" w:hAnsi="Times New Roman" w:cs="B Nazanin"/>
          <w:i/>
          <w:sz w:val="24"/>
          <w:szCs w:val="28"/>
          <w:rtl/>
        </w:rPr>
        <w:t xml:space="preserve"> وجود، مهار فسفود</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i/>
          <w:sz w:val="24"/>
          <w:szCs w:val="28"/>
          <w:rtl/>
        </w:rPr>
        <w:t xml:space="preserve"> استراز به عنوان مکان</w:t>
      </w:r>
      <w:r w:rsidRPr="00474815">
        <w:rPr>
          <w:rFonts w:ascii="Times New Roman" w:eastAsia="Times New Roman" w:hAnsi="Times New Roman" w:cs="B Nazanin" w:hint="cs"/>
          <w:i/>
          <w:sz w:val="24"/>
          <w:szCs w:val="28"/>
          <w:rtl/>
        </w:rPr>
        <w:t>ی</w:t>
      </w:r>
      <w:r w:rsidRPr="00474815">
        <w:rPr>
          <w:rFonts w:ascii="Times New Roman" w:eastAsia="Times New Roman" w:hAnsi="Times New Roman" w:cs="B Nazanin" w:hint="eastAsia"/>
          <w:i/>
          <w:sz w:val="24"/>
          <w:szCs w:val="28"/>
          <w:rtl/>
        </w:rPr>
        <w:t>سم</w:t>
      </w:r>
      <w:r w:rsidRPr="00474815">
        <w:rPr>
          <w:rFonts w:ascii="Times New Roman" w:eastAsia="Times New Roman" w:hAnsi="Times New Roman" w:cs="B Nazanin"/>
          <w:i/>
          <w:sz w:val="24"/>
          <w:szCs w:val="28"/>
          <w:rtl/>
        </w:rPr>
        <w:t xml:space="preserve"> اثر را نم</w:t>
      </w:r>
      <w:r w:rsidRPr="00474815">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74815">
        <w:rPr>
          <w:rFonts w:ascii="Times New Roman" w:eastAsia="Times New Roman" w:hAnsi="Times New Roman" w:cs="B Nazanin"/>
          <w:i/>
          <w:sz w:val="24"/>
          <w:szCs w:val="28"/>
          <w:rtl/>
        </w:rPr>
        <w:t>توان به طور کامل رد کرد.</w:t>
      </w:r>
      <w:r w:rsidRPr="002D0E15">
        <w:rPr>
          <w:rFonts w:ascii="Times New Roman" w:eastAsia="Times New Roman" w:hAnsi="Times New Roman" w:cs="B Nazanin"/>
          <w:i/>
          <w:sz w:val="24"/>
          <w:szCs w:val="28"/>
          <w:rtl/>
        </w:rPr>
        <w:t xml:space="preserve"> کافئين همچنين '۵-نوکلئوتيدها را مهار مى‌کند که </w:t>
      </w:r>
      <w:r w:rsidRPr="00E2167C">
        <w:rPr>
          <w:rFonts w:ascii="Times New Roman" w:eastAsia="Times New Roman" w:hAnsi="Times New Roman" w:cs="B Nazanin"/>
          <w:i/>
          <w:sz w:val="24"/>
          <w:szCs w:val="28"/>
        </w:rPr>
        <w:t>ATP</w:t>
      </w:r>
      <w:r w:rsidRPr="002D0E15">
        <w:rPr>
          <w:rFonts w:ascii="Times New Roman" w:eastAsia="Times New Roman" w:hAnsi="Times New Roman" w:cs="B Nazanin"/>
          <w:i/>
          <w:sz w:val="24"/>
          <w:szCs w:val="28"/>
          <w:rtl/>
        </w:rPr>
        <w:t xml:space="preserve"> را به آدرنوزين تبديل مى‌نمايد، ولى تصور نمى‌شود که اين امر به مکانيسم اثر کافئين بيانجامد.</w:t>
      </w:r>
      <w:r w:rsidRPr="002D0E15">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Poole</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1D6D60" w:rsidRPr="001D6D60">
        <w:rPr>
          <w:rFonts w:ascii="Times New Roman" w:eastAsia="Times New Roman" w:hAnsi="Times New Roman" w:cs="B Nazanin"/>
          <w:iCs/>
          <w:sz w:val="24"/>
          <w:szCs w:val="28"/>
        </w:rPr>
        <w:t>7</w:t>
      </w:r>
      <w:r w:rsidRPr="002D0E15">
        <w:rPr>
          <w:rFonts w:ascii="Times New Roman" w:eastAsia="Times New Roman" w:hAnsi="Times New Roman" w:cs="B Nazanin" w:hint="cs"/>
          <w:i/>
          <w:sz w:val="24"/>
          <w:szCs w:val="28"/>
          <w:rtl/>
        </w:rPr>
        <w:t>).</w:t>
      </w:r>
    </w:p>
    <w:p w14:paraId="3428506D" w14:textId="3D1BD84D" w:rsidR="006F16D0" w:rsidRPr="00FB27D8" w:rsidRDefault="00837984" w:rsidP="00FB27D8">
      <w:pPr>
        <w:pStyle w:val="Heading3"/>
        <w:spacing w:line="360" w:lineRule="auto"/>
        <w:rPr>
          <w:rFonts w:eastAsia="Times New Roman"/>
          <w:sz w:val="22"/>
          <w:szCs w:val="26"/>
          <w:rtl/>
        </w:rPr>
      </w:pPr>
      <w:bookmarkStart w:id="21" w:name="_Toc152615734"/>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w:t>
      </w:r>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3</w:t>
      </w:r>
      <w:r w:rsidR="00ED2A54" w:rsidRPr="00FB27D8">
        <w:rPr>
          <w:rFonts w:eastAsia="Times New Roman" w:hint="cs"/>
          <w:sz w:val="22"/>
          <w:szCs w:val="26"/>
          <w:rtl/>
        </w:rPr>
        <w:t xml:space="preserve">- </w:t>
      </w:r>
      <w:r w:rsidR="006F16D0" w:rsidRPr="00FB27D8">
        <w:rPr>
          <w:rFonts w:eastAsia="Times New Roman" w:hint="cs"/>
          <w:sz w:val="22"/>
          <w:szCs w:val="26"/>
          <w:rtl/>
        </w:rPr>
        <w:t>فارماکوکینیتیک کافئین</w:t>
      </w:r>
      <w:bookmarkEnd w:id="21"/>
    </w:p>
    <w:p w14:paraId="00880895" w14:textId="76E9F694"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 xml:space="preserve">در مورد فارماکوکينتيک کافئين تحقيق جامعى صورت پذيرفته است. </w:t>
      </w:r>
      <w:r w:rsidR="001E7568">
        <w:rPr>
          <w:rFonts w:ascii="Times New Roman" w:eastAsia="Times New Roman" w:hAnsi="Times New Roman" w:cs="B Nazanin" w:hint="cs"/>
          <w:i/>
          <w:sz w:val="24"/>
          <w:szCs w:val="28"/>
          <w:rtl/>
          <w:lang w:bidi="ar-SA"/>
        </w:rPr>
        <w:t>در این پژوهش</w:t>
      </w:r>
      <w:r w:rsidRPr="00664ECA">
        <w:rPr>
          <w:rFonts w:ascii="Times New Roman" w:eastAsia="Times New Roman" w:hAnsi="Times New Roman" w:cs="B Nazanin"/>
          <w:i/>
          <w:sz w:val="24"/>
          <w:szCs w:val="28"/>
          <w:rtl/>
          <w:lang w:bidi="ar-SA"/>
        </w:rPr>
        <w:t xml:space="preserve"> به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نت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جه</w:t>
      </w:r>
      <w:r w:rsidRPr="00664ECA">
        <w:rPr>
          <w:rFonts w:ascii="Times New Roman" w:eastAsia="Times New Roman" w:hAnsi="Times New Roman" w:cs="B Nazanin"/>
          <w:i/>
          <w:sz w:val="24"/>
          <w:szCs w:val="28"/>
          <w:rtl/>
          <w:lang w:bidi="ar-SA"/>
        </w:rPr>
        <w:t xml:space="preserve"> رس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دند</w:t>
      </w:r>
      <w:r w:rsidRPr="00664ECA">
        <w:rPr>
          <w:rFonts w:ascii="Times New Roman" w:eastAsia="Times New Roman" w:hAnsi="Times New Roman" w:cs="B Nazanin"/>
          <w:i/>
          <w:sz w:val="24"/>
          <w:szCs w:val="28"/>
          <w:rtl/>
          <w:lang w:bidi="ar-SA"/>
        </w:rPr>
        <w:t xml:space="preserve"> که جذب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hint="cs"/>
          <w:i/>
          <w:sz w:val="24"/>
          <w:szCs w:val="28"/>
          <w:rtl/>
          <w:lang w:bidi="ar-SA"/>
        </w:rPr>
        <w:t xml:space="preserve"> آن</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کامل است و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ت</w:t>
      </w:r>
      <w:r w:rsidRPr="00664ECA">
        <w:rPr>
          <w:rFonts w:ascii="Times New Roman" w:eastAsia="Times New Roman" w:hAnsi="Times New Roman" w:cs="B Nazanin"/>
          <w:i/>
          <w:sz w:val="24"/>
          <w:szCs w:val="28"/>
          <w:rtl/>
          <w:lang w:bidi="ar-SA"/>
        </w:rPr>
        <w:t>واند تا 5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پس از </w:t>
      </w:r>
      <w:r>
        <w:rPr>
          <w:rFonts w:ascii="Times New Roman" w:eastAsia="Times New Roman" w:hAnsi="Times New Roman" w:cs="B Nazanin" w:hint="cs"/>
          <w:i/>
          <w:sz w:val="24"/>
          <w:szCs w:val="28"/>
          <w:rtl/>
          <w:lang w:bidi="ar-SA"/>
        </w:rPr>
        <w:t>نوشیدن</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آن</w:t>
      </w:r>
      <w:r w:rsidRPr="00664ECA">
        <w:rPr>
          <w:rFonts w:ascii="Times New Roman" w:eastAsia="Times New Roman" w:hAnsi="Times New Roman" w:cs="B Nazanin"/>
          <w:i/>
          <w:sz w:val="24"/>
          <w:szCs w:val="28"/>
          <w:rtl/>
          <w:lang w:bidi="ar-SA"/>
        </w:rPr>
        <w:t xml:space="preserve"> در خون ظاهر شود. نکته مهم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است که اگرچه حداکثر غلظت پلاسما معمولاً پس از 30-60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به دست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آ</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w:t>
      </w:r>
      <w:r w:rsidRPr="00664ECA">
        <w:rPr>
          <w:rFonts w:ascii="Times New Roman" w:eastAsia="Times New Roman" w:hAnsi="Times New Roman" w:cs="B Nazanin"/>
          <w:i/>
          <w:sz w:val="24"/>
          <w:szCs w:val="28"/>
          <w:rtl/>
          <w:lang w:bidi="ar-SA"/>
        </w:rPr>
        <w:t xml:space="preserve">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مدت ممکن است 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15 تا 120 دق</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قه</w:t>
      </w:r>
      <w:r w:rsidRPr="00664ECA">
        <w:rPr>
          <w:rFonts w:ascii="Times New Roman" w:eastAsia="Times New Roman" w:hAnsi="Times New Roman" w:cs="B Nazanin"/>
          <w:i/>
          <w:sz w:val="24"/>
          <w:szCs w:val="28"/>
          <w:rtl/>
          <w:lang w:bidi="ar-SA"/>
        </w:rPr>
        <w:t xml:space="preserve"> به دل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i/>
          <w:sz w:val="24"/>
          <w:szCs w:val="28"/>
          <w:rtl/>
          <w:lang w:bidi="ar-SA"/>
        </w:rPr>
        <w:t xml:space="preserve"> تفاوت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فرد</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در تخل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ه</w:t>
      </w:r>
      <w:r w:rsidRPr="00664ECA">
        <w:rPr>
          <w:rFonts w:ascii="Times New Roman" w:eastAsia="Times New Roman" w:hAnsi="Times New Roman" w:cs="B Nazanin"/>
          <w:i/>
          <w:sz w:val="24"/>
          <w:szCs w:val="28"/>
          <w:rtl/>
          <w:lang w:bidi="ar-SA"/>
        </w:rPr>
        <w:t xml:space="preserve"> معده تغ</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i/>
          <w:sz w:val="24"/>
          <w:szCs w:val="28"/>
          <w:rtl/>
          <w:lang w:bidi="ar-SA"/>
        </w:rPr>
        <w:t xml:space="preserve"> کند. هنگام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که دوز 175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گرم مصرف م</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90 درصد از دوز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 xml:space="preserve">تواند از معده جذب </w:t>
      </w:r>
      <w:r>
        <w:rPr>
          <w:rFonts w:ascii="Times New Roman" w:eastAsia="Times New Roman" w:hAnsi="Times New Roman" w:cs="B Nazanin" w:hint="cs"/>
          <w:i/>
          <w:sz w:val="24"/>
          <w:szCs w:val="28"/>
          <w:rtl/>
          <w:lang w:bidi="ar-SA"/>
        </w:rPr>
        <w:t>شده</w:t>
      </w:r>
      <w:r w:rsidRPr="00664ECA">
        <w:rPr>
          <w:rFonts w:ascii="Times New Roman" w:eastAsia="Times New Roman" w:hAnsi="Times New Roman" w:cs="B Nazanin"/>
          <w:i/>
          <w:sz w:val="24"/>
          <w:szCs w:val="28"/>
          <w:rtl/>
          <w:lang w:bidi="ar-SA"/>
        </w:rPr>
        <w:t xml:space="preserve"> و در نت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جه</w:t>
      </w:r>
      <w:r w:rsidRPr="00664ECA">
        <w:rPr>
          <w:rFonts w:ascii="Times New Roman" w:eastAsia="Times New Roman" w:hAnsi="Times New Roman" w:cs="B Nazanin"/>
          <w:i/>
          <w:sz w:val="24"/>
          <w:szCs w:val="28"/>
          <w:rtl/>
          <w:lang w:bidi="ar-SA"/>
        </w:rPr>
        <w:t xml:space="preserve"> غلظت </w:t>
      </w:r>
      <w:r w:rsidRPr="00664ECA">
        <w:rPr>
          <w:rFonts w:ascii="Times New Roman" w:eastAsia="Times New Roman" w:hAnsi="Times New Roman" w:cs="B Nazanin"/>
          <w:i/>
          <w:sz w:val="24"/>
          <w:szCs w:val="28"/>
          <w:rtl/>
          <w:lang w:bidi="ar-SA"/>
        </w:rPr>
        <w:lastRenderedPageBreak/>
        <w:t>پلاسما</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i/>
          <w:sz w:val="24"/>
          <w:szCs w:val="28"/>
          <w:rtl/>
          <w:lang w:bidi="ar-SA"/>
        </w:rPr>
        <w:t xml:space="preserve"> آن 5-10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کروگرم</w:t>
      </w:r>
      <w:r w:rsidRPr="00664ECA">
        <w:rPr>
          <w:rFonts w:ascii="Times New Roman" w:eastAsia="Times New Roman" w:hAnsi="Times New Roman" w:cs="B Nazanin"/>
          <w:i/>
          <w:sz w:val="24"/>
          <w:szCs w:val="28"/>
          <w:rtl/>
          <w:lang w:bidi="ar-SA"/>
        </w:rPr>
        <w:t xml:space="preserve"> در 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تر</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برسد</w:t>
      </w:r>
      <w:r w:rsidRPr="00664ECA">
        <w:rPr>
          <w:rFonts w:ascii="Times New Roman" w:eastAsia="Times New Roman" w:hAnsi="Times New Roman" w:cs="B Nazanin"/>
          <w:i/>
          <w:sz w:val="24"/>
          <w:szCs w:val="28"/>
          <w:rtl/>
          <w:lang w:bidi="ar-SA"/>
        </w:rPr>
        <w:t>.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موجود در نوش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دن</w:t>
      </w:r>
      <w:r w:rsidRPr="00664ECA">
        <w:rPr>
          <w:rFonts w:ascii="Times New Roman" w:eastAsia="Times New Roman" w:hAnsi="Times New Roman" w:cs="B Nazanin" w:hint="cs"/>
          <w:i/>
          <w:sz w:val="24"/>
          <w:szCs w:val="28"/>
          <w:rtl/>
          <w:lang w:bidi="ar-SA"/>
        </w:rPr>
        <w:t>ی</w:t>
      </w:r>
      <w:r w:rsidR="000D1B6F">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گازدار</w:t>
      </w:r>
      <w:r w:rsidRPr="00664ECA">
        <w:rPr>
          <w:rFonts w:ascii="Times New Roman" w:eastAsia="Times New Roman" w:hAnsi="Times New Roman" w:cs="B Nazanin"/>
          <w:i/>
          <w:sz w:val="24"/>
          <w:szCs w:val="28"/>
          <w:rtl/>
          <w:lang w:bidi="ar-SA"/>
        </w:rPr>
        <w:t xml:space="preserve"> کندتر از چا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ا</w:t>
      </w:r>
      <w:r w:rsidRPr="00664ECA">
        <w:rPr>
          <w:rFonts w:ascii="Times New Roman" w:eastAsia="Times New Roman" w:hAnsi="Times New Roman" w:cs="B Nazanin"/>
          <w:i/>
          <w:sz w:val="24"/>
          <w:szCs w:val="28"/>
          <w:rtl/>
          <w:lang w:bidi="ar-SA"/>
        </w:rPr>
        <w:t xml:space="preserve"> قهوه جذب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به سرعت در بافت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 xml:space="preserve">شده </w:t>
      </w:r>
      <w:r w:rsidRPr="00664ECA">
        <w:rPr>
          <w:rFonts w:ascii="Times New Roman" w:eastAsia="Times New Roman" w:hAnsi="Times New Roman" w:cs="B Nazanin"/>
          <w:i/>
          <w:sz w:val="24"/>
          <w:szCs w:val="28"/>
          <w:rtl/>
          <w:lang w:bidi="ar-SA"/>
        </w:rPr>
        <w:t>و با انتشار ساده به سرعت به مغز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رسد. 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مه</w:t>
      </w:r>
      <w:r w:rsidRPr="00664ECA">
        <w:rPr>
          <w:rFonts w:ascii="Times New Roman" w:eastAsia="Times New Roman" w:hAnsi="Times New Roman" w:cs="B Nazanin"/>
          <w:i/>
          <w:sz w:val="24"/>
          <w:szCs w:val="28"/>
          <w:rtl/>
          <w:lang w:bidi="ar-SA"/>
        </w:rPr>
        <w:t xml:space="preserve"> عمر حذف از پلاسما 3-10 ساعت است. 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در مصرف</w:t>
      </w:r>
      <w:r w:rsidR="000D1B6F">
        <w:rPr>
          <w:rFonts w:ascii="Times New Roman" w:eastAsia="Times New Roman" w:hAnsi="Times New Roman" w:cs="B Nazanin" w:hint="cs"/>
          <w:i/>
          <w:sz w:val="24"/>
          <w:szCs w:val="28"/>
          <w:rtl/>
          <w:lang w:bidi="ar-SA"/>
        </w:rPr>
        <w:t xml:space="preserve"> ک</w:t>
      </w:r>
      <w:r w:rsidRPr="00664ECA">
        <w:rPr>
          <w:rFonts w:ascii="Times New Roman" w:eastAsia="Times New Roman" w:hAnsi="Times New Roman" w:cs="B Nazanin"/>
          <w:i/>
          <w:sz w:val="24"/>
          <w:szCs w:val="28"/>
          <w:rtl/>
          <w:lang w:bidi="ar-SA"/>
        </w:rPr>
        <w:t>نندگان قرص</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پ</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شگ</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از باردار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 مصرف کنندگان معمول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دو برابر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در س</w:t>
      </w:r>
      <w:r w:rsidRPr="00664ECA">
        <w:rPr>
          <w:rFonts w:ascii="Times New Roman" w:eastAsia="Times New Roman" w:hAnsi="Times New Roman" w:cs="B Nazanin" w:hint="eastAsia"/>
          <w:i/>
          <w:sz w:val="24"/>
          <w:szCs w:val="28"/>
          <w:rtl/>
          <w:lang w:bidi="ar-SA"/>
        </w:rPr>
        <w:t>راسر</w:t>
      </w:r>
      <w:r w:rsidRPr="00664ECA">
        <w:rPr>
          <w:rFonts w:ascii="Times New Roman" w:eastAsia="Times New Roman" w:hAnsi="Times New Roman" w:cs="B Nazanin"/>
          <w:i/>
          <w:sz w:val="24"/>
          <w:szCs w:val="28"/>
          <w:rtl/>
          <w:lang w:bidi="ar-SA"/>
        </w:rPr>
        <w:t xml:space="preserve"> بدن از جمله مغز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و 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شتر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غلظت آن در ماه</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چه</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اسکلت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دیده می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شود</w:t>
      </w:r>
      <w:r w:rsidRPr="00664ECA">
        <w:rPr>
          <w:rFonts w:ascii="Times New Roman" w:eastAsia="Times New Roman" w:hAnsi="Times New Roman" w:cs="B Nazanin"/>
          <w:i/>
          <w:sz w:val="24"/>
          <w:szCs w:val="28"/>
          <w:rtl/>
          <w:lang w:bidi="ar-SA"/>
        </w:rPr>
        <w:t>.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پس از مصرف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به راحت</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جذب و در سراسر بدن توز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ع</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w:t>
      </w:r>
      <w:r>
        <w:rPr>
          <w:rFonts w:ascii="Times New Roman" w:eastAsia="Times New Roman" w:hAnsi="Times New Roman" w:cs="B Nazanin" w:hint="cs"/>
          <w:i/>
          <w:sz w:val="24"/>
          <w:szCs w:val="28"/>
          <w:rtl/>
          <w:lang w:bidi="ar-SA"/>
        </w:rPr>
        <w:t xml:space="preserve"> و</w:t>
      </w:r>
      <w:r w:rsidRPr="00664ECA">
        <w:rPr>
          <w:rFonts w:ascii="Times New Roman" w:eastAsia="Times New Roman" w:hAnsi="Times New Roman" w:cs="B Nazanin"/>
          <w:i/>
          <w:sz w:val="24"/>
          <w:szCs w:val="28"/>
          <w:rtl/>
          <w:lang w:bidi="ar-SA"/>
        </w:rPr>
        <w:t xml:space="preserve"> از طر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w:t>
      </w:r>
      <w:r w:rsidRPr="00664ECA">
        <w:rPr>
          <w:rFonts w:ascii="Times New Roman" w:eastAsia="Times New Roman" w:hAnsi="Times New Roman" w:cs="B Nazanin"/>
          <w:i/>
          <w:sz w:val="24"/>
          <w:szCs w:val="28"/>
          <w:rtl/>
          <w:lang w:bidi="ar-SA"/>
        </w:rPr>
        <w:t xml:space="preserve"> پوست 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قابلیت جذب دارد</w:t>
      </w:r>
      <w:r w:rsidRPr="00664ECA">
        <w:rPr>
          <w:rFonts w:ascii="Times New Roman" w:eastAsia="Times New Roman" w:hAnsi="Times New Roman" w:cs="B Nazanin"/>
          <w:i/>
          <w:sz w:val="24"/>
          <w:szCs w:val="28"/>
          <w:rtl/>
          <w:lang w:bidi="ar-SA"/>
        </w:rPr>
        <w:t>. در شکل دارو</w:t>
      </w:r>
      <w:r w:rsidRPr="00664ECA">
        <w:rPr>
          <w:rFonts w:ascii="Times New Roman" w:eastAsia="Times New Roman" w:hAnsi="Times New Roman" w:cs="B Nazanin" w:hint="cs"/>
          <w:i/>
          <w:sz w:val="24"/>
          <w:szCs w:val="28"/>
          <w:rtl/>
          <w:lang w:bidi="ar-SA"/>
        </w:rPr>
        <w:t>یی</w:t>
      </w:r>
      <w:r w:rsidRPr="00664ECA">
        <w:rPr>
          <w:rFonts w:ascii="Times New Roman" w:eastAsia="Times New Roman" w:hAnsi="Times New Roman" w:cs="B Nazanin" w:hint="eastAsia"/>
          <w:i/>
          <w:sz w:val="24"/>
          <w:szCs w:val="28"/>
          <w:rtl/>
          <w:lang w:bidi="ar-SA"/>
        </w:rPr>
        <w:t>،</w:t>
      </w:r>
      <w:r w:rsidRPr="00664ECA">
        <w:rPr>
          <w:rFonts w:ascii="Times New Roman" w:eastAsia="Times New Roman" w:hAnsi="Times New Roman" w:cs="B Nazanin"/>
          <w:i/>
          <w:sz w:val="24"/>
          <w:szCs w:val="28"/>
          <w:rtl/>
          <w:lang w:bidi="ar-SA"/>
        </w:rPr>
        <w:t xml:space="preserve"> سرعت جذب پس از تجو</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رکتال ممکن است کند باشد (به شکل 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اف</w:t>
      </w:r>
      <w:r w:rsidRPr="00664ECA">
        <w:rPr>
          <w:rFonts w:ascii="Times New Roman" w:eastAsia="Times New Roman" w:hAnsi="Times New Roman" w:cs="B Nazanin"/>
          <w:i/>
          <w:sz w:val="24"/>
          <w:szCs w:val="28"/>
          <w:rtl/>
          <w:lang w:bidi="ar-SA"/>
        </w:rPr>
        <w:t>). جذب بعد از تزر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ق</w:t>
      </w:r>
      <w:r w:rsidRPr="00664ECA">
        <w:rPr>
          <w:rFonts w:ascii="Times New Roman" w:eastAsia="Times New Roman" w:hAnsi="Times New Roman" w:cs="B Nazanin"/>
          <w:i/>
          <w:sz w:val="24"/>
          <w:szCs w:val="28"/>
          <w:rtl/>
          <w:lang w:bidi="ar-SA"/>
        </w:rPr>
        <w:t xml:space="preserve"> عضلان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کندتر از تجو</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w:t>
      </w:r>
      <w:r w:rsidRPr="00664ECA">
        <w:rPr>
          <w:rFonts w:ascii="Times New Roman" w:eastAsia="Times New Roman" w:hAnsi="Times New Roman" w:cs="B Nazanin"/>
          <w:i/>
          <w:sz w:val="24"/>
          <w:szCs w:val="28"/>
          <w:rtl/>
          <w:lang w:bidi="ar-SA"/>
        </w:rPr>
        <w:t xml:space="preserve"> خوراک</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 xml:space="preserve">آن </w:t>
      </w:r>
      <w:r w:rsidRPr="00664ECA">
        <w:rPr>
          <w:rFonts w:ascii="Times New Roman" w:eastAsia="Times New Roman" w:hAnsi="Times New Roman" w:cs="B Nazanin"/>
          <w:i/>
          <w:sz w:val="24"/>
          <w:szCs w:val="28"/>
          <w:rtl/>
          <w:lang w:bidi="ar-SA"/>
        </w:rPr>
        <w:t>است.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به آسان</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وارد 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ستم</w:t>
      </w:r>
      <w:r w:rsidRPr="00664ECA">
        <w:rPr>
          <w:rFonts w:ascii="Times New Roman" w:eastAsia="Times New Roman" w:hAnsi="Times New Roman" w:cs="B Nazanin"/>
          <w:i/>
          <w:sz w:val="24"/>
          <w:szCs w:val="28"/>
          <w:rtl/>
          <w:lang w:bidi="ar-SA"/>
        </w:rPr>
        <w:t xml:space="preserve"> عصب</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مرکز</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و بزاق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 و از جفت عبور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کند و غلظت</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ها</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کم</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i/>
          <w:sz w:val="24"/>
          <w:szCs w:val="28"/>
          <w:rtl/>
          <w:lang w:bidi="ar-SA"/>
        </w:rPr>
        <w:t xml:space="preserve"> در ش</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ر</w:t>
      </w:r>
      <w:r w:rsidRPr="00664ECA">
        <w:rPr>
          <w:rFonts w:ascii="Times New Roman" w:eastAsia="Times New Roman" w:hAnsi="Times New Roman" w:cs="B Nazanin"/>
          <w:i/>
          <w:sz w:val="24"/>
          <w:szCs w:val="28"/>
          <w:rtl/>
          <w:lang w:bidi="ar-SA"/>
        </w:rPr>
        <w:t xml:space="preserve"> مادر مشاهده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w:t>
      </w:r>
      <w:r w:rsidR="00FB27D8">
        <w:rPr>
          <w:rFonts w:ascii="Times New Roman" w:eastAsia="Times New Roman" w:hAnsi="Times New Roman" w:cs="B Nazanin" w:hint="cs"/>
          <w:i/>
          <w:sz w:val="24"/>
          <w:szCs w:val="28"/>
          <w:rtl/>
          <w:lang w:bidi="ar-SA"/>
        </w:rPr>
        <w:t xml:space="preserve"> </w:t>
      </w:r>
      <w:r w:rsidRPr="00664ECA">
        <w:rPr>
          <w:rFonts w:ascii="Times New Roman" w:eastAsia="Times New Roman" w:hAnsi="Times New Roman" w:cs="B Nazanin"/>
          <w:i/>
          <w:sz w:val="24"/>
          <w:szCs w:val="28"/>
          <w:rtl/>
          <w:lang w:bidi="ar-SA"/>
        </w:rPr>
        <w:t>در بزرگسالان، کافئ</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ن</w:t>
      </w:r>
      <w:r w:rsidRPr="00664ECA">
        <w:rPr>
          <w:rFonts w:ascii="Times New Roman" w:eastAsia="Times New Roman" w:hAnsi="Times New Roman" w:cs="B Nazanin"/>
          <w:i/>
          <w:sz w:val="24"/>
          <w:szCs w:val="28"/>
          <w:rtl/>
          <w:lang w:bidi="ar-SA"/>
        </w:rPr>
        <w:t xml:space="preserve"> تقر</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باً</w:t>
      </w:r>
      <w:r w:rsidRPr="00664ECA">
        <w:rPr>
          <w:rFonts w:ascii="Times New Roman" w:eastAsia="Times New Roman" w:hAnsi="Times New Roman" w:cs="B Nazanin"/>
          <w:i/>
          <w:sz w:val="24"/>
          <w:szCs w:val="28"/>
          <w:rtl/>
          <w:lang w:bidi="ar-SA"/>
        </w:rPr>
        <w:t xml:space="preserve"> به طور کامل توسط اکس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داس</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ون</w:t>
      </w:r>
      <w:r w:rsidRPr="00664ECA">
        <w:rPr>
          <w:rFonts w:ascii="Times New Roman" w:eastAsia="Times New Roman" w:hAnsi="Times New Roman" w:cs="B Nazanin"/>
          <w:i/>
          <w:sz w:val="24"/>
          <w:szCs w:val="28"/>
          <w:rtl/>
          <w:lang w:bidi="ar-SA"/>
        </w:rPr>
        <w:t xml:space="preserve"> در کبد متابول</w:t>
      </w:r>
      <w:r w:rsidRPr="00664ECA">
        <w:rPr>
          <w:rFonts w:ascii="Times New Roman" w:eastAsia="Times New Roman" w:hAnsi="Times New Roman" w:cs="B Nazanin" w:hint="cs"/>
          <w:i/>
          <w:sz w:val="24"/>
          <w:szCs w:val="28"/>
          <w:rtl/>
          <w:lang w:bidi="ar-SA"/>
        </w:rPr>
        <w:t>ی</w:t>
      </w:r>
      <w:r w:rsidRPr="00664ECA">
        <w:rPr>
          <w:rFonts w:ascii="Times New Roman" w:eastAsia="Times New Roman" w:hAnsi="Times New Roman" w:cs="B Nazanin" w:hint="eastAsia"/>
          <w:i/>
          <w:sz w:val="24"/>
          <w:szCs w:val="28"/>
          <w:rtl/>
          <w:lang w:bidi="ar-SA"/>
        </w:rPr>
        <w:t>زه</w:t>
      </w:r>
      <w:r w:rsidRPr="00664ECA">
        <w:rPr>
          <w:rFonts w:ascii="Times New Roman" w:eastAsia="Times New Roman" w:hAnsi="Times New Roman" w:cs="B Nazanin"/>
          <w:i/>
          <w:sz w:val="24"/>
          <w:szCs w:val="28"/>
          <w:rtl/>
          <w:lang w:bidi="ar-SA"/>
        </w:rPr>
        <w:t xml:space="preserve"> م</w:t>
      </w:r>
      <w:r w:rsidRPr="00664ECA">
        <w:rPr>
          <w:rFonts w:ascii="Times New Roman" w:eastAsia="Times New Roman" w:hAnsi="Times New Roman" w:cs="B Nazanin" w:hint="cs"/>
          <w:i/>
          <w:sz w:val="24"/>
          <w:szCs w:val="28"/>
          <w:rtl/>
          <w:lang w:bidi="ar-SA"/>
        </w:rPr>
        <w:t>ی</w:t>
      </w:r>
      <w:r>
        <w:rPr>
          <w:rFonts w:ascii="Times New Roman" w:eastAsia="Times New Roman" w:hAnsi="Times New Roman" w:cs="B Nazanin"/>
          <w:i/>
          <w:sz w:val="24"/>
          <w:szCs w:val="28"/>
          <w:rtl/>
          <w:lang w:bidi="ar-SA"/>
        </w:rPr>
        <w:softHyphen/>
      </w:r>
      <w:r w:rsidRPr="00664ECA">
        <w:rPr>
          <w:rFonts w:ascii="Times New Roman" w:eastAsia="Times New Roman" w:hAnsi="Times New Roman" w:cs="B Nazanin"/>
          <w:i/>
          <w:sz w:val="24"/>
          <w:szCs w:val="28"/>
          <w:rtl/>
          <w:lang w:bidi="ar-SA"/>
        </w:rPr>
        <w:t>شود.</w:t>
      </w:r>
      <w:r w:rsidRPr="00E2167C">
        <w:rPr>
          <w:rFonts w:ascii="Calibri" w:eastAsia="Times New Roman" w:hAnsi="Calibri" w:cs="Calibri" w:hint="cs"/>
          <w:i/>
          <w:sz w:val="24"/>
          <w:szCs w:val="28"/>
          <w:rtl/>
          <w:lang w:bidi="ar-SA"/>
        </w:rPr>
        <w:t> </w:t>
      </w:r>
      <w:r w:rsidRPr="00E2167C">
        <w:rPr>
          <w:rFonts w:ascii="Times New Roman" w:eastAsia="Times New Roman" w:hAnsi="Times New Roman" w:cs="B Nazanin" w:hint="cs"/>
          <w:i/>
          <w:sz w:val="24"/>
          <w:szCs w:val="28"/>
          <w:rtl/>
        </w:rPr>
        <w:t>کافئینی که پس از مصرف، از طریق دستگاه گوارش جذب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گردد قبل از توزیع در بدن توسط کبد به واسطه سیستم آنزیمی سیتوکروم </w:t>
      </w:r>
      <w:r w:rsidRPr="00E2167C">
        <w:rPr>
          <w:rFonts w:ascii="Times New Roman" w:eastAsia="Times New Roman" w:hAnsi="Times New Roman" w:cs="B Nazanin"/>
          <w:i/>
          <w:sz w:val="24"/>
          <w:szCs w:val="28"/>
        </w:rPr>
        <w:t>p-450</w:t>
      </w:r>
      <w:r w:rsidRPr="00E2167C">
        <w:rPr>
          <w:rFonts w:ascii="Times New Roman" w:eastAsia="Times New Roman" w:hAnsi="Times New Roman" w:cs="B Nazanin" w:hint="cs"/>
          <w:i/>
          <w:sz w:val="24"/>
          <w:szCs w:val="28"/>
          <w:rtl/>
        </w:rPr>
        <w:t xml:space="preserve"> متابولیزه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گردد و به دی متیل و منوتیل زانتین</w:t>
      </w:r>
      <w:r w:rsidR="00FB27D8">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دی متیل و منو متیل اوریک اسید، تری متیل و دی متیل آلانتوئین و مشتقات  اوراسیل متابولیزه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گردد. دفع کافئین عمدتا از طریق ادرار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و</w:t>
      </w:r>
      <w:r w:rsidRPr="00E2167C">
        <w:rPr>
          <w:rFonts w:ascii="Times New Roman" w:eastAsia="Times New Roman" w:hAnsi="Times New Roman" w:cs="B Nazanin"/>
          <w:i/>
          <w:sz w:val="24"/>
          <w:szCs w:val="28"/>
          <w:rtl/>
          <w:lang w:bidi="ar-SA"/>
        </w:rPr>
        <w:t xml:space="preserve"> نیمه عمر حذف آن حدود 3 تا 7 ساعت در بالغین می</w:t>
      </w:r>
      <w:r w:rsidRPr="00E2167C">
        <w:rPr>
          <w:rFonts w:ascii="Times New Roman" w:eastAsia="Times New Roman" w:hAnsi="Times New Roman" w:cs="B Nazanin"/>
          <w:i/>
          <w:sz w:val="24"/>
          <w:szCs w:val="28"/>
          <w:rtl/>
          <w:lang w:bidi="ar-SA"/>
        </w:rPr>
        <w:softHyphen/>
        <w:t>باشد که در نوزادان می تواند تا 100 ساعت افزایش پیدا کند</w:t>
      </w:r>
      <w:r w:rsidRPr="00E2167C">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Zheng</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E2167C">
        <w:rPr>
          <w:rFonts w:ascii="Times New Roman" w:eastAsia="Times New Roman" w:hAnsi="Times New Roman" w:cs="B Nazanin" w:hint="cs"/>
          <w:i/>
          <w:sz w:val="24"/>
          <w:szCs w:val="28"/>
          <w:rtl/>
        </w:rPr>
        <w:t xml:space="preserve">؛ </w:t>
      </w:r>
      <w:r w:rsidR="00A91EFC" w:rsidRPr="0037345B">
        <w:rPr>
          <w:rFonts w:ascii="Times New Roman" w:eastAsia="Times New Roman" w:hAnsi="Times New Roman" w:cs="B Lotus"/>
          <w:iCs/>
          <w:sz w:val="24"/>
          <w:szCs w:val="28"/>
        </w:rPr>
        <w:t>Rieg</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imes New Roman" w:eastAsia="Times New Roman" w:hAnsi="Times New Roman" w:cs="B Nazanin"/>
          <w:iCs/>
          <w:sz w:val="24"/>
          <w:szCs w:val="28"/>
        </w:rPr>
        <w:t>21</w:t>
      </w:r>
      <w:r w:rsidRPr="00E2167C">
        <w:rPr>
          <w:rFonts w:ascii="Times New Roman" w:eastAsia="Times New Roman" w:hAnsi="Times New Roman" w:cs="B Nazanin" w:hint="cs"/>
          <w:i/>
          <w:sz w:val="24"/>
          <w:szCs w:val="28"/>
          <w:rtl/>
        </w:rPr>
        <w:t>).</w:t>
      </w:r>
    </w:p>
    <w:p w14:paraId="7DBDE722" w14:textId="47B26E2C" w:rsidR="004D6629" w:rsidRPr="000D1B6F" w:rsidRDefault="004D6629" w:rsidP="00FB27D8">
      <w:pPr>
        <w:spacing w:after="0" w:line="360" w:lineRule="auto"/>
        <w:ind w:firstLine="565"/>
        <w:jc w:val="lowKashida"/>
        <w:rPr>
          <w:rFonts w:ascii="Times New Roman" w:eastAsia="Times New Roman" w:hAnsi="Times New Roman" w:cs="B Nazanin"/>
          <w:i/>
          <w:sz w:val="28"/>
          <w:szCs w:val="28"/>
          <w:rtl/>
        </w:rPr>
      </w:pPr>
      <w:r w:rsidRPr="000D1B6F">
        <w:rPr>
          <w:rFonts w:ascii="Times New Roman" w:eastAsia="Times New Roman" w:hAnsi="Times New Roman" w:cs="B Nazanin" w:hint="cs"/>
          <w:i/>
          <w:sz w:val="28"/>
          <w:szCs w:val="28"/>
          <w:rtl/>
        </w:rPr>
        <w:t xml:space="preserve"> </w:t>
      </w:r>
      <w:r w:rsidRPr="000D1B6F">
        <w:rPr>
          <w:rFonts w:ascii="Times New Roman" w:eastAsia="Times New Roman" w:hAnsi="Times New Roman" w:cs="B Nazanin"/>
          <w:i/>
          <w:sz w:val="28"/>
          <w:szCs w:val="28"/>
          <w:rtl/>
        </w:rPr>
        <w:t>فنوبارب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تال</w:t>
      </w:r>
      <w:r w:rsidRPr="000D1B6F">
        <w:rPr>
          <w:rFonts w:ascii="Times New Roman" w:eastAsia="Times New Roman" w:hAnsi="Times New Roman" w:cs="B Nazanin"/>
          <w:i/>
          <w:sz w:val="28"/>
          <w:szCs w:val="28"/>
          <w:rtl/>
        </w:rPr>
        <w:t xml:space="preserve"> ماده</w:t>
      </w:r>
      <w:r w:rsidRPr="000D1B6F">
        <w:rPr>
          <w:rFonts w:ascii="Times New Roman" w:eastAsia="Times New Roman" w:hAnsi="Times New Roman" w:cs="B Nazanin"/>
          <w:i/>
          <w:sz w:val="28"/>
          <w:szCs w:val="28"/>
          <w:rtl/>
        </w:rPr>
        <w:softHyphen/>
        <w:t>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است که با افزا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w:t>
      </w:r>
      <w:r w:rsidRPr="000D1B6F">
        <w:rPr>
          <w:rFonts w:ascii="Times New Roman" w:eastAsia="Times New Roman" w:hAnsi="Times New Roman" w:cs="B Nazanin"/>
          <w:i/>
          <w:sz w:val="28"/>
          <w:szCs w:val="28"/>
          <w:rtl/>
        </w:rPr>
        <w:t xml:space="preserve"> 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ان</w:t>
      </w:r>
      <w:r w:rsidRPr="000D1B6F">
        <w:rPr>
          <w:rFonts w:ascii="Times New Roman" w:eastAsia="Times New Roman" w:hAnsi="Times New Roman" w:cs="B Nazanin"/>
          <w:i/>
          <w:sz w:val="28"/>
          <w:szCs w:val="28"/>
          <w:rtl/>
        </w:rPr>
        <w:t xml:space="preserve"> ژن</w:t>
      </w:r>
      <w:r w:rsidRPr="000D1B6F">
        <w:rPr>
          <w:rFonts w:ascii="Times New Roman" w:eastAsia="Times New Roman" w:hAnsi="Times New Roman" w:cs="B Nazanin" w:hint="cs"/>
          <w:i/>
          <w:sz w:val="28"/>
          <w:szCs w:val="28"/>
          <w:rtl/>
        </w:rPr>
        <w:t>،</w:t>
      </w:r>
      <w:r w:rsidRPr="000D1B6F">
        <w:rPr>
          <w:rFonts w:ascii="Times New Roman" w:eastAsia="Times New Roman" w:hAnsi="Times New Roman" w:cs="B Nazanin"/>
          <w:i/>
          <w:sz w:val="28"/>
          <w:szCs w:val="28"/>
          <w:rtl/>
        </w:rPr>
        <w:t xml:space="preserve">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زان</w:t>
      </w:r>
      <w:r w:rsidRPr="000D1B6F">
        <w:rPr>
          <w:rFonts w:ascii="Times New Roman" w:eastAsia="Times New Roman" w:hAnsi="Times New Roman" w:cs="B Nazanin"/>
          <w:i/>
          <w:sz w:val="28"/>
          <w:szCs w:val="28"/>
          <w:rtl/>
        </w:rPr>
        <w:t xml:space="preserve"> آنز</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م</w:t>
      </w:r>
      <w:r w:rsidRPr="000D1B6F">
        <w:rPr>
          <w:rFonts w:ascii="Times New Roman" w:eastAsia="Times New Roman" w:hAnsi="Times New Roman" w:cs="B Nazanin"/>
          <w:i/>
          <w:sz w:val="28"/>
          <w:szCs w:val="28"/>
          <w:rtl/>
        </w:rPr>
        <w:t xml:space="preserve"> س</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توکروم</w:t>
      </w:r>
      <w:r w:rsidRPr="000D1B6F">
        <w:rPr>
          <w:rFonts w:ascii="Times New Roman" w:eastAsia="Times New Roman" w:hAnsi="Times New Roman" w:cs="B Nazanin"/>
          <w:i/>
          <w:sz w:val="28"/>
          <w:szCs w:val="28"/>
          <w:rtl/>
        </w:rPr>
        <w:t xml:space="preserve"> </w:t>
      </w:r>
      <w:r w:rsidRPr="00651EF7">
        <w:rPr>
          <w:rFonts w:ascii="Times New Roman" w:eastAsia="Times New Roman" w:hAnsi="Times New Roman" w:cs="B Nazanin"/>
          <w:i/>
          <w:sz w:val="24"/>
          <w:szCs w:val="24"/>
        </w:rPr>
        <w:t>p-450</w:t>
      </w:r>
      <w:r w:rsidRPr="000D1B6F">
        <w:rPr>
          <w:rFonts w:ascii="Times New Roman" w:eastAsia="Times New Roman" w:hAnsi="Times New Roman" w:cs="B Nazanin"/>
          <w:i/>
          <w:sz w:val="28"/>
          <w:szCs w:val="28"/>
          <w:rtl/>
        </w:rPr>
        <w:t xml:space="preserve"> را در سلول</w:t>
      </w:r>
      <w:r w:rsidRPr="000D1B6F">
        <w:rPr>
          <w:rFonts w:ascii="Times New Roman" w:eastAsia="Times New Roman" w:hAnsi="Times New Roman" w:cs="B Nazanin"/>
          <w:i/>
          <w:sz w:val="28"/>
          <w:szCs w:val="28"/>
          <w:rtl/>
        </w:rPr>
        <w:softHyphen/>
        <w:t>ها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کبد</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افزا</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w:t>
      </w:r>
      <w:r w:rsidRPr="000D1B6F">
        <w:rPr>
          <w:rFonts w:ascii="Times New Roman" w:eastAsia="Times New Roman" w:hAnsi="Times New Roman" w:cs="B Nazanin"/>
          <w:i/>
          <w:sz w:val="28"/>
          <w:szCs w:val="28"/>
          <w:rtl/>
        </w:rPr>
        <w:t xml:space="preserve">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softHyphen/>
        <w:t>دهد و م</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softHyphen/>
        <w:t>تواند کافئ</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ن</w:t>
      </w:r>
      <w:r w:rsidRPr="000D1B6F">
        <w:rPr>
          <w:rFonts w:ascii="Times New Roman" w:eastAsia="Times New Roman" w:hAnsi="Times New Roman" w:cs="B Nazanin"/>
          <w:i/>
          <w:sz w:val="28"/>
          <w:szCs w:val="28"/>
          <w:rtl/>
        </w:rPr>
        <w:t xml:space="preserve"> ب</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شتر</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i/>
          <w:sz w:val="28"/>
          <w:szCs w:val="28"/>
          <w:rtl/>
        </w:rPr>
        <w:t xml:space="preserve"> را متابول</w:t>
      </w:r>
      <w:r w:rsidRPr="000D1B6F">
        <w:rPr>
          <w:rFonts w:ascii="Times New Roman" w:eastAsia="Times New Roman" w:hAnsi="Times New Roman" w:cs="B Nazanin" w:hint="cs"/>
          <w:i/>
          <w:sz w:val="28"/>
          <w:szCs w:val="28"/>
          <w:rtl/>
        </w:rPr>
        <w:t>ی</w:t>
      </w:r>
      <w:r w:rsidRPr="000D1B6F">
        <w:rPr>
          <w:rFonts w:ascii="Times New Roman" w:eastAsia="Times New Roman" w:hAnsi="Times New Roman" w:cs="B Nazanin" w:hint="eastAsia"/>
          <w:i/>
          <w:sz w:val="28"/>
          <w:szCs w:val="28"/>
          <w:rtl/>
        </w:rPr>
        <w:t>زه</w:t>
      </w:r>
      <w:r w:rsidRPr="000D1B6F">
        <w:rPr>
          <w:rFonts w:ascii="Times New Roman" w:eastAsia="Times New Roman" w:hAnsi="Times New Roman" w:cs="B Nazanin"/>
          <w:i/>
          <w:sz w:val="28"/>
          <w:szCs w:val="28"/>
          <w:rtl/>
        </w:rPr>
        <w:t xml:space="preserve"> کند و سطح آن را پس از مصرف کاهش دهد.</w:t>
      </w:r>
      <w:r w:rsidRPr="000D1B6F">
        <w:rPr>
          <w:rFonts w:ascii="Times New Roman" w:eastAsia="Times New Roman" w:hAnsi="Times New Roman" w:cs="B Nazanin" w:hint="cs"/>
          <w:i/>
          <w:sz w:val="28"/>
          <w:szCs w:val="28"/>
          <w:rtl/>
          <w:lang w:bidi="ar-SA"/>
        </w:rPr>
        <w:t xml:space="preserve"> </w:t>
      </w:r>
      <w:r w:rsidRPr="000D1B6F">
        <w:rPr>
          <w:rFonts w:ascii="Times New Roman" w:eastAsia="Times New Roman" w:hAnsi="Times New Roman" w:cs="B Nazanin" w:hint="cs"/>
          <w:i/>
          <w:sz w:val="28"/>
          <w:szCs w:val="28"/>
          <w:rtl/>
        </w:rPr>
        <w:t>(</w:t>
      </w:r>
      <w:r w:rsidR="00A91EFC" w:rsidRPr="008B38F2">
        <w:rPr>
          <w:rFonts w:ascii="Times New Roman" w:eastAsia="Times New Roman" w:hAnsi="Times New Roman" w:cs="B Lotus"/>
          <w:iCs/>
          <w:sz w:val="24"/>
          <w:szCs w:val="28"/>
        </w:rPr>
        <w:t>Evans</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0D1B6F">
        <w:rPr>
          <w:rFonts w:ascii="Times New Roman" w:eastAsia="Times New Roman" w:hAnsi="Times New Roman" w:cs="B Nazanin" w:hint="cs"/>
          <w:i/>
          <w:sz w:val="28"/>
          <w:szCs w:val="28"/>
          <w:rtl/>
        </w:rPr>
        <w:t>).</w:t>
      </w:r>
    </w:p>
    <w:p w14:paraId="79590D98" w14:textId="12A8F961" w:rsidR="004D6629" w:rsidRPr="000D1B6F" w:rsidRDefault="004D6629" w:rsidP="00FB27D8">
      <w:pPr>
        <w:spacing w:after="0" w:line="360" w:lineRule="auto"/>
        <w:ind w:firstLine="565"/>
        <w:jc w:val="lowKashida"/>
        <w:rPr>
          <w:rFonts w:ascii="Times New Roman" w:eastAsia="Times New Roman" w:hAnsi="Times New Roman" w:cs="B Nazanin"/>
          <w:i/>
          <w:sz w:val="24"/>
          <w:szCs w:val="28"/>
          <w:rtl/>
        </w:rPr>
      </w:pPr>
      <w:r w:rsidRPr="000D1B6F">
        <w:rPr>
          <w:rFonts w:ascii="Times New Roman" w:eastAsia="Times New Roman" w:hAnsi="Times New Roman" w:cs="B Nazanin"/>
          <w:i/>
          <w:sz w:val="24"/>
          <w:szCs w:val="28"/>
          <w:rtl/>
        </w:rPr>
        <w:t>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آنتاگون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ست</w:t>
      </w:r>
      <w:r w:rsidRPr="000D1B6F">
        <w:rPr>
          <w:rFonts w:ascii="Times New Roman" w:eastAsia="Times New Roman" w:hAnsi="Times New Roman" w:cs="B Nazanin"/>
          <w:i/>
          <w:sz w:val="24"/>
          <w:szCs w:val="28"/>
          <w:rtl/>
        </w:rPr>
        <w:t xml:space="preserve"> مهم آدنوز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است که 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ستم</w:t>
      </w:r>
      <w:r w:rsidRPr="000D1B6F">
        <w:rPr>
          <w:rFonts w:ascii="Times New Roman" w:eastAsia="Times New Roman" w:hAnsi="Times New Roman" w:cs="B Nazanin"/>
          <w:i/>
          <w:sz w:val="24"/>
          <w:szCs w:val="28"/>
          <w:rtl/>
        </w:rPr>
        <w:t xml:space="preserve"> </w:t>
      </w:r>
      <w:r w:rsidRPr="000D1B6F">
        <w:rPr>
          <w:rFonts w:ascii="Times New Roman" w:eastAsia="Times New Roman" w:hAnsi="Times New Roman" w:cs="B Nazanin" w:hint="cs"/>
          <w:i/>
          <w:sz w:val="24"/>
          <w:szCs w:val="28"/>
          <w:rtl/>
        </w:rPr>
        <w:t>اعصاب</w:t>
      </w:r>
      <w:r w:rsidRPr="000D1B6F">
        <w:rPr>
          <w:rFonts w:ascii="Times New Roman" w:eastAsia="Times New Roman" w:hAnsi="Times New Roman" w:cs="B Nazanin"/>
          <w:i/>
          <w:sz w:val="24"/>
          <w:szCs w:val="28"/>
          <w:rtl/>
        </w:rPr>
        <w:t xml:space="preserve"> مرکز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و به دل</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ل</w:t>
      </w:r>
      <w:r w:rsidRPr="000D1B6F">
        <w:rPr>
          <w:rFonts w:ascii="Times New Roman" w:eastAsia="Times New Roman" w:hAnsi="Times New Roman" w:cs="B Nazanin"/>
          <w:i/>
          <w:sz w:val="24"/>
          <w:szCs w:val="28"/>
          <w:rtl/>
        </w:rPr>
        <w:t xml:space="preserve"> خواص چرب</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دوست به راحت</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از سد خون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مغز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عبور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همچن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 xml:space="preserve">تواند مرکز </w:t>
      </w:r>
      <w:r w:rsidRPr="000D1B6F">
        <w:rPr>
          <w:rFonts w:ascii="Times New Roman" w:eastAsia="Times New Roman" w:hAnsi="Times New Roman" w:cs="B Nazanin"/>
          <w:i/>
          <w:sz w:val="24"/>
          <w:szCs w:val="28"/>
          <w:rtl/>
        </w:rPr>
        <w:lastRenderedPageBreak/>
        <w:t>تنفس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کرده و سرعت و عمق تنفس را افزا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ش</w:t>
      </w:r>
      <w:r w:rsidRPr="000D1B6F">
        <w:rPr>
          <w:rFonts w:ascii="Times New Roman" w:eastAsia="Times New Roman" w:hAnsi="Times New Roman" w:cs="B Nazanin"/>
          <w:i/>
          <w:sz w:val="24"/>
          <w:szCs w:val="28"/>
          <w:rtl/>
        </w:rPr>
        <w:t xml:space="preserve"> دهد. مطالعات نشان م</w:t>
      </w:r>
      <w:r w:rsidRPr="000D1B6F">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D1B6F">
        <w:rPr>
          <w:rFonts w:ascii="Times New Roman" w:eastAsia="Times New Roman" w:hAnsi="Times New Roman" w:cs="B Nazanin"/>
          <w:i/>
          <w:sz w:val="24"/>
          <w:szCs w:val="28"/>
          <w:rtl/>
        </w:rPr>
        <w:t>دهد که 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اغلب اثرات مهار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آدنوز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را معکوس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و فعال</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ت</w:t>
      </w:r>
      <w:r w:rsidRPr="000D1B6F">
        <w:rPr>
          <w:rFonts w:ascii="Times New Roman" w:eastAsia="Times New Roman" w:hAnsi="Times New Roman" w:cs="B Nazanin"/>
          <w:i/>
          <w:sz w:val="24"/>
          <w:szCs w:val="28"/>
          <w:rtl/>
        </w:rPr>
        <w:t xml:space="preserve"> نورون</w:t>
      </w:r>
      <w:r w:rsidRPr="000D1B6F">
        <w:rPr>
          <w:rFonts w:ascii="Times New Roman" w:eastAsia="Times New Roman" w:hAnsi="Times New Roman" w:cs="B Nazanin"/>
          <w:i/>
          <w:sz w:val="24"/>
          <w:szCs w:val="28"/>
          <w:rtl/>
        </w:rPr>
        <w:softHyphen/>
        <w:t>ها را تحر</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کند. کافئ</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به طور گسترده</w:t>
      </w:r>
      <w:r w:rsidRPr="000D1B6F">
        <w:rPr>
          <w:rFonts w:ascii="Times New Roman" w:eastAsia="Times New Roman" w:hAnsi="Times New Roman" w:cs="B Nazanin"/>
          <w:i/>
          <w:sz w:val="24"/>
          <w:szCs w:val="28"/>
          <w:rtl/>
        </w:rPr>
        <w:softHyphen/>
        <w:t>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به عنوان </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ک</w:t>
      </w:r>
      <w:r w:rsidRPr="000D1B6F">
        <w:rPr>
          <w:rFonts w:ascii="Times New Roman" w:eastAsia="Times New Roman" w:hAnsi="Times New Roman" w:cs="B Nazanin"/>
          <w:i/>
          <w:sz w:val="24"/>
          <w:szCs w:val="28"/>
          <w:rtl/>
        </w:rPr>
        <w:t xml:space="preserve"> محرک در سراسر جهان استفاده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softHyphen/>
        <w:t>شود. مصرف ز</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اد</w:t>
      </w:r>
      <w:r w:rsidRPr="000D1B6F">
        <w:rPr>
          <w:rFonts w:ascii="Times New Roman" w:eastAsia="Times New Roman" w:hAnsi="Times New Roman" w:cs="B Nazanin"/>
          <w:i/>
          <w:sz w:val="24"/>
          <w:szCs w:val="28"/>
          <w:rtl/>
        </w:rPr>
        <w:t xml:space="preserve"> و طولان</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مدت ا</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ن</w:t>
      </w:r>
      <w:r w:rsidRPr="000D1B6F">
        <w:rPr>
          <w:rFonts w:ascii="Times New Roman" w:eastAsia="Times New Roman" w:hAnsi="Times New Roman" w:cs="B Nazanin"/>
          <w:i/>
          <w:sz w:val="24"/>
          <w:szCs w:val="28"/>
          <w:rtl/>
        </w:rPr>
        <w:t xml:space="preserve"> ماده باعث آس</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hint="eastAsia"/>
          <w:i/>
          <w:sz w:val="24"/>
          <w:szCs w:val="28"/>
          <w:rtl/>
        </w:rPr>
        <w:t>ب</w:t>
      </w:r>
      <w:r w:rsidRPr="000D1B6F">
        <w:rPr>
          <w:rFonts w:ascii="Times New Roman" w:eastAsia="Times New Roman" w:hAnsi="Times New Roman" w:cs="B Nazanin"/>
          <w:i/>
          <w:sz w:val="24"/>
          <w:szCs w:val="28"/>
          <w:rtl/>
        </w:rPr>
        <w:t xml:space="preserve"> به سلامت</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م</w:t>
      </w:r>
      <w:r w:rsidRPr="000D1B6F">
        <w:rPr>
          <w:rFonts w:ascii="Times New Roman" w:eastAsia="Times New Roman" w:hAnsi="Times New Roman" w:cs="B Nazanin" w:hint="cs"/>
          <w:i/>
          <w:sz w:val="24"/>
          <w:szCs w:val="28"/>
          <w:rtl/>
        </w:rPr>
        <w:t>ی</w:t>
      </w:r>
      <w:r w:rsidRPr="000D1B6F">
        <w:rPr>
          <w:rFonts w:ascii="Times New Roman" w:eastAsia="Times New Roman" w:hAnsi="Times New Roman" w:cs="B Nazanin"/>
          <w:i/>
          <w:sz w:val="24"/>
          <w:szCs w:val="28"/>
          <w:rtl/>
        </w:rPr>
        <w:t xml:space="preserve"> شود</w:t>
      </w:r>
      <w:r w:rsidRPr="000D1B6F">
        <w:rPr>
          <w:rFonts w:ascii="Times New Roman" w:eastAsia="Times New Roman" w:hAnsi="Times New Roman" w:cs="B Nazanin" w:hint="cs"/>
          <w:i/>
          <w:sz w:val="24"/>
          <w:szCs w:val="28"/>
          <w:rtl/>
        </w:rPr>
        <w:t xml:space="preserve"> (</w:t>
      </w:r>
      <w:r w:rsidR="00A91EFC" w:rsidRPr="008B38F2">
        <w:rPr>
          <w:rFonts w:ascii="Times New Roman" w:eastAsia="Times New Roman" w:hAnsi="Times New Roman" w:cs="B Lotus"/>
          <w:iCs/>
          <w:sz w:val="24"/>
          <w:szCs w:val="28"/>
        </w:rPr>
        <w:t>Evans</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w:t>
      </w:r>
      <w:r w:rsidR="001D6D60" w:rsidRPr="001D6D60">
        <w:rPr>
          <w:rFonts w:asciiTheme="majorBidi" w:eastAsia="Times New Roman" w:hAnsiTheme="majorBidi" w:cstheme="majorBidi"/>
          <w:iCs/>
          <w:sz w:val="24"/>
          <w:szCs w:val="30"/>
        </w:rPr>
        <w:t>22</w:t>
      </w:r>
      <w:r w:rsidRPr="000D1B6F">
        <w:rPr>
          <w:rFonts w:ascii="Times New Roman" w:eastAsia="Times New Roman" w:hAnsi="Times New Roman" w:cs="B Nazanin" w:hint="cs"/>
          <w:i/>
          <w:sz w:val="24"/>
          <w:szCs w:val="28"/>
          <w:rtl/>
        </w:rPr>
        <w:t>).</w:t>
      </w:r>
    </w:p>
    <w:p w14:paraId="12B93D9A" w14:textId="1C64E536" w:rsidR="006F16D0" w:rsidRPr="00FB27D8" w:rsidRDefault="00837984" w:rsidP="00FB27D8">
      <w:pPr>
        <w:pStyle w:val="Heading3"/>
        <w:spacing w:line="360" w:lineRule="auto"/>
        <w:rPr>
          <w:rFonts w:eastAsia="Times New Roman"/>
          <w:sz w:val="22"/>
          <w:szCs w:val="26"/>
          <w:rtl/>
        </w:rPr>
      </w:pPr>
      <w:bookmarkStart w:id="22" w:name="_Toc152615735"/>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w:t>
      </w:r>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4</w:t>
      </w:r>
      <w:r w:rsidR="00ED2A54" w:rsidRPr="00FB27D8">
        <w:rPr>
          <w:rFonts w:eastAsia="Times New Roman" w:hint="cs"/>
          <w:sz w:val="22"/>
          <w:szCs w:val="26"/>
          <w:rtl/>
        </w:rPr>
        <w:t xml:space="preserve">- </w:t>
      </w:r>
      <w:r w:rsidR="006F16D0" w:rsidRPr="00FB27D8">
        <w:rPr>
          <w:rFonts w:eastAsia="Times New Roman" w:hint="cs"/>
          <w:sz w:val="22"/>
          <w:szCs w:val="26"/>
          <w:rtl/>
        </w:rPr>
        <w:t>متابولیسم کافئین</w:t>
      </w:r>
      <w:bookmarkEnd w:id="22"/>
      <w:r w:rsidR="006F16D0" w:rsidRPr="00FB27D8">
        <w:rPr>
          <w:rFonts w:eastAsia="Times New Roman" w:hint="cs"/>
          <w:sz w:val="22"/>
          <w:szCs w:val="26"/>
          <w:rtl/>
        </w:rPr>
        <w:t xml:space="preserve"> </w:t>
      </w:r>
    </w:p>
    <w:p w14:paraId="6CFA3A3F" w14:textId="09D85B5F"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0C710E">
        <w:rPr>
          <w:rFonts w:ascii="Times New Roman" w:eastAsia="Times New Roman" w:hAnsi="Times New Roman" w:cs="B Nazanin"/>
          <w:i/>
          <w:sz w:val="24"/>
          <w:szCs w:val="28"/>
          <w:rtl/>
        </w:rPr>
        <w:t>عوامل مختلف</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در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ماده نقش دارند که از آن جمله م</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توان به سن، ژنت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ک،</w:t>
      </w:r>
      <w:r w:rsidRPr="000C710E">
        <w:rPr>
          <w:rFonts w:ascii="Times New Roman" w:eastAsia="Times New Roman" w:hAnsi="Times New Roman" w:cs="B Nazanin"/>
          <w:i/>
          <w:sz w:val="24"/>
          <w:szCs w:val="28"/>
          <w:rtl/>
        </w:rPr>
        <w:t xml:space="preserve"> فعال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ت،</w:t>
      </w:r>
      <w:r w:rsidRPr="000C710E">
        <w:rPr>
          <w:rFonts w:ascii="Times New Roman" w:eastAsia="Times New Roman" w:hAnsi="Times New Roman" w:cs="B Nazanin"/>
          <w:i/>
          <w:sz w:val="24"/>
          <w:szCs w:val="28"/>
          <w:rtl/>
        </w:rPr>
        <w:t xml:space="preserve"> مصرف س</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گار</w:t>
      </w:r>
      <w:r w:rsidRPr="000C710E">
        <w:rPr>
          <w:rFonts w:ascii="Times New Roman" w:eastAsia="Times New Roman" w:hAnsi="Times New Roman" w:cs="B Nazanin"/>
          <w:i/>
          <w:sz w:val="24"/>
          <w:szCs w:val="28"/>
          <w:rtl/>
        </w:rPr>
        <w:t xml:space="preserve"> و مواد مخدر اشاره کرد. مطالعات متعدد نشان م</w:t>
      </w:r>
      <w:r w:rsidRPr="000C710E">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دهد که سن تأث</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ر</w:t>
      </w:r>
      <w:r w:rsidRPr="000C710E">
        <w:rPr>
          <w:rFonts w:ascii="Times New Roman" w:eastAsia="Times New Roman" w:hAnsi="Times New Roman" w:cs="B Nazanin"/>
          <w:i/>
          <w:sz w:val="24"/>
          <w:szCs w:val="28"/>
          <w:rtl/>
        </w:rPr>
        <w:t xml:space="preserve"> کم</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بر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دارد، اما تفاوت</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ها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ژنت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ک</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قابل توجه</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در توانا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آن وجود دارد. به نظر م</w:t>
      </w:r>
      <w:r w:rsidRPr="000C710E">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رسد ورزش سبک باعث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حداکثر غلظت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در پلاسما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شود</w:t>
      </w:r>
      <w:r>
        <w:rPr>
          <w:rFonts w:ascii="Times New Roman" w:eastAsia="Times New Roman" w:hAnsi="Times New Roman" w:cs="B Nazanin" w:hint="cs"/>
          <w:i/>
          <w:sz w:val="24"/>
          <w:szCs w:val="28"/>
          <w:rtl/>
        </w:rPr>
        <w:t>، درحالی که</w:t>
      </w:r>
      <w:r w:rsidRPr="000C710E">
        <w:rPr>
          <w:rFonts w:ascii="Times New Roman" w:eastAsia="Times New Roman" w:hAnsi="Times New Roman" w:cs="B Nazanin"/>
          <w:i/>
          <w:sz w:val="24"/>
          <w:szCs w:val="28"/>
          <w:rtl/>
        </w:rPr>
        <w:t xml:space="preserve"> س</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گار</w:t>
      </w:r>
      <w:r w:rsidRPr="000C710E">
        <w:rPr>
          <w:rFonts w:ascii="Times New Roman" w:eastAsia="Times New Roman" w:hAnsi="Times New Roman" w:cs="B Nazanin"/>
          <w:i/>
          <w:sz w:val="24"/>
          <w:szCs w:val="28"/>
          <w:rtl/>
        </w:rPr>
        <w:t xml:space="preserve"> باعث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دفع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از پلاسما با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سرعت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شود. داروها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مانند داروها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ضد باردار</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خوراک</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i/>
          <w:sz w:val="24"/>
          <w:szCs w:val="28"/>
          <w:rtl/>
        </w:rPr>
        <w:t xml:space="preserve"> و الکل متابول</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سم</w:t>
      </w:r>
      <w:r w:rsidRPr="000C710E">
        <w:rPr>
          <w:rFonts w:ascii="Times New Roman" w:eastAsia="Times New Roman" w:hAnsi="Times New Roman" w:cs="B Nazanin"/>
          <w:i/>
          <w:sz w:val="24"/>
          <w:szCs w:val="28"/>
          <w:rtl/>
        </w:rPr>
        <w:t xml:space="preserve"> کافئ</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ن</w:t>
      </w:r>
      <w:r w:rsidRPr="000C710E">
        <w:rPr>
          <w:rFonts w:ascii="Times New Roman" w:eastAsia="Times New Roman" w:hAnsi="Times New Roman" w:cs="B Nazanin"/>
          <w:i/>
          <w:sz w:val="24"/>
          <w:szCs w:val="28"/>
          <w:rtl/>
        </w:rPr>
        <w:t xml:space="preserve"> را کاهش و در نت</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جه</w:t>
      </w:r>
      <w:r w:rsidRPr="000C710E">
        <w:rPr>
          <w:rFonts w:ascii="Times New Roman" w:eastAsia="Times New Roman" w:hAnsi="Times New Roman" w:cs="B Nazanin"/>
          <w:i/>
          <w:sz w:val="24"/>
          <w:szCs w:val="28"/>
          <w:rtl/>
        </w:rPr>
        <w:t xml:space="preserve"> سطح پلاسما</w:t>
      </w:r>
      <w:r w:rsidRPr="000C710E">
        <w:rPr>
          <w:rFonts w:ascii="Times New Roman" w:eastAsia="Times New Roman" w:hAnsi="Times New Roman" w:cs="B Nazanin" w:hint="cs"/>
          <w:i/>
          <w:sz w:val="24"/>
          <w:szCs w:val="28"/>
          <w:rtl/>
        </w:rPr>
        <w:t>یی</w:t>
      </w:r>
      <w:r w:rsidRPr="000C710E">
        <w:rPr>
          <w:rFonts w:ascii="Times New Roman" w:eastAsia="Times New Roman" w:hAnsi="Times New Roman" w:cs="B Nazanin"/>
          <w:i/>
          <w:sz w:val="24"/>
          <w:szCs w:val="28"/>
          <w:rtl/>
        </w:rPr>
        <w:t xml:space="preserve"> آن را افزا</w:t>
      </w:r>
      <w:r w:rsidRPr="000C710E">
        <w:rPr>
          <w:rFonts w:ascii="Times New Roman" w:eastAsia="Times New Roman" w:hAnsi="Times New Roman" w:cs="B Nazanin" w:hint="cs"/>
          <w:i/>
          <w:sz w:val="24"/>
          <w:szCs w:val="28"/>
          <w:rtl/>
        </w:rPr>
        <w:t>ی</w:t>
      </w:r>
      <w:r w:rsidRPr="000C710E">
        <w:rPr>
          <w:rFonts w:ascii="Times New Roman" w:eastAsia="Times New Roman" w:hAnsi="Times New Roman" w:cs="B Nazanin" w:hint="eastAsia"/>
          <w:i/>
          <w:sz w:val="24"/>
          <w:szCs w:val="28"/>
          <w:rtl/>
        </w:rPr>
        <w:t>ش</w:t>
      </w:r>
      <w:r w:rsidRPr="000C710E">
        <w:rPr>
          <w:rFonts w:ascii="Times New Roman" w:eastAsia="Times New Roman" w:hAnsi="Times New Roman" w:cs="B Nazanin"/>
          <w:i/>
          <w:sz w:val="24"/>
          <w:szCs w:val="28"/>
          <w:rtl/>
        </w:rPr>
        <w:t xml:space="preserve"> م</w:t>
      </w:r>
      <w:r w:rsidRPr="000C710E">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C710E">
        <w:rPr>
          <w:rFonts w:ascii="Times New Roman" w:eastAsia="Times New Roman" w:hAnsi="Times New Roman" w:cs="B Nazanin"/>
          <w:i/>
          <w:sz w:val="24"/>
          <w:szCs w:val="28"/>
          <w:rtl/>
        </w:rPr>
        <w:t>دهند</w:t>
      </w:r>
      <w:r w:rsidRPr="00E2167C">
        <w:rPr>
          <w:rFonts w:ascii="Times New Roman" w:eastAsia="Times New Roman" w:hAnsi="Times New Roman" w:cs="B Nazanin" w:hint="cs"/>
          <w:i/>
          <w:sz w:val="24"/>
          <w:szCs w:val="28"/>
          <w:rtl/>
        </w:rPr>
        <w:t xml:space="preserve"> (</w:t>
      </w:r>
      <w:r w:rsidR="00A91EFC" w:rsidRPr="0037345B">
        <w:rPr>
          <w:rFonts w:ascii="Times New Roman" w:eastAsia="Times New Roman" w:hAnsi="Times New Roman" w:cs="B Lotus"/>
          <w:iCs/>
          <w:sz w:val="24"/>
          <w:szCs w:val="28"/>
        </w:rPr>
        <w:t>Nehlig</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xml:space="preserve">., </w:t>
      </w:r>
      <w:r w:rsidR="001E7568">
        <w:rPr>
          <w:rFonts w:ascii="Times New Roman" w:eastAsia="Times New Roman" w:hAnsi="Times New Roman" w:cs="B Lotus"/>
          <w:iCs/>
          <w:sz w:val="24"/>
          <w:szCs w:val="28"/>
        </w:rPr>
        <w:t>1992</w:t>
      </w:r>
      <w:r w:rsidRPr="00E2167C">
        <w:rPr>
          <w:rFonts w:ascii="Times New Roman" w:eastAsia="Times New Roman" w:hAnsi="Times New Roman" w:cs="B Nazanin" w:hint="cs"/>
          <w:i/>
          <w:sz w:val="24"/>
          <w:szCs w:val="28"/>
          <w:rtl/>
        </w:rPr>
        <w:t>).</w:t>
      </w:r>
    </w:p>
    <w:p w14:paraId="6D14612C" w14:textId="24DCD26A" w:rsidR="006F16D0" w:rsidRPr="00FB27D8" w:rsidRDefault="00837984" w:rsidP="00FB27D8">
      <w:pPr>
        <w:pStyle w:val="Heading3"/>
        <w:spacing w:line="360" w:lineRule="auto"/>
        <w:rPr>
          <w:rFonts w:eastAsia="Times New Roman"/>
          <w:sz w:val="22"/>
          <w:szCs w:val="26"/>
          <w:rtl/>
        </w:rPr>
      </w:pPr>
      <w:bookmarkStart w:id="23" w:name="_Toc152615736"/>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w:t>
      </w:r>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5</w:t>
      </w:r>
      <w:r w:rsidR="00ED2A54" w:rsidRPr="00FB27D8">
        <w:rPr>
          <w:rFonts w:eastAsia="Times New Roman" w:hint="cs"/>
          <w:sz w:val="22"/>
          <w:szCs w:val="26"/>
          <w:rtl/>
        </w:rPr>
        <w:t xml:space="preserve">- </w:t>
      </w:r>
      <w:r w:rsidR="006F16D0" w:rsidRPr="00FB27D8">
        <w:rPr>
          <w:rFonts w:eastAsia="Times New Roman" w:hint="cs"/>
          <w:sz w:val="22"/>
          <w:szCs w:val="26"/>
          <w:rtl/>
        </w:rPr>
        <w:t>عوارض جانبی کافئین</w:t>
      </w:r>
      <w:bookmarkEnd w:id="23"/>
      <w:r w:rsidR="006F16D0" w:rsidRPr="00FB27D8">
        <w:rPr>
          <w:rFonts w:eastAsia="Times New Roman" w:hint="cs"/>
          <w:sz w:val="22"/>
          <w:szCs w:val="26"/>
          <w:rtl/>
        </w:rPr>
        <w:t xml:space="preserve"> </w:t>
      </w:r>
    </w:p>
    <w:p w14:paraId="3D4F7049" w14:textId="3AF7A345"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 xml:space="preserve">مصرف طولانی مدت کافئین </w:t>
      </w:r>
      <w:r>
        <w:rPr>
          <w:rFonts w:ascii="Times New Roman" w:eastAsia="Times New Roman" w:hAnsi="Times New Roman" w:cs="B Nazanin" w:hint="cs"/>
          <w:i/>
          <w:sz w:val="24"/>
          <w:szCs w:val="28"/>
          <w:rtl/>
          <w:lang w:bidi="ar-SA"/>
        </w:rPr>
        <w:t>می</w:t>
      </w:r>
      <w:r>
        <w:rPr>
          <w:rFonts w:ascii="Times New Roman" w:eastAsia="Times New Roman" w:hAnsi="Times New Roman" w:cs="B Nazanin"/>
          <w:i/>
          <w:sz w:val="24"/>
          <w:szCs w:val="28"/>
          <w:rtl/>
          <w:lang w:bidi="ar-SA"/>
        </w:rPr>
        <w:softHyphen/>
      </w:r>
      <w:r>
        <w:rPr>
          <w:rFonts w:ascii="Times New Roman" w:eastAsia="Times New Roman" w:hAnsi="Times New Roman" w:cs="B Nazanin" w:hint="cs"/>
          <w:i/>
          <w:sz w:val="24"/>
          <w:szCs w:val="28"/>
          <w:rtl/>
          <w:lang w:bidi="ar-SA"/>
        </w:rPr>
        <w:t>تواند</w:t>
      </w:r>
      <w:r w:rsidRPr="00E2167C">
        <w:rPr>
          <w:rFonts w:ascii="Times New Roman" w:eastAsia="Times New Roman" w:hAnsi="Times New Roman" w:cs="B Nazanin"/>
          <w:i/>
          <w:sz w:val="24"/>
          <w:szCs w:val="28"/>
          <w:rtl/>
          <w:lang w:bidi="ar-SA"/>
        </w:rPr>
        <w:t xml:space="preserve"> </w:t>
      </w:r>
      <w:r>
        <w:rPr>
          <w:rFonts w:ascii="Times New Roman" w:eastAsia="Times New Roman" w:hAnsi="Times New Roman" w:cs="B Nazanin" w:hint="cs"/>
          <w:i/>
          <w:sz w:val="24"/>
          <w:szCs w:val="28"/>
          <w:rtl/>
          <w:lang w:bidi="ar-SA"/>
        </w:rPr>
        <w:t>باعث</w:t>
      </w:r>
      <w:r w:rsidRPr="00E2167C">
        <w:rPr>
          <w:rFonts w:ascii="Times New Roman" w:eastAsia="Times New Roman" w:hAnsi="Times New Roman" w:cs="B Nazanin"/>
          <w:i/>
          <w:sz w:val="24"/>
          <w:szCs w:val="28"/>
          <w:rtl/>
          <w:lang w:bidi="ar-SA"/>
        </w:rPr>
        <w:t xml:space="preserve"> مقاوم</w:t>
      </w:r>
      <w:r>
        <w:rPr>
          <w:rFonts w:ascii="Times New Roman" w:eastAsia="Times New Roman" w:hAnsi="Times New Roman" w:cs="B Nazanin" w:hint="cs"/>
          <w:i/>
          <w:sz w:val="24"/>
          <w:szCs w:val="28"/>
          <w:rtl/>
          <w:lang w:bidi="ar-SA"/>
        </w:rPr>
        <w:t xml:space="preserve"> شدن بدن فرد</w:t>
      </w:r>
      <w:r w:rsidRPr="00E2167C">
        <w:rPr>
          <w:rFonts w:ascii="Times New Roman" w:eastAsia="Times New Roman" w:hAnsi="Times New Roman" w:cs="B Nazanin"/>
          <w:i/>
          <w:sz w:val="24"/>
          <w:szCs w:val="28"/>
          <w:rtl/>
          <w:lang w:bidi="ar-SA"/>
        </w:rPr>
        <w:t xml:space="preserve"> نسبت به بعضی فعالیت</w:t>
      </w:r>
      <w:r>
        <w:rPr>
          <w:rFonts w:ascii="Times New Roman" w:eastAsia="Times New Roman" w:hAnsi="Times New Roman" w:cs="B Nazanin"/>
          <w:i/>
          <w:sz w:val="24"/>
          <w:szCs w:val="28"/>
          <w:rtl/>
          <w:lang w:bidi="ar-SA"/>
        </w:rPr>
        <w:softHyphen/>
      </w:r>
      <w:r w:rsidRPr="00E2167C">
        <w:rPr>
          <w:rFonts w:ascii="Times New Roman" w:eastAsia="Times New Roman" w:hAnsi="Times New Roman" w:cs="B Nazanin"/>
          <w:i/>
          <w:sz w:val="24"/>
          <w:szCs w:val="28"/>
          <w:rtl/>
          <w:lang w:bidi="ar-SA"/>
        </w:rPr>
        <w:t xml:space="preserve">های دارویی آن شود و بعضی علایم ترک </w:t>
      </w:r>
      <w:r>
        <w:rPr>
          <w:rFonts w:ascii="Times New Roman" w:eastAsia="Times New Roman" w:hAnsi="Times New Roman" w:cs="B Nazanin" w:hint="cs"/>
          <w:i/>
          <w:sz w:val="24"/>
          <w:szCs w:val="28"/>
          <w:rtl/>
          <w:lang w:bidi="ar-SA"/>
        </w:rPr>
        <w:t>مانند</w:t>
      </w:r>
      <w:r w:rsidRPr="00E2167C">
        <w:rPr>
          <w:rFonts w:ascii="Times New Roman" w:eastAsia="Times New Roman" w:hAnsi="Times New Roman" w:cs="B Nazanin"/>
          <w:i/>
          <w:sz w:val="24"/>
          <w:szCs w:val="28"/>
          <w:rtl/>
          <w:lang w:bidi="ar-SA"/>
        </w:rPr>
        <w:t xml:space="preserve"> بیقراری و خستگی و سردرد </w:t>
      </w:r>
      <w:r>
        <w:rPr>
          <w:rFonts w:ascii="Times New Roman" w:eastAsia="Times New Roman" w:hAnsi="Times New Roman" w:cs="B Nazanin" w:hint="cs"/>
          <w:i/>
          <w:sz w:val="24"/>
          <w:szCs w:val="28"/>
          <w:rtl/>
          <w:lang w:bidi="ar-SA"/>
        </w:rPr>
        <w:t>امکان دارد</w:t>
      </w:r>
      <w:r w:rsidRPr="00E2167C">
        <w:rPr>
          <w:rFonts w:ascii="Times New Roman" w:eastAsia="Times New Roman" w:hAnsi="Times New Roman" w:cs="B Nazanin"/>
          <w:i/>
          <w:sz w:val="24"/>
          <w:szCs w:val="28"/>
          <w:rtl/>
          <w:lang w:bidi="ar-SA"/>
        </w:rPr>
        <w:t xml:space="preserve"> در</w:t>
      </w:r>
      <w:r>
        <w:rPr>
          <w:rFonts w:ascii="Times New Roman" w:eastAsia="Times New Roman" w:hAnsi="Times New Roman" w:cs="B Nazanin" w:hint="cs"/>
          <w:i/>
          <w:sz w:val="24"/>
          <w:szCs w:val="28"/>
          <w:rtl/>
          <w:lang w:bidi="ar-SA"/>
        </w:rPr>
        <w:t xml:space="preserve"> اثر</w:t>
      </w:r>
      <w:r w:rsidRPr="00E2167C">
        <w:rPr>
          <w:rFonts w:ascii="Times New Roman" w:eastAsia="Times New Roman" w:hAnsi="Times New Roman" w:cs="B Nazanin"/>
          <w:i/>
          <w:sz w:val="24"/>
          <w:szCs w:val="28"/>
          <w:rtl/>
          <w:lang w:bidi="ar-SA"/>
        </w:rPr>
        <w:t xml:space="preserve"> قطع مصرف ناگهانی آن </w:t>
      </w:r>
      <w:r>
        <w:rPr>
          <w:rFonts w:ascii="Times New Roman" w:eastAsia="Times New Roman" w:hAnsi="Times New Roman" w:cs="B Nazanin" w:hint="cs"/>
          <w:i/>
          <w:sz w:val="24"/>
          <w:szCs w:val="28"/>
          <w:rtl/>
          <w:lang w:bidi="ar-SA"/>
        </w:rPr>
        <w:t>دیده</w:t>
      </w:r>
      <w:r w:rsidRPr="00E2167C">
        <w:rPr>
          <w:rFonts w:ascii="Times New Roman" w:eastAsia="Times New Roman" w:hAnsi="Times New Roman" w:cs="B Nazanin"/>
          <w:i/>
          <w:sz w:val="24"/>
          <w:szCs w:val="28"/>
          <w:rtl/>
          <w:lang w:bidi="ar-SA"/>
        </w:rPr>
        <w:t xml:space="preserve"> شود</w:t>
      </w:r>
      <w:r w:rsidRPr="00E2167C">
        <w:rPr>
          <w:rFonts w:ascii="Times New Roman" w:eastAsia="Times New Roman" w:hAnsi="Times New Roman" w:cs="B Nazanin" w:hint="cs"/>
          <w:i/>
          <w:sz w:val="24"/>
          <w:szCs w:val="28"/>
          <w:rtl/>
        </w:rPr>
        <w:t xml:space="preserve"> (</w:t>
      </w:r>
      <w:r w:rsidR="001D6D60" w:rsidRPr="001D6D60">
        <w:rPr>
          <w:rFonts w:asciiTheme="majorBidi" w:hAnsiTheme="majorBidi" w:cstheme="majorBidi"/>
          <w:sz w:val="24"/>
          <w:szCs w:val="24"/>
        </w:rPr>
        <w:t>Satel</w:t>
      </w:r>
      <w:r w:rsidR="001D6D60" w:rsidRPr="001D6D60">
        <w:rPr>
          <w:sz w:val="24"/>
          <w:szCs w:val="24"/>
        </w:rPr>
        <w:t xml:space="preserve"> </w:t>
      </w:r>
      <w:r w:rsidRPr="00E2167C">
        <w:rPr>
          <w:rFonts w:ascii="Times New Roman" w:eastAsia="Times New Roman" w:hAnsi="Times New Roman" w:cs="B Nazanin" w:hint="cs"/>
          <w:i/>
          <w:sz w:val="24"/>
          <w:szCs w:val="28"/>
          <w:rtl/>
        </w:rPr>
        <w:t xml:space="preserve">، </w:t>
      </w:r>
      <w:r w:rsidR="001D6D60" w:rsidRPr="001D6D60">
        <w:rPr>
          <w:rFonts w:ascii="Times New Roman" w:eastAsia="Times New Roman" w:hAnsi="Times New Roman" w:cs="B Nazanin"/>
          <w:iCs/>
          <w:sz w:val="24"/>
          <w:szCs w:val="28"/>
        </w:rPr>
        <w:t>2006</w:t>
      </w:r>
      <w:r w:rsidRPr="00E2167C">
        <w:rPr>
          <w:rFonts w:ascii="Times New Roman" w:eastAsia="Times New Roman" w:hAnsi="Times New Roman" w:cs="B Nazanin" w:hint="cs"/>
          <w:i/>
          <w:sz w:val="24"/>
          <w:szCs w:val="28"/>
          <w:rtl/>
        </w:rPr>
        <w:t>).</w:t>
      </w:r>
    </w:p>
    <w:p w14:paraId="6856F015" w14:textId="7BD7E6DD" w:rsidR="006F16D0" w:rsidRPr="00FB27D8" w:rsidRDefault="00837984" w:rsidP="00D036F3">
      <w:pPr>
        <w:pStyle w:val="Heading3"/>
        <w:spacing w:line="360" w:lineRule="auto"/>
        <w:rPr>
          <w:rFonts w:eastAsia="Times New Roman"/>
          <w:sz w:val="22"/>
          <w:szCs w:val="26"/>
        </w:rPr>
      </w:pPr>
      <w:bookmarkStart w:id="24" w:name="_Toc152615737"/>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w:t>
      </w:r>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6</w:t>
      </w:r>
      <w:r w:rsidR="00ED2A54" w:rsidRPr="00FB27D8">
        <w:rPr>
          <w:rFonts w:eastAsia="Times New Roman" w:hint="cs"/>
          <w:sz w:val="22"/>
          <w:szCs w:val="26"/>
          <w:rtl/>
        </w:rPr>
        <w:t xml:space="preserve">- </w:t>
      </w:r>
      <w:r w:rsidR="006F16D0" w:rsidRPr="00FB27D8">
        <w:rPr>
          <w:rFonts w:eastAsia="Times New Roman" w:hint="cs"/>
          <w:sz w:val="22"/>
          <w:szCs w:val="26"/>
          <w:rtl/>
        </w:rPr>
        <w:t>تداخل دارویی</w:t>
      </w:r>
      <w:bookmarkEnd w:id="24"/>
      <w:r w:rsidR="006F16D0" w:rsidRPr="00FB27D8">
        <w:rPr>
          <w:rFonts w:eastAsia="Times New Roman" w:hint="cs"/>
          <w:sz w:val="22"/>
          <w:szCs w:val="26"/>
          <w:rtl/>
        </w:rPr>
        <w:t xml:space="preserve"> </w:t>
      </w:r>
    </w:p>
    <w:p w14:paraId="26F8F4D7" w14:textId="4A20B58F"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i/>
          <w:sz w:val="24"/>
          <w:szCs w:val="28"/>
          <w:rtl/>
          <w:lang w:bidi="ar-SA"/>
        </w:rPr>
        <w:t>همانند تئوفیلین، کافئین تحت متابولیسم گسترده سیتوکروم میکروزومال</w:t>
      </w:r>
      <w:r>
        <w:rPr>
          <w:rFonts w:ascii="Times New Roman" w:eastAsia="Times New Roman" w:hAnsi="Times New Roman" w:cs="B Nazanin"/>
          <w:i/>
          <w:sz w:val="24"/>
          <w:szCs w:val="28"/>
          <w:lang w:bidi="ar-SA"/>
        </w:rPr>
        <w:t>p450</w:t>
      </w:r>
      <w:r w:rsidRPr="00E2167C">
        <w:rPr>
          <w:rFonts w:ascii="Times New Roman" w:eastAsia="Times New Roman" w:hAnsi="Times New Roman" w:cs="B Nazanin"/>
          <w:i/>
          <w:sz w:val="24"/>
          <w:szCs w:val="28"/>
        </w:rPr>
        <w:t xml:space="preserve"> </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lang w:bidi="ar-SA"/>
        </w:rPr>
        <w:t>و ایزوآنزیم</w:t>
      </w:r>
      <w:r w:rsidRPr="00E2167C">
        <w:rPr>
          <w:rFonts w:ascii="Times New Roman" w:eastAsia="Times New Roman" w:hAnsi="Times New Roman" w:cs="B Nazanin"/>
          <w:i/>
          <w:sz w:val="24"/>
          <w:szCs w:val="28"/>
        </w:rPr>
        <w:t xml:space="preserve"> C2P1A2 </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lang w:bidi="ar-SA"/>
        </w:rPr>
        <w:t>قرار می</w:t>
      </w:r>
      <w:r>
        <w:rPr>
          <w:rFonts w:ascii="Times New Roman" w:eastAsia="Times New Roman" w:hAnsi="Times New Roman" w:cs="B Nazanin"/>
          <w:i/>
          <w:sz w:val="24"/>
          <w:szCs w:val="28"/>
          <w:rtl/>
          <w:lang w:bidi="ar-SA"/>
        </w:rPr>
        <w:softHyphen/>
      </w:r>
      <w:r w:rsidRPr="00E2167C">
        <w:rPr>
          <w:rFonts w:ascii="Times New Roman" w:eastAsia="Times New Roman" w:hAnsi="Times New Roman" w:cs="B Nazanin"/>
          <w:i/>
          <w:sz w:val="24"/>
          <w:szCs w:val="28"/>
          <w:rtl/>
          <w:lang w:bidi="ar-SA"/>
        </w:rPr>
        <w:t>گیرد و با داروهای زیادی و موادی که کلیرانس متابولیک آن را تحت تأثیر قرار م</w:t>
      </w:r>
      <w:r w:rsidRPr="00E2167C">
        <w:rPr>
          <w:rFonts w:ascii="Times New Roman" w:eastAsia="Times New Roman" w:hAnsi="Times New Roman" w:cs="B Nazanin" w:hint="cs"/>
          <w:i/>
          <w:sz w:val="24"/>
          <w:szCs w:val="28"/>
          <w:rtl/>
          <w:lang w:bidi="ar-SA"/>
        </w:rPr>
        <w:t>ی</w:t>
      </w:r>
      <w:r w:rsidRPr="00E2167C">
        <w:rPr>
          <w:rFonts w:ascii="Times New Roman" w:eastAsia="Times New Roman" w:hAnsi="Times New Roman" w:cs="B Nazanin"/>
          <w:i/>
          <w:sz w:val="24"/>
          <w:szCs w:val="28"/>
          <w:rtl/>
          <w:lang w:bidi="ar-SA"/>
        </w:rPr>
        <w:softHyphen/>
        <w:t>دهند، تداخل دارویی دارد</w:t>
      </w:r>
      <w:r w:rsidRPr="00E2167C">
        <w:rPr>
          <w:rFonts w:ascii="Times New Roman" w:eastAsia="Times New Roman" w:hAnsi="Times New Roman" w:cs="B Nazanin" w:hint="cs"/>
          <w:i/>
          <w:sz w:val="24"/>
          <w:szCs w:val="28"/>
          <w:rtl/>
          <w:lang w:bidi="ar-SA"/>
        </w:rPr>
        <w:t xml:space="preserve"> </w:t>
      </w:r>
      <w:r w:rsidRPr="00E2167C">
        <w:rPr>
          <w:rFonts w:ascii="Times New Roman" w:eastAsia="Times New Roman" w:hAnsi="Times New Roman" w:cs="B Nazanin" w:hint="cs"/>
          <w:i/>
          <w:sz w:val="24"/>
          <w:szCs w:val="28"/>
          <w:rtl/>
        </w:rPr>
        <w:t>(</w:t>
      </w:r>
      <w:r w:rsidR="001D6D60" w:rsidRPr="001D6D60">
        <w:rPr>
          <w:rFonts w:asciiTheme="majorBidi" w:hAnsiTheme="majorBidi" w:cstheme="majorBidi"/>
          <w:sz w:val="24"/>
          <w:szCs w:val="24"/>
        </w:rPr>
        <w:t>Satel</w:t>
      </w:r>
      <w:r w:rsidR="001D6D60" w:rsidRPr="001D6D60">
        <w:rPr>
          <w:sz w:val="24"/>
          <w:szCs w:val="24"/>
        </w:rPr>
        <w:t xml:space="preserve"> </w:t>
      </w:r>
      <w:r w:rsidRPr="00E2167C">
        <w:rPr>
          <w:rFonts w:ascii="Times New Roman" w:eastAsia="Times New Roman" w:hAnsi="Times New Roman" w:cs="B Nazanin" w:hint="cs"/>
          <w:i/>
          <w:sz w:val="24"/>
          <w:szCs w:val="28"/>
          <w:rtl/>
        </w:rPr>
        <w:t xml:space="preserve">، </w:t>
      </w:r>
      <w:r w:rsidR="001D6D60">
        <w:rPr>
          <w:rFonts w:ascii="Times New Roman" w:eastAsia="Times New Roman" w:hAnsi="Times New Roman" w:cs="B Nazanin"/>
          <w:iCs/>
          <w:sz w:val="24"/>
          <w:szCs w:val="28"/>
        </w:rPr>
        <w:t>2006</w:t>
      </w:r>
      <w:r w:rsidRPr="00E2167C">
        <w:rPr>
          <w:rFonts w:ascii="Times New Roman" w:eastAsia="Times New Roman" w:hAnsi="Times New Roman" w:cs="B Nazanin" w:hint="cs"/>
          <w:i/>
          <w:sz w:val="24"/>
          <w:szCs w:val="28"/>
          <w:rtl/>
        </w:rPr>
        <w:t>).</w:t>
      </w:r>
    </w:p>
    <w:p w14:paraId="7B887CC5" w14:textId="36A6D65B" w:rsidR="006F16D0" w:rsidRPr="00FB27D8" w:rsidRDefault="00837984" w:rsidP="00FB27D8">
      <w:pPr>
        <w:pStyle w:val="Heading3"/>
        <w:spacing w:line="360" w:lineRule="auto"/>
        <w:rPr>
          <w:rFonts w:eastAsia="Times New Roman"/>
          <w:sz w:val="22"/>
          <w:szCs w:val="26"/>
          <w:rtl/>
        </w:rPr>
      </w:pPr>
      <w:bookmarkStart w:id="25" w:name="_Toc152615738"/>
      <w:r w:rsidRPr="00FB27D8">
        <w:rPr>
          <w:rFonts w:eastAsia="Times New Roman" w:hint="cs"/>
          <w:sz w:val="22"/>
          <w:szCs w:val="26"/>
          <w:rtl/>
        </w:rPr>
        <w:lastRenderedPageBreak/>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w:t>
      </w:r>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7</w:t>
      </w:r>
      <w:r w:rsidR="00ED2A54" w:rsidRPr="00FB27D8">
        <w:rPr>
          <w:rFonts w:eastAsia="Times New Roman" w:hint="cs"/>
          <w:sz w:val="22"/>
          <w:szCs w:val="26"/>
          <w:rtl/>
        </w:rPr>
        <w:t xml:space="preserve">- </w:t>
      </w:r>
      <w:r w:rsidR="006F16D0" w:rsidRPr="00FB27D8">
        <w:rPr>
          <w:rFonts w:eastAsia="Times New Roman" w:hint="cs"/>
          <w:sz w:val="22"/>
          <w:szCs w:val="26"/>
          <w:rtl/>
        </w:rPr>
        <w:t>مکانیزم</w:t>
      </w:r>
      <w:r w:rsidR="006F16D0" w:rsidRPr="00FB27D8">
        <w:rPr>
          <w:rFonts w:eastAsia="Times New Roman"/>
          <w:sz w:val="22"/>
          <w:szCs w:val="26"/>
          <w:rtl/>
        </w:rPr>
        <w:softHyphen/>
      </w:r>
      <w:r w:rsidR="006F16D0" w:rsidRPr="00FB27D8">
        <w:rPr>
          <w:rFonts w:eastAsia="Times New Roman" w:hint="cs"/>
          <w:sz w:val="22"/>
          <w:szCs w:val="26"/>
          <w:rtl/>
        </w:rPr>
        <w:t>های عمل کافئین</w:t>
      </w:r>
      <w:bookmarkEnd w:id="25"/>
    </w:p>
    <w:p w14:paraId="53236993" w14:textId="488DFBF6" w:rsidR="004D6629" w:rsidRPr="00E2167C" w:rsidRDefault="004D6629" w:rsidP="004D6629">
      <w:pPr>
        <w:spacing w:after="0" w:line="360" w:lineRule="auto"/>
        <w:ind w:firstLine="565"/>
        <w:jc w:val="both"/>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مکانیسم</w:t>
      </w:r>
      <w:r w:rsidR="000D1B6F">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بیوشیمیایی متعددی از عمل کافئین ارائه شده است که شامل آزادسازی کلسیم درون سلولی، مهار آنزیم فسفودی استراز و آنتاگونیستی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عمل مستقیم کافئین روی آزادسازی کلسیم درون سلولی احتمالاً با عمل روی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001E7568">
        <w:rPr>
          <w:rFonts w:ascii="Times New Roman" w:eastAsia="Times New Roman" w:hAnsi="Times New Roman" w:cs="B Nazanin" w:hint="cs"/>
          <w:i/>
          <w:sz w:val="24"/>
          <w:szCs w:val="28"/>
          <w:rtl/>
        </w:rPr>
        <w:t>ریانودین</w:t>
      </w:r>
      <w:r w:rsidR="001E7568">
        <w:rPr>
          <w:rStyle w:val="FootnoteReference"/>
          <w:rFonts w:ascii="Times New Roman" w:eastAsia="Times New Roman" w:hAnsi="Times New Roman" w:cs="B Nazanin"/>
          <w:i/>
          <w:sz w:val="24"/>
          <w:szCs w:val="28"/>
          <w:rtl/>
        </w:rPr>
        <w:footnoteReference w:id="7"/>
      </w:r>
      <w:r w:rsidRPr="00E2167C">
        <w:rPr>
          <w:rFonts w:ascii="Times New Roman" w:eastAsia="Times New Roman" w:hAnsi="Times New Roman" w:cs="B Nazanin" w:hint="cs"/>
          <w:i/>
          <w:sz w:val="24"/>
          <w:szCs w:val="28"/>
          <w:rtl/>
        </w:rPr>
        <w:t>، صورت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گیرد که آن هم فقط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 xml:space="preserve"> پایین </w:t>
      </w:r>
      <w:r w:rsidRPr="00E2167C">
        <w:rPr>
          <w:rFonts w:ascii="Times New Roman" w:eastAsia="Times New Roman" w:hAnsi="Times New Roman" w:cs="B Nazanin" w:hint="cs"/>
          <w:i/>
          <w:sz w:val="24"/>
          <w:szCs w:val="28"/>
          <w:rtl/>
        </w:rPr>
        <w:t>میلی</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مولار</w:t>
      </w:r>
      <w:r>
        <w:rPr>
          <w:rFonts w:ascii="Times New Roman" w:eastAsia="Times New Roman" w:hAnsi="Times New Roman" w:cs="B Nazanin" w:hint="cs"/>
          <w:i/>
          <w:sz w:val="24"/>
          <w:szCs w:val="28"/>
          <w:rtl/>
        </w:rPr>
        <w:t>ی</w:t>
      </w:r>
      <w:r w:rsidRPr="00E2167C">
        <w:rPr>
          <w:rFonts w:ascii="Times New Roman" w:eastAsia="Times New Roman" w:hAnsi="Times New Roman" w:cs="B Nazanin" w:hint="cs"/>
          <w:i/>
          <w:sz w:val="24"/>
          <w:szCs w:val="28"/>
          <w:rtl/>
        </w:rPr>
        <w:t xml:space="preserve"> اتفاق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افتد. همچنین مهار</w:t>
      </w:r>
      <w:r>
        <w:rPr>
          <w:rFonts w:ascii="Times New Roman" w:eastAsia="Times New Roman" w:hAnsi="Times New Roman" w:cs="B Nazanin" w:hint="cs"/>
          <w:i/>
          <w:sz w:val="24"/>
          <w:szCs w:val="28"/>
          <w:rtl/>
        </w:rPr>
        <w:t xml:space="preserve"> آنزیمی</w:t>
      </w:r>
      <w:r w:rsidRPr="00E2167C">
        <w:rPr>
          <w:rFonts w:ascii="Times New Roman" w:eastAsia="Times New Roman" w:hAnsi="Times New Roman" w:cs="B Nazanin" w:hint="cs"/>
          <w:i/>
          <w:sz w:val="24"/>
          <w:szCs w:val="28"/>
          <w:rtl/>
        </w:rPr>
        <w:t xml:space="preserve"> فسفودی استراز</w:t>
      </w:r>
      <w:r>
        <w:rPr>
          <w:rFonts w:ascii="Times New Roman" w:eastAsia="Times New Roman" w:hAnsi="Times New Roman" w:cs="B Nazanin" w:hint="cs"/>
          <w:i/>
          <w:sz w:val="24"/>
          <w:szCs w:val="28"/>
          <w:rtl/>
        </w:rPr>
        <w:t xml:space="preserve"> نیز</w:t>
      </w:r>
      <w:r w:rsidRPr="00E2167C">
        <w:rPr>
          <w:rFonts w:ascii="Times New Roman" w:eastAsia="Times New Roman" w:hAnsi="Times New Roman" w:cs="B Nazanin" w:hint="cs"/>
          <w:i/>
          <w:sz w:val="24"/>
          <w:szCs w:val="28"/>
          <w:rtl/>
        </w:rPr>
        <w:t xml:space="preserve"> نیاز به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نسبتاً بالاتر</w:t>
      </w:r>
      <w:r>
        <w:rPr>
          <w:rFonts w:ascii="Times New Roman" w:eastAsia="Times New Roman" w:hAnsi="Times New Roman" w:cs="B Nazanin" w:hint="cs"/>
          <w:i/>
          <w:sz w:val="24"/>
          <w:szCs w:val="28"/>
          <w:rtl/>
        </w:rPr>
        <w:t>ی</w:t>
      </w:r>
      <w:r w:rsidRPr="00E2167C">
        <w:rPr>
          <w:rFonts w:ascii="Times New Roman" w:eastAsia="Times New Roman" w:hAnsi="Times New Roman" w:cs="B Nazanin" w:hint="cs"/>
          <w:i/>
          <w:sz w:val="24"/>
          <w:szCs w:val="28"/>
          <w:rtl/>
        </w:rPr>
        <w:t xml:space="preserve"> دارد که در مصرف </w:t>
      </w:r>
      <w:r>
        <w:rPr>
          <w:rFonts w:ascii="Times New Roman" w:eastAsia="Times New Roman" w:hAnsi="Times New Roman" w:cs="B Nazanin" w:hint="cs"/>
          <w:i/>
          <w:sz w:val="24"/>
          <w:szCs w:val="28"/>
          <w:rtl/>
        </w:rPr>
        <w:t>روزانه</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حاصل نمی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 xml:space="preserve">آنتاگونیسم </w:t>
      </w:r>
      <w:r w:rsidR="00F06FCE">
        <w:rPr>
          <w:rFonts w:ascii="Times New Roman" w:eastAsia="Times New Roman" w:hAnsi="Times New Roman" w:cs="B Nazanin" w:hint="cs"/>
          <w:i/>
          <w:sz w:val="24"/>
          <w:szCs w:val="28"/>
          <w:rtl/>
        </w:rPr>
        <w:t>گیرنده</w:t>
      </w:r>
      <w:r w:rsidR="00F06FCE">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آدنوزینی تنها مکانیسم عمل کافئین</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xml:space="preserve"> که در دوزهای نرمال مصرف کافئین مؤثر واقع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است</w:t>
      </w:r>
      <w:r w:rsidR="000D1B6F">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w:t>
      </w:r>
      <w:r w:rsidR="005731DE" w:rsidRPr="008B38F2">
        <w:rPr>
          <w:rFonts w:ascii="Times New Roman" w:eastAsia="Times New Roman" w:hAnsi="Times New Roman" w:cs="B Lotus"/>
          <w:iCs/>
          <w:sz w:val="24"/>
          <w:szCs w:val="28"/>
        </w:rPr>
        <w:t>Kugelman</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5731DE" w:rsidRPr="005731DE">
        <w:rPr>
          <w:rFonts w:ascii="Times New Roman" w:eastAsia="Times New Roman" w:hAnsi="Times New Roman" w:cs="B Nazanin"/>
          <w:iCs/>
          <w:sz w:val="24"/>
          <w:szCs w:val="28"/>
        </w:rPr>
        <w:t>1</w:t>
      </w:r>
      <w:r w:rsidRPr="00E2167C">
        <w:rPr>
          <w:rFonts w:ascii="Times New Roman" w:eastAsia="Times New Roman" w:hAnsi="Times New Roman" w:cs="B Nazanin" w:hint="cs"/>
          <w:i/>
          <w:sz w:val="24"/>
          <w:szCs w:val="28"/>
          <w:rtl/>
        </w:rPr>
        <w:t>)</w:t>
      </w:r>
      <w:r w:rsidR="000D1B6F">
        <w:rPr>
          <w:rFonts w:ascii="Times New Roman" w:eastAsia="Times New Roman" w:hAnsi="Times New Roman" w:cs="B Nazanin" w:hint="cs"/>
          <w:i/>
          <w:sz w:val="24"/>
          <w:szCs w:val="28"/>
          <w:rtl/>
        </w:rPr>
        <w:t>.</w:t>
      </w:r>
    </w:p>
    <w:p w14:paraId="0F915E6C" w14:textId="745838CC" w:rsidR="006F16D0" w:rsidRPr="00FB27D8" w:rsidRDefault="00837984" w:rsidP="00FB27D8">
      <w:pPr>
        <w:pStyle w:val="Heading3"/>
        <w:spacing w:line="360" w:lineRule="auto"/>
        <w:rPr>
          <w:rFonts w:eastAsia="Times New Roman"/>
          <w:sz w:val="22"/>
          <w:szCs w:val="26"/>
          <w:rtl/>
        </w:rPr>
      </w:pPr>
      <w:bookmarkStart w:id="26" w:name="_Toc152615739"/>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-2-</w:t>
      </w:r>
      <w:r w:rsidRPr="00FB27D8">
        <w:rPr>
          <w:rFonts w:eastAsia="Times New Roman" w:hint="cs"/>
          <w:sz w:val="22"/>
          <w:szCs w:val="26"/>
          <w:rtl/>
        </w:rPr>
        <w:t>7</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 xml:space="preserve">- </w:t>
      </w:r>
      <w:r w:rsidR="004D6629" w:rsidRPr="00FB27D8">
        <w:rPr>
          <w:rFonts w:eastAsia="Times New Roman" w:hint="cs"/>
          <w:sz w:val="22"/>
          <w:szCs w:val="26"/>
          <w:rtl/>
        </w:rPr>
        <w:t>آدنوزین و کافئین</w:t>
      </w:r>
      <w:bookmarkEnd w:id="26"/>
    </w:p>
    <w:p w14:paraId="57864318" w14:textId="2AD20EDE"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گفتنی</w:t>
      </w:r>
      <w:r w:rsidRPr="00E2167C">
        <w:rPr>
          <w:rFonts w:ascii="Times New Roman" w:eastAsia="Times New Roman" w:hAnsi="Times New Roman" w:cs="B Nazanin" w:hint="cs"/>
          <w:i/>
          <w:sz w:val="24"/>
          <w:szCs w:val="28"/>
          <w:rtl/>
        </w:rPr>
        <w:t xml:space="preserve"> است که کافئین دارای قابلیت انحلال</w:t>
      </w:r>
      <w:r>
        <w:rPr>
          <w:rFonts w:ascii="Times New Roman" w:eastAsia="Times New Roman" w:hAnsi="Times New Roman" w:cs="B Nazanin" w:hint="cs"/>
          <w:i/>
          <w:sz w:val="24"/>
          <w:szCs w:val="28"/>
          <w:rtl/>
        </w:rPr>
        <w:t xml:space="preserve"> هم</w:t>
      </w:r>
      <w:r w:rsidRPr="00E2167C">
        <w:rPr>
          <w:rFonts w:ascii="Times New Roman" w:eastAsia="Times New Roman" w:hAnsi="Times New Roman" w:cs="B Nazanin" w:hint="cs"/>
          <w:i/>
          <w:sz w:val="24"/>
          <w:szCs w:val="28"/>
          <w:rtl/>
        </w:rPr>
        <w:t xml:space="preserve"> در چربی و هم در آب </w:t>
      </w:r>
      <w:r>
        <w:rPr>
          <w:rFonts w:ascii="Times New Roman" w:eastAsia="Times New Roman" w:hAnsi="Times New Roman" w:cs="B Nazanin" w:hint="cs"/>
          <w:i/>
          <w:sz w:val="24"/>
          <w:szCs w:val="28"/>
          <w:rtl/>
        </w:rPr>
        <w:t>است</w:t>
      </w:r>
      <w:r w:rsidRPr="00E2167C">
        <w:rPr>
          <w:rFonts w:ascii="Times New Roman" w:eastAsia="Times New Roman" w:hAnsi="Times New Roman" w:cs="B Nazanin" w:hint="cs"/>
          <w:i/>
          <w:sz w:val="24"/>
          <w:szCs w:val="28"/>
          <w:rtl/>
        </w:rPr>
        <w:t xml:space="preserve"> و به </w:t>
      </w:r>
      <w:r>
        <w:rPr>
          <w:rFonts w:ascii="Times New Roman" w:eastAsia="Times New Roman" w:hAnsi="Times New Roman" w:cs="B Nazanin" w:hint="cs"/>
          <w:i/>
          <w:sz w:val="24"/>
          <w:szCs w:val="28"/>
          <w:rtl/>
        </w:rPr>
        <w:t>راحتی</w:t>
      </w:r>
      <w:r w:rsidRPr="00E2167C">
        <w:rPr>
          <w:rFonts w:ascii="Times New Roman" w:eastAsia="Times New Roman" w:hAnsi="Times New Roman" w:cs="B Nazanin" w:hint="cs"/>
          <w:i/>
          <w:sz w:val="24"/>
          <w:szCs w:val="28"/>
          <w:rtl/>
        </w:rPr>
        <w:t xml:space="preserve"> از سد خونی- مغزی عبور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شکل اصلی فعالیت کافئین در مغز به صورت آنتاگونیستی غیرانتخابی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w:t>
      </w:r>
      <w:r w:rsidR="000D1B6F">
        <w:rPr>
          <w:rFonts w:ascii="Times New Roman" w:eastAsia="Times New Roman" w:hAnsi="Times New Roman" w:cs="B Nazanin" w:hint="cs"/>
          <w:i/>
          <w:sz w:val="24"/>
          <w:szCs w:val="28"/>
          <w:rtl/>
        </w:rPr>
        <w:t>ز</w:t>
      </w:r>
      <w:r w:rsidRPr="00E2167C">
        <w:rPr>
          <w:rFonts w:ascii="Times New Roman" w:eastAsia="Times New Roman" w:hAnsi="Times New Roman" w:cs="B Nazanin" w:hint="cs"/>
          <w:i/>
          <w:sz w:val="24"/>
          <w:szCs w:val="28"/>
          <w:rtl/>
        </w:rPr>
        <w:t>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باشد (به عبارت دیگر به عنوان عاملی که اثرات آدنو</w:t>
      </w:r>
      <w:r w:rsidR="000D1B6F">
        <w:rPr>
          <w:rFonts w:ascii="Times New Roman" w:eastAsia="Times New Roman" w:hAnsi="Times New Roman" w:cs="B Nazanin" w:hint="cs"/>
          <w:i/>
          <w:sz w:val="24"/>
          <w:szCs w:val="28"/>
          <w:rtl/>
        </w:rPr>
        <w:t>ز</w:t>
      </w:r>
      <w:r w:rsidRPr="00E2167C">
        <w:rPr>
          <w:rFonts w:ascii="Times New Roman" w:eastAsia="Times New Roman" w:hAnsi="Times New Roman" w:cs="B Nazanin" w:hint="cs"/>
          <w:i/>
          <w:sz w:val="24"/>
          <w:szCs w:val="28"/>
          <w:rtl/>
        </w:rPr>
        <w:t>ین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دهد). مولکول کافئین </w:t>
      </w:r>
      <w:r>
        <w:rPr>
          <w:rFonts w:ascii="Times New Roman" w:eastAsia="Times New Roman" w:hAnsi="Times New Roman" w:cs="B Nazanin" w:hint="cs"/>
          <w:i/>
          <w:sz w:val="24"/>
          <w:szCs w:val="28"/>
          <w:rtl/>
        </w:rPr>
        <w:t xml:space="preserve">و آدنوزین </w:t>
      </w:r>
      <w:r w:rsidRPr="00E2167C">
        <w:rPr>
          <w:rFonts w:ascii="Times New Roman" w:eastAsia="Times New Roman" w:hAnsi="Times New Roman" w:cs="B Nazanin" w:hint="cs"/>
          <w:i/>
          <w:sz w:val="24"/>
          <w:szCs w:val="28"/>
          <w:rtl/>
        </w:rPr>
        <w:t>از نظر ساختار</w:t>
      </w:r>
      <w:r>
        <w:rPr>
          <w:rFonts w:ascii="Times New Roman" w:eastAsia="Times New Roman" w:hAnsi="Times New Roman" w:cs="B Nazanin" w:hint="cs"/>
          <w:i/>
          <w:sz w:val="24"/>
          <w:szCs w:val="28"/>
          <w:rtl/>
        </w:rPr>
        <w:t xml:space="preserve"> سه بعدی</w:t>
      </w:r>
      <w:r w:rsidRPr="00E2167C">
        <w:rPr>
          <w:rFonts w:ascii="Times New Roman" w:eastAsia="Times New Roman" w:hAnsi="Times New Roman" w:cs="B Nazanin" w:hint="cs"/>
          <w:i/>
          <w:sz w:val="24"/>
          <w:szCs w:val="28"/>
          <w:rtl/>
        </w:rPr>
        <w:t xml:space="preserve"> شبیه </w:t>
      </w:r>
      <w:r>
        <w:rPr>
          <w:rFonts w:ascii="Times New Roman" w:eastAsia="Times New Roman" w:hAnsi="Times New Roman" w:cs="B Nazanin" w:hint="cs"/>
          <w:i/>
          <w:sz w:val="24"/>
          <w:szCs w:val="28"/>
          <w:rtl/>
        </w:rPr>
        <w:t>به هم هستند. درنتیجه مولکول کافئین</w:t>
      </w:r>
      <w:r w:rsidRPr="00E2167C">
        <w:rPr>
          <w:rFonts w:ascii="Times New Roman" w:eastAsia="Times New Roman" w:hAnsi="Times New Roman" w:cs="B Nazanin" w:hint="cs"/>
          <w:i/>
          <w:sz w:val="24"/>
          <w:szCs w:val="28"/>
          <w:rtl/>
        </w:rPr>
        <w:t xml:space="preserve">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تواند به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 در سطح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متصل </w:t>
      </w:r>
      <w:r>
        <w:rPr>
          <w:rFonts w:ascii="Times New Roman" w:eastAsia="Times New Roman" w:hAnsi="Times New Roman" w:cs="B Nazanin" w:hint="cs"/>
          <w:i/>
          <w:sz w:val="24"/>
          <w:szCs w:val="28"/>
          <w:rtl/>
        </w:rPr>
        <w:t>شده</w:t>
      </w:r>
      <w:r w:rsidRPr="00E2167C">
        <w:rPr>
          <w:rFonts w:ascii="Times New Roman" w:eastAsia="Times New Roman" w:hAnsi="Times New Roman" w:cs="B Nazanin" w:hint="cs"/>
          <w:i/>
          <w:sz w:val="24"/>
          <w:szCs w:val="28"/>
          <w:rtl/>
        </w:rPr>
        <w:t xml:space="preserve"> بدون این که آن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را فعال کند. </w:t>
      </w:r>
      <w:r>
        <w:rPr>
          <w:rFonts w:ascii="Times New Roman" w:eastAsia="Times New Roman" w:hAnsi="Times New Roman" w:cs="B Nazanin" w:hint="cs"/>
          <w:i/>
          <w:sz w:val="24"/>
          <w:szCs w:val="28"/>
          <w:rtl/>
        </w:rPr>
        <w:t>به همین دلیل کافئین</w:t>
      </w:r>
      <w:r w:rsidRPr="00E2167C">
        <w:rPr>
          <w:rFonts w:ascii="Times New Roman" w:eastAsia="Times New Roman" w:hAnsi="Times New Roman" w:cs="B Nazanin" w:hint="cs"/>
          <w:i/>
          <w:sz w:val="24"/>
          <w:szCs w:val="28"/>
          <w:rtl/>
        </w:rPr>
        <w:t xml:space="preserve"> به عنوان مهارکننده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رقابتی آدرنوزین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w:t>
      </w:r>
      <w:bookmarkStart w:id="27" w:name="_Hlk153964949"/>
      <w:r w:rsidR="001D6D60" w:rsidRPr="008B38F2">
        <w:rPr>
          <w:rFonts w:ascii="Times New Roman" w:eastAsia="Times New Roman" w:hAnsi="Times New Roman" w:cs="B Lotus"/>
          <w:iCs/>
          <w:sz w:val="24"/>
          <w:szCs w:val="28"/>
        </w:rPr>
        <w:t>Kugelman</w:t>
      </w:r>
      <w:bookmarkEnd w:id="27"/>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1D6D60" w:rsidRPr="001D6D60">
        <w:rPr>
          <w:rFonts w:ascii="Times New Roman" w:eastAsia="Times New Roman" w:hAnsi="Times New Roman" w:cs="B Nazanin"/>
          <w:iCs/>
          <w:sz w:val="24"/>
          <w:szCs w:val="28"/>
        </w:rPr>
        <w:t>1</w:t>
      </w:r>
      <w:r w:rsidRPr="00E2167C">
        <w:rPr>
          <w:rFonts w:ascii="Times New Roman" w:eastAsia="Times New Roman" w:hAnsi="Times New Roman" w:cs="B Nazanin" w:hint="cs"/>
          <w:i/>
          <w:sz w:val="24"/>
          <w:szCs w:val="28"/>
          <w:rtl/>
        </w:rPr>
        <w:t>)</w:t>
      </w:r>
      <w:r w:rsidR="000D1B6F">
        <w:rPr>
          <w:rFonts w:ascii="Times New Roman" w:eastAsia="Times New Roman" w:hAnsi="Times New Roman" w:cs="B Nazanin" w:hint="cs"/>
          <w:i/>
          <w:sz w:val="24"/>
          <w:szCs w:val="28"/>
          <w:rtl/>
        </w:rPr>
        <w:t>.</w:t>
      </w:r>
    </w:p>
    <w:p w14:paraId="54C8D582" w14:textId="427A05A1"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آدنوزین یک نئوکلوسید داخلی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زا) است</w:t>
      </w:r>
      <w:r>
        <w:rPr>
          <w:rFonts w:ascii="Times New Roman" w:eastAsia="Times New Roman" w:hAnsi="Times New Roman" w:cs="B Nazanin" w:hint="cs"/>
          <w:i/>
          <w:sz w:val="24"/>
          <w:szCs w:val="28"/>
          <w:rtl/>
        </w:rPr>
        <w:t>. این ماده</w:t>
      </w:r>
      <w:r w:rsidRPr="00E2167C">
        <w:rPr>
          <w:rFonts w:ascii="Times New Roman" w:eastAsia="Times New Roman" w:hAnsi="Times New Roman" w:cs="B Nazanin" w:hint="cs"/>
          <w:i/>
          <w:sz w:val="24"/>
          <w:szCs w:val="28"/>
          <w:rtl/>
        </w:rPr>
        <w:t xml:space="preserve"> نقش مهمی در تعدادی از </w:t>
      </w:r>
      <w:r>
        <w:rPr>
          <w:rFonts w:ascii="Times New Roman" w:eastAsia="Times New Roman" w:hAnsi="Times New Roman" w:cs="B Nazanin" w:hint="cs"/>
          <w:i/>
          <w:sz w:val="24"/>
          <w:szCs w:val="28"/>
          <w:rtl/>
        </w:rPr>
        <w:t>فعالیت</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سیستم </w:t>
      </w:r>
      <w:r>
        <w:rPr>
          <w:rFonts w:ascii="Times New Roman" w:eastAsia="Times New Roman" w:hAnsi="Times New Roman" w:cs="B Nazanin" w:hint="cs"/>
          <w:i/>
          <w:sz w:val="24"/>
          <w:szCs w:val="28"/>
          <w:rtl/>
        </w:rPr>
        <w:t>اعصاب</w:t>
      </w:r>
      <w:r w:rsidRPr="00E2167C">
        <w:rPr>
          <w:rFonts w:ascii="Times New Roman" w:eastAsia="Times New Roman" w:hAnsi="Times New Roman" w:cs="B Nazanin" w:hint="cs"/>
          <w:i/>
          <w:sz w:val="24"/>
          <w:szCs w:val="28"/>
          <w:rtl/>
        </w:rPr>
        <w:t xml:space="preserve"> مرکزی و محیطی ایفا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چهار نوع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آدنوزین شناسایی شده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اند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و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vertAlign w:val="subscript"/>
          <w:rtl/>
        </w:rPr>
        <w:t xml:space="preserve"> </w:t>
      </w:r>
      <w:r w:rsidR="000D1B6F">
        <w:rPr>
          <w:rFonts w:ascii="Times New Roman" w:eastAsia="Times New Roman" w:hAnsi="Times New Roman" w:cs="B Nazanin" w:hint="cs"/>
          <w:i/>
          <w:sz w:val="24"/>
          <w:szCs w:val="28"/>
          <w:vertAlign w:val="subscript"/>
          <w:rtl/>
        </w:rPr>
        <w:t xml:space="preserve"> </w:t>
      </w:r>
      <w:r w:rsidRPr="00E2167C">
        <w:rPr>
          <w:rFonts w:ascii="Times New Roman" w:eastAsia="Times New Roman" w:hAnsi="Times New Roman" w:cs="B Nazanin" w:hint="cs"/>
          <w:i/>
          <w:sz w:val="24"/>
          <w:szCs w:val="28"/>
          <w:rtl/>
        </w:rPr>
        <w:t xml:space="preserve">هر دو گیرنده با </w:t>
      </w:r>
      <w:r w:rsidRPr="00E2167C">
        <w:rPr>
          <w:rFonts w:ascii="Times New Roman" w:eastAsia="Times New Roman" w:hAnsi="Times New Roman" w:cs="B Nazanin"/>
          <w:i/>
          <w:sz w:val="24"/>
          <w:szCs w:val="28"/>
        </w:rPr>
        <w:t>–g</w:t>
      </w:r>
      <w:r w:rsidRPr="00E2167C">
        <w:rPr>
          <w:rFonts w:ascii="Times New Roman" w:eastAsia="Times New Roman" w:hAnsi="Times New Roman" w:cs="B Nazanin" w:hint="cs"/>
          <w:i/>
          <w:sz w:val="24"/>
          <w:szCs w:val="28"/>
          <w:rtl/>
        </w:rPr>
        <w:t xml:space="preserve"> پروتئین جفت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شوند که یک طیفی از اثرات سلولی پایین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دستی را از طریق مکانیزم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متعدد تولید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مهار و فعال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سازی آدنیلات </w:t>
      </w:r>
      <w:r w:rsidRPr="00E2167C">
        <w:rPr>
          <w:rFonts w:ascii="Times New Roman" w:eastAsia="Times New Roman" w:hAnsi="Times New Roman" w:cs="B Nazanin" w:hint="cs"/>
          <w:i/>
          <w:sz w:val="24"/>
          <w:szCs w:val="28"/>
          <w:rtl/>
        </w:rPr>
        <w:lastRenderedPageBreak/>
        <w:t>سیکلاز،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یونی مختلف را (مثلاً </w:t>
      </w:r>
      <w:r w:rsidRPr="00E2167C">
        <w:rPr>
          <w:rFonts w:ascii="Times New Roman" w:eastAsia="Times New Roman" w:hAnsi="Times New Roman" w:cs="B Nazanin"/>
          <w:i/>
          <w:sz w:val="24"/>
          <w:szCs w:val="28"/>
        </w:rPr>
        <w:t>Ca</w:t>
      </w:r>
      <w:r w:rsidRPr="00E2167C">
        <w:rPr>
          <w:rFonts w:ascii="Times New Roman" w:eastAsia="Times New Roman" w:hAnsi="Times New Roman" w:cs="B Nazanin"/>
          <w:i/>
          <w:sz w:val="24"/>
          <w:szCs w:val="28"/>
          <w:vertAlign w:val="superscript"/>
        </w:rPr>
        <w:t>2+</w:t>
      </w:r>
      <w:r w:rsidRPr="00E2167C">
        <w:rPr>
          <w:rFonts w:ascii="Times New Roman" w:eastAsia="Times New Roman" w:hAnsi="Times New Roman" w:cs="B Nazanin" w:hint="cs"/>
          <w:i/>
          <w:sz w:val="24"/>
          <w:szCs w:val="28"/>
          <w:vertAlign w:val="superscript"/>
          <w:rtl/>
        </w:rPr>
        <w:t xml:space="preserve"> </w:t>
      </w:r>
      <w:r w:rsidRPr="00E2167C">
        <w:rPr>
          <w:rFonts w:ascii="Times New Roman" w:eastAsia="Times New Roman" w:hAnsi="Times New Roman" w:cs="B Nazanin" w:hint="cs"/>
          <w:i/>
          <w:sz w:val="24"/>
          <w:szCs w:val="28"/>
          <w:rtl/>
        </w:rPr>
        <w:t>) مهار و یا فعال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چون آدنوزین در </w:t>
      </w:r>
      <w:r>
        <w:rPr>
          <w:rFonts w:ascii="Times New Roman" w:eastAsia="Times New Roman" w:hAnsi="Times New Roman" w:cs="B Nazanin" w:hint="cs"/>
          <w:i/>
          <w:sz w:val="24"/>
          <w:szCs w:val="28"/>
          <w:rtl/>
        </w:rPr>
        <w:t>ساختار مولکولی</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ATP</w:t>
      </w:r>
      <w:r w:rsidRPr="00E2167C">
        <w:rPr>
          <w:rFonts w:ascii="Times New Roman" w:eastAsia="Times New Roman" w:hAnsi="Times New Roman" w:cs="B Nazanin" w:hint="cs"/>
          <w:i/>
          <w:sz w:val="24"/>
          <w:szCs w:val="28"/>
          <w:rtl/>
        </w:rPr>
        <w:t xml:space="preserve"> نقش دارد</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در بخش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زیادی</w:t>
      </w:r>
      <w:r w:rsidRPr="00E2167C">
        <w:rPr>
          <w:rFonts w:ascii="Times New Roman" w:eastAsia="Times New Roman" w:hAnsi="Times New Roman" w:cs="B Nazanin" w:hint="cs"/>
          <w:i/>
          <w:sz w:val="24"/>
          <w:szCs w:val="28"/>
          <w:rtl/>
        </w:rPr>
        <w:t xml:space="preserve"> از بدن یافت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sidRPr="00E2167C">
        <w:rPr>
          <w:rFonts w:ascii="Times New Roman" w:eastAsia="Times New Roman" w:hAnsi="Times New Roman" w:cs="B Nazanin"/>
          <w:i/>
          <w:sz w:val="24"/>
          <w:szCs w:val="28"/>
        </w:rPr>
        <w:t>ATP</w:t>
      </w:r>
      <w:r w:rsidRPr="00E2167C">
        <w:rPr>
          <w:rFonts w:ascii="Times New Roman" w:eastAsia="Times New Roman" w:hAnsi="Times New Roman" w:cs="B Nazanin" w:hint="cs"/>
          <w:i/>
          <w:sz w:val="24"/>
          <w:szCs w:val="28"/>
          <w:rtl/>
        </w:rPr>
        <w:t xml:space="preserve"> در مکانیسم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تولید انرژی و سنتز </w:t>
      </w:r>
      <w:r w:rsidRPr="00E2167C">
        <w:rPr>
          <w:rFonts w:ascii="Times New Roman" w:eastAsia="Times New Roman" w:hAnsi="Times New Roman" w:cs="B Nazanin"/>
          <w:i/>
          <w:sz w:val="24"/>
          <w:szCs w:val="28"/>
        </w:rPr>
        <w:t>RNA</w:t>
      </w:r>
      <w:r w:rsidRPr="00E2167C">
        <w:rPr>
          <w:rFonts w:ascii="Times New Roman" w:eastAsia="Times New Roman" w:hAnsi="Times New Roman" w:cs="B Nazanin" w:hint="cs"/>
          <w:i/>
          <w:sz w:val="24"/>
          <w:szCs w:val="28"/>
          <w:rtl/>
        </w:rPr>
        <w:t xml:space="preserve"> دخیل است. آدنوزین </w:t>
      </w:r>
      <w:r>
        <w:rPr>
          <w:rFonts w:ascii="Times New Roman" w:eastAsia="Times New Roman" w:hAnsi="Times New Roman" w:cs="B Nazanin" w:hint="cs"/>
          <w:i/>
          <w:sz w:val="24"/>
          <w:szCs w:val="28"/>
          <w:rtl/>
        </w:rPr>
        <w:t>از طریق</w:t>
      </w:r>
      <w:r w:rsidRPr="00E2167C">
        <w:rPr>
          <w:rFonts w:ascii="Times New Roman" w:eastAsia="Times New Roman" w:hAnsi="Times New Roman" w:cs="B Nazanin" w:hint="cs"/>
          <w:i/>
          <w:sz w:val="24"/>
          <w:szCs w:val="28"/>
          <w:rtl/>
        </w:rPr>
        <w:t xml:space="preserve"> جلوگیری از فعالیت عصبی و افزایش جریان خون از طریق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قرار گرفته روی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صاف رگ</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از مغز محافظت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سطوح آدنوزین</w:t>
      </w:r>
      <w:r>
        <w:rPr>
          <w:rFonts w:ascii="Times New Roman" w:eastAsia="Times New Roman" w:hAnsi="Times New Roman" w:cs="B Nazanin" w:hint="cs"/>
          <w:i/>
          <w:sz w:val="24"/>
          <w:szCs w:val="28"/>
          <w:rtl/>
        </w:rPr>
        <w:t xml:space="preserve"> در</w:t>
      </w:r>
      <w:r w:rsidRPr="00E2167C">
        <w:rPr>
          <w:rFonts w:ascii="Times New Roman" w:eastAsia="Times New Roman" w:hAnsi="Times New Roman" w:cs="B Nazanin" w:hint="cs"/>
          <w:i/>
          <w:sz w:val="24"/>
          <w:szCs w:val="28"/>
          <w:rtl/>
        </w:rPr>
        <w:t xml:space="preserve"> مغز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انواع گوناگون استرس</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متابولیکی </w:t>
      </w:r>
      <w:r>
        <w:rPr>
          <w:rFonts w:ascii="Times New Roman" w:eastAsia="Times New Roman" w:hAnsi="Times New Roman" w:cs="B Nazanin" w:hint="cs"/>
          <w:i/>
          <w:sz w:val="24"/>
          <w:szCs w:val="28"/>
          <w:rtl/>
        </w:rPr>
        <w:t>مانند</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کاهش</w:t>
      </w:r>
      <w:r w:rsidRPr="00E2167C">
        <w:rPr>
          <w:rFonts w:ascii="Times New Roman" w:eastAsia="Times New Roman" w:hAnsi="Times New Roman" w:cs="B Nazanin" w:hint="cs"/>
          <w:i/>
          <w:sz w:val="24"/>
          <w:szCs w:val="28"/>
          <w:rtl/>
        </w:rPr>
        <w:t xml:space="preserve"> اکسیژن</w:t>
      </w:r>
      <w:r>
        <w:rPr>
          <w:rFonts w:ascii="Times New Roman" w:eastAsia="Times New Roman" w:hAnsi="Times New Roman" w:cs="B Nazanin" w:hint="cs"/>
          <w:i/>
          <w:sz w:val="24"/>
          <w:szCs w:val="28"/>
          <w:rtl/>
        </w:rPr>
        <w:t xml:space="preserve"> محلول</w:t>
      </w:r>
      <w:r w:rsidRPr="00E2167C">
        <w:rPr>
          <w:rFonts w:ascii="Times New Roman" w:eastAsia="Times New Roman" w:hAnsi="Times New Roman" w:cs="B Nazanin" w:hint="cs"/>
          <w:i/>
          <w:sz w:val="24"/>
          <w:szCs w:val="28"/>
          <w:rtl/>
        </w:rPr>
        <w:t xml:space="preserve"> و وقفه در جریان خون افزایش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یابد. </w:t>
      </w:r>
      <w:r>
        <w:rPr>
          <w:rFonts w:ascii="Times New Roman" w:eastAsia="Times New Roman" w:hAnsi="Times New Roman" w:cs="B Nazanin" w:hint="cs"/>
          <w:i/>
          <w:sz w:val="24"/>
          <w:szCs w:val="28"/>
          <w:rtl/>
        </w:rPr>
        <w:t>مطالعات</w:t>
      </w:r>
      <w:r w:rsidRPr="00E2167C">
        <w:rPr>
          <w:rFonts w:ascii="Times New Roman" w:eastAsia="Times New Roman" w:hAnsi="Times New Roman" w:cs="B Nazanin" w:hint="cs"/>
          <w:i/>
          <w:sz w:val="24"/>
          <w:szCs w:val="28"/>
          <w:rtl/>
        </w:rPr>
        <w:t xml:space="preserve"> نشان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که آدنوزین در برخی بخش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مغز به عنوان یک نوروترنسمیتر آزاد شده در سطح سیناپسی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به نظر نمی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رسد آدنوزین مثل سایر نوروترنسمیترها به صورت بسته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بندی شده در وزیکول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هایی که به صورت وابسته به ولتاژ ترشح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شوند، آزاد شود اما وجود چنین مکانیزمی غیر محتمل شمرده نمی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w:t>
      </w:r>
      <w:r w:rsidR="001D6D60" w:rsidRPr="0037345B">
        <w:rPr>
          <w:rFonts w:ascii="Times New Roman" w:eastAsia="Times New Roman" w:hAnsi="Times New Roman" w:cs="B Lotus"/>
          <w:iCs/>
          <w:sz w:val="24"/>
          <w:szCs w:val="28"/>
        </w:rPr>
        <w:t>Latini</w:t>
      </w:r>
      <w:r w:rsidR="00415778">
        <w:rPr>
          <w:rFonts w:ascii="Times New Roman" w:eastAsia="Times New Roman" w:hAnsi="Times New Roman" w:cs="B Lotus"/>
          <w:iCs/>
          <w:sz w:val="24"/>
          <w:szCs w:val="28"/>
        </w:rPr>
        <w:t>, 2001</w:t>
      </w:r>
      <w:r w:rsidR="001D6D60" w:rsidRPr="00E2167C">
        <w:rPr>
          <w:rFonts w:ascii="Times New Roman" w:eastAsia="Times New Roman" w:hAnsi="Times New Roman" w:cs="B Nazanin" w:hint="cs"/>
          <w:i/>
          <w:sz w:val="24"/>
          <w:szCs w:val="28"/>
          <w:rtl/>
        </w:rPr>
        <w:t xml:space="preserve"> </w:t>
      </w:r>
      <w:r w:rsidR="00415778" w:rsidRPr="00415778">
        <w:rPr>
          <w:rFonts w:ascii="Times New Roman" w:eastAsia="Times New Roman" w:hAnsi="Times New Roman" w:cs="B Nazanin"/>
          <w:iCs/>
          <w:sz w:val="24"/>
          <w:szCs w:val="28"/>
        </w:rPr>
        <w:t>and</w:t>
      </w:r>
      <w:r w:rsidRPr="00E2167C">
        <w:rPr>
          <w:rFonts w:ascii="Times New Roman" w:eastAsia="Times New Roman" w:hAnsi="Times New Roman" w:cs="B Nazanin" w:hint="cs"/>
          <w:i/>
          <w:sz w:val="24"/>
          <w:szCs w:val="28"/>
          <w:rtl/>
        </w:rPr>
        <w:t xml:space="preserve"> </w:t>
      </w:r>
      <w:r w:rsidR="001D6D60" w:rsidRPr="0037345B">
        <w:rPr>
          <w:rFonts w:ascii="Times New Roman" w:eastAsia="Times New Roman" w:hAnsi="Times New Roman" w:cs="B Lotus"/>
          <w:iCs/>
          <w:sz w:val="24"/>
          <w:szCs w:val="28"/>
        </w:rPr>
        <w:t>Pedata</w:t>
      </w:r>
      <w:r w:rsidRPr="00E2167C">
        <w:rPr>
          <w:rFonts w:ascii="Times New Roman" w:eastAsia="Times New Roman" w:hAnsi="Times New Roman" w:cs="B Nazanin" w:hint="cs"/>
          <w:i/>
          <w:sz w:val="24"/>
          <w:szCs w:val="28"/>
          <w:rtl/>
        </w:rPr>
        <w:t>).</w:t>
      </w:r>
    </w:p>
    <w:p w14:paraId="37B3C008" w14:textId="7A77EB27"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 xml:space="preserve">به طور کلی آدنوزین دارای اثرات </w:t>
      </w:r>
      <w:r>
        <w:rPr>
          <w:rFonts w:ascii="Times New Roman" w:eastAsia="Times New Roman" w:hAnsi="Times New Roman" w:cs="B Nazanin" w:hint="cs"/>
          <w:i/>
          <w:sz w:val="24"/>
          <w:szCs w:val="28"/>
          <w:rtl/>
        </w:rPr>
        <w:t>مهارکننده</w:t>
      </w:r>
      <w:r w:rsidRPr="00E2167C">
        <w:rPr>
          <w:rFonts w:ascii="Times New Roman" w:eastAsia="Times New Roman" w:hAnsi="Times New Roman" w:cs="B Nazanin" w:hint="cs"/>
          <w:i/>
          <w:sz w:val="24"/>
          <w:szCs w:val="28"/>
          <w:rtl/>
        </w:rPr>
        <w:t xml:space="preserve"> بر روی سیستم </w:t>
      </w:r>
      <w:r>
        <w:rPr>
          <w:rFonts w:ascii="Times New Roman" w:eastAsia="Times New Roman" w:hAnsi="Times New Roman" w:cs="B Nazanin" w:hint="cs"/>
          <w:i/>
          <w:sz w:val="24"/>
          <w:szCs w:val="28"/>
          <w:rtl/>
        </w:rPr>
        <w:t>اعصاب</w:t>
      </w:r>
      <w:r w:rsidRPr="00E2167C">
        <w:rPr>
          <w:rFonts w:ascii="Times New Roman" w:eastAsia="Times New Roman" w:hAnsi="Times New Roman" w:cs="B Nazanin" w:hint="cs"/>
          <w:i/>
          <w:sz w:val="24"/>
          <w:szCs w:val="28"/>
          <w:rtl/>
        </w:rPr>
        <w:t xml:space="preserve"> مرکزی </w:t>
      </w:r>
      <w:r w:rsidRPr="00E2167C">
        <w:rPr>
          <w:rFonts w:ascii="Times New Roman" w:eastAsia="Times New Roman" w:hAnsi="Times New Roman" w:cs="B Nazanin"/>
          <w:i/>
          <w:sz w:val="24"/>
          <w:szCs w:val="28"/>
        </w:rPr>
        <w:t>CNS</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است</w:t>
      </w:r>
      <w:r w:rsidRPr="00E2167C">
        <w:rPr>
          <w:rFonts w:ascii="Times New Roman" w:eastAsia="Times New Roman" w:hAnsi="Times New Roman" w:cs="B Nazanin" w:hint="cs"/>
          <w:i/>
          <w:sz w:val="24"/>
          <w:szCs w:val="28"/>
          <w:rtl/>
        </w:rPr>
        <w:t>. آدنوزین مانع از انتشار انتقال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میزان تحریک خودبه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خودی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و دارای اثرات ضد</w:t>
      </w:r>
      <w:r>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تشنج است. شواهدی وجود دارد مبنی بر اینکه تجمع آدنوزین، موجب حذف (تخلیه) انرژی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به عنوان یک فاکتور تقویت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کننده خواب (خواب</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آور)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آدنوزین همچنین فعالیت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حرکتی و میزان پاسخ مؤثر را سرکوب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در </w:t>
      </w:r>
      <w:r>
        <w:rPr>
          <w:rFonts w:ascii="Times New Roman" w:eastAsia="Times New Roman" w:hAnsi="Times New Roman" w:cs="B Nazanin" w:hint="cs"/>
          <w:i/>
          <w:sz w:val="24"/>
          <w:szCs w:val="28"/>
          <w:rtl/>
        </w:rPr>
        <w:t>سیستم اعصاب</w:t>
      </w:r>
      <w:r w:rsidRPr="00E2167C">
        <w:rPr>
          <w:rFonts w:ascii="Times New Roman" w:eastAsia="Times New Roman" w:hAnsi="Times New Roman" w:cs="B Nazanin" w:hint="cs"/>
          <w:i/>
          <w:sz w:val="24"/>
          <w:szCs w:val="28"/>
          <w:rtl/>
        </w:rPr>
        <w:t xml:space="preserve"> محیطی</w:t>
      </w:r>
      <w:r>
        <w:rPr>
          <w:rFonts w:ascii="Times New Roman" w:eastAsia="Times New Roman" w:hAnsi="Times New Roman" w:cs="B Nazanin" w:hint="cs"/>
          <w:i/>
          <w:sz w:val="24"/>
          <w:szCs w:val="28"/>
          <w:rtl/>
        </w:rPr>
        <w:t xml:space="preserve"> نیز</w:t>
      </w:r>
      <w:r w:rsidRPr="00E2167C">
        <w:rPr>
          <w:rFonts w:ascii="Times New Roman" w:eastAsia="Times New Roman" w:hAnsi="Times New Roman" w:cs="B Nazanin" w:hint="cs"/>
          <w:i/>
          <w:sz w:val="24"/>
          <w:szCs w:val="28"/>
          <w:rtl/>
        </w:rPr>
        <w:t xml:space="preserve">، آدنوزین باعث اتساع عروق مغز، </w:t>
      </w:r>
      <w:r>
        <w:rPr>
          <w:rFonts w:ascii="Times New Roman" w:eastAsia="Times New Roman" w:hAnsi="Times New Roman" w:cs="B Nazanin" w:hint="cs"/>
          <w:i/>
          <w:sz w:val="24"/>
          <w:szCs w:val="28"/>
          <w:rtl/>
        </w:rPr>
        <w:t>انقباض</w:t>
      </w:r>
      <w:r w:rsidRPr="00E2167C">
        <w:rPr>
          <w:rFonts w:ascii="Times New Roman" w:eastAsia="Times New Roman" w:hAnsi="Times New Roman" w:cs="B Nazanin" w:hint="cs"/>
          <w:i/>
          <w:sz w:val="24"/>
          <w:szCs w:val="28"/>
          <w:rtl/>
        </w:rPr>
        <w:t xml:space="preserve"> عضلات صاف </w:t>
      </w:r>
      <w:r>
        <w:rPr>
          <w:rFonts w:ascii="Times New Roman" w:eastAsia="Times New Roman" w:hAnsi="Times New Roman" w:cs="B Nazanin" w:hint="cs"/>
          <w:i/>
          <w:sz w:val="24"/>
          <w:szCs w:val="28"/>
          <w:rtl/>
        </w:rPr>
        <w:t>ریه</w:t>
      </w:r>
      <w:r w:rsidRPr="00E2167C">
        <w:rPr>
          <w:rFonts w:ascii="Times New Roman" w:eastAsia="Times New Roman" w:hAnsi="Times New Roman" w:cs="B Nazanin" w:hint="cs"/>
          <w:i/>
          <w:sz w:val="24"/>
          <w:szCs w:val="28"/>
          <w:rtl/>
        </w:rPr>
        <w:t>، و اثرات اینوتروپیک/ کرونوتروپیک منفی را بر روی قلب ایجاد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و ترشحات معدی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w:t>
      </w:r>
      <w:r>
        <w:rPr>
          <w:rFonts w:ascii="Times New Roman" w:eastAsia="Times New Roman" w:hAnsi="Times New Roman" w:cs="B Nazanin" w:hint="cs"/>
          <w:i/>
          <w:sz w:val="24"/>
          <w:szCs w:val="28"/>
          <w:rtl/>
        </w:rPr>
        <w:t>. همچنین آدنوزین میزان</w:t>
      </w:r>
      <w:r w:rsidRPr="00E2167C">
        <w:rPr>
          <w:rFonts w:ascii="Times New Roman" w:eastAsia="Times New Roman" w:hAnsi="Times New Roman" w:cs="B Nazanin" w:hint="cs"/>
          <w:i/>
          <w:sz w:val="24"/>
          <w:szCs w:val="28"/>
          <w:rtl/>
        </w:rPr>
        <w:t xml:space="preserve"> لیپولیز و رهاسازی رنین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w:t>
      </w:r>
      <w:r w:rsidR="00B97042">
        <w:rPr>
          <w:rFonts w:ascii="Times New Roman" w:eastAsia="Times New Roman" w:hAnsi="Times New Roman" w:cs="B Lotus"/>
          <w:iCs/>
          <w:sz w:val="24"/>
          <w:szCs w:val="28"/>
        </w:rPr>
        <w:t>Strain, 2011</w:t>
      </w:r>
      <w:r w:rsidR="00B97042" w:rsidRPr="00E2167C">
        <w:rPr>
          <w:rFonts w:ascii="Times New Roman" w:eastAsia="Times New Roman" w:hAnsi="Times New Roman" w:cs="B Nazanin" w:hint="cs"/>
          <w:i/>
          <w:sz w:val="24"/>
          <w:szCs w:val="28"/>
          <w:rtl/>
        </w:rPr>
        <w:t xml:space="preserve"> </w:t>
      </w:r>
      <w:r w:rsidR="00B97042" w:rsidRPr="00415778">
        <w:rPr>
          <w:rFonts w:ascii="Times New Roman" w:eastAsia="Times New Roman" w:hAnsi="Times New Roman" w:cs="B Nazanin"/>
          <w:iCs/>
          <w:sz w:val="24"/>
          <w:szCs w:val="28"/>
        </w:rPr>
        <w:t>and</w:t>
      </w:r>
      <w:r w:rsidR="00B97042"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Ruiz</w:t>
      </w:r>
      <w:r w:rsidRPr="00E2167C">
        <w:rPr>
          <w:rFonts w:ascii="Times New Roman" w:eastAsia="Times New Roman" w:hAnsi="Times New Roman" w:cs="B Nazanin" w:hint="cs"/>
          <w:i/>
          <w:sz w:val="24"/>
          <w:szCs w:val="28"/>
          <w:rtl/>
        </w:rPr>
        <w:t>).</w:t>
      </w:r>
    </w:p>
    <w:p w14:paraId="05DACAA7" w14:textId="2E731E81"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 xml:space="preserve">کافئین، </w:t>
      </w:r>
      <w:r>
        <w:rPr>
          <w:rFonts w:ascii="Times New Roman" w:eastAsia="Times New Roman" w:hAnsi="Times New Roman" w:cs="B Nazanin" w:hint="cs"/>
          <w:i/>
          <w:sz w:val="24"/>
          <w:szCs w:val="28"/>
          <w:rtl/>
        </w:rPr>
        <w:t>ساختار مولکولی</w:t>
      </w:r>
      <w:r w:rsidRPr="00E2167C">
        <w:rPr>
          <w:rFonts w:ascii="Times New Roman" w:eastAsia="Times New Roman" w:hAnsi="Times New Roman" w:cs="B Nazanin" w:hint="cs"/>
          <w:i/>
          <w:sz w:val="24"/>
          <w:szCs w:val="28"/>
          <w:rtl/>
        </w:rPr>
        <w:t xml:space="preserve"> مشابه آدنوزین</w:t>
      </w:r>
      <w:r>
        <w:rPr>
          <w:rFonts w:ascii="Times New Roman" w:eastAsia="Times New Roman" w:hAnsi="Times New Roman" w:cs="B Nazanin" w:hint="cs"/>
          <w:i/>
          <w:sz w:val="24"/>
          <w:szCs w:val="28"/>
          <w:rtl/>
        </w:rPr>
        <w:t xml:space="preserve"> دارد</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به</w:t>
      </w:r>
      <w:r w:rsidRPr="00E2167C">
        <w:rPr>
          <w:rFonts w:ascii="Times New Roman" w:eastAsia="Times New Roman" w:hAnsi="Times New Roman" w:cs="B Nazanin" w:hint="cs"/>
          <w:i/>
          <w:sz w:val="24"/>
          <w:szCs w:val="28"/>
          <w:rtl/>
        </w:rPr>
        <w:t xml:space="preserve">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آدنوزین متصل شده و اثراتی را ایجاد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که به صورت معکوس با اثرات مهاری آدنوزین بر روی سیستم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فوق</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الذکر سازگار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باشد. برای مثال، در </w:t>
      </w:r>
      <w:r w:rsidRPr="00E2167C">
        <w:rPr>
          <w:rFonts w:ascii="Times New Roman" w:eastAsia="Times New Roman" w:hAnsi="Times New Roman" w:cs="B Nazanin"/>
          <w:i/>
          <w:sz w:val="24"/>
          <w:szCs w:val="28"/>
        </w:rPr>
        <w:t>CNS</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 xml:space="preserve">باعث </w:t>
      </w:r>
      <w:r w:rsidRPr="00E2167C">
        <w:rPr>
          <w:rFonts w:ascii="Times New Roman" w:eastAsia="Times New Roman" w:hAnsi="Times New Roman" w:cs="B Nazanin" w:hint="cs"/>
          <w:i/>
          <w:sz w:val="24"/>
          <w:szCs w:val="28"/>
          <w:rtl/>
        </w:rPr>
        <w:t>تحریک عصبی خودبه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خودی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 xml:space="preserve"> و تغییر یا سطوح </w:t>
      </w:r>
      <w:r w:rsidRPr="00E2167C">
        <w:rPr>
          <w:rFonts w:ascii="Times New Roman" w:eastAsia="Times New Roman" w:hAnsi="Times New Roman" w:cs="B Nazanin" w:hint="cs"/>
          <w:i/>
          <w:sz w:val="24"/>
          <w:szCs w:val="28"/>
          <w:rtl/>
        </w:rPr>
        <w:lastRenderedPageBreak/>
        <w:t>انتقال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عصبی مختلف را (مثلاً، آستین کولین، نوراپی نفرین، دوپامین، گلوتامات و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hint="cs"/>
          <w:i/>
          <w:sz w:val="24"/>
          <w:szCs w:val="28"/>
          <w:rtl/>
        </w:rPr>
        <w:t>) افزایش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w:t>
      </w:r>
      <w:r>
        <w:rPr>
          <w:rFonts w:ascii="Times New Roman" w:eastAsia="Times New Roman" w:hAnsi="Times New Roman" w:cs="B Nazanin" w:hint="cs"/>
          <w:i/>
          <w:sz w:val="24"/>
          <w:szCs w:val="28"/>
          <w:rtl/>
        </w:rPr>
        <w:t>. همپنین</w:t>
      </w:r>
      <w:r w:rsidRPr="00E2167C">
        <w:rPr>
          <w:rFonts w:ascii="Times New Roman" w:eastAsia="Times New Roman" w:hAnsi="Times New Roman" w:cs="B Nazanin" w:hint="cs"/>
          <w:i/>
          <w:sz w:val="24"/>
          <w:szCs w:val="28"/>
          <w:rtl/>
        </w:rPr>
        <w:t xml:space="preserve"> فعالیت تشنجی</w:t>
      </w:r>
      <w:r>
        <w:rPr>
          <w:rFonts w:ascii="Times New Roman" w:eastAsia="Times New Roman" w:hAnsi="Times New Roman" w:cs="B Nazanin" w:hint="cs"/>
          <w:i/>
          <w:sz w:val="24"/>
          <w:szCs w:val="28"/>
          <w:rtl/>
        </w:rPr>
        <w:t xml:space="preserve"> و</w:t>
      </w:r>
      <w:r w:rsidRPr="00E2167C">
        <w:rPr>
          <w:rFonts w:ascii="Times New Roman" w:eastAsia="Times New Roman" w:hAnsi="Times New Roman" w:cs="B Nazanin" w:hint="cs"/>
          <w:i/>
          <w:sz w:val="24"/>
          <w:szCs w:val="28"/>
          <w:rtl/>
        </w:rPr>
        <w:t xml:space="preserve"> فعالیت حرکتی را افزایش و خواب را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برخی از اثرات سیستم عصبی محیطی کافئین</w:t>
      </w:r>
      <w:r>
        <w:rPr>
          <w:rFonts w:ascii="Times New Roman" w:eastAsia="Times New Roman" w:hAnsi="Times New Roman" w:cs="B Nazanin" w:hint="cs"/>
          <w:i/>
          <w:sz w:val="24"/>
          <w:szCs w:val="28"/>
          <w:rtl/>
        </w:rPr>
        <w:t xml:space="preserve"> باعث افزارش</w:t>
      </w:r>
      <w:r w:rsidRPr="00E2167C">
        <w:rPr>
          <w:rFonts w:ascii="Times New Roman" w:eastAsia="Times New Roman" w:hAnsi="Times New Roman" w:cs="B Nazanin" w:hint="cs"/>
          <w:i/>
          <w:sz w:val="24"/>
          <w:szCs w:val="28"/>
          <w:rtl/>
        </w:rPr>
        <w:t xml:space="preserve"> انقباض عروق مغزی، استراحت عضله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صاف نایژه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ای (برونش) و ترشحات معدی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Strain, 2011</w:t>
      </w:r>
      <w:r w:rsidR="00B97042" w:rsidRPr="00E2167C">
        <w:rPr>
          <w:rFonts w:ascii="Times New Roman" w:eastAsia="Times New Roman" w:hAnsi="Times New Roman" w:cs="B Nazanin" w:hint="cs"/>
          <w:i/>
          <w:sz w:val="24"/>
          <w:szCs w:val="28"/>
          <w:rtl/>
        </w:rPr>
        <w:t xml:space="preserve"> </w:t>
      </w:r>
      <w:r w:rsidR="00B97042" w:rsidRPr="00415778">
        <w:rPr>
          <w:rFonts w:ascii="Times New Roman" w:eastAsia="Times New Roman" w:hAnsi="Times New Roman" w:cs="B Nazanin"/>
          <w:iCs/>
          <w:sz w:val="24"/>
          <w:szCs w:val="28"/>
        </w:rPr>
        <w:t>and</w:t>
      </w:r>
      <w:r w:rsidR="00B97042"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Ruiz</w:t>
      </w:r>
      <w:r w:rsidRPr="00E2167C">
        <w:rPr>
          <w:rFonts w:ascii="Times New Roman" w:eastAsia="Times New Roman" w:hAnsi="Times New Roman" w:cs="B Nazanin" w:hint="cs"/>
          <w:i/>
          <w:sz w:val="24"/>
          <w:szCs w:val="28"/>
          <w:rtl/>
        </w:rPr>
        <w:t>).</w:t>
      </w:r>
    </w:p>
    <w:p w14:paraId="47D76B43" w14:textId="10815672" w:rsidR="006F16D0" w:rsidRPr="00FB27D8" w:rsidRDefault="00837984" w:rsidP="00FB27D8">
      <w:pPr>
        <w:pStyle w:val="Heading3"/>
        <w:spacing w:line="360" w:lineRule="auto"/>
        <w:rPr>
          <w:rFonts w:eastAsia="Times New Roman"/>
          <w:sz w:val="22"/>
          <w:szCs w:val="26"/>
          <w:rtl/>
        </w:rPr>
      </w:pPr>
      <w:bookmarkStart w:id="28" w:name="_Toc152615740"/>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-2-</w:t>
      </w:r>
      <w:r w:rsidRPr="00FB27D8">
        <w:rPr>
          <w:rFonts w:eastAsia="Times New Roman" w:hint="cs"/>
          <w:sz w:val="22"/>
          <w:szCs w:val="26"/>
          <w:rtl/>
        </w:rPr>
        <w:t>7</w:t>
      </w:r>
      <w:r w:rsidR="00ED2A54" w:rsidRPr="00FB27D8">
        <w:rPr>
          <w:rFonts w:eastAsia="Times New Roman" w:hint="cs"/>
          <w:sz w:val="22"/>
          <w:szCs w:val="26"/>
          <w:rtl/>
        </w:rPr>
        <w:t xml:space="preserve">-2- </w:t>
      </w:r>
      <w:r w:rsidR="004D6629" w:rsidRPr="00FB27D8">
        <w:rPr>
          <w:rFonts w:eastAsia="Times New Roman" w:hint="cs"/>
          <w:sz w:val="22"/>
          <w:szCs w:val="26"/>
          <w:rtl/>
        </w:rPr>
        <w:t>فسفودی استراز و کافئین</w:t>
      </w:r>
      <w:bookmarkEnd w:id="28"/>
    </w:p>
    <w:p w14:paraId="654504B7" w14:textId="3C35B3B5"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سه گزانتین طبیعی وجود دارد: کافئین، تئوفیلین و تئوبرومین. آن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مهارکننده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رقابتی ضعیف فسفودی استراز هستند. </w:t>
      </w:r>
      <w:r w:rsidRPr="007B0210">
        <w:rPr>
          <w:rFonts w:ascii="Times New Roman" w:eastAsia="Times New Roman" w:hAnsi="Times New Roman" w:cs="B Nazanin"/>
          <w:i/>
          <w:sz w:val="24"/>
          <w:szCs w:val="28"/>
          <w:rtl/>
        </w:rPr>
        <w:t>مانند سا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گزانت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به عنوان </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ک</w:t>
      </w:r>
      <w:r w:rsidRPr="007B0210">
        <w:rPr>
          <w:rFonts w:ascii="Times New Roman" w:eastAsia="Times New Roman" w:hAnsi="Times New Roman" w:cs="B Nazanin"/>
          <w:i/>
          <w:sz w:val="24"/>
          <w:szCs w:val="28"/>
          <w:rtl/>
        </w:rPr>
        <w:t xml:space="preserve"> مهارکننده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استرازها عمل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کند. مهارکننده</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 آنز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 را مهار م</w:t>
      </w:r>
      <w:r w:rsidRPr="007B0210">
        <w:rPr>
          <w:rFonts w:ascii="Times New Roman" w:eastAsia="Times New Roman" w:hAnsi="Times New Roman" w:cs="B Nazanin" w:hint="cs"/>
          <w:i/>
          <w:sz w:val="24"/>
          <w:szCs w:val="28"/>
          <w:rtl/>
        </w:rPr>
        <w:t>ی</w:t>
      </w:r>
      <w:r w:rsidR="000D1B6F">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 xml:space="preserve">کنند که </w:t>
      </w:r>
      <w:r w:rsidRPr="007B0210">
        <w:rPr>
          <w:rFonts w:ascii="Times New Roman" w:eastAsia="Times New Roman" w:hAnsi="Times New Roman" w:cs="B Nazanin"/>
          <w:i/>
          <w:sz w:val="24"/>
          <w:szCs w:val="28"/>
        </w:rPr>
        <w:t>AMP</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را به شکل غ</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آن تبد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کند و بنابرا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داخل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را ا</w:t>
      </w:r>
      <w:r w:rsidRPr="007B0210">
        <w:rPr>
          <w:rFonts w:ascii="Times New Roman" w:eastAsia="Times New Roman" w:hAnsi="Times New Roman" w:cs="B Nazanin" w:hint="eastAsia"/>
          <w:i/>
          <w:sz w:val="24"/>
          <w:szCs w:val="28"/>
          <w:rtl/>
        </w:rPr>
        <w:t>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پیدا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7B0210">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w:t>
      </w:r>
      <w:r w:rsidR="001D6D60" w:rsidRPr="008B38F2">
        <w:rPr>
          <w:rFonts w:ascii="Times New Roman" w:eastAsia="Times New Roman" w:hAnsi="Times New Roman" w:cs="B Lotus"/>
          <w:iCs/>
          <w:sz w:val="24"/>
          <w:szCs w:val="28"/>
        </w:rPr>
        <w:t>Kugelman</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1D6D60" w:rsidRPr="008B38F2">
        <w:rPr>
          <w:rFonts w:ascii="Times New Roman" w:eastAsia="Times New Roman" w:hAnsi="Times New Roman" w:cs="B Lotus"/>
          <w:iCs/>
          <w:sz w:val="24"/>
          <w:szCs w:val="28"/>
        </w:rPr>
        <w:t>1</w:t>
      </w:r>
      <w:r w:rsidRPr="00E2167C">
        <w:rPr>
          <w:rFonts w:ascii="Times New Roman" w:eastAsia="Times New Roman" w:hAnsi="Times New Roman" w:cs="B Nazanin" w:hint="cs"/>
          <w:i/>
          <w:sz w:val="24"/>
          <w:szCs w:val="28"/>
          <w:rtl/>
        </w:rPr>
        <w:t>)</w:t>
      </w:r>
      <w:r w:rsidR="000D1B6F">
        <w:rPr>
          <w:rFonts w:ascii="Times New Roman" w:eastAsia="Times New Roman" w:hAnsi="Times New Roman" w:cs="B Nazanin" w:hint="cs"/>
          <w:i/>
          <w:sz w:val="24"/>
          <w:szCs w:val="28"/>
          <w:rtl/>
        </w:rPr>
        <w:t>.</w:t>
      </w:r>
    </w:p>
    <w:p w14:paraId="23D2C111" w14:textId="43133A66"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پروتئ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ک</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ناز</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A</w:t>
      </w:r>
      <w:r w:rsidRPr="007B0210">
        <w:rPr>
          <w:rFonts w:ascii="Times New Roman" w:eastAsia="Times New Roman" w:hAnsi="Times New Roman" w:cs="B Nazanin"/>
          <w:i/>
          <w:sz w:val="24"/>
          <w:szCs w:val="28"/>
          <w:rtl/>
        </w:rPr>
        <w:t xml:space="preserve"> را که برا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شروع فسفور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لاس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ون</w:t>
      </w:r>
      <w:r w:rsidRPr="007B0210">
        <w:rPr>
          <w:rFonts w:ascii="Times New Roman" w:eastAsia="Times New Roman" w:hAnsi="Times New Roman" w:cs="B Nazanin"/>
          <w:i/>
          <w:sz w:val="24"/>
          <w:szCs w:val="28"/>
          <w:rtl/>
        </w:rPr>
        <w:t xml:space="preserve"> آنز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دخ</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در سنتز گلوکز به کار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رود</w:t>
      </w:r>
      <w:r>
        <w:rPr>
          <w:rFonts w:ascii="Times New Roman" w:eastAsia="Times New Roman" w:hAnsi="Times New Roman" w:cs="B Nazanin" w:hint="cs"/>
          <w:i/>
          <w:sz w:val="24"/>
          <w:szCs w:val="28"/>
          <w:rtl/>
        </w:rPr>
        <w:t xml:space="preserve"> را </w:t>
      </w:r>
      <w:r w:rsidRPr="007B0210">
        <w:rPr>
          <w:rFonts w:ascii="Times New Roman" w:eastAsia="Times New Roman" w:hAnsi="Times New Roman" w:cs="B Nazanin"/>
          <w:i/>
          <w:sz w:val="24"/>
          <w:szCs w:val="28"/>
          <w:rtl/>
        </w:rPr>
        <w:t>فعال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کند</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درنتیجه</w:t>
      </w:r>
      <w:r w:rsidRPr="007B0210">
        <w:rPr>
          <w:rFonts w:ascii="Times New Roman" w:eastAsia="Times New Roman" w:hAnsi="Times New Roman" w:cs="B Nazanin"/>
          <w:i/>
          <w:sz w:val="24"/>
          <w:szCs w:val="28"/>
          <w:rtl/>
        </w:rPr>
        <w:t xml:space="preserve">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با بلوکه کردن برگشت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درون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تأث</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رات</w:t>
      </w:r>
      <w:r w:rsidRPr="007B0210">
        <w:rPr>
          <w:rFonts w:ascii="Times New Roman" w:eastAsia="Times New Roman" w:hAnsi="Times New Roman" w:cs="B Nazanin"/>
          <w:i/>
          <w:sz w:val="24"/>
          <w:szCs w:val="28"/>
          <w:rtl/>
        </w:rPr>
        <w:t xml:space="preserve"> اپ</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نفر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و داروها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شبه اپ</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نفری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مثل آمفتام</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مت</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آمفتامی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و مت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فن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دات</w:t>
      </w:r>
      <w:r w:rsidRPr="007B0210">
        <w:rPr>
          <w:rFonts w:ascii="Times New Roman" w:eastAsia="Times New Roman" w:hAnsi="Times New Roman" w:cs="B Nazanin"/>
          <w:i/>
          <w:sz w:val="24"/>
          <w:szCs w:val="28"/>
          <w:rtl/>
        </w:rPr>
        <w:t xml:space="preserve"> را تشد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کند</w:t>
      </w:r>
      <w:r w:rsidRPr="007B0210">
        <w:rPr>
          <w:rFonts w:ascii="Times New Roman" w:eastAsia="Times New Roman" w:hAnsi="Times New Roman" w:cs="B Nazanin"/>
          <w:i/>
          <w:sz w:val="24"/>
          <w:szCs w:val="28"/>
          <w:rtl/>
        </w:rPr>
        <w:t>. مت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ل</w:t>
      </w:r>
      <w:r w:rsidRPr="007B0210">
        <w:rPr>
          <w:rFonts w:ascii="Times New Roman" w:eastAsia="Times New Roman" w:hAnsi="Times New Roman" w:cs="B Nazanin"/>
          <w:i/>
          <w:sz w:val="24"/>
          <w:szCs w:val="28"/>
          <w:rtl/>
        </w:rPr>
        <w:t xml:space="preserve"> گزانت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آزادساز</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کاتکول آم</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w:t>
      </w:r>
      <w:r w:rsidRPr="007B0210">
        <w:rPr>
          <w:rFonts w:ascii="Times New Roman" w:eastAsia="Times New Roman" w:hAnsi="Times New Roman" w:cs="B Nazanin"/>
          <w:i/>
          <w:sz w:val="24"/>
          <w:szCs w:val="28"/>
          <w:rtl/>
        </w:rPr>
        <w:t xml:space="preserve"> را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دهند</w:t>
      </w:r>
      <w:r w:rsidRPr="007B0210">
        <w:rPr>
          <w:rFonts w:ascii="Times New Roman" w:eastAsia="Times New Roman" w:hAnsi="Times New Roman" w:cs="B Nazanin"/>
          <w:i/>
          <w:sz w:val="24"/>
          <w:szCs w:val="28"/>
          <w:rtl/>
        </w:rPr>
        <w:t>.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غلظت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در سلول</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حاش</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ه</w:t>
      </w:r>
      <w:r>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معده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پروتئ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ک</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ناز</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A</w:t>
      </w:r>
      <w:r w:rsidRPr="007B0210">
        <w:rPr>
          <w:rFonts w:ascii="Times New Roman" w:eastAsia="Times New Roman" w:hAnsi="Times New Roman" w:cs="B Nazanin"/>
          <w:i/>
          <w:sz w:val="24"/>
          <w:szCs w:val="28"/>
          <w:rtl/>
        </w:rPr>
        <w:t xml:space="preserve"> را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دهد</w:t>
      </w:r>
      <w:r w:rsidRPr="007B0210">
        <w:rPr>
          <w:rFonts w:ascii="Times New Roman" w:eastAsia="Times New Roman" w:hAnsi="Times New Roman" w:cs="B Nazanin"/>
          <w:i/>
          <w:sz w:val="24"/>
          <w:szCs w:val="28"/>
          <w:rtl/>
        </w:rPr>
        <w:t xml:space="preserve"> و باعث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K+/H+ ATPase</w:t>
      </w:r>
      <w:r w:rsidRPr="007B0210">
        <w:rPr>
          <w:rFonts w:ascii="Times New Roman" w:eastAsia="Times New Roman" w:hAnsi="Times New Roman" w:cs="B Nazanin"/>
          <w:i/>
          <w:sz w:val="24"/>
          <w:szCs w:val="28"/>
          <w:rtl/>
        </w:rPr>
        <w:t xml:space="preserve"> و در نت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جه</w:t>
      </w:r>
      <w:r w:rsidRPr="007B0210">
        <w:rPr>
          <w:rFonts w:ascii="Times New Roman" w:eastAsia="Times New Roman" w:hAnsi="Times New Roman" w:cs="B Nazanin"/>
          <w:i/>
          <w:sz w:val="24"/>
          <w:szCs w:val="28"/>
          <w:rtl/>
        </w:rPr>
        <w:t xml:space="preserve">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گاستر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ک</w:t>
      </w:r>
      <w:r w:rsidRPr="007B0210">
        <w:rPr>
          <w:rFonts w:ascii="Times New Roman" w:eastAsia="Times New Roman" w:hAnsi="Times New Roman" w:cs="B Nazanin"/>
          <w:i/>
          <w:sz w:val="24"/>
          <w:szCs w:val="28"/>
          <w:rtl/>
        </w:rPr>
        <w:t xml:space="preserve"> اس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د</w:t>
      </w:r>
      <w:r>
        <w:rPr>
          <w:rFonts w:ascii="Times New Roman" w:eastAsia="Times New Roman" w:hAnsi="Times New Roman" w:cs="B Nazanin" w:hint="cs"/>
          <w:i/>
          <w:sz w:val="24"/>
          <w:szCs w:val="28"/>
          <w:rtl/>
        </w:rPr>
        <w:t xml:space="preserve"> در محیط معده</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شود</w:t>
      </w:r>
      <w:r w:rsidRPr="007B0210">
        <w:rPr>
          <w:rFonts w:ascii="Times New Roman" w:eastAsia="Times New Roman" w:hAnsi="Times New Roman" w:cs="B Nazanin"/>
          <w:i/>
          <w:sz w:val="24"/>
          <w:szCs w:val="28"/>
          <w:rtl/>
        </w:rPr>
        <w:t>.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غل</w:t>
      </w:r>
      <w:r w:rsidRPr="007B0210">
        <w:rPr>
          <w:rFonts w:ascii="Times New Roman" w:eastAsia="Times New Roman" w:hAnsi="Times New Roman" w:cs="B Nazanin" w:hint="eastAsia"/>
          <w:i/>
          <w:sz w:val="24"/>
          <w:szCs w:val="28"/>
          <w:rtl/>
        </w:rPr>
        <w:t>ظت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cAMP</w:t>
      </w:r>
      <w:r w:rsidRPr="007B0210">
        <w:rPr>
          <w:rFonts w:ascii="Times New Roman" w:eastAsia="Times New Roman" w:hAnsi="Times New Roman" w:cs="B Nazanin"/>
          <w:i/>
          <w:sz w:val="24"/>
          <w:szCs w:val="28"/>
          <w:rtl/>
        </w:rPr>
        <w:t xml:space="preserve"> به طور مستق</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موجب افزا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ش</w:t>
      </w:r>
      <w:r w:rsidRPr="007B0210">
        <w:rPr>
          <w:rFonts w:ascii="Times New Roman" w:eastAsia="Times New Roman" w:hAnsi="Times New Roman" w:cs="B Nazanin"/>
          <w:i/>
          <w:sz w:val="24"/>
          <w:szCs w:val="28"/>
          <w:rtl/>
        </w:rPr>
        <w:t xml:space="preserve"> فعال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ت</w:t>
      </w:r>
      <w:r w:rsidRPr="007B0210">
        <w:rPr>
          <w:rFonts w:ascii="Times New Roman" w:eastAsia="Times New Roman" w:hAnsi="Times New Roman" w:cs="B Nazanin"/>
          <w:i/>
          <w:sz w:val="24"/>
          <w:szCs w:val="28"/>
          <w:rtl/>
        </w:rPr>
        <w:t xml:space="preserve"> </w:t>
      </w:r>
      <w:r w:rsidRPr="007B0210">
        <w:rPr>
          <w:rFonts w:ascii="Times New Roman" w:eastAsia="Times New Roman" w:hAnsi="Times New Roman" w:cs="B Nazanin"/>
          <w:i/>
          <w:sz w:val="24"/>
          <w:szCs w:val="28"/>
        </w:rPr>
        <w:t>funny current</w:t>
      </w:r>
      <w:r w:rsidRPr="007B021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 و </w:t>
      </w:r>
      <w:r w:rsidRPr="007B0210">
        <w:rPr>
          <w:rFonts w:ascii="Times New Roman" w:eastAsia="Times New Roman" w:hAnsi="Times New Roman" w:cs="B Nazanin"/>
          <w:i/>
          <w:sz w:val="24"/>
          <w:szCs w:val="28"/>
          <w:rtl/>
        </w:rPr>
        <w:t xml:space="preserve">ضربان قلب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7B0210">
        <w:rPr>
          <w:rFonts w:ascii="Times New Roman" w:eastAsia="Times New Roman" w:hAnsi="Times New Roman" w:cs="B Nazanin"/>
          <w:i/>
          <w:sz w:val="24"/>
          <w:szCs w:val="28"/>
          <w:rtl/>
        </w:rPr>
        <w:t>.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آنالوگ ساختار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و آنتاگون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ست</w:t>
      </w:r>
      <w:r w:rsidRPr="007B0210">
        <w:rPr>
          <w:rFonts w:ascii="Times New Roman" w:eastAsia="Times New Roman" w:hAnsi="Times New Roman" w:cs="B Nazanin"/>
          <w:i/>
          <w:sz w:val="24"/>
          <w:szCs w:val="28"/>
          <w:rtl/>
        </w:rPr>
        <w:t xml:space="preserve"> رقابت</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گل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نوتروپ</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باشد</w:t>
      </w:r>
      <w:r w:rsidRPr="007B0210">
        <w:rPr>
          <w:rFonts w:ascii="Times New Roman" w:eastAsia="Times New Roman" w:hAnsi="Times New Roman" w:cs="B Nazanin"/>
          <w:i/>
          <w:sz w:val="24"/>
          <w:szCs w:val="28"/>
          <w:rtl/>
        </w:rPr>
        <w:t>. البته مهار فسفود</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استرازها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حلقو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در غلظت</w:t>
      </w:r>
      <w:r>
        <w:rPr>
          <w:rFonts w:ascii="Times New Roman" w:eastAsia="Times New Roman" w:hAnsi="Times New Roman" w:cs="B Nazanin"/>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بالا نسبت به </w:t>
      </w:r>
      <w:r>
        <w:rPr>
          <w:rFonts w:ascii="Times New Roman" w:eastAsia="Times New Roman" w:hAnsi="Times New Roman" w:cs="B Nazanin" w:hint="cs"/>
          <w:i/>
          <w:sz w:val="24"/>
          <w:szCs w:val="28"/>
          <w:rtl/>
        </w:rPr>
        <w:t>مصرف روزانه انسان</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 اتفاق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افتد</w:t>
      </w:r>
      <w:r w:rsidRPr="007B0210">
        <w:rPr>
          <w:rFonts w:ascii="Times New Roman" w:eastAsia="Times New Roman" w:hAnsi="Times New Roman" w:cs="B Nazanin"/>
          <w:i/>
          <w:sz w:val="24"/>
          <w:szCs w:val="28"/>
          <w:rtl/>
        </w:rPr>
        <w:t>. کافئ</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همچن</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ن</w:t>
      </w:r>
      <w:r w:rsidRPr="007B0210">
        <w:rPr>
          <w:rFonts w:ascii="Times New Roman" w:eastAsia="Times New Roman" w:hAnsi="Times New Roman" w:cs="B Nazanin"/>
          <w:i/>
          <w:sz w:val="24"/>
          <w:szCs w:val="28"/>
          <w:rtl/>
        </w:rPr>
        <w:t xml:space="preserve"> م</w:t>
      </w:r>
      <w:r w:rsidRPr="007B0210">
        <w:rPr>
          <w:rFonts w:ascii="Times New Roman" w:eastAsia="Times New Roman" w:hAnsi="Times New Roman" w:cs="B Nazanin" w:hint="cs"/>
          <w:i/>
          <w:sz w:val="24"/>
          <w:szCs w:val="28"/>
          <w:rtl/>
        </w:rPr>
        <w:t>ی</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تواند</w:t>
      </w:r>
      <w:r w:rsidRPr="007B0210">
        <w:rPr>
          <w:rFonts w:ascii="Times New Roman" w:eastAsia="Times New Roman" w:hAnsi="Times New Roman" w:cs="B Nazanin"/>
          <w:i/>
          <w:sz w:val="24"/>
          <w:szCs w:val="28"/>
          <w:rtl/>
        </w:rPr>
        <w:t xml:space="preserve"> با تأث</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w:t>
      </w:r>
      <w:r w:rsidRPr="007B0210">
        <w:rPr>
          <w:rFonts w:ascii="Times New Roman" w:eastAsia="Times New Roman" w:hAnsi="Times New Roman" w:cs="B Nazanin"/>
          <w:i/>
          <w:sz w:val="24"/>
          <w:szCs w:val="28"/>
          <w:rtl/>
        </w:rPr>
        <w:t xml:space="preserve"> بر برخ</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7B0210">
        <w:rPr>
          <w:rFonts w:ascii="Times New Roman" w:eastAsia="Times New Roman" w:hAnsi="Times New Roman" w:cs="B Nazanin"/>
          <w:i/>
          <w:sz w:val="24"/>
          <w:szCs w:val="28"/>
          <w:rtl/>
        </w:rPr>
        <w:t>ها و کانال</w:t>
      </w:r>
      <w:r>
        <w:rPr>
          <w:rFonts w:ascii="Calibri" w:eastAsia="Times New Roman" w:hAnsi="Calibri" w:cs="Calibri"/>
          <w:i/>
          <w:sz w:val="24"/>
          <w:szCs w:val="28"/>
          <w:rtl/>
        </w:rPr>
        <w:softHyphen/>
      </w:r>
      <w:r w:rsidRPr="007B0210">
        <w:rPr>
          <w:rFonts w:ascii="Times New Roman" w:eastAsia="Times New Roman" w:hAnsi="Times New Roman" w:cs="B Nazanin" w:hint="cs"/>
          <w:i/>
          <w:sz w:val="24"/>
          <w:szCs w:val="28"/>
          <w:rtl/>
        </w:rPr>
        <w:t>های</w:t>
      </w:r>
      <w:r w:rsidRPr="007B0210">
        <w:rPr>
          <w:rFonts w:ascii="Times New Roman" w:eastAsia="Times New Roman" w:hAnsi="Times New Roman" w:cs="B Nazanin"/>
          <w:i/>
          <w:sz w:val="24"/>
          <w:szCs w:val="28"/>
          <w:rtl/>
        </w:rPr>
        <w:t xml:space="preserve"> غشا</w:t>
      </w:r>
      <w:r w:rsidRPr="007B0210">
        <w:rPr>
          <w:rFonts w:ascii="Times New Roman" w:eastAsia="Times New Roman" w:hAnsi="Times New Roman" w:cs="B Nazanin" w:hint="cs"/>
          <w:i/>
          <w:sz w:val="24"/>
          <w:szCs w:val="28"/>
          <w:rtl/>
        </w:rPr>
        <w:t>یی</w:t>
      </w:r>
      <w:r w:rsidRPr="007B0210">
        <w:rPr>
          <w:rFonts w:ascii="Times New Roman" w:eastAsia="Times New Roman" w:hAnsi="Times New Roman" w:cs="B Nazanin"/>
          <w:i/>
          <w:sz w:val="24"/>
          <w:szCs w:val="28"/>
          <w:rtl/>
        </w:rPr>
        <w:t xml:space="preserve"> در </w:t>
      </w:r>
      <w:r w:rsidRPr="007B0210">
        <w:rPr>
          <w:rFonts w:ascii="Times New Roman" w:eastAsia="Times New Roman" w:hAnsi="Times New Roman" w:cs="B Nazanin"/>
          <w:i/>
          <w:sz w:val="24"/>
          <w:szCs w:val="28"/>
          <w:rtl/>
        </w:rPr>
        <w:lastRenderedPageBreak/>
        <w:t>عملکردها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درون سلول</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رو</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مس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رها</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i/>
          <w:sz w:val="24"/>
          <w:szCs w:val="28"/>
          <w:rtl/>
        </w:rPr>
        <w:t xml:space="preserve"> کلس</w:t>
      </w:r>
      <w:r w:rsidRPr="007B0210">
        <w:rPr>
          <w:rFonts w:ascii="Times New Roman" w:eastAsia="Times New Roman" w:hAnsi="Times New Roman" w:cs="B Nazanin" w:hint="cs"/>
          <w:i/>
          <w:sz w:val="24"/>
          <w:szCs w:val="28"/>
          <w:rtl/>
        </w:rPr>
        <w:t>ی</w:t>
      </w:r>
      <w:r w:rsidRPr="007B0210">
        <w:rPr>
          <w:rFonts w:ascii="Times New Roman" w:eastAsia="Times New Roman" w:hAnsi="Times New Roman" w:cs="B Nazanin" w:hint="eastAsia"/>
          <w:i/>
          <w:sz w:val="24"/>
          <w:szCs w:val="28"/>
          <w:rtl/>
        </w:rPr>
        <w:t>م</w:t>
      </w:r>
      <w:r w:rsidRPr="007B0210">
        <w:rPr>
          <w:rFonts w:ascii="Times New Roman" w:eastAsia="Times New Roman" w:hAnsi="Times New Roman" w:cs="B Nazanin"/>
          <w:i/>
          <w:sz w:val="24"/>
          <w:szCs w:val="28"/>
          <w:rtl/>
        </w:rPr>
        <w:t xml:space="preserve"> و </w:t>
      </w:r>
      <w:r>
        <w:rPr>
          <w:rFonts w:ascii="Times New Roman" w:eastAsia="Times New Roman" w:hAnsi="Times New Roman" w:cs="B Nazanin"/>
          <w:i/>
          <w:sz w:val="24"/>
          <w:szCs w:val="28"/>
        </w:rPr>
        <w:t>c</w:t>
      </w:r>
      <w:r w:rsidRPr="007B0210">
        <w:rPr>
          <w:rFonts w:ascii="Times New Roman" w:eastAsia="Times New Roman" w:hAnsi="Times New Roman" w:cs="B Nazanin"/>
          <w:i/>
          <w:sz w:val="24"/>
          <w:szCs w:val="28"/>
        </w:rPr>
        <w:t>AMP</w:t>
      </w:r>
      <w:r w:rsidRPr="007B0210">
        <w:rPr>
          <w:rFonts w:ascii="Times New Roman" w:eastAsia="Times New Roman" w:hAnsi="Times New Roman" w:cs="B Nazanin"/>
          <w:i/>
          <w:sz w:val="24"/>
          <w:szCs w:val="28"/>
          <w:rtl/>
        </w:rPr>
        <w:t xml:space="preserve"> دخالت کند</w:t>
      </w:r>
      <w:r w:rsidRPr="00E2167C">
        <w:rPr>
          <w:rFonts w:ascii="Times New Roman" w:eastAsia="Times New Roman" w:hAnsi="Times New Roman" w:cs="B Nazanin" w:hint="cs"/>
          <w:i/>
          <w:sz w:val="24"/>
          <w:szCs w:val="28"/>
          <w:rtl/>
        </w:rPr>
        <w:t xml:space="preserve"> (</w:t>
      </w:r>
      <w:r w:rsidR="001D6D60" w:rsidRPr="008B38F2">
        <w:rPr>
          <w:rFonts w:ascii="Times New Roman" w:eastAsia="Times New Roman" w:hAnsi="Times New Roman" w:cs="B Lotus"/>
          <w:iCs/>
          <w:sz w:val="24"/>
          <w:szCs w:val="28"/>
        </w:rPr>
        <w:t>Kugelman</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w:t>
      </w:r>
      <w:r w:rsidR="001D6D60" w:rsidRPr="008B38F2">
        <w:rPr>
          <w:rFonts w:ascii="Times New Roman" w:eastAsia="Times New Roman" w:hAnsi="Times New Roman" w:cs="B Lotus"/>
          <w:iCs/>
          <w:sz w:val="24"/>
          <w:szCs w:val="28"/>
        </w:rPr>
        <w:t>1</w:t>
      </w:r>
      <w:r w:rsidRPr="00E2167C">
        <w:rPr>
          <w:rFonts w:ascii="Times New Roman" w:eastAsia="Times New Roman" w:hAnsi="Times New Roman" w:cs="B Nazanin" w:hint="cs"/>
          <w:i/>
          <w:sz w:val="24"/>
          <w:szCs w:val="28"/>
          <w:rtl/>
        </w:rPr>
        <w:t>)</w:t>
      </w:r>
      <w:r>
        <w:rPr>
          <w:rFonts w:ascii="Times New Roman" w:eastAsia="Times New Roman" w:hAnsi="Times New Roman" w:cs="B Nazanin" w:hint="cs"/>
          <w:i/>
          <w:sz w:val="24"/>
          <w:szCs w:val="28"/>
          <w:rtl/>
        </w:rPr>
        <w:t>.</w:t>
      </w:r>
    </w:p>
    <w:p w14:paraId="05B416F9" w14:textId="745E16D0" w:rsidR="006F16D0" w:rsidRPr="00FB27D8" w:rsidRDefault="00837984" w:rsidP="00FB27D8">
      <w:pPr>
        <w:pStyle w:val="Heading3"/>
        <w:spacing w:line="360" w:lineRule="auto"/>
        <w:rPr>
          <w:rFonts w:eastAsia="Times New Roman"/>
          <w:sz w:val="22"/>
          <w:szCs w:val="26"/>
          <w:rtl/>
        </w:rPr>
      </w:pPr>
      <w:bookmarkStart w:id="29" w:name="_Toc152615741"/>
      <w:r w:rsidRPr="00FB27D8">
        <w:rPr>
          <w:rFonts w:eastAsia="Times New Roman" w:hint="cs"/>
          <w:sz w:val="22"/>
          <w:szCs w:val="26"/>
          <w:rtl/>
        </w:rPr>
        <w:t>2</w:t>
      </w:r>
      <w:r w:rsidR="00ED2A54" w:rsidRPr="00FB27D8">
        <w:rPr>
          <w:rFonts w:eastAsia="Times New Roman" w:hint="cs"/>
          <w:sz w:val="22"/>
          <w:szCs w:val="26"/>
          <w:rtl/>
        </w:rPr>
        <w:t>-</w:t>
      </w:r>
      <w:r w:rsidRPr="00FB27D8">
        <w:rPr>
          <w:rFonts w:eastAsia="Times New Roman" w:hint="cs"/>
          <w:sz w:val="22"/>
          <w:szCs w:val="26"/>
          <w:rtl/>
        </w:rPr>
        <w:t>1</w:t>
      </w:r>
      <w:r w:rsidR="00ED2A54" w:rsidRPr="00FB27D8">
        <w:rPr>
          <w:rFonts w:eastAsia="Times New Roman" w:hint="cs"/>
          <w:sz w:val="22"/>
          <w:szCs w:val="26"/>
          <w:rtl/>
        </w:rPr>
        <w:t>-2-</w:t>
      </w:r>
      <w:r w:rsidRPr="00FB27D8">
        <w:rPr>
          <w:rFonts w:eastAsia="Times New Roman" w:hint="cs"/>
          <w:sz w:val="22"/>
          <w:szCs w:val="26"/>
          <w:rtl/>
        </w:rPr>
        <w:t>7</w:t>
      </w:r>
      <w:r w:rsidR="00ED2A54" w:rsidRPr="00FB27D8">
        <w:rPr>
          <w:rFonts w:eastAsia="Times New Roman" w:hint="cs"/>
          <w:sz w:val="22"/>
          <w:szCs w:val="26"/>
          <w:rtl/>
        </w:rPr>
        <w:t>-</w:t>
      </w:r>
      <w:r w:rsidRPr="00FB27D8">
        <w:rPr>
          <w:rFonts w:eastAsia="Times New Roman" w:hint="cs"/>
          <w:sz w:val="22"/>
          <w:szCs w:val="26"/>
          <w:rtl/>
        </w:rPr>
        <w:t>3</w:t>
      </w:r>
      <w:r w:rsidR="00ED2A54" w:rsidRPr="00FB27D8">
        <w:rPr>
          <w:rFonts w:eastAsia="Times New Roman" w:hint="cs"/>
          <w:sz w:val="22"/>
          <w:szCs w:val="26"/>
          <w:rtl/>
        </w:rPr>
        <w:t xml:space="preserve">- </w:t>
      </w:r>
      <w:r w:rsidR="004D6629" w:rsidRPr="00FB27D8">
        <w:rPr>
          <w:rFonts w:eastAsia="Times New Roman" w:hint="cs"/>
          <w:sz w:val="22"/>
          <w:szCs w:val="26"/>
          <w:rtl/>
        </w:rPr>
        <w:t>آزادسازی کلسیم و کافئین</w:t>
      </w:r>
      <w:bookmarkEnd w:id="29"/>
    </w:p>
    <w:p w14:paraId="3DE3563C" w14:textId="407740CD" w:rsidR="004D6629" w:rsidRPr="00E2167C" w:rsidRDefault="004D6629" w:rsidP="00FB27D8">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کافئین به راحتی از غشای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عبور کرده و آزادسازی کلسیم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سلولی</w:t>
      </w:r>
      <w:r>
        <w:rPr>
          <w:rFonts w:ascii="Times New Roman" w:eastAsia="Times New Roman" w:hAnsi="Times New Roman" w:cs="B Nazanin" w:hint="cs"/>
          <w:i/>
          <w:sz w:val="24"/>
          <w:szCs w:val="28"/>
          <w:rtl/>
        </w:rPr>
        <w:t xml:space="preserve"> که</w:t>
      </w:r>
      <w:r w:rsidRPr="00E2167C">
        <w:rPr>
          <w:rFonts w:ascii="Times New Roman" w:eastAsia="Times New Roman" w:hAnsi="Times New Roman" w:cs="B Nazanin" w:hint="cs"/>
          <w:i/>
          <w:sz w:val="24"/>
          <w:szCs w:val="28"/>
          <w:rtl/>
        </w:rPr>
        <w:t xml:space="preserve"> از منابع کلسیم در آندوپلاسمیک رتیکلوم</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xml:space="preserve"> را موجب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همچنین ممکن است به طور مستقیم جریان </w:t>
      </w:r>
      <w:r w:rsidRPr="00E2167C">
        <w:rPr>
          <w:rFonts w:ascii="Times New Roman" w:eastAsia="Times New Roman" w:hAnsi="Times New Roman" w:cs="B Nazanin"/>
          <w:i/>
          <w:sz w:val="24"/>
          <w:szCs w:val="28"/>
        </w:rPr>
        <w:t>k</w:t>
      </w:r>
      <w:r w:rsidRPr="00E2167C">
        <w:rPr>
          <w:rFonts w:ascii="Times New Roman" w:eastAsia="Times New Roman" w:hAnsi="Times New Roman" w:cs="B Nazanin"/>
          <w:i/>
          <w:sz w:val="24"/>
          <w:szCs w:val="28"/>
          <w:vertAlign w:val="superscript"/>
        </w:rPr>
        <w:t>+</w:t>
      </w:r>
      <w:r w:rsidRPr="00E2167C">
        <w:rPr>
          <w:rFonts w:ascii="Times New Roman" w:eastAsia="Times New Roman" w:hAnsi="Times New Roman" w:cs="B Nazanin" w:hint="cs"/>
          <w:i/>
          <w:sz w:val="24"/>
          <w:szCs w:val="28"/>
          <w:rtl/>
        </w:rPr>
        <w:t xml:space="preserve"> از نوع </w:t>
      </w:r>
      <w:r w:rsidRPr="00E2167C">
        <w:rPr>
          <w:rFonts w:ascii="Times New Roman" w:eastAsia="Times New Roman" w:hAnsi="Times New Roman" w:cs="B Nazanin"/>
          <w:i/>
          <w:sz w:val="24"/>
          <w:szCs w:val="28"/>
        </w:rPr>
        <w:t>A</w:t>
      </w:r>
      <w:r w:rsidRPr="00E2167C">
        <w:rPr>
          <w:rFonts w:ascii="Times New Roman" w:eastAsia="Times New Roman" w:hAnsi="Times New Roman" w:cs="B Nazanin" w:hint="cs"/>
          <w:i/>
          <w:sz w:val="24"/>
          <w:szCs w:val="28"/>
          <w:rtl/>
        </w:rPr>
        <w:t xml:space="preserve"> را مهار کند و جریان کلسیم پلاسمالما را در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برخی مهره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داران و 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مهرگان فعال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کافئین حساسیت کلسیمی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حساس به </w:t>
      </w:r>
      <w:r w:rsidR="00F06FCE">
        <w:rPr>
          <w:rFonts w:ascii="Times New Roman" w:eastAsia="Times New Roman" w:hAnsi="Times New Roman" w:cs="B Nazanin" w:hint="cs"/>
          <w:i/>
          <w:sz w:val="24"/>
          <w:szCs w:val="28"/>
          <w:rtl/>
        </w:rPr>
        <w:t xml:space="preserve">ریانودین </w:t>
      </w:r>
      <w:r w:rsidR="00F06FCE">
        <w:rPr>
          <w:rStyle w:val="FootnoteReference"/>
          <w:rFonts w:ascii="Times New Roman" w:eastAsia="Times New Roman" w:hAnsi="Times New Roman" w:cs="B Nazanin"/>
          <w:i/>
          <w:sz w:val="24"/>
          <w:szCs w:val="28"/>
          <w:rtl/>
        </w:rPr>
        <w:footnoteReference w:id="8"/>
      </w:r>
      <w:r w:rsidRPr="00E2167C">
        <w:rPr>
          <w:rFonts w:ascii="Times New Roman" w:eastAsia="Times New Roman" w:hAnsi="Times New Roman" w:cs="B Nazanin" w:hint="cs"/>
          <w:i/>
          <w:sz w:val="24"/>
          <w:szCs w:val="28"/>
          <w:rtl/>
        </w:rPr>
        <w:t>را افزایش داده و باعث آزاد شدن کلسیم داخل سلولی از سارکوپلاسم عضلات و شبکه آندروپلاسمی سایر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Pr>
          <w:rFonts w:ascii="Times New Roman" w:eastAsia="Times New Roman" w:hAnsi="Times New Roman" w:cs="B Nazanin" w:hint="cs"/>
          <w:i/>
          <w:sz w:val="24"/>
          <w:szCs w:val="28"/>
          <w:rtl/>
        </w:rPr>
        <w:t>. این</w:t>
      </w:r>
      <w:r w:rsidRPr="00E2167C">
        <w:rPr>
          <w:rFonts w:ascii="Times New Roman" w:eastAsia="Times New Roman" w:hAnsi="Times New Roman" w:cs="B Nazanin" w:hint="cs"/>
          <w:i/>
          <w:sz w:val="24"/>
          <w:szCs w:val="28"/>
          <w:rtl/>
        </w:rPr>
        <w:t xml:space="preserve"> شامل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عصبی هم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کافئین به نظر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رسد قوی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تر و انتخابی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تر از گزانتین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دیگر برای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کلسیم حساس به </w:t>
      </w:r>
      <w:r w:rsidR="00F06FCE">
        <w:rPr>
          <w:rFonts w:ascii="Times New Roman" w:eastAsia="Times New Roman" w:hAnsi="Times New Roman" w:cs="B Nazanin" w:hint="cs"/>
          <w:i/>
          <w:sz w:val="24"/>
          <w:szCs w:val="28"/>
          <w:rtl/>
        </w:rPr>
        <w:t xml:space="preserve">ریانودین </w:t>
      </w:r>
      <w:r>
        <w:rPr>
          <w:rFonts w:ascii="Times New Roman" w:eastAsia="Times New Roman" w:hAnsi="Times New Roman" w:cs="B Nazanin" w:hint="cs"/>
          <w:i/>
          <w:sz w:val="24"/>
          <w:szCs w:val="28"/>
          <w:rtl/>
        </w:rPr>
        <w:t>عمل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E2167C">
        <w:rPr>
          <w:rFonts w:ascii="Times New Roman" w:eastAsia="Times New Roman" w:hAnsi="Times New Roman" w:cs="B Nazanin" w:hint="cs"/>
          <w:i/>
          <w:sz w:val="24"/>
          <w:szCs w:val="28"/>
          <w:rtl/>
        </w:rPr>
        <w:t>. آزادسازی مستقیم کلسیم درون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سلولی احتمالاً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میلی</w:t>
      </w:r>
      <w:r w:rsidR="008723DE">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مولار از طریق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w:t>
      </w:r>
      <w:r w:rsidR="00F06FCE">
        <w:rPr>
          <w:rFonts w:ascii="Times New Roman" w:eastAsia="Times New Roman" w:hAnsi="Times New Roman" w:cs="B Nazanin" w:hint="cs"/>
          <w:i/>
          <w:sz w:val="24"/>
          <w:szCs w:val="28"/>
          <w:rtl/>
        </w:rPr>
        <w:t xml:space="preserve">ریانودین </w:t>
      </w:r>
      <w:r w:rsidRPr="00E2167C">
        <w:rPr>
          <w:rFonts w:ascii="Times New Roman" w:eastAsia="Times New Roman" w:hAnsi="Times New Roman" w:cs="B Nazanin" w:hint="cs"/>
          <w:i/>
          <w:sz w:val="24"/>
          <w:szCs w:val="28"/>
          <w:rtl/>
        </w:rPr>
        <w:t>کافئین اتفاق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افتد. </w:t>
      </w:r>
      <w:r>
        <w:rPr>
          <w:rFonts w:ascii="Times New Roman" w:eastAsia="Times New Roman" w:hAnsi="Times New Roman" w:cs="B Nazanin" w:hint="cs"/>
          <w:i/>
          <w:sz w:val="24"/>
          <w:szCs w:val="28"/>
          <w:rtl/>
        </w:rPr>
        <w:t xml:space="preserve">این </w:t>
      </w:r>
      <w:r w:rsidRPr="00E2167C">
        <w:rPr>
          <w:rFonts w:ascii="Times New Roman" w:eastAsia="Times New Roman" w:hAnsi="Times New Roman" w:cs="B Nazanin" w:hint="cs"/>
          <w:i/>
          <w:sz w:val="24"/>
          <w:szCs w:val="28"/>
          <w:rtl/>
        </w:rPr>
        <w:t>یعنی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مصرف روزانه افراد چنین مکانیسمی برای عمل کافئین غیرمحتمل</w:t>
      </w:r>
      <w:r>
        <w:rPr>
          <w:rFonts w:ascii="Times New Roman" w:eastAsia="Times New Roman" w:hAnsi="Times New Roman" w:cs="B Nazanin" w:hint="cs"/>
          <w:i/>
          <w:sz w:val="24"/>
          <w:szCs w:val="28"/>
          <w:rtl/>
        </w:rPr>
        <w:t xml:space="preserve"> است</w:t>
      </w:r>
      <w:r w:rsidRPr="00E2167C">
        <w:rPr>
          <w:rFonts w:ascii="Times New Roman" w:eastAsia="Times New Roman" w:hAnsi="Times New Roman" w:cs="B Nazanin" w:hint="cs"/>
          <w:i/>
          <w:sz w:val="24"/>
          <w:szCs w:val="28"/>
          <w:rtl/>
        </w:rPr>
        <w:t>. علاوه بر کانال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00F06FCE">
        <w:rPr>
          <w:rFonts w:ascii="Times New Roman" w:eastAsia="Times New Roman" w:hAnsi="Times New Roman" w:cs="B Nazanin" w:hint="cs"/>
          <w:i/>
          <w:sz w:val="24"/>
          <w:szCs w:val="28"/>
          <w:rtl/>
        </w:rPr>
        <w:t xml:space="preserve">ریانودین </w:t>
      </w:r>
      <w:r w:rsidRPr="00E2167C">
        <w:rPr>
          <w:rFonts w:ascii="Times New Roman" w:eastAsia="Times New Roman" w:hAnsi="Times New Roman" w:cs="B Nazanin" w:hint="cs"/>
          <w:i/>
          <w:sz w:val="24"/>
          <w:szCs w:val="28"/>
          <w:rtl/>
        </w:rPr>
        <w:t xml:space="preserve">سایر مواردی که در همئوستازی کلسیم نقش دارند جزو اهداف </w:t>
      </w:r>
      <w:r>
        <w:rPr>
          <w:rFonts w:ascii="Times New Roman" w:eastAsia="Times New Roman" w:hAnsi="Times New Roman" w:cs="B Nazanin" w:hint="cs"/>
          <w:i/>
          <w:sz w:val="24"/>
          <w:szCs w:val="28"/>
          <w:rtl/>
        </w:rPr>
        <w:t>اثرگذار</w:t>
      </w:r>
      <w:r w:rsidRPr="00E2167C">
        <w:rPr>
          <w:rFonts w:ascii="Times New Roman" w:eastAsia="Times New Roman" w:hAnsi="Times New Roman" w:cs="B Nazanin" w:hint="cs"/>
          <w:i/>
          <w:sz w:val="24"/>
          <w:szCs w:val="28"/>
          <w:rtl/>
        </w:rPr>
        <w:t xml:space="preserve"> کافئین </w:t>
      </w:r>
      <w:r>
        <w:rPr>
          <w:rFonts w:ascii="Times New Roman" w:eastAsia="Times New Roman" w:hAnsi="Times New Roman" w:cs="B Nazanin" w:hint="cs"/>
          <w:i/>
          <w:sz w:val="24"/>
          <w:szCs w:val="28"/>
          <w:rtl/>
        </w:rPr>
        <w:t>به حساب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آیند</w:t>
      </w:r>
      <w:r w:rsidRPr="00E2167C">
        <w:rPr>
          <w:rFonts w:ascii="Times New Roman" w:eastAsia="Times New Roman" w:hAnsi="Times New Roman" w:cs="B Nazanin" w:hint="cs"/>
          <w:i/>
          <w:sz w:val="24"/>
          <w:szCs w:val="28"/>
          <w:rtl/>
        </w:rPr>
        <w:t xml:space="preserve"> (</w:t>
      </w:r>
      <w:r w:rsidR="001D6D60" w:rsidRPr="0037345B">
        <w:rPr>
          <w:rFonts w:ascii="Times New Roman" w:eastAsia="Times New Roman" w:hAnsi="Times New Roman" w:cs="B Lotus"/>
          <w:iCs/>
          <w:sz w:val="24"/>
          <w:szCs w:val="28"/>
        </w:rPr>
        <w:t>Yoshino</w:t>
      </w:r>
      <w:r w:rsidR="00415778" w:rsidRPr="00415778">
        <w:rPr>
          <w:rFonts w:ascii="Times New Roman" w:eastAsia="Times New Roman" w:hAnsi="Times New Roman" w:cs="B Lotus"/>
          <w:iCs/>
          <w:sz w:val="24"/>
          <w:szCs w:val="28"/>
        </w:rPr>
        <w:t xml:space="preserve">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w:t>
      </w:r>
      <w:r w:rsidRPr="00E2167C">
        <w:rPr>
          <w:rFonts w:ascii="Times New Roman" w:eastAsia="Times New Roman" w:hAnsi="Times New Roman" w:cs="B Nazanin" w:hint="cs"/>
          <w:i/>
          <w:sz w:val="24"/>
          <w:szCs w:val="28"/>
          <w:rtl/>
        </w:rPr>
        <w:t xml:space="preserve"> </w:t>
      </w:r>
      <w:r w:rsidR="001D6D60" w:rsidRPr="001D6D60">
        <w:rPr>
          <w:rFonts w:ascii="Times New Roman" w:eastAsia="Times New Roman" w:hAnsi="Times New Roman" w:cs="B Nazanin"/>
          <w:iCs/>
          <w:sz w:val="24"/>
          <w:szCs w:val="28"/>
        </w:rPr>
        <w:t>1996</w:t>
      </w:r>
      <w:r w:rsidRPr="00E2167C">
        <w:rPr>
          <w:rFonts w:ascii="Times New Roman" w:eastAsia="Times New Roman" w:hAnsi="Times New Roman" w:cs="B Nazanin" w:hint="cs"/>
          <w:i/>
          <w:sz w:val="24"/>
          <w:szCs w:val="28"/>
          <w:rtl/>
        </w:rPr>
        <w:t>).</w:t>
      </w:r>
    </w:p>
    <w:p w14:paraId="4381E7B3" w14:textId="4618E02B" w:rsidR="006F16D0" w:rsidRPr="00A11296" w:rsidRDefault="00837984" w:rsidP="00A11296">
      <w:pPr>
        <w:pStyle w:val="Heading3"/>
        <w:spacing w:line="360" w:lineRule="auto"/>
        <w:rPr>
          <w:rFonts w:eastAsia="Times New Roman"/>
          <w:sz w:val="22"/>
          <w:szCs w:val="26"/>
          <w:rtl/>
        </w:rPr>
      </w:pPr>
      <w:bookmarkStart w:id="30" w:name="_Toc152615742"/>
      <w:r w:rsidRPr="00A11296">
        <w:rPr>
          <w:rFonts w:eastAsia="Times New Roman" w:hint="cs"/>
          <w:sz w:val="22"/>
          <w:szCs w:val="26"/>
          <w:rtl/>
        </w:rPr>
        <w:t>2</w:t>
      </w:r>
      <w:r w:rsidR="00ED2A54" w:rsidRPr="00A11296">
        <w:rPr>
          <w:rFonts w:eastAsia="Times New Roman" w:hint="cs"/>
          <w:sz w:val="22"/>
          <w:szCs w:val="26"/>
          <w:rtl/>
        </w:rPr>
        <w:t>-</w:t>
      </w:r>
      <w:r w:rsidRPr="00A11296">
        <w:rPr>
          <w:rFonts w:eastAsia="Times New Roman" w:hint="cs"/>
          <w:sz w:val="22"/>
          <w:szCs w:val="26"/>
          <w:rtl/>
        </w:rPr>
        <w:t>1</w:t>
      </w:r>
      <w:r w:rsidR="00ED2A54" w:rsidRPr="00A11296">
        <w:rPr>
          <w:rFonts w:eastAsia="Times New Roman" w:hint="cs"/>
          <w:sz w:val="22"/>
          <w:szCs w:val="26"/>
          <w:rtl/>
        </w:rPr>
        <w:t>-2-</w:t>
      </w:r>
      <w:r w:rsidRPr="00A11296">
        <w:rPr>
          <w:rFonts w:eastAsia="Times New Roman" w:hint="cs"/>
          <w:sz w:val="22"/>
          <w:szCs w:val="26"/>
          <w:rtl/>
        </w:rPr>
        <w:t>7</w:t>
      </w:r>
      <w:r w:rsidR="00ED2A54" w:rsidRPr="00A11296">
        <w:rPr>
          <w:rFonts w:eastAsia="Times New Roman" w:hint="cs"/>
          <w:sz w:val="22"/>
          <w:szCs w:val="26"/>
          <w:rtl/>
        </w:rPr>
        <w:t>-</w:t>
      </w:r>
      <w:r w:rsidRPr="00A11296">
        <w:rPr>
          <w:rFonts w:eastAsia="Times New Roman" w:hint="cs"/>
          <w:sz w:val="22"/>
          <w:szCs w:val="26"/>
          <w:rtl/>
        </w:rPr>
        <w:t>4</w:t>
      </w:r>
      <w:r w:rsidR="00ED2A54" w:rsidRPr="00A11296">
        <w:rPr>
          <w:rFonts w:eastAsia="Times New Roman" w:hint="cs"/>
          <w:sz w:val="22"/>
          <w:szCs w:val="26"/>
          <w:rtl/>
        </w:rPr>
        <w:t xml:space="preserve">- </w:t>
      </w:r>
      <w:r w:rsidR="004D6629" w:rsidRPr="00A11296">
        <w:rPr>
          <w:rFonts w:eastAsia="Times New Roman" w:hint="cs"/>
          <w:sz w:val="22"/>
          <w:szCs w:val="26"/>
          <w:rtl/>
        </w:rPr>
        <w:t>گیرنده</w:t>
      </w:r>
      <w:r w:rsidR="004D6629" w:rsidRPr="00A11296">
        <w:rPr>
          <w:rFonts w:eastAsia="Times New Roman"/>
          <w:sz w:val="22"/>
          <w:szCs w:val="26"/>
          <w:rtl/>
        </w:rPr>
        <w:softHyphen/>
      </w:r>
      <w:r w:rsidR="004D6629" w:rsidRPr="00A11296">
        <w:rPr>
          <w:rFonts w:eastAsia="Times New Roman" w:hint="cs"/>
          <w:sz w:val="22"/>
          <w:szCs w:val="26"/>
          <w:rtl/>
        </w:rPr>
        <w:t xml:space="preserve">های </w:t>
      </w:r>
      <w:r w:rsidR="004D6629" w:rsidRPr="00A11296">
        <w:rPr>
          <w:rFonts w:ascii="Times New Roman" w:eastAsia="Times New Roman" w:hAnsi="Times New Roman" w:cs="Times New Roman"/>
          <w:sz w:val="22"/>
          <w:szCs w:val="26"/>
        </w:rPr>
        <w:t>GABA</w:t>
      </w:r>
      <w:r w:rsidR="004D6629" w:rsidRPr="00A11296">
        <w:rPr>
          <w:rFonts w:ascii="Times New Roman" w:eastAsia="Times New Roman" w:hAnsi="Times New Roman" w:cs="Times New Roman"/>
          <w:sz w:val="22"/>
          <w:szCs w:val="26"/>
          <w:vertAlign w:val="subscript"/>
        </w:rPr>
        <w:t>A</w:t>
      </w:r>
      <w:r w:rsidR="004D6629" w:rsidRPr="00A11296">
        <w:rPr>
          <w:rFonts w:eastAsia="Times New Roman" w:hint="cs"/>
          <w:sz w:val="22"/>
          <w:szCs w:val="26"/>
          <w:rtl/>
        </w:rPr>
        <w:t xml:space="preserve"> و کافئین</w:t>
      </w:r>
      <w:bookmarkEnd w:id="30"/>
    </w:p>
    <w:p w14:paraId="26BCF61C" w14:textId="138D2515"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کافئین با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i/>
          <w:sz w:val="24"/>
          <w:szCs w:val="28"/>
          <w:vertAlign w:val="subscript"/>
        </w:rPr>
        <w:t>A</w:t>
      </w:r>
      <w:r w:rsidRPr="00E2167C">
        <w:rPr>
          <w:rFonts w:ascii="Times New Roman" w:eastAsia="Times New Roman" w:hAnsi="Times New Roman" w:cs="B Nazanin" w:hint="cs"/>
          <w:i/>
          <w:sz w:val="24"/>
          <w:szCs w:val="28"/>
          <w:vertAlign w:val="subscript"/>
          <w:rtl/>
        </w:rPr>
        <w:t xml:space="preserve"> </w:t>
      </w:r>
      <w:r>
        <w:rPr>
          <w:rFonts w:ascii="Times New Roman" w:eastAsia="Times New Roman" w:hAnsi="Times New Roman" w:cs="B Nazanin" w:hint="cs"/>
          <w:i/>
          <w:sz w:val="24"/>
          <w:szCs w:val="28"/>
          <w:rtl/>
        </w:rPr>
        <w:t>نیز ت</w:t>
      </w:r>
      <w:r w:rsidRPr="00E2167C">
        <w:rPr>
          <w:rFonts w:ascii="Times New Roman" w:eastAsia="Times New Roman" w:hAnsi="Times New Roman" w:cs="B Nazanin" w:hint="cs"/>
          <w:i/>
          <w:sz w:val="24"/>
          <w:szCs w:val="28"/>
          <w:rtl/>
        </w:rPr>
        <w:t>عامل دارد. کافئین و تئوفیلین به عنوان آنتاگونیست معکوس و یا آگونیست در محل فعال بنزودیازپین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 </w:t>
      </w:r>
      <w:r w:rsidR="00F06FCE">
        <w:rPr>
          <w:rStyle w:val="FootnoteReference"/>
          <w:rFonts w:ascii="Times New Roman" w:eastAsia="Times New Roman" w:hAnsi="Times New Roman" w:cs="B Nazanin"/>
          <w:i/>
          <w:sz w:val="24"/>
          <w:szCs w:val="28"/>
          <w:rtl/>
        </w:rPr>
        <w:footnoteReference w:id="9"/>
      </w:r>
      <w:r w:rsidRPr="00E2167C">
        <w:rPr>
          <w:rFonts w:ascii="Times New Roman" w:eastAsia="Times New Roman" w:hAnsi="Times New Roman" w:cs="B Nazanin" w:hint="cs"/>
          <w:i/>
          <w:sz w:val="24"/>
          <w:szCs w:val="28"/>
          <w:rtl/>
        </w:rPr>
        <w:t xml:space="preserve">، گیرنده </w:t>
      </w:r>
      <w:r w:rsidRPr="00E2167C">
        <w:rPr>
          <w:rFonts w:ascii="Times New Roman" w:eastAsia="Times New Roman" w:hAnsi="Times New Roman" w:cs="B Nazanin"/>
          <w:i/>
          <w:sz w:val="24"/>
          <w:szCs w:val="28"/>
        </w:rPr>
        <w:t>GABA</w:t>
      </w:r>
      <w:r w:rsidRPr="00E2167C">
        <w:rPr>
          <w:rFonts w:ascii="Times New Roman" w:eastAsia="Times New Roman" w:hAnsi="Times New Roman" w:cs="B Nazanin"/>
          <w:i/>
          <w:sz w:val="24"/>
          <w:szCs w:val="28"/>
          <w:vertAlign w:val="subscript"/>
        </w:rPr>
        <w:t>A</w:t>
      </w:r>
      <w:r w:rsidRPr="00E2167C">
        <w:rPr>
          <w:rFonts w:ascii="Times New Roman" w:eastAsia="Times New Roman" w:hAnsi="Times New Roman" w:cs="B Nazanin" w:hint="cs"/>
          <w:i/>
          <w:sz w:val="24"/>
          <w:szCs w:val="28"/>
          <w:vertAlign w:val="subscript"/>
          <w:rtl/>
        </w:rPr>
        <w:t xml:space="preserve"> </w:t>
      </w:r>
      <w:r>
        <w:rPr>
          <w:rFonts w:ascii="Times New Roman" w:eastAsia="Times New Roman" w:hAnsi="Times New Roman" w:cs="B Nazanin" w:hint="cs"/>
          <w:i/>
          <w:sz w:val="24"/>
          <w:szCs w:val="28"/>
          <w:rtl/>
        </w:rPr>
        <w:t>را مسدود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کنند</w:t>
      </w:r>
      <w:r w:rsidRPr="00E2167C">
        <w:rPr>
          <w:rFonts w:ascii="Times New Roman" w:eastAsia="Times New Roman" w:hAnsi="Times New Roman" w:cs="B Nazanin" w:hint="cs"/>
          <w:i/>
          <w:sz w:val="24"/>
          <w:szCs w:val="28"/>
          <w:rtl/>
        </w:rPr>
        <w:t xml:space="preserve">. با این </w:t>
      </w:r>
      <w:r>
        <w:rPr>
          <w:rFonts w:ascii="Times New Roman" w:eastAsia="Times New Roman" w:hAnsi="Times New Roman" w:cs="B Nazanin" w:hint="cs"/>
          <w:i/>
          <w:sz w:val="24"/>
          <w:szCs w:val="28"/>
          <w:rtl/>
        </w:rPr>
        <w:t>وجود</w:t>
      </w:r>
      <w:r w:rsidRPr="00E2167C">
        <w:rPr>
          <w:rFonts w:ascii="Times New Roman" w:eastAsia="Times New Roman" w:hAnsi="Times New Roman" w:cs="B Nazanin" w:hint="cs"/>
          <w:i/>
          <w:sz w:val="24"/>
          <w:szCs w:val="28"/>
          <w:rtl/>
        </w:rPr>
        <w:t xml:space="preserve">، غلظت کافئین مورد نیاز برای </w:t>
      </w:r>
      <w:r>
        <w:rPr>
          <w:rFonts w:ascii="Times New Roman" w:eastAsia="Times New Roman" w:hAnsi="Times New Roman" w:cs="B Nazanin" w:hint="cs"/>
          <w:i/>
          <w:sz w:val="24"/>
          <w:szCs w:val="28"/>
          <w:rtl/>
        </w:rPr>
        <w:t>بروز</w:t>
      </w:r>
      <w:r w:rsidRPr="00E2167C">
        <w:rPr>
          <w:rFonts w:ascii="Times New Roman" w:eastAsia="Times New Roman" w:hAnsi="Times New Roman" w:cs="B Nazanin" w:hint="cs"/>
          <w:i/>
          <w:sz w:val="24"/>
          <w:szCs w:val="28"/>
          <w:rtl/>
        </w:rPr>
        <w:t xml:space="preserve"> این اثرات صدها برابر بیشتر از غلظت کافئینی است که با یک رژیم غذایی معمول و منظم به دست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آید (</w:t>
      </w:r>
      <w:r w:rsidR="001E7568">
        <w:rPr>
          <w:rFonts w:ascii="Times New Roman" w:eastAsia="Times New Roman" w:hAnsi="Times New Roman" w:cs="B Lotus"/>
          <w:iCs/>
          <w:sz w:val="24"/>
          <w:szCs w:val="28"/>
        </w:rPr>
        <w:t>Sakata</w:t>
      </w:r>
      <w:r w:rsidR="00415778">
        <w:rPr>
          <w:rFonts w:ascii="Times New Roman" w:eastAsia="Times New Roman" w:hAnsi="Times New Roman" w:cs="B Lotus"/>
          <w:iCs/>
          <w:sz w:val="24"/>
          <w:szCs w:val="28"/>
        </w:rPr>
        <w:t>, 2012</w:t>
      </w:r>
      <w:r w:rsidR="001D6D60" w:rsidRPr="00E2167C">
        <w:rPr>
          <w:rFonts w:ascii="Times New Roman" w:eastAsia="Times New Roman" w:hAnsi="Times New Roman" w:cs="B Nazanin" w:hint="cs"/>
          <w:i/>
          <w:sz w:val="24"/>
          <w:szCs w:val="28"/>
          <w:rtl/>
        </w:rPr>
        <w:t xml:space="preserve"> </w:t>
      </w:r>
      <w:r w:rsidR="00415778">
        <w:rPr>
          <w:rFonts w:ascii="Times New Roman" w:eastAsia="Times New Roman" w:hAnsi="Times New Roman" w:cs="B Nazanin"/>
          <w:iCs/>
          <w:sz w:val="24"/>
          <w:szCs w:val="28"/>
        </w:rPr>
        <w:t>and</w:t>
      </w:r>
      <w:r w:rsidRPr="00E2167C">
        <w:rPr>
          <w:rFonts w:ascii="Times New Roman" w:eastAsia="Times New Roman" w:hAnsi="Times New Roman" w:cs="B Nazanin" w:hint="cs"/>
          <w:i/>
          <w:sz w:val="24"/>
          <w:szCs w:val="28"/>
          <w:rtl/>
        </w:rPr>
        <w:t xml:space="preserve"> </w:t>
      </w:r>
      <w:r w:rsidR="001E7568">
        <w:rPr>
          <w:rFonts w:ascii="Times New Roman" w:eastAsia="Times New Roman" w:hAnsi="Times New Roman" w:cs="B Lotus"/>
          <w:iCs/>
          <w:sz w:val="24"/>
          <w:szCs w:val="28"/>
        </w:rPr>
        <w:t>Tavares</w:t>
      </w:r>
      <w:r w:rsidRPr="00E2167C">
        <w:rPr>
          <w:rFonts w:ascii="Times New Roman" w:eastAsia="Times New Roman" w:hAnsi="Times New Roman" w:cs="B Nazanin" w:hint="cs"/>
          <w:i/>
          <w:sz w:val="24"/>
          <w:szCs w:val="28"/>
          <w:rtl/>
        </w:rPr>
        <w:t xml:space="preserve">). </w:t>
      </w:r>
    </w:p>
    <w:p w14:paraId="1EF0A294" w14:textId="4B80E673" w:rsidR="006F16D0" w:rsidRPr="00A11296" w:rsidRDefault="00837984" w:rsidP="00A11296">
      <w:pPr>
        <w:pStyle w:val="Heading3"/>
        <w:spacing w:line="360" w:lineRule="auto"/>
        <w:rPr>
          <w:rFonts w:eastAsia="Times New Roman"/>
          <w:sz w:val="22"/>
          <w:szCs w:val="26"/>
          <w:rtl/>
        </w:rPr>
      </w:pPr>
      <w:bookmarkStart w:id="31" w:name="_Toc152615743"/>
      <w:r w:rsidRPr="00A11296">
        <w:rPr>
          <w:rFonts w:eastAsia="Times New Roman" w:hint="cs"/>
          <w:sz w:val="22"/>
          <w:szCs w:val="26"/>
          <w:rtl/>
        </w:rPr>
        <w:lastRenderedPageBreak/>
        <w:t>2</w:t>
      </w:r>
      <w:r w:rsidR="00ED2A54" w:rsidRPr="00A11296">
        <w:rPr>
          <w:rFonts w:eastAsia="Times New Roman" w:hint="cs"/>
          <w:sz w:val="22"/>
          <w:szCs w:val="26"/>
          <w:rtl/>
        </w:rPr>
        <w:t>-</w:t>
      </w:r>
      <w:r w:rsidR="00A93956" w:rsidRPr="00A11296">
        <w:rPr>
          <w:rFonts w:eastAsia="Times New Roman" w:hint="cs"/>
          <w:sz w:val="22"/>
          <w:szCs w:val="26"/>
          <w:rtl/>
        </w:rPr>
        <w:t>1</w:t>
      </w:r>
      <w:r w:rsidR="00ED2A54" w:rsidRPr="00A11296">
        <w:rPr>
          <w:rFonts w:eastAsia="Times New Roman" w:hint="cs"/>
          <w:sz w:val="22"/>
          <w:szCs w:val="26"/>
          <w:rtl/>
        </w:rPr>
        <w:t>-2-</w:t>
      </w:r>
      <w:r w:rsidR="00A93956" w:rsidRPr="00A11296">
        <w:rPr>
          <w:rFonts w:eastAsia="Times New Roman" w:hint="cs"/>
          <w:sz w:val="22"/>
          <w:szCs w:val="26"/>
          <w:rtl/>
        </w:rPr>
        <w:t>7</w:t>
      </w:r>
      <w:r w:rsidR="00ED2A54" w:rsidRPr="00A11296">
        <w:rPr>
          <w:rFonts w:eastAsia="Times New Roman" w:hint="cs"/>
          <w:sz w:val="22"/>
          <w:szCs w:val="26"/>
          <w:rtl/>
        </w:rPr>
        <w:t>-</w:t>
      </w:r>
      <w:r w:rsidR="00A93956" w:rsidRPr="00A11296">
        <w:rPr>
          <w:rFonts w:eastAsia="Times New Roman" w:hint="cs"/>
          <w:sz w:val="22"/>
          <w:szCs w:val="26"/>
          <w:rtl/>
        </w:rPr>
        <w:t>5</w:t>
      </w:r>
      <w:r w:rsidR="00ED2A54" w:rsidRPr="00A11296">
        <w:rPr>
          <w:rFonts w:eastAsia="Times New Roman" w:hint="cs"/>
          <w:sz w:val="22"/>
          <w:szCs w:val="26"/>
          <w:rtl/>
        </w:rPr>
        <w:t xml:space="preserve">- </w:t>
      </w:r>
      <w:r w:rsidR="006F16D0" w:rsidRPr="00A11296">
        <w:rPr>
          <w:rFonts w:eastAsia="Times New Roman" w:hint="cs"/>
          <w:sz w:val="22"/>
          <w:szCs w:val="26"/>
          <w:rtl/>
        </w:rPr>
        <w:t>کافئین و دوپامین</w:t>
      </w:r>
      <w:bookmarkEnd w:id="31"/>
    </w:p>
    <w:p w14:paraId="3AB2B9AE" w14:textId="226A1BA8"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r w:rsidRPr="003560F0">
        <w:rPr>
          <w:rFonts w:ascii="Times New Roman" w:eastAsia="Times New Roman" w:hAnsi="Times New Roman" w:cs="B Nazanin"/>
          <w:i/>
          <w:sz w:val="24"/>
          <w:szCs w:val="28"/>
          <w:rtl/>
        </w:rPr>
        <w:t>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شب</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ه</w:t>
      </w:r>
      <w:r w:rsidRPr="003560F0">
        <w:rPr>
          <w:rFonts w:ascii="Times New Roman" w:eastAsia="Times New Roman" w:hAnsi="Times New Roman" w:cs="B Nazanin"/>
          <w:i/>
          <w:sz w:val="24"/>
          <w:szCs w:val="28"/>
          <w:rtl/>
        </w:rPr>
        <w:t xml:space="preserve"> محرک</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کلاس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مانند آمفتام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 و کوکائ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است و شواهد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وجود دارد که برخ</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از اثرات تقو</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w:t>
      </w:r>
      <w:r w:rsidRPr="003560F0">
        <w:rPr>
          <w:rFonts w:ascii="Times New Roman" w:eastAsia="Times New Roman" w:hAnsi="Times New Roman" w:cs="B Nazanin"/>
          <w:i/>
          <w:sz w:val="24"/>
          <w:szCs w:val="28"/>
          <w:rtl/>
        </w:rPr>
        <w:t xml:space="preserve"> کننده و محرک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توسط مکان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سم</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واسطه م</w:t>
      </w:r>
      <w:r w:rsidRPr="003560F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شود.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با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آنتاگون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ست</w:t>
      </w:r>
      <w:r w:rsidRPr="003560F0">
        <w:rPr>
          <w:rFonts w:ascii="Times New Roman" w:eastAsia="Times New Roman" w:hAnsi="Times New Roman" w:cs="B Nazanin"/>
          <w:i/>
          <w:sz w:val="24"/>
          <w:szCs w:val="28"/>
          <w:rtl/>
        </w:rPr>
        <w:t xml:space="preserve"> است و با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عن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هترومرها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به صورت هم</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افزا</w:t>
      </w:r>
      <w:r w:rsidRPr="003560F0">
        <w:rPr>
          <w:rFonts w:ascii="Times New Roman" w:eastAsia="Times New Roman" w:hAnsi="Times New Roman" w:cs="B Nazanin" w:hint="cs"/>
          <w:i/>
          <w:sz w:val="24"/>
          <w:szCs w:val="28"/>
          <w:rtl/>
        </w:rPr>
        <w:t>یی</w:t>
      </w:r>
      <w:r w:rsidRPr="003560F0">
        <w:rPr>
          <w:rFonts w:ascii="Times New Roman" w:eastAsia="Times New Roman" w:hAnsi="Times New Roman" w:cs="B Nazanin"/>
          <w:i/>
          <w:sz w:val="24"/>
          <w:szCs w:val="28"/>
          <w:rtl/>
        </w:rPr>
        <w:t xml:space="preserve"> عمل م</w:t>
      </w:r>
      <w:r w:rsidRPr="003560F0">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3560F0">
        <w:rPr>
          <w:rFonts w:ascii="Times New Roman" w:eastAsia="Times New Roman" w:hAnsi="Times New Roman" w:cs="B Nazanin"/>
          <w:i/>
          <w:sz w:val="24"/>
          <w:szCs w:val="28"/>
          <w:rtl/>
        </w:rPr>
        <w:t>کند. از نظر عملکرد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با آزاد کردن مهارکننده‌ها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پ</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و پس 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ناپس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تعاملات متضاد آدنوز</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در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بخش، اثرات حرکت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و تقو</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ت‌کننده‌ا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جاد</w:t>
      </w:r>
      <w:r w:rsidRPr="003560F0">
        <w:rPr>
          <w:rFonts w:ascii="Times New Roman" w:eastAsia="Times New Roman" w:hAnsi="Times New Roman" w:cs="B Nazanin"/>
          <w:i/>
          <w:sz w:val="24"/>
          <w:szCs w:val="28"/>
          <w:rtl/>
        </w:rPr>
        <w:t xml:space="preserve"> 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کند</w:t>
      </w:r>
      <w:r w:rsidRPr="003560F0">
        <w:rPr>
          <w:rFonts w:ascii="Times New Roman" w:eastAsia="Times New Roman" w:hAnsi="Times New Roman" w:cs="B Nazanin"/>
          <w:i/>
          <w:sz w:val="24"/>
          <w:szCs w:val="28"/>
          <w:rtl/>
        </w:rPr>
        <w:t>. در مطالعات ح</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وان</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اثرات رفتار</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مشابه محرک‌ها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کلاس</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با </w:t>
      </w:r>
      <w:r w:rsidRPr="003560F0">
        <w:rPr>
          <w:rFonts w:ascii="Times New Roman" w:eastAsia="Times New Roman" w:hAnsi="Times New Roman" w:cs="B Nazanin" w:hint="eastAsia"/>
          <w:i/>
          <w:sz w:val="24"/>
          <w:szCs w:val="28"/>
          <w:rtl/>
        </w:rPr>
        <w:t>واسطه</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مانند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فعال</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ت</w:t>
      </w:r>
      <w:r w:rsidRPr="003560F0">
        <w:rPr>
          <w:rFonts w:ascii="Times New Roman" w:eastAsia="Times New Roman" w:hAnsi="Times New Roman" w:cs="B Nazanin"/>
          <w:i/>
          <w:sz w:val="24"/>
          <w:szCs w:val="28"/>
          <w:rtl/>
        </w:rPr>
        <w:t xml:space="preserve"> حرکت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رفتار انطباق</w:t>
      </w:r>
      <w:r w:rsidRPr="003560F0">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و </w:t>
      </w:r>
      <w:r w:rsidRPr="003560F0">
        <w:rPr>
          <w:rFonts w:ascii="Times New Roman" w:eastAsia="Times New Roman" w:hAnsi="Times New Roman" w:cs="B Nazanin"/>
          <w:i/>
          <w:sz w:val="24"/>
          <w:szCs w:val="28"/>
          <w:rtl/>
        </w:rPr>
        <w:t>افتراق</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w:t>
      </w:r>
      <w:r w:rsidRPr="003560F0">
        <w:rPr>
          <w:rFonts w:ascii="Times New Roman" w:eastAsia="Times New Roman" w:hAnsi="Times New Roman" w:cs="B Nazanin"/>
          <w:i/>
          <w:sz w:val="24"/>
          <w:szCs w:val="28"/>
          <w:rtl/>
        </w:rPr>
        <w:t xml:space="preserve"> و اثرات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شب</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ه</w:t>
      </w:r>
      <w:r w:rsidRPr="003560F0">
        <w:rPr>
          <w:rFonts w:ascii="Times New Roman" w:eastAsia="Times New Roman" w:hAnsi="Times New Roman" w:cs="B Nazanin"/>
          <w:i/>
          <w:sz w:val="24"/>
          <w:szCs w:val="28"/>
          <w:rtl/>
        </w:rPr>
        <w:t xml:space="preserve"> به خود تزر</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ق</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جاد</w:t>
      </w:r>
      <w:r w:rsidRPr="003560F0">
        <w:rPr>
          <w:rFonts w:ascii="Times New Roman" w:eastAsia="Times New Roman" w:hAnsi="Times New Roman" w:cs="B Nazanin"/>
          <w:i/>
          <w:sz w:val="24"/>
          <w:szCs w:val="28"/>
          <w:rtl/>
        </w:rPr>
        <w:t xml:space="preserve"> 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کند</w:t>
      </w:r>
      <w:r w:rsidRPr="003560F0">
        <w:rPr>
          <w:rFonts w:ascii="Times New Roman" w:eastAsia="Times New Roman" w:hAnsi="Times New Roman" w:cs="B Nazanin"/>
          <w:i/>
          <w:sz w:val="24"/>
          <w:szCs w:val="28"/>
          <w:rtl/>
        </w:rPr>
        <w:t>. کافئ</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اثرات محرک‌ها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با واسطه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نرژ</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ک</w:t>
      </w:r>
      <w:r w:rsidRPr="003560F0">
        <w:rPr>
          <w:rFonts w:ascii="Times New Roman" w:eastAsia="Times New Roman" w:hAnsi="Times New Roman" w:cs="B Nazanin"/>
          <w:i/>
          <w:sz w:val="24"/>
          <w:szCs w:val="28"/>
          <w:rtl/>
        </w:rPr>
        <w:t xml:space="preserve"> را بر 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sidRPr="003560F0">
        <w:rPr>
          <w:rFonts w:ascii="Times New Roman" w:eastAsia="Times New Roman" w:hAnsi="Times New Roman" w:cs="B Nazanin"/>
          <w:i/>
          <w:sz w:val="24"/>
          <w:szCs w:val="28"/>
          <w:rtl/>
        </w:rPr>
        <w:t xml:space="preserve"> رفتار افزا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ش</w:t>
      </w:r>
      <w:r w:rsidRPr="003560F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داده و</w:t>
      </w:r>
      <w:r w:rsidRPr="003560F0">
        <w:rPr>
          <w:rFonts w:ascii="Times New Roman" w:eastAsia="Times New Roman" w:hAnsi="Times New Roman" w:cs="B Nazanin"/>
          <w:i/>
          <w:sz w:val="24"/>
          <w:szCs w:val="28"/>
          <w:rtl/>
        </w:rPr>
        <w:t xml:space="preserve"> اثرات</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که با مسدود کردن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ا</w:t>
      </w:r>
      <w:r w:rsidRPr="003560F0">
        <w:rPr>
          <w:rFonts w:ascii="Times New Roman" w:eastAsia="Times New Roman" w:hAnsi="Times New Roman" w:cs="B Nazanin"/>
          <w:i/>
          <w:sz w:val="24"/>
          <w:szCs w:val="28"/>
          <w:rtl/>
        </w:rPr>
        <w:t xml:space="preserve"> کاهش گ</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رنده‌ها</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i/>
          <w:sz w:val="24"/>
          <w:szCs w:val="28"/>
          <w:rtl/>
        </w:rPr>
        <w:t xml:space="preserve"> دوپام</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ن</w:t>
      </w:r>
      <w:r>
        <w:rPr>
          <w:rFonts w:ascii="Times New Roman" w:eastAsia="Times New Roman" w:hAnsi="Times New Roman" w:cs="B Nazanin" w:hint="cs"/>
          <w:i/>
          <w:sz w:val="24"/>
          <w:szCs w:val="28"/>
          <w:rtl/>
        </w:rPr>
        <w:t xml:space="preserve"> همراه است را</w:t>
      </w:r>
      <w:r w:rsidRPr="003560F0">
        <w:rPr>
          <w:rFonts w:ascii="Times New Roman" w:eastAsia="Times New Roman" w:hAnsi="Times New Roman" w:cs="B Nazanin"/>
          <w:i/>
          <w:sz w:val="24"/>
          <w:szCs w:val="28"/>
          <w:rtl/>
        </w:rPr>
        <w:t xml:space="preserve"> کاهش </w:t>
      </w:r>
      <w:r w:rsidRPr="003560F0">
        <w:rPr>
          <w:rFonts w:ascii="Times New Roman" w:eastAsia="Times New Roman" w:hAnsi="Times New Roman" w:cs="B Nazanin" w:hint="cs"/>
          <w:i/>
          <w:sz w:val="24"/>
          <w:szCs w:val="28"/>
          <w:rtl/>
        </w:rPr>
        <w:t>ی</w:t>
      </w:r>
      <w:r w:rsidRPr="003560F0">
        <w:rPr>
          <w:rFonts w:ascii="Times New Roman" w:eastAsia="Times New Roman" w:hAnsi="Times New Roman" w:cs="B Nazanin" w:hint="eastAsia"/>
          <w:i/>
          <w:sz w:val="24"/>
          <w:szCs w:val="28"/>
          <w:rtl/>
        </w:rPr>
        <w:t>ا</w:t>
      </w:r>
      <w:r w:rsidRPr="003560F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حذف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Strain</w:t>
      </w:r>
      <w:r w:rsidR="00415778">
        <w:rPr>
          <w:rFonts w:ascii="Times New Roman" w:eastAsia="Times New Roman" w:hAnsi="Times New Roman" w:cs="B Lotus"/>
          <w:iCs/>
          <w:sz w:val="24"/>
          <w:szCs w:val="28"/>
        </w:rPr>
        <w:t>, 2011</w:t>
      </w:r>
      <w:r w:rsidR="001D6D60" w:rsidRPr="00E2167C">
        <w:rPr>
          <w:rFonts w:ascii="Times New Roman" w:eastAsia="Times New Roman" w:hAnsi="Times New Roman" w:cs="B Nazanin" w:hint="cs"/>
          <w:i/>
          <w:sz w:val="24"/>
          <w:szCs w:val="28"/>
          <w:rtl/>
        </w:rPr>
        <w:t xml:space="preserve"> </w:t>
      </w:r>
      <w:r w:rsidR="00415778" w:rsidRPr="00415778">
        <w:rPr>
          <w:rFonts w:ascii="Times New Roman" w:eastAsia="Times New Roman" w:hAnsi="Times New Roman" w:cs="B Nazanin"/>
          <w:iCs/>
          <w:sz w:val="24"/>
          <w:szCs w:val="28"/>
        </w:rPr>
        <w:t>and</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Ruiz</w:t>
      </w:r>
      <w:r w:rsidRPr="00E2167C">
        <w:rPr>
          <w:rFonts w:ascii="Times New Roman" w:eastAsia="Times New Roman" w:hAnsi="Times New Roman" w:cs="B Nazanin" w:hint="cs"/>
          <w:i/>
          <w:sz w:val="24"/>
          <w:szCs w:val="28"/>
          <w:rtl/>
        </w:rPr>
        <w:t>).</w:t>
      </w:r>
    </w:p>
    <w:p w14:paraId="758A0A4B" w14:textId="209C0F79"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r w:rsidRPr="00E2167C">
        <w:rPr>
          <w:rFonts w:ascii="Times New Roman" w:eastAsia="Times New Roman" w:hAnsi="Times New Roman" w:cs="B Nazanin" w:hint="cs"/>
          <w:i/>
          <w:sz w:val="24"/>
          <w:szCs w:val="28"/>
          <w:rtl/>
        </w:rPr>
        <w:t>تعامل بین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آدنوزین و دوپامین </w:t>
      </w:r>
      <w:r w:rsidRPr="00E2167C">
        <w:rPr>
          <w:rFonts w:ascii="Times New Roman" w:eastAsia="Times New Roman" w:hAnsi="Times New Roman" w:cs="B Nazanin"/>
          <w:i/>
          <w:sz w:val="24"/>
          <w:szCs w:val="28"/>
        </w:rPr>
        <w:t>D</w:t>
      </w:r>
      <w:r w:rsidRPr="00E2167C">
        <w:rPr>
          <w:rFonts w:ascii="Times New Roman" w:eastAsia="Times New Roman" w:hAnsi="Times New Roman" w:cs="B Nazanin"/>
          <w:i/>
          <w:sz w:val="24"/>
          <w:szCs w:val="28"/>
          <w:vertAlign w:val="subscript"/>
        </w:rPr>
        <w:t>2</w:t>
      </w:r>
      <w:r w:rsidRPr="00E2167C">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مشخص</w:t>
      </w:r>
      <w:r w:rsidRPr="00E2167C">
        <w:rPr>
          <w:rFonts w:ascii="Times New Roman" w:eastAsia="Times New Roman" w:hAnsi="Times New Roman" w:cs="B Nazanin" w:hint="cs"/>
          <w:i/>
          <w:sz w:val="24"/>
          <w:szCs w:val="28"/>
          <w:rtl/>
        </w:rPr>
        <w:t xml:space="preserve"> است و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تواند یک مکانیزم برای چندین ا</w:t>
      </w:r>
      <w:r>
        <w:rPr>
          <w:rFonts w:ascii="Times New Roman" w:eastAsia="Times New Roman" w:hAnsi="Times New Roman" w:cs="B Nazanin" w:hint="cs"/>
          <w:i/>
          <w:sz w:val="24"/>
          <w:szCs w:val="28"/>
          <w:rtl/>
        </w:rPr>
        <w:t>ثر</w:t>
      </w:r>
      <w:r w:rsidRPr="00E2167C">
        <w:rPr>
          <w:rFonts w:ascii="Times New Roman" w:eastAsia="Times New Roman" w:hAnsi="Times New Roman" w:cs="B Nazanin" w:hint="cs"/>
          <w:i/>
          <w:sz w:val="24"/>
          <w:szCs w:val="28"/>
          <w:rtl/>
        </w:rPr>
        <w:t xml:space="preserve"> کافئین و برخی از متابولیت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آن در فعالیت دوپامینرژیک فراهم </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کند. بنابراین،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توسط کافئین مهار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شوند </w:t>
      </w:r>
      <w:r>
        <w:rPr>
          <w:rFonts w:ascii="Times New Roman" w:eastAsia="Times New Roman" w:hAnsi="Times New Roman" w:cs="B Nazanin" w:hint="cs"/>
          <w:i/>
          <w:sz w:val="24"/>
          <w:szCs w:val="28"/>
          <w:rtl/>
        </w:rPr>
        <w:t>و</w:t>
      </w:r>
      <w:r w:rsidRPr="00E2167C">
        <w:rPr>
          <w:rFonts w:ascii="Times New Roman" w:eastAsia="Times New Roman" w:hAnsi="Times New Roman" w:cs="B Nazanin" w:hint="cs"/>
          <w:i/>
          <w:sz w:val="24"/>
          <w:szCs w:val="28"/>
          <w:rtl/>
        </w:rPr>
        <w:t xml:space="preserve"> انتظار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رود انتقال از طریق دوپامین در گیرنده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D</w:t>
      </w:r>
      <w:r w:rsidRPr="00E2167C">
        <w:rPr>
          <w:rFonts w:ascii="Times New Roman" w:eastAsia="Times New Roman" w:hAnsi="Times New Roman" w:cs="B Nazanin"/>
          <w:i/>
          <w:sz w:val="24"/>
          <w:szCs w:val="28"/>
          <w:vertAlign w:val="subscript"/>
        </w:rPr>
        <w:t>2</w:t>
      </w:r>
      <w:r w:rsidRPr="00E2167C">
        <w:rPr>
          <w:rFonts w:ascii="Times New Roman" w:eastAsia="Times New Roman" w:hAnsi="Times New Roman" w:cs="B Nazanin" w:hint="cs"/>
          <w:i/>
          <w:sz w:val="24"/>
          <w:szCs w:val="28"/>
          <w:rtl/>
        </w:rPr>
        <w:t xml:space="preserve"> افزایش یابد. شواهد فراوانی وجود دارد که کافئین (و دیگر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گیرنده آدنوزین)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تواند </w:t>
      </w:r>
      <w:r>
        <w:rPr>
          <w:rFonts w:ascii="Times New Roman" w:eastAsia="Times New Roman" w:hAnsi="Times New Roman" w:cs="B Nazanin" w:hint="cs"/>
          <w:i/>
          <w:sz w:val="24"/>
          <w:szCs w:val="28"/>
          <w:rtl/>
        </w:rPr>
        <w:t xml:space="preserve">باعث افزایش </w:t>
      </w:r>
      <w:r w:rsidRPr="00E2167C">
        <w:rPr>
          <w:rFonts w:ascii="Times New Roman" w:eastAsia="Times New Roman" w:hAnsi="Times New Roman" w:cs="B Nazanin" w:hint="cs"/>
          <w:i/>
          <w:sz w:val="24"/>
          <w:szCs w:val="28"/>
          <w:rtl/>
        </w:rPr>
        <w:t>رفتارهای مربوط به دوپامین</w:t>
      </w:r>
      <w:r>
        <w:rPr>
          <w:rFonts w:ascii="Times New Roman" w:eastAsia="Times New Roman" w:hAnsi="Times New Roman" w:cs="B Nazanin" w:hint="cs"/>
          <w:i/>
          <w:sz w:val="24"/>
          <w:szCs w:val="28"/>
          <w:rtl/>
        </w:rPr>
        <w:t xml:space="preserve"> شو</w:t>
      </w:r>
      <w:r w:rsidRPr="00E2167C">
        <w:rPr>
          <w:rFonts w:ascii="Times New Roman" w:eastAsia="Times New Roman" w:hAnsi="Times New Roman" w:cs="B Nazanin" w:hint="cs"/>
          <w:i/>
          <w:sz w:val="24"/>
          <w:szCs w:val="28"/>
          <w:rtl/>
        </w:rPr>
        <w:t xml:space="preserve">د. اولین </w:t>
      </w:r>
      <w:r>
        <w:rPr>
          <w:rFonts w:ascii="Times New Roman" w:eastAsia="Times New Roman" w:hAnsi="Times New Roman" w:cs="B Nazanin" w:hint="cs"/>
          <w:i/>
          <w:sz w:val="24"/>
          <w:szCs w:val="28"/>
          <w:rtl/>
        </w:rPr>
        <w:t>نمونه</w:t>
      </w:r>
      <w:r w:rsidRPr="00E2167C">
        <w:rPr>
          <w:rFonts w:ascii="Times New Roman" w:eastAsia="Times New Roman" w:hAnsi="Times New Roman" w:cs="B Nazanin" w:hint="cs"/>
          <w:i/>
          <w:sz w:val="24"/>
          <w:szCs w:val="28"/>
          <w:rtl/>
        </w:rPr>
        <w:t xml:space="preserve"> از تداخل دوپامین</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آدنوزین بر رفتار </w:t>
      </w:r>
      <w:r>
        <w:rPr>
          <w:rFonts w:ascii="Times New Roman" w:eastAsia="Times New Roman" w:hAnsi="Times New Roman" w:cs="B Nazanin" w:hint="cs"/>
          <w:i/>
          <w:sz w:val="24"/>
          <w:szCs w:val="28"/>
          <w:rtl/>
        </w:rPr>
        <w:t>زمانی دیده شد</w:t>
      </w:r>
      <w:r w:rsidRPr="00E2167C">
        <w:rPr>
          <w:rFonts w:ascii="Times New Roman" w:eastAsia="Times New Roman" w:hAnsi="Times New Roman" w:cs="B Nazanin" w:hint="cs"/>
          <w:i/>
          <w:sz w:val="24"/>
          <w:szCs w:val="28"/>
          <w:rtl/>
        </w:rPr>
        <w:t xml:space="preserve"> که چندین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 گیرنده آدنوزین، از جمله کافئین، تئوفیلین و ایزوبوتیل متیل گزانتین،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توان</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د رفتار چرخش را در گیرنده دوپامین فعال افزایش ده</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د. در واقع، آنتاگونیست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گیرنده دوپامین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تواند اثرات تحریکی کافئین را بر رفتار حرکتی </w:t>
      </w:r>
      <w:r>
        <w:rPr>
          <w:rFonts w:ascii="Times New Roman" w:eastAsia="Times New Roman" w:hAnsi="Times New Roman" w:cs="B Nazanin" w:hint="cs"/>
          <w:i/>
          <w:sz w:val="24"/>
          <w:szCs w:val="28"/>
          <w:rtl/>
        </w:rPr>
        <w:t>مسدود</w:t>
      </w:r>
      <w:r w:rsidRPr="00E2167C">
        <w:rPr>
          <w:rFonts w:ascii="Times New Roman" w:eastAsia="Times New Roman" w:hAnsi="Times New Roman" w:cs="B Nazanin" w:hint="cs"/>
          <w:i/>
          <w:sz w:val="24"/>
          <w:szCs w:val="28"/>
          <w:rtl/>
        </w:rPr>
        <w:t xml:space="preserve"> ک</w:t>
      </w:r>
      <w:r>
        <w:rPr>
          <w:rFonts w:ascii="Times New Roman" w:eastAsia="Times New Roman" w:hAnsi="Times New Roman" w:cs="B Nazanin" w:hint="cs"/>
          <w:i/>
          <w:sz w:val="24"/>
          <w:szCs w:val="28"/>
          <w:rtl/>
        </w:rPr>
        <w:t>ن</w:t>
      </w:r>
      <w:r w:rsidRPr="00E2167C">
        <w:rPr>
          <w:rFonts w:ascii="Times New Roman" w:eastAsia="Times New Roman" w:hAnsi="Times New Roman" w:cs="B Nazanin" w:hint="cs"/>
          <w:i/>
          <w:sz w:val="24"/>
          <w:szCs w:val="28"/>
          <w:rtl/>
        </w:rPr>
        <w:t>ند (</w:t>
      </w:r>
      <w:r w:rsidR="00B97042">
        <w:rPr>
          <w:rFonts w:ascii="Times New Roman" w:eastAsia="Times New Roman" w:hAnsi="Times New Roman" w:cs="B Lotus"/>
          <w:iCs/>
          <w:sz w:val="24"/>
          <w:szCs w:val="28"/>
        </w:rPr>
        <w:t>Strain, 2011</w:t>
      </w:r>
      <w:r w:rsidR="00B97042" w:rsidRPr="00E2167C">
        <w:rPr>
          <w:rFonts w:ascii="Times New Roman" w:eastAsia="Times New Roman" w:hAnsi="Times New Roman" w:cs="B Nazanin" w:hint="cs"/>
          <w:i/>
          <w:sz w:val="24"/>
          <w:szCs w:val="28"/>
          <w:rtl/>
        </w:rPr>
        <w:t xml:space="preserve"> </w:t>
      </w:r>
      <w:r w:rsidR="00B97042" w:rsidRPr="00415778">
        <w:rPr>
          <w:rFonts w:ascii="Times New Roman" w:eastAsia="Times New Roman" w:hAnsi="Times New Roman" w:cs="B Nazanin"/>
          <w:iCs/>
          <w:sz w:val="24"/>
          <w:szCs w:val="28"/>
        </w:rPr>
        <w:t>and</w:t>
      </w:r>
      <w:r w:rsidR="00B97042"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Ruiz</w:t>
      </w:r>
      <w:r w:rsidRPr="00E2167C">
        <w:rPr>
          <w:rFonts w:ascii="Times New Roman" w:eastAsia="Times New Roman" w:hAnsi="Times New Roman" w:cs="B Nazanin" w:hint="cs"/>
          <w:i/>
          <w:sz w:val="24"/>
          <w:szCs w:val="28"/>
          <w:rtl/>
        </w:rPr>
        <w:t>).</w:t>
      </w:r>
    </w:p>
    <w:p w14:paraId="64D760EF" w14:textId="3B55FDCB" w:rsidR="006F16D0" w:rsidRPr="00A11296" w:rsidRDefault="00A93956" w:rsidP="00A11296">
      <w:pPr>
        <w:pStyle w:val="Heading3"/>
        <w:spacing w:line="360" w:lineRule="auto"/>
        <w:rPr>
          <w:rFonts w:eastAsia="Times New Roman"/>
          <w:sz w:val="22"/>
          <w:szCs w:val="26"/>
          <w:rtl/>
        </w:rPr>
      </w:pPr>
      <w:bookmarkStart w:id="32" w:name="_Toc152615744"/>
      <w:r w:rsidRPr="00A11296">
        <w:rPr>
          <w:rFonts w:eastAsia="Times New Roman" w:hint="cs"/>
          <w:sz w:val="22"/>
          <w:szCs w:val="26"/>
          <w:rtl/>
        </w:rPr>
        <w:lastRenderedPageBreak/>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w:t>
      </w:r>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8</w:t>
      </w:r>
      <w:r w:rsidR="00197050" w:rsidRPr="00A11296">
        <w:rPr>
          <w:rFonts w:eastAsia="Times New Roman" w:hint="cs"/>
          <w:sz w:val="22"/>
          <w:szCs w:val="26"/>
          <w:rtl/>
        </w:rPr>
        <w:t xml:space="preserve">- </w:t>
      </w:r>
      <w:r w:rsidR="006F16D0" w:rsidRPr="00A11296">
        <w:rPr>
          <w:rFonts w:eastAsia="Times New Roman" w:hint="cs"/>
          <w:sz w:val="22"/>
          <w:szCs w:val="26"/>
          <w:rtl/>
        </w:rPr>
        <w:t>اثرات کافئین</w:t>
      </w:r>
      <w:bookmarkEnd w:id="32"/>
    </w:p>
    <w:p w14:paraId="35AEAE7B" w14:textId="630CFE89" w:rsidR="006F16D0" w:rsidRPr="00A11296" w:rsidRDefault="00A93956" w:rsidP="00A11296">
      <w:pPr>
        <w:pStyle w:val="Heading3"/>
        <w:spacing w:line="360" w:lineRule="auto"/>
        <w:rPr>
          <w:rFonts w:eastAsia="Times New Roman"/>
          <w:sz w:val="22"/>
          <w:szCs w:val="26"/>
          <w:rtl/>
        </w:rPr>
      </w:pPr>
      <w:bookmarkStart w:id="33" w:name="_Toc152615745"/>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-2-</w:t>
      </w:r>
      <w:r w:rsidRPr="00A11296">
        <w:rPr>
          <w:rFonts w:eastAsia="Times New Roman" w:hint="cs"/>
          <w:sz w:val="22"/>
          <w:szCs w:val="26"/>
          <w:rtl/>
        </w:rPr>
        <w:t>8</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 xml:space="preserve">- </w:t>
      </w:r>
      <w:r w:rsidR="006F16D0" w:rsidRPr="00A11296">
        <w:rPr>
          <w:rFonts w:eastAsia="Times New Roman" w:hint="cs"/>
          <w:sz w:val="22"/>
          <w:szCs w:val="26"/>
          <w:rtl/>
        </w:rPr>
        <w:t>اثر کافئین بر سوخت وساز چربی</w:t>
      </w:r>
      <w:bookmarkEnd w:id="33"/>
    </w:p>
    <w:p w14:paraId="09686F9E" w14:textId="366FDA5A" w:rsidR="006F16D0" w:rsidRPr="00E2167C" w:rsidRDefault="006F16D0" w:rsidP="00A11296">
      <w:pPr>
        <w:spacing w:after="0" w:line="360" w:lineRule="auto"/>
        <w:ind w:firstLine="565"/>
        <w:jc w:val="lowKashida"/>
        <w:rPr>
          <w:rFonts w:ascii="Times New Roman" w:eastAsia="Times New Roman" w:hAnsi="Times New Roman" w:cs="B Nazanin"/>
          <w:i/>
          <w:sz w:val="24"/>
          <w:szCs w:val="28"/>
          <w:rtl/>
        </w:rPr>
      </w:pPr>
      <w:bookmarkStart w:id="34" w:name="_Hlk151397869"/>
      <w:r w:rsidRPr="00E2167C">
        <w:rPr>
          <w:rFonts w:ascii="Times New Roman" w:eastAsia="Times New Roman" w:hAnsi="Times New Roman" w:cs="B Nazanin" w:hint="cs"/>
          <w:i/>
          <w:sz w:val="24"/>
          <w:szCs w:val="28"/>
          <w:rtl/>
        </w:rPr>
        <w:t>کافئین مصرف چربی را افزایش و مصرف گلیکوژن را کاهش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کافئین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افزایش سطوح اپی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نفرین خون اسیدهای چرب را از بافت چربی و تری گلیسیریدها را از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حرکت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دهد. افزایش اسیدهای چرب در دسترس موجب اکسیداسیون چربی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و ذخیره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گلیکوژن در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کافئین آستانه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فعال شدن اعصاب را پایین آورده و بنابراین احساس نیاز به کوشش بیشتر در هنگام ورزش را کم کرده و به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کارگیری ماهیچه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 را برای سوخت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وساز چربی آسان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سازد (</w:t>
      </w:r>
      <w:r w:rsidR="001D6D60" w:rsidRPr="0037345B">
        <w:rPr>
          <w:rFonts w:ascii="Times New Roman" w:eastAsia="Times New Roman" w:hAnsi="Times New Roman" w:cs="B Lotus"/>
          <w:iCs/>
          <w:sz w:val="24"/>
          <w:szCs w:val="28"/>
        </w:rPr>
        <w:t>McArdle</w:t>
      </w:r>
      <w:r w:rsidR="00415778">
        <w:rPr>
          <w:rFonts w:ascii="Times New Roman" w:eastAsia="Times New Roman" w:hAnsi="Times New Roman" w:cs="B Lotus"/>
          <w:iCs/>
          <w:sz w:val="24"/>
          <w:szCs w:val="28"/>
        </w:rPr>
        <w:t>, 2010</w:t>
      </w:r>
      <w:r w:rsidRPr="00E2167C">
        <w:rPr>
          <w:rFonts w:ascii="Times New Roman" w:eastAsia="Times New Roman" w:hAnsi="Times New Roman" w:cs="B Nazanin" w:hint="cs"/>
          <w:i/>
          <w:sz w:val="24"/>
          <w:szCs w:val="28"/>
          <w:rtl/>
        </w:rPr>
        <w:t>).</w:t>
      </w:r>
    </w:p>
    <w:p w14:paraId="068EA617" w14:textId="4A09F505" w:rsidR="006F16D0" w:rsidRPr="00A11296" w:rsidRDefault="00A93956" w:rsidP="00A11296">
      <w:pPr>
        <w:pStyle w:val="Heading3"/>
        <w:spacing w:line="360" w:lineRule="auto"/>
        <w:rPr>
          <w:rFonts w:eastAsia="Times New Roman"/>
          <w:sz w:val="22"/>
          <w:szCs w:val="26"/>
          <w:rtl/>
        </w:rPr>
      </w:pPr>
      <w:bookmarkStart w:id="35" w:name="_Toc152615746"/>
      <w:bookmarkEnd w:id="34"/>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-2-</w:t>
      </w:r>
      <w:r w:rsidRPr="00A11296">
        <w:rPr>
          <w:rFonts w:eastAsia="Times New Roman" w:hint="cs"/>
          <w:sz w:val="22"/>
          <w:szCs w:val="26"/>
          <w:rtl/>
        </w:rPr>
        <w:t>8</w:t>
      </w:r>
      <w:r w:rsidR="00197050" w:rsidRPr="00A11296">
        <w:rPr>
          <w:rFonts w:eastAsia="Times New Roman" w:hint="cs"/>
          <w:sz w:val="22"/>
          <w:szCs w:val="26"/>
          <w:rtl/>
        </w:rPr>
        <w:t xml:space="preserve">-2- </w:t>
      </w:r>
      <w:r w:rsidR="004D6629" w:rsidRPr="00A11296">
        <w:rPr>
          <w:rFonts w:eastAsia="Times New Roman" w:hint="cs"/>
          <w:sz w:val="22"/>
          <w:szCs w:val="26"/>
          <w:rtl/>
        </w:rPr>
        <w:t>تاثیر کافئین بر خواب</w:t>
      </w:r>
      <w:bookmarkEnd w:id="35"/>
    </w:p>
    <w:p w14:paraId="12AB89F2" w14:textId="5BD74C89"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r w:rsidRPr="000D46CA">
        <w:rPr>
          <w:rFonts w:ascii="Times New Roman" w:eastAsia="Times New Roman" w:hAnsi="Times New Roman" w:cs="B Nazanin"/>
          <w:i/>
          <w:sz w:val="24"/>
          <w:szCs w:val="28"/>
          <w:rtl/>
        </w:rPr>
        <w:t xml:space="preserve">خواب </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از حساس</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عملکردها نسبت به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است. گزارش شده است که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هوش</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دهد</w:t>
      </w:r>
      <w:r>
        <w:rPr>
          <w:rFonts w:ascii="Times New Roman" w:eastAsia="Times New Roman" w:hAnsi="Times New Roman" w:cs="B Nazanin" w:hint="cs"/>
          <w:i/>
          <w:sz w:val="24"/>
          <w:szCs w:val="28"/>
          <w:rtl/>
        </w:rPr>
        <w:t xml:space="preserve"> و</w:t>
      </w:r>
      <w:r w:rsidRPr="000D46CA">
        <w:rPr>
          <w:rFonts w:ascii="Times New Roman" w:eastAsia="Times New Roman" w:hAnsi="Times New Roman" w:cs="B Nazanin"/>
          <w:i/>
          <w:sz w:val="24"/>
          <w:szCs w:val="28"/>
          <w:rtl/>
        </w:rPr>
        <w:t xml:space="preserve"> باعث ب</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قرار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و ب</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خواب</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ک</w:t>
      </w:r>
      <w:r w:rsidRPr="000D46CA">
        <w:rPr>
          <w:rFonts w:ascii="Times New Roman" w:eastAsia="Times New Roman" w:hAnsi="Times New Roman" w:cs="B Nazanin" w:hint="eastAsia"/>
          <w:i/>
          <w:sz w:val="24"/>
          <w:szCs w:val="28"/>
          <w:rtl/>
        </w:rPr>
        <w:t>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خواب موج آهسته را در اوا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i/>
          <w:sz w:val="24"/>
          <w:szCs w:val="28"/>
          <w:rtl/>
        </w:rPr>
        <w:t xml:space="preserve"> چرخه خواب و </w:t>
      </w:r>
      <w:r>
        <w:rPr>
          <w:rFonts w:ascii="Times New Roman" w:eastAsia="Times New Roman" w:hAnsi="Times New Roman" w:cs="B Nazanin" w:hint="cs"/>
          <w:i/>
          <w:sz w:val="24"/>
          <w:szCs w:val="28"/>
          <w:rtl/>
        </w:rPr>
        <w:t xml:space="preserve">مرحله </w:t>
      </w:r>
      <w:r w:rsidRPr="000D46CA">
        <w:rPr>
          <w:rFonts w:ascii="Times New Roman" w:eastAsia="Times New Roman" w:hAnsi="Times New Roman" w:cs="B Nazanin"/>
          <w:i/>
          <w:sz w:val="24"/>
          <w:szCs w:val="28"/>
          <w:rtl/>
        </w:rPr>
        <w:t>خواب حرکت سر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ع</w:t>
      </w:r>
      <w:r w:rsidRPr="000D46CA">
        <w:rPr>
          <w:rFonts w:ascii="Times New Roman" w:eastAsia="Times New Roman" w:hAnsi="Times New Roman" w:cs="B Nazanin"/>
          <w:i/>
          <w:sz w:val="24"/>
          <w:szCs w:val="28"/>
          <w:rtl/>
        </w:rPr>
        <w:t xml:space="preserve"> چشم (</w:t>
      </w:r>
      <w:r w:rsidRPr="000D46CA">
        <w:rPr>
          <w:rFonts w:ascii="Times New Roman" w:eastAsia="Times New Roman" w:hAnsi="Times New Roman" w:cs="B Nazanin"/>
          <w:i/>
          <w:sz w:val="24"/>
          <w:szCs w:val="28"/>
        </w:rPr>
        <w:t>REM</w:t>
      </w:r>
      <w:r w:rsidRPr="000D46CA">
        <w:rPr>
          <w:rFonts w:ascii="Times New Roman" w:eastAsia="Times New Roman" w:hAnsi="Times New Roman" w:cs="B Nazanin"/>
          <w:i/>
          <w:sz w:val="24"/>
          <w:szCs w:val="28"/>
          <w:rtl/>
        </w:rPr>
        <w:t>) را در اواخر چرخه کاهش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 xml:space="preserve">دهد. </w:t>
      </w:r>
      <w:r>
        <w:rPr>
          <w:rFonts w:ascii="Times New Roman" w:eastAsia="Times New Roman" w:hAnsi="Times New Roman" w:cs="B Nazanin" w:hint="cs"/>
          <w:i/>
          <w:sz w:val="24"/>
          <w:szCs w:val="28"/>
          <w:rtl/>
        </w:rPr>
        <w:t xml:space="preserve">همچنین </w:t>
      </w:r>
      <w:r w:rsidRPr="000D46CA">
        <w:rPr>
          <w:rFonts w:ascii="Times New Roman" w:eastAsia="Times New Roman" w:hAnsi="Times New Roman" w:cs="B Nazanin"/>
          <w:i/>
          <w:sz w:val="24"/>
          <w:szCs w:val="28"/>
          <w:rtl/>
        </w:rPr>
        <w:t>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هوش</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ار</w:t>
      </w:r>
      <w:r w:rsidRPr="000D46CA">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 xml:space="preserve"> فرد</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دهد. در دوزها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بالا و اواخر شب،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 xml:space="preserve">تواند زمان </w:t>
      </w:r>
      <w:r>
        <w:rPr>
          <w:rFonts w:ascii="Times New Roman" w:eastAsia="Times New Roman" w:hAnsi="Times New Roman" w:cs="B Nazanin" w:hint="cs"/>
          <w:i/>
          <w:sz w:val="24"/>
          <w:szCs w:val="28"/>
          <w:rtl/>
        </w:rPr>
        <w:t>به خواب رفتن</w:t>
      </w:r>
      <w:r w:rsidRPr="000D46CA">
        <w:rPr>
          <w:rFonts w:ascii="Times New Roman" w:eastAsia="Times New Roman" w:hAnsi="Times New Roman" w:cs="B Nazanin"/>
          <w:i/>
          <w:sz w:val="24"/>
          <w:szCs w:val="28"/>
          <w:rtl/>
        </w:rPr>
        <w:t xml:space="preserve"> را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دهد. ثابت شده است که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مصرف شده در طول روز قبل از خواب در ش</w:t>
      </w:r>
      <w:r w:rsidRPr="000D46CA">
        <w:rPr>
          <w:rFonts w:ascii="Times New Roman" w:eastAsia="Times New Roman" w:hAnsi="Times New Roman" w:cs="B Nazanin" w:hint="eastAsia"/>
          <w:i/>
          <w:sz w:val="24"/>
          <w:szCs w:val="28"/>
          <w:rtl/>
        </w:rPr>
        <w:t>روع</w:t>
      </w:r>
      <w:r w:rsidRPr="000D46CA">
        <w:rPr>
          <w:rFonts w:ascii="Times New Roman" w:eastAsia="Times New Roman" w:hAnsi="Times New Roman" w:cs="B Nazanin"/>
          <w:i/>
          <w:sz w:val="24"/>
          <w:szCs w:val="28"/>
          <w:rtl/>
        </w:rPr>
        <w:t xml:space="preserve"> خواب، کل زمان خواب، 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ف</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خواب و مراحل خواب نقش دارد. اثرات قهوه بر خواب توسط عوامل ز</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از جمله دوز، مدت زمان ب</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مصرف قهوه و خواب و تفاوت</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ها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فرد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در حساس</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w:t>
      </w:r>
      <w:r w:rsidRPr="000D46CA">
        <w:rPr>
          <w:rFonts w:ascii="Times New Roman" w:eastAsia="Times New Roman" w:hAnsi="Times New Roman" w:cs="B Nazanin"/>
          <w:i/>
          <w:sz w:val="24"/>
          <w:szCs w:val="28"/>
          <w:rtl/>
        </w:rPr>
        <w:t xml:space="preserve"> تحمل به قهوه تع</w:t>
      </w:r>
      <w:r w:rsidRPr="000D46CA">
        <w:rPr>
          <w:rFonts w:ascii="Times New Roman" w:eastAsia="Times New Roman" w:hAnsi="Times New Roman" w:cs="B Nazanin" w:hint="cs"/>
          <w:i/>
          <w:sz w:val="24"/>
          <w:szCs w:val="28"/>
          <w:rtl/>
        </w:rPr>
        <w:t>یی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پره</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ز</w:t>
      </w:r>
      <w:r w:rsidRPr="000D46CA">
        <w:rPr>
          <w:rFonts w:ascii="Times New Roman" w:eastAsia="Times New Roman" w:hAnsi="Times New Roman" w:cs="B Nazanin"/>
          <w:i/>
          <w:sz w:val="24"/>
          <w:szCs w:val="28"/>
          <w:rtl/>
        </w:rPr>
        <w:t xml:space="preserve"> حاد پس از مصرف مزمن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باعث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خواب آلودگ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در طو</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i/>
          <w:sz w:val="24"/>
          <w:szCs w:val="28"/>
          <w:rtl/>
        </w:rPr>
        <w:t xml:space="preserve"> روز و افزا</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ش</w:t>
      </w:r>
      <w:r w:rsidRPr="000D46CA">
        <w:rPr>
          <w:rFonts w:ascii="Times New Roman" w:eastAsia="Times New Roman" w:hAnsi="Times New Roman" w:cs="B Nazanin"/>
          <w:i/>
          <w:sz w:val="24"/>
          <w:szCs w:val="28"/>
          <w:rtl/>
        </w:rPr>
        <w:t xml:space="preserve"> طول مدت و ک</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ف</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ت</w:t>
      </w:r>
      <w:r w:rsidRPr="000D46CA">
        <w:rPr>
          <w:rFonts w:ascii="Times New Roman" w:eastAsia="Times New Roman" w:hAnsi="Times New Roman" w:cs="B Nazanin"/>
          <w:i/>
          <w:sz w:val="24"/>
          <w:szCs w:val="28"/>
          <w:rtl/>
        </w:rPr>
        <w:t xml:space="preserve"> خواب شبانه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شود. در انسان، غلظت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کمتر از 3 م</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ل</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مول م</w:t>
      </w:r>
      <w:r w:rsidRPr="000D46CA">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تواند بر خواب تأث</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i/>
          <w:sz w:val="24"/>
          <w:szCs w:val="28"/>
          <w:rtl/>
        </w:rPr>
        <w:t xml:space="preserve"> بگذارد. در حال</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که مقاد</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i/>
          <w:sz w:val="24"/>
          <w:szCs w:val="28"/>
          <w:rtl/>
        </w:rPr>
        <w:t xml:space="preserve"> ز</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اد</w:t>
      </w:r>
      <w:r w:rsidRPr="000D46CA">
        <w:rPr>
          <w:rFonts w:ascii="Times New Roman" w:eastAsia="Times New Roman" w:hAnsi="Times New Roman" w:cs="B Nazanin"/>
          <w:i/>
          <w:sz w:val="24"/>
          <w:szCs w:val="28"/>
          <w:rtl/>
        </w:rPr>
        <w:t xml:space="preserve"> کافئ</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ن</w:t>
      </w:r>
      <w:r w:rsidRPr="000D46CA">
        <w:rPr>
          <w:rFonts w:ascii="Times New Roman" w:eastAsia="Times New Roman" w:hAnsi="Times New Roman" w:cs="B Nazanin"/>
          <w:i/>
          <w:sz w:val="24"/>
          <w:szCs w:val="28"/>
          <w:rtl/>
        </w:rPr>
        <w:t xml:space="preserve"> در اواخر شب م</w:t>
      </w:r>
      <w:r w:rsidRPr="000D46CA">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D46CA">
        <w:rPr>
          <w:rFonts w:ascii="Times New Roman" w:eastAsia="Times New Roman" w:hAnsi="Times New Roman" w:cs="B Nazanin"/>
          <w:i/>
          <w:sz w:val="24"/>
          <w:szCs w:val="28"/>
          <w:rtl/>
        </w:rPr>
        <w:t>تواند شروع خواب را مختل کند</w:t>
      </w:r>
      <w:r>
        <w:rPr>
          <w:rFonts w:ascii="Times New Roman" w:eastAsia="Times New Roman" w:hAnsi="Times New Roman" w:cs="B Nazanin" w:hint="cs"/>
          <w:i/>
          <w:sz w:val="24"/>
          <w:szCs w:val="28"/>
          <w:rtl/>
        </w:rPr>
        <w:t>.</w:t>
      </w:r>
      <w:r w:rsidRPr="000D46CA">
        <w:rPr>
          <w:rFonts w:ascii="Times New Roman" w:eastAsia="Times New Roman" w:hAnsi="Times New Roman" w:cs="B Nazanin"/>
          <w:i/>
          <w:sz w:val="24"/>
          <w:szCs w:val="28"/>
          <w:rtl/>
        </w:rPr>
        <w:t xml:space="preserve"> مصرف حداقل هشت ساعت قبل از خواب تأث</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hint="eastAsia"/>
          <w:i/>
          <w:sz w:val="24"/>
          <w:szCs w:val="28"/>
          <w:rtl/>
        </w:rPr>
        <w:t>ر</w:t>
      </w:r>
      <w:r w:rsidRPr="000D46CA">
        <w:rPr>
          <w:rFonts w:ascii="Times New Roman" w:eastAsia="Times New Roman" w:hAnsi="Times New Roman" w:cs="B Nazanin" w:hint="cs"/>
          <w:i/>
          <w:sz w:val="24"/>
          <w:szCs w:val="28"/>
          <w:rtl/>
        </w:rPr>
        <w:t>ی</w:t>
      </w:r>
      <w:r w:rsidRPr="000D46CA">
        <w:rPr>
          <w:rFonts w:ascii="Times New Roman" w:eastAsia="Times New Roman" w:hAnsi="Times New Roman" w:cs="B Nazanin"/>
          <w:i/>
          <w:sz w:val="24"/>
          <w:szCs w:val="28"/>
          <w:rtl/>
        </w:rPr>
        <w:t xml:space="preserve"> بر شروع خواب ندارد</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Lorist</w:t>
      </w:r>
      <w:r w:rsidR="00415778">
        <w:rPr>
          <w:rFonts w:ascii="Times New Roman" w:eastAsia="Times New Roman" w:hAnsi="Times New Roman" w:cs="B Lotus"/>
          <w:iCs/>
          <w:sz w:val="24"/>
          <w:szCs w:val="28"/>
        </w:rPr>
        <w:t>, 2011</w:t>
      </w:r>
      <w:r w:rsidR="001D6D60" w:rsidRPr="00E2167C">
        <w:rPr>
          <w:rFonts w:ascii="Times New Roman" w:eastAsia="Times New Roman" w:hAnsi="Times New Roman" w:cs="B Nazanin" w:hint="cs"/>
          <w:i/>
          <w:sz w:val="24"/>
          <w:szCs w:val="28"/>
          <w:rtl/>
        </w:rPr>
        <w:t xml:space="preserve"> </w:t>
      </w:r>
      <w:r w:rsidR="00415778">
        <w:rPr>
          <w:rFonts w:ascii="Times New Roman" w:eastAsia="Times New Roman" w:hAnsi="Times New Roman" w:cs="B Nazanin"/>
          <w:iCs/>
          <w:sz w:val="24"/>
          <w:szCs w:val="28"/>
        </w:rPr>
        <w:t>and</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Snel</w:t>
      </w:r>
      <w:r w:rsidRPr="00E2167C">
        <w:rPr>
          <w:rFonts w:ascii="Times New Roman" w:eastAsia="Times New Roman" w:hAnsi="Times New Roman" w:cs="B Nazanin" w:hint="cs"/>
          <w:i/>
          <w:sz w:val="24"/>
          <w:szCs w:val="28"/>
          <w:rtl/>
        </w:rPr>
        <w:t>).</w:t>
      </w:r>
    </w:p>
    <w:p w14:paraId="59D7D38B" w14:textId="24CC6AC0" w:rsidR="004D6629" w:rsidRPr="00375CE8" w:rsidRDefault="004D6629" w:rsidP="00A11296">
      <w:pPr>
        <w:spacing w:after="0" w:line="360" w:lineRule="auto"/>
        <w:ind w:firstLine="565"/>
        <w:jc w:val="lowKashida"/>
        <w:rPr>
          <w:rFonts w:ascii="Times New Roman" w:eastAsia="Times New Roman" w:hAnsi="Times New Roman" w:cs="B Nazanin"/>
          <w:i/>
          <w:sz w:val="24"/>
          <w:szCs w:val="28"/>
          <w:rtl/>
        </w:rPr>
      </w:pPr>
      <w:r w:rsidRPr="0039741A">
        <w:rPr>
          <w:rFonts w:ascii="Times New Roman" w:eastAsia="Times New Roman" w:hAnsi="Times New Roman" w:cs="B Nazanin"/>
          <w:i/>
          <w:sz w:val="24"/>
          <w:szCs w:val="28"/>
          <w:rtl/>
        </w:rPr>
        <w:lastRenderedPageBreak/>
        <w:t>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i/>
          <w:sz w:val="24"/>
          <w:szCs w:val="28"/>
          <w:rtl/>
        </w:rPr>
        <w:t xml:space="preserve"> آنتاگون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ست</w:t>
      </w:r>
      <w:r w:rsidRPr="0039741A">
        <w:rPr>
          <w:rFonts w:ascii="Times New Roman" w:eastAsia="Times New Roman" w:hAnsi="Times New Roman" w:cs="B Nazanin"/>
          <w:i/>
          <w:sz w:val="24"/>
          <w:szCs w:val="28"/>
          <w:rtl/>
        </w:rPr>
        <w:t xml:space="preserve"> غ</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رانتخاب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گ</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رنده</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ها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آدنو</w:t>
      </w:r>
      <w:r>
        <w:rPr>
          <w:rFonts w:ascii="Times New Roman" w:eastAsia="Times New Roman" w:hAnsi="Times New Roman" w:cs="B Nazanin" w:hint="cs"/>
          <w:i/>
          <w:sz w:val="24"/>
          <w:szCs w:val="28"/>
          <w:rtl/>
        </w:rPr>
        <w:t>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است.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وجود دارد که چرا آدنوز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ممکن است به طور خاص در تنظ</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م</w:t>
      </w:r>
      <w:r w:rsidRPr="0039741A">
        <w:rPr>
          <w:rFonts w:ascii="Times New Roman" w:eastAsia="Times New Roman" w:hAnsi="Times New Roman" w:cs="B Nazanin"/>
          <w:i/>
          <w:sz w:val="24"/>
          <w:szCs w:val="28"/>
          <w:rtl/>
        </w:rPr>
        <w:t xml:space="preserve"> چرخه خواب و 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دار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نقش داشته باشد. رابرت مک</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کارل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 همکارانش گفتند که تجمع آدنوز</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ممکن است علت اصل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احساس خواب باشد که با فعال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طولان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مد</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مغز همراه است.</w:t>
      </w:r>
      <w:r w:rsidRPr="00E2167C">
        <w:rPr>
          <w:rFonts w:ascii="Times New Roman" w:eastAsia="Times New Roman" w:hAnsi="Times New Roman" w:cs="B Nazanin" w:hint="cs"/>
          <w:i/>
          <w:sz w:val="24"/>
          <w:szCs w:val="28"/>
          <w:rtl/>
        </w:rPr>
        <w:t xml:space="preserve"> این تأثیرات به وسیله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ی مهار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پیش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بیداری از طریق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و فعال کردن نورون</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پیش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برنده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خواب از طریق تأثیرات غیرمستقیم بر </w:t>
      </w:r>
      <w:r w:rsidR="00703BCD">
        <w:rPr>
          <w:rFonts w:ascii="Times New Roman" w:eastAsia="Times New Roman" w:hAnsi="Times New Roman" w:cs="B Nazanin" w:hint="cs"/>
          <w:i/>
          <w:sz w:val="24"/>
          <w:szCs w:val="28"/>
          <w:rtl/>
        </w:rPr>
        <w:t>گیرنده</w:t>
      </w:r>
      <w:r w:rsidR="00703BCD">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میانجی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گری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w:t>
      </w:r>
      <w:r w:rsidRPr="0039741A">
        <w:rPr>
          <w:rFonts w:ascii="Times New Roman" w:eastAsia="Times New Roman" w:hAnsi="Times New Roman" w:cs="B Nazanin"/>
          <w:i/>
          <w:sz w:val="24"/>
          <w:szCs w:val="28"/>
          <w:rtl/>
        </w:rPr>
        <w:t>مصرف 300 م</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گرم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در روز اثرات منف</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کم</w:t>
      </w:r>
      <w:r>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خواب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را کاهش و کارا</w:t>
      </w:r>
      <w:r w:rsidRPr="0039741A">
        <w:rPr>
          <w:rFonts w:ascii="Times New Roman" w:eastAsia="Times New Roman" w:hAnsi="Times New Roman" w:cs="B Nazanin" w:hint="cs"/>
          <w:i/>
          <w:sz w:val="24"/>
          <w:szCs w:val="28"/>
          <w:rtl/>
        </w:rPr>
        <w:t>یی</w:t>
      </w:r>
      <w:r w:rsidRPr="0039741A">
        <w:rPr>
          <w:rFonts w:ascii="Times New Roman" w:eastAsia="Times New Roman" w:hAnsi="Times New Roman" w:cs="B Nazanin"/>
          <w:i/>
          <w:sz w:val="24"/>
          <w:szCs w:val="28"/>
          <w:rtl/>
        </w:rPr>
        <w:t xml:space="preserve"> ذهن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و تمرکز را افزا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ش</w:t>
      </w:r>
      <w:r w:rsidRPr="0039741A">
        <w:rPr>
          <w:rFonts w:ascii="Times New Roman" w:eastAsia="Times New Roman" w:hAnsi="Times New Roman" w:cs="B Nazanin"/>
          <w:i/>
          <w:sz w:val="24"/>
          <w:szCs w:val="28"/>
          <w:rtl/>
        </w:rPr>
        <w:t xml:space="preserve"> م</w:t>
      </w:r>
      <w:r w:rsidRPr="0039741A">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39741A">
        <w:rPr>
          <w:rFonts w:ascii="Times New Roman" w:eastAsia="Times New Roman" w:hAnsi="Times New Roman" w:cs="B Nazanin"/>
          <w:i/>
          <w:sz w:val="24"/>
          <w:szCs w:val="28"/>
          <w:rtl/>
        </w:rPr>
        <w:t>دهد که 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تم</w:t>
      </w:r>
      <w:r w:rsidRPr="0039741A">
        <w:rPr>
          <w:rFonts w:ascii="Times New Roman" w:eastAsia="Times New Roman" w:hAnsi="Times New Roman" w:cs="B Nazanin"/>
          <w:i/>
          <w:sz w:val="24"/>
          <w:szCs w:val="28"/>
          <w:rtl/>
        </w:rPr>
        <w:t xml:space="preserve"> ب</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دار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تواند </w:t>
      </w:r>
      <w:r w:rsidRPr="0039741A">
        <w:rPr>
          <w:rFonts w:ascii="Times New Roman" w:eastAsia="Times New Roman" w:hAnsi="Times New Roman" w:cs="B Nazanin"/>
          <w:i/>
          <w:sz w:val="24"/>
          <w:szCs w:val="28"/>
          <w:rtl/>
        </w:rPr>
        <w:t>مختل کند. خاص</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برا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افزا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ش</w:t>
      </w:r>
      <w:r w:rsidRPr="0039741A">
        <w:rPr>
          <w:rFonts w:ascii="Times New Roman" w:eastAsia="Times New Roman" w:hAnsi="Times New Roman" w:cs="B Nazanin"/>
          <w:i/>
          <w:sz w:val="24"/>
          <w:szCs w:val="28"/>
          <w:rtl/>
        </w:rPr>
        <w:t xml:space="preserve"> هوش</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ار</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از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i/>
          <w:sz w:val="24"/>
          <w:szCs w:val="28"/>
          <w:rtl/>
        </w:rPr>
        <w:t xml:space="preserve"> استفاده روزانه افراد از کافئ</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است و 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ن</w:t>
      </w:r>
      <w:r w:rsidRPr="0039741A">
        <w:rPr>
          <w:rFonts w:ascii="Times New Roman" w:eastAsia="Times New Roman" w:hAnsi="Times New Roman" w:cs="B Nazanin"/>
          <w:i/>
          <w:sz w:val="24"/>
          <w:szCs w:val="28"/>
          <w:rtl/>
        </w:rPr>
        <w:t xml:space="preserve"> خاص</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ت</w:t>
      </w:r>
      <w:r w:rsidRPr="0039741A">
        <w:rPr>
          <w:rFonts w:ascii="Times New Roman" w:eastAsia="Times New Roman" w:hAnsi="Times New Roman" w:cs="B Nazanin"/>
          <w:i/>
          <w:sz w:val="24"/>
          <w:szCs w:val="28"/>
          <w:rtl/>
        </w:rPr>
        <w:t xml:space="preserve"> ن</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ز</w:t>
      </w:r>
      <w:r w:rsidRPr="0039741A">
        <w:rPr>
          <w:rFonts w:ascii="Times New Roman" w:eastAsia="Times New Roman" w:hAnsi="Times New Roman" w:cs="B Nazanin"/>
          <w:i/>
          <w:sz w:val="24"/>
          <w:szCs w:val="28"/>
          <w:rtl/>
        </w:rPr>
        <w:t xml:space="preserve"> </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ک</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i/>
          <w:sz w:val="24"/>
          <w:szCs w:val="28"/>
          <w:rtl/>
        </w:rPr>
        <w:t xml:space="preserve"> از دلا</w:t>
      </w:r>
      <w:r w:rsidRPr="0039741A">
        <w:rPr>
          <w:rFonts w:ascii="Times New Roman" w:eastAsia="Times New Roman" w:hAnsi="Times New Roman" w:cs="B Nazanin" w:hint="cs"/>
          <w:i/>
          <w:sz w:val="24"/>
          <w:szCs w:val="28"/>
          <w:rtl/>
        </w:rPr>
        <w:t>ی</w:t>
      </w:r>
      <w:r w:rsidRPr="0039741A">
        <w:rPr>
          <w:rFonts w:ascii="Times New Roman" w:eastAsia="Times New Roman" w:hAnsi="Times New Roman" w:cs="B Nazanin" w:hint="eastAsia"/>
          <w:i/>
          <w:sz w:val="24"/>
          <w:szCs w:val="28"/>
          <w:rtl/>
        </w:rPr>
        <w:t>ل</w:t>
      </w:r>
      <w:r w:rsidRPr="0039741A">
        <w:rPr>
          <w:rFonts w:ascii="Times New Roman" w:eastAsia="Times New Roman" w:hAnsi="Times New Roman" w:cs="B Nazanin"/>
          <w:i/>
          <w:sz w:val="24"/>
          <w:szCs w:val="28"/>
          <w:rtl/>
        </w:rPr>
        <w:t xml:space="preserve"> کاهش مصرف آن است</w:t>
      </w:r>
      <w:r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Lorist</w:t>
      </w:r>
      <w:r w:rsidR="00415778">
        <w:rPr>
          <w:rFonts w:ascii="Times New Roman" w:eastAsia="Times New Roman" w:hAnsi="Times New Roman" w:cs="B Lotus"/>
          <w:iCs/>
          <w:sz w:val="24"/>
          <w:szCs w:val="28"/>
        </w:rPr>
        <w:t>, 2011</w:t>
      </w:r>
      <w:r w:rsidR="001D6D60" w:rsidRPr="00E2167C">
        <w:rPr>
          <w:rFonts w:ascii="Times New Roman" w:eastAsia="Times New Roman" w:hAnsi="Times New Roman" w:cs="B Nazanin" w:hint="cs"/>
          <w:i/>
          <w:sz w:val="24"/>
          <w:szCs w:val="28"/>
          <w:rtl/>
        </w:rPr>
        <w:t xml:space="preserve"> </w:t>
      </w:r>
      <w:r w:rsidR="00415778">
        <w:rPr>
          <w:rFonts w:ascii="Times New Roman" w:eastAsia="Times New Roman" w:hAnsi="Times New Roman" w:cs="B Nazanin"/>
          <w:iCs/>
          <w:sz w:val="24"/>
          <w:szCs w:val="28"/>
        </w:rPr>
        <w:t>and</w:t>
      </w:r>
      <w:r w:rsidR="001D6D60" w:rsidRPr="00E2167C">
        <w:rPr>
          <w:rFonts w:ascii="Times New Roman" w:eastAsia="Times New Roman" w:hAnsi="Times New Roman" w:cs="B Nazanin" w:hint="cs"/>
          <w:i/>
          <w:sz w:val="24"/>
          <w:szCs w:val="28"/>
          <w:rtl/>
        </w:rPr>
        <w:t xml:space="preserve"> </w:t>
      </w:r>
      <w:r w:rsidR="00B97042">
        <w:rPr>
          <w:rFonts w:ascii="Times New Roman" w:eastAsia="Times New Roman" w:hAnsi="Times New Roman" w:cs="B Lotus"/>
          <w:iCs/>
          <w:sz w:val="24"/>
          <w:szCs w:val="28"/>
        </w:rPr>
        <w:t>Snel</w:t>
      </w:r>
      <w:r w:rsidRPr="00E2167C">
        <w:rPr>
          <w:rFonts w:ascii="Times New Roman" w:eastAsia="Times New Roman" w:hAnsi="Times New Roman" w:cs="B Nazanin" w:hint="cs"/>
          <w:i/>
          <w:sz w:val="24"/>
          <w:szCs w:val="28"/>
          <w:rtl/>
        </w:rPr>
        <w:t>).</w:t>
      </w:r>
    </w:p>
    <w:p w14:paraId="564419AA" w14:textId="015F0BAE" w:rsidR="006F16D0" w:rsidRPr="00A11296" w:rsidRDefault="00A93956" w:rsidP="00A11296">
      <w:pPr>
        <w:pStyle w:val="Heading3"/>
        <w:spacing w:line="360" w:lineRule="auto"/>
        <w:rPr>
          <w:rFonts w:eastAsia="Times New Roman"/>
          <w:sz w:val="22"/>
          <w:szCs w:val="26"/>
          <w:rtl/>
        </w:rPr>
      </w:pPr>
      <w:bookmarkStart w:id="36" w:name="_Toc152615747"/>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-2-</w:t>
      </w:r>
      <w:r w:rsidRPr="00A11296">
        <w:rPr>
          <w:rFonts w:eastAsia="Times New Roman" w:hint="cs"/>
          <w:sz w:val="22"/>
          <w:szCs w:val="26"/>
          <w:rtl/>
        </w:rPr>
        <w:t>8</w:t>
      </w:r>
      <w:r w:rsidR="00197050" w:rsidRPr="00A11296">
        <w:rPr>
          <w:rFonts w:eastAsia="Times New Roman" w:hint="cs"/>
          <w:sz w:val="22"/>
          <w:szCs w:val="26"/>
          <w:rtl/>
        </w:rPr>
        <w:t>-</w:t>
      </w:r>
      <w:r w:rsidRPr="00A11296">
        <w:rPr>
          <w:rFonts w:eastAsia="Times New Roman" w:hint="cs"/>
          <w:sz w:val="22"/>
          <w:szCs w:val="26"/>
          <w:rtl/>
        </w:rPr>
        <w:t>3</w:t>
      </w:r>
      <w:r w:rsidR="00197050" w:rsidRPr="00A11296">
        <w:rPr>
          <w:rFonts w:eastAsia="Times New Roman" w:hint="cs"/>
          <w:sz w:val="22"/>
          <w:szCs w:val="26"/>
          <w:rtl/>
        </w:rPr>
        <w:t xml:space="preserve">- </w:t>
      </w:r>
      <w:r w:rsidR="004D6629" w:rsidRPr="00A11296">
        <w:rPr>
          <w:rFonts w:eastAsia="Times New Roman" w:hint="cs"/>
          <w:sz w:val="22"/>
          <w:szCs w:val="26"/>
          <w:rtl/>
        </w:rPr>
        <w:t>تاثیر</w:t>
      </w:r>
      <w:r w:rsidR="006F16D0" w:rsidRPr="00A11296">
        <w:rPr>
          <w:rFonts w:eastAsia="Times New Roman" w:hint="cs"/>
          <w:sz w:val="22"/>
          <w:szCs w:val="26"/>
          <w:rtl/>
        </w:rPr>
        <w:t xml:space="preserve"> کافئین بر قلب</w:t>
      </w:r>
      <w:bookmarkEnd w:id="36"/>
    </w:p>
    <w:p w14:paraId="0E4ABBA3" w14:textId="763CF387"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bookmarkStart w:id="37" w:name="_Hlk151397952"/>
      <w:r w:rsidRPr="00E2167C">
        <w:rPr>
          <w:rFonts w:ascii="Times New Roman" w:eastAsia="Times New Roman" w:hAnsi="Times New Roman" w:cs="B Nazanin" w:hint="cs"/>
          <w:i/>
          <w:sz w:val="24"/>
          <w:szCs w:val="28"/>
          <w:rtl/>
        </w:rPr>
        <w:t xml:space="preserve">در سطح طبیعی مصرف انسان، کافئین به عنوان </w:t>
      </w:r>
      <w:r>
        <w:rPr>
          <w:rFonts w:ascii="Times New Roman" w:eastAsia="Times New Roman" w:hAnsi="Times New Roman" w:cs="B Nazanin" w:hint="cs"/>
          <w:i/>
          <w:sz w:val="24"/>
          <w:szCs w:val="28"/>
          <w:rtl/>
        </w:rPr>
        <w:t>مسدودکننده</w:t>
      </w:r>
      <w:r w:rsidRPr="00E2167C">
        <w:rPr>
          <w:rFonts w:ascii="Times New Roman" w:eastAsia="Times New Roman" w:hAnsi="Times New Roman" w:cs="B Nazanin" w:hint="cs"/>
          <w:i/>
          <w:sz w:val="24"/>
          <w:szCs w:val="28"/>
          <w:rtl/>
        </w:rPr>
        <w:t xml:space="preserve"> غیراختصاصی </w:t>
      </w:r>
      <w:r>
        <w:rPr>
          <w:rFonts w:ascii="Times New Roman" w:eastAsia="Times New Roman" w:hAnsi="Times New Roman" w:cs="B Nazanin" w:hint="cs"/>
          <w:i/>
          <w:sz w:val="24"/>
          <w:szCs w:val="28"/>
          <w:rtl/>
        </w:rPr>
        <w:t>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آدنوزینی عمل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و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میکرومولار </w:t>
      </w:r>
      <w:r>
        <w:rPr>
          <w:rFonts w:ascii="Times New Roman" w:eastAsia="Times New Roman" w:hAnsi="Times New Roman" w:cs="B Nazanin" w:hint="cs"/>
          <w:i/>
          <w:sz w:val="24"/>
          <w:szCs w:val="28"/>
          <w:rtl/>
        </w:rPr>
        <w:t>این گیرنده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w:t>
      </w:r>
      <w:r w:rsidRPr="00E2167C">
        <w:rPr>
          <w:rFonts w:ascii="Times New Roman" w:eastAsia="Times New Roman" w:hAnsi="Times New Roman" w:cs="B Nazanin" w:hint="cs"/>
          <w:i/>
          <w:sz w:val="24"/>
          <w:szCs w:val="28"/>
          <w:rtl/>
        </w:rPr>
        <w:t xml:space="preserve"> را </w:t>
      </w:r>
      <w:r>
        <w:rPr>
          <w:rFonts w:ascii="Times New Roman" w:eastAsia="Times New Roman" w:hAnsi="Times New Roman" w:cs="B Nazanin" w:hint="cs"/>
          <w:i/>
          <w:sz w:val="24"/>
          <w:szCs w:val="28"/>
          <w:rtl/>
        </w:rPr>
        <w:t>مسدود</w:t>
      </w:r>
      <w:r w:rsidRPr="00E2167C">
        <w:rPr>
          <w:rFonts w:ascii="Times New Roman" w:eastAsia="Times New Roman" w:hAnsi="Times New Roman" w:cs="B Nazanin" w:hint="cs"/>
          <w:i/>
          <w:sz w:val="24"/>
          <w:szCs w:val="28"/>
          <w:rtl/>
        </w:rPr>
        <w:t xml:space="preserve">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کند. آدنوزین، یک تنظیم</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کننده</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ی </w:t>
      </w:r>
      <w:r>
        <w:rPr>
          <w:rFonts w:ascii="Times New Roman" w:eastAsia="Times New Roman" w:hAnsi="Times New Roman" w:cs="B Nazanin" w:hint="cs"/>
          <w:i/>
          <w:sz w:val="24"/>
          <w:szCs w:val="28"/>
          <w:rtl/>
        </w:rPr>
        <w:t>اصلی</w:t>
      </w:r>
      <w:r w:rsidRPr="00E2167C">
        <w:rPr>
          <w:rFonts w:ascii="Times New Roman" w:eastAsia="Times New Roman" w:hAnsi="Times New Roman" w:cs="B Nazanin" w:hint="cs"/>
          <w:i/>
          <w:sz w:val="24"/>
          <w:szCs w:val="28"/>
          <w:rtl/>
        </w:rPr>
        <w:t xml:space="preserve"> در بدن بخصوص سیستم قلبی</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عروقی است</w:t>
      </w:r>
      <w:r>
        <w:rPr>
          <w:rFonts w:ascii="Times New Roman" w:eastAsia="Times New Roman" w:hAnsi="Times New Roman" w:cs="B Nazanin" w:hint="cs"/>
          <w:i/>
          <w:sz w:val="24"/>
          <w:szCs w:val="28"/>
          <w:rtl/>
        </w:rPr>
        <w:t>،</w:t>
      </w:r>
      <w:r w:rsidRPr="00E2167C">
        <w:rPr>
          <w:rFonts w:ascii="Times New Roman" w:eastAsia="Times New Roman" w:hAnsi="Times New Roman" w:cs="B Nazanin" w:hint="cs"/>
          <w:i/>
          <w:sz w:val="24"/>
          <w:szCs w:val="28"/>
          <w:rtl/>
        </w:rPr>
        <w:t xml:space="preserve"> که در پاسخ به اختلال و تحریک آزاد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شود. چهار نوع </w:t>
      </w:r>
      <w:r>
        <w:rPr>
          <w:rFonts w:ascii="Times New Roman" w:eastAsia="Times New Roman" w:hAnsi="Times New Roman" w:cs="B Nazanin" w:hint="cs"/>
          <w:i/>
          <w:sz w:val="24"/>
          <w:szCs w:val="28"/>
          <w:rtl/>
        </w:rPr>
        <w:t>گیرنده</w:t>
      </w:r>
      <w:r w:rsidRPr="00E2167C">
        <w:rPr>
          <w:rFonts w:ascii="Times New Roman" w:eastAsia="Times New Roman" w:hAnsi="Times New Roman" w:cs="B Nazanin" w:hint="cs"/>
          <w:i/>
          <w:sz w:val="24"/>
          <w:szCs w:val="28"/>
          <w:rtl/>
        </w:rPr>
        <w:t xml:space="preserve"> آدنوزینی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2B</w:t>
      </w:r>
      <w:r w:rsidRPr="00E2167C">
        <w:rPr>
          <w:rFonts w:ascii="Times New Roman" w:eastAsia="Times New Roman" w:hAnsi="Times New Roman" w:cs="B Nazanin" w:hint="cs"/>
          <w:i/>
          <w:sz w:val="24"/>
          <w:szCs w:val="28"/>
          <w:rtl/>
        </w:rPr>
        <w:t xml:space="preserve"> و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3</w:t>
      </w:r>
      <w:r w:rsidRPr="00E2167C">
        <w:rPr>
          <w:rFonts w:ascii="Times New Roman" w:eastAsia="Times New Roman" w:hAnsi="Times New Roman" w:cs="B Nazanin" w:hint="cs"/>
          <w:i/>
          <w:sz w:val="24"/>
          <w:szCs w:val="28"/>
          <w:rtl/>
        </w:rPr>
        <w:t xml:space="preserve"> در سلول</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قلب وجود دارد که</w:t>
      </w:r>
      <w:r>
        <w:rPr>
          <w:rFonts w:ascii="Times New Roman" w:eastAsia="Times New Roman" w:hAnsi="Times New Roman" w:cs="B Nazanin" w:hint="cs"/>
          <w:i/>
          <w:sz w:val="24"/>
          <w:szCs w:val="28"/>
          <w:rtl/>
        </w:rPr>
        <w:t xml:space="preserve"> وظیفه کنترل</w:t>
      </w:r>
      <w:r w:rsidRPr="00E2167C">
        <w:rPr>
          <w:rFonts w:ascii="Times New Roman" w:eastAsia="Times New Roman" w:hAnsi="Times New Roman" w:cs="B Nazanin" w:hint="cs"/>
          <w:i/>
          <w:sz w:val="24"/>
          <w:szCs w:val="28"/>
          <w:rtl/>
        </w:rPr>
        <w:t xml:space="preserve"> هدایت پالس</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الکتریکی، انقباض</w:t>
      </w:r>
      <w:r>
        <w:rPr>
          <w:rFonts w:ascii="Times New Roman" w:eastAsia="Times New Roman" w:hAnsi="Times New Roman" w:cs="B Nazanin" w:hint="cs"/>
          <w:i/>
          <w:sz w:val="24"/>
          <w:szCs w:val="28"/>
          <w:rtl/>
        </w:rPr>
        <w:t>ات</w:t>
      </w:r>
      <w:r w:rsidRPr="00E2167C">
        <w:rPr>
          <w:rFonts w:ascii="Times New Roman" w:eastAsia="Times New Roman" w:hAnsi="Times New Roman" w:cs="B Nazanin" w:hint="cs"/>
          <w:i/>
          <w:sz w:val="24"/>
          <w:szCs w:val="28"/>
          <w:rtl/>
        </w:rPr>
        <w:t xml:space="preserve"> قلب، سرعت ضربان قلب </w:t>
      </w:r>
      <w:r w:rsidRPr="00E2167C">
        <w:rPr>
          <w:rFonts w:ascii="Times New Roman" w:eastAsia="Times New Roman" w:hAnsi="Times New Roman" w:cs="B Nazanin"/>
          <w:i/>
          <w:sz w:val="24"/>
          <w:szCs w:val="28"/>
        </w:rPr>
        <w:t>Heart rate</w:t>
      </w:r>
      <w:r w:rsidRPr="00E2167C">
        <w:rPr>
          <w:rFonts w:ascii="Times New Roman" w:eastAsia="Times New Roman" w:hAnsi="Times New Roman" w:cs="B Nazanin" w:hint="cs"/>
          <w:i/>
          <w:sz w:val="24"/>
          <w:szCs w:val="28"/>
          <w:rtl/>
        </w:rPr>
        <w:t xml:space="preserve">، کنترل آدرنرژیک و اینوتروپیک، کشش عروق قلبی و رشد قلب و عروق را </w:t>
      </w:r>
      <w:r>
        <w:rPr>
          <w:rFonts w:ascii="Times New Roman" w:eastAsia="Times New Roman" w:hAnsi="Times New Roman" w:cs="B Nazanin" w:hint="cs"/>
          <w:i/>
          <w:sz w:val="24"/>
          <w:szCs w:val="28"/>
          <w:rtl/>
        </w:rPr>
        <w:t>به عهده دارند</w:t>
      </w:r>
      <w:r w:rsidRPr="00E2167C">
        <w:rPr>
          <w:rFonts w:ascii="Times New Roman" w:eastAsia="Times New Roman" w:hAnsi="Times New Roman" w:cs="B Nazanin" w:hint="cs"/>
          <w:i/>
          <w:sz w:val="24"/>
          <w:szCs w:val="28"/>
          <w:rtl/>
        </w:rPr>
        <w:t>. آدنوزین</w:t>
      </w:r>
      <w:r>
        <w:rPr>
          <w:rFonts w:ascii="Times New Roman" w:eastAsia="Times New Roman" w:hAnsi="Times New Roman" w:cs="B Nazanin" w:hint="cs"/>
          <w:i/>
          <w:sz w:val="24"/>
          <w:szCs w:val="28"/>
          <w:rtl/>
        </w:rPr>
        <w:t xml:space="preserve"> باعث اتساع</w:t>
      </w:r>
      <w:r w:rsidRPr="00E2167C">
        <w:rPr>
          <w:rFonts w:ascii="Times New Roman" w:eastAsia="Times New Roman" w:hAnsi="Times New Roman" w:cs="B Nazanin" w:hint="cs"/>
          <w:i/>
          <w:sz w:val="24"/>
          <w:szCs w:val="28"/>
          <w:rtl/>
        </w:rPr>
        <w:t xml:space="preserve"> بستر عروق می</w:t>
      </w:r>
      <w:r w:rsidRPr="00E2167C">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w:t>
      </w:r>
      <w:r w:rsidRPr="00E2167C">
        <w:rPr>
          <w:rFonts w:ascii="Times New Roman" w:eastAsia="Times New Roman" w:hAnsi="Times New Roman" w:cs="B Nazanin" w:hint="cs"/>
          <w:i/>
          <w:sz w:val="24"/>
          <w:szCs w:val="28"/>
          <w:rtl/>
        </w:rPr>
        <w:t>د؛ به طوری که مطالعه روی موش</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های فاقد </w:t>
      </w:r>
      <w:r w:rsidR="00F06FCE">
        <w:rPr>
          <w:rFonts w:ascii="Times New Roman" w:eastAsia="Times New Roman" w:hAnsi="Times New Roman" w:cs="B Nazanin" w:hint="cs"/>
          <w:i/>
          <w:sz w:val="24"/>
          <w:szCs w:val="28"/>
          <w:rtl/>
        </w:rPr>
        <w:t>گیرنده</w:t>
      </w:r>
      <w:r w:rsidRPr="00E2167C">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2A</w:t>
      </w:r>
      <w:r w:rsidRPr="00E2167C">
        <w:rPr>
          <w:rFonts w:ascii="Times New Roman" w:eastAsia="Times New Roman" w:hAnsi="Times New Roman" w:cs="B Nazanin" w:hint="cs"/>
          <w:i/>
          <w:sz w:val="24"/>
          <w:szCs w:val="28"/>
          <w:rtl/>
        </w:rPr>
        <w:t xml:space="preserve">  افزایش فشارخون را به دنبال داشته است. </w:t>
      </w:r>
      <w:r>
        <w:rPr>
          <w:rFonts w:ascii="Times New Roman" w:eastAsia="Times New Roman" w:hAnsi="Times New Roman" w:cs="B Nazanin" w:hint="cs"/>
          <w:i/>
          <w:sz w:val="24"/>
          <w:szCs w:val="28"/>
          <w:rtl/>
        </w:rPr>
        <w:t>درنتیجه</w:t>
      </w:r>
      <w:r w:rsidRPr="00E2167C">
        <w:rPr>
          <w:rFonts w:ascii="Times New Roman" w:eastAsia="Times New Roman" w:hAnsi="Times New Roman" w:cs="B Nazanin" w:hint="cs"/>
          <w:i/>
          <w:sz w:val="24"/>
          <w:szCs w:val="28"/>
          <w:rtl/>
        </w:rPr>
        <w:t xml:space="preserve"> کافئین با عمل آنتاگونیستی با آدنوزین باعث افزایش فشارخون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شود. از دیگر مکانیسم</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های</w:t>
      </w:r>
      <w:r w:rsidRPr="00E2167C">
        <w:rPr>
          <w:rFonts w:ascii="Times New Roman" w:eastAsia="Times New Roman" w:hAnsi="Times New Roman" w:cs="B Nazanin" w:hint="cs"/>
          <w:i/>
          <w:sz w:val="24"/>
          <w:szCs w:val="28"/>
          <w:rtl/>
        </w:rPr>
        <w:t xml:space="preserve"> احتمالی تأثیر قلبی-عروقی کافئین می</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 xml:space="preserve">توان به مهار آنزیم فسفودی استراز و متعاقباً افزایش میزان آدنوزین موتوفسفات حلقوی </w:t>
      </w:r>
      <w:r>
        <w:rPr>
          <w:rFonts w:ascii="Times New Roman" w:eastAsia="Times New Roman" w:hAnsi="Times New Roman" w:cs="B Nazanin"/>
          <w:i/>
          <w:sz w:val="24"/>
          <w:szCs w:val="28"/>
        </w:rPr>
        <w:t>cAMP</w:t>
      </w:r>
      <w:r w:rsidRPr="00E2167C">
        <w:rPr>
          <w:rFonts w:ascii="Times New Roman" w:eastAsia="Times New Roman" w:hAnsi="Times New Roman" w:cs="B Nazanin" w:hint="cs"/>
          <w:i/>
          <w:sz w:val="24"/>
          <w:szCs w:val="28"/>
          <w:rtl/>
        </w:rPr>
        <w:t xml:space="preserve"> و تحریک کلسیم داخل سلولی در غلظت</w:t>
      </w:r>
      <w:r w:rsidRPr="00E2167C">
        <w:rPr>
          <w:rFonts w:ascii="Times New Roman" w:eastAsia="Times New Roman" w:hAnsi="Times New Roman" w:cs="B Nazanin"/>
          <w:i/>
          <w:sz w:val="24"/>
          <w:szCs w:val="28"/>
          <w:rtl/>
        </w:rPr>
        <w:softHyphen/>
      </w:r>
      <w:r w:rsidRPr="00E2167C">
        <w:rPr>
          <w:rFonts w:ascii="Times New Roman" w:eastAsia="Times New Roman" w:hAnsi="Times New Roman" w:cs="B Nazanin" w:hint="cs"/>
          <w:i/>
          <w:sz w:val="24"/>
          <w:szCs w:val="28"/>
          <w:rtl/>
        </w:rPr>
        <w:t>های بالا اشاره کرد (</w:t>
      </w:r>
      <w:r w:rsidR="001D6D60" w:rsidRPr="0037345B">
        <w:rPr>
          <w:rFonts w:ascii="Times New Roman" w:eastAsia="Times New Roman" w:hAnsi="Times New Roman" w:cs="B Lotus"/>
          <w:iCs/>
          <w:sz w:val="24"/>
          <w:szCs w:val="28"/>
        </w:rPr>
        <w:t>Headric</w:t>
      </w:r>
      <w:r w:rsidR="009F45E5">
        <w:rPr>
          <w:rFonts w:ascii="Times New Roman" w:eastAsia="Times New Roman" w:hAnsi="Times New Roman" w:cs="B Lotus"/>
          <w:iCs/>
          <w:sz w:val="24"/>
          <w:szCs w:val="28"/>
        </w:rPr>
        <w:t xml:space="preserve">k </w:t>
      </w:r>
      <w:r w:rsidR="009F45E5" w:rsidRPr="008D4AE8">
        <w:rPr>
          <w:rFonts w:ascii="Times New Roman" w:eastAsia="Times New Roman" w:hAnsi="Times New Roman" w:cs="B Lotus"/>
          <w:i/>
          <w:sz w:val="24"/>
          <w:szCs w:val="28"/>
        </w:rPr>
        <w:t>et al</w:t>
      </w:r>
      <w:r w:rsidR="009F45E5">
        <w:rPr>
          <w:rFonts w:ascii="Times New Roman" w:eastAsia="Times New Roman" w:hAnsi="Times New Roman" w:cs="B Lotus"/>
          <w:iCs/>
          <w:sz w:val="24"/>
          <w:szCs w:val="28"/>
        </w:rPr>
        <w:t>., 2013</w:t>
      </w:r>
      <w:r w:rsidRPr="00E2167C">
        <w:rPr>
          <w:rFonts w:ascii="Times New Roman" w:eastAsia="Times New Roman" w:hAnsi="Times New Roman" w:cs="B Nazanin" w:hint="cs"/>
          <w:i/>
          <w:sz w:val="24"/>
          <w:szCs w:val="28"/>
          <w:rtl/>
        </w:rPr>
        <w:t>).</w:t>
      </w:r>
    </w:p>
    <w:p w14:paraId="640D1768" w14:textId="6494A31E" w:rsidR="004D6629" w:rsidRPr="00E2167C" w:rsidRDefault="004D6629" w:rsidP="00A11296">
      <w:pPr>
        <w:spacing w:after="0" w:line="360" w:lineRule="auto"/>
        <w:ind w:firstLine="565"/>
        <w:jc w:val="lowKashida"/>
        <w:rPr>
          <w:rFonts w:ascii="Times New Roman" w:eastAsia="Times New Roman" w:hAnsi="Times New Roman" w:cs="B Nazanin"/>
          <w:i/>
          <w:sz w:val="24"/>
          <w:szCs w:val="28"/>
          <w:rtl/>
        </w:rPr>
      </w:pPr>
      <w:r w:rsidRPr="004E6C31">
        <w:rPr>
          <w:rFonts w:ascii="Times New Roman" w:eastAsia="Times New Roman" w:hAnsi="Times New Roman" w:cs="B Nazanin"/>
          <w:i/>
          <w:sz w:val="24"/>
          <w:szCs w:val="28"/>
          <w:rtl/>
        </w:rPr>
        <w:lastRenderedPageBreak/>
        <w:t>مکان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گر</w:t>
      </w:r>
      <w:r w:rsidRPr="004E6C31">
        <w:rPr>
          <w:rFonts w:ascii="Times New Roman" w:eastAsia="Times New Roman" w:hAnsi="Times New Roman" w:cs="B Nazanin"/>
          <w:i/>
          <w:sz w:val="24"/>
          <w:szCs w:val="28"/>
          <w:rtl/>
        </w:rPr>
        <w:t xml:space="preserve"> اثر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آزادساز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غلظت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به و</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ژه</w:t>
      </w:r>
      <w:r w:rsidRPr="004E6C31">
        <w:rPr>
          <w:rFonts w:ascii="Times New Roman" w:eastAsia="Times New Roman" w:hAnsi="Times New Roman" w:cs="B Nazanin"/>
          <w:i/>
          <w:sz w:val="24"/>
          <w:szCs w:val="28"/>
          <w:rtl/>
        </w:rPr>
        <w:t xml:space="preserve"> آدرنال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در پلاسما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برون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 ادرار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است.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با فعال کردن آنز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ه</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دروکس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لاز،</w:t>
      </w:r>
      <w:r w:rsidRPr="004E6C31">
        <w:rPr>
          <w:rFonts w:ascii="Times New Roman" w:eastAsia="Times New Roman" w:hAnsi="Times New Roman" w:cs="B Nazanin"/>
          <w:i/>
          <w:sz w:val="24"/>
          <w:szCs w:val="28"/>
          <w:rtl/>
        </w:rPr>
        <w:t xml:space="preserve"> آنز</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محدود کننده متابول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کاتکول آم</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آدرنال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پلاسما مشابه فشار خون است که تحت کنترل مستق</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م</w:t>
      </w:r>
      <w:r w:rsidRPr="004E6C31">
        <w:rPr>
          <w:rFonts w:ascii="Times New Roman" w:eastAsia="Times New Roman" w:hAnsi="Times New Roman" w:cs="B Nazanin"/>
          <w:i/>
          <w:sz w:val="24"/>
          <w:szCs w:val="28"/>
          <w:rtl/>
        </w:rPr>
        <w:t xml:space="preserve">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ستم</w:t>
      </w:r>
      <w:r w:rsidRPr="004E6C31">
        <w:rPr>
          <w:rFonts w:ascii="Times New Roman" w:eastAsia="Times New Roman" w:hAnsi="Times New Roman" w:cs="B Nazanin"/>
          <w:i/>
          <w:sz w:val="24"/>
          <w:szCs w:val="28"/>
          <w:rtl/>
        </w:rPr>
        <w:t xml:space="preserve"> عصب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سمپات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است. مکان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سم</w:t>
      </w:r>
      <w:r w:rsidRPr="004E6C31">
        <w:rPr>
          <w:rFonts w:ascii="Times New Roman" w:eastAsia="Times New Roman" w:hAnsi="Times New Roman" w:cs="B Nazanin"/>
          <w:i/>
          <w:sz w:val="24"/>
          <w:szCs w:val="28"/>
          <w:rtl/>
        </w:rPr>
        <w:t xml:space="preserve"> بعد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اثر قهوه در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ستم</w:t>
      </w:r>
      <w:r w:rsidRPr="004E6C31">
        <w:rPr>
          <w:rFonts w:ascii="Times New Roman" w:eastAsia="Times New Roman" w:hAnsi="Times New Roman" w:cs="B Nazanin"/>
          <w:i/>
          <w:sz w:val="24"/>
          <w:szCs w:val="28"/>
          <w:rtl/>
        </w:rPr>
        <w:t xml:space="preserve"> قلب</w:t>
      </w:r>
      <w:r w:rsidRPr="004E6C31">
        <w:rPr>
          <w:rFonts w:ascii="Times New Roman" w:eastAsia="Times New Roman" w:hAnsi="Times New Roman" w:cs="B Nazanin" w:hint="cs"/>
          <w:i/>
          <w:sz w:val="24"/>
          <w:szCs w:val="28"/>
          <w:rtl/>
        </w:rPr>
        <w:t>ی</w:t>
      </w:r>
      <w:r>
        <w:rPr>
          <w:rFonts w:ascii="Times New Roman" w:eastAsia="Times New Roman" w:hAnsi="Times New Roman" w:cs="B Nazanin" w:hint="cs"/>
          <w:i/>
          <w:sz w:val="24"/>
          <w:szCs w:val="28"/>
          <w:rtl/>
        </w:rPr>
        <w:t>-</w:t>
      </w:r>
      <w:r w:rsidRPr="004E6C31">
        <w:rPr>
          <w:rFonts w:ascii="Times New Roman" w:eastAsia="Times New Roman" w:hAnsi="Times New Roman" w:cs="B Nazanin"/>
          <w:i/>
          <w:sz w:val="24"/>
          <w:szCs w:val="28"/>
          <w:rtl/>
        </w:rPr>
        <w:t>عروق</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از طر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ق</w:t>
      </w:r>
      <w:r w:rsidRPr="004E6C31">
        <w:rPr>
          <w:rFonts w:ascii="Times New Roman" w:eastAsia="Times New Roman" w:hAnsi="Times New Roman" w:cs="B Nazanin"/>
          <w:i/>
          <w:sz w:val="24"/>
          <w:szCs w:val="28"/>
          <w:rtl/>
        </w:rPr>
        <w:t xml:space="preserve"> تحر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قسمت قشر آدرنال و ترشح 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کواستروئ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دها</w:t>
      </w:r>
      <w:r w:rsidRPr="004E6C31">
        <w:rPr>
          <w:rFonts w:ascii="Times New Roman" w:eastAsia="Times New Roman" w:hAnsi="Times New Roman" w:cs="B Nazanin"/>
          <w:i/>
          <w:sz w:val="24"/>
          <w:szCs w:val="28"/>
          <w:rtl/>
        </w:rPr>
        <w:t xml:space="preserve"> است. در موارد فشار خون طب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ع</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w:t>
      </w:r>
      <w:r w:rsidRPr="004E6C31">
        <w:rPr>
          <w:rFonts w:ascii="Times New Roman" w:eastAsia="Times New Roman" w:hAnsi="Times New Roman" w:cs="B Nazanin"/>
          <w:i/>
          <w:sz w:val="24"/>
          <w:szCs w:val="28"/>
          <w:rtl/>
        </w:rPr>
        <w:t xml:space="preserve"> قهوه باعث ترشح آدرنوکورت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کوتروپ</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پلاسما و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غلظت کورت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زول</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شود که در </w:t>
      </w:r>
      <w:r>
        <w:rPr>
          <w:rFonts w:ascii="Times New Roman" w:eastAsia="Times New Roman" w:hAnsi="Times New Roman" w:cs="B Nazanin" w:hint="cs"/>
          <w:i/>
          <w:sz w:val="24"/>
          <w:szCs w:val="28"/>
          <w:rtl/>
        </w:rPr>
        <w:t>کشش عروقی موثر</w:t>
      </w:r>
      <w:r w:rsidRPr="004E6C31">
        <w:rPr>
          <w:rFonts w:ascii="Times New Roman" w:eastAsia="Times New Roman" w:hAnsi="Times New Roman" w:cs="B Nazanin"/>
          <w:i/>
          <w:sz w:val="24"/>
          <w:szCs w:val="28"/>
          <w:rtl/>
        </w:rPr>
        <w:t xml:space="preserve"> است</w:t>
      </w:r>
      <w:r w:rsidRPr="004E6C31">
        <w:rPr>
          <w:rFonts w:ascii="Times New Roman" w:eastAsia="Times New Roman" w:hAnsi="Times New Roman" w:cs="B Nazanin" w:hint="cs"/>
          <w:i/>
          <w:sz w:val="24"/>
          <w:szCs w:val="28"/>
          <w:rtl/>
        </w:rPr>
        <w:t xml:space="preserve"> </w:t>
      </w:r>
      <w:r w:rsidRPr="00E2167C">
        <w:rPr>
          <w:rFonts w:ascii="Times New Roman" w:eastAsia="Times New Roman" w:hAnsi="Times New Roman" w:cs="B Nazanin" w:hint="cs"/>
          <w:i/>
          <w:sz w:val="24"/>
          <w:szCs w:val="28"/>
          <w:rtl/>
        </w:rPr>
        <w:t>(</w:t>
      </w:r>
      <w:r w:rsidR="00415778" w:rsidRPr="0037345B">
        <w:rPr>
          <w:rFonts w:ascii="Times New Roman" w:eastAsia="Times New Roman" w:hAnsi="Times New Roman" w:cs="B Lotus"/>
          <w:iCs/>
          <w:sz w:val="24"/>
          <w:szCs w:val="28"/>
        </w:rPr>
        <w:t>Headric</w:t>
      </w:r>
      <w:r w:rsidR="00415778">
        <w:rPr>
          <w:rFonts w:ascii="Times New Roman" w:eastAsia="Times New Roman" w:hAnsi="Times New Roman" w:cs="B Lotus"/>
          <w:iCs/>
          <w:sz w:val="24"/>
          <w:szCs w:val="28"/>
        </w:rPr>
        <w:t xml:space="preserve">k </w:t>
      </w:r>
      <w:r w:rsidR="00415778" w:rsidRPr="008D4AE8">
        <w:rPr>
          <w:rFonts w:ascii="Times New Roman" w:eastAsia="Times New Roman" w:hAnsi="Times New Roman" w:cs="B Lotus"/>
          <w:i/>
          <w:sz w:val="24"/>
          <w:szCs w:val="28"/>
        </w:rPr>
        <w:t>et al</w:t>
      </w:r>
      <w:r w:rsidR="00415778">
        <w:rPr>
          <w:rFonts w:ascii="Times New Roman" w:eastAsia="Times New Roman" w:hAnsi="Times New Roman" w:cs="B Lotus"/>
          <w:iCs/>
          <w:sz w:val="24"/>
          <w:szCs w:val="28"/>
        </w:rPr>
        <w:t>., 2013</w:t>
      </w:r>
      <w:r w:rsidRPr="00E2167C">
        <w:rPr>
          <w:rFonts w:ascii="Times New Roman" w:eastAsia="Times New Roman" w:hAnsi="Times New Roman" w:cs="B Nazanin" w:hint="cs"/>
          <w:i/>
          <w:sz w:val="24"/>
          <w:szCs w:val="28"/>
          <w:rtl/>
        </w:rPr>
        <w:t>).</w:t>
      </w:r>
    </w:p>
    <w:p w14:paraId="49E2C4EE" w14:textId="3C6A8609" w:rsidR="006F16D0" w:rsidRPr="00A11296" w:rsidRDefault="00A93956" w:rsidP="00A11296">
      <w:pPr>
        <w:pStyle w:val="Heading3"/>
        <w:spacing w:line="360" w:lineRule="auto"/>
        <w:rPr>
          <w:rFonts w:eastAsia="Times New Roman"/>
          <w:sz w:val="22"/>
          <w:szCs w:val="26"/>
          <w:rtl/>
        </w:rPr>
      </w:pPr>
      <w:bookmarkStart w:id="38" w:name="_Toc152615748"/>
      <w:bookmarkEnd w:id="37"/>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w:t>
      </w:r>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9</w:t>
      </w:r>
      <w:r w:rsidR="00197050" w:rsidRPr="00A11296">
        <w:rPr>
          <w:rFonts w:eastAsia="Times New Roman" w:hint="cs"/>
          <w:sz w:val="22"/>
          <w:szCs w:val="26"/>
          <w:rtl/>
        </w:rPr>
        <w:t xml:space="preserve">- </w:t>
      </w:r>
      <w:r w:rsidR="006F16D0" w:rsidRPr="00A11296">
        <w:rPr>
          <w:rFonts w:eastAsia="Times New Roman" w:hint="cs"/>
          <w:sz w:val="22"/>
          <w:szCs w:val="26"/>
          <w:rtl/>
        </w:rPr>
        <w:t>عوارض کافئین</w:t>
      </w:r>
      <w:bookmarkEnd w:id="38"/>
    </w:p>
    <w:p w14:paraId="752D6C80" w14:textId="32DD597A" w:rsidR="009B7EE9" w:rsidRPr="00ED3A50" w:rsidRDefault="009B7EE9" w:rsidP="00A11296">
      <w:pPr>
        <w:spacing w:after="0" w:line="360" w:lineRule="auto"/>
        <w:ind w:firstLine="565"/>
        <w:jc w:val="lowKashida"/>
        <w:rPr>
          <w:rFonts w:ascii="Times New Roman" w:eastAsia="Times New Roman" w:hAnsi="Times New Roman" w:cs="B Nazanin"/>
          <w:i/>
          <w:sz w:val="24"/>
          <w:szCs w:val="28"/>
          <w:rtl/>
        </w:rPr>
      </w:pPr>
      <w:r w:rsidRPr="004E6C31">
        <w:rPr>
          <w:rFonts w:ascii="Times New Roman" w:eastAsia="Times New Roman" w:hAnsi="Times New Roman" w:cs="B Nazanin"/>
          <w:i/>
          <w:sz w:val="24"/>
          <w:szCs w:val="28"/>
          <w:rtl/>
        </w:rPr>
        <w:t>با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ترشح هورمون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استرس مانند اپ</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نفر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خطر حمله قلب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(ضربان نامنظم قلب)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قابل توجه</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در فشار خون 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ستول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و د</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استول</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ک</w:t>
      </w:r>
      <w:r w:rsidRPr="004E6C31">
        <w:rPr>
          <w:rFonts w:ascii="Times New Roman" w:eastAsia="Times New Roman" w:hAnsi="Times New Roman" w:cs="B Nazanin"/>
          <w:i/>
          <w:sz w:val="24"/>
          <w:szCs w:val="28"/>
          <w:rtl/>
        </w:rPr>
        <w:t xml:space="preserve"> 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پس از مصرف 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مشاهده شده است.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ضربان قلب </w:t>
      </w:r>
      <w:r>
        <w:rPr>
          <w:rFonts w:ascii="Times New Roman" w:eastAsia="Times New Roman" w:hAnsi="Times New Roman" w:cs="B Nazanin" w:hint="cs"/>
          <w:i/>
          <w:sz w:val="24"/>
          <w:szCs w:val="28"/>
          <w:rtl/>
        </w:rPr>
        <w:t xml:space="preserve">تحت تاثیر مصرف </w:t>
      </w:r>
      <w:r w:rsidRPr="004E6C31">
        <w:rPr>
          <w:rFonts w:ascii="Times New Roman" w:eastAsia="Times New Roman" w:hAnsi="Times New Roman" w:cs="B Nazanin"/>
          <w:i/>
          <w:sz w:val="24"/>
          <w:szCs w:val="28"/>
          <w:rtl/>
        </w:rPr>
        <w:t>کافئ</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هنوز مورد بحث است. هورمون</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Pr>
          <w:rFonts w:ascii="Times New Roman" w:eastAsia="Times New Roman" w:hAnsi="Times New Roman" w:cs="B Nazanin" w:hint="cs"/>
          <w:i/>
          <w:sz w:val="24"/>
          <w:szCs w:val="28"/>
          <w:rtl/>
        </w:rPr>
        <w:t>ی اپی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نفرین و نوراپی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نفرین</w:t>
      </w:r>
      <w:r w:rsidRPr="004E6C31">
        <w:rPr>
          <w:rFonts w:ascii="Times New Roman" w:eastAsia="Times New Roman" w:hAnsi="Times New Roman" w:cs="B Nazanin"/>
          <w:i/>
          <w:sz w:val="24"/>
          <w:szCs w:val="28"/>
          <w:rtl/>
        </w:rPr>
        <w:t xml:space="preserve"> به عنوان واکنش</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جنگ و گر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عمل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کنند. 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واکنش</w:t>
      </w:r>
      <w:r w:rsidR="008723DE">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ها خون را از دستگاه گوارش به سمت عضلات هدا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w:t>
      </w:r>
      <w:r>
        <w:rPr>
          <w:rFonts w:ascii="Times New Roman" w:eastAsia="Times New Roman" w:hAnsi="Times New Roman" w:cs="B Nazanin" w:hint="cs"/>
          <w:i/>
          <w:sz w:val="24"/>
          <w:szCs w:val="28"/>
          <w:rtl/>
        </w:rPr>
        <w:t>ن</w:t>
      </w:r>
      <w:r w:rsidRPr="004E6C31">
        <w:rPr>
          <w:rFonts w:ascii="Times New Roman" w:eastAsia="Times New Roman" w:hAnsi="Times New Roman" w:cs="B Nazanin"/>
          <w:i/>
          <w:sz w:val="24"/>
          <w:szCs w:val="28"/>
          <w:rtl/>
        </w:rPr>
        <w:t>د. ب</w:t>
      </w:r>
      <w:r>
        <w:rPr>
          <w:rFonts w:ascii="Times New Roman" w:eastAsia="Times New Roman" w:hAnsi="Times New Roman" w:cs="B Nazanin" w:hint="cs"/>
          <w:i/>
          <w:sz w:val="24"/>
          <w:szCs w:val="28"/>
          <w:rtl/>
        </w:rPr>
        <w:t xml:space="preserve">دین </w:t>
      </w:r>
      <w:r w:rsidRPr="004E6C31">
        <w:rPr>
          <w:rFonts w:ascii="Times New Roman" w:eastAsia="Times New Roman" w:hAnsi="Times New Roman" w:cs="B Nazanin"/>
          <w:i/>
          <w:sz w:val="24"/>
          <w:szCs w:val="28"/>
          <w:rtl/>
        </w:rPr>
        <w:t>ترت</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ب</w:t>
      </w:r>
      <w:r w:rsidRPr="004E6C31">
        <w:rPr>
          <w:rFonts w:ascii="Times New Roman" w:eastAsia="Times New Roman" w:hAnsi="Times New Roman" w:cs="B Nazanin"/>
          <w:i/>
          <w:sz w:val="24"/>
          <w:szCs w:val="28"/>
          <w:rtl/>
        </w:rPr>
        <w:t xml:space="preserve"> جر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ان</w:t>
      </w:r>
      <w:r w:rsidRPr="004E6C31">
        <w:rPr>
          <w:rFonts w:ascii="Times New Roman" w:eastAsia="Times New Roman" w:hAnsi="Times New Roman" w:cs="B Nazanin"/>
          <w:i/>
          <w:sz w:val="24"/>
          <w:szCs w:val="28"/>
          <w:rtl/>
        </w:rPr>
        <w:t xml:space="preserve"> خون در روده و معده کا</w:t>
      </w:r>
      <w:r w:rsidRPr="004E6C31">
        <w:rPr>
          <w:rFonts w:ascii="Times New Roman" w:eastAsia="Times New Roman" w:hAnsi="Times New Roman" w:cs="B Nazanin" w:hint="eastAsia"/>
          <w:i/>
          <w:sz w:val="24"/>
          <w:szCs w:val="28"/>
          <w:rtl/>
        </w:rPr>
        <w:t>هش</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یافته و</w:t>
      </w:r>
      <w:r w:rsidRPr="004E6C31">
        <w:rPr>
          <w:rFonts w:ascii="Times New Roman" w:eastAsia="Times New Roman" w:hAnsi="Times New Roman" w:cs="B Nazanin"/>
          <w:i/>
          <w:sz w:val="24"/>
          <w:szCs w:val="28"/>
          <w:rtl/>
        </w:rPr>
        <w:t xml:space="preserve"> جذب غذا را کاهش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و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تواند هضم را </w:t>
      </w:r>
      <w:r>
        <w:rPr>
          <w:rFonts w:ascii="Times New Roman" w:eastAsia="Times New Roman" w:hAnsi="Times New Roman" w:cs="B Nazanin" w:hint="cs"/>
          <w:i/>
          <w:sz w:val="24"/>
          <w:szCs w:val="28"/>
          <w:rtl/>
        </w:rPr>
        <w:t>سخت</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تر</w:t>
      </w:r>
      <w:r w:rsidRPr="004E6C31">
        <w:rPr>
          <w:rFonts w:ascii="Times New Roman" w:eastAsia="Times New Roman" w:hAnsi="Times New Roman" w:cs="B Nazanin"/>
          <w:i/>
          <w:sz w:val="24"/>
          <w:szCs w:val="28"/>
          <w:rtl/>
        </w:rPr>
        <w:t xml:space="preserve"> کند. سرعت ترشح معده ن</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ز</w:t>
      </w:r>
      <w:r w:rsidRPr="004E6C31">
        <w:rPr>
          <w:rFonts w:ascii="Times New Roman" w:eastAsia="Times New Roman" w:hAnsi="Times New Roman" w:cs="B Nazanin"/>
          <w:i/>
          <w:sz w:val="24"/>
          <w:szCs w:val="28"/>
          <w:rtl/>
        </w:rPr>
        <w:t xml:space="preserve">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پیدا 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کند</w:t>
      </w:r>
      <w:r w:rsidRPr="004E6C31">
        <w:rPr>
          <w:rFonts w:ascii="Times New Roman" w:eastAsia="Times New Roman" w:hAnsi="Times New Roman" w:cs="B Nazanin"/>
          <w:i/>
          <w:sz w:val="24"/>
          <w:szCs w:val="28"/>
          <w:rtl/>
        </w:rPr>
        <w:t xml:space="preserve"> و باعث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شود اس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معده وارد دئونوما شود که </w:t>
      </w:r>
      <w:r>
        <w:rPr>
          <w:rFonts w:ascii="Times New Roman" w:eastAsia="Times New Roman" w:hAnsi="Times New Roman" w:cs="B Nazanin" w:hint="cs"/>
          <w:i/>
          <w:sz w:val="24"/>
          <w:szCs w:val="28"/>
          <w:rtl/>
        </w:rPr>
        <w:t xml:space="preserve">این اتفاق </w:t>
      </w:r>
      <w:r w:rsidRPr="004E6C31">
        <w:rPr>
          <w:rFonts w:ascii="Times New Roman" w:eastAsia="Times New Roman" w:hAnsi="Times New Roman" w:cs="B Nazanin"/>
          <w:i/>
          <w:sz w:val="24"/>
          <w:szCs w:val="28"/>
          <w:rtl/>
        </w:rPr>
        <w:t>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 xml:space="preserve">تواند باعث التهاب </w:t>
      </w:r>
      <w:r>
        <w:rPr>
          <w:rFonts w:ascii="Times New Roman" w:eastAsia="Times New Roman" w:hAnsi="Times New Roman" w:cs="B Nazanin" w:hint="cs"/>
          <w:i/>
          <w:sz w:val="24"/>
          <w:szCs w:val="28"/>
          <w:rtl/>
        </w:rPr>
        <w:t>در این ناحیه</w:t>
      </w:r>
      <w:r w:rsidRPr="004E6C31">
        <w:rPr>
          <w:rFonts w:ascii="Times New Roman" w:eastAsia="Times New Roman" w:hAnsi="Times New Roman" w:cs="B Nazanin"/>
          <w:i/>
          <w:sz w:val="24"/>
          <w:szCs w:val="28"/>
          <w:rtl/>
        </w:rPr>
        <w:t xml:space="preserve"> شود. اپ</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نفر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اضاف</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i/>
          <w:sz w:val="24"/>
          <w:szCs w:val="28"/>
          <w:rtl/>
        </w:rPr>
        <w:t xml:space="preserve"> باعث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ترشح گاستر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ن</w:t>
      </w:r>
      <w:r w:rsidRPr="004E6C31">
        <w:rPr>
          <w:rFonts w:ascii="Times New Roman" w:eastAsia="Times New Roman" w:hAnsi="Times New Roman" w:cs="B Nazanin"/>
          <w:i/>
          <w:sz w:val="24"/>
          <w:szCs w:val="28"/>
          <w:rtl/>
        </w:rPr>
        <w:t xml:space="preserve">، هورمون مهم دستگاه گوارش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شود </w:t>
      </w:r>
      <w:r w:rsidRPr="004E6C31">
        <w:rPr>
          <w:rFonts w:ascii="Times New Roman" w:eastAsia="Times New Roman" w:hAnsi="Times New Roman" w:cs="B Nazanin"/>
          <w:i/>
          <w:sz w:val="24"/>
          <w:szCs w:val="28"/>
          <w:rtl/>
        </w:rPr>
        <w:t>که حرک</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معده را تسر</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ع</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کند و ترشح ش</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ره</w:t>
      </w:r>
      <w:r w:rsidRPr="004E6C31">
        <w:rPr>
          <w:rFonts w:ascii="Times New Roman" w:eastAsia="Times New Roman" w:hAnsi="Times New Roman" w:cs="B Nazanin"/>
          <w:i/>
          <w:sz w:val="24"/>
          <w:szCs w:val="28"/>
          <w:rtl/>
        </w:rPr>
        <w:t xml:space="preserve"> معده را افزا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دهد. اس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د</w:t>
      </w:r>
      <w:r w:rsidRPr="004E6C31">
        <w:rPr>
          <w:rFonts w:ascii="Times New Roman" w:eastAsia="Times New Roman" w:hAnsi="Times New Roman" w:cs="B Nazanin"/>
          <w:i/>
          <w:sz w:val="24"/>
          <w:szCs w:val="28"/>
          <w:rtl/>
        </w:rPr>
        <w:t xml:space="preserve"> معده ب</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ش</w:t>
      </w:r>
      <w:r w:rsidRPr="004E6C31">
        <w:rPr>
          <w:rFonts w:ascii="Times New Roman" w:eastAsia="Times New Roman" w:hAnsi="Times New Roman" w:cs="B Nazanin"/>
          <w:i/>
          <w:sz w:val="24"/>
          <w:szCs w:val="28"/>
          <w:rtl/>
        </w:rPr>
        <w:t xml:space="preserve"> از حد به روده کوچک هدا</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ت</w:t>
      </w:r>
      <w:r w:rsidRPr="004E6C31">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شده</w:t>
      </w:r>
      <w:r w:rsidRPr="004E6C31">
        <w:rPr>
          <w:rFonts w:ascii="Times New Roman" w:eastAsia="Times New Roman" w:hAnsi="Times New Roman" w:cs="B Nazanin"/>
          <w:i/>
          <w:sz w:val="24"/>
          <w:szCs w:val="28"/>
          <w:rtl/>
        </w:rPr>
        <w:t xml:space="preserve"> و باعث آس</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ب</w:t>
      </w:r>
      <w:r w:rsidRPr="004E6C31">
        <w:rPr>
          <w:rFonts w:ascii="Times New Roman" w:eastAsia="Times New Roman" w:hAnsi="Times New Roman" w:cs="B Nazanin"/>
          <w:i/>
          <w:sz w:val="24"/>
          <w:szCs w:val="28"/>
          <w:rtl/>
        </w:rPr>
        <w:t xml:space="preserve"> به آن ناح</w:t>
      </w:r>
      <w:r w:rsidRPr="004E6C31">
        <w:rPr>
          <w:rFonts w:ascii="Times New Roman" w:eastAsia="Times New Roman" w:hAnsi="Times New Roman" w:cs="B Nazanin" w:hint="cs"/>
          <w:i/>
          <w:sz w:val="24"/>
          <w:szCs w:val="28"/>
          <w:rtl/>
        </w:rPr>
        <w:t>ی</w:t>
      </w:r>
      <w:r w:rsidRPr="004E6C31">
        <w:rPr>
          <w:rFonts w:ascii="Times New Roman" w:eastAsia="Times New Roman" w:hAnsi="Times New Roman" w:cs="B Nazanin" w:hint="eastAsia"/>
          <w:i/>
          <w:sz w:val="24"/>
          <w:szCs w:val="28"/>
          <w:rtl/>
        </w:rPr>
        <w:t>ه</w:t>
      </w:r>
      <w:r w:rsidRPr="004E6C31">
        <w:rPr>
          <w:rFonts w:ascii="Times New Roman" w:eastAsia="Times New Roman" w:hAnsi="Times New Roman" w:cs="B Nazanin"/>
          <w:i/>
          <w:sz w:val="24"/>
          <w:szCs w:val="28"/>
          <w:rtl/>
        </w:rPr>
        <w:t xml:space="preserve"> م</w:t>
      </w:r>
      <w:r w:rsidRPr="004E6C31">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4E6C31">
        <w:rPr>
          <w:rFonts w:ascii="Times New Roman" w:eastAsia="Times New Roman" w:hAnsi="Times New Roman" w:cs="B Nazanin"/>
          <w:i/>
          <w:sz w:val="24"/>
          <w:szCs w:val="28"/>
          <w:rtl/>
        </w:rPr>
        <w:t>شود</w:t>
      </w:r>
      <w:r w:rsidRPr="00ED3A50">
        <w:rPr>
          <w:rFonts w:ascii="Times New Roman" w:eastAsia="Times New Roman" w:hAnsi="Times New Roman" w:cs="B Nazanin" w:hint="cs"/>
          <w:i/>
          <w:sz w:val="24"/>
          <w:szCs w:val="28"/>
          <w:rtl/>
        </w:rPr>
        <w:t xml:space="preserve"> (</w:t>
      </w:r>
      <w:r w:rsidR="0048732B" w:rsidRPr="0037345B">
        <w:rPr>
          <w:rFonts w:ascii="Times New Roman" w:eastAsia="Times New Roman" w:hAnsi="Times New Roman" w:cs="B Lotus"/>
          <w:iCs/>
          <w:sz w:val="24"/>
          <w:szCs w:val="28"/>
        </w:rPr>
        <w:t>Rieg</w:t>
      </w:r>
      <w:r w:rsidR="0048732B">
        <w:rPr>
          <w:rFonts w:ascii="Times New Roman" w:eastAsia="Times New Roman" w:hAnsi="Times New Roman" w:cs="B Lotus"/>
          <w:iCs/>
          <w:sz w:val="24"/>
          <w:szCs w:val="28"/>
        </w:rPr>
        <w:t xml:space="preserve"> </w:t>
      </w:r>
      <w:r w:rsidR="0048732B" w:rsidRPr="008D4AE8">
        <w:rPr>
          <w:rFonts w:ascii="Times New Roman" w:eastAsia="Times New Roman" w:hAnsi="Times New Roman" w:cs="B Lotus"/>
          <w:i/>
          <w:sz w:val="24"/>
          <w:szCs w:val="28"/>
        </w:rPr>
        <w:t>et al</w:t>
      </w:r>
      <w:r w:rsidR="0048732B">
        <w:rPr>
          <w:rFonts w:ascii="Times New Roman" w:eastAsia="Times New Roman" w:hAnsi="Times New Roman" w:cs="B Lotus"/>
          <w:iCs/>
          <w:sz w:val="24"/>
          <w:szCs w:val="28"/>
        </w:rPr>
        <w:t>., 2004</w:t>
      </w:r>
      <w:r w:rsidRPr="00ED3A50">
        <w:rPr>
          <w:rFonts w:ascii="Times New Roman" w:eastAsia="Times New Roman" w:hAnsi="Times New Roman" w:cs="B Nazanin" w:hint="cs"/>
          <w:i/>
          <w:sz w:val="24"/>
          <w:szCs w:val="28"/>
          <w:rtl/>
        </w:rPr>
        <w:t>).</w:t>
      </w:r>
    </w:p>
    <w:p w14:paraId="6AA870D8" w14:textId="000918F1" w:rsidR="009B7EE9" w:rsidRPr="00ED3A50" w:rsidRDefault="009B7EE9" w:rsidP="00A11296">
      <w:pPr>
        <w:spacing w:after="0" w:line="360" w:lineRule="auto"/>
        <w:ind w:firstLine="565"/>
        <w:jc w:val="lowKashida"/>
        <w:rPr>
          <w:rFonts w:ascii="Times New Roman" w:eastAsia="Times New Roman" w:hAnsi="Times New Roman" w:cs="B Nazanin"/>
          <w:i/>
          <w:sz w:val="24"/>
          <w:szCs w:val="28"/>
          <w:rtl/>
        </w:rPr>
      </w:pPr>
      <w:r w:rsidRPr="00071E6B">
        <w:rPr>
          <w:rFonts w:ascii="Times New Roman" w:eastAsia="Times New Roman" w:hAnsi="Times New Roman" w:cs="B Nazanin"/>
          <w:i/>
          <w:sz w:val="24"/>
          <w:szCs w:val="28"/>
          <w:rtl/>
        </w:rPr>
        <w:lastRenderedPageBreak/>
        <w:t>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اندک</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زان</w:t>
      </w:r>
      <w:r w:rsidRPr="00071E6B">
        <w:rPr>
          <w:rFonts w:ascii="Times New Roman" w:eastAsia="Times New Roman" w:hAnsi="Times New Roman" w:cs="B Nazanin"/>
          <w:i/>
          <w:sz w:val="24"/>
          <w:szCs w:val="28"/>
          <w:rtl/>
        </w:rPr>
        <w:t xml:space="preserve"> ف</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لتراس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ون</w:t>
      </w:r>
      <w:r w:rsidRPr="00071E6B">
        <w:rPr>
          <w:rFonts w:ascii="Times New Roman" w:eastAsia="Times New Roman" w:hAnsi="Times New Roman" w:cs="B Nazanin"/>
          <w:i/>
          <w:sz w:val="24"/>
          <w:szCs w:val="28"/>
          <w:rtl/>
        </w:rPr>
        <w:t xml:space="preserve"> گلومرول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و مهار بازجذب لوله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w:t>
      </w:r>
      <w:r w:rsidRPr="00071E6B">
        <w:rPr>
          <w:rFonts w:ascii="Times New Roman" w:eastAsia="Times New Roman" w:hAnsi="Times New Roman" w:cs="B Nazanin"/>
          <w:i/>
          <w:sz w:val="24"/>
          <w:szCs w:val="28"/>
          <w:rtl/>
        </w:rPr>
        <w:t xml:space="preserve"> دفع کل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سد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w:t>
      </w:r>
      <w:r w:rsidRPr="00071E6B">
        <w:rPr>
          <w:rFonts w:ascii="Times New Roman" w:eastAsia="Times New Roman" w:hAnsi="Times New Roman" w:cs="B Nazanin"/>
          <w:i/>
          <w:sz w:val="24"/>
          <w:szCs w:val="28"/>
          <w:rtl/>
        </w:rPr>
        <w:t xml:space="preserve"> و آب را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 اگرچه نشان داده شده است که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و تئوف</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باعث 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جاد</w:t>
      </w:r>
      <w:r w:rsidRPr="00071E6B">
        <w:rPr>
          <w:rFonts w:ascii="Times New Roman" w:eastAsia="Times New Roman" w:hAnsi="Times New Roman" w:cs="B Nazanin"/>
          <w:i/>
          <w:sz w:val="24"/>
          <w:szCs w:val="28"/>
          <w:rtl/>
        </w:rPr>
        <w:t xml:space="preserve"> پل</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اور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شوند،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اثر به خوب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شناخته </w:t>
      </w:r>
      <w:r>
        <w:rPr>
          <w:rFonts w:ascii="Times New Roman" w:eastAsia="Times New Roman" w:hAnsi="Times New Roman" w:cs="B Nazanin" w:hint="cs"/>
          <w:i/>
          <w:sz w:val="24"/>
          <w:szCs w:val="28"/>
          <w:rtl/>
        </w:rPr>
        <w:t>شده نیست</w:t>
      </w:r>
      <w:r w:rsidRPr="00071E6B">
        <w:rPr>
          <w:rFonts w:ascii="Times New Roman" w:eastAsia="Times New Roman" w:hAnsi="Times New Roman" w:cs="B Nazanin"/>
          <w:i/>
          <w:sz w:val="24"/>
          <w:szCs w:val="28"/>
          <w:rtl/>
        </w:rPr>
        <w:t>.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اثر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ورت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و ناتر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ورت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مت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i/>
          <w:sz w:val="24"/>
          <w:szCs w:val="28"/>
          <w:rtl/>
        </w:rPr>
        <w:t xml:space="preserve"> گزانت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 به عنوان مهار فسفود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استرازها در لوله پروگز</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مال</w:t>
      </w:r>
      <w:r w:rsidRPr="00071E6B">
        <w:rPr>
          <w:rFonts w:ascii="Times New Roman" w:eastAsia="Times New Roman" w:hAnsi="Times New Roman" w:cs="B Nazanin"/>
          <w:i/>
          <w:sz w:val="24"/>
          <w:szCs w:val="28"/>
          <w:rtl/>
        </w:rPr>
        <w:t xml:space="preserve"> در نظر گرفته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شود. البته لازم به ذکر است که 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پر</w:t>
      </w:r>
      <w:r>
        <w:rPr>
          <w:rFonts w:ascii="Times New Roman" w:eastAsia="Times New Roman" w:hAnsi="Times New Roman" w:cs="B Nazanin" w:hint="cs"/>
          <w:i/>
          <w:sz w:val="24"/>
          <w:szCs w:val="28"/>
          <w:rtl/>
        </w:rPr>
        <w:t>ا</w:t>
      </w:r>
      <w:r w:rsidRPr="00071E6B">
        <w:rPr>
          <w:rFonts w:ascii="Times New Roman" w:eastAsia="Times New Roman" w:hAnsi="Times New Roman" w:cs="B Nazanin" w:hint="eastAsia"/>
          <w:i/>
          <w:sz w:val="24"/>
          <w:szCs w:val="28"/>
          <w:rtl/>
        </w:rPr>
        <w:t>ور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ناش</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مت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i/>
          <w:sz w:val="24"/>
          <w:szCs w:val="28"/>
          <w:rtl/>
        </w:rPr>
        <w:t xml:space="preserve"> گزانت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در موش</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فاقد 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رنده</w:t>
      </w:r>
      <w:r w:rsidRPr="00071E6B">
        <w:rPr>
          <w:rFonts w:ascii="Times New Roman" w:eastAsia="Times New Roman" w:hAnsi="Times New Roman" w:cs="B Nazanin"/>
          <w:i/>
          <w:sz w:val="24"/>
          <w:szCs w:val="28"/>
          <w:rtl/>
        </w:rPr>
        <w:t xml:space="preserve"> آدنوز</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w:t>
      </w:r>
      <w:r w:rsidRPr="00E2167C">
        <w:rPr>
          <w:rFonts w:ascii="Times New Roman" w:eastAsia="Times New Roman" w:hAnsi="Times New Roman" w:cs="B Nazanin"/>
          <w:i/>
          <w:sz w:val="24"/>
          <w:szCs w:val="28"/>
        </w:rPr>
        <w:t>A</w:t>
      </w:r>
      <w:r w:rsidRPr="00E2167C">
        <w:rPr>
          <w:rFonts w:ascii="Times New Roman" w:eastAsia="Times New Roman" w:hAnsi="Times New Roman" w:cs="B Nazanin"/>
          <w:i/>
          <w:sz w:val="24"/>
          <w:szCs w:val="28"/>
          <w:vertAlign w:val="subscript"/>
        </w:rPr>
        <w:t>1</w:t>
      </w:r>
      <w:r>
        <w:rPr>
          <w:rFonts w:ascii="Times New Roman" w:eastAsia="Times New Roman" w:hAnsi="Times New Roman" w:cs="B Nazanin" w:hint="cs"/>
          <w:i/>
          <w:sz w:val="24"/>
          <w:szCs w:val="28"/>
          <w:vertAlign w:val="subscript"/>
          <w:rtl/>
        </w:rPr>
        <w:t xml:space="preserve"> </w:t>
      </w:r>
      <w:r w:rsidRPr="00071E6B">
        <w:rPr>
          <w:rFonts w:ascii="Times New Roman" w:eastAsia="Times New Roman" w:hAnsi="Times New Roman" w:cs="B Nazanin"/>
          <w:i/>
          <w:sz w:val="24"/>
          <w:szCs w:val="28"/>
          <w:rtl/>
        </w:rPr>
        <w:t>مشاهده نم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مصرف 150-300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گرم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بعد از 10 ساعت به سرعت باعث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دفع </w:t>
      </w:r>
      <w:r w:rsidRPr="00071E6B">
        <w:rPr>
          <w:rFonts w:ascii="Times New Roman" w:eastAsia="Times New Roman" w:hAnsi="Times New Roman" w:cs="B Nazanin" w:hint="eastAsia"/>
          <w:i/>
          <w:sz w:val="24"/>
          <w:szCs w:val="28"/>
          <w:rtl/>
        </w:rPr>
        <w:t>کلس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w:t>
      </w:r>
      <w:r w:rsidRPr="00071E6B">
        <w:rPr>
          <w:rFonts w:ascii="Times New Roman" w:eastAsia="Times New Roman" w:hAnsi="Times New Roman" w:cs="B Nazanin"/>
          <w:i/>
          <w:sz w:val="24"/>
          <w:szCs w:val="28"/>
          <w:rtl/>
        </w:rPr>
        <w:t xml:space="preserve"> از طر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ق</w:t>
      </w:r>
      <w:r w:rsidRPr="00071E6B">
        <w:rPr>
          <w:rFonts w:ascii="Times New Roman" w:eastAsia="Times New Roman" w:hAnsi="Times New Roman" w:cs="B Nazanin"/>
          <w:i/>
          <w:sz w:val="24"/>
          <w:szCs w:val="28"/>
          <w:rtl/>
        </w:rPr>
        <w:t xml:space="preserve"> ادرار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استفاده گسترده از مسکن</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حاو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با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مرتبط است. دکتر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کان 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در مجله آمر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کا</w:t>
      </w:r>
      <w:r w:rsidRPr="00071E6B">
        <w:rPr>
          <w:rFonts w:ascii="Times New Roman" w:eastAsia="Times New Roman" w:hAnsi="Times New Roman" w:cs="B Nazanin" w:hint="cs"/>
          <w:i/>
          <w:sz w:val="24"/>
          <w:szCs w:val="28"/>
          <w:rtl/>
        </w:rPr>
        <w:t>یی</w:t>
      </w:r>
      <w:r w:rsidRPr="00071E6B">
        <w:rPr>
          <w:rFonts w:ascii="Times New Roman" w:eastAsia="Times New Roman" w:hAnsi="Times New Roman" w:cs="B Nazanin"/>
          <w:i/>
          <w:sz w:val="24"/>
          <w:szCs w:val="28"/>
          <w:rtl/>
        </w:rPr>
        <w:t xml:space="preserve"> زنان و 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مان</w:t>
      </w:r>
      <w:r w:rsidRPr="00071E6B">
        <w:rPr>
          <w:rFonts w:ascii="Times New Roman" w:eastAsia="Times New Roman" w:hAnsi="Times New Roman" w:cs="B Nazanin"/>
          <w:i/>
          <w:sz w:val="24"/>
          <w:szCs w:val="28"/>
          <w:rtl/>
        </w:rPr>
        <w:t xml:space="preserve"> اشاره کرد که مصرف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از 200 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گرم قهوه </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w:t>
      </w:r>
      <w:r w:rsidRPr="00071E6B">
        <w:rPr>
          <w:rFonts w:ascii="Times New Roman" w:eastAsia="Times New Roman" w:hAnsi="Times New Roman" w:cs="B Nazanin"/>
          <w:i/>
          <w:sz w:val="24"/>
          <w:szCs w:val="28"/>
          <w:rtl/>
        </w:rPr>
        <w:t xml:space="preserve">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از دو فنجان، به طور قابل توجه</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خطر سقط جن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را افزا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 خطر مصرف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برا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زنان باردار همچنان نامشخص است، اما برخ</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محققان توص</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ه</w:t>
      </w:r>
      <w:r w:rsidRPr="00071E6B">
        <w:rPr>
          <w:rFonts w:ascii="Times New Roman" w:eastAsia="Times New Roman" w:hAnsi="Times New Roman" w:cs="B Nazanin"/>
          <w:i/>
          <w:sz w:val="24"/>
          <w:szCs w:val="28"/>
          <w:rtl/>
        </w:rPr>
        <w:t xml:space="preserve">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کنند که زنان باردار مصرف قهوه را به کمتر از دو فنجان در روز محد</w:t>
      </w:r>
      <w:r w:rsidRPr="00071E6B">
        <w:rPr>
          <w:rFonts w:ascii="Times New Roman" w:eastAsia="Times New Roman" w:hAnsi="Times New Roman" w:cs="B Nazanin" w:hint="eastAsia"/>
          <w:i/>
          <w:sz w:val="24"/>
          <w:szCs w:val="28"/>
          <w:rtl/>
        </w:rPr>
        <w:t>ود</w:t>
      </w:r>
      <w:r w:rsidRPr="00071E6B">
        <w:rPr>
          <w:rFonts w:ascii="Times New Roman" w:eastAsia="Times New Roman" w:hAnsi="Times New Roman" w:cs="B Nazanin"/>
          <w:i/>
          <w:sz w:val="24"/>
          <w:szCs w:val="28"/>
          <w:rtl/>
        </w:rPr>
        <w:t xml:space="preserve"> کنند</w:t>
      </w:r>
      <w:r w:rsidRPr="00ED3A50">
        <w:rPr>
          <w:rFonts w:ascii="Times New Roman" w:eastAsia="Times New Roman" w:hAnsi="Times New Roman" w:cs="B Nazanin" w:hint="cs"/>
          <w:i/>
          <w:sz w:val="24"/>
          <w:szCs w:val="28"/>
          <w:rtl/>
        </w:rPr>
        <w:t xml:space="preserve"> (</w:t>
      </w:r>
      <w:r w:rsidR="0048732B" w:rsidRPr="0037345B">
        <w:rPr>
          <w:rFonts w:ascii="Times New Roman" w:eastAsia="Times New Roman" w:hAnsi="Times New Roman" w:cs="B Lotus"/>
          <w:iCs/>
          <w:sz w:val="24"/>
          <w:szCs w:val="28"/>
        </w:rPr>
        <w:t>Dellorto</w:t>
      </w:r>
      <w:r w:rsidR="0048732B">
        <w:rPr>
          <w:rFonts w:ascii="Times New Roman" w:eastAsia="Times New Roman" w:hAnsi="Times New Roman" w:cs="B Lotus"/>
          <w:iCs/>
          <w:sz w:val="24"/>
          <w:szCs w:val="28"/>
        </w:rPr>
        <w:t xml:space="preserve"> </w:t>
      </w:r>
      <w:r w:rsidR="0048732B" w:rsidRPr="008D4AE8">
        <w:rPr>
          <w:rFonts w:ascii="Times New Roman" w:eastAsia="Times New Roman" w:hAnsi="Times New Roman" w:cs="B Lotus"/>
          <w:i/>
          <w:sz w:val="24"/>
          <w:szCs w:val="28"/>
        </w:rPr>
        <w:t>et al</w:t>
      </w:r>
      <w:r w:rsidR="0048732B">
        <w:rPr>
          <w:rFonts w:ascii="Times New Roman" w:eastAsia="Times New Roman" w:hAnsi="Times New Roman" w:cs="B Lotus"/>
          <w:iCs/>
          <w:sz w:val="24"/>
          <w:szCs w:val="28"/>
        </w:rPr>
        <w:t>., 2008</w:t>
      </w:r>
      <w:r w:rsidRPr="00ED3A50">
        <w:rPr>
          <w:rFonts w:ascii="Times New Roman" w:eastAsia="Times New Roman" w:hAnsi="Times New Roman" w:cs="B Nazanin" w:hint="cs"/>
          <w:i/>
          <w:sz w:val="24"/>
          <w:szCs w:val="28"/>
          <w:rtl/>
        </w:rPr>
        <w:t>).</w:t>
      </w:r>
    </w:p>
    <w:p w14:paraId="4200B895" w14:textId="26495795" w:rsidR="006F16D0" w:rsidRPr="00A11296" w:rsidRDefault="00A93956" w:rsidP="00A11296">
      <w:pPr>
        <w:pStyle w:val="Heading3"/>
        <w:spacing w:line="360" w:lineRule="auto"/>
        <w:rPr>
          <w:rFonts w:eastAsia="Times New Roman"/>
          <w:sz w:val="22"/>
          <w:szCs w:val="26"/>
          <w:rtl/>
        </w:rPr>
      </w:pPr>
      <w:bookmarkStart w:id="39" w:name="_Toc152615749"/>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w:t>
      </w:r>
      <w:r w:rsidR="00197050" w:rsidRPr="00A11296">
        <w:rPr>
          <w:rFonts w:eastAsia="Times New Roman" w:hint="cs"/>
          <w:sz w:val="22"/>
          <w:szCs w:val="26"/>
          <w:rtl/>
        </w:rPr>
        <w:t>-</w:t>
      </w:r>
      <w:r w:rsidRPr="00A11296">
        <w:rPr>
          <w:rFonts w:eastAsia="Times New Roman" w:hint="cs"/>
          <w:sz w:val="22"/>
          <w:szCs w:val="26"/>
          <w:rtl/>
        </w:rPr>
        <w:t>2</w:t>
      </w:r>
      <w:r w:rsidR="00197050" w:rsidRPr="00A11296">
        <w:rPr>
          <w:rFonts w:eastAsia="Times New Roman" w:hint="cs"/>
          <w:sz w:val="22"/>
          <w:szCs w:val="26"/>
          <w:rtl/>
        </w:rPr>
        <w:t>-</w:t>
      </w:r>
      <w:r w:rsidRPr="00A11296">
        <w:rPr>
          <w:rFonts w:eastAsia="Times New Roman" w:hint="cs"/>
          <w:sz w:val="22"/>
          <w:szCs w:val="26"/>
          <w:rtl/>
        </w:rPr>
        <w:t>10</w:t>
      </w:r>
      <w:r w:rsidR="00197050" w:rsidRPr="00A11296">
        <w:rPr>
          <w:rFonts w:eastAsia="Times New Roman" w:hint="cs"/>
          <w:sz w:val="22"/>
          <w:szCs w:val="26"/>
          <w:rtl/>
        </w:rPr>
        <w:t xml:space="preserve">- </w:t>
      </w:r>
      <w:r w:rsidR="006F16D0" w:rsidRPr="00A11296">
        <w:rPr>
          <w:rFonts w:eastAsia="Times New Roman" w:hint="cs"/>
          <w:sz w:val="22"/>
          <w:szCs w:val="26"/>
          <w:rtl/>
        </w:rPr>
        <w:t>مزایای کافئین</w:t>
      </w:r>
      <w:bookmarkEnd w:id="39"/>
    </w:p>
    <w:p w14:paraId="38D048FE" w14:textId="3EAD79EB" w:rsidR="009B7EE9" w:rsidRPr="00ED3A50" w:rsidRDefault="009B7EE9" w:rsidP="00A11296">
      <w:pPr>
        <w:spacing w:after="0" w:line="360" w:lineRule="auto"/>
        <w:ind w:firstLine="565"/>
        <w:jc w:val="lowKashida"/>
        <w:rPr>
          <w:rFonts w:ascii="Times New Roman" w:eastAsia="Times New Roman" w:hAnsi="Times New Roman" w:cs="B Nazanin"/>
          <w:i/>
          <w:sz w:val="24"/>
          <w:szCs w:val="28"/>
          <w:rtl/>
        </w:rPr>
      </w:pPr>
      <w:r w:rsidRPr="00071E6B">
        <w:rPr>
          <w:rFonts w:ascii="Times New Roman" w:eastAsia="Times New Roman" w:hAnsi="Times New Roman" w:cs="B Nazanin"/>
          <w:i/>
          <w:sz w:val="24"/>
          <w:szCs w:val="28"/>
          <w:rtl/>
        </w:rPr>
        <w:t>مطالعات اپ</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دم</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ولوژ</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ک</w:t>
      </w:r>
      <w:r w:rsidRPr="00071E6B">
        <w:rPr>
          <w:rFonts w:ascii="Times New Roman" w:eastAsia="Times New Roman" w:hAnsi="Times New Roman" w:cs="B Nazanin"/>
          <w:i/>
          <w:sz w:val="24"/>
          <w:szCs w:val="28"/>
          <w:rtl/>
        </w:rPr>
        <w:t xml:space="preserve"> و مورد شاهد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ارتباط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مصرف قهوه و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و کاهش خطر ابتلا به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پارک</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نسون</w:t>
      </w:r>
      <w:r w:rsidRPr="00071E6B">
        <w:rPr>
          <w:rFonts w:ascii="Times New Roman" w:eastAsia="Times New Roman" w:hAnsi="Times New Roman" w:cs="B Nazanin"/>
          <w:i/>
          <w:sz w:val="24"/>
          <w:szCs w:val="28"/>
          <w:rtl/>
        </w:rPr>
        <w:t xml:space="preserve"> را نشان داده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 xml:space="preserve">اند. </w:t>
      </w:r>
      <w:r>
        <w:rPr>
          <w:rFonts w:ascii="Times New Roman" w:eastAsia="Times New Roman" w:hAnsi="Times New Roman" w:cs="B Nazanin" w:hint="cs"/>
          <w:i/>
          <w:sz w:val="24"/>
          <w:szCs w:val="28"/>
          <w:rtl/>
        </w:rPr>
        <w:t>این مطالعات</w:t>
      </w:r>
      <w:r w:rsidRPr="00071E6B">
        <w:rPr>
          <w:rFonts w:ascii="Times New Roman" w:eastAsia="Times New Roman" w:hAnsi="Times New Roman" w:cs="B Nazanin"/>
          <w:i/>
          <w:sz w:val="24"/>
          <w:szCs w:val="28"/>
          <w:rtl/>
        </w:rPr>
        <w:t xml:space="preserve"> رابطه</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مصرف قهوه و کاهش خطر ب</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مار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مزمن کبد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جمله س</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روز</w:t>
      </w:r>
      <w:r w:rsidRPr="00071E6B">
        <w:rPr>
          <w:rFonts w:ascii="Times New Roman" w:eastAsia="Times New Roman" w:hAnsi="Times New Roman" w:cs="B Nazanin"/>
          <w:i/>
          <w:sz w:val="24"/>
          <w:szCs w:val="28"/>
          <w:rtl/>
        </w:rPr>
        <w:t xml:space="preserve"> کبد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را </w:t>
      </w:r>
      <w:r>
        <w:rPr>
          <w:rFonts w:ascii="Times New Roman" w:eastAsia="Times New Roman" w:hAnsi="Times New Roman" w:cs="B Nazanin" w:hint="cs"/>
          <w:i/>
          <w:sz w:val="24"/>
          <w:szCs w:val="28"/>
          <w:rtl/>
        </w:rPr>
        <w:t xml:space="preserve">نیز </w:t>
      </w:r>
      <w:r w:rsidRPr="00071E6B">
        <w:rPr>
          <w:rFonts w:ascii="Times New Roman" w:eastAsia="Times New Roman" w:hAnsi="Times New Roman" w:cs="B Nazanin"/>
          <w:i/>
          <w:sz w:val="24"/>
          <w:szCs w:val="28"/>
          <w:rtl/>
        </w:rPr>
        <w:t>نشان داده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اند.</w:t>
      </w:r>
      <w:r w:rsidRPr="00071E6B">
        <w:rPr>
          <w:rFonts w:ascii="Times New Roman" w:eastAsia="Times New Roman" w:hAnsi="Times New Roman" w:cs="B Nazanin"/>
          <w:i/>
          <w:sz w:val="24"/>
          <w:szCs w:val="28"/>
          <w:rtl/>
        </w:rPr>
        <w:t xml:space="preserve"> اگرچه مکان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سم</w:t>
      </w:r>
      <w:r w:rsidRPr="00071E6B">
        <w:rPr>
          <w:rFonts w:ascii="Times New Roman" w:eastAsia="Times New Roman" w:hAnsi="Times New Roman" w:cs="B Nazanin"/>
          <w:i/>
          <w:sz w:val="24"/>
          <w:szCs w:val="28"/>
          <w:rtl/>
        </w:rPr>
        <w:t xml:space="preserve"> ها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احتمال</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آن مشخص 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ست</w:t>
      </w:r>
      <w:r w:rsidRPr="00071E6B">
        <w:rPr>
          <w:rFonts w:ascii="Times New Roman" w:eastAsia="Times New Roman" w:hAnsi="Times New Roman" w:cs="B Nazanin"/>
          <w:i/>
          <w:sz w:val="24"/>
          <w:szCs w:val="28"/>
          <w:rtl/>
        </w:rPr>
        <w:t xml:space="preserve"> و به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 xml:space="preserve">احتمالا </w:t>
      </w:r>
      <w:r w:rsidRPr="00071E6B">
        <w:rPr>
          <w:rFonts w:ascii="Times New Roman" w:eastAsia="Times New Roman" w:hAnsi="Times New Roman" w:cs="B Nazanin"/>
          <w:i/>
          <w:sz w:val="24"/>
          <w:szCs w:val="28"/>
          <w:rtl/>
        </w:rPr>
        <w:t>مربوط نم</w:t>
      </w:r>
      <w:r w:rsidRPr="00071E6B">
        <w:rPr>
          <w:rFonts w:ascii="Times New Roman" w:eastAsia="Times New Roman" w:hAnsi="Times New Roman" w:cs="B Nazanin" w:hint="cs"/>
          <w:i/>
          <w:sz w:val="24"/>
          <w:szCs w:val="28"/>
          <w:rtl/>
        </w:rPr>
        <w:t>ی</w:t>
      </w:r>
      <w:r>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شود. علاوه بر 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i/>
          <w:sz w:val="24"/>
          <w:szCs w:val="28"/>
          <w:rtl/>
        </w:rPr>
        <w:t xml:space="preserve"> مطالعات تأث</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i/>
          <w:sz w:val="24"/>
          <w:szCs w:val="28"/>
          <w:rtl/>
        </w:rPr>
        <w:t xml:space="preserve"> محافظت</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نوش</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دن</w:t>
      </w:r>
      <w:r w:rsidRPr="00071E6B">
        <w:rPr>
          <w:rFonts w:ascii="Times New Roman" w:eastAsia="Times New Roman" w:hAnsi="Times New Roman" w:cs="B Nazanin"/>
          <w:i/>
          <w:sz w:val="24"/>
          <w:szCs w:val="28"/>
          <w:rtl/>
        </w:rPr>
        <w:t xml:space="preserve"> قهوه را در پ</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شگ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از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ابت</w:t>
      </w:r>
      <w:r w:rsidRPr="00071E6B">
        <w:rPr>
          <w:rFonts w:ascii="Times New Roman" w:eastAsia="Times New Roman" w:hAnsi="Times New Roman" w:cs="B Nazanin"/>
          <w:i/>
          <w:sz w:val="24"/>
          <w:szCs w:val="28"/>
          <w:rtl/>
        </w:rPr>
        <w:t xml:space="preserve"> نوع 2 نشان داده و خطر ابتلا به د</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ابت</w:t>
      </w:r>
      <w:r w:rsidRPr="00071E6B">
        <w:rPr>
          <w:rFonts w:ascii="Times New Roman" w:eastAsia="Times New Roman" w:hAnsi="Times New Roman" w:cs="B Nazanin"/>
          <w:i/>
          <w:sz w:val="24"/>
          <w:szCs w:val="28"/>
          <w:rtl/>
        </w:rPr>
        <w:t xml:space="preserve"> نوع 2 را که به آن اجزا</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غ</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ر</w:t>
      </w:r>
      <w:r w:rsidRPr="00071E6B">
        <w:rPr>
          <w:rFonts w:ascii="Times New Roman" w:eastAsia="Times New Roman" w:hAnsi="Times New Roman" w:cs="B Nazanin"/>
          <w:i/>
          <w:sz w:val="24"/>
          <w:szCs w:val="28"/>
          <w:rtl/>
        </w:rPr>
        <w:t xml:space="preserve"> کافئ</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i/>
          <w:sz w:val="24"/>
          <w:szCs w:val="28"/>
          <w:rtl/>
        </w:rPr>
        <w:t xml:space="preserve"> قهوه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گو</w:t>
      </w:r>
      <w:r w:rsidRPr="00071E6B">
        <w:rPr>
          <w:rFonts w:ascii="Times New Roman" w:eastAsia="Times New Roman" w:hAnsi="Times New Roman" w:cs="B Nazanin" w:hint="cs"/>
          <w:i/>
          <w:sz w:val="24"/>
          <w:szCs w:val="28"/>
          <w:rtl/>
        </w:rPr>
        <w:t>ی</w:t>
      </w:r>
      <w:r w:rsidRPr="00071E6B">
        <w:rPr>
          <w:rFonts w:ascii="Times New Roman" w:eastAsia="Times New Roman" w:hAnsi="Times New Roman" w:cs="B Nazanin" w:hint="eastAsia"/>
          <w:i/>
          <w:sz w:val="24"/>
          <w:szCs w:val="28"/>
          <w:rtl/>
        </w:rPr>
        <w:t>ند،</w:t>
      </w:r>
      <w:r w:rsidRPr="00071E6B">
        <w:rPr>
          <w:rFonts w:ascii="Times New Roman" w:eastAsia="Times New Roman" w:hAnsi="Times New Roman" w:cs="B Nazanin"/>
          <w:i/>
          <w:sz w:val="24"/>
          <w:szCs w:val="28"/>
          <w:rtl/>
        </w:rPr>
        <w:t xml:space="preserve"> کاهش م</w:t>
      </w:r>
      <w:r w:rsidRPr="00071E6B">
        <w:rPr>
          <w:rFonts w:ascii="Times New Roman" w:eastAsia="Times New Roman" w:hAnsi="Times New Roman" w:cs="B Nazanin" w:hint="cs"/>
          <w:i/>
          <w:sz w:val="24"/>
          <w:szCs w:val="28"/>
          <w:rtl/>
        </w:rPr>
        <w:t>ی</w:t>
      </w:r>
      <w:r w:rsidR="008723DE">
        <w:rPr>
          <w:rFonts w:ascii="Times New Roman" w:eastAsia="Times New Roman" w:hAnsi="Times New Roman" w:cs="B Nazanin"/>
          <w:i/>
          <w:sz w:val="24"/>
          <w:szCs w:val="28"/>
          <w:rtl/>
        </w:rPr>
        <w:softHyphen/>
      </w:r>
      <w:r w:rsidRPr="00071E6B">
        <w:rPr>
          <w:rFonts w:ascii="Times New Roman" w:eastAsia="Times New Roman" w:hAnsi="Times New Roman" w:cs="B Nazanin"/>
          <w:i/>
          <w:sz w:val="24"/>
          <w:szCs w:val="28"/>
          <w:rtl/>
        </w:rPr>
        <w:t>دهد</w:t>
      </w:r>
      <w:r w:rsidRPr="00071E6B">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hint="cs"/>
          <w:i/>
          <w:sz w:val="24"/>
          <w:szCs w:val="28"/>
          <w:rtl/>
        </w:rPr>
        <w:t>(</w:t>
      </w:r>
      <w:r w:rsidR="0048732B" w:rsidRPr="0037345B">
        <w:rPr>
          <w:rFonts w:ascii="Times New Roman" w:eastAsia="Times New Roman" w:hAnsi="Times New Roman" w:cs="B Lotus"/>
          <w:iCs/>
          <w:sz w:val="24"/>
          <w:szCs w:val="28"/>
        </w:rPr>
        <w:t>Ruiz</w:t>
      </w:r>
      <w:r w:rsidR="0048732B" w:rsidRPr="0048732B">
        <w:rPr>
          <w:rFonts w:ascii="Times New Roman" w:eastAsia="Times New Roman" w:hAnsi="Times New Roman" w:cs="B Lotus"/>
          <w:iCs/>
          <w:sz w:val="24"/>
          <w:szCs w:val="28"/>
        </w:rPr>
        <w:t xml:space="preserve"> </w:t>
      </w:r>
      <w:r w:rsidR="0048732B" w:rsidRPr="008D4AE8">
        <w:rPr>
          <w:rFonts w:ascii="Times New Roman" w:eastAsia="Times New Roman" w:hAnsi="Times New Roman" w:cs="B Lotus"/>
          <w:i/>
          <w:sz w:val="24"/>
          <w:szCs w:val="28"/>
        </w:rPr>
        <w:t>et al</w:t>
      </w:r>
      <w:r w:rsidR="0048732B">
        <w:rPr>
          <w:rFonts w:ascii="Times New Roman" w:eastAsia="Times New Roman" w:hAnsi="Times New Roman" w:cs="B Lotus"/>
          <w:iCs/>
          <w:sz w:val="24"/>
          <w:szCs w:val="28"/>
        </w:rPr>
        <w:t>., 2011</w:t>
      </w:r>
      <w:r w:rsidRPr="00ED3A50">
        <w:rPr>
          <w:rFonts w:ascii="Times New Roman" w:eastAsia="Times New Roman" w:hAnsi="Times New Roman" w:cs="B Nazanin" w:hint="cs"/>
          <w:i/>
          <w:sz w:val="24"/>
          <w:szCs w:val="28"/>
          <w:rtl/>
        </w:rPr>
        <w:t>).</w:t>
      </w:r>
    </w:p>
    <w:p w14:paraId="55276C0F" w14:textId="743DAD28" w:rsidR="00692FFA" w:rsidRPr="00A11296" w:rsidRDefault="00197050" w:rsidP="00A11296">
      <w:pPr>
        <w:pStyle w:val="Heading2"/>
        <w:spacing w:line="360" w:lineRule="auto"/>
        <w:rPr>
          <w:rFonts w:eastAsia="Times New Roman"/>
          <w:sz w:val="24"/>
          <w:szCs w:val="26"/>
          <w:rtl/>
        </w:rPr>
      </w:pPr>
      <w:bookmarkStart w:id="40" w:name="_Toc152615750"/>
      <w:r w:rsidRPr="00A11296">
        <w:rPr>
          <w:rFonts w:eastAsia="Times New Roman" w:hint="cs"/>
          <w:sz w:val="24"/>
          <w:szCs w:val="26"/>
          <w:rtl/>
        </w:rPr>
        <w:lastRenderedPageBreak/>
        <w:t>2</w:t>
      </w:r>
      <w:r w:rsidR="0037345B" w:rsidRPr="00A11296">
        <w:rPr>
          <w:rFonts w:eastAsia="Times New Roman" w:hint="cs"/>
          <w:sz w:val="24"/>
          <w:szCs w:val="26"/>
          <w:rtl/>
        </w:rPr>
        <w:t>-2</w:t>
      </w:r>
      <w:r w:rsidR="00ED3A50" w:rsidRPr="00A11296">
        <w:rPr>
          <w:rFonts w:eastAsia="Times New Roman" w:hint="cs"/>
          <w:sz w:val="24"/>
          <w:szCs w:val="26"/>
          <w:rtl/>
        </w:rPr>
        <w:t xml:space="preserve">- </w:t>
      </w:r>
      <w:r w:rsidR="00692FFA" w:rsidRPr="00A11296">
        <w:rPr>
          <w:rFonts w:eastAsia="Times New Roman" w:hint="cs"/>
          <w:sz w:val="24"/>
          <w:szCs w:val="26"/>
          <w:rtl/>
        </w:rPr>
        <w:t>مروری بر سوابق</w:t>
      </w:r>
      <w:r w:rsidR="0037345B" w:rsidRPr="00A11296">
        <w:rPr>
          <w:rFonts w:eastAsia="Times New Roman" w:hint="cs"/>
          <w:sz w:val="24"/>
          <w:szCs w:val="26"/>
          <w:rtl/>
        </w:rPr>
        <w:t xml:space="preserve"> پژوهش</w:t>
      </w:r>
      <w:bookmarkEnd w:id="40"/>
    </w:p>
    <w:p w14:paraId="2242A858" w14:textId="00264EF7" w:rsidR="009B7EE9" w:rsidRPr="00ED3A50" w:rsidRDefault="00AF0338" w:rsidP="00A11296">
      <w:pPr>
        <w:spacing w:after="0" w:line="360" w:lineRule="auto"/>
        <w:ind w:firstLine="565"/>
        <w:jc w:val="lowKashida"/>
        <w:rPr>
          <w:rFonts w:ascii="Times New Roman" w:eastAsia="Times New Roman" w:hAnsi="Times New Roman" w:cs="B Nazanin"/>
          <w:i/>
          <w:sz w:val="24"/>
          <w:szCs w:val="28"/>
          <w:rtl/>
        </w:rPr>
      </w:pPr>
      <w:r w:rsidRPr="006361CA">
        <w:rPr>
          <w:rFonts w:ascii="Times New Roman" w:eastAsia="Times New Roman" w:hAnsi="Times New Roman" w:cs="B Lotus"/>
          <w:iCs/>
          <w:sz w:val="24"/>
          <w:szCs w:val="28"/>
        </w:rPr>
        <w:t xml:space="preserve">Komorita </w:t>
      </w:r>
      <w:r>
        <w:rPr>
          <w:rFonts w:ascii="Times New Roman" w:eastAsia="Times New Roman" w:hAnsi="Times New Roman" w:cs="B Lotus" w:hint="cs"/>
          <w:iCs/>
          <w:sz w:val="24"/>
          <w:szCs w:val="28"/>
          <w:rtl/>
        </w:rPr>
        <w:t xml:space="preserve"> </w:t>
      </w:r>
      <w:r w:rsidR="009B7EE9" w:rsidRPr="00ED3A50">
        <w:rPr>
          <w:rFonts w:ascii="Times New Roman" w:eastAsia="Times New Roman" w:hAnsi="Times New Roman" w:cs="B Nazanin" w:hint="cs"/>
          <w:i/>
          <w:sz w:val="24"/>
          <w:szCs w:val="28"/>
          <w:rtl/>
        </w:rPr>
        <w:t>و همکاران (</w:t>
      </w:r>
      <w:r w:rsidRPr="00AF0338">
        <w:rPr>
          <w:rFonts w:ascii="Times New Roman" w:eastAsia="Times New Roman" w:hAnsi="Times New Roman" w:cs="B Nazanin"/>
          <w:iCs/>
          <w:sz w:val="24"/>
          <w:szCs w:val="28"/>
        </w:rPr>
        <w:t>2008</w:t>
      </w:r>
      <w:r w:rsidR="009B7EE9" w:rsidRPr="00ED3A50">
        <w:rPr>
          <w:rFonts w:ascii="Times New Roman" w:eastAsia="Times New Roman" w:hAnsi="Times New Roman" w:cs="B Nazanin" w:hint="cs"/>
          <w:i/>
          <w:sz w:val="24"/>
          <w:szCs w:val="28"/>
          <w:rtl/>
        </w:rPr>
        <w:t>) در مطالعه</w:t>
      </w:r>
      <w:r w:rsidR="009B7EE9" w:rsidRPr="00ED3A50">
        <w:rPr>
          <w:rFonts w:ascii="Times New Roman" w:eastAsia="Times New Roman" w:hAnsi="Times New Roman" w:cs="B Nazanin"/>
          <w:i/>
          <w:sz w:val="24"/>
          <w:szCs w:val="28"/>
          <w:rtl/>
        </w:rPr>
        <w:softHyphen/>
      </w:r>
      <w:r w:rsidR="009B7EE9" w:rsidRPr="00ED3A50">
        <w:rPr>
          <w:rFonts w:ascii="Times New Roman" w:eastAsia="Times New Roman" w:hAnsi="Times New Roman" w:cs="B Nazanin" w:hint="cs"/>
          <w:i/>
          <w:sz w:val="24"/>
          <w:szCs w:val="28"/>
          <w:rtl/>
        </w:rPr>
        <w:t xml:space="preserve">ای با  بررسی </w:t>
      </w:r>
      <w:r w:rsidR="009B7EE9" w:rsidRPr="00ED3A50">
        <w:rPr>
          <w:rFonts w:ascii="Times New Roman" w:eastAsia="Times New Roman" w:hAnsi="Times New Roman" w:cs="B Nazanin"/>
          <w:i/>
          <w:sz w:val="24"/>
          <w:szCs w:val="28"/>
          <w:rtl/>
        </w:rPr>
        <w:t>رابطه مصرف قهوه با کاهش عملکرد کل</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hint="eastAsia"/>
          <w:i/>
          <w:sz w:val="24"/>
          <w:szCs w:val="28"/>
          <w:rtl/>
        </w:rPr>
        <w:t>ه</w:t>
      </w:r>
      <w:r w:rsidR="009B7EE9" w:rsidRPr="00ED3A50">
        <w:rPr>
          <w:rFonts w:ascii="Times New Roman" w:eastAsia="Times New Roman" w:hAnsi="Times New Roman" w:cs="B Nazanin"/>
          <w:i/>
          <w:sz w:val="24"/>
          <w:szCs w:val="28"/>
          <w:rtl/>
        </w:rPr>
        <w:t xml:space="preserve"> در ب</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hint="eastAsia"/>
          <w:i/>
          <w:sz w:val="24"/>
          <w:szCs w:val="28"/>
          <w:rtl/>
        </w:rPr>
        <w:t>ماران</w:t>
      </w:r>
      <w:r w:rsidR="009B7EE9" w:rsidRPr="00ED3A50">
        <w:rPr>
          <w:rFonts w:ascii="Times New Roman" w:eastAsia="Times New Roman" w:hAnsi="Times New Roman" w:cs="B Nazanin"/>
          <w:i/>
          <w:sz w:val="24"/>
          <w:szCs w:val="28"/>
          <w:rtl/>
        </w:rPr>
        <w:t xml:space="preserve"> مبتلا به د</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hint="eastAsia"/>
          <w:i/>
          <w:sz w:val="24"/>
          <w:szCs w:val="28"/>
          <w:rtl/>
        </w:rPr>
        <w:t>ابت</w:t>
      </w:r>
      <w:r w:rsidR="009B7EE9" w:rsidRPr="00ED3A50">
        <w:rPr>
          <w:rFonts w:ascii="Times New Roman" w:eastAsia="Times New Roman" w:hAnsi="Times New Roman" w:cs="B Nazanin"/>
          <w:i/>
          <w:sz w:val="24"/>
          <w:szCs w:val="28"/>
          <w:rtl/>
        </w:rPr>
        <w:t xml:space="preserve"> نوع 2</w:t>
      </w:r>
      <w:r w:rsidR="009B7EE9" w:rsidRPr="00ED3A50">
        <w:rPr>
          <w:rFonts w:ascii="Times New Roman" w:eastAsia="Times New Roman" w:hAnsi="Times New Roman" w:cs="B Nazanin" w:hint="cs"/>
          <w:i/>
          <w:sz w:val="24"/>
          <w:szCs w:val="28"/>
          <w:rtl/>
        </w:rPr>
        <w:t xml:space="preserve"> بیان نمودند که </w:t>
      </w:r>
      <w:r w:rsidR="009B7EE9" w:rsidRPr="00ED3A50">
        <w:rPr>
          <w:rFonts w:ascii="Times New Roman" w:eastAsia="Times New Roman" w:hAnsi="Times New Roman" w:cs="B Nazanin"/>
          <w:i/>
          <w:sz w:val="24"/>
          <w:szCs w:val="28"/>
          <w:rtl/>
        </w:rPr>
        <w:t>مصرف قهوه به طور قابل توجه</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i/>
          <w:sz w:val="24"/>
          <w:szCs w:val="28"/>
          <w:rtl/>
        </w:rPr>
        <w:t xml:space="preserve"> با کاهش خطر کاهش </w:t>
      </w:r>
      <w:r w:rsidR="009B7EE9" w:rsidRPr="00ED3A50">
        <w:rPr>
          <w:rFonts w:ascii="Times New Roman" w:eastAsia="Times New Roman" w:hAnsi="Times New Roman" w:cs="B Nazanin"/>
          <w:i/>
          <w:sz w:val="24"/>
          <w:szCs w:val="28"/>
        </w:rPr>
        <w:t>eGFR</w:t>
      </w:r>
      <w:r w:rsidR="009B7EE9" w:rsidRPr="00ED3A50">
        <w:rPr>
          <w:rFonts w:ascii="Times New Roman" w:eastAsia="Times New Roman" w:hAnsi="Times New Roman" w:cs="B Nazanin"/>
          <w:i/>
          <w:sz w:val="24"/>
          <w:szCs w:val="28"/>
          <w:rtl/>
        </w:rPr>
        <w:t xml:space="preserve"> در ب</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hint="eastAsia"/>
          <w:i/>
          <w:sz w:val="24"/>
          <w:szCs w:val="28"/>
          <w:rtl/>
        </w:rPr>
        <w:t>ماران</w:t>
      </w:r>
      <w:r w:rsidR="009B7EE9" w:rsidRPr="00ED3A50">
        <w:rPr>
          <w:rFonts w:ascii="Times New Roman" w:eastAsia="Times New Roman" w:hAnsi="Times New Roman" w:cs="B Nazanin"/>
          <w:i/>
          <w:sz w:val="24"/>
          <w:szCs w:val="28"/>
          <w:rtl/>
        </w:rPr>
        <w:t xml:space="preserve"> مبتلا به د</w:t>
      </w:r>
      <w:r w:rsidR="009B7EE9" w:rsidRPr="00ED3A50">
        <w:rPr>
          <w:rFonts w:ascii="Times New Roman" w:eastAsia="Times New Roman" w:hAnsi="Times New Roman" w:cs="B Nazanin" w:hint="cs"/>
          <w:i/>
          <w:sz w:val="24"/>
          <w:szCs w:val="28"/>
          <w:rtl/>
        </w:rPr>
        <w:t>ی</w:t>
      </w:r>
      <w:r w:rsidR="009B7EE9" w:rsidRPr="00ED3A50">
        <w:rPr>
          <w:rFonts w:ascii="Times New Roman" w:eastAsia="Times New Roman" w:hAnsi="Times New Roman" w:cs="B Nazanin" w:hint="eastAsia"/>
          <w:i/>
          <w:sz w:val="24"/>
          <w:szCs w:val="28"/>
          <w:rtl/>
        </w:rPr>
        <w:t>ابت</w:t>
      </w:r>
      <w:r w:rsidR="009B7EE9" w:rsidRPr="00ED3A50">
        <w:rPr>
          <w:rFonts w:ascii="Times New Roman" w:eastAsia="Times New Roman" w:hAnsi="Times New Roman" w:cs="B Nazanin"/>
          <w:i/>
          <w:sz w:val="24"/>
          <w:szCs w:val="28"/>
          <w:rtl/>
        </w:rPr>
        <w:t xml:space="preserve"> نوع 2 مرتبط است.</w:t>
      </w:r>
    </w:p>
    <w:p w14:paraId="724102BF" w14:textId="6D8FDEA0" w:rsidR="009B7EE9" w:rsidRPr="00ED3A50" w:rsidRDefault="009B7EE9" w:rsidP="00A11296">
      <w:pPr>
        <w:spacing w:after="0" w:line="360" w:lineRule="auto"/>
        <w:ind w:firstLine="565"/>
        <w:jc w:val="lowKashida"/>
        <w:rPr>
          <w:rFonts w:ascii="Times New Roman" w:eastAsia="Times New Roman" w:hAnsi="Times New Roman" w:cs="B Nazanin"/>
          <w:i/>
          <w:sz w:val="24"/>
          <w:szCs w:val="28"/>
          <w:rtl/>
        </w:rPr>
      </w:pPr>
      <w:r w:rsidRPr="00ED3A50">
        <w:rPr>
          <w:rFonts w:ascii="Times New Roman" w:eastAsia="Times New Roman" w:hAnsi="Times New Roman" w:cs="B Nazanin" w:hint="cs"/>
          <w:i/>
          <w:sz w:val="24"/>
          <w:szCs w:val="28"/>
          <w:rtl/>
          <w:lang w:bidi="ar-SA"/>
        </w:rPr>
        <w:t>جعفری و همکاران (1399) در مطالعه</w:t>
      </w:r>
      <w:r w:rsidRPr="00ED3A50">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hint="cs"/>
          <w:i/>
          <w:sz w:val="24"/>
          <w:szCs w:val="28"/>
          <w:rtl/>
          <w:lang w:bidi="ar-SA"/>
        </w:rPr>
        <w:t xml:space="preserve">ای با بررسی </w:t>
      </w:r>
      <w:r w:rsidRPr="00ED3A50">
        <w:rPr>
          <w:rFonts w:ascii="Times New Roman" w:eastAsia="Times New Roman" w:hAnsi="Times New Roman" w:cs="B Nazanin"/>
          <w:i/>
          <w:sz w:val="24"/>
          <w:szCs w:val="28"/>
          <w:rtl/>
        </w:rPr>
        <w:t>تأث</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ر</w:t>
      </w:r>
      <w:r w:rsidRPr="00ED3A50">
        <w:rPr>
          <w:rFonts w:ascii="Times New Roman" w:eastAsia="Times New Roman" w:hAnsi="Times New Roman" w:cs="B Nazanin"/>
          <w:i/>
          <w:sz w:val="24"/>
          <w:szCs w:val="28"/>
          <w:rtl/>
        </w:rPr>
        <w:t xml:space="preserve"> 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مار</w:t>
      </w:r>
      <w:r w:rsidRPr="00ED3A50">
        <w:rPr>
          <w:rFonts w:ascii="Times New Roman" w:eastAsia="Times New Roman" w:hAnsi="Times New Roman" w:cs="B Nazanin"/>
          <w:i/>
          <w:sz w:val="24"/>
          <w:szCs w:val="28"/>
          <w:rtl/>
        </w:rPr>
        <w:t xml:space="preserve"> مزمن با کافئ</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i/>
          <w:sz w:val="24"/>
          <w:szCs w:val="28"/>
          <w:rtl/>
        </w:rPr>
        <w:t xml:space="preserve"> بر پاسخ شاخص‌ها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قند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و حساس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ت</w:t>
      </w:r>
      <w:r w:rsidRPr="00ED3A50">
        <w:rPr>
          <w:rFonts w:ascii="Times New Roman" w:eastAsia="Times New Roman" w:hAnsi="Times New Roman" w:cs="B Nazanin"/>
          <w:i/>
          <w:sz w:val="24"/>
          <w:szCs w:val="28"/>
          <w:rtl/>
        </w:rPr>
        <w:t xml:space="preserve"> انسول</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موش‌ها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صحرا</w:t>
      </w:r>
      <w:r w:rsidRPr="00ED3A50">
        <w:rPr>
          <w:rFonts w:ascii="Times New Roman" w:eastAsia="Times New Roman" w:hAnsi="Times New Roman" w:cs="B Nazanin" w:hint="cs"/>
          <w:i/>
          <w:sz w:val="24"/>
          <w:szCs w:val="28"/>
          <w:rtl/>
        </w:rPr>
        <w:t>یی</w:t>
      </w:r>
      <w:r w:rsidRPr="00ED3A50">
        <w:rPr>
          <w:rFonts w:ascii="Times New Roman" w:eastAsia="Times New Roman" w:hAnsi="Times New Roman" w:cs="B Nazanin"/>
          <w:i/>
          <w:sz w:val="24"/>
          <w:szCs w:val="28"/>
          <w:rtl/>
        </w:rPr>
        <w:t xml:space="preserve"> 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ابت</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شده با استرپتوزوس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ن</w:t>
      </w:r>
      <w:r w:rsidRPr="00ED3A50">
        <w:rPr>
          <w:rFonts w:ascii="Times New Roman" w:eastAsia="Times New Roman" w:hAnsi="Times New Roman" w:cs="B Nazanin" w:hint="cs"/>
          <w:i/>
          <w:sz w:val="24"/>
          <w:szCs w:val="28"/>
          <w:rtl/>
        </w:rPr>
        <w:t xml:space="preserve"> بیان نمودند که </w:t>
      </w:r>
      <w:r w:rsidRPr="00ED3A50">
        <w:rPr>
          <w:rFonts w:ascii="Times New Roman" w:eastAsia="Times New Roman" w:hAnsi="Times New Roman" w:cs="B Nazanin"/>
          <w:i/>
          <w:sz w:val="24"/>
          <w:szCs w:val="28"/>
          <w:rtl/>
          <w:lang w:bidi="ar-SA"/>
        </w:rPr>
        <w:t>نتایج حاکی است که القاء دیابت نوع دو موجب افزایش معنی‌دار در سطوح گلوکز و انسولین ناشتای سرم می‌گر</w:t>
      </w:r>
      <w:r w:rsidR="008723DE">
        <w:rPr>
          <w:rFonts w:ascii="Times New Roman" w:eastAsia="Times New Roman" w:hAnsi="Times New Roman" w:cs="B Nazanin" w:hint="cs"/>
          <w:i/>
          <w:sz w:val="24"/>
          <w:szCs w:val="28"/>
          <w:rtl/>
          <w:lang w:bidi="ar-SA"/>
        </w:rPr>
        <w:t xml:space="preserve">دد </w:t>
      </w:r>
      <w:r w:rsidRPr="00ED3A50">
        <w:rPr>
          <w:rFonts w:ascii="Times New Roman" w:eastAsia="Times New Roman" w:hAnsi="Times New Roman" w:cs="B Nazanin"/>
          <w:i/>
          <w:sz w:val="24"/>
          <w:szCs w:val="28"/>
        </w:rPr>
        <w:t>(</w:t>
      </w:r>
      <w:r w:rsidR="00A11296">
        <w:rPr>
          <w:rFonts w:ascii="Times New Roman" w:eastAsia="Times New Roman" w:hAnsi="Times New Roman" w:cs="B Nazanin"/>
          <w:i/>
          <w:sz w:val="24"/>
          <w:szCs w:val="28"/>
        </w:rPr>
        <w:t>P=0.001</w:t>
      </w:r>
      <w:r w:rsidRPr="00ED3A50">
        <w:rPr>
          <w:rFonts w:ascii="Times New Roman" w:eastAsia="Times New Roman" w:hAnsi="Times New Roman" w:cs="B Nazanin"/>
          <w:i/>
          <w:sz w:val="24"/>
          <w:szCs w:val="28"/>
        </w:rPr>
        <w:t>)</w:t>
      </w:r>
      <w:r w:rsidR="008723DE">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درحالی</w:t>
      </w:r>
      <w:r w:rsidR="00900D0A">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که، تجویز کافئین باعث تشدید در میزان شاخص‌های قندی سرم افزایش یافته در مقایسه با دیگر گروه‌ها ش</w:t>
      </w:r>
      <w:r w:rsidR="00703BCD">
        <w:rPr>
          <w:rFonts w:ascii="Times New Roman" w:eastAsia="Times New Roman" w:hAnsi="Times New Roman" w:cs="B Nazanin" w:hint="cs"/>
          <w:i/>
          <w:sz w:val="24"/>
          <w:szCs w:val="28"/>
          <w:rtl/>
          <w:lang w:bidi="ar-SA"/>
        </w:rPr>
        <w:t>د</w:t>
      </w:r>
      <w:r w:rsidRPr="00ED3A50">
        <w:rPr>
          <w:rFonts w:ascii="Times New Roman" w:eastAsia="Times New Roman" w:hAnsi="Times New Roman" w:cs="B Nazanin"/>
          <w:i/>
          <w:sz w:val="24"/>
          <w:szCs w:val="28"/>
        </w:rPr>
        <w:t>(</w:t>
      </w:r>
      <w:r w:rsidR="00A11296">
        <w:rPr>
          <w:rFonts w:ascii="Times New Roman" w:eastAsia="Times New Roman" w:hAnsi="Times New Roman" w:cs="B Nazanin"/>
          <w:i/>
          <w:sz w:val="24"/>
          <w:szCs w:val="28"/>
        </w:rPr>
        <w:t>P=0.001</w:t>
      </w:r>
      <w:r w:rsidRPr="00ED3A50">
        <w:rPr>
          <w:rFonts w:ascii="Times New Roman" w:eastAsia="Times New Roman" w:hAnsi="Times New Roman" w:cs="B Nazanin"/>
          <w:i/>
          <w:sz w:val="24"/>
          <w:szCs w:val="28"/>
        </w:rPr>
        <w:t>)</w:t>
      </w:r>
      <w:r w:rsidR="00A11296">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tl/>
          <w:lang w:bidi="ar-SA"/>
        </w:rPr>
        <w:t>بر اساس یافته</w:t>
      </w:r>
      <w:r w:rsidR="00900D0A">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های این مطالعه می‌توان نتیجه گرفت، احتمالاً تیمار مزمن کافئین دارای اثرات مخرب بر همئوستاز قندی و شاخص حساسیت انسولینی ناشی از دیابت نوع دو می‌باشد</w:t>
      </w:r>
      <w:r w:rsidRPr="00ED3A50">
        <w:rPr>
          <w:rFonts w:ascii="Times New Roman" w:eastAsia="Times New Roman" w:hAnsi="Times New Roman" w:cs="B Nazanin"/>
          <w:i/>
          <w:sz w:val="24"/>
          <w:szCs w:val="28"/>
        </w:rPr>
        <w:t>.</w:t>
      </w:r>
    </w:p>
    <w:p w14:paraId="4DA37F1B" w14:textId="29D6CF94" w:rsidR="00C84E89" w:rsidRDefault="009B7EE9" w:rsidP="00782A03">
      <w:pPr>
        <w:spacing w:after="0" w:line="360" w:lineRule="auto"/>
        <w:ind w:firstLine="565"/>
        <w:jc w:val="lowKashida"/>
        <w:rPr>
          <w:rFonts w:ascii="Times New Roman" w:eastAsia="Times New Roman" w:hAnsi="Times New Roman" w:cs="B Nazanin"/>
          <w:i/>
          <w:sz w:val="24"/>
          <w:szCs w:val="28"/>
          <w:rtl/>
        </w:rPr>
        <w:sectPr w:rsidR="00C84E89" w:rsidSect="00C84E89">
          <w:headerReference w:type="default" r:id="rId21"/>
          <w:footnotePr>
            <w:numRestart w:val="eachPage"/>
          </w:footnotePr>
          <w:type w:val="continuous"/>
          <w:pgSz w:w="11906" w:h="16838"/>
          <w:pgMar w:top="1871" w:right="1985" w:bottom="1531" w:left="1701" w:header="709" w:footer="709" w:gutter="0"/>
          <w:pgNumType w:start="5"/>
          <w:cols w:space="708"/>
          <w:bidi/>
          <w:rtlGutter/>
          <w:docGrid w:linePitch="360"/>
        </w:sectPr>
      </w:pPr>
      <w:r w:rsidRPr="00ED3A50">
        <w:rPr>
          <w:rFonts w:ascii="Times New Roman" w:eastAsia="Times New Roman" w:hAnsi="Times New Roman" w:cs="B Nazanin"/>
          <w:i/>
          <w:sz w:val="24"/>
          <w:szCs w:val="28"/>
          <w:rtl/>
          <w:lang w:bidi="ar-SA"/>
        </w:rPr>
        <w:t>در مطالعه</w:t>
      </w:r>
      <w:r w:rsidR="00900D0A">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 xml:space="preserve">ای که توسط </w:t>
      </w:r>
      <w:r w:rsidR="00742DCF">
        <w:rPr>
          <w:rFonts w:ascii="Times New Roman" w:eastAsia="Times New Roman" w:hAnsi="Times New Roman" w:cs="B Nazanin" w:hint="cs"/>
          <w:i/>
          <w:sz w:val="24"/>
          <w:szCs w:val="28"/>
          <w:rtl/>
          <w:lang w:bidi="ar-SA"/>
        </w:rPr>
        <w:t>اردلان</w:t>
      </w:r>
      <w:r w:rsidRPr="00ED3A50">
        <w:rPr>
          <w:rFonts w:ascii="Times New Roman" w:eastAsia="Times New Roman" w:hAnsi="Times New Roman" w:cs="B Nazanin"/>
          <w:i/>
          <w:sz w:val="24"/>
          <w:szCs w:val="28"/>
          <w:rtl/>
          <w:lang w:bidi="ar-SA"/>
        </w:rPr>
        <w:t xml:space="preserve"> و همکاران در سال </w:t>
      </w:r>
      <w:r w:rsidR="00742DCF">
        <w:rPr>
          <w:rFonts w:ascii="Times New Roman" w:eastAsia="Times New Roman" w:hAnsi="Times New Roman" w:cs="B Nazanin" w:hint="cs"/>
          <w:i/>
          <w:sz w:val="24"/>
          <w:szCs w:val="28"/>
          <w:rtl/>
          <w:lang w:bidi="ar-SA"/>
        </w:rPr>
        <w:t>2019</w:t>
      </w:r>
      <w:r w:rsidRPr="00ED3A50">
        <w:rPr>
          <w:rFonts w:ascii="Times New Roman" w:eastAsia="Times New Roman" w:hAnsi="Times New Roman" w:cs="B Nazanin"/>
          <w:i/>
          <w:sz w:val="24"/>
          <w:szCs w:val="28"/>
          <w:rtl/>
          <w:lang w:bidi="ar-SA"/>
        </w:rPr>
        <w:t xml:space="preserve"> انجام شد، بیان شد که سال</w:t>
      </w:r>
      <w:r w:rsidRPr="00ED3A50">
        <w:rPr>
          <w:rFonts w:ascii="Times New Roman" w:eastAsia="Times New Roman" w:hAnsi="Times New Roman" w:cs="B Nazanin"/>
          <w:i/>
          <w:sz w:val="24"/>
          <w:szCs w:val="28"/>
          <w:rtl/>
          <w:lang w:bidi="ar-SA"/>
        </w:rPr>
        <w:softHyphen/>
        <w:t>های اخیر کلوئیدهای حامل دارو به عنوان یک سیستم دارو</w:t>
      </w:r>
      <w:r w:rsidR="00496A11">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 xml:space="preserve">رسانی در مورد توجه بسیاری از </w:t>
      </w:r>
      <w:r>
        <w:rPr>
          <w:rFonts w:ascii="Times New Roman" w:eastAsia="Times New Roman" w:hAnsi="Times New Roman" w:cs="B Nazanin" w:hint="cs"/>
          <w:i/>
          <w:sz w:val="24"/>
          <w:szCs w:val="28"/>
          <w:rtl/>
          <w:lang w:bidi="ar-SA"/>
        </w:rPr>
        <w:t>پژوهشگران</w:t>
      </w:r>
      <w:r w:rsidRPr="00ED3A50">
        <w:rPr>
          <w:rFonts w:ascii="Times New Roman" w:eastAsia="Times New Roman" w:hAnsi="Times New Roman" w:cs="B Nazanin"/>
          <w:i/>
          <w:sz w:val="24"/>
          <w:szCs w:val="28"/>
          <w:rtl/>
          <w:lang w:bidi="ar-SA"/>
        </w:rPr>
        <w:t xml:space="preserve"> در زمینه</w:t>
      </w:r>
      <w:r w:rsidRPr="00ED3A50">
        <w:rPr>
          <w:rFonts w:ascii="Times New Roman" w:eastAsia="Times New Roman" w:hAnsi="Times New Roman" w:cs="B Nazanin"/>
          <w:i/>
          <w:sz w:val="24"/>
          <w:szCs w:val="28"/>
          <w:rtl/>
          <w:lang w:bidi="ar-SA"/>
        </w:rPr>
        <w:softHyphen/>
        <w:t>های پزشکی و داروسازی قرار گرفته است. این حامل</w:t>
      </w:r>
      <w:r w:rsidRPr="00ED3A50">
        <w:rPr>
          <w:rFonts w:ascii="Times New Roman" w:eastAsia="Times New Roman" w:hAnsi="Times New Roman" w:cs="B Nazanin"/>
          <w:i/>
          <w:sz w:val="24"/>
          <w:szCs w:val="28"/>
          <w:rtl/>
          <w:lang w:bidi="ar-SA"/>
        </w:rPr>
        <w:softHyphen/>
        <w:t>ها علاوه بر حل بسیاری از مشکلات ناشی از حلالیت کم داروهای آبگریز، می</w:t>
      </w:r>
      <w:r w:rsidRPr="00ED3A50">
        <w:rPr>
          <w:rFonts w:ascii="Times New Roman" w:eastAsia="Times New Roman" w:hAnsi="Times New Roman" w:cs="B Nazanin"/>
          <w:i/>
          <w:sz w:val="24"/>
          <w:szCs w:val="28"/>
          <w:rtl/>
          <w:lang w:bidi="ar-SA"/>
        </w:rPr>
        <w:softHyphen/>
        <w:t>توانند به جذابیت بالایی برای استفاده از داروهای مختلف به ویژه داروهای چربی دوست دست یابند. انتشار هدفمند و کنترل شده دارو با استفاده از ذرات در مقیاس نانو یکی از علومی است که نقش مهمی در سیستم های نوین دارو</w:t>
      </w:r>
      <w:r w:rsidR="00496A11">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رسانی و به طور کلی سلامت انسان دارد</w:t>
      </w:r>
      <w:r w:rsidRPr="00ED3A50">
        <w:rPr>
          <w:rFonts w:ascii="Times New Roman" w:eastAsia="Times New Roman" w:hAnsi="Times New Roman" w:cs="B Nazanin"/>
          <w:i/>
          <w:sz w:val="24"/>
          <w:szCs w:val="28"/>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lang w:bidi="ar-SA"/>
        </w:rPr>
        <w:t>به عنوان مثال، داروهای قوی (ضد سرطان) اغلب باعث ایجاد عوارض جانبی در قسمت‌های سالم بدن می‌شوند در حالی که بر قسمت بیمار بدن</w:t>
      </w:r>
      <w:r w:rsidRPr="00ED3A50">
        <w:rPr>
          <w:rFonts w:ascii="Times New Roman" w:eastAsia="Times New Roman" w:hAnsi="Times New Roman" w:cs="B Nazanin" w:hint="cs"/>
          <w:i/>
          <w:sz w:val="24"/>
          <w:szCs w:val="28"/>
          <w:rtl/>
          <w:lang w:bidi="ar-SA"/>
        </w:rPr>
        <w:t xml:space="preserve"> نیز</w:t>
      </w:r>
      <w:r w:rsidRPr="00ED3A50">
        <w:rPr>
          <w:rFonts w:ascii="Times New Roman" w:eastAsia="Times New Roman" w:hAnsi="Times New Roman" w:cs="B Nazanin"/>
          <w:i/>
          <w:sz w:val="24"/>
          <w:szCs w:val="28"/>
          <w:rtl/>
          <w:lang w:bidi="ar-SA"/>
        </w:rPr>
        <w:t xml:space="preserve"> تأثیر می‌گذارند. سیستم‌های ذرات (نانوذرات) نه تنها در رهاسازی کنترل‌شده دارو، بلکه در تحویل هدفمند دارو نیز برای افزایش خواص درمانی داروها مؤثر هستند</w:t>
      </w:r>
      <w:r w:rsidR="00742DCF">
        <w:rPr>
          <w:rFonts w:ascii="Times New Roman" w:eastAsia="Times New Roman" w:hAnsi="Times New Roman" w:cs="B Nazanin" w:hint="cs"/>
          <w:i/>
          <w:sz w:val="24"/>
          <w:szCs w:val="28"/>
          <w:rtl/>
          <w:lang w:bidi="ar-SA"/>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i/>
          <w:sz w:val="24"/>
          <w:szCs w:val="28"/>
          <w:rtl/>
          <w:lang w:bidi="ar-SA"/>
        </w:rPr>
        <w:t>حامل</w:t>
      </w:r>
      <w:r w:rsidRPr="00ED3A50">
        <w:rPr>
          <w:rFonts w:ascii="Times New Roman" w:eastAsia="Times New Roman" w:hAnsi="Times New Roman" w:cs="B Nazanin"/>
          <w:i/>
          <w:sz w:val="24"/>
          <w:szCs w:val="28"/>
          <w:rtl/>
          <w:lang w:bidi="ar-SA"/>
        </w:rPr>
        <w:softHyphen/>
        <w:t>های مناسب دارو باید دارای ویژگی</w:t>
      </w:r>
      <w:r w:rsidRPr="00ED3A50">
        <w:rPr>
          <w:rFonts w:ascii="Times New Roman" w:eastAsia="Times New Roman" w:hAnsi="Times New Roman" w:cs="B Nazanin"/>
          <w:i/>
          <w:sz w:val="24"/>
          <w:szCs w:val="28"/>
          <w:rtl/>
          <w:lang w:bidi="ar-SA"/>
        </w:rPr>
        <w:softHyphen/>
        <w:t>های مناسبی مانند</w:t>
      </w:r>
      <w:r w:rsidRPr="00ED3A50">
        <w:rPr>
          <w:rFonts w:ascii="Times New Roman" w:eastAsia="Times New Roman" w:hAnsi="Times New Roman" w:cs="B Nazanin"/>
          <w:i/>
          <w:sz w:val="24"/>
          <w:szCs w:val="28"/>
          <w:rtl/>
        </w:rPr>
        <w:t xml:space="preserve"> 1- </w:t>
      </w:r>
      <w:r w:rsidRPr="00ED3A50">
        <w:rPr>
          <w:rFonts w:ascii="Times New Roman" w:eastAsia="Times New Roman" w:hAnsi="Times New Roman" w:cs="B Nazanin"/>
          <w:i/>
          <w:sz w:val="24"/>
          <w:szCs w:val="28"/>
          <w:rtl/>
          <w:lang w:bidi="ar-SA"/>
        </w:rPr>
        <w:lastRenderedPageBreak/>
        <w:t xml:space="preserve">محافظت در برابر تخریب دارو، افزایش پایداری و </w:t>
      </w:r>
      <w:r>
        <w:rPr>
          <w:rFonts w:ascii="Times New Roman" w:eastAsia="Times New Roman" w:hAnsi="Times New Roman" w:cs="B Nazanin" w:hint="cs"/>
          <w:i/>
          <w:sz w:val="24"/>
          <w:szCs w:val="28"/>
          <w:rtl/>
          <w:lang w:bidi="ar-SA"/>
        </w:rPr>
        <w:t>نیمه عمر</w:t>
      </w:r>
      <w:r w:rsidRPr="00ED3A50">
        <w:rPr>
          <w:rFonts w:ascii="Times New Roman" w:eastAsia="Times New Roman" w:hAnsi="Times New Roman" w:cs="B Nazanin"/>
          <w:i/>
          <w:sz w:val="24"/>
          <w:szCs w:val="28"/>
          <w:rtl/>
          <w:lang w:bidi="ar-SA"/>
        </w:rPr>
        <w:t xml:space="preserve"> دارو</w:t>
      </w:r>
      <w:r w:rsidRPr="00ED3A50">
        <w:rPr>
          <w:rFonts w:ascii="Times New Roman" w:eastAsia="Times New Roman" w:hAnsi="Times New Roman" w:cs="B Nazanin"/>
          <w:i/>
          <w:sz w:val="24"/>
          <w:szCs w:val="28"/>
          <w:rtl/>
        </w:rPr>
        <w:t xml:space="preserve"> 2- </w:t>
      </w:r>
      <w:r w:rsidRPr="00ED3A50">
        <w:rPr>
          <w:rFonts w:ascii="Times New Roman" w:eastAsia="Times New Roman" w:hAnsi="Times New Roman" w:cs="B Nazanin"/>
          <w:i/>
          <w:sz w:val="24"/>
          <w:szCs w:val="28"/>
          <w:rtl/>
          <w:lang w:bidi="ar-SA"/>
        </w:rPr>
        <w:t>کاهش دوز</w:t>
      </w:r>
      <w:r>
        <w:rPr>
          <w:rFonts w:ascii="Times New Roman" w:eastAsia="Times New Roman" w:hAnsi="Times New Roman" w:cs="B Nazanin" w:hint="cs"/>
          <w:i/>
          <w:sz w:val="24"/>
          <w:szCs w:val="28"/>
          <w:rtl/>
          <w:lang w:bidi="ar-SA"/>
        </w:rPr>
        <w:t xml:space="preserve"> مصرفی</w:t>
      </w:r>
      <w:r w:rsidRPr="00ED3A50">
        <w:rPr>
          <w:rFonts w:ascii="Times New Roman" w:eastAsia="Times New Roman" w:hAnsi="Times New Roman" w:cs="B Nazanin"/>
          <w:i/>
          <w:sz w:val="24"/>
          <w:szCs w:val="28"/>
          <w:rtl/>
          <w:lang w:bidi="ar-SA"/>
        </w:rPr>
        <w:t xml:space="preserve"> دارو، کاهش عوارض جانبی و افزایش اثربخشی درمانی باشند 3- ظرفیت نگهداری</w:t>
      </w:r>
      <w:r w:rsidRPr="00ED3A50">
        <w:rPr>
          <w:rFonts w:ascii="Times New Roman" w:eastAsia="Times New Roman" w:hAnsi="Times New Roman" w:cs="B Nazanin" w:hint="cs"/>
          <w:i/>
          <w:sz w:val="24"/>
          <w:szCs w:val="28"/>
          <w:rtl/>
          <w:lang w:bidi="ar-SA"/>
        </w:rPr>
        <w:t xml:space="preserve"> بالای</w:t>
      </w:r>
      <w:r w:rsidRPr="00ED3A50">
        <w:rPr>
          <w:rFonts w:ascii="Times New Roman" w:eastAsia="Times New Roman" w:hAnsi="Times New Roman" w:cs="B Nazanin"/>
          <w:i/>
          <w:sz w:val="24"/>
          <w:szCs w:val="28"/>
          <w:rtl/>
          <w:lang w:bidi="ar-SA"/>
        </w:rPr>
        <w:t xml:space="preserve"> دارو 4- رهایش هدفمند دارو 5- قابلیت ورود به </w:t>
      </w:r>
      <w:r>
        <w:rPr>
          <w:rFonts w:ascii="Times New Roman" w:eastAsia="Times New Roman" w:hAnsi="Times New Roman" w:cs="B Nazanin" w:hint="cs"/>
          <w:i/>
          <w:sz w:val="24"/>
          <w:szCs w:val="28"/>
          <w:rtl/>
          <w:lang w:bidi="ar-SA"/>
        </w:rPr>
        <w:t>بافت</w:t>
      </w:r>
      <w:r>
        <w:rPr>
          <w:rFonts w:ascii="Times New Roman" w:eastAsia="Times New Roman" w:hAnsi="Times New Roman" w:cs="B Nazanin"/>
          <w:i/>
          <w:sz w:val="24"/>
          <w:szCs w:val="28"/>
          <w:rtl/>
          <w:lang w:bidi="ar-SA"/>
        </w:rPr>
        <w:softHyphen/>
      </w:r>
      <w:r w:rsidRPr="00ED3A50">
        <w:rPr>
          <w:rFonts w:ascii="Times New Roman" w:eastAsia="Times New Roman" w:hAnsi="Times New Roman" w:cs="B Nazanin"/>
          <w:i/>
          <w:sz w:val="24"/>
          <w:szCs w:val="28"/>
          <w:rtl/>
          <w:lang w:bidi="ar-SA"/>
        </w:rPr>
        <w:t>های مختلف بدن</w:t>
      </w:r>
      <w:r w:rsidRPr="00ED3A50">
        <w:rPr>
          <w:rFonts w:ascii="Times New Roman" w:eastAsia="Times New Roman" w:hAnsi="Times New Roman" w:cs="B Nazanin"/>
          <w:i/>
          <w:sz w:val="24"/>
          <w:szCs w:val="28"/>
          <w:rtl/>
        </w:rPr>
        <w:t xml:space="preserve"> 6- ز</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ست</w:t>
      </w:r>
      <w:r w:rsidRPr="00ED3A50">
        <w:rPr>
          <w:rFonts w:ascii="Times New Roman" w:eastAsia="Times New Roman" w:hAnsi="Times New Roman" w:cs="B Nazanin"/>
          <w:i/>
          <w:sz w:val="24"/>
          <w:szCs w:val="28"/>
          <w:rtl/>
        </w:rPr>
        <w:t xml:space="preserve"> تخر</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ب‌پذ</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ر</w:t>
      </w:r>
      <w:r w:rsidRPr="00ED3A50">
        <w:rPr>
          <w:rFonts w:ascii="Times New Roman" w:eastAsia="Times New Roman" w:hAnsi="Times New Roman" w:cs="B Nazanin"/>
          <w:i/>
          <w:sz w:val="24"/>
          <w:szCs w:val="28"/>
          <w:vertAlign w:val="superscript"/>
          <w:rtl/>
        </w:rPr>
        <w:footnoteReference w:id="10"/>
      </w:r>
      <w:r w:rsidRPr="00ED3A50">
        <w:rPr>
          <w:rFonts w:ascii="Times New Roman" w:eastAsia="Times New Roman" w:hAnsi="Times New Roman" w:cs="B Nazanin"/>
          <w:i/>
          <w:sz w:val="24"/>
          <w:szCs w:val="28"/>
          <w:rtl/>
        </w:rPr>
        <w:t xml:space="preserve"> 7- </w:t>
      </w:r>
      <w:r w:rsidRPr="00ED3A50">
        <w:rPr>
          <w:rFonts w:ascii="Times New Roman" w:eastAsia="Times New Roman" w:hAnsi="Times New Roman" w:cs="B Nazanin"/>
          <w:i/>
          <w:sz w:val="24"/>
          <w:szCs w:val="28"/>
          <w:rtl/>
          <w:lang w:bidi="ar-SA"/>
        </w:rPr>
        <w:t xml:space="preserve">سازگار با بدن و غیرسمی. برای </w:t>
      </w:r>
      <w:r>
        <w:rPr>
          <w:rFonts w:ascii="Times New Roman" w:eastAsia="Times New Roman" w:hAnsi="Times New Roman" w:cs="B Nazanin" w:hint="cs"/>
          <w:i/>
          <w:sz w:val="24"/>
          <w:szCs w:val="28"/>
          <w:rtl/>
          <w:lang w:bidi="ar-SA"/>
        </w:rPr>
        <w:t>رسیدن</w:t>
      </w:r>
      <w:r w:rsidRPr="00ED3A50">
        <w:rPr>
          <w:rFonts w:ascii="Times New Roman" w:eastAsia="Times New Roman" w:hAnsi="Times New Roman" w:cs="B Nazanin"/>
          <w:i/>
          <w:sz w:val="24"/>
          <w:szCs w:val="28"/>
          <w:rtl/>
          <w:lang w:bidi="ar-SA"/>
        </w:rPr>
        <w:t xml:space="preserve"> به این </w:t>
      </w:r>
      <w:r>
        <w:rPr>
          <w:rFonts w:ascii="Times New Roman" w:eastAsia="Times New Roman" w:hAnsi="Times New Roman" w:cs="B Nazanin" w:hint="cs"/>
          <w:i/>
          <w:sz w:val="24"/>
          <w:szCs w:val="28"/>
          <w:rtl/>
          <w:lang w:bidi="ar-SA"/>
        </w:rPr>
        <w:t>اهداف</w:t>
      </w:r>
      <w:r w:rsidRPr="00ED3A50">
        <w:rPr>
          <w:rFonts w:ascii="Times New Roman" w:eastAsia="Times New Roman" w:hAnsi="Times New Roman" w:cs="B Nazanin"/>
          <w:i/>
          <w:sz w:val="24"/>
          <w:szCs w:val="28"/>
          <w:rtl/>
          <w:lang w:bidi="ar-SA"/>
        </w:rPr>
        <w:t>، استفاده از حامل</w:t>
      </w:r>
      <w:r w:rsidRPr="00ED3A50">
        <w:rPr>
          <w:rFonts w:ascii="Times New Roman" w:eastAsia="Times New Roman" w:hAnsi="Times New Roman" w:cs="B Nazanin"/>
          <w:i/>
          <w:sz w:val="24"/>
          <w:szCs w:val="28"/>
          <w:rtl/>
          <w:lang w:bidi="ar-SA"/>
        </w:rPr>
        <w:softHyphen/>
        <w:t>های کلوئیدی در مقیاس نانو (نانوذرات) یکی از مناسبترین روش</w:t>
      </w:r>
      <w:r w:rsidRPr="00ED3A50">
        <w:rPr>
          <w:rFonts w:ascii="Times New Roman" w:eastAsia="Times New Roman" w:hAnsi="Times New Roman" w:cs="B Nazanin"/>
          <w:i/>
          <w:sz w:val="24"/>
          <w:szCs w:val="28"/>
          <w:rtl/>
          <w:lang w:bidi="ar-SA"/>
        </w:rPr>
        <w:softHyphen/>
        <w:t>ها برای دستیابی به اهداف فوق می</w:t>
      </w:r>
      <w:r w:rsidRPr="00ED3A50">
        <w:rPr>
          <w:rFonts w:ascii="Times New Roman" w:eastAsia="Times New Roman" w:hAnsi="Times New Roman" w:cs="B Nazanin"/>
          <w:i/>
          <w:sz w:val="24"/>
          <w:szCs w:val="28"/>
          <w:rtl/>
          <w:lang w:bidi="ar-SA"/>
        </w:rPr>
        <w:softHyphen/>
        <w:t>باشد. علاوه بر</w:t>
      </w:r>
      <w:r w:rsidR="00900D0A">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 xml:space="preserve">این، اندازه و ویژگی‌های سطحی حامل‌ها از مهم‌ترین عوامل در سیستم‌های </w:t>
      </w:r>
      <w:r w:rsidRPr="00ED3A50">
        <w:rPr>
          <w:rFonts w:ascii="Times New Roman" w:eastAsia="Times New Roman" w:hAnsi="Times New Roman" w:cs="B Nazanin" w:hint="cs"/>
          <w:i/>
          <w:sz w:val="24"/>
          <w:szCs w:val="28"/>
          <w:rtl/>
          <w:lang w:bidi="ar-SA"/>
        </w:rPr>
        <w:t>داروسازی</w:t>
      </w:r>
      <w:r w:rsidRPr="00ED3A50">
        <w:rPr>
          <w:rFonts w:ascii="Times New Roman" w:eastAsia="Times New Roman" w:hAnsi="Times New Roman" w:cs="B Nazanin"/>
          <w:i/>
          <w:sz w:val="24"/>
          <w:szCs w:val="28"/>
          <w:rtl/>
          <w:lang w:bidi="ar-SA"/>
        </w:rPr>
        <w:t xml:space="preserve"> و دارو</w:t>
      </w:r>
      <w:r w:rsidR="00496A11">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 xml:space="preserve">رسانی است که نقش مؤثری در توزیع، انتقال و جذب دارو و غذا در سلول‌ها، بافت‌ها، اندام‌ها و بافت‌ها دارد. </w:t>
      </w:r>
      <w:r>
        <w:rPr>
          <w:rFonts w:ascii="Times New Roman" w:eastAsia="Times New Roman" w:hAnsi="Times New Roman" w:cs="B Nazanin" w:hint="cs"/>
          <w:i/>
          <w:sz w:val="24"/>
          <w:szCs w:val="28"/>
          <w:rtl/>
          <w:lang w:bidi="ar-SA"/>
        </w:rPr>
        <w:t>درنتیجه</w:t>
      </w:r>
      <w:r w:rsidRPr="00ED3A50">
        <w:rPr>
          <w:rFonts w:ascii="Times New Roman" w:eastAsia="Times New Roman" w:hAnsi="Times New Roman" w:cs="B Nazanin"/>
          <w:i/>
          <w:sz w:val="24"/>
          <w:szCs w:val="28"/>
          <w:rtl/>
          <w:lang w:bidi="ar-SA"/>
        </w:rPr>
        <w:t xml:space="preserve">، نانوذرات به دلیل </w:t>
      </w:r>
      <w:r>
        <w:rPr>
          <w:rFonts w:ascii="Times New Roman" w:eastAsia="Times New Roman" w:hAnsi="Times New Roman" w:cs="B Nazanin" w:hint="cs"/>
          <w:i/>
          <w:sz w:val="24"/>
          <w:szCs w:val="28"/>
          <w:rtl/>
          <w:lang w:bidi="ar-SA"/>
        </w:rPr>
        <w:t>ابعاد بسیار</w:t>
      </w:r>
      <w:r w:rsidRPr="00ED3A50">
        <w:rPr>
          <w:rFonts w:ascii="Times New Roman" w:eastAsia="Times New Roman" w:hAnsi="Times New Roman" w:cs="B Nazanin"/>
          <w:i/>
          <w:sz w:val="24"/>
          <w:szCs w:val="28"/>
          <w:rtl/>
          <w:lang w:bidi="ar-SA"/>
        </w:rPr>
        <w:t xml:space="preserve"> کوچک و زیست تخریب پذیر</w:t>
      </w:r>
      <w:r>
        <w:rPr>
          <w:rFonts w:ascii="Times New Roman" w:eastAsia="Times New Roman" w:hAnsi="Times New Roman" w:cs="B Nazanin" w:hint="cs"/>
          <w:i/>
          <w:sz w:val="24"/>
          <w:szCs w:val="28"/>
          <w:rtl/>
          <w:lang w:bidi="ar-SA"/>
        </w:rPr>
        <w:t>ی</w:t>
      </w:r>
      <w:r w:rsidRPr="00ED3A50">
        <w:rPr>
          <w:rFonts w:ascii="Times New Roman" w:eastAsia="Times New Roman" w:hAnsi="Times New Roman" w:cs="B Nazanin"/>
          <w:i/>
          <w:sz w:val="24"/>
          <w:szCs w:val="28"/>
          <w:rtl/>
          <w:lang w:bidi="ar-SA"/>
        </w:rPr>
        <w:t xml:space="preserve">، توسط </w:t>
      </w:r>
      <w:r>
        <w:rPr>
          <w:rFonts w:ascii="Times New Roman" w:eastAsia="Times New Roman" w:hAnsi="Times New Roman" w:cs="B Nazanin" w:hint="cs"/>
          <w:i/>
          <w:sz w:val="24"/>
          <w:szCs w:val="28"/>
          <w:rtl/>
          <w:lang w:bidi="ar-SA"/>
        </w:rPr>
        <w:t>سامانه</w:t>
      </w:r>
      <w:r w:rsidRPr="00ED3A50">
        <w:rPr>
          <w:rFonts w:ascii="Times New Roman" w:eastAsia="Times New Roman" w:hAnsi="Times New Roman" w:cs="B Nazanin"/>
          <w:i/>
          <w:sz w:val="24"/>
          <w:szCs w:val="28"/>
          <w:rtl/>
          <w:lang w:bidi="ar-SA"/>
        </w:rPr>
        <w:t xml:space="preserve"> دفاعی بدن به عنوان ذرات خارجی شناخته نمی</w:t>
      </w:r>
      <w:r w:rsidRPr="00ED3A50">
        <w:rPr>
          <w:rFonts w:ascii="Times New Roman" w:eastAsia="Times New Roman" w:hAnsi="Times New Roman" w:cs="B Nazanin"/>
          <w:i/>
          <w:sz w:val="24"/>
          <w:szCs w:val="28"/>
          <w:rtl/>
          <w:lang w:bidi="ar-SA"/>
        </w:rPr>
        <w:softHyphen/>
        <w:t>شوند</w:t>
      </w:r>
      <w:r w:rsidRPr="00ED3A50">
        <w:rPr>
          <w:rFonts w:ascii="Times New Roman" w:eastAsia="Times New Roman" w:hAnsi="Times New Roman" w:cs="B Nazanin"/>
          <w:i/>
          <w:sz w:val="24"/>
          <w:szCs w:val="28"/>
          <w:rtl/>
        </w:rPr>
        <w:t>.</w:t>
      </w:r>
      <w:r w:rsidRPr="00ED3A50">
        <w:rPr>
          <w:rFonts w:ascii="Times New Roman" w:eastAsia="Times New Roman" w:hAnsi="Times New Roman" w:cs="B Nazanin" w:hint="cs"/>
          <w:i/>
          <w:sz w:val="24"/>
          <w:szCs w:val="28"/>
          <w:rtl/>
        </w:rPr>
        <w:t xml:space="preserve"> در</w:t>
      </w:r>
      <w:r w:rsidRPr="00ED3A50">
        <w:rPr>
          <w:rFonts w:ascii="Times New Roman" w:eastAsia="Times New Roman" w:hAnsi="Times New Roman" w:cs="B Nazanin"/>
          <w:i/>
          <w:sz w:val="24"/>
          <w:szCs w:val="28"/>
          <w:rtl/>
        </w:rPr>
        <w:t xml:space="preserve"> </w:t>
      </w:r>
      <w:r>
        <w:rPr>
          <w:rFonts w:ascii="Times New Roman" w:eastAsia="Times New Roman" w:hAnsi="Times New Roman" w:cs="B Nazanin" w:hint="cs"/>
          <w:i/>
          <w:sz w:val="24"/>
          <w:szCs w:val="28"/>
          <w:rtl/>
        </w:rPr>
        <w:t>میان</w:t>
      </w:r>
      <w:r w:rsidRPr="00ED3A50">
        <w:rPr>
          <w:rFonts w:ascii="Times New Roman" w:eastAsia="Times New Roman" w:hAnsi="Times New Roman" w:cs="B Nazanin"/>
          <w:i/>
          <w:sz w:val="24"/>
          <w:szCs w:val="28"/>
          <w:rtl/>
        </w:rPr>
        <w:t xml:space="preserve"> سامانه‌ها</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i/>
          <w:sz w:val="24"/>
          <w:szCs w:val="28"/>
          <w:rtl/>
        </w:rPr>
        <w:t xml:space="preserve"> کلوئید</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hint="cs"/>
          <w:i/>
          <w:sz w:val="24"/>
          <w:szCs w:val="28"/>
          <w:rtl/>
        </w:rPr>
        <w:t xml:space="preserve">نانوذرات مغناطیسی آهن </w:t>
      </w:r>
      <w:r w:rsidRPr="00ED3A50">
        <w:rPr>
          <w:rFonts w:ascii="Times New Roman" w:eastAsia="Times New Roman" w:hAnsi="Times New Roman" w:cs="B Nazanin"/>
          <w:i/>
          <w:sz w:val="24"/>
          <w:szCs w:val="28"/>
        </w:rPr>
        <w:t>(MNPs)</w:t>
      </w:r>
      <w:r w:rsidRPr="00ED3A50">
        <w:rPr>
          <w:rFonts w:ascii="Times New Roman" w:eastAsia="Times New Roman" w:hAnsi="Times New Roman" w:cs="B Nazanin" w:hint="cs"/>
          <w:i/>
          <w:sz w:val="24"/>
          <w:szCs w:val="28"/>
          <w:rtl/>
        </w:rPr>
        <w:t xml:space="preserve"> و نانوذرات معناطیسی کبالت </w:t>
      </w:r>
      <w:r w:rsidRPr="00ED3A50">
        <w:rPr>
          <w:rFonts w:ascii="Arial" w:eastAsia="Times New Roman" w:hAnsi="Arial" w:cs="Arial" w:hint="cs"/>
          <w:i/>
          <w:sz w:val="24"/>
          <w:szCs w:val="28"/>
          <w:rtl/>
        </w:rPr>
        <w:t>–</w:t>
      </w:r>
      <w:r w:rsidRPr="00ED3A50">
        <w:rPr>
          <w:rFonts w:ascii="Times New Roman" w:eastAsia="Times New Roman" w:hAnsi="Times New Roman" w:cs="B Nazanin" w:hint="cs"/>
          <w:i/>
          <w:sz w:val="24"/>
          <w:szCs w:val="28"/>
          <w:rtl/>
        </w:rPr>
        <w:t>نیکل (</w:t>
      </w:r>
      <w:r w:rsidRPr="00ED3A50">
        <w:rPr>
          <w:rFonts w:ascii="Times New Roman" w:eastAsia="Times New Roman" w:hAnsi="Times New Roman" w:cs="B Nazanin"/>
          <w:i/>
          <w:sz w:val="24"/>
          <w:szCs w:val="28"/>
        </w:rPr>
        <w:t xml:space="preserve"> (Co-Ni</w:t>
      </w:r>
      <w:r w:rsidRPr="00ED3A50">
        <w:rPr>
          <w:rFonts w:ascii="Times New Roman" w:eastAsia="Times New Roman" w:hAnsi="Times New Roman" w:cs="B Nazanin"/>
          <w:i/>
          <w:sz w:val="24"/>
          <w:szCs w:val="28"/>
          <w:vertAlign w:val="superscript"/>
          <w:rtl/>
        </w:rPr>
        <w:footnoteReference w:id="11"/>
      </w:r>
      <w:r w:rsidRPr="00ED3A50">
        <w:rPr>
          <w:rFonts w:ascii="Times New Roman" w:eastAsia="Times New Roman" w:hAnsi="Times New Roman" w:cs="B Nazanin" w:hint="cs"/>
          <w:i/>
          <w:sz w:val="24"/>
          <w:szCs w:val="28"/>
          <w:rtl/>
        </w:rPr>
        <w:t>، چارچوب</w:t>
      </w:r>
      <w:r w:rsidRPr="00ED3A50">
        <w:rPr>
          <w:rFonts w:ascii="Times New Roman" w:eastAsia="Times New Roman" w:hAnsi="Times New Roman" w:cs="B Nazanin"/>
          <w:i/>
          <w:sz w:val="24"/>
          <w:szCs w:val="28"/>
          <w:rtl/>
        </w:rPr>
        <w:softHyphen/>
      </w:r>
      <w:r w:rsidRPr="00ED3A50">
        <w:rPr>
          <w:rFonts w:ascii="Times New Roman" w:eastAsia="Times New Roman" w:hAnsi="Times New Roman" w:cs="B Nazanin" w:hint="cs"/>
          <w:i/>
          <w:sz w:val="24"/>
          <w:szCs w:val="28"/>
          <w:rtl/>
        </w:rPr>
        <w:t>های آلی فلزی</w:t>
      </w:r>
      <w:r w:rsidRPr="00ED3A50">
        <w:rPr>
          <w:rFonts w:ascii="Times New Roman" w:eastAsia="Times New Roman" w:hAnsi="Times New Roman" w:cs="B Nazanin"/>
          <w:i/>
          <w:sz w:val="24"/>
          <w:szCs w:val="28"/>
          <w:vertAlign w:val="superscript"/>
          <w:rtl/>
        </w:rPr>
        <w:footnoteReference w:id="12"/>
      </w:r>
      <w:r w:rsidRPr="00ED3A50">
        <w:rPr>
          <w:rFonts w:ascii="Times New Roman" w:eastAsia="Times New Roman" w:hAnsi="Times New Roman" w:cs="B Nazanin" w:hint="cs"/>
          <w:i/>
          <w:sz w:val="24"/>
          <w:szCs w:val="28"/>
          <w:rtl/>
        </w:rPr>
        <w:t xml:space="preserve"> </w:t>
      </w:r>
      <w:r w:rsidRPr="00ED3A50">
        <w:rPr>
          <w:rFonts w:ascii="Times New Roman" w:eastAsia="Times New Roman" w:hAnsi="Times New Roman" w:cs="B Nazanin"/>
          <w:i/>
          <w:sz w:val="24"/>
          <w:szCs w:val="28"/>
        </w:rPr>
        <w:t>(MOF)</w:t>
      </w:r>
      <w:r w:rsidRPr="00ED3A50">
        <w:rPr>
          <w:rFonts w:ascii="Times New Roman" w:eastAsia="Times New Roman" w:hAnsi="Times New Roman" w:cs="B Nazanin" w:hint="cs"/>
          <w:i/>
          <w:sz w:val="24"/>
          <w:szCs w:val="28"/>
          <w:rtl/>
        </w:rPr>
        <w:t>، لیپوزوم</w:t>
      </w:r>
      <w:r w:rsidRPr="00ED3A50">
        <w:rPr>
          <w:rFonts w:ascii="Times New Roman" w:eastAsia="Times New Roman" w:hAnsi="Times New Roman" w:cs="B Nazanin"/>
          <w:i/>
          <w:sz w:val="24"/>
          <w:szCs w:val="28"/>
          <w:vertAlign w:val="superscript"/>
          <w:rtl/>
        </w:rPr>
        <w:footnoteReference w:id="13"/>
      </w:r>
      <w:r w:rsidRPr="00ED3A50">
        <w:rPr>
          <w:rFonts w:ascii="Times New Roman" w:eastAsia="Times New Roman" w:hAnsi="Times New Roman" w:cs="B Nazanin" w:hint="cs"/>
          <w:i/>
          <w:sz w:val="24"/>
          <w:szCs w:val="28"/>
          <w:rtl/>
        </w:rPr>
        <w:t>، نیوزوم</w:t>
      </w:r>
      <w:r w:rsidRPr="00ED3A50">
        <w:rPr>
          <w:rFonts w:ascii="Times New Roman" w:eastAsia="Times New Roman" w:hAnsi="Times New Roman" w:cs="B Nazanin"/>
          <w:i/>
          <w:sz w:val="24"/>
          <w:szCs w:val="28"/>
          <w:vertAlign w:val="superscript"/>
          <w:rtl/>
        </w:rPr>
        <w:footnoteReference w:id="14"/>
      </w:r>
      <w:r w:rsidRPr="00ED3A50">
        <w:rPr>
          <w:rFonts w:ascii="Times New Roman" w:eastAsia="Times New Roman" w:hAnsi="Times New Roman" w:cs="B Nazanin" w:hint="cs"/>
          <w:i/>
          <w:sz w:val="24"/>
          <w:szCs w:val="28"/>
          <w:rtl/>
        </w:rPr>
        <w:t xml:space="preserve"> میکروامولسیون، نقاط کوانتومی و فیتوزوم</w:t>
      </w:r>
      <w:r w:rsidRPr="00ED3A50">
        <w:rPr>
          <w:rFonts w:ascii="Times New Roman" w:eastAsia="Times New Roman" w:hAnsi="Times New Roman" w:cs="B Nazanin"/>
          <w:i/>
          <w:sz w:val="24"/>
          <w:szCs w:val="28"/>
          <w:vertAlign w:val="superscript"/>
          <w:rtl/>
        </w:rPr>
        <w:footnoteReference w:id="15"/>
      </w:r>
      <w:r w:rsidRPr="00ED3A50">
        <w:rPr>
          <w:rFonts w:ascii="Times New Roman" w:eastAsia="Times New Roman" w:hAnsi="Times New Roman" w:cs="B Nazanin"/>
          <w:i/>
          <w:sz w:val="24"/>
          <w:szCs w:val="28"/>
          <w:rtl/>
        </w:rPr>
        <w:t xml:space="preserve"> بس</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ار</w:t>
      </w:r>
      <w:r w:rsidRPr="00ED3A50">
        <w:rPr>
          <w:rFonts w:ascii="Times New Roman" w:eastAsia="Times New Roman" w:hAnsi="Times New Roman" w:cs="B Nazanin"/>
          <w:i/>
          <w:sz w:val="24"/>
          <w:szCs w:val="28"/>
          <w:rtl/>
        </w:rPr>
        <w:t xml:space="preserve"> نو</w:t>
      </w:r>
      <w:r w:rsidRPr="00ED3A50">
        <w:rPr>
          <w:rFonts w:ascii="Times New Roman" w:eastAsia="Times New Roman" w:hAnsi="Times New Roman" w:cs="B Nazanin" w:hint="cs"/>
          <w:i/>
          <w:sz w:val="24"/>
          <w:szCs w:val="28"/>
          <w:rtl/>
        </w:rPr>
        <w:t>ی</w:t>
      </w:r>
      <w:r w:rsidRPr="00ED3A50">
        <w:rPr>
          <w:rFonts w:ascii="Times New Roman" w:eastAsia="Times New Roman" w:hAnsi="Times New Roman" w:cs="B Nazanin" w:hint="eastAsia"/>
          <w:i/>
          <w:sz w:val="24"/>
          <w:szCs w:val="28"/>
          <w:rtl/>
        </w:rPr>
        <w:t>د</w:t>
      </w:r>
      <w:r w:rsidRPr="00ED3A50">
        <w:rPr>
          <w:rFonts w:ascii="Times New Roman" w:eastAsia="Times New Roman" w:hAnsi="Times New Roman" w:cs="B Nazanin"/>
          <w:i/>
          <w:sz w:val="24"/>
          <w:szCs w:val="28"/>
          <w:rtl/>
        </w:rPr>
        <w:t xml:space="preserve"> بخش هستند</w:t>
      </w:r>
      <w:r w:rsidRPr="00ED3A50">
        <w:rPr>
          <w:rFonts w:ascii="Times New Roman" w:eastAsia="Times New Roman" w:hAnsi="Times New Roman" w:cs="B Nazanin" w:hint="cs"/>
          <w:i/>
          <w:sz w:val="24"/>
          <w:szCs w:val="28"/>
          <w:rtl/>
        </w:rPr>
        <w:t>.</w:t>
      </w:r>
      <w:r w:rsidRPr="00ED3A50">
        <w:rPr>
          <w:rFonts w:ascii="Times New Roman" w:eastAsia="Times New Roman" w:hAnsi="Times New Roman" w:cs="B Nazanin"/>
          <w:i/>
          <w:sz w:val="24"/>
          <w:szCs w:val="28"/>
          <w:rtl/>
        </w:rPr>
        <w:t xml:space="preserve"> </w:t>
      </w:r>
      <w:r w:rsidRPr="00ED3A50">
        <w:rPr>
          <w:rFonts w:ascii="Times New Roman" w:eastAsia="Times New Roman" w:hAnsi="Times New Roman" w:cs="B Nazanin" w:hint="cs"/>
          <w:i/>
          <w:sz w:val="24"/>
          <w:szCs w:val="28"/>
          <w:rtl/>
        </w:rPr>
        <w:t>ا</w:t>
      </w:r>
      <w:r w:rsidRPr="00ED3A50">
        <w:rPr>
          <w:rFonts w:ascii="Times New Roman" w:eastAsia="Times New Roman" w:hAnsi="Times New Roman" w:cs="B Nazanin"/>
          <w:i/>
          <w:sz w:val="24"/>
          <w:szCs w:val="28"/>
          <w:rtl/>
          <w:lang w:bidi="ar-SA"/>
        </w:rPr>
        <w:t>ین نانومواد زیست تخریب پذیر، غیر سمی و غیر آنتی ژن هستند، در ذخیره سازی پایدار و ماندگار هستند، در بدن پایدار هستند و می</w:t>
      </w:r>
      <w:r w:rsidRPr="00ED3A50">
        <w:rPr>
          <w:rFonts w:ascii="Times New Roman" w:eastAsia="Times New Roman" w:hAnsi="Times New Roman" w:cs="B Nazanin"/>
          <w:i/>
          <w:sz w:val="24"/>
          <w:szCs w:val="28"/>
          <w:rtl/>
          <w:lang w:bidi="ar-SA"/>
        </w:rPr>
        <w:softHyphen/>
        <w:t>توانند به عنوان حامل ژن</w:t>
      </w:r>
      <w:r w:rsidRPr="00ED3A50">
        <w:rPr>
          <w:rFonts w:ascii="Times New Roman" w:eastAsia="Times New Roman" w:hAnsi="Times New Roman" w:cs="B Nazanin"/>
          <w:i/>
          <w:sz w:val="24"/>
          <w:szCs w:val="28"/>
          <w:rtl/>
          <w:lang w:bidi="ar-SA"/>
        </w:rPr>
        <w:softHyphen/>
        <w:t>ها، داروها، عصاره</w:t>
      </w:r>
      <w:r w:rsidRPr="00ED3A50">
        <w:rPr>
          <w:rFonts w:ascii="Times New Roman" w:eastAsia="Times New Roman" w:hAnsi="Times New Roman" w:cs="B Nazanin"/>
          <w:i/>
          <w:sz w:val="24"/>
          <w:szCs w:val="28"/>
          <w:rtl/>
          <w:lang w:bidi="ar-SA"/>
        </w:rPr>
        <w:softHyphen/>
        <w:t>ها، پپتیدها، پروتئین</w:t>
      </w:r>
      <w:r w:rsidRPr="00ED3A50">
        <w:rPr>
          <w:rFonts w:ascii="Times New Roman" w:eastAsia="Times New Roman" w:hAnsi="Times New Roman" w:cs="B Nazanin"/>
          <w:i/>
          <w:sz w:val="24"/>
          <w:szCs w:val="28"/>
          <w:rtl/>
          <w:lang w:bidi="ar-SA"/>
        </w:rPr>
        <w:softHyphen/>
        <w:t>ها و</w:t>
      </w:r>
      <w:r w:rsidRPr="00ED3A50">
        <w:rPr>
          <w:rFonts w:ascii="Times New Roman" w:eastAsia="Times New Roman" w:hAnsi="Times New Roman" w:cs="B Nazanin"/>
          <w:i/>
          <w:sz w:val="24"/>
          <w:szCs w:val="28"/>
        </w:rPr>
        <w:t xml:space="preserve"> DNA </w:t>
      </w:r>
      <w:r w:rsidRPr="00ED3A50">
        <w:rPr>
          <w:rFonts w:ascii="Times New Roman" w:eastAsia="Times New Roman" w:hAnsi="Times New Roman" w:cs="B Nazanin"/>
          <w:i/>
          <w:sz w:val="24"/>
          <w:szCs w:val="28"/>
          <w:rtl/>
          <w:lang w:bidi="ar-SA"/>
        </w:rPr>
        <w:t>استفاده شوند. قادر به ایجاد پیوند کووالانسی با داروها و لیگاندها است و ظرفیت بارگیری داروی بالایی برای کاهش تعداد حامل</w:t>
      </w:r>
      <w:r w:rsidRPr="00ED3A50">
        <w:rPr>
          <w:rFonts w:ascii="Times New Roman" w:eastAsia="Times New Roman" w:hAnsi="Times New Roman" w:cs="B Nazanin"/>
          <w:i/>
          <w:sz w:val="24"/>
          <w:szCs w:val="28"/>
          <w:rtl/>
          <w:lang w:bidi="ar-SA"/>
        </w:rPr>
        <w:softHyphen/>
        <w:t>ها دارد. همچنین مشاهده شد که نانوذرات مغناطیسی قلع-آهن</w:t>
      </w:r>
      <w:r w:rsidRPr="00ED3A50">
        <w:rPr>
          <w:rFonts w:ascii="Times New Roman" w:eastAsia="Times New Roman" w:hAnsi="Times New Roman" w:cs="B Nazanin"/>
          <w:i/>
          <w:sz w:val="24"/>
          <w:szCs w:val="28"/>
        </w:rPr>
        <w:t xml:space="preserve"> (Sn-Fe) </w:t>
      </w:r>
      <w:r w:rsidRPr="00ED3A50">
        <w:rPr>
          <w:rFonts w:ascii="Times New Roman" w:eastAsia="Times New Roman" w:hAnsi="Times New Roman" w:cs="B Nazanin"/>
          <w:i/>
          <w:sz w:val="24"/>
          <w:szCs w:val="28"/>
          <w:rtl/>
          <w:lang w:bidi="ar-SA"/>
        </w:rPr>
        <w:t>واکنش فنتون را در سلول‌های سرطانی تسریع می‌کنند و باعث مرگ سلولی در این سلول‌ها بدون تأثیر بر سلول‌های غیرسرطانی می‌شوند</w:t>
      </w:r>
      <w:r w:rsidRPr="00ED3A50">
        <w:rPr>
          <w:rFonts w:ascii="Times New Roman" w:eastAsia="Times New Roman" w:hAnsi="Times New Roman" w:cs="B Nazanin" w:hint="cs"/>
          <w:i/>
          <w:sz w:val="24"/>
          <w:szCs w:val="28"/>
          <w:rtl/>
        </w:rPr>
        <w:t>. ب</w:t>
      </w:r>
      <w:r w:rsidRPr="00ED3A50">
        <w:rPr>
          <w:rFonts w:ascii="Times New Roman" w:eastAsia="Times New Roman" w:hAnsi="Times New Roman" w:cs="B Nazanin"/>
          <w:i/>
          <w:sz w:val="24"/>
          <w:szCs w:val="28"/>
          <w:rtl/>
          <w:lang w:bidi="ar-SA"/>
        </w:rPr>
        <w:t>ه طور کلی، نانوذرات اکسید فلز به طور گسترده</w:t>
      </w:r>
      <w:r w:rsidRPr="00ED3A50">
        <w:rPr>
          <w:rFonts w:ascii="Times New Roman" w:eastAsia="Times New Roman" w:hAnsi="Times New Roman" w:cs="B Nazanin"/>
          <w:i/>
          <w:sz w:val="24"/>
          <w:szCs w:val="28"/>
          <w:rtl/>
          <w:lang w:bidi="ar-SA"/>
        </w:rPr>
        <w:softHyphen/>
        <w:t>ای به عنوان سیستم</w:t>
      </w:r>
      <w:r w:rsidRPr="00ED3A50">
        <w:rPr>
          <w:rFonts w:ascii="Times New Roman" w:eastAsia="Times New Roman" w:hAnsi="Times New Roman" w:cs="B Nazanin"/>
          <w:i/>
          <w:sz w:val="24"/>
          <w:szCs w:val="28"/>
          <w:rtl/>
          <w:lang w:bidi="ar-SA"/>
        </w:rPr>
        <w:softHyphen/>
        <w:t>های دارو</w:t>
      </w:r>
      <w:r w:rsidR="00496A11">
        <w:rPr>
          <w:rFonts w:ascii="Times New Roman" w:eastAsia="Times New Roman" w:hAnsi="Times New Roman" w:cs="B Nazanin" w:hint="cs"/>
          <w:i/>
          <w:sz w:val="24"/>
          <w:szCs w:val="28"/>
          <w:rtl/>
          <w:lang w:bidi="ar-SA"/>
        </w:rPr>
        <w:t xml:space="preserve"> </w:t>
      </w:r>
      <w:r w:rsidRPr="00ED3A50">
        <w:rPr>
          <w:rFonts w:ascii="Times New Roman" w:eastAsia="Times New Roman" w:hAnsi="Times New Roman" w:cs="B Nazanin"/>
          <w:i/>
          <w:sz w:val="24"/>
          <w:szCs w:val="28"/>
          <w:rtl/>
          <w:lang w:bidi="ar-SA"/>
        </w:rPr>
        <w:t xml:space="preserve">رسانی و عوامل درمانی در درمان مبتنی بر شیمی درمانی </w:t>
      </w:r>
      <w:r w:rsidRPr="00ED3A50">
        <w:rPr>
          <w:rFonts w:ascii="Times New Roman" w:eastAsia="Times New Roman" w:hAnsi="Times New Roman" w:cs="B Nazanin"/>
          <w:i/>
          <w:sz w:val="24"/>
          <w:szCs w:val="28"/>
          <w:rtl/>
          <w:lang w:bidi="ar-SA"/>
        </w:rPr>
        <w:lastRenderedPageBreak/>
        <w:t>استفاده می</w:t>
      </w:r>
      <w:r w:rsidRPr="00ED3A50">
        <w:rPr>
          <w:rFonts w:ascii="Times New Roman" w:eastAsia="Times New Roman" w:hAnsi="Times New Roman" w:cs="B Nazanin"/>
          <w:i/>
          <w:sz w:val="24"/>
          <w:szCs w:val="28"/>
          <w:rtl/>
          <w:lang w:bidi="ar-SA"/>
        </w:rPr>
        <w:softHyphen/>
        <w:t>شود، اما استفاده از آن</w:t>
      </w:r>
      <w:r w:rsidRPr="00ED3A50">
        <w:rPr>
          <w:rFonts w:ascii="Times New Roman" w:eastAsia="Times New Roman" w:hAnsi="Times New Roman" w:cs="B Nazanin"/>
          <w:i/>
          <w:sz w:val="24"/>
          <w:szCs w:val="28"/>
          <w:rtl/>
          <w:lang w:bidi="ar-SA"/>
        </w:rPr>
        <w:softHyphen/>
        <w:t>ها در سمیت سلولی سلول</w:t>
      </w:r>
      <w:r w:rsidRPr="00ED3A50">
        <w:rPr>
          <w:rFonts w:ascii="Times New Roman" w:eastAsia="Times New Roman" w:hAnsi="Times New Roman" w:cs="B Nazanin"/>
          <w:i/>
          <w:sz w:val="24"/>
          <w:szCs w:val="28"/>
          <w:rtl/>
          <w:lang w:bidi="ar-SA"/>
        </w:rPr>
        <w:softHyphen/>
        <w:t>های طبیعی انسان محدود است</w:t>
      </w:r>
      <w:r w:rsidRPr="00ED3A50">
        <w:rPr>
          <w:rFonts w:ascii="Times New Roman" w:eastAsia="Times New Roman" w:hAnsi="Times New Roman" w:cs="B Nazanin"/>
          <w:i/>
          <w:sz w:val="24"/>
          <w:szCs w:val="28"/>
          <w:rtl/>
        </w:rPr>
        <w:t xml:space="preserve"> </w:t>
      </w:r>
      <w:r w:rsidR="00AF0338" w:rsidRPr="00ED3A50">
        <w:rPr>
          <w:rFonts w:ascii="Times New Roman" w:eastAsia="Times New Roman" w:hAnsi="Times New Roman" w:cs="B Nazanin"/>
          <w:i/>
          <w:sz w:val="24"/>
          <w:szCs w:val="28"/>
          <w:rtl/>
        </w:rPr>
        <w:fldChar w:fldCharType="begin">
          <w:fldData xml:space="preserve">PEVuZE5vdGU+PENpdGU+PEF1dGhvcj5BcmRlbGVhbjwvQXV0aG9yPjxZZWFyPjIwMTk8L1llYXI+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</w:fldData>
        </w:fldChar>
      </w:r>
      <w:r w:rsidR="00AF0338" w:rsidRPr="00ED3A50">
        <w:rPr>
          <w:rFonts w:ascii="Times New Roman" w:eastAsia="Times New Roman" w:hAnsi="Times New Roman" w:cs="B Nazanin"/>
          <w:i/>
          <w:sz w:val="24"/>
          <w:szCs w:val="28"/>
          <w:rtl/>
        </w:rPr>
        <w:instrText xml:space="preserve"> </w:instrText>
      </w:r>
      <w:r w:rsidR="00AF0338" w:rsidRPr="00ED3A50">
        <w:rPr>
          <w:rFonts w:ascii="Times New Roman" w:eastAsia="Times New Roman" w:hAnsi="Times New Roman" w:cs="B Nazanin"/>
          <w:i/>
          <w:sz w:val="24"/>
          <w:szCs w:val="28"/>
        </w:rPr>
        <w:instrText>ADDIN EN.CITE</w:instrText>
      </w:r>
      <w:r w:rsidR="00AF0338" w:rsidRPr="00ED3A50">
        <w:rPr>
          <w:rFonts w:ascii="Times New Roman" w:eastAsia="Times New Roman" w:hAnsi="Times New Roman" w:cs="B Nazanin"/>
          <w:i/>
          <w:sz w:val="24"/>
          <w:szCs w:val="28"/>
          <w:rtl/>
        </w:rPr>
        <w:instrText xml:space="preserve"> </w:instrText>
      </w:r>
      <w:r w:rsidR="00AF0338" w:rsidRPr="00ED3A50">
        <w:rPr>
          <w:rFonts w:ascii="Times New Roman" w:eastAsia="Times New Roman" w:hAnsi="Times New Roman" w:cs="B Nazanin"/>
          <w:i/>
          <w:sz w:val="24"/>
          <w:szCs w:val="28"/>
          <w:rtl/>
        </w:rPr>
        <w:fldChar w:fldCharType="begin">
          <w:fldData xml:space="preserve">PEVuZE5vdGU+PENpdGU+PEF1dGhvcj5BcmRlbGVhbjwvQXV0aG9yPjxZZWFyPjIwMTk8L1llYXI+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</w:fldData>
        </w:fldChar>
      </w:r>
      <w:r w:rsidR="00AF0338" w:rsidRPr="00ED3A50">
        <w:rPr>
          <w:rFonts w:ascii="Times New Roman" w:eastAsia="Times New Roman" w:hAnsi="Times New Roman" w:cs="B Nazanin"/>
          <w:i/>
          <w:sz w:val="24"/>
          <w:szCs w:val="28"/>
          <w:rtl/>
        </w:rPr>
        <w:instrText xml:space="preserve"> </w:instrText>
      </w:r>
      <w:r w:rsidR="00AF0338" w:rsidRPr="00ED3A50">
        <w:rPr>
          <w:rFonts w:ascii="Times New Roman" w:eastAsia="Times New Roman" w:hAnsi="Times New Roman" w:cs="B Nazanin"/>
          <w:i/>
          <w:sz w:val="24"/>
          <w:szCs w:val="28"/>
        </w:rPr>
        <w:instrText>ADDIN EN.CITE.DATA</w:instrText>
      </w:r>
      <w:r w:rsidR="00AF0338" w:rsidRPr="00ED3A50">
        <w:rPr>
          <w:rFonts w:ascii="Times New Roman" w:eastAsia="Times New Roman" w:hAnsi="Times New Roman" w:cs="B Nazanin"/>
          <w:i/>
          <w:sz w:val="24"/>
          <w:szCs w:val="28"/>
          <w:rtl/>
        </w:rPr>
        <w:instrText xml:space="preserve"> </w:instrText>
      </w:r>
      <w:r w:rsidR="00AF0338" w:rsidRPr="00ED3A50">
        <w:rPr>
          <w:rFonts w:ascii="Times New Roman" w:eastAsia="Times New Roman" w:hAnsi="Times New Roman" w:cs="B Nazanin"/>
          <w:i/>
          <w:sz w:val="24"/>
          <w:szCs w:val="28"/>
          <w:rtl/>
        </w:rPr>
      </w:r>
      <w:r w:rsidR="00AF0338" w:rsidRPr="00ED3A50">
        <w:rPr>
          <w:rFonts w:ascii="Times New Roman" w:eastAsia="Times New Roman" w:hAnsi="Times New Roman" w:cs="B Nazanin"/>
          <w:i/>
          <w:sz w:val="24"/>
          <w:szCs w:val="28"/>
          <w:rtl/>
        </w:rPr>
        <w:fldChar w:fldCharType="end"/>
      </w:r>
      <w:r w:rsidR="00AF0338" w:rsidRPr="00ED3A50">
        <w:rPr>
          <w:rFonts w:ascii="Times New Roman" w:eastAsia="Times New Roman" w:hAnsi="Times New Roman" w:cs="B Nazanin"/>
          <w:i/>
          <w:sz w:val="24"/>
          <w:szCs w:val="28"/>
          <w:rtl/>
        </w:rPr>
      </w:r>
      <w:r w:rsidR="00AF0338" w:rsidRPr="00ED3A50">
        <w:rPr>
          <w:rFonts w:ascii="Times New Roman" w:eastAsia="Times New Roman" w:hAnsi="Times New Roman" w:cs="B Nazanin"/>
          <w:i/>
          <w:sz w:val="24"/>
          <w:szCs w:val="28"/>
          <w:rtl/>
        </w:rPr>
        <w:fldChar w:fldCharType="separate"/>
      </w:r>
      <w:r w:rsidR="00AF0338" w:rsidRPr="00ED3A50">
        <w:rPr>
          <w:rFonts w:ascii="Times New Roman" w:eastAsia="Times New Roman" w:hAnsi="Times New Roman" w:cs="B Nazanin"/>
          <w:i/>
          <w:sz w:val="24"/>
          <w:szCs w:val="28"/>
          <w:rtl/>
        </w:rPr>
        <w:t>(</w:t>
      </w:r>
      <w:r w:rsidR="00AF0338" w:rsidRPr="00ED3A50">
        <w:rPr>
          <w:rFonts w:ascii="Times New Roman" w:eastAsia="Times New Roman" w:hAnsi="Times New Roman" w:cs="B Nazanin" w:hint="cs"/>
          <w:i/>
          <w:sz w:val="24"/>
          <w:szCs w:val="28"/>
          <w:rtl/>
        </w:rPr>
        <w:t>اباذری و همکاران 2018</w:t>
      </w:r>
      <w:r w:rsidR="00AF0338" w:rsidRPr="00ED3A50">
        <w:rPr>
          <w:rFonts w:ascii="Times New Roman" w:eastAsia="Times New Roman" w:hAnsi="Times New Roman" w:cs="B Nazanin"/>
          <w:i/>
          <w:sz w:val="24"/>
          <w:szCs w:val="28"/>
          <w:rtl/>
        </w:rPr>
        <w:t>)</w:t>
      </w:r>
      <w:r w:rsidR="00AF0338" w:rsidRPr="00ED3A50">
        <w:rPr>
          <w:rFonts w:ascii="Times New Roman" w:eastAsia="Times New Roman" w:hAnsi="Times New Roman" w:cs="B Nazanin"/>
          <w:i/>
          <w:sz w:val="24"/>
          <w:szCs w:val="28"/>
          <w:rtl/>
        </w:rPr>
        <w:fldChar w:fldCharType="end"/>
      </w:r>
      <w:r w:rsidRPr="00ED3A50">
        <w:rPr>
          <w:rFonts w:ascii="Times New Roman" w:eastAsia="Times New Roman" w:hAnsi="Times New Roman" w:cs="B Nazanin" w:hint="cs"/>
          <w:i/>
          <w:sz w:val="24"/>
          <w:szCs w:val="28"/>
          <w:rtl/>
        </w:rPr>
        <w:t>.</w:t>
      </w:r>
    </w:p>
    <w:p w14:paraId="0E0605A9" w14:textId="36038309" w:rsidR="00F6267C" w:rsidRDefault="00F6267C" w:rsidP="009B7EE9">
      <w:pPr>
        <w:spacing w:after="0" w:line="360" w:lineRule="auto"/>
        <w:ind w:firstLine="565"/>
        <w:jc w:val="both"/>
        <w:rPr>
          <w:rFonts w:ascii="Times New Roman" w:eastAsia="Times New Roman" w:hAnsi="Times New Roman" w:cs="B Nazanin"/>
          <w:i/>
          <w:sz w:val="24"/>
          <w:szCs w:val="28"/>
          <w:rtl/>
        </w:rPr>
      </w:pPr>
    </w:p>
    <w:p w14:paraId="3FC6BEB8" w14:textId="77777777" w:rsidR="00F6267C" w:rsidRDefault="00F6267C">
      <w:pPr>
        <w:bidi w:val="0"/>
        <w:rPr>
          <w:rFonts w:ascii="Times New Roman" w:eastAsia="Times New Roman" w:hAnsi="Times New Roman" w:cs="B Nazanin"/>
          <w:i/>
          <w:sz w:val="24"/>
          <w:szCs w:val="28"/>
          <w:rtl/>
        </w:rPr>
      </w:pPr>
      <w:r>
        <w:rPr>
          <w:rFonts w:ascii="Times New Roman" w:eastAsia="Times New Roman" w:hAnsi="Times New Roman" w:cs="B Nazanin"/>
          <w:i/>
          <w:sz w:val="24"/>
          <w:szCs w:val="28"/>
          <w:rtl/>
        </w:rPr>
        <w:br w:type="page"/>
      </w:r>
    </w:p>
    <w:p w14:paraId="27194583" w14:textId="77777777" w:rsidR="003E3D3B" w:rsidRDefault="003E3D3B"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2336" behindDoc="0" locked="0" layoutInCell="1" allowOverlap="1" wp14:anchorId="2295761A" wp14:editId="5AE09ACF">
                <wp:simplePos x="0" y="0"/>
                <wp:positionH relativeFrom="column">
                  <wp:posOffset>454660</wp:posOffset>
                </wp:positionH>
                <wp:positionV relativeFrom="paragraph">
                  <wp:posOffset>19050</wp:posOffset>
                </wp:positionV>
                <wp:extent cx="5276850" cy="6372225"/>
                <wp:effectExtent l="19050" t="19050" r="0" b="9525"/>
                <wp:wrapNone/>
                <wp:docPr id="2"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170AF8" w14:textId="77777777" w:rsidR="009C6707" w:rsidRDefault="009C6707" w:rsidP="003E3D3B">
                            <w:pPr>
                              <w:jc w:val="center"/>
                              <w:rPr>
                                <w:rtl/>
                              </w:rPr>
                            </w:pPr>
                          </w:p>
                          <w:p w14:paraId="5F0C8018" w14:textId="77777777" w:rsidR="009C6707" w:rsidRDefault="009C6707" w:rsidP="003E3D3B">
                            <w:pPr>
                              <w:jc w:val="center"/>
                              <w:rPr>
                                <w:rtl/>
                              </w:rPr>
                            </w:pPr>
                          </w:p>
                          <w:p w14:paraId="7D9AF4CD" w14:textId="77777777" w:rsidR="009C6707" w:rsidRDefault="009C6707" w:rsidP="003E3D3B">
                            <w:pPr>
                              <w:jc w:val="center"/>
                              <w:rPr>
                                <w:rtl/>
                              </w:rPr>
                            </w:pPr>
                          </w:p>
                          <w:p w14:paraId="3CAE65BE" w14:textId="77777777" w:rsidR="009C6707" w:rsidRPr="000138E6" w:rsidRDefault="009C6707" w:rsidP="000138E6">
                            <w:pPr>
                              <w:jc w:val="center"/>
                              <w:rPr>
                                <w:rFonts w:cs="B Titr"/>
                                <w:b/>
                                <w:bCs/>
                                <w:sz w:val="72"/>
                                <w:szCs w:val="72"/>
                                <w:rtl/>
                              </w:rPr>
                            </w:pPr>
                            <w:r w:rsidRPr="000138E6">
                              <w:rPr>
                                <w:rFonts w:cs="B Titr" w:hint="cs"/>
                                <w:b/>
                                <w:bCs/>
                                <w:sz w:val="72"/>
                                <w:szCs w:val="72"/>
                                <w:rtl/>
                              </w:rPr>
                              <w:t>فصل سوم</w:t>
                            </w:r>
                          </w:p>
                          <w:p w14:paraId="0981FAE0" w14:textId="71F2C112" w:rsidR="009C6707" w:rsidRPr="000138E6" w:rsidRDefault="009C6707" w:rsidP="000138E6">
                            <w:pPr>
                              <w:jc w:val="center"/>
                              <w:rPr>
                                <w:rFonts w:ascii="Arabic Typesetting" w:hAnsi="Arabic Typesetting" w:cs="B Titr"/>
                                <w:b/>
                                <w:bCs/>
                                <w:sz w:val="72"/>
                                <w:szCs w:val="72"/>
                                <w:rtl/>
                              </w:rPr>
                            </w:pPr>
                            <w:r w:rsidRPr="000138E6">
                              <w:rPr>
                                <w:rFonts w:ascii="Arabic Typesetting" w:hAnsi="Arabic Typesetting" w:cs="B Titr" w:hint="cs"/>
                                <w:b/>
                                <w:bCs/>
                                <w:sz w:val="72"/>
                                <w:szCs w:val="72"/>
                                <w:rtl/>
                              </w:rPr>
                              <w:t>مواد و روش</w:t>
                            </w:r>
                            <w:r w:rsidR="00F06B55">
                              <w:rPr>
                                <w:rFonts w:ascii="Arabic Typesetting" w:hAnsi="Arabic Typesetting" w:cs="B Titr"/>
                                <w:b/>
                                <w:bCs/>
                                <w:sz w:val="72"/>
                                <w:szCs w:val="72"/>
                                <w:rtl/>
                              </w:rPr>
                              <w:softHyphen/>
                            </w:r>
                            <w:r w:rsidR="00F06B55">
                              <w:rPr>
                                <w:rFonts w:ascii="Arabic Typesetting" w:hAnsi="Arabic Typesetting" w:cs="B Titr" w:hint="cs"/>
                                <w:b/>
                                <w:bCs/>
                                <w:sz w:val="72"/>
                                <w:szCs w:val="72"/>
                                <w:rtl/>
                              </w:rPr>
                              <w:t>ها</w:t>
                            </w:r>
                          </w:p>
                          <w:p w14:paraId="5A82167A" w14:textId="77777777" w:rsidR="009C6707" w:rsidRPr="0047757C" w:rsidRDefault="009C6707" w:rsidP="003E3D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761A" id="_x0000_s1028" type="#_x0000_t115" style="position:absolute;left:0;text-align:left;margin-left:35.8pt;margin-top:1.5pt;width:415.5pt;height:5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MxxhhU4CAADYBAAADgAAAAAAAAAAAAAAAAAuAgAAZHJzL2Uyb0RvYy54bWxQSwECLQAUAAYACAAA&#10;ACEAne43090AAAAJAQAADwAAAAAAAAAAAAAAAACoBAAAZHJzL2Rvd25yZXYueG1sUEsFBgAAAAAE&#10;AAQA8wAAALIFAAAAAA==&#10;" strokeweight="2.5pt">
                <v:shadow color="#868686"/>
                <v:textbox>
                  <w:txbxContent>
                    <w:p w14:paraId="10170AF8" w14:textId="77777777" w:rsidR="009C6707" w:rsidRDefault="009C6707" w:rsidP="003E3D3B">
                      <w:pPr>
                        <w:jc w:val="center"/>
                        <w:rPr>
                          <w:rtl/>
                        </w:rPr>
                      </w:pPr>
                    </w:p>
                    <w:p w14:paraId="5F0C8018" w14:textId="77777777" w:rsidR="009C6707" w:rsidRDefault="009C6707" w:rsidP="003E3D3B">
                      <w:pPr>
                        <w:jc w:val="center"/>
                        <w:rPr>
                          <w:rtl/>
                        </w:rPr>
                      </w:pPr>
                    </w:p>
                    <w:p w14:paraId="7D9AF4CD" w14:textId="77777777" w:rsidR="009C6707" w:rsidRDefault="009C6707" w:rsidP="003E3D3B">
                      <w:pPr>
                        <w:jc w:val="center"/>
                        <w:rPr>
                          <w:rtl/>
                        </w:rPr>
                      </w:pPr>
                    </w:p>
                    <w:p w14:paraId="3CAE65BE" w14:textId="77777777" w:rsidR="009C6707" w:rsidRPr="000138E6" w:rsidRDefault="009C6707" w:rsidP="000138E6">
                      <w:pPr>
                        <w:jc w:val="center"/>
                        <w:rPr>
                          <w:rFonts w:cs="B Titr"/>
                          <w:b/>
                          <w:bCs/>
                          <w:sz w:val="72"/>
                          <w:szCs w:val="72"/>
                          <w:rtl/>
                        </w:rPr>
                      </w:pPr>
                      <w:r w:rsidRPr="000138E6">
                        <w:rPr>
                          <w:rFonts w:cs="B Titr" w:hint="cs"/>
                          <w:b/>
                          <w:bCs/>
                          <w:sz w:val="72"/>
                          <w:szCs w:val="72"/>
                          <w:rtl/>
                        </w:rPr>
                        <w:t>فصل سوم</w:t>
                      </w:r>
                    </w:p>
                    <w:p w14:paraId="0981FAE0" w14:textId="71F2C112" w:rsidR="009C6707" w:rsidRPr="000138E6" w:rsidRDefault="009C6707" w:rsidP="000138E6">
                      <w:pPr>
                        <w:jc w:val="center"/>
                        <w:rPr>
                          <w:rFonts w:ascii="Arabic Typesetting" w:hAnsi="Arabic Typesetting" w:cs="B Titr"/>
                          <w:b/>
                          <w:bCs/>
                          <w:sz w:val="72"/>
                          <w:szCs w:val="72"/>
                          <w:rtl/>
                        </w:rPr>
                      </w:pPr>
                      <w:r w:rsidRPr="000138E6">
                        <w:rPr>
                          <w:rFonts w:ascii="Arabic Typesetting" w:hAnsi="Arabic Typesetting" w:cs="B Titr" w:hint="cs"/>
                          <w:b/>
                          <w:bCs/>
                          <w:sz w:val="72"/>
                          <w:szCs w:val="72"/>
                          <w:rtl/>
                        </w:rPr>
                        <w:t>مواد و روش</w:t>
                      </w:r>
                      <w:r w:rsidR="00F06B55">
                        <w:rPr>
                          <w:rFonts w:ascii="Arabic Typesetting" w:hAnsi="Arabic Typesetting" w:cs="B Titr"/>
                          <w:b/>
                          <w:bCs/>
                          <w:sz w:val="72"/>
                          <w:szCs w:val="72"/>
                          <w:rtl/>
                        </w:rPr>
                        <w:softHyphen/>
                      </w:r>
                      <w:r w:rsidR="00F06B55">
                        <w:rPr>
                          <w:rFonts w:ascii="Arabic Typesetting" w:hAnsi="Arabic Typesetting" w:cs="B Titr" w:hint="cs"/>
                          <w:b/>
                          <w:bCs/>
                          <w:sz w:val="72"/>
                          <w:szCs w:val="72"/>
                          <w:rtl/>
                        </w:rPr>
                        <w:t>ها</w:t>
                      </w:r>
                    </w:p>
                    <w:p w14:paraId="5A82167A" w14:textId="77777777" w:rsidR="009C6707" w:rsidRPr="0047757C" w:rsidRDefault="009C6707" w:rsidP="003E3D3B">
                      <w:pPr>
                        <w:jc w:val="center"/>
                      </w:pPr>
                    </w:p>
                  </w:txbxContent>
                </v:textbox>
              </v:shape>
            </w:pict>
          </mc:Fallback>
        </mc:AlternateContent>
      </w:r>
    </w:p>
    <w:p w14:paraId="0F8C898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D840EAE"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E33E38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57ABB1D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0D2672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52CD6D5C"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DE942DB"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8B69CA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0A3BADC"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44452C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C277ED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23AF2CE"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A816862"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18E3D2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8CC47C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FEA4B87"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A60304A"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3605022" w14:textId="77777777" w:rsidR="00C84E89" w:rsidRDefault="00C84E89" w:rsidP="00692FFA">
      <w:pPr>
        <w:spacing w:after="0" w:line="360" w:lineRule="auto"/>
        <w:jc w:val="both"/>
        <w:rPr>
          <w:rFonts w:ascii="Times New Roman" w:eastAsia="Times New Roman" w:hAnsi="Times New Roman" w:cs="B Lotus"/>
          <w:i/>
          <w:sz w:val="24"/>
          <w:szCs w:val="28"/>
          <w:rtl/>
        </w:rPr>
        <w:sectPr w:rsidR="00C84E89" w:rsidSect="00C84E89">
          <w:headerReference w:type="default" r:id="rId22"/>
          <w:type w:val="continuous"/>
          <w:pgSz w:w="11906" w:h="16838"/>
          <w:pgMar w:top="1871" w:right="1985" w:bottom="1531" w:left="1701" w:header="709" w:footer="709" w:gutter="0"/>
          <w:pgNumType w:start="5"/>
          <w:cols w:space="708"/>
          <w:bidi/>
          <w:rtlGutter/>
          <w:docGrid w:linePitch="360"/>
        </w:sectPr>
      </w:pPr>
    </w:p>
    <w:p w14:paraId="37FE16C9" w14:textId="77777777" w:rsidR="00187AA7" w:rsidRDefault="00187AA7" w:rsidP="00692FFA">
      <w:pPr>
        <w:spacing w:after="0" w:line="360" w:lineRule="auto"/>
        <w:jc w:val="both"/>
        <w:rPr>
          <w:rFonts w:ascii="Times New Roman" w:eastAsia="Times New Roman" w:hAnsi="Times New Roman" w:cs="B Lotus"/>
          <w:i/>
          <w:sz w:val="24"/>
          <w:szCs w:val="28"/>
          <w:rtl/>
        </w:rPr>
      </w:pPr>
    </w:p>
    <w:p w14:paraId="18477E93" w14:textId="1DAB98A4" w:rsidR="003E3D3B" w:rsidRPr="00972D81" w:rsidRDefault="00AB0CDF" w:rsidP="00972D81">
      <w:pPr>
        <w:pStyle w:val="Heading1"/>
        <w:spacing w:line="360" w:lineRule="auto"/>
        <w:rPr>
          <w:rFonts w:eastAsia="Times New Roman"/>
          <w:sz w:val="30"/>
          <w:szCs w:val="26"/>
          <w:rtl/>
          <w:lang w:bidi="ar-SA"/>
        </w:rPr>
      </w:pPr>
      <w:bookmarkStart w:id="41" w:name="_Toc152615751"/>
      <w:r w:rsidRPr="00972D81">
        <w:rPr>
          <w:rFonts w:eastAsia="Times New Roman" w:hint="cs"/>
          <w:sz w:val="30"/>
          <w:szCs w:val="26"/>
          <w:rtl/>
          <w:lang w:bidi="ar-SA"/>
        </w:rPr>
        <w:lastRenderedPageBreak/>
        <w:t>1</w:t>
      </w:r>
      <w:r w:rsidR="003E3D3B" w:rsidRPr="00972D81">
        <w:rPr>
          <w:rFonts w:eastAsia="Times New Roman" w:hint="cs"/>
          <w:sz w:val="30"/>
          <w:szCs w:val="26"/>
          <w:rtl/>
          <w:lang w:bidi="ar-SA"/>
        </w:rPr>
        <w:t>-</w:t>
      </w:r>
      <w:r w:rsidRPr="00972D81">
        <w:rPr>
          <w:rFonts w:eastAsia="Times New Roman" w:hint="cs"/>
          <w:sz w:val="30"/>
          <w:szCs w:val="26"/>
          <w:rtl/>
          <w:lang w:bidi="ar-SA"/>
        </w:rPr>
        <w:t>3</w:t>
      </w:r>
      <w:r w:rsidR="000138E6" w:rsidRPr="00972D81">
        <w:rPr>
          <w:rFonts w:eastAsia="Times New Roman" w:hint="cs"/>
          <w:sz w:val="30"/>
          <w:szCs w:val="26"/>
          <w:rtl/>
          <w:lang w:bidi="ar-SA"/>
        </w:rPr>
        <w:t xml:space="preserve">- </w:t>
      </w:r>
      <w:r w:rsidR="003E3D3B" w:rsidRPr="00972D81">
        <w:rPr>
          <w:rFonts w:eastAsia="Times New Roman" w:hint="cs"/>
          <w:sz w:val="30"/>
          <w:szCs w:val="26"/>
          <w:rtl/>
          <w:lang w:bidi="ar-SA"/>
        </w:rPr>
        <w:t>حیوانات مورد مطالعه</w:t>
      </w:r>
      <w:bookmarkEnd w:id="41"/>
    </w:p>
    <w:p w14:paraId="43C4F033" w14:textId="7BB2EEDB" w:rsidR="009B7EE9" w:rsidRPr="006C163A" w:rsidRDefault="009B7EE9" w:rsidP="00972D81">
      <w:pPr>
        <w:spacing w:after="0" w:line="360" w:lineRule="auto"/>
        <w:ind w:firstLine="565"/>
        <w:jc w:val="lowKashida"/>
        <w:rPr>
          <w:rFonts w:ascii="Times New Roman" w:eastAsia="Times New Roman" w:hAnsi="Times New Roman" w:cs="B Nazanin" w:hint="cs"/>
          <w:i/>
          <w:sz w:val="24"/>
          <w:szCs w:val="28"/>
          <w:rtl/>
        </w:rPr>
      </w:pPr>
      <w:r w:rsidRPr="000138E6">
        <w:rPr>
          <w:rFonts w:ascii="Times New Roman" w:eastAsia="Times New Roman" w:hAnsi="Times New Roman" w:cs="B Nazanin" w:hint="cs"/>
          <w:i/>
          <w:sz w:val="24"/>
          <w:szCs w:val="28"/>
          <w:rtl/>
          <w:lang w:bidi="ar-SA"/>
        </w:rPr>
        <w:t>در این مطالعه تعداد 40 سر رت نر سالم و بالغ با وزن 220 گرم سن</w:t>
      </w:r>
      <w:r w:rsidR="00E04A4A">
        <w:rPr>
          <w:rFonts w:ascii="Times New Roman" w:eastAsia="Times New Roman" w:hAnsi="Times New Roman" w:cs="B Nazanin" w:hint="cs"/>
          <w:i/>
          <w:sz w:val="24"/>
          <w:szCs w:val="28"/>
          <w:rtl/>
        </w:rPr>
        <w:t xml:space="preserve"> و</w:t>
      </w:r>
      <w:r w:rsidRPr="000138E6">
        <w:rPr>
          <w:rFonts w:ascii="Times New Roman" w:eastAsia="Times New Roman" w:hAnsi="Times New Roman" w:cs="B Nazanin" w:hint="cs"/>
          <w:i/>
          <w:sz w:val="24"/>
          <w:szCs w:val="28"/>
          <w:rtl/>
          <w:lang w:bidi="ar-SA"/>
        </w:rPr>
        <w:t xml:space="preserve"> تقریبی 4 ماه انتخاب شدند.</w:t>
      </w:r>
      <w:r w:rsidRPr="000138E6">
        <w:rPr>
          <w:rFonts w:ascii="Times New Roman" w:eastAsia="Times New Roman" w:hAnsi="Times New Roman" w:cs="B Nazanin" w:hint="cs"/>
          <w:i/>
          <w:sz w:val="24"/>
          <w:szCs w:val="28"/>
          <w:rtl/>
        </w:rPr>
        <w:t xml:space="preserve"> رت</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در جعبه</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 xml:space="preserve">های فایبرگلاس با تهویه مناسب، دسترسی به آب و غذا به شکل نامحدود و 12 ساعت روشنایی در طول روز نگهداری شدند. </w:t>
      </w:r>
      <w:r w:rsidR="006C163A">
        <w:rPr>
          <w:rFonts w:ascii="Times New Roman" w:eastAsia="Times New Roman" w:hAnsi="Times New Roman" w:cs="B Nazanin" w:hint="cs"/>
          <w:i/>
          <w:sz w:val="24"/>
          <w:szCs w:val="28"/>
          <w:rtl/>
        </w:rPr>
        <w:t xml:space="preserve">جهت استفاده از حیوانات در این پژوهش از کمیته اخلاق دانشگاه گواهی کد اخلاق با شناسه </w:t>
      </w:r>
      <w:r w:rsidR="006C163A">
        <w:rPr>
          <w:rFonts w:ascii="Times New Roman" w:eastAsia="Times New Roman" w:hAnsi="Times New Roman" w:cs="B Nazanin"/>
          <w:iCs/>
          <w:sz w:val="24"/>
          <w:szCs w:val="28"/>
        </w:rPr>
        <w:t>IR.UOZ.REC.1401.006</w:t>
      </w:r>
      <w:r w:rsidR="006C163A">
        <w:rPr>
          <w:rFonts w:ascii="Times New Roman" w:eastAsia="Times New Roman" w:hAnsi="Times New Roman" w:cs="B Nazanin" w:hint="cs"/>
          <w:iCs/>
          <w:sz w:val="24"/>
          <w:szCs w:val="28"/>
          <w:rtl/>
        </w:rPr>
        <w:t xml:space="preserve"> </w:t>
      </w:r>
      <w:r w:rsidR="006C163A">
        <w:rPr>
          <w:rFonts w:ascii="Times New Roman" w:eastAsia="Times New Roman" w:hAnsi="Times New Roman" w:cs="B Nazanin" w:hint="cs"/>
          <w:i/>
          <w:sz w:val="24"/>
          <w:szCs w:val="28"/>
          <w:rtl/>
        </w:rPr>
        <w:t>به تاریخ تصویب 18/08/1401 دریافت نمودیم.</w:t>
      </w:r>
    </w:p>
    <w:p w14:paraId="7953809D" w14:textId="79FD4C63" w:rsidR="00A43E08" w:rsidRPr="00972D81" w:rsidRDefault="00AB0CDF" w:rsidP="00F6267C">
      <w:pPr>
        <w:pStyle w:val="Heading1"/>
        <w:rPr>
          <w:rFonts w:eastAsia="Times New Roman"/>
          <w:sz w:val="30"/>
          <w:szCs w:val="26"/>
          <w:rtl/>
        </w:rPr>
      </w:pPr>
      <w:bookmarkStart w:id="42" w:name="_Toc152615752"/>
      <w:r w:rsidRPr="00972D81">
        <w:rPr>
          <w:rFonts w:eastAsia="Times New Roman" w:hint="cs"/>
          <w:sz w:val="30"/>
          <w:szCs w:val="26"/>
          <w:rtl/>
        </w:rPr>
        <w:t>3</w:t>
      </w:r>
      <w:r w:rsidR="00A43E08" w:rsidRPr="00972D81">
        <w:rPr>
          <w:rFonts w:eastAsia="Times New Roman" w:hint="cs"/>
          <w:sz w:val="30"/>
          <w:szCs w:val="26"/>
          <w:rtl/>
        </w:rPr>
        <w:t>-</w:t>
      </w:r>
      <w:r w:rsidRPr="00972D81">
        <w:rPr>
          <w:rFonts w:eastAsia="Times New Roman" w:hint="cs"/>
          <w:sz w:val="30"/>
          <w:szCs w:val="26"/>
          <w:rtl/>
        </w:rPr>
        <w:t>2</w:t>
      </w:r>
      <w:r w:rsidR="000138E6" w:rsidRPr="00972D81">
        <w:rPr>
          <w:rFonts w:eastAsia="Times New Roman" w:hint="cs"/>
          <w:sz w:val="30"/>
          <w:szCs w:val="26"/>
          <w:rtl/>
        </w:rPr>
        <w:t xml:space="preserve">- </w:t>
      </w:r>
      <w:r w:rsidR="00A43E08" w:rsidRPr="00972D81">
        <w:rPr>
          <w:rFonts w:eastAsia="Times New Roman" w:hint="cs"/>
          <w:sz w:val="30"/>
          <w:szCs w:val="26"/>
          <w:rtl/>
        </w:rPr>
        <w:t>گروه بندی</w:t>
      </w:r>
      <w:bookmarkEnd w:id="42"/>
    </w:p>
    <w:p w14:paraId="731514FA" w14:textId="0504D4FB" w:rsidR="009B7EE9" w:rsidRPr="0014171F" w:rsidRDefault="009B7EE9" w:rsidP="00972D81">
      <w:pPr>
        <w:spacing w:after="0" w:line="360" w:lineRule="auto"/>
        <w:ind w:firstLine="565"/>
        <w:jc w:val="lowKashida"/>
        <w:rPr>
          <w:rFonts w:ascii="Times New Roman" w:eastAsia="Times New Roman" w:hAnsi="Times New Roman" w:cs="Calibri"/>
          <w:i/>
          <w:sz w:val="24"/>
          <w:szCs w:val="28"/>
          <w:rtl/>
        </w:rPr>
      </w:pPr>
      <w:r w:rsidRPr="000138E6">
        <w:rPr>
          <w:rFonts w:ascii="Times New Roman" w:eastAsia="Times New Roman" w:hAnsi="Times New Roman" w:cs="B Nazanin" w:hint="cs"/>
          <w:i/>
          <w:sz w:val="24"/>
          <w:szCs w:val="28"/>
          <w:rtl/>
        </w:rPr>
        <w:t xml:space="preserve">این </w:t>
      </w:r>
      <w:r w:rsidRPr="000138E6">
        <w:rPr>
          <w:rFonts w:ascii="Times New Roman" w:eastAsia="Times New Roman" w:hAnsi="Times New Roman" w:cs="B Nazanin" w:hint="cs"/>
          <w:i/>
          <w:sz w:val="24"/>
          <w:szCs w:val="28"/>
          <w:rtl/>
          <w:lang w:bidi="ar-SA"/>
        </w:rPr>
        <w:t>رت</w:t>
      </w:r>
      <w:r w:rsidR="00A70714">
        <w:rPr>
          <w:rFonts w:ascii="Times New Roman" w:eastAsia="Times New Roman" w:hAnsi="Times New Roman" w:cs="B Nazanin"/>
          <w:i/>
          <w:sz w:val="24"/>
          <w:szCs w:val="28"/>
          <w:rtl/>
          <w:lang w:bidi="ar-SA"/>
        </w:rPr>
        <w:softHyphen/>
      </w:r>
      <w:r w:rsidRPr="000138E6">
        <w:rPr>
          <w:rFonts w:ascii="Times New Roman" w:eastAsia="Times New Roman" w:hAnsi="Times New Roman" w:cs="B Nazanin" w:hint="cs"/>
          <w:i/>
          <w:sz w:val="24"/>
          <w:szCs w:val="28"/>
          <w:rtl/>
          <w:lang w:bidi="ar-SA"/>
        </w:rPr>
        <w:t xml:space="preserve">ها به چهار گروه </w:t>
      </w:r>
      <w:r w:rsidRPr="000138E6">
        <w:rPr>
          <w:rFonts w:ascii="Times New Roman" w:eastAsia="Times New Roman" w:hAnsi="Times New Roman" w:cs="B Nazanin" w:hint="cs"/>
          <w:i/>
          <w:sz w:val="24"/>
          <w:szCs w:val="28"/>
          <w:rtl/>
        </w:rPr>
        <w:t>کنترل</w:t>
      </w:r>
      <w:r w:rsidRPr="000138E6">
        <w:rPr>
          <w:rFonts w:ascii="Times New Roman" w:eastAsia="Times New Roman" w:hAnsi="Times New Roman" w:cs="B Nazanin" w:hint="cs"/>
          <w:i/>
          <w:sz w:val="24"/>
          <w:szCs w:val="28"/>
          <w:rtl/>
          <w:lang w:bidi="ar-SA"/>
        </w:rPr>
        <w:t xml:space="preserve">، دریافت کننده </w:t>
      </w:r>
      <w:r w:rsidR="004F2E6E">
        <w:rPr>
          <w:rFonts w:ascii="Times New Roman" w:eastAsia="Times New Roman" w:hAnsi="Times New Roman" w:cs="B Nazanin" w:hint="cs"/>
          <w:i/>
          <w:sz w:val="24"/>
          <w:szCs w:val="28"/>
          <w:rtl/>
          <w:lang w:bidi="ar-SA"/>
        </w:rPr>
        <w:t>نانوحامل</w:t>
      </w:r>
      <w:r w:rsidRPr="000138E6">
        <w:rPr>
          <w:rFonts w:ascii="Times New Roman" w:eastAsia="Times New Roman" w:hAnsi="Times New Roman" w:cs="B Nazanin" w:hint="cs"/>
          <w:i/>
          <w:sz w:val="24"/>
          <w:szCs w:val="28"/>
          <w:rtl/>
          <w:lang w:bidi="ar-SA"/>
        </w:rPr>
        <w:t xml:space="preserve"> کافئین، دریافت کننده </w:t>
      </w:r>
      <w:r w:rsidRPr="000138E6">
        <w:rPr>
          <w:rFonts w:ascii="Times New Roman" w:eastAsia="Times New Roman" w:hAnsi="Times New Roman" w:cs="B Nazanin" w:hint="cs"/>
          <w:i/>
          <w:sz w:val="24"/>
          <w:szCs w:val="28"/>
          <w:rtl/>
        </w:rPr>
        <w:t>نانوحامل</w:t>
      </w:r>
      <w:r w:rsidR="004526C3">
        <w:rPr>
          <w:rFonts w:ascii="Times New Roman" w:eastAsia="Times New Roman" w:hAnsi="Times New Roman" w:cs="B Nazanin" w:hint="cs"/>
          <w:i/>
          <w:sz w:val="24"/>
          <w:szCs w:val="28"/>
          <w:rtl/>
        </w:rPr>
        <w:t xml:space="preserve"> </w:t>
      </w:r>
      <w:r w:rsidR="004526C3" w:rsidRPr="000138E6">
        <w:rPr>
          <w:rFonts w:ascii="Times New Roman" w:eastAsia="Times New Roman" w:hAnsi="Times New Roman" w:cs="B Nazanin"/>
          <w:i/>
          <w:sz w:val="24"/>
          <w:szCs w:val="28"/>
        </w:rPr>
        <w:t>Co-Ni</w:t>
      </w:r>
      <w:r w:rsidRPr="000138E6">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lang w:bidi="ar-SA"/>
        </w:rPr>
        <w:t xml:space="preserve">و دریافت کننده </w:t>
      </w:r>
      <w:r w:rsidRPr="000138E6">
        <w:rPr>
          <w:rFonts w:ascii="Times New Roman" w:eastAsia="Times New Roman" w:hAnsi="Times New Roman" w:cs="B Nazanin" w:hint="cs"/>
          <w:i/>
          <w:sz w:val="24"/>
          <w:szCs w:val="28"/>
          <w:rtl/>
        </w:rPr>
        <w:t>نانوحامل</w:t>
      </w:r>
      <w:r w:rsidR="004526C3">
        <w:rPr>
          <w:rFonts w:ascii="Times New Roman" w:eastAsia="Times New Roman" w:hAnsi="Times New Roman" w:cs="B Nazanin" w:hint="cs"/>
          <w:i/>
          <w:sz w:val="24"/>
          <w:szCs w:val="28"/>
          <w:rtl/>
        </w:rPr>
        <w:t xml:space="preserve"> </w:t>
      </w:r>
      <w:r w:rsidR="004526C3" w:rsidRPr="000138E6">
        <w:rPr>
          <w:rFonts w:ascii="Times New Roman" w:eastAsia="Times New Roman" w:hAnsi="Times New Roman" w:cs="B Nazanin"/>
          <w:i/>
          <w:sz w:val="24"/>
          <w:szCs w:val="28"/>
        </w:rPr>
        <w:t>Sn-Fe</w:t>
      </w:r>
      <w:r w:rsidRPr="000138E6">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lang w:bidi="ar-SA"/>
        </w:rPr>
        <w:t>تقسیم شدند</w:t>
      </w:r>
      <w:r>
        <w:rPr>
          <w:rFonts w:ascii="Times New Roman" w:eastAsia="Times New Roman" w:hAnsi="Times New Roman" w:cs="B Nazanin" w:hint="cs"/>
          <w:i/>
          <w:sz w:val="24"/>
          <w:szCs w:val="28"/>
          <w:rtl/>
          <w:lang w:bidi="ar-SA"/>
        </w:rPr>
        <w:t>:</w:t>
      </w:r>
      <w:r w:rsidRPr="000138E6">
        <w:rPr>
          <w:rFonts w:ascii="Times New Roman" w:eastAsia="Times New Roman" w:hAnsi="Times New Roman" w:cs="B Nazanin" w:hint="cs"/>
          <w:i/>
          <w:sz w:val="24"/>
          <w:szCs w:val="28"/>
          <w:rtl/>
        </w:rPr>
        <w:t xml:space="preserve"> گروه </w:t>
      </w:r>
      <w:r w:rsidRPr="000138E6">
        <w:rPr>
          <w:rFonts w:ascii="Times New Roman" w:eastAsia="Times New Roman" w:hAnsi="Times New Roman" w:cs="B Nazanin" w:hint="cs"/>
          <w:i/>
          <w:sz w:val="24"/>
          <w:szCs w:val="28"/>
          <w:rtl/>
          <w:lang w:bidi="ar-SA"/>
        </w:rPr>
        <w:t>اول</w:t>
      </w:r>
      <w:r w:rsidRPr="000138E6">
        <w:rPr>
          <w:rFonts w:ascii="Times New Roman" w:eastAsia="Times New Roman" w:hAnsi="Times New Roman" w:cs="B Nazanin" w:hint="cs"/>
          <w:i/>
          <w:sz w:val="24"/>
          <w:szCs w:val="28"/>
          <w:rtl/>
        </w:rPr>
        <w:t xml:space="preserve"> به عنوان گروه </w:t>
      </w:r>
      <w:r w:rsidR="004526C3">
        <w:rPr>
          <w:rFonts w:ascii="Times New Roman" w:eastAsia="Times New Roman" w:hAnsi="Times New Roman" w:cs="B Nazanin" w:hint="cs"/>
          <w:i/>
          <w:sz w:val="24"/>
          <w:szCs w:val="28"/>
          <w:rtl/>
        </w:rPr>
        <w:t xml:space="preserve">کنترل </w:t>
      </w:r>
      <w:r w:rsidR="004526C3">
        <w:rPr>
          <w:rFonts w:ascii="Times New Roman" w:eastAsia="Times New Roman" w:hAnsi="Times New Roman" w:cs="B Nazanin"/>
          <w:i/>
          <w:sz w:val="24"/>
          <w:szCs w:val="28"/>
        </w:rPr>
        <w:t>cc</w:t>
      </w:r>
      <w:r w:rsidR="004526C3">
        <w:rPr>
          <w:rFonts w:ascii="Times New Roman" w:eastAsia="Times New Roman" w:hAnsi="Times New Roman" w:cs="B Nazanin" w:hint="cs"/>
          <w:i/>
          <w:sz w:val="24"/>
          <w:szCs w:val="28"/>
          <w:rtl/>
        </w:rPr>
        <w:t>1</w:t>
      </w:r>
      <w:r w:rsidRPr="000138E6">
        <w:rPr>
          <w:rFonts w:ascii="Times New Roman" w:eastAsia="Times New Roman" w:hAnsi="Times New Roman" w:cs="B Nazanin" w:hint="cs"/>
          <w:i/>
          <w:sz w:val="24"/>
          <w:szCs w:val="28"/>
          <w:rtl/>
        </w:rPr>
        <w:t xml:space="preserve"> سرم فیزولوژی، گروه </w:t>
      </w:r>
      <w:r w:rsidRPr="000138E6">
        <w:rPr>
          <w:rFonts w:ascii="Times New Roman" w:eastAsia="Times New Roman" w:hAnsi="Times New Roman" w:cs="B Nazanin" w:hint="cs"/>
          <w:i/>
          <w:sz w:val="24"/>
          <w:szCs w:val="28"/>
          <w:rtl/>
          <w:lang w:bidi="ar-SA"/>
        </w:rPr>
        <w:t>دوم</w:t>
      </w:r>
      <w:r w:rsidRPr="000138E6">
        <w:rPr>
          <w:rFonts w:ascii="Times New Roman" w:eastAsia="Times New Roman" w:hAnsi="Times New Roman" w:cs="B Nazanin" w:hint="cs"/>
          <w:i/>
          <w:sz w:val="24"/>
          <w:szCs w:val="28"/>
          <w:rtl/>
        </w:rPr>
        <w:t xml:space="preserve"> 30 میلی گرم به ازای هر کیلوگرم وزن بدن نانو</w:t>
      </w:r>
      <w:r w:rsidR="004526C3">
        <w:rPr>
          <w:rFonts w:ascii="Times New Roman" w:eastAsia="Times New Roman" w:hAnsi="Times New Roman" w:cs="B Nazanin" w:hint="cs"/>
          <w:i/>
          <w:sz w:val="24"/>
          <w:szCs w:val="28"/>
          <w:rtl/>
        </w:rPr>
        <w:t>امولسیون کافئین</w:t>
      </w:r>
      <w:r w:rsidRPr="000138E6">
        <w:rPr>
          <w:rFonts w:ascii="Times New Roman" w:eastAsia="Times New Roman" w:hAnsi="Times New Roman" w:cs="B Nazanin" w:hint="cs"/>
          <w:i/>
          <w:sz w:val="24"/>
          <w:szCs w:val="28"/>
          <w:rtl/>
        </w:rPr>
        <w:t>،</w:t>
      </w:r>
      <w:r>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rPr>
        <w:t xml:space="preserve">گروه </w:t>
      </w:r>
      <w:r w:rsidRPr="000138E6">
        <w:rPr>
          <w:rFonts w:ascii="Times New Roman" w:eastAsia="Times New Roman" w:hAnsi="Times New Roman" w:cs="B Nazanin" w:hint="cs"/>
          <w:i/>
          <w:sz w:val="24"/>
          <w:szCs w:val="28"/>
          <w:rtl/>
          <w:lang w:bidi="ar-SA"/>
        </w:rPr>
        <w:t>سوم</w:t>
      </w:r>
      <w:r w:rsidRPr="000138E6">
        <w:rPr>
          <w:rFonts w:ascii="Times New Roman" w:eastAsia="Times New Roman" w:hAnsi="Times New Roman" w:cs="B Nazanin" w:hint="cs"/>
          <w:i/>
          <w:sz w:val="24"/>
          <w:szCs w:val="28"/>
          <w:rtl/>
        </w:rPr>
        <w:t xml:space="preserve"> 30 میلی گرم به ازای هر کیلوگرم وزن بدن نانو</w:t>
      </w:r>
      <w:r w:rsidR="004526C3">
        <w:rPr>
          <w:rFonts w:ascii="Times New Roman" w:eastAsia="Times New Roman" w:hAnsi="Times New Roman" w:cs="B Nazanin" w:hint="cs"/>
          <w:i/>
          <w:sz w:val="24"/>
          <w:szCs w:val="28"/>
          <w:rtl/>
        </w:rPr>
        <w:t xml:space="preserve"> حامل </w:t>
      </w:r>
      <w:r w:rsidR="004526C3" w:rsidRPr="000138E6">
        <w:rPr>
          <w:rFonts w:ascii="Times New Roman" w:eastAsia="Times New Roman" w:hAnsi="Times New Roman" w:cs="B Nazanin" w:hint="cs"/>
          <w:i/>
          <w:sz w:val="24"/>
          <w:szCs w:val="28"/>
          <w:rtl/>
        </w:rPr>
        <w:t>کبالت</w:t>
      </w:r>
      <w:r w:rsidR="00972D81">
        <w:rPr>
          <w:rFonts w:ascii="Times New Roman" w:eastAsia="Times New Roman" w:hAnsi="Times New Roman" w:cs="B Nazanin" w:hint="cs"/>
          <w:i/>
          <w:sz w:val="24"/>
          <w:szCs w:val="28"/>
          <w:rtl/>
        </w:rPr>
        <w:t>-</w:t>
      </w:r>
      <w:r w:rsidR="004526C3" w:rsidRPr="000138E6">
        <w:rPr>
          <w:rFonts w:ascii="Times New Roman" w:eastAsia="Times New Roman" w:hAnsi="Times New Roman" w:cs="B Nazanin" w:hint="cs"/>
          <w:i/>
          <w:sz w:val="24"/>
          <w:szCs w:val="28"/>
          <w:rtl/>
        </w:rPr>
        <w:t>نیکل (</w:t>
      </w:r>
      <w:r w:rsidR="004526C3" w:rsidRPr="000138E6">
        <w:rPr>
          <w:rFonts w:ascii="Times New Roman" w:eastAsia="Times New Roman" w:hAnsi="Times New Roman" w:cs="B Nazanin"/>
          <w:i/>
          <w:sz w:val="24"/>
          <w:szCs w:val="28"/>
        </w:rPr>
        <w:t xml:space="preserve"> (Co-Ni</w:t>
      </w:r>
      <w:r>
        <w:rPr>
          <w:rFonts w:ascii="Times New Roman" w:eastAsia="Times New Roman" w:hAnsi="Times New Roman" w:cs="B Nazanin" w:hint="cs"/>
          <w:i/>
          <w:sz w:val="24"/>
          <w:szCs w:val="28"/>
          <w:rtl/>
        </w:rPr>
        <w:t xml:space="preserve">و </w:t>
      </w:r>
      <w:r w:rsidRPr="000138E6">
        <w:rPr>
          <w:rFonts w:ascii="Times New Roman" w:eastAsia="Times New Roman" w:hAnsi="Times New Roman" w:cs="B Nazanin" w:hint="cs"/>
          <w:i/>
          <w:sz w:val="24"/>
          <w:szCs w:val="28"/>
          <w:rtl/>
        </w:rPr>
        <w:t>گروه چهارم 30 میلی گرم به ازای هر کیلوگرم وزن بدن نانو</w:t>
      </w:r>
      <w:r w:rsidR="004526C3">
        <w:rPr>
          <w:rFonts w:ascii="Times New Roman" w:eastAsia="Times New Roman" w:hAnsi="Times New Roman" w:cs="B Nazanin" w:hint="cs"/>
          <w:i/>
          <w:sz w:val="24"/>
          <w:szCs w:val="28"/>
          <w:rtl/>
        </w:rPr>
        <w:t xml:space="preserve"> </w:t>
      </w:r>
      <w:r w:rsidRPr="000138E6">
        <w:rPr>
          <w:rFonts w:ascii="Times New Roman" w:eastAsia="Times New Roman" w:hAnsi="Times New Roman" w:cs="B Nazanin" w:hint="cs"/>
          <w:i/>
          <w:sz w:val="24"/>
          <w:szCs w:val="28"/>
          <w:rtl/>
        </w:rPr>
        <w:t>حامل</w:t>
      </w:r>
      <w:r w:rsidR="004526C3">
        <w:rPr>
          <w:rFonts w:ascii="Times New Roman" w:eastAsia="Times New Roman" w:hAnsi="Times New Roman" w:cs="B Nazanin" w:hint="cs"/>
          <w:i/>
          <w:sz w:val="24"/>
          <w:szCs w:val="28"/>
          <w:rtl/>
        </w:rPr>
        <w:t xml:space="preserve"> قلع-آهن</w:t>
      </w:r>
      <w:r w:rsidR="004526C3" w:rsidRPr="000138E6">
        <w:rPr>
          <w:rFonts w:ascii="Times New Roman" w:eastAsia="Times New Roman" w:hAnsi="Times New Roman" w:cs="B Nazanin" w:hint="cs"/>
          <w:i/>
          <w:sz w:val="24"/>
          <w:szCs w:val="28"/>
          <w:rtl/>
        </w:rPr>
        <w:t xml:space="preserve"> </w:t>
      </w:r>
      <w:r w:rsidR="004526C3">
        <w:rPr>
          <w:rFonts w:ascii="Times New Roman" w:eastAsia="Times New Roman" w:hAnsi="Times New Roman" w:cs="B Nazanin"/>
          <w:i/>
          <w:sz w:val="24"/>
          <w:szCs w:val="28"/>
        </w:rPr>
        <w:t>(</w:t>
      </w:r>
      <w:r w:rsidR="004526C3" w:rsidRPr="000138E6">
        <w:rPr>
          <w:rFonts w:ascii="Times New Roman" w:eastAsia="Times New Roman" w:hAnsi="Times New Roman" w:cs="B Nazanin"/>
          <w:i/>
          <w:sz w:val="24"/>
          <w:szCs w:val="28"/>
        </w:rPr>
        <w:t>Sn-Fe</w:t>
      </w:r>
      <w:r w:rsidR="004526C3">
        <w:rPr>
          <w:rFonts w:ascii="Times New Roman" w:eastAsia="Times New Roman" w:hAnsi="Times New Roman" w:cs="B Nazanin"/>
          <w:i/>
          <w:sz w:val="24"/>
          <w:szCs w:val="28"/>
        </w:rPr>
        <w:t>)</w:t>
      </w:r>
      <w:r w:rsidRPr="000138E6">
        <w:rPr>
          <w:rFonts w:ascii="Times New Roman" w:eastAsia="Times New Roman" w:hAnsi="Times New Roman" w:cs="B Nazanin" w:hint="cs"/>
          <w:i/>
          <w:sz w:val="24"/>
          <w:szCs w:val="28"/>
          <w:rtl/>
        </w:rPr>
        <w:t xml:space="preserve"> حاوی کاف</w:t>
      </w:r>
      <w:r w:rsidR="00A70714">
        <w:rPr>
          <w:rFonts w:ascii="Times New Roman" w:eastAsia="Times New Roman" w:hAnsi="Times New Roman" w:cs="B Nazanin" w:hint="cs"/>
          <w:i/>
          <w:sz w:val="24"/>
          <w:szCs w:val="28"/>
          <w:rtl/>
        </w:rPr>
        <w:t>ئ</w:t>
      </w:r>
      <w:r w:rsidRPr="000138E6">
        <w:rPr>
          <w:rFonts w:ascii="Times New Roman" w:eastAsia="Times New Roman" w:hAnsi="Times New Roman" w:cs="B Nazanin" w:hint="cs"/>
          <w:i/>
          <w:sz w:val="24"/>
          <w:szCs w:val="28"/>
          <w:rtl/>
        </w:rPr>
        <w:t xml:space="preserve">ین دریافت </w:t>
      </w:r>
      <w:r w:rsidRPr="000138E6">
        <w:rPr>
          <w:rFonts w:ascii="Times New Roman" w:eastAsia="Times New Roman" w:hAnsi="Times New Roman" w:cs="B Nazanin" w:hint="cs"/>
          <w:i/>
          <w:sz w:val="24"/>
          <w:szCs w:val="28"/>
          <w:rtl/>
          <w:lang w:bidi="ar-SA"/>
        </w:rPr>
        <w:t>نمودند</w:t>
      </w:r>
      <w:r w:rsidR="0014171F">
        <w:rPr>
          <w:rFonts w:ascii="Times New Roman" w:eastAsia="Times New Roman" w:hAnsi="Times New Roman" w:cs="B Nazanin" w:hint="cs"/>
          <w:i/>
          <w:sz w:val="24"/>
          <w:szCs w:val="28"/>
          <w:rtl/>
        </w:rPr>
        <w:t xml:space="preserve"> (</w:t>
      </w:r>
      <w:r w:rsidR="0014171F" w:rsidRPr="00234F10">
        <w:rPr>
          <w:rFonts w:ascii="Times New Roman" w:eastAsia="Times New Roman" w:hAnsi="Times New Roman" w:cs="B Nazanin" w:hint="cs"/>
          <w:i/>
          <w:sz w:val="24"/>
          <w:szCs w:val="28"/>
          <w:rtl/>
        </w:rPr>
        <w:t>حسینی و همکاران 1395)</w:t>
      </w:r>
      <w:r w:rsidR="0014171F">
        <w:rPr>
          <w:rFonts w:ascii="Times New Roman" w:eastAsia="Times New Roman" w:hAnsi="Times New Roman" w:cs="Calibri" w:hint="cs"/>
          <w:i/>
          <w:sz w:val="24"/>
          <w:szCs w:val="28"/>
          <w:rtl/>
        </w:rPr>
        <w:t xml:space="preserve"> </w:t>
      </w:r>
    </w:p>
    <w:p w14:paraId="7C94F715" w14:textId="2987AC70" w:rsidR="00A43E08" w:rsidRPr="00972D81" w:rsidRDefault="00A43E08" w:rsidP="00972D81">
      <w:pPr>
        <w:pStyle w:val="Heading1"/>
        <w:spacing w:line="360" w:lineRule="auto"/>
        <w:rPr>
          <w:rFonts w:eastAsia="Times New Roman"/>
          <w:sz w:val="30"/>
          <w:szCs w:val="26"/>
          <w:rtl/>
        </w:rPr>
      </w:pPr>
      <w:bookmarkStart w:id="43" w:name="_Toc152615753"/>
      <w:r w:rsidRPr="00972D81">
        <w:rPr>
          <w:rFonts w:eastAsia="Times New Roman" w:hint="cs"/>
          <w:sz w:val="30"/>
          <w:szCs w:val="26"/>
          <w:rtl/>
        </w:rPr>
        <w:t>3-3</w:t>
      </w:r>
      <w:r w:rsidR="000138E6" w:rsidRPr="00972D81">
        <w:rPr>
          <w:rFonts w:eastAsia="Times New Roman" w:hint="cs"/>
          <w:sz w:val="30"/>
          <w:szCs w:val="26"/>
          <w:rtl/>
        </w:rPr>
        <w:t xml:space="preserve">- </w:t>
      </w:r>
      <w:r w:rsidRPr="00972D81">
        <w:rPr>
          <w:rFonts w:eastAsia="Times New Roman" w:hint="cs"/>
          <w:sz w:val="30"/>
          <w:szCs w:val="26"/>
          <w:rtl/>
        </w:rPr>
        <w:t>القاء بیهوشی</w:t>
      </w:r>
      <w:bookmarkEnd w:id="43"/>
    </w:p>
    <w:p w14:paraId="0186A0FD" w14:textId="3BD27664" w:rsidR="009B7EE9" w:rsidRPr="000138E6" w:rsidRDefault="009B7EE9" w:rsidP="00972D81">
      <w:pPr>
        <w:spacing w:after="0" w:line="360" w:lineRule="auto"/>
        <w:ind w:firstLine="565"/>
        <w:jc w:val="lowKashida"/>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rPr>
        <w:t>طول دوره</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ی آزمایش دو</w:t>
      </w:r>
      <w:r w:rsidRPr="000138E6">
        <w:rPr>
          <w:rFonts w:ascii="Times New Roman" w:eastAsia="Times New Roman" w:hAnsi="Times New Roman" w:cs="B Nazanin"/>
          <w:i/>
          <w:sz w:val="24"/>
          <w:szCs w:val="28"/>
        </w:rPr>
        <w:t xml:space="preserve"> </w:t>
      </w:r>
      <w:r w:rsidRPr="000138E6">
        <w:rPr>
          <w:rFonts w:ascii="Times New Roman" w:eastAsia="Times New Roman" w:hAnsi="Times New Roman" w:cs="B Nazanin" w:hint="cs"/>
          <w:i/>
          <w:sz w:val="24"/>
          <w:szCs w:val="28"/>
          <w:rtl/>
        </w:rPr>
        <w:t>ماه بود.</w:t>
      </w:r>
      <w:r w:rsidRPr="000138E6">
        <w:rPr>
          <w:rFonts w:ascii="Times New Roman" w:eastAsia="Times New Roman" w:hAnsi="Times New Roman" w:cs="B Nazanin"/>
          <w:i/>
          <w:sz w:val="24"/>
          <w:szCs w:val="28"/>
        </w:rPr>
        <w:t xml:space="preserve"> </w:t>
      </w:r>
      <w:r w:rsidRPr="000138E6">
        <w:rPr>
          <w:rFonts w:ascii="Times New Roman" w:eastAsia="Times New Roman" w:hAnsi="Times New Roman" w:cs="B Nazanin" w:hint="cs"/>
          <w:i/>
          <w:sz w:val="24"/>
          <w:szCs w:val="28"/>
          <w:rtl/>
        </w:rPr>
        <w:t xml:space="preserve">در پایان دوره </w:t>
      </w:r>
      <w:r w:rsidR="004F2E6E">
        <w:rPr>
          <w:rFonts w:ascii="Times New Roman" w:eastAsia="Times New Roman" w:hAnsi="Times New Roman" w:cs="B Nazanin" w:hint="cs"/>
          <w:i/>
          <w:sz w:val="24"/>
          <w:szCs w:val="28"/>
          <w:rtl/>
        </w:rPr>
        <w:t xml:space="preserve">تجویز </w:t>
      </w:r>
      <w:r w:rsidRPr="000138E6">
        <w:rPr>
          <w:rFonts w:ascii="Times New Roman" w:eastAsia="Times New Roman" w:hAnsi="Times New Roman" w:cs="B Nazanin" w:hint="cs"/>
          <w:i/>
          <w:sz w:val="24"/>
          <w:szCs w:val="28"/>
          <w:rtl/>
        </w:rPr>
        <w:t>از ترکیب کتامین (75 میلی گرم بر کیلوگرم)+زایلازین (10 میلی گرم بر کیلوگرم) برای القاء بیهوشی و از محلول تزریقی ترامادول (2 میلی گرم بر کیلوگرم) جهت ایجاد بی</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دردی استفاده شد. در نهایت به علت ایجاد توکسیسیتی در رت</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و عدم امکان بازگشت به زندگی طبیعی، عمل یوتانایز با تکرار تزریق داروی بیهوشی و ضد درد و در نتیجه اوردوز شدن آن</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و ایجاد ساپرس قلبی تنفسی انجام شد و سپس علائم حیاتی چک شده و بعد از اطمینان از فقدان آن</w:t>
      </w:r>
      <w:r w:rsidRPr="000138E6">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مرگ تایید شد.</w:t>
      </w:r>
    </w:p>
    <w:p w14:paraId="6B600B89" w14:textId="67E4AA59" w:rsidR="00A43E08" w:rsidRPr="00972D81" w:rsidRDefault="00AB0CDF" w:rsidP="00972D81">
      <w:pPr>
        <w:pStyle w:val="Heading1"/>
        <w:spacing w:line="360" w:lineRule="auto"/>
        <w:rPr>
          <w:rFonts w:eastAsia="Times New Roman"/>
          <w:sz w:val="30"/>
          <w:szCs w:val="26"/>
          <w:rtl/>
        </w:rPr>
      </w:pPr>
      <w:bookmarkStart w:id="44" w:name="_Toc152615754"/>
      <w:r w:rsidRPr="00972D81">
        <w:rPr>
          <w:rFonts w:eastAsia="Times New Roman" w:hint="cs"/>
          <w:sz w:val="30"/>
          <w:szCs w:val="26"/>
          <w:rtl/>
        </w:rPr>
        <w:lastRenderedPageBreak/>
        <w:t>3</w:t>
      </w:r>
      <w:r w:rsidR="00A43E08" w:rsidRPr="00972D81">
        <w:rPr>
          <w:rFonts w:eastAsia="Times New Roman" w:hint="cs"/>
          <w:sz w:val="30"/>
          <w:szCs w:val="26"/>
          <w:rtl/>
        </w:rPr>
        <w:t>-</w:t>
      </w:r>
      <w:r w:rsidRPr="00972D81">
        <w:rPr>
          <w:rFonts w:eastAsia="Times New Roman" w:hint="cs"/>
          <w:sz w:val="30"/>
          <w:szCs w:val="26"/>
          <w:rtl/>
        </w:rPr>
        <w:t>4</w:t>
      </w:r>
      <w:r w:rsidR="000138E6" w:rsidRPr="00972D81">
        <w:rPr>
          <w:rFonts w:eastAsia="Times New Roman" w:hint="cs"/>
          <w:sz w:val="30"/>
          <w:szCs w:val="26"/>
          <w:rtl/>
        </w:rPr>
        <w:t xml:space="preserve">- </w:t>
      </w:r>
      <w:r w:rsidR="00A43E08" w:rsidRPr="00972D81">
        <w:rPr>
          <w:rFonts w:eastAsia="Times New Roman" w:hint="cs"/>
          <w:sz w:val="30"/>
          <w:szCs w:val="26"/>
          <w:rtl/>
        </w:rPr>
        <w:t>تهیه نمونه بافتی</w:t>
      </w:r>
      <w:bookmarkEnd w:id="44"/>
      <w:r w:rsidR="003E3D3B" w:rsidRPr="00972D81">
        <w:rPr>
          <w:rFonts w:eastAsia="Times New Roman" w:hint="cs"/>
          <w:sz w:val="30"/>
          <w:szCs w:val="26"/>
          <w:rtl/>
        </w:rPr>
        <w:t xml:space="preserve"> </w:t>
      </w:r>
    </w:p>
    <w:p w14:paraId="6B90AB04" w14:textId="5E9B4411" w:rsidR="009B7EE9" w:rsidRPr="000138E6" w:rsidRDefault="009B7EE9" w:rsidP="00972D81">
      <w:pPr>
        <w:spacing w:after="0" w:line="360" w:lineRule="auto"/>
        <w:ind w:firstLine="565"/>
        <w:jc w:val="lowKashida"/>
        <w:rPr>
          <w:rFonts w:ascii="Times New Roman" w:eastAsia="Times New Roman" w:hAnsi="Times New Roman" w:cs="B Nazanin"/>
          <w:i/>
          <w:sz w:val="24"/>
          <w:szCs w:val="28"/>
          <w:rtl/>
        </w:rPr>
      </w:pPr>
      <w:r w:rsidRPr="000138E6">
        <w:rPr>
          <w:rFonts w:ascii="Times New Roman" w:eastAsia="Times New Roman" w:hAnsi="Times New Roman" w:cs="B Nazanin" w:hint="cs"/>
          <w:i/>
          <w:sz w:val="24"/>
          <w:szCs w:val="28"/>
          <w:rtl/>
        </w:rPr>
        <w:t>سپس نمونه</w:t>
      </w:r>
      <w:r w:rsidR="00FF53DB">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های بافتی جدا شده و در فرمالین بافر 10 درصد تثبیت و بعد از آبگیری و قالب گیری در پارافین قرار گرفتند و به وسیله ی میکروتوم برش</w:t>
      </w:r>
      <w:r w:rsidR="00CF309B">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های بافتی با ضخامت 5 میکرومتر از آن</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تهیه شد. برش</w:t>
      </w:r>
      <w:r w:rsidR="004F2E6E">
        <w:rPr>
          <w:rFonts w:ascii="Times New Roman" w:eastAsia="Times New Roman" w:hAnsi="Times New Roman" w:cs="B Nazanin"/>
          <w:i/>
          <w:sz w:val="24"/>
          <w:szCs w:val="28"/>
          <w:rtl/>
        </w:rPr>
        <w:softHyphen/>
      </w:r>
      <w:r w:rsidRPr="000138E6">
        <w:rPr>
          <w:rFonts w:ascii="Times New Roman" w:eastAsia="Times New Roman" w:hAnsi="Times New Roman" w:cs="B Nazanin" w:hint="cs"/>
          <w:i/>
          <w:sz w:val="24"/>
          <w:szCs w:val="28"/>
          <w:rtl/>
        </w:rPr>
        <w:t>ها با هماتوکسیلین-ائوزین</w:t>
      </w:r>
      <w:r w:rsidRPr="000138E6">
        <w:rPr>
          <w:rFonts w:ascii="Times New Roman" w:eastAsia="Times New Roman" w:hAnsi="Times New Roman" w:cs="B Nazanin" w:hint="cs"/>
          <w:i/>
          <w:sz w:val="24"/>
          <w:szCs w:val="28"/>
        </w:rPr>
        <w:t xml:space="preserve"> (H&amp;E) </w:t>
      </w:r>
      <w:r w:rsidRPr="000138E6">
        <w:rPr>
          <w:rFonts w:ascii="Times New Roman" w:eastAsia="Times New Roman" w:hAnsi="Times New Roman" w:cs="B Nazanin" w:hint="cs"/>
          <w:i/>
          <w:sz w:val="24"/>
          <w:szCs w:val="28"/>
          <w:rtl/>
        </w:rPr>
        <w:t>رنگ آمیزی</w:t>
      </w:r>
      <w:r w:rsidR="00A629D5">
        <w:rPr>
          <w:rFonts w:ascii="Times New Roman" w:eastAsia="Times New Roman" w:hAnsi="Times New Roman" w:cs="B Nazanin" w:hint="cs"/>
          <w:i/>
          <w:sz w:val="24"/>
          <w:szCs w:val="28"/>
          <w:rtl/>
        </w:rPr>
        <w:t xml:space="preserve"> شدند</w:t>
      </w:r>
      <w:r w:rsidRPr="000138E6">
        <w:rPr>
          <w:rFonts w:ascii="Times New Roman" w:eastAsia="Times New Roman" w:hAnsi="Times New Roman" w:cs="B Nazanin" w:hint="cs"/>
          <w:i/>
          <w:sz w:val="24"/>
          <w:szCs w:val="28"/>
          <w:rtl/>
        </w:rPr>
        <w:t xml:space="preserve"> و با میکروسکوپ نوری </w:t>
      </w:r>
      <w:r w:rsidR="00A70714">
        <w:rPr>
          <w:rFonts w:ascii="Times New Roman" w:eastAsia="Times New Roman" w:hAnsi="Times New Roman" w:cs="B Nazanin" w:hint="cs"/>
          <w:i/>
          <w:sz w:val="24"/>
          <w:szCs w:val="28"/>
          <w:rtl/>
        </w:rPr>
        <w:t>تحت نظر</w:t>
      </w:r>
      <w:r w:rsidR="00A629D5">
        <w:rPr>
          <w:rFonts w:ascii="Times New Roman" w:eastAsia="Times New Roman" w:hAnsi="Times New Roman" w:cs="B Nazanin" w:hint="cs"/>
          <w:i/>
          <w:sz w:val="24"/>
          <w:szCs w:val="28"/>
          <w:rtl/>
        </w:rPr>
        <w:t xml:space="preserve"> متخصص پاتولوژی </w:t>
      </w:r>
      <w:r w:rsidRPr="000138E6">
        <w:rPr>
          <w:rFonts w:ascii="Times New Roman" w:eastAsia="Times New Roman" w:hAnsi="Times New Roman" w:cs="B Nazanin" w:hint="cs"/>
          <w:i/>
          <w:sz w:val="24"/>
          <w:szCs w:val="28"/>
          <w:rtl/>
        </w:rPr>
        <w:t xml:space="preserve">از </w:t>
      </w:r>
      <w:r w:rsidR="00A70714">
        <w:rPr>
          <w:rFonts w:ascii="Times New Roman" w:eastAsia="Times New Roman" w:hAnsi="Times New Roman" w:cs="B Nazanin" w:hint="cs"/>
          <w:i/>
          <w:sz w:val="24"/>
          <w:szCs w:val="28"/>
          <w:rtl/>
        </w:rPr>
        <w:t>نظر</w:t>
      </w:r>
      <w:r w:rsidRPr="000138E6">
        <w:rPr>
          <w:rFonts w:ascii="Times New Roman" w:eastAsia="Times New Roman" w:hAnsi="Times New Roman" w:cs="B Nazanin" w:hint="cs"/>
          <w:i/>
          <w:sz w:val="24"/>
          <w:szCs w:val="28"/>
          <w:rtl/>
        </w:rPr>
        <w:t xml:space="preserve"> تغییرات </w:t>
      </w:r>
      <w:r w:rsidR="00A629D5">
        <w:rPr>
          <w:rFonts w:ascii="Times New Roman" w:eastAsia="Times New Roman" w:hAnsi="Times New Roman" w:cs="B Nazanin" w:hint="cs"/>
          <w:i/>
          <w:sz w:val="24"/>
          <w:szCs w:val="28"/>
          <w:rtl/>
        </w:rPr>
        <w:t>و آسیب</w:t>
      </w:r>
      <w:r w:rsidR="00A629D5">
        <w:rPr>
          <w:rFonts w:ascii="Times New Roman" w:eastAsia="Times New Roman" w:hAnsi="Times New Roman" w:cs="B Nazanin"/>
          <w:i/>
          <w:sz w:val="24"/>
          <w:szCs w:val="28"/>
          <w:rtl/>
        </w:rPr>
        <w:softHyphen/>
      </w:r>
      <w:r w:rsidR="00A629D5">
        <w:rPr>
          <w:rFonts w:ascii="Times New Roman" w:eastAsia="Times New Roman" w:hAnsi="Times New Roman" w:cs="B Nazanin" w:hint="cs"/>
          <w:i/>
          <w:sz w:val="24"/>
          <w:szCs w:val="28"/>
          <w:rtl/>
        </w:rPr>
        <w:t xml:space="preserve">های </w:t>
      </w:r>
      <w:r w:rsidRPr="000138E6">
        <w:rPr>
          <w:rFonts w:ascii="Times New Roman" w:eastAsia="Times New Roman" w:hAnsi="Times New Roman" w:cs="B Nazanin" w:hint="cs"/>
          <w:i/>
          <w:sz w:val="24"/>
          <w:szCs w:val="28"/>
          <w:rtl/>
        </w:rPr>
        <w:t>بافتی</w:t>
      </w:r>
      <w:r w:rsidR="00A629D5">
        <w:rPr>
          <w:rFonts w:ascii="Times New Roman" w:eastAsia="Times New Roman" w:hAnsi="Times New Roman" w:cs="B Nazanin" w:hint="cs"/>
          <w:i/>
          <w:sz w:val="24"/>
          <w:szCs w:val="28"/>
          <w:rtl/>
        </w:rPr>
        <w:t xml:space="preserve"> مورد مطالعه قرار گرفتند</w:t>
      </w:r>
      <w:r w:rsidRPr="000138E6">
        <w:rPr>
          <w:rFonts w:ascii="Times New Roman" w:eastAsia="Times New Roman" w:hAnsi="Times New Roman" w:cs="B Nazanin" w:hint="cs"/>
          <w:i/>
          <w:sz w:val="24"/>
          <w:szCs w:val="28"/>
          <w:rtl/>
        </w:rPr>
        <w:t xml:space="preserve">. </w:t>
      </w:r>
    </w:p>
    <w:p w14:paraId="596DED2C" w14:textId="74F35794" w:rsidR="006A0E7F" w:rsidRPr="00972D81" w:rsidRDefault="00AB0CDF" w:rsidP="00972D81">
      <w:pPr>
        <w:pStyle w:val="Heading1"/>
        <w:spacing w:line="360" w:lineRule="auto"/>
        <w:rPr>
          <w:rFonts w:eastAsia="Times New Roman"/>
          <w:sz w:val="30"/>
          <w:szCs w:val="26"/>
          <w:rtl/>
        </w:rPr>
      </w:pPr>
      <w:bookmarkStart w:id="45" w:name="_Toc152615755"/>
      <w:r w:rsidRPr="00972D81">
        <w:rPr>
          <w:rFonts w:eastAsia="Times New Roman" w:hint="cs"/>
          <w:sz w:val="30"/>
          <w:szCs w:val="26"/>
          <w:rtl/>
        </w:rPr>
        <w:t>3</w:t>
      </w:r>
      <w:r w:rsidR="006A0E7F" w:rsidRPr="00972D81">
        <w:rPr>
          <w:rFonts w:eastAsia="Times New Roman" w:hint="cs"/>
          <w:sz w:val="30"/>
          <w:szCs w:val="26"/>
          <w:rtl/>
        </w:rPr>
        <w:t>-</w:t>
      </w:r>
      <w:r w:rsidRPr="00972D81">
        <w:rPr>
          <w:rFonts w:eastAsia="Times New Roman" w:hint="cs"/>
          <w:sz w:val="30"/>
          <w:szCs w:val="26"/>
          <w:rtl/>
        </w:rPr>
        <w:t>5</w:t>
      </w:r>
      <w:r w:rsidR="000138E6" w:rsidRPr="00972D81">
        <w:rPr>
          <w:rFonts w:eastAsia="Times New Roman" w:hint="cs"/>
          <w:sz w:val="30"/>
          <w:szCs w:val="26"/>
          <w:rtl/>
        </w:rPr>
        <w:t xml:space="preserve">- </w:t>
      </w:r>
      <w:r w:rsidR="006A0E7F" w:rsidRPr="00972D81">
        <w:rPr>
          <w:rFonts w:eastAsia="Times New Roman" w:hint="cs"/>
          <w:sz w:val="30"/>
          <w:szCs w:val="26"/>
          <w:rtl/>
        </w:rPr>
        <w:t>تهیه نمونه خون</w:t>
      </w:r>
      <w:bookmarkEnd w:id="45"/>
      <w:r w:rsidR="006A0E7F" w:rsidRPr="00972D81">
        <w:rPr>
          <w:rFonts w:eastAsia="Times New Roman" w:hint="cs"/>
          <w:sz w:val="30"/>
          <w:szCs w:val="26"/>
          <w:rtl/>
        </w:rPr>
        <w:t xml:space="preserve"> </w:t>
      </w:r>
    </w:p>
    <w:p w14:paraId="679C2BE7" w14:textId="058F2D33" w:rsidR="009B7EE9" w:rsidRPr="004F2E6E" w:rsidRDefault="009B7EE9" w:rsidP="00972D81">
      <w:pPr>
        <w:spacing w:after="0" w:line="360" w:lineRule="auto"/>
        <w:ind w:firstLine="565"/>
        <w:jc w:val="lowKashida"/>
        <w:rPr>
          <w:rFonts w:ascii="Times New Roman" w:eastAsia="Times New Roman" w:hAnsi="Times New Roman" w:cs="B Nazanin"/>
          <w:i/>
          <w:sz w:val="24"/>
          <w:szCs w:val="28"/>
          <w:rtl/>
        </w:rPr>
      </w:pPr>
      <w:r w:rsidRPr="004F2E6E">
        <w:rPr>
          <w:rFonts w:ascii="Times New Roman" w:eastAsia="Times New Roman" w:hAnsi="Times New Roman" w:cs="B Nazanin" w:hint="cs"/>
          <w:i/>
          <w:sz w:val="24"/>
          <w:szCs w:val="28"/>
          <w:rtl/>
        </w:rPr>
        <w:t xml:space="preserve">برای بررسی پروفایل بیوشیمیایی </w:t>
      </w:r>
      <w:r w:rsidR="003F142B" w:rsidRPr="004F2E6E">
        <w:rPr>
          <w:rFonts w:ascii="Times New Roman" w:eastAsia="Times New Roman" w:hAnsi="Times New Roman" w:cs="B Nazanin" w:hint="cs"/>
          <w:i/>
          <w:sz w:val="24"/>
          <w:szCs w:val="28"/>
          <w:rtl/>
        </w:rPr>
        <w:t>دریافت کننده</w:t>
      </w:r>
      <w:r w:rsidR="003F142B" w:rsidRPr="004F2E6E">
        <w:rPr>
          <w:rFonts w:ascii="Times New Roman" w:eastAsia="Times New Roman" w:hAnsi="Times New Roman" w:cs="B Nazanin"/>
          <w:i/>
          <w:sz w:val="24"/>
          <w:szCs w:val="28"/>
          <w:rtl/>
        </w:rPr>
        <w:softHyphen/>
      </w:r>
      <w:r w:rsidR="003F142B" w:rsidRPr="004F2E6E">
        <w:rPr>
          <w:rFonts w:ascii="Times New Roman" w:eastAsia="Times New Roman" w:hAnsi="Times New Roman" w:cs="B Nazanin" w:hint="cs"/>
          <w:i/>
          <w:sz w:val="24"/>
          <w:szCs w:val="28"/>
          <w:rtl/>
        </w:rPr>
        <w:t>ها نمونه</w:t>
      </w:r>
      <w:r w:rsidR="00166A28">
        <w:rPr>
          <w:rFonts w:ascii="Times New Roman" w:eastAsia="Times New Roman" w:hAnsi="Times New Roman" w:cs="B Nazanin"/>
          <w:i/>
          <w:sz w:val="24"/>
          <w:szCs w:val="28"/>
          <w:rtl/>
        </w:rPr>
        <w:softHyphen/>
      </w:r>
      <w:r w:rsidR="00166A28">
        <w:rPr>
          <w:rFonts w:ascii="Times New Roman" w:eastAsia="Times New Roman" w:hAnsi="Times New Roman" w:cs="B Nazanin" w:hint="cs"/>
          <w:i/>
          <w:sz w:val="24"/>
          <w:szCs w:val="28"/>
          <w:rtl/>
        </w:rPr>
        <w:t>ی</w:t>
      </w:r>
      <w:r w:rsidR="003F142B" w:rsidRPr="004F2E6E">
        <w:rPr>
          <w:rFonts w:ascii="Times New Roman" w:eastAsia="Times New Roman" w:hAnsi="Times New Roman" w:cs="B Nazanin" w:hint="cs"/>
          <w:i/>
          <w:sz w:val="24"/>
          <w:szCs w:val="28"/>
          <w:rtl/>
        </w:rPr>
        <w:t xml:space="preserve"> خون از قلب آن</w:t>
      </w:r>
      <w:r w:rsidR="003F142B" w:rsidRPr="004F2E6E">
        <w:rPr>
          <w:rFonts w:ascii="Times New Roman" w:eastAsia="Times New Roman" w:hAnsi="Times New Roman" w:cs="B Nazanin"/>
          <w:i/>
          <w:sz w:val="24"/>
          <w:szCs w:val="28"/>
          <w:rtl/>
        </w:rPr>
        <w:softHyphen/>
      </w:r>
      <w:r w:rsidR="003F142B" w:rsidRPr="004F2E6E">
        <w:rPr>
          <w:rFonts w:ascii="Times New Roman" w:eastAsia="Times New Roman" w:hAnsi="Times New Roman" w:cs="B Nazanin" w:hint="cs"/>
          <w:i/>
          <w:sz w:val="24"/>
          <w:szCs w:val="28"/>
          <w:rtl/>
        </w:rPr>
        <w:t>ها</w:t>
      </w:r>
      <w:r w:rsidR="00166A28">
        <w:rPr>
          <w:rFonts w:ascii="Times New Roman" w:eastAsia="Times New Roman" w:hAnsi="Times New Roman" w:cs="B Nazanin" w:hint="cs"/>
          <w:i/>
          <w:sz w:val="24"/>
          <w:szCs w:val="28"/>
          <w:rtl/>
        </w:rPr>
        <w:t xml:space="preserve"> در حین بیهوشی</w:t>
      </w:r>
      <w:r w:rsidRPr="004F2E6E">
        <w:rPr>
          <w:rFonts w:ascii="Times New Roman" w:eastAsia="Times New Roman" w:hAnsi="Times New Roman" w:cs="B Nazanin" w:hint="cs"/>
          <w:i/>
          <w:sz w:val="24"/>
          <w:szCs w:val="28"/>
          <w:rtl/>
        </w:rPr>
        <w:t xml:space="preserve"> گرفته شد و در لوله</w:t>
      </w:r>
      <w:r w:rsidRP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های آزمایشگاهی حاوی ماده</w:t>
      </w:r>
      <w:r w:rsid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 xml:space="preserve">ی ضد انعقاد </w:t>
      </w:r>
      <w:r w:rsidRPr="004F2E6E">
        <w:rPr>
          <w:rFonts w:ascii="Times New Roman" w:eastAsia="Times New Roman" w:hAnsi="Times New Roman" w:cs="B Nazanin"/>
          <w:i/>
          <w:sz w:val="24"/>
          <w:szCs w:val="28"/>
        </w:rPr>
        <w:t xml:space="preserve"> EDTA</w:t>
      </w:r>
      <w:r w:rsidRPr="004F2E6E">
        <w:rPr>
          <w:rFonts w:ascii="Times New Roman" w:eastAsia="Times New Roman" w:hAnsi="Times New Roman" w:cs="B Nazanin" w:hint="cs"/>
          <w:i/>
          <w:sz w:val="24"/>
          <w:szCs w:val="28"/>
          <w:rtl/>
        </w:rPr>
        <w:t xml:space="preserve"> ریخته و حدود 30 دقیقه در دمای 25 درجه نگهداری و  سپس به مدت 20 دقیقه با دور 3000 در دقیقه سانتریفیوژ شدند. سرم جدا شده برای تعیین آنزیم</w:t>
      </w:r>
      <w:r w:rsidR="004F2E6E">
        <w:rPr>
          <w:rFonts w:ascii="Times New Roman" w:eastAsia="Times New Roman" w:hAnsi="Times New Roman" w:cs="B Nazanin"/>
          <w:i/>
          <w:sz w:val="24"/>
          <w:szCs w:val="28"/>
          <w:rtl/>
        </w:rPr>
        <w:softHyphen/>
      </w:r>
      <w:r w:rsidRPr="004F2E6E">
        <w:rPr>
          <w:rFonts w:ascii="Times New Roman" w:eastAsia="Times New Roman" w:hAnsi="Times New Roman" w:cs="B Nazanin" w:hint="cs"/>
          <w:i/>
          <w:sz w:val="24"/>
          <w:szCs w:val="28"/>
          <w:rtl/>
        </w:rPr>
        <w:t xml:space="preserve">های </w:t>
      </w:r>
      <w:r w:rsidRPr="004F2E6E">
        <w:rPr>
          <w:rFonts w:ascii="Times New Roman" w:eastAsia="Times New Roman" w:hAnsi="Times New Roman" w:cs="B Nazanin"/>
          <w:i/>
          <w:sz w:val="24"/>
          <w:szCs w:val="28"/>
        </w:rPr>
        <w:t>AST-ALT-BUN-Scr</w:t>
      </w:r>
      <w:r w:rsidRPr="004F2E6E">
        <w:rPr>
          <w:rFonts w:ascii="Times New Roman" w:eastAsia="Times New Roman" w:hAnsi="Times New Roman" w:cs="B Nazanin" w:hint="cs"/>
          <w:i/>
          <w:sz w:val="24"/>
          <w:szCs w:val="28"/>
          <w:rtl/>
        </w:rPr>
        <w:t xml:space="preserve"> استفاده شد. </w:t>
      </w:r>
    </w:p>
    <w:p w14:paraId="07A0A2F0" w14:textId="5CF8CBF5" w:rsidR="00A43E08" w:rsidRPr="00972D81" w:rsidRDefault="00AB0CDF" w:rsidP="00972D81">
      <w:pPr>
        <w:pStyle w:val="Heading1"/>
        <w:spacing w:line="360" w:lineRule="auto"/>
        <w:rPr>
          <w:rFonts w:eastAsia="Times New Roman"/>
          <w:sz w:val="30"/>
          <w:szCs w:val="26"/>
          <w:rtl/>
        </w:rPr>
      </w:pPr>
      <w:bookmarkStart w:id="46" w:name="_Toc152615756"/>
      <w:r w:rsidRPr="00972D81">
        <w:rPr>
          <w:rFonts w:eastAsia="Times New Roman" w:hint="cs"/>
          <w:sz w:val="30"/>
          <w:szCs w:val="26"/>
          <w:rtl/>
        </w:rPr>
        <w:t>3</w:t>
      </w:r>
      <w:r w:rsidR="00A43E08" w:rsidRPr="00972D81">
        <w:rPr>
          <w:rFonts w:eastAsia="Times New Roman" w:hint="cs"/>
          <w:sz w:val="30"/>
          <w:szCs w:val="26"/>
          <w:rtl/>
        </w:rPr>
        <w:t>-</w:t>
      </w:r>
      <w:r w:rsidRPr="00972D81">
        <w:rPr>
          <w:rFonts w:eastAsia="Times New Roman" w:hint="cs"/>
          <w:sz w:val="30"/>
          <w:szCs w:val="26"/>
          <w:rtl/>
        </w:rPr>
        <w:t>6</w:t>
      </w:r>
      <w:r w:rsidR="000138E6" w:rsidRPr="00972D81">
        <w:rPr>
          <w:rFonts w:eastAsia="Times New Roman" w:hint="cs"/>
          <w:sz w:val="30"/>
          <w:szCs w:val="26"/>
          <w:rtl/>
        </w:rPr>
        <w:t xml:space="preserve">- </w:t>
      </w:r>
      <w:r w:rsidR="00A43E08" w:rsidRPr="00972D81">
        <w:rPr>
          <w:rFonts w:eastAsia="Times New Roman" w:hint="cs"/>
          <w:sz w:val="30"/>
          <w:szCs w:val="26"/>
          <w:rtl/>
        </w:rPr>
        <w:t>مطالعه هیستوپاتولوژیک</w:t>
      </w:r>
      <w:bookmarkEnd w:id="46"/>
    </w:p>
    <w:p w14:paraId="2D1E0265" w14:textId="13D2D65A" w:rsidR="009B7EE9" w:rsidRPr="003953AD" w:rsidRDefault="009B7EE9" w:rsidP="003D6F9A">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بعد از جداسازی بافت</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sidR="004F2E6E">
        <w:rPr>
          <w:rFonts w:ascii="Times New Roman" w:eastAsia="Times New Roman" w:hAnsi="Times New Roman" w:cs="B Nazanin" w:hint="cs"/>
          <w:i/>
          <w:sz w:val="24"/>
          <w:szCs w:val="28"/>
          <w:rtl/>
        </w:rPr>
        <w:t>کبد</w:t>
      </w:r>
      <w:r w:rsidRPr="003953AD">
        <w:rPr>
          <w:rFonts w:ascii="Times New Roman" w:eastAsia="Times New Roman" w:hAnsi="Times New Roman" w:cs="B Nazanin" w:hint="cs"/>
          <w:i/>
          <w:sz w:val="24"/>
          <w:szCs w:val="28"/>
          <w:rtl/>
        </w:rPr>
        <w:t xml:space="preserve">، </w:t>
      </w:r>
      <w:r w:rsidR="004F2E6E">
        <w:rPr>
          <w:rFonts w:ascii="Times New Roman" w:eastAsia="Times New Roman" w:hAnsi="Times New Roman" w:cs="B Nazanin" w:hint="cs"/>
          <w:i/>
          <w:sz w:val="24"/>
          <w:szCs w:val="28"/>
          <w:rtl/>
        </w:rPr>
        <w:t>کلیه</w:t>
      </w:r>
      <w:r w:rsidRPr="003953AD">
        <w:rPr>
          <w:rFonts w:ascii="Times New Roman" w:eastAsia="Times New Roman" w:hAnsi="Times New Roman" w:cs="B Nazanin" w:hint="cs"/>
          <w:i/>
          <w:sz w:val="24"/>
          <w:szCs w:val="28"/>
          <w:rtl/>
        </w:rPr>
        <w:t xml:space="preserve"> و </w:t>
      </w:r>
      <w:r w:rsidR="004F2E6E">
        <w:rPr>
          <w:rFonts w:ascii="Times New Roman" w:eastAsia="Times New Roman" w:hAnsi="Times New Roman" w:cs="B Nazanin" w:hint="cs"/>
          <w:i/>
          <w:sz w:val="24"/>
          <w:szCs w:val="28"/>
          <w:rtl/>
        </w:rPr>
        <w:t>قلب</w:t>
      </w:r>
      <w:r w:rsidRPr="003953AD">
        <w:rPr>
          <w:rFonts w:ascii="Times New Roman" w:eastAsia="Times New Roman" w:hAnsi="Times New Roman" w:cs="B Nazanin" w:hint="cs"/>
          <w:i/>
          <w:sz w:val="24"/>
          <w:szCs w:val="28"/>
          <w:rtl/>
        </w:rPr>
        <w:t xml:space="preserve"> با استفاده از مواد، وسایل و روش</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ذیل برای مطالعه آسیب</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بافتی ایجاد شده در نمونه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اقدام شد:</w:t>
      </w:r>
    </w:p>
    <w:p w14:paraId="734E9D34" w14:textId="04F3533C" w:rsidR="009B7EE9"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وسایل آزمایشگاهی مورد نیاز:</w:t>
      </w:r>
      <w:r>
        <w:rPr>
          <w:rFonts w:ascii="Times New Roman" w:eastAsia="Times New Roman" w:hAnsi="Times New Roman" w:cs="B Nazanin" w:hint="cs"/>
          <w:i/>
          <w:sz w:val="24"/>
          <w:szCs w:val="28"/>
          <w:rtl/>
        </w:rPr>
        <w:t xml:space="preserve"> 1. </w:t>
      </w:r>
      <w:r w:rsidRPr="003953AD">
        <w:rPr>
          <w:rFonts w:ascii="Times New Roman" w:eastAsia="Times New Roman" w:hAnsi="Times New Roman" w:cs="B Nazanin" w:hint="cs"/>
          <w:i/>
          <w:sz w:val="24"/>
          <w:szCs w:val="28"/>
          <w:rtl/>
        </w:rPr>
        <w:t>دستگاه پاساژ بافتی</w:t>
      </w:r>
      <w:r>
        <w:rPr>
          <w:rFonts w:ascii="Times New Roman" w:eastAsia="Times New Roman" w:hAnsi="Times New Roman" w:cs="B Nazanin" w:hint="cs"/>
          <w:i/>
          <w:sz w:val="24"/>
          <w:szCs w:val="28"/>
          <w:rtl/>
        </w:rPr>
        <w:t xml:space="preserve"> 2.</w:t>
      </w:r>
      <w:r w:rsidRPr="003953AD">
        <w:rPr>
          <w:rFonts w:ascii="Times New Roman" w:eastAsia="Times New Roman" w:hAnsi="Times New Roman" w:cs="B Nazanin" w:hint="cs"/>
          <w:i/>
          <w:sz w:val="24"/>
          <w:szCs w:val="28"/>
          <w:rtl/>
        </w:rPr>
        <w:t>میکروتوم</w:t>
      </w:r>
      <w:r>
        <w:rPr>
          <w:rFonts w:ascii="Times New Roman" w:eastAsia="Times New Roman" w:hAnsi="Times New Roman" w:cs="B Nazanin" w:hint="cs"/>
          <w:i/>
          <w:sz w:val="24"/>
          <w:szCs w:val="28"/>
          <w:rtl/>
        </w:rPr>
        <w:t xml:space="preserve"> 3.</w:t>
      </w:r>
      <w:r w:rsidRPr="003953AD">
        <w:rPr>
          <w:rFonts w:ascii="Times New Roman" w:eastAsia="Times New Roman" w:hAnsi="Times New Roman" w:cs="B Nazanin" w:hint="cs"/>
          <w:i/>
          <w:sz w:val="24"/>
          <w:szCs w:val="28"/>
          <w:rtl/>
        </w:rPr>
        <w:t>میکروسکوپ نوری</w:t>
      </w:r>
      <w:r>
        <w:rPr>
          <w:rFonts w:ascii="Times New Roman" w:eastAsia="Times New Roman" w:hAnsi="Times New Roman" w:cs="B Nazanin" w:hint="cs"/>
          <w:i/>
          <w:sz w:val="24"/>
          <w:szCs w:val="28"/>
          <w:rtl/>
        </w:rPr>
        <w:t xml:space="preserve"> 4. انواع لوازم شیشه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ای آزمایشگاهی و 5. وسایل عکسبرداری</w:t>
      </w:r>
    </w:p>
    <w:p w14:paraId="29F1BCCB" w14:textId="77777777" w:rsidR="009B7EE9" w:rsidRPr="003953AD" w:rsidRDefault="009B7EE9" w:rsidP="00972D81">
      <w:pPr>
        <w:spacing w:after="0" w:line="360" w:lineRule="auto"/>
        <w:ind w:firstLine="565"/>
        <w:jc w:val="lowKashida"/>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مواد آزمایشگاهی مورد استفاده در پژوهش شامل:</w:t>
      </w:r>
      <w:r w:rsidRPr="003953AD">
        <w:rPr>
          <w:rFonts w:ascii="Times New Roman" w:eastAsia="Times New Roman" w:hAnsi="Times New Roman" w:cs="B Nazanin" w:hint="cs"/>
          <w:i/>
          <w:sz w:val="24"/>
          <w:szCs w:val="28"/>
          <w:rtl/>
        </w:rPr>
        <w:t xml:space="preserve"> الکل، استن، پارافین، محلول رنگ آمیزی هماتوکسیلن ائوزین </w:t>
      </w:r>
    </w:p>
    <w:p w14:paraId="1078E41D" w14:textId="5C8F3943" w:rsidR="00A43E08" w:rsidRPr="00A43E08" w:rsidRDefault="004F2E6E" w:rsidP="00972D81">
      <w:pPr>
        <w:spacing w:after="0" w:line="240" w:lineRule="auto"/>
        <w:jc w:val="center"/>
        <w:rPr>
          <w:rFonts w:ascii="Times New Roman" w:eastAsia="Times New Roman" w:hAnsi="Times New Roman" w:cs="B Lotus"/>
          <w:i/>
          <w:sz w:val="24"/>
          <w:szCs w:val="28"/>
        </w:rPr>
      </w:pPr>
      <w:r>
        <w:rPr>
          <w:rFonts w:ascii="Times New Roman" w:eastAsia="Times New Roman" w:hAnsi="Times New Roman" w:cs="B Lotus"/>
          <w:i/>
          <w:noProof/>
          <w:sz w:val="24"/>
          <w:szCs w:val="28"/>
        </w:rPr>
        <w:lastRenderedPageBreak/>
        <w:drawing>
          <wp:inline distT="0" distB="0" distL="0" distR="0" wp14:anchorId="39E5EBD8" wp14:editId="5D83135E">
            <wp:extent cx="2908300" cy="3241736"/>
            <wp:effectExtent l="0" t="0" r="6350" b="0"/>
            <wp:docPr id="35677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934" cy="3263621"/>
                    </a:xfrm>
                    <a:prstGeom prst="rect">
                      <a:avLst/>
                    </a:prstGeom>
                    <a:noFill/>
                    <a:ln>
                      <a:noFill/>
                    </a:ln>
                  </pic:spPr>
                </pic:pic>
              </a:graphicData>
            </a:graphic>
          </wp:inline>
        </w:drawing>
      </w:r>
    </w:p>
    <w:p w14:paraId="08D3E99B" w14:textId="7325836C" w:rsidR="00A43E08" w:rsidRPr="003953AD" w:rsidRDefault="00A43E08" w:rsidP="00972D81">
      <w:pPr>
        <w:pStyle w:val="Heading4"/>
        <w:spacing w:line="240" w:lineRule="auto"/>
        <w:rPr>
          <w:rFonts w:eastAsia="Times New Roman"/>
          <w:rtl/>
        </w:rPr>
      </w:pPr>
      <w:bookmarkStart w:id="47" w:name="_Toc504574560"/>
      <w:bookmarkStart w:id="48" w:name="_Toc152616537"/>
      <w:r w:rsidRPr="003953AD">
        <w:rPr>
          <w:rFonts w:eastAsia="Times New Roman" w:hint="cs"/>
          <w:rtl/>
        </w:rPr>
        <w:t xml:space="preserve">شکل </w:t>
      </w:r>
      <w:r w:rsidR="002B3EA4">
        <w:rPr>
          <w:rFonts w:eastAsia="Times New Roman" w:hint="cs"/>
          <w:rtl/>
        </w:rPr>
        <w:t>1</w:t>
      </w:r>
      <w:r w:rsidRPr="003953AD">
        <w:rPr>
          <w:rFonts w:eastAsia="Times New Roman" w:hint="cs"/>
          <w:rtl/>
        </w:rPr>
        <w:t>-</w:t>
      </w:r>
      <w:r w:rsidR="002B3EA4">
        <w:rPr>
          <w:rFonts w:eastAsia="Times New Roman" w:hint="cs"/>
          <w:rtl/>
        </w:rPr>
        <w:t>3</w:t>
      </w:r>
      <w:r w:rsidR="004F2E6E">
        <w:rPr>
          <w:rFonts w:eastAsia="Times New Roman" w:hint="cs"/>
          <w:rtl/>
        </w:rPr>
        <w:t>-</w:t>
      </w:r>
      <w:r w:rsidRPr="003953AD">
        <w:rPr>
          <w:rFonts w:eastAsia="Times New Roman" w:hint="cs"/>
          <w:rtl/>
        </w:rPr>
        <w:t xml:space="preserve"> دستگاه میکیروسکوپ</w:t>
      </w:r>
      <w:bookmarkEnd w:id="47"/>
      <w:r w:rsidR="004F2E6E">
        <w:rPr>
          <w:rFonts w:eastAsia="Times New Roman" w:hint="cs"/>
          <w:rtl/>
        </w:rPr>
        <w:t xml:space="preserve"> نوری</w:t>
      </w:r>
      <w:bookmarkEnd w:id="48"/>
    </w:p>
    <w:p w14:paraId="0503983D" w14:textId="77777777" w:rsidR="00A43E08" w:rsidRPr="00A43E08" w:rsidRDefault="00A43E08" w:rsidP="00972D81">
      <w:pPr>
        <w:spacing w:after="0" w:line="240" w:lineRule="auto"/>
        <w:jc w:val="center"/>
        <w:rPr>
          <w:rFonts w:ascii="Times New Roman" w:eastAsia="Times New Roman" w:hAnsi="Times New Roman" w:cs="B Lotus"/>
          <w:i/>
          <w:sz w:val="24"/>
          <w:szCs w:val="28"/>
          <w:rtl/>
        </w:rPr>
      </w:pPr>
      <w:r w:rsidRPr="00A43E08">
        <w:rPr>
          <w:rFonts w:ascii="Times New Roman" w:eastAsia="Times New Roman" w:hAnsi="Times New Roman" w:cs="B Lotus"/>
          <w:i/>
          <w:noProof/>
          <w:sz w:val="24"/>
          <w:szCs w:val="28"/>
        </w:rPr>
        <w:drawing>
          <wp:inline distT="0" distB="0" distL="0" distR="0" wp14:anchorId="39C5FF56" wp14:editId="7BE1531E">
            <wp:extent cx="3667125" cy="3171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3171825"/>
                    </a:xfrm>
                    <a:prstGeom prst="rect">
                      <a:avLst/>
                    </a:prstGeom>
                    <a:noFill/>
                    <a:ln>
                      <a:noFill/>
                    </a:ln>
                  </pic:spPr>
                </pic:pic>
              </a:graphicData>
            </a:graphic>
          </wp:inline>
        </w:drawing>
      </w:r>
    </w:p>
    <w:p w14:paraId="2EBB1561" w14:textId="05CCCCF6" w:rsidR="00A43E08" w:rsidRPr="00375CE8" w:rsidRDefault="00A43E08" w:rsidP="00972D81">
      <w:pPr>
        <w:pStyle w:val="Heading4"/>
        <w:spacing w:line="240" w:lineRule="auto"/>
        <w:rPr>
          <w:rFonts w:eastAsia="Times New Roman"/>
          <w:rtl/>
        </w:rPr>
      </w:pPr>
      <w:bookmarkStart w:id="49" w:name="_Toc504574561"/>
      <w:bookmarkStart w:id="50" w:name="_Toc152616538"/>
      <w:r w:rsidRPr="003953AD">
        <w:rPr>
          <w:rFonts w:eastAsia="Times New Roman" w:hint="cs"/>
          <w:rtl/>
        </w:rPr>
        <w:t xml:space="preserve">شکل </w:t>
      </w:r>
      <w:r w:rsidR="002B3EA4">
        <w:rPr>
          <w:rFonts w:eastAsia="Times New Roman" w:hint="cs"/>
          <w:rtl/>
        </w:rPr>
        <w:t>2</w:t>
      </w:r>
      <w:r w:rsidRPr="003953AD">
        <w:rPr>
          <w:rFonts w:eastAsia="Times New Roman" w:hint="cs"/>
          <w:rtl/>
        </w:rPr>
        <w:t>-</w:t>
      </w:r>
      <w:r w:rsidR="002B3EA4">
        <w:rPr>
          <w:rFonts w:eastAsia="Times New Roman" w:hint="cs"/>
          <w:rtl/>
        </w:rPr>
        <w:t>3</w:t>
      </w:r>
      <w:r w:rsidR="004F2E6E">
        <w:rPr>
          <w:rFonts w:eastAsia="Times New Roman" w:hint="cs"/>
          <w:rtl/>
        </w:rPr>
        <w:t>-</w:t>
      </w:r>
      <w:r w:rsidR="00375CE8">
        <w:rPr>
          <w:rFonts w:eastAsia="Times New Roman" w:hint="cs"/>
          <w:rtl/>
        </w:rPr>
        <w:t xml:space="preserve"> </w:t>
      </w:r>
      <w:r w:rsidRPr="003953AD">
        <w:rPr>
          <w:rFonts w:eastAsia="Times New Roman" w:hint="cs"/>
          <w:rtl/>
        </w:rPr>
        <w:t xml:space="preserve">دستگاه پاساژبافتی </w:t>
      </w:r>
      <w:bookmarkEnd w:id="49"/>
      <w:r w:rsidRPr="003953AD">
        <w:rPr>
          <w:rFonts w:eastAsia="Times New Roman" w:hint="cs"/>
          <w:rtl/>
        </w:rPr>
        <w:t>مورد استفاده</w:t>
      </w:r>
      <w:bookmarkEnd w:id="50"/>
    </w:p>
    <w:p w14:paraId="4E3A444B" w14:textId="1CB192A9" w:rsidR="00A43E08" w:rsidRPr="00972D81" w:rsidRDefault="002B3EA4" w:rsidP="00972D81">
      <w:pPr>
        <w:pStyle w:val="Heading2"/>
        <w:spacing w:line="360" w:lineRule="auto"/>
        <w:rPr>
          <w:rFonts w:eastAsia="Times New Roman"/>
          <w:sz w:val="24"/>
          <w:szCs w:val="26"/>
          <w:rtl/>
        </w:rPr>
      </w:pPr>
      <w:bookmarkStart w:id="51" w:name="_Toc504574514"/>
      <w:bookmarkStart w:id="52" w:name="_Toc152615757"/>
      <w:r w:rsidRPr="00972D81">
        <w:rPr>
          <w:rFonts w:eastAsia="Times New Roman" w:hint="cs"/>
          <w:sz w:val="24"/>
          <w:szCs w:val="26"/>
          <w:rtl/>
        </w:rPr>
        <w:t>3</w:t>
      </w:r>
      <w:r w:rsidR="00A43E08" w:rsidRPr="00972D81">
        <w:rPr>
          <w:rFonts w:eastAsia="Times New Roman" w:hint="cs"/>
          <w:sz w:val="24"/>
          <w:szCs w:val="26"/>
          <w:rtl/>
        </w:rPr>
        <w:t>-</w:t>
      </w:r>
      <w:r w:rsidR="006A0E7F" w:rsidRPr="00972D81">
        <w:rPr>
          <w:rFonts w:eastAsia="Times New Roman" w:hint="cs"/>
          <w:sz w:val="24"/>
          <w:szCs w:val="26"/>
          <w:rtl/>
        </w:rPr>
        <w:t>6</w:t>
      </w:r>
      <w:r w:rsidR="00A43E08" w:rsidRPr="00972D81">
        <w:rPr>
          <w:rFonts w:eastAsia="Times New Roman" w:hint="cs"/>
          <w:sz w:val="24"/>
          <w:szCs w:val="26"/>
          <w:rtl/>
        </w:rPr>
        <w:t>-</w:t>
      </w:r>
      <w:r w:rsidRPr="00972D81">
        <w:rPr>
          <w:rFonts w:eastAsia="Times New Roman" w:hint="cs"/>
          <w:sz w:val="24"/>
          <w:szCs w:val="26"/>
          <w:rtl/>
        </w:rPr>
        <w:t>1</w:t>
      </w:r>
      <w:r w:rsidR="003953AD" w:rsidRPr="00972D81">
        <w:rPr>
          <w:rFonts w:eastAsia="Times New Roman" w:hint="cs"/>
          <w:sz w:val="24"/>
          <w:szCs w:val="26"/>
          <w:rtl/>
        </w:rPr>
        <w:t xml:space="preserve">- </w:t>
      </w:r>
      <w:bookmarkEnd w:id="51"/>
      <w:r w:rsidR="00A629D5" w:rsidRPr="00972D81">
        <w:rPr>
          <w:rFonts w:eastAsia="Times New Roman" w:hint="cs"/>
          <w:sz w:val="24"/>
          <w:szCs w:val="26"/>
          <w:rtl/>
        </w:rPr>
        <w:t>مراحل آماده سازی مقاطع بافتی</w:t>
      </w:r>
      <w:bookmarkEnd w:id="52"/>
    </w:p>
    <w:p w14:paraId="3A9A3090" w14:textId="7D271AC5" w:rsidR="00703BCD" w:rsidRDefault="00703BCD" w:rsidP="00972D81">
      <w:pPr>
        <w:spacing w:after="0" w:line="360" w:lineRule="auto"/>
        <w:ind w:firstLine="565"/>
        <w:jc w:val="lowKashida"/>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 xml:space="preserve">برای آماده سازی مقاطع بافتی و رنگ آمیزی هماتوکسیلین-ائوزین از روش مرسوم طبق مراحل ذیل انجام شد </w:t>
      </w:r>
      <w:r>
        <w:rPr>
          <w:rFonts w:ascii="Times New Roman" w:eastAsia="Times New Roman" w:hAnsi="Times New Roman" w:cs="B Nazanin"/>
          <w:iCs/>
          <w:sz w:val="24"/>
          <w:szCs w:val="28"/>
        </w:rPr>
        <w:t>(</w:t>
      </w:r>
      <w:r w:rsidRPr="003D6F9A">
        <w:rPr>
          <w:rFonts w:asciiTheme="majorBidi" w:hAnsiTheme="majorBidi" w:cstheme="majorBidi"/>
          <w:color w:val="333333"/>
          <w:sz w:val="24"/>
          <w:szCs w:val="24"/>
          <w:shd w:val="clear" w:color="auto" w:fill="FCFCFC"/>
        </w:rPr>
        <w:t>Feldman</w:t>
      </w:r>
      <w:r>
        <w:rPr>
          <w:rFonts w:asciiTheme="majorBidi" w:hAnsiTheme="majorBidi" w:cstheme="majorBidi"/>
          <w:color w:val="333333"/>
          <w:sz w:val="24"/>
          <w:szCs w:val="24"/>
          <w:shd w:val="clear" w:color="auto" w:fill="FCFCFC"/>
        </w:rPr>
        <w:t xml:space="preserve"> and Wolfe, 2014)</w:t>
      </w:r>
      <w:r>
        <w:rPr>
          <w:rFonts w:asciiTheme="majorBidi" w:hAnsiTheme="majorBidi" w:cstheme="majorBidi" w:hint="cs"/>
          <w:color w:val="333333"/>
          <w:sz w:val="24"/>
          <w:szCs w:val="24"/>
          <w:shd w:val="clear" w:color="auto" w:fill="FCFCFC"/>
          <w:rtl/>
        </w:rPr>
        <w:t>:</w:t>
      </w:r>
    </w:p>
    <w:p w14:paraId="71C73C84" w14:textId="0338F1A0" w:rsidR="009B7EE9" w:rsidRPr="003953AD"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lastRenderedPageBreak/>
        <w:t>1. مرحله آبگیری</w:t>
      </w:r>
      <w:r>
        <w:rPr>
          <w:rFonts w:ascii="Times New Roman" w:eastAsia="Times New Roman" w:hAnsi="Times New Roman" w:cs="B Nazanin" w:hint="cs"/>
          <w:i/>
          <w:sz w:val="24"/>
          <w:szCs w:val="28"/>
          <w:rtl/>
        </w:rPr>
        <w:t xml:space="preserve"> از بافت: </w:t>
      </w:r>
      <w:r w:rsidRPr="003953AD">
        <w:rPr>
          <w:rFonts w:ascii="Times New Roman" w:eastAsia="Times New Roman" w:hAnsi="Times New Roman" w:cs="B Nazanin" w:hint="cs"/>
          <w:i/>
          <w:sz w:val="24"/>
          <w:szCs w:val="28"/>
          <w:rtl/>
        </w:rPr>
        <w:t>در این مرحله در دستگاه شش ظرف وجود دارد و در هر ظرف بافت به مدت دو ساعت قرار می</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گیرد و به ترتیب از الکل</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50 درجه، 70 درجه، 80 درجه، 96 درجه و 100 درجه عبور می</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کند.</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علت </w:t>
      </w:r>
      <w:r>
        <w:rPr>
          <w:rFonts w:ascii="Times New Roman" w:eastAsia="Times New Roman" w:hAnsi="Times New Roman" w:cs="B Nazanin" w:hint="cs"/>
          <w:i/>
          <w:sz w:val="24"/>
          <w:szCs w:val="28"/>
          <w:rtl/>
        </w:rPr>
        <w:t>عبور بافت از الکل</w:t>
      </w:r>
      <w:r w:rsidRPr="003953AD">
        <w:rPr>
          <w:rFonts w:ascii="Times New Roman" w:eastAsia="Times New Roman" w:hAnsi="Times New Roman" w:cs="B Nazanin" w:hint="cs"/>
          <w:i/>
          <w:sz w:val="24"/>
          <w:szCs w:val="28"/>
          <w:rtl/>
        </w:rPr>
        <w:t xml:space="preserve"> این است که بافت فیکس شده پر</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آب و نرم است و برای اینکه مقداری سفت و آماده برش گردد </w:t>
      </w:r>
      <w:r>
        <w:rPr>
          <w:rFonts w:ascii="Times New Roman" w:eastAsia="Times New Roman" w:hAnsi="Times New Roman" w:cs="B Nazanin" w:hint="cs"/>
          <w:i/>
          <w:sz w:val="24"/>
          <w:szCs w:val="28"/>
          <w:rtl/>
        </w:rPr>
        <w:t>نیاز</w:t>
      </w:r>
      <w:r w:rsidRPr="003953AD">
        <w:rPr>
          <w:rFonts w:ascii="Times New Roman" w:eastAsia="Times New Roman" w:hAnsi="Times New Roman" w:cs="B Nazanin" w:hint="cs"/>
          <w:i/>
          <w:sz w:val="24"/>
          <w:szCs w:val="28"/>
          <w:rtl/>
        </w:rPr>
        <w:t xml:space="preserve"> به خروج آب</w:t>
      </w:r>
      <w:r>
        <w:rPr>
          <w:rFonts w:ascii="Times New Roman" w:eastAsia="Times New Roman" w:hAnsi="Times New Roman" w:cs="B Nazanin" w:hint="cs"/>
          <w:i/>
          <w:sz w:val="24"/>
          <w:szCs w:val="28"/>
          <w:rtl/>
        </w:rPr>
        <w:t xml:space="preserve"> از بافت وجود</w:t>
      </w:r>
      <w:r w:rsidRPr="003953AD">
        <w:rPr>
          <w:rFonts w:ascii="Times New Roman" w:eastAsia="Times New Roman" w:hAnsi="Times New Roman" w:cs="B Nazanin" w:hint="cs"/>
          <w:i/>
          <w:sz w:val="24"/>
          <w:szCs w:val="28"/>
          <w:rtl/>
        </w:rPr>
        <w:t xml:space="preserve"> دارد.</w:t>
      </w:r>
    </w:p>
    <w:p w14:paraId="0369901D" w14:textId="5546C3C3" w:rsidR="009B7EE9" w:rsidRPr="003953AD"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2. مرحله شفاف سازی</w:t>
      </w:r>
      <w:r>
        <w:rPr>
          <w:rFonts w:ascii="Times New Roman" w:eastAsia="Times New Roman" w:hAnsi="Times New Roman" w:cs="B Nazanin" w:hint="cs"/>
          <w:i/>
          <w:sz w:val="24"/>
          <w:szCs w:val="28"/>
          <w:rtl/>
        </w:rPr>
        <w:t xml:space="preserve"> بافت: </w:t>
      </w:r>
      <w:r w:rsidRPr="003953AD">
        <w:rPr>
          <w:rFonts w:ascii="Times New Roman" w:eastAsia="Times New Roman" w:hAnsi="Times New Roman" w:cs="B Nazanin" w:hint="cs"/>
          <w:i/>
          <w:sz w:val="24"/>
          <w:szCs w:val="28"/>
          <w:rtl/>
        </w:rPr>
        <w:t>در این مرحله بایستی محلول</w:t>
      </w:r>
      <w:r>
        <w:rPr>
          <w:rFonts w:ascii="Times New Roman" w:eastAsia="Times New Roman" w:hAnsi="Times New Roman" w:cs="B Nazanin" w:hint="cs"/>
          <w:i/>
          <w:sz w:val="24"/>
          <w:szCs w:val="28"/>
          <w:rtl/>
        </w:rPr>
        <w:t xml:space="preserve"> مورد نظر</w:t>
      </w:r>
      <w:r w:rsidRPr="003953AD">
        <w:rPr>
          <w:rFonts w:ascii="Times New Roman" w:eastAsia="Times New Roman" w:hAnsi="Times New Roman" w:cs="B Nazanin" w:hint="cs"/>
          <w:i/>
          <w:sz w:val="24"/>
          <w:szCs w:val="28"/>
          <w:rtl/>
        </w:rPr>
        <w:t xml:space="preserve"> جایگزین الکل موجود در بافت شود که در مرحله بعد با پارافین قابل حل باشد. همچنین</w:t>
      </w:r>
      <w:r>
        <w:rPr>
          <w:rFonts w:ascii="Times New Roman" w:eastAsia="Times New Roman" w:hAnsi="Times New Roman" w:cs="B Nazanin" w:hint="cs"/>
          <w:i/>
          <w:sz w:val="24"/>
          <w:szCs w:val="28"/>
          <w:rtl/>
        </w:rPr>
        <w:t xml:space="preserve"> این کار</w:t>
      </w:r>
      <w:r w:rsidRPr="003953AD">
        <w:rPr>
          <w:rFonts w:ascii="Times New Roman" w:eastAsia="Times New Roman" w:hAnsi="Times New Roman" w:cs="B Nazanin" w:hint="cs"/>
          <w:i/>
          <w:sz w:val="24"/>
          <w:szCs w:val="28"/>
          <w:rtl/>
        </w:rPr>
        <w:t xml:space="preserve"> به شفافیت بافت نیز کمک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کند. به همین </w:t>
      </w:r>
      <w:r>
        <w:rPr>
          <w:rFonts w:ascii="Times New Roman" w:eastAsia="Times New Roman" w:hAnsi="Times New Roman" w:cs="B Nazanin" w:hint="cs"/>
          <w:i/>
          <w:sz w:val="24"/>
          <w:szCs w:val="28"/>
          <w:rtl/>
        </w:rPr>
        <w:t>دلیل</w:t>
      </w:r>
      <w:r w:rsidRPr="003953AD">
        <w:rPr>
          <w:rFonts w:ascii="Times New Roman" w:eastAsia="Times New Roman" w:hAnsi="Times New Roman" w:cs="B Nazanin" w:hint="cs"/>
          <w:i/>
          <w:sz w:val="24"/>
          <w:szCs w:val="28"/>
          <w:rtl/>
        </w:rPr>
        <w:t xml:space="preserve"> از محلول</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متنوعی</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 xml:space="preserve">مانند </w:t>
      </w:r>
      <w:r w:rsidRPr="003953AD">
        <w:rPr>
          <w:rFonts w:ascii="Times New Roman" w:eastAsia="Times New Roman" w:hAnsi="Times New Roman" w:cs="B Nazanin" w:hint="cs"/>
          <w:i/>
          <w:sz w:val="24"/>
          <w:szCs w:val="28"/>
          <w:rtl/>
        </w:rPr>
        <w:t>گزیلول، کلروفرم، بنزن، تولوئن و تتراکلراید کربن استفاده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شود</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در </w:t>
      </w:r>
      <w:r>
        <w:rPr>
          <w:rFonts w:ascii="Times New Roman" w:eastAsia="Times New Roman" w:hAnsi="Times New Roman" w:cs="B Nazanin" w:hint="cs"/>
          <w:i/>
          <w:sz w:val="24"/>
          <w:szCs w:val="28"/>
          <w:rtl/>
        </w:rPr>
        <w:t>این پژوهش</w:t>
      </w:r>
      <w:r w:rsidRPr="003953AD">
        <w:rPr>
          <w:rFonts w:ascii="Times New Roman" w:eastAsia="Times New Roman" w:hAnsi="Times New Roman" w:cs="B Nazanin" w:hint="cs"/>
          <w:i/>
          <w:sz w:val="24"/>
          <w:szCs w:val="28"/>
          <w:rtl/>
        </w:rPr>
        <w:t xml:space="preserve"> از </w:t>
      </w:r>
      <w:r>
        <w:rPr>
          <w:rFonts w:ascii="Times New Roman" w:eastAsia="Times New Roman" w:hAnsi="Times New Roman" w:cs="B Nazanin" w:hint="cs"/>
          <w:i/>
          <w:sz w:val="24"/>
          <w:szCs w:val="28"/>
          <w:rtl/>
        </w:rPr>
        <w:t xml:space="preserve">محلول </w:t>
      </w:r>
      <w:r w:rsidRPr="003953AD">
        <w:rPr>
          <w:rFonts w:ascii="Times New Roman" w:eastAsia="Times New Roman" w:hAnsi="Times New Roman" w:cs="B Nazanin" w:hint="cs"/>
          <w:i/>
          <w:sz w:val="24"/>
          <w:szCs w:val="28"/>
          <w:rtl/>
        </w:rPr>
        <w:t>گزیلول استفاده شد. در این مرحله تعداد ظرف</w:t>
      </w:r>
      <w:r w:rsidR="004F2E6E">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دو عدد و مدت زمان نگهداری بافت در هر ظرف دو ساعت است.</w:t>
      </w:r>
    </w:p>
    <w:p w14:paraId="03CA5B44" w14:textId="1D6D8C97" w:rsidR="009B7EE9" w:rsidRPr="003953AD"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3. مرحله آغشته کردن</w:t>
      </w:r>
      <w:r>
        <w:rPr>
          <w:rFonts w:ascii="Times New Roman" w:eastAsia="Times New Roman" w:hAnsi="Times New Roman" w:cs="B Nazanin" w:hint="cs"/>
          <w:i/>
          <w:sz w:val="24"/>
          <w:szCs w:val="28"/>
          <w:rtl/>
        </w:rPr>
        <w:t xml:space="preserve"> بافت</w:t>
      </w:r>
      <w:r w:rsidRPr="003953AD">
        <w:rPr>
          <w:rFonts w:ascii="Times New Roman" w:eastAsia="Times New Roman" w:hAnsi="Times New Roman" w:cs="B Nazanin" w:hint="cs"/>
          <w:i/>
          <w:sz w:val="24"/>
          <w:szCs w:val="28"/>
          <w:rtl/>
        </w:rPr>
        <w:t xml:space="preserve"> با پارافین مذاب</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در این مرحله </w:t>
      </w:r>
      <w:r>
        <w:rPr>
          <w:rFonts w:ascii="Times New Roman" w:eastAsia="Times New Roman" w:hAnsi="Times New Roman" w:cs="B Nazanin" w:hint="cs"/>
          <w:i/>
          <w:sz w:val="24"/>
          <w:szCs w:val="28"/>
          <w:rtl/>
        </w:rPr>
        <w:t>باید</w:t>
      </w:r>
      <w:r w:rsidRPr="003953AD">
        <w:rPr>
          <w:rFonts w:ascii="Times New Roman" w:eastAsia="Times New Roman" w:hAnsi="Times New Roman" w:cs="B Nazanin" w:hint="cs"/>
          <w:i/>
          <w:sz w:val="24"/>
          <w:szCs w:val="28"/>
          <w:rtl/>
        </w:rPr>
        <w:t xml:space="preserve"> پارافین وارد بافت شود</w:t>
      </w:r>
      <w:r>
        <w:rPr>
          <w:rFonts w:ascii="Times New Roman" w:eastAsia="Times New Roman" w:hAnsi="Times New Roman" w:cs="B Nazanin" w:hint="cs"/>
          <w:i/>
          <w:sz w:val="24"/>
          <w:szCs w:val="28"/>
          <w:rtl/>
        </w:rPr>
        <w:t>. برای این منظور</w:t>
      </w:r>
      <w:r w:rsidRPr="003953AD">
        <w:rPr>
          <w:rFonts w:ascii="Times New Roman" w:eastAsia="Times New Roman" w:hAnsi="Times New Roman" w:cs="B Nazanin" w:hint="cs"/>
          <w:i/>
          <w:sz w:val="24"/>
          <w:szCs w:val="28"/>
          <w:rtl/>
        </w:rPr>
        <w:t xml:space="preserve"> ابتدا از مخلوطی از پارافین و گزیلول و سپس از پارافین خالص استفاده می</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شود. تعداد </w:t>
      </w:r>
      <w:r>
        <w:rPr>
          <w:rFonts w:ascii="Times New Roman" w:eastAsia="Times New Roman" w:hAnsi="Times New Roman" w:cs="B Nazanin" w:hint="cs"/>
          <w:i/>
          <w:sz w:val="24"/>
          <w:szCs w:val="28"/>
          <w:rtl/>
        </w:rPr>
        <w:t>ظروف</w:t>
      </w:r>
      <w:r w:rsidRPr="003953AD">
        <w:rPr>
          <w:rFonts w:ascii="Times New Roman" w:eastAsia="Times New Roman" w:hAnsi="Times New Roman" w:cs="B Nazanin" w:hint="cs"/>
          <w:i/>
          <w:sz w:val="24"/>
          <w:szCs w:val="28"/>
          <w:rtl/>
        </w:rPr>
        <w:t xml:space="preserve"> در این مرحله چهار ظرف </w:t>
      </w:r>
      <w:r>
        <w:rPr>
          <w:rFonts w:ascii="Times New Roman" w:eastAsia="Times New Roman" w:hAnsi="Times New Roman" w:cs="B Nazanin" w:hint="cs"/>
          <w:i/>
          <w:sz w:val="24"/>
          <w:szCs w:val="28"/>
          <w:rtl/>
        </w:rPr>
        <w:t>عدد است</w:t>
      </w:r>
      <w:r w:rsidRPr="003953AD">
        <w:rPr>
          <w:rFonts w:ascii="Times New Roman" w:eastAsia="Times New Roman" w:hAnsi="Times New Roman" w:cs="B Nazanin" w:hint="cs"/>
          <w:i/>
          <w:sz w:val="24"/>
          <w:szCs w:val="28"/>
          <w:rtl/>
        </w:rPr>
        <w:t xml:space="preserve"> که یک ظرف آن مخلوطی از گزیلول و پارافین خالص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باشد. مدت زمان ماندن بافت در هر دو ظر</w:t>
      </w:r>
      <w:r>
        <w:rPr>
          <w:rFonts w:ascii="Times New Roman" w:eastAsia="Times New Roman" w:hAnsi="Times New Roman" w:cs="B Nazanin" w:hint="cs"/>
          <w:i/>
          <w:sz w:val="24"/>
          <w:szCs w:val="28"/>
          <w:rtl/>
        </w:rPr>
        <w:t>و</w:t>
      </w:r>
      <w:r w:rsidRPr="003953AD">
        <w:rPr>
          <w:rFonts w:ascii="Times New Roman" w:eastAsia="Times New Roman" w:hAnsi="Times New Roman" w:cs="B Nazanin" w:hint="cs"/>
          <w:i/>
          <w:sz w:val="24"/>
          <w:szCs w:val="28"/>
          <w:rtl/>
        </w:rPr>
        <w:t>ف دو ساعت است.</w:t>
      </w:r>
    </w:p>
    <w:p w14:paraId="051BF20F" w14:textId="21998855" w:rsidR="009B7EE9"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4. قالب گیری</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در این مرحله نمونه </w:t>
      </w:r>
      <w:r>
        <w:rPr>
          <w:rFonts w:ascii="Times New Roman" w:eastAsia="Times New Roman" w:hAnsi="Times New Roman" w:cs="B Nazanin" w:hint="cs"/>
          <w:i/>
          <w:sz w:val="24"/>
          <w:szCs w:val="28"/>
          <w:rtl/>
        </w:rPr>
        <w:t xml:space="preserve">بافت تهیه شده </w:t>
      </w:r>
      <w:r w:rsidRPr="003953AD">
        <w:rPr>
          <w:rFonts w:ascii="Times New Roman" w:eastAsia="Times New Roman" w:hAnsi="Times New Roman" w:cs="B Nazanin" w:hint="cs"/>
          <w:i/>
          <w:sz w:val="24"/>
          <w:szCs w:val="28"/>
          <w:rtl/>
        </w:rPr>
        <w:t>در داخل قالب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مکعبی فلزی قرار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گیرد</w:t>
      </w:r>
      <w:r w:rsidRPr="003953AD">
        <w:rPr>
          <w:rFonts w:ascii="Times New Roman" w:eastAsia="Times New Roman" w:hAnsi="Times New Roman" w:cs="B Nazanin" w:hint="cs"/>
          <w:i/>
          <w:sz w:val="24"/>
          <w:szCs w:val="28"/>
          <w:rtl/>
        </w:rPr>
        <w:t>. ابتدا در کنار هر نمونه برچسب</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قرار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گیرد</w:t>
      </w:r>
      <w:r w:rsidRPr="003953AD">
        <w:rPr>
          <w:rFonts w:ascii="Times New Roman" w:eastAsia="Times New Roman" w:hAnsi="Times New Roman" w:cs="B Nazanin" w:hint="cs"/>
          <w:i/>
          <w:sz w:val="24"/>
          <w:szCs w:val="28"/>
          <w:rtl/>
        </w:rPr>
        <w:t xml:space="preserve"> و قالب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با پارافین مذاب پر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شوند</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سپس اجازه داده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شود تا پارافین در دمای معمولی آزمایشگاه منجمد </w:t>
      </w:r>
      <w:r>
        <w:rPr>
          <w:rFonts w:ascii="Times New Roman" w:eastAsia="Times New Roman" w:hAnsi="Times New Roman" w:cs="B Nazanin" w:hint="cs"/>
          <w:i/>
          <w:sz w:val="24"/>
          <w:szCs w:val="28"/>
          <w:rtl/>
        </w:rPr>
        <w:t>شده</w:t>
      </w:r>
      <w:r w:rsidRPr="003953AD">
        <w:rPr>
          <w:rFonts w:ascii="Times New Roman" w:eastAsia="Times New Roman" w:hAnsi="Times New Roman" w:cs="B Nazanin" w:hint="cs"/>
          <w:i/>
          <w:sz w:val="24"/>
          <w:szCs w:val="28"/>
          <w:rtl/>
        </w:rPr>
        <w:t xml:space="preserve"> و </w:t>
      </w:r>
      <w:r>
        <w:rPr>
          <w:rFonts w:ascii="Times New Roman" w:eastAsia="Times New Roman" w:hAnsi="Times New Roman" w:cs="B Nazanin" w:hint="cs"/>
          <w:i/>
          <w:sz w:val="24"/>
          <w:szCs w:val="28"/>
          <w:rtl/>
        </w:rPr>
        <w:t>نهایتا</w:t>
      </w:r>
      <w:r w:rsidR="00AF07CF">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نمونه محصور در قالب پارافینی در یخچال نگهداری می</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شود</w:t>
      </w:r>
      <w:r>
        <w:rPr>
          <w:rFonts w:ascii="Times New Roman" w:eastAsia="Times New Roman" w:hAnsi="Times New Roman" w:cs="B Nazanin" w:hint="cs"/>
          <w:i/>
          <w:sz w:val="24"/>
          <w:szCs w:val="28"/>
          <w:rtl/>
        </w:rPr>
        <w:t>.</w:t>
      </w:r>
      <w:r w:rsidR="00AF07CF">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به این ترتیب نمونه برای مدت زمان زیادی قابل استفاده است.</w:t>
      </w:r>
    </w:p>
    <w:p w14:paraId="30985F36" w14:textId="77777777" w:rsidR="00CC4FAB" w:rsidRPr="00A43E08" w:rsidRDefault="00CC4FAB" w:rsidP="00972D81">
      <w:pPr>
        <w:spacing w:after="0" w:line="240" w:lineRule="auto"/>
        <w:jc w:val="center"/>
        <w:rPr>
          <w:rFonts w:ascii="Times New Roman" w:eastAsia="Times New Roman" w:hAnsi="Times New Roman" w:cs="B Lotus"/>
          <w:i/>
          <w:sz w:val="24"/>
          <w:szCs w:val="28"/>
          <w:rtl/>
        </w:rPr>
      </w:pPr>
      <w:r w:rsidRPr="00A43E08">
        <w:rPr>
          <w:rFonts w:ascii="Times New Roman" w:eastAsia="Times New Roman" w:hAnsi="Times New Roman" w:cs="B Lotus"/>
          <w:i/>
          <w:noProof/>
          <w:sz w:val="24"/>
          <w:szCs w:val="28"/>
        </w:rPr>
        <w:lastRenderedPageBreak/>
        <w:drawing>
          <wp:inline distT="0" distB="0" distL="0" distR="0" wp14:anchorId="1370C7C0" wp14:editId="68ABC1D3">
            <wp:extent cx="4771390" cy="269025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1390" cy="2690251"/>
                    </a:xfrm>
                    <a:prstGeom prst="rect">
                      <a:avLst/>
                    </a:prstGeom>
                    <a:noFill/>
                    <a:ln>
                      <a:noFill/>
                    </a:ln>
                  </pic:spPr>
                </pic:pic>
              </a:graphicData>
            </a:graphic>
          </wp:inline>
        </w:drawing>
      </w:r>
    </w:p>
    <w:p w14:paraId="64E49797" w14:textId="1A0FD642" w:rsidR="00CC4FAB" w:rsidRPr="00CC4FAB" w:rsidRDefault="00CC4FAB" w:rsidP="00972D81">
      <w:pPr>
        <w:pStyle w:val="Heading4"/>
        <w:spacing w:line="240" w:lineRule="auto"/>
        <w:rPr>
          <w:rFonts w:eastAsia="Times New Roman"/>
          <w:rtl/>
        </w:rPr>
      </w:pPr>
      <w:bookmarkStart w:id="53" w:name="_Toc504574562"/>
      <w:bookmarkStart w:id="54" w:name="_Toc152616539"/>
      <w:r w:rsidRPr="003953AD">
        <w:rPr>
          <w:rFonts w:eastAsia="Times New Roman" w:hint="cs"/>
          <w:rtl/>
        </w:rPr>
        <w:t>شکل 3-3</w:t>
      </w:r>
      <w:r w:rsidR="00AF07CF">
        <w:rPr>
          <w:rFonts w:eastAsia="Times New Roman" w:hint="cs"/>
          <w:rtl/>
        </w:rPr>
        <w:t>-</w:t>
      </w:r>
      <w:r w:rsidRPr="003953AD">
        <w:rPr>
          <w:rFonts w:eastAsia="Times New Roman" w:hint="cs"/>
          <w:rtl/>
        </w:rPr>
        <w:t xml:space="preserve"> دستگاه میکروتوم</w:t>
      </w:r>
      <w:bookmarkEnd w:id="53"/>
      <w:bookmarkEnd w:id="54"/>
    </w:p>
    <w:p w14:paraId="1C21DF53" w14:textId="22320663" w:rsidR="009B7EE9" w:rsidRPr="003953AD" w:rsidRDefault="009B7EE9"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 xml:space="preserve">5. برش </w:t>
      </w:r>
      <w:r>
        <w:rPr>
          <w:rFonts w:ascii="Times New Roman" w:eastAsia="Times New Roman" w:hAnsi="Times New Roman" w:cs="B Nazanin" w:hint="cs"/>
          <w:i/>
          <w:sz w:val="24"/>
          <w:szCs w:val="28"/>
          <w:rtl/>
        </w:rPr>
        <w:t xml:space="preserve">بافت </w:t>
      </w:r>
      <w:r w:rsidRPr="003953AD">
        <w:rPr>
          <w:rFonts w:ascii="Times New Roman" w:eastAsia="Times New Roman" w:hAnsi="Times New Roman" w:cs="B Nazanin" w:hint="cs"/>
          <w:i/>
          <w:sz w:val="24"/>
          <w:szCs w:val="28"/>
          <w:rtl/>
        </w:rPr>
        <w:t>توسط دستگاه میکروتوم</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برای این </w:t>
      </w:r>
      <w:r>
        <w:rPr>
          <w:rFonts w:ascii="Times New Roman" w:eastAsia="Times New Roman" w:hAnsi="Times New Roman" w:cs="B Nazanin" w:hint="cs"/>
          <w:i/>
          <w:sz w:val="24"/>
          <w:szCs w:val="28"/>
          <w:rtl/>
        </w:rPr>
        <w:t>منظور</w:t>
      </w:r>
      <w:r w:rsidRPr="003953AD">
        <w:rPr>
          <w:rFonts w:ascii="Times New Roman" w:eastAsia="Times New Roman" w:hAnsi="Times New Roman" w:cs="B Nazanin" w:hint="cs"/>
          <w:i/>
          <w:sz w:val="24"/>
          <w:szCs w:val="28"/>
          <w:rtl/>
        </w:rPr>
        <w:t xml:space="preserve"> دستگاه برش با ضخامت 5 میکرون تنظیم گردید</w:t>
      </w:r>
      <w:r>
        <w:rPr>
          <w:rFonts w:ascii="Times New Roman" w:eastAsia="Times New Roman" w:hAnsi="Times New Roman" w:cs="B Nazanin" w:hint="cs"/>
          <w:i/>
          <w:sz w:val="24"/>
          <w:szCs w:val="28"/>
          <w:rtl/>
        </w:rPr>
        <w:t xml:space="preserve"> و </w:t>
      </w:r>
      <w:r w:rsidRPr="003953AD">
        <w:rPr>
          <w:rFonts w:ascii="Times New Roman" w:eastAsia="Times New Roman" w:hAnsi="Times New Roman" w:cs="B Nazanin" w:hint="cs"/>
          <w:i/>
          <w:sz w:val="24"/>
          <w:szCs w:val="28"/>
          <w:rtl/>
        </w:rPr>
        <w:t xml:space="preserve">برش با دستگاه فوق </w:t>
      </w:r>
      <w:r>
        <w:rPr>
          <w:rFonts w:ascii="Times New Roman" w:eastAsia="Times New Roman" w:hAnsi="Times New Roman" w:cs="B Nazanin" w:hint="cs"/>
          <w:i/>
          <w:sz w:val="24"/>
          <w:szCs w:val="28"/>
          <w:rtl/>
        </w:rPr>
        <w:t>انجام شد</w:t>
      </w:r>
      <w:r w:rsidRPr="003953AD">
        <w:rPr>
          <w:rFonts w:ascii="Times New Roman" w:eastAsia="Times New Roman" w:hAnsi="Times New Roman" w:cs="B Nazanin" w:hint="cs"/>
          <w:i/>
          <w:sz w:val="24"/>
          <w:szCs w:val="28"/>
          <w:rtl/>
        </w:rPr>
        <w:t>. در مرحله بعد برش</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ایجاد شده داخل حمام آب 45 درجه</w:t>
      </w:r>
      <w:r>
        <w:rPr>
          <w:rFonts w:ascii="Times New Roman" w:eastAsia="Times New Roman" w:hAnsi="Times New Roman" w:cs="B Nazanin" w:hint="cs"/>
          <w:i/>
          <w:sz w:val="24"/>
          <w:szCs w:val="28"/>
          <w:rtl/>
        </w:rPr>
        <w:t xml:space="preserve"> سانتی گراد</w:t>
      </w:r>
      <w:r w:rsidRPr="003953AD">
        <w:rPr>
          <w:rFonts w:ascii="Times New Roman" w:eastAsia="Times New Roman" w:hAnsi="Times New Roman" w:cs="B Nazanin" w:hint="cs"/>
          <w:i/>
          <w:sz w:val="24"/>
          <w:szCs w:val="28"/>
          <w:rtl/>
        </w:rPr>
        <w:t xml:space="preserve"> قرار داده شدند تا چین و چروک</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آن </w:t>
      </w:r>
      <w:r>
        <w:rPr>
          <w:rFonts w:ascii="Times New Roman" w:eastAsia="Times New Roman" w:hAnsi="Times New Roman" w:cs="B Nazanin" w:hint="cs"/>
          <w:i/>
          <w:sz w:val="24"/>
          <w:szCs w:val="28"/>
          <w:rtl/>
        </w:rPr>
        <w:t>از بین روند</w:t>
      </w:r>
      <w:r w:rsidRPr="003953AD">
        <w:rPr>
          <w:rFonts w:ascii="Times New Roman" w:eastAsia="Times New Roman" w:hAnsi="Times New Roman" w:cs="B Nazanin" w:hint="cs"/>
          <w:i/>
          <w:sz w:val="24"/>
          <w:szCs w:val="28"/>
          <w:rtl/>
        </w:rPr>
        <w:t xml:space="preserve">. سپس لام با زاویه 45 درجه و به آرامی وارد آب </w:t>
      </w:r>
      <w:r>
        <w:rPr>
          <w:rFonts w:ascii="Times New Roman" w:eastAsia="Times New Roman" w:hAnsi="Times New Roman" w:cs="B Nazanin" w:hint="cs"/>
          <w:i/>
          <w:sz w:val="24"/>
          <w:szCs w:val="28"/>
          <w:rtl/>
        </w:rPr>
        <w:t>می</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شود</w:t>
      </w:r>
      <w:r w:rsidRPr="003953AD">
        <w:rPr>
          <w:rFonts w:ascii="Times New Roman" w:eastAsia="Times New Roman" w:hAnsi="Times New Roman" w:cs="B Nazanin" w:hint="cs"/>
          <w:i/>
          <w:sz w:val="24"/>
          <w:szCs w:val="28"/>
          <w:rtl/>
        </w:rPr>
        <w:t xml:space="preserve"> تا مقطع ایجاد شده</w:t>
      </w:r>
      <w:r>
        <w:rPr>
          <w:rFonts w:ascii="Times New Roman" w:eastAsia="Times New Roman" w:hAnsi="Times New Roman" w:cs="B Nazanin" w:hint="cs"/>
          <w:i/>
          <w:sz w:val="24"/>
          <w:szCs w:val="28"/>
          <w:rtl/>
        </w:rPr>
        <w:t xml:space="preserve"> به وسیله لام</w:t>
      </w:r>
      <w:r w:rsidRPr="003953AD">
        <w:rPr>
          <w:rFonts w:ascii="Times New Roman" w:eastAsia="Times New Roman" w:hAnsi="Times New Roman" w:cs="B Nazanin" w:hint="cs"/>
          <w:i/>
          <w:sz w:val="24"/>
          <w:szCs w:val="28"/>
          <w:rtl/>
        </w:rPr>
        <w:t xml:space="preserve"> برداشته شود. بعد از </w:t>
      </w:r>
      <w:r>
        <w:rPr>
          <w:rFonts w:ascii="Times New Roman" w:eastAsia="Times New Roman" w:hAnsi="Times New Roman" w:cs="B Nazanin" w:hint="cs"/>
          <w:i/>
          <w:sz w:val="24"/>
          <w:szCs w:val="28"/>
          <w:rtl/>
        </w:rPr>
        <w:t>آن</w:t>
      </w:r>
      <w:r w:rsidRPr="003953AD">
        <w:rPr>
          <w:rFonts w:ascii="Times New Roman" w:eastAsia="Times New Roman" w:hAnsi="Times New Roman" w:cs="B Nazanin" w:hint="cs"/>
          <w:i/>
          <w:sz w:val="24"/>
          <w:szCs w:val="28"/>
          <w:rtl/>
        </w:rPr>
        <w:t xml:space="preserve"> نمونه به آون منتقل </w:t>
      </w:r>
      <w:r>
        <w:rPr>
          <w:rFonts w:ascii="Times New Roman" w:eastAsia="Times New Roman" w:hAnsi="Times New Roman" w:cs="B Nazanin" w:hint="cs"/>
          <w:i/>
          <w:sz w:val="24"/>
          <w:szCs w:val="28"/>
          <w:rtl/>
        </w:rPr>
        <w:t>شده</w:t>
      </w:r>
      <w:r w:rsidRPr="003953AD">
        <w:rPr>
          <w:rFonts w:ascii="Times New Roman" w:eastAsia="Times New Roman" w:hAnsi="Times New Roman" w:cs="B Nazanin" w:hint="cs"/>
          <w:i/>
          <w:sz w:val="24"/>
          <w:szCs w:val="28"/>
          <w:rtl/>
        </w:rPr>
        <w:t xml:space="preserve"> تا پارافین اضافی بافت ذوب</w:t>
      </w:r>
      <w:r>
        <w:rPr>
          <w:rFonts w:ascii="Times New Roman" w:eastAsia="Times New Roman" w:hAnsi="Times New Roman" w:cs="B Nazanin" w:hint="cs"/>
          <w:i/>
          <w:sz w:val="24"/>
          <w:szCs w:val="28"/>
          <w:rtl/>
        </w:rPr>
        <w:t xml:space="preserve"> و جدا</w:t>
      </w:r>
      <w:r w:rsidRPr="003953AD">
        <w:rPr>
          <w:rFonts w:ascii="Times New Roman" w:eastAsia="Times New Roman" w:hAnsi="Times New Roman" w:cs="B Nazanin" w:hint="cs"/>
          <w:i/>
          <w:sz w:val="24"/>
          <w:szCs w:val="28"/>
          <w:rtl/>
        </w:rPr>
        <w:t xml:space="preserve"> شود.</w:t>
      </w:r>
    </w:p>
    <w:p w14:paraId="14457F58" w14:textId="77777777" w:rsidR="007443AE" w:rsidRPr="00A43E08" w:rsidRDefault="007443AE" w:rsidP="00972D81">
      <w:pPr>
        <w:spacing w:after="0" w:line="240" w:lineRule="auto"/>
        <w:jc w:val="center"/>
        <w:rPr>
          <w:rFonts w:ascii="Times New Roman" w:eastAsia="Times New Roman" w:hAnsi="Times New Roman" w:cs="B Lotus"/>
          <w:i/>
          <w:sz w:val="24"/>
          <w:szCs w:val="28"/>
        </w:rPr>
      </w:pPr>
      <w:r w:rsidRPr="00A43E08">
        <w:rPr>
          <w:rFonts w:ascii="Times New Roman" w:eastAsia="Times New Roman" w:hAnsi="Times New Roman" w:cs="B Lotus"/>
          <w:i/>
          <w:noProof/>
          <w:sz w:val="24"/>
          <w:szCs w:val="28"/>
        </w:rPr>
        <w:drawing>
          <wp:inline distT="0" distB="0" distL="0" distR="0" wp14:anchorId="469C28CD" wp14:editId="6FD611FE">
            <wp:extent cx="4005580" cy="24591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2932" cy="2463704"/>
                    </a:xfrm>
                    <a:prstGeom prst="rect">
                      <a:avLst/>
                    </a:prstGeom>
                    <a:noFill/>
                    <a:ln>
                      <a:noFill/>
                    </a:ln>
                  </pic:spPr>
                </pic:pic>
              </a:graphicData>
            </a:graphic>
          </wp:inline>
        </w:drawing>
      </w:r>
    </w:p>
    <w:p w14:paraId="22864CA1" w14:textId="742BC7C6" w:rsidR="007443AE" w:rsidRPr="003953AD" w:rsidRDefault="007443AE" w:rsidP="00972D81">
      <w:pPr>
        <w:pStyle w:val="Heading4"/>
        <w:spacing w:line="240" w:lineRule="auto"/>
        <w:rPr>
          <w:rFonts w:eastAsia="Times New Roman"/>
          <w:rtl/>
        </w:rPr>
      </w:pPr>
      <w:bookmarkStart w:id="55" w:name="_Toc504574563"/>
      <w:bookmarkStart w:id="56" w:name="_Toc152616540"/>
      <w:r w:rsidRPr="003953AD">
        <w:rPr>
          <w:rFonts w:eastAsia="Times New Roman" w:hint="cs"/>
          <w:rtl/>
        </w:rPr>
        <w:t xml:space="preserve">شکل </w:t>
      </w:r>
      <w:r w:rsidR="002B3EA4">
        <w:rPr>
          <w:rFonts w:eastAsia="Times New Roman" w:hint="cs"/>
          <w:rtl/>
        </w:rPr>
        <w:t>4</w:t>
      </w:r>
      <w:r w:rsidRPr="003953AD">
        <w:rPr>
          <w:rFonts w:eastAsia="Times New Roman" w:hint="cs"/>
          <w:rtl/>
        </w:rPr>
        <w:t>-</w:t>
      </w:r>
      <w:r w:rsidR="002B3EA4">
        <w:rPr>
          <w:rFonts w:eastAsia="Times New Roman" w:hint="cs"/>
          <w:rtl/>
        </w:rPr>
        <w:t>3</w:t>
      </w:r>
      <w:r w:rsidR="00AF07CF">
        <w:rPr>
          <w:rFonts w:eastAsia="Times New Roman" w:hint="cs"/>
          <w:rtl/>
        </w:rPr>
        <w:t>-</w:t>
      </w:r>
      <w:r w:rsidRPr="003953AD">
        <w:rPr>
          <w:rFonts w:eastAsia="Times New Roman" w:hint="cs"/>
          <w:rtl/>
        </w:rPr>
        <w:t xml:space="preserve"> چسبانيدن برش‌ها روي لام</w:t>
      </w:r>
      <w:bookmarkEnd w:id="55"/>
      <w:bookmarkEnd w:id="56"/>
    </w:p>
    <w:p w14:paraId="53DA290C" w14:textId="77777777" w:rsidR="00CC4FAB" w:rsidRPr="003953AD" w:rsidRDefault="00CC4FAB"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6. مرحله رنگ آمیزی</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در این مرحله از رنگ آمیزی هماتوکسین ائوزین استفاده شد که به صورت زیر انجام گرفت:</w:t>
      </w:r>
    </w:p>
    <w:p w14:paraId="73659B61" w14:textId="4CDB2DC3" w:rsidR="00CC4FAB" w:rsidRPr="003953AD" w:rsidRDefault="00CC4FAB"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lastRenderedPageBreak/>
        <w:t xml:space="preserve">در </w:t>
      </w:r>
      <w:r>
        <w:rPr>
          <w:rFonts w:ascii="Times New Roman" w:eastAsia="Times New Roman" w:hAnsi="Times New Roman" w:cs="B Nazanin" w:hint="cs"/>
          <w:i/>
          <w:sz w:val="24"/>
          <w:szCs w:val="28"/>
          <w:rtl/>
        </w:rPr>
        <w:t>اولین قدم</w:t>
      </w:r>
      <w:r w:rsidRPr="003953AD">
        <w:rPr>
          <w:rFonts w:ascii="Times New Roman" w:eastAsia="Times New Roman" w:hAnsi="Times New Roman" w:cs="B Nazanin" w:hint="cs"/>
          <w:i/>
          <w:sz w:val="24"/>
          <w:szCs w:val="28"/>
          <w:rtl/>
        </w:rPr>
        <w:t xml:space="preserve"> عمل آب</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دهی </w:t>
      </w:r>
      <w:r>
        <w:rPr>
          <w:rFonts w:ascii="Times New Roman" w:eastAsia="Times New Roman" w:hAnsi="Times New Roman" w:cs="B Nazanin" w:hint="cs"/>
          <w:i/>
          <w:sz w:val="24"/>
          <w:szCs w:val="28"/>
          <w:rtl/>
        </w:rPr>
        <w:t>صورت</w:t>
      </w:r>
      <w:r w:rsidRPr="003953AD">
        <w:rPr>
          <w:rFonts w:ascii="Times New Roman" w:eastAsia="Times New Roman" w:hAnsi="Times New Roman" w:cs="B Nazanin" w:hint="cs"/>
          <w:i/>
          <w:sz w:val="24"/>
          <w:szCs w:val="28"/>
          <w:rtl/>
        </w:rPr>
        <w:t xml:space="preserve"> گرفت</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به این صورت که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به مدت یک دقیقه در محلول الکل 100% و سپس الکل 95% و در نهایت الکل 70%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در </w:t>
      </w:r>
      <w:r>
        <w:rPr>
          <w:rFonts w:ascii="Times New Roman" w:eastAsia="Times New Roman" w:hAnsi="Times New Roman" w:cs="B Nazanin" w:hint="cs"/>
          <w:i/>
          <w:sz w:val="24"/>
          <w:szCs w:val="28"/>
          <w:rtl/>
        </w:rPr>
        <w:t>قدم</w:t>
      </w:r>
      <w:r w:rsidRPr="003953AD">
        <w:rPr>
          <w:rFonts w:ascii="Times New Roman" w:eastAsia="Times New Roman" w:hAnsi="Times New Roman" w:cs="B Nazanin" w:hint="cs"/>
          <w:i/>
          <w:sz w:val="24"/>
          <w:szCs w:val="28"/>
          <w:rtl/>
        </w:rPr>
        <w:t xml:space="preserve"> بعد</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 داخل آب مقطر وارد شدند.</w:t>
      </w:r>
      <w:r>
        <w:rPr>
          <w:rFonts w:ascii="Times New Roman" w:eastAsia="Times New Roman" w:hAnsi="Times New Roman" w:cs="B Nazanin" w:hint="cs"/>
          <w:i/>
          <w:sz w:val="24"/>
          <w:szCs w:val="28"/>
          <w:rtl/>
        </w:rPr>
        <w:t xml:space="preserve"> مرحله</w:t>
      </w:r>
      <w:r w:rsidRPr="003953AD">
        <w:rPr>
          <w:rFonts w:ascii="Times New Roman" w:eastAsia="Times New Roman" w:hAnsi="Times New Roman" w:cs="B Nazanin" w:hint="cs"/>
          <w:i/>
          <w:sz w:val="24"/>
          <w:szCs w:val="28"/>
          <w:rtl/>
        </w:rPr>
        <w:t xml:space="preserve"> بعدی استفاده از رنگ ها بود که به صورت زیر انجام گرفت:</w:t>
      </w:r>
    </w:p>
    <w:p w14:paraId="1C06D944" w14:textId="14B52A6C" w:rsidR="00CC4FAB" w:rsidRPr="003953AD" w:rsidRDefault="00CC4FAB" w:rsidP="00972D81">
      <w:pPr>
        <w:spacing w:after="0" w:line="360" w:lineRule="auto"/>
        <w:ind w:firstLine="565"/>
        <w:jc w:val="lowKashida"/>
        <w:rPr>
          <w:rFonts w:ascii="Times New Roman" w:eastAsia="Times New Roman" w:hAnsi="Times New Roman" w:cs="B Nazanin"/>
          <w:i/>
          <w:sz w:val="24"/>
          <w:szCs w:val="28"/>
          <w:rtl/>
        </w:rPr>
      </w:pPr>
      <w:r>
        <w:rPr>
          <w:rFonts w:ascii="Times New Roman" w:eastAsia="Times New Roman" w:hAnsi="Times New Roman" w:cs="B Nazanin" w:hint="cs"/>
          <w:i/>
          <w:sz w:val="24"/>
          <w:szCs w:val="28"/>
          <w:rtl/>
        </w:rPr>
        <w:t>اول</w:t>
      </w:r>
      <w:r w:rsidRPr="003953AD">
        <w:rPr>
          <w:rFonts w:ascii="Times New Roman" w:eastAsia="Times New Roman" w:hAnsi="Times New Roman" w:cs="B Nazanin" w:hint="cs"/>
          <w:i/>
          <w:sz w:val="24"/>
          <w:szCs w:val="28"/>
          <w:rtl/>
        </w:rPr>
        <w:t xml:space="preserve"> نمونه</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w:t>
      </w:r>
      <w:r>
        <w:rPr>
          <w:rFonts w:ascii="Times New Roman" w:eastAsia="Times New Roman" w:hAnsi="Times New Roman" w:cs="B Nazanin" w:hint="cs"/>
          <w:i/>
          <w:sz w:val="24"/>
          <w:szCs w:val="28"/>
          <w:rtl/>
        </w:rPr>
        <w:t>برای</w:t>
      </w:r>
      <w:r w:rsidRPr="003953AD">
        <w:rPr>
          <w:rFonts w:ascii="Times New Roman" w:eastAsia="Times New Roman" w:hAnsi="Times New Roman" w:cs="B Nazanin" w:hint="cs"/>
          <w:i/>
          <w:sz w:val="24"/>
          <w:szCs w:val="28"/>
          <w:rtl/>
        </w:rPr>
        <w:t xml:space="preserve"> 15 دقیقه داخل رنگ هماتوکسیلین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و سپس خارج گردیدند و با آب جاری شست و شو </w:t>
      </w:r>
      <w:r>
        <w:rPr>
          <w:rFonts w:ascii="Times New Roman" w:eastAsia="Times New Roman" w:hAnsi="Times New Roman" w:cs="B Nazanin" w:hint="cs"/>
          <w:i/>
          <w:sz w:val="24"/>
          <w:szCs w:val="28"/>
          <w:rtl/>
        </w:rPr>
        <w:t>داده شدند</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سپس</w:t>
      </w:r>
      <w:r w:rsidRPr="003953AD">
        <w:rPr>
          <w:rFonts w:ascii="Times New Roman" w:eastAsia="Times New Roman" w:hAnsi="Times New Roman" w:cs="B Nazanin" w:hint="cs"/>
          <w:i/>
          <w:sz w:val="24"/>
          <w:szCs w:val="28"/>
          <w:rtl/>
        </w:rPr>
        <w:t xml:space="preserve"> به مدت 15 ثانیه داخل اسید الکل قرار داده شدند و </w:t>
      </w:r>
      <w:r>
        <w:rPr>
          <w:rFonts w:ascii="Times New Roman" w:eastAsia="Times New Roman" w:hAnsi="Times New Roman" w:cs="B Nazanin" w:hint="cs"/>
          <w:i/>
          <w:sz w:val="24"/>
          <w:szCs w:val="28"/>
          <w:rtl/>
        </w:rPr>
        <w:t>مجدد</w:t>
      </w:r>
      <w:r w:rsidRPr="003953AD">
        <w:rPr>
          <w:rFonts w:ascii="Times New Roman" w:eastAsia="Times New Roman" w:hAnsi="Times New Roman" w:cs="B Nazanin" w:hint="cs"/>
          <w:i/>
          <w:sz w:val="24"/>
          <w:szCs w:val="28"/>
          <w:rtl/>
        </w:rPr>
        <w:t xml:space="preserve"> با آب جاری شست</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و</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شو شدند. در مرحله بعد</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به مدت 2 دقیقه داخل رنگ ائوزین قرار </w:t>
      </w:r>
      <w:r>
        <w:rPr>
          <w:rFonts w:ascii="Times New Roman" w:eastAsia="Times New Roman" w:hAnsi="Times New Roman" w:cs="B Nazanin" w:hint="cs"/>
          <w:i/>
          <w:sz w:val="24"/>
          <w:szCs w:val="28"/>
          <w:rtl/>
        </w:rPr>
        <w:t>گرفتند</w:t>
      </w:r>
      <w:r w:rsidRPr="003953AD">
        <w:rPr>
          <w:rFonts w:ascii="Times New Roman" w:eastAsia="Times New Roman" w:hAnsi="Times New Roman" w:cs="B Nazanin" w:hint="cs"/>
          <w:i/>
          <w:sz w:val="24"/>
          <w:szCs w:val="28"/>
          <w:rtl/>
        </w:rPr>
        <w:t xml:space="preserve"> و سپس </w:t>
      </w:r>
      <w:r>
        <w:rPr>
          <w:rFonts w:ascii="Times New Roman" w:eastAsia="Times New Roman" w:hAnsi="Times New Roman" w:cs="B Nazanin" w:hint="cs"/>
          <w:i/>
          <w:sz w:val="24"/>
          <w:szCs w:val="28"/>
          <w:rtl/>
        </w:rPr>
        <w:t>به منظور</w:t>
      </w:r>
      <w:r w:rsidRPr="003953AD">
        <w:rPr>
          <w:rFonts w:ascii="Times New Roman" w:eastAsia="Times New Roman" w:hAnsi="Times New Roman" w:cs="B Nazanin" w:hint="cs"/>
          <w:i/>
          <w:sz w:val="24"/>
          <w:szCs w:val="28"/>
          <w:rtl/>
        </w:rPr>
        <w:t xml:space="preserve"> آب گیری </w:t>
      </w:r>
      <w:r>
        <w:rPr>
          <w:rFonts w:ascii="Times New Roman" w:eastAsia="Times New Roman" w:hAnsi="Times New Roman" w:cs="B Nazanin" w:hint="cs"/>
          <w:i/>
          <w:sz w:val="24"/>
          <w:szCs w:val="28"/>
          <w:rtl/>
        </w:rPr>
        <w:t>از نمونه</w:t>
      </w:r>
      <w:r>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ها </w:t>
      </w:r>
      <w:r w:rsidRPr="003953AD">
        <w:rPr>
          <w:rFonts w:ascii="Times New Roman" w:eastAsia="Times New Roman" w:hAnsi="Times New Roman" w:cs="B Nazanin" w:hint="cs"/>
          <w:i/>
          <w:sz w:val="24"/>
          <w:szCs w:val="28"/>
          <w:rtl/>
        </w:rPr>
        <w:t xml:space="preserve">به مدت 1 دقیقه در </w:t>
      </w:r>
      <w:r>
        <w:rPr>
          <w:rFonts w:ascii="Times New Roman" w:eastAsia="Times New Roman" w:hAnsi="Times New Roman" w:cs="B Nazanin" w:hint="cs"/>
          <w:i/>
          <w:sz w:val="24"/>
          <w:szCs w:val="28"/>
          <w:rtl/>
        </w:rPr>
        <w:t xml:space="preserve">ظروف حاوی </w:t>
      </w:r>
      <w:r w:rsidRPr="003953AD">
        <w:rPr>
          <w:rFonts w:ascii="Times New Roman" w:eastAsia="Times New Roman" w:hAnsi="Times New Roman" w:cs="B Nazanin" w:hint="cs"/>
          <w:i/>
          <w:sz w:val="24"/>
          <w:szCs w:val="28"/>
          <w:rtl/>
        </w:rPr>
        <w:t xml:space="preserve">الکل </w:t>
      </w:r>
      <w:r>
        <w:rPr>
          <w:rFonts w:ascii="Times New Roman" w:eastAsia="Times New Roman" w:hAnsi="Times New Roman" w:cs="B Nazanin" w:hint="cs"/>
          <w:i/>
          <w:sz w:val="24"/>
          <w:szCs w:val="28"/>
          <w:rtl/>
        </w:rPr>
        <w:t>70</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95</w:t>
      </w:r>
      <w:r w:rsidRPr="003953AD">
        <w:rPr>
          <w:rFonts w:ascii="Times New Roman" w:eastAsia="Times New Roman" w:hAnsi="Times New Roman" w:cs="B Nazanin" w:hint="cs"/>
          <w:i/>
          <w:sz w:val="24"/>
          <w:szCs w:val="28"/>
          <w:rtl/>
        </w:rPr>
        <w:t xml:space="preserve"> و 100 درصد قرار داده شدند. هماتوکسیلین یک رنگ بازی است </w:t>
      </w:r>
      <w:r>
        <w:rPr>
          <w:rFonts w:ascii="Times New Roman" w:eastAsia="Times New Roman" w:hAnsi="Times New Roman" w:cs="B Nazanin" w:hint="cs"/>
          <w:i/>
          <w:sz w:val="24"/>
          <w:szCs w:val="28"/>
          <w:rtl/>
        </w:rPr>
        <w:t>که</w:t>
      </w:r>
      <w:r w:rsidRPr="003953AD">
        <w:rPr>
          <w:rFonts w:ascii="Times New Roman" w:eastAsia="Times New Roman" w:hAnsi="Times New Roman" w:cs="B Nazanin" w:hint="cs"/>
          <w:i/>
          <w:sz w:val="24"/>
          <w:szCs w:val="28"/>
          <w:rtl/>
        </w:rPr>
        <w:t xml:space="preserve"> هسته را به رنگ بنفش در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آورد و ائوزین یک رنگ اسیدی است که سیتوپلاسم را به رنگ صورتی در می</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آورد.</w:t>
      </w:r>
    </w:p>
    <w:p w14:paraId="4DC9D773" w14:textId="46139A93" w:rsidR="00CC4FAB" w:rsidRPr="003953AD" w:rsidRDefault="00CC4FAB" w:rsidP="00972D81">
      <w:pPr>
        <w:spacing w:after="0" w:line="360" w:lineRule="auto"/>
        <w:ind w:firstLine="565"/>
        <w:jc w:val="lowKashida"/>
        <w:rPr>
          <w:rFonts w:ascii="Times New Roman" w:eastAsia="Times New Roman" w:hAnsi="Times New Roman" w:cs="B Nazanin"/>
          <w:i/>
          <w:sz w:val="24"/>
          <w:szCs w:val="28"/>
          <w:rtl/>
        </w:rPr>
      </w:pPr>
      <w:r w:rsidRPr="003953AD">
        <w:rPr>
          <w:rFonts w:ascii="Times New Roman" w:eastAsia="Times New Roman" w:hAnsi="Times New Roman" w:cs="B Nazanin" w:hint="cs"/>
          <w:i/>
          <w:sz w:val="24"/>
          <w:szCs w:val="28"/>
          <w:rtl/>
        </w:rPr>
        <w:t>7. مرحله چسباندن</w:t>
      </w:r>
      <w:r>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در این مرحله از چسب</w:t>
      </w:r>
      <w:r>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های </w:t>
      </w:r>
      <w:r>
        <w:rPr>
          <w:rFonts w:ascii="Times New Roman" w:eastAsia="Times New Roman" w:hAnsi="Times New Roman" w:cs="B Nazanin" w:hint="cs"/>
          <w:i/>
          <w:sz w:val="24"/>
          <w:szCs w:val="28"/>
          <w:rtl/>
        </w:rPr>
        <w:t xml:space="preserve">برند </w:t>
      </w:r>
      <w:r w:rsidRPr="003953AD">
        <w:rPr>
          <w:rFonts w:ascii="Times New Roman" w:eastAsia="Times New Roman" w:hAnsi="Times New Roman" w:cs="B Nazanin" w:hint="cs"/>
          <w:i/>
          <w:sz w:val="24"/>
          <w:szCs w:val="28"/>
          <w:rtl/>
        </w:rPr>
        <w:t xml:space="preserve">کانادا بالزام و </w:t>
      </w:r>
      <w:r w:rsidRPr="00AF07CF">
        <w:rPr>
          <w:rFonts w:ascii="Times New Roman" w:eastAsia="Times New Roman" w:hAnsi="Times New Roman" w:cs="B Nazanin"/>
          <w:iCs/>
          <w:sz w:val="24"/>
          <w:szCs w:val="28"/>
        </w:rPr>
        <w:t>DPX</w:t>
      </w:r>
      <w:r w:rsidRPr="003953AD">
        <w:rPr>
          <w:rFonts w:ascii="Times New Roman" w:eastAsia="Times New Roman" w:hAnsi="Times New Roman" w:cs="B Nazanin" w:hint="cs"/>
          <w:i/>
          <w:sz w:val="24"/>
          <w:szCs w:val="28"/>
          <w:rtl/>
        </w:rPr>
        <w:t xml:space="preserve"> استفاده </w:t>
      </w:r>
      <w:r>
        <w:rPr>
          <w:rFonts w:ascii="Times New Roman" w:eastAsia="Times New Roman" w:hAnsi="Times New Roman" w:cs="B Nazanin" w:hint="cs"/>
          <w:i/>
          <w:sz w:val="24"/>
          <w:szCs w:val="28"/>
          <w:rtl/>
        </w:rPr>
        <w:t>شد</w:t>
      </w:r>
      <w:r w:rsidRPr="003953AD">
        <w:rPr>
          <w:rFonts w:ascii="Times New Roman" w:eastAsia="Times New Roman" w:hAnsi="Times New Roman" w:cs="B Nazanin" w:hint="cs"/>
          <w:i/>
          <w:sz w:val="24"/>
          <w:szCs w:val="28"/>
          <w:rtl/>
        </w:rPr>
        <w:t>. به منظور حفظ برش و ثابت ماندن آن بر روي لام پس از انجام رنگ آميزي ، بايد روي نمونه بافتي را با يك لامل كه از قبل با الكل متانول تميز و خشك شده است</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پوشاند. </w:t>
      </w:r>
      <w:r>
        <w:rPr>
          <w:rFonts w:ascii="Times New Roman" w:eastAsia="Times New Roman" w:hAnsi="Times New Roman" w:cs="B Nazanin" w:hint="cs"/>
          <w:i/>
          <w:sz w:val="24"/>
          <w:szCs w:val="28"/>
          <w:rtl/>
        </w:rPr>
        <w:t>بدین ترتیب</w:t>
      </w:r>
      <w:r w:rsidRPr="003953AD">
        <w:rPr>
          <w:rFonts w:ascii="Times New Roman" w:eastAsia="Times New Roman" w:hAnsi="Times New Roman" w:cs="B Nazanin" w:hint="cs"/>
          <w:i/>
          <w:sz w:val="24"/>
          <w:szCs w:val="28"/>
          <w:rtl/>
        </w:rPr>
        <w:t xml:space="preserve"> يك قطره چسب انتلان روي برش رنگ‌آميزي شده ريخته و لامل را با زاويه 45 درجه طوري</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كه بين لام و لامل حباب هوا بوجود نيايد، رو</w:t>
      </w:r>
      <w:r>
        <w:rPr>
          <w:rFonts w:ascii="Times New Roman" w:eastAsia="Times New Roman" w:hAnsi="Times New Roman" w:cs="B Nazanin" w:hint="cs"/>
          <w:i/>
          <w:sz w:val="24"/>
          <w:szCs w:val="28"/>
          <w:rtl/>
        </w:rPr>
        <w:t>ی</w:t>
      </w:r>
      <w:r w:rsidRPr="003953AD">
        <w:rPr>
          <w:rFonts w:ascii="Times New Roman" w:eastAsia="Times New Roman" w:hAnsi="Times New Roman" w:cs="B Nazanin" w:hint="cs"/>
          <w:i/>
          <w:sz w:val="24"/>
          <w:szCs w:val="28"/>
          <w:rtl/>
        </w:rPr>
        <w:t xml:space="preserve"> برش قرار داديم. براي يكنواختي برش كمي با ته پنس روي لامل فشار آورده تا كمترين فاصله بين لام و لامل </w:t>
      </w:r>
      <w:r>
        <w:rPr>
          <w:rFonts w:ascii="Times New Roman" w:eastAsia="Times New Roman" w:hAnsi="Times New Roman" w:cs="B Nazanin" w:hint="cs"/>
          <w:i/>
          <w:sz w:val="24"/>
          <w:szCs w:val="28"/>
          <w:rtl/>
        </w:rPr>
        <w:t>باقی بماند</w:t>
      </w:r>
      <w:r w:rsidRPr="003953AD">
        <w:rPr>
          <w:rFonts w:ascii="Times New Roman" w:eastAsia="Times New Roman" w:hAnsi="Times New Roman" w:cs="B Nazanin" w:hint="cs"/>
          <w:i/>
          <w:sz w:val="24"/>
          <w:szCs w:val="28"/>
          <w:rtl/>
        </w:rPr>
        <w:t xml:space="preserve">. پس از خشك  شدن چسب </w:t>
      </w:r>
      <w:r>
        <w:rPr>
          <w:rFonts w:ascii="Times New Roman" w:eastAsia="Times New Roman" w:hAnsi="Times New Roman" w:cs="B Nazanin" w:hint="cs"/>
          <w:i/>
          <w:sz w:val="24"/>
          <w:szCs w:val="28"/>
          <w:rtl/>
        </w:rPr>
        <w:t>باقیمانده</w:t>
      </w:r>
      <w:r w:rsidRPr="003953AD">
        <w:rPr>
          <w:rFonts w:ascii="Times New Roman" w:eastAsia="Times New Roman" w:hAnsi="Times New Roman" w:cs="B Nazanin" w:hint="cs"/>
          <w:i/>
          <w:sz w:val="24"/>
          <w:szCs w:val="28"/>
          <w:rtl/>
        </w:rPr>
        <w:t xml:space="preserve"> را از اطراف لامل جدا نموديم. براي تسريع خشك شدن لام‌هاي تهيه شده، آن</w:t>
      </w:r>
      <w:r w:rsidR="00AF07CF">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 xml:space="preserve">ها را در انكوباتور با درجه حرارت 37 درجه سانتيگراد قرار داديم. </w:t>
      </w:r>
      <w:r>
        <w:rPr>
          <w:rFonts w:ascii="Times New Roman" w:eastAsia="Times New Roman" w:hAnsi="Times New Roman" w:cs="B Nazanin" w:hint="cs"/>
          <w:i/>
          <w:sz w:val="24"/>
          <w:szCs w:val="28"/>
          <w:rtl/>
        </w:rPr>
        <w:t>درنهایت</w:t>
      </w:r>
      <w:r w:rsidRPr="003953AD">
        <w:rPr>
          <w:rFonts w:ascii="Times New Roman" w:eastAsia="Times New Roman" w:hAnsi="Times New Roman" w:cs="B Nazanin" w:hint="cs"/>
          <w:i/>
          <w:sz w:val="24"/>
          <w:szCs w:val="28"/>
          <w:rtl/>
        </w:rPr>
        <w:t xml:space="preserve"> </w:t>
      </w:r>
      <w:r>
        <w:rPr>
          <w:rFonts w:ascii="Times New Roman" w:eastAsia="Times New Roman" w:hAnsi="Times New Roman" w:cs="B Nazanin" w:hint="cs"/>
          <w:i/>
          <w:sz w:val="24"/>
          <w:szCs w:val="28"/>
          <w:rtl/>
        </w:rPr>
        <w:t xml:space="preserve">بعد </w:t>
      </w:r>
      <w:r w:rsidRPr="003953AD">
        <w:rPr>
          <w:rFonts w:ascii="Times New Roman" w:eastAsia="Times New Roman" w:hAnsi="Times New Roman" w:cs="B Nazanin" w:hint="cs"/>
          <w:i/>
          <w:sz w:val="24"/>
          <w:szCs w:val="28"/>
          <w:rtl/>
        </w:rPr>
        <w:t>از خشك شدن چسب انتلان</w:t>
      </w:r>
      <w:r>
        <w:rPr>
          <w:rFonts w:ascii="Times New Roman" w:eastAsia="Times New Roman" w:hAnsi="Times New Roman" w:cs="B Nazanin" w:hint="cs"/>
          <w:i/>
          <w:sz w:val="24"/>
          <w:szCs w:val="28"/>
          <w:rtl/>
        </w:rPr>
        <w:t>،</w:t>
      </w:r>
      <w:r w:rsidRPr="003953AD">
        <w:rPr>
          <w:rFonts w:ascii="Times New Roman" w:eastAsia="Times New Roman" w:hAnsi="Times New Roman" w:cs="B Nazanin" w:hint="cs"/>
          <w:i/>
          <w:sz w:val="24"/>
          <w:szCs w:val="28"/>
          <w:rtl/>
        </w:rPr>
        <w:t xml:space="preserve"> برش‌هاي بافتي لام‌هاي ميكروسكوپي آماده</w:t>
      </w:r>
      <w:r w:rsidRPr="003953AD">
        <w:rPr>
          <w:rFonts w:ascii="Times New Roman" w:eastAsia="Times New Roman" w:hAnsi="Times New Roman" w:cs="B Nazanin"/>
          <w:i/>
          <w:sz w:val="24"/>
          <w:szCs w:val="28"/>
          <w:rtl/>
        </w:rPr>
        <w:softHyphen/>
      </w:r>
      <w:r>
        <w:rPr>
          <w:rFonts w:ascii="Times New Roman" w:eastAsia="Times New Roman" w:hAnsi="Times New Roman" w:cs="B Nazanin" w:hint="cs"/>
          <w:i/>
          <w:sz w:val="24"/>
          <w:szCs w:val="28"/>
          <w:rtl/>
        </w:rPr>
        <w:t xml:space="preserve"> مطالعه</w:t>
      </w:r>
      <w:r w:rsidRPr="003953AD">
        <w:rPr>
          <w:rFonts w:ascii="Times New Roman" w:eastAsia="Times New Roman" w:hAnsi="Times New Roman" w:cs="B Nazanin" w:hint="cs"/>
          <w:i/>
          <w:sz w:val="24"/>
          <w:szCs w:val="28"/>
          <w:rtl/>
        </w:rPr>
        <w:t xml:space="preserve"> با ميكروسكوپ نوري و </w:t>
      </w:r>
      <w:r>
        <w:rPr>
          <w:rFonts w:ascii="Times New Roman" w:eastAsia="Times New Roman" w:hAnsi="Times New Roman" w:cs="B Nazanin" w:hint="cs"/>
          <w:i/>
          <w:sz w:val="24"/>
          <w:szCs w:val="28"/>
          <w:rtl/>
        </w:rPr>
        <w:t xml:space="preserve">تهیه </w:t>
      </w:r>
      <w:r w:rsidRPr="003953AD">
        <w:rPr>
          <w:rFonts w:ascii="Times New Roman" w:eastAsia="Times New Roman" w:hAnsi="Times New Roman" w:cs="B Nazanin" w:hint="cs"/>
          <w:i/>
          <w:sz w:val="24"/>
          <w:szCs w:val="28"/>
          <w:rtl/>
        </w:rPr>
        <w:t xml:space="preserve">ميكروگراف‌هاي لازم </w:t>
      </w:r>
      <w:r>
        <w:rPr>
          <w:rFonts w:ascii="Times New Roman" w:eastAsia="Times New Roman" w:hAnsi="Times New Roman" w:cs="B Nazanin" w:hint="cs"/>
          <w:i/>
          <w:sz w:val="24"/>
          <w:szCs w:val="28"/>
          <w:rtl/>
        </w:rPr>
        <w:t>هستند</w:t>
      </w:r>
      <w:r w:rsidRPr="003953AD">
        <w:rPr>
          <w:rFonts w:ascii="Times New Roman" w:eastAsia="Times New Roman" w:hAnsi="Times New Roman" w:cs="B Nazanin" w:hint="cs"/>
          <w:i/>
          <w:sz w:val="24"/>
          <w:szCs w:val="28"/>
          <w:rtl/>
        </w:rPr>
        <w:t>. لام</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رنگ آمیزی شده با هماتوکسیلین-ائوزین زیر میکروسکوپ نوری توسط آسیب شناس مورد بررسی قرار گرفت.</w:t>
      </w:r>
    </w:p>
    <w:p w14:paraId="659EAFC4" w14:textId="7D2A6DBC" w:rsidR="00A43E08" w:rsidRPr="00972D81" w:rsidRDefault="002B3EA4" w:rsidP="00D036F3">
      <w:pPr>
        <w:pStyle w:val="Heading1"/>
        <w:spacing w:line="360" w:lineRule="auto"/>
        <w:rPr>
          <w:rFonts w:eastAsia="Times New Roman"/>
          <w:sz w:val="30"/>
          <w:szCs w:val="26"/>
          <w:rtl/>
        </w:rPr>
      </w:pPr>
      <w:bookmarkStart w:id="57" w:name="_Toc152615758"/>
      <w:r w:rsidRPr="00972D81">
        <w:rPr>
          <w:rFonts w:eastAsia="Times New Roman" w:hint="cs"/>
          <w:sz w:val="30"/>
          <w:szCs w:val="26"/>
          <w:rtl/>
        </w:rPr>
        <w:lastRenderedPageBreak/>
        <w:t>3</w:t>
      </w:r>
      <w:r w:rsidR="00A43E08" w:rsidRPr="00972D81">
        <w:rPr>
          <w:rFonts w:eastAsia="Times New Roman" w:hint="cs"/>
          <w:sz w:val="30"/>
          <w:szCs w:val="26"/>
          <w:rtl/>
        </w:rPr>
        <w:t>-</w:t>
      </w:r>
      <w:r w:rsidRPr="00972D81">
        <w:rPr>
          <w:rFonts w:eastAsia="Times New Roman" w:hint="cs"/>
          <w:sz w:val="30"/>
          <w:szCs w:val="26"/>
          <w:rtl/>
        </w:rPr>
        <w:t>7</w:t>
      </w:r>
      <w:r w:rsidR="003953AD" w:rsidRPr="00972D81">
        <w:rPr>
          <w:rFonts w:eastAsia="Times New Roman" w:hint="cs"/>
          <w:sz w:val="30"/>
          <w:szCs w:val="26"/>
          <w:rtl/>
        </w:rPr>
        <w:t xml:space="preserve">- </w:t>
      </w:r>
      <w:bookmarkEnd w:id="57"/>
      <w:r w:rsidR="008410E9">
        <w:rPr>
          <w:rFonts w:eastAsia="Times New Roman" w:hint="cs"/>
          <w:sz w:val="30"/>
          <w:szCs w:val="26"/>
          <w:rtl/>
        </w:rPr>
        <w:t>تجزیه و تحلیل داده</w:t>
      </w:r>
      <w:r w:rsidR="008410E9">
        <w:rPr>
          <w:rFonts w:eastAsia="Times New Roman"/>
          <w:sz w:val="30"/>
          <w:szCs w:val="26"/>
          <w:rtl/>
        </w:rPr>
        <w:softHyphen/>
      </w:r>
      <w:r w:rsidR="008410E9">
        <w:rPr>
          <w:rFonts w:eastAsia="Times New Roman" w:hint="cs"/>
          <w:sz w:val="30"/>
          <w:szCs w:val="26"/>
          <w:rtl/>
        </w:rPr>
        <w:t>ها</w:t>
      </w:r>
    </w:p>
    <w:p w14:paraId="13C9D02B" w14:textId="69C2D349" w:rsidR="00A43E08" w:rsidRPr="003953AD" w:rsidRDefault="00A43E08" w:rsidP="008410E9">
      <w:pPr>
        <w:spacing w:after="0" w:line="360" w:lineRule="auto"/>
        <w:ind w:firstLine="565"/>
        <w:jc w:val="lowKashida"/>
        <w:rPr>
          <w:rFonts w:ascii="Times New Roman" w:eastAsia="Times New Roman" w:hAnsi="Times New Roman" w:cs="B Nazanin"/>
          <w:i/>
          <w:sz w:val="24"/>
          <w:szCs w:val="28"/>
        </w:rPr>
      </w:pPr>
      <w:r w:rsidRPr="003953AD">
        <w:rPr>
          <w:rFonts w:ascii="Times New Roman" w:eastAsia="Times New Roman" w:hAnsi="Times New Roman" w:cs="B Nazanin" w:hint="cs"/>
          <w:i/>
          <w:sz w:val="24"/>
          <w:szCs w:val="28"/>
          <w:rtl/>
        </w:rPr>
        <w:t xml:space="preserve">در این پژوهش، </w:t>
      </w:r>
      <w:r w:rsidR="008410E9">
        <w:rPr>
          <w:rFonts w:ascii="Times New Roman" w:eastAsia="Times New Roman" w:hAnsi="Times New Roman" w:cs="B Nazanin" w:hint="cs"/>
          <w:i/>
          <w:sz w:val="24"/>
          <w:szCs w:val="28"/>
          <w:rtl/>
        </w:rPr>
        <w:t>ضایعات بافت شناختی در</w:t>
      </w:r>
      <w:r w:rsidRPr="003953AD">
        <w:rPr>
          <w:rFonts w:ascii="Times New Roman" w:eastAsia="Times New Roman" w:hAnsi="Times New Roman" w:cs="B Nazanin" w:hint="cs"/>
          <w:i/>
          <w:sz w:val="24"/>
          <w:szCs w:val="28"/>
          <w:rtl/>
        </w:rPr>
        <w:t xml:space="preserve"> گروه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مورد بررسی با استفاده از روش</w:t>
      </w:r>
      <w:r w:rsidR="00AF07CF">
        <w:rPr>
          <w:rFonts w:ascii="Times New Roman" w:eastAsia="Times New Roman" w:hAnsi="Times New Roman" w:cs="B Nazanin" w:hint="cs"/>
          <w:i/>
          <w:sz w:val="24"/>
          <w:szCs w:val="28"/>
          <w:rtl/>
        </w:rPr>
        <w:t xml:space="preserve"> مطالعه</w:t>
      </w:r>
      <w:r w:rsidRPr="003953AD">
        <w:rPr>
          <w:rFonts w:ascii="Times New Roman" w:eastAsia="Times New Roman" w:hAnsi="Times New Roman" w:cs="B Nazanin" w:hint="cs"/>
          <w:i/>
          <w:sz w:val="24"/>
          <w:szCs w:val="28"/>
          <w:rtl/>
        </w:rPr>
        <w:t xml:space="preserve"> هيستو</w:t>
      </w:r>
      <w:r w:rsidR="00A70714">
        <w:rPr>
          <w:rFonts w:ascii="Times New Roman" w:eastAsia="Times New Roman" w:hAnsi="Times New Roman" w:cs="B Nazanin" w:hint="cs"/>
          <w:i/>
          <w:sz w:val="24"/>
          <w:szCs w:val="28"/>
          <w:rtl/>
        </w:rPr>
        <w:t>پاتو</w:t>
      </w:r>
      <w:r w:rsidRPr="003953AD">
        <w:rPr>
          <w:rFonts w:ascii="Times New Roman" w:eastAsia="Times New Roman" w:hAnsi="Times New Roman" w:cs="B Nazanin" w:hint="cs"/>
          <w:i/>
          <w:sz w:val="24"/>
          <w:szCs w:val="28"/>
          <w:rtl/>
        </w:rPr>
        <w:t xml:space="preserve">لوژي </w:t>
      </w:r>
      <w:r w:rsidR="008410E9">
        <w:rPr>
          <w:rFonts w:ascii="Times New Roman" w:eastAsia="Times New Roman" w:hAnsi="Times New Roman" w:cs="B Nazanin" w:hint="cs"/>
          <w:i/>
          <w:sz w:val="24"/>
          <w:szCs w:val="28"/>
          <w:rtl/>
        </w:rPr>
        <w:t>تحت نظر متخصص هیستوپاتولوژی انجام شد.</w:t>
      </w:r>
      <w:r w:rsidRPr="003953AD">
        <w:rPr>
          <w:rFonts w:ascii="Times New Roman" w:eastAsia="Times New Roman" w:hAnsi="Times New Roman" w:cs="B Nazanin" w:hint="cs"/>
          <w:i/>
          <w:sz w:val="24"/>
          <w:szCs w:val="28"/>
          <w:rtl/>
        </w:rPr>
        <w:t xml:space="preserve"> همچنین داده</w:t>
      </w:r>
      <w:r w:rsidRPr="003953AD">
        <w:rPr>
          <w:rFonts w:ascii="Times New Roman" w:eastAsia="Times New Roman" w:hAnsi="Times New Roman" w:cs="B Nazanin"/>
          <w:i/>
          <w:sz w:val="24"/>
          <w:szCs w:val="28"/>
          <w:rtl/>
        </w:rPr>
        <w:softHyphen/>
      </w:r>
      <w:r w:rsidRPr="003953AD">
        <w:rPr>
          <w:rFonts w:ascii="Times New Roman" w:eastAsia="Times New Roman" w:hAnsi="Times New Roman" w:cs="B Nazanin" w:hint="cs"/>
          <w:i/>
          <w:sz w:val="24"/>
          <w:szCs w:val="28"/>
          <w:rtl/>
        </w:rPr>
        <w:t>های آماري</w:t>
      </w:r>
      <w:r w:rsidR="008410E9">
        <w:rPr>
          <w:rFonts w:ascii="Times New Roman" w:eastAsia="Times New Roman" w:hAnsi="Times New Roman" w:cs="B Nazanin" w:hint="cs"/>
          <w:i/>
          <w:sz w:val="24"/>
          <w:szCs w:val="28"/>
          <w:rtl/>
        </w:rPr>
        <w:t xml:space="preserve"> به دست آمده از فاکتورهای بیوشیمیایی</w:t>
      </w:r>
      <w:r w:rsidRPr="003953AD">
        <w:rPr>
          <w:rFonts w:ascii="Times New Roman" w:eastAsia="Times New Roman" w:hAnsi="Times New Roman" w:cs="B Nazanin" w:hint="cs"/>
          <w:i/>
          <w:sz w:val="24"/>
          <w:szCs w:val="28"/>
          <w:rtl/>
        </w:rPr>
        <w:t xml:space="preserve"> با </w:t>
      </w:r>
      <w:r w:rsidR="00A70714">
        <w:rPr>
          <w:rFonts w:ascii="Times New Roman" w:eastAsia="Times New Roman" w:hAnsi="Times New Roman" w:cs="B Nazanin" w:hint="cs"/>
          <w:i/>
          <w:sz w:val="24"/>
          <w:szCs w:val="28"/>
          <w:rtl/>
        </w:rPr>
        <w:t>نرم افزار</w:t>
      </w:r>
      <w:r w:rsidRPr="003953AD">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i/>
          <w:sz w:val="24"/>
          <w:szCs w:val="28"/>
        </w:rPr>
        <w:t>Spss</w:t>
      </w:r>
      <w:r w:rsidRPr="003953AD">
        <w:rPr>
          <w:rFonts w:ascii="Times New Roman" w:eastAsia="Times New Roman" w:hAnsi="Times New Roman" w:cs="B Nazanin" w:hint="cs"/>
          <w:i/>
          <w:sz w:val="24"/>
          <w:szCs w:val="28"/>
          <w:rtl/>
        </w:rPr>
        <w:t xml:space="preserve"> تجزیه و</w:t>
      </w:r>
      <w:r w:rsidR="00AF07CF">
        <w:rPr>
          <w:rFonts w:ascii="Times New Roman" w:eastAsia="Times New Roman" w:hAnsi="Times New Roman" w:cs="B Nazanin" w:hint="cs"/>
          <w:i/>
          <w:sz w:val="24"/>
          <w:szCs w:val="28"/>
          <w:rtl/>
        </w:rPr>
        <w:t xml:space="preserve"> </w:t>
      </w:r>
      <w:r w:rsidRPr="003953AD">
        <w:rPr>
          <w:rFonts w:ascii="Times New Roman" w:eastAsia="Times New Roman" w:hAnsi="Times New Roman" w:cs="B Nazanin" w:hint="cs"/>
          <w:i/>
          <w:sz w:val="24"/>
          <w:szCs w:val="28"/>
          <w:rtl/>
        </w:rPr>
        <w:t xml:space="preserve">تحلیل </w:t>
      </w:r>
      <w:r w:rsidR="008410E9">
        <w:rPr>
          <w:rFonts w:ascii="Times New Roman" w:eastAsia="Times New Roman" w:hAnsi="Times New Roman" w:cs="B Nazanin" w:hint="cs"/>
          <w:i/>
          <w:sz w:val="24"/>
          <w:szCs w:val="28"/>
          <w:rtl/>
        </w:rPr>
        <w:t>شدند</w:t>
      </w:r>
      <w:r w:rsidR="008410E9" w:rsidRPr="008410E9">
        <w:rPr>
          <w:rFonts w:ascii="Times New Roman" w:eastAsia="Times New Roman" w:hAnsi="Times New Roman" w:cs="B Nazanin"/>
          <w:i/>
          <w:sz w:val="24"/>
          <w:szCs w:val="28"/>
          <w:rtl/>
        </w:rPr>
        <w:t>؛</w:t>
      </w:r>
      <w:r w:rsidR="008410E9">
        <w:rPr>
          <w:rFonts w:ascii="Times New Roman" w:eastAsia="Times New Roman" w:hAnsi="Times New Roman" w:cs="B Nazanin" w:hint="cs"/>
          <w:i/>
          <w:sz w:val="24"/>
          <w:szCs w:val="28"/>
          <w:rtl/>
        </w:rPr>
        <w:t xml:space="preserve"> ب</w:t>
      </w:r>
      <w:r w:rsidR="008410E9" w:rsidRPr="008410E9">
        <w:rPr>
          <w:rFonts w:ascii="Times New Roman" w:eastAsia="Times New Roman" w:hAnsi="Times New Roman" w:cs="B Nazanin"/>
          <w:i/>
          <w:sz w:val="24"/>
          <w:szCs w:val="28"/>
          <w:rtl/>
        </w:rPr>
        <w:t>ه 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ن</w:t>
      </w:r>
      <w:r w:rsidR="008410E9" w:rsidRPr="008410E9">
        <w:rPr>
          <w:rFonts w:ascii="Times New Roman" w:eastAsia="Times New Roman" w:hAnsi="Times New Roman" w:cs="B Nazanin"/>
          <w:i/>
          <w:sz w:val="24"/>
          <w:szCs w:val="28"/>
          <w:rtl/>
        </w:rPr>
        <w:t xml:space="preserve"> ترت</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ب</w:t>
      </w:r>
      <w:r w:rsidR="008410E9" w:rsidRPr="008410E9">
        <w:rPr>
          <w:rFonts w:ascii="Times New Roman" w:eastAsia="Times New Roman" w:hAnsi="Times New Roman" w:cs="B Nazanin"/>
          <w:i/>
          <w:sz w:val="24"/>
          <w:szCs w:val="28"/>
          <w:rtl/>
        </w:rPr>
        <w:t xml:space="preserve"> که پس از تأ</w:t>
      </w:r>
      <w:r w:rsidR="008410E9" w:rsidRPr="008410E9">
        <w:rPr>
          <w:rFonts w:ascii="Times New Roman" w:eastAsia="Times New Roman" w:hAnsi="Times New Roman" w:cs="B Nazanin" w:hint="cs"/>
          <w:i/>
          <w:sz w:val="24"/>
          <w:szCs w:val="28"/>
          <w:rtl/>
        </w:rPr>
        <w:t>یی</w:t>
      </w:r>
      <w:r w:rsidR="008410E9" w:rsidRPr="008410E9">
        <w:rPr>
          <w:rFonts w:ascii="Times New Roman" w:eastAsia="Times New Roman" w:hAnsi="Times New Roman" w:cs="B Nazanin" w:hint="eastAsia"/>
          <w:i/>
          <w:sz w:val="24"/>
          <w:szCs w:val="28"/>
          <w:rtl/>
        </w:rPr>
        <w:t>د</w:t>
      </w:r>
      <w:r w:rsidR="008410E9" w:rsidRPr="008410E9">
        <w:rPr>
          <w:rFonts w:ascii="Times New Roman" w:eastAsia="Times New Roman" w:hAnsi="Times New Roman" w:cs="B Nazanin"/>
          <w:i/>
          <w:sz w:val="24"/>
          <w:szCs w:val="28"/>
          <w:rtl/>
        </w:rPr>
        <w:t xml:space="preserve"> </w:t>
      </w:r>
      <w:r w:rsidR="008410E9" w:rsidRPr="008410E9">
        <w:rPr>
          <w:rFonts w:ascii="Times New Roman" w:eastAsia="Times New Roman" w:hAnsi="Times New Roman" w:cs="B Nazanin" w:hint="eastAsia"/>
          <w:i/>
          <w:sz w:val="24"/>
          <w:szCs w:val="28"/>
          <w:rtl/>
        </w:rPr>
        <w:t>پارامتر</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ک</w:t>
      </w:r>
      <w:r w:rsidR="008410E9" w:rsidRPr="008410E9">
        <w:rPr>
          <w:rFonts w:ascii="Times New Roman" w:eastAsia="Times New Roman" w:hAnsi="Times New Roman" w:cs="B Nazanin"/>
          <w:i/>
          <w:sz w:val="24"/>
          <w:szCs w:val="28"/>
          <w:rtl/>
        </w:rPr>
        <w:t xml:space="preserve"> بودن داده</w:t>
      </w:r>
      <w:r w:rsidR="008410E9">
        <w:rPr>
          <w:rFonts w:ascii="Times New Roman" w:eastAsia="Times New Roman" w:hAnsi="Times New Roman" w:cs="B Nazanin"/>
          <w:i/>
          <w:sz w:val="24"/>
          <w:szCs w:val="28"/>
          <w:rtl/>
        </w:rPr>
        <w:softHyphen/>
      </w:r>
      <w:r w:rsidR="008410E9" w:rsidRPr="008410E9">
        <w:rPr>
          <w:rFonts w:ascii="Times New Roman" w:eastAsia="Times New Roman" w:hAnsi="Times New Roman" w:cs="B Nazanin"/>
          <w:i/>
          <w:sz w:val="24"/>
          <w:szCs w:val="28"/>
          <w:rtl/>
        </w:rPr>
        <w:t xml:space="preserve">ها با اسـتفاده از آزمون کولموگورو- </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ک</w:t>
      </w:r>
      <w:r w:rsidR="008410E9" w:rsidRPr="008410E9">
        <w:rPr>
          <w:rFonts w:ascii="Times New Roman" w:eastAsia="Times New Roman" w:hAnsi="Times New Roman" w:cs="B Nazanin"/>
          <w:i/>
          <w:sz w:val="24"/>
          <w:szCs w:val="28"/>
          <w:rtl/>
        </w:rPr>
        <w:t xml:space="preserve"> طرفه و تسـت تعق</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ب</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w:t>
      </w:r>
      <w:r w:rsidR="008410E9" w:rsidRPr="008410E9">
        <w:rPr>
          <w:rFonts w:ascii="Times New Roman" w:eastAsia="Times New Roman" w:hAnsi="Times New Roman" w:cs="B Nazanin"/>
          <w:i/>
          <w:sz w:val="24"/>
          <w:szCs w:val="28"/>
        </w:rPr>
        <w:t>ANNOVA</w:t>
      </w:r>
      <w:r w:rsidR="008410E9">
        <w:rPr>
          <w:rFonts w:ascii="Times New Roman" w:eastAsia="Times New Roman" w:hAnsi="Times New Roman" w:cs="B Nazanin" w:hint="cs"/>
          <w:i/>
          <w:sz w:val="24"/>
          <w:szCs w:val="28"/>
          <w:rtl/>
        </w:rPr>
        <w:t xml:space="preserve"> </w:t>
      </w:r>
      <w:r w:rsidR="008410E9" w:rsidRPr="008410E9">
        <w:rPr>
          <w:rFonts w:ascii="Times New Roman" w:eastAsia="Times New Roman" w:hAnsi="Times New Roman" w:cs="B Nazanin" w:hint="eastAsia"/>
          <w:i/>
          <w:sz w:val="24"/>
          <w:szCs w:val="28"/>
          <w:rtl/>
        </w:rPr>
        <w:t>اسـم</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رنوو،</w:t>
      </w:r>
      <w:r w:rsidR="008410E9" w:rsidRPr="008410E9">
        <w:rPr>
          <w:rFonts w:ascii="Times New Roman" w:eastAsia="Times New Roman" w:hAnsi="Times New Roman" w:cs="B Nazanin"/>
          <w:i/>
          <w:sz w:val="24"/>
          <w:szCs w:val="28"/>
          <w:rtl/>
        </w:rPr>
        <w:t xml:space="preserve"> از آزمون توک</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برا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تجز</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ه</w:t>
      </w:r>
      <w:r w:rsidR="008410E9" w:rsidRPr="008410E9">
        <w:rPr>
          <w:rFonts w:ascii="Times New Roman" w:eastAsia="Times New Roman" w:hAnsi="Times New Roman" w:cs="B Nazanin"/>
          <w:i/>
          <w:sz w:val="24"/>
          <w:szCs w:val="28"/>
          <w:rtl/>
        </w:rPr>
        <w:t xml:space="preserve"> و تحل</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ل</w:t>
      </w:r>
      <w:r w:rsidR="008410E9" w:rsidRPr="008410E9">
        <w:rPr>
          <w:rFonts w:ascii="Times New Roman" w:eastAsia="Times New Roman" w:hAnsi="Times New Roman" w:cs="B Nazanin"/>
          <w:i/>
          <w:sz w:val="24"/>
          <w:szCs w:val="28"/>
          <w:rtl/>
        </w:rPr>
        <w:t xml:space="preserve"> داده ها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w:t>
      </w:r>
      <w:r w:rsidR="008410E9">
        <w:rPr>
          <w:rFonts w:ascii="Times New Roman" w:eastAsia="Times New Roman" w:hAnsi="Times New Roman" w:cs="B Nazanin" w:hint="cs"/>
          <w:i/>
          <w:sz w:val="24"/>
          <w:szCs w:val="28"/>
          <w:rtl/>
        </w:rPr>
        <w:t>فاکتور</w:t>
      </w:r>
      <w:r w:rsidR="008410E9" w:rsidRPr="008410E9">
        <w:rPr>
          <w:rFonts w:ascii="Times New Roman" w:eastAsia="Times New Roman" w:hAnsi="Times New Roman" w:cs="B Nazanin"/>
          <w:i/>
          <w:sz w:val="24"/>
          <w:szCs w:val="28"/>
          <w:rtl/>
        </w:rPr>
        <w:t>ها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ب</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وشـ</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م</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ا</w:t>
      </w:r>
      <w:r w:rsidR="008410E9" w:rsidRPr="008410E9">
        <w:rPr>
          <w:rFonts w:ascii="Times New Roman" w:eastAsia="Times New Roman" w:hAnsi="Times New Roman" w:cs="B Nazanin" w:hint="cs"/>
          <w:i/>
          <w:sz w:val="24"/>
          <w:szCs w:val="28"/>
          <w:rtl/>
        </w:rPr>
        <w:t>یی</w:t>
      </w:r>
      <w:r w:rsidR="008410E9" w:rsidRPr="008410E9">
        <w:rPr>
          <w:rFonts w:ascii="Times New Roman" w:eastAsia="Times New Roman" w:hAnsi="Times New Roman" w:cs="B Nazanin"/>
          <w:i/>
          <w:sz w:val="24"/>
          <w:szCs w:val="28"/>
          <w:rtl/>
        </w:rPr>
        <w:t xml:space="preserve"> و برا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رخداد</w:t>
      </w:r>
      <w:r w:rsidR="008410E9">
        <w:rPr>
          <w:rFonts w:ascii="Times New Roman" w:eastAsia="Times New Roman" w:hAnsi="Times New Roman" w:cs="B Nazanin" w:hint="cs"/>
          <w:i/>
          <w:sz w:val="24"/>
          <w:szCs w:val="28"/>
          <w:rtl/>
        </w:rPr>
        <w:t xml:space="preserve"> </w:t>
      </w:r>
      <w:r w:rsidR="008410E9" w:rsidRPr="008410E9">
        <w:rPr>
          <w:rFonts w:ascii="Times New Roman" w:eastAsia="Times New Roman" w:hAnsi="Times New Roman" w:cs="B Nazanin" w:hint="eastAsia"/>
          <w:i/>
          <w:sz w:val="24"/>
          <w:szCs w:val="28"/>
          <w:rtl/>
        </w:rPr>
        <w:t>رفتار</w:t>
      </w:r>
      <w:r w:rsidR="008410E9" w:rsidRPr="008410E9">
        <w:rPr>
          <w:rFonts w:ascii="Times New Roman" w:eastAsia="Times New Roman" w:hAnsi="Times New Roman" w:cs="B Nazanin"/>
          <w:i/>
          <w:sz w:val="24"/>
          <w:szCs w:val="28"/>
          <w:rtl/>
        </w:rPr>
        <w:t xml:space="preserve"> مورد</w:t>
      </w:r>
      <w:r w:rsidR="008410E9">
        <w:rPr>
          <w:rFonts w:ascii="Times New Roman" w:eastAsia="Times New Roman" w:hAnsi="Times New Roman" w:cs="B Nazanin" w:hint="cs"/>
          <w:i/>
          <w:sz w:val="24"/>
          <w:szCs w:val="28"/>
          <w:rtl/>
        </w:rPr>
        <w:t xml:space="preserve"> </w:t>
      </w:r>
      <w:r w:rsidR="008410E9" w:rsidRPr="008410E9">
        <w:rPr>
          <w:rFonts w:ascii="Times New Roman" w:eastAsia="Times New Roman" w:hAnsi="Times New Roman" w:cs="B Nazanin"/>
          <w:i/>
          <w:sz w:val="24"/>
          <w:szCs w:val="28"/>
          <w:rtl/>
        </w:rPr>
        <w:t>نظر در</w:t>
      </w:r>
      <w:r w:rsidR="008410E9">
        <w:rPr>
          <w:rFonts w:ascii="Times New Roman" w:eastAsia="Times New Roman" w:hAnsi="Times New Roman" w:cs="B Nazanin" w:hint="cs"/>
          <w:i/>
          <w:sz w:val="24"/>
          <w:szCs w:val="28"/>
          <w:rtl/>
        </w:rPr>
        <w:t xml:space="preserve"> </w:t>
      </w:r>
      <w:r w:rsidR="008410E9" w:rsidRPr="008410E9">
        <w:rPr>
          <w:rFonts w:ascii="Times New Roman" w:eastAsia="Times New Roman" w:hAnsi="Times New Roman" w:cs="B Nazanin"/>
          <w:i/>
          <w:sz w:val="24"/>
          <w:szCs w:val="28"/>
          <w:rtl/>
        </w:rPr>
        <w:t>گروه</w:t>
      </w:r>
      <w:r w:rsidR="008410E9">
        <w:rPr>
          <w:rFonts w:ascii="Times New Roman" w:eastAsia="Times New Roman" w:hAnsi="Times New Roman" w:cs="B Nazanin"/>
          <w:i/>
          <w:sz w:val="24"/>
          <w:szCs w:val="28"/>
          <w:rtl/>
        </w:rPr>
        <w:softHyphen/>
      </w:r>
      <w:r w:rsidR="008410E9" w:rsidRPr="008410E9">
        <w:rPr>
          <w:rFonts w:ascii="Times New Roman" w:eastAsia="Times New Roman" w:hAnsi="Times New Roman" w:cs="B Nazanin"/>
          <w:i/>
          <w:sz w:val="24"/>
          <w:szCs w:val="28"/>
          <w:rtl/>
        </w:rPr>
        <w:t xml:space="preserve">ها اســتفاده شــد </w:t>
      </w:r>
      <w:r w:rsidR="008410E9">
        <w:rPr>
          <w:rFonts w:ascii="Times New Roman" w:eastAsia="Times New Roman" w:hAnsi="Times New Roman" w:cs="B Nazanin" w:hint="cs"/>
          <w:i/>
          <w:sz w:val="24"/>
          <w:szCs w:val="28"/>
          <w:rtl/>
        </w:rPr>
        <w:t>و</w:t>
      </w:r>
      <w:r w:rsidR="008410E9" w:rsidRPr="008410E9">
        <w:rPr>
          <w:rFonts w:ascii="Times New Roman" w:eastAsia="Times New Roman" w:hAnsi="Times New Roman" w:cs="B Nazanin"/>
          <w:i/>
          <w:sz w:val="24"/>
          <w:szCs w:val="28"/>
          <w:rtl/>
        </w:rPr>
        <w:t xml:space="preserve"> تمام نتا</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ج</w:t>
      </w:r>
      <w:r w:rsidR="008410E9" w:rsidRPr="008410E9">
        <w:rPr>
          <w:rFonts w:ascii="Times New Roman" w:eastAsia="Times New Roman" w:hAnsi="Times New Roman" w:cs="B Nazanin"/>
          <w:i/>
          <w:sz w:val="24"/>
          <w:szCs w:val="28"/>
          <w:rtl/>
        </w:rPr>
        <w:t xml:space="preserve"> به صــورت م</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انگ</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ن</w:t>
      </w:r>
      <w:r w:rsidR="008410E9" w:rsidRPr="008410E9">
        <w:rPr>
          <w:rFonts w:ascii="Calibri" w:eastAsia="Times New Roman" w:hAnsi="Calibri" w:cs="Calibri" w:hint="cs"/>
          <w:i/>
          <w:sz w:val="24"/>
          <w:szCs w:val="28"/>
          <w:rtl/>
        </w:rPr>
        <w:t>±</w:t>
      </w:r>
      <w:r w:rsidR="008410E9" w:rsidRPr="008410E9">
        <w:rPr>
          <w:rFonts w:ascii="Times New Roman" w:eastAsia="Times New Roman" w:hAnsi="Times New Roman" w:cs="B Nazanin" w:hint="cs"/>
          <w:i/>
          <w:sz w:val="24"/>
          <w:szCs w:val="28"/>
          <w:rtl/>
        </w:rPr>
        <w:t>خطای</w:t>
      </w:r>
      <w:r w:rsidR="008410E9" w:rsidRPr="008410E9">
        <w:rPr>
          <w:rFonts w:ascii="Times New Roman" w:eastAsia="Times New Roman" w:hAnsi="Times New Roman" w:cs="B Nazanin"/>
          <w:i/>
          <w:sz w:val="24"/>
          <w:szCs w:val="28"/>
          <w:rtl/>
        </w:rPr>
        <w:t xml:space="preserve"> اســتاندارد ب</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ان</w:t>
      </w:r>
      <w:r w:rsidR="008410E9">
        <w:rPr>
          <w:rFonts w:ascii="Times New Roman" w:eastAsia="Times New Roman" w:hAnsi="Times New Roman" w:cs="B Nazanin" w:hint="cs"/>
          <w:i/>
          <w:sz w:val="24"/>
          <w:szCs w:val="28"/>
          <w:rtl/>
        </w:rPr>
        <w:t xml:space="preserve"> </w:t>
      </w:r>
      <w:r w:rsidR="008410E9" w:rsidRPr="008410E9">
        <w:rPr>
          <w:rFonts w:ascii="Times New Roman" w:eastAsia="Times New Roman" w:hAnsi="Times New Roman" w:cs="B Nazanin" w:hint="eastAsia"/>
          <w:i/>
          <w:sz w:val="24"/>
          <w:szCs w:val="28"/>
          <w:rtl/>
        </w:rPr>
        <w:t>گرد</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hint="eastAsia"/>
          <w:i/>
          <w:sz w:val="24"/>
          <w:szCs w:val="28"/>
          <w:rtl/>
        </w:rPr>
        <w:t>د</w:t>
      </w:r>
      <w:r w:rsidR="008410E9" w:rsidRPr="008410E9">
        <w:rPr>
          <w:rFonts w:ascii="Times New Roman" w:eastAsia="Times New Roman" w:hAnsi="Times New Roman" w:cs="B Nazanin"/>
          <w:i/>
          <w:sz w:val="24"/>
          <w:szCs w:val="28"/>
          <w:rtl/>
        </w:rPr>
        <w:t xml:space="preserve"> .در تمام بررس</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ها</w:t>
      </w:r>
      <w:r w:rsidR="008410E9">
        <w:rPr>
          <w:rFonts w:ascii="Times New Roman" w:eastAsia="Times New Roman" w:hAnsi="Times New Roman" w:cs="B Nazanin" w:hint="cs"/>
          <w:i/>
          <w:sz w:val="24"/>
          <w:szCs w:val="28"/>
          <w:rtl/>
        </w:rPr>
        <w:t xml:space="preserve"> </w:t>
      </w:r>
      <w:r w:rsidR="008410E9">
        <w:rPr>
          <w:rFonts w:ascii="Times New Roman" w:eastAsia="Times New Roman" w:hAnsi="Times New Roman" w:cs="B Nazanin"/>
          <w:i/>
          <w:sz w:val="24"/>
          <w:szCs w:val="28"/>
        </w:rPr>
        <w:t>P&lt;0.05</w:t>
      </w:r>
      <w:r w:rsidR="008410E9" w:rsidRPr="008410E9">
        <w:rPr>
          <w:rFonts w:ascii="Times New Roman" w:eastAsia="Times New Roman" w:hAnsi="Times New Roman" w:cs="B Nazanin"/>
          <w:i/>
          <w:sz w:val="24"/>
          <w:szCs w:val="28"/>
          <w:rtl/>
        </w:rPr>
        <w:t xml:space="preserve"> به عنوان سطح معن</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دار</w:t>
      </w:r>
      <w:r w:rsidR="008410E9" w:rsidRPr="008410E9">
        <w:rPr>
          <w:rFonts w:ascii="Times New Roman" w:eastAsia="Times New Roman" w:hAnsi="Times New Roman" w:cs="B Nazanin" w:hint="cs"/>
          <w:i/>
          <w:sz w:val="24"/>
          <w:szCs w:val="28"/>
          <w:rtl/>
        </w:rPr>
        <w:t>ی</w:t>
      </w:r>
      <w:r w:rsidR="008410E9" w:rsidRPr="008410E9">
        <w:rPr>
          <w:rFonts w:ascii="Times New Roman" w:eastAsia="Times New Roman" w:hAnsi="Times New Roman" w:cs="B Nazanin"/>
          <w:i/>
          <w:sz w:val="24"/>
          <w:szCs w:val="28"/>
          <w:rtl/>
        </w:rPr>
        <w:t xml:space="preserve"> در نظر گرفته شد</w:t>
      </w:r>
      <w:r w:rsidR="008410E9">
        <w:rPr>
          <w:rFonts w:ascii="Times New Roman" w:eastAsia="Times New Roman" w:hAnsi="Times New Roman" w:cs="B Nazanin" w:hint="cs"/>
          <w:i/>
          <w:sz w:val="24"/>
          <w:szCs w:val="28"/>
          <w:rtl/>
        </w:rPr>
        <w:t>.</w:t>
      </w:r>
    </w:p>
    <w:p w14:paraId="18EC1729" w14:textId="77777777" w:rsidR="00C84E89" w:rsidRDefault="00C84E89">
      <w:pPr>
        <w:bidi w:val="0"/>
        <w:rPr>
          <w:rFonts w:ascii="Times New Roman" w:eastAsia="Times New Roman" w:hAnsi="Times New Roman" w:cs="B Lotus"/>
          <w:i/>
          <w:sz w:val="24"/>
          <w:szCs w:val="28"/>
        </w:rPr>
        <w:sectPr w:rsidR="00C84E89" w:rsidSect="00C84E89">
          <w:headerReference w:type="default" r:id="rId27"/>
          <w:type w:val="continuous"/>
          <w:pgSz w:w="11906" w:h="16838"/>
          <w:pgMar w:top="1871" w:right="1985" w:bottom="1531" w:left="1701" w:header="709" w:footer="709" w:gutter="0"/>
          <w:pgNumType w:start="35"/>
          <w:cols w:space="708"/>
          <w:bidi/>
          <w:rtlGutter/>
          <w:docGrid w:linePitch="360"/>
        </w:sectPr>
      </w:pPr>
    </w:p>
    <w:p w14:paraId="4162A730" w14:textId="56617FBF" w:rsidR="007443AE" w:rsidRDefault="00764DF5" w:rsidP="00972D81">
      <w:pPr>
        <w:bidi w:val="0"/>
        <w:rPr>
          <w:rFonts w:ascii="Times New Roman" w:eastAsia="Times New Roman" w:hAnsi="Times New Roman" w:cs="B Lotus"/>
          <w:i/>
          <w:sz w:val="24"/>
          <w:szCs w:val="28"/>
          <w:rtl/>
        </w:rPr>
      </w:pPr>
      <w:r>
        <w:rPr>
          <w:rFonts w:ascii="Times New Roman" w:eastAsia="Times New Roman" w:hAnsi="Times New Roman" w:cs="B Lotus"/>
          <w:i/>
          <w:sz w:val="24"/>
          <w:szCs w:val="28"/>
          <w:rtl/>
        </w:rPr>
        <w:br w:type="page"/>
      </w:r>
    </w:p>
    <w:p w14:paraId="749A960C" w14:textId="7589C54A" w:rsidR="003E3D3B" w:rsidRDefault="003E3D3B"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64384" behindDoc="0" locked="0" layoutInCell="1" allowOverlap="1" wp14:anchorId="49086DD6" wp14:editId="636A76F1">
                <wp:simplePos x="0" y="0"/>
                <wp:positionH relativeFrom="column">
                  <wp:posOffset>454660</wp:posOffset>
                </wp:positionH>
                <wp:positionV relativeFrom="paragraph">
                  <wp:posOffset>19050</wp:posOffset>
                </wp:positionV>
                <wp:extent cx="5276850" cy="6372225"/>
                <wp:effectExtent l="19050" t="19050" r="0" b="9525"/>
                <wp:wrapNone/>
                <wp:docPr id="7"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1D5E96" w14:textId="77777777" w:rsidR="009C6707" w:rsidRDefault="009C6707" w:rsidP="003E3D3B">
                            <w:pPr>
                              <w:jc w:val="center"/>
                              <w:rPr>
                                <w:rtl/>
                              </w:rPr>
                            </w:pPr>
                          </w:p>
                          <w:p w14:paraId="39C26CD8" w14:textId="77777777" w:rsidR="009C6707" w:rsidRDefault="009C6707" w:rsidP="003E3D3B">
                            <w:pPr>
                              <w:jc w:val="center"/>
                              <w:rPr>
                                <w:rtl/>
                              </w:rPr>
                            </w:pPr>
                          </w:p>
                          <w:p w14:paraId="72D677D4" w14:textId="77777777" w:rsidR="009C6707" w:rsidRDefault="009C6707" w:rsidP="003E3D3B">
                            <w:pPr>
                              <w:jc w:val="center"/>
                              <w:rPr>
                                <w:rtl/>
                              </w:rPr>
                            </w:pPr>
                          </w:p>
                          <w:p w14:paraId="28BFE64B" w14:textId="77777777" w:rsidR="009C6707" w:rsidRPr="00972D81" w:rsidRDefault="009C6707" w:rsidP="00F6267C">
                            <w:pPr>
                              <w:pStyle w:val="Heading1"/>
                              <w:jc w:val="center"/>
                              <w:rPr>
                                <w:rFonts w:cs="B Titr"/>
                                <w:sz w:val="144"/>
                                <w:szCs w:val="96"/>
                                <w:rtl/>
                              </w:rPr>
                            </w:pPr>
                            <w:bookmarkStart w:id="58" w:name="_Toc152615759"/>
                            <w:r w:rsidRPr="00972D81">
                              <w:rPr>
                                <w:rFonts w:cs="B Titr" w:hint="cs"/>
                                <w:sz w:val="144"/>
                                <w:szCs w:val="96"/>
                                <w:rtl/>
                              </w:rPr>
                              <w:t>فصل چهارم</w:t>
                            </w:r>
                            <w:bookmarkEnd w:id="58"/>
                          </w:p>
                          <w:p w14:paraId="64F2A2D6" w14:textId="10774915" w:rsidR="009C6707" w:rsidRPr="00972D81" w:rsidRDefault="009C6707" w:rsidP="00F6267C">
                            <w:pPr>
                              <w:pStyle w:val="Heading1"/>
                              <w:jc w:val="center"/>
                              <w:rPr>
                                <w:rFonts w:ascii="Arabic Typesetting" w:hAnsi="Arabic Typesetting" w:cs="B Titr"/>
                                <w:sz w:val="144"/>
                                <w:szCs w:val="96"/>
                                <w:rtl/>
                              </w:rPr>
                            </w:pPr>
                            <w:bookmarkStart w:id="59" w:name="_Toc152615760"/>
                            <w:r w:rsidRPr="00972D81">
                              <w:rPr>
                                <w:rFonts w:ascii="Arabic Typesetting" w:hAnsi="Arabic Typesetting" w:cs="B Titr" w:hint="cs"/>
                                <w:sz w:val="144"/>
                                <w:szCs w:val="96"/>
                                <w:rtl/>
                              </w:rPr>
                              <w:t xml:space="preserve">نتایج و </w:t>
                            </w:r>
                            <w:r w:rsidR="00F06B55" w:rsidRPr="00972D81">
                              <w:rPr>
                                <w:rFonts w:ascii="Arabic Typesetting" w:hAnsi="Arabic Typesetting" w:cs="B Titr" w:hint="cs"/>
                                <w:sz w:val="144"/>
                                <w:szCs w:val="96"/>
                                <w:rtl/>
                              </w:rPr>
                              <w:t>بحث</w:t>
                            </w:r>
                            <w:bookmarkEnd w:id="59"/>
                          </w:p>
                          <w:p w14:paraId="4B5DD28B" w14:textId="77777777" w:rsidR="009C6707" w:rsidRPr="0047757C" w:rsidRDefault="009C6707" w:rsidP="003E3D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6DD6" id="_x0000_s1029" type="#_x0000_t115" style="position:absolute;left:0;text-align:left;margin-left:35.8pt;margin-top:1.5pt;width:415.5pt;height:5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k1KUaU4CAADYBAAADgAAAAAAAAAAAAAAAAAuAgAAZHJzL2Uyb0RvYy54bWxQSwECLQAUAAYACAAA&#10;ACEAne43090AAAAJAQAADwAAAAAAAAAAAAAAAACoBAAAZHJzL2Rvd25yZXYueG1sUEsFBgAAAAAE&#10;AAQA8wAAALIFAAAAAA==&#10;" strokeweight="2.5pt">
                <v:shadow color="#868686"/>
                <v:textbox>
                  <w:txbxContent>
                    <w:p w14:paraId="181D5E96" w14:textId="77777777" w:rsidR="009C6707" w:rsidRDefault="009C6707" w:rsidP="003E3D3B">
                      <w:pPr>
                        <w:jc w:val="center"/>
                        <w:rPr>
                          <w:rtl/>
                        </w:rPr>
                      </w:pPr>
                    </w:p>
                    <w:p w14:paraId="39C26CD8" w14:textId="77777777" w:rsidR="009C6707" w:rsidRDefault="009C6707" w:rsidP="003E3D3B">
                      <w:pPr>
                        <w:jc w:val="center"/>
                        <w:rPr>
                          <w:rtl/>
                        </w:rPr>
                      </w:pPr>
                    </w:p>
                    <w:p w14:paraId="72D677D4" w14:textId="77777777" w:rsidR="009C6707" w:rsidRDefault="009C6707" w:rsidP="003E3D3B">
                      <w:pPr>
                        <w:jc w:val="center"/>
                        <w:rPr>
                          <w:rtl/>
                        </w:rPr>
                      </w:pPr>
                    </w:p>
                    <w:p w14:paraId="28BFE64B" w14:textId="77777777" w:rsidR="009C6707" w:rsidRPr="00972D81" w:rsidRDefault="009C6707" w:rsidP="00F6267C">
                      <w:pPr>
                        <w:pStyle w:val="Heading1"/>
                        <w:jc w:val="center"/>
                        <w:rPr>
                          <w:rFonts w:cs="B Titr"/>
                          <w:sz w:val="144"/>
                          <w:szCs w:val="96"/>
                          <w:rtl/>
                        </w:rPr>
                      </w:pPr>
                      <w:bookmarkStart w:id="60" w:name="_Toc152615759"/>
                      <w:r w:rsidRPr="00972D81">
                        <w:rPr>
                          <w:rFonts w:cs="B Titr" w:hint="cs"/>
                          <w:sz w:val="144"/>
                          <w:szCs w:val="96"/>
                          <w:rtl/>
                        </w:rPr>
                        <w:t>فصل چهارم</w:t>
                      </w:r>
                      <w:bookmarkEnd w:id="60"/>
                    </w:p>
                    <w:p w14:paraId="64F2A2D6" w14:textId="10774915" w:rsidR="009C6707" w:rsidRPr="00972D81" w:rsidRDefault="009C6707" w:rsidP="00F6267C">
                      <w:pPr>
                        <w:pStyle w:val="Heading1"/>
                        <w:jc w:val="center"/>
                        <w:rPr>
                          <w:rFonts w:ascii="Arabic Typesetting" w:hAnsi="Arabic Typesetting" w:cs="B Titr"/>
                          <w:sz w:val="144"/>
                          <w:szCs w:val="96"/>
                          <w:rtl/>
                        </w:rPr>
                      </w:pPr>
                      <w:bookmarkStart w:id="61" w:name="_Toc152615760"/>
                      <w:r w:rsidRPr="00972D81">
                        <w:rPr>
                          <w:rFonts w:ascii="Arabic Typesetting" w:hAnsi="Arabic Typesetting" w:cs="B Titr" w:hint="cs"/>
                          <w:sz w:val="144"/>
                          <w:szCs w:val="96"/>
                          <w:rtl/>
                        </w:rPr>
                        <w:t xml:space="preserve">نتایج و </w:t>
                      </w:r>
                      <w:r w:rsidR="00F06B55" w:rsidRPr="00972D81">
                        <w:rPr>
                          <w:rFonts w:ascii="Arabic Typesetting" w:hAnsi="Arabic Typesetting" w:cs="B Titr" w:hint="cs"/>
                          <w:sz w:val="144"/>
                          <w:szCs w:val="96"/>
                          <w:rtl/>
                        </w:rPr>
                        <w:t>بحث</w:t>
                      </w:r>
                      <w:bookmarkEnd w:id="61"/>
                    </w:p>
                    <w:p w14:paraId="4B5DD28B" w14:textId="77777777" w:rsidR="009C6707" w:rsidRPr="0047757C" w:rsidRDefault="009C6707" w:rsidP="003E3D3B">
                      <w:pPr>
                        <w:jc w:val="center"/>
                      </w:pPr>
                    </w:p>
                  </w:txbxContent>
                </v:textbox>
              </v:shape>
            </w:pict>
          </mc:Fallback>
        </mc:AlternateContent>
      </w:r>
    </w:p>
    <w:p w14:paraId="697B2EE9"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5C397DB"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BA58606"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813696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BBE4F8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7EFCFA9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A25DD3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9A3DAD9"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E0F9133" w14:textId="77777777" w:rsidR="003E3D3B" w:rsidRDefault="003E3D3B" w:rsidP="00692FFA">
      <w:pPr>
        <w:spacing w:after="0" w:line="360" w:lineRule="auto"/>
        <w:jc w:val="both"/>
        <w:rPr>
          <w:rFonts w:ascii="Times New Roman" w:eastAsia="Times New Roman" w:hAnsi="Times New Roman" w:cs="B Lotus"/>
          <w:i/>
          <w:sz w:val="24"/>
          <w:szCs w:val="28"/>
          <w:rtl/>
        </w:rPr>
      </w:pPr>
    </w:p>
    <w:p w14:paraId="0642074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E1D0528"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A5BA061" w14:textId="77777777" w:rsidR="003E3D3B" w:rsidRDefault="003E3D3B" w:rsidP="00692FFA">
      <w:pPr>
        <w:spacing w:after="0" w:line="360" w:lineRule="auto"/>
        <w:jc w:val="both"/>
        <w:rPr>
          <w:rFonts w:ascii="Times New Roman" w:eastAsia="Times New Roman" w:hAnsi="Times New Roman" w:cs="B Lotus"/>
          <w:i/>
          <w:sz w:val="24"/>
          <w:szCs w:val="28"/>
          <w:rtl/>
        </w:rPr>
      </w:pPr>
    </w:p>
    <w:p w14:paraId="182482B5"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BB70895" w14:textId="77777777" w:rsidR="003E3D3B" w:rsidRDefault="003E3D3B" w:rsidP="00692FFA">
      <w:pPr>
        <w:spacing w:after="0" w:line="360" w:lineRule="auto"/>
        <w:jc w:val="both"/>
        <w:rPr>
          <w:rFonts w:ascii="Times New Roman" w:eastAsia="Times New Roman" w:hAnsi="Times New Roman" w:cs="B Lotus"/>
          <w:i/>
          <w:sz w:val="24"/>
          <w:szCs w:val="28"/>
          <w:rtl/>
        </w:rPr>
      </w:pPr>
    </w:p>
    <w:p w14:paraId="47D12A20" w14:textId="77777777" w:rsidR="003E3D3B" w:rsidRDefault="003E3D3B" w:rsidP="00692FFA">
      <w:pPr>
        <w:spacing w:after="0" w:line="360" w:lineRule="auto"/>
        <w:jc w:val="both"/>
        <w:rPr>
          <w:rFonts w:ascii="Times New Roman" w:eastAsia="Times New Roman" w:hAnsi="Times New Roman" w:cs="B Lotus"/>
          <w:i/>
          <w:sz w:val="24"/>
          <w:szCs w:val="28"/>
          <w:rtl/>
        </w:rPr>
      </w:pPr>
    </w:p>
    <w:p w14:paraId="209BAFCE" w14:textId="77777777" w:rsidR="00C84E89" w:rsidRDefault="00C84E89" w:rsidP="00692FFA">
      <w:pPr>
        <w:spacing w:after="0" w:line="360" w:lineRule="auto"/>
        <w:jc w:val="both"/>
        <w:rPr>
          <w:rFonts w:ascii="Times New Roman" w:eastAsia="Times New Roman" w:hAnsi="Times New Roman" w:cs="B Lotus"/>
          <w:i/>
          <w:sz w:val="24"/>
          <w:szCs w:val="28"/>
          <w:rtl/>
        </w:rPr>
        <w:sectPr w:rsidR="00C84E89" w:rsidSect="00C84E89">
          <w:headerReference w:type="default" r:id="rId28"/>
          <w:type w:val="continuous"/>
          <w:pgSz w:w="11906" w:h="16838"/>
          <w:pgMar w:top="1871" w:right="1985" w:bottom="1531" w:left="1701" w:header="709" w:footer="709" w:gutter="0"/>
          <w:pgNumType w:start="35"/>
          <w:cols w:space="708"/>
          <w:bidi/>
          <w:rtlGutter/>
          <w:docGrid w:linePitch="360"/>
        </w:sectPr>
      </w:pPr>
    </w:p>
    <w:p w14:paraId="3E49D9FA" w14:textId="77777777" w:rsidR="003E3D3B" w:rsidRDefault="003E3D3B" w:rsidP="00692FFA">
      <w:pPr>
        <w:spacing w:after="0" w:line="360" w:lineRule="auto"/>
        <w:jc w:val="both"/>
        <w:rPr>
          <w:rFonts w:ascii="Times New Roman" w:eastAsia="Times New Roman" w:hAnsi="Times New Roman" w:cs="B Lotus"/>
          <w:i/>
          <w:sz w:val="24"/>
          <w:szCs w:val="28"/>
          <w:rtl/>
        </w:rPr>
      </w:pPr>
    </w:p>
    <w:p w14:paraId="323C292F" w14:textId="77777777" w:rsidR="003E3D3B" w:rsidRDefault="003E3D3B" w:rsidP="00692FFA">
      <w:pPr>
        <w:spacing w:after="0" w:line="360" w:lineRule="auto"/>
        <w:jc w:val="both"/>
        <w:rPr>
          <w:rFonts w:ascii="Times New Roman" w:eastAsia="Times New Roman" w:hAnsi="Times New Roman" w:cs="B Lotus"/>
          <w:i/>
          <w:sz w:val="24"/>
          <w:szCs w:val="28"/>
          <w:rtl/>
        </w:rPr>
      </w:pPr>
    </w:p>
    <w:p w14:paraId="6013B96E" w14:textId="6598C9A5" w:rsidR="003E3D3B" w:rsidRPr="00972D81" w:rsidRDefault="006315E8" w:rsidP="00972D81">
      <w:pPr>
        <w:pStyle w:val="Heading1"/>
        <w:spacing w:line="360" w:lineRule="auto"/>
        <w:rPr>
          <w:rFonts w:eastAsia="Times New Roman"/>
          <w:sz w:val="30"/>
          <w:szCs w:val="26"/>
          <w:rtl/>
        </w:rPr>
      </w:pPr>
      <w:bookmarkStart w:id="62" w:name="_Toc152615761"/>
      <w:r w:rsidRPr="00972D81">
        <w:rPr>
          <w:rFonts w:eastAsia="Times New Roman" w:hint="cs"/>
          <w:sz w:val="30"/>
          <w:szCs w:val="26"/>
          <w:rtl/>
        </w:rPr>
        <w:lastRenderedPageBreak/>
        <w:t>4</w:t>
      </w:r>
      <w:r w:rsidR="003E3D3B" w:rsidRPr="00972D81">
        <w:rPr>
          <w:rFonts w:eastAsia="Times New Roman" w:hint="cs"/>
          <w:sz w:val="30"/>
          <w:szCs w:val="26"/>
          <w:rtl/>
        </w:rPr>
        <w:t>-</w:t>
      </w:r>
      <w:r w:rsidRPr="00972D81">
        <w:rPr>
          <w:rFonts w:eastAsia="Times New Roman" w:hint="cs"/>
          <w:sz w:val="30"/>
          <w:szCs w:val="26"/>
          <w:rtl/>
        </w:rPr>
        <w:t>1</w:t>
      </w:r>
      <w:r w:rsidR="003953AD" w:rsidRPr="00972D81">
        <w:rPr>
          <w:rFonts w:eastAsia="Times New Roman" w:hint="cs"/>
          <w:sz w:val="30"/>
          <w:szCs w:val="26"/>
          <w:rtl/>
        </w:rPr>
        <w:t xml:space="preserve">- </w:t>
      </w:r>
      <w:r w:rsidR="000632E5" w:rsidRPr="00972D81">
        <w:rPr>
          <w:rFonts w:eastAsia="Times New Roman" w:hint="cs"/>
          <w:sz w:val="30"/>
          <w:szCs w:val="26"/>
          <w:rtl/>
        </w:rPr>
        <w:t>نتایج</w:t>
      </w:r>
      <w:bookmarkEnd w:id="62"/>
    </w:p>
    <w:p w14:paraId="7AEFB494" w14:textId="0F5980F1" w:rsidR="000632E5" w:rsidRPr="00972D81" w:rsidRDefault="006315E8" w:rsidP="00972D81">
      <w:pPr>
        <w:pStyle w:val="Heading2"/>
        <w:spacing w:line="360" w:lineRule="auto"/>
        <w:rPr>
          <w:rFonts w:eastAsia="Times New Roman"/>
          <w:sz w:val="24"/>
          <w:szCs w:val="26"/>
          <w:rtl/>
        </w:rPr>
      </w:pPr>
      <w:bookmarkStart w:id="63" w:name="_Toc152615762"/>
      <w:r w:rsidRPr="00972D81">
        <w:rPr>
          <w:rFonts w:eastAsia="Times New Roman" w:hint="cs"/>
          <w:sz w:val="24"/>
          <w:szCs w:val="26"/>
          <w:rtl/>
        </w:rPr>
        <w:t>4</w:t>
      </w:r>
      <w:r w:rsidR="000632E5" w:rsidRPr="00972D81">
        <w:rPr>
          <w:rFonts w:eastAsia="Times New Roman" w:hint="cs"/>
          <w:sz w:val="24"/>
          <w:szCs w:val="26"/>
          <w:rtl/>
        </w:rPr>
        <w:t>-1-</w:t>
      </w:r>
      <w:r w:rsidRPr="00972D81">
        <w:rPr>
          <w:rFonts w:eastAsia="Times New Roman" w:hint="cs"/>
          <w:sz w:val="24"/>
          <w:szCs w:val="26"/>
          <w:rtl/>
        </w:rPr>
        <w:t>1</w:t>
      </w:r>
      <w:r w:rsidR="000632E5" w:rsidRPr="00972D81">
        <w:rPr>
          <w:rFonts w:eastAsia="Times New Roman" w:hint="cs"/>
          <w:sz w:val="24"/>
          <w:szCs w:val="26"/>
          <w:rtl/>
        </w:rPr>
        <w:t xml:space="preserve">- نتایج </w:t>
      </w:r>
      <w:bookmarkEnd w:id="63"/>
      <w:r w:rsidR="00265264">
        <w:rPr>
          <w:rFonts w:eastAsia="Times New Roman" w:hint="cs"/>
          <w:sz w:val="24"/>
          <w:szCs w:val="26"/>
          <w:rtl/>
        </w:rPr>
        <w:t>فاکتورهای بیوشیمیایی</w:t>
      </w:r>
    </w:p>
    <w:p w14:paraId="38927125" w14:textId="246DB3D0" w:rsidR="00314DC8" w:rsidRDefault="00E04472" w:rsidP="00972D81">
      <w:pPr>
        <w:spacing w:after="200" w:line="360" w:lineRule="auto"/>
        <w:ind w:firstLine="565"/>
        <w:jc w:val="lowKashida"/>
        <w:rPr>
          <w:rFonts w:cs="B Nazanin"/>
          <w:sz w:val="28"/>
          <w:szCs w:val="28"/>
        </w:rPr>
      </w:pPr>
      <w:r w:rsidRPr="003953AD">
        <w:rPr>
          <w:rFonts w:cs="B Nazanin" w:hint="cs"/>
          <w:sz w:val="28"/>
          <w:szCs w:val="28"/>
          <w:rtl/>
        </w:rPr>
        <w:t>برای بررسی متغیرهای مورد مطالعه بین 4 گروه مستقل از آزمون تحلیل واریانس یک طرفه</w:t>
      </w:r>
      <w:r w:rsidR="000C34FA">
        <w:rPr>
          <w:rFonts w:cs="B Nazanin" w:hint="cs"/>
          <w:sz w:val="28"/>
          <w:szCs w:val="28"/>
          <w:rtl/>
        </w:rPr>
        <w:t xml:space="preserve"> </w:t>
      </w:r>
      <w:r w:rsidRPr="003953AD">
        <w:rPr>
          <w:rFonts w:cs="B Nazanin" w:hint="cs"/>
          <w:sz w:val="28"/>
          <w:szCs w:val="28"/>
          <w:rtl/>
        </w:rPr>
        <w:t>(آنوا) استفاده شده. ابتدا پیش فرض نرمال بودن توزیع داده</w:t>
      </w:r>
      <w:r w:rsidR="00A70714">
        <w:rPr>
          <w:rFonts w:cs="B Nazanin"/>
          <w:sz w:val="28"/>
          <w:szCs w:val="28"/>
          <w:rtl/>
        </w:rPr>
        <w:softHyphen/>
      </w:r>
      <w:r w:rsidRPr="003953AD">
        <w:rPr>
          <w:rFonts w:cs="B Nazanin" w:hint="cs"/>
          <w:sz w:val="28"/>
          <w:szCs w:val="28"/>
          <w:rtl/>
        </w:rPr>
        <w:t xml:space="preserve">ها را بررسی کردیم. با توجه به سطوح معناداری به دست آمده که از مقدار آلفای 05/0 بیشتر هستند، پیش فرض نرمال بودن توزیع همه متغیرها تایید </w:t>
      </w:r>
      <w:r w:rsidR="00A70714">
        <w:rPr>
          <w:rFonts w:cs="B Nazanin" w:hint="cs"/>
          <w:sz w:val="28"/>
          <w:szCs w:val="28"/>
          <w:rtl/>
        </w:rPr>
        <w:t>شد</w:t>
      </w:r>
      <w:r w:rsidRPr="003953AD">
        <w:rPr>
          <w:rFonts w:cs="B Nazanin" w:hint="cs"/>
          <w:sz w:val="28"/>
          <w:szCs w:val="28"/>
          <w:rtl/>
        </w:rPr>
        <w:t>.</w:t>
      </w:r>
    </w:p>
    <w:p w14:paraId="31BBE117" w14:textId="0C455D56" w:rsidR="00E04472" w:rsidRPr="00314DC8" w:rsidRDefault="00A70714" w:rsidP="00972D81">
      <w:pPr>
        <w:spacing w:line="360" w:lineRule="auto"/>
        <w:ind w:firstLine="565"/>
        <w:jc w:val="lowKashida"/>
        <w:rPr>
          <w:rFonts w:ascii="Calibri" w:eastAsia="Calibri" w:hAnsi="Calibri" w:cs="B Nazanin"/>
          <w:kern w:val="2"/>
          <w:sz w:val="28"/>
          <w:szCs w:val="28"/>
          <w:rtl/>
          <w14:ligatures w14:val="standardContextual"/>
        </w:rPr>
      </w:pPr>
      <w:r>
        <w:rPr>
          <w:rFonts w:ascii="Calibri" w:eastAsia="Calibri" w:hAnsi="Calibri" w:cs="B Nazanin" w:hint="cs"/>
          <w:kern w:val="2"/>
          <w:sz w:val="28"/>
          <w:szCs w:val="28"/>
          <w:rtl/>
          <w14:ligatures w14:val="standardContextual"/>
        </w:rPr>
        <w:t>در</w:t>
      </w:r>
      <w:r w:rsidR="00314DC8" w:rsidRPr="00314DC8">
        <w:rPr>
          <w:rFonts w:ascii="Calibri" w:eastAsia="Calibri" w:hAnsi="Calibri" w:cs="B Nazanin" w:hint="cs"/>
          <w:kern w:val="2"/>
          <w:sz w:val="28"/>
          <w:szCs w:val="28"/>
          <w:rtl/>
          <w14:ligatures w14:val="standardContextual"/>
        </w:rPr>
        <w:t xml:space="preserve"> </w:t>
      </w:r>
      <w:r>
        <w:rPr>
          <w:rFonts w:ascii="Calibri" w:eastAsia="Calibri" w:hAnsi="Calibri" w:cs="B Nazanin" w:hint="cs"/>
          <w:kern w:val="2"/>
          <w:sz w:val="28"/>
          <w:szCs w:val="28"/>
          <w:rtl/>
          <w14:ligatures w14:val="standardContextual"/>
        </w:rPr>
        <w:t>تصویر</w:t>
      </w:r>
      <w:r w:rsidR="00314DC8" w:rsidRPr="003953AD">
        <w:rPr>
          <w:rFonts w:ascii="Calibri" w:eastAsia="Calibri" w:hAnsi="Calibri" w:cs="B Nazanin" w:hint="cs"/>
          <w:kern w:val="2"/>
          <w:sz w:val="28"/>
          <w:szCs w:val="28"/>
          <w:rtl/>
          <w14:ligatures w14:val="standardContextual"/>
        </w:rPr>
        <w:t xml:space="preserve">های </w:t>
      </w:r>
      <w:r w:rsidR="00314DC8">
        <w:rPr>
          <w:rFonts w:ascii="Calibri" w:eastAsia="Calibri" w:hAnsi="Calibri" w:cs="B Nazanin" w:hint="cs"/>
          <w:kern w:val="2"/>
          <w:sz w:val="28"/>
          <w:szCs w:val="28"/>
          <w:rtl/>
          <w14:ligatures w14:val="standardContextual"/>
        </w:rPr>
        <w:t>1</w:t>
      </w:r>
      <w:r w:rsidR="00314DC8" w:rsidRPr="003953AD">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4</w:t>
      </w:r>
      <w:r w:rsidR="00FF21F7">
        <w:rPr>
          <w:rFonts w:ascii="Calibri" w:eastAsia="Calibri" w:hAnsi="Calibri" w:cs="B Nazanin" w:hint="cs"/>
          <w:kern w:val="2"/>
          <w:sz w:val="28"/>
          <w:szCs w:val="28"/>
          <w:rtl/>
          <w14:ligatures w14:val="standardContextual"/>
        </w:rPr>
        <w:t>-</w:t>
      </w:r>
      <w:r w:rsidR="00314DC8" w:rsidRPr="003953AD">
        <w:rPr>
          <w:rFonts w:ascii="Calibri" w:eastAsia="Calibri" w:hAnsi="Calibri" w:cs="B Nazanin" w:hint="cs"/>
          <w:kern w:val="2"/>
          <w:sz w:val="28"/>
          <w:szCs w:val="28"/>
          <w:rtl/>
          <w14:ligatures w14:val="standardContextual"/>
        </w:rPr>
        <w:t xml:space="preserve">تا </w:t>
      </w:r>
      <w:r w:rsidR="00314DC8">
        <w:rPr>
          <w:rFonts w:ascii="Calibri" w:eastAsia="Calibri" w:hAnsi="Calibri" w:cs="B Nazanin" w:hint="cs"/>
          <w:kern w:val="2"/>
          <w:sz w:val="28"/>
          <w:szCs w:val="28"/>
          <w:rtl/>
          <w14:ligatures w14:val="standardContextual"/>
        </w:rPr>
        <w:t>5</w:t>
      </w:r>
      <w:r w:rsidR="00314DC8" w:rsidRPr="003953AD">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4</w:t>
      </w:r>
      <w:r w:rsidR="00FF21F7">
        <w:rPr>
          <w:rFonts w:ascii="Calibri" w:eastAsia="Calibri" w:hAnsi="Calibri" w:cs="B Nazanin" w:hint="cs"/>
          <w:kern w:val="2"/>
          <w:sz w:val="28"/>
          <w:szCs w:val="28"/>
          <w:rtl/>
          <w14:ligatures w14:val="standardContextual"/>
        </w:rPr>
        <w:t xml:space="preserve">- </w:t>
      </w:r>
      <w:r w:rsidR="00314DC8" w:rsidRPr="003953AD">
        <w:rPr>
          <w:rFonts w:ascii="Calibri" w:eastAsia="Calibri" w:hAnsi="Calibri" w:cs="B Nazanin" w:hint="cs"/>
          <w:kern w:val="2"/>
          <w:sz w:val="28"/>
          <w:szCs w:val="28"/>
          <w:rtl/>
          <w14:ligatures w14:val="standardContextual"/>
        </w:rPr>
        <w:t>نمودار میله ای خطا را برای میانگین متغیرهای مورد مطالعه به تفکیک گروه</w:t>
      </w:r>
      <w:r w:rsidR="00314DC8">
        <w:rPr>
          <w:rFonts w:ascii="Calibri" w:eastAsia="Calibri" w:hAnsi="Calibri" w:cs="B Nazanin"/>
          <w:kern w:val="2"/>
          <w:sz w:val="28"/>
          <w:szCs w:val="28"/>
          <w:rtl/>
          <w14:ligatures w14:val="standardContextual"/>
        </w:rPr>
        <w:softHyphen/>
      </w:r>
      <w:r w:rsidR="00314DC8" w:rsidRPr="003953AD">
        <w:rPr>
          <w:rFonts w:ascii="Calibri" w:eastAsia="Calibri" w:hAnsi="Calibri" w:cs="B Nazanin" w:hint="cs"/>
          <w:kern w:val="2"/>
          <w:sz w:val="28"/>
          <w:szCs w:val="28"/>
          <w:rtl/>
          <w14:ligatures w14:val="standardContextual"/>
        </w:rPr>
        <w:t>های مورد مطالعه نشان می</w:t>
      </w:r>
      <w:r w:rsidR="00314DC8" w:rsidRPr="003953AD">
        <w:rPr>
          <w:rFonts w:ascii="Calibri" w:eastAsia="Calibri" w:hAnsi="Calibri" w:cs="B Nazanin"/>
          <w:kern w:val="2"/>
          <w:sz w:val="28"/>
          <w:szCs w:val="28"/>
          <w:rtl/>
          <w14:ligatures w14:val="standardContextual"/>
        </w:rPr>
        <w:softHyphen/>
      </w:r>
      <w:r w:rsidR="00314DC8" w:rsidRPr="003953AD">
        <w:rPr>
          <w:rFonts w:ascii="Calibri" w:eastAsia="Calibri" w:hAnsi="Calibri" w:cs="B Nazanin" w:hint="cs"/>
          <w:kern w:val="2"/>
          <w:sz w:val="28"/>
          <w:szCs w:val="28"/>
          <w:rtl/>
          <w14:ligatures w14:val="standardContextual"/>
        </w:rPr>
        <w:t>دهد.</w:t>
      </w:r>
      <w:r w:rsidR="00E04472" w:rsidRPr="003953AD">
        <w:rPr>
          <w:rFonts w:ascii="Calibri" w:eastAsia="Calibri" w:hAnsi="Calibri" w:cs="B Nazanin" w:hint="cs"/>
          <w:kern w:val="2"/>
          <w:sz w:val="28"/>
          <w:szCs w:val="28"/>
          <w:rtl/>
          <w14:ligatures w14:val="standardContextual"/>
        </w:rPr>
        <w:t xml:space="preserve"> </w:t>
      </w:r>
      <w:r w:rsidR="00E04472" w:rsidRPr="003953AD">
        <w:rPr>
          <w:rFonts w:ascii="Calibri" w:eastAsia="Calibri" w:hAnsi="Calibri" w:cs="B Nazanin"/>
          <w:kern w:val="2"/>
          <w:sz w:val="28"/>
          <w:szCs w:val="28"/>
          <w:rtl/>
          <w14:ligatures w14:val="standardContextual"/>
        </w:rPr>
        <w:t>همانطور که مشاهده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kern w:val="2"/>
          <w:sz w:val="28"/>
          <w:szCs w:val="28"/>
          <w:rtl/>
          <w14:ligatures w14:val="standardContextual"/>
        </w:rPr>
        <w:softHyphen/>
        <w:t>شود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BUN</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 xml:space="preserve">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DA7ADD">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5/18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DA7ADD">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4/6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Creatinie</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 xml:space="preserve">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DA7ADD" w:rsidRPr="00DA7ADD">
        <w:rPr>
          <w:rFonts w:ascii="Times New Roman" w:eastAsia="Calibri" w:hAnsi="Times New Roman" w:cs="Times New Roman"/>
          <w:kern w:val="2"/>
          <w:sz w:val="24"/>
          <w:szCs w:val="24"/>
          <w14:ligatures w14:val="standardContextual"/>
        </w:rPr>
        <w:t xml:space="preserve"> mg/dl</w:t>
      </w:r>
      <w:r w:rsidR="00E04472" w:rsidRPr="003953AD">
        <w:rPr>
          <w:rFonts w:ascii="Calibri" w:eastAsia="Calibri" w:hAnsi="Calibri" w:cs="B Nazanin"/>
          <w:kern w:val="2"/>
          <w:sz w:val="28"/>
          <w:szCs w:val="28"/>
          <w:rtl/>
          <w14:ligatures w14:val="standardContextual"/>
        </w:rPr>
        <w:t>61/0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این آنزیم</w:t>
      </w:r>
      <w:r w:rsidR="00E04472" w:rsidRPr="003953AD">
        <w:rPr>
          <w:rFonts w:ascii="Calibri" w:eastAsia="Calibri" w:hAnsi="Calibri" w:cs="B Nazanin"/>
          <w:kern w:val="2"/>
          <w:sz w:val="28"/>
          <w:szCs w:val="28"/>
          <w:rtl/>
          <w14:ligatures w14:val="standardContextual"/>
        </w:rPr>
        <w:t xml:space="preserve"> 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Theme="majorBidi" w:eastAsia="Calibri" w:hAnsiTheme="majorBidi" w:cs="B Nazanin"/>
          <w:kern w:val="2"/>
          <w:sz w:val="28"/>
          <w:szCs w:val="28"/>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sidRPr="00DA7ADD">
        <w:rPr>
          <w:rFonts w:ascii="Times New Roman" w:eastAsia="Calibri" w:hAnsi="Times New Roman" w:cs="Times New Roman"/>
          <w:kern w:val="2"/>
          <w:sz w:val="24"/>
          <w:szCs w:val="24"/>
          <w14:ligatures w14:val="standardContextual"/>
        </w:rPr>
        <w:t>mg/dl</w:t>
      </w:r>
      <w:r w:rsidR="00E04472" w:rsidRPr="003953AD">
        <w:rPr>
          <w:rFonts w:ascii="Calibri" w:eastAsia="Calibri" w:hAnsi="Calibri" w:cs="B Nazanin"/>
          <w:kern w:val="2"/>
          <w:sz w:val="28"/>
          <w:szCs w:val="28"/>
          <w:rtl/>
          <w14:ligatures w14:val="standardContextual"/>
        </w:rPr>
        <w:t xml:space="preserve"> 44/0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مقدار</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AST</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i/>
          <w:iCs/>
          <w:kern w:val="2"/>
          <w:sz w:val="24"/>
          <w:szCs w:val="24"/>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2/235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hint="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4/92 است. 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ALT</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Co-Ni</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7/53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hint="cs"/>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4/26 است. </w:t>
      </w:r>
      <w:r w:rsidR="00E04472" w:rsidRPr="003953AD">
        <w:rPr>
          <w:rFonts w:ascii="Calibri" w:eastAsia="Calibri" w:hAnsi="Calibri" w:cs="B Nazanin" w:hint="cs"/>
          <w:kern w:val="2"/>
          <w:sz w:val="28"/>
          <w:szCs w:val="28"/>
          <w:rtl/>
          <w14:ligatures w14:val="standardContextual"/>
        </w:rPr>
        <w:t xml:space="preserve">و در نهایت </w:t>
      </w:r>
      <w:r w:rsidR="00E04472" w:rsidRPr="003953AD">
        <w:rPr>
          <w:rFonts w:ascii="Calibri" w:eastAsia="Calibri" w:hAnsi="Calibri" w:cs="B Nazanin"/>
          <w:kern w:val="2"/>
          <w:sz w:val="28"/>
          <w:szCs w:val="28"/>
          <w:rtl/>
          <w14:ligatures w14:val="standardContextual"/>
        </w:rPr>
        <w:t>ب</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شتر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hint="cs"/>
          <w:kern w:val="2"/>
          <w:sz w:val="28"/>
          <w:szCs w:val="28"/>
          <w:rtl/>
          <w14:ligatures w14:val="standardContextual"/>
        </w:rPr>
        <w:t xml:space="preserve"> آنزیم سرمی</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ALP</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مربوط به گروه</w:t>
      </w:r>
      <w:r w:rsidR="00E04472" w:rsidRPr="003953AD">
        <w:rPr>
          <w:rFonts w:ascii="Calibri" w:eastAsia="Calibri" w:hAnsi="Calibri" w:cs="B Nazanin" w:hint="cs"/>
          <w:kern w:val="2"/>
          <w:sz w:val="28"/>
          <w:szCs w:val="28"/>
          <w:rtl/>
          <w14:ligatures w14:val="standardContextual"/>
        </w:rPr>
        <w:t xml:space="preserve"> دریافت کننده</w:t>
      </w:r>
      <w:r w:rsidR="00E04472" w:rsidRPr="003953AD">
        <w:rPr>
          <w:rFonts w:ascii="Calibri" w:eastAsia="Calibri" w:hAnsi="Calibri" w:cs="B Nazanin"/>
          <w:kern w:val="2"/>
          <w:sz w:val="28"/>
          <w:szCs w:val="28"/>
          <w:rtl/>
          <w14:ligatures w14:val="standardContextual"/>
        </w:rPr>
        <w:t xml:space="preserve"> </w:t>
      </w:r>
      <w:r w:rsidR="00E04472" w:rsidRPr="003953AD">
        <w:rPr>
          <w:rFonts w:asciiTheme="majorBidi" w:eastAsia="Calibri" w:hAnsiTheme="majorBidi" w:cs="B Nazanin"/>
          <w:i/>
          <w:iCs/>
          <w:kern w:val="2"/>
          <w:sz w:val="24"/>
          <w:szCs w:val="24"/>
          <w14:ligatures w14:val="standardContextual"/>
        </w:rPr>
        <w:t>Sn-Fe</w:t>
      </w:r>
      <w:r w:rsidR="00E04472" w:rsidRPr="003953AD">
        <w:rPr>
          <w:rFonts w:ascii="Calibri" w:eastAsia="Calibri" w:hAnsi="Calibri" w:cs="B Nazanin"/>
          <w:kern w:val="2"/>
          <w:sz w:val="28"/>
          <w:szCs w:val="28"/>
          <w:rtl/>
          <w14:ligatures w14:val="standardContextual"/>
        </w:rPr>
        <w:t xml:space="preserve"> 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3/232 و کمتر</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انگ</w:t>
      </w:r>
      <w:r w:rsidR="00E04472" w:rsidRPr="003953AD">
        <w:rPr>
          <w:rFonts w:ascii="Calibri" w:eastAsia="Calibri" w:hAnsi="Calibri" w:cs="B Nazanin" w:hint="cs"/>
          <w:kern w:val="2"/>
          <w:sz w:val="28"/>
          <w:szCs w:val="28"/>
          <w:rtl/>
          <w14:ligatures w14:val="standardContextual"/>
        </w:rPr>
        <w:t>ی</w:t>
      </w:r>
      <w:r w:rsidR="00E04472" w:rsidRPr="003953AD">
        <w:rPr>
          <w:rFonts w:ascii="Calibri" w:eastAsia="Calibri" w:hAnsi="Calibri" w:cs="B Nazanin" w:hint="eastAsia"/>
          <w:kern w:val="2"/>
          <w:sz w:val="28"/>
          <w:szCs w:val="28"/>
          <w:rtl/>
          <w14:ligatures w14:val="standardContextual"/>
        </w:rPr>
        <w:t>ن</w:t>
      </w:r>
      <w:r w:rsidR="00E04472" w:rsidRPr="003953AD">
        <w:rPr>
          <w:rFonts w:ascii="Calibri" w:eastAsia="Calibri" w:hAnsi="Calibri" w:cs="B Nazanin"/>
          <w:kern w:val="2"/>
          <w:sz w:val="28"/>
          <w:szCs w:val="28"/>
          <w:rtl/>
          <w14:ligatures w14:val="standardContextual"/>
        </w:rPr>
        <w:t xml:space="preserve"> مربوط به گروه  </w:t>
      </w:r>
      <w:r w:rsidR="00E04472" w:rsidRPr="003953AD">
        <w:rPr>
          <w:rFonts w:asciiTheme="majorBidi" w:eastAsia="Calibri" w:hAnsiTheme="majorBidi" w:cs="B Nazanin"/>
          <w:i/>
          <w:iCs/>
          <w:kern w:val="2"/>
          <w:sz w:val="24"/>
          <w:szCs w:val="24"/>
          <w14:ligatures w14:val="standardContextual"/>
        </w:rPr>
        <w:t>Control</w:t>
      </w:r>
      <w:r w:rsidR="00E04472" w:rsidRPr="003953AD">
        <w:rPr>
          <w:rFonts w:ascii="Calibri" w:eastAsia="Calibri" w:hAnsi="Calibri" w:cs="B Nazanin"/>
          <w:kern w:val="2"/>
          <w:sz w:val="24"/>
          <w:szCs w:val="24"/>
          <w:rtl/>
          <w14:ligatures w14:val="standardContextual"/>
        </w:rPr>
        <w:t xml:space="preserve"> </w:t>
      </w:r>
      <w:r w:rsidR="00E04472" w:rsidRPr="003953AD">
        <w:rPr>
          <w:rFonts w:ascii="Calibri" w:eastAsia="Calibri" w:hAnsi="Calibri" w:cs="B Nazanin"/>
          <w:kern w:val="2"/>
          <w:sz w:val="28"/>
          <w:szCs w:val="28"/>
          <w:rtl/>
          <w14:ligatures w14:val="standardContextual"/>
        </w:rPr>
        <w:t>با مقدار</w:t>
      </w:r>
      <w:r w:rsidR="008618B8">
        <w:rPr>
          <w:rFonts w:ascii="Calibri" w:eastAsia="Calibri" w:hAnsi="Calibri" w:cs="B Nazanin" w:hint="cs"/>
          <w:kern w:val="2"/>
          <w:sz w:val="28"/>
          <w:szCs w:val="28"/>
          <w:rtl/>
          <w14:ligatures w14:val="standardContextual"/>
        </w:rPr>
        <w:t xml:space="preserve"> </w:t>
      </w:r>
      <w:r w:rsidR="008618B8">
        <w:rPr>
          <w:rFonts w:ascii="Times New Roman" w:eastAsia="Calibri" w:hAnsi="Times New Roman" w:cs="Times New Roman"/>
          <w:kern w:val="2"/>
          <w:sz w:val="24"/>
          <w:szCs w:val="24"/>
          <w14:ligatures w14:val="standardContextual"/>
        </w:rPr>
        <w:t>U/L</w:t>
      </w:r>
      <w:r w:rsidR="00E04472" w:rsidRPr="003953AD">
        <w:rPr>
          <w:rFonts w:ascii="Calibri" w:eastAsia="Calibri" w:hAnsi="Calibri" w:cs="B Nazanin"/>
          <w:kern w:val="2"/>
          <w:sz w:val="28"/>
          <w:szCs w:val="28"/>
          <w:rtl/>
          <w14:ligatures w14:val="standardContextual"/>
        </w:rPr>
        <w:t xml:space="preserve"> 1/91 است.</w:t>
      </w:r>
    </w:p>
    <w:p w14:paraId="24180516"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0661F158" wp14:editId="269EB80C">
            <wp:extent cx="4568033" cy="2693330"/>
            <wp:effectExtent l="0" t="0" r="4445" b="12065"/>
            <wp:docPr id="10" name="Chart 1">
              <a:extLst xmlns:a="http://schemas.openxmlformats.org/drawingml/2006/main">
                <a:ext uri="{FF2B5EF4-FFF2-40B4-BE49-F238E27FC236}">
                  <a16:creationId xmlns:a16="http://schemas.microsoft.com/office/drawing/2014/main" id="{0C0E4BC6-7BED-BB30-1218-61D309683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87E573" w14:textId="3BAB3049" w:rsidR="00A43E08" w:rsidRPr="003953AD" w:rsidRDefault="00A43E08" w:rsidP="00764DF5">
      <w:pPr>
        <w:pStyle w:val="Heading4"/>
        <w:rPr>
          <w:rFonts w:eastAsia="Calibri"/>
          <w:rtl/>
        </w:rPr>
      </w:pPr>
      <w:bookmarkStart w:id="64" w:name="_Toc152616541"/>
      <w:r w:rsidRPr="003953AD">
        <w:rPr>
          <w:rFonts w:eastAsia="Calibri" w:hint="cs"/>
          <w:rtl/>
        </w:rPr>
        <w:t xml:space="preserve">شکل </w:t>
      </w:r>
      <w:r w:rsidR="006315E8">
        <w:rPr>
          <w:rFonts w:eastAsia="Calibri" w:hint="cs"/>
          <w:rtl/>
        </w:rPr>
        <w:t>1</w:t>
      </w:r>
      <w:r w:rsidR="007A32B3" w:rsidRPr="003953AD">
        <w:rPr>
          <w:rFonts w:eastAsia="Calibri" w:hint="cs"/>
          <w:rtl/>
        </w:rPr>
        <w:t>-</w:t>
      </w:r>
      <w:r w:rsidR="006315E8">
        <w:rPr>
          <w:rFonts w:eastAsia="Calibri" w:hint="cs"/>
          <w:rtl/>
        </w:rPr>
        <w:t>4</w:t>
      </w:r>
      <w:r w:rsidR="00A70714">
        <w:rPr>
          <w:rFonts w:eastAsia="Calibri" w:hint="cs"/>
          <w:rtl/>
        </w:rPr>
        <w:t xml:space="preserve">- </w:t>
      </w:r>
      <w:r w:rsidRPr="003953AD">
        <w:rPr>
          <w:rFonts w:eastAsia="Calibri" w:hint="cs"/>
          <w:rtl/>
        </w:rPr>
        <w:t>نمودار میله</w:t>
      </w:r>
      <w:r w:rsidR="00A70714">
        <w:rPr>
          <w:rFonts w:eastAsia="Calibri"/>
          <w:rtl/>
        </w:rPr>
        <w:softHyphen/>
      </w:r>
      <w:r w:rsidRPr="003953AD">
        <w:rPr>
          <w:rFonts w:eastAsia="Calibri" w:hint="cs"/>
          <w:rtl/>
        </w:rPr>
        <w:t>ای خطا</w:t>
      </w:r>
      <w:r w:rsidRPr="000C34FA">
        <w:rPr>
          <w:rFonts w:asciiTheme="majorBidi" w:eastAsia="Calibri" w:hAnsiTheme="majorBidi" w:cstheme="majorBidi"/>
          <w:sz w:val="20"/>
          <w:szCs w:val="20"/>
          <w:rtl/>
        </w:rPr>
        <w:t xml:space="preserve"> </w:t>
      </w:r>
      <w:r w:rsidRPr="000C34FA">
        <w:rPr>
          <w:rFonts w:asciiTheme="majorBidi" w:eastAsia="Calibri" w:hAnsiTheme="majorBidi" w:cstheme="majorBidi"/>
          <w:iCs/>
          <w:sz w:val="20"/>
          <w:szCs w:val="20"/>
        </w:rPr>
        <w:t>BUN</w:t>
      </w:r>
      <w:r w:rsidRPr="000C34FA">
        <w:rPr>
          <w:rFonts w:asciiTheme="majorBidi" w:eastAsia="Calibri" w:hAnsiTheme="majorBidi" w:cstheme="majorBidi"/>
          <w:sz w:val="20"/>
          <w:szCs w:val="20"/>
          <w:rtl/>
        </w:rPr>
        <w:t xml:space="preserve"> </w:t>
      </w:r>
      <w:r w:rsidR="00DA7ADD" w:rsidRPr="000C34FA">
        <w:rPr>
          <w:rFonts w:asciiTheme="majorBidi" w:eastAsia="Calibri" w:hAnsiTheme="majorBidi" w:cstheme="majorBidi"/>
          <w:sz w:val="20"/>
          <w:szCs w:val="20"/>
        </w:rPr>
        <w:t>(mg/dl)</w:t>
      </w:r>
      <w:r w:rsidR="00DA7ADD">
        <w:rPr>
          <w:rFonts w:eastAsia="Calibri" w:hint="cs"/>
          <w:rtl/>
        </w:rPr>
        <w:t xml:space="preserve"> </w:t>
      </w:r>
      <w:r w:rsidRPr="003953AD">
        <w:rPr>
          <w:rFonts w:eastAsia="Calibri" w:hint="cs"/>
          <w:rtl/>
        </w:rPr>
        <w:t>به تفکیک گروه</w:t>
      </w:r>
      <w:r w:rsidR="000C34FA">
        <w:rPr>
          <w:rFonts w:eastAsia="Calibri"/>
          <w:rtl/>
        </w:rPr>
        <w:softHyphen/>
      </w:r>
      <w:r w:rsidRPr="003953AD">
        <w:rPr>
          <w:rFonts w:eastAsia="Calibri" w:hint="cs"/>
          <w:rtl/>
        </w:rPr>
        <w:t>ها</w:t>
      </w:r>
      <w:bookmarkEnd w:id="64"/>
    </w:p>
    <w:p w14:paraId="207A390E"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drawing>
          <wp:inline distT="0" distB="0" distL="0" distR="0" wp14:anchorId="6964359B" wp14:editId="77B45F8F">
            <wp:extent cx="4572000" cy="2743200"/>
            <wp:effectExtent l="0" t="0" r="0" b="0"/>
            <wp:docPr id="11" name="Chart 1">
              <a:extLst xmlns:a="http://schemas.openxmlformats.org/drawingml/2006/main">
                <a:ext uri="{FF2B5EF4-FFF2-40B4-BE49-F238E27FC236}">
                  <a16:creationId xmlns:a16="http://schemas.microsoft.com/office/drawing/2014/main" id="{5726048E-7019-E3FC-0CB7-3BFD93872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EBA47B" w14:textId="1ACF9529" w:rsidR="00A43E08" w:rsidRDefault="00A43E08" w:rsidP="00764DF5">
      <w:pPr>
        <w:pStyle w:val="Heading4"/>
        <w:rPr>
          <w:rFonts w:eastAsia="Calibri"/>
          <w:rtl/>
        </w:rPr>
      </w:pPr>
      <w:bookmarkStart w:id="65" w:name="_Toc152616542"/>
      <w:r w:rsidRPr="003953AD">
        <w:rPr>
          <w:rFonts w:eastAsia="Calibri" w:hint="cs"/>
          <w:rtl/>
        </w:rPr>
        <w:t xml:space="preserve">شکل </w:t>
      </w:r>
      <w:r w:rsidR="006315E8">
        <w:rPr>
          <w:rFonts w:eastAsia="Calibri" w:hint="cs"/>
          <w:rtl/>
        </w:rPr>
        <w:t>2</w:t>
      </w:r>
      <w:r w:rsidR="007A32B3" w:rsidRPr="003953AD">
        <w:rPr>
          <w:rFonts w:eastAsia="Calibri" w:hint="cs"/>
          <w:rtl/>
        </w:rPr>
        <w:t>-</w:t>
      </w:r>
      <w:r w:rsidR="006315E8">
        <w:rPr>
          <w:rFonts w:eastAsia="Calibri" w:hint="cs"/>
          <w:rtl/>
        </w:rPr>
        <w:t>4</w:t>
      </w:r>
      <w:r w:rsidR="00A70714">
        <w:rPr>
          <w:rFonts w:eastAsia="Calibri" w:hint="cs"/>
          <w:rtl/>
        </w:rPr>
        <w:t xml:space="preserve">- </w:t>
      </w:r>
      <w:r w:rsidRPr="003953AD">
        <w:rPr>
          <w:rFonts w:eastAsia="Calibri" w:hint="cs"/>
          <w:rtl/>
        </w:rPr>
        <w:t>نمودار میله</w:t>
      </w:r>
      <w:r w:rsidR="00A70714">
        <w:rPr>
          <w:rFonts w:eastAsia="Calibri"/>
          <w:rtl/>
        </w:rPr>
        <w:softHyphen/>
      </w:r>
      <w:r w:rsidRPr="003953AD">
        <w:rPr>
          <w:rFonts w:eastAsia="Calibri" w:hint="cs"/>
          <w:rtl/>
        </w:rPr>
        <w:t>ای خطا</w:t>
      </w:r>
      <w:r w:rsidRPr="000C34FA">
        <w:rPr>
          <w:rFonts w:eastAsia="Calibri" w:hint="cs"/>
          <w:sz w:val="20"/>
          <w:szCs w:val="20"/>
          <w:rtl/>
        </w:rPr>
        <w:t xml:space="preserve"> </w:t>
      </w:r>
      <w:r w:rsidRPr="000C34FA">
        <w:rPr>
          <w:rFonts w:ascii="Times New Roman" w:eastAsia="Calibri" w:hAnsi="Times New Roman"/>
          <w:iCs/>
          <w:sz w:val="20"/>
          <w:szCs w:val="20"/>
        </w:rPr>
        <w:t>Creatini</w:t>
      </w:r>
      <w:r w:rsidR="00265264">
        <w:rPr>
          <w:rFonts w:ascii="Times New Roman" w:eastAsia="Calibri" w:hAnsi="Times New Roman"/>
          <w:iCs/>
          <w:sz w:val="20"/>
          <w:szCs w:val="20"/>
        </w:rPr>
        <w:t>n</w:t>
      </w:r>
      <w:r w:rsidRPr="000C34FA">
        <w:rPr>
          <w:rFonts w:ascii="Times New Roman" w:eastAsia="Calibri" w:hAnsi="Times New Roman"/>
          <w:iCs/>
          <w:sz w:val="20"/>
          <w:szCs w:val="20"/>
        </w:rPr>
        <w:t>e</w:t>
      </w:r>
      <w:r w:rsidRPr="000C34FA">
        <w:rPr>
          <w:rFonts w:eastAsia="Calibri" w:hint="cs"/>
          <w:sz w:val="20"/>
          <w:szCs w:val="20"/>
          <w:rtl/>
        </w:rPr>
        <w:t xml:space="preserve"> </w:t>
      </w:r>
      <w:r w:rsidR="00DA7ADD" w:rsidRPr="000C34FA">
        <w:rPr>
          <w:rFonts w:eastAsia="Calibri"/>
          <w:sz w:val="20"/>
          <w:szCs w:val="20"/>
        </w:rPr>
        <w:t>(</w:t>
      </w:r>
      <w:r w:rsidR="00DA7ADD" w:rsidRPr="000C34FA">
        <w:rPr>
          <w:rFonts w:ascii="Times New Roman" w:eastAsia="Calibri" w:hAnsi="Times New Roman" w:cs="Times New Roman"/>
          <w:sz w:val="20"/>
          <w:szCs w:val="20"/>
        </w:rPr>
        <w:t>mg/dl</w:t>
      </w:r>
      <w:r w:rsidR="00DA7ADD" w:rsidRPr="000C34FA">
        <w:rPr>
          <w:rFonts w:eastAsia="Calibri"/>
          <w:sz w:val="20"/>
          <w:szCs w:val="20"/>
        </w:rPr>
        <w:t>)</w:t>
      </w:r>
      <w:r w:rsidR="00DA7ADD">
        <w:rPr>
          <w:rFonts w:eastAsia="Calibri" w:hint="cs"/>
          <w:rtl/>
        </w:rPr>
        <w:t xml:space="preserve"> </w:t>
      </w:r>
      <w:r w:rsidRPr="003953AD">
        <w:rPr>
          <w:rFonts w:eastAsia="Calibri" w:hint="cs"/>
          <w:rtl/>
        </w:rPr>
        <w:t>به تفکیک گروه</w:t>
      </w:r>
      <w:r w:rsidR="000C34FA">
        <w:rPr>
          <w:rFonts w:eastAsia="Calibri"/>
          <w:rtl/>
        </w:rPr>
        <w:softHyphen/>
      </w:r>
      <w:r w:rsidRPr="003953AD">
        <w:rPr>
          <w:rFonts w:eastAsia="Calibri" w:hint="cs"/>
          <w:rtl/>
        </w:rPr>
        <w:t>ها</w:t>
      </w:r>
      <w:bookmarkEnd w:id="65"/>
    </w:p>
    <w:p w14:paraId="1D6F616A" w14:textId="77777777" w:rsidR="00764DF5" w:rsidRPr="00764DF5" w:rsidRDefault="00764DF5" w:rsidP="00764DF5">
      <w:pPr>
        <w:rPr>
          <w:rtl/>
        </w:rPr>
      </w:pPr>
    </w:p>
    <w:p w14:paraId="470157FC"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19EE4DB8" wp14:editId="32076925">
            <wp:extent cx="4572000" cy="2743200"/>
            <wp:effectExtent l="0" t="0" r="0" b="0"/>
            <wp:docPr id="12" name="Chart 1">
              <a:extLst xmlns:a="http://schemas.openxmlformats.org/drawingml/2006/main">
                <a:ext uri="{FF2B5EF4-FFF2-40B4-BE49-F238E27FC236}">
                  <a16:creationId xmlns:a16="http://schemas.microsoft.com/office/drawing/2014/main" id="{DD07980B-98BF-D046-FA12-1C8DB7B8B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9941E8" w14:textId="37007823" w:rsidR="00A43E08" w:rsidRPr="00CB1AA1" w:rsidRDefault="00A43E08" w:rsidP="00764DF5">
      <w:pPr>
        <w:pStyle w:val="Heading4"/>
        <w:rPr>
          <w:rFonts w:eastAsia="Calibri"/>
          <w:rtl/>
        </w:rPr>
      </w:pPr>
      <w:bookmarkStart w:id="66" w:name="_Toc152616543"/>
      <w:r w:rsidRPr="00CB1AA1">
        <w:rPr>
          <w:rFonts w:eastAsia="Calibri" w:hint="cs"/>
          <w:rtl/>
        </w:rPr>
        <w:t xml:space="preserve">شکل </w:t>
      </w:r>
      <w:r w:rsidR="006315E8">
        <w:rPr>
          <w:rFonts w:eastAsia="Calibri" w:hint="cs"/>
          <w:rtl/>
        </w:rPr>
        <w:t>3</w:t>
      </w:r>
      <w:r w:rsidR="007A32B3" w:rsidRPr="00CB1AA1">
        <w:rPr>
          <w:rFonts w:eastAsia="Calibri" w:hint="cs"/>
          <w:rtl/>
        </w:rPr>
        <w:t>-</w:t>
      </w:r>
      <w:r w:rsidR="006315E8">
        <w:rPr>
          <w:rFonts w:eastAsia="Calibri" w:hint="cs"/>
          <w:rtl/>
        </w:rPr>
        <w:t>4</w:t>
      </w:r>
      <w:r w:rsidR="00A70714">
        <w:rPr>
          <w:rFonts w:eastAsia="Calibri" w:hint="cs"/>
          <w:rtl/>
        </w:rPr>
        <w:t xml:space="preserve">- </w:t>
      </w:r>
      <w:r w:rsidRPr="00CB1AA1">
        <w:rPr>
          <w:rFonts w:eastAsia="Calibri" w:hint="cs"/>
          <w:rtl/>
        </w:rPr>
        <w:t>نمودار میله</w:t>
      </w:r>
      <w:r w:rsidR="00A70714">
        <w:rPr>
          <w:rFonts w:eastAsia="Calibri"/>
          <w:rtl/>
        </w:rPr>
        <w:softHyphen/>
      </w:r>
      <w:r w:rsidRPr="00CB1AA1">
        <w:rPr>
          <w:rFonts w:eastAsia="Calibri" w:hint="cs"/>
          <w:rtl/>
        </w:rPr>
        <w:t>ای خطا</w:t>
      </w:r>
      <w:r w:rsidRPr="000C34FA">
        <w:rPr>
          <w:rFonts w:eastAsia="Calibri" w:hint="cs"/>
          <w:sz w:val="20"/>
          <w:szCs w:val="20"/>
          <w:rtl/>
        </w:rPr>
        <w:t xml:space="preserve"> </w:t>
      </w:r>
      <w:r w:rsidRPr="000C34FA">
        <w:rPr>
          <w:rFonts w:ascii="Times New Roman" w:eastAsia="Calibri" w:hAnsi="Times New Roman" w:cs="Times New Roman"/>
          <w:iCs/>
          <w:sz w:val="20"/>
          <w:szCs w:val="20"/>
        </w:rPr>
        <w:t>AST</w:t>
      </w:r>
      <w:r w:rsidRPr="000C34FA">
        <w:rPr>
          <w:rFonts w:eastAsia="Calibri" w:hint="cs"/>
          <w:sz w:val="20"/>
          <w:szCs w:val="20"/>
          <w:rtl/>
        </w:rPr>
        <w:t xml:space="preserve"> </w:t>
      </w:r>
      <w:r w:rsidR="001E2B75" w:rsidRPr="000C34FA">
        <w:rPr>
          <w:rFonts w:ascii="Times New Roman" w:eastAsia="Calibri" w:hAnsi="Times New Roman" w:cs="Times New Roman"/>
          <w:sz w:val="20"/>
          <w:szCs w:val="20"/>
        </w:rPr>
        <w:t>(</w:t>
      </w:r>
      <w:r w:rsidR="008618B8" w:rsidRPr="000C34FA">
        <w:rPr>
          <w:rFonts w:ascii="Times New Roman" w:eastAsia="Calibri" w:hAnsi="Times New Roman" w:cs="Times New Roman"/>
          <w:sz w:val="20"/>
          <w:szCs w:val="20"/>
        </w:rPr>
        <w:t>U/L</w:t>
      </w:r>
      <w:r w:rsidR="001E2B75" w:rsidRPr="000C34FA">
        <w:rPr>
          <w:rFonts w:ascii="Times New Roman" w:eastAsia="Calibri" w:hAnsi="Times New Roman" w:cs="Times New Roman"/>
          <w:sz w:val="20"/>
          <w:szCs w:val="20"/>
        </w:rPr>
        <w:t>)</w:t>
      </w:r>
      <w:r w:rsidR="008618B8">
        <w:rPr>
          <w:rFonts w:eastAsia="Calibri" w:hint="cs"/>
          <w:rtl/>
        </w:rPr>
        <w:t xml:space="preserve"> </w:t>
      </w:r>
      <w:r w:rsidRPr="00CB1AA1">
        <w:rPr>
          <w:rFonts w:eastAsia="Calibri" w:hint="cs"/>
          <w:rtl/>
        </w:rPr>
        <w:t>به تفکیک گروه</w:t>
      </w:r>
      <w:r w:rsidR="000C34FA">
        <w:rPr>
          <w:rFonts w:eastAsia="Calibri"/>
          <w:rtl/>
        </w:rPr>
        <w:softHyphen/>
      </w:r>
      <w:r w:rsidRPr="00CB1AA1">
        <w:rPr>
          <w:rFonts w:eastAsia="Calibri" w:hint="cs"/>
          <w:rtl/>
        </w:rPr>
        <w:t>ها</w:t>
      </w:r>
      <w:bookmarkEnd w:id="66"/>
    </w:p>
    <w:p w14:paraId="27820F37" w14:textId="77777777" w:rsidR="00A43E08" w:rsidRPr="00A43E08" w:rsidRDefault="00A43E08" w:rsidP="00A43E08">
      <w:pPr>
        <w:jc w:val="center"/>
        <w:rPr>
          <w:rFonts w:ascii="Calibri" w:eastAsia="Calibri" w:hAnsi="Calibri" w:cs="Arial"/>
          <w:kern w:val="2"/>
          <w:rtl/>
          <w14:ligatures w14:val="standardContextual"/>
        </w:rPr>
      </w:pPr>
    </w:p>
    <w:p w14:paraId="438E71B8" w14:textId="77777777" w:rsidR="00A43E08" w:rsidRPr="00A43E08" w:rsidRDefault="00A43E08" w:rsidP="00A43E08">
      <w:pPr>
        <w:jc w:val="center"/>
        <w:rPr>
          <w:rFonts w:ascii="Calibri" w:eastAsia="Calibri" w:hAnsi="Calibri" w:cs="Arial"/>
          <w:kern w:val="2"/>
          <w:rtl/>
          <w14:ligatures w14:val="standardContextual"/>
        </w:rPr>
      </w:pPr>
    </w:p>
    <w:p w14:paraId="4AAD7749"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drawing>
          <wp:inline distT="0" distB="0" distL="0" distR="0" wp14:anchorId="318AB908" wp14:editId="6159808A">
            <wp:extent cx="4572000" cy="2743200"/>
            <wp:effectExtent l="0" t="0" r="0" b="0"/>
            <wp:docPr id="13" name="Chart 1">
              <a:extLst xmlns:a="http://schemas.openxmlformats.org/drawingml/2006/main">
                <a:ext uri="{FF2B5EF4-FFF2-40B4-BE49-F238E27FC236}">
                  <a16:creationId xmlns:a16="http://schemas.microsoft.com/office/drawing/2014/main" id="{10DB3933-FC84-A99E-8DF5-54B44B909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C60462" w14:textId="1B296B6A" w:rsidR="00A43E08" w:rsidRPr="00CB1AA1" w:rsidRDefault="00A43E08" w:rsidP="00764DF5">
      <w:pPr>
        <w:pStyle w:val="Heading4"/>
        <w:rPr>
          <w:rFonts w:eastAsia="Calibri"/>
          <w:rtl/>
        </w:rPr>
      </w:pPr>
      <w:bookmarkStart w:id="67" w:name="_Toc152616544"/>
      <w:r w:rsidRPr="00CB1AA1">
        <w:rPr>
          <w:rFonts w:eastAsia="Calibri" w:hint="cs"/>
          <w:rtl/>
        </w:rPr>
        <w:t xml:space="preserve">شکل </w:t>
      </w:r>
      <w:r w:rsidR="007A32B3" w:rsidRPr="00CB1AA1">
        <w:rPr>
          <w:rFonts w:eastAsia="Calibri" w:hint="cs"/>
          <w:rtl/>
        </w:rPr>
        <w:t>4-4</w:t>
      </w:r>
      <w:r w:rsidR="000C34FA">
        <w:rPr>
          <w:rFonts w:eastAsia="Calibri" w:hint="cs"/>
          <w:rtl/>
        </w:rPr>
        <w:t>-</w:t>
      </w:r>
      <w:r w:rsidRPr="00CB1AA1">
        <w:rPr>
          <w:rFonts w:eastAsia="Calibri" w:hint="cs"/>
          <w:rtl/>
        </w:rPr>
        <w:t xml:space="preserve"> نمودار میله ای خطا</w:t>
      </w:r>
      <w:r w:rsidRPr="000C34FA">
        <w:rPr>
          <w:rFonts w:eastAsia="Calibri" w:hint="cs"/>
          <w:sz w:val="20"/>
          <w:szCs w:val="20"/>
          <w:rtl/>
        </w:rPr>
        <w:t xml:space="preserve"> </w:t>
      </w:r>
      <w:r w:rsidRPr="000C34FA">
        <w:rPr>
          <w:rFonts w:ascii="Times New Roman" w:eastAsia="Calibri" w:hAnsi="Times New Roman"/>
          <w:iCs/>
          <w:sz w:val="20"/>
          <w:szCs w:val="20"/>
        </w:rPr>
        <w:t>ALT</w:t>
      </w:r>
      <w:r w:rsidRPr="000C34FA">
        <w:rPr>
          <w:rFonts w:eastAsia="Calibri" w:hint="cs"/>
          <w:sz w:val="20"/>
          <w:szCs w:val="20"/>
          <w:rtl/>
        </w:rPr>
        <w:t xml:space="preserve"> </w:t>
      </w:r>
      <w:r w:rsidR="001E2B75" w:rsidRPr="000C34FA">
        <w:rPr>
          <w:rFonts w:ascii="Times New Roman" w:eastAsia="Calibri" w:hAnsi="Times New Roman" w:cs="Times New Roman"/>
          <w:sz w:val="20"/>
          <w:szCs w:val="20"/>
        </w:rPr>
        <w:t>(U/L)</w:t>
      </w:r>
      <w:r w:rsidR="008618B8">
        <w:rPr>
          <w:rFonts w:eastAsia="Calibri" w:hint="cs"/>
          <w:rtl/>
        </w:rPr>
        <w:t xml:space="preserve"> </w:t>
      </w:r>
      <w:r w:rsidRPr="00CB1AA1">
        <w:rPr>
          <w:rFonts w:eastAsia="Calibri" w:hint="cs"/>
          <w:rtl/>
        </w:rPr>
        <w:t>به تفکیک گروه</w:t>
      </w:r>
      <w:r w:rsidR="000C34FA">
        <w:rPr>
          <w:rFonts w:eastAsia="Calibri"/>
          <w:rtl/>
        </w:rPr>
        <w:softHyphen/>
      </w:r>
      <w:r w:rsidRPr="00CB1AA1">
        <w:rPr>
          <w:rFonts w:eastAsia="Calibri" w:hint="cs"/>
          <w:rtl/>
        </w:rPr>
        <w:t>ها</w:t>
      </w:r>
      <w:bookmarkEnd w:id="67"/>
    </w:p>
    <w:p w14:paraId="76A30DC6" w14:textId="77777777" w:rsidR="00A43E08" w:rsidRPr="00A43E08" w:rsidRDefault="00A43E08" w:rsidP="00A43E08">
      <w:pPr>
        <w:jc w:val="center"/>
        <w:rPr>
          <w:rFonts w:ascii="Calibri" w:eastAsia="Calibri" w:hAnsi="Calibri" w:cs="Arial"/>
          <w:kern w:val="2"/>
          <w:rtl/>
          <w14:ligatures w14:val="standardContextual"/>
        </w:rPr>
      </w:pPr>
    </w:p>
    <w:p w14:paraId="68544D9A" w14:textId="77777777" w:rsidR="00A43E08" w:rsidRPr="00A43E08" w:rsidRDefault="00A43E08" w:rsidP="00A43E08">
      <w:pPr>
        <w:jc w:val="center"/>
        <w:rPr>
          <w:rFonts w:ascii="Calibri" w:eastAsia="Calibri" w:hAnsi="Calibri" w:cs="Arial"/>
          <w:kern w:val="2"/>
          <w:rtl/>
          <w14:ligatures w14:val="standardContextual"/>
        </w:rPr>
      </w:pPr>
    </w:p>
    <w:p w14:paraId="053203B6" w14:textId="77777777" w:rsidR="00A43E08" w:rsidRPr="00A43E08" w:rsidRDefault="00A43E08" w:rsidP="00A43E08">
      <w:pPr>
        <w:jc w:val="center"/>
        <w:rPr>
          <w:rFonts w:ascii="Calibri" w:eastAsia="Calibri" w:hAnsi="Calibri" w:cs="Arial"/>
          <w:kern w:val="2"/>
          <w:rtl/>
          <w14:ligatures w14:val="standardContextual"/>
        </w:rPr>
      </w:pPr>
    </w:p>
    <w:p w14:paraId="6AC50CC5" w14:textId="77777777" w:rsidR="00A43E08" w:rsidRPr="00A43E08" w:rsidRDefault="00A43E08" w:rsidP="00A43E08">
      <w:pPr>
        <w:jc w:val="center"/>
        <w:rPr>
          <w:rFonts w:ascii="Calibri" w:eastAsia="Calibri" w:hAnsi="Calibri" w:cs="Arial"/>
          <w:kern w:val="2"/>
          <w:rtl/>
          <w14:ligatures w14:val="standardContextual"/>
        </w:rPr>
      </w:pPr>
    </w:p>
    <w:p w14:paraId="2487CF7D" w14:textId="77777777" w:rsidR="00A43E08" w:rsidRPr="00A43E08" w:rsidRDefault="00A43E08" w:rsidP="00A43E08">
      <w:pPr>
        <w:spacing w:after="0" w:line="240" w:lineRule="auto"/>
        <w:jc w:val="center"/>
        <w:rPr>
          <w:rFonts w:ascii="Calibri" w:eastAsia="Calibri" w:hAnsi="Calibri" w:cs="Arial"/>
          <w:kern w:val="2"/>
          <w:rtl/>
          <w14:ligatures w14:val="standardContextual"/>
        </w:rPr>
      </w:pPr>
      <w:r w:rsidRPr="00A43E08">
        <w:rPr>
          <w:rFonts w:ascii="Calibri" w:eastAsia="Calibri" w:hAnsi="Calibri" w:cs="Arial"/>
          <w:noProof/>
          <w:kern w:val="2"/>
          <w14:ligatures w14:val="standardContextual"/>
        </w:rPr>
        <w:lastRenderedPageBreak/>
        <w:drawing>
          <wp:inline distT="0" distB="0" distL="0" distR="0" wp14:anchorId="5989B0B7" wp14:editId="1300BD06">
            <wp:extent cx="4572000" cy="2743200"/>
            <wp:effectExtent l="0" t="0" r="0" b="0"/>
            <wp:docPr id="14" name="Chart 1">
              <a:extLst xmlns:a="http://schemas.openxmlformats.org/drawingml/2006/main">
                <a:ext uri="{FF2B5EF4-FFF2-40B4-BE49-F238E27FC236}">
                  <a16:creationId xmlns:a16="http://schemas.microsoft.com/office/drawing/2014/main" id="{FC7A3EB8-0936-00E2-597C-18B1A271D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2FB3DF" w14:textId="09584A5C" w:rsidR="00A43E08" w:rsidRPr="00CB1AA1" w:rsidRDefault="00A43E08" w:rsidP="00764DF5">
      <w:pPr>
        <w:pStyle w:val="Heading4"/>
        <w:rPr>
          <w:rFonts w:eastAsia="Calibri"/>
          <w:rtl/>
        </w:rPr>
      </w:pPr>
      <w:bookmarkStart w:id="68" w:name="_Toc152616545"/>
      <w:r w:rsidRPr="00CB1AA1">
        <w:rPr>
          <w:rFonts w:eastAsia="Calibri" w:hint="cs"/>
          <w:rtl/>
        </w:rPr>
        <w:t xml:space="preserve">شکل </w:t>
      </w:r>
      <w:r w:rsidR="006315E8">
        <w:rPr>
          <w:rFonts w:eastAsia="Calibri" w:hint="cs"/>
          <w:rtl/>
        </w:rPr>
        <w:t>5</w:t>
      </w:r>
      <w:r w:rsidR="007A32B3" w:rsidRPr="00CB1AA1">
        <w:rPr>
          <w:rFonts w:eastAsia="Calibri" w:hint="cs"/>
          <w:rtl/>
        </w:rPr>
        <w:t>-</w:t>
      </w:r>
      <w:r w:rsidR="006315E8">
        <w:rPr>
          <w:rFonts w:eastAsia="Calibri" w:hint="cs"/>
          <w:rtl/>
        </w:rPr>
        <w:t>4</w:t>
      </w:r>
      <w:r w:rsidR="000C34FA">
        <w:rPr>
          <w:rFonts w:eastAsia="Calibri" w:hint="cs"/>
          <w:rtl/>
        </w:rPr>
        <w:t>-</w:t>
      </w:r>
      <w:r w:rsidR="00CB1AA1" w:rsidRPr="00CB1AA1">
        <w:rPr>
          <w:rFonts w:eastAsia="Calibri" w:hint="cs"/>
          <w:rtl/>
        </w:rPr>
        <w:t xml:space="preserve"> </w:t>
      </w:r>
      <w:r w:rsidRPr="00CB1AA1">
        <w:rPr>
          <w:rFonts w:eastAsia="Calibri" w:hint="cs"/>
          <w:rtl/>
        </w:rPr>
        <w:t>نمودار میله ای خطا</w:t>
      </w:r>
      <w:r w:rsidRPr="000C34FA">
        <w:rPr>
          <w:rFonts w:eastAsia="Calibri" w:hint="cs"/>
          <w:sz w:val="20"/>
          <w:szCs w:val="20"/>
          <w:rtl/>
        </w:rPr>
        <w:t xml:space="preserve"> </w:t>
      </w:r>
      <w:r w:rsidRPr="000C34FA">
        <w:rPr>
          <w:rFonts w:ascii="Times New Roman" w:eastAsia="Calibri" w:hAnsi="Times New Roman"/>
          <w:iCs/>
          <w:sz w:val="20"/>
          <w:szCs w:val="20"/>
        </w:rPr>
        <w:t>ALP</w:t>
      </w:r>
      <w:r w:rsidRPr="000C34FA">
        <w:rPr>
          <w:rFonts w:eastAsia="Calibri" w:hint="cs"/>
          <w:sz w:val="20"/>
          <w:szCs w:val="20"/>
          <w:rtl/>
        </w:rPr>
        <w:t xml:space="preserve"> </w:t>
      </w:r>
      <w:r w:rsidR="001E2B75" w:rsidRPr="000C34FA">
        <w:rPr>
          <w:rFonts w:ascii="Times New Roman" w:eastAsia="Calibri" w:hAnsi="Times New Roman" w:cs="Times New Roman"/>
          <w:sz w:val="20"/>
          <w:szCs w:val="20"/>
        </w:rPr>
        <w:t>(U/L)</w:t>
      </w:r>
      <w:r w:rsidR="001E2B75">
        <w:rPr>
          <w:rFonts w:eastAsia="Calibri" w:hint="cs"/>
          <w:rtl/>
        </w:rPr>
        <w:t xml:space="preserve"> </w:t>
      </w:r>
      <w:r w:rsidRPr="00CB1AA1">
        <w:rPr>
          <w:rFonts w:eastAsia="Calibri" w:hint="cs"/>
          <w:rtl/>
        </w:rPr>
        <w:t>به تفکیک گروه</w:t>
      </w:r>
      <w:r w:rsidR="000C34FA">
        <w:rPr>
          <w:rFonts w:eastAsia="Calibri"/>
          <w:rtl/>
        </w:rPr>
        <w:softHyphen/>
      </w:r>
      <w:r w:rsidRPr="00CB1AA1">
        <w:rPr>
          <w:rFonts w:eastAsia="Calibri" w:hint="cs"/>
          <w:rtl/>
        </w:rPr>
        <w:t>ها</w:t>
      </w:r>
      <w:bookmarkEnd w:id="68"/>
    </w:p>
    <w:p w14:paraId="41AADB3E" w14:textId="100BBF94" w:rsidR="0005251D" w:rsidRPr="00972D81" w:rsidRDefault="000632E5" w:rsidP="00972D81">
      <w:pPr>
        <w:pStyle w:val="Heading2"/>
        <w:spacing w:line="360" w:lineRule="auto"/>
        <w:rPr>
          <w:rFonts w:eastAsia="Calibri"/>
          <w:sz w:val="24"/>
          <w:szCs w:val="26"/>
          <w:rtl/>
        </w:rPr>
      </w:pPr>
      <w:bookmarkStart w:id="69" w:name="_Toc152615763"/>
      <w:r w:rsidRPr="00972D81">
        <w:rPr>
          <w:rFonts w:eastAsia="Calibri" w:hint="cs"/>
          <w:sz w:val="24"/>
          <w:szCs w:val="26"/>
          <w:rtl/>
        </w:rPr>
        <w:t>4-1-2-</w:t>
      </w:r>
      <w:r w:rsidR="00F1571B" w:rsidRPr="00972D81">
        <w:rPr>
          <w:rFonts w:eastAsia="Calibri" w:hint="cs"/>
          <w:sz w:val="24"/>
          <w:szCs w:val="26"/>
          <w:rtl/>
        </w:rPr>
        <w:t xml:space="preserve"> </w:t>
      </w:r>
      <w:r w:rsidR="0005251D" w:rsidRPr="00972D81">
        <w:rPr>
          <w:rFonts w:eastAsia="Calibri" w:hint="cs"/>
          <w:sz w:val="24"/>
          <w:szCs w:val="26"/>
          <w:rtl/>
        </w:rPr>
        <w:t>نتایج هیستوپاتولوژیک</w:t>
      </w:r>
      <w:bookmarkEnd w:id="69"/>
    </w:p>
    <w:p w14:paraId="7814C9A1" w14:textId="2191B1AF" w:rsidR="00764DF5" w:rsidRDefault="00D30E44" w:rsidP="00972D81">
      <w:pPr>
        <w:spacing w:line="360" w:lineRule="auto"/>
        <w:ind w:firstLine="565"/>
        <w:jc w:val="lowKashida"/>
        <w:rPr>
          <w:rFonts w:ascii="Calibri" w:eastAsia="Calibri" w:hAnsi="Calibr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t>بررسی هیستوپاتولوژیک بر روی لام</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تهیه شده نتایج متفاوتی در گروه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w:t>
      </w:r>
      <w:r w:rsidR="00CF65BB">
        <w:rPr>
          <w:rFonts w:ascii="Calibri" w:eastAsia="Calibri" w:hAnsi="Calibri" w:cs="B Nazanin" w:hint="cs"/>
          <w:kern w:val="2"/>
          <w:sz w:val="28"/>
          <w:szCs w:val="28"/>
          <w:rtl/>
          <w14:ligatures w14:val="standardContextual"/>
        </w:rPr>
        <w:t xml:space="preserve"> مختلف</w:t>
      </w:r>
      <w:r w:rsidRPr="00F1571B">
        <w:rPr>
          <w:rFonts w:ascii="Calibri" w:eastAsia="Calibri" w:hAnsi="Calibri" w:cs="B Nazanin" w:hint="cs"/>
          <w:kern w:val="2"/>
          <w:sz w:val="28"/>
          <w:szCs w:val="28"/>
          <w:rtl/>
          <w14:ligatures w14:val="standardContextual"/>
        </w:rPr>
        <w:t xml:space="preserve"> دریافت کننده نشان داد که در ادامه به شرح آن 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پردازیم. نکته حائز اهمیت این است که عوارض جانبی نانو</w:t>
      </w:r>
      <w:r w:rsidR="0059259A">
        <w:rPr>
          <w:rFonts w:ascii="Calibri" w:eastAsia="Calibri" w:hAnsi="Calibri" w:cs="B Nazanin" w:hint="cs"/>
          <w:kern w:val="2"/>
          <w:sz w:val="28"/>
          <w:szCs w:val="28"/>
          <w:rtl/>
          <w14:ligatures w14:val="standardContextual"/>
        </w:rPr>
        <w:t>حامل</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های</w:t>
      </w:r>
      <w:r w:rsidRPr="00F1571B">
        <w:rPr>
          <w:rFonts w:ascii="Calibri" w:eastAsia="Calibri" w:hAnsi="Calibri" w:cs="B Nazanin" w:hint="cs"/>
          <w:kern w:val="2"/>
          <w:sz w:val="28"/>
          <w:szCs w:val="28"/>
          <w:rtl/>
          <w14:ligatures w14:val="standardContextual"/>
        </w:rPr>
        <w:t xml:space="preserve"> مورد استفاده در این پژوهش فقط بر روی اندام</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کلیه و کبد موش</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صحرایی اثر</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گذاشته بو</w:t>
      </w:r>
      <w:r w:rsidR="001E2B75">
        <w:rPr>
          <w:rFonts w:ascii="Calibri" w:eastAsia="Calibri" w:hAnsi="Calibri" w:cs="B Nazanin" w:hint="cs"/>
          <w:kern w:val="2"/>
          <w:sz w:val="28"/>
          <w:szCs w:val="28"/>
          <w:rtl/>
          <w14:ligatures w14:val="standardContextual"/>
        </w:rPr>
        <w:t>د</w:t>
      </w:r>
      <w:r w:rsidRPr="00F1571B">
        <w:rPr>
          <w:rFonts w:ascii="Calibri" w:eastAsia="Calibri" w:hAnsi="Calibri" w:cs="B Nazanin" w:hint="cs"/>
          <w:kern w:val="2"/>
          <w:sz w:val="28"/>
          <w:szCs w:val="28"/>
          <w:rtl/>
          <w14:ligatures w14:val="standardContextual"/>
        </w:rPr>
        <w:t>ند و قلب تمام نمونه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 در همه</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ی</w:t>
      </w:r>
      <w:r w:rsidRPr="00F1571B">
        <w:rPr>
          <w:rFonts w:ascii="Calibri" w:eastAsia="Calibri" w:hAnsi="Calibri" w:cs="B Nazanin" w:hint="cs"/>
          <w:kern w:val="2"/>
          <w:sz w:val="28"/>
          <w:szCs w:val="28"/>
          <w:rtl/>
          <w14:ligatures w14:val="standardContextual"/>
        </w:rPr>
        <w:t xml:space="preserve"> گروه</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های مورد بررسی هیچ ضایعه</w:t>
      </w:r>
      <w:r w:rsidR="0059259A">
        <w:rPr>
          <w:rFonts w:ascii="Calibri" w:eastAsia="Calibri" w:hAnsi="Calibri" w:cs="B Nazanin"/>
          <w:kern w:val="2"/>
          <w:sz w:val="28"/>
          <w:szCs w:val="28"/>
          <w:rtl/>
          <w14:ligatures w14:val="standardContextual"/>
        </w:rPr>
        <w:softHyphen/>
      </w:r>
      <w:r w:rsidR="0059259A">
        <w:rPr>
          <w:rFonts w:ascii="Calibri" w:eastAsia="Calibri" w:hAnsi="Calibri" w:cs="B Nazanin" w:hint="cs"/>
          <w:kern w:val="2"/>
          <w:sz w:val="28"/>
          <w:szCs w:val="28"/>
          <w:rtl/>
          <w14:ligatures w14:val="standardContextual"/>
        </w:rPr>
        <w:t>ی</w:t>
      </w:r>
      <w:r w:rsidRPr="00F1571B">
        <w:rPr>
          <w:rFonts w:ascii="Calibri" w:eastAsia="Calibri" w:hAnsi="Calibri" w:cs="B Nazanin" w:hint="cs"/>
          <w:kern w:val="2"/>
          <w:sz w:val="28"/>
          <w:szCs w:val="28"/>
          <w:rtl/>
          <w14:ligatures w14:val="standardContextual"/>
        </w:rPr>
        <w:t xml:space="preserve"> بافتی را نشان نداده بود.</w:t>
      </w:r>
      <w:r w:rsidR="00D246A6">
        <w:rPr>
          <w:rFonts w:ascii="Calibri" w:eastAsia="Calibri" w:hAnsi="Calibri" w:cs="B Nazanin" w:hint="cs"/>
          <w:kern w:val="2"/>
          <w:sz w:val="28"/>
          <w:szCs w:val="28"/>
          <w:rtl/>
          <w14:ligatures w14:val="standardContextual"/>
        </w:rPr>
        <w:t xml:space="preserve"> </w:t>
      </w:r>
      <w:r w:rsidR="004526C3">
        <w:rPr>
          <w:rFonts w:ascii="Calibri" w:eastAsia="Calibri" w:hAnsi="Calibri" w:cs="B Nazanin" w:hint="cs"/>
          <w:kern w:val="2"/>
          <w:sz w:val="28"/>
          <w:szCs w:val="28"/>
          <w:rtl/>
          <w14:ligatures w14:val="standardContextual"/>
        </w:rPr>
        <w:t xml:space="preserve">هر نوع از </w:t>
      </w:r>
      <w:r w:rsidR="00D246A6">
        <w:rPr>
          <w:rFonts w:ascii="Calibri" w:eastAsia="Calibri" w:hAnsi="Calibri" w:cs="B Nazanin" w:hint="cs"/>
          <w:kern w:val="2"/>
          <w:sz w:val="28"/>
          <w:szCs w:val="28"/>
          <w:rtl/>
          <w14:ligatures w14:val="standardContextual"/>
        </w:rPr>
        <w:t xml:space="preserve">ضایعات بافتی </w:t>
      </w:r>
      <w:r w:rsidR="004526C3">
        <w:rPr>
          <w:rFonts w:ascii="Calibri" w:eastAsia="Calibri" w:hAnsi="Calibri" w:cs="B Nazanin" w:hint="cs"/>
          <w:kern w:val="2"/>
          <w:sz w:val="28"/>
          <w:szCs w:val="28"/>
          <w:rtl/>
          <w14:ligatures w14:val="standardContextual"/>
        </w:rPr>
        <w:t xml:space="preserve">مشاهده شده </w:t>
      </w:r>
      <w:r w:rsidR="00D246A6">
        <w:rPr>
          <w:rFonts w:ascii="Calibri" w:eastAsia="Calibri" w:hAnsi="Calibri" w:cs="B Nazanin" w:hint="cs"/>
          <w:kern w:val="2"/>
          <w:sz w:val="28"/>
          <w:szCs w:val="28"/>
          <w:rtl/>
          <w14:ligatures w14:val="standardContextual"/>
        </w:rPr>
        <w:t xml:space="preserve">بر اساس </w:t>
      </w:r>
      <w:r w:rsidR="00CF65BB">
        <w:rPr>
          <w:rFonts w:ascii="Calibri" w:eastAsia="Calibri" w:hAnsi="Calibri" w:cs="B Nazanin" w:hint="cs"/>
          <w:kern w:val="2"/>
          <w:sz w:val="28"/>
          <w:szCs w:val="28"/>
          <w:rtl/>
          <w14:ligatures w14:val="standardContextual"/>
        </w:rPr>
        <w:t xml:space="preserve">بروز و شدت </w:t>
      </w:r>
      <w:r w:rsidR="004526C3">
        <w:rPr>
          <w:rFonts w:ascii="Calibri" w:eastAsia="Calibri" w:hAnsi="Calibri" w:cs="B Nazanin" w:hint="cs"/>
          <w:kern w:val="2"/>
          <w:sz w:val="28"/>
          <w:szCs w:val="28"/>
          <w:rtl/>
          <w14:ligatures w14:val="standardContextual"/>
        </w:rPr>
        <w:t>آن</w:t>
      </w:r>
      <w:r w:rsidR="004526C3">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ها در مقاطع بافتی</w:t>
      </w:r>
      <w:r w:rsidR="00FF21F7">
        <w:rPr>
          <w:rFonts w:ascii="Calibri" w:eastAsia="Calibri" w:hAnsi="Calibri" w:cs="B Nazanin" w:hint="cs"/>
          <w:kern w:val="2"/>
          <w:sz w:val="28"/>
          <w:szCs w:val="28"/>
          <w:rtl/>
          <w14:ligatures w14:val="standardContextual"/>
        </w:rPr>
        <w:t xml:space="preserve"> تهیه شده</w:t>
      </w:r>
      <w:r w:rsidR="00CF65BB">
        <w:rPr>
          <w:rFonts w:ascii="Calibri" w:eastAsia="Calibri" w:hAnsi="Calibri" w:cs="B Nazanin" w:hint="cs"/>
          <w:kern w:val="2"/>
          <w:sz w:val="28"/>
          <w:szCs w:val="28"/>
          <w:rtl/>
          <w14:ligatures w14:val="standardContextual"/>
        </w:rPr>
        <w:t xml:space="preserve"> به صورت توصیفی</w:t>
      </w:r>
      <w:r w:rsidR="004526C3">
        <w:rPr>
          <w:rFonts w:ascii="Calibri" w:eastAsia="Calibri" w:hAnsi="Calibri" w:cs="B Nazanin" w:hint="cs"/>
          <w:kern w:val="2"/>
          <w:sz w:val="28"/>
          <w:szCs w:val="28"/>
          <w:rtl/>
          <w14:ligatures w14:val="standardContextual"/>
        </w:rPr>
        <w:t xml:space="preserve"> درجه</w:t>
      </w:r>
      <w:r w:rsidR="0059259A">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بندی شدند. در این درجه</w:t>
      </w:r>
      <w:r w:rsidR="0059259A">
        <w:rPr>
          <w:rFonts w:ascii="Calibri" w:eastAsia="Calibri" w:hAnsi="Calibri" w:cs="B Nazanin"/>
          <w:kern w:val="2"/>
          <w:sz w:val="28"/>
          <w:szCs w:val="28"/>
          <w:rtl/>
          <w14:ligatures w14:val="standardContextual"/>
        </w:rPr>
        <w:softHyphen/>
      </w:r>
      <w:r w:rsidR="004526C3">
        <w:rPr>
          <w:rFonts w:ascii="Calibri" w:eastAsia="Calibri" w:hAnsi="Calibri" w:cs="B Nazanin" w:hint="cs"/>
          <w:kern w:val="2"/>
          <w:sz w:val="28"/>
          <w:szCs w:val="28"/>
          <w:rtl/>
          <w14:ligatures w14:val="standardContextual"/>
        </w:rPr>
        <w:t>بندی</w:t>
      </w:r>
      <w:r w:rsidR="00D246A6">
        <w:rPr>
          <w:rFonts w:ascii="Calibri" w:eastAsia="Calibri" w:hAnsi="Calibri" w:cs="B Nazanin" w:hint="cs"/>
          <w:kern w:val="2"/>
          <w:sz w:val="28"/>
          <w:szCs w:val="28"/>
          <w:rtl/>
          <w14:ligatures w14:val="standardContextual"/>
        </w:rPr>
        <w:t xml:space="preserve"> صفر </w:t>
      </w:r>
      <w:r w:rsidR="002F5401">
        <w:rPr>
          <w:rFonts w:ascii="Calibri" w:eastAsia="Calibri" w:hAnsi="Calibri" w:cs="B Nazanin" w:hint="cs"/>
          <w:kern w:val="2"/>
          <w:sz w:val="28"/>
          <w:szCs w:val="28"/>
          <w:rtl/>
          <w14:ligatures w14:val="standardContextual"/>
        </w:rPr>
        <w:t xml:space="preserve">به معنی </w:t>
      </w:r>
      <w:r w:rsidR="00FF21F7">
        <w:rPr>
          <w:rFonts w:ascii="Calibri" w:eastAsia="Calibri" w:hAnsi="Calibri" w:cs="B Nazanin" w:hint="cs"/>
          <w:kern w:val="2"/>
          <w:sz w:val="28"/>
          <w:szCs w:val="28"/>
          <w:rtl/>
          <w14:ligatures w14:val="standardContextual"/>
        </w:rPr>
        <w:t>عدم بروز</w:t>
      </w:r>
      <w:r w:rsidR="002F5401">
        <w:rPr>
          <w:rFonts w:ascii="Calibri" w:eastAsia="Calibri" w:hAnsi="Calibri" w:cs="B Nazanin" w:hint="cs"/>
          <w:kern w:val="2"/>
          <w:sz w:val="28"/>
          <w:szCs w:val="28"/>
          <w:rtl/>
          <w14:ligatures w14:val="standardContextual"/>
        </w:rPr>
        <w:t xml:space="preserve"> ضایعه، ، +1 </w:t>
      </w:r>
      <w:r w:rsidR="00FF21F7">
        <w:rPr>
          <w:rFonts w:ascii="Calibri" w:eastAsia="Calibri" w:hAnsi="Calibri" w:cs="B Nazanin" w:hint="cs"/>
          <w:kern w:val="2"/>
          <w:sz w:val="28"/>
          <w:szCs w:val="28"/>
          <w:rtl/>
          <w14:ligatures w14:val="standardContextual"/>
        </w:rPr>
        <w:t xml:space="preserve">به معنی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w:t>
      </w:r>
      <w:r w:rsidR="002F5401">
        <w:rPr>
          <w:rFonts w:ascii="Calibri" w:eastAsia="Calibri" w:hAnsi="Calibri" w:cs="B Nazanin" w:hint="cs"/>
          <w:kern w:val="2"/>
          <w:sz w:val="28"/>
          <w:szCs w:val="28"/>
          <w:rtl/>
          <w14:ligatures w14:val="standardContextual"/>
        </w:rPr>
        <w:t xml:space="preserve"> ضایعات کم</w:t>
      </w:r>
      <w:r w:rsidR="00B633A7">
        <w:rPr>
          <w:rFonts w:ascii="Calibri" w:eastAsia="Calibri" w:hAnsi="Calibri" w:cs="B Nazanin" w:hint="cs"/>
          <w:kern w:val="2"/>
          <w:sz w:val="28"/>
          <w:szCs w:val="28"/>
          <w:rtl/>
          <w14:ligatures w14:val="standardContextual"/>
        </w:rPr>
        <w:t xml:space="preserve"> (ملایم)</w:t>
      </w:r>
      <w:r w:rsidR="002F5401">
        <w:rPr>
          <w:rFonts w:ascii="Calibri" w:eastAsia="Calibri" w:hAnsi="Calibri" w:cs="B Nazanin" w:hint="cs"/>
          <w:kern w:val="2"/>
          <w:sz w:val="28"/>
          <w:szCs w:val="28"/>
          <w:rtl/>
          <w14:ligatures w14:val="standardContextual"/>
        </w:rPr>
        <w:t xml:space="preserve">، +2 </w:t>
      </w:r>
      <w:r w:rsidR="00FF21F7">
        <w:rPr>
          <w:rFonts w:ascii="Calibri" w:eastAsia="Calibri" w:hAnsi="Calibri" w:cs="B Nazanin" w:hint="cs"/>
          <w:kern w:val="2"/>
          <w:sz w:val="28"/>
          <w:szCs w:val="28"/>
          <w:rtl/>
          <w14:ligatures w14:val="standardContextual"/>
        </w:rPr>
        <w:t>نشان</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 دهنده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 متوسط</w:t>
      </w:r>
      <w:r w:rsidR="00FF21F7">
        <w:rPr>
          <w:rFonts w:ascii="Calibri" w:eastAsia="Calibri" w:hAnsi="Calibri" w:cs="B Nazanin" w:hint="cs"/>
          <w:kern w:val="2"/>
          <w:sz w:val="28"/>
          <w:szCs w:val="28"/>
          <w:rtl/>
          <w14:ligatures w14:val="standardContextual"/>
        </w:rPr>
        <w:t xml:space="preserve"> هر نوع ضایعه</w:t>
      </w:r>
      <w:r w:rsidR="002F5401">
        <w:rPr>
          <w:rFonts w:ascii="Calibri" w:eastAsia="Calibri" w:hAnsi="Calibri" w:cs="B Nazanin" w:hint="cs"/>
          <w:kern w:val="2"/>
          <w:sz w:val="28"/>
          <w:szCs w:val="28"/>
          <w:rtl/>
          <w14:ligatures w14:val="standardContextual"/>
        </w:rPr>
        <w:t xml:space="preserve"> و</w:t>
      </w:r>
      <w:r w:rsidR="00D246A6">
        <w:rPr>
          <w:rFonts w:ascii="Calibri" w:eastAsia="Calibri" w:hAnsi="Calibri" w:cs="B Nazanin" w:hint="cs"/>
          <w:kern w:val="2"/>
          <w:sz w:val="28"/>
          <w:szCs w:val="28"/>
          <w:rtl/>
          <w14:ligatures w14:val="standardContextual"/>
        </w:rPr>
        <w:t xml:space="preserve"> </w:t>
      </w:r>
      <w:r w:rsidR="00B633A7">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3</w:t>
      </w:r>
      <w:r w:rsidR="00D246A6">
        <w:rPr>
          <w:rFonts w:ascii="Calibri" w:eastAsia="Calibri" w:hAnsi="Calibri" w:cs="B Nazanin" w:hint="cs"/>
          <w:kern w:val="2"/>
          <w:sz w:val="28"/>
          <w:szCs w:val="28"/>
          <w:rtl/>
          <w14:ligatures w14:val="standardContextual"/>
        </w:rPr>
        <w:t xml:space="preserve"> </w:t>
      </w:r>
      <w:r w:rsidR="00FF21F7">
        <w:rPr>
          <w:rFonts w:ascii="Calibri" w:eastAsia="Calibri" w:hAnsi="Calibri" w:cs="B Nazanin" w:hint="cs"/>
          <w:kern w:val="2"/>
          <w:sz w:val="28"/>
          <w:szCs w:val="28"/>
          <w:rtl/>
          <w14:ligatures w14:val="standardContextual"/>
        </w:rPr>
        <w:t>نشانه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 xml:space="preserve">ی </w:t>
      </w:r>
      <w:r w:rsidR="00CF65BB">
        <w:rPr>
          <w:rFonts w:ascii="Calibri" w:eastAsia="Calibri" w:hAnsi="Calibri" w:cs="B Nazanin" w:hint="cs"/>
          <w:kern w:val="2"/>
          <w:sz w:val="28"/>
          <w:szCs w:val="28"/>
          <w:rtl/>
          <w14:ligatures w14:val="standardContextual"/>
        </w:rPr>
        <w:t>بروز</w:t>
      </w:r>
      <w:r w:rsidR="00B633A7">
        <w:rPr>
          <w:rFonts w:ascii="Calibri" w:eastAsia="Calibri" w:hAnsi="Calibri" w:cs="B Nazanin" w:hint="cs"/>
          <w:kern w:val="2"/>
          <w:sz w:val="28"/>
          <w:szCs w:val="28"/>
          <w:rtl/>
          <w14:ligatures w14:val="standardContextual"/>
        </w:rPr>
        <w:t xml:space="preserve"> و شدت زیاد</w:t>
      </w:r>
      <w:r w:rsidR="00FF21F7">
        <w:rPr>
          <w:rFonts w:ascii="Calibri" w:eastAsia="Calibri" w:hAnsi="Calibri" w:cs="B Nazanin" w:hint="cs"/>
          <w:kern w:val="2"/>
          <w:sz w:val="28"/>
          <w:szCs w:val="28"/>
          <w:rtl/>
          <w14:ligatures w14:val="standardContextual"/>
        </w:rPr>
        <w:t xml:space="preserve"> هر کدام از</w:t>
      </w:r>
      <w:r w:rsidR="002F5401">
        <w:rPr>
          <w:rFonts w:ascii="Calibri" w:eastAsia="Calibri" w:hAnsi="Calibri" w:cs="B Nazanin" w:hint="cs"/>
          <w:kern w:val="2"/>
          <w:sz w:val="28"/>
          <w:szCs w:val="28"/>
          <w:rtl/>
          <w14:ligatures w14:val="standardContextual"/>
        </w:rPr>
        <w:t xml:space="preserve"> </w:t>
      </w:r>
      <w:r w:rsidR="00D246A6">
        <w:rPr>
          <w:rFonts w:ascii="Calibri" w:eastAsia="Calibri" w:hAnsi="Calibri" w:cs="B Nazanin" w:hint="cs"/>
          <w:kern w:val="2"/>
          <w:sz w:val="28"/>
          <w:szCs w:val="28"/>
          <w:rtl/>
          <w14:ligatures w14:val="standardContextual"/>
        </w:rPr>
        <w:t>ضایعات</w:t>
      </w:r>
      <w:r w:rsidR="00FF21F7">
        <w:rPr>
          <w:rFonts w:ascii="Calibri" w:eastAsia="Calibri" w:hAnsi="Calibri" w:cs="B Nazanin" w:hint="cs"/>
          <w:kern w:val="2"/>
          <w:sz w:val="28"/>
          <w:szCs w:val="28"/>
          <w:rtl/>
          <w14:ligatures w14:val="standardContextual"/>
        </w:rPr>
        <w:t xml:space="preserve"> مورد مطالعه</w:t>
      </w:r>
      <w:r w:rsidR="002F5401">
        <w:rPr>
          <w:rFonts w:ascii="Calibri" w:eastAsia="Calibri" w:hAnsi="Calibri" w:cs="B Nazanin" w:hint="cs"/>
          <w:kern w:val="2"/>
          <w:sz w:val="28"/>
          <w:szCs w:val="28"/>
          <w:rtl/>
          <w14:ligatures w14:val="standardContextual"/>
        </w:rPr>
        <w:t xml:space="preserve"> را نشان می</w:t>
      </w:r>
      <w:r w:rsidR="002F5401">
        <w:rPr>
          <w:rFonts w:ascii="Calibri" w:eastAsia="Calibri" w:hAnsi="Calibri" w:cs="B Nazanin"/>
          <w:kern w:val="2"/>
          <w:sz w:val="28"/>
          <w:szCs w:val="28"/>
          <w:rtl/>
          <w14:ligatures w14:val="standardContextual"/>
        </w:rPr>
        <w:softHyphen/>
      </w:r>
      <w:r w:rsidR="002F5401">
        <w:rPr>
          <w:rFonts w:ascii="Calibri" w:eastAsia="Calibri" w:hAnsi="Calibri" w:cs="B Nazanin" w:hint="cs"/>
          <w:kern w:val="2"/>
          <w:sz w:val="28"/>
          <w:szCs w:val="28"/>
          <w:rtl/>
          <w14:ligatures w14:val="standardContextual"/>
        </w:rPr>
        <w:t>ده</w:t>
      </w:r>
      <w:r w:rsidR="00FF21F7">
        <w:rPr>
          <w:rFonts w:ascii="Calibri" w:eastAsia="Calibri" w:hAnsi="Calibri" w:cs="B Nazanin" w:hint="cs"/>
          <w:kern w:val="2"/>
          <w:sz w:val="28"/>
          <w:szCs w:val="28"/>
          <w:rtl/>
          <w14:ligatures w14:val="standardContextual"/>
        </w:rPr>
        <w:t>ن</w:t>
      </w:r>
      <w:r w:rsidR="002F5401">
        <w:rPr>
          <w:rFonts w:ascii="Calibri" w:eastAsia="Calibri" w:hAnsi="Calibri" w:cs="B Nazanin" w:hint="cs"/>
          <w:kern w:val="2"/>
          <w:sz w:val="28"/>
          <w:szCs w:val="28"/>
          <w:rtl/>
          <w14:ligatures w14:val="standardContextual"/>
        </w:rPr>
        <w:t>د.</w:t>
      </w:r>
      <w:r w:rsidR="00B633A7">
        <w:rPr>
          <w:rFonts w:ascii="Calibri" w:eastAsia="Calibri" w:hAnsi="Calibri" w:cs="B Nazanin" w:hint="cs"/>
          <w:kern w:val="2"/>
          <w:sz w:val="28"/>
          <w:szCs w:val="28"/>
          <w:rtl/>
          <w14:ligatures w14:val="standardContextual"/>
        </w:rPr>
        <w:t xml:space="preserve"> لازم به </w:t>
      </w:r>
      <w:r w:rsidR="00FF21F7">
        <w:rPr>
          <w:rFonts w:ascii="Calibri" w:eastAsia="Calibri" w:hAnsi="Calibri" w:cs="B Nazanin" w:hint="cs"/>
          <w:kern w:val="2"/>
          <w:sz w:val="28"/>
          <w:szCs w:val="28"/>
          <w:rtl/>
          <w14:ligatures w14:val="standardContextual"/>
        </w:rPr>
        <w:t>توضیح</w:t>
      </w:r>
      <w:r w:rsidR="00B633A7">
        <w:rPr>
          <w:rFonts w:ascii="Calibri" w:eastAsia="Calibri" w:hAnsi="Calibri" w:cs="B Nazanin" w:hint="cs"/>
          <w:kern w:val="2"/>
          <w:sz w:val="28"/>
          <w:szCs w:val="28"/>
          <w:rtl/>
          <w14:ligatures w14:val="standardContextual"/>
        </w:rPr>
        <w:t xml:space="preserve"> است که </w:t>
      </w:r>
      <w:r w:rsidR="00CF65BB">
        <w:rPr>
          <w:rFonts w:ascii="Calibri" w:eastAsia="Calibri" w:hAnsi="Calibri" w:cs="B Nazanin" w:hint="cs"/>
          <w:kern w:val="2"/>
          <w:sz w:val="28"/>
          <w:szCs w:val="28"/>
          <w:rtl/>
          <w14:ligatures w14:val="standardContextual"/>
        </w:rPr>
        <w:t>درجه</w:t>
      </w:r>
      <w:r w:rsidR="00CF65BB">
        <w:rPr>
          <w:rFonts w:ascii="Calibri" w:eastAsia="Calibri" w:hAnsi="Calibri" w:cs="B Nazanin"/>
          <w:kern w:val="2"/>
          <w:sz w:val="28"/>
          <w:szCs w:val="28"/>
          <w:rtl/>
          <w14:ligatures w14:val="standardContextual"/>
        </w:rPr>
        <w:softHyphen/>
      </w:r>
      <w:r w:rsidR="00CF65BB">
        <w:rPr>
          <w:rFonts w:ascii="Calibri" w:eastAsia="Calibri" w:hAnsi="Calibri" w:cs="B Nazanin" w:hint="cs"/>
          <w:kern w:val="2"/>
          <w:sz w:val="28"/>
          <w:szCs w:val="28"/>
          <w:rtl/>
          <w14:ligatures w14:val="standardContextual"/>
        </w:rPr>
        <w:t>ی</w:t>
      </w:r>
      <w:r w:rsidR="0006025E">
        <w:rPr>
          <w:rFonts w:ascii="Calibri" w:eastAsia="Calibri" w:hAnsi="Calibri" w:cs="B Nazanin" w:hint="cs"/>
          <w:kern w:val="2"/>
          <w:sz w:val="28"/>
          <w:szCs w:val="28"/>
          <w:rtl/>
          <w14:ligatures w14:val="standardContextual"/>
        </w:rPr>
        <w:t xml:space="preserve"> +3 </w:t>
      </w:r>
      <w:r w:rsidR="00CF65BB">
        <w:rPr>
          <w:rFonts w:ascii="Calibri" w:eastAsia="Calibri" w:hAnsi="Calibri" w:cs="B Nazanin" w:hint="cs"/>
          <w:kern w:val="2"/>
          <w:sz w:val="28"/>
          <w:szCs w:val="28"/>
          <w:rtl/>
          <w14:ligatures w14:val="standardContextual"/>
        </w:rPr>
        <w:t xml:space="preserve">نیز </w:t>
      </w:r>
      <w:r w:rsidR="0006025E">
        <w:rPr>
          <w:rFonts w:ascii="Calibri" w:eastAsia="Calibri" w:hAnsi="Calibri" w:cs="B Nazanin" w:hint="cs"/>
          <w:kern w:val="2"/>
          <w:sz w:val="28"/>
          <w:szCs w:val="28"/>
          <w:rtl/>
          <w14:ligatures w14:val="standardContextual"/>
        </w:rPr>
        <w:t>در هیچ مقطعی</w:t>
      </w:r>
      <w:r w:rsidR="00FF21F7">
        <w:rPr>
          <w:rFonts w:ascii="Calibri" w:eastAsia="Calibri" w:hAnsi="Calibri" w:cs="B Nazanin" w:hint="cs"/>
          <w:kern w:val="2"/>
          <w:sz w:val="28"/>
          <w:szCs w:val="28"/>
          <w:rtl/>
          <w14:ligatures w14:val="standardContextual"/>
        </w:rPr>
        <w:t xml:space="preserve"> برای هیچکدام از انواع ضایعات در مقاطع</w:t>
      </w:r>
      <w:r w:rsidR="00CF65BB">
        <w:rPr>
          <w:rFonts w:ascii="Calibri" w:eastAsia="Calibri" w:hAnsi="Calibri" w:cs="B Nazanin" w:hint="cs"/>
          <w:kern w:val="2"/>
          <w:sz w:val="28"/>
          <w:szCs w:val="28"/>
          <w:rtl/>
          <w14:ligatures w14:val="standardContextual"/>
        </w:rPr>
        <w:t xml:space="preserve"> بافت</w:t>
      </w:r>
      <w:r w:rsidR="00FF21F7">
        <w:rPr>
          <w:rFonts w:ascii="Calibri" w:eastAsia="Calibri" w:hAnsi="Calibri" w:cs="B Nazanin" w:hint="cs"/>
          <w:kern w:val="2"/>
          <w:sz w:val="28"/>
          <w:szCs w:val="28"/>
          <w:rtl/>
          <w14:ligatures w14:val="standardContextual"/>
        </w:rPr>
        <w:t>ی</w:t>
      </w:r>
      <w:r w:rsidR="00CF65BB">
        <w:rPr>
          <w:rFonts w:ascii="Calibri" w:eastAsia="Calibri" w:hAnsi="Calibri" w:cs="B Nazanin" w:hint="cs"/>
          <w:kern w:val="2"/>
          <w:sz w:val="28"/>
          <w:szCs w:val="28"/>
          <w:rtl/>
          <w14:ligatures w14:val="standardContextual"/>
        </w:rPr>
        <w:t xml:space="preserve"> </w:t>
      </w:r>
      <w:r w:rsidR="0006025E">
        <w:rPr>
          <w:rFonts w:ascii="Calibri" w:eastAsia="Calibri" w:hAnsi="Calibri" w:cs="B Nazanin" w:hint="cs"/>
          <w:kern w:val="2"/>
          <w:sz w:val="28"/>
          <w:szCs w:val="28"/>
          <w:rtl/>
          <w14:ligatures w14:val="standardContextual"/>
        </w:rPr>
        <w:t>مشاهده نشد</w:t>
      </w:r>
      <w:r w:rsidR="00CF65BB">
        <w:rPr>
          <w:rFonts w:ascii="Calibri" w:eastAsia="Calibri" w:hAnsi="Calibri" w:cs="B Nazanin" w:hint="cs"/>
          <w:kern w:val="2"/>
          <w:sz w:val="28"/>
          <w:szCs w:val="28"/>
          <w:rtl/>
          <w14:ligatures w14:val="standardContextual"/>
        </w:rPr>
        <w:t>.</w:t>
      </w:r>
      <w:r w:rsidR="00B41884">
        <w:rPr>
          <w:rFonts w:ascii="Calibri" w:eastAsia="Calibri" w:hAnsi="Calibri" w:cs="B Nazanin" w:hint="cs"/>
          <w:kern w:val="2"/>
          <w:sz w:val="28"/>
          <w:szCs w:val="28"/>
          <w:rtl/>
          <w14:ligatures w14:val="standardContextual"/>
        </w:rPr>
        <w:t xml:space="preserve"> جداول </w:t>
      </w:r>
      <w:r w:rsidR="0059259A">
        <w:rPr>
          <w:rFonts w:ascii="Calibri" w:eastAsia="Calibri" w:hAnsi="Calibri" w:cs="B Nazanin" w:hint="cs"/>
          <w:kern w:val="2"/>
          <w:sz w:val="28"/>
          <w:szCs w:val="28"/>
          <w:rtl/>
          <w14:ligatures w14:val="standardContextual"/>
        </w:rPr>
        <w:t>1</w:t>
      </w:r>
      <w:r w:rsidR="00B41884">
        <w:rPr>
          <w:rFonts w:ascii="Calibri" w:eastAsia="Calibri" w:hAnsi="Calibri" w:cs="B Nazanin" w:hint="cs"/>
          <w:kern w:val="2"/>
          <w:sz w:val="28"/>
          <w:szCs w:val="28"/>
          <w:rtl/>
          <w14:ligatures w14:val="standardContextual"/>
        </w:rPr>
        <w:t>-</w:t>
      </w:r>
      <w:r w:rsidR="0059259A">
        <w:rPr>
          <w:rFonts w:ascii="Calibri" w:eastAsia="Calibri" w:hAnsi="Calibri" w:cs="B Nazanin" w:hint="cs"/>
          <w:kern w:val="2"/>
          <w:sz w:val="28"/>
          <w:szCs w:val="28"/>
          <w:rtl/>
          <w14:ligatures w14:val="standardContextual"/>
        </w:rPr>
        <w:t>4</w:t>
      </w:r>
      <w:r w:rsidR="00B41884">
        <w:rPr>
          <w:rFonts w:ascii="Calibri" w:eastAsia="Calibri" w:hAnsi="Calibri" w:cs="B Nazanin" w:hint="cs"/>
          <w:kern w:val="2"/>
          <w:sz w:val="28"/>
          <w:szCs w:val="28"/>
          <w:rtl/>
          <w14:ligatures w14:val="standardContextual"/>
        </w:rPr>
        <w:t xml:space="preserve">- و </w:t>
      </w:r>
      <w:r w:rsidR="001E2B75">
        <w:rPr>
          <w:rFonts w:ascii="Calibri" w:eastAsia="Calibri" w:hAnsi="Calibri" w:cs="B Nazanin" w:hint="cs"/>
          <w:kern w:val="2"/>
          <w:sz w:val="28"/>
          <w:szCs w:val="28"/>
          <w:rtl/>
          <w14:ligatures w14:val="standardContextual"/>
        </w:rPr>
        <w:t>2</w:t>
      </w:r>
      <w:r w:rsidR="00B41884">
        <w:rPr>
          <w:rFonts w:ascii="Calibri" w:eastAsia="Calibri" w:hAnsi="Calibri" w:cs="B Nazanin" w:hint="cs"/>
          <w:kern w:val="2"/>
          <w:sz w:val="28"/>
          <w:szCs w:val="28"/>
          <w:rtl/>
          <w14:ligatures w14:val="standardContextual"/>
        </w:rPr>
        <w:t>-</w:t>
      </w:r>
      <w:r w:rsidR="001E2B75">
        <w:rPr>
          <w:rFonts w:ascii="Calibri" w:eastAsia="Calibri" w:hAnsi="Calibri" w:cs="B Nazanin" w:hint="cs"/>
          <w:kern w:val="2"/>
          <w:sz w:val="28"/>
          <w:szCs w:val="28"/>
          <w:rtl/>
          <w14:ligatures w14:val="standardContextual"/>
        </w:rPr>
        <w:t>4</w:t>
      </w:r>
      <w:r w:rsidR="00B41884">
        <w:rPr>
          <w:rFonts w:ascii="Calibri" w:eastAsia="Calibri" w:hAnsi="Calibri" w:cs="B Nazanin" w:hint="cs"/>
          <w:kern w:val="2"/>
          <w:sz w:val="28"/>
          <w:szCs w:val="28"/>
          <w:rtl/>
          <w14:ligatures w14:val="standardContextual"/>
        </w:rPr>
        <w:t>- به ترتیب</w:t>
      </w:r>
      <w:r w:rsidR="00CF65BB">
        <w:rPr>
          <w:rFonts w:ascii="Calibri" w:eastAsia="Calibri" w:hAnsi="Calibri" w:cs="B Nazanin" w:hint="cs"/>
          <w:kern w:val="2"/>
          <w:sz w:val="28"/>
          <w:szCs w:val="28"/>
          <w:rtl/>
          <w14:ligatures w14:val="standardContextual"/>
        </w:rPr>
        <w:t xml:space="preserve"> بروز و</w:t>
      </w:r>
      <w:r w:rsidR="00B41884">
        <w:rPr>
          <w:rFonts w:ascii="Calibri" w:eastAsia="Calibri" w:hAnsi="Calibri" w:cs="B Nazanin" w:hint="cs"/>
          <w:kern w:val="2"/>
          <w:sz w:val="28"/>
          <w:szCs w:val="28"/>
          <w:rtl/>
          <w14:ligatures w14:val="standardContextual"/>
        </w:rPr>
        <w:t xml:space="preserve"> شدت ضایعات را در کلیه و کبد </w:t>
      </w:r>
      <w:r w:rsidR="001E2B75">
        <w:rPr>
          <w:rFonts w:ascii="Calibri" w:eastAsia="Calibri" w:hAnsi="Calibri" w:cs="B Nazanin" w:hint="cs"/>
          <w:kern w:val="2"/>
          <w:sz w:val="28"/>
          <w:szCs w:val="28"/>
          <w:rtl/>
          <w14:ligatures w14:val="standardContextual"/>
        </w:rPr>
        <w:t>دریافت کننده</w:t>
      </w:r>
      <w:r w:rsidR="001E2B75">
        <w:rPr>
          <w:rFonts w:ascii="Calibri" w:eastAsia="Calibri" w:hAnsi="Calibri" w:cs="B Nazanin"/>
          <w:kern w:val="2"/>
          <w:sz w:val="28"/>
          <w:szCs w:val="28"/>
          <w:rtl/>
          <w14:ligatures w14:val="standardContextual"/>
        </w:rPr>
        <w:softHyphen/>
      </w:r>
      <w:r w:rsidR="001E2B75">
        <w:rPr>
          <w:rFonts w:ascii="Calibri" w:eastAsia="Calibri" w:hAnsi="Calibri" w:cs="B Nazanin" w:hint="cs"/>
          <w:kern w:val="2"/>
          <w:sz w:val="28"/>
          <w:szCs w:val="28"/>
          <w:rtl/>
          <w14:ligatures w14:val="standardContextual"/>
        </w:rPr>
        <w:t xml:space="preserve">ها </w:t>
      </w:r>
      <w:r w:rsidR="00CF65BB">
        <w:rPr>
          <w:rFonts w:ascii="Calibri" w:eastAsia="Calibri" w:hAnsi="Calibri" w:cs="B Nazanin" w:hint="cs"/>
          <w:kern w:val="2"/>
          <w:sz w:val="28"/>
          <w:szCs w:val="28"/>
          <w:rtl/>
          <w14:ligatures w14:val="standardContextual"/>
        </w:rPr>
        <w:t>در گروه</w:t>
      </w:r>
      <w:r w:rsidR="00CF65BB">
        <w:rPr>
          <w:rFonts w:ascii="Calibri" w:eastAsia="Calibri" w:hAnsi="Calibri" w:cs="B Nazanin"/>
          <w:kern w:val="2"/>
          <w:sz w:val="28"/>
          <w:szCs w:val="28"/>
          <w:rtl/>
          <w14:ligatures w14:val="standardContextual"/>
        </w:rPr>
        <w:softHyphen/>
      </w:r>
      <w:r w:rsidR="00CF65BB">
        <w:rPr>
          <w:rFonts w:ascii="Calibri" w:eastAsia="Calibri" w:hAnsi="Calibri" w:cs="B Nazanin" w:hint="cs"/>
          <w:kern w:val="2"/>
          <w:sz w:val="28"/>
          <w:szCs w:val="28"/>
          <w:rtl/>
          <w14:ligatures w14:val="standardContextual"/>
        </w:rPr>
        <w:t xml:space="preserve">های مختلف </w:t>
      </w:r>
      <w:r w:rsidR="00B41884">
        <w:rPr>
          <w:rFonts w:ascii="Calibri" w:eastAsia="Calibri" w:hAnsi="Calibri" w:cs="B Nazanin" w:hint="cs"/>
          <w:kern w:val="2"/>
          <w:sz w:val="28"/>
          <w:szCs w:val="28"/>
          <w:rtl/>
          <w14:ligatures w14:val="standardContextual"/>
        </w:rPr>
        <w:t>نشان می</w:t>
      </w:r>
      <w:r w:rsidR="00B41884">
        <w:rPr>
          <w:rFonts w:ascii="Calibri" w:eastAsia="Calibri" w:hAnsi="Calibri" w:cs="B Nazanin"/>
          <w:kern w:val="2"/>
          <w:sz w:val="28"/>
          <w:szCs w:val="28"/>
          <w:rtl/>
          <w14:ligatures w14:val="standardContextual"/>
        </w:rPr>
        <w:softHyphen/>
      </w:r>
      <w:r w:rsidR="00B41884">
        <w:rPr>
          <w:rFonts w:ascii="Calibri" w:eastAsia="Calibri" w:hAnsi="Calibri" w:cs="B Nazanin" w:hint="cs"/>
          <w:kern w:val="2"/>
          <w:sz w:val="28"/>
          <w:szCs w:val="28"/>
          <w:rtl/>
          <w14:ligatures w14:val="standardContextual"/>
        </w:rPr>
        <w:t>دهد.</w:t>
      </w:r>
    </w:p>
    <w:p w14:paraId="7CA6B575" w14:textId="77777777" w:rsidR="00FE1D3B" w:rsidRDefault="00FE1D3B" w:rsidP="00972D81">
      <w:pPr>
        <w:spacing w:line="360" w:lineRule="auto"/>
        <w:ind w:firstLine="565"/>
        <w:jc w:val="lowKashida"/>
        <w:rPr>
          <w:rFonts w:ascii="Calibri" w:eastAsia="Calibri" w:hAnsi="Calibri" w:cs="B Nazanin"/>
          <w:kern w:val="2"/>
          <w:sz w:val="28"/>
          <w:szCs w:val="28"/>
          <w:rtl/>
          <w14:ligatures w14:val="standardContextual"/>
        </w:rPr>
      </w:pPr>
    </w:p>
    <w:p w14:paraId="09478DF8" w14:textId="191E0F14" w:rsidR="00FE1D3B" w:rsidRPr="00FE1D3B" w:rsidRDefault="00FE1D3B" w:rsidP="00FE1D3B">
      <w:pPr>
        <w:spacing w:line="240" w:lineRule="auto"/>
        <w:ind w:hanging="2"/>
        <w:jc w:val="center"/>
        <w:rPr>
          <w:rFonts w:eastAsia="Calibri" w:cs="B Nazanin"/>
          <w:sz w:val="24"/>
          <w:szCs w:val="24"/>
          <w:rtl/>
        </w:rPr>
      </w:pPr>
      <w:bookmarkStart w:id="70" w:name="_Toc152616546"/>
      <w:r w:rsidRPr="00FE1D3B">
        <w:rPr>
          <w:rFonts w:eastAsia="Calibri" w:cs="B Nazanin"/>
          <w:sz w:val="24"/>
          <w:szCs w:val="24"/>
          <w:rtl/>
        </w:rPr>
        <w:lastRenderedPageBreak/>
        <w:t>جدول 1-4- مقا</w:t>
      </w:r>
      <w:r w:rsidRPr="00FE1D3B">
        <w:rPr>
          <w:rFonts w:eastAsia="Calibri" w:cs="B Nazanin" w:hint="cs"/>
          <w:sz w:val="24"/>
          <w:szCs w:val="24"/>
          <w:rtl/>
        </w:rPr>
        <w:t>ی</w:t>
      </w:r>
      <w:r w:rsidRPr="00FE1D3B">
        <w:rPr>
          <w:rFonts w:eastAsia="Calibri" w:cs="B Nazanin" w:hint="eastAsia"/>
          <w:sz w:val="24"/>
          <w:szCs w:val="24"/>
          <w:rtl/>
        </w:rPr>
        <w:t>سه</w:t>
      </w:r>
      <w:r w:rsidRPr="00FE1D3B">
        <w:rPr>
          <w:rFonts w:eastAsia="Calibri" w:cs="B Nazanin"/>
          <w:sz w:val="24"/>
          <w:szCs w:val="24"/>
          <w:rtl/>
        </w:rPr>
        <w:t xml:space="preserve"> شدت ضا</w:t>
      </w:r>
      <w:r w:rsidRPr="00FE1D3B">
        <w:rPr>
          <w:rFonts w:eastAsia="Calibri" w:cs="B Nazanin" w:hint="cs"/>
          <w:sz w:val="24"/>
          <w:szCs w:val="24"/>
          <w:rtl/>
        </w:rPr>
        <w:t>ی</w:t>
      </w:r>
      <w:r w:rsidRPr="00FE1D3B">
        <w:rPr>
          <w:rFonts w:eastAsia="Calibri" w:cs="B Nazanin" w:hint="eastAsia"/>
          <w:sz w:val="24"/>
          <w:szCs w:val="24"/>
          <w:rtl/>
        </w:rPr>
        <w:t>عات</w:t>
      </w:r>
      <w:r w:rsidRPr="00FE1D3B">
        <w:rPr>
          <w:rFonts w:eastAsia="Calibri" w:cs="B Nazanin"/>
          <w:sz w:val="24"/>
          <w:szCs w:val="24"/>
          <w:rtl/>
        </w:rPr>
        <w:t xml:space="preserve"> پاتولوژ</w:t>
      </w:r>
      <w:r w:rsidRPr="00FE1D3B">
        <w:rPr>
          <w:rFonts w:eastAsia="Calibri" w:cs="B Nazanin" w:hint="cs"/>
          <w:sz w:val="24"/>
          <w:szCs w:val="24"/>
          <w:rtl/>
        </w:rPr>
        <w:t>ی</w:t>
      </w:r>
      <w:r w:rsidRPr="00FE1D3B">
        <w:rPr>
          <w:rFonts w:eastAsia="Calibri" w:cs="B Nazanin" w:hint="eastAsia"/>
          <w:sz w:val="24"/>
          <w:szCs w:val="24"/>
          <w:rtl/>
        </w:rPr>
        <w:t>ک</w:t>
      </w:r>
      <w:r w:rsidRPr="00FE1D3B">
        <w:rPr>
          <w:rFonts w:eastAsia="Calibri" w:cs="B Nazanin"/>
          <w:sz w:val="24"/>
          <w:szCs w:val="24"/>
          <w:rtl/>
        </w:rPr>
        <w:t xml:space="preserve"> در اندام کل</w:t>
      </w:r>
      <w:r w:rsidRPr="00FE1D3B">
        <w:rPr>
          <w:rFonts w:eastAsia="Calibri" w:cs="B Nazanin" w:hint="cs"/>
          <w:sz w:val="24"/>
          <w:szCs w:val="24"/>
          <w:rtl/>
        </w:rPr>
        <w:t>ی</w:t>
      </w:r>
      <w:r w:rsidRPr="00FE1D3B">
        <w:rPr>
          <w:rFonts w:eastAsia="Calibri" w:cs="B Nazanin" w:hint="eastAsia"/>
          <w:sz w:val="24"/>
          <w:szCs w:val="24"/>
          <w:rtl/>
        </w:rPr>
        <w:t>ه</w:t>
      </w:r>
      <w:bookmarkEnd w:id="70"/>
    </w:p>
    <w:tbl>
      <w:tblPr>
        <w:tblStyle w:val="PlainTable1"/>
        <w:bidiVisual/>
        <w:tblW w:w="0" w:type="auto"/>
        <w:jc w:val="center"/>
        <w:tblLook w:val="04A0" w:firstRow="1" w:lastRow="0" w:firstColumn="1" w:lastColumn="0" w:noHBand="0" w:noVBand="1"/>
      </w:tblPr>
      <w:tblGrid>
        <w:gridCol w:w="1410"/>
        <w:gridCol w:w="1134"/>
        <w:gridCol w:w="1842"/>
        <w:gridCol w:w="1985"/>
        <w:gridCol w:w="1839"/>
      </w:tblGrid>
      <w:tr w:rsidR="004B2BCA" w:rsidRPr="004B2BCA" w14:paraId="0185247F" w14:textId="77777777" w:rsidTr="00CF65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69C13D54" w14:textId="77777777" w:rsidR="004B2BCA" w:rsidRPr="004B2BCA" w:rsidRDefault="004B2BCA" w:rsidP="006359B4">
            <w:pPr>
              <w:jc w:val="center"/>
              <w:rPr>
                <w:rFonts w:cs="B Nazanin"/>
                <w:b w:val="0"/>
                <w:bCs w:val="0"/>
                <w:sz w:val="24"/>
                <w:szCs w:val="24"/>
                <w:rtl/>
              </w:rPr>
            </w:pPr>
            <w:r w:rsidRPr="004B2BCA">
              <w:rPr>
                <w:rFonts w:cs="B Nazanin" w:hint="cs"/>
                <w:b w:val="0"/>
                <w:bCs w:val="0"/>
                <w:sz w:val="24"/>
                <w:szCs w:val="24"/>
                <w:rtl/>
              </w:rPr>
              <w:t>ضایعات کلیوی</w:t>
            </w:r>
          </w:p>
        </w:tc>
        <w:tc>
          <w:tcPr>
            <w:tcW w:w="1134" w:type="dxa"/>
          </w:tcPr>
          <w:p w14:paraId="355AAD96" w14:textId="14D889B3" w:rsidR="004B2BCA" w:rsidRPr="004B2BCA" w:rsidRDefault="004B2BCA" w:rsidP="006359B4">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کنترل</w:t>
            </w:r>
          </w:p>
        </w:tc>
        <w:tc>
          <w:tcPr>
            <w:tcW w:w="1842" w:type="dxa"/>
          </w:tcPr>
          <w:p w14:paraId="72C226CF" w14:textId="4063DBAB" w:rsidR="004B2BCA" w:rsidRPr="004B2BCA" w:rsidRDefault="004B2BCA" w:rsidP="00FE1D3B">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نانو</w:t>
            </w:r>
            <w:r w:rsidR="00CF65BB">
              <w:rPr>
                <w:rFonts w:cs="B Nazanin" w:hint="cs"/>
                <w:b w:val="0"/>
                <w:bCs w:val="0"/>
                <w:sz w:val="24"/>
                <w:szCs w:val="24"/>
                <w:rtl/>
              </w:rPr>
              <w:t xml:space="preserve">حامل </w:t>
            </w:r>
            <w:r w:rsidRPr="004B2BCA">
              <w:rPr>
                <w:rFonts w:cs="B Nazanin" w:hint="cs"/>
                <w:b w:val="0"/>
                <w:bCs w:val="0"/>
                <w:sz w:val="24"/>
                <w:szCs w:val="24"/>
                <w:rtl/>
              </w:rPr>
              <w:t>کافئین</w:t>
            </w:r>
          </w:p>
        </w:tc>
        <w:tc>
          <w:tcPr>
            <w:tcW w:w="1985" w:type="dxa"/>
          </w:tcPr>
          <w:p w14:paraId="1D57D2CE" w14:textId="318F36EC" w:rsidR="004B2BCA" w:rsidRPr="004B2BCA" w:rsidRDefault="004B2BCA" w:rsidP="006359B4">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CF65BB">
              <w:rPr>
                <w:rFonts w:cs="B Nazanin" w:hint="cs"/>
                <w:b w:val="0"/>
                <w:bCs w:val="0"/>
                <w:sz w:val="24"/>
                <w:szCs w:val="24"/>
                <w:rtl/>
              </w:rPr>
              <w:t xml:space="preserve"> نانوحامل</w:t>
            </w:r>
            <w:r w:rsidRPr="004B2BCA">
              <w:rPr>
                <w:rFonts w:cs="B Nazanin" w:hint="cs"/>
                <w:b w:val="0"/>
                <w:bCs w:val="0"/>
                <w:sz w:val="24"/>
                <w:szCs w:val="24"/>
                <w:rtl/>
              </w:rPr>
              <w:t xml:space="preserve"> </w:t>
            </w:r>
            <w:r w:rsidRPr="00CF65BB">
              <w:rPr>
                <w:rFonts w:asciiTheme="majorBidi" w:eastAsia="Calibri" w:hAnsiTheme="majorBidi" w:cs="B Nazanin"/>
                <w:b w:val="0"/>
                <w:bCs w:val="0"/>
                <w:i/>
                <w:iCs/>
                <w:kern w:val="2"/>
                <w:sz w:val="20"/>
                <w:szCs w:val="20"/>
                <w14:ligatures w14:val="standardContextual"/>
              </w:rPr>
              <w:t>Co-Ni</w:t>
            </w:r>
          </w:p>
        </w:tc>
        <w:tc>
          <w:tcPr>
            <w:tcW w:w="1839" w:type="dxa"/>
          </w:tcPr>
          <w:p w14:paraId="4D3EE933" w14:textId="74F0D4B0" w:rsidR="004B2BCA" w:rsidRPr="004B2BCA" w:rsidRDefault="004B2BCA" w:rsidP="006359B4">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CF65BB">
              <w:rPr>
                <w:rFonts w:cs="B Nazanin" w:hint="cs"/>
                <w:b w:val="0"/>
                <w:bCs w:val="0"/>
                <w:sz w:val="24"/>
                <w:szCs w:val="24"/>
                <w:rtl/>
              </w:rPr>
              <w:t xml:space="preserve"> نانوحامل</w:t>
            </w:r>
            <w:r w:rsidRPr="004B2BCA">
              <w:rPr>
                <w:rFonts w:cs="B Nazanin" w:hint="cs"/>
                <w:b w:val="0"/>
                <w:bCs w:val="0"/>
                <w:sz w:val="24"/>
                <w:szCs w:val="24"/>
                <w:rtl/>
              </w:rPr>
              <w:t xml:space="preserve"> </w:t>
            </w:r>
            <w:r w:rsidRPr="00CF65BB">
              <w:rPr>
                <w:rFonts w:ascii="Times New Roman" w:eastAsia="Calibri" w:hAnsi="Times New Roman" w:cs="B Nazanin"/>
                <w:b w:val="0"/>
                <w:bCs w:val="0"/>
                <w:i/>
                <w:iCs/>
                <w:noProof/>
                <w:kern w:val="2"/>
                <w:sz w:val="20"/>
                <w:szCs w:val="20"/>
                <w14:ligatures w14:val="standardContextual"/>
              </w:rPr>
              <w:t>Sn-Fe</w:t>
            </w:r>
          </w:p>
        </w:tc>
      </w:tr>
      <w:tr w:rsidR="004B2BCA" w:rsidRPr="004B2BCA" w14:paraId="7BF7D643"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6BD5BCE1" w14:textId="1F54BF7E" w:rsidR="004B2BCA" w:rsidRPr="004B2BCA" w:rsidRDefault="004B2BCA" w:rsidP="006359B4">
            <w:pPr>
              <w:jc w:val="center"/>
              <w:rPr>
                <w:rFonts w:cs="B Nazanin"/>
                <w:b w:val="0"/>
                <w:bCs w:val="0"/>
                <w:sz w:val="24"/>
                <w:szCs w:val="24"/>
                <w:rtl/>
              </w:rPr>
            </w:pPr>
            <w:r>
              <w:rPr>
                <w:rFonts w:cs="B Nazanin" w:hint="cs"/>
                <w:b w:val="0"/>
                <w:bCs w:val="0"/>
                <w:sz w:val="24"/>
                <w:szCs w:val="24"/>
                <w:rtl/>
              </w:rPr>
              <w:t>پرخونی</w:t>
            </w:r>
          </w:p>
        </w:tc>
        <w:tc>
          <w:tcPr>
            <w:tcW w:w="1134" w:type="dxa"/>
          </w:tcPr>
          <w:p w14:paraId="01BBEC0B" w14:textId="58A78756" w:rsidR="004B2BCA" w:rsidRPr="004B2BCA" w:rsidRDefault="004B2BCA"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15B1B05" w14:textId="20EDA4FE" w:rsidR="004B2BCA" w:rsidRPr="004B2BCA" w:rsidRDefault="004B2BCA"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c>
          <w:tcPr>
            <w:tcW w:w="1985" w:type="dxa"/>
          </w:tcPr>
          <w:p w14:paraId="3F284B10" w14:textId="708ADB4A" w:rsidR="004B2BCA" w:rsidRPr="004B2BCA" w:rsidRDefault="00B633A7"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2</w:t>
            </w:r>
          </w:p>
        </w:tc>
        <w:tc>
          <w:tcPr>
            <w:tcW w:w="1839" w:type="dxa"/>
          </w:tcPr>
          <w:p w14:paraId="07D470CB" w14:textId="581041AE" w:rsidR="004B2BCA" w:rsidRPr="004B2BCA" w:rsidRDefault="004B2BCA"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r>
      <w:tr w:rsidR="004B2BCA" w:rsidRPr="004B2BCA" w14:paraId="4194AE03" w14:textId="77777777" w:rsidTr="00CF65BB">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126DF966" w14:textId="7B6E8109" w:rsidR="004B2BCA" w:rsidRDefault="004B2BCA" w:rsidP="006359B4">
            <w:pPr>
              <w:jc w:val="center"/>
              <w:rPr>
                <w:rFonts w:cs="B Nazanin"/>
                <w:b w:val="0"/>
                <w:bCs w:val="0"/>
                <w:sz w:val="24"/>
                <w:szCs w:val="24"/>
                <w:rtl/>
              </w:rPr>
            </w:pPr>
            <w:r>
              <w:rPr>
                <w:rFonts w:cs="B Nazanin" w:hint="cs"/>
                <w:b w:val="0"/>
                <w:bCs w:val="0"/>
                <w:sz w:val="24"/>
                <w:szCs w:val="24"/>
                <w:rtl/>
              </w:rPr>
              <w:t>تورم سلولی</w:t>
            </w:r>
          </w:p>
        </w:tc>
        <w:tc>
          <w:tcPr>
            <w:tcW w:w="1134" w:type="dxa"/>
          </w:tcPr>
          <w:p w14:paraId="20056638" w14:textId="74D5CA38" w:rsidR="004B2BCA" w:rsidRDefault="004B2BCA"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0A2F339C" w14:textId="7C58BB3D" w:rsidR="004B2BCA" w:rsidRDefault="00B633A7"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c>
          <w:tcPr>
            <w:tcW w:w="1985" w:type="dxa"/>
          </w:tcPr>
          <w:p w14:paraId="4FDBA32A" w14:textId="7FA12B9D" w:rsidR="004B2BCA" w:rsidRDefault="00B633A7"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c>
          <w:tcPr>
            <w:tcW w:w="1839" w:type="dxa"/>
          </w:tcPr>
          <w:p w14:paraId="380F64A4" w14:textId="52F86776" w:rsidR="004B2BCA" w:rsidRDefault="00B633A7"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4B2BCA">
              <w:rPr>
                <w:rFonts w:cs="B Nazanin" w:hint="cs"/>
                <w:sz w:val="24"/>
                <w:szCs w:val="24"/>
                <w:rtl/>
              </w:rPr>
              <w:t>1</w:t>
            </w:r>
          </w:p>
        </w:tc>
      </w:tr>
      <w:tr w:rsidR="004B2BCA" w:rsidRPr="004B2BCA" w14:paraId="389DF3C3"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4F543086" w14:textId="54FE975C" w:rsidR="004B2BCA" w:rsidRDefault="004B2BCA" w:rsidP="006359B4">
            <w:pPr>
              <w:jc w:val="center"/>
              <w:rPr>
                <w:rFonts w:cs="B Nazanin"/>
                <w:b w:val="0"/>
                <w:bCs w:val="0"/>
                <w:sz w:val="24"/>
                <w:szCs w:val="24"/>
                <w:rtl/>
              </w:rPr>
            </w:pPr>
            <w:r>
              <w:rPr>
                <w:rFonts w:cs="B Nazanin" w:hint="cs"/>
                <w:b w:val="0"/>
                <w:bCs w:val="0"/>
                <w:sz w:val="24"/>
                <w:szCs w:val="24"/>
                <w:rtl/>
              </w:rPr>
              <w:t>کست هیالین</w:t>
            </w:r>
          </w:p>
        </w:tc>
        <w:tc>
          <w:tcPr>
            <w:tcW w:w="1134" w:type="dxa"/>
          </w:tcPr>
          <w:p w14:paraId="6BD65274" w14:textId="01E1A300" w:rsidR="004B2BCA" w:rsidRDefault="004B2BCA"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18261AD0" w14:textId="234F4B6A" w:rsidR="004B2BCA" w:rsidRDefault="00305A92"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985" w:type="dxa"/>
          </w:tcPr>
          <w:p w14:paraId="08DF5BFB" w14:textId="04C1BC78" w:rsidR="004B2BCA" w:rsidRDefault="00B633A7"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c>
          <w:tcPr>
            <w:tcW w:w="1839" w:type="dxa"/>
          </w:tcPr>
          <w:p w14:paraId="7BD86B6B" w14:textId="181BA09C" w:rsidR="004B2BCA" w:rsidRDefault="00305A92"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+2</w:t>
            </w:r>
          </w:p>
        </w:tc>
      </w:tr>
      <w:tr w:rsidR="00305A92" w:rsidRPr="004B2BCA" w14:paraId="49D38B0E" w14:textId="77777777" w:rsidTr="00CF65BB">
        <w:trPr>
          <w:jc w:val="center"/>
        </w:trPr>
        <w:tc>
          <w:tcPr>
            <w:cnfStyle w:val="001000000000" w:firstRow="0" w:lastRow="0" w:firstColumn="1" w:lastColumn="0" w:oddVBand="0" w:evenVBand="0" w:oddHBand="0" w:evenHBand="0" w:firstRowFirstColumn="0" w:firstRowLastColumn="0" w:lastRowFirstColumn="0" w:lastRowLastColumn="0"/>
            <w:tcW w:w="1410" w:type="dxa"/>
          </w:tcPr>
          <w:p w14:paraId="0133671F" w14:textId="2688E269" w:rsidR="00305A92" w:rsidRDefault="00305A92" w:rsidP="006359B4">
            <w:pPr>
              <w:jc w:val="center"/>
              <w:rPr>
                <w:rFonts w:cs="B Nazanin"/>
                <w:b w:val="0"/>
                <w:bCs w:val="0"/>
                <w:sz w:val="24"/>
                <w:szCs w:val="24"/>
                <w:rtl/>
              </w:rPr>
            </w:pPr>
            <w:r>
              <w:rPr>
                <w:rFonts w:cs="B Nazanin" w:hint="cs"/>
                <w:b w:val="0"/>
                <w:bCs w:val="0"/>
                <w:sz w:val="24"/>
                <w:szCs w:val="24"/>
                <w:rtl/>
              </w:rPr>
              <w:t>گلومرونفریت</w:t>
            </w:r>
          </w:p>
        </w:tc>
        <w:tc>
          <w:tcPr>
            <w:tcW w:w="1134" w:type="dxa"/>
          </w:tcPr>
          <w:p w14:paraId="2C07C4F0" w14:textId="1CC80E00" w:rsidR="00305A92" w:rsidRDefault="00305A92"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411AF944" w14:textId="1767EFE8" w:rsidR="00305A92" w:rsidRDefault="00B633A7"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2D96F05" w14:textId="5DA02E06" w:rsidR="00305A92" w:rsidRDefault="00305A92"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2A84F5B9" w14:textId="63C684BD" w:rsidR="00305A92" w:rsidRDefault="00B633A7" w:rsidP="006359B4">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C702B4">
              <w:rPr>
                <w:rFonts w:cs="B Nazanin" w:hint="cs"/>
                <w:sz w:val="24"/>
                <w:szCs w:val="24"/>
                <w:rtl/>
              </w:rPr>
              <w:t>1</w:t>
            </w:r>
          </w:p>
        </w:tc>
      </w:tr>
      <w:tr w:rsidR="00305A92" w:rsidRPr="004B2BCA" w14:paraId="0CDF2B2E" w14:textId="77777777" w:rsidTr="00CF65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dxa"/>
          </w:tcPr>
          <w:p w14:paraId="331A6D7E" w14:textId="5DFAACB6" w:rsidR="00305A92" w:rsidRDefault="00305A92" w:rsidP="006359B4">
            <w:pPr>
              <w:jc w:val="center"/>
              <w:rPr>
                <w:rFonts w:cs="B Nazanin"/>
                <w:b w:val="0"/>
                <w:bCs w:val="0"/>
                <w:sz w:val="24"/>
                <w:szCs w:val="24"/>
                <w:rtl/>
              </w:rPr>
            </w:pPr>
            <w:r>
              <w:rPr>
                <w:rFonts w:cs="B Nazanin" w:hint="cs"/>
                <w:b w:val="0"/>
                <w:bCs w:val="0"/>
                <w:sz w:val="24"/>
                <w:szCs w:val="24"/>
                <w:rtl/>
              </w:rPr>
              <w:t>التهاب</w:t>
            </w:r>
          </w:p>
        </w:tc>
        <w:tc>
          <w:tcPr>
            <w:tcW w:w="1134" w:type="dxa"/>
          </w:tcPr>
          <w:p w14:paraId="17E73E23" w14:textId="58816CF5" w:rsidR="00305A92" w:rsidRDefault="00305A92"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1D478382" w14:textId="51DF2C7D" w:rsidR="00305A92" w:rsidRDefault="00B633A7"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5B8CCDF1" w14:textId="61FA0A03" w:rsidR="00305A92" w:rsidRDefault="00305A92"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43C58DD6" w14:textId="5C77FD7F" w:rsidR="00305A92" w:rsidRDefault="00FF21F7" w:rsidP="006359B4">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r>
    </w:tbl>
    <w:p w14:paraId="2DFE95D7" w14:textId="77777777" w:rsidR="00FE1D3B" w:rsidRDefault="00FE1D3B" w:rsidP="00FE1D3B">
      <w:pPr>
        <w:spacing w:line="240" w:lineRule="auto"/>
        <w:ind w:hanging="2"/>
        <w:jc w:val="center"/>
        <w:rPr>
          <w:rFonts w:eastAsia="Calibri" w:cs="B Nazanin"/>
          <w:sz w:val="24"/>
          <w:szCs w:val="24"/>
          <w:rtl/>
        </w:rPr>
      </w:pPr>
      <w:bookmarkStart w:id="71" w:name="_Toc152616547"/>
    </w:p>
    <w:p w14:paraId="3298301F" w14:textId="7D47290B" w:rsidR="004B2BCA" w:rsidRPr="00FE1D3B" w:rsidRDefault="00FE1D3B" w:rsidP="00FE1D3B">
      <w:pPr>
        <w:spacing w:line="240" w:lineRule="auto"/>
        <w:ind w:hanging="2"/>
        <w:jc w:val="center"/>
        <w:rPr>
          <w:rFonts w:ascii="Calibri" w:eastAsia="Calibri" w:hAnsi="Calibri" w:cs="B Nazanin"/>
          <w:kern w:val="2"/>
          <w:sz w:val="24"/>
          <w:szCs w:val="24"/>
          <w:rtl/>
          <w14:ligatures w14:val="standardContextual"/>
        </w:rPr>
      </w:pPr>
      <w:r w:rsidRPr="00972D81">
        <w:rPr>
          <w:rFonts w:eastAsia="Calibri" w:cs="B Nazanin"/>
          <w:sz w:val="24"/>
          <w:szCs w:val="24"/>
          <w:rtl/>
        </w:rPr>
        <w:t>جدول 2-4- مقا</w:t>
      </w:r>
      <w:r w:rsidRPr="00972D81">
        <w:rPr>
          <w:rFonts w:eastAsia="Calibri" w:cs="B Nazanin" w:hint="cs"/>
          <w:sz w:val="24"/>
          <w:szCs w:val="24"/>
          <w:rtl/>
        </w:rPr>
        <w:t>ی</w:t>
      </w:r>
      <w:r w:rsidRPr="00972D81">
        <w:rPr>
          <w:rFonts w:eastAsia="Calibri" w:cs="B Nazanin" w:hint="eastAsia"/>
          <w:sz w:val="24"/>
          <w:szCs w:val="24"/>
          <w:rtl/>
        </w:rPr>
        <w:t>سه</w:t>
      </w:r>
      <w:r w:rsidRPr="00972D81">
        <w:rPr>
          <w:rFonts w:eastAsia="Calibri" w:cs="B Nazanin"/>
          <w:sz w:val="24"/>
          <w:szCs w:val="24"/>
          <w:rtl/>
        </w:rPr>
        <w:t xml:space="preserve"> شدت ضا</w:t>
      </w:r>
      <w:r w:rsidRPr="00972D81">
        <w:rPr>
          <w:rFonts w:eastAsia="Calibri" w:cs="B Nazanin" w:hint="cs"/>
          <w:sz w:val="24"/>
          <w:szCs w:val="24"/>
          <w:rtl/>
        </w:rPr>
        <w:t>ی</w:t>
      </w:r>
      <w:r w:rsidRPr="00972D81">
        <w:rPr>
          <w:rFonts w:eastAsia="Calibri" w:cs="B Nazanin" w:hint="eastAsia"/>
          <w:sz w:val="24"/>
          <w:szCs w:val="24"/>
          <w:rtl/>
        </w:rPr>
        <w:t>عات</w:t>
      </w:r>
      <w:r w:rsidRPr="00972D81">
        <w:rPr>
          <w:rFonts w:eastAsia="Calibri" w:cs="B Nazanin"/>
          <w:sz w:val="24"/>
          <w:szCs w:val="24"/>
          <w:rtl/>
        </w:rPr>
        <w:t xml:space="preserve"> پاتولوژ</w:t>
      </w:r>
      <w:r w:rsidRPr="00972D81">
        <w:rPr>
          <w:rFonts w:eastAsia="Calibri" w:cs="B Nazanin" w:hint="cs"/>
          <w:sz w:val="24"/>
          <w:szCs w:val="24"/>
          <w:rtl/>
        </w:rPr>
        <w:t>ی</w:t>
      </w:r>
      <w:r w:rsidRPr="00972D81">
        <w:rPr>
          <w:rFonts w:eastAsia="Calibri" w:cs="B Nazanin" w:hint="eastAsia"/>
          <w:sz w:val="24"/>
          <w:szCs w:val="24"/>
          <w:rtl/>
        </w:rPr>
        <w:t>ک</w:t>
      </w:r>
      <w:r w:rsidRPr="00972D81">
        <w:rPr>
          <w:rFonts w:eastAsia="Calibri" w:cs="B Nazanin"/>
          <w:sz w:val="24"/>
          <w:szCs w:val="24"/>
          <w:rtl/>
        </w:rPr>
        <w:t xml:space="preserve"> در اندام کبد</w:t>
      </w:r>
      <w:bookmarkEnd w:id="71"/>
    </w:p>
    <w:tbl>
      <w:tblPr>
        <w:tblStyle w:val="PlainTable1"/>
        <w:bidiVisual/>
        <w:tblW w:w="0" w:type="auto"/>
        <w:jc w:val="center"/>
        <w:tblLook w:val="04A0" w:firstRow="1" w:lastRow="0" w:firstColumn="1" w:lastColumn="0" w:noHBand="0" w:noVBand="1"/>
      </w:tblPr>
      <w:tblGrid>
        <w:gridCol w:w="1268"/>
        <w:gridCol w:w="1276"/>
        <w:gridCol w:w="1842"/>
        <w:gridCol w:w="1985"/>
        <w:gridCol w:w="1839"/>
      </w:tblGrid>
      <w:tr w:rsidR="00305A92" w:rsidRPr="004B2BCA" w14:paraId="341B01A8" w14:textId="77777777" w:rsidTr="00FF21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49A223DC" w14:textId="279FFD15" w:rsidR="00305A92" w:rsidRPr="004B2BCA" w:rsidRDefault="00305A92" w:rsidP="005820B6">
            <w:pPr>
              <w:jc w:val="center"/>
              <w:rPr>
                <w:rFonts w:cs="B Nazanin"/>
                <w:b w:val="0"/>
                <w:bCs w:val="0"/>
                <w:sz w:val="24"/>
                <w:szCs w:val="24"/>
                <w:rtl/>
              </w:rPr>
            </w:pPr>
            <w:r w:rsidRPr="004B2BCA">
              <w:rPr>
                <w:rFonts w:cs="B Nazanin" w:hint="cs"/>
                <w:b w:val="0"/>
                <w:bCs w:val="0"/>
                <w:sz w:val="24"/>
                <w:szCs w:val="24"/>
                <w:rtl/>
              </w:rPr>
              <w:t xml:space="preserve">ضایعات </w:t>
            </w:r>
            <w:r w:rsidR="00C702B4">
              <w:rPr>
                <w:rFonts w:cs="B Nazanin" w:hint="cs"/>
                <w:b w:val="0"/>
                <w:bCs w:val="0"/>
                <w:sz w:val="24"/>
                <w:szCs w:val="24"/>
                <w:rtl/>
              </w:rPr>
              <w:t>کبدی</w:t>
            </w:r>
          </w:p>
        </w:tc>
        <w:tc>
          <w:tcPr>
            <w:tcW w:w="1276" w:type="dxa"/>
          </w:tcPr>
          <w:p w14:paraId="6C468BFB" w14:textId="77777777"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کنترل</w:t>
            </w:r>
          </w:p>
        </w:tc>
        <w:tc>
          <w:tcPr>
            <w:tcW w:w="1842" w:type="dxa"/>
          </w:tcPr>
          <w:p w14:paraId="69750CF3" w14:textId="1AE0D2BF"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 نانو</w:t>
            </w:r>
            <w:r w:rsidR="00FF21F7">
              <w:rPr>
                <w:rFonts w:cs="B Nazanin" w:hint="cs"/>
                <w:b w:val="0"/>
                <w:bCs w:val="0"/>
                <w:sz w:val="24"/>
                <w:szCs w:val="24"/>
                <w:rtl/>
              </w:rPr>
              <w:t xml:space="preserve">حامل </w:t>
            </w:r>
            <w:r w:rsidRPr="004B2BCA">
              <w:rPr>
                <w:rFonts w:cs="B Nazanin" w:hint="cs"/>
                <w:b w:val="0"/>
                <w:bCs w:val="0"/>
                <w:sz w:val="24"/>
                <w:szCs w:val="24"/>
                <w:rtl/>
              </w:rPr>
              <w:t>کافئین</w:t>
            </w:r>
          </w:p>
        </w:tc>
        <w:tc>
          <w:tcPr>
            <w:tcW w:w="1985" w:type="dxa"/>
          </w:tcPr>
          <w:p w14:paraId="4A7EAE5A" w14:textId="0D9F6E2D"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FF21F7">
              <w:rPr>
                <w:rFonts w:cs="B Nazanin" w:hint="cs"/>
                <w:b w:val="0"/>
                <w:bCs w:val="0"/>
                <w:sz w:val="24"/>
                <w:szCs w:val="24"/>
                <w:rtl/>
              </w:rPr>
              <w:t xml:space="preserve"> نانوحامل</w:t>
            </w:r>
            <w:r w:rsidRPr="004B2BCA">
              <w:rPr>
                <w:rFonts w:cs="B Nazanin" w:hint="cs"/>
                <w:b w:val="0"/>
                <w:bCs w:val="0"/>
                <w:sz w:val="24"/>
                <w:szCs w:val="24"/>
                <w:rtl/>
              </w:rPr>
              <w:t xml:space="preserve"> </w:t>
            </w:r>
            <w:r w:rsidRPr="00FF21F7">
              <w:rPr>
                <w:rFonts w:asciiTheme="majorBidi" w:eastAsia="Calibri" w:hAnsiTheme="majorBidi" w:cs="B Nazanin"/>
                <w:b w:val="0"/>
                <w:bCs w:val="0"/>
                <w:i/>
                <w:iCs/>
                <w:kern w:val="2"/>
                <w:sz w:val="20"/>
                <w:szCs w:val="20"/>
                <w14:ligatures w14:val="standardContextual"/>
              </w:rPr>
              <w:t>Co-Ni</w:t>
            </w:r>
          </w:p>
        </w:tc>
        <w:tc>
          <w:tcPr>
            <w:tcW w:w="1839" w:type="dxa"/>
          </w:tcPr>
          <w:p w14:paraId="78F397FF" w14:textId="750931E8" w:rsidR="00305A92" w:rsidRPr="004B2BCA" w:rsidRDefault="00305A92" w:rsidP="005820B6">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4B2BCA">
              <w:rPr>
                <w:rFonts w:cs="B Nazanin" w:hint="cs"/>
                <w:b w:val="0"/>
                <w:bCs w:val="0"/>
                <w:sz w:val="24"/>
                <w:szCs w:val="24"/>
                <w:rtl/>
              </w:rPr>
              <w:t>گروه</w:t>
            </w:r>
            <w:r w:rsidR="00FF21F7">
              <w:rPr>
                <w:rFonts w:cs="B Nazanin" w:hint="cs"/>
                <w:b w:val="0"/>
                <w:bCs w:val="0"/>
                <w:sz w:val="24"/>
                <w:szCs w:val="24"/>
                <w:rtl/>
              </w:rPr>
              <w:t xml:space="preserve"> نانوحامل</w:t>
            </w:r>
            <w:r w:rsidRPr="004B2BCA">
              <w:rPr>
                <w:rFonts w:cs="B Nazanin" w:hint="cs"/>
                <w:b w:val="0"/>
                <w:bCs w:val="0"/>
                <w:sz w:val="24"/>
                <w:szCs w:val="24"/>
                <w:rtl/>
              </w:rPr>
              <w:t xml:space="preserve"> </w:t>
            </w:r>
            <w:r w:rsidRPr="00FF21F7">
              <w:rPr>
                <w:rFonts w:ascii="Times New Roman" w:eastAsia="Calibri" w:hAnsi="Times New Roman" w:cs="B Nazanin"/>
                <w:b w:val="0"/>
                <w:bCs w:val="0"/>
                <w:i/>
                <w:iCs/>
                <w:noProof/>
                <w:kern w:val="2"/>
                <w:sz w:val="20"/>
                <w:szCs w:val="20"/>
                <w14:ligatures w14:val="standardContextual"/>
              </w:rPr>
              <w:t>Sn-Fe</w:t>
            </w:r>
          </w:p>
        </w:tc>
      </w:tr>
      <w:tr w:rsidR="00305A92" w:rsidRPr="004B2BCA" w14:paraId="488D97C9"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0B1B52CA" w14:textId="77777777" w:rsidR="00305A92" w:rsidRPr="004B2BCA" w:rsidRDefault="00305A92" w:rsidP="005820B6">
            <w:pPr>
              <w:jc w:val="center"/>
              <w:rPr>
                <w:rFonts w:cs="B Nazanin"/>
                <w:b w:val="0"/>
                <w:bCs w:val="0"/>
                <w:sz w:val="24"/>
                <w:szCs w:val="24"/>
                <w:rtl/>
              </w:rPr>
            </w:pPr>
            <w:r>
              <w:rPr>
                <w:rFonts w:cs="B Nazanin" w:hint="cs"/>
                <w:b w:val="0"/>
                <w:bCs w:val="0"/>
                <w:sz w:val="24"/>
                <w:szCs w:val="24"/>
                <w:rtl/>
              </w:rPr>
              <w:t>پرخونی</w:t>
            </w:r>
          </w:p>
        </w:tc>
        <w:tc>
          <w:tcPr>
            <w:tcW w:w="1276" w:type="dxa"/>
          </w:tcPr>
          <w:p w14:paraId="3243D12C" w14:textId="77777777"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6EBC4AE4" w14:textId="2861DD0A"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985" w:type="dxa"/>
          </w:tcPr>
          <w:p w14:paraId="4891F8BA" w14:textId="1A1EFE9F" w:rsidR="00305A92" w:rsidRPr="004B2BCA"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c>
          <w:tcPr>
            <w:tcW w:w="1839" w:type="dxa"/>
          </w:tcPr>
          <w:p w14:paraId="22FFC0A1" w14:textId="5597BD60" w:rsidR="00305A92" w:rsidRPr="004B2BCA"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r>
      <w:tr w:rsidR="00305A92" w:rsidRPr="004B2BCA" w14:paraId="02547340" w14:textId="77777777" w:rsidTr="00FF21F7">
        <w:trPr>
          <w:jc w:val="center"/>
        </w:trPr>
        <w:tc>
          <w:tcPr>
            <w:cnfStyle w:val="001000000000" w:firstRow="0" w:lastRow="0" w:firstColumn="1" w:lastColumn="0" w:oddVBand="0" w:evenVBand="0" w:oddHBand="0" w:evenHBand="0" w:firstRowFirstColumn="0" w:firstRowLastColumn="0" w:lastRowFirstColumn="0" w:lastRowLastColumn="0"/>
            <w:tcW w:w="1268" w:type="dxa"/>
          </w:tcPr>
          <w:p w14:paraId="7B04D5CE" w14:textId="0796A529" w:rsidR="00305A92" w:rsidRDefault="00305A92" w:rsidP="005820B6">
            <w:pPr>
              <w:jc w:val="center"/>
              <w:rPr>
                <w:rFonts w:cs="B Nazanin"/>
                <w:b w:val="0"/>
                <w:bCs w:val="0"/>
                <w:sz w:val="24"/>
                <w:szCs w:val="24"/>
                <w:rtl/>
              </w:rPr>
            </w:pPr>
            <w:r>
              <w:rPr>
                <w:rFonts w:cs="B Nazanin" w:hint="cs"/>
                <w:b w:val="0"/>
                <w:bCs w:val="0"/>
                <w:sz w:val="24"/>
                <w:szCs w:val="24"/>
                <w:rtl/>
              </w:rPr>
              <w:t>خونریزی</w:t>
            </w:r>
          </w:p>
        </w:tc>
        <w:tc>
          <w:tcPr>
            <w:tcW w:w="1276" w:type="dxa"/>
          </w:tcPr>
          <w:p w14:paraId="038B2D3C" w14:textId="77777777"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0D5311C5" w14:textId="321AD21C" w:rsidR="00305A92" w:rsidRDefault="00B633A7"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6DD642B" w14:textId="3C3B273C"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3658A8E7" w14:textId="49FB466D" w:rsidR="00305A92" w:rsidRDefault="00B633A7"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r>
      <w:tr w:rsidR="00305A92" w:rsidRPr="004B2BCA" w14:paraId="32F246DA"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7CD5FCBE" w14:textId="6DCE6FCE" w:rsidR="00305A92" w:rsidRDefault="00305A92" w:rsidP="005820B6">
            <w:pPr>
              <w:jc w:val="center"/>
              <w:rPr>
                <w:rFonts w:cs="B Nazanin"/>
                <w:b w:val="0"/>
                <w:bCs w:val="0"/>
                <w:sz w:val="24"/>
                <w:szCs w:val="24"/>
                <w:rtl/>
              </w:rPr>
            </w:pPr>
            <w:r>
              <w:rPr>
                <w:rFonts w:cs="B Nazanin" w:hint="cs"/>
                <w:b w:val="0"/>
                <w:bCs w:val="0"/>
                <w:sz w:val="24"/>
                <w:szCs w:val="24"/>
                <w:rtl/>
              </w:rPr>
              <w:t>تغییرات چربی</w:t>
            </w:r>
          </w:p>
        </w:tc>
        <w:tc>
          <w:tcPr>
            <w:tcW w:w="1276" w:type="dxa"/>
          </w:tcPr>
          <w:p w14:paraId="384E0275" w14:textId="77777777"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3C10F9B" w14:textId="7DC0177B" w:rsidR="00305A92"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c>
          <w:tcPr>
            <w:tcW w:w="1985" w:type="dxa"/>
          </w:tcPr>
          <w:p w14:paraId="408083A0" w14:textId="25C668E1"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w:t>
            </w:r>
          </w:p>
        </w:tc>
        <w:tc>
          <w:tcPr>
            <w:tcW w:w="1839" w:type="dxa"/>
          </w:tcPr>
          <w:p w14:paraId="1D46748F" w14:textId="2DF69E49" w:rsidR="00305A92" w:rsidRDefault="00B633A7"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2</w:t>
            </w:r>
          </w:p>
        </w:tc>
      </w:tr>
      <w:tr w:rsidR="00305A92" w:rsidRPr="004B2BCA" w14:paraId="0E0FA2D4" w14:textId="77777777" w:rsidTr="00FF21F7">
        <w:trPr>
          <w:jc w:val="center"/>
        </w:trPr>
        <w:tc>
          <w:tcPr>
            <w:cnfStyle w:val="001000000000" w:firstRow="0" w:lastRow="0" w:firstColumn="1" w:lastColumn="0" w:oddVBand="0" w:evenVBand="0" w:oddHBand="0" w:evenHBand="0" w:firstRowFirstColumn="0" w:firstRowLastColumn="0" w:lastRowFirstColumn="0" w:lastRowLastColumn="0"/>
            <w:tcW w:w="1268" w:type="dxa"/>
          </w:tcPr>
          <w:p w14:paraId="1394D5D1" w14:textId="0D4EABD6" w:rsidR="00305A92" w:rsidRDefault="00305A92" w:rsidP="005820B6">
            <w:pPr>
              <w:jc w:val="center"/>
              <w:rPr>
                <w:rFonts w:cs="B Nazanin"/>
                <w:b w:val="0"/>
                <w:bCs w:val="0"/>
                <w:sz w:val="24"/>
                <w:szCs w:val="24"/>
                <w:rtl/>
              </w:rPr>
            </w:pPr>
            <w:r>
              <w:rPr>
                <w:rFonts w:cs="B Nazanin" w:hint="cs"/>
                <w:b w:val="0"/>
                <w:bCs w:val="0"/>
                <w:sz w:val="24"/>
                <w:szCs w:val="24"/>
                <w:rtl/>
              </w:rPr>
              <w:t>سیروز</w:t>
            </w:r>
          </w:p>
        </w:tc>
        <w:tc>
          <w:tcPr>
            <w:tcW w:w="1276" w:type="dxa"/>
          </w:tcPr>
          <w:p w14:paraId="4FDB6461" w14:textId="77777777"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2EA6B295" w14:textId="6D927423"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985" w:type="dxa"/>
          </w:tcPr>
          <w:p w14:paraId="4C1DD3B2" w14:textId="40400B82"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2F4F3E23" w14:textId="3845E603" w:rsidR="00305A92" w:rsidRDefault="00305A92" w:rsidP="005820B6">
            <w:pPr>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صفر</w:t>
            </w:r>
          </w:p>
        </w:tc>
      </w:tr>
      <w:tr w:rsidR="00305A92" w:rsidRPr="004B2BCA" w14:paraId="2B91ACEB" w14:textId="77777777" w:rsidTr="00FF2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dxa"/>
          </w:tcPr>
          <w:p w14:paraId="08E657E4" w14:textId="053B7469" w:rsidR="00305A92" w:rsidRDefault="00305A92" w:rsidP="005820B6">
            <w:pPr>
              <w:jc w:val="center"/>
              <w:rPr>
                <w:rFonts w:cs="B Nazanin"/>
                <w:b w:val="0"/>
                <w:bCs w:val="0"/>
                <w:sz w:val="24"/>
                <w:szCs w:val="24"/>
                <w:rtl/>
              </w:rPr>
            </w:pPr>
            <w:r>
              <w:rPr>
                <w:rFonts w:cs="B Nazanin" w:hint="cs"/>
                <w:b w:val="0"/>
                <w:bCs w:val="0"/>
                <w:sz w:val="24"/>
                <w:szCs w:val="24"/>
                <w:rtl/>
              </w:rPr>
              <w:t>نکروز</w:t>
            </w:r>
          </w:p>
        </w:tc>
        <w:tc>
          <w:tcPr>
            <w:tcW w:w="1276" w:type="dxa"/>
          </w:tcPr>
          <w:p w14:paraId="07C67423" w14:textId="77777777"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42" w:type="dxa"/>
          </w:tcPr>
          <w:p w14:paraId="63621FEE" w14:textId="5E033A82"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985" w:type="dxa"/>
          </w:tcPr>
          <w:p w14:paraId="466FD6A9" w14:textId="6EBB4D52" w:rsidR="00305A92" w:rsidRDefault="00305A92" w:rsidP="005820B6">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صفر</w:t>
            </w:r>
          </w:p>
        </w:tc>
        <w:tc>
          <w:tcPr>
            <w:tcW w:w="1839" w:type="dxa"/>
          </w:tcPr>
          <w:p w14:paraId="4B8AEC22" w14:textId="69231289" w:rsidR="00305A92" w:rsidRDefault="00B633A7" w:rsidP="00FE1D3B">
            <w:pPr>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w:t>
            </w:r>
            <w:r w:rsidR="00305A92">
              <w:rPr>
                <w:rFonts w:cs="B Nazanin" w:hint="cs"/>
                <w:sz w:val="24"/>
                <w:szCs w:val="24"/>
                <w:rtl/>
              </w:rPr>
              <w:t>1</w:t>
            </w:r>
          </w:p>
        </w:tc>
      </w:tr>
    </w:tbl>
    <w:p w14:paraId="1147959D" w14:textId="203B7A5B" w:rsidR="004B2BCA" w:rsidRPr="004B2BCA" w:rsidRDefault="004B2BCA" w:rsidP="00972D81">
      <w:pPr>
        <w:spacing w:line="360" w:lineRule="auto"/>
        <w:ind w:firstLine="565"/>
        <w:jc w:val="lowKashida"/>
        <w:rPr>
          <w:rFonts w:cs="B Nazanin"/>
          <w:sz w:val="24"/>
          <w:szCs w:val="24"/>
          <w:rtl/>
        </w:rPr>
      </w:pPr>
      <w:r w:rsidRPr="004B2BCA">
        <w:rPr>
          <w:rFonts w:ascii="Calibri" w:eastAsia="Calibri" w:hAnsi="Calibri" w:cs="B Nazanin" w:hint="cs"/>
          <w:kern w:val="2"/>
          <w:sz w:val="28"/>
          <w:szCs w:val="28"/>
          <w:rtl/>
          <w14:ligatures w14:val="standardContextual"/>
        </w:rPr>
        <w:t>1.</w:t>
      </w:r>
      <w:r>
        <w:rPr>
          <w:rFonts w:ascii="Calibri" w:eastAsia="Calibri" w:hAnsi="Calibri" w:cs="B Nazanin" w:hint="cs"/>
          <w:kern w:val="2"/>
          <w:sz w:val="28"/>
          <w:szCs w:val="28"/>
          <w:rtl/>
          <w14:ligatures w14:val="standardContextual"/>
        </w:rPr>
        <w:t xml:space="preserve"> </w:t>
      </w:r>
      <w:r w:rsidR="00D30E44" w:rsidRPr="004B2BCA">
        <w:rPr>
          <w:rFonts w:ascii="Calibri" w:eastAsia="Calibri" w:hAnsi="Calibri" w:cs="B Nazanin" w:hint="cs"/>
          <w:kern w:val="2"/>
          <w:sz w:val="28"/>
          <w:szCs w:val="28"/>
          <w:rtl/>
          <w14:ligatures w14:val="standardContextual"/>
        </w:rPr>
        <w:t>گروه کنترل: در این گروه که تمام نمونه</w:t>
      </w:r>
      <w:r w:rsidR="0059259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ها فقط سرم فیزیولوژیک دریافت کرده بودند هیچگونه ضایعه</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ای در هیچکدام از اندام</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های مورد مطالعه مشاهده نشد. در تصاویر 6-4</w:t>
      </w:r>
      <w:r w:rsidR="000F788D">
        <w:rPr>
          <w:rFonts w:ascii="Calibri" w:eastAsia="Calibri" w:hAnsi="Calibri" w:cs="B Nazanin" w:hint="cs"/>
          <w:kern w:val="2"/>
          <w:sz w:val="28"/>
          <w:szCs w:val="28"/>
          <w:rtl/>
          <w14:ligatures w14:val="standardContextual"/>
        </w:rPr>
        <w:t>،</w:t>
      </w:r>
      <w:r w:rsidR="00D30E44" w:rsidRPr="004B2BCA">
        <w:rPr>
          <w:rFonts w:ascii="Calibri" w:eastAsia="Calibri" w:hAnsi="Calibri" w:cs="B Nazanin" w:hint="cs"/>
          <w:kern w:val="2"/>
          <w:sz w:val="28"/>
          <w:szCs w:val="28"/>
          <w:rtl/>
          <w14:ligatures w14:val="standardContextual"/>
        </w:rPr>
        <w:t xml:space="preserve"> 7-4 </w:t>
      </w:r>
      <w:r w:rsidR="000F788D">
        <w:rPr>
          <w:rFonts w:ascii="Calibri" w:eastAsia="Calibri" w:hAnsi="Calibri" w:cs="B Nazanin" w:hint="cs"/>
          <w:kern w:val="2"/>
          <w:sz w:val="28"/>
          <w:szCs w:val="28"/>
          <w:rtl/>
          <w14:ligatures w14:val="standardContextual"/>
        </w:rPr>
        <w:t xml:space="preserve">و 8-4 </w:t>
      </w:r>
      <w:r w:rsidR="00D30E44" w:rsidRPr="004B2BCA">
        <w:rPr>
          <w:rFonts w:ascii="Calibri" w:eastAsia="Calibri" w:hAnsi="Calibri" w:cs="B Nazanin" w:hint="cs"/>
          <w:kern w:val="2"/>
          <w:sz w:val="28"/>
          <w:szCs w:val="28"/>
          <w:rtl/>
          <w14:ligatures w14:val="standardContextual"/>
        </w:rPr>
        <w:t>بافت</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های</w:t>
      </w:r>
      <w:r w:rsidR="00D30E44" w:rsidRPr="004B2BCA">
        <w:rPr>
          <w:rFonts w:ascii="Calibri" w:eastAsia="Calibri" w:hAnsi="Calibri" w:cs="B Nazanin" w:hint="cs"/>
          <w:kern w:val="2"/>
          <w:sz w:val="28"/>
          <w:szCs w:val="28"/>
          <w:rtl/>
          <w14:ligatures w14:val="standardContextual"/>
        </w:rPr>
        <w:t xml:space="preserve"> سالم</w:t>
      </w:r>
      <w:r w:rsidR="000F788D">
        <w:rPr>
          <w:rFonts w:ascii="Calibri" w:eastAsia="Calibri" w:hAnsi="Calibri" w:cs="B Nazanin" w:hint="cs"/>
          <w:kern w:val="2"/>
          <w:sz w:val="28"/>
          <w:szCs w:val="28"/>
          <w:rtl/>
          <w14:ligatures w14:val="standardContextual"/>
        </w:rPr>
        <w:t xml:space="preserve"> کلیه، کبد و قلب</w:t>
      </w:r>
      <w:r w:rsidR="00D30E44" w:rsidRPr="004B2BCA">
        <w:rPr>
          <w:rFonts w:ascii="Calibri" w:eastAsia="Calibri" w:hAnsi="Calibri" w:cs="B Nazanin" w:hint="cs"/>
          <w:kern w:val="2"/>
          <w:sz w:val="28"/>
          <w:szCs w:val="28"/>
          <w:rtl/>
          <w14:ligatures w14:val="standardContextual"/>
        </w:rPr>
        <w:t xml:space="preserve"> به دست آمده از </w:t>
      </w:r>
      <w:r w:rsidR="00314DC8">
        <w:rPr>
          <w:rFonts w:ascii="Calibri" w:eastAsia="Calibri" w:hAnsi="Calibri" w:cs="B Nazanin" w:hint="cs"/>
          <w:kern w:val="2"/>
          <w:sz w:val="28"/>
          <w:szCs w:val="28"/>
          <w:rtl/>
          <w14:ligatures w14:val="standardContextual"/>
        </w:rPr>
        <w:t xml:space="preserve">این </w:t>
      </w:r>
      <w:r w:rsidR="00D30E44" w:rsidRPr="004B2BCA">
        <w:rPr>
          <w:rFonts w:ascii="Calibri" w:eastAsia="Calibri" w:hAnsi="Calibri" w:cs="B Nazanin" w:hint="cs"/>
          <w:kern w:val="2"/>
          <w:sz w:val="28"/>
          <w:szCs w:val="28"/>
          <w:rtl/>
          <w14:ligatures w14:val="standardContextual"/>
        </w:rPr>
        <w:t>گروه دیده می</w:t>
      </w:r>
      <w:r w:rsidR="00D30E44" w:rsidRPr="004B2BCA">
        <w:rPr>
          <w:rFonts w:ascii="Calibri" w:eastAsia="Calibri" w:hAnsi="Calibri" w:cs="B Nazanin"/>
          <w:kern w:val="2"/>
          <w:sz w:val="28"/>
          <w:szCs w:val="28"/>
          <w:rtl/>
          <w14:ligatures w14:val="standardContextual"/>
        </w:rPr>
        <w:softHyphen/>
      </w:r>
      <w:r w:rsidR="00D30E44" w:rsidRPr="004B2BCA">
        <w:rPr>
          <w:rFonts w:ascii="Calibri" w:eastAsia="Calibri" w:hAnsi="Calibri" w:cs="B Nazanin" w:hint="cs"/>
          <w:kern w:val="2"/>
          <w:sz w:val="28"/>
          <w:szCs w:val="28"/>
          <w:rtl/>
          <w14:ligatures w14:val="standardContextual"/>
        </w:rPr>
        <w:t>شوند.</w:t>
      </w:r>
    </w:p>
    <w:p w14:paraId="2FB69A94" w14:textId="77777777" w:rsidR="00535EB2" w:rsidRPr="0005251D" w:rsidRDefault="00535EB2" w:rsidP="00972D81">
      <w:pPr>
        <w:spacing w:line="240" w:lineRule="auto"/>
        <w:ind w:left="-2"/>
        <w:jc w:val="center"/>
        <w:rPr>
          <w:rFonts w:ascii="Times New Roman" w:eastAsia="Calibri" w:hAnsi="Times New Roman" w:cs="B Nazanin"/>
          <w:noProof/>
          <w:kern w:val="2"/>
          <w:sz w:val="36"/>
          <w:szCs w:val="36"/>
          <w14:ligatures w14:val="standardContextual"/>
        </w:rPr>
      </w:pPr>
      <w:r w:rsidRPr="0005251D">
        <w:rPr>
          <w:rFonts w:ascii="Times New Roman" w:eastAsia="Calibri" w:hAnsi="Times New Roman" w:cs="B Nazanin"/>
          <w:noProof/>
          <w:kern w:val="2"/>
          <w:sz w:val="36"/>
          <w:szCs w:val="36"/>
          <w14:ligatures w14:val="standardContextual"/>
        </w:rPr>
        <w:lastRenderedPageBreak/>
        <w:drawing>
          <wp:inline distT="0" distB="0" distL="0" distR="0" wp14:anchorId="4D1C31F8" wp14:editId="5724508F">
            <wp:extent cx="4769654" cy="3594100"/>
            <wp:effectExtent l="0" t="0" r="0"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9314" cy="3608914"/>
                    </a:xfrm>
                    <a:prstGeom prst="rect">
                      <a:avLst/>
                    </a:prstGeom>
                    <a:noFill/>
                    <a:ln>
                      <a:noFill/>
                    </a:ln>
                  </pic:spPr>
                </pic:pic>
              </a:graphicData>
            </a:graphic>
          </wp:inline>
        </w:drawing>
      </w:r>
    </w:p>
    <w:p w14:paraId="0B54ED2C" w14:textId="1BE0262A" w:rsidR="00535EB2" w:rsidRDefault="00535EB2" w:rsidP="00972D81">
      <w:pPr>
        <w:pStyle w:val="Heading4"/>
        <w:spacing w:line="240" w:lineRule="auto"/>
        <w:rPr>
          <w:rFonts w:asciiTheme="majorBidi" w:eastAsia="Calibri" w:hAnsiTheme="majorBidi" w:cstheme="majorBidi"/>
          <w:iCs/>
          <w:rtl/>
        </w:rPr>
      </w:pPr>
      <w:bookmarkStart w:id="72" w:name="_Toc152616548"/>
      <w:r w:rsidRPr="00F1571B">
        <w:rPr>
          <w:rFonts w:ascii="Times New Roman" w:eastAsia="Calibri" w:hAnsi="Times New Roman" w:hint="cs"/>
          <w:noProof/>
          <w:rtl/>
        </w:rPr>
        <w:t xml:space="preserve">تصویر </w:t>
      </w:r>
      <w:r w:rsidR="006315E8">
        <w:rPr>
          <w:rFonts w:ascii="Times New Roman" w:eastAsia="Calibri" w:hAnsi="Times New Roman" w:hint="cs"/>
          <w:noProof/>
          <w:rtl/>
        </w:rPr>
        <w:t>6</w:t>
      </w:r>
      <w:r w:rsidRPr="00F1571B">
        <w:rPr>
          <w:rFonts w:ascii="Times New Roman" w:eastAsia="Calibri" w:hAnsi="Times New Roman" w:hint="cs"/>
          <w:noProof/>
          <w:rtl/>
        </w:rPr>
        <w:t>-</w:t>
      </w:r>
      <w:r w:rsidR="006315E8">
        <w:rPr>
          <w:rFonts w:ascii="Times New Roman" w:eastAsia="Calibri" w:hAnsi="Times New Roman" w:hint="cs"/>
          <w:noProof/>
          <w:rtl/>
        </w:rPr>
        <w:t>4</w:t>
      </w:r>
      <w:r w:rsidR="0059259A">
        <w:rPr>
          <w:rFonts w:ascii="Times New Roman" w:eastAsia="Calibri" w:hAnsi="Times New Roman" w:hint="cs"/>
          <w:noProof/>
          <w:rtl/>
        </w:rPr>
        <w:t>-</w:t>
      </w:r>
      <w:r w:rsidR="00F1571B">
        <w:rPr>
          <w:rFonts w:ascii="Times New Roman" w:eastAsia="Calibri" w:hAnsi="Times New Roman" w:hint="cs"/>
          <w:noProof/>
          <w:rtl/>
        </w:rPr>
        <w:t xml:space="preserve"> </w:t>
      </w:r>
      <w:r w:rsidRPr="00F1571B">
        <w:rPr>
          <w:rFonts w:ascii="Times New Roman" w:eastAsia="Calibri" w:hAnsi="Times New Roman" w:hint="cs"/>
          <w:noProof/>
          <w:rtl/>
        </w:rPr>
        <w:t>کلیه سالم</w:t>
      </w:r>
      <w:r w:rsidR="00DF091B">
        <w:rPr>
          <w:rFonts w:ascii="Times New Roman" w:eastAsia="Calibri" w:hAnsi="Times New Roman" w:hint="cs"/>
          <w:noProof/>
          <w:rtl/>
        </w:rPr>
        <w:t xml:space="preserve"> </w:t>
      </w:r>
      <w:r w:rsidR="00DF091B">
        <w:rPr>
          <w:rFonts w:eastAsia="Calibri" w:hint="cs"/>
          <w:rtl/>
        </w:rPr>
        <w:t xml:space="preserve">بزرگنمایی </w:t>
      </w:r>
      <w:r w:rsidR="0048137D" w:rsidRPr="0048137D">
        <w:rPr>
          <w:rFonts w:asciiTheme="majorBidi" w:eastAsia="Calibri" w:hAnsiTheme="majorBidi" w:cstheme="majorBidi"/>
          <w:i w:val="0"/>
          <w:iCs/>
        </w:rPr>
        <w:t>10, 40x</w:t>
      </w:r>
      <w:r w:rsidR="0048137D">
        <w:rPr>
          <w:rFonts w:eastAsia="Calibri" w:hint="cs"/>
          <w:rtl/>
        </w:rPr>
        <w:t xml:space="preserve"> </w:t>
      </w:r>
      <w:r w:rsidR="00DF091B">
        <w:rPr>
          <w:rFonts w:eastAsia="Calibri" w:hint="cs"/>
          <w:rtl/>
        </w:rPr>
        <w:t xml:space="preserve">رنگ آمیزی </w:t>
      </w:r>
      <w:r w:rsidR="00DF091B" w:rsidRPr="00D822DB">
        <w:rPr>
          <w:rFonts w:asciiTheme="majorBidi" w:eastAsia="Calibri" w:hAnsiTheme="majorBidi" w:cstheme="majorBidi"/>
          <w:iCs/>
        </w:rPr>
        <w:t>H&amp;E</w:t>
      </w:r>
      <w:bookmarkEnd w:id="72"/>
    </w:p>
    <w:p w14:paraId="056E01F7" w14:textId="77777777" w:rsidR="00764DF5" w:rsidRPr="00764DF5" w:rsidRDefault="00764DF5" w:rsidP="00764DF5">
      <w:pPr>
        <w:rPr>
          <w:rtl/>
        </w:rPr>
      </w:pPr>
    </w:p>
    <w:p w14:paraId="541B5673" w14:textId="15DA348B" w:rsidR="00535EB2" w:rsidRPr="0005251D" w:rsidRDefault="00407AA9" w:rsidP="00D822DB">
      <w:pPr>
        <w:spacing w:line="240" w:lineRule="auto"/>
        <w:ind w:left="-2"/>
        <w:jc w:val="center"/>
        <w:rPr>
          <w:rFonts w:ascii="Times New Roman" w:eastAsia="Calibri" w:hAnsi="Times New Roman" w:cs="B Nazanin"/>
          <w:noProof/>
          <w:kern w:val="2"/>
          <w:sz w:val="36"/>
          <w:szCs w:val="36"/>
          <w:rtl/>
          <w14:ligatures w14:val="standardContextual"/>
        </w:rPr>
      </w:pPr>
      <w:r>
        <w:rPr>
          <w:rFonts w:ascii="Times New Roman" w:eastAsia="Calibri" w:hAnsi="Times New Roman" w:cs="B Nazanin"/>
          <w:noProof/>
          <w:kern w:val="2"/>
          <w:sz w:val="36"/>
          <w:szCs w:val="36"/>
          <w14:ligatures w14:val="standardContextual"/>
        </w:rPr>
        <w:drawing>
          <wp:inline distT="0" distB="0" distL="0" distR="0" wp14:anchorId="521187EA" wp14:editId="6786F9F2">
            <wp:extent cx="4819650" cy="3289300"/>
            <wp:effectExtent l="0" t="0" r="0" b="6350"/>
            <wp:docPr id="968579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650" cy="3289300"/>
                    </a:xfrm>
                    <a:prstGeom prst="rect">
                      <a:avLst/>
                    </a:prstGeom>
                    <a:noFill/>
                    <a:ln>
                      <a:noFill/>
                    </a:ln>
                  </pic:spPr>
                </pic:pic>
              </a:graphicData>
            </a:graphic>
          </wp:inline>
        </w:drawing>
      </w:r>
    </w:p>
    <w:p w14:paraId="53D0980F" w14:textId="275F5522" w:rsidR="00314DC8" w:rsidRDefault="00535EB2" w:rsidP="00972D81">
      <w:pPr>
        <w:pStyle w:val="Heading4"/>
        <w:spacing w:line="240" w:lineRule="auto"/>
        <w:rPr>
          <w:rFonts w:asciiTheme="majorBidi" w:eastAsia="Calibri" w:hAnsiTheme="majorBidi" w:cstheme="majorBidi"/>
          <w:iCs/>
          <w:rtl/>
        </w:rPr>
      </w:pPr>
      <w:bookmarkStart w:id="73" w:name="_Toc152616549"/>
      <w:r w:rsidRPr="00F1571B">
        <w:rPr>
          <w:rFonts w:ascii="Times New Roman" w:eastAsia="Calibri" w:hAnsi="Times New Roman" w:hint="cs"/>
          <w:noProof/>
          <w:rtl/>
        </w:rPr>
        <w:t xml:space="preserve">تصویر </w:t>
      </w:r>
      <w:r w:rsidR="006315E8">
        <w:rPr>
          <w:rFonts w:ascii="Times New Roman" w:eastAsia="Calibri" w:hAnsi="Times New Roman" w:hint="cs"/>
          <w:noProof/>
          <w:rtl/>
        </w:rPr>
        <w:t>7</w:t>
      </w:r>
      <w:r w:rsidRPr="00F1571B">
        <w:rPr>
          <w:rFonts w:ascii="Times New Roman" w:eastAsia="Calibri" w:hAnsi="Times New Roman" w:hint="cs"/>
          <w:noProof/>
          <w:rtl/>
        </w:rPr>
        <w:t>-</w:t>
      </w:r>
      <w:r w:rsidR="006315E8">
        <w:rPr>
          <w:rFonts w:ascii="Times New Roman" w:eastAsia="Calibri" w:hAnsi="Times New Roman" w:hint="cs"/>
          <w:noProof/>
          <w:rtl/>
        </w:rPr>
        <w:t>4</w:t>
      </w:r>
      <w:r w:rsidR="0059259A">
        <w:rPr>
          <w:rFonts w:ascii="Times New Roman" w:eastAsia="Calibri" w:hAnsi="Times New Roman" w:hint="cs"/>
          <w:noProof/>
          <w:rtl/>
        </w:rPr>
        <w:t>-</w:t>
      </w:r>
      <w:r w:rsidR="00B07C66">
        <w:rPr>
          <w:rFonts w:ascii="Times New Roman" w:eastAsia="Calibri" w:hAnsi="Times New Roman" w:hint="cs"/>
          <w:noProof/>
          <w:rtl/>
        </w:rPr>
        <w:t xml:space="preserve"> </w:t>
      </w:r>
      <w:r w:rsidRPr="00F1571B">
        <w:rPr>
          <w:rFonts w:ascii="Times New Roman" w:eastAsia="Calibri" w:hAnsi="Times New Roman" w:hint="cs"/>
          <w:noProof/>
          <w:rtl/>
        </w:rPr>
        <w:t>کبد سالم</w:t>
      </w:r>
      <w:r w:rsidR="00DF091B">
        <w:rPr>
          <w:rFonts w:ascii="Times New Roman" w:eastAsia="Calibri" w:hAnsi="Times New Roman" w:hint="cs"/>
          <w:noProof/>
          <w:rtl/>
        </w:rPr>
        <w:t xml:space="preserve"> </w:t>
      </w:r>
      <w:r w:rsidR="00DF091B">
        <w:rPr>
          <w:rFonts w:eastAsia="Calibri" w:hint="cs"/>
          <w:rtl/>
        </w:rPr>
        <w:t>بزرگنمایی</w:t>
      </w:r>
      <w:r w:rsidR="0048137D" w:rsidRPr="0048137D">
        <w:rPr>
          <w:rFonts w:asciiTheme="majorBidi" w:eastAsia="Calibri" w:hAnsiTheme="majorBidi" w:cstheme="majorBidi"/>
          <w:i w:val="0"/>
          <w:iCs/>
        </w:rPr>
        <w:t>10, 40x</w:t>
      </w:r>
      <w:r w:rsidR="0048137D">
        <w:rPr>
          <w:rFonts w:eastAsia="Calibri" w:hint="cs"/>
          <w:rtl/>
        </w:rPr>
        <w:t xml:space="preserve"> </w:t>
      </w:r>
      <w:r w:rsidR="00DF091B">
        <w:rPr>
          <w:rFonts w:eastAsia="Calibri" w:hint="cs"/>
          <w:rtl/>
        </w:rPr>
        <w:t xml:space="preserve">رنگ آمیزی </w:t>
      </w:r>
      <w:r w:rsidR="00DF091B" w:rsidRPr="00D822DB">
        <w:rPr>
          <w:rFonts w:asciiTheme="majorBidi" w:eastAsia="Calibri" w:hAnsiTheme="majorBidi" w:cstheme="majorBidi"/>
          <w:iCs/>
        </w:rPr>
        <w:t>H&amp;E</w:t>
      </w:r>
      <w:bookmarkEnd w:id="73"/>
    </w:p>
    <w:p w14:paraId="1DB63D08" w14:textId="77777777" w:rsidR="00FE1D3B" w:rsidRPr="00FE1D3B" w:rsidRDefault="00FE1D3B" w:rsidP="00FE1D3B">
      <w:pPr>
        <w:rPr>
          <w:rtl/>
        </w:rPr>
      </w:pPr>
    </w:p>
    <w:p w14:paraId="06BF7547" w14:textId="6949EB31" w:rsidR="00DF091B" w:rsidRPr="00F1571B" w:rsidRDefault="00DF091B" w:rsidP="00972D81">
      <w:pPr>
        <w:spacing w:line="240" w:lineRule="auto"/>
        <w:ind w:left="-2"/>
        <w:jc w:val="center"/>
        <w:rPr>
          <w:rFonts w:ascii="Times New Roman" w:eastAsia="Calibri" w:hAnsi="Times New Roman" w:cs="B Nazanin"/>
          <w:noProof/>
          <w:kern w:val="2"/>
          <w:sz w:val="24"/>
          <w:szCs w:val="24"/>
          <w14:ligatures w14:val="standardContextual"/>
        </w:rPr>
      </w:pPr>
      <w:r>
        <w:rPr>
          <w:rFonts w:ascii="Times New Roman" w:eastAsia="Calibri" w:hAnsi="Times New Roman" w:cs="B Nazanin"/>
          <w:noProof/>
          <w:kern w:val="2"/>
          <w:sz w:val="24"/>
          <w:szCs w:val="24"/>
          <w14:ligatures w14:val="standardContextual"/>
        </w:rPr>
        <w:lastRenderedPageBreak/>
        <w:drawing>
          <wp:inline distT="0" distB="0" distL="0" distR="0" wp14:anchorId="591AEB14" wp14:editId="1E44A93C">
            <wp:extent cx="4787900" cy="3162300"/>
            <wp:effectExtent l="0" t="0" r="0" b="0"/>
            <wp:docPr id="207674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9394" t="10269" r="10655" b="15176"/>
                    <a:stretch/>
                  </pic:blipFill>
                  <pic:spPr bwMode="auto">
                    <a:xfrm>
                      <a:off x="0" y="0"/>
                      <a:ext cx="4806462" cy="3174560"/>
                    </a:xfrm>
                    <a:prstGeom prst="rect">
                      <a:avLst/>
                    </a:prstGeom>
                    <a:noFill/>
                    <a:ln>
                      <a:noFill/>
                    </a:ln>
                    <a:extLst>
                      <a:ext uri="{53640926-AAD7-44D8-BBD7-CCE9431645EC}">
                        <a14:shadowObscured xmlns:a14="http://schemas.microsoft.com/office/drawing/2010/main"/>
                      </a:ext>
                    </a:extLst>
                  </pic:spPr>
                </pic:pic>
              </a:graphicData>
            </a:graphic>
          </wp:inline>
        </w:drawing>
      </w:r>
    </w:p>
    <w:p w14:paraId="51561DA2" w14:textId="40D3362B" w:rsidR="00DF091B" w:rsidRPr="00D822DB" w:rsidRDefault="00DF091B" w:rsidP="00972D81">
      <w:pPr>
        <w:pStyle w:val="Heading4"/>
        <w:spacing w:line="240" w:lineRule="auto"/>
        <w:rPr>
          <w:rFonts w:eastAsia="Calibri"/>
          <w:iCs/>
          <w:rtl/>
        </w:rPr>
      </w:pPr>
      <w:bookmarkStart w:id="74" w:name="_Toc152616550"/>
      <w:r>
        <w:rPr>
          <w:rFonts w:eastAsia="Calibri" w:hint="cs"/>
          <w:rtl/>
        </w:rPr>
        <w:t xml:space="preserve">تصویر 8-4- قلب سالم بزرگنمایی </w:t>
      </w:r>
      <w:r w:rsidR="0048137D" w:rsidRPr="0048137D">
        <w:rPr>
          <w:rFonts w:asciiTheme="majorBidi" w:eastAsia="Calibri" w:hAnsiTheme="majorBidi" w:cstheme="majorBidi"/>
          <w:i w:val="0"/>
          <w:iCs/>
        </w:rPr>
        <w:t>10, 40x</w:t>
      </w:r>
      <w:r w:rsidR="0048137D">
        <w:rPr>
          <w:rFonts w:eastAsia="Calibri" w:hint="cs"/>
          <w:rtl/>
        </w:rPr>
        <w:t xml:space="preserve"> </w:t>
      </w:r>
      <w:r>
        <w:rPr>
          <w:rFonts w:eastAsia="Calibri" w:hint="cs"/>
          <w:rtl/>
        </w:rPr>
        <w:t xml:space="preserve">رنگ آمیزی </w:t>
      </w:r>
      <w:r w:rsidRPr="00D822DB">
        <w:rPr>
          <w:rFonts w:asciiTheme="majorBidi" w:eastAsia="Calibri" w:hAnsiTheme="majorBidi" w:cstheme="majorBidi"/>
          <w:iCs/>
        </w:rPr>
        <w:t>H&amp;E</w:t>
      </w:r>
      <w:bookmarkEnd w:id="74"/>
    </w:p>
    <w:p w14:paraId="3C53DBD0" w14:textId="5D87C281" w:rsidR="00314DC8" w:rsidRPr="00F84C64" w:rsidRDefault="00D30E44" w:rsidP="00F84C64">
      <w:pPr>
        <w:spacing w:line="360" w:lineRule="auto"/>
        <w:ind w:firstLine="565"/>
        <w:jc w:val="both"/>
        <w:rPr>
          <w:rFonts w:ascii="Calibri" w:eastAsia="Calibri" w:hAnsi="Calibr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t>2.</w:t>
      </w:r>
      <w:r>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گروه دریافت کننده نانو</w:t>
      </w:r>
      <w:r w:rsidR="0059259A">
        <w:rPr>
          <w:rFonts w:ascii="Calibri" w:eastAsia="Calibri" w:hAnsi="Calibri" w:cs="B Nazanin" w:hint="cs"/>
          <w:kern w:val="2"/>
          <w:sz w:val="28"/>
          <w:szCs w:val="28"/>
          <w:rtl/>
          <w14:ligatures w14:val="standardContextual"/>
        </w:rPr>
        <w:t xml:space="preserve">حامل </w:t>
      </w:r>
      <w:r w:rsidRPr="00F1571B">
        <w:rPr>
          <w:rFonts w:ascii="Calibri" w:eastAsia="Calibri" w:hAnsi="Calibri" w:cs="B Nazanin" w:hint="cs"/>
          <w:kern w:val="2"/>
          <w:sz w:val="28"/>
          <w:szCs w:val="28"/>
          <w:rtl/>
          <w14:ligatures w14:val="standardContextual"/>
        </w:rPr>
        <w:t xml:space="preserve">کافئین: این </w:t>
      </w:r>
      <w:r w:rsidRPr="00F1571B">
        <w:rPr>
          <w:rFonts w:ascii="Calibri" w:eastAsia="Calibri" w:hAnsi="Calibri" w:cs="B Nazanin"/>
          <w:kern w:val="2"/>
          <w:sz w:val="28"/>
          <w:szCs w:val="28"/>
          <w:rtl/>
          <w14:ligatures w14:val="standardContextual"/>
        </w:rPr>
        <w:t>گروه مشکلات متعدد</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را </w:t>
      </w:r>
      <w:r w:rsidRPr="00F1571B">
        <w:rPr>
          <w:rFonts w:ascii="Calibri" w:eastAsia="Calibri" w:hAnsi="Calibri" w:cs="B Nazanin" w:hint="cs"/>
          <w:kern w:val="2"/>
          <w:sz w:val="28"/>
          <w:szCs w:val="28"/>
          <w:rtl/>
          <w14:ligatures w14:val="standardContextual"/>
        </w:rPr>
        <w:t>نشان دادند</w:t>
      </w:r>
      <w:r w:rsidRPr="00F1571B">
        <w:rPr>
          <w:rFonts w:ascii="Calibri" w:eastAsia="Calibri" w:hAnsi="Calibri" w:cs="B Nazanin"/>
          <w:kern w:val="2"/>
          <w:sz w:val="28"/>
          <w:szCs w:val="28"/>
          <w:rtl/>
          <w14:ligatures w14:val="standardContextual"/>
        </w:rPr>
        <w:t>. در زم</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نه</w:t>
      </w:r>
      <w:r w:rsidRPr="00F1571B">
        <w:rPr>
          <w:rFonts w:ascii="Calibri" w:eastAsia="Calibri" w:hAnsi="Calibri" w:cs="B Nazanin"/>
          <w:kern w:val="2"/>
          <w:sz w:val="28"/>
          <w:szCs w:val="28"/>
          <w:rtl/>
          <w14:ligatures w14:val="standardContextual"/>
        </w:rPr>
        <w:t xml:space="preserve"> ضا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عات</w:t>
      </w:r>
      <w:r w:rsidRPr="00F1571B">
        <w:rPr>
          <w:rFonts w:ascii="Calibri" w:eastAsia="Calibri" w:hAnsi="Calibri" w:cs="B Nazanin"/>
          <w:kern w:val="2"/>
          <w:sz w:val="28"/>
          <w:szCs w:val="28"/>
          <w:rtl/>
          <w14:ligatures w14:val="standardContextual"/>
        </w:rPr>
        <w:t xml:space="preserve"> کبد</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پرخونی و خونریزی با شدت</w:t>
      </w:r>
      <w:r w:rsidR="00FF21F7">
        <w:rPr>
          <w:rFonts w:ascii="Calibri" w:eastAsia="Calibri" w:hAnsi="Calibri" w:cs="B Nazanin" w:hint="cs"/>
          <w:kern w:val="2"/>
          <w:sz w:val="28"/>
          <w:szCs w:val="28"/>
          <w:rtl/>
          <w14:ligatures w14:val="standardContextual"/>
        </w:rPr>
        <w:t xml:space="preserve"> و بروز</w:t>
      </w:r>
      <w:r w:rsidR="000F788D">
        <w:rPr>
          <w:rFonts w:ascii="Calibri" w:eastAsia="Calibri" w:hAnsi="Calibri" w:cs="B Nazanin" w:hint="cs"/>
          <w:kern w:val="2"/>
          <w:sz w:val="28"/>
          <w:szCs w:val="28"/>
          <w:rtl/>
          <w14:ligatures w14:val="standardContextual"/>
        </w:rPr>
        <w:t xml:space="preserve"> کم</w:t>
      </w:r>
      <w:r w:rsidRPr="00F1571B">
        <w:rPr>
          <w:rFonts w:ascii="Calibri" w:eastAsia="Calibri" w:hAnsi="Calibri" w:cs="B Nazanin"/>
          <w:kern w:val="2"/>
          <w:sz w:val="28"/>
          <w:szCs w:val="28"/>
          <w:rtl/>
          <w14:ligatures w14:val="standardContextual"/>
        </w:rPr>
        <w:t xml:space="preserve"> در</w:t>
      </w:r>
      <w:r w:rsidRPr="00F1571B">
        <w:rPr>
          <w:rFonts w:ascii="Calibri" w:eastAsia="Calibri" w:hAnsi="Calibri" w:cs="B Nazanin" w:hint="cs"/>
          <w:kern w:val="2"/>
          <w:sz w:val="28"/>
          <w:szCs w:val="28"/>
          <w:rtl/>
          <w14:ligatures w14:val="standardContextual"/>
        </w:rPr>
        <w:t xml:space="preserve"> تمام</w:t>
      </w:r>
      <w:r w:rsidRPr="00F1571B">
        <w:rPr>
          <w:rFonts w:ascii="Calibri" w:eastAsia="Calibri" w:hAnsi="Calibri" w:cs="B Nazanin"/>
          <w:kern w:val="2"/>
          <w:sz w:val="28"/>
          <w:szCs w:val="28"/>
          <w:rtl/>
          <w14:ligatures w14:val="standardContextual"/>
        </w:rPr>
        <w:t xml:space="preserve"> در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افت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eastAsia"/>
          <w:kern w:val="2"/>
          <w:sz w:val="28"/>
          <w:szCs w:val="28"/>
          <w:rtl/>
          <w14:ligatures w14:val="standardContextual"/>
        </w:rPr>
        <w:t>‌کننده‌ها</w:t>
      </w:r>
      <w:r w:rsidRPr="00F1571B">
        <w:rPr>
          <w:rFonts w:ascii="Calibri" w:eastAsia="Calibri" w:hAnsi="Calibri" w:cs="B Nazanin"/>
          <w:kern w:val="2"/>
          <w:sz w:val="28"/>
          <w:szCs w:val="28"/>
          <w:rtl/>
          <w14:ligatures w14:val="standardContextual"/>
        </w:rPr>
        <w:t xml:space="preserve"> مشاهده م</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شود</w:t>
      </w:r>
      <w:r w:rsidRPr="00F1571B">
        <w:rPr>
          <w:rFonts w:ascii="Calibri" w:eastAsia="Calibri" w:hAnsi="Calibri" w:cs="B Nazanin"/>
          <w:kern w:val="2"/>
          <w:sz w:val="28"/>
          <w:szCs w:val="28"/>
          <w:rtl/>
          <w14:ligatures w14:val="standardContextual"/>
        </w:rPr>
        <w:t xml:space="preserve"> و</w:t>
      </w:r>
      <w:r w:rsidRPr="00F1571B">
        <w:rPr>
          <w:rFonts w:ascii="Calibri" w:eastAsia="Calibri" w:hAnsi="Calibri" w:cs="B Nazanin" w:hint="cs"/>
          <w:kern w:val="2"/>
          <w:sz w:val="28"/>
          <w:szCs w:val="28"/>
          <w:rtl/>
          <w14:ligatures w14:val="standardContextual"/>
        </w:rPr>
        <w:t xml:space="preserve"> شیوع ضایعه</w:t>
      </w:r>
      <w:r w:rsidR="00FF21F7">
        <w:rPr>
          <w:rFonts w:ascii="Calibri" w:eastAsia="Calibri" w:hAnsi="Calibri" w:cs="B Nazanin"/>
          <w:kern w:val="2"/>
          <w:sz w:val="28"/>
          <w:szCs w:val="28"/>
          <w:rtl/>
          <w14:ligatures w14:val="standardContextual"/>
        </w:rPr>
        <w:softHyphen/>
      </w:r>
      <w:r w:rsidR="00FF21F7">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تغییرات چربی</w:t>
      </w:r>
      <w:r w:rsidRPr="00F1571B">
        <w:rPr>
          <w:rFonts w:ascii="Calibri" w:eastAsia="Calibri" w:hAnsi="Calibri" w:cs="B Nazanin"/>
          <w:kern w:val="2"/>
          <w:sz w:val="28"/>
          <w:szCs w:val="28"/>
          <w:rtl/>
          <w14:ligatures w14:val="standardContextual"/>
        </w:rPr>
        <w:t xml:space="preserve"> در </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ک</w:t>
      </w:r>
      <w:r w:rsidRPr="00F1571B">
        <w:rPr>
          <w:rFonts w:ascii="Calibri" w:eastAsia="Calibri" w:hAnsi="Calibri" w:cs="B Nazanin"/>
          <w:kern w:val="2"/>
          <w:sz w:val="28"/>
          <w:szCs w:val="28"/>
          <w:rtl/>
          <w14:ligatures w14:val="standardContextual"/>
        </w:rPr>
        <w:t xml:space="preserve"> سوم از </w:t>
      </w:r>
      <w:r w:rsidR="000F788D">
        <w:rPr>
          <w:rFonts w:ascii="Calibri" w:eastAsia="Calibri" w:hAnsi="Calibri" w:cs="B Nazanin" w:hint="cs"/>
          <w:kern w:val="2"/>
          <w:sz w:val="28"/>
          <w:szCs w:val="28"/>
          <w:rtl/>
          <w14:ligatures w14:val="standardContextual"/>
        </w:rPr>
        <w:t>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 با شدت کم</w:t>
      </w:r>
      <w:r w:rsidRPr="00F1571B">
        <w:rPr>
          <w:rFonts w:ascii="Calibri" w:eastAsia="Calibri" w:hAnsi="Calibri" w:cs="B Nazanin"/>
          <w:kern w:val="2"/>
          <w:sz w:val="28"/>
          <w:szCs w:val="28"/>
          <w:rtl/>
          <w14:ligatures w14:val="standardContextual"/>
        </w:rPr>
        <w:t xml:space="preserve"> از جمله مشکلات</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است که به آن </w:t>
      </w:r>
      <w:r w:rsidRPr="00F1571B">
        <w:rPr>
          <w:rFonts w:ascii="Calibri" w:eastAsia="Calibri" w:hAnsi="Calibri" w:cs="B Nazanin" w:hint="cs"/>
          <w:kern w:val="2"/>
          <w:sz w:val="28"/>
          <w:szCs w:val="28"/>
          <w:rtl/>
          <w14:ligatures w14:val="standardContextual"/>
        </w:rPr>
        <w:t>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توان اشاره کرد</w:t>
      </w:r>
      <w:r w:rsidRPr="00F1571B">
        <w:rPr>
          <w:rFonts w:ascii="Calibri" w:eastAsia="Calibri" w:hAnsi="Calibri" w:cs="B Nazanin"/>
          <w:kern w:val="2"/>
          <w:sz w:val="28"/>
          <w:szCs w:val="28"/>
          <w:rtl/>
          <w14:ligatures w14:val="standardContextual"/>
        </w:rPr>
        <w:t>. همچن</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ضا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عات</w:t>
      </w:r>
      <w:r w:rsidRPr="00F1571B">
        <w:rPr>
          <w:rFonts w:ascii="Calibri" w:eastAsia="Calibri" w:hAnsi="Calibri" w:cs="B Nazanin"/>
          <w:kern w:val="2"/>
          <w:sz w:val="28"/>
          <w:szCs w:val="28"/>
          <w:rtl/>
          <w14:ligatures w14:val="standardContextual"/>
        </w:rPr>
        <w:t xml:space="preserve"> کل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و</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ن</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ز</w:t>
      </w:r>
      <w:r w:rsidRPr="00F1571B">
        <w:rPr>
          <w:rFonts w:ascii="Calibri" w:eastAsia="Calibri" w:hAnsi="Calibri" w:cs="B Nazanin"/>
          <w:kern w:val="2"/>
          <w:sz w:val="28"/>
          <w:szCs w:val="28"/>
          <w:rtl/>
          <w14:ligatures w14:val="standardContextual"/>
        </w:rPr>
        <w:t xml:space="preserve"> چالش‌ها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خود را دارند؛</w:t>
      </w:r>
      <w:r w:rsidR="000F788D">
        <w:rPr>
          <w:rFonts w:ascii="Calibri" w:eastAsia="Calibri" w:hAnsi="Calibri" w:cs="B Nazanin" w:hint="cs"/>
          <w:kern w:val="2"/>
          <w:sz w:val="28"/>
          <w:szCs w:val="28"/>
          <w:rtl/>
          <w14:ligatures w14:val="standardContextual"/>
        </w:rPr>
        <w:t xml:space="preserve"> شدیدترین ضایعه در این گروه وقوع پرخونی با </w:t>
      </w:r>
      <w:r w:rsidR="00FF21F7">
        <w:rPr>
          <w:rFonts w:ascii="Calibri" w:eastAsia="Calibri" w:hAnsi="Calibri" w:cs="B Nazanin" w:hint="cs"/>
          <w:kern w:val="2"/>
          <w:sz w:val="28"/>
          <w:szCs w:val="28"/>
          <w:rtl/>
          <w14:ligatures w14:val="standardContextual"/>
        </w:rPr>
        <w:t>بروز و شدت</w:t>
      </w:r>
      <w:r w:rsidR="000F788D">
        <w:rPr>
          <w:rFonts w:ascii="Calibri" w:eastAsia="Calibri" w:hAnsi="Calibri" w:cs="B Nazanin" w:hint="cs"/>
          <w:kern w:val="2"/>
          <w:sz w:val="28"/>
          <w:szCs w:val="28"/>
          <w:rtl/>
          <w14:ligatures w14:val="standardContextual"/>
        </w:rPr>
        <w:t xml:space="preserve"> نسبتا بالا در تمام 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 بود.</w:t>
      </w:r>
      <w:r w:rsidRPr="00F1571B">
        <w:rPr>
          <w:rFonts w:ascii="Calibri" w:eastAsia="Calibri" w:hAnsi="Calibri" w:cs="B Nazanin"/>
          <w:kern w:val="2"/>
          <w:sz w:val="28"/>
          <w:szCs w:val="28"/>
          <w:rtl/>
          <w14:ligatures w14:val="standardContextual"/>
        </w:rPr>
        <w:t xml:space="preserve"> اکثر در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افت‌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eastAsia"/>
          <w:kern w:val="2"/>
          <w:sz w:val="28"/>
          <w:szCs w:val="28"/>
          <w:rtl/>
          <w14:ligatures w14:val="standardContextual"/>
        </w:rPr>
        <w:t>کننده‌ها</w:t>
      </w:r>
      <w:r w:rsidRPr="00F1571B">
        <w:rPr>
          <w:rFonts w:ascii="Calibri" w:eastAsia="Calibri" w:hAnsi="Calibri" w:cs="B Nazanin" w:hint="cs"/>
          <w:kern w:val="2"/>
          <w:sz w:val="28"/>
          <w:szCs w:val="28"/>
          <w:rtl/>
          <w14:ligatures w14:val="standardContextual"/>
        </w:rPr>
        <w:t xml:space="preserve"> حضور</w:t>
      </w:r>
      <w:r w:rsidRPr="00F1571B">
        <w:rPr>
          <w:rFonts w:ascii="Calibri" w:eastAsia="Calibri" w:hAnsi="Calibri" w:cs="B Nazanin"/>
          <w:kern w:val="2"/>
          <w:sz w:val="28"/>
          <w:szCs w:val="28"/>
          <w:rtl/>
          <w14:ligatures w14:val="standardContextual"/>
        </w:rPr>
        <w:t xml:space="preserve"> کست‌</w:t>
      </w:r>
      <w:r w:rsidR="0059259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kern w:val="2"/>
          <w:sz w:val="28"/>
          <w:szCs w:val="28"/>
          <w:rtl/>
          <w14:ligatures w14:val="standardContextual"/>
        </w:rPr>
        <w:t>ه</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ال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را </w:t>
      </w:r>
      <w:r w:rsidR="000F788D">
        <w:rPr>
          <w:rFonts w:ascii="Calibri" w:eastAsia="Calibri" w:hAnsi="Calibri" w:cs="B Nazanin" w:hint="cs"/>
          <w:kern w:val="2"/>
          <w:sz w:val="28"/>
          <w:szCs w:val="28"/>
          <w:rtl/>
          <w14:ligatures w14:val="standardContextual"/>
        </w:rPr>
        <w:t xml:space="preserve">با شدت کمی </w:t>
      </w:r>
      <w:r w:rsidRPr="00F1571B">
        <w:rPr>
          <w:rFonts w:ascii="Calibri" w:eastAsia="Calibri" w:hAnsi="Calibri" w:cs="B Nazanin"/>
          <w:kern w:val="2"/>
          <w:sz w:val="28"/>
          <w:szCs w:val="28"/>
          <w:rtl/>
          <w14:ligatures w14:val="standardContextual"/>
        </w:rPr>
        <w:t xml:space="preserve">تجربه </w:t>
      </w:r>
      <w:r w:rsidRPr="00F1571B">
        <w:rPr>
          <w:rFonts w:ascii="Calibri" w:eastAsia="Calibri" w:hAnsi="Calibri" w:cs="B Nazanin" w:hint="cs"/>
          <w:kern w:val="2"/>
          <w:sz w:val="28"/>
          <w:szCs w:val="28"/>
          <w:rtl/>
          <w14:ligatures w14:val="standardContextual"/>
        </w:rPr>
        <w:t>کرده بودند</w:t>
      </w:r>
      <w:r w:rsidRPr="00F1571B">
        <w:rPr>
          <w:rFonts w:ascii="Calibri" w:eastAsia="Calibri" w:hAnsi="Calibri" w:cs="B Nazanin" w:hint="eastAsia"/>
          <w:kern w:val="2"/>
          <w:sz w:val="28"/>
          <w:szCs w:val="28"/>
          <w:rtl/>
          <w14:ligatures w14:val="standardContextual"/>
        </w:rPr>
        <w:t>،</w:t>
      </w:r>
      <w:r w:rsidRPr="00F1571B">
        <w:rPr>
          <w:rFonts w:ascii="Calibri" w:eastAsia="Calibri" w:hAnsi="Calibri" w:cs="B Nazanin"/>
          <w:kern w:val="2"/>
          <w:sz w:val="28"/>
          <w:szCs w:val="28"/>
          <w:rtl/>
          <w14:ligatures w14:val="standardContextual"/>
        </w:rPr>
        <w:t xml:space="preserve"> و</w:t>
      </w:r>
      <w:r w:rsidR="000F788D">
        <w:rPr>
          <w:rFonts w:ascii="Calibri" w:eastAsia="Calibri" w:hAnsi="Calibri" w:cs="B Nazanin" w:hint="cs"/>
          <w:kern w:val="2"/>
          <w:sz w:val="28"/>
          <w:szCs w:val="28"/>
          <w:rtl/>
          <w14:ligatures w14:val="standardContextual"/>
        </w:rPr>
        <w:t xml:space="preserve"> در</w:t>
      </w:r>
      <w:r w:rsidRPr="00F1571B">
        <w:rPr>
          <w:rFonts w:ascii="Calibri" w:eastAsia="Calibri" w:hAnsi="Calibri" w:cs="B Nazanin"/>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ک</w:t>
      </w:r>
      <w:r w:rsidRPr="00F1571B">
        <w:rPr>
          <w:rFonts w:ascii="Calibri" w:eastAsia="Calibri" w:hAnsi="Calibri" w:cs="B Nazanin"/>
          <w:kern w:val="2"/>
          <w:sz w:val="28"/>
          <w:szCs w:val="28"/>
          <w:rtl/>
          <w14:ligatures w14:val="standardContextual"/>
        </w:rPr>
        <w:t xml:space="preserve"> چهارم </w:t>
      </w:r>
      <w:r w:rsidR="000F788D">
        <w:rPr>
          <w:rFonts w:ascii="Calibri" w:eastAsia="Calibri" w:hAnsi="Calibri" w:cs="B Nazanin" w:hint="cs"/>
          <w:kern w:val="2"/>
          <w:sz w:val="28"/>
          <w:szCs w:val="28"/>
          <w:rtl/>
          <w14:ligatures w14:val="standardContextual"/>
        </w:rPr>
        <w:t>دریافت کننده</w:t>
      </w:r>
      <w:r w:rsidR="000F788D">
        <w:rPr>
          <w:rFonts w:ascii="Calibri" w:eastAsia="Calibri" w:hAnsi="Calibri" w:cs="B Nazanin"/>
          <w:kern w:val="2"/>
          <w:sz w:val="28"/>
          <w:szCs w:val="28"/>
          <w:rtl/>
          <w14:ligatures w14:val="standardContextual"/>
        </w:rPr>
        <w:softHyphen/>
      </w:r>
      <w:r w:rsidR="000F788D">
        <w:rPr>
          <w:rFonts w:ascii="Calibri" w:eastAsia="Calibri" w:hAnsi="Calibri" w:cs="B Nazanin" w:hint="cs"/>
          <w:kern w:val="2"/>
          <w:sz w:val="28"/>
          <w:szCs w:val="28"/>
          <w:rtl/>
          <w14:ligatures w14:val="standardContextual"/>
        </w:rPr>
        <w:t>ها</w:t>
      </w:r>
      <w:r w:rsidRPr="00F1571B">
        <w:rPr>
          <w:rFonts w:ascii="Calibri" w:eastAsia="Calibri" w:hAnsi="Calibri" w:cs="B Nazanin"/>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ضایعه</w:t>
      </w:r>
      <w:r w:rsidRPr="00F1571B">
        <w:rPr>
          <w:rFonts w:ascii="Calibri" w:eastAsia="Calibri" w:hAnsi="Calibri" w:cs="B Nazanin"/>
          <w:kern w:val="2"/>
          <w:sz w:val="28"/>
          <w:szCs w:val="28"/>
          <w:rtl/>
          <w14:ligatures w14:val="standardContextual"/>
        </w:rPr>
        <w:t xml:space="preserve"> گلومرولونفر</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ت</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با شدت</w:t>
      </w:r>
      <w:r w:rsidR="00FF21F7">
        <w:rPr>
          <w:rFonts w:ascii="Calibri" w:eastAsia="Calibri" w:hAnsi="Calibri" w:cs="B Nazanin" w:hint="cs"/>
          <w:kern w:val="2"/>
          <w:sz w:val="28"/>
          <w:szCs w:val="28"/>
          <w:rtl/>
          <w14:ligatures w14:val="standardContextual"/>
        </w:rPr>
        <w:t xml:space="preserve"> و بروز</w:t>
      </w:r>
      <w:r w:rsidR="000F788D">
        <w:rPr>
          <w:rFonts w:ascii="Calibri" w:eastAsia="Calibri" w:hAnsi="Calibri" w:cs="B Nazanin" w:hint="cs"/>
          <w:kern w:val="2"/>
          <w:sz w:val="28"/>
          <w:szCs w:val="28"/>
          <w:rtl/>
          <w14:ligatures w14:val="standardContextual"/>
        </w:rPr>
        <w:t xml:space="preserve"> کم </w:t>
      </w:r>
      <w:r w:rsidRPr="00F1571B">
        <w:rPr>
          <w:rFonts w:ascii="Calibri" w:eastAsia="Calibri" w:hAnsi="Calibri" w:cs="B Nazanin"/>
          <w:kern w:val="2"/>
          <w:sz w:val="28"/>
          <w:szCs w:val="28"/>
          <w:rtl/>
          <w14:ligatures w14:val="standardContextual"/>
        </w:rPr>
        <w:t>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جاد</w:t>
      </w:r>
      <w:r w:rsidRPr="00F1571B">
        <w:rPr>
          <w:rFonts w:ascii="Calibri" w:eastAsia="Calibri" w:hAnsi="Calibri" w:cs="B Nazanin"/>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شده بود</w:t>
      </w:r>
      <w:r w:rsidRPr="00F1571B">
        <w:rPr>
          <w:rFonts w:ascii="Calibri" w:eastAsia="Calibri" w:hAnsi="Calibri" w:cs="B Nazanin"/>
          <w:kern w:val="2"/>
          <w:sz w:val="28"/>
          <w:szCs w:val="28"/>
          <w:rtl/>
          <w14:ligatures w14:val="standardContextual"/>
        </w:rPr>
        <w:t>. علاوه بر ا</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ن،</w:t>
      </w:r>
      <w:r w:rsidRPr="00F1571B">
        <w:rPr>
          <w:rFonts w:ascii="Calibri" w:eastAsia="Calibri" w:hAnsi="Calibri" w:cs="B Nazanin"/>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ضایعات پاتولوژیک دیگر از جمله تورم سلولی</w:t>
      </w:r>
      <w:r w:rsidR="005A40EE">
        <w:rPr>
          <w:rFonts w:ascii="Calibri" w:eastAsia="Calibri" w:hAnsi="Calibri" w:cs="B Nazanin" w:hint="cs"/>
          <w:kern w:val="2"/>
          <w:sz w:val="28"/>
          <w:szCs w:val="28"/>
          <w:rtl/>
          <w14:ligatures w14:val="standardContextual"/>
        </w:rPr>
        <w:t xml:space="preserve"> و </w:t>
      </w:r>
      <w:r w:rsidR="00D822DB">
        <w:rPr>
          <w:rFonts w:ascii="Calibri" w:eastAsia="Calibri" w:hAnsi="Calibri" w:cs="B Nazanin" w:hint="cs"/>
          <w:kern w:val="2"/>
          <w:sz w:val="28"/>
          <w:szCs w:val="28"/>
          <w:rtl/>
          <w14:ligatures w14:val="standardContextual"/>
        </w:rPr>
        <w:t>التهاب</w:t>
      </w:r>
      <w:r w:rsidR="005A40EE">
        <w:rPr>
          <w:rFonts w:ascii="Calibri" w:eastAsia="Calibri" w:hAnsi="Calibri" w:cs="B Nazanin" w:hint="cs"/>
          <w:kern w:val="2"/>
          <w:sz w:val="28"/>
          <w:szCs w:val="28"/>
          <w:rtl/>
          <w14:ligatures w14:val="standardContextual"/>
        </w:rPr>
        <w:t xml:space="preserve"> </w:t>
      </w:r>
      <w:r w:rsidR="000F788D">
        <w:rPr>
          <w:rFonts w:ascii="Calibri" w:eastAsia="Calibri" w:hAnsi="Calibri" w:cs="B Nazanin" w:hint="cs"/>
          <w:kern w:val="2"/>
          <w:sz w:val="28"/>
          <w:szCs w:val="28"/>
          <w:rtl/>
          <w14:ligatures w14:val="standardContextual"/>
        </w:rPr>
        <w:t>با شدت</w:t>
      </w:r>
      <w:r w:rsidR="00166A28">
        <w:rPr>
          <w:rFonts w:ascii="Calibri" w:eastAsia="Calibri" w:hAnsi="Calibri" w:cs="B Nazanin" w:hint="cs"/>
          <w:kern w:val="2"/>
          <w:sz w:val="28"/>
          <w:szCs w:val="28"/>
          <w:rtl/>
          <w14:ligatures w14:val="standardContextual"/>
        </w:rPr>
        <w:t xml:space="preserve"> و حدت</w:t>
      </w:r>
      <w:r w:rsidR="000F788D">
        <w:rPr>
          <w:rFonts w:ascii="Calibri" w:eastAsia="Calibri" w:hAnsi="Calibri" w:cs="B Nazanin" w:hint="cs"/>
          <w:kern w:val="2"/>
          <w:sz w:val="28"/>
          <w:szCs w:val="28"/>
          <w:rtl/>
          <w14:ligatures w14:val="standardContextual"/>
        </w:rPr>
        <w:t xml:space="preserve"> کم</w:t>
      </w:r>
      <w:r w:rsidRPr="00F1571B">
        <w:rPr>
          <w:rFonts w:ascii="Calibri" w:eastAsia="Calibri" w:hAnsi="Calibri" w:cs="B Nazanin"/>
          <w:kern w:val="2"/>
          <w:sz w:val="28"/>
          <w:szCs w:val="28"/>
          <w:rtl/>
          <w14:ligatures w14:val="standardContextual"/>
        </w:rPr>
        <w:t xml:space="preserve"> در </w:t>
      </w:r>
      <w:r w:rsidR="005A40EE">
        <w:rPr>
          <w:rFonts w:ascii="Calibri" w:eastAsia="Calibri" w:hAnsi="Calibri" w:cs="B Nazanin" w:hint="cs"/>
          <w:kern w:val="2"/>
          <w:sz w:val="28"/>
          <w:szCs w:val="28"/>
          <w:rtl/>
          <w14:ligatures w14:val="standardContextual"/>
        </w:rPr>
        <w:t>اغلب</w:t>
      </w:r>
      <w:r w:rsidRPr="00F1571B">
        <w:rPr>
          <w:rFonts w:ascii="Calibri" w:eastAsia="Calibri" w:hAnsi="Calibri" w:cs="B Nazanin"/>
          <w:kern w:val="2"/>
          <w:sz w:val="28"/>
          <w:szCs w:val="28"/>
          <w:rtl/>
          <w14:ligatures w14:val="standardContextual"/>
        </w:rPr>
        <w:t xml:space="preserve"> موارد از جمله مشکلات کل</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hint="eastAsia"/>
          <w:kern w:val="2"/>
          <w:sz w:val="28"/>
          <w:szCs w:val="28"/>
          <w:rtl/>
          <w14:ligatures w14:val="standardContextual"/>
        </w:rPr>
        <w:t>و</w:t>
      </w:r>
      <w:r w:rsidRPr="00F1571B">
        <w:rPr>
          <w:rFonts w:ascii="Calibri" w:eastAsia="Calibri" w:hAnsi="Calibri" w:cs="B Nazanin" w:hint="cs"/>
          <w:kern w:val="2"/>
          <w:sz w:val="28"/>
          <w:szCs w:val="28"/>
          <w:rtl/>
          <w14:ligatures w14:val="standardContextual"/>
        </w:rPr>
        <w:t>ی</w:t>
      </w:r>
      <w:r w:rsidRPr="00F1571B">
        <w:rPr>
          <w:rFonts w:ascii="Calibri" w:eastAsia="Calibri" w:hAnsi="Calibri" w:cs="B Nazanin"/>
          <w:kern w:val="2"/>
          <w:sz w:val="28"/>
          <w:szCs w:val="28"/>
          <w:rtl/>
          <w14:ligatures w14:val="standardContextual"/>
        </w:rPr>
        <w:t xml:space="preserve"> </w:t>
      </w:r>
      <w:r w:rsidR="00D822DB">
        <w:rPr>
          <w:rFonts w:ascii="Calibri" w:eastAsia="Calibri" w:hAnsi="Calibri" w:cs="B Nazanin" w:hint="cs"/>
          <w:kern w:val="2"/>
          <w:sz w:val="28"/>
          <w:szCs w:val="28"/>
          <w:rtl/>
          <w14:ligatures w14:val="standardContextual"/>
        </w:rPr>
        <w:t>مشاهده شده در این گروه است</w:t>
      </w:r>
      <w:r w:rsidRPr="00F1571B">
        <w:rPr>
          <w:rFonts w:ascii="Calibri" w:eastAsia="Calibri" w:hAnsi="Calibri" w:cs="B Nazanin"/>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w:t>
      </w:r>
      <w:r w:rsidR="00314DC8">
        <w:rPr>
          <w:rFonts w:ascii="Calibri" w:eastAsia="Calibri" w:hAnsi="Calibri" w:cs="B Nazanin" w:hint="cs"/>
          <w:kern w:val="2"/>
          <w:sz w:val="28"/>
          <w:szCs w:val="28"/>
          <w:rtl/>
          <w14:ligatures w14:val="standardContextual"/>
        </w:rPr>
        <w:t>ضمنا</w:t>
      </w:r>
      <w:r w:rsidR="0059259A">
        <w:rPr>
          <w:rFonts w:ascii="Calibri" w:eastAsia="Calibri" w:hAnsi="Calibri" w:cs="B Nazanin" w:hint="cs"/>
          <w:kern w:val="2"/>
          <w:sz w:val="28"/>
          <w:szCs w:val="28"/>
          <w:rtl/>
          <w14:ligatures w14:val="standardContextual"/>
        </w:rPr>
        <w:t>ً</w:t>
      </w:r>
      <w:r w:rsidR="00314DC8">
        <w:rPr>
          <w:rFonts w:ascii="Calibri" w:eastAsia="Calibri" w:hAnsi="Calibri" w:cs="B Nazanin" w:hint="cs"/>
          <w:kern w:val="2"/>
          <w:sz w:val="28"/>
          <w:szCs w:val="28"/>
          <w:rtl/>
          <w14:ligatures w14:val="standardContextual"/>
        </w:rPr>
        <w:t xml:space="preserve"> در نمونه</w:t>
      </w:r>
      <w:r w:rsidR="00314DC8">
        <w:rPr>
          <w:rFonts w:ascii="Calibri" w:eastAsia="Calibri" w:hAnsi="Calibri" w:cs="B Nazanin"/>
          <w:kern w:val="2"/>
          <w:sz w:val="28"/>
          <w:szCs w:val="28"/>
          <w:rtl/>
          <w14:ligatures w14:val="standardContextual"/>
        </w:rPr>
        <w:softHyphen/>
      </w:r>
      <w:r w:rsidR="00314DC8">
        <w:rPr>
          <w:rFonts w:ascii="Calibri" w:eastAsia="Calibri" w:hAnsi="Calibri" w:cs="B Nazanin" w:hint="cs"/>
          <w:kern w:val="2"/>
          <w:sz w:val="28"/>
          <w:szCs w:val="28"/>
          <w:rtl/>
          <w14:ligatures w14:val="standardContextual"/>
        </w:rPr>
        <w:t>های گرفته شده از قلب این گروه هیچ ضایعه</w:t>
      </w:r>
      <w:r w:rsidR="00314DC8">
        <w:rPr>
          <w:rFonts w:ascii="Calibri" w:eastAsia="Calibri" w:hAnsi="Calibri" w:cs="B Nazanin"/>
          <w:kern w:val="2"/>
          <w:sz w:val="28"/>
          <w:szCs w:val="28"/>
          <w:rtl/>
          <w14:ligatures w14:val="standardContextual"/>
        </w:rPr>
        <w:softHyphen/>
      </w:r>
      <w:r w:rsidR="00314DC8">
        <w:rPr>
          <w:rFonts w:ascii="Calibri" w:eastAsia="Calibri" w:hAnsi="Calibri" w:cs="B Nazanin" w:hint="cs"/>
          <w:kern w:val="2"/>
          <w:sz w:val="28"/>
          <w:szCs w:val="28"/>
          <w:rtl/>
          <w14:ligatures w14:val="standardContextual"/>
        </w:rPr>
        <w:t xml:space="preserve">ای دیده نشد. </w:t>
      </w:r>
      <w:r w:rsidRPr="00F1571B">
        <w:rPr>
          <w:rFonts w:ascii="Calibri" w:eastAsia="Calibri" w:hAnsi="Calibri" w:cs="B Nazanin" w:hint="cs"/>
          <w:kern w:val="2"/>
          <w:sz w:val="28"/>
          <w:szCs w:val="28"/>
          <w:rtl/>
          <w14:ligatures w14:val="standardContextual"/>
        </w:rPr>
        <w:t xml:space="preserve">تصویر </w:t>
      </w:r>
      <w:r w:rsidR="00622346">
        <w:rPr>
          <w:rFonts w:ascii="Calibri" w:eastAsia="Calibri" w:hAnsi="Calibri" w:cs="B Nazanin" w:hint="cs"/>
          <w:kern w:val="2"/>
          <w:sz w:val="28"/>
          <w:szCs w:val="28"/>
          <w:rtl/>
          <w14:ligatures w14:val="standardContextual"/>
        </w:rPr>
        <w:t>9</w:t>
      </w:r>
      <w:r w:rsidRPr="00F1571B">
        <w:rPr>
          <w:rFonts w:ascii="Calibri" w:eastAsia="Calibri" w:hAnsi="Calibri" w:cs="B Nazanin" w:hint="cs"/>
          <w:kern w:val="2"/>
          <w:sz w:val="28"/>
          <w:szCs w:val="28"/>
          <w:rtl/>
          <w14:ligatures w14:val="standardContextual"/>
        </w:rPr>
        <w:t>-</w:t>
      </w:r>
      <w:r>
        <w:rPr>
          <w:rFonts w:ascii="Calibri" w:eastAsia="Calibri" w:hAnsi="Calibri" w:cs="B Nazanin" w:hint="cs"/>
          <w:kern w:val="2"/>
          <w:sz w:val="28"/>
          <w:szCs w:val="28"/>
          <w:rtl/>
          <w14:ligatures w14:val="standardContextual"/>
        </w:rPr>
        <w:t>4</w:t>
      </w:r>
      <w:r w:rsidR="00F84C64">
        <w:rPr>
          <w:rFonts w:ascii="Calibri" w:eastAsia="Calibri" w:hAnsi="Calibri" w:cs="B Nazanin" w:hint="cs"/>
          <w:kern w:val="2"/>
          <w:sz w:val="28"/>
          <w:szCs w:val="28"/>
          <w:rtl/>
          <w14:ligatures w14:val="standardContextual"/>
        </w:rPr>
        <w:t>-</w:t>
      </w:r>
      <w:r w:rsidRPr="00F1571B">
        <w:rPr>
          <w:rFonts w:ascii="Calibri" w:eastAsia="Calibri" w:hAnsi="Calibri" w:cs="B Nazanin" w:hint="cs"/>
          <w:kern w:val="2"/>
          <w:sz w:val="28"/>
          <w:szCs w:val="28"/>
          <w:rtl/>
          <w14:ligatures w14:val="standardContextual"/>
        </w:rPr>
        <w:t xml:space="preserve"> وجود کست</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 xml:space="preserve">های هیالین و تصویر </w:t>
      </w:r>
      <w:r w:rsidR="00F84C64">
        <w:rPr>
          <w:rFonts w:ascii="Calibri" w:eastAsia="Calibri" w:hAnsi="Calibri" w:cs="B Nazanin" w:hint="cs"/>
          <w:kern w:val="2"/>
          <w:sz w:val="28"/>
          <w:szCs w:val="28"/>
          <w:rtl/>
          <w14:ligatures w14:val="standardContextual"/>
        </w:rPr>
        <w:t>4</w:t>
      </w:r>
      <w:r w:rsidRPr="00F1571B">
        <w:rPr>
          <w:rFonts w:ascii="Calibri" w:eastAsia="Calibri" w:hAnsi="Calibri" w:cs="B Nazanin" w:hint="cs"/>
          <w:kern w:val="2"/>
          <w:sz w:val="28"/>
          <w:szCs w:val="28"/>
          <w:rtl/>
          <w14:ligatures w14:val="standardContextual"/>
        </w:rPr>
        <w:t>-</w:t>
      </w:r>
      <w:r w:rsidR="00F84C64">
        <w:rPr>
          <w:rFonts w:ascii="Calibri" w:eastAsia="Calibri" w:hAnsi="Calibri" w:cs="B Nazanin" w:hint="cs"/>
          <w:kern w:val="2"/>
          <w:sz w:val="28"/>
          <w:szCs w:val="28"/>
          <w:rtl/>
          <w14:ligatures w14:val="standardContextual"/>
        </w:rPr>
        <w:t>10-</w:t>
      </w:r>
      <w:r w:rsidRPr="00F1571B">
        <w:rPr>
          <w:rFonts w:ascii="Calibri" w:eastAsia="Calibri" w:hAnsi="Calibri" w:cs="B Nazanin" w:hint="cs"/>
          <w:kern w:val="2"/>
          <w:sz w:val="28"/>
          <w:szCs w:val="28"/>
          <w:rtl/>
          <w14:ligatures w14:val="standardContextual"/>
        </w:rPr>
        <w:t xml:space="preserve"> ضایعه نفریت کلیوی</w:t>
      </w:r>
      <w:r w:rsidR="00D94C29">
        <w:rPr>
          <w:rFonts w:ascii="Calibri" w:eastAsia="Calibri" w:hAnsi="Calibri" w:cs="B Nazanin" w:hint="cs"/>
          <w:kern w:val="2"/>
          <w:sz w:val="28"/>
          <w:szCs w:val="28"/>
          <w:rtl/>
          <w14:ligatures w14:val="standardContextual"/>
        </w:rPr>
        <w:t>،</w:t>
      </w:r>
      <w:r w:rsidR="00F84C64">
        <w:rPr>
          <w:rFonts w:ascii="Calibri" w:eastAsia="Calibri" w:hAnsi="Calibri" w:cs="B Nazanin" w:hint="cs"/>
          <w:kern w:val="2"/>
          <w:sz w:val="28"/>
          <w:szCs w:val="28"/>
          <w:rtl/>
          <w14:ligatures w14:val="standardContextual"/>
        </w:rPr>
        <w:t xml:space="preserve"> 11-4- </w:t>
      </w:r>
      <w:r w:rsidR="007E594A">
        <w:rPr>
          <w:rFonts w:ascii="Calibri" w:eastAsia="Calibri" w:hAnsi="Calibri" w:cs="B Nazanin" w:hint="cs"/>
          <w:kern w:val="2"/>
          <w:sz w:val="28"/>
          <w:szCs w:val="28"/>
          <w:rtl/>
          <w14:ligatures w14:val="standardContextual"/>
        </w:rPr>
        <w:t>تورم سلولی در کلیه</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 xml:space="preserve"> را نشان می</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دهد که منجر به تنگ شدن مجاری شده</w:t>
      </w:r>
      <w:r w:rsidR="00D94C29">
        <w:rPr>
          <w:rFonts w:ascii="Calibri" w:eastAsia="Calibri" w:hAnsi="Calibri" w:cs="B Nazanin" w:hint="cs"/>
          <w:kern w:val="2"/>
          <w:sz w:val="28"/>
          <w:szCs w:val="28"/>
          <w:rtl/>
          <w14:ligatures w14:val="standardContextual"/>
        </w:rPr>
        <w:t>،</w:t>
      </w:r>
      <w:r w:rsidR="007E594A">
        <w:rPr>
          <w:rFonts w:ascii="Calibri" w:eastAsia="Calibri" w:hAnsi="Calibri" w:cs="B Nazanin" w:hint="cs"/>
          <w:kern w:val="2"/>
          <w:sz w:val="28"/>
          <w:szCs w:val="28"/>
          <w:rtl/>
          <w14:ligatures w14:val="standardContextual"/>
        </w:rPr>
        <w:t xml:space="preserve"> تصویر 12-4-</w:t>
      </w:r>
      <w:r w:rsidR="00F84C64">
        <w:rPr>
          <w:rFonts w:ascii="Calibri" w:eastAsia="Calibri" w:hAnsi="Calibri" w:cs="B Nazanin" w:hint="cs"/>
          <w:kern w:val="2"/>
          <w:sz w:val="28"/>
          <w:szCs w:val="28"/>
          <w:rtl/>
          <w14:ligatures w14:val="standardContextual"/>
        </w:rPr>
        <w:t xml:space="preserve"> </w:t>
      </w:r>
      <w:r w:rsidR="007E594A">
        <w:rPr>
          <w:rFonts w:ascii="Calibri" w:eastAsia="Calibri" w:hAnsi="Calibri" w:cs="B Nazanin" w:hint="cs"/>
          <w:kern w:val="2"/>
          <w:sz w:val="28"/>
          <w:szCs w:val="28"/>
          <w:rtl/>
          <w14:ligatures w14:val="standardContextual"/>
        </w:rPr>
        <w:t>ضایعه تغییرات چربی در سلول</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های کبدی و حضور واکوئل</w:t>
      </w:r>
      <w:r w:rsidR="007E594A">
        <w:rPr>
          <w:rFonts w:ascii="Calibri" w:eastAsia="Calibri" w:hAnsi="Calibri" w:cs="B Nazanin"/>
          <w:kern w:val="2"/>
          <w:sz w:val="28"/>
          <w:szCs w:val="28"/>
          <w:rtl/>
          <w14:ligatures w14:val="standardContextual"/>
        </w:rPr>
        <w:softHyphen/>
      </w:r>
      <w:r w:rsidR="007E594A">
        <w:rPr>
          <w:rFonts w:ascii="Calibri" w:eastAsia="Calibri" w:hAnsi="Calibri" w:cs="B Nazanin" w:hint="cs"/>
          <w:kern w:val="2"/>
          <w:sz w:val="28"/>
          <w:szCs w:val="28"/>
          <w:rtl/>
          <w14:ligatures w14:val="standardContextual"/>
        </w:rPr>
        <w:t>های چربی</w:t>
      </w:r>
      <w:r w:rsidR="00D94C29">
        <w:rPr>
          <w:rFonts w:ascii="Calibri" w:eastAsia="Calibri" w:hAnsi="Calibri" w:cs="B Nazanin" w:hint="cs"/>
          <w:kern w:val="2"/>
          <w:sz w:val="28"/>
          <w:szCs w:val="28"/>
          <w:rtl/>
          <w14:ligatures w14:val="standardContextual"/>
        </w:rPr>
        <w:t xml:space="preserve"> و تصویر 13-4- نمونه قلب سالم</w:t>
      </w:r>
      <w:r w:rsidR="007E594A">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را در این گروه نشان می</w:t>
      </w:r>
      <w:r w:rsidRPr="00F1571B">
        <w:rPr>
          <w:rFonts w:ascii="Calibri" w:eastAsia="Calibri" w:hAnsi="Calibri" w:cs="B Nazanin"/>
          <w:kern w:val="2"/>
          <w:sz w:val="28"/>
          <w:szCs w:val="28"/>
          <w:rtl/>
          <w14:ligatures w14:val="standardContextual"/>
        </w:rPr>
        <w:softHyphen/>
      </w:r>
      <w:r w:rsidRPr="00F1571B">
        <w:rPr>
          <w:rFonts w:ascii="Calibri" w:eastAsia="Calibri" w:hAnsi="Calibri" w:cs="B Nazanin" w:hint="cs"/>
          <w:kern w:val="2"/>
          <w:sz w:val="28"/>
          <w:szCs w:val="28"/>
          <w:rtl/>
          <w14:ligatures w14:val="standardContextual"/>
        </w:rPr>
        <w:t>دهند.</w:t>
      </w:r>
    </w:p>
    <w:p w14:paraId="59BE8570" w14:textId="65DC676E" w:rsidR="00535EB2" w:rsidRPr="0005251D" w:rsidRDefault="00F84C64" w:rsidP="00DF091B">
      <w:pPr>
        <w:spacing w:line="240" w:lineRule="auto"/>
        <w:ind w:left="-2"/>
        <w:jc w:val="center"/>
        <w:rPr>
          <w:rFonts w:ascii="Times New Roman" w:eastAsia="Calibri" w:hAnsi="Times New Roman" w:cs="B Nazanin"/>
          <w:noProof/>
          <w:kern w:val="2"/>
          <w:sz w:val="36"/>
          <w:szCs w:val="36"/>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71552" behindDoc="0" locked="0" layoutInCell="1" allowOverlap="1" wp14:anchorId="7811D22D" wp14:editId="46F26E16">
                <wp:simplePos x="0" y="0"/>
                <wp:positionH relativeFrom="page">
                  <wp:align>center</wp:align>
                </wp:positionH>
                <wp:positionV relativeFrom="paragraph">
                  <wp:posOffset>1147445</wp:posOffset>
                </wp:positionV>
                <wp:extent cx="152400" cy="615950"/>
                <wp:effectExtent l="19050" t="0" r="19050" b="31750"/>
                <wp:wrapNone/>
                <wp:docPr id="836238110" name="Arrow: Down 1"/>
                <wp:cNvGraphicFramePr/>
                <a:graphic xmlns:a="http://schemas.openxmlformats.org/drawingml/2006/main">
                  <a:graphicData uri="http://schemas.microsoft.com/office/word/2010/wordprocessingShape">
                    <wps:wsp>
                      <wps:cNvSpPr/>
                      <wps:spPr>
                        <a:xfrm>
                          <a:off x="0" y="0"/>
                          <a:ext cx="152400" cy="615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4C6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0;margin-top:90.35pt;width:12pt;height:48.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" adj="18928" fillcolor="#5b9bd5 [3204]" strokecolor="#091723 [484]" strokeweight="1pt">
                <w10:wrap anchorx="page"/>
              </v:shape>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77696" behindDoc="0" locked="0" layoutInCell="1" allowOverlap="1" wp14:anchorId="2F48206E" wp14:editId="2F6375FF">
                <wp:simplePos x="0" y="0"/>
                <wp:positionH relativeFrom="column">
                  <wp:posOffset>3034665</wp:posOffset>
                </wp:positionH>
                <wp:positionV relativeFrom="paragraph">
                  <wp:posOffset>1172845</wp:posOffset>
                </wp:positionV>
                <wp:extent cx="152400" cy="615950"/>
                <wp:effectExtent l="19050" t="0" r="19050" b="31750"/>
                <wp:wrapNone/>
                <wp:docPr id="1015879158" name="Arrow: Down 1"/>
                <wp:cNvGraphicFramePr/>
                <a:graphic xmlns:a="http://schemas.openxmlformats.org/drawingml/2006/main">
                  <a:graphicData uri="http://schemas.microsoft.com/office/word/2010/wordprocessingShape">
                    <wps:wsp>
                      <wps:cNvSpPr/>
                      <wps:spPr>
                        <a:xfrm>
                          <a:off x="0" y="0"/>
                          <a:ext cx="152400" cy="6159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5786" id="Arrow: Down 1" o:spid="_x0000_s1026" type="#_x0000_t67" style="position:absolute;margin-left:238.95pt;margin-top:92.35pt;width:12pt;height: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" adj="18928" fillcolor="#5b9bd5 [3204]" strokecolor="#091723 [484]" strokeweight="1pt"/>
            </w:pict>
          </mc:Fallback>
        </mc:AlternateContent>
      </w:r>
      <w:r w:rsidR="00535EB2" w:rsidRPr="0005251D">
        <w:rPr>
          <w:rFonts w:ascii="Times New Roman" w:eastAsia="Calibri" w:hAnsi="Times New Roman" w:cs="B Nazanin"/>
          <w:noProof/>
          <w:kern w:val="2"/>
          <w:sz w:val="36"/>
          <w:szCs w:val="36"/>
          <w14:ligatures w14:val="standardContextual"/>
        </w:rPr>
        <w:drawing>
          <wp:inline distT="0" distB="0" distL="0" distR="0" wp14:anchorId="3602E4D8" wp14:editId="14415295">
            <wp:extent cx="4070350" cy="3515995"/>
            <wp:effectExtent l="0" t="0" r="6350" b="82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25" t="12248" r="14843" b="14738"/>
                    <a:stretch/>
                  </pic:blipFill>
                  <pic:spPr bwMode="auto">
                    <a:xfrm>
                      <a:off x="0" y="0"/>
                      <a:ext cx="4080142" cy="3524453"/>
                    </a:xfrm>
                    <a:prstGeom prst="rect">
                      <a:avLst/>
                    </a:prstGeom>
                    <a:noFill/>
                    <a:ln>
                      <a:noFill/>
                    </a:ln>
                    <a:extLst>
                      <a:ext uri="{53640926-AAD7-44D8-BBD7-CCE9431645EC}">
                        <a14:shadowObscured xmlns:a14="http://schemas.microsoft.com/office/drawing/2010/main"/>
                      </a:ext>
                    </a:extLst>
                  </pic:spPr>
                </pic:pic>
              </a:graphicData>
            </a:graphic>
          </wp:inline>
        </w:drawing>
      </w:r>
    </w:p>
    <w:p w14:paraId="4E1CDF4D" w14:textId="7E62EDF2" w:rsidR="00764DF5" w:rsidRDefault="00535EB2" w:rsidP="00FE1D3B">
      <w:pPr>
        <w:pStyle w:val="Heading4"/>
        <w:rPr>
          <w:rFonts w:eastAsia="Calibri"/>
          <w:rtl/>
        </w:rPr>
      </w:pPr>
      <w:bookmarkStart w:id="75" w:name="_Toc152616551"/>
      <w:r w:rsidRPr="00972D81">
        <w:rPr>
          <w:rFonts w:ascii="Times New Roman" w:eastAsia="Calibri" w:hAnsi="Times New Roman" w:hint="cs"/>
          <w:noProof/>
          <w:rtl/>
        </w:rPr>
        <w:t xml:space="preserve">تصویر </w:t>
      </w:r>
      <w:r w:rsidR="00407AA9" w:rsidRPr="00972D81">
        <w:rPr>
          <w:rFonts w:ascii="Times New Roman" w:eastAsia="Calibri" w:hAnsi="Times New Roman" w:hint="cs"/>
          <w:noProof/>
          <w:rtl/>
        </w:rPr>
        <w:t>9</w:t>
      </w:r>
      <w:r w:rsidRPr="00972D81">
        <w:rPr>
          <w:rFonts w:ascii="Times New Roman" w:eastAsia="Calibri" w:hAnsi="Times New Roman" w:hint="cs"/>
          <w:noProof/>
          <w:rtl/>
        </w:rPr>
        <w:t>-</w:t>
      </w:r>
      <w:r w:rsidR="006315E8" w:rsidRPr="00972D81">
        <w:rPr>
          <w:rFonts w:ascii="Times New Roman" w:eastAsia="Calibri" w:hAnsi="Times New Roman" w:hint="cs"/>
          <w:noProof/>
          <w:rtl/>
        </w:rPr>
        <w:t>4</w:t>
      </w:r>
      <w:r w:rsidR="00314DC8" w:rsidRPr="00972D81">
        <w:rPr>
          <w:rFonts w:ascii="Times New Roman" w:eastAsia="Calibri" w:hAnsi="Times New Roman" w:hint="cs"/>
          <w:noProof/>
          <w:rtl/>
        </w:rPr>
        <w:t xml:space="preserve">- </w:t>
      </w:r>
      <w:r w:rsidRPr="00972D81">
        <w:rPr>
          <w:rFonts w:ascii="Times New Roman" w:eastAsia="Calibri" w:hAnsi="Times New Roman" w:hint="cs"/>
          <w:noProof/>
          <w:rtl/>
        </w:rPr>
        <w:t>کلیه</w:t>
      </w:r>
      <w:r w:rsidR="00F631EB" w:rsidRPr="00972D81">
        <w:rPr>
          <w:rFonts w:ascii="Times New Roman" w:eastAsia="Calibri" w:hAnsi="Times New Roman" w:hint="cs"/>
          <w:noProof/>
          <w:rtl/>
        </w:rPr>
        <w:t xml:space="preserve"> </w:t>
      </w:r>
      <w:r w:rsidR="00407AA9" w:rsidRPr="00972D81">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sidRPr="00972D81">
        <w:rPr>
          <w:rFonts w:ascii="Calibri" w:eastAsia="Calibri" w:hAnsi="Calibri" w:hint="cs"/>
          <w:rtl/>
        </w:rPr>
        <w:t xml:space="preserve"> </w:t>
      </w:r>
      <w:r w:rsidR="00407AA9" w:rsidRPr="00972D81">
        <w:rPr>
          <w:rFonts w:ascii="Calibri" w:eastAsia="Calibri" w:hAnsi="Calibri" w:hint="cs"/>
          <w:rtl/>
        </w:rPr>
        <w:t xml:space="preserve">رنگ آمیزی </w:t>
      </w:r>
      <w:r w:rsidR="00407AA9" w:rsidRPr="00414853">
        <w:rPr>
          <w:rFonts w:ascii="Times New Roman" w:eastAsia="Calibri" w:hAnsi="Times New Roman" w:cs="Times New Roman"/>
          <w:iCs/>
          <w:sz w:val="20"/>
          <w:szCs w:val="20"/>
        </w:rPr>
        <w:t>H&amp;E</w:t>
      </w:r>
      <w:r w:rsidR="00F631EB" w:rsidRPr="00972D81">
        <w:rPr>
          <w:rFonts w:eastAsia="Calibri" w:hint="cs"/>
          <w:rtl/>
        </w:rPr>
        <w:t>: کست</w:t>
      </w:r>
      <w:r w:rsidR="00D822DB" w:rsidRPr="00972D81">
        <w:rPr>
          <w:rFonts w:eastAsia="Calibri"/>
          <w:rtl/>
        </w:rPr>
        <w:softHyphen/>
      </w:r>
      <w:r w:rsidR="00D822DB" w:rsidRPr="00972D81">
        <w:rPr>
          <w:rFonts w:eastAsia="Calibri" w:hint="cs"/>
          <w:rtl/>
        </w:rPr>
        <w:t>های</w:t>
      </w:r>
      <w:r w:rsidR="00F631EB" w:rsidRPr="00972D81">
        <w:rPr>
          <w:rFonts w:eastAsia="Calibri" w:hint="cs"/>
          <w:rtl/>
        </w:rPr>
        <w:t xml:space="preserve"> هیالین با فلش مشخص شده</w:t>
      </w:r>
      <w:bookmarkEnd w:id="75"/>
    </w:p>
    <w:p w14:paraId="28768F0D" w14:textId="77777777" w:rsidR="00FE1D3B" w:rsidRPr="00FE1D3B" w:rsidRDefault="00FE1D3B" w:rsidP="00FE1D3B">
      <w:pPr>
        <w:rPr>
          <w:rtl/>
        </w:rPr>
      </w:pPr>
    </w:p>
    <w:p w14:paraId="6E5C3385" w14:textId="5638ED96" w:rsidR="0026311C" w:rsidRPr="0005251D" w:rsidRDefault="00F84C64" w:rsidP="00DF091B">
      <w:pPr>
        <w:spacing w:line="240" w:lineRule="auto"/>
        <w:ind w:left="-2"/>
        <w:jc w:val="center"/>
        <w:rPr>
          <w:rFonts w:ascii="Times New Roman" w:eastAsia="Calibri" w:hAnsi="Times New Roman" w:cs="B Nazanin"/>
          <w:noProof/>
          <w:kern w:val="2"/>
          <w:sz w:val="36"/>
          <w:szCs w:val="36"/>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69504" behindDoc="0" locked="0" layoutInCell="1" allowOverlap="1" wp14:anchorId="35560F57" wp14:editId="48811C46">
                <wp:simplePos x="0" y="0"/>
                <wp:positionH relativeFrom="column">
                  <wp:posOffset>2799715</wp:posOffset>
                </wp:positionH>
                <wp:positionV relativeFrom="paragraph">
                  <wp:posOffset>710565</wp:posOffset>
                </wp:positionV>
                <wp:extent cx="209550" cy="660400"/>
                <wp:effectExtent l="19050" t="0" r="19050" b="44450"/>
                <wp:wrapNone/>
                <wp:docPr id="647249481" name="Arrow: Down 1"/>
                <wp:cNvGraphicFramePr/>
                <a:graphic xmlns:a="http://schemas.openxmlformats.org/drawingml/2006/main">
                  <a:graphicData uri="http://schemas.microsoft.com/office/word/2010/wordprocessingShape">
                    <wps:wsp>
                      <wps:cNvSpPr/>
                      <wps:spPr>
                        <a:xfrm>
                          <a:off x="0" y="0"/>
                          <a:ext cx="209550" cy="660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CF4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20.45pt;margin-top:55.95pt;width:16.5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" adj="18173" fillcolor="#5b9bd5 [3204]" strokecolor="#091723 [484]" strokeweight="1pt"/>
            </w:pict>
          </mc:Fallback>
        </mc:AlternateContent>
      </w:r>
      <w:r w:rsidR="0026311C" w:rsidRPr="0005251D">
        <w:rPr>
          <w:rFonts w:ascii="Times New Roman" w:eastAsia="Calibri" w:hAnsi="Times New Roman" w:cs="B Nazanin"/>
          <w:noProof/>
          <w:kern w:val="2"/>
          <w:sz w:val="36"/>
          <w:szCs w:val="36"/>
          <w14:ligatures w14:val="standardContextual"/>
        </w:rPr>
        <w:drawing>
          <wp:inline distT="0" distB="0" distL="0" distR="0" wp14:anchorId="1EE65C19" wp14:editId="22FFC817">
            <wp:extent cx="4031617" cy="2978150"/>
            <wp:effectExtent l="0" t="0" r="698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852" t="11390" r="15255" b="14210"/>
                    <a:stretch/>
                  </pic:blipFill>
                  <pic:spPr bwMode="auto">
                    <a:xfrm>
                      <a:off x="0" y="0"/>
                      <a:ext cx="4052586" cy="2993640"/>
                    </a:xfrm>
                    <a:prstGeom prst="rect">
                      <a:avLst/>
                    </a:prstGeom>
                    <a:noFill/>
                    <a:ln>
                      <a:noFill/>
                    </a:ln>
                    <a:extLst>
                      <a:ext uri="{53640926-AAD7-44D8-BBD7-CCE9431645EC}">
                        <a14:shadowObscured xmlns:a14="http://schemas.microsoft.com/office/drawing/2010/main"/>
                      </a:ext>
                    </a:extLst>
                  </pic:spPr>
                </pic:pic>
              </a:graphicData>
            </a:graphic>
          </wp:inline>
        </w:drawing>
      </w:r>
    </w:p>
    <w:p w14:paraId="48A09D6A" w14:textId="1C196176" w:rsidR="00F84C64" w:rsidRDefault="0026311C" w:rsidP="00764DF5">
      <w:pPr>
        <w:pStyle w:val="Heading4"/>
        <w:rPr>
          <w:rFonts w:eastAsia="Calibri"/>
          <w:noProof/>
          <w:rtl/>
        </w:rPr>
      </w:pPr>
      <w:bookmarkStart w:id="76" w:name="_Toc152616552"/>
      <w:r w:rsidRPr="00F1571B">
        <w:rPr>
          <w:rFonts w:eastAsia="Calibri" w:hint="cs"/>
          <w:noProof/>
          <w:rtl/>
        </w:rPr>
        <w:t xml:space="preserve">تصویر </w:t>
      </w:r>
      <w:r w:rsidR="00622346">
        <w:rPr>
          <w:rFonts w:eastAsia="Calibri" w:hint="cs"/>
          <w:noProof/>
          <w:rtl/>
        </w:rPr>
        <w:t>10</w:t>
      </w:r>
      <w:r w:rsidRPr="00F1571B">
        <w:rPr>
          <w:rFonts w:eastAsia="Calibri" w:hint="cs"/>
          <w:noProof/>
          <w:rtl/>
        </w:rPr>
        <w:t>-</w:t>
      </w:r>
      <w:r w:rsidR="005A4769">
        <w:rPr>
          <w:rFonts w:eastAsia="Calibri" w:hint="cs"/>
          <w:noProof/>
          <w:rtl/>
        </w:rPr>
        <w:t>4</w:t>
      </w:r>
      <w:r w:rsidR="0059259A">
        <w:rPr>
          <w:rFonts w:eastAsia="Calibri" w:hint="cs"/>
          <w:noProof/>
          <w:rtl/>
        </w:rPr>
        <w:t>-</w:t>
      </w:r>
      <w:r w:rsidR="00B07C66">
        <w:rPr>
          <w:rFonts w:eastAsia="Calibri" w:hint="cs"/>
          <w:noProof/>
          <w:rtl/>
        </w:rPr>
        <w:t xml:space="preserve"> </w:t>
      </w:r>
      <w:r w:rsidRPr="00F1571B">
        <w:rPr>
          <w:rFonts w:eastAsia="Calibri" w:hint="cs"/>
          <w:noProof/>
          <w:rtl/>
        </w:rPr>
        <w:t>کلیه</w:t>
      </w:r>
      <w:r w:rsidR="00F631EB">
        <w:rPr>
          <w:rFonts w:eastAsia="Calibri" w:hint="cs"/>
          <w:noProof/>
          <w:rtl/>
        </w:rPr>
        <w:t xml:space="preserve"> </w:t>
      </w:r>
      <w:r w:rsidR="00622346">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Pr>
          <w:rFonts w:ascii="Calibri" w:eastAsia="Calibri" w:hAnsi="Calibri" w:hint="cs"/>
          <w:rtl/>
        </w:rPr>
        <w:t xml:space="preserve"> </w:t>
      </w:r>
      <w:r w:rsidR="00622346">
        <w:rPr>
          <w:rFonts w:ascii="Calibri" w:eastAsia="Calibri" w:hAnsi="Calibri" w:hint="cs"/>
          <w:rtl/>
        </w:rPr>
        <w:t xml:space="preserve">رنگ آمیزی </w:t>
      </w:r>
      <w:r w:rsidR="00622346" w:rsidRPr="00D94C29">
        <w:rPr>
          <w:rFonts w:asciiTheme="majorBidi" w:eastAsia="Calibri" w:hAnsiTheme="majorBidi" w:cstheme="majorBidi"/>
          <w:iCs/>
          <w:sz w:val="20"/>
          <w:szCs w:val="20"/>
        </w:rPr>
        <w:t>H&amp;E</w:t>
      </w:r>
      <w:r w:rsidR="00F631EB">
        <w:rPr>
          <w:rFonts w:asciiTheme="majorBidi" w:eastAsia="Calibri" w:hAnsiTheme="majorBidi" w:cstheme="majorBidi" w:hint="cs"/>
          <w:rtl/>
        </w:rPr>
        <w:t xml:space="preserve">: </w:t>
      </w:r>
      <w:r w:rsidR="00F631EB" w:rsidRPr="00F1571B">
        <w:rPr>
          <w:rFonts w:eastAsia="Calibri" w:hint="cs"/>
          <w:noProof/>
          <w:rtl/>
        </w:rPr>
        <w:t>نفریت</w:t>
      </w:r>
      <w:r w:rsidR="00F631EB">
        <w:rPr>
          <w:rFonts w:eastAsia="Calibri" w:hint="cs"/>
          <w:noProof/>
          <w:rtl/>
        </w:rPr>
        <w:t>- سلول</w:t>
      </w:r>
      <w:r w:rsidR="00F631EB">
        <w:rPr>
          <w:rFonts w:eastAsia="Calibri"/>
          <w:noProof/>
          <w:rtl/>
        </w:rPr>
        <w:softHyphen/>
      </w:r>
      <w:r w:rsidR="00F631EB">
        <w:rPr>
          <w:rFonts w:eastAsia="Calibri" w:hint="cs"/>
          <w:noProof/>
          <w:rtl/>
        </w:rPr>
        <w:t>های</w:t>
      </w:r>
      <w:r w:rsidR="00265264">
        <w:rPr>
          <w:rFonts w:eastAsia="Calibri" w:hint="cs"/>
          <w:noProof/>
          <w:rtl/>
        </w:rPr>
        <w:t xml:space="preserve"> آماسی</w:t>
      </w:r>
      <w:r w:rsidR="00F631EB">
        <w:rPr>
          <w:rFonts w:eastAsia="Calibri" w:hint="cs"/>
          <w:noProof/>
          <w:rtl/>
        </w:rPr>
        <w:t xml:space="preserve"> تک هسته</w:t>
      </w:r>
      <w:r w:rsidR="00F631EB">
        <w:rPr>
          <w:rFonts w:eastAsia="Calibri"/>
          <w:noProof/>
          <w:rtl/>
        </w:rPr>
        <w:softHyphen/>
      </w:r>
      <w:r w:rsidR="00F631EB">
        <w:rPr>
          <w:rFonts w:eastAsia="Calibri" w:hint="cs"/>
          <w:noProof/>
          <w:rtl/>
        </w:rPr>
        <w:t xml:space="preserve">ای </w:t>
      </w:r>
      <w:r w:rsidR="00A0261D">
        <w:rPr>
          <w:rFonts w:eastAsia="Calibri" w:hint="cs"/>
          <w:noProof/>
          <w:rtl/>
        </w:rPr>
        <w:t>با فلش مشخص شده</w:t>
      </w:r>
      <w:bookmarkEnd w:id="76"/>
    </w:p>
    <w:p w14:paraId="05CDEC65" w14:textId="77777777" w:rsidR="00FE1D3B" w:rsidRPr="00FE1D3B" w:rsidRDefault="00FE1D3B" w:rsidP="00FE1D3B">
      <w:pPr>
        <w:rPr>
          <w:rtl/>
        </w:rPr>
      </w:pPr>
    </w:p>
    <w:p w14:paraId="71D000BB" w14:textId="627EA99A" w:rsidR="005A4769" w:rsidRDefault="00F84C64" w:rsidP="00DF091B">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79744" behindDoc="0" locked="0" layoutInCell="1" allowOverlap="1" wp14:anchorId="1C0BED73" wp14:editId="1F9CD4D1">
                <wp:simplePos x="0" y="0"/>
                <wp:positionH relativeFrom="column">
                  <wp:posOffset>3282315</wp:posOffset>
                </wp:positionH>
                <wp:positionV relativeFrom="paragraph">
                  <wp:posOffset>262255</wp:posOffset>
                </wp:positionV>
                <wp:extent cx="133350" cy="323850"/>
                <wp:effectExtent l="19050" t="0" r="38100" b="38100"/>
                <wp:wrapNone/>
                <wp:docPr id="1042055121" name="Arrow: Down 1"/>
                <wp:cNvGraphicFramePr/>
                <a:graphic xmlns:a="http://schemas.openxmlformats.org/drawingml/2006/main">
                  <a:graphicData uri="http://schemas.microsoft.com/office/word/2010/wordprocessingShape">
                    <wps:wsp>
                      <wps:cNvSpPr/>
                      <wps:spPr>
                        <a:xfrm flipH="1">
                          <a:off x="0" y="0"/>
                          <a:ext cx="133350" cy="3238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CD0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58.45pt;margin-top:20.65pt;width:10.5pt;height:2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" adj="17153" fillcolor="#5b9bd5 [3204]" strokecolor="#091723 [484]" strokeweight="1pt"/>
            </w:pict>
          </mc:Fallback>
        </mc:AlternateContent>
      </w:r>
      <w:r w:rsidR="005A4769">
        <w:rPr>
          <w:rFonts w:ascii="Times New Roman" w:eastAsia="Calibri" w:hAnsi="Times New Roman" w:cs="B Nazanin"/>
          <w:noProof/>
          <w:kern w:val="2"/>
          <w:sz w:val="24"/>
          <w:szCs w:val="24"/>
          <w14:ligatures w14:val="standardContextual"/>
        </w:rPr>
        <w:drawing>
          <wp:inline distT="0" distB="0" distL="0" distR="0" wp14:anchorId="28252F87" wp14:editId="1DF4D688">
            <wp:extent cx="4184650" cy="3506470"/>
            <wp:effectExtent l="0" t="0" r="6350" b="0"/>
            <wp:docPr id="61083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02" t="7189" r="12842" b="10027"/>
                    <a:stretch/>
                  </pic:blipFill>
                  <pic:spPr bwMode="auto">
                    <a:xfrm>
                      <a:off x="0" y="0"/>
                      <a:ext cx="4205850" cy="3524234"/>
                    </a:xfrm>
                    <a:prstGeom prst="rect">
                      <a:avLst/>
                    </a:prstGeom>
                    <a:noFill/>
                    <a:ln>
                      <a:noFill/>
                    </a:ln>
                    <a:extLst>
                      <a:ext uri="{53640926-AAD7-44D8-BBD7-CCE9431645EC}">
                        <a14:shadowObscured xmlns:a14="http://schemas.microsoft.com/office/drawing/2010/main"/>
                      </a:ext>
                    </a:extLst>
                  </pic:spPr>
                </pic:pic>
              </a:graphicData>
            </a:graphic>
          </wp:inline>
        </w:drawing>
      </w:r>
    </w:p>
    <w:p w14:paraId="3BFCD9C0" w14:textId="5563287D" w:rsidR="005A4769" w:rsidRDefault="005A4769" w:rsidP="00764DF5">
      <w:pPr>
        <w:pStyle w:val="Heading4"/>
        <w:rPr>
          <w:rFonts w:eastAsia="Calibri"/>
          <w:noProof/>
          <w:rtl/>
        </w:rPr>
      </w:pPr>
      <w:bookmarkStart w:id="77" w:name="_Toc152616553"/>
      <w:r w:rsidRPr="00F1571B">
        <w:rPr>
          <w:rFonts w:eastAsia="Calibri" w:hint="cs"/>
          <w:noProof/>
          <w:rtl/>
        </w:rPr>
        <w:t xml:space="preserve">تصویر </w:t>
      </w:r>
      <w:r>
        <w:rPr>
          <w:rFonts w:eastAsia="Calibri" w:hint="cs"/>
          <w:noProof/>
          <w:rtl/>
        </w:rPr>
        <w:t>11</w:t>
      </w:r>
      <w:r w:rsidRPr="00F1571B">
        <w:rPr>
          <w:rFonts w:eastAsia="Calibri" w:hint="cs"/>
          <w:noProof/>
          <w:rtl/>
        </w:rPr>
        <w:t>-</w:t>
      </w:r>
      <w:r w:rsidR="0059259A">
        <w:rPr>
          <w:rFonts w:eastAsia="Calibri" w:hint="cs"/>
          <w:noProof/>
          <w:rtl/>
        </w:rPr>
        <w:t>-</w:t>
      </w:r>
      <w:r w:rsidR="000E41B0">
        <w:rPr>
          <w:rFonts w:eastAsia="Calibri" w:hint="cs"/>
          <w:noProof/>
          <w:rtl/>
        </w:rPr>
        <w:t>4</w:t>
      </w:r>
      <w:r>
        <w:rPr>
          <w:rFonts w:eastAsia="Calibri" w:hint="cs"/>
          <w:noProof/>
          <w:rtl/>
        </w:rPr>
        <w:t xml:space="preserve"> </w:t>
      </w:r>
      <w:r w:rsidRPr="00F1571B">
        <w:rPr>
          <w:rFonts w:eastAsia="Calibri" w:hint="cs"/>
          <w:noProof/>
          <w:rtl/>
        </w:rPr>
        <w:t>کلیه</w:t>
      </w:r>
      <w:r>
        <w:rPr>
          <w:rFonts w:eastAsia="Calibri" w:hint="cs"/>
          <w:noProof/>
          <w:rtl/>
        </w:rPr>
        <w:t xml:space="preserve"> </w:t>
      </w:r>
      <w:r>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Pr>
          <w:rFonts w:ascii="Calibri" w:eastAsia="Calibri" w:hAnsi="Calibri" w:hint="cs"/>
          <w:rtl/>
        </w:rPr>
        <w:t xml:space="preserve"> </w:t>
      </w:r>
      <w:r>
        <w:rPr>
          <w:rFonts w:ascii="Calibri" w:eastAsia="Calibri" w:hAnsi="Calibri" w:hint="cs"/>
          <w:rtl/>
        </w:rPr>
        <w:t xml:space="preserve">رنگ آمیزی </w:t>
      </w:r>
      <w:r w:rsidRPr="00D94C29">
        <w:rPr>
          <w:rFonts w:asciiTheme="majorBidi" w:eastAsia="Calibri" w:hAnsiTheme="majorBidi" w:cstheme="majorBidi"/>
          <w:iCs/>
          <w:sz w:val="20"/>
          <w:szCs w:val="20"/>
        </w:rPr>
        <w:t>H&amp;E</w:t>
      </w:r>
      <w:r>
        <w:rPr>
          <w:rFonts w:asciiTheme="majorBidi" w:eastAsia="Calibri" w:hAnsiTheme="majorBidi" w:cstheme="majorBidi" w:hint="cs"/>
          <w:rtl/>
        </w:rPr>
        <w:t xml:space="preserve">: </w:t>
      </w:r>
      <w:r>
        <w:rPr>
          <w:rFonts w:eastAsia="Calibri" w:hint="cs"/>
          <w:noProof/>
          <w:rtl/>
        </w:rPr>
        <w:t>تورم سلولی- سلول</w:t>
      </w:r>
      <w:r>
        <w:rPr>
          <w:rFonts w:eastAsia="Calibri"/>
          <w:noProof/>
          <w:rtl/>
        </w:rPr>
        <w:softHyphen/>
      </w:r>
      <w:r>
        <w:rPr>
          <w:rFonts w:eastAsia="Calibri" w:hint="cs"/>
          <w:noProof/>
          <w:rtl/>
        </w:rPr>
        <w:t>های با سیتوپلاسم متورم در مرکز مقطع</w:t>
      </w:r>
      <w:r w:rsidR="00EF0978">
        <w:rPr>
          <w:rFonts w:eastAsia="Calibri" w:hint="cs"/>
          <w:noProof/>
          <w:rtl/>
        </w:rPr>
        <w:t xml:space="preserve"> باعث تنگ شدن فضای داخلی مجرا می</w:t>
      </w:r>
      <w:r w:rsidR="00EF0978">
        <w:rPr>
          <w:rFonts w:eastAsia="Calibri"/>
          <w:noProof/>
          <w:rtl/>
        </w:rPr>
        <w:softHyphen/>
      </w:r>
      <w:r w:rsidR="00EF0978">
        <w:rPr>
          <w:rFonts w:eastAsia="Calibri" w:hint="cs"/>
          <w:noProof/>
          <w:rtl/>
        </w:rPr>
        <w:t>شود</w:t>
      </w:r>
      <w:bookmarkEnd w:id="77"/>
    </w:p>
    <w:p w14:paraId="3DB9E75C" w14:textId="77777777" w:rsidR="00764DF5" w:rsidRPr="00764DF5" w:rsidRDefault="00764DF5" w:rsidP="00764DF5">
      <w:pPr>
        <w:rPr>
          <w:rtl/>
        </w:rPr>
      </w:pPr>
    </w:p>
    <w:p w14:paraId="12FB4D56" w14:textId="503D6D13" w:rsidR="007E594A" w:rsidRDefault="007E594A" w:rsidP="007E594A">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96128" behindDoc="0" locked="0" layoutInCell="1" allowOverlap="1" wp14:anchorId="5F8E4B71" wp14:editId="3E7D79BB">
                <wp:simplePos x="0" y="0"/>
                <wp:positionH relativeFrom="column">
                  <wp:posOffset>3289300</wp:posOffset>
                </wp:positionH>
                <wp:positionV relativeFrom="paragraph">
                  <wp:posOffset>514350</wp:posOffset>
                </wp:positionV>
                <wp:extent cx="133350" cy="558800"/>
                <wp:effectExtent l="19050" t="0" r="38100" b="31750"/>
                <wp:wrapNone/>
                <wp:docPr id="1942966623" name="Arrow: Down 1"/>
                <wp:cNvGraphicFramePr/>
                <a:graphic xmlns:a="http://schemas.openxmlformats.org/drawingml/2006/main">
                  <a:graphicData uri="http://schemas.microsoft.com/office/word/2010/wordprocessingShape">
                    <wps:wsp>
                      <wps:cNvSpPr/>
                      <wps:spPr>
                        <a:xfrm>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C10C" id="Arrow: Down 1" o:spid="_x0000_s1026" type="#_x0000_t67" style="position:absolute;margin-left:259pt;margin-top:40.5pt;width:10.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" adj="19023" fillcolor="#5b9bd5 [3204]" strokecolor="#091723 [484]" strokeweight="1pt"/>
            </w:pict>
          </mc:Fallback>
        </mc:AlternateContent>
      </w:r>
      <w:r>
        <w:rPr>
          <w:rFonts w:ascii="Times New Roman" w:eastAsia="Calibri" w:hAnsi="Times New Roman" w:cs="B Nazanin"/>
          <w:noProof/>
          <w:kern w:val="2"/>
          <w:sz w:val="24"/>
          <w:szCs w:val="24"/>
          <w14:ligatures w14:val="standardContextual"/>
        </w:rPr>
        <w:drawing>
          <wp:inline distT="0" distB="0" distL="0" distR="0" wp14:anchorId="0DBD635C" wp14:editId="2C67B1C4">
            <wp:extent cx="4495800" cy="3016250"/>
            <wp:effectExtent l="0" t="0" r="0" b="0"/>
            <wp:docPr id="206246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5800" cy="3016250"/>
                    </a:xfrm>
                    <a:prstGeom prst="rect">
                      <a:avLst/>
                    </a:prstGeom>
                    <a:noFill/>
                    <a:ln>
                      <a:noFill/>
                    </a:ln>
                  </pic:spPr>
                </pic:pic>
              </a:graphicData>
            </a:graphic>
          </wp:inline>
        </w:drawing>
      </w:r>
    </w:p>
    <w:p w14:paraId="56BDCB34" w14:textId="60A5A28D" w:rsidR="00F84C64" w:rsidRDefault="007E594A" w:rsidP="00764DF5">
      <w:pPr>
        <w:pStyle w:val="Heading4"/>
        <w:rPr>
          <w:rFonts w:eastAsia="Calibri"/>
          <w:noProof/>
          <w:rtl/>
        </w:rPr>
      </w:pPr>
      <w:bookmarkStart w:id="78" w:name="_Toc152616554"/>
      <w:r>
        <w:rPr>
          <w:rFonts w:eastAsia="Calibri" w:hint="cs"/>
          <w:noProof/>
          <w:rtl/>
        </w:rPr>
        <w:t xml:space="preserve">تصویر 12-4- </w:t>
      </w:r>
      <w:r w:rsidRPr="00F1571B">
        <w:rPr>
          <w:rFonts w:eastAsia="Calibri" w:hint="cs"/>
          <w:noProof/>
          <w:rtl/>
        </w:rPr>
        <w:t>کبد</w:t>
      </w:r>
      <w:r>
        <w:rPr>
          <w:rFonts w:eastAsia="Calibri" w:hint="cs"/>
          <w:noProof/>
          <w:rtl/>
        </w:rPr>
        <w:t xml:space="preserve"> </w:t>
      </w:r>
      <w:r>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Pr>
          <w:rFonts w:ascii="Calibri" w:eastAsia="Calibri" w:hAnsi="Calibri" w:hint="cs"/>
          <w:rtl/>
        </w:rPr>
        <w:t xml:space="preserve"> </w:t>
      </w:r>
      <w:r>
        <w:rPr>
          <w:rFonts w:ascii="Calibri" w:eastAsia="Calibri" w:hAnsi="Calibri" w:hint="cs"/>
          <w:rtl/>
        </w:rPr>
        <w:t xml:space="preserve">رنگ آمیزی </w:t>
      </w:r>
      <w:r w:rsidRPr="007E594A">
        <w:rPr>
          <w:rFonts w:asciiTheme="majorBidi" w:eastAsia="Calibri" w:hAnsiTheme="majorBidi" w:cstheme="majorBidi"/>
          <w:iCs/>
          <w:sz w:val="20"/>
          <w:szCs w:val="20"/>
        </w:rPr>
        <w:t>H&amp;E</w:t>
      </w:r>
      <w:r>
        <w:rPr>
          <w:rFonts w:asciiTheme="majorBidi" w:eastAsia="Calibri" w:hAnsiTheme="majorBidi" w:cstheme="majorBidi" w:hint="cs"/>
          <w:rtl/>
        </w:rPr>
        <w:t xml:space="preserve">: </w:t>
      </w:r>
      <w:r>
        <w:rPr>
          <w:rFonts w:eastAsia="Calibri" w:hint="cs"/>
          <w:noProof/>
          <w:rtl/>
        </w:rPr>
        <w:t xml:space="preserve">ضایعه </w:t>
      </w:r>
      <w:r w:rsidRPr="00F1571B">
        <w:rPr>
          <w:rFonts w:eastAsia="Calibri" w:hint="cs"/>
          <w:noProof/>
          <w:rtl/>
        </w:rPr>
        <w:t>چربی</w:t>
      </w:r>
      <w:r>
        <w:rPr>
          <w:rFonts w:eastAsia="Calibri" w:hint="cs"/>
          <w:noProof/>
          <w:rtl/>
        </w:rPr>
        <w:t>- حضور واکوئل</w:t>
      </w:r>
      <w:r>
        <w:rPr>
          <w:rFonts w:eastAsia="Calibri"/>
          <w:noProof/>
          <w:rtl/>
        </w:rPr>
        <w:softHyphen/>
      </w:r>
      <w:r>
        <w:rPr>
          <w:rFonts w:eastAsia="Calibri" w:hint="cs"/>
          <w:noProof/>
          <w:rtl/>
        </w:rPr>
        <w:t>های روشن در سیتوپلاسم سلول</w:t>
      </w:r>
      <w:r>
        <w:rPr>
          <w:rFonts w:eastAsia="Calibri"/>
          <w:noProof/>
          <w:rtl/>
        </w:rPr>
        <w:softHyphen/>
      </w:r>
      <w:r>
        <w:rPr>
          <w:rFonts w:eastAsia="Calibri" w:hint="cs"/>
          <w:noProof/>
          <w:rtl/>
        </w:rPr>
        <w:t>های کبدی</w:t>
      </w:r>
      <w:bookmarkEnd w:id="78"/>
    </w:p>
    <w:p w14:paraId="630DFF9C" w14:textId="77777777" w:rsidR="00FE1D3B" w:rsidRPr="00FE1D3B" w:rsidRDefault="00FE1D3B" w:rsidP="00FE1D3B">
      <w:pPr>
        <w:rPr>
          <w:rtl/>
        </w:rPr>
      </w:pPr>
    </w:p>
    <w:p w14:paraId="22BBCEED" w14:textId="1D6C1712" w:rsidR="000E41B0" w:rsidRDefault="000E41B0" w:rsidP="005A4769">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lastRenderedPageBreak/>
        <w:drawing>
          <wp:inline distT="0" distB="0" distL="0" distR="0" wp14:anchorId="3156E3A8" wp14:editId="2B32D490">
            <wp:extent cx="4222750" cy="3575050"/>
            <wp:effectExtent l="0" t="0" r="6350" b="6350"/>
            <wp:docPr id="166568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957" t="7474" r="12363" b="9943"/>
                    <a:stretch/>
                  </pic:blipFill>
                  <pic:spPr bwMode="auto">
                    <a:xfrm>
                      <a:off x="0" y="0"/>
                      <a:ext cx="4242398" cy="3591684"/>
                    </a:xfrm>
                    <a:prstGeom prst="rect">
                      <a:avLst/>
                    </a:prstGeom>
                    <a:noFill/>
                    <a:ln>
                      <a:noFill/>
                    </a:ln>
                    <a:extLst>
                      <a:ext uri="{53640926-AAD7-44D8-BBD7-CCE9431645EC}">
                        <a14:shadowObscured xmlns:a14="http://schemas.microsoft.com/office/drawing/2010/main"/>
                      </a:ext>
                    </a:extLst>
                  </pic:spPr>
                </pic:pic>
              </a:graphicData>
            </a:graphic>
          </wp:inline>
        </w:drawing>
      </w:r>
    </w:p>
    <w:p w14:paraId="797468EF" w14:textId="3496617D" w:rsidR="000E41B0" w:rsidRDefault="000E41B0" w:rsidP="006359B4">
      <w:pPr>
        <w:pStyle w:val="Heading4"/>
        <w:spacing w:line="240" w:lineRule="auto"/>
        <w:rPr>
          <w:rFonts w:ascii="Times New Roman" w:eastAsia="Calibri" w:hAnsi="Times New Roman"/>
          <w:noProof/>
          <w:rtl/>
        </w:rPr>
      </w:pPr>
      <w:bookmarkStart w:id="79" w:name="_Toc152616555"/>
      <w:r>
        <w:rPr>
          <w:rFonts w:eastAsia="Calibri" w:hint="cs"/>
          <w:rtl/>
        </w:rPr>
        <w:t xml:space="preserve">تصویر </w:t>
      </w:r>
      <w:r w:rsidR="007E594A">
        <w:rPr>
          <w:rFonts w:eastAsia="Calibri" w:hint="cs"/>
          <w:rtl/>
        </w:rPr>
        <w:t>13</w:t>
      </w:r>
      <w:r>
        <w:rPr>
          <w:rFonts w:eastAsia="Calibri" w:hint="cs"/>
          <w:rtl/>
        </w:rPr>
        <w:t xml:space="preserve">-4- قلب سالم بزرگنمایی </w:t>
      </w:r>
      <w:r w:rsidR="0048137D" w:rsidRPr="0048137D">
        <w:rPr>
          <w:rFonts w:asciiTheme="majorBidi" w:eastAsia="Calibri" w:hAnsiTheme="majorBidi" w:cstheme="majorBidi"/>
          <w:i w:val="0"/>
          <w:iCs/>
        </w:rPr>
        <w:t>10, 40x</w:t>
      </w:r>
      <w:r w:rsidR="0048137D">
        <w:rPr>
          <w:rFonts w:eastAsia="Calibri" w:hint="cs"/>
          <w:rtl/>
        </w:rPr>
        <w:t xml:space="preserve"> </w:t>
      </w:r>
      <w:r>
        <w:rPr>
          <w:rFonts w:eastAsia="Calibri" w:hint="cs"/>
          <w:rtl/>
        </w:rPr>
        <w:t xml:space="preserve">رنگ آمیزی </w:t>
      </w:r>
      <w:r w:rsidRPr="00D94C29">
        <w:rPr>
          <w:rFonts w:asciiTheme="majorBidi" w:eastAsia="Calibri" w:hAnsiTheme="majorBidi" w:cstheme="majorBidi"/>
          <w:iCs/>
          <w:sz w:val="20"/>
          <w:szCs w:val="20"/>
        </w:rPr>
        <w:t>H&amp;E</w:t>
      </w:r>
      <w:bookmarkEnd w:id="79"/>
    </w:p>
    <w:p w14:paraId="2D324C1D" w14:textId="07E96C2C" w:rsidR="00F84C64" w:rsidRPr="00D94C29" w:rsidRDefault="00D30E44" w:rsidP="006359B4">
      <w:pPr>
        <w:spacing w:line="360" w:lineRule="auto"/>
        <w:ind w:left="-2" w:firstLine="567"/>
        <w:jc w:val="lowKashida"/>
        <w:rPr>
          <w:rFonts w:asciiTheme="majorBidi" w:eastAsia="Calibri" w:hAnsiTheme="majorBidi" w:cs="B Nazanin"/>
          <w:kern w:val="2"/>
          <w:sz w:val="28"/>
          <w:szCs w:val="28"/>
          <w:rtl/>
          <w14:ligatures w14:val="standardContextual"/>
        </w:rPr>
      </w:pPr>
      <w:r w:rsidRPr="00F1571B">
        <w:rPr>
          <w:rFonts w:ascii="Calibri" w:eastAsia="Calibri" w:hAnsi="Calibri" w:cs="B Nazanin" w:hint="cs"/>
          <w:kern w:val="2"/>
          <w:sz w:val="28"/>
          <w:szCs w:val="28"/>
          <w:rtl/>
          <w14:ligatures w14:val="standardContextual"/>
        </w:rPr>
        <w:t>3.</w:t>
      </w:r>
      <w:r>
        <w:rPr>
          <w:rFonts w:ascii="Calibri" w:eastAsia="Calibri" w:hAnsi="Calibri" w:cs="B Nazanin" w:hint="cs"/>
          <w:kern w:val="2"/>
          <w:sz w:val="28"/>
          <w:szCs w:val="28"/>
          <w:rtl/>
          <w14:ligatures w14:val="standardContextual"/>
        </w:rPr>
        <w:t xml:space="preserve"> </w:t>
      </w:r>
      <w:r w:rsidRPr="00F1571B">
        <w:rPr>
          <w:rFonts w:ascii="Calibri" w:eastAsia="Calibri" w:hAnsi="Calibri" w:cs="B Nazanin" w:hint="cs"/>
          <w:kern w:val="2"/>
          <w:sz w:val="28"/>
          <w:szCs w:val="28"/>
          <w:rtl/>
          <w14:ligatures w14:val="standardContextual"/>
        </w:rPr>
        <w:t>گروه دریافت کننده</w:t>
      </w:r>
      <w:r w:rsidR="0059259A">
        <w:rPr>
          <w:rFonts w:ascii="Calibri" w:eastAsia="Calibri" w:hAnsi="Calibri" w:cs="B Nazanin" w:hint="cs"/>
          <w:kern w:val="2"/>
          <w:sz w:val="28"/>
          <w:szCs w:val="28"/>
          <w:rtl/>
          <w14:ligatures w14:val="standardContextual"/>
        </w:rPr>
        <w:t xml:space="preserve"> نانوحامل</w:t>
      </w:r>
      <w:r w:rsidRPr="00F1571B">
        <w:rPr>
          <w:rFonts w:ascii="Calibri" w:eastAsia="Calibri" w:hAnsi="Calibri" w:cs="B Nazanin" w:hint="cs"/>
          <w:i/>
          <w:iCs/>
          <w:kern w:val="2"/>
          <w:sz w:val="24"/>
          <w:szCs w:val="24"/>
          <w:rtl/>
          <w14:ligatures w14:val="standardContextual"/>
        </w:rPr>
        <w:t xml:space="preserve"> </w:t>
      </w:r>
      <w:r w:rsidRPr="00F1571B">
        <w:rPr>
          <w:rFonts w:asciiTheme="majorBidi" w:eastAsia="Calibri" w:hAnsiTheme="majorBidi" w:cs="B Nazanin"/>
          <w:i/>
          <w:iCs/>
          <w:kern w:val="2"/>
          <w:sz w:val="24"/>
          <w:szCs w:val="24"/>
          <w14:ligatures w14:val="standardContextual"/>
        </w:rPr>
        <w:t>Co-Ni</w:t>
      </w:r>
      <w:r w:rsidRPr="00F1571B">
        <w:rPr>
          <w:rFonts w:asciiTheme="majorBidi" w:eastAsia="Calibri" w:hAnsiTheme="majorBidi" w:cs="B Nazanin" w:hint="cs"/>
          <w:kern w:val="2"/>
          <w:sz w:val="28"/>
          <w:szCs w:val="28"/>
          <w:rtl/>
          <w14:ligatures w14:val="standardContextual"/>
        </w:rPr>
        <w:t xml:space="preserve">: </w:t>
      </w:r>
      <w:r w:rsidR="005A4769">
        <w:rPr>
          <w:rFonts w:asciiTheme="majorBidi" w:eastAsia="Calibri" w:hAnsiTheme="majorBidi" w:cs="B Nazanin" w:hint="cs"/>
          <w:kern w:val="2"/>
          <w:sz w:val="28"/>
          <w:szCs w:val="28"/>
          <w:rtl/>
          <w14:ligatures w14:val="standardContextual"/>
        </w:rPr>
        <w:t xml:space="preserve">این </w:t>
      </w:r>
      <w:r w:rsidRPr="00F1571B">
        <w:rPr>
          <w:rFonts w:asciiTheme="majorBidi" w:eastAsia="Calibri" w:hAnsiTheme="majorBidi" w:cs="B Nazanin"/>
          <w:kern w:val="2"/>
          <w:sz w:val="28"/>
          <w:szCs w:val="28"/>
          <w:rtl/>
          <w14:ligatures w14:val="standardContextual"/>
        </w:rPr>
        <w:t>گروه 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ز</w:t>
      </w:r>
      <w:r w:rsidRPr="00F1571B">
        <w:rPr>
          <w:rFonts w:asciiTheme="majorBidi" w:eastAsia="Calibri" w:hAnsiTheme="majorBidi" w:cs="B Nazanin"/>
          <w:kern w:val="2"/>
          <w:sz w:val="28"/>
          <w:szCs w:val="28"/>
          <w:rtl/>
          <w14:ligatures w14:val="standardContextual"/>
        </w:rPr>
        <w:t xml:space="preserve"> با مشکلات مهم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مواجه </w:t>
      </w:r>
      <w:r w:rsidRPr="00F1571B">
        <w:rPr>
          <w:rFonts w:asciiTheme="majorBidi" w:eastAsia="Calibri" w:hAnsiTheme="majorBidi" w:cs="B Nazanin" w:hint="cs"/>
          <w:kern w:val="2"/>
          <w:sz w:val="28"/>
          <w:szCs w:val="28"/>
          <w:rtl/>
          <w14:ligatures w14:val="standardContextual"/>
        </w:rPr>
        <w:t>بود</w:t>
      </w:r>
      <w:r w:rsidRPr="00F1571B">
        <w:rPr>
          <w:rFonts w:asciiTheme="majorBidi" w:eastAsia="Calibri" w:hAnsiTheme="majorBidi" w:cs="B Nazanin"/>
          <w:kern w:val="2"/>
          <w:sz w:val="28"/>
          <w:szCs w:val="28"/>
          <w:rtl/>
          <w14:ligatures w14:val="standardContextual"/>
        </w:rPr>
        <w:t>. در زم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نه</w:t>
      </w:r>
      <w:r w:rsidRPr="00F1571B">
        <w:rPr>
          <w:rFonts w:asciiTheme="majorBidi" w:eastAsia="Calibri" w:hAnsiTheme="majorBidi" w:cs="B Nazanin"/>
          <w:kern w:val="2"/>
          <w:sz w:val="28"/>
          <w:szCs w:val="28"/>
          <w:rtl/>
          <w14:ligatures w14:val="standardContextual"/>
        </w:rPr>
        <w:t xml:space="preserve"> 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عات</w:t>
      </w:r>
      <w:r w:rsidRPr="00F1571B">
        <w:rPr>
          <w:rFonts w:asciiTheme="majorBidi" w:eastAsia="Calibri" w:hAnsiTheme="majorBidi" w:cs="B Nazanin"/>
          <w:kern w:val="2"/>
          <w:sz w:val="28"/>
          <w:szCs w:val="28"/>
          <w:rtl/>
          <w14:ligatures w14:val="standardContextual"/>
        </w:rPr>
        <w:t xml:space="preserve"> کبد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w:t>
      </w:r>
      <w:r w:rsidRPr="00F1571B">
        <w:rPr>
          <w:rFonts w:asciiTheme="majorBidi" w:eastAsia="Calibri" w:hAnsiTheme="majorBidi" w:cs="B Nazanin"/>
          <w:kern w:val="2"/>
          <w:sz w:val="28"/>
          <w:szCs w:val="28"/>
          <w:rtl/>
          <w14:ligatures w14:val="standardContextual"/>
        </w:rPr>
        <w:t xml:space="preserve"> </w:t>
      </w:r>
      <w:r w:rsidR="005A4769">
        <w:rPr>
          <w:rFonts w:asciiTheme="majorBidi" w:eastAsia="Calibri" w:hAnsiTheme="majorBidi" w:cs="B Nazanin" w:hint="cs"/>
          <w:kern w:val="2"/>
          <w:sz w:val="28"/>
          <w:szCs w:val="28"/>
          <w:rtl/>
          <w14:ligatures w14:val="standardContextual"/>
        </w:rPr>
        <w:t>پرخونی در تمام دریافت کننده</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ها با شدت</w:t>
      </w:r>
      <w:r w:rsidR="00166A28">
        <w:rPr>
          <w:rFonts w:asciiTheme="majorBidi" w:eastAsia="Calibri" w:hAnsiTheme="majorBidi" w:cs="B Nazanin" w:hint="cs"/>
          <w:kern w:val="2"/>
          <w:sz w:val="28"/>
          <w:szCs w:val="28"/>
          <w:rtl/>
          <w14:ligatures w14:val="standardContextual"/>
        </w:rPr>
        <w:t xml:space="preserve"> و بروز</w:t>
      </w:r>
      <w:r w:rsidR="005A4769">
        <w:rPr>
          <w:rFonts w:asciiTheme="majorBidi" w:eastAsia="Calibri" w:hAnsiTheme="majorBidi" w:cs="B Nazanin" w:hint="cs"/>
          <w:kern w:val="2"/>
          <w:sz w:val="28"/>
          <w:szCs w:val="28"/>
          <w:rtl/>
          <w14:ligatures w14:val="standardContextual"/>
        </w:rPr>
        <w:t xml:space="preserve"> متوسط دیده </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 xml:space="preserve">شد. همچنین </w:t>
      </w:r>
      <w:r w:rsidRPr="00F1571B">
        <w:rPr>
          <w:rFonts w:asciiTheme="majorBidi" w:eastAsia="Calibri" w:hAnsiTheme="majorBidi" w:cs="B Nazanin"/>
          <w:kern w:val="2"/>
          <w:sz w:val="28"/>
          <w:szCs w:val="28"/>
          <w:rtl/>
          <w14:ligatures w14:val="standardContextual"/>
        </w:rPr>
        <w:t>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م</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از اعضا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گروه </w:t>
      </w:r>
      <w:r w:rsidRPr="00F1571B">
        <w:rPr>
          <w:rFonts w:asciiTheme="majorBidi" w:eastAsia="Calibri" w:hAnsiTheme="majorBidi" w:cs="B Nazanin" w:hint="cs"/>
          <w:kern w:val="2"/>
          <w:sz w:val="28"/>
          <w:szCs w:val="28"/>
          <w:rtl/>
          <w14:ligatures w14:val="standardContextual"/>
        </w:rPr>
        <w:t>از</w:t>
      </w:r>
      <w:r w:rsidRPr="00F1571B">
        <w:rPr>
          <w:rFonts w:asciiTheme="majorBidi" w:eastAsia="Calibri" w:hAnsiTheme="majorBidi" w:cs="B Nazanin"/>
          <w:kern w:val="2"/>
          <w:sz w:val="28"/>
          <w:szCs w:val="28"/>
          <w:rtl/>
          <w14:ligatures w14:val="standardContextual"/>
        </w:rPr>
        <w:t xml:space="preserve"> مشکلات کبد چرب </w:t>
      </w:r>
      <w:r w:rsidRPr="00F1571B">
        <w:rPr>
          <w:rFonts w:asciiTheme="majorBidi" w:eastAsia="Calibri" w:hAnsiTheme="majorBidi" w:cs="B Nazanin" w:hint="cs"/>
          <w:kern w:val="2"/>
          <w:sz w:val="28"/>
          <w:szCs w:val="28"/>
          <w:rtl/>
          <w14:ligatures w14:val="standardContextual"/>
        </w:rPr>
        <w:t>رنج می</w:t>
      </w:r>
      <w:r w:rsidRPr="00F1571B">
        <w:rPr>
          <w:rFonts w:asciiTheme="majorBidi" w:eastAsia="Calibri" w:hAnsiTheme="majorBidi" w:cs="B Nazanin"/>
          <w:kern w:val="2"/>
          <w:sz w:val="28"/>
          <w:szCs w:val="28"/>
          <w:rtl/>
          <w14:ligatures w14:val="standardContextual"/>
        </w:rPr>
        <w:softHyphen/>
      </w:r>
      <w:r w:rsidRPr="00F1571B">
        <w:rPr>
          <w:rFonts w:asciiTheme="majorBidi" w:eastAsia="Calibri" w:hAnsiTheme="majorBidi" w:cs="B Nazanin" w:hint="cs"/>
          <w:kern w:val="2"/>
          <w:sz w:val="28"/>
          <w:szCs w:val="28"/>
          <w:rtl/>
          <w14:ligatures w14:val="standardContextual"/>
        </w:rPr>
        <w:t>بردند و ضایعات تغییرات چربی</w:t>
      </w:r>
      <w:r w:rsidR="005A4769">
        <w:rPr>
          <w:rFonts w:asciiTheme="majorBidi" w:eastAsia="Calibri" w:hAnsiTheme="majorBidi" w:cs="B Nazanin" w:hint="cs"/>
          <w:kern w:val="2"/>
          <w:sz w:val="28"/>
          <w:szCs w:val="28"/>
          <w:rtl/>
          <w14:ligatures w14:val="standardContextual"/>
        </w:rPr>
        <w:t xml:space="preserve"> با شدت</w:t>
      </w:r>
      <w:r w:rsidR="00166A28">
        <w:rPr>
          <w:rFonts w:asciiTheme="majorBidi" w:eastAsia="Calibri" w:hAnsiTheme="majorBidi" w:cs="B Nazanin" w:hint="cs"/>
          <w:kern w:val="2"/>
          <w:sz w:val="28"/>
          <w:szCs w:val="28"/>
          <w:rtl/>
          <w14:ligatures w14:val="standardContextual"/>
        </w:rPr>
        <w:t xml:space="preserve"> و حدت</w:t>
      </w:r>
      <w:r w:rsidR="005A4769">
        <w:rPr>
          <w:rFonts w:asciiTheme="majorBidi" w:eastAsia="Calibri" w:hAnsiTheme="majorBidi" w:cs="B Nazanin" w:hint="cs"/>
          <w:kern w:val="2"/>
          <w:sz w:val="28"/>
          <w:szCs w:val="28"/>
          <w:rtl/>
          <w14:ligatures w14:val="standardContextual"/>
        </w:rPr>
        <w:t xml:space="preserve"> متوسط</w:t>
      </w:r>
      <w:r w:rsidRPr="00F1571B">
        <w:rPr>
          <w:rFonts w:asciiTheme="majorBidi" w:eastAsia="Calibri" w:hAnsiTheme="majorBidi" w:cs="B Nazanin" w:hint="cs"/>
          <w:kern w:val="2"/>
          <w:sz w:val="28"/>
          <w:szCs w:val="28"/>
          <w:rtl/>
          <w14:ligatures w14:val="standardContextual"/>
        </w:rPr>
        <w:t xml:space="preserve"> در تمام </w:t>
      </w:r>
      <w:r w:rsidR="005A4769">
        <w:rPr>
          <w:rFonts w:asciiTheme="majorBidi" w:eastAsia="Calibri" w:hAnsiTheme="majorBidi" w:cs="B Nazanin" w:hint="cs"/>
          <w:kern w:val="2"/>
          <w:sz w:val="28"/>
          <w:szCs w:val="28"/>
          <w:rtl/>
          <w14:ligatures w14:val="standardContextual"/>
        </w:rPr>
        <w:t>دریافت کننده</w:t>
      </w:r>
      <w:r w:rsidR="005A4769">
        <w:rPr>
          <w:rFonts w:asciiTheme="majorBidi" w:eastAsia="Calibri" w:hAnsiTheme="majorBidi" w:cs="B Nazanin"/>
          <w:kern w:val="2"/>
          <w:sz w:val="28"/>
          <w:szCs w:val="28"/>
          <w:rtl/>
          <w14:ligatures w14:val="standardContextual"/>
        </w:rPr>
        <w:softHyphen/>
      </w:r>
      <w:r w:rsidR="005A4769">
        <w:rPr>
          <w:rFonts w:asciiTheme="majorBidi" w:eastAsia="Calibri" w:hAnsiTheme="majorBidi" w:cs="B Nazanin" w:hint="cs"/>
          <w:kern w:val="2"/>
          <w:sz w:val="28"/>
          <w:szCs w:val="28"/>
          <w:rtl/>
          <w14:ligatures w14:val="standardContextual"/>
        </w:rPr>
        <w:t>ها</w:t>
      </w:r>
      <w:r w:rsidRPr="00F1571B">
        <w:rPr>
          <w:rFonts w:asciiTheme="majorBidi" w:eastAsia="Calibri" w:hAnsiTheme="majorBidi" w:cs="B Nazanin" w:hint="cs"/>
          <w:kern w:val="2"/>
          <w:sz w:val="28"/>
          <w:szCs w:val="28"/>
          <w:rtl/>
          <w14:ligatures w14:val="standardContextual"/>
        </w:rPr>
        <w:t xml:space="preserve"> قابل مشاهده بود</w:t>
      </w:r>
      <w:r w:rsidRPr="00F1571B">
        <w:rPr>
          <w:rFonts w:asciiTheme="majorBidi" w:eastAsia="Calibri" w:hAnsiTheme="majorBidi" w:cs="B Nazanin"/>
          <w:kern w:val="2"/>
          <w:sz w:val="28"/>
          <w:szCs w:val="28"/>
          <w:rtl/>
          <w14:ligatures w14:val="standardContextual"/>
        </w:rPr>
        <w:t>. اما در مورد ضا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عات</w:t>
      </w:r>
      <w:r w:rsidRPr="00F1571B">
        <w:rPr>
          <w:rFonts w:asciiTheme="majorBidi" w:eastAsia="Calibri" w:hAnsiTheme="majorBidi" w:cs="B Nazanin"/>
          <w:kern w:val="2"/>
          <w:sz w:val="28"/>
          <w:szCs w:val="28"/>
          <w:rtl/>
          <w14:ligatures w14:val="standardContextual"/>
        </w:rPr>
        <w:t xml:space="preserve"> کل</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و</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w:t>
      </w:r>
      <w:r w:rsidRPr="00F1571B">
        <w:rPr>
          <w:rFonts w:asciiTheme="majorBidi" w:eastAsia="Calibri" w:hAnsiTheme="majorBidi" w:cs="B Nazanin"/>
          <w:kern w:val="2"/>
          <w:sz w:val="28"/>
          <w:szCs w:val="28"/>
          <w:rtl/>
          <w14:ligatures w14:val="standardContextual"/>
        </w:rPr>
        <w:t xml:space="preserve"> وضع</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ت</w:t>
      </w:r>
      <w:r w:rsidRPr="00F1571B">
        <w:rPr>
          <w:rFonts w:asciiTheme="majorBidi" w:eastAsia="Calibri" w:hAnsiTheme="majorBidi" w:cs="B Nazanin"/>
          <w:kern w:val="2"/>
          <w:sz w:val="28"/>
          <w:szCs w:val="28"/>
          <w:rtl/>
          <w14:ligatures w14:val="standardContextual"/>
        </w:rPr>
        <w:t xml:space="preserve"> بس</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ار</w:t>
      </w:r>
      <w:r w:rsidRPr="00F1571B">
        <w:rPr>
          <w:rFonts w:asciiTheme="majorBidi" w:eastAsia="Calibri" w:hAnsiTheme="majorBidi" w:cs="B Nazanin"/>
          <w:kern w:val="2"/>
          <w:sz w:val="28"/>
          <w:szCs w:val="28"/>
          <w:rtl/>
          <w14:ligatures w14:val="standardContextual"/>
        </w:rPr>
        <w:t xml:space="preserve"> جد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تر</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kern w:val="2"/>
          <w:sz w:val="28"/>
          <w:szCs w:val="28"/>
          <w:rtl/>
          <w14:ligatures w14:val="standardContextual"/>
        </w:rPr>
        <w:t xml:space="preserve"> د</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ده</w:t>
      </w:r>
      <w:r w:rsidRPr="00F1571B">
        <w:rPr>
          <w:rFonts w:asciiTheme="majorBidi" w:eastAsia="Calibri" w:hAnsiTheme="majorBidi" w:cs="B Nazanin"/>
          <w:kern w:val="2"/>
          <w:sz w:val="28"/>
          <w:szCs w:val="28"/>
          <w:rtl/>
          <w14:ligatures w14:val="standardContextual"/>
        </w:rPr>
        <w:t xml:space="preserve"> </w:t>
      </w:r>
      <w:r w:rsidRPr="00F1571B">
        <w:rPr>
          <w:rFonts w:asciiTheme="majorBidi" w:eastAsia="Calibri" w:hAnsiTheme="majorBidi" w:cs="B Nazanin" w:hint="cs"/>
          <w:kern w:val="2"/>
          <w:sz w:val="28"/>
          <w:szCs w:val="28"/>
          <w:rtl/>
          <w14:ligatures w14:val="standardContextual"/>
        </w:rPr>
        <w:t>شد</w:t>
      </w:r>
      <w:r w:rsidRPr="00F1571B">
        <w:rPr>
          <w:rFonts w:asciiTheme="majorBidi" w:eastAsia="Calibri" w:hAnsiTheme="majorBidi" w:cs="B Nazanin"/>
          <w:kern w:val="2"/>
          <w:sz w:val="28"/>
          <w:szCs w:val="28"/>
          <w:rtl/>
          <w14:ligatures w14:val="standardContextual"/>
        </w:rPr>
        <w:t>.</w:t>
      </w:r>
      <w:r w:rsidR="005A4769">
        <w:rPr>
          <w:rFonts w:asciiTheme="majorBidi" w:eastAsia="Calibri" w:hAnsiTheme="majorBidi" w:cs="B Nazanin" w:hint="cs"/>
          <w:kern w:val="2"/>
          <w:sz w:val="28"/>
          <w:szCs w:val="28"/>
          <w:rtl/>
          <w14:ligatures w14:val="standardContextual"/>
        </w:rPr>
        <w:t xml:space="preserve"> ضایعات پرخونی و کست هیالین در این گروه بیشتر تکرار شده بود و شدت متوسطی داشت</w:t>
      </w:r>
      <w:r w:rsidRPr="00F1571B">
        <w:rPr>
          <w:rFonts w:asciiTheme="majorBidi" w:eastAsia="Calibri" w:hAnsiTheme="majorBidi" w:cs="B Nazanin"/>
          <w:kern w:val="2"/>
          <w:sz w:val="28"/>
          <w:szCs w:val="28"/>
          <w:rtl/>
          <w14:ligatures w14:val="standardContextual"/>
        </w:rPr>
        <w:t>. همچن</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در ا</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Pr="00F1571B">
        <w:rPr>
          <w:rFonts w:asciiTheme="majorBidi" w:eastAsia="Calibri" w:hAnsiTheme="majorBidi" w:cs="B Nazanin"/>
          <w:kern w:val="2"/>
          <w:sz w:val="28"/>
          <w:szCs w:val="28"/>
          <w:rtl/>
          <w14:ligatures w14:val="standardContextual"/>
        </w:rPr>
        <w:t xml:space="preserve"> گروه  </w:t>
      </w:r>
      <w:r w:rsidR="005D5C4E">
        <w:rPr>
          <w:rFonts w:asciiTheme="majorBidi" w:eastAsia="Calibri" w:hAnsiTheme="majorBidi" w:cs="B Nazanin" w:hint="cs"/>
          <w:kern w:val="2"/>
          <w:sz w:val="28"/>
          <w:szCs w:val="28"/>
          <w:rtl/>
          <w14:ligatures w14:val="standardContextual"/>
        </w:rPr>
        <w:t>وقوع</w:t>
      </w:r>
      <w:r w:rsidR="00166A28">
        <w:rPr>
          <w:rFonts w:asciiTheme="majorBidi" w:eastAsia="Calibri" w:hAnsiTheme="majorBidi" w:cs="B Nazanin" w:hint="cs"/>
          <w:kern w:val="2"/>
          <w:sz w:val="28"/>
          <w:szCs w:val="28"/>
          <w:rtl/>
          <w14:ligatures w14:val="standardContextual"/>
        </w:rPr>
        <w:t xml:space="preserve"> و شدت بروز</w:t>
      </w:r>
      <w:r w:rsidRPr="00F1571B">
        <w:rPr>
          <w:rFonts w:asciiTheme="majorBidi" w:eastAsia="Calibri" w:hAnsiTheme="majorBidi" w:cs="B Nazanin"/>
          <w:kern w:val="2"/>
          <w:sz w:val="28"/>
          <w:szCs w:val="28"/>
          <w:rtl/>
          <w14:ligatures w14:val="standardContextual"/>
        </w:rPr>
        <w:t xml:space="preserve"> </w:t>
      </w:r>
      <w:r w:rsidR="005D5C4E">
        <w:rPr>
          <w:rFonts w:asciiTheme="majorBidi" w:eastAsia="Calibri" w:hAnsiTheme="majorBidi" w:cs="B Nazanin" w:hint="cs"/>
          <w:kern w:val="2"/>
          <w:sz w:val="28"/>
          <w:szCs w:val="28"/>
          <w:rtl/>
          <w14:ligatures w14:val="standardContextual"/>
        </w:rPr>
        <w:t>تورم سلولی</w:t>
      </w:r>
      <w:r w:rsidRPr="00F1571B">
        <w:rPr>
          <w:rFonts w:asciiTheme="majorBidi" w:eastAsia="Calibri" w:hAnsiTheme="majorBidi" w:cs="B Nazanin"/>
          <w:kern w:val="2"/>
          <w:sz w:val="28"/>
          <w:szCs w:val="28"/>
          <w:rtl/>
          <w14:ligatures w14:val="standardContextual"/>
        </w:rPr>
        <w:t xml:space="preserve"> </w:t>
      </w:r>
      <w:r w:rsidR="005D5C4E">
        <w:rPr>
          <w:rFonts w:asciiTheme="majorBidi" w:eastAsia="Calibri" w:hAnsiTheme="majorBidi" w:cs="B Nazanin" w:hint="cs"/>
          <w:kern w:val="2"/>
          <w:sz w:val="28"/>
          <w:szCs w:val="28"/>
          <w:rtl/>
          <w14:ligatures w14:val="standardContextual"/>
        </w:rPr>
        <w:t xml:space="preserve">مانند </w:t>
      </w:r>
      <w:r w:rsidRPr="00F1571B">
        <w:rPr>
          <w:rFonts w:asciiTheme="majorBidi" w:eastAsia="Calibri" w:hAnsiTheme="majorBidi" w:cs="B Nazanin"/>
          <w:kern w:val="2"/>
          <w:sz w:val="28"/>
          <w:szCs w:val="28"/>
          <w:rtl/>
          <w14:ligatures w14:val="standardContextual"/>
        </w:rPr>
        <w:t>گروه در</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افت‌</w:t>
      </w:r>
      <w:r w:rsidR="0059259A">
        <w:rPr>
          <w:rFonts w:asciiTheme="majorBidi" w:eastAsia="Calibri" w:hAnsiTheme="majorBidi" w:cs="B Nazanin" w:hint="cs"/>
          <w:kern w:val="2"/>
          <w:sz w:val="28"/>
          <w:szCs w:val="28"/>
          <w:rtl/>
          <w14:ligatures w14:val="standardContextual"/>
        </w:rPr>
        <w:t xml:space="preserve"> </w:t>
      </w:r>
      <w:r w:rsidRPr="00F1571B">
        <w:rPr>
          <w:rFonts w:asciiTheme="majorBidi" w:eastAsia="Calibri" w:hAnsiTheme="majorBidi" w:cs="B Nazanin" w:hint="eastAsia"/>
          <w:kern w:val="2"/>
          <w:sz w:val="28"/>
          <w:szCs w:val="28"/>
          <w:rtl/>
          <w14:ligatures w14:val="standardContextual"/>
        </w:rPr>
        <w:t>کننده</w:t>
      </w:r>
      <w:r w:rsidRPr="00F1571B">
        <w:rPr>
          <w:rFonts w:asciiTheme="majorBidi" w:eastAsia="Calibri" w:hAnsiTheme="majorBidi" w:cs="B Nazanin"/>
          <w:kern w:val="2"/>
          <w:sz w:val="28"/>
          <w:szCs w:val="28"/>
          <w:rtl/>
          <w14:ligatures w14:val="standardContextual"/>
        </w:rPr>
        <w:t xml:space="preserve"> نانو</w:t>
      </w:r>
      <w:r w:rsidR="0059259A">
        <w:rPr>
          <w:rFonts w:asciiTheme="majorBidi" w:eastAsia="Calibri" w:hAnsiTheme="majorBidi" w:cs="B Nazanin" w:hint="cs"/>
          <w:kern w:val="2"/>
          <w:sz w:val="28"/>
          <w:szCs w:val="28"/>
          <w:rtl/>
          <w14:ligatures w14:val="standardContextual"/>
        </w:rPr>
        <w:t xml:space="preserve"> حامل </w:t>
      </w:r>
      <w:r w:rsidRPr="00F1571B">
        <w:rPr>
          <w:rFonts w:asciiTheme="majorBidi" w:eastAsia="Calibri" w:hAnsiTheme="majorBidi" w:cs="B Nazanin"/>
          <w:kern w:val="2"/>
          <w:sz w:val="28"/>
          <w:szCs w:val="28"/>
          <w:rtl/>
          <w14:ligatures w14:val="standardContextual"/>
        </w:rPr>
        <w:t>کافئ</w:t>
      </w:r>
      <w:r w:rsidRPr="00F1571B">
        <w:rPr>
          <w:rFonts w:asciiTheme="majorBidi" w:eastAsia="Calibri" w:hAnsiTheme="majorBidi" w:cs="B Nazanin" w:hint="cs"/>
          <w:kern w:val="2"/>
          <w:sz w:val="28"/>
          <w:szCs w:val="28"/>
          <w:rtl/>
          <w14:ligatures w14:val="standardContextual"/>
        </w:rPr>
        <w:t>ی</w:t>
      </w:r>
      <w:r w:rsidRPr="00F1571B">
        <w:rPr>
          <w:rFonts w:asciiTheme="majorBidi" w:eastAsia="Calibri" w:hAnsiTheme="majorBidi" w:cs="B Nazanin" w:hint="eastAsia"/>
          <w:kern w:val="2"/>
          <w:sz w:val="28"/>
          <w:szCs w:val="28"/>
          <w:rtl/>
          <w14:ligatures w14:val="standardContextual"/>
        </w:rPr>
        <w:t>ن</w:t>
      </w:r>
      <w:r w:rsidR="005D5C4E">
        <w:rPr>
          <w:rFonts w:asciiTheme="majorBidi" w:eastAsia="Calibri" w:hAnsiTheme="majorBidi" w:cs="B Nazanin" w:hint="cs"/>
          <w:kern w:val="2"/>
          <w:sz w:val="28"/>
          <w:szCs w:val="28"/>
          <w:rtl/>
          <w14:ligatures w14:val="standardContextual"/>
        </w:rPr>
        <w:t xml:space="preserve"> پایین </w:t>
      </w:r>
      <w:r w:rsidRPr="00F1571B">
        <w:rPr>
          <w:rFonts w:asciiTheme="majorBidi" w:eastAsia="Calibri" w:hAnsiTheme="majorBidi" w:cs="B Nazanin" w:hint="cs"/>
          <w:kern w:val="2"/>
          <w:sz w:val="28"/>
          <w:szCs w:val="28"/>
          <w:rtl/>
          <w14:ligatures w14:val="standardContextual"/>
        </w:rPr>
        <w:t>بود</w:t>
      </w:r>
      <w:r w:rsidRPr="00F1571B">
        <w:rPr>
          <w:rFonts w:asciiTheme="majorBidi" w:eastAsia="Calibri" w:hAnsiTheme="majorBidi" w:cs="B Nazanin"/>
          <w:kern w:val="2"/>
          <w:sz w:val="28"/>
          <w:szCs w:val="28"/>
          <w:rtl/>
          <w14:ligatures w14:val="standardContextual"/>
        </w:rPr>
        <w:t>.</w:t>
      </w:r>
      <w:r w:rsidRPr="00F1571B">
        <w:rPr>
          <w:rFonts w:asciiTheme="majorBidi" w:eastAsia="Calibri" w:hAnsiTheme="majorBidi" w:cs="B Nazanin" w:hint="cs"/>
          <w:kern w:val="2"/>
          <w:sz w:val="28"/>
          <w:szCs w:val="28"/>
          <w:rtl/>
          <w14:ligatures w14:val="standardContextual"/>
        </w:rPr>
        <w:t xml:space="preserve"> </w:t>
      </w:r>
      <w:r w:rsidR="00F84C64">
        <w:rPr>
          <w:rFonts w:asciiTheme="majorBidi" w:eastAsia="Calibri" w:hAnsiTheme="majorBidi" w:cs="B Nazanin" w:hint="cs"/>
          <w:kern w:val="2"/>
          <w:sz w:val="28"/>
          <w:szCs w:val="28"/>
          <w:rtl/>
          <w14:ligatures w14:val="standardContextual"/>
        </w:rPr>
        <w:t>بررسی نمونه</w:t>
      </w:r>
      <w:r w:rsidR="00F84C64">
        <w:rPr>
          <w:rFonts w:asciiTheme="majorBidi" w:eastAsia="Calibri" w:hAnsiTheme="majorBidi" w:cs="B Nazanin"/>
          <w:kern w:val="2"/>
          <w:sz w:val="28"/>
          <w:szCs w:val="28"/>
          <w:rtl/>
          <w14:ligatures w14:val="standardContextual"/>
        </w:rPr>
        <w:softHyphen/>
      </w:r>
      <w:r w:rsidR="00F84C64">
        <w:rPr>
          <w:rFonts w:asciiTheme="majorBidi" w:eastAsia="Calibri" w:hAnsiTheme="majorBidi" w:cs="B Nazanin" w:hint="cs"/>
          <w:kern w:val="2"/>
          <w:sz w:val="28"/>
          <w:szCs w:val="28"/>
          <w:rtl/>
          <w14:ligatures w14:val="standardContextual"/>
        </w:rPr>
        <w:t xml:space="preserve">های مربوط </w:t>
      </w:r>
      <w:r w:rsidR="0059259A">
        <w:rPr>
          <w:rFonts w:asciiTheme="majorBidi" w:eastAsia="Calibri" w:hAnsiTheme="majorBidi" w:cs="B Nazanin" w:hint="cs"/>
          <w:kern w:val="2"/>
          <w:sz w:val="28"/>
          <w:szCs w:val="28"/>
          <w:rtl/>
          <w14:ligatures w14:val="standardContextual"/>
        </w:rPr>
        <w:t xml:space="preserve">به </w:t>
      </w:r>
      <w:r w:rsidR="00F84C64">
        <w:rPr>
          <w:rFonts w:asciiTheme="majorBidi" w:eastAsia="Calibri" w:hAnsiTheme="majorBidi" w:cs="B Nazanin" w:hint="cs"/>
          <w:kern w:val="2"/>
          <w:sz w:val="28"/>
          <w:szCs w:val="28"/>
          <w:rtl/>
          <w14:ligatures w14:val="standardContextual"/>
        </w:rPr>
        <w:t>قلب</w:t>
      </w:r>
      <w:r w:rsidR="00D94C29">
        <w:rPr>
          <w:rFonts w:asciiTheme="majorBidi" w:eastAsia="Calibri" w:hAnsiTheme="majorBidi" w:cs="B Nazanin" w:hint="cs"/>
          <w:kern w:val="2"/>
          <w:sz w:val="28"/>
          <w:szCs w:val="28"/>
          <w:rtl/>
          <w14:ligatures w14:val="standardContextual"/>
        </w:rPr>
        <w:t xml:space="preserve"> </w:t>
      </w:r>
      <w:r w:rsidR="00F84C64">
        <w:rPr>
          <w:rFonts w:asciiTheme="majorBidi" w:eastAsia="Calibri" w:hAnsiTheme="majorBidi" w:cs="B Nazanin" w:hint="cs"/>
          <w:kern w:val="2"/>
          <w:sz w:val="28"/>
          <w:szCs w:val="28"/>
          <w:rtl/>
          <w14:ligatures w14:val="standardContextual"/>
        </w:rPr>
        <w:t>در این گروه نیز ضایعه</w:t>
      </w:r>
      <w:r w:rsidR="00F84C64">
        <w:rPr>
          <w:rFonts w:asciiTheme="majorBidi" w:eastAsia="Calibri" w:hAnsiTheme="majorBidi" w:cs="B Nazanin"/>
          <w:kern w:val="2"/>
          <w:sz w:val="28"/>
          <w:szCs w:val="28"/>
          <w:rtl/>
          <w14:ligatures w14:val="standardContextual"/>
        </w:rPr>
        <w:softHyphen/>
      </w:r>
      <w:r w:rsidR="00F84C64">
        <w:rPr>
          <w:rFonts w:asciiTheme="majorBidi" w:eastAsia="Calibri" w:hAnsiTheme="majorBidi" w:cs="B Nazanin" w:hint="cs"/>
          <w:kern w:val="2"/>
          <w:sz w:val="28"/>
          <w:szCs w:val="28"/>
          <w:rtl/>
          <w14:ligatures w14:val="standardContextual"/>
        </w:rPr>
        <w:t xml:space="preserve">ای را نشان نداد. </w:t>
      </w:r>
      <w:r w:rsidRPr="00F1571B">
        <w:rPr>
          <w:rFonts w:asciiTheme="majorBidi" w:eastAsia="Calibri" w:hAnsiTheme="majorBidi" w:cs="B Nazanin" w:hint="cs"/>
          <w:kern w:val="2"/>
          <w:sz w:val="28"/>
          <w:szCs w:val="28"/>
          <w:rtl/>
          <w14:ligatures w14:val="standardContextual"/>
        </w:rPr>
        <w:t xml:space="preserve">تصویر </w:t>
      </w:r>
      <w:r w:rsidR="00D94C29">
        <w:rPr>
          <w:rFonts w:asciiTheme="majorBidi" w:eastAsia="Calibri" w:hAnsiTheme="majorBidi" w:cs="B Nazanin" w:hint="cs"/>
          <w:kern w:val="2"/>
          <w:sz w:val="28"/>
          <w:szCs w:val="28"/>
          <w:rtl/>
          <w14:ligatures w14:val="standardContextual"/>
        </w:rPr>
        <w:t>14</w:t>
      </w:r>
      <w:r w:rsidRPr="00F1571B">
        <w:rPr>
          <w:rFonts w:asciiTheme="majorBidi" w:eastAsia="Calibri" w:hAnsiTheme="majorBidi" w:cs="B Nazanin" w:hint="cs"/>
          <w:kern w:val="2"/>
          <w:sz w:val="28"/>
          <w:szCs w:val="28"/>
          <w:rtl/>
          <w14:ligatures w14:val="standardContextual"/>
        </w:rPr>
        <w:t>-</w:t>
      </w:r>
      <w:r>
        <w:rPr>
          <w:rFonts w:asciiTheme="majorBidi" w:eastAsia="Calibri" w:hAnsiTheme="majorBidi" w:cs="B Nazanin" w:hint="cs"/>
          <w:kern w:val="2"/>
          <w:sz w:val="28"/>
          <w:szCs w:val="28"/>
          <w:rtl/>
          <w14:ligatures w14:val="standardContextual"/>
        </w:rPr>
        <w:t>4</w:t>
      </w:r>
      <w:r w:rsidR="0059259A">
        <w:rPr>
          <w:rFonts w:asciiTheme="majorBidi" w:eastAsia="Calibri" w:hAnsiTheme="majorBidi" w:cs="B Nazanin" w:hint="cs"/>
          <w:kern w:val="2"/>
          <w:sz w:val="28"/>
          <w:szCs w:val="28"/>
          <w:rtl/>
          <w14:ligatures w14:val="standardContextual"/>
        </w:rPr>
        <w:t>-</w:t>
      </w:r>
      <w:r w:rsidRPr="00F1571B">
        <w:rPr>
          <w:rFonts w:asciiTheme="majorBidi" w:eastAsia="Calibri" w:hAnsiTheme="majorBidi" w:cs="B Nazanin" w:hint="cs"/>
          <w:kern w:val="2"/>
          <w:sz w:val="28"/>
          <w:szCs w:val="28"/>
          <w:rtl/>
          <w14:ligatures w14:val="standardContextual"/>
        </w:rPr>
        <w:t xml:space="preserve"> ضایعه تغییرات چربی</w:t>
      </w:r>
      <w:r w:rsidR="005D5C4E">
        <w:rPr>
          <w:rFonts w:asciiTheme="majorBidi" w:eastAsia="Calibri" w:hAnsiTheme="majorBidi" w:cs="B Nazanin" w:hint="cs"/>
          <w:kern w:val="2"/>
          <w:sz w:val="28"/>
          <w:szCs w:val="28"/>
          <w:rtl/>
          <w14:ligatures w14:val="standardContextual"/>
        </w:rPr>
        <w:t xml:space="preserve"> در کبد</w:t>
      </w:r>
      <w:r w:rsidR="00D94C29">
        <w:rPr>
          <w:rFonts w:asciiTheme="majorBidi" w:eastAsia="Calibri" w:hAnsiTheme="majorBidi" w:cs="B Nazanin" w:hint="cs"/>
          <w:kern w:val="2"/>
          <w:sz w:val="28"/>
          <w:szCs w:val="28"/>
          <w:rtl/>
          <w14:ligatures w14:val="standardContextual"/>
        </w:rPr>
        <w:t>،</w:t>
      </w:r>
      <w:r w:rsidR="005D5C4E">
        <w:rPr>
          <w:rFonts w:asciiTheme="majorBidi" w:eastAsia="Calibri" w:hAnsiTheme="majorBidi" w:cs="B Nazanin" w:hint="cs"/>
          <w:kern w:val="2"/>
          <w:sz w:val="28"/>
          <w:szCs w:val="28"/>
          <w:rtl/>
          <w14:ligatures w14:val="standardContextual"/>
        </w:rPr>
        <w:t xml:space="preserve"> تصویر </w:t>
      </w:r>
      <w:r w:rsidR="00D94C29">
        <w:rPr>
          <w:rFonts w:asciiTheme="majorBidi" w:eastAsia="Calibri" w:hAnsiTheme="majorBidi" w:cs="B Nazanin" w:hint="cs"/>
          <w:kern w:val="2"/>
          <w:sz w:val="28"/>
          <w:szCs w:val="28"/>
          <w:rtl/>
          <w14:ligatures w14:val="standardContextual"/>
        </w:rPr>
        <w:t>15</w:t>
      </w:r>
      <w:r w:rsidR="005D5C4E">
        <w:rPr>
          <w:rFonts w:asciiTheme="majorBidi" w:eastAsia="Calibri" w:hAnsiTheme="majorBidi" w:cs="B Nazanin" w:hint="cs"/>
          <w:kern w:val="2"/>
          <w:sz w:val="28"/>
          <w:szCs w:val="28"/>
          <w:rtl/>
          <w14:ligatures w14:val="standardContextual"/>
        </w:rPr>
        <w:t>-</w:t>
      </w:r>
      <w:r w:rsidR="00D94C29">
        <w:rPr>
          <w:rFonts w:asciiTheme="majorBidi" w:eastAsia="Calibri" w:hAnsiTheme="majorBidi" w:cs="B Nazanin" w:hint="cs"/>
          <w:kern w:val="2"/>
          <w:sz w:val="28"/>
          <w:szCs w:val="28"/>
          <w:rtl/>
          <w14:ligatures w14:val="standardContextual"/>
        </w:rPr>
        <w:t>4</w:t>
      </w:r>
      <w:r w:rsidR="005D5C4E">
        <w:rPr>
          <w:rFonts w:asciiTheme="majorBidi" w:eastAsia="Calibri" w:hAnsiTheme="majorBidi" w:cs="B Nazanin" w:hint="cs"/>
          <w:kern w:val="2"/>
          <w:sz w:val="28"/>
          <w:szCs w:val="28"/>
          <w:rtl/>
          <w14:ligatures w14:val="standardContextual"/>
        </w:rPr>
        <w:t xml:space="preserve">- حضور کست هیالین و وقوع نفریت در کلیه </w:t>
      </w:r>
      <w:r w:rsidR="00F84C64">
        <w:rPr>
          <w:rFonts w:asciiTheme="majorBidi" w:eastAsia="Calibri" w:hAnsiTheme="majorBidi" w:cs="B Nazanin" w:hint="cs"/>
          <w:kern w:val="2"/>
          <w:sz w:val="28"/>
          <w:szCs w:val="28"/>
          <w:rtl/>
          <w14:ligatures w14:val="standardContextual"/>
        </w:rPr>
        <w:t xml:space="preserve">و تصویر </w:t>
      </w:r>
      <w:r w:rsidR="00D94C29">
        <w:rPr>
          <w:rFonts w:asciiTheme="majorBidi" w:eastAsia="Calibri" w:hAnsiTheme="majorBidi" w:cs="B Nazanin" w:hint="cs"/>
          <w:kern w:val="2"/>
          <w:sz w:val="28"/>
          <w:szCs w:val="28"/>
          <w:rtl/>
          <w14:ligatures w14:val="standardContextual"/>
        </w:rPr>
        <w:t>16</w:t>
      </w:r>
      <w:r w:rsidR="00F84C64">
        <w:rPr>
          <w:rFonts w:asciiTheme="majorBidi" w:eastAsia="Calibri" w:hAnsiTheme="majorBidi" w:cs="B Nazanin" w:hint="cs"/>
          <w:kern w:val="2"/>
          <w:sz w:val="28"/>
          <w:szCs w:val="28"/>
          <w:rtl/>
          <w14:ligatures w14:val="standardContextual"/>
        </w:rPr>
        <w:t>-</w:t>
      </w:r>
      <w:r w:rsidR="00D94C29">
        <w:rPr>
          <w:rFonts w:asciiTheme="majorBidi" w:eastAsia="Calibri" w:hAnsiTheme="majorBidi" w:cs="B Nazanin" w:hint="cs"/>
          <w:kern w:val="2"/>
          <w:sz w:val="28"/>
          <w:szCs w:val="28"/>
          <w:rtl/>
          <w14:ligatures w14:val="standardContextual"/>
        </w:rPr>
        <w:t>4</w:t>
      </w:r>
      <w:r w:rsidR="00F84C64">
        <w:rPr>
          <w:rFonts w:asciiTheme="majorBidi" w:eastAsia="Calibri" w:hAnsiTheme="majorBidi" w:cs="B Nazanin" w:hint="cs"/>
          <w:kern w:val="2"/>
          <w:sz w:val="28"/>
          <w:szCs w:val="28"/>
          <w:rtl/>
          <w14:ligatures w14:val="standardContextual"/>
        </w:rPr>
        <w:t xml:space="preserve">- نمونه قلب سالم </w:t>
      </w:r>
      <w:r w:rsidR="005D5C4E">
        <w:rPr>
          <w:rFonts w:asciiTheme="majorBidi" w:eastAsia="Calibri" w:hAnsiTheme="majorBidi" w:cs="B Nazanin" w:hint="cs"/>
          <w:kern w:val="2"/>
          <w:sz w:val="28"/>
          <w:szCs w:val="28"/>
          <w:rtl/>
          <w14:ligatures w14:val="standardContextual"/>
        </w:rPr>
        <w:t>را در</w:t>
      </w:r>
      <w:r w:rsidRPr="00F1571B">
        <w:rPr>
          <w:rFonts w:asciiTheme="majorBidi" w:eastAsia="Calibri" w:hAnsiTheme="majorBidi" w:cs="B Nazanin" w:hint="cs"/>
          <w:kern w:val="2"/>
          <w:sz w:val="28"/>
          <w:szCs w:val="28"/>
          <w:rtl/>
          <w14:ligatures w14:val="standardContextual"/>
        </w:rPr>
        <w:t xml:space="preserve"> این گروه را به خوبی نشان می</w:t>
      </w:r>
      <w:r w:rsidRPr="00F1571B">
        <w:rPr>
          <w:rFonts w:asciiTheme="majorBidi" w:eastAsia="Calibri" w:hAnsiTheme="majorBidi" w:cs="B Nazanin"/>
          <w:kern w:val="2"/>
          <w:sz w:val="28"/>
          <w:szCs w:val="28"/>
          <w:rtl/>
          <w14:ligatures w14:val="standardContextual"/>
        </w:rPr>
        <w:softHyphen/>
      </w:r>
      <w:r w:rsidRPr="00F1571B">
        <w:rPr>
          <w:rFonts w:asciiTheme="majorBidi" w:eastAsia="Calibri" w:hAnsiTheme="majorBidi" w:cs="B Nazanin" w:hint="cs"/>
          <w:kern w:val="2"/>
          <w:sz w:val="28"/>
          <w:szCs w:val="28"/>
          <w:rtl/>
          <w14:ligatures w14:val="standardContextual"/>
        </w:rPr>
        <w:t>دهد.</w:t>
      </w:r>
      <w:r w:rsidRPr="00F1571B">
        <w:rPr>
          <w:rFonts w:asciiTheme="majorBidi" w:eastAsia="Calibri" w:hAnsiTheme="majorBidi" w:cs="B Nazanin"/>
          <w:kern w:val="2"/>
          <w:sz w:val="28"/>
          <w:szCs w:val="28"/>
          <w:rtl/>
          <w14:ligatures w14:val="standardContextual"/>
        </w:rPr>
        <w:t xml:space="preserve"> </w:t>
      </w:r>
    </w:p>
    <w:p w14:paraId="37761990" w14:textId="3947F488" w:rsidR="0005251D" w:rsidRPr="0005251D" w:rsidRDefault="00F84C64" w:rsidP="005D5C4E">
      <w:pPr>
        <w:ind w:left="-2"/>
        <w:jc w:val="center"/>
        <w:rPr>
          <w:rFonts w:ascii="Times New Roman" w:eastAsia="Calibri" w:hAnsi="Times New Roman" w:cs="B Nazanin"/>
          <w:kern w:val="2"/>
          <w:sz w:val="36"/>
          <w:szCs w:val="36"/>
          <w:rtl/>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94080" behindDoc="0" locked="0" layoutInCell="1" allowOverlap="1" wp14:anchorId="187CCCF7" wp14:editId="708EB30F">
                <wp:simplePos x="0" y="0"/>
                <wp:positionH relativeFrom="page">
                  <wp:posOffset>3409950</wp:posOffset>
                </wp:positionH>
                <wp:positionV relativeFrom="paragraph">
                  <wp:posOffset>399415</wp:posOffset>
                </wp:positionV>
                <wp:extent cx="101600" cy="558800"/>
                <wp:effectExtent l="19050" t="0" r="31750" b="31750"/>
                <wp:wrapNone/>
                <wp:docPr id="1819109609" name="Arrow: Down 1"/>
                <wp:cNvGraphicFramePr/>
                <a:graphic xmlns:a="http://schemas.openxmlformats.org/drawingml/2006/main">
                  <a:graphicData uri="http://schemas.microsoft.com/office/word/2010/wordprocessingShape">
                    <wps:wsp>
                      <wps:cNvSpPr/>
                      <wps:spPr>
                        <a:xfrm>
                          <a:off x="0" y="0"/>
                          <a:ext cx="1016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9F39" id="Arrow: Down 1" o:spid="_x0000_s1026" type="#_x0000_t67" style="position:absolute;margin-left:268.5pt;margin-top:31.45pt;width:8pt;height:4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" adj="19636" fillcolor="#5b9bd5 [3204]" strokecolor="#091723 [484]" strokeweight="1pt">
                <w10:wrap anchorx="page"/>
              </v:shape>
            </w:pict>
          </mc:Fallback>
        </mc:AlternateContent>
      </w:r>
      <w:r w:rsidR="0005251D" w:rsidRPr="0005251D">
        <w:rPr>
          <w:rFonts w:ascii="Times New Roman" w:eastAsia="Calibri" w:hAnsi="Times New Roman" w:cs="B Nazanin"/>
          <w:noProof/>
          <w:kern w:val="2"/>
          <w:sz w:val="36"/>
          <w:szCs w:val="36"/>
          <w14:ligatures w14:val="standardContextual"/>
        </w:rPr>
        <w:drawing>
          <wp:inline distT="0" distB="0" distL="0" distR="0" wp14:anchorId="13155861" wp14:editId="5396340C">
            <wp:extent cx="4108450" cy="3237743"/>
            <wp:effectExtent l="0" t="0" r="635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271" t="13616" r="11091" b="15153"/>
                    <a:stretch/>
                  </pic:blipFill>
                  <pic:spPr bwMode="auto">
                    <a:xfrm>
                      <a:off x="0" y="0"/>
                      <a:ext cx="4173981" cy="3289386"/>
                    </a:xfrm>
                    <a:prstGeom prst="rect">
                      <a:avLst/>
                    </a:prstGeom>
                    <a:noFill/>
                    <a:ln>
                      <a:noFill/>
                    </a:ln>
                    <a:extLst>
                      <a:ext uri="{53640926-AAD7-44D8-BBD7-CCE9431645EC}">
                        <a14:shadowObscured xmlns:a14="http://schemas.microsoft.com/office/drawing/2010/main"/>
                      </a:ext>
                    </a:extLst>
                  </pic:spPr>
                </pic:pic>
              </a:graphicData>
            </a:graphic>
          </wp:inline>
        </w:drawing>
      </w:r>
    </w:p>
    <w:p w14:paraId="0F51F709" w14:textId="2570EE96" w:rsidR="00F84C64" w:rsidRDefault="0005251D" w:rsidP="00764DF5">
      <w:pPr>
        <w:pStyle w:val="Heading4"/>
        <w:rPr>
          <w:rFonts w:eastAsia="Calibri"/>
          <w:noProof/>
          <w:rtl/>
        </w:rPr>
      </w:pPr>
      <w:bookmarkStart w:id="80" w:name="_Toc152616556"/>
      <w:r w:rsidRPr="00F1571B">
        <w:rPr>
          <w:rFonts w:eastAsia="Calibri" w:hint="cs"/>
          <w:noProof/>
          <w:rtl/>
        </w:rPr>
        <w:t xml:space="preserve">تصویر </w:t>
      </w:r>
      <w:r w:rsidR="00D94C29">
        <w:rPr>
          <w:rFonts w:eastAsia="Calibri" w:hint="cs"/>
          <w:noProof/>
          <w:rtl/>
        </w:rPr>
        <w:t>14</w:t>
      </w:r>
      <w:r w:rsidRPr="00F1571B">
        <w:rPr>
          <w:rFonts w:eastAsia="Calibri" w:hint="cs"/>
          <w:noProof/>
          <w:rtl/>
        </w:rPr>
        <w:t>-</w:t>
      </w:r>
      <w:r w:rsidR="006315E8">
        <w:rPr>
          <w:rFonts w:eastAsia="Calibri" w:hint="cs"/>
          <w:noProof/>
          <w:rtl/>
        </w:rPr>
        <w:t>4</w:t>
      </w:r>
      <w:r w:rsidR="00D94C29">
        <w:rPr>
          <w:rFonts w:eastAsia="Calibri" w:hint="cs"/>
          <w:noProof/>
          <w:rtl/>
        </w:rPr>
        <w:t xml:space="preserve">- </w:t>
      </w:r>
      <w:r w:rsidRPr="00F1571B">
        <w:rPr>
          <w:rFonts w:eastAsia="Calibri" w:hint="cs"/>
          <w:noProof/>
          <w:rtl/>
        </w:rPr>
        <w:t>کبد</w:t>
      </w:r>
      <w:r w:rsidR="00A0261D">
        <w:rPr>
          <w:rFonts w:eastAsia="Calibri" w:hint="cs"/>
          <w:noProof/>
          <w:rtl/>
        </w:rPr>
        <w:t xml:space="preserve"> </w:t>
      </w:r>
      <w:r w:rsidR="00622346">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Pr>
          <w:rFonts w:ascii="Calibri" w:eastAsia="Calibri" w:hAnsi="Calibri" w:hint="cs"/>
          <w:rtl/>
        </w:rPr>
        <w:t xml:space="preserve"> </w:t>
      </w:r>
      <w:r w:rsidR="00622346">
        <w:rPr>
          <w:rFonts w:ascii="Calibri" w:eastAsia="Calibri" w:hAnsi="Calibri" w:hint="cs"/>
          <w:rtl/>
        </w:rPr>
        <w:t xml:space="preserve">رنگ آمیزی </w:t>
      </w:r>
      <w:r w:rsidR="00622346" w:rsidRPr="00D94C29">
        <w:rPr>
          <w:rFonts w:asciiTheme="majorBidi" w:eastAsia="Calibri" w:hAnsiTheme="majorBidi" w:cstheme="majorBidi"/>
          <w:iCs/>
          <w:sz w:val="20"/>
          <w:szCs w:val="20"/>
        </w:rPr>
        <w:t>H&amp;E</w:t>
      </w:r>
      <w:r w:rsidR="00A0261D">
        <w:rPr>
          <w:rFonts w:asciiTheme="majorBidi" w:eastAsia="Calibri" w:hAnsiTheme="majorBidi" w:cstheme="majorBidi" w:hint="cs"/>
          <w:rtl/>
        </w:rPr>
        <w:t xml:space="preserve">: </w:t>
      </w:r>
      <w:r w:rsidR="00A0261D">
        <w:rPr>
          <w:rFonts w:eastAsia="Calibri" w:hint="cs"/>
          <w:noProof/>
          <w:rtl/>
        </w:rPr>
        <w:t xml:space="preserve">ضایعه </w:t>
      </w:r>
      <w:r w:rsidR="00A0261D" w:rsidRPr="00F1571B">
        <w:rPr>
          <w:rFonts w:eastAsia="Calibri" w:hint="cs"/>
          <w:noProof/>
          <w:rtl/>
        </w:rPr>
        <w:t>چربی</w:t>
      </w:r>
      <w:r w:rsidR="00D94C29">
        <w:rPr>
          <w:rFonts w:eastAsia="Calibri" w:hint="cs"/>
          <w:noProof/>
          <w:rtl/>
        </w:rPr>
        <w:t xml:space="preserve"> و</w:t>
      </w:r>
      <w:r w:rsidR="00A0261D">
        <w:rPr>
          <w:rFonts w:eastAsia="Calibri" w:hint="cs"/>
          <w:noProof/>
          <w:rtl/>
        </w:rPr>
        <w:t xml:space="preserve"> </w:t>
      </w:r>
      <w:r w:rsidR="00EF0978">
        <w:rPr>
          <w:rFonts w:eastAsia="Calibri" w:hint="cs"/>
          <w:noProof/>
          <w:rtl/>
        </w:rPr>
        <w:t xml:space="preserve">حضور واکوئل روشن در </w:t>
      </w:r>
      <w:r w:rsidR="00A0261D">
        <w:rPr>
          <w:rFonts w:eastAsia="Calibri" w:hint="cs"/>
          <w:noProof/>
          <w:rtl/>
        </w:rPr>
        <w:t>سیتوپلاسم سلول</w:t>
      </w:r>
      <w:r w:rsidR="00A0261D">
        <w:rPr>
          <w:rFonts w:eastAsia="Calibri"/>
          <w:noProof/>
          <w:rtl/>
        </w:rPr>
        <w:softHyphen/>
      </w:r>
      <w:r w:rsidR="00A0261D">
        <w:rPr>
          <w:rFonts w:eastAsia="Calibri" w:hint="cs"/>
          <w:noProof/>
          <w:rtl/>
        </w:rPr>
        <w:t>های کبد</w:t>
      </w:r>
      <w:r w:rsidR="00EF0978">
        <w:rPr>
          <w:rFonts w:eastAsia="Calibri" w:hint="cs"/>
          <w:noProof/>
          <w:rtl/>
        </w:rPr>
        <w:t>ی</w:t>
      </w:r>
      <w:bookmarkEnd w:id="80"/>
    </w:p>
    <w:p w14:paraId="6A911076" w14:textId="77777777" w:rsidR="00764DF5" w:rsidRPr="00764DF5" w:rsidRDefault="00764DF5" w:rsidP="00764DF5">
      <w:pPr>
        <w:rPr>
          <w:rtl/>
        </w:rPr>
      </w:pPr>
    </w:p>
    <w:p w14:paraId="38B09F02" w14:textId="5CCE5A28" w:rsidR="005D5C4E" w:rsidRDefault="00F84C64" w:rsidP="005D5C4E">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83840" behindDoc="0" locked="0" layoutInCell="1" allowOverlap="1" wp14:anchorId="08A69027" wp14:editId="697BADFB">
                <wp:simplePos x="0" y="0"/>
                <wp:positionH relativeFrom="column">
                  <wp:posOffset>3136265</wp:posOffset>
                </wp:positionH>
                <wp:positionV relativeFrom="paragraph">
                  <wp:posOffset>1243965</wp:posOffset>
                </wp:positionV>
                <wp:extent cx="133350" cy="558800"/>
                <wp:effectExtent l="19050" t="0" r="38100" b="31750"/>
                <wp:wrapNone/>
                <wp:docPr id="1907767467" name="Arrow: Down 1"/>
                <wp:cNvGraphicFramePr/>
                <a:graphic xmlns:a="http://schemas.openxmlformats.org/drawingml/2006/main">
                  <a:graphicData uri="http://schemas.microsoft.com/office/word/2010/wordprocessingShape">
                    <wps:wsp>
                      <wps:cNvSpPr/>
                      <wps:spPr>
                        <a:xfrm>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958C" id="Arrow: Down 1" o:spid="_x0000_s1026" type="#_x0000_t67" style="position:absolute;margin-left:246.95pt;margin-top:97.95pt;width:10.5pt;height: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" adj="19023" fillcolor="#5b9bd5 [3204]" strokecolor="#091723 [484]" strokeweight="1pt"/>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81792" behindDoc="0" locked="0" layoutInCell="1" allowOverlap="1" wp14:anchorId="382567B7" wp14:editId="1CC221B8">
                <wp:simplePos x="0" y="0"/>
                <wp:positionH relativeFrom="column">
                  <wp:posOffset>2056765</wp:posOffset>
                </wp:positionH>
                <wp:positionV relativeFrom="paragraph">
                  <wp:posOffset>100965</wp:posOffset>
                </wp:positionV>
                <wp:extent cx="120650" cy="558800"/>
                <wp:effectExtent l="19050" t="0" r="31750" b="31750"/>
                <wp:wrapNone/>
                <wp:docPr id="2110680342" name="Arrow: Down 1"/>
                <wp:cNvGraphicFramePr/>
                <a:graphic xmlns:a="http://schemas.openxmlformats.org/drawingml/2006/main">
                  <a:graphicData uri="http://schemas.microsoft.com/office/word/2010/wordprocessingShape">
                    <wps:wsp>
                      <wps:cNvSpPr/>
                      <wps:spPr>
                        <a:xfrm>
                          <a:off x="0" y="0"/>
                          <a:ext cx="120650" cy="5588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FDF6" id="Arrow: Down 1" o:spid="_x0000_s1026" type="#_x0000_t67" style="position:absolute;margin-left:161.95pt;margin-top:7.95pt;width:9.5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" adj="19268" fillcolor="red" strokecolor="#091723 [484]" strokeweight="1pt"/>
            </w:pict>
          </mc:Fallback>
        </mc:AlternateContent>
      </w:r>
      <w:r w:rsidR="005D5C4E">
        <w:rPr>
          <w:rFonts w:ascii="Times New Roman" w:eastAsia="Calibri" w:hAnsi="Times New Roman" w:cs="B Nazanin"/>
          <w:noProof/>
          <w:kern w:val="2"/>
          <w:sz w:val="24"/>
          <w:szCs w:val="24"/>
          <w14:ligatures w14:val="standardContextual"/>
        </w:rPr>
        <w:drawing>
          <wp:inline distT="0" distB="0" distL="0" distR="0" wp14:anchorId="03E5A56B" wp14:editId="3193F967">
            <wp:extent cx="4121150" cy="3270885"/>
            <wp:effectExtent l="0" t="0" r="0" b="5715"/>
            <wp:docPr id="1741851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969" t="12853" r="9123" b="12482"/>
                    <a:stretch/>
                  </pic:blipFill>
                  <pic:spPr bwMode="auto">
                    <a:xfrm>
                      <a:off x="0" y="0"/>
                      <a:ext cx="4144789" cy="3289647"/>
                    </a:xfrm>
                    <a:prstGeom prst="rect">
                      <a:avLst/>
                    </a:prstGeom>
                    <a:noFill/>
                    <a:ln>
                      <a:noFill/>
                    </a:ln>
                    <a:extLst>
                      <a:ext uri="{53640926-AAD7-44D8-BBD7-CCE9431645EC}">
                        <a14:shadowObscured xmlns:a14="http://schemas.microsoft.com/office/drawing/2010/main"/>
                      </a:ext>
                    </a:extLst>
                  </pic:spPr>
                </pic:pic>
              </a:graphicData>
            </a:graphic>
          </wp:inline>
        </w:drawing>
      </w:r>
    </w:p>
    <w:p w14:paraId="757070D8" w14:textId="7CAF7CD9" w:rsidR="00F84C64" w:rsidRDefault="005D5C4E" w:rsidP="00764DF5">
      <w:pPr>
        <w:pStyle w:val="Heading4"/>
        <w:rPr>
          <w:rFonts w:eastAsia="Calibri"/>
          <w:noProof/>
          <w:rtl/>
        </w:rPr>
      </w:pPr>
      <w:bookmarkStart w:id="81" w:name="_Toc152616557"/>
      <w:r w:rsidRPr="00F1571B">
        <w:rPr>
          <w:rFonts w:eastAsia="Calibri" w:hint="cs"/>
          <w:noProof/>
          <w:rtl/>
        </w:rPr>
        <w:t xml:space="preserve">تصویر </w:t>
      </w:r>
      <w:r w:rsidR="00D94C29">
        <w:rPr>
          <w:rFonts w:eastAsia="Calibri" w:hint="cs"/>
          <w:noProof/>
          <w:rtl/>
        </w:rPr>
        <w:t>15</w:t>
      </w:r>
      <w:r w:rsidRPr="00F1571B">
        <w:rPr>
          <w:rFonts w:eastAsia="Calibri" w:hint="cs"/>
          <w:noProof/>
          <w:rtl/>
        </w:rPr>
        <w:t>-</w:t>
      </w:r>
      <w:r>
        <w:rPr>
          <w:rFonts w:eastAsia="Calibri" w:hint="cs"/>
          <w:noProof/>
          <w:rtl/>
        </w:rPr>
        <w:t>4</w:t>
      </w:r>
      <w:r w:rsidR="00D94C29">
        <w:rPr>
          <w:rFonts w:eastAsia="Calibri" w:hint="cs"/>
          <w:noProof/>
          <w:rtl/>
        </w:rPr>
        <w:t xml:space="preserve">- </w:t>
      </w:r>
      <w:r>
        <w:rPr>
          <w:rFonts w:eastAsia="Calibri" w:hint="cs"/>
          <w:noProof/>
          <w:rtl/>
        </w:rPr>
        <w:t xml:space="preserve">کلیه </w:t>
      </w:r>
      <w:r>
        <w:rPr>
          <w:rFonts w:ascii="Calibri" w:eastAsia="Calibri" w:hAnsi="Calibri" w:hint="cs"/>
          <w:rtl/>
        </w:rPr>
        <w:t xml:space="preserve">بزرگنمایی </w:t>
      </w:r>
      <w:r w:rsidR="0048137D" w:rsidRPr="0048137D">
        <w:rPr>
          <w:rFonts w:asciiTheme="majorBidi" w:eastAsia="Calibri" w:hAnsiTheme="majorBidi" w:cstheme="majorBidi"/>
          <w:i w:val="0"/>
          <w:iCs/>
        </w:rPr>
        <w:t>10, 40x</w:t>
      </w:r>
      <w:r w:rsidR="0048137D">
        <w:rPr>
          <w:rFonts w:ascii="Calibri" w:eastAsia="Calibri" w:hAnsi="Calibri" w:hint="cs"/>
          <w:rtl/>
        </w:rPr>
        <w:t xml:space="preserve"> </w:t>
      </w:r>
      <w:r>
        <w:rPr>
          <w:rFonts w:ascii="Calibri" w:eastAsia="Calibri" w:hAnsi="Calibri" w:hint="cs"/>
          <w:rtl/>
        </w:rPr>
        <w:t xml:space="preserve">رنگ آمیزی </w:t>
      </w:r>
      <w:r w:rsidRPr="00D94C29">
        <w:rPr>
          <w:rFonts w:asciiTheme="majorBidi" w:eastAsia="Calibri" w:hAnsiTheme="majorBidi" w:cstheme="majorBidi"/>
          <w:iCs/>
          <w:sz w:val="20"/>
          <w:szCs w:val="20"/>
        </w:rPr>
        <w:t>H&amp;E</w:t>
      </w:r>
      <w:r>
        <w:rPr>
          <w:rFonts w:asciiTheme="majorBidi" w:eastAsia="Calibri" w:hAnsiTheme="majorBidi" w:cstheme="majorBidi" w:hint="cs"/>
          <w:rtl/>
        </w:rPr>
        <w:t xml:space="preserve">: </w:t>
      </w:r>
      <w:r>
        <w:rPr>
          <w:rFonts w:eastAsia="Calibri" w:hint="cs"/>
          <w:noProof/>
          <w:rtl/>
        </w:rPr>
        <w:t xml:space="preserve">فلش </w:t>
      </w:r>
      <w:r w:rsidR="00F84C64">
        <w:rPr>
          <w:rFonts w:eastAsia="Calibri" w:hint="cs"/>
          <w:noProof/>
          <w:rtl/>
        </w:rPr>
        <w:t>قرمز رنگ</w:t>
      </w:r>
      <w:r>
        <w:rPr>
          <w:rFonts w:eastAsia="Calibri" w:hint="cs"/>
          <w:noProof/>
          <w:rtl/>
        </w:rPr>
        <w:t xml:space="preserve"> ضایعه کست هیالین</w:t>
      </w:r>
      <w:r w:rsidR="00EF0978">
        <w:rPr>
          <w:rFonts w:eastAsia="Calibri" w:hint="cs"/>
          <w:noProof/>
          <w:rtl/>
        </w:rPr>
        <w:t xml:space="preserve"> داخل مجاری</w:t>
      </w:r>
      <w:r>
        <w:rPr>
          <w:rFonts w:eastAsia="Calibri" w:hint="cs"/>
          <w:noProof/>
          <w:rtl/>
        </w:rPr>
        <w:t xml:space="preserve"> و فلش </w:t>
      </w:r>
      <w:r w:rsidR="00F84C64">
        <w:rPr>
          <w:rFonts w:eastAsia="Calibri" w:hint="cs"/>
          <w:noProof/>
          <w:rtl/>
        </w:rPr>
        <w:t>آبی رنگ</w:t>
      </w:r>
      <w:r>
        <w:rPr>
          <w:rFonts w:eastAsia="Calibri" w:hint="cs"/>
          <w:noProof/>
          <w:rtl/>
        </w:rPr>
        <w:t xml:space="preserve"> حضور سلول</w:t>
      </w:r>
      <w:r>
        <w:rPr>
          <w:rFonts w:eastAsia="Calibri"/>
          <w:noProof/>
          <w:rtl/>
        </w:rPr>
        <w:softHyphen/>
      </w:r>
      <w:r>
        <w:rPr>
          <w:rFonts w:eastAsia="Calibri" w:hint="cs"/>
          <w:noProof/>
          <w:rtl/>
        </w:rPr>
        <w:t>های</w:t>
      </w:r>
      <w:r w:rsidR="00265264">
        <w:rPr>
          <w:rFonts w:eastAsia="Calibri" w:hint="cs"/>
          <w:noProof/>
          <w:rtl/>
        </w:rPr>
        <w:t xml:space="preserve"> آماسی</w:t>
      </w:r>
      <w:r>
        <w:rPr>
          <w:rFonts w:eastAsia="Calibri" w:hint="cs"/>
          <w:noProof/>
          <w:rtl/>
        </w:rPr>
        <w:t xml:space="preserve"> تک هسته</w:t>
      </w:r>
      <w:r>
        <w:rPr>
          <w:rFonts w:eastAsia="Calibri"/>
          <w:noProof/>
          <w:rtl/>
        </w:rPr>
        <w:softHyphen/>
      </w:r>
      <w:r>
        <w:rPr>
          <w:rFonts w:eastAsia="Calibri" w:hint="cs"/>
          <w:noProof/>
          <w:rtl/>
        </w:rPr>
        <w:t>ای و وقوع نفریت را نشان می</w:t>
      </w:r>
      <w:r>
        <w:rPr>
          <w:rFonts w:eastAsia="Calibri"/>
          <w:noProof/>
          <w:rtl/>
        </w:rPr>
        <w:softHyphen/>
      </w:r>
      <w:r>
        <w:rPr>
          <w:rFonts w:eastAsia="Calibri" w:hint="cs"/>
          <w:noProof/>
          <w:rtl/>
        </w:rPr>
        <w:t>دهد</w:t>
      </w:r>
      <w:bookmarkEnd w:id="81"/>
    </w:p>
    <w:p w14:paraId="080A29FC" w14:textId="77777777" w:rsidR="00FE1D3B" w:rsidRPr="00FE1D3B" w:rsidRDefault="00FE1D3B" w:rsidP="00FE1D3B">
      <w:pPr>
        <w:rPr>
          <w:rtl/>
        </w:rPr>
      </w:pPr>
    </w:p>
    <w:p w14:paraId="7BED6F15" w14:textId="5D7F3DBD" w:rsidR="000E41B0" w:rsidRDefault="000E41B0" w:rsidP="005D5C4E">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lastRenderedPageBreak/>
        <w:drawing>
          <wp:inline distT="0" distB="0" distL="0" distR="0" wp14:anchorId="303B79E0" wp14:editId="719B8D83">
            <wp:extent cx="4097655" cy="3663469"/>
            <wp:effectExtent l="0" t="0" r="0" b="0"/>
            <wp:docPr id="129900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085" t="11849" r="10085" b="11673"/>
                    <a:stretch/>
                  </pic:blipFill>
                  <pic:spPr bwMode="auto">
                    <a:xfrm>
                      <a:off x="0" y="0"/>
                      <a:ext cx="4123308" cy="3686404"/>
                    </a:xfrm>
                    <a:prstGeom prst="rect">
                      <a:avLst/>
                    </a:prstGeom>
                    <a:noFill/>
                    <a:ln>
                      <a:noFill/>
                    </a:ln>
                    <a:extLst>
                      <a:ext uri="{53640926-AAD7-44D8-BBD7-CCE9431645EC}">
                        <a14:shadowObscured xmlns:a14="http://schemas.microsoft.com/office/drawing/2010/main"/>
                      </a:ext>
                    </a:extLst>
                  </pic:spPr>
                </pic:pic>
              </a:graphicData>
            </a:graphic>
          </wp:inline>
        </w:drawing>
      </w:r>
    </w:p>
    <w:p w14:paraId="70697A6A" w14:textId="39018391" w:rsidR="000E41B0" w:rsidRDefault="000E41B0" w:rsidP="00764DF5">
      <w:pPr>
        <w:pStyle w:val="Heading4"/>
        <w:rPr>
          <w:rFonts w:asciiTheme="majorBidi" w:eastAsia="Calibri" w:hAnsiTheme="majorBidi" w:cstheme="majorBidi"/>
          <w:iCs/>
          <w:sz w:val="20"/>
          <w:szCs w:val="20"/>
          <w:rtl/>
        </w:rPr>
      </w:pPr>
      <w:bookmarkStart w:id="82" w:name="_Toc152616558"/>
      <w:r>
        <w:rPr>
          <w:rFonts w:eastAsia="Calibri" w:hint="cs"/>
          <w:rtl/>
        </w:rPr>
        <w:t xml:space="preserve">تصویر </w:t>
      </w:r>
      <w:r w:rsidR="00D94C29">
        <w:rPr>
          <w:rFonts w:eastAsia="Calibri" w:hint="cs"/>
          <w:rtl/>
        </w:rPr>
        <w:t>16</w:t>
      </w:r>
      <w:r>
        <w:rPr>
          <w:rFonts w:eastAsia="Calibri" w:hint="cs"/>
          <w:rtl/>
        </w:rPr>
        <w:t xml:space="preserve">-4- قلب سالم بزرگنمایی </w:t>
      </w:r>
      <w:r w:rsidR="0048137D" w:rsidRPr="0048137D">
        <w:rPr>
          <w:rFonts w:asciiTheme="majorBidi" w:eastAsia="Calibri" w:hAnsiTheme="majorBidi" w:cstheme="majorBidi"/>
          <w:i w:val="0"/>
          <w:iCs/>
        </w:rPr>
        <w:t>10, 40x</w:t>
      </w:r>
      <w:r w:rsidR="0048137D">
        <w:rPr>
          <w:rFonts w:eastAsia="Calibri" w:hint="cs"/>
          <w:rtl/>
        </w:rPr>
        <w:t xml:space="preserve"> </w:t>
      </w:r>
      <w:r>
        <w:rPr>
          <w:rFonts w:eastAsia="Calibri" w:hint="cs"/>
          <w:rtl/>
        </w:rPr>
        <w:t xml:space="preserve">رنگ آمیزی </w:t>
      </w:r>
      <w:r w:rsidRPr="00D94C29">
        <w:rPr>
          <w:rFonts w:asciiTheme="majorBidi" w:eastAsia="Calibri" w:hAnsiTheme="majorBidi" w:cstheme="majorBidi"/>
          <w:iCs/>
          <w:sz w:val="20"/>
          <w:szCs w:val="20"/>
        </w:rPr>
        <w:t>H&amp;E</w:t>
      </w:r>
      <w:bookmarkEnd w:id="82"/>
    </w:p>
    <w:p w14:paraId="3AE9696E" w14:textId="77777777" w:rsidR="00764DF5" w:rsidRPr="00764DF5" w:rsidRDefault="00764DF5" w:rsidP="00764DF5">
      <w:pPr>
        <w:rPr>
          <w:rtl/>
        </w:rPr>
      </w:pPr>
    </w:p>
    <w:p w14:paraId="7ABACE44" w14:textId="48FE2692" w:rsidR="00216958" w:rsidRPr="00D94C29" w:rsidRDefault="00D30E44" w:rsidP="00414853">
      <w:pPr>
        <w:spacing w:line="360" w:lineRule="auto"/>
        <w:ind w:left="-2" w:firstLine="567"/>
        <w:jc w:val="lowKashida"/>
        <w:rPr>
          <w:rFonts w:ascii="Times New Roman" w:eastAsia="Calibri" w:hAnsi="Times New Roman" w:cs="B Nazanin"/>
          <w:noProof/>
          <w:kern w:val="2"/>
          <w:sz w:val="28"/>
          <w:szCs w:val="28"/>
          <w:rtl/>
          <w14:ligatures w14:val="standardContextual"/>
        </w:rPr>
      </w:pPr>
      <w:r w:rsidRPr="00F1571B">
        <w:rPr>
          <w:rFonts w:ascii="Times New Roman" w:eastAsia="Calibri" w:hAnsi="Times New Roman" w:cs="B Nazanin" w:hint="cs"/>
          <w:noProof/>
          <w:kern w:val="2"/>
          <w:sz w:val="28"/>
          <w:szCs w:val="28"/>
          <w:rtl/>
          <w14:ligatures w14:val="standardContextual"/>
        </w:rPr>
        <w:t>4.</w:t>
      </w:r>
      <w:r>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گروه دریافت کننده</w:t>
      </w:r>
      <w:r w:rsidR="0059259A">
        <w:rPr>
          <w:rFonts w:ascii="Times New Roman" w:eastAsia="Calibri" w:hAnsi="Times New Roman" w:cs="B Nazanin" w:hint="cs"/>
          <w:noProof/>
          <w:kern w:val="2"/>
          <w:sz w:val="28"/>
          <w:szCs w:val="28"/>
          <w:rtl/>
          <w14:ligatures w14:val="standardContextual"/>
        </w:rPr>
        <w:t xml:space="preserve"> نانوحامل</w:t>
      </w:r>
      <w:r w:rsidRPr="00F1571B">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i/>
          <w:iCs/>
          <w:noProof/>
          <w:kern w:val="2"/>
          <w:sz w:val="24"/>
          <w:szCs w:val="24"/>
          <w14:ligatures w14:val="standardContextual"/>
        </w:rPr>
        <w:t>Sn-Fe</w:t>
      </w:r>
      <w:r w:rsidRPr="00F1571B">
        <w:rPr>
          <w:rFonts w:ascii="Times New Roman" w:eastAsia="Calibri" w:hAnsi="Times New Roman" w:cs="B Nazanin" w:hint="cs"/>
          <w:noProof/>
          <w:kern w:val="2"/>
          <w:sz w:val="28"/>
          <w:szCs w:val="28"/>
          <w:rtl/>
          <w14:ligatures w14:val="standardContextual"/>
        </w:rPr>
        <w:t xml:space="preserve">: در این </w:t>
      </w:r>
      <w:r w:rsidRPr="00F1571B">
        <w:rPr>
          <w:rFonts w:ascii="Times New Roman" w:eastAsia="Calibri" w:hAnsi="Times New Roman" w:cs="B Nazanin"/>
          <w:noProof/>
          <w:kern w:val="2"/>
          <w:sz w:val="28"/>
          <w:szCs w:val="28"/>
          <w:rtl/>
          <w14:ligatures w14:val="standardContextual"/>
        </w:rPr>
        <w:t>گروه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ضایعات جدی</w:t>
      </w:r>
      <w:r w:rsidR="002A063C">
        <w:rPr>
          <w:rFonts w:ascii="Times New Roman" w:eastAsia="Calibri" w:hAnsi="Times New Roman" w:cs="B Nazanin"/>
          <w:noProof/>
          <w:kern w:val="2"/>
          <w:sz w:val="28"/>
          <w:szCs w:val="28"/>
          <w:rtl/>
          <w14:ligatures w14:val="standardContextual"/>
        </w:rPr>
        <w:softHyphen/>
      </w:r>
      <w:r w:rsidR="002A063C">
        <w:rPr>
          <w:rFonts w:ascii="Times New Roman" w:eastAsia="Calibri" w:hAnsi="Times New Roman" w:cs="B Nazanin" w:hint="cs"/>
          <w:noProof/>
          <w:kern w:val="2"/>
          <w:sz w:val="28"/>
          <w:szCs w:val="28"/>
          <w:rtl/>
          <w14:ligatures w14:val="standardContextual"/>
        </w:rPr>
        <w:t>تری</w:t>
      </w:r>
      <w:r w:rsidRPr="00F1571B">
        <w:rPr>
          <w:rFonts w:ascii="Times New Roman" w:eastAsia="Calibri" w:hAnsi="Times New Roman" w:cs="B Nazanin" w:hint="cs"/>
          <w:noProof/>
          <w:kern w:val="2"/>
          <w:sz w:val="28"/>
          <w:szCs w:val="28"/>
          <w:rtl/>
          <w14:ligatures w14:val="standardContextual"/>
        </w:rPr>
        <w:t xml:space="preserve"> دیده شده بود</w:t>
      </w:r>
      <w:r w:rsidRPr="00F1571B">
        <w:rPr>
          <w:rFonts w:ascii="Times New Roman" w:eastAsia="Calibri" w:hAnsi="Times New Roman" w:cs="B Nazanin"/>
          <w:noProof/>
          <w:kern w:val="2"/>
          <w:sz w:val="28"/>
          <w:szCs w:val="28"/>
          <w:rtl/>
          <w14:ligatures w14:val="standardContextual"/>
        </w:rPr>
        <w:t>. در زم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نه</w:t>
      </w:r>
      <w:r w:rsidRPr="00F1571B">
        <w:rPr>
          <w:rFonts w:ascii="Times New Roman" w:eastAsia="Calibri" w:hAnsi="Times New Roman" w:cs="B Nazanin"/>
          <w:noProof/>
          <w:kern w:val="2"/>
          <w:sz w:val="28"/>
          <w:szCs w:val="28"/>
          <w:rtl/>
          <w14:ligatures w14:val="standardContextual"/>
        </w:rPr>
        <w:t xml:space="preserve"> ضا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عات</w:t>
      </w:r>
      <w:r w:rsidRPr="00F1571B">
        <w:rPr>
          <w:rFonts w:ascii="Times New Roman" w:eastAsia="Calibri" w:hAnsi="Times New Roman" w:cs="B Nazanin"/>
          <w:noProof/>
          <w:kern w:val="2"/>
          <w:sz w:val="28"/>
          <w:szCs w:val="28"/>
          <w:rtl/>
          <w14:ligatures w14:val="standardContextual"/>
        </w:rPr>
        <w:t xml:space="preserve"> کبد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 xml:space="preserve">وقوع و مشاهده </w:t>
      </w:r>
      <w:r w:rsidRPr="00F1571B">
        <w:rPr>
          <w:rFonts w:ascii="Times New Roman" w:eastAsia="Calibri" w:hAnsi="Times New Roman" w:cs="B Nazanin"/>
          <w:noProof/>
          <w:kern w:val="2"/>
          <w:sz w:val="28"/>
          <w:szCs w:val="28"/>
          <w:rtl/>
          <w14:ligatures w14:val="standardContextual"/>
        </w:rPr>
        <w:t xml:space="preserve">نکروز </w:t>
      </w:r>
      <w:r w:rsidR="002A063C">
        <w:rPr>
          <w:rFonts w:ascii="Times New Roman" w:eastAsia="Calibri" w:hAnsi="Times New Roman" w:cs="B Nazanin" w:hint="cs"/>
          <w:noProof/>
          <w:kern w:val="2"/>
          <w:sz w:val="28"/>
          <w:szCs w:val="28"/>
          <w:rtl/>
          <w14:ligatures w14:val="standardContextual"/>
        </w:rPr>
        <w:t>با شدت کم و شایع در بین</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ک</w:t>
      </w:r>
      <w:r w:rsidRPr="00F1571B">
        <w:rPr>
          <w:rFonts w:ascii="Times New Roman" w:eastAsia="Calibri" w:hAnsi="Times New Roman" w:cs="B Nazanin"/>
          <w:noProof/>
          <w:kern w:val="2"/>
          <w:sz w:val="28"/>
          <w:szCs w:val="28"/>
          <w:rtl/>
          <w14:ligatures w14:val="standardContextual"/>
        </w:rPr>
        <w:t xml:space="preserve"> سوم افراد</w:t>
      </w:r>
      <w:r w:rsidRPr="00F1571B">
        <w:rPr>
          <w:rFonts w:ascii="Times New Roman" w:eastAsia="Calibri" w:hAnsi="Times New Roman" w:cs="B Nazanin" w:hint="cs"/>
          <w:noProof/>
          <w:kern w:val="2"/>
          <w:sz w:val="28"/>
          <w:szCs w:val="28"/>
          <w:rtl/>
          <w14:ligatures w14:val="standardContextual"/>
        </w:rPr>
        <w:t xml:space="preserve"> گروه</w:t>
      </w:r>
      <w:r w:rsidRPr="00F1571B">
        <w:rPr>
          <w:rFonts w:ascii="Times New Roman" w:eastAsia="Calibri" w:hAnsi="Times New Roman" w:cs="B Nazanin"/>
          <w:noProof/>
          <w:kern w:val="2"/>
          <w:sz w:val="28"/>
          <w:szCs w:val="28"/>
          <w:rtl/>
          <w14:ligatures w14:val="standardContextual"/>
        </w:rPr>
        <w:t xml:space="preserve"> و </w:t>
      </w:r>
      <w:r w:rsidR="002A063C">
        <w:rPr>
          <w:rFonts w:ascii="Times New Roman" w:eastAsia="Calibri" w:hAnsi="Times New Roman" w:cs="B Nazanin" w:hint="cs"/>
          <w:noProof/>
          <w:kern w:val="2"/>
          <w:sz w:val="28"/>
          <w:szCs w:val="28"/>
          <w:rtl/>
          <w14:ligatures w14:val="standardContextual"/>
        </w:rPr>
        <w:t xml:space="preserve">پرخونی و </w:t>
      </w:r>
      <w:r w:rsidRPr="00F1571B">
        <w:rPr>
          <w:rFonts w:ascii="Times New Roman" w:eastAsia="Calibri" w:hAnsi="Times New Roman" w:cs="B Nazanin"/>
          <w:noProof/>
          <w:kern w:val="2"/>
          <w:sz w:val="28"/>
          <w:szCs w:val="28"/>
          <w:rtl/>
          <w14:ligatures w14:val="standardContextual"/>
        </w:rPr>
        <w:t>خونر</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 xml:space="preserve">با شدت </w:t>
      </w:r>
      <w:r w:rsidR="00166A28">
        <w:rPr>
          <w:rFonts w:ascii="Times New Roman" w:eastAsia="Calibri" w:hAnsi="Times New Roman" w:cs="B Nazanin" w:hint="cs"/>
          <w:noProof/>
          <w:kern w:val="2"/>
          <w:sz w:val="28"/>
          <w:szCs w:val="28"/>
          <w:rtl/>
          <w14:ligatures w14:val="standardContextual"/>
        </w:rPr>
        <w:t xml:space="preserve">و بروز </w:t>
      </w:r>
      <w:r w:rsidR="002A063C">
        <w:rPr>
          <w:rFonts w:ascii="Times New Roman" w:eastAsia="Calibri" w:hAnsi="Times New Roman" w:cs="B Nazanin" w:hint="cs"/>
          <w:noProof/>
          <w:kern w:val="2"/>
          <w:sz w:val="28"/>
          <w:szCs w:val="28"/>
          <w:rtl/>
          <w14:ligatures w14:val="standardContextual"/>
        </w:rPr>
        <w:t xml:space="preserve">کم </w:t>
      </w:r>
      <w:r w:rsidRPr="00F1571B">
        <w:rPr>
          <w:rFonts w:ascii="Times New Roman" w:eastAsia="Calibri" w:hAnsi="Times New Roman" w:cs="B Nazanin"/>
          <w:noProof/>
          <w:kern w:val="2"/>
          <w:sz w:val="28"/>
          <w:szCs w:val="28"/>
          <w:rtl/>
          <w14:ligatures w14:val="standardContextual"/>
        </w:rPr>
        <w:t>در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از موارد مشاهده </w:t>
      </w:r>
      <w:r w:rsidRPr="00F1571B">
        <w:rPr>
          <w:rFonts w:ascii="Times New Roman" w:eastAsia="Calibri" w:hAnsi="Times New Roman" w:cs="B Nazanin" w:hint="cs"/>
          <w:noProof/>
          <w:kern w:val="2"/>
          <w:sz w:val="28"/>
          <w:szCs w:val="28"/>
          <w:rtl/>
          <w14:ligatures w14:val="standardContextual"/>
        </w:rPr>
        <w:t>شد</w:t>
      </w:r>
      <w:r w:rsidRPr="00F1571B">
        <w:rPr>
          <w:rFonts w:ascii="Times New Roman" w:eastAsia="Calibri" w:hAnsi="Times New Roman" w:cs="B Nazanin"/>
          <w:noProof/>
          <w:kern w:val="2"/>
          <w:sz w:val="28"/>
          <w:szCs w:val="28"/>
          <w:rtl/>
          <w14:ligatures w14:val="standardContextual"/>
        </w:rPr>
        <w:t>. همچن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 xml:space="preserve">وقوع </w:t>
      </w:r>
      <w:r w:rsidRPr="00F1571B">
        <w:rPr>
          <w:rFonts w:ascii="Times New Roman" w:eastAsia="Calibri" w:hAnsi="Times New Roman" w:cs="B Nazanin"/>
          <w:noProof/>
          <w:kern w:val="2"/>
          <w:sz w:val="28"/>
          <w:szCs w:val="28"/>
          <w:rtl/>
          <w14:ligatures w14:val="standardContextual"/>
        </w:rPr>
        <w:t>تغ</w:t>
      </w:r>
      <w:r w:rsidRPr="00F1571B">
        <w:rPr>
          <w:rFonts w:ascii="Times New Roman" w:eastAsia="Calibri" w:hAnsi="Times New Roman" w:cs="B Nazanin" w:hint="cs"/>
          <w:noProof/>
          <w:kern w:val="2"/>
          <w:sz w:val="28"/>
          <w:szCs w:val="28"/>
          <w:rtl/>
          <w14:ligatures w14:val="standardContextual"/>
        </w:rPr>
        <w:t>یی</w:t>
      </w:r>
      <w:r w:rsidRPr="00F1571B">
        <w:rPr>
          <w:rFonts w:ascii="Times New Roman" w:eastAsia="Calibri" w:hAnsi="Times New Roman" w:cs="B Nazanin" w:hint="eastAsia"/>
          <w:noProof/>
          <w:kern w:val="2"/>
          <w:sz w:val="28"/>
          <w:szCs w:val="28"/>
          <w:rtl/>
          <w14:ligatures w14:val="standardContextual"/>
        </w:rPr>
        <w:t>رات</w:t>
      </w:r>
      <w:r w:rsidRPr="00F1571B">
        <w:rPr>
          <w:rFonts w:ascii="Times New Roman" w:eastAsia="Calibri" w:hAnsi="Times New Roman" w:cs="B Nazanin"/>
          <w:noProof/>
          <w:kern w:val="2"/>
          <w:sz w:val="28"/>
          <w:szCs w:val="28"/>
          <w:rtl/>
          <w14:ligatures w14:val="standardContextual"/>
        </w:rPr>
        <w:t xml:space="preserve"> چرب</w:t>
      </w:r>
      <w:r w:rsidRPr="00F1571B">
        <w:rPr>
          <w:rFonts w:ascii="Times New Roman" w:eastAsia="Calibri" w:hAnsi="Times New Roman" w:cs="B Nazanin" w:hint="cs"/>
          <w:noProof/>
          <w:kern w:val="2"/>
          <w:sz w:val="28"/>
          <w:szCs w:val="28"/>
          <w:rtl/>
          <w14:ligatures w14:val="standardContextual"/>
        </w:rPr>
        <w:t>ی</w:t>
      </w:r>
      <w:r w:rsidR="002A063C">
        <w:rPr>
          <w:rFonts w:ascii="Times New Roman" w:eastAsia="Calibri" w:hAnsi="Times New Roman" w:cs="B Nazanin" w:hint="cs"/>
          <w:noProof/>
          <w:kern w:val="2"/>
          <w:sz w:val="28"/>
          <w:szCs w:val="28"/>
          <w:rtl/>
          <w14:ligatures w14:val="standardContextual"/>
        </w:rPr>
        <w:t xml:space="preserve"> متوسط</w:t>
      </w:r>
      <w:r w:rsidRPr="00F1571B">
        <w:rPr>
          <w:rFonts w:ascii="Times New Roman" w:eastAsia="Calibri" w:hAnsi="Times New Roman" w:cs="B Nazanin"/>
          <w:noProof/>
          <w:kern w:val="2"/>
          <w:sz w:val="28"/>
          <w:szCs w:val="28"/>
          <w:rtl/>
          <w14:ligatures w14:val="standardContextual"/>
        </w:rPr>
        <w:t xml:space="preserve"> در کبد در تمام</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موارد 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ده</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شده بود</w:t>
      </w:r>
      <w:r w:rsidRPr="00F1571B">
        <w:rPr>
          <w:rFonts w:ascii="Times New Roman" w:eastAsia="Calibri" w:hAnsi="Times New Roman" w:cs="B Nazanin"/>
          <w:noProof/>
          <w:kern w:val="2"/>
          <w:sz w:val="28"/>
          <w:szCs w:val="28"/>
          <w:rtl/>
          <w14:ligatures w14:val="standardContextual"/>
        </w:rPr>
        <w:t>. در مورد ضا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عات</w:t>
      </w:r>
      <w:r w:rsidRPr="00F1571B">
        <w:rPr>
          <w:rFonts w:ascii="Times New Roman" w:eastAsia="Calibri" w:hAnsi="Times New Roman" w:cs="B Nazanin"/>
          <w:noProof/>
          <w:kern w:val="2"/>
          <w:sz w:val="28"/>
          <w:szCs w:val="28"/>
          <w:rtl/>
          <w14:ligatures w14:val="standardContextual"/>
        </w:rPr>
        <w:t xml:space="preserve"> کل</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و</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noProof/>
          <w:kern w:val="2"/>
          <w:sz w:val="28"/>
          <w:szCs w:val="28"/>
          <w:rtl/>
          <w14:ligatures w14:val="standardContextual"/>
        </w:rPr>
        <w:t xml:space="preserve"> 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ز</w:t>
      </w:r>
      <w:r w:rsidRPr="00F1571B">
        <w:rPr>
          <w:rFonts w:ascii="Times New Roman" w:eastAsia="Calibri" w:hAnsi="Times New Roman" w:cs="B Nazanin"/>
          <w:noProof/>
          <w:kern w:val="2"/>
          <w:sz w:val="28"/>
          <w:szCs w:val="28"/>
          <w:rtl/>
          <w14:ligatures w14:val="standardContextual"/>
        </w:rPr>
        <w:t xml:space="preserve"> وضع</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ت</w:t>
      </w:r>
      <w:r w:rsidRPr="00F1571B">
        <w:rPr>
          <w:rFonts w:ascii="Times New Roman" w:eastAsia="Calibri" w:hAnsi="Times New Roman" w:cs="B Nazanin"/>
          <w:noProof/>
          <w:kern w:val="2"/>
          <w:sz w:val="28"/>
          <w:szCs w:val="28"/>
          <w:rtl/>
          <w14:ligatures w14:val="standardContextual"/>
        </w:rPr>
        <w:t xml:space="preserve"> بس</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ار</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جدی</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بود</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 xml:space="preserve">وقوع </w:t>
      </w:r>
      <w:r w:rsidR="00166A28">
        <w:rPr>
          <w:rFonts w:ascii="Times New Roman" w:eastAsia="Calibri" w:hAnsi="Times New Roman" w:cs="B Nazanin" w:hint="cs"/>
          <w:noProof/>
          <w:kern w:val="2"/>
          <w:sz w:val="28"/>
          <w:szCs w:val="28"/>
          <w:rtl/>
          <w14:ligatures w14:val="standardContextual"/>
        </w:rPr>
        <w:t xml:space="preserve">و شدت </w:t>
      </w:r>
      <w:r w:rsidR="002A063C">
        <w:rPr>
          <w:rFonts w:ascii="Times New Roman" w:eastAsia="Calibri" w:hAnsi="Times New Roman" w:cs="B Nazanin" w:hint="cs"/>
          <w:noProof/>
          <w:kern w:val="2"/>
          <w:sz w:val="28"/>
          <w:szCs w:val="28"/>
          <w:rtl/>
          <w14:ligatures w14:val="standardContextual"/>
        </w:rPr>
        <w:t xml:space="preserve">پرخونی و کست هیالین در این گروه با شدت نسبتا بالایی </w:t>
      </w:r>
      <w:r w:rsidRPr="00F1571B">
        <w:rPr>
          <w:rFonts w:ascii="Times New Roman" w:eastAsia="Calibri" w:hAnsi="Times New Roman" w:cs="B Nazanin" w:hint="cs"/>
          <w:noProof/>
          <w:kern w:val="2"/>
          <w:sz w:val="28"/>
          <w:szCs w:val="28"/>
          <w:rtl/>
          <w14:ligatures w14:val="standardContextual"/>
        </w:rPr>
        <w:t>بود</w:t>
      </w:r>
      <w:r w:rsidRPr="00F1571B">
        <w:rPr>
          <w:rFonts w:ascii="Times New Roman" w:eastAsia="Calibri" w:hAnsi="Times New Roman" w:cs="B Nazanin"/>
          <w:noProof/>
          <w:kern w:val="2"/>
          <w:sz w:val="28"/>
          <w:szCs w:val="28"/>
          <w:rtl/>
          <w14:ligatures w14:val="standardContextual"/>
        </w:rPr>
        <w:t>. همچن</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w:t>
      </w:r>
      <w:r w:rsidR="002A063C">
        <w:rPr>
          <w:rFonts w:ascii="Times New Roman" w:eastAsia="Calibri" w:hAnsi="Times New Roman" w:cs="B Nazanin" w:hint="cs"/>
          <w:noProof/>
          <w:kern w:val="2"/>
          <w:sz w:val="28"/>
          <w:szCs w:val="28"/>
          <w:rtl/>
          <w14:ligatures w14:val="standardContextual"/>
        </w:rPr>
        <w:t>تورم سلولی و نفریت با شدت</w:t>
      </w:r>
      <w:r w:rsidR="00166A28">
        <w:rPr>
          <w:rFonts w:ascii="Times New Roman" w:eastAsia="Calibri" w:hAnsi="Times New Roman" w:cs="B Nazanin" w:hint="cs"/>
          <w:noProof/>
          <w:kern w:val="2"/>
          <w:sz w:val="28"/>
          <w:szCs w:val="28"/>
          <w:rtl/>
          <w14:ligatures w14:val="standardContextual"/>
        </w:rPr>
        <w:t xml:space="preserve"> و حدت</w:t>
      </w:r>
      <w:r w:rsidR="002A063C">
        <w:rPr>
          <w:rFonts w:ascii="Times New Roman" w:eastAsia="Calibri" w:hAnsi="Times New Roman" w:cs="B Nazanin" w:hint="cs"/>
          <w:noProof/>
          <w:kern w:val="2"/>
          <w:sz w:val="28"/>
          <w:szCs w:val="28"/>
          <w:rtl/>
          <w14:ligatures w14:val="standardContextual"/>
        </w:rPr>
        <w:t xml:space="preserve"> کم</w:t>
      </w:r>
      <w:r w:rsidRPr="00F1571B">
        <w:rPr>
          <w:rFonts w:ascii="Times New Roman" w:eastAsia="Calibri" w:hAnsi="Times New Roman" w:cs="B Nazanin"/>
          <w:noProof/>
          <w:kern w:val="2"/>
          <w:sz w:val="28"/>
          <w:szCs w:val="28"/>
          <w:rtl/>
          <w14:ligatures w14:val="standardContextual"/>
        </w:rPr>
        <w:t xml:space="preserve"> در تمام موارد ا</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ن</w:t>
      </w:r>
      <w:r w:rsidRPr="00F1571B">
        <w:rPr>
          <w:rFonts w:ascii="Times New Roman" w:eastAsia="Calibri" w:hAnsi="Times New Roman" w:cs="B Nazanin"/>
          <w:noProof/>
          <w:kern w:val="2"/>
          <w:sz w:val="28"/>
          <w:szCs w:val="28"/>
          <w:rtl/>
          <w14:ligatures w14:val="standardContextual"/>
        </w:rPr>
        <w:t xml:space="preserve"> گروه د</w:t>
      </w:r>
      <w:r w:rsidRPr="00F1571B">
        <w:rPr>
          <w:rFonts w:ascii="Times New Roman" w:eastAsia="Calibri" w:hAnsi="Times New Roman" w:cs="B Nazanin" w:hint="cs"/>
          <w:noProof/>
          <w:kern w:val="2"/>
          <w:sz w:val="28"/>
          <w:szCs w:val="28"/>
          <w:rtl/>
          <w14:ligatures w14:val="standardContextual"/>
        </w:rPr>
        <w:t>ی</w:t>
      </w:r>
      <w:r w:rsidRPr="00F1571B">
        <w:rPr>
          <w:rFonts w:ascii="Times New Roman" w:eastAsia="Calibri" w:hAnsi="Times New Roman" w:cs="B Nazanin" w:hint="eastAsia"/>
          <w:noProof/>
          <w:kern w:val="2"/>
          <w:sz w:val="28"/>
          <w:szCs w:val="28"/>
          <w:rtl/>
          <w14:ligatures w14:val="standardContextual"/>
        </w:rPr>
        <w:t>ده</w:t>
      </w:r>
      <w:r w:rsidRPr="00F1571B">
        <w:rPr>
          <w:rFonts w:ascii="Times New Roman" w:eastAsia="Calibri" w:hAnsi="Times New Roman" w:cs="B Nazanin"/>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شده بود</w:t>
      </w:r>
      <w:r w:rsidRPr="00F1571B">
        <w:rPr>
          <w:rFonts w:ascii="Times New Roman" w:eastAsia="Calibri" w:hAnsi="Times New Roman" w:cs="B Nazanin"/>
          <w:noProof/>
          <w:kern w:val="2"/>
          <w:sz w:val="28"/>
          <w:szCs w:val="28"/>
          <w:rtl/>
          <w14:ligatures w14:val="standardContextual"/>
        </w:rPr>
        <w:t>.</w:t>
      </w:r>
      <w:r w:rsidRPr="00F1571B">
        <w:rPr>
          <w:rFonts w:ascii="Times New Roman" w:eastAsia="Calibri" w:hAnsi="Times New Roman" w:cs="B Nazanin" w:hint="cs"/>
          <w:noProof/>
          <w:kern w:val="2"/>
          <w:sz w:val="28"/>
          <w:szCs w:val="28"/>
          <w:rtl/>
          <w14:ligatures w14:val="standardContextual"/>
        </w:rPr>
        <w:t xml:space="preserve"> </w:t>
      </w:r>
      <w:r w:rsidR="00216958">
        <w:rPr>
          <w:rFonts w:ascii="Times New Roman" w:eastAsia="Calibri" w:hAnsi="Times New Roman" w:cs="B Nazanin" w:hint="cs"/>
          <w:noProof/>
          <w:kern w:val="2"/>
          <w:sz w:val="28"/>
          <w:szCs w:val="28"/>
          <w:rtl/>
          <w14:ligatures w14:val="standardContextual"/>
        </w:rPr>
        <w:t>ضمناً مقاطع بافت قلب تمام دریافت کننده</w:t>
      </w:r>
      <w:r w:rsidR="00216958">
        <w:rPr>
          <w:rFonts w:ascii="Times New Roman" w:eastAsia="Calibri" w:hAnsi="Times New Roman" w:cs="B Nazanin"/>
          <w:noProof/>
          <w:kern w:val="2"/>
          <w:sz w:val="28"/>
          <w:szCs w:val="28"/>
          <w:rtl/>
          <w14:ligatures w14:val="standardContextual"/>
        </w:rPr>
        <w:softHyphen/>
      </w:r>
      <w:r w:rsidR="00216958">
        <w:rPr>
          <w:rFonts w:ascii="Times New Roman" w:eastAsia="Calibri" w:hAnsi="Times New Roman" w:cs="B Nazanin" w:hint="cs"/>
          <w:noProof/>
          <w:kern w:val="2"/>
          <w:sz w:val="28"/>
          <w:szCs w:val="28"/>
          <w:rtl/>
          <w14:ligatures w14:val="standardContextual"/>
        </w:rPr>
        <w:t xml:space="preserve">ها بدون ضایعه پاتولوژیک بود. </w:t>
      </w:r>
      <w:r w:rsidRPr="00F1571B">
        <w:rPr>
          <w:rFonts w:ascii="Times New Roman" w:eastAsia="Calibri" w:hAnsi="Times New Roman" w:cs="B Nazanin" w:hint="cs"/>
          <w:noProof/>
          <w:kern w:val="2"/>
          <w:sz w:val="28"/>
          <w:szCs w:val="28"/>
          <w:rtl/>
          <w14:ligatures w14:val="standardContextual"/>
        </w:rPr>
        <w:t xml:space="preserve">تصویر </w:t>
      </w:r>
      <w:r w:rsidR="00D94C29">
        <w:rPr>
          <w:rFonts w:ascii="Times New Roman" w:eastAsia="Calibri" w:hAnsi="Times New Roman" w:cs="B Nazanin" w:hint="cs"/>
          <w:noProof/>
          <w:kern w:val="2"/>
          <w:sz w:val="28"/>
          <w:szCs w:val="28"/>
          <w:rtl/>
          <w14:ligatures w14:val="standardContextual"/>
        </w:rPr>
        <w:t>17</w:t>
      </w:r>
      <w:r w:rsidRPr="00F1571B">
        <w:rPr>
          <w:rFonts w:ascii="Times New Roman" w:eastAsia="Calibri" w:hAnsi="Times New Roman" w:cs="B Nazanin" w:hint="cs"/>
          <w:noProof/>
          <w:kern w:val="2"/>
          <w:sz w:val="28"/>
          <w:szCs w:val="28"/>
          <w:rtl/>
          <w14:ligatures w14:val="standardContextual"/>
        </w:rPr>
        <w:t>-</w:t>
      </w:r>
      <w:r>
        <w:rPr>
          <w:rFonts w:ascii="Times New Roman" w:eastAsia="Calibri" w:hAnsi="Times New Roman" w:cs="B Nazanin" w:hint="cs"/>
          <w:noProof/>
          <w:kern w:val="2"/>
          <w:sz w:val="28"/>
          <w:szCs w:val="28"/>
          <w:rtl/>
          <w14:ligatures w14:val="standardContextual"/>
        </w:rPr>
        <w:t>4</w:t>
      </w:r>
      <w:r w:rsidR="00216958">
        <w:rPr>
          <w:rFonts w:ascii="Times New Roman" w:eastAsia="Calibri" w:hAnsi="Times New Roman" w:cs="B Nazanin" w:hint="cs"/>
          <w:noProof/>
          <w:kern w:val="2"/>
          <w:sz w:val="28"/>
          <w:szCs w:val="28"/>
          <w:rtl/>
          <w14:ligatures w14:val="standardContextual"/>
        </w:rPr>
        <w:t xml:space="preserve">- </w:t>
      </w:r>
      <w:r w:rsidRPr="00F1571B">
        <w:rPr>
          <w:rFonts w:ascii="Times New Roman" w:eastAsia="Calibri" w:hAnsi="Times New Roman" w:cs="B Nazanin" w:hint="cs"/>
          <w:noProof/>
          <w:kern w:val="2"/>
          <w:sz w:val="28"/>
          <w:szCs w:val="28"/>
          <w:rtl/>
          <w14:ligatures w14:val="standardContextual"/>
        </w:rPr>
        <w:t>وقوع نکروز و خونریزی در نمونه بافت کبد</w:t>
      </w:r>
      <w:r w:rsidR="00216958">
        <w:rPr>
          <w:rFonts w:ascii="Times New Roman" w:eastAsia="Calibri" w:hAnsi="Times New Roman" w:cs="B Nazanin" w:hint="cs"/>
          <w:noProof/>
          <w:kern w:val="2"/>
          <w:sz w:val="28"/>
          <w:szCs w:val="28"/>
          <w:rtl/>
          <w14:ligatures w14:val="standardContextual"/>
        </w:rPr>
        <w:t xml:space="preserve">، تصویر </w:t>
      </w:r>
      <w:r w:rsidR="00D94C29">
        <w:rPr>
          <w:rFonts w:ascii="Times New Roman" w:eastAsia="Calibri" w:hAnsi="Times New Roman" w:cs="B Nazanin" w:hint="cs"/>
          <w:noProof/>
          <w:kern w:val="2"/>
          <w:sz w:val="28"/>
          <w:szCs w:val="28"/>
          <w:rtl/>
          <w14:ligatures w14:val="standardContextual"/>
        </w:rPr>
        <w:t>18</w:t>
      </w:r>
      <w:r w:rsidR="00216958">
        <w:rPr>
          <w:rFonts w:ascii="Times New Roman" w:eastAsia="Calibri" w:hAnsi="Times New Roman" w:cs="B Nazanin" w:hint="cs"/>
          <w:noProof/>
          <w:kern w:val="2"/>
          <w:sz w:val="28"/>
          <w:szCs w:val="28"/>
          <w:rtl/>
          <w14:ligatures w14:val="standardContextual"/>
        </w:rPr>
        <w:t xml:space="preserve">-4- وقوع نفریت در کلیه، و تصویر </w:t>
      </w:r>
      <w:r w:rsidR="00D94C29">
        <w:rPr>
          <w:rFonts w:ascii="Times New Roman" w:eastAsia="Calibri" w:hAnsi="Times New Roman" w:cs="B Nazanin" w:hint="cs"/>
          <w:noProof/>
          <w:kern w:val="2"/>
          <w:sz w:val="28"/>
          <w:szCs w:val="28"/>
          <w:rtl/>
          <w14:ligatures w14:val="standardContextual"/>
        </w:rPr>
        <w:t>19</w:t>
      </w:r>
      <w:r w:rsidR="00216958">
        <w:rPr>
          <w:rFonts w:ascii="Times New Roman" w:eastAsia="Calibri" w:hAnsi="Times New Roman" w:cs="B Nazanin" w:hint="cs"/>
          <w:noProof/>
          <w:kern w:val="2"/>
          <w:sz w:val="28"/>
          <w:szCs w:val="28"/>
          <w:rtl/>
          <w14:ligatures w14:val="standardContextual"/>
        </w:rPr>
        <w:t>-4- قلب سالم</w:t>
      </w:r>
      <w:r w:rsidRPr="00F1571B">
        <w:rPr>
          <w:rFonts w:ascii="Times New Roman" w:eastAsia="Calibri" w:hAnsi="Times New Roman" w:cs="B Nazanin" w:hint="cs"/>
          <w:noProof/>
          <w:kern w:val="2"/>
          <w:sz w:val="28"/>
          <w:szCs w:val="28"/>
          <w:rtl/>
          <w14:ligatures w14:val="standardContextual"/>
        </w:rPr>
        <w:t xml:space="preserve"> این گروه را به تصویر می</w:t>
      </w:r>
      <w:r w:rsidRPr="00F1571B">
        <w:rPr>
          <w:rFonts w:ascii="Times New Roman" w:eastAsia="Calibri" w:hAnsi="Times New Roman" w:cs="B Nazanin"/>
          <w:noProof/>
          <w:kern w:val="2"/>
          <w:sz w:val="28"/>
          <w:szCs w:val="28"/>
          <w:rtl/>
          <w14:ligatures w14:val="standardContextual"/>
        </w:rPr>
        <w:softHyphen/>
      </w:r>
      <w:r w:rsidRPr="00F1571B">
        <w:rPr>
          <w:rFonts w:ascii="Times New Roman" w:eastAsia="Calibri" w:hAnsi="Times New Roman" w:cs="B Nazanin" w:hint="cs"/>
          <w:noProof/>
          <w:kern w:val="2"/>
          <w:sz w:val="28"/>
          <w:szCs w:val="28"/>
          <w:rtl/>
          <w14:ligatures w14:val="standardContextual"/>
        </w:rPr>
        <w:t>کشد.</w:t>
      </w:r>
    </w:p>
    <w:p w14:paraId="7B24AFB4" w14:textId="2E6CDBBC" w:rsidR="0026311C" w:rsidRPr="0005251D" w:rsidRDefault="00216958" w:rsidP="00D94C29">
      <w:pPr>
        <w:spacing w:line="240" w:lineRule="auto"/>
        <w:ind w:left="-2"/>
        <w:jc w:val="center"/>
        <w:rPr>
          <w:rFonts w:ascii="Times New Roman" w:eastAsia="Calibri" w:hAnsi="Times New Roman" w:cs="B Nazanin"/>
          <w:noProof/>
          <w:kern w:val="2"/>
          <w:sz w:val="36"/>
          <w:szCs w:val="36"/>
          <w14:ligatures w14:val="standardContextual"/>
        </w:rPr>
      </w:pPr>
      <w:r>
        <w:rPr>
          <w:rFonts w:ascii="Times New Roman" w:eastAsia="Calibri" w:hAnsi="Times New Roman" w:cs="B Nazanin"/>
          <w:noProof/>
          <w:kern w:val="2"/>
          <w:sz w:val="36"/>
          <w:szCs w:val="36"/>
        </w:rPr>
        <w:lastRenderedPageBreak/>
        <mc:AlternateContent>
          <mc:Choice Requires="wps">
            <w:drawing>
              <wp:anchor distT="0" distB="0" distL="114300" distR="114300" simplePos="0" relativeHeight="251685888" behindDoc="0" locked="0" layoutInCell="1" allowOverlap="1" wp14:anchorId="3A1B7029" wp14:editId="3585B4BF">
                <wp:simplePos x="0" y="0"/>
                <wp:positionH relativeFrom="column">
                  <wp:posOffset>2958465</wp:posOffset>
                </wp:positionH>
                <wp:positionV relativeFrom="paragraph">
                  <wp:posOffset>1123315</wp:posOffset>
                </wp:positionV>
                <wp:extent cx="152400" cy="558800"/>
                <wp:effectExtent l="19050" t="0" r="19050" b="31750"/>
                <wp:wrapNone/>
                <wp:docPr id="1902059799" name="Arrow: Down 1"/>
                <wp:cNvGraphicFramePr/>
                <a:graphic xmlns:a="http://schemas.openxmlformats.org/drawingml/2006/main">
                  <a:graphicData uri="http://schemas.microsoft.com/office/word/2010/wordprocessingShape">
                    <wps:wsp>
                      <wps:cNvSpPr/>
                      <wps:spPr>
                        <a:xfrm>
                          <a:off x="0" y="0"/>
                          <a:ext cx="1524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F29A" id="Arrow: Down 1" o:spid="_x0000_s1026" type="#_x0000_t67" style="position:absolute;margin-left:232.95pt;margin-top:88.45pt;width:12pt;height: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" adj="18655" fillcolor="#5b9bd5 [3204]" strokecolor="#091723 [484]" strokeweight="1pt"/>
            </w:pict>
          </mc:Fallback>
        </mc:AlternateContent>
      </w:r>
      <w:r w:rsidRPr="008E32B3">
        <w:rPr>
          <w:rFonts w:ascii="Times New Roman" w:eastAsia="Calibri" w:hAnsi="Times New Roman" w:cs="B Nazanin"/>
          <w:noProof/>
          <w:color w:val="C00000"/>
          <w:kern w:val="2"/>
          <w:sz w:val="36"/>
          <w:szCs w:val="36"/>
        </w:rPr>
        <mc:AlternateContent>
          <mc:Choice Requires="wps">
            <w:drawing>
              <wp:anchor distT="0" distB="0" distL="114300" distR="114300" simplePos="0" relativeHeight="251689984" behindDoc="0" locked="0" layoutInCell="1" allowOverlap="1" wp14:anchorId="13C2FEB6" wp14:editId="1F75A54F">
                <wp:simplePos x="0" y="0"/>
                <wp:positionH relativeFrom="column">
                  <wp:posOffset>2310765</wp:posOffset>
                </wp:positionH>
                <wp:positionV relativeFrom="paragraph">
                  <wp:posOffset>852805</wp:posOffset>
                </wp:positionV>
                <wp:extent cx="158750" cy="558800"/>
                <wp:effectExtent l="19050" t="0" r="12700" b="31750"/>
                <wp:wrapNone/>
                <wp:docPr id="672345505" name="Arrow: Down 1"/>
                <wp:cNvGraphicFramePr/>
                <a:graphic xmlns:a="http://schemas.openxmlformats.org/drawingml/2006/main">
                  <a:graphicData uri="http://schemas.microsoft.com/office/word/2010/wordprocessingShape">
                    <wps:wsp>
                      <wps:cNvSpPr/>
                      <wps:spPr>
                        <a:xfrm>
                          <a:off x="0" y="0"/>
                          <a:ext cx="158750" cy="558800"/>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9B6C" id="Arrow: Down 1" o:spid="_x0000_s1026" type="#_x0000_t67" style="position:absolute;margin-left:181.95pt;margin-top:67.15pt;width:12.5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" adj="18532" fillcolor="red" strokecolor="#091723 [484]" strokeweight="1pt"/>
            </w:pict>
          </mc:Fallback>
        </mc:AlternateContent>
      </w:r>
      <w:r>
        <w:rPr>
          <w:rFonts w:ascii="Times New Roman" w:eastAsia="Calibri" w:hAnsi="Times New Roman" w:cs="B Nazanin"/>
          <w:noProof/>
          <w:kern w:val="2"/>
          <w:sz w:val="36"/>
          <w:szCs w:val="36"/>
        </w:rPr>
        <mc:AlternateContent>
          <mc:Choice Requires="wps">
            <w:drawing>
              <wp:anchor distT="0" distB="0" distL="114300" distR="114300" simplePos="0" relativeHeight="251687936" behindDoc="0" locked="0" layoutInCell="1" allowOverlap="1" wp14:anchorId="5C77ACCD" wp14:editId="082C5057">
                <wp:simplePos x="0" y="0"/>
                <wp:positionH relativeFrom="column">
                  <wp:posOffset>1085215</wp:posOffset>
                </wp:positionH>
                <wp:positionV relativeFrom="paragraph">
                  <wp:posOffset>443865</wp:posOffset>
                </wp:positionV>
                <wp:extent cx="152400" cy="558800"/>
                <wp:effectExtent l="19050" t="0" r="19050" b="31750"/>
                <wp:wrapNone/>
                <wp:docPr id="2120153915" name="Arrow: Down 1"/>
                <wp:cNvGraphicFramePr/>
                <a:graphic xmlns:a="http://schemas.openxmlformats.org/drawingml/2006/main">
                  <a:graphicData uri="http://schemas.microsoft.com/office/word/2010/wordprocessingShape">
                    <wps:wsp>
                      <wps:cNvSpPr/>
                      <wps:spPr>
                        <a:xfrm>
                          <a:off x="0" y="0"/>
                          <a:ext cx="15240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BA18" id="Arrow: Down 1" o:spid="_x0000_s1026" type="#_x0000_t67" style="position:absolute;margin-left:85.45pt;margin-top:34.95pt;width:12pt;height: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" adj="18655" fillcolor="#5b9bd5 [3204]" strokecolor="#091723 [484]" strokeweight="1pt"/>
            </w:pict>
          </mc:Fallback>
        </mc:AlternateContent>
      </w:r>
      <w:r w:rsidR="008E32B3">
        <w:rPr>
          <w:rFonts w:ascii="Times New Roman" w:eastAsia="Calibri" w:hAnsi="Times New Roman" w:cs="B Lotus" w:hint="cs"/>
          <w:noProof/>
          <w:kern w:val="2"/>
          <w:sz w:val="28"/>
          <w:szCs w:val="28"/>
          <w14:ligatures w14:val="standardContextual"/>
        </w:rPr>
        <w:drawing>
          <wp:inline distT="0" distB="0" distL="0" distR="0" wp14:anchorId="37B76464" wp14:editId="0671A810">
            <wp:extent cx="3898265" cy="3573730"/>
            <wp:effectExtent l="0" t="0" r="6985" b="8255"/>
            <wp:docPr id="2003426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777" t="8219" r="9012"/>
                    <a:stretch/>
                  </pic:blipFill>
                  <pic:spPr bwMode="auto">
                    <a:xfrm>
                      <a:off x="0" y="0"/>
                      <a:ext cx="3937424" cy="3609629"/>
                    </a:xfrm>
                    <a:prstGeom prst="rect">
                      <a:avLst/>
                    </a:prstGeom>
                    <a:noFill/>
                    <a:ln>
                      <a:noFill/>
                    </a:ln>
                    <a:extLst>
                      <a:ext uri="{53640926-AAD7-44D8-BBD7-CCE9431645EC}">
                        <a14:shadowObscured xmlns:a14="http://schemas.microsoft.com/office/drawing/2010/main"/>
                      </a:ext>
                    </a:extLst>
                  </pic:spPr>
                </pic:pic>
              </a:graphicData>
            </a:graphic>
          </wp:inline>
        </w:drawing>
      </w:r>
      <w:r w:rsidR="0026311C">
        <w:rPr>
          <w:rFonts w:ascii="Times New Roman" w:eastAsia="Calibri" w:hAnsi="Times New Roman" w:cs="B Lotus" w:hint="cs"/>
          <w:noProof/>
          <w:kern w:val="2"/>
          <w:sz w:val="28"/>
          <w:szCs w:val="28"/>
          <w:rtl/>
          <w14:ligatures w14:val="standardContextual"/>
        </w:rPr>
        <w:t xml:space="preserve"> </w:t>
      </w:r>
    </w:p>
    <w:p w14:paraId="7E6928D5" w14:textId="11EBBFF8" w:rsidR="00917B10" w:rsidRDefault="0026311C" w:rsidP="00FE1D3B">
      <w:pPr>
        <w:pStyle w:val="Heading4"/>
        <w:spacing w:line="240" w:lineRule="auto"/>
        <w:rPr>
          <w:rFonts w:eastAsia="Calibri"/>
          <w:noProof/>
          <w:rtl/>
        </w:rPr>
      </w:pPr>
      <w:bookmarkStart w:id="83" w:name="_Toc152616559"/>
      <w:r w:rsidRPr="00F1571B">
        <w:rPr>
          <w:rFonts w:eastAsia="Calibri" w:hint="cs"/>
          <w:noProof/>
          <w:rtl/>
        </w:rPr>
        <w:t xml:space="preserve">تصویر </w:t>
      </w:r>
      <w:r w:rsidR="00DF6130">
        <w:rPr>
          <w:rFonts w:eastAsia="Calibri" w:hint="cs"/>
          <w:noProof/>
          <w:rtl/>
        </w:rPr>
        <w:t>17</w:t>
      </w:r>
      <w:r w:rsidRPr="00F1571B">
        <w:rPr>
          <w:rFonts w:eastAsia="Calibri" w:hint="cs"/>
          <w:noProof/>
          <w:rtl/>
        </w:rPr>
        <w:t>-</w:t>
      </w:r>
      <w:r w:rsidR="006315E8">
        <w:rPr>
          <w:rFonts w:eastAsia="Calibri" w:hint="cs"/>
          <w:noProof/>
          <w:rtl/>
        </w:rPr>
        <w:t>4</w:t>
      </w:r>
      <w:r w:rsidR="0059259A">
        <w:rPr>
          <w:rFonts w:eastAsia="Calibri" w:hint="cs"/>
          <w:noProof/>
          <w:rtl/>
        </w:rPr>
        <w:t>-</w:t>
      </w:r>
      <w:r w:rsidR="00F1571B" w:rsidRPr="00F1571B">
        <w:rPr>
          <w:rFonts w:eastAsia="Calibri" w:hint="cs"/>
          <w:noProof/>
          <w:rtl/>
        </w:rPr>
        <w:t xml:space="preserve"> </w:t>
      </w:r>
      <w:r w:rsidRPr="00F1571B">
        <w:rPr>
          <w:rFonts w:eastAsia="Calibri" w:hint="cs"/>
          <w:noProof/>
          <w:rtl/>
        </w:rPr>
        <w:t>کبد</w:t>
      </w:r>
      <w:r w:rsidR="00A0261D">
        <w:rPr>
          <w:rFonts w:eastAsia="Calibri" w:hint="cs"/>
          <w:noProof/>
          <w:rtl/>
        </w:rPr>
        <w:t xml:space="preserve"> </w:t>
      </w:r>
      <w:r w:rsidR="00A0261D">
        <w:rPr>
          <w:rFonts w:ascii="Calibri" w:eastAsia="Calibri" w:hAnsi="Calibri" w:hint="cs"/>
          <w:rtl/>
        </w:rPr>
        <w:t xml:space="preserve">بزرگنمایی </w:t>
      </w:r>
      <w:r w:rsidR="0048137D" w:rsidRPr="0048137D">
        <w:rPr>
          <w:rFonts w:asciiTheme="majorBidi" w:eastAsia="Calibri" w:hAnsiTheme="majorBidi" w:cstheme="majorBidi"/>
          <w:i w:val="0"/>
          <w:iCs/>
        </w:rPr>
        <w:t xml:space="preserve">10, </w:t>
      </w:r>
      <w:r w:rsidR="0048137D">
        <w:rPr>
          <w:rFonts w:asciiTheme="majorBidi" w:eastAsia="Calibri" w:hAnsiTheme="majorBidi" w:cstheme="majorBidi"/>
          <w:i w:val="0"/>
          <w:iCs/>
        </w:rPr>
        <w:t>20x</w:t>
      </w:r>
      <w:r w:rsidR="0048137D">
        <w:rPr>
          <w:rFonts w:ascii="Calibri" w:eastAsia="Calibri" w:hAnsi="Calibri" w:hint="cs"/>
          <w:rtl/>
        </w:rPr>
        <w:t xml:space="preserve"> </w:t>
      </w:r>
      <w:r w:rsidR="00A0261D">
        <w:rPr>
          <w:rFonts w:ascii="Calibri" w:eastAsia="Calibri" w:hAnsi="Calibri" w:hint="cs"/>
          <w:rtl/>
        </w:rPr>
        <w:t xml:space="preserve">رنگ آمیزی </w:t>
      </w:r>
      <w:r w:rsidR="00A0261D" w:rsidRPr="00DF6130">
        <w:rPr>
          <w:rFonts w:asciiTheme="majorBidi" w:eastAsia="Calibri" w:hAnsiTheme="majorBidi" w:cstheme="majorBidi"/>
          <w:iCs/>
          <w:sz w:val="20"/>
          <w:szCs w:val="20"/>
        </w:rPr>
        <w:t>H&amp;E</w:t>
      </w:r>
      <w:r w:rsidRPr="00F1571B">
        <w:rPr>
          <w:rFonts w:eastAsia="Calibri" w:hint="cs"/>
          <w:noProof/>
          <w:rtl/>
        </w:rPr>
        <w:t xml:space="preserve">: </w:t>
      </w:r>
      <w:r w:rsidR="008E32B3">
        <w:rPr>
          <w:rFonts w:eastAsia="Calibri" w:hint="cs"/>
          <w:noProof/>
          <w:rtl/>
        </w:rPr>
        <w:t>فلش</w:t>
      </w:r>
      <w:r w:rsidR="008E32B3">
        <w:rPr>
          <w:rFonts w:eastAsia="Calibri"/>
          <w:noProof/>
          <w:rtl/>
        </w:rPr>
        <w:softHyphen/>
      </w:r>
      <w:r w:rsidR="008E32B3">
        <w:rPr>
          <w:rFonts w:eastAsia="Calibri" w:hint="cs"/>
          <w:noProof/>
          <w:rtl/>
        </w:rPr>
        <w:t>های آبی وقوع نکروز و فلش قرمز خونریزی در بافت را نشان می</w:t>
      </w:r>
      <w:r w:rsidR="008E32B3">
        <w:rPr>
          <w:rFonts w:eastAsia="Calibri"/>
          <w:noProof/>
          <w:rtl/>
        </w:rPr>
        <w:softHyphen/>
      </w:r>
      <w:r w:rsidR="008E32B3">
        <w:rPr>
          <w:rFonts w:eastAsia="Calibri" w:hint="cs"/>
          <w:noProof/>
          <w:rtl/>
        </w:rPr>
        <w:t>دهند</w:t>
      </w:r>
      <w:bookmarkEnd w:id="83"/>
    </w:p>
    <w:p w14:paraId="47D7CD23" w14:textId="77777777" w:rsidR="00764DF5" w:rsidRPr="00764DF5" w:rsidRDefault="00764DF5" w:rsidP="00764DF5">
      <w:pPr>
        <w:rPr>
          <w:rtl/>
        </w:rPr>
      </w:pPr>
    </w:p>
    <w:p w14:paraId="491E0A11" w14:textId="3FFFA48F" w:rsidR="00A64957" w:rsidRDefault="00FE1D3B" w:rsidP="00FE1D3B">
      <w:pPr>
        <w:spacing w:line="240" w:lineRule="auto"/>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36"/>
          <w:szCs w:val="36"/>
        </w:rPr>
        <mc:AlternateContent>
          <mc:Choice Requires="wps">
            <w:drawing>
              <wp:anchor distT="0" distB="0" distL="114300" distR="114300" simplePos="0" relativeHeight="251692032" behindDoc="0" locked="0" layoutInCell="1" allowOverlap="1" wp14:anchorId="1490FA93" wp14:editId="0D19A4FB">
                <wp:simplePos x="0" y="0"/>
                <wp:positionH relativeFrom="margin">
                  <wp:posOffset>3326765</wp:posOffset>
                </wp:positionH>
                <wp:positionV relativeFrom="paragraph">
                  <wp:posOffset>809625</wp:posOffset>
                </wp:positionV>
                <wp:extent cx="158750" cy="558800"/>
                <wp:effectExtent l="19050" t="0" r="12700" b="31750"/>
                <wp:wrapNone/>
                <wp:docPr id="838350857" name="Arrow: Down 1"/>
                <wp:cNvGraphicFramePr/>
                <a:graphic xmlns:a="http://schemas.openxmlformats.org/drawingml/2006/main">
                  <a:graphicData uri="http://schemas.microsoft.com/office/word/2010/wordprocessingShape">
                    <wps:wsp>
                      <wps:cNvSpPr/>
                      <wps:spPr>
                        <a:xfrm>
                          <a:off x="0" y="0"/>
                          <a:ext cx="1587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406C" id="Arrow: Down 1" o:spid="_x0000_s1026" type="#_x0000_t67" style="position:absolute;margin-left:261.95pt;margin-top:63.75pt;width:12.5pt;height:4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" adj="18532" fillcolor="#5b9bd5 [3204]" strokecolor="#091723 [484]" strokeweight="1pt">
                <w10:wrap anchorx="margin"/>
              </v:shape>
            </w:pict>
          </mc:Fallback>
        </mc:AlternateContent>
      </w:r>
      <w:r w:rsidR="00DF6130">
        <w:rPr>
          <w:rFonts w:ascii="Times New Roman" w:eastAsia="Calibri" w:hAnsi="Times New Roman" w:cs="B Nazanin"/>
          <w:noProof/>
          <w:kern w:val="2"/>
          <w:sz w:val="36"/>
          <w:szCs w:val="36"/>
        </w:rPr>
        <mc:AlternateContent>
          <mc:Choice Requires="wps">
            <w:drawing>
              <wp:anchor distT="0" distB="0" distL="114300" distR="114300" simplePos="0" relativeHeight="251698176" behindDoc="0" locked="0" layoutInCell="1" allowOverlap="1" wp14:anchorId="4A02FF68" wp14:editId="4D711A36">
                <wp:simplePos x="0" y="0"/>
                <wp:positionH relativeFrom="margin">
                  <wp:posOffset>1091565</wp:posOffset>
                </wp:positionH>
                <wp:positionV relativeFrom="paragraph">
                  <wp:posOffset>589915</wp:posOffset>
                </wp:positionV>
                <wp:extent cx="133350" cy="558800"/>
                <wp:effectExtent l="19050" t="19050" r="38100" b="12700"/>
                <wp:wrapNone/>
                <wp:docPr id="1792290537" name="Arrow: Down 1"/>
                <wp:cNvGraphicFramePr/>
                <a:graphic xmlns:a="http://schemas.openxmlformats.org/drawingml/2006/main">
                  <a:graphicData uri="http://schemas.microsoft.com/office/word/2010/wordprocessingShape">
                    <wps:wsp>
                      <wps:cNvSpPr/>
                      <wps:spPr>
                        <a:xfrm rot="10800000">
                          <a:off x="0" y="0"/>
                          <a:ext cx="133350" cy="5588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79C40" id="Arrow: Down 1" o:spid="_x0000_s1026" type="#_x0000_t67" style="position:absolute;margin-left:85.95pt;margin-top:46.45pt;width:10.5pt;height:44pt;rotation:18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" adj="19023" fillcolor="#5b9bd5 [3204]" strokecolor="#091723 [484]" strokeweight="1pt">
                <w10:wrap anchorx="margin"/>
              </v:shape>
            </w:pict>
          </mc:Fallback>
        </mc:AlternateContent>
      </w:r>
      <w:r w:rsidR="00DF6130">
        <w:rPr>
          <w:rFonts w:ascii="Times New Roman" w:eastAsia="Calibri" w:hAnsi="Times New Roman" w:cs="B Nazanin"/>
          <w:noProof/>
          <w:kern w:val="2"/>
          <w:sz w:val="24"/>
          <w:szCs w:val="24"/>
          <w14:ligatures w14:val="standardContextual"/>
        </w:rPr>
        <w:drawing>
          <wp:inline distT="0" distB="0" distL="0" distR="0" wp14:anchorId="295B1EF3" wp14:editId="023736D8">
            <wp:extent cx="4215765" cy="2940050"/>
            <wp:effectExtent l="0" t="0" r="0" b="0"/>
            <wp:docPr id="1678163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34303" cy="2952978"/>
                    </a:xfrm>
                    <a:prstGeom prst="rect">
                      <a:avLst/>
                    </a:prstGeom>
                    <a:noFill/>
                    <a:ln>
                      <a:noFill/>
                    </a:ln>
                  </pic:spPr>
                </pic:pic>
              </a:graphicData>
            </a:graphic>
          </wp:inline>
        </w:drawing>
      </w:r>
    </w:p>
    <w:p w14:paraId="1CBB84C0" w14:textId="6E21D89C" w:rsidR="00216958" w:rsidRDefault="00A64957" w:rsidP="00FE1D3B">
      <w:pPr>
        <w:pStyle w:val="Heading4"/>
        <w:spacing w:line="240" w:lineRule="auto"/>
        <w:rPr>
          <w:rFonts w:eastAsia="Calibri"/>
          <w:noProof/>
          <w:rtl/>
        </w:rPr>
      </w:pPr>
      <w:bookmarkStart w:id="84" w:name="_Toc152616560"/>
      <w:r w:rsidRPr="00F1571B">
        <w:rPr>
          <w:rFonts w:eastAsia="Calibri" w:hint="cs"/>
          <w:noProof/>
          <w:rtl/>
        </w:rPr>
        <w:t xml:space="preserve">تصویر </w:t>
      </w:r>
      <w:r w:rsidR="00DF6130">
        <w:rPr>
          <w:rFonts w:eastAsia="Calibri" w:hint="cs"/>
          <w:noProof/>
          <w:rtl/>
        </w:rPr>
        <w:t>18</w:t>
      </w:r>
      <w:r w:rsidRPr="00F1571B">
        <w:rPr>
          <w:rFonts w:eastAsia="Calibri" w:hint="cs"/>
          <w:noProof/>
          <w:rtl/>
        </w:rPr>
        <w:t>-</w:t>
      </w:r>
      <w:r>
        <w:rPr>
          <w:rFonts w:eastAsia="Calibri" w:hint="cs"/>
          <w:noProof/>
          <w:rtl/>
        </w:rPr>
        <w:t>4</w:t>
      </w:r>
      <w:r w:rsidR="0059259A">
        <w:rPr>
          <w:rFonts w:eastAsia="Calibri" w:hint="cs"/>
          <w:noProof/>
          <w:rtl/>
        </w:rPr>
        <w:t>-</w:t>
      </w:r>
      <w:r w:rsidRPr="00F1571B">
        <w:rPr>
          <w:rFonts w:eastAsia="Calibri" w:hint="cs"/>
          <w:noProof/>
          <w:rtl/>
        </w:rPr>
        <w:t xml:space="preserve"> </w:t>
      </w:r>
      <w:r>
        <w:rPr>
          <w:rFonts w:eastAsia="Calibri" w:hint="cs"/>
          <w:noProof/>
          <w:rtl/>
        </w:rPr>
        <w:t xml:space="preserve">کلیه </w:t>
      </w:r>
      <w:r>
        <w:rPr>
          <w:rFonts w:ascii="Calibri" w:eastAsia="Calibri" w:hAnsi="Calibri" w:hint="cs"/>
          <w:rtl/>
        </w:rPr>
        <w:t xml:space="preserve">بزرگنمایی </w:t>
      </w:r>
      <w:r w:rsidR="0048137D" w:rsidRPr="0048137D">
        <w:rPr>
          <w:rFonts w:asciiTheme="majorBidi" w:eastAsia="Calibri" w:hAnsiTheme="majorBidi" w:cstheme="majorBidi"/>
          <w:i w:val="0"/>
          <w:iCs/>
        </w:rPr>
        <w:t xml:space="preserve">10, </w:t>
      </w:r>
      <w:r w:rsidR="0048137D">
        <w:rPr>
          <w:rFonts w:asciiTheme="majorBidi" w:eastAsia="Calibri" w:hAnsiTheme="majorBidi" w:cstheme="majorBidi"/>
          <w:i w:val="0"/>
          <w:iCs/>
        </w:rPr>
        <w:t>20x</w:t>
      </w:r>
      <w:r w:rsidR="0048137D">
        <w:rPr>
          <w:rFonts w:eastAsia="Calibri" w:hint="cs"/>
          <w:rtl/>
        </w:rPr>
        <w:t xml:space="preserve"> </w:t>
      </w:r>
      <w:r>
        <w:rPr>
          <w:rFonts w:ascii="Calibri" w:eastAsia="Calibri" w:hAnsi="Calibri" w:hint="cs"/>
          <w:rtl/>
        </w:rPr>
        <w:t xml:space="preserve">رنگ آمیزی </w:t>
      </w:r>
      <w:r w:rsidRPr="00DF6130">
        <w:rPr>
          <w:rFonts w:asciiTheme="majorBidi" w:eastAsia="Calibri" w:hAnsiTheme="majorBidi" w:cstheme="majorBidi"/>
          <w:iCs/>
          <w:sz w:val="20"/>
          <w:szCs w:val="20"/>
        </w:rPr>
        <w:t>H&amp;E</w:t>
      </w:r>
      <w:r w:rsidRPr="00F1571B">
        <w:rPr>
          <w:rFonts w:eastAsia="Calibri" w:hint="cs"/>
          <w:noProof/>
          <w:rtl/>
        </w:rPr>
        <w:t xml:space="preserve">: </w:t>
      </w:r>
      <w:r>
        <w:rPr>
          <w:rFonts w:eastAsia="Calibri" w:hint="cs"/>
          <w:noProof/>
          <w:rtl/>
        </w:rPr>
        <w:t>فلش</w:t>
      </w:r>
      <w:r w:rsidR="00DF6130">
        <w:rPr>
          <w:rFonts w:eastAsia="Calibri"/>
          <w:noProof/>
          <w:rtl/>
        </w:rPr>
        <w:softHyphen/>
      </w:r>
      <w:r w:rsidR="00DF6130">
        <w:rPr>
          <w:rFonts w:eastAsia="Calibri" w:hint="cs"/>
          <w:noProof/>
          <w:rtl/>
        </w:rPr>
        <w:t>های</w:t>
      </w:r>
      <w:r>
        <w:rPr>
          <w:rFonts w:eastAsia="Calibri"/>
          <w:noProof/>
          <w:rtl/>
        </w:rPr>
        <w:softHyphen/>
      </w:r>
      <w:r>
        <w:rPr>
          <w:rFonts w:eastAsia="Calibri" w:hint="cs"/>
          <w:noProof/>
          <w:rtl/>
        </w:rPr>
        <w:t xml:space="preserve"> آبی وقوع نفریت را </w:t>
      </w:r>
      <w:r w:rsidR="00DF6130">
        <w:rPr>
          <w:rFonts w:eastAsia="Calibri" w:hint="cs"/>
          <w:noProof/>
          <w:rtl/>
        </w:rPr>
        <w:t xml:space="preserve">در نقاط مختلف مقطع </w:t>
      </w:r>
      <w:r>
        <w:rPr>
          <w:rFonts w:eastAsia="Calibri" w:hint="cs"/>
          <w:noProof/>
          <w:rtl/>
        </w:rPr>
        <w:t>نشان می</w:t>
      </w:r>
      <w:r>
        <w:rPr>
          <w:rFonts w:eastAsia="Calibri"/>
          <w:noProof/>
          <w:rtl/>
        </w:rPr>
        <w:softHyphen/>
      </w:r>
      <w:r>
        <w:rPr>
          <w:rFonts w:eastAsia="Calibri" w:hint="cs"/>
          <w:noProof/>
          <w:rtl/>
        </w:rPr>
        <w:t>دهند</w:t>
      </w:r>
      <w:bookmarkEnd w:id="84"/>
    </w:p>
    <w:p w14:paraId="477DEA86" w14:textId="77777777" w:rsidR="00FE1D3B" w:rsidRPr="00FE1D3B" w:rsidRDefault="00FE1D3B" w:rsidP="00FE1D3B">
      <w:pPr>
        <w:rPr>
          <w:rtl/>
        </w:rPr>
      </w:pPr>
    </w:p>
    <w:p w14:paraId="0A236D82" w14:textId="4DD26D64" w:rsidR="000E41B0" w:rsidRDefault="000E41B0" w:rsidP="00A64957">
      <w:pPr>
        <w:spacing w:line="240" w:lineRule="auto"/>
        <w:ind w:left="-2"/>
        <w:jc w:val="center"/>
        <w:rPr>
          <w:rFonts w:ascii="Times New Roman" w:eastAsia="Calibri" w:hAnsi="Times New Roman" w:cs="B Nazanin"/>
          <w:noProof/>
          <w:kern w:val="2"/>
          <w:sz w:val="24"/>
          <w:szCs w:val="24"/>
          <w:rtl/>
          <w14:ligatures w14:val="standardContextual"/>
        </w:rPr>
      </w:pPr>
      <w:r>
        <w:rPr>
          <w:rFonts w:ascii="Times New Roman" w:eastAsia="Calibri" w:hAnsi="Times New Roman" w:cs="B Nazanin"/>
          <w:noProof/>
          <w:kern w:val="2"/>
          <w:sz w:val="24"/>
          <w:szCs w:val="24"/>
          <w14:ligatures w14:val="standardContextual"/>
        </w:rPr>
        <w:lastRenderedPageBreak/>
        <w:drawing>
          <wp:inline distT="0" distB="0" distL="0" distR="0" wp14:anchorId="51BF8561" wp14:editId="5A94A924">
            <wp:extent cx="4127500" cy="3670300"/>
            <wp:effectExtent l="0" t="0" r="6350" b="6350"/>
            <wp:docPr id="212383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742" t="9015" r="8726" b="9554"/>
                    <a:stretch/>
                  </pic:blipFill>
                  <pic:spPr bwMode="auto">
                    <a:xfrm>
                      <a:off x="0" y="0"/>
                      <a:ext cx="4131128" cy="3673526"/>
                    </a:xfrm>
                    <a:prstGeom prst="rect">
                      <a:avLst/>
                    </a:prstGeom>
                    <a:noFill/>
                    <a:ln>
                      <a:noFill/>
                    </a:ln>
                    <a:extLst>
                      <a:ext uri="{53640926-AAD7-44D8-BBD7-CCE9431645EC}">
                        <a14:shadowObscured xmlns:a14="http://schemas.microsoft.com/office/drawing/2010/main"/>
                      </a:ext>
                    </a:extLst>
                  </pic:spPr>
                </pic:pic>
              </a:graphicData>
            </a:graphic>
          </wp:inline>
        </w:drawing>
      </w:r>
    </w:p>
    <w:p w14:paraId="225FFD0B" w14:textId="75ED11F4" w:rsidR="000E41B0" w:rsidRDefault="000E41B0" w:rsidP="00764DF5">
      <w:pPr>
        <w:pStyle w:val="Heading4"/>
        <w:rPr>
          <w:rFonts w:asciiTheme="majorBidi" w:eastAsia="Calibri" w:hAnsiTheme="majorBidi" w:cstheme="majorBidi"/>
          <w:iCs/>
          <w:sz w:val="20"/>
          <w:szCs w:val="20"/>
          <w:rtl/>
        </w:rPr>
      </w:pPr>
      <w:bookmarkStart w:id="85" w:name="_Toc152616561"/>
      <w:r>
        <w:rPr>
          <w:rFonts w:eastAsia="Calibri" w:hint="cs"/>
          <w:rtl/>
        </w:rPr>
        <w:t xml:space="preserve">تصویر </w:t>
      </w:r>
      <w:r w:rsidR="00DF6130">
        <w:rPr>
          <w:rFonts w:eastAsia="Calibri" w:hint="cs"/>
          <w:rtl/>
        </w:rPr>
        <w:t>19</w:t>
      </w:r>
      <w:r>
        <w:rPr>
          <w:rFonts w:eastAsia="Calibri" w:hint="cs"/>
          <w:rtl/>
        </w:rPr>
        <w:t>-4- قلب سالم بزرگنمایی</w:t>
      </w:r>
      <w:r w:rsidR="0048137D">
        <w:rPr>
          <w:rFonts w:eastAsia="Calibri" w:hint="cs"/>
          <w:rtl/>
        </w:rPr>
        <w:t xml:space="preserve"> </w:t>
      </w:r>
      <w:r w:rsidR="0048137D" w:rsidRPr="0048137D">
        <w:rPr>
          <w:rFonts w:asciiTheme="majorBidi" w:eastAsia="Calibri" w:hAnsiTheme="majorBidi" w:cstheme="majorBidi"/>
          <w:i w:val="0"/>
          <w:iCs/>
        </w:rPr>
        <w:t>10, 40x</w:t>
      </w:r>
      <w:r>
        <w:rPr>
          <w:rFonts w:eastAsia="Calibri" w:hint="cs"/>
          <w:rtl/>
        </w:rPr>
        <w:t xml:space="preserve"> رنگ آمیزی </w:t>
      </w:r>
      <w:r w:rsidRPr="00DF6130">
        <w:rPr>
          <w:rFonts w:asciiTheme="majorBidi" w:eastAsia="Calibri" w:hAnsiTheme="majorBidi" w:cstheme="majorBidi"/>
          <w:iCs/>
          <w:sz w:val="20"/>
          <w:szCs w:val="20"/>
        </w:rPr>
        <w:t>H&amp;E</w:t>
      </w:r>
      <w:bookmarkEnd w:id="85"/>
    </w:p>
    <w:p w14:paraId="428E35AD" w14:textId="77777777" w:rsidR="00DF6130" w:rsidRPr="004C4A63" w:rsidRDefault="00DF6130" w:rsidP="00A64957">
      <w:pPr>
        <w:spacing w:line="240" w:lineRule="auto"/>
        <w:ind w:left="-2"/>
        <w:jc w:val="center"/>
        <w:rPr>
          <w:rFonts w:ascii="Times New Roman" w:eastAsia="Calibri" w:hAnsi="Times New Roman" w:cs="B Nazanin"/>
          <w:noProof/>
          <w:kern w:val="2"/>
          <w:sz w:val="24"/>
          <w:szCs w:val="24"/>
          <w:rtl/>
          <w14:ligatures w14:val="standardContextual"/>
        </w:rPr>
      </w:pPr>
    </w:p>
    <w:p w14:paraId="6B43AD63" w14:textId="7CAE8599" w:rsidR="004C4A63" w:rsidRPr="00414853" w:rsidRDefault="006315E8" w:rsidP="00414853">
      <w:pPr>
        <w:pStyle w:val="Heading1"/>
        <w:spacing w:line="360" w:lineRule="auto"/>
        <w:rPr>
          <w:rFonts w:eastAsia="Times New Roman"/>
          <w:sz w:val="30"/>
          <w:szCs w:val="26"/>
          <w:rtl/>
        </w:rPr>
      </w:pPr>
      <w:bookmarkStart w:id="86" w:name="_Toc152615764"/>
      <w:r w:rsidRPr="00414853">
        <w:rPr>
          <w:rFonts w:eastAsia="Times New Roman" w:hint="cs"/>
          <w:sz w:val="30"/>
          <w:szCs w:val="26"/>
          <w:rtl/>
        </w:rPr>
        <w:t>4</w:t>
      </w:r>
      <w:r w:rsidR="004C4A63" w:rsidRPr="00414853">
        <w:rPr>
          <w:rFonts w:eastAsia="Times New Roman" w:hint="cs"/>
          <w:sz w:val="30"/>
          <w:szCs w:val="26"/>
          <w:rtl/>
        </w:rPr>
        <w:t>-</w:t>
      </w:r>
      <w:r w:rsidRPr="00414853">
        <w:rPr>
          <w:rFonts w:eastAsia="Times New Roman" w:hint="cs"/>
          <w:sz w:val="30"/>
          <w:szCs w:val="26"/>
          <w:rtl/>
        </w:rPr>
        <w:t>2</w:t>
      </w:r>
      <w:r w:rsidR="004C4A63" w:rsidRPr="00414853">
        <w:rPr>
          <w:rFonts w:eastAsia="Times New Roman" w:hint="cs"/>
          <w:sz w:val="30"/>
          <w:szCs w:val="26"/>
          <w:rtl/>
        </w:rPr>
        <w:t>- بحث</w:t>
      </w:r>
      <w:bookmarkEnd w:id="86"/>
    </w:p>
    <w:p w14:paraId="4B76568A" w14:textId="4E77B00A" w:rsidR="00E029BB" w:rsidRPr="00234F10" w:rsidRDefault="00D30E44" w:rsidP="00E029BB">
      <w:pPr>
        <w:spacing w:after="0" w:line="360" w:lineRule="auto"/>
        <w:ind w:firstLine="565"/>
        <w:jc w:val="lowKashida"/>
        <w:rPr>
          <w:rFonts w:ascii="Times New Roman" w:eastAsia="Times New Roman" w:hAnsi="Times New Roman" w:cs="B Nazanin"/>
          <w:i/>
          <w:sz w:val="24"/>
          <w:szCs w:val="28"/>
          <w:rtl/>
        </w:rPr>
      </w:pPr>
      <w:r w:rsidRPr="00F1571B">
        <w:rPr>
          <w:rFonts w:ascii="Times New Roman" w:eastAsia="Times New Roman" w:hAnsi="Times New Roman" w:cs="B Nazanin" w:hint="cs"/>
          <w:i/>
          <w:sz w:val="24"/>
          <w:szCs w:val="28"/>
          <w:rtl/>
        </w:rPr>
        <w:t xml:space="preserve">امروزه، </w:t>
      </w:r>
      <w:r w:rsidRPr="00F1571B">
        <w:rPr>
          <w:rFonts w:ascii="Times New Roman" w:eastAsia="Times New Roman" w:hAnsi="Times New Roman" w:cs="B Nazanin"/>
          <w:i/>
          <w:sz w:val="24"/>
          <w:szCs w:val="28"/>
          <w:rtl/>
        </w:rPr>
        <w:t>با توسعه تولید و مصرف نانوذرات نگرانی در رابطه با اثرات جانبی منفی آن</w:t>
      </w:r>
      <w:r w:rsidR="008F7632">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 xml:space="preserve">ها بر </w:t>
      </w:r>
      <w:r w:rsidRPr="00F1571B">
        <w:rPr>
          <w:rFonts w:ascii="Times New Roman" w:eastAsia="Times New Roman" w:hAnsi="Times New Roman" w:cs="B Nazanin" w:hint="cs"/>
          <w:i/>
          <w:sz w:val="24"/>
          <w:szCs w:val="28"/>
          <w:rtl/>
        </w:rPr>
        <w:t>سلامتی انسان و سایر جانداران</w:t>
      </w:r>
      <w:r w:rsidRPr="00F1571B">
        <w:rPr>
          <w:rFonts w:ascii="Times New Roman" w:eastAsia="Times New Roman" w:hAnsi="Times New Roman" w:cs="B Nazanin"/>
          <w:i/>
          <w:sz w:val="24"/>
          <w:szCs w:val="28"/>
          <w:rtl/>
        </w:rPr>
        <w:t xml:space="preserve"> افزایش یافته است. اگر چه عده ای از محققین نانوذرات را به عنوان ترکیبات غیر</w:t>
      </w:r>
      <w:r w:rsidR="00C328C4">
        <w:rPr>
          <w:rFonts w:ascii="Times New Roman" w:eastAsia="Times New Roman" w:hAnsi="Times New Roman" w:cs="B Nazanin" w:hint="cs"/>
          <w:i/>
          <w:sz w:val="24"/>
          <w:szCs w:val="28"/>
          <w:rtl/>
        </w:rPr>
        <w:t xml:space="preserve"> </w:t>
      </w:r>
      <w:r w:rsidRPr="00F1571B">
        <w:rPr>
          <w:rFonts w:ascii="Times New Roman" w:eastAsia="Times New Roman" w:hAnsi="Times New Roman" w:cs="B Nazanin"/>
          <w:i/>
          <w:sz w:val="24"/>
          <w:szCs w:val="28"/>
          <w:rtl/>
        </w:rPr>
        <w:t>سمی در نظر می</w:t>
      </w:r>
      <w:r w:rsidRPr="00F1571B">
        <w:rPr>
          <w:rFonts w:ascii="Times New Roman" w:eastAsia="Times New Roman" w:hAnsi="Times New Roman" w:cs="B Nazanin"/>
          <w:i/>
          <w:sz w:val="24"/>
          <w:szCs w:val="28"/>
          <w:rtl/>
        </w:rPr>
        <w:softHyphen/>
        <w:t>گیرند</w:t>
      </w:r>
      <w:r w:rsidRPr="00F1571B">
        <w:rPr>
          <w:rFonts w:ascii="Times New Roman" w:eastAsia="Times New Roman" w:hAnsi="Times New Roman" w:cs="B Nazanin" w:hint="cs"/>
          <w:i/>
          <w:sz w:val="24"/>
          <w:szCs w:val="28"/>
          <w:rtl/>
        </w:rPr>
        <w:t>،</w:t>
      </w:r>
      <w:r w:rsidRPr="00F1571B">
        <w:rPr>
          <w:rFonts w:ascii="Times New Roman" w:eastAsia="Times New Roman" w:hAnsi="Times New Roman" w:cs="B Nazanin"/>
          <w:i/>
          <w:sz w:val="24"/>
          <w:szCs w:val="28"/>
          <w:rtl/>
        </w:rPr>
        <w:t xml:space="preserve"> اما برخی مطالعات دیگر اثرات سمی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را گزارش کرده</w:t>
      </w:r>
      <w:r w:rsidRPr="00F1571B">
        <w:rPr>
          <w:rFonts w:ascii="Times New Roman" w:eastAsia="Times New Roman" w:hAnsi="Times New Roman" w:cs="B Nazanin"/>
          <w:i/>
          <w:sz w:val="24"/>
          <w:szCs w:val="28"/>
          <w:rtl/>
        </w:rPr>
        <w:softHyphen/>
        <w:t>اند (</w:t>
      </w:r>
      <w:r w:rsidR="004165F5" w:rsidRPr="000650B5">
        <w:rPr>
          <w:rFonts w:ascii="Times New Roman" w:eastAsia="Times New Roman" w:hAnsi="Times New Roman" w:cs="B Lotus"/>
          <w:iCs/>
          <w:sz w:val="24"/>
          <w:szCs w:val="28"/>
          <w:lang w:val="x-none"/>
        </w:rPr>
        <w:t>Modi</w:t>
      </w:r>
      <w:r w:rsidR="004165F5">
        <w:rPr>
          <w:rFonts w:ascii="Times New Roman" w:eastAsia="Times New Roman" w:hAnsi="Times New Roman" w:cs="B Lotus"/>
          <w:iCs/>
          <w:sz w:val="24"/>
          <w:szCs w:val="28"/>
        </w:rPr>
        <w:t xml:space="preserve"> </w:t>
      </w:r>
      <w:r w:rsidR="004165F5" w:rsidRPr="008D4AE8">
        <w:rPr>
          <w:rFonts w:ascii="Times New Roman" w:eastAsia="Times New Roman" w:hAnsi="Times New Roman" w:cs="B Lotus"/>
          <w:i/>
          <w:sz w:val="24"/>
          <w:szCs w:val="28"/>
        </w:rPr>
        <w:t>et al</w:t>
      </w:r>
      <w:r w:rsidR="004165F5">
        <w:rPr>
          <w:rFonts w:ascii="Times New Roman" w:eastAsia="Times New Roman" w:hAnsi="Times New Roman" w:cs="B Lotus"/>
          <w:i/>
          <w:sz w:val="24"/>
          <w:szCs w:val="28"/>
        </w:rPr>
        <w:t xml:space="preserve">., </w:t>
      </w:r>
      <w:r w:rsidR="004165F5">
        <w:rPr>
          <w:rFonts w:ascii="Times New Roman" w:eastAsia="Times New Roman" w:hAnsi="Times New Roman" w:cs="B Lotus"/>
          <w:iCs/>
          <w:sz w:val="24"/>
          <w:szCs w:val="28"/>
        </w:rPr>
        <w:t>2010</w:t>
      </w:r>
      <w:r w:rsidRPr="00F1571B">
        <w:rPr>
          <w:rFonts w:ascii="Times New Roman" w:eastAsia="Times New Roman" w:hAnsi="Times New Roman" w:cs="B Nazanin" w:hint="cs"/>
          <w:i/>
          <w:sz w:val="24"/>
          <w:szCs w:val="28"/>
          <w:rtl/>
        </w:rPr>
        <w:t>).</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iCs/>
          <w:sz w:val="24"/>
          <w:szCs w:val="28"/>
        </w:rPr>
        <w:t>Bi</w:t>
      </w:r>
      <w:r w:rsidRPr="00F1571B">
        <w:rPr>
          <w:rFonts w:ascii="Times New Roman" w:eastAsia="Times New Roman" w:hAnsi="Times New Roman" w:cs="B Nazanin" w:hint="cs"/>
          <w:i/>
          <w:sz w:val="24"/>
          <w:szCs w:val="28"/>
          <w:rtl/>
        </w:rPr>
        <w:t xml:space="preserve"> و همکاران (</w:t>
      </w:r>
      <w:r w:rsidR="004165F5" w:rsidRPr="004165F5">
        <w:rPr>
          <w:rFonts w:ascii="Times New Roman" w:eastAsia="Times New Roman" w:hAnsi="Times New Roman" w:cs="B Nazanin"/>
          <w:iCs/>
          <w:sz w:val="24"/>
          <w:szCs w:val="28"/>
        </w:rPr>
        <w:t>2023</w:t>
      </w:r>
      <w:r w:rsidRPr="00F1571B">
        <w:rPr>
          <w:rFonts w:ascii="Times New Roman" w:eastAsia="Times New Roman" w:hAnsi="Times New Roman" w:cs="B Nazanin" w:hint="cs"/>
          <w:i/>
          <w:sz w:val="24"/>
          <w:szCs w:val="28"/>
          <w:rtl/>
        </w:rPr>
        <w:t xml:space="preserve">) طبق مطالعات خود با بررسی عوارض استفاده از نانوذرات فلزی گزارش نمودند که </w:t>
      </w:r>
      <w:r w:rsidRPr="00F1571B">
        <w:rPr>
          <w:rFonts w:ascii="Times New Roman" w:eastAsia="Times New Roman" w:hAnsi="Times New Roman" w:cs="B Nazanin"/>
          <w:i/>
          <w:sz w:val="24"/>
          <w:szCs w:val="28"/>
          <w:rtl/>
        </w:rPr>
        <w:t>تأث</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ر</w:t>
      </w:r>
      <w:r w:rsidRPr="00F1571B">
        <w:rPr>
          <w:rFonts w:ascii="Times New Roman" w:eastAsia="Times New Roman" w:hAnsi="Times New Roman" w:cs="B Nazanin"/>
          <w:i/>
          <w:sz w:val="24"/>
          <w:szCs w:val="28"/>
          <w:rtl/>
        </w:rPr>
        <w:t xml:space="preserve"> نانومواد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در زم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نه‌ها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مختلف از زمان کشف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قابل توجه بوده است.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خواص منحصر به فرد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دارند و بنابرا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در کاربردها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خاص از جمله 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w:t>
      </w:r>
      <w:r w:rsidRPr="00F1571B">
        <w:rPr>
          <w:rFonts w:ascii="Times New Roman" w:eastAsia="Times New Roman" w:hAnsi="Times New Roman" w:cs="B Nazanin"/>
          <w:i/>
          <w:sz w:val="24"/>
          <w:szCs w:val="28"/>
          <w:rtl/>
        </w:rPr>
        <w:t xml:space="preserve"> پزشک</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به کار گرفته شده</w:t>
      </w:r>
      <w:r w:rsidRPr="00F1571B">
        <w:rPr>
          <w:rFonts w:ascii="Times New Roman" w:eastAsia="Times New Roman" w:hAnsi="Times New Roman" w:cs="B Nazanin"/>
          <w:i/>
          <w:sz w:val="24"/>
          <w:szCs w:val="28"/>
          <w:rtl/>
        </w:rPr>
        <w:softHyphen/>
        <w:t>اند. با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حال، خطرات بالقوه سلامت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آن</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ها را نم</w:t>
      </w:r>
      <w:r w:rsidRPr="00F1571B">
        <w:rPr>
          <w:rFonts w:ascii="Times New Roman" w:eastAsia="Times New Roman" w:hAnsi="Times New Roman" w:cs="B Nazanin" w:hint="cs"/>
          <w:i/>
          <w:sz w:val="24"/>
          <w:szCs w:val="28"/>
          <w:rtl/>
        </w:rPr>
        <w:t>ی</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توان ناد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ده</w:t>
      </w:r>
      <w:r w:rsidRPr="00F1571B">
        <w:rPr>
          <w:rFonts w:ascii="Times New Roman" w:eastAsia="Times New Roman" w:hAnsi="Times New Roman" w:cs="B Nazanin"/>
          <w:i/>
          <w:sz w:val="24"/>
          <w:szCs w:val="28"/>
          <w:rtl/>
        </w:rPr>
        <w:t xml:space="preserve"> گرفت. چند</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ن</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eastAsia"/>
          <w:i/>
          <w:sz w:val="24"/>
          <w:szCs w:val="28"/>
          <w:rtl/>
        </w:rPr>
        <w:t>مطالعه</w:t>
      </w:r>
      <w:r w:rsidRPr="00F1571B">
        <w:rPr>
          <w:rFonts w:ascii="Times New Roman" w:eastAsia="Times New Roman" w:hAnsi="Times New Roman" w:cs="B Nazanin"/>
          <w:i/>
          <w:sz w:val="24"/>
          <w:szCs w:val="28"/>
          <w:rtl/>
        </w:rPr>
        <w:t xml:space="preserve"> نشان داده است که قرار گرفتن در معرض نانوذرات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w:t>
      </w:r>
      <w:r w:rsidRPr="00F1571B">
        <w:rPr>
          <w:rFonts w:ascii="Times New Roman" w:eastAsia="Times New Roman" w:hAnsi="Times New Roman" w:cs="B Nazanin" w:hint="cs"/>
          <w:i/>
          <w:sz w:val="24"/>
          <w:szCs w:val="28"/>
          <w:rtl/>
        </w:rPr>
        <w:t>ی</w:t>
      </w:r>
      <w:r w:rsidR="00C328C4">
        <w:rPr>
          <w:rFonts w:ascii="Times New Roman" w:eastAsia="Times New Roman" w:hAnsi="Times New Roman" w:cs="B Nazanin"/>
          <w:i/>
          <w:sz w:val="24"/>
          <w:szCs w:val="28"/>
          <w:rtl/>
        </w:rPr>
        <w:softHyphen/>
      </w:r>
      <w:r w:rsidRPr="00F1571B">
        <w:rPr>
          <w:rFonts w:ascii="Times New Roman" w:eastAsia="Times New Roman" w:hAnsi="Times New Roman" w:cs="B Nazanin"/>
          <w:i/>
          <w:sz w:val="24"/>
          <w:szCs w:val="28"/>
          <w:rtl/>
        </w:rPr>
        <w:t>تواند منجر به سم</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ت</w:t>
      </w:r>
      <w:r w:rsidRPr="00F1571B">
        <w:rPr>
          <w:rFonts w:ascii="Times New Roman" w:eastAsia="Times New Roman" w:hAnsi="Times New Roman" w:cs="B Nazanin"/>
          <w:i/>
          <w:sz w:val="24"/>
          <w:szCs w:val="28"/>
          <w:rtl/>
        </w:rPr>
        <w:t xml:space="preserve">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من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شود. انواع مختلف فلزات و نانوذرات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w:t>
      </w:r>
      <w:r w:rsidRPr="00F1571B">
        <w:rPr>
          <w:rFonts w:ascii="Times New Roman" w:eastAsia="Times New Roman" w:hAnsi="Times New Roman" w:cs="B Nazanin"/>
          <w:i/>
          <w:sz w:val="24"/>
          <w:szCs w:val="28"/>
          <w:rtl/>
        </w:rPr>
        <w:t xml:space="preserve"> فلز</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i/>
          <w:sz w:val="24"/>
          <w:szCs w:val="28"/>
          <w:rtl/>
        </w:rPr>
        <w:lastRenderedPageBreak/>
        <w:t>ممکن است از طر</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ق</w:t>
      </w:r>
      <w:r w:rsidRPr="00F1571B">
        <w:rPr>
          <w:rFonts w:ascii="Times New Roman" w:eastAsia="Times New Roman" w:hAnsi="Times New Roman" w:cs="B Nazanin"/>
          <w:i/>
          <w:sz w:val="24"/>
          <w:szCs w:val="28"/>
          <w:rtl/>
        </w:rPr>
        <w:t xml:space="preserve"> مکان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سم‌ها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مختلف</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مانند التهاب، استرس اکس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دات</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و،</w:t>
      </w:r>
      <w:r w:rsidRPr="00F1571B">
        <w:rPr>
          <w:rFonts w:ascii="Times New Roman" w:eastAsia="Times New Roman" w:hAnsi="Times New Roman" w:cs="B Nazanin"/>
          <w:i/>
          <w:sz w:val="24"/>
          <w:szCs w:val="28"/>
          <w:rtl/>
        </w:rPr>
        <w:t xml:space="preserve"> اتوفاژ</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و آپوپتوز تأث</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ر</w:t>
      </w:r>
      <w:r w:rsidRPr="00F1571B">
        <w:rPr>
          <w:rFonts w:ascii="Times New Roman" w:eastAsia="Times New Roman" w:hAnsi="Times New Roman" w:cs="B Nazanin"/>
          <w:i/>
          <w:sz w:val="24"/>
          <w:szCs w:val="28"/>
          <w:rtl/>
        </w:rPr>
        <w:t xml:space="preserve"> منف</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بر س</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ستم</w:t>
      </w:r>
      <w:r w:rsidRPr="00F1571B">
        <w:rPr>
          <w:rFonts w:ascii="Times New Roman" w:eastAsia="Times New Roman" w:hAnsi="Times New Roman" w:cs="B Nazanin"/>
          <w:i/>
          <w:sz w:val="24"/>
          <w:szCs w:val="28"/>
          <w:rtl/>
        </w:rPr>
        <w:t xml:space="preserve"> ا</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hint="eastAsia"/>
          <w:i/>
          <w:sz w:val="24"/>
          <w:szCs w:val="28"/>
          <w:rtl/>
        </w:rPr>
        <w:t>من</w:t>
      </w:r>
      <w:r w:rsidRPr="00F1571B">
        <w:rPr>
          <w:rFonts w:ascii="Times New Roman" w:eastAsia="Times New Roman" w:hAnsi="Times New Roman" w:cs="B Nazanin" w:hint="cs"/>
          <w:i/>
          <w:sz w:val="24"/>
          <w:szCs w:val="28"/>
          <w:rtl/>
        </w:rPr>
        <w:t>ی</w:t>
      </w:r>
      <w:r w:rsidRPr="00F1571B">
        <w:rPr>
          <w:rFonts w:ascii="Times New Roman" w:eastAsia="Times New Roman" w:hAnsi="Times New Roman" w:cs="B Nazanin"/>
          <w:i/>
          <w:sz w:val="24"/>
          <w:szCs w:val="28"/>
          <w:rtl/>
        </w:rPr>
        <w:t xml:space="preserve"> </w:t>
      </w:r>
      <w:r w:rsidRPr="00F1571B">
        <w:rPr>
          <w:rFonts w:ascii="Times New Roman" w:eastAsia="Times New Roman" w:hAnsi="Times New Roman" w:cs="B Nazanin" w:hint="cs"/>
          <w:i/>
          <w:sz w:val="24"/>
          <w:szCs w:val="28"/>
          <w:rtl/>
        </w:rPr>
        <w:t>و ارگان</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 xml:space="preserve">های مختلف بدن از جمله کبد، کلیه و قلب </w:t>
      </w:r>
      <w:r w:rsidRPr="00F1571B">
        <w:rPr>
          <w:rFonts w:ascii="Times New Roman" w:eastAsia="Times New Roman" w:hAnsi="Times New Roman" w:cs="B Nazanin"/>
          <w:i/>
          <w:sz w:val="24"/>
          <w:szCs w:val="28"/>
          <w:rtl/>
        </w:rPr>
        <w:t>دا</w:t>
      </w:r>
      <w:r w:rsidRPr="00F1571B">
        <w:rPr>
          <w:rFonts w:ascii="Times New Roman" w:eastAsia="Times New Roman" w:hAnsi="Times New Roman" w:cs="B Nazanin" w:hint="eastAsia"/>
          <w:i/>
          <w:sz w:val="24"/>
          <w:szCs w:val="28"/>
          <w:rtl/>
        </w:rPr>
        <w:t>شته</w:t>
      </w:r>
      <w:r w:rsidRPr="00F1571B">
        <w:rPr>
          <w:rFonts w:ascii="Times New Roman" w:eastAsia="Times New Roman" w:hAnsi="Times New Roman" w:cs="B Nazanin"/>
          <w:i/>
          <w:sz w:val="24"/>
          <w:szCs w:val="28"/>
          <w:rtl/>
        </w:rPr>
        <w:t xml:space="preserve"> باشند</w:t>
      </w:r>
      <w:r w:rsidRPr="00F1571B">
        <w:rPr>
          <w:rFonts w:ascii="Times New Roman" w:eastAsia="Times New Roman" w:hAnsi="Times New Roman" w:cs="B Nazanin" w:hint="cs"/>
          <w:i/>
          <w:sz w:val="24"/>
          <w:szCs w:val="28"/>
          <w:rtl/>
        </w:rPr>
        <w:t xml:space="preserve"> (</w:t>
      </w:r>
      <w:r w:rsidR="004165F5">
        <w:rPr>
          <w:rFonts w:ascii="Times New Roman" w:eastAsia="Times New Roman" w:hAnsi="Times New Roman" w:cs="B Nazanin"/>
          <w:iCs/>
          <w:sz w:val="24"/>
          <w:szCs w:val="28"/>
        </w:rPr>
        <w:t xml:space="preserve">Bi </w:t>
      </w:r>
      <w:r w:rsidR="004165F5">
        <w:rPr>
          <w:rFonts w:ascii="Times New Roman" w:eastAsia="Times New Roman" w:hAnsi="Times New Roman" w:cs="B Nazanin"/>
          <w:i/>
          <w:sz w:val="24"/>
          <w:szCs w:val="28"/>
        </w:rPr>
        <w:t xml:space="preserve">et al., </w:t>
      </w:r>
      <w:r w:rsidR="004165F5">
        <w:rPr>
          <w:rFonts w:ascii="Times New Roman" w:eastAsia="Times New Roman" w:hAnsi="Times New Roman" w:cs="B Nazanin"/>
          <w:iCs/>
          <w:sz w:val="24"/>
          <w:szCs w:val="28"/>
        </w:rPr>
        <w:t>2023</w:t>
      </w:r>
      <w:r w:rsidRPr="00F1571B">
        <w:rPr>
          <w:rFonts w:ascii="Times New Roman" w:eastAsia="Times New Roman" w:hAnsi="Times New Roman" w:cs="B Nazanin" w:hint="cs"/>
          <w:i/>
          <w:sz w:val="24"/>
          <w:szCs w:val="28"/>
          <w:rtl/>
        </w:rPr>
        <w:t>).</w:t>
      </w:r>
      <w:r w:rsidR="008E0882">
        <w:rPr>
          <w:rFonts w:ascii="Times New Roman" w:eastAsia="Times New Roman" w:hAnsi="Times New Roman" w:cs="B Nazanin" w:hint="cs"/>
          <w:i/>
          <w:sz w:val="24"/>
          <w:szCs w:val="28"/>
          <w:rtl/>
        </w:rPr>
        <w:t xml:space="preserve"> </w:t>
      </w:r>
      <w:r w:rsidR="008E0882" w:rsidRPr="00F1571B">
        <w:rPr>
          <w:rFonts w:ascii="Times New Roman" w:eastAsia="Times New Roman" w:hAnsi="Times New Roman" w:cs="B Nazanin" w:hint="cs"/>
          <w:i/>
          <w:sz w:val="24"/>
          <w:szCs w:val="28"/>
          <w:rtl/>
        </w:rPr>
        <w:t>در مطالعه</w:t>
      </w:r>
      <w:r w:rsidR="008E0882" w:rsidRPr="00F1571B">
        <w:rPr>
          <w:rFonts w:ascii="Times New Roman" w:eastAsia="Times New Roman" w:hAnsi="Times New Roman" w:cs="B Nazanin"/>
          <w:i/>
          <w:sz w:val="24"/>
          <w:szCs w:val="28"/>
          <w:rtl/>
        </w:rPr>
        <w:softHyphen/>
      </w:r>
      <w:r w:rsidR="008E0882" w:rsidRPr="00F1571B">
        <w:rPr>
          <w:rFonts w:ascii="Times New Roman" w:eastAsia="Times New Roman" w:hAnsi="Times New Roman" w:cs="B Nazanin" w:hint="cs"/>
          <w:i/>
          <w:sz w:val="24"/>
          <w:szCs w:val="28"/>
          <w:rtl/>
        </w:rPr>
        <w:t xml:space="preserve">ای، </w:t>
      </w:r>
      <w:r w:rsidR="008E0882">
        <w:rPr>
          <w:rFonts w:ascii="Times New Roman" w:eastAsia="Times New Roman" w:hAnsi="Times New Roman" w:cs="B Nazanin"/>
          <w:iCs/>
          <w:sz w:val="24"/>
          <w:szCs w:val="28"/>
        </w:rPr>
        <w:t>Moslemi</w:t>
      </w:r>
      <w:r w:rsidR="008E0882" w:rsidRPr="00F1571B">
        <w:rPr>
          <w:rFonts w:ascii="Times New Roman" w:eastAsia="Times New Roman" w:hAnsi="Times New Roman" w:cs="B Nazanin" w:hint="cs"/>
          <w:i/>
          <w:sz w:val="24"/>
          <w:szCs w:val="28"/>
          <w:rtl/>
        </w:rPr>
        <w:t xml:space="preserve"> و همکاران (2013) با </w:t>
      </w:r>
      <w:r w:rsidR="008E0882" w:rsidRPr="00F1571B">
        <w:rPr>
          <w:rFonts w:ascii="Times New Roman" w:eastAsia="Times New Roman" w:hAnsi="Times New Roman" w:cs="B Nazanin"/>
          <w:i/>
          <w:sz w:val="24"/>
          <w:szCs w:val="28"/>
          <w:rtl/>
        </w:rPr>
        <w:t>بررس</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اثر</w:t>
      </w:r>
      <w:r w:rsidR="008E0882" w:rsidRPr="00F1571B">
        <w:rPr>
          <w:rFonts w:ascii="Times New Roman" w:eastAsia="Times New Roman" w:hAnsi="Times New Roman" w:cs="B Nazanin"/>
          <w:i/>
          <w:sz w:val="24"/>
          <w:szCs w:val="28"/>
          <w:rtl/>
        </w:rPr>
        <w:t xml:space="preserve"> مصرف نانو</w:t>
      </w:r>
      <w:r w:rsidR="008E0882">
        <w:rPr>
          <w:rFonts w:ascii="Times New Roman" w:eastAsia="Times New Roman" w:hAnsi="Times New Roman" w:cs="B Nazanin" w:hint="cs"/>
          <w:i/>
          <w:sz w:val="24"/>
          <w:szCs w:val="28"/>
          <w:rtl/>
        </w:rPr>
        <w:t xml:space="preserve"> </w:t>
      </w:r>
      <w:r w:rsidR="008E0882" w:rsidRPr="00F1571B">
        <w:rPr>
          <w:rFonts w:ascii="Times New Roman" w:eastAsia="Times New Roman" w:hAnsi="Times New Roman" w:cs="B Nazanin"/>
          <w:i/>
          <w:sz w:val="24"/>
          <w:szCs w:val="28"/>
          <w:rtl/>
        </w:rPr>
        <w:t>اکس</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د</w:t>
      </w:r>
      <w:r w:rsidR="008E0882" w:rsidRPr="00F1571B">
        <w:rPr>
          <w:rFonts w:ascii="Times New Roman" w:eastAsia="Times New Roman" w:hAnsi="Times New Roman" w:cs="B Nazanin"/>
          <w:i/>
          <w:sz w:val="24"/>
          <w:szCs w:val="28"/>
          <w:rtl/>
        </w:rPr>
        <w:t xml:space="preserve"> آهن بر پروفا</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ل</w:t>
      </w:r>
      <w:r w:rsidR="008E0882" w:rsidRPr="00F1571B">
        <w:rPr>
          <w:rFonts w:ascii="Times New Roman" w:eastAsia="Times New Roman" w:hAnsi="Times New Roman" w:cs="B Nazanin"/>
          <w:i/>
          <w:sz w:val="24"/>
          <w:szCs w:val="28"/>
          <w:rtl/>
        </w:rPr>
        <w:t xml:space="preserve"> ل</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پ</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د</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i/>
          <w:sz w:val="24"/>
          <w:szCs w:val="28"/>
          <w:rtl/>
        </w:rPr>
        <w:t xml:space="preserve"> و شاخص‌ها</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i/>
          <w:sz w:val="24"/>
          <w:szCs w:val="28"/>
          <w:rtl/>
        </w:rPr>
        <w:t xml:space="preserve"> استرس اکس</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دات</w:t>
      </w:r>
      <w:r w:rsidR="008E0882" w:rsidRPr="00F1571B">
        <w:rPr>
          <w:rFonts w:ascii="Times New Roman" w:eastAsia="Times New Roman" w:hAnsi="Times New Roman" w:cs="B Nazanin" w:hint="cs"/>
          <w:i/>
          <w:sz w:val="24"/>
          <w:szCs w:val="28"/>
          <w:rtl/>
        </w:rPr>
        <w:t>ی</w:t>
      </w:r>
      <w:r w:rsidR="008E0882" w:rsidRPr="00F1571B">
        <w:rPr>
          <w:rFonts w:ascii="Times New Roman" w:eastAsia="Times New Roman" w:hAnsi="Times New Roman" w:cs="B Nazanin" w:hint="eastAsia"/>
          <w:i/>
          <w:sz w:val="24"/>
          <w:szCs w:val="28"/>
          <w:rtl/>
        </w:rPr>
        <w:t>و</w:t>
      </w:r>
      <w:r w:rsidR="008E0882" w:rsidRPr="00F1571B">
        <w:rPr>
          <w:rFonts w:ascii="Times New Roman" w:eastAsia="Times New Roman" w:hAnsi="Times New Roman" w:cs="B Nazanin"/>
          <w:i/>
          <w:sz w:val="24"/>
          <w:szCs w:val="28"/>
          <w:rtl/>
        </w:rPr>
        <w:t xml:space="preserve"> در سرم و کبد موش صحرا</w:t>
      </w:r>
      <w:r w:rsidR="008E0882" w:rsidRPr="00F1571B">
        <w:rPr>
          <w:rFonts w:ascii="Times New Roman" w:eastAsia="Times New Roman" w:hAnsi="Times New Roman" w:cs="B Nazanin" w:hint="cs"/>
          <w:i/>
          <w:sz w:val="24"/>
          <w:szCs w:val="28"/>
          <w:rtl/>
        </w:rPr>
        <w:t xml:space="preserve">یی گزارش </w:t>
      </w:r>
      <w:r w:rsidR="008E0882">
        <w:rPr>
          <w:rFonts w:ascii="Times New Roman" w:eastAsia="Times New Roman" w:hAnsi="Times New Roman" w:cs="B Nazanin" w:hint="cs"/>
          <w:i/>
          <w:sz w:val="24"/>
          <w:szCs w:val="28"/>
          <w:rtl/>
        </w:rPr>
        <w:t>کرده</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اند</w:t>
      </w:r>
      <w:r w:rsidR="008E0882" w:rsidRPr="00F1571B">
        <w:rPr>
          <w:rFonts w:ascii="Times New Roman" w:eastAsia="Times New Roman" w:hAnsi="Times New Roman" w:cs="B Nazanin" w:hint="cs"/>
          <w:i/>
          <w:sz w:val="24"/>
          <w:szCs w:val="28"/>
          <w:rtl/>
        </w:rPr>
        <w:t xml:space="preserve"> که </w:t>
      </w:r>
      <w:r w:rsidR="008E0882" w:rsidRPr="00F1571B">
        <w:rPr>
          <w:rFonts w:ascii="Times New Roman" w:eastAsia="Times New Roman" w:hAnsi="Times New Roman" w:cs="B Nazanin"/>
          <w:i/>
          <w:sz w:val="24"/>
          <w:szCs w:val="28"/>
          <w:rtl/>
        </w:rPr>
        <w:t>اگرچه اکسید آهن به</w:t>
      </w:r>
      <w:r w:rsidR="008E0882" w:rsidRPr="00F1571B">
        <w:rPr>
          <w:rFonts w:ascii="Times New Roman" w:eastAsia="Times New Roman" w:hAnsi="Times New Roman" w:cs="B Nazanin"/>
          <w:i/>
          <w:sz w:val="24"/>
          <w:szCs w:val="28"/>
          <w:rtl/>
        </w:rPr>
        <w:softHyphen/>
        <w:t>صورت نانو و معمولی بر فعالیت آنتی</w:t>
      </w:r>
      <w:r w:rsidR="008E0882" w:rsidRPr="00F1571B">
        <w:rPr>
          <w:rFonts w:ascii="Times New Roman" w:eastAsia="Times New Roman" w:hAnsi="Times New Roman" w:cs="B Nazanin"/>
          <w:i/>
          <w:sz w:val="24"/>
          <w:szCs w:val="28"/>
          <w:rtl/>
        </w:rPr>
        <w:softHyphen/>
        <w:t>اکسیدانی سرم تاثیری نداشت</w:t>
      </w:r>
      <w:r w:rsidR="008E0882">
        <w:rPr>
          <w:rFonts w:ascii="Times New Roman" w:eastAsia="Times New Roman" w:hAnsi="Times New Roman" w:cs="B Nazanin" w:hint="cs"/>
          <w:i/>
          <w:sz w:val="24"/>
          <w:szCs w:val="28"/>
          <w:rtl/>
        </w:rPr>
        <w:t>ه</w:t>
      </w:r>
      <w:r w:rsidR="008E0882" w:rsidRPr="00F1571B">
        <w:rPr>
          <w:rFonts w:ascii="Times New Roman" w:eastAsia="Times New Roman" w:hAnsi="Times New Roman" w:cs="B Nazanin"/>
          <w:i/>
          <w:sz w:val="24"/>
          <w:szCs w:val="28"/>
          <w:rtl/>
        </w:rPr>
        <w:t>، ولی مقدار آن را به</w:t>
      </w:r>
      <w:r w:rsidR="008E0882" w:rsidRPr="00F1571B">
        <w:rPr>
          <w:rFonts w:ascii="Times New Roman" w:eastAsia="Times New Roman" w:hAnsi="Times New Roman" w:cs="B Nazanin"/>
          <w:i/>
          <w:sz w:val="24"/>
          <w:szCs w:val="28"/>
          <w:rtl/>
        </w:rPr>
        <w:softHyphen/>
        <w:t>طور معنی</w:t>
      </w:r>
      <w:r w:rsidR="008E0882">
        <w:rPr>
          <w:rFonts w:ascii="Times New Roman" w:eastAsia="Times New Roman" w:hAnsi="Times New Roman" w:cs="B Nazanin" w:hint="cs"/>
          <w:i/>
          <w:sz w:val="24"/>
          <w:szCs w:val="28"/>
          <w:rtl/>
        </w:rPr>
        <w:t xml:space="preserve"> </w:t>
      </w:r>
      <w:r w:rsidR="008E0882" w:rsidRPr="00F1571B">
        <w:rPr>
          <w:rFonts w:ascii="Times New Roman" w:eastAsia="Times New Roman" w:hAnsi="Times New Roman" w:cs="B Nazanin"/>
          <w:i/>
          <w:sz w:val="24"/>
          <w:szCs w:val="28"/>
          <w:rtl/>
        </w:rPr>
        <w:softHyphen/>
        <w:t>داری</w:t>
      </w:r>
      <w:r w:rsidR="008E0882">
        <w:rPr>
          <w:rFonts w:ascii="Times New Roman" w:eastAsia="Times New Roman" w:hAnsi="Times New Roman" w:cs="B Nazanin" w:hint="cs"/>
          <w:i/>
          <w:sz w:val="24"/>
          <w:szCs w:val="28"/>
          <w:rtl/>
        </w:rPr>
        <w:t xml:space="preserve"> </w:t>
      </w:r>
      <w:r w:rsidR="008E0882">
        <w:rPr>
          <w:rFonts w:ascii="Times New Roman" w:eastAsia="Times New Roman" w:hAnsi="Times New Roman" w:cs="B Nazanin"/>
          <w:i/>
          <w:sz w:val="24"/>
          <w:szCs w:val="28"/>
        </w:rPr>
        <w:t>(P=0.02)</w:t>
      </w:r>
      <w:r w:rsidR="008E0882">
        <w:rPr>
          <w:rFonts w:ascii="Times New Roman" w:eastAsia="Times New Roman" w:hAnsi="Times New Roman" w:cs="B Nazanin" w:hint="cs"/>
          <w:i/>
          <w:sz w:val="24"/>
          <w:szCs w:val="28"/>
          <w:rtl/>
        </w:rPr>
        <w:t xml:space="preserve"> د</w:t>
      </w:r>
      <w:r w:rsidR="008E0882" w:rsidRPr="00F1571B">
        <w:rPr>
          <w:rFonts w:ascii="Times New Roman" w:eastAsia="Times New Roman" w:hAnsi="Times New Roman" w:cs="B Nazanin"/>
          <w:i/>
          <w:sz w:val="24"/>
          <w:szCs w:val="28"/>
          <w:rtl/>
        </w:rPr>
        <w:t>ر کبد افز</w:t>
      </w:r>
      <w:r w:rsidR="008E0882">
        <w:rPr>
          <w:rFonts w:ascii="Times New Roman" w:eastAsia="Times New Roman" w:hAnsi="Times New Roman" w:cs="B Nazanin" w:hint="cs"/>
          <w:i/>
          <w:sz w:val="24"/>
          <w:szCs w:val="28"/>
          <w:rtl/>
        </w:rPr>
        <w:t>وده است</w:t>
      </w:r>
      <w:r w:rsidR="008E0882" w:rsidRPr="00F1571B">
        <w:rPr>
          <w:rFonts w:ascii="Times New Roman" w:eastAsia="Times New Roman" w:hAnsi="Times New Roman" w:cs="B Nazanin"/>
          <w:i/>
          <w:sz w:val="24"/>
          <w:szCs w:val="28"/>
          <w:rtl/>
        </w:rPr>
        <w:t>. مقدار مالون دی آلدئید سرم در گروه دریافت</w:t>
      </w:r>
      <w:r w:rsidR="008E0882">
        <w:rPr>
          <w:rFonts w:ascii="Times New Roman" w:eastAsia="Times New Roman" w:hAnsi="Times New Roman" w:cs="B Nazanin"/>
          <w:i/>
          <w:sz w:val="24"/>
          <w:szCs w:val="28"/>
        </w:rPr>
        <w:t xml:space="preserve"> </w:t>
      </w:r>
      <w:r w:rsidR="008E0882" w:rsidRPr="00F1571B">
        <w:rPr>
          <w:rFonts w:ascii="Times New Roman" w:eastAsia="Times New Roman" w:hAnsi="Times New Roman" w:cs="B Nazanin"/>
          <w:i/>
          <w:sz w:val="24"/>
          <w:szCs w:val="28"/>
          <w:rtl/>
        </w:rPr>
        <w:softHyphen/>
        <w:t>کننده نانو اکسید آهن در مقایسه با دو گروه دیگر کاهش</w:t>
      </w:r>
      <w:r w:rsidR="008E0882">
        <w:rPr>
          <w:rFonts w:ascii="Times New Roman" w:eastAsia="Times New Roman" w:hAnsi="Times New Roman" w:cs="B Nazanin" w:hint="cs"/>
          <w:i/>
          <w:sz w:val="24"/>
          <w:szCs w:val="28"/>
          <w:rtl/>
        </w:rPr>
        <w:t>ی بوده</w:t>
      </w:r>
      <w:r w:rsidR="008E0882" w:rsidRPr="00F1571B">
        <w:rPr>
          <w:rFonts w:ascii="Times New Roman" w:eastAsia="Times New Roman" w:hAnsi="Times New Roman" w:cs="B Nazanin"/>
          <w:i/>
          <w:sz w:val="24"/>
          <w:szCs w:val="28"/>
          <w:rtl/>
        </w:rPr>
        <w:t xml:space="preserve"> </w:t>
      </w:r>
      <w:r w:rsidR="008E0882" w:rsidRPr="00F1571B">
        <w:rPr>
          <w:rFonts w:ascii="Times New Roman" w:eastAsia="Times New Roman" w:hAnsi="Times New Roman" w:cs="B Nazanin" w:hint="cs"/>
          <w:i/>
          <w:sz w:val="24"/>
          <w:szCs w:val="28"/>
          <w:rtl/>
        </w:rPr>
        <w:t xml:space="preserve">و </w:t>
      </w:r>
      <w:r w:rsidR="008E0882" w:rsidRPr="00F1571B">
        <w:rPr>
          <w:rFonts w:ascii="Times New Roman" w:eastAsia="Times New Roman" w:hAnsi="Times New Roman" w:cs="B Nazanin"/>
          <w:i/>
          <w:sz w:val="24"/>
          <w:szCs w:val="28"/>
          <w:rtl/>
        </w:rPr>
        <w:t>در کبد افزایش</w:t>
      </w:r>
      <w:r w:rsidR="008E0882" w:rsidRPr="00F1571B">
        <w:rPr>
          <w:rFonts w:ascii="Times New Roman" w:eastAsia="Times New Roman" w:hAnsi="Times New Roman" w:cs="B Nazanin"/>
          <w:i/>
          <w:sz w:val="24"/>
          <w:szCs w:val="28"/>
        </w:rPr>
        <w:t xml:space="preserve"> </w:t>
      </w:r>
      <w:r w:rsidR="008E0882">
        <w:rPr>
          <w:rFonts w:ascii="Times New Roman" w:eastAsia="Times New Roman" w:hAnsi="Times New Roman" w:cs="B Nazanin" w:hint="cs"/>
          <w:i/>
          <w:sz w:val="24"/>
          <w:szCs w:val="28"/>
          <w:rtl/>
        </w:rPr>
        <w:t>پیدا کرده است</w:t>
      </w:r>
      <w:r w:rsidR="008E0882" w:rsidRPr="00F1571B">
        <w:rPr>
          <w:rFonts w:ascii="Times New Roman" w:eastAsia="Times New Roman" w:hAnsi="Times New Roman" w:cs="B Nazanin"/>
          <w:i/>
          <w:sz w:val="24"/>
          <w:szCs w:val="28"/>
          <w:rtl/>
        </w:rPr>
        <w:t>. مقدار پروتئین کربونیل کبد نیز توسط اکسید آهن نانو و معمولی</w:t>
      </w:r>
      <w:r w:rsidR="008E0882">
        <w:rPr>
          <w:rFonts w:ascii="Times New Roman" w:eastAsia="Times New Roman" w:hAnsi="Times New Roman" w:cs="B Lotus"/>
          <w:i/>
          <w:sz w:val="24"/>
          <w:szCs w:val="28"/>
          <w:rtl/>
        </w:rPr>
        <w:t xml:space="preserve"> </w:t>
      </w:r>
      <w:r w:rsidR="008E0882" w:rsidRPr="00234F10">
        <w:rPr>
          <w:rFonts w:ascii="Times New Roman" w:eastAsia="Times New Roman" w:hAnsi="Times New Roman" w:cs="B Nazanin"/>
          <w:i/>
          <w:sz w:val="24"/>
          <w:szCs w:val="28"/>
          <w:rtl/>
        </w:rPr>
        <w:t>افزایش معنی</w:t>
      </w:r>
      <w:r w:rsidR="008E0882">
        <w:rPr>
          <w:rFonts w:ascii="Times New Roman" w:eastAsia="Times New Roman" w:hAnsi="Times New Roman" w:cs="B Nazanin"/>
          <w:i/>
          <w:sz w:val="24"/>
          <w:szCs w:val="28"/>
        </w:rPr>
        <w:t xml:space="preserve"> </w:t>
      </w:r>
      <w:r w:rsidR="008E0882" w:rsidRPr="00234F10">
        <w:rPr>
          <w:rFonts w:ascii="Times New Roman" w:eastAsia="Times New Roman" w:hAnsi="Times New Roman" w:cs="B Nazanin"/>
          <w:i/>
          <w:sz w:val="24"/>
          <w:szCs w:val="28"/>
          <w:rtl/>
        </w:rPr>
        <w:softHyphen/>
        <w:t>داری یافت</w:t>
      </w:r>
      <w:r w:rsidR="008E0882">
        <w:rPr>
          <w:rFonts w:ascii="Times New Roman" w:eastAsia="Times New Roman" w:hAnsi="Times New Roman" w:cs="B Nazanin" w:hint="cs"/>
          <w:i/>
          <w:sz w:val="24"/>
          <w:szCs w:val="28"/>
          <w:rtl/>
        </w:rPr>
        <w:t>ه است</w:t>
      </w:r>
      <w:r w:rsidR="008E0882" w:rsidRPr="00234F10">
        <w:rPr>
          <w:rFonts w:ascii="Times New Roman" w:eastAsia="Times New Roman" w:hAnsi="Times New Roman" w:cs="B Nazanin" w:hint="cs"/>
          <w:i/>
          <w:sz w:val="24"/>
          <w:szCs w:val="28"/>
          <w:rtl/>
        </w:rPr>
        <w:t>.</w:t>
      </w:r>
      <w:r w:rsidR="008E0882" w:rsidRPr="00234F10">
        <w:rPr>
          <w:rFonts w:ascii="Times New Roman" w:eastAsia="Times New Roman" w:hAnsi="Times New Roman" w:cs="B Nazanin"/>
          <w:i/>
          <w:sz w:val="24"/>
          <w:szCs w:val="28"/>
        </w:rPr>
        <w:t xml:space="preserve"> </w:t>
      </w:r>
      <w:r w:rsidR="008E0882" w:rsidRPr="00234F10">
        <w:rPr>
          <w:rFonts w:ascii="Times New Roman" w:eastAsia="Times New Roman" w:hAnsi="Times New Roman" w:cs="B Nazanin"/>
          <w:i/>
          <w:sz w:val="24"/>
          <w:szCs w:val="28"/>
          <w:rtl/>
        </w:rPr>
        <w:t>مقدار تری گلیسرید و</w:t>
      </w:r>
      <w:r w:rsidR="008E0882" w:rsidRPr="00234F10">
        <w:rPr>
          <w:rFonts w:ascii="Times New Roman" w:eastAsia="Times New Roman" w:hAnsi="Times New Roman" w:cs="B Nazanin"/>
          <w:i/>
          <w:sz w:val="24"/>
          <w:szCs w:val="28"/>
        </w:rPr>
        <w:t xml:space="preserve"> VLDL </w:t>
      </w:r>
      <w:r w:rsidR="008E0882" w:rsidRPr="00234F10">
        <w:rPr>
          <w:rFonts w:ascii="Times New Roman" w:eastAsia="Times New Roman" w:hAnsi="Times New Roman" w:cs="B Nazanin"/>
          <w:i/>
          <w:sz w:val="24"/>
          <w:szCs w:val="28"/>
          <w:rtl/>
        </w:rPr>
        <w:t>سرم توسط اکسید آهن نانو و معمولی کاهش معنی</w:t>
      </w:r>
      <w:r w:rsidR="008E0882">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i/>
          <w:sz w:val="24"/>
          <w:szCs w:val="28"/>
          <w:rtl/>
        </w:rPr>
        <w:softHyphen/>
        <w:t>دار</w:t>
      </w:r>
      <w:r w:rsidR="008E0882" w:rsidRPr="00234F10">
        <w:rPr>
          <w:rFonts w:ascii="Times New Roman" w:eastAsia="Times New Roman" w:hAnsi="Times New Roman" w:cs="B Nazanin"/>
          <w:i/>
          <w:sz w:val="24"/>
          <w:szCs w:val="28"/>
        </w:rPr>
        <w:t xml:space="preserve"> </w:t>
      </w:r>
      <w:r w:rsidR="008E0882" w:rsidRPr="00234F10">
        <w:rPr>
          <w:rFonts w:ascii="Times New Roman" w:eastAsia="Times New Roman" w:hAnsi="Times New Roman" w:cs="B Nazanin"/>
          <w:i/>
          <w:sz w:val="24"/>
          <w:szCs w:val="28"/>
          <w:rtl/>
        </w:rPr>
        <w:t>و مقدار</w:t>
      </w:r>
      <w:r w:rsidR="008E0882" w:rsidRPr="00234F10">
        <w:rPr>
          <w:rFonts w:ascii="Times New Roman" w:eastAsia="Times New Roman" w:hAnsi="Times New Roman" w:cs="B Nazanin"/>
          <w:i/>
          <w:sz w:val="24"/>
          <w:szCs w:val="28"/>
        </w:rPr>
        <w:t xml:space="preserve"> LDL </w:t>
      </w:r>
      <w:r w:rsidR="008E0882" w:rsidRPr="00234F10">
        <w:rPr>
          <w:rFonts w:ascii="Times New Roman" w:eastAsia="Times New Roman" w:hAnsi="Times New Roman" w:cs="B Nazanin"/>
          <w:i/>
          <w:sz w:val="24"/>
          <w:szCs w:val="28"/>
          <w:rtl/>
        </w:rPr>
        <w:t>سرمی توسط نانو اکسید آهن افزایش معنی</w:t>
      </w:r>
      <w:r w:rsidR="008E0882" w:rsidRPr="00234F10">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i/>
          <w:sz w:val="24"/>
          <w:szCs w:val="28"/>
          <w:rtl/>
        </w:rPr>
        <w:t>داری</w:t>
      </w:r>
      <w:r w:rsidR="008E0882" w:rsidRPr="00234F10">
        <w:rPr>
          <w:rFonts w:ascii="Times New Roman" w:eastAsia="Times New Roman" w:hAnsi="Times New Roman" w:cs="B Nazanin"/>
          <w:i/>
          <w:sz w:val="24"/>
          <w:szCs w:val="28"/>
        </w:rPr>
        <w:t xml:space="preserve"> </w:t>
      </w:r>
      <w:r w:rsidR="008E0882" w:rsidRPr="00234F10">
        <w:rPr>
          <w:rFonts w:ascii="Times New Roman" w:eastAsia="Times New Roman" w:hAnsi="Times New Roman" w:cs="B Nazanin"/>
          <w:i/>
          <w:sz w:val="24"/>
          <w:szCs w:val="28"/>
          <w:rtl/>
        </w:rPr>
        <w:t>داشت</w:t>
      </w:r>
      <w:r w:rsidR="008E0882" w:rsidRPr="00234F10">
        <w:rPr>
          <w:rFonts w:ascii="Times New Roman" w:eastAsia="Times New Roman" w:hAnsi="Times New Roman" w:cs="B Nazanin" w:hint="cs"/>
          <w:i/>
          <w:sz w:val="24"/>
          <w:szCs w:val="28"/>
          <w:rtl/>
        </w:rPr>
        <w:t>. جواهری و همکاران (2020) در مطالعه</w:t>
      </w:r>
      <w:r w:rsidR="008E0882" w:rsidRPr="00234F10">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cs"/>
          <w:i/>
          <w:sz w:val="24"/>
          <w:szCs w:val="28"/>
          <w:rtl/>
        </w:rPr>
        <w:t>ای</w:t>
      </w:r>
      <w:r w:rsidR="008E0882">
        <w:rPr>
          <w:rFonts w:ascii="Times New Roman" w:eastAsia="Times New Roman" w:hAnsi="Times New Roman" w:cs="B Nazanin" w:hint="cs"/>
          <w:i/>
          <w:sz w:val="24"/>
          <w:szCs w:val="28"/>
          <w:rtl/>
        </w:rPr>
        <w:t xml:space="preserve"> دیگر</w:t>
      </w:r>
      <w:r w:rsidR="008E0882" w:rsidRPr="00234F10">
        <w:rPr>
          <w:rFonts w:ascii="Times New Roman" w:eastAsia="Times New Roman" w:hAnsi="Times New Roman" w:cs="B Nazanin" w:hint="cs"/>
          <w:i/>
          <w:sz w:val="24"/>
          <w:szCs w:val="28"/>
          <w:rtl/>
        </w:rPr>
        <w:t xml:space="preserve">، با </w:t>
      </w:r>
      <w:r w:rsidR="008E0882" w:rsidRPr="00234F10">
        <w:rPr>
          <w:rFonts w:ascii="Times New Roman" w:eastAsia="Times New Roman" w:hAnsi="Times New Roman" w:cs="B Nazanin"/>
          <w:i/>
          <w:sz w:val="24"/>
          <w:szCs w:val="28"/>
          <w:rtl/>
        </w:rPr>
        <w:t>بررس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سم</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ت</w:t>
      </w:r>
      <w:r w:rsidR="008E0882" w:rsidRPr="00234F10">
        <w:rPr>
          <w:rFonts w:ascii="Times New Roman" w:eastAsia="Times New Roman" w:hAnsi="Times New Roman" w:cs="B Nazanin"/>
          <w:i/>
          <w:sz w:val="24"/>
          <w:szCs w:val="28"/>
          <w:rtl/>
        </w:rPr>
        <w:t xml:space="preserve"> غلظت 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مختلف نانوذره د</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اکس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د</w:t>
      </w:r>
      <w:r w:rsidR="008E0882" w:rsidRPr="00234F10">
        <w:rPr>
          <w:rFonts w:ascii="Times New Roman" w:eastAsia="Times New Roman" w:hAnsi="Times New Roman" w:cs="B Nazanin"/>
          <w:i/>
          <w:sz w:val="24"/>
          <w:szCs w:val="28"/>
          <w:rtl/>
        </w:rPr>
        <w:t xml:space="preserve"> ت</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تان</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وم</w:t>
      </w:r>
      <w:r w:rsidR="008E0882" w:rsidRPr="00234F10">
        <w:rPr>
          <w:rFonts w:ascii="Times New Roman" w:eastAsia="Times New Roman" w:hAnsi="Times New Roman" w:cs="B Nazanin"/>
          <w:i/>
          <w:sz w:val="24"/>
          <w:szCs w:val="28"/>
          <w:rtl/>
        </w:rPr>
        <w:t xml:space="preserve"> بر بافت 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ژژنوم ، کل</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ه،</w:t>
      </w:r>
      <w:r w:rsidR="008E0882" w:rsidRPr="00234F10">
        <w:rPr>
          <w:rFonts w:ascii="Times New Roman" w:eastAsia="Times New Roman" w:hAnsi="Times New Roman" w:cs="B Nazanin"/>
          <w:i/>
          <w:sz w:val="24"/>
          <w:szCs w:val="28"/>
          <w:rtl/>
        </w:rPr>
        <w:t xml:space="preserve"> کبد به صورت خوراک</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در</w:t>
      </w:r>
      <w:r w:rsidR="008E0882" w:rsidRPr="00234F10">
        <w:rPr>
          <w:rFonts w:ascii="Times New Roman" w:eastAsia="Times New Roman" w:hAnsi="Times New Roman" w:cs="B Nazanin" w:hint="cs"/>
          <w:i/>
          <w:sz w:val="24"/>
          <w:szCs w:val="28"/>
          <w:rtl/>
        </w:rPr>
        <w:t xml:space="preserve"> </w:t>
      </w:r>
      <w:r w:rsidR="008E0882">
        <w:rPr>
          <w:rFonts w:ascii="Times New Roman" w:eastAsia="Times New Roman" w:hAnsi="Times New Roman" w:cs="B Nazanin" w:hint="cs"/>
          <w:i/>
          <w:sz w:val="24"/>
          <w:szCs w:val="28"/>
          <w:rtl/>
        </w:rPr>
        <w:t>موش</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های صحرایی</w:t>
      </w:r>
      <w:r w:rsidR="008E0882" w:rsidRPr="00234F10">
        <w:rPr>
          <w:rFonts w:ascii="Times New Roman" w:eastAsia="Times New Roman" w:hAnsi="Times New Roman" w:cs="B Nazanin" w:hint="cs"/>
          <w:i/>
          <w:sz w:val="24"/>
          <w:szCs w:val="28"/>
          <w:rtl/>
        </w:rPr>
        <w:t xml:space="preserve"> گزارش </w:t>
      </w:r>
      <w:r w:rsidR="008E0882">
        <w:rPr>
          <w:rFonts w:ascii="Times New Roman" w:eastAsia="Times New Roman" w:hAnsi="Times New Roman" w:cs="B Nazanin" w:hint="cs"/>
          <w:i/>
          <w:sz w:val="24"/>
          <w:szCs w:val="28"/>
          <w:rtl/>
        </w:rPr>
        <w:t>کرده</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اند</w:t>
      </w:r>
      <w:r w:rsidR="008E0882" w:rsidRPr="00234F10">
        <w:rPr>
          <w:rFonts w:ascii="Times New Roman" w:eastAsia="Times New Roman" w:hAnsi="Times New Roman" w:cs="B Nazanin" w:hint="cs"/>
          <w:i/>
          <w:sz w:val="24"/>
          <w:szCs w:val="28"/>
          <w:rtl/>
        </w:rPr>
        <w:t xml:space="preserve"> که </w:t>
      </w:r>
      <w:r w:rsidR="008E0882" w:rsidRPr="00234F10">
        <w:rPr>
          <w:rFonts w:ascii="Times New Roman" w:eastAsia="Times New Roman" w:hAnsi="Times New Roman" w:cs="B Nazanin"/>
          <w:i/>
          <w:sz w:val="24"/>
          <w:szCs w:val="28"/>
        </w:rPr>
        <w:t> </w:t>
      </w:r>
      <w:r w:rsidR="008E0882" w:rsidRPr="00234F10">
        <w:rPr>
          <w:rFonts w:ascii="Times New Roman" w:eastAsia="Times New Roman" w:hAnsi="Times New Roman" w:cs="B Nazanin" w:hint="cs"/>
          <w:i/>
          <w:sz w:val="24"/>
          <w:szCs w:val="28"/>
          <w:rtl/>
        </w:rPr>
        <w:t>با توجه به نتایج گروه</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cs"/>
          <w:i/>
          <w:sz w:val="24"/>
          <w:szCs w:val="28"/>
          <w:rtl/>
        </w:rPr>
        <w:t xml:space="preserve">های </w:t>
      </w:r>
      <w:r w:rsidR="008E0882" w:rsidRPr="00234F10">
        <w:rPr>
          <w:rFonts w:ascii="Times New Roman" w:eastAsia="Times New Roman" w:hAnsi="Times New Roman" w:cs="B Nazanin"/>
          <w:i/>
          <w:sz w:val="24"/>
          <w:szCs w:val="28"/>
          <w:rtl/>
        </w:rPr>
        <w:t>با مصرف دوز ﺑﺎﻻ (50 میلی گرم بر کیلو گرم ) نسبت به گروه</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های دیگر و گروه شاهد اﺛﺮات ﭘﺎﺗﻮﻟﻮژﻳﻜﻲ (ﺧﻮﻧﺮﻳﺰی، ﻧﻜﺮوز و آﭘﻮﭘﺘﻮز) بیشتری را نشان دادند.</w:t>
      </w:r>
      <w:r w:rsidR="008E0882">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i/>
          <w:sz w:val="24"/>
          <w:szCs w:val="28"/>
          <w:rtl/>
        </w:rPr>
        <w:t xml:space="preserve">به </w:t>
      </w:r>
      <w:r w:rsidR="008E0882">
        <w:rPr>
          <w:rFonts w:ascii="Times New Roman" w:eastAsia="Times New Roman" w:hAnsi="Times New Roman" w:cs="B Nazanin" w:hint="cs"/>
          <w:i/>
          <w:sz w:val="24"/>
          <w:szCs w:val="28"/>
          <w:rtl/>
        </w:rPr>
        <w:t>صورت</w:t>
      </w:r>
      <w:r w:rsidR="008E0882" w:rsidRPr="00234F10">
        <w:rPr>
          <w:rFonts w:ascii="Times New Roman" w:eastAsia="Times New Roman" w:hAnsi="Times New Roman" w:cs="B Nazanin"/>
          <w:i/>
          <w:sz w:val="24"/>
          <w:szCs w:val="28"/>
          <w:rtl/>
        </w:rPr>
        <w:t xml:space="preserve"> ﻛﻠﻲ میﺗﻮان </w:t>
      </w:r>
      <w:r w:rsidR="008E0882">
        <w:rPr>
          <w:rFonts w:ascii="Times New Roman" w:eastAsia="Times New Roman" w:hAnsi="Times New Roman" w:cs="B Nazanin" w:hint="cs"/>
          <w:i/>
          <w:sz w:val="24"/>
          <w:szCs w:val="28"/>
          <w:rtl/>
        </w:rPr>
        <w:t>نتیجه گرفت</w:t>
      </w:r>
      <w:r w:rsidR="008E0882" w:rsidRPr="00234F10">
        <w:rPr>
          <w:rFonts w:ascii="Times New Roman" w:eastAsia="Times New Roman" w:hAnsi="Times New Roman" w:cs="B Nazanin"/>
          <w:i/>
          <w:sz w:val="24"/>
          <w:szCs w:val="28"/>
          <w:rtl/>
        </w:rPr>
        <w:t xml:space="preserve"> ﻛﻪ اثر نانوذره دی اکسید تیتانیوم بر ﺑﺎﻓﺖ</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های مطالعه</w:t>
      </w:r>
      <w:r w:rsidR="008E0882">
        <w:rPr>
          <w:rFonts w:ascii="Times New Roman" w:eastAsia="Times New Roman" w:hAnsi="Times New Roman" w:cs="B Nazanin" w:hint="cs"/>
          <w:i/>
          <w:sz w:val="24"/>
          <w:szCs w:val="28"/>
          <w:rtl/>
        </w:rPr>
        <w:t xml:space="preserve"> شده</w:t>
      </w:r>
      <w:r w:rsidR="008E0882" w:rsidRPr="00234F10">
        <w:rPr>
          <w:rFonts w:ascii="Times New Roman" w:eastAsia="Times New Roman" w:hAnsi="Times New Roman" w:cs="B Nazanin"/>
          <w:i/>
          <w:sz w:val="24"/>
          <w:szCs w:val="28"/>
          <w:rtl/>
        </w:rPr>
        <w:t xml:space="preserve"> ﻗﺎﺑﻞ ﻣﻼﺣﻈﻪ ﺑﻮد</w:t>
      </w:r>
      <w:r w:rsidR="008E0882">
        <w:rPr>
          <w:rFonts w:ascii="Times New Roman" w:eastAsia="Times New Roman" w:hAnsi="Times New Roman" w:cs="B Nazanin" w:hint="cs"/>
          <w:i/>
          <w:sz w:val="24"/>
          <w:szCs w:val="28"/>
          <w:rtl/>
        </w:rPr>
        <w:t>ه</w:t>
      </w:r>
      <w:r w:rsidR="008E0882" w:rsidRPr="00234F10">
        <w:rPr>
          <w:rFonts w:ascii="Times New Roman" w:eastAsia="Times New Roman" w:hAnsi="Times New Roman" w:cs="B Nazanin"/>
          <w:i/>
          <w:sz w:val="24"/>
          <w:szCs w:val="28"/>
          <w:rtl/>
        </w:rPr>
        <w:t xml:space="preserve"> و </w:t>
      </w:r>
      <w:r w:rsidR="008E0882">
        <w:rPr>
          <w:rFonts w:ascii="Times New Roman" w:eastAsia="Times New Roman" w:hAnsi="Times New Roman" w:cs="B Nazanin" w:hint="cs"/>
          <w:i/>
          <w:sz w:val="24"/>
          <w:szCs w:val="28"/>
          <w:rtl/>
        </w:rPr>
        <w:t>تغییرات</w:t>
      </w:r>
      <w:r w:rsidR="008E0882" w:rsidRPr="00234F10">
        <w:rPr>
          <w:rFonts w:ascii="Times New Roman" w:eastAsia="Times New Roman" w:hAnsi="Times New Roman" w:cs="B Nazanin"/>
          <w:i/>
          <w:sz w:val="24"/>
          <w:szCs w:val="28"/>
          <w:rtl/>
        </w:rPr>
        <w:t xml:space="preserve"> ﺣﺎﺻﻠﻪ </w:t>
      </w:r>
      <w:r w:rsidR="008E0882">
        <w:rPr>
          <w:rFonts w:ascii="Times New Roman" w:eastAsia="Times New Roman" w:hAnsi="Times New Roman" w:cs="B Nazanin" w:hint="cs"/>
          <w:i/>
          <w:sz w:val="24"/>
          <w:szCs w:val="28"/>
          <w:rtl/>
        </w:rPr>
        <w:t xml:space="preserve">بیانگر </w:t>
      </w:r>
      <w:r w:rsidR="008E0882" w:rsidRPr="00234F10">
        <w:rPr>
          <w:rFonts w:ascii="Times New Roman" w:eastAsia="Times New Roman" w:hAnsi="Times New Roman" w:cs="B Nazanin"/>
          <w:i/>
          <w:sz w:val="24"/>
          <w:szCs w:val="28"/>
          <w:rtl/>
        </w:rPr>
        <w:t>آسیب</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 xml:space="preserve">های سلولی و بافتی </w:t>
      </w:r>
      <w:r w:rsidR="008E0882">
        <w:rPr>
          <w:rFonts w:ascii="Times New Roman" w:eastAsia="Times New Roman" w:hAnsi="Times New Roman" w:cs="B Nazanin" w:hint="cs"/>
          <w:i/>
          <w:sz w:val="24"/>
          <w:szCs w:val="28"/>
          <w:rtl/>
        </w:rPr>
        <w:t>است</w:t>
      </w:r>
      <w:r w:rsidR="008E0882" w:rsidRPr="00234F10">
        <w:rPr>
          <w:rFonts w:ascii="Times New Roman" w:eastAsia="Times New Roman" w:hAnsi="Times New Roman" w:cs="B Nazanin" w:hint="cs"/>
          <w:i/>
          <w:sz w:val="24"/>
          <w:szCs w:val="28"/>
          <w:rtl/>
        </w:rPr>
        <w:t>. حسینی و همکاران (1395) در مطالعه</w:t>
      </w:r>
      <w:r w:rsidR="008E0882" w:rsidRPr="00234F10">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cs"/>
          <w:i/>
          <w:sz w:val="24"/>
          <w:szCs w:val="28"/>
          <w:rtl/>
        </w:rPr>
        <w:t>ای با</w:t>
      </w:r>
      <w:r w:rsidR="008E0882" w:rsidRPr="00234F10">
        <w:rPr>
          <w:rFonts w:cs="B Nazanin"/>
          <w:rtl/>
        </w:rPr>
        <w:t xml:space="preserve"> </w:t>
      </w:r>
      <w:r w:rsidR="008E0882" w:rsidRPr="00234F10">
        <w:rPr>
          <w:rFonts w:ascii="Times New Roman" w:eastAsia="Times New Roman" w:hAnsi="Times New Roman" w:cs="B Nazanin"/>
          <w:i/>
          <w:sz w:val="24"/>
          <w:szCs w:val="28"/>
          <w:rtl/>
        </w:rPr>
        <w:t>بررس</w:t>
      </w:r>
      <w:r w:rsidR="008E0882" w:rsidRPr="00234F10">
        <w:rPr>
          <w:rFonts w:ascii="Times New Roman" w:eastAsia="Times New Roman" w:hAnsi="Times New Roman" w:cs="B Nazanin" w:hint="cs"/>
          <w:i/>
          <w:sz w:val="24"/>
          <w:szCs w:val="28"/>
          <w:rtl/>
        </w:rPr>
        <w:t>ی</w:t>
      </w:r>
      <w:r w:rsidR="008E0882">
        <w:rPr>
          <w:rFonts w:ascii="Times New Roman" w:eastAsia="Times New Roman" w:hAnsi="Times New Roman" w:cs="B Nazanin" w:hint="cs"/>
          <w:i/>
          <w:sz w:val="24"/>
          <w:szCs w:val="28"/>
          <w:rtl/>
        </w:rPr>
        <w:t xml:space="preserve"> شاخص</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های</w:t>
      </w:r>
      <w:r w:rsidR="008E0882" w:rsidRPr="00234F10">
        <w:rPr>
          <w:rFonts w:ascii="Times New Roman" w:eastAsia="Times New Roman" w:hAnsi="Times New Roman" w:cs="B Nazanin"/>
          <w:i/>
          <w:sz w:val="24"/>
          <w:szCs w:val="28"/>
          <w:rtl/>
        </w:rPr>
        <w:t xml:space="preserve"> ب</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وش</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م</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ا</w:t>
      </w:r>
      <w:r w:rsidR="008E0882" w:rsidRPr="00234F10">
        <w:rPr>
          <w:rFonts w:ascii="Times New Roman" w:eastAsia="Times New Roman" w:hAnsi="Times New Roman" w:cs="B Nazanin" w:hint="cs"/>
          <w:i/>
          <w:sz w:val="24"/>
          <w:szCs w:val="28"/>
          <w:rtl/>
        </w:rPr>
        <w:t>یی</w:t>
      </w:r>
      <w:r w:rsidR="008E0882" w:rsidRPr="00234F10">
        <w:rPr>
          <w:rFonts w:ascii="Times New Roman" w:eastAsia="Times New Roman" w:hAnsi="Times New Roman" w:cs="B Nazanin"/>
          <w:i/>
          <w:sz w:val="24"/>
          <w:szCs w:val="28"/>
          <w:rtl/>
        </w:rPr>
        <w:t xml:space="preserve"> و ه</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ستوپاتولوژ</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ک</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ضا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عات</w:t>
      </w:r>
      <w:r w:rsidR="008E0882" w:rsidRPr="00234F10">
        <w:rPr>
          <w:rFonts w:ascii="Times New Roman" w:eastAsia="Times New Roman" w:hAnsi="Times New Roman" w:cs="B Nazanin"/>
          <w:i/>
          <w:sz w:val="24"/>
          <w:szCs w:val="28"/>
          <w:rtl/>
        </w:rPr>
        <w:t xml:space="preserve"> حاصل از نانوذره اکس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د</w:t>
      </w:r>
      <w:r w:rsidR="008E0882" w:rsidRPr="00234F10">
        <w:rPr>
          <w:rFonts w:ascii="Times New Roman" w:eastAsia="Times New Roman" w:hAnsi="Times New Roman" w:cs="B Nazanin"/>
          <w:i/>
          <w:sz w:val="24"/>
          <w:szCs w:val="28"/>
          <w:rtl/>
        </w:rPr>
        <w:t xml:space="preserve"> رو</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در بافت کبد موش صحرا</w:t>
      </w:r>
      <w:r w:rsidR="008E0882" w:rsidRPr="00234F10">
        <w:rPr>
          <w:rFonts w:ascii="Times New Roman" w:eastAsia="Times New Roman" w:hAnsi="Times New Roman" w:cs="B Nazanin" w:hint="cs"/>
          <w:i/>
          <w:sz w:val="24"/>
          <w:szCs w:val="28"/>
          <w:rtl/>
        </w:rPr>
        <w:t>یی</w:t>
      </w:r>
      <w:r w:rsidR="008E0882" w:rsidRPr="00234F10">
        <w:rPr>
          <w:rFonts w:ascii="Times New Roman" w:eastAsia="Times New Roman" w:hAnsi="Times New Roman" w:cs="B Nazanin"/>
          <w:i/>
          <w:sz w:val="24"/>
          <w:szCs w:val="28"/>
          <w:rtl/>
        </w:rPr>
        <w:t xml:space="preserve"> نژاد و</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ستار</w:t>
      </w:r>
      <w:r w:rsidR="008E0882" w:rsidRPr="00234F10">
        <w:rPr>
          <w:rFonts w:ascii="Times New Roman" w:eastAsia="Times New Roman" w:hAnsi="Times New Roman" w:cs="B Nazanin" w:hint="cs"/>
          <w:i/>
          <w:sz w:val="24"/>
          <w:szCs w:val="28"/>
          <w:rtl/>
        </w:rPr>
        <w:t xml:space="preserve"> گزارش </w:t>
      </w:r>
      <w:r w:rsidR="008E0882">
        <w:rPr>
          <w:rFonts w:ascii="Times New Roman" w:eastAsia="Times New Roman" w:hAnsi="Times New Roman" w:cs="B Nazanin" w:hint="cs"/>
          <w:i/>
          <w:sz w:val="24"/>
          <w:szCs w:val="28"/>
          <w:rtl/>
        </w:rPr>
        <w:t>کردند</w:t>
      </w:r>
      <w:r w:rsidR="008E0882" w:rsidRPr="00234F10">
        <w:rPr>
          <w:rFonts w:ascii="Times New Roman" w:eastAsia="Times New Roman" w:hAnsi="Times New Roman" w:cs="B Nazanin" w:hint="cs"/>
          <w:i/>
          <w:sz w:val="24"/>
          <w:szCs w:val="28"/>
          <w:rtl/>
        </w:rPr>
        <w:t xml:space="preserve"> که </w:t>
      </w:r>
      <w:r w:rsidR="008E0882" w:rsidRPr="00234F10">
        <w:rPr>
          <w:rFonts w:ascii="Times New Roman" w:eastAsia="Times New Roman" w:hAnsi="Times New Roman" w:cs="B Nazanin"/>
          <w:i/>
          <w:sz w:val="24"/>
          <w:szCs w:val="28"/>
        </w:rPr>
        <w:t> </w:t>
      </w:r>
      <w:r w:rsidR="008E0882" w:rsidRPr="00234F10">
        <w:rPr>
          <w:rFonts w:ascii="Times New Roman" w:eastAsia="Times New Roman" w:hAnsi="Times New Roman" w:cs="B Nazanin"/>
          <w:i/>
          <w:sz w:val="24"/>
          <w:szCs w:val="28"/>
          <w:rtl/>
        </w:rPr>
        <w:t>ارزیابی هیستوپاتولوژیک</w:t>
      </w:r>
      <w:r w:rsidR="008E0882" w:rsidRPr="00234F10">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i/>
          <w:sz w:val="24"/>
          <w:szCs w:val="28"/>
          <w:rtl/>
        </w:rPr>
        <w:t xml:space="preserve">کبد ضایعاتی همچون نکروز، پرخونی و دژنرسانس </w:t>
      </w:r>
      <w:r w:rsidR="008E0882" w:rsidRPr="000F760B">
        <w:rPr>
          <w:rFonts w:ascii="Times New Roman" w:eastAsia="Times New Roman" w:hAnsi="Times New Roman" w:cs="B Nazanin"/>
          <w:i/>
          <w:sz w:val="24"/>
          <w:szCs w:val="28"/>
          <w:rtl/>
        </w:rPr>
        <w:t>واکوئولی</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 xml:space="preserve">در </w:t>
      </w:r>
      <w:r w:rsidR="008E0882" w:rsidRPr="00234F10">
        <w:rPr>
          <w:rFonts w:ascii="Times New Roman" w:eastAsia="Times New Roman" w:hAnsi="Times New Roman" w:cs="B Nazanin"/>
          <w:i/>
          <w:sz w:val="24"/>
          <w:szCs w:val="28"/>
          <w:rtl/>
        </w:rPr>
        <w:t>دوز 25میلی</w:t>
      </w:r>
      <w:r w:rsidR="008E0882" w:rsidRPr="00234F10">
        <w:rPr>
          <w:rFonts w:ascii="Times New Roman" w:eastAsia="Times New Roman" w:hAnsi="Times New Roman" w:cs="B Nazanin"/>
          <w:i/>
          <w:sz w:val="24"/>
          <w:szCs w:val="28"/>
          <w:rtl/>
        </w:rPr>
        <w:softHyphen/>
        <w:t>گرم بر کیلوگرم را نشان داد و در دوزهای50 و 100 میلی</w:t>
      </w:r>
      <w:r w:rsidR="008E0882" w:rsidRPr="00234F10">
        <w:rPr>
          <w:rFonts w:ascii="Times New Roman" w:eastAsia="Times New Roman" w:hAnsi="Times New Roman" w:cs="B Nazanin"/>
          <w:i/>
          <w:sz w:val="24"/>
          <w:szCs w:val="28"/>
          <w:rtl/>
        </w:rPr>
        <w:softHyphen/>
        <w:t xml:space="preserve">گرم بر کیلوگرم </w:t>
      </w:r>
      <w:r w:rsidR="008E0882">
        <w:rPr>
          <w:rFonts w:ascii="Times New Roman" w:eastAsia="Times New Roman" w:hAnsi="Times New Roman" w:cs="B Nazanin" w:hint="cs"/>
          <w:i/>
          <w:sz w:val="24"/>
          <w:szCs w:val="28"/>
          <w:rtl/>
        </w:rPr>
        <w:t>نفوذ</w:t>
      </w:r>
      <w:r w:rsidR="008E0882" w:rsidRPr="00234F10">
        <w:rPr>
          <w:rFonts w:ascii="Times New Roman" w:eastAsia="Times New Roman" w:hAnsi="Times New Roman" w:cs="B Nazanin"/>
          <w:i/>
          <w:sz w:val="24"/>
          <w:szCs w:val="28"/>
          <w:rtl/>
        </w:rPr>
        <w:t xml:space="preserve"> سلول‌های آماسی نیز مشاهده شد</w:t>
      </w:r>
      <w:r w:rsidR="008E0882">
        <w:rPr>
          <w:rFonts w:ascii="Times New Roman" w:eastAsia="Times New Roman" w:hAnsi="Times New Roman" w:cs="B Nazanin" w:hint="cs"/>
          <w:i/>
          <w:sz w:val="24"/>
          <w:szCs w:val="28"/>
          <w:rtl/>
        </w:rPr>
        <w:t>ه است</w:t>
      </w:r>
      <w:r w:rsidR="008E0882" w:rsidRPr="00234F10">
        <w:rPr>
          <w:rFonts w:ascii="Times New Roman" w:eastAsia="Times New Roman" w:hAnsi="Times New Roman" w:cs="B Nazanin"/>
          <w:i/>
          <w:sz w:val="24"/>
          <w:szCs w:val="28"/>
          <w:rtl/>
        </w:rPr>
        <w:t>. در بررسی سرولوژیکی نیز سطح آنزیم</w:t>
      </w:r>
      <w:r w:rsidR="008E0882" w:rsidRPr="00234F10">
        <w:rPr>
          <w:rFonts w:ascii="Times New Roman" w:eastAsia="Times New Roman" w:hAnsi="Times New Roman" w:cs="B Nazanin"/>
          <w:i/>
          <w:sz w:val="24"/>
          <w:szCs w:val="28"/>
          <w:rtl/>
        </w:rPr>
        <w:softHyphen/>
        <w:t>های کبدی</w:t>
      </w:r>
      <w:r w:rsidR="008E0882" w:rsidRPr="00234F10">
        <w:rPr>
          <w:rFonts w:ascii="Times New Roman" w:eastAsia="Times New Roman" w:hAnsi="Times New Roman" w:cs="B Nazanin"/>
          <w:i/>
          <w:sz w:val="24"/>
          <w:szCs w:val="28"/>
        </w:rPr>
        <w:t>ALT</w:t>
      </w:r>
      <w:r w:rsidR="008E0882" w:rsidRPr="00234F10">
        <w:rPr>
          <w:rFonts w:ascii="Times New Roman" w:eastAsia="Times New Roman" w:hAnsi="Times New Roman" w:cs="B Nazanin" w:hint="cs"/>
          <w:i/>
          <w:sz w:val="24"/>
          <w:szCs w:val="28"/>
          <w:rtl/>
        </w:rPr>
        <w:t>،</w:t>
      </w:r>
      <w:r w:rsidR="008E0882" w:rsidRPr="00234F10">
        <w:rPr>
          <w:rFonts w:ascii="Times New Roman" w:eastAsia="Times New Roman" w:hAnsi="Times New Roman" w:cs="B Nazanin"/>
          <w:i/>
          <w:sz w:val="24"/>
          <w:szCs w:val="28"/>
        </w:rPr>
        <w:t>AST </w:t>
      </w:r>
      <w:r w:rsidR="008E0882">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i/>
          <w:sz w:val="24"/>
          <w:szCs w:val="28"/>
          <w:rtl/>
        </w:rPr>
        <w:t>و</w:t>
      </w:r>
      <w:r w:rsidR="008E0882" w:rsidRPr="00234F10">
        <w:rPr>
          <w:rFonts w:ascii="Times New Roman" w:eastAsia="Times New Roman" w:hAnsi="Times New Roman" w:cs="B Nazanin"/>
          <w:i/>
          <w:sz w:val="24"/>
          <w:szCs w:val="28"/>
        </w:rPr>
        <w:t>ALP </w:t>
      </w:r>
      <w:r w:rsidR="008E0882" w:rsidRPr="00234F10">
        <w:rPr>
          <w:rFonts w:ascii="Times New Roman" w:eastAsia="Times New Roman" w:hAnsi="Times New Roman" w:cs="B Nazanin" w:hint="cs"/>
          <w:i/>
          <w:sz w:val="24"/>
          <w:szCs w:val="28"/>
          <w:rtl/>
        </w:rPr>
        <w:t xml:space="preserve"> </w:t>
      </w:r>
      <w:r w:rsidR="008E0882">
        <w:rPr>
          <w:rFonts w:ascii="Times New Roman" w:eastAsia="Times New Roman" w:hAnsi="Times New Roman" w:cs="B Nazanin" w:hint="cs"/>
          <w:i/>
          <w:sz w:val="24"/>
          <w:szCs w:val="28"/>
          <w:rtl/>
        </w:rPr>
        <w:t>افزایشی بوده</w:t>
      </w:r>
      <w:r w:rsidR="008E0882" w:rsidRPr="00234F10">
        <w:rPr>
          <w:rFonts w:ascii="Times New Roman" w:eastAsia="Times New Roman" w:hAnsi="Times New Roman" w:cs="B Nazanin"/>
          <w:i/>
          <w:sz w:val="24"/>
          <w:szCs w:val="28"/>
          <w:rtl/>
        </w:rPr>
        <w:t xml:space="preserve">. همچنین </w:t>
      </w:r>
      <w:r w:rsidR="008E0882">
        <w:rPr>
          <w:rFonts w:ascii="Times New Roman" w:eastAsia="Times New Roman" w:hAnsi="Times New Roman" w:cs="B Nazanin" w:hint="cs"/>
          <w:i/>
          <w:sz w:val="24"/>
          <w:szCs w:val="28"/>
          <w:rtl/>
        </w:rPr>
        <w:t>بالاترین</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میزان</w:t>
      </w:r>
      <w:r w:rsidR="008E0882" w:rsidRPr="00234F10">
        <w:rPr>
          <w:rFonts w:ascii="Times New Roman" w:eastAsia="Times New Roman" w:hAnsi="Times New Roman" w:cs="B Nazanin"/>
          <w:i/>
          <w:sz w:val="24"/>
          <w:szCs w:val="28"/>
          <w:rtl/>
        </w:rPr>
        <w:t xml:space="preserve"> جذب نانوذره </w:t>
      </w:r>
      <w:r w:rsidR="008E0882" w:rsidRPr="00234F10">
        <w:rPr>
          <w:rFonts w:ascii="Times New Roman" w:eastAsia="Times New Roman" w:hAnsi="Times New Roman" w:cs="B Nazanin"/>
          <w:i/>
          <w:sz w:val="24"/>
          <w:szCs w:val="28"/>
          <w:rtl/>
        </w:rPr>
        <w:lastRenderedPageBreak/>
        <w:t>در دوز 100 میلی</w:t>
      </w:r>
      <w:r w:rsidR="008E0882" w:rsidRPr="00234F10">
        <w:rPr>
          <w:rFonts w:ascii="Times New Roman" w:eastAsia="Times New Roman" w:hAnsi="Times New Roman" w:cs="B Nazanin"/>
          <w:i/>
          <w:sz w:val="24"/>
          <w:szCs w:val="28"/>
          <w:rtl/>
        </w:rPr>
        <w:softHyphen/>
        <w:t>گرم بر کیلوگرم مشاهده شد. نتایج مطالعه حاضر سمیت نانوذرات</w:t>
      </w:r>
      <w:r w:rsidR="008E0882" w:rsidRPr="00234F10">
        <w:rPr>
          <w:rFonts w:ascii="Times New Roman" w:eastAsia="Times New Roman" w:hAnsi="Times New Roman" w:cs="B Nazanin"/>
          <w:i/>
          <w:sz w:val="24"/>
          <w:szCs w:val="28"/>
        </w:rPr>
        <w:t xml:space="preserve"> ZnO</w:t>
      </w:r>
      <w:r w:rsidR="008E0882" w:rsidRPr="00234F10">
        <w:rPr>
          <w:rFonts w:ascii="Times New Roman" w:eastAsia="Times New Roman" w:hAnsi="Times New Roman" w:cs="B Nazanin"/>
          <w:i/>
          <w:sz w:val="24"/>
          <w:szCs w:val="28"/>
          <w:rtl/>
        </w:rPr>
        <w:t>را بر روی کبد به شکل وابسته به دوز مشخص نمود؛ بنابراین مواجهه با نانوذرات می</w:t>
      </w:r>
      <w:r w:rsidR="008E0882" w:rsidRPr="00234F10">
        <w:rPr>
          <w:rFonts w:ascii="Times New Roman" w:eastAsia="Times New Roman" w:hAnsi="Times New Roman" w:cs="B Nazanin"/>
          <w:i/>
          <w:sz w:val="24"/>
          <w:szCs w:val="28"/>
          <w:rtl/>
        </w:rPr>
        <w:softHyphen/>
        <w:t xml:space="preserve">تواند </w:t>
      </w:r>
      <w:r w:rsidR="008E0882">
        <w:rPr>
          <w:rFonts w:ascii="Times New Roman" w:eastAsia="Times New Roman" w:hAnsi="Times New Roman" w:cs="B Nazanin" w:hint="cs"/>
          <w:i/>
          <w:sz w:val="24"/>
          <w:szCs w:val="28"/>
          <w:rtl/>
        </w:rPr>
        <w:t>تهدیدی</w:t>
      </w:r>
      <w:r w:rsidR="008E0882" w:rsidRPr="00234F10">
        <w:rPr>
          <w:rFonts w:ascii="Times New Roman" w:eastAsia="Times New Roman" w:hAnsi="Times New Roman" w:cs="B Nazanin"/>
          <w:i/>
          <w:sz w:val="24"/>
          <w:szCs w:val="28"/>
          <w:rtl/>
        </w:rPr>
        <w:t xml:space="preserve"> جدی </w:t>
      </w:r>
      <w:r w:rsidR="008E0882" w:rsidRPr="00234F10">
        <w:rPr>
          <w:rFonts w:ascii="Times New Roman" w:eastAsia="Times New Roman" w:hAnsi="Times New Roman" w:cs="B Nazanin" w:hint="cs"/>
          <w:i/>
          <w:sz w:val="24"/>
          <w:szCs w:val="28"/>
          <w:rtl/>
        </w:rPr>
        <w:t>برای سلامت</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فرد باش</w:t>
      </w:r>
      <w:r w:rsidR="008E0882" w:rsidRPr="00234F10">
        <w:rPr>
          <w:rFonts w:ascii="Times New Roman" w:eastAsia="Times New Roman" w:hAnsi="Times New Roman" w:cs="B Nazanin"/>
          <w:i/>
          <w:sz w:val="24"/>
          <w:szCs w:val="28"/>
          <w:rtl/>
        </w:rPr>
        <w:t>د</w:t>
      </w:r>
      <w:r w:rsidR="008E0882" w:rsidRPr="00234F10">
        <w:rPr>
          <w:rFonts w:ascii="Times New Roman" w:eastAsia="Times New Roman" w:hAnsi="Times New Roman" w:cs="B Nazanin" w:hint="cs"/>
          <w:i/>
          <w:sz w:val="24"/>
          <w:szCs w:val="28"/>
          <w:rtl/>
        </w:rPr>
        <w:t xml:space="preserve">. روشنایی و همکاران (1391) در </w:t>
      </w:r>
      <w:r w:rsidR="008E0882">
        <w:rPr>
          <w:rFonts w:ascii="Times New Roman" w:eastAsia="Times New Roman" w:hAnsi="Times New Roman" w:cs="B Nazanin" w:hint="cs"/>
          <w:i/>
          <w:sz w:val="24"/>
          <w:szCs w:val="28"/>
          <w:rtl/>
        </w:rPr>
        <w:t>پژوهشی</w:t>
      </w:r>
      <w:r w:rsidR="008E0882" w:rsidRPr="00234F10">
        <w:rPr>
          <w:rFonts w:ascii="Times New Roman" w:eastAsia="Times New Roman" w:hAnsi="Times New Roman" w:cs="B Nazanin" w:hint="cs"/>
          <w:i/>
          <w:sz w:val="24"/>
          <w:szCs w:val="28"/>
          <w:rtl/>
        </w:rPr>
        <w:t xml:space="preserve"> با بررسی </w:t>
      </w:r>
      <w:r w:rsidR="008E0882" w:rsidRPr="00234F10">
        <w:rPr>
          <w:rFonts w:ascii="Times New Roman" w:eastAsia="Times New Roman" w:hAnsi="Times New Roman" w:cs="B Nazanin"/>
          <w:i/>
          <w:sz w:val="24"/>
          <w:szCs w:val="28"/>
          <w:rtl/>
        </w:rPr>
        <w:t>تأث</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ر</w:t>
      </w:r>
      <w:r w:rsidR="008E0882" w:rsidRPr="00234F10">
        <w:rPr>
          <w:rFonts w:ascii="Times New Roman" w:eastAsia="Times New Roman" w:hAnsi="Times New Roman" w:cs="B Nazanin"/>
          <w:i/>
          <w:sz w:val="24"/>
          <w:szCs w:val="28"/>
          <w:rtl/>
        </w:rPr>
        <w:t xml:space="preserve"> نانوذرات اکس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د</w:t>
      </w:r>
      <w:r w:rsidR="008E0882" w:rsidRPr="00234F10">
        <w:rPr>
          <w:rFonts w:ascii="Times New Roman" w:eastAsia="Times New Roman" w:hAnsi="Times New Roman" w:cs="B Nazanin"/>
          <w:i/>
          <w:sz w:val="24"/>
          <w:szCs w:val="28"/>
          <w:rtl/>
        </w:rPr>
        <w:t xml:space="preserve"> آهن بر بافت</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کبد، کل</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ه</w:t>
      </w:r>
      <w:r w:rsidR="008E0882" w:rsidRPr="00234F10">
        <w:rPr>
          <w:rFonts w:ascii="Times New Roman" w:eastAsia="Times New Roman" w:hAnsi="Times New Roman" w:cs="B Nazanin"/>
          <w:i/>
          <w:sz w:val="24"/>
          <w:szCs w:val="28"/>
          <w:rtl/>
        </w:rPr>
        <w:t xml:space="preserve"> و طحال در موش صحرا</w:t>
      </w:r>
      <w:r w:rsidR="008E0882" w:rsidRPr="00234F10">
        <w:rPr>
          <w:rFonts w:ascii="Times New Roman" w:eastAsia="Times New Roman" w:hAnsi="Times New Roman" w:cs="B Nazanin" w:hint="cs"/>
          <w:i/>
          <w:sz w:val="24"/>
          <w:szCs w:val="28"/>
          <w:rtl/>
        </w:rPr>
        <w:t>یی</w:t>
      </w:r>
      <w:r w:rsidR="008E0882" w:rsidRPr="00234F10">
        <w:rPr>
          <w:rFonts w:ascii="Times New Roman" w:eastAsia="Times New Roman" w:hAnsi="Times New Roman" w:cs="B Nazanin"/>
          <w:i/>
          <w:sz w:val="24"/>
          <w:szCs w:val="28"/>
          <w:rtl/>
        </w:rPr>
        <w:t xml:space="preserve"> نر</w:t>
      </w:r>
      <w:r w:rsidR="008E0882" w:rsidRPr="00234F10">
        <w:rPr>
          <w:rFonts w:ascii="Times New Roman" w:eastAsia="Times New Roman" w:hAnsi="Times New Roman" w:cs="B Nazanin" w:hint="cs"/>
          <w:i/>
          <w:sz w:val="24"/>
          <w:szCs w:val="28"/>
          <w:rtl/>
        </w:rPr>
        <w:t xml:space="preserve"> گزارش </w:t>
      </w:r>
      <w:r w:rsidR="008E0882">
        <w:rPr>
          <w:rFonts w:ascii="Times New Roman" w:eastAsia="Times New Roman" w:hAnsi="Times New Roman" w:cs="B Nazanin" w:hint="cs"/>
          <w:i/>
          <w:sz w:val="24"/>
          <w:szCs w:val="28"/>
          <w:rtl/>
        </w:rPr>
        <w:t>کردند</w:t>
      </w:r>
      <w:r w:rsidR="008E0882" w:rsidRPr="00234F10">
        <w:rPr>
          <w:rFonts w:ascii="Times New Roman" w:eastAsia="Times New Roman" w:hAnsi="Times New Roman" w:cs="B Nazanin" w:hint="cs"/>
          <w:i/>
          <w:sz w:val="24"/>
          <w:szCs w:val="28"/>
          <w:rtl/>
        </w:rPr>
        <w:t xml:space="preserve"> که </w:t>
      </w:r>
      <w:r w:rsidR="008E0882" w:rsidRPr="00234F10">
        <w:rPr>
          <w:rFonts w:ascii="Times New Roman" w:eastAsia="Times New Roman" w:hAnsi="Times New Roman" w:cs="B Nazanin"/>
          <w:i/>
          <w:sz w:val="24"/>
          <w:szCs w:val="28"/>
          <w:rtl/>
        </w:rPr>
        <w:t>نتا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ج</w:t>
      </w:r>
      <w:r w:rsidR="008E0882" w:rsidRPr="00234F10">
        <w:rPr>
          <w:rFonts w:ascii="Times New Roman" w:eastAsia="Times New Roman" w:hAnsi="Times New Roman" w:cs="B Nazanin"/>
          <w:i/>
          <w:sz w:val="24"/>
          <w:szCs w:val="28"/>
          <w:rtl/>
        </w:rPr>
        <w:t xml:space="preserve"> به دست آمده،</w:t>
      </w:r>
      <w:r w:rsidR="008E0882" w:rsidRPr="00234F10">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hint="eastAsia"/>
          <w:i/>
          <w:sz w:val="24"/>
          <w:szCs w:val="28"/>
          <w:rtl/>
        </w:rPr>
        <w:t>تغ</w:t>
      </w:r>
      <w:r w:rsidR="008E0882" w:rsidRPr="00234F10">
        <w:rPr>
          <w:rFonts w:ascii="Times New Roman" w:eastAsia="Times New Roman" w:hAnsi="Times New Roman" w:cs="B Nazanin" w:hint="cs"/>
          <w:i/>
          <w:sz w:val="24"/>
          <w:szCs w:val="28"/>
          <w:rtl/>
        </w:rPr>
        <w:t>یی</w:t>
      </w:r>
      <w:r w:rsidR="008E0882" w:rsidRPr="00234F10">
        <w:rPr>
          <w:rFonts w:ascii="Times New Roman" w:eastAsia="Times New Roman" w:hAnsi="Times New Roman" w:cs="B Nazanin" w:hint="eastAsia"/>
          <w:i/>
          <w:sz w:val="24"/>
          <w:szCs w:val="28"/>
          <w:rtl/>
        </w:rPr>
        <w:t>رات</w:t>
      </w:r>
      <w:r w:rsidR="008E0882" w:rsidRPr="00234F10">
        <w:rPr>
          <w:rFonts w:ascii="Times New Roman" w:eastAsia="Times New Roman" w:hAnsi="Times New Roman" w:cs="B Nazanin"/>
          <w:i/>
          <w:sz w:val="24"/>
          <w:szCs w:val="28"/>
          <w:rtl/>
        </w:rPr>
        <w:t xml:space="preserve"> مورفولوژ</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ک</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و پاتولوژ</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ک</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را در بافت</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مورد </w:t>
      </w:r>
      <w:r w:rsidR="008E0882">
        <w:rPr>
          <w:rFonts w:ascii="Times New Roman" w:eastAsia="Times New Roman" w:hAnsi="Times New Roman" w:cs="B Nazanin" w:hint="cs"/>
          <w:i/>
          <w:sz w:val="24"/>
          <w:szCs w:val="28"/>
          <w:rtl/>
        </w:rPr>
        <w:t>مطالعه</w:t>
      </w:r>
      <w:r w:rsidR="008E0882" w:rsidRPr="00234F10">
        <w:rPr>
          <w:rFonts w:ascii="Times New Roman" w:eastAsia="Times New Roman" w:hAnsi="Times New Roman" w:cs="B Nazanin"/>
          <w:i/>
          <w:sz w:val="24"/>
          <w:szCs w:val="28"/>
          <w:rtl/>
        </w:rPr>
        <w:t xml:space="preserve"> نشان داده که با 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دوز، </w:t>
      </w:r>
      <w:r w:rsidR="008E0882">
        <w:rPr>
          <w:rFonts w:ascii="Times New Roman" w:eastAsia="Times New Roman" w:hAnsi="Times New Roman" w:cs="B Nazanin" w:hint="cs"/>
          <w:i/>
          <w:sz w:val="24"/>
          <w:szCs w:val="28"/>
          <w:rtl/>
        </w:rPr>
        <w:t xml:space="preserve">این تغییرات </w:t>
      </w:r>
      <w:r w:rsidR="008E0882" w:rsidRPr="00234F10">
        <w:rPr>
          <w:rFonts w:ascii="Times New Roman" w:eastAsia="Times New Roman" w:hAnsi="Times New Roman" w:cs="B Nazanin"/>
          <w:i/>
          <w:sz w:val="24"/>
          <w:szCs w:val="28"/>
          <w:rtl/>
        </w:rPr>
        <w:t>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پیدا می</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کند</w:t>
      </w:r>
      <w:r w:rsidR="008E0882" w:rsidRPr="00234F10">
        <w:rPr>
          <w:rFonts w:ascii="Times New Roman" w:eastAsia="Times New Roman" w:hAnsi="Times New Roman" w:cs="B Nazanin"/>
          <w:i/>
          <w:sz w:val="24"/>
          <w:szCs w:val="28"/>
          <w:rtl/>
        </w:rPr>
        <w:t>. در بافت</w:t>
      </w:r>
      <w:r w:rsidR="008E0882" w:rsidRPr="00234F10">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hint="eastAsia"/>
          <w:i/>
          <w:sz w:val="24"/>
          <w:szCs w:val="28"/>
          <w:rtl/>
        </w:rPr>
        <w:t>کبد</w:t>
      </w:r>
      <w:r w:rsidR="008E0882">
        <w:rPr>
          <w:rFonts w:ascii="Times New Roman" w:eastAsia="Times New Roman" w:hAnsi="Times New Roman" w:cs="B Nazanin" w:hint="cs"/>
          <w:i/>
          <w:sz w:val="24"/>
          <w:szCs w:val="28"/>
          <w:rtl/>
        </w:rPr>
        <w:t xml:space="preserve"> بروز</w:t>
      </w:r>
      <w:r w:rsidR="008E0882" w:rsidRPr="00234F10">
        <w:rPr>
          <w:rFonts w:ascii="Times New Roman" w:eastAsia="Times New Roman" w:hAnsi="Times New Roman" w:cs="B Nazanin"/>
          <w:i/>
          <w:sz w:val="24"/>
          <w:szCs w:val="28"/>
          <w:rtl/>
        </w:rPr>
        <w:t xml:space="preserve"> تورم و نکروز بافت</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w:t>
      </w:r>
      <w:r w:rsidR="008E0882" w:rsidRPr="00234F10">
        <w:rPr>
          <w:rFonts w:ascii="Times New Roman" w:eastAsia="Times New Roman" w:hAnsi="Times New Roman" w:cs="B Nazanin"/>
          <w:i/>
          <w:sz w:val="24"/>
          <w:szCs w:val="28"/>
          <w:rtl/>
        </w:rPr>
        <w:t xml:space="preserve"> التهاب و 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لنفوس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ت</w:t>
      </w:r>
      <w:r w:rsidR="008E0882" w:rsidRPr="00234F10">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eastAsia"/>
          <w:i/>
          <w:sz w:val="24"/>
          <w:szCs w:val="28"/>
          <w:rtl/>
        </w:rPr>
        <w:t>ها</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دیده می</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ش</w:t>
      </w:r>
      <w:r w:rsidR="008E0882">
        <w:rPr>
          <w:rFonts w:ascii="Times New Roman" w:eastAsia="Times New Roman" w:hAnsi="Times New Roman" w:cs="B Nazanin" w:hint="cs"/>
          <w:i/>
          <w:sz w:val="24"/>
          <w:szCs w:val="28"/>
          <w:rtl/>
        </w:rPr>
        <w:t>و</w:t>
      </w:r>
      <w:r w:rsidR="008E0882" w:rsidRPr="00234F10">
        <w:rPr>
          <w:rFonts w:ascii="Times New Roman" w:eastAsia="Times New Roman" w:hAnsi="Times New Roman" w:cs="B Nazanin"/>
          <w:i/>
          <w:sz w:val="24"/>
          <w:szCs w:val="28"/>
          <w:rtl/>
        </w:rPr>
        <w:t>د. همچن</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ن</w:t>
      </w:r>
      <w:r w:rsidR="008E0882" w:rsidRPr="00234F10">
        <w:rPr>
          <w:rFonts w:ascii="Times New Roman" w:eastAsia="Times New Roman" w:hAnsi="Times New Roman" w:cs="B Nazanin"/>
          <w:i/>
          <w:sz w:val="24"/>
          <w:szCs w:val="28"/>
          <w:rtl/>
        </w:rPr>
        <w:t xml:space="preserve"> د</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واره</w:t>
      </w:r>
      <w:r w:rsidR="008E0882" w:rsidRPr="00234F10">
        <w:rPr>
          <w:rFonts w:ascii="Times New Roman" w:eastAsia="Times New Roman" w:hAnsi="Times New Roman" w:cs="B Nazanin"/>
          <w:i/>
          <w:sz w:val="24"/>
          <w:szCs w:val="28"/>
          <w:rtl/>
        </w:rPr>
        <w:t xml:space="preserve"> فضا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پورت تخر</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ب</w:t>
      </w:r>
      <w:r w:rsidR="008E0882" w:rsidRPr="00234F10">
        <w:rPr>
          <w:rFonts w:ascii="Times New Roman" w:eastAsia="Times New Roman" w:hAnsi="Times New Roman" w:cs="B Nazanin"/>
          <w:i/>
          <w:sz w:val="24"/>
          <w:szCs w:val="28"/>
          <w:rtl/>
        </w:rPr>
        <w:t xml:space="preserve"> شده و</w:t>
      </w:r>
      <w:r w:rsidR="008E0882" w:rsidRPr="00234F10">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hint="eastAsia"/>
          <w:i/>
          <w:sz w:val="24"/>
          <w:szCs w:val="28"/>
          <w:rtl/>
        </w:rPr>
        <w:t>گستردگ</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فضا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پورت </w:t>
      </w:r>
      <w:r w:rsidR="008E0882">
        <w:rPr>
          <w:rFonts w:ascii="Times New Roman" w:eastAsia="Times New Roman" w:hAnsi="Times New Roman" w:cs="B Nazanin" w:hint="cs"/>
          <w:i/>
          <w:sz w:val="24"/>
          <w:szCs w:val="28"/>
          <w:rtl/>
        </w:rPr>
        <w:t>قابل توجه است</w:t>
      </w:r>
      <w:r w:rsidR="008E0882" w:rsidRPr="00234F10">
        <w:rPr>
          <w:rFonts w:ascii="Times New Roman" w:eastAsia="Times New Roman" w:hAnsi="Times New Roman" w:cs="B Nazanin"/>
          <w:i/>
          <w:sz w:val="24"/>
          <w:szCs w:val="28"/>
          <w:rtl/>
        </w:rPr>
        <w:t>. بافت کل</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ه</w:t>
      </w:r>
      <w:r w:rsidR="008E0882" w:rsidRPr="00234F10">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eastAsia"/>
          <w:i/>
          <w:sz w:val="24"/>
          <w:szCs w:val="28"/>
          <w:rtl/>
        </w:rPr>
        <w:t>ها</w:t>
      </w:r>
      <w:r w:rsidR="008E0882">
        <w:rPr>
          <w:rFonts w:ascii="Times New Roman" w:eastAsia="Times New Roman" w:hAnsi="Times New Roman" w:cs="B Nazanin" w:hint="cs"/>
          <w:i/>
          <w:sz w:val="24"/>
          <w:szCs w:val="28"/>
          <w:rtl/>
        </w:rPr>
        <w:t xml:space="preserve"> نیز</w:t>
      </w:r>
      <w:r w:rsidR="008E0882" w:rsidRPr="00234F10">
        <w:rPr>
          <w:rFonts w:ascii="Times New Roman" w:eastAsia="Times New Roman" w:hAnsi="Times New Roman" w:cs="B Nazanin"/>
          <w:i/>
          <w:sz w:val="24"/>
          <w:szCs w:val="28"/>
          <w:rtl/>
        </w:rPr>
        <w:t xml:space="preserve"> دچار نکروز شده و تخر</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ب</w:t>
      </w:r>
      <w:r w:rsidR="008E0882" w:rsidRPr="00234F10">
        <w:rPr>
          <w:rFonts w:ascii="Times New Roman" w:eastAsia="Times New Roman" w:hAnsi="Times New Roman" w:cs="B Nazanin"/>
          <w:i/>
          <w:sz w:val="24"/>
          <w:szCs w:val="28"/>
          <w:rtl/>
        </w:rPr>
        <w:t xml:space="preserve"> کپسول بومن</w:t>
      </w:r>
      <w:r w:rsidR="008E0882">
        <w:rPr>
          <w:rFonts w:ascii="Times New Roman" w:eastAsia="Times New Roman" w:hAnsi="Times New Roman" w:cs="B Nazanin" w:hint="cs"/>
          <w:i/>
          <w:sz w:val="24"/>
          <w:szCs w:val="28"/>
          <w:rtl/>
        </w:rPr>
        <w:t xml:space="preserve"> اتفاق افتاده.</w:t>
      </w:r>
      <w:r w:rsidR="008E0882" w:rsidRPr="00234F10">
        <w:rPr>
          <w:rFonts w:ascii="Times New Roman" w:eastAsia="Times New Roman" w:hAnsi="Times New Roman" w:cs="B Nazanin"/>
          <w:i/>
          <w:sz w:val="24"/>
          <w:szCs w:val="28"/>
          <w:rtl/>
        </w:rPr>
        <w:t xml:space="preserve"> وجود سلول</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ها</w:t>
      </w:r>
      <w:r w:rsidR="008E0882" w:rsidRPr="00234F10">
        <w:rPr>
          <w:rFonts w:ascii="Times New Roman" w:eastAsia="Times New Roman" w:hAnsi="Times New Roman" w:cs="B Nazanin" w:hint="cs"/>
          <w:i/>
          <w:sz w:val="24"/>
          <w:szCs w:val="28"/>
          <w:rtl/>
        </w:rPr>
        <w:t xml:space="preserve">ی </w:t>
      </w:r>
      <w:r w:rsidR="008E0882" w:rsidRPr="00234F10">
        <w:rPr>
          <w:rFonts w:ascii="Times New Roman" w:eastAsia="Times New Roman" w:hAnsi="Times New Roman" w:cs="B Nazanin" w:hint="eastAsia"/>
          <w:i/>
          <w:sz w:val="24"/>
          <w:szCs w:val="28"/>
          <w:rtl/>
        </w:rPr>
        <w:t>دو</w:t>
      </w:r>
      <w:r w:rsidR="008E0882" w:rsidRPr="00234F10">
        <w:rPr>
          <w:rFonts w:ascii="Times New Roman" w:eastAsia="Times New Roman" w:hAnsi="Times New Roman" w:cs="B Nazanin"/>
          <w:i/>
          <w:sz w:val="24"/>
          <w:szCs w:val="28"/>
          <w:rtl/>
        </w:rPr>
        <w:t xml:space="preserve"> هسته</w:t>
      </w:r>
      <w:r w:rsidR="008E0882" w:rsidRPr="00234F10">
        <w:rPr>
          <w:rFonts w:ascii="Times New Roman" w:eastAsia="Times New Roman" w:hAnsi="Times New Roman" w:cs="B Nazanin"/>
          <w:i/>
          <w:sz w:val="24"/>
          <w:szCs w:val="28"/>
          <w:rtl/>
        </w:rPr>
        <w:softHyphen/>
        <w:t>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و تورم سلول</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 xml:space="preserve">ها و </w:t>
      </w:r>
      <w:r w:rsidR="008E0882">
        <w:rPr>
          <w:rFonts w:ascii="Times New Roman" w:eastAsia="Times New Roman" w:hAnsi="Times New Roman" w:cs="B Nazanin" w:hint="cs"/>
          <w:i/>
          <w:sz w:val="24"/>
          <w:szCs w:val="28"/>
          <w:rtl/>
        </w:rPr>
        <w:t>نیز</w:t>
      </w:r>
      <w:r w:rsidR="008E0882" w:rsidRPr="00234F10">
        <w:rPr>
          <w:rFonts w:ascii="Times New Roman" w:eastAsia="Times New Roman" w:hAnsi="Times New Roman" w:cs="B Nazanin"/>
          <w:i/>
          <w:sz w:val="24"/>
          <w:szCs w:val="28"/>
          <w:rtl/>
        </w:rPr>
        <w:t xml:space="preserve"> تحل</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ل</w:t>
      </w:r>
      <w:r w:rsidR="008E0882" w:rsidRPr="00234F10">
        <w:rPr>
          <w:rFonts w:ascii="Times New Roman" w:eastAsia="Times New Roman" w:hAnsi="Times New Roman" w:cs="B Nazanin"/>
          <w:i/>
          <w:sz w:val="24"/>
          <w:szCs w:val="28"/>
          <w:rtl/>
        </w:rPr>
        <w:t xml:space="preserve"> 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پالپ</w:t>
      </w:r>
      <w:r w:rsidR="008E0882" w:rsidRPr="00234F10">
        <w:rPr>
          <w:rFonts w:ascii="Times New Roman" w:eastAsia="Times New Roman" w:hAnsi="Times New Roman" w:cs="B Nazanin"/>
          <w:i/>
          <w:sz w:val="24"/>
          <w:szCs w:val="28"/>
          <w:rtl/>
        </w:rPr>
        <w:softHyphen/>
        <w:t>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سف</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د</w:t>
      </w:r>
      <w:r w:rsidR="008E0882" w:rsidRPr="00234F10">
        <w:rPr>
          <w:rFonts w:ascii="Times New Roman" w:eastAsia="Times New Roman" w:hAnsi="Times New Roman" w:cs="B Nazanin"/>
          <w:i/>
          <w:sz w:val="24"/>
          <w:szCs w:val="28"/>
          <w:rtl/>
        </w:rPr>
        <w:t xml:space="preserve"> و در نت</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جه</w:t>
      </w:r>
      <w:r w:rsidR="008E0882" w:rsidRPr="00234F10">
        <w:rPr>
          <w:rFonts w:ascii="Times New Roman" w:eastAsia="Times New Roman" w:hAnsi="Times New Roman" w:cs="B Nazanin"/>
          <w:i/>
          <w:sz w:val="24"/>
          <w:szCs w:val="28"/>
          <w:rtl/>
        </w:rPr>
        <w:t xml:space="preserve"> 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التهاب و لنفوس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ت</w:t>
      </w:r>
      <w:r w:rsidR="008E0882" w:rsidRPr="00234F10">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eastAsia"/>
          <w:i/>
          <w:sz w:val="24"/>
          <w:szCs w:val="28"/>
          <w:rtl/>
        </w:rPr>
        <w:t>ها</w:t>
      </w:r>
      <w:r w:rsidR="008E0882" w:rsidRPr="00234F10">
        <w:rPr>
          <w:rFonts w:ascii="Times New Roman" w:eastAsia="Times New Roman" w:hAnsi="Times New Roman" w:cs="B Nazanin"/>
          <w:i/>
          <w:sz w:val="24"/>
          <w:szCs w:val="28"/>
          <w:rtl/>
        </w:rPr>
        <w:t xml:space="preserve"> قابل</w:t>
      </w:r>
      <w:r w:rsidR="008E0882" w:rsidRPr="00234F10">
        <w:rPr>
          <w:rFonts w:ascii="Times New Roman" w:eastAsia="Times New Roman" w:hAnsi="Times New Roman" w:cs="B Nazanin" w:hint="cs"/>
          <w:i/>
          <w:sz w:val="24"/>
          <w:szCs w:val="28"/>
          <w:rtl/>
        </w:rPr>
        <w:t xml:space="preserve"> </w:t>
      </w:r>
      <w:r w:rsidR="008E0882">
        <w:rPr>
          <w:rFonts w:ascii="Times New Roman" w:eastAsia="Times New Roman" w:hAnsi="Times New Roman" w:cs="B Nazanin" w:hint="cs"/>
          <w:i/>
          <w:sz w:val="24"/>
          <w:szCs w:val="28"/>
          <w:rtl/>
        </w:rPr>
        <w:t>رویت</w:t>
      </w:r>
      <w:r w:rsidR="008E0882" w:rsidRPr="00234F10">
        <w:rPr>
          <w:rFonts w:ascii="Times New Roman" w:eastAsia="Times New Roman" w:hAnsi="Times New Roman" w:cs="B Nazanin"/>
          <w:i/>
          <w:sz w:val="24"/>
          <w:szCs w:val="28"/>
          <w:rtl/>
        </w:rPr>
        <w:t xml:space="preserve"> بود. </w:t>
      </w:r>
      <w:r w:rsidR="008E0882" w:rsidRPr="00234F10">
        <w:rPr>
          <w:rFonts w:ascii="Times New Roman" w:eastAsia="Times New Roman" w:hAnsi="Times New Roman" w:cs="B Nazanin" w:hint="cs"/>
          <w:i/>
          <w:sz w:val="24"/>
          <w:szCs w:val="28"/>
          <w:rtl/>
        </w:rPr>
        <w:t>با توجه</w:t>
      </w:r>
      <w:r w:rsidR="008E0882" w:rsidRPr="00234F10">
        <w:rPr>
          <w:rFonts w:ascii="Times New Roman" w:eastAsia="Times New Roman" w:hAnsi="Times New Roman" w:cs="B Nazanin"/>
          <w:i/>
          <w:sz w:val="24"/>
          <w:szCs w:val="28"/>
          <w:rtl/>
        </w:rPr>
        <w:t xml:space="preserve"> به نتا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ج</w:t>
      </w:r>
      <w:r w:rsidR="008E0882" w:rsidRPr="00234F10">
        <w:rPr>
          <w:rFonts w:ascii="Times New Roman" w:eastAsia="Times New Roman" w:hAnsi="Times New Roman" w:cs="B Nazanin"/>
          <w:i/>
          <w:sz w:val="24"/>
          <w:szCs w:val="28"/>
          <w:rtl/>
        </w:rPr>
        <w:t xml:space="preserve"> به دست آمده </w:t>
      </w:r>
      <w:r w:rsidR="008E0882">
        <w:rPr>
          <w:rFonts w:ascii="Times New Roman" w:eastAsia="Times New Roman" w:hAnsi="Times New Roman" w:cs="B Nazanin" w:hint="cs"/>
          <w:i/>
          <w:sz w:val="24"/>
          <w:szCs w:val="28"/>
          <w:rtl/>
        </w:rPr>
        <w:t>این</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طور</w:t>
      </w:r>
      <w:r w:rsidR="008E0882" w:rsidRPr="00234F10">
        <w:rPr>
          <w:rFonts w:ascii="Times New Roman" w:eastAsia="Times New Roman" w:hAnsi="Times New Roman" w:cs="B Nazanin"/>
          <w:i/>
          <w:sz w:val="24"/>
          <w:szCs w:val="28"/>
          <w:rtl/>
        </w:rPr>
        <w:t xml:space="preserve"> به نظر م</w:t>
      </w:r>
      <w:r w:rsidR="008E0882" w:rsidRPr="00234F10">
        <w:rPr>
          <w:rFonts w:ascii="Times New Roman" w:eastAsia="Times New Roman" w:hAnsi="Times New Roman" w:cs="B Nazanin" w:hint="cs"/>
          <w:i/>
          <w:sz w:val="24"/>
          <w:szCs w:val="28"/>
          <w:rtl/>
        </w:rPr>
        <w:t>ی</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i/>
          <w:sz w:val="24"/>
          <w:szCs w:val="28"/>
          <w:rtl/>
        </w:rPr>
        <w:t>رسد که نانوذرات اکس</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د</w:t>
      </w:r>
      <w:r w:rsidR="008E0882" w:rsidRPr="00234F10">
        <w:rPr>
          <w:rFonts w:ascii="Times New Roman" w:eastAsia="Times New Roman" w:hAnsi="Times New Roman" w:cs="B Nazanin"/>
          <w:i/>
          <w:sz w:val="24"/>
          <w:szCs w:val="28"/>
          <w:rtl/>
        </w:rPr>
        <w:t xml:space="preserve"> آهن دارا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اثرات سم</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بر</w:t>
      </w:r>
      <w:r w:rsidR="008E0882" w:rsidRPr="00234F10">
        <w:rPr>
          <w:rFonts w:ascii="Times New Roman" w:eastAsia="Times New Roman" w:hAnsi="Times New Roman" w:cs="B Nazanin" w:hint="cs"/>
          <w:i/>
          <w:sz w:val="24"/>
          <w:szCs w:val="28"/>
          <w:rtl/>
        </w:rPr>
        <w:t xml:space="preserve"> </w:t>
      </w:r>
      <w:r w:rsidR="008E0882" w:rsidRPr="00234F10">
        <w:rPr>
          <w:rFonts w:ascii="Times New Roman" w:eastAsia="Times New Roman" w:hAnsi="Times New Roman" w:cs="B Nazanin" w:hint="eastAsia"/>
          <w:i/>
          <w:sz w:val="24"/>
          <w:szCs w:val="28"/>
          <w:rtl/>
        </w:rPr>
        <w:t>بافت</w:t>
      </w:r>
      <w:r w:rsidR="008E0882">
        <w:rPr>
          <w:rFonts w:ascii="Times New Roman" w:eastAsia="Times New Roman" w:hAnsi="Times New Roman" w:cs="B Nazanin"/>
          <w:i/>
          <w:sz w:val="24"/>
          <w:szCs w:val="28"/>
          <w:rtl/>
        </w:rPr>
        <w:softHyphen/>
      </w:r>
      <w:r w:rsidR="008E0882" w:rsidRPr="00234F10">
        <w:rPr>
          <w:rFonts w:ascii="Times New Roman" w:eastAsia="Times New Roman" w:hAnsi="Times New Roman" w:cs="B Nazanin" w:hint="eastAsia"/>
          <w:i/>
          <w:sz w:val="24"/>
          <w:szCs w:val="28"/>
          <w:rtl/>
        </w:rPr>
        <w:t>ها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کبد، کل</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ه</w:t>
      </w:r>
      <w:r w:rsidR="008E0882" w:rsidRPr="00234F10">
        <w:rPr>
          <w:rFonts w:ascii="Times New Roman" w:eastAsia="Times New Roman" w:hAnsi="Times New Roman" w:cs="B Nazanin"/>
          <w:i/>
          <w:sz w:val="24"/>
          <w:szCs w:val="28"/>
          <w:rtl/>
        </w:rPr>
        <w:t xml:space="preserve"> و طحال هستند. 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ن</w:t>
      </w:r>
      <w:r w:rsidR="008E0882" w:rsidRPr="00234F10">
        <w:rPr>
          <w:rFonts w:ascii="Times New Roman" w:eastAsia="Times New Roman" w:hAnsi="Times New Roman" w:cs="B Nazanin"/>
          <w:i/>
          <w:sz w:val="24"/>
          <w:szCs w:val="28"/>
          <w:rtl/>
        </w:rPr>
        <w:t xml:space="preserve"> اثرات سم</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i/>
          <w:sz w:val="24"/>
          <w:szCs w:val="28"/>
          <w:rtl/>
        </w:rPr>
        <w:t xml:space="preserve"> با 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دوز </w:t>
      </w:r>
      <w:r w:rsidR="008E0882">
        <w:rPr>
          <w:rFonts w:ascii="Times New Roman" w:eastAsia="Times New Roman" w:hAnsi="Times New Roman" w:cs="B Nazanin" w:hint="cs"/>
          <w:i/>
          <w:sz w:val="24"/>
          <w:szCs w:val="28"/>
          <w:rtl/>
        </w:rPr>
        <w:t xml:space="preserve">نیز </w:t>
      </w:r>
      <w:r w:rsidR="008E0882" w:rsidRPr="00234F10">
        <w:rPr>
          <w:rFonts w:ascii="Times New Roman" w:eastAsia="Times New Roman" w:hAnsi="Times New Roman" w:cs="B Nazanin"/>
          <w:i/>
          <w:sz w:val="24"/>
          <w:szCs w:val="28"/>
          <w:rtl/>
        </w:rPr>
        <w:t>افزا</w:t>
      </w:r>
      <w:r w:rsidR="008E0882" w:rsidRPr="00234F10">
        <w:rPr>
          <w:rFonts w:ascii="Times New Roman" w:eastAsia="Times New Roman" w:hAnsi="Times New Roman" w:cs="B Nazanin" w:hint="cs"/>
          <w:i/>
          <w:sz w:val="24"/>
          <w:szCs w:val="28"/>
          <w:rtl/>
        </w:rPr>
        <w:t>ی</w:t>
      </w:r>
      <w:r w:rsidR="008E0882" w:rsidRPr="00234F10">
        <w:rPr>
          <w:rFonts w:ascii="Times New Roman" w:eastAsia="Times New Roman" w:hAnsi="Times New Roman" w:cs="B Nazanin" w:hint="eastAsia"/>
          <w:i/>
          <w:sz w:val="24"/>
          <w:szCs w:val="28"/>
          <w:rtl/>
        </w:rPr>
        <w:t>ش</w:t>
      </w:r>
      <w:r w:rsidR="008E0882" w:rsidRPr="00234F10">
        <w:rPr>
          <w:rFonts w:ascii="Times New Roman" w:eastAsia="Times New Roman" w:hAnsi="Times New Roman" w:cs="B Nazanin"/>
          <w:i/>
          <w:sz w:val="24"/>
          <w:szCs w:val="28"/>
          <w:rtl/>
        </w:rPr>
        <w:t xml:space="preserve"> </w:t>
      </w:r>
      <w:r w:rsidR="008E0882">
        <w:rPr>
          <w:rFonts w:ascii="Times New Roman" w:eastAsia="Times New Roman" w:hAnsi="Times New Roman" w:cs="B Nazanin" w:hint="cs"/>
          <w:i/>
          <w:sz w:val="24"/>
          <w:szCs w:val="28"/>
          <w:rtl/>
        </w:rPr>
        <w:t>می</w:t>
      </w:r>
      <w:r w:rsidR="008E0882">
        <w:rPr>
          <w:rFonts w:ascii="Times New Roman" w:eastAsia="Times New Roman" w:hAnsi="Times New Roman" w:cs="B Nazanin"/>
          <w:i/>
          <w:sz w:val="24"/>
          <w:szCs w:val="28"/>
          <w:rtl/>
        </w:rPr>
        <w:softHyphen/>
      </w:r>
      <w:r w:rsidR="008E0882">
        <w:rPr>
          <w:rFonts w:ascii="Times New Roman" w:eastAsia="Times New Roman" w:hAnsi="Times New Roman" w:cs="B Nazanin" w:hint="cs"/>
          <w:i/>
          <w:sz w:val="24"/>
          <w:szCs w:val="28"/>
          <w:rtl/>
        </w:rPr>
        <w:t>یابند</w:t>
      </w:r>
      <w:r w:rsidR="008E0882" w:rsidRPr="00234F10">
        <w:rPr>
          <w:rFonts w:ascii="Times New Roman" w:eastAsia="Times New Roman" w:hAnsi="Times New Roman" w:cs="B Nazanin" w:hint="cs"/>
          <w:i/>
          <w:sz w:val="24"/>
          <w:szCs w:val="28"/>
          <w:rtl/>
        </w:rPr>
        <w:t>.</w:t>
      </w:r>
      <w:r w:rsidR="00E029BB">
        <w:rPr>
          <w:rFonts w:ascii="Times New Roman" w:eastAsia="Times New Roman" w:hAnsi="Times New Roman" w:cs="B Nazanin" w:hint="cs"/>
          <w:i/>
          <w:sz w:val="24"/>
          <w:szCs w:val="28"/>
          <w:rtl/>
        </w:rPr>
        <w:t xml:space="preserve"> </w:t>
      </w:r>
      <w:r w:rsidR="00E029BB" w:rsidRPr="00234F10">
        <w:rPr>
          <w:rFonts w:ascii="Times New Roman" w:eastAsia="Times New Roman" w:hAnsi="Times New Roman" w:cs="B Nazanin"/>
          <w:iCs/>
          <w:sz w:val="24"/>
          <w:szCs w:val="28"/>
        </w:rPr>
        <w:t>Kanwal</w:t>
      </w:r>
      <w:r w:rsidR="00E029BB" w:rsidRPr="00234F10">
        <w:rPr>
          <w:rFonts w:ascii="Times New Roman" w:eastAsia="Times New Roman" w:hAnsi="Times New Roman" w:cs="B Nazanin" w:hint="cs"/>
          <w:i/>
          <w:sz w:val="24"/>
          <w:szCs w:val="28"/>
          <w:rtl/>
        </w:rPr>
        <w:t xml:space="preserve"> و همکاران (</w:t>
      </w:r>
      <w:r w:rsidR="00E029BB" w:rsidRPr="00C45C6F">
        <w:rPr>
          <w:rFonts w:ascii="Times New Roman" w:eastAsia="Times New Roman" w:hAnsi="Times New Roman" w:cs="B Nazanin"/>
          <w:iCs/>
          <w:sz w:val="24"/>
          <w:szCs w:val="28"/>
        </w:rPr>
        <w:t>2019</w:t>
      </w:r>
      <w:r w:rsidR="00E029BB" w:rsidRPr="00234F10">
        <w:rPr>
          <w:rFonts w:ascii="Times New Roman" w:eastAsia="Times New Roman" w:hAnsi="Times New Roman" w:cs="B Nazanin" w:hint="cs"/>
          <w:i/>
          <w:sz w:val="24"/>
          <w:szCs w:val="28"/>
          <w:rtl/>
        </w:rPr>
        <w:t>) در مطالعه</w:t>
      </w:r>
      <w:r w:rsidR="00E029BB" w:rsidRPr="00234F10">
        <w:rPr>
          <w:rFonts w:ascii="Times New Roman" w:eastAsia="Times New Roman" w:hAnsi="Times New Roman" w:cs="B Nazanin"/>
          <w:i/>
          <w:sz w:val="24"/>
          <w:szCs w:val="28"/>
          <w:rtl/>
        </w:rPr>
        <w:softHyphen/>
      </w:r>
      <w:r w:rsidR="00E029BB" w:rsidRPr="00234F10">
        <w:rPr>
          <w:rFonts w:ascii="Times New Roman" w:eastAsia="Times New Roman" w:hAnsi="Times New Roman" w:cs="B Nazanin" w:hint="cs"/>
          <w:i/>
          <w:sz w:val="24"/>
          <w:szCs w:val="28"/>
          <w:rtl/>
        </w:rPr>
        <w:t xml:space="preserve">ای به بررسی </w:t>
      </w:r>
      <w:r w:rsidR="00E029BB" w:rsidRPr="00234F10">
        <w:rPr>
          <w:rFonts w:ascii="Times New Roman" w:eastAsia="Times New Roman" w:hAnsi="Times New Roman" w:cs="B Nazanin"/>
          <w:i/>
          <w:sz w:val="24"/>
          <w:szCs w:val="28"/>
          <w:rtl/>
        </w:rPr>
        <w:t>مقا</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سه</w:t>
      </w:r>
      <w:r w:rsidR="00E029BB" w:rsidRPr="00234F10">
        <w:rPr>
          <w:rFonts w:ascii="Times New Roman" w:eastAsia="Times New Roman" w:hAnsi="Times New Roman" w:cs="B Nazanin"/>
          <w:i/>
          <w:sz w:val="24"/>
          <w:szCs w:val="28"/>
          <w:rtl/>
        </w:rPr>
        <w:softHyphen/>
        <w:t>ا</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سم</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ت</w:t>
      </w:r>
      <w:r w:rsidR="00E029BB" w:rsidRPr="00234F10">
        <w:rPr>
          <w:rFonts w:ascii="Times New Roman" w:eastAsia="Times New Roman" w:hAnsi="Times New Roman" w:cs="B Nazanin"/>
          <w:i/>
          <w:sz w:val="24"/>
          <w:szCs w:val="28"/>
          <w:rtl/>
        </w:rPr>
        <w:t xml:space="preserve"> ناش</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از نانوذرات فلز (نقره، ن</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کل</w:t>
      </w:r>
      <w:r w:rsidR="00E029BB" w:rsidRPr="00234F10">
        <w:rPr>
          <w:rFonts w:ascii="Times New Roman" w:eastAsia="Times New Roman" w:hAnsi="Times New Roman" w:cs="B Nazanin"/>
          <w:i/>
          <w:sz w:val="24"/>
          <w:szCs w:val="28"/>
          <w:rtl/>
        </w:rPr>
        <w:t>) و اکس</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د</w:t>
      </w:r>
      <w:r w:rsidR="00E029BB" w:rsidRPr="00234F10">
        <w:rPr>
          <w:rFonts w:ascii="Times New Roman" w:eastAsia="Times New Roman" w:hAnsi="Times New Roman" w:cs="B Nazanin"/>
          <w:i/>
          <w:sz w:val="24"/>
          <w:szCs w:val="28"/>
          <w:rtl/>
        </w:rPr>
        <w:t xml:space="preserve"> فلز (کبالت، کروم) </w:t>
      </w:r>
      <w:r w:rsidR="00E029BB" w:rsidRPr="00234F10">
        <w:rPr>
          <w:rFonts w:ascii="Times New Roman" w:eastAsia="Times New Roman" w:hAnsi="Times New Roman" w:cs="B Nazanin" w:hint="cs"/>
          <w:i/>
          <w:sz w:val="24"/>
          <w:szCs w:val="28"/>
          <w:rtl/>
        </w:rPr>
        <w:t xml:space="preserve">پرداختند و گزارش نمودند که </w:t>
      </w:r>
      <w:r w:rsidR="00E029BB" w:rsidRPr="00234F10">
        <w:rPr>
          <w:rFonts w:ascii="Times New Roman" w:eastAsia="Times New Roman" w:hAnsi="Times New Roman" w:cs="B Nazanin"/>
          <w:i/>
          <w:sz w:val="24"/>
          <w:szCs w:val="28"/>
          <w:rtl/>
        </w:rPr>
        <w:t>در تمام گروه‌ها</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تحت درمان با </w:t>
      </w:r>
      <w:r w:rsidR="00E029BB" w:rsidRPr="00234F10">
        <w:rPr>
          <w:rFonts w:ascii="Times New Roman" w:eastAsia="Times New Roman" w:hAnsi="Times New Roman" w:cs="B Nazanin" w:hint="cs"/>
          <w:i/>
          <w:sz w:val="24"/>
          <w:szCs w:val="28"/>
          <w:rtl/>
        </w:rPr>
        <w:t>نانوفلزات</w:t>
      </w:r>
      <w:r w:rsidR="00E029BB" w:rsidRPr="00234F10">
        <w:rPr>
          <w:rFonts w:ascii="Times New Roman" w:eastAsia="Times New Roman" w:hAnsi="Times New Roman" w:cs="B Nazanin"/>
          <w:i/>
          <w:sz w:val="24"/>
          <w:szCs w:val="28"/>
          <w:rtl/>
        </w:rPr>
        <w:t>، کاهش فعال</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ت</w:t>
      </w:r>
      <w:r w:rsidR="00E029BB" w:rsidRPr="00234F10">
        <w:rPr>
          <w:rFonts w:ascii="Times New Roman" w:eastAsia="Times New Roman" w:hAnsi="Times New Roman" w:cs="B Nazanin"/>
          <w:i/>
          <w:sz w:val="24"/>
          <w:szCs w:val="28"/>
          <w:rtl/>
        </w:rPr>
        <w:t xml:space="preserve"> آنز</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م‌ها</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آنت</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اکس</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دان</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i/>
          <w:sz w:val="24"/>
          <w:szCs w:val="28"/>
          <w:rtl/>
        </w:rPr>
        <w:t xml:space="preserve"> و ضا</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عات</w:t>
      </w:r>
      <w:r w:rsidR="00E029BB" w:rsidRPr="00234F10">
        <w:rPr>
          <w:rFonts w:ascii="Times New Roman" w:eastAsia="Times New Roman" w:hAnsi="Times New Roman" w:cs="B Nazanin"/>
          <w:i/>
          <w:sz w:val="24"/>
          <w:szCs w:val="28"/>
          <w:rtl/>
        </w:rPr>
        <w:t xml:space="preserve"> پاتولوژ</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ک</w:t>
      </w:r>
      <w:r w:rsidR="00E029BB" w:rsidRPr="00234F10">
        <w:rPr>
          <w:rFonts w:ascii="Times New Roman" w:eastAsia="Times New Roman" w:hAnsi="Times New Roman" w:cs="B Nazanin"/>
          <w:i/>
          <w:sz w:val="24"/>
          <w:szCs w:val="28"/>
          <w:rtl/>
        </w:rPr>
        <w:t xml:space="preserve"> در کبد و کل</w:t>
      </w:r>
      <w:r w:rsidR="00E029BB" w:rsidRPr="00234F10">
        <w:rPr>
          <w:rFonts w:ascii="Times New Roman" w:eastAsia="Times New Roman" w:hAnsi="Times New Roman" w:cs="B Nazanin" w:hint="cs"/>
          <w:i/>
          <w:sz w:val="24"/>
          <w:szCs w:val="28"/>
          <w:rtl/>
        </w:rPr>
        <w:t>ی</w:t>
      </w:r>
      <w:r w:rsidR="00E029BB" w:rsidRPr="00234F10">
        <w:rPr>
          <w:rFonts w:ascii="Times New Roman" w:eastAsia="Times New Roman" w:hAnsi="Times New Roman" w:cs="B Nazanin" w:hint="eastAsia"/>
          <w:i/>
          <w:sz w:val="24"/>
          <w:szCs w:val="28"/>
          <w:rtl/>
        </w:rPr>
        <w:t>ه</w:t>
      </w:r>
      <w:r w:rsidR="00E029BB" w:rsidRPr="00234F10">
        <w:rPr>
          <w:rFonts w:ascii="Times New Roman" w:eastAsia="Times New Roman" w:hAnsi="Times New Roman" w:cs="B Nazanin"/>
          <w:i/>
          <w:sz w:val="24"/>
          <w:szCs w:val="28"/>
          <w:rtl/>
        </w:rPr>
        <w:t xml:space="preserve"> مشاهده شد</w:t>
      </w:r>
      <w:r w:rsidR="00E029BB" w:rsidRPr="00234F10">
        <w:rPr>
          <w:rFonts w:ascii="Times New Roman" w:eastAsia="Times New Roman" w:hAnsi="Times New Roman" w:cs="B Nazanin" w:hint="cs"/>
          <w:i/>
          <w:sz w:val="24"/>
          <w:szCs w:val="28"/>
          <w:rtl/>
        </w:rPr>
        <w:t xml:space="preserve">. شایان توجه است که </w:t>
      </w:r>
      <w:r w:rsidR="00E029BB" w:rsidRPr="00234F10">
        <w:rPr>
          <w:rFonts w:ascii="Times New Roman" w:eastAsia="Times New Roman" w:hAnsi="Times New Roman" w:cs="B Nazanin"/>
          <w:i/>
          <w:sz w:val="24"/>
          <w:szCs w:val="28"/>
          <w:rtl/>
        </w:rPr>
        <w:t>تغییرات در پارامترهای هماتولوژیک، بیوشیمیایی، آنزیم اکسیداتیو و هیستوپاتولوژیک به عنوان نشانگرهای زیستی بالقوه برای ارزیابی اثرات سم‌شناسی</w:t>
      </w:r>
      <w:r w:rsidR="00E029BB" w:rsidRPr="00234F10">
        <w:rPr>
          <w:rFonts w:ascii="Times New Roman" w:eastAsia="Times New Roman" w:hAnsi="Times New Roman" w:cs="B Nazanin"/>
          <w:i/>
          <w:sz w:val="24"/>
          <w:szCs w:val="28"/>
        </w:rPr>
        <w:t xml:space="preserve"> </w:t>
      </w:r>
      <w:r w:rsidR="00E029BB" w:rsidRPr="00234F10">
        <w:rPr>
          <w:rFonts w:ascii="Times New Roman" w:eastAsia="Times New Roman" w:hAnsi="Times New Roman" w:cs="B Nazanin" w:hint="cs"/>
          <w:i/>
          <w:sz w:val="24"/>
          <w:szCs w:val="28"/>
          <w:rtl/>
        </w:rPr>
        <w:t>نانوفلزات</w:t>
      </w:r>
      <w:r w:rsidR="00E029BB" w:rsidRPr="00234F10">
        <w:rPr>
          <w:rFonts w:ascii="Times New Roman" w:eastAsia="Times New Roman" w:hAnsi="Times New Roman" w:cs="B Nazanin"/>
          <w:i/>
          <w:sz w:val="24"/>
          <w:szCs w:val="28"/>
        </w:rPr>
        <w:t xml:space="preserve"> </w:t>
      </w:r>
      <w:r w:rsidR="00E029BB" w:rsidRPr="00234F10">
        <w:rPr>
          <w:rFonts w:ascii="Times New Roman" w:eastAsia="Times New Roman" w:hAnsi="Times New Roman" w:cs="B Nazanin"/>
          <w:i/>
          <w:sz w:val="24"/>
          <w:szCs w:val="28"/>
          <w:rtl/>
        </w:rPr>
        <w:t>در موجودات زنده در نظر گرفته می‌شوند</w:t>
      </w:r>
      <w:r w:rsidR="00E029BB" w:rsidRPr="00234F10">
        <w:rPr>
          <w:rFonts w:ascii="Times New Roman" w:eastAsia="Times New Roman" w:hAnsi="Times New Roman" w:cs="B Nazanin" w:hint="cs"/>
          <w:i/>
          <w:sz w:val="24"/>
          <w:szCs w:val="28"/>
          <w:rtl/>
        </w:rPr>
        <w:t xml:space="preserve"> و استفاده طولانی مدت از نانوذرات و به</w:t>
      </w:r>
      <w:r w:rsidR="00E029BB" w:rsidRPr="00234F10">
        <w:rPr>
          <w:rFonts w:ascii="Times New Roman" w:eastAsia="Times New Roman" w:hAnsi="Times New Roman" w:cs="B Nazanin"/>
          <w:i/>
          <w:sz w:val="24"/>
          <w:szCs w:val="28"/>
          <w:rtl/>
        </w:rPr>
        <w:softHyphen/>
      </w:r>
      <w:r w:rsidR="00E029BB" w:rsidRPr="00234F10">
        <w:rPr>
          <w:rFonts w:ascii="Times New Roman" w:eastAsia="Times New Roman" w:hAnsi="Times New Roman" w:cs="B Nazanin" w:hint="cs"/>
          <w:i/>
          <w:sz w:val="24"/>
          <w:szCs w:val="28"/>
          <w:rtl/>
        </w:rPr>
        <w:t>ویژه نانوذرات فلزی سبب تجمعی بافت و آسیب به اندام</w:t>
      </w:r>
      <w:r w:rsidR="00E029BB" w:rsidRPr="00234F10">
        <w:rPr>
          <w:rFonts w:ascii="Times New Roman" w:eastAsia="Times New Roman" w:hAnsi="Times New Roman" w:cs="B Nazanin"/>
          <w:i/>
          <w:sz w:val="24"/>
          <w:szCs w:val="28"/>
          <w:rtl/>
        </w:rPr>
        <w:softHyphen/>
      </w:r>
      <w:r w:rsidR="00E029BB" w:rsidRPr="00234F10">
        <w:rPr>
          <w:rFonts w:ascii="Times New Roman" w:eastAsia="Times New Roman" w:hAnsi="Times New Roman" w:cs="B Nazanin" w:hint="cs"/>
          <w:i/>
          <w:sz w:val="24"/>
          <w:szCs w:val="28"/>
          <w:rtl/>
        </w:rPr>
        <w:t>های مختلف بدن منجمله قلب، کبد و کلیه می</w:t>
      </w:r>
      <w:r w:rsidR="00E029BB" w:rsidRPr="00234F10">
        <w:rPr>
          <w:rFonts w:ascii="Times New Roman" w:eastAsia="Times New Roman" w:hAnsi="Times New Roman" w:cs="B Nazanin"/>
          <w:i/>
          <w:sz w:val="24"/>
          <w:szCs w:val="28"/>
          <w:rtl/>
        </w:rPr>
        <w:softHyphen/>
      </w:r>
      <w:r w:rsidR="00E029BB" w:rsidRPr="00234F10">
        <w:rPr>
          <w:rFonts w:ascii="Times New Roman" w:eastAsia="Times New Roman" w:hAnsi="Times New Roman" w:cs="B Nazanin" w:hint="cs"/>
          <w:i/>
          <w:sz w:val="24"/>
          <w:szCs w:val="28"/>
          <w:rtl/>
        </w:rPr>
        <w:t>شود.</w:t>
      </w:r>
    </w:p>
    <w:p w14:paraId="48D5C893" w14:textId="1E573C70" w:rsidR="00D30E44" w:rsidRPr="00F1571B" w:rsidRDefault="00D30E44" w:rsidP="00D30E44">
      <w:pPr>
        <w:spacing w:after="0" w:line="360" w:lineRule="auto"/>
        <w:ind w:firstLine="565"/>
        <w:jc w:val="both"/>
        <w:rPr>
          <w:rFonts w:ascii="Times New Roman" w:eastAsia="Times New Roman" w:hAnsi="Times New Roman" w:cs="B Nazanin"/>
          <w:i/>
          <w:sz w:val="24"/>
          <w:szCs w:val="28"/>
          <w:rtl/>
        </w:rPr>
      </w:pPr>
      <w:r w:rsidRPr="00F1571B">
        <w:rPr>
          <w:rFonts w:ascii="Times New Roman" w:eastAsia="Times New Roman" w:hAnsi="Times New Roman" w:cs="B Nazanin" w:hint="cs"/>
          <w:i/>
          <w:sz w:val="24"/>
          <w:szCs w:val="28"/>
          <w:rtl/>
        </w:rPr>
        <w:t xml:space="preserve"> چنانچه که در مطالعه حاضر نیز مشخص شد؛ نانو</w:t>
      </w:r>
      <w:r w:rsidR="00C328C4">
        <w:rPr>
          <w:rFonts w:ascii="Times New Roman" w:eastAsia="Times New Roman" w:hAnsi="Times New Roman" w:cs="B Nazanin" w:hint="cs"/>
          <w:i/>
          <w:sz w:val="24"/>
          <w:szCs w:val="28"/>
          <w:rtl/>
        </w:rPr>
        <w:t>حامل</w:t>
      </w:r>
      <w:r w:rsidRPr="00F1571B">
        <w:rPr>
          <w:rFonts w:ascii="Times New Roman" w:eastAsia="Times New Roman" w:hAnsi="Times New Roman" w:cs="B Nazanin" w:hint="cs"/>
          <w:i/>
          <w:sz w:val="24"/>
          <w:szCs w:val="28"/>
          <w:rtl/>
        </w:rPr>
        <w:t xml:space="preserve"> </w:t>
      </w:r>
      <w:r w:rsidR="008E0882">
        <w:rPr>
          <w:rFonts w:ascii="Times New Roman" w:eastAsia="Times New Roman" w:hAnsi="Times New Roman" w:cs="B Nazanin" w:hint="cs"/>
          <w:i/>
          <w:sz w:val="24"/>
          <w:szCs w:val="28"/>
          <w:rtl/>
        </w:rPr>
        <w:t xml:space="preserve">کبالت-نیکل </w:t>
      </w:r>
      <w:r w:rsidR="008E0882">
        <w:rPr>
          <w:rFonts w:ascii="Times New Roman" w:eastAsia="Times New Roman" w:hAnsi="Times New Roman" w:cs="B Nazanin"/>
          <w:i/>
          <w:sz w:val="24"/>
          <w:szCs w:val="28"/>
        </w:rPr>
        <w:t>(Co-Ni)</w:t>
      </w:r>
      <w:r w:rsidRPr="00F1571B">
        <w:rPr>
          <w:rFonts w:ascii="Times New Roman" w:eastAsia="Times New Roman" w:hAnsi="Times New Roman" w:cs="B Nazanin" w:hint="cs"/>
          <w:i/>
          <w:sz w:val="24"/>
          <w:szCs w:val="28"/>
          <w:rtl/>
        </w:rPr>
        <w:t xml:space="preserve"> و نانو</w:t>
      </w:r>
      <w:r w:rsidR="00C328C4">
        <w:rPr>
          <w:rFonts w:ascii="Times New Roman" w:eastAsia="Times New Roman" w:hAnsi="Times New Roman" w:cs="B Nazanin" w:hint="cs"/>
          <w:i/>
          <w:sz w:val="24"/>
          <w:szCs w:val="28"/>
          <w:rtl/>
        </w:rPr>
        <w:t>حامل</w:t>
      </w:r>
      <w:r w:rsidRPr="00F1571B">
        <w:rPr>
          <w:rFonts w:ascii="Times New Roman" w:eastAsia="Times New Roman" w:hAnsi="Times New Roman" w:cs="B Nazanin" w:hint="cs"/>
          <w:i/>
          <w:sz w:val="24"/>
          <w:szCs w:val="28"/>
          <w:rtl/>
        </w:rPr>
        <w:t xml:space="preserve"> قلع</w:t>
      </w:r>
      <w:r w:rsidRPr="00F1571B">
        <w:rPr>
          <w:rFonts w:ascii="Times New Roman" w:eastAsia="Times New Roman" w:hAnsi="Times New Roman" w:cs="B Nazanin"/>
          <w:i/>
          <w:sz w:val="24"/>
          <w:szCs w:val="28"/>
        </w:rPr>
        <w:t>-</w:t>
      </w:r>
      <w:r w:rsidRPr="00F1571B">
        <w:rPr>
          <w:rFonts w:ascii="Times New Roman" w:eastAsia="Times New Roman" w:hAnsi="Times New Roman" w:cs="B Nazanin" w:hint="cs"/>
          <w:i/>
          <w:sz w:val="24"/>
          <w:szCs w:val="28"/>
          <w:rtl/>
        </w:rPr>
        <w:t>آهن (</w:t>
      </w:r>
      <w:r w:rsidRPr="00F1571B">
        <w:rPr>
          <w:rFonts w:ascii="Times New Roman" w:eastAsia="Times New Roman" w:hAnsi="Times New Roman" w:cs="B Nazanin"/>
          <w:i/>
          <w:sz w:val="24"/>
          <w:szCs w:val="28"/>
        </w:rPr>
        <w:t>Sn-Fe</w:t>
      </w:r>
      <w:r w:rsidRPr="00F1571B">
        <w:rPr>
          <w:rFonts w:ascii="Times New Roman" w:eastAsia="Times New Roman" w:hAnsi="Times New Roman" w:cs="B Nazanin" w:hint="cs"/>
          <w:i/>
          <w:sz w:val="24"/>
          <w:szCs w:val="28"/>
          <w:rtl/>
        </w:rPr>
        <w:t xml:space="preserve">) سبب بروز عوارض معنی داری در بافت کبد شامل التهاب و نکروز و در کلیه سبب </w:t>
      </w:r>
      <w:r w:rsidRPr="00F1571B">
        <w:rPr>
          <w:rFonts w:ascii="Times New Roman" w:eastAsia="Times New Roman" w:hAnsi="Times New Roman" w:cs="B Nazanin" w:hint="cs"/>
          <w:i/>
          <w:sz w:val="24"/>
          <w:szCs w:val="28"/>
          <w:rtl/>
        </w:rPr>
        <w:lastRenderedPageBreak/>
        <w:t>بروز کست هیالین و در برخی نمونه</w:t>
      </w:r>
      <w:r w:rsidRPr="00F1571B">
        <w:rPr>
          <w:rFonts w:ascii="Times New Roman" w:eastAsia="Times New Roman" w:hAnsi="Times New Roman" w:cs="B Nazanin"/>
          <w:i/>
          <w:sz w:val="24"/>
          <w:szCs w:val="28"/>
          <w:rtl/>
        </w:rPr>
        <w:softHyphen/>
      </w:r>
      <w:r w:rsidRPr="00F1571B">
        <w:rPr>
          <w:rFonts w:ascii="Times New Roman" w:eastAsia="Times New Roman" w:hAnsi="Times New Roman" w:cs="B Nazanin" w:hint="cs"/>
          <w:i/>
          <w:sz w:val="24"/>
          <w:szCs w:val="28"/>
          <w:rtl/>
        </w:rPr>
        <w:t>ها گلومرونفریت شدند.</w:t>
      </w:r>
      <w:r w:rsidR="00E029BB">
        <w:rPr>
          <w:rFonts w:ascii="Times New Roman" w:eastAsia="Times New Roman" w:hAnsi="Times New Roman" w:cs="B Nazanin" w:hint="cs"/>
          <w:i/>
          <w:sz w:val="24"/>
          <w:szCs w:val="28"/>
          <w:rtl/>
        </w:rPr>
        <w:t xml:space="preserve"> استفاده از نانوذرات فلزی و اکسید آن</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ها منجر به بروز اختلالات بافتی و بروز ضایعات متعدد در بافت</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های حیاتی همچون کبد و کلیه</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ها می</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شود که بروز این ضایعات سبب اختلال در عملکرد آن</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ها و تغییر معنی دار فاکتورهای بیوشیمیایی مرتبط با این اندام</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ها می</w:t>
      </w:r>
      <w:r w:rsidR="00E029BB">
        <w:rPr>
          <w:rFonts w:ascii="Times New Roman" w:eastAsia="Times New Roman" w:hAnsi="Times New Roman" w:cs="B Nazanin"/>
          <w:i/>
          <w:sz w:val="24"/>
          <w:szCs w:val="28"/>
          <w:rtl/>
        </w:rPr>
        <w:softHyphen/>
      </w:r>
      <w:r w:rsidR="00E029BB">
        <w:rPr>
          <w:rFonts w:ascii="Times New Roman" w:eastAsia="Times New Roman" w:hAnsi="Times New Roman" w:cs="B Nazanin" w:hint="cs"/>
          <w:i/>
          <w:sz w:val="24"/>
          <w:szCs w:val="28"/>
          <w:rtl/>
        </w:rPr>
        <w:t>گردد.</w:t>
      </w:r>
    </w:p>
    <w:p w14:paraId="4C7C7B28" w14:textId="5EE9C8BB" w:rsidR="00D30E44" w:rsidRPr="00F1571B" w:rsidRDefault="00D30E44" w:rsidP="00414853">
      <w:pPr>
        <w:spacing w:after="0" w:line="360" w:lineRule="auto"/>
        <w:ind w:firstLine="565"/>
        <w:jc w:val="lowKashida"/>
        <w:rPr>
          <w:rFonts w:ascii="Times New Roman" w:eastAsia="Times New Roman" w:hAnsi="Times New Roman" w:cs="B Nazanin"/>
          <w:i/>
          <w:sz w:val="28"/>
          <w:szCs w:val="28"/>
          <w:rtl/>
        </w:rPr>
      </w:pPr>
      <w:r w:rsidRPr="00F1571B">
        <w:rPr>
          <w:rFonts w:ascii="Times New Roman" w:eastAsia="Times New Roman" w:hAnsi="Times New Roman" w:cs="B Nazanin"/>
          <w:iCs/>
          <w:sz w:val="24"/>
          <w:szCs w:val="24"/>
        </w:rPr>
        <w:t>Modi</w:t>
      </w:r>
      <w:r w:rsidRPr="00F1571B">
        <w:rPr>
          <w:rFonts w:ascii="Times New Roman" w:eastAsia="Times New Roman" w:hAnsi="Times New Roman" w:cs="B Nazanin" w:hint="cs"/>
          <w:iCs/>
          <w:sz w:val="24"/>
          <w:szCs w:val="24"/>
          <w:rtl/>
        </w:rPr>
        <w:t xml:space="preserve"> </w:t>
      </w:r>
      <w:r w:rsidRPr="00F1571B">
        <w:rPr>
          <w:rFonts w:ascii="Times New Roman" w:eastAsia="Times New Roman" w:hAnsi="Times New Roman" w:cs="B Nazanin" w:hint="cs"/>
          <w:i/>
          <w:sz w:val="28"/>
          <w:szCs w:val="28"/>
          <w:rtl/>
        </w:rPr>
        <w:t>و همکاران (</w:t>
      </w:r>
      <w:r w:rsidR="004165F5" w:rsidRPr="004165F5">
        <w:rPr>
          <w:rFonts w:ascii="Times New Roman" w:eastAsia="Times New Roman" w:hAnsi="Times New Roman" w:cs="B Nazanin"/>
          <w:iCs/>
          <w:sz w:val="24"/>
          <w:szCs w:val="24"/>
        </w:rPr>
        <w:t>2010</w:t>
      </w:r>
      <w:r w:rsidRPr="00F1571B">
        <w:rPr>
          <w:rFonts w:ascii="Times New Roman" w:eastAsia="Times New Roman" w:hAnsi="Times New Roman" w:cs="B Nazanin" w:hint="cs"/>
          <w:i/>
          <w:sz w:val="28"/>
          <w:szCs w:val="28"/>
          <w:rtl/>
        </w:rPr>
        <w:t>) در مطالعه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ای با بررسی عوارض مزمن کافئین بر کبد گزارش نمودند که نتایج بدست آمده </w:t>
      </w:r>
      <w:r w:rsidRPr="00F1571B">
        <w:rPr>
          <w:rFonts w:ascii="Times New Roman" w:eastAsia="Times New Roman" w:hAnsi="Times New Roman" w:cs="B Nazanin"/>
          <w:i/>
          <w:sz w:val="28"/>
          <w:szCs w:val="28"/>
          <w:rtl/>
        </w:rPr>
        <w:t>نشان داد که مصرف کافئ</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بالاتر از آستانه تقر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باً</w:t>
      </w:r>
      <w:r w:rsidRPr="00F1571B">
        <w:rPr>
          <w:rFonts w:ascii="Times New Roman" w:eastAsia="Times New Roman" w:hAnsi="Times New Roman" w:cs="B Nazanin"/>
          <w:i/>
          <w:sz w:val="28"/>
          <w:szCs w:val="28"/>
          <w:rtl/>
        </w:rPr>
        <w:t xml:space="preserve"> 2 فنجان قهوه در روز، با </w:t>
      </w:r>
      <w:r w:rsidRPr="00F1571B">
        <w:rPr>
          <w:rFonts w:ascii="Times New Roman" w:eastAsia="Times New Roman" w:hAnsi="Times New Roman" w:cs="B Nazanin" w:hint="cs"/>
          <w:i/>
          <w:sz w:val="28"/>
          <w:szCs w:val="28"/>
          <w:rtl/>
        </w:rPr>
        <w:t xml:space="preserve">بروز </w:t>
      </w:r>
      <w:r w:rsidRPr="00F1571B">
        <w:rPr>
          <w:rFonts w:ascii="Times New Roman" w:eastAsia="Times New Roman" w:hAnsi="Times New Roman" w:cs="B Nazanin"/>
          <w:i/>
          <w:sz w:val="28"/>
          <w:szCs w:val="28"/>
          <w:rtl/>
        </w:rPr>
        <w:t>ف</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بروز</w:t>
      </w:r>
      <w:r w:rsidRPr="00F1571B">
        <w:rPr>
          <w:rFonts w:ascii="Times New Roman" w:eastAsia="Times New Roman" w:hAnsi="Times New Roman" w:cs="B Nazanin"/>
          <w:i/>
          <w:sz w:val="28"/>
          <w:szCs w:val="28"/>
          <w:rtl/>
        </w:rPr>
        <w:t xml:space="preserve"> کبد</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مرتبط است</w:t>
      </w:r>
      <w:r w:rsidRPr="00F1571B">
        <w:rPr>
          <w:rFonts w:ascii="Times New Roman" w:eastAsia="Times New Roman" w:hAnsi="Times New Roman" w:cs="B Nazanin" w:hint="cs"/>
          <w:i/>
          <w:sz w:val="28"/>
          <w:szCs w:val="28"/>
          <w:rtl/>
        </w:rPr>
        <w:t>. در مطالعه</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ای دیگر </w:t>
      </w:r>
      <w:r w:rsidRPr="00F1571B">
        <w:rPr>
          <w:rFonts w:ascii="Times New Roman" w:eastAsia="Times New Roman" w:hAnsi="Times New Roman" w:cs="B Nazanin"/>
          <w:iCs/>
          <w:sz w:val="24"/>
          <w:szCs w:val="24"/>
        </w:rPr>
        <w:t>Mazidi</w:t>
      </w:r>
      <w:r w:rsidRPr="00F1571B">
        <w:rPr>
          <w:rFonts w:ascii="Times New Roman" w:eastAsia="Times New Roman" w:hAnsi="Times New Roman" w:cs="B Nazanin" w:hint="cs"/>
          <w:i/>
          <w:sz w:val="24"/>
          <w:szCs w:val="24"/>
          <w:rtl/>
        </w:rPr>
        <w:t xml:space="preserve"> </w:t>
      </w:r>
      <w:r w:rsidRPr="00F1571B">
        <w:rPr>
          <w:rFonts w:ascii="Times New Roman" w:eastAsia="Times New Roman" w:hAnsi="Times New Roman" w:cs="B Nazanin" w:hint="cs"/>
          <w:i/>
          <w:sz w:val="28"/>
          <w:szCs w:val="28"/>
          <w:rtl/>
        </w:rPr>
        <w:t>و همکاران (</w:t>
      </w:r>
      <w:r w:rsidR="004165F5" w:rsidRPr="004165F5">
        <w:rPr>
          <w:rFonts w:ascii="Times New Roman" w:eastAsia="Times New Roman" w:hAnsi="Times New Roman" w:cs="B Nazanin"/>
          <w:iCs/>
          <w:sz w:val="24"/>
          <w:szCs w:val="24"/>
        </w:rPr>
        <w:t>2022</w:t>
      </w:r>
      <w:r w:rsidRPr="00F1571B">
        <w:rPr>
          <w:rFonts w:ascii="Times New Roman" w:eastAsia="Times New Roman" w:hAnsi="Times New Roman" w:cs="B Nazanin" w:hint="cs"/>
          <w:i/>
          <w:sz w:val="28"/>
          <w:szCs w:val="28"/>
          <w:rtl/>
        </w:rPr>
        <w:t xml:space="preserve">) با بررسی عوارض کافئین بر بافت کلیه گزارش نمودند که </w:t>
      </w:r>
      <w:r w:rsidRPr="00F1571B">
        <w:rPr>
          <w:rFonts w:ascii="Times New Roman" w:eastAsia="Times New Roman" w:hAnsi="Times New Roman" w:cs="B Nazanin"/>
          <w:i/>
          <w:sz w:val="28"/>
          <w:szCs w:val="28"/>
          <w:rtl/>
        </w:rPr>
        <w:t>ه</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چ</w:t>
      </w:r>
      <w:r w:rsidRPr="00F1571B">
        <w:rPr>
          <w:rFonts w:ascii="Times New Roman" w:eastAsia="Times New Roman" w:hAnsi="Times New Roman" w:cs="B Nazanin"/>
          <w:i/>
          <w:sz w:val="28"/>
          <w:szCs w:val="28"/>
          <w:rtl/>
        </w:rPr>
        <w:t xml:space="preserve"> ارتباط معن</w:t>
      </w:r>
      <w:r w:rsidRPr="00F1571B">
        <w:rPr>
          <w:rFonts w:ascii="Times New Roman" w:eastAsia="Times New Roman" w:hAnsi="Times New Roman" w:cs="B Nazanin" w:hint="cs"/>
          <w:i/>
          <w:sz w:val="28"/>
          <w:szCs w:val="28"/>
          <w:rtl/>
        </w:rPr>
        <w:t>ی‌</w:t>
      </w:r>
      <w:r w:rsidR="00C328C4">
        <w:rPr>
          <w:rFonts w:ascii="Times New Roman" w:eastAsia="Times New Roman" w:hAnsi="Times New Roman" w:cs="B Nazanin" w:hint="cs"/>
          <w:i/>
          <w:sz w:val="28"/>
          <w:szCs w:val="28"/>
          <w:rtl/>
        </w:rPr>
        <w:t xml:space="preserve"> </w:t>
      </w:r>
      <w:r w:rsidRPr="00F1571B">
        <w:rPr>
          <w:rFonts w:ascii="Times New Roman" w:eastAsia="Times New Roman" w:hAnsi="Times New Roman" w:cs="B Nazanin" w:hint="eastAsia"/>
          <w:i/>
          <w:sz w:val="28"/>
          <w:szCs w:val="28"/>
          <w:rtl/>
        </w:rPr>
        <w:t>دار</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ب</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ن</w:t>
      </w:r>
      <w:r w:rsidRPr="00F1571B">
        <w:rPr>
          <w:rFonts w:ascii="Times New Roman" w:eastAsia="Times New Roman" w:hAnsi="Times New Roman" w:cs="B Nazanin"/>
          <w:i/>
          <w:sz w:val="28"/>
          <w:szCs w:val="28"/>
          <w:rtl/>
        </w:rPr>
        <w:t xml:space="preserve"> مصرف قهوه و عملکرد کل</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و</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i/>
          <w:sz w:val="28"/>
          <w:szCs w:val="28"/>
          <w:rtl/>
        </w:rPr>
        <w:t xml:space="preserve"> </w:t>
      </w:r>
      <w:r w:rsidRPr="00F1571B">
        <w:rPr>
          <w:rFonts w:ascii="Times New Roman" w:eastAsia="Times New Roman" w:hAnsi="Times New Roman" w:cs="B Nazanin" w:hint="cs"/>
          <w:i/>
          <w:sz w:val="28"/>
          <w:szCs w:val="28"/>
          <w:rtl/>
        </w:rPr>
        <w:t>ی</w:t>
      </w:r>
      <w:r w:rsidRPr="00F1571B">
        <w:rPr>
          <w:rFonts w:ascii="Times New Roman" w:eastAsia="Times New Roman" w:hAnsi="Times New Roman" w:cs="B Nazanin" w:hint="eastAsia"/>
          <w:i/>
          <w:sz w:val="28"/>
          <w:szCs w:val="28"/>
          <w:rtl/>
        </w:rPr>
        <w:t>ا</w:t>
      </w:r>
      <w:r w:rsidRPr="00F1571B">
        <w:rPr>
          <w:rFonts w:ascii="Times New Roman" w:eastAsia="Times New Roman" w:hAnsi="Times New Roman" w:cs="B Nazanin"/>
          <w:i/>
          <w:sz w:val="28"/>
          <w:szCs w:val="28"/>
          <w:rtl/>
        </w:rPr>
        <w:t xml:space="preserve"> خطر </w:t>
      </w:r>
      <w:r w:rsidRPr="00F1571B">
        <w:rPr>
          <w:rFonts w:ascii="Times New Roman" w:eastAsia="Times New Roman" w:hAnsi="Times New Roman" w:cs="B Nazanin"/>
          <w:i/>
          <w:sz w:val="24"/>
          <w:szCs w:val="24"/>
        </w:rPr>
        <w:t>CKD</w:t>
      </w:r>
      <w:r w:rsidRPr="00F1571B">
        <w:rPr>
          <w:rFonts w:ascii="Times New Roman" w:eastAsia="Times New Roman" w:hAnsi="Times New Roman" w:cs="B Nazanin"/>
          <w:i/>
          <w:sz w:val="24"/>
          <w:szCs w:val="24"/>
          <w:rtl/>
        </w:rPr>
        <w:t xml:space="preserve"> </w:t>
      </w:r>
      <w:r w:rsidRPr="00F1571B">
        <w:rPr>
          <w:rFonts w:ascii="Times New Roman" w:eastAsia="Times New Roman" w:hAnsi="Times New Roman" w:cs="B Nazanin"/>
          <w:i/>
          <w:sz w:val="28"/>
          <w:szCs w:val="28"/>
          <w:rtl/>
        </w:rPr>
        <w:t>مشاهده نشد</w:t>
      </w:r>
      <w:r w:rsidRPr="00F1571B">
        <w:rPr>
          <w:rFonts w:ascii="Times New Roman" w:eastAsia="Times New Roman" w:hAnsi="Times New Roman" w:cs="B Nazanin" w:hint="cs"/>
          <w:i/>
          <w:sz w:val="28"/>
          <w:szCs w:val="28"/>
          <w:rtl/>
        </w:rPr>
        <w:t xml:space="preserve">. </w:t>
      </w:r>
      <w:r w:rsidRPr="00F1571B">
        <w:rPr>
          <w:rFonts w:ascii="Times New Roman" w:eastAsia="Times New Roman" w:hAnsi="Times New Roman" w:cs="B Nazanin" w:hint="cs"/>
          <w:i/>
          <w:color w:val="000000" w:themeColor="text1"/>
          <w:sz w:val="24"/>
          <w:szCs w:val="28"/>
          <w:rtl/>
        </w:rPr>
        <w:t>جعفری سه پله و همکاران (1398) در مطالعه</w:t>
      </w:r>
      <w:r w:rsidRPr="00F1571B">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hint="cs"/>
          <w:i/>
          <w:color w:val="000000" w:themeColor="text1"/>
          <w:sz w:val="24"/>
          <w:szCs w:val="28"/>
          <w:rtl/>
        </w:rPr>
        <w:t xml:space="preserve">ای با </w:t>
      </w:r>
      <w:r w:rsidRPr="00F1571B">
        <w:rPr>
          <w:rFonts w:ascii="Times New Roman" w:eastAsia="Times New Roman" w:hAnsi="Times New Roman" w:cs="B Nazanin"/>
          <w:i/>
          <w:color w:val="000000" w:themeColor="text1"/>
          <w:sz w:val="24"/>
          <w:szCs w:val="28"/>
          <w:rtl/>
        </w:rPr>
        <w:t>تاث</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ر</w:t>
      </w:r>
      <w:r w:rsidRPr="00F1571B">
        <w:rPr>
          <w:rFonts w:ascii="Times New Roman" w:eastAsia="Times New Roman" w:hAnsi="Times New Roman" w:cs="B Nazanin"/>
          <w:i/>
          <w:color w:val="000000" w:themeColor="text1"/>
          <w:sz w:val="24"/>
          <w:szCs w:val="28"/>
          <w:rtl/>
        </w:rPr>
        <w:t xml:space="preserve"> مصرف قهوه بر ب</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مار</w:t>
      </w:r>
      <w:r w:rsidRPr="00F1571B">
        <w:rPr>
          <w:rFonts w:ascii="Times New Roman" w:eastAsia="Times New Roman" w:hAnsi="Times New Roman" w:cs="B Nazanin" w:hint="cs"/>
          <w:i/>
          <w:color w:val="000000" w:themeColor="text1"/>
          <w:sz w:val="24"/>
          <w:szCs w:val="28"/>
          <w:rtl/>
        </w:rPr>
        <w:t>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hint="eastAsia"/>
          <w:i/>
          <w:color w:val="000000" w:themeColor="text1"/>
          <w:sz w:val="24"/>
          <w:szCs w:val="28"/>
          <w:rtl/>
        </w:rPr>
        <w:t>ها</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i/>
          <w:color w:val="000000" w:themeColor="text1"/>
          <w:sz w:val="24"/>
          <w:szCs w:val="28"/>
          <w:rtl/>
        </w:rPr>
        <w:t xml:space="preserve"> کبد</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i/>
          <w:color w:val="000000" w:themeColor="text1"/>
          <w:sz w:val="24"/>
          <w:szCs w:val="28"/>
          <w:rtl/>
        </w:rPr>
        <w:t xml:space="preserve"> از جمله کبد چرب غ</w:t>
      </w:r>
      <w:r w:rsidRPr="00F1571B">
        <w:rPr>
          <w:rFonts w:ascii="Times New Roman" w:eastAsia="Times New Roman" w:hAnsi="Times New Roman" w:cs="B Nazanin" w:hint="cs"/>
          <w:i/>
          <w:color w:val="000000" w:themeColor="text1"/>
          <w:sz w:val="24"/>
          <w:szCs w:val="28"/>
          <w:rtl/>
        </w:rPr>
        <w:t>ی</w:t>
      </w:r>
      <w:r w:rsidRPr="00F1571B">
        <w:rPr>
          <w:rFonts w:ascii="Times New Roman" w:eastAsia="Times New Roman" w:hAnsi="Times New Roman" w:cs="B Nazanin" w:hint="eastAsia"/>
          <w:i/>
          <w:color w:val="000000" w:themeColor="text1"/>
          <w:sz w:val="24"/>
          <w:szCs w:val="28"/>
          <w:rtl/>
        </w:rPr>
        <w:t>ر</w:t>
      </w:r>
      <w:r w:rsidRPr="00F1571B">
        <w:rPr>
          <w:rFonts w:ascii="Times New Roman" w:eastAsia="Times New Roman" w:hAnsi="Times New Roman" w:cs="B Nazanin"/>
          <w:i/>
          <w:color w:val="000000" w:themeColor="text1"/>
          <w:sz w:val="24"/>
          <w:szCs w:val="28"/>
          <w:rtl/>
        </w:rPr>
        <w:t xml:space="preserve"> الکل</w:t>
      </w:r>
      <w:r w:rsidRPr="00F1571B">
        <w:rPr>
          <w:rFonts w:ascii="Times New Roman" w:eastAsia="Times New Roman" w:hAnsi="Times New Roman" w:cs="B Nazanin" w:hint="cs"/>
          <w:i/>
          <w:color w:val="000000" w:themeColor="text1"/>
          <w:sz w:val="24"/>
          <w:szCs w:val="28"/>
          <w:rtl/>
        </w:rPr>
        <w:t xml:space="preserve">ی گزارش نمودند که </w:t>
      </w:r>
      <w:r w:rsidRPr="00F1571B">
        <w:rPr>
          <w:rFonts w:ascii="Times New Roman" w:eastAsia="Times New Roman" w:hAnsi="Times New Roman" w:cs="B Nazanin"/>
          <w:i/>
          <w:color w:val="000000" w:themeColor="text1"/>
          <w:sz w:val="24"/>
          <w:szCs w:val="28"/>
          <w:rtl/>
        </w:rPr>
        <w:t>بعضی از تحقیقات مورد بررسی این مقاله، رابطه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ی مستقیم مصرف</w:t>
      </w:r>
      <w:r w:rsidRPr="00F1571B">
        <w:rPr>
          <w:rFonts w:ascii="Calibri" w:eastAsia="Times New Roman" w:hAnsi="Calibri" w:cs="Calibri" w:hint="cs"/>
          <w:i/>
          <w:color w:val="000000" w:themeColor="text1"/>
          <w:sz w:val="24"/>
          <w:szCs w:val="28"/>
          <w:rtl/>
        </w:rPr>
        <w:t> </w:t>
      </w:r>
      <w:r w:rsidRPr="008E0882">
        <w:rPr>
          <w:rFonts w:ascii="Times New Roman" w:eastAsia="Times New Roman" w:hAnsi="Times New Roman" w:cs="B Nazanin"/>
          <w:i/>
          <w:sz w:val="24"/>
          <w:szCs w:val="28"/>
          <w:rtl/>
        </w:rPr>
        <w:t>قهوه</w:t>
      </w:r>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و کاهش سرطان کبد را نشان می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دهند</w:t>
      </w:r>
      <w:r w:rsidR="00C328C4">
        <w:rPr>
          <w:rFonts w:ascii="Times New Roman" w:eastAsia="Times New Roman" w:hAnsi="Times New Roman" w:cs="B Nazanin" w:hint="cs"/>
          <w:i/>
          <w:color w:val="000000" w:themeColor="text1"/>
          <w:sz w:val="24"/>
          <w:szCs w:val="28"/>
          <w:rtl/>
        </w:rPr>
        <w:t>،</w:t>
      </w:r>
      <w:r w:rsidRPr="00F1571B">
        <w:rPr>
          <w:rFonts w:ascii="Times New Roman" w:eastAsia="Times New Roman" w:hAnsi="Times New Roman" w:cs="B Nazanin"/>
          <w:i/>
          <w:color w:val="000000" w:themeColor="text1"/>
          <w:sz w:val="24"/>
          <w:szCs w:val="28"/>
          <w:rtl/>
        </w:rPr>
        <w:t xml:space="preserve"> هرچند که در بعضی دیگر از مقالات، گزارشات نشانگر به اثبات نرسیدن این فرض می</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باشد. در این بین مطالعات متعددی نیز ارتباط بین مصرف</w:t>
      </w:r>
      <w:r w:rsidRPr="00F1571B">
        <w:rPr>
          <w:rFonts w:ascii="Calibri" w:eastAsia="Times New Roman" w:hAnsi="Calibri" w:cs="Calibri" w:hint="cs"/>
          <w:i/>
          <w:color w:val="000000" w:themeColor="text1"/>
          <w:sz w:val="24"/>
          <w:szCs w:val="28"/>
          <w:rtl/>
        </w:rPr>
        <w:t> </w:t>
      </w:r>
      <w:r w:rsidRPr="008E0882">
        <w:rPr>
          <w:rFonts w:ascii="Times New Roman" w:eastAsia="Times New Roman" w:hAnsi="Times New Roman" w:cs="B Nazanin"/>
          <w:i/>
          <w:sz w:val="24"/>
          <w:szCs w:val="28"/>
          <w:rtl/>
        </w:rPr>
        <w:t>قهوه</w:t>
      </w:r>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و بیماری کبد چرب غیر الکلی را ارزیابی کرده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اند و تاثیر</w:t>
      </w:r>
      <w:r w:rsidRPr="00F1571B">
        <w:rPr>
          <w:rFonts w:ascii="Calibri" w:eastAsia="Times New Roman" w:hAnsi="Calibri" w:cs="Calibri" w:hint="cs"/>
          <w:i/>
          <w:color w:val="000000" w:themeColor="text1"/>
          <w:sz w:val="24"/>
          <w:szCs w:val="28"/>
          <w:rtl/>
        </w:rPr>
        <w:t> </w:t>
      </w:r>
      <w:hyperlink r:id="rId48" w:tooltip="کافئین" w:history="1">
        <w:r w:rsidRPr="00F1571B">
          <w:rPr>
            <w:rStyle w:val="Hyperlink"/>
            <w:rFonts w:ascii="Times New Roman" w:eastAsia="Times New Roman" w:hAnsi="Times New Roman" w:cs="B Nazanin"/>
            <w:i/>
            <w:color w:val="000000" w:themeColor="text1"/>
            <w:sz w:val="24"/>
            <w:szCs w:val="28"/>
            <w:u w:val="none"/>
            <w:rtl/>
          </w:rPr>
          <w:t>کافئین</w:t>
        </w:r>
      </w:hyperlink>
      <w:r w:rsidRPr="00F1571B">
        <w:rPr>
          <w:rFonts w:ascii="Times New Roman" w:eastAsia="Times New Roman" w:hAnsi="Times New Roman" w:cs="B Nazanin"/>
          <w:i/>
          <w:color w:val="000000" w:themeColor="text1"/>
          <w:sz w:val="24"/>
          <w:szCs w:val="28"/>
        </w:rPr>
        <w:t> </w:t>
      </w:r>
      <w:r w:rsidRPr="00F1571B">
        <w:rPr>
          <w:rFonts w:ascii="Times New Roman" w:eastAsia="Times New Roman" w:hAnsi="Times New Roman" w:cs="B Nazanin"/>
          <w:i/>
          <w:color w:val="000000" w:themeColor="text1"/>
          <w:sz w:val="24"/>
          <w:szCs w:val="28"/>
          <w:rtl/>
        </w:rPr>
        <w:t>بر کاهش خطر ابتلا به این بیماری را نشان داده</w:t>
      </w:r>
      <w:r w:rsidR="00C328C4">
        <w:rPr>
          <w:rFonts w:ascii="Times New Roman" w:eastAsia="Times New Roman" w:hAnsi="Times New Roman" w:cs="B Nazanin"/>
          <w:i/>
          <w:color w:val="000000" w:themeColor="text1"/>
          <w:sz w:val="24"/>
          <w:szCs w:val="28"/>
          <w:rtl/>
        </w:rPr>
        <w:softHyphen/>
      </w:r>
      <w:r w:rsidRPr="00F1571B">
        <w:rPr>
          <w:rFonts w:ascii="Times New Roman" w:eastAsia="Times New Roman" w:hAnsi="Times New Roman" w:cs="B Nazanin"/>
          <w:i/>
          <w:color w:val="000000" w:themeColor="text1"/>
          <w:sz w:val="24"/>
          <w:szCs w:val="28"/>
          <w:rtl/>
        </w:rPr>
        <w:t>اند</w:t>
      </w:r>
      <w:r w:rsidRPr="00F1571B">
        <w:rPr>
          <w:rFonts w:ascii="Times New Roman" w:eastAsia="Times New Roman" w:hAnsi="Times New Roman" w:cs="B Nazanin" w:hint="cs"/>
          <w:i/>
          <w:color w:val="000000" w:themeColor="text1"/>
          <w:sz w:val="24"/>
          <w:szCs w:val="28"/>
          <w:rtl/>
        </w:rPr>
        <w:t>.</w:t>
      </w:r>
      <w:r w:rsidRPr="00F1571B">
        <w:rPr>
          <w:rFonts w:ascii="Times New Roman" w:eastAsia="Times New Roman" w:hAnsi="Times New Roman" w:cs="B Nazanin" w:hint="cs"/>
          <w:i/>
          <w:sz w:val="28"/>
          <w:szCs w:val="28"/>
          <w:rtl/>
        </w:rPr>
        <w:t xml:space="preserve"> نتایج مطالعات مختلف حاکی از اثر بسیار گوناگون کافئین بر بافت</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های کبد، کلیه و غیره بود. شایان توجه است در حالی که دوزهای پایین کافئین اثر محافظتی و مثبتی بر بیماری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های مختلف دارد (</w:t>
      </w:r>
      <w:r w:rsidR="004165F5">
        <w:rPr>
          <w:rFonts w:ascii="Times New Roman" w:eastAsia="Times New Roman" w:hAnsi="Times New Roman" w:cs="B Nazanin"/>
          <w:iCs/>
          <w:sz w:val="24"/>
          <w:szCs w:val="24"/>
        </w:rPr>
        <w:t xml:space="preserve">Shan </w:t>
      </w:r>
      <w:r w:rsidR="004165F5">
        <w:rPr>
          <w:rFonts w:ascii="Times New Roman" w:eastAsia="Times New Roman" w:hAnsi="Times New Roman" w:cs="B Nazanin"/>
          <w:i/>
          <w:sz w:val="24"/>
          <w:szCs w:val="24"/>
        </w:rPr>
        <w:t xml:space="preserve">et al., </w:t>
      </w:r>
      <w:r w:rsidR="004165F5">
        <w:rPr>
          <w:rFonts w:ascii="Times New Roman" w:eastAsia="Times New Roman" w:hAnsi="Times New Roman" w:cs="B Nazanin"/>
          <w:iCs/>
          <w:sz w:val="24"/>
          <w:szCs w:val="24"/>
        </w:rPr>
        <w:t>2022</w:t>
      </w:r>
      <w:r w:rsidRPr="00F1571B">
        <w:rPr>
          <w:rFonts w:ascii="Times New Roman" w:eastAsia="Times New Roman" w:hAnsi="Times New Roman" w:cs="B Nazanin" w:hint="cs"/>
          <w:i/>
          <w:sz w:val="28"/>
          <w:szCs w:val="28"/>
          <w:rtl/>
        </w:rPr>
        <w:t xml:space="preserve">؛ </w:t>
      </w:r>
      <w:r w:rsidR="004165F5" w:rsidRPr="000650B5">
        <w:rPr>
          <w:rFonts w:ascii="Times New Roman" w:eastAsia="Times New Roman" w:hAnsi="Times New Roman" w:cs="B Lotus"/>
          <w:iCs/>
          <w:sz w:val="24"/>
          <w:szCs w:val="28"/>
        </w:rPr>
        <w:t xml:space="preserve">Wadhawan </w:t>
      </w:r>
      <w:r w:rsidR="004165F5">
        <w:rPr>
          <w:rFonts w:ascii="Times New Roman" w:eastAsia="Times New Roman" w:hAnsi="Times New Roman" w:cs="B Lotus"/>
          <w:iCs/>
          <w:sz w:val="24"/>
          <w:szCs w:val="28"/>
        </w:rPr>
        <w:t xml:space="preserve">and </w:t>
      </w:r>
      <w:r w:rsidR="004165F5" w:rsidRPr="000650B5">
        <w:rPr>
          <w:rFonts w:ascii="Times New Roman" w:eastAsia="Times New Roman" w:hAnsi="Times New Roman" w:cs="B Lotus"/>
          <w:iCs/>
          <w:sz w:val="24"/>
          <w:szCs w:val="28"/>
        </w:rPr>
        <w:t>Anand</w:t>
      </w:r>
      <w:r w:rsidR="004165F5">
        <w:rPr>
          <w:rFonts w:ascii="Times New Roman" w:eastAsia="Times New Roman" w:hAnsi="Times New Roman" w:cs="B Lotus"/>
          <w:iCs/>
          <w:sz w:val="24"/>
          <w:szCs w:val="28"/>
        </w:rPr>
        <w:t>, 2016</w:t>
      </w:r>
      <w:r w:rsidRPr="00F1571B">
        <w:rPr>
          <w:rFonts w:ascii="Times New Roman" w:eastAsia="Times New Roman" w:hAnsi="Times New Roman" w:cs="B Nazanin" w:hint="cs"/>
          <w:i/>
          <w:sz w:val="28"/>
          <w:szCs w:val="28"/>
          <w:rtl/>
        </w:rPr>
        <w:t>)؛ اما دوزهای بالا سبب مسمومیت بافتی می</w:t>
      </w:r>
      <w:r w:rsidRPr="00F1571B">
        <w:rPr>
          <w:rFonts w:ascii="Times New Roman" w:eastAsia="Times New Roman" w:hAnsi="Times New Roman" w:cs="B Nazanin"/>
          <w:i/>
          <w:sz w:val="28"/>
          <w:szCs w:val="28"/>
          <w:rtl/>
        </w:rPr>
        <w:softHyphen/>
      </w:r>
      <w:r w:rsidRPr="00F1571B">
        <w:rPr>
          <w:rFonts w:ascii="Times New Roman" w:eastAsia="Times New Roman" w:hAnsi="Times New Roman" w:cs="B Nazanin" w:hint="cs"/>
          <w:i/>
          <w:sz w:val="28"/>
          <w:szCs w:val="28"/>
          <w:rtl/>
        </w:rPr>
        <w:t xml:space="preserve">شود. </w:t>
      </w:r>
      <w:r w:rsidR="008F7632">
        <w:rPr>
          <w:rFonts w:ascii="Times New Roman" w:eastAsia="Times New Roman" w:hAnsi="Times New Roman" w:cs="B Nazanin" w:hint="cs"/>
          <w:i/>
          <w:sz w:val="28"/>
          <w:szCs w:val="28"/>
          <w:rtl/>
        </w:rPr>
        <w:t>مقایسه نتایج حاصله از این مطالعه با مطالعات فوق نشان می</w:t>
      </w:r>
      <w:r w:rsidR="008F7632">
        <w:rPr>
          <w:rFonts w:ascii="Times New Roman" w:eastAsia="Times New Roman" w:hAnsi="Times New Roman" w:cs="B Nazanin"/>
          <w:i/>
          <w:sz w:val="28"/>
          <w:szCs w:val="28"/>
          <w:rtl/>
        </w:rPr>
        <w:softHyphen/>
      </w:r>
      <w:r w:rsidR="008F7632">
        <w:rPr>
          <w:rFonts w:ascii="Times New Roman" w:eastAsia="Times New Roman" w:hAnsi="Times New Roman" w:cs="B Nazanin" w:hint="cs"/>
          <w:i/>
          <w:sz w:val="28"/>
          <w:szCs w:val="28"/>
          <w:rtl/>
        </w:rPr>
        <w:t>دهد میزان استفاده از کافئین با بروز و شدت عوارض آن در اندام</w:t>
      </w:r>
      <w:r w:rsidR="008F7632">
        <w:rPr>
          <w:rFonts w:ascii="Times New Roman" w:eastAsia="Times New Roman" w:hAnsi="Times New Roman" w:cs="B Nazanin"/>
          <w:i/>
          <w:sz w:val="28"/>
          <w:szCs w:val="28"/>
          <w:rtl/>
        </w:rPr>
        <w:softHyphen/>
      </w:r>
      <w:r w:rsidR="008F7632">
        <w:rPr>
          <w:rFonts w:ascii="Times New Roman" w:eastAsia="Times New Roman" w:hAnsi="Times New Roman" w:cs="B Nazanin" w:hint="cs"/>
          <w:i/>
          <w:sz w:val="28"/>
          <w:szCs w:val="28"/>
          <w:rtl/>
        </w:rPr>
        <w:t xml:space="preserve">های مختلف متفاوت است. </w:t>
      </w:r>
      <w:r w:rsidR="006D5989">
        <w:rPr>
          <w:rFonts w:ascii="Times New Roman" w:eastAsia="Times New Roman" w:hAnsi="Times New Roman" w:cs="B Nazanin" w:hint="cs"/>
          <w:i/>
          <w:sz w:val="28"/>
          <w:szCs w:val="28"/>
          <w:rtl/>
        </w:rPr>
        <w:t xml:space="preserve">همانطور که در این مطالعه نیز دیده شد، </w:t>
      </w:r>
      <w:r w:rsidR="008F7632">
        <w:rPr>
          <w:rFonts w:ascii="Times New Roman" w:eastAsia="Times New Roman" w:hAnsi="Times New Roman" w:cs="B Nazanin" w:hint="cs"/>
          <w:i/>
          <w:sz w:val="28"/>
          <w:szCs w:val="28"/>
          <w:rtl/>
        </w:rPr>
        <w:t>به نظر می</w:t>
      </w:r>
      <w:r w:rsidR="008F7632">
        <w:rPr>
          <w:rFonts w:ascii="Times New Roman" w:eastAsia="Times New Roman" w:hAnsi="Times New Roman" w:cs="B Nazanin"/>
          <w:i/>
          <w:sz w:val="28"/>
          <w:szCs w:val="28"/>
          <w:rtl/>
        </w:rPr>
        <w:softHyphen/>
      </w:r>
      <w:r w:rsidR="008F7632">
        <w:rPr>
          <w:rFonts w:ascii="Times New Roman" w:eastAsia="Times New Roman" w:hAnsi="Times New Roman" w:cs="B Nazanin" w:hint="cs"/>
          <w:i/>
          <w:sz w:val="28"/>
          <w:szCs w:val="28"/>
          <w:rtl/>
        </w:rPr>
        <w:t xml:space="preserve">رسد کافئین بیشترین </w:t>
      </w:r>
      <w:r w:rsidR="006D5989">
        <w:rPr>
          <w:rFonts w:ascii="Times New Roman" w:eastAsia="Times New Roman" w:hAnsi="Times New Roman" w:cs="B Nazanin" w:hint="cs"/>
          <w:i/>
          <w:sz w:val="28"/>
          <w:szCs w:val="28"/>
          <w:rtl/>
        </w:rPr>
        <w:t xml:space="preserve">عوارض جانبی را بر کبد دارد و باعث بروز ضایعاتی مانند تغییرات چربی، خونریزی و نکروز در بافت کبد در دوزهای بالا شود. </w:t>
      </w:r>
      <w:r w:rsidR="00E029BB">
        <w:rPr>
          <w:rFonts w:ascii="Times New Roman" w:eastAsia="Times New Roman" w:hAnsi="Times New Roman" w:cs="B Nazanin" w:hint="cs"/>
          <w:i/>
          <w:sz w:val="28"/>
          <w:szCs w:val="28"/>
          <w:rtl/>
        </w:rPr>
        <w:t>استفاده از کافئین برای کلیه</w:t>
      </w:r>
      <w:r w:rsidR="00E029BB">
        <w:rPr>
          <w:rFonts w:ascii="Times New Roman" w:eastAsia="Times New Roman" w:hAnsi="Times New Roman" w:cs="B Nazanin"/>
          <w:i/>
          <w:sz w:val="28"/>
          <w:szCs w:val="28"/>
          <w:rtl/>
        </w:rPr>
        <w:softHyphen/>
      </w:r>
      <w:r w:rsidR="00E029BB">
        <w:rPr>
          <w:rFonts w:ascii="Times New Roman" w:eastAsia="Times New Roman" w:hAnsi="Times New Roman" w:cs="B Nazanin" w:hint="cs"/>
          <w:i/>
          <w:sz w:val="28"/>
          <w:szCs w:val="28"/>
          <w:rtl/>
        </w:rPr>
        <w:t xml:space="preserve">ها به نسبت </w:t>
      </w:r>
      <w:r w:rsidR="00E029BB">
        <w:rPr>
          <w:rFonts w:ascii="Times New Roman" w:eastAsia="Times New Roman" w:hAnsi="Times New Roman" w:cs="B Nazanin" w:hint="cs"/>
          <w:i/>
          <w:sz w:val="28"/>
          <w:szCs w:val="28"/>
          <w:rtl/>
        </w:rPr>
        <w:lastRenderedPageBreak/>
        <w:t>عوارض کمتری را نشان می</w:t>
      </w:r>
      <w:r w:rsidR="00E029BB">
        <w:rPr>
          <w:rFonts w:ascii="Times New Roman" w:eastAsia="Times New Roman" w:hAnsi="Times New Roman" w:cs="B Nazanin"/>
          <w:i/>
          <w:sz w:val="28"/>
          <w:szCs w:val="28"/>
          <w:rtl/>
        </w:rPr>
        <w:softHyphen/>
      </w:r>
      <w:r w:rsidR="00E029BB">
        <w:rPr>
          <w:rFonts w:ascii="Times New Roman" w:eastAsia="Times New Roman" w:hAnsi="Times New Roman" w:cs="B Nazanin" w:hint="cs"/>
          <w:i/>
          <w:sz w:val="28"/>
          <w:szCs w:val="28"/>
          <w:rtl/>
        </w:rPr>
        <w:t>دهد و از نظر هیستوپاتولوژیک کمترین اثر را بر قلب موش</w:t>
      </w:r>
      <w:r w:rsidR="00E029BB">
        <w:rPr>
          <w:rFonts w:ascii="Times New Roman" w:eastAsia="Times New Roman" w:hAnsi="Times New Roman" w:cs="B Nazanin"/>
          <w:i/>
          <w:sz w:val="28"/>
          <w:szCs w:val="28"/>
          <w:rtl/>
        </w:rPr>
        <w:softHyphen/>
      </w:r>
      <w:r w:rsidR="00E029BB">
        <w:rPr>
          <w:rFonts w:ascii="Times New Roman" w:eastAsia="Times New Roman" w:hAnsi="Times New Roman" w:cs="B Nazanin" w:hint="cs"/>
          <w:i/>
          <w:sz w:val="28"/>
          <w:szCs w:val="28"/>
          <w:rtl/>
        </w:rPr>
        <w:t>های صحرایی داشته است.</w:t>
      </w:r>
    </w:p>
    <w:p w14:paraId="6BC4ED04" w14:textId="05AF9FDB" w:rsidR="004C4A63" w:rsidRPr="00414853" w:rsidRDefault="006315E8" w:rsidP="00414853">
      <w:pPr>
        <w:pStyle w:val="Heading1"/>
        <w:spacing w:line="360" w:lineRule="auto"/>
        <w:rPr>
          <w:rFonts w:eastAsia="Times New Roman"/>
          <w:sz w:val="30"/>
          <w:szCs w:val="26"/>
          <w:rtl/>
        </w:rPr>
      </w:pPr>
      <w:bookmarkStart w:id="87" w:name="_Toc152615765"/>
      <w:r w:rsidRPr="00414853">
        <w:rPr>
          <w:rFonts w:eastAsia="Times New Roman" w:hint="cs"/>
          <w:sz w:val="30"/>
          <w:szCs w:val="26"/>
          <w:rtl/>
        </w:rPr>
        <w:t>4</w:t>
      </w:r>
      <w:r w:rsidR="004C4A63" w:rsidRPr="00414853">
        <w:rPr>
          <w:rFonts w:eastAsia="Times New Roman" w:hint="cs"/>
          <w:sz w:val="30"/>
          <w:szCs w:val="26"/>
          <w:rtl/>
        </w:rPr>
        <w:t>-</w:t>
      </w:r>
      <w:r w:rsidRPr="00414853">
        <w:rPr>
          <w:rFonts w:eastAsia="Times New Roman" w:hint="cs"/>
          <w:sz w:val="30"/>
          <w:szCs w:val="26"/>
          <w:rtl/>
        </w:rPr>
        <w:t>3</w:t>
      </w:r>
      <w:r w:rsidR="004C4A63" w:rsidRPr="00414853">
        <w:rPr>
          <w:rFonts w:eastAsia="Times New Roman" w:hint="cs"/>
          <w:sz w:val="30"/>
          <w:szCs w:val="26"/>
          <w:rtl/>
        </w:rPr>
        <w:t>- نتیجه</w:t>
      </w:r>
      <w:r w:rsidR="004C4A63" w:rsidRPr="00414853">
        <w:rPr>
          <w:rFonts w:eastAsia="Times New Roman"/>
          <w:sz w:val="30"/>
          <w:szCs w:val="26"/>
          <w:rtl/>
        </w:rPr>
        <w:softHyphen/>
      </w:r>
      <w:r w:rsidR="004C4A63" w:rsidRPr="00414853">
        <w:rPr>
          <w:rFonts w:eastAsia="Times New Roman" w:hint="cs"/>
          <w:sz w:val="30"/>
          <w:szCs w:val="26"/>
          <w:rtl/>
        </w:rPr>
        <w:t>گیری</w:t>
      </w:r>
      <w:bookmarkEnd w:id="87"/>
    </w:p>
    <w:p w14:paraId="3E4D0CAD" w14:textId="44D37857" w:rsidR="00D30E44" w:rsidRPr="00234F10" w:rsidRDefault="00D30E44" w:rsidP="00414853">
      <w:pPr>
        <w:spacing w:after="0" w:line="360" w:lineRule="auto"/>
        <w:ind w:firstLine="565"/>
        <w:jc w:val="lowKashida"/>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نتایج بدست آمده در مطالعه حاضر حاکی از آن بود که نانوذرات مورد بررسی دارای عوارض مخربی بر روی شاخص</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بافتی و سرمی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مورد بررسی شدند. عوارض کبدی شامل </w:t>
      </w:r>
      <w:r w:rsidR="00391F5D">
        <w:rPr>
          <w:rFonts w:ascii="Times New Roman" w:eastAsia="Times New Roman" w:hAnsi="Times New Roman" w:cs="B Nazanin" w:hint="cs"/>
          <w:i/>
          <w:sz w:val="24"/>
          <w:szCs w:val="28"/>
          <w:rtl/>
        </w:rPr>
        <w:t>پرخونی، خونریزی</w:t>
      </w:r>
      <w:r w:rsidRPr="00234F10">
        <w:rPr>
          <w:rFonts w:ascii="Times New Roman" w:eastAsia="Times New Roman" w:hAnsi="Times New Roman" w:cs="B Nazanin" w:hint="cs"/>
          <w:i/>
          <w:sz w:val="24"/>
          <w:szCs w:val="28"/>
          <w:rtl/>
        </w:rPr>
        <w:t xml:space="preserve"> و در مواردی </w:t>
      </w:r>
      <w:r w:rsidR="00391F5D">
        <w:rPr>
          <w:rFonts w:ascii="Times New Roman" w:eastAsia="Times New Roman" w:hAnsi="Times New Roman" w:cs="B Nazanin" w:hint="cs"/>
          <w:i/>
          <w:sz w:val="24"/>
          <w:szCs w:val="28"/>
          <w:rtl/>
        </w:rPr>
        <w:t>نکروز</w:t>
      </w:r>
      <w:r w:rsidRPr="00234F10">
        <w:rPr>
          <w:rFonts w:ascii="Times New Roman" w:eastAsia="Times New Roman" w:hAnsi="Times New Roman" w:cs="B Nazanin" w:hint="cs"/>
          <w:i/>
          <w:sz w:val="24"/>
          <w:szCs w:val="28"/>
          <w:rtl/>
        </w:rPr>
        <w:t xml:space="preserve"> بود، همچنین بروز تغییرات چربی در</w:t>
      </w:r>
      <w:r w:rsidR="004042C9">
        <w:rPr>
          <w:rFonts w:ascii="Times New Roman" w:eastAsia="Times New Roman" w:hAnsi="Times New Roman" w:cs="B Nazanin" w:hint="cs"/>
          <w:i/>
          <w:sz w:val="24"/>
          <w:szCs w:val="28"/>
          <w:rtl/>
        </w:rPr>
        <w:t xml:space="preserve"> همه</w:t>
      </w:r>
      <w:r w:rsidRPr="00234F10">
        <w:rPr>
          <w:rFonts w:ascii="Times New Roman" w:eastAsia="Times New Roman" w:hAnsi="Times New Roman" w:cs="B Nazanin" w:hint="cs"/>
          <w:i/>
          <w:sz w:val="24"/>
          <w:szCs w:val="28"/>
          <w:rtl/>
        </w:rPr>
        <w:t xml:space="preserve">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دریافت کننده نانو</w:t>
      </w:r>
      <w:r w:rsidR="00800C3C">
        <w:rPr>
          <w:rFonts w:ascii="Times New Roman" w:eastAsia="Times New Roman" w:hAnsi="Times New Roman" w:cs="B Nazanin" w:hint="cs"/>
          <w:i/>
          <w:sz w:val="24"/>
          <w:szCs w:val="28"/>
          <w:rtl/>
        </w:rPr>
        <w:t>حامل</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 xml:space="preserve">های </w:t>
      </w:r>
      <w:r w:rsidR="004042C9">
        <w:rPr>
          <w:rFonts w:ascii="Times New Roman" w:eastAsia="Times New Roman" w:hAnsi="Times New Roman" w:cs="B Nazanin" w:hint="cs"/>
          <w:i/>
          <w:sz w:val="24"/>
          <w:szCs w:val="28"/>
          <w:rtl/>
        </w:rPr>
        <w:t>کافئین،</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دیده شده بود. عوارض کلیوی نیز عمدتا شامل</w:t>
      </w:r>
      <w:r w:rsidR="004042C9">
        <w:rPr>
          <w:rFonts w:ascii="Times New Roman" w:eastAsia="Times New Roman" w:hAnsi="Times New Roman" w:cs="B Nazanin" w:hint="cs"/>
          <w:i/>
          <w:sz w:val="24"/>
          <w:szCs w:val="28"/>
          <w:rtl/>
        </w:rPr>
        <w:t xml:space="preserve"> پرخونی، تورم سلولی،</w:t>
      </w:r>
      <w:r w:rsidRPr="00234F10">
        <w:rPr>
          <w:rFonts w:ascii="Times New Roman" w:eastAsia="Times New Roman" w:hAnsi="Times New Roman" w:cs="B Nazanin" w:hint="cs"/>
          <w:i/>
          <w:sz w:val="24"/>
          <w:szCs w:val="28"/>
          <w:rtl/>
        </w:rPr>
        <w:t xml:space="preserve"> حضور کست هیالین و در مواردی گلومرونفریت  و </w:t>
      </w:r>
      <w:r w:rsidR="004042C9">
        <w:rPr>
          <w:rFonts w:ascii="Times New Roman" w:eastAsia="Times New Roman" w:hAnsi="Times New Roman" w:cs="B Nazanin" w:hint="cs"/>
          <w:i/>
          <w:sz w:val="24"/>
          <w:szCs w:val="28"/>
          <w:rtl/>
        </w:rPr>
        <w:t>التهاب</w:t>
      </w:r>
      <w:r w:rsidRPr="00234F10">
        <w:rPr>
          <w:rFonts w:ascii="Times New Roman" w:eastAsia="Times New Roman" w:hAnsi="Times New Roman" w:cs="B Nazanin" w:hint="cs"/>
          <w:i/>
          <w:sz w:val="24"/>
          <w:szCs w:val="28"/>
          <w:rtl/>
        </w:rPr>
        <w:t xml:space="preserve"> بود. نتایج آنالیز سرمی بیانگر آن بود که همه</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ی</w:t>
      </w:r>
      <w:r w:rsidRPr="00234F10">
        <w:rPr>
          <w:rFonts w:ascii="Times New Roman" w:eastAsia="Times New Roman" w:hAnsi="Times New Roman" w:cs="B Nazanin" w:hint="cs"/>
          <w:i/>
          <w:sz w:val="24"/>
          <w:szCs w:val="28"/>
          <w:rtl/>
        </w:rPr>
        <w:t xml:space="preserve">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مورد بررسی آثار یکسانی را نشان نمی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دهند به نحوی که کمترین عارضه</w:t>
      </w:r>
      <w:r w:rsidR="004042C9">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hint="cs"/>
          <w:i/>
          <w:sz w:val="24"/>
          <w:szCs w:val="28"/>
          <w:rtl/>
        </w:rPr>
        <w:t>ایجاد شده مربوط به نانو</w:t>
      </w:r>
      <w:r w:rsidR="00800C3C">
        <w:rPr>
          <w:rFonts w:ascii="Times New Roman" w:eastAsia="Times New Roman" w:hAnsi="Times New Roman" w:cs="B Nazanin" w:hint="cs"/>
          <w:i/>
          <w:sz w:val="24"/>
          <w:szCs w:val="28"/>
          <w:rtl/>
        </w:rPr>
        <w:t>حامل</w:t>
      </w:r>
      <w:r w:rsidRPr="00234F10">
        <w:rPr>
          <w:rFonts w:ascii="Times New Roman" w:eastAsia="Times New Roman" w:hAnsi="Times New Roman" w:cs="B Nazanin" w:hint="cs"/>
          <w:i/>
          <w:sz w:val="24"/>
          <w:szCs w:val="28"/>
          <w:rtl/>
        </w:rPr>
        <w:t xml:space="preserve"> کافئین بود در حالی که نانو</w:t>
      </w:r>
      <w:r w:rsidR="00800C3C">
        <w:rPr>
          <w:rFonts w:ascii="Times New Roman" w:eastAsia="Times New Roman" w:hAnsi="Times New Roman" w:cs="B Nazanin" w:hint="cs"/>
          <w:i/>
          <w:sz w:val="24"/>
          <w:szCs w:val="28"/>
          <w:rtl/>
        </w:rPr>
        <w:t>حامل</w:t>
      </w:r>
      <w:r w:rsidRPr="00234F10">
        <w:rPr>
          <w:rFonts w:ascii="Times New Roman" w:eastAsia="Times New Roman" w:hAnsi="Times New Roman" w:cs="B Nazanin" w:hint="cs"/>
          <w:i/>
          <w:sz w:val="24"/>
          <w:szCs w:val="28"/>
          <w:rtl/>
        </w:rPr>
        <w:t xml:space="preserve">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بیشترین عارضه را از خود نشان داد. نتایج بدست آمده از آنالیز سرمی نیز نشان داد که بیشترین میانگین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Control</w:t>
      </w:r>
      <w:r w:rsidRPr="00234F10">
        <w:rPr>
          <w:rFonts w:ascii="Times New Roman" w:eastAsia="Times New Roman" w:hAnsi="Times New Roman" w:cs="B Nazanin" w:hint="cs"/>
          <w:i/>
          <w:sz w:val="24"/>
          <w:szCs w:val="28"/>
          <w:rtl/>
        </w:rPr>
        <w:t xml:space="preserve"> با مقدار 5/18 و کمترین میانگین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4/6 است. بیشترین میانگین </w:t>
      </w:r>
      <w:r w:rsidRPr="00234F10">
        <w:rPr>
          <w:rFonts w:ascii="Times New Roman" w:eastAsia="Times New Roman" w:hAnsi="Times New Roman" w:cs="B Nazanin"/>
          <w:i/>
          <w:sz w:val="24"/>
          <w:szCs w:val="28"/>
        </w:rPr>
        <w:t>Creatinie</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Control</w:t>
      </w:r>
      <w:r w:rsidRPr="00234F10">
        <w:rPr>
          <w:rFonts w:ascii="Times New Roman" w:eastAsia="Times New Roman" w:hAnsi="Times New Roman" w:cs="B Nazanin" w:hint="cs"/>
          <w:i/>
          <w:sz w:val="24"/>
          <w:szCs w:val="28"/>
          <w:rtl/>
        </w:rPr>
        <w:t xml:space="preserve"> با مقدار 61/0 و کمترین میانگین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44/0 است. بیشترین میانگین </w:t>
      </w:r>
      <w:r w:rsidRPr="00234F10">
        <w:rPr>
          <w:rFonts w:ascii="Times New Roman" w:eastAsia="Times New Roman" w:hAnsi="Times New Roman" w:cs="B Nazanin"/>
          <w:i/>
          <w:sz w:val="24"/>
          <w:szCs w:val="28"/>
        </w:rPr>
        <w:t>AST</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2/235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با مقدار 4/92 است. بیشترین میانگین </w:t>
      </w:r>
      <w:r w:rsidRPr="00234F10">
        <w:rPr>
          <w:rFonts w:ascii="Times New Roman" w:eastAsia="Times New Roman" w:hAnsi="Times New Roman" w:cs="B Nazanin"/>
          <w:i/>
          <w:sz w:val="24"/>
          <w:szCs w:val="28"/>
        </w:rPr>
        <w:t>ALT</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با مقدار 7/53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با مقدار 4/26 است. بیشترین میانگین </w:t>
      </w:r>
      <w:r w:rsidRPr="00234F10">
        <w:rPr>
          <w:rFonts w:ascii="Times New Roman" w:eastAsia="Times New Roman" w:hAnsi="Times New Roman" w:cs="B Nazanin"/>
          <w:i/>
          <w:sz w:val="24"/>
          <w:szCs w:val="28"/>
        </w:rPr>
        <w:t>ALP</w:t>
      </w:r>
      <w:r w:rsidRPr="00234F10">
        <w:rPr>
          <w:rFonts w:ascii="Times New Roman" w:eastAsia="Times New Roman" w:hAnsi="Times New Roman" w:cs="B Nazanin" w:hint="cs"/>
          <w:i/>
          <w:sz w:val="24"/>
          <w:szCs w:val="28"/>
          <w:rtl/>
        </w:rPr>
        <w:t xml:space="preserve"> مربوط به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با مقدار 3/232 و کمترین میانگین مربوط به گروه </w:t>
      </w:r>
      <w:r w:rsidRPr="00234F10">
        <w:rPr>
          <w:rFonts w:ascii="Times New Roman" w:eastAsia="Times New Roman" w:hAnsi="Times New Roman" w:cs="B Nazanin"/>
          <w:i/>
          <w:sz w:val="24"/>
          <w:szCs w:val="28"/>
        </w:rPr>
        <w:t xml:space="preserve"> Control</w:t>
      </w:r>
      <w:r w:rsidRPr="00234F10">
        <w:rPr>
          <w:rFonts w:ascii="Times New Roman" w:eastAsia="Times New Roman" w:hAnsi="Times New Roman" w:cs="B Nazanin" w:hint="cs"/>
          <w:i/>
          <w:sz w:val="24"/>
          <w:szCs w:val="28"/>
          <w:rtl/>
        </w:rPr>
        <w:t xml:space="preserve"> با مقدار 1/91 است. </w:t>
      </w:r>
    </w:p>
    <w:p w14:paraId="2CEC2CBB" w14:textId="66951878" w:rsidR="00D30E44" w:rsidRPr="00234F10" w:rsidRDefault="00D30E44" w:rsidP="00414853">
      <w:pPr>
        <w:spacing w:after="0" w:line="360" w:lineRule="auto"/>
        <w:ind w:firstLine="565"/>
        <w:jc w:val="lowKashida"/>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با توجه به نتایج به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 دست آمده از مطالعات هیستوپاتولوژیک و آنالیز سرمی، افزایش آنزیم</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w:t>
      </w:r>
      <w:r w:rsidRPr="00234F10">
        <w:rPr>
          <w:rFonts w:ascii="Times New Roman" w:eastAsia="Times New Roman" w:hAnsi="Times New Roman" w:cs="B Nazanin"/>
          <w:i/>
          <w:sz w:val="24"/>
          <w:szCs w:val="28"/>
        </w:rPr>
        <w:t>ALP</w:t>
      </w:r>
      <w:r w:rsidRPr="00234F10">
        <w:rPr>
          <w:rFonts w:ascii="Times New Roman" w:eastAsia="Times New Roman" w:hAnsi="Times New Roman" w:cs="B Nazanin" w:hint="cs"/>
          <w:i/>
          <w:sz w:val="24"/>
          <w:szCs w:val="28"/>
          <w:rtl/>
        </w:rPr>
        <w:t>،</w:t>
      </w:r>
      <w:r w:rsidRPr="00234F10">
        <w:rPr>
          <w:rFonts w:ascii="Times New Roman" w:eastAsia="Times New Roman" w:hAnsi="Times New Roman" w:cs="B Nazanin"/>
          <w:i/>
          <w:sz w:val="24"/>
          <w:szCs w:val="28"/>
        </w:rPr>
        <w:t xml:space="preserve"> </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Pr>
        <w:t>AST</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ALT</w:t>
      </w:r>
      <w:r w:rsidRPr="00234F10">
        <w:rPr>
          <w:rFonts w:ascii="Times New Roman" w:eastAsia="Times New Roman" w:hAnsi="Times New Roman" w:cs="B Nazanin" w:hint="cs"/>
          <w:i/>
          <w:sz w:val="24"/>
          <w:szCs w:val="28"/>
          <w:rtl/>
        </w:rPr>
        <w:t xml:space="preserve"> با ضایعات دیده شده از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بافتی </w:t>
      </w:r>
      <w:r w:rsidR="004042C9">
        <w:rPr>
          <w:rFonts w:ascii="Times New Roman" w:eastAsia="Times New Roman" w:hAnsi="Times New Roman" w:cs="B Nazanin" w:hint="cs"/>
          <w:i/>
          <w:sz w:val="24"/>
          <w:szCs w:val="28"/>
          <w:rtl/>
        </w:rPr>
        <w:t xml:space="preserve">از کبد </w:t>
      </w:r>
      <w:r w:rsidRPr="00234F10">
        <w:rPr>
          <w:rFonts w:ascii="Times New Roman" w:eastAsia="Times New Roman" w:hAnsi="Times New Roman" w:cs="B Nazanin" w:hint="cs"/>
          <w:i/>
          <w:sz w:val="24"/>
          <w:szCs w:val="28"/>
          <w:rtl/>
        </w:rPr>
        <w:t>کاملا همخوانی داشتند. آسیب</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کبدی مانند تغییرات چربی</w:t>
      </w:r>
      <w:r w:rsidR="004042C9">
        <w:rPr>
          <w:rFonts w:ascii="Times New Roman" w:eastAsia="Times New Roman" w:hAnsi="Times New Roman" w:cs="B Nazanin" w:hint="cs"/>
          <w:i/>
          <w:sz w:val="24"/>
          <w:szCs w:val="28"/>
          <w:rtl/>
        </w:rPr>
        <w:t>،</w:t>
      </w:r>
      <w:r w:rsidRPr="00234F10">
        <w:rPr>
          <w:rFonts w:ascii="Times New Roman" w:eastAsia="Times New Roman" w:hAnsi="Times New Roman" w:cs="B Nazanin" w:hint="cs"/>
          <w:i/>
          <w:sz w:val="24"/>
          <w:szCs w:val="28"/>
          <w:rtl/>
        </w:rPr>
        <w:t xml:space="preserve"> </w:t>
      </w:r>
      <w:r w:rsidR="004042C9">
        <w:rPr>
          <w:rFonts w:ascii="Times New Roman" w:eastAsia="Times New Roman" w:hAnsi="Times New Roman" w:cs="B Nazanin" w:hint="cs"/>
          <w:i/>
          <w:sz w:val="24"/>
          <w:szCs w:val="28"/>
          <w:rtl/>
        </w:rPr>
        <w:t>پرخونی و خونریزی</w:t>
      </w:r>
      <w:r w:rsidRPr="00234F10">
        <w:rPr>
          <w:rFonts w:ascii="Times New Roman" w:eastAsia="Times New Roman" w:hAnsi="Times New Roman" w:cs="B Nazanin" w:hint="cs"/>
          <w:i/>
          <w:sz w:val="24"/>
          <w:szCs w:val="28"/>
          <w:rtl/>
        </w:rPr>
        <w:t xml:space="preserve"> و نکروز سبب افزایش این </w:t>
      </w:r>
      <w:r w:rsidRPr="00234F10">
        <w:rPr>
          <w:rFonts w:ascii="Times New Roman" w:eastAsia="Times New Roman" w:hAnsi="Times New Roman" w:cs="B Nazanin" w:hint="cs"/>
          <w:i/>
          <w:sz w:val="24"/>
          <w:szCs w:val="28"/>
          <w:rtl/>
        </w:rPr>
        <w:lastRenderedPageBreak/>
        <w:t>آنزیم</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در سرم خونی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شوند. در این پژوهش نیز از منظر آسیب</w:t>
      </w:r>
      <w:r w:rsidR="00800C3C">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کمترین آسیب را گروه دریافت کننده نان</w:t>
      </w:r>
      <w:r w:rsidR="00800C3C">
        <w:rPr>
          <w:rFonts w:ascii="Times New Roman" w:eastAsia="Times New Roman" w:hAnsi="Times New Roman" w:cs="B Nazanin" w:hint="cs"/>
          <w:i/>
          <w:sz w:val="24"/>
          <w:szCs w:val="28"/>
          <w:rtl/>
        </w:rPr>
        <w:t xml:space="preserve">وحامل </w:t>
      </w:r>
      <w:r w:rsidRPr="00234F10">
        <w:rPr>
          <w:rFonts w:ascii="Times New Roman" w:eastAsia="Times New Roman" w:hAnsi="Times New Roman" w:cs="B Nazanin" w:hint="cs"/>
          <w:i/>
          <w:sz w:val="24"/>
          <w:szCs w:val="28"/>
          <w:rtl/>
        </w:rPr>
        <w:t>کافئین داشت که آنالیز سرمی هم کمترین افزایش میانگین شاخص</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کبدی را در این گروه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داد. در گروه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دریافت کننده نانو</w:t>
      </w:r>
      <w:r w:rsidR="00800C3C">
        <w:rPr>
          <w:rFonts w:ascii="Times New Roman" w:eastAsia="Times New Roman" w:hAnsi="Times New Roman" w:cs="B Nazanin" w:hint="cs"/>
          <w:i/>
          <w:sz w:val="24"/>
          <w:szCs w:val="28"/>
          <w:rtl/>
        </w:rPr>
        <w:t>حامل</w:t>
      </w:r>
      <w:r w:rsidR="00800C3C">
        <w:rPr>
          <w:rFonts w:ascii="Times New Roman" w:eastAsia="Times New Roman" w:hAnsi="Times New Roman" w:cs="B Nazanin"/>
          <w:i/>
          <w:sz w:val="24"/>
          <w:szCs w:val="28"/>
          <w:rtl/>
        </w:rPr>
        <w:softHyphen/>
      </w:r>
      <w:r w:rsidR="00800C3C">
        <w:rPr>
          <w:rFonts w:ascii="Times New Roman" w:eastAsia="Times New Roman" w:hAnsi="Times New Roman" w:cs="B Nazanin" w:hint="cs"/>
          <w:i/>
          <w:sz w:val="24"/>
          <w:szCs w:val="28"/>
          <w:rtl/>
        </w:rPr>
        <w:t>های</w:t>
      </w:r>
      <w:r w:rsidRPr="00234F10">
        <w:rPr>
          <w:rFonts w:ascii="Times New Roman" w:eastAsia="Times New Roman" w:hAnsi="Times New Roman" w:cs="B Nazanin" w:hint="cs"/>
          <w:i/>
          <w:sz w:val="24"/>
          <w:szCs w:val="28"/>
          <w:rtl/>
        </w:rPr>
        <w:t xml:space="preserve"> فلزی خصوصا گروه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xml:space="preserve"> م</w:t>
      </w:r>
      <w:r w:rsidR="00800C3C">
        <w:rPr>
          <w:rFonts w:ascii="Times New Roman" w:eastAsia="Times New Roman" w:hAnsi="Times New Roman" w:cs="B Nazanin" w:hint="cs"/>
          <w:i/>
          <w:sz w:val="24"/>
          <w:szCs w:val="28"/>
          <w:rtl/>
        </w:rPr>
        <w:t>ا</w:t>
      </w:r>
      <w:r w:rsidRPr="00234F10">
        <w:rPr>
          <w:rFonts w:ascii="Times New Roman" w:eastAsia="Times New Roman" w:hAnsi="Times New Roman" w:cs="B Nazanin" w:hint="cs"/>
          <w:i/>
          <w:sz w:val="24"/>
          <w:szCs w:val="28"/>
          <w:rtl/>
        </w:rPr>
        <w:t xml:space="preserve"> شاهد بیشترین تخریب بافتی بودیم و در نتیجه این تخریب بافتی این 3 آنزیم سرمی مرتبط با کبد نیز بیشترین افزایش را نشان داده بودند.</w:t>
      </w:r>
    </w:p>
    <w:p w14:paraId="7B7CBA47" w14:textId="6D392DD3" w:rsidR="00D30E44" w:rsidRPr="00234F10" w:rsidRDefault="00D30E44" w:rsidP="00414853">
      <w:pPr>
        <w:spacing w:after="0" w:line="360" w:lineRule="auto"/>
        <w:ind w:firstLine="565"/>
        <w:jc w:val="lowKashida"/>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در مورد آسیب</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کلیوی نتایج سرمی متفاوت از انتظار بود. در بیماری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کلیوی عموما ما شاهد افزایش مقادیر سرمی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و </w:t>
      </w:r>
      <w:r w:rsidRPr="00234F10">
        <w:rPr>
          <w:rFonts w:ascii="Times New Roman" w:eastAsia="Times New Roman" w:hAnsi="Times New Roman" w:cs="B Nazanin"/>
          <w:i/>
          <w:sz w:val="24"/>
          <w:szCs w:val="28"/>
        </w:rPr>
        <w:t>Creatinine</w:t>
      </w:r>
      <w:r w:rsidRPr="00234F10">
        <w:rPr>
          <w:rFonts w:ascii="Times New Roman" w:eastAsia="Times New Roman" w:hAnsi="Times New Roman" w:cs="B Nazanin" w:hint="cs"/>
          <w:i/>
          <w:sz w:val="24"/>
          <w:szCs w:val="28"/>
          <w:rtl/>
        </w:rPr>
        <w:t xml:space="preserve"> هستیم، اما در این </w:t>
      </w:r>
      <w:r w:rsidR="00416A07">
        <w:rPr>
          <w:rFonts w:ascii="Times New Roman" w:eastAsia="Times New Roman" w:hAnsi="Times New Roman" w:cs="B Nazanin" w:hint="cs"/>
          <w:i/>
          <w:sz w:val="24"/>
          <w:szCs w:val="28"/>
          <w:rtl/>
        </w:rPr>
        <w:t>پژوهش</w:t>
      </w:r>
      <w:r w:rsidRPr="00234F10">
        <w:rPr>
          <w:rFonts w:ascii="Times New Roman" w:eastAsia="Times New Roman" w:hAnsi="Times New Roman" w:cs="B Nazanin" w:hint="cs"/>
          <w:i/>
          <w:sz w:val="24"/>
          <w:szCs w:val="28"/>
          <w:rtl/>
        </w:rPr>
        <w:t xml:space="preserve"> با وجود ضایعاتی که در کلی</w:t>
      </w:r>
      <w:r w:rsidR="008811EF">
        <w:rPr>
          <w:rFonts w:ascii="Times New Roman" w:eastAsia="Times New Roman" w:hAnsi="Times New Roman" w:cs="B Nazanin" w:hint="cs"/>
          <w:i/>
          <w:sz w:val="24"/>
          <w:szCs w:val="28"/>
          <w:rtl/>
        </w:rPr>
        <w:t>ه</w:t>
      </w:r>
      <w:r w:rsidR="008811EF">
        <w:rPr>
          <w:rFonts w:ascii="Times New Roman" w:eastAsia="Times New Roman" w:hAnsi="Times New Roman" w:cs="B Nazanin"/>
          <w:i/>
          <w:sz w:val="24"/>
          <w:szCs w:val="28"/>
          <w:rtl/>
        </w:rPr>
        <w:softHyphen/>
      </w:r>
      <w:r w:rsidR="008811EF">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مشاهده شده بود</w:t>
      </w:r>
      <w:r w:rsidR="008811EF">
        <w:rPr>
          <w:rFonts w:ascii="Times New Roman" w:eastAsia="Times New Roman" w:hAnsi="Times New Roman" w:cs="B Nazanin" w:hint="cs"/>
          <w:i/>
          <w:sz w:val="24"/>
          <w:szCs w:val="28"/>
          <w:rtl/>
        </w:rPr>
        <w:t xml:space="preserve"> میانگین</w:t>
      </w:r>
      <w:r w:rsidRPr="00234F10">
        <w:rPr>
          <w:rFonts w:ascii="Times New Roman" w:eastAsia="Times New Roman" w:hAnsi="Times New Roman" w:cs="B Nazanin" w:hint="cs"/>
          <w:i/>
          <w:sz w:val="24"/>
          <w:szCs w:val="28"/>
          <w:rtl/>
        </w:rPr>
        <w:t xml:space="preserve"> مقادیر این مواد در هر سه گروه دریافت کننده نانو</w:t>
      </w:r>
      <w:r w:rsidR="00416A07">
        <w:rPr>
          <w:rFonts w:ascii="Times New Roman" w:eastAsia="Times New Roman" w:hAnsi="Times New Roman" w:cs="B Nazanin" w:hint="cs"/>
          <w:i/>
          <w:sz w:val="24"/>
          <w:szCs w:val="28"/>
          <w:rtl/>
        </w:rPr>
        <w:t>حامل</w:t>
      </w:r>
      <w:r w:rsidR="00416A07">
        <w:rPr>
          <w:rFonts w:ascii="Times New Roman" w:eastAsia="Times New Roman" w:hAnsi="Times New Roman" w:cs="B Nazanin"/>
          <w:i/>
          <w:sz w:val="24"/>
          <w:szCs w:val="28"/>
          <w:rtl/>
        </w:rPr>
        <w:softHyphen/>
      </w:r>
      <w:r w:rsidR="00416A07">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از گروه کنترل کمتر بود، که علت آن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تواند در اندام دیگری غیر از کلیه باشد.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یا نیتروژن اوره خون از یک محصول جانبی حاصل شکستن پروتئین در کبد تولید شده و توسط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فیلتر و از خون جدا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شود. علت کاهش </w:t>
      </w:r>
      <w:r w:rsidRPr="00234F10">
        <w:rPr>
          <w:rFonts w:ascii="Times New Roman" w:eastAsia="Times New Roman" w:hAnsi="Times New Roman" w:cs="B Nazanin"/>
          <w:i/>
          <w:sz w:val="24"/>
          <w:szCs w:val="28"/>
        </w:rPr>
        <w:t>BUN</w:t>
      </w:r>
      <w:r w:rsidRPr="00234F10">
        <w:rPr>
          <w:rFonts w:ascii="Times New Roman" w:eastAsia="Times New Roman" w:hAnsi="Times New Roman" w:cs="B Nazanin" w:hint="cs"/>
          <w:i/>
          <w:sz w:val="24"/>
          <w:szCs w:val="28"/>
          <w:rtl/>
        </w:rPr>
        <w:t xml:space="preserve"> در نمونه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 xml:space="preserve">های خون هر سه گروه  بیانگر کاهش عملکرد کبدی است. ماده </w:t>
      </w:r>
      <w:r w:rsidRPr="00234F10">
        <w:rPr>
          <w:rFonts w:ascii="Times New Roman" w:eastAsia="Times New Roman" w:hAnsi="Times New Roman" w:cs="B Nazanin"/>
          <w:i/>
          <w:sz w:val="24"/>
          <w:szCs w:val="28"/>
        </w:rPr>
        <w:t>Creatinine</w:t>
      </w:r>
      <w:r w:rsidRPr="00234F10">
        <w:rPr>
          <w:rFonts w:ascii="Times New Roman" w:eastAsia="Times New Roman" w:hAnsi="Times New Roman" w:cs="B Nazanin" w:hint="cs"/>
          <w:i/>
          <w:sz w:val="24"/>
          <w:szCs w:val="28"/>
          <w:rtl/>
        </w:rPr>
        <w:t xml:space="preserve"> نیز توسط عضلات تولید و در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فیلتر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شود. کاهش این شاخص در خون غیر از کاهش توده عضلانی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تواند علل مختلف دیگری نیز داشته باشد از جمله مشکلات کبدی و یا مسمومیت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دارویی. به نظر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رسد شدت ضایعات کبدی عملکرد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را نیز تحت تاثیر قرار داده و باعث کاهش فاکتورهای سرمی مربوط به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شده.</w:t>
      </w:r>
    </w:p>
    <w:p w14:paraId="7B032668" w14:textId="2421E341" w:rsidR="00D30E44" w:rsidRPr="00234F10" w:rsidRDefault="00D30E44" w:rsidP="00414853">
      <w:pPr>
        <w:spacing w:after="0" w:line="360" w:lineRule="auto"/>
        <w:ind w:firstLine="565"/>
        <w:jc w:val="lowKashida"/>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با توجه به نتایج هیستوپاتولوژیک اندام</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های حیاتی قلب، کبد و کلیه، و آنالیز سرمی فاکتورهای مرتبط با آن</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به این نتیجه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رسیم که کبد بیشترین آسیب را در مواجهه با این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دهد. در اثر استفاده از این مواد کلیه</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ها ضایعات بافت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کمتری را نشان دادند، و در نهایت این مواد باعث آسیب جدی و بافت</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شناختی قلب در هر سه نشده بودند.</w:t>
      </w:r>
    </w:p>
    <w:p w14:paraId="42E56449" w14:textId="4C6BD295" w:rsidR="00D30E44" w:rsidRPr="00234F10" w:rsidRDefault="00D30E44" w:rsidP="00414853">
      <w:pPr>
        <w:spacing w:after="0" w:line="360" w:lineRule="auto"/>
        <w:ind w:firstLine="565"/>
        <w:jc w:val="lowKashida"/>
        <w:rPr>
          <w:rFonts w:ascii="Times New Roman" w:eastAsia="Times New Roman" w:hAnsi="Times New Roman" w:cs="B Nazanin"/>
          <w:i/>
          <w:sz w:val="24"/>
          <w:szCs w:val="28"/>
          <w:rtl/>
        </w:rPr>
      </w:pPr>
      <w:r w:rsidRPr="00234F10">
        <w:rPr>
          <w:rFonts w:ascii="Times New Roman" w:eastAsia="Times New Roman" w:hAnsi="Times New Roman" w:cs="B Nazanin" w:hint="cs"/>
          <w:i/>
          <w:sz w:val="24"/>
          <w:szCs w:val="28"/>
          <w:rtl/>
        </w:rPr>
        <w:t>به صورت کلی نتایج مطالعه ما نشان داد که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های</w:t>
      </w:r>
      <w:r w:rsidRPr="00234F10">
        <w:rPr>
          <w:rFonts w:ascii="Times New Roman" w:eastAsia="Times New Roman" w:hAnsi="Times New Roman" w:cs="B Nazanin" w:hint="cs"/>
          <w:i/>
          <w:sz w:val="24"/>
          <w:szCs w:val="28"/>
          <w:rtl/>
        </w:rPr>
        <w:t xml:space="preserve"> فلزی اثرات مخرب بیشتری از خود نشان می</w:t>
      </w:r>
      <w:r w:rsidRPr="00234F10">
        <w:rPr>
          <w:rFonts w:ascii="Times New Roman" w:eastAsia="Times New Roman" w:hAnsi="Times New Roman" w:cs="B Nazanin"/>
          <w:i/>
          <w:sz w:val="24"/>
          <w:szCs w:val="28"/>
          <w:rtl/>
        </w:rPr>
        <w:softHyphen/>
      </w:r>
      <w:r w:rsidRPr="00234F10">
        <w:rPr>
          <w:rFonts w:ascii="Times New Roman" w:eastAsia="Times New Roman" w:hAnsi="Times New Roman" w:cs="B Nazanin" w:hint="cs"/>
          <w:i/>
          <w:sz w:val="24"/>
          <w:szCs w:val="28"/>
          <w:rtl/>
        </w:rPr>
        <w:t>دهند و جهت استفاده از این نانو</w:t>
      </w:r>
      <w:r w:rsidR="006E03EC">
        <w:rPr>
          <w:rFonts w:ascii="Times New Roman" w:eastAsia="Times New Roman" w:hAnsi="Times New Roman" w:cs="B Nazanin" w:hint="cs"/>
          <w:i/>
          <w:sz w:val="24"/>
          <w:szCs w:val="28"/>
          <w:rtl/>
        </w:rPr>
        <w:t>حامل</w:t>
      </w:r>
      <w:r w:rsidR="006E03EC">
        <w:rPr>
          <w:rFonts w:ascii="Times New Roman" w:eastAsia="Times New Roman" w:hAnsi="Times New Roman" w:cs="B Nazanin"/>
          <w:i/>
          <w:sz w:val="24"/>
          <w:szCs w:val="28"/>
          <w:rtl/>
        </w:rPr>
        <w:softHyphen/>
      </w:r>
      <w:r w:rsidR="006E03EC">
        <w:rPr>
          <w:rFonts w:ascii="Times New Roman" w:eastAsia="Times New Roman" w:hAnsi="Times New Roman" w:cs="B Nazanin" w:hint="cs"/>
          <w:i/>
          <w:sz w:val="24"/>
          <w:szCs w:val="28"/>
          <w:rtl/>
        </w:rPr>
        <w:t>ها</w:t>
      </w:r>
      <w:r w:rsidRPr="00234F10">
        <w:rPr>
          <w:rFonts w:ascii="Times New Roman" w:eastAsia="Times New Roman" w:hAnsi="Times New Roman" w:cs="B Nazanin" w:hint="cs"/>
          <w:i/>
          <w:sz w:val="24"/>
          <w:szCs w:val="28"/>
          <w:rtl/>
        </w:rPr>
        <w:t xml:space="preserve"> باید دوز و زمان مصرف مورد توجه قرار داده </w:t>
      </w:r>
      <w:r w:rsidRPr="00234F10">
        <w:rPr>
          <w:rFonts w:ascii="Times New Roman" w:eastAsia="Times New Roman" w:hAnsi="Times New Roman" w:cs="B Nazanin" w:hint="cs"/>
          <w:i/>
          <w:sz w:val="24"/>
          <w:szCs w:val="28"/>
          <w:rtl/>
        </w:rPr>
        <w:lastRenderedPageBreak/>
        <w:t>شود. با توجه به این نتایج انجام مطالعات بیشتر جهت تعیین دوز مناسب نانوذرات و همچنین مشخص نمودن عوارض این نانوذرات باید مورد توجه و ارزیابی قرار داده شود.</w:t>
      </w:r>
    </w:p>
    <w:p w14:paraId="7AF30AB6" w14:textId="3EB7676A" w:rsidR="004C4A63" w:rsidRPr="00414853" w:rsidRDefault="004C4A63" w:rsidP="00414853">
      <w:pPr>
        <w:pStyle w:val="Heading1"/>
        <w:spacing w:line="360" w:lineRule="auto"/>
        <w:rPr>
          <w:rFonts w:eastAsia="Times New Roman"/>
          <w:sz w:val="30"/>
          <w:szCs w:val="26"/>
          <w:rtl/>
        </w:rPr>
      </w:pPr>
      <w:bookmarkStart w:id="88" w:name="_Toc152615766"/>
      <w:r w:rsidRPr="00414853">
        <w:rPr>
          <w:rFonts w:eastAsia="Times New Roman" w:hint="cs"/>
          <w:sz w:val="30"/>
          <w:szCs w:val="26"/>
          <w:rtl/>
        </w:rPr>
        <w:t>4-4- پیشنهادات</w:t>
      </w:r>
      <w:bookmarkEnd w:id="88"/>
    </w:p>
    <w:p w14:paraId="58EEE0AD" w14:textId="0802C031" w:rsidR="004C4A63" w:rsidRPr="00234F10" w:rsidRDefault="004C4A63" w:rsidP="00414853">
      <w:pPr>
        <w:pStyle w:val="ListParagraph"/>
        <w:numPr>
          <w:ilvl w:val="0"/>
          <w:numId w:val="4"/>
        </w:numPr>
        <w:spacing w:after="0" w:line="360" w:lineRule="auto"/>
        <w:jc w:val="lowKashida"/>
        <w:rPr>
          <w:rFonts w:ascii="Times New Roman" w:eastAsia="Times New Roman" w:hAnsi="Times New Roman" w:cs="B Nazanin"/>
          <w:i/>
          <w:sz w:val="24"/>
          <w:szCs w:val="28"/>
          <w:rtl/>
        </w:rPr>
      </w:pPr>
      <w:r w:rsidRPr="00234F10">
        <w:rPr>
          <w:rFonts w:ascii="Times New Roman" w:eastAsia="Times New Roman" w:hAnsi="Times New Roman" w:cs="B Nazanin" w:hint="eastAsia"/>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یک بافت مغز</w:t>
      </w:r>
    </w:p>
    <w:p w14:paraId="5F2E30BA" w14:textId="77777777" w:rsidR="004C4A63" w:rsidRPr="00234F10" w:rsidRDefault="004C4A63" w:rsidP="00414853">
      <w:pPr>
        <w:pStyle w:val="ListParagraph"/>
        <w:numPr>
          <w:ilvl w:val="0"/>
          <w:numId w:val="4"/>
        </w:numPr>
        <w:spacing w:after="0" w:line="360" w:lineRule="auto"/>
        <w:jc w:val="lowKashida"/>
        <w:rPr>
          <w:rFonts w:ascii="Times New Roman" w:eastAsia="Times New Roman" w:hAnsi="Times New Roman" w:cs="B Nazanin"/>
          <w:i/>
          <w:sz w:val="24"/>
          <w:szCs w:val="28"/>
          <w:rtl/>
        </w:rPr>
      </w:pPr>
      <w:r w:rsidRPr="00234F10">
        <w:rPr>
          <w:rFonts w:ascii="Times New Roman" w:eastAsia="Times New Roman" w:hAnsi="Times New Roman" w:cs="B Nazanin" w:hint="eastAsia"/>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 xml:space="preserve"> 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یک بافت ریه</w:t>
      </w:r>
    </w:p>
    <w:p w14:paraId="2209AF0F" w14:textId="77777777" w:rsidR="00C84E89" w:rsidRDefault="004C4A63" w:rsidP="00414853">
      <w:pPr>
        <w:pStyle w:val="ListParagraph"/>
        <w:numPr>
          <w:ilvl w:val="0"/>
          <w:numId w:val="4"/>
        </w:numPr>
        <w:spacing w:after="0" w:line="360" w:lineRule="auto"/>
        <w:jc w:val="lowKashida"/>
        <w:rPr>
          <w:rFonts w:ascii="Times New Roman" w:eastAsia="Times New Roman" w:hAnsi="Times New Roman" w:cs="B Nazanin"/>
          <w:i/>
          <w:sz w:val="24"/>
          <w:szCs w:val="28"/>
          <w:rtl/>
        </w:rPr>
        <w:sectPr w:rsidR="00C84E89" w:rsidSect="00C84E89">
          <w:headerReference w:type="default" r:id="rId49"/>
          <w:type w:val="continuous"/>
          <w:pgSz w:w="11906" w:h="16838"/>
          <w:pgMar w:top="1871" w:right="1985" w:bottom="1531" w:left="1701" w:header="709" w:footer="709" w:gutter="0"/>
          <w:pgNumType w:start="42"/>
          <w:cols w:space="708"/>
          <w:bidi/>
          <w:rtlGutter/>
          <w:docGrid w:linePitch="360"/>
        </w:sectPr>
      </w:pPr>
      <w:r w:rsidRPr="00234F10">
        <w:rPr>
          <w:rFonts w:ascii="Times New Roman" w:eastAsia="Times New Roman" w:hAnsi="Times New Roman" w:cs="B Nazanin" w:hint="eastAsia"/>
          <w:i/>
          <w:sz w:val="24"/>
          <w:szCs w:val="28"/>
          <w:rtl/>
        </w:rPr>
        <w:t>بررس</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i/>
          <w:sz w:val="24"/>
          <w:szCs w:val="28"/>
          <w:rtl/>
        </w:rPr>
        <w:t xml:space="preserve"> اثر تجو</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ز</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طولانی مدت نانوحامل کافئین</w:t>
      </w:r>
      <w:r w:rsidRPr="00234F10">
        <w:rPr>
          <w:rFonts w:ascii="Times New Roman" w:eastAsia="Times New Roman" w:hAnsi="Times New Roman" w:cs="B Nazanin"/>
          <w:i/>
          <w:sz w:val="24"/>
          <w:szCs w:val="28"/>
          <w:rtl/>
        </w:rPr>
        <w:t xml:space="preserve"> </w:t>
      </w:r>
      <w:r w:rsidRPr="00234F10">
        <w:rPr>
          <w:rFonts w:ascii="Times New Roman" w:eastAsia="Times New Roman" w:hAnsi="Times New Roman" w:cs="B Nazanin" w:hint="cs"/>
          <w:i/>
          <w:sz w:val="24"/>
          <w:szCs w:val="28"/>
          <w:rtl/>
        </w:rPr>
        <w:t xml:space="preserve"> و نانو حامل های قلع</w:t>
      </w:r>
      <w:r w:rsidRPr="00234F10">
        <w:rPr>
          <w:rFonts w:ascii="Times New Roman" w:eastAsia="Times New Roman" w:hAnsi="Times New Roman" w:cs="B Nazanin"/>
          <w:i/>
          <w:sz w:val="24"/>
          <w:szCs w:val="28"/>
        </w:rPr>
        <w:t>-</w:t>
      </w:r>
      <w:r w:rsidRPr="00234F10">
        <w:rPr>
          <w:rFonts w:ascii="Times New Roman" w:eastAsia="Times New Roman" w:hAnsi="Times New Roman" w:cs="B Nazanin" w:hint="cs"/>
          <w:i/>
          <w:sz w:val="24"/>
          <w:szCs w:val="28"/>
          <w:rtl/>
        </w:rPr>
        <w:t>آهن (</w:t>
      </w:r>
      <w:r w:rsidRPr="00234F10">
        <w:rPr>
          <w:rFonts w:ascii="Times New Roman" w:eastAsia="Times New Roman" w:hAnsi="Times New Roman" w:cs="B Nazanin"/>
          <w:i/>
          <w:sz w:val="24"/>
          <w:szCs w:val="28"/>
        </w:rPr>
        <w:t>Sn-Fe</w:t>
      </w:r>
      <w:r w:rsidRPr="00234F10">
        <w:rPr>
          <w:rFonts w:ascii="Times New Roman" w:eastAsia="Times New Roman" w:hAnsi="Times New Roman" w:cs="B Nazanin" w:hint="cs"/>
          <w:i/>
          <w:sz w:val="24"/>
          <w:szCs w:val="28"/>
          <w:rtl/>
        </w:rPr>
        <w:t>) و کبالت</w:t>
      </w:r>
      <w:r w:rsidRPr="00234F10">
        <w:rPr>
          <w:rFonts w:ascii="Arial" w:eastAsia="Times New Roman" w:hAnsi="Arial" w:cs="Arial" w:hint="cs"/>
          <w:i/>
          <w:sz w:val="24"/>
          <w:szCs w:val="28"/>
          <w:rtl/>
        </w:rPr>
        <w:t>–</w:t>
      </w:r>
      <w:r w:rsidRPr="00234F10">
        <w:rPr>
          <w:rFonts w:ascii="Times New Roman" w:eastAsia="Times New Roman" w:hAnsi="Times New Roman" w:cs="B Nazanin" w:hint="cs"/>
          <w:i/>
          <w:sz w:val="24"/>
          <w:szCs w:val="28"/>
          <w:rtl/>
        </w:rPr>
        <w:t>نیکل (</w:t>
      </w:r>
      <w:r w:rsidRPr="00234F10">
        <w:rPr>
          <w:rFonts w:ascii="Times New Roman" w:eastAsia="Times New Roman" w:hAnsi="Times New Roman" w:cs="B Nazanin"/>
          <w:i/>
          <w:sz w:val="24"/>
          <w:szCs w:val="28"/>
        </w:rPr>
        <w:t>Co-Ni</w:t>
      </w:r>
      <w:r w:rsidRPr="00234F10">
        <w:rPr>
          <w:rFonts w:ascii="Times New Roman" w:eastAsia="Times New Roman" w:hAnsi="Times New Roman" w:cs="B Nazanin" w:hint="cs"/>
          <w:i/>
          <w:sz w:val="24"/>
          <w:szCs w:val="28"/>
          <w:rtl/>
        </w:rPr>
        <w:t xml:space="preserve">) </w:t>
      </w:r>
      <w:r w:rsidRPr="00234F10">
        <w:rPr>
          <w:rFonts w:ascii="Times New Roman" w:eastAsia="Times New Roman" w:hAnsi="Times New Roman" w:cs="B Nazanin"/>
          <w:i/>
          <w:sz w:val="24"/>
          <w:szCs w:val="28"/>
          <w:rtl/>
        </w:rPr>
        <w:t>بر</w:t>
      </w:r>
      <w:r w:rsidRPr="00234F10">
        <w:rPr>
          <w:rFonts w:ascii="Times New Roman" w:eastAsia="Times New Roman" w:hAnsi="Times New Roman" w:cs="B Nazanin" w:hint="cs"/>
          <w:i/>
          <w:sz w:val="24"/>
          <w:szCs w:val="28"/>
          <w:rtl/>
        </w:rPr>
        <w:t xml:space="preserve"> تغییرات </w:t>
      </w:r>
      <w:r w:rsidRPr="00234F10">
        <w:rPr>
          <w:rFonts w:ascii="Times New Roman" w:eastAsia="Times New Roman" w:hAnsi="Times New Roman" w:cs="B Nazanin"/>
          <w:i/>
          <w:sz w:val="24"/>
          <w:szCs w:val="28"/>
          <w:rtl/>
        </w:rPr>
        <w:t>ه</w:t>
      </w:r>
      <w:r w:rsidRPr="00234F10">
        <w:rPr>
          <w:rFonts w:ascii="Times New Roman" w:eastAsia="Times New Roman" w:hAnsi="Times New Roman" w:cs="B Nazanin" w:hint="cs"/>
          <w:i/>
          <w:sz w:val="24"/>
          <w:szCs w:val="28"/>
          <w:rtl/>
        </w:rPr>
        <w:t>ی</w:t>
      </w:r>
      <w:r w:rsidRPr="00234F10">
        <w:rPr>
          <w:rFonts w:ascii="Times New Roman" w:eastAsia="Times New Roman" w:hAnsi="Times New Roman" w:cs="B Nazanin" w:hint="eastAsia"/>
          <w:i/>
          <w:sz w:val="24"/>
          <w:szCs w:val="28"/>
          <w:rtl/>
        </w:rPr>
        <w:t>ستوپاتولوژ</w:t>
      </w:r>
      <w:r w:rsidRPr="00234F10">
        <w:rPr>
          <w:rFonts w:ascii="Times New Roman" w:eastAsia="Times New Roman" w:hAnsi="Times New Roman" w:cs="B Nazanin" w:hint="cs"/>
          <w:i/>
          <w:sz w:val="24"/>
          <w:szCs w:val="28"/>
          <w:rtl/>
        </w:rPr>
        <w:t xml:space="preserve">یک بافت </w:t>
      </w:r>
      <w:r w:rsidR="00D15304">
        <w:rPr>
          <w:rFonts w:ascii="Times New Roman" w:eastAsia="Times New Roman" w:hAnsi="Times New Roman" w:cs="B Nazanin" w:hint="cs"/>
          <w:i/>
          <w:sz w:val="24"/>
          <w:szCs w:val="28"/>
          <w:rtl/>
        </w:rPr>
        <w:t>عضلات اسکلتی</w:t>
      </w:r>
    </w:p>
    <w:p w14:paraId="0A102E49" w14:textId="633354A0" w:rsidR="004C4A63" w:rsidRPr="00C84E89" w:rsidRDefault="004C4A63" w:rsidP="00C84E89">
      <w:pPr>
        <w:spacing w:after="0" w:line="360" w:lineRule="auto"/>
        <w:ind w:left="360"/>
        <w:jc w:val="both"/>
        <w:rPr>
          <w:rFonts w:ascii="Times New Roman" w:eastAsia="Times New Roman" w:hAnsi="Times New Roman" w:cs="B Nazanin"/>
          <w:i/>
          <w:sz w:val="24"/>
          <w:szCs w:val="28"/>
          <w:rtl/>
        </w:rPr>
      </w:pPr>
    </w:p>
    <w:p w14:paraId="29CC4A69" w14:textId="77777777" w:rsidR="004C4A63" w:rsidRPr="00234F10" w:rsidRDefault="004C4A63" w:rsidP="004C4A63">
      <w:pPr>
        <w:spacing w:after="0" w:line="360" w:lineRule="auto"/>
        <w:jc w:val="both"/>
        <w:rPr>
          <w:rFonts w:ascii="Times New Roman" w:eastAsia="Times New Roman" w:hAnsi="Times New Roman" w:cs="B Nazanin"/>
          <w:i/>
          <w:sz w:val="24"/>
          <w:szCs w:val="28"/>
          <w:rtl/>
        </w:rPr>
      </w:pPr>
    </w:p>
    <w:p w14:paraId="2C871E1F" w14:textId="77777777" w:rsidR="00AA37F9" w:rsidRDefault="00AA37F9" w:rsidP="00692FFA">
      <w:pPr>
        <w:spacing w:after="0" w:line="360" w:lineRule="auto"/>
        <w:jc w:val="both"/>
        <w:rPr>
          <w:rFonts w:ascii="Times New Roman" w:eastAsia="Times New Roman" w:hAnsi="Times New Roman" w:cs="B Lotus"/>
          <w:i/>
          <w:sz w:val="24"/>
          <w:szCs w:val="28"/>
          <w:rtl/>
        </w:rPr>
      </w:pPr>
    </w:p>
    <w:p w14:paraId="4CC83C55" w14:textId="77777777" w:rsidR="00F631EB" w:rsidRDefault="00F631EB" w:rsidP="00692FFA">
      <w:pPr>
        <w:spacing w:after="0" w:line="360" w:lineRule="auto"/>
        <w:jc w:val="both"/>
        <w:rPr>
          <w:rFonts w:ascii="Times New Roman" w:eastAsia="Times New Roman" w:hAnsi="Times New Roman" w:cs="B Lotus"/>
          <w:i/>
          <w:sz w:val="24"/>
          <w:szCs w:val="28"/>
          <w:rtl/>
        </w:rPr>
      </w:pPr>
    </w:p>
    <w:p w14:paraId="6F2E934F" w14:textId="77777777" w:rsidR="00CC7C1F" w:rsidRDefault="00CC7C1F" w:rsidP="00692FFA">
      <w:pPr>
        <w:spacing w:after="0" w:line="360" w:lineRule="auto"/>
        <w:jc w:val="both"/>
        <w:rPr>
          <w:rFonts w:ascii="Times New Roman" w:eastAsia="Times New Roman" w:hAnsi="Times New Roman" w:cs="B Lotus"/>
          <w:i/>
          <w:sz w:val="24"/>
          <w:szCs w:val="28"/>
        </w:rPr>
      </w:pPr>
    </w:p>
    <w:p w14:paraId="132CFDA4" w14:textId="77777777" w:rsidR="00CB2876" w:rsidRDefault="00CB2876" w:rsidP="00692FFA">
      <w:pPr>
        <w:spacing w:after="0" w:line="360" w:lineRule="auto"/>
        <w:jc w:val="both"/>
        <w:rPr>
          <w:rFonts w:ascii="Times New Roman" w:eastAsia="Times New Roman" w:hAnsi="Times New Roman" w:cs="B Lotus"/>
          <w:i/>
          <w:sz w:val="24"/>
          <w:szCs w:val="28"/>
        </w:rPr>
      </w:pPr>
    </w:p>
    <w:p w14:paraId="6365D656" w14:textId="77777777" w:rsidR="002E5A28" w:rsidRDefault="002E5A28" w:rsidP="00692FFA">
      <w:pPr>
        <w:spacing w:after="0" w:line="360" w:lineRule="auto"/>
        <w:jc w:val="both"/>
        <w:rPr>
          <w:rFonts w:ascii="Times New Roman" w:eastAsia="Times New Roman" w:hAnsi="Times New Roman" w:cs="B Lotus"/>
          <w:i/>
          <w:sz w:val="24"/>
          <w:szCs w:val="28"/>
        </w:rPr>
      </w:pPr>
    </w:p>
    <w:p w14:paraId="2DD4537A" w14:textId="77777777" w:rsidR="002E5A28" w:rsidRDefault="002E5A28" w:rsidP="00692FFA">
      <w:pPr>
        <w:spacing w:after="0" w:line="360" w:lineRule="auto"/>
        <w:jc w:val="both"/>
        <w:rPr>
          <w:rFonts w:ascii="Times New Roman" w:eastAsia="Times New Roman" w:hAnsi="Times New Roman" w:cs="B Lotus"/>
          <w:i/>
          <w:sz w:val="24"/>
          <w:szCs w:val="28"/>
        </w:rPr>
      </w:pPr>
    </w:p>
    <w:p w14:paraId="3D1A2AB3" w14:textId="77777777" w:rsidR="002E5A28" w:rsidRDefault="002E5A28" w:rsidP="00692FFA">
      <w:pPr>
        <w:spacing w:after="0" w:line="360" w:lineRule="auto"/>
        <w:jc w:val="both"/>
        <w:rPr>
          <w:rFonts w:ascii="Times New Roman" w:eastAsia="Times New Roman" w:hAnsi="Times New Roman" w:cs="B Lotus"/>
          <w:i/>
          <w:sz w:val="24"/>
          <w:szCs w:val="28"/>
        </w:rPr>
      </w:pPr>
    </w:p>
    <w:p w14:paraId="7A2009AD" w14:textId="77777777" w:rsidR="002E5A28" w:rsidRDefault="002E5A28" w:rsidP="00692FFA">
      <w:pPr>
        <w:spacing w:after="0" w:line="360" w:lineRule="auto"/>
        <w:jc w:val="both"/>
        <w:rPr>
          <w:rFonts w:ascii="Times New Roman" w:eastAsia="Times New Roman" w:hAnsi="Times New Roman" w:cs="B Lotus"/>
          <w:i/>
          <w:sz w:val="24"/>
          <w:szCs w:val="28"/>
        </w:rPr>
      </w:pPr>
    </w:p>
    <w:p w14:paraId="7C92380E" w14:textId="77777777" w:rsidR="002E5A28" w:rsidRDefault="002E5A28" w:rsidP="00692FFA">
      <w:pPr>
        <w:spacing w:after="0" w:line="360" w:lineRule="auto"/>
        <w:jc w:val="both"/>
        <w:rPr>
          <w:rFonts w:ascii="Times New Roman" w:eastAsia="Times New Roman" w:hAnsi="Times New Roman" w:cs="B Lotus"/>
          <w:i/>
          <w:sz w:val="24"/>
          <w:szCs w:val="28"/>
        </w:rPr>
      </w:pPr>
    </w:p>
    <w:p w14:paraId="367BA0B3" w14:textId="77777777" w:rsidR="002E5A28" w:rsidRDefault="002E5A28" w:rsidP="00692FFA">
      <w:pPr>
        <w:spacing w:after="0" w:line="360" w:lineRule="auto"/>
        <w:jc w:val="both"/>
        <w:rPr>
          <w:rFonts w:ascii="Times New Roman" w:eastAsia="Times New Roman" w:hAnsi="Times New Roman" w:cs="B Lotus"/>
          <w:i/>
          <w:sz w:val="24"/>
          <w:szCs w:val="28"/>
        </w:rPr>
      </w:pPr>
    </w:p>
    <w:p w14:paraId="45567497" w14:textId="77777777" w:rsidR="002E5A28" w:rsidRDefault="002E5A28" w:rsidP="00692FFA">
      <w:pPr>
        <w:spacing w:after="0" w:line="360" w:lineRule="auto"/>
        <w:jc w:val="both"/>
        <w:rPr>
          <w:rFonts w:ascii="Times New Roman" w:eastAsia="Times New Roman" w:hAnsi="Times New Roman" w:cs="B Lotus"/>
          <w:i/>
          <w:sz w:val="24"/>
          <w:szCs w:val="28"/>
          <w:rtl/>
        </w:rPr>
      </w:pPr>
    </w:p>
    <w:p w14:paraId="39E3BA32" w14:textId="423A5F55" w:rsidR="0005251D" w:rsidRDefault="00234F10" w:rsidP="00692FFA">
      <w:pPr>
        <w:spacing w:after="0" w:line="360" w:lineRule="auto"/>
        <w:jc w:val="both"/>
        <w:rPr>
          <w:rFonts w:ascii="Times New Roman" w:eastAsia="Times New Roman" w:hAnsi="Times New Roman" w:cs="B Lotus"/>
          <w:i/>
          <w:sz w:val="24"/>
          <w:szCs w:val="28"/>
          <w:rtl/>
        </w:rPr>
      </w:pPr>
      <w:r w:rsidRPr="00597A17">
        <w:rPr>
          <w:rFonts w:ascii="Times New Roman" w:eastAsia="Times New Roman" w:hAnsi="Times New Roman" w:cs="B Nazanin"/>
          <w:noProof/>
          <w:sz w:val="28"/>
          <w:szCs w:val="28"/>
          <w:rtl/>
        </w:rPr>
        <w:lastRenderedPageBreak/>
        <mc:AlternateContent>
          <mc:Choice Requires="wps">
            <w:drawing>
              <wp:anchor distT="0" distB="0" distL="114300" distR="114300" simplePos="0" relativeHeight="251675648" behindDoc="0" locked="0" layoutInCell="1" allowOverlap="1" wp14:anchorId="54680530" wp14:editId="359BDCF4">
                <wp:simplePos x="0" y="0"/>
                <wp:positionH relativeFrom="column">
                  <wp:posOffset>454660</wp:posOffset>
                </wp:positionH>
                <wp:positionV relativeFrom="paragraph">
                  <wp:posOffset>19050</wp:posOffset>
                </wp:positionV>
                <wp:extent cx="5276850" cy="6372225"/>
                <wp:effectExtent l="19050" t="19050" r="0" b="9525"/>
                <wp:wrapNone/>
                <wp:docPr id="886693123" name="Flowchart: Multi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6372225"/>
                        </a:xfrm>
                        <a:prstGeom prst="flowChartMultidocumen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904EF7" w14:textId="77777777" w:rsidR="00234F10" w:rsidRDefault="00234F10" w:rsidP="00234F10">
                            <w:pPr>
                              <w:jc w:val="center"/>
                              <w:rPr>
                                <w:rtl/>
                              </w:rPr>
                            </w:pPr>
                          </w:p>
                          <w:p w14:paraId="23321B4B" w14:textId="77777777" w:rsidR="00234F10" w:rsidRDefault="00234F10" w:rsidP="00234F10">
                            <w:pPr>
                              <w:jc w:val="center"/>
                              <w:rPr>
                                <w:rtl/>
                              </w:rPr>
                            </w:pPr>
                          </w:p>
                          <w:p w14:paraId="544DE39D" w14:textId="77777777" w:rsidR="00234F10" w:rsidRDefault="00234F10" w:rsidP="00234F10">
                            <w:pPr>
                              <w:jc w:val="center"/>
                              <w:rPr>
                                <w:rtl/>
                              </w:rPr>
                            </w:pPr>
                          </w:p>
                          <w:p w14:paraId="16BF9357" w14:textId="276555A0" w:rsidR="00234F10" w:rsidRPr="0047757C" w:rsidRDefault="00234F10" w:rsidP="00234F10">
                            <w:pPr>
                              <w:jc w:val="center"/>
                            </w:pPr>
                            <w:r>
                              <w:rPr>
                                <w:rFonts w:cs="B Titr" w:hint="cs"/>
                                <w:b/>
                                <w:bCs/>
                                <w:sz w:val="72"/>
                                <w:szCs w:val="72"/>
                                <w:rtl/>
                              </w:rPr>
                              <w:t>منابع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0530" id="_x0000_s1030" type="#_x0000_t115" style="position:absolute;left:0;text-align:left;margin-left:35.8pt;margin-top:1.5pt;width:415.5pt;height:50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" strokeweight="2.5pt">
                <v:shadow color="#868686"/>
                <v:textbox>
                  <w:txbxContent>
                    <w:p w14:paraId="08904EF7" w14:textId="77777777" w:rsidR="00234F10" w:rsidRDefault="00234F10" w:rsidP="00234F10">
                      <w:pPr>
                        <w:jc w:val="center"/>
                        <w:rPr>
                          <w:rtl/>
                        </w:rPr>
                      </w:pPr>
                    </w:p>
                    <w:p w14:paraId="23321B4B" w14:textId="77777777" w:rsidR="00234F10" w:rsidRDefault="00234F10" w:rsidP="00234F10">
                      <w:pPr>
                        <w:jc w:val="center"/>
                        <w:rPr>
                          <w:rtl/>
                        </w:rPr>
                      </w:pPr>
                    </w:p>
                    <w:p w14:paraId="544DE39D" w14:textId="77777777" w:rsidR="00234F10" w:rsidRDefault="00234F10" w:rsidP="00234F10">
                      <w:pPr>
                        <w:jc w:val="center"/>
                        <w:rPr>
                          <w:rtl/>
                        </w:rPr>
                      </w:pPr>
                    </w:p>
                    <w:p w14:paraId="16BF9357" w14:textId="276555A0" w:rsidR="00234F10" w:rsidRPr="0047757C" w:rsidRDefault="00234F10" w:rsidP="00234F10">
                      <w:pPr>
                        <w:jc w:val="center"/>
                      </w:pPr>
                      <w:r>
                        <w:rPr>
                          <w:rFonts w:cs="B Titr" w:hint="cs"/>
                          <w:b/>
                          <w:bCs/>
                          <w:sz w:val="72"/>
                          <w:szCs w:val="72"/>
                          <w:rtl/>
                        </w:rPr>
                        <w:t>منابع</w:t>
                      </w:r>
                    </w:p>
                  </w:txbxContent>
                </v:textbox>
              </v:shape>
            </w:pict>
          </mc:Fallback>
        </mc:AlternateContent>
      </w:r>
    </w:p>
    <w:p w14:paraId="4F21AB3C" w14:textId="03AD1AA0" w:rsidR="0005251D" w:rsidRPr="0005251D" w:rsidRDefault="0005251D" w:rsidP="0005251D">
      <w:pPr>
        <w:spacing w:after="0" w:line="360" w:lineRule="auto"/>
        <w:jc w:val="center"/>
        <w:rPr>
          <w:rFonts w:ascii="Times New Roman" w:eastAsia="Times New Roman" w:hAnsi="Times New Roman" w:cs="B Lotus"/>
          <w:b/>
          <w:bCs/>
          <w:i/>
          <w:sz w:val="72"/>
          <w:szCs w:val="72"/>
          <w:rtl/>
        </w:rPr>
      </w:pPr>
      <w:r w:rsidRPr="0005251D">
        <w:rPr>
          <w:rFonts w:ascii="Times New Roman" w:eastAsia="Times New Roman" w:hAnsi="Times New Roman" w:cs="B Lotus" w:hint="cs"/>
          <w:b/>
          <w:bCs/>
          <w:i/>
          <w:sz w:val="72"/>
          <w:szCs w:val="72"/>
          <w:rtl/>
        </w:rPr>
        <w:t>منابع</w:t>
      </w:r>
    </w:p>
    <w:p w14:paraId="22E32419" w14:textId="7EECA0DB" w:rsidR="0005251D" w:rsidRDefault="0005251D" w:rsidP="0005251D">
      <w:pPr>
        <w:spacing w:after="0" w:line="360" w:lineRule="auto"/>
        <w:jc w:val="center"/>
        <w:rPr>
          <w:rFonts w:ascii="Times New Roman" w:eastAsia="Times New Roman" w:hAnsi="Times New Roman" w:cs="B Lotus"/>
          <w:i/>
          <w:sz w:val="24"/>
          <w:szCs w:val="28"/>
          <w:rtl/>
        </w:rPr>
      </w:pPr>
    </w:p>
    <w:p w14:paraId="56E3E03A" w14:textId="7F1DF5D8" w:rsidR="0005251D" w:rsidRDefault="0005251D" w:rsidP="0005251D">
      <w:pPr>
        <w:spacing w:after="0" w:line="360" w:lineRule="auto"/>
        <w:jc w:val="center"/>
        <w:rPr>
          <w:rFonts w:ascii="Times New Roman" w:eastAsia="Times New Roman" w:hAnsi="Times New Roman" w:cs="B Lotus"/>
          <w:i/>
          <w:sz w:val="24"/>
          <w:szCs w:val="28"/>
          <w:rtl/>
        </w:rPr>
      </w:pPr>
    </w:p>
    <w:p w14:paraId="3B6D6B6F" w14:textId="77777777" w:rsidR="0005251D" w:rsidRDefault="0005251D" w:rsidP="0005251D">
      <w:pPr>
        <w:spacing w:after="0" w:line="360" w:lineRule="auto"/>
        <w:jc w:val="center"/>
        <w:rPr>
          <w:rFonts w:ascii="Times New Roman" w:eastAsia="Times New Roman" w:hAnsi="Times New Roman" w:cs="B Lotus"/>
          <w:i/>
          <w:sz w:val="24"/>
          <w:szCs w:val="28"/>
          <w:rtl/>
        </w:rPr>
      </w:pPr>
    </w:p>
    <w:p w14:paraId="12FFA79A" w14:textId="40AE12C2" w:rsidR="0036771A" w:rsidRDefault="0036771A" w:rsidP="00692FFA">
      <w:pPr>
        <w:spacing w:after="0" w:line="360" w:lineRule="auto"/>
        <w:jc w:val="both"/>
        <w:rPr>
          <w:rFonts w:ascii="Times New Roman" w:eastAsia="Times New Roman" w:hAnsi="Times New Roman" w:cs="B Lotus"/>
          <w:i/>
          <w:sz w:val="24"/>
          <w:szCs w:val="28"/>
          <w:rtl/>
        </w:rPr>
      </w:pPr>
    </w:p>
    <w:p w14:paraId="71127BEF" w14:textId="6D296965" w:rsidR="0005251D" w:rsidRDefault="0005251D" w:rsidP="00692FFA">
      <w:pPr>
        <w:spacing w:after="0" w:line="360" w:lineRule="auto"/>
        <w:jc w:val="both"/>
        <w:rPr>
          <w:rFonts w:ascii="Times New Roman" w:eastAsia="Times New Roman" w:hAnsi="Times New Roman" w:cs="B Lotus"/>
          <w:i/>
          <w:sz w:val="24"/>
          <w:szCs w:val="28"/>
          <w:rtl/>
        </w:rPr>
      </w:pPr>
    </w:p>
    <w:p w14:paraId="68BD4558" w14:textId="401A3256" w:rsidR="0005251D" w:rsidRDefault="0005251D" w:rsidP="00692FFA">
      <w:pPr>
        <w:spacing w:after="0" w:line="360" w:lineRule="auto"/>
        <w:jc w:val="both"/>
        <w:rPr>
          <w:rFonts w:ascii="Times New Roman" w:eastAsia="Times New Roman" w:hAnsi="Times New Roman" w:cs="B Lotus"/>
          <w:i/>
          <w:sz w:val="24"/>
          <w:szCs w:val="28"/>
          <w:rtl/>
        </w:rPr>
      </w:pPr>
    </w:p>
    <w:p w14:paraId="4809E043" w14:textId="3DED4E12" w:rsidR="0005251D" w:rsidRDefault="0005251D" w:rsidP="00692FFA">
      <w:pPr>
        <w:spacing w:after="0" w:line="360" w:lineRule="auto"/>
        <w:jc w:val="both"/>
        <w:rPr>
          <w:rFonts w:ascii="Times New Roman" w:eastAsia="Times New Roman" w:hAnsi="Times New Roman" w:cs="B Lotus"/>
          <w:i/>
          <w:sz w:val="24"/>
          <w:szCs w:val="28"/>
          <w:rtl/>
        </w:rPr>
      </w:pPr>
    </w:p>
    <w:p w14:paraId="53D8D950" w14:textId="4115A48F" w:rsidR="0005251D" w:rsidRDefault="0005251D" w:rsidP="00692FFA">
      <w:pPr>
        <w:spacing w:after="0" w:line="360" w:lineRule="auto"/>
        <w:jc w:val="both"/>
        <w:rPr>
          <w:rFonts w:ascii="Times New Roman" w:eastAsia="Times New Roman" w:hAnsi="Times New Roman" w:cs="B Lotus"/>
          <w:i/>
          <w:sz w:val="24"/>
          <w:szCs w:val="28"/>
          <w:rtl/>
        </w:rPr>
      </w:pPr>
    </w:p>
    <w:p w14:paraId="7656DB43" w14:textId="7D2686F5" w:rsidR="0005251D" w:rsidRDefault="0005251D" w:rsidP="00692FFA">
      <w:pPr>
        <w:spacing w:after="0" w:line="360" w:lineRule="auto"/>
        <w:jc w:val="both"/>
        <w:rPr>
          <w:rFonts w:ascii="Times New Roman" w:eastAsia="Times New Roman" w:hAnsi="Times New Roman" w:cs="B Lotus"/>
          <w:i/>
          <w:sz w:val="24"/>
          <w:szCs w:val="28"/>
          <w:rtl/>
        </w:rPr>
      </w:pPr>
    </w:p>
    <w:p w14:paraId="4A145B51" w14:textId="0A000513" w:rsidR="0005251D" w:rsidRDefault="0005251D" w:rsidP="00692FFA">
      <w:pPr>
        <w:spacing w:after="0" w:line="360" w:lineRule="auto"/>
        <w:jc w:val="both"/>
        <w:rPr>
          <w:rFonts w:ascii="Times New Roman" w:eastAsia="Times New Roman" w:hAnsi="Times New Roman" w:cs="B Lotus"/>
          <w:i/>
          <w:sz w:val="24"/>
          <w:szCs w:val="28"/>
          <w:rtl/>
        </w:rPr>
      </w:pPr>
    </w:p>
    <w:p w14:paraId="3DCF6ACA" w14:textId="5940ACC2" w:rsidR="0005251D" w:rsidRDefault="0005251D" w:rsidP="00692FFA">
      <w:pPr>
        <w:spacing w:after="0" w:line="360" w:lineRule="auto"/>
        <w:jc w:val="both"/>
        <w:rPr>
          <w:rFonts w:ascii="Times New Roman" w:eastAsia="Times New Roman" w:hAnsi="Times New Roman" w:cs="B Lotus"/>
          <w:i/>
          <w:sz w:val="24"/>
          <w:szCs w:val="28"/>
          <w:rtl/>
        </w:rPr>
      </w:pPr>
    </w:p>
    <w:p w14:paraId="21308577" w14:textId="5D7CEACA" w:rsidR="0005251D" w:rsidRDefault="0005251D" w:rsidP="00692FFA">
      <w:pPr>
        <w:spacing w:after="0" w:line="360" w:lineRule="auto"/>
        <w:jc w:val="both"/>
        <w:rPr>
          <w:rFonts w:ascii="Times New Roman" w:eastAsia="Times New Roman" w:hAnsi="Times New Roman" w:cs="B Lotus"/>
          <w:i/>
          <w:sz w:val="24"/>
          <w:szCs w:val="28"/>
          <w:rtl/>
        </w:rPr>
      </w:pPr>
    </w:p>
    <w:p w14:paraId="1C4828F1" w14:textId="77777777" w:rsidR="0005251D" w:rsidRDefault="0005251D" w:rsidP="00692FFA">
      <w:pPr>
        <w:spacing w:after="0" w:line="360" w:lineRule="auto"/>
        <w:jc w:val="both"/>
        <w:rPr>
          <w:rFonts w:ascii="Times New Roman" w:eastAsia="Times New Roman" w:hAnsi="Times New Roman" w:cs="B Lotus"/>
          <w:i/>
          <w:sz w:val="24"/>
          <w:szCs w:val="28"/>
          <w:rtl/>
        </w:rPr>
      </w:pPr>
    </w:p>
    <w:p w14:paraId="6EEBD07F" w14:textId="77777777" w:rsidR="00C84E89" w:rsidRDefault="00C84E89" w:rsidP="00692FFA">
      <w:pPr>
        <w:spacing w:after="0" w:line="360" w:lineRule="auto"/>
        <w:jc w:val="both"/>
        <w:rPr>
          <w:rFonts w:ascii="Times New Roman" w:eastAsia="Times New Roman" w:hAnsi="Times New Roman" w:cs="B Lotus"/>
          <w:i/>
          <w:sz w:val="24"/>
          <w:szCs w:val="28"/>
          <w:rtl/>
        </w:rPr>
        <w:sectPr w:rsidR="00C84E89" w:rsidSect="00C84E89">
          <w:headerReference w:type="default" r:id="rId50"/>
          <w:type w:val="continuous"/>
          <w:pgSz w:w="11906" w:h="16838"/>
          <w:pgMar w:top="1871" w:right="1985" w:bottom="1531" w:left="1701" w:header="709" w:footer="709" w:gutter="0"/>
          <w:pgNumType w:start="42"/>
          <w:cols w:space="708"/>
          <w:bidi/>
          <w:rtlGutter/>
          <w:docGrid w:linePitch="360"/>
        </w:sectPr>
      </w:pPr>
    </w:p>
    <w:p w14:paraId="51EFDA43" w14:textId="77777777" w:rsidR="00234F10" w:rsidRDefault="00234F10" w:rsidP="00692FFA">
      <w:pPr>
        <w:spacing w:after="0" w:line="360" w:lineRule="auto"/>
        <w:jc w:val="both"/>
        <w:rPr>
          <w:rFonts w:ascii="Times New Roman" w:eastAsia="Times New Roman" w:hAnsi="Times New Roman" w:cs="B Lotus"/>
          <w:i/>
          <w:sz w:val="24"/>
          <w:szCs w:val="28"/>
          <w:rtl/>
        </w:rPr>
      </w:pPr>
    </w:p>
    <w:p w14:paraId="74CD7CE8" w14:textId="77777777" w:rsidR="00154518" w:rsidRPr="004C64CE" w:rsidRDefault="00154518" w:rsidP="00F6267C">
      <w:pPr>
        <w:pStyle w:val="Heading1"/>
        <w:rPr>
          <w:rFonts w:eastAsia="Times New Roman"/>
          <w:rtl/>
        </w:rPr>
      </w:pPr>
      <w:bookmarkStart w:id="89" w:name="_Toc152615767"/>
      <w:r w:rsidRPr="00B07C66">
        <w:rPr>
          <w:rFonts w:eastAsia="Times New Roman" w:hint="cs"/>
          <w:rtl/>
        </w:rPr>
        <w:lastRenderedPageBreak/>
        <w:t>منابع</w:t>
      </w:r>
      <w:r w:rsidRPr="004C64CE">
        <w:rPr>
          <w:rFonts w:eastAsia="Times New Roman" w:hint="cs"/>
          <w:rtl/>
        </w:rPr>
        <w:t>:</w:t>
      </w:r>
      <w:bookmarkEnd w:id="89"/>
    </w:p>
    <w:p w14:paraId="01B30884" w14:textId="632B5437" w:rsidR="000650B5" w:rsidRPr="002E5A28" w:rsidRDefault="000650B5" w:rsidP="00F8117F">
      <w:pPr>
        <w:spacing w:after="0" w:line="360" w:lineRule="auto"/>
        <w:ind w:left="-2"/>
        <w:jc w:val="mediumKashida"/>
        <w:rPr>
          <w:rFonts w:ascii="Times New Roman" w:eastAsia="Times New Roman" w:hAnsi="Times New Roman" w:cs="B Nazanin"/>
          <w:i/>
          <w:sz w:val="24"/>
          <w:szCs w:val="28"/>
          <w:rtl/>
          <w:lang w:bidi="ar-SA"/>
        </w:rPr>
      </w:pPr>
      <w:r w:rsidRPr="002E5A28">
        <w:rPr>
          <w:rFonts w:ascii="Times New Roman" w:eastAsia="Times New Roman" w:hAnsi="Times New Roman" w:cs="B Nazanin"/>
          <w:b/>
          <w:bCs/>
          <w:i/>
          <w:sz w:val="24"/>
          <w:szCs w:val="28"/>
          <w:rtl/>
          <w:lang w:bidi="ar-SA"/>
        </w:rPr>
        <w:t>جعفر</w:t>
      </w:r>
      <w:r w:rsidRPr="002E5A28">
        <w:rPr>
          <w:rFonts w:ascii="Times New Roman" w:eastAsia="Times New Roman" w:hAnsi="Times New Roman" w:cs="B Nazanin" w:hint="cs"/>
          <w:b/>
          <w:bCs/>
          <w:i/>
          <w:sz w:val="24"/>
          <w:szCs w:val="28"/>
          <w:rtl/>
          <w:lang w:bidi="ar-SA"/>
        </w:rPr>
        <w:t>ی</w:t>
      </w:r>
      <w:r w:rsidR="00C102A4" w:rsidRPr="002E5A28">
        <w:rPr>
          <w:rFonts w:ascii="Times New Roman" w:eastAsia="Times New Roman" w:hAnsi="Times New Roman" w:cs="B Nazanin"/>
          <w:b/>
          <w:bCs/>
          <w:i/>
          <w:sz w:val="24"/>
          <w:szCs w:val="28"/>
          <w:rtl/>
          <w:lang w:bidi="ar-SA"/>
        </w:rPr>
        <w:t xml:space="preserve"> سه پله</w:t>
      </w:r>
      <w:r w:rsidR="00C102A4" w:rsidRPr="002E5A28">
        <w:rPr>
          <w:rFonts w:ascii="Times New Roman" w:eastAsia="Times New Roman" w:hAnsi="Times New Roman" w:cs="B Nazanin" w:hint="cs"/>
          <w:b/>
          <w:bCs/>
          <w:i/>
          <w:sz w:val="24"/>
          <w:szCs w:val="28"/>
          <w:rtl/>
          <w:lang w:bidi="ar-SA"/>
        </w:rPr>
        <w:t xml:space="preserve"> غ،</w:t>
      </w:r>
      <w:r w:rsidR="00C102A4" w:rsidRPr="002E5A28">
        <w:rPr>
          <w:rFonts w:ascii="Times New Roman" w:eastAsia="Times New Roman" w:hAnsi="Times New Roman" w:cs="B Nazanin"/>
          <w:b/>
          <w:bCs/>
          <w:i/>
          <w:sz w:val="24"/>
          <w:szCs w:val="28"/>
          <w:rtl/>
          <w:lang w:bidi="ar-SA"/>
        </w:rPr>
        <w:t xml:space="preserve"> ارجمند</w:t>
      </w:r>
      <w:r w:rsidR="00C102A4" w:rsidRPr="002E5A28">
        <w:rPr>
          <w:rFonts w:ascii="Times New Roman" w:eastAsia="Times New Roman" w:hAnsi="Times New Roman" w:cs="B Nazanin" w:hint="cs"/>
          <w:b/>
          <w:bCs/>
          <w:i/>
          <w:sz w:val="24"/>
          <w:szCs w:val="28"/>
          <w:rtl/>
          <w:lang w:bidi="ar-SA"/>
        </w:rPr>
        <w:t xml:space="preserve"> ز.</w:t>
      </w:r>
      <w:r w:rsidR="00C102A4" w:rsidRPr="002E5A28">
        <w:rPr>
          <w:rFonts w:ascii="Times New Roman" w:eastAsia="Times New Roman" w:hAnsi="Times New Roman" w:cs="B Nazanin" w:hint="cs"/>
          <w:i/>
          <w:sz w:val="24"/>
          <w:szCs w:val="28"/>
          <w:rtl/>
          <w:lang w:bidi="ar-SA"/>
        </w:rPr>
        <w:t xml:space="preserve"> 1398. </w:t>
      </w:r>
      <w:r w:rsidRPr="002E5A28">
        <w:rPr>
          <w:rFonts w:ascii="Times New Roman" w:eastAsia="Times New Roman" w:hAnsi="Times New Roman" w:cs="B Nazanin"/>
          <w:i/>
          <w:sz w:val="24"/>
          <w:szCs w:val="28"/>
          <w:rtl/>
          <w:lang w:bidi="ar-SA"/>
        </w:rPr>
        <w:t>تاث</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ر</w:t>
      </w:r>
      <w:r w:rsidRPr="002E5A28">
        <w:rPr>
          <w:rFonts w:ascii="Times New Roman" w:eastAsia="Times New Roman" w:hAnsi="Times New Roman" w:cs="B Nazanin"/>
          <w:i/>
          <w:sz w:val="24"/>
          <w:szCs w:val="28"/>
          <w:rtl/>
          <w:lang w:bidi="ar-SA"/>
        </w:rPr>
        <w:t xml:space="preserve"> مصرف قهوه بر ب</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مار</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ها</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کبد</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از جمله کبد چرب غ</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ر</w:t>
      </w:r>
      <w:r w:rsidRPr="002E5A28">
        <w:rPr>
          <w:rFonts w:ascii="Times New Roman" w:eastAsia="Times New Roman" w:hAnsi="Times New Roman" w:cs="B Nazanin"/>
          <w:i/>
          <w:sz w:val="24"/>
          <w:szCs w:val="28"/>
          <w:rtl/>
          <w:lang w:bidi="ar-SA"/>
        </w:rPr>
        <w:t xml:space="preserve"> الکل</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،هما</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ش</w:t>
      </w:r>
      <w:r w:rsidRPr="002E5A28">
        <w:rPr>
          <w:rFonts w:ascii="Times New Roman" w:eastAsia="Times New Roman" w:hAnsi="Times New Roman" w:cs="B Nazanin"/>
          <w:i/>
          <w:sz w:val="24"/>
          <w:szCs w:val="28"/>
          <w:rtl/>
          <w:lang w:bidi="ar-SA"/>
        </w:rPr>
        <w:t xml:space="preserve"> مل</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شکلات،قهوه و ش</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ر</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ن</w:t>
      </w:r>
      <w:r w:rsidRPr="002E5A28">
        <w:rPr>
          <w:rFonts w:ascii="Times New Roman" w:eastAsia="Times New Roman" w:hAnsi="Times New Roman" w:cs="B Nazanin"/>
          <w:i/>
          <w:sz w:val="24"/>
          <w:szCs w:val="28"/>
          <w:rtl/>
          <w:lang w:bidi="ar-SA"/>
        </w:rPr>
        <w:t xml:space="preserve"> کننده ها</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طب</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ع</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،اصفهان،</w:t>
      </w:r>
      <w:r w:rsidRPr="002E5A28">
        <w:rPr>
          <w:rFonts w:ascii="Times New Roman" w:eastAsia="Times New Roman" w:hAnsi="Times New Roman" w:cs="B Nazanin" w:hint="cs"/>
          <w:i/>
          <w:sz w:val="24"/>
          <w:szCs w:val="28"/>
          <w:rtl/>
          <w:lang w:bidi="ar-SA"/>
        </w:rPr>
        <w:t xml:space="preserve"> 1-1.</w:t>
      </w:r>
    </w:p>
    <w:p w14:paraId="4C5A73D6" w14:textId="77777777" w:rsidR="00C102A4" w:rsidRPr="002E5A28" w:rsidRDefault="00C102A4" w:rsidP="00F8117F">
      <w:pPr>
        <w:spacing w:line="360" w:lineRule="auto"/>
        <w:ind w:left="-2"/>
        <w:jc w:val="mediumKashida"/>
        <w:rPr>
          <w:rFonts w:ascii="Times New Roman" w:eastAsia="Times New Roman" w:hAnsi="Times New Roman" w:cs="B Nazanin"/>
          <w:i/>
          <w:sz w:val="24"/>
          <w:szCs w:val="28"/>
          <w:rtl/>
          <w:lang w:bidi="ar-SA"/>
        </w:rPr>
      </w:pPr>
      <w:r w:rsidRPr="002E5A28">
        <w:rPr>
          <w:rFonts w:ascii="Times New Roman" w:eastAsia="Times New Roman" w:hAnsi="Times New Roman" w:cs="B Nazanin" w:hint="cs"/>
          <w:b/>
          <w:bCs/>
          <w:i/>
          <w:sz w:val="24"/>
          <w:szCs w:val="28"/>
          <w:rtl/>
          <w:lang w:bidi="ar-SA"/>
        </w:rPr>
        <w:t>جواهری ر، راجی ا، مقدم جعفری ا، نورانی ح.</w:t>
      </w:r>
      <w:r w:rsidRPr="002E5A28">
        <w:rPr>
          <w:rFonts w:ascii="Times New Roman" w:eastAsia="Times New Roman" w:hAnsi="Times New Roman" w:cs="B Nazanin" w:hint="cs"/>
          <w:i/>
          <w:sz w:val="24"/>
          <w:szCs w:val="28"/>
          <w:rtl/>
          <w:lang w:bidi="ar-SA"/>
        </w:rPr>
        <w:t xml:space="preserve"> 2020. </w:t>
      </w:r>
      <w:r w:rsidRPr="002E5A28">
        <w:rPr>
          <w:rFonts w:ascii="Times New Roman" w:eastAsia="Times New Roman" w:hAnsi="Times New Roman" w:cs="B Nazanin"/>
          <w:i/>
          <w:sz w:val="24"/>
          <w:szCs w:val="28"/>
          <w:rtl/>
          <w:lang w:bidi="ar-SA"/>
        </w:rPr>
        <w:t>بررس</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سم</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ت</w:t>
      </w:r>
      <w:r w:rsidRPr="002E5A28">
        <w:rPr>
          <w:rFonts w:ascii="Times New Roman" w:eastAsia="Times New Roman" w:hAnsi="Times New Roman" w:cs="B Nazanin"/>
          <w:i/>
          <w:sz w:val="24"/>
          <w:szCs w:val="28"/>
          <w:rtl/>
          <w:lang w:bidi="ar-SA"/>
        </w:rPr>
        <w:t xml:space="preserve"> غلظت ها</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مختلف نانو ذره د</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اکس</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د</w:t>
      </w:r>
      <w:r w:rsidRPr="002E5A28">
        <w:rPr>
          <w:rFonts w:ascii="Times New Roman" w:eastAsia="Times New Roman" w:hAnsi="Times New Roman" w:cs="B Nazanin"/>
          <w:i/>
          <w:sz w:val="24"/>
          <w:szCs w:val="28"/>
          <w:rtl/>
          <w:lang w:bidi="ar-SA"/>
        </w:rPr>
        <w:t xml:space="preserve"> ت</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تان</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وم</w:t>
      </w:r>
      <w:r w:rsidRPr="002E5A28">
        <w:rPr>
          <w:rFonts w:ascii="Times New Roman" w:eastAsia="Times New Roman" w:hAnsi="Times New Roman" w:cs="B Nazanin"/>
          <w:i/>
          <w:sz w:val="24"/>
          <w:szCs w:val="28"/>
          <w:rtl/>
          <w:lang w:bidi="ar-SA"/>
        </w:rPr>
        <w:t xml:space="preserve"> بر بافت ها</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ژژنوم ، کل</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ه،</w:t>
      </w:r>
      <w:r w:rsidRPr="002E5A28">
        <w:rPr>
          <w:rFonts w:ascii="Times New Roman" w:eastAsia="Times New Roman" w:hAnsi="Times New Roman" w:cs="B Nazanin"/>
          <w:i/>
          <w:sz w:val="24"/>
          <w:szCs w:val="28"/>
          <w:rtl/>
          <w:lang w:bidi="ar-SA"/>
        </w:rPr>
        <w:t xml:space="preserve"> کبد به صورت خوراک</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در رت مخ</w:t>
      </w:r>
      <w:r w:rsidRPr="002E5A28">
        <w:rPr>
          <w:rFonts w:ascii="Times New Roman" w:eastAsia="Times New Roman" w:hAnsi="Times New Roman" w:cs="B Nazanin" w:hint="cs"/>
          <w:i/>
          <w:sz w:val="24"/>
          <w:szCs w:val="28"/>
          <w:rtl/>
          <w:lang w:bidi="ar-SA"/>
        </w:rPr>
        <w:t xml:space="preserve">، </w:t>
      </w:r>
      <w:r w:rsidRPr="002E5A28">
        <w:rPr>
          <w:rFonts w:ascii="Times New Roman" w:eastAsia="Times New Roman" w:hAnsi="Times New Roman" w:cs="B Nazanin"/>
          <w:i/>
          <w:sz w:val="24"/>
          <w:szCs w:val="28"/>
          <w:rtl/>
          <w:lang w:bidi="ar-SA"/>
        </w:rPr>
        <w:t>پنجم</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hint="eastAsia"/>
          <w:i/>
          <w:sz w:val="24"/>
          <w:szCs w:val="28"/>
          <w:rtl/>
          <w:lang w:bidi="ar-SA"/>
        </w:rPr>
        <w:t>ن</w:t>
      </w:r>
      <w:r w:rsidRPr="002E5A28">
        <w:rPr>
          <w:rFonts w:ascii="Times New Roman" w:eastAsia="Times New Roman" w:hAnsi="Times New Roman" w:cs="B Nazanin"/>
          <w:i/>
          <w:sz w:val="24"/>
          <w:szCs w:val="28"/>
          <w:rtl/>
          <w:lang w:bidi="ar-SA"/>
        </w:rPr>
        <w:t xml:space="preserve"> کنگره مل</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دامپزشک</w:t>
      </w:r>
      <w:r w:rsidRPr="002E5A28">
        <w:rPr>
          <w:rFonts w:ascii="Times New Roman" w:eastAsia="Times New Roman" w:hAnsi="Times New Roman" w:cs="B Nazanin" w:hint="cs"/>
          <w:i/>
          <w:sz w:val="24"/>
          <w:szCs w:val="28"/>
          <w:rtl/>
          <w:lang w:bidi="ar-SA"/>
        </w:rPr>
        <w:t>ی</w:t>
      </w:r>
      <w:r w:rsidRPr="002E5A28">
        <w:rPr>
          <w:rFonts w:ascii="Times New Roman" w:eastAsia="Times New Roman" w:hAnsi="Times New Roman" w:cs="B Nazanin"/>
          <w:i/>
          <w:sz w:val="24"/>
          <w:szCs w:val="28"/>
          <w:rtl/>
          <w:lang w:bidi="ar-SA"/>
        </w:rPr>
        <w:t xml:space="preserve"> , 2020-11-11</w:t>
      </w:r>
      <w:r w:rsidRPr="002E5A28">
        <w:rPr>
          <w:rFonts w:ascii="Times New Roman" w:eastAsia="Times New Roman" w:hAnsi="Times New Roman" w:cs="B Nazanin" w:hint="cs"/>
          <w:i/>
          <w:sz w:val="24"/>
          <w:szCs w:val="28"/>
          <w:rtl/>
          <w:lang w:bidi="ar-SA"/>
        </w:rPr>
        <w:t>، 1-1.</w:t>
      </w:r>
    </w:p>
    <w:p w14:paraId="451AC850" w14:textId="0667575F" w:rsidR="00C102A4" w:rsidRPr="002E5A28" w:rsidRDefault="000650B5" w:rsidP="00F8117F">
      <w:pPr>
        <w:spacing w:after="0" w:line="360" w:lineRule="auto"/>
        <w:ind w:left="-2"/>
        <w:jc w:val="mediumKashida"/>
        <w:rPr>
          <w:rFonts w:ascii="Times New Roman" w:eastAsia="Times New Roman" w:hAnsi="Times New Roman" w:cs="B Nazanin"/>
          <w:i/>
          <w:sz w:val="24"/>
          <w:szCs w:val="28"/>
          <w:rtl/>
          <w:lang w:bidi="ar-SA"/>
        </w:rPr>
      </w:pPr>
      <w:r w:rsidRPr="002E5A28">
        <w:rPr>
          <w:rFonts w:ascii="Times New Roman" w:eastAsia="Times New Roman" w:hAnsi="Times New Roman" w:cs="B Nazanin" w:hint="cs"/>
          <w:b/>
          <w:bCs/>
          <w:i/>
          <w:sz w:val="24"/>
          <w:szCs w:val="28"/>
          <w:rtl/>
          <w:lang w:bidi="ar-SA"/>
        </w:rPr>
        <w:t>حسینی س.م، مشرفی ا.ح. امانی ر.</w:t>
      </w:r>
      <w:r w:rsidRPr="002E5A28">
        <w:rPr>
          <w:rFonts w:ascii="Times New Roman" w:eastAsia="Times New Roman" w:hAnsi="Times New Roman" w:cs="B Nazanin" w:hint="cs"/>
          <w:i/>
          <w:sz w:val="24"/>
          <w:szCs w:val="28"/>
          <w:rtl/>
          <w:lang w:bidi="ar-SA"/>
        </w:rPr>
        <w:t xml:space="preserve"> </w:t>
      </w:r>
      <w:r w:rsidR="00C102A4" w:rsidRPr="002E5A28">
        <w:rPr>
          <w:rFonts w:ascii="Times New Roman" w:eastAsia="Times New Roman" w:hAnsi="Times New Roman" w:cs="B Nazanin" w:hint="cs"/>
          <w:i/>
          <w:sz w:val="24"/>
          <w:szCs w:val="28"/>
          <w:rtl/>
          <w:lang w:bidi="ar-SA"/>
        </w:rPr>
        <w:t>1395</w:t>
      </w:r>
      <w:r w:rsidRPr="002E5A28">
        <w:rPr>
          <w:rFonts w:ascii="Times New Roman" w:eastAsia="Times New Roman" w:hAnsi="Times New Roman" w:cs="B Nazanin" w:hint="cs"/>
          <w:i/>
          <w:sz w:val="24"/>
          <w:szCs w:val="28"/>
          <w:rtl/>
          <w:lang w:bidi="ar-SA"/>
        </w:rPr>
        <w:t xml:space="preserve">. </w:t>
      </w:r>
      <w:r w:rsidR="00C102A4" w:rsidRPr="002E5A28">
        <w:rPr>
          <w:rFonts w:ascii="Times New Roman" w:eastAsia="Times New Roman" w:hAnsi="Times New Roman" w:cs="B Nazanin"/>
          <w:i/>
          <w:sz w:val="24"/>
          <w:szCs w:val="28"/>
          <w:rtl/>
        </w:rPr>
        <w:t>بررسي بيوشيميايي و هيستوپاتولوژيکي ضايعات حاصل از نانوذره اکسيد روی در بافت کبد موش صحرايي نژاد ويستا</w:t>
      </w:r>
      <w:r w:rsidR="00C102A4" w:rsidRPr="002E5A28">
        <w:rPr>
          <w:rFonts w:ascii="Times New Roman" w:eastAsia="Times New Roman" w:hAnsi="Times New Roman" w:cs="B Nazanin" w:hint="cs"/>
          <w:i/>
          <w:sz w:val="24"/>
          <w:szCs w:val="28"/>
          <w:rtl/>
          <w:lang w:bidi="ar-SA"/>
        </w:rPr>
        <w:t xml:space="preserve">ر، </w:t>
      </w:r>
      <w:r w:rsidR="00C102A4" w:rsidRPr="002E5A28">
        <w:rPr>
          <w:rFonts w:ascii="Times New Roman" w:eastAsia="Times New Roman" w:hAnsi="Times New Roman" w:cs="B Nazanin" w:hint="cs"/>
          <w:i/>
          <w:sz w:val="24"/>
          <w:szCs w:val="28"/>
          <w:rtl/>
        </w:rPr>
        <w:t>ف</w:t>
      </w:r>
      <w:r w:rsidR="00C102A4" w:rsidRPr="002E5A28">
        <w:rPr>
          <w:rFonts w:ascii="Times New Roman" w:eastAsia="Times New Roman" w:hAnsi="Times New Roman" w:cs="B Nazanin"/>
          <w:i/>
          <w:sz w:val="24"/>
          <w:szCs w:val="28"/>
          <w:rtl/>
        </w:rPr>
        <w:t>صلنامه علمي ـ پژوهشي زیستشناسي جانوري،</w:t>
      </w:r>
      <w:r w:rsidR="00C102A4" w:rsidRPr="002E5A28">
        <w:rPr>
          <w:rFonts w:ascii="Times New Roman" w:eastAsia="Times New Roman" w:hAnsi="Times New Roman" w:cs="B Nazanin" w:hint="cs"/>
          <w:i/>
          <w:sz w:val="24"/>
          <w:szCs w:val="28"/>
          <w:rtl/>
          <w:lang w:bidi="ar-SA"/>
        </w:rPr>
        <w:t xml:space="preserve"> </w:t>
      </w:r>
      <w:r w:rsidR="00C102A4" w:rsidRPr="002E5A28">
        <w:rPr>
          <w:rFonts w:ascii="Times New Roman" w:eastAsia="Times New Roman" w:hAnsi="Times New Roman" w:cs="B Nazanin"/>
          <w:i/>
          <w:sz w:val="24"/>
          <w:szCs w:val="28"/>
          <w:rtl/>
        </w:rPr>
        <w:t>دانشگاه آزاد اسالمي واحد دامغان</w:t>
      </w:r>
      <w:r w:rsidR="00C102A4" w:rsidRPr="002E5A28">
        <w:rPr>
          <w:rFonts w:ascii="Times New Roman" w:eastAsia="Times New Roman" w:hAnsi="Times New Roman" w:cs="B Nazanin" w:hint="cs"/>
          <w:i/>
          <w:sz w:val="24"/>
          <w:szCs w:val="28"/>
          <w:rtl/>
          <w:lang w:bidi="ar-SA"/>
        </w:rPr>
        <w:t>، 8 (4): 37-45.</w:t>
      </w:r>
    </w:p>
    <w:p w14:paraId="2F83814D" w14:textId="307A6A93" w:rsidR="000650B5" w:rsidRPr="002E5A28" w:rsidRDefault="00C102A4" w:rsidP="00F8117F">
      <w:pPr>
        <w:spacing w:after="0" w:line="360" w:lineRule="auto"/>
        <w:ind w:left="-2"/>
        <w:jc w:val="mediumKashida"/>
        <w:rPr>
          <w:rFonts w:ascii="Times New Roman" w:eastAsia="Times New Roman" w:hAnsi="Times New Roman" w:cs="B Nazanin"/>
          <w:i/>
          <w:sz w:val="24"/>
          <w:szCs w:val="28"/>
          <w:rtl/>
          <w:lang w:bidi="ar-SA"/>
        </w:rPr>
      </w:pPr>
      <w:r w:rsidRPr="002E5A28">
        <w:rPr>
          <w:rFonts w:ascii="Times New Roman" w:eastAsia="Times New Roman" w:hAnsi="Times New Roman" w:cs="B Nazanin" w:hint="cs"/>
          <w:b/>
          <w:bCs/>
          <w:i/>
          <w:sz w:val="24"/>
          <w:szCs w:val="28"/>
          <w:rtl/>
          <w:lang w:bidi="ar-SA"/>
        </w:rPr>
        <w:t>روشنایی ک، شیرمردی س، رضایی زارچی س.ر. عبداللهی نیا ع.</w:t>
      </w:r>
      <w:r w:rsidRPr="002E5A28">
        <w:rPr>
          <w:rFonts w:ascii="Times New Roman" w:eastAsia="Times New Roman" w:hAnsi="Times New Roman" w:cs="B Nazanin" w:hint="cs"/>
          <w:i/>
          <w:sz w:val="24"/>
          <w:szCs w:val="28"/>
          <w:rtl/>
          <w:lang w:bidi="ar-SA"/>
        </w:rPr>
        <w:t xml:space="preserve"> 1391. </w:t>
      </w:r>
      <w:r w:rsidR="000650B5" w:rsidRPr="002E5A28">
        <w:rPr>
          <w:rFonts w:ascii="Times New Roman" w:eastAsia="Times New Roman" w:hAnsi="Times New Roman" w:cs="B Nazanin"/>
          <w:i/>
          <w:sz w:val="24"/>
          <w:szCs w:val="28"/>
          <w:rtl/>
          <w:lang w:bidi="ar-SA"/>
        </w:rPr>
        <w:t>تأث</w:t>
      </w:r>
      <w:r w:rsidR="000650B5" w:rsidRPr="002E5A28">
        <w:rPr>
          <w:rFonts w:ascii="Times New Roman" w:eastAsia="Times New Roman" w:hAnsi="Times New Roman" w:cs="B Nazanin" w:hint="cs"/>
          <w:i/>
          <w:sz w:val="24"/>
          <w:szCs w:val="28"/>
          <w:rtl/>
          <w:lang w:bidi="ar-SA"/>
        </w:rPr>
        <w:t>ی</w:t>
      </w:r>
      <w:r w:rsidR="000650B5" w:rsidRPr="002E5A28">
        <w:rPr>
          <w:rFonts w:ascii="Times New Roman" w:eastAsia="Times New Roman" w:hAnsi="Times New Roman" w:cs="B Nazanin" w:hint="eastAsia"/>
          <w:i/>
          <w:sz w:val="24"/>
          <w:szCs w:val="28"/>
          <w:rtl/>
          <w:lang w:bidi="ar-SA"/>
        </w:rPr>
        <w:t>ر</w:t>
      </w:r>
      <w:r w:rsidR="000650B5" w:rsidRPr="002E5A28">
        <w:rPr>
          <w:rFonts w:ascii="Times New Roman" w:eastAsia="Times New Roman" w:hAnsi="Times New Roman" w:cs="B Nazanin"/>
          <w:i/>
          <w:sz w:val="24"/>
          <w:szCs w:val="28"/>
          <w:rtl/>
          <w:lang w:bidi="ar-SA"/>
        </w:rPr>
        <w:t xml:space="preserve"> نانوذرات اکس</w:t>
      </w:r>
      <w:r w:rsidR="000650B5" w:rsidRPr="002E5A28">
        <w:rPr>
          <w:rFonts w:ascii="Times New Roman" w:eastAsia="Times New Roman" w:hAnsi="Times New Roman" w:cs="B Nazanin" w:hint="cs"/>
          <w:i/>
          <w:sz w:val="24"/>
          <w:szCs w:val="28"/>
          <w:rtl/>
          <w:lang w:bidi="ar-SA"/>
        </w:rPr>
        <w:t>ی</w:t>
      </w:r>
      <w:r w:rsidR="000650B5" w:rsidRPr="002E5A28">
        <w:rPr>
          <w:rFonts w:ascii="Times New Roman" w:eastAsia="Times New Roman" w:hAnsi="Times New Roman" w:cs="B Nazanin" w:hint="eastAsia"/>
          <w:i/>
          <w:sz w:val="24"/>
          <w:szCs w:val="28"/>
          <w:rtl/>
          <w:lang w:bidi="ar-SA"/>
        </w:rPr>
        <w:t>د</w:t>
      </w:r>
      <w:r w:rsidR="000650B5" w:rsidRPr="002E5A28">
        <w:rPr>
          <w:rFonts w:ascii="Times New Roman" w:eastAsia="Times New Roman" w:hAnsi="Times New Roman" w:cs="B Nazanin"/>
          <w:i/>
          <w:sz w:val="24"/>
          <w:szCs w:val="28"/>
          <w:rtl/>
          <w:lang w:bidi="ar-SA"/>
        </w:rPr>
        <w:t xml:space="preserve"> آهن بر بافتها</w:t>
      </w:r>
      <w:r w:rsidR="000650B5" w:rsidRPr="002E5A28">
        <w:rPr>
          <w:rFonts w:ascii="Times New Roman" w:eastAsia="Times New Roman" w:hAnsi="Times New Roman" w:cs="B Nazanin" w:hint="cs"/>
          <w:i/>
          <w:sz w:val="24"/>
          <w:szCs w:val="28"/>
          <w:rtl/>
          <w:lang w:bidi="ar-SA"/>
        </w:rPr>
        <w:t>ی</w:t>
      </w:r>
      <w:r w:rsidR="000650B5" w:rsidRPr="002E5A28">
        <w:rPr>
          <w:rFonts w:ascii="Times New Roman" w:eastAsia="Times New Roman" w:hAnsi="Times New Roman" w:cs="B Nazanin"/>
          <w:i/>
          <w:sz w:val="24"/>
          <w:szCs w:val="28"/>
          <w:rtl/>
          <w:lang w:bidi="ar-SA"/>
        </w:rPr>
        <w:t xml:space="preserve"> کبد، کل</w:t>
      </w:r>
      <w:r w:rsidR="000650B5" w:rsidRPr="002E5A28">
        <w:rPr>
          <w:rFonts w:ascii="Times New Roman" w:eastAsia="Times New Roman" w:hAnsi="Times New Roman" w:cs="B Nazanin" w:hint="cs"/>
          <w:i/>
          <w:sz w:val="24"/>
          <w:szCs w:val="28"/>
          <w:rtl/>
          <w:lang w:bidi="ar-SA"/>
        </w:rPr>
        <w:t>ی</w:t>
      </w:r>
      <w:r w:rsidR="000650B5" w:rsidRPr="002E5A28">
        <w:rPr>
          <w:rFonts w:ascii="Times New Roman" w:eastAsia="Times New Roman" w:hAnsi="Times New Roman" w:cs="B Nazanin" w:hint="eastAsia"/>
          <w:i/>
          <w:sz w:val="24"/>
          <w:szCs w:val="28"/>
          <w:rtl/>
          <w:lang w:bidi="ar-SA"/>
        </w:rPr>
        <w:t>ه</w:t>
      </w:r>
      <w:r w:rsidR="000650B5" w:rsidRPr="002E5A28">
        <w:rPr>
          <w:rFonts w:ascii="Times New Roman" w:eastAsia="Times New Roman" w:hAnsi="Times New Roman" w:cs="B Nazanin"/>
          <w:i/>
          <w:sz w:val="24"/>
          <w:szCs w:val="28"/>
          <w:rtl/>
          <w:lang w:bidi="ar-SA"/>
        </w:rPr>
        <w:t xml:space="preserve"> و طحال در موش صحرا</w:t>
      </w:r>
      <w:r w:rsidR="000650B5" w:rsidRPr="002E5A28">
        <w:rPr>
          <w:rFonts w:ascii="Times New Roman" w:eastAsia="Times New Roman" w:hAnsi="Times New Roman" w:cs="B Nazanin" w:hint="cs"/>
          <w:i/>
          <w:sz w:val="24"/>
          <w:szCs w:val="28"/>
          <w:rtl/>
          <w:lang w:bidi="ar-SA"/>
        </w:rPr>
        <w:t>یی</w:t>
      </w:r>
      <w:r w:rsidR="000650B5" w:rsidRPr="002E5A28">
        <w:rPr>
          <w:rFonts w:ascii="Times New Roman" w:eastAsia="Times New Roman" w:hAnsi="Times New Roman" w:cs="B Nazanin"/>
          <w:i/>
          <w:sz w:val="24"/>
          <w:szCs w:val="28"/>
          <w:rtl/>
          <w:lang w:bidi="ar-SA"/>
        </w:rPr>
        <w:t xml:space="preserve"> نر</w:t>
      </w:r>
      <w:r w:rsidR="000650B5" w:rsidRPr="002E5A28">
        <w:rPr>
          <w:rFonts w:ascii="Times New Roman" w:eastAsia="Times New Roman" w:hAnsi="Times New Roman" w:cs="B Nazanin" w:hint="cs"/>
          <w:i/>
          <w:sz w:val="24"/>
          <w:szCs w:val="28"/>
          <w:rtl/>
          <w:lang w:bidi="ar-SA"/>
        </w:rPr>
        <w:t xml:space="preserve">، </w:t>
      </w:r>
      <w:r w:rsidRPr="002E5A28">
        <w:rPr>
          <w:rFonts w:ascii="Times New Roman" w:eastAsia="Times New Roman" w:hAnsi="Times New Roman" w:cs="B Nazanin" w:hint="cs"/>
          <w:i/>
          <w:sz w:val="24"/>
          <w:szCs w:val="28"/>
          <w:rtl/>
          <w:lang w:bidi="ar-SA"/>
        </w:rPr>
        <w:t xml:space="preserve">فصلنامه علمی </w:t>
      </w:r>
      <w:r w:rsidRPr="002E5A28">
        <w:rPr>
          <w:rFonts w:ascii="Arial" w:eastAsia="Times New Roman" w:hAnsi="Arial" w:cs="Arial" w:hint="cs"/>
          <w:i/>
          <w:sz w:val="24"/>
          <w:szCs w:val="28"/>
          <w:rtl/>
          <w:lang w:bidi="ar-SA"/>
        </w:rPr>
        <w:t>–</w:t>
      </w:r>
      <w:r w:rsidRPr="002E5A28">
        <w:rPr>
          <w:rFonts w:ascii="Times New Roman" w:eastAsia="Times New Roman" w:hAnsi="Times New Roman" w:cs="B Nazanin" w:hint="cs"/>
          <w:i/>
          <w:sz w:val="24"/>
          <w:szCs w:val="28"/>
          <w:rtl/>
          <w:lang w:bidi="ar-SA"/>
        </w:rPr>
        <w:t xml:space="preserve"> پژوهشی فیزولوژی کاربردی، 2 (7): 1-9.</w:t>
      </w:r>
    </w:p>
    <w:p w14:paraId="63043173" w14:textId="25E9A85A" w:rsidR="0037345B" w:rsidRPr="002E5A28" w:rsidRDefault="0037345B" w:rsidP="00F8117F">
      <w:pPr>
        <w:spacing w:after="0" w:line="360" w:lineRule="auto"/>
        <w:ind w:left="-2"/>
        <w:jc w:val="mediumKashida"/>
        <w:rPr>
          <w:rFonts w:ascii="Times New Roman" w:eastAsia="Times New Roman" w:hAnsi="Times New Roman" w:cs="B Nazanin"/>
          <w:i/>
          <w:sz w:val="24"/>
          <w:szCs w:val="28"/>
          <w:rtl/>
          <w:lang w:bidi="ar-SA"/>
        </w:rPr>
      </w:pPr>
      <w:r w:rsidRPr="002E5A28">
        <w:rPr>
          <w:rFonts w:ascii="Times New Roman" w:eastAsia="Times New Roman" w:hAnsi="Times New Roman" w:cs="B Nazanin"/>
          <w:b/>
          <w:bCs/>
          <w:i/>
          <w:sz w:val="24"/>
          <w:szCs w:val="28"/>
          <w:rtl/>
          <w:lang w:bidi="ar-SA"/>
        </w:rPr>
        <w:t>زرگران اصفهاني، ح؛ شريفي، س. د؛ برين، ع؛ افضل</w:t>
      </w:r>
      <w:r w:rsidRPr="002E5A28">
        <w:rPr>
          <w:rFonts w:ascii="Times New Roman" w:eastAsia="Times New Roman" w:hAnsi="Times New Roman" w:cs="B Nazanin"/>
          <w:b/>
          <w:bCs/>
          <w:i/>
          <w:sz w:val="24"/>
          <w:szCs w:val="28"/>
          <w:cs/>
          <w:lang w:bidi="ar-SA"/>
        </w:rPr>
        <w:t>‎</w:t>
      </w:r>
      <w:r w:rsidRPr="002E5A28">
        <w:rPr>
          <w:rFonts w:ascii="Times New Roman" w:eastAsia="Times New Roman" w:hAnsi="Times New Roman" w:cs="B Nazanin"/>
          <w:b/>
          <w:bCs/>
          <w:i/>
          <w:sz w:val="24"/>
          <w:szCs w:val="28"/>
          <w:rtl/>
          <w:lang w:bidi="ar-SA"/>
        </w:rPr>
        <w:t>زاده، ا.</w:t>
      </w:r>
      <w:r w:rsidRPr="002E5A28">
        <w:rPr>
          <w:rFonts w:ascii="Times New Roman" w:eastAsia="Times New Roman" w:hAnsi="Times New Roman" w:cs="B Nazanin"/>
          <w:i/>
          <w:sz w:val="24"/>
          <w:szCs w:val="28"/>
          <w:rtl/>
          <w:lang w:bidi="ar-SA"/>
        </w:rPr>
        <w:t xml:space="preserve"> 1389. اثر نانو ذرات نقره بر عملكرد و خصوصيات لاشه‌ي جوجه</w:t>
      </w:r>
      <w:r w:rsidRPr="002E5A28">
        <w:rPr>
          <w:rFonts w:ascii="Times New Roman" w:eastAsia="Times New Roman" w:hAnsi="Times New Roman" w:cs="B Nazanin"/>
          <w:i/>
          <w:sz w:val="24"/>
          <w:szCs w:val="28"/>
          <w:cs/>
          <w:lang w:bidi="ar-SA"/>
        </w:rPr>
        <w:t>‎</w:t>
      </w:r>
      <w:r w:rsidRPr="002E5A28">
        <w:rPr>
          <w:rFonts w:ascii="Times New Roman" w:eastAsia="Times New Roman" w:hAnsi="Times New Roman" w:cs="B Nazanin"/>
          <w:i/>
          <w:sz w:val="24"/>
          <w:szCs w:val="28"/>
          <w:rtl/>
          <w:lang w:bidi="ar-SA"/>
        </w:rPr>
        <w:t>هاي گوشتي. مجله</w:t>
      </w:r>
      <w:r w:rsidRPr="002E5A28">
        <w:rPr>
          <w:rFonts w:ascii="Times New Roman" w:eastAsia="Times New Roman" w:hAnsi="Times New Roman" w:cs="B Nazanin"/>
          <w:i/>
          <w:sz w:val="24"/>
          <w:szCs w:val="28"/>
          <w:cs/>
          <w:lang w:bidi="ar-SA"/>
        </w:rPr>
        <w:t>‎</w:t>
      </w:r>
      <w:r w:rsidRPr="002E5A28">
        <w:rPr>
          <w:rFonts w:ascii="Times New Roman" w:eastAsia="Times New Roman" w:hAnsi="Times New Roman" w:cs="B Nazanin"/>
          <w:i/>
          <w:sz w:val="24"/>
          <w:szCs w:val="28"/>
          <w:rtl/>
          <w:lang w:bidi="ar-SA"/>
        </w:rPr>
        <w:t>ي علوم دامي ايران. دوره</w:t>
      </w:r>
      <w:r w:rsidRPr="002E5A28">
        <w:rPr>
          <w:rFonts w:ascii="Times New Roman" w:eastAsia="Times New Roman" w:hAnsi="Times New Roman" w:cs="B Nazanin"/>
          <w:i/>
          <w:sz w:val="24"/>
          <w:szCs w:val="28"/>
          <w:cs/>
          <w:lang w:bidi="ar-SA"/>
        </w:rPr>
        <w:t>‎</w:t>
      </w:r>
      <w:r w:rsidRPr="002E5A28">
        <w:rPr>
          <w:rFonts w:ascii="Times New Roman" w:eastAsia="Times New Roman" w:hAnsi="Times New Roman" w:cs="B Nazanin"/>
          <w:i/>
          <w:sz w:val="24"/>
          <w:szCs w:val="28"/>
          <w:rtl/>
          <w:lang w:bidi="ar-SA"/>
        </w:rPr>
        <w:t>ي 41. شماره</w:t>
      </w:r>
      <w:r w:rsidRPr="002E5A28">
        <w:rPr>
          <w:rFonts w:ascii="Times New Roman" w:eastAsia="Times New Roman" w:hAnsi="Times New Roman" w:cs="B Nazanin"/>
          <w:i/>
          <w:sz w:val="24"/>
          <w:szCs w:val="28"/>
          <w:cs/>
          <w:lang w:bidi="ar-SA"/>
        </w:rPr>
        <w:t>‎</w:t>
      </w:r>
      <w:r w:rsidRPr="002E5A28">
        <w:rPr>
          <w:rFonts w:ascii="Times New Roman" w:eastAsia="Times New Roman" w:hAnsi="Times New Roman" w:cs="B Nazanin"/>
          <w:i/>
          <w:sz w:val="24"/>
          <w:szCs w:val="28"/>
          <w:rtl/>
          <w:lang w:bidi="ar-SA"/>
        </w:rPr>
        <w:t>ي 20: 143-137.</w:t>
      </w:r>
    </w:p>
    <w:p w14:paraId="601471DD" w14:textId="589D8CC1" w:rsidR="00154518" w:rsidRPr="002E5A28" w:rsidRDefault="00154518"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val="x-none"/>
        </w:rPr>
        <w:t>Abbasalipourkabir R, Moradi H, Zarei S, Asadi S, Salehzadeh A, Ghafourikhosroshahi A.</w:t>
      </w:r>
      <w:r w:rsidRPr="002E5A28">
        <w:rPr>
          <w:rFonts w:ascii="Times New Roman" w:eastAsia="Times New Roman" w:hAnsi="Times New Roman" w:cs="B Lotus"/>
          <w:iCs/>
          <w:sz w:val="24"/>
          <w:szCs w:val="28"/>
          <w:lang w:val="x-none"/>
        </w:rPr>
        <w:t xml:space="preserve"> </w:t>
      </w:r>
      <w:r w:rsidR="007670B5" w:rsidRPr="002E5A28">
        <w:rPr>
          <w:rFonts w:ascii="Times New Roman" w:eastAsia="Times New Roman" w:hAnsi="Times New Roman" w:cs="B Lotus"/>
          <w:iCs/>
          <w:sz w:val="24"/>
          <w:szCs w:val="28"/>
        </w:rPr>
        <w:t xml:space="preserve">2015. </w:t>
      </w:r>
      <w:r w:rsidRPr="002E5A28">
        <w:rPr>
          <w:rFonts w:ascii="Times New Roman" w:eastAsia="Times New Roman" w:hAnsi="Times New Roman" w:cs="B Lotus"/>
          <w:i/>
          <w:sz w:val="24"/>
          <w:szCs w:val="28"/>
          <w:lang w:val="x-none"/>
        </w:rPr>
        <w:t>Toxicity of zinc oxide nanoparticles on adult male Wistar rats</w:t>
      </w:r>
      <w:r w:rsidRPr="002E5A28">
        <w:rPr>
          <w:rFonts w:ascii="Times New Roman" w:eastAsia="Times New Roman" w:hAnsi="Times New Roman" w:cs="B Lotus"/>
          <w:iCs/>
          <w:sz w:val="24"/>
          <w:szCs w:val="28"/>
          <w:lang w:val="x-none"/>
        </w:rPr>
        <w:t>.</w:t>
      </w:r>
      <w:r w:rsidR="007670B5" w:rsidRPr="002E5A28">
        <w:rPr>
          <w:rFonts w:ascii="Times New Roman" w:eastAsia="Times New Roman" w:hAnsi="Times New Roman" w:cs="B Lotus"/>
          <w:iCs/>
          <w:sz w:val="24"/>
          <w:szCs w:val="28"/>
        </w:rPr>
        <w:t xml:space="preserve"> </w:t>
      </w:r>
      <w:r w:rsidR="007670B5" w:rsidRPr="002E5A28">
        <w:rPr>
          <w:rFonts w:ascii="Times New Roman" w:eastAsia="Times New Roman" w:hAnsi="Times New Roman" w:cs="B Lotus"/>
          <w:i/>
          <w:sz w:val="24"/>
          <w:szCs w:val="28"/>
        </w:rPr>
        <w:t>Pharmaceutical</w:t>
      </w:r>
      <w:r w:rsidR="007670B5"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lang w:val="x-none"/>
        </w:rPr>
        <w:t xml:space="preserve"> 84:154-60</w:t>
      </w:r>
      <w:r w:rsidRPr="002E5A28">
        <w:rPr>
          <w:rFonts w:ascii="Times New Roman" w:eastAsia="Times New Roman" w:hAnsi="Times New Roman" w:cs="B Lotus"/>
          <w:iCs/>
          <w:sz w:val="24"/>
          <w:szCs w:val="28"/>
          <w:rtl/>
          <w:lang w:bidi="ar-SA"/>
        </w:rPr>
        <w:t>.</w:t>
      </w:r>
    </w:p>
    <w:p w14:paraId="0B6121C0" w14:textId="2A937BF7" w:rsidR="00525427" w:rsidRPr="002E5A28" w:rsidRDefault="00525427"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bidi="ar-SA"/>
        </w:rPr>
        <w:lastRenderedPageBreak/>
        <w:t>Alshawwa SZ, Kassem AA, Farid RM, Mostafa SK, Labib GS.</w:t>
      </w:r>
      <w:r w:rsidRPr="002E5A28">
        <w:rPr>
          <w:rFonts w:ascii="Times New Roman" w:eastAsia="Times New Roman" w:hAnsi="Times New Roman" w:cs="B Lotus"/>
          <w:iCs/>
          <w:sz w:val="24"/>
          <w:szCs w:val="28"/>
          <w:lang w:bidi="ar-SA"/>
        </w:rPr>
        <w:t xml:space="preserve"> </w:t>
      </w:r>
      <w:r w:rsidR="007670B5" w:rsidRPr="002E5A28">
        <w:rPr>
          <w:rFonts w:ascii="Times New Roman" w:eastAsia="Times New Roman" w:hAnsi="Times New Roman" w:cs="B Lotus"/>
          <w:iCs/>
          <w:sz w:val="24"/>
          <w:szCs w:val="28"/>
          <w:lang w:bidi="ar-SA"/>
        </w:rPr>
        <w:t xml:space="preserve">2022. </w:t>
      </w:r>
      <w:r w:rsidRPr="002E5A28">
        <w:rPr>
          <w:rFonts w:ascii="Times New Roman" w:eastAsia="Times New Roman" w:hAnsi="Times New Roman" w:cs="B Lotus"/>
          <w:i/>
          <w:sz w:val="24"/>
          <w:szCs w:val="28"/>
          <w:lang w:bidi="ar-SA"/>
        </w:rPr>
        <w:t>Nanocarrier Drug Delivery Systems: Characterization, Limitations, Future Perspectives and Implementation of Artificial Intelligence</w:t>
      </w:r>
      <w:r w:rsidR="003D6F9A" w:rsidRPr="002E5A28">
        <w:rPr>
          <w:rFonts w:ascii="Times New Roman" w:eastAsia="Times New Roman" w:hAnsi="Times New Roman" w:cs="B Lotus"/>
          <w:i/>
          <w:sz w:val="24"/>
          <w:szCs w:val="28"/>
          <w:lang w:bidi="ar-SA"/>
        </w:rPr>
        <w:t>.</w:t>
      </w:r>
      <w:r w:rsidR="003D6F9A" w:rsidRPr="002E5A28">
        <w:rPr>
          <w:rFonts w:ascii="Times New Roman" w:eastAsia="Times New Roman" w:hAnsi="Times New Roman" w:cs="B Lotus"/>
          <w:iCs/>
          <w:sz w:val="24"/>
          <w:szCs w:val="28"/>
          <w:lang w:bidi="ar-SA"/>
        </w:rPr>
        <w:t xml:space="preserve"> </w:t>
      </w:r>
      <w:r w:rsidR="003D6F9A" w:rsidRPr="002E5A28">
        <w:rPr>
          <w:rFonts w:asciiTheme="majorBidi" w:hAnsiTheme="majorBidi" w:cstheme="majorBidi"/>
          <w:color w:val="212121"/>
          <w:sz w:val="24"/>
          <w:szCs w:val="24"/>
          <w:shd w:val="clear" w:color="auto" w:fill="FFFFFF"/>
        </w:rPr>
        <w:t>Pharmaceutics</w:t>
      </w:r>
      <w:r w:rsidRPr="002E5A28">
        <w:rPr>
          <w:rFonts w:ascii="Times New Roman" w:eastAsia="Times New Roman" w:hAnsi="Times New Roman" w:cs="B Lotus"/>
          <w:iCs/>
          <w:sz w:val="26"/>
          <w:szCs w:val="30"/>
          <w:lang w:bidi="ar-SA"/>
        </w:rPr>
        <w:t xml:space="preserve"> </w:t>
      </w:r>
      <w:r w:rsidRPr="002E5A28">
        <w:rPr>
          <w:rFonts w:ascii="Times New Roman" w:eastAsia="Times New Roman" w:hAnsi="Times New Roman" w:cs="B Lotus"/>
          <w:iCs/>
          <w:sz w:val="24"/>
          <w:szCs w:val="28"/>
          <w:lang w:bidi="ar-SA"/>
        </w:rPr>
        <w:t xml:space="preserve">18;14(4):883. </w:t>
      </w:r>
    </w:p>
    <w:p w14:paraId="28587CE5" w14:textId="5F0A72EF" w:rsidR="006361CA" w:rsidRPr="002E5A28" w:rsidRDefault="006361CA"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bidi="ar-SA"/>
        </w:rPr>
        <w:t>Arcos D.</w:t>
      </w:r>
      <w:r w:rsidRPr="002E5A28">
        <w:rPr>
          <w:rFonts w:ascii="Times New Roman" w:eastAsia="Times New Roman" w:hAnsi="Times New Roman" w:cs="B Lotus"/>
          <w:iCs/>
          <w:sz w:val="24"/>
          <w:szCs w:val="28"/>
          <w:lang w:bidi="ar-SA"/>
        </w:rPr>
        <w:t xml:space="preserve"> </w:t>
      </w:r>
      <w:r w:rsidR="007670B5" w:rsidRPr="002E5A28">
        <w:rPr>
          <w:rFonts w:ascii="Times New Roman" w:eastAsia="Times New Roman" w:hAnsi="Times New Roman" w:cs="B Lotus"/>
          <w:iCs/>
          <w:sz w:val="24"/>
          <w:szCs w:val="28"/>
          <w:lang w:bidi="ar-SA"/>
        </w:rPr>
        <w:t xml:space="preserve">2023. </w:t>
      </w:r>
      <w:r w:rsidRPr="002E5A28">
        <w:rPr>
          <w:rFonts w:ascii="Times New Roman" w:eastAsia="Times New Roman" w:hAnsi="Times New Roman" w:cs="B Lotus"/>
          <w:i/>
          <w:sz w:val="24"/>
          <w:szCs w:val="28"/>
          <w:lang w:bidi="ar-SA"/>
        </w:rPr>
        <w:t xml:space="preserve">Nanomaterials in Biomedicine </w:t>
      </w:r>
      <w:r w:rsidRPr="002E5A28">
        <w:rPr>
          <w:rFonts w:ascii="Times New Roman" w:eastAsia="Times New Roman" w:hAnsi="Times New Roman" w:cs="B Lotus"/>
          <w:iCs/>
          <w:sz w:val="24"/>
          <w:szCs w:val="28"/>
          <w:lang w:bidi="ar-SA"/>
        </w:rPr>
        <w:t>2022. Int J Mol Sci</w:t>
      </w:r>
      <w:r w:rsidR="007670B5" w:rsidRPr="002E5A28">
        <w:rPr>
          <w:rFonts w:ascii="Times New Roman" w:eastAsia="Times New Roman" w:hAnsi="Times New Roman" w:cs="B Lotus"/>
          <w:iCs/>
          <w:sz w:val="24"/>
          <w:szCs w:val="28"/>
          <w:lang w:bidi="ar-SA"/>
        </w:rPr>
        <w:t>,</w:t>
      </w:r>
      <w:r w:rsidRPr="002E5A28">
        <w:rPr>
          <w:rFonts w:ascii="Times New Roman" w:eastAsia="Times New Roman" w:hAnsi="Times New Roman" w:cs="B Lotus"/>
          <w:iCs/>
          <w:sz w:val="24"/>
          <w:szCs w:val="28"/>
          <w:lang w:bidi="ar-SA"/>
        </w:rPr>
        <w:t xml:space="preserve"> 24(10):9026.</w:t>
      </w:r>
    </w:p>
    <w:p w14:paraId="005302B0" w14:textId="2ADA24DD" w:rsidR="0037345B" w:rsidRPr="002E5A28" w:rsidRDefault="0037345B" w:rsidP="00F8117F">
      <w:pPr>
        <w:bidi w:val="0"/>
        <w:spacing w:after="0" w:line="360" w:lineRule="auto"/>
        <w:jc w:val="both"/>
        <w:rPr>
          <w:rFonts w:ascii="Times New Roman" w:eastAsia="Times New Roman" w:hAnsi="Times New Roman" w:cs="B Lotus"/>
          <w:iCs/>
          <w:sz w:val="24"/>
          <w:szCs w:val="28"/>
          <w:rtl/>
          <w:lang w:bidi="ar-SA"/>
        </w:rPr>
      </w:pPr>
      <w:r w:rsidRPr="002E5A28">
        <w:rPr>
          <w:rFonts w:ascii="Times New Roman" w:eastAsia="Times New Roman" w:hAnsi="Times New Roman" w:cs="B Lotus"/>
          <w:b/>
          <w:bCs/>
          <w:iCs/>
          <w:sz w:val="24"/>
          <w:szCs w:val="28"/>
          <w:lang w:bidi="ar-SA"/>
        </w:rPr>
        <w:t>Azhar Shekoufeh Bahari L, Hamishehkar H.</w:t>
      </w:r>
      <w:r w:rsidRPr="002E5A28">
        <w:rPr>
          <w:rFonts w:ascii="Times New Roman" w:eastAsia="Times New Roman" w:hAnsi="Times New Roman" w:cs="B Lotus"/>
          <w:iCs/>
          <w:sz w:val="24"/>
          <w:szCs w:val="28"/>
          <w:lang w:bidi="ar-SA"/>
        </w:rPr>
        <w:t xml:space="preserve"> </w:t>
      </w:r>
      <w:r w:rsidR="007670B5" w:rsidRPr="002E5A28">
        <w:rPr>
          <w:rFonts w:ascii="Times New Roman" w:eastAsia="Times New Roman" w:hAnsi="Times New Roman" w:cs="B Lotus"/>
          <w:iCs/>
          <w:sz w:val="24"/>
          <w:szCs w:val="28"/>
          <w:lang w:bidi="ar-SA"/>
        </w:rPr>
        <w:t xml:space="preserve">2016. </w:t>
      </w:r>
      <w:r w:rsidRPr="002E5A28">
        <w:rPr>
          <w:rFonts w:ascii="Times New Roman" w:eastAsia="Times New Roman" w:hAnsi="Times New Roman" w:cs="B Lotus"/>
          <w:i/>
          <w:sz w:val="24"/>
          <w:szCs w:val="28"/>
          <w:lang w:bidi="ar-SA"/>
        </w:rPr>
        <w:t>The Impact of Variables on Particle Size of Solid Lipid Nanoparticles and Nanostructured Lipid Carriers; A Comparative Literature Review</w:t>
      </w:r>
      <w:r w:rsidRPr="002E5A28">
        <w:rPr>
          <w:rFonts w:ascii="Times New Roman" w:eastAsia="Times New Roman" w:hAnsi="Times New Roman" w:cs="B Lotus"/>
          <w:iCs/>
          <w:sz w:val="24"/>
          <w:szCs w:val="28"/>
          <w:lang w:bidi="ar-SA"/>
        </w:rPr>
        <w:t>. Adv Pharm Bull</w:t>
      </w:r>
      <w:r w:rsidR="007670B5" w:rsidRPr="002E5A28">
        <w:rPr>
          <w:rFonts w:ascii="Times New Roman" w:eastAsia="Times New Roman" w:hAnsi="Times New Roman" w:cs="B Lotus"/>
          <w:iCs/>
          <w:sz w:val="24"/>
          <w:szCs w:val="28"/>
          <w:lang w:bidi="ar-SA"/>
        </w:rPr>
        <w:t xml:space="preserve">, </w:t>
      </w:r>
      <w:r w:rsidRPr="002E5A28">
        <w:rPr>
          <w:rFonts w:ascii="Times New Roman" w:eastAsia="Times New Roman" w:hAnsi="Times New Roman" w:cs="B Lotus"/>
          <w:iCs/>
          <w:sz w:val="24"/>
          <w:szCs w:val="28"/>
          <w:lang w:bidi="ar-SA"/>
        </w:rPr>
        <w:t>6(2):143-51.</w:t>
      </w:r>
    </w:p>
    <w:p w14:paraId="0B9ABCC8" w14:textId="1A014E46" w:rsidR="00154518" w:rsidRPr="002E5A28" w:rsidRDefault="00154518"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val="x-none"/>
        </w:rPr>
        <w:t>Baati T, Njim L, Neffati F, Kerkeni A, Bouttemi M, Gref R.</w:t>
      </w:r>
      <w:r w:rsidRPr="002E5A28">
        <w:rPr>
          <w:rFonts w:ascii="Times New Roman" w:eastAsia="Times New Roman" w:hAnsi="Times New Roman" w:cs="B Lotus"/>
          <w:iCs/>
          <w:sz w:val="24"/>
          <w:szCs w:val="28"/>
          <w:lang w:val="x-none"/>
        </w:rPr>
        <w:t xml:space="preserve"> </w:t>
      </w:r>
      <w:r w:rsidR="007670B5" w:rsidRPr="002E5A28">
        <w:rPr>
          <w:rFonts w:ascii="Times New Roman" w:eastAsia="Times New Roman" w:hAnsi="Times New Roman" w:cs="B Lotus"/>
          <w:iCs/>
          <w:sz w:val="24"/>
          <w:szCs w:val="28"/>
        </w:rPr>
        <w:t xml:space="preserve"> 2013. </w:t>
      </w:r>
      <w:r w:rsidRPr="002E5A28">
        <w:rPr>
          <w:rFonts w:ascii="Times New Roman" w:eastAsia="Times New Roman" w:hAnsi="Times New Roman" w:cs="B Lotus"/>
          <w:i/>
          <w:sz w:val="24"/>
          <w:szCs w:val="28"/>
          <w:lang w:val="x-none"/>
        </w:rPr>
        <w:t>In depth analysis of the in vivo toxicity of nanoparticles of porous iron (III) metal–organic frameworks</w:t>
      </w:r>
      <w:r w:rsidR="0072575B" w:rsidRPr="002E5A28">
        <w:rPr>
          <w:rFonts w:ascii="Times New Roman" w:eastAsia="Times New Roman" w:hAnsi="Times New Roman" w:cs="B Lotus"/>
          <w:iCs/>
          <w:sz w:val="24"/>
          <w:szCs w:val="28"/>
        </w:rPr>
        <w:t>. Chemical Science</w:t>
      </w:r>
      <w:r w:rsidR="007670B5"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lang w:val="x-none"/>
        </w:rPr>
        <w:t>4(4):1597-607</w:t>
      </w:r>
      <w:r w:rsidRPr="002E5A28">
        <w:rPr>
          <w:rFonts w:ascii="Times New Roman" w:eastAsia="Times New Roman" w:hAnsi="Times New Roman" w:cs="B Lotus"/>
          <w:iCs/>
          <w:sz w:val="24"/>
          <w:szCs w:val="28"/>
          <w:rtl/>
          <w:lang w:bidi="ar-SA"/>
        </w:rPr>
        <w:t>.</w:t>
      </w:r>
    </w:p>
    <w:p w14:paraId="6D060CD0" w14:textId="3FB03141" w:rsidR="00BD241B" w:rsidRPr="002E5A28" w:rsidRDefault="00BD241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Bi J, Mo C, Li S, Huang M, Lin Y.</w:t>
      </w:r>
      <w:r w:rsidR="007670B5" w:rsidRPr="002E5A28">
        <w:rPr>
          <w:rFonts w:ascii="Times New Roman" w:eastAsia="Times New Roman" w:hAnsi="Times New Roman" w:cs="B Lotus"/>
          <w:iCs/>
          <w:sz w:val="24"/>
          <w:szCs w:val="28"/>
        </w:rPr>
        <w:t xml:space="preserve"> 2023.</w:t>
      </w:r>
      <w:r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
          <w:sz w:val="24"/>
          <w:szCs w:val="28"/>
        </w:rPr>
        <w:t>Immunotoxicity of metal and metal oxide nanoparticles: from toxic mechanisms to metabolism and outcomes, Biomater</w:t>
      </w:r>
      <w:r w:rsidRPr="002E5A28">
        <w:rPr>
          <w:rFonts w:ascii="Times New Roman" w:eastAsia="Times New Roman" w:hAnsi="Times New Roman" w:cs="B Lotus"/>
          <w:iCs/>
          <w:sz w:val="24"/>
          <w:szCs w:val="28"/>
        </w:rPr>
        <w:t xml:space="preserve">. </w:t>
      </w:r>
      <w:r w:rsidR="0072575B" w:rsidRPr="002E5A28">
        <w:rPr>
          <w:rFonts w:ascii="Times New Roman" w:eastAsia="Times New Roman" w:hAnsi="Times New Roman" w:cs="B Lotus"/>
          <w:iCs/>
          <w:sz w:val="24"/>
          <w:szCs w:val="28"/>
        </w:rPr>
        <w:t>Curr Opin Colloid Interface Sci</w:t>
      </w:r>
      <w:r w:rsidRPr="002E5A28">
        <w:rPr>
          <w:rFonts w:ascii="Times New Roman" w:eastAsia="Times New Roman" w:hAnsi="Times New Roman" w:cs="B Lotus"/>
          <w:iCs/>
          <w:sz w:val="24"/>
          <w:szCs w:val="28"/>
        </w:rPr>
        <w:t>., 11, 4151-4183.</w:t>
      </w:r>
    </w:p>
    <w:p w14:paraId="0961E7ED" w14:textId="53AF1B1F"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Braydich-Stolle, L., Hussain, S., Schlager, J. J., &amp; Hofmann, M. C.</w:t>
      </w:r>
      <w:r w:rsidRPr="002E5A28">
        <w:rPr>
          <w:rFonts w:ascii="Times New Roman" w:eastAsia="Times New Roman" w:hAnsi="Times New Roman" w:cs="B Lotus"/>
          <w:iCs/>
          <w:sz w:val="24"/>
          <w:szCs w:val="28"/>
        </w:rPr>
        <w:t xml:space="preserve"> 2005. </w:t>
      </w:r>
      <w:r w:rsidRPr="002E5A28">
        <w:rPr>
          <w:rFonts w:ascii="Times New Roman" w:eastAsia="Times New Roman" w:hAnsi="Times New Roman" w:cs="B Lotus"/>
          <w:i/>
          <w:sz w:val="24"/>
          <w:szCs w:val="28"/>
        </w:rPr>
        <w:t>In vitro cytotoxicity of nanoparticles in mammalian germline stem cells.</w:t>
      </w:r>
      <w:r w:rsidRPr="002E5A28">
        <w:rPr>
          <w:rFonts w:ascii="Times New Roman" w:eastAsia="Times New Roman" w:hAnsi="Times New Roman" w:cs="B Lotus"/>
          <w:iCs/>
          <w:sz w:val="24"/>
          <w:szCs w:val="28"/>
        </w:rPr>
        <w:t xml:space="preserve"> Toxicological sciences, 88(2), 412-419.</w:t>
      </w:r>
    </w:p>
    <w:p w14:paraId="0C0B16D0" w14:textId="2871FB79"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Buzea, C., Pacheco, I. I., &amp; Robbie, K.</w:t>
      </w:r>
      <w:r w:rsidRPr="002E5A28">
        <w:rPr>
          <w:rFonts w:ascii="Times New Roman" w:eastAsia="Times New Roman" w:hAnsi="Times New Roman" w:cs="B Lotus"/>
          <w:iCs/>
          <w:sz w:val="24"/>
          <w:szCs w:val="28"/>
        </w:rPr>
        <w:t xml:space="preserve"> 2007. </w:t>
      </w:r>
      <w:r w:rsidRPr="002E5A28">
        <w:rPr>
          <w:rFonts w:ascii="Times New Roman" w:eastAsia="Times New Roman" w:hAnsi="Times New Roman" w:cs="B Lotus"/>
          <w:i/>
          <w:sz w:val="24"/>
          <w:szCs w:val="28"/>
        </w:rPr>
        <w:t>Nanomaterials and nanoparticles: sources and toxicity</w:t>
      </w:r>
      <w:r w:rsidRPr="002E5A28">
        <w:rPr>
          <w:rFonts w:ascii="Times New Roman" w:eastAsia="Times New Roman" w:hAnsi="Times New Roman" w:cs="B Lotus"/>
          <w:iCs/>
          <w:sz w:val="24"/>
          <w:szCs w:val="28"/>
        </w:rPr>
        <w:t>. Biointerphases, 2(4), MR17-MR71.</w:t>
      </w:r>
    </w:p>
    <w:p w14:paraId="2076E761" w14:textId="1F14BA6A" w:rsidR="008B38F2"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Chen S, Li J, Gao M, Li D, Shen R, Lyu L, Shen J, Shen X, Fu G, Wei T, Zhang W.</w:t>
      </w:r>
      <w:r w:rsidR="007670B5" w:rsidRPr="002E5A28">
        <w:rPr>
          <w:rFonts w:ascii="Times New Roman" w:eastAsia="Times New Roman" w:hAnsi="Times New Roman" w:cs="B Lotus"/>
          <w:iCs/>
          <w:sz w:val="24"/>
          <w:szCs w:val="28"/>
        </w:rPr>
        <w:t xml:space="preserve"> 2022.</w:t>
      </w:r>
      <w:r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
          <w:sz w:val="24"/>
          <w:szCs w:val="28"/>
        </w:rPr>
        <w:t>Association of caffeine intake with all-cause and cardiovascular mortality in elderly patients with hypertension</w:t>
      </w:r>
      <w:r w:rsidRPr="002E5A28">
        <w:rPr>
          <w:rFonts w:ascii="Times New Roman" w:eastAsia="Times New Roman" w:hAnsi="Times New Roman" w:cs="B Lotus"/>
          <w:iCs/>
          <w:sz w:val="24"/>
          <w:szCs w:val="28"/>
        </w:rPr>
        <w:t>. Front Nutr.</w:t>
      </w:r>
      <w:r w:rsidR="00E235B8"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9:1023345. </w:t>
      </w:r>
    </w:p>
    <w:p w14:paraId="0C974876" w14:textId="0AC90258" w:rsidR="006361CA" w:rsidRPr="002E5A28" w:rsidRDefault="006361CA" w:rsidP="00F8117F">
      <w:pPr>
        <w:bidi w:val="0"/>
        <w:spacing w:after="0" w:line="360" w:lineRule="auto"/>
        <w:jc w:val="both"/>
        <w:rPr>
          <w:rFonts w:ascii="Times New Roman" w:eastAsia="Times New Roman" w:hAnsi="Times New Roman" w:cs="B Lotus"/>
          <w:iCs/>
          <w:sz w:val="24"/>
          <w:szCs w:val="28"/>
          <w:rtl/>
          <w:lang w:bidi="ar-SA"/>
        </w:rPr>
      </w:pPr>
      <w:r w:rsidRPr="002E5A28">
        <w:rPr>
          <w:rFonts w:ascii="Times New Roman" w:eastAsia="Times New Roman" w:hAnsi="Times New Roman" w:cs="B Lotus"/>
          <w:b/>
          <w:bCs/>
          <w:iCs/>
          <w:sz w:val="24"/>
          <w:szCs w:val="28"/>
          <w:lang w:bidi="ar-SA"/>
        </w:rPr>
        <w:t xml:space="preserve">Dallari C., Innocenti R., Lenci E., Trabocchi A., Pavone F.S., Credi C. </w:t>
      </w:r>
      <w:r w:rsidR="00E235B8" w:rsidRPr="002E5A28">
        <w:rPr>
          <w:rFonts w:ascii="Times New Roman" w:eastAsia="Times New Roman" w:hAnsi="Times New Roman" w:cs="B Lotus"/>
          <w:iCs/>
          <w:sz w:val="24"/>
          <w:szCs w:val="28"/>
          <w:lang w:bidi="ar-SA"/>
        </w:rPr>
        <w:t xml:space="preserve">2022. </w:t>
      </w:r>
      <w:r w:rsidRPr="002E5A28">
        <w:rPr>
          <w:rFonts w:ascii="Times New Roman" w:eastAsia="Times New Roman" w:hAnsi="Times New Roman" w:cs="B Lotus"/>
          <w:i/>
          <w:sz w:val="24"/>
          <w:szCs w:val="28"/>
          <w:lang w:bidi="ar-SA"/>
        </w:rPr>
        <w:t>Design and Synthesis of Novel Raman Reporters for Bioorthogonal SERS Nanoprobes Engineering</w:t>
      </w:r>
      <w:r w:rsidRPr="002E5A28">
        <w:rPr>
          <w:rFonts w:ascii="Times New Roman" w:eastAsia="Times New Roman" w:hAnsi="Times New Roman" w:cs="B Lotus"/>
          <w:iCs/>
          <w:sz w:val="24"/>
          <w:szCs w:val="28"/>
          <w:lang w:bidi="ar-SA"/>
        </w:rPr>
        <w:t>. </w:t>
      </w:r>
      <w:r w:rsidRPr="002E5A28">
        <w:rPr>
          <w:rFonts w:ascii="Times New Roman" w:eastAsia="Times New Roman" w:hAnsi="Times New Roman" w:cs="B Lotus"/>
          <w:sz w:val="24"/>
          <w:szCs w:val="28"/>
          <w:lang w:bidi="ar-SA"/>
        </w:rPr>
        <w:t>Int. J. Mol. Sci</w:t>
      </w:r>
      <w:r w:rsidR="00E235B8" w:rsidRPr="002E5A28">
        <w:rPr>
          <w:rFonts w:ascii="Times New Roman" w:eastAsia="Times New Roman" w:hAnsi="Times New Roman" w:cs="B Lotus"/>
          <w:sz w:val="24"/>
          <w:szCs w:val="28"/>
          <w:lang w:bidi="ar-SA"/>
        </w:rPr>
        <w:t xml:space="preserve">, </w:t>
      </w:r>
      <w:r w:rsidRPr="002E5A28">
        <w:rPr>
          <w:rFonts w:ascii="Times New Roman" w:eastAsia="Times New Roman" w:hAnsi="Times New Roman" w:cs="B Lotus"/>
          <w:sz w:val="24"/>
          <w:szCs w:val="28"/>
          <w:lang w:bidi="ar-SA"/>
        </w:rPr>
        <w:t>23:5573.</w:t>
      </w:r>
      <w:r w:rsidRPr="002E5A28">
        <w:rPr>
          <w:rFonts w:ascii="Times New Roman" w:eastAsia="Times New Roman" w:hAnsi="Times New Roman" w:cs="B Lotus"/>
          <w:iCs/>
          <w:sz w:val="24"/>
          <w:szCs w:val="28"/>
          <w:lang w:bidi="ar-SA"/>
        </w:rPr>
        <w:t xml:space="preserve"> </w:t>
      </w:r>
    </w:p>
    <w:p w14:paraId="1A5DBE03" w14:textId="77777777" w:rsidR="003D6F9A" w:rsidRPr="002E5A28" w:rsidRDefault="006361CA" w:rsidP="003D6F9A">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lang w:val="x-none"/>
        </w:rPr>
        <w:t>Daou T, Greneche J, Pourroy G, Buathong S, Derory A, Ulhaq-Bouillet C, et al.</w:t>
      </w:r>
      <w:r w:rsidRPr="002E5A28">
        <w:rPr>
          <w:rFonts w:ascii="Times New Roman" w:eastAsia="Times New Roman" w:hAnsi="Times New Roman" w:cs="B Lotus"/>
          <w:iCs/>
          <w:sz w:val="24"/>
          <w:szCs w:val="28"/>
          <w:lang w:val="x-none"/>
        </w:rPr>
        <w:t xml:space="preserve"> </w:t>
      </w:r>
      <w:r w:rsidR="00E235B8" w:rsidRPr="002E5A28">
        <w:rPr>
          <w:rFonts w:ascii="Times New Roman" w:eastAsia="Times New Roman" w:hAnsi="Times New Roman" w:cs="B Lotus"/>
          <w:iCs/>
          <w:sz w:val="24"/>
          <w:szCs w:val="28"/>
        </w:rPr>
        <w:t xml:space="preserve">2008. </w:t>
      </w:r>
      <w:r w:rsidRPr="002E5A28">
        <w:rPr>
          <w:rFonts w:ascii="Times New Roman" w:eastAsia="Times New Roman" w:hAnsi="Times New Roman" w:cs="B Lotus"/>
          <w:i/>
          <w:sz w:val="24"/>
          <w:szCs w:val="28"/>
          <w:lang w:val="x-none"/>
        </w:rPr>
        <w:t>Coupling agent effect on magnetic properties of functionalized magnetite-based nanoparticles</w:t>
      </w:r>
      <w:r w:rsidRPr="002E5A28">
        <w:rPr>
          <w:rFonts w:ascii="Times New Roman" w:eastAsia="Times New Roman" w:hAnsi="Times New Roman" w:cs="B Lotus"/>
          <w:iCs/>
          <w:sz w:val="24"/>
          <w:szCs w:val="28"/>
          <w:lang w:val="x-none"/>
        </w:rPr>
        <w:t>. Chemistry of Materials</w:t>
      </w:r>
      <w:r w:rsidR="00E235B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lang w:val="x-none"/>
        </w:rPr>
        <w:t>20(18):5869-75</w:t>
      </w:r>
      <w:r w:rsidRPr="002E5A28">
        <w:rPr>
          <w:rFonts w:ascii="Times New Roman" w:eastAsia="Times New Roman" w:hAnsi="Times New Roman" w:cs="B Lotus" w:hint="cs"/>
          <w:iCs/>
          <w:sz w:val="24"/>
          <w:szCs w:val="28"/>
          <w:rtl/>
        </w:rPr>
        <w:t>.</w:t>
      </w:r>
    </w:p>
    <w:p w14:paraId="0809EE3B" w14:textId="6D3F4778" w:rsidR="00B97042" w:rsidRPr="002E5A28" w:rsidRDefault="00B97042" w:rsidP="00B97042">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Dellorto. D.</w:t>
      </w:r>
      <w:r w:rsidRPr="002E5A28">
        <w:rPr>
          <w:rFonts w:ascii="Times New Roman" w:eastAsia="Times New Roman" w:hAnsi="Times New Roman" w:cs="B Lotus"/>
          <w:iCs/>
          <w:sz w:val="24"/>
          <w:szCs w:val="28"/>
        </w:rPr>
        <w:t xml:space="preserve"> 2008. </w:t>
      </w:r>
      <w:r w:rsidRPr="002E5A28">
        <w:rPr>
          <w:rFonts w:ascii="Times New Roman" w:eastAsia="Times New Roman" w:hAnsi="Times New Roman" w:cs="B Lotus"/>
          <w:i/>
          <w:sz w:val="24"/>
          <w:szCs w:val="28"/>
        </w:rPr>
        <w:t>Study: Caffeine may boost miscarriage risk.</w:t>
      </w:r>
      <w:r w:rsidRPr="002E5A28">
        <w:rPr>
          <w:rFonts w:ascii="Times New Roman" w:eastAsia="Times New Roman" w:hAnsi="Times New Roman" w:cs="B Lotus"/>
          <w:iCs/>
          <w:sz w:val="24"/>
          <w:szCs w:val="28"/>
        </w:rPr>
        <w:t xml:space="preserve"> http://www.cnn.com/2008/HEALTH/conditions/01/21/hfh.caffeine.miscarriage/index.h tml?iref=mpstoryview.</w:t>
      </w:r>
    </w:p>
    <w:p w14:paraId="1C320FD9" w14:textId="6643745D" w:rsidR="00FA1A70" w:rsidRPr="002E5A28" w:rsidRDefault="00FA1A70" w:rsidP="00FA1A70">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lastRenderedPageBreak/>
        <w:t>Evans J, Richards JR, Battisti AS.</w:t>
      </w:r>
      <w:r w:rsidRPr="002E5A28">
        <w:rPr>
          <w:rFonts w:ascii="Times New Roman" w:eastAsia="Times New Roman" w:hAnsi="Times New Roman" w:cs="B Lotus"/>
          <w:iCs/>
          <w:sz w:val="24"/>
          <w:szCs w:val="28"/>
        </w:rPr>
        <w:t xml:space="preserve"> 2022. </w:t>
      </w:r>
      <w:r w:rsidRPr="002E5A28">
        <w:rPr>
          <w:rFonts w:ascii="Times New Roman" w:eastAsia="Times New Roman" w:hAnsi="Times New Roman" w:cs="B Lotus"/>
          <w:i/>
          <w:sz w:val="24"/>
          <w:szCs w:val="28"/>
        </w:rPr>
        <w:t>Caffeine</w:t>
      </w:r>
      <w:r w:rsidRPr="002E5A28">
        <w:rPr>
          <w:rFonts w:ascii="Times New Roman" w:eastAsia="Times New Roman" w:hAnsi="Times New Roman" w:cs="B Lotus"/>
          <w:iCs/>
          <w:sz w:val="24"/>
          <w:szCs w:val="28"/>
        </w:rPr>
        <w:t>. In: StatPearls [Internet]. Treasure Island (FL): StatPearls Publishing; 2023 Jan-. Available from: https://www.ncbi.nlm.nih.gov/books/NBK519490/</w:t>
      </w:r>
    </w:p>
    <w:p w14:paraId="1268538A" w14:textId="63A2D18E" w:rsidR="006361CA" w:rsidRPr="002E5A28" w:rsidRDefault="006361CA" w:rsidP="00F8117F">
      <w:pPr>
        <w:bidi w:val="0"/>
        <w:spacing w:after="0" w:line="360" w:lineRule="auto"/>
        <w:jc w:val="both"/>
        <w:rPr>
          <w:rFonts w:ascii="Times New Roman" w:eastAsia="Times New Roman" w:hAnsi="Times New Roman" w:cs="B Lotus"/>
          <w:sz w:val="24"/>
          <w:szCs w:val="28"/>
        </w:rPr>
      </w:pPr>
      <w:r w:rsidRPr="002E5A28">
        <w:rPr>
          <w:rFonts w:ascii="Times New Roman" w:eastAsia="Times New Roman" w:hAnsi="Times New Roman" w:cs="B Lotus"/>
          <w:b/>
          <w:bCs/>
          <w:iCs/>
          <w:sz w:val="24"/>
          <w:szCs w:val="28"/>
        </w:rPr>
        <w:t>Feito M.J., Cicuéndez M., Casarrubios L., Diez-Orejas R., Fatiexa S., Silva D., Barroca N., Marques P.A.A.P., Portolés M.T.</w:t>
      </w:r>
      <w:r w:rsidRPr="002E5A28">
        <w:rPr>
          <w:rFonts w:ascii="Times New Roman" w:eastAsia="Times New Roman" w:hAnsi="Times New Roman" w:cs="B Lotus"/>
          <w:iCs/>
          <w:sz w:val="24"/>
          <w:szCs w:val="28"/>
        </w:rPr>
        <w:t xml:space="preserve"> </w:t>
      </w:r>
      <w:r w:rsidR="00E235B8"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Effects of Graphene Oxide and Reduced Graphene Oxide Nanostructures on CD4+ Th2 Lymphocytes</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Int. J. Mol. Sci.</w:t>
      </w:r>
      <w:r w:rsidR="00E235B8" w:rsidRPr="002E5A28">
        <w:rPr>
          <w:rFonts w:ascii="Times New Roman" w:eastAsia="Times New Roman" w:hAnsi="Times New Roman" w:cs="B Lotus"/>
          <w:sz w:val="24"/>
          <w:szCs w:val="28"/>
        </w:rPr>
        <w:t>,</w:t>
      </w:r>
      <w:r w:rsidRPr="002E5A28">
        <w:rPr>
          <w:rFonts w:ascii="Times New Roman" w:eastAsia="Times New Roman" w:hAnsi="Times New Roman" w:cs="B Lotus"/>
          <w:sz w:val="24"/>
          <w:szCs w:val="28"/>
        </w:rPr>
        <w:t xml:space="preserve"> 23:10625</w:t>
      </w:r>
      <w:r w:rsidR="003D6F9A" w:rsidRPr="002E5A28">
        <w:rPr>
          <w:rFonts w:ascii="Times New Roman" w:eastAsia="Times New Roman" w:hAnsi="Times New Roman" w:cs="B Lotus"/>
          <w:sz w:val="24"/>
          <w:szCs w:val="28"/>
        </w:rPr>
        <w:t>.</w:t>
      </w:r>
    </w:p>
    <w:p w14:paraId="4BB96CA7" w14:textId="557A015B" w:rsidR="003D6F9A" w:rsidRPr="002E5A28" w:rsidRDefault="003D6F9A" w:rsidP="003D6F9A">
      <w:pPr>
        <w:bidi w:val="0"/>
        <w:spacing w:after="0" w:line="360" w:lineRule="auto"/>
        <w:jc w:val="both"/>
        <w:rPr>
          <w:rFonts w:ascii="Times New Roman" w:eastAsia="Times New Roman" w:hAnsi="Times New Roman" w:cs="B Lotus"/>
          <w:iCs/>
          <w:sz w:val="24"/>
          <w:szCs w:val="28"/>
        </w:rPr>
      </w:pPr>
      <w:bookmarkStart w:id="90" w:name="_Hlk153970202"/>
      <w:r w:rsidRPr="002E5A28">
        <w:rPr>
          <w:rFonts w:asciiTheme="majorBidi" w:hAnsiTheme="majorBidi" w:cstheme="majorBidi"/>
          <w:b/>
          <w:bCs/>
          <w:sz w:val="24"/>
          <w:szCs w:val="24"/>
          <w:shd w:val="clear" w:color="auto" w:fill="FCFCFC"/>
        </w:rPr>
        <w:t>Feldman</w:t>
      </w:r>
      <w:bookmarkEnd w:id="90"/>
      <w:r w:rsidRPr="002E5A28">
        <w:rPr>
          <w:rFonts w:asciiTheme="majorBidi" w:hAnsiTheme="majorBidi" w:cstheme="majorBidi"/>
          <w:b/>
          <w:bCs/>
          <w:sz w:val="24"/>
          <w:szCs w:val="24"/>
          <w:shd w:val="clear" w:color="auto" w:fill="FCFCFC"/>
        </w:rPr>
        <w:t xml:space="preserve">, A.T., Wolfe, D. </w:t>
      </w:r>
      <w:r w:rsidRPr="002E5A28">
        <w:rPr>
          <w:rFonts w:asciiTheme="majorBidi" w:hAnsiTheme="majorBidi" w:cstheme="majorBidi"/>
          <w:sz w:val="24"/>
          <w:szCs w:val="24"/>
          <w:shd w:val="clear" w:color="auto" w:fill="FCFCFC"/>
        </w:rPr>
        <w:t xml:space="preserve">2014. </w:t>
      </w:r>
      <w:r w:rsidRPr="002E5A28">
        <w:rPr>
          <w:rFonts w:asciiTheme="majorBidi" w:hAnsiTheme="majorBidi" w:cstheme="majorBidi"/>
          <w:i/>
          <w:iCs/>
          <w:sz w:val="24"/>
          <w:szCs w:val="24"/>
          <w:shd w:val="clear" w:color="auto" w:fill="FCFCFC"/>
        </w:rPr>
        <w:t>Tissue Processing and Hematoxylin and Eosin Staining</w:t>
      </w:r>
      <w:r w:rsidRPr="002E5A28">
        <w:rPr>
          <w:rFonts w:asciiTheme="majorBidi" w:hAnsiTheme="majorBidi" w:cstheme="majorBidi"/>
          <w:sz w:val="24"/>
          <w:szCs w:val="24"/>
          <w:shd w:val="clear" w:color="auto" w:fill="FCFCFC"/>
        </w:rPr>
        <w:t>. In: Day, C. (eds) Histopathology. Methods in Molecular Biology, vol 1180. Humana Press, New York, NY, PP:31-43.</w:t>
      </w:r>
    </w:p>
    <w:p w14:paraId="47599C9D" w14:textId="59A77354" w:rsidR="006361CA" w:rsidRPr="002E5A28" w:rsidRDefault="006361CA"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 xml:space="preserve">Galić E., Radić K., Golub N., Čepo D.V., Kalćec N., Vrćek E., Vincović T. </w:t>
      </w:r>
      <w:r w:rsidR="00E235B8"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Utilization of Olive Pomace in Green Synthesis of Selenium Nanoparticles: Physico-Chemical Characterization, Bioaccessibility and Biocompatibility</w:t>
      </w:r>
      <w:r w:rsidRPr="002E5A28">
        <w:rPr>
          <w:rFonts w:ascii="Times New Roman" w:eastAsia="Times New Roman" w:hAnsi="Times New Roman" w:cs="B Lotus"/>
          <w:iCs/>
          <w:sz w:val="24"/>
          <w:szCs w:val="28"/>
        </w:rPr>
        <w:t>. </w:t>
      </w:r>
      <w:r w:rsidRPr="002E5A28">
        <w:rPr>
          <w:rFonts w:ascii="Times New Roman" w:eastAsia="Times New Roman" w:hAnsi="Times New Roman" w:cs="B Lotus"/>
          <w:i/>
          <w:iCs/>
          <w:sz w:val="24"/>
          <w:szCs w:val="28"/>
        </w:rPr>
        <w:t>Int. J. Mol. Sci.</w:t>
      </w:r>
      <w:r w:rsidR="00E235B8" w:rsidRPr="002E5A28">
        <w:rPr>
          <w:rFonts w:ascii="Times New Roman" w:eastAsia="Times New Roman" w:hAnsi="Times New Roman" w:cs="B Lotus"/>
          <w:i/>
          <w:iCs/>
          <w:sz w:val="24"/>
          <w:szCs w:val="28"/>
        </w:rPr>
        <w:t xml:space="preserve">, </w:t>
      </w:r>
      <w:r w:rsidRPr="002E5A28">
        <w:rPr>
          <w:rFonts w:ascii="Times New Roman" w:eastAsia="Times New Roman" w:hAnsi="Times New Roman" w:cs="B Lotus"/>
          <w:iCs/>
          <w:sz w:val="24"/>
          <w:szCs w:val="28"/>
        </w:rPr>
        <w:t>23:9128.</w:t>
      </w:r>
    </w:p>
    <w:p w14:paraId="2444A552" w14:textId="76907137"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Headrick JP, Ashton KJ, Rose'meyer RB, Peart JN.</w:t>
      </w:r>
      <w:r w:rsidRPr="002E5A28">
        <w:rPr>
          <w:rFonts w:ascii="Times New Roman" w:eastAsia="Times New Roman" w:hAnsi="Times New Roman" w:cs="B Lotus"/>
          <w:iCs/>
          <w:sz w:val="24"/>
          <w:szCs w:val="28"/>
        </w:rPr>
        <w:t xml:space="preserve"> 2013. </w:t>
      </w:r>
      <w:r w:rsidRPr="002E5A28">
        <w:rPr>
          <w:rFonts w:ascii="Times New Roman" w:eastAsia="Times New Roman" w:hAnsi="Times New Roman" w:cs="B Lotus"/>
          <w:i/>
          <w:sz w:val="24"/>
          <w:szCs w:val="28"/>
        </w:rPr>
        <w:t>Cardiovascular adenosine receptors: expression, actions and interactions</w:t>
      </w:r>
      <w:r w:rsidRPr="002E5A28">
        <w:rPr>
          <w:rFonts w:ascii="Times New Roman" w:eastAsia="Times New Roman" w:hAnsi="Times New Roman" w:cs="B Lotus"/>
          <w:iCs/>
          <w:sz w:val="24"/>
          <w:szCs w:val="28"/>
        </w:rPr>
        <w:t>. Pharmacol Ther.</w:t>
      </w:r>
      <w:r w:rsidR="00E235B8"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140(1):92-111.</w:t>
      </w:r>
    </w:p>
    <w:p w14:paraId="7886F29C" w14:textId="0281CC12" w:rsidR="006361CA" w:rsidRPr="002E5A28" w:rsidRDefault="006361CA"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val="x-none"/>
        </w:rPr>
        <w:t>Heng BC, Zhao X, Xiong S, Ng KW, Boey FY-C, Loo JS-CJF, et al.</w:t>
      </w:r>
      <w:r w:rsidR="00E235B8" w:rsidRPr="002E5A28">
        <w:rPr>
          <w:rFonts w:ascii="Times New Roman" w:eastAsia="Times New Roman" w:hAnsi="Times New Roman" w:cs="B Lotus"/>
          <w:iCs/>
          <w:sz w:val="24"/>
          <w:szCs w:val="28"/>
        </w:rPr>
        <w:t xml:space="preserve"> 2010.</w:t>
      </w:r>
      <w:r w:rsidRPr="002E5A28">
        <w:rPr>
          <w:rFonts w:ascii="Times New Roman" w:eastAsia="Times New Roman" w:hAnsi="Times New Roman" w:cs="B Lotus"/>
          <w:iCs/>
          <w:sz w:val="24"/>
          <w:szCs w:val="28"/>
          <w:lang w:val="x-none"/>
        </w:rPr>
        <w:t xml:space="preserve"> </w:t>
      </w:r>
      <w:r w:rsidRPr="002E5A28">
        <w:rPr>
          <w:rFonts w:ascii="Times New Roman" w:eastAsia="Times New Roman" w:hAnsi="Times New Roman" w:cs="B Lotus"/>
          <w:i/>
          <w:sz w:val="24"/>
          <w:szCs w:val="28"/>
          <w:lang w:val="x-none"/>
        </w:rPr>
        <w:t>Toxicity of zinc oxide (ZnO) nanoparticles on human bronchial epithelial cells (BEAS-2B) is accentuated by oxidative stress</w:t>
      </w:r>
      <w:r w:rsidR="00E235B8" w:rsidRPr="002E5A28">
        <w:rPr>
          <w:rFonts w:ascii="Times New Roman" w:eastAsia="Times New Roman" w:hAnsi="Times New Roman" w:cs="B Lotus"/>
          <w:i/>
          <w:sz w:val="24"/>
          <w:szCs w:val="28"/>
        </w:rPr>
        <w:t>.</w:t>
      </w:r>
      <w:r w:rsidR="00E235B8" w:rsidRPr="002E5A28">
        <w:rPr>
          <w:rFonts w:ascii="Times New Roman" w:eastAsia="Times New Roman" w:hAnsi="Times New Roman" w:cs="B Lotus"/>
          <w:iCs/>
          <w:sz w:val="24"/>
          <w:szCs w:val="28"/>
        </w:rPr>
        <w:t xml:space="preserve"> Soft Matter, </w:t>
      </w:r>
      <w:r w:rsidRPr="002E5A28">
        <w:rPr>
          <w:rFonts w:ascii="Times New Roman" w:eastAsia="Times New Roman" w:hAnsi="Times New Roman" w:cs="B Lotus"/>
          <w:iCs/>
          <w:sz w:val="24"/>
          <w:szCs w:val="28"/>
          <w:lang w:val="x-none"/>
        </w:rPr>
        <w:t>48(6):1762-6</w:t>
      </w:r>
      <w:r w:rsidRPr="002E5A28">
        <w:rPr>
          <w:rFonts w:ascii="Times New Roman" w:eastAsia="Times New Roman" w:hAnsi="Times New Roman" w:cs="B Lotus"/>
          <w:iCs/>
          <w:sz w:val="24"/>
          <w:szCs w:val="28"/>
          <w:rtl/>
          <w:lang w:bidi="ar-SA"/>
        </w:rPr>
        <w:t>.</w:t>
      </w:r>
    </w:p>
    <w:p w14:paraId="2A5DD1ED" w14:textId="4DD65E52" w:rsidR="0037345B" w:rsidRPr="002E5A28" w:rsidRDefault="0037345B" w:rsidP="00F8117F">
      <w:pPr>
        <w:bidi w:val="0"/>
        <w:spacing w:after="0" w:line="360" w:lineRule="auto"/>
        <w:jc w:val="both"/>
        <w:rPr>
          <w:rFonts w:ascii="Times New Roman" w:eastAsia="Times New Roman" w:hAnsi="Times New Roman" w:cs="B Lotus"/>
          <w:iCs/>
          <w:sz w:val="24"/>
          <w:szCs w:val="28"/>
          <w:lang w:bidi="ar-SA"/>
        </w:rPr>
      </w:pPr>
      <w:r w:rsidRPr="002E5A28">
        <w:rPr>
          <w:rFonts w:ascii="Times New Roman" w:eastAsia="Times New Roman" w:hAnsi="Times New Roman" w:cs="B Lotus"/>
          <w:b/>
          <w:bCs/>
          <w:iCs/>
          <w:sz w:val="24"/>
          <w:szCs w:val="28"/>
          <w:lang w:bidi="ar-SA"/>
        </w:rPr>
        <w:t xml:space="preserve">Hulla JE, Sahu SC, Hayes AW. </w:t>
      </w:r>
      <w:r w:rsidR="00E235B8" w:rsidRPr="002E5A28">
        <w:rPr>
          <w:rFonts w:ascii="Times New Roman" w:eastAsia="Times New Roman" w:hAnsi="Times New Roman" w:cs="B Lotus"/>
          <w:iCs/>
          <w:sz w:val="24"/>
          <w:szCs w:val="28"/>
          <w:lang w:bidi="ar-SA"/>
        </w:rPr>
        <w:t xml:space="preserve">2015. </w:t>
      </w:r>
      <w:r w:rsidRPr="002E5A28">
        <w:rPr>
          <w:rFonts w:ascii="Times New Roman" w:eastAsia="Times New Roman" w:hAnsi="Times New Roman" w:cs="B Lotus"/>
          <w:i/>
          <w:sz w:val="24"/>
          <w:szCs w:val="28"/>
          <w:lang w:bidi="ar-SA"/>
        </w:rPr>
        <w:t>Nanotechnology: History and future</w:t>
      </w:r>
      <w:r w:rsidRPr="002E5A28">
        <w:rPr>
          <w:rFonts w:ascii="Times New Roman" w:eastAsia="Times New Roman" w:hAnsi="Times New Roman" w:cs="B Lotus"/>
          <w:iCs/>
          <w:sz w:val="24"/>
          <w:szCs w:val="28"/>
          <w:lang w:bidi="ar-SA"/>
        </w:rPr>
        <w:t>. Hum Exp Toxicol</w:t>
      </w:r>
      <w:r w:rsidR="00E235B8" w:rsidRPr="002E5A28">
        <w:rPr>
          <w:rFonts w:ascii="Times New Roman" w:eastAsia="Times New Roman" w:hAnsi="Times New Roman" w:cs="B Lotus"/>
          <w:iCs/>
          <w:sz w:val="24"/>
          <w:szCs w:val="28"/>
          <w:lang w:bidi="ar-SA"/>
        </w:rPr>
        <w:t xml:space="preserve">, </w:t>
      </w:r>
      <w:r w:rsidRPr="002E5A28">
        <w:rPr>
          <w:rFonts w:ascii="Times New Roman" w:eastAsia="Times New Roman" w:hAnsi="Times New Roman" w:cs="B Lotus"/>
          <w:iCs/>
          <w:sz w:val="24"/>
          <w:szCs w:val="28"/>
          <w:lang w:bidi="ar-SA"/>
        </w:rPr>
        <w:t>34(12):1318-21.</w:t>
      </w:r>
    </w:p>
    <w:p w14:paraId="1B4DDB7D" w14:textId="67402278"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Hussain, S. M., Hess, K. L., Gearhart, J. M., Geiss, K. T., &amp; Schlager, J. J.</w:t>
      </w:r>
      <w:r w:rsidRPr="002E5A28">
        <w:rPr>
          <w:rFonts w:ascii="Times New Roman" w:eastAsia="Times New Roman" w:hAnsi="Times New Roman" w:cs="B Lotus"/>
          <w:iCs/>
          <w:sz w:val="24"/>
          <w:szCs w:val="28"/>
        </w:rPr>
        <w:t xml:space="preserve"> 2005. </w:t>
      </w:r>
      <w:r w:rsidRPr="002E5A28">
        <w:rPr>
          <w:rFonts w:ascii="Times New Roman" w:eastAsia="Times New Roman" w:hAnsi="Times New Roman" w:cs="B Lotus"/>
          <w:i/>
          <w:sz w:val="24"/>
          <w:szCs w:val="28"/>
        </w:rPr>
        <w:t>In vitro toxicity of nanoparticles in BRL 3A rat liver cells</w:t>
      </w:r>
      <w:r w:rsidRPr="002E5A28">
        <w:rPr>
          <w:rFonts w:ascii="Times New Roman" w:eastAsia="Times New Roman" w:hAnsi="Times New Roman" w:cs="B Lotus"/>
          <w:iCs/>
          <w:sz w:val="24"/>
          <w:szCs w:val="28"/>
        </w:rPr>
        <w:t>. Toxicology in vitro, 19(7), 975-983.</w:t>
      </w:r>
      <w:r w:rsidRPr="002E5A28">
        <w:rPr>
          <w:rFonts w:ascii="Times New Roman" w:eastAsia="Times New Roman" w:hAnsi="Times New Roman" w:cs="B Lotus"/>
          <w:iCs/>
          <w:sz w:val="24"/>
          <w:szCs w:val="28"/>
          <w:rtl/>
        </w:rPr>
        <w:t>‏</w:t>
      </w:r>
    </w:p>
    <w:p w14:paraId="14EA0C93" w14:textId="1BCB9952" w:rsidR="000650B5" w:rsidRPr="002E5A28" w:rsidRDefault="000650B5"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 xml:space="preserve">Kanwal Z, Raza MA, Manzoor F, Riaz S, Jabeen G, Fatima S, Naseem S. </w:t>
      </w:r>
      <w:r w:rsidR="00E235B8" w:rsidRPr="002E5A28">
        <w:rPr>
          <w:rFonts w:ascii="Times New Roman" w:eastAsia="Times New Roman" w:hAnsi="Times New Roman" w:cs="B Lotus"/>
          <w:iCs/>
          <w:sz w:val="24"/>
          <w:szCs w:val="28"/>
        </w:rPr>
        <w:t xml:space="preserve">2019. </w:t>
      </w:r>
      <w:r w:rsidRPr="002E5A28">
        <w:rPr>
          <w:rFonts w:ascii="Times New Roman" w:eastAsia="Times New Roman" w:hAnsi="Times New Roman" w:cs="B Lotus"/>
          <w:i/>
          <w:sz w:val="24"/>
          <w:szCs w:val="28"/>
        </w:rPr>
        <w:t>A Comparative Assessment of Nanotoxicity Induced by Metal (Silver, Nickel) and Metal Oxide (Cobalt, Chromium) Nanoparticles in Labeo rohita</w:t>
      </w:r>
      <w:r w:rsidRPr="002E5A28">
        <w:rPr>
          <w:rFonts w:ascii="Times New Roman" w:eastAsia="Times New Roman" w:hAnsi="Times New Roman" w:cs="B Lotus"/>
          <w:iCs/>
          <w:sz w:val="24"/>
          <w:szCs w:val="28"/>
        </w:rPr>
        <w:t>. Nanomaterials (Basel)</w:t>
      </w:r>
      <w:r w:rsidR="00E235B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 xml:space="preserve">9(2):309. </w:t>
      </w:r>
    </w:p>
    <w:p w14:paraId="71F125C9" w14:textId="0C9810A2" w:rsidR="00154518" w:rsidRPr="002E5A28" w:rsidRDefault="00154518"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Komorita Y, Ohkuma T, Iwase M, Fujii H, Ide H, Oku Y, Higashi T, Oshiro A, Sakamoto W,.</w:t>
      </w:r>
      <w:bookmarkStart w:id="91" w:name="R3"/>
      <w:bookmarkEnd w:id="91"/>
      <w:r w:rsidRPr="002E5A28">
        <w:rPr>
          <w:rFonts w:ascii="Times New Roman" w:eastAsia="Times New Roman" w:hAnsi="Times New Roman" w:cs="B Lotus"/>
          <w:b/>
          <w:bCs/>
          <w:iCs/>
          <w:sz w:val="24"/>
          <w:szCs w:val="28"/>
        </w:rPr>
        <w:t>Lu PZ, Lai CY, Chan WH.</w:t>
      </w:r>
      <w:r w:rsidRPr="002E5A28">
        <w:rPr>
          <w:rFonts w:ascii="Times New Roman" w:eastAsia="Times New Roman" w:hAnsi="Times New Roman" w:cs="B Lotus"/>
          <w:iCs/>
          <w:sz w:val="24"/>
          <w:szCs w:val="28"/>
        </w:rPr>
        <w:t xml:space="preserve"> </w:t>
      </w:r>
      <w:r w:rsidR="00E235B8" w:rsidRPr="002E5A28">
        <w:rPr>
          <w:rFonts w:ascii="Times New Roman" w:eastAsia="Times New Roman" w:hAnsi="Times New Roman" w:cs="B Lotus"/>
          <w:iCs/>
          <w:sz w:val="24"/>
          <w:szCs w:val="28"/>
        </w:rPr>
        <w:t xml:space="preserve">2008. </w:t>
      </w:r>
      <w:r w:rsidRPr="002E5A28">
        <w:rPr>
          <w:rFonts w:ascii="Times New Roman" w:eastAsia="Times New Roman" w:hAnsi="Times New Roman" w:cs="B Lotus"/>
          <w:i/>
          <w:sz w:val="24"/>
          <w:szCs w:val="28"/>
        </w:rPr>
        <w:t xml:space="preserve">Caffeine induces cell death via </w:t>
      </w:r>
      <w:r w:rsidRPr="002E5A28">
        <w:rPr>
          <w:rFonts w:ascii="Times New Roman" w:eastAsia="Times New Roman" w:hAnsi="Times New Roman" w:cs="B Lotus"/>
          <w:i/>
          <w:sz w:val="24"/>
          <w:szCs w:val="28"/>
        </w:rPr>
        <w:lastRenderedPageBreak/>
        <w:t>activation of apoptotic signal and inactivation of survival signal in human osteoblasts</w:t>
      </w:r>
      <w:r w:rsidRPr="002E5A28">
        <w:rPr>
          <w:rFonts w:ascii="Times New Roman" w:eastAsia="Times New Roman" w:hAnsi="Times New Roman" w:cs="B Lotus"/>
          <w:iCs/>
          <w:sz w:val="24"/>
          <w:szCs w:val="28"/>
        </w:rPr>
        <w:t>. International Journal of Molecular Sciences</w:t>
      </w:r>
      <w:r w:rsidR="00E235B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9(5):698-718.</w:t>
      </w:r>
    </w:p>
    <w:p w14:paraId="4B438DAD" w14:textId="41450A90" w:rsidR="008B38F2"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Kugelman A, Durand M.</w:t>
      </w:r>
      <w:r w:rsidR="00E235B8" w:rsidRPr="002E5A28">
        <w:rPr>
          <w:rFonts w:ascii="Times New Roman" w:eastAsia="Times New Roman" w:hAnsi="Times New Roman" w:cs="B Lotus"/>
          <w:iCs/>
          <w:sz w:val="24"/>
          <w:szCs w:val="28"/>
        </w:rPr>
        <w:t xml:space="preserve"> 2011.</w:t>
      </w:r>
      <w:r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
          <w:sz w:val="24"/>
          <w:szCs w:val="28"/>
        </w:rPr>
        <w:t>A comprehensive approach to the prevention of bronchopulmonary dysplasia.</w:t>
      </w:r>
      <w:r w:rsidRPr="002E5A28">
        <w:rPr>
          <w:rFonts w:ascii="Times New Roman" w:eastAsia="Times New Roman" w:hAnsi="Times New Roman" w:cs="B Lotus"/>
          <w:iCs/>
          <w:sz w:val="24"/>
          <w:szCs w:val="28"/>
        </w:rPr>
        <w:t> Pediatr Pulmonol</w:t>
      </w:r>
      <w:r w:rsidR="007D14F8"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46(12):1153-65</w:t>
      </w:r>
    </w:p>
    <w:p w14:paraId="799EF0D9" w14:textId="3D495ED4"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Latini, S., Pedata, F.</w:t>
      </w:r>
      <w:r w:rsidRPr="002E5A28">
        <w:rPr>
          <w:rFonts w:ascii="Times New Roman" w:eastAsia="Times New Roman" w:hAnsi="Times New Roman" w:cs="B Lotus"/>
          <w:iCs/>
          <w:sz w:val="24"/>
          <w:szCs w:val="28"/>
        </w:rPr>
        <w:t xml:space="preserve"> 2001. </w:t>
      </w:r>
      <w:r w:rsidRPr="002E5A28">
        <w:rPr>
          <w:rFonts w:ascii="Times New Roman" w:eastAsia="Times New Roman" w:hAnsi="Times New Roman" w:cs="B Lotus"/>
          <w:i/>
          <w:sz w:val="24"/>
          <w:szCs w:val="28"/>
        </w:rPr>
        <w:t>Adenosine in the central nervous system: release mechanisms and extracellular concentrations</w:t>
      </w:r>
      <w:r w:rsidRPr="002E5A28">
        <w:rPr>
          <w:rFonts w:ascii="Times New Roman" w:eastAsia="Times New Roman" w:hAnsi="Times New Roman" w:cs="B Lotus"/>
          <w:iCs/>
          <w:sz w:val="24"/>
          <w:szCs w:val="28"/>
        </w:rPr>
        <w:t>. Journal of neurochemistry</w:t>
      </w:r>
      <w:r w:rsidR="007D14F8"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79(3):463- 484.</w:t>
      </w:r>
    </w:p>
    <w:p w14:paraId="3CDB50F5" w14:textId="77777777" w:rsidR="00B97042" w:rsidRPr="002E5A28" w:rsidRDefault="00B97042" w:rsidP="00B97042">
      <w:pPr>
        <w:bidi w:val="0"/>
        <w:spacing w:after="0" w:line="360" w:lineRule="auto"/>
        <w:jc w:val="both"/>
        <w:rPr>
          <w:rFonts w:ascii="Times New Roman" w:eastAsia="Times New Roman" w:hAnsi="Times New Roman" w:cs="B Lotus"/>
          <w:iCs/>
          <w:sz w:val="24"/>
          <w:szCs w:val="28"/>
        </w:rPr>
      </w:pPr>
    </w:p>
    <w:p w14:paraId="618AAE37" w14:textId="0A071E01"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Mahmoudi, M., Simchi, A., Vali, H., Imani, M., Shokrgozar, M. A., Azadmanesh, K., &amp; Azari, F.</w:t>
      </w:r>
      <w:r w:rsidR="007D14F8" w:rsidRPr="002E5A28">
        <w:rPr>
          <w:rFonts w:ascii="Times New Roman" w:eastAsia="Times New Roman" w:hAnsi="Times New Roman" w:cs="B Lotus"/>
          <w:b/>
          <w:bCs/>
          <w:iCs/>
          <w:sz w:val="24"/>
          <w:szCs w:val="28"/>
        </w:rPr>
        <w:t xml:space="preserve"> </w:t>
      </w:r>
      <w:r w:rsidR="007D14F8" w:rsidRPr="002E5A28">
        <w:rPr>
          <w:rFonts w:ascii="Times New Roman" w:eastAsia="Times New Roman" w:hAnsi="Times New Roman" w:cs="B Lotus"/>
          <w:iCs/>
          <w:sz w:val="24"/>
          <w:szCs w:val="28"/>
        </w:rPr>
        <w:t>2</w:t>
      </w:r>
      <w:r w:rsidRPr="002E5A28">
        <w:rPr>
          <w:rFonts w:ascii="Times New Roman" w:eastAsia="Times New Roman" w:hAnsi="Times New Roman" w:cs="B Lotus"/>
          <w:iCs/>
          <w:sz w:val="24"/>
          <w:szCs w:val="28"/>
        </w:rPr>
        <w:t xml:space="preserve">009. </w:t>
      </w:r>
      <w:r w:rsidRPr="002E5A28">
        <w:rPr>
          <w:rFonts w:ascii="Times New Roman" w:eastAsia="Times New Roman" w:hAnsi="Times New Roman" w:cs="B Lotus"/>
          <w:i/>
          <w:sz w:val="24"/>
          <w:szCs w:val="28"/>
        </w:rPr>
        <w:t>Cytotoxicity and Cell Cycle Effects of Bare and Poly (vinyl alcohol)‐Coated Iron Oxide Nanoparticles in Mouse Fibroblasts</w:t>
      </w:r>
      <w:r w:rsidRPr="002E5A28">
        <w:rPr>
          <w:rFonts w:ascii="Times New Roman" w:eastAsia="Times New Roman" w:hAnsi="Times New Roman" w:cs="B Lotus"/>
          <w:iCs/>
          <w:sz w:val="24"/>
          <w:szCs w:val="28"/>
        </w:rPr>
        <w:t>. Advanced Engineering Materials, 11(12), B243-B250.</w:t>
      </w:r>
      <w:r w:rsidRPr="002E5A28">
        <w:rPr>
          <w:rFonts w:ascii="Times New Roman" w:eastAsia="Times New Roman" w:hAnsi="Times New Roman" w:cs="B Lotus"/>
          <w:iCs/>
          <w:sz w:val="24"/>
          <w:szCs w:val="28"/>
          <w:rtl/>
        </w:rPr>
        <w:t>‏</w:t>
      </w:r>
    </w:p>
    <w:p w14:paraId="4162D518" w14:textId="263467EF" w:rsidR="00B97042" w:rsidRPr="002E5A28" w:rsidRDefault="00B97042" w:rsidP="00B97042">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McArdle, W.</w:t>
      </w:r>
      <w:r w:rsidRPr="002E5A28">
        <w:rPr>
          <w:rFonts w:ascii="Times New Roman" w:eastAsia="Times New Roman" w:hAnsi="Times New Roman" w:cs="B Lotus"/>
          <w:iCs/>
          <w:sz w:val="24"/>
          <w:szCs w:val="28"/>
        </w:rPr>
        <w:t xml:space="preserve"> 2010. </w:t>
      </w:r>
      <w:r w:rsidRPr="002E5A28">
        <w:rPr>
          <w:rFonts w:ascii="Times New Roman" w:eastAsia="Times New Roman" w:hAnsi="Times New Roman" w:cs="B Lotus"/>
          <w:i/>
          <w:sz w:val="24"/>
          <w:szCs w:val="28"/>
        </w:rPr>
        <w:t>Exercise Physiology</w:t>
      </w:r>
      <w:r w:rsidRPr="002E5A28">
        <w:rPr>
          <w:rFonts w:ascii="Times New Roman" w:eastAsia="Times New Roman" w:hAnsi="Times New Roman" w:cs="B Lotus"/>
          <w:iCs/>
          <w:sz w:val="24"/>
          <w:szCs w:val="28"/>
        </w:rPr>
        <w:t>. 7th edition. Baltimore, MD: Lippincott Williams and Wilkis. p.559.</w:t>
      </w:r>
    </w:p>
    <w:p w14:paraId="204A57B6" w14:textId="5AC48186"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Manuja, A., Kumar, B., &amp; Singh, R. K.</w:t>
      </w:r>
      <w:r w:rsidRPr="002E5A28">
        <w:rPr>
          <w:rFonts w:ascii="Times New Roman" w:eastAsia="Times New Roman" w:hAnsi="Times New Roman" w:cs="B Lotus"/>
          <w:iCs/>
          <w:sz w:val="24"/>
          <w:szCs w:val="28"/>
        </w:rPr>
        <w:t xml:space="preserve"> 2012. </w:t>
      </w:r>
      <w:r w:rsidRPr="002E5A28">
        <w:rPr>
          <w:rFonts w:ascii="Times New Roman" w:eastAsia="Times New Roman" w:hAnsi="Times New Roman" w:cs="B Lotus"/>
          <w:i/>
          <w:sz w:val="24"/>
          <w:szCs w:val="28"/>
        </w:rPr>
        <w:t>Nanotechnology developments: opportunities for animal health and production.</w:t>
      </w:r>
      <w:r w:rsidRPr="002E5A28">
        <w:rPr>
          <w:rFonts w:ascii="Times New Roman" w:eastAsia="Times New Roman" w:hAnsi="Times New Roman" w:cs="B Lotus"/>
          <w:iCs/>
          <w:sz w:val="24"/>
          <w:szCs w:val="28"/>
        </w:rPr>
        <w:t xml:space="preserve"> Nanotechnology Development, 2(1), e4-e4.</w:t>
      </w:r>
    </w:p>
    <w:p w14:paraId="119C4A54" w14:textId="743EB2AA" w:rsidR="0037345B" w:rsidRPr="002E5A28" w:rsidRDefault="000650B5"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Mazidi M, Mikhailidis DP, Dehghan A, Jóźwiak J, Covic A, Sattar N, Banach M.</w:t>
      </w:r>
      <w:r w:rsidRPr="002E5A28">
        <w:rPr>
          <w:rFonts w:ascii="Times New Roman" w:eastAsia="Times New Roman" w:hAnsi="Times New Roman" w:cs="B Lotus"/>
          <w:iCs/>
          <w:sz w:val="24"/>
          <w:szCs w:val="28"/>
        </w:rPr>
        <w:t xml:space="preserve"> </w:t>
      </w:r>
      <w:r w:rsidR="007D14F8" w:rsidRPr="002E5A28">
        <w:rPr>
          <w:rFonts w:ascii="Times New Roman" w:eastAsia="Times New Roman" w:hAnsi="Times New Roman" w:cs="B Lotus"/>
          <w:iCs/>
          <w:sz w:val="24"/>
          <w:szCs w:val="28"/>
        </w:rPr>
        <w:t xml:space="preserve">2021. </w:t>
      </w:r>
      <w:r w:rsidRPr="002E5A28">
        <w:rPr>
          <w:rFonts w:ascii="Times New Roman" w:eastAsia="Times New Roman" w:hAnsi="Times New Roman" w:cs="B Lotus"/>
          <w:i/>
          <w:sz w:val="24"/>
          <w:szCs w:val="28"/>
        </w:rPr>
        <w:t>The association between coffee and caffeine consumption and renal function: insight from individual-level data, Mendelian randomization, and meta-analysis</w:t>
      </w:r>
      <w:r w:rsidRPr="002E5A28">
        <w:rPr>
          <w:rFonts w:ascii="Times New Roman" w:eastAsia="Times New Roman" w:hAnsi="Times New Roman" w:cs="B Lotus"/>
          <w:iCs/>
          <w:sz w:val="24"/>
          <w:szCs w:val="28"/>
        </w:rPr>
        <w:t>. Arch Med Sci</w:t>
      </w:r>
      <w:r w:rsidR="007D14F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18(4):900-911.</w:t>
      </w:r>
    </w:p>
    <w:p w14:paraId="33DC2B78" w14:textId="74338CBE" w:rsidR="006361CA" w:rsidRPr="002E5A28" w:rsidRDefault="006361CA" w:rsidP="00F8117F">
      <w:pPr>
        <w:bidi w:val="0"/>
        <w:spacing w:after="0" w:line="360" w:lineRule="auto"/>
        <w:jc w:val="both"/>
        <w:rPr>
          <w:rFonts w:ascii="Times New Roman" w:eastAsia="Times New Roman" w:hAnsi="Times New Roman" w:cs="B Lotus"/>
          <w:iCs/>
          <w:sz w:val="24"/>
          <w:szCs w:val="28"/>
          <w:lang w:val="x-none"/>
        </w:rPr>
      </w:pPr>
      <w:r w:rsidRPr="002E5A28">
        <w:rPr>
          <w:rFonts w:ascii="Times New Roman" w:eastAsia="Times New Roman" w:hAnsi="Times New Roman" w:cs="B Lotus"/>
          <w:b/>
          <w:bCs/>
          <w:iCs/>
          <w:sz w:val="24"/>
          <w:szCs w:val="28"/>
          <w:lang w:val="x-none"/>
        </w:rPr>
        <w:t>Melegari SP, Perreault F, Costa RHR, Popovic R, Matias WGJAT.</w:t>
      </w:r>
      <w:r w:rsidR="007D14F8" w:rsidRPr="002E5A28">
        <w:rPr>
          <w:rFonts w:ascii="Times New Roman" w:eastAsia="Times New Roman" w:hAnsi="Times New Roman" w:cs="B Lotus"/>
          <w:iCs/>
          <w:sz w:val="24"/>
          <w:szCs w:val="28"/>
        </w:rPr>
        <w:t xml:space="preserve"> 2013</w:t>
      </w:r>
      <w:r w:rsidRPr="002E5A28">
        <w:rPr>
          <w:rFonts w:ascii="Times New Roman" w:eastAsia="Times New Roman" w:hAnsi="Times New Roman" w:cs="B Lotus"/>
          <w:iCs/>
          <w:sz w:val="24"/>
          <w:szCs w:val="28"/>
          <w:lang w:val="x-none"/>
        </w:rPr>
        <w:t xml:space="preserve"> </w:t>
      </w:r>
      <w:r w:rsidRPr="002E5A28">
        <w:rPr>
          <w:rFonts w:ascii="Times New Roman" w:eastAsia="Times New Roman" w:hAnsi="Times New Roman" w:cs="B Lotus"/>
          <w:i/>
          <w:sz w:val="24"/>
          <w:szCs w:val="28"/>
          <w:lang w:val="x-none"/>
        </w:rPr>
        <w:t>Evaluation of toxicity and oxidative stress induced by copper oxide nanoparticles in the green alga Chlamydomonas reinhardtii</w:t>
      </w:r>
      <w:r w:rsidR="00C8578C" w:rsidRPr="002E5A28">
        <w:rPr>
          <w:rFonts w:ascii="Times New Roman" w:eastAsia="Times New Roman" w:hAnsi="Times New Roman" w:cs="B Lotus"/>
          <w:iCs/>
          <w:sz w:val="24"/>
          <w:szCs w:val="28"/>
        </w:rPr>
        <w:t>. Advanced Engineering Material,</w:t>
      </w:r>
      <w:r w:rsidR="007D14F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lang w:val="x-none"/>
        </w:rPr>
        <w:t>142:431-40</w:t>
      </w:r>
      <w:r w:rsidRPr="002E5A28">
        <w:rPr>
          <w:rFonts w:ascii="Times New Roman" w:eastAsia="Times New Roman" w:hAnsi="Times New Roman" w:cs="B Lotus"/>
          <w:iCs/>
          <w:sz w:val="24"/>
          <w:szCs w:val="28"/>
          <w:rtl/>
          <w:lang w:bidi="ar-SA"/>
        </w:rPr>
        <w:t>.</w:t>
      </w:r>
    </w:p>
    <w:p w14:paraId="207C61DA" w14:textId="67769B89" w:rsidR="000650B5" w:rsidRPr="002E5A28" w:rsidRDefault="000650B5" w:rsidP="00F8117F">
      <w:pPr>
        <w:bidi w:val="0"/>
        <w:spacing w:after="0" w:line="360" w:lineRule="auto"/>
        <w:jc w:val="both"/>
        <w:rPr>
          <w:rFonts w:ascii="Times New Roman" w:eastAsia="Times New Roman" w:hAnsi="Times New Roman" w:cs="B Lotus"/>
          <w:iCs/>
          <w:sz w:val="24"/>
          <w:szCs w:val="28"/>
          <w:lang w:val="x-none"/>
        </w:rPr>
      </w:pPr>
      <w:r w:rsidRPr="002E5A28">
        <w:rPr>
          <w:rFonts w:ascii="Times New Roman" w:eastAsia="Times New Roman" w:hAnsi="Times New Roman" w:cs="B Lotus"/>
          <w:b/>
          <w:bCs/>
          <w:iCs/>
          <w:sz w:val="24"/>
          <w:szCs w:val="28"/>
          <w:lang w:val="x-none"/>
        </w:rPr>
        <w:t>Modi AA, Feld JJ, Park Y, Kleiner DE, Everhart JE, Liang TJ, Hoofnagle JH.</w:t>
      </w:r>
      <w:r w:rsidRPr="002E5A28">
        <w:rPr>
          <w:rFonts w:ascii="Times New Roman" w:eastAsia="Times New Roman" w:hAnsi="Times New Roman" w:cs="B Lotus"/>
          <w:iCs/>
          <w:sz w:val="24"/>
          <w:szCs w:val="28"/>
          <w:lang w:val="x-none"/>
        </w:rPr>
        <w:t xml:space="preserve"> </w:t>
      </w:r>
      <w:r w:rsidR="007D14F8" w:rsidRPr="002E5A28">
        <w:rPr>
          <w:rFonts w:ascii="Times New Roman" w:eastAsia="Times New Roman" w:hAnsi="Times New Roman" w:cs="B Lotus"/>
          <w:iCs/>
          <w:sz w:val="24"/>
          <w:szCs w:val="28"/>
        </w:rPr>
        <w:t xml:space="preserve">2010. </w:t>
      </w:r>
      <w:r w:rsidRPr="002E5A28">
        <w:rPr>
          <w:rFonts w:ascii="Times New Roman" w:eastAsia="Times New Roman" w:hAnsi="Times New Roman" w:cs="B Lotus"/>
          <w:i/>
          <w:sz w:val="24"/>
          <w:szCs w:val="28"/>
          <w:lang w:val="x-none"/>
        </w:rPr>
        <w:t>Increased caffeine consumption is associated with reduced hepatic fibrosis</w:t>
      </w:r>
      <w:r w:rsidRPr="002E5A28">
        <w:rPr>
          <w:rFonts w:ascii="Times New Roman" w:eastAsia="Times New Roman" w:hAnsi="Times New Roman" w:cs="B Lotus"/>
          <w:iCs/>
          <w:sz w:val="24"/>
          <w:szCs w:val="28"/>
          <w:lang w:val="x-none"/>
        </w:rPr>
        <w:t>. Hepatology</w:t>
      </w:r>
      <w:r w:rsidR="007D14F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lang w:val="x-none"/>
        </w:rPr>
        <w:t>51(1):201-9.</w:t>
      </w:r>
    </w:p>
    <w:p w14:paraId="6F1C5624" w14:textId="506BF538" w:rsidR="000650B5" w:rsidRPr="002E5A28" w:rsidRDefault="000650B5"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Moslemi N, Najafzadeh H, Koochak M, Shahriary A.</w:t>
      </w:r>
      <w:r w:rsidRPr="002E5A28">
        <w:rPr>
          <w:rFonts w:ascii="Times New Roman" w:eastAsia="Times New Roman" w:hAnsi="Times New Roman" w:cs="B Lotus"/>
          <w:iCs/>
          <w:sz w:val="24"/>
          <w:szCs w:val="28"/>
        </w:rPr>
        <w:t xml:space="preserve"> </w:t>
      </w:r>
      <w:r w:rsidR="007D14F8" w:rsidRPr="002E5A28">
        <w:rPr>
          <w:rFonts w:ascii="Times New Roman" w:eastAsia="Times New Roman" w:hAnsi="Times New Roman" w:cs="B Lotus"/>
          <w:iCs/>
          <w:sz w:val="24"/>
          <w:szCs w:val="28"/>
        </w:rPr>
        <w:t xml:space="preserve">2013. </w:t>
      </w:r>
      <w:r w:rsidRPr="002E5A28">
        <w:rPr>
          <w:rFonts w:ascii="Times New Roman" w:eastAsia="Times New Roman" w:hAnsi="Times New Roman" w:cs="B Lotus"/>
          <w:i/>
          <w:sz w:val="24"/>
          <w:szCs w:val="28"/>
        </w:rPr>
        <w:t>Evaluation of lipid profile and oxidative stress indices in serum and liver of rat after iron-oxide nanoparticle administration</w:t>
      </w:r>
      <w:r w:rsidRPr="002E5A28">
        <w:rPr>
          <w:rFonts w:ascii="Times New Roman" w:eastAsia="Times New Roman" w:hAnsi="Times New Roman" w:cs="B Lotus"/>
          <w:iCs/>
          <w:sz w:val="24"/>
          <w:szCs w:val="28"/>
        </w:rPr>
        <w:t>. Fey</w:t>
      </w:r>
      <w:r w:rsidR="007D14F8" w:rsidRPr="002E5A28">
        <w:rPr>
          <w:rFonts w:ascii="Times New Roman" w:eastAsia="Times New Roman" w:hAnsi="Times New Roman" w:cs="B Lotus"/>
          <w:iCs/>
          <w:sz w:val="24"/>
          <w:szCs w:val="28"/>
        </w:rPr>
        <w:t xml:space="preserve">z, </w:t>
      </w:r>
      <w:r w:rsidRPr="002E5A28">
        <w:rPr>
          <w:rFonts w:ascii="Times New Roman" w:eastAsia="Times New Roman" w:hAnsi="Times New Roman" w:cs="B Lotus"/>
          <w:iCs/>
          <w:sz w:val="24"/>
          <w:szCs w:val="28"/>
        </w:rPr>
        <w:t>17 (3) :247-254.</w:t>
      </w:r>
    </w:p>
    <w:p w14:paraId="7A5762CE" w14:textId="454D36D9"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lastRenderedPageBreak/>
        <w:t>Nehlig A, Daval JL, Debry G.</w:t>
      </w:r>
      <w:r w:rsidRPr="002E5A28">
        <w:rPr>
          <w:rFonts w:ascii="Times New Roman" w:eastAsia="Times New Roman" w:hAnsi="Times New Roman" w:cs="B Lotus"/>
          <w:iCs/>
          <w:sz w:val="24"/>
          <w:szCs w:val="28"/>
        </w:rPr>
        <w:t xml:space="preserve"> </w:t>
      </w:r>
      <w:r w:rsidR="007D14F8" w:rsidRPr="002E5A28">
        <w:rPr>
          <w:rFonts w:ascii="Times New Roman" w:eastAsia="Times New Roman" w:hAnsi="Times New Roman" w:cs="B Lotus"/>
          <w:iCs/>
          <w:sz w:val="24"/>
          <w:szCs w:val="28"/>
        </w:rPr>
        <w:t xml:space="preserve">1992. </w:t>
      </w:r>
      <w:r w:rsidRPr="002E5A28">
        <w:rPr>
          <w:rFonts w:ascii="Times New Roman" w:eastAsia="Times New Roman" w:hAnsi="Times New Roman" w:cs="B Lotus"/>
          <w:i/>
          <w:sz w:val="24"/>
          <w:szCs w:val="28"/>
        </w:rPr>
        <w:t>Caffeine and the central nervous system: mechanisms of action, biochemical, metabolic and psychostimulant effects</w:t>
      </w:r>
      <w:r w:rsidRPr="002E5A28">
        <w:rPr>
          <w:rFonts w:ascii="Times New Roman" w:eastAsia="Times New Roman" w:hAnsi="Times New Roman" w:cs="B Lotus"/>
          <w:iCs/>
          <w:sz w:val="24"/>
          <w:szCs w:val="28"/>
        </w:rPr>
        <w:t>.</w:t>
      </w:r>
      <w:r w:rsidRPr="002E5A28">
        <w:rPr>
          <w:rFonts w:ascii="Times New Roman" w:eastAsia="Times New Roman" w:hAnsi="Times New Roman" w:cs="B Lotus"/>
          <w:i/>
          <w:sz w:val="24"/>
          <w:szCs w:val="28"/>
        </w:rPr>
        <w:t xml:space="preserve"> </w:t>
      </w:r>
      <w:r w:rsidRPr="002E5A28">
        <w:rPr>
          <w:rFonts w:ascii="Times New Roman" w:eastAsia="Times New Roman" w:hAnsi="Times New Roman" w:cs="B Lotus"/>
          <w:iCs/>
          <w:sz w:val="24"/>
          <w:szCs w:val="28"/>
        </w:rPr>
        <w:t>Brain Res Rev</w:t>
      </w:r>
      <w:r w:rsidR="007D14F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17(2):139-70.</w:t>
      </w:r>
    </w:p>
    <w:p w14:paraId="057672F9" w14:textId="77553C1D"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Nikonov, I. N., Folmanis, Y. G., Folmanis, G. E., Kovalenko, L. V., Laptev, G. Y., Egorov, I. A., ... &amp; Tananaev, I. G.</w:t>
      </w:r>
      <w:r w:rsidRPr="002E5A28">
        <w:rPr>
          <w:rFonts w:ascii="Times New Roman" w:eastAsia="Times New Roman" w:hAnsi="Times New Roman" w:cs="B Lotus"/>
          <w:iCs/>
          <w:sz w:val="24"/>
          <w:szCs w:val="28"/>
        </w:rPr>
        <w:t xml:space="preserve"> 2011. </w:t>
      </w:r>
      <w:r w:rsidRPr="002E5A28">
        <w:rPr>
          <w:rFonts w:ascii="Times New Roman" w:eastAsia="Times New Roman" w:hAnsi="Times New Roman" w:cs="B Lotus"/>
          <w:i/>
          <w:sz w:val="24"/>
          <w:szCs w:val="28"/>
        </w:rPr>
        <w:t>Iron nanoparticles as a food additive for poultry</w:t>
      </w:r>
      <w:r w:rsidRPr="002E5A28">
        <w:rPr>
          <w:rFonts w:ascii="Times New Roman" w:eastAsia="Times New Roman" w:hAnsi="Times New Roman" w:cs="B Lotus"/>
          <w:iCs/>
          <w:sz w:val="24"/>
          <w:szCs w:val="28"/>
        </w:rPr>
        <w:t>. In Doklady Biological Sciences (Vol. 440, No. 1, p. 328). Springer Science &amp; Business Media. 1-1.</w:t>
      </w:r>
    </w:p>
    <w:p w14:paraId="2FA4AA89" w14:textId="7CBAEEB9" w:rsidR="005F545F" w:rsidRPr="002E5A28" w:rsidRDefault="005F545F" w:rsidP="005F545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 xml:space="preserve">Poole C. P.. Jr., OWENS, FJ. </w:t>
      </w:r>
      <w:r w:rsidRPr="002E5A28">
        <w:rPr>
          <w:rFonts w:ascii="Times New Roman" w:eastAsia="Times New Roman" w:hAnsi="Times New Roman" w:cs="B Lotus"/>
          <w:iCs/>
          <w:sz w:val="24"/>
          <w:szCs w:val="28"/>
        </w:rPr>
        <w:t xml:space="preserve">2003. </w:t>
      </w:r>
      <w:r w:rsidRPr="002E5A28">
        <w:rPr>
          <w:rFonts w:ascii="Times New Roman" w:eastAsia="Times New Roman" w:hAnsi="Times New Roman" w:cs="B Lotus"/>
          <w:i/>
          <w:sz w:val="24"/>
          <w:szCs w:val="28"/>
        </w:rPr>
        <w:t>“Introduction to Nano Technology”, A John Wiley &amp; Sons</w:t>
      </w:r>
      <w:r w:rsidRPr="002E5A28">
        <w:rPr>
          <w:rFonts w:ascii="Times New Roman" w:eastAsia="Times New Roman" w:hAnsi="Times New Roman" w:cs="B Lotus"/>
          <w:iCs/>
          <w:sz w:val="24"/>
          <w:szCs w:val="28"/>
        </w:rPr>
        <w:t>. INC, New Jersey.:72.</w:t>
      </w:r>
    </w:p>
    <w:p w14:paraId="336A3653" w14:textId="2E60D343" w:rsidR="008B38F2" w:rsidRPr="002E5A28" w:rsidRDefault="008B38F2" w:rsidP="00F8117F">
      <w:pPr>
        <w:bidi w:val="0"/>
        <w:spacing w:after="0" w:line="360" w:lineRule="auto"/>
        <w:jc w:val="both"/>
        <w:rPr>
          <w:rFonts w:ascii="Times New Roman" w:eastAsia="Times New Roman" w:hAnsi="Times New Roman" w:cs="B Lotus"/>
          <w:iCs/>
          <w:sz w:val="24"/>
          <w:szCs w:val="28"/>
          <w:lang w:val="x-none"/>
        </w:rPr>
      </w:pPr>
      <w:r w:rsidRPr="002E5A28">
        <w:rPr>
          <w:rFonts w:ascii="Times New Roman" w:eastAsia="Times New Roman" w:hAnsi="Times New Roman" w:cs="B Lotus"/>
          <w:b/>
          <w:bCs/>
          <w:iCs/>
          <w:sz w:val="24"/>
          <w:szCs w:val="28"/>
        </w:rPr>
        <w:t>Poole R, Kennedy O, Roderick P, Fallowfield J, Hayes P, Parkes J.</w:t>
      </w:r>
      <w:r w:rsidRPr="002E5A28">
        <w:rPr>
          <w:rFonts w:ascii="Times New Roman" w:eastAsia="Times New Roman" w:hAnsi="Times New Roman" w:cs="B Lotus"/>
          <w:iCs/>
          <w:sz w:val="24"/>
          <w:szCs w:val="28"/>
        </w:rPr>
        <w:t> </w:t>
      </w:r>
      <w:r w:rsidR="007D14F8" w:rsidRPr="002E5A28">
        <w:rPr>
          <w:rFonts w:ascii="Times New Roman" w:eastAsia="Times New Roman" w:hAnsi="Times New Roman" w:cs="B Lotus"/>
          <w:iCs/>
          <w:sz w:val="24"/>
          <w:szCs w:val="28"/>
        </w:rPr>
        <w:t xml:space="preserve">2017. </w:t>
      </w:r>
      <w:r w:rsidRPr="002E5A28">
        <w:rPr>
          <w:rFonts w:ascii="Times New Roman" w:eastAsia="Times New Roman" w:hAnsi="Times New Roman" w:cs="B Lotus"/>
          <w:i/>
          <w:sz w:val="24"/>
          <w:szCs w:val="28"/>
        </w:rPr>
        <w:t>Coffee consumption and health: umbrella review of meta-analyses of multiple health outcomes</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BMJ</w:t>
      </w:r>
      <w:r w:rsidR="007D14F8" w:rsidRPr="002E5A28">
        <w:rPr>
          <w:rFonts w:ascii="Times New Roman" w:eastAsia="Times New Roman" w:hAnsi="Times New Roman" w:cs="B Lotus"/>
          <w:i/>
          <w:iCs/>
          <w:sz w:val="24"/>
          <w:szCs w:val="28"/>
        </w:rPr>
        <w:t xml:space="preserve">, </w:t>
      </w:r>
      <w:r w:rsidRPr="002E5A28">
        <w:rPr>
          <w:rFonts w:ascii="Times New Roman" w:eastAsia="Times New Roman" w:hAnsi="Times New Roman" w:cs="B Lotus"/>
          <w:iCs/>
          <w:sz w:val="24"/>
          <w:szCs w:val="28"/>
        </w:rPr>
        <w:t>359:j5024.</w:t>
      </w:r>
    </w:p>
    <w:p w14:paraId="44B4A161" w14:textId="2A9C0132"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Rieg, T., Steigele, H., Schnermann, J., Richter, K., Osswald, H., Vallon, V.</w:t>
      </w:r>
      <w:r w:rsidRPr="002E5A28">
        <w:rPr>
          <w:rFonts w:ascii="Times New Roman" w:eastAsia="Times New Roman" w:hAnsi="Times New Roman" w:cs="B Lotus"/>
          <w:iCs/>
          <w:sz w:val="24"/>
          <w:szCs w:val="28"/>
        </w:rPr>
        <w:t xml:space="preserve"> 2004. </w:t>
      </w:r>
      <w:r w:rsidRPr="002E5A28">
        <w:rPr>
          <w:rFonts w:ascii="Times New Roman" w:eastAsia="Times New Roman" w:hAnsi="Times New Roman" w:cs="B Lotus"/>
          <w:i/>
          <w:sz w:val="24"/>
          <w:szCs w:val="28"/>
        </w:rPr>
        <w:t>Requirement of intact adenosine A1 receptors for the diuretic and natriuretic action of the methylxanthines theophylline and caffeine</w:t>
      </w:r>
      <w:r w:rsidRPr="002E5A28">
        <w:rPr>
          <w:rFonts w:ascii="Times New Roman" w:eastAsia="Times New Roman" w:hAnsi="Times New Roman" w:cs="B Lotus"/>
          <w:iCs/>
          <w:sz w:val="24"/>
          <w:szCs w:val="28"/>
        </w:rPr>
        <w:t>. J Pharmacol Exp Ther</w:t>
      </w:r>
      <w:r w:rsidR="007D14F8"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 xml:space="preserve"> 313(1):403-9. Epub 2004 Dec 8.</w:t>
      </w:r>
    </w:p>
    <w:p w14:paraId="702AB385" w14:textId="55DF5166" w:rsidR="008B38F2"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Romualdo G, Rocha A, Vinken M, Cogliati B, Moreno F, Chaves M, et al.</w:t>
      </w:r>
      <w:r w:rsidRPr="002E5A28">
        <w:rPr>
          <w:rFonts w:ascii="Times New Roman" w:eastAsia="Times New Roman" w:hAnsi="Times New Roman" w:cs="B Lotus"/>
          <w:iCs/>
          <w:sz w:val="24"/>
          <w:szCs w:val="28"/>
        </w:rPr>
        <w:t> </w:t>
      </w:r>
      <w:r w:rsidR="007D14F8" w:rsidRPr="002E5A28">
        <w:rPr>
          <w:rFonts w:ascii="Times New Roman" w:eastAsia="Times New Roman" w:hAnsi="Times New Roman" w:cs="B Lotus"/>
          <w:iCs/>
          <w:sz w:val="24"/>
          <w:szCs w:val="28"/>
        </w:rPr>
        <w:t xml:space="preserve">2019. </w:t>
      </w:r>
      <w:r w:rsidRPr="002E5A28">
        <w:rPr>
          <w:rFonts w:ascii="Times New Roman" w:eastAsia="Times New Roman" w:hAnsi="Times New Roman" w:cs="B Lotus"/>
          <w:i/>
          <w:sz w:val="24"/>
          <w:szCs w:val="28"/>
        </w:rPr>
        <w:t>Drinking for protection? Epidemiological and experimental evidence on the beneficial effects of coffee or major coffee compounds against gastrointestinal and liver carcinogenesis</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Food Res Int</w:t>
      </w:r>
      <w:r w:rsidR="007D14F8" w:rsidRPr="002E5A28">
        <w:rPr>
          <w:rFonts w:ascii="Times New Roman" w:eastAsia="Times New Roman" w:hAnsi="Times New Roman" w:cs="B Lotus"/>
          <w:sz w:val="24"/>
          <w:szCs w:val="28"/>
        </w:rPr>
        <w:t>.,</w:t>
      </w:r>
      <w:r w:rsidR="007D14F8" w:rsidRPr="002E5A28">
        <w:rPr>
          <w:rFonts w:ascii="Times New Roman" w:eastAsia="Times New Roman" w:hAnsi="Times New Roman" w:cs="B Lotus"/>
          <w:i/>
          <w:iCs/>
          <w:sz w:val="24"/>
          <w:szCs w:val="28"/>
        </w:rPr>
        <w:t xml:space="preserve"> </w:t>
      </w:r>
      <w:r w:rsidRPr="002E5A28">
        <w:rPr>
          <w:rFonts w:ascii="Times New Roman" w:eastAsia="Times New Roman" w:hAnsi="Times New Roman" w:cs="B Lotus"/>
          <w:iCs/>
          <w:sz w:val="24"/>
          <w:szCs w:val="28"/>
        </w:rPr>
        <w:t> 123:567–89. </w:t>
      </w:r>
    </w:p>
    <w:p w14:paraId="3135FAC4" w14:textId="1E5B4F11"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Ruiz. R., Strain, E.</w:t>
      </w:r>
      <w:r w:rsidRPr="002E5A28">
        <w:rPr>
          <w:rFonts w:ascii="Times New Roman" w:eastAsia="Times New Roman" w:hAnsi="Times New Roman" w:cs="B Lotus"/>
          <w:iCs/>
          <w:sz w:val="24"/>
          <w:szCs w:val="28"/>
        </w:rPr>
        <w:t xml:space="preserve"> 2011. </w:t>
      </w:r>
      <w:r w:rsidRPr="002E5A28">
        <w:rPr>
          <w:rFonts w:ascii="Times New Roman" w:eastAsia="Times New Roman" w:hAnsi="Times New Roman" w:cs="B Lotus"/>
          <w:i/>
          <w:sz w:val="24"/>
          <w:szCs w:val="28"/>
        </w:rPr>
        <w:t>Lowinson and Ruiz, Substance Abuse: A Comprehensive Text book.</w:t>
      </w:r>
      <w:r w:rsidRPr="002E5A28">
        <w:rPr>
          <w:rFonts w:ascii="Times New Roman" w:eastAsia="Times New Roman" w:hAnsi="Times New Roman" w:cs="B Lotus"/>
          <w:iCs/>
          <w:sz w:val="24"/>
          <w:szCs w:val="28"/>
        </w:rPr>
        <w:t xml:space="preserve"> Fifth Edition.Philadelphia: Lippincott Willians and Wilkins. (pp. 335-353).</w:t>
      </w:r>
    </w:p>
    <w:p w14:paraId="7EE1F802" w14:textId="156B9A34" w:rsidR="00525427" w:rsidRPr="002E5A28" w:rsidRDefault="00525427"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Sabit H, Abdel-Hakeem M, Shoala T, Abdel-Ghany S, Abdel-Latif MM, Almulhim J, Mansy M.</w:t>
      </w:r>
      <w:r w:rsidR="007D14F8" w:rsidRPr="002E5A28">
        <w:rPr>
          <w:rFonts w:ascii="Times New Roman" w:eastAsia="Times New Roman" w:hAnsi="Times New Roman" w:cs="B Lotus"/>
          <w:iCs/>
          <w:sz w:val="24"/>
          <w:szCs w:val="28"/>
        </w:rPr>
        <w:t xml:space="preserve"> 2022.</w:t>
      </w:r>
      <w:r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
          <w:sz w:val="24"/>
          <w:szCs w:val="28"/>
        </w:rPr>
        <w:t>Nanocarriers: A Reliable Tool for the Delivery of Anticancer Drugs</w:t>
      </w:r>
      <w:r w:rsidRPr="002E5A28">
        <w:rPr>
          <w:rFonts w:ascii="Times New Roman" w:eastAsia="Times New Roman" w:hAnsi="Times New Roman" w:cs="B Lotus"/>
          <w:iCs/>
          <w:sz w:val="24"/>
          <w:szCs w:val="28"/>
        </w:rPr>
        <w:t>. Pharmaceutics</w:t>
      </w:r>
      <w:r w:rsidR="007D14F8" w:rsidRPr="002E5A28">
        <w:rPr>
          <w:rFonts w:ascii="Times New Roman" w:eastAsia="Times New Roman" w:hAnsi="Times New Roman" w:cs="B Lotus"/>
          <w:i/>
          <w:sz w:val="24"/>
          <w:szCs w:val="28"/>
        </w:rPr>
        <w:t>,</w:t>
      </w:r>
      <w:r w:rsidRPr="002E5A28">
        <w:rPr>
          <w:rFonts w:ascii="Times New Roman" w:eastAsia="Times New Roman" w:hAnsi="Times New Roman" w:cs="B Lotus"/>
          <w:iCs/>
          <w:sz w:val="24"/>
          <w:szCs w:val="28"/>
        </w:rPr>
        <w:t xml:space="preserve"> 28;14(8):1566.</w:t>
      </w:r>
    </w:p>
    <w:p w14:paraId="28454A84" w14:textId="562D0FE6" w:rsidR="00821F0B" w:rsidRPr="002E5A28" w:rsidRDefault="00821F0B" w:rsidP="00821F0B">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Sally Satel.</w:t>
      </w:r>
      <w:r w:rsidRPr="002E5A28">
        <w:rPr>
          <w:rFonts w:ascii="Times New Roman" w:eastAsia="Times New Roman" w:hAnsi="Times New Roman" w:cs="B Lotus"/>
          <w:iCs/>
          <w:sz w:val="24"/>
          <w:szCs w:val="28"/>
        </w:rPr>
        <w:t xml:space="preserve"> 2006. </w:t>
      </w:r>
      <w:r w:rsidRPr="002E5A28">
        <w:rPr>
          <w:rFonts w:ascii="Times New Roman" w:eastAsia="Times New Roman" w:hAnsi="Times New Roman" w:cs="B Lotus"/>
          <w:i/>
          <w:sz w:val="24"/>
          <w:szCs w:val="28"/>
        </w:rPr>
        <w:t>Is Caffeine Addictive? A Review of the Literature</w:t>
      </w:r>
      <w:r w:rsidRPr="002E5A28">
        <w:rPr>
          <w:rFonts w:ascii="Times New Roman" w:eastAsia="Times New Roman" w:hAnsi="Times New Roman" w:cs="B Lotus"/>
          <w:iCs/>
          <w:sz w:val="24"/>
          <w:szCs w:val="28"/>
        </w:rPr>
        <w:t>. The American Journal of Drug and Alcohol Abuse, 32:4, 493-502</w:t>
      </w:r>
    </w:p>
    <w:p w14:paraId="3DF45784" w14:textId="66D22A09" w:rsidR="006361CA" w:rsidRPr="002E5A28" w:rsidRDefault="006361CA" w:rsidP="00F8117F">
      <w:pPr>
        <w:bidi w:val="0"/>
        <w:spacing w:after="0" w:line="360" w:lineRule="auto"/>
        <w:jc w:val="both"/>
        <w:rPr>
          <w:rFonts w:ascii="Times New Roman" w:eastAsia="Times New Roman" w:hAnsi="Times New Roman" w:cs="B Lotus"/>
          <w:sz w:val="24"/>
          <w:szCs w:val="28"/>
        </w:rPr>
      </w:pPr>
      <w:r w:rsidRPr="002E5A28">
        <w:rPr>
          <w:rFonts w:ascii="Times New Roman" w:eastAsia="Times New Roman" w:hAnsi="Times New Roman" w:cs="B Lotus"/>
          <w:b/>
          <w:bCs/>
          <w:iCs/>
          <w:sz w:val="24"/>
          <w:szCs w:val="28"/>
        </w:rPr>
        <w:t>Shan X., Gong X., Li J., Wen J., Li Y., Zhang Z.</w:t>
      </w:r>
      <w:r w:rsidRPr="002E5A28">
        <w:rPr>
          <w:rFonts w:ascii="Times New Roman" w:eastAsia="Times New Roman" w:hAnsi="Times New Roman" w:cs="B Lotus"/>
          <w:iCs/>
          <w:sz w:val="24"/>
          <w:szCs w:val="28"/>
        </w:rPr>
        <w:t xml:space="preserve"> </w:t>
      </w:r>
      <w:r w:rsidR="007D14F8"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Current approaches of nanomedicines in the market and various stage of clinical translation</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Acta Pharm. Sin. B.</w:t>
      </w:r>
      <w:r w:rsidR="007D14F8" w:rsidRPr="002E5A28">
        <w:rPr>
          <w:rFonts w:ascii="Times New Roman" w:eastAsia="Times New Roman" w:hAnsi="Times New Roman" w:cs="B Lotus"/>
          <w:sz w:val="24"/>
          <w:szCs w:val="28"/>
        </w:rPr>
        <w:t>,</w:t>
      </w:r>
      <w:r w:rsidR="0037345B" w:rsidRPr="002E5A28">
        <w:rPr>
          <w:rFonts w:ascii="Times New Roman" w:eastAsia="Times New Roman" w:hAnsi="Times New Roman" w:cs="B Lotus"/>
          <w:sz w:val="24"/>
          <w:szCs w:val="28"/>
        </w:rPr>
        <w:t xml:space="preserve"> </w:t>
      </w:r>
      <w:r w:rsidRPr="002E5A28">
        <w:rPr>
          <w:rFonts w:ascii="Times New Roman" w:eastAsia="Times New Roman" w:hAnsi="Times New Roman" w:cs="B Lotus"/>
          <w:sz w:val="24"/>
          <w:szCs w:val="28"/>
        </w:rPr>
        <w:t>12:3028–3048.</w:t>
      </w:r>
    </w:p>
    <w:p w14:paraId="61CE4748" w14:textId="45EC1EB3" w:rsidR="000650B5" w:rsidRPr="002E5A28" w:rsidRDefault="000650B5"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Shan L, Wang F, Zhai D, Meng X, Liu J, Lv X.</w:t>
      </w:r>
      <w:r w:rsidRPr="002E5A28">
        <w:rPr>
          <w:rFonts w:ascii="Times New Roman" w:eastAsia="Times New Roman" w:hAnsi="Times New Roman" w:cs="B Lotus"/>
          <w:iCs/>
          <w:sz w:val="24"/>
          <w:szCs w:val="28"/>
        </w:rPr>
        <w:t xml:space="preserve"> </w:t>
      </w:r>
      <w:r w:rsidR="007D14F8"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Caffeine in liver diseases: Pharmacology and toxicology</w:t>
      </w:r>
      <w:r w:rsidRPr="002E5A28">
        <w:rPr>
          <w:rFonts w:ascii="Times New Roman" w:eastAsia="Times New Roman" w:hAnsi="Times New Roman" w:cs="B Lotus"/>
          <w:iCs/>
          <w:sz w:val="24"/>
          <w:szCs w:val="28"/>
        </w:rPr>
        <w:t>. Front Pharmacol</w:t>
      </w:r>
      <w:r w:rsidR="007D14F8"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17;13:1030173.</w:t>
      </w:r>
    </w:p>
    <w:p w14:paraId="41917750" w14:textId="42663F3B"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lastRenderedPageBreak/>
        <w:t>Snel, J., Lorist, M. M.</w:t>
      </w:r>
      <w:r w:rsidRPr="002E5A28">
        <w:rPr>
          <w:rFonts w:ascii="Times New Roman" w:eastAsia="Times New Roman" w:hAnsi="Times New Roman" w:cs="B Lotus"/>
          <w:iCs/>
          <w:sz w:val="24"/>
          <w:szCs w:val="28"/>
        </w:rPr>
        <w:t xml:space="preserve"> 2011. </w:t>
      </w:r>
      <w:r w:rsidRPr="002E5A28">
        <w:rPr>
          <w:rFonts w:ascii="Times New Roman" w:eastAsia="Times New Roman" w:hAnsi="Times New Roman" w:cs="B Lotus"/>
          <w:i/>
          <w:sz w:val="24"/>
          <w:szCs w:val="28"/>
        </w:rPr>
        <w:t>Effects of caffeine on sleep and cognition</w:t>
      </w:r>
      <w:r w:rsidRPr="002E5A28">
        <w:rPr>
          <w:rFonts w:ascii="Times New Roman" w:eastAsia="Times New Roman" w:hAnsi="Times New Roman" w:cs="B Lotus"/>
          <w:iCs/>
          <w:sz w:val="24"/>
          <w:szCs w:val="28"/>
        </w:rPr>
        <w:t>. Prog Brain Res</w:t>
      </w:r>
      <w:r w:rsidR="0072575B"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190:105-17.</w:t>
      </w:r>
    </w:p>
    <w:p w14:paraId="049B0FF5" w14:textId="1992542C" w:rsidR="00525427" w:rsidRPr="002E5A28" w:rsidRDefault="00525427" w:rsidP="004448EB">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Susanti D, Haris MS, Taher M, Khotib J.</w:t>
      </w:r>
      <w:r w:rsidRPr="002E5A28">
        <w:rPr>
          <w:rFonts w:ascii="Times New Roman" w:eastAsia="Times New Roman" w:hAnsi="Times New Roman" w:cs="B Lotus"/>
          <w:iCs/>
          <w:sz w:val="24"/>
          <w:szCs w:val="28"/>
        </w:rPr>
        <w:t xml:space="preserve"> </w:t>
      </w:r>
      <w:r w:rsidR="0072575B"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Natural Products-Based Metallic Nanoparticles as Antimicrobial Agents</w:t>
      </w:r>
      <w:r w:rsidRPr="002E5A28">
        <w:rPr>
          <w:rFonts w:ascii="Times New Roman" w:eastAsia="Times New Roman" w:hAnsi="Times New Roman" w:cs="B Lotus"/>
          <w:iCs/>
          <w:sz w:val="24"/>
          <w:szCs w:val="28"/>
        </w:rPr>
        <w:t>. Front Pharmacol</w:t>
      </w:r>
      <w:r w:rsidR="0072575B"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13:895616</w:t>
      </w:r>
    </w:p>
    <w:p w14:paraId="1AFF6517" w14:textId="4C7EB6E1"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Tavares, C., Sakata, R. K.</w:t>
      </w:r>
      <w:r w:rsidRPr="002E5A28">
        <w:rPr>
          <w:rFonts w:ascii="Times New Roman" w:eastAsia="Times New Roman" w:hAnsi="Times New Roman" w:cs="B Lotus"/>
          <w:iCs/>
          <w:sz w:val="24"/>
          <w:szCs w:val="28"/>
        </w:rPr>
        <w:t xml:space="preserve">  Caff</w:t>
      </w:r>
      <w:r w:rsidRPr="002E5A28">
        <w:rPr>
          <w:rFonts w:ascii="Times New Roman" w:eastAsia="Times New Roman" w:hAnsi="Times New Roman" w:cs="B Lotus"/>
          <w:i/>
          <w:sz w:val="24"/>
          <w:szCs w:val="28"/>
        </w:rPr>
        <w:t>eine in the treatment of pain</w:t>
      </w:r>
      <w:r w:rsidRPr="002E5A28">
        <w:rPr>
          <w:rFonts w:ascii="Times New Roman" w:eastAsia="Times New Roman" w:hAnsi="Times New Roman" w:cs="B Lotus"/>
          <w:iCs/>
          <w:sz w:val="24"/>
          <w:szCs w:val="28"/>
        </w:rPr>
        <w:t>. Brazilian Journal of Anesthesiology</w:t>
      </w:r>
      <w:r w:rsidR="0072575B"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62(3): 387-401.</w:t>
      </w:r>
    </w:p>
    <w:p w14:paraId="732BFDB1" w14:textId="404C90BD" w:rsidR="000650B5"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Terentes-Printzios D, Vlachopoulos C.</w:t>
      </w:r>
      <w:r w:rsidRPr="002E5A28">
        <w:rPr>
          <w:rFonts w:ascii="Times New Roman" w:eastAsia="Times New Roman" w:hAnsi="Times New Roman" w:cs="B Lotus"/>
          <w:iCs/>
          <w:sz w:val="24"/>
          <w:szCs w:val="28"/>
        </w:rPr>
        <w:t> </w:t>
      </w:r>
      <w:r w:rsidR="0072575B"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Coffee and cardiovascular health: looking through the steaming cup</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Cardiovasc Res</w:t>
      </w:r>
      <w:r w:rsidR="0072575B" w:rsidRPr="002E5A28">
        <w:rPr>
          <w:rFonts w:ascii="Times New Roman" w:eastAsia="Times New Roman" w:hAnsi="Times New Roman" w:cs="B Lotus"/>
          <w:sz w:val="24"/>
          <w:szCs w:val="28"/>
        </w:rPr>
        <w:t>,</w:t>
      </w:r>
      <w:r w:rsidRPr="002E5A28">
        <w:rPr>
          <w:rFonts w:ascii="Times New Roman" w:eastAsia="Times New Roman" w:hAnsi="Times New Roman" w:cs="B Lotus"/>
          <w:iCs/>
          <w:sz w:val="24"/>
          <w:szCs w:val="28"/>
        </w:rPr>
        <w:t> 118</w:t>
      </w:r>
      <w:r w:rsidR="000650B5" w:rsidRPr="002E5A28">
        <w:rPr>
          <w:rFonts w:ascii="Times New Roman" w:eastAsia="Times New Roman" w:hAnsi="Times New Roman" w:cs="B Lotus"/>
          <w:iCs/>
          <w:sz w:val="24"/>
          <w:szCs w:val="28"/>
        </w:rPr>
        <w:t xml:space="preserve"> </w:t>
      </w:r>
      <w:r w:rsidRPr="002E5A28">
        <w:rPr>
          <w:rFonts w:ascii="Times New Roman" w:eastAsia="Times New Roman" w:hAnsi="Times New Roman" w:cs="B Lotus"/>
          <w:iCs/>
          <w:sz w:val="24"/>
          <w:szCs w:val="28"/>
        </w:rPr>
        <w:t>:e51–3.</w:t>
      </w:r>
    </w:p>
    <w:p w14:paraId="79B0604A" w14:textId="796B4043" w:rsidR="008B38F2"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iCs/>
          <w:sz w:val="24"/>
          <w:szCs w:val="28"/>
        </w:rPr>
        <w:t> </w:t>
      </w:r>
      <w:r w:rsidR="000650B5" w:rsidRPr="002E5A28">
        <w:rPr>
          <w:rFonts w:ascii="Times New Roman" w:eastAsia="Times New Roman" w:hAnsi="Times New Roman" w:cs="B Lotus"/>
          <w:b/>
          <w:bCs/>
          <w:iCs/>
          <w:sz w:val="24"/>
          <w:szCs w:val="28"/>
        </w:rPr>
        <w:t>Wadhawan M, Anand AC.</w:t>
      </w:r>
      <w:r w:rsidR="000650B5" w:rsidRPr="002E5A28">
        <w:rPr>
          <w:rFonts w:ascii="Times New Roman" w:eastAsia="Times New Roman" w:hAnsi="Times New Roman" w:cs="B Lotus"/>
          <w:iCs/>
          <w:sz w:val="24"/>
          <w:szCs w:val="28"/>
        </w:rPr>
        <w:t xml:space="preserve"> </w:t>
      </w:r>
      <w:r w:rsidR="0072575B" w:rsidRPr="002E5A28">
        <w:rPr>
          <w:rFonts w:ascii="Times New Roman" w:eastAsia="Times New Roman" w:hAnsi="Times New Roman" w:cs="B Lotus"/>
          <w:iCs/>
          <w:sz w:val="24"/>
          <w:szCs w:val="28"/>
        </w:rPr>
        <w:t xml:space="preserve">2016. </w:t>
      </w:r>
      <w:r w:rsidR="000650B5" w:rsidRPr="002E5A28">
        <w:rPr>
          <w:rFonts w:ascii="Times New Roman" w:eastAsia="Times New Roman" w:hAnsi="Times New Roman" w:cs="B Lotus"/>
          <w:i/>
          <w:sz w:val="24"/>
          <w:szCs w:val="28"/>
        </w:rPr>
        <w:t>Coffee and Liver Disease</w:t>
      </w:r>
      <w:r w:rsidR="000650B5" w:rsidRPr="002E5A28">
        <w:rPr>
          <w:rFonts w:ascii="Times New Roman" w:eastAsia="Times New Roman" w:hAnsi="Times New Roman" w:cs="B Lotus"/>
          <w:iCs/>
          <w:sz w:val="24"/>
          <w:szCs w:val="28"/>
        </w:rPr>
        <w:t xml:space="preserve">. J Clin Exp Hepatol. 6(1):40-6. </w:t>
      </w:r>
    </w:p>
    <w:p w14:paraId="7E6AF3C9" w14:textId="1E2FEDC0"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Yi, G. C., Wang, C., &amp; Park, W. I.</w:t>
      </w:r>
      <w:r w:rsidRPr="002E5A28">
        <w:rPr>
          <w:rFonts w:ascii="Times New Roman" w:eastAsia="Times New Roman" w:hAnsi="Times New Roman" w:cs="B Lotus"/>
          <w:iCs/>
          <w:sz w:val="24"/>
          <w:szCs w:val="28"/>
        </w:rPr>
        <w:t xml:space="preserve"> 2005. </w:t>
      </w:r>
      <w:r w:rsidRPr="002E5A28">
        <w:rPr>
          <w:rFonts w:ascii="Times New Roman" w:eastAsia="Times New Roman" w:hAnsi="Times New Roman" w:cs="B Lotus"/>
          <w:i/>
          <w:sz w:val="24"/>
          <w:szCs w:val="28"/>
        </w:rPr>
        <w:t>ZnO nanorods: synthesis, characterization and applications.</w:t>
      </w:r>
      <w:r w:rsidRPr="002E5A28">
        <w:rPr>
          <w:rFonts w:ascii="Times New Roman" w:eastAsia="Times New Roman" w:hAnsi="Times New Roman" w:cs="B Lotus"/>
          <w:iCs/>
          <w:sz w:val="24"/>
          <w:szCs w:val="28"/>
        </w:rPr>
        <w:t xml:space="preserve"> Semiconductor Science and Technology, 20(4), S22.</w:t>
      </w:r>
    </w:p>
    <w:p w14:paraId="68175E6D" w14:textId="0B90D768" w:rsidR="0037345B" w:rsidRPr="002E5A28" w:rsidRDefault="0037345B"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Yoshino, M., Matsufuji, Y., Yabu, H.</w:t>
      </w:r>
      <w:r w:rsidRPr="002E5A28">
        <w:rPr>
          <w:rFonts w:ascii="Times New Roman" w:eastAsia="Times New Roman" w:hAnsi="Times New Roman" w:cs="B Lotus"/>
          <w:iCs/>
          <w:sz w:val="24"/>
          <w:szCs w:val="28"/>
        </w:rPr>
        <w:t xml:space="preserve"> 1996. </w:t>
      </w:r>
      <w:r w:rsidRPr="002E5A28">
        <w:rPr>
          <w:rFonts w:ascii="Times New Roman" w:eastAsia="Times New Roman" w:hAnsi="Times New Roman" w:cs="B Lotus"/>
          <w:i/>
          <w:sz w:val="24"/>
          <w:szCs w:val="28"/>
        </w:rPr>
        <w:t>Voltage -dependent suppression of calcium current by caffeine in single smooth muscle cells of the guinea-pig urinary bladder.</w:t>
      </w:r>
      <w:r w:rsidRPr="002E5A28">
        <w:rPr>
          <w:rFonts w:ascii="Times New Roman" w:eastAsia="Times New Roman" w:hAnsi="Times New Roman" w:cs="B Lotus"/>
          <w:iCs/>
          <w:sz w:val="24"/>
          <w:szCs w:val="28"/>
        </w:rPr>
        <w:t xml:space="preserve"> Naunyn-Schmiedeberg's Archives of Pharmacology</w:t>
      </w:r>
      <w:r w:rsidR="0072575B" w:rsidRPr="002E5A28">
        <w:rPr>
          <w:rFonts w:ascii="Times New Roman" w:eastAsia="Times New Roman" w:hAnsi="Times New Roman" w:cs="B Lotus"/>
          <w:iCs/>
          <w:sz w:val="24"/>
          <w:szCs w:val="28"/>
        </w:rPr>
        <w:t>,</w:t>
      </w:r>
      <w:r w:rsidRPr="002E5A28">
        <w:rPr>
          <w:rFonts w:ascii="Times New Roman" w:eastAsia="Times New Roman" w:hAnsi="Times New Roman" w:cs="B Lotus"/>
          <w:iCs/>
          <w:sz w:val="24"/>
          <w:szCs w:val="28"/>
        </w:rPr>
        <w:t xml:space="preserve"> 353 (3): 334–341.</w:t>
      </w:r>
    </w:p>
    <w:p w14:paraId="6B9ABFDE" w14:textId="319011D1" w:rsidR="008B38F2" w:rsidRPr="002E5A28" w:rsidRDefault="008B38F2"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Zheng H, Lin F, Xin N, Yang L, Zhu P.</w:t>
      </w:r>
      <w:r w:rsidRPr="002E5A28">
        <w:rPr>
          <w:rFonts w:ascii="Times New Roman" w:eastAsia="Times New Roman" w:hAnsi="Times New Roman" w:cs="B Lotus"/>
          <w:iCs/>
          <w:sz w:val="24"/>
          <w:szCs w:val="28"/>
        </w:rPr>
        <w:t> </w:t>
      </w:r>
      <w:r w:rsidR="0072575B" w:rsidRPr="002E5A28">
        <w:rPr>
          <w:rFonts w:ascii="Times New Roman" w:eastAsia="Times New Roman" w:hAnsi="Times New Roman" w:cs="B Lotus"/>
          <w:iCs/>
          <w:sz w:val="24"/>
          <w:szCs w:val="28"/>
        </w:rPr>
        <w:t xml:space="preserve">2022. </w:t>
      </w:r>
      <w:r w:rsidRPr="002E5A28">
        <w:rPr>
          <w:rFonts w:ascii="Times New Roman" w:eastAsia="Times New Roman" w:hAnsi="Times New Roman" w:cs="B Lotus"/>
          <w:i/>
          <w:sz w:val="24"/>
          <w:szCs w:val="28"/>
        </w:rPr>
        <w:t>Association of coffee, tea, and caffeine consumption with all-cause risk and specific mortality for cardiovascular disease patients.</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Front Nutr</w:t>
      </w:r>
      <w:r w:rsidR="0072575B" w:rsidRPr="002E5A28">
        <w:rPr>
          <w:rFonts w:ascii="Times New Roman" w:eastAsia="Times New Roman" w:hAnsi="Times New Roman" w:cs="B Lotus"/>
          <w:sz w:val="24"/>
          <w:szCs w:val="28"/>
        </w:rPr>
        <w:t>.,</w:t>
      </w:r>
      <w:r w:rsidRPr="002E5A28">
        <w:rPr>
          <w:rFonts w:ascii="Times New Roman" w:eastAsia="Times New Roman" w:hAnsi="Times New Roman" w:cs="B Lotus"/>
          <w:sz w:val="24"/>
          <w:szCs w:val="28"/>
        </w:rPr>
        <w:t> 9:842856</w:t>
      </w:r>
      <w:r w:rsidRPr="002E5A28">
        <w:rPr>
          <w:rFonts w:ascii="Times New Roman" w:eastAsia="Times New Roman" w:hAnsi="Times New Roman" w:cs="B Lotus"/>
          <w:iCs/>
          <w:sz w:val="24"/>
          <w:szCs w:val="28"/>
        </w:rPr>
        <w:t>.</w:t>
      </w:r>
    </w:p>
    <w:p w14:paraId="2ABF9785" w14:textId="02A84B98" w:rsidR="006361CA" w:rsidRPr="00F8117F" w:rsidRDefault="006361CA" w:rsidP="00F8117F">
      <w:pPr>
        <w:bidi w:val="0"/>
        <w:spacing w:after="0" w:line="360" w:lineRule="auto"/>
        <w:jc w:val="both"/>
        <w:rPr>
          <w:rFonts w:ascii="Times New Roman" w:eastAsia="Times New Roman" w:hAnsi="Times New Roman" w:cs="B Lotus"/>
          <w:iCs/>
          <w:sz w:val="24"/>
          <w:szCs w:val="28"/>
        </w:rPr>
      </w:pPr>
      <w:r w:rsidRPr="002E5A28">
        <w:rPr>
          <w:rFonts w:ascii="Times New Roman" w:eastAsia="Times New Roman" w:hAnsi="Times New Roman" w:cs="B Lotus"/>
          <w:b/>
          <w:bCs/>
          <w:iCs/>
          <w:sz w:val="24"/>
          <w:szCs w:val="28"/>
        </w:rPr>
        <w:t>Zhou Q., Quirk J.D., Hu Y., Yan H., Gaut J.P., Pham C.T.N., Wickline S.A., Pan H.</w:t>
      </w:r>
      <w:r w:rsidRPr="002E5A28">
        <w:rPr>
          <w:rFonts w:ascii="Times New Roman" w:eastAsia="Times New Roman" w:hAnsi="Times New Roman" w:cs="B Lotus"/>
          <w:iCs/>
          <w:sz w:val="24"/>
          <w:szCs w:val="28"/>
        </w:rPr>
        <w:t xml:space="preserve"> </w:t>
      </w:r>
      <w:r w:rsidR="0072575B" w:rsidRPr="002E5A28">
        <w:rPr>
          <w:rFonts w:ascii="Times New Roman" w:eastAsia="Times New Roman" w:hAnsi="Times New Roman" w:cs="B Lotus"/>
          <w:iCs/>
          <w:sz w:val="24"/>
          <w:szCs w:val="28"/>
        </w:rPr>
        <w:t xml:space="preserve">2023. </w:t>
      </w:r>
      <w:r w:rsidRPr="002E5A28">
        <w:rPr>
          <w:rFonts w:ascii="Times New Roman" w:eastAsia="Times New Roman" w:hAnsi="Times New Roman" w:cs="B Lotus"/>
          <w:i/>
          <w:sz w:val="24"/>
          <w:szCs w:val="28"/>
        </w:rPr>
        <w:t>Rapamycin Perfluorocarbon Nanoparticle Mitigates Cisplatin-Induced Acute Kidney Injury.</w:t>
      </w:r>
      <w:r w:rsidRPr="002E5A28">
        <w:rPr>
          <w:rFonts w:ascii="Times New Roman" w:eastAsia="Times New Roman" w:hAnsi="Times New Roman" w:cs="B Lotus"/>
          <w:iCs/>
          <w:sz w:val="24"/>
          <w:szCs w:val="28"/>
        </w:rPr>
        <w:t> </w:t>
      </w:r>
      <w:r w:rsidRPr="002E5A28">
        <w:rPr>
          <w:rFonts w:ascii="Times New Roman" w:eastAsia="Times New Roman" w:hAnsi="Times New Roman" w:cs="B Lotus"/>
          <w:sz w:val="24"/>
          <w:szCs w:val="28"/>
        </w:rPr>
        <w:t>Int. J. Mol. Sci.</w:t>
      </w:r>
      <w:r w:rsidR="008B38F2" w:rsidRPr="002E5A28">
        <w:rPr>
          <w:rFonts w:ascii="Times New Roman" w:eastAsia="Times New Roman" w:hAnsi="Times New Roman" w:cs="B Lotus"/>
          <w:sz w:val="24"/>
          <w:szCs w:val="28"/>
        </w:rPr>
        <w:t xml:space="preserve"> </w:t>
      </w:r>
      <w:r w:rsidRPr="002E5A28">
        <w:rPr>
          <w:rFonts w:ascii="Times New Roman" w:eastAsia="Times New Roman" w:hAnsi="Times New Roman" w:cs="B Lotus"/>
          <w:sz w:val="24"/>
          <w:szCs w:val="28"/>
        </w:rPr>
        <w:t>24:6086</w:t>
      </w:r>
      <w:r w:rsidR="00A72F12" w:rsidRPr="002E5A28">
        <w:rPr>
          <w:rFonts w:ascii="Times New Roman" w:eastAsia="Times New Roman" w:hAnsi="Times New Roman" w:cs="B Lotus"/>
          <w:iCs/>
          <w:sz w:val="24"/>
          <w:szCs w:val="28"/>
        </w:rPr>
        <w:t>.</w:t>
      </w:r>
    </w:p>
    <w:p w14:paraId="13248423" w14:textId="77777777" w:rsidR="00A72F12" w:rsidRDefault="00A72F12" w:rsidP="00F8117F">
      <w:pPr>
        <w:bidi w:val="0"/>
        <w:spacing w:after="0" w:line="360" w:lineRule="auto"/>
        <w:jc w:val="both"/>
        <w:rPr>
          <w:rFonts w:ascii="Times New Roman" w:eastAsia="Times New Roman" w:hAnsi="Times New Roman" w:cs="B Lotus"/>
          <w:iCs/>
          <w:sz w:val="24"/>
          <w:szCs w:val="28"/>
        </w:rPr>
      </w:pPr>
    </w:p>
    <w:p w14:paraId="7AEDFCBE" w14:textId="77777777" w:rsidR="00A72F12" w:rsidRDefault="00A72F12" w:rsidP="00F8117F">
      <w:pPr>
        <w:bidi w:val="0"/>
        <w:spacing w:after="0" w:line="360" w:lineRule="auto"/>
        <w:jc w:val="both"/>
        <w:rPr>
          <w:rFonts w:ascii="Times New Roman" w:eastAsia="Times New Roman" w:hAnsi="Times New Roman" w:cs="B Lotus"/>
          <w:iCs/>
          <w:sz w:val="24"/>
          <w:szCs w:val="28"/>
        </w:rPr>
      </w:pPr>
    </w:p>
    <w:p w14:paraId="1705F08C" w14:textId="77777777" w:rsidR="00A72F12" w:rsidRDefault="00A72F12" w:rsidP="00F8117F">
      <w:pPr>
        <w:bidi w:val="0"/>
        <w:spacing w:after="0" w:line="360" w:lineRule="auto"/>
        <w:jc w:val="both"/>
        <w:rPr>
          <w:rFonts w:ascii="Times New Roman" w:eastAsia="Times New Roman" w:hAnsi="Times New Roman" w:cs="B Lotus"/>
          <w:iCs/>
          <w:sz w:val="24"/>
          <w:szCs w:val="28"/>
        </w:rPr>
      </w:pPr>
    </w:p>
    <w:p w14:paraId="59E9F782" w14:textId="77777777" w:rsidR="00A72F12" w:rsidRDefault="00A72F12" w:rsidP="00F8117F">
      <w:pPr>
        <w:bidi w:val="0"/>
        <w:spacing w:after="0" w:line="360" w:lineRule="auto"/>
        <w:jc w:val="both"/>
        <w:rPr>
          <w:rFonts w:ascii="Times New Roman" w:eastAsia="Times New Roman" w:hAnsi="Times New Roman" w:cs="B Lotus"/>
          <w:iCs/>
          <w:sz w:val="24"/>
          <w:szCs w:val="28"/>
        </w:rPr>
      </w:pPr>
    </w:p>
    <w:p w14:paraId="7FC92F75" w14:textId="77777777" w:rsidR="00A72F12" w:rsidRDefault="00A72F12" w:rsidP="00F8117F">
      <w:pPr>
        <w:bidi w:val="0"/>
        <w:spacing w:after="0" w:line="360" w:lineRule="auto"/>
        <w:jc w:val="both"/>
        <w:rPr>
          <w:rFonts w:ascii="Times New Roman" w:eastAsia="Times New Roman" w:hAnsi="Times New Roman" w:cs="B Lotus"/>
          <w:iCs/>
          <w:sz w:val="24"/>
          <w:szCs w:val="28"/>
        </w:rPr>
      </w:pPr>
    </w:p>
    <w:p w14:paraId="642E97A9"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A7D077B"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994F8C3"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43182D14"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118622BF"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1EFC1FE"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45F2077D"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116148F"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771F9D18"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12DA9855"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6712BD08"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4EAD909"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50951525" w14:textId="77777777" w:rsidR="00A72F12" w:rsidRDefault="00A72F12" w:rsidP="00A72F12">
      <w:pPr>
        <w:bidi w:val="0"/>
        <w:spacing w:after="0" w:line="360" w:lineRule="auto"/>
        <w:jc w:val="both"/>
        <w:rPr>
          <w:rFonts w:ascii="Times New Roman" w:eastAsia="Times New Roman" w:hAnsi="Times New Roman" w:cs="B Lotus"/>
          <w:iCs/>
          <w:sz w:val="24"/>
          <w:szCs w:val="28"/>
        </w:rPr>
      </w:pPr>
    </w:p>
    <w:p w14:paraId="02591558" w14:textId="77777777" w:rsidR="00A72F12" w:rsidRDefault="00A72F12" w:rsidP="00A72F12">
      <w:pPr>
        <w:bidi w:val="0"/>
        <w:spacing w:after="0" w:line="360" w:lineRule="auto"/>
        <w:jc w:val="both"/>
        <w:rPr>
          <w:rFonts w:ascii="Times New Roman" w:eastAsia="Times New Roman" w:hAnsi="Times New Roman" w:cs="B Lotus"/>
          <w:iCs/>
          <w:sz w:val="24"/>
          <w:szCs w:val="28"/>
          <w:rtl/>
        </w:rPr>
      </w:pPr>
    </w:p>
    <w:p w14:paraId="2E948FD6"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145EC76F"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1315AAC5" w14:textId="77777777" w:rsidR="0036771A" w:rsidRDefault="0036771A" w:rsidP="0036771A">
      <w:pPr>
        <w:bidi w:val="0"/>
        <w:spacing w:after="0" w:line="360" w:lineRule="auto"/>
        <w:jc w:val="both"/>
        <w:rPr>
          <w:rFonts w:ascii="Times New Roman" w:eastAsia="Times New Roman" w:hAnsi="Times New Roman" w:cs="B Lotus"/>
          <w:iCs/>
          <w:sz w:val="24"/>
          <w:szCs w:val="28"/>
          <w:rtl/>
        </w:rPr>
      </w:pPr>
    </w:p>
    <w:p w14:paraId="5DF1285A"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75C1A52D"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6737FC23" w14:textId="77777777" w:rsidR="00E04472" w:rsidRDefault="00E04472" w:rsidP="00E04472">
      <w:pPr>
        <w:bidi w:val="0"/>
        <w:spacing w:after="0" w:line="360" w:lineRule="auto"/>
        <w:jc w:val="both"/>
        <w:rPr>
          <w:rFonts w:ascii="Times New Roman" w:eastAsia="Times New Roman" w:hAnsi="Times New Roman" w:cs="B Lotus"/>
          <w:iCs/>
          <w:sz w:val="24"/>
          <w:szCs w:val="28"/>
        </w:rPr>
      </w:pPr>
    </w:p>
    <w:p w14:paraId="200C9385"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6FBF097B"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1C54AB71"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30960A9F"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48D929B0"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689DBED7"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0A863EEE"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493C1130"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74EB341D" w14:textId="77777777" w:rsidR="005D3B87" w:rsidRDefault="005D3B87" w:rsidP="005D3B87">
      <w:pPr>
        <w:bidi w:val="0"/>
        <w:spacing w:after="0" w:line="360" w:lineRule="auto"/>
        <w:jc w:val="both"/>
        <w:rPr>
          <w:rFonts w:ascii="Times New Roman" w:eastAsia="Times New Roman" w:hAnsi="Times New Roman" w:cs="B Lotus"/>
          <w:iCs/>
          <w:sz w:val="24"/>
          <w:szCs w:val="28"/>
        </w:rPr>
      </w:pPr>
    </w:p>
    <w:p w14:paraId="413434CE" w14:textId="77777777" w:rsidR="005D3B87" w:rsidRDefault="005D3B87" w:rsidP="005D3B87">
      <w:pPr>
        <w:bidi w:val="0"/>
        <w:spacing w:after="0" w:line="360" w:lineRule="auto"/>
        <w:jc w:val="both"/>
        <w:rPr>
          <w:rFonts w:ascii="Times New Roman" w:eastAsia="Times New Roman" w:hAnsi="Times New Roman" w:cs="B Lotus"/>
          <w:iCs/>
          <w:sz w:val="24"/>
          <w:szCs w:val="28"/>
          <w:rtl/>
        </w:rPr>
      </w:pPr>
    </w:p>
    <w:p w14:paraId="0A0E0AA9"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535EBACC" w14:textId="77777777" w:rsidR="00E04472" w:rsidRDefault="00E04472" w:rsidP="00E04472">
      <w:pPr>
        <w:bidi w:val="0"/>
        <w:spacing w:after="0" w:line="360" w:lineRule="auto"/>
        <w:jc w:val="both"/>
        <w:rPr>
          <w:rFonts w:ascii="Times New Roman" w:eastAsia="Times New Roman" w:hAnsi="Times New Roman" w:cs="B Lotus"/>
          <w:iCs/>
          <w:sz w:val="24"/>
          <w:szCs w:val="28"/>
          <w:rtl/>
        </w:rPr>
      </w:pPr>
    </w:p>
    <w:p w14:paraId="76D63292" w14:textId="77777777" w:rsidR="00A72F12" w:rsidRPr="00234F10" w:rsidRDefault="00A72F12" w:rsidP="00A72F12">
      <w:pPr>
        <w:bidi w:val="0"/>
        <w:spacing w:after="0" w:line="360" w:lineRule="auto"/>
        <w:jc w:val="both"/>
        <w:rPr>
          <w:rFonts w:ascii="Times New Roman" w:eastAsia="Times New Roman" w:hAnsi="Times New Roman" w:cs="B Lotus"/>
          <w:iCs/>
          <w:sz w:val="28"/>
          <w:szCs w:val="32"/>
        </w:rPr>
      </w:pPr>
      <w:r w:rsidRPr="00234F10">
        <w:rPr>
          <w:rFonts w:ascii="Times New Roman" w:eastAsia="Times New Roman" w:hAnsi="Times New Roman" w:cs="B Lotus"/>
          <w:b/>
          <w:bCs/>
          <w:iCs/>
          <w:sz w:val="28"/>
          <w:szCs w:val="32"/>
        </w:rPr>
        <w:lastRenderedPageBreak/>
        <w:t>Abstract</w:t>
      </w:r>
      <w:r w:rsidRPr="00234F10">
        <w:rPr>
          <w:rFonts w:ascii="Times New Roman" w:eastAsia="Times New Roman" w:hAnsi="Times New Roman" w:cs="B Lotus"/>
          <w:iCs/>
          <w:sz w:val="28"/>
          <w:szCs w:val="32"/>
        </w:rPr>
        <w:t xml:space="preserve">: </w:t>
      </w:r>
    </w:p>
    <w:p w14:paraId="6B7D2678" w14:textId="77777777" w:rsidR="00234F10" w:rsidRDefault="00A72F12" w:rsidP="0036771A">
      <w:pPr>
        <w:bidi w:val="0"/>
        <w:spacing w:after="0" w:line="360" w:lineRule="auto"/>
        <w:jc w:val="both"/>
        <w:rPr>
          <w:rFonts w:ascii="Times New Roman" w:eastAsia="Times New Roman" w:hAnsi="Times New Roman" w:cs="B Lotus"/>
          <w:iCs/>
          <w:sz w:val="26"/>
          <w:szCs w:val="30"/>
          <w:rtl/>
        </w:rPr>
      </w:pPr>
      <w:r w:rsidRPr="00234F10">
        <w:rPr>
          <w:rFonts w:ascii="Times New Roman" w:eastAsia="Times New Roman" w:hAnsi="Times New Roman" w:cs="B Lotus"/>
          <w:iCs/>
          <w:sz w:val="26"/>
          <w:szCs w:val="30"/>
        </w:rPr>
        <w:t xml:space="preserve">Today, with the development of the production and consumption of nanoparticles, the concern regarding their negative side effects on the health of humans and other organisms has increased. Although some researchers consider nanoparticles as non-toxic compounds, some other studies have reported their toxic effects. Therefore, the aim of this study was to investigate the effect of long-term administration of caffeine nanocarriers and tin-iron (Sn-Fe) and cobalt-nickel (Co-Ni) nanocarriers on the histopathological changes of the kidney, liver and heart of rats. For this purpose, 40 healthy and adult male rats were purchased. These rats were divided into four </w:t>
      </w:r>
      <w:r w:rsidR="008E423B" w:rsidRPr="00234F10">
        <w:rPr>
          <w:rFonts w:ascii="Times New Roman" w:eastAsia="Times New Roman" w:hAnsi="Times New Roman" w:cs="B Lotus"/>
          <w:iCs/>
          <w:sz w:val="26"/>
          <w:szCs w:val="30"/>
        </w:rPr>
        <w:t>groups;</w:t>
      </w:r>
      <w:r w:rsidRPr="00234F10">
        <w:rPr>
          <w:rFonts w:ascii="Times New Roman" w:eastAsia="Times New Roman" w:hAnsi="Times New Roman" w:cs="B Lotus"/>
          <w:iCs/>
          <w:sz w:val="26"/>
          <w:szCs w:val="30"/>
        </w:rPr>
        <w:t xml:space="preserve"> </w:t>
      </w:r>
      <w:r w:rsidR="008E423B" w:rsidRPr="00234F10">
        <w:rPr>
          <w:rFonts w:ascii="Times New Roman" w:eastAsia="Times New Roman" w:hAnsi="Times New Roman" w:cs="B Lotus"/>
          <w:iCs/>
          <w:sz w:val="26"/>
          <w:szCs w:val="30"/>
        </w:rPr>
        <w:t>control</w:t>
      </w:r>
      <w:r w:rsidRPr="00234F10">
        <w:rPr>
          <w:rFonts w:ascii="Times New Roman" w:eastAsia="Times New Roman" w:hAnsi="Times New Roman" w:cs="B Lotus"/>
          <w:iCs/>
          <w:sz w:val="26"/>
          <w:szCs w:val="30"/>
        </w:rPr>
        <w:t>, receiving caffeine nanoemulsion, receiving Sn-Fe nanocarrier and receiving Co-Ni nanocarrier. At the end of the experimental period, the combination of ketamine (75 mg/kg) + xylazine (10 mg/kg) was used to induce anesthesia and tramadol injection solution (2 mg/kg) was used to create analgesia. Then</w:t>
      </w:r>
      <w:r w:rsidR="008E423B" w:rsidRPr="00234F10">
        <w:rPr>
          <w:rFonts w:ascii="Times New Roman" w:eastAsia="Times New Roman" w:hAnsi="Times New Roman" w:cs="B Lotus"/>
          <w:iCs/>
          <w:sz w:val="26"/>
          <w:szCs w:val="30"/>
        </w:rPr>
        <w:t>,</w:t>
      </w:r>
      <w:r w:rsidRPr="00234F10">
        <w:rPr>
          <w:rFonts w:ascii="Times New Roman" w:eastAsia="Times New Roman" w:hAnsi="Times New Roman" w:cs="B Lotus"/>
          <w:iCs/>
          <w:sz w:val="26"/>
          <w:szCs w:val="30"/>
        </w:rPr>
        <w:t xml:space="preserve"> tissue sampling</w:t>
      </w:r>
      <w:r w:rsidR="008E423B" w:rsidRPr="00234F10">
        <w:rPr>
          <w:rFonts w:ascii="Times New Roman" w:eastAsia="Times New Roman" w:hAnsi="Times New Roman" w:cs="B Lotus"/>
          <w:iCs/>
          <w:sz w:val="26"/>
          <w:szCs w:val="30"/>
        </w:rPr>
        <w:t xml:space="preserve">, </w:t>
      </w:r>
      <w:r w:rsidRPr="00234F10">
        <w:rPr>
          <w:rFonts w:ascii="Times New Roman" w:eastAsia="Times New Roman" w:hAnsi="Times New Roman" w:cs="B Lotus"/>
          <w:iCs/>
          <w:sz w:val="26"/>
          <w:szCs w:val="30"/>
        </w:rPr>
        <w:t>histopatholog</w:t>
      </w:r>
      <w:r w:rsidR="008E423B" w:rsidRPr="00234F10">
        <w:rPr>
          <w:rFonts w:ascii="Times New Roman" w:eastAsia="Times New Roman" w:hAnsi="Times New Roman" w:cs="B Lotus"/>
          <w:iCs/>
          <w:sz w:val="26"/>
          <w:szCs w:val="30"/>
        </w:rPr>
        <w:t>ic</w:t>
      </w:r>
      <w:r w:rsidRPr="00234F10">
        <w:rPr>
          <w:rFonts w:ascii="Times New Roman" w:eastAsia="Times New Roman" w:hAnsi="Times New Roman" w:cs="B Lotus"/>
          <w:iCs/>
          <w:sz w:val="26"/>
          <w:szCs w:val="30"/>
        </w:rPr>
        <w:t xml:space="preserve"> </w:t>
      </w:r>
      <w:r w:rsidR="008E423B" w:rsidRPr="00234F10">
        <w:rPr>
          <w:rFonts w:ascii="Times New Roman" w:eastAsia="Times New Roman" w:hAnsi="Times New Roman" w:cs="B Lotus"/>
          <w:iCs/>
          <w:sz w:val="26"/>
          <w:szCs w:val="30"/>
        </w:rPr>
        <w:t>assessment and blood serum analysis</w:t>
      </w:r>
      <w:r w:rsidRPr="00234F10">
        <w:rPr>
          <w:rFonts w:ascii="Times New Roman" w:eastAsia="Times New Roman" w:hAnsi="Times New Roman" w:cs="B Lotus"/>
          <w:iCs/>
          <w:sz w:val="26"/>
          <w:szCs w:val="30"/>
        </w:rPr>
        <w:t xml:space="preserve"> were performed. Finally, the obtained data were statistically analyzed. The results obtained in the present study indicated that all the investigated groups do not show the same effects, so that the least complication was related to caffeine nanoparticle, while tin-iron nanoparticle (Sn-Fe) caused the most complication.</w:t>
      </w:r>
      <w:r w:rsidR="001F0DCE" w:rsidRPr="00234F10">
        <w:rPr>
          <w:rFonts w:ascii="Times New Roman" w:eastAsia="Times New Roman" w:hAnsi="Times New Roman" w:cs="B Lotus"/>
          <w:iCs/>
          <w:sz w:val="26"/>
          <w:szCs w:val="30"/>
        </w:rPr>
        <w:t xml:space="preserve"> Generally</w:t>
      </w:r>
      <w:r w:rsidRPr="00234F10">
        <w:rPr>
          <w:rFonts w:ascii="Times New Roman" w:eastAsia="Times New Roman" w:hAnsi="Times New Roman" w:cs="B Lotus"/>
          <w:iCs/>
          <w:sz w:val="26"/>
          <w:szCs w:val="30"/>
        </w:rPr>
        <w:t xml:space="preserve">, the results of our study showed that metal nanoparticles </w:t>
      </w:r>
      <w:r w:rsidR="001F0DCE" w:rsidRPr="00234F10">
        <w:rPr>
          <w:rFonts w:ascii="Times New Roman" w:eastAsia="Times New Roman" w:hAnsi="Times New Roman" w:cs="B Lotus"/>
          <w:iCs/>
          <w:sz w:val="26"/>
          <w:szCs w:val="30"/>
        </w:rPr>
        <w:t>cause</w:t>
      </w:r>
      <w:r w:rsidRPr="00234F10">
        <w:rPr>
          <w:rFonts w:ascii="Times New Roman" w:eastAsia="Times New Roman" w:hAnsi="Times New Roman" w:cs="B Lotus"/>
          <w:iCs/>
          <w:sz w:val="26"/>
          <w:szCs w:val="30"/>
        </w:rPr>
        <w:t xml:space="preserve"> more destructive effects and to use these nanoparticles, the dosage and time of use should be taken into consideration. According to these results, conducting more studies to determine the appropriate dose of nanoparticles and also to determine the side effects of these nanoparticles should be considered and evaluated.</w:t>
      </w:r>
    </w:p>
    <w:p w14:paraId="125EF524" w14:textId="4D3F2230" w:rsidR="00692FFA" w:rsidRDefault="00A72F12" w:rsidP="00234F10">
      <w:pPr>
        <w:bidi w:val="0"/>
        <w:spacing w:after="0" w:line="360" w:lineRule="auto"/>
        <w:jc w:val="both"/>
        <w:rPr>
          <w:rFonts w:ascii="Times New Roman" w:eastAsia="Times New Roman" w:hAnsi="Times New Roman" w:cs="B Lotus"/>
          <w:iCs/>
          <w:sz w:val="26"/>
          <w:szCs w:val="30"/>
          <w:rtl/>
        </w:rPr>
      </w:pPr>
      <w:r w:rsidRPr="00234F10">
        <w:rPr>
          <w:rFonts w:ascii="Times New Roman" w:eastAsia="Times New Roman" w:hAnsi="Times New Roman" w:cs="B Lotus"/>
          <w:b/>
          <w:bCs/>
          <w:iCs/>
          <w:sz w:val="26"/>
          <w:szCs w:val="30"/>
        </w:rPr>
        <w:t>Keywords</w:t>
      </w:r>
      <w:r w:rsidRPr="00234F10">
        <w:rPr>
          <w:rFonts w:ascii="Times New Roman" w:eastAsia="Times New Roman" w:hAnsi="Times New Roman" w:cs="B Lotus"/>
          <w:iCs/>
          <w:sz w:val="26"/>
          <w:szCs w:val="30"/>
        </w:rPr>
        <w:t>: caffeine, nanoparticle, liver, kidney, heart</w:t>
      </w:r>
    </w:p>
    <w:p w14:paraId="7A4EB2CE" w14:textId="77777777" w:rsidR="007C1607" w:rsidRDefault="007C1607" w:rsidP="007C1607">
      <w:pPr>
        <w:bidi w:val="0"/>
        <w:spacing w:after="0" w:line="360" w:lineRule="auto"/>
        <w:jc w:val="both"/>
        <w:rPr>
          <w:rFonts w:ascii="Times New Roman" w:eastAsia="Times New Roman" w:hAnsi="Times New Roman" w:cs="B Lotus"/>
          <w:iCs/>
          <w:sz w:val="26"/>
          <w:szCs w:val="30"/>
          <w:rtl/>
        </w:rPr>
      </w:pPr>
    </w:p>
    <w:p w14:paraId="6CED0F23" w14:textId="77777777" w:rsidR="007C1607" w:rsidRDefault="007C1607" w:rsidP="007C1607">
      <w:pPr>
        <w:bidi w:val="0"/>
        <w:spacing w:after="0" w:line="360" w:lineRule="auto"/>
        <w:jc w:val="both"/>
        <w:rPr>
          <w:rFonts w:ascii="Times New Roman" w:eastAsia="Times New Roman" w:hAnsi="Times New Roman" w:cs="B Lotus"/>
          <w:iCs/>
          <w:sz w:val="26"/>
          <w:szCs w:val="30"/>
          <w:rtl/>
        </w:rPr>
      </w:pPr>
    </w:p>
    <w:p w14:paraId="3D7AFA89" w14:textId="77777777" w:rsidR="007C1607" w:rsidRPr="00597A17" w:rsidRDefault="00000000" w:rsidP="007C1607">
      <w:pPr>
        <w:spacing w:line="240" w:lineRule="auto"/>
        <w:rPr>
          <w:rtl/>
        </w:rPr>
      </w:pPr>
      <w:r>
        <w:rPr>
          <w:rFonts w:cs="B Lotus"/>
          <w:noProof/>
          <w:sz w:val="28"/>
          <w:szCs w:val="28"/>
          <w:rtl/>
        </w:rPr>
        <w:lastRenderedPageBreak/>
        <w:object w:dxaOrig="1440" w:dyaOrig="1440" w14:anchorId="2E9F96EF">
          <v:shape id="_x0000_s2052" type="#_x0000_t75" style="position:absolute;left:0;text-align:left;margin-left:171.25pt;margin-top:0;width:68.3pt;height:62.95pt;z-index:251700224" fillcolor="window">
            <v:imagedata r:id="rId9" o:title=""/>
            <w10:wrap type="square"/>
          </v:shape>
          <o:OLEObject Type="Embed" ProgID="Word.Picture.8" ShapeID="_x0000_s2052" DrawAspect="Content" ObjectID="_1765552016" r:id="rId51"/>
        </w:object>
      </w:r>
    </w:p>
    <w:p w14:paraId="31EA1FD4" w14:textId="77777777" w:rsidR="007C1607" w:rsidRPr="00667B8F" w:rsidRDefault="007C1607" w:rsidP="007C1607">
      <w:pPr>
        <w:spacing w:line="240" w:lineRule="auto"/>
        <w:jc w:val="center"/>
        <w:rPr>
          <w:rFonts w:cs="B Lotus"/>
          <w:sz w:val="24"/>
          <w:szCs w:val="24"/>
          <w:rtl/>
        </w:rPr>
      </w:pPr>
    </w:p>
    <w:p w14:paraId="1CAF0120" w14:textId="77777777" w:rsidR="004C2C3E" w:rsidRDefault="004C2C3E" w:rsidP="00667B8F">
      <w:pPr>
        <w:bidi w:val="0"/>
        <w:spacing w:line="240" w:lineRule="auto"/>
        <w:jc w:val="center"/>
        <w:rPr>
          <w:rFonts w:asciiTheme="majorBidi" w:hAnsiTheme="majorBidi" w:cstheme="majorBidi"/>
          <w:sz w:val="24"/>
          <w:szCs w:val="24"/>
        </w:rPr>
      </w:pPr>
    </w:p>
    <w:p w14:paraId="6DADD470" w14:textId="34DCFBA7" w:rsidR="007C1607" w:rsidRPr="00667B8F" w:rsidRDefault="007C1607" w:rsidP="004C2C3E">
      <w:pPr>
        <w:bidi w:val="0"/>
        <w:spacing w:line="240" w:lineRule="auto"/>
        <w:jc w:val="center"/>
        <w:rPr>
          <w:rFonts w:asciiTheme="majorBidi" w:hAnsiTheme="majorBidi" w:cstheme="majorBidi"/>
          <w:sz w:val="24"/>
          <w:szCs w:val="24"/>
          <w:rtl/>
        </w:rPr>
      </w:pPr>
      <w:r w:rsidRPr="00667B8F">
        <w:rPr>
          <w:rFonts w:asciiTheme="majorBidi" w:hAnsiTheme="majorBidi" w:cstheme="majorBidi"/>
          <w:sz w:val="24"/>
          <w:szCs w:val="24"/>
        </w:rPr>
        <w:t>University of Zabol</w:t>
      </w:r>
    </w:p>
    <w:p w14:paraId="49D7E9AC" w14:textId="7B2C5222" w:rsidR="007C1607" w:rsidRPr="00667B8F" w:rsidRDefault="007C1607" w:rsidP="004C2C3E">
      <w:pPr>
        <w:bidi w:val="0"/>
        <w:spacing w:line="240" w:lineRule="auto"/>
        <w:jc w:val="center"/>
        <w:rPr>
          <w:rFonts w:asciiTheme="majorBidi" w:hAnsiTheme="majorBidi" w:cstheme="majorBidi"/>
          <w:sz w:val="24"/>
          <w:szCs w:val="24"/>
          <w:rtl/>
        </w:rPr>
      </w:pPr>
      <w:r w:rsidRPr="00667B8F">
        <w:rPr>
          <w:rFonts w:asciiTheme="majorBidi" w:hAnsiTheme="majorBidi" w:cstheme="majorBidi"/>
          <w:sz w:val="24"/>
          <w:szCs w:val="24"/>
        </w:rPr>
        <w:t>Graduate school</w:t>
      </w:r>
    </w:p>
    <w:p w14:paraId="59F3C1A9" w14:textId="4B4FCE89" w:rsidR="007C1607" w:rsidRPr="00667B8F" w:rsidRDefault="007C1607" w:rsidP="004C2C3E">
      <w:pPr>
        <w:bidi w:val="0"/>
        <w:spacing w:line="240" w:lineRule="auto"/>
        <w:jc w:val="center"/>
        <w:rPr>
          <w:rFonts w:asciiTheme="majorBidi" w:hAnsiTheme="majorBidi" w:cstheme="majorBidi"/>
          <w:sz w:val="28"/>
          <w:szCs w:val="28"/>
        </w:rPr>
      </w:pPr>
      <w:r w:rsidRPr="00667B8F">
        <w:rPr>
          <w:rFonts w:asciiTheme="majorBidi" w:hAnsiTheme="majorBidi" w:cstheme="majorBidi"/>
          <w:sz w:val="28"/>
          <w:szCs w:val="28"/>
        </w:rPr>
        <w:t>Faculty of Veterinary</w:t>
      </w:r>
      <w:r w:rsidR="004C2C3E">
        <w:rPr>
          <w:rFonts w:asciiTheme="majorBidi" w:hAnsiTheme="majorBidi" w:cstheme="majorBidi"/>
          <w:sz w:val="28"/>
          <w:szCs w:val="28"/>
        </w:rPr>
        <w:t xml:space="preserve"> Medicine</w:t>
      </w:r>
    </w:p>
    <w:p w14:paraId="245E9C42" w14:textId="0E76A6BF" w:rsidR="007C1607" w:rsidRPr="00667B8F" w:rsidRDefault="007C1607" w:rsidP="004C2C3E">
      <w:pPr>
        <w:bidi w:val="0"/>
        <w:spacing w:line="240" w:lineRule="auto"/>
        <w:jc w:val="center"/>
        <w:rPr>
          <w:rFonts w:asciiTheme="majorBidi" w:hAnsiTheme="majorBidi" w:cstheme="majorBidi"/>
          <w:sz w:val="28"/>
          <w:szCs w:val="28"/>
        </w:rPr>
      </w:pPr>
      <w:r w:rsidRPr="00667B8F">
        <w:rPr>
          <w:rFonts w:asciiTheme="majorBidi" w:hAnsiTheme="majorBidi" w:cstheme="majorBidi"/>
          <w:sz w:val="28"/>
          <w:szCs w:val="28"/>
        </w:rPr>
        <w:t xml:space="preserve">Department of </w:t>
      </w:r>
      <w:r w:rsidR="003E5237">
        <w:rPr>
          <w:rFonts w:asciiTheme="majorBidi" w:hAnsiTheme="majorBidi" w:cstheme="majorBidi"/>
          <w:sz w:val="28"/>
          <w:szCs w:val="28"/>
        </w:rPr>
        <w:t>Basic Sciences</w:t>
      </w:r>
    </w:p>
    <w:p w14:paraId="68CAA77E" w14:textId="77777777" w:rsidR="007C1607" w:rsidRPr="00667B8F" w:rsidRDefault="007C1607" w:rsidP="004C2C3E">
      <w:pPr>
        <w:bidi w:val="0"/>
        <w:spacing w:line="240" w:lineRule="auto"/>
        <w:jc w:val="center"/>
        <w:rPr>
          <w:rFonts w:asciiTheme="majorBidi" w:hAnsiTheme="majorBidi" w:cstheme="majorBidi"/>
          <w:sz w:val="12"/>
          <w:szCs w:val="12"/>
        </w:rPr>
      </w:pPr>
    </w:p>
    <w:p w14:paraId="2DEB8C20" w14:textId="02133A0F" w:rsidR="007C1607" w:rsidRPr="00667B8F" w:rsidRDefault="00667B8F" w:rsidP="004C2C3E">
      <w:pPr>
        <w:bidi w:val="0"/>
        <w:spacing w:line="240" w:lineRule="auto"/>
        <w:jc w:val="center"/>
        <w:rPr>
          <w:rFonts w:asciiTheme="majorBidi" w:hAnsiTheme="majorBidi" w:cstheme="majorBidi"/>
          <w:sz w:val="28"/>
          <w:szCs w:val="28"/>
        </w:rPr>
      </w:pPr>
      <w:r w:rsidRPr="00667B8F">
        <w:rPr>
          <w:rFonts w:asciiTheme="majorBidi" w:hAnsiTheme="majorBidi" w:cstheme="majorBidi"/>
          <w:sz w:val="28"/>
          <w:szCs w:val="28"/>
        </w:rPr>
        <w:t>The Thesis Submitted for the Degree of Doctor of Veterinary Medicine</w:t>
      </w:r>
    </w:p>
    <w:p w14:paraId="26F0FB84" w14:textId="40CDDFD3" w:rsidR="007C1607" w:rsidRPr="00667B8F" w:rsidRDefault="007C1607" w:rsidP="004C2C3E">
      <w:pPr>
        <w:bidi w:val="0"/>
        <w:spacing w:line="240" w:lineRule="auto"/>
        <w:jc w:val="center"/>
        <w:rPr>
          <w:rFonts w:cs="B Nazanin"/>
          <w:b/>
          <w:bCs/>
          <w:sz w:val="12"/>
          <w:szCs w:val="12"/>
          <w:rtl/>
        </w:rPr>
      </w:pPr>
    </w:p>
    <w:p w14:paraId="05EDB705" w14:textId="77777777" w:rsidR="007C1607" w:rsidRPr="00667B8F" w:rsidRDefault="007C1607" w:rsidP="004C2C3E">
      <w:pPr>
        <w:bidi w:val="0"/>
        <w:spacing w:line="240" w:lineRule="auto"/>
        <w:jc w:val="center"/>
        <w:rPr>
          <w:rFonts w:cs="B Nazanin"/>
          <w:sz w:val="4"/>
          <w:szCs w:val="4"/>
        </w:rPr>
      </w:pPr>
    </w:p>
    <w:p w14:paraId="1CA0DF82" w14:textId="499BDD09" w:rsidR="00667B8F" w:rsidRPr="00667B8F" w:rsidRDefault="004C2C3E" w:rsidP="004C2C3E">
      <w:pPr>
        <w:bidi w:val="0"/>
        <w:spacing w:line="240" w:lineRule="auto"/>
        <w:jc w:val="center"/>
        <w:rPr>
          <w:rFonts w:ascii="Times New Roman" w:hAnsi="Times New Roman" w:cs="Times New Roman"/>
          <w:b/>
          <w:sz w:val="16"/>
          <w:szCs w:val="16"/>
        </w:rPr>
      </w:pPr>
      <w:r w:rsidRPr="004C2C3E">
        <w:rPr>
          <w:rFonts w:ascii="Times New Roman" w:hAnsi="Times New Roman" w:cs="Times New Roman"/>
          <w:b/>
          <w:sz w:val="42"/>
          <w:szCs w:val="42"/>
        </w:rPr>
        <w:t xml:space="preserve">Investigating the effect of long-term administration of </w:t>
      </w:r>
      <w:r>
        <w:rPr>
          <w:rFonts w:ascii="Times New Roman" w:hAnsi="Times New Roman" w:cs="Times New Roman"/>
          <w:b/>
          <w:sz w:val="42"/>
          <w:szCs w:val="42"/>
        </w:rPr>
        <w:t>C</w:t>
      </w:r>
      <w:r w:rsidRPr="004C2C3E">
        <w:rPr>
          <w:rFonts w:ascii="Times New Roman" w:hAnsi="Times New Roman" w:cs="Times New Roman"/>
          <w:b/>
          <w:sz w:val="42"/>
          <w:szCs w:val="42"/>
        </w:rPr>
        <w:t>affeine nanocarrier, Sn-Fe nanostructures, and Co-Ni nanostructures on histopathological changes of kidney, liver, and heart of rats</w:t>
      </w:r>
    </w:p>
    <w:p w14:paraId="6E332EFE" w14:textId="77777777" w:rsidR="00667B8F" w:rsidRPr="00667B8F" w:rsidRDefault="00667B8F" w:rsidP="004C2C3E">
      <w:pPr>
        <w:bidi w:val="0"/>
        <w:spacing w:line="240" w:lineRule="auto"/>
        <w:jc w:val="center"/>
        <w:rPr>
          <w:rFonts w:ascii="Times New Roman" w:hAnsi="Times New Roman" w:cs="Times New Roman"/>
          <w:b/>
          <w:sz w:val="16"/>
          <w:szCs w:val="16"/>
        </w:rPr>
      </w:pPr>
    </w:p>
    <w:p w14:paraId="20B6B3BD" w14:textId="77777777" w:rsidR="00667B8F" w:rsidRPr="00667B8F" w:rsidRDefault="00667B8F" w:rsidP="004C2C3E">
      <w:pPr>
        <w:bidi w:val="0"/>
        <w:spacing w:line="240" w:lineRule="auto"/>
        <w:jc w:val="center"/>
        <w:rPr>
          <w:rFonts w:ascii="Times New Roman" w:hAnsi="Times New Roman" w:cs="Times New Roman"/>
          <w:b/>
          <w:sz w:val="16"/>
          <w:szCs w:val="16"/>
        </w:rPr>
      </w:pPr>
    </w:p>
    <w:p w14:paraId="453C0A7E" w14:textId="5531DA81" w:rsidR="007C1607" w:rsidRPr="00667B8F" w:rsidRDefault="00667B8F" w:rsidP="004C2C3E">
      <w:pPr>
        <w:bidi w:val="0"/>
        <w:spacing w:line="240" w:lineRule="auto"/>
        <w:jc w:val="center"/>
        <w:rPr>
          <w:rFonts w:asciiTheme="majorBidi" w:hAnsiTheme="majorBidi" w:cstheme="majorBidi"/>
          <w:b/>
          <w:bCs/>
          <w:sz w:val="28"/>
          <w:szCs w:val="28"/>
        </w:rPr>
      </w:pPr>
      <w:r w:rsidRPr="00667B8F">
        <w:rPr>
          <w:rFonts w:asciiTheme="majorBidi" w:hAnsiTheme="majorBidi" w:cstheme="majorBidi"/>
          <w:b/>
          <w:bCs/>
          <w:sz w:val="28"/>
          <w:szCs w:val="28"/>
        </w:rPr>
        <w:t>Supervisor:</w:t>
      </w:r>
    </w:p>
    <w:p w14:paraId="18BC3D49" w14:textId="1960743B" w:rsidR="00667B8F" w:rsidRPr="00667B8F" w:rsidRDefault="00667B8F" w:rsidP="004C2C3E">
      <w:pPr>
        <w:bidi w:val="0"/>
        <w:spacing w:line="240" w:lineRule="auto"/>
        <w:jc w:val="center"/>
        <w:rPr>
          <w:rFonts w:asciiTheme="majorBidi" w:hAnsiTheme="majorBidi" w:cstheme="majorBidi"/>
          <w:sz w:val="32"/>
          <w:szCs w:val="32"/>
        </w:rPr>
      </w:pPr>
      <w:r w:rsidRPr="00667B8F">
        <w:rPr>
          <w:rFonts w:asciiTheme="majorBidi" w:hAnsiTheme="majorBidi" w:cstheme="majorBidi"/>
          <w:sz w:val="32"/>
          <w:szCs w:val="32"/>
        </w:rPr>
        <w:t>Dr. M. Akbari</w:t>
      </w:r>
    </w:p>
    <w:p w14:paraId="5356ACE2" w14:textId="77777777" w:rsidR="00667B8F" w:rsidRPr="00667B8F" w:rsidRDefault="00667B8F" w:rsidP="004C2C3E">
      <w:pPr>
        <w:bidi w:val="0"/>
        <w:spacing w:line="240" w:lineRule="auto"/>
        <w:jc w:val="center"/>
        <w:rPr>
          <w:rFonts w:asciiTheme="majorBidi" w:hAnsiTheme="majorBidi" w:cstheme="majorBidi"/>
          <w:sz w:val="14"/>
          <w:szCs w:val="14"/>
        </w:rPr>
      </w:pPr>
    </w:p>
    <w:p w14:paraId="7A2DCC49" w14:textId="77777777" w:rsidR="00667B8F" w:rsidRPr="00667B8F" w:rsidRDefault="00667B8F" w:rsidP="004C2C3E">
      <w:pPr>
        <w:bidi w:val="0"/>
        <w:spacing w:line="240" w:lineRule="auto"/>
        <w:jc w:val="center"/>
        <w:rPr>
          <w:rFonts w:asciiTheme="majorBidi" w:hAnsiTheme="majorBidi" w:cstheme="majorBidi"/>
          <w:sz w:val="28"/>
          <w:szCs w:val="28"/>
        </w:rPr>
      </w:pPr>
      <w:r w:rsidRPr="00667B8F">
        <w:rPr>
          <w:rFonts w:asciiTheme="majorBidi" w:hAnsiTheme="majorBidi" w:cstheme="majorBidi"/>
          <w:b/>
          <w:bCs/>
          <w:sz w:val="28"/>
          <w:szCs w:val="28"/>
        </w:rPr>
        <w:t>Advisors</w:t>
      </w:r>
      <w:r w:rsidRPr="00667B8F">
        <w:rPr>
          <w:rFonts w:asciiTheme="majorBidi" w:hAnsiTheme="majorBidi" w:cstheme="majorBidi"/>
          <w:sz w:val="28"/>
          <w:szCs w:val="28"/>
        </w:rPr>
        <w:t>:</w:t>
      </w:r>
    </w:p>
    <w:p w14:paraId="32F4F37D" w14:textId="645E7329" w:rsidR="00667B8F" w:rsidRPr="00667B8F" w:rsidRDefault="00667B8F" w:rsidP="004C2C3E">
      <w:pPr>
        <w:bidi w:val="0"/>
        <w:spacing w:line="240" w:lineRule="auto"/>
        <w:jc w:val="center"/>
        <w:rPr>
          <w:rFonts w:asciiTheme="majorBidi" w:hAnsiTheme="majorBidi" w:cstheme="majorBidi"/>
          <w:sz w:val="32"/>
          <w:szCs w:val="32"/>
        </w:rPr>
      </w:pPr>
      <w:r w:rsidRPr="00667B8F">
        <w:rPr>
          <w:rFonts w:asciiTheme="majorBidi" w:hAnsiTheme="majorBidi" w:cstheme="majorBidi"/>
          <w:sz w:val="32"/>
          <w:szCs w:val="32"/>
        </w:rPr>
        <w:t>Dr. M. Hajinezhad</w:t>
      </w:r>
    </w:p>
    <w:p w14:paraId="1E16B251" w14:textId="3A2E0C41" w:rsidR="00667B8F" w:rsidRPr="00667B8F" w:rsidRDefault="00667B8F" w:rsidP="004C2C3E">
      <w:pPr>
        <w:bidi w:val="0"/>
        <w:spacing w:line="240" w:lineRule="auto"/>
        <w:jc w:val="center"/>
        <w:rPr>
          <w:rFonts w:asciiTheme="majorBidi" w:hAnsiTheme="majorBidi" w:cstheme="majorBidi"/>
          <w:sz w:val="32"/>
          <w:szCs w:val="32"/>
        </w:rPr>
      </w:pPr>
      <w:r w:rsidRPr="00667B8F">
        <w:rPr>
          <w:rFonts w:asciiTheme="majorBidi" w:hAnsiTheme="majorBidi" w:cstheme="majorBidi"/>
          <w:sz w:val="32"/>
          <w:szCs w:val="32"/>
        </w:rPr>
        <w:t>Dr. A. Jamshidian</w:t>
      </w:r>
    </w:p>
    <w:p w14:paraId="58CEB4D7" w14:textId="77777777" w:rsidR="00667B8F" w:rsidRPr="004C2C3E" w:rsidRDefault="00667B8F" w:rsidP="004C2C3E">
      <w:pPr>
        <w:bidi w:val="0"/>
        <w:spacing w:line="240" w:lineRule="auto"/>
        <w:jc w:val="center"/>
        <w:rPr>
          <w:rFonts w:asciiTheme="majorBidi" w:hAnsiTheme="majorBidi" w:cstheme="majorBidi"/>
          <w:sz w:val="6"/>
          <w:szCs w:val="6"/>
        </w:rPr>
      </w:pPr>
    </w:p>
    <w:p w14:paraId="71BE6E6E" w14:textId="77777777" w:rsidR="00667B8F" w:rsidRPr="004C2C3E" w:rsidRDefault="00667B8F" w:rsidP="004C2C3E">
      <w:pPr>
        <w:bidi w:val="0"/>
        <w:spacing w:line="240" w:lineRule="auto"/>
        <w:jc w:val="center"/>
        <w:rPr>
          <w:rFonts w:asciiTheme="majorBidi" w:hAnsiTheme="majorBidi" w:cstheme="majorBidi"/>
        </w:rPr>
      </w:pPr>
    </w:p>
    <w:p w14:paraId="1091E349" w14:textId="77777777" w:rsidR="00667B8F" w:rsidRPr="00667B8F" w:rsidRDefault="00667B8F" w:rsidP="004C2C3E">
      <w:pPr>
        <w:bidi w:val="0"/>
        <w:spacing w:line="240" w:lineRule="auto"/>
        <w:jc w:val="center"/>
        <w:rPr>
          <w:rFonts w:asciiTheme="majorBidi" w:hAnsiTheme="majorBidi" w:cstheme="majorBidi"/>
          <w:sz w:val="24"/>
          <w:szCs w:val="24"/>
        </w:rPr>
      </w:pPr>
      <w:r w:rsidRPr="00667B8F">
        <w:rPr>
          <w:rFonts w:asciiTheme="majorBidi" w:hAnsiTheme="majorBidi" w:cstheme="majorBidi"/>
          <w:b/>
          <w:bCs/>
          <w:sz w:val="28"/>
          <w:szCs w:val="28"/>
        </w:rPr>
        <w:t>By</w:t>
      </w:r>
      <w:r w:rsidRPr="00667B8F">
        <w:rPr>
          <w:rFonts w:asciiTheme="majorBidi" w:hAnsiTheme="majorBidi" w:cstheme="majorBidi"/>
          <w:sz w:val="24"/>
          <w:szCs w:val="24"/>
        </w:rPr>
        <w:t>:</w:t>
      </w:r>
    </w:p>
    <w:p w14:paraId="47C916F3" w14:textId="32E04285" w:rsidR="00667B8F" w:rsidRPr="004C2C3E" w:rsidRDefault="00667B8F" w:rsidP="004C2C3E">
      <w:pPr>
        <w:bidi w:val="0"/>
        <w:spacing w:line="240" w:lineRule="auto"/>
        <w:ind w:left="360"/>
        <w:jc w:val="center"/>
        <w:rPr>
          <w:rFonts w:asciiTheme="majorBidi" w:hAnsiTheme="majorBidi" w:cstheme="majorBidi"/>
          <w:sz w:val="32"/>
          <w:szCs w:val="32"/>
        </w:rPr>
      </w:pPr>
      <w:r w:rsidRPr="004C2C3E">
        <w:rPr>
          <w:rFonts w:asciiTheme="majorBidi" w:hAnsiTheme="majorBidi" w:cstheme="majorBidi"/>
          <w:sz w:val="32"/>
          <w:szCs w:val="32"/>
        </w:rPr>
        <w:t>A. Heidari Khabbaz</w:t>
      </w:r>
    </w:p>
    <w:p w14:paraId="5997EBE6" w14:textId="77777777" w:rsidR="004C2C3E" w:rsidRDefault="004C2C3E" w:rsidP="004C2C3E">
      <w:pPr>
        <w:bidi w:val="0"/>
        <w:spacing w:line="240" w:lineRule="auto"/>
        <w:jc w:val="center"/>
        <w:rPr>
          <w:rFonts w:asciiTheme="majorBidi" w:hAnsiTheme="majorBidi" w:cstheme="majorBidi"/>
          <w:sz w:val="24"/>
          <w:szCs w:val="24"/>
        </w:rPr>
      </w:pPr>
    </w:p>
    <w:p w14:paraId="4F45F12A" w14:textId="0E5C3A41" w:rsidR="00667B8F" w:rsidRPr="00667B8F" w:rsidRDefault="00667B8F" w:rsidP="004C2C3E">
      <w:pPr>
        <w:bidi w:val="0"/>
        <w:spacing w:line="240" w:lineRule="auto"/>
        <w:jc w:val="center"/>
        <w:rPr>
          <w:rFonts w:asciiTheme="majorBidi" w:hAnsiTheme="majorBidi" w:cstheme="majorBidi"/>
          <w:sz w:val="24"/>
          <w:szCs w:val="24"/>
        </w:rPr>
      </w:pPr>
      <w:r w:rsidRPr="00667B8F">
        <w:rPr>
          <w:rFonts w:asciiTheme="majorBidi" w:hAnsiTheme="majorBidi" w:cstheme="majorBidi"/>
          <w:sz w:val="24"/>
          <w:szCs w:val="24"/>
        </w:rPr>
        <w:t>December 2023</w:t>
      </w:r>
    </w:p>
    <w:sectPr w:rsidR="00667B8F" w:rsidRPr="00667B8F" w:rsidSect="00992160">
      <w:headerReference w:type="default" r:id="rId52"/>
      <w:type w:val="continuous"/>
      <w:pgSz w:w="11906" w:h="16838"/>
      <w:pgMar w:top="1871" w:right="1985" w:bottom="1531" w:left="1701" w:header="709" w:footer="709" w:gutter="0"/>
      <w:pgNumType w:start="6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980F9" w14:textId="77777777" w:rsidR="005C7F2A" w:rsidRDefault="005C7F2A" w:rsidP="00692FFA">
      <w:pPr>
        <w:spacing w:after="0" w:line="240" w:lineRule="auto"/>
      </w:pPr>
      <w:r>
        <w:separator/>
      </w:r>
    </w:p>
  </w:endnote>
  <w:endnote w:type="continuationSeparator" w:id="0">
    <w:p w14:paraId="08139906" w14:textId="77777777" w:rsidR="005C7F2A" w:rsidRDefault="005C7F2A" w:rsidP="0069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MitraBol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Homa">
    <w:panose1 w:val="0000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B Tabassom">
    <w:panose1 w:val="0000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52728129"/>
      <w:docPartObj>
        <w:docPartGallery w:val="Page Numbers (Bottom of Page)"/>
        <w:docPartUnique/>
      </w:docPartObj>
    </w:sdtPr>
    <w:sdtContent>
      <w:p w14:paraId="6A4BCFF2" w14:textId="7586FD19" w:rsidR="00C517AE" w:rsidRDefault="00C517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6003D0" w14:textId="77777777" w:rsidR="00C517AE" w:rsidRDefault="00C5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A995" w14:textId="7C33EC0C" w:rsidR="007E7767" w:rsidRDefault="007E7767" w:rsidP="007E7767">
    <w:pPr>
      <w:pStyle w:val="Footer"/>
      <w:jc w:val="center"/>
    </w:pPr>
  </w:p>
  <w:p w14:paraId="29339A63" w14:textId="77777777" w:rsidR="007E7767" w:rsidRDefault="007E7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CFC57" w14:textId="77777777" w:rsidR="005C7F2A" w:rsidRDefault="005C7F2A" w:rsidP="00692FFA">
      <w:pPr>
        <w:spacing w:after="0" w:line="240" w:lineRule="auto"/>
      </w:pPr>
      <w:r>
        <w:separator/>
      </w:r>
    </w:p>
  </w:footnote>
  <w:footnote w:type="continuationSeparator" w:id="0">
    <w:p w14:paraId="45CE607B" w14:textId="77777777" w:rsidR="005C7F2A" w:rsidRDefault="005C7F2A" w:rsidP="00692FFA">
      <w:pPr>
        <w:spacing w:after="0" w:line="240" w:lineRule="auto"/>
      </w:pPr>
      <w:r>
        <w:continuationSeparator/>
      </w:r>
    </w:p>
  </w:footnote>
  <w:footnote w:id="1">
    <w:p w14:paraId="1D32EE17" w14:textId="77777777" w:rsidR="009743C7" w:rsidRPr="00642E90" w:rsidRDefault="009743C7" w:rsidP="009743C7">
      <w:pPr>
        <w:pStyle w:val="FootnoteText"/>
        <w:bidi w:val="0"/>
        <w:rPr>
          <w:rFonts w:asciiTheme="majorBidi" w:hAnsiTheme="majorBidi" w:cstheme="majorBidi"/>
          <w:i/>
          <w:iCs/>
        </w:rPr>
      </w:pPr>
      <w:r>
        <w:rPr>
          <w:rStyle w:val="FootnoteReference"/>
        </w:rPr>
        <w:footnoteRef/>
      </w:r>
      <w:r>
        <w:rPr>
          <w:rtl/>
        </w:rPr>
        <w:t xml:space="preserve"> </w:t>
      </w:r>
      <w:r w:rsidRPr="00642E90">
        <w:rPr>
          <w:rFonts w:asciiTheme="majorBidi" w:hAnsiTheme="majorBidi" w:cstheme="majorBidi"/>
          <w:i/>
          <w:iCs/>
        </w:rPr>
        <w:t>Richard Feynman</w:t>
      </w:r>
    </w:p>
  </w:footnote>
  <w:footnote w:id="2">
    <w:p w14:paraId="45E49FF4" w14:textId="77777777" w:rsidR="009743C7" w:rsidRPr="00642E90" w:rsidRDefault="009743C7" w:rsidP="009743C7">
      <w:pPr>
        <w:pStyle w:val="FootnoteText"/>
        <w:bidi w:val="0"/>
        <w:rPr>
          <w:rFonts w:asciiTheme="majorBidi" w:hAnsiTheme="majorBidi" w:cstheme="majorBidi"/>
          <w:i/>
          <w:iCs/>
        </w:rPr>
      </w:pPr>
      <w:r w:rsidRPr="00642E90">
        <w:rPr>
          <w:rStyle w:val="FootnoteReference"/>
          <w:rFonts w:asciiTheme="majorBidi" w:hAnsiTheme="majorBidi" w:cstheme="majorBidi"/>
          <w:i/>
          <w:iCs/>
        </w:rPr>
        <w:footnoteRef/>
      </w:r>
      <w:r w:rsidRPr="00642E90">
        <w:rPr>
          <w:rFonts w:asciiTheme="majorBidi" w:hAnsiTheme="majorBidi" w:cstheme="majorBidi"/>
          <w:i/>
          <w:iCs/>
          <w:rtl/>
        </w:rPr>
        <w:t xml:space="preserve"> </w:t>
      </w:r>
      <w:r w:rsidRPr="00642E90">
        <w:rPr>
          <w:rFonts w:asciiTheme="majorBidi" w:hAnsiTheme="majorBidi" w:cstheme="majorBidi"/>
          <w:i/>
          <w:iCs/>
        </w:rPr>
        <w:t>Marvin Lee Minsky</w:t>
      </w:r>
    </w:p>
  </w:footnote>
  <w:footnote w:id="3">
    <w:p w14:paraId="6ED924EF" w14:textId="77777777" w:rsidR="009743C7" w:rsidRDefault="009743C7" w:rsidP="009743C7">
      <w:pPr>
        <w:pStyle w:val="FootnoteText"/>
        <w:bidi w:val="0"/>
      </w:pPr>
      <w:r w:rsidRPr="00642E90">
        <w:rPr>
          <w:rStyle w:val="FootnoteReference"/>
          <w:rFonts w:asciiTheme="majorBidi" w:hAnsiTheme="majorBidi" w:cstheme="majorBidi"/>
          <w:i/>
          <w:iCs/>
        </w:rPr>
        <w:footnoteRef/>
      </w:r>
      <w:r w:rsidRPr="00642E90">
        <w:rPr>
          <w:rFonts w:asciiTheme="majorBidi" w:hAnsiTheme="majorBidi" w:cstheme="majorBidi"/>
          <w:i/>
          <w:iCs/>
          <w:rtl/>
        </w:rPr>
        <w:t xml:space="preserve"> </w:t>
      </w:r>
      <w:r w:rsidRPr="00642E90">
        <w:rPr>
          <w:rFonts w:asciiTheme="majorBidi" w:hAnsiTheme="majorBidi" w:cstheme="majorBidi"/>
          <w:i/>
          <w:iCs/>
        </w:rPr>
        <w:t>Drexler</w:t>
      </w:r>
    </w:p>
  </w:footnote>
  <w:footnote w:id="4">
    <w:p w14:paraId="69BE7205" w14:textId="77777777" w:rsidR="006F16D0" w:rsidRDefault="006F16D0" w:rsidP="006F16D0">
      <w:pPr>
        <w:pStyle w:val="FootnoteText"/>
        <w:bidi w:val="0"/>
        <w:rPr>
          <w:rtl/>
        </w:rPr>
      </w:pPr>
      <w:r>
        <w:rPr>
          <w:rStyle w:val="FootnoteReference"/>
        </w:rPr>
        <w:footnoteRef/>
      </w:r>
      <w:r>
        <w:rPr>
          <w:rtl/>
        </w:rPr>
        <w:t xml:space="preserve"> </w:t>
      </w:r>
      <w:r>
        <w:rPr>
          <w:iCs/>
        </w:rPr>
        <w:t>N</w:t>
      </w:r>
      <w:r w:rsidRPr="008B38F2">
        <w:rPr>
          <w:iCs/>
        </w:rPr>
        <w:t>anocarriers</w:t>
      </w:r>
    </w:p>
  </w:footnote>
  <w:footnote w:id="5">
    <w:p w14:paraId="4A292B84" w14:textId="77777777" w:rsidR="006F16D0" w:rsidRDefault="006F16D0" w:rsidP="006F16D0">
      <w:pPr>
        <w:pStyle w:val="FootnoteText"/>
        <w:bidi w:val="0"/>
      </w:pPr>
      <w:r>
        <w:rPr>
          <w:rStyle w:val="FootnoteReference"/>
        </w:rPr>
        <w:footnoteRef/>
      </w:r>
      <w:r>
        <w:rPr>
          <w:rtl/>
        </w:rPr>
        <w:t xml:space="preserve"> </w:t>
      </w:r>
      <w:r w:rsidRPr="006361CA">
        <w:t>Caffeine</w:t>
      </w:r>
    </w:p>
  </w:footnote>
  <w:footnote w:id="6">
    <w:p w14:paraId="1082D1F4" w14:textId="41B77980" w:rsidR="004D6629" w:rsidRDefault="00A91EFC" w:rsidP="004D6629">
      <w:pPr>
        <w:pStyle w:val="FootnoteText"/>
        <w:bidi w:val="0"/>
      </w:pPr>
      <w:r>
        <w:rPr>
          <w:rStyle w:val="FootnoteReference"/>
        </w:rPr>
        <w:t>1</w:t>
      </w:r>
      <w:r w:rsidR="004D6629">
        <w:rPr>
          <w:rtl/>
        </w:rPr>
        <w:t xml:space="preserve"> </w:t>
      </w:r>
      <w:r w:rsidR="004D6629" w:rsidRPr="00D8687E">
        <w:rPr>
          <w:iCs/>
        </w:rPr>
        <w:t>Cyclic nucleotide phosphodiesteras</w:t>
      </w:r>
    </w:p>
  </w:footnote>
  <w:footnote w:id="7">
    <w:p w14:paraId="0A07ECCE" w14:textId="1018B48F" w:rsidR="001E7568" w:rsidRDefault="001E7568" w:rsidP="001E7568">
      <w:pPr>
        <w:pStyle w:val="FootnoteText"/>
        <w:bidi w:val="0"/>
      </w:pPr>
      <w:r>
        <w:rPr>
          <w:rStyle w:val="FootnoteReference"/>
        </w:rPr>
        <w:footnoteRef/>
      </w:r>
      <w:r>
        <w:rPr>
          <w:rtl/>
        </w:rPr>
        <w:t xml:space="preserve"> </w:t>
      </w:r>
      <w:r w:rsidRPr="001E7568">
        <w:rPr>
          <w:rFonts w:cs="B Nazanin"/>
          <w:i/>
          <w:szCs w:val="24"/>
        </w:rPr>
        <w:t>Ryanodine</w:t>
      </w:r>
    </w:p>
  </w:footnote>
  <w:footnote w:id="8">
    <w:p w14:paraId="371774F7" w14:textId="30061B5C" w:rsidR="00F06FCE" w:rsidRDefault="00F06FCE" w:rsidP="00F06FCE">
      <w:pPr>
        <w:pStyle w:val="FootnoteText"/>
        <w:bidi w:val="0"/>
      </w:pPr>
      <w:r>
        <w:rPr>
          <w:rStyle w:val="FootnoteReference"/>
        </w:rPr>
        <w:footnoteRef/>
      </w:r>
      <w:r>
        <w:rPr>
          <w:rFonts w:hint="cs"/>
          <w:rtl/>
        </w:rPr>
        <w:t xml:space="preserve"> </w:t>
      </w:r>
      <w:r w:rsidRPr="00F06FCE">
        <w:rPr>
          <w:rFonts w:cs="B Nazanin"/>
          <w:iCs/>
          <w:szCs w:val="24"/>
        </w:rPr>
        <w:t>Ryanodine</w:t>
      </w:r>
    </w:p>
  </w:footnote>
  <w:footnote w:id="9">
    <w:p w14:paraId="5AEDB77F" w14:textId="321F65B1" w:rsidR="00F06FCE" w:rsidRDefault="00F06FCE" w:rsidP="00F06FCE">
      <w:pPr>
        <w:pStyle w:val="FootnoteText"/>
        <w:bidi w:val="0"/>
      </w:pPr>
      <w:r>
        <w:rPr>
          <w:rStyle w:val="FootnoteReference"/>
        </w:rPr>
        <w:footnoteRef/>
      </w:r>
      <w:r>
        <w:rPr>
          <w:rtl/>
        </w:rPr>
        <w:t xml:space="preserve"> </w:t>
      </w:r>
      <w:r w:rsidRPr="00F06FCE">
        <w:t>benzodiazepines</w:t>
      </w:r>
    </w:p>
  </w:footnote>
  <w:footnote w:id="10">
    <w:p w14:paraId="41613DA6" w14:textId="77777777" w:rsidR="009B7EE9" w:rsidRDefault="009B7EE9" w:rsidP="00703BCD">
      <w:pPr>
        <w:pStyle w:val="FootnoteText"/>
        <w:bidi w:val="0"/>
      </w:pPr>
      <w:r>
        <w:rPr>
          <w:rStyle w:val="FootnoteReference"/>
        </w:rPr>
        <w:footnoteRef/>
      </w:r>
      <w:r>
        <w:rPr>
          <w:rtl/>
        </w:rPr>
        <w:t xml:space="preserve"> </w:t>
      </w:r>
      <w:r>
        <w:t>Biodegrable</w:t>
      </w:r>
    </w:p>
  </w:footnote>
  <w:footnote w:id="11">
    <w:p w14:paraId="4A86EDC9" w14:textId="77777777" w:rsidR="009B7EE9" w:rsidRDefault="009B7EE9" w:rsidP="00703BCD">
      <w:pPr>
        <w:pStyle w:val="FootnoteText"/>
        <w:bidi w:val="0"/>
      </w:pPr>
      <w:r>
        <w:rPr>
          <w:rStyle w:val="FootnoteReference"/>
        </w:rPr>
        <w:footnoteRef/>
      </w:r>
      <w:r>
        <w:rPr>
          <w:rtl/>
        </w:rPr>
        <w:t xml:space="preserve"> </w:t>
      </w:r>
      <w:r>
        <w:t>Magnetic nanoparticles (MNPs)</w:t>
      </w:r>
    </w:p>
  </w:footnote>
  <w:footnote w:id="12">
    <w:p w14:paraId="355D01C0" w14:textId="77777777" w:rsidR="009B7EE9" w:rsidRDefault="009B7EE9" w:rsidP="00703BCD">
      <w:pPr>
        <w:pStyle w:val="FootnoteText"/>
        <w:bidi w:val="0"/>
      </w:pPr>
      <w:r>
        <w:rPr>
          <w:rStyle w:val="FootnoteReference"/>
        </w:rPr>
        <w:footnoteRef/>
      </w:r>
      <w:r>
        <w:rPr>
          <w:rtl/>
        </w:rPr>
        <w:t xml:space="preserve"> </w:t>
      </w:r>
      <w:r>
        <w:t>Metal organic frameworks</w:t>
      </w:r>
    </w:p>
  </w:footnote>
  <w:footnote w:id="13">
    <w:p w14:paraId="4C18F266" w14:textId="77777777" w:rsidR="009B7EE9" w:rsidRDefault="009B7EE9" w:rsidP="00703BCD">
      <w:pPr>
        <w:pStyle w:val="FootnoteText"/>
        <w:bidi w:val="0"/>
      </w:pPr>
      <w:r>
        <w:rPr>
          <w:rStyle w:val="FootnoteReference"/>
        </w:rPr>
        <w:footnoteRef/>
      </w:r>
      <w:r>
        <w:rPr>
          <w:rtl/>
        </w:rPr>
        <w:t xml:space="preserve"> </w:t>
      </w:r>
      <w:r>
        <w:t>Liposome</w:t>
      </w:r>
    </w:p>
  </w:footnote>
  <w:footnote w:id="14">
    <w:p w14:paraId="7418101D" w14:textId="77777777" w:rsidR="009B7EE9" w:rsidRDefault="009B7EE9" w:rsidP="00703BCD">
      <w:pPr>
        <w:pStyle w:val="FootnoteText"/>
        <w:bidi w:val="0"/>
      </w:pPr>
      <w:r>
        <w:rPr>
          <w:rStyle w:val="FootnoteReference"/>
        </w:rPr>
        <w:footnoteRef/>
      </w:r>
      <w:r>
        <w:rPr>
          <w:rtl/>
        </w:rPr>
        <w:t xml:space="preserve"> </w:t>
      </w:r>
      <w:r>
        <w:t>Niosome</w:t>
      </w:r>
    </w:p>
  </w:footnote>
  <w:footnote w:id="15">
    <w:p w14:paraId="5A2F194D" w14:textId="77777777" w:rsidR="009B7EE9" w:rsidRDefault="009B7EE9" w:rsidP="00703BCD">
      <w:pPr>
        <w:pStyle w:val="FootnoteText"/>
        <w:bidi w:val="0"/>
      </w:pPr>
      <w:r>
        <w:rPr>
          <w:rStyle w:val="FootnoteReference"/>
        </w:rPr>
        <w:footnoteRef/>
      </w:r>
      <w:r>
        <w:rPr>
          <w:rtl/>
        </w:rPr>
        <w:t xml:space="preserve"> </w:t>
      </w:r>
      <w:r>
        <w:t>Phytosome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Titr"/>
        <w:b/>
        <w:bCs/>
        <w:noProof/>
        <w:color w:val="000000" w:themeColor="text1"/>
        <w:sz w:val="24"/>
        <w:szCs w:val="24"/>
        <w:rtl/>
        <w:lang w:val="fa-IR"/>
      </w:rPr>
      <w:id w:val="817312707"/>
      <w:docPartObj>
        <w:docPartGallery w:val="Page Numbers (Top of Page)"/>
        <w:docPartUnique/>
      </w:docPartObj>
    </w:sdtPr>
    <w:sdtEndPr>
      <w:rPr>
        <w:lang w:val="en-US"/>
      </w:rPr>
    </w:sdtEndPr>
    <w:sdtContent>
      <w:p w14:paraId="6E2E75B7" w14:textId="7EC0F0EC" w:rsidR="00C84E89" w:rsidRPr="006E7190" w:rsidRDefault="00CF309B" w:rsidP="00CF309B">
        <w:pPr>
          <w:pStyle w:val="Header"/>
          <w:pBdr>
            <w:top w:val="single" w:sz="4" w:space="1" w:color="auto"/>
            <w:bottom w:val="thickThinSmallGap" w:sz="24" w:space="1" w:color="auto"/>
          </w:pBdr>
          <w:ind w:left="-2"/>
          <w:rPr>
            <w:rFonts w:cs="B Titr"/>
            <w:b/>
            <w:bCs/>
            <w:color w:val="000000" w:themeColor="text1"/>
            <w:sz w:val="24"/>
            <w:szCs w:val="24"/>
          </w:rPr>
        </w:pPr>
        <w:r w:rsidRPr="00C84E89">
          <w:rPr>
            <w:rFonts w:cs="B Nazanin"/>
            <w:b/>
            <w:bCs/>
            <w:noProof/>
            <w:sz w:val="24"/>
            <w:szCs w:val="24"/>
            <w:lang w:val="fa-IR"/>
          </w:rPr>
          <w:drawing>
            <wp:anchor distT="0" distB="0" distL="114300" distR="114300" simplePos="0" relativeHeight="251672576" behindDoc="0" locked="0" layoutInCell="1" allowOverlap="1" wp14:anchorId="52B91F78" wp14:editId="1B555BBC">
              <wp:simplePos x="0" y="0"/>
              <wp:positionH relativeFrom="column">
                <wp:posOffset>166370</wp:posOffset>
              </wp:positionH>
              <wp:positionV relativeFrom="paragraph">
                <wp:posOffset>55245</wp:posOffset>
              </wp:positionV>
              <wp:extent cx="335280" cy="182880"/>
              <wp:effectExtent l="0" t="0" r="7620" b="7620"/>
              <wp:wrapNone/>
              <wp:docPr id="1712893121" name="Picture 17128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anchor>
          </w:drawing>
        </w:r>
        <w:r w:rsidR="00C84E89" w:rsidRPr="006E7190">
          <w:rPr>
            <w:rFonts w:cs="B Titr"/>
            <w:b/>
            <w:bCs/>
            <w:noProof/>
            <w:color w:val="000000" w:themeColor="text1"/>
            <w:sz w:val="24"/>
            <w:szCs w:val="24"/>
            <w:rtl/>
            <w:lang w:val="fa-IR"/>
          </w:rPr>
          <w:drawing>
            <wp:anchor distT="0" distB="0" distL="114300" distR="114300" simplePos="0" relativeHeight="251658240" behindDoc="1" locked="0" layoutInCell="1" allowOverlap="1" wp14:anchorId="333BC504" wp14:editId="6F158C60">
              <wp:simplePos x="0" y="0"/>
              <wp:positionH relativeFrom="column">
                <wp:posOffset>4999355</wp:posOffset>
              </wp:positionH>
              <wp:positionV relativeFrom="paragraph">
                <wp:posOffset>23495</wp:posOffset>
              </wp:positionV>
              <wp:extent cx="205740" cy="213360"/>
              <wp:effectExtent l="0" t="0" r="3810" b="0"/>
              <wp:wrapNone/>
              <wp:docPr id="1830007625" name="Picture 183000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835" name=""/>
                      <pic:cNvPicPr/>
                    </pic:nvPicPr>
                    <pic:blipFill>
                      <a:blip r:embed="rId2">
                        <a:extLst>
                          <a:ext uri="{28A0092B-C50C-407E-A947-70E740481C1C}">
                            <a14:useLocalDpi xmlns:a14="http://schemas.microsoft.com/office/drawing/2010/main" val="0"/>
                          </a:ext>
                        </a:extLst>
                      </a:blip>
                      <a:stretch>
                        <a:fillRect/>
                      </a:stretch>
                    </pic:blipFill>
                    <pic:spPr>
                      <a:xfrm>
                        <a:off x="0" y="0"/>
                        <a:ext cx="205740" cy="213360"/>
                      </a:xfrm>
                      <a:prstGeom prst="rect">
                        <a:avLst/>
                      </a:prstGeom>
                    </pic:spPr>
                  </pic:pic>
                </a:graphicData>
              </a:graphic>
            </wp:anchor>
          </w:drawing>
        </w:r>
        <w:r>
          <w:rPr>
            <w:rFonts w:cs="B Titr" w:hint="cs"/>
            <w:b/>
            <w:bCs/>
            <w:noProof/>
            <w:color w:val="000000" w:themeColor="text1"/>
            <w:sz w:val="24"/>
            <w:szCs w:val="24"/>
            <w:rtl/>
            <w:lang w:val="fa-IR"/>
          </w:rPr>
          <w:t xml:space="preserve">       </w:t>
        </w:r>
        <w:r w:rsidR="00C84E89" w:rsidRPr="006E7190">
          <w:rPr>
            <w:rFonts w:cs="B Titr" w:hint="cs"/>
            <w:b/>
            <w:bCs/>
            <w:noProof/>
            <w:color w:val="000000" w:themeColor="text1"/>
            <w:sz w:val="24"/>
            <w:szCs w:val="24"/>
            <w:rtl/>
            <w:lang w:val="fa-IR"/>
          </w:rPr>
          <w:t>فصل اول: مقدمه</w:t>
        </w:r>
        <w:r w:rsidR="00C84E89" w:rsidRPr="006E7190">
          <w:rPr>
            <w:rFonts w:cs="B Titr"/>
            <w:b/>
            <w:bCs/>
            <w:noProof/>
            <w:color w:val="000000" w:themeColor="text1"/>
            <w:sz w:val="24"/>
            <w:szCs w:val="24"/>
            <w:rtl/>
            <w:lang w:val="fa-IR"/>
          </w:rPr>
          <w:tab/>
        </w:r>
        <w:r w:rsidR="00C84E89" w:rsidRPr="006E7190">
          <w:rPr>
            <w:rFonts w:cs="B Titr" w:hint="cs"/>
            <w:b/>
            <w:bCs/>
            <w:noProof/>
            <w:color w:val="000000" w:themeColor="text1"/>
            <w:sz w:val="24"/>
            <w:szCs w:val="24"/>
            <w:rtl/>
            <w:lang w:val="fa-IR"/>
          </w:rPr>
          <w:t xml:space="preserve">                </w:t>
        </w:r>
        <w:r>
          <w:rPr>
            <w:rFonts w:cs="B Titr" w:hint="cs"/>
            <w:b/>
            <w:bCs/>
            <w:noProof/>
            <w:color w:val="000000" w:themeColor="text1"/>
            <w:sz w:val="24"/>
            <w:szCs w:val="24"/>
            <w:rtl/>
            <w:lang w:val="fa-IR"/>
          </w:rPr>
          <w:t xml:space="preserve">                 </w:t>
        </w:r>
        <w:r w:rsidR="00C84E89" w:rsidRPr="006E7190">
          <w:rPr>
            <w:rFonts w:cs="B Titr" w:hint="cs"/>
            <w:b/>
            <w:bCs/>
            <w:noProof/>
            <w:color w:val="000000" w:themeColor="text1"/>
            <w:sz w:val="24"/>
            <w:szCs w:val="24"/>
            <w:rtl/>
            <w:lang w:val="fa-IR"/>
          </w:rPr>
          <w:t xml:space="preserve">                                                      </w:t>
        </w:r>
        <w:r>
          <w:rPr>
            <w:rFonts w:cs="B Titr" w:hint="cs"/>
            <w:b/>
            <w:bCs/>
            <w:noProof/>
            <w:color w:val="000000" w:themeColor="text1"/>
            <w:sz w:val="24"/>
            <w:szCs w:val="24"/>
            <w:rtl/>
            <w:lang w:val="fa-IR"/>
          </w:rPr>
          <w:t xml:space="preserve">           </w:t>
        </w:r>
        <w:r w:rsidR="00C84E89" w:rsidRPr="006E7190">
          <w:rPr>
            <w:rFonts w:cs="B Titr" w:hint="cs"/>
            <w:b/>
            <w:bCs/>
            <w:noProof/>
            <w:color w:val="000000" w:themeColor="text1"/>
            <w:sz w:val="24"/>
            <w:szCs w:val="24"/>
            <w:rtl/>
            <w:lang w:val="fa-IR"/>
          </w:rPr>
          <w:t xml:space="preserve">                                    </w:t>
        </w:r>
        <w:r w:rsidR="00C84E89" w:rsidRPr="006E7190">
          <w:rPr>
            <w:rFonts w:cs="B Titr"/>
            <w:b/>
            <w:bCs/>
            <w:color w:val="000000" w:themeColor="text1"/>
            <w:sz w:val="24"/>
            <w:szCs w:val="24"/>
          </w:rPr>
          <w:fldChar w:fldCharType="begin"/>
        </w:r>
        <w:r w:rsidR="00C84E89" w:rsidRPr="006E7190">
          <w:rPr>
            <w:rFonts w:cs="B Titr"/>
            <w:b/>
            <w:bCs/>
            <w:color w:val="000000" w:themeColor="text1"/>
            <w:sz w:val="24"/>
            <w:szCs w:val="24"/>
          </w:rPr>
          <w:instrText xml:space="preserve"> PAGE   \* MERGEFORMAT </w:instrText>
        </w:r>
        <w:r w:rsidR="00C84E89" w:rsidRPr="006E7190">
          <w:rPr>
            <w:rFonts w:cs="B Titr"/>
            <w:b/>
            <w:bCs/>
            <w:color w:val="000000" w:themeColor="text1"/>
            <w:sz w:val="24"/>
            <w:szCs w:val="24"/>
          </w:rPr>
          <w:fldChar w:fldCharType="separate"/>
        </w:r>
        <w:r w:rsidR="00C84E89" w:rsidRPr="006E7190">
          <w:rPr>
            <w:rFonts w:cs="B Titr"/>
            <w:b/>
            <w:bCs/>
            <w:noProof/>
            <w:color w:val="000000" w:themeColor="text1"/>
            <w:sz w:val="24"/>
            <w:szCs w:val="24"/>
          </w:rPr>
          <w:t>2</w:t>
        </w:r>
        <w:r w:rsidR="00C84E89" w:rsidRPr="006E7190">
          <w:rPr>
            <w:rFonts w:cs="B Titr"/>
            <w:b/>
            <w:bCs/>
            <w:noProof/>
            <w:color w:val="000000" w:themeColor="text1"/>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C13D" w14:textId="76BEBC7D" w:rsidR="00C84E89" w:rsidRPr="00C84E89" w:rsidRDefault="00C84E89" w:rsidP="00C84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b/>
        <w:bCs/>
        <w:noProof/>
        <w:sz w:val="24"/>
        <w:szCs w:val="24"/>
        <w:rtl/>
        <w:lang w:val="fa-IR"/>
      </w:rPr>
      <w:id w:val="1055360099"/>
      <w:docPartObj>
        <w:docPartGallery w:val="Page Numbers (Top of Page)"/>
        <w:docPartUnique/>
      </w:docPartObj>
    </w:sdtPr>
    <w:sdtEndPr>
      <w:rPr>
        <w:lang w:val="en-US"/>
      </w:rPr>
    </w:sdtEndPr>
    <w:sdtContent>
      <w:p w14:paraId="57DF51B2" w14:textId="1E940D3E" w:rsidR="00C84E89" w:rsidRPr="00C84E89" w:rsidRDefault="00CF309B" w:rsidP="00CF309B">
        <w:pPr>
          <w:pStyle w:val="Header"/>
          <w:pBdr>
            <w:top w:val="single" w:sz="4" w:space="1" w:color="auto"/>
            <w:bottom w:val="thickThinSmallGap" w:sz="24" w:space="1" w:color="auto"/>
          </w:pBdr>
          <w:ind w:left="-2"/>
          <w:rPr>
            <w:rFonts w:cs="B Nazanin"/>
            <w:b/>
            <w:bCs/>
            <w:sz w:val="24"/>
            <w:szCs w:val="24"/>
          </w:rPr>
        </w:pPr>
        <w:r w:rsidRPr="00C84E89">
          <w:rPr>
            <w:rFonts w:cs="B Nazanin"/>
            <w:b/>
            <w:bCs/>
            <w:noProof/>
            <w:sz w:val="24"/>
            <w:szCs w:val="24"/>
            <w:lang w:val="fa-IR"/>
          </w:rPr>
          <w:drawing>
            <wp:anchor distT="0" distB="0" distL="114300" distR="114300" simplePos="0" relativeHeight="251661312" behindDoc="0" locked="0" layoutInCell="1" allowOverlap="1" wp14:anchorId="1E9A45CA" wp14:editId="1960D71C">
              <wp:simplePos x="0" y="0"/>
              <wp:positionH relativeFrom="column">
                <wp:posOffset>221615</wp:posOffset>
              </wp:positionH>
              <wp:positionV relativeFrom="paragraph">
                <wp:posOffset>40005</wp:posOffset>
              </wp:positionV>
              <wp:extent cx="335280" cy="182880"/>
              <wp:effectExtent l="0" t="0" r="7620" b="7620"/>
              <wp:wrapNone/>
              <wp:docPr id="880056549" name="Picture 88005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anchor>
          </w:drawing>
        </w:r>
        <w:r w:rsidRPr="00C84E89">
          <w:rPr>
            <w:rFonts w:cs="B Nazanin"/>
            <w:b/>
            <w:bCs/>
            <w:noProof/>
            <w:sz w:val="24"/>
            <w:szCs w:val="24"/>
            <w:rtl/>
            <w:lang w:val="fa-IR"/>
          </w:rPr>
          <w:drawing>
            <wp:anchor distT="0" distB="0" distL="114300" distR="114300" simplePos="0" relativeHeight="251660288" behindDoc="1" locked="0" layoutInCell="1" allowOverlap="1" wp14:anchorId="267C066E" wp14:editId="23017B57">
              <wp:simplePos x="0" y="0"/>
              <wp:positionH relativeFrom="column">
                <wp:posOffset>4970145</wp:posOffset>
              </wp:positionH>
              <wp:positionV relativeFrom="paragraph">
                <wp:posOffset>29845</wp:posOffset>
              </wp:positionV>
              <wp:extent cx="205740" cy="213360"/>
              <wp:effectExtent l="0" t="0" r="3810" b="0"/>
              <wp:wrapNone/>
              <wp:docPr id="729603280" name="Picture 72960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835" name=""/>
                      <pic:cNvPicPr/>
                    </pic:nvPicPr>
                    <pic:blipFill>
                      <a:blip r:embed="rId2">
                        <a:extLst>
                          <a:ext uri="{28A0092B-C50C-407E-A947-70E740481C1C}">
                            <a14:useLocalDpi xmlns:a14="http://schemas.microsoft.com/office/drawing/2010/main" val="0"/>
                          </a:ext>
                        </a:extLst>
                      </a:blip>
                      <a:stretch>
                        <a:fillRect/>
                      </a:stretch>
                    </pic:blipFill>
                    <pic:spPr>
                      <a:xfrm>
                        <a:off x="0" y="0"/>
                        <a:ext cx="205740" cy="213360"/>
                      </a:xfrm>
                      <a:prstGeom prst="rect">
                        <a:avLst/>
                      </a:prstGeom>
                    </pic:spPr>
                  </pic:pic>
                </a:graphicData>
              </a:graphic>
            </wp:anchor>
          </w:drawing>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84E89" w:rsidRPr="00C84E89">
          <w:rPr>
            <w:rFonts w:cs="B Nazanin" w:hint="cs"/>
            <w:b/>
            <w:bCs/>
            <w:noProof/>
            <w:sz w:val="24"/>
            <w:szCs w:val="24"/>
            <w:rtl/>
            <w:lang w:val="fa-IR"/>
          </w:rPr>
          <w:t xml:space="preserve">فصل </w:t>
        </w:r>
        <w:r w:rsidR="00C84E89">
          <w:rPr>
            <w:rFonts w:cs="B Nazanin" w:hint="cs"/>
            <w:b/>
            <w:bCs/>
            <w:noProof/>
            <w:sz w:val="24"/>
            <w:szCs w:val="24"/>
            <w:rtl/>
            <w:lang w:val="fa-IR"/>
          </w:rPr>
          <w:t>دوم</w:t>
        </w:r>
        <w:r w:rsidR="00C84E89" w:rsidRPr="00C84E89">
          <w:rPr>
            <w:rFonts w:cs="B Nazanin" w:hint="cs"/>
            <w:b/>
            <w:bCs/>
            <w:noProof/>
            <w:sz w:val="24"/>
            <w:szCs w:val="24"/>
            <w:rtl/>
            <w:lang w:val="fa-IR"/>
          </w:rPr>
          <w:t xml:space="preserve">: </w:t>
        </w:r>
        <w:r w:rsidR="00C84E89">
          <w:rPr>
            <w:rFonts w:cs="B Nazanin" w:hint="cs"/>
            <w:b/>
            <w:bCs/>
            <w:noProof/>
            <w:sz w:val="24"/>
            <w:szCs w:val="24"/>
            <w:rtl/>
            <w:lang w:val="fa-IR"/>
          </w:rPr>
          <w:t>کلیات و مروری بر سوابق پژوهش</w:t>
        </w:r>
        <w:r>
          <w:rPr>
            <w:rFonts w:cs="B Nazanin" w:hint="cs"/>
            <w:b/>
            <w:bCs/>
            <w:noProof/>
            <w:sz w:val="24"/>
            <w:szCs w:val="24"/>
            <w:rtl/>
            <w:lang w:val="fa-IR"/>
          </w:rPr>
          <w:t xml:space="preserve">ی </w:t>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84E89">
          <w:rPr>
            <w:rFonts w:cs="B Nazanin" w:hint="cs"/>
            <w:b/>
            <w:bCs/>
            <w:noProof/>
            <w:sz w:val="24"/>
            <w:szCs w:val="24"/>
            <w:rtl/>
            <w:lang w:val="fa-IR"/>
          </w:rPr>
          <w:t xml:space="preserve">               </w:t>
        </w:r>
        <w:r w:rsidR="00CB2876">
          <w:rPr>
            <w:rFonts w:cs="B Nazanin" w:hint="cs"/>
            <w:b/>
            <w:bCs/>
            <w:noProof/>
            <w:sz w:val="24"/>
            <w:szCs w:val="24"/>
            <w:lang w:val="fa-IR"/>
          </w:rPr>
          <w:t xml:space="preserve"> </w:t>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B2876">
          <w:rPr>
            <w:rFonts w:cs="B Nazanin" w:hint="cs"/>
            <w:b/>
            <w:bCs/>
            <w:noProof/>
            <w:sz w:val="24"/>
            <w:szCs w:val="24"/>
            <w:lang w:val="fa-IR"/>
          </w:rPr>
          <w:t xml:space="preserve">  </w:t>
        </w:r>
        <w:r w:rsidR="00C84E89">
          <w:rPr>
            <w:rFonts w:cs="B Nazanin" w:hint="cs"/>
            <w:b/>
            <w:bCs/>
            <w:noProof/>
            <w:sz w:val="24"/>
            <w:szCs w:val="24"/>
            <w:rtl/>
            <w:lang w:val="fa-IR"/>
          </w:rPr>
          <w:t xml:space="preserve">                                </w:t>
        </w:r>
        <w:r w:rsidR="00C84E89" w:rsidRPr="00C84E89">
          <w:rPr>
            <w:rFonts w:cs="B Nazanin"/>
            <w:b/>
            <w:bCs/>
            <w:sz w:val="24"/>
            <w:szCs w:val="24"/>
          </w:rPr>
          <w:fldChar w:fldCharType="begin"/>
        </w:r>
        <w:r w:rsidR="00C84E89" w:rsidRPr="00C84E89">
          <w:rPr>
            <w:rFonts w:cs="B Nazanin"/>
            <w:b/>
            <w:bCs/>
            <w:sz w:val="24"/>
            <w:szCs w:val="24"/>
          </w:rPr>
          <w:instrText xml:space="preserve"> PAGE   \* MERGEFORMAT </w:instrText>
        </w:r>
        <w:r w:rsidR="00C84E89" w:rsidRPr="00C84E89">
          <w:rPr>
            <w:rFonts w:cs="B Nazanin"/>
            <w:b/>
            <w:bCs/>
            <w:sz w:val="24"/>
            <w:szCs w:val="24"/>
          </w:rPr>
          <w:fldChar w:fldCharType="separate"/>
        </w:r>
        <w:r w:rsidR="00C84E89">
          <w:rPr>
            <w:rFonts w:cs="B Nazanin"/>
            <w:b/>
            <w:bCs/>
            <w:sz w:val="24"/>
            <w:szCs w:val="24"/>
          </w:rPr>
          <w:t>1</w:t>
        </w:r>
        <w:r w:rsidR="00C84E89" w:rsidRPr="00C84E89">
          <w:rPr>
            <w:rFonts w:cs="B Nazanin"/>
            <w:b/>
            <w:bCs/>
            <w:noProof/>
            <w:sz w:val="24"/>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FC97" w14:textId="4B4D2181" w:rsidR="00C84E89" w:rsidRPr="00C84E89" w:rsidRDefault="00C84E89" w:rsidP="00C84E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b/>
        <w:bCs/>
        <w:noProof/>
        <w:sz w:val="24"/>
        <w:szCs w:val="24"/>
        <w:rtl/>
        <w:lang w:val="fa-IR"/>
      </w:rPr>
      <w:id w:val="-874149737"/>
      <w:docPartObj>
        <w:docPartGallery w:val="Page Numbers (Top of Page)"/>
        <w:docPartUnique/>
      </w:docPartObj>
    </w:sdtPr>
    <w:sdtEndPr>
      <w:rPr>
        <w:lang w:val="en-US"/>
      </w:rPr>
    </w:sdtEndPr>
    <w:sdtContent>
      <w:p w14:paraId="3CAC80CE" w14:textId="6AF46376" w:rsidR="00C84E89" w:rsidRPr="00C84E89" w:rsidRDefault="00CF309B" w:rsidP="00CF309B">
        <w:pPr>
          <w:pStyle w:val="Header"/>
          <w:pBdr>
            <w:top w:val="single" w:sz="4" w:space="1" w:color="auto"/>
            <w:bottom w:val="thickThinSmallGap" w:sz="24" w:space="1" w:color="auto"/>
          </w:pBdr>
          <w:ind w:left="-2"/>
          <w:rPr>
            <w:rFonts w:cs="B Nazanin"/>
            <w:b/>
            <w:bCs/>
            <w:sz w:val="24"/>
            <w:szCs w:val="24"/>
          </w:rPr>
        </w:pPr>
        <w:r w:rsidRPr="00C84E89">
          <w:rPr>
            <w:rFonts w:cs="B Nazanin"/>
            <w:b/>
            <w:bCs/>
            <w:noProof/>
            <w:sz w:val="24"/>
            <w:szCs w:val="24"/>
            <w:rtl/>
            <w:lang w:val="fa-IR"/>
          </w:rPr>
          <w:drawing>
            <wp:anchor distT="0" distB="0" distL="114300" distR="114300" simplePos="0" relativeHeight="251663360" behindDoc="1" locked="0" layoutInCell="1" allowOverlap="1" wp14:anchorId="7AC7BEC9" wp14:editId="7156758D">
              <wp:simplePos x="0" y="0"/>
              <wp:positionH relativeFrom="column">
                <wp:posOffset>4970145</wp:posOffset>
              </wp:positionH>
              <wp:positionV relativeFrom="paragraph">
                <wp:posOffset>24765</wp:posOffset>
              </wp:positionV>
              <wp:extent cx="205740" cy="213360"/>
              <wp:effectExtent l="0" t="0" r="3810" b="0"/>
              <wp:wrapNone/>
              <wp:docPr id="914754973" name="Picture 91475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835" name=""/>
                      <pic:cNvPicPr/>
                    </pic:nvPicPr>
                    <pic:blipFill>
                      <a:blip r:embed="rId1">
                        <a:extLst>
                          <a:ext uri="{28A0092B-C50C-407E-A947-70E740481C1C}">
                            <a14:useLocalDpi xmlns:a14="http://schemas.microsoft.com/office/drawing/2010/main" val="0"/>
                          </a:ext>
                        </a:extLst>
                      </a:blip>
                      <a:stretch>
                        <a:fillRect/>
                      </a:stretch>
                    </pic:blipFill>
                    <pic:spPr>
                      <a:xfrm>
                        <a:off x="0" y="0"/>
                        <a:ext cx="205740" cy="213360"/>
                      </a:xfrm>
                      <a:prstGeom prst="rect">
                        <a:avLst/>
                      </a:prstGeom>
                    </pic:spPr>
                  </pic:pic>
                </a:graphicData>
              </a:graphic>
            </wp:anchor>
          </w:drawing>
        </w:r>
        <w:r w:rsidR="00C84E89" w:rsidRPr="00C84E89">
          <w:rPr>
            <w:rFonts w:cs="B Nazanin"/>
            <w:b/>
            <w:bCs/>
            <w:noProof/>
            <w:sz w:val="24"/>
            <w:szCs w:val="24"/>
            <w:lang w:val="fa-IR"/>
          </w:rPr>
          <w:drawing>
            <wp:anchor distT="0" distB="0" distL="114300" distR="114300" simplePos="0" relativeHeight="251664384" behindDoc="0" locked="0" layoutInCell="1" allowOverlap="1" wp14:anchorId="40D624BF" wp14:editId="31F9A399">
              <wp:simplePos x="0" y="0"/>
              <wp:positionH relativeFrom="column">
                <wp:posOffset>222885</wp:posOffset>
              </wp:positionH>
              <wp:positionV relativeFrom="paragraph">
                <wp:posOffset>60325</wp:posOffset>
              </wp:positionV>
              <wp:extent cx="335280" cy="182880"/>
              <wp:effectExtent l="0" t="0" r="7620" b="7620"/>
              <wp:wrapNone/>
              <wp:docPr id="1218187648" name="Picture 121818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anchor>
          </w:drawing>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84E89">
          <w:rPr>
            <w:rFonts w:cs="B Nazanin" w:hint="cs"/>
            <w:b/>
            <w:bCs/>
            <w:noProof/>
            <w:sz w:val="24"/>
            <w:szCs w:val="24"/>
            <w:rtl/>
            <w:lang w:val="fa-IR"/>
          </w:rPr>
          <w:t xml:space="preserve"> </w:t>
        </w:r>
        <w:r w:rsidR="00C84E89" w:rsidRPr="00C84E89">
          <w:rPr>
            <w:rFonts w:cs="B Nazanin" w:hint="cs"/>
            <w:b/>
            <w:bCs/>
            <w:noProof/>
            <w:sz w:val="24"/>
            <w:szCs w:val="24"/>
            <w:rtl/>
            <w:lang w:val="fa-IR"/>
          </w:rPr>
          <w:t xml:space="preserve">فصل </w:t>
        </w:r>
        <w:r w:rsidR="00C84E89">
          <w:rPr>
            <w:rFonts w:cs="B Nazanin" w:hint="cs"/>
            <w:b/>
            <w:bCs/>
            <w:noProof/>
            <w:sz w:val="24"/>
            <w:szCs w:val="24"/>
            <w:rtl/>
            <w:lang w:val="fa-IR"/>
          </w:rPr>
          <w:t>سوم</w:t>
        </w:r>
        <w:r w:rsidR="00C84E89" w:rsidRPr="00C84E89">
          <w:rPr>
            <w:rFonts w:cs="B Nazanin" w:hint="cs"/>
            <w:b/>
            <w:bCs/>
            <w:noProof/>
            <w:sz w:val="24"/>
            <w:szCs w:val="24"/>
            <w:rtl/>
            <w:lang w:val="fa-IR"/>
          </w:rPr>
          <w:t xml:space="preserve">: </w:t>
        </w:r>
        <w:r w:rsidR="00C84E89">
          <w:rPr>
            <w:rFonts w:cs="B Nazanin" w:hint="cs"/>
            <w:b/>
            <w:bCs/>
            <w:noProof/>
            <w:sz w:val="24"/>
            <w:szCs w:val="24"/>
            <w:rtl/>
            <w:lang w:val="fa-IR"/>
          </w:rPr>
          <w:t>مواد و روش</w:t>
        </w:r>
        <w:r>
          <w:rPr>
            <w:rFonts w:cs="B Nazanin"/>
            <w:b/>
            <w:bCs/>
            <w:noProof/>
            <w:sz w:val="24"/>
            <w:szCs w:val="24"/>
            <w:rtl/>
            <w:lang w:val="fa-IR"/>
          </w:rPr>
          <w:softHyphen/>
        </w:r>
        <w:r w:rsidR="00C84E89">
          <w:rPr>
            <w:rFonts w:cs="B Nazanin" w:hint="cs"/>
            <w:b/>
            <w:bCs/>
            <w:noProof/>
            <w:sz w:val="24"/>
            <w:szCs w:val="24"/>
            <w:rtl/>
            <w:lang w:val="fa-IR"/>
          </w:rPr>
          <w:t xml:space="preserve">ها               </w:t>
        </w:r>
        <w:r>
          <w:rPr>
            <w:rFonts w:cs="B Nazanin" w:hint="cs"/>
            <w:b/>
            <w:bCs/>
            <w:noProof/>
            <w:sz w:val="24"/>
            <w:szCs w:val="24"/>
            <w:rtl/>
            <w:lang w:val="fa-IR"/>
          </w:rPr>
          <w:t xml:space="preserve">       </w:t>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84E89">
          <w:rPr>
            <w:rFonts w:cs="B Nazanin" w:hint="cs"/>
            <w:b/>
            <w:bCs/>
            <w:noProof/>
            <w:sz w:val="24"/>
            <w:szCs w:val="24"/>
            <w:rtl/>
            <w:lang w:val="fa-IR"/>
          </w:rPr>
          <w:t xml:space="preserve">                                                                               </w:t>
        </w:r>
        <w:r w:rsidR="00C84E89" w:rsidRPr="00C84E89">
          <w:rPr>
            <w:rFonts w:cs="B Nazanin"/>
            <w:b/>
            <w:bCs/>
            <w:sz w:val="24"/>
            <w:szCs w:val="24"/>
          </w:rPr>
          <w:fldChar w:fldCharType="begin"/>
        </w:r>
        <w:r w:rsidR="00C84E89" w:rsidRPr="00C84E89">
          <w:rPr>
            <w:rFonts w:cs="B Nazanin"/>
            <w:b/>
            <w:bCs/>
            <w:sz w:val="24"/>
            <w:szCs w:val="24"/>
          </w:rPr>
          <w:instrText xml:space="preserve"> PAGE   \* MERGEFORMAT </w:instrText>
        </w:r>
        <w:r w:rsidR="00C84E89" w:rsidRPr="00C84E89">
          <w:rPr>
            <w:rFonts w:cs="B Nazanin"/>
            <w:b/>
            <w:bCs/>
            <w:sz w:val="24"/>
            <w:szCs w:val="24"/>
          </w:rPr>
          <w:fldChar w:fldCharType="separate"/>
        </w:r>
        <w:r w:rsidR="00C84E89">
          <w:rPr>
            <w:rFonts w:cs="B Nazanin"/>
            <w:b/>
            <w:bCs/>
            <w:sz w:val="24"/>
            <w:szCs w:val="24"/>
          </w:rPr>
          <w:t>6</w:t>
        </w:r>
        <w:r w:rsidR="00C84E89" w:rsidRPr="00C84E89">
          <w:rPr>
            <w:rFonts w:cs="B Nazanin"/>
            <w:b/>
            <w:bCs/>
            <w:noProof/>
            <w:sz w:val="24"/>
            <w:szCs w:val="24"/>
          </w:rPr>
          <w:fldChar w:fldCharType="end"/>
        </w:r>
      </w:p>
    </w:sdtContent>
  </w:sdt>
  <w:p w14:paraId="0FD3C0A5" w14:textId="77777777" w:rsidR="00C84E89" w:rsidRPr="00C84E89" w:rsidRDefault="00C84E89" w:rsidP="00C84E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7617" w14:textId="77777777" w:rsidR="00C84E89" w:rsidRPr="00C84E89" w:rsidRDefault="00C84E89" w:rsidP="00C84E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b/>
        <w:bCs/>
        <w:noProof/>
        <w:sz w:val="24"/>
        <w:szCs w:val="24"/>
        <w:rtl/>
        <w:lang w:val="fa-IR"/>
      </w:rPr>
      <w:id w:val="458848692"/>
      <w:docPartObj>
        <w:docPartGallery w:val="Page Numbers (Top of Page)"/>
        <w:docPartUnique/>
      </w:docPartObj>
    </w:sdtPr>
    <w:sdtEndPr>
      <w:rPr>
        <w:lang w:val="en-US"/>
      </w:rPr>
    </w:sdtEndPr>
    <w:sdtContent>
      <w:p w14:paraId="235D794F" w14:textId="4B390164" w:rsidR="00C84E89" w:rsidRPr="00C84E89" w:rsidRDefault="00F8117F" w:rsidP="00CF309B">
        <w:pPr>
          <w:pStyle w:val="Header"/>
          <w:pBdr>
            <w:top w:val="single" w:sz="4" w:space="1" w:color="auto"/>
            <w:bottom w:val="thickThinSmallGap" w:sz="24" w:space="1" w:color="auto"/>
          </w:pBdr>
          <w:ind w:left="-2"/>
          <w:rPr>
            <w:rFonts w:cs="B Nazanin"/>
            <w:b/>
            <w:bCs/>
            <w:sz w:val="24"/>
            <w:szCs w:val="24"/>
          </w:rPr>
        </w:pPr>
        <w:r w:rsidRPr="00C84E89">
          <w:rPr>
            <w:rFonts w:cs="B Nazanin"/>
            <w:b/>
            <w:bCs/>
            <w:noProof/>
            <w:sz w:val="24"/>
            <w:szCs w:val="24"/>
            <w:lang w:val="fa-IR"/>
          </w:rPr>
          <w:drawing>
            <wp:anchor distT="0" distB="0" distL="114300" distR="114300" simplePos="0" relativeHeight="251670528" behindDoc="0" locked="0" layoutInCell="1" allowOverlap="1" wp14:anchorId="297CC19E" wp14:editId="1880A52E">
              <wp:simplePos x="0" y="0"/>
              <wp:positionH relativeFrom="column">
                <wp:posOffset>182245</wp:posOffset>
              </wp:positionH>
              <wp:positionV relativeFrom="paragraph">
                <wp:posOffset>46355</wp:posOffset>
              </wp:positionV>
              <wp:extent cx="335280" cy="182880"/>
              <wp:effectExtent l="0" t="0" r="7620" b="7620"/>
              <wp:wrapNone/>
              <wp:docPr id="1645997666" name="Picture 164599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anchor>
          </w:drawing>
        </w:r>
        <w:r w:rsidRPr="00C84E89">
          <w:rPr>
            <w:rFonts w:cs="B Nazanin"/>
            <w:b/>
            <w:bCs/>
            <w:noProof/>
            <w:sz w:val="24"/>
            <w:szCs w:val="24"/>
            <w:rtl/>
            <w:lang w:val="fa-IR"/>
          </w:rPr>
          <w:drawing>
            <wp:anchor distT="0" distB="0" distL="114300" distR="114300" simplePos="0" relativeHeight="251669504" behindDoc="1" locked="0" layoutInCell="1" allowOverlap="1" wp14:anchorId="0F908CF0" wp14:editId="0CCF8511">
              <wp:simplePos x="0" y="0"/>
              <wp:positionH relativeFrom="column">
                <wp:posOffset>4986655</wp:posOffset>
              </wp:positionH>
              <wp:positionV relativeFrom="paragraph">
                <wp:posOffset>29845</wp:posOffset>
              </wp:positionV>
              <wp:extent cx="205740" cy="213360"/>
              <wp:effectExtent l="0" t="0" r="3810" b="0"/>
              <wp:wrapNone/>
              <wp:docPr id="1331241537" name="Picture 133124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835" name=""/>
                      <pic:cNvPicPr/>
                    </pic:nvPicPr>
                    <pic:blipFill>
                      <a:blip r:embed="rId2">
                        <a:extLst>
                          <a:ext uri="{28A0092B-C50C-407E-A947-70E740481C1C}">
                            <a14:useLocalDpi xmlns:a14="http://schemas.microsoft.com/office/drawing/2010/main" val="0"/>
                          </a:ext>
                        </a:extLst>
                      </a:blip>
                      <a:stretch>
                        <a:fillRect/>
                      </a:stretch>
                    </pic:blipFill>
                    <pic:spPr>
                      <a:xfrm>
                        <a:off x="0" y="0"/>
                        <a:ext cx="205740" cy="213360"/>
                      </a:xfrm>
                      <a:prstGeom prst="rect">
                        <a:avLst/>
                      </a:prstGeom>
                    </pic:spPr>
                  </pic:pic>
                </a:graphicData>
              </a:graphic>
            </wp:anchor>
          </w:drawing>
        </w:r>
        <w:r w:rsidR="00C84E89">
          <w:rPr>
            <w:rFonts w:cs="B Nazanin" w:hint="cs"/>
            <w:b/>
            <w:bCs/>
            <w:noProof/>
            <w:sz w:val="24"/>
            <w:szCs w:val="24"/>
            <w:rtl/>
            <w:lang w:val="fa-IR"/>
          </w:rPr>
          <w:t xml:space="preserve">     </w:t>
        </w:r>
        <w:r>
          <w:rPr>
            <w:rFonts w:cs="B Nazanin" w:hint="cs"/>
            <w:b/>
            <w:bCs/>
            <w:noProof/>
            <w:sz w:val="24"/>
            <w:szCs w:val="24"/>
            <w:rtl/>
            <w:lang w:val="fa-IR"/>
          </w:rPr>
          <w:t xml:space="preserve">  </w:t>
        </w:r>
        <w:r w:rsidR="00C84E89">
          <w:rPr>
            <w:rFonts w:cs="B Nazanin" w:hint="cs"/>
            <w:b/>
            <w:bCs/>
            <w:noProof/>
            <w:sz w:val="24"/>
            <w:szCs w:val="24"/>
            <w:rtl/>
            <w:lang w:val="fa-IR"/>
          </w:rPr>
          <w:t xml:space="preserve"> </w:t>
        </w:r>
        <w:r w:rsidR="00C84E89" w:rsidRPr="00C84E89">
          <w:rPr>
            <w:rFonts w:cs="B Nazanin" w:hint="cs"/>
            <w:b/>
            <w:bCs/>
            <w:noProof/>
            <w:sz w:val="24"/>
            <w:szCs w:val="24"/>
            <w:rtl/>
            <w:lang w:val="fa-IR"/>
          </w:rPr>
          <w:t xml:space="preserve">فصل </w:t>
        </w:r>
        <w:r w:rsidR="00C84E89">
          <w:rPr>
            <w:rFonts w:cs="B Nazanin" w:hint="cs"/>
            <w:b/>
            <w:bCs/>
            <w:noProof/>
            <w:sz w:val="24"/>
            <w:szCs w:val="24"/>
            <w:rtl/>
            <w:lang w:val="fa-IR"/>
          </w:rPr>
          <w:t>چهارم</w:t>
        </w:r>
        <w:r w:rsidR="00C84E89" w:rsidRPr="00C84E89">
          <w:rPr>
            <w:rFonts w:cs="B Nazanin" w:hint="cs"/>
            <w:b/>
            <w:bCs/>
            <w:noProof/>
            <w:sz w:val="24"/>
            <w:szCs w:val="24"/>
            <w:rtl/>
            <w:lang w:val="fa-IR"/>
          </w:rPr>
          <w:t xml:space="preserve">: </w:t>
        </w:r>
        <w:r w:rsidR="00C84E89">
          <w:rPr>
            <w:rFonts w:cs="B Nazanin" w:hint="cs"/>
            <w:b/>
            <w:bCs/>
            <w:noProof/>
            <w:sz w:val="24"/>
            <w:szCs w:val="24"/>
            <w:rtl/>
            <w:lang w:val="fa-IR"/>
          </w:rPr>
          <w:t>نتایج و بحث</w:t>
        </w:r>
        <w:r w:rsidR="00C84E89">
          <w:rPr>
            <w:rFonts w:cs="B Nazanin"/>
            <w:b/>
            <w:bCs/>
            <w:noProof/>
            <w:sz w:val="24"/>
            <w:szCs w:val="24"/>
            <w:rtl/>
            <w:lang w:val="fa-IR"/>
          </w:rPr>
          <w:tab/>
        </w:r>
        <w:r w:rsidR="00C84E89">
          <w:rPr>
            <w:rFonts w:cs="B Nazanin"/>
            <w:b/>
            <w:bCs/>
            <w:noProof/>
            <w:sz w:val="24"/>
            <w:szCs w:val="24"/>
            <w:rtl/>
            <w:lang w:val="fa-IR"/>
          </w:rPr>
          <w:tab/>
        </w:r>
        <w:r w:rsidR="00C84E89" w:rsidRPr="00C84E89">
          <w:rPr>
            <w:rFonts w:cs="B Nazanin"/>
            <w:b/>
            <w:bCs/>
            <w:sz w:val="24"/>
            <w:szCs w:val="24"/>
          </w:rPr>
          <w:fldChar w:fldCharType="begin"/>
        </w:r>
        <w:r w:rsidR="00C84E89" w:rsidRPr="00C84E89">
          <w:rPr>
            <w:rFonts w:cs="B Nazanin"/>
            <w:b/>
            <w:bCs/>
            <w:sz w:val="24"/>
            <w:szCs w:val="24"/>
          </w:rPr>
          <w:instrText xml:space="preserve"> PAGE   \* MERGEFORMAT </w:instrText>
        </w:r>
        <w:r w:rsidR="00C84E89" w:rsidRPr="00C84E89">
          <w:rPr>
            <w:rFonts w:cs="B Nazanin"/>
            <w:b/>
            <w:bCs/>
            <w:sz w:val="24"/>
            <w:szCs w:val="24"/>
          </w:rPr>
          <w:fldChar w:fldCharType="separate"/>
        </w:r>
        <w:r w:rsidR="00C84E89">
          <w:rPr>
            <w:rFonts w:cs="B Nazanin"/>
            <w:b/>
            <w:bCs/>
            <w:sz w:val="24"/>
            <w:szCs w:val="24"/>
          </w:rPr>
          <w:t>6</w:t>
        </w:r>
        <w:r w:rsidR="00C84E89" w:rsidRPr="00C84E89">
          <w:rPr>
            <w:rFonts w:cs="B Nazanin"/>
            <w:b/>
            <w:bCs/>
            <w:noProof/>
            <w:sz w:val="24"/>
            <w:szCs w:val="24"/>
          </w:rPr>
          <w:fldChar w:fldCharType="end"/>
        </w:r>
      </w:p>
    </w:sdtContent>
  </w:sdt>
  <w:p w14:paraId="54039BCC" w14:textId="77777777" w:rsidR="00C84E89" w:rsidRPr="00C84E89" w:rsidRDefault="00C84E89" w:rsidP="00C84E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E8F0" w14:textId="77777777" w:rsidR="00C84E89" w:rsidRPr="00C84E89" w:rsidRDefault="00C84E89" w:rsidP="00C84E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59B8" w14:textId="77777777" w:rsidR="00C84E89" w:rsidRPr="00C84E89" w:rsidRDefault="00C84E89" w:rsidP="00C84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5pt;height:14.5pt;visibility:visible;mso-wrap-style:square" o:bullet="t">
        <v:imagedata r:id="rId1" o:title=""/>
      </v:shape>
    </w:pict>
  </w:numPicBullet>
  <w:abstractNum w:abstractNumId="0" w15:restartNumberingAfterBreak="0">
    <w:nsid w:val="00000003"/>
    <w:multiLevelType w:val="hybridMultilevel"/>
    <w:tmpl w:val="792AAB08"/>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53D2BDB"/>
    <w:multiLevelType w:val="hybridMultilevel"/>
    <w:tmpl w:val="59C683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86D7A"/>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1D1CB9"/>
    <w:multiLevelType w:val="hybridMultilevel"/>
    <w:tmpl w:val="C8B661C2"/>
    <w:lvl w:ilvl="0" w:tplc="B2B8F0FE">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4" w15:restartNumberingAfterBreak="0">
    <w:nsid w:val="2E8C68CA"/>
    <w:multiLevelType w:val="hybridMultilevel"/>
    <w:tmpl w:val="52E0E104"/>
    <w:lvl w:ilvl="0" w:tplc="282C8EA8">
      <w:start w:val="1"/>
      <w:numFmt w:val="upp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20342"/>
    <w:multiLevelType w:val="hybridMultilevel"/>
    <w:tmpl w:val="6374B818"/>
    <w:lvl w:ilvl="0" w:tplc="E786B752">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6" w15:restartNumberingAfterBreak="0">
    <w:nsid w:val="39A76CD4"/>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0524A0"/>
    <w:multiLevelType w:val="hybridMultilevel"/>
    <w:tmpl w:val="DC9CEED2"/>
    <w:lvl w:ilvl="0" w:tplc="5FC46A70">
      <w:start w:val="1"/>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8" w15:restartNumberingAfterBreak="0">
    <w:nsid w:val="3E632791"/>
    <w:multiLevelType w:val="hybridMultilevel"/>
    <w:tmpl w:val="5450EF04"/>
    <w:lvl w:ilvl="0" w:tplc="EB70A742">
      <w:start w:val="1"/>
      <w:numFmt w:val="bullet"/>
      <w:lvlText w:val=""/>
      <w:lvlPicBulletId w:val="0"/>
      <w:lvlJc w:val="left"/>
      <w:pPr>
        <w:tabs>
          <w:tab w:val="num" w:pos="720"/>
        </w:tabs>
        <w:ind w:left="720" w:hanging="360"/>
      </w:pPr>
      <w:rPr>
        <w:rFonts w:ascii="Symbol" w:hAnsi="Symbol" w:hint="default"/>
      </w:rPr>
    </w:lvl>
    <w:lvl w:ilvl="1" w:tplc="307C6FDA" w:tentative="1">
      <w:start w:val="1"/>
      <w:numFmt w:val="bullet"/>
      <w:lvlText w:val=""/>
      <w:lvlJc w:val="left"/>
      <w:pPr>
        <w:tabs>
          <w:tab w:val="num" w:pos="1440"/>
        </w:tabs>
        <w:ind w:left="1440" w:hanging="360"/>
      </w:pPr>
      <w:rPr>
        <w:rFonts w:ascii="Symbol" w:hAnsi="Symbol" w:hint="default"/>
      </w:rPr>
    </w:lvl>
    <w:lvl w:ilvl="2" w:tplc="69820E0E" w:tentative="1">
      <w:start w:val="1"/>
      <w:numFmt w:val="bullet"/>
      <w:lvlText w:val=""/>
      <w:lvlJc w:val="left"/>
      <w:pPr>
        <w:tabs>
          <w:tab w:val="num" w:pos="2160"/>
        </w:tabs>
        <w:ind w:left="2160" w:hanging="360"/>
      </w:pPr>
      <w:rPr>
        <w:rFonts w:ascii="Symbol" w:hAnsi="Symbol" w:hint="default"/>
      </w:rPr>
    </w:lvl>
    <w:lvl w:ilvl="3" w:tplc="939C3118" w:tentative="1">
      <w:start w:val="1"/>
      <w:numFmt w:val="bullet"/>
      <w:lvlText w:val=""/>
      <w:lvlJc w:val="left"/>
      <w:pPr>
        <w:tabs>
          <w:tab w:val="num" w:pos="2880"/>
        </w:tabs>
        <w:ind w:left="2880" w:hanging="360"/>
      </w:pPr>
      <w:rPr>
        <w:rFonts w:ascii="Symbol" w:hAnsi="Symbol" w:hint="default"/>
      </w:rPr>
    </w:lvl>
    <w:lvl w:ilvl="4" w:tplc="B6381E88" w:tentative="1">
      <w:start w:val="1"/>
      <w:numFmt w:val="bullet"/>
      <w:lvlText w:val=""/>
      <w:lvlJc w:val="left"/>
      <w:pPr>
        <w:tabs>
          <w:tab w:val="num" w:pos="3600"/>
        </w:tabs>
        <w:ind w:left="3600" w:hanging="360"/>
      </w:pPr>
      <w:rPr>
        <w:rFonts w:ascii="Symbol" w:hAnsi="Symbol" w:hint="default"/>
      </w:rPr>
    </w:lvl>
    <w:lvl w:ilvl="5" w:tplc="B1883034" w:tentative="1">
      <w:start w:val="1"/>
      <w:numFmt w:val="bullet"/>
      <w:lvlText w:val=""/>
      <w:lvlJc w:val="left"/>
      <w:pPr>
        <w:tabs>
          <w:tab w:val="num" w:pos="4320"/>
        </w:tabs>
        <w:ind w:left="4320" w:hanging="360"/>
      </w:pPr>
      <w:rPr>
        <w:rFonts w:ascii="Symbol" w:hAnsi="Symbol" w:hint="default"/>
      </w:rPr>
    </w:lvl>
    <w:lvl w:ilvl="6" w:tplc="AB14A20A" w:tentative="1">
      <w:start w:val="1"/>
      <w:numFmt w:val="bullet"/>
      <w:lvlText w:val=""/>
      <w:lvlJc w:val="left"/>
      <w:pPr>
        <w:tabs>
          <w:tab w:val="num" w:pos="5040"/>
        </w:tabs>
        <w:ind w:left="5040" w:hanging="360"/>
      </w:pPr>
      <w:rPr>
        <w:rFonts w:ascii="Symbol" w:hAnsi="Symbol" w:hint="default"/>
      </w:rPr>
    </w:lvl>
    <w:lvl w:ilvl="7" w:tplc="E36083E0" w:tentative="1">
      <w:start w:val="1"/>
      <w:numFmt w:val="bullet"/>
      <w:lvlText w:val=""/>
      <w:lvlJc w:val="left"/>
      <w:pPr>
        <w:tabs>
          <w:tab w:val="num" w:pos="5760"/>
        </w:tabs>
        <w:ind w:left="5760" w:hanging="360"/>
      </w:pPr>
      <w:rPr>
        <w:rFonts w:ascii="Symbol" w:hAnsi="Symbol" w:hint="default"/>
      </w:rPr>
    </w:lvl>
    <w:lvl w:ilvl="8" w:tplc="BE58EDC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3B3D59"/>
    <w:multiLevelType w:val="hybridMultilevel"/>
    <w:tmpl w:val="9A9A7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8D529C"/>
    <w:multiLevelType w:val="hybridMultilevel"/>
    <w:tmpl w:val="CFE4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4E73FC"/>
    <w:multiLevelType w:val="multilevel"/>
    <w:tmpl w:val="AEF46BB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AB8274F"/>
    <w:multiLevelType w:val="hybridMultilevel"/>
    <w:tmpl w:val="77C4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21B88"/>
    <w:multiLevelType w:val="hybridMultilevel"/>
    <w:tmpl w:val="B5065476"/>
    <w:lvl w:ilvl="0" w:tplc="2578EC1C">
      <w:start w:val="1"/>
      <w:numFmt w:val="upperLetter"/>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706DFE"/>
    <w:multiLevelType w:val="hybridMultilevel"/>
    <w:tmpl w:val="F4EC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693558">
    <w:abstractNumId w:val="0"/>
  </w:num>
  <w:num w:numId="2" w16cid:durableId="2141920387">
    <w:abstractNumId w:val="9"/>
  </w:num>
  <w:num w:numId="3" w16cid:durableId="767236902">
    <w:abstractNumId w:val="1"/>
  </w:num>
  <w:num w:numId="4" w16cid:durableId="1456212230">
    <w:abstractNumId w:val="10"/>
  </w:num>
  <w:num w:numId="5" w16cid:durableId="1302617895">
    <w:abstractNumId w:val="14"/>
  </w:num>
  <w:num w:numId="6" w16cid:durableId="1378432240">
    <w:abstractNumId w:val="11"/>
  </w:num>
  <w:num w:numId="7" w16cid:durableId="1000542144">
    <w:abstractNumId w:val="6"/>
  </w:num>
  <w:num w:numId="8" w16cid:durableId="1732727759">
    <w:abstractNumId w:val="2"/>
  </w:num>
  <w:num w:numId="9" w16cid:durableId="842203541">
    <w:abstractNumId w:val="7"/>
  </w:num>
  <w:num w:numId="10" w16cid:durableId="1531844095">
    <w:abstractNumId w:val="3"/>
  </w:num>
  <w:num w:numId="11" w16cid:durableId="277951596">
    <w:abstractNumId w:val="5"/>
  </w:num>
  <w:num w:numId="12" w16cid:durableId="576936359">
    <w:abstractNumId w:val="12"/>
  </w:num>
  <w:num w:numId="13" w16cid:durableId="1958218967">
    <w:abstractNumId w:val="8"/>
  </w:num>
  <w:num w:numId="14" w16cid:durableId="1720595556">
    <w:abstractNumId w:val="4"/>
  </w:num>
  <w:num w:numId="15" w16cid:durableId="5997974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3Mzc2NbewNLQ0tTRT0lEKTi0uzszPAykwNKoFAD8ty/otAAAA"/>
  </w:docVars>
  <w:rsids>
    <w:rsidRoot w:val="00304AC3"/>
    <w:rsid w:val="000138E6"/>
    <w:rsid w:val="00042B4C"/>
    <w:rsid w:val="0005251D"/>
    <w:rsid w:val="00056C43"/>
    <w:rsid w:val="0006025E"/>
    <w:rsid w:val="000632E5"/>
    <w:rsid w:val="000650B5"/>
    <w:rsid w:val="00081298"/>
    <w:rsid w:val="000C34FA"/>
    <w:rsid w:val="000D1B6F"/>
    <w:rsid w:val="000E41B0"/>
    <w:rsid w:val="000F1AEE"/>
    <w:rsid w:val="000F5433"/>
    <w:rsid w:val="000F6FD7"/>
    <w:rsid w:val="000F760B"/>
    <w:rsid w:val="000F788D"/>
    <w:rsid w:val="00113A5F"/>
    <w:rsid w:val="00124C71"/>
    <w:rsid w:val="00132156"/>
    <w:rsid w:val="0014171F"/>
    <w:rsid w:val="001476F9"/>
    <w:rsid w:val="00154518"/>
    <w:rsid w:val="00166A28"/>
    <w:rsid w:val="00187AA7"/>
    <w:rsid w:val="00197050"/>
    <w:rsid w:val="001A1DEC"/>
    <w:rsid w:val="001B0081"/>
    <w:rsid w:val="001B0D9F"/>
    <w:rsid w:val="001D6D60"/>
    <w:rsid w:val="001E0F46"/>
    <w:rsid w:val="001E2B75"/>
    <w:rsid w:val="001E4C2C"/>
    <w:rsid w:val="001E62DC"/>
    <w:rsid w:val="001E7568"/>
    <w:rsid w:val="001E7AED"/>
    <w:rsid w:val="001F0DCE"/>
    <w:rsid w:val="00216958"/>
    <w:rsid w:val="00234F10"/>
    <w:rsid w:val="0026311C"/>
    <w:rsid w:val="00264498"/>
    <w:rsid w:val="00265264"/>
    <w:rsid w:val="00272481"/>
    <w:rsid w:val="00277BDD"/>
    <w:rsid w:val="0028304E"/>
    <w:rsid w:val="0028411A"/>
    <w:rsid w:val="002969D4"/>
    <w:rsid w:val="002A063C"/>
    <w:rsid w:val="002B3EA4"/>
    <w:rsid w:val="002D02EF"/>
    <w:rsid w:val="002D0E15"/>
    <w:rsid w:val="002E5A28"/>
    <w:rsid w:val="002F255E"/>
    <w:rsid w:val="002F5401"/>
    <w:rsid w:val="0030028D"/>
    <w:rsid w:val="00304AC3"/>
    <w:rsid w:val="00305A92"/>
    <w:rsid w:val="00311B04"/>
    <w:rsid w:val="00314DC8"/>
    <w:rsid w:val="00315C44"/>
    <w:rsid w:val="00316999"/>
    <w:rsid w:val="00351149"/>
    <w:rsid w:val="00361146"/>
    <w:rsid w:val="003625D3"/>
    <w:rsid w:val="0036771A"/>
    <w:rsid w:val="0037345B"/>
    <w:rsid w:val="00375B52"/>
    <w:rsid w:val="00375CE8"/>
    <w:rsid w:val="003836C0"/>
    <w:rsid w:val="00384C60"/>
    <w:rsid w:val="00391F5D"/>
    <w:rsid w:val="003953AD"/>
    <w:rsid w:val="003D6F9A"/>
    <w:rsid w:val="003E3D3B"/>
    <w:rsid w:val="003E5237"/>
    <w:rsid w:val="003F122A"/>
    <w:rsid w:val="003F142B"/>
    <w:rsid w:val="003F60FB"/>
    <w:rsid w:val="004042C9"/>
    <w:rsid w:val="00407AA9"/>
    <w:rsid w:val="0041351D"/>
    <w:rsid w:val="00414853"/>
    <w:rsid w:val="00415778"/>
    <w:rsid w:val="004165F5"/>
    <w:rsid w:val="00416A07"/>
    <w:rsid w:val="004325F2"/>
    <w:rsid w:val="00435667"/>
    <w:rsid w:val="004448EB"/>
    <w:rsid w:val="004526C3"/>
    <w:rsid w:val="004623CC"/>
    <w:rsid w:val="0048137D"/>
    <w:rsid w:val="004856B6"/>
    <w:rsid w:val="0048732B"/>
    <w:rsid w:val="00493CC7"/>
    <w:rsid w:val="00496A11"/>
    <w:rsid w:val="00497399"/>
    <w:rsid w:val="004B162B"/>
    <w:rsid w:val="004B2BCA"/>
    <w:rsid w:val="004C2C3E"/>
    <w:rsid w:val="004C4A63"/>
    <w:rsid w:val="004C64CE"/>
    <w:rsid w:val="004D22C8"/>
    <w:rsid w:val="004D6629"/>
    <w:rsid w:val="004F2E6E"/>
    <w:rsid w:val="00525427"/>
    <w:rsid w:val="005273BC"/>
    <w:rsid w:val="005353A4"/>
    <w:rsid w:val="00535EB2"/>
    <w:rsid w:val="005505A5"/>
    <w:rsid w:val="00550B2E"/>
    <w:rsid w:val="00555473"/>
    <w:rsid w:val="00561B95"/>
    <w:rsid w:val="0056568E"/>
    <w:rsid w:val="00571540"/>
    <w:rsid w:val="005731DE"/>
    <w:rsid w:val="005747A8"/>
    <w:rsid w:val="005800AB"/>
    <w:rsid w:val="0058602B"/>
    <w:rsid w:val="00587350"/>
    <w:rsid w:val="00587A1C"/>
    <w:rsid w:val="0059259A"/>
    <w:rsid w:val="00592CB8"/>
    <w:rsid w:val="00593EAF"/>
    <w:rsid w:val="00596904"/>
    <w:rsid w:val="00597A17"/>
    <w:rsid w:val="005A40EE"/>
    <w:rsid w:val="005A4487"/>
    <w:rsid w:val="005A4769"/>
    <w:rsid w:val="005B4514"/>
    <w:rsid w:val="005C7414"/>
    <w:rsid w:val="005C7F2A"/>
    <w:rsid w:val="005D3B87"/>
    <w:rsid w:val="005D5C4E"/>
    <w:rsid w:val="005E2E8E"/>
    <w:rsid w:val="005F545F"/>
    <w:rsid w:val="00622346"/>
    <w:rsid w:val="00626954"/>
    <w:rsid w:val="006315E8"/>
    <w:rsid w:val="006359B4"/>
    <w:rsid w:val="006361CA"/>
    <w:rsid w:val="00650BC7"/>
    <w:rsid w:val="00651EF7"/>
    <w:rsid w:val="00655B88"/>
    <w:rsid w:val="00667B8F"/>
    <w:rsid w:val="00677C04"/>
    <w:rsid w:val="00692FFA"/>
    <w:rsid w:val="006A0E7F"/>
    <w:rsid w:val="006B1937"/>
    <w:rsid w:val="006B7BAA"/>
    <w:rsid w:val="006C163A"/>
    <w:rsid w:val="006C38DF"/>
    <w:rsid w:val="006C49A2"/>
    <w:rsid w:val="006D5989"/>
    <w:rsid w:val="006E03EC"/>
    <w:rsid w:val="006E2B7E"/>
    <w:rsid w:val="006E3451"/>
    <w:rsid w:val="006E7190"/>
    <w:rsid w:val="006F16D0"/>
    <w:rsid w:val="007018C1"/>
    <w:rsid w:val="00703173"/>
    <w:rsid w:val="00703BCD"/>
    <w:rsid w:val="0072575B"/>
    <w:rsid w:val="00742DCF"/>
    <w:rsid w:val="007443AE"/>
    <w:rsid w:val="00764DF5"/>
    <w:rsid w:val="007670B5"/>
    <w:rsid w:val="007712F3"/>
    <w:rsid w:val="00772A50"/>
    <w:rsid w:val="00782A03"/>
    <w:rsid w:val="00783874"/>
    <w:rsid w:val="00785895"/>
    <w:rsid w:val="00792ACF"/>
    <w:rsid w:val="00794792"/>
    <w:rsid w:val="007A32B3"/>
    <w:rsid w:val="007A3F15"/>
    <w:rsid w:val="007C1607"/>
    <w:rsid w:val="007C260B"/>
    <w:rsid w:val="007D14F8"/>
    <w:rsid w:val="007D516D"/>
    <w:rsid w:val="007E2CC6"/>
    <w:rsid w:val="007E3CC4"/>
    <w:rsid w:val="007E594A"/>
    <w:rsid w:val="007E710F"/>
    <w:rsid w:val="007E7767"/>
    <w:rsid w:val="007F2629"/>
    <w:rsid w:val="00800C3C"/>
    <w:rsid w:val="0081429E"/>
    <w:rsid w:val="00821F0B"/>
    <w:rsid w:val="00826B0E"/>
    <w:rsid w:val="00830429"/>
    <w:rsid w:val="00837984"/>
    <w:rsid w:val="008410E9"/>
    <w:rsid w:val="008438C0"/>
    <w:rsid w:val="00854FA8"/>
    <w:rsid w:val="008618B8"/>
    <w:rsid w:val="008723DE"/>
    <w:rsid w:val="008724D9"/>
    <w:rsid w:val="00875BC5"/>
    <w:rsid w:val="008811EF"/>
    <w:rsid w:val="008A03E9"/>
    <w:rsid w:val="008A64CA"/>
    <w:rsid w:val="008A75D3"/>
    <w:rsid w:val="008B38F2"/>
    <w:rsid w:val="008C30E2"/>
    <w:rsid w:val="008D4AE8"/>
    <w:rsid w:val="008D61DF"/>
    <w:rsid w:val="008E0882"/>
    <w:rsid w:val="008E32B3"/>
    <w:rsid w:val="008E423B"/>
    <w:rsid w:val="008F3087"/>
    <w:rsid w:val="008F4B4D"/>
    <w:rsid w:val="008F7632"/>
    <w:rsid w:val="00900D0A"/>
    <w:rsid w:val="00917B10"/>
    <w:rsid w:val="009248A9"/>
    <w:rsid w:val="00946B30"/>
    <w:rsid w:val="00951FE9"/>
    <w:rsid w:val="009546B3"/>
    <w:rsid w:val="0095487B"/>
    <w:rsid w:val="00965820"/>
    <w:rsid w:val="009672D7"/>
    <w:rsid w:val="00972D81"/>
    <w:rsid w:val="00973CB3"/>
    <w:rsid w:val="009743C7"/>
    <w:rsid w:val="00992160"/>
    <w:rsid w:val="009A74B7"/>
    <w:rsid w:val="009B7EE9"/>
    <w:rsid w:val="009C6707"/>
    <w:rsid w:val="009E0AD8"/>
    <w:rsid w:val="009F45E5"/>
    <w:rsid w:val="00A0261D"/>
    <w:rsid w:val="00A11296"/>
    <w:rsid w:val="00A23FE2"/>
    <w:rsid w:val="00A338A3"/>
    <w:rsid w:val="00A378FA"/>
    <w:rsid w:val="00A43E08"/>
    <w:rsid w:val="00A629D5"/>
    <w:rsid w:val="00A64957"/>
    <w:rsid w:val="00A64F62"/>
    <w:rsid w:val="00A70714"/>
    <w:rsid w:val="00A72F12"/>
    <w:rsid w:val="00A8116B"/>
    <w:rsid w:val="00A823A3"/>
    <w:rsid w:val="00A87C0A"/>
    <w:rsid w:val="00A91EFC"/>
    <w:rsid w:val="00A93956"/>
    <w:rsid w:val="00A95560"/>
    <w:rsid w:val="00A96F5F"/>
    <w:rsid w:val="00AA37F9"/>
    <w:rsid w:val="00AB0CDF"/>
    <w:rsid w:val="00AB1558"/>
    <w:rsid w:val="00AE0E7E"/>
    <w:rsid w:val="00AE797B"/>
    <w:rsid w:val="00AF0338"/>
    <w:rsid w:val="00AF07CF"/>
    <w:rsid w:val="00B07C66"/>
    <w:rsid w:val="00B259FE"/>
    <w:rsid w:val="00B359A7"/>
    <w:rsid w:val="00B41884"/>
    <w:rsid w:val="00B42162"/>
    <w:rsid w:val="00B51A93"/>
    <w:rsid w:val="00B54DDA"/>
    <w:rsid w:val="00B56BE6"/>
    <w:rsid w:val="00B633A7"/>
    <w:rsid w:val="00B63D7C"/>
    <w:rsid w:val="00B66530"/>
    <w:rsid w:val="00B82D17"/>
    <w:rsid w:val="00B93029"/>
    <w:rsid w:val="00B97042"/>
    <w:rsid w:val="00B9767B"/>
    <w:rsid w:val="00BA7C90"/>
    <w:rsid w:val="00BB3CB1"/>
    <w:rsid w:val="00BD241B"/>
    <w:rsid w:val="00BD2C2E"/>
    <w:rsid w:val="00BD6CE5"/>
    <w:rsid w:val="00BE7E12"/>
    <w:rsid w:val="00C057F3"/>
    <w:rsid w:val="00C102A4"/>
    <w:rsid w:val="00C11A19"/>
    <w:rsid w:val="00C12695"/>
    <w:rsid w:val="00C328C4"/>
    <w:rsid w:val="00C4044C"/>
    <w:rsid w:val="00C45C6F"/>
    <w:rsid w:val="00C47A3D"/>
    <w:rsid w:val="00C517AE"/>
    <w:rsid w:val="00C53808"/>
    <w:rsid w:val="00C55809"/>
    <w:rsid w:val="00C702B4"/>
    <w:rsid w:val="00C8264F"/>
    <w:rsid w:val="00C84E89"/>
    <w:rsid w:val="00C8578C"/>
    <w:rsid w:val="00CB1AA1"/>
    <w:rsid w:val="00CB2876"/>
    <w:rsid w:val="00CB4C6B"/>
    <w:rsid w:val="00CC4FAB"/>
    <w:rsid w:val="00CC7C1F"/>
    <w:rsid w:val="00CE1821"/>
    <w:rsid w:val="00CF309B"/>
    <w:rsid w:val="00CF617A"/>
    <w:rsid w:val="00CF65BB"/>
    <w:rsid w:val="00D036F3"/>
    <w:rsid w:val="00D04E28"/>
    <w:rsid w:val="00D15304"/>
    <w:rsid w:val="00D246A6"/>
    <w:rsid w:val="00D30E44"/>
    <w:rsid w:val="00D47F69"/>
    <w:rsid w:val="00D822DB"/>
    <w:rsid w:val="00D8687E"/>
    <w:rsid w:val="00D94C29"/>
    <w:rsid w:val="00DA27A3"/>
    <w:rsid w:val="00DA7ADD"/>
    <w:rsid w:val="00DB146A"/>
    <w:rsid w:val="00DB49B0"/>
    <w:rsid w:val="00DD3303"/>
    <w:rsid w:val="00DD4AA1"/>
    <w:rsid w:val="00DE2A72"/>
    <w:rsid w:val="00DE5663"/>
    <w:rsid w:val="00DF091B"/>
    <w:rsid w:val="00DF6130"/>
    <w:rsid w:val="00E029BB"/>
    <w:rsid w:val="00E04472"/>
    <w:rsid w:val="00E04A4A"/>
    <w:rsid w:val="00E2167C"/>
    <w:rsid w:val="00E235B8"/>
    <w:rsid w:val="00E2753D"/>
    <w:rsid w:val="00EB0020"/>
    <w:rsid w:val="00ED2567"/>
    <w:rsid w:val="00ED2A54"/>
    <w:rsid w:val="00ED3A50"/>
    <w:rsid w:val="00EF0978"/>
    <w:rsid w:val="00F06B55"/>
    <w:rsid w:val="00F06FCE"/>
    <w:rsid w:val="00F1571B"/>
    <w:rsid w:val="00F173BD"/>
    <w:rsid w:val="00F51300"/>
    <w:rsid w:val="00F52095"/>
    <w:rsid w:val="00F53B8A"/>
    <w:rsid w:val="00F6267C"/>
    <w:rsid w:val="00F631EB"/>
    <w:rsid w:val="00F8117F"/>
    <w:rsid w:val="00F84C64"/>
    <w:rsid w:val="00F91943"/>
    <w:rsid w:val="00F91C6E"/>
    <w:rsid w:val="00F94A19"/>
    <w:rsid w:val="00F9683C"/>
    <w:rsid w:val="00FA1A70"/>
    <w:rsid w:val="00FA63AC"/>
    <w:rsid w:val="00FB27D8"/>
    <w:rsid w:val="00FE1D3B"/>
    <w:rsid w:val="00FF089E"/>
    <w:rsid w:val="00FF21F7"/>
    <w:rsid w:val="00FF53D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F7F30B"/>
  <w15:chartTrackingRefBased/>
  <w15:docId w15:val="{536D7479-6E61-4A3A-935B-2DDD59CC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607"/>
    <w:pPr>
      <w:bidi/>
    </w:pPr>
  </w:style>
  <w:style w:type="paragraph" w:styleId="Heading1">
    <w:name w:val="heading 1"/>
    <w:basedOn w:val="Normal"/>
    <w:next w:val="Normal"/>
    <w:link w:val="Heading1Char"/>
    <w:uiPriority w:val="9"/>
    <w:qFormat/>
    <w:rsid w:val="00F6267C"/>
    <w:pPr>
      <w:keepNext/>
      <w:keepLines/>
      <w:spacing w:before="120" w:after="120"/>
      <w:outlineLvl w:val="0"/>
    </w:pPr>
    <w:rPr>
      <w:rFonts w:asciiTheme="majorHAnsi" w:eastAsiaTheme="majorEastAsia" w:hAnsiTheme="majorHAnsi" w:cs="B Nazanin"/>
      <w:bCs/>
      <w:sz w:val="32"/>
      <w:szCs w:val="28"/>
    </w:rPr>
  </w:style>
  <w:style w:type="paragraph" w:styleId="Heading2">
    <w:name w:val="heading 2"/>
    <w:basedOn w:val="Normal"/>
    <w:next w:val="Normal"/>
    <w:link w:val="Heading2Char"/>
    <w:uiPriority w:val="9"/>
    <w:unhideWhenUsed/>
    <w:qFormat/>
    <w:rsid w:val="00F6267C"/>
    <w:pPr>
      <w:keepNext/>
      <w:keepLines/>
      <w:spacing w:before="40" w:after="0"/>
      <w:outlineLvl w:val="1"/>
    </w:pPr>
    <w:rPr>
      <w:rFonts w:asciiTheme="majorHAnsi" w:eastAsiaTheme="majorEastAsia" w:hAnsiTheme="majorHAnsi" w:cs="B Nazanin"/>
      <w:bCs/>
      <w:sz w:val="26"/>
      <w:szCs w:val="28"/>
    </w:rPr>
  </w:style>
  <w:style w:type="paragraph" w:styleId="Heading3">
    <w:name w:val="heading 3"/>
    <w:basedOn w:val="Normal"/>
    <w:next w:val="Normal"/>
    <w:link w:val="Heading3Char"/>
    <w:uiPriority w:val="9"/>
    <w:unhideWhenUsed/>
    <w:qFormat/>
    <w:rsid w:val="00F6267C"/>
    <w:pPr>
      <w:keepNext/>
      <w:keepLines/>
      <w:spacing w:before="160" w:after="120"/>
      <w:outlineLvl w:val="2"/>
    </w:pPr>
    <w:rPr>
      <w:rFonts w:asciiTheme="majorHAnsi" w:eastAsiaTheme="majorEastAsia" w:hAnsiTheme="majorHAnsi" w:cs="B Nazanin"/>
      <w:b/>
      <w:bCs/>
      <w:sz w:val="24"/>
      <w:szCs w:val="28"/>
    </w:rPr>
  </w:style>
  <w:style w:type="paragraph" w:styleId="Heading4">
    <w:name w:val="heading 4"/>
    <w:basedOn w:val="Normal"/>
    <w:next w:val="Normal"/>
    <w:link w:val="Heading4Char"/>
    <w:uiPriority w:val="9"/>
    <w:unhideWhenUsed/>
    <w:qFormat/>
    <w:rsid w:val="00764DF5"/>
    <w:pPr>
      <w:keepNext/>
      <w:keepLines/>
      <w:spacing w:before="40" w:after="0"/>
      <w:jc w:val="center"/>
      <w:outlineLvl w:val="3"/>
    </w:pPr>
    <w:rPr>
      <w:rFonts w:asciiTheme="majorHAnsi" w:eastAsiaTheme="majorEastAsia" w:hAnsiTheme="majorHAnsi" w:cs="B Nazani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2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92FFA"/>
    <w:pPr>
      <w:spacing w:after="0" w:line="240" w:lineRule="auto"/>
    </w:pPr>
    <w:rPr>
      <w:rFonts w:ascii="Times New Roman" w:eastAsia="Times New Roman" w:hAnsi="Times New Roman" w:cs="B Lotus"/>
      <w:sz w:val="20"/>
      <w:szCs w:val="20"/>
    </w:rPr>
  </w:style>
  <w:style w:type="character" w:customStyle="1" w:styleId="FootnoteTextChar">
    <w:name w:val="Footnote Text Char"/>
    <w:basedOn w:val="DefaultParagraphFont"/>
    <w:link w:val="FootnoteText"/>
    <w:uiPriority w:val="99"/>
    <w:semiHidden/>
    <w:rsid w:val="00692FFA"/>
    <w:rPr>
      <w:rFonts w:ascii="Times New Roman" w:eastAsia="Times New Roman" w:hAnsi="Times New Roman" w:cs="B Lotus"/>
      <w:sz w:val="20"/>
      <w:szCs w:val="20"/>
    </w:rPr>
  </w:style>
  <w:style w:type="character" w:styleId="FootnoteReference">
    <w:name w:val="footnote reference"/>
    <w:uiPriority w:val="99"/>
    <w:unhideWhenUsed/>
    <w:rsid w:val="00692FFA"/>
    <w:rPr>
      <w:vertAlign w:val="superscript"/>
    </w:rPr>
  </w:style>
  <w:style w:type="character" w:styleId="Hyperlink">
    <w:name w:val="Hyperlink"/>
    <w:basedOn w:val="DefaultParagraphFont"/>
    <w:uiPriority w:val="99"/>
    <w:unhideWhenUsed/>
    <w:rsid w:val="00692FFA"/>
    <w:rPr>
      <w:color w:val="0563C1" w:themeColor="hyperlink"/>
      <w:u w:val="single"/>
    </w:rPr>
  </w:style>
  <w:style w:type="paragraph" w:styleId="ListParagraph">
    <w:name w:val="List Paragraph"/>
    <w:basedOn w:val="Normal"/>
    <w:uiPriority w:val="34"/>
    <w:qFormat/>
    <w:rsid w:val="006361CA"/>
    <w:pPr>
      <w:ind w:left="720"/>
      <w:contextualSpacing/>
    </w:pPr>
  </w:style>
  <w:style w:type="paragraph" w:styleId="Header">
    <w:name w:val="header"/>
    <w:basedOn w:val="Normal"/>
    <w:link w:val="HeaderChar"/>
    <w:uiPriority w:val="99"/>
    <w:unhideWhenUsed/>
    <w:rsid w:val="008B38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8F2"/>
  </w:style>
  <w:style w:type="paragraph" w:styleId="Footer">
    <w:name w:val="footer"/>
    <w:basedOn w:val="Normal"/>
    <w:link w:val="FooterChar"/>
    <w:uiPriority w:val="99"/>
    <w:unhideWhenUsed/>
    <w:rsid w:val="008B38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8F2"/>
  </w:style>
  <w:style w:type="paragraph" w:styleId="NormalWeb">
    <w:name w:val="Normal (Web)"/>
    <w:basedOn w:val="Normal"/>
    <w:uiPriority w:val="99"/>
    <w:semiHidden/>
    <w:unhideWhenUsed/>
    <w:rsid w:val="004856B6"/>
    <w:rPr>
      <w:rFonts w:ascii="Times New Roman" w:hAnsi="Times New Roman" w:cs="Times New Roman"/>
      <w:sz w:val="24"/>
      <w:szCs w:val="24"/>
    </w:rPr>
  </w:style>
  <w:style w:type="numbering" w:customStyle="1" w:styleId="NoList1">
    <w:name w:val="No List1"/>
    <w:next w:val="NoList"/>
    <w:uiPriority w:val="99"/>
    <w:semiHidden/>
    <w:unhideWhenUsed/>
    <w:rsid w:val="00A43E08"/>
  </w:style>
  <w:style w:type="table" w:customStyle="1" w:styleId="TableGrid1">
    <w:name w:val="Table Grid1"/>
    <w:basedOn w:val="TableNormal"/>
    <w:next w:val="TableGrid"/>
    <w:uiPriority w:val="39"/>
    <w:rsid w:val="00A43E08"/>
    <w:pPr>
      <w:bidi/>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B88"/>
    <w:rPr>
      <w:sz w:val="16"/>
      <w:szCs w:val="16"/>
    </w:rPr>
  </w:style>
  <w:style w:type="paragraph" w:styleId="CommentText">
    <w:name w:val="annotation text"/>
    <w:basedOn w:val="Normal"/>
    <w:link w:val="CommentTextChar"/>
    <w:uiPriority w:val="99"/>
    <w:semiHidden/>
    <w:unhideWhenUsed/>
    <w:rsid w:val="00655B88"/>
    <w:pPr>
      <w:spacing w:line="240" w:lineRule="auto"/>
    </w:pPr>
    <w:rPr>
      <w:sz w:val="20"/>
      <w:szCs w:val="20"/>
    </w:rPr>
  </w:style>
  <w:style w:type="character" w:customStyle="1" w:styleId="CommentTextChar">
    <w:name w:val="Comment Text Char"/>
    <w:basedOn w:val="DefaultParagraphFont"/>
    <w:link w:val="CommentText"/>
    <w:uiPriority w:val="99"/>
    <w:semiHidden/>
    <w:rsid w:val="00655B88"/>
    <w:rPr>
      <w:sz w:val="20"/>
      <w:szCs w:val="20"/>
    </w:rPr>
  </w:style>
  <w:style w:type="paragraph" w:styleId="CommentSubject">
    <w:name w:val="annotation subject"/>
    <w:basedOn w:val="CommentText"/>
    <w:next w:val="CommentText"/>
    <w:link w:val="CommentSubjectChar"/>
    <w:uiPriority w:val="99"/>
    <w:semiHidden/>
    <w:unhideWhenUsed/>
    <w:rsid w:val="00655B88"/>
    <w:rPr>
      <w:b/>
      <w:bCs/>
    </w:rPr>
  </w:style>
  <w:style w:type="character" w:customStyle="1" w:styleId="CommentSubjectChar">
    <w:name w:val="Comment Subject Char"/>
    <w:basedOn w:val="CommentTextChar"/>
    <w:link w:val="CommentSubject"/>
    <w:uiPriority w:val="99"/>
    <w:semiHidden/>
    <w:rsid w:val="00655B88"/>
    <w:rPr>
      <w:b/>
      <w:bCs/>
      <w:sz w:val="20"/>
      <w:szCs w:val="20"/>
    </w:rPr>
  </w:style>
  <w:style w:type="paragraph" w:styleId="BalloonText">
    <w:name w:val="Balloon Text"/>
    <w:basedOn w:val="Normal"/>
    <w:link w:val="BalloonTextChar"/>
    <w:uiPriority w:val="99"/>
    <w:semiHidden/>
    <w:unhideWhenUsed/>
    <w:rsid w:val="00655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B88"/>
    <w:rPr>
      <w:rFonts w:ascii="Segoe UI" w:hAnsi="Segoe UI" w:cs="Segoe UI"/>
      <w:sz w:val="18"/>
      <w:szCs w:val="18"/>
    </w:rPr>
  </w:style>
  <w:style w:type="table" w:styleId="PlainTable3">
    <w:name w:val="Plain Table 3"/>
    <w:basedOn w:val="TableNormal"/>
    <w:uiPriority w:val="43"/>
    <w:rsid w:val="004B2B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4B2B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F6267C"/>
    <w:rPr>
      <w:rFonts w:asciiTheme="majorHAnsi" w:eastAsiaTheme="majorEastAsia" w:hAnsiTheme="majorHAnsi" w:cs="B Nazanin"/>
      <w:bCs/>
      <w:sz w:val="32"/>
      <w:szCs w:val="28"/>
    </w:rPr>
  </w:style>
  <w:style w:type="character" w:customStyle="1" w:styleId="Heading2Char">
    <w:name w:val="Heading 2 Char"/>
    <w:basedOn w:val="DefaultParagraphFont"/>
    <w:link w:val="Heading2"/>
    <w:uiPriority w:val="9"/>
    <w:rsid w:val="00F6267C"/>
    <w:rPr>
      <w:rFonts w:asciiTheme="majorHAnsi" w:eastAsiaTheme="majorEastAsia" w:hAnsiTheme="majorHAnsi" w:cs="B Nazanin"/>
      <w:bCs/>
      <w:sz w:val="26"/>
      <w:szCs w:val="28"/>
    </w:rPr>
  </w:style>
  <w:style w:type="character" w:customStyle="1" w:styleId="Heading3Char">
    <w:name w:val="Heading 3 Char"/>
    <w:basedOn w:val="DefaultParagraphFont"/>
    <w:link w:val="Heading3"/>
    <w:uiPriority w:val="9"/>
    <w:rsid w:val="00F6267C"/>
    <w:rPr>
      <w:rFonts w:asciiTheme="majorHAnsi" w:eastAsiaTheme="majorEastAsia" w:hAnsiTheme="majorHAnsi" w:cs="B Nazanin"/>
      <w:b/>
      <w:bCs/>
      <w:sz w:val="24"/>
      <w:szCs w:val="28"/>
    </w:rPr>
  </w:style>
  <w:style w:type="paragraph" w:styleId="TOCHeading">
    <w:name w:val="TOC Heading"/>
    <w:basedOn w:val="Heading1"/>
    <w:next w:val="Normal"/>
    <w:uiPriority w:val="39"/>
    <w:unhideWhenUsed/>
    <w:qFormat/>
    <w:rsid w:val="007D516D"/>
    <w:pPr>
      <w:bidi w:val="0"/>
      <w:spacing w:before="240" w:after="0"/>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4325F2"/>
    <w:pPr>
      <w:tabs>
        <w:tab w:val="right" w:leader="dot" w:pos="9016"/>
      </w:tabs>
      <w:spacing w:after="100" w:line="240" w:lineRule="auto"/>
      <w:jc w:val="center"/>
    </w:pPr>
    <w:rPr>
      <w:rFonts w:cs="B Nazanin"/>
      <w:noProof/>
      <w:sz w:val="28"/>
      <w:szCs w:val="28"/>
    </w:rPr>
  </w:style>
  <w:style w:type="paragraph" w:styleId="TOC2">
    <w:name w:val="toc 2"/>
    <w:basedOn w:val="Normal"/>
    <w:next w:val="Normal"/>
    <w:autoRedefine/>
    <w:uiPriority w:val="39"/>
    <w:unhideWhenUsed/>
    <w:rsid w:val="004325F2"/>
    <w:pPr>
      <w:tabs>
        <w:tab w:val="right" w:leader="dot" w:pos="9016"/>
      </w:tabs>
      <w:spacing w:after="100" w:line="240" w:lineRule="auto"/>
      <w:ind w:left="220"/>
    </w:pPr>
    <w:rPr>
      <w:rFonts w:eastAsia="Times New Roman" w:cs="B Nazanin"/>
      <w:noProof/>
      <w:sz w:val="24"/>
      <w:szCs w:val="24"/>
    </w:rPr>
  </w:style>
  <w:style w:type="paragraph" w:styleId="TOC3">
    <w:name w:val="toc 3"/>
    <w:basedOn w:val="Normal"/>
    <w:next w:val="Normal"/>
    <w:autoRedefine/>
    <w:uiPriority w:val="39"/>
    <w:unhideWhenUsed/>
    <w:rsid w:val="007D516D"/>
    <w:pPr>
      <w:tabs>
        <w:tab w:val="right" w:leader="dot" w:pos="9016"/>
      </w:tabs>
      <w:spacing w:after="100"/>
      <w:ind w:left="440"/>
    </w:pPr>
    <w:rPr>
      <w:rFonts w:cs="B Nazanin"/>
      <w:noProof/>
      <w:sz w:val="28"/>
      <w:szCs w:val="28"/>
    </w:rPr>
  </w:style>
  <w:style w:type="character" w:customStyle="1" w:styleId="Heading4Char">
    <w:name w:val="Heading 4 Char"/>
    <w:basedOn w:val="DefaultParagraphFont"/>
    <w:link w:val="Heading4"/>
    <w:uiPriority w:val="9"/>
    <w:rsid w:val="00764DF5"/>
    <w:rPr>
      <w:rFonts w:asciiTheme="majorHAnsi" w:eastAsiaTheme="majorEastAsia" w:hAnsiTheme="majorHAnsi" w:cs="B Nazani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4353">
      <w:bodyDiv w:val="1"/>
      <w:marLeft w:val="0"/>
      <w:marRight w:val="0"/>
      <w:marTop w:val="0"/>
      <w:marBottom w:val="0"/>
      <w:divBdr>
        <w:top w:val="none" w:sz="0" w:space="0" w:color="auto"/>
        <w:left w:val="none" w:sz="0" w:space="0" w:color="auto"/>
        <w:bottom w:val="none" w:sz="0" w:space="0" w:color="auto"/>
        <w:right w:val="none" w:sz="0" w:space="0" w:color="auto"/>
      </w:divBdr>
      <w:divsChild>
        <w:div w:id="381294383">
          <w:marLeft w:val="-225"/>
          <w:marRight w:val="-225"/>
          <w:marTop w:val="0"/>
          <w:marBottom w:val="0"/>
          <w:divBdr>
            <w:top w:val="none" w:sz="0" w:space="0" w:color="auto"/>
            <w:left w:val="none" w:sz="0" w:space="0" w:color="auto"/>
            <w:bottom w:val="none" w:sz="0" w:space="0" w:color="auto"/>
            <w:right w:val="none" w:sz="0" w:space="0" w:color="auto"/>
          </w:divBdr>
          <w:divsChild>
            <w:div w:id="1308782183">
              <w:marLeft w:val="0"/>
              <w:marRight w:val="0"/>
              <w:marTop w:val="0"/>
              <w:marBottom w:val="0"/>
              <w:divBdr>
                <w:top w:val="none" w:sz="0" w:space="0" w:color="auto"/>
                <w:left w:val="none" w:sz="0" w:space="0" w:color="auto"/>
                <w:bottom w:val="none" w:sz="0" w:space="0" w:color="auto"/>
                <w:right w:val="none" w:sz="0" w:space="0" w:color="auto"/>
              </w:divBdr>
              <w:divsChild>
                <w:div w:id="3253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143">
      <w:bodyDiv w:val="1"/>
      <w:marLeft w:val="0"/>
      <w:marRight w:val="0"/>
      <w:marTop w:val="0"/>
      <w:marBottom w:val="0"/>
      <w:divBdr>
        <w:top w:val="none" w:sz="0" w:space="0" w:color="auto"/>
        <w:left w:val="none" w:sz="0" w:space="0" w:color="auto"/>
        <w:bottom w:val="none" w:sz="0" w:space="0" w:color="auto"/>
        <w:right w:val="none" w:sz="0" w:space="0" w:color="auto"/>
      </w:divBdr>
    </w:div>
    <w:div w:id="299768293">
      <w:bodyDiv w:val="1"/>
      <w:marLeft w:val="0"/>
      <w:marRight w:val="0"/>
      <w:marTop w:val="0"/>
      <w:marBottom w:val="0"/>
      <w:divBdr>
        <w:top w:val="none" w:sz="0" w:space="0" w:color="auto"/>
        <w:left w:val="none" w:sz="0" w:space="0" w:color="auto"/>
        <w:bottom w:val="none" w:sz="0" w:space="0" w:color="auto"/>
        <w:right w:val="none" w:sz="0" w:space="0" w:color="auto"/>
      </w:divBdr>
    </w:div>
    <w:div w:id="404886548">
      <w:bodyDiv w:val="1"/>
      <w:marLeft w:val="0"/>
      <w:marRight w:val="0"/>
      <w:marTop w:val="0"/>
      <w:marBottom w:val="0"/>
      <w:divBdr>
        <w:top w:val="none" w:sz="0" w:space="0" w:color="auto"/>
        <w:left w:val="none" w:sz="0" w:space="0" w:color="auto"/>
        <w:bottom w:val="none" w:sz="0" w:space="0" w:color="auto"/>
        <w:right w:val="none" w:sz="0" w:space="0" w:color="auto"/>
      </w:divBdr>
    </w:div>
    <w:div w:id="586767834">
      <w:bodyDiv w:val="1"/>
      <w:marLeft w:val="0"/>
      <w:marRight w:val="0"/>
      <w:marTop w:val="0"/>
      <w:marBottom w:val="0"/>
      <w:divBdr>
        <w:top w:val="none" w:sz="0" w:space="0" w:color="auto"/>
        <w:left w:val="none" w:sz="0" w:space="0" w:color="auto"/>
        <w:bottom w:val="none" w:sz="0" w:space="0" w:color="auto"/>
        <w:right w:val="none" w:sz="0" w:space="0" w:color="auto"/>
      </w:divBdr>
    </w:div>
    <w:div w:id="675615799">
      <w:bodyDiv w:val="1"/>
      <w:marLeft w:val="0"/>
      <w:marRight w:val="0"/>
      <w:marTop w:val="0"/>
      <w:marBottom w:val="0"/>
      <w:divBdr>
        <w:top w:val="none" w:sz="0" w:space="0" w:color="auto"/>
        <w:left w:val="none" w:sz="0" w:space="0" w:color="auto"/>
        <w:bottom w:val="none" w:sz="0" w:space="0" w:color="auto"/>
        <w:right w:val="none" w:sz="0" w:space="0" w:color="auto"/>
      </w:divBdr>
    </w:div>
    <w:div w:id="892086735">
      <w:bodyDiv w:val="1"/>
      <w:marLeft w:val="0"/>
      <w:marRight w:val="0"/>
      <w:marTop w:val="0"/>
      <w:marBottom w:val="0"/>
      <w:divBdr>
        <w:top w:val="none" w:sz="0" w:space="0" w:color="auto"/>
        <w:left w:val="none" w:sz="0" w:space="0" w:color="auto"/>
        <w:bottom w:val="none" w:sz="0" w:space="0" w:color="auto"/>
        <w:right w:val="none" w:sz="0" w:space="0" w:color="auto"/>
      </w:divBdr>
      <w:divsChild>
        <w:div w:id="1866164097">
          <w:marLeft w:val="0"/>
          <w:marRight w:val="0"/>
          <w:marTop w:val="0"/>
          <w:marBottom w:val="0"/>
          <w:divBdr>
            <w:top w:val="none" w:sz="0" w:space="0" w:color="auto"/>
            <w:left w:val="none" w:sz="0" w:space="0" w:color="auto"/>
            <w:bottom w:val="none" w:sz="0" w:space="0" w:color="auto"/>
            <w:right w:val="none" w:sz="0" w:space="0" w:color="auto"/>
          </w:divBdr>
        </w:div>
      </w:divsChild>
    </w:div>
    <w:div w:id="989335018">
      <w:bodyDiv w:val="1"/>
      <w:marLeft w:val="0"/>
      <w:marRight w:val="0"/>
      <w:marTop w:val="0"/>
      <w:marBottom w:val="0"/>
      <w:divBdr>
        <w:top w:val="none" w:sz="0" w:space="0" w:color="auto"/>
        <w:left w:val="none" w:sz="0" w:space="0" w:color="auto"/>
        <w:bottom w:val="none" w:sz="0" w:space="0" w:color="auto"/>
        <w:right w:val="none" w:sz="0" w:space="0" w:color="auto"/>
      </w:divBdr>
    </w:div>
    <w:div w:id="1322923796">
      <w:bodyDiv w:val="1"/>
      <w:marLeft w:val="0"/>
      <w:marRight w:val="0"/>
      <w:marTop w:val="0"/>
      <w:marBottom w:val="0"/>
      <w:divBdr>
        <w:top w:val="none" w:sz="0" w:space="0" w:color="auto"/>
        <w:left w:val="none" w:sz="0" w:space="0" w:color="auto"/>
        <w:bottom w:val="none" w:sz="0" w:space="0" w:color="auto"/>
        <w:right w:val="none" w:sz="0" w:space="0" w:color="auto"/>
      </w:divBdr>
    </w:div>
    <w:div w:id="1609970846">
      <w:bodyDiv w:val="1"/>
      <w:marLeft w:val="0"/>
      <w:marRight w:val="0"/>
      <w:marTop w:val="0"/>
      <w:marBottom w:val="0"/>
      <w:divBdr>
        <w:top w:val="none" w:sz="0" w:space="0" w:color="auto"/>
        <w:left w:val="none" w:sz="0" w:space="0" w:color="auto"/>
        <w:bottom w:val="none" w:sz="0" w:space="0" w:color="auto"/>
        <w:right w:val="none" w:sz="0" w:space="0" w:color="auto"/>
      </w:divBdr>
    </w:div>
    <w:div w:id="19439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header" Target="header3.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1.xml"/><Relationship Id="rId11" Type="http://schemas.openxmlformats.org/officeDocument/2006/relationships/hyperlink" Target="file:///C:\Users\shirin\OneDrive\Desktop\&#1662;&#1575;&#1740;&#1575;&#1606;%20&#1606;&#1575;&#1605;&#1607;%20&#1575;&#1605;&#1740;&#1585;&#1581;&#1587;&#1740;&#1606;%20&#1581;&#1740;&#1583;&#1585;&#1740;%20V.5.docx" TargetMode="External"/><Relationship Id="rId24" Type="http://schemas.openxmlformats.org/officeDocument/2006/relationships/image" Target="media/image11.png"/><Relationship Id="rId32" Type="http://schemas.openxmlformats.org/officeDocument/2006/relationships/chart" Target="charts/chart4.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image" Target="media/image24.jpeg"/><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chart" Target="charts/chart2.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civilica.com/search/paper/k-%DA%A9%D8%A7%D9%81%D8%A6%DB%8C%D9%86/" TargetMode="External"/><Relationship Id="rId8" Type="http://schemas.openxmlformats.org/officeDocument/2006/relationships/image" Target="media/image2.jpe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file:///C:\Users\shirin\OneDrive\Desktop\&#1662;&#1575;&#1740;&#1575;&#1606;%20&#1606;&#1575;&#1605;&#1607;%20&#1575;&#1605;&#1740;&#1585;&#1581;&#1587;&#1740;&#1606;%20&#1581;&#1740;&#1583;&#1585;&#1740;%20V.5.docx" TargetMode="Externa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image" Target="media/image16.jpeg"/><Relationship Id="rId49"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roject\Motafareqe\HamyarProject\60219\Gra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roject\Motafareqe\HamyarProject\60219\Grap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Project\Motafareqe\HamyarProject\60219\Graph.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Project\Motafareqe\HamyarProject\60219\Graph.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roject\Motafareqe\HamyarProject\60219\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BUN</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Sheet3!$A$1:$A$4</c:f>
              <c:strCache>
                <c:ptCount val="4"/>
                <c:pt idx="0">
                  <c:v>Nanocafein</c:v>
                </c:pt>
                <c:pt idx="1">
                  <c:v>Co-Ni</c:v>
                </c:pt>
                <c:pt idx="2">
                  <c:v>Sn-Fe</c:v>
                </c:pt>
                <c:pt idx="3">
                  <c:v>Control</c:v>
                </c:pt>
              </c:strCache>
            </c:strRef>
          </c:cat>
          <c:val>
            <c:numRef>
              <c:f>Sheet3!$B$1:$B$4</c:f>
              <c:numCache>
                <c:formatCode>General</c:formatCode>
                <c:ptCount val="4"/>
                <c:pt idx="0">
                  <c:v>8</c:v>
                </c:pt>
                <c:pt idx="1">
                  <c:v>7.2</c:v>
                </c:pt>
                <c:pt idx="2">
                  <c:v>6.4</c:v>
                </c:pt>
                <c:pt idx="3">
                  <c:v>18.5</c:v>
                </c:pt>
              </c:numCache>
            </c:numRef>
          </c:val>
          <c:extLst>
            <c:ext xmlns:c16="http://schemas.microsoft.com/office/drawing/2014/chart" uri="{C3380CC4-5D6E-409C-BE32-E72D297353CC}">
              <c16:uniqueId val="{00000000-6D85-4EAC-A639-53E9975AABB5}"/>
            </c:ext>
          </c:extLst>
        </c:ser>
        <c:dLbls>
          <c:showLegendKey val="0"/>
          <c:showVal val="0"/>
          <c:showCatName val="0"/>
          <c:showSerName val="0"/>
          <c:showPercent val="0"/>
          <c:showBubbleSize val="0"/>
        </c:dLbls>
        <c:gapWidth val="219"/>
        <c:overlap val="-27"/>
        <c:axId val="250523912"/>
        <c:axId val="186278992"/>
      </c:barChart>
      <c:catAx>
        <c:axId val="25052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78992"/>
        <c:crosses val="autoZero"/>
        <c:auto val="1"/>
        <c:lblAlgn val="ctr"/>
        <c:lblOffset val="100"/>
        <c:noMultiLvlLbl val="0"/>
      </c:catAx>
      <c:valAx>
        <c:axId val="186278992"/>
        <c:scaling>
          <c:orientation val="minMax"/>
          <c:max val="23"/>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0523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Creatinine</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Sheet4!$A$1:$A$4</c:f>
              <c:strCache>
                <c:ptCount val="4"/>
                <c:pt idx="0">
                  <c:v>Nanocafein</c:v>
                </c:pt>
                <c:pt idx="1">
                  <c:v>Co-Ni</c:v>
                </c:pt>
                <c:pt idx="2">
                  <c:v>Sn-Fe</c:v>
                </c:pt>
                <c:pt idx="3">
                  <c:v>Control</c:v>
                </c:pt>
              </c:strCache>
            </c:strRef>
          </c:cat>
          <c:val>
            <c:numRef>
              <c:f>Sheet4!$B$1:$B$4</c:f>
              <c:numCache>
                <c:formatCode>General</c:formatCode>
                <c:ptCount val="4"/>
                <c:pt idx="0">
                  <c:v>0.51</c:v>
                </c:pt>
                <c:pt idx="1">
                  <c:v>0.52</c:v>
                </c:pt>
                <c:pt idx="2">
                  <c:v>0.44</c:v>
                </c:pt>
                <c:pt idx="3">
                  <c:v>0.61</c:v>
                </c:pt>
              </c:numCache>
            </c:numRef>
          </c:val>
          <c:extLst>
            <c:ext xmlns:c16="http://schemas.microsoft.com/office/drawing/2014/chart" uri="{C3380CC4-5D6E-409C-BE32-E72D297353CC}">
              <c16:uniqueId val="{00000000-AAC6-499D-983F-64941FFE00E9}"/>
            </c:ext>
          </c:extLst>
        </c:ser>
        <c:dLbls>
          <c:showLegendKey val="0"/>
          <c:showVal val="0"/>
          <c:showCatName val="0"/>
          <c:showSerName val="0"/>
          <c:showPercent val="0"/>
          <c:showBubbleSize val="0"/>
        </c:dLbls>
        <c:gapWidth val="219"/>
        <c:overlap val="-27"/>
        <c:axId val="186279776"/>
        <c:axId val="186280168"/>
      </c:barChart>
      <c:catAx>
        <c:axId val="1862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80168"/>
        <c:crosses val="autoZero"/>
        <c:auto val="1"/>
        <c:lblAlgn val="ctr"/>
        <c:lblOffset val="100"/>
        <c:noMultiLvlLbl val="0"/>
      </c:catAx>
      <c:valAx>
        <c:axId val="186280168"/>
        <c:scaling>
          <c:orientation val="minMax"/>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27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AST</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Sheet5!$A$1:$A$4</c:f>
              <c:strCache>
                <c:ptCount val="4"/>
                <c:pt idx="0">
                  <c:v>Nanocafein</c:v>
                </c:pt>
                <c:pt idx="1">
                  <c:v>Co-Ni</c:v>
                </c:pt>
                <c:pt idx="2">
                  <c:v>Sn-Fe</c:v>
                </c:pt>
                <c:pt idx="3">
                  <c:v>Control</c:v>
                </c:pt>
              </c:strCache>
            </c:strRef>
          </c:cat>
          <c:val>
            <c:numRef>
              <c:f>Sheet5!$B$1:$B$4</c:f>
              <c:numCache>
                <c:formatCode>General</c:formatCode>
                <c:ptCount val="4"/>
                <c:pt idx="0">
                  <c:v>170.5</c:v>
                </c:pt>
                <c:pt idx="1">
                  <c:v>149.4</c:v>
                </c:pt>
                <c:pt idx="2">
                  <c:v>235.2</c:v>
                </c:pt>
                <c:pt idx="3">
                  <c:v>92.4</c:v>
                </c:pt>
              </c:numCache>
            </c:numRef>
          </c:val>
          <c:extLst>
            <c:ext xmlns:c16="http://schemas.microsoft.com/office/drawing/2014/chart" uri="{C3380CC4-5D6E-409C-BE32-E72D297353CC}">
              <c16:uniqueId val="{00000000-ECA0-4588-A089-BC3771CF3974}"/>
            </c:ext>
          </c:extLst>
        </c:ser>
        <c:dLbls>
          <c:showLegendKey val="0"/>
          <c:showVal val="0"/>
          <c:showCatName val="0"/>
          <c:showSerName val="0"/>
          <c:showPercent val="0"/>
          <c:showBubbleSize val="0"/>
        </c:dLbls>
        <c:gapWidth val="219"/>
        <c:overlap val="-27"/>
        <c:axId val="186178104"/>
        <c:axId val="186178496"/>
      </c:barChart>
      <c:catAx>
        <c:axId val="18617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8496"/>
        <c:crosses val="autoZero"/>
        <c:auto val="1"/>
        <c:lblAlgn val="ctr"/>
        <c:lblOffset val="100"/>
        <c:noMultiLvlLbl val="0"/>
      </c:catAx>
      <c:valAx>
        <c:axId val="186178496"/>
        <c:scaling>
          <c:orientation val="minMax"/>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8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ALT</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Sheet6!$A$1:$A$4</c:f>
              <c:strCache>
                <c:ptCount val="4"/>
                <c:pt idx="0">
                  <c:v>Nanocafein</c:v>
                </c:pt>
                <c:pt idx="1">
                  <c:v>Co-Ni</c:v>
                </c:pt>
                <c:pt idx="2">
                  <c:v>Sn-Fe</c:v>
                </c:pt>
                <c:pt idx="3">
                  <c:v>Control</c:v>
                </c:pt>
              </c:strCache>
            </c:strRef>
          </c:cat>
          <c:val>
            <c:numRef>
              <c:f>Sheet6!$B$1:$B$4</c:f>
              <c:numCache>
                <c:formatCode>General</c:formatCode>
                <c:ptCount val="4"/>
                <c:pt idx="0">
                  <c:v>49.7</c:v>
                </c:pt>
                <c:pt idx="1">
                  <c:v>53.7</c:v>
                </c:pt>
                <c:pt idx="2">
                  <c:v>39.1</c:v>
                </c:pt>
                <c:pt idx="3">
                  <c:v>26.4</c:v>
                </c:pt>
              </c:numCache>
            </c:numRef>
          </c:val>
          <c:extLst>
            <c:ext xmlns:c16="http://schemas.microsoft.com/office/drawing/2014/chart" uri="{C3380CC4-5D6E-409C-BE32-E72D297353CC}">
              <c16:uniqueId val="{00000000-8AEE-45B6-B0D1-3F8F869F9800}"/>
            </c:ext>
          </c:extLst>
        </c:ser>
        <c:dLbls>
          <c:showLegendKey val="0"/>
          <c:showVal val="0"/>
          <c:showCatName val="0"/>
          <c:showSerName val="0"/>
          <c:showPercent val="0"/>
          <c:showBubbleSize val="0"/>
        </c:dLbls>
        <c:gapWidth val="219"/>
        <c:overlap val="-27"/>
        <c:axId val="186179280"/>
        <c:axId val="186179672"/>
      </c:barChart>
      <c:catAx>
        <c:axId val="1861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9672"/>
        <c:crosses val="autoZero"/>
        <c:auto val="1"/>
        <c:lblAlgn val="ctr"/>
        <c:lblOffset val="100"/>
        <c:noMultiLvlLbl val="0"/>
      </c:catAx>
      <c:valAx>
        <c:axId val="186179672"/>
        <c:scaling>
          <c:orientation val="minMax"/>
          <c:max val="65"/>
          <c:min val="0"/>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17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ALP</a:t>
            </a:r>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Sheet7!$A$1:$A$4</c:f>
              <c:strCache>
                <c:ptCount val="4"/>
                <c:pt idx="0">
                  <c:v>Nanocafein</c:v>
                </c:pt>
                <c:pt idx="1">
                  <c:v>Co-Ni</c:v>
                </c:pt>
                <c:pt idx="2">
                  <c:v>Sn-Fe</c:v>
                </c:pt>
                <c:pt idx="3">
                  <c:v>Control</c:v>
                </c:pt>
              </c:strCache>
            </c:strRef>
          </c:cat>
          <c:val>
            <c:numRef>
              <c:f>Sheet7!$B$1:$B$4</c:f>
              <c:numCache>
                <c:formatCode>General</c:formatCode>
                <c:ptCount val="4"/>
                <c:pt idx="0">
                  <c:v>190.6</c:v>
                </c:pt>
                <c:pt idx="1">
                  <c:v>184.4</c:v>
                </c:pt>
                <c:pt idx="2">
                  <c:v>232.3</c:v>
                </c:pt>
                <c:pt idx="3">
                  <c:v>91.1</c:v>
                </c:pt>
              </c:numCache>
            </c:numRef>
          </c:val>
          <c:extLst>
            <c:ext xmlns:c16="http://schemas.microsoft.com/office/drawing/2014/chart" uri="{C3380CC4-5D6E-409C-BE32-E72D297353CC}">
              <c16:uniqueId val="{00000000-D343-4D37-AB53-B6E0B5A6AAA3}"/>
            </c:ext>
          </c:extLst>
        </c:ser>
        <c:dLbls>
          <c:showLegendKey val="0"/>
          <c:showVal val="0"/>
          <c:showCatName val="0"/>
          <c:showSerName val="0"/>
          <c:showPercent val="0"/>
          <c:showBubbleSize val="0"/>
        </c:dLbls>
        <c:gapWidth val="219"/>
        <c:overlap val="-27"/>
        <c:axId val="234995344"/>
        <c:axId val="234995736"/>
      </c:barChart>
      <c:catAx>
        <c:axId val="23499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995736"/>
        <c:crosses val="autoZero"/>
        <c:auto val="1"/>
        <c:lblAlgn val="ctr"/>
        <c:lblOffset val="100"/>
        <c:noMultiLvlLbl val="0"/>
      </c:catAx>
      <c:valAx>
        <c:axId val="234995736"/>
        <c:scaling>
          <c:orientation val="minMax"/>
          <c:max val="300"/>
          <c:min val="0"/>
        </c:scaling>
        <c:delete val="0"/>
        <c:axPos val="l"/>
        <c:majorGridlines>
          <c:spPr>
            <a:ln w="0"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99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71C0-E95C-4A12-807D-6A8912B8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14242</Words>
  <Characters>81186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Amir Hossein Heydari</cp:lastModifiedBy>
  <cp:revision>8</cp:revision>
  <cp:lastPrinted>2023-12-31T14:49:00Z</cp:lastPrinted>
  <dcterms:created xsi:type="dcterms:W3CDTF">2023-12-21T14:35:00Z</dcterms:created>
  <dcterms:modified xsi:type="dcterms:W3CDTF">2023-12-31T14:50:00Z</dcterms:modified>
</cp:coreProperties>
</file>