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F3C30" w14:textId="77777777" w:rsidR="008F4B4D" w:rsidRDefault="008F4B4D">
      <w:pPr>
        <w:rPr>
          <w:rFonts w:cs="B Lotus"/>
          <w:sz w:val="28"/>
          <w:szCs w:val="28"/>
          <w:rtl/>
        </w:rPr>
      </w:pPr>
    </w:p>
    <w:p w14:paraId="2014C4D9" w14:textId="77777777" w:rsidR="00597A17" w:rsidRPr="00597A17" w:rsidRDefault="00597A17" w:rsidP="00597A17">
      <w:pPr>
        <w:jc w:val="center"/>
        <w:rPr>
          <w:rtl/>
        </w:rPr>
      </w:pPr>
      <w:r w:rsidRPr="00597A17">
        <w:rPr>
          <w:rFonts w:ascii="BMitraBold" w:cs="B Mitra"/>
          <w:noProof/>
          <w:sz w:val="28"/>
          <w:szCs w:val="28"/>
          <w:rtl/>
        </w:rPr>
        <w:drawing>
          <wp:inline distT="0" distB="0" distL="0" distR="0" wp14:anchorId="5FEF2158" wp14:editId="73DF20CE">
            <wp:extent cx="5731510" cy="8101330"/>
            <wp:effectExtent l="0" t="0" r="2540" b="0"/>
            <wp:docPr id="3" name="Picture 0"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8" cstate="print"/>
                    <a:stretch>
                      <a:fillRect/>
                    </a:stretch>
                  </pic:blipFill>
                  <pic:spPr>
                    <a:xfrm>
                      <a:off x="0" y="0"/>
                      <a:ext cx="5731510" cy="8101330"/>
                    </a:xfrm>
                    <a:prstGeom prst="rect">
                      <a:avLst/>
                    </a:prstGeom>
                  </pic:spPr>
                </pic:pic>
              </a:graphicData>
            </a:graphic>
          </wp:inline>
        </w:drawing>
      </w:r>
      <w:r w:rsidRPr="00597A17">
        <w:rPr>
          <w:rFonts w:hint="cs"/>
          <w:rtl/>
        </w:rPr>
        <w:t xml:space="preserve"> </w:t>
      </w:r>
    </w:p>
    <w:p w14:paraId="57D07047" w14:textId="77777777" w:rsidR="00597A17" w:rsidRPr="00597A17" w:rsidRDefault="00597A17" w:rsidP="00597A17">
      <w:pPr>
        <w:rPr>
          <w:rtl/>
        </w:rPr>
      </w:pPr>
    </w:p>
    <w:p w14:paraId="72703D84" w14:textId="77777777" w:rsidR="00597A17" w:rsidRPr="00597A17" w:rsidRDefault="00000000" w:rsidP="00597A17">
      <w:pPr>
        <w:rPr>
          <w:rtl/>
        </w:rPr>
      </w:pPr>
      <w:r>
        <w:rPr>
          <w:rFonts w:cs="B Lotus"/>
          <w:noProof/>
          <w:sz w:val="28"/>
          <w:szCs w:val="28"/>
          <w:rtl/>
        </w:rPr>
        <w:lastRenderedPageBreak/>
        <w:object w:dxaOrig="1440" w:dyaOrig="1440" w14:anchorId="51FA7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0.2pt;margin-top:0;width:59.85pt;height:55.15pt;z-index:251658240" fillcolor="window">
            <v:imagedata r:id="rId9" o:title=""/>
            <w10:wrap type="square"/>
          </v:shape>
          <o:OLEObject Type="Embed" ProgID="Word.Picture.8" ShapeID="_x0000_s2050" DrawAspect="Content" ObjectID="_1763103045" r:id="rId10"/>
        </w:object>
      </w:r>
    </w:p>
    <w:p w14:paraId="56F4D61B" w14:textId="77777777" w:rsidR="00597A17" w:rsidRPr="00597A17" w:rsidRDefault="00597A17" w:rsidP="00597A17">
      <w:pPr>
        <w:jc w:val="center"/>
        <w:rPr>
          <w:rFonts w:cs="B Lotus"/>
          <w:sz w:val="28"/>
          <w:szCs w:val="28"/>
          <w:rtl/>
        </w:rPr>
      </w:pPr>
    </w:p>
    <w:p w14:paraId="09C6AC0B" w14:textId="77777777" w:rsidR="00597A17" w:rsidRPr="00597A17" w:rsidRDefault="00597A17" w:rsidP="00597A17">
      <w:pPr>
        <w:bidi w:val="0"/>
        <w:rPr>
          <w:rFonts w:cs="B Nazanin"/>
          <w:sz w:val="28"/>
          <w:szCs w:val="28"/>
          <w:rtl/>
        </w:rPr>
      </w:pPr>
    </w:p>
    <w:p w14:paraId="25C2DA7E" w14:textId="77777777" w:rsidR="00597A17" w:rsidRPr="00597A17" w:rsidRDefault="00597A17" w:rsidP="00597A17">
      <w:pPr>
        <w:bidi w:val="0"/>
        <w:jc w:val="center"/>
        <w:rPr>
          <w:rFonts w:cs="B Nazanin"/>
          <w:sz w:val="28"/>
          <w:szCs w:val="28"/>
        </w:rPr>
      </w:pPr>
      <w:r w:rsidRPr="00597A17">
        <w:rPr>
          <w:rFonts w:cs="B Nazanin" w:hint="cs"/>
          <w:sz w:val="28"/>
          <w:szCs w:val="28"/>
          <w:rtl/>
        </w:rPr>
        <w:t>دانشگاه زابل</w:t>
      </w:r>
    </w:p>
    <w:p w14:paraId="3F44EBF7" w14:textId="77777777" w:rsidR="00597A17" w:rsidRPr="00597A17" w:rsidRDefault="00597A17" w:rsidP="00597A17">
      <w:pPr>
        <w:bidi w:val="0"/>
        <w:jc w:val="center"/>
        <w:rPr>
          <w:rFonts w:cs="B Nazanin"/>
          <w:sz w:val="28"/>
          <w:szCs w:val="28"/>
          <w:rtl/>
        </w:rPr>
      </w:pPr>
      <w:r w:rsidRPr="00597A17">
        <w:rPr>
          <w:rFonts w:cs="B Nazanin" w:hint="cs"/>
          <w:sz w:val="28"/>
          <w:szCs w:val="28"/>
          <w:rtl/>
        </w:rPr>
        <w:t>دانشکده دامپزشکی</w:t>
      </w:r>
    </w:p>
    <w:p w14:paraId="521D348D" w14:textId="77777777" w:rsidR="00597A17" w:rsidRPr="00597A17" w:rsidRDefault="00597A17" w:rsidP="00597A17">
      <w:pPr>
        <w:bidi w:val="0"/>
        <w:jc w:val="center"/>
        <w:rPr>
          <w:rFonts w:cs="B Nazanin"/>
          <w:sz w:val="28"/>
          <w:szCs w:val="28"/>
        </w:rPr>
      </w:pPr>
    </w:p>
    <w:p w14:paraId="4575EC8C" w14:textId="77777777" w:rsidR="00597A17" w:rsidRPr="00597A17" w:rsidRDefault="00597A17" w:rsidP="00597A17">
      <w:pPr>
        <w:bidi w:val="0"/>
        <w:jc w:val="center"/>
        <w:rPr>
          <w:rFonts w:cs="B Nazanin"/>
          <w:sz w:val="28"/>
          <w:szCs w:val="28"/>
        </w:rPr>
      </w:pPr>
    </w:p>
    <w:p w14:paraId="5800A334" w14:textId="77777777" w:rsidR="00597A17" w:rsidRPr="00597A17" w:rsidRDefault="00597A17" w:rsidP="00597A17">
      <w:pPr>
        <w:bidi w:val="0"/>
        <w:jc w:val="center"/>
        <w:rPr>
          <w:rFonts w:cs="B Nazanin"/>
          <w:sz w:val="28"/>
          <w:szCs w:val="28"/>
          <w:rtl/>
        </w:rPr>
      </w:pPr>
      <w:r w:rsidRPr="00597A17">
        <w:rPr>
          <w:rFonts w:cs="B Nazanin" w:hint="cs"/>
          <w:sz w:val="28"/>
          <w:szCs w:val="28"/>
          <w:rtl/>
        </w:rPr>
        <w:t>عنوان:</w:t>
      </w:r>
    </w:p>
    <w:p w14:paraId="2B81F4C2" w14:textId="52A4FEA3" w:rsidR="00597A17" w:rsidRPr="00597A17" w:rsidRDefault="00597A17" w:rsidP="008B38F2">
      <w:pPr>
        <w:jc w:val="center"/>
        <w:rPr>
          <w:rFonts w:cs="B Nazanin"/>
          <w:b/>
          <w:bCs/>
          <w:sz w:val="32"/>
          <w:szCs w:val="32"/>
          <w:rtl/>
        </w:rPr>
      </w:pPr>
      <w:r w:rsidRPr="00597A17">
        <w:rPr>
          <w:rFonts w:cs="B Nazanin" w:hint="eastAsia"/>
          <w:b/>
          <w:bCs/>
          <w:sz w:val="32"/>
          <w:szCs w:val="32"/>
          <w:rtl/>
        </w:rPr>
        <w:t>بررس</w:t>
      </w:r>
      <w:r w:rsidRPr="00597A17">
        <w:rPr>
          <w:rFonts w:cs="B Nazanin" w:hint="cs"/>
          <w:b/>
          <w:bCs/>
          <w:sz w:val="32"/>
          <w:szCs w:val="32"/>
          <w:rtl/>
        </w:rPr>
        <w:t>ی</w:t>
      </w:r>
      <w:r w:rsidRPr="00597A17">
        <w:rPr>
          <w:rFonts w:cs="B Nazanin"/>
          <w:b/>
          <w:bCs/>
          <w:sz w:val="32"/>
          <w:szCs w:val="32"/>
          <w:rtl/>
        </w:rPr>
        <w:t xml:space="preserve"> اثر تجو</w:t>
      </w:r>
      <w:r w:rsidRPr="00597A17">
        <w:rPr>
          <w:rFonts w:cs="B Nazanin" w:hint="cs"/>
          <w:b/>
          <w:bCs/>
          <w:sz w:val="32"/>
          <w:szCs w:val="32"/>
          <w:rtl/>
        </w:rPr>
        <w:t>ی</w:t>
      </w:r>
      <w:r w:rsidRPr="00597A17">
        <w:rPr>
          <w:rFonts w:cs="B Nazanin" w:hint="eastAsia"/>
          <w:b/>
          <w:bCs/>
          <w:sz w:val="32"/>
          <w:szCs w:val="32"/>
          <w:rtl/>
        </w:rPr>
        <w:t>ز</w:t>
      </w:r>
      <w:r w:rsidRPr="00597A17">
        <w:rPr>
          <w:rFonts w:cs="B Nazanin"/>
          <w:b/>
          <w:bCs/>
          <w:sz w:val="32"/>
          <w:szCs w:val="32"/>
          <w:rtl/>
        </w:rPr>
        <w:t xml:space="preserve"> </w:t>
      </w:r>
      <w:r w:rsidRPr="00597A17">
        <w:rPr>
          <w:rFonts w:cs="B Nazanin" w:hint="cs"/>
          <w:b/>
          <w:bCs/>
          <w:sz w:val="32"/>
          <w:szCs w:val="32"/>
          <w:rtl/>
        </w:rPr>
        <w:t>طولانی مدت نانوحامل کافئین</w:t>
      </w:r>
      <w:r w:rsidRPr="00597A17">
        <w:rPr>
          <w:rFonts w:cs="B Nazanin"/>
          <w:b/>
          <w:bCs/>
          <w:sz w:val="32"/>
          <w:szCs w:val="32"/>
          <w:rtl/>
        </w:rPr>
        <w:t xml:space="preserve"> </w:t>
      </w:r>
      <w:r w:rsidRPr="00597A17">
        <w:rPr>
          <w:rFonts w:cs="B Nazanin" w:hint="cs"/>
          <w:b/>
          <w:bCs/>
          <w:sz w:val="32"/>
          <w:szCs w:val="32"/>
          <w:rtl/>
        </w:rPr>
        <w:t xml:space="preserve"> و نانوحامل</w:t>
      </w:r>
      <w:r w:rsidR="002F5401">
        <w:rPr>
          <w:rFonts w:cs="B Nazanin"/>
          <w:b/>
          <w:bCs/>
          <w:sz w:val="32"/>
          <w:szCs w:val="32"/>
          <w:rtl/>
        </w:rPr>
        <w:softHyphen/>
      </w:r>
      <w:r w:rsidRPr="00597A17">
        <w:rPr>
          <w:rFonts w:cs="B Nazanin" w:hint="cs"/>
          <w:b/>
          <w:bCs/>
          <w:sz w:val="32"/>
          <w:szCs w:val="32"/>
          <w:rtl/>
        </w:rPr>
        <w:t>های قلع</w:t>
      </w:r>
      <w:r w:rsidRPr="00597A17">
        <w:rPr>
          <w:rFonts w:cs="B Nazanin"/>
          <w:b/>
          <w:bCs/>
          <w:sz w:val="32"/>
          <w:szCs w:val="32"/>
        </w:rPr>
        <w:t>-</w:t>
      </w:r>
      <w:r w:rsidRPr="00597A17">
        <w:rPr>
          <w:rFonts w:cs="B Nazanin" w:hint="cs"/>
          <w:b/>
          <w:bCs/>
          <w:sz w:val="32"/>
          <w:szCs w:val="32"/>
          <w:rtl/>
        </w:rPr>
        <w:t>آهن (</w:t>
      </w:r>
      <w:r w:rsidRPr="00597A17">
        <w:rPr>
          <w:rFonts w:cs="B Nazanin"/>
          <w:b/>
          <w:bCs/>
          <w:sz w:val="32"/>
          <w:szCs w:val="32"/>
        </w:rPr>
        <w:t>Sn-Fe</w:t>
      </w:r>
      <w:r w:rsidRPr="00597A17">
        <w:rPr>
          <w:rFonts w:cs="B Nazanin" w:hint="cs"/>
          <w:b/>
          <w:bCs/>
          <w:sz w:val="32"/>
          <w:szCs w:val="32"/>
          <w:rtl/>
        </w:rPr>
        <w:t xml:space="preserve">) و کبالت </w:t>
      </w:r>
      <w:r w:rsidRPr="00597A17">
        <w:rPr>
          <w:rFonts w:ascii="Sakkal Majalla" w:hAnsi="Sakkal Majalla" w:cs="Sakkal Majalla" w:hint="cs"/>
          <w:b/>
          <w:bCs/>
          <w:sz w:val="32"/>
          <w:szCs w:val="32"/>
          <w:rtl/>
        </w:rPr>
        <w:t>–</w:t>
      </w:r>
      <w:r w:rsidRPr="00597A17">
        <w:rPr>
          <w:rFonts w:cs="B Nazanin" w:hint="cs"/>
          <w:b/>
          <w:bCs/>
          <w:sz w:val="32"/>
          <w:szCs w:val="32"/>
          <w:rtl/>
        </w:rPr>
        <w:t xml:space="preserve">نیکل </w:t>
      </w:r>
      <w:r w:rsidR="008B38F2">
        <w:rPr>
          <w:rFonts w:cs="B Nazanin" w:hint="cs"/>
          <w:b/>
          <w:bCs/>
          <w:sz w:val="32"/>
          <w:szCs w:val="32"/>
          <w:rtl/>
        </w:rPr>
        <w:t>(</w:t>
      </w:r>
      <w:r w:rsidR="008B38F2" w:rsidRPr="008B38F2">
        <w:rPr>
          <w:rFonts w:cs="B Nazanin"/>
          <w:b/>
          <w:bCs/>
          <w:sz w:val="32"/>
          <w:szCs w:val="32"/>
        </w:rPr>
        <w:t>Co-Ni</w:t>
      </w:r>
      <w:r w:rsidR="008B38F2" w:rsidRPr="008B38F2">
        <w:rPr>
          <w:rFonts w:cs="B Nazanin" w:hint="cs"/>
          <w:b/>
          <w:bCs/>
          <w:sz w:val="32"/>
          <w:szCs w:val="32"/>
          <w:rtl/>
        </w:rPr>
        <w:t>)</w:t>
      </w:r>
      <w:r w:rsidR="008B38F2">
        <w:rPr>
          <w:rFonts w:cs="B Nazanin" w:hint="cs"/>
          <w:b/>
          <w:bCs/>
          <w:sz w:val="32"/>
          <w:szCs w:val="32"/>
          <w:rtl/>
        </w:rPr>
        <w:t xml:space="preserve"> </w:t>
      </w:r>
      <w:r w:rsidRPr="00597A17">
        <w:rPr>
          <w:rFonts w:cs="B Nazanin"/>
          <w:b/>
          <w:bCs/>
          <w:sz w:val="32"/>
          <w:szCs w:val="32"/>
          <w:rtl/>
        </w:rPr>
        <w:t>بر</w:t>
      </w:r>
      <w:r w:rsidRPr="00597A17">
        <w:rPr>
          <w:rFonts w:cs="B Nazanin" w:hint="cs"/>
          <w:b/>
          <w:bCs/>
          <w:sz w:val="32"/>
          <w:szCs w:val="32"/>
          <w:rtl/>
        </w:rPr>
        <w:t xml:space="preserve"> تغییرات </w:t>
      </w:r>
      <w:r w:rsidRPr="00597A17">
        <w:rPr>
          <w:rFonts w:cs="B Nazanin"/>
          <w:b/>
          <w:bCs/>
          <w:sz w:val="32"/>
          <w:szCs w:val="32"/>
          <w:rtl/>
        </w:rPr>
        <w:t>ه</w:t>
      </w:r>
      <w:r w:rsidRPr="00597A17">
        <w:rPr>
          <w:rFonts w:cs="B Nazanin" w:hint="cs"/>
          <w:b/>
          <w:bCs/>
          <w:sz w:val="32"/>
          <w:szCs w:val="32"/>
          <w:rtl/>
        </w:rPr>
        <w:t>ی</w:t>
      </w:r>
      <w:r w:rsidRPr="00597A17">
        <w:rPr>
          <w:rFonts w:cs="B Nazanin" w:hint="eastAsia"/>
          <w:b/>
          <w:bCs/>
          <w:sz w:val="32"/>
          <w:szCs w:val="32"/>
          <w:rtl/>
        </w:rPr>
        <w:t>ستوپاتولوژ</w:t>
      </w:r>
      <w:r w:rsidRPr="00597A17">
        <w:rPr>
          <w:rFonts w:cs="B Nazanin" w:hint="cs"/>
          <w:b/>
          <w:bCs/>
          <w:sz w:val="32"/>
          <w:szCs w:val="32"/>
          <w:rtl/>
        </w:rPr>
        <w:t>یک کلیه، کبد و قلب موش صحرایی</w:t>
      </w:r>
    </w:p>
    <w:p w14:paraId="33977B69" w14:textId="77777777" w:rsidR="00597A17" w:rsidRPr="00597A17" w:rsidRDefault="00597A17" w:rsidP="00597A17">
      <w:pPr>
        <w:bidi w:val="0"/>
        <w:jc w:val="center"/>
        <w:rPr>
          <w:rFonts w:cs="B Nazanin"/>
          <w:sz w:val="32"/>
          <w:szCs w:val="32"/>
          <w:rtl/>
        </w:rPr>
      </w:pPr>
      <w:r w:rsidRPr="00597A17">
        <w:rPr>
          <w:rFonts w:cs="B Nazanin" w:hint="cs"/>
          <w:sz w:val="32"/>
          <w:szCs w:val="32"/>
          <w:rtl/>
        </w:rPr>
        <w:t>استاد راهنما:</w:t>
      </w:r>
    </w:p>
    <w:p w14:paraId="5566492E" w14:textId="77777777" w:rsidR="00597A17" w:rsidRPr="00597A17" w:rsidRDefault="00154518" w:rsidP="00154518">
      <w:pPr>
        <w:bidi w:val="0"/>
        <w:jc w:val="center"/>
        <w:rPr>
          <w:rFonts w:ascii="Tahoma" w:hAnsi="Tahoma" w:cs="B Nazanin"/>
          <w:b/>
          <w:bCs/>
          <w:sz w:val="28"/>
          <w:szCs w:val="28"/>
        </w:rPr>
      </w:pPr>
      <w:r>
        <w:rPr>
          <w:rFonts w:ascii="Tahoma" w:hAnsi="Tahoma" w:cs="B Nazanin" w:hint="cs"/>
          <w:b/>
          <w:bCs/>
          <w:sz w:val="28"/>
          <w:szCs w:val="28"/>
          <w:rtl/>
        </w:rPr>
        <w:t>دکتر محمد ابراهیم اکبری</w:t>
      </w:r>
    </w:p>
    <w:p w14:paraId="501241FA" w14:textId="77777777" w:rsidR="00597A17" w:rsidRPr="00597A17" w:rsidRDefault="00597A17" w:rsidP="00597A17">
      <w:pPr>
        <w:bidi w:val="0"/>
        <w:jc w:val="center"/>
        <w:rPr>
          <w:rFonts w:cs="B Nazanin"/>
          <w:b/>
          <w:bCs/>
          <w:sz w:val="32"/>
          <w:szCs w:val="32"/>
          <w:rtl/>
        </w:rPr>
      </w:pPr>
    </w:p>
    <w:p w14:paraId="6779EC9C" w14:textId="77777777" w:rsidR="00597A17" w:rsidRPr="00597A17" w:rsidRDefault="00597A17" w:rsidP="00597A17">
      <w:pPr>
        <w:bidi w:val="0"/>
        <w:jc w:val="center"/>
        <w:rPr>
          <w:rFonts w:cs="B Nazanin"/>
          <w:sz w:val="32"/>
          <w:szCs w:val="32"/>
          <w:rtl/>
        </w:rPr>
      </w:pPr>
      <w:r w:rsidRPr="00597A17">
        <w:rPr>
          <w:rFonts w:cs="B Nazanin" w:hint="cs"/>
          <w:sz w:val="32"/>
          <w:szCs w:val="32"/>
          <w:rtl/>
        </w:rPr>
        <w:t>استاد مشاور:</w:t>
      </w:r>
    </w:p>
    <w:p w14:paraId="4B76FFE0" w14:textId="77777777" w:rsidR="00597A17" w:rsidRDefault="00597A17" w:rsidP="00154518">
      <w:pPr>
        <w:bidi w:val="0"/>
        <w:jc w:val="center"/>
        <w:rPr>
          <w:rFonts w:cs="B Nazanin"/>
          <w:b/>
          <w:bCs/>
          <w:sz w:val="32"/>
          <w:szCs w:val="32"/>
          <w:rtl/>
        </w:rPr>
      </w:pPr>
      <w:r w:rsidRPr="00597A17">
        <w:rPr>
          <w:rFonts w:cs="B Nazanin" w:hint="cs"/>
          <w:b/>
          <w:bCs/>
          <w:sz w:val="32"/>
          <w:szCs w:val="32"/>
          <w:rtl/>
          <w:lang w:bidi="ar-SA"/>
        </w:rPr>
        <w:t>دکتر محمد</w:t>
      </w:r>
      <w:r w:rsidR="00154518">
        <w:rPr>
          <w:rFonts w:cs="B Nazanin" w:hint="cs"/>
          <w:b/>
          <w:bCs/>
          <w:sz w:val="32"/>
          <w:szCs w:val="32"/>
          <w:rtl/>
        </w:rPr>
        <w:t>رضا حاجی نژاد</w:t>
      </w:r>
    </w:p>
    <w:p w14:paraId="2F432119" w14:textId="77777777" w:rsidR="00154518" w:rsidRPr="00597A17" w:rsidRDefault="00154518" w:rsidP="00154518">
      <w:pPr>
        <w:bidi w:val="0"/>
        <w:jc w:val="center"/>
        <w:rPr>
          <w:rFonts w:cs="B Nazanin"/>
          <w:b/>
          <w:bCs/>
          <w:sz w:val="32"/>
          <w:szCs w:val="32"/>
        </w:rPr>
      </w:pPr>
      <w:r>
        <w:rPr>
          <w:rFonts w:cs="B Nazanin" w:hint="cs"/>
          <w:b/>
          <w:bCs/>
          <w:sz w:val="32"/>
          <w:szCs w:val="32"/>
          <w:rtl/>
        </w:rPr>
        <w:t>دکتر عباس جمشیدیان</w:t>
      </w:r>
    </w:p>
    <w:p w14:paraId="3D598510" w14:textId="77777777" w:rsidR="00597A17" w:rsidRPr="00597A17" w:rsidRDefault="00597A17" w:rsidP="00597A17">
      <w:pPr>
        <w:bidi w:val="0"/>
        <w:jc w:val="center"/>
        <w:rPr>
          <w:rFonts w:cs="B Nazanin"/>
          <w:b/>
          <w:bCs/>
          <w:sz w:val="32"/>
          <w:szCs w:val="32"/>
        </w:rPr>
      </w:pPr>
    </w:p>
    <w:p w14:paraId="2E528D82" w14:textId="77777777" w:rsidR="00597A17" w:rsidRPr="00597A17" w:rsidRDefault="00597A17" w:rsidP="00597A17">
      <w:pPr>
        <w:bidi w:val="0"/>
        <w:jc w:val="center"/>
        <w:rPr>
          <w:rFonts w:cs="B Nazanin"/>
          <w:sz w:val="32"/>
          <w:szCs w:val="32"/>
          <w:rtl/>
        </w:rPr>
      </w:pPr>
      <w:r w:rsidRPr="00597A17">
        <w:rPr>
          <w:rFonts w:cs="B Nazanin" w:hint="cs"/>
          <w:sz w:val="32"/>
          <w:szCs w:val="32"/>
          <w:rtl/>
        </w:rPr>
        <w:t>گردآورنده:</w:t>
      </w:r>
    </w:p>
    <w:p w14:paraId="300B6DC6" w14:textId="77777777" w:rsidR="00597A17" w:rsidRDefault="00597A17" w:rsidP="00597A17">
      <w:pPr>
        <w:bidi w:val="0"/>
        <w:jc w:val="center"/>
        <w:rPr>
          <w:rFonts w:cs="B Nazanin"/>
          <w:b/>
          <w:bCs/>
          <w:sz w:val="32"/>
          <w:szCs w:val="32"/>
          <w:rtl/>
        </w:rPr>
      </w:pPr>
      <w:r w:rsidRPr="00597A17">
        <w:rPr>
          <w:rFonts w:cs="B Nazanin" w:hint="cs"/>
          <w:b/>
          <w:bCs/>
          <w:sz w:val="32"/>
          <w:szCs w:val="32"/>
          <w:rtl/>
        </w:rPr>
        <w:t>امیرحسین حیدری خباز</w:t>
      </w:r>
    </w:p>
    <w:p w14:paraId="417F0B96" w14:textId="77777777" w:rsidR="00597A17" w:rsidRPr="00597A17" w:rsidRDefault="00597A17" w:rsidP="00597A17">
      <w:pPr>
        <w:bidi w:val="0"/>
        <w:jc w:val="center"/>
        <w:rPr>
          <w:rFonts w:cs="B Nazanin"/>
          <w:b/>
          <w:bCs/>
          <w:sz w:val="32"/>
          <w:szCs w:val="32"/>
        </w:rPr>
      </w:pPr>
    </w:p>
    <w:p w14:paraId="41EC5E59" w14:textId="7E2C3FC4" w:rsidR="00597A17" w:rsidRDefault="00C057F3" w:rsidP="00597A17">
      <w:pPr>
        <w:jc w:val="center"/>
        <w:rPr>
          <w:rFonts w:cs="B Nazanin"/>
          <w:sz w:val="32"/>
          <w:szCs w:val="32"/>
          <w:rtl/>
        </w:rPr>
      </w:pPr>
      <w:r>
        <w:rPr>
          <w:rFonts w:cs="B Nazanin" w:hint="cs"/>
          <w:sz w:val="32"/>
          <w:szCs w:val="32"/>
          <w:rtl/>
        </w:rPr>
        <w:t>پاییز</w:t>
      </w:r>
      <w:r w:rsidR="00597A17">
        <w:rPr>
          <w:rFonts w:cs="B Nazanin" w:hint="cs"/>
          <w:sz w:val="32"/>
          <w:szCs w:val="32"/>
          <w:rtl/>
        </w:rPr>
        <w:t xml:space="preserve"> 1402</w:t>
      </w:r>
    </w:p>
    <w:p w14:paraId="30848B37" w14:textId="77777777" w:rsidR="007E3CC4" w:rsidRDefault="007E3CC4" w:rsidP="00597A17">
      <w:pPr>
        <w:jc w:val="center"/>
        <w:rPr>
          <w:rFonts w:cs="B Nazanin"/>
          <w:sz w:val="32"/>
          <w:szCs w:val="32"/>
          <w:rtl/>
        </w:rPr>
      </w:pPr>
    </w:p>
    <w:p w14:paraId="23EC428B" w14:textId="77777777" w:rsidR="00B93029" w:rsidRPr="00571540" w:rsidRDefault="00B93029" w:rsidP="00B93029">
      <w:pPr>
        <w:shd w:val="clear" w:color="auto" w:fill="FFFFFF"/>
        <w:spacing w:after="150" w:line="240" w:lineRule="auto"/>
        <w:jc w:val="center"/>
        <w:rPr>
          <w:rFonts w:ascii="Aldhabi" w:eastAsia="Times New Roman" w:hAnsi="Aldhabi" w:cs="B Tabassom"/>
          <w:b/>
          <w:bCs/>
          <w:color w:val="333333"/>
          <w:sz w:val="40"/>
          <w:szCs w:val="40"/>
          <w:rtl/>
        </w:rPr>
      </w:pPr>
      <w:r w:rsidRPr="00571540">
        <w:rPr>
          <w:rFonts w:ascii="Aldhabi" w:eastAsia="Times New Roman" w:hAnsi="Aldhabi" w:cs="B Tabassom"/>
          <w:b/>
          <w:bCs/>
          <w:color w:val="333333"/>
          <w:sz w:val="40"/>
          <w:szCs w:val="40"/>
          <w:rtl/>
        </w:rPr>
        <w:lastRenderedPageBreak/>
        <w:t>به مصداق «من لم یشکر المخلوق لم یشکر الخالق» بسی شایسته است از اساتید</w:t>
      </w:r>
    </w:p>
    <w:p w14:paraId="39C1898A" w14:textId="77777777" w:rsidR="00B93029" w:rsidRPr="00571540" w:rsidRDefault="00B93029" w:rsidP="00B359A7">
      <w:pPr>
        <w:shd w:val="clear" w:color="auto" w:fill="FFFFFF"/>
        <w:spacing w:after="150" w:line="240" w:lineRule="auto"/>
        <w:jc w:val="center"/>
        <w:rPr>
          <w:rFonts w:ascii="Aldhabi" w:eastAsia="Times New Roman" w:hAnsi="Aldhabi" w:cs="B Tabassom"/>
          <w:b/>
          <w:bCs/>
          <w:color w:val="333333"/>
          <w:sz w:val="40"/>
          <w:szCs w:val="40"/>
        </w:rPr>
      </w:pPr>
      <w:r w:rsidRPr="00571540">
        <w:rPr>
          <w:rFonts w:ascii="Aldhabi" w:eastAsia="Times New Roman" w:hAnsi="Aldhabi" w:cs="B Tabassom"/>
          <w:b/>
          <w:bCs/>
          <w:color w:val="333333"/>
          <w:sz w:val="40"/>
          <w:szCs w:val="40"/>
          <w:rtl/>
        </w:rPr>
        <w:t xml:space="preserve">فرهیخته و فرزانه </w:t>
      </w:r>
      <w:r w:rsidRPr="00571540">
        <w:rPr>
          <w:rFonts w:ascii="Aldhabi" w:eastAsia="Times New Roman" w:hAnsi="Aldhabi" w:cs="B Tabassom"/>
          <w:b/>
          <w:bCs/>
          <w:color w:val="333333"/>
          <w:sz w:val="64"/>
          <w:szCs w:val="64"/>
          <w:rtl/>
        </w:rPr>
        <w:t xml:space="preserve"> </w:t>
      </w:r>
      <w:r w:rsidRPr="00571540">
        <w:rPr>
          <w:rFonts w:ascii="Aldhabi" w:eastAsia="Times New Roman" w:hAnsi="Aldhabi" w:cs="B Tabassom"/>
          <w:b/>
          <w:bCs/>
          <w:color w:val="333333"/>
          <w:sz w:val="54"/>
          <w:szCs w:val="54"/>
          <w:rtl/>
        </w:rPr>
        <w:t>آقایان دکتر محمد ابراهیم اکبری،</w:t>
      </w:r>
      <w:r w:rsidR="0056568E" w:rsidRPr="00571540">
        <w:rPr>
          <w:rFonts w:ascii="Aldhabi" w:eastAsia="Times New Roman" w:hAnsi="Aldhabi" w:cs="B Tabassom"/>
          <w:b/>
          <w:bCs/>
          <w:color w:val="333333"/>
          <w:sz w:val="54"/>
          <w:szCs w:val="54"/>
          <w:rtl/>
        </w:rPr>
        <w:t xml:space="preserve"> جناب آقای دکتر محمدرضا حاجی نژاد  و جناب آقای دکتر عباس جمشیدیان</w:t>
      </w:r>
      <w:r w:rsidR="00B359A7" w:rsidRPr="00571540">
        <w:rPr>
          <w:rFonts w:ascii="Aldhabi" w:eastAsia="Times New Roman" w:hAnsi="Aldhabi" w:cs="B Tabassom"/>
          <w:b/>
          <w:bCs/>
          <w:color w:val="333333"/>
          <w:sz w:val="64"/>
          <w:szCs w:val="64"/>
        </w:rPr>
        <w:t xml:space="preserve"> </w:t>
      </w:r>
      <w:r w:rsidRPr="00571540">
        <w:rPr>
          <w:rFonts w:ascii="Aldhabi" w:eastAsia="Times New Roman" w:hAnsi="Aldhabi" w:cs="B Tabassom"/>
          <w:b/>
          <w:bCs/>
          <w:color w:val="333333"/>
          <w:sz w:val="40"/>
          <w:szCs w:val="40"/>
          <w:rtl/>
        </w:rPr>
        <w:t>که با کرامتی چون خورشید، سرزمین دل را روشنی بخشیدند و گلشن سرای علم و</w:t>
      </w:r>
    </w:p>
    <w:p w14:paraId="50C65211" w14:textId="77777777" w:rsidR="00B93029" w:rsidRPr="00571540" w:rsidRDefault="00B93029" w:rsidP="00B93029">
      <w:pPr>
        <w:shd w:val="clear" w:color="auto" w:fill="FFFFFF"/>
        <w:spacing w:after="150" w:line="240" w:lineRule="auto"/>
        <w:jc w:val="center"/>
        <w:rPr>
          <w:rFonts w:ascii="Aldhabi" w:eastAsia="Times New Roman" w:hAnsi="Aldhabi" w:cs="B Tabassom"/>
          <w:b/>
          <w:bCs/>
          <w:color w:val="333333"/>
          <w:sz w:val="40"/>
          <w:szCs w:val="40"/>
          <w:rtl/>
        </w:rPr>
      </w:pPr>
      <w:r w:rsidRPr="00571540">
        <w:rPr>
          <w:rFonts w:ascii="Aldhabi" w:eastAsia="Times New Roman" w:hAnsi="Aldhabi" w:cs="B Tabassom"/>
          <w:b/>
          <w:bCs/>
          <w:color w:val="333333"/>
          <w:sz w:val="40"/>
          <w:szCs w:val="40"/>
          <w:rtl/>
        </w:rPr>
        <w:t>دانش را با راهنمایی‌های کار ساز و سازنده بارور ساختند;</w:t>
      </w:r>
    </w:p>
    <w:p w14:paraId="63473555" w14:textId="77777777" w:rsidR="00B93029" w:rsidRPr="00571540" w:rsidRDefault="00B93029" w:rsidP="00B93029">
      <w:pPr>
        <w:shd w:val="clear" w:color="auto" w:fill="FFFFFF"/>
        <w:spacing w:after="150" w:line="240" w:lineRule="auto"/>
        <w:jc w:val="center"/>
        <w:rPr>
          <w:rFonts w:ascii="Aldhabi" w:eastAsia="Times New Roman" w:hAnsi="Aldhabi" w:cs="B Tabassom"/>
          <w:b/>
          <w:bCs/>
          <w:color w:val="333333"/>
          <w:sz w:val="40"/>
          <w:szCs w:val="40"/>
          <w:rtl/>
        </w:rPr>
      </w:pPr>
      <w:r w:rsidRPr="00571540">
        <w:rPr>
          <w:rFonts w:ascii="Aldhabi" w:eastAsia="Times New Roman" w:hAnsi="Aldhabi" w:cs="B Tabassom"/>
          <w:b/>
          <w:bCs/>
          <w:color w:val="333333"/>
          <w:sz w:val="40"/>
          <w:szCs w:val="40"/>
          <w:rtl/>
        </w:rPr>
        <w:t>تقدیر و تشکر نمایم</w:t>
      </w:r>
      <w:r w:rsidRPr="00571540">
        <w:rPr>
          <w:rFonts w:ascii="Aldhabi" w:eastAsia="Times New Roman" w:hAnsi="Aldhabi" w:cs="B Tabassom"/>
          <w:b/>
          <w:bCs/>
          <w:color w:val="333333"/>
          <w:sz w:val="40"/>
          <w:szCs w:val="40"/>
        </w:rPr>
        <w:t>.</w:t>
      </w:r>
    </w:p>
    <w:p w14:paraId="3DD5F1F1" w14:textId="77777777" w:rsidR="0056568E" w:rsidRPr="00571540" w:rsidRDefault="0056568E" w:rsidP="00597A17">
      <w:pPr>
        <w:jc w:val="center"/>
        <w:rPr>
          <w:rFonts w:cs="B Tabassom"/>
          <w:sz w:val="28"/>
          <w:szCs w:val="28"/>
          <w:rtl/>
        </w:rPr>
      </w:pPr>
    </w:p>
    <w:p w14:paraId="53AF9240" w14:textId="77777777" w:rsidR="00B93029" w:rsidRPr="00571540" w:rsidRDefault="00B93029" w:rsidP="00B93029">
      <w:pPr>
        <w:jc w:val="center"/>
        <w:rPr>
          <w:rFonts w:ascii="Aldhabi" w:hAnsi="Aldhabi" w:cs="B Tabassom"/>
          <w:b/>
          <w:bCs/>
          <w:sz w:val="42"/>
          <w:szCs w:val="42"/>
          <w:rtl/>
        </w:rPr>
      </w:pPr>
      <w:r w:rsidRPr="00571540">
        <w:rPr>
          <w:rFonts w:ascii="Aldhabi" w:hAnsi="Aldhabi" w:cs="B Tabassom"/>
          <w:b/>
          <w:bCs/>
          <w:sz w:val="42"/>
          <w:szCs w:val="42"/>
          <w:rtl/>
        </w:rPr>
        <w:t>سپاسگزاري و تشكر</w:t>
      </w:r>
    </w:p>
    <w:p w14:paraId="118A8A14" w14:textId="77777777" w:rsidR="00B93029" w:rsidRPr="00571540" w:rsidRDefault="00B93029" w:rsidP="00B93029">
      <w:pPr>
        <w:jc w:val="center"/>
        <w:rPr>
          <w:rFonts w:ascii="Aldhabi" w:hAnsi="Aldhabi" w:cs="B Tabassom"/>
          <w:b/>
          <w:bCs/>
          <w:sz w:val="42"/>
          <w:szCs w:val="42"/>
          <w:rtl/>
        </w:rPr>
      </w:pPr>
      <w:r w:rsidRPr="00571540">
        <w:rPr>
          <w:rFonts w:ascii="Aldhabi" w:hAnsi="Aldhabi" w:cs="B Tabassom"/>
          <w:b/>
          <w:bCs/>
          <w:sz w:val="42"/>
          <w:szCs w:val="42"/>
          <w:rtl/>
        </w:rPr>
        <w:t>سپاس وستایش مرخدای را که جل وجلاله که آثار قدرت او بر چهره روز روشن، تابان است وانوار حکمت اودر دل شب تار، درخشان.</w:t>
      </w:r>
    </w:p>
    <w:p w14:paraId="048E28D2" w14:textId="77777777" w:rsidR="0005251D" w:rsidRDefault="0005251D" w:rsidP="00B93029">
      <w:pPr>
        <w:jc w:val="center"/>
        <w:rPr>
          <w:rFonts w:ascii="Aldhabi" w:hAnsi="Aldhabi" w:cs="B Tabassom"/>
          <w:b/>
          <w:bCs/>
          <w:sz w:val="42"/>
          <w:szCs w:val="42"/>
          <w:rtl/>
        </w:rPr>
      </w:pPr>
    </w:p>
    <w:p w14:paraId="736E93C3" w14:textId="77777777" w:rsidR="0005251D" w:rsidRDefault="0005251D" w:rsidP="00B93029">
      <w:pPr>
        <w:jc w:val="center"/>
        <w:rPr>
          <w:rFonts w:ascii="Aldhabi" w:hAnsi="Aldhabi" w:cs="B Tabassom"/>
          <w:b/>
          <w:bCs/>
          <w:sz w:val="42"/>
          <w:szCs w:val="42"/>
          <w:rtl/>
        </w:rPr>
      </w:pPr>
    </w:p>
    <w:p w14:paraId="07326C9C" w14:textId="77777777" w:rsidR="0005251D" w:rsidRDefault="0005251D" w:rsidP="00B93029">
      <w:pPr>
        <w:jc w:val="center"/>
        <w:rPr>
          <w:rFonts w:ascii="Aldhabi" w:hAnsi="Aldhabi" w:cs="B Tabassom"/>
          <w:b/>
          <w:bCs/>
          <w:sz w:val="42"/>
          <w:szCs w:val="42"/>
          <w:rtl/>
        </w:rPr>
      </w:pPr>
    </w:p>
    <w:p w14:paraId="2FAB768A" w14:textId="77777777" w:rsidR="0005251D" w:rsidRDefault="0005251D" w:rsidP="00B93029">
      <w:pPr>
        <w:jc w:val="center"/>
        <w:rPr>
          <w:rFonts w:ascii="Aldhabi" w:hAnsi="Aldhabi" w:cs="B Tabassom"/>
          <w:b/>
          <w:bCs/>
          <w:sz w:val="42"/>
          <w:szCs w:val="42"/>
          <w:rtl/>
        </w:rPr>
      </w:pPr>
    </w:p>
    <w:p w14:paraId="74F56096" w14:textId="77777777" w:rsidR="0005251D" w:rsidRDefault="0005251D" w:rsidP="00B93029">
      <w:pPr>
        <w:jc w:val="center"/>
        <w:rPr>
          <w:rFonts w:ascii="Aldhabi" w:hAnsi="Aldhabi" w:cs="B Tabassom"/>
          <w:b/>
          <w:bCs/>
          <w:sz w:val="42"/>
          <w:szCs w:val="42"/>
          <w:rtl/>
        </w:rPr>
      </w:pPr>
    </w:p>
    <w:p w14:paraId="24F7DAC7" w14:textId="77777777" w:rsidR="0005251D" w:rsidRDefault="0005251D" w:rsidP="00B93029">
      <w:pPr>
        <w:jc w:val="center"/>
        <w:rPr>
          <w:rFonts w:ascii="Aldhabi" w:hAnsi="Aldhabi" w:cs="B Tabassom"/>
          <w:b/>
          <w:bCs/>
          <w:sz w:val="42"/>
          <w:szCs w:val="42"/>
          <w:rtl/>
        </w:rPr>
      </w:pPr>
    </w:p>
    <w:p w14:paraId="7DCC71C5" w14:textId="77777777" w:rsidR="0005251D" w:rsidRDefault="0005251D" w:rsidP="00B93029">
      <w:pPr>
        <w:jc w:val="center"/>
        <w:rPr>
          <w:rFonts w:ascii="Aldhabi" w:hAnsi="Aldhabi" w:cs="B Tabassom"/>
          <w:b/>
          <w:bCs/>
          <w:sz w:val="42"/>
          <w:szCs w:val="42"/>
          <w:rtl/>
        </w:rPr>
      </w:pPr>
    </w:p>
    <w:p w14:paraId="0ADFD92A" w14:textId="396BF616" w:rsidR="00B93029" w:rsidRPr="00571540" w:rsidRDefault="00B93029" w:rsidP="00B93029">
      <w:pPr>
        <w:jc w:val="center"/>
        <w:rPr>
          <w:rFonts w:ascii="Aldhabi" w:hAnsi="Aldhabi" w:cs="B Tabassom"/>
          <w:b/>
          <w:bCs/>
          <w:sz w:val="42"/>
          <w:szCs w:val="42"/>
          <w:rtl/>
        </w:rPr>
      </w:pPr>
      <w:r w:rsidRPr="00571540">
        <w:rPr>
          <w:rFonts w:ascii="Aldhabi" w:hAnsi="Aldhabi" w:cs="B Tabassom"/>
          <w:b/>
          <w:bCs/>
          <w:sz w:val="42"/>
          <w:szCs w:val="42"/>
          <w:rtl/>
        </w:rPr>
        <w:lastRenderedPageBreak/>
        <w:t>تقدیم به پدر و مادرم</w:t>
      </w:r>
    </w:p>
    <w:p w14:paraId="489AE711" w14:textId="77777777" w:rsidR="00B93029" w:rsidRDefault="00B93029" w:rsidP="00B93029">
      <w:pPr>
        <w:jc w:val="center"/>
        <w:rPr>
          <w:rFonts w:ascii="Aldhabi" w:hAnsi="Aldhabi" w:cs="B Tabassom"/>
          <w:sz w:val="42"/>
          <w:szCs w:val="42"/>
          <w:rtl/>
        </w:rPr>
      </w:pPr>
      <w:r w:rsidRPr="00571540">
        <w:rPr>
          <w:rFonts w:ascii="Aldhabi" w:hAnsi="Aldhabi" w:cs="B Tabassom"/>
          <w:sz w:val="42"/>
          <w:szCs w:val="42"/>
          <w:rtl/>
        </w:rPr>
        <w:t>خدای را بسی شاکرم که از روی کرم، پدر و مادری فداکار نصیبم ساخته تا در سایه درخت پربار وجودشان بیاسایم و از ریشه آنها شاخ و برگ گیرم. والدینی که بودنشان تاج افتخاری است بر سرم و نامشان دلیلی است بر بودنم، چرا که این دو وجود، پس از پروردگار، مایه هستی ام بوده اند، دستم را گرفتند و راه رفتن را در این وادی زندگی پر از فراز و نشیب به من آموختند. آموزگارانی که برایم زندگی، بودن و انسان بودن را معنا کردند...</w:t>
      </w:r>
    </w:p>
    <w:p w14:paraId="3A595EAC" w14:textId="77777777" w:rsidR="0005251D" w:rsidRDefault="0005251D" w:rsidP="00A72F12">
      <w:pPr>
        <w:spacing w:after="0" w:line="240" w:lineRule="auto"/>
        <w:jc w:val="both"/>
        <w:rPr>
          <w:rFonts w:ascii="Aldhabi" w:hAnsi="Aldhabi" w:cs="B Tabassom"/>
          <w:sz w:val="42"/>
          <w:szCs w:val="42"/>
          <w:rtl/>
        </w:rPr>
      </w:pPr>
    </w:p>
    <w:p w14:paraId="0BE61602" w14:textId="77777777" w:rsidR="0005251D" w:rsidRDefault="0005251D" w:rsidP="00A72F12">
      <w:pPr>
        <w:spacing w:after="0" w:line="240" w:lineRule="auto"/>
        <w:jc w:val="both"/>
        <w:rPr>
          <w:rFonts w:ascii="Aldhabi" w:hAnsi="Aldhabi" w:cs="B Tabassom"/>
          <w:sz w:val="42"/>
          <w:szCs w:val="42"/>
          <w:rtl/>
        </w:rPr>
      </w:pPr>
    </w:p>
    <w:p w14:paraId="74236D12" w14:textId="77777777" w:rsidR="0005251D" w:rsidRDefault="0005251D" w:rsidP="00A72F12">
      <w:pPr>
        <w:spacing w:after="0" w:line="240" w:lineRule="auto"/>
        <w:jc w:val="both"/>
        <w:rPr>
          <w:rFonts w:ascii="Aldhabi" w:hAnsi="Aldhabi" w:cs="B Tabassom"/>
          <w:sz w:val="42"/>
          <w:szCs w:val="42"/>
          <w:rtl/>
        </w:rPr>
      </w:pPr>
    </w:p>
    <w:p w14:paraId="5144EB6C" w14:textId="77777777" w:rsidR="0005251D" w:rsidRDefault="0005251D" w:rsidP="00A72F12">
      <w:pPr>
        <w:spacing w:after="0" w:line="240" w:lineRule="auto"/>
        <w:jc w:val="both"/>
        <w:rPr>
          <w:rFonts w:ascii="Aldhabi" w:hAnsi="Aldhabi" w:cs="B Tabassom"/>
          <w:sz w:val="42"/>
          <w:szCs w:val="42"/>
          <w:rtl/>
        </w:rPr>
      </w:pPr>
    </w:p>
    <w:p w14:paraId="1A6DD709" w14:textId="77777777" w:rsidR="0005251D" w:rsidRDefault="0005251D" w:rsidP="00A72F12">
      <w:pPr>
        <w:spacing w:after="0" w:line="240" w:lineRule="auto"/>
        <w:jc w:val="both"/>
        <w:rPr>
          <w:rFonts w:ascii="Aldhabi" w:hAnsi="Aldhabi" w:cs="B Tabassom"/>
          <w:sz w:val="42"/>
          <w:szCs w:val="42"/>
          <w:rtl/>
        </w:rPr>
      </w:pPr>
    </w:p>
    <w:p w14:paraId="6FC63A74" w14:textId="77777777" w:rsidR="0005251D" w:rsidRDefault="0005251D" w:rsidP="00A72F12">
      <w:pPr>
        <w:spacing w:after="0" w:line="240" w:lineRule="auto"/>
        <w:jc w:val="both"/>
        <w:rPr>
          <w:rFonts w:ascii="Aldhabi" w:hAnsi="Aldhabi" w:cs="B Tabassom"/>
          <w:sz w:val="42"/>
          <w:szCs w:val="42"/>
          <w:rtl/>
        </w:rPr>
      </w:pPr>
    </w:p>
    <w:p w14:paraId="6F69EA44" w14:textId="77777777" w:rsidR="0005251D" w:rsidRDefault="0005251D" w:rsidP="00A72F12">
      <w:pPr>
        <w:spacing w:after="0" w:line="240" w:lineRule="auto"/>
        <w:jc w:val="both"/>
        <w:rPr>
          <w:rFonts w:ascii="Aldhabi" w:hAnsi="Aldhabi" w:cs="B Tabassom"/>
          <w:sz w:val="42"/>
          <w:szCs w:val="42"/>
          <w:rtl/>
        </w:rPr>
      </w:pPr>
    </w:p>
    <w:p w14:paraId="6DB6D44D" w14:textId="77777777" w:rsidR="0005251D" w:rsidRDefault="0005251D" w:rsidP="00A72F12">
      <w:pPr>
        <w:spacing w:after="0" w:line="240" w:lineRule="auto"/>
        <w:jc w:val="both"/>
        <w:rPr>
          <w:rFonts w:ascii="Aldhabi" w:hAnsi="Aldhabi" w:cs="B Tabassom"/>
          <w:sz w:val="42"/>
          <w:szCs w:val="42"/>
          <w:rtl/>
        </w:rPr>
      </w:pPr>
    </w:p>
    <w:p w14:paraId="1F6E86BF" w14:textId="77777777" w:rsidR="0005251D" w:rsidRDefault="0005251D" w:rsidP="00A72F12">
      <w:pPr>
        <w:spacing w:after="0" w:line="240" w:lineRule="auto"/>
        <w:jc w:val="both"/>
        <w:rPr>
          <w:rFonts w:ascii="Aldhabi" w:hAnsi="Aldhabi" w:cs="B Tabassom"/>
          <w:sz w:val="42"/>
          <w:szCs w:val="42"/>
          <w:rtl/>
        </w:rPr>
      </w:pPr>
    </w:p>
    <w:p w14:paraId="7BE6B6F8" w14:textId="77777777" w:rsidR="0005251D" w:rsidRDefault="0005251D" w:rsidP="00A72F12">
      <w:pPr>
        <w:spacing w:after="0" w:line="240" w:lineRule="auto"/>
        <w:jc w:val="both"/>
        <w:rPr>
          <w:rFonts w:ascii="Aldhabi" w:hAnsi="Aldhabi" w:cs="B Tabassom"/>
          <w:sz w:val="42"/>
          <w:szCs w:val="42"/>
          <w:rtl/>
        </w:rPr>
      </w:pPr>
    </w:p>
    <w:p w14:paraId="6454AA15" w14:textId="77777777" w:rsidR="0005251D" w:rsidRDefault="0005251D" w:rsidP="00A72F12">
      <w:pPr>
        <w:spacing w:after="0" w:line="240" w:lineRule="auto"/>
        <w:jc w:val="both"/>
        <w:rPr>
          <w:rFonts w:ascii="Aldhabi" w:hAnsi="Aldhabi" w:cs="B Tabassom"/>
          <w:sz w:val="42"/>
          <w:szCs w:val="42"/>
          <w:rtl/>
        </w:rPr>
      </w:pPr>
    </w:p>
    <w:p w14:paraId="03012BE3" w14:textId="77777777" w:rsidR="0005251D" w:rsidRDefault="0005251D" w:rsidP="00A72F12">
      <w:pPr>
        <w:spacing w:after="0" w:line="240" w:lineRule="auto"/>
        <w:jc w:val="both"/>
        <w:rPr>
          <w:rFonts w:ascii="Aldhabi" w:hAnsi="Aldhabi" w:cs="B Tabassom"/>
          <w:sz w:val="42"/>
          <w:szCs w:val="42"/>
          <w:rtl/>
        </w:rPr>
      </w:pPr>
    </w:p>
    <w:p w14:paraId="687CAC4F" w14:textId="77777777" w:rsidR="0005251D" w:rsidRDefault="0005251D" w:rsidP="00A72F12">
      <w:pPr>
        <w:spacing w:after="0" w:line="240" w:lineRule="auto"/>
        <w:jc w:val="both"/>
        <w:rPr>
          <w:rFonts w:ascii="Aldhabi" w:hAnsi="Aldhabi" w:cs="B Tabassom"/>
          <w:sz w:val="42"/>
          <w:szCs w:val="42"/>
          <w:rtl/>
        </w:rPr>
      </w:pPr>
    </w:p>
    <w:p w14:paraId="6DF14F46" w14:textId="2DDF3EE5" w:rsidR="00A72F12" w:rsidRPr="00FF089E" w:rsidRDefault="00A72F12" w:rsidP="00FF089E">
      <w:pPr>
        <w:spacing w:after="0" w:line="240" w:lineRule="auto"/>
        <w:jc w:val="both"/>
        <w:rPr>
          <w:rFonts w:ascii="Times New Roman" w:eastAsia="Times New Roman" w:hAnsi="Times New Roman" w:cs="B Nazanin"/>
          <w:b/>
          <w:bCs/>
          <w:i/>
          <w:sz w:val="24"/>
          <w:szCs w:val="28"/>
          <w:rtl/>
        </w:rPr>
      </w:pPr>
      <w:r w:rsidRPr="00FF089E">
        <w:rPr>
          <w:rFonts w:ascii="Times New Roman" w:eastAsia="Times New Roman" w:hAnsi="Times New Roman" w:cs="B Nazanin" w:hint="cs"/>
          <w:b/>
          <w:bCs/>
          <w:i/>
          <w:sz w:val="24"/>
          <w:szCs w:val="28"/>
          <w:rtl/>
        </w:rPr>
        <w:lastRenderedPageBreak/>
        <w:t>چکیده:</w:t>
      </w:r>
    </w:p>
    <w:p w14:paraId="7252DC1B" w14:textId="46AEF043" w:rsidR="009743C7" w:rsidRPr="00B07C66" w:rsidRDefault="009743C7" w:rsidP="009743C7">
      <w:pPr>
        <w:spacing w:after="0" w:line="240" w:lineRule="auto"/>
        <w:jc w:val="both"/>
        <w:rPr>
          <w:rFonts w:ascii="Times New Roman" w:eastAsia="Times New Roman" w:hAnsi="Times New Roman" w:cs="B Nazanin"/>
          <w:b/>
          <w:bCs/>
          <w:i/>
          <w:sz w:val="24"/>
          <w:szCs w:val="24"/>
          <w:rtl/>
          <w:lang w:bidi="ar-SA"/>
        </w:rPr>
      </w:pPr>
      <w:bookmarkStart w:id="0" w:name="_Hlk148779453"/>
      <w:r w:rsidRPr="00B07C66">
        <w:rPr>
          <w:rFonts w:ascii="Times New Roman" w:eastAsia="Times New Roman" w:hAnsi="Times New Roman" w:cs="B Nazanin" w:hint="cs"/>
          <w:b/>
          <w:bCs/>
          <w:i/>
          <w:sz w:val="24"/>
          <w:szCs w:val="24"/>
          <w:rtl/>
        </w:rPr>
        <w:t xml:space="preserve">امروزه، </w:t>
      </w:r>
      <w:r w:rsidRPr="00B07C66">
        <w:rPr>
          <w:rFonts w:ascii="Times New Roman" w:eastAsia="Times New Roman" w:hAnsi="Times New Roman" w:cs="B Nazanin"/>
          <w:b/>
          <w:bCs/>
          <w:i/>
          <w:sz w:val="24"/>
          <w:szCs w:val="24"/>
          <w:rtl/>
        </w:rPr>
        <w:t>با توسعه تولید و مصرف نانوذرات نگرانی در رابطه با اثرات جانبی منفی آن</w:t>
      </w:r>
      <w:r w:rsidRPr="00B07C66">
        <w:rPr>
          <w:rFonts w:ascii="Times New Roman" w:eastAsia="Times New Roman" w:hAnsi="Times New Roman" w:cs="B Nazanin"/>
          <w:b/>
          <w:bCs/>
          <w:i/>
          <w:sz w:val="24"/>
          <w:szCs w:val="24"/>
          <w:rtl/>
        </w:rPr>
        <w:softHyphen/>
        <w:t xml:space="preserve">ها بر </w:t>
      </w:r>
      <w:r w:rsidRPr="00B07C66">
        <w:rPr>
          <w:rFonts w:ascii="Times New Roman" w:eastAsia="Times New Roman" w:hAnsi="Times New Roman" w:cs="B Nazanin" w:hint="cs"/>
          <w:b/>
          <w:bCs/>
          <w:i/>
          <w:sz w:val="24"/>
          <w:szCs w:val="24"/>
          <w:rtl/>
        </w:rPr>
        <w:t>سلامتی انسان و سایر جانداران</w:t>
      </w:r>
      <w:r w:rsidRPr="00B07C66">
        <w:rPr>
          <w:rFonts w:ascii="Times New Roman" w:eastAsia="Times New Roman" w:hAnsi="Times New Roman" w:cs="B Nazanin"/>
          <w:b/>
          <w:bCs/>
          <w:i/>
          <w:sz w:val="24"/>
          <w:szCs w:val="24"/>
          <w:rtl/>
        </w:rPr>
        <w:t xml:space="preserve"> افزایش یافته است. اگرچه عده</w:t>
      </w:r>
      <w:r w:rsidRPr="00B07C66">
        <w:rPr>
          <w:rFonts w:ascii="Times New Roman" w:eastAsia="Times New Roman" w:hAnsi="Times New Roman" w:cs="B Nazanin"/>
          <w:b/>
          <w:bCs/>
          <w:i/>
          <w:sz w:val="24"/>
          <w:szCs w:val="24"/>
          <w:rtl/>
        </w:rPr>
        <w:softHyphen/>
        <w:t>ای از محققین نانوذرات را به عنوان ترکیبات غیرسمی در نظر می</w:t>
      </w:r>
      <w:r w:rsidRPr="00B07C66">
        <w:rPr>
          <w:rFonts w:ascii="Times New Roman" w:eastAsia="Times New Roman" w:hAnsi="Times New Roman" w:cs="B Nazanin"/>
          <w:b/>
          <w:bCs/>
          <w:i/>
          <w:sz w:val="24"/>
          <w:szCs w:val="24"/>
          <w:rtl/>
        </w:rPr>
        <w:softHyphen/>
        <w:t>گیرند</w:t>
      </w:r>
      <w:r w:rsidRPr="00B07C66">
        <w:rPr>
          <w:rFonts w:ascii="Times New Roman" w:eastAsia="Times New Roman" w:hAnsi="Times New Roman" w:cs="B Nazanin" w:hint="cs"/>
          <w:b/>
          <w:bCs/>
          <w:i/>
          <w:sz w:val="24"/>
          <w:szCs w:val="24"/>
          <w:rtl/>
        </w:rPr>
        <w:t>،</w:t>
      </w:r>
      <w:r w:rsidRPr="00B07C66">
        <w:rPr>
          <w:rFonts w:ascii="Times New Roman" w:eastAsia="Times New Roman" w:hAnsi="Times New Roman" w:cs="B Nazanin"/>
          <w:b/>
          <w:bCs/>
          <w:i/>
          <w:sz w:val="24"/>
          <w:szCs w:val="24"/>
          <w:rtl/>
        </w:rPr>
        <w:t xml:space="preserve"> اما برخی مطالعات دیگر اثرات سمی آن</w:t>
      </w:r>
      <w:r w:rsidRPr="00B07C66">
        <w:rPr>
          <w:rFonts w:ascii="Times New Roman" w:eastAsia="Times New Roman" w:hAnsi="Times New Roman" w:cs="B Nazanin"/>
          <w:b/>
          <w:bCs/>
          <w:i/>
          <w:sz w:val="24"/>
          <w:szCs w:val="24"/>
          <w:rtl/>
        </w:rPr>
        <w:softHyphen/>
        <w:t>ها را گزارش کرده</w:t>
      </w:r>
      <w:r w:rsidRPr="00B07C66">
        <w:rPr>
          <w:rFonts w:ascii="Times New Roman" w:eastAsia="Times New Roman" w:hAnsi="Times New Roman" w:cs="B Nazanin"/>
          <w:b/>
          <w:bCs/>
          <w:i/>
          <w:sz w:val="24"/>
          <w:szCs w:val="24"/>
          <w:rtl/>
        </w:rPr>
        <w:softHyphen/>
        <w:t>اند</w:t>
      </w:r>
      <w:r w:rsidRPr="00B07C66">
        <w:rPr>
          <w:rFonts w:ascii="Times New Roman" w:eastAsia="Times New Roman" w:hAnsi="Times New Roman" w:cs="B Nazanin" w:hint="cs"/>
          <w:b/>
          <w:bCs/>
          <w:i/>
          <w:sz w:val="24"/>
          <w:szCs w:val="24"/>
          <w:rtl/>
        </w:rPr>
        <w:t xml:space="preserve">. از این رو هدف از انجام مطالعه حاضر، </w:t>
      </w:r>
      <w:r w:rsidRPr="00B07C66">
        <w:rPr>
          <w:rFonts w:ascii="Times New Roman" w:eastAsia="Times New Roman" w:hAnsi="Times New Roman" w:cs="B Nazanin" w:hint="eastAsia"/>
          <w:b/>
          <w:bCs/>
          <w:i/>
          <w:sz w:val="24"/>
          <w:szCs w:val="24"/>
          <w:rtl/>
        </w:rPr>
        <w:t>بررس</w:t>
      </w:r>
      <w:r w:rsidRPr="00B07C66">
        <w:rPr>
          <w:rFonts w:ascii="Times New Roman" w:eastAsia="Times New Roman" w:hAnsi="Times New Roman" w:cs="B Nazanin" w:hint="cs"/>
          <w:b/>
          <w:bCs/>
          <w:i/>
          <w:sz w:val="24"/>
          <w:szCs w:val="24"/>
          <w:rtl/>
        </w:rPr>
        <w:t>ی</w:t>
      </w:r>
      <w:r w:rsidRPr="00B07C66">
        <w:rPr>
          <w:rFonts w:ascii="Times New Roman" w:eastAsia="Times New Roman" w:hAnsi="Times New Roman" w:cs="B Nazanin"/>
          <w:b/>
          <w:bCs/>
          <w:i/>
          <w:sz w:val="24"/>
          <w:szCs w:val="24"/>
          <w:rtl/>
        </w:rPr>
        <w:t xml:space="preserve"> اثر</w:t>
      </w:r>
      <w:r w:rsidRPr="00B07C66">
        <w:rPr>
          <w:rFonts w:ascii="Times New Roman" w:eastAsia="Times New Roman" w:hAnsi="Times New Roman" w:cs="B Nazanin" w:hint="cs"/>
          <w:b/>
          <w:bCs/>
          <w:i/>
          <w:sz w:val="24"/>
          <w:szCs w:val="24"/>
          <w:rtl/>
        </w:rPr>
        <w:t>ات</w:t>
      </w:r>
      <w:r w:rsidRPr="00B07C66">
        <w:rPr>
          <w:rFonts w:ascii="Times New Roman" w:eastAsia="Times New Roman" w:hAnsi="Times New Roman" w:cs="B Nazanin"/>
          <w:b/>
          <w:bCs/>
          <w:i/>
          <w:sz w:val="24"/>
          <w:szCs w:val="24"/>
          <w:rtl/>
        </w:rPr>
        <w:t xml:space="preserve"> تجو</w:t>
      </w:r>
      <w:r w:rsidRPr="00B07C66">
        <w:rPr>
          <w:rFonts w:ascii="Times New Roman" w:eastAsia="Times New Roman" w:hAnsi="Times New Roman" w:cs="B Nazanin" w:hint="cs"/>
          <w:b/>
          <w:bCs/>
          <w:i/>
          <w:sz w:val="24"/>
          <w:szCs w:val="24"/>
          <w:rtl/>
        </w:rPr>
        <w:t>ی</w:t>
      </w:r>
      <w:r w:rsidRPr="00B07C66">
        <w:rPr>
          <w:rFonts w:ascii="Times New Roman" w:eastAsia="Times New Roman" w:hAnsi="Times New Roman" w:cs="B Nazanin" w:hint="eastAsia"/>
          <w:b/>
          <w:bCs/>
          <w:i/>
          <w:sz w:val="24"/>
          <w:szCs w:val="24"/>
          <w:rtl/>
        </w:rPr>
        <w:t>ز</w:t>
      </w:r>
      <w:r w:rsidRPr="00B07C66">
        <w:rPr>
          <w:rFonts w:ascii="Times New Roman" w:eastAsia="Times New Roman" w:hAnsi="Times New Roman" w:cs="B Nazanin"/>
          <w:b/>
          <w:bCs/>
          <w:i/>
          <w:sz w:val="24"/>
          <w:szCs w:val="24"/>
          <w:rtl/>
        </w:rPr>
        <w:t xml:space="preserve"> </w:t>
      </w:r>
      <w:r w:rsidRPr="00B07C66">
        <w:rPr>
          <w:rFonts w:ascii="Times New Roman" w:eastAsia="Times New Roman" w:hAnsi="Times New Roman" w:cs="B Nazanin" w:hint="cs"/>
          <w:b/>
          <w:bCs/>
          <w:i/>
          <w:sz w:val="24"/>
          <w:szCs w:val="24"/>
          <w:rtl/>
        </w:rPr>
        <w:t>طولانی مدت نانوحامل کافئین</w:t>
      </w:r>
      <w:r w:rsidR="002F5401">
        <w:rPr>
          <w:rFonts w:ascii="Times New Roman" w:eastAsia="Times New Roman" w:hAnsi="Times New Roman" w:cs="B Nazanin" w:hint="cs"/>
          <w:b/>
          <w:bCs/>
          <w:i/>
          <w:sz w:val="24"/>
          <w:szCs w:val="24"/>
          <w:rtl/>
        </w:rPr>
        <w:t>،</w:t>
      </w:r>
      <w:r w:rsidRPr="00B07C66">
        <w:rPr>
          <w:rFonts w:ascii="Times New Roman" w:eastAsia="Times New Roman" w:hAnsi="Times New Roman" w:cs="B Nazanin" w:hint="cs"/>
          <w:b/>
          <w:bCs/>
          <w:i/>
          <w:sz w:val="24"/>
          <w:szCs w:val="24"/>
          <w:rtl/>
        </w:rPr>
        <w:t xml:space="preserve"> نانو حامل قلع</w:t>
      </w:r>
      <w:r w:rsidRPr="00B07C66">
        <w:rPr>
          <w:rFonts w:ascii="Times New Roman" w:eastAsia="Times New Roman" w:hAnsi="Times New Roman" w:cs="B Nazanin"/>
          <w:b/>
          <w:bCs/>
          <w:i/>
          <w:sz w:val="24"/>
          <w:szCs w:val="24"/>
        </w:rPr>
        <w:t>-</w:t>
      </w:r>
      <w:r w:rsidRPr="00B07C66">
        <w:rPr>
          <w:rFonts w:ascii="Times New Roman" w:eastAsia="Times New Roman" w:hAnsi="Times New Roman" w:cs="B Nazanin" w:hint="cs"/>
          <w:b/>
          <w:bCs/>
          <w:i/>
          <w:sz w:val="24"/>
          <w:szCs w:val="24"/>
          <w:rtl/>
        </w:rPr>
        <w:t>آهن (</w:t>
      </w:r>
      <w:r w:rsidRPr="00B07C66">
        <w:rPr>
          <w:rFonts w:ascii="Times New Roman" w:eastAsia="Times New Roman" w:hAnsi="Times New Roman" w:cs="B Nazanin"/>
          <w:b/>
          <w:bCs/>
          <w:i/>
          <w:sz w:val="24"/>
          <w:szCs w:val="24"/>
        </w:rPr>
        <w:t>Sn-Fe</w:t>
      </w:r>
      <w:r w:rsidRPr="00B07C66">
        <w:rPr>
          <w:rFonts w:ascii="Times New Roman" w:eastAsia="Times New Roman" w:hAnsi="Times New Roman" w:cs="B Nazanin" w:hint="cs"/>
          <w:b/>
          <w:bCs/>
          <w:i/>
          <w:sz w:val="24"/>
          <w:szCs w:val="24"/>
          <w:rtl/>
        </w:rPr>
        <w:t>) و</w:t>
      </w:r>
      <w:r w:rsidR="002F5401">
        <w:rPr>
          <w:rFonts w:ascii="Times New Roman" w:eastAsia="Times New Roman" w:hAnsi="Times New Roman" w:cs="B Nazanin" w:hint="cs"/>
          <w:b/>
          <w:bCs/>
          <w:i/>
          <w:sz w:val="24"/>
          <w:szCs w:val="24"/>
          <w:rtl/>
        </w:rPr>
        <w:t xml:space="preserve"> نانوحامل</w:t>
      </w:r>
      <w:r w:rsidRPr="00B07C66">
        <w:rPr>
          <w:rFonts w:ascii="Times New Roman" w:eastAsia="Times New Roman" w:hAnsi="Times New Roman" w:cs="B Nazanin" w:hint="cs"/>
          <w:b/>
          <w:bCs/>
          <w:i/>
          <w:sz w:val="24"/>
          <w:szCs w:val="24"/>
          <w:rtl/>
        </w:rPr>
        <w:t xml:space="preserve"> کبالت </w:t>
      </w:r>
      <w:r w:rsidRPr="00B07C66">
        <w:rPr>
          <w:rFonts w:ascii="Arial" w:eastAsia="Times New Roman" w:hAnsi="Arial" w:cs="Arial" w:hint="cs"/>
          <w:b/>
          <w:bCs/>
          <w:i/>
          <w:sz w:val="24"/>
          <w:szCs w:val="24"/>
          <w:rtl/>
        </w:rPr>
        <w:t>–</w:t>
      </w:r>
      <w:r w:rsidRPr="00B07C66">
        <w:rPr>
          <w:rFonts w:ascii="Times New Roman" w:eastAsia="Times New Roman" w:hAnsi="Times New Roman" w:cs="B Nazanin" w:hint="cs"/>
          <w:b/>
          <w:bCs/>
          <w:i/>
          <w:sz w:val="24"/>
          <w:szCs w:val="24"/>
          <w:rtl/>
        </w:rPr>
        <w:t>نیکل (</w:t>
      </w:r>
      <w:r w:rsidRPr="00B07C66">
        <w:rPr>
          <w:rFonts w:ascii="Times New Roman" w:eastAsia="Times New Roman" w:hAnsi="Times New Roman" w:cs="B Nazanin"/>
          <w:b/>
          <w:bCs/>
          <w:i/>
          <w:sz w:val="24"/>
          <w:szCs w:val="24"/>
        </w:rPr>
        <w:t>Co-Ni</w:t>
      </w:r>
      <w:r w:rsidRPr="00B07C66">
        <w:rPr>
          <w:rFonts w:ascii="Times New Roman" w:eastAsia="Times New Roman" w:hAnsi="Times New Roman" w:cs="B Nazanin" w:hint="cs"/>
          <w:b/>
          <w:bCs/>
          <w:i/>
          <w:sz w:val="24"/>
          <w:szCs w:val="24"/>
          <w:rtl/>
        </w:rPr>
        <w:t xml:space="preserve">) </w:t>
      </w:r>
      <w:r w:rsidRPr="00B07C66">
        <w:rPr>
          <w:rFonts w:ascii="Times New Roman" w:eastAsia="Times New Roman" w:hAnsi="Times New Roman" w:cs="B Nazanin"/>
          <w:b/>
          <w:bCs/>
          <w:i/>
          <w:sz w:val="24"/>
          <w:szCs w:val="24"/>
          <w:rtl/>
        </w:rPr>
        <w:t>بر</w:t>
      </w:r>
      <w:r w:rsidRPr="00B07C66">
        <w:rPr>
          <w:rFonts w:ascii="Times New Roman" w:eastAsia="Times New Roman" w:hAnsi="Times New Roman" w:cs="B Nazanin" w:hint="cs"/>
          <w:b/>
          <w:bCs/>
          <w:i/>
          <w:sz w:val="24"/>
          <w:szCs w:val="24"/>
          <w:rtl/>
        </w:rPr>
        <w:t xml:space="preserve"> تغییرات </w:t>
      </w:r>
      <w:r w:rsidRPr="00B07C66">
        <w:rPr>
          <w:rFonts w:ascii="Times New Roman" w:eastAsia="Times New Roman" w:hAnsi="Times New Roman" w:cs="B Nazanin"/>
          <w:b/>
          <w:bCs/>
          <w:i/>
          <w:sz w:val="24"/>
          <w:szCs w:val="24"/>
          <w:rtl/>
        </w:rPr>
        <w:t>ه</w:t>
      </w:r>
      <w:r w:rsidRPr="00B07C66">
        <w:rPr>
          <w:rFonts w:ascii="Times New Roman" w:eastAsia="Times New Roman" w:hAnsi="Times New Roman" w:cs="B Nazanin" w:hint="cs"/>
          <w:b/>
          <w:bCs/>
          <w:i/>
          <w:sz w:val="24"/>
          <w:szCs w:val="24"/>
          <w:rtl/>
        </w:rPr>
        <w:t>ی</w:t>
      </w:r>
      <w:r w:rsidRPr="00B07C66">
        <w:rPr>
          <w:rFonts w:ascii="Times New Roman" w:eastAsia="Times New Roman" w:hAnsi="Times New Roman" w:cs="B Nazanin" w:hint="eastAsia"/>
          <w:b/>
          <w:bCs/>
          <w:i/>
          <w:sz w:val="24"/>
          <w:szCs w:val="24"/>
          <w:rtl/>
        </w:rPr>
        <w:t>ستوپاتولوژ</w:t>
      </w:r>
      <w:r w:rsidRPr="00B07C66">
        <w:rPr>
          <w:rFonts w:ascii="Times New Roman" w:eastAsia="Times New Roman" w:hAnsi="Times New Roman" w:cs="B Nazanin" w:hint="cs"/>
          <w:b/>
          <w:bCs/>
          <w:i/>
          <w:sz w:val="24"/>
          <w:szCs w:val="24"/>
          <w:rtl/>
        </w:rPr>
        <w:t xml:space="preserve">یک کلیه، کبد و قلب موش صحرایی بود. بدین منظور، </w:t>
      </w:r>
      <w:r w:rsidRPr="00B07C66">
        <w:rPr>
          <w:rFonts w:ascii="Times New Roman" w:eastAsia="Times New Roman" w:hAnsi="Times New Roman" w:cs="B Nazanin" w:hint="cs"/>
          <w:b/>
          <w:bCs/>
          <w:i/>
          <w:sz w:val="24"/>
          <w:szCs w:val="24"/>
          <w:rtl/>
          <w:lang w:bidi="ar-SA"/>
        </w:rPr>
        <w:t>تعداد 40 سر رت نر سالم و بالغ</w:t>
      </w:r>
      <w:r w:rsidRPr="00B07C66">
        <w:rPr>
          <w:rFonts w:ascii="Times New Roman" w:eastAsia="Times New Roman" w:hAnsi="Times New Roman" w:cs="B Nazanin" w:hint="cs"/>
          <w:b/>
          <w:bCs/>
          <w:i/>
          <w:sz w:val="24"/>
          <w:szCs w:val="24"/>
          <w:rtl/>
        </w:rPr>
        <w:t xml:space="preserve"> خریداری شد. این </w:t>
      </w:r>
      <w:r w:rsidRPr="00B07C66">
        <w:rPr>
          <w:rFonts w:ascii="Times New Roman" w:eastAsia="Times New Roman" w:hAnsi="Times New Roman" w:cs="B Nazanin" w:hint="cs"/>
          <w:b/>
          <w:bCs/>
          <w:i/>
          <w:sz w:val="24"/>
          <w:szCs w:val="24"/>
          <w:rtl/>
          <w:lang w:bidi="ar-SA"/>
        </w:rPr>
        <w:t>رت</w:t>
      </w:r>
      <w:r w:rsidRPr="00B07C66">
        <w:rPr>
          <w:rFonts w:ascii="Times New Roman" w:eastAsia="Times New Roman" w:hAnsi="Times New Roman" w:cs="B Nazanin"/>
          <w:b/>
          <w:bCs/>
          <w:i/>
          <w:sz w:val="24"/>
          <w:szCs w:val="24"/>
          <w:rtl/>
          <w:lang w:bidi="ar-SA"/>
        </w:rPr>
        <w:softHyphen/>
      </w:r>
      <w:r w:rsidRPr="00B07C66">
        <w:rPr>
          <w:rFonts w:ascii="Times New Roman" w:eastAsia="Times New Roman" w:hAnsi="Times New Roman" w:cs="B Nazanin" w:hint="cs"/>
          <w:b/>
          <w:bCs/>
          <w:i/>
          <w:sz w:val="24"/>
          <w:szCs w:val="24"/>
          <w:rtl/>
          <w:lang w:bidi="ar-SA"/>
        </w:rPr>
        <w:t xml:space="preserve">ها به چهار گروه </w:t>
      </w:r>
      <w:r w:rsidRPr="00B07C66">
        <w:rPr>
          <w:rFonts w:ascii="Times New Roman" w:eastAsia="Times New Roman" w:hAnsi="Times New Roman" w:cs="B Nazanin" w:hint="cs"/>
          <w:b/>
          <w:bCs/>
          <w:i/>
          <w:sz w:val="24"/>
          <w:szCs w:val="24"/>
          <w:rtl/>
        </w:rPr>
        <w:t>کنترل</w:t>
      </w:r>
      <w:r w:rsidRPr="00B07C66">
        <w:rPr>
          <w:rFonts w:ascii="Times New Roman" w:eastAsia="Times New Roman" w:hAnsi="Times New Roman" w:cs="B Nazanin" w:hint="cs"/>
          <w:b/>
          <w:bCs/>
          <w:i/>
          <w:sz w:val="24"/>
          <w:szCs w:val="24"/>
          <w:rtl/>
          <w:lang w:bidi="ar-SA"/>
        </w:rPr>
        <w:t>، دریافت کننده نانو</w:t>
      </w:r>
      <w:r w:rsidR="002F5401">
        <w:rPr>
          <w:rFonts w:ascii="Times New Roman" w:eastAsia="Times New Roman" w:hAnsi="Times New Roman" w:cs="B Nazanin" w:hint="cs"/>
          <w:b/>
          <w:bCs/>
          <w:i/>
          <w:sz w:val="24"/>
          <w:szCs w:val="24"/>
          <w:rtl/>
          <w:lang w:bidi="ar-SA"/>
        </w:rPr>
        <w:t>حامل</w:t>
      </w:r>
      <w:r w:rsidRPr="00B07C66">
        <w:rPr>
          <w:rFonts w:ascii="Times New Roman" w:eastAsia="Times New Roman" w:hAnsi="Times New Roman" w:cs="B Nazanin" w:hint="cs"/>
          <w:b/>
          <w:bCs/>
          <w:i/>
          <w:sz w:val="24"/>
          <w:szCs w:val="24"/>
          <w:rtl/>
          <w:lang w:bidi="ar-SA"/>
        </w:rPr>
        <w:t xml:space="preserve"> کافئین، دریافت کننده </w:t>
      </w:r>
      <w:r w:rsidRPr="00B07C66">
        <w:rPr>
          <w:rFonts w:ascii="Times New Roman" w:eastAsia="Times New Roman" w:hAnsi="Times New Roman" w:cs="B Nazanin" w:hint="cs"/>
          <w:b/>
          <w:bCs/>
          <w:i/>
          <w:sz w:val="24"/>
          <w:szCs w:val="24"/>
          <w:rtl/>
        </w:rPr>
        <w:t>نانوحامل</w:t>
      </w:r>
      <w:r w:rsidR="002F5401">
        <w:rPr>
          <w:rFonts w:ascii="Times New Roman" w:eastAsia="Times New Roman" w:hAnsi="Times New Roman" w:cs="B Nazanin" w:hint="cs"/>
          <w:b/>
          <w:bCs/>
          <w:i/>
          <w:sz w:val="24"/>
          <w:szCs w:val="24"/>
          <w:rtl/>
        </w:rPr>
        <w:t xml:space="preserve"> </w:t>
      </w:r>
      <w:r w:rsidR="002F5401" w:rsidRPr="00B07C66">
        <w:rPr>
          <w:rFonts w:ascii="Times New Roman" w:eastAsia="Times New Roman" w:hAnsi="Times New Roman" w:cs="B Nazanin"/>
          <w:b/>
          <w:bCs/>
          <w:i/>
          <w:sz w:val="24"/>
          <w:szCs w:val="24"/>
        </w:rPr>
        <w:t>Co-Ni</w:t>
      </w:r>
      <w:r w:rsidRPr="00B07C66">
        <w:rPr>
          <w:rFonts w:ascii="Times New Roman" w:eastAsia="Times New Roman" w:hAnsi="Times New Roman" w:cs="B Nazanin" w:hint="cs"/>
          <w:b/>
          <w:bCs/>
          <w:i/>
          <w:sz w:val="24"/>
          <w:szCs w:val="24"/>
          <w:rtl/>
        </w:rPr>
        <w:t xml:space="preserve"> </w:t>
      </w:r>
      <w:r w:rsidRPr="00B07C66">
        <w:rPr>
          <w:rFonts w:ascii="Times New Roman" w:eastAsia="Times New Roman" w:hAnsi="Times New Roman" w:cs="B Nazanin" w:hint="cs"/>
          <w:b/>
          <w:bCs/>
          <w:i/>
          <w:sz w:val="24"/>
          <w:szCs w:val="24"/>
          <w:rtl/>
          <w:lang w:bidi="ar-SA"/>
        </w:rPr>
        <w:t xml:space="preserve">و دریافت کننده </w:t>
      </w:r>
      <w:r w:rsidRPr="00B07C66">
        <w:rPr>
          <w:rFonts w:ascii="Times New Roman" w:eastAsia="Times New Roman" w:hAnsi="Times New Roman" w:cs="B Nazanin" w:hint="cs"/>
          <w:b/>
          <w:bCs/>
          <w:i/>
          <w:sz w:val="24"/>
          <w:szCs w:val="24"/>
          <w:rtl/>
        </w:rPr>
        <w:t>نانوحامل</w:t>
      </w:r>
      <w:r w:rsidR="002F5401">
        <w:rPr>
          <w:rFonts w:ascii="Times New Roman" w:eastAsia="Times New Roman" w:hAnsi="Times New Roman" w:cs="B Nazanin" w:hint="cs"/>
          <w:b/>
          <w:bCs/>
          <w:i/>
          <w:sz w:val="24"/>
          <w:szCs w:val="24"/>
          <w:rtl/>
        </w:rPr>
        <w:t xml:space="preserve"> </w:t>
      </w:r>
      <w:r w:rsidR="002F5401" w:rsidRPr="00B07C66">
        <w:rPr>
          <w:rFonts w:ascii="Times New Roman" w:eastAsia="Times New Roman" w:hAnsi="Times New Roman" w:cs="B Nazanin"/>
          <w:b/>
          <w:bCs/>
          <w:i/>
          <w:sz w:val="24"/>
          <w:szCs w:val="24"/>
        </w:rPr>
        <w:t>Sn-Fe</w:t>
      </w:r>
      <w:r w:rsidRPr="00B07C66">
        <w:rPr>
          <w:rFonts w:ascii="Times New Roman" w:eastAsia="Times New Roman" w:hAnsi="Times New Roman" w:cs="B Nazanin" w:hint="cs"/>
          <w:b/>
          <w:bCs/>
          <w:i/>
          <w:sz w:val="24"/>
          <w:szCs w:val="24"/>
          <w:rtl/>
        </w:rPr>
        <w:t xml:space="preserve"> </w:t>
      </w:r>
      <w:r w:rsidRPr="00B07C66">
        <w:rPr>
          <w:rFonts w:ascii="Times New Roman" w:eastAsia="Times New Roman" w:hAnsi="Times New Roman" w:cs="B Nazanin" w:hint="cs"/>
          <w:b/>
          <w:bCs/>
          <w:i/>
          <w:sz w:val="24"/>
          <w:szCs w:val="24"/>
          <w:rtl/>
          <w:lang w:bidi="ar-SA"/>
        </w:rPr>
        <w:t>تقسیم شدند.</w:t>
      </w:r>
      <w:r w:rsidRPr="00B07C66">
        <w:rPr>
          <w:rFonts w:ascii="Times New Roman" w:eastAsia="Times New Roman" w:hAnsi="Times New Roman" w:cs="B Nazanin"/>
          <w:b/>
          <w:bCs/>
          <w:i/>
          <w:sz w:val="24"/>
          <w:szCs w:val="24"/>
          <w:lang w:bidi="ar-SA"/>
        </w:rPr>
        <w:t xml:space="preserve"> </w:t>
      </w:r>
      <w:r w:rsidRPr="00B07C66">
        <w:rPr>
          <w:rFonts w:ascii="Times New Roman" w:eastAsia="Times New Roman" w:hAnsi="Times New Roman" w:cs="B Nazanin" w:hint="cs"/>
          <w:b/>
          <w:bCs/>
          <w:i/>
          <w:sz w:val="24"/>
          <w:szCs w:val="24"/>
          <w:rtl/>
        </w:rPr>
        <w:t>در پایان دوره آزمایشی از ترکیب کتامین (75 میلی گرم بر کیلوگرم) + زایلازین (10 میلی گرم بر کیلوگرم) برای القاء بیهوشی و از محلول تزریقی ترامادول ( 2 میلی گرم بر کیلوگرم) جهت ایجاد بی</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دردی استفاده شد.</w:t>
      </w:r>
      <w:r w:rsidRPr="00B07C66">
        <w:rPr>
          <w:rFonts w:ascii="Times New Roman" w:eastAsia="Times New Roman" w:hAnsi="Times New Roman" w:cs="B Nazanin" w:hint="cs"/>
          <w:b/>
          <w:bCs/>
          <w:i/>
          <w:sz w:val="24"/>
          <w:szCs w:val="24"/>
          <w:rtl/>
          <w:lang w:bidi="ar-SA"/>
        </w:rPr>
        <w:t xml:space="preserve"> سپس برداشت بافتی و بررسی هیستوپاتولوژی و آنالیز سرمی انجام شد. در نهایت داده</w:t>
      </w:r>
      <w:r w:rsidRPr="00B07C66">
        <w:rPr>
          <w:rFonts w:ascii="Times New Roman" w:eastAsia="Times New Roman" w:hAnsi="Times New Roman" w:cs="B Nazanin"/>
          <w:b/>
          <w:bCs/>
          <w:i/>
          <w:sz w:val="24"/>
          <w:szCs w:val="24"/>
          <w:rtl/>
          <w:lang w:bidi="ar-SA"/>
        </w:rPr>
        <w:softHyphen/>
      </w:r>
      <w:r w:rsidRPr="00B07C66">
        <w:rPr>
          <w:rFonts w:ascii="Times New Roman" w:eastAsia="Times New Roman" w:hAnsi="Times New Roman" w:cs="B Nazanin" w:hint="cs"/>
          <w:b/>
          <w:bCs/>
          <w:i/>
          <w:sz w:val="24"/>
          <w:szCs w:val="24"/>
          <w:rtl/>
          <w:lang w:bidi="ar-SA"/>
        </w:rPr>
        <w:t>های بدست آمده از آنالیز سرمی آنالیز آماری شدند</w:t>
      </w:r>
      <w:r w:rsidR="002F5401">
        <w:rPr>
          <w:rFonts w:ascii="Times New Roman" w:eastAsia="Times New Roman" w:hAnsi="Times New Roman" w:cs="B Nazanin" w:hint="cs"/>
          <w:b/>
          <w:bCs/>
          <w:i/>
          <w:sz w:val="24"/>
          <w:szCs w:val="24"/>
          <w:rtl/>
          <w:lang w:bidi="ar-SA"/>
        </w:rPr>
        <w:t xml:space="preserve"> و با نتایج هیستوپاتولوژی </w:t>
      </w:r>
      <w:r w:rsidR="003F142B">
        <w:rPr>
          <w:rFonts w:ascii="Times New Roman" w:eastAsia="Times New Roman" w:hAnsi="Times New Roman" w:cs="B Nazanin" w:hint="cs"/>
          <w:b/>
          <w:bCs/>
          <w:i/>
          <w:sz w:val="24"/>
          <w:szCs w:val="24"/>
          <w:rtl/>
          <w:lang w:bidi="ar-SA"/>
        </w:rPr>
        <w:t>بررسی شدند</w:t>
      </w:r>
      <w:r w:rsidRPr="00B07C66">
        <w:rPr>
          <w:rFonts w:ascii="Times New Roman" w:eastAsia="Times New Roman" w:hAnsi="Times New Roman" w:cs="B Nazanin" w:hint="cs"/>
          <w:b/>
          <w:bCs/>
          <w:i/>
          <w:sz w:val="24"/>
          <w:szCs w:val="24"/>
          <w:rtl/>
          <w:lang w:bidi="ar-SA"/>
        </w:rPr>
        <w:t xml:space="preserve">. </w:t>
      </w:r>
      <w:r w:rsidRPr="00B07C66">
        <w:rPr>
          <w:rFonts w:ascii="Times New Roman" w:eastAsia="Times New Roman" w:hAnsi="Times New Roman" w:cs="B Nazanin" w:hint="cs"/>
          <w:b/>
          <w:bCs/>
          <w:i/>
          <w:sz w:val="24"/>
          <w:szCs w:val="24"/>
          <w:rtl/>
        </w:rPr>
        <w:t>نتایج بدست آمده در مطالعه حاضر بیانگر آن بود که همه گروه</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های مورد بررسی آثار یکسانی را نشان نمی</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دهند به نحوی که کمترین عارضه ایجاد شده مربوط به نانوذره کافئین بود در حالی که نانوذره قلع</w:t>
      </w:r>
      <w:r w:rsidRPr="00B07C66">
        <w:rPr>
          <w:rFonts w:ascii="Times New Roman" w:eastAsia="Times New Roman" w:hAnsi="Times New Roman" w:cs="B Nazanin"/>
          <w:b/>
          <w:bCs/>
          <w:i/>
          <w:sz w:val="24"/>
          <w:szCs w:val="24"/>
        </w:rPr>
        <w:t>-</w:t>
      </w:r>
      <w:r w:rsidRPr="00B07C66">
        <w:rPr>
          <w:rFonts w:ascii="Times New Roman" w:eastAsia="Times New Roman" w:hAnsi="Times New Roman" w:cs="B Nazanin" w:hint="cs"/>
          <w:b/>
          <w:bCs/>
          <w:i/>
          <w:sz w:val="24"/>
          <w:szCs w:val="24"/>
          <w:rtl/>
        </w:rPr>
        <w:t>آهن (</w:t>
      </w:r>
      <w:r w:rsidRPr="00B07C66">
        <w:rPr>
          <w:rFonts w:ascii="Times New Roman" w:eastAsia="Times New Roman" w:hAnsi="Times New Roman" w:cs="B Nazanin"/>
          <w:b/>
          <w:bCs/>
          <w:i/>
          <w:sz w:val="24"/>
          <w:szCs w:val="24"/>
        </w:rPr>
        <w:t>Sn-Fe</w:t>
      </w:r>
      <w:r w:rsidRPr="00B07C66">
        <w:rPr>
          <w:rFonts w:ascii="Times New Roman" w:eastAsia="Times New Roman" w:hAnsi="Times New Roman" w:cs="B Nazanin" w:hint="cs"/>
          <w:b/>
          <w:bCs/>
          <w:i/>
          <w:sz w:val="24"/>
          <w:szCs w:val="24"/>
          <w:rtl/>
        </w:rPr>
        <w:t>) بیشترین عارضه را از خود نشان داد. به صورت کلی نتایج مطالعه ما نشان داد که نانوذرات فلزی اثرات مخرب بیشتری از خود نشان می</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دهند و جهت استفاده از این نانوذرات باید دوز و زمان مصرف مورد توجه قرار داده شود. با توجه به این نتایج انجام مطالعات بیشتر جهت تعیین دوز مناسب نانوذرات و همچنین مشخص نمودن عوارض این نانوذرات باید مورد توجه و ارزیابی قرار داده شود.</w:t>
      </w:r>
    </w:p>
    <w:bookmarkEnd w:id="0"/>
    <w:p w14:paraId="1D8CB754" w14:textId="6FDFAD85" w:rsidR="0005251D" w:rsidRPr="00B66530" w:rsidRDefault="00A72F12" w:rsidP="00B66530">
      <w:pPr>
        <w:spacing w:after="0" w:line="240" w:lineRule="auto"/>
        <w:jc w:val="both"/>
        <w:rPr>
          <w:rFonts w:ascii="Times New Roman" w:eastAsia="Times New Roman" w:hAnsi="Times New Roman" w:cs="B Nazanin"/>
          <w:i/>
          <w:sz w:val="24"/>
          <w:szCs w:val="28"/>
          <w:rtl/>
          <w:lang w:bidi="ar-SA"/>
        </w:rPr>
        <w:sectPr w:rsidR="0005251D" w:rsidRPr="00B66530" w:rsidSect="0005251D">
          <w:footerReference w:type="default" r:id="rId11"/>
          <w:pgSz w:w="11906" w:h="16838"/>
          <w:pgMar w:top="1440" w:right="1440" w:bottom="1440" w:left="1440" w:header="709" w:footer="709" w:gutter="0"/>
          <w:pgNumType w:fmt="arabicAbjad"/>
          <w:cols w:space="708"/>
          <w:bidi/>
          <w:rtlGutter/>
          <w:docGrid w:linePitch="360"/>
        </w:sectPr>
      </w:pPr>
      <w:r w:rsidRPr="00FF089E">
        <w:rPr>
          <w:rFonts w:ascii="Times New Roman" w:eastAsia="Times New Roman" w:hAnsi="Times New Roman" w:cs="B Nazanin" w:hint="cs"/>
          <w:b/>
          <w:bCs/>
          <w:i/>
          <w:sz w:val="24"/>
          <w:szCs w:val="28"/>
          <w:rtl/>
          <w:lang w:bidi="ar-SA"/>
        </w:rPr>
        <w:t>کلمات کلیدی</w:t>
      </w:r>
      <w:r w:rsidRPr="00FF089E">
        <w:rPr>
          <w:rFonts w:ascii="Times New Roman" w:eastAsia="Times New Roman" w:hAnsi="Times New Roman" w:cs="B Nazanin" w:hint="cs"/>
          <w:i/>
          <w:sz w:val="24"/>
          <w:szCs w:val="28"/>
          <w:rtl/>
          <w:lang w:bidi="ar-SA"/>
        </w:rPr>
        <w:t>: کافئین، نانو ذره، کبد، کلیه، قلب</w:t>
      </w:r>
    </w:p>
    <w:p w14:paraId="3FB3FD8F" w14:textId="77777777" w:rsidR="00597A17" w:rsidRPr="00597A17" w:rsidRDefault="00597A17" w:rsidP="00597A17">
      <w:pPr>
        <w:rPr>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0288" behindDoc="0" locked="0" layoutInCell="1" allowOverlap="1" wp14:anchorId="10DA408A" wp14:editId="1FEAABE0">
                <wp:simplePos x="0" y="0"/>
                <wp:positionH relativeFrom="column">
                  <wp:posOffset>454660</wp:posOffset>
                </wp:positionH>
                <wp:positionV relativeFrom="paragraph">
                  <wp:posOffset>19050</wp:posOffset>
                </wp:positionV>
                <wp:extent cx="5276850" cy="6372225"/>
                <wp:effectExtent l="19050" t="19050" r="0" b="9525"/>
                <wp:wrapNone/>
                <wp:docPr id="27"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90094" w14:textId="77777777" w:rsidR="009C6707" w:rsidRDefault="009C6707" w:rsidP="00597A17">
                            <w:pPr>
                              <w:jc w:val="center"/>
                              <w:rPr>
                                <w:rtl/>
                              </w:rPr>
                            </w:pPr>
                          </w:p>
                          <w:p w14:paraId="48E8177D" w14:textId="77777777" w:rsidR="009C6707" w:rsidRDefault="009C6707" w:rsidP="00597A17">
                            <w:pPr>
                              <w:jc w:val="center"/>
                              <w:rPr>
                                <w:rtl/>
                              </w:rPr>
                            </w:pPr>
                          </w:p>
                          <w:p w14:paraId="0AD9FB91" w14:textId="77777777" w:rsidR="009C6707" w:rsidRDefault="009C6707" w:rsidP="00597A17">
                            <w:pPr>
                              <w:jc w:val="center"/>
                              <w:rPr>
                                <w:rtl/>
                              </w:rPr>
                            </w:pPr>
                          </w:p>
                          <w:p w14:paraId="6794A564" w14:textId="77777777" w:rsidR="009C6707" w:rsidRPr="00550B2E" w:rsidRDefault="009C6707" w:rsidP="00550B2E">
                            <w:pPr>
                              <w:jc w:val="center"/>
                              <w:rPr>
                                <w:rFonts w:cs="B Titr"/>
                                <w:b/>
                                <w:bCs/>
                                <w:sz w:val="72"/>
                                <w:szCs w:val="72"/>
                                <w:rtl/>
                              </w:rPr>
                            </w:pPr>
                            <w:r w:rsidRPr="00550B2E">
                              <w:rPr>
                                <w:rFonts w:cs="B Titr" w:hint="cs"/>
                                <w:b/>
                                <w:bCs/>
                                <w:sz w:val="72"/>
                                <w:szCs w:val="72"/>
                                <w:rtl/>
                              </w:rPr>
                              <w:t>فصل اول</w:t>
                            </w:r>
                          </w:p>
                          <w:p w14:paraId="4C99E49D" w14:textId="036D1D50" w:rsidR="009C6707" w:rsidRPr="00550B2E" w:rsidRDefault="009C6707" w:rsidP="00550B2E">
                            <w:pPr>
                              <w:jc w:val="center"/>
                              <w:rPr>
                                <w:rFonts w:ascii="Arabic Typesetting" w:hAnsi="Arabic Typesetting" w:cs="B Titr"/>
                                <w:b/>
                                <w:bCs/>
                                <w:sz w:val="72"/>
                                <w:szCs w:val="72"/>
                                <w:rtl/>
                              </w:rPr>
                            </w:pPr>
                            <w:r w:rsidRPr="00550B2E">
                              <w:rPr>
                                <w:rFonts w:ascii="Arabic Typesetting" w:hAnsi="Arabic Typesetting" w:cs="B Titr" w:hint="cs"/>
                                <w:b/>
                                <w:bCs/>
                                <w:sz w:val="72"/>
                                <w:szCs w:val="72"/>
                                <w:rtl/>
                              </w:rPr>
                              <w:t>مقدمه</w:t>
                            </w:r>
                          </w:p>
                          <w:p w14:paraId="46E43B78" w14:textId="77777777" w:rsidR="009C6707" w:rsidRPr="0047757C" w:rsidRDefault="009C6707" w:rsidP="00597A1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A408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8" o:spid="_x0000_s1026" type="#_x0000_t115" style="position:absolute;left:0;text-align:left;margin-left:35.8pt;margin-top:1.5pt;width:415.5pt;height:5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" strokeweight="2.5pt">
                <v:shadow color="#868686"/>
                <v:textbox>
                  <w:txbxContent>
                    <w:p w14:paraId="5E890094" w14:textId="77777777" w:rsidR="009C6707" w:rsidRDefault="009C6707" w:rsidP="00597A17">
                      <w:pPr>
                        <w:jc w:val="center"/>
                        <w:rPr>
                          <w:rtl/>
                        </w:rPr>
                      </w:pPr>
                    </w:p>
                    <w:p w14:paraId="48E8177D" w14:textId="77777777" w:rsidR="009C6707" w:rsidRDefault="009C6707" w:rsidP="00597A17">
                      <w:pPr>
                        <w:jc w:val="center"/>
                        <w:rPr>
                          <w:rtl/>
                        </w:rPr>
                      </w:pPr>
                    </w:p>
                    <w:p w14:paraId="0AD9FB91" w14:textId="77777777" w:rsidR="009C6707" w:rsidRDefault="009C6707" w:rsidP="00597A17">
                      <w:pPr>
                        <w:jc w:val="center"/>
                        <w:rPr>
                          <w:rtl/>
                        </w:rPr>
                      </w:pPr>
                    </w:p>
                    <w:p w14:paraId="6794A564" w14:textId="77777777" w:rsidR="009C6707" w:rsidRPr="00550B2E" w:rsidRDefault="009C6707" w:rsidP="00550B2E">
                      <w:pPr>
                        <w:jc w:val="center"/>
                        <w:rPr>
                          <w:rFonts w:cs="B Titr"/>
                          <w:b/>
                          <w:bCs/>
                          <w:sz w:val="72"/>
                          <w:szCs w:val="72"/>
                          <w:rtl/>
                        </w:rPr>
                      </w:pPr>
                      <w:r w:rsidRPr="00550B2E">
                        <w:rPr>
                          <w:rFonts w:cs="B Titr" w:hint="cs"/>
                          <w:b/>
                          <w:bCs/>
                          <w:sz w:val="72"/>
                          <w:szCs w:val="72"/>
                          <w:rtl/>
                        </w:rPr>
                        <w:t>فصل اول</w:t>
                      </w:r>
                    </w:p>
                    <w:p w14:paraId="4C99E49D" w14:textId="036D1D50" w:rsidR="009C6707" w:rsidRPr="00550B2E" w:rsidRDefault="009C6707" w:rsidP="00550B2E">
                      <w:pPr>
                        <w:jc w:val="center"/>
                        <w:rPr>
                          <w:rFonts w:ascii="Arabic Typesetting" w:hAnsi="Arabic Typesetting" w:cs="B Titr"/>
                          <w:b/>
                          <w:bCs/>
                          <w:sz w:val="72"/>
                          <w:szCs w:val="72"/>
                          <w:rtl/>
                        </w:rPr>
                      </w:pPr>
                      <w:r w:rsidRPr="00550B2E">
                        <w:rPr>
                          <w:rFonts w:ascii="Arabic Typesetting" w:hAnsi="Arabic Typesetting" w:cs="B Titr" w:hint="cs"/>
                          <w:b/>
                          <w:bCs/>
                          <w:sz w:val="72"/>
                          <w:szCs w:val="72"/>
                          <w:rtl/>
                        </w:rPr>
                        <w:t>مقدمه</w:t>
                      </w:r>
                    </w:p>
                    <w:p w14:paraId="46E43B78" w14:textId="77777777" w:rsidR="009C6707" w:rsidRPr="0047757C" w:rsidRDefault="009C6707" w:rsidP="00597A17">
                      <w:pPr>
                        <w:jc w:val="center"/>
                      </w:pPr>
                    </w:p>
                  </w:txbxContent>
                </v:textbox>
              </v:shape>
            </w:pict>
          </mc:Fallback>
        </mc:AlternateContent>
      </w:r>
    </w:p>
    <w:p w14:paraId="77133FC5" w14:textId="77777777" w:rsidR="00597A17" w:rsidRPr="00597A17" w:rsidRDefault="00597A17" w:rsidP="00597A17">
      <w:pPr>
        <w:rPr>
          <w:rtl/>
        </w:rPr>
      </w:pPr>
    </w:p>
    <w:p w14:paraId="38826D31" w14:textId="77777777" w:rsidR="00597A17" w:rsidRPr="00597A17" w:rsidRDefault="00597A17" w:rsidP="00597A17">
      <w:pPr>
        <w:rPr>
          <w:rtl/>
        </w:rPr>
      </w:pPr>
    </w:p>
    <w:p w14:paraId="7EA3B7C1" w14:textId="77777777" w:rsidR="00597A17" w:rsidRPr="00597A17" w:rsidRDefault="00597A17" w:rsidP="00597A17">
      <w:pPr>
        <w:rPr>
          <w:rtl/>
        </w:rPr>
      </w:pPr>
    </w:p>
    <w:p w14:paraId="69CD67D6" w14:textId="77777777" w:rsidR="00597A17" w:rsidRPr="00597A17" w:rsidRDefault="00597A17" w:rsidP="00597A17">
      <w:pPr>
        <w:rPr>
          <w:rtl/>
        </w:rPr>
      </w:pPr>
    </w:p>
    <w:p w14:paraId="08157F59" w14:textId="77777777" w:rsidR="00597A17" w:rsidRPr="00597A17" w:rsidRDefault="00597A17" w:rsidP="00597A17">
      <w:pPr>
        <w:rPr>
          <w:rtl/>
        </w:rPr>
      </w:pPr>
    </w:p>
    <w:p w14:paraId="3BC31D73" w14:textId="77777777" w:rsidR="00597A17" w:rsidRPr="00597A17" w:rsidRDefault="00597A17" w:rsidP="00597A17">
      <w:pPr>
        <w:rPr>
          <w:rtl/>
        </w:rPr>
      </w:pPr>
    </w:p>
    <w:p w14:paraId="474D8D62" w14:textId="77777777" w:rsidR="00597A17" w:rsidRPr="00597A17" w:rsidRDefault="00597A17" w:rsidP="00597A17">
      <w:pPr>
        <w:rPr>
          <w:rtl/>
        </w:rPr>
      </w:pPr>
    </w:p>
    <w:p w14:paraId="0535C2D2" w14:textId="77777777" w:rsidR="00597A17" w:rsidRPr="00597A17" w:rsidRDefault="00597A17" w:rsidP="00597A17">
      <w:pPr>
        <w:rPr>
          <w:rtl/>
        </w:rPr>
      </w:pPr>
    </w:p>
    <w:p w14:paraId="7A7F9A13" w14:textId="77777777" w:rsidR="00597A17" w:rsidRPr="00597A17" w:rsidRDefault="00597A17" w:rsidP="00597A17">
      <w:pPr>
        <w:rPr>
          <w:rtl/>
        </w:rPr>
      </w:pPr>
    </w:p>
    <w:p w14:paraId="0C46B60E" w14:textId="77777777" w:rsidR="00597A17" w:rsidRPr="00597A17" w:rsidRDefault="00597A17" w:rsidP="00597A17">
      <w:pPr>
        <w:rPr>
          <w:rtl/>
        </w:rPr>
      </w:pPr>
    </w:p>
    <w:p w14:paraId="0FC2E0F9" w14:textId="77777777" w:rsidR="00597A17" w:rsidRPr="00597A17" w:rsidRDefault="00597A17" w:rsidP="00597A17">
      <w:pPr>
        <w:rPr>
          <w:rtl/>
        </w:rPr>
      </w:pPr>
    </w:p>
    <w:p w14:paraId="423D788A" w14:textId="77777777" w:rsidR="00597A17" w:rsidRPr="00597A17" w:rsidRDefault="00597A17" w:rsidP="00597A17">
      <w:pPr>
        <w:rPr>
          <w:rtl/>
        </w:rPr>
      </w:pPr>
    </w:p>
    <w:p w14:paraId="4B4615EE" w14:textId="77777777" w:rsidR="00597A17" w:rsidRPr="00597A17" w:rsidRDefault="00597A17" w:rsidP="00597A17">
      <w:pPr>
        <w:rPr>
          <w:rtl/>
        </w:rPr>
      </w:pPr>
    </w:p>
    <w:p w14:paraId="5AC43675" w14:textId="77777777" w:rsidR="00597A17" w:rsidRPr="00597A17" w:rsidRDefault="00597A17" w:rsidP="00597A17">
      <w:pPr>
        <w:rPr>
          <w:rtl/>
        </w:rPr>
      </w:pPr>
    </w:p>
    <w:p w14:paraId="346A0F08" w14:textId="77777777" w:rsidR="00597A17" w:rsidRPr="00597A17" w:rsidRDefault="00597A17" w:rsidP="00597A17">
      <w:pPr>
        <w:rPr>
          <w:rtl/>
        </w:rPr>
      </w:pPr>
    </w:p>
    <w:p w14:paraId="63CF684A" w14:textId="77777777" w:rsidR="00692FFA" w:rsidRDefault="00692FFA">
      <w:pPr>
        <w:rPr>
          <w:rFonts w:cs="B Lotus"/>
          <w:sz w:val="28"/>
          <w:szCs w:val="28"/>
          <w:rtl/>
        </w:rPr>
      </w:pPr>
    </w:p>
    <w:p w14:paraId="26E0DC8A" w14:textId="77777777" w:rsidR="00692FFA" w:rsidRDefault="00692FFA">
      <w:pPr>
        <w:rPr>
          <w:rFonts w:cs="B Lotus"/>
          <w:sz w:val="28"/>
          <w:szCs w:val="28"/>
          <w:rtl/>
        </w:rPr>
      </w:pPr>
    </w:p>
    <w:p w14:paraId="1B796510" w14:textId="77777777" w:rsidR="00692FFA" w:rsidRDefault="00692FFA">
      <w:pPr>
        <w:rPr>
          <w:rFonts w:cs="B Lotus"/>
          <w:sz w:val="28"/>
          <w:szCs w:val="28"/>
          <w:rtl/>
        </w:rPr>
      </w:pPr>
    </w:p>
    <w:p w14:paraId="4C7706BE" w14:textId="77777777" w:rsidR="00692FFA" w:rsidRDefault="00692FFA">
      <w:pPr>
        <w:rPr>
          <w:rtl/>
        </w:rPr>
      </w:pPr>
    </w:p>
    <w:p w14:paraId="03BDAD1E" w14:textId="77777777" w:rsidR="00DD3303" w:rsidRDefault="00DD3303">
      <w:pPr>
        <w:rPr>
          <w:rFonts w:cs="B Lotus"/>
          <w:sz w:val="28"/>
          <w:szCs w:val="28"/>
          <w:rtl/>
        </w:rPr>
      </w:pPr>
    </w:p>
    <w:p w14:paraId="068C54A8" w14:textId="77777777" w:rsidR="00DD3303" w:rsidRDefault="00DD3303">
      <w:pPr>
        <w:rPr>
          <w:rFonts w:cs="B Lotus"/>
          <w:sz w:val="28"/>
          <w:szCs w:val="28"/>
          <w:rtl/>
        </w:rPr>
      </w:pPr>
    </w:p>
    <w:p w14:paraId="04234092" w14:textId="77777777" w:rsidR="00DD3303" w:rsidRDefault="00DD3303">
      <w:pPr>
        <w:rPr>
          <w:rFonts w:cs="B Lotus"/>
          <w:sz w:val="28"/>
          <w:szCs w:val="28"/>
          <w:rtl/>
        </w:rPr>
      </w:pPr>
    </w:p>
    <w:p w14:paraId="1F5914D5" w14:textId="77777777" w:rsidR="00DD3303" w:rsidRDefault="00DD3303">
      <w:pPr>
        <w:rPr>
          <w:rFonts w:cs="B Lotus"/>
          <w:sz w:val="28"/>
          <w:szCs w:val="28"/>
          <w:rtl/>
        </w:rPr>
      </w:pPr>
    </w:p>
    <w:p w14:paraId="6A79CFF7" w14:textId="77777777" w:rsidR="00DD3303" w:rsidRDefault="00DD3303">
      <w:pPr>
        <w:rPr>
          <w:rFonts w:cs="B Lotus"/>
          <w:sz w:val="28"/>
          <w:szCs w:val="28"/>
          <w:rtl/>
        </w:rPr>
      </w:pPr>
    </w:p>
    <w:p w14:paraId="5DC368D8" w14:textId="77777777" w:rsidR="00DD3303" w:rsidRDefault="00DD3303">
      <w:pPr>
        <w:rPr>
          <w:rFonts w:cs="B Lotus"/>
          <w:sz w:val="28"/>
          <w:szCs w:val="28"/>
          <w:rtl/>
        </w:rPr>
      </w:pPr>
    </w:p>
    <w:p w14:paraId="0D4A8B35" w14:textId="3007DB6B" w:rsidR="00692FFA" w:rsidRPr="00B66530" w:rsidRDefault="00B66530" w:rsidP="00B66530">
      <w:pPr>
        <w:rPr>
          <w:rFonts w:cs="B Nazanin"/>
          <w:b/>
          <w:bCs/>
          <w:sz w:val="26"/>
          <w:szCs w:val="26"/>
          <w:rtl/>
        </w:rPr>
      </w:pPr>
      <w:r w:rsidRPr="00B66530">
        <w:rPr>
          <w:rFonts w:cs="B Nazanin" w:hint="cs"/>
          <w:b/>
          <w:bCs/>
          <w:sz w:val="26"/>
          <w:szCs w:val="26"/>
          <w:rtl/>
        </w:rPr>
        <w:lastRenderedPageBreak/>
        <w:t xml:space="preserve">1-1- </w:t>
      </w:r>
      <w:r w:rsidR="00692FFA" w:rsidRPr="00B66530">
        <w:rPr>
          <w:rFonts w:cs="B Nazanin" w:hint="cs"/>
          <w:b/>
          <w:bCs/>
          <w:sz w:val="26"/>
          <w:szCs w:val="26"/>
          <w:rtl/>
        </w:rPr>
        <w:t>مقدمه</w:t>
      </w:r>
    </w:p>
    <w:p w14:paraId="208D7D93" w14:textId="33FE34B1" w:rsidR="009743C7" w:rsidRDefault="009743C7" w:rsidP="006B1937">
      <w:pPr>
        <w:spacing w:line="360" w:lineRule="auto"/>
        <w:ind w:firstLine="565"/>
        <w:jc w:val="both"/>
        <w:rPr>
          <w:rFonts w:cs="B Nazanin"/>
          <w:sz w:val="28"/>
          <w:szCs w:val="28"/>
          <w:rtl/>
          <w:lang w:bidi="ar-SA"/>
        </w:rPr>
      </w:pPr>
      <w:r w:rsidRPr="00550B2E">
        <w:rPr>
          <w:rFonts w:cs="B Nazanin"/>
          <w:sz w:val="28"/>
          <w:szCs w:val="28"/>
          <w:rtl/>
        </w:rPr>
        <w:t>امروزه فناور</w:t>
      </w:r>
      <w:r w:rsidRPr="00550B2E">
        <w:rPr>
          <w:rFonts w:cs="B Nazanin" w:hint="cs"/>
          <w:sz w:val="28"/>
          <w:szCs w:val="28"/>
          <w:rtl/>
        </w:rPr>
        <w:t>ی</w:t>
      </w:r>
      <w:r w:rsidRPr="00550B2E">
        <w:rPr>
          <w:rFonts w:cs="B Nazanin"/>
          <w:sz w:val="28"/>
          <w:szCs w:val="28"/>
          <w:rtl/>
        </w:rPr>
        <w:t xml:space="preserve"> نانو در گستره</w:t>
      </w:r>
      <w:r w:rsidRPr="00550B2E">
        <w:rPr>
          <w:rFonts w:cs="B Nazanin" w:hint="cs"/>
          <w:sz w:val="28"/>
          <w:szCs w:val="28"/>
          <w:rtl/>
        </w:rPr>
        <w:t>‌ی</w:t>
      </w:r>
      <w:r w:rsidRPr="00550B2E">
        <w:rPr>
          <w:rFonts w:cs="B Nazanin"/>
          <w:sz w:val="28"/>
          <w:szCs w:val="28"/>
          <w:rtl/>
        </w:rPr>
        <w:t xml:space="preserve"> وس</w:t>
      </w:r>
      <w:r w:rsidRPr="00550B2E">
        <w:rPr>
          <w:rFonts w:cs="B Nazanin" w:hint="cs"/>
          <w:sz w:val="28"/>
          <w:szCs w:val="28"/>
          <w:rtl/>
        </w:rPr>
        <w:t>ی</w:t>
      </w:r>
      <w:r w:rsidRPr="00550B2E">
        <w:rPr>
          <w:rFonts w:cs="B Nazanin" w:hint="eastAsia"/>
          <w:sz w:val="28"/>
          <w:szCs w:val="28"/>
          <w:rtl/>
        </w:rPr>
        <w:t>ع</w:t>
      </w:r>
      <w:r w:rsidRPr="00550B2E">
        <w:rPr>
          <w:rFonts w:cs="B Nazanin" w:hint="cs"/>
          <w:sz w:val="28"/>
          <w:szCs w:val="28"/>
          <w:rtl/>
        </w:rPr>
        <w:t>ی</w:t>
      </w:r>
      <w:r w:rsidRPr="00550B2E">
        <w:rPr>
          <w:rFonts w:cs="B Nazanin"/>
          <w:sz w:val="28"/>
          <w:szCs w:val="28"/>
          <w:rtl/>
        </w:rPr>
        <w:t xml:space="preserve"> از </w:t>
      </w:r>
      <w:r w:rsidRPr="00550B2E">
        <w:rPr>
          <w:rFonts w:cs="B Nazanin" w:hint="cs"/>
          <w:sz w:val="28"/>
          <w:szCs w:val="28"/>
          <w:rtl/>
        </w:rPr>
        <w:t>پزشکی (</w:t>
      </w:r>
      <w:r w:rsidRPr="00550B2E">
        <w:rPr>
          <w:rFonts w:cs="B Nazanin"/>
          <w:sz w:val="28"/>
          <w:szCs w:val="28"/>
          <w:rtl/>
        </w:rPr>
        <w:t>تشخ</w:t>
      </w:r>
      <w:r w:rsidRPr="00550B2E">
        <w:rPr>
          <w:rFonts w:cs="B Nazanin" w:hint="cs"/>
          <w:sz w:val="28"/>
          <w:szCs w:val="28"/>
          <w:rtl/>
        </w:rPr>
        <w:t>ی</w:t>
      </w:r>
      <w:r w:rsidRPr="00550B2E">
        <w:rPr>
          <w:rFonts w:cs="B Nazanin" w:hint="eastAsia"/>
          <w:sz w:val="28"/>
          <w:szCs w:val="28"/>
          <w:rtl/>
        </w:rPr>
        <w:t>ص</w:t>
      </w:r>
      <w:r w:rsidRPr="00550B2E">
        <w:rPr>
          <w:rFonts w:cs="B Nazanin" w:hint="cs"/>
          <w:sz w:val="28"/>
          <w:szCs w:val="28"/>
          <w:rtl/>
        </w:rPr>
        <w:t xml:space="preserve"> و درمان)</w:t>
      </w:r>
      <w:r w:rsidRPr="00550B2E">
        <w:rPr>
          <w:rFonts w:cs="B Nazanin" w:hint="eastAsia"/>
          <w:sz w:val="28"/>
          <w:szCs w:val="28"/>
          <w:rtl/>
        </w:rPr>
        <w:t>،</w:t>
      </w:r>
      <w:r w:rsidRPr="00550B2E">
        <w:rPr>
          <w:rFonts w:cs="B Nazanin"/>
          <w:sz w:val="28"/>
          <w:szCs w:val="28"/>
          <w:rtl/>
        </w:rPr>
        <w:t xml:space="preserve"> </w:t>
      </w:r>
      <w:r w:rsidRPr="00550B2E">
        <w:rPr>
          <w:rFonts w:cs="B Nazanin" w:hint="cs"/>
          <w:sz w:val="28"/>
          <w:szCs w:val="28"/>
          <w:rtl/>
        </w:rPr>
        <w:t>داروسازی</w:t>
      </w:r>
      <w:r w:rsidRPr="00550B2E">
        <w:rPr>
          <w:rFonts w:cs="B Nazanin"/>
          <w:sz w:val="28"/>
          <w:szCs w:val="28"/>
          <w:rtl/>
        </w:rPr>
        <w:t>، صنا</w:t>
      </w:r>
      <w:r w:rsidRPr="00550B2E">
        <w:rPr>
          <w:rFonts w:cs="B Nazanin" w:hint="cs"/>
          <w:sz w:val="28"/>
          <w:szCs w:val="28"/>
          <w:rtl/>
        </w:rPr>
        <w:t>ی</w:t>
      </w:r>
      <w:r w:rsidRPr="00550B2E">
        <w:rPr>
          <w:rFonts w:cs="B Nazanin" w:hint="eastAsia"/>
          <w:sz w:val="28"/>
          <w:szCs w:val="28"/>
          <w:rtl/>
        </w:rPr>
        <w:t>ع</w:t>
      </w:r>
      <w:r w:rsidRPr="00550B2E">
        <w:rPr>
          <w:rFonts w:cs="B Nazanin"/>
          <w:sz w:val="28"/>
          <w:szCs w:val="28"/>
          <w:rtl/>
        </w:rPr>
        <w:t xml:space="preserve"> غذا</w:t>
      </w:r>
      <w:r w:rsidRPr="00550B2E">
        <w:rPr>
          <w:rFonts w:cs="B Nazanin" w:hint="cs"/>
          <w:sz w:val="28"/>
          <w:szCs w:val="28"/>
          <w:rtl/>
        </w:rPr>
        <w:t>یی</w:t>
      </w:r>
      <w:r w:rsidRPr="00550B2E">
        <w:rPr>
          <w:rFonts w:cs="B Nazanin"/>
          <w:sz w:val="28"/>
          <w:szCs w:val="28"/>
          <w:rtl/>
        </w:rPr>
        <w:t xml:space="preserve">، </w:t>
      </w:r>
      <w:r w:rsidRPr="00550B2E">
        <w:rPr>
          <w:rFonts w:cs="B Nazanin" w:hint="cs"/>
          <w:sz w:val="28"/>
          <w:szCs w:val="28"/>
          <w:rtl/>
        </w:rPr>
        <w:t xml:space="preserve">صنایع </w:t>
      </w:r>
      <w:r w:rsidRPr="00550B2E">
        <w:rPr>
          <w:rFonts w:cs="B Nazanin"/>
          <w:sz w:val="28"/>
          <w:szCs w:val="28"/>
          <w:rtl/>
        </w:rPr>
        <w:t>الکترون</w:t>
      </w:r>
      <w:r w:rsidRPr="00550B2E">
        <w:rPr>
          <w:rFonts w:cs="B Nazanin" w:hint="cs"/>
          <w:sz w:val="28"/>
          <w:szCs w:val="28"/>
          <w:rtl/>
        </w:rPr>
        <w:t>ی</w:t>
      </w:r>
      <w:r w:rsidRPr="00550B2E">
        <w:rPr>
          <w:rFonts w:cs="B Nazanin" w:hint="eastAsia"/>
          <w:sz w:val="28"/>
          <w:szCs w:val="28"/>
          <w:rtl/>
        </w:rPr>
        <w:t>ک،</w:t>
      </w:r>
      <w:r w:rsidRPr="00550B2E">
        <w:rPr>
          <w:rFonts w:cs="B Nazanin"/>
          <w:sz w:val="28"/>
          <w:szCs w:val="28"/>
          <w:rtl/>
        </w:rPr>
        <w:t xml:space="preserve"> ورزش، پاکساز</w:t>
      </w:r>
      <w:r w:rsidRPr="00550B2E">
        <w:rPr>
          <w:rFonts w:cs="B Nazanin" w:hint="cs"/>
          <w:sz w:val="28"/>
          <w:szCs w:val="28"/>
          <w:rtl/>
        </w:rPr>
        <w:t>ی</w:t>
      </w:r>
      <w:r w:rsidRPr="00550B2E">
        <w:rPr>
          <w:rFonts w:cs="B Nazanin"/>
          <w:sz w:val="28"/>
          <w:szCs w:val="28"/>
          <w:rtl/>
        </w:rPr>
        <w:t xml:space="preserve"> مح</w:t>
      </w:r>
      <w:r w:rsidRPr="00550B2E">
        <w:rPr>
          <w:rFonts w:cs="B Nazanin" w:hint="cs"/>
          <w:sz w:val="28"/>
          <w:szCs w:val="28"/>
          <w:rtl/>
        </w:rPr>
        <w:t>ی</w:t>
      </w:r>
      <w:r w:rsidRPr="00550B2E">
        <w:rPr>
          <w:rFonts w:cs="B Nazanin" w:hint="eastAsia"/>
          <w:sz w:val="28"/>
          <w:szCs w:val="28"/>
          <w:rtl/>
        </w:rPr>
        <w:t>ط</w:t>
      </w:r>
      <w:r w:rsidRPr="00550B2E">
        <w:rPr>
          <w:rFonts w:cs="B Nazanin"/>
          <w:sz w:val="28"/>
          <w:szCs w:val="28"/>
          <w:rtl/>
        </w:rPr>
        <w:t xml:space="preserve"> ز</w:t>
      </w:r>
      <w:r w:rsidRPr="00550B2E">
        <w:rPr>
          <w:rFonts w:cs="B Nazanin" w:hint="cs"/>
          <w:sz w:val="28"/>
          <w:szCs w:val="28"/>
          <w:rtl/>
        </w:rPr>
        <w:t>ی</w:t>
      </w:r>
      <w:r w:rsidRPr="00550B2E">
        <w:rPr>
          <w:rFonts w:cs="B Nazanin" w:hint="eastAsia"/>
          <w:sz w:val="28"/>
          <w:szCs w:val="28"/>
          <w:rtl/>
        </w:rPr>
        <w:t>ست،</w:t>
      </w:r>
      <w:r w:rsidRPr="00550B2E">
        <w:rPr>
          <w:rFonts w:cs="B Nazanin"/>
          <w:sz w:val="28"/>
          <w:szCs w:val="28"/>
          <w:rtl/>
        </w:rPr>
        <w:t xml:space="preserve"> لوازم آرا</w:t>
      </w:r>
      <w:r w:rsidRPr="00550B2E">
        <w:rPr>
          <w:rFonts w:cs="B Nazanin" w:hint="cs"/>
          <w:sz w:val="28"/>
          <w:szCs w:val="28"/>
          <w:rtl/>
        </w:rPr>
        <w:t>ی</w:t>
      </w:r>
      <w:r w:rsidRPr="00550B2E">
        <w:rPr>
          <w:rFonts w:cs="B Nazanin" w:hint="eastAsia"/>
          <w:sz w:val="28"/>
          <w:szCs w:val="28"/>
          <w:rtl/>
        </w:rPr>
        <w:t>ش</w:t>
      </w:r>
      <w:r w:rsidRPr="00550B2E">
        <w:rPr>
          <w:rFonts w:cs="B Nazanin" w:hint="cs"/>
          <w:sz w:val="28"/>
          <w:szCs w:val="28"/>
          <w:rtl/>
        </w:rPr>
        <w:t>ی</w:t>
      </w:r>
      <w:r w:rsidRPr="00550B2E">
        <w:rPr>
          <w:rFonts w:cs="B Nazanin"/>
          <w:sz w:val="28"/>
          <w:szCs w:val="28"/>
          <w:rtl/>
        </w:rPr>
        <w:t xml:space="preserve"> و </w:t>
      </w:r>
      <w:r w:rsidRPr="00550B2E">
        <w:rPr>
          <w:rFonts w:cs="B Nazanin" w:hint="cs"/>
          <w:sz w:val="28"/>
          <w:szCs w:val="28"/>
          <w:rtl/>
        </w:rPr>
        <w:t>بهداشتی</w:t>
      </w:r>
      <w:r w:rsidRPr="00550B2E">
        <w:rPr>
          <w:rFonts w:cs="B Nazanin"/>
          <w:sz w:val="28"/>
          <w:szCs w:val="28"/>
          <w:rtl/>
        </w:rPr>
        <w:t xml:space="preserve"> </w:t>
      </w:r>
      <w:r w:rsidRPr="00550B2E">
        <w:rPr>
          <w:rFonts w:cs="B Nazanin" w:hint="cs"/>
          <w:sz w:val="28"/>
          <w:szCs w:val="28"/>
          <w:rtl/>
        </w:rPr>
        <w:t>مطرح شده است</w:t>
      </w:r>
      <w:r w:rsidRPr="00550B2E">
        <w:rPr>
          <w:rFonts w:cs="B Nazanin"/>
          <w:sz w:val="28"/>
          <w:szCs w:val="28"/>
          <w:rtl/>
        </w:rPr>
        <w:t xml:space="preserve"> </w:t>
      </w:r>
      <w:r w:rsidRPr="00550B2E">
        <w:rPr>
          <w:rFonts w:cs="B Nazanin"/>
          <w:sz w:val="28"/>
          <w:szCs w:val="28"/>
          <w:rtl/>
        </w:rPr>
        <w:fldChar w:fldCharType="begin"/>
      </w:r>
      <w:r w:rsidRPr="00550B2E">
        <w:rPr>
          <w:rFonts w:cs="B Nazanin"/>
          <w:sz w:val="28"/>
          <w:szCs w:val="28"/>
          <w:rtl/>
        </w:rPr>
        <w:instrText xml:space="preserve"> </w:instrText>
      </w:r>
      <w:r w:rsidRPr="00550B2E">
        <w:rPr>
          <w:rFonts w:cs="B Nazanin"/>
          <w:sz w:val="28"/>
          <w:szCs w:val="28"/>
        </w:rPr>
        <w:instrText>ADDIN EN.CITE &lt;EndNote&gt;&lt;Cite&gt;&lt;Author&gt;Abbasalipourkabir&lt;/Author&gt;&lt;Year&gt;2015&lt;/Year&gt;&lt;RecNum&gt;18&lt;/RecNum&gt;&lt;DisplayText&gt;(17)&lt;/DisplayText&gt;&lt;record&gt;&lt;rec-number&gt;18&lt;/rec-number&gt;&lt;foreign-keys&gt;&lt;key app="EN" db-id="r5zxfxpf4tdfdjexdr3xzwprwdwepfr2xer5" timestamp="15596</w:instrText>
      </w:r>
      <w:r w:rsidRPr="00550B2E">
        <w:rPr>
          <w:rFonts w:cs="B Nazanin"/>
          <w:sz w:val="28"/>
          <w:szCs w:val="28"/>
          <w:rtl/>
        </w:rPr>
        <w:instrText>30645"&gt;18&lt;/</w:instrText>
      </w:r>
      <w:r w:rsidRPr="00550B2E">
        <w:rPr>
          <w:rFonts w:cs="B Nazanin"/>
          <w:sz w:val="28"/>
          <w:szCs w:val="28"/>
        </w:rPr>
        <w:instrText>key&gt;&lt;/foreign-keys&gt;&lt;ref-type name="Journal Article"&gt;17&lt;/ref-type&gt;&lt;contributors&gt;&lt;authors&gt;&lt;author&gt;Abbasalipourkabir, Roghayeh&lt;/author&gt;&lt;author&gt;Moradi, Hemen&lt;/author&gt;&lt;author&gt;Zarei, Sadegh&lt;/author&gt;&lt;author&gt;Asadi, Soheila&lt;/author&gt;&lt;author&gt;Salehzadeh, Aref&lt;/author&gt;&lt;author&gt;Ghafourikhosroshahi, Abolfazl&lt;/author&gt;&lt;author&gt;Mortazavi, Motahareh&lt;/author&gt;&lt;author&gt;Ziamajidi, Nasrin %J Food&lt;/author&gt;&lt;author&gt;Chemical Toxicology&lt;/author&gt;&lt;/authors&gt;&lt;/contributors&gt;&lt;titles&gt;&lt;title&gt;Toxicity of zinc oxide nanoparticles on adult male Wistar rats&lt;/title&gt;&lt;/titles&gt;&lt;pages&gt;154-160&lt;/pages&gt;&lt;volume&gt;84&lt;/volume&gt;&lt;dates&gt;&lt;year&gt;2015&lt;/year&gt;&lt;/dates&gt;&lt;isbn&gt;0278-6915&lt;/isbn&gt;&lt;urls&gt;&lt;/urls&gt;&lt;/record&gt;&lt;/Cite&gt;&lt;/EndNote</w:instrText>
      </w:r>
      <w:r w:rsidRPr="00550B2E">
        <w:rPr>
          <w:rFonts w:cs="B Nazanin"/>
          <w:sz w:val="28"/>
          <w:szCs w:val="28"/>
          <w:rtl/>
        </w:rPr>
        <w:instrText>&gt;</w:instrText>
      </w:r>
      <w:r w:rsidRPr="00550B2E">
        <w:rPr>
          <w:rFonts w:cs="B Nazanin"/>
          <w:sz w:val="28"/>
          <w:szCs w:val="28"/>
          <w:rtl/>
        </w:rPr>
        <w:fldChar w:fldCharType="separate"/>
      </w:r>
      <w:r w:rsidRPr="00550B2E">
        <w:rPr>
          <w:rFonts w:cs="B Nazanin"/>
          <w:sz w:val="28"/>
          <w:szCs w:val="28"/>
          <w:rtl/>
        </w:rPr>
        <w:t>(</w:t>
      </w:r>
      <w:r w:rsidRPr="00550B2E">
        <w:rPr>
          <w:rFonts w:cs="B Nazanin" w:hint="cs"/>
          <w:sz w:val="28"/>
          <w:szCs w:val="28"/>
          <w:rtl/>
        </w:rPr>
        <w:t>عباسعلی پور و همکاران 2015</w:t>
      </w:r>
      <w:r w:rsidRPr="00550B2E">
        <w:rPr>
          <w:rFonts w:cs="B Nazanin"/>
          <w:sz w:val="28"/>
          <w:szCs w:val="28"/>
          <w:rtl/>
        </w:rPr>
        <w:t>)</w:t>
      </w:r>
      <w:r w:rsidRPr="00550B2E">
        <w:rPr>
          <w:rFonts w:cs="B Nazanin"/>
          <w:sz w:val="28"/>
          <w:szCs w:val="28"/>
          <w:rtl/>
        </w:rPr>
        <w:fldChar w:fldCharType="end"/>
      </w:r>
      <w:r w:rsidRPr="00550B2E">
        <w:rPr>
          <w:rFonts w:cs="B Nazanin" w:hint="cs"/>
          <w:sz w:val="28"/>
          <w:szCs w:val="28"/>
          <w:rtl/>
        </w:rPr>
        <w:t xml:space="preserve">. </w:t>
      </w:r>
      <w:r w:rsidRPr="00550B2E">
        <w:rPr>
          <w:rFonts w:cs="B Nazanin"/>
          <w:sz w:val="28"/>
          <w:szCs w:val="28"/>
          <w:rtl/>
        </w:rPr>
        <w:t>با وجود افزا</w:t>
      </w:r>
      <w:r w:rsidRPr="00550B2E">
        <w:rPr>
          <w:rFonts w:cs="B Nazanin" w:hint="cs"/>
          <w:sz w:val="28"/>
          <w:szCs w:val="28"/>
          <w:rtl/>
        </w:rPr>
        <w:t>ی</w:t>
      </w:r>
      <w:r w:rsidRPr="00550B2E">
        <w:rPr>
          <w:rFonts w:cs="B Nazanin" w:hint="eastAsia"/>
          <w:sz w:val="28"/>
          <w:szCs w:val="28"/>
          <w:rtl/>
        </w:rPr>
        <w:t>ش</w:t>
      </w:r>
      <w:r w:rsidRPr="00550B2E">
        <w:rPr>
          <w:rFonts w:cs="B Nazanin"/>
          <w:sz w:val="28"/>
          <w:szCs w:val="28"/>
          <w:rtl/>
        </w:rPr>
        <w:t xml:space="preserve"> تول</w:t>
      </w:r>
      <w:r w:rsidRPr="00550B2E">
        <w:rPr>
          <w:rFonts w:cs="B Nazanin" w:hint="cs"/>
          <w:sz w:val="28"/>
          <w:szCs w:val="28"/>
          <w:rtl/>
        </w:rPr>
        <w:t>ی</w:t>
      </w:r>
      <w:r w:rsidRPr="00550B2E">
        <w:rPr>
          <w:rFonts w:cs="B Nazanin" w:hint="eastAsia"/>
          <w:sz w:val="28"/>
          <w:szCs w:val="28"/>
          <w:rtl/>
        </w:rPr>
        <w:t>د</w:t>
      </w:r>
      <w:r w:rsidRPr="00550B2E">
        <w:rPr>
          <w:rFonts w:cs="B Nazanin"/>
          <w:sz w:val="28"/>
          <w:szCs w:val="28"/>
          <w:rtl/>
        </w:rPr>
        <w:t xml:space="preserve"> و استفاده</w:t>
      </w:r>
      <w:r w:rsidRPr="00550B2E">
        <w:rPr>
          <w:rFonts w:cs="B Nazanin" w:hint="cs"/>
          <w:sz w:val="28"/>
          <w:szCs w:val="28"/>
          <w:rtl/>
        </w:rPr>
        <w:t>‌ی</w:t>
      </w:r>
      <w:r w:rsidRPr="00550B2E">
        <w:rPr>
          <w:rFonts w:cs="B Nazanin"/>
          <w:sz w:val="28"/>
          <w:szCs w:val="28"/>
          <w:rtl/>
        </w:rPr>
        <w:t xml:space="preserve"> بالقوه از نانوذرات</w:t>
      </w:r>
      <w:r w:rsidRPr="00550B2E">
        <w:rPr>
          <w:rFonts w:cs="B Nazanin" w:hint="cs"/>
          <w:sz w:val="28"/>
          <w:szCs w:val="28"/>
          <w:rtl/>
        </w:rPr>
        <w:t xml:space="preserve">، </w:t>
      </w:r>
      <w:r w:rsidRPr="00550B2E">
        <w:rPr>
          <w:rFonts w:cs="B Nazanin"/>
          <w:sz w:val="28"/>
          <w:szCs w:val="28"/>
          <w:rtl/>
        </w:rPr>
        <w:t>بس</w:t>
      </w:r>
      <w:r w:rsidRPr="00550B2E">
        <w:rPr>
          <w:rFonts w:cs="B Nazanin" w:hint="cs"/>
          <w:sz w:val="28"/>
          <w:szCs w:val="28"/>
          <w:rtl/>
        </w:rPr>
        <w:t>ی</w:t>
      </w:r>
      <w:r w:rsidRPr="00550B2E">
        <w:rPr>
          <w:rFonts w:cs="B Nazanin" w:hint="eastAsia"/>
          <w:sz w:val="28"/>
          <w:szCs w:val="28"/>
          <w:rtl/>
        </w:rPr>
        <w:t>ار</w:t>
      </w:r>
      <w:r w:rsidRPr="00550B2E">
        <w:rPr>
          <w:rFonts w:cs="B Nazanin" w:hint="cs"/>
          <w:sz w:val="28"/>
          <w:szCs w:val="28"/>
          <w:rtl/>
        </w:rPr>
        <w:t>ی</w:t>
      </w:r>
      <w:r w:rsidRPr="00550B2E">
        <w:rPr>
          <w:rFonts w:cs="B Nazanin"/>
          <w:sz w:val="28"/>
          <w:szCs w:val="28"/>
          <w:rtl/>
        </w:rPr>
        <w:t xml:space="preserve"> از نگران</w:t>
      </w:r>
      <w:r w:rsidRPr="00550B2E">
        <w:rPr>
          <w:rFonts w:cs="B Nazanin" w:hint="cs"/>
          <w:sz w:val="28"/>
          <w:szCs w:val="28"/>
          <w:rtl/>
        </w:rPr>
        <w:t>ی‌</w:t>
      </w:r>
      <w:r w:rsidRPr="00550B2E">
        <w:rPr>
          <w:rFonts w:cs="B Nazanin"/>
          <w:sz w:val="28"/>
          <w:szCs w:val="28"/>
          <w:rtl/>
        </w:rPr>
        <w:t>ها در جامعه، صنا</w:t>
      </w:r>
      <w:r w:rsidRPr="00550B2E">
        <w:rPr>
          <w:rFonts w:cs="B Nazanin" w:hint="cs"/>
          <w:sz w:val="28"/>
          <w:szCs w:val="28"/>
          <w:rtl/>
        </w:rPr>
        <w:t>ی</w:t>
      </w:r>
      <w:r w:rsidRPr="00550B2E">
        <w:rPr>
          <w:rFonts w:cs="B Nazanin" w:hint="eastAsia"/>
          <w:sz w:val="28"/>
          <w:szCs w:val="28"/>
          <w:rtl/>
        </w:rPr>
        <w:t>ع</w:t>
      </w:r>
      <w:r w:rsidRPr="00550B2E">
        <w:rPr>
          <w:rFonts w:cs="B Nazanin"/>
          <w:sz w:val="28"/>
          <w:szCs w:val="28"/>
          <w:rtl/>
        </w:rPr>
        <w:t xml:space="preserve"> و مقامات نظارت</w:t>
      </w:r>
      <w:r w:rsidRPr="00550B2E">
        <w:rPr>
          <w:rFonts w:cs="B Nazanin" w:hint="cs"/>
          <w:sz w:val="28"/>
          <w:szCs w:val="28"/>
          <w:rtl/>
        </w:rPr>
        <w:t>ی</w:t>
      </w:r>
      <w:r w:rsidRPr="00550B2E">
        <w:rPr>
          <w:rFonts w:cs="B Nazanin"/>
          <w:sz w:val="28"/>
          <w:szCs w:val="28"/>
          <w:rtl/>
        </w:rPr>
        <w:t xml:space="preserve"> (اتحاد</w:t>
      </w:r>
      <w:r w:rsidRPr="00550B2E">
        <w:rPr>
          <w:rFonts w:cs="B Nazanin" w:hint="cs"/>
          <w:sz w:val="28"/>
          <w:szCs w:val="28"/>
          <w:rtl/>
        </w:rPr>
        <w:t>ی</w:t>
      </w:r>
      <w:r w:rsidRPr="00550B2E">
        <w:rPr>
          <w:rFonts w:cs="B Nazanin" w:hint="eastAsia"/>
          <w:sz w:val="28"/>
          <w:szCs w:val="28"/>
          <w:rtl/>
        </w:rPr>
        <w:t>ه</w:t>
      </w:r>
      <w:r w:rsidRPr="00550B2E">
        <w:rPr>
          <w:rFonts w:cs="B Nazanin" w:hint="cs"/>
          <w:sz w:val="28"/>
          <w:szCs w:val="28"/>
          <w:rtl/>
        </w:rPr>
        <w:t>‌ی</w:t>
      </w:r>
      <w:r w:rsidRPr="00550B2E">
        <w:rPr>
          <w:rFonts w:cs="B Nazanin"/>
          <w:sz w:val="28"/>
          <w:szCs w:val="28"/>
          <w:rtl/>
        </w:rPr>
        <w:t xml:space="preserve"> اروپا</w:t>
      </w:r>
      <w:r w:rsidRPr="00550B2E">
        <w:rPr>
          <w:rFonts w:cs="B Nazanin" w:hint="cs"/>
          <w:sz w:val="28"/>
          <w:szCs w:val="28"/>
          <w:rtl/>
        </w:rPr>
        <w:t>)</w:t>
      </w:r>
      <w:r w:rsidRPr="00550B2E">
        <w:rPr>
          <w:rFonts w:cs="B Nazanin"/>
          <w:sz w:val="28"/>
          <w:szCs w:val="28"/>
          <w:rtl/>
        </w:rPr>
        <w:t xml:space="preserve"> در مورد مواد ش</w:t>
      </w:r>
      <w:r w:rsidRPr="00550B2E">
        <w:rPr>
          <w:rFonts w:cs="B Nazanin" w:hint="cs"/>
          <w:sz w:val="28"/>
          <w:szCs w:val="28"/>
          <w:rtl/>
        </w:rPr>
        <w:t>ی</w:t>
      </w:r>
      <w:r w:rsidRPr="00550B2E">
        <w:rPr>
          <w:rFonts w:cs="B Nazanin" w:hint="eastAsia"/>
          <w:sz w:val="28"/>
          <w:szCs w:val="28"/>
          <w:rtl/>
        </w:rPr>
        <w:t>م</w:t>
      </w:r>
      <w:r w:rsidRPr="00550B2E">
        <w:rPr>
          <w:rFonts w:cs="B Nazanin" w:hint="cs"/>
          <w:sz w:val="28"/>
          <w:szCs w:val="28"/>
          <w:rtl/>
        </w:rPr>
        <w:t>ی</w:t>
      </w:r>
      <w:r w:rsidRPr="00550B2E">
        <w:rPr>
          <w:rFonts w:cs="B Nazanin" w:hint="eastAsia"/>
          <w:sz w:val="28"/>
          <w:szCs w:val="28"/>
          <w:rtl/>
        </w:rPr>
        <w:t>ا</w:t>
      </w:r>
      <w:r w:rsidRPr="00550B2E">
        <w:rPr>
          <w:rFonts w:cs="B Nazanin" w:hint="cs"/>
          <w:sz w:val="28"/>
          <w:szCs w:val="28"/>
          <w:rtl/>
        </w:rPr>
        <w:t>یی</w:t>
      </w:r>
      <w:r w:rsidRPr="00550B2E">
        <w:rPr>
          <w:rFonts w:cs="B Nazanin"/>
          <w:sz w:val="28"/>
          <w:szCs w:val="28"/>
          <w:rtl/>
        </w:rPr>
        <w:t xml:space="preserve"> و استفاده</w:t>
      </w:r>
      <w:r w:rsidRPr="00550B2E">
        <w:rPr>
          <w:rFonts w:cs="B Nazanin" w:hint="cs"/>
          <w:sz w:val="28"/>
          <w:szCs w:val="28"/>
          <w:rtl/>
        </w:rPr>
        <w:t xml:space="preserve">‌ی </w:t>
      </w:r>
      <w:r w:rsidRPr="00550B2E">
        <w:rPr>
          <w:rFonts w:cs="B Nazanin"/>
          <w:sz w:val="28"/>
          <w:szCs w:val="28"/>
          <w:rtl/>
        </w:rPr>
        <w:t>ا</w:t>
      </w:r>
      <w:r w:rsidRPr="00550B2E">
        <w:rPr>
          <w:rFonts w:cs="B Nazanin" w:hint="cs"/>
          <w:sz w:val="28"/>
          <w:szCs w:val="28"/>
          <w:rtl/>
        </w:rPr>
        <w:t>ی</w:t>
      </w:r>
      <w:r w:rsidRPr="00550B2E">
        <w:rPr>
          <w:rFonts w:cs="B Nazanin" w:hint="eastAsia"/>
          <w:sz w:val="28"/>
          <w:szCs w:val="28"/>
          <w:rtl/>
        </w:rPr>
        <w:t>من</w:t>
      </w:r>
      <w:r w:rsidRPr="00550B2E">
        <w:rPr>
          <w:rFonts w:cs="B Nazanin"/>
          <w:sz w:val="28"/>
          <w:szCs w:val="28"/>
          <w:rtl/>
        </w:rPr>
        <w:t xml:space="preserve"> از آن</w:t>
      </w:r>
      <w:r w:rsidR="006B1937">
        <w:rPr>
          <w:rFonts w:cs="B Nazanin"/>
          <w:sz w:val="28"/>
          <w:szCs w:val="28"/>
          <w:rtl/>
        </w:rPr>
        <w:softHyphen/>
      </w:r>
      <w:r w:rsidRPr="00550B2E">
        <w:rPr>
          <w:rFonts w:cs="B Nazanin"/>
          <w:sz w:val="28"/>
          <w:szCs w:val="28"/>
          <w:rtl/>
        </w:rPr>
        <w:t>ها</w:t>
      </w:r>
      <w:r w:rsidRPr="00550B2E">
        <w:rPr>
          <w:rFonts w:cs="B Nazanin" w:hint="cs"/>
          <w:sz w:val="28"/>
          <w:szCs w:val="28"/>
          <w:rtl/>
        </w:rPr>
        <w:t>،</w:t>
      </w:r>
      <w:r w:rsidRPr="00550B2E">
        <w:rPr>
          <w:rFonts w:cs="B Nazanin"/>
          <w:sz w:val="28"/>
          <w:szCs w:val="28"/>
          <w:rtl/>
        </w:rPr>
        <w:t xml:space="preserve"> و </w:t>
      </w:r>
      <w:r w:rsidRPr="00550B2E">
        <w:rPr>
          <w:rFonts w:cs="B Nazanin" w:hint="cs"/>
          <w:sz w:val="28"/>
          <w:szCs w:val="28"/>
          <w:rtl/>
        </w:rPr>
        <w:t xml:space="preserve">نیز </w:t>
      </w:r>
      <w:r w:rsidRPr="00550B2E">
        <w:rPr>
          <w:rFonts w:cs="B Nazanin"/>
          <w:sz w:val="28"/>
          <w:szCs w:val="28"/>
          <w:rtl/>
        </w:rPr>
        <w:t>سرنوشت</w:t>
      </w:r>
      <w:r w:rsidRPr="00550B2E">
        <w:rPr>
          <w:rFonts w:cs="B Nazanin" w:hint="cs"/>
          <w:sz w:val="28"/>
          <w:szCs w:val="28"/>
          <w:rtl/>
        </w:rPr>
        <w:t>شان</w:t>
      </w:r>
      <w:r w:rsidRPr="00550B2E">
        <w:rPr>
          <w:rFonts w:cs="B Nazanin"/>
          <w:sz w:val="28"/>
          <w:szCs w:val="28"/>
          <w:rtl/>
        </w:rPr>
        <w:t xml:space="preserve"> در</w:t>
      </w:r>
      <w:r w:rsidRPr="00550B2E">
        <w:rPr>
          <w:rFonts w:cs="B Nazanin" w:hint="cs"/>
          <w:sz w:val="28"/>
          <w:szCs w:val="28"/>
          <w:rtl/>
        </w:rPr>
        <w:t xml:space="preserve"> سیستم‌های </w:t>
      </w:r>
      <w:r w:rsidRPr="00550B2E">
        <w:rPr>
          <w:rFonts w:cs="B Nazanin"/>
          <w:sz w:val="28"/>
          <w:szCs w:val="28"/>
          <w:rtl/>
        </w:rPr>
        <w:t>ب</w:t>
      </w:r>
      <w:r w:rsidRPr="00550B2E">
        <w:rPr>
          <w:rFonts w:cs="B Nazanin" w:hint="cs"/>
          <w:sz w:val="28"/>
          <w:szCs w:val="28"/>
          <w:rtl/>
        </w:rPr>
        <w:t>ی</w:t>
      </w:r>
      <w:r w:rsidRPr="00550B2E">
        <w:rPr>
          <w:rFonts w:cs="B Nazanin" w:hint="eastAsia"/>
          <w:sz w:val="28"/>
          <w:szCs w:val="28"/>
          <w:rtl/>
        </w:rPr>
        <w:t>ولو</w:t>
      </w:r>
      <w:r w:rsidRPr="00550B2E">
        <w:rPr>
          <w:rFonts w:cs="B Nazanin" w:hint="cs"/>
          <w:sz w:val="28"/>
          <w:szCs w:val="28"/>
          <w:rtl/>
        </w:rPr>
        <w:t>ژیکی ایجاد شده است.</w:t>
      </w:r>
      <w:r w:rsidRPr="00550B2E">
        <w:rPr>
          <w:rFonts w:cs="B Nazanin"/>
          <w:sz w:val="28"/>
          <w:szCs w:val="28"/>
          <w:rtl/>
        </w:rPr>
        <w:t xml:space="preserve"> تعامل نانوذرات با س</w:t>
      </w:r>
      <w:r w:rsidRPr="00550B2E">
        <w:rPr>
          <w:rFonts w:cs="B Nazanin" w:hint="cs"/>
          <w:sz w:val="28"/>
          <w:szCs w:val="28"/>
          <w:rtl/>
        </w:rPr>
        <w:t>ی</w:t>
      </w:r>
      <w:r w:rsidRPr="00550B2E">
        <w:rPr>
          <w:rFonts w:cs="B Nazanin" w:hint="eastAsia"/>
          <w:sz w:val="28"/>
          <w:szCs w:val="28"/>
          <w:rtl/>
        </w:rPr>
        <w:t>ستم</w:t>
      </w:r>
      <w:r w:rsidRPr="00550B2E">
        <w:rPr>
          <w:rFonts w:cs="B Nazanin" w:hint="cs"/>
          <w:sz w:val="28"/>
          <w:szCs w:val="28"/>
          <w:rtl/>
        </w:rPr>
        <w:t>‌</w:t>
      </w:r>
      <w:r w:rsidRPr="00550B2E">
        <w:rPr>
          <w:rFonts w:cs="B Nazanin"/>
          <w:sz w:val="28"/>
          <w:szCs w:val="28"/>
          <w:rtl/>
        </w:rPr>
        <w:t>ها</w:t>
      </w:r>
      <w:r w:rsidRPr="00550B2E">
        <w:rPr>
          <w:rFonts w:cs="B Nazanin" w:hint="cs"/>
          <w:sz w:val="28"/>
          <w:szCs w:val="28"/>
          <w:rtl/>
        </w:rPr>
        <w:t>ی</w:t>
      </w:r>
      <w:r w:rsidRPr="00550B2E">
        <w:rPr>
          <w:rFonts w:cs="B Nazanin"/>
          <w:sz w:val="28"/>
          <w:szCs w:val="28"/>
          <w:rtl/>
        </w:rPr>
        <w:t xml:space="preserve"> ب</w:t>
      </w:r>
      <w:r w:rsidRPr="00550B2E">
        <w:rPr>
          <w:rFonts w:cs="B Nazanin" w:hint="cs"/>
          <w:sz w:val="28"/>
          <w:szCs w:val="28"/>
          <w:rtl/>
        </w:rPr>
        <w:t>ی</w:t>
      </w:r>
      <w:r w:rsidRPr="00550B2E">
        <w:rPr>
          <w:rFonts w:cs="B Nazanin"/>
          <w:sz w:val="28"/>
          <w:szCs w:val="28"/>
          <w:rtl/>
        </w:rPr>
        <w:t>ولوژ</w:t>
      </w:r>
      <w:r w:rsidRPr="00550B2E">
        <w:rPr>
          <w:rFonts w:cs="B Nazanin" w:hint="cs"/>
          <w:sz w:val="28"/>
          <w:szCs w:val="28"/>
          <w:rtl/>
        </w:rPr>
        <w:t>ی</w:t>
      </w:r>
      <w:r w:rsidRPr="00550B2E">
        <w:rPr>
          <w:rFonts w:cs="B Nazanin" w:hint="eastAsia"/>
          <w:sz w:val="28"/>
          <w:szCs w:val="28"/>
          <w:rtl/>
        </w:rPr>
        <w:t>ک</w:t>
      </w:r>
      <w:r w:rsidRPr="00550B2E">
        <w:rPr>
          <w:rFonts w:cs="B Nazanin" w:hint="cs"/>
          <w:sz w:val="28"/>
          <w:szCs w:val="28"/>
          <w:rtl/>
        </w:rPr>
        <w:t>ی</w:t>
      </w:r>
      <w:r w:rsidRPr="00550B2E">
        <w:rPr>
          <w:rFonts w:cs="B Nazanin"/>
          <w:sz w:val="28"/>
          <w:szCs w:val="28"/>
          <w:rtl/>
        </w:rPr>
        <w:t xml:space="preserve"> نتا</w:t>
      </w:r>
      <w:r w:rsidRPr="00550B2E">
        <w:rPr>
          <w:rFonts w:cs="B Nazanin" w:hint="cs"/>
          <w:sz w:val="28"/>
          <w:szCs w:val="28"/>
          <w:rtl/>
        </w:rPr>
        <w:t>ی</w:t>
      </w:r>
      <w:r w:rsidRPr="00550B2E">
        <w:rPr>
          <w:rFonts w:cs="B Nazanin" w:hint="eastAsia"/>
          <w:sz w:val="28"/>
          <w:szCs w:val="28"/>
          <w:rtl/>
        </w:rPr>
        <w:t>ج</w:t>
      </w:r>
      <w:r w:rsidRPr="00550B2E">
        <w:rPr>
          <w:rFonts w:cs="B Nazanin" w:hint="cs"/>
          <w:sz w:val="28"/>
          <w:szCs w:val="28"/>
          <w:rtl/>
        </w:rPr>
        <w:t>ی</w:t>
      </w:r>
      <w:r w:rsidRPr="00550B2E">
        <w:rPr>
          <w:rFonts w:cs="B Nazanin"/>
          <w:sz w:val="28"/>
          <w:szCs w:val="28"/>
          <w:rtl/>
        </w:rPr>
        <w:t xml:space="preserve"> غ</w:t>
      </w:r>
      <w:r w:rsidRPr="00550B2E">
        <w:rPr>
          <w:rFonts w:cs="B Nazanin" w:hint="cs"/>
          <w:sz w:val="28"/>
          <w:szCs w:val="28"/>
          <w:rtl/>
        </w:rPr>
        <w:t>ی</w:t>
      </w:r>
      <w:r w:rsidRPr="00550B2E">
        <w:rPr>
          <w:rFonts w:cs="B Nazanin" w:hint="eastAsia"/>
          <w:sz w:val="28"/>
          <w:szCs w:val="28"/>
          <w:rtl/>
        </w:rPr>
        <w:t>ر</w:t>
      </w:r>
      <w:r w:rsidRPr="00550B2E">
        <w:rPr>
          <w:rFonts w:cs="B Nazanin"/>
          <w:sz w:val="28"/>
          <w:szCs w:val="28"/>
          <w:rtl/>
        </w:rPr>
        <w:t>قابل پ</w:t>
      </w:r>
      <w:r w:rsidRPr="00550B2E">
        <w:rPr>
          <w:rFonts w:cs="B Nazanin" w:hint="cs"/>
          <w:sz w:val="28"/>
          <w:szCs w:val="28"/>
          <w:rtl/>
        </w:rPr>
        <w:t>ی</w:t>
      </w:r>
      <w:r w:rsidRPr="00550B2E">
        <w:rPr>
          <w:rFonts w:cs="B Nazanin" w:hint="eastAsia"/>
          <w:sz w:val="28"/>
          <w:szCs w:val="28"/>
          <w:rtl/>
        </w:rPr>
        <w:t>ش</w:t>
      </w:r>
      <w:r w:rsidRPr="00550B2E">
        <w:rPr>
          <w:rFonts w:cs="B Nazanin" w:hint="cs"/>
          <w:sz w:val="28"/>
          <w:szCs w:val="28"/>
          <w:rtl/>
        </w:rPr>
        <w:t>‌</w:t>
      </w:r>
      <w:r w:rsidRPr="00550B2E">
        <w:rPr>
          <w:rFonts w:cs="B Nazanin"/>
          <w:sz w:val="28"/>
          <w:szCs w:val="28"/>
          <w:rtl/>
        </w:rPr>
        <w:t>ب</w:t>
      </w:r>
      <w:r w:rsidRPr="00550B2E">
        <w:rPr>
          <w:rFonts w:cs="B Nazanin" w:hint="cs"/>
          <w:sz w:val="28"/>
          <w:szCs w:val="28"/>
          <w:rtl/>
        </w:rPr>
        <w:t>ی</w:t>
      </w:r>
      <w:r w:rsidRPr="00550B2E">
        <w:rPr>
          <w:rFonts w:cs="B Nazanin" w:hint="eastAsia"/>
          <w:sz w:val="28"/>
          <w:szCs w:val="28"/>
          <w:rtl/>
        </w:rPr>
        <w:t>ن</w:t>
      </w:r>
      <w:r w:rsidRPr="00550B2E">
        <w:rPr>
          <w:rFonts w:cs="B Nazanin" w:hint="cs"/>
          <w:sz w:val="28"/>
          <w:szCs w:val="28"/>
          <w:rtl/>
        </w:rPr>
        <w:t>ی</w:t>
      </w:r>
      <w:r w:rsidRPr="00550B2E">
        <w:rPr>
          <w:rFonts w:cs="B Nazanin"/>
          <w:sz w:val="28"/>
          <w:szCs w:val="28"/>
          <w:rtl/>
        </w:rPr>
        <w:t xml:space="preserve"> دارد، در نت</w:t>
      </w:r>
      <w:r w:rsidRPr="00550B2E">
        <w:rPr>
          <w:rFonts w:cs="B Nazanin" w:hint="cs"/>
          <w:sz w:val="28"/>
          <w:szCs w:val="28"/>
          <w:rtl/>
        </w:rPr>
        <w:t>ی</w:t>
      </w:r>
      <w:r w:rsidRPr="00550B2E">
        <w:rPr>
          <w:rFonts w:cs="B Nazanin" w:hint="eastAsia"/>
          <w:sz w:val="28"/>
          <w:szCs w:val="28"/>
          <w:rtl/>
        </w:rPr>
        <w:t>جه</w:t>
      </w:r>
      <w:r w:rsidRPr="00550B2E">
        <w:rPr>
          <w:rFonts w:cs="B Nazanin"/>
          <w:sz w:val="28"/>
          <w:szCs w:val="28"/>
          <w:rtl/>
        </w:rPr>
        <w:t xml:space="preserve"> درک سم</w:t>
      </w:r>
      <w:r w:rsidRPr="00550B2E">
        <w:rPr>
          <w:rFonts w:cs="B Nazanin" w:hint="cs"/>
          <w:sz w:val="28"/>
          <w:szCs w:val="28"/>
          <w:rtl/>
        </w:rPr>
        <w:t>ی</w:t>
      </w:r>
      <w:r w:rsidRPr="00550B2E">
        <w:rPr>
          <w:rFonts w:cs="B Nazanin" w:hint="eastAsia"/>
          <w:sz w:val="28"/>
          <w:szCs w:val="28"/>
          <w:rtl/>
        </w:rPr>
        <w:t>ت</w:t>
      </w:r>
      <w:r w:rsidRPr="00550B2E">
        <w:rPr>
          <w:rFonts w:cs="B Nazanin"/>
          <w:sz w:val="28"/>
          <w:szCs w:val="28"/>
          <w:rtl/>
        </w:rPr>
        <w:t xml:space="preserve"> آن</w:t>
      </w:r>
      <w:r w:rsidR="006B1937">
        <w:rPr>
          <w:rFonts w:cs="B Nazanin"/>
          <w:sz w:val="28"/>
          <w:szCs w:val="28"/>
          <w:rtl/>
        </w:rPr>
        <w:softHyphen/>
      </w:r>
      <w:r w:rsidRPr="00550B2E">
        <w:rPr>
          <w:rFonts w:cs="B Nazanin"/>
          <w:sz w:val="28"/>
          <w:szCs w:val="28"/>
          <w:rtl/>
        </w:rPr>
        <w:t>ها برا</w:t>
      </w:r>
      <w:r w:rsidRPr="00550B2E">
        <w:rPr>
          <w:rFonts w:cs="B Nazanin" w:hint="cs"/>
          <w:sz w:val="28"/>
          <w:szCs w:val="28"/>
          <w:rtl/>
        </w:rPr>
        <w:t>ی</w:t>
      </w:r>
      <w:r w:rsidRPr="00550B2E">
        <w:rPr>
          <w:rFonts w:cs="B Nazanin"/>
          <w:sz w:val="28"/>
          <w:szCs w:val="28"/>
          <w:rtl/>
        </w:rPr>
        <w:t xml:space="preserve"> جلوگ</w:t>
      </w:r>
      <w:r w:rsidRPr="00550B2E">
        <w:rPr>
          <w:rFonts w:cs="B Nazanin" w:hint="cs"/>
          <w:sz w:val="28"/>
          <w:szCs w:val="28"/>
          <w:rtl/>
        </w:rPr>
        <w:t>ی</w:t>
      </w:r>
      <w:r w:rsidRPr="00550B2E">
        <w:rPr>
          <w:rFonts w:cs="B Nazanin" w:hint="eastAsia"/>
          <w:sz w:val="28"/>
          <w:szCs w:val="28"/>
          <w:rtl/>
        </w:rPr>
        <w:t>ر</w:t>
      </w:r>
      <w:r w:rsidRPr="00550B2E">
        <w:rPr>
          <w:rFonts w:cs="B Nazanin" w:hint="cs"/>
          <w:sz w:val="28"/>
          <w:szCs w:val="28"/>
          <w:rtl/>
        </w:rPr>
        <w:t>ی</w:t>
      </w:r>
      <w:r w:rsidRPr="00550B2E">
        <w:rPr>
          <w:rFonts w:cs="B Nazanin"/>
          <w:sz w:val="28"/>
          <w:szCs w:val="28"/>
          <w:rtl/>
        </w:rPr>
        <w:t xml:space="preserve"> از اثرات مضر بر بدن انسان ضرور</w:t>
      </w:r>
      <w:r w:rsidRPr="00550B2E">
        <w:rPr>
          <w:rFonts w:cs="B Nazanin" w:hint="cs"/>
          <w:sz w:val="28"/>
          <w:szCs w:val="28"/>
          <w:rtl/>
        </w:rPr>
        <w:t>ی</w:t>
      </w:r>
      <w:r w:rsidRPr="00550B2E">
        <w:rPr>
          <w:rFonts w:cs="B Nazanin"/>
          <w:sz w:val="28"/>
          <w:szCs w:val="28"/>
          <w:rtl/>
        </w:rPr>
        <w:t xml:space="preserve"> است</w:t>
      </w:r>
      <w:r w:rsidRPr="00550B2E">
        <w:rPr>
          <w:rFonts w:cs="B Nazanin" w:hint="cs"/>
          <w:sz w:val="28"/>
          <w:szCs w:val="28"/>
          <w:rtl/>
        </w:rPr>
        <w:t xml:space="preserve"> </w:t>
      </w:r>
      <w:r w:rsidRPr="00550B2E">
        <w:rPr>
          <w:rFonts w:cs="B Nazanin"/>
          <w:sz w:val="28"/>
          <w:szCs w:val="28"/>
          <w:rtl/>
        </w:rPr>
        <w:fldChar w:fldCharType="begin"/>
      </w:r>
      <w:r w:rsidRPr="00550B2E">
        <w:rPr>
          <w:rFonts w:cs="B Nazanin"/>
          <w:sz w:val="28"/>
          <w:szCs w:val="28"/>
          <w:rtl/>
        </w:rPr>
        <w:instrText xml:space="preserve"> </w:instrText>
      </w:r>
      <w:r w:rsidRPr="00550B2E">
        <w:rPr>
          <w:rFonts w:cs="B Nazanin"/>
          <w:sz w:val="28"/>
          <w:szCs w:val="28"/>
        </w:rPr>
        <w:instrText>ADDIN EN.CITE &lt;EndNote&gt;&lt;Cite&gt;&lt;Author&gt;Baati&lt;/Author&gt;&lt;Year&gt;2013&lt;/Year&gt;&lt;RecNum&gt;21&lt;/RecNum&gt;&lt;DisplayText&gt;(18)&lt;/DisplayText&gt;&lt;record&gt;&lt;rec-number&gt;21&lt;/rec-number&gt;&lt;foreign-keys&gt;&lt;key app="EN" db-id="r5zxfxpf4tdfdjexdr3xzwprwdwepfr2xer5" timestamp="1559651351"&gt;21&lt;/key&gt;&lt;/foreign-keys&gt;&lt;ref-type name="Journal Article"&gt;17&lt;/ref-type&gt;&lt;contributors&gt;&lt;authors&gt;&lt;author&gt;Baati, Tarek&lt;/author&gt;&lt;author&gt;Njim, Leila&lt;/author&gt;&lt;author&gt;Neffati, Fadoua&lt;/author&gt;&lt;author&gt;Kerkeni, Abdelhamid&lt;/author&gt;&lt;author&gt;Bouttemi, Muriel&lt;/author&gt;&lt;author&gt;Gref, Ruxandra&lt;/author&gt;&lt;author&gt;Najjar, Mohamed Fadhel&lt;/author&gt;&lt;author&gt;Zakhama, Abdelfateh&lt;/author&gt;&lt;author&gt;Couvreur, Patrick&lt;/author&gt;&lt;author&gt;Serre, Christian %J Chemical Science&lt;/author&gt;&lt;/authors&gt;&lt;/contributors&gt;&lt;titles&gt;&lt;title&gt;In depth analysis of the in vivo</w:instrText>
      </w:r>
      <w:r w:rsidRPr="00550B2E">
        <w:rPr>
          <w:rFonts w:cs="B Nazanin"/>
          <w:sz w:val="28"/>
          <w:szCs w:val="28"/>
          <w:rtl/>
        </w:rPr>
        <w:instrText xml:space="preserve"> </w:instrText>
      </w:r>
      <w:r w:rsidRPr="00550B2E">
        <w:rPr>
          <w:rFonts w:cs="B Nazanin"/>
          <w:sz w:val="28"/>
          <w:szCs w:val="28"/>
        </w:rPr>
        <w:instrText>toxicity of nanoparticles of porous iron (III) metal–organic frameworks&lt;/title&gt;&lt;/titles&gt;&lt;pages&gt;1597-1607&lt;/pages&gt;&lt;volume&gt;4&lt;/volume&gt;&lt;number&gt;4&lt;/number&gt;&lt;dates&gt;&lt;year&gt;2013&lt;/year&gt;&lt;/dates&gt;&lt;urls&gt;&lt;/urls&gt;&lt;/record&gt;&lt;/Cite&gt;&lt;/EndNote</w:instrText>
      </w:r>
      <w:r w:rsidRPr="00550B2E">
        <w:rPr>
          <w:rFonts w:cs="B Nazanin"/>
          <w:sz w:val="28"/>
          <w:szCs w:val="28"/>
          <w:rtl/>
        </w:rPr>
        <w:instrText>&gt;</w:instrText>
      </w:r>
      <w:r w:rsidRPr="00550B2E">
        <w:rPr>
          <w:rFonts w:cs="B Nazanin"/>
          <w:sz w:val="28"/>
          <w:szCs w:val="28"/>
          <w:rtl/>
        </w:rPr>
        <w:fldChar w:fldCharType="separate"/>
      </w:r>
      <w:r w:rsidRPr="00550B2E">
        <w:rPr>
          <w:rFonts w:cs="B Nazanin"/>
          <w:sz w:val="28"/>
          <w:szCs w:val="28"/>
          <w:rtl/>
        </w:rPr>
        <w:t>(</w:t>
      </w:r>
      <w:r w:rsidRPr="00550B2E">
        <w:rPr>
          <w:rFonts w:cs="B Nazanin" w:hint="cs"/>
          <w:sz w:val="28"/>
          <w:szCs w:val="28"/>
          <w:rtl/>
        </w:rPr>
        <w:t>بئاتی و همکاران 2013</w:t>
      </w:r>
      <w:r w:rsidRPr="00550B2E">
        <w:rPr>
          <w:rFonts w:cs="B Nazanin"/>
          <w:sz w:val="28"/>
          <w:szCs w:val="28"/>
          <w:rtl/>
        </w:rPr>
        <w:t>)</w:t>
      </w:r>
      <w:r w:rsidRPr="00550B2E">
        <w:rPr>
          <w:rFonts w:cs="B Nazanin"/>
          <w:sz w:val="28"/>
          <w:szCs w:val="28"/>
          <w:rtl/>
        </w:rPr>
        <w:fldChar w:fldCharType="end"/>
      </w:r>
      <w:r w:rsidRPr="00550B2E">
        <w:rPr>
          <w:rFonts w:cs="B Nazanin"/>
          <w:sz w:val="28"/>
          <w:szCs w:val="28"/>
          <w:rtl/>
        </w:rPr>
        <w:t xml:space="preserve">. </w:t>
      </w:r>
      <w:r w:rsidRPr="00550B2E">
        <w:rPr>
          <w:rFonts w:cs="B Nazanin" w:hint="cs"/>
          <w:sz w:val="28"/>
          <w:szCs w:val="28"/>
          <w:rtl/>
        </w:rPr>
        <w:t xml:space="preserve">از </w:t>
      </w:r>
      <w:r w:rsidRPr="00550B2E">
        <w:rPr>
          <w:rFonts w:cs="B Nazanin"/>
          <w:sz w:val="28"/>
          <w:szCs w:val="28"/>
          <w:rtl/>
        </w:rPr>
        <w:t>چند</w:t>
      </w:r>
      <w:r w:rsidRPr="00550B2E">
        <w:rPr>
          <w:rFonts w:cs="B Nazanin" w:hint="cs"/>
          <w:sz w:val="28"/>
          <w:szCs w:val="28"/>
          <w:rtl/>
        </w:rPr>
        <w:t>ی</w:t>
      </w:r>
      <w:r w:rsidRPr="00550B2E">
        <w:rPr>
          <w:rFonts w:cs="B Nazanin" w:hint="eastAsia"/>
          <w:sz w:val="28"/>
          <w:szCs w:val="28"/>
          <w:rtl/>
        </w:rPr>
        <w:t>ن</w:t>
      </w:r>
      <w:r w:rsidRPr="00550B2E">
        <w:rPr>
          <w:rFonts w:cs="B Nazanin"/>
          <w:sz w:val="28"/>
          <w:szCs w:val="28"/>
          <w:rtl/>
        </w:rPr>
        <w:t xml:space="preserve"> دهه قبل</w:t>
      </w:r>
      <w:r w:rsidRPr="00550B2E">
        <w:rPr>
          <w:rFonts w:cs="B Nazanin" w:hint="cs"/>
          <w:sz w:val="28"/>
          <w:szCs w:val="28"/>
          <w:rtl/>
        </w:rPr>
        <w:t xml:space="preserve"> با کشف</w:t>
      </w:r>
      <w:r w:rsidRPr="00550B2E">
        <w:rPr>
          <w:rFonts w:cs="B Nazanin"/>
          <w:sz w:val="28"/>
          <w:szCs w:val="28"/>
          <w:rtl/>
        </w:rPr>
        <w:t xml:space="preserve"> </w:t>
      </w:r>
      <w:r w:rsidRPr="00550B2E">
        <w:rPr>
          <w:rFonts w:cs="B Nazanin" w:hint="cs"/>
          <w:sz w:val="28"/>
          <w:szCs w:val="28"/>
          <w:rtl/>
        </w:rPr>
        <w:t>انواع</w:t>
      </w:r>
      <w:r w:rsidRPr="00550B2E">
        <w:rPr>
          <w:rFonts w:cs="B Nazanin"/>
          <w:sz w:val="28"/>
          <w:szCs w:val="28"/>
        </w:rPr>
        <w:t xml:space="preserve"> </w:t>
      </w:r>
      <w:r w:rsidRPr="00550B2E">
        <w:rPr>
          <w:rFonts w:cs="B Nazanin"/>
          <w:sz w:val="28"/>
          <w:szCs w:val="28"/>
          <w:rtl/>
        </w:rPr>
        <w:t>فلزات</w:t>
      </w:r>
      <w:r w:rsidRPr="00550B2E">
        <w:rPr>
          <w:rFonts w:cs="B Nazanin" w:hint="eastAsia"/>
          <w:sz w:val="28"/>
          <w:szCs w:val="28"/>
          <w:rtl/>
        </w:rPr>
        <w:t xml:space="preserve"> </w:t>
      </w:r>
      <w:r w:rsidRPr="00550B2E">
        <w:rPr>
          <w:rFonts w:cs="B Nazanin" w:hint="cs"/>
          <w:sz w:val="28"/>
          <w:szCs w:val="28"/>
          <w:rtl/>
        </w:rPr>
        <w:t xml:space="preserve">و </w:t>
      </w:r>
      <w:r w:rsidRPr="00550B2E">
        <w:rPr>
          <w:rFonts w:cs="B Nazanin" w:hint="eastAsia"/>
          <w:sz w:val="28"/>
          <w:szCs w:val="28"/>
          <w:rtl/>
        </w:rPr>
        <w:t>پل</w:t>
      </w:r>
      <w:r w:rsidRPr="00550B2E">
        <w:rPr>
          <w:rFonts w:cs="B Nazanin" w:hint="cs"/>
          <w:sz w:val="28"/>
          <w:szCs w:val="28"/>
          <w:rtl/>
        </w:rPr>
        <w:t>ی</w:t>
      </w:r>
      <w:r w:rsidRPr="00550B2E">
        <w:rPr>
          <w:rFonts w:cs="B Nazanin" w:hint="eastAsia"/>
          <w:sz w:val="28"/>
          <w:szCs w:val="28"/>
          <w:rtl/>
        </w:rPr>
        <w:t>مرها</w:t>
      </w:r>
      <w:r w:rsidRPr="00550B2E">
        <w:rPr>
          <w:rFonts w:cs="B Nazanin" w:hint="cs"/>
          <w:sz w:val="28"/>
          <w:szCs w:val="28"/>
          <w:rtl/>
        </w:rPr>
        <w:t>،</w:t>
      </w:r>
      <w:r w:rsidRPr="00550B2E">
        <w:rPr>
          <w:rFonts w:cs="B Nazanin"/>
          <w:sz w:val="28"/>
          <w:szCs w:val="28"/>
          <w:rtl/>
        </w:rPr>
        <w:t xml:space="preserve"> مطالعات</w:t>
      </w:r>
      <w:r w:rsidRPr="00550B2E">
        <w:rPr>
          <w:rFonts w:cs="B Nazanin" w:hint="cs"/>
          <w:sz w:val="28"/>
          <w:szCs w:val="28"/>
          <w:rtl/>
        </w:rPr>
        <w:t xml:space="preserve"> زیادی</w:t>
      </w:r>
      <w:r w:rsidRPr="00550B2E">
        <w:rPr>
          <w:rFonts w:cs="B Nazanin"/>
          <w:sz w:val="28"/>
          <w:szCs w:val="28"/>
          <w:rtl/>
        </w:rPr>
        <w:t xml:space="preserve"> نه تنها به</w:t>
      </w:r>
      <w:r w:rsidRPr="00550B2E">
        <w:rPr>
          <w:rFonts w:cs="B Nazanin"/>
          <w:sz w:val="28"/>
          <w:szCs w:val="28"/>
        </w:rPr>
        <w:t xml:space="preserve"> </w:t>
      </w:r>
      <w:r w:rsidRPr="00550B2E">
        <w:rPr>
          <w:rFonts w:cs="B Nazanin" w:hint="eastAsia"/>
          <w:sz w:val="28"/>
          <w:szCs w:val="28"/>
          <w:rtl/>
        </w:rPr>
        <w:t>سنتز</w:t>
      </w:r>
      <w:r w:rsidRPr="00550B2E">
        <w:rPr>
          <w:rFonts w:cs="B Nazanin"/>
          <w:sz w:val="28"/>
          <w:szCs w:val="28"/>
          <w:rtl/>
        </w:rPr>
        <w:t xml:space="preserve"> و </w:t>
      </w:r>
      <w:r w:rsidRPr="00550B2E">
        <w:rPr>
          <w:rFonts w:cs="B Nazanin" w:hint="cs"/>
          <w:sz w:val="28"/>
          <w:szCs w:val="28"/>
          <w:rtl/>
        </w:rPr>
        <w:t xml:space="preserve">ارزیابی </w:t>
      </w:r>
      <w:r w:rsidRPr="00550B2E">
        <w:rPr>
          <w:rFonts w:cs="B Nazanin"/>
          <w:sz w:val="28"/>
          <w:szCs w:val="28"/>
          <w:rtl/>
        </w:rPr>
        <w:t>و</w:t>
      </w:r>
      <w:r w:rsidRPr="00550B2E">
        <w:rPr>
          <w:rFonts w:cs="B Nazanin" w:hint="cs"/>
          <w:sz w:val="28"/>
          <w:szCs w:val="28"/>
          <w:rtl/>
        </w:rPr>
        <w:t>ی</w:t>
      </w:r>
      <w:r w:rsidRPr="00550B2E">
        <w:rPr>
          <w:rFonts w:cs="B Nazanin" w:hint="eastAsia"/>
          <w:sz w:val="28"/>
          <w:szCs w:val="28"/>
          <w:rtl/>
        </w:rPr>
        <w:t>ژگ</w:t>
      </w:r>
      <w:r w:rsidRPr="00550B2E">
        <w:rPr>
          <w:rFonts w:cs="B Nazanin" w:hint="cs"/>
          <w:sz w:val="28"/>
          <w:szCs w:val="28"/>
          <w:rtl/>
        </w:rPr>
        <w:t>ی</w:t>
      </w:r>
      <w:r w:rsidRPr="00550B2E">
        <w:rPr>
          <w:rFonts w:cs="B Nazanin"/>
          <w:sz w:val="28"/>
          <w:szCs w:val="28"/>
          <w:rtl/>
        </w:rPr>
        <w:t xml:space="preserve"> ساختار</w:t>
      </w:r>
      <w:r w:rsidRPr="00550B2E">
        <w:rPr>
          <w:rFonts w:cs="B Nazanin" w:hint="cs"/>
          <w:sz w:val="28"/>
          <w:szCs w:val="28"/>
          <w:rtl/>
        </w:rPr>
        <w:t>ی</w:t>
      </w:r>
      <w:r w:rsidRPr="00550B2E">
        <w:rPr>
          <w:rFonts w:cs="B Nazanin"/>
          <w:sz w:val="28"/>
          <w:szCs w:val="28"/>
          <w:rtl/>
        </w:rPr>
        <w:t xml:space="preserve"> </w:t>
      </w:r>
      <w:r w:rsidRPr="00550B2E">
        <w:rPr>
          <w:rFonts w:cs="B Nazanin" w:hint="cs"/>
          <w:sz w:val="28"/>
          <w:szCs w:val="28"/>
          <w:rtl/>
        </w:rPr>
        <w:t>این ترکیبات پرداخته‌اند بلکه</w:t>
      </w:r>
      <w:r w:rsidRPr="00550B2E">
        <w:rPr>
          <w:rFonts w:cs="B Nazanin" w:hint="eastAsia"/>
          <w:sz w:val="28"/>
          <w:szCs w:val="28"/>
          <w:rtl/>
        </w:rPr>
        <w:t>،</w:t>
      </w:r>
      <w:r w:rsidRPr="00550B2E">
        <w:rPr>
          <w:rFonts w:cs="B Nazanin"/>
          <w:sz w:val="28"/>
          <w:szCs w:val="28"/>
          <w:rtl/>
        </w:rPr>
        <w:t xml:space="preserve"> </w:t>
      </w:r>
      <w:r w:rsidRPr="00550B2E">
        <w:rPr>
          <w:rFonts w:cs="B Nazanin" w:hint="cs"/>
          <w:sz w:val="28"/>
          <w:szCs w:val="28"/>
          <w:rtl/>
        </w:rPr>
        <w:t>قابلیت</w:t>
      </w:r>
      <w:r w:rsidRPr="00550B2E">
        <w:rPr>
          <w:rFonts w:cs="B Nazanin"/>
          <w:sz w:val="28"/>
          <w:szCs w:val="28"/>
          <w:rtl/>
        </w:rPr>
        <w:t xml:space="preserve"> کاربرد</w:t>
      </w:r>
      <w:r w:rsidRPr="00550B2E">
        <w:rPr>
          <w:rFonts w:cs="B Nazanin" w:hint="cs"/>
          <w:sz w:val="28"/>
          <w:szCs w:val="28"/>
          <w:rtl/>
        </w:rPr>
        <w:t>ی</w:t>
      </w:r>
      <w:r w:rsidRPr="00550B2E">
        <w:rPr>
          <w:rFonts w:cs="B Nazanin"/>
          <w:sz w:val="28"/>
          <w:szCs w:val="28"/>
          <w:rtl/>
        </w:rPr>
        <w:t xml:space="preserve"> بالقوه</w:t>
      </w:r>
      <w:r w:rsidRPr="00550B2E">
        <w:rPr>
          <w:rFonts w:cs="B Nazanin" w:hint="cs"/>
          <w:sz w:val="28"/>
          <w:szCs w:val="28"/>
          <w:rtl/>
        </w:rPr>
        <w:t>‌ی</w:t>
      </w:r>
      <w:r w:rsidRPr="00550B2E">
        <w:rPr>
          <w:rFonts w:cs="B Nazanin"/>
          <w:sz w:val="28"/>
          <w:szCs w:val="28"/>
          <w:rtl/>
        </w:rPr>
        <w:t xml:space="preserve"> </w:t>
      </w:r>
      <w:r w:rsidRPr="00550B2E">
        <w:rPr>
          <w:rFonts w:cs="B Nazanin" w:hint="cs"/>
          <w:sz w:val="28"/>
          <w:szCs w:val="28"/>
          <w:rtl/>
        </w:rPr>
        <w:t xml:space="preserve">این مواد در </w:t>
      </w:r>
      <w:r w:rsidRPr="00550B2E">
        <w:rPr>
          <w:rFonts w:cs="B Nazanin"/>
          <w:sz w:val="28"/>
          <w:szCs w:val="28"/>
          <w:rtl/>
        </w:rPr>
        <w:t>ط</w:t>
      </w:r>
      <w:r w:rsidRPr="00550B2E">
        <w:rPr>
          <w:rFonts w:cs="B Nazanin" w:hint="cs"/>
          <w:sz w:val="28"/>
          <w:szCs w:val="28"/>
          <w:rtl/>
        </w:rPr>
        <w:t>ی</w:t>
      </w:r>
      <w:r w:rsidRPr="00550B2E">
        <w:rPr>
          <w:rFonts w:cs="B Nazanin" w:hint="eastAsia"/>
          <w:sz w:val="28"/>
          <w:szCs w:val="28"/>
          <w:rtl/>
        </w:rPr>
        <w:t>ف</w:t>
      </w:r>
      <w:r w:rsidRPr="00550B2E">
        <w:rPr>
          <w:rFonts w:cs="B Nazanin"/>
          <w:sz w:val="28"/>
          <w:szCs w:val="28"/>
          <w:rtl/>
        </w:rPr>
        <w:t xml:space="preserve"> گسترده،</w:t>
      </w:r>
      <w:r w:rsidRPr="00550B2E">
        <w:rPr>
          <w:rFonts w:cs="B Nazanin"/>
          <w:sz w:val="28"/>
          <w:szCs w:val="28"/>
        </w:rPr>
        <w:t xml:space="preserve"> </w:t>
      </w:r>
      <w:r w:rsidRPr="00550B2E">
        <w:rPr>
          <w:rFonts w:cs="B Nazanin" w:hint="cs"/>
          <w:sz w:val="28"/>
          <w:szCs w:val="28"/>
          <w:rtl/>
        </w:rPr>
        <w:t>توجه</w:t>
      </w:r>
      <w:r w:rsidRPr="00550B2E">
        <w:rPr>
          <w:rFonts w:cs="B Nazanin"/>
          <w:sz w:val="28"/>
          <w:szCs w:val="28"/>
          <w:rtl/>
        </w:rPr>
        <w:t xml:space="preserve"> ز</w:t>
      </w:r>
      <w:r w:rsidRPr="00550B2E">
        <w:rPr>
          <w:rFonts w:cs="B Nazanin" w:hint="cs"/>
          <w:sz w:val="28"/>
          <w:szCs w:val="28"/>
          <w:rtl/>
        </w:rPr>
        <w:t>ی</w:t>
      </w:r>
      <w:r w:rsidRPr="00550B2E">
        <w:rPr>
          <w:rFonts w:cs="B Nazanin" w:hint="eastAsia"/>
          <w:sz w:val="28"/>
          <w:szCs w:val="28"/>
          <w:rtl/>
        </w:rPr>
        <w:t>اد</w:t>
      </w:r>
      <w:r w:rsidRPr="00550B2E">
        <w:rPr>
          <w:rFonts w:cs="B Nazanin" w:hint="cs"/>
          <w:sz w:val="28"/>
          <w:szCs w:val="28"/>
          <w:rtl/>
        </w:rPr>
        <w:t>ی</w:t>
      </w:r>
      <w:r w:rsidRPr="00550B2E">
        <w:rPr>
          <w:rFonts w:cs="B Nazanin"/>
          <w:sz w:val="28"/>
          <w:szCs w:val="28"/>
          <w:rtl/>
        </w:rPr>
        <w:t xml:space="preserve"> </w:t>
      </w:r>
      <w:r w:rsidRPr="00550B2E">
        <w:rPr>
          <w:rFonts w:cs="B Nazanin" w:hint="cs"/>
          <w:sz w:val="28"/>
          <w:szCs w:val="28"/>
          <w:rtl/>
        </w:rPr>
        <w:t xml:space="preserve">را به خود جلب کرده است </w:t>
      </w:r>
      <w:r w:rsidRPr="00550B2E">
        <w:rPr>
          <w:rFonts w:cs="B Nazanin"/>
          <w:sz w:val="28"/>
          <w:szCs w:val="28"/>
          <w:rtl/>
        </w:rPr>
        <w:fldChar w:fldCharType="begin"/>
      </w:r>
      <w:r w:rsidRPr="00550B2E">
        <w:rPr>
          <w:rFonts w:cs="B Nazanin"/>
          <w:sz w:val="28"/>
          <w:szCs w:val="28"/>
          <w:rtl/>
        </w:rPr>
        <w:instrText xml:space="preserve"> </w:instrText>
      </w:r>
      <w:r w:rsidRPr="00550B2E">
        <w:rPr>
          <w:rFonts w:cs="B Nazanin"/>
          <w:sz w:val="28"/>
          <w:szCs w:val="28"/>
        </w:rPr>
        <w:instrText>ADDIN EN.CITE &lt;EndNote&gt;&lt;Cite&gt;&lt;Author&gt;Melegari&lt;/Author&gt;&lt;Year&gt;2013&lt;/Year&gt;&lt;RecNum&gt;27&lt;/RecNum&gt;&lt;DisplayText&gt;(19)&lt;/DisplayText&gt;&lt;record&gt;&lt;rec-number&gt;27&lt;/rec-number&gt;&lt;foreign-keys&gt;&lt;key app="EN" db-id="r5zxfxpf4tdfdjexdr3xzwprwdwepfr2xer5" timestamp="1559746805"&gt;27</w:instrText>
      </w:r>
      <w:r w:rsidRPr="00550B2E">
        <w:rPr>
          <w:rFonts w:cs="B Nazanin"/>
          <w:sz w:val="28"/>
          <w:szCs w:val="28"/>
          <w:rtl/>
        </w:rPr>
        <w:instrText>&lt;/</w:instrText>
      </w:r>
      <w:r w:rsidRPr="00550B2E">
        <w:rPr>
          <w:rFonts w:cs="B Nazanin"/>
          <w:sz w:val="28"/>
          <w:szCs w:val="28"/>
        </w:rPr>
        <w:instrText>key&gt;&lt;/foreign-keys&gt;&lt;ref-type name="Journal Article"&gt;17&lt;/ref-type&gt;&lt;contributors&gt;&lt;authors&gt;&lt;author&gt;Melegari, Silvia Pedroso&lt;/author&gt;&lt;author&gt;Perreault, Francois&lt;/author&gt;&lt;author&gt;Costa, Rejane Helena Ribeiro&lt;/author&gt;&lt;author&gt;Popovic, Radovan&lt;/author&gt;&lt;author&gt;Matias, William Gerson %J Aquatic Toxicology&lt;/author&gt;&lt;/authors&gt;&lt;/contributors&gt;&lt;titles&gt;&lt;title&gt;Evaluation of toxicity and oxidative stress induced by copper oxide nanoparticles in the green alga Chlamydomonas reinhardtii&lt;/title&gt;&lt;/titles&gt;&lt;pages&gt;431-440&lt;/pages</w:instrText>
      </w:r>
      <w:r w:rsidRPr="00550B2E">
        <w:rPr>
          <w:rFonts w:cs="B Nazanin"/>
          <w:sz w:val="28"/>
          <w:szCs w:val="28"/>
          <w:rtl/>
        </w:rPr>
        <w:instrText>&gt;&lt;</w:instrText>
      </w:r>
      <w:r w:rsidRPr="00550B2E">
        <w:rPr>
          <w:rFonts w:cs="B Nazanin"/>
          <w:sz w:val="28"/>
          <w:szCs w:val="28"/>
        </w:rPr>
        <w:instrText>volume&gt;142&lt;/volume&gt;&lt;dates&gt;&lt;year&gt;2013&lt;/year&gt;&lt;/dates&gt;&lt;isbn&gt;0166-445X&lt;/isbn&gt;&lt;urls&gt;&lt;/urls&gt;&lt;/record&gt;&lt;/Cite&gt;&lt;/EndNote</w:instrText>
      </w:r>
      <w:r w:rsidRPr="00550B2E">
        <w:rPr>
          <w:rFonts w:cs="B Nazanin"/>
          <w:sz w:val="28"/>
          <w:szCs w:val="28"/>
          <w:rtl/>
        </w:rPr>
        <w:instrText>&gt;</w:instrText>
      </w:r>
      <w:r w:rsidRPr="00550B2E">
        <w:rPr>
          <w:rFonts w:cs="B Nazanin"/>
          <w:sz w:val="28"/>
          <w:szCs w:val="28"/>
          <w:rtl/>
        </w:rPr>
        <w:fldChar w:fldCharType="separate"/>
      </w:r>
      <w:r w:rsidRPr="00550B2E">
        <w:rPr>
          <w:rFonts w:cs="B Nazanin"/>
          <w:sz w:val="28"/>
          <w:szCs w:val="28"/>
          <w:rtl/>
        </w:rPr>
        <w:t>(</w:t>
      </w:r>
      <w:r w:rsidRPr="00550B2E">
        <w:rPr>
          <w:rFonts w:cs="B Nazanin" w:hint="cs"/>
          <w:sz w:val="28"/>
          <w:szCs w:val="28"/>
          <w:rtl/>
        </w:rPr>
        <w:t>ملگری و همکاران 2013</w:t>
      </w:r>
      <w:r w:rsidRPr="00550B2E">
        <w:rPr>
          <w:rFonts w:cs="B Nazanin"/>
          <w:sz w:val="28"/>
          <w:szCs w:val="28"/>
          <w:rtl/>
        </w:rPr>
        <w:t>)</w:t>
      </w:r>
      <w:r w:rsidRPr="00550B2E">
        <w:rPr>
          <w:rFonts w:cs="B Nazanin"/>
          <w:sz w:val="28"/>
          <w:szCs w:val="28"/>
          <w:rtl/>
        </w:rPr>
        <w:fldChar w:fldCharType="end"/>
      </w:r>
      <w:r w:rsidRPr="00550B2E">
        <w:rPr>
          <w:rFonts w:cs="B Nazanin"/>
          <w:sz w:val="28"/>
          <w:szCs w:val="28"/>
          <w:rtl/>
        </w:rPr>
        <w:t xml:space="preserve">. </w:t>
      </w:r>
      <w:r w:rsidRPr="00350BC2">
        <w:rPr>
          <w:rFonts w:cs="B Nazanin"/>
          <w:sz w:val="28"/>
          <w:szCs w:val="28"/>
          <w:rtl/>
        </w:rPr>
        <w:t>از سو</w:t>
      </w:r>
      <w:r w:rsidRPr="00350BC2">
        <w:rPr>
          <w:rFonts w:cs="B Nazanin" w:hint="cs"/>
          <w:sz w:val="28"/>
          <w:szCs w:val="28"/>
          <w:rtl/>
        </w:rPr>
        <w:t>ی</w:t>
      </w:r>
      <w:r w:rsidRPr="00350BC2">
        <w:rPr>
          <w:rFonts w:cs="B Nazanin"/>
          <w:sz w:val="28"/>
          <w:szCs w:val="28"/>
          <w:rtl/>
        </w:rPr>
        <w:t xml:space="preserve"> د</w:t>
      </w:r>
      <w:r w:rsidRPr="00350BC2">
        <w:rPr>
          <w:rFonts w:cs="B Nazanin" w:hint="cs"/>
          <w:sz w:val="28"/>
          <w:szCs w:val="28"/>
          <w:rtl/>
        </w:rPr>
        <w:t>ی</w:t>
      </w:r>
      <w:r w:rsidRPr="00350BC2">
        <w:rPr>
          <w:rFonts w:cs="B Nazanin" w:hint="eastAsia"/>
          <w:sz w:val="28"/>
          <w:szCs w:val="28"/>
          <w:rtl/>
        </w:rPr>
        <w:t>گر،</w:t>
      </w:r>
      <w:r w:rsidRPr="00350BC2">
        <w:rPr>
          <w:rFonts w:cs="B Nazanin"/>
          <w:sz w:val="28"/>
          <w:szCs w:val="28"/>
          <w:rtl/>
        </w:rPr>
        <w:t xml:space="preserve"> فناور</w:t>
      </w:r>
      <w:r w:rsidRPr="00350BC2">
        <w:rPr>
          <w:rFonts w:cs="B Nazanin" w:hint="cs"/>
          <w:sz w:val="28"/>
          <w:szCs w:val="28"/>
          <w:rtl/>
        </w:rPr>
        <w:t>ی</w:t>
      </w:r>
      <w:r w:rsidRPr="00350BC2">
        <w:rPr>
          <w:rFonts w:cs="B Nazanin"/>
          <w:sz w:val="28"/>
          <w:szCs w:val="28"/>
          <w:rtl/>
        </w:rPr>
        <w:t xml:space="preserve"> نانو ظهور کرده است تا روش‌ها</w:t>
      </w:r>
      <w:r w:rsidRPr="00350BC2">
        <w:rPr>
          <w:rFonts w:cs="B Nazanin" w:hint="cs"/>
          <w:sz w:val="28"/>
          <w:szCs w:val="28"/>
          <w:rtl/>
        </w:rPr>
        <w:t>ی</w:t>
      </w:r>
      <w:r w:rsidRPr="00350BC2">
        <w:rPr>
          <w:rFonts w:cs="B Nazanin"/>
          <w:sz w:val="28"/>
          <w:szCs w:val="28"/>
          <w:rtl/>
        </w:rPr>
        <w:t xml:space="preserve"> دارورسان</w:t>
      </w:r>
      <w:r w:rsidRPr="00350BC2">
        <w:rPr>
          <w:rFonts w:cs="B Nazanin" w:hint="cs"/>
          <w:sz w:val="28"/>
          <w:szCs w:val="28"/>
          <w:rtl/>
        </w:rPr>
        <w:t>ی</w:t>
      </w:r>
      <w:r w:rsidRPr="00350BC2">
        <w:rPr>
          <w:rFonts w:cs="B Nazanin"/>
          <w:sz w:val="28"/>
          <w:szCs w:val="28"/>
          <w:rtl/>
        </w:rPr>
        <w:t xml:space="preserve"> را متحول کند. محققان از فناور</w:t>
      </w:r>
      <w:r w:rsidRPr="00350BC2">
        <w:rPr>
          <w:rFonts w:cs="B Nazanin" w:hint="cs"/>
          <w:sz w:val="28"/>
          <w:szCs w:val="28"/>
          <w:rtl/>
        </w:rPr>
        <w:t>ی</w:t>
      </w:r>
      <w:r w:rsidRPr="00350BC2">
        <w:rPr>
          <w:rFonts w:cs="B Nazanin"/>
          <w:sz w:val="28"/>
          <w:szCs w:val="28"/>
          <w:rtl/>
        </w:rPr>
        <w:t xml:space="preserve"> نانو برا</w:t>
      </w:r>
      <w:r w:rsidRPr="00350BC2">
        <w:rPr>
          <w:rFonts w:cs="B Nazanin" w:hint="cs"/>
          <w:sz w:val="28"/>
          <w:szCs w:val="28"/>
          <w:rtl/>
        </w:rPr>
        <w:t>ی</w:t>
      </w:r>
      <w:r w:rsidRPr="00350BC2">
        <w:rPr>
          <w:rFonts w:cs="B Nazanin"/>
          <w:sz w:val="28"/>
          <w:szCs w:val="28"/>
          <w:rtl/>
        </w:rPr>
        <w:t xml:space="preserve"> ا</w:t>
      </w:r>
      <w:r w:rsidRPr="00350BC2">
        <w:rPr>
          <w:rFonts w:cs="B Nazanin" w:hint="cs"/>
          <w:sz w:val="28"/>
          <w:szCs w:val="28"/>
          <w:rtl/>
        </w:rPr>
        <w:t>ی</w:t>
      </w:r>
      <w:r w:rsidRPr="00350BC2">
        <w:rPr>
          <w:rFonts w:cs="B Nazanin" w:hint="eastAsia"/>
          <w:sz w:val="28"/>
          <w:szCs w:val="28"/>
          <w:rtl/>
        </w:rPr>
        <w:t>جاد</w:t>
      </w:r>
      <w:r w:rsidRPr="00350BC2">
        <w:rPr>
          <w:rFonts w:cs="B Nazanin"/>
          <w:sz w:val="28"/>
          <w:szCs w:val="28"/>
          <w:rtl/>
        </w:rPr>
        <w:t xml:space="preserve"> کپسول‌ها</w:t>
      </w:r>
      <w:r w:rsidRPr="00350BC2">
        <w:rPr>
          <w:rFonts w:cs="B Nazanin" w:hint="cs"/>
          <w:sz w:val="28"/>
          <w:szCs w:val="28"/>
          <w:rtl/>
        </w:rPr>
        <w:t>یی</w:t>
      </w:r>
      <w:r w:rsidRPr="00350BC2">
        <w:rPr>
          <w:rFonts w:cs="B Nazanin"/>
          <w:sz w:val="28"/>
          <w:szCs w:val="28"/>
          <w:rtl/>
        </w:rPr>
        <w:t xml:space="preserve"> در اندازه نانومتر استفاده م</w:t>
      </w:r>
      <w:r w:rsidRPr="00350BC2">
        <w:rPr>
          <w:rFonts w:cs="B Nazanin" w:hint="cs"/>
          <w:sz w:val="28"/>
          <w:szCs w:val="28"/>
          <w:rtl/>
        </w:rPr>
        <w:t>ی‌</w:t>
      </w:r>
      <w:r w:rsidRPr="00350BC2">
        <w:rPr>
          <w:rFonts w:cs="B Nazanin" w:hint="eastAsia"/>
          <w:sz w:val="28"/>
          <w:szCs w:val="28"/>
          <w:rtl/>
        </w:rPr>
        <w:t>کنند</w:t>
      </w:r>
      <w:r w:rsidRPr="00350BC2">
        <w:rPr>
          <w:rFonts w:cs="B Nazanin"/>
          <w:sz w:val="28"/>
          <w:szCs w:val="28"/>
          <w:rtl/>
        </w:rPr>
        <w:t xml:space="preserve"> که علاوه بر اندازه غ</w:t>
      </w:r>
      <w:r w:rsidRPr="00350BC2">
        <w:rPr>
          <w:rFonts w:cs="B Nazanin" w:hint="cs"/>
          <w:sz w:val="28"/>
          <w:szCs w:val="28"/>
          <w:rtl/>
        </w:rPr>
        <w:t>ی</w:t>
      </w:r>
      <w:r w:rsidRPr="00350BC2">
        <w:rPr>
          <w:rFonts w:cs="B Nazanin" w:hint="eastAsia"/>
          <w:sz w:val="28"/>
          <w:szCs w:val="28"/>
          <w:rtl/>
        </w:rPr>
        <w:t>رقابل</w:t>
      </w:r>
      <w:r w:rsidRPr="00350BC2">
        <w:rPr>
          <w:rFonts w:cs="B Nazanin"/>
          <w:sz w:val="28"/>
          <w:szCs w:val="28"/>
          <w:rtl/>
        </w:rPr>
        <w:t xml:space="preserve"> تصور، م</w:t>
      </w:r>
      <w:r w:rsidRPr="00350BC2">
        <w:rPr>
          <w:rFonts w:cs="B Nazanin" w:hint="cs"/>
          <w:sz w:val="28"/>
          <w:szCs w:val="28"/>
          <w:rtl/>
        </w:rPr>
        <w:t>ی‌</w:t>
      </w:r>
      <w:r w:rsidRPr="00350BC2">
        <w:rPr>
          <w:rFonts w:cs="B Nazanin" w:hint="eastAsia"/>
          <w:sz w:val="28"/>
          <w:szCs w:val="28"/>
          <w:rtl/>
        </w:rPr>
        <w:t>توانند</w:t>
      </w:r>
      <w:r w:rsidRPr="00350BC2">
        <w:rPr>
          <w:rFonts w:cs="B Nazanin"/>
          <w:sz w:val="28"/>
          <w:szCs w:val="28"/>
          <w:rtl/>
        </w:rPr>
        <w:t xml:space="preserve"> بافت‌ها</w:t>
      </w:r>
      <w:r w:rsidRPr="00350BC2">
        <w:rPr>
          <w:rFonts w:cs="B Nazanin" w:hint="cs"/>
          <w:sz w:val="28"/>
          <w:szCs w:val="28"/>
          <w:rtl/>
        </w:rPr>
        <w:t>ی</w:t>
      </w:r>
      <w:r w:rsidRPr="00350BC2">
        <w:rPr>
          <w:rFonts w:cs="B Nazanin"/>
          <w:sz w:val="28"/>
          <w:szCs w:val="28"/>
          <w:rtl/>
        </w:rPr>
        <w:t xml:space="preserve"> ب</w:t>
      </w:r>
      <w:r w:rsidRPr="00350BC2">
        <w:rPr>
          <w:rFonts w:cs="B Nazanin" w:hint="cs"/>
          <w:sz w:val="28"/>
          <w:szCs w:val="28"/>
          <w:rtl/>
        </w:rPr>
        <w:t>ی</w:t>
      </w:r>
      <w:r w:rsidRPr="00350BC2">
        <w:rPr>
          <w:rFonts w:cs="B Nazanin" w:hint="eastAsia"/>
          <w:sz w:val="28"/>
          <w:szCs w:val="28"/>
          <w:rtl/>
        </w:rPr>
        <w:t>مار</w:t>
      </w:r>
      <w:r w:rsidRPr="00350BC2">
        <w:rPr>
          <w:rFonts w:cs="B Nazanin"/>
          <w:sz w:val="28"/>
          <w:szCs w:val="28"/>
          <w:rtl/>
        </w:rPr>
        <w:t xml:space="preserve"> را شناسا</w:t>
      </w:r>
      <w:r w:rsidRPr="00350BC2">
        <w:rPr>
          <w:rFonts w:cs="B Nazanin" w:hint="cs"/>
          <w:sz w:val="28"/>
          <w:szCs w:val="28"/>
          <w:rtl/>
        </w:rPr>
        <w:t>یی</w:t>
      </w:r>
      <w:r w:rsidRPr="00350BC2">
        <w:rPr>
          <w:rFonts w:cs="B Nazanin"/>
          <w:sz w:val="28"/>
          <w:szCs w:val="28"/>
          <w:rtl/>
        </w:rPr>
        <w:t xml:space="preserve"> کرده، دق</w:t>
      </w:r>
      <w:r w:rsidRPr="00350BC2">
        <w:rPr>
          <w:rFonts w:cs="B Nazanin" w:hint="cs"/>
          <w:sz w:val="28"/>
          <w:szCs w:val="28"/>
          <w:rtl/>
        </w:rPr>
        <w:t>ی</w:t>
      </w:r>
      <w:r w:rsidRPr="00350BC2">
        <w:rPr>
          <w:rFonts w:cs="B Nazanin" w:hint="eastAsia"/>
          <w:sz w:val="28"/>
          <w:szCs w:val="28"/>
          <w:rtl/>
        </w:rPr>
        <w:t>قاً</w:t>
      </w:r>
      <w:r w:rsidRPr="00350BC2">
        <w:rPr>
          <w:rFonts w:cs="B Nazanin"/>
          <w:sz w:val="28"/>
          <w:szCs w:val="28"/>
          <w:rtl/>
        </w:rPr>
        <w:t xml:space="preserve"> آن بافت را هدف قرار </w:t>
      </w:r>
      <w:r>
        <w:rPr>
          <w:rFonts w:cs="B Nazanin" w:hint="cs"/>
          <w:sz w:val="28"/>
          <w:szCs w:val="28"/>
          <w:rtl/>
        </w:rPr>
        <w:t>داده</w:t>
      </w:r>
      <w:r w:rsidRPr="00350BC2">
        <w:rPr>
          <w:rFonts w:cs="B Nazanin"/>
          <w:sz w:val="28"/>
          <w:szCs w:val="28"/>
          <w:rtl/>
        </w:rPr>
        <w:t xml:space="preserve"> و مقدار مناسب دارو را تحو</w:t>
      </w:r>
      <w:r w:rsidRPr="00350BC2">
        <w:rPr>
          <w:rFonts w:cs="B Nazanin" w:hint="cs"/>
          <w:sz w:val="28"/>
          <w:szCs w:val="28"/>
          <w:rtl/>
        </w:rPr>
        <w:t>ی</w:t>
      </w:r>
      <w:r w:rsidRPr="00350BC2">
        <w:rPr>
          <w:rFonts w:cs="B Nazanin" w:hint="eastAsia"/>
          <w:sz w:val="28"/>
          <w:szCs w:val="28"/>
          <w:rtl/>
        </w:rPr>
        <w:t>ل</w:t>
      </w:r>
      <w:r w:rsidRPr="00350BC2">
        <w:rPr>
          <w:rFonts w:cs="B Nazanin"/>
          <w:sz w:val="28"/>
          <w:szCs w:val="28"/>
          <w:rtl/>
        </w:rPr>
        <w:t xml:space="preserve"> دهند، پد</w:t>
      </w:r>
      <w:r w:rsidRPr="00350BC2">
        <w:rPr>
          <w:rFonts w:cs="B Nazanin" w:hint="cs"/>
          <w:sz w:val="28"/>
          <w:szCs w:val="28"/>
          <w:rtl/>
        </w:rPr>
        <w:t>ی</w:t>
      </w:r>
      <w:r w:rsidRPr="00350BC2">
        <w:rPr>
          <w:rFonts w:cs="B Nazanin" w:hint="eastAsia"/>
          <w:sz w:val="28"/>
          <w:szCs w:val="28"/>
          <w:rtl/>
        </w:rPr>
        <w:t>ده‌ا</w:t>
      </w:r>
      <w:r w:rsidRPr="00350BC2">
        <w:rPr>
          <w:rFonts w:cs="B Nazanin" w:hint="cs"/>
          <w:sz w:val="28"/>
          <w:szCs w:val="28"/>
          <w:rtl/>
        </w:rPr>
        <w:t>ی</w:t>
      </w:r>
      <w:r w:rsidRPr="00350BC2">
        <w:rPr>
          <w:rFonts w:cs="B Nazanin"/>
          <w:sz w:val="28"/>
          <w:szCs w:val="28"/>
          <w:rtl/>
        </w:rPr>
        <w:t xml:space="preserve"> که به عنوان دارو</w:t>
      </w:r>
      <w:r>
        <w:rPr>
          <w:rFonts w:cs="B Nazanin" w:hint="cs"/>
          <w:sz w:val="28"/>
          <w:szCs w:val="28"/>
          <w:rtl/>
        </w:rPr>
        <w:t>رسان</w:t>
      </w:r>
      <w:r w:rsidRPr="00350BC2">
        <w:rPr>
          <w:rFonts w:cs="B Nazanin" w:hint="cs"/>
          <w:sz w:val="28"/>
          <w:szCs w:val="28"/>
          <w:rtl/>
        </w:rPr>
        <w:t>ی</w:t>
      </w:r>
      <w:r w:rsidRPr="00350BC2">
        <w:rPr>
          <w:rFonts w:cs="B Nazanin"/>
          <w:sz w:val="28"/>
          <w:szCs w:val="28"/>
          <w:rtl/>
        </w:rPr>
        <w:t xml:space="preserve"> هدفمند شناخته م</w:t>
      </w:r>
      <w:r w:rsidRPr="00350BC2">
        <w:rPr>
          <w:rFonts w:cs="B Nazanin" w:hint="cs"/>
          <w:sz w:val="28"/>
          <w:szCs w:val="28"/>
          <w:rtl/>
        </w:rPr>
        <w:t>ی‌</w:t>
      </w:r>
      <w:r w:rsidRPr="00350BC2">
        <w:rPr>
          <w:rFonts w:cs="B Nazanin" w:hint="eastAsia"/>
          <w:sz w:val="28"/>
          <w:szCs w:val="28"/>
          <w:rtl/>
        </w:rPr>
        <w:t>شود</w:t>
      </w:r>
      <w:r w:rsidRPr="00550B2E">
        <w:rPr>
          <w:rFonts w:cs="B Nazanin" w:hint="cs"/>
          <w:sz w:val="28"/>
          <w:szCs w:val="28"/>
          <w:rtl/>
          <w:lang w:bidi="ar-SA"/>
        </w:rPr>
        <w:t xml:space="preserve"> (پول و همکاران 2003). </w:t>
      </w:r>
      <w:r w:rsidRPr="00350BC2">
        <w:rPr>
          <w:rFonts w:cs="B Nazanin"/>
          <w:sz w:val="28"/>
          <w:szCs w:val="28"/>
          <w:rtl/>
          <w:lang w:bidi="ar-SA"/>
        </w:rPr>
        <w:t xml:space="preserve">استفاده از نانوذرات </w:t>
      </w:r>
      <w:r>
        <w:rPr>
          <w:rFonts w:cs="B Nazanin" w:hint="cs"/>
          <w:sz w:val="28"/>
          <w:szCs w:val="28"/>
          <w:rtl/>
          <w:lang w:bidi="ar-SA"/>
        </w:rPr>
        <w:t>با خاصیت</w:t>
      </w:r>
      <w:r w:rsidRPr="00350BC2">
        <w:rPr>
          <w:rFonts w:cs="B Nazanin"/>
          <w:sz w:val="28"/>
          <w:szCs w:val="28"/>
          <w:rtl/>
          <w:lang w:bidi="ar-SA"/>
        </w:rPr>
        <w:t xml:space="preserve"> 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hint="cs"/>
          <w:sz w:val="28"/>
          <w:szCs w:val="28"/>
          <w:rtl/>
          <w:lang w:bidi="ar-SA"/>
        </w:rPr>
        <w:t>ی</w:t>
      </w:r>
      <w:r w:rsidRPr="00350BC2">
        <w:rPr>
          <w:rFonts w:cs="B Nazanin"/>
          <w:sz w:val="28"/>
          <w:szCs w:val="28"/>
          <w:rtl/>
          <w:lang w:bidi="ar-SA"/>
        </w:rPr>
        <w:t xml:space="preserve"> </w:t>
      </w:r>
      <w:r>
        <w:rPr>
          <w:rFonts w:cs="B Nazanin" w:hint="cs"/>
          <w:sz w:val="28"/>
          <w:szCs w:val="28"/>
          <w:rtl/>
          <w:lang w:bidi="ar-SA"/>
        </w:rPr>
        <w:t xml:space="preserve">بالا </w:t>
      </w:r>
      <w:r w:rsidRPr="00350BC2">
        <w:rPr>
          <w:rFonts w:cs="B Nazanin"/>
          <w:sz w:val="28"/>
          <w:szCs w:val="28"/>
          <w:rtl/>
          <w:lang w:bidi="ar-SA"/>
        </w:rPr>
        <w:t>مانند نانوذرات اکس</w:t>
      </w:r>
      <w:r w:rsidRPr="00350BC2">
        <w:rPr>
          <w:rFonts w:cs="B Nazanin" w:hint="cs"/>
          <w:sz w:val="28"/>
          <w:szCs w:val="28"/>
          <w:rtl/>
          <w:lang w:bidi="ar-SA"/>
        </w:rPr>
        <w:t>ی</w:t>
      </w:r>
      <w:r w:rsidRPr="00350BC2">
        <w:rPr>
          <w:rFonts w:cs="B Nazanin" w:hint="eastAsia"/>
          <w:sz w:val="28"/>
          <w:szCs w:val="28"/>
          <w:rtl/>
          <w:lang w:bidi="ar-SA"/>
        </w:rPr>
        <w:t>د</w:t>
      </w:r>
      <w:r w:rsidRPr="00350BC2">
        <w:rPr>
          <w:rFonts w:cs="B Nazanin"/>
          <w:sz w:val="28"/>
          <w:szCs w:val="28"/>
          <w:rtl/>
          <w:lang w:bidi="ar-SA"/>
        </w:rPr>
        <w:t xml:space="preserve"> آهن 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hint="cs"/>
          <w:sz w:val="28"/>
          <w:szCs w:val="28"/>
          <w:rtl/>
          <w:lang w:bidi="ar-SA"/>
        </w:rPr>
        <w:t>ی</w:t>
      </w:r>
      <w:r w:rsidRPr="00350BC2">
        <w:rPr>
          <w:rFonts w:cs="B Nazanin"/>
          <w:sz w:val="28"/>
          <w:szCs w:val="28"/>
          <w:rtl/>
          <w:lang w:bidi="ar-SA"/>
        </w:rPr>
        <w:t xml:space="preserve"> به ما ا</w:t>
      </w:r>
      <w:r w:rsidRPr="00350BC2">
        <w:rPr>
          <w:rFonts w:cs="B Nazanin" w:hint="cs"/>
          <w:sz w:val="28"/>
          <w:szCs w:val="28"/>
          <w:rtl/>
          <w:lang w:bidi="ar-SA"/>
        </w:rPr>
        <w:t>ی</w:t>
      </w:r>
      <w:r w:rsidRPr="00350BC2">
        <w:rPr>
          <w:rFonts w:cs="B Nazanin" w:hint="eastAsia"/>
          <w:sz w:val="28"/>
          <w:szCs w:val="28"/>
          <w:rtl/>
          <w:lang w:bidi="ar-SA"/>
        </w:rPr>
        <w:t>ن</w:t>
      </w:r>
      <w:r w:rsidRPr="00350BC2">
        <w:rPr>
          <w:rFonts w:cs="B Nazanin"/>
          <w:sz w:val="28"/>
          <w:szCs w:val="28"/>
          <w:rtl/>
          <w:lang w:bidi="ar-SA"/>
        </w:rPr>
        <w:t xml:space="preserve"> امکان را م</w:t>
      </w:r>
      <w:r w:rsidRPr="00350BC2">
        <w:rPr>
          <w:rFonts w:cs="B Nazanin" w:hint="cs"/>
          <w:sz w:val="28"/>
          <w:szCs w:val="28"/>
          <w:rtl/>
          <w:lang w:bidi="ar-SA"/>
        </w:rPr>
        <w:t>ی</w:t>
      </w:r>
      <w:r>
        <w:rPr>
          <w:rFonts w:cs="B Nazanin"/>
          <w:sz w:val="28"/>
          <w:szCs w:val="28"/>
          <w:rtl/>
          <w:lang w:bidi="ar-SA"/>
        </w:rPr>
        <w:softHyphen/>
      </w:r>
      <w:r w:rsidRPr="00350BC2">
        <w:rPr>
          <w:rFonts w:cs="B Nazanin"/>
          <w:sz w:val="28"/>
          <w:szCs w:val="28"/>
          <w:rtl/>
          <w:lang w:bidi="ar-SA"/>
        </w:rPr>
        <w:t>ده</w:t>
      </w:r>
      <w:r>
        <w:rPr>
          <w:rFonts w:cs="B Nazanin" w:hint="cs"/>
          <w:sz w:val="28"/>
          <w:szCs w:val="28"/>
          <w:rtl/>
          <w:lang w:bidi="ar-SA"/>
        </w:rPr>
        <w:t>ن</w:t>
      </w:r>
      <w:r w:rsidRPr="00350BC2">
        <w:rPr>
          <w:rFonts w:cs="B Nazanin"/>
          <w:sz w:val="28"/>
          <w:szCs w:val="28"/>
          <w:rtl/>
          <w:lang w:bidi="ar-SA"/>
        </w:rPr>
        <w:t>د که تحت تأث</w:t>
      </w:r>
      <w:r w:rsidRPr="00350BC2">
        <w:rPr>
          <w:rFonts w:cs="B Nazanin" w:hint="cs"/>
          <w:sz w:val="28"/>
          <w:szCs w:val="28"/>
          <w:rtl/>
          <w:lang w:bidi="ar-SA"/>
        </w:rPr>
        <w:t>ی</w:t>
      </w:r>
      <w:r w:rsidRPr="00350BC2">
        <w:rPr>
          <w:rFonts w:cs="B Nazanin" w:hint="eastAsia"/>
          <w:sz w:val="28"/>
          <w:szCs w:val="28"/>
          <w:rtl/>
          <w:lang w:bidi="ar-SA"/>
        </w:rPr>
        <w:t>ر</w:t>
      </w:r>
      <w:r w:rsidRPr="00350BC2">
        <w:rPr>
          <w:rFonts w:cs="B Nazanin"/>
          <w:sz w:val="28"/>
          <w:szCs w:val="28"/>
          <w:rtl/>
          <w:lang w:bidi="ar-SA"/>
        </w:rPr>
        <w:t xml:space="preserve"> م</w:t>
      </w:r>
      <w:r w:rsidRPr="00350BC2">
        <w:rPr>
          <w:rFonts w:cs="B Nazanin" w:hint="cs"/>
          <w:sz w:val="28"/>
          <w:szCs w:val="28"/>
          <w:rtl/>
          <w:lang w:bidi="ar-SA"/>
        </w:rPr>
        <w:t>ی</w:t>
      </w:r>
      <w:r w:rsidRPr="00350BC2">
        <w:rPr>
          <w:rFonts w:cs="B Nazanin" w:hint="eastAsia"/>
          <w:sz w:val="28"/>
          <w:szCs w:val="28"/>
          <w:rtl/>
          <w:lang w:bidi="ar-SA"/>
        </w:rPr>
        <w:t>دان</w:t>
      </w:r>
      <w:r w:rsidRPr="00350BC2">
        <w:rPr>
          <w:rFonts w:cs="B Nazanin"/>
          <w:sz w:val="28"/>
          <w:szCs w:val="28"/>
          <w:rtl/>
          <w:lang w:bidi="ar-SA"/>
        </w:rPr>
        <w:t xml:space="preserve"> 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hint="cs"/>
          <w:sz w:val="28"/>
          <w:szCs w:val="28"/>
          <w:rtl/>
          <w:lang w:bidi="ar-SA"/>
        </w:rPr>
        <w:t>ی</w:t>
      </w:r>
      <w:r w:rsidRPr="00350BC2">
        <w:rPr>
          <w:rFonts w:cs="B Nazanin"/>
          <w:sz w:val="28"/>
          <w:szCs w:val="28"/>
          <w:rtl/>
          <w:lang w:bidi="ar-SA"/>
        </w:rPr>
        <w:t xml:space="preserve"> خارج</w:t>
      </w:r>
      <w:r w:rsidRPr="00350BC2">
        <w:rPr>
          <w:rFonts w:cs="B Nazanin" w:hint="cs"/>
          <w:sz w:val="28"/>
          <w:szCs w:val="28"/>
          <w:rtl/>
          <w:lang w:bidi="ar-SA"/>
        </w:rPr>
        <w:t>ی</w:t>
      </w:r>
      <w:r w:rsidRPr="00350BC2">
        <w:rPr>
          <w:rFonts w:cs="B Nazanin" w:hint="eastAsia"/>
          <w:sz w:val="28"/>
          <w:szCs w:val="28"/>
          <w:rtl/>
          <w:lang w:bidi="ar-SA"/>
        </w:rPr>
        <w:t>،</w:t>
      </w:r>
      <w:r w:rsidRPr="00350BC2">
        <w:rPr>
          <w:rFonts w:cs="B Nazanin"/>
          <w:sz w:val="28"/>
          <w:szCs w:val="28"/>
          <w:rtl/>
          <w:lang w:bidi="ar-SA"/>
        </w:rPr>
        <w:t xml:space="preserve"> حرکت آن</w:t>
      </w:r>
      <w:r w:rsidR="006B1937">
        <w:rPr>
          <w:rFonts w:cs="B Nazanin"/>
          <w:sz w:val="28"/>
          <w:szCs w:val="28"/>
          <w:rtl/>
          <w:lang w:bidi="ar-SA"/>
        </w:rPr>
        <w:softHyphen/>
      </w:r>
      <w:r w:rsidRPr="00350BC2">
        <w:rPr>
          <w:rFonts w:cs="B Nazanin"/>
          <w:sz w:val="28"/>
          <w:szCs w:val="28"/>
          <w:rtl/>
          <w:lang w:bidi="ar-SA"/>
        </w:rPr>
        <w:t>ها را در خون کنترل کن</w:t>
      </w:r>
      <w:r w:rsidRPr="00350BC2">
        <w:rPr>
          <w:rFonts w:cs="B Nazanin" w:hint="cs"/>
          <w:sz w:val="28"/>
          <w:szCs w:val="28"/>
          <w:rtl/>
          <w:lang w:bidi="ar-SA"/>
        </w:rPr>
        <w:t>ی</w:t>
      </w:r>
      <w:r w:rsidRPr="00350BC2">
        <w:rPr>
          <w:rFonts w:cs="B Nazanin" w:hint="eastAsia"/>
          <w:sz w:val="28"/>
          <w:szCs w:val="28"/>
          <w:rtl/>
          <w:lang w:bidi="ar-SA"/>
        </w:rPr>
        <w:t>م،</w:t>
      </w:r>
      <w:r w:rsidRPr="00350BC2">
        <w:rPr>
          <w:rFonts w:cs="B Nazanin"/>
          <w:sz w:val="28"/>
          <w:szCs w:val="28"/>
          <w:rtl/>
          <w:lang w:bidi="ar-SA"/>
        </w:rPr>
        <w:t xml:space="preserve"> به طور</w:t>
      </w:r>
      <w:r w:rsidRPr="00350BC2">
        <w:rPr>
          <w:rFonts w:cs="B Nazanin" w:hint="cs"/>
          <w:sz w:val="28"/>
          <w:szCs w:val="28"/>
          <w:rtl/>
          <w:lang w:bidi="ar-SA"/>
        </w:rPr>
        <w:t>ی</w:t>
      </w:r>
      <w:r w:rsidRPr="00350BC2">
        <w:rPr>
          <w:rFonts w:cs="B Nazanin"/>
          <w:sz w:val="28"/>
          <w:szCs w:val="28"/>
          <w:rtl/>
          <w:lang w:bidi="ar-SA"/>
        </w:rPr>
        <w:t xml:space="preserve"> که فقط ا</w:t>
      </w:r>
      <w:r w:rsidRPr="00350BC2">
        <w:rPr>
          <w:rFonts w:cs="B Nazanin" w:hint="cs"/>
          <w:sz w:val="28"/>
          <w:szCs w:val="28"/>
          <w:rtl/>
          <w:lang w:bidi="ar-SA"/>
        </w:rPr>
        <w:t>ی</w:t>
      </w:r>
      <w:r w:rsidRPr="00350BC2">
        <w:rPr>
          <w:rFonts w:cs="B Nazanin" w:hint="eastAsia"/>
          <w:sz w:val="28"/>
          <w:szCs w:val="28"/>
          <w:rtl/>
          <w:lang w:bidi="ar-SA"/>
        </w:rPr>
        <w:t>ن</w:t>
      </w:r>
      <w:r w:rsidRPr="00350BC2">
        <w:rPr>
          <w:rFonts w:cs="B Nazanin"/>
          <w:sz w:val="28"/>
          <w:szCs w:val="28"/>
          <w:rtl/>
          <w:lang w:bidi="ar-SA"/>
        </w:rPr>
        <w:t xml:space="preserve"> ذرات به بافت هدف رانده شوند. علاوه بر ا</w:t>
      </w:r>
      <w:r w:rsidRPr="00350BC2">
        <w:rPr>
          <w:rFonts w:cs="B Nazanin" w:hint="cs"/>
          <w:sz w:val="28"/>
          <w:szCs w:val="28"/>
          <w:rtl/>
          <w:lang w:bidi="ar-SA"/>
        </w:rPr>
        <w:t>ی</w:t>
      </w:r>
      <w:r w:rsidRPr="00350BC2">
        <w:rPr>
          <w:rFonts w:cs="B Nazanin" w:hint="eastAsia"/>
          <w:sz w:val="28"/>
          <w:szCs w:val="28"/>
          <w:rtl/>
          <w:lang w:bidi="ar-SA"/>
        </w:rPr>
        <w:t>ن،</w:t>
      </w:r>
      <w:r w:rsidRPr="00350BC2">
        <w:rPr>
          <w:rFonts w:cs="B Nazanin"/>
          <w:sz w:val="28"/>
          <w:szCs w:val="28"/>
          <w:rtl/>
          <w:lang w:bidi="ar-SA"/>
        </w:rPr>
        <w:t xml:space="preserve"> نشان داده شده است که نانوذرات سو</w:t>
      </w:r>
      <w:r w:rsidRPr="00350BC2">
        <w:rPr>
          <w:rFonts w:cs="B Nazanin" w:hint="eastAsia"/>
          <w:sz w:val="28"/>
          <w:szCs w:val="28"/>
          <w:rtl/>
          <w:lang w:bidi="ar-SA"/>
        </w:rPr>
        <w:t>پرپارامغناط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sz w:val="28"/>
          <w:szCs w:val="28"/>
          <w:rtl/>
          <w:lang w:bidi="ar-SA"/>
        </w:rPr>
        <w:t xml:space="preserve"> بسته به فرکانس و دامنه م</w:t>
      </w:r>
      <w:r w:rsidRPr="00350BC2">
        <w:rPr>
          <w:rFonts w:cs="B Nazanin" w:hint="cs"/>
          <w:sz w:val="28"/>
          <w:szCs w:val="28"/>
          <w:rtl/>
          <w:lang w:bidi="ar-SA"/>
        </w:rPr>
        <w:t>ی</w:t>
      </w:r>
      <w:r w:rsidRPr="00350BC2">
        <w:rPr>
          <w:rFonts w:cs="B Nazanin" w:hint="eastAsia"/>
          <w:sz w:val="28"/>
          <w:szCs w:val="28"/>
          <w:rtl/>
          <w:lang w:bidi="ar-SA"/>
        </w:rPr>
        <w:t>دان</w:t>
      </w:r>
      <w:r w:rsidRPr="00350BC2">
        <w:rPr>
          <w:rFonts w:cs="B Nazanin"/>
          <w:sz w:val="28"/>
          <w:szCs w:val="28"/>
          <w:rtl/>
          <w:lang w:bidi="ar-SA"/>
        </w:rPr>
        <w:t xml:space="preserve"> 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hint="cs"/>
          <w:sz w:val="28"/>
          <w:szCs w:val="28"/>
          <w:rtl/>
          <w:lang w:bidi="ar-SA"/>
        </w:rPr>
        <w:t>ی</w:t>
      </w:r>
      <w:r w:rsidRPr="00350BC2">
        <w:rPr>
          <w:rFonts w:cs="B Nazanin"/>
          <w:sz w:val="28"/>
          <w:szCs w:val="28"/>
          <w:rtl/>
          <w:lang w:bidi="ar-SA"/>
        </w:rPr>
        <w:t xml:space="preserve"> متناوب، </w:t>
      </w:r>
      <w:r>
        <w:rPr>
          <w:rFonts w:cs="B Nazanin" w:hint="cs"/>
          <w:sz w:val="28"/>
          <w:szCs w:val="28"/>
          <w:rtl/>
          <w:lang w:bidi="ar-SA"/>
        </w:rPr>
        <w:t>تولید گرما می</w:t>
      </w:r>
      <w:r>
        <w:rPr>
          <w:rFonts w:cs="B Nazanin"/>
          <w:sz w:val="28"/>
          <w:szCs w:val="28"/>
          <w:rtl/>
          <w:lang w:bidi="ar-SA"/>
        </w:rPr>
        <w:softHyphen/>
      </w:r>
      <w:r>
        <w:rPr>
          <w:rFonts w:cs="B Nazanin" w:hint="cs"/>
          <w:sz w:val="28"/>
          <w:szCs w:val="28"/>
          <w:rtl/>
          <w:lang w:bidi="ar-SA"/>
        </w:rPr>
        <w:t>کنند</w:t>
      </w:r>
      <w:r w:rsidRPr="00350BC2">
        <w:rPr>
          <w:rFonts w:cs="B Nazanin"/>
          <w:sz w:val="28"/>
          <w:szCs w:val="28"/>
          <w:rtl/>
          <w:lang w:bidi="ar-SA"/>
        </w:rPr>
        <w:t>، به طور</w:t>
      </w:r>
      <w:r w:rsidRPr="00350BC2">
        <w:rPr>
          <w:rFonts w:cs="B Nazanin" w:hint="cs"/>
          <w:sz w:val="28"/>
          <w:szCs w:val="28"/>
          <w:rtl/>
          <w:lang w:bidi="ar-SA"/>
        </w:rPr>
        <w:t>ی</w:t>
      </w:r>
      <w:r w:rsidRPr="00350BC2">
        <w:rPr>
          <w:rFonts w:cs="B Nazanin"/>
          <w:sz w:val="28"/>
          <w:szCs w:val="28"/>
          <w:rtl/>
          <w:lang w:bidi="ar-SA"/>
        </w:rPr>
        <w:t xml:space="preserve"> که سوسپانس</w:t>
      </w:r>
      <w:r w:rsidRPr="00350BC2">
        <w:rPr>
          <w:rFonts w:cs="B Nazanin" w:hint="cs"/>
          <w:sz w:val="28"/>
          <w:szCs w:val="28"/>
          <w:rtl/>
          <w:lang w:bidi="ar-SA"/>
        </w:rPr>
        <w:t>ی</w:t>
      </w:r>
      <w:r w:rsidRPr="00350BC2">
        <w:rPr>
          <w:rFonts w:cs="B Nazanin" w:hint="eastAsia"/>
          <w:sz w:val="28"/>
          <w:szCs w:val="28"/>
          <w:rtl/>
          <w:lang w:bidi="ar-SA"/>
        </w:rPr>
        <w:t>ون</w:t>
      </w:r>
      <w:r w:rsidRPr="00350BC2">
        <w:rPr>
          <w:rFonts w:cs="B Nazanin"/>
          <w:sz w:val="28"/>
          <w:szCs w:val="28"/>
          <w:rtl/>
          <w:lang w:bidi="ar-SA"/>
        </w:rPr>
        <w:t xml:space="preserve"> نانوذرات اکس</w:t>
      </w:r>
      <w:r w:rsidRPr="00350BC2">
        <w:rPr>
          <w:rFonts w:cs="B Nazanin" w:hint="cs"/>
          <w:sz w:val="28"/>
          <w:szCs w:val="28"/>
          <w:rtl/>
          <w:lang w:bidi="ar-SA"/>
        </w:rPr>
        <w:t>ی</w:t>
      </w:r>
      <w:r w:rsidRPr="00350BC2">
        <w:rPr>
          <w:rFonts w:cs="B Nazanin" w:hint="eastAsia"/>
          <w:sz w:val="28"/>
          <w:szCs w:val="28"/>
          <w:rtl/>
          <w:lang w:bidi="ar-SA"/>
        </w:rPr>
        <w:t>د</w:t>
      </w:r>
      <w:r w:rsidRPr="00350BC2">
        <w:rPr>
          <w:rFonts w:cs="B Nazanin"/>
          <w:sz w:val="28"/>
          <w:szCs w:val="28"/>
          <w:rtl/>
          <w:lang w:bidi="ar-SA"/>
        </w:rPr>
        <w:t xml:space="preserve"> آهن سوپرپارامغناط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sz w:val="28"/>
          <w:szCs w:val="28"/>
          <w:rtl/>
          <w:lang w:bidi="ar-SA"/>
        </w:rPr>
        <w:t xml:space="preserve"> م</w:t>
      </w:r>
      <w:r w:rsidRPr="00350BC2">
        <w:rPr>
          <w:rFonts w:cs="B Nazanin" w:hint="cs"/>
          <w:sz w:val="28"/>
          <w:szCs w:val="28"/>
          <w:rtl/>
          <w:lang w:bidi="ar-SA"/>
        </w:rPr>
        <w:t>ی</w:t>
      </w:r>
      <w:r>
        <w:rPr>
          <w:rFonts w:cs="B Nazanin"/>
          <w:sz w:val="28"/>
          <w:szCs w:val="28"/>
          <w:rtl/>
          <w:lang w:bidi="ar-SA"/>
        </w:rPr>
        <w:softHyphen/>
      </w:r>
      <w:r w:rsidRPr="00350BC2">
        <w:rPr>
          <w:rFonts w:cs="B Nazanin"/>
          <w:sz w:val="28"/>
          <w:szCs w:val="28"/>
          <w:rtl/>
          <w:lang w:bidi="ar-SA"/>
        </w:rPr>
        <w:t>تواند انرژ</w:t>
      </w:r>
      <w:r w:rsidRPr="00350BC2">
        <w:rPr>
          <w:rFonts w:cs="B Nazanin" w:hint="cs"/>
          <w:sz w:val="28"/>
          <w:szCs w:val="28"/>
          <w:rtl/>
          <w:lang w:bidi="ar-SA"/>
        </w:rPr>
        <w:t>ی</w:t>
      </w:r>
      <w:r w:rsidRPr="00350BC2">
        <w:rPr>
          <w:rFonts w:cs="B Nazanin"/>
          <w:sz w:val="28"/>
          <w:szCs w:val="28"/>
          <w:rtl/>
          <w:lang w:bidi="ar-SA"/>
        </w:rPr>
        <w:t xml:space="preserve"> م</w:t>
      </w:r>
      <w:r w:rsidRPr="00350BC2">
        <w:rPr>
          <w:rFonts w:cs="B Nazanin" w:hint="cs"/>
          <w:sz w:val="28"/>
          <w:szCs w:val="28"/>
          <w:rtl/>
          <w:lang w:bidi="ar-SA"/>
        </w:rPr>
        <w:t>ی</w:t>
      </w:r>
      <w:r w:rsidRPr="00350BC2">
        <w:rPr>
          <w:rFonts w:cs="B Nazanin" w:hint="eastAsia"/>
          <w:sz w:val="28"/>
          <w:szCs w:val="28"/>
          <w:rtl/>
          <w:lang w:bidi="ar-SA"/>
        </w:rPr>
        <w:t>دان</w:t>
      </w:r>
      <w:r w:rsidRPr="00350BC2">
        <w:rPr>
          <w:rFonts w:cs="B Nazanin"/>
          <w:sz w:val="28"/>
          <w:szCs w:val="28"/>
          <w:rtl/>
          <w:lang w:bidi="ar-SA"/>
        </w:rPr>
        <w:t xml:space="preserve"> مغناط</w:t>
      </w:r>
      <w:r w:rsidRPr="00350BC2">
        <w:rPr>
          <w:rFonts w:cs="B Nazanin" w:hint="cs"/>
          <w:sz w:val="28"/>
          <w:szCs w:val="28"/>
          <w:rtl/>
          <w:lang w:bidi="ar-SA"/>
        </w:rPr>
        <w:t>ی</w:t>
      </w:r>
      <w:r w:rsidRPr="00350BC2">
        <w:rPr>
          <w:rFonts w:cs="B Nazanin" w:hint="eastAsia"/>
          <w:sz w:val="28"/>
          <w:szCs w:val="28"/>
          <w:rtl/>
          <w:lang w:bidi="ar-SA"/>
        </w:rPr>
        <w:t>س</w:t>
      </w:r>
      <w:r w:rsidRPr="00350BC2">
        <w:rPr>
          <w:rFonts w:cs="B Nazanin" w:hint="cs"/>
          <w:sz w:val="28"/>
          <w:szCs w:val="28"/>
          <w:rtl/>
          <w:lang w:bidi="ar-SA"/>
        </w:rPr>
        <w:t>ی</w:t>
      </w:r>
      <w:r w:rsidRPr="00350BC2">
        <w:rPr>
          <w:rFonts w:cs="B Nazanin"/>
          <w:sz w:val="28"/>
          <w:szCs w:val="28"/>
          <w:rtl/>
          <w:lang w:bidi="ar-SA"/>
        </w:rPr>
        <w:t xml:space="preserve"> متناوب را جذب کند. </w:t>
      </w:r>
      <w:r>
        <w:rPr>
          <w:rFonts w:cs="B Nazanin" w:hint="cs"/>
          <w:sz w:val="28"/>
          <w:szCs w:val="28"/>
          <w:rtl/>
          <w:lang w:bidi="ar-SA"/>
        </w:rPr>
        <w:t>کاربرد این روش</w:t>
      </w:r>
      <w:r w:rsidRPr="00350BC2">
        <w:rPr>
          <w:rFonts w:cs="B Nazanin"/>
          <w:sz w:val="28"/>
          <w:szCs w:val="28"/>
          <w:rtl/>
          <w:lang w:bidi="ar-SA"/>
        </w:rPr>
        <w:t xml:space="preserve"> درون </w:t>
      </w:r>
      <w:r w:rsidRPr="00350BC2">
        <w:rPr>
          <w:rFonts w:cs="B Nazanin"/>
          <w:sz w:val="28"/>
          <w:szCs w:val="28"/>
          <w:rtl/>
          <w:lang w:bidi="ar-SA"/>
        </w:rPr>
        <w:lastRenderedPageBreak/>
        <w:t>بدن برا</w:t>
      </w:r>
      <w:r w:rsidRPr="00350BC2">
        <w:rPr>
          <w:rFonts w:cs="B Nazanin" w:hint="cs"/>
          <w:sz w:val="28"/>
          <w:szCs w:val="28"/>
          <w:rtl/>
          <w:lang w:bidi="ar-SA"/>
        </w:rPr>
        <w:t>ی</w:t>
      </w:r>
      <w:r w:rsidRPr="00350BC2">
        <w:rPr>
          <w:rFonts w:cs="B Nazanin"/>
          <w:sz w:val="28"/>
          <w:szCs w:val="28"/>
          <w:rtl/>
          <w:lang w:bidi="ar-SA"/>
        </w:rPr>
        <w:t xml:space="preserve"> افزا</w:t>
      </w:r>
      <w:r w:rsidRPr="00350BC2">
        <w:rPr>
          <w:rFonts w:cs="B Nazanin" w:hint="cs"/>
          <w:sz w:val="28"/>
          <w:szCs w:val="28"/>
          <w:rtl/>
          <w:lang w:bidi="ar-SA"/>
        </w:rPr>
        <w:t>ی</w:t>
      </w:r>
      <w:r w:rsidRPr="00350BC2">
        <w:rPr>
          <w:rFonts w:cs="B Nazanin" w:hint="eastAsia"/>
          <w:sz w:val="28"/>
          <w:szCs w:val="28"/>
          <w:rtl/>
          <w:lang w:bidi="ar-SA"/>
        </w:rPr>
        <w:t>ش</w:t>
      </w:r>
      <w:r w:rsidRPr="00350BC2">
        <w:rPr>
          <w:rFonts w:cs="B Nazanin"/>
          <w:sz w:val="28"/>
          <w:szCs w:val="28"/>
          <w:rtl/>
          <w:lang w:bidi="ar-SA"/>
        </w:rPr>
        <w:t xml:space="preserve"> دما</w:t>
      </w:r>
      <w:r w:rsidRPr="00350BC2">
        <w:rPr>
          <w:rFonts w:cs="B Nazanin" w:hint="cs"/>
          <w:sz w:val="28"/>
          <w:szCs w:val="28"/>
          <w:rtl/>
          <w:lang w:bidi="ar-SA"/>
        </w:rPr>
        <w:t>ی</w:t>
      </w:r>
      <w:r w:rsidRPr="00350BC2">
        <w:rPr>
          <w:rFonts w:cs="B Nazanin"/>
          <w:sz w:val="28"/>
          <w:szCs w:val="28"/>
          <w:rtl/>
          <w:lang w:bidi="ar-SA"/>
        </w:rPr>
        <w:t xml:space="preserve"> بافت تومور</w:t>
      </w:r>
      <w:r>
        <w:rPr>
          <w:rFonts w:cs="B Nazanin" w:hint="cs"/>
          <w:sz w:val="28"/>
          <w:szCs w:val="28"/>
          <w:rtl/>
          <w:lang w:bidi="ar-SA"/>
        </w:rPr>
        <w:t>ی</w:t>
      </w:r>
      <w:r w:rsidRPr="00350BC2">
        <w:rPr>
          <w:rFonts w:cs="B Nazanin"/>
          <w:sz w:val="28"/>
          <w:szCs w:val="28"/>
          <w:rtl/>
          <w:lang w:bidi="ar-SA"/>
        </w:rPr>
        <w:t xml:space="preserve"> و </w:t>
      </w:r>
      <w:r>
        <w:rPr>
          <w:rFonts w:cs="B Nazanin" w:hint="cs"/>
          <w:sz w:val="28"/>
          <w:szCs w:val="28"/>
          <w:rtl/>
          <w:lang w:bidi="ar-SA"/>
        </w:rPr>
        <w:t>ازبین بردن</w:t>
      </w:r>
      <w:r w:rsidRPr="00350BC2">
        <w:rPr>
          <w:rFonts w:cs="B Nazanin"/>
          <w:sz w:val="28"/>
          <w:szCs w:val="28"/>
          <w:rtl/>
          <w:lang w:bidi="ar-SA"/>
        </w:rPr>
        <w:t xml:space="preserve"> سلول</w:t>
      </w:r>
      <w:r>
        <w:rPr>
          <w:rFonts w:cs="B Nazanin"/>
          <w:sz w:val="28"/>
          <w:szCs w:val="28"/>
          <w:rtl/>
          <w:lang w:bidi="ar-SA"/>
        </w:rPr>
        <w:softHyphen/>
      </w:r>
      <w:r w:rsidRPr="00350BC2">
        <w:rPr>
          <w:rFonts w:cs="B Nazanin"/>
          <w:sz w:val="28"/>
          <w:szCs w:val="28"/>
          <w:rtl/>
          <w:lang w:bidi="ar-SA"/>
        </w:rPr>
        <w:t>ها</w:t>
      </w:r>
      <w:r w:rsidRPr="00350BC2">
        <w:rPr>
          <w:rFonts w:cs="B Nazanin" w:hint="cs"/>
          <w:sz w:val="28"/>
          <w:szCs w:val="28"/>
          <w:rtl/>
          <w:lang w:bidi="ar-SA"/>
        </w:rPr>
        <w:t>ی</w:t>
      </w:r>
      <w:r w:rsidRPr="00350BC2">
        <w:rPr>
          <w:rFonts w:cs="B Nazanin"/>
          <w:sz w:val="28"/>
          <w:szCs w:val="28"/>
          <w:rtl/>
          <w:lang w:bidi="ar-SA"/>
        </w:rPr>
        <w:t xml:space="preserve"> ب</w:t>
      </w:r>
      <w:r w:rsidRPr="00350BC2">
        <w:rPr>
          <w:rFonts w:cs="B Nazanin" w:hint="cs"/>
          <w:sz w:val="28"/>
          <w:szCs w:val="28"/>
          <w:rtl/>
          <w:lang w:bidi="ar-SA"/>
        </w:rPr>
        <w:t>ی</w:t>
      </w:r>
      <w:r w:rsidRPr="00350BC2">
        <w:rPr>
          <w:rFonts w:cs="B Nazanin" w:hint="eastAsia"/>
          <w:sz w:val="28"/>
          <w:szCs w:val="28"/>
          <w:rtl/>
          <w:lang w:bidi="ar-SA"/>
        </w:rPr>
        <w:t>مار</w:t>
      </w:r>
      <w:r w:rsidRPr="00350BC2">
        <w:rPr>
          <w:rFonts w:cs="B Nazanin"/>
          <w:sz w:val="28"/>
          <w:szCs w:val="28"/>
          <w:rtl/>
          <w:lang w:bidi="ar-SA"/>
        </w:rPr>
        <w:t xml:space="preserve"> استفاده م</w:t>
      </w:r>
      <w:r w:rsidRPr="00350BC2">
        <w:rPr>
          <w:rFonts w:cs="B Nazanin" w:hint="cs"/>
          <w:sz w:val="28"/>
          <w:szCs w:val="28"/>
          <w:rtl/>
          <w:lang w:bidi="ar-SA"/>
        </w:rPr>
        <w:t>ی</w:t>
      </w:r>
      <w:r>
        <w:rPr>
          <w:rFonts w:cs="B Nazanin"/>
          <w:sz w:val="28"/>
          <w:szCs w:val="28"/>
          <w:rtl/>
          <w:lang w:bidi="ar-SA"/>
        </w:rPr>
        <w:softHyphen/>
      </w:r>
      <w:r w:rsidRPr="00350BC2">
        <w:rPr>
          <w:rFonts w:cs="B Nazanin"/>
          <w:sz w:val="28"/>
          <w:szCs w:val="28"/>
          <w:rtl/>
          <w:lang w:bidi="ar-SA"/>
        </w:rPr>
        <w:t xml:space="preserve">شود، </w:t>
      </w:r>
      <w:r>
        <w:rPr>
          <w:rFonts w:cs="B Nazanin" w:hint="cs"/>
          <w:sz w:val="28"/>
          <w:szCs w:val="28"/>
          <w:rtl/>
          <w:lang w:bidi="ar-SA"/>
        </w:rPr>
        <w:t>چراکه</w:t>
      </w:r>
      <w:r w:rsidRPr="00350BC2">
        <w:rPr>
          <w:rFonts w:cs="B Nazanin"/>
          <w:sz w:val="28"/>
          <w:szCs w:val="28"/>
          <w:rtl/>
          <w:lang w:bidi="ar-SA"/>
        </w:rPr>
        <w:t xml:space="preserve"> سلول</w:t>
      </w:r>
      <w:r>
        <w:rPr>
          <w:rFonts w:cs="B Nazanin"/>
          <w:sz w:val="28"/>
          <w:szCs w:val="28"/>
          <w:rtl/>
          <w:lang w:bidi="ar-SA"/>
        </w:rPr>
        <w:softHyphen/>
      </w:r>
      <w:r w:rsidRPr="00350BC2">
        <w:rPr>
          <w:rFonts w:cs="B Nazanin"/>
          <w:sz w:val="28"/>
          <w:szCs w:val="28"/>
          <w:rtl/>
          <w:lang w:bidi="ar-SA"/>
        </w:rPr>
        <w:t>ها</w:t>
      </w:r>
      <w:r w:rsidRPr="00350BC2">
        <w:rPr>
          <w:rFonts w:cs="B Nazanin" w:hint="cs"/>
          <w:sz w:val="28"/>
          <w:szCs w:val="28"/>
          <w:rtl/>
          <w:lang w:bidi="ar-SA"/>
        </w:rPr>
        <w:t>ی</w:t>
      </w:r>
      <w:r w:rsidRPr="00350BC2">
        <w:rPr>
          <w:rFonts w:cs="B Nazanin"/>
          <w:sz w:val="28"/>
          <w:szCs w:val="28"/>
          <w:rtl/>
          <w:lang w:bidi="ar-SA"/>
        </w:rPr>
        <w:t xml:space="preserve"> </w:t>
      </w:r>
      <w:r>
        <w:rPr>
          <w:rFonts w:cs="B Nazanin" w:hint="cs"/>
          <w:sz w:val="28"/>
          <w:szCs w:val="28"/>
          <w:rtl/>
          <w:lang w:bidi="ar-SA"/>
        </w:rPr>
        <w:t>سرطانی</w:t>
      </w:r>
      <w:r w:rsidRPr="00350BC2">
        <w:rPr>
          <w:rFonts w:cs="B Nazanin"/>
          <w:sz w:val="28"/>
          <w:szCs w:val="28"/>
          <w:rtl/>
          <w:lang w:bidi="ar-SA"/>
        </w:rPr>
        <w:t xml:space="preserve"> نسبت به سلول</w:t>
      </w:r>
      <w:r>
        <w:rPr>
          <w:rFonts w:cs="B Nazanin"/>
          <w:sz w:val="28"/>
          <w:szCs w:val="28"/>
          <w:rtl/>
          <w:lang w:bidi="ar-SA"/>
        </w:rPr>
        <w:softHyphen/>
      </w:r>
      <w:r w:rsidRPr="00350BC2">
        <w:rPr>
          <w:rFonts w:cs="B Nazanin"/>
          <w:sz w:val="28"/>
          <w:szCs w:val="28"/>
          <w:rtl/>
          <w:lang w:bidi="ar-SA"/>
        </w:rPr>
        <w:t>ها</w:t>
      </w:r>
      <w:r w:rsidRPr="00350BC2">
        <w:rPr>
          <w:rFonts w:cs="B Nazanin" w:hint="cs"/>
          <w:sz w:val="28"/>
          <w:szCs w:val="28"/>
          <w:rtl/>
          <w:lang w:bidi="ar-SA"/>
        </w:rPr>
        <w:t>ی</w:t>
      </w:r>
      <w:r w:rsidRPr="00350BC2">
        <w:rPr>
          <w:rFonts w:cs="B Nazanin"/>
          <w:sz w:val="28"/>
          <w:szCs w:val="28"/>
          <w:rtl/>
          <w:lang w:bidi="ar-SA"/>
        </w:rPr>
        <w:t xml:space="preserve"> سالم به افزا</w:t>
      </w:r>
      <w:r w:rsidRPr="00350BC2">
        <w:rPr>
          <w:rFonts w:cs="B Nazanin" w:hint="cs"/>
          <w:sz w:val="28"/>
          <w:szCs w:val="28"/>
          <w:rtl/>
          <w:lang w:bidi="ar-SA"/>
        </w:rPr>
        <w:t>ی</w:t>
      </w:r>
      <w:r w:rsidRPr="00350BC2">
        <w:rPr>
          <w:rFonts w:cs="B Nazanin" w:hint="eastAsia"/>
          <w:sz w:val="28"/>
          <w:szCs w:val="28"/>
          <w:rtl/>
          <w:lang w:bidi="ar-SA"/>
        </w:rPr>
        <w:t>ش</w:t>
      </w:r>
      <w:r w:rsidRPr="00350BC2">
        <w:rPr>
          <w:rFonts w:cs="B Nazanin"/>
          <w:sz w:val="28"/>
          <w:szCs w:val="28"/>
          <w:rtl/>
          <w:lang w:bidi="ar-SA"/>
        </w:rPr>
        <w:t xml:space="preserve"> دما حساس</w:t>
      </w:r>
      <w:r>
        <w:rPr>
          <w:rFonts w:cs="B Nazanin"/>
          <w:sz w:val="28"/>
          <w:szCs w:val="28"/>
          <w:rtl/>
          <w:lang w:bidi="ar-SA"/>
        </w:rPr>
        <w:softHyphen/>
      </w:r>
      <w:r w:rsidRPr="00350BC2">
        <w:rPr>
          <w:rFonts w:cs="B Nazanin"/>
          <w:sz w:val="28"/>
          <w:szCs w:val="28"/>
          <w:rtl/>
          <w:lang w:bidi="ar-SA"/>
        </w:rPr>
        <w:t>تر هستند</w:t>
      </w:r>
      <w:r>
        <w:rPr>
          <w:rFonts w:cs="B Nazanin" w:hint="cs"/>
          <w:sz w:val="28"/>
          <w:szCs w:val="28"/>
          <w:rtl/>
          <w:lang w:bidi="ar-SA"/>
        </w:rPr>
        <w:t xml:space="preserve"> </w:t>
      </w:r>
      <w:r w:rsidRPr="00550B2E">
        <w:rPr>
          <w:rFonts w:cs="B Nazanin"/>
          <w:sz w:val="28"/>
          <w:szCs w:val="28"/>
          <w:rtl/>
          <w:lang w:bidi="ar-SA"/>
        </w:rPr>
        <w:fldChar w:fldCharType="begin"/>
      </w:r>
      <w:r w:rsidRPr="00550B2E">
        <w:rPr>
          <w:rFonts w:cs="B Nazanin"/>
          <w:sz w:val="28"/>
          <w:szCs w:val="28"/>
          <w:rtl/>
          <w:lang w:bidi="ar-SA"/>
        </w:rPr>
        <w:instrText xml:space="preserve"> </w:instrText>
      </w:r>
      <w:r w:rsidRPr="00550B2E">
        <w:rPr>
          <w:rFonts w:cs="B Nazanin"/>
          <w:sz w:val="28"/>
          <w:szCs w:val="28"/>
        </w:rPr>
        <w:instrText>ADDIN EN.CITE &lt;EndNote&gt;&lt;Cite&gt;&lt;Author&gt;Daou&lt;/Author&gt;&lt;Year&gt;2008&lt;/Year&gt;&lt;RecNum&gt;65&lt;/RecNum&gt;&lt;DisplayText&gt;(22)&lt;/DisplayText&gt;&lt;record&gt;&lt;rec-number&gt;65&lt;/rec-number&gt;&lt;foreign-keys&gt;&lt;key app="EN" db-id="rrx0rz0ap55f0gesspyxv2s0dv5wsza5tp99"&gt;65&lt;/key&gt;&lt;/foreign-keys&gt;&lt;ref-type name="Journal Article"&gt;17&lt;/ref-type&gt;&lt;contributors&gt;&lt;authors&gt;&lt;author&gt;Daou, TJ&lt;/author&gt;&lt;author&gt;Greneche, JM&lt;/author&gt;&lt;author&gt;Pourroy, G&lt;/author&gt;&lt;author&gt;Buathong, S&lt;/author&gt;&lt;author&gt;Derory, A&lt;/author&gt;&lt;author&gt;Ulhaq-Bouillet, C&lt;/author&gt;&lt;author&gt;Donnio, B&lt;/author&gt;&lt;author&gt;Guillon, D&lt;/author&gt;&lt;author&gt;Begin-Colin, S&lt;/author&gt;&lt;/authors&gt;&lt;/contributors&gt;&lt;titles&gt;&lt;title&gt;Coupling agent effect on magnetic properties of functionalized magnetite-based nanoparticles&lt;/title&gt;&lt;secondary-title&gt;Chemistry of Materials&lt;/secondary-title&gt;&lt;/titles&gt;&lt;periodical&gt;&lt;full-title&gt;Chemistry of Materials&lt;/full-title&gt;&lt;/periodical&gt;&lt;pages&gt;5869-5875&lt;/pages&gt;&lt;volume&gt;20&lt;/volume&gt;&lt;number&gt;18&lt;/number&gt;&lt;dates&gt;&lt;year&gt;2008&lt;/year&gt;&lt;/dates&gt;&lt;isbn&gt;0897-4756&lt;/isbn&gt;&lt;urls&gt;&lt;/urls&gt;&lt;/record&gt;&lt;/Cite&gt;&lt;/EndNote</w:instrText>
      </w:r>
      <w:r w:rsidRPr="00550B2E">
        <w:rPr>
          <w:rFonts w:cs="B Nazanin"/>
          <w:sz w:val="28"/>
          <w:szCs w:val="28"/>
          <w:rtl/>
          <w:lang w:bidi="ar-SA"/>
        </w:rPr>
        <w:instrText>&gt;</w:instrText>
      </w:r>
      <w:r w:rsidRPr="00550B2E">
        <w:rPr>
          <w:rFonts w:cs="B Nazanin"/>
          <w:sz w:val="28"/>
          <w:szCs w:val="28"/>
          <w:rtl/>
          <w:lang w:bidi="ar-SA"/>
        </w:rPr>
        <w:fldChar w:fldCharType="separate"/>
      </w:r>
      <w:r w:rsidRPr="00550B2E">
        <w:rPr>
          <w:rFonts w:cs="B Nazanin"/>
          <w:sz w:val="28"/>
          <w:szCs w:val="28"/>
          <w:rtl/>
          <w:lang w:bidi="ar-SA"/>
        </w:rPr>
        <w:t>(</w:t>
      </w:r>
      <w:r w:rsidRPr="00550B2E">
        <w:rPr>
          <w:rFonts w:cs="B Nazanin" w:hint="cs"/>
          <w:sz w:val="28"/>
          <w:szCs w:val="28"/>
          <w:rtl/>
          <w:lang w:bidi="ar-SA"/>
        </w:rPr>
        <w:t>داو و همکاران 2008</w:t>
      </w:r>
      <w:r w:rsidRPr="00550B2E">
        <w:rPr>
          <w:rFonts w:cs="B Nazanin"/>
          <w:sz w:val="28"/>
          <w:szCs w:val="28"/>
          <w:rtl/>
          <w:lang w:bidi="ar-SA"/>
        </w:rPr>
        <w:t>)</w:t>
      </w:r>
      <w:r w:rsidRPr="00550B2E">
        <w:rPr>
          <w:rFonts w:cs="B Nazanin"/>
          <w:sz w:val="28"/>
          <w:szCs w:val="28"/>
          <w:rtl/>
        </w:rPr>
        <w:fldChar w:fldCharType="end"/>
      </w:r>
      <w:r w:rsidRPr="00550B2E">
        <w:rPr>
          <w:rFonts w:cs="B Nazanin" w:hint="cs"/>
          <w:sz w:val="28"/>
          <w:szCs w:val="28"/>
          <w:rtl/>
          <w:lang w:bidi="ar-SA"/>
        </w:rPr>
        <w:t>.</w:t>
      </w:r>
    </w:p>
    <w:p w14:paraId="379482A9" w14:textId="3879596F" w:rsidR="006B1937" w:rsidRDefault="006B1937" w:rsidP="006B1937">
      <w:pPr>
        <w:spacing w:line="360" w:lineRule="auto"/>
        <w:ind w:hanging="2"/>
        <w:jc w:val="both"/>
        <w:rPr>
          <w:rFonts w:cs="B Nazanin"/>
          <w:b/>
          <w:bCs/>
          <w:sz w:val="26"/>
          <w:szCs w:val="26"/>
          <w:rtl/>
          <w:lang w:bidi="ar-SA"/>
        </w:rPr>
      </w:pPr>
      <w:r w:rsidRPr="006B1937">
        <w:rPr>
          <w:rFonts w:cs="B Nazanin" w:hint="cs"/>
          <w:b/>
          <w:bCs/>
          <w:sz w:val="26"/>
          <w:szCs w:val="26"/>
          <w:rtl/>
          <w:lang w:bidi="ar-SA"/>
        </w:rPr>
        <w:t>2-1- ضرورت انجام تحقیق</w:t>
      </w:r>
    </w:p>
    <w:p w14:paraId="2919F139" w14:textId="13B3D240" w:rsidR="006B1937" w:rsidRPr="006B1937" w:rsidRDefault="00596904" w:rsidP="006B1937">
      <w:pPr>
        <w:spacing w:line="360" w:lineRule="auto"/>
        <w:ind w:firstLine="565"/>
        <w:jc w:val="both"/>
        <w:rPr>
          <w:rFonts w:cs="B Nazanin"/>
          <w:sz w:val="28"/>
          <w:szCs w:val="28"/>
          <w:rtl/>
        </w:rPr>
      </w:pPr>
      <w:r w:rsidRPr="00550B2E">
        <w:rPr>
          <w:rFonts w:cs="B Nazanin"/>
          <w:sz w:val="28"/>
          <w:szCs w:val="28"/>
          <w:rtl/>
        </w:rPr>
        <w:t>نانوذرات معدن</w:t>
      </w:r>
      <w:r w:rsidRPr="00550B2E">
        <w:rPr>
          <w:rFonts w:cs="B Nazanin" w:hint="cs"/>
          <w:sz w:val="28"/>
          <w:szCs w:val="28"/>
          <w:rtl/>
        </w:rPr>
        <w:t>ی (فلزاتی نظیر آهن و طلا و ...)</w:t>
      </w:r>
      <w:r w:rsidRPr="00550B2E">
        <w:rPr>
          <w:rFonts w:cs="B Nazanin"/>
          <w:sz w:val="28"/>
          <w:szCs w:val="28"/>
          <w:rtl/>
        </w:rPr>
        <w:t xml:space="preserve"> از لحاظ ب</w:t>
      </w:r>
      <w:r w:rsidRPr="00550B2E">
        <w:rPr>
          <w:rFonts w:cs="B Nazanin" w:hint="cs"/>
          <w:sz w:val="28"/>
          <w:szCs w:val="28"/>
          <w:rtl/>
        </w:rPr>
        <w:t>ی</w:t>
      </w:r>
      <w:r w:rsidRPr="00550B2E">
        <w:rPr>
          <w:rFonts w:cs="B Nazanin" w:hint="eastAsia"/>
          <w:sz w:val="28"/>
          <w:szCs w:val="28"/>
          <w:rtl/>
        </w:rPr>
        <w:t>ولوژ</w:t>
      </w:r>
      <w:r w:rsidRPr="00550B2E">
        <w:rPr>
          <w:rFonts w:cs="B Nazanin" w:hint="cs"/>
          <w:sz w:val="28"/>
          <w:szCs w:val="28"/>
          <w:rtl/>
        </w:rPr>
        <w:t>ی</w:t>
      </w:r>
      <w:r w:rsidRPr="00550B2E">
        <w:rPr>
          <w:rFonts w:cs="B Nazanin" w:hint="eastAsia"/>
          <w:sz w:val="28"/>
          <w:szCs w:val="28"/>
          <w:rtl/>
        </w:rPr>
        <w:t>ک</w:t>
      </w:r>
      <w:r w:rsidRPr="00550B2E">
        <w:rPr>
          <w:rFonts w:cs="B Nazanin"/>
          <w:sz w:val="28"/>
          <w:szCs w:val="28"/>
          <w:rtl/>
        </w:rPr>
        <w:t xml:space="preserve"> قابل تجز</w:t>
      </w:r>
      <w:r w:rsidRPr="00550B2E">
        <w:rPr>
          <w:rFonts w:cs="B Nazanin" w:hint="cs"/>
          <w:sz w:val="28"/>
          <w:szCs w:val="28"/>
          <w:rtl/>
        </w:rPr>
        <w:t>ی</w:t>
      </w:r>
      <w:r w:rsidRPr="00550B2E">
        <w:rPr>
          <w:rFonts w:cs="B Nazanin" w:hint="eastAsia"/>
          <w:sz w:val="28"/>
          <w:szCs w:val="28"/>
          <w:rtl/>
        </w:rPr>
        <w:t>ه</w:t>
      </w:r>
      <w:r w:rsidRPr="00550B2E">
        <w:rPr>
          <w:rFonts w:cs="B Nazanin"/>
          <w:sz w:val="28"/>
          <w:szCs w:val="28"/>
          <w:rtl/>
        </w:rPr>
        <w:t xml:space="preserve"> ن</w:t>
      </w:r>
      <w:r w:rsidRPr="00550B2E">
        <w:rPr>
          <w:rFonts w:cs="B Nazanin" w:hint="cs"/>
          <w:sz w:val="28"/>
          <w:szCs w:val="28"/>
          <w:rtl/>
        </w:rPr>
        <w:t>ی</w:t>
      </w:r>
      <w:r w:rsidRPr="00550B2E">
        <w:rPr>
          <w:rFonts w:cs="B Nazanin" w:hint="eastAsia"/>
          <w:sz w:val="28"/>
          <w:szCs w:val="28"/>
          <w:rtl/>
        </w:rPr>
        <w:t>ستند</w:t>
      </w:r>
      <w:r w:rsidRPr="00550B2E">
        <w:rPr>
          <w:rFonts w:cs="B Nazanin"/>
          <w:sz w:val="28"/>
          <w:szCs w:val="28"/>
          <w:rtl/>
        </w:rPr>
        <w:t xml:space="preserve"> و </w:t>
      </w:r>
      <w:r w:rsidRPr="00550B2E">
        <w:rPr>
          <w:rFonts w:cs="B Nazanin" w:hint="cs"/>
          <w:sz w:val="28"/>
          <w:szCs w:val="28"/>
          <w:rtl/>
        </w:rPr>
        <w:t xml:space="preserve">از این رو </w:t>
      </w:r>
      <w:r w:rsidRPr="00550B2E">
        <w:rPr>
          <w:rFonts w:cs="B Nazanin"/>
          <w:sz w:val="28"/>
          <w:szCs w:val="28"/>
          <w:rtl/>
        </w:rPr>
        <w:t>سم</w:t>
      </w:r>
      <w:r w:rsidRPr="00550B2E">
        <w:rPr>
          <w:rFonts w:cs="B Nazanin" w:hint="cs"/>
          <w:sz w:val="28"/>
          <w:szCs w:val="28"/>
          <w:rtl/>
        </w:rPr>
        <w:t>ی</w:t>
      </w:r>
      <w:r w:rsidRPr="00550B2E">
        <w:rPr>
          <w:rFonts w:cs="B Nazanin" w:hint="eastAsia"/>
          <w:sz w:val="28"/>
          <w:szCs w:val="28"/>
          <w:rtl/>
        </w:rPr>
        <w:t>ت</w:t>
      </w:r>
      <w:r w:rsidRPr="00550B2E">
        <w:rPr>
          <w:rFonts w:cs="B Nazanin"/>
          <w:sz w:val="28"/>
          <w:szCs w:val="28"/>
          <w:rtl/>
        </w:rPr>
        <w:t xml:space="preserve"> </w:t>
      </w:r>
      <w:r w:rsidRPr="00550B2E">
        <w:rPr>
          <w:rFonts w:cs="B Nazanin" w:hint="cs"/>
          <w:sz w:val="28"/>
          <w:szCs w:val="28"/>
          <w:rtl/>
        </w:rPr>
        <w:t>نانومواد مشتق از آن</w:t>
      </w:r>
      <w:r>
        <w:rPr>
          <w:rFonts w:cs="B Nazanin"/>
          <w:sz w:val="28"/>
          <w:szCs w:val="28"/>
          <w:rtl/>
        </w:rPr>
        <w:softHyphen/>
      </w:r>
      <w:r w:rsidRPr="00550B2E">
        <w:rPr>
          <w:rFonts w:cs="B Nazanin" w:hint="cs"/>
          <w:sz w:val="28"/>
          <w:szCs w:val="28"/>
          <w:rtl/>
        </w:rPr>
        <w:t xml:space="preserve">ها باید بررسی شود. در دهه‌ی اخیر که نانوتکنولوژی بطور چشمگیری وارد عرصه‌ی زیست پزشکی شده است، مطالعات زیادی در جهت ارزیابی اثربخشی نانوذرات در سطح سلولی انجام گرفته است. مطالعات نشان داده‌اند که </w:t>
      </w:r>
      <w:r w:rsidRPr="00550B2E">
        <w:rPr>
          <w:rFonts w:cs="B Nazanin"/>
          <w:sz w:val="28"/>
          <w:szCs w:val="28"/>
          <w:rtl/>
        </w:rPr>
        <w:t>استرس اکس</w:t>
      </w:r>
      <w:r w:rsidRPr="00550B2E">
        <w:rPr>
          <w:rFonts w:cs="B Nazanin" w:hint="cs"/>
          <w:sz w:val="28"/>
          <w:szCs w:val="28"/>
          <w:rtl/>
        </w:rPr>
        <w:t>ی</w:t>
      </w:r>
      <w:r w:rsidRPr="00550B2E">
        <w:rPr>
          <w:rFonts w:cs="B Nazanin" w:hint="eastAsia"/>
          <w:sz w:val="28"/>
          <w:szCs w:val="28"/>
          <w:rtl/>
        </w:rPr>
        <w:t>دات</w:t>
      </w:r>
      <w:r w:rsidRPr="00550B2E">
        <w:rPr>
          <w:rFonts w:cs="B Nazanin" w:hint="cs"/>
          <w:sz w:val="28"/>
          <w:szCs w:val="28"/>
          <w:rtl/>
        </w:rPr>
        <w:t>ی</w:t>
      </w:r>
      <w:r w:rsidRPr="00550B2E">
        <w:rPr>
          <w:rFonts w:cs="B Nazanin" w:hint="eastAsia"/>
          <w:sz w:val="28"/>
          <w:szCs w:val="28"/>
          <w:rtl/>
        </w:rPr>
        <w:t>و</w:t>
      </w:r>
      <w:r w:rsidRPr="00550B2E">
        <w:rPr>
          <w:rFonts w:cs="B Nazanin"/>
          <w:sz w:val="28"/>
          <w:szCs w:val="28"/>
          <w:rtl/>
        </w:rPr>
        <w:t xml:space="preserve"> در ب</w:t>
      </w:r>
      <w:r w:rsidRPr="00550B2E">
        <w:rPr>
          <w:rFonts w:cs="B Nazanin" w:hint="cs"/>
          <w:sz w:val="28"/>
          <w:szCs w:val="28"/>
          <w:rtl/>
        </w:rPr>
        <w:t>رخی</w:t>
      </w:r>
      <w:r w:rsidRPr="00550B2E">
        <w:rPr>
          <w:rFonts w:cs="B Nazanin"/>
          <w:sz w:val="28"/>
          <w:szCs w:val="28"/>
          <w:rtl/>
        </w:rPr>
        <w:t xml:space="preserve"> از شرا</w:t>
      </w:r>
      <w:r w:rsidRPr="00550B2E">
        <w:rPr>
          <w:rFonts w:cs="B Nazanin" w:hint="cs"/>
          <w:sz w:val="28"/>
          <w:szCs w:val="28"/>
          <w:rtl/>
        </w:rPr>
        <w:t>ی</w:t>
      </w:r>
      <w:r w:rsidRPr="00550B2E">
        <w:rPr>
          <w:rFonts w:cs="B Nazanin" w:hint="eastAsia"/>
          <w:sz w:val="28"/>
          <w:szCs w:val="28"/>
          <w:rtl/>
        </w:rPr>
        <w:t>ط</w:t>
      </w:r>
      <w:r w:rsidRPr="00550B2E">
        <w:rPr>
          <w:rFonts w:cs="B Nazanin"/>
          <w:sz w:val="28"/>
          <w:szCs w:val="28"/>
          <w:rtl/>
        </w:rPr>
        <w:t xml:space="preserve"> پاتولوژ</w:t>
      </w:r>
      <w:r w:rsidRPr="00550B2E">
        <w:rPr>
          <w:rFonts w:cs="B Nazanin" w:hint="cs"/>
          <w:sz w:val="28"/>
          <w:szCs w:val="28"/>
          <w:rtl/>
        </w:rPr>
        <w:t>ی</w:t>
      </w:r>
      <w:r w:rsidRPr="00550B2E">
        <w:rPr>
          <w:rFonts w:cs="B Nazanin" w:hint="eastAsia"/>
          <w:sz w:val="28"/>
          <w:szCs w:val="28"/>
          <w:rtl/>
        </w:rPr>
        <w:t>ک</w:t>
      </w:r>
      <w:r w:rsidRPr="00550B2E">
        <w:rPr>
          <w:rFonts w:cs="B Nazanin"/>
          <w:sz w:val="28"/>
          <w:szCs w:val="28"/>
          <w:rtl/>
        </w:rPr>
        <w:t xml:space="preserve"> مانند التهاب افزا</w:t>
      </w:r>
      <w:r w:rsidRPr="00550B2E">
        <w:rPr>
          <w:rFonts w:cs="B Nazanin" w:hint="cs"/>
          <w:sz w:val="28"/>
          <w:szCs w:val="28"/>
          <w:rtl/>
        </w:rPr>
        <w:t>ی</w:t>
      </w:r>
      <w:r w:rsidRPr="00550B2E">
        <w:rPr>
          <w:rFonts w:cs="B Nazanin" w:hint="eastAsia"/>
          <w:sz w:val="28"/>
          <w:szCs w:val="28"/>
          <w:rtl/>
        </w:rPr>
        <w:t>ش</w:t>
      </w:r>
      <w:r w:rsidRPr="00550B2E">
        <w:rPr>
          <w:rFonts w:cs="B Nazanin"/>
          <w:sz w:val="28"/>
          <w:szCs w:val="28"/>
          <w:rtl/>
        </w:rPr>
        <w:t xml:space="preserve"> م</w:t>
      </w:r>
      <w:r w:rsidRPr="00550B2E">
        <w:rPr>
          <w:rFonts w:cs="B Nazanin" w:hint="cs"/>
          <w:sz w:val="28"/>
          <w:szCs w:val="28"/>
          <w:rtl/>
        </w:rPr>
        <w:t>ی‌ی</w:t>
      </w:r>
      <w:r w:rsidRPr="00550B2E">
        <w:rPr>
          <w:rFonts w:cs="B Nazanin" w:hint="eastAsia"/>
          <w:sz w:val="28"/>
          <w:szCs w:val="28"/>
          <w:rtl/>
        </w:rPr>
        <w:t>ابد</w:t>
      </w:r>
      <w:r w:rsidRPr="00550B2E">
        <w:rPr>
          <w:rFonts w:cs="B Nazanin"/>
          <w:sz w:val="28"/>
          <w:szCs w:val="28"/>
          <w:rtl/>
        </w:rPr>
        <w:t>. از ا</w:t>
      </w:r>
      <w:r w:rsidRPr="00550B2E">
        <w:rPr>
          <w:rFonts w:cs="B Nazanin" w:hint="cs"/>
          <w:sz w:val="28"/>
          <w:szCs w:val="28"/>
          <w:rtl/>
        </w:rPr>
        <w:t>ی</w:t>
      </w:r>
      <w:r w:rsidRPr="00550B2E">
        <w:rPr>
          <w:rFonts w:cs="B Nazanin" w:hint="eastAsia"/>
          <w:sz w:val="28"/>
          <w:szCs w:val="28"/>
          <w:rtl/>
        </w:rPr>
        <w:t>ن</w:t>
      </w:r>
      <w:r w:rsidRPr="00550B2E">
        <w:rPr>
          <w:rFonts w:cs="B Nazanin"/>
          <w:sz w:val="28"/>
          <w:szCs w:val="28"/>
          <w:rtl/>
        </w:rPr>
        <w:t xml:space="preserve"> رو </w:t>
      </w:r>
      <w:r w:rsidRPr="00550B2E">
        <w:rPr>
          <w:rFonts w:cs="B Nazanin" w:hint="cs"/>
          <w:sz w:val="28"/>
          <w:szCs w:val="28"/>
          <w:rtl/>
        </w:rPr>
        <w:t xml:space="preserve">بررسی این امر مهم است </w:t>
      </w:r>
      <w:r w:rsidRPr="00550B2E">
        <w:rPr>
          <w:rFonts w:cs="B Nazanin"/>
          <w:sz w:val="28"/>
          <w:szCs w:val="28"/>
          <w:rtl/>
        </w:rPr>
        <w:t>ک</w:t>
      </w:r>
      <w:r w:rsidRPr="00550B2E">
        <w:rPr>
          <w:rFonts w:cs="B Nazanin" w:hint="eastAsia"/>
          <w:sz w:val="28"/>
          <w:szCs w:val="28"/>
          <w:rtl/>
        </w:rPr>
        <w:t>ه</w:t>
      </w:r>
      <w:r w:rsidRPr="00550B2E">
        <w:rPr>
          <w:rFonts w:cs="B Nazanin"/>
          <w:sz w:val="28"/>
          <w:szCs w:val="28"/>
          <w:rtl/>
        </w:rPr>
        <w:t xml:space="preserve"> </w:t>
      </w:r>
      <w:r w:rsidRPr="00550B2E">
        <w:rPr>
          <w:rFonts w:cs="B Nazanin" w:hint="cs"/>
          <w:sz w:val="28"/>
          <w:szCs w:val="28"/>
          <w:rtl/>
        </w:rPr>
        <w:t>آیا نانوذرات می‌توانند با اثر بر عملکرد آنزیم‌های مسئول پاکسازی رادیکال‌های آزاد،</w:t>
      </w:r>
      <w:r w:rsidRPr="00550B2E">
        <w:rPr>
          <w:rFonts w:cs="B Nazanin"/>
          <w:sz w:val="28"/>
          <w:szCs w:val="28"/>
          <w:rtl/>
        </w:rPr>
        <w:t xml:space="preserve"> </w:t>
      </w:r>
      <w:r w:rsidRPr="00550B2E">
        <w:rPr>
          <w:rFonts w:cs="B Nazanin" w:hint="cs"/>
          <w:sz w:val="28"/>
          <w:szCs w:val="28"/>
          <w:rtl/>
        </w:rPr>
        <w:t>تعادل این واسطه</w:t>
      </w:r>
      <w:r>
        <w:rPr>
          <w:rFonts w:cs="B Nazanin"/>
          <w:sz w:val="28"/>
          <w:szCs w:val="28"/>
          <w:rtl/>
        </w:rPr>
        <w:softHyphen/>
      </w:r>
      <w:r w:rsidRPr="00550B2E">
        <w:rPr>
          <w:rFonts w:cs="B Nazanin" w:hint="cs"/>
          <w:sz w:val="28"/>
          <w:szCs w:val="28"/>
          <w:rtl/>
        </w:rPr>
        <w:t xml:space="preserve">ها را بهم زده و با ایجاد استرس اکسیداتیو اثرات سمی بر روی سلول‌های سالم يا سرطاني داشته باشند </w:t>
      </w:r>
      <w:r w:rsidRPr="00550B2E">
        <w:rPr>
          <w:rFonts w:cs="B Nazanin"/>
          <w:sz w:val="28"/>
          <w:szCs w:val="28"/>
          <w:rtl/>
        </w:rPr>
        <w:fldChar w:fldCharType="begin"/>
      </w:r>
      <w:r w:rsidRPr="00550B2E">
        <w:rPr>
          <w:rFonts w:cs="B Nazanin"/>
          <w:sz w:val="28"/>
          <w:szCs w:val="28"/>
          <w:rtl/>
        </w:rPr>
        <w:instrText xml:space="preserve"> </w:instrText>
      </w:r>
      <w:r w:rsidRPr="00550B2E">
        <w:rPr>
          <w:rFonts w:cs="B Nazanin"/>
          <w:sz w:val="28"/>
          <w:szCs w:val="28"/>
        </w:rPr>
        <w:instrText>ADDIN EN.CITE &lt;EndNote&gt;&lt;Cite&gt;&lt;Author&gt;Heng&lt;/Author&gt;&lt;Year&gt;2010&lt;/Year&gt;&lt;RecNum&gt;19&lt;/RecNum&gt;&lt;DisplayText&gt;(20)&lt;/DisplayText&gt;&lt;record&gt;&lt;rec-number&gt;19&lt;/rec-number&gt;&lt;foreign-keys&gt;&lt;key app="EN" db-id="r5zxfxpf4tdfdjexdr3xzwprwdwepfr2xer5" timestamp="1559631479"&gt;19&lt;/key&gt;&lt;/foreign-keys&gt;&lt;ref-type name="Journal Article"&gt;17&lt;/ref-type&gt;&lt;contributors&gt;&lt;authors&gt;&lt;author&gt;Heng, Boon Chin&lt;/author&gt;&lt;author&gt;Zhao, Xinxin&lt;/author&gt;&lt;author&gt;Xiong, Sijing&lt;/author&gt;&lt;author&gt;Ng, Kee Woei&lt;/author&gt;&lt;author&gt;Boey, Freddy Yin-Chiang&lt;/author&gt;&lt;author&gt;Loo, Joachim Say-Chye %J Food&lt;/author&gt;&lt;author&gt;Chemical Toxicology&lt;/author&gt;&lt;/authors&gt;&lt;/contributors&gt;&lt;titles&gt;&lt;title&gt;Toxicity of zinc oxide (ZnO) nanoparticles on human bronchial epithelial cells (BEAS-2B) is accentuated by oxidative stress&lt;/title&gt;&lt;/titles&gt;&lt;pages&gt;1762-1766&lt;/pages&gt;&lt;volume&gt;48&lt;/volume&gt;&lt;number&gt;6&lt;/number&gt;&lt;dates&gt;&lt;year&gt;2010&lt;/year&gt;&lt;/dates&gt;&lt;isbn&gt;0278-6915&lt;/isbn&gt;&lt;urls&gt;&lt;/urls&gt;&lt;/record&gt;&lt;/Cite&gt;&lt;/EndNote</w:instrText>
      </w:r>
      <w:r w:rsidRPr="00550B2E">
        <w:rPr>
          <w:rFonts w:cs="B Nazanin"/>
          <w:sz w:val="28"/>
          <w:szCs w:val="28"/>
          <w:rtl/>
        </w:rPr>
        <w:instrText>&gt;</w:instrText>
      </w:r>
      <w:r w:rsidRPr="00550B2E">
        <w:rPr>
          <w:rFonts w:cs="B Nazanin"/>
          <w:sz w:val="28"/>
          <w:szCs w:val="28"/>
          <w:rtl/>
        </w:rPr>
        <w:fldChar w:fldCharType="separate"/>
      </w:r>
      <w:r w:rsidRPr="00550B2E">
        <w:rPr>
          <w:rFonts w:cs="B Nazanin"/>
          <w:sz w:val="28"/>
          <w:szCs w:val="28"/>
          <w:rtl/>
        </w:rPr>
        <w:t>(</w:t>
      </w:r>
      <w:r w:rsidRPr="00550B2E">
        <w:rPr>
          <w:rFonts w:cs="B Nazanin" w:hint="cs"/>
          <w:sz w:val="28"/>
          <w:szCs w:val="28"/>
          <w:rtl/>
        </w:rPr>
        <w:t>هنگ و همکاران 2010</w:t>
      </w:r>
      <w:r w:rsidRPr="00550B2E">
        <w:rPr>
          <w:rFonts w:cs="B Nazanin"/>
          <w:sz w:val="28"/>
          <w:szCs w:val="28"/>
          <w:rtl/>
        </w:rPr>
        <w:t>)</w:t>
      </w:r>
      <w:r w:rsidRPr="00550B2E">
        <w:rPr>
          <w:rFonts w:cs="B Nazanin"/>
          <w:sz w:val="28"/>
          <w:szCs w:val="28"/>
          <w:rtl/>
        </w:rPr>
        <w:fldChar w:fldCharType="end"/>
      </w:r>
      <w:r w:rsidRPr="00550B2E">
        <w:rPr>
          <w:rFonts w:cs="B Nazanin" w:hint="cs"/>
          <w:sz w:val="28"/>
          <w:szCs w:val="28"/>
          <w:rtl/>
        </w:rPr>
        <w:t>.</w:t>
      </w:r>
      <w:r>
        <w:rPr>
          <w:rFonts w:cs="B Nazanin" w:hint="cs"/>
          <w:sz w:val="28"/>
          <w:szCs w:val="28"/>
          <w:rtl/>
        </w:rPr>
        <w:t xml:space="preserve"> هدف از مطالعه حاضر شناخت بیشتر اثرات و عوارض جانبی دریافت طولانی مدت این نانوحامل</w:t>
      </w:r>
      <w:r>
        <w:rPr>
          <w:rFonts w:cs="B Nazanin"/>
          <w:sz w:val="28"/>
          <w:szCs w:val="28"/>
          <w:rtl/>
        </w:rPr>
        <w:softHyphen/>
      </w:r>
      <w:r>
        <w:rPr>
          <w:rFonts w:cs="B Nazanin" w:hint="cs"/>
          <w:sz w:val="28"/>
          <w:szCs w:val="28"/>
          <w:rtl/>
        </w:rPr>
        <w:t>ها بر اندام</w:t>
      </w:r>
      <w:r>
        <w:rPr>
          <w:rFonts w:cs="B Nazanin"/>
          <w:sz w:val="28"/>
          <w:szCs w:val="28"/>
          <w:rtl/>
        </w:rPr>
        <w:softHyphen/>
      </w:r>
      <w:r>
        <w:rPr>
          <w:rFonts w:cs="B Nazanin" w:hint="cs"/>
          <w:sz w:val="28"/>
          <w:szCs w:val="28"/>
          <w:rtl/>
        </w:rPr>
        <w:t>های حیاتی کبد، کلیه و قلب موش</w:t>
      </w:r>
      <w:r>
        <w:rPr>
          <w:rFonts w:cs="B Nazanin"/>
          <w:sz w:val="28"/>
          <w:szCs w:val="28"/>
          <w:rtl/>
        </w:rPr>
        <w:softHyphen/>
      </w:r>
      <w:r>
        <w:rPr>
          <w:rFonts w:cs="B Nazanin" w:hint="cs"/>
          <w:sz w:val="28"/>
          <w:szCs w:val="28"/>
          <w:rtl/>
        </w:rPr>
        <w:t>های صحرایی می</w:t>
      </w:r>
      <w:r>
        <w:rPr>
          <w:rFonts w:cs="B Nazanin"/>
          <w:sz w:val="28"/>
          <w:szCs w:val="28"/>
          <w:rtl/>
        </w:rPr>
        <w:softHyphen/>
      </w:r>
      <w:r>
        <w:rPr>
          <w:rFonts w:cs="B Nazanin" w:hint="cs"/>
          <w:sz w:val="28"/>
          <w:szCs w:val="28"/>
          <w:rtl/>
        </w:rPr>
        <w:t>باشد.</w:t>
      </w:r>
    </w:p>
    <w:p w14:paraId="2E4EF84E" w14:textId="2268CEB1" w:rsidR="00692FFA" w:rsidRPr="00965820" w:rsidRDefault="00B66530" w:rsidP="00597A17">
      <w:pPr>
        <w:spacing w:after="0" w:line="360" w:lineRule="auto"/>
        <w:jc w:val="mediumKashida"/>
        <w:rPr>
          <w:rFonts w:ascii="Times New Roman" w:eastAsia="Times New Roman" w:hAnsi="Times New Roman" w:cs="B Nazanin"/>
          <w:b/>
          <w:bCs/>
          <w:sz w:val="26"/>
          <w:szCs w:val="26"/>
          <w:rtl/>
        </w:rPr>
      </w:pPr>
      <w:r>
        <w:rPr>
          <w:rFonts w:ascii="Times New Roman" w:eastAsia="Times New Roman" w:hAnsi="Times New Roman" w:cs="B Nazanin" w:hint="cs"/>
          <w:b/>
          <w:bCs/>
          <w:sz w:val="26"/>
          <w:szCs w:val="26"/>
          <w:rtl/>
        </w:rPr>
        <w:t>1</w:t>
      </w:r>
      <w:r w:rsidR="002D0E15">
        <w:rPr>
          <w:rFonts w:ascii="Times New Roman" w:eastAsia="Times New Roman" w:hAnsi="Times New Roman" w:cs="B Nazanin" w:hint="cs"/>
          <w:b/>
          <w:bCs/>
          <w:sz w:val="26"/>
          <w:szCs w:val="26"/>
          <w:rtl/>
        </w:rPr>
        <w:t>-</w:t>
      </w:r>
      <w:r w:rsidR="006B1937">
        <w:rPr>
          <w:rFonts w:ascii="Times New Roman" w:eastAsia="Times New Roman" w:hAnsi="Times New Roman" w:cs="B Nazanin" w:hint="cs"/>
          <w:b/>
          <w:bCs/>
          <w:sz w:val="26"/>
          <w:szCs w:val="26"/>
          <w:rtl/>
        </w:rPr>
        <w:t>3</w:t>
      </w:r>
      <w:r w:rsidR="002D0E15">
        <w:rPr>
          <w:rFonts w:ascii="Times New Roman" w:eastAsia="Times New Roman" w:hAnsi="Times New Roman" w:cs="B Nazanin" w:hint="cs"/>
          <w:b/>
          <w:bCs/>
          <w:sz w:val="26"/>
          <w:szCs w:val="26"/>
          <w:rtl/>
        </w:rPr>
        <w:t xml:space="preserve">- </w:t>
      </w:r>
      <w:r w:rsidR="00692FFA" w:rsidRPr="00965820">
        <w:rPr>
          <w:rFonts w:ascii="Times New Roman" w:eastAsia="Times New Roman" w:hAnsi="Times New Roman" w:cs="B Nazanin" w:hint="cs"/>
          <w:b/>
          <w:bCs/>
          <w:sz w:val="26"/>
          <w:szCs w:val="26"/>
          <w:rtl/>
        </w:rPr>
        <w:t>فرضیه</w:t>
      </w:r>
      <w:r w:rsidR="00692FFA" w:rsidRPr="00965820">
        <w:rPr>
          <w:rFonts w:ascii="Times New Roman" w:eastAsia="Times New Roman" w:hAnsi="Times New Roman" w:cs="B Nazanin"/>
          <w:b/>
          <w:bCs/>
          <w:sz w:val="26"/>
          <w:szCs w:val="26"/>
          <w:rtl/>
        </w:rPr>
        <w:softHyphen/>
      </w:r>
      <w:r w:rsidR="00692FFA" w:rsidRPr="00965820">
        <w:rPr>
          <w:rFonts w:ascii="Times New Roman" w:eastAsia="Times New Roman" w:hAnsi="Times New Roman" w:cs="B Nazanin" w:hint="cs"/>
          <w:b/>
          <w:bCs/>
          <w:sz w:val="26"/>
          <w:szCs w:val="26"/>
          <w:rtl/>
        </w:rPr>
        <w:t>های تحقیق</w:t>
      </w:r>
    </w:p>
    <w:p w14:paraId="2698A3FA" w14:textId="77777777" w:rsidR="00692FFA" w:rsidRPr="00837984" w:rsidRDefault="00692FFA" w:rsidP="00837984">
      <w:pPr>
        <w:pStyle w:val="ListParagraph"/>
        <w:numPr>
          <w:ilvl w:val="0"/>
          <w:numId w:val="8"/>
        </w:numPr>
        <w:spacing w:after="0" w:line="360" w:lineRule="auto"/>
        <w:ind w:left="-2" w:firstLine="425"/>
        <w:jc w:val="mediumKashida"/>
        <w:rPr>
          <w:rFonts w:ascii="Times New Roman" w:eastAsia="Times New Roman" w:hAnsi="Times New Roman" w:cs="B Nazanin"/>
          <w:sz w:val="28"/>
          <w:szCs w:val="28"/>
          <w:rtl/>
        </w:rPr>
      </w:pPr>
      <w:r w:rsidRPr="00837984">
        <w:rPr>
          <w:rFonts w:ascii="Times New Roman" w:eastAsia="Times New Roman" w:hAnsi="Times New Roman" w:cs="B Nazanin" w:hint="cs"/>
          <w:sz w:val="28"/>
          <w:szCs w:val="28"/>
          <w:rtl/>
        </w:rPr>
        <w:t>نانوحامل</w:t>
      </w:r>
      <w:r w:rsidRPr="00837984">
        <w:rPr>
          <w:rFonts w:ascii="Times New Roman" w:eastAsia="Times New Roman" w:hAnsi="Times New Roman" w:cs="B Nazanin"/>
          <w:sz w:val="28"/>
          <w:szCs w:val="28"/>
        </w:rPr>
        <w:t xml:space="preserve"> </w:t>
      </w:r>
      <w:r w:rsidRPr="00837984">
        <w:rPr>
          <w:rFonts w:ascii="Times New Roman" w:eastAsia="Times New Roman" w:hAnsi="Times New Roman" w:cs="B Nazanin" w:hint="cs"/>
          <w:sz w:val="28"/>
          <w:szCs w:val="28"/>
          <w:rtl/>
        </w:rPr>
        <w:t>ک</w:t>
      </w:r>
      <w:r w:rsidRPr="00837984">
        <w:rPr>
          <w:rFonts w:ascii="Times New Roman" w:eastAsia="Times New Roman" w:hAnsi="Times New Roman" w:cs="B Nazanin"/>
          <w:sz w:val="28"/>
          <w:szCs w:val="28"/>
          <w:rtl/>
        </w:rPr>
        <w:t>افئ</w:t>
      </w:r>
      <w:r w:rsidRPr="00837984">
        <w:rPr>
          <w:rFonts w:ascii="Times New Roman" w:eastAsia="Times New Roman" w:hAnsi="Times New Roman" w:cs="B Nazanin" w:hint="cs"/>
          <w:sz w:val="28"/>
          <w:szCs w:val="28"/>
          <w:rtl/>
        </w:rPr>
        <w:t>ی</w:t>
      </w:r>
      <w:r w:rsidRPr="00837984">
        <w:rPr>
          <w:rFonts w:ascii="Times New Roman" w:eastAsia="Times New Roman" w:hAnsi="Times New Roman" w:cs="B Nazanin" w:hint="eastAsia"/>
          <w:sz w:val="28"/>
          <w:szCs w:val="28"/>
          <w:rtl/>
        </w:rPr>
        <w:t>ن</w:t>
      </w:r>
      <w:r w:rsidRPr="00837984">
        <w:rPr>
          <w:rFonts w:ascii="Times New Roman" w:eastAsia="Times New Roman" w:hAnsi="Times New Roman" w:cs="B Nazanin"/>
          <w:sz w:val="28"/>
          <w:szCs w:val="28"/>
          <w:rtl/>
        </w:rPr>
        <w:t xml:space="preserve"> </w:t>
      </w:r>
      <w:r w:rsidRPr="00837984">
        <w:rPr>
          <w:rFonts w:ascii="Times New Roman" w:eastAsia="Times New Roman" w:hAnsi="Times New Roman" w:cs="B Nazanin" w:hint="cs"/>
          <w:sz w:val="28"/>
          <w:szCs w:val="28"/>
          <w:rtl/>
        </w:rPr>
        <w:t>فاقد اثرات سمی بر بافت کلیه کبد و قلب است.</w:t>
      </w:r>
    </w:p>
    <w:p w14:paraId="48D766EA" w14:textId="77777777" w:rsidR="00692FFA" w:rsidRPr="00837984" w:rsidRDefault="00692FFA" w:rsidP="00837984">
      <w:pPr>
        <w:pStyle w:val="ListParagraph"/>
        <w:numPr>
          <w:ilvl w:val="0"/>
          <w:numId w:val="8"/>
        </w:numPr>
        <w:spacing w:after="0" w:line="360" w:lineRule="auto"/>
        <w:ind w:left="-2" w:firstLine="425"/>
        <w:jc w:val="mediumKashida"/>
        <w:rPr>
          <w:rFonts w:ascii="Times New Roman" w:eastAsia="Times New Roman" w:hAnsi="Times New Roman" w:cs="B Nazanin"/>
          <w:sz w:val="28"/>
          <w:szCs w:val="28"/>
          <w:rtl/>
        </w:rPr>
      </w:pPr>
      <w:r w:rsidRPr="00837984">
        <w:rPr>
          <w:rFonts w:ascii="Times New Roman" w:eastAsia="Times New Roman" w:hAnsi="Times New Roman" w:cs="B Nazanin" w:hint="cs"/>
          <w:sz w:val="28"/>
          <w:szCs w:val="28"/>
          <w:rtl/>
        </w:rPr>
        <w:t>نانوذرات مغناطیسی قلع</w:t>
      </w:r>
      <w:r w:rsidRPr="00837984">
        <w:rPr>
          <w:rFonts w:ascii="Times New Roman" w:eastAsia="Times New Roman" w:hAnsi="Times New Roman" w:cs="B Nazanin"/>
          <w:sz w:val="28"/>
          <w:szCs w:val="28"/>
        </w:rPr>
        <w:t>-</w:t>
      </w:r>
      <w:r w:rsidRPr="00837984">
        <w:rPr>
          <w:rFonts w:ascii="Times New Roman" w:eastAsia="Times New Roman" w:hAnsi="Times New Roman" w:cs="B Nazanin" w:hint="cs"/>
          <w:sz w:val="28"/>
          <w:szCs w:val="28"/>
          <w:rtl/>
        </w:rPr>
        <w:t>آهن</w:t>
      </w:r>
      <w:r w:rsidRPr="00837984">
        <w:rPr>
          <w:rFonts w:asciiTheme="majorBidi" w:eastAsia="Times New Roman" w:hAnsiTheme="majorBidi" w:cstheme="majorBidi"/>
          <w:i/>
          <w:iCs/>
          <w:sz w:val="26"/>
          <w:szCs w:val="26"/>
          <w:rtl/>
        </w:rPr>
        <w:t xml:space="preserve"> (</w:t>
      </w:r>
      <w:r w:rsidRPr="00837984">
        <w:rPr>
          <w:rFonts w:asciiTheme="majorBidi" w:eastAsia="Times New Roman" w:hAnsiTheme="majorBidi" w:cstheme="majorBidi"/>
          <w:i/>
          <w:iCs/>
          <w:sz w:val="26"/>
          <w:szCs w:val="26"/>
        </w:rPr>
        <w:t>Sn-Fe</w:t>
      </w:r>
      <w:r w:rsidRPr="00837984">
        <w:rPr>
          <w:rFonts w:asciiTheme="majorBidi" w:eastAsia="Times New Roman" w:hAnsiTheme="majorBidi" w:cstheme="majorBidi"/>
          <w:i/>
          <w:iCs/>
          <w:sz w:val="26"/>
          <w:szCs w:val="26"/>
          <w:rtl/>
        </w:rPr>
        <w:t xml:space="preserve">) </w:t>
      </w:r>
      <w:r w:rsidRPr="00837984">
        <w:rPr>
          <w:rFonts w:ascii="Times New Roman" w:eastAsia="Times New Roman" w:hAnsi="Times New Roman" w:cs="B Nazanin" w:hint="cs"/>
          <w:sz w:val="28"/>
          <w:szCs w:val="28"/>
          <w:rtl/>
        </w:rPr>
        <w:t xml:space="preserve">فاقد اثرات سمی بر بافت کلیه کبد و قلب است. </w:t>
      </w:r>
    </w:p>
    <w:p w14:paraId="08F2B1EF" w14:textId="7CB1CD9D" w:rsidR="009C6707" w:rsidRPr="00837984" w:rsidRDefault="00692FFA" w:rsidP="00837984">
      <w:pPr>
        <w:pStyle w:val="ListParagraph"/>
        <w:numPr>
          <w:ilvl w:val="0"/>
          <w:numId w:val="8"/>
        </w:numPr>
        <w:spacing w:after="0" w:line="360" w:lineRule="auto"/>
        <w:ind w:left="-2" w:firstLine="425"/>
        <w:jc w:val="mediumKashida"/>
        <w:rPr>
          <w:rFonts w:ascii="Times New Roman" w:eastAsia="Times New Roman" w:hAnsi="Times New Roman" w:cs="B Nazanin"/>
          <w:sz w:val="28"/>
          <w:szCs w:val="28"/>
          <w:rtl/>
        </w:rPr>
      </w:pPr>
      <w:r w:rsidRPr="00837984">
        <w:rPr>
          <w:rFonts w:ascii="Times New Roman" w:eastAsia="Times New Roman" w:hAnsi="Times New Roman" w:cs="B Nazanin" w:hint="cs"/>
          <w:sz w:val="28"/>
          <w:szCs w:val="28"/>
          <w:rtl/>
        </w:rPr>
        <w:t xml:space="preserve">نانوذرات معناطیسی کبالت </w:t>
      </w:r>
      <w:r w:rsidRPr="00837984">
        <w:rPr>
          <w:rFonts w:ascii="Arial" w:eastAsia="Times New Roman" w:hAnsi="Arial" w:cs="Arial" w:hint="cs"/>
          <w:sz w:val="28"/>
          <w:szCs w:val="28"/>
          <w:rtl/>
        </w:rPr>
        <w:t>–</w:t>
      </w:r>
      <w:r w:rsidRPr="00837984">
        <w:rPr>
          <w:rFonts w:ascii="Times New Roman" w:eastAsia="Times New Roman" w:hAnsi="Times New Roman" w:cs="B Nazanin" w:hint="cs"/>
          <w:sz w:val="28"/>
          <w:szCs w:val="28"/>
          <w:rtl/>
        </w:rPr>
        <w:t>نیکل</w:t>
      </w:r>
      <w:r w:rsidR="00132156" w:rsidRPr="00837984">
        <w:rPr>
          <w:rFonts w:ascii="Times New Roman" w:eastAsia="Times New Roman" w:hAnsi="Times New Roman" w:cs="B Nazanin"/>
          <w:i/>
          <w:iCs/>
          <w:sz w:val="24"/>
          <w:szCs w:val="24"/>
        </w:rPr>
        <w:t>(Co-Ni)</w:t>
      </w:r>
      <w:r w:rsidRPr="00837984">
        <w:rPr>
          <w:rFonts w:ascii="Times New Roman" w:eastAsia="Times New Roman" w:hAnsi="Times New Roman" w:cs="B Nazanin" w:hint="cs"/>
          <w:sz w:val="28"/>
          <w:szCs w:val="28"/>
          <w:rtl/>
        </w:rPr>
        <w:t xml:space="preserve"> فاقد اثرات سمی بر بافت کلیه کبد و قلب است.</w:t>
      </w:r>
    </w:p>
    <w:p w14:paraId="6C1A1358" w14:textId="29CE2E33" w:rsidR="00692FFA" w:rsidRPr="00965820" w:rsidRDefault="00B66530" w:rsidP="00597A17">
      <w:pPr>
        <w:spacing w:after="0" w:line="360" w:lineRule="auto"/>
        <w:jc w:val="mediumKashida"/>
        <w:rPr>
          <w:rFonts w:ascii="Times New Roman" w:eastAsia="Times New Roman" w:hAnsi="Times New Roman" w:cs="B Nazanin"/>
          <w:b/>
          <w:bCs/>
          <w:sz w:val="26"/>
          <w:szCs w:val="26"/>
          <w:rtl/>
        </w:rPr>
      </w:pPr>
      <w:r>
        <w:rPr>
          <w:rFonts w:ascii="Times New Roman" w:eastAsia="Times New Roman" w:hAnsi="Times New Roman" w:cs="B Nazanin" w:hint="cs"/>
          <w:b/>
          <w:bCs/>
          <w:sz w:val="26"/>
          <w:szCs w:val="26"/>
          <w:rtl/>
        </w:rPr>
        <w:t>1</w:t>
      </w:r>
      <w:r w:rsidR="002D0E15">
        <w:rPr>
          <w:rFonts w:ascii="Times New Roman" w:eastAsia="Times New Roman" w:hAnsi="Times New Roman" w:cs="B Nazanin" w:hint="cs"/>
          <w:b/>
          <w:bCs/>
          <w:sz w:val="26"/>
          <w:szCs w:val="26"/>
          <w:rtl/>
        </w:rPr>
        <w:t>-</w:t>
      </w:r>
      <w:r w:rsidR="006B1937">
        <w:rPr>
          <w:rFonts w:ascii="Times New Roman" w:eastAsia="Times New Roman" w:hAnsi="Times New Roman" w:cs="B Nazanin" w:hint="cs"/>
          <w:b/>
          <w:bCs/>
          <w:sz w:val="26"/>
          <w:szCs w:val="26"/>
          <w:rtl/>
        </w:rPr>
        <w:t>4</w:t>
      </w:r>
      <w:r w:rsidR="00965820" w:rsidRPr="00965820">
        <w:rPr>
          <w:rFonts w:ascii="Times New Roman" w:eastAsia="Times New Roman" w:hAnsi="Times New Roman" w:cs="B Nazanin" w:hint="cs"/>
          <w:b/>
          <w:bCs/>
          <w:sz w:val="26"/>
          <w:szCs w:val="26"/>
          <w:rtl/>
        </w:rPr>
        <w:t>-</w:t>
      </w:r>
      <w:r w:rsidR="00965820">
        <w:rPr>
          <w:rFonts w:ascii="Times New Roman" w:eastAsia="Times New Roman" w:hAnsi="Times New Roman" w:cs="B Nazanin" w:hint="cs"/>
          <w:b/>
          <w:bCs/>
          <w:sz w:val="26"/>
          <w:szCs w:val="26"/>
          <w:rtl/>
        </w:rPr>
        <w:t xml:space="preserve"> </w:t>
      </w:r>
      <w:r w:rsidR="00692FFA" w:rsidRPr="00965820">
        <w:rPr>
          <w:rFonts w:ascii="Times New Roman" w:eastAsia="Times New Roman" w:hAnsi="Times New Roman" w:cs="B Nazanin" w:hint="cs"/>
          <w:b/>
          <w:bCs/>
          <w:sz w:val="26"/>
          <w:szCs w:val="26"/>
          <w:rtl/>
        </w:rPr>
        <w:t>اهداف تحقیق</w:t>
      </w:r>
    </w:p>
    <w:p w14:paraId="3F65014B" w14:textId="222810ED" w:rsidR="00692FFA" w:rsidRPr="00B66530" w:rsidRDefault="00692FFA" w:rsidP="00837984">
      <w:pPr>
        <w:pStyle w:val="ListParagraph"/>
        <w:numPr>
          <w:ilvl w:val="0"/>
          <w:numId w:val="7"/>
        </w:numPr>
        <w:spacing w:after="0" w:line="360" w:lineRule="auto"/>
        <w:ind w:left="140" w:firstLine="283"/>
        <w:jc w:val="mediumKashida"/>
        <w:rPr>
          <w:rFonts w:ascii="Times New Roman" w:eastAsia="Times New Roman" w:hAnsi="Times New Roman" w:cs="B Nazanin"/>
          <w:sz w:val="28"/>
          <w:szCs w:val="28"/>
          <w:rtl/>
          <w:lang w:bidi="ar-SA"/>
        </w:rPr>
      </w:pPr>
      <w:r w:rsidRPr="00B66530">
        <w:rPr>
          <w:rFonts w:ascii="Times New Roman" w:eastAsia="Times New Roman" w:hAnsi="Times New Roman" w:cs="B Nazanin" w:hint="eastAsia"/>
          <w:b/>
          <w:sz w:val="28"/>
          <w:szCs w:val="28"/>
          <w:rtl/>
          <w:lang w:bidi="ar-SA"/>
        </w:rPr>
        <w:t>بررس</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اثر</w:t>
      </w:r>
      <w:r w:rsidRPr="00B66530">
        <w:rPr>
          <w:rFonts w:ascii="Times New Roman" w:eastAsia="Times New Roman" w:hAnsi="Times New Roman" w:cs="B Nazanin" w:hint="cs"/>
          <w:sz w:val="28"/>
          <w:szCs w:val="28"/>
          <w:rtl/>
          <w:lang w:bidi="ar-SA"/>
        </w:rPr>
        <w:t xml:space="preserve"> </w:t>
      </w:r>
      <w:r w:rsidRPr="00B66530">
        <w:rPr>
          <w:rFonts w:ascii="Times New Roman" w:eastAsia="Times New Roman" w:hAnsi="Times New Roman" w:cs="B Nazanin" w:hint="cs"/>
          <w:b/>
          <w:sz w:val="28"/>
          <w:szCs w:val="28"/>
          <w:rtl/>
          <w:lang w:bidi="ar-SA"/>
        </w:rPr>
        <w:t>نانوحامل</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ک</w:t>
      </w:r>
      <w:r w:rsidRPr="00B66530">
        <w:rPr>
          <w:rFonts w:ascii="Times New Roman" w:eastAsia="Times New Roman" w:hAnsi="Times New Roman" w:cs="B Nazanin"/>
          <w:b/>
          <w:sz w:val="28"/>
          <w:szCs w:val="28"/>
          <w:rtl/>
          <w:lang w:bidi="ar-SA"/>
        </w:rPr>
        <w:t>افئ</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ن</w:t>
      </w:r>
      <w:r w:rsidRPr="00B66530">
        <w:rPr>
          <w:rFonts w:ascii="Times New Roman" w:eastAsia="Times New Roman" w:hAnsi="Times New Roman" w:cs="B Nazanin" w:hint="cs"/>
          <w:b/>
          <w:sz w:val="28"/>
          <w:szCs w:val="28"/>
          <w:rtl/>
          <w:lang w:bidi="ar-SA"/>
        </w:rPr>
        <w:t xml:space="preserve"> بر</w:t>
      </w:r>
      <w:r w:rsidR="00A23FE2" w:rsidRPr="00B66530">
        <w:rPr>
          <w:rFonts w:ascii="Times New Roman" w:eastAsia="Times New Roman" w:hAnsi="Times New Roman" w:cs="B Nazanin" w:hint="cs"/>
          <w:b/>
          <w:sz w:val="28"/>
          <w:szCs w:val="28"/>
          <w:rtl/>
          <w:lang w:bidi="ar-SA"/>
        </w:rPr>
        <w:t xml:space="preserve"> </w:t>
      </w:r>
      <w:r w:rsidRPr="00B66530">
        <w:rPr>
          <w:rFonts w:ascii="Times New Roman" w:eastAsia="Times New Roman" w:hAnsi="Times New Roman" w:cs="B Nazanin"/>
          <w:b/>
          <w:sz w:val="28"/>
          <w:szCs w:val="28"/>
          <w:rtl/>
          <w:lang w:bidi="ar-SA"/>
        </w:rPr>
        <w:t>ه</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ستوپاتولوژ</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w:t>
      </w:r>
      <w:r w:rsidR="00A23FE2" w:rsidRPr="00B66530">
        <w:rPr>
          <w:rFonts w:ascii="Times New Roman" w:eastAsia="Times New Roman" w:hAnsi="Times New Roman" w:cs="B Nazanin" w:hint="cs"/>
          <w:b/>
          <w:sz w:val="28"/>
          <w:szCs w:val="28"/>
          <w:rtl/>
          <w:lang w:bidi="ar-SA"/>
        </w:rPr>
        <w:t>اندام</w:t>
      </w:r>
      <w:r w:rsidR="00A23FE2" w:rsidRPr="00B66530">
        <w:rPr>
          <w:rFonts w:ascii="Times New Roman" w:eastAsia="Times New Roman" w:hAnsi="Times New Roman" w:cs="B Nazanin"/>
          <w:b/>
          <w:sz w:val="28"/>
          <w:szCs w:val="28"/>
          <w:rtl/>
          <w:lang w:bidi="ar-SA"/>
        </w:rPr>
        <w:softHyphen/>
      </w:r>
      <w:r w:rsidR="00A23FE2" w:rsidRPr="00B66530">
        <w:rPr>
          <w:rFonts w:ascii="Times New Roman" w:eastAsia="Times New Roman" w:hAnsi="Times New Roman" w:cs="B Nazanin" w:hint="cs"/>
          <w:b/>
          <w:sz w:val="28"/>
          <w:szCs w:val="28"/>
          <w:rtl/>
          <w:lang w:bidi="ar-SA"/>
        </w:rPr>
        <w:t xml:space="preserve">های </w:t>
      </w:r>
      <w:r w:rsidRPr="00B66530">
        <w:rPr>
          <w:rFonts w:ascii="Times New Roman" w:eastAsia="Times New Roman" w:hAnsi="Times New Roman" w:cs="B Nazanin" w:hint="cs"/>
          <w:b/>
          <w:sz w:val="28"/>
          <w:szCs w:val="28"/>
          <w:rtl/>
          <w:lang w:bidi="ar-SA"/>
        </w:rPr>
        <w:t>کلیه</w:t>
      </w:r>
      <w:r w:rsidR="00A23FE2" w:rsidRPr="00B66530">
        <w:rPr>
          <w:rFonts w:ascii="Times New Roman" w:eastAsia="Times New Roman" w:hAnsi="Times New Roman" w:cs="B Nazanin" w:hint="cs"/>
          <w:b/>
          <w:sz w:val="28"/>
          <w:szCs w:val="28"/>
          <w:rtl/>
          <w:lang w:bidi="ar-SA"/>
        </w:rPr>
        <w:t>،</w:t>
      </w:r>
      <w:r w:rsidRPr="00B66530">
        <w:rPr>
          <w:rFonts w:ascii="Times New Roman" w:eastAsia="Times New Roman" w:hAnsi="Times New Roman" w:cs="B Nazanin" w:hint="cs"/>
          <w:b/>
          <w:sz w:val="28"/>
          <w:szCs w:val="28"/>
          <w:rtl/>
          <w:lang w:bidi="ar-SA"/>
        </w:rPr>
        <w:t xml:space="preserve"> کبد و قلب</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موش صحرایی.</w:t>
      </w:r>
    </w:p>
    <w:p w14:paraId="20EF6A7F" w14:textId="36ADF267" w:rsidR="00692FFA" w:rsidRPr="00B66530" w:rsidRDefault="00692FFA" w:rsidP="00837984">
      <w:pPr>
        <w:pStyle w:val="ListParagraph"/>
        <w:numPr>
          <w:ilvl w:val="0"/>
          <w:numId w:val="7"/>
        </w:numPr>
        <w:spacing w:after="0" w:line="360" w:lineRule="auto"/>
        <w:ind w:left="140" w:firstLine="283"/>
        <w:jc w:val="mediumKashida"/>
        <w:rPr>
          <w:rFonts w:ascii="Times New Roman" w:eastAsia="Times New Roman" w:hAnsi="Times New Roman" w:cs="B Nazanin"/>
          <w:sz w:val="28"/>
          <w:szCs w:val="28"/>
          <w:rtl/>
          <w:lang w:bidi="ar-SA"/>
        </w:rPr>
      </w:pPr>
      <w:r w:rsidRPr="00B66530">
        <w:rPr>
          <w:rFonts w:ascii="Times New Roman" w:eastAsia="Times New Roman" w:hAnsi="Times New Roman" w:cs="B Nazanin" w:hint="eastAsia"/>
          <w:b/>
          <w:sz w:val="28"/>
          <w:szCs w:val="28"/>
          <w:rtl/>
          <w:lang w:bidi="ar-SA"/>
        </w:rPr>
        <w:lastRenderedPageBreak/>
        <w:t>بررس</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اثر </w:t>
      </w:r>
      <w:r w:rsidRPr="00B66530">
        <w:rPr>
          <w:rFonts w:ascii="Times New Roman" w:eastAsia="Times New Roman" w:hAnsi="Times New Roman" w:cs="B Nazanin" w:hint="cs"/>
          <w:b/>
          <w:sz w:val="28"/>
          <w:szCs w:val="28"/>
          <w:rtl/>
        </w:rPr>
        <w:t>نانو</w:t>
      </w:r>
      <w:r w:rsidR="00596904">
        <w:rPr>
          <w:rFonts w:ascii="Times New Roman" w:eastAsia="Times New Roman" w:hAnsi="Times New Roman" w:cs="B Nazanin" w:hint="cs"/>
          <w:b/>
          <w:sz w:val="28"/>
          <w:szCs w:val="28"/>
          <w:rtl/>
        </w:rPr>
        <w:t>حامل</w:t>
      </w:r>
      <w:r w:rsidRPr="00B66530">
        <w:rPr>
          <w:rFonts w:ascii="Times New Roman" w:eastAsia="Times New Roman" w:hAnsi="Times New Roman" w:cs="B Nazanin" w:hint="cs"/>
          <w:b/>
          <w:sz w:val="28"/>
          <w:szCs w:val="28"/>
          <w:rtl/>
        </w:rPr>
        <w:t xml:space="preserve"> قلع</w:t>
      </w:r>
      <w:r w:rsidRPr="00B66530">
        <w:rPr>
          <w:rFonts w:ascii="Times New Roman" w:eastAsia="Times New Roman" w:hAnsi="Times New Roman" w:cs="B Nazanin"/>
          <w:b/>
          <w:sz w:val="28"/>
          <w:szCs w:val="28"/>
        </w:rPr>
        <w:t>-</w:t>
      </w:r>
      <w:r w:rsidRPr="00B66530">
        <w:rPr>
          <w:rFonts w:ascii="Times New Roman" w:eastAsia="Times New Roman" w:hAnsi="Times New Roman" w:cs="B Nazanin" w:hint="cs"/>
          <w:b/>
          <w:sz w:val="28"/>
          <w:szCs w:val="28"/>
          <w:rtl/>
        </w:rPr>
        <w:t>آهن</w:t>
      </w:r>
      <w:r w:rsidRPr="00B66530">
        <w:rPr>
          <w:rFonts w:ascii="Times New Roman" w:eastAsia="Times New Roman" w:hAnsi="Times New Roman" w:cs="B Nazanin" w:hint="cs"/>
          <w:bCs/>
          <w:i/>
          <w:iCs/>
          <w:sz w:val="24"/>
          <w:szCs w:val="24"/>
          <w:rtl/>
        </w:rPr>
        <w:t xml:space="preserve"> (</w:t>
      </w:r>
      <w:r w:rsidRPr="00B66530">
        <w:rPr>
          <w:rFonts w:ascii="Times New Roman" w:eastAsia="Times New Roman" w:hAnsi="Times New Roman" w:cs="B Nazanin"/>
          <w:bCs/>
          <w:i/>
          <w:iCs/>
          <w:sz w:val="24"/>
          <w:szCs w:val="24"/>
        </w:rPr>
        <w:t>Sn-Fe</w:t>
      </w:r>
      <w:r w:rsidRPr="00B66530">
        <w:rPr>
          <w:rFonts w:ascii="Times New Roman" w:eastAsia="Times New Roman" w:hAnsi="Times New Roman" w:cs="B Nazanin" w:hint="cs"/>
          <w:bCs/>
          <w:i/>
          <w:iCs/>
          <w:sz w:val="24"/>
          <w:szCs w:val="24"/>
          <w:rtl/>
        </w:rPr>
        <w:t>)</w:t>
      </w:r>
      <w:r w:rsidRPr="00B66530">
        <w:rPr>
          <w:rFonts w:ascii="Times New Roman" w:eastAsia="Times New Roman" w:hAnsi="Times New Roman" w:cs="B Nazanin"/>
          <w:bCs/>
          <w:i/>
          <w:iCs/>
          <w:sz w:val="24"/>
          <w:szCs w:val="24"/>
          <w:rtl/>
          <w:lang w:bidi="ar-SA"/>
        </w:rPr>
        <w:t xml:space="preserve"> </w:t>
      </w:r>
      <w:r w:rsidRPr="00B66530">
        <w:rPr>
          <w:rFonts w:ascii="Times New Roman" w:eastAsia="Times New Roman" w:hAnsi="Times New Roman" w:cs="B Nazanin" w:hint="cs"/>
          <w:b/>
          <w:sz w:val="28"/>
          <w:szCs w:val="28"/>
          <w:rtl/>
          <w:lang w:bidi="ar-SA"/>
        </w:rPr>
        <w:t xml:space="preserve">بر </w:t>
      </w:r>
      <w:r w:rsidRPr="00B66530">
        <w:rPr>
          <w:rFonts w:ascii="Times New Roman" w:eastAsia="Times New Roman" w:hAnsi="Times New Roman" w:cs="B Nazanin"/>
          <w:b/>
          <w:sz w:val="28"/>
          <w:szCs w:val="28"/>
          <w:rtl/>
          <w:lang w:bidi="ar-SA"/>
        </w:rPr>
        <w:t>ه</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ستوپاتولوژ</w:t>
      </w:r>
      <w:r w:rsidRPr="00B66530">
        <w:rPr>
          <w:rFonts w:ascii="Times New Roman" w:eastAsia="Times New Roman" w:hAnsi="Times New Roman" w:cs="B Nazanin" w:hint="cs"/>
          <w:b/>
          <w:sz w:val="28"/>
          <w:szCs w:val="28"/>
          <w:rtl/>
          <w:lang w:bidi="ar-SA"/>
        </w:rPr>
        <w:t>ی</w:t>
      </w:r>
      <w:r w:rsidR="00A23FE2" w:rsidRPr="00B66530">
        <w:rPr>
          <w:rFonts w:ascii="Times New Roman" w:eastAsia="Times New Roman" w:hAnsi="Times New Roman" w:cs="B Nazanin" w:hint="cs"/>
          <w:b/>
          <w:sz w:val="28"/>
          <w:szCs w:val="28"/>
          <w:rtl/>
          <w:lang w:bidi="ar-SA"/>
        </w:rPr>
        <w:t xml:space="preserve"> اندام</w:t>
      </w:r>
      <w:r w:rsidR="00A23FE2" w:rsidRPr="00B66530">
        <w:rPr>
          <w:rFonts w:ascii="Times New Roman" w:eastAsia="Times New Roman" w:hAnsi="Times New Roman" w:cs="B Nazanin"/>
          <w:b/>
          <w:sz w:val="28"/>
          <w:szCs w:val="28"/>
          <w:rtl/>
          <w:lang w:bidi="ar-SA"/>
        </w:rPr>
        <w:softHyphen/>
      </w:r>
      <w:r w:rsidR="00A23FE2" w:rsidRPr="00B66530">
        <w:rPr>
          <w:rFonts w:ascii="Times New Roman" w:eastAsia="Times New Roman" w:hAnsi="Times New Roman" w:cs="B Nazanin" w:hint="cs"/>
          <w:b/>
          <w:sz w:val="28"/>
          <w:szCs w:val="28"/>
          <w:rtl/>
          <w:lang w:bidi="ar-SA"/>
        </w:rPr>
        <w:t>های</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کلیه</w:t>
      </w:r>
      <w:r w:rsidR="00A23FE2" w:rsidRPr="00B66530">
        <w:rPr>
          <w:rFonts w:ascii="Times New Roman" w:eastAsia="Times New Roman" w:hAnsi="Times New Roman" w:cs="B Nazanin" w:hint="cs"/>
          <w:b/>
          <w:sz w:val="28"/>
          <w:szCs w:val="28"/>
          <w:rtl/>
          <w:lang w:bidi="ar-SA"/>
        </w:rPr>
        <w:t>،</w:t>
      </w:r>
      <w:r w:rsidRPr="00B66530">
        <w:rPr>
          <w:rFonts w:ascii="Times New Roman" w:eastAsia="Times New Roman" w:hAnsi="Times New Roman" w:cs="B Nazanin" w:hint="cs"/>
          <w:b/>
          <w:sz w:val="28"/>
          <w:szCs w:val="28"/>
          <w:rtl/>
          <w:lang w:bidi="ar-SA"/>
        </w:rPr>
        <w:t xml:space="preserve"> کبد و قلب</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موش صحرایی.</w:t>
      </w:r>
    </w:p>
    <w:p w14:paraId="1BD55238" w14:textId="7E291815" w:rsidR="00692FFA" w:rsidRPr="00B66530" w:rsidRDefault="00692FFA" w:rsidP="00837984">
      <w:pPr>
        <w:pStyle w:val="ListParagraph"/>
        <w:numPr>
          <w:ilvl w:val="0"/>
          <w:numId w:val="7"/>
        </w:numPr>
        <w:spacing w:after="0" w:line="360" w:lineRule="auto"/>
        <w:ind w:left="140" w:firstLine="283"/>
        <w:jc w:val="mediumKashida"/>
        <w:rPr>
          <w:rFonts w:ascii="Times New Roman" w:eastAsia="Times New Roman" w:hAnsi="Times New Roman" w:cs="B Nazanin"/>
          <w:sz w:val="28"/>
          <w:szCs w:val="28"/>
          <w:rtl/>
        </w:rPr>
      </w:pPr>
      <w:r w:rsidRPr="00B66530">
        <w:rPr>
          <w:rFonts w:ascii="Times New Roman" w:eastAsia="Times New Roman" w:hAnsi="Times New Roman" w:cs="B Nazanin"/>
          <w:b/>
          <w:sz w:val="28"/>
          <w:szCs w:val="28"/>
          <w:rtl/>
          <w:lang w:bidi="ar-SA"/>
        </w:rPr>
        <w:t>بررس</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اثر نانو</w:t>
      </w:r>
      <w:r w:rsidR="00596904">
        <w:rPr>
          <w:rFonts w:ascii="Times New Roman" w:eastAsia="Times New Roman" w:hAnsi="Times New Roman" w:cs="B Nazanin" w:hint="cs"/>
          <w:b/>
          <w:sz w:val="28"/>
          <w:szCs w:val="28"/>
          <w:rtl/>
          <w:lang w:bidi="ar-SA"/>
        </w:rPr>
        <w:t>حامل</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rPr>
        <w:t xml:space="preserve">کبالت </w:t>
      </w:r>
      <w:r w:rsidRPr="00B66530">
        <w:rPr>
          <w:rFonts w:ascii="Arial" w:eastAsia="Times New Roman" w:hAnsi="Arial" w:cs="Arial" w:hint="cs"/>
          <w:b/>
          <w:sz w:val="28"/>
          <w:szCs w:val="28"/>
          <w:rtl/>
        </w:rPr>
        <w:t>–</w:t>
      </w:r>
      <w:r w:rsidRPr="00B66530">
        <w:rPr>
          <w:rFonts w:ascii="Times New Roman" w:eastAsia="Times New Roman" w:hAnsi="Times New Roman" w:cs="B Nazanin" w:hint="cs"/>
          <w:b/>
          <w:sz w:val="28"/>
          <w:szCs w:val="28"/>
          <w:rtl/>
        </w:rPr>
        <w:t>نیکل</w:t>
      </w:r>
      <w:r w:rsidRPr="00B66530">
        <w:rPr>
          <w:rFonts w:ascii="Times New Roman" w:eastAsia="Times New Roman" w:hAnsi="Times New Roman" w:cs="B Nazanin" w:hint="cs"/>
          <w:bCs/>
          <w:i/>
          <w:iCs/>
          <w:sz w:val="24"/>
          <w:szCs w:val="24"/>
          <w:rtl/>
        </w:rPr>
        <w:t xml:space="preserve"> (</w:t>
      </w:r>
      <w:r w:rsidRPr="00B66530">
        <w:rPr>
          <w:rFonts w:ascii="Times New Roman" w:eastAsia="Times New Roman" w:hAnsi="Times New Roman" w:cs="B Nazanin"/>
          <w:bCs/>
          <w:i/>
          <w:iCs/>
          <w:sz w:val="24"/>
          <w:szCs w:val="24"/>
        </w:rPr>
        <w:t xml:space="preserve"> (Co-Ni</w:t>
      </w:r>
      <w:r w:rsidRPr="00B66530">
        <w:rPr>
          <w:rFonts w:ascii="Times New Roman" w:eastAsia="Times New Roman" w:hAnsi="Times New Roman" w:cs="B Nazanin"/>
          <w:b/>
          <w:sz w:val="28"/>
          <w:szCs w:val="28"/>
          <w:rtl/>
          <w:lang w:bidi="ar-SA"/>
        </w:rPr>
        <w:t>بر ه</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ستوپاتولوژ</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w:t>
      </w:r>
      <w:r w:rsidR="00A23FE2" w:rsidRPr="00B66530">
        <w:rPr>
          <w:rFonts w:ascii="Times New Roman" w:eastAsia="Times New Roman" w:hAnsi="Times New Roman" w:cs="B Nazanin" w:hint="cs"/>
          <w:b/>
          <w:sz w:val="28"/>
          <w:szCs w:val="28"/>
          <w:rtl/>
          <w:lang w:bidi="ar-SA"/>
        </w:rPr>
        <w:t>اندام</w:t>
      </w:r>
      <w:r w:rsidR="00A23FE2" w:rsidRPr="00B66530">
        <w:rPr>
          <w:rFonts w:ascii="Times New Roman" w:eastAsia="Times New Roman" w:hAnsi="Times New Roman" w:cs="B Nazanin"/>
          <w:b/>
          <w:sz w:val="28"/>
          <w:szCs w:val="28"/>
          <w:rtl/>
          <w:lang w:bidi="ar-SA"/>
        </w:rPr>
        <w:softHyphen/>
      </w:r>
      <w:r w:rsidR="00A23FE2" w:rsidRPr="00B66530">
        <w:rPr>
          <w:rFonts w:ascii="Times New Roman" w:eastAsia="Times New Roman" w:hAnsi="Times New Roman" w:cs="B Nazanin" w:hint="cs"/>
          <w:b/>
          <w:sz w:val="28"/>
          <w:szCs w:val="28"/>
          <w:rtl/>
          <w:lang w:bidi="ar-SA"/>
        </w:rPr>
        <w:t>های</w:t>
      </w:r>
      <w:r w:rsidRPr="00B66530">
        <w:rPr>
          <w:rFonts w:ascii="Times New Roman" w:eastAsia="Times New Roman" w:hAnsi="Times New Roman" w:cs="B Nazanin"/>
          <w:b/>
          <w:sz w:val="28"/>
          <w:szCs w:val="28"/>
          <w:rtl/>
          <w:lang w:bidi="ar-SA"/>
        </w:rPr>
        <w:t xml:space="preserve"> کل</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ه</w:t>
      </w:r>
      <w:r w:rsidR="00A23FE2" w:rsidRPr="00B66530">
        <w:rPr>
          <w:rFonts w:ascii="Times New Roman" w:eastAsia="Times New Roman" w:hAnsi="Times New Roman" w:cs="B Nazanin" w:hint="cs"/>
          <w:b/>
          <w:sz w:val="28"/>
          <w:szCs w:val="28"/>
          <w:rtl/>
          <w:lang w:bidi="ar-SA"/>
        </w:rPr>
        <w:t>،</w:t>
      </w:r>
      <w:r w:rsidRPr="00B66530">
        <w:rPr>
          <w:rFonts w:ascii="Times New Roman" w:eastAsia="Times New Roman" w:hAnsi="Times New Roman" w:cs="B Nazanin"/>
          <w:b/>
          <w:sz w:val="28"/>
          <w:szCs w:val="28"/>
          <w:rtl/>
          <w:lang w:bidi="ar-SA"/>
        </w:rPr>
        <w:t xml:space="preserve"> کبد و قلب موش صحرا</w:t>
      </w:r>
      <w:r w:rsidRPr="00B66530">
        <w:rPr>
          <w:rFonts w:ascii="Times New Roman" w:eastAsia="Times New Roman" w:hAnsi="Times New Roman" w:cs="B Nazanin" w:hint="cs"/>
          <w:b/>
          <w:sz w:val="28"/>
          <w:szCs w:val="28"/>
          <w:rtl/>
          <w:lang w:bidi="ar-SA"/>
        </w:rPr>
        <w:t>یی</w:t>
      </w:r>
    </w:p>
    <w:p w14:paraId="0CE8DEBD" w14:textId="77777777" w:rsidR="005800AB" w:rsidRDefault="005800AB" w:rsidP="00692FFA">
      <w:pPr>
        <w:spacing w:after="0" w:line="360" w:lineRule="auto"/>
        <w:jc w:val="both"/>
        <w:rPr>
          <w:rFonts w:ascii="Times New Roman" w:eastAsia="Times New Roman" w:hAnsi="Times New Roman" w:cs="B Lotus"/>
          <w:i/>
          <w:sz w:val="24"/>
          <w:szCs w:val="28"/>
          <w:rtl/>
        </w:rPr>
      </w:pPr>
    </w:p>
    <w:p w14:paraId="569B12FB" w14:textId="77777777" w:rsidR="00ED3A50" w:rsidRDefault="00ED3A50" w:rsidP="00692FFA">
      <w:pPr>
        <w:spacing w:after="0" w:line="360" w:lineRule="auto"/>
        <w:jc w:val="both"/>
        <w:rPr>
          <w:rFonts w:ascii="Times New Roman" w:eastAsia="Times New Roman" w:hAnsi="Times New Roman" w:cs="B Lotus"/>
          <w:i/>
          <w:sz w:val="24"/>
          <w:szCs w:val="28"/>
          <w:rtl/>
        </w:rPr>
      </w:pPr>
    </w:p>
    <w:p w14:paraId="58CA33F9"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B918FC9" w14:textId="77777777" w:rsidR="00B66530" w:rsidRDefault="00B66530" w:rsidP="00692FFA">
      <w:pPr>
        <w:spacing w:after="0" w:line="360" w:lineRule="auto"/>
        <w:jc w:val="both"/>
        <w:rPr>
          <w:rFonts w:ascii="Times New Roman" w:eastAsia="Times New Roman" w:hAnsi="Times New Roman" w:cs="B Lotus"/>
          <w:i/>
          <w:sz w:val="24"/>
          <w:szCs w:val="28"/>
          <w:rtl/>
        </w:rPr>
      </w:pPr>
    </w:p>
    <w:p w14:paraId="0B10DF15" w14:textId="77777777" w:rsidR="00B66530" w:rsidRDefault="00B66530" w:rsidP="00692FFA">
      <w:pPr>
        <w:spacing w:after="0" w:line="360" w:lineRule="auto"/>
        <w:jc w:val="both"/>
        <w:rPr>
          <w:rFonts w:ascii="Times New Roman" w:eastAsia="Times New Roman" w:hAnsi="Times New Roman" w:cs="B Lotus"/>
          <w:i/>
          <w:sz w:val="24"/>
          <w:szCs w:val="28"/>
          <w:rtl/>
        </w:rPr>
      </w:pPr>
    </w:p>
    <w:p w14:paraId="52D347FC"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D0EC4A4" w14:textId="77777777" w:rsidR="00B66530" w:rsidRDefault="00B66530" w:rsidP="00692FFA">
      <w:pPr>
        <w:spacing w:after="0" w:line="360" w:lineRule="auto"/>
        <w:jc w:val="both"/>
        <w:rPr>
          <w:rFonts w:ascii="Times New Roman" w:eastAsia="Times New Roman" w:hAnsi="Times New Roman" w:cs="B Lotus"/>
          <w:i/>
          <w:sz w:val="24"/>
          <w:szCs w:val="28"/>
          <w:rtl/>
        </w:rPr>
      </w:pPr>
    </w:p>
    <w:p w14:paraId="5E1D3EEB" w14:textId="77777777" w:rsidR="00B66530" w:rsidRDefault="00B66530" w:rsidP="00692FFA">
      <w:pPr>
        <w:spacing w:after="0" w:line="360" w:lineRule="auto"/>
        <w:jc w:val="both"/>
        <w:rPr>
          <w:rFonts w:ascii="Times New Roman" w:eastAsia="Times New Roman" w:hAnsi="Times New Roman" w:cs="B Lotus"/>
          <w:i/>
          <w:sz w:val="24"/>
          <w:szCs w:val="28"/>
          <w:rtl/>
        </w:rPr>
      </w:pPr>
    </w:p>
    <w:p w14:paraId="5CE9577C" w14:textId="77777777" w:rsidR="00B66530" w:rsidRDefault="00B66530" w:rsidP="00692FFA">
      <w:pPr>
        <w:spacing w:after="0" w:line="360" w:lineRule="auto"/>
        <w:jc w:val="both"/>
        <w:rPr>
          <w:rFonts w:ascii="Times New Roman" w:eastAsia="Times New Roman" w:hAnsi="Times New Roman" w:cs="B Lotus"/>
          <w:i/>
          <w:sz w:val="24"/>
          <w:szCs w:val="28"/>
          <w:rtl/>
        </w:rPr>
      </w:pPr>
    </w:p>
    <w:p w14:paraId="436663BB" w14:textId="77777777" w:rsidR="00B66530" w:rsidRDefault="00B66530" w:rsidP="00692FFA">
      <w:pPr>
        <w:spacing w:after="0" w:line="360" w:lineRule="auto"/>
        <w:jc w:val="both"/>
        <w:rPr>
          <w:rFonts w:ascii="Times New Roman" w:eastAsia="Times New Roman" w:hAnsi="Times New Roman" w:cs="B Lotus"/>
          <w:i/>
          <w:sz w:val="24"/>
          <w:szCs w:val="28"/>
          <w:rtl/>
        </w:rPr>
      </w:pPr>
    </w:p>
    <w:p w14:paraId="66FD599A" w14:textId="77777777" w:rsidR="00B66530" w:rsidRDefault="00B66530" w:rsidP="00692FFA">
      <w:pPr>
        <w:spacing w:after="0" w:line="360" w:lineRule="auto"/>
        <w:jc w:val="both"/>
        <w:rPr>
          <w:rFonts w:ascii="Times New Roman" w:eastAsia="Times New Roman" w:hAnsi="Times New Roman" w:cs="B Lotus"/>
          <w:i/>
          <w:sz w:val="24"/>
          <w:szCs w:val="28"/>
          <w:rtl/>
        </w:rPr>
      </w:pPr>
    </w:p>
    <w:p w14:paraId="20416E6E"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CDF9003"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FF72FCB" w14:textId="77777777" w:rsidR="00837984" w:rsidRDefault="00837984" w:rsidP="00692FFA">
      <w:pPr>
        <w:spacing w:after="0" w:line="360" w:lineRule="auto"/>
        <w:jc w:val="both"/>
        <w:rPr>
          <w:rFonts w:ascii="Times New Roman" w:eastAsia="Times New Roman" w:hAnsi="Times New Roman" w:cs="B Lotus"/>
          <w:i/>
          <w:sz w:val="24"/>
          <w:szCs w:val="28"/>
        </w:rPr>
      </w:pPr>
    </w:p>
    <w:p w14:paraId="40CAC55D" w14:textId="77777777" w:rsidR="009743C7" w:rsidRDefault="009743C7" w:rsidP="00692FFA">
      <w:pPr>
        <w:spacing w:after="0" w:line="360" w:lineRule="auto"/>
        <w:jc w:val="both"/>
        <w:rPr>
          <w:rFonts w:ascii="Times New Roman" w:eastAsia="Times New Roman" w:hAnsi="Times New Roman" w:cs="B Lotus"/>
          <w:i/>
          <w:sz w:val="24"/>
          <w:szCs w:val="28"/>
        </w:rPr>
      </w:pPr>
    </w:p>
    <w:p w14:paraId="7A4D49F3" w14:textId="77777777" w:rsidR="009743C7" w:rsidRDefault="009743C7" w:rsidP="00692FFA">
      <w:pPr>
        <w:spacing w:after="0" w:line="360" w:lineRule="auto"/>
        <w:jc w:val="both"/>
        <w:rPr>
          <w:rFonts w:ascii="Times New Roman" w:eastAsia="Times New Roman" w:hAnsi="Times New Roman" w:cs="B Lotus"/>
          <w:i/>
          <w:sz w:val="24"/>
          <w:szCs w:val="28"/>
          <w:rtl/>
        </w:rPr>
      </w:pPr>
    </w:p>
    <w:p w14:paraId="082DB2D0" w14:textId="77777777" w:rsidR="0037345B" w:rsidRDefault="00A43E08"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8480" behindDoc="0" locked="0" layoutInCell="1" allowOverlap="1" wp14:anchorId="03851EC4" wp14:editId="24F9EA12">
                <wp:simplePos x="0" y="0"/>
                <wp:positionH relativeFrom="column">
                  <wp:posOffset>454660</wp:posOffset>
                </wp:positionH>
                <wp:positionV relativeFrom="paragraph">
                  <wp:posOffset>19050</wp:posOffset>
                </wp:positionV>
                <wp:extent cx="5276850" cy="6372225"/>
                <wp:effectExtent l="19050" t="19050" r="0" b="9525"/>
                <wp:wrapNone/>
                <wp:docPr id="9"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5FD721" w14:textId="77777777" w:rsidR="009C6707" w:rsidRDefault="009C6707" w:rsidP="00A43E08">
                            <w:pPr>
                              <w:jc w:val="center"/>
                              <w:rPr>
                                <w:rtl/>
                              </w:rPr>
                            </w:pPr>
                          </w:p>
                          <w:p w14:paraId="38CCD5D2" w14:textId="77777777" w:rsidR="009C6707" w:rsidRDefault="009C6707" w:rsidP="00A43E08">
                            <w:pPr>
                              <w:jc w:val="center"/>
                              <w:rPr>
                                <w:rtl/>
                              </w:rPr>
                            </w:pPr>
                          </w:p>
                          <w:p w14:paraId="2533A20C" w14:textId="77777777" w:rsidR="009C6707" w:rsidRDefault="009C6707" w:rsidP="00A43E08">
                            <w:pPr>
                              <w:jc w:val="center"/>
                              <w:rPr>
                                <w:rtl/>
                              </w:rPr>
                            </w:pPr>
                          </w:p>
                          <w:p w14:paraId="48DC6825" w14:textId="77777777" w:rsidR="009C6707" w:rsidRPr="00ED3A50" w:rsidRDefault="009C6707" w:rsidP="00ED3A50">
                            <w:pPr>
                              <w:jc w:val="center"/>
                              <w:rPr>
                                <w:rFonts w:cs="B Titr"/>
                                <w:b/>
                                <w:bCs/>
                                <w:sz w:val="72"/>
                                <w:szCs w:val="72"/>
                                <w:rtl/>
                              </w:rPr>
                            </w:pPr>
                            <w:r w:rsidRPr="00ED3A50">
                              <w:rPr>
                                <w:rFonts w:cs="B Titr" w:hint="cs"/>
                                <w:b/>
                                <w:bCs/>
                                <w:sz w:val="72"/>
                                <w:szCs w:val="72"/>
                                <w:rtl/>
                              </w:rPr>
                              <w:t>فصل دوم</w:t>
                            </w:r>
                          </w:p>
                          <w:p w14:paraId="4A943FB6" w14:textId="7B463DEA" w:rsidR="009C6707" w:rsidRPr="00ED3A50" w:rsidRDefault="006F16D0" w:rsidP="00ED3A50">
                            <w:pPr>
                              <w:jc w:val="center"/>
                              <w:rPr>
                                <w:rFonts w:ascii="Arabic Typesetting" w:hAnsi="Arabic Typesetting" w:cs="B Titr"/>
                                <w:b/>
                                <w:bCs/>
                                <w:sz w:val="72"/>
                                <w:szCs w:val="72"/>
                                <w:rtl/>
                              </w:rPr>
                            </w:pPr>
                            <w:r>
                              <w:rPr>
                                <w:rFonts w:ascii="Arabic Typesetting" w:hAnsi="Arabic Typesetting" w:cs="B Titr" w:hint="cs"/>
                                <w:b/>
                                <w:bCs/>
                                <w:sz w:val="72"/>
                                <w:szCs w:val="72"/>
                                <w:rtl/>
                              </w:rPr>
                              <w:t>کلیات و</w:t>
                            </w:r>
                            <w:r w:rsidR="009C6707" w:rsidRPr="00ED3A50">
                              <w:rPr>
                                <w:rFonts w:ascii="Arabic Typesetting" w:hAnsi="Arabic Typesetting" w:cs="B Titr" w:hint="cs"/>
                                <w:b/>
                                <w:bCs/>
                                <w:sz w:val="72"/>
                                <w:szCs w:val="72"/>
                                <w:rtl/>
                              </w:rPr>
                              <w:t>مروری بر سوابق پژوهش</w:t>
                            </w:r>
                          </w:p>
                          <w:p w14:paraId="345D1504" w14:textId="77777777" w:rsidR="009C6707" w:rsidRDefault="009C6707" w:rsidP="00A43E08">
                            <w:pPr>
                              <w:jc w:val="center"/>
                              <w:rPr>
                                <w:rtl/>
                              </w:rPr>
                            </w:pPr>
                          </w:p>
                          <w:p w14:paraId="71FC0381" w14:textId="77777777" w:rsidR="009C6707" w:rsidRDefault="009C6707" w:rsidP="00A43E08">
                            <w:pPr>
                              <w:jc w:val="center"/>
                              <w:rPr>
                                <w:rtl/>
                              </w:rPr>
                            </w:pPr>
                          </w:p>
                          <w:p w14:paraId="6C1F6FE2" w14:textId="77777777" w:rsidR="009C6707" w:rsidRDefault="009C6707" w:rsidP="00A43E08">
                            <w:pPr>
                              <w:jc w:val="center"/>
                              <w:rPr>
                                <w:rtl/>
                              </w:rPr>
                            </w:pPr>
                          </w:p>
                          <w:p w14:paraId="0D143368" w14:textId="77777777" w:rsidR="009C6707" w:rsidRDefault="009C6707" w:rsidP="00A43E08">
                            <w:pPr>
                              <w:jc w:val="center"/>
                              <w:rPr>
                                <w:rtl/>
                              </w:rPr>
                            </w:pPr>
                          </w:p>
                          <w:p w14:paraId="5B04CB76" w14:textId="77777777" w:rsidR="009C6707" w:rsidRDefault="009C6707" w:rsidP="00A43E08">
                            <w:pPr>
                              <w:jc w:val="center"/>
                              <w:rPr>
                                <w:rtl/>
                              </w:rPr>
                            </w:pPr>
                          </w:p>
                          <w:p w14:paraId="61FE4DEC" w14:textId="77777777" w:rsidR="009C6707" w:rsidRDefault="009C6707" w:rsidP="00A43E08">
                            <w:pPr>
                              <w:jc w:val="center"/>
                              <w:rPr>
                                <w:rtl/>
                              </w:rPr>
                            </w:pPr>
                          </w:p>
                          <w:p w14:paraId="740051B0" w14:textId="77777777" w:rsidR="009C6707" w:rsidRPr="0047757C" w:rsidRDefault="009C6707" w:rsidP="00A43E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1EC4" id="_x0000_s1027" type="#_x0000_t115" style="position:absolute;left:0;text-align:left;margin-left:35.8pt;margin-top:1.5pt;width:415.5pt;height:50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MLHNgk4CAADYBAAADgAAAAAAAAAAAAAAAAAuAgAAZHJzL2Uyb0RvYy54bWxQSwECLQAUAAYACAAA&#10;ACEAne43090AAAAJAQAADwAAAAAAAAAAAAAAAACoBAAAZHJzL2Rvd25yZXYueG1sUEsFBgAAAAAE&#10;AAQA8wAAALIFAAAAAA==&#10;" strokeweight="2.5pt">
                <v:shadow color="#868686"/>
                <v:textbox>
                  <w:txbxContent>
                    <w:p w14:paraId="355FD721" w14:textId="77777777" w:rsidR="009C6707" w:rsidRDefault="009C6707" w:rsidP="00A43E08">
                      <w:pPr>
                        <w:jc w:val="center"/>
                        <w:rPr>
                          <w:rtl/>
                        </w:rPr>
                      </w:pPr>
                    </w:p>
                    <w:p w14:paraId="38CCD5D2" w14:textId="77777777" w:rsidR="009C6707" w:rsidRDefault="009C6707" w:rsidP="00A43E08">
                      <w:pPr>
                        <w:jc w:val="center"/>
                        <w:rPr>
                          <w:rtl/>
                        </w:rPr>
                      </w:pPr>
                    </w:p>
                    <w:p w14:paraId="2533A20C" w14:textId="77777777" w:rsidR="009C6707" w:rsidRDefault="009C6707" w:rsidP="00A43E08">
                      <w:pPr>
                        <w:jc w:val="center"/>
                        <w:rPr>
                          <w:rtl/>
                        </w:rPr>
                      </w:pPr>
                    </w:p>
                    <w:p w14:paraId="48DC6825" w14:textId="77777777" w:rsidR="009C6707" w:rsidRPr="00ED3A50" w:rsidRDefault="009C6707" w:rsidP="00ED3A50">
                      <w:pPr>
                        <w:jc w:val="center"/>
                        <w:rPr>
                          <w:rFonts w:cs="B Titr"/>
                          <w:b/>
                          <w:bCs/>
                          <w:sz w:val="72"/>
                          <w:szCs w:val="72"/>
                          <w:rtl/>
                        </w:rPr>
                      </w:pPr>
                      <w:r w:rsidRPr="00ED3A50">
                        <w:rPr>
                          <w:rFonts w:cs="B Titr" w:hint="cs"/>
                          <w:b/>
                          <w:bCs/>
                          <w:sz w:val="72"/>
                          <w:szCs w:val="72"/>
                          <w:rtl/>
                        </w:rPr>
                        <w:t>فصل دوم</w:t>
                      </w:r>
                    </w:p>
                    <w:p w14:paraId="4A943FB6" w14:textId="7B463DEA" w:rsidR="009C6707" w:rsidRPr="00ED3A50" w:rsidRDefault="006F16D0" w:rsidP="00ED3A50">
                      <w:pPr>
                        <w:jc w:val="center"/>
                        <w:rPr>
                          <w:rFonts w:ascii="Arabic Typesetting" w:hAnsi="Arabic Typesetting" w:cs="B Titr"/>
                          <w:b/>
                          <w:bCs/>
                          <w:sz w:val="72"/>
                          <w:szCs w:val="72"/>
                          <w:rtl/>
                        </w:rPr>
                      </w:pPr>
                      <w:r>
                        <w:rPr>
                          <w:rFonts w:ascii="Arabic Typesetting" w:hAnsi="Arabic Typesetting" w:cs="B Titr" w:hint="cs"/>
                          <w:b/>
                          <w:bCs/>
                          <w:sz w:val="72"/>
                          <w:szCs w:val="72"/>
                          <w:rtl/>
                        </w:rPr>
                        <w:t>کلیات و</w:t>
                      </w:r>
                      <w:r w:rsidR="009C6707" w:rsidRPr="00ED3A50">
                        <w:rPr>
                          <w:rFonts w:ascii="Arabic Typesetting" w:hAnsi="Arabic Typesetting" w:cs="B Titr" w:hint="cs"/>
                          <w:b/>
                          <w:bCs/>
                          <w:sz w:val="72"/>
                          <w:szCs w:val="72"/>
                          <w:rtl/>
                        </w:rPr>
                        <w:t>مروری بر سوابق پژوهش</w:t>
                      </w:r>
                    </w:p>
                    <w:p w14:paraId="345D1504" w14:textId="77777777" w:rsidR="009C6707" w:rsidRDefault="009C6707" w:rsidP="00A43E08">
                      <w:pPr>
                        <w:jc w:val="center"/>
                        <w:rPr>
                          <w:rtl/>
                        </w:rPr>
                      </w:pPr>
                    </w:p>
                    <w:p w14:paraId="71FC0381" w14:textId="77777777" w:rsidR="009C6707" w:rsidRDefault="009C6707" w:rsidP="00A43E08">
                      <w:pPr>
                        <w:jc w:val="center"/>
                        <w:rPr>
                          <w:rtl/>
                        </w:rPr>
                      </w:pPr>
                    </w:p>
                    <w:p w14:paraId="6C1F6FE2" w14:textId="77777777" w:rsidR="009C6707" w:rsidRDefault="009C6707" w:rsidP="00A43E08">
                      <w:pPr>
                        <w:jc w:val="center"/>
                        <w:rPr>
                          <w:rtl/>
                        </w:rPr>
                      </w:pPr>
                    </w:p>
                    <w:p w14:paraId="0D143368" w14:textId="77777777" w:rsidR="009C6707" w:rsidRDefault="009C6707" w:rsidP="00A43E08">
                      <w:pPr>
                        <w:jc w:val="center"/>
                        <w:rPr>
                          <w:rtl/>
                        </w:rPr>
                      </w:pPr>
                    </w:p>
                    <w:p w14:paraId="5B04CB76" w14:textId="77777777" w:rsidR="009C6707" w:rsidRDefault="009C6707" w:rsidP="00A43E08">
                      <w:pPr>
                        <w:jc w:val="center"/>
                        <w:rPr>
                          <w:rtl/>
                        </w:rPr>
                      </w:pPr>
                    </w:p>
                    <w:p w14:paraId="61FE4DEC" w14:textId="77777777" w:rsidR="009C6707" w:rsidRDefault="009C6707" w:rsidP="00A43E08">
                      <w:pPr>
                        <w:jc w:val="center"/>
                        <w:rPr>
                          <w:rtl/>
                        </w:rPr>
                      </w:pPr>
                    </w:p>
                    <w:p w14:paraId="740051B0" w14:textId="77777777" w:rsidR="009C6707" w:rsidRPr="0047757C" w:rsidRDefault="009C6707" w:rsidP="00A43E08">
                      <w:pPr>
                        <w:jc w:val="center"/>
                      </w:pPr>
                    </w:p>
                  </w:txbxContent>
                </v:textbox>
              </v:shape>
            </w:pict>
          </mc:Fallback>
        </mc:AlternateContent>
      </w:r>
    </w:p>
    <w:p w14:paraId="5C318D3C" w14:textId="77777777" w:rsidR="0037345B" w:rsidRDefault="0037345B" w:rsidP="00692FFA">
      <w:pPr>
        <w:spacing w:after="0" w:line="360" w:lineRule="auto"/>
        <w:jc w:val="both"/>
        <w:rPr>
          <w:rFonts w:ascii="Times New Roman" w:eastAsia="Times New Roman" w:hAnsi="Times New Roman" w:cs="B Lotus"/>
          <w:i/>
          <w:sz w:val="24"/>
          <w:szCs w:val="28"/>
          <w:rtl/>
        </w:rPr>
      </w:pPr>
    </w:p>
    <w:p w14:paraId="74040F0F" w14:textId="77777777" w:rsidR="00A43E08" w:rsidRDefault="00A43E08" w:rsidP="00692FFA">
      <w:pPr>
        <w:spacing w:after="0" w:line="360" w:lineRule="auto"/>
        <w:jc w:val="both"/>
        <w:rPr>
          <w:rFonts w:ascii="Times New Roman" w:eastAsia="Times New Roman" w:hAnsi="Times New Roman" w:cs="B Lotus"/>
          <w:i/>
          <w:sz w:val="24"/>
          <w:szCs w:val="28"/>
          <w:rtl/>
        </w:rPr>
      </w:pPr>
    </w:p>
    <w:p w14:paraId="5AC2B19A" w14:textId="77777777" w:rsidR="00A43E08" w:rsidRDefault="00A43E08" w:rsidP="00692FFA">
      <w:pPr>
        <w:spacing w:after="0" w:line="360" w:lineRule="auto"/>
        <w:jc w:val="both"/>
        <w:rPr>
          <w:rFonts w:ascii="Times New Roman" w:eastAsia="Times New Roman" w:hAnsi="Times New Roman" w:cs="B Lotus"/>
          <w:i/>
          <w:sz w:val="24"/>
          <w:szCs w:val="28"/>
          <w:rtl/>
        </w:rPr>
      </w:pPr>
    </w:p>
    <w:p w14:paraId="7A244439" w14:textId="77777777" w:rsidR="00A43E08" w:rsidRDefault="00A43E08" w:rsidP="00692FFA">
      <w:pPr>
        <w:spacing w:after="0" w:line="360" w:lineRule="auto"/>
        <w:jc w:val="both"/>
        <w:rPr>
          <w:rFonts w:ascii="Times New Roman" w:eastAsia="Times New Roman" w:hAnsi="Times New Roman" w:cs="B Lotus"/>
          <w:i/>
          <w:sz w:val="24"/>
          <w:szCs w:val="28"/>
          <w:rtl/>
        </w:rPr>
      </w:pPr>
    </w:p>
    <w:p w14:paraId="5C5A3265" w14:textId="77777777" w:rsidR="00A43E08" w:rsidRDefault="00A43E08" w:rsidP="00692FFA">
      <w:pPr>
        <w:spacing w:after="0" w:line="360" w:lineRule="auto"/>
        <w:jc w:val="both"/>
        <w:rPr>
          <w:rFonts w:ascii="Times New Roman" w:eastAsia="Times New Roman" w:hAnsi="Times New Roman" w:cs="B Lotus"/>
          <w:i/>
          <w:sz w:val="24"/>
          <w:szCs w:val="28"/>
          <w:rtl/>
        </w:rPr>
      </w:pPr>
    </w:p>
    <w:p w14:paraId="0B4C37EB" w14:textId="77777777" w:rsidR="00A43E08" w:rsidRDefault="00A43E08" w:rsidP="00692FFA">
      <w:pPr>
        <w:spacing w:after="0" w:line="360" w:lineRule="auto"/>
        <w:jc w:val="both"/>
        <w:rPr>
          <w:rFonts w:ascii="Times New Roman" w:eastAsia="Times New Roman" w:hAnsi="Times New Roman" w:cs="B Lotus"/>
          <w:i/>
          <w:sz w:val="24"/>
          <w:szCs w:val="28"/>
          <w:rtl/>
        </w:rPr>
      </w:pPr>
    </w:p>
    <w:p w14:paraId="0609E314" w14:textId="77777777" w:rsidR="00A43E08" w:rsidRDefault="00A43E08" w:rsidP="00692FFA">
      <w:pPr>
        <w:spacing w:after="0" w:line="360" w:lineRule="auto"/>
        <w:jc w:val="both"/>
        <w:rPr>
          <w:rFonts w:ascii="Times New Roman" w:eastAsia="Times New Roman" w:hAnsi="Times New Roman" w:cs="B Lotus"/>
          <w:i/>
          <w:sz w:val="24"/>
          <w:szCs w:val="28"/>
          <w:rtl/>
        </w:rPr>
      </w:pPr>
    </w:p>
    <w:p w14:paraId="44592C4A" w14:textId="77777777" w:rsidR="00A43E08" w:rsidRDefault="00A43E08" w:rsidP="00692FFA">
      <w:pPr>
        <w:spacing w:after="0" w:line="360" w:lineRule="auto"/>
        <w:jc w:val="both"/>
        <w:rPr>
          <w:rFonts w:ascii="Times New Roman" w:eastAsia="Times New Roman" w:hAnsi="Times New Roman" w:cs="B Lotus"/>
          <w:i/>
          <w:sz w:val="24"/>
          <w:szCs w:val="28"/>
          <w:rtl/>
        </w:rPr>
      </w:pPr>
    </w:p>
    <w:p w14:paraId="2C04EB4D" w14:textId="77777777" w:rsidR="0037345B" w:rsidRDefault="0037345B" w:rsidP="00692FFA">
      <w:pPr>
        <w:spacing w:after="0" w:line="360" w:lineRule="auto"/>
        <w:jc w:val="both"/>
        <w:rPr>
          <w:rFonts w:ascii="Times New Roman" w:eastAsia="Times New Roman" w:hAnsi="Times New Roman" w:cs="B Lotus"/>
          <w:i/>
          <w:sz w:val="24"/>
          <w:szCs w:val="28"/>
          <w:rtl/>
        </w:rPr>
      </w:pPr>
    </w:p>
    <w:p w14:paraId="53C3A956" w14:textId="77777777" w:rsidR="0037345B" w:rsidRDefault="0037345B" w:rsidP="00692FFA">
      <w:pPr>
        <w:spacing w:after="0" w:line="360" w:lineRule="auto"/>
        <w:jc w:val="both"/>
        <w:rPr>
          <w:rFonts w:ascii="Times New Roman" w:eastAsia="Times New Roman" w:hAnsi="Times New Roman" w:cs="B Lotus"/>
          <w:i/>
          <w:sz w:val="24"/>
          <w:szCs w:val="28"/>
          <w:rtl/>
        </w:rPr>
      </w:pPr>
    </w:p>
    <w:p w14:paraId="14442335" w14:textId="77777777" w:rsidR="0037345B" w:rsidRDefault="0037345B" w:rsidP="0037345B">
      <w:pPr>
        <w:spacing w:after="0" w:line="360" w:lineRule="auto"/>
        <w:jc w:val="center"/>
        <w:rPr>
          <w:rFonts w:ascii="Times New Roman" w:eastAsia="Times New Roman" w:hAnsi="Times New Roman" w:cs="B Lotus"/>
          <w:i/>
          <w:sz w:val="24"/>
          <w:szCs w:val="28"/>
          <w:rtl/>
        </w:rPr>
      </w:pPr>
    </w:p>
    <w:p w14:paraId="15076F5D" w14:textId="77777777" w:rsidR="0037345B" w:rsidRDefault="0037345B" w:rsidP="0037345B">
      <w:pPr>
        <w:spacing w:after="0" w:line="360" w:lineRule="auto"/>
        <w:jc w:val="center"/>
        <w:rPr>
          <w:rFonts w:ascii="Times New Roman" w:eastAsia="Times New Roman" w:hAnsi="Times New Roman" w:cs="B Lotus"/>
          <w:i/>
          <w:sz w:val="24"/>
          <w:szCs w:val="28"/>
          <w:rtl/>
        </w:rPr>
      </w:pPr>
    </w:p>
    <w:p w14:paraId="594804B9" w14:textId="77777777" w:rsidR="0037345B" w:rsidRDefault="0037345B" w:rsidP="00692FFA">
      <w:pPr>
        <w:spacing w:after="0" w:line="360" w:lineRule="auto"/>
        <w:jc w:val="both"/>
        <w:rPr>
          <w:rFonts w:ascii="Times New Roman" w:eastAsia="Times New Roman" w:hAnsi="Times New Roman" w:cs="B Lotus"/>
          <w:i/>
          <w:sz w:val="24"/>
          <w:szCs w:val="28"/>
          <w:rtl/>
        </w:rPr>
      </w:pPr>
    </w:p>
    <w:p w14:paraId="3AEA010D" w14:textId="77777777" w:rsidR="0037345B" w:rsidRDefault="0037345B" w:rsidP="00692FFA">
      <w:pPr>
        <w:spacing w:after="0" w:line="360" w:lineRule="auto"/>
        <w:jc w:val="both"/>
        <w:rPr>
          <w:rFonts w:ascii="Times New Roman" w:eastAsia="Times New Roman" w:hAnsi="Times New Roman" w:cs="B Lotus"/>
          <w:i/>
          <w:sz w:val="24"/>
          <w:szCs w:val="28"/>
          <w:rtl/>
        </w:rPr>
      </w:pPr>
    </w:p>
    <w:p w14:paraId="3E373361" w14:textId="77777777" w:rsidR="0037345B" w:rsidRDefault="0037345B" w:rsidP="00692FFA">
      <w:pPr>
        <w:spacing w:after="0" w:line="360" w:lineRule="auto"/>
        <w:jc w:val="both"/>
        <w:rPr>
          <w:rFonts w:ascii="Times New Roman" w:eastAsia="Times New Roman" w:hAnsi="Times New Roman" w:cs="B Lotus"/>
          <w:i/>
          <w:sz w:val="24"/>
          <w:szCs w:val="28"/>
          <w:rtl/>
        </w:rPr>
      </w:pPr>
    </w:p>
    <w:p w14:paraId="66BADA0A" w14:textId="77777777" w:rsidR="0037345B" w:rsidRDefault="0037345B" w:rsidP="00692FFA">
      <w:pPr>
        <w:spacing w:after="0" w:line="360" w:lineRule="auto"/>
        <w:jc w:val="both"/>
        <w:rPr>
          <w:rFonts w:ascii="Times New Roman" w:eastAsia="Times New Roman" w:hAnsi="Times New Roman" w:cs="B Lotus"/>
          <w:i/>
          <w:sz w:val="24"/>
          <w:szCs w:val="28"/>
          <w:rtl/>
        </w:rPr>
      </w:pPr>
    </w:p>
    <w:p w14:paraId="294BAE9D" w14:textId="77777777" w:rsidR="0037345B" w:rsidRDefault="0037345B" w:rsidP="00692FFA">
      <w:pPr>
        <w:spacing w:after="0" w:line="360" w:lineRule="auto"/>
        <w:jc w:val="both"/>
        <w:rPr>
          <w:rFonts w:ascii="Times New Roman" w:eastAsia="Times New Roman" w:hAnsi="Times New Roman" w:cs="B Lotus"/>
          <w:i/>
          <w:sz w:val="24"/>
          <w:szCs w:val="28"/>
          <w:rtl/>
        </w:rPr>
      </w:pPr>
    </w:p>
    <w:p w14:paraId="6DCB7A6E" w14:textId="77777777" w:rsidR="006F16D0" w:rsidRDefault="006F16D0" w:rsidP="00692FFA">
      <w:pPr>
        <w:spacing w:after="0" w:line="360" w:lineRule="auto"/>
        <w:jc w:val="both"/>
        <w:rPr>
          <w:rFonts w:ascii="Times New Roman" w:eastAsia="Times New Roman" w:hAnsi="Times New Roman" w:cs="B Lotus"/>
          <w:i/>
          <w:sz w:val="24"/>
          <w:szCs w:val="28"/>
          <w:rtl/>
        </w:rPr>
      </w:pPr>
    </w:p>
    <w:p w14:paraId="420CD696" w14:textId="5DA4A3D8" w:rsidR="006F16D0" w:rsidRDefault="00837984" w:rsidP="006F16D0">
      <w:pPr>
        <w:spacing w:after="0" w:line="360" w:lineRule="auto"/>
        <w:jc w:val="mediumKashida"/>
        <w:rPr>
          <w:rFonts w:ascii="Times New Roman" w:eastAsia="Times New Roman" w:hAnsi="Times New Roman" w:cs="B Nazanin"/>
          <w:b/>
          <w:bCs/>
          <w:sz w:val="26"/>
          <w:szCs w:val="26"/>
          <w:rtl/>
        </w:rPr>
      </w:pPr>
      <w:r>
        <w:rPr>
          <w:rFonts w:ascii="Times New Roman" w:eastAsia="Times New Roman" w:hAnsi="Times New Roman" w:cs="B Nazanin" w:hint="cs"/>
          <w:b/>
          <w:bCs/>
          <w:sz w:val="26"/>
          <w:szCs w:val="26"/>
          <w:rtl/>
        </w:rPr>
        <w:lastRenderedPageBreak/>
        <w:t>2</w:t>
      </w:r>
      <w:r w:rsidR="006F16D0">
        <w:rPr>
          <w:rFonts w:ascii="Times New Roman" w:eastAsia="Times New Roman" w:hAnsi="Times New Roman" w:cs="B Nazanin" w:hint="cs"/>
          <w:b/>
          <w:bCs/>
          <w:sz w:val="26"/>
          <w:szCs w:val="26"/>
          <w:rtl/>
        </w:rPr>
        <w:t>-</w:t>
      </w:r>
      <w:r>
        <w:rPr>
          <w:rFonts w:ascii="Times New Roman" w:eastAsia="Times New Roman" w:hAnsi="Times New Roman" w:cs="B Nazanin" w:hint="cs"/>
          <w:b/>
          <w:bCs/>
          <w:sz w:val="26"/>
          <w:szCs w:val="26"/>
          <w:rtl/>
        </w:rPr>
        <w:t>1</w:t>
      </w:r>
      <w:r w:rsidR="006F16D0">
        <w:rPr>
          <w:rFonts w:ascii="Times New Roman" w:eastAsia="Times New Roman" w:hAnsi="Times New Roman" w:cs="B Nazanin" w:hint="cs"/>
          <w:b/>
          <w:bCs/>
          <w:sz w:val="26"/>
          <w:szCs w:val="26"/>
          <w:rtl/>
        </w:rPr>
        <w:t>- کلیات</w:t>
      </w:r>
    </w:p>
    <w:p w14:paraId="2F19C13B" w14:textId="1ED213FF" w:rsidR="006F16D0" w:rsidRPr="00132156" w:rsidRDefault="00837984" w:rsidP="006F16D0">
      <w:pPr>
        <w:spacing w:after="0" w:line="360" w:lineRule="auto"/>
        <w:jc w:val="mediumKashida"/>
        <w:rPr>
          <w:rFonts w:ascii="Times New Roman" w:eastAsia="Times New Roman" w:hAnsi="Times New Roman" w:cs="B Nazanin"/>
          <w:b/>
          <w:bCs/>
          <w:sz w:val="26"/>
          <w:szCs w:val="26"/>
          <w:rtl/>
        </w:rPr>
      </w:pPr>
      <w:r>
        <w:rPr>
          <w:rFonts w:ascii="Times New Roman" w:eastAsia="Times New Roman" w:hAnsi="Times New Roman" w:cs="B Nazanin" w:hint="cs"/>
          <w:b/>
          <w:bCs/>
          <w:sz w:val="26"/>
          <w:szCs w:val="26"/>
          <w:rtl/>
        </w:rPr>
        <w:t>2</w:t>
      </w:r>
      <w:r w:rsidR="006F16D0">
        <w:rPr>
          <w:rFonts w:ascii="Times New Roman" w:eastAsia="Times New Roman" w:hAnsi="Times New Roman" w:cs="B Nazanin" w:hint="cs"/>
          <w:b/>
          <w:bCs/>
          <w:sz w:val="26"/>
          <w:szCs w:val="26"/>
          <w:rtl/>
        </w:rPr>
        <w:t>-1-</w:t>
      </w:r>
      <w:r>
        <w:rPr>
          <w:rFonts w:ascii="Times New Roman" w:eastAsia="Times New Roman" w:hAnsi="Times New Roman" w:cs="B Nazanin" w:hint="cs"/>
          <w:b/>
          <w:bCs/>
          <w:sz w:val="26"/>
          <w:szCs w:val="26"/>
          <w:rtl/>
        </w:rPr>
        <w:t>1</w:t>
      </w:r>
      <w:r w:rsidR="006F16D0">
        <w:rPr>
          <w:rFonts w:ascii="Times New Roman" w:eastAsia="Times New Roman" w:hAnsi="Times New Roman" w:cs="B Nazanin" w:hint="cs"/>
          <w:b/>
          <w:bCs/>
          <w:sz w:val="26"/>
          <w:szCs w:val="26"/>
          <w:rtl/>
        </w:rPr>
        <w:t>- نانو</w:t>
      </w:r>
    </w:p>
    <w:p w14:paraId="76E63A8D" w14:textId="3B889AD3" w:rsidR="009743C7" w:rsidRPr="006F16D0" w:rsidRDefault="009743C7" w:rsidP="009743C7">
      <w:pPr>
        <w:spacing w:after="0" w:line="360" w:lineRule="auto"/>
        <w:ind w:firstLine="565"/>
        <w:jc w:val="mediumKashida"/>
        <w:rPr>
          <w:rFonts w:ascii="Times New Roman" w:eastAsia="Times New Roman" w:hAnsi="Times New Roman" w:cs="B Nazanin"/>
          <w:sz w:val="28"/>
          <w:szCs w:val="28"/>
          <w:rtl/>
        </w:rPr>
      </w:pPr>
      <w:r w:rsidRPr="00132156">
        <w:rPr>
          <w:rFonts w:ascii="Times New Roman" w:eastAsia="Times New Roman" w:hAnsi="Times New Roman" w:cs="B Nazanin"/>
          <w:i/>
          <w:iCs/>
          <w:sz w:val="24"/>
          <w:szCs w:val="24"/>
        </w:rPr>
        <w:t>Nano</w:t>
      </w:r>
      <w:r w:rsidRPr="00132156">
        <w:rPr>
          <w:rFonts w:ascii="Times New Roman" w:eastAsia="Times New Roman" w:hAnsi="Times New Roman" w:cs="B Nazanin" w:hint="cs"/>
          <w:sz w:val="24"/>
          <w:szCs w:val="24"/>
          <w:rtl/>
        </w:rPr>
        <w:t xml:space="preserve"> </w:t>
      </w:r>
      <w:r w:rsidRPr="00132156">
        <w:rPr>
          <w:rFonts w:ascii="Times New Roman" w:eastAsia="Times New Roman" w:hAnsi="Times New Roman" w:cs="B Nazanin" w:hint="cs"/>
          <w:sz w:val="28"/>
          <w:szCs w:val="28"/>
          <w:rtl/>
        </w:rPr>
        <w:t>کلمه</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ای یونانی به معنای کوچک است و برای تعیین مقدار یک میلیاردیم یا 10 به توان منفی 9 یک کمیت استفاده می‌شود </w:t>
      </w:r>
      <w:r>
        <w:rPr>
          <w:rFonts w:ascii="Times New Roman" w:eastAsia="Times New Roman" w:hAnsi="Times New Roman" w:cs="B Nazanin" w:hint="cs"/>
          <w:sz w:val="28"/>
          <w:szCs w:val="28"/>
          <w:rtl/>
        </w:rPr>
        <w:t>زیرا ابعاد یک</w:t>
      </w:r>
      <w:r w:rsidRPr="00132156">
        <w:rPr>
          <w:rFonts w:ascii="Times New Roman" w:eastAsia="Times New Roman" w:hAnsi="Times New Roman" w:cs="B Nazanin" w:hint="cs"/>
          <w:sz w:val="28"/>
          <w:szCs w:val="28"/>
          <w:rtl/>
        </w:rPr>
        <w:t xml:space="preserve"> اتم تقریباً 10 نانومتر </w:t>
      </w:r>
      <w:r w:rsidRPr="00132156">
        <w:rPr>
          <w:rFonts w:ascii="Times New Roman" w:eastAsia="Times New Roman" w:hAnsi="Times New Roman" w:cs="B Nazanin"/>
          <w:sz w:val="28"/>
          <w:szCs w:val="28"/>
          <w:rtl/>
        </w:rPr>
        <w:t>است (</w:t>
      </w:r>
      <w:r w:rsidRPr="00132156">
        <w:rPr>
          <w:rFonts w:ascii="Times New Roman" w:eastAsia="Times New Roman" w:hAnsi="Times New Roman" w:cs="B Nazanin" w:hint="cs"/>
          <w:sz w:val="28"/>
          <w:szCs w:val="28"/>
          <w:rtl/>
        </w:rPr>
        <w:t>بوزا</w:t>
      </w:r>
      <w:r w:rsidRPr="00132156">
        <w:rPr>
          <w:rFonts w:ascii="Times New Roman" w:eastAsia="Times New Roman" w:hAnsi="Times New Roman" w:cs="B Nazanin" w:hint="cs"/>
          <w:sz w:val="28"/>
          <w:szCs w:val="28"/>
          <w:vertAlign w:val="superscript"/>
          <w:rtl/>
        </w:rPr>
        <w:t xml:space="preserve"> </w:t>
      </w:r>
      <w:r w:rsidRPr="00132156">
        <w:rPr>
          <w:rFonts w:ascii="Times New Roman" w:eastAsia="Times New Roman" w:hAnsi="Times New Roman" w:cs="B Nazanin" w:hint="cs"/>
          <w:sz w:val="28"/>
          <w:szCs w:val="28"/>
          <w:rtl/>
        </w:rPr>
        <w:t xml:space="preserve">و همكاران، 2007). این اصطلاح برای مطالعه عمومی روی ذرات اتمی و مولکولی </w:t>
      </w:r>
      <w:r>
        <w:rPr>
          <w:rFonts w:ascii="Times New Roman" w:eastAsia="Times New Roman" w:hAnsi="Times New Roman" w:cs="B Nazanin" w:hint="cs"/>
          <w:sz w:val="28"/>
          <w:szCs w:val="28"/>
          <w:rtl/>
        </w:rPr>
        <w:t>کاربرد دارد</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 xml:space="preserve">(دالاری و همکاران، 2022). </w:t>
      </w:r>
      <w:r>
        <w:rPr>
          <w:rFonts w:ascii="Times New Roman" w:eastAsia="Times New Roman" w:hAnsi="Times New Roman" w:cs="B Nazanin" w:hint="cs"/>
          <w:sz w:val="28"/>
          <w:szCs w:val="28"/>
          <w:rtl/>
        </w:rPr>
        <w:t>تکنولوژی نانو</w:t>
      </w:r>
      <w:r w:rsidRPr="00132156">
        <w:rPr>
          <w:rFonts w:ascii="Times New Roman" w:eastAsia="Times New Roman" w:hAnsi="Times New Roman" w:cs="B Nazanin" w:hint="cs"/>
          <w:sz w:val="28"/>
          <w:szCs w:val="28"/>
          <w:rtl/>
        </w:rPr>
        <w:t xml:space="preserve"> شامل ایجاد و دست‌کاری مواد در </w:t>
      </w:r>
      <w:r>
        <w:rPr>
          <w:rFonts w:ascii="Times New Roman" w:eastAsia="Times New Roman" w:hAnsi="Times New Roman" w:cs="B Nazanin" w:hint="cs"/>
          <w:sz w:val="28"/>
          <w:szCs w:val="28"/>
          <w:rtl/>
        </w:rPr>
        <w:t>ابعاد</w:t>
      </w:r>
      <w:r w:rsidRPr="00132156">
        <w:rPr>
          <w:rFonts w:ascii="Times New Roman" w:eastAsia="Times New Roman" w:hAnsi="Times New Roman" w:cs="B Nazanin" w:hint="cs"/>
          <w:sz w:val="28"/>
          <w:szCs w:val="28"/>
          <w:rtl/>
        </w:rPr>
        <w:t xml:space="preserve"> نانو برای ایجاد محصولات </w:t>
      </w:r>
      <w:r>
        <w:rPr>
          <w:rFonts w:ascii="Times New Roman" w:eastAsia="Times New Roman" w:hAnsi="Times New Roman" w:cs="B Nazanin" w:hint="cs"/>
          <w:sz w:val="28"/>
          <w:szCs w:val="28"/>
          <w:rtl/>
        </w:rPr>
        <w:t>خاصی</w:t>
      </w:r>
      <w:r w:rsidRPr="00132156">
        <w:rPr>
          <w:rFonts w:ascii="Times New Roman" w:eastAsia="Times New Roman" w:hAnsi="Times New Roman" w:cs="B Nazanin" w:hint="cs"/>
          <w:sz w:val="28"/>
          <w:szCs w:val="28"/>
          <w:rtl/>
        </w:rPr>
        <w:t xml:space="preserve"> است که خواص </w:t>
      </w:r>
      <w:r>
        <w:rPr>
          <w:rFonts w:ascii="Times New Roman" w:eastAsia="Times New Roman" w:hAnsi="Times New Roman" w:cs="B Nazanin" w:hint="cs"/>
          <w:sz w:val="28"/>
          <w:szCs w:val="28"/>
          <w:rtl/>
        </w:rPr>
        <w:t>منحصر به فردی از خود</w:t>
      </w:r>
      <w:r w:rsidRPr="00132156">
        <w:rPr>
          <w:rFonts w:ascii="Times New Roman" w:eastAsia="Times New Roman" w:hAnsi="Times New Roman" w:cs="B Nazanin" w:hint="cs"/>
          <w:sz w:val="28"/>
          <w:szCs w:val="28"/>
          <w:rtl/>
        </w:rPr>
        <w:t xml:space="preserve"> نشان می‌ده</w:t>
      </w:r>
      <w:r>
        <w:rPr>
          <w:rFonts w:ascii="Times New Roman" w:eastAsia="Times New Roman" w:hAnsi="Times New Roman" w:cs="B Nazanin" w:hint="cs"/>
          <w:sz w:val="28"/>
          <w:szCs w:val="28"/>
          <w:rtl/>
        </w:rPr>
        <w:t>ن</w:t>
      </w:r>
      <w:r w:rsidRPr="00132156">
        <w:rPr>
          <w:rFonts w:ascii="Times New Roman" w:eastAsia="Times New Roman" w:hAnsi="Times New Roman" w:cs="B Nazanin" w:hint="cs"/>
          <w:sz w:val="28"/>
          <w:szCs w:val="28"/>
          <w:rtl/>
        </w:rPr>
        <w:t>د. نانو مواد زیستی در محدوده 1 تا 100</w:t>
      </w:r>
      <w:r w:rsidRPr="00132156">
        <w:rPr>
          <w:rFonts w:ascii="Times New Roman" w:eastAsia="Times New Roman" w:hAnsi="Times New Roman" w:cs="B Nazanin"/>
          <w:sz w:val="24"/>
          <w:szCs w:val="24"/>
        </w:rPr>
        <w:t>nm</w:t>
      </w:r>
      <w:r w:rsidRPr="00132156">
        <w:rPr>
          <w:rFonts w:ascii="Times New Roman" w:eastAsia="Times New Roman" w:hAnsi="Times New Roman" w:cs="B Nazanin" w:hint="cs"/>
          <w:sz w:val="24"/>
          <w:szCs w:val="24"/>
          <w:rtl/>
        </w:rPr>
        <w:t xml:space="preserve"> </w:t>
      </w:r>
      <w:r>
        <w:rPr>
          <w:rFonts w:ascii="Times New Roman" w:eastAsia="Times New Roman" w:hAnsi="Times New Roman" w:cs="B Nazanin" w:hint="cs"/>
          <w:sz w:val="28"/>
          <w:szCs w:val="28"/>
          <w:rtl/>
        </w:rPr>
        <w:t>معرفی می</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شوند</w:t>
      </w:r>
      <w:r w:rsidRPr="00132156">
        <w:rPr>
          <w:rFonts w:ascii="Times New Roman" w:eastAsia="Times New Roman" w:hAnsi="Times New Roman" w:cs="B Nazanin" w:hint="cs"/>
          <w:sz w:val="28"/>
          <w:szCs w:val="28"/>
          <w:rtl/>
        </w:rPr>
        <w:t xml:space="preserve"> (برايديچ-استول</w:t>
      </w:r>
      <w:r w:rsidRPr="00132156">
        <w:rPr>
          <w:rFonts w:ascii="Times New Roman" w:eastAsia="Times New Roman" w:hAnsi="Times New Roman" w:cs="B Nazanin" w:hint="cs"/>
          <w:sz w:val="28"/>
          <w:szCs w:val="28"/>
          <w:vertAlign w:val="superscript"/>
          <w:rtl/>
        </w:rPr>
        <w:t xml:space="preserve"> </w:t>
      </w:r>
      <w:r w:rsidRPr="00132156">
        <w:rPr>
          <w:rFonts w:ascii="Times New Roman" w:eastAsia="Times New Roman" w:hAnsi="Times New Roman" w:cs="B Nazanin" w:hint="cs"/>
          <w:sz w:val="28"/>
          <w:szCs w:val="28"/>
          <w:rtl/>
        </w:rPr>
        <w:t>و همكاران، 2005؛ حسين</w:t>
      </w:r>
      <w:r w:rsidRPr="00132156">
        <w:rPr>
          <w:rFonts w:ascii="Times New Roman" w:eastAsia="Times New Roman" w:hAnsi="Times New Roman" w:cs="B Nazanin" w:hint="cs"/>
          <w:sz w:val="28"/>
          <w:szCs w:val="28"/>
          <w:vertAlign w:val="superscript"/>
          <w:rtl/>
        </w:rPr>
        <w:t xml:space="preserve"> </w:t>
      </w:r>
      <w:r w:rsidRPr="00132156">
        <w:rPr>
          <w:rFonts w:ascii="Times New Roman" w:eastAsia="Times New Roman" w:hAnsi="Times New Roman" w:cs="B Nazanin" w:hint="cs"/>
          <w:sz w:val="28"/>
          <w:szCs w:val="28"/>
          <w:rtl/>
        </w:rPr>
        <w:t xml:space="preserve">و همكاران، 2005). </w:t>
      </w:r>
      <w:r>
        <w:rPr>
          <w:rFonts w:ascii="Times New Roman" w:eastAsia="Times New Roman" w:hAnsi="Times New Roman" w:cs="B Nazanin" w:hint="cs"/>
          <w:sz w:val="28"/>
          <w:szCs w:val="28"/>
          <w:rtl/>
        </w:rPr>
        <w:t>از زمان</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 بسیار دور بشر قادر به استفاده از این نانوذرات بوده است</w:t>
      </w:r>
      <w:r w:rsidRPr="00132156">
        <w:rPr>
          <w:rFonts w:ascii="Times New Roman" w:eastAsia="Times New Roman" w:hAnsi="Times New Roman" w:cs="B Nazanin"/>
          <w:sz w:val="28"/>
          <w:szCs w:val="28"/>
          <w:rtl/>
        </w:rPr>
        <w:t>. شا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Pr>
          <w:rFonts w:ascii="Times New Roman" w:eastAsia="Times New Roman" w:hAnsi="Times New Roman" w:cs="B Nazanin" w:hint="cs"/>
          <w:sz w:val="28"/>
          <w:szCs w:val="28"/>
          <w:rtl/>
        </w:rPr>
        <w:t xml:space="preserve"> بتوان گفت</w:t>
      </w:r>
      <w:r w:rsidRPr="00132156">
        <w:rPr>
          <w:rFonts w:ascii="Times New Roman" w:eastAsia="Times New Roman" w:hAnsi="Times New Roman" w:cs="B Nazanin"/>
          <w:sz w:val="28"/>
          <w:szCs w:val="28"/>
          <w:rtl/>
        </w:rPr>
        <w:t xml:space="preserve"> اول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استفاده آن‌ها در لعاب‌ها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و سرام</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تزئ</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سلسله‌ها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اولیه در</w:t>
      </w:r>
      <w:r w:rsidRPr="00132156">
        <w:rPr>
          <w:rFonts w:ascii="Times New Roman" w:eastAsia="Times New Roman" w:hAnsi="Times New Roman" w:cs="B Nazanin"/>
          <w:sz w:val="28"/>
          <w:szCs w:val="28"/>
          <w:rtl/>
        </w:rPr>
        <w:t xml:space="preserve"> 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 xml:space="preserve">باستان </w:t>
      </w:r>
      <w:r w:rsidRPr="00132156">
        <w:rPr>
          <w:rFonts w:ascii="Times New Roman" w:eastAsia="Times New Roman" w:hAnsi="Times New Roman" w:cs="B Nazanin"/>
          <w:sz w:val="28"/>
          <w:szCs w:val="28"/>
          <w:rtl/>
        </w:rPr>
        <w:t xml:space="preserve">بوده </w:t>
      </w:r>
      <w:r>
        <w:rPr>
          <w:rFonts w:ascii="Times New Roman" w:eastAsia="Times New Roman" w:hAnsi="Times New Roman" w:cs="B Nazanin" w:hint="cs"/>
          <w:sz w:val="28"/>
          <w:szCs w:val="28"/>
          <w:rtl/>
        </w:rPr>
        <w:t>باشد</w:t>
      </w:r>
      <w:r w:rsidRPr="00132156">
        <w:rPr>
          <w:rFonts w:ascii="Times New Roman" w:eastAsia="Times New Roman" w:hAnsi="Times New Roman" w:cs="B Nazanin"/>
          <w:sz w:val="28"/>
          <w:szCs w:val="28"/>
          <w:rtl/>
        </w:rPr>
        <w:t xml:space="preserve"> (قرن 4 و 5). در </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w:t>
      </w:r>
      <w:r w:rsidRPr="00132156">
        <w:rPr>
          <w:rFonts w:ascii="Times New Roman" w:eastAsia="Times New Roman" w:hAnsi="Times New Roman" w:cs="B Nazanin"/>
          <w:sz w:val="28"/>
          <w:szCs w:val="28"/>
          <w:rtl/>
        </w:rPr>
        <w:t xml:space="preserve"> جام روم</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موسوم به جام 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کرگوس</w:t>
      </w:r>
      <w:r w:rsidRPr="00132156">
        <w:rPr>
          <w:rFonts w:ascii="Times New Roman" w:eastAsia="Times New Roman" w:hAnsi="Times New Roman" w:cs="B Nazanin"/>
          <w:sz w:val="28"/>
          <w:szCs w:val="28"/>
          <w:rtl/>
        </w:rPr>
        <w:t xml:space="preserve"> از نانو ذرات طلا استفاده شده است تا رنگ‌ها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متفاو</w:t>
      </w:r>
      <w:r w:rsidRPr="00132156">
        <w:rPr>
          <w:rFonts w:ascii="Times New Roman" w:eastAsia="Times New Roman" w:hAnsi="Times New Roman" w:cs="B Nazanin" w:hint="eastAsia"/>
          <w:sz w:val="28"/>
          <w:szCs w:val="28"/>
          <w:rtl/>
        </w:rPr>
        <w:t>ت</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از جام بر حسب نحوه</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تابش نور پد</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آ</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 xml:space="preserve">د، </w:t>
      </w:r>
      <w:r w:rsidRPr="00132156">
        <w:rPr>
          <w:rFonts w:ascii="Times New Roman" w:eastAsia="Times New Roman" w:hAnsi="Times New Roman" w:cs="B Nazanin"/>
          <w:sz w:val="28"/>
          <w:szCs w:val="28"/>
          <w:rtl/>
        </w:rPr>
        <w:t>البته</w:t>
      </w:r>
      <w:r w:rsidRPr="00132156">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 xml:space="preserve">قطعا </w:t>
      </w:r>
      <w:r w:rsidRPr="00132156">
        <w:rPr>
          <w:rFonts w:ascii="Times New Roman" w:eastAsia="Times New Roman" w:hAnsi="Times New Roman" w:cs="B Nazanin"/>
          <w:sz w:val="28"/>
          <w:szCs w:val="28"/>
          <w:rtl/>
        </w:rPr>
        <w:t>علت</w:t>
      </w:r>
      <w:r>
        <w:rPr>
          <w:rFonts w:ascii="Times New Roman" w:eastAsia="Times New Roman" w:hAnsi="Times New Roman" w:cs="B Nazanin" w:hint="cs"/>
          <w:sz w:val="28"/>
          <w:szCs w:val="28"/>
          <w:rtl/>
        </w:rPr>
        <w:t xml:space="preserve"> بروز</w:t>
      </w:r>
      <w:r w:rsidRPr="00132156">
        <w:rPr>
          <w:rFonts w:ascii="Times New Roman" w:eastAsia="Times New Roman" w:hAnsi="Times New Roman" w:cs="B Nazanin"/>
          <w:sz w:val="28"/>
          <w:szCs w:val="28"/>
          <w:rtl/>
        </w:rPr>
        <w:t xml:space="preserve"> چن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اثرات</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برا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سازندگان </w:t>
      </w:r>
      <w:r>
        <w:rPr>
          <w:rFonts w:ascii="Times New Roman" w:eastAsia="Times New Roman" w:hAnsi="Times New Roman" w:cs="B Nazanin" w:hint="cs"/>
          <w:sz w:val="28"/>
          <w:szCs w:val="28"/>
          <w:rtl/>
        </w:rPr>
        <w:t>آن</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 xml:space="preserve">ها </w:t>
      </w:r>
      <w:r w:rsidRPr="00132156">
        <w:rPr>
          <w:rFonts w:ascii="Times New Roman" w:eastAsia="Times New Roman" w:hAnsi="Times New Roman" w:cs="B Nazanin"/>
          <w:sz w:val="28"/>
          <w:szCs w:val="28"/>
          <w:rtl/>
        </w:rPr>
        <w:t>ناشناخته بوده. کربن 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اه</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w:t>
      </w:r>
      <w:r w:rsidRPr="00132156">
        <w:rPr>
          <w:rFonts w:ascii="Times New Roman" w:eastAsia="Times New Roman" w:hAnsi="Times New Roman" w:cs="B Nazanin"/>
          <w:sz w:val="28"/>
          <w:szCs w:val="28"/>
          <w:rtl/>
        </w:rPr>
        <w:t xml:space="preserve"> کربن بلک </w:t>
      </w:r>
      <w:r>
        <w:rPr>
          <w:rFonts w:ascii="Times New Roman" w:eastAsia="Times New Roman" w:hAnsi="Times New Roman" w:cs="B Nazanin" w:hint="cs"/>
          <w:sz w:val="28"/>
          <w:szCs w:val="28"/>
          <w:rtl/>
        </w:rPr>
        <w:t xml:space="preserve">نیز از </w:t>
      </w:r>
      <w:r w:rsidRPr="00132156">
        <w:rPr>
          <w:rFonts w:ascii="Times New Roman" w:eastAsia="Times New Roman" w:hAnsi="Times New Roman" w:cs="B Nazanin"/>
          <w:sz w:val="28"/>
          <w:szCs w:val="28"/>
          <w:rtl/>
        </w:rPr>
        <w:t>مشهورتر</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مثال</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w:t>
      </w:r>
      <w:r w:rsidRPr="00132156">
        <w:rPr>
          <w:rFonts w:ascii="Times New Roman" w:eastAsia="Times New Roman" w:hAnsi="Times New Roman" w:cs="B Nazanin"/>
          <w:sz w:val="28"/>
          <w:szCs w:val="28"/>
          <w:rtl/>
        </w:rPr>
        <w:t xml:space="preserve"> نانوذراتی است که ده</w:t>
      </w:r>
      <w:r w:rsidR="00596904">
        <w:rPr>
          <w:rFonts w:ascii="Times New Roman" w:eastAsia="Times New Roman" w:hAnsi="Times New Roman" w:cs="B Nazanin" w:hint="cs"/>
          <w:sz w:val="28"/>
          <w:szCs w:val="28"/>
          <w:rtl/>
        </w:rPr>
        <w:t>ه</w:t>
      </w:r>
      <w:r w:rsidRPr="00132156">
        <w:rPr>
          <w:rFonts w:ascii="Times New Roman" w:eastAsia="Times New Roman" w:hAnsi="Times New Roman" w:cs="B Nazanin"/>
          <w:sz w:val="28"/>
          <w:szCs w:val="28"/>
          <w:rtl/>
        </w:rPr>
        <w:t>‌ها به‌طور انبوه</w:t>
      </w:r>
      <w:r>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تول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شده و در </w:t>
      </w:r>
      <w:r>
        <w:rPr>
          <w:rFonts w:ascii="Times New Roman" w:eastAsia="Times New Roman" w:hAnsi="Times New Roman" w:cs="B Nazanin" w:hint="cs"/>
          <w:sz w:val="28"/>
          <w:szCs w:val="28"/>
          <w:rtl/>
        </w:rPr>
        <w:t>لاستیک</w:t>
      </w:r>
      <w:r w:rsidRPr="00132156">
        <w:rPr>
          <w:rFonts w:ascii="Times New Roman" w:eastAsia="Times New Roman" w:hAnsi="Times New Roman" w:cs="B Nazanin"/>
          <w:sz w:val="28"/>
          <w:szCs w:val="28"/>
          <w:rtl/>
        </w:rPr>
        <w:t xml:space="preserve"> اتومب</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ل</w:t>
      </w:r>
      <w:r w:rsidRPr="00132156">
        <w:rPr>
          <w:rFonts w:ascii="Times New Roman" w:eastAsia="Times New Roman" w:hAnsi="Times New Roman" w:cs="B Nazanin"/>
          <w:sz w:val="28"/>
          <w:szCs w:val="28"/>
          <w:rtl/>
        </w:rPr>
        <w:t xml:space="preserve"> به</w:t>
      </w:r>
      <w:r>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sz w:val="28"/>
          <w:szCs w:val="28"/>
          <w:rtl/>
        </w:rPr>
        <w:t>‌منظور افزا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ش</w:t>
      </w:r>
      <w:r w:rsidRPr="00132156">
        <w:rPr>
          <w:rFonts w:ascii="Times New Roman" w:eastAsia="Times New Roman" w:hAnsi="Times New Roman" w:cs="B Nazanin"/>
          <w:sz w:val="28"/>
          <w:szCs w:val="28"/>
          <w:rtl/>
        </w:rPr>
        <w:t xml:space="preserve"> طول </w:t>
      </w:r>
      <w:r w:rsidRPr="00132156">
        <w:rPr>
          <w:rFonts w:ascii="Times New Roman" w:eastAsia="Times New Roman" w:hAnsi="Times New Roman" w:cs="B Nazanin" w:hint="eastAsia"/>
          <w:sz w:val="28"/>
          <w:szCs w:val="28"/>
          <w:rtl/>
        </w:rPr>
        <w:t>عمر</w:t>
      </w:r>
      <w:r w:rsidRPr="00132156">
        <w:rPr>
          <w:rFonts w:ascii="Times New Roman" w:eastAsia="Times New Roman" w:hAnsi="Times New Roman" w:cs="B Nazanin"/>
          <w:sz w:val="28"/>
          <w:szCs w:val="28"/>
          <w:rtl/>
        </w:rPr>
        <w:t xml:space="preserve"> آن‌ها </w:t>
      </w:r>
      <w:r>
        <w:rPr>
          <w:rFonts w:ascii="Times New Roman" w:eastAsia="Times New Roman" w:hAnsi="Times New Roman" w:cs="B Nazanin" w:hint="cs"/>
          <w:sz w:val="28"/>
          <w:szCs w:val="28"/>
          <w:rtl/>
        </w:rPr>
        <w:t>استفاده شده.</w:t>
      </w:r>
      <w:r w:rsidRPr="00132156">
        <w:rPr>
          <w:rFonts w:ascii="Times New Roman" w:eastAsia="Times New Roman" w:hAnsi="Times New Roman" w:cs="B Nazanin"/>
          <w:sz w:val="28"/>
          <w:szCs w:val="28"/>
          <w:rtl/>
        </w:rPr>
        <w:t xml:space="preserve"> علت رنگ 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اه</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لاستیک</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 ماشین</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نیز</w:t>
      </w:r>
      <w:r w:rsidRPr="00132156">
        <w:rPr>
          <w:rFonts w:ascii="Times New Roman" w:eastAsia="Times New Roman" w:hAnsi="Times New Roman" w:cs="B Nazanin"/>
          <w:sz w:val="28"/>
          <w:szCs w:val="28"/>
          <w:rtl/>
        </w:rPr>
        <w:t xml:space="preserve"> وجود 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افزودن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اه</w:t>
      </w:r>
      <w:r w:rsidRPr="00132156">
        <w:rPr>
          <w:rFonts w:ascii="Times New Roman" w:eastAsia="Times New Roman" w:hAnsi="Times New Roman" w:cs="B Nazanin"/>
          <w:sz w:val="28"/>
          <w:szCs w:val="28"/>
          <w:rtl/>
        </w:rPr>
        <w:t xml:space="preserve"> رنگ است</w:t>
      </w:r>
      <w:r w:rsidRPr="00132156">
        <w:rPr>
          <w:rFonts w:ascii="Times New Roman" w:eastAsia="Times New Roman" w:hAnsi="Times New Roman" w:cs="B Nazanin" w:hint="cs"/>
          <w:sz w:val="28"/>
          <w:szCs w:val="28"/>
          <w:rtl/>
        </w:rPr>
        <w:t>.</w:t>
      </w:r>
      <w:r w:rsidRPr="00132156">
        <w:rPr>
          <w:rFonts w:ascii="Times New Roman" w:eastAsia="Times New Roman" w:hAnsi="Times New Roman" w:cs="B Nazanin"/>
          <w:sz w:val="28"/>
          <w:szCs w:val="28"/>
          <w:rtl/>
        </w:rPr>
        <w:t xml:space="preserve"> برا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بار در دهه 1930 روش</w:t>
      </w:r>
      <w:r w:rsidRPr="00132156">
        <w:rPr>
          <w:rFonts w:ascii="Times New Roman" w:eastAsia="Times New Roman" w:hAnsi="Times New Roman" w:cs="B Nazanin"/>
          <w:sz w:val="28"/>
          <w:szCs w:val="28"/>
          <w:cs/>
        </w:rPr>
        <w:t>‎</w:t>
      </w:r>
      <w:r w:rsidRPr="00132156">
        <w:rPr>
          <w:rFonts w:ascii="Times New Roman" w:eastAsia="Times New Roman" w:hAnsi="Times New Roman" w:cs="B Nazanin"/>
          <w:sz w:val="28"/>
          <w:szCs w:val="28"/>
          <w:rtl/>
        </w:rPr>
        <w:t>های فرآور</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بخار </w:t>
      </w:r>
      <w:r>
        <w:rPr>
          <w:rFonts w:ascii="Times New Roman" w:eastAsia="Times New Roman" w:hAnsi="Times New Roman" w:cs="B Nazanin" w:hint="cs"/>
          <w:sz w:val="28"/>
          <w:szCs w:val="28"/>
          <w:rtl/>
        </w:rPr>
        <w:t>برای</w:t>
      </w:r>
      <w:r w:rsidRPr="00132156">
        <w:rPr>
          <w:rFonts w:ascii="Times New Roman" w:eastAsia="Times New Roman" w:hAnsi="Times New Roman" w:cs="B Nazanin"/>
          <w:sz w:val="28"/>
          <w:szCs w:val="28"/>
          <w:rtl/>
        </w:rPr>
        <w:t xml:space="preserve"> تول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نانو ذرات بلور</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مورد استفاده قرار گرفته. در سال‌ها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اخ</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ر</w:t>
      </w:r>
      <w:r>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sz w:val="28"/>
          <w:szCs w:val="28"/>
          <w:rtl/>
        </w:rPr>
        <w:t>پ</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شرفت‌ها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بس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ار</w:t>
      </w:r>
      <w:r w:rsidRPr="00132156">
        <w:rPr>
          <w:rFonts w:ascii="Times New Roman" w:eastAsia="Times New Roman" w:hAnsi="Times New Roman" w:cs="B Nazanin"/>
          <w:sz w:val="28"/>
          <w:szCs w:val="28"/>
          <w:rtl/>
        </w:rPr>
        <w:t xml:space="preserve"> بزرگ</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در زم</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نه</w:t>
      </w:r>
      <w:r w:rsidRPr="00132156">
        <w:rPr>
          <w:rFonts w:ascii="Times New Roman" w:eastAsia="Times New Roman" w:hAnsi="Times New Roman" w:cs="B Nazanin"/>
          <w:sz w:val="28"/>
          <w:szCs w:val="28"/>
          <w:rtl/>
        </w:rPr>
        <w:t xml:space="preserve"> امکان ساخت نانو ذرات از مواد گوناگون و کنترل شد</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بر رو</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اندازه، ترک</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ب</w:t>
      </w:r>
      <w:r w:rsidRPr="00132156">
        <w:rPr>
          <w:rFonts w:ascii="Times New Roman" w:eastAsia="Times New Roman" w:hAnsi="Times New Roman" w:cs="B Nazanin"/>
          <w:sz w:val="28"/>
          <w:szCs w:val="28"/>
          <w:rtl/>
        </w:rPr>
        <w:t xml:space="preserve"> و </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کنواخت</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آن‌ها صورت گرفته است (</w:t>
      </w:r>
      <w:r w:rsidRPr="00132156">
        <w:rPr>
          <w:rFonts w:ascii="Times New Roman" w:eastAsia="Times New Roman" w:hAnsi="Times New Roman" w:cs="B Nazanin" w:hint="cs"/>
          <w:sz w:val="28"/>
          <w:szCs w:val="28"/>
          <w:rtl/>
        </w:rPr>
        <w:t>ياي</w:t>
      </w:r>
      <w:r w:rsidRPr="00132156">
        <w:rPr>
          <w:rFonts w:ascii="Times New Roman" w:eastAsia="Times New Roman" w:hAnsi="Times New Roman" w:cs="B Nazanin" w:hint="cs"/>
          <w:sz w:val="28"/>
          <w:szCs w:val="28"/>
          <w:vertAlign w:val="superscript"/>
          <w:rtl/>
        </w:rPr>
        <w:t xml:space="preserve"> </w:t>
      </w:r>
      <w:r w:rsidRPr="00132156">
        <w:rPr>
          <w:rFonts w:ascii="Times New Roman" w:eastAsia="Times New Roman" w:hAnsi="Times New Roman" w:cs="B Nazanin"/>
          <w:sz w:val="28"/>
          <w:szCs w:val="28"/>
          <w:rtl/>
        </w:rPr>
        <w:t>و همکاران، 2005). در</w:t>
      </w:r>
      <w:r w:rsidRPr="00132156">
        <w:rPr>
          <w:rFonts w:ascii="Times New Roman" w:eastAsia="Times New Roman" w:hAnsi="Times New Roman" w:cs="B Nazanin" w:hint="cs"/>
          <w:sz w:val="28"/>
          <w:szCs w:val="28"/>
          <w:rtl/>
        </w:rPr>
        <w:t xml:space="preserve"> تکنولوژی نانو، افزایش سطح اولین اثر کاهش اندازه ذرات است. افزایش</w:t>
      </w:r>
      <w:r>
        <w:rPr>
          <w:rFonts w:ascii="Times New Roman" w:eastAsia="Times New Roman" w:hAnsi="Times New Roman" w:cs="B Nazanin" w:hint="cs"/>
          <w:sz w:val="28"/>
          <w:szCs w:val="28"/>
          <w:rtl/>
        </w:rPr>
        <w:t xml:space="preserve"> قابل توجه</w:t>
      </w:r>
      <w:r w:rsidRPr="00132156">
        <w:rPr>
          <w:rFonts w:ascii="Times New Roman" w:eastAsia="Times New Roman" w:hAnsi="Times New Roman" w:cs="B Nazanin" w:hint="cs"/>
          <w:sz w:val="28"/>
          <w:szCs w:val="28"/>
          <w:rtl/>
        </w:rPr>
        <w:t xml:space="preserve"> نسبت سطح به حجم نانو </w:t>
      </w:r>
      <w:r w:rsidRPr="00132156">
        <w:rPr>
          <w:rFonts w:ascii="Times New Roman" w:eastAsia="Times New Roman" w:hAnsi="Times New Roman" w:cs="B Nazanin" w:hint="cs"/>
          <w:sz w:val="28"/>
          <w:szCs w:val="28"/>
          <w:rtl/>
        </w:rPr>
        <w:lastRenderedPageBreak/>
        <w:t>ذرات باعث می‌شود که اتم</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های </w:t>
      </w:r>
      <w:r>
        <w:rPr>
          <w:rFonts w:ascii="Times New Roman" w:eastAsia="Times New Roman" w:hAnsi="Times New Roman" w:cs="B Nazanin" w:hint="cs"/>
          <w:sz w:val="28"/>
          <w:szCs w:val="28"/>
          <w:rtl/>
        </w:rPr>
        <w:t>حاضر</w:t>
      </w:r>
      <w:r w:rsidRPr="00132156">
        <w:rPr>
          <w:rFonts w:ascii="Times New Roman" w:eastAsia="Times New Roman" w:hAnsi="Times New Roman" w:cs="B Nazanin" w:hint="cs"/>
          <w:sz w:val="28"/>
          <w:szCs w:val="28"/>
          <w:rtl/>
        </w:rPr>
        <w:t xml:space="preserve"> در سطح، اثر بسیار بیشتری نسبت به اتم</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های درون حجم ذرات، بر خواص فیزیکی </w:t>
      </w:r>
      <w:r>
        <w:rPr>
          <w:rFonts w:ascii="Times New Roman" w:eastAsia="Times New Roman" w:hAnsi="Times New Roman" w:cs="B Nazanin" w:hint="cs"/>
          <w:sz w:val="28"/>
          <w:szCs w:val="28"/>
          <w:rtl/>
        </w:rPr>
        <w:t>آن</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w:t>
      </w:r>
      <w:r w:rsidRPr="00132156">
        <w:rPr>
          <w:rFonts w:ascii="Times New Roman" w:eastAsia="Times New Roman" w:hAnsi="Times New Roman" w:cs="B Nazanin" w:hint="cs"/>
          <w:sz w:val="28"/>
          <w:szCs w:val="28"/>
          <w:rtl/>
        </w:rPr>
        <w:t xml:space="preserve"> داشته باشند. این ویژگی</w:t>
      </w:r>
      <w:r>
        <w:rPr>
          <w:rFonts w:ascii="Times New Roman" w:eastAsia="Times New Roman" w:hAnsi="Times New Roman" w:cs="B Nazanin" w:hint="cs"/>
          <w:sz w:val="28"/>
          <w:szCs w:val="28"/>
          <w:rtl/>
        </w:rPr>
        <w:t xml:space="preserve"> خاص باعث افزایش</w:t>
      </w:r>
      <w:r w:rsidRPr="00132156">
        <w:rPr>
          <w:rFonts w:ascii="Times New Roman" w:eastAsia="Times New Roman" w:hAnsi="Times New Roman" w:cs="B Nazanin" w:hint="cs"/>
          <w:sz w:val="28"/>
          <w:szCs w:val="28"/>
          <w:rtl/>
        </w:rPr>
        <w:t xml:space="preserve"> واکنش</w:t>
      </w:r>
      <w:r w:rsidR="00596904">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hint="cs"/>
          <w:sz w:val="28"/>
          <w:szCs w:val="28"/>
          <w:rtl/>
        </w:rPr>
        <w:t xml:space="preserve">‌پذیری نانوذرات را </w:t>
      </w:r>
      <w:r>
        <w:rPr>
          <w:rFonts w:ascii="Times New Roman" w:eastAsia="Times New Roman" w:hAnsi="Times New Roman" w:cs="B Nazanin" w:hint="cs"/>
          <w:sz w:val="28"/>
          <w:szCs w:val="28"/>
          <w:rtl/>
        </w:rPr>
        <w:t>می</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شود</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 xml:space="preserve">(فیتو و همكاران، 2022). </w:t>
      </w:r>
    </w:p>
    <w:tbl>
      <w:tblPr>
        <w:tblStyle w:val="TableGrid"/>
        <w:bidiVisual/>
        <w:tblW w:w="0" w:type="auto"/>
        <w:tblLook w:val="04A0" w:firstRow="1" w:lastRow="0" w:firstColumn="1" w:lastColumn="0" w:noHBand="0" w:noVBand="1"/>
      </w:tblPr>
      <w:tblGrid>
        <w:gridCol w:w="1455"/>
        <w:gridCol w:w="6755"/>
      </w:tblGrid>
      <w:tr w:rsidR="006F16D0" w:rsidRPr="00132156" w14:paraId="1479A55A" w14:textId="77777777" w:rsidTr="00B41A97">
        <w:trPr>
          <w:trHeight w:val="680"/>
        </w:trPr>
        <w:tc>
          <w:tcPr>
            <w:tcW w:w="1482" w:type="dxa"/>
            <w:vAlign w:val="center"/>
          </w:tcPr>
          <w:p w14:paraId="5CB66313"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اصطلاح</w:t>
            </w:r>
          </w:p>
        </w:tc>
        <w:tc>
          <w:tcPr>
            <w:tcW w:w="7189" w:type="dxa"/>
            <w:vAlign w:val="center"/>
          </w:tcPr>
          <w:p w14:paraId="5C03AFBC"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تعریف</w:t>
            </w:r>
          </w:p>
        </w:tc>
      </w:tr>
      <w:tr w:rsidR="006F16D0" w:rsidRPr="00132156" w14:paraId="31A0A256" w14:textId="77777777" w:rsidTr="00B41A97">
        <w:trPr>
          <w:trHeight w:val="2120"/>
        </w:trPr>
        <w:tc>
          <w:tcPr>
            <w:tcW w:w="1482" w:type="dxa"/>
            <w:vAlign w:val="center"/>
          </w:tcPr>
          <w:p w14:paraId="19C9304F" w14:textId="02A85AC3"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نانومواد</w:t>
            </w:r>
          </w:p>
        </w:tc>
        <w:tc>
          <w:tcPr>
            <w:tcW w:w="7189" w:type="dxa"/>
            <w:vAlign w:val="center"/>
          </w:tcPr>
          <w:p w14:paraId="564F0C88"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lang w:bidi="ar-SA"/>
              </w:rPr>
              <w:t>مواد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با</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اندازه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 xml:space="preserve">خارجی </w:t>
            </w:r>
            <w:r w:rsidRPr="00132156">
              <w:rPr>
                <w:rFonts w:ascii="Times New Roman" w:eastAsia="Times New Roman" w:hAnsi="Times New Roman" w:cs="B Nazanin" w:hint="cs"/>
                <w:sz w:val="24"/>
                <w:szCs w:val="24"/>
                <w:rtl/>
              </w:rPr>
              <w:t>یک</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نانومتر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يا</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بيشتر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كه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می‌تواند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خصوصيات</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جديدی در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مقايسه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با همان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مواد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بدون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حالت</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در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مقياس</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نانو نشان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دهد، نكته: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اين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خصوصيات</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جدید شامل افزايش</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استقامت، افزايش</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واکنش‌پذیری</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و</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رسانایی مواد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شيميایی است</w:t>
            </w:r>
          </w:p>
        </w:tc>
      </w:tr>
      <w:tr w:rsidR="006F16D0" w:rsidRPr="00132156" w14:paraId="05A9849E" w14:textId="77777777" w:rsidTr="00B41A97">
        <w:trPr>
          <w:trHeight w:val="1387"/>
        </w:trPr>
        <w:tc>
          <w:tcPr>
            <w:tcW w:w="1482" w:type="dxa"/>
            <w:vAlign w:val="center"/>
          </w:tcPr>
          <w:p w14:paraId="7A808A6A"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p>
          <w:p w14:paraId="304B0828" w14:textId="0FAE909B"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نانوذرات</w:t>
            </w:r>
          </w:p>
        </w:tc>
        <w:tc>
          <w:tcPr>
            <w:tcW w:w="7189" w:type="dxa"/>
            <w:vAlign w:val="center"/>
          </w:tcPr>
          <w:p w14:paraId="4984C5EA"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lang w:bidi="ar-SA"/>
              </w:rPr>
              <w:t>ذرات با ابعاد یک نانومتر یا بیشتر نکته: خواص جدید انواع نانو ذرات از اندازه مواد معمولاً در مقیاس زیر 100 نانومتر مشخص می‌شود</w:t>
            </w:r>
          </w:p>
        </w:tc>
      </w:tr>
      <w:tr w:rsidR="006F16D0" w:rsidRPr="00132156" w14:paraId="1CF9D691" w14:textId="77777777" w:rsidTr="00B41A97">
        <w:trPr>
          <w:trHeight w:val="680"/>
        </w:trPr>
        <w:tc>
          <w:tcPr>
            <w:tcW w:w="1482" w:type="dxa"/>
            <w:vAlign w:val="center"/>
          </w:tcPr>
          <w:p w14:paraId="5351565F"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مقیاس نانو</w:t>
            </w:r>
          </w:p>
        </w:tc>
        <w:tc>
          <w:tcPr>
            <w:tcW w:w="7189" w:type="dxa"/>
            <w:vAlign w:val="center"/>
          </w:tcPr>
          <w:p w14:paraId="726B6475"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داشتن ابعاد یک یا بیشتر در زیر 100 نانومتر یا کمتر، نکته: به نانو سایز هم اشاره دارد</w:t>
            </w:r>
          </w:p>
        </w:tc>
      </w:tr>
      <w:tr w:rsidR="006F16D0" w:rsidRPr="00132156" w14:paraId="607FAC66" w14:textId="77777777" w:rsidTr="00B41A97">
        <w:trPr>
          <w:trHeight w:val="706"/>
        </w:trPr>
        <w:tc>
          <w:tcPr>
            <w:tcW w:w="1482" w:type="dxa"/>
            <w:vAlign w:val="center"/>
          </w:tcPr>
          <w:p w14:paraId="37A9281B"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علم نانو</w:t>
            </w:r>
          </w:p>
        </w:tc>
        <w:tc>
          <w:tcPr>
            <w:tcW w:w="7189" w:type="dxa"/>
            <w:vAlign w:val="center"/>
          </w:tcPr>
          <w:p w14:paraId="6F746CD2"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مطالعه حوادث و دست‌کاری مواد در سطح اتمی، مولکولی و ماکرو مولکولی</w:t>
            </w:r>
          </w:p>
        </w:tc>
      </w:tr>
      <w:tr w:rsidR="006F16D0" w:rsidRPr="00132156" w14:paraId="339CC60E" w14:textId="77777777" w:rsidTr="00B41A97">
        <w:trPr>
          <w:trHeight w:val="680"/>
        </w:trPr>
        <w:tc>
          <w:tcPr>
            <w:tcW w:w="1482" w:type="dxa"/>
            <w:vAlign w:val="center"/>
          </w:tcPr>
          <w:p w14:paraId="1D05A57D" w14:textId="36EE52C4"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نانوساختار</w:t>
            </w:r>
          </w:p>
        </w:tc>
        <w:tc>
          <w:tcPr>
            <w:tcW w:w="7189" w:type="dxa"/>
            <w:vAlign w:val="center"/>
          </w:tcPr>
          <w:p w14:paraId="7CAA7D7B"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تجمع و متراکم شدن نانو ذرات مثلاً ذرات با ساختار نانو</w:t>
            </w:r>
          </w:p>
        </w:tc>
      </w:tr>
      <w:tr w:rsidR="006F16D0" w:rsidRPr="00132156" w14:paraId="5253A4AA" w14:textId="77777777" w:rsidTr="00B41A97">
        <w:trPr>
          <w:trHeight w:val="1387"/>
        </w:trPr>
        <w:tc>
          <w:tcPr>
            <w:tcW w:w="1482" w:type="dxa"/>
            <w:vAlign w:val="center"/>
          </w:tcPr>
          <w:p w14:paraId="2066CFFE"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نانوتکنولوژی</w:t>
            </w:r>
          </w:p>
        </w:tc>
        <w:tc>
          <w:tcPr>
            <w:tcW w:w="7189" w:type="dxa"/>
            <w:vAlign w:val="center"/>
          </w:tcPr>
          <w:p w14:paraId="23461300" w14:textId="77777777" w:rsidR="006F16D0" w:rsidRPr="00132156" w:rsidRDefault="006F16D0" w:rsidP="00B41A97">
            <w:pPr>
              <w:spacing w:line="360" w:lineRule="auto"/>
              <w:jc w:val="medium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طراحی، صفات اختصاصی، تولید و کاربرد ساختارها، دستگاه</w:t>
            </w:r>
            <w:r w:rsidRPr="00132156">
              <w:rPr>
                <w:rFonts w:ascii="Times New Roman" w:eastAsia="Times New Roman" w:hAnsi="Times New Roman" w:cs="B Nazanin"/>
                <w:sz w:val="24"/>
                <w:szCs w:val="24"/>
                <w:rtl/>
              </w:rPr>
              <w:softHyphen/>
            </w:r>
            <w:r w:rsidRPr="00132156">
              <w:rPr>
                <w:rFonts w:ascii="Times New Roman" w:eastAsia="Times New Roman" w:hAnsi="Times New Roman" w:cs="B Nazanin" w:hint="cs"/>
                <w:sz w:val="24"/>
                <w:szCs w:val="24"/>
                <w:rtl/>
              </w:rPr>
              <w:t>ها و سیستم</w:t>
            </w:r>
            <w:r w:rsidRPr="00132156">
              <w:rPr>
                <w:rFonts w:ascii="Times New Roman" w:eastAsia="Times New Roman" w:hAnsi="Times New Roman" w:cs="B Nazanin"/>
                <w:sz w:val="24"/>
                <w:szCs w:val="24"/>
                <w:rtl/>
              </w:rPr>
              <w:softHyphen/>
            </w:r>
            <w:r w:rsidRPr="00132156">
              <w:rPr>
                <w:rFonts w:ascii="Times New Roman" w:eastAsia="Times New Roman" w:hAnsi="Times New Roman" w:cs="B Nazanin" w:hint="cs"/>
                <w:sz w:val="24"/>
                <w:szCs w:val="24"/>
                <w:rtl/>
              </w:rPr>
              <w:t>ها توسط کنترل شکل و سایز در مقیاس نانو</w:t>
            </w:r>
          </w:p>
        </w:tc>
      </w:tr>
    </w:tbl>
    <w:p w14:paraId="6DE0FA67" w14:textId="35EA1449" w:rsidR="006F16D0" w:rsidRPr="00596904" w:rsidRDefault="006F16D0" w:rsidP="006F16D0">
      <w:pPr>
        <w:spacing w:after="0" w:line="360" w:lineRule="auto"/>
        <w:jc w:val="center"/>
        <w:rPr>
          <w:rFonts w:ascii="Times New Roman" w:eastAsia="Times New Roman" w:hAnsi="Times New Roman" w:cs="B Lotus"/>
          <w:sz w:val="24"/>
          <w:szCs w:val="24"/>
        </w:rPr>
      </w:pPr>
      <w:bookmarkStart w:id="1" w:name="_Toc43809290"/>
      <w:r w:rsidRPr="00596904">
        <w:rPr>
          <w:rFonts w:ascii="Times New Roman" w:eastAsia="Times New Roman" w:hAnsi="Times New Roman" w:cs="B Nazanin" w:hint="cs"/>
          <w:sz w:val="24"/>
          <w:szCs w:val="24"/>
          <w:rtl/>
        </w:rPr>
        <w:t xml:space="preserve">جدول </w:t>
      </w:r>
      <w:r w:rsidR="00837984" w:rsidRPr="00596904">
        <w:rPr>
          <w:rFonts w:ascii="Times New Roman" w:eastAsia="Times New Roman" w:hAnsi="Times New Roman" w:cs="B Nazanin" w:hint="cs"/>
          <w:sz w:val="24"/>
          <w:szCs w:val="24"/>
          <w:rtl/>
        </w:rPr>
        <w:t>1</w:t>
      </w:r>
      <w:r w:rsidRPr="00596904">
        <w:rPr>
          <w:rFonts w:ascii="Times New Roman" w:eastAsia="Times New Roman" w:hAnsi="Times New Roman" w:cs="B Nazanin" w:hint="cs"/>
          <w:sz w:val="24"/>
          <w:szCs w:val="24"/>
          <w:rtl/>
        </w:rPr>
        <w:t>-</w:t>
      </w:r>
      <w:r w:rsidR="00837984" w:rsidRPr="00596904">
        <w:rPr>
          <w:rFonts w:ascii="Times New Roman" w:eastAsia="Times New Roman" w:hAnsi="Times New Roman" w:cs="B Nazanin" w:hint="cs"/>
          <w:sz w:val="24"/>
          <w:szCs w:val="24"/>
          <w:rtl/>
        </w:rPr>
        <w:t>2</w:t>
      </w:r>
      <w:r w:rsidR="00596904">
        <w:rPr>
          <w:rFonts w:ascii="Times New Roman" w:eastAsia="Times New Roman" w:hAnsi="Times New Roman" w:cs="B Nazanin" w:hint="cs"/>
          <w:sz w:val="24"/>
          <w:szCs w:val="24"/>
          <w:rtl/>
        </w:rPr>
        <w:t xml:space="preserve">- </w:t>
      </w:r>
      <w:r w:rsidRPr="00596904">
        <w:rPr>
          <w:rFonts w:ascii="Times New Roman" w:eastAsia="Times New Roman" w:hAnsi="Times New Roman" w:cs="B Nazanin"/>
          <w:sz w:val="24"/>
          <w:szCs w:val="24"/>
          <w:rtl/>
        </w:rPr>
        <w:t>تعريف اصطلاحات مربوط به</w:t>
      </w:r>
      <w:r w:rsidRPr="00596904">
        <w:rPr>
          <w:rFonts w:ascii="Times New Roman" w:eastAsia="Times New Roman" w:hAnsi="Times New Roman" w:cs="B Nazanin" w:hint="cs"/>
          <w:sz w:val="24"/>
          <w:szCs w:val="24"/>
          <w:rtl/>
        </w:rPr>
        <w:t xml:space="preserve"> نانوفناوری</w:t>
      </w:r>
      <w:bookmarkEnd w:id="1"/>
    </w:p>
    <w:p w14:paraId="2A3DE5C3" w14:textId="2E05D67E" w:rsidR="009743C7" w:rsidRDefault="009743C7" w:rsidP="009743C7">
      <w:pPr>
        <w:spacing w:after="0" w:line="360" w:lineRule="auto"/>
        <w:ind w:firstLine="565"/>
        <w:jc w:val="mediumKashida"/>
        <w:rPr>
          <w:rFonts w:ascii="Times New Roman" w:eastAsia="Times New Roman" w:hAnsi="Times New Roman" w:cs="B Nazanin"/>
          <w:sz w:val="28"/>
          <w:szCs w:val="28"/>
        </w:rPr>
      </w:pPr>
      <w:r w:rsidRPr="00132156">
        <w:rPr>
          <w:rFonts w:ascii="Times New Roman" w:eastAsia="Times New Roman" w:hAnsi="Times New Roman" w:cs="B Nazanin"/>
          <w:sz w:val="28"/>
          <w:szCs w:val="28"/>
          <w:rtl/>
        </w:rPr>
        <w:t>تعريف اصطلاحات مربوط به</w:t>
      </w:r>
      <w:r w:rsidRPr="00132156">
        <w:rPr>
          <w:rFonts w:ascii="Times New Roman" w:eastAsia="Times New Roman" w:hAnsi="Times New Roman" w:cs="B Nazanin" w:hint="cs"/>
          <w:sz w:val="28"/>
          <w:szCs w:val="28"/>
          <w:rtl/>
        </w:rPr>
        <w:t xml:space="preserve"> نانو فناوری در جدول 1-1 نشان داده شده است. </w:t>
      </w:r>
      <w:r w:rsidRPr="008A1764">
        <w:rPr>
          <w:rFonts w:ascii="Times New Roman" w:eastAsia="Times New Roman" w:hAnsi="Times New Roman" w:cs="B Nazanin"/>
          <w:sz w:val="28"/>
          <w:szCs w:val="28"/>
          <w:rtl/>
        </w:rPr>
        <w:t>بر اساس مطالعات انجام شده بر رو</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نانوذرات اکس</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د</w:t>
      </w:r>
      <w:r w:rsidRPr="008A1764">
        <w:rPr>
          <w:rFonts w:ascii="Times New Roman" w:eastAsia="Times New Roman" w:hAnsi="Times New Roman" w:cs="B Nazanin"/>
          <w:sz w:val="28"/>
          <w:szCs w:val="28"/>
          <w:rtl/>
        </w:rPr>
        <w:t xml:space="preserve"> آهن بدون پوشش، بس</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ار</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از ا</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ن</w:t>
      </w:r>
      <w:r w:rsidRPr="008A1764">
        <w:rPr>
          <w:rFonts w:ascii="Times New Roman" w:eastAsia="Times New Roman" w:hAnsi="Times New Roman" w:cs="B Nazanin"/>
          <w:sz w:val="28"/>
          <w:szCs w:val="28"/>
          <w:rtl/>
        </w:rPr>
        <w:t xml:space="preserve"> نانوذرات اثرات سم</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ز</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اد</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در </w:t>
      </w:r>
      <w:r>
        <w:rPr>
          <w:rFonts w:ascii="Times New Roman" w:eastAsia="Times New Roman" w:hAnsi="Times New Roman" w:cs="B Nazanin" w:hint="cs"/>
          <w:sz w:val="28"/>
          <w:szCs w:val="28"/>
          <w:rtl/>
        </w:rPr>
        <w:t>سامانه</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w:t>
      </w:r>
      <w:r w:rsidRPr="008A1764">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زیستی</w:t>
      </w:r>
      <w:r w:rsidRPr="008A1764">
        <w:rPr>
          <w:rFonts w:ascii="Times New Roman" w:eastAsia="Times New Roman" w:hAnsi="Times New Roman" w:cs="B Nazanin"/>
          <w:sz w:val="28"/>
          <w:szCs w:val="28"/>
          <w:rtl/>
        </w:rPr>
        <w:t xml:space="preserve"> دارند</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محمودي</w:t>
      </w:r>
      <w:r w:rsidRPr="00132156">
        <w:rPr>
          <w:rFonts w:ascii="Times New Roman" w:eastAsia="Times New Roman" w:hAnsi="Times New Roman" w:cs="B Nazanin" w:hint="cs"/>
          <w:sz w:val="28"/>
          <w:szCs w:val="28"/>
          <w:vertAlign w:val="superscript"/>
          <w:rtl/>
        </w:rPr>
        <w:t xml:space="preserve"> </w:t>
      </w:r>
      <w:r w:rsidRPr="00132156">
        <w:rPr>
          <w:rFonts w:ascii="Times New Roman" w:eastAsia="Times New Roman" w:hAnsi="Times New Roman" w:cs="B Nazanin" w:hint="cs"/>
          <w:sz w:val="28"/>
          <w:szCs w:val="28"/>
          <w:rtl/>
        </w:rPr>
        <w:t>و همكاران، 2009)</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 xml:space="preserve">بنابراین برای کاهش سمیت، افزایش خواص </w:t>
      </w:r>
      <w:r>
        <w:rPr>
          <w:rFonts w:ascii="Times New Roman" w:eastAsia="Times New Roman" w:hAnsi="Times New Roman" w:cs="B Nazanin" w:hint="cs"/>
          <w:sz w:val="28"/>
          <w:szCs w:val="28"/>
          <w:rtl/>
        </w:rPr>
        <w:t>سازگاری زیستی</w:t>
      </w:r>
      <w:r w:rsidRPr="00132156">
        <w:rPr>
          <w:rFonts w:ascii="Times New Roman" w:eastAsia="Times New Roman" w:hAnsi="Times New Roman" w:cs="B Nazanin" w:hint="cs"/>
          <w:sz w:val="28"/>
          <w:szCs w:val="28"/>
          <w:rtl/>
        </w:rPr>
        <w:t xml:space="preserve"> و امکان </w:t>
      </w:r>
      <w:r>
        <w:rPr>
          <w:rFonts w:ascii="Times New Roman" w:eastAsia="Times New Roman" w:hAnsi="Times New Roman" w:cs="B Nazanin" w:hint="cs"/>
          <w:sz w:val="28"/>
          <w:szCs w:val="28"/>
          <w:rtl/>
        </w:rPr>
        <w:t>استفاده از</w:t>
      </w:r>
      <w:r w:rsidRPr="00132156">
        <w:rPr>
          <w:rFonts w:ascii="Times New Roman" w:eastAsia="Times New Roman" w:hAnsi="Times New Roman" w:cs="B Nazanin" w:hint="cs"/>
          <w:sz w:val="28"/>
          <w:szCs w:val="28"/>
          <w:rtl/>
        </w:rPr>
        <w:t xml:space="preserve"> این نانوذرات در </w:t>
      </w:r>
      <w:r>
        <w:rPr>
          <w:rFonts w:ascii="Times New Roman" w:eastAsia="Times New Roman" w:hAnsi="Times New Roman" w:cs="B Nazanin" w:hint="cs"/>
          <w:sz w:val="28"/>
          <w:szCs w:val="28"/>
          <w:rtl/>
        </w:rPr>
        <w:t>روش</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 درمانی</w:t>
      </w:r>
      <w:r w:rsidRPr="00132156">
        <w:rPr>
          <w:rFonts w:ascii="Times New Roman" w:eastAsia="Times New Roman" w:hAnsi="Times New Roman" w:cs="B Nazanin" w:hint="cs"/>
          <w:sz w:val="28"/>
          <w:szCs w:val="28"/>
          <w:rtl/>
        </w:rPr>
        <w:t xml:space="preserve"> از پوشش</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هایی بر سطح آن‌ها استفاده می‌شود. </w:t>
      </w:r>
      <w:r>
        <w:rPr>
          <w:rFonts w:ascii="Times New Roman" w:eastAsia="Times New Roman" w:hAnsi="Times New Roman" w:cs="B Nazanin" w:hint="cs"/>
          <w:sz w:val="28"/>
          <w:szCs w:val="28"/>
          <w:rtl/>
        </w:rPr>
        <w:t>برای</w:t>
      </w:r>
      <w:r w:rsidRPr="00132156">
        <w:rPr>
          <w:rFonts w:ascii="Times New Roman" w:eastAsia="Times New Roman" w:hAnsi="Times New Roman" w:cs="B Nazanin" w:hint="cs"/>
          <w:sz w:val="28"/>
          <w:szCs w:val="28"/>
          <w:rtl/>
        </w:rPr>
        <w:t xml:space="preserve"> تأمین </w:t>
      </w:r>
      <w:r w:rsidRPr="00132156">
        <w:rPr>
          <w:rFonts w:ascii="Times New Roman" w:eastAsia="Times New Roman" w:hAnsi="Times New Roman" w:cs="B Nazanin" w:hint="cs"/>
          <w:sz w:val="28"/>
          <w:szCs w:val="28"/>
          <w:rtl/>
        </w:rPr>
        <w:lastRenderedPageBreak/>
        <w:t xml:space="preserve">بخشی از خواص </w:t>
      </w:r>
      <w:r>
        <w:rPr>
          <w:rFonts w:ascii="Times New Roman" w:eastAsia="Times New Roman" w:hAnsi="Times New Roman" w:cs="B Nazanin" w:hint="cs"/>
          <w:sz w:val="28"/>
          <w:szCs w:val="28"/>
          <w:rtl/>
        </w:rPr>
        <w:t>ذکر شده</w:t>
      </w:r>
      <w:r w:rsidRPr="00132156">
        <w:rPr>
          <w:rFonts w:ascii="Times New Roman" w:eastAsia="Times New Roman" w:hAnsi="Times New Roman" w:cs="B Nazanin" w:hint="cs"/>
          <w:sz w:val="28"/>
          <w:szCs w:val="28"/>
          <w:rtl/>
        </w:rPr>
        <w:t xml:space="preserve"> می</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توان از پلی‌اتیلن </w:t>
      </w:r>
      <w:r w:rsidRPr="00132156">
        <w:rPr>
          <w:rFonts w:ascii="Times New Roman" w:eastAsia="Times New Roman" w:hAnsi="Times New Roman" w:cs="B Nazanin"/>
          <w:sz w:val="28"/>
          <w:szCs w:val="28"/>
          <w:rtl/>
        </w:rPr>
        <w:t>گلا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کول</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i/>
          <w:iCs/>
          <w:sz w:val="24"/>
          <w:szCs w:val="24"/>
        </w:rPr>
        <w:t>PEG</w:t>
      </w:r>
      <w:r w:rsidRPr="00132156">
        <w:rPr>
          <w:rFonts w:ascii="Times New Roman" w:eastAsia="Times New Roman" w:hAnsi="Times New Roman" w:cs="B Nazanin" w:hint="cs"/>
          <w:sz w:val="28"/>
          <w:szCs w:val="28"/>
          <w:rtl/>
        </w:rPr>
        <w:t>)، دکستران، پلی</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ویتیل</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الکل، طلا</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 xml:space="preserve">و اوره </w:t>
      </w:r>
      <w:r>
        <w:rPr>
          <w:rFonts w:ascii="Times New Roman" w:eastAsia="Times New Roman" w:hAnsi="Times New Roman" w:cs="B Nazanin" w:hint="cs"/>
          <w:sz w:val="28"/>
          <w:szCs w:val="28"/>
          <w:rtl/>
        </w:rPr>
        <w:t>استفاده نمود</w:t>
      </w:r>
      <w:r w:rsidRPr="00132156">
        <w:rPr>
          <w:rFonts w:ascii="Times New Roman" w:eastAsia="Times New Roman" w:hAnsi="Times New Roman" w:cs="B Nazanin" w:hint="cs"/>
          <w:sz w:val="28"/>
          <w:szCs w:val="28"/>
          <w:rtl/>
        </w:rPr>
        <w:t xml:space="preserve">. مواد </w:t>
      </w:r>
      <w:r>
        <w:rPr>
          <w:rFonts w:ascii="Times New Roman" w:eastAsia="Times New Roman" w:hAnsi="Times New Roman" w:cs="B Nazanin" w:hint="cs"/>
          <w:sz w:val="28"/>
          <w:szCs w:val="28"/>
          <w:rtl/>
        </w:rPr>
        <w:t>عنوان</w:t>
      </w:r>
      <w:r w:rsidRPr="00132156">
        <w:rPr>
          <w:rFonts w:ascii="Times New Roman" w:eastAsia="Times New Roman" w:hAnsi="Times New Roman" w:cs="B Nazanin" w:hint="cs"/>
          <w:sz w:val="28"/>
          <w:szCs w:val="28"/>
          <w:rtl/>
        </w:rPr>
        <w:t xml:space="preserve"> شده به</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عنوان پوشش</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های آلی و غیر آلی معایبی نیز دارند که می</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توان از آن به بروز سمیت، آگلومریزاسیون، انحلال‌پذیری در غشاء سلول و ایجاد سمیت بیشتر اشاره </w:t>
      </w:r>
      <w:r w:rsidRPr="00132156">
        <w:rPr>
          <w:rFonts w:ascii="Times New Roman" w:eastAsia="Times New Roman" w:hAnsi="Times New Roman" w:cs="B Nazanin"/>
          <w:sz w:val="28"/>
          <w:szCs w:val="28"/>
          <w:rtl/>
        </w:rPr>
        <w:t>کرد (</w:t>
      </w:r>
      <w:r w:rsidRPr="00132156">
        <w:rPr>
          <w:rFonts w:ascii="Times New Roman" w:eastAsia="Times New Roman" w:hAnsi="Times New Roman" w:cs="B Nazanin" w:hint="cs"/>
          <w:sz w:val="28"/>
          <w:szCs w:val="28"/>
          <w:rtl/>
        </w:rPr>
        <w:t>ماسيا و همكاران، 2000).</w:t>
      </w:r>
      <w:r w:rsidRPr="00132156">
        <w:rPr>
          <w:rFonts w:ascii="Times New Roman" w:eastAsia="Times New Roman" w:hAnsi="Times New Roman" w:cs="B Nazanin" w:hint="cs"/>
          <w:sz w:val="28"/>
          <w:szCs w:val="28"/>
          <w:rtl/>
          <w:lang w:bidi="ar-SA"/>
        </w:rPr>
        <w:t xml:space="preserve"> </w:t>
      </w:r>
      <w:r w:rsidRPr="008A1764">
        <w:rPr>
          <w:rFonts w:ascii="Times New Roman" w:eastAsia="Times New Roman" w:hAnsi="Times New Roman" w:cs="B Nazanin"/>
          <w:sz w:val="28"/>
          <w:szCs w:val="28"/>
          <w:rtl/>
          <w:lang w:bidi="ar-SA"/>
        </w:rPr>
        <w:t xml:space="preserve">پوشاندن سطح نانوذرات </w:t>
      </w:r>
      <w:r w:rsidR="00596904">
        <w:rPr>
          <w:rFonts w:ascii="Times New Roman" w:eastAsia="Times New Roman" w:hAnsi="Times New Roman" w:cs="B Nazanin" w:hint="cs"/>
          <w:sz w:val="28"/>
          <w:szCs w:val="28"/>
          <w:rtl/>
          <w:lang w:bidi="ar-SA"/>
        </w:rPr>
        <w:t>فلزی</w:t>
      </w:r>
      <w:r w:rsidRPr="008A1764">
        <w:rPr>
          <w:rFonts w:ascii="Times New Roman" w:eastAsia="Times New Roman" w:hAnsi="Times New Roman" w:cs="B Nazanin"/>
          <w:sz w:val="28"/>
          <w:szCs w:val="28"/>
          <w:rtl/>
          <w:lang w:bidi="ar-SA"/>
        </w:rPr>
        <w:t xml:space="preserve"> با مولکول</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ها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آل</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و معدن</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موجب</w:t>
      </w:r>
      <w:r w:rsidRPr="008A1764">
        <w:rPr>
          <w:rFonts w:ascii="Times New Roman" w:eastAsia="Times New Roman" w:hAnsi="Times New Roman" w:cs="B Nazanin"/>
          <w:sz w:val="28"/>
          <w:szCs w:val="28"/>
          <w:rtl/>
          <w:lang w:bidi="ar-SA"/>
        </w:rPr>
        <w:t xml:space="preserve"> افزا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ش</w:t>
      </w:r>
      <w:r w:rsidRPr="008A1764">
        <w:rPr>
          <w:rFonts w:ascii="Times New Roman" w:eastAsia="Times New Roman" w:hAnsi="Times New Roman" w:cs="B Nazanin"/>
          <w:sz w:val="28"/>
          <w:szCs w:val="28"/>
          <w:rtl/>
          <w:lang w:bidi="ar-SA"/>
        </w:rPr>
        <w:t xml:space="preserve"> ن</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مه</w:t>
      </w:r>
      <w:r w:rsidRPr="008A1764">
        <w:rPr>
          <w:rFonts w:ascii="Times New Roman" w:eastAsia="Times New Roman" w:hAnsi="Times New Roman" w:cs="B Nazanin"/>
          <w:sz w:val="28"/>
          <w:szCs w:val="28"/>
          <w:rtl/>
          <w:lang w:bidi="ar-SA"/>
        </w:rPr>
        <w:t xml:space="preserve"> عمر </w:t>
      </w:r>
      <w:r>
        <w:rPr>
          <w:rFonts w:ascii="Times New Roman" w:eastAsia="Times New Roman" w:hAnsi="Times New Roman" w:cs="B Nazanin" w:hint="cs"/>
          <w:sz w:val="28"/>
          <w:szCs w:val="28"/>
          <w:rtl/>
          <w:lang w:bidi="ar-SA"/>
        </w:rPr>
        <w:t xml:space="preserve">این مواد در بدن فرد </w:t>
      </w:r>
      <w:r w:rsidRPr="008A1764">
        <w:rPr>
          <w:rFonts w:ascii="Times New Roman" w:eastAsia="Times New Roman" w:hAnsi="Times New Roman" w:cs="B Nazanin"/>
          <w:sz w:val="28"/>
          <w:szCs w:val="28"/>
          <w:rtl/>
          <w:lang w:bidi="ar-SA"/>
        </w:rPr>
        <w:t>م</w:t>
      </w:r>
      <w:r w:rsidRPr="008A1764">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شود. س</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ستم</w:t>
      </w:r>
      <w:r w:rsidRPr="008A1764">
        <w:rPr>
          <w:rFonts w:ascii="Times New Roman" w:eastAsia="Times New Roman" w:hAnsi="Times New Roman" w:cs="B Nazanin"/>
          <w:sz w:val="28"/>
          <w:szCs w:val="28"/>
          <w:rtl/>
          <w:lang w:bidi="ar-SA"/>
        </w:rPr>
        <w:t xml:space="preserve"> رت</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کولواندوتل</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ال</w:t>
      </w:r>
      <w:r w:rsidRPr="008A1764">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فعال در</w:t>
      </w:r>
      <w:r w:rsidRPr="008A1764">
        <w:rPr>
          <w:rFonts w:ascii="Times New Roman" w:eastAsia="Times New Roman" w:hAnsi="Times New Roman" w:cs="B Nazanin"/>
          <w:sz w:val="28"/>
          <w:szCs w:val="28"/>
          <w:rtl/>
          <w:lang w:bidi="ar-SA"/>
        </w:rPr>
        <w:t xml:space="preserve"> کبد، طحال و مغز استخوان بسته به اندازه ذرات منجر به تصف</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ه</w:t>
      </w:r>
      <w:r w:rsidRPr="008A1764">
        <w:rPr>
          <w:rFonts w:ascii="Times New Roman" w:eastAsia="Times New Roman" w:hAnsi="Times New Roman" w:cs="B Nazanin"/>
          <w:sz w:val="28"/>
          <w:szCs w:val="28"/>
          <w:rtl/>
          <w:lang w:bidi="ar-SA"/>
        </w:rPr>
        <w:t xml:space="preserve"> آن</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ها م</w:t>
      </w:r>
      <w:r w:rsidRPr="008A1764">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شود. نانوذرات مغناط</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س</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بدون پوشش به سرعت توسط </w:t>
      </w:r>
      <w:r w:rsidRPr="008A1764">
        <w:rPr>
          <w:rFonts w:ascii="Times New Roman" w:eastAsia="Times New Roman" w:hAnsi="Times New Roman" w:cs="B Nazanin" w:hint="eastAsia"/>
          <w:sz w:val="28"/>
          <w:szCs w:val="28"/>
          <w:rtl/>
          <w:lang w:bidi="ar-SA"/>
        </w:rPr>
        <w:t>سلول</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ها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فاگوس</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ت</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تک هسته</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حذف</w:t>
      </w:r>
      <w:r w:rsidRPr="008A1764">
        <w:rPr>
          <w:rFonts w:ascii="Times New Roman" w:eastAsia="Times New Roman" w:hAnsi="Times New Roman" w:cs="B Nazanin"/>
          <w:sz w:val="28"/>
          <w:szCs w:val="28"/>
          <w:rtl/>
          <w:lang w:bidi="ar-SA"/>
        </w:rPr>
        <w:t xml:space="preserve"> م</w:t>
      </w:r>
      <w:r w:rsidRPr="008A1764">
        <w:rPr>
          <w:rFonts w:ascii="Times New Roman" w:eastAsia="Times New Roman" w:hAnsi="Times New Roman" w:cs="B Nazanin" w:hint="cs"/>
          <w:sz w:val="28"/>
          <w:szCs w:val="28"/>
          <w:rtl/>
          <w:lang w:bidi="ar-SA"/>
        </w:rPr>
        <w:t>ی</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شوند. 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ن</w:t>
      </w:r>
      <w:r w:rsidRPr="008A1764">
        <w:rPr>
          <w:rFonts w:ascii="Times New Roman" w:eastAsia="Times New Roman" w:hAnsi="Times New Roman" w:cs="B Nazanin"/>
          <w:sz w:val="28"/>
          <w:szCs w:val="28"/>
          <w:rtl/>
          <w:lang w:bidi="ar-SA"/>
        </w:rPr>
        <w:t xml:space="preserve"> پوشش </w:t>
      </w:r>
      <w:r>
        <w:rPr>
          <w:rFonts w:ascii="Times New Roman" w:eastAsia="Times New Roman" w:hAnsi="Times New Roman" w:cs="B Nazanin" w:hint="cs"/>
          <w:sz w:val="28"/>
          <w:szCs w:val="28"/>
          <w:rtl/>
          <w:lang w:bidi="ar-SA"/>
        </w:rPr>
        <w:t>بر روی</w:t>
      </w:r>
      <w:r w:rsidRPr="008A1764">
        <w:rPr>
          <w:rFonts w:ascii="Times New Roman" w:eastAsia="Times New Roman" w:hAnsi="Times New Roman" w:cs="B Nazanin"/>
          <w:sz w:val="28"/>
          <w:szCs w:val="28"/>
          <w:rtl/>
          <w:lang w:bidi="ar-SA"/>
        </w:rPr>
        <w:t xml:space="preserve"> آب</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گر</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ز</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سطح</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w:t>
      </w:r>
      <w:r w:rsidRPr="008A1764">
        <w:rPr>
          <w:rFonts w:ascii="Times New Roman" w:eastAsia="Times New Roman" w:hAnsi="Times New Roman" w:cs="B Nazanin"/>
          <w:sz w:val="28"/>
          <w:szCs w:val="28"/>
          <w:rtl/>
          <w:lang w:bidi="ar-SA"/>
        </w:rPr>
        <w:t xml:space="preserve"> بار سطح</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و </w:t>
      </w:r>
      <w:r w:rsidRPr="00556F7A">
        <w:rPr>
          <w:rFonts w:ascii="Times New Roman" w:eastAsia="Times New Roman" w:hAnsi="Times New Roman" w:cs="B Nazanin"/>
          <w:i/>
          <w:iCs/>
          <w:sz w:val="24"/>
          <w:szCs w:val="24"/>
          <w:lang w:bidi="ar-SA"/>
        </w:rPr>
        <w:t>pH</w:t>
      </w:r>
      <w:r w:rsidRPr="00556F7A">
        <w:rPr>
          <w:rFonts w:ascii="Times New Roman" w:eastAsia="Times New Roman" w:hAnsi="Times New Roman" w:cs="B Nazanin"/>
          <w:sz w:val="24"/>
          <w:szCs w:val="24"/>
          <w:rtl/>
          <w:lang w:bidi="ar-SA"/>
        </w:rPr>
        <w:t xml:space="preserve"> </w:t>
      </w:r>
      <w:r w:rsidR="009A74B7">
        <w:rPr>
          <w:rFonts w:ascii="Times New Roman" w:eastAsia="Times New Roman" w:hAnsi="Times New Roman" w:cs="B Nazanin" w:hint="cs"/>
          <w:sz w:val="24"/>
          <w:szCs w:val="24"/>
          <w:rtl/>
          <w:lang w:bidi="ar-SA"/>
        </w:rPr>
        <w:t xml:space="preserve"> </w:t>
      </w:r>
      <w:r w:rsidRPr="008A1764">
        <w:rPr>
          <w:rFonts w:ascii="Times New Roman" w:eastAsia="Times New Roman" w:hAnsi="Times New Roman" w:cs="B Nazanin"/>
          <w:sz w:val="28"/>
          <w:szCs w:val="28"/>
          <w:rtl/>
          <w:lang w:bidi="ar-SA"/>
        </w:rPr>
        <w:t>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ن</w:t>
      </w:r>
      <w:r w:rsidRPr="008A1764">
        <w:rPr>
          <w:rFonts w:ascii="Times New Roman" w:eastAsia="Times New Roman" w:hAnsi="Times New Roman" w:cs="B Nazanin"/>
          <w:sz w:val="28"/>
          <w:szCs w:val="28"/>
          <w:rtl/>
          <w:lang w:bidi="ar-SA"/>
        </w:rPr>
        <w:t xml:space="preserve"> ذرات </w:t>
      </w:r>
      <w:r>
        <w:rPr>
          <w:rFonts w:ascii="Times New Roman" w:eastAsia="Times New Roman" w:hAnsi="Times New Roman" w:cs="B Nazanin" w:hint="cs"/>
          <w:sz w:val="28"/>
          <w:szCs w:val="28"/>
          <w:rtl/>
          <w:lang w:bidi="ar-SA"/>
        </w:rPr>
        <w:t>اثر</w:t>
      </w:r>
      <w:r w:rsidRPr="008A1764">
        <w:rPr>
          <w:rFonts w:ascii="Times New Roman" w:eastAsia="Times New Roman" w:hAnsi="Times New Roman" w:cs="B Nazanin"/>
          <w:sz w:val="28"/>
          <w:szCs w:val="28"/>
          <w:rtl/>
          <w:lang w:bidi="ar-SA"/>
        </w:rPr>
        <w:t xml:space="preserve"> م</w:t>
      </w:r>
      <w:r w:rsidRPr="008A1764">
        <w:rPr>
          <w:rFonts w:ascii="Times New Roman" w:eastAsia="Times New Roman" w:hAnsi="Times New Roman" w:cs="B Nazanin" w:hint="cs"/>
          <w:sz w:val="28"/>
          <w:szCs w:val="28"/>
          <w:rtl/>
          <w:lang w:bidi="ar-SA"/>
        </w:rPr>
        <w:t>ی</w:t>
      </w:r>
      <w:r>
        <w:rPr>
          <w:rFonts w:ascii="Times New Roman" w:eastAsia="Times New Roman" w:hAnsi="Times New Roman" w:cs="B Nazanin"/>
          <w:sz w:val="28"/>
          <w:szCs w:val="28"/>
          <w:rtl/>
          <w:lang w:bidi="ar-SA"/>
        </w:rPr>
        <w:softHyphen/>
      </w:r>
      <w:r>
        <w:rPr>
          <w:rFonts w:ascii="Times New Roman" w:eastAsia="Times New Roman" w:hAnsi="Times New Roman" w:cs="B Nazanin" w:hint="cs"/>
          <w:sz w:val="28"/>
          <w:szCs w:val="28"/>
          <w:rtl/>
          <w:lang w:bidi="ar-SA"/>
        </w:rPr>
        <w:t>گذارد.</w:t>
      </w:r>
      <w:r w:rsidRPr="008A1764">
        <w:rPr>
          <w:rFonts w:ascii="Times New Roman" w:eastAsia="Times New Roman" w:hAnsi="Times New Roman" w:cs="B Nazanin"/>
          <w:sz w:val="28"/>
          <w:szCs w:val="28"/>
          <w:rtl/>
          <w:lang w:bidi="ar-SA"/>
        </w:rPr>
        <w:t xml:space="preserve"> بنابرا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ن</w:t>
      </w:r>
      <w:r w:rsidRPr="008A1764">
        <w:rPr>
          <w:rFonts w:ascii="Times New Roman" w:eastAsia="Times New Roman" w:hAnsi="Times New Roman" w:cs="B Nazanin"/>
          <w:sz w:val="28"/>
          <w:szCs w:val="28"/>
          <w:rtl/>
          <w:lang w:bidi="ar-SA"/>
        </w:rPr>
        <w:t xml:space="preserve"> نانوذرات </w:t>
      </w:r>
      <w:r>
        <w:rPr>
          <w:rFonts w:ascii="Times New Roman" w:eastAsia="Times New Roman" w:hAnsi="Times New Roman" w:cs="B Nazanin" w:hint="cs"/>
          <w:sz w:val="28"/>
          <w:szCs w:val="28"/>
          <w:rtl/>
          <w:lang w:bidi="ar-SA"/>
        </w:rPr>
        <w:t>فلزی</w:t>
      </w:r>
      <w:r w:rsidRPr="008A1764">
        <w:rPr>
          <w:rFonts w:ascii="Times New Roman" w:eastAsia="Times New Roman" w:hAnsi="Times New Roman" w:cs="B Nazanin"/>
          <w:sz w:val="28"/>
          <w:szCs w:val="28"/>
          <w:rtl/>
          <w:lang w:bidi="ar-SA"/>
        </w:rPr>
        <w:t xml:space="preserve"> </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ک</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از محصولات </w:t>
      </w:r>
      <w:r>
        <w:rPr>
          <w:rFonts w:ascii="Times New Roman" w:eastAsia="Times New Roman" w:hAnsi="Times New Roman" w:cs="B Nazanin" w:hint="cs"/>
          <w:sz w:val="28"/>
          <w:szCs w:val="28"/>
          <w:rtl/>
          <w:lang w:bidi="ar-SA"/>
        </w:rPr>
        <w:t>زیستی</w:t>
      </w:r>
      <w:r w:rsidRPr="008A1764">
        <w:rPr>
          <w:rFonts w:ascii="Times New Roman" w:eastAsia="Times New Roman" w:hAnsi="Times New Roman" w:cs="B Nazanin"/>
          <w:sz w:val="28"/>
          <w:szCs w:val="28"/>
          <w:rtl/>
          <w:lang w:bidi="ar-SA"/>
        </w:rPr>
        <w:t xml:space="preserve"> جد</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د</w:t>
      </w:r>
      <w:r>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هستند که با موفق</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ت</w:t>
      </w:r>
      <w:r w:rsidRPr="008A1764">
        <w:rPr>
          <w:rFonts w:ascii="Times New Roman" w:eastAsia="Times New Roman" w:hAnsi="Times New Roman" w:cs="B Nazanin"/>
          <w:sz w:val="28"/>
          <w:szCs w:val="28"/>
          <w:rtl/>
          <w:lang w:bidi="ar-SA"/>
        </w:rPr>
        <w:t xml:space="preserve"> بر رو</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محصولات گ</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اه</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و ح</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وان</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آزما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ش</w:t>
      </w:r>
      <w:r w:rsidRPr="008A1764">
        <w:rPr>
          <w:rFonts w:ascii="Times New Roman" w:eastAsia="Times New Roman" w:hAnsi="Times New Roman" w:cs="B Nazanin"/>
          <w:sz w:val="28"/>
          <w:szCs w:val="28"/>
          <w:rtl/>
          <w:lang w:bidi="ar-SA"/>
        </w:rPr>
        <w:t xml:space="preserve"> شده</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اند</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نيكنو و همكاران، 2011؛ گالیک و همکاران، 2022).</w:t>
      </w:r>
    </w:p>
    <w:p w14:paraId="7B71CC6D" w14:textId="77777777" w:rsidR="006F16D0" w:rsidRPr="00692FFA" w:rsidRDefault="006F16D0" w:rsidP="006F16D0">
      <w:pPr>
        <w:spacing w:after="0" w:line="360" w:lineRule="auto"/>
        <w:jc w:val="center"/>
        <w:rPr>
          <w:rFonts w:ascii="Times New Roman" w:eastAsia="Times New Roman" w:hAnsi="Times New Roman" w:cs="B Lotus"/>
          <w:sz w:val="28"/>
          <w:szCs w:val="28"/>
          <w:rtl/>
        </w:rPr>
      </w:pPr>
      <w:r w:rsidRPr="00692FFA">
        <w:rPr>
          <w:rFonts w:ascii="Times New Roman" w:eastAsia="Times New Roman" w:hAnsi="Times New Roman" w:cs="B Lotus"/>
          <w:noProof/>
          <w:sz w:val="28"/>
          <w:szCs w:val="28"/>
          <w:rtl/>
        </w:rPr>
        <w:lastRenderedPageBreak/>
        <w:drawing>
          <wp:inline distT="0" distB="0" distL="0" distR="0" wp14:anchorId="2B36DD92" wp14:editId="6DA7D87C">
            <wp:extent cx="5304155" cy="5314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55" cy="5314950"/>
                    </a:xfrm>
                    <a:prstGeom prst="rect">
                      <a:avLst/>
                    </a:prstGeom>
                    <a:noFill/>
                    <a:ln>
                      <a:noFill/>
                    </a:ln>
                  </pic:spPr>
                </pic:pic>
              </a:graphicData>
            </a:graphic>
          </wp:inline>
        </w:drawing>
      </w:r>
    </w:p>
    <w:p w14:paraId="57BC64FC" w14:textId="3013DC2A" w:rsidR="006F16D0" w:rsidRPr="0058602B" w:rsidRDefault="006F16D0" w:rsidP="006F16D0">
      <w:pPr>
        <w:spacing w:after="0" w:line="360" w:lineRule="auto"/>
        <w:jc w:val="center"/>
        <w:rPr>
          <w:rFonts w:ascii="Times New Roman" w:eastAsia="Times New Roman" w:hAnsi="Times New Roman" w:cs="B Nazanin"/>
          <w:sz w:val="24"/>
          <w:szCs w:val="24"/>
          <w:rtl/>
        </w:rPr>
      </w:pPr>
      <w:bookmarkStart w:id="2" w:name="_Toc42587859"/>
      <w:r w:rsidRPr="0058602B">
        <w:rPr>
          <w:rFonts w:ascii="Times New Roman" w:eastAsia="Times New Roman" w:hAnsi="Times New Roman" w:cs="B Nazanin" w:hint="cs"/>
          <w:sz w:val="24"/>
          <w:szCs w:val="24"/>
          <w:rtl/>
        </w:rPr>
        <w:t xml:space="preserve">تصوير </w:t>
      </w:r>
      <w:r w:rsidR="00837984" w:rsidRPr="0058602B">
        <w:rPr>
          <w:rFonts w:ascii="Times New Roman" w:eastAsia="Times New Roman" w:hAnsi="Times New Roman" w:cs="B Nazanin" w:hint="cs"/>
          <w:sz w:val="24"/>
          <w:szCs w:val="24"/>
          <w:rtl/>
        </w:rPr>
        <w:t>1</w:t>
      </w:r>
      <w:r w:rsidRPr="0058602B">
        <w:rPr>
          <w:rFonts w:ascii="Times New Roman" w:eastAsia="Times New Roman" w:hAnsi="Times New Roman" w:cs="B Nazanin" w:hint="cs"/>
          <w:sz w:val="24"/>
          <w:szCs w:val="24"/>
          <w:rtl/>
        </w:rPr>
        <w:t>-</w:t>
      </w:r>
      <w:r w:rsidR="00837984" w:rsidRPr="0058602B">
        <w:rPr>
          <w:rFonts w:ascii="Times New Roman" w:eastAsia="Times New Roman" w:hAnsi="Times New Roman" w:cs="B Nazanin" w:hint="cs"/>
          <w:sz w:val="24"/>
          <w:szCs w:val="24"/>
          <w:rtl/>
        </w:rPr>
        <w:t>2</w:t>
      </w:r>
      <w:r w:rsidR="009A74B7">
        <w:rPr>
          <w:rFonts w:ascii="Times New Roman" w:eastAsia="Times New Roman" w:hAnsi="Times New Roman" w:cs="B Nazanin" w:hint="cs"/>
          <w:sz w:val="24"/>
          <w:szCs w:val="24"/>
          <w:rtl/>
        </w:rPr>
        <w:t xml:space="preserve">- </w:t>
      </w:r>
      <w:r w:rsidRPr="0058602B">
        <w:rPr>
          <w:rFonts w:ascii="Times New Roman" w:eastAsia="Times New Roman" w:hAnsi="Times New Roman" w:cs="B Nazanin"/>
          <w:sz w:val="24"/>
          <w:szCs w:val="24"/>
          <w:rtl/>
        </w:rPr>
        <w:t>مقايسه مقياس مواد در سايز نانو و ميكرو</w:t>
      </w:r>
      <w:bookmarkEnd w:id="2"/>
      <w:r w:rsidR="00B42162">
        <w:rPr>
          <w:rFonts w:ascii="Times New Roman" w:eastAsia="Times New Roman" w:hAnsi="Times New Roman" w:cs="B Nazanin" w:hint="cs"/>
          <w:sz w:val="24"/>
          <w:szCs w:val="24"/>
          <w:rtl/>
        </w:rPr>
        <w:t xml:space="preserve"> </w:t>
      </w:r>
      <w:r w:rsidR="00B42162" w:rsidRPr="00965820">
        <w:rPr>
          <w:rFonts w:ascii="Times New Roman" w:eastAsia="Times New Roman" w:hAnsi="Times New Roman" w:cs="B Nazanin" w:hint="cs"/>
          <w:i/>
          <w:color w:val="000000" w:themeColor="text1"/>
          <w:sz w:val="20"/>
          <w:szCs w:val="24"/>
          <w:rtl/>
        </w:rPr>
        <w:t>(سابیت و همکاران، 2022)</w:t>
      </w:r>
    </w:p>
    <w:p w14:paraId="717B0D42" w14:textId="0D6EE145" w:rsidR="006F16D0" w:rsidRPr="002D0E15" w:rsidRDefault="00837984" w:rsidP="006F16D0">
      <w:pPr>
        <w:spacing w:after="0" w:line="360" w:lineRule="auto"/>
        <w:jc w:val="mediumKashida"/>
        <w:rPr>
          <w:rFonts w:ascii="Times New Roman" w:eastAsia="Times New Roman" w:hAnsi="Times New Roman" w:cs="B Nazanin"/>
          <w:b/>
          <w:bCs/>
          <w:sz w:val="26"/>
          <w:szCs w:val="26"/>
          <w:lang w:val="x-none"/>
        </w:rPr>
      </w:pPr>
      <w:bookmarkStart w:id="3" w:name="_Toc42587777"/>
      <w:r>
        <w:rPr>
          <w:rFonts w:ascii="Times New Roman" w:eastAsia="Times New Roman" w:hAnsi="Times New Roman" w:cs="B Nazanin" w:hint="cs"/>
          <w:b/>
          <w:bCs/>
          <w:sz w:val="26"/>
          <w:szCs w:val="26"/>
          <w:rtl/>
          <w:lang w:bidi="ar-SA"/>
        </w:rPr>
        <w:t>1</w:t>
      </w:r>
      <w:r w:rsidR="006F16D0" w:rsidRPr="002D0E15">
        <w:rPr>
          <w:rFonts w:ascii="Times New Roman" w:eastAsia="Times New Roman" w:hAnsi="Times New Roman" w:cs="B Nazanin" w:hint="cs"/>
          <w:b/>
          <w:bCs/>
          <w:sz w:val="26"/>
          <w:szCs w:val="26"/>
          <w:rtl/>
          <w:lang w:bidi="ar-SA"/>
        </w:rPr>
        <w:t>-</w:t>
      </w:r>
      <w:r w:rsidR="006F16D0">
        <w:rPr>
          <w:rFonts w:ascii="Times New Roman" w:eastAsia="Times New Roman" w:hAnsi="Times New Roman" w:cs="B Nazanin" w:hint="cs"/>
          <w:b/>
          <w:bCs/>
          <w:sz w:val="26"/>
          <w:szCs w:val="26"/>
          <w:rtl/>
          <w:lang w:bidi="ar-SA"/>
        </w:rPr>
        <w:t>1-1</w:t>
      </w:r>
      <w:r w:rsidR="006F16D0" w:rsidRPr="002D0E15">
        <w:rPr>
          <w:rFonts w:ascii="Times New Roman" w:eastAsia="Times New Roman" w:hAnsi="Times New Roman" w:cs="B Nazanin" w:hint="cs"/>
          <w:b/>
          <w:bCs/>
          <w:sz w:val="26"/>
          <w:szCs w:val="26"/>
          <w:rtl/>
          <w:lang w:bidi="ar-SA"/>
        </w:rPr>
        <w:t>-</w:t>
      </w:r>
      <w:r>
        <w:rPr>
          <w:rFonts w:ascii="Times New Roman" w:eastAsia="Times New Roman" w:hAnsi="Times New Roman" w:cs="B Nazanin" w:hint="cs"/>
          <w:b/>
          <w:bCs/>
          <w:sz w:val="26"/>
          <w:szCs w:val="26"/>
          <w:rtl/>
          <w:lang w:bidi="ar-SA"/>
        </w:rPr>
        <w:t>2</w:t>
      </w:r>
      <w:r w:rsidR="006F16D0" w:rsidRPr="002D0E15">
        <w:rPr>
          <w:rFonts w:ascii="Times New Roman" w:eastAsia="Times New Roman" w:hAnsi="Times New Roman" w:cs="B Nazanin" w:hint="cs"/>
          <w:b/>
          <w:bCs/>
          <w:sz w:val="26"/>
          <w:szCs w:val="26"/>
          <w:rtl/>
          <w:lang w:bidi="ar-SA"/>
        </w:rPr>
        <w:t>- فناوری نانو</w:t>
      </w:r>
      <w:bookmarkEnd w:id="3"/>
    </w:p>
    <w:p w14:paraId="519D7A08" w14:textId="4242EC06" w:rsidR="009743C7" w:rsidRPr="00965820" w:rsidRDefault="009743C7" w:rsidP="009743C7">
      <w:pPr>
        <w:spacing w:after="0" w:line="360" w:lineRule="auto"/>
        <w:ind w:firstLine="565"/>
        <w:jc w:val="mediumKashida"/>
        <w:rPr>
          <w:rFonts w:ascii="Times New Roman" w:eastAsia="Times New Roman" w:hAnsi="Times New Roman" w:cs="B Nazanin"/>
          <w:sz w:val="28"/>
          <w:szCs w:val="28"/>
          <w:rtl/>
        </w:rPr>
      </w:pPr>
      <w:r w:rsidRPr="00C25FB0">
        <w:rPr>
          <w:rFonts w:ascii="Times New Roman" w:eastAsia="Times New Roman" w:hAnsi="Times New Roman" w:cs="B Nazanin"/>
          <w:sz w:val="28"/>
          <w:szCs w:val="28"/>
          <w:rtl/>
          <w:lang w:bidi="ar-SA"/>
        </w:rPr>
        <w:t>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طراح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تع</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خصوص</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ات،</w:t>
      </w:r>
      <w:r w:rsidRPr="00C25FB0">
        <w:rPr>
          <w:rFonts w:ascii="Times New Roman" w:eastAsia="Times New Roman" w:hAnsi="Times New Roman" w:cs="B Nazanin"/>
          <w:sz w:val="28"/>
          <w:szCs w:val="28"/>
          <w:rtl/>
          <w:lang w:bidi="ar-SA"/>
        </w:rPr>
        <w:t xml:space="preserve"> ساخت و کاربرد ساختارها، دستگاه‌ها و 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ستم‌ها</w:t>
      </w:r>
      <w:r w:rsidRPr="00C25FB0">
        <w:rPr>
          <w:rFonts w:ascii="Times New Roman" w:eastAsia="Times New Roman" w:hAnsi="Times New Roman" w:cs="B Nazanin"/>
          <w:sz w:val="28"/>
          <w:szCs w:val="28"/>
          <w:rtl/>
          <w:lang w:bidi="ar-SA"/>
        </w:rPr>
        <w:t xml:space="preserve"> در مق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اس</w:t>
      </w:r>
      <w:r w:rsidRPr="00C25FB0">
        <w:rPr>
          <w:rFonts w:ascii="Times New Roman" w:eastAsia="Times New Roman" w:hAnsi="Times New Roman" w:cs="B Nazanin"/>
          <w:sz w:val="28"/>
          <w:szCs w:val="28"/>
          <w:rtl/>
          <w:lang w:bidi="ar-SA"/>
        </w:rPr>
        <w:t xml:space="preserve"> نانومتر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است (شان و همکاران، 2022). در دهه</w:t>
      </w:r>
      <w:r w:rsidR="009A74B7">
        <w:rPr>
          <w:rFonts w:ascii="Times New Roman" w:eastAsia="Times New Roman" w:hAnsi="Times New Roman" w:cs="B Nazanin"/>
          <w:sz w:val="28"/>
          <w:szCs w:val="28"/>
          <w:rtl/>
          <w:lang w:bidi="ar-SA"/>
        </w:rPr>
        <w:softHyphen/>
      </w:r>
      <w:r w:rsidR="009A74B7">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گذشته، فناور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 موضوع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sz w:val="28"/>
          <w:szCs w:val="28"/>
          <w:rtl/>
          <w:lang w:bidi="ar-SA"/>
        </w:rPr>
        <w:t xml:space="preserve"> و توسعه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شده است و در نت</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جه</w:t>
      </w:r>
      <w:r w:rsidRPr="00C25FB0">
        <w:rPr>
          <w:rFonts w:ascii="Times New Roman" w:eastAsia="Times New Roman" w:hAnsi="Times New Roman" w:cs="B Nazanin"/>
          <w:sz w:val="28"/>
          <w:szCs w:val="28"/>
          <w:rtl/>
          <w:lang w:bidi="ar-SA"/>
        </w:rPr>
        <w:t xml:space="preserve"> سرما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ه‌گذار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در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sidRPr="00C25FB0">
        <w:rPr>
          <w:rFonts w:ascii="Times New Roman" w:eastAsia="Times New Roman" w:hAnsi="Times New Roman" w:cs="B Nazanin"/>
          <w:sz w:val="28"/>
          <w:szCs w:val="28"/>
          <w:rtl/>
          <w:lang w:bidi="ar-SA"/>
        </w:rPr>
        <w:t xml:space="preserve"> در سطح جهان رو به </w:t>
      </w:r>
      <w:r w:rsidRPr="00C25FB0">
        <w:rPr>
          <w:rFonts w:ascii="Times New Roman" w:eastAsia="Times New Roman" w:hAnsi="Times New Roman" w:cs="B Nazanin" w:hint="eastAsia"/>
          <w:sz w:val="28"/>
          <w:szCs w:val="28"/>
          <w:rtl/>
          <w:lang w:bidi="ar-SA"/>
        </w:rPr>
        <w:t>افزا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w:t>
      </w:r>
      <w:r w:rsidRPr="00C25FB0">
        <w:rPr>
          <w:rFonts w:ascii="Times New Roman" w:eastAsia="Times New Roman" w:hAnsi="Times New Roman" w:cs="B Nazanin"/>
          <w:sz w:val="28"/>
          <w:szCs w:val="28"/>
          <w:rtl/>
          <w:lang w:bidi="ar-SA"/>
        </w:rPr>
        <w:t xml:space="preserve"> است. در برخ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توسعه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قبلاً نتا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ج</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را به همراه داشته و منجر به بهبود و پ</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شرفت</w:t>
      </w:r>
      <w:r w:rsidRPr="00C25FB0">
        <w:rPr>
          <w:rFonts w:ascii="Times New Roman" w:eastAsia="Times New Roman" w:hAnsi="Times New Roman" w:cs="B Nazanin"/>
          <w:sz w:val="28"/>
          <w:szCs w:val="28"/>
          <w:rtl/>
          <w:lang w:bidi="ar-SA"/>
        </w:rPr>
        <w:t xml:space="preserve"> فناور</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موجود شده است. علاوه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فناور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 مرزها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دانش را گسترش داده </w:t>
      </w:r>
      <w:r w:rsidRPr="00C25FB0">
        <w:rPr>
          <w:rFonts w:ascii="Times New Roman" w:eastAsia="Times New Roman" w:hAnsi="Times New Roman" w:cs="B Nazanin"/>
          <w:sz w:val="28"/>
          <w:szCs w:val="28"/>
          <w:rtl/>
          <w:lang w:bidi="ar-SA"/>
        </w:rPr>
        <w:lastRenderedPageBreak/>
        <w:t>است و از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رو انتظار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رود که منجر به اختراع فناور</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جد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ش</w:t>
      </w:r>
      <w:r w:rsidRPr="00C25FB0">
        <w:rPr>
          <w:rFonts w:ascii="Times New Roman" w:eastAsia="Times New Roman" w:hAnsi="Times New Roman" w:cs="B Nazanin" w:hint="eastAsia"/>
          <w:sz w:val="28"/>
          <w:szCs w:val="28"/>
          <w:rtl/>
          <w:lang w:bidi="ar-SA"/>
        </w:rPr>
        <w:t>ود</w:t>
      </w:r>
      <w:r w:rsidRPr="00C25FB0">
        <w:rPr>
          <w:rFonts w:ascii="Times New Roman" w:eastAsia="Times New Roman" w:hAnsi="Times New Roman" w:cs="B Nazanin"/>
          <w:sz w:val="28"/>
          <w:szCs w:val="28"/>
          <w:rtl/>
          <w:lang w:bidi="ar-SA"/>
        </w:rPr>
        <w:t>. از آنجا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که نتا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ج</w:t>
      </w:r>
      <w:r w:rsidRPr="00C25FB0">
        <w:rPr>
          <w:rFonts w:ascii="Times New Roman" w:eastAsia="Times New Roman" w:hAnsi="Times New Roman" w:cs="B Nazanin"/>
          <w:sz w:val="28"/>
          <w:szCs w:val="28"/>
          <w:rtl/>
          <w:lang w:bidi="ar-SA"/>
        </w:rPr>
        <w:t xml:space="preserve">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به بازار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رسد و به زود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تجار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شود، پ</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امدها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sz w:val="28"/>
          <w:szCs w:val="28"/>
          <w:rtl/>
          <w:lang w:bidi="ar-SA"/>
        </w:rPr>
        <w:t xml:space="preserve"> 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از حوزه 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زندگ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بشر از جمله بهداشت و 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مح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ط</w:t>
      </w:r>
      <w:r w:rsidRPr="00C25FB0">
        <w:rPr>
          <w:rFonts w:ascii="Times New Roman" w:eastAsia="Times New Roman" w:hAnsi="Times New Roman" w:cs="B Nazanin"/>
          <w:sz w:val="28"/>
          <w:szCs w:val="28"/>
          <w:rtl/>
          <w:lang w:bidi="ar-SA"/>
        </w:rPr>
        <w:t xml:space="preserve"> 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ست،</w:t>
      </w:r>
      <w:r w:rsidRPr="00C25FB0">
        <w:rPr>
          <w:rFonts w:ascii="Times New Roman" w:eastAsia="Times New Roman" w:hAnsi="Times New Roman" w:cs="B Nazanin"/>
          <w:sz w:val="28"/>
          <w:szCs w:val="28"/>
          <w:rtl/>
          <w:lang w:bidi="ar-SA"/>
        </w:rPr>
        <w:t xml:space="preserve"> منابع طب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ع</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باز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افت</w:t>
      </w:r>
      <w:r w:rsidRPr="00C25FB0">
        <w:rPr>
          <w:rFonts w:ascii="Times New Roman" w:eastAsia="Times New Roman" w:hAnsi="Times New Roman" w:cs="B Nazanin"/>
          <w:sz w:val="28"/>
          <w:szCs w:val="28"/>
          <w:rtl/>
          <w:lang w:bidi="ar-SA"/>
        </w:rPr>
        <w:t xml:space="preserve"> و انرژ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خواهد داشت. بهبود تشخ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ص</w:t>
      </w:r>
      <w:r w:rsidRPr="00C25FB0">
        <w:rPr>
          <w:rFonts w:ascii="Times New Roman" w:eastAsia="Times New Roman" w:hAnsi="Times New Roman" w:cs="B Nazanin"/>
          <w:sz w:val="28"/>
          <w:szCs w:val="28"/>
          <w:rtl/>
          <w:lang w:bidi="ar-SA"/>
        </w:rPr>
        <w:t xml:space="preserve"> و درمان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رساندن داروها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هدفمند و موثر به نواح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مورد نظر بدن، کاهش استفاده از منابع آلا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نده</w:t>
      </w:r>
      <w:r w:rsidRPr="00C25FB0">
        <w:rPr>
          <w:rFonts w:ascii="Times New Roman" w:eastAsia="Times New Roman" w:hAnsi="Times New Roman" w:cs="B Nazanin"/>
          <w:sz w:val="28"/>
          <w:szCs w:val="28"/>
          <w:rtl/>
          <w:lang w:bidi="ar-SA"/>
        </w:rPr>
        <w:t xml:space="preserve"> و مضر و توانمندساز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روش‌ها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و ساخت سر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ع‌تر،</w:t>
      </w:r>
      <w:r w:rsidRPr="00C25FB0">
        <w:rPr>
          <w:rFonts w:ascii="Times New Roman" w:eastAsia="Times New Roman" w:hAnsi="Times New Roman" w:cs="B Nazanin"/>
          <w:sz w:val="28"/>
          <w:szCs w:val="28"/>
          <w:rtl/>
          <w:lang w:bidi="ar-SA"/>
        </w:rPr>
        <w:t xml:space="preserve">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من‌تر</w:t>
      </w:r>
      <w:r w:rsidRPr="00C25FB0">
        <w:rPr>
          <w:rFonts w:ascii="Times New Roman" w:eastAsia="Times New Roman" w:hAnsi="Times New Roman" w:cs="B Nazanin"/>
          <w:sz w:val="28"/>
          <w:szCs w:val="28"/>
          <w:rtl/>
          <w:lang w:bidi="ar-SA"/>
        </w:rPr>
        <w:t xml:space="preserve"> و تم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زتر</w:t>
      </w:r>
      <w:r>
        <w:rPr>
          <w:rFonts w:ascii="Times New Roman" w:eastAsia="Times New Roman" w:hAnsi="Times New Roman" w:cs="B Nazanin" w:hint="cs"/>
          <w:sz w:val="28"/>
          <w:szCs w:val="28"/>
          <w:rtl/>
          <w:lang w:bidi="ar-SA"/>
        </w:rPr>
        <w:t xml:space="preserve"> از جمله مزایای استفاده از این تکنولوژی است.</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تواند در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از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از جمله ت</w:t>
      </w:r>
      <w:r w:rsidRPr="00C25FB0">
        <w:rPr>
          <w:rFonts w:ascii="Times New Roman" w:eastAsia="Times New Roman" w:hAnsi="Times New Roman" w:cs="B Nazanin" w:hint="eastAsia"/>
          <w:sz w:val="28"/>
          <w:szCs w:val="28"/>
          <w:rtl/>
          <w:lang w:bidi="ar-SA"/>
        </w:rPr>
        <w:t>صو</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ربردار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داروساز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مهندس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بافت مهم باشد. کاربردها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در دامپزشک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اصلاح نژاد 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وانات</w:t>
      </w:r>
      <w:r w:rsidRPr="00C25FB0">
        <w:rPr>
          <w:rFonts w:ascii="Times New Roman" w:eastAsia="Times New Roman" w:hAnsi="Times New Roman" w:cs="B Nazanin"/>
          <w:sz w:val="28"/>
          <w:szCs w:val="28"/>
          <w:rtl/>
          <w:lang w:bidi="ar-SA"/>
        </w:rPr>
        <w:t xml:space="preserve"> در 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ان</w:t>
      </w:r>
      <w:r w:rsidRPr="00C25FB0">
        <w:rPr>
          <w:rFonts w:ascii="Times New Roman" w:eastAsia="Times New Roman" w:hAnsi="Times New Roman" w:cs="B Nazanin"/>
          <w:sz w:val="28"/>
          <w:szCs w:val="28"/>
          <w:rtl/>
          <w:lang w:bidi="ar-SA"/>
        </w:rPr>
        <w:t xml:space="preserve"> سا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گزارش شده است.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کاربردها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بالقوه‌ا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در دامپزشک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دارد، با تأک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و</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ژه</w:t>
      </w:r>
      <w:r w:rsidRPr="00C25FB0">
        <w:rPr>
          <w:rFonts w:ascii="Times New Roman" w:eastAsia="Times New Roman" w:hAnsi="Times New Roman" w:cs="B Nazanin"/>
          <w:sz w:val="28"/>
          <w:szCs w:val="28"/>
          <w:rtl/>
          <w:lang w:bidi="ar-SA"/>
        </w:rPr>
        <w:t xml:space="preserve"> بر حسگرها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ست</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دارورسان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دستگاه‌ها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ش</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درمان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مکان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سم‌ها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نانومواد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تشخ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ص،</w:t>
      </w:r>
      <w:r w:rsidRPr="00C25FB0">
        <w:rPr>
          <w:rFonts w:ascii="Times New Roman" w:eastAsia="Times New Roman" w:hAnsi="Times New Roman" w:cs="B Nazanin"/>
          <w:sz w:val="28"/>
          <w:szCs w:val="28"/>
          <w:rtl/>
          <w:lang w:bidi="ar-SA"/>
        </w:rPr>
        <w:t xml:space="preserve"> درمان و نظارت بر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نانومواد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توانند با عبور از غشاها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سلول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غ</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رقابل</w:t>
      </w:r>
      <w:r w:rsidRPr="00C25FB0">
        <w:rPr>
          <w:rFonts w:ascii="Times New Roman" w:eastAsia="Times New Roman" w:hAnsi="Times New Roman" w:cs="B Nazanin"/>
          <w:sz w:val="28"/>
          <w:szCs w:val="28"/>
          <w:rtl/>
          <w:lang w:bidi="ar-SA"/>
        </w:rPr>
        <w:t xml:space="preserve"> دسترس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ذرات بزرگتر وارد فضاها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شوند. با تغ</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اندازه ذرات از 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کرومتر</w:t>
      </w:r>
      <w:r w:rsidRPr="00C25FB0">
        <w:rPr>
          <w:rFonts w:ascii="Times New Roman" w:eastAsia="Times New Roman" w:hAnsi="Times New Roman" w:cs="B Nazanin"/>
          <w:sz w:val="28"/>
          <w:szCs w:val="28"/>
          <w:rtl/>
          <w:lang w:bidi="ar-SA"/>
        </w:rPr>
        <w:t xml:space="preserve"> به نانومتر، تمام خواص ف</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ش</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به دل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ل</w:t>
      </w:r>
      <w:r w:rsidRPr="00C25FB0">
        <w:rPr>
          <w:rFonts w:ascii="Times New Roman" w:eastAsia="Times New Roman" w:hAnsi="Times New Roman" w:cs="B Nazanin"/>
          <w:sz w:val="28"/>
          <w:szCs w:val="28"/>
          <w:rtl/>
          <w:lang w:bidi="ar-SA"/>
        </w:rPr>
        <w:t xml:space="preserve"> افزا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w:t>
      </w:r>
      <w:r w:rsidRPr="00C25FB0">
        <w:rPr>
          <w:rFonts w:ascii="Times New Roman" w:eastAsia="Times New Roman" w:hAnsi="Times New Roman" w:cs="B Nazanin"/>
          <w:sz w:val="28"/>
          <w:szCs w:val="28"/>
          <w:rtl/>
          <w:lang w:bidi="ar-SA"/>
        </w:rPr>
        <w:t xml:space="preserve"> سطح به ح</w:t>
      </w:r>
      <w:r w:rsidRPr="00C25FB0">
        <w:rPr>
          <w:rFonts w:ascii="Times New Roman" w:eastAsia="Times New Roman" w:hAnsi="Times New Roman" w:cs="B Nazanin" w:hint="eastAsia"/>
          <w:sz w:val="28"/>
          <w:szCs w:val="28"/>
          <w:rtl/>
          <w:lang w:bidi="ar-SA"/>
        </w:rPr>
        <w:t>جم</w:t>
      </w:r>
      <w:r w:rsidRPr="00C25FB0">
        <w:rPr>
          <w:rFonts w:ascii="Times New Roman" w:eastAsia="Times New Roman" w:hAnsi="Times New Roman" w:cs="B Nazanin"/>
          <w:sz w:val="28"/>
          <w:szCs w:val="28"/>
          <w:rtl/>
          <w:lang w:bidi="ar-SA"/>
        </w:rPr>
        <w:t xml:space="preserve"> تغ</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کند و واکنش</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پذ</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ذرات به طور قابل توجه</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افزا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ابد</w:t>
      </w:r>
      <w:r w:rsidRPr="00C25FB0">
        <w:rPr>
          <w:rFonts w:ascii="Times New Roman" w:eastAsia="Times New Roman" w:hAnsi="Times New Roman" w:cs="B Nazanin"/>
          <w:sz w:val="28"/>
          <w:szCs w:val="28"/>
          <w:rtl/>
          <w:lang w:bidi="ar-SA"/>
        </w:rPr>
        <w:t xml:space="preserve"> (زرگران اصفهان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1388).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چشم اندازها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جد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را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کاربردها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مولکول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تقر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باً</w:t>
      </w:r>
      <w:r w:rsidRPr="00C25FB0">
        <w:rPr>
          <w:rFonts w:ascii="Times New Roman" w:eastAsia="Times New Roman" w:hAnsi="Times New Roman" w:cs="B Nazanin"/>
          <w:sz w:val="28"/>
          <w:szCs w:val="28"/>
          <w:rtl/>
          <w:lang w:bidi="ar-SA"/>
        </w:rPr>
        <w:t xml:space="preserve"> تمام حوزه‌ها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دامپزشک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علوم دام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باز کرده است. توانا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تول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و دستکار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مواد در مق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اس</w:t>
      </w:r>
      <w:r w:rsidRPr="00C25FB0">
        <w:rPr>
          <w:rFonts w:ascii="Times New Roman" w:eastAsia="Times New Roman" w:hAnsi="Times New Roman" w:cs="B Nazanin"/>
          <w:sz w:val="28"/>
          <w:szCs w:val="28"/>
          <w:rtl/>
          <w:lang w:bidi="ar-SA"/>
        </w:rPr>
        <w:t xml:space="preserve"> نانو فرصت</w:t>
      </w:r>
      <w:r>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را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استفاده از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مواد در علوم دام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باز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کند، جا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که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توان از آن</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تشخ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ص،</w:t>
      </w:r>
      <w:r w:rsidRPr="00C25FB0">
        <w:rPr>
          <w:rFonts w:ascii="Times New Roman" w:eastAsia="Times New Roman" w:hAnsi="Times New Roman" w:cs="B Nazanin"/>
          <w:sz w:val="28"/>
          <w:szCs w:val="28"/>
          <w:rtl/>
          <w:lang w:bidi="ar-SA"/>
        </w:rPr>
        <w:t xml:space="preserve"> درمان، تغذ</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ه،</w:t>
      </w:r>
      <w:r w:rsidRPr="00C25FB0">
        <w:rPr>
          <w:rFonts w:ascii="Times New Roman" w:eastAsia="Times New Roman" w:hAnsi="Times New Roman" w:cs="B Nazanin"/>
          <w:sz w:val="28"/>
          <w:szCs w:val="28"/>
          <w:rtl/>
          <w:lang w:bidi="ar-SA"/>
        </w:rPr>
        <w:t xml:space="preserve"> تکث</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و مهندس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نانوذرات مختلف استفاده کرد. (مانوجا و همکاران، 2012).</w:t>
      </w:r>
    </w:p>
    <w:p w14:paraId="79C10A14" w14:textId="159F0DA8" w:rsidR="006F16D0" w:rsidRPr="00965820" w:rsidRDefault="006F16D0" w:rsidP="006F16D0">
      <w:pPr>
        <w:spacing w:after="0" w:line="360" w:lineRule="auto"/>
        <w:rPr>
          <w:rFonts w:ascii="Times New Roman" w:eastAsia="Times New Roman" w:hAnsi="Times New Roman" w:cs="B Nazanin"/>
          <w:b/>
          <w:bCs/>
          <w:szCs w:val="26"/>
          <w:rtl/>
        </w:rPr>
      </w:pPr>
      <w:r>
        <w:rPr>
          <w:rFonts w:ascii="Times New Roman" w:eastAsia="Times New Roman" w:hAnsi="Times New Roman" w:cs="B Nazanin" w:hint="cs"/>
          <w:b/>
          <w:bCs/>
          <w:szCs w:val="26"/>
          <w:rtl/>
        </w:rPr>
        <w:t>2</w:t>
      </w:r>
      <w:r w:rsidRPr="00965820">
        <w:rPr>
          <w:rFonts w:ascii="Times New Roman" w:eastAsia="Times New Roman" w:hAnsi="Times New Roman" w:cs="B Nazanin" w:hint="cs"/>
          <w:b/>
          <w:bCs/>
          <w:szCs w:val="26"/>
          <w:rtl/>
        </w:rPr>
        <w:t>-</w:t>
      </w:r>
      <w:r>
        <w:rPr>
          <w:rFonts w:ascii="Times New Roman" w:eastAsia="Times New Roman" w:hAnsi="Times New Roman" w:cs="B Nazanin" w:hint="cs"/>
          <w:b/>
          <w:bCs/>
          <w:szCs w:val="26"/>
          <w:rtl/>
        </w:rPr>
        <w:t>1-1</w:t>
      </w:r>
      <w:r w:rsidRPr="00965820">
        <w:rPr>
          <w:rFonts w:ascii="Times New Roman" w:eastAsia="Times New Roman" w:hAnsi="Times New Roman" w:cs="B Nazanin" w:hint="cs"/>
          <w:b/>
          <w:bCs/>
          <w:szCs w:val="26"/>
          <w:rtl/>
        </w:rPr>
        <w:t>-</w:t>
      </w:r>
      <w:r>
        <w:rPr>
          <w:rFonts w:ascii="Times New Roman" w:eastAsia="Times New Roman" w:hAnsi="Times New Roman" w:cs="B Nazanin" w:hint="cs"/>
          <w:b/>
          <w:bCs/>
          <w:szCs w:val="26"/>
          <w:rtl/>
        </w:rPr>
        <w:t>2</w:t>
      </w:r>
      <w:r w:rsidRPr="00965820">
        <w:rPr>
          <w:rFonts w:ascii="Times New Roman" w:eastAsia="Times New Roman" w:hAnsi="Times New Roman" w:cs="B Nazanin" w:hint="cs"/>
          <w:b/>
          <w:bCs/>
          <w:szCs w:val="26"/>
          <w:rtl/>
        </w:rPr>
        <w:t>-</w:t>
      </w:r>
      <w:r>
        <w:rPr>
          <w:rFonts w:ascii="Times New Roman" w:eastAsia="Times New Roman" w:hAnsi="Times New Roman" w:cs="B Nazanin" w:hint="cs"/>
          <w:b/>
          <w:bCs/>
          <w:szCs w:val="26"/>
          <w:rtl/>
        </w:rPr>
        <w:t xml:space="preserve"> </w:t>
      </w:r>
      <w:r w:rsidRPr="00965820">
        <w:rPr>
          <w:rFonts w:ascii="Times New Roman" w:eastAsia="Times New Roman" w:hAnsi="Times New Roman" w:cs="B Nazanin"/>
          <w:b/>
          <w:bCs/>
          <w:szCs w:val="26"/>
          <w:rtl/>
        </w:rPr>
        <w:t>تاريخچه</w:t>
      </w:r>
      <w:r w:rsidRPr="00965820">
        <w:rPr>
          <w:rFonts w:ascii="Times New Roman" w:eastAsia="Times New Roman" w:hAnsi="Times New Roman" w:cs="B Nazanin" w:hint="cs"/>
          <w:b/>
          <w:bCs/>
          <w:szCs w:val="26"/>
          <w:rtl/>
        </w:rPr>
        <w:t xml:space="preserve"> فناوری</w:t>
      </w:r>
      <w:r w:rsidRPr="00965820">
        <w:rPr>
          <w:rFonts w:ascii="Times New Roman" w:eastAsia="Times New Roman" w:hAnsi="Times New Roman" w:cs="B Nazanin"/>
          <w:b/>
          <w:bCs/>
          <w:szCs w:val="26"/>
          <w:rtl/>
        </w:rPr>
        <w:t xml:space="preserve"> نانو </w:t>
      </w:r>
    </w:p>
    <w:p w14:paraId="11512F0C" w14:textId="2642996F" w:rsidR="009743C7" w:rsidRPr="00965820" w:rsidRDefault="009743C7" w:rsidP="009743C7">
      <w:pPr>
        <w:spacing w:after="0" w:line="360" w:lineRule="auto"/>
        <w:ind w:firstLine="565"/>
        <w:jc w:val="both"/>
        <w:rPr>
          <w:rFonts w:ascii="Times New Roman" w:eastAsia="Times New Roman" w:hAnsi="Times New Roman" w:cs="B Nazanin"/>
          <w:i/>
          <w:sz w:val="24"/>
          <w:szCs w:val="28"/>
        </w:rPr>
      </w:pPr>
      <w:r w:rsidRPr="0023492A">
        <w:rPr>
          <w:rFonts w:ascii="Times New Roman" w:eastAsia="Times New Roman" w:hAnsi="Times New Roman" w:cs="B Nazanin"/>
          <w:i/>
          <w:sz w:val="24"/>
          <w:szCs w:val="28"/>
          <w:rtl/>
        </w:rPr>
        <w:lastRenderedPageBreak/>
        <w:t>در طول تار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خ</w:t>
      </w:r>
      <w:r w:rsidRPr="0023492A">
        <w:rPr>
          <w:rFonts w:ascii="Times New Roman" w:eastAsia="Times New Roman" w:hAnsi="Times New Roman" w:cs="B Nazanin"/>
          <w:i/>
          <w:sz w:val="24"/>
          <w:szCs w:val="28"/>
          <w:rtl/>
        </w:rPr>
        <w:t xml:space="preserve"> بشر، از </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ونان</w:t>
      </w:r>
      <w:r w:rsidRPr="0023492A">
        <w:rPr>
          <w:rFonts w:ascii="Times New Roman" w:eastAsia="Times New Roman" w:hAnsi="Times New Roman" w:cs="B Nazanin"/>
          <w:i/>
          <w:sz w:val="24"/>
          <w:szCs w:val="28"/>
          <w:rtl/>
        </w:rPr>
        <w:t xml:space="preserve"> باستان، مردم و به و</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ژه</w:t>
      </w:r>
      <w:r w:rsidRPr="0023492A">
        <w:rPr>
          <w:rFonts w:ascii="Times New Roman" w:eastAsia="Times New Roman" w:hAnsi="Times New Roman" w:cs="B Nazanin"/>
          <w:i/>
          <w:sz w:val="24"/>
          <w:szCs w:val="28"/>
          <w:rtl/>
        </w:rPr>
        <w:t xml:space="preserve"> دانشمندان آن زمان بر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باور بودند که ماده را 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توان به ذرات غ</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رقابل</w:t>
      </w:r>
      <w:r w:rsidRPr="0023492A">
        <w:rPr>
          <w:rFonts w:ascii="Times New Roman" w:eastAsia="Times New Roman" w:hAnsi="Times New Roman" w:cs="B Nazanin"/>
          <w:i/>
          <w:sz w:val="24"/>
          <w:szCs w:val="28"/>
          <w:rtl/>
        </w:rPr>
        <w:t xml:space="preserve"> تجز</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ه</w:t>
      </w:r>
      <w:r>
        <w:rPr>
          <w:rFonts w:ascii="Times New Roman" w:eastAsia="Times New Roman" w:hAnsi="Times New Roman" w:cs="B Nazanin" w:hint="cs"/>
          <w:i/>
          <w:sz w:val="24"/>
          <w:szCs w:val="28"/>
          <w:rtl/>
        </w:rPr>
        <w:t>،</w:t>
      </w:r>
      <w:r w:rsidRPr="0023492A">
        <w:rPr>
          <w:rFonts w:ascii="Times New Roman" w:eastAsia="Times New Roman" w:hAnsi="Times New Roman" w:cs="B Nazanin"/>
          <w:i/>
          <w:sz w:val="24"/>
          <w:szCs w:val="28"/>
          <w:rtl/>
        </w:rPr>
        <w:t xml:space="preserve"> تجز</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ه</w:t>
      </w:r>
      <w:r w:rsidRPr="0023492A">
        <w:rPr>
          <w:rFonts w:ascii="Times New Roman" w:eastAsia="Times New Roman" w:hAnsi="Times New Roman" w:cs="B Nazanin"/>
          <w:i/>
          <w:sz w:val="24"/>
          <w:szCs w:val="28"/>
          <w:rtl/>
        </w:rPr>
        <w:t xml:space="preserve"> کرد و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ذرات اساس ماده را تشک</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ل</w:t>
      </w:r>
      <w:r w:rsidRPr="0023492A">
        <w:rPr>
          <w:rFonts w:ascii="Times New Roman" w:eastAsia="Times New Roman" w:hAnsi="Times New Roman" w:cs="B Nazanin"/>
          <w:i/>
          <w:sz w:val="24"/>
          <w:szCs w:val="28"/>
          <w:rtl/>
        </w:rPr>
        <w:t xml:space="preserve"> م</w:t>
      </w:r>
      <w:r w:rsidRPr="0023492A">
        <w:rPr>
          <w:rFonts w:ascii="Times New Roman" w:eastAsia="Times New Roman" w:hAnsi="Times New Roman" w:cs="B Nazanin" w:hint="cs"/>
          <w:i/>
          <w:sz w:val="24"/>
          <w:szCs w:val="28"/>
          <w:rtl/>
        </w:rPr>
        <w:t>ی</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دهند. ف</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لسوف</w:t>
      </w:r>
      <w:r w:rsidRPr="0023492A">
        <w:rPr>
          <w:rFonts w:ascii="Times New Roman" w:eastAsia="Times New Roman" w:hAnsi="Times New Roman" w:cs="B Nazanin"/>
          <w:i/>
          <w:sz w:val="24"/>
          <w:szCs w:val="28"/>
          <w:rtl/>
        </w:rPr>
        <w:t xml:space="preserve"> دموکر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توس</w:t>
      </w:r>
      <w:r>
        <w:rPr>
          <w:rFonts w:ascii="Times New Roman" w:eastAsia="Times New Roman" w:hAnsi="Times New Roman" w:cs="B Nazanin" w:hint="cs"/>
          <w:i/>
          <w:sz w:val="24"/>
          <w:szCs w:val="28"/>
          <w:rtl/>
        </w:rPr>
        <w:t xml:space="preserve"> </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ونان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پدر علم و فناور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نانو اس</w:t>
      </w:r>
      <w:r w:rsidRPr="0023492A">
        <w:rPr>
          <w:rFonts w:ascii="Times New Roman" w:eastAsia="Times New Roman" w:hAnsi="Times New Roman" w:cs="B Nazanin" w:hint="eastAsia"/>
          <w:i/>
          <w:sz w:val="24"/>
          <w:szCs w:val="28"/>
          <w:rtl/>
        </w:rPr>
        <w:t>ت،</w:t>
      </w:r>
      <w:r w:rsidRPr="0023492A">
        <w:rPr>
          <w:rFonts w:ascii="Times New Roman" w:eastAsia="Times New Roman" w:hAnsi="Times New Roman" w:cs="B Nazanin"/>
          <w:i/>
          <w:sz w:val="24"/>
          <w:szCs w:val="28"/>
          <w:rtl/>
        </w:rPr>
        <w:t xml:space="preserve"> ز</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را</w:t>
      </w:r>
      <w:r w:rsidRPr="0023492A">
        <w:rPr>
          <w:rFonts w:ascii="Times New Roman" w:eastAsia="Times New Roman" w:hAnsi="Times New Roman" w:cs="B Nazanin"/>
          <w:i/>
          <w:sz w:val="24"/>
          <w:szCs w:val="28"/>
          <w:rtl/>
        </w:rPr>
        <w:t xml:space="preserve"> او اول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فرد در حدود سال 400 پس از 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لاد</w:t>
      </w:r>
      <w:r w:rsidRPr="0023492A">
        <w:rPr>
          <w:rFonts w:ascii="Times New Roman" w:eastAsia="Times New Roman" w:hAnsi="Times New Roman" w:cs="B Nazanin"/>
          <w:i/>
          <w:sz w:val="24"/>
          <w:szCs w:val="28"/>
          <w:rtl/>
        </w:rPr>
        <w:t xml:space="preserve"> است</w:t>
      </w:r>
      <w:r>
        <w:rPr>
          <w:rFonts w:ascii="Times New Roman" w:eastAsia="Times New Roman" w:hAnsi="Times New Roman" w:cs="B Nazanin" w:hint="cs"/>
          <w:i/>
          <w:sz w:val="24"/>
          <w:szCs w:val="28"/>
          <w:rtl/>
        </w:rPr>
        <w:t xml:space="preserve"> که</w:t>
      </w:r>
      <w:r w:rsidRPr="0023492A">
        <w:rPr>
          <w:rFonts w:ascii="Times New Roman" w:eastAsia="Times New Roman" w:hAnsi="Times New Roman" w:cs="B Nazanin"/>
          <w:i/>
          <w:sz w:val="24"/>
          <w:szCs w:val="28"/>
          <w:rtl/>
        </w:rPr>
        <w:t xml:space="preserve"> واژة اتم را كه به معني تقسيم نشدني در زبان يوناني است مطرح </w:t>
      </w:r>
      <w:r>
        <w:rPr>
          <w:rFonts w:ascii="Times New Roman" w:eastAsia="Times New Roman" w:hAnsi="Times New Roman" w:cs="B Nazanin" w:hint="cs"/>
          <w:i/>
          <w:sz w:val="24"/>
          <w:szCs w:val="28"/>
          <w:rtl/>
        </w:rPr>
        <w:t xml:space="preserve">نمود و </w:t>
      </w:r>
      <w:r w:rsidRPr="0023492A">
        <w:rPr>
          <w:rFonts w:ascii="Times New Roman" w:eastAsia="Times New Roman" w:hAnsi="Times New Roman" w:cs="B Nazanin"/>
          <w:i/>
          <w:sz w:val="24"/>
          <w:szCs w:val="28"/>
          <w:rtl/>
        </w:rPr>
        <w:t>کلمه اتم را ابداع کرد که</w:t>
      </w:r>
      <w:r>
        <w:rPr>
          <w:rFonts w:ascii="Times New Roman" w:eastAsia="Times New Roman" w:hAnsi="Times New Roman" w:cs="B Nazanin" w:hint="cs"/>
          <w:i/>
          <w:sz w:val="24"/>
          <w:szCs w:val="28"/>
          <w:rtl/>
        </w:rPr>
        <w:t xml:space="preserve"> این کلمه</w:t>
      </w:r>
      <w:r w:rsidRPr="0023492A">
        <w:rPr>
          <w:rFonts w:ascii="Times New Roman" w:eastAsia="Times New Roman" w:hAnsi="Times New Roman" w:cs="B Nazanin"/>
          <w:i/>
          <w:sz w:val="24"/>
          <w:szCs w:val="28"/>
          <w:rtl/>
        </w:rPr>
        <w:t xml:space="preserve"> در </w:t>
      </w:r>
      <w:r>
        <w:rPr>
          <w:rFonts w:ascii="Times New Roman" w:eastAsia="Times New Roman" w:hAnsi="Times New Roman" w:cs="B Nazanin" w:hint="cs"/>
          <w:i/>
          <w:sz w:val="24"/>
          <w:szCs w:val="28"/>
          <w:rtl/>
        </w:rPr>
        <w:t xml:space="preserve"> زبان </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ونان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به معن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تقس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م</w:t>
      </w:r>
      <w:r w:rsidRPr="0023492A">
        <w:rPr>
          <w:rFonts w:ascii="Times New Roman" w:eastAsia="Times New Roman" w:hAnsi="Times New Roman" w:cs="B Nazanin"/>
          <w:i/>
          <w:sz w:val="24"/>
          <w:szCs w:val="28"/>
          <w:rtl/>
        </w:rPr>
        <w:t xml:space="preserve"> ناپذ</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ر</w:t>
      </w:r>
      <w:r w:rsidRPr="0023492A">
        <w:rPr>
          <w:rFonts w:ascii="Times New Roman" w:eastAsia="Times New Roman" w:hAnsi="Times New Roman" w:cs="B Nazanin"/>
          <w:i/>
          <w:sz w:val="24"/>
          <w:szCs w:val="28"/>
          <w:rtl/>
        </w:rPr>
        <w:t xml:space="preserve"> است. به لطف بس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از مطالعات و آزما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شات،</w:t>
      </w:r>
      <w:r w:rsidRPr="0023492A">
        <w:rPr>
          <w:rFonts w:ascii="Times New Roman" w:eastAsia="Times New Roman" w:hAnsi="Times New Roman" w:cs="B Nazanin"/>
          <w:i/>
          <w:sz w:val="24"/>
          <w:szCs w:val="28"/>
          <w:rtl/>
        </w:rPr>
        <w:t xml:space="preserve"> دانشمندان 108 نوع اتم و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زوتوپ</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را کشف کرده</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اند. آن</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همچن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متوجه شدند که اتم</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از ذ</w:t>
      </w:r>
      <w:r w:rsidRPr="0023492A">
        <w:rPr>
          <w:rFonts w:ascii="Times New Roman" w:eastAsia="Times New Roman" w:hAnsi="Times New Roman" w:cs="B Nazanin" w:hint="eastAsia"/>
          <w:i/>
          <w:sz w:val="24"/>
          <w:szCs w:val="28"/>
          <w:rtl/>
        </w:rPr>
        <w:t>رات</w:t>
      </w:r>
      <w:r w:rsidRPr="0023492A">
        <w:rPr>
          <w:rFonts w:ascii="Times New Roman" w:eastAsia="Times New Roman" w:hAnsi="Times New Roman" w:cs="B Nazanin"/>
          <w:i/>
          <w:sz w:val="24"/>
          <w:szCs w:val="28"/>
          <w:rtl/>
        </w:rPr>
        <w:t xml:space="preserve"> کوچکتر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مانند کوارک</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و لپتون</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ساخته شده</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اند. با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حال،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اکتشافات در تار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خ</w:t>
      </w:r>
      <w:r w:rsidRPr="0023492A">
        <w:rPr>
          <w:rFonts w:ascii="Times New Roman" w:eastAsia="Times New Roman" w:hAnsi="Times New Roman" w:cs="B Nazanin"/>
          <w:i/>
          <w:sz w:val="24"/>
          <w:szCs w:val="28"/>
          <w:rtl/>
        </w:rPr>
        <w:t xml:space="preserve"> پ</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دا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w:t>
      </w:r>
      <w:r w:rsidRPr="0023492A">
        <w:rPr>
          <w:rFonts w:ascii="Times New Roman" w:eastAsia="Times New Roman" w:hAnsi="Times New Roman" w:cs="B Nazanin"/>
          <w:i/>
          <w:sz w:val="24"/>
          <w:szCs w:val="28"/>
          <w:rtl/>
        </w:rPr>
        <w:t xml:space="preserve">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فناور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پ</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ده</w:t>
      </w:r>
      <w:r w:rsidRPr="0023492A">
        <w:rPr>
          <w:rFonts w:ascii="Times New Roman" w:eastAsia="Times New Roman" w:hAnsi="Times New Roman" w:cs="B Nazanin"/>
          <w:i/>
          <w:sz w:val="24"/>
          <w:szCs w:val="28"/>
          <w:rtl/>
        </w:rPr>
        <w:t xml:space="preserve"> اهم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ت</w:t>
      </w:r>
      <w:r w:rsidRPr="0023492A">
        <w:rPr>
          <w:rFonts w:ascii="Times New Roman" w:eastAsia="Times New Roman" w:hAnsi="Times New Roman" w:cs="B Nazanin"/>
          <w:i/>
          <w:sz w:val="24"/>
          <w:szCs w:val="28"/>
          <w:rtl/>
        </w:rPr>
        <w:t xml:space="preserve"> چندان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ندارند. نقطه شروع و توسعه اول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ه</w:t>
      </w:r>
      <w:r w:rsidRPr="0023492A">
        <w:rPr>
          <w:rFonts w:ascii="Times New Roman" w:eastAsia="Times New Roman" w:hAnsi="Times New Roman" w:cs="B Nazanin"/>
          <w:i/>
          <w:sz w:val="24"/>
          <w:szCs w:val="28"/>
          <w:rtl/>
        </w:rPr>
        <w:t xml:space="preserve"> فناور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نانو به طور دق</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ق</w:t>
      </w:r>
      <w:r w:rsidRPr="0023492A">
        <w:rPr>
          <w:rFonts w:ascii="Times New Roman" w:eastAsia="Times New Roman" w:hAnsi="Times New Roman" w:cs="B Nazanin"/>
          <w:i/>
          <w:sz w:val="24"/>
          <w:szCs w:val="28"/>
          <w:rtl/>
        </w:rPr>
        <w:t xml:space="preserve"> مشخص 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ست</w:t>
      </w:r>
      <w:r w:rsidRPr="0023492A">
        <w:rPr>
          <w:rFonts w:ascii="Times New Roman" w:eastAsia="Times New Roman" w:hAnsi="Times New Roman" w:cs="B Nazanin"/>
          <w:i/>
          <w:sz w:val="24"/>
          <w:szCs w:val="28"/>
          <w:rtl/>
        </w:rPr>
        <w:t>. 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توان گفت اول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نانوتکنولوژ</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ست</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سازان قرون وسطا</w:t>
      </w:r>
      <w:r w:rsidRPr="0023492A">
        <w:rPr>
          <w:rFonts w:ascii="Times New Roman" w:eastAsia="Times New Roman" w:hAnsi="Times New Roman" w:cs="B Nazanin" w:hint="cs"/>
          <w:i/>
          <w:sz w:val="24"/>
          <w:szCs w:val="28"/>
          <w:rtl/>
        </w:rPr>
        <w:t>یی</w:t>
      </w:r>
      <w:r w:rsidRPr="0023492A">
        <w:rPr>
          <w:rFonts w:ascii="Times New Roman" w:eastAsia="Times New Roman" w:hAnsi="Times New Roman" w:cs="B Nazanin"/>
          <w:i/>
          <w:sz w:val="24"/>
          <w:szCs w:val="28"/>
          <w:rtl/>
        </w:rPr>
        <w:t xml:space="preserve"> بودند</w:t>
      </w:r>
      <w:r>
        <w:rPr>
          <w:rFonts w:ascii="Times New Roman" w:eastAsia="Times New Roman" w:hAnsi="Times New Roman" w:cs="B Nazanin" w:hint="cs"/>
          <w:i/>
          <w:sz w:val="24"/>
          <w:szCs w:val="28"/>
          <w:rtl/>
        </w:rPr>
        <w:t>. این افراد</w:t>
      </w:r>
      <w:r w:rsidRPr="0023492A">
        <w:rPr>
          <w:rFonts w:ascii="Times New Roman" w:eastAsia="Times New Roman" w:hAnsi="Times New Roman" w:cs="B Nazanin"/>
          <w:i/>
          <w:sz w:val="24"/>
          <w:szCs w:val="28"/>
          <w:rtl/>
        </w:rPr>
        <w:t xml:space="preserve"> از قالب</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قد</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برا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شکل دادن به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خود استفاده 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کردند. البته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سازان نم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دانستند که چرا افزودن طلا به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باعث تغ</w:t>
      </w:r>
      <w:r w:rsidRPr="0023492A">
        <w:rPr>
          <w:rFonts w:ascii="Times New Roman" w:eastAsia="Times New Roman" w:hAnsi="Times New Roman" w:cs="B Nazanin" w:hint="cs"/>
          <w:i/>
          <w:sz w:val="24"/>
          <w:szCs w:val="28"/>
          <w:rtl/>
        </w:rPr>
        <w:t>یی</w:t>
      </w:r>
      <w:r w:rsidRPr="0023492A">
        <w:rPr>
          <w:rFonts w:ascii="Times New Roman" w:eastAsia="Times New Roman" w:hAnsi="Times New Roman" w:cs="B Nazanin" w:hint="eastAsia"/>
          <w:i/>
          <w:sz w:val="24"/>
          <w:szCs w:val="28"/>
          <w:rtl/>
        </w:rPr>
        <w:t>ر</w:t>
      </w:r>
      <w:r w:rsidRPr="0023492A">
        <w:rPr>
          <w:rFonts w:ascii="Times New Roman" w:eastAsia="Times New Roman" w:hAnsi="Times New Roman" w:cs="B Nazanin"/>
          <w:i/>
          <w:sz w:val="24"/>
          <w:szCs w:val="28"/>
          <w:rtl/>
        </w:rPr>
        <w:t xml:space="preserve"> رنگ آن م</w:t>
      </w:r>
      <w:r w:rsidRPr="0023492A">
        <w:rPr>
          <w:rFonts w:ascii="Times New Roman" w:eastAsia="Times New Roman" w:hAnsi="Times New Roman" w:cs="B Nazanin" w:hint="cs"/>
          <w:i/>
          <w:sz w:val="24"/>
          <w:szCs w:val="28"/>
          <w:rtl/>
        </w:rPr>
        <w:t>ی</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شود. در آن زمان از ذرات طلا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نانومتر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برا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ساخت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کل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ساها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قرون وسطا</w:t>
      </w:r>
      <w:r w:rsidRPr="0023492A">
        <w:rPr>
          <w:rFonts w:ascii="Times New Roman" w:eastAsia="Times New Roman" w:hAnsi="Times New Roman" w:cs="B Nazanin" w:hint="cs"/>
          <w:i/>
          <w:sz w:val="24"/>
          <w:szCs w:val="28"/>
          <w:rtl/>
        </w:rPr>
        <w:t>یی</w:t>
      </w:r>
      <w:r w:rsidRPr="0023492A">
        <w:rPr>
          <w:rFonts w:ascii="Times New Roman" w:eastAsia="Times New Roman" w:hAnsi="Times New Roman" w:cs="B Nazanin"/>
          <w:i/>
          <w:sz w:val="24"/>
          <w:szCs w:val="28"/>
          <w:rtl/>
        </w:rPr>
        <w:t xml:space="preserve"> استفاده م</w:t>
      </w:r>
      <w:r w:rsidRPr="0023492A">
        <w:rPr>
          <w:rFonts w:ascii="Times New Roman" w:eastAsia="Times New Roman" w:hAnsi="Times New Roman" w:cs="B Nazanin" w:hint="cs"/>
          <w:i/>
          <w:sz w:val="24"/>
          <w:szCs w:val="28"/>
          <w:rtl/>
        </w:rPr>
        <w:t>ی</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شد و در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فرآ</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ند</w:t>
      </w:r>
      <w:r w:rsidRPr="0023492A">
        <w:rPr>
          <w:rFonts w:ascii="Times New Roman" w:eastAsia="Times New Roman" w:hAnsi="Times New Roman" w:cs="B Nazanin"/>
          <w:i/>
          <w:sz w:val="24"/>
          <w:szCs w:val="28"/>
          <w:rtl/>
        </w:rPr>
        <w:t xml:space="preserve">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شه</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رنگ</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ار</w:t>
      </w:r>
      <w:r w:rsidRPr="0023492A">
        <w:rPr>
          <w:rFonts w:ascii="Times New Roman" w:eastAsia="Times New Roman" w:hAnsi="Times New Roman" w:cs="B Nazanin"/>
          <w:i/>
          <w:sz w:val="24"/>
          <w:szCs w:val="28"/>
          <w:rtl/>
        </w:rPr>
        <w:t xml:space="preserve"> جذاب</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تول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د</w:t>
      </w:r>
      <w:r w:rsidRPr="0023492A">
        <w:rPr>
          <w:rFonts w:ascii="Times New Roman" w:eastAsia="Times New Roman" w:hAnsi="Times New Roman" w:cs="B Nazanin"/>
          <w:i/>
          <w:sz w:val="24"/>
          <w:szCs w:val="28"/>
          <w:rtl/>
        </w:rPr>
        <w:t xml:space="preserve"> شد. رنگ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جاد</w:t>
      </w:r>
      <w:r w:rsidRPr="0023492A">
        <w:rPr>
          <w:rFonts w:ascii="Times New Roman" w:eastAsia="Times New Roman" w:hAnsi="Times New Roman" w:cs="B Nazanin"/>
          <w:i/>
          <w:sz w:val="24"/>
          <w:szCs w:val="28"/>
          <w:rtl/>
        </w:rPr>
        <w:t xml:space="preserve"> شده در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بر اساس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واقع</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ت</w:t>
      </w:r>
      <w:r w:rsidRPr="0023492A">
        <w:rPr>
          <w:rFonts w:ascii="Times New Roman" w:eastAsia="Times New Roman" w:hAnsi="Times New Roman" w:cs="B Nazanin"/>
          <w:i/>
          <w:sz w:val="24"/>
          <w:szCs w:val="28"/>
          <w:rtl/>
        </w:rPr>
        <w:t xml:space="preserve"> است که مواد در اندازه نانو خواص مشابه مواد با اندازه 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کرو</w:t>
      </w:r>
      <w:r w:rsidRPr="0023492A">
        <w:rPr>
          <w:rFonts w:ascii="Times New Roman" w:eastAsia="Times New Roman" w:hAnsi="Times New Roman" w:cs="B Nazanin"/>
          <w:i/>
          <w:sz w:val="24"/>
          <w:szCs w:val="28"/>
          <w:rtl/>
        </w:rPr>
        <w:t xml:space="preserve"> را ندارند</w:t>
      </w:r>
      <w:r w:rsidRPr="00965820">
        <w:rPr>
          <w:rFonts w:ascii="Times New Roman" w:eastAsia="Times New Roman" w:hAnsi="Times New Roman" w:cs="B Nazanin" w:hint="cs"/>
          <w:i/>
          <w:sz w:val="24"/>
          <w:szCs w:val="28"/>
          <w:rtl/>
        </w:rPr>
        <w:t xml:space="preserve"> (ژو و همکاران، 2023؛ فنگ و همکاران، 2022).</w:t>
      </w:r>
    </w:p>
    <w:p w14:paraId="2D291C64" w14:textId="5546B058" w:rsidR="009743C7" w:rsidRPr="00965820" w:rsidRDefault="009743C7" w:rsidP="009743C7">
      <w:pPr>
        <w:spacing w:after="0" w:line="360" w:lineRule="auto"/>
        <w:ind w:firstLine="565"/>
        <w:jc w:val="both"/>
        <w:rPr>
          <w:rFonts w:ascii="Times New Roman" w:eastAsia="Times New Roman" w:hAnsi="Times New Roman" w:cs="B Nazanin"/>
          <w:i/>
          <w:sz w:val="24"/>
          <w:szCs w:val="28"/>
          <w:rtl/>
        </w:rPr>
      </w:pPr>
      <w:r w:rsidRPr="00965820">
        <w:rPr>
          <w:rFonts w:ascii="Times New Roman" w:eastAsia="Times New Roman" w:hAnsi="Times New Roman" w:cs="B Nazanin"/>
          <w:i/>
          <w:sz w:val="24"/>
          <w:szCs w:val="28"/>
          <w:rtl/>
        </w:rPr>
        <w:t>در سال</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 xml:space="preserve"> 1959</w:t>
      </w:r>
      <w:r w:rsidRPr="00965820">
        <w:rPr>
          <w:rFonts w:ascii="Times New Roman" w:eastAsia="Times New Roman" w:hAnsi="Times New Roman" w:cs="B Nazanin"/>
          <w:i/>
          <w:sz w:val="24"/>
          <w:szCs w:val="28"/>
        </w:rPr>
        <w:t xml:space="preserve"> </w:t>
      </w:r>
      <w:r w:rsidRPr="00965820">
        <w:rPr>
          <w:rFonts w:ascii="Times New Roman" w:eastAsia="Times New Roman" w:hAnsi="Times New Roman" w:cs="B Nazanin"/>
          <w:i/>
          <w:sz w:val="24"/>
          <w:szCs w:val="28"/>
          <w:rtl/>
        </w:rPr>
        <w:t>ریچارد فاینمن</w:t>
      </w:r>
      <w:r w:rsidRPr="00965820">
        <w:rPr>
          <w:rFonts w:ascii="Times New Roman" w:eastAsia="Times New Roman" w:hAnsi="Times New Roman" w:cs="B Nazanin"/>
          <w:i/>
          <w:sz w:val="24"/>
          <w:szCs w:val="28"/>
          <w:vertAlign w:val="superscript"/>
          <w:rtl/>
        </w:rPr>
        <w:footnoteReference w:id="1"/>
      </w:r>
      <w:r w:rsidRPr="00965820">
        <w:rPr>
          <w:rFonts w:ascii="Times New Roman" w:eastAsia="Times New Roman" w:hAnsi="Times New Roman" w:cs="B Nazanin"/>
          <w:i/>
          <w:sz w:val="24"/>
          <w:szCs w:val="28"/>
          <w:rtl/>
        </w:rPr>
        <w:t>،</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دانشمند کوانتوم نظري و دارنده جايزه نوبل مطرح کرد که</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اگر دانشمندان ترانزيستور را ساخته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اند ما با علم</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اتمي مي</w:t>
      </w:r>
      <w:r w:rsidRPr="00965820">
        <w:rPr>
          <w:rFonts w:ascii="Times New Roman" w:eastAsia="Times New Roman" w:hAnsi="Times New Roman" w:cs="B Nazanin"/>
          <w:i/>
          <w:sz w:val="24"/>
          <w:szCs w:val="28"/>
          <w:rtl/>
        </w:rPr>
        <w:softHyphen/>
        <w:t>توانيم همين ترانزيستورها را با مقياس بسيار کوچک بسازيم. او قصد داشت تا با قرار دادن اتم ها در کنار يکديگر کوچکترين مصنوعات بشري را بساز</w:t>
      </w:r>
      <w:r w:rsidRPr="00965820">
        <w:rPr>
          <w:rFonts w:ascii="Times New Roman" w:eastAsia="Times New Roman" w:hAnsi="Times New Roman" w:cs="B Nazanin" w:hint="cs"/>
          <w:i/>
          <w:sz w:val="24"/>
          <w:szCs w:val="28"/>
          <w:rtl/>
        </w:rPr>
        <w:t>د.</w:t>
      </w:r>
      <w:r w:rsidRPr="00965820">
        <w:rPr>
          <w:rFonts w:ascii="Times New Roman" w:eastAsia="Times New Roman" w:hAnsi="Times New Roman" w:cs="B Nazanin"/>
          <w:i/>
          <w:sz w:val="24"/>
          <w:szCs w:val="28"/>
          <w:rtl/>
        </w:rPr>
        <w:t xml:space="preserve"> همانطور که گفته شد نظريه کار بر روي سيستم</w:t>
      </w:r>
      <w:r w:rsidRPr="00965820">
        <w:rPr>
          <w:rFonts w:ascii="Times New Roman" w:eastAsia="Times New Roman" w:hAnsi="Times New Roman" w:cs="B Nazanin"/>
          <w:i/>
          <w:sz w:val="24"/>
          <w:szCs w:val="28"/>
          <w:rtl/>
        </w:rPr>
        <w:softHyphen/>
        <w:t>ها در سطح نانو براي اولين بار توسط</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فاینمن</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 xml:space="preserve">استاد کوانتوم بيان گرديد. بعدها يک دانشجو رشته کامپيوتر براي انجام پروژه </w:t>
      </w:r>
      <w:r w:rsidRPr="00965820">
        <w:rPr>
          <w:rFonts w:ascii="Times New Roman" w:eastAsia="Times New Roman" w:hAnsi="Times New Roman" w:cs="B Nazanin"/>
          <w:i/>
          <w:sz w:val="24"/>
          <w:szCs w:val="28"/>
          <w:rtl/>
        </w:rPr>
        <w:lastRenderedPageBreak/>
        <w:t>فارغ</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التحصيلي خود، دانشمند بزرگ</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هوش</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مصنوعي دکتر</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ماروین مینسکی</w:t>
      </w:r>
      <w:r w:rsidRPr="00965820">
        <w:rPr>
          <w:rFonts w:ascii="Times New Roman" w:eastAsia="Times New Roman" w:hAnsi="Times New Roman" w:cs="B Nazanin"/>
          <w:i/>
          <w:sz w:val="24"/>
          <w:szCs w:val="28"/>
          <w:vertAlign w:val="superscript"/>
          <w:rtl/>
        </w:rPr>
        <w:footnoteReference w:id="2"/>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که پدر علم هوش</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مصنوعي نيز</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شناخته مي</w:t>
      </w:r>
      <w:r w:rsidRPr="00965820">
        <w:rPr>
          <w:rFonts w:ascii="Times New Roman" w:eastAsia="Times New Roman" w:hAnsi="Times New Roman" w:cs="B Nazanin"/>
          <w:i/>
          <w:sz w:val="24"/>
          <w:szCs w:val="28"/>
          <w:rtl/>
        </w:rPr>
        <w:softHyphen/>
        <w:t>شود را به عنوان استاد راهنماي پروژه فارغ</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التحصيلي خود برگزيد. اين دانشجو آقاي کی. اریک درکسلر</w:t>
      </w:r>
      <w:r w:rsidRPr="00965820">
        <w:rPr>
          <w:rFonts w:ascii="Times New Roman" w:eastAsia="Times New Roman" w:hAnsi="Times New Roman" w:cs="B Nazanin"/>
          <w:i/>
          <w:sz w:val="24"/>
          <w:szCs w:val="28"/>
        </w:rPr>
        <w:t xml:space="preserve"> </w:t>
      </w:r>
      <w:r w:rsidRPr="00965820">
        <w:rPr>
          <w:rFonts w:ascii="Times New Roman" w:eastAsia="Times New Roman" w:hAnsi="Times New Roman" w:cs="B Nazanin"/>
          <w:i/>
          <w:sz w:val="24"/>
          <w:szCs w:val="28"/>
          <w:vertAlign w:val="superscript"/>
        </w:rPr>
        <w:footnoteReference w:id="3"/>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نام داشت</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Pr>
        <w:t>.</w:t>
      </w:r>
      <w:r w:rsidRPr="00965820">
        <w:rPr>
          <w:rFonts w:ascii="Times New Roman" w:eastAsia="Times New Roman" w:hAnsi="Times New Roman" w:cs="B Nazanin"/>
          <w:i/>
          <w:sz w:val="24"/>
          <w:szCs w:val="28"/>
          <w:rtl/>
        </w:rPr>
        <w:t xml:space="preserve"> کی. اریک درکسلر که علاقه زيادي به نظريه</w:t>
      </w:r>
      <w:r w:rsidRPr="00965820">
        <w:rPr>
          <w:rFonts w:ascii="Times New Roman" w:eastAsia="Times New Roman" w:hAnsi="Times New Roman" w:cs="B Nazanin"/>
          <w:i/>
          <w:sz w:val="24"/>
          <w:szCs w:val="28"/>
          <w:rtl/>
        </w:rPr>
        <w:softHyphen/>
        <w:t>هاي</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ساخت سيستم</w:t>
      </w:r>
      <w:r w:rsidRPr="00965820">
        <w:rPr>
          <w:rFonts w:ascii="Times New Roman" w:eastAsia="Times New Roman" w:hAnsi="Times New Roman" w:cs="B Nazanin"/>
          <w:i/>
          <w:sz w:val="24"/>
          <w:szCs w:val="28"/>
          <w:rtl/>
        </w:rPr>
        <w:softHyphen/>
        <w:t>ها در ابعاد نانو</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داشت، سعي در شکوفايي اين فرضيات نمود. وي بعد از اخذ درجه استادي علوم کامپيوتر، با جمع</w:t>
      </w:r>
      <w:r w:rsidRPr="00965820">
        <w:rPr>
          <w:rFonts w:ascii="Cambria" w:eastAsia="Times New Roman" w:hAnsi="Cambria" w:cs="B Nazanin"/>
          <w:i/>
          <w:sz w:val="24"/>
          <w:szCs w:val="28"/>
          <w:rtl/>
        </w:rPr>
        <w:softHyphen/>
      </w:r>
      <w:r w:rsidRPr="00965820">
        <w:rPr>
          <w:rFonts w:ascii="Times New Roman" w:eastAsia="Times New Roman" w:hAnsi="Times New Roman" w:cs="B Nazanin"/>
          <w:i/>
          <w:sz w:val="24"/>
          <w:szCs w:val="28"/>
          <w:rtl/>
        </w:rPr>
        <w:t>آوري جوانان جويا و کوشا نظريه نانو تکنولوژي را بنا نهاد. اولين مقاله وي در زمينه نانو تکنولوژي در سال</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1981</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و با موضوع نانوتکنولوژي مولکولي به چاپ رسي</w:t>
      </w:r>
      <w:r w:rsidRPr="00965820">
        <w:rPr>
          <w:rFonts w:ascii="Times New Roman" w:eastAsia="Times New Roman" w:hAnsi="Times New Roman" w:cs="B Nazanin" w:hint="cs"/>
          <w:i/>
          <w:sz w:val="24"/>
          <w:szCs w:val="28"/>
          <w:rtl/>
        </w:rPr>
        <w:t>د.</w:t>
      </w:r>
      <w:r w:rsidRPr="00965820">
        <w:rPr>
          <w:rFonts w:ascii="Times New Roman" w:eastAsia="Times New Roman" w:hAnsi="Times New Roman" w:cs="B Nazanin"/>
          <w:i/>
          <w:sz w:val="24"/>
          <w:szCs w:val="28"/>
          <w:rtl/>
        </w:rPr>
        <w:t xml:space="preserve"> بعدها کشورهاي توسعه يافته، برنامه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ريزي</w:t>
      </w:r>
      <w:r w:rsidRPr="00965820">
        <w:rPr>
          <w:rFonts w:ascii="Times New Roman" w:eastAsia="Times New Roman" w:hAnsi="Times New Roman" w:cs="B Nazanin"/>
          <w:i/>
          <w:sz w:val="24"/>
          <w:szCs w:val="28"/>
          <w:rtl/>
        </w:rPr>
        <w:softHyphen/>
        <w:t>هاي گسترده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اي را براي فعاليت</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هاي تحقيقاتي و صنعتي در زمينه نانوتکنولوژي تدوين نموده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اند. به روشني مي</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توان ديد که آينده بشر در اختيار نانوتکنولوژي مي</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باشد</w:t>
      </w:r>
      <w:r w:rsidRPr="00965820">
        <w:rPr>
          <w:rFonts w:ascii="Times New Roman" w:eastAsia="Times New Roman" w:hAnsi="Times New Roman" w:cs="B Nazanin" w:hint="cs"/>
          <w:i/>
          <w:sz w:val="24"/>
          <w:szCs w:val="28"/>
          <w:rtl/>
        </w:rPr>
        <w:t xml:space="preserve"> (هولا و همکاران، 2015).</w:t>
      </w:r>
    </w:p>
    <w:p w14:paraId="24F3BB14" w14:textId="48DDE4CD" w:rsidR="006F16D0" w:rsidRPr="00965820" w:rsidRDefault="00837984" w:rsidP="006F16D0">
      <w:pPr>
        <w:spacing w:after="0" w:line="360" w:lineRule="auto"/>
        <w:jc w:val="both"/>
        <w:rPr>
          <w:rFonts w:ascii="Times New Roman" w:eastAsia="Times New Roman" w:hAnsi="Times New Roman" w:cs="B Nazanin"/>
          <w:bCs/>
          <w:i/>
          <w:szCs w:val="26"/>
        </w:rPr>
      </w:pPr>
      <w:r>
        <w:rPr>
          <w:rFonts w:ascii="Times New Roman" w:eastAsia="Times New Roman" w:hAnsi="Times New Roman" w:cs="B Nazanin" w:hint="cs"/>
          <w:bCs/>
          <w:i/>
          <w:szCs w:val="26"/>
          <w:rtl/>
          <w:lang w:bidi="ar-SA"/>
        </w:rPr>
        <w:t>3</w:t>
      </w:r>
      <w:r w:rsidR="006F16D0" w:rsidRPr="00965820">
        <w:rPr>
          <w:rFonts w:ascii="Times New Roman" w:eastAsia="Times New Roman" w:hAnsi="Times New Roman" w:cs="B Nazanin" w:hint="cs"/>
          <w:bCs/>
          <w:i/>
          <w:szCs w:val="26"/>
          <w:rtl/>
          <w:lang w:bidi="ar-SA"/>
        </w:rPr>
        <w:t>-</w:t>
      </w:r>
      <w:r w:rsidR="006F16D0">
        <w:rPr>
          <w:rFonts w:ascii="Times New Roman" w:eastAsia="Times New Roman" w:hAnsi="Times New Roman" w:cs="B Nazanin" w:hint="cs"/>
          <w:bCs/>
          <w:i/>
          <w:szCs w:val="26"/>
          <w:rtl/>
          <w:lang w:bidi="ar-SA"/>
        </w:rPr>
        <w:t>1-1</w:t>
      </w:r>
      <w:r w:rsidR="006F16D0" w:rsidRPr="00965820">
        <w:rPr>
          <w:rFonts w:ascii="Times New Roman" w:eastAsia="Times New Roman" w:hAnsi="Times New Roman" w:cs="B Nazanin" w:hint="cs"/>
          <w:bCs/>
          <w:i/>
          <w:szCs w:val="26"/>
          <w:rtl/>
          <w:lang w:bidi="ar-SA"/>
        </w:rPr>
        <w:t>-</w:t>
      </w:r>
      <w:r>
        <w:rPr>
          <w:rFonts w:ascii="Times New Roman" w:eastAsia="Times New Roman" w:hAnsi="Times New Roman" w:cs="B Nazanin" w:hint="cs"/>
          <w:bCs/>
          <w:i/>
          <w:szCs w:val="26"/>
          <w:rtl/>
          <w:lang w:bidi="ar-SA"/>
        </w:rPr>
        <w:t>2</w:t>
      </w:r>
      <w:r w:rsidR="006F16D0" w:rsidRPr="00965820">
        <w:rPr>
          <w:rFonts w:ascii="Times New Roman" w:eastAsia="Times New Roman" w:hAnsi="Times New Roman" w:cs="B Nazanin" w:hint="cs"/>
          <w:bCs/>
          <w:i/>
          <w:szCs w:val="26"/>
          <w:rtl/>
          <w:lang w:bidi="ar-SA"/>
        </w:rPr>
        <w:t>-</w:t>
      </w:r>
      <w:r w:rsidR="006F16D0">
        <w:rPr>
          <w:rFonts w:ascii="Times New Roman" w:eastAsia="Times New Roman" w:hAnsi="Times New Roman" w:cs="B Nazanin" w:hint="cs"/>
          <w:bCs/>
          <w:i/>
          <w:szCs w:val="26"/>
          <w:rtl/>
          <w:lang w:bidi="ar-SA"/>
        </w:rPr>
        <w:t xml:space="preserve"> </w:t>
      </w:r>
      <w:r w:rsidR="006F16D0" w:rsidRPr="00965820">
        <w:rPr>
          <w:rFonts w:ascii="Times New Roman" w:eastAsia="Times New Roman" w:hAnsi="Times New Roman" w:cs="B Nazanin"/>
          <w:bCs/>
          <w:i/>
          <w:szCs w:val="26"/>
          <w:rtl/>
          <w:lang w:bidi="ar-SA"/>
        </w:rPr>
        <w:t>خواص نانو ذرات</w:t>
      </w:r>
    </w:p>
    <w:p w14:paraId="2CA927D6" w14:textId="667CFF1A" w:rsidR="009743C7" w:rsidRPr="002D0E15" w:rsidRDefault="009743C7" w:rsidP="009743C7">
      <w:pPr>
        <w:spacing w:after="0" w:line="360" w:lineRule="auto"/>
        <w:ind w:firstLine="565"/>
        <w:jc w:val="both"/>
        <w:rPr>
          <w:rFonts w:ascii="Times New Roman" w:eastAsia="Times New Roman" w:hAnsi="Times New Roman" w:cs="B Nazanin"/>
          <w:i/>
          <w:sz w:val="24"/>
          <w:szCs w:val="28"/>
          <w:rtl/>
        </w:rPr>
      </w:pPr>
      <w:r w:rsidRPr="00965820">
        <w:rPr>
          <w:rFonts w:ascii="Times New Roman" w:eastAsia="Times New Roman" w:hAnsi="Times New Roman" w:cs="B Nazanin"/>
          <w:i/>
          <w:sz w:val="24"/>
          <w:szCs w:val="28"/>
          <w:rtl/>
        </w:rPr>
        <w:t>با توجه به تعريف نانوذرات، يکي از سوال</w:t>
      </w:r>
      <w:r w:rsidRPr="00965820">
        <w:rPr>
          <w:rFonts w:ascii="Times New Roman" w:eastAsia="Times New Roman" w:hAnsi="Times New Roman" w:cs="B Nazanin"/>
          <w:i/>
          <w:sz w:val="24"/>
          <w:szCs w:val="28"/>
          <w:rtl/>
        </w:rPr>
        <w:softHyphen/>
        <w:t>هاي مهم در توليد مواد نانو اين است که آرايش هندسي و</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پايداري اتم</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ها با تغيير اندازه ذرات چه تغييري مي</w:t>
      </w:r>
      <w:r w:rsidRPr="00965820">
        <w:rPr>
          <w:rFonts w:ascii="Times New Roman" w:eastAsia="Times New Roman" w:hAnsi="Times New Roman" w:cs="B Nazanin"/>
          <w:i/>
          <w:sz w:val="24"/>
          <w:szCs w:val="28"/>
          <w:rtl/>
        </w:rPr>
        <w:softHyphen/>
        <w:t>کند؟ در تكنولوژي نانو اولين اثر کاهش اندازه ذرات، افزايش سطح است. افزايش نسبت سطح به حجم نانوذرات باعث</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مي</w:t>
      </w:r>
      <w:r w:rsidRPr="00965820">
        <w:rPr>
          <w:rFonts w:ascii="Times New Roman" w:eastAsia="Times New Roman" w:hAnsi="Times New Roman" w:cs="B Nazanin"/>
          <w:i/>
          <w:sz w:val="24"/>
          <w:szCs w:val="28"/>
          <w:rtl/>
        </w:rPr>
        <w:softHyphen/>
        <w:t>شود که اتم</w:t>
      </w:r>
      <w:r w:rsidRPr="00965820">
        <w:rPr>
          <w:rFonts w:ascii="Times New Roman" w:eastAsia="Times New Roman" w:hAnsi="Times New Roman" w:cs="B Nazanin"/>
          <w:i/>
          <w:sz w:val="24"/>
          <w:szCs w:val="28"/>
          <w:rtl/>
        </w:rPr>
        <w:softHyphen/>
        <w:t>هاي واقع</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در سطح، اثر بسيار بيشتري نسبت به اتم</w:t>
      </w:r>
      <w:r w:rsidRPr="00965820">
        <w:rPr>
          <w:rFonts w:ascii="Times New Roman" w:eastAsia="Times New Roman" w:hAnsi="Times New Roman" w:cs="B Nazanin"/>
          <w:i/>
          <w:sz w:val="24"/>
          <w:szCs w:val="28"/>
          <w:rtl/>
        </w:rPr>
        <w:softHyphen/>
        <w:t>هاي درون حجم ذرات، بر خواص فيزيکي ذرات داشته باشند.</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اين ويژگي واکنش</w:t>
      </w:r>
      <w:r w:rsidRPr="00965820">
        <w:rPr>
          <w:rFonts w:ascii="Times New Roman" w:eastAsia="Times New Roman" w:hAnsi="Times New Roman" w:cs="B Nazanin"/>
          <w:i/>
          <w:sz w:val="24"/>
          <w:szCs w:val="28"/>
          <w:rtl/>
        </w:rPr>
        <w:softHyphen/>
        <w:t xml:space="preserve">پذيري نانوذرات </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را به</w:t>
      </w:r>
      <w:r w:rsidR="009A74B7">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softHyphen/>
        <w:t>شدت افزايش مي</w:t>
      </w:r>
      <w:r w:rsidRPr="00965820">
        <w:rPr>
          <w:rFonts w:ascii="Times New Roman" w:eastAsia="Times New Roman" w:hAnsi="Times New Roman" w:cs="B Nazanin"/>
          <w:i/>
          <w:sz w:val="24"/>
          <w:szCs w:val="28"/>
          <w:rtl/>
        </w:rPr>
        <w:softHyphen/>
        <w:t>دهد علاوه بر</w:t>
      </w:r>
      <w:r w:rsidR="009A74B7">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اين افزايش سطح ذرات</w:t>
      </w:r>
      <w:r w:rsidR="009A74B7">
        <w:rPr>
          <w:rFonts w:ascii="Times New Roman" w:eastAsia="Times New Roman" w:hAnsi="Times New Roman" w:cs="B Nazanin" w:hint="cs"/>
          <w:i/>
          <w:sz w:val="24"/>
          <w:szCs w:val="28"/>
          <w:rtl/>
        </w:rPr>
        <w:t>،</w:t>
      </w:r>
      <w:r w:rsidRPr="00965820">
        <w:rPr>
          <w:rFonts w:ascii="Times New Roman" w:eastAsia="Times New Roman" w:hAnsi="Times New Roman" w:cs="B Nazanin"/>
          <w:i/>
          <w:sz w:val="24"/>
          <w:szCs w:val="28"/>
          <w:rtl/>
        </w:rPr>
        <w:t xml:space="preserve"> فشار سطحي را تغيير داده و</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منجر به تغيير فاصله بين ذرات يا فاصله بين اتم</w:t>
      </w:r>
      <w:r w:rsidRPr="00965820">
        <w:rPr>
          <w:rFonts w:ascii="Times New Roman" w:eastAsia="Times New Roman" w:hAnsi="Times New Roman" w:cs="B Nazanin"/>
          <w:i/>
          <w:sz w:val="24"/>
          <w:szCs w:val="28"/>
          <w:rtl/>
        </w:rPr>
        <w:softHyphen/>
        <w:t>هاي ذرات مي</w:t>
      </w:r>
      <w:r w:rsidRPr="00965820">
        <w:rPr>
          <w:rFonts w:ascii="Times New Roman" w:eastAsia="Times New Roman" w:hAnsi="Times New Roman" w:cs="B Nazanin"/>
          <w:i/>
          <w:sz w:val="24"/>
          <w:szCs w:val="28"/>
          <w:rtl/>
        </w:rPr>
        <w:softHyphen/>
        <w:t>شود</w:t>
      </w:r>
      <w:r w:rsidRPr="00965820">
        <w:rPr>
          <w:rFonts w:ascii="Times New Roman" w:eastAsia="Times New Roman" w:hAnsi="Times New Roman" w:cs="B Nazanin"/>
          <w:i/>
          <w:sz w:val="24"/>
          <w:szCs w:val="28"/>
        </w:rPr>
        <w:t xml:space="preserve"> </w:t>
      </w:r>
      <w:r w:rsidRPr="00965820">
        <w:rPr>
          <w:rFonts w:ascii="Times New Roman" w:eastAsia="Times New Roman" w:hAnsi="Times New Roman" w:cs="B Nazanin" w:hint="cs"/>
          <w:i/>
          <w:sz w:val="24"/>
          <w:szCs w:val="28"/>
          <w:rtl/>
        </w:rPr>
        <w:t xml:space="preserve"> (آکروس و همکاران، 2023؛ ازهار و همکاران، 2016).</w:t>
      </w:r>
    </w:p>
    <w:p w14:paraId="3E765F08" w14:textId="1B8C1F94" w:rsidR="006F16D0" w:rsidRPr="00965820"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6F16D0" w:rsidRPr="00965820">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1-1</w:t>
      </w:r>
      <w:r w:rsidR="006F16D0" w:rsidRPr="0096582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4</w:t>
      </w:r>
      <w:r w:rsidR="006F16D0" w:rsidRPr="00965820">
        <w:rPr>
          <w:rFonts w:ascii="Times New Roman" w:eastAsia="Times New Roman" w:hAnsi="Times New Roman" w:cs="B Nazanin" w:hint="cs"/>
          <w:b/>
          <w:bCs/>
          <w:i/>
          <w:szCs w:val="26"/>
          <w:rtl/>
        </w:rPr>
        <w:t xml:space="preserve">- نانو حامل </w:t>
      </w:r>
      <w:r w:rsidR="006F16D0" w:rsidRPr="00965820">
        <w:rPr>
          <w:rStyle w:val="FootnoteReference"/>
          <w:rFonts w:ascii="Times New Roman" w:eastAsia="Times New Roman" w:hAnsi="Times New Roman" w:cs="B Nazanin"/>
          <w:b/>
          <w:bCs/>
          <w:i/>
          <w:szCs w:val="26"/>
          <w:rtl/>
        </w:rPr>
        <w:footnoteReference w:id="4"/>
      </w:r>
    </w:p>
    <w:p w14:paraId="530BB73B" w14:textId="24CCFE0E" w:rsidR="009743C7" w:rsidRPr="00965820" w:rsidRDefault="009743C7" w:rsidP="009743C7">
      <w:pPr>
        <w:spacing w:after="0" w:line="360" w:lineRule="auto"/>
        <w:ind w:firstLine="565"/>
        <w:jc w:val="both"/>
        <w:rPr>
          <w:rFonts w:ascii="Times New Roman" w:eastAsia="Times New Roman" w:hAnsi="Times New Roman" w:cs="B Nazanin"/>
          <w:i/>
          <w:color w:val="000000" w:themeColor="text1"/>
          <w:sz w:val="24"/>
          <w:szCs w:val="28"/>
          <w:rtl/>
        </w:rPr>
      </w:pPr>
      <w:r w:rsidRPr="00965820">
        <w:rPr>
          <w:rFonts w:ascii="Times New Roman" w:eastAsia="Times New Roman" w:hAnsi="Times New Roman" w:cs="B Nazanin"/>
          <w:i/>
          <w:color w:val="000000" w:themeColor="text1"/>
          <w:sz w:val="24"/>
          <w:szCs w:val="28"/>
          <w:rtl/>
        </w:rPr>
        <w:t xml:space="preserve">حامل‌های نانو </w:t>
      </w:r>
      <w:r w:rsidRPr="00965820">
        <w:rPr>
          <w:rFonts w:ascii="Times New Roman" w:eastAsia="Times New Roman" w:hAnsi="Times New Roman" w:cs="B Nazanin" w:hint="cs"/>
          <w:i/>
          <w:color w:val="000000" w:themeColor="text1"/>
          <w:sz w:val="24"/>
          <w:szCs w:val="28"/>
          <w:rtl/>
        </w:rPr>
        <w:t xml:space="preserve">با </w:t>
      </w:r>
      <w:r w:rsidRPr="00965820">
        <w:rPr>
          <w:rFonts w:ascii="Times New Roman" w:eastAsia="Times New Roman" w:hAnsi="Times New Roman" w:cs="B Nazanin"/>
          <w:i/>
          <w:color w:val="000000" w:themeColor="text1"/>
          <w:sz w:val="24"/>
          <w:szCs w:val="28"/>
          <w:rtl/>
        </w:rPr>
        <w:t xml:space="preserve">تغییر خصوصیات رهایش دارو، عملکرد دارو را بهبود داده و عوارض جانبی آن را کاهش می‌دهند. در ساخت این نوع از نانوذرات، از مواد مختلفی مانند پلیمرها، ذرات فلزی، و </w:t>
      </w:r>
      <w:r w:rsidRPr="00965820">
        <w:rPr>
          <w:rFonts w:ascii="Times New Roman" w:eastAsia="Times New Roman" w:hAnsi="Times New Roman" w:cs="B Nazanin"/>
          <w:i/>
          <w:color w:val="000000" w:themeColor="text1"/>
          <w:sz w:val="24"/>
          <w:szCs w:val="28"/>
          <w:rtl/>
        </w:rPr>
        <w:lastRenderedPageBreak/>
        <w:t>لیپیدها استفاده می‌‌شود که بسته به روش تولید، مورفولوژی متفاوتی دارند.</w:t>
      </w:r>
      <w:r w:rsidRPr="00965820">
        <w:rPr>
          <w:rFonts w:ascii="Times New Roman" w:eastAsia="Times New Roman" w:hAnsi="Times New Roman" w:cs="B Nazanin" w:hint="cs"/>
          <w:i/>
          <w:color w:val="000000" w:themeColor="text1"/>
          <w:sz w:val="24"/>
          <w:szCs w:val="28"/>
          <w:rtl/>
        </w:rPr>
        <w:t xml:space="preserve"> </w:t>
      </w:r>
      <w:r w:rsidRPr="00965820">
        <w:rPr>
          <w:rFonts w:ascii="Times New Roman" w:eastAsia="Times New Roman" w:hAnsi="Times New Roman" w:cs="B Nazanin"/>
          <w:i/>
          <w:color w:val="000000" w:themeColor="text1"/>
          <w:sz w:val="24"/>
          <w:szCs w:val="28"/>
          <w:rtl/>
        </w:rPr>
        <w:t>استفاده از نانوذرات به عنوان حامل دارویی با بهبود عملکرد دارو و کاهش عوارض جا</w:t>
      </w:r>
      <w:r w:rsidRPr="00965820">
        <w:rPr>
          <w:rFonts w:ascii="Times New Roman" w:eastAsia="Times New Roman" w:hAnsi="Times New Roman" w:cs="B Nazanin" w:hint="cs"/>
          <w:i/>
          <w:color w:val="000000" w:themeColor="text1"/>
          <w:sz w:val="24"/>
          <w:szCs w:val="28"/>
          <w:rtl/>
        </w:rPr>
        <w:t>نب</w:t>
      </w:r>
      <w:r w:rsidRPr="00965820">
        <w:rPr>
          <w:rFonts w:ascii="Times New Roman" w:eastAsia="Times New Roman" w:hAnsi="Times New Roman" w:cs="B Nazanin"/>
          <w:i/>
          <w:color w:val="000000" w:themeColor="text1"/>
          <w:sz w:val="24"/>
          <w:szCs w:val="28"/>
          <w:rtl/>
        </w:rPr>
        <w:t>ی آن، پیشرفت</w:t>
      </w:r>
      <w:r w:rsidRPr="00965820">
        <w:rPr>
          <w:rFonts w:ascii="Times New Roman" w:eastAsia="Times New Roman" w:hAnsi="Times New Roman" w:cs="B Nazanin"/>
          <w:i/>
          <w:color w:val="000000" w:themeColor="text1"/>
          <w:sz w:val="24"/>
          <w:szCs w:val="28"/>
          <w:rtl/>
        </w:rPr>
        <w:softHyphen/>
        <w:t>های جدیدی را در عرصه پزشکی و دارو</w:t>
      </w:r>
      <w:r w:rsidR="009A74B7">
        <w:rPr>
          <w:rFonts w:ascii="Times New Roman" w:eastAsia="Times New Roman" w:hAnsi="Times New Roman" w:cs="B Nazanin" w:hint="cs"/>
          <w:i/>
          <w:color w:val="000000" w:themeColor="text1"/>
          <w:sz w:val="24"/>
          <w:szCs w:val="28"/>
          <w:rtl/>
        </w:rPr>
        <w:t xml:space="preserve"> </w:t>
      </w:r>
      <w:r w:rsidRPr="00965820">
        <w:rPr>
          <w:rFonts w:ascii="Times New Roman" w:eastAsia="Times New Roman" w:hAnsi="Times New Roman" w:cs="B Nazanin"/>
          <w:i/>
          <w:color w:val="000000" w:themeColor="text1"/>
          <w:sz w:val="24"/>
          <w:szCs w:val="28"/>
          <w:rtl/>
        </w:rPr>
        <w:t xml:space="preserve">رسانی ایجاد کرده است. مواد مختلفی نظیر پلیمرهای طبیعی و سنتز شده، ذرات فلزی، لیپیدها و </w:t>
      </w:r>
      <w:r w:rsidRPr="00965820">
        <w:rPr>
          <w:rFonts w:ascii="Arial" w:eastAsia="Times New Roman" w:hAnsi="Arial" w:cs="Arial" w:hint="cs"/>
          <w:i/>
          <w:color w:val="000000" w:themeColor="text1"/>
          <w:sz w:val="24"/>
          <w:szCs w:val="28"/>
          <w:rtl/>
        </w:rPr>
        <w:t>…</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جهت</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تولید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نانوذرات</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استفاده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می</w:t>
      </w:r>
      <w:r w:rsidRPr="00965820">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شوند،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که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با</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توجه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به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روش</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تولید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و</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سنتز</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آن</w:t>
      </w:r>
      <w:r w:rsidR="00B42162">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ها،</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می</w:t>
      </w:r>
      <w:r w:rsidRPr="00965820">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توانند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دارای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شکل</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مورفولوژی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و</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اندازه</w:t>
      </w:r>
      <w:r w:rsidRPr="00965820">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های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متفاوتی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باشند</w:t>
      </w:r>
      <w:r w:rsidRPr="00965820">
        <w:rPr>
          <w:rFonts w:ascii="Times New Roman" w:eastAsia="Times New Roman" w:hAnsi="Times New Roman" w:cs="B Nazanin"/>
          <w:i/>
          <w:color w:val="000000" w:themeColor="text1"/>
          <w:sz w:val="24"/>
          <w:szCs w:val="28"/>
        </w:rPr>
        <w:t>.</w:t>
      </w:r>
      <w:r w:rsidRPr="00965820">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نانوحامل</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 به عنوان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ستم</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w:t>
      </w:r>
      <w:r w:rsidRPr="0023492A">
        <w:rPr>
          <w:rFonts w:ascii="Times New Roman" w:eastAsia="Times New Roman" w:hAnsi="Times New Roman" w:cs="B Nazanin" w:hint="cs"/>
          <w:i/>
          <w:color w:val="000000" w:themeColor="text1"/>
          <w:sz w:val="24"/>
          <w:szCs w:val="28"/>
          <w:rtl/>
        </w:rPr>
        <w:t>ی</w:t>
      </w:r>
      <w:r>
        <w:rPr>
          <w:rFonts w:ascii="Times New Roman" w:eastAsia="Times New Roman" w:hAnsi="Times New Roman" w:cs="B Nazanin" w:hint="cs"/>
          <w:i/>
          <w:color w:val="000000" w:themeColor="text1"/>
          <w:sz w:val="24"/>
          <w:szCs w:val="28"/>
          <w:rtl/>
        </w:rPr>
        <w:t xml:space="preserve"> نوین </w:t>
      </w:r>
      <w:r w:rsidRPr="0023492A">
        <w:rPr>
          <w:rFonts w:ascii="Times New Roman" w:eastAsia="Times New Roman" w:hAnsi="Times New Roman" w:cs="B Nazanin"/>
          <w:i/>
          <w:color w:val="000000" w:themeColor="text1"/>
          <w:sz w:val="24"/>
          <w:szCs w:val="28"/>
          <w:rtl/>
        </w:rPr>
        <w:t>دارورسان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برا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بهبود خواص دارو</w:t>
      </w:r>
      <w:r w:rsidRPr="0023492A">
        <w:rPr>
          <w:rFonts w:ascii="Times New Roman" w:eastAsia="Times New Roman" w:hAnsi="Times New Roman" w:cs="B Nazanin" w:hint="cs"/>
          <w:i/>
          <w:color w:val="000000" w:themeColor="text1"/>
          <w:sz w:val="24"/>
          <w:szCs w:val="28"/>
          <w:rtl/>
        </w:rPr>
        <w:t>یی</w:t>
      </w:r>
      <w:r w:rsidRPr="0023492A">
        <w:rPr>
          <w:rFonts w:ascii="Times New Roman" w:eastAsia="Times New Roman" w:hAnsi="Times New Roman" w:cs="B Nazanin"/>
          <w:i/>
          <w:color w:val="000000" w:themeColor="text1"/>
          <w:sz w:val="24"/>
          <w:szCs w:val="28"/>
          <w:rtl/>
        </w:rPr>
        <w:t xml:space="preserve"> داروها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را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ج</w:t>
      </w:r>
      <w:r w:rsidRPr="0023492A">
        <w:rPr>
          <w:rFonts w:ascii="Times New Roman" w:eastAsia="Times New Roman" w:hAnsi="Times New Roman" w:cs="B Nazanin"/>
          <w:i/>
          <w:color w:val="000000" w:themeColor="text1"/>
          <w:sz w:val="24"/>
          <w:szCs w:val="28"/>
          <w:rtl/>
        </w:rPr>
        <w:t xml:space="preserve"> موجود طراح</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شده</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اند.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ستم‌ها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دارو</w:t>
      </w:r>
      <w:r w:rsidR="00B42162">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رسان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کنترل</w:t>
      </w:r>
      <w:r w:rsidR="00B42162">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‌شده دارا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مزا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متعدد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نسبت به اشکال دارو</w:t>
      </w:r>
      <w:r w:rsidRPr="0023492A">
        <w:rPr>
          <w:rFonts w:ascii="Times New Roman" w:eastAsia="Times New Roman" w:hAnsi="Times New Roman" w:cs="B Nazanin" w:hint="cs"/>
          <w:i/>
          <w:color w:val="000000" w:themeColor="text1"/>
          <w:sz w:val="24"/>
          <w:szCs w:val="28"/>
          <w:rtl/>
        </w:rPr>
        <w:t>یی</w:t>
      </w:r>
      <w:r w:rsidRPr="0023492A">
        <w:rPr>
          <w:rFonts w:ascii="Times New Roman" w:eastAsia="Times New Roman" w:hAnsi="Times New Roman" w:cs="B Nazanin"/>
          <w:i/>
          <w:color w:val="000000" w:themeColor="text1"/>
          <w:sz w:val="24"/>
          <w:szCs w:val="28"/>
          <w:rtl/>
        </w:rPr>
        <w:t xml:space="preserve"> معمول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هستند. </w:t>
      </w:r>
      <w:r>
        <w:rPr>
          <w:rFonts w:ascii="Times New Roman" w:eastAsia="Times New Roman" w:hAnsi="Times New Roman" w:cs="B Nazanin" w:hint="cs"/>
          <w:i/>
          <w:color w:val="000000" w:themeColor="text1"/>
          <w:sz w:val="24"/>
          <w:szCs w:val="28"/>
          <w:rtl/>
        </w:rPr>
        <w:t>با این روش</w:t>
      </w:r>
      <w:r w:rsidRPr="0023492A">
        <w:rPr>
          <w:rFonts w:ascii="Times New Roman" w:eastAsia="Times New Roman" w:hAnsi="Times New Roman" w:cs="B Nazanin"/>
          <w:i/>
          <w:color w:val="000000" w:themeColor="text1"/>
          <w:sz w:val="24"/>
          <w:szCs w:val="28"/>
          <w:rtl/>
        </w:rPr>
        <w:t xml:space="preserve"> دارو به محل عمل منتقل </w:t>
      </w:r>
      <w:r>
        <w:rPr>
          <w:rFonts w:ascii="Times New Roman" w:eastAsia="Times New Roman" w:hAnsi="Times New Roman" w:cs="B Nazanin" w:hint="cs"/>
          <w:i/>
          <w:color w:val="000000" w:themeColor="text1"/>
          <w:sz w:val="24"/>
          <w:szCs w:val="28"/>
          <w:rtl/>
        </w:rPr>
        <w:t>شده</w:t>
      </w:r>
      <w:r w:rsidRPr="0023492A">
        <w:rPr>
          <w:rFonts w:ascii="Times New Roman" w:eastAsia="Times New Roman" w:hAnsi="Times New Roman" w:cs="B Nazanin"/>
          <w:i/>
          <w:color w:val="000000" w:themeColor="text1"/>
          <w:sz w:val="24"/>
          <w:szCs w:val="28"/>
          <w:rtl/>
        </w:rPr>
        <w:t xml:space="preserve">، </w:t>
      </w:r>
      <w:r>
        <w:rPr>
          <w:rFonts w:ascii="Times New Roman" w:eastAsia="Times New Roman" w:hAnsi="Times New Roman" w:cs="B Nazanin" w:hint="cs"/>
          <w:i/>
          <w:color w:val="000000" w:themeColor="text1"/>
          <w:sz w:val="24"/>
          <w:szCs w:val="28"/>
          <w:rtl/>
        </w:rPr>
        <w:t>فقط بر</w:t>
      </w:r>
      <w:r w:rsidRPr="0023492A">
        <w:rPr>
          <w:rFonts w:ascii="Times New Roman" w:eastAsia="Times New Roman" w:hAnsi="Times New Roman" w:cs="B Nazanin"/>
          <w:i/>
          <w:color w:val="000000" w:themeColor="text1"/>
          <w:sz w:val="24"/>
          <w:szCs w:val="28"/>
          <w:rtl/>
        </w:rPr>
        <w:t xml:space="preserve"> بافت </w:t>
      </w:r>
      <w:r>
        <w:rPr>
          <w:rFonts w:ascii="Times New Roman" w:eastAsia="Times New Roman" w:hAnsi="Times New Roman" w:cs="B Nazanin" w:hint="cs"/>
          <w:i/>
          <w:color w:val="000000" w:themeColor="text1"/>
          <w:sz w:val="24"/>
          <w:szCs w:val="28"/>
          <w:rtl/>
        </w:rPr>
        <w:t>هدف</w:t>
      </w:r>
      <w:r w:rsidRPr="0023492A">
        <w:rPr>
          <w:rFonts w:ascii="Times New Roman" w:eastAsia="Times New Roman" w:hAnsi="Times New Roman" w:cs="B Nazanin"/>
          <w:i/>
          <w:color w:val="000000" w:themeColor="text1"/>
          <w:sz w:val="24"/>
          <w:szCs w:val="28"/>
          <w:rtl/>
        </w:rPr>
        <w:t xml:space="preserve"> موث</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i/>
          <w:color w:val="000000" w:themeColor="text1"/>
          <w:sz w:val="24"/>
          <w:szCs w:val="28"/>
          <w:rtl/>
        </w:rPr>
        <w:t xml:space="preserve"> بوده و 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توان</w:t>
      </w:r>
      <w:r>
        <w:rPr>
          <w:rFonts w:ascii="Times New Roman" w:eastAsia="Times New Roman" w:hAnsi="Times New Roman" w:cs="B Nazanin" w:hint="cs"/>
          <w:i/>
          <w:color w:val="000000" w:themeColor="text1"/>
          <w:sz w:val="24"/>
          <w:szCs w:val="28"/>
          <w:rtl/>
        </w:rPr>
        <w:t xml:space="preserve"> از این طریق</w:t>
      </w:r>
      <w:r w:rsidRPr="0023492A">
        <w:rPr>
          <w:rFonts w:ascii="Times New Roman" w:eastAsia="Times New Roman" w:hAnsi="Times New Roman" w:cs="B Nazanin"/>
          <w:i/>
          <w:color w:val="000000" w:themeColor="text1"/>
          <w:sz w:val="24"/>
          <w:szCs w:val="28"/>
          <w:rtl/>
        </w:rPr>
        <w:t xml:space="preserve"> اثرات منف</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Pr>
          <w:rFonts w:ascii="Times New Roman" w:eastAsia="Times New Roman" w:hAnsi="Times New Roman" w:cs="B Nazanin" w:hint="cs"/>
          <w:i/>
          <w:color w:val="000000" w:themeColor="text1"/>
          <w:sz w:val="24"/>
          <w:szCs w:val="28"/>
          <w:rtl/>
        </w:rPr>
        <w:t>دارو</w:t>
      </w:r>
      <w:r w:rsidRPr="0023492A">
        <w:rPr>
          <w:rFonts w:ascii="Times New Roman" w:eastAsia="Times New Roman" w:hAnsi="Times New Roman" w:cs="B Nazanin"/>
          <w:i/>
          <w:color w:val="000000" w:themeColor="text1"/>
          <w:sz w:val="24"/>
          <w:szCs w:val="28"/>
          <w:rtl/>
        </w:rPr>
        <w:t xml:space="preserve"> را کاهش داد. </w:t>
      </w:r>
      <w:r>
        <w:rPr>
          <w:rFonts w:ascii="Times New Roman" w:eastAsia="Times New Roman" w:hAnsi="Times New Roman" w:cs="B Nazanin" w:hint="cs"/>
          <w:i/>
          <w:color w:val="000000" w:themeColor="text1"/>
          <w:sz w:val="24"/>
          <w:szCs w:val="28"/>
          <w:rtl/>
        </w:rPr>
        <w:t xml:space="preserve">نتیجه این کار </w:t>
      </w:r>
      <w:r w:rsidRPr="0023492A">
        <w:rPr>
          <w:rFonts w:ascii="Times New Roman" w:eastAsia="Times New Roman" w:hAnsi="Times New Roman" w:cs="B Nazanin"/>
          <w:i/>
          <w:color w:val="000000" w:themeColor="text1"/>
          <w:sz w:val="24"/>
          <w:szCs w:val="28"/>
          <w:rtl/>
        </w:rPr>
        <w:t>باعث افزا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ش</w:t>
      </w:r>
      <w:r w:rsidRPr="0023492A">
        <w:rPr>
          <w:rFonts w:ascii="Times New Roman" w:eastAsia="Times New Roman" w:hAnsi="Times New Roman" w:cs="B Nazanin"/>
          <w:i/>
          <w:color w:val="000000" w:themeColor="text1"/>
          <w:sz w:val="24"/>
          <w:szCs w:val="28"/>
          <w:rtl/>
        </w:rPr>
        <w:t xml:space="preserve"> تجمع ترک</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بات</w:t>
      </w:r>
      <w:r w:rsidRPr="0023492A">
        <w:rPr>
          <w:rFonts w:ascii="Times New Roman" w:eastAsia="Times New Roman" w:hAnsi="Times New Roman" w:cs="B Nazanin"/>
          <w:i/>
          <w:color w:val="000000" w:themeColor="text1"/>
          <w:sz w:val="24"/>
          <w:szCs w:val="28"/>
          <w:rtl/>
        </w:rPr>
        <w:t xml:space="preserve"> درمان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در ناح</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ه</w:t>
      </w:r>
      <w:r w:rsidRPr="0023492A">
        <w:rPr>
          <w:rFonts w:ascii="Times New Roman" w:eastAsia="Times New Roman" w:hAnsi="Times New Roman" w:cs="B Nazanin"/>
          <w:i/>
          <w:color w:val="000000" w:themeColor="text1"/>
          <w:sz w:val="24"/>
          <w:szCs w:val="28"/>
          <w:rtl/>
        </w:rPr>
        <w:t xml:space="preserve"> مورد نظر </w:t>
      </w:r>
      <w:r>
        <w:rPr>
          <w:rFonts w:ascii="Times New Roman" w:eastAsia="Times New Roman" w:hAnsi="Times New Roman" w:cs="B Nazanin" w:hint="cs"/>
          <w:i/>
          <w:color w:val="000000" w:themeColor="text1"/>
          <w:sz w:val="24"/>
          <w:szCs w:val="28"/>
          <w:rtl/>
        </w:rPr>
        <w:t>شده</w:t>
      </w:r>
      <w:r w:rsidRPr="0023492A">
        <w:rPr>
          <w:rFonts w:ascii="Times New Roman" w:eastAsia="Times New Roman" w:hAnsi="Times New Roman" w:cs="B Nazanin"/>
          <w:i/>
          <w:color w:val="000000" w:themeColor="text1"/>
          <w:sz w:val="24"/>
          <w:szCs w:val="28"/>
          <w:rtl/>
        </w:rPr>
        <w:t xml:space="preserve"> و در نت</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جه</w:t>
      </w:r>
      <w:r w:rsidRPr="0023492A">
        <w:rPr>
          <w:rFonts w:ascii="Times New Roman" w:eastAsia="Times New Roman" w:hAnsi="Times New Roman" w:cs="B Nazanin"/>
          <w:i/>
          <w:color w:val="000000" w:themeColor="text1"/>
          <w:sz w:val="24"/>
          <w:szCs w:val="28"/>
          <w:rtl/>
        </w:rPr>
        <w:t xml:space="preserve"> دوز مورد 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از</w:t>
      </w:r>
      <w:r>
        <w:rPr>
          <w:rFonts w:ascii="Times New Roman" w:eastAsia="Times New Roman" w:hAnsi="Times New Roman" w:cs="B Nazanin" w:hint="cs"/>
          <w:i/>
          <w:color w:val="000000" w:themeColor="text1"/>
          <w:sz w:val="24"/>
          <w:szCs w:val="28"/>
          <w:rtl/>
        </w:rPr>
        <w:t xml:space="preserve"> را</w:t>
      </w:r>
      <w:r w:rsidRPr="0023492A">
        <w:rPr>
          <w:rFonts w:ascii="Times New Roman" w:eastAsia="Times New Roman" w:hAnsi="Times New Roman" w:cs="B Nazanin"/>
          <w:i/>
          <w:color w:val="000000" w:themeColor="text1"/>
          <w:sz w:val="24"/>
          <w:szCs w:val="28"/>
          <w:rtl/>
        </w:rPr>
        <w:t xml:space="preserve"> کاهش </w:t>
      </w:r>
      <w:r>
        <w:rPr>
          <w:rFonts w:ascii="Times New Roman" w:eastAsia="Times New Roman" w:hAnsi="Times New Roman" w:cs="B Nazanin" w:hint="cs"/>
          <w:i/>
          <w:color w:val="000000" w:themeColor="text1"/>
          <w:sz w:val="24"/>
          <w:szCs w:val="28"/>
          <w:rtl/>
        </w:rPr>
        <w:t>داد</w:t>
      </w:r>
      <w:r w:rsidRPr="0023492A">
        <w:rPr>
          <w:rFonts w:ascii="Times New Roman" w:eastAsia="Times New Roman" w:hAnsi="Times New Roman" w:cs="B Nazanin"/>
          <w:i/>
          <w:color w:val="000000" w:themeColor="text1"/>
          <w:sz w:val="24"/>
          <w:szCs w:val="28"/>
          <w:rtl/>
        </w:rPr>
        <w:t>. ادغام مولکول‌ها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دارو در نانوحامل‌ها 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تواند</w:t>
      </w:r>
      <w:r w:rsidRPr="0023492A">
        <w:rPr>
          <w:rFonts w:ascii="Times New Roman" w:eastAsia="Times New Roman" w:hAnsi="Times New Roman" w:cs="B Nazanin"/>
          <w:i/>
          <w:color w:val="000000" w:themeColor="text1"/>
          <w:sz w:val="24"/>
          <w:szCs w:val="28"/>
          <w:rtl/>
        </w:rPr>
        <w:t xml:space="preserve"> از دارو در برابر تخر</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ب</w:t>
      </w:r>
      <w:r w:rsidRPr="0023492A">
        <w:rPr>
          <w:rFonts w:ascii="Times New Roman" w:eastAsia="Times New Roman" w:hAnsi="Times New Roman" w:cs="B Nazanin"/>
          <w:i/>
          <w:color w:val="000000" w:themeColor="text1"/>
          <w:sz w:val="24"/>
          <w:szCs w:val="28"/>
          <w:rtl/>
        </w:rPr>
        <w:t xml:space="preserve"> محافظت کند و همچن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ن</w:t>
      </w:r>
      <w:r w:rsidRPr="0023492A">
        <w:rPr>
          <w:rFonts w:ascii="Times New Roman" w:eastAsia="Times New Roman" w:hAnsi="Times New Roman" w:cs="B Nazanin"/>
          <w:i/>
          <w:color w:val="000000" w:themeColor="text1"/>
          <w:sz w:val="24"/>
          <w:szCs w:val="28"/>
          <w:rtl/>
        </w:rPr>
        <w:t xml:space="preserve"> به آن اجازه 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دهد</w:t>
      </w:r>
      <w:r w:rsidRPr="0023492A">
        <w:rPr>
          <w:rFonts w:ascii="Times New Roman" w:eastAsia="Times New Roman" w:hAnsi="Times New Roman" w:cs="B Nazanin"/>
          <w:i/>
          <w:color w:val="000000" w:themeColor="text1"/>
          <w:sz w:val="24"/>
          <w:szCs w:val="28"/>
          <w:rtl/>
        </w:rPr>
        <w:t xml:space="preserve"> تا به صو</w:t>
      </w:r>
      <w:r w:rsidRPr="0023492A">
        <w:rPr>
          <w:rFonts w:ascii="Times New Roman" w:eastAsia="Times New Roman" w:hAnsi="Times New Roman" w:cs="B Nazanin" w:hint="eastAsia"/>
          <w:i/>
          <w:color w:val="000000" w:themeColor="text1"/>
          <w:sz w:val="24"/>
          <w:szCs w:val="28"/>
          <w:rtl/>
        </w:rPr>
        <w:t>رت</w:t>
      </w:r>
      <w:r w:rsidRPr="0023492A">
        <w:rPr>
          <w:rFonts w:ascii="Times New Roman" w:eastAsia="Times New Roman" w:hAnsi="Times New Roman" w:cs="B Nazanin"/>
          <w:i/>
          <w:color w:val="000000" w:themeColor="text1"/>
          <w:sz w:val="24"/>
          <w:szCs w:val="28"/>
          <w:rtl/>
        </w:rPr>
        <w:t xml:space="preserve"> کنترل‌شده هدف‌گ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و آزاد شود. اهم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ت</w:t>
      </w:r>
      <w:r w:rsidRPr="0023492A">
        <w:rPr>
          <w:rFonts w:ascii="Times New Roman" w:eastAsia="Times New Roman" w:hAnsi="Times New Roman" w:cs="B Nazanin"/>
          <w:i/>
          <w:color w:val="000000" w:themeColor="text1"/>
          <w:sz w:val="24"/>
          <w:szCs w:val="28"/>
          <w:rtl/>
        </w:rPr>
        <w:t xml:space="preserve"> 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ن</w:t>
      </w:r>
      <w:r w:rsidRPr="0023492A">
        <w:rPr>
          <w:rFonts w:ascii="Times New Roman" w:eastAsia="Times New Roman" w:hAnsi="Times New Roman" w:cs="B Nazanin"/>
          <w:i/>
          <w:color w:val="000000" w:themeColor="text1"/>
          <w:sz w:val="24"/>
          <w:szCs w:val="28"/>
          <w:rtl/>
        </w:rPr>
        <w:t xml:space="preserve"> روش درمان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جد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د</w:t>
      </w:r>
      <w:r w:rsidRPr="0023492A">
        <w:rPr>
          <w:rFonts w:ascii="Times New Roman" w:eastAsia="Times New Roman" w:hAnsi="Times New Roman" w:cs="B Nazanin"/>
          <w:i/>
          <w:color w:val="000000" w:themeColor="text1"/>
          <w:sz w:val="24"/>
          <w:szCs w:val="28"/>
          <w:rtl/>
        </w:rPr>
        <w:t xml:space="preserve"> زمان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آشکار م</w:t>
      </w:r>
      <w:r w:rsidRPr="0023492A">
        <w:rPr>
          <w:rFonts w:ascii="Times New Roman" w:eastAsia="Times New Roman" w:hAnsi="Times New Roman" w:cs="B Nazanin" w:hint="cs"/>
          <w:i/>
          <w:color w:val="000000" w:themeColor="text1"/>
          <w:sz w:val="24"/>
          <w:szCs w:val="28"/>
          <w:rtl/>
        </w:rPr>
        <w:t>ی</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شود که ب</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ن</w:t>
      </w:r>
      <w:r w:rsidRPr="0023492A">
        <w:rPr>
          <w:rFonts w:ascii="Times New Roman" w:eastAsia="Times New Roman" w:hAnsi="Times New Roman" w:cs="B Nazanin"/>
          <w:i/>
          <w:color w:val="000000" w:themeColor="text1"/>
          <w:sz w:val="24"/>
          <w:szCs w:val="28"/>
          <w:rtl/>
        </w:rPr>
        <w:t xml:space="preserve"> دوز </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i/>
          <w:color w:val="000000" w:themeColor="text1"/>
          <w:sz w:val="24"/>
          <w:szCs w:val="28"/>
          <w:rtl/>
        </w:rPr>
        <w:t xml:space="preserve"> غلظت دارو و اثر درمان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i/>
          <w:color w:val="000000" w:themeColor="text1"/>
          <w:sz w:val="24"/>
          <w:szCs w:val="28"/>
          <w:rtl/>
        </w:rPr>
        <w:t xml:space="preserve"> سم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ت</w:t>
      </w:r>
      <w:r w:rsidRPr="0023492A">
        <w:rPr>
          <w:rFonts w:ascii="Times New Roman" w:eastAsia="Times New Roman" w:hAnsi="Times New Roman" w:cs="B Nazanin"/>
          <w:i/>
          <w:color w:val="000000" w:themeColor="text1"/>
          <w:sz w:val="24"/>
          <w:szCs w:val="28"/>
          <w:rtl/>
        </w:rPr>
        <w:t xml:space="preserve"> آن تفاوت وجود داشته باشد. هدف 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سلول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Pr>
          <w:rFonts w:ascii="Times New Roman" w:eastAsia="Times New Roman" w:hAnsi="Times New Roman" w:cs="B Nazanin" w:hint="cs"/>
          <w:i/>
          <w:color w:val="000000" w:themeColor="text1"/>
          <w:sz w:val="24"/>
          <w:szCs w:val="28"/>
          <w:rtl/>
        </w:rPr>
        <w:t>اختصاصی</w:t>
      </w:r>
      <w:r w:rsidRPr="0023492A">
        <w:rPr>
          <w:rFonts w:ascii="Times New Roman" w:eastAsia="Times New Roman" w:hAnsi="Times New Roman" w:cs="B Nazanin"/>
          <w:i/>
          <w:color w:val="000000" w:themeColor="text1"/>
          <w:sz w:val="24"/>
          <w:szCs w:val="28"/>
          <w:rtl/>
        </w:rPr>
        <w:t xml:space="preserve"> با اتصال داروها به حامل</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طراح</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شده خاص امکان پذ</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i/>
          <w:color w:val="000000" w:themeColor="text1"/>
          <w:sz w:val="24"/>
          <w:szCs w:val="28"/>
          <w:rtl/>
        </w:rPr>
        <w:t xml:space="preserve"> است. نانوساختارها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مختلف</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sidRPr="0023492A">
        <w:rPr>
          <w:rFonts w:ascii="Times New Roman" w:eastAsia="Times New Roman" w:hAnsi="Times New Roman" w:cs="B Nazanin" w:hint="eastAsia"/>
          <w:i/>
          <w:color w:val="000000" w:themeColor="text1"/>
          <w:sz w:val="24"/>
          <w:szCs w:val="28"/>
          <w:rtl/>
        </w:rPr>
        <w:t>مانند</w:t>
      </w:r>
      <w:r w:rsidRPr="0023492A">
        <w:rPr>
          <w:rFonts w:ascii="Times New Roman" w:eastAsia="Times New Roman" w:hAnsi="Times New Roman" w:cs="B Nazanin"/>
          <w:i/>
          <w:color w:val="000000" w:themeColor="text1"/>
          <w:sz w:val="24"/>
          <w:szCs w:val="28"/>
          <w:rtl/>
        </w:rPr>
        <w:t xml:space="preserve"> 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پوزوم</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 پل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مرها،</w:t>
      </w:r>
      <w:r w:rsidRPr="0023492A">
        <w:rPr>
          <w:rFonts w:ascii="Times New Roman" w:eastAsia="Times New Roman" w:hAnsi="Times New Roman" w:cs="B Nazanin"/>
          <w:i/>
          <w:color w:val="000000" w:themeColor="text1"/>
          <w:sz w:val="24"/>
          <w:szCs w:val="28"/>
          <w:rtl/>
        </w:rPr>
        <w:t xml:space="preserve"> چوب، مواد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کون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i/>
          <w:color w:val="000000" w:themeColor="text1"/>
          <w:sz w:val="24"/>
          <w:szCs w:val="28"/>
          <w:rtl/>
        </w:rPr>
        <w:t xml:space="preserve"> کربن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و نانوذرات مغناط</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به عنوان حامل در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ستم</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دارو</w:t>
      </w:r>
      <w:r w:rsidR="00B42162">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رسان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هدفمند آزما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ش</w:t>
      </w:r>
      <w:r w:rsidRPr="0023492A">
        <w:rPr>
          <w:rFonts w:ascii="Times New Roman" w:eastAsia="Times New Roman" w:hAnsi="Times New Roman" w:cs="B Nazanin"/>
          <w:i/>
          <w:color w:val="000000" w:themeColor="text1"/>
          <w:sz w:val="24"/>
          <w:szCs w:val="28"/>
          <w:rtl/>
        </w:rPr>
        <w:t xml:space="preserve"> شده</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اند. امروزه استفاده از داروها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مبتن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بر نانوحامل</w:t>
      </w:r>
      <w:r>
        <w:rPr>
          <w:rFonts w:ascii="Times New Roman" w:eastAsia="Times New Roman" w:hAnsi="Times New Roman" w:cs="B Nazanin"/>
          <w:i/>
          <w:color w:val="000000" w:themeColor="text1"/>
          <w:sz w:val="24"/>
          <w:szCs w:val="28"/>
          <w:rtl/>
        </w:rPr>
        <w:softHyphen/>
      </w:r>
      <w:r>
        <w:rPr>
          <w:rFonts w:ascii="Times New Roman" w:eastAsia="Times New Roman" w:hAnsi="Times New Roman" w:cs="B Nazanin" w:hint="cs"/>
          <w:i/>
          <w:color w:val="000000" w:themeColor="text1"/>
          <w:sz w:val="24"/>
          <w:szCs w:val="28"/>
          <w:rtl/>
        </w:rPr>
        <w:t>ها</w:t>
      </w:r>
      <w:r w:rsidRPr="0023492A">
        <w:rPr>
          <w:rFonts w:ascii="Times New Roman" w:eastAsia="Times New Roman" w:hAnsi="Times New Roman" w:cs="B Nazanin"/>
          <w:i/>
          <w:color w:val="000000" w:themeColor="text1"/>
          <w:sz w:val="24"/>
          <w:szCs w:val="28"/>
          <w:rtl/>
        </w:rPr>
        <w:t xml:space="preserve"> با استقبال گسترده</w:t>
      </w:r>
      <w:r w:rsidR="00B42162">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در جهان مواجه شده و جا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گاه</w:t>
      </w:r>
      <w:r w:rsidRPr="0023492A">
        <w:rPr>
          <w:rFonts w:ascii="Times New Roman" w:eastAsia="Times New Roman" w:hAnsi="Times New Roman" w:cs="B Nazanin"/>
          <w:i/>
          <w:color w:val="000000" w:themeColor="text1"/>
          <w:sz w:val="24"/>
          <w:szCs w:val="28"/>
          <w:rtl/>
        </w:rPr>
        <w:t xml:space="preserve"> مهم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را در بازار جهان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به خود اختصاص داده</w:t>
      </w:r>
      <w:r>
        <w:rPr>
          <w:rFonts w:ascii="Times New Roman" w:eastAsia="Times New Roman" w:hAnsi="Times New Roman" w:cs="B Nazanin"/>
          <w:i/>
          <w:color w:val="000000" w:themeColor="text1"/>
          <w:sz w:val="24"/>
          <w:szCs w:val="28"/>
          <w:rtl/>
        </w:rPr>
        <w:softHyphen/>
      </w:r>
      <w:r>
        <w:rPr>
          <w:rFonts w:ascii="Times New Roman" w:eastAsia="Times New Roman" w:hAnsi="Times New Roman" w:cs="B Nazanin" w:hint="cs"/>
          <w:i/>
          <w:color w:val="000000" w:themeColor="text1"/>
          <w:sz w:val="24"/>
          <w:szCs w:val="28"/>
          <w:rtl/>
        </w:rPr>
        <w:t>اند</w:t>
      </w:r>
      <w:r w:rsidRPr="0023492A">
        <w:rPr>
          <w:rFonts w:ascii="Times New Roman" w:eastAsia="Times New Roman" w:hAnsi="Times New Roman" w:cs="B Nazanin"/>
          <w:i/>
          <w:color w:val="000000" w:themeColor="text1"/>
          <w:sz w:val="24"/>
          <w:szCs w:val="28"/>
          <w:rtl/>
        </w:rPr>
        <w:t>.</w:t>
      </w:r>
      <w:r w:rsidRPr="00965820">
        <w:rPr>
          <w:rFonts w:ascii="Times New Roman" w:eastAsia="Times New Roman" w:hAnsi="Times New Roman" w:cs="B Nazanin" w:hint="cs"/>
          <w:i/>
          <w:sz w:val="24"/>
          <w:szCs w:val="28"/>
          <w:rtl/>
        </w:rPr>
        <w:t xml:space="preserve"> (سابیت و همکاران، 2022؛ آلشوا و همکاران، 2022).</w:t>
      </w:r>
    </w:p>
    <w:p w14:paraId="53EBD1E5" w14:textId="77777777" w:rsidR="006F16D0" w:rsidRDefault="006F16D0" w:rsidP="006F16D0">
      <w:pPr>
        <w:spacing w:after="0" w:line="360" w:lineRule="auto"/>
        <w:jc w:val="center"/>
        <w:rPr>
          <w:rFonts w:ascii="Times New Roman" w:eastAsia="Times New Roman" w:hAnsi="Times New Roman" w:cs="B Lotus"/>
          <w:i/>
          <w:color w:val="000000" w:themeColor="text1"/>
          <w:sz w:val="24"/>
          <w:szCs w:val="28"/>
          <w:rtl/>
        </w:rPr>
      </w:pPr>
      <w:r w:rsidRPr="00525427">
        <w:rPr>
          <w:rFonts w:ascii="Times New Roman" w:eastAsia="Times New Roman" w:hAnsi="Times New Roman" w:cs="B Lotus"/>
          <w:i/>
          <w:noProof/>
          <w:color w:val="000000" w:themeColor="text1"/>
          <w:sz w:val="24"/>
          <w:szCs w:val="28"/>
        </w:rPr>
        <w:lastRenderedPageBreak/>
        <w:drawing>
          <wp:inline distT="0" distB="0" distL="0" distR="0" wp14:anchorId="6B7D3BC5" wp14:editId="3E6AD9CC">
            <wp:extent cx="5731510" cy="3351211"/>
            <wp:effectExtent l="0" t="0" r="2540" b="1905"/>
            <wp:docPr id="5" name="Picture 5" descr="An external file that holds a picture, illustration, etc.&#10;Object name is pharmaceutics-14-0156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pharmaceutics-14-01566-g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51211"/>
                    </a:xfrm>
                    <a:prstGeom prst="rect">
                      <a:avLst/>
                    </a:prstGeom>
                    <a:noFill/>
                    <a:ln>
                      <a:noFill/>
                    </a:ln>
                  </pic:spPr>
                </pic:pic>
              </a:graphicData>
            </a:graphic>
          </wp:inline>
        </w:drawing>
      </w:r>
    </w:p>
    <w:p w14:paraId="18E02A8A" w14:textId="77777777" w:rsidR="006F16D0" w:rsidRDefault="006F16D0" w:rsidP="006F16D0">
      <w:pPr>
        <w:spacing w:after="0" w:line="360" w:lineRule="auto"/>
        <w:jc w:val="center"/>
        <w:rPr>
          <w:rFonts w:ascii="Times New Roman" w:eastAsia="Times New Roman" w:hAnsi="Times New Roman" w:cs="B Lotus"/>
          <w:i/>
          <w:color w:val="000000" w:themeColor="text1"/>
          <w:sz w:val="24"/>
          <w:szCs w:val="28"/>
          <w:rtl/>
        </w:rPr>
      </w:pPr>
      <w:r w:rsidRPr="00525427">
        <w:rPr>
          <w:rFonts w:ascii="Times New Roman" w:eastAsia="Times New Roman" w:hAnsi="Times New Roman" w:cs="B Lotus"/>
          <w:i/>
          <w:noProof/>
          <w:color w:val="000000" w:themeColor="text1"/>
          <w:sz w:val="24"/>
          <w:szCs w:val="28"/>
        </w:rPr>
        <w:drawing>
          <wp:inline distT="0" distB="0" distL="0" distR="0" wp14:anchorId="243229DF" wp14:editId="337D23C8">
            <wp:extent cx="5731510" cy="2703243"/>
            <wp:effectExtent l="0" t="0" r="2540" b="1905"/>
            <wp:docPr id="6" name="Picture 6" descr="An external file that holds a picture, illustration, etc.&#10;Object name is pharmaceutics-14-01566-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xternal file that holds a picture, illustration, etc.&#10;Object name is pharmaceutics-14-01566-g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703243"/>
                    </a:xfrm>
                    <a:prstGeom prst="rect">
                      <a:avLst/>
                    </a:prstGeom>
                    <a:noFill/>
                    <a:ln>
                      <a:noFill/>
                    </a:ln>
                  </pic:spPr>
                </pic:pic>
              </a:graphicData>
            </a:graphic>
          </wp:inline>
        </w:drawing>
      </w:r>
    </w:p>
    <w:p w14:paraId="6ACCBCA2" w14:textId="6071EDEA" w:rsidR="006F16D0" w:rsidRPr="00965820" w:rsidRDefault="006F16D0" w:rsidP="006F16D0">
      <w:pPr>
        <w:spacing w:after="0" w:line="360" w:lineRule="auto"/>
        <w:jc w:val="center"/>
        <w:rPr>
          <w:rFonts w:ascii="Times New Roman" w:eastAsia="Times New Roman" w:hAnsi="Times New Roman" w:cs="B Nazanin"/>
          <w:i/>
          <w:color w:val="000000" w:themeColor="text1"/>
          <w:sz w:val="20"/>
          <w:szCs w:val="24"/>
        </w:rPr>
      </w:pPr>
      <w:r w:rsidRPr="00965820">
        <w:rPr>
          <w:rFonts w:ascii="Times New Roman" w:eastAsia="Times New Roman" w:hAnsi="Times New Roman" w:cs="B Nazanin" w:hint="cs"/>
          <w:i/>
          <w:color w:val="000000" w:themeColor="text1"/>
          <w:sz w:val="20"/>
          <w:szCs w:val="24"/>
          <w:rtl/>
        </w:rPr>
        <w:t xml:space="preserve">تصویر </w:t>
      </w:r>
      <w:r w:rsidR="00ED2A54">
        <w:rPr>
          <w:rFonts w:ascii="Times New Roman" w:eastAsia="Times New Roman" w:hAnsi="Times New Roman" w:cs="B Nazanin" w:hint="cs"/>
          <w:i/>
          <w:color w:val="000000" w:themeColor="text1"/>
          <w:sz w:val="20"/>
          <w:szCs w:val="24"/>
          <w:rtl/>
        </w:rPr>
        <w:t>2</w:t>
      </w:r>
      <w:r w:rsidRPr="00965820">
        <w:rPr>
          <w:rFonts w:ascii="Times New Roman" w:eastAsia="Times New Roman" w:hAnsi="Times New Roman" w:cs="B Nazanin" w:hint="cs"/>
          <w:i/>
          <w:color w:val="000000" w:themeColor="text1"/>
          <w:sz w:val="20"/>
          <w:szCs w:val="24"/>
          <w:rtl/>
        </w:rPr>
        <w:t>-2 انواع نانوحامل</w:t>
      </w:r>
      <w:r w:rsidR="00B42162">
        <w:rPr>
          <w:rFonts w:ascii="Times New Roman" w:eastAsia="Times New Roman" w:hAnsi="Times New Roman" w:cs="B Nazanin"/>
          <w:i/>
          <w:color w:val="000000" w:themeColor="text1"/>
          <w:sz w:val="20"/>
          <w:szCs w:val="24"/>
          <w:rtl/>
        </w:rPr>
        <w:softHyphen/>
      </w:r>
      <w:r w:rsidRPr="00965820">
        <w:rPr>
          <w:rFonts w:ascii="Times New Roman" w:eastAsia="Times New Roman" w:hAnsi="Times New Roman" w:cs="B Nazanin" w:hint="cs"/>
          <w:i/>
          <w:color w:val="000000" w:themeColor="text1"/>
          <w:sz w:val="20"/>
          <w:szCs w:val="24"/>
          <w:rtl/>
        </w:rPr>
        <w:t>ها (سابیت و همکاران، 2022).</w:t>
      </w:r>
    </w:p>
    <w:p w14:paraId="4B6D7E26" w14:textId="058CB6DC" w:rsidR="006F16D0" w:rsidRPr="00965820"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6F16D0" w:rsidRPr="00965820">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1-1</w:t>
      </w:r>
      <w:r w:rsidR="006F16D0" w:rsidRPr="0096582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5</w:t>
      </w:r>
      <w:r w:rsidR="006F16D0" w:rsidRPr="00965820">
        <w:rPr>
          <w:rFonts w:ascii="Times New Roman" w:eastAsia="Times New Roman" w:hAnsi="Times New Roman" w:cs="B Nazanin" w:hint="cs"/>
          <w:b/>
          <w:bCs/>
          <w:i/>
          <w:szCs w:val="26"/>
          <w:rtl/>
        </w:rPr>
        <w:t>- نانو ذرات فلزی</w:t>
      </w:r>
    </w:p>
    <w:p w14:paraId="2CB1E57D" w14:textId="5C990D2A" w:rsidR="009743C7" w:rsidRPr="00965820" w:rsidRDefault="009743C7" w:rsidP="009743C7">
      <w:pPr>
        <w:spacing w:after="0" w:line="360" w:lineRule="auto"/>
        <w:ind w:firstLine="565"/>
        <w:jc w:val="both"/>
        <w:rPr>
          <w:rFonts w:eastAsia="Times New Roman" w:cs="B Nazanin"/>
          <w:i/>
          <w:szCs w:val="28"/>
        </w:rPr>
      </w:pPr>
      <w:r w:rsidRPr="00601182">
        <w:rPr>
          <w:rFonts w:ascii="Times New Roman" w:eastAsia="Times New Roman" w:hAnsi="Times New Roman" w:cs="B Nazanin"/>
          <w:i/>
          <w:sz w:val="24"/>
          <w:szCs w:val="28"/>
          <w:rtl/>
        </w:rPr>
        <w:t>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مانند طلا و نقره دارا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خواص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مغناط</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س</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خاص</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هستند، به طور</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hint="cs"/>
          <w:i/>
          <w:sz w:val="24"/>
          <w:szCs w:val="28"/>
          <w:rtl/>
        </w:rPr>
        <w:t xml:space="preserve"> </w:t>
      </w:r>
      <w:r w:rsidRPr="00601182">
        <w:rPr>
          <w:rFonts w:ascii="Times New Roman" w:eastAsia="Times New Roman" w:hAnsi="Times New Roman" w:cs="B Nazanin"/>
          <w:i/>
          <w:sz w:val="24"/>
          <w:szCs w:val="28"/>
          <w:rtl/>
        </w:rPr>
        <w:t>که در فعال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ت</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تحق</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قات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صنعت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کاربرد فراوان</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دارند. در 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ان</w:t>
      </w:r>
      <w:r w:rsidRPr="00601182">
        <w:rPr>
          <w:rFonts w:ascii="Times New Roman" w:eastAsia="Times New Roman" w:hAnsi="Times New Roman" w:cs="B Nazanin"/>
          <w:i/>
          <w:sz w:val="24"/>
          <w:szCs w:val="28"/>
          <w:rtl/>
        </w:rPr>
        <w:t xml:space="preserve"> خواص مختلف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خواص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آن ب</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شتر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توجه را به خود جلب </w:t>
      </w:r>
      <w:r>
        <w:rPr>
          <w:rFonts w:ascii="Times New Roman" w:eastAsia="Times New Roman" w:hAnsi="Times New Roman" w:cs="B Nazanin" w:hint="cs"/>
          <w:i/>
          <w:sz w:val="24"/>
          <w:szCs w:val="28"/>
          <w:rtl/>
        </w:rPr>
        <w:t>کرده است</w:t>
      </w:r>
      <w:r w:rsidRPr="00601182">
        <w:rPr>
          <w:rFonts w:ascii="Times New Roman" w:eastAsia="Times New Roman" w:hAnsi="Times New Roman" w:cs="B Nazanin"/>
          <w:i/>
          <w:sz w:val="24"/>
          <w:szCs w:val="28"/>
          <w:rtl/>
        </w:rPr>
        <w:t>. خواص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ناش</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w:t>
      </w:r>
      <w:r w:rsidRPr="00601182">
        <w:rPr>
          <w:rFonts w:ascii="Times New Roman" w:eastAsia="Times New Roman" w:hAnsi="Times New Roman" w:cs="B Nazanin" w:hint="eastAsia"/>
          <w:i/>
          <w:sz w:val="24"/>
          <w:szCs w:val="28"/>
          <w:rtl/>
        </w:rPr>
        <w:t>ز</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به نام تشد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w:t>
      </w:r>
      <w:r w:rsidRPr="00601182">
        <w:rPr>
          <w:rFonts w:ascii="Times New Roman" w:eastAsia="Times New Roman" w:hAnsi="Times New Roman" w:cs="B Nazanin"/>
          <w:i/>
          <w:sz w:val="24"/>
          <w:szCs w:val="28"/>
          <w:rtl/>
        </w:rPr>
        <w:t xml:space="preserve"> پلاسمون سطح</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است. با استفاده از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 xml:space="preserve">توان رنگ </w:t>
      </w:r>
      <w:r w:rsidRPr="00601182">
        <w:rPr>
          <w:rFonts w:ascii="Times New Roman" w:eastAsia="Times New Roman" w:hAnsi="Times New Roman" w:cs="B Nazanin"/>
          <w:i/>
          <w:sz w:val="24"/>
          <w:szCs w:val="28"/>
          <w:rtl/>
        </w:rPr>
        <w:lastRenderedPageBreak/>
        <w:t>مشاهده شده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را با توجه به اندازه آن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تع</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کرد. البته رنگ</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مشاهده شده از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علاوه بر اندازه، به شکل و گروه</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سطح رو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ز</w:t>
      </w:r>
      <w:r w:rsidRPr="00601182">
        <w:rPr>
          <w:rFonts w:ascii="Times New Roman" w:eastAsia="Times New Roman" w:hAnsi="Times New Roman" w:cs="B Nazanin"/>
          <w:i/>
          <w:sz w:val="24"/>
          <w:szCs w:val="28"/>
          <w:rtl/>
        </w:rPr>
        <w:t xml:space="preserve"> بستگ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دارد. </w:t>
      </w:r>
      <w:r w:rsidRPr="00601182">
        <w:rPr>
          <w:rFonts w:ascii="Times New Roman" w:eastAsia="Times New Roman" w:hAnsi="Times New Roman" w:cs="B Nazanin" w:hint="eastAsia"/>
          <w:i/>
          <w:sz w:val="24"/>
          <w:szCs w:val="28"/>
          <w:rtl/>
        </w:rPr>
        <w:t>از</w:t>
      </w:r>
      <w:r w:rsidRPr="00601182">
        <w:rPr>
          <w:rFonts w:ascii="Times New Roman" w:eastAsia="Times New Roman" w:hAnsi="Times New Roman" w:cs="B Nazanin"/>
          <w:i/>
          <w:sz w:val="24"/>
          <w:szCs w:val="28"/>
          <w:rtl/>
        </w:rPr>
        <w:t xml:space="preserve"> جمله کاربردها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توان به استفاده از آن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در زم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نه</w:t>
      </w:r>
      <w:r w:rsidRPr="00601182">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رسانا</w:t>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حرارت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حسگرها و آشکارسازها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الکتروش</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مواد آنت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باکتر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ال،</w:t>
      </w:r>
      <w:r w:rsidRPr="00601182">
        <w:rPr>
          <w:rFonts w:ascii="Times New Roman" w:eastAsia="Times New Roman" w:hAnsi="Times New Roman" w:cs="B Nazanin"/>
          <w:i/>
          <w:sz w:val="24"/>
          <w:szCs w:val="28"/>
          <w:rtl/>
        </w:rPr>
        <w:t xml:space="preserve"> مواد فوق پارامتر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i/>
          <w:sz w:val="24"/>
          <w:szCs w:val="28"/>
          <w:rtl/>
        </w:rPr>
        <w:t xml:space="preserve"> افزودن</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مغناط</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س</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ش</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شه</w:t>
      </w:r>
      <w:r w:rsidRPr="00601182">
        <w:rPr>
          <w:rFonts w:ascii="Times New Roman" w:eastAsia="Times New Roman" w:hAnsi="Times New Roman" w:cs="B Nazanin"/>
          <w:i/>
          <w:sz w:val="24"/>
          <w:szCs w:val="28"/>
          <w:rtl/>
        </w:rPr>
        <w:t xml:space="preserve"> و رنگ برا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نانوکاتال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ست</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اشاره کرد. الکترون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آزاد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توانند آزادانه بر رو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سطوح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حرکت کنند</w:t>
      </w:r>
      <w:r>
        <w:rPr>
          <w:rFonts w:ascii="Times New Roman" w:eastAsia="Times New Roman" w:hAnsi="Times New Roman" w:cs="B Nazanin" w:hint="cs"/>
          <w:i/>
          <w:sz w:val="24"/>
          <w:szCs w:val="28"/>
          <w:rtl/>
        </w:rPr>
        <w:t>.</w:t>
      </w:r>
      <w:r w:rsidRPr="00601182">
        <w:rPr>
          <w:rFonts w:ascii="Times New Roman" w:eastAsia="Times New Roman" w:hAnsi="Times New Roman" w:cs="B Nazanin"/>
          <w:i/>
          <w:sz w:val="24"/>
          <w:szCs w:val="28"/>
          <w:rtl/>
        </w:rPr>
        <w:t xml:space="preserve">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الکترون</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مسئول خواص 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ژه</w:t>
      </w:r>
      <w:r w:rsidRPr="00601182">
        <w:rPr>
          <w:rFonts w:ascii="Times New Roman" w:eastAsia="Times New Roman" w:hAnsi="Times New Roman" w:cs="B Nazanin"/>
          <w:i/>
          <w:sz w:val="24"/>
          <w:szCs w:val="28"/>
          <w:rtl/>
        </w:rPr>
        <w:t xml:space="preserve"> مانند رسانا</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حرارت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بالا هستند. پلاسمون به نوسان جمع</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الکترون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رسانا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i/>
          <w:sz w:val="24"/>
          <w:szCs w:val="28"/>
          <w:rtl/>
        </w:rPr>
        <w:t xml:space="preserve"> فلز به دل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ل</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مختلف</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مانند جر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ان</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که از آن 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گذرد، شناخته م</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شو</w:t>
      </w:r>
      <w:r w:rsidRPr="00601182">
        <w:rPr>
          <w:rFonts w:ascii="Times New Roman" w:eastAsia="Times New Roman" w:hAnsi="Times New Roman" w:cs="B Nazanin" w:hint="eastAsia"/>
          <w:i/>
          <w:sz w:val="24"/>
          <w:szCs w:val="28"/>
          <w:rtl/>
        </w:rPr>
        <w:t>د</w:t>
      </w:r>
      <w:r w:rsidRPr="00601182">
        <w:rPr>
          <w:rFonts w:ascii="Times New Roman" w:eastAsia="Times New Roman" w:hAnsi="Times New Roman" w:cs="B Nazanin"/>
          <w:i/>
          <w:sz w:val="24"/>
          <w:szCs w:val="28"/>
          <w:rtl/>
        </w:rPr>
        <w:t>. حال اگر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پلاسمون در سطح </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w:t>
      </w:r>
      <w:r w:rsidRPr="00601182">
        <w:rPr>
          <w:rFonts w:ascii="Times New Roman" w:eastAsia="Times New Roman" w:hAnsi="Times New Roman" w:cs="B Nazanin"/>
          <w:i/>
          <w:sz w:val="24"/>
          <w:szCs w:val="28"/>
          <w:rtl/>
        </w:rPr>
        <w:t xml:space="preserve"> سط</w:t>
      </w:r>
      <w:r w:rsidR="00B42162">
        <w:rPr>
          <w:rFonts w:ascii="Times New Roman" w:eastAsia="Times New Roman" w:hAnsi="Times New Roman" w:cs="B Nazanin" w:hint="cs"/>
          <w:i/>
          <w:sz w:val="24"/>
          <w:szCs w:val="28"/>
          <w:rtl/>
        </w:rPr>
        <w:t>و</w:t>
      </w:r>
      <w:r w:rsidRPr="00601182">
        <w:rPr>
          <w:rFonts w:ascii="Times New Roman" w:eastAsia="Times New Roman" w:hAnsi="Times New Roman" w:cs="B Nazanin"/>
          <w:i/>
          <w:sz w:val="24"/>
          <w:szCs w:val="28"/>
          <w:rtl/>
        </w:rPr>
        <w:t>ح مشترک ذرات ظاهر شود به آن پلاسمون سطح</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گو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ند</w:t>
      </w:r>
      <w:r w:rsidRPr="00601182">
        <w:rPr>
          <w:rFonts w:ascii="Times New Roman" w:eastAsia="Times New Roman" w:hAnsi="Times New Roman" w:cs="B Nazanin"/>
          <w:i/>
          <w:sz w:val="24"/>
          <w:szCs w:val="28"/>
          <w:rtl/>
        </w:rPr>
        <w:t>. اما در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به دل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ل</w:t>
      </w:r>
      <w:r w:rsidRPr="00601182">
        <w:rPr>
          <w:rFonts w:ascii="Times New Roman" w:eastAsia="Times New Roman" w:hAnsi="Times New Roman" w:cs="B Nazanin"/>
          <w:i/>
          <w:sz w:val="24"/>
          <w:szCs w:val="28"/>
          <w:rtl/>
        </w:rPr>
        <w:t xml:space="preserve"> نسبت سطح به حجم بس</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ار</w:t>
      </w:r>
      <w:r w:rsidRPr="00601182">
        <w:rPr>
          <w:rFonts w:ascii="Times New Roman" w:eastAsia="Times New Roman" w:hAnsi="Times New Roman" w:cs="B Nazanin"/>
          <w:i/>
          <w:sz w:val="24"/>
          <w:szCs w:val="28"/>
          <w:rtl/>
        </w:rPr>
        <w:t xml:space="preserve"> بالا (به 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ژه</w:t>
      </w:r>
      <w:r w:rsidRPr="00601182">
        <w:rPr>
          <w:rFonts w:ascii="Times New Roman" w:eastAsia="Times New Roman" w:hAnsi="Times New Roman" w:cs="B Nazanin"/>
          <w:i/>
          <w:sz w:val="24"/>
          <w:szCs w:val="28"/>
          <w:rtl/>
        </w:rPr>
        <w:t xml:space="preserve"> در اندازه 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کمتر از 20 نانومتر)، نوسان جمع</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الکترون</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برجسته</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تر و در فرکانس</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خاص تع</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شود،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به نام رزونانس پلاسمون سطح</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مشاهده م</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شود.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فرکانس‌ها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نج</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ب</w:t>
      </w:r>
      <w:r w:rsidRPr="00601182">
        <w:rPr>
          <w:rFonts w:ascii="Times New Roman" w:eastAsia="Times New Roman" w:hAnsi="Times New Roman" w:cs="B Nazanin"/>
          <w:i/>
          <w:sz w:val="24"/>
          <w:szCs w:val="28"/>
          <w:rtl/>
        </w:rPr>
        <w:t xml:space="preserve"> مانند طلا و نقره در محدوده</w:t>
      </w:r>
      <w:r w:rsidR="00B42162">
        <w:rPr>
          <w:rFonts w:ascii="Times New Roman" w:eastAsia="Times New Roman" w:hAnsi="Times New Roman" w:cs="B Nazanin"/>
          <w:i/>
          <w:sz w:val="24"/>
          <w:szCs w:val="28"/>
          <w:rtl/>
        </w:rPr>
        <w:softHyphen/>
      </w:r>
      <w:r w:rsidR="00B4216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فرکانس نور مرئ</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قرار دارند و هم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امر جذاب</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ت</w:t>
      </w:r>
      <w:r w:rsidRPr="00601182">
        <w:rPr>
          <w:rFonts w:ascii="Times New Roman" w:eastAsia="Times New Roman" w:hAnsi="Times New Roman" w:cs="B Nazanin"/>
          <w:i/>
          <w:sz w:val="24"/>
          <w:szCs w:val="28"/>
          <w:rtl/>
        </w:rPr>
        <w:t xml:space="preserve">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sidRPr="00601182">
        <w:rPr>
          <w:rFonts w:ascii="Times New Roman" w:eastAsia="Times New Roman" w:hAnsi="Times New Roman" w:cs="B Nazanin"/>
          <w:i/>
          <w:sz w:val="24"/>
          <w:szCs w:val="28"/>
          <w:rtl/>
        </w:rPr>
        <w:t xml:space="preserve"> را دوچندان 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کند</w:t>
      </w:r>
      <w:r w:rsidRPr="00965820">
        <w:rPr>
          <w:rFonts w:eastAsia="Times New Roman" w:cs="B Nazanin" w:hint="cs"/>
          <w:i/>
          <w:szCs w:val="28"/>
          <w:rtl/>
        </w:rPr>
        <w:t xml:space="preserve"> (سوسانتی و همکاران، 2022).</w:t>
      </w:r>
    </w:p>
    <w:p w14:paraId="3FBDB3D1" w14:textId="77777777" w:rsidR="009743C7" w:rsidRPr="00965820" w:rsidRDefault="009743C7" w:rsidP="009743C7">
      <w:pPr>
        <w:spacing w:after="0" w:line="360" w:lineRule="auto"/>
        <w:ind w:firstLine="565"/>
        <w:jc w:val="both"/>
        <w:rPr>
          <w:rFonts w:eastAsia="Times New Roman" w:cs="B Nazanin"/>
          <w:i/>
          <w:szCs w:val="28"/>
          <w:rtl/>
        </w:rPr>
      </w:pPr>
      <w:r w:rsidRPr="00965820">
        <w:rPr>
          <w:rFonts w:eastAsia="Times New Roman" w:cs="B Nazanin"/>
          <w:i/>
          <w:szCs w:val="28"/>
          <w:rtl/>
        </w:rPr>
        <w:t>نانوذرات فلزی با توجه به خواص نوری، الکتریکی و مغناطیسی ویژه‌ای که دارند کاربردهای بسیار زیادی را در کارهای تحقیقاتی و حتی صنعتی یافته‌ان</w:t>
      </w:r>
      <w:r w:rsidRPr="00965820">
        <w:rPr>
          <w:rFonts w:eastAsia="Times New Roman" w:cs="B Nazanin" w:hint="cs"/>
          <w:i/>
          <w:szCs w:val="28"/>
          <w:rtl/>
        </w:rPr>
        <w:t xml:space="preserve">د. </w:t>
      </w:r>
      <w:r w:rsidRPr="00965820">
        <w:rPr>
          <w:rFonts w:eastAsia="Times New Roman" w:cs="B Nazanin"/>
          <w:i/>
          <w:szCs w:val="28"/>
          <w:rtl/>
        </w:rPr>
        <w:t>بسیاری از کاربردهای نانوذرات فلزی به علت خواص نوری آن</w:t>
      </w:r>
      <w:r w:rsidRPr="00965820">
        <w:rPr>
          <w:rFonts w:eastAsia="Times New Roman" w:cs="B Nazanin"/>
          <w:i/>
          <w:szCs w:val="28"/>
          <w:rtl/>
        </w:rPr>
        <w:softHyphen/>
        <w:t>هاست. در این بین بیشتر از نانوذرات فلزی نجیب طلا و نقره استفاده شده است چرا که محدوده تشدید پلاسمون سطحی آن</w:t>
      </w:r>
      <w:r w:rsidRPr="00965820">
        <w:rPr>
          <w:rFonts w:eastAsia="Times New Roman" w:cs="B Nazanin"/>
          <w:i/>
          <w:szCs w:val="28"/>
          <w:rtl/>
        </w:rPr>
        <w:softHyphen/>
        <w:t>ها در محدوده نور مرئی است.</w:t>
      </w:r>
      <w:r w:rsidRPr="00965820">
        <w:rPr>
          <w:rFonts w:eastAsia="Times New Roman" w:cs="B Nazanin" w:hint="cs"/>
          <w:i/>
          <w:szCs w:val="28"/>
          <w:rtl/>
        </w:rPr>
        <w:t xml:space="preserve"> </w:t>
      </w:r>
      <w:r w:rsidRPr="00965820">
        <w:rPr>
          <w:rFonts w:eastAsia="Times New Roman" w:cs="B Nazanin"/>
          <w:i/>
          <w:szCs w:val="28"/>
          <w:rtl/>
        </w:rPr>
        <w:t xml:space="preserve">برای نانوذرات فلزی همچون نقره قدرت آنتی باکتریالی بسیار قوی مشاهده شده است. نانوذرات نقره به وسیله دو مکانیزم مختلف باعث از بین رفتن باکتری‌ها می‌شوند (و البته سایر میکروارگانیزم‌ها). توضیحات بیشتر در این باره در بخش کاربردها داده شده است. نکته‌ای که در این زمینه باید رعایت شود، بحث ایمنی این نانوذرات است. چراکه این نانوذرات برای بدن انسان و سایر موجودات زنده مضر هستند و </w:t>
      </w:r>
      <w:r w:rsidRPr="00965820">
        <w:rPr>
          <w:rFonts w:eastAsia="Times New Roman" w:cs="B Nazanin"/>
          <w:i/>
          <w:szCs w:val="28"/>
          <w:rtl/>
        </w:rPr>
        <w:lastRenderedPageBreak/>
        <w:t>می‌توانند باعث آسیب به سلول‌ها شوند و نیاز است تا با توجه به کاربرد، تدابیر لازم در استفاده از آن</w:t>
      </w:r>
      <w:r w:rsidRPr="00965820">
        <w:rPr>
          <w:rFonts w:eastAsia="Times New Roman" w:cs="B Nazanin"/>
          <w:i/>
          <w:szCs w:val="28"/>
          <w:rtl/>
        </w:rPr>
        <w:softHyphen/>
        <w:t>ها اندیشیده شود. همین امر استفاده از آن</w:t>
      </w:r>
      <w:r w:rsidRPr="00965820">
        <w:rPr>
          <w:rFonts w:eastAsia="Times New Roman" w:cs="B Nazanin"/>
          <w:i/>
          <w:szCs w:val="28"/>
          <w:rtl/>
        </w:rPr>
        <w:softHyphen/>
        <w:t>ها را در بسیاری از کاربردها محدود ساخته است</w:t>
      </w:r>
      <w:r w:rsidRPr="00965820">
        <w:rPr>
          <w:rFonts w:eastAsia="Times New Roman" w:cs="B Nazanin" w:hint="cs"/>
          <w:i/>
          <w:szCs w:val="28"/>
          <w:rtl/>
        </w:rPr>
        <w:t xml:space="preserve"> (سوسانتی و همکاران، 2022).</w:t>
      </w:r>
    </w:p>
    <w:p w14:paraId="2E92A24E" w14:textId="5C1B1CB1" w:rsidR="006F16D0" w:rsidRPr="002D0E15" w:rsidRDefault="00ED2A5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2-1</w:t>
      </w:r>
      <w:r w:rsidR="006F16D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6F16D0" w:rsidRPr="002D0E15">
        <w:rPr>
          <w:rFonts w:ascii="Times New Roman" w:eastAsia="Times New Roman" w:hAnsi="Times New Roman" w:cs="B Nazanin" w:hint="cs"/>
          <w:b/>
          <w:bCs/>
          <w:i/>
          <w:szCs w:val="26"/>
          <w:rtl/>
        </w:rPr>
        <w:t xml:space="preserve">- کافئین </w:t>
      </w:r>
      <w:r w:rsidR="006F16D0" w:rsidRPr="002D0E15">
        <w:rPr>
          <w:rStyle w:val="FootnoteReference"/>
          <w:rFonts w:ascii="Times New Roman" w:eastAsia="Times New Roman" w:hAnsi="Times New Roman" w:cs="B Nazanin"/>
          <w:b/>
          <w:bCs/>
          <w:i/>
          <w:szCs w:val="26"/>
          <w:rtl/>
        </w:rPr>
        <w:footnoteReference w:id="5"/>
      </w:r>
    </w:p>
    <w:p w14:paraId="32435C92" w14:textId="5D48FC5D" w:rsidR="009743C7" w:rsidRPr="002D0E15" w:rsidRDefault="009743C7" w:rsidP="009743C7">
      <w:pPr>
        <w:spacing w:line="360" w:lineRule="auto"/>
        <w:ind w:firstLine="565"/>
        <w:jc w:val="mediumKashida"/>
        <w:rPr>
          <w:rFonts w:ascii="Times New Roman" w:eastAsia="Times New Roman" w:hAnsi="Times New Roman" w:cs="B Nazanin"/>
          <w:i/>
          <w:sz w:val="24"/>
          <w:szCs w:val="28"/>
          <w:rtl/>
        </w:rPr>
      </w:pPr>
      <w:r w:rsidRPr="002D0E15">
        <w:rPr>
          <w:rFonts w:ascii="Times New Roman" w:eastAsia="Times New Roman" w:hAnsi="Times New Roman" w:cs="B Nazanin"/>
          <w:i/>
          <w:sz w:val="24"/>
          <w:szCs w:val="28"/>
        </w:rPr>
        <w:t> </w:t>
      </w:r>
      <w:r w:rsidRPr="00CA1EDB">
        <w:rPr>
          <w:rFonts w:ascii="Times New Roman" w:eastAsia="Times New Roman" w:hAnsi="Times New Roman" w:cs="B Nazanin"/>
          <w:i/>
          <w:sz w:val="24"/>
          <w:szCs w:val="28"/>
          <w:rtl/>
        </w:rPr>
        <w:t>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ک</w:t>
      </w:r>
      <w:r w:rsidRPr="00CA1EDB">
        <w:rPr>
          <w:rFonts w:ascii="Times New Roman" w:eastAsia="Times New Roman" w:hAnsi="Times New Roman" w:cs="B Nazanin"/>
          <w:i/>
          <w:sz w:val="24"/>
          <w:szCs w:val="28"/>
          <w:rtl/>
        </w:rPr>
        <w:t xml:space="preserve"> آلکالوئ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د</w:t>
      </w:r>
      <w:r w:rsidRPr="00CA1EDB">
        <w:rPr>
          <w:rFonts w:ascii="Times New Roman" w:eastAsia="Times New Roman" w:hAnsi="Times New Roman" w:cs="B Nazanin"/>
          <w:i/>
          <w:sz w:val="24"/>
          <w:szCs w:val="28"/>
          <w:rtl/>
        </w:rPr>
        <w:t xml:space="preserve"> کر</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ستال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و تلخ از خانواده مت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گزانت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است که دارا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اثرات ضد التهاب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است و در برگ</w:t>
      </w:r>
      <w:r w:rsidR="00B42162">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چا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(سبز، 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اه،</w:t>
      </w:r>
      <w:r w:rsidRPr="00CA1EDB">
        <w:rPr>
          <w:rFonts w:ascii="Times New Roman" w:eastAsia="Times New Roman" w:hAnsi="Times New Roman" w:cs="B Nazanin"/>
          <w:i/>
          <w:sz w:val="24"/>
          <w:szCs w:val="28"/>
          <w:rtl/>
        </w:rPr>
        <w:t xml:space="preserve"> قرمز)، دانه</w:t>
      </w:r>
      <w:r w:rsidR="00B42162">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قهوه و داروها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افت</w:t>
      </w:r>
      <w:r w:rsidRPr="00CA1EDB">
        <w:rPr>
          <w:rFonts w:ascii="Times New Roman" w:eastAsia="Times New Roman" w:hAnsi="Times New Roman" w:cs="B Nazanin"/>
          <w:i/>
          <w:sz w:val="24"/>
          <w:szCs w:val="28"/>
          <w:rtl/>
        </w:rPr>
        <w:t xml:space="preserve">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شود. 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ماده به طور گسترده در سراسر بدن</w:t>
      </w:r>
      <w:r>
        <w:rPr>
          <w:rFonts w:ascii="Times New Roman" w:eastAsia="Times New Roman" w:hAnsi="Times New Roman" w:cs="B Nazanin" w:hint="cs"/>
          <w:i/>
          <w:sz w:val="24"/>
          <w:szCs w:val="28"/>
          <w:rtl/>
        </w:rPr>
        <w:t xml:space="preserve"> قابلیت</w:t>
      </w:r>
      <w:r w:rsidRPr="00CA1EDB">
        <w:rPr>
          <w:rFonts w:ascii="Times New Roman" w:eastAsia="Times New Roman" w:hAnsi="Times New Roman" w:cs="B Nazanin"/>
          <w:i/>
          <w:sz w:val="24"/>
          <w:szCs w:val="28"/>
          <w:rtl/>
        </w:rPr>
        <w:t xml:space="preserve"> پخش </w:t>
      </w:r>
      <w:r>
        <w:rPr>
          <w:rFonts w:ascii="Times New Roman" w:eastAsia="Times New Roman" w:hAnsi="Times New Roman" w:cs="B Nazanin" w:hint="cs"/>
          <w:i/>
          <w:sz w:val="24"/>
          <w:szCs w:val="28"/>
          <w:rtl/>
        </w:rPr>
        <w:t>شدن دارد</w:t>
      </w:r>
      <w:r w:rsidRPr="00CA1EDB">
        <w:rPr>
          <w:rFonts w:ascii="Times New Roman" w:eastAsia="Times New Roman" w:hAnsi="Times New Roman" w:cs="B Nazanin"/>
          <w:i/>
          <w:sz w:val="24"/>
          <w:szCs w:val="28"/>
          <w:rtl/>
        </w:rPr>
        <w:t xml:space="preserve"> و در کبد به متابول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ت</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اصل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مانند پ</w:t>
      </w:r>
      <w:r w:rsidRPr="00CA1EDB">
        <w:rPr>
          <w:rFonts w:ascii="Times New Roman" w:eastAsia="Times New Roman" w:hAnsi="Times New Roman" w:cs="B Nazanin" w:hint="eastAsia"/>
          <w:i/>
          <w:sz w:val="24"/>
          <w:szCs w:val="28"/>
          <w:rtl/>
        </w:rPr>
        <w:t>اراکسانت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تئوبروم</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و تئوف</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متابول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زه</w:t>
      </w:r>
      <w:r w:rsidRPr="00CA1EDB">
        <w:rPr>
          <w:rFonts w:ascii="Times New Roman" w:eastAsia="Times New Roman" w:hAnsi="Times New Roman" w:cs="B Nazanin"/>
          <w:i/>
          <w:sz w:val="24"/>
          <w:szCs w:val="28"/>
          <w:rtl/>
        </w:rPr>
        <w:t xml:space="preserve">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شود که بر رو</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ستم</w:t>
      </w:r>
      <w:r w:rsidRPr="00CA1EDB">
        <w:rPr>
          <w:rFonts w:ascii="Times New Roman" w:eastAsia="Times New Roman" w:hAnsi="Times New Roman" w:cs="B Nazanin"/>
          <w:i/>
          <w:sz w:val="24"/>
          <w:szCs w:val="28"/>
          <w:rtl/>
        </w:rPr>
        <w:t xml:space="preserve"> عصب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و 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ز</w:t>
      </w:r>
      <w:r w:rsidRPr="00CA1EDB">
        <w:rPr>
          <w:rFonts w:ascii="Times New Roman" w:eastAsia="Times New Roman" w:hAnsi="Times New Roman" w:cs="B Nazanin"/>
          <w:i/>
          <w:sz w:val="24"/>
          <w:szCs w:val="28"/>
          <w:rtl/>
        </w:rPr>
        <w:t xml:space="preserve"> تأث</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w:t>
      </w:r>
      <w:r w:rsidRPr="00CA1EDB">
        <w:rPr>
          <w:rFonts w:ascii="Times New Roman" w:eastAsia="Times New Roman" w:hAnsi="Times New Roman" w:cs="B Nazanin"/>
          <w:i/>
          <w:sz w:val="24"/>
          <w:szCs w:val="28"/>
          <w:rtl/>
        </w:rPr>
        <w:t xml:space="preserve"> 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دارند.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به دل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خواص چرب</w:t>
      </w:r>
      <w:r w:rsidRPr="00CA1EDB">
        <w:rPr>
          <w:rFonts w:ascii="Times New Roman" w:eastAsia="Times New Roman" w:hAnsi="Times New Roman" w:cs="B Nazanin" w:hint="cs"/>
          <w:i/>
          <w:sz w:val="24"/>
          <w:szCs w:val="28"/>
          <w:rtl/>
        </w:rPr>
        <w:t>ی</w:t>
      </w:r>
      <w:r w:rsidR="00B42162">
        <w:rPr>
          <w:rFonts w:ascii="Times New Roman" w:eastAsia="Times New Roman" w:hAnsi="Times New Roman" w:cs="B Nazanin" w:hint="cs"/>
          <w:i/>
          <w:sz w:val="24"/>
          <w:szCs w:val="28"/>
          <w:rtl/>
        </w:rPr>
        <w:t xml:space="preserve"> </w:t>
      </w:r>
      <w:r w:rsidRPr="00CA1EDB">
        <w:rPr>
          <w:rFonts w:ascii="Times New Roman" w:eastAsia="Times New Roman" w:hAnsi="Times New Roman" w:cs="B Nazanin"/>
          <w:i/>
          <w:sz w:val="24"/>
          <w:szCs w:val="28"/>
          <w:rtl/>
        </w:rPr>
        <w:t>دوست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که دارد، به راحت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از سد خون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مغز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عبور </w:t>
      </w:r>
      <w:r>
        <w:rPr>
          <w:rFonts w:ascii="Times New Roman" w:eastAsia="Times New Roman" w:hAnsi="Times New Roman" w:cs="B Nazanin" w:hint="cs"/>
          <w:i/>
          <w:sz w:val="24"/>
          <w:szCs w:val="28"/>
          <w:rtl/>
        </w:rPr>
        <w:t>کرده</w:t>
      </w:r>
      <w:r w:rsidRPr="00CA1EDB">
        <w:rPr>
          <w:rFonts w:ascii="Times New Roman" w:eastAsia="Times New Roman" w:hAnsi="Times New Roman" w:cs="B Nazanin"/>
          <w:i/>
          <w:sz w:val="24"/>
          <w:szCs w:val="28"/>
          <w:rtl/>
        </w:rPr>
        <w:t xml:space="preserve"> و به عنوان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ک</w:t>
      </w:r>
      <w:r w:rsidRPr="00CA1EDB">
        <w:rPr>
          <w:rFonts w:ascii="Times New Roman" w:eastAsia="Times New Roman" w:hAnsi="Times New Roman" w:cs="B Nazanin"/>
          <w:i/>
          <w:sz w:val="24"/>
          <w:szCs w:val="28"/>
          <w:rtl/>
        </w:rPr>
        <w:t xml:space="preserve"> آنتاگون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w:t>
      </w:r>
      <w:r w:rsidRPr="00CA1EDB">
        <w:rPr>
          <w:rFonts w:ascii="Times New Roman" w:eastAsia="Times New Roman" w:hAnsi="Times New Roman" w:cs="B Nazanin"/>
          <w:i/>
          <w:sz w:val="24"/>
          <w:szCs w:val="28"/>
          <w:rtl/>
        </w:rPr>
        <w:t xml:space="preserve"> 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رنده</w:t>
      </w:r>
      <w:r w:rsidRPr="00CA1EDB">
        <w:rPr>
          <w:rFonts w:ascii="Times New Roman" w:eastAsia="Times New Roman" w:hAnsi="Times New Roman" w:cs="B Nazanin"/>
          <w:i/>
          <w:sz w:val="24"/>
          <w:szCs w:val="28"/>
          <w:rtl/>
        </w:rPr>
        <w:t xml:space="preserve"> آدنوز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اثرات 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وش</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w:t>
      </w:r>
      <w:r w:rsidRPr="00CA1EDB">
        <w:rPr>
          <w:rFonts w:ascii="Times New Roman" w:eastAsia="Times New Roman" w:hAnsi="Times New Roman" w:cs="B Nazanin" w:hint="cs"/>
          <w:i/>
          <w:sz w:val="24"/>
          <w:szCs w:val="28"/>
          <w:rtl/>
        </w:rPr>
        <w:t>یی</w:t>
      </w:r>
      <w:r w:rsidRPr="00CA1EDB">
        <w:rPr>
          <w:rFonts w:ascii="Times New Roman" w:eastAsia="Times New Roman" w:hAnsi="Times New Roman" w:cs="B Nazanin"/>
          <w:i/>
          <w:sz w:val="24"/>
          <w:szCs w:val="28"/>
          <w:rtl/>
        </w:rPr>
        <w:t xml:space="preserve"> و رفتار</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متعدد و پ</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ده</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در 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ستم</w:t>
      </w:r>
      <w:r w:rsidRPr="00CA1ED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اعصاب</w:t>
      </w:r>
      <w:r w:rsidRPr="00CA1EDB">
        <w:rPr>
          <w:rFonts w:ascii="Times New Roman" w:eastAsia="Times New Roman" w:hAnsi="Times New Roman" w:cs="B Nazanin"/>
          <w:i/>
          <w:sz w:val="24"/>
          <w:szCs w:val="28"/>
          <w:rtl/>
        </w:rPr>
        <w:t xml:space="preserve"> مرکز</w:t>
      </w:r>
      <w:r w:rsidRPr="00CA1EDB">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دارد.</w:t>
      </w:r>
      <w:r w:rsidRPr="00CA1EDB">
        <w:rPr>
          <w:rFonts w:ascii="Times New Roman" w:eastAsia="Times New Roman" w:hAnsi="Times New Roman" w:cs="B Nazanin"/>
          <w:i/>
          <w:sz w:val="24"/>
          <w:szCs w:val="28"/>
          <w:rtl/>
        </w:rPr>
        <w:t xml:space="preserve"> از جمله باعث افزا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ش</w:t>
      </w:r>
      <w:r w:rsidRPr="00CA1EDB">
        <w:rPr>
          <w:rFonts w:ascii="Times New Roman" w:eastAsia="Times New Roman" w:hAnsi="Times New Roman" w:cs="B Nazanin"/>
          <w:i/>
          <w:sz w:val="24"/>
          <w:szCs w:val="28"/>
          <w:rtl/>
        </w:rPr>
        <w:t xml:space="preserve"> سطح </w:t>
      </w:r>
      <w:r w:rsidRPr="00CA1EDB">
        <w:rPr>
          <w:rFonts w:ascii="Times New Roman" w:eastAsia="Times New Roman" w:hAnsi="Times New Roman" w:cs="B Nazanin"/>
          <w:i/>
          <w:sz w:val="24"/>
          <w:szCs w:val="28"/>
        </w:rPr>
        <w:t>cAMP</w:t>
      </w:r>
      <w:r w:rsidRPr="00CA1EDB">
        <w:rPr>
          <w:rFonts w:ascii="Times New Roman" w:eastAsia="Times New Roman" w:hAnsi="Times New Roman" w:cs="B Nazanin"/>
          <w:i/>
          <w:sz w:val="24"/>
          <w:szCs w:val="28"/>
          <w:rtl/>
        </w:rPr>
        <w:t xml:space="preserve"> و نوروترانسم</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ترها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نورآدرنال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و است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کول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و 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ز</w:t>
      </w:r>
      <w:r w:rsidRPr="00CA1EDB">
        <w:rPr>
          <w:rFonts w:ascii="Times New Roman" w:eastAsia="Times New Roman" w:hAnsi="Times New Roman" w:cs="B Nazanin"/>
          <w:i/>
          <w:sz w:val="24"/>
          <w:szCs w:val="28"/>
          <w:rtl/>
        </w:rPr>
        <w:t xml:space="preserve"> مهار 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رنده</w:t>
      </w:r>
      <w:r>
        <w:rPr>
          <w:rFonts w:ascii="Calibri" w:eastAsia="Times New Roman" w:hAnsi="Calibri" w:cs="Calibri"/>
          <w:i/>
          <w:sz w:val="24"/>
          <w:szCs w:val="28"/>
          <w:rtl/>
        </w:rPr>
        <w:softHyphen/>
      </w:r>
      <w:r w:rsidRPr="00CA1EDB">
        <w:rPr>
          <w:rFonts w:ascii="Times New Roman" w:eastAsia="Times New Roman" w:hAnsi="Times New Roman" w:cs="B Nazanin" w:hint="cs"/>
          <w:i/>
          <w:sz w:val="24"/>
          <w:szCs w:val="28"/>
          <w:rtl/>
        </w:rPr>
        <w:t>های</w:t>
      </w:r>
      <w:r w:rsidRPr="00CA1EDB">
        <w:rPr>
          <w:rFonts w:ascii="Times New Roman" w:eastAsia="Times New Roman" w:hAnsi="Times New Roman" w:cs="B Nazanin"/>
          <w:i/>
          <w:sz w:val="24"/>
          <w:szCs w:val="28"/>
          <w:rtl/>
        </w:rPr>
        <w:t xml:space="preserve"> گابا وآنز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w:t>
      </w:r>
      <w:r w:rsidRPr="00CA1EDB">
        <w:rPr>
          <w:rFonts w:ascii="Times New Roman" w:eastAsia="Times New Roman" w:hAnsi="Times New Roman" w:cs="B Nazanin"/>
          <w:i/>
          <w:sz w:val="24"/>
          <w:szCs w:val="28"/>
          <w:rtl/>
        </w:rPr>
        <w:t xml:space="preserve"> فسفود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استراز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hint="cs"/>
          <w:i/>
          <w:sz w:val="24"/>
          <w:szCs w:val="28"/>
          <w:rtl/>
        </w:rPr>
        <w:t>شود</w:t>
      </w:r>
      <w:r w:rsidRPr="00CA1EDB">
        <w:rPr>
          <w:rFonts w:ascii="Times New Roman" w:eastAsia="Times New Roman" w:hAnsi="Times New Roman" w:cs="B Nazanin"/>
          <w:i/>
          <w:sz w:val="24"/>
          <w:szCs w:val="28"/>
          <w:rtl/>
        </w:rPr>
        <w:t>. بس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ار</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از اثرات محافظت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به دل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فعال شدن پروتئ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ک</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ناز</w:t>
      </w:r>
      <w:r w:rsidRPr="00CA1EDB">
        <w:rPr>
          <w:rFonts w:ascii="Times New Roman" w:eastAsia="Times New Roman" w:hAnsi="Times New Roman" w:cs="B Nazanin"/>
          <w:i/>
          <w:sz w:val="24"/>
          <w:szCs w:val="28"/>
          <w:rtl/>
        </w:rPr>
        <w:t xml:space="preserve"> </w:t>
      </w:r>
      <w:r w:rsidRPr="00CA1EDB">
        <w:rPr>
          <w:rFonts w:ascii="Times New Roman" w:eastAsia="Times New Roman" w:hAnsi="Times New Roman" w:cs="B Nazanin"/>
          <w:i/>
          <w:sz w:val="24"/>
          <w:szCs w:val="28"/>
        </w:rPr>
        <w:t>A</w:t>
      </w:r>
      <w:r w:rsidRPr="00CA1EDB">
        <w:rPr>
          <w:rFonts w:ascii="Times New Roman" w:eastAsia="Times New Roman" w:hAnsi="Times New Roman" w:cs="B Nazanin"/>
          <w:i/>
          <w:sz w:val="24"/>
          <w:szCs w:val="28"/>
          <w:rtl/>
        </w:rPr>
        <w:t xml:space="preserve"> و افزا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ش</w:t>
      </w:r>
      <w:r w:rsidRPr="00CA1EDB">
        <w:rPr>
          <w:rFonts w:ascii="Times New Roman" w:eastAsia="Times New Roman" w:hAnsi="Times New Roman" w:cs="B Nazanin"/>
          <w:i/>
          <w:sz w:val="24"/>
          <w:szCs w:val="28"/>
          <w:rtl/>
        </w:rPr>
        <w:t xml:space="preserve"> </w:t>
      </w:r>
      <w:r w:rsidRPr="00CA1EDB">
        <w:rPr>
          <w:rFonts w:ascii="Times New Roman" w:eastAsia="Times New Roman" w:hAnsi="Times New Roman" w:cs="B Nazanin"/>
          <w:i/>
          <w:sz w:val="24"/>
          <w:szCs w:val="28"/>
        </w:rPr>
        <w:t>cAMP</w:t>
      </w:r>
      <w:r w:rsidRPr="00CA1EDB">
        <w:rPr>
          <w:rFonts w:ascii="Times New Roman" w:eastAsia="Times New Roman" w:hAnsi="Times New Roman" w:cs="B Nazanin"/>
          <w:i/>
          <w:sz w:val="24"/>
          <w:szCs w:val="28"/>
          <w:rtl/>
        </w:rPr>
        <w:t xml:space="preserve"> است. تعداد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از مطالعات نشان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ده</w:t>
      </w:r>
      <w:r>
        <w:rPr>
          <w:rFonts w:ascii="Times New Roman" w:eastAsia="Times New Roman" w:hAnsi="Times New Roman" w:cs="B Nazanin" w:hint="cs"/>
          <w:i/>
          <w:sz w:val="24"/>
          <w:szCs w:val="28"/>
          <w:rtl/>
        </w:rPr>
        <w:t>ن</w:t>
      </w:r>
      <w:r w:rsidRPr="00CA1EDB">
        <w:rPr>
          <w:rFonts w:ascii="Times New Roman" w:eastAsia="Times New Roman" w:hAnsi="Times New Roman" w:cs="B Nazanin"/>
          <w:i/>
          <w:sz w:val="24"/>
          <w:szCs w:val="28"/>
          <w:rtl/>
        </w:rPr>
        <w:t>د که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به عنوان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ک</w:t>
      </w:r>
      <w:r w:rsidRPr="00CA1EDB">
        <w:rPr>
          <w:rFonts w:ascii="Times New Roman" w:eastAsia="Times New Roman" w:hAnsi="Times New Roman" w:cs="B Nazanin"/>
          <w:i/>
          <w:sz w:val="24"/>
          <w:szCs w:val="28"/>
          <w:rtl/>
        </w:rPr>
        <w:t xml:space="preserve"> مهارکننده آنز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w:t>
      </w:r>
      <w:r w:rsidRPr="00CA1EDB">
        <w:rPr>
          <w:rFonts w:ascii="Times New Roman" w:eastAsia="Times New Roman" w:hAnsi="Times New Roman" w:cs="B Nazanin"/>
          <w:i/>
          <w:sz w:val="24"/>
          <w:szCs w:val="28"/>
          <w:rtl/>
        </w:rPr>
        <w:t xml:space="preserve"> فسفود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استراز و آنتاگون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w:t>
      </w:r>
      <w:r w:rsidRPr="00CA1EDB">
        <w:rPr>
          <w:rFonts w:ascii="Times New Roman" w:eastAsia="Times New Roman" w:hAnsi="Times New Roman" w:cs="B Nazanin"/>
          <w:i/>
          <w:sz w:val="24"/>
          <w:szCs w:val="28"/>
          <w:rtl/>
        </w:rPr>
        <w:t xml:space="preserve"> 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رنده</w:t>
      </w:r>
      <w:r w:rsidRPr="00CA1EDB">
        <w:rPr>
          <w:rFonts w:ascii="Times New Roman" w:eastAsia="Times New Roman" w:hAnsi="Times New Roman" w:cs="B Nazanin"/>
          <w:i/>
          <w:sz w:val="24"/>
          <w:szCs w:val="28"/>
          <w:rtl/>
        </w:rPr>
        <w:t xml:space="preserve"> آدنوز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تواند جنبه 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مختلف پاسخ</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ذات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و اکتساب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را </w:t>
      </w:r>
      <w:r>
        <w:rPr>
          <w:rFonts w:ascii="Times New Roman" w:eastAsia="Times New Roman" w:hAnsi="Times New Roman" w:cs="B Nazanin" w:hint="cs"/>
          <w:i/>
          <w:sz w:val="24"/>
          <w:szCs w:val="28"/>
          <w:rtl/>
        </w:rPr>
        <w:t>کاهش دهد</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ترنتس و همکاران، 2022</w:t>
      </w:r>
      <w:r w:rsidRPr="002D0E15">
        <w:rPr>
          <w:rFonts w:ascii="Times New Roman" w:eastAsia="Times New Roman" w:hAnsi="Times New Roman" w:cs="B Nazanin"/>
          <w:i/>
          <w:sz w:val="24"/>
          <w:szCs w:val="28"/>
          <w:rtl/>
        </w:rPr>
        <w:t>)، از جمله تولید سیتوکاین</w:t>
      </w:r>
      <w:r w:rsidRPr="002D0E15">
        <w:rPr>
          <w:rFonts w:ascii="Times New Roman" w:eastAsia="Times New Roman" w:hAnsi="Times New Roman" w:cs="B Nazanin"/>
          <w:i/>
          <w:sz w:val="24"/>
          <w:szCs w:val="28"/>
          <w:rtl/>
        </w:rPr>
        <w:softHyphen/>
        <w:t>های التهابی، تولید رادیکال</w:t>
      </w:r>
      <w:r w:rsidRPr="002D0E15">
        <w:rPr>
          <w:rFonts w:ascii="Times New Roman" w:eastAsia="Times New Roman" w:hAnsi="Times New Roman" w:cs="B Nazanin"/>
          <w:i/>
          <w:sz w:val="24"/>
          <w:szCs w:val="28"/>
          <w:rtl/>
        </w:rPr>
        <w:softHyphen/>
        <w:t>های آزاد</w:t>
      </w:r>
      <w:r>
        <w:rPr>
          <w:rFonts w:ascii="Times New Roman" w:eastAsia="Times New Roman" w:hAnsi="Times New Roman" w:cs="B Nazanin" w:hint="cs"/>
          <w:i/>
          <w:sz w:val="24"/>
          <w:szCs w:val="28"/>
          <w:rtl/>
        </w:rPr>
        <w:t xml:space="preserve"> و</w:t>
      </w:r>
      <w:r w:rsidRPr="002D0E15">
        <w:rPr>
          <w:rFonts w:ascii="Times New Roman" w:eastAsia="Times New Roman" w:hAnsi="Times New Roman" w:cs="B Nazanin"/>
          <w:i/>
          <w:sz w:val="24"/>
          <w:szCs w:val="28"/>
          <w:rtl/>
        </w:rPr>
        <w:t xml:space="preserve"> تکثیر لنفوسیت</w:t>
      </w:r>
      <w:r w:rsidRPr="002D0E15">
        <w:rPr>
          <w:rFonts w:ascii="Times New Roman" w:eastAsia="Times New Roman" w:hAnsi="Times New Roman" w:cs="B Nazanin"/>
          <w:i/>
          <w:sz w:val="24"/>
          <w:szCs w:val="28"/>
          <w:rtl/>
        </w:rPr>
        <w:softHyphen/>
        <w:t>ه</w:t>
      </w:r>
      <w:r w:rsidRPr="002D0E15">
        <w:rPr>
          <w:rFonts w:ascii="Times New Roman" w:eastAsia="Times New Roman" w:hAnsi="Times New Roman" w:cs="B Nazanin" w:hint="cs"/>
          <w:i/>
          <w:sz w:val="24"/>
          <w:szCs w:val="28"/>
          <w:rtl/>
        </w:rPr>
        <w:t>ا (چن و همکاران، 2022)</w:t>
      </w:r>
      <w:r w:rsidRPr="002D0E15">
        <w:rPr>
          <w:rFonts w:ascii="Times New Roman" w:eastAsia="Times New Roman" w:hAnsi="Times New Roman" w:cs="B Nazanin"/>
          <w:i/>
          <w:sz w:val="24"/>
          <w:szCs w:val="28"/>
          <w:rtl/>
        </w:rPr>
        <w:t xml:space="preserve">. </w:t>
      </w:r>
    </w:p>
    <w:p w14:paraId="5D430F59" w14:textId="7E0F0256" w:rsidR="009743C7" w:rsidRPr="002D0E15" w:rsidRDefault="009743C7" w:rsidP="009743C7">
      <w:pPr>
        <w:spacing w:line="360" w:lineRule="auto"/>
        <w:ind w:firstLine="565"/>
        <w:jc w:val="mediumKashida"/>
        <w:rPr>
          <w:rFonts w:ascii="Times New Roman" w:eastAsia="Times New Roman" w:hAnsi="Times New Roman" w:cs="B Nazanin"/>
          <w:i/>
          <w:sz w:val="24"/>
          <w:szCs w:val="28"/>
          <w:rtl/>
        </w:rPr>
      </w:pPr>
      <w:r w:rsidRPr="002D0E15">
        <w:rPr>
          <w:rFonts w:ascii="Times New Roman" w:eastAsia="Times New Roman" w:hAnsi="Times New Roman" w:cs="B Nazanin"/>
          <w:i/>
          <w:sz w:val="24"/>
          <w:szCs w:val="28"/>
          <w:rtl/>
        </w:rPr>
        <w:lastRenderedPageBreak/>
        <w:t>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ماده از ترک</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ب</w:t>
      </w:r>
      <w:r w:rsidRPr="002D0E15">
        <w:rPr>
          <w:rFonts w:ascii="Times New Roman" w:eastAsia="Times New Roman" w:hAnsi="Times New Roman" w:cs="B Nazanin"/>
          <w:i/>
          <w:sz w:val="24"/>
          <w:szCs w:val="28"/>
          <w:rtl/>
        </w:rPr>
        <w:t xml:space="preserve"> کربن، ه</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دروژن،</w:t>
      </w:r>
      <w:r w:rsidRPr="002D0E15">
        <w:rPr>
          <w:rFonts w:ascii="Times New Roman" w:eastAsia="Times New Roman" w:hAnsi="Times New Roman" w:cs="B Nazanin"/>
          <w:i/>
          <w:sz w:val="24"/>
          <w:szCs w:val="28"/>
          <w:rtl/>
        </w:rPr>
        <w:t xml:space="preserve"> 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تروژن</w:t>
      </w:r>
      <w:r w:rsidRPr="002D0E15">
        <w:rPr>
          <w:rFonts w:ascii="Times New Roman" w:eastAsia="Times New Roman" w:hAnsi="Times New Roman" w:cs="B Nazanin"/>
          <w:i/>
          <w:sz w:val="24"/>
          <w:szCs w:val="28"/>
          <w:rtl/>
        </w:rPr>
        <w:t xml:space="preserve"> و اکس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ژن</w:t>
      </w:r>
      <w:r w:rsidRPr="002D0E15">
        <w:rPr>
          <w:rFonts w:ascii="Times New Roman" w:eastAsia="Times New Roman" w:hAnsi="Times New Roman" w:cs="B Nazanin"/>
          <w:i/>
          <w:sz w:val="24"/>
          <w:szCs w:val="28"/>
          <w:rtl/>
        </w:rPr>
        <w:t xml:space="preserve"> تشک</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i/>
          <w:sz w:val="24"/>
          <w:szCs w:val="28"/>
          <w:rtl/>
        </w:rPr>
        <w:t xml:space="preserve"> شده‌</w:t>
      </w:r>
      <w:r w:rsidR="00B42162">
        <w:rPr>
          <w:rFonts w:ascii="Times New Roman" w:eastAsia="Times New Roman" w:hAnsi="Times New Roman" w:cs="B Nazanin" w:hint="cs"/>
          <w:i/>
          <w:sz w:val="24"/>
          <w:szCs w:val="28"/>
          <w:rtl/>
        </w:rPr>
        <w:t xml:space="preserve"> </w:t>
      </w:r>
      <w:r w:rsidRPr="002D0E15">
        <w:rPr>
          <w:rFonts w:ascii="Times New Roman" w:eastAsia="Times New Roman" w:hAnsi="Times New Roman" w:cs="B Nazanin"/>
          <w:i/>
          <w:sz w:val="24"/>
          <w:szCs w:val="28"/>
          <w:rtl/>
        </w:rPr>
        <w:t>است.</w:t>
      </w:r>
      <w:r w:rsidRPr="002D0E15">
        <w:rPr>
          <w:rFonts w:ascii="Times New Roman" w:eastAsia="Times New Roman" w:hAnsi="Times New Roman" w:cs="B Nazanin" w:hint="cs"/>
          <w:i/>
          <w:sz w:val="24"/>
          <w:szCs w:val="28"/>
          <w:rtl/>
        </w:rPr>
        <w:t xml:space="preserve"> </w:t>
      </w:r>
      <w:r w:rsidRPr="002D0E15">
        <w:rPr>
          <w:rFonts w:ascii="Times New Roman" w:eastAsia="Times New Roman" w:hAnsi="Times New Roman" w:cs="B Nazanin"/>
          <w:i/>
          <w:sz w:val="24"/>
          <w:szCs w:val="28"/>
          <w:rtl/>
        </w:rPr>
        <w:t>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پرمصرف‌تر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ماده دارو</w:t>
      </w:r>
      <w:r w:rsidRPr="002D0E15">
        <w:rPr>
          <w:rFonts w:ascii="Times New Roman" w:eastAsia="Times New Roman" w:hAnsi="Times New Roman" w:cs="B Nazanin" w:hint="cs"/>
          <w:i/>
          <w:sz w:val="24"/>
          <w:szCs w:val="28"/>
          <w:rtl/>
        </w:rPr>
        <w:t>یی</w:t>
      </w:r>
      <w:r w:rsidRPr="002D0E15">
        <w:rPr>
          <w:rFonts w:ascii="Times New Roman" w:eastAsia="Times New Roman" w:hAnsi="Times New Roman" w:cs="B Nazanin"/>
          <w:i/>
          <w:sz w:val="24"/>
          <w:szCs w:val="28"/>
          <w:rtl/>
        </w:rPr>
        <w:t xml:space="preserve"> سا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کو</w:t>
      </w:r>
      <w:r w:rsidRPr="002D0E15">
        <w:rPr>
          <w:rFonts w:ascii="Times New Roman" w:eastAsia="Times New Roman" w:hAnsi="Times New Roman" w:cs="B Nazanin"/>
          <w:i/>
          <w:sz w:val="24"/>
          <w:szCs w:val="28"/>
          <w:rtl/>
        </w:rPr>
        <w:t>اکت</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و</w:t>
      </w:r>
      <w:r w:rsidRPr="002D0E15">
        <w:rPr>
          <w:rFonts w:ascii="Times New Roman" w:eastAsia="Times New Roman" w:hAnsi="Times New Roman" w:cs="B Nazanin"/>
          <w:i/>
          <w:sz w:val="24"/>
          <w:szCs w:val="28"/>
          <w:rtl/>
        </w:rPr>
        <w:t xml:space="preserve"> در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ان</w:t>
      </w:r>
      <w:r w:rsidRPr="002D0E15">
        <w:rPr>
          <w:rFonts w:ascii="Times New Roman" w:eastAsia="Times New Roman" w:hAnsi="Times New Roman" w:cs="B Nazanin"/>
          <w:i/>
          <w:sz w:val="24"/>
          <w:szCs w:val="28"/>
          <w:rtl/>
        </w:rPr>
        <w:t xml:space="preserve"> انسان‌ها به‌شمار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رود</w:t>
      </w:r>
      <w:r w:rsidRPr="002D0E15">
        <w:rPr>
          <w:rFonts w:ascii="Times New Roman" w:eastAsia="Times New Roman" w:hAnsi="Times New Roman" w:cs="B Nazanin"/>
          <w:i/>
          <w:sz w:val="24"/>
          <w:szCs w:val="28"/>
          <w:rtl/>
        </w:rPr>
        <w:t xml:space="preserve"> که تقر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باً</w:t>
      </w:r>
      <w:r w:rsidRPr="002D0E15">
        <w:rPr>
          <w:rFonts w:ascii="Times New Roman" w:eastAsia="Times New Roman" w:hAnsi="Times New Roman" w:cs="B Nazanin"/>
          <w:i/>
          <w:sz w:val="24"/>
          <w:szCs w:val="28"/>
          <w:rtl/>
        </w:rPr>
        <w:t xml:space="preserve"> ۹۰ درصد انسان‌ها به‌طور روزانه از آن استفاده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کنند</w:t>
      </w:r>
      <w:r w:rsidRPr="002D0E15">
        <w:rPr>
          <w:rFonts w:ascii="Times New Roman" w:eastAsia="Times New Roman" w:hAnsi="Times New Roman" w:cs="B Nazanin"/>
          <w:i/>
          <w:sz w:val="24"/>
          <w:szCs w:val="28"/>
          <w:rtl/>
        </w:rPr>
        <w:t>. افزا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w:t>
      </w:r>
      <w:r w:rsidRPr="002D0E15">
        <w:rPr>
          <w:rFonts w:ascii="Times New Roman" w:eastAsia="Times New Roman" w:hAnsi="Times New Roman" w:cs="B Nazanin"/>
          <w:i/>
          <w:sz w:val="24"/>
          <w:szCs w:val="28"/>
          <w:rtl/>
        </w:rPr>
        <w:t xml:space="preserve"> متابول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سم</w:t>
      </w:r>
      <w:r w:rsidRPr="002D0E15">
        <w:rPr>
          <w:rFonts w:ascii="Times New Roman" w:eastAsia="Times New Roman" w:hAnsi="Times New Roman" w:cs="B Nazanin"/>
          <w:i/>
          <w:sz w:val="24"/>
          <w:szCs w:val="28"/>
          <w:rtl/>
        </w:rPr>
        <w:t xml:space="preserve"> بدن، تحر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ستم</w:t>
      </w:r>
      <w:r w:rsidRPr="002D0E15">
        <w:rPr>
          <w:rFonts w:ascii="Times New Roman" w:eastAsia="Times New Roman" w:hAnsi="Times New Roman" w:cs="B Nazanin"/>
          <w:i/>
          <w:sz w:val="24"/>
          <w:szCs w:val="28"/>
          <w:rtl/>
        </w:rPr>
        <w:t xml:space="preserve"> اعصاب مرکز</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و افزا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w:t>
      </w:r>
      <w:r w:rsidRPr="002D0E15">
        <w:rPr>
          <w:rFonts w:ascii="Times New Roman" w:eastAsia="Times New Roman" w:hAnsi="Times New Roman" w:cs="B Nazanin"/>
          <w:i/>
          <w:sz w:val="24"/>
          <w:szCs w:val="28"/>
          <w:rtl/>
        </w:rPr>
        <w:t xml:space="preserve">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هوش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و آگاه</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مح</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ط</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از مهم‌تر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آثار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است.</w:t>
      </w:r>
      <w:r w:rsidRPr="002D0E15">
        <w:rPr>
          <w:rFonts w:ascii="Times New Roman" w:eastAsia="Times New Roman" w:hAnsi="Times New Roman" w:cs="B Nazanin" w:hint="cs"/>
          <w:i/>
          <w:sz w:val="24"/>
          <w:szCs w:val="28"/>
          <w:rtl/>
        </w:rPr>
        <w:t xml:space="preserve"> 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دوز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تقر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باً</w:t>
      </w:r>
      <w:r w:rsidRPr="002D0E15">
        <w:rPr>
          <w:rFonts w:ascii="Times New Roman" w:eastAsia="Times New Roman" w:hAnsi="Times New Roman" w:cs="B Nazanin"/>
          <w:i/>
          <w:sz w:val="24"/>
          <w:szCs w:val="28"/>
          <w:rtl/>
        </w:rPr>
        <w:t xml:space="preserve"> ۱۰۰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گرم</w:t>
      </w:r>
      <w:r w:rsidRPr="002D0E15">
        <w:rPr>
          <w:rFonts w:ascii="Times New Roman" w:eastAsia="Times New Roman" w:hAnsi="Times New Roman" w:cs="B Nazanin"/>
          <w:i/>
          <w:sz w:val="24"/>
          <w:szCs w:val="28"/>
          <w:rtl/>
        </w:rPr>
        <w:t xml:space="preserve"> است که ۱۵۰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تر</w:t>
      </w:r>
      <w:r w:rsidRPr="002D0E15">
        <w:rPr>
          <w:rFonts w:ascii="Times New Roman" w:eastAsia="Times New Roman" w:hAnsi="Times New Roman" w:cs="B Nazanin"/>
          <w:i/>
          <w:sz w:val="24"/>
          <w:szCs w:val="28"/>
          <w:rtl/>
        </w:rPr>
        <w:t xml:space="preserve"> نوش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قهوه </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عدد قرص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حاو</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مقدار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است. قهوه‌ها از نظر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بس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ار</w:t>
      </w:r>
      <w:r w:rsidRPr="002D0E15">
        <w:rPr>
          <w:rFonts w:ascii="Times New Roman" w:eastAsia="Times New Roman" w:hAnsi="Times New Roman" w:cs="B Nazanin"/>
          <w:i/>
          <w:sz w:val="24"/>
          <w:szCs w:val="28"/>
          <w:rtl/>
        </w:rPr>
        <w:t xml:space="preserve"> باهم متفاوتند. </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فنجان قهوه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تواند</w:t>
      </w:r>
      <w:r w:rsidRPr="002D0E15">
        <w:rPr>
          <w:rFonts w:ascii="Times New Roman" w:eastAsia="Times New Roman" w:hAnsi="Times New Roman" w:cs="B Nazanin"/>
          <w:i/>
          <w:sz w:val="24"/>
          <w:szCs w:val="28"/>
          <w:rtl/>
        </w:rPr>
        <w:t xml:space="preserve"> ب</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۷۵ تا ۲۵۰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گرم</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داشته باشد. چا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اه</w:t>
      </w:r>
      <w:r w:rsidRPr="002D0E15">
        <w:rPr>
          <w:rFonts w:ascii="Times New Roman" w:eastAsia="Times New Roman" w:hAnsi="Times New Roman" w:cs="B Nazanin"/>
          <w:i/>
          <w:sz w:val="24"/>
          <w:szCs w:val="28"/>
          <w:rtl/>
        </w:rPr>
        <w:t xml:space="preserve"> نسبت به قهوه حا</w:t>
      </w:r>
      <w:r w:rsidRPr="002D0E15">
        <w:rPr>
          <w:rFonts w:ascii="Times New Roman" w:eastAsia="Times New Roman" w:hAnsi="Times New Roman" w:cs="B Nazanin" w:hint="eastAsia"/>
          <w:i/>
          <w:sz w:val="24"/>
          <w:szCs w:val="28"/>
          <w:rtl/>
        </w:rPr>
        <w:t>و</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کمتر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است که البته به روش دم کردن آن بستگ</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دارد. چا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سبز خ</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کم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دارد. نوشابه‌ها معمولاً کمتر از قهوه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دارند، اما برخ</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نوشابه‌ها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انرژ</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w:t>
      </w:r>
      <w:r w:rsidRPr="002D0E15">
        <w:rPr>
          <w:rFonts w:ascii="Times New Roman" w:eastAsia="Times New Roman" w:hAnsi="Times New Roman" w:cs="B Nazanin"/>
          <w:i/>
          <w:sz w:val="24"/>
          <w:szCs w:val="28"/>
          <w:rtl/>
        </w:rPr>
        <w:t xml:space="preserve"> </w:t>
      </w:r>
      <w:r w:rsidR="00B42162">
        <w:rPr>
          <w:rFonts w:ascii="Times New Roman" w:eastAsia="Times New Roman" w:hAnsi="Times New Roman" w:cs="B Nazanin" w:hint="cs"/>
          <w:i/>
          <w:sz w:val="24"/>
          <w:szCs w:val="28"/>
          <w:rtl/>
        </w:rPr>
        <w:t>حاوی کافئین خیلی زیادی هستند</w:t>
      </w:r>
      <w:r w:rsidRPr="002D0E15">
        <w:rPr>
          <w:rFonts w:ascii="Times New Roman" w:eastAsia="Times New Roman" w:hAnsi="Times New Roman" w:cs="B Nazanin"/>
          <w:i/>
          <w:sz w:val="24"/>
          <w:szCs w:val="28"/>
          <w:rtl/>
        </w:rPr>
        <w:t xml:space="preserve"> (در ته</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ه</w:t>
      </w:r>
      <w:r w:rsidRPr="002D0E15">
        <w:rPr>
          <w:rFonts w:ascii="Times New Roman" w:eastAsia="Times New Roman" w:hAnsi="Times New Roman" w:cs="B Nazanin"/>
          <w:i/>
          <w:sz w:val="24"/>
          <w:szCs w:val="28"/>
          <w:rtl/>
        </w:rPr>
        <w:t xml:space="preserve"> نوش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softHyphen/>
      </w:r>
      <w:r w:rsidRPr="002D0E15">
        <w:rPr>
          <w:rFonts w:ascii="Times New Roman" w:eastAsia="Times New Roman" w:hAnsi="Times New Roman" w:cs="B Nazanin" w:hint="eastAsia"/>
          <w:i/>
          <w:sz w:val="24"/>
          <w:szCs w:val="28"/>
          <w:rtl/>
        </w:rPr>
        <w:t>ها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غ</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ر</w:t>
      </w:r>
      <w:r w:rsidRPr="002D0E15">
        <w:rPr>
          <w:rFonts w:ascii="Times New Roman" w:eastAsia="Times New Roman" w:hAnsi="Times New Roman" w:cs="B Nazanin"/>
          <w:i/>
          <w:sz w:val="24"/>
          <w:szCs w:val="28"/>
          <w:rtl/>
        </w:rPr>
        <w:t>الکل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w:t>
      </w:r>
      <w:r w:rsidRPr="002D0E15">
        <w:rPr>
          <w:rFonts w:ascii="Times New Roman" w:eastAsia="Times New Roman" w:hAnsi="Times New Roman" w:cs="B Nazanin"/>
          <w:i/>
          <w:sz w:val="24"/>
          <w:szCs w:val="28"/>
          <w:rtl/>
        </w:rPr>
        <w:t xml:space="preserve">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موجود در آن</w:t>
      </w:r>
      <w:r w:rsidRPr="002D0E15">
        <w:rPr>
          <w:rFonts w:ascii="Times New Roman" w:eastAsia="Times New Roman" w:hAnsi="Times New Roman" w:cs="B Nazanin"/>
          <w:i/>
          <w:sz w:val="24"/>
          <w:szCs w:val="28"/>
          <w:rtl/>
        </w:rPr>
        <w:softHyphen/>
        <w:t>ها توسط سازندگان به دقت کنترل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شود</w:t>
      </w:r>
      <w:r w:rsidRPr="002D0E15">
        <w:rPr>
          <w:rFonts w:ascii="Times New Roman" w:eastAsia="Times New Roman" w:hAnsi="Times New Roman" w:cs="B Nazanin"/>
          <w:i/>
          <w:sz w:val="24"/>
          <w:szCs w:val="28"/>
          <w:rtl/>
        </w:rPr>
        <w:t>. معمولاً هر چه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نوع نوش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softHyphen/>
      </w:r>
      <w:r w:rsidRPr="002D0E15">
        <w:rPr>
          <w:rFonts w:ascii="Times New Roman" w:eastAsia="Times New Roman" w:hAnsi="Times New Roman" w:cs="B Nazanin" w:hint="eastAsia"/>
          <w:i/>
          <w:sz w:val="24"/>
          <w:szCs w:val="28"/>
          <w:rtl/>
        </w:rPr>
        <w:t>ها</w:t>
      </w:r>
      <w:r w:rsidRPr="002D0E15">
        <w:rPr>
          <w:rFonts w:ascii="Times New Roman" w:eastAsia="Times New Roman" w:hAnsi="Times New Roman" w:cs="B Nazanin"/>
          <w:i/>
          <w:sz w:val="24"/>
          <w:szCs w:val="28"/>
          <w:rtl/>
        </w:rPr>
        <w:t xml:space="preserve"> بالاتر باشد، محبوب</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w:t>
      </w:r>
      <w:r w:rsidRPr="002D0E15">
        <w:rPr>
          <w:rFonts w:ascii="Times New Roman" w:eastAsia="Times New Roman" w:hAnsi="Times New Roman" w:cs="B Nazanin"/>
          <w:i/>
          <w:sz w:val="24"/>
          <w:szCs w:val="28"/>
          <w:rtl/>
        </w:rPr>
        <w:t xml:space="preserve"> آن</w:t>
      </w:r>
      <w:r w:rsidRPr="002D0E15">
        <w:rPr>
          <w:rFonts w:ascii="Times New Roman" w:eastAsia="Times New Roman" w:hAnsi="Times New Roman" w:cs="B Nazanin"/>
          <w:i/>
          <w:sz w:val="24"/>
          <w:szCs w:val="28"/>
          <w:rtl/>
        </w:rPr>
        <w:softHyphen/>
        <w:t>ها ب</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شتر</w:t>
      </w:r>
      <w:r w:rsidRPr="002D0E15">
        <w:rPr>
          <w:rFonts w:ascii="Times New Roman" w:eastAsia="Times New Roman" w:hAnsi="Times New Roman" w:cs="B Nazanin"/>
          <w:i/>
          <w:sz w:val="24"/>
          <w:szCs w:val="28"/>
          <w:rtl/>
        </w:rPr>
        <w:t xml:space="preserve">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شود</w:t>
      </w:r>
      <w:r w:rsidRPr="002D0E15">
        <w:rPr>
          <w:rFonts w:ascii="Times New Roman" w:eastAsia="Times New Roman" w:hAnsi="Times New Roman" w:cs="B Nazanin"/>
          <w:i/>
          <w:sz w:val="24"/>
          <w:szCs w:val="28"/>
          <w:rtl/>
        </w:rPr>
        <w:t>)</w:t>
      </w:r>
      <w:r w:rsidRPr="002D0E15">
        <w:rPr>
          <w:rFonts w:ascii="Times New Roman" w:eastAsia="Times New Roman" w:hAnsi="Times New Roman" w:cs="B Nazanin" w:hint="cs"/>
          <w:i/>
          <w:sz w:val="24"/>
          <w:szCs w:val="28"/>
          <w:rtl/>
        </w:rPr>
        <w:t xml:space="preserve"> (ایوانز و همکاران، 2022؛ ژنگ و همکاران، 2022).</w:t>
      </w:r>
    </w:p>
    <w:p w14:paraId="7BAA5984" w14:textId="77777777" w:rsidR="006F16D0" w:rsidRDefault="006F16D0" w:rsidP="006F16D0">
      <w:pPr>
        <w:spacing w:line="360" w:lineRule="auto"/>
        <w:jc w:val="center"/>
        <w:rPr>
          <w:rFonts w:ascii="Times New Roman" w:eastAsia="Times New Roman" w:hAnsi="Times New Roman" w:cs="B Lotus"/>
          <w:i/>
          <w:sz w:val="24"/>
          <w:szCs w:val="28"/>
          <w:rtl/>
        </w:rPr>
      </w:pPr>
      <w:r>
        <w:rPr>
          <w:noProof/>
        </w:rPr>
        <w:drawing>
          <wp:inline distT="0" distB="0" distL="0" distR="0" wp14:anchorId="62D28C57" wp14:editId="57CC823F">
            <wp:extent cx="3688874" cy="2743200"/>
            <wp:effectExtent l="0" t="0" r="0" b="0"/>
            <wp:docPr id="4" name="Picture 4" descr="Caff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fe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0458" cy="2766687"/>
                    </a:xfrm>
                    <a:prstGeom prst="rect">
                      <a:avLst/>
                    </a:prstGeom>
                    <a:noFill/>
                    <a:ln>
                      <a:noFill/>
                    </a:ln>
                  </pic:spPr>
                </pic:pic>
              </a:graphicData>
            </a:graphic>
          </wp:inline>
        </w:drawing>
      </w:r>
    </w:p>
    <w:p w14:paraId="51391A02" w14:textId="498BD59F" w:rsidR="006F16D0" w:rsidRPr="00B42162" w:rsidRDefault="006F16D0" w:rsidP="006F16D0">
      <w:pPr>
        <w:spacing w:line="360" w:lineRule="auto"/>
        <w:jc w:val="center"/>
        <w:rPr>
          <w:rFonts w:ascii="Times New Roman" w:eastAsia="Times New Roman" w:hAnsi="Times New Roman" w:cs="B Lotus"/>
          <w:i/>
          <w:sz w:val="20"/>
          <w:szCs w:val="24"/>
          <w:rtl/>
        </w:rPr>
      </w:pPr>
      <w:r w:rsidRPr="00B42162">
        <w:rPr>
          <w:rFonts w:ascii="Times New Roman" w:eastAsia="Times New Roman" w:hAnsi="Times New Roman" w:cs="B Lotus" w:hint="cs"/>
          <w:i/>
          <w:sz w:val="20"/>
          <w:szCs w:val="24"/>
          <w:rtl/>
        </w:rPr>
        <w:t xml:space="preserve">تصویر </w:t>
      </w:r>
      <w:r w:rsidR="00837984" w:rsidRPr="00B42162">
        <w:rPr>
          <w:rFonts w:ascii="Times New Roman" w:eastAsia="Times New Roman" w:hAnsi="Times New Roman" w:cs="B Lotus" w:hint="cs"/>
          <w:i/>
          <w:sz w:val="20"/>
          <w:szCs w:val="24"/>
          <w:rtl/>
        </w:rPr>
        <w:t>3</w:t>
      </w:r>
      <w:r w:rsidRPr="00B42162">
        <w:rPr>
          <w:rFonts w:ascii="Times New Roman" w:eastAsia="Times New Roman" w:hAnsi="Times New Roman" w:cs="B Lotus" w:hint="cs"/>
          <w:i/>
          <w:sz w:val="20"/>
          <w:szCs w:val="24"/>
          <w:rtl/>
        </w:rPr>
        <w:t>-</w:t>
      </w:r>
      <w:r w:rsidR="00837984" w:rsidRPr="00B42162">
        <w:rPr>
          <w:rFonts w:ascii="Times New Roman" w:eastAsia="Times New Roman" w:hAnsi="Times New Roman" w:cs="B Lotus" w:hint="cs"/>
          <w:i/>
          <w:sz w:val="20"/>
          <w:szCs w:val="24"/>
          <w:rtl/>
        </w:rPr>
        <w:t>2</w:t>
      </w:r>
      <w:r w:rsidRPr="00B42162">
        <w:rPr>
          <w:rFonts w:ascii="Times New Roman" w:eastAsia="Times New Roman" w:hAnsi="Times New Roman" w:cs="B Lotus" w:hint="cs"/>
          <w:i/>
          <w:sz w:val="20"/>
          <w:szCs w:val="24"/>
          <w:rtl/>
        </w:rPr>
        <w:t>: ساختار شیمیایی کافئین</w:t>
      </w:r>
      <w:r w:rsidR="00B42162" w:rsidRPr="00B42162">
        <w:rPr>
          <w:rFonts w:ascii="Times New Roman" w:eastAsia="Times New Roman" w:hAnsi="Times New Roman" w:cs="B Lotus" w:hint="cs"/>
          <w:i/>
          <w:sz w:val="20"/>
          <w:szCs w:val="24"/>
          <w:rtl/>
        </w:rPr>
        <w:t xml:space="preserve"> </w:t>
      </w:r>
      <w:r w:rsidR="00B42162" w:rsidRPr="00B42162">
        <w:rPr>
          <w:rFonts w:ascii="Times New Roman" w:eastAsia="Times New Roman" w:hAnsi="Times New Roman" w:cs="B Nazanin" w:hint="cs"/>
          <w:i/>
          <w:sz w:val="20"/>
          <w:szCs w:val="24"/>
          <w:rtl/>
        </w:rPr>
        <w:t>(چن و همکاران، 2022)</w:t>
      </w:r>
    </w:p>
    <w:p w14:paraId="16A79EB6" w14:textId="390AA394" w:rsidR="006F16D0" w:rsidRPr="002D0E15" w:rsidRDefault="00837984" w:rsidP="006F16D0">
      <w:pPr>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lastRenderedPageBreak/>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6F16D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6F16D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6F16D0" w:rsidRPr="002D0E15">
        <w:rPr>
          <w:rFonts w:ascii="Times New Roman" w:eastAsia="Times New Roman" w:hAnsi="Times New Roman" w:cs="B Nazanin" w:hint="cs"/>
          <w:b/>
          <w:bCs/>
          <w:i/>
          <w:szCs w:val="26"/>
          <w:rtl/>
        </w:rPr>
        <w:t xml:space="preserve">- خواص فیزیکی کافئین </w:t>
      </w:r>
    </w:p>
    <w:p w14:paraId="30158218" w14:textId="442C8E23" w:rsidR="004D6629" w:rsidRPr="002D0E15" w:rsidRDefault="009743C7" w:rsidP="004D6629">
      <w:pPr>
        <w:spacing w:after="0" w:line="360" w:lineRule="auto"/>
        <w:ind w:firstLine="565"/>
        <w:jc w:val="both"/>
        <w:rPr>
          <w:rFonts w:ascii="Times New Roman" w:eastAsia="Times New Roman" w:hAnsi="Times New Roman" w:cs="B Nazanin"/>
          <w:i/>
          <w:sz w:val="24"/>
          <w:szCs w:val="28"/>
          <w:rtl/>
        </w:rPr>
      </w:pPr>
      <w:r w:rsidRPr="0067434D">
        <w:rPr>
          <w:rFonts w:ascii="Times New Roman" w:eastAsia="Times New Roman" w:hAnsi="Times New Roman" w:cs="B Nazanin"/>
          <w:i/>
          <w:sz w:val="24"/>
          <w:szCs w:val="28"/>
          <w:rtl/>
        </w:rPr>
        <w:t>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خالص پودر</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نرم، ب</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بو، سف</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د</w:t>
      </w:r>
      <w:r w:rsidRPr="0067434D">
        <w:rPr>
          <w:rFonts w:ascii="Times New Roman" w:eastAsia="Times New Roman" w:hAnsi="Times New Roman" w:cs="B Nazanin"/>
          <w:i/>
          <w:sz w:val="24"/>
          <w:szCs w:val="28"/>
          <w:rtl/>
        </w:rPr>
        <w:t xml:space="preserve"> و براق</w:t>
      </w:r>
      <w:r>
        <w:rPr>
          <w:rFonts w:ascii="Times New Roman" w:eastAsia="Times New Roman" w:hAnsi="Times New Roman" w:cs="B Nazanin" w:hint="cs"/>
          <w:i/>
          <w:sz w:val="24"/>
          <w:szCs w:val="28"/>
          <w:rtl/>
        </w:rPr>
        <w:t>،</w:t>
      </w:r>
      <w:r w:rsidRPr="0067434D">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با </w:t>
      </w:r>
      <w:r w:rsidRPr="0067434D">
        <w:rPr>
          <w:rFonts w:ascii="Times New Roman" w:eastAsia="Times New Roman" w:hAnsi="Times New Roman" w:cs="B Nazanin"/>
          <w:i/>
          <w:sz w:val="24"/>
          <w:szCs w:val="28"/>
          <w:rtl/>
        </w:rPr>
        <w:t>نقطه جوش 238 درجه سانت</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گراد</w:t>
      </w:r>
      <w:r w:rsidRPr="0067434D">
        <w:rPr>
          <w:rFonts w:ascii="Times New Roman" w:eastAsia="Times New Roman" w:hAnsi="Times New Roman" w:cs="B Nazanin"/>
          <w:i/>
          <w:sz w:val="24"/>
          <w:szCs w:val="28"/>
          <w:rtl/>
        </w:rPr>
        <w:t xml:space="preserve"> و نقطه ذوب 178 درجه سانت</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گراد</w:t>
      </w:r>
      <w:r w:rsidRPr="0067434D">
        <w:rPr>
          <w:rFonts w:ascii="Times New Roman" w:eastAsia="Times New Roman" w:hAnsi="Times New Roman" w:cs="B Nazanin"/>
          <w:i/>
          <w:sz w:val="24"/>
          <w:szCs w:val="28"/>
          <w:rtl/>
        </w:rPr>
        <w:t xml:space="preserve"> است. وزن مخصوص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1.2 است. دانه</w:t>
      </w:r>
      <w:r>
        <w:rPr>
          <w:rFonts w:ascii="Times New Roman" w:eastAsia="Times New Roman" w:hAnsi="Times New Roman" w:cs="B Nazanin"/>
          <w:i/>
          <w:sz w:val="24"/>
          <w:szCs w:val="28"/>
          <w:rtl/>
        </w:rPr>
        <w:softHyphen/>
      </w:r>
      <w:r w:rsidRPr="0067434D">
        <w:rPr>
          <w:rFonts w:ascii="Times New Roman" w:eastAsia="Times New Roman" w:hAnsi="Times New Roman" w:cs="B Nazanin"/>
          <w:i/>
          <w:sz w:val="24"/>
          <w:szCs w:val="28"/>
          <w:rtl/>
        </w:rPr>
        <w:t>ها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قهوه منبع اصل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در غذاها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مختلف </w:t>
      </w:r>
      <w:r>
        <w:rPr>
          <w:rFonts w:ascii="Times New Roman" w:eastAsia="Times New Roman" w:hAnsi="Times New Roman" w:cs="B Nazanin" w:hint="cs"/>
          <w:i/>
          <w:sz w:val="24"/>
          <w:szCs w:val="28"/>
          <w:rtl/>
        </w:rPr>
        <w:t>هستند</w:t>
      </w:r>
      <w:r w:rsidRPr="0067434D">
        <w:rPr>
          <w:rFonts w:ascii="Times New Roman" w:eastAsia="Times New Roman" w:hAnsi="Times New Roman" w:cs="B Nazanin"/>
          <w:i/>
          <w:sz w:val="24"/>
          <w:szCs w:val="28"/>
          <w:rtl/>
        </w:rPr>
        <w:t>. محتوا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در </w:t>
      </w:r>
      <w:r w:rsidRPr="0067434D">
        <w:rPr>
          <w:rFonts w:ascii="Times New Roman" w:eastAsia="Times New Roman" w:hAnsi="Times New Roman" w:cs="B Nazanin"/>
          <w:i/>
          <w:sz w:val="24"/>
          <w:szCs w:val="28"/>
          <w:rtl/>
        </w:rPr>
        <w:t>غذاها</w:t>
      </w:r>
      <w:r>
        <w:rPr>
          <w:rFonts w:ascii="Times New Roman" w:eastAsia="Times New Roman" w:hAnsi="Times New Roman" w:cs="B Nazanin" w:hint="cs"/>
          <w:i/>
          <w:sz w:val="24"/>
          <w:szCs w:val="28"/>
          <w:rtl/>
        </w:rPr>
        <w:t>ی مختلف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تواند</w:t>
      </w:r>
      <w:r w:rsidRPr="0067434D">
        <w:rPr>
          <w:rFonts w:ascii="Times New Roman" w:eastAsia="Times New Roman" w:hAnsi="Times New Roman" w:cs="B Nazanin"/>
          <w:i/>
          <w:sz w:val="24"/>
          <w:szCs w:val="28"/>
          <w:rtl/>
        </w:rPr>
        <w:t xml:space="preserve"> بس</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ار</w:t>
      </w:r>
      <w:r w:rsidRPr="0067434D">
        <w:rPr>
          <w:rFonts w:ascii="Times New Roman" w:eastAsia="Times New Roman" w:hAnsi="Times New Roman" w:cs="B Nazanin"/>
          <w:i/>
          <w:sz w:val="24"/>
          <w:szCs w:val="28"/>
          <w:rtl/>
        </w:rPr>
        <w:t xml:space="preserve"> متفاوت </w:t>
      </w:r>
      <w:r>
        <w:rPr>
          <w:rFonts w:ascii="Times New Roman" w:eastAsia="Times New Roman" w:hAnsi="Times New Roman" w:cs="B Nazanin" w:hint="cs"/>
          <w:i/>
          <w:sz w:val="24"/>
          <w:szCs w:val="28"/>
          <w:rtl/>
        </w:rPr>
        <w:t>باشد</w:t>
      </w:r>
      <w:r w:rsidRPr="0067434D">
        <w:rPr>
          <w:rFonts w:ascii="Times New Roman" w:eastAsia="Times New Roman" w:hAnsi="Times New Roman" w:cs="B Nazanin"/>
          <w:i/>
          <w:sz w:val="24"/>
          <w:szCs w:val="28"/>
          <w:rtl/>
        </w:rPr>
        <w:t>. در سال 2004، گ</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اهان</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در </w:t>
      </w:r>
      <w:r w:rsidRPr="0067434D">
        <w:rPr>
          <w:rFonts w:ascii="Times New Roman" w:eastAsia="Times New Roman" w:hAnsi="Times New Roman" w:cs="B Nazanin" w:hint="eastAsia"/>
          <w:i/>
          <w:sz w:val="24"/>
          <w:szCs w:val="28"/>
          <w:rtl/>
        </w:rPr>
        <w:t>ات</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وپ</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افت</w:t>
      </w:r>
      <w:r w:rsidRPr="0067434D">
        <w:rPr>
          <w:rFonts w:ascii="Times New Roman" w:eastAsia="Times New Roman" w:hAnsi="Times New Roman" w:cs="B Nazanin"/>
          <w:i/>
          <w:sz w:val="24"/>
          <w:szCs w:val="28"/>
          <w:rtl/>
        </w:rPr>
        <w:t xml:space="preserve"> شدند که حاو</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ک</w:t>
      </w:r>
      <w:r w:rsidRPr="0067434D">
        <w:rPr>
          <w:rFonts w:ascii="Times New Roman" w:eastAsia="Times New Roman" w:hAnsi="Times New Roman" w:cs="B Nazanin"/>
          <w:i/>
          <w:sz w:val="24"/>
          <w:szCs w:val="28"/>
          <w:rtl/>
        </w:rPr>
        <w:t xml:space="preserve"> پانزدهم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نسبت به دیگر گیاهان</w:t>
      </w:r>
      <w:r w:rsidRPr="0067434D">
        <w:rPr>
          <w:rFonts w:ascii="Times New Roman" w:eastAsia="Times New Roman" w:hAnsi="Times New Roman" w:cs="B Nazanin"/>
          <w:i/>
          <w:sz w:val="24"/>
          <w:szCs w:val="28"/>
          <w:rtl/>
        </w:rPr>
        <w:t xml:space="preserve"> بودند. </w:t>
      </w:r>
      <w:r>
        <w:rPr>
          <w:rFonts w:ascii="Times New Roman" w:eastAsia="Times New Roman" w:hAnsi="Times New Roman" w:cs="B Nazanin" w:hint="cs"/>
          <w:i/>
          <w:sz w:val="24"/>
          <w:szCs w:val="28"/>
          <w:rtl/>
        </w:rPr>
        <w:t>مقدار معیار</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Pr>
          <w:rFonts w:ascii="Times New Roman" w:eastAsia="Times New Roman" w:hAnsi="Times New Roman" w:cs="B Nazanin" w:hint="cs"/>
          <w:i/>
          <w:sz w:val="24"/>
          <w:szCs w:val="28"/>
          <w:rtl/>
        </w:rPr>
        <w:t xml:space="preserve"> در یک فنجان قهوه </w:t>
      </w:r>
      <w:r w:rsidRPr="0067434D">
        <w:rPr>
          <w:rFonts w:ascii="Times New Roman" w:eastAsia="Times New Roman" w:hAnsi="Times New Roman" w:cs="B Nazanin"/>
          <w:i/>
          <w:sz w:val="24"/>
          <w:szCs w:val="28"/>
          <w:rtl/>
        </w:rPr>
        <w:t>150 م</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تر</w:t>
      </w:r>
      <w:r>
        <w:rPr>
          <w:rFonts w:ascii="Times New Roman" w:eastAsia="Times New Roman" w:hAnsi="Times New Roman" w:cs="B Nazanin" w:hint="cs"/>
          <w:i/>
          <w:sz w:val="24"/>
          <w:szCs w:val="28"/>
          <w:rtl/>
        </w:rPr>
        <w:t>ی یا یک قرص کافئین</w:t>
      </w:r>
      <w:r w:rsidRPr="0067434D">
        <w:rPr>
          <w:rFonts w:ascii="Times New Roman" w:eastAsia="Times New Roman" w:hAnsi="Times New Roman" w:cs="B Nazanin"/>
          <w:i/>
          <w:sz w:val="24"/>
          <w:szCs w:val="28"/>
          <w:rtl/>
        </w:rPr>
        <w:t xml:space="preserve"> حدود 100 م</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گرم است. مقدار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موجود در قهوه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 مختلف</w:t>
      </w:r>
      <w:r w:rsidRPr="0067434D">
        <w:rPr>
          <w:rFonts w:ascii="Times New Roman" w:eastAsia="Times New Roman" w:hAnsi="Times New Roman" w:cs="B Nazanin"/>
          <w:i/>
          <w:sz w:val="24"/>
          <w:szCs w:val="28"/>
          <w:rtl/>
        </w:rPr>
        <w:t xml:space="preserve"> متفاوت است. </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ک</w:t>
      </w:r>
      <w:r w:rsidRPr="0067434D">
        <w:rPr>
          <w:rFonts w:ascii="Times New Roman" w:eastAsia="Times New Roman" w:hAnsi="Times New Roman" w:cs="B Nazanin"/>
          <w:i/>
          <w:sz w:val="24"/>
          <w:szCs w:val="28"/>
          <w:rtl/>
        </w:rPr>
        <w:t xml:space="preserve"> فنجان قهوه م</w:t>
      </w:r>
      <w:r w:rsidRPr="0067434D">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7434D">
        <w:rPr>
          <w:rFonts w:ascii="Times New Roman" w:eastAsia="Times New Roman" w:hAnsi="Times New Roman" w:cs="B Nazanin"/>
          <w:i/>
          <w:sz w:val="24"/>
          <w:szCs w:val="28"/>
          <w:rtl/>
        </w:rPr>
        <w:t>تواند حاو</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75 تا 250 م</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گر</w:t>
      </w:r>
      <w:r w:rsidRPr="0067434D">
        <w:rPr>
          <w:rFonts w:ascii="Times New Roman" w:eastAsia="Times New Roman" w:hAnsi="Times New Roman" w:cs="B Nazanin" w:hint="eastAsia"/>
          <w:i/>
          <w:sz w:val="24"/>
          <w:szCs w:val="28"/>
          <w:rtl/>
        </w:rPr>
        <w:t>م</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باشد. چا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س</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اه</w:t>
      </w:r>
      <w:r>
        <w:rPr>
          <w:rFonts w:ascii="Times New Roman" w:eastAsia="Times New Roman" w:hAnsi="Times New Roman" w:cs="B Nazanin" w:hint="cs"/>
          <w:i/>
          <w:sz w:val="24"/>
          <w:szCs w:val="28"/>
          <w:rtl/>
        </w:rPr>
        <w:t xml:space="preserve"> نیز</w:t>
      </w:r>
      <w:r w:rsidRPr="0067434D">
        <w:rPr>
          <w:rFonts w:ascii="Times New Roman" w:eastAsia="Times New Roman" w:hAnsi="Times New Roman" w:cs="B Nazanin"/>
          <w:i/>
          <w:sz w:val="24"/>
          <w:szCs w:val="28"/>
          <w:rtl/>
        </w:rPr>
        <w:t xml:space="preserve"> نسبت به قهوه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کمتر</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دارد</w:t>
      </w:r>
      <w:r w:rsidRPr="002D0E15">
        <w:rPr>
          <w:rFonts w:ascii="Times New Roman" w:eastAsia="Times New Roman" w:hAnsi="Times New Roman" w:cs="B Nazanin" w:hint="cs"/>
          <w:i/>
          <w:sz w:val="24"/>
          <w:szCs w:val="28"/>
          <w:rtl/>
        </w:rPr>
        <w:t xml:space="preserve"> (رومالدو و همکاران،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2728"/>
        <w:gridCol w:w="2753"/>
      </w:tblGrid>
      <w:tr w:rsidR="006F16D0" w:rsidRPr="002D0E15" w14:paraId="7A49D3FE" w14:textId="77777777" w:rsidTr="00B41A97">
        <w:tc>
          <w:tcPr>
            <w:tcW w:w="3007" w:type="dxa"/>
            <w:tcBorders>
              <w:top w:val="single" w:sz="4" w:space="0" w:color="auto"/>
              <w:bottom w:val="single" w:sz="4" w:space="0" w:color="auto"/>
            </w:tcBorders>
          </w:tcPr>
          <w:p w14:paraId="56CB4EC1" w14:textId="77777777" w:rsidR="006F16D0" w:rsidRPr="002D0E15" w:rsidRDefault="006F16D0" w:rsidP="00B41A97">
            <w:pPr>
              <w:spacing w:line="360" w:lineRule="auto"/>
              <w:jc w:val="both"/>
              <w:rPr>
                <w:rFonts w:ascii="Times New Roman" w:eastAsia="Times New Roman" w:hAnsi="Times New Roman" w:cs="B Nazanin"/>
                <w:i/>
                <w:sz w:val="20"/>
                <w:szCs w:val="24"/>
                <w:rtl/>
              </w:rPr>
            </w:pPr>
            <w:r w:rsidRPr="002D0E15">
              <w:rPr>
                <w:rFonts w:ascii="Times New Roman" w:eastAsia="Times New Roman" w:hAnsi="Times New Roman" w:cs="B Nazanin" w:hint="cs"/>
                <w:i/>
                <w:sz w:val="20"/>
                <w:szCs w:val="24"/>
                <w:rtl/>
              </w:rPr>
              <w:t>محتوای کافئین</w:t>
            </w:r>
          </w:p>
          <w:p w14:paraId="50992F0F"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(بر حسب میلی گرم)</w:t>
            </w:r>
          </w:p>
        </w:tc>
        <w:tc>
          <w:tcPr>
            <w:tcW w:w="3006" w:type="dxa"/>
            <w:tcBorders>
              <w:top w:val="single" w:sz="4" w:space="0" w:color="auto"/>
              <w:bottom w:val="single" w:sz="4" w:space="0" w:color="auto"/>
            </w:tcBorders>
          </w:tcPr>
          <w:p w14:paraId="1FAF3056" w14:textId="77777777" w:rsidR="006F16D0" w:rsidRPr="002D0E15" w:rsidRDefault="006F16D0" w:rsidP="00B41A97">
            <w:pPr>
              <w:spacing w:line="360" w:lineRule="auto"/>
              <w:jc w:val="both"/>
              <w:rPr>
                <w:rFonts w:ascii="Times New Roman" w:eastAsia="Times New Roman" w:hAnsi="Times New Roman" w:cs="B Nazanin"/>
                <w:i/>
                <w:sz w:val="20"/>
                <w:szCs w:val="24"/>
                <w:rtl/>
              </w:rPr>
            </w:pPr>
            <w:r w:rsidRPr="002D0E15">
              <w:rPr>
                <w:rFonts w:ascii="Times New Roman" w:eastAsia="Times New Roman" w:hAnsi="Times New Roman" w:cs="B Nazanin" w:hint="cs"/>
                <w:i/>
                <w:sz w:val="20"/>
                <w:szCs w:val="24"/>
                <w:rtl/>
              </w:rPr>
              <w:t>میزان مصرف</w:t>
            </w:r>
          </w:p>
          <w:p w14:paraId="1EDE1D93"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(بر حسب میلی لیتر)</w:t>
            </w:r>
          </w:p>
        </w:tc>
        <w:tc>
          <w:tcPr>
            <w:tcW w:w="3013" w:type="dxa"/>
            <w:tcBorders>
              <w:top w:val="single" w:sz="4" w:space="0" w:color="auto"/>
              <w:bottom w:val="single" w:sz="4" w:space="0" w:color="auto"/>
            </w:tcBorders>
          </w:tcPr>
          <w:p w14:paraId="4A214B12"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ماده غذایی</w:t>
            </w:r>
          </w:p>
        </w:tc>
      </w:tr>
      <w:tr w:rsidR="006F16D0" w:rsidRPr="002D0E15" w14:paraId="44916916" w14:textId="77777777" w:rsidTr="00B41A97">
        <w:tc>
          <w:tcPr>
            <w:tcW w:w="3007" w:type="dxa"/>
            <w:tcBorders>
              <w:top w:val="single" w:sz="4" w:space="0" w:color="auto"/>
            </w:tcBorders>
          </w:tcPr>
          <w:p w14:paraId="7D56AB09"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60</w:t>
            </w:r>
          </w:p>
        </w:tc>
        <w:tc>
          <w:tcPr>
            <w:tcW w:w="3006" w:type="dxa"/>
            <w:tcBorders>
              <w:top w:val="single" w:sz="4" w:space="0" w:color="auto"/>
            </w:tcBorders>
          </w:tcPr>
          <w:p w14:paraId="00EC6A8A"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3013" w:type="dxa"/>
            <w:tcBorders>
              <w:top w:val="single" w:sz="4" w:space="0" w:color="auto"/>
            </w:tcBorders>
          </w:tcPr>
          <w:p w14:paraId="08BFE3C3"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قهوه فوری</w:t>
            </w:r>
          </w:p>
        </w:tc>
      </w:tr>
      <w:tr w:rsidR="006F16D0" w:rsidRPr="002D0E15" w14:paraId="34620E4F" w14:textId="77777777" w:rsidTr="00B41A97">
        <w:tc>
          <w:tcPr>
            <w:tcW w:w="3007" w:type="dxa"/>
          </w:tcPr>
          <w:p w14:paraId="19794DA5"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27</w:t>
            </w:r>
          </w:p>
        </w:tc>
        <w:tc>
          <w:tcPr>
            <w:tcW w:w="3006" w:type="dxa"/>
          </w:tcPr>
          <w:p w14:paraId="5DA46A3D"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3013" w:type="dxa"/>
          </w:tcPr>
          <w:p w14:paraId="078C81F3"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چای</w:t>
            </w:r>
          </w:p>
        </w:tc>
      </w:tr>
      <w:tr w:rsidR="006F16D0" w:rsidRPr="002D0E15" w14:paraId="62D14092" w14:textId="77777777" w:rsidTr="00B41A97">
        <w:tc>
          <w:tcPr>
            <w:tcW w:w="3007" w:type="dxa"/>
          </w:tcPr>
          <w:p w14:paraId="30CBCE08"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5-10</w:t>
            </w:r>
          </w:p>
        </w:tc>
        <w:tc>
          <w:tcPr>
            <w:tcW w:w="3006" w:type="dxa"/>
          </w:tcPr>
          <w:p w14:paraId="15ABE0E0"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3013" w:type="dxa"/>
          </w:tcPr>
          <w:p w14:paraId="7DDEAE4A"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نوشیدنی شکلاتی</w:t>
            </w:r>
          </w:p>
        </w:tc>
      </w:tr>
      <w:tr w:rsidR="006F16D0" w:rsidRPr="002D0E15" w14:paraId="6E0B991C" w14:textId="77777777" w:rsidTr="00B41A97">
        <w:tc>
          <w:tcPr>
            <w:tcW w:w="3007" w:type="dxa"/>
          </w:tcPr>
          <w:p w14:paraId="10A70C44"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80</w:t>
            </w:r>
          </w:p>
        </w:tc>
        <w:tc>
          <w:tcPr>
            <w:tcW w:w="3006" w:type="dxa"/>
          </w:tcPr>
          <w:p w14:paraId="738E3D67"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3013" w:type="dxa"/>
          </w:tcPr>
          <w:p w14:paraId="32D69B2B"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نوشیدنی رد بول</w:t>
            </w:r>
          </w:p>
        </w:tc>
      </w:tr>
      <w:tr w:rsidR="006F16D0" w:rsidRPr="002D0E15" w14:paraId="4563BE64" w14:textId="77777777" w:rsidTr="00B41A97">
        <w:tc>
          <w:tcPr>
            <w:tcW w:w="3007" w:type="dxa"/>
            <w:tcBorders>
              <w:bottom w:val="single" w:sz="4" w:space="0" w:color="auto"/>
            </w:tcBorders>
          </w:tcPr>
          <w:p w14:paraId="4DFDB4DE"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49</w:t>
            </w:r>
          </w:p>
        </w:tc>
        <w:tc>
          <w:tcPr>
            <w:tcW w:w="3006" w:type="dxa"/>
            <w:tcBorders>
              <w:bottom w:val="single" w:sz="4" w:space="0" w:color="auto"/>
            </w:tcBorders>
          </w:tcPr>
          <w:p w14:paraId="19107F7E"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375</w:t>
            </w:r>
          </w:p>
        </w:tc>
        <w:tc>
          <w:tcPr>
            <w:tcW w:w="3013" w:type="dxa"/>
            <w:tcBorders>
              <w:bottom w:val="single" w:sz="4" w:space="0" w:color="auto"/>
            </w:tcBorders>
          </w:tcPr>
          <w:p w14:paraId="28F7CC42" w14:textId="77777777" w:rsidR="006F16D0" w:rsidRPr="002D0E15" w:rsidRDefault="006F16D0" w:rsidP="00B41A97">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نوشیدنی کوکاکولا</w:t>
            </w:r>
          </w:p>
        </w:tc>
      </w:tr>
    </w:tbl>
    <w:p w14:paraId="1E8BE7EF" w14:textId="1DE5F931" w:rsidR="006F16D0" w:rsidRPr="002D0E15" w:rsidRDefault="006F16D0" w:rsidP="006F16D0">
      <w:pPr>
        <w:spacing w:after="0" w:line="360" w:lineRule="auto"/>
        <w:jc w:val="center"/>
        <w:rPr>
          <w:rFonts w:ascii="Times New Roman" w:eastAsia="Times New Roman" w:hAnsi="Times New Roman" w:cs="B Nazanin"/>
          <w:b/>
          <w:bCs/>
          <w:i/>
          <w:sz w:val="20"/>
          <w:szCs w:val="24"/>
          <w:rtl/>
        </w:rPr>
      </w:pPr>
      <w:r w:rsidRPr="002D0E15">
        <w:rPr>
          <w:rFonts w:ascii="Times New Roman" w:eastAsia="Times New Roman" w:hAnsi="Times New Roman" w:cs="B Nazanin" w:hint="cs"/>
          <w:i/>
          <w:sz w:val="20"/>
          <w:szCs w:val="24"/>
          <w:rtl/>
        </w:rPr>
        <w:t xml:space="preserve">جدول </w:t>
      </w:r>
      <w:r w:rsidR="00ED2A54">
        <w:rPr>
          <w:rFonts w:ascii="Times New Roman" w:eastAsia="Times New Roman" w:hAnsi="Times New Roman" w:cs="B Nazanin" w:hint="cs"/>
          <w:i/>
          <w:sz w:val="20"/>
          <w:szCs w:val="24"/>
          <w:rtl/>
        </w:rPr>
        <w:t>2</w:t>
      </w:r>
      <w:r w:rsidRPr="002D0E15">
        <w:rPr>
          <w:rFonts w:ascii="Times New Roman" w:eastAsia="Times New Roman" w:hAnsi="Times New Roman" w:cs="B Nazanin" w:hint="cs"/>
          <w:i/>
          <w:sz w:val="20"/>
          <w:szCs w:val="24"/>
          <w:rtl/>
        </w:rPr>
        <w:t>-2 محتوای کافئین برخی از مواد غذایی</w:t>
      </w:r>
    </w:p>
    <w:p w14:paraId="784D7AFC" w14:textId="55C685A8" w:rsidR="006F16D0" w:rsidRPr="002D0E15" w:rsidRDefault="00ED2A5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837984">
        <w:rPr>
          <w:rFonts w:ascii="Times New Roman" w:eastAsia="Times New Roman" w:hAnsi="Times New Roman" w:cs="B Nazanin" w:hint="cs"/>
          <w:b/>
          <w:bCs/>
          <w:i/>
          <w:szCs w:val="26"/>
          <w:rtl/>
        </w:rPr>
        <w:t>1</w:t>
      </w:r>
      <w:r w:rsidR="006F16D0" w:rsidRPr="002D0E15">
        <w:rPr>
          <w:rFonts w:ascii="Times New Roman" w:eastAsia="Times New Roman" w:hAnsi="Times New Roman" w:cs="B Nazanin" w:hint="cs"/>
          <w:b/>
          <w:bCs/>
          <w:i/>
          <w:szCs w:val="26"/>
          <w:rtl/>
        </w:rPr>
        <w:t>-</w:t>
      </w:r>
      <w:r w:rsidR="00837984">
        <w:rPr>
          <w:rFonts w:ascii="Times New Roman" w:eastAsia="Times New Roman" w:hAnsi="Times New Roman" w:cs="B Nazanin" w:hint="cs"/>
          <w:b/>
          <w:bCs/>
          <w:i/>
          <w:szCs w:val="26"/>
          <w:rtl/>
        </w:rPr>
        <w:t>2</w:t>
      </w:r>
      <w:r w:rsidR="006F16D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6F16D0">
        <w:rPr>
          <w:rFonts w:ascii="Times New Roman" w:eastAsia="Times New Roman" w:hAnsi="Times New Roman" w:cs="B Nazanin" w:hint="cs"/>
          <w:b/>
          <w:bCs/>
          <w:i/>
          <w:szCs w:val="26"/>
          <w:rtl/>
        </w:rPr>
        <w:t xml:space="preserve">- </w:t>
      </w:r>
      <w:r w:rsidR="006F16D0" w:rsidRPr="002D0E15">
        <w:rPr>
          <w:rFonts w:ascii="Times New Roman" w:eastAsia="Times New Roman" w:hAnsi="Times New Roman" w:cs="B Nazanin" w:hint="cs"/>
          <w:b/>
          <w:bCs/>
          <w:i/>
          <w:szCs w:val="26"/>
          <w:rtl/>
        </w:rPr>
        <w:t>مکانیسم اثر کافئین</w:t>
      </w:r>
    </w:p>
    <w:p w14:paraId="6724F974" w14:textId="77777777" w:rsidR="004D6629" w:rsidRPr="002D0E15" w:rsidRDefault="004D6629" w:rsidP="004D6629">
      <w:pPr>
        <w:spacing w:after="0" w:line="360" w:lineRule="auto"/>
        <w:ind w:firstLine="565"/>
        <w:jc w:val="both"/>
        <w:rPr>
          <w:rFonts w:ascii="Times New Roman" w:eastAsia="Times New Roman" w:hAnsi="Times New Roman" w:cs="B Nazanin"/>
          <w:i/>
          <w:sz w:val="24"/>
          <w:szCs w:val="28"/>
          <w:rtl/>
        </w:rPr>
      </w:pPr>
      <w:r w:rsidRPr="002D0E15">
        <w:rPr>
          <w:rFonts w:ascii="Times New Roman" w:eastAsia="Times New Roman" w:hAnsi="Times New Roman" w:cs="B Nazanin"/>
          <w:i/>
          <w:sz w:val="24"/>
          <w:szCs w:val="28"/>
          <w:rtl/>
        </w:rPr>
        <w:t xml:space="preserve">کافئين يک مهارکننده </w:t>
      </w:r>
      <w:r w:rsidRPr="002D0E15">
        <w:rPr>
          <w:rFonts w:ascii="Times New Roman" w:eastAsia="Times New Roman" w:hAnsi="Times New Roman" w:cs="B Nazanin" w:hint="cs"/>
          <w:i/>
          <w:sz w:val="24"/>
          <w:szCs w:val="28"/>
          <w:rtl/>
        </w:rPr>
        <w:t>قدرتمند</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آنزيم‌هاى</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گروه</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فسفودى</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استراز</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نوکلئوتيدى</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سيکليک</w:t>
      </w:r>
      <w:r w:rsidRPr="002D0E15">
        <w:rPr>
          <w:rStyle w:val="FootnoteReference"/>
          <w:rFonts w:ascii="Times New Roman" w:eastAsia="Times New Roman" w:hAnsi="Times New Roman" w:cs="B Nazanin"/>
          <w:i/>
          <w:sz w:val="24"/>
          <w:szCs w:val="28"/>
          <w:rtl/>
        </w:rPr>
        <w:footnoteReference w:id="6"/>
      </w:r>
      <w:r w:rsidRPr="002D0E15">
        <w:rPr>
          <w:rFonts w:ascii="Times New Roman" w:eastAsia="Times New Roman" w:hAnsi="Times New Roman" w:cs="B Nazanin" w:hint="cs"/>
          <w:i/>
          <w:sz w:val="24"/>
          <w:szCs w:val="28"/>
          <w:rtl/>
        </w:rPr>
        <w:t xml:space="preserve"> </w:t>
      </w:r>
      <w:r w:rsidRPr="002D0E15">
        <w:rPr>
          <w:rFonts w:ascii="Times New Roman" w:eastAsia="Times New Roman" w:hAnsi="Times New Roman" w:cs="B Nazanin"/>
          <w:i/>
          <w:sz w:val="24"/>
          <w:szCs w:val="28"/>
          <w:rtl/>
        </w:rPr>
        <w:t xml:space="preserve">است. </w:t>
      </w:r>
      <w:r w:rsidRPr="00474815">
        <w:rPr>
          <w:rFonts w:ascii="Times New Roman" w:eastAsia="Times New Roman" w:hAnsi="Times New Roman" w:cs="B Nazanin"/>
          <w:i/>
          <w:sz w:val="24"/>
          <w:szCs w:val="28"/>
          <w:rtl/>
        </w:rPr>
        <w:t>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آنز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م</w:t>
      </w:r>
      <w:r w:rsidRPr="00474815">
        <w:rPr>
          <w:rFonts w:ascii="Times New Roman" w:eastAsia="Times New Roman" w:hAnsi="Times New Roman" w:cs="B Nazanin"/>
          <w:i/>
          <w:sz w:val="24"/>
          <w:szCs w:val="28"/>
          <w:rtl/>
        </w:rPr>
        <w:t xml:space="preserve"> پ</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ام</w:t>
      </w:r>
      <w:r w:rsidRPr="00474815">
        <w:rPr>
          <w:rFonts w:ascii="Times New Roman" w:eastAsia="Times New Roman" w:hAnsi="Times New Roman" w:cs="B Nazanin"/>
          <w:i/>
          <w:sz w:val="24"/>
          <w:szCs w:val="28"/>
          <w:rtl/>
        </w:rPr>
        <w:t>رسان</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ها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ثانویه</w:t>
      </w:r>
      <w:r w:rsidRPr="00474815">
        <w:rPr>
          <w:rFonts w:ascii="Times New Roman" w:eastAsia="Times New Roman" w:hAnsi="Times New Roman" w:cs="B Nazanin"/>
          <w:i/>
          <w:sz w:val="24"/>
          <w:szCs w:val="28"/>
          <w:rtl/>
        </w:rPr>
        <w:t xml:space="preserve"> درون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مانند </w:t>
      </w:r>
      <w:r w:rsidRPr="00474815">
        <w:rPr>
          <w:rFonts w:ascii="Times New Roman" w:eastAsia="Times New Roman" w:hAnsi="Times New Roman" w:cs="B Nazanin"/>
          <w:i/>
          <w:sz w:val="24"/>
          <w:szCs w:val="28"/>
        </w:rPr>
        <w:t>cAMP</w:t>
      </w:r>
      <w:r w:rsidRPr="00474815">
        <w:rPr>
          <w:rFonts w:ascii="Times New Roman" w:eastAsia="Times New Roman" w:hAnsi="Times New Roman" w:cs="B Nazanin"/>
          <w:i/>
          <w:sz w:val="24"/>
          <w:szCs w:val="28"/>
          <w:rtl/>
        </w:rPr>
        <w:t xml:space="preserve"> را غ</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رفعال</w:t>
      </w:r>
      <w:r w:rsidRPr="00474815">
        <w:rPr>
          <w:rFonts w:ascii="Times New Roman" w:eastAsia="Times New Roman" w:hAnsi="Times New Roman" w:cs="B Nazanin"/>
          <w:i/>
          <w:sz w:val="24"/>
          <w:szCs w:val="28"/>
          <w:rtl/>
        </w:rPr>
        <w:t xml:space="preserve"> 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کند. هنگام</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که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آنز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م</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ها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مهار 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شوند، اثرات پ</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ام</w:t>
      </w:r>
      <w:r w:rsidRPr="00474815">
        <w:rPr>
          <w:rFonts w:ascii="Times New Roman" w:eastAsia="Times New Roman" w:hAnsi="Times New Roman" w:cs="B Nazanin"/>
          <w:i/>
          <w:sz w:val="24"/>
          <w:szCs w:val="28"/>
          <w:rtl/>
        </w:rPr>
        <w:t>رسان</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ها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اولیه </w:t>
      </w:r>
      <w:r w:rsidRPr="00474815">
        <w:rPr>
          <w:rFonts w:ascii="Times New Roman" w:eastAsia="Times New Roman" w:hAnsi="Times New Roman" w:cs="B Nazanin"/>
          <w:i/>
          <w:sz w:val="24"/>
          <w:szCs w:val="28"/>
          <w:rtl/>
        </w:rPr>
        <w:t>درون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مانند </w:t>
      </w:r>
      <w:r w:rsidRPr="00474815">
        <w:rPr>
          <w:rFonts w:ascii="Times New Roman" w:eastAsia="Times New Roman" w:hAnsi="Times New Roman" w:cs="B Nazanin"/>
          <w:i/>
          <w:sz w:val="24"/>
          <w:szCs w:val="28"/>
        </w:rPr>
        <w:t>ATP</w:t>
      </w:r>
      <w:r w:rsidRPr="00474815">
        <w:rPr>
          <w:rFonts w:ascii="Times New Roman" w:eastAsia="Times New Roman" w:hAnsi="Times New Roman" w:cs="B Nazanin"/>
          <w:i/>
          <w:sz w:val="24"/>
          <w:szCs w:val="28"/>
          <w:rtl/>
        </w:rPr>
        <w:t xml:space="preserve"> حلقو</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افزا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ش</w:t>
      </w:r>
      <w:r w:rsidRPr="00474815">
        <w:rPr>
          <w:rFonts w:ascii="Times New Roman" w:eastAsia="Times New Roman" w:hAnsi="Times New Roman" w:cs="B Nazanin"/>
          <w:i/>
          <w:sz w:val="24"/>
          <w:szCs w:val="28"/>
          <w:rtl/>
        </w:rPr>
        <w:t xml:space="preserve"> 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ابد</w:t>
      </w:r>
      <w:r w:rsidRPr="00474815">
        <w:rPr>
          <w:rFonts w:ascii="Times New Roman" w:eastAsia="Times New Roman" w:hAnsi="Times New Roman" w:cs="B Nazanin"/>
          <w:i/>
          <w:sz w:val="24"/>
          <w:szCs w:val="28"/>
          <w:rtl/>
        </w:rPr>
        <w:t xml:space="preserve">. </w:t>
      </w:r>
      <w:r w:rsidRPr="00474815">
        <w:rPr>
          <w:rFonts w:ascii="Times New Roman" w:eastAsia="Times New Roman" w:hAnsi="Times New Roman" w:cs="B Nazanin"/>
          <w:i/>
          <w:sz w:val="24"/>
          <w:szCs w:val="28"/>
          <w:rtl/>
        </w:rPr>
        <w:lastRenderedPageBreak/>
        <w:t>بس</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ار</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از محقق</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بر این باورند</w:t>
      </w:r>
      <w:r w:rsidRPr="00474815">
        <w:rPr>
          <w:rFonts w:ascii="Times New Roman" w:eastAsia="Times New Roman" w:hAnsi="Times New Roman" w:cs="B Nazanin"/>
          <w:i/>
          <w:sz w:val="24"/>
          <w:szCs w:val="28"/>
          <w:rtl/>
        </w:rPr>
        <w:t xml:space="preserve"> که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مکان</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سم</w:t>
      </w:r>
      <w:r w:rsidRPr="00474815">
        <w:rPr>
          <w:rFonts w:ascii="Times New Roman" w:eastAsia="Times New Roman" w:hAnsi="Times New Roman" w:cs="B Nazanin"/>
          <w:i/>
          <w:sz w:val="24"/>
          <w:szCs w:val="28"/>
          <w:rtl/>
        </w:rPr>
        <w:t xml:space="preserve"> اول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ه</w:t>
      </w:r>
      <w:r w:rsidRPr="00474815">
        <w:rPr>
          <w:rFonts w:ascii="Times New Roman" w:eastAsia="Times New Roman" w:hAnsi="Times New Roman" w:cs="B Nazanin"/>
          <w:i/>
          <w:sz w:val="24"/>
          <w:szCs w:val="28"/>
          <w:rtl/>
        </w:rPr>
        <w:t xml:space="preserve"> اثر کافئ</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است، 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را</w:t>
      </w:r>
      <w:r w:rsidRPr="00474815">
        <w:rPr>
          <w:rFonts w:ascii="Times New Roman" w:eastAsia="Times New Roman" w:hAnsi="Times New Roman" w:cs="B Nazanin"/>
          <w:i/>
          <w:sz w:val="24"/>
          <w:szCs w:val="28"/>
          <w:rtl/>
        </w:rPr>
        <w:t xml:space="preserve"> غلظت کاف</w:t>
      </w:r>
      <w:r w:rsidRPr="00474815">
        <w:rPr>
          <w:rFonts w:ascii="Times New Roman" w:eastAsia="Times New Roman" w:hAnsi="Times New Roman" w:cs="B Nazanin" w:hint="eastAsia"/>
          <w:i/>
          <w:sz w:val="24"/>
          <w:szCs w:val="28"/>
          <w:rtl/>
        </w:rPr>
        <w:t>ئ</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درون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(0.1-1 م</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مول) برا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دست</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اب</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به مهار قابل توجه آنز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م</w:t>
      </w:r>
      <w:r w:rsidRPr="00474815">
        <w:rPr>
          <w:rFonts w:ascii="Times New Roman" w:eastAsia="Times New Roman" w:hAnsi="Times New Roman" w:cs="B Nazanin"/>
          <w:i/>
          <w:sz w:val="24"/>
          <w:szCs w:val="28"/>
          <w:rtl/>
        </w:rPr>
        <w:t xml:space="preserve"> نم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تواند با غلظت خون به دست آمده از دوز طب</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ع</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کافئ</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جاد</w:t>
      </w:r>
      <w:r w:rsidRPr="00474815">
        <w:rPr>
          <w:rFonts w:ascii="Times New Roman" w:eastAsia="Times New Roman" w:hAnsi="Times New Roman" w:cs="B Nazanin"/>
          <w:i/>
          <w:sz w:val="24"/>
          <w:szCs w:val="28"/>
          <w:rtl/>
        </w:rPr>
        <w:t xml:space="preserve"> شود. با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وجود، مهار فسفود</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استراز به عنوان مکان</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سم</w:t>
      </w:r>
      <w:r w:rsidRPr="00474815">
        <w:rPr>
          <w:rFonts w:ascii="Times New Roman" w:eastAsia="Times New Roman" w:hAnsi="Times New Roman" w:cs="B Nazanin"/>
          <w:i/>
          <w:sz w:val="24"/>
          <w:szCs w:val="28"/>
          <w:rtl/>
        </w:rPr>
        <w:t xml:space="preserve"> اثر را نم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توان به طور کامل رد کرد.</w:t>
      </w:r>
      <w:r w:rsidRPr="002D0E15">
        <w:rPr>
          <w:rFonts w:ascii="Times New Roman" w:eastAsia="Times New Roman" w:hAnsi="Times New Roman" w:cs="B Nazanin"/>
          <w:i/>
          <w:sz w:val="24"/>
          <w:szCs w:val="28"/>
          <w:rtl/>
        </w:rPr>
        <w:t xml:space="preserve"> کافئين همچنين '۵-نوکلئوتيدها را مهار مى‌کند که </w:t>
      </w:r>
      <w:r w:rsidRPr="00E2167C">
        <w:rPr>
          <w:rFonts w:ascii="Times New Roman" w:eastAsia="Times New Roman" w:hAnsi="Times New Roman" w:cs="B Nazanin"/>
          <w:i/>
          <w:sz w:val="24"/>
          <w:szCs w:val="28"/>
        </w:rPr>
        <w:t>ATP</w:t>
      </w:r>
      <w:r w:rsidRPr="002D0E15">
        <w:rPr>
          <w:rFonts w:ascii="Times New Roman" w:eastAsia="Times New Roman" w:hAnsi="Times New Roman" w:cs="B Nazanin"/>
          <w:i/>
          <w:sz w:val="24"/>
          <w:szCs w:val="28"/>
          <w:rtl/>
        </w:rPr>
        <w:t xml:space="preserve"> را به آدرنوزين تبديل مى‌نمايد، ولى تصور نمى‌شود که اين امر به مکانيسم اثر کافئين بيانجامد.</w:t>
      </w:r>
      <w:r w:rsidRPr="002D0E15">
        <w:rPr>
          <w:rFonts w:ascii="Times New Roman" w:eastAsia="Times New Roman" w:hAnsi="Times New Roman" w:cs="B Nazanin" w:hint="cs"/>
          <w:i/>
          <w:sz w:val="24"/>
          <w:szCs w:val="28"/>
          <w:rtl/>
        </w:rPr>
        <w:t xml:space="preserve"> (پول و همکاران، 2017).</w:t>
      </w:r>
    </w:p>
    <w:p w14:paraId="3428506D" w14:textId="3D1BD84D"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3</w:t>
      </w:r>
      <w:r w:rsidR="00ED2A54">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فارماکوکینیتیک کافئین</w:t>
      </w:r>
    </w:p>
    <w:p w14:paraId="00880895" w14:textId="6069D123"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i/>
          <w:sz w:val="24"/>
          <w:szCs w:val="28"/>
          <w:rtl/>
          <w:lang w:bidi="ar-SA"/>
        </w:rPr>
        <w:t xml:space="preserve">در مورد فارماکوکينتيک کافئين تحقيق جامعى توسط </w:t>
      </w:r>
      <w:r w:rsidRPr="00E2167C">
        <w:rPr>
          <w:rFonts w:ascii="Times New Roman" w:eastAsia="Times New Roman" w:hAnsi="Times New Roman" w:cs="B Nazanin"/>
          <w:iCs/>
          <w:sz w:val="24"/>
          <w:szCs w:val="28"/>
          <w:lang w:bidi="ar-SA"/>
        </w:rPr>
        <w:t>Sawynok</w:t>
      </w:r>
      <w:r w:rsidRPr="00E2167C">
        <w:rPr>
          <w:rFonts w:ascii="Times New Roman" w:eastAsia="Times New Roman" w:hAnsi="Times New Roman" w:cs="B Nazanin"/>
          <w:i/>
          <w:sz w:val="24"/>
          <w:szCs w:val="28"/>
          <w:rtl/>
          <w:lang w:bidi="ar-SA"/>
        </w:rPr>
        <w:t xml:space="preserve"> و </w:t>
      </w:r>
      <w:r w:rsidRPr="00E2167C">
        <w:rPr>
          <w:rFonts w:ascii="Times New Roman" w:eastAsia="Times New Roman" w:hAnsi="Times New Roman" w:cs="B Nazanin"/>
          <w:iCs/>
          <w:sz w:val="24"/>
          <w:szCs w:val="28"/>
          <w:lang w:bidi="ar-SA"/>
        </w:rPr>
        <w:t>Yaksh</w:t>
      </w:r>
      <w:r w:rsidRPr="00E2167C">
        <w:rPr>
          <w:rFonts w:ascii="Times New Roman" w:eastAsia="Times New Roman" w:hAnsi="Times New Roman" w:cs="B Nazanin"/>
          <w:i/>
          <w:sz w:val="24"/>
          <w:szCs w:val="28"/>
          <w:rtl/>
          <w:lang w:bidi="ar-SA"/>
        </w:rPr>
        <w:t xml:space="preserve"> در </w:t>
      </w:r>
      <w:r w:rsidRPr="00E2167C">
        <w:rPr>
          <w:rFonts w:ascii="Times New Roman" w:eastAsia="Times New Roman" w:hAnsi="Times New Roman" w:cs="B Nazanin"/>
          <w:i/>
          <w:sz w:val="24"/>
          <w:szCs w:val="28"/>
          <w:rtl/>
        </w:rPr>
        <w:t>۱۹۹۳</w:t>
      </w:r>
      <w:r w:rsidRPr="00E2167C">
        <w:rPr>
          <w:rFonts w:ascii="Times New Roman" w:eastAsia="Times New Roman" w:hAnsi="Times New Roman" w:cs="B Nazanin"/>
          <w:i/>
          <w:sz w:val="24"/>
          <w:szCs w:val="28"/>
          <w:rtl/>
          <w:lang w:bidi="ar-SA"/>
        </w:rPr>
        <w:t xml:space="preserve"> صورت پذيرفته است. </w:t>
      </w:r>
      <w:r w:rsidRPr="00664ECA">
        <w:rPr>
          <w:rFonts w:ascii="Times New Roman" w:eastAsia="Times New Roman" w:hAnsi="Times New Roman" w:cs="B Nazanin"/>
          <w:i/>
          <w:sz w:val="24"/>
          <w:szCs w:val="28"/>
          <w:rtl/>
          <w:lang w:bidi="ar-SA"/>
        </w:rPr>
        <w:t>آن</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 به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نت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جه</w:t>
      </w:r>
      <w:r w:rsidRPr="00664ECA">
        <w:rPr>
          <w:rFonts w:ascii="Times New Roman" w:eastAsia="Times New Roman" w:hAnsi="Times New Roman" w:cs="B Nazanin"/>
          <w:i/>
          <w:sz w:val="24"/>
          <w:szCs w:val="28"/>
          <w:rtl/>
          <w:lang w:bidi="ar-SA"/>
        </w:rPr>
        <w:t xml:space="preserve"> رس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دند</w:t>
      </w:r>
      <w:r w:rsidRPr="00664ECA">
        <w:rPr>
          <w:rFonts w:ascii="Times New Roman" w:eastAsia="Times New Roman" w:hAnsi="Times New Roman" w:cs="B Nazanin"/>
          <w:i/>
          <w:sz w:val="24"/>
          <w:szCs w:val="28"/>
          <w:rtl/>
          <w:lang w:bidi="ar-SA"/>
        </w:rPr>
        <w:t xml:space="preserve"> که جذب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پس از مصرف خوراک</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hint="cs"/>
          <w:i/>
          <w:sz w:val="24"/>
          <w:szCs w:val="28"/>
          <w:rtl/>
          <w:lang w:bidi="ar-SA"/>
        </w:rPr>
        <w:t xml:space="preserve"> آن</w:t>
      </w:r>
      <w:r w:rsidRPr="00664ECA">
        <w:rPr>
          <w:rFonts w:ascii="Times New Roman" w:eastAsia="Times New Roman" w:hAnsi="Times New Roman" w:cs="B Nazanin"/>
          <w:i/>
          <w:sz w:val="24"/>
          <w:szCs w:val="28"/>
          <w:rtl/>
          <w:lang w:bidi="ar-SA"/>
        </w:rPr>
        <w:t xml:space="preserve">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کامل است و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Pr>
          <w:rFonts w:ascii="Times New Roman" w:eastAsia="Times New Roman" w:hAnsi="Times New Roman" w:cs="B Nazanin" w:hint="cs"/>
          <w:i/>
          <w:sz w:val="24"/>
          <w:szCs w:val="28"/>
          <w:rtl/>
          <w:lang w:bidi="ar-SA"/>
        </w:rPr>
        <w:t>ت</w:t>
      </w:r>
      <w:r w:rsidRPr="00664ECA">
        <w:rPr>
          <w:rFonts w:ascii="Times New Roman" w:eastAsia="Times New Roman" w:hAnsi="Times New Roman" w:cs="B Nazanin"/>
          <w:i/>
          <w:sz w:val="24"/>
          <w:szCs w:val="28"/>
          <w:rtl/>
          <w:lang w:bidi="ar-SA"/>
        </w:rPr>
        <w:t>واند تا 5 دق</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قه</w:t>
      </w:r>
      <w:r w:rsidRPr="00664ECA">
        <w:rPr>
          <w:rFonts w:ascii="Times New Roman" w:eastAsia="Times New Roman" w:hAnsi="Times New Roman" w:cs="B Nazanin"/>
          <w:i/>
          <w:sz w:val="24"/>
          <w:szCs w:val="28"/>
          <w:rtl/>
          <w:lang w:bidi="ar-SA"/>
        </w:rPr>
        <w:t xml:space="preserve"> پس از </w:t>
      </w:r>
      <w:r>
        <w:rPr>
          <w:rFonts w:ascii="Times New Roman" w:eastAsia="Times New Roman" w:hAnsi="Times New Roman" w:cs="B Nazanin" w:hint="cs"/>
          <w:i/>
          <w:sz w:val="24"/>
          <w:szCs w:val="28"/>
          <w:rtl/>
          <w:lang w:bidi="ar-SA"/>
        </w:rPr>
        <w:t>نوشیدن</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آن</w:t>
      </w:r>
      <w:r w:rsidRPr="00664ECA">
        <w:rPr>
          <w:rFonts w:ascii="Times New Roman" w:eastAsia="Times New Roman" w:hAnsi="Times New Roman" w:cs="B Nazanin"/>
          <w:i/>
          <w:sz w:val="24"/>
          <w:szCs w:val="28"/>
          <w:rtl/>
          <w:lang w:bidi="ar-SA"/>
        </w:rPr>
        <w:t xml:space="preserve"> در خون ظاهر شود. نکته مهم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است که اگرچه حداکثر غلظت پلاسما معمولاً پس از 30-60 دق</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قه</w:t>
      </w:r>
      <w:r w:rsidRPr="00664ECA">
        <w:rPr>
          <w:rFonts w:ascii="Times New Roman" w:eastAsia="Times New Roman" w:hAnsi="Times New Roman" w:cs="B Nazanin"/>
          <w:i/>
          <w:sz w:val="24"/>
          <w:szCs w:val="28"/>
          <w:rtl/>
          <w:lang w:bidi="ar-SA"/>
        </w:rPr>
        <w:t xml:space="preserve"> پس از مصرف خوراک</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به دست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آ</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w:t>
      </w:r>
      <w:r w:rsidRPr="00664ECA">
        <w:rPr>
          <w:rFonts w:ascii="Times New Roman" w:eastAsia="Times New Roman" w:hAnsi="Times New Roman" w:cs="B Nazanin"/>
          <w:i/>
          <w:sz w:val="24"/>
          <w:szCs w:val="28"/>
          <w:rtl/>
          <w:lang w:bidi="ar-SA"/>
        </w:rPr>
        <w:t xml:space="preserve">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مدت ممکن است ب</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15 تا 120 دق</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قه</w:t>
      </w:r>
      <w:r w:rsidRPr="00664ECA">
        <w:rPr>
          <w:rFonts w:ascii="Times New Roman" w:eastAsia="Times New Roman" w:hAnsi="Times New Roman" w:cs="B Nazanin"/>
          <w:i/>
          <w:sz w:val="24"/>
          <w:szCs w:val="28"/>
          <w:rtl/>
          <w:lang w:bidi="ar-SA"/>
        </w:rPr>
        <w:t xml:space="preserve"> به دل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ل</w:t>
      </w:r>
      <w:r w:rsidRPr="00664ECA">
        <w:rPr>
          <w:rFonts w:ascii="Times New Roman" w:eastAsia="Times New Roman" w:hAnsi="Times New Roman" w:cs="B Nazanin"/>
          <w:i/>
          <w:sz w:val="24"/>
          <w:szCs w:val="28"/>
          <w:rtl/>
          <w:lang w:bidi="ar-SA"/>
        </w:rPr>
        <w:t xml:space="preserve"> تفاوت</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فرد</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در تخل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ه</w:t>
      </w:r>
      <w:r w:rsidRPr="00664ECA">
        <w:rPr>
          <w:rFonts w:ascii="Times New Roman" w:eastAsia="Times New Roman" w:hAnsi="Times New Roman" w:cs="B Nazanin"/>
          <w:i/>
          <w:sz w:val="24"/>
          <w:szCs w:val="28"/>
          <w:rtl/>
          <w:lang w:bidi="ar-SA"/>
        </w:rPr>
        <w:t xml:space="preserve"> معده تغ</w:t>
      </w:r>
      <w:r w:rsidRPr="00664ECA">
        <w:rPr>
          <w:rFonts w:ascii="Times New Roman" w:eastAsia="Times New Roman" w:hAnsi="Times New Roman" w:cs="B Nazanin" w:hint="cs"/>
          <w:i/>
          <w:sz w:val="24"/>
          <w:szCs w:val="28"/>
          <w:rtl/>
          <w:lang w:bidi="ar-SA"/>
        </w:rPr>
        <w:t>یی</w:t>
      </w:r>
      <w:r w:rsidRPr="00664ECA">
        <w:rPr>
          <w:rFonts w:ascii="Times New Roman" w:eastAsia="Times New Roman" w:hAnsi="Times New Roman" w:cs="B Nazanin" w:hint="eastAsia"/>
          <w:i/>
          <w:sz w:val="24"/>
          <w:szCs w:val="28"/>
          <w:rtl/>
          <w:lang w:bidi="ar-SA"/>
        </w:rPr>
        <w:t>ر</w:t>
      </w:r>
      <w:r w:rsidRPr="00664ECA">
        <w:rPr>
          <w:rFonts w:ascii="Times New Roman" w:eastAsia="Times New Roman" w:hAnsi="Times New Roman" w:cs="B Nazanin"/>
          <w:i/>
          <w:sz w:val="24"/>
          <w:szCs w:val="28"/>
          <w:rtl/>
          <w:lang w:bidi="ar-SA"/>
        </w:rPr>
        <w:t xml:space="preserve"> کند. هنگام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که دوز 175 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گرم مصرف م</w:t>
      </w:r>
      <w:r w:rsidRPr="00664ECA">
        <w:rPr>
          <w:rFonts w:ascii="Times New Roman" w:eastAsia="Times New Roman" w:hAnsi="Times New Roman" w:cs="B Nazanin" w:hint="cs"/>
          <w:i/>
          <w:sz w:val="24"/>
          <w:szCs w:val="28"/>
          <w:rtl/>
          <w:lang w:bidi="ar-SA"/>
        </w:rPr>
        <w:t>ی</w:t>
      </w:r>
      <w:r w:rsidR="000D1B6F">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90 درصد از دوز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sidR="000D1B6F">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 xml:space="preserve">تواند از معده جذب </w:t>
      </w:r>
      <w:r>
        <w:rPr>
          <w:rFonts w:ascii="Times New Roman" w:eastAsia="Times New Roman" w:hAnsi="Times New Roman" w:cs="B Nazanin" w:hint="cs"/>
          <w:i/>
          <w:sz w:val="24"/>
          <w:szCs w:val="28"/>
          <w:rtl/>
          <w:lang w:bidi="ar-SA"/>
        </w:rPr>
        <w:t>شده</w:t>
      </w:r>
      <w:r w:rsidRPr="00664ECA">
        <w:rPr>
          <w:rFonts w:ascii="Times New Roman" w:eastAsia="Times New Roman" w:hAnsi="Times New Roman" w:cs="B Nazanin"/>
          <w:i/>
          <w:sz w:val="24"/>
          <w:szCs w:val="28"/>
          <w:rtl/>
          <w:lang w:bidi="ar-SA"/>
        </w:rPr>
        <w:t xml:space="preserve"> و در نت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جه</w:t>
      </w:r>
      <w:r w:rsidRPr="00664ECA">
        <w:rPr>
          <w:rFonts w:ascii="Times New Roman" w:eastAsia="Times New Roman" w:hAnsi="Times New Roman" w:cs="B Nazanin"/>
          <w:i/>
          <w:sz w:val="24"/>
          <w:szCs w:val="28"/>
          <w:rtl/>
          <w:lang w:bidi="ar-SA"/>
        </w:rPr>
        <w:t xml:space="preserve"> غلظت پلاسما</w:t>
      </w:r>
      <w:r w:rsidRPr="00664ECA">
        <w:rPr>
          <w:rFonts w:ascii="Times New Roman" w:eastAsia="Times New Roman" w:hAnsi="Times New Roman" w:cs="B Nazanin" w:hint="cs"/>
          <w:i/>
          <w:sz w:val="24"/>
          <w:szCs w:val="28"/>
          <w:rtl/>
          <w:lang w:bidi="ar-SA"/>
        </w:rPr>
        <w:t>یی</w:t>
      </w:r>
      <w:r w:rsidRPr="00664ECA">
        <w:rPr>
          <w:rFonts w:ascii="Times New Roman" w:eastAsia="Times New Roman" w:hAnsi="Times New Roman" w:cs="B Nazanin"/>
          <w:i/>
          <w:sz w:val="24"/>
          <w:szCs w:val="28"/>
          <w:rtl/>
          <w:lang w:bidi="ar-SA"/>
        </w:rPr>
        <w:t xml:space="preserve"> آن 5-10 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کروگرم</w:t>
      </w:r>
      <w:r w:rsidRPr="00664ECA">
        <w:rPr>
          <w:rFonts w:ascii="Times New Roman" w:eastAsia="Times New Roman" w:hAnsi="Times New Roman" w:cs="B Nazanin"/>
          <w:i/>
          <w:sz w:val="24"/>
          <w:szCs w:val="28"/>
          <w:rtl/>
          <w:lang w:bidi="ar-SA"/>
        </w:rPr>
        <w:t xml:space="preserve"> در 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تر</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برسد</w:t>
      </w:r>
      <w:r w:rsidRPr="00664ECA">
        <w:rPr>
          <w:rFonts w:ascii="Times New Roman" w:eastAsia="Times New Roman" w:hAnsi="Times New Roman" w:cs="B Nazanin"/>
          <w:i/>
          <w:sz w:val="24"/>
          <w:szCs w:val="28"/>
          <w:rtl/>
          <w:lang w:bidi="ar-SA"/>
        </w:rPr>
        <w:t>.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موجود در نوش</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دن</w:t>
      </w:r>
      <w:r w:rsidRPr="00664ECA">
        <w:rPr>
          <w:rFonts w:ascii="Times New Roman" w:eastAsia="Times New Roman" w:hAnsi="Times New Roman" w:cs="B Nazanin" w:hint="cs"/>
          <w:i/>
          <w:sz w:val="24"/>
          <w:szCs w:val="28"/>
          <w:rtl/>
          <w:lang w:bidi="ar-SA"/>
        </w:rPr>
        <w:t>ی</w:t>
      </w:r>
      <w:r w:rsidR="000D1B6F">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گازدار</w:t>
      </w:r>
      <w:r w:rsidRPr="00664ECA">
        <w:rPr>
          <w:rFonts w:ascii="Times New Roman" w:eastAsia="Times New Roman" w:hAnsi="Times New Roman" w:cs="B Nazanin"/>
          <w:i/>
          <w:sz w:val="24"/>
          <w:szCs w:val="28"/>
          <w:rtl/>
          <w:lang w:bidi="ar-SA"/>
        </w:rPr>
        <w:t xml:space="preserve"> کندتر از چا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ا</w:t>
      </w:r>
      <w:r w:rsidRPr="00664ECA">
        <w:rPr>
          <w:rFonts w:ascii="Times New Roman" w:eastAsia="Times New Roman" w:hAnsi="Times New Roman" w:cs="B Nazanin"/>
          <w:i/>
          <w:sz w:val="24"/>
          <w:szCs w:val="28"/>
          <w:rtl/>
          <w:lang w:bidi="ar-SA"/>
        </w:rPr>
        <w:t xml:space="preserve"> قهوه جذب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به سرعت در بافت</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 توز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ع</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 xml:space="preserve">شده </w:t>
      </w:r>
      <w:r w:rsidRPr="00664ECA">
        <w:rPr>
          <w:rFonts w:ascii="Times New Roman" w:eastAsia="Times New Roman" w:hAnsi="Times New Roman" w:cs="B Nazanin"/>
          <w:i/>
          <w:sz w:val="24"/>
          <w:szCs w:val="28"/>
          <w:rtl/>
          <w:lang w:bidi="ar-SA"/>
        </w:rPr>
        <w:t>و با انتشار ساده به سرعت به مغز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رسد. 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مه</w:t>
      </w:r>
      <w:r w:rsidRPr="00664ECA">
        <w:rPr>
          <w:rFonts w:ascii="Times New Roman" w:eastAsia="Times New Roman" w:hAnsi="Times New Roman" w:cs="B Nazanin"/>
          <w:i/>
          <w:sz w:val="24"/>
          <w:szCs w:val="28"/>
          <w:rtl/>
          <w:lang w:bidi="ar-SA"/>
        </w:rPr>
        <w:t xml:space="preserve"> عمر حذف از پلاسما 3-10 ساعت است.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در مصرف</w:t>
      </w:r>
      <w:r w:rsidR="000D1B6F">
        <w:rPr>
          <w:rFonts w:ascii="Times New Roman" w:eastAsia="Times New Roman" w:hAnsi="Times New Roman" w:cs="B Nazanin" w:hint="cs"/>
          <w:i/>
          <w:sz w:val="24"/>
          <w:szCs w:val="28"/>
          <w:rtl/>
          <w:lang w:bidi="ar-SA"/>
        </w:rPr>
        <w:t xml:space="preserve"> ک</w:t>
      </w:r>
      <w:r w:rsidRPr="00664ECA">
        <w:rPr>
          <w:rFonts w:ascii="Times New Roman" w:eastAsia="Times New Roman" w:hAnsi="Times New Roman" w:cs="B Nazanin"/>
          <w:i/>
          <w:sz w:val="24"/>
          <w:szCs w:val="28"/>
          <w:rtl/>
          <w:lang w:bidi="ar-SA"/>
        </w:rPr>
        <w:t>نندگان قرص</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پ</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شگ</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از باردار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و مصرف کنندگان معمول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دو برابر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در س</w:t>
      </w:r>
      <w:r w:rsidRPr="00664ECA">
        <w:rPr>
          <w:rFonts w:ascii="Times New Roman" w:eastAsia="Times New Roman" w:hAnsi="Times New Roman" w:cs="B Nazanin" w:hint="eastAsia"/>
          <w:i/>
          <w:sz w:val="24"/>
          <w:szCs w:val="28"/>
          <w:rtl/>
          <w:lang w:bidi="ar-SA"/>
        </w:rPr>
        <w:t>راسر</w:t>
      </w:r>
      <w:r w:rsidRPr="00664ECA">
        <w:rPr>
          <w:rFonts w:ascii="Times New Roman" w:eastAsia="Times New Roman" w:hAnsi="Times New Roman" w:cs="B Nazanin"/>
          <w:i/>
          <w:sz w:val="24"/>
          <w:szCs w:val="28"/>
          <w:rtl/>
          <w:lang w:bidi="ar-SA"/>
        </w:rPr>
        <w:t xml:space="preserve"> بدن از جمله مغز توز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ع</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و ب</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شتر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غلظت آن در ماه</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چه</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اسکلت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دیده می</w:t>
      </w:r>
      <w:r>
        <w:rPr>
          <w:rFonts w:ascii="Times New Roman" w:eastAsia="Times New Roman" w:hAnsi="Times New Roman" w:cs="B Nazanin"/>
          <w:i/>
          <w:sz w:val="24"/>
          <w:szCs w:val="28"/>
          <w:rtl/>
          <w:lang w:bidi="ar-SA"/>
        </w:rPr>
        <w:softHyphen/>
      </w:r>
      <w:r>
        <w:rPr>
          <w:rFonts w:ascii="Times New Roman" w:eastAsia="Times New Roman" w:hAnsi="Times New Roman" w:cs="B Nazanin" w:hint="cs"/>
          <w:i/>
          <w:sz w:val="24"/>
          <w:szCs w:val="28"/>
          <w:rtl/>
          <w:lang w:bidi="ar-SA"/>
        </w:rPr>
        <w:t>شود</w:t>
      </w:r>
      <w:r w:rsidRPr="00664ECA">
        <w:rPr>
          <w:rFonts w:ascii="Times New Roman" w:eastAsia="Times New Roman" w:hAnsi="Times New Roman" w:cs="B Nazanin"/>
          <w:i/>
          <w:sz w:val="24"/>
          <w:szCs w:val="28"/>
          <w:rtl/>
          <w:lang w:bidi="ar-SA"/>
        </w:rPr>
        <w:t>.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پس از مصرف خوراک</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به راحت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جذب و در سراسر بدن توز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ع</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w:t>
      </w:r>
      <w:r>
        <w:rPr>
          <w:rFonts w:ascii="Times New Roman" w:eastAsia="Times New Roman" w:hAnsi="Times New Roman" w:cs="B Nazanin" w:hint="cs"/>
          <w:i/>
          <w:sz w:val="24"/>
          <w:szCs w:val="28"/>
          <w:rtl/>
          <w:lang w:bidi="ar-SA"/>
        </w:rPr>
        <w:t xml:space="preserve"> و</w:t>
      </w:r>
      <w:r w:rsidRPr="00664ECA">
        <w:rPr>
          <w:rFonts w:ascii="Times New Roman" w:eastAsia="Times New Roman" w:hAnsi="Times New Roman" w:cs="B Nazanin"/>
          <w:i/>
          <w:sz w:val="24"/>
          <w:szCs w:val="28"/>
          <w:rtl/>
          <w:lang w:bidi="ar-SA"/>
        </w:rPr>
        <w:t xml:space="preserve"> از طر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w:t>
      </w:r>
      <w:r w:rsidRPr="00664ECA">
        <w:rPr>
          <w:rFonts w:ascii="Times New Roman" w:eastAsia="Times New Roman" w:hAnsi="Times New Roman" w:cs="B Nazanin"/>
          <w:i/>
          <w:sz w:val="24"/>
          <w:szCs w:val="28"/>
          <w:rtl/>
          <w:lang w:bidi="ar-SA"/>
        </w:rPr>
        <w:t xml:space="preserve"> پوست 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قابلیت جذب دارد</w:t>
      </w:r>
      <w:r w:rsidRPr="00664ECA">
        <w:rPr>
          <w:rFonts w:ascii="Times New Roman" w:eastAsia="Times New Roman" w:hAnsi="Times New Roman" w:cs="B Nazanin"/>
          <w:i/>
          <w:sz w:val="24"/>
          <w:szCs w:val="28"/>
          <w:rtl/>
          <w:lang w:bidi="ar-SA"/>
        </w:rPr>
        <w:t>. در شکل دارو</w:t>
      </w:r>
      <w:r w:rsidRPr="00664ECA">
        <w:rPr>
          <w:rFonts w:ascii="Times New Roman" w:eastAsia="Times New Roman" w:hAnsi="Times New Roman" w:cs="B Nazanin" w:hint="cs"/>
          <w:i/>
          <w:sz w:val="24"/>
          <w:szCs w:val="28"/>
          <w:rtl/>
          <w:lang w:bidi="ar-SA"/>
        </w:rPr>
        <w:t>یی</w:t>
      </w:r>
      <w:r w:rsidRPr="00664ECA">
        <w:rPr>
          <w:rFonts w:ascii="Times New Roman" w:eastAsia="Times New Roman" w:hAnsi="Times New Roman" w:cs="B Nazanin" w:hint="eastAsia"/>
          <w:i/>
          <w:sz w:val="24"/>
          <w:szCs w:val="28"/>
          <w:rtl/>
          <w:lang w:bidi="ar-SA"/>
        </w:rPr>
        <w:t>،</w:t>
      </w:r>
      <w:r w:rsidRPr="00664ECA">
        <w:rPr>
          <w:rFonts w:ascii="Times New Roman" w:eastAsia="Times New Roman" w:hAnsi="Times New Roman" w:cs="B Nazanin"/>
          <w:i/>
          <w:sz w:val="24"/>
          <w:szCs w:val="28"/>
          <w:rtl/>
          <w:lang w:bidi="ar-SA"/>
        </w:rPr>
        <w:t xml:space="preserve"> سرعت جذب پس از تجو</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w:t>
      </w:r>
      <w:r w:rsidRPr="00664ECA">
        <w:rPr>
          <w:rFonts w:ascii="Times New Roman" w:eastAsia="Times New Roman" w:hAnsi="Times New Roman" w:cs="B Nazanin"/>
          <w:i/>
          <w:sz w:val="24"/>
          <w:szCs w:val="28"/>
          <w:rtl/>
          <w:lang w:bidi="ar-SA"/>
        </w:rPr>
        <w:t xml:space="preserve"> رکتال ممکن است کند باشد (به شکل ش</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اف</w:t>
      </w:r>
      <w:r w:rsidRPr="00664ECA">
        <w:rPr>
          <w:rFonts w:ascii="Times New Roman" w:eastAsia="Times New Roman" w:hAnsi="Times New Roman" w:cs="B Nazanin"/>
          <w:i/>
          <w:sz w:val="24"/>
          <w:szCs w:val="28"/>
          <w:rtl/>
          <w:lang w:bidi="ar-SA"/>
        </w:rPr>
        <w:t>). جذب بعد از تزر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w:t>
      </w:r>
      <w:r w:rsidRPr="00664ECA">
        <w:rPr>
          <w:rFonts w:ascii="Times New Roman" w:eastAsia="Times New Roman" w:hAnsi="Times New Roman" w:cs="B Nazanin"/>
          <w:i/>
          <w:sz w:val="24"/>
          <w:szCs w:val="28"/>
          <w:rtl/>
          <w:lang w:bidi="ar-SA"/>
        </w:rPr>
        <w:t xml:space="preserve"> عضلان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کندتر از تجو</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w:t>
      </w:r>
      <w:r w:rsidRPr="00664ECA">
        <w:rPr>
          <w:rFonts w:ascii="Times New Roman" w:eastAsia="Times New Roman" w:hAnsi="Times New Roman" w:cs="B Nazanin"/>
          <w:i/>
          <w:sz w:val="24"/>
          <w:szCs w:val="28"/>
          <w:rtl/>
          <w:lang w:bidi="ar-SA"/>
        </w:rPr>
        <w:t xml:space="preserve"> خوراک</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 xml:space="preserve">آن </w:t>
      </w:r>
      <w:r w:rsidRPr="00664ECA">
        <w:rPr>
          <w:rFonts w:ascii="Times New Roman" w:eastAsia="Times New Roman" w:hAnsi="Times New Roman" w:cs="B Nazanin"/>
          <w:i/>
          <w:sz w:val="24"/>
          <w:szCs w:val="28"/>
          <w:rtl/>
          <w:lang w:bidi="ar-SA"/>
        </w:rPr>
        <w:t>است.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به آسان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وارد 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ستم</w:t>
      </w:r>
      <w:r w:rsidRPr="00664ECA">
        <w:rPr>
          <w:rFonts w:ascii="Times New Roman" w:eastAsia="Times New Roman" w:hAnsi="Times New Roman" w:cs="B Nazanin"/>
          <w:i/>
          <w:sz w:val="24"/>
          <w:szCs w:val="28"/>
          <w:rtl/>
          <w:lang w:bidi="ar-SA"/>
        </w:rPr>
        <w:t xml:space="preserve"> </w:t>
      </w:r>
      <w:r w:rsidRPr="00664ECA">
        <w:rPr>
          <w:rFonts w:ascii="Times New Roman" w:eastAsia="Times New Roman" w:hAnsi="Times New Roman" w:cs="B Nazanin"/>
          <w:i/>
          <w:sz w:val="24"/>
          <w:szCs w:val="28"/>
          <w:rtl/>
          <w:lang w:bidi="ar-SA"/>
        </w:rPr>
        <w:lastRenderedPageBreak/>
        <w:t>عصب</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مرکز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و بزاق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و از جفت عبور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کند و غلظت</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کم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در ش</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ر</w:t>
      </w:r>
      <w:r w:rsidRPr="00664ECA">
        <w:rPr>
          <w:rFonts w:ascii="Times New Roman" w:eastAsia="Times New Roman" w:hAnsi="Times New Roman" w:cs="B Nazanin"/>
          <w:i/>
          <w:sz w:val="24"/>
          <w:szCs w:val="28"/>
          <w:rtl/>
          <w:lang w:bidi="ar-SA"/>
        </w:rPr>
        <w:t xml:space="preserve"> مادر مشاهده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شود.در بزرگسالان،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به طور کامل توسط اکس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داس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ون</w:t>
      </w:r>
      <w:r w:rsidRPr="00664ECA">
        <w:rPr>
          <w:rFonts w:ascii="Times New Roman" w:eastAsia="Times New Roman" w:hAnsi="Times New Roman" w:cs="B Nazanin"/>
          <w:i/>
          <w:sz w:val="24"/>
          <w:szCs w:val="28"/>
          <w:rtl/>
          <w:lang w:bidi="ar-SA"/>
        </w:rPr>
        <w:t xml:space="preserve"> در کبد متابول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زه</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w:t>
      </w:r>
      <w:r w:rsidRPr="00E2167C">
        <w:rPr>
          <w:rFonts w:ascii="Calibri" w:eastAsia="Times New Roman" w:hAnsi="Calibri" w:cs="Calibri" w:hint="cs"/>
          <w:i/>
          <w:sz w:val="24"/>
          <w:szCs w:val="28"/>
          <w:rtl/>
          <w:lang w:bidi="ar-SA"/>
        </w:rPr>
        <w:t> </w:t>
      </w:r>
      <w:r w:rsidRPr="00E2167C">
        <w:rPr>
          <w:rFonts w:ascii="Times New Roman" w:eastAsia="Times New Roman" w:hAnsi="Times New Roman" w:cs="B Nazanin" w:hint="cs"/>
          <w:i/>
          <w:sz w:val="24"/>
          <w:szCs w:val="28"/>
          <w:rtl/>
        </w:rPr>
        <w:t>کافئینی که پس از مصرف، از طریق دستگاه گوارش جذب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گردد قبل از توزیع در بدن توسط کبد به واسطه سیستم آنزیمی سیتوکروم </w:t>
      </w:r>
      <w:r w:rsidRPr="00E2167C">
        <w:rPr>
          <w:rFonts w:ascii="Times New Roman" w:eastAsia="Times New Roman" w:hAnsi="Times New Roman" w:cs="B Nazanin"/>
          <w:i/>
          <w:sz w:val="24"/>
          <w:szCs w:val="28"/>
        </w:rPr>
        <w:t>p-450</w:t>
      </w:r>
      <w:r w:rsidRPr="00E2167C">
        <w:rPr>
          <w:rFonts w:ascii="Times New Roman" w:eastAsia="Times New Roman" w:hAnsi="Times New Roman" w:cs="B Nazanin" w:hint="cs"/>
          <w:i/>
          <w:sz w:val="24"/>
          <w:szCs w:val="28"/>
          <w:rtl/>
        </w:rPr>
        <w:t xml:space="preserve"> متابولیزه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گردد و به دی متیل و منوتیل زانتین ها، دی متیل و منو متیل اوریک اسید، تری متیل و دی متیل آلانتوئین و مشتقات  اوراسیل متابولیزه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گردد. دفع کافئین عمدتا از طریق ادرار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باشد و</w:t>
      </w:r>
      <w:r w:rsidRPr="00E2167C">
        <w:rPr>
          <w:rFonts w:ascii="Times New Roman" w:eastAsia="Times New Roman" w:hAnsi="Times New Roman" w:cs="B Nazanin"/>
          <w:i/>
          <w:sz w:val="24"/>
          <w:szCs w:val="28"/>
          <w:rtl/>
          <w:lang w:bidi="ar-SA"/>
        </w:rPr>
        <w:t xml:space="preserve"> نیمه عمر حذف آن حدود 3 تا 7 ساعت در بالغین می</w:t>
      </w:r>
      <w:r w:rsidRPr="00E2167C">
        <w:rPr>
          <w:rFonts w:ascii="Times New Roman" w:eastAsia="Times New Roman" w:hAnsi="Times New Roman" w:cs="B Nazanin"/>
          <w:i/>
          <w:sz w:val="24"/>
          <w:szCs w:val="28"/>
          <w:rtl/>
          <w:lang w:bidi="ar-SA"/>
        </w:rPr>
        <w:softHyphen/>
        <w:t>باشد که در نوزادان می تواند تا 100 ساعت افزایش پیدا کند</w:t>
      </w:r>
      <w:r w:rsidRPr="00E2167C">
        <w:rPr>
          <w:rFonts w:ascii="Times New Roman" w:eastAsia="Times New Roman" w:hAnsi="Times New Roman" w:cs="B Nazanin" w:hint="cs"/>
          <w:i/>
          <w:sz w:val="24"/>
          <w:szCs w:val="28"/>
          <w:rtl/>
        </w:rPr>
        <w:t xml:space="preserve"> (ژنگ و همکاران، 2022؛ روگریو و همکاران، 2021).</w:t>
      </w:r>
    </w:p>
    <w:p w14:paraId="7DBDE722" w14:textId="77777777" w:rsidR="004D6629" w:rsidRPr="000D1B6F" w:rsidRDefault="004D6629" w:rsidP="004D6629">
      <w:pPr>
        <w:spacing w:after="0" w:line="360" w:lineRule="auto"/>
        <w:ind w:firstLine="565"/>
        <w:jc w:val="both"/>
        <w:rPr>
          <w:rFonts w:ascii="Times New Roman" w:eastAsia="Times New Roman" w:hAnsi="Times New Roman" w:cs="B Nazanin"/>
          <w:i/>
          <w:sz w:val="28"/>
          <w:szCs w:val="28"/>
          <w:rtl/>
        </w:rPr>
      </w:pPr>
      <w:r w:rsidRPr="000D1B6F">
        <w:rPr>
          <w:rFonts w:ascii="Times New Roman" w:eastAsia="Times New Roman" w:hAnsi="Times New Roman" w:cs="B Nazanin" w:hint="cs"/>
          <w:i/>
          <w:sz w:val="28"/>
          <w:szCs w:val="28"/>
          <w:rtl/>
        </w:rPr>
        <w:t xml:space="preserve"> </w:t>
      </w:r>
      <w:r w:rsidRPr="000D1B6F">
        <w:rPr>
          <w:rFonts w:ascii="Times New Roman" w:eastAsia="Times New Roman" w:hAnsi="Times New Roman" w:cs="B Nazanin"/>
          <w:i/>
          <w:sz w:val="28"/>
          <w:szCs w:val="28"/>
          <w:rtl/>
        </w:rPr>
        <w:t>فنوبارب</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تال</w:t>
      </w:r>
      <w:r w:rsidRPr="000D1B6F">
        <w:rPr>
          <w:rFonts w:ascii="Times New Roman" w:eastAsia="Times New Roman" w:hAnsi="Times New Roman" w:cs="B Nazanin"/>
          <w:i/>
          <w:sz w:val="28"/>
          <w:szCs w:val="28"/>
          <w:rtl/>
        </w:rPr>
        <w:t xml:space="preserve"> ماده</w:t>
      </w:r>
      <w:r w:rsidRPr="000D1B6F">
        <w:rPr>
          <w:rFonts w:ascii="Times New Roman" w:eastAsia="Times New Roman" w:hAnsi="Times New Roman" w:cs="B Nazanin"/>
          <w:i/>
          <w:sz w:val="28"/>
          <w:szCs w:val="28"/>
          <w:rtl/>
        </w:rPr>
        <w:softHyphen/>
        <w:t>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است که با افزا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ش</w:t>
      </w:r>
      <w:r w:rsidRPr="000D1B6F">
        <w:rPr>
          <w:rFonts w:ascii="Times New Roman" w:eastAsia="Times New Roman" w:hAnsi="Times New Roman" w:cs="B Nazanin"/>
          <w:i/>
          <w:sz w:val="28"/>
          <w:szCs w:val="28"/>
          <w:rtl/>
        </w:rPr>
        <w:t xml:space="preserve"> ب</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ان</w:t>
      </w:r>
      <w:r w:rsidRPr="000D1B6F">
        <w:rPr>
          <w:rFonts w:ascii="Times New Roman" w:eastAsia="Times New Roman" w:hAnsi="Times New Roman" w:cs="B Nazanin"/>
          <w:i/>
          <w:sz w:val="28"/>
          <w:szCs w:val="28"/>
          <w:rtl/>
        </w:rPr>
        <w:t xml:space="preserve"> ژن</w:t>
      </w:r>
      <w:r w:rsidRPr="000D1B6F">
        <w:rPr>
          <w:rFonts w:ascii="Times New Roman" w:eastAsia="Times New Roman" w:hAnsi="Times New Roman" w:cs="B Nazanin" w:hint="cs"/>
          <w:i/>
          <w:sz w:val="28"/>
          <w:szCs w:val="28"/>
          <w:rtl/>
        </w:rPr>
        <w:t>،</w:t>
      </w:r>
      <w:r w:rsidRPr="000D1B6F">
        <w:rPr>
          <w:rFonts w:ascii="Times New Roman" w:eastAsia="Times New Roman" w:hAnsi="Times New Roman" w:cs="B Nazanin"/>
          <w:i/>
          <w:sz w:val="28"/>
          <w:szCs w:val="28"/>
          <w:rtl/>
        </w:rPr>
        <w:t xml:space="preserve"> م</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زان</w:t>
      </w:r>
      <w:r w:rsidRPr="000D1B6F">
        <w:rPr>
          <w:rFonts w:ascii="Times New Roman" w:eastAsia="Times New Roman" w:hAnsi="Times New Roman" w:cs="B Nazanin"/>
          <w:i/>
          <w:sz w:val="28"/>
          <w:szCs w:val="28"/>
          <w:rtl/>
        </w:rPr>
        <w:t xml:space="preserve"> آنز</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م</w:t>
      </w:r>
      <w:r w:rsidRPr="000D1B6F">
        <w:rPr>
          <w:rFonts w:ascii="Times New Roman" w:eastAsia="Times New Roman" w:hAnsi="Times New Roman" w:cs="B Nazanin"/>
          <w:i/>
          <w:sz w:val="28"/>
          <w:szCs w:val="28"/>
          <w:rtl/>
        </w:rPr>
        <w:t xml:space="preserve"> س</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توکروم</w:t>
      </w:r>
      <w:r w:rsidRPr="000D1B6F">
        <w:rPr>
          <w:rFonts w:ascii="Times New Roman" w:eastAsia="Times New Roman" w:hAnsi="Times New Roman" w:cs="B Nazanin"/>
          <w:i/>
          <w:sz w:val="28"/>
          <w:szCs w:val="28"/>
          <w:rtl/>
        </w:rPr>
        <w:t xml:space="preserve"> </w:t>
      </w:r>
      <w:r w:rsidRPr="000D1B6F">
        <w:rPr>
          <w:rFonts w:ascii="Times New Roman" w:eastAsia="Times New Roman" w:hAnsi="Times New Roman" w:cs="B Nazanin"/>
          <w:i/>
          <w:sz w:val="28"/>
          <w:szCs w:val="28"/>
        </w:rPr>
        <w:t>p-450</w:t>
      </w:r>
      <w:r w:rsidRPr="000D1B6F">
        <w:rPr>
          <w:rFonts w:ascii="Times New Roman" w:eastAsia="Times New Roman" w:hAnsi="Times New Roman" w:cs="B Nazanin"/>
          <w:i/>
          <w:sz w:val="28"/>
          <w:szCs w:val="28"/>
          <w:rtl/>
        </w:rPr>
        <w:t xml:space="preserve"> را در سلول</w:t>
      </w:r>
      <w:r w:rsidRPr="000D1B6F">
        <w:rPr>
          <w:rFonts w:ascii="Times New Roman" w:eastAsia="Times New Roman" w:hAnsi="Times New Roman" w:cs="B Nazanin"/>
          <w:i/>
          <w:sz w:val="28"/>
          <w:szCs w:val="28"/>
          <w:rtl/>
        </w:rPr>
        <w:softHyphen/>
        <w:t>ها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کبد</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افزا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ش</w:t>
      </w:r>
      <w:r w:rsidRPr="000D1B6F">
        <w:rPr>
          <w:rFonts w:ascii="Times New Roman" w:eastAsia="Times New Roman" w:hAnsi="Times New Roman" w:cs="B Nazanin"/>
          <w:i/>
          <w:sz w:val="28"/>
          <w:szCs w:val="28"/>
          <w:rtl/>
        </w:rPr>
        <w:t xml:space="preserve"> م</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softHyphen/>
        <w:t>دهد و م</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softHyphen/>
        <w:t>تواند کافئ</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ن</w:t>
      </w:r>
      <w:r w:rsidRPr="000D1B6F">
        <w:rPr>
          <w:rFonts w:ascii="Times New Roman" w:eastAsia="Times New Roman" w:hAnsi="Times New Roman" w:cs="B Nazanin"/>
          <w:i/>
          <w:sz w:val="28"/>
          <w:szCs w:val="28"/>
          <w:rtl/>
        </w:rPr>
        <w:t xml:space="preserve"> ب</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شتر</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را متابول</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زه</w:t>
      </w:r>
      <w:r w:rsidRPr="000D1B6F">
        <w:rPr>
          <w:rFonts w:ascii="Times New Roman" w:eastAsia="Times New Roman" w:hAnsi="Times New Roman" w:cs="B Nazanin"/>
          <w:i/>
          <w:sz w:val="28"/>
          <w:szCs w:val="28"/>
          <w:rtl/>
        </w:rPr>
        <w:t xml:space="preserve"> کند و سطح آن را پس از مصرف کاهش دهد.</w:t>
      </w:r>
      <w:r w:rsidRPr="000D1B6F">
        <w:rPr>
          <w:rFonts w:ascii="Times New Roman" w:eastAsia="Times New Roman" w:hAnsi="Times New Roman" w:cs="B Nazanin" w:hint="cs"/>
          <w:i/>
          <w:sz w:val="28"/>
          <w:szCs w:val="28"/>
          <w:rtl/>
          <w:lang w:bidi="ar-SA"/>
        </w:rPr>
        <w:t xml:space="preserve"> </w:t>
      </w:r>
      <w:r w:rsidRPr="000D1B6F">
        <w:rPr>
          <w:rFonts w:ascii="Times New Roman" w:eastAsia="Times New Roman" w:hAnsi="Times New Roman" w:cs="B Nazanin" w:hint="cs"/>
          <w:i/>
          <w:sz w:val="28"/>
          <w:szCs w:val="28"/>
          <w:rtl/>
        </w:rPr>
        <w:t>(ایوانز و همکاران، 2022).</w:t>
      </w:r>
    </w:p>
    <w:p w14:paraId="79590D98" w14:textId="79227F0C" w:rsidR="004D6629" w:rsidRPr="000D1B6F" w:rsidRDefault="004D6629" w:rsidP="004D6629">
      <w:pPr>
        <w:spacing w:after="0" w:line="360" w:lineRule="auto"/>
        <w:ind w:firstLine="565"/>
        <w:jc w:val="both"/>
        <w:rPr>
          <w:rFonts w:ascii="Times New Roman" w:eastAsia="Times New Roman" w:hAnsi="Times New Roman" w:cs="B Nazanin"/>
          <w:i/>
          <w:sz w:val="24"/>
          <w:szCs w:val="28"/>
          <w:rtl/>
        </w:rPr>
      </w:pPr>
      <w:r w:rsidRPr="000D1B6F">
        <w:rPr>
          <w:rFonts w:ascii="Times New Roman" w:eastAsia="Times New Roman" w:hAnsi="Times New Roman" w:cs="B Nazanin"/>
          <w:i/>
          <w:sz w:val="24"/>
          <w:szCs w:val="28"/>
          <w:rtl/>
        </w:rPr>
        <w:t>کافئ</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آنتاگون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ست</w:t>
      </w:r>
      <w:r w:rsidRPr="000D1B6F">
        <w:rPr>
          <w:rFonts w:ascii="Times New Roman" w:eastAsia="Times New Roman" w:hAnsi="Times New Roman" w:cs="B Nazanin"/>
          <w:i/>
          <w:sz w:val="24"/>
          <w:szCs w:val="28"/>
          <w:rtl/>
        </w:rPr>
        <w:t xml:space="preserve"> مهم آدنوز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است که س</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ستم</w:t>
      </w:r>
      <w:r w:rsidRPr="000D1B6F">
        <w:rPr>
          <w:rFonts w:ascii="Times New Roman" w:eastAsia="Times New Roman" w:hAnsi="Times New Roman" w:cs="B Nazanin"/>
          <w:i/>
          <w:sz w:val="24"/>
          <w:szCs w:val="28"/>
          <w:rtl/>
        </w:rPr>
        <w:t xml:space="preserve"> </w:t>
      </w:r>
      <w:r w:rsidRPr="000D1B6F">
        <w:rPr>
          <w:rFonts w:ascii="Times New Roman" w:eastAsia="Times New Roman" w:hAnsi="Times New Roman" w:cs="B Nazanin" w:hint="cs"/>
          <w:i/>
          <w:sz w:val="24"/>
          <w:szCs w:val="28"/>
          <w:rtl/>
        </w:rPr>
        <w:t>اعصاب</w:t>
      </w:r>
      <w:r w:rsidRPr="000D1B6F">
        <w:rPr>
          <w:rFonts w:ascii="Times New Roman" w:eastAsia="Times New Roman" w:hAnsi="Times New Roman" w:cs="B Nazanin"/>
          <w:i/>
          <w:sz w:val="24"/>
          <w:szCs w:val="28"/>
          <w:rtl/>
        </w:rPr>
        <w:t xml:space="preserve"> مرکز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را تحر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و به دل</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ل</w:t>
      </w:r>
      <w:r w:rsidRPr="000D1B6F">
        <w:rPr>
          <w:rFonts w:ascii="Times New Roman" w:eastAsia="Times New Roman" w:hAnsi="Times New Roman" w:cs="B Nazanin"/>
          <w:i/>
          <w:sz w:val="24"/>
          <w:szCs w:val="28"/>
          <w:rtl/>
        </w:rPr>
        <w:t xml:space="preserve"> خواص چرب</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دوست به راحت</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از سد خون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مغز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عبور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همچن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تواند مرکز تنفس</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را تحر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کرده و سرعت و عمق تنفس را افزا</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ش</w:t>
      </w:r>
      <w:r w:rsidRPr="000D1B6F">
        <w:rPr>
          <w:rFonts w:ascii="Times New Roman" w:eastAsia="Times New Roman" w:hAnsi="Times New Roman" w:cs="B Nazanin"/>
          <w:i/>
          <w:sz w:val="24"/>
          <w:szCs w:val="28"/>
          <w:rtl/>
        </w:rPr>
        <w:t xml:space="preserve"> دهد. مطالعات نشان م</w:t>
      </w:r>
      <w:r w:rsidRPr="000D1B6F">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0D1B6F">
        <w:rPr>
          <w:rFonts w:ascii="Times New Roman" w:eastAsia="Times New Roman" w:hAnsi="Times New Roman" w:cs="B Nazanin"/>
          <w:i/>
          <w:sz w:val="24"/>
          <w:szCs w:val="28"/>
          <w:rtl/>
        </w:rPr>
        <w:t>دهد که کافئ</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اغلب اثرات مهار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آدنوز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را معکوس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و فعال</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ت</w:t>
      </w:r>
      <w:r w:rsidRPr="000D1B6F">
        <w:rPr>
          <w:rFonts w:ascii="Times New Roman" w:eastAsia="Times New Roman" w:hAnsi="Times New Roman" w:cs="B Nazanin"/>
          <w:i/>
          <w:sz w:val="24"/>
          <w:szCs w:val="28"/>
          <w:rtl/>
        </w:rPr>
        <w:t xml:space="preserve"> نورون</w:t>
      </w:r>
      <w:r w:rsidRPr="000D1B6F">
        <w:rPr>
          <w:rFonts w:ascii="Times New Roman" w:eastAsia="Times New Roman" w:hAnsi="Times New Roman" w:cs="B Nazanin"/>
          <w:i/>
          <w:sz w:val="24"/>
          <w:szCs w:val="28"/>
          <w:rtl/>
        </w:rPr>
        <w:softHyphen/>
        <w:t>ها را تحر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کافئ</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به طور گسترده</w:t>
      </w:r>
      <w:r w:rsidRPr="000D1B6F">
        <w:rPr>
          <w:rFonts w:ascii="Times New Roman" w:eastAsia="Times New Roman" w:hAnsi="Times New Roman" w:cs="B Nazanin"/>
          <w:i/>
          <w:sz w:val="24"/>
          <w:szCs w:val="28"/>
          <w:rtl/>
        </w:rPr>
        <w:softHyphen/>
        <w:t>ا</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به عنوان </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محرک در سراسر جهان استفاده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شود. مصرف 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اد</w:t>
      </w:r>
      <w:r w:rsidRPr="000D1B6F">
        <w:rPr>
          <w:rFonts w:ascii="Times New Roman" w:eastAsia="Times New Roman" w:hAnsi="Times New Roman" w:cs="B Nazanin"/>
          <w:i/>
          <w:sz w:val="24"/>
          <w:szCs w:val="28"/>
          <w:rtl/>
        </w:rPr>
        <w:t xml:space="preserve"> و طولان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مدت ا</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ماده باعث آس</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ب</w:t>
      </w:r>
      <w:r w:rsidRPr="000D1B6F">
        <w:rPr>
          <w:rFonts w:ascii="Times New Roman" w:eastAsia="Times New Roman" w:hAnsi="Times New Roman" w:cs="B Nazanin"/>
          <w:i/>
          <w:sz w:val="24"/>
          <w:szCs w:val="28"/>
          <w:rtl/>
        </w:rPr>
        <w:t xml:space="preserve"> به سلامت</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شود</w:t>
      </w:r>
      <w:r w:rsidRPr="000D1B6F">
        <w:rPr>
          <w:rFonts w:ascii="Times New Roman" w:eastAsia="Times New Roman" w:hAnsi="Times New Roman" w:cs="B Nazanin" w:hint="cs"/>
          <w:i/>
          <w:sz w:val="24"/>
          <w:szCs w:val="28"/>
          <w:rtl/>
        </w:rPr>
        <w:t xml:space="preserve"> (ایوانز و همکاران، 2022).</w:t>
      </w:r>
    </w:p>
    <w:p w14:paraId="12B93D9A" w14:textId="1C64E536"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4</w:t>
      </w:r>
      <w:r w:rsidR="00ED2A54">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 xml:space="preserve">متابولیسم کافئین </w:t>
      </w:r>
    </w:p>
    <w:p w14:paraId="6CFA3A3F" w14:textId="1672CE7A"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0C710E">
        <w:rPr>
          <w:rFonts w:ascii="Times New Roman" w:eastAsia="Times New Roman" w:hAnsi="Times New Roman" w:cs="B Nazanin"/>
          <w:i/>
          <w:sz w:val="24"/>
          <w:szCs w:val="28"/>
          <w:rtl/>
        </w:rPr>
        <w:t>عوامل مختلف</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در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ماده نقش دارند که از آن جمله م</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توان به سن، ژنت</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ک،</w:t>
      </w:r>
      <w:r w:rsidRPr="000C710E">
        <w:rPr>
          <w:rFonts w:ascii="Times New Roman" w:eastAsia="Times New Roman" w:hAnsi="Times New Roman" w:cs="B Nazanin"/>
          <w:i/>
          <w:sz w:val="24"/>
          <w:szCs w:val="28"/>
          <w:rtl/>
        </w:rPr>
        <w:t xml:space="preserve"> فعال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ت،</w:t>
      </w:r>
      <w:r w:rsidRPr="000C710E">
        <w:rPr>
          <w:rFonts w:ascii="Times New Roman" w:eastAsia="Times New Roman" w:hAnsi="Times New Roman" w:cs="B Nazanin"/>
          <w:i/>
          <w:sz w:val="24"/>
          <w:szCs w:val="28"/>
          <w:rtl/>
        </w:rPr>
        <w:t xml:space="preserve"> مصرف س</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گار</w:t>
      </w:r>
      <w:r w:rsidRPr="000C710E">
        <w:rPr>
          <w:rFonts w:ascii="Times New Roman" w:eastAsia="Times New Roman" w:hAnsi="Times New Roman" w:cs="B Nazanin"/>
          <w:i/>
          <w:sz w:val="24"/>
          <w:szCs w:val="28"/>
          <w:rtl/>
        </w:rPr>
        <w:t xml:space="preserve"> و مواد مخدر اشاره کرد. مطالعات متعدد نشان م</w:t>
      </w:r>
      <w:r w:rsidRPr="000C710E">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دهد که سن تأث</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ر</w:t>
      </w:r>
      <w:r w:rsidRPr="000C710E">
        <w:rPr>
          <w:rFonts w:ascii="Times New Roman" w:eastAsia="Times New Roman" w:hAnsi="Times New Roman" w:cs="B Nazanin"/>
          <w:i/>
          <w:sz w:val="24"/>
          <w:szCs w:val="28"/>
          <w:rtl/>
        </w:rPr>
        <w:t xml:space="preserve"> کم</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بر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دارد، اما تفاوت</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ها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ژنت</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ک</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قابل توجه</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در توانا</w:t>
      </w:r>
      <w:r w:rsidRPr="000C710E">
        <w:rPr>
          <w:rFonts w:ascii="Times New Roman" w:eastAsia="Times New Roman" w:hAnsi="Times New Roman" w:cs="B Nazanin" w:hint="cs"/>
          <w:i/>
          <w:sz w:val="24"/>
          <w:szCs w:val="28"/>
          <w:rtl/>
        </w:rPr>
        <w:t>یی</w:t>
      </w:r>
      <w:r w:rsidRPr="000C710E">
        <w:rPr>
          <w:rFonts w:ascii="Times New Roman" w:eastAsia="Times New Roman" w:hAnsi="Times New Roman" w:cs="B Nazanin"/>
          <w:i/>
          <w:sz w:val="24"/>
          <w:szCs w:val="28"/>
          <w:rtl/>
        </w:rPr>
        <w:t xml:space="preserve">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آن وجود دارد. به </w:t>
      </w:r>
      <w:r w:rsidRPr="000C710E">
        <w:rPr>
          <w:rFonts w:ascii="Times New Roman" w:eastAsia="Times New Roman" w:hAnsi="Times New Roman" w:cs="B Nazanin"/>
          <w:i/>
          <w:sz w:val="24"/>
          <w:szCs w:val="28"/>
          <w:rtl/>
        </w:rPr>
        <w:lastRenderedPageBreak/>
        <w:t>نظر م</w:t>
      </w:r>
      <w:r w:rsidRPr="000C710E">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رسد ورزش سبک باعث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حداکثر غلظت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در پلاسما م</w:t>
      </w:r>
      <w:r w:rsidRPr="000C710E">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شود</w:t>
      </w:r>
      <w:r>
        <w:rPr>
          <w:rFonts w:ascii="Times New Roman" w:eastAsia="Times New Roman" w:hAnsi="Times New Roman" w:cs="B Nazanin" w:hint="cs"/>
          <w:i/>
          <w:sz w:val="24"/>
          <w:szCs w:val="28"/>
          <w:rtl/>
        </w:rPr>
        <w:t>، درحالی که</w:t>
      </w:r>
      <w:r w:rsidRPr="000C710E">
        <w:rPr>
          <w:rFonts w:ascii="Times New Roman" w:eastAsia="Times New Roman" w:hAnsi="Times New Roman" w:cs="B Nazanin"/>
          <w:i/>
          <w:sz w:val="24"/>
          <w:szCs w:val="28"/>
          <w:rtl/>
        </w:rPr>
        <w:t xml:space="preserve"> س</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گار</w:t>
      </w:r>
      <w:r w:rsidRPr="000C710E">
        <w:rPr>
          <w:rFonts w:ascii="Times New Roman" w:eastAsia="Times New Roman" w:hAnsi="Times New Roman" w:cs="B Nazanin"/>
          <w:i/>
          <w:sz w:val="24"/>
          <w:szCs w:val="28"/>
          <w:rtl/>
        </w:rPr>
        <w:t xml:space="preserve"> باعث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دفع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از پلاسما با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سرعت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م</w:t>
      </w:r>
      <w:r w:rsidRPr="000C710E">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شود. داروها</w:t>
      </w:r>
      <w:r w:rsidRPr="000C710E">
        <w:rPr>
          <w:rFonts w:ascii="Times New Roman" w:eastAsia="Times New Roman" w:hAnsi="Times New Roman" w:cs="B Nazanin" w:hint="cs"/>
          <w:i/>
          <w:sz w:val="24"/>
          <w:szCs w:val="28"/>
          <w:rtl/>
        </w:rPr>
        <w:t>یی</w:t>
      </w:r>
      <w:r w:rsidRPr="000C710E">
        <w:rPr>
          <w:rFonts w:ascii="Times New Roman" w:eastAsia="Times New Roman" w:hAnsi="Times New Roman" w:cs="B Nazanin"/>
          <w:i/>
          <w:sz w:val="24"/>
          <w:szCs w:val="28"/>
          <w:rtl/>
        </w:rPr>
        <w:t xml:space="preserve"> مانند داروها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ضد باردار</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خوراک</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و الکل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را کاهش و در نت</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جه</w:t>
      </w:r>
      <w:r w:rsidRPr="000C710E">
        <w:rPr>
          <w:rFonts w:ascii="Times New Roman" w:eastAsia="Times New Roman" w:hAnsi="Times New Roman" w:cs="B Nazanin"/>
          <w:i/>
          <w:sz w:val="24"/>
          <w:szCs w:val="28"/>
          <w:rtl/>
        </w:rPr>
        <w:t xml:space="preserve"> سطح پلاسما</w:t>
      </w:r>
      <w:r w:rsidRPr="000C710E">
        <w:rPr>
          <w:rFonts w:ascii="Times New Roman" w:eastAsia="Times New Roman" w:hAnsi="Times New Roman" w:cs="B Nazanin" w:hint="cs"/>
          <w:i/>
          <w:sz w:val="24"/>
          <w:szCs w:val="28"/>
          <w:rtl/>
        </w:rPr>
        <w:t>یی</w:t>
      </w:r>
      <w:r w:rsidRPr="000C710E">
        <w:rPr>
          <w:rFonts w:ascii="Times New Roman" w:eastAsia="Times New Roman" w:hAnsi="Times New Roman" w:cs="B Nazanin"/>
          <w:i/>
          <w:sz w:val="24"/>
          <w:szCs w:val="28"/>
          <w:rtl/>
        </w:rPr>
        <w:t xml:space="preserve"> آن را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م</w:t>
      </w:r>
      <w:r w:rsidRPr="000C710E">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دهند</w:t>
      </w:r>
      <w:r w:rsidRPr="00E2167C">
        <w:rPr>
          <w:rFonts w:ascii="Times New Roman" w:eastAsia="Times New Roman" w:hAnsi="Times New Roman" w:cs="B Nazanin" w:hint="cs"/>
          <w:i/>
          <w:sz w:val="24"/>
          <w:szCs w:val="28"/>
          <w:rtl/>
        </w:rPr>
        <w:t xml:space="preserve"> (نهلیگ و همکاران، 1992).</w:t>
      </w:r>
    </w:p>
    <w:p w14:paraId="6D14612C" w14:textId="24DCD26A"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5</w:t>
      </w:r>
      <w:r w:rsidR="00ED2A54">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 xml:space="preserve">عوارض جانبی کافئین </w:t>
      </w:r>
    </w:p>
    <w:p w14:paraId="3D4F7049" w14:textId="7777777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i/>
          <w:sz w:val="24"/>
          <w:szCs w:val="28"/>
          <w:rtl/>
          <w:lang w:bidi="ar-SA"/>
        </w:rPr>
        <w:t xml:space="preserve">مصرف طولانی مدت کافئین </w:t>
      </w:r>
      <w:r>
        <w:rPr>
          <w:rFonts w:ascii="Times New Roman" w:eastAsia="Times New Roman" w:hAnsi="Times New Roman" w:cs="B Nazanin" w:hint="cs"/>
          <w:i/>
          <w:sz w:val="24"/>
          <w:szCs w:val="28"/>
          <w:rtl/>
          <w:lang w:bidi="ar-SA"/>
        </w:rPr>
        <w:t>می</w:t>
      </w:r>
      <w:r>
        <w:rPr>
          <w:rFonts w:ascii="Times New Roman" w:eastAsia="Times New Roman" w:hAnsi="Times New Roman" w:cs="B Nazanin"/>
          <w:i/>
          <w:sz w:val="24"/>
          <w:szCs w:val="28"/>
          <w:rtl/>
          <w:lang w:bidi="ar-SA"/>
        </w:rPr>
        <w:softHyphen/>
      </w:r>
      <w:r>
        <w:rPr>
          <w:rFonts w:ascii="Times New Roman" w:eastAsia="Times New Roman" w:hAnsi="Times New Roman" w:cs="B Nazanin" w:hint="cs"/>
          <w:i/>
          <w:sz w:val="24"/>
          <w:szCs w:val="28"/>
          <w:rtl/>
          <w:lang w:bidi="ar-SA"/>
        </w:rPr>
        <w:t>تواند</w:t>
      </w:r>
      <w:r w:rsidRPr="00E2167C">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باعث</w:t>
      </w:r>
      <w:r w:rsidRPr="00E2167C">
        <w:rPr>
          <w:rFonts w:ascii="Times New Roman" w:eastAsia="Times New Roman" w:hAnsi="Times New Roman" w:cs="B Nazanin"/>
          <w:i/>
          <w:sz w:val="24"/>
          <w:szCs w:val="28"/>
          <w:rtl/>
          <w:lang w:bidi="ar-SA"/>
        </w:rPr>
        <w:t xml:space="preserve"> مقاوم</w:t>
      </w:r>
      <w:r>
        <w:rPr>
          <w:rFonts w:ascii="Times New Roman" w:eastAsia="Times New Roman" w:hAnsi="Times New Roman" w:cs="B Nazanin" w:hint="cs"/>
          <w:i/>
          <w:sz w:val="24"/>
          <w:szCs w:val="28"/>
          <w:rtl/>
          <w:lang w:bidi="ar-SA"/>
        </w:rPr>
        <w:t xml:space="preserve"> شدن بدن فرد</w:t>
      </w:r>
      <w:r w:rsidRPr="00E2167C">
        <w:rPr>
          <w:rFonts w:ascii="Times New Roman" w:eastAsia="Times New Roman" w:hAnsi="Times New Roman" w:cs="B Nazanin"/>
          <w:i/>
          <w:sz w:val="24"/>
          <w:szCs w:val="28"/>
          <w:rtl/>
          <w:lang w:bidi="ar-SA"/>
        </w:rPr>
        <w:t xml:space="preserve"> نسبت به بعضی فعالیت</w:t>
      </w:r>
      <w:r>
        <w:rPr>
          <w:rFonts w:ascii="Times New Roman" w:eastAsia="Times New Roman" w:hAnsi="Times New Roman" w:cs="B Nazanin"/>
          <w:i/>
          <w:sz w:val="24"/>
          <w:szCs w:val="28"/>
          <w:rtl/>
          <w:lang w:bidi="ar-SA"/>
        </w:rPr>
        <w:softHyphen/>
      </w:r>
      <w:r w:rsidRPr="00E2167C">
        <w:rPr>
          <w:rFonts w:ascii="Times New Roman" w:eastAsia="Times New Roman" w:hAnsi="Times New Roman" w:cs="B Nazanin"/>
          <w:i/>
          <w:sz w:val="24"/>
          <w:szCs w:val="28"/>
          <w:rtl/>
          <w:lang w:bidi="ar-SA"/>
        </w:rPr>
        <w:t xml:space="preserve">های دارویی آن شود و بعضی علایم ترک </w:t>
      </w:r>
      <w:r>
        <w:rPr>
          <w:rFonts w:ascii="Times New Roman" w:eastAsia="Times New Roman" w:hAnsi="Times New Roman" w:cs="B Nazanin" w:hint="cs"/>
          <w:i/>
          <w:sz w:val="24"/>
          <w:szCs w:val="28"/>
          <w:rtl/>
          <w:lang w:bidi="ar-SA"/>
        </w:rPr>
        <w:t>مانند</w:t>
      </w:r>
      <w:r w:rsidRPr="00E2167C">
        <w:rPr>
          <w:rFonts w:ascii="Times New Roman" w:eastAsia="Times New Roman" w:hAnsi="Times New Roman" w:cs="B Nazanin"/>
          <w:i/>
          <w:sz w:val="24"/>
          <w:szCs w:val="28"/>
          <w:rtl/>
          <w:lang w:bidi="ar-SA"/>
        </w:rPr>
        <w:t xml:space="preserve"> بیقراری و خستگی و سردرد </w:t>
      </w:r>
      <w:r>
        <w:rPr>
          <w:rFonts w:ascii="Times New Roman" w:eastAsia="Times New Roman" w:hAnsi="Times New Roman" w:cs="B Nazanin" w:hint="cs"/>
          <w:i/>
          <w:sz w:val="24"/>
          <w:szCs w:val="28"/>
          <w:rtl/>
          <w:lang w:bidi="ar-SA"/>
        </w:rPr>
        <w:t>امکان دارد</w:t>
      </w:r>
      <w:r w:rsidRPr="00E2167C">
        <w:rPr>
          <w:rFonts w:ascii="Times New Roman" w:eastAsia="Times New Roman" w:hAnsi="Times New Roman" w:cs="B Nazanin"/>
          <w:i/>
          <w:sz w:val="24"/>
          <w:szCs w:val="28"/>
          <w:rtl/>
          <w:lang w:bidi="ar-SA"/>
        </w:rPr>
        <w:t xml:space="preserve"> در</w:t>
      </w:r>
      <w:r>
        <w:rPr>
          <w:rFonts w:ascii="Times New Roman" w:eastAsia="Times New Roman" w:hAnsi="Times New Roman" w:cs="B Nazanin" w:hint="cs"/>
          <w:i/>
          <w:sz w:val="24"/>
          <w:szCs w:val="28"/>
          <w:rtl/>
          <w:lang w:bidi="ar-SA"/>
        </w:rPr>
        <w:t xml:space="preserve"> اثر</w:t>
      </w:r>
      <w:r w:rsidRPr="00E2167C">
        <w:rPr>
          <w:rFonts w:ascii="Times New Roman" w:eastAsia="Times New Roman" w:hAnsi="Times New Roman" w:cs="B Nazanin"/>
          <w:i/>
          <w:sz w:val="24"/>
          <w:szCs w:val="28"/>
          <w:rtl/>
          <w:lang w:bidi="ar-SA"/>
        </w:rPr>
        <w:t xml:space="preserve"> قطع مصرف ناگهانی آن </w:t>
      </w:r>
      <w:r>
        <w:rPr>
          <w:rFonts w:ascii="Times New Roman" w:eastAsia="Times New Roman" w:hAnsi="Times New Roman" w:cs="B Nazanin" w:hint="cs"/>
          <w:i/>
          <w:sz w:val="24"/>
          <w:szCs w:val="28"/>
          <w:rtl/>
          <w:lang w:bidi="ar-SA"/>
        </w:rPr>
        <w:t>دیده</w:t>
      </w:r>
      <w:r w:rsidRPr="00E2167C">
        <w:rPr>
          <w:rFonts w:ascii="Times New Roman" w:eastAsia="Times New Roman" w:hAnsi="Times New Roman" w:cs="B Nazanin"/>
          <w:i/>
          <w:sz w:val="24"/>
          <w:szCs w:val="28"/>
          <w:rtl/>
          <w:lang w:bidi="ar-SA"/>
        </w:rPr>
        <w:t xml:space="preserve"> شود</w:t>
      </w:r>
      <w:r w:rsidRPr="00E2167C">
        <w:rPr>
          <w:rFonts w:ascii="Times New Roman" w:eastAsia="Times New Roman" w:hAnsi="Times New Roman" w:cs="B Nazanin" w:hint="cs"/>
          <w:i/>
          <w:sz w:val="24"/>
          <w:szCs w:val="28"/>
          <w:rtl/>
        </w:rPr>
        <w:t xml:space="preserve"> (متیو، 2011).</w:t>
      </w:r>
    </w:p>
    <w:p w14:paraId="6856F015" w14:textId="7BD7E6DD"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6</w:t>
      </w:r>
      <w:r w:rsidR="00ED2A54">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 xml:space="preserve">تداخل دارویی </w:t>
      </w:r>
    </w:p>
    <w:p w14:paraId="26F8F4D7" w14:textId="4D67DEE8"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i/>
          <w:sz w:val="24"/>
          <w:szCs w:val="28"/>
          <w:rtl/>
          <w:lang w:bidi="ar-SA"/>
        </w:rPr>
        <w:t>همانند تئوفیلین، کافئین تحت متابولیسم گسترده سیتوکروم میکروزومال</w:t>
      </w:r>
      <w:r>
        <w:rPr>
          <w:rFonts w:ascii="Times New Roman" w:eastAsia="Times New Roman" w:hAnsi="Times New Roman" w:cs="B Nazanin"/>
          <w:i/>
          <w:sz w:val="24"/>
          <w:szCs w:val="28"/>
          <w:lang w:bidi="ar-SA"/>
        </w:rPr>
        <w:t>p450</w:t>
      </w:r>
      <w:r w:rsidRPr="00E2167C">
        <w:rPr>
          <w:rFonts w:ascii="Times New Roman" w:eastAsia="Times New Roman" w:hAnsi="Times New Roman" w:cs="B Nazanin"/>
          <w:i/>
          <w:sz w:val="24"/>
          <w:szCs w:val="28"/>
        </w:rPr>
        <w:t xml:space="preserve"> </w:t>
      </w:r>
      <w:r>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lang w:bidi="ar-SA"/>
        </w:rPr>
        <w:t>و ایزوآنزیم</w:t>
      </w:r>
      <w:r w:rsidRPr="00E2167C">
        <w:rPr>
          <w:rFonts w:ascii="Times New Roman" w:eastAsia="Times New Roman" w:hAnsi="Times New Roman" w:cs="B Nazanin"/>
          <w:i/>
          <w:sz w:val="24"/>
          <w:szCs w:val="28"/>
        </w:rPr>
        <w:t xml:space="preserve"> C2P1A2 </w:t>
      </w:r>
      <w:r w:rsidR="000D1B6F">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lang w:bidi="ar-SA"/>
        </w:rPr>
        <w:t>قرار می</w:t>
      </w:r>
      <w:r>
        <w:rPr>
          <w:rFonts w:ascii="Times New Roman" w:eastAsia="Times New Roman" w:hAnsi="Times New Roman" w:cs="B Nazanin"/>
          <w:i/>
          <w:sz w:val="24"/>
          <w:szCs w:val="28"/>
          <w:rtl/>
          <w:lang w:bidi="ar-SA"/>
        </w:rPr>
        <w:softHyphen/>
      </w:r>
      <w:r w:rsidRPr="00E2167C">
        <w:rPr>
          <w:rFonts w:ascii="Times New Roman" w:eastAsia="Times New Roman" w:hAnsi="Times New Roman" w:cs="B Nazanin"/>
          <w:i/>
          <w:sz w:val="24"/>
          <w:szCs w:val="28"/>
          <w:rtl/>
          <w:lang w:bidi="ar-SA"/>
        </w:rPr>
        <w:t>گیرد و با داروهای زیادی و موادی که کلیرانس متابولیک آن را تحت تأثیر قرار م</w:t>
      </w:r>
      <w:r w:rsidRPr="00E2167C">
        <w:rPr>
          <w:rFonts w:ascii="Times New Roman" w:eastAsia="Times New Roman" w:hAnsi="Times New Roman" w:cs="B Nazanin" w:hint="cs"/>
          <w:i/>
          <w:sz w:val="24"/>
          <w:szCs w:val="28"/>
          <w:rtl/>
          <w:lang w:bidi="ar-SA"/>
        </w:rPr>
        <w:t>ی</w:t>
      </w:r>
      <w:r w:rsidRPr="00E2167C">
        <w:rPr>
          <w:rFonts w:ascii="Times New Roman" w:eastAsia="Times New Roman" w:hAnsi="Times New Roman" w:cs="B Nazanin"/>
          <w:i/>
          <w:sz w:val="24"/>
          <w:szCs w:val="28"/>
          <w:rtl/>
          <w:lang w:bidi="ar-SA"/>
        </w:rPr>
        <w:softHyphen/>
        <w:t>دهند، تداخل دارویی دارد</w:t>
      </w:r>
      <w:r w:rsidRPr="00E2167C">
        <w:rPr>
          <w:rFonts w:ascii="Times New Roman" w:eastAsia="Times New Roman" w:hAnsi="Times New Roman" w:cs="B Nazanin" w:hint="cs"/>
          <w:i/>
          <w:sz w:val="24"/>
          <w:szCs w:val="28"/>
          <w:rtl/>
          <w:lang w:bidi="ar-SA"/>
        </w:rPr>
        <w:t xml:space="preserve"> </w:t>
      </w:r>
      <w:r w:rsidRPr="00E2167C">
        <w:rPr>
          <w:rFonts w:ascii="Times New Roman" w:eastAsia="Times New Roman" w:hAnsi="Times New Roman" w:cs="B Nazanin" w:hint="cs"/>
          <w:i/>
          <w:sz w:val="24"/>
          <w:szCs w:val="28"/>
          <w:rtl/>
        </w:rPr>
        <w:t>(متیو، 2011).</w:t>
      </w:r>
    </w:p>
    <w:p w14:paraId="7B887CC5" w14:textId="36A6D65B"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7</w:t>
      </w:r>
      <w:r w:rsidR="00ED2A54">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مکانیزم</w:t>
      </w:r>
      <w:r w:rsidR="006F16D0" w:rsidRPr="00E2167C">
        <w:rPr>
          <w:rFonts w:ascii="Times New Roman" w:eastAsia="Times New Roman" w:hAnsi="Times New Roman" w:cs="B Nazanin"/>
          <w:b/>
          <w:bCs/>
          <w:i/>
          <w:szCs w:val="26"/>
          <w:rtl/>
        </w:rPr>
        <w:softHyphen/>
      </w:r>
      <w:r w:rsidR="006F16D0" w:rsidRPr="00E2167C">
        <w:rPr>
          <w:rFonts w:ascii="Times New Roman" w:eastAsia="Times New Roman" w:hAnsi="Times New Roman" w:cs="B Nazanin" w:hint="cs"/>
          <w:b/>
          <w:bCs/>
          <w:i/>
          <w:szCs w:val="26"/>
          <w:rtl/>
        </w:rPr>
        <w:t>های عمل کافئین</w:t>
      </w:r>
    </w:p>
    <w:p w14:paraId="53236993" w14:textId="1EE98CB0"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مکانیسم</w:t>
      </w:r>
      <w:r w:rsidR="000D1B6F">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بیوشیمیایی متعددی از عمل کافئین ارائه شده است که شامل آزادسازی کلسیم درون سلولی، مهار آنزیم فسفودی استراز و آنتاگونیستی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آدنوزینی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باشد. عمل مستقیم کافئین روی آزادسازی کلسیم درون سلولی احتمالاً با عمل روی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Ryanodine</w:t>
      </w:r>
      <w:r w:rsidRPr="00E2167C">
        <w:rPr>
          <w:rFonts w:ascii="Times New Roman" w:eastAsia="Times New Roman" w:hAnsi="Times New Roman" w:cs="B Nazanin" w:hint="cs"/>
          <w:i/>
          <w:sz w:val="24"/>
          <w:szCs w:val="28"/>
          <w:rtl/>
        </w:rPr>
        <w:t>، صورت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گیرد که آن هم فقط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 xml:space="preserve"> پایین </w:t>
      </w:r>
      <w:r w:rsidRPr="00E2167C">
        <w:rPr>
          <w:rFonts w:ascii="Times New Roman" w:eastAsia="Times New Roman" w:hAnsi="Times New Roman" w:cs="B Nazanin" w:hint="cs"/>
          <w:i/>
          <w:sz w:val="24"/>
          <w:szCs w:val="28"/>
          <w:rtl/>
        </w:rPr>
        <w:t>میلی</w:t>
      </w:r>
      <w:r w:rsidR="000D1B6F">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مولار</w:t>
      </w:r>
      <w:r>
        <w:rPr>
          <w:rFonts w:ascii="Times New Roman" w:eastAsia="Times New Roman" w:hAnsi="Times New Roman" w:cs="B Nazanin" w:hint="cs"/>
          <w:i/>
          <w:sz w:val="24"/>
          <w:szCs w:val="28"/>
          <w:rtl/>
        </w:rPr>
        <w:t>ی</w:t>
      </w:r>
      <w:r w:rsidRPr="00E2167C">
        <w:rPr>
          <w:rFonts w:ascii="Times New Roman" w:eastAsia="Times New Roman" w:hAnsi="Times New Roman" w:cs="B Nazanin" w:hint="cs"/>
          <w:i/>
          <w:sz w:val="24"/>
          <w:szCs w:val="28"/>
          <w:rtl/>
        </w:rPr>
        <w:t xml:space="preserve"> اتفاق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افتد. همچنین مهار</w:t>
      </w:r>
      <w:r>
        <w:rPr>
          <w:rFonts w:ascii="Times New Roman" w:eastAsia="Times New Roman" w:hAnsi="Times New Roman" w:cs="B Nazanin" w:hint="cs"/>
          <w:i/>
          <w:sz w:val="24"/>
          <w:szCs w:val="28"/>
          <w:rtl/>
        </w:rPr>
        <w:t xml:space="preserve"> آنزیمی</w:t>
      </w:r>
      <w:r w:rsidRPr="00E2167C">
        <w:rPr>
          <w:rFonts w:ascii="Times New Roman" w:eastAsia="Times New Roman" w:hAnsi="Times New Roman" w:cs="B Nazanin" w:hint="cs"/>
          <w:i/>
          <w:sz w:val="24"/>
          <w:szCs w:val="28"/>
          <w:rtl/>
        </w:rPr>
        <w:t xml:space="preserve"> فسفودی استراز</w:t>
      </w:r>
      <w:r>
        <w:rPr>
          <w:rFonts w:ascii="Times New Roman" w:eastAsia="Times New Roman" w:hAnsi="Times New Roman" w:cs="B Nazanin" w:hint="cs"/>
          <w:i/>
          <w:sz w:val="24"/>
          <w:szCs w:val="28"/>
          <w:rtl/>
        </w:rPr>
        <w:t xml:space="preserve"> نیز</w:t>
      </w:r>
      <w:r w:rsidRPr="00E2167C">
        <w:rPr>
          <w:rFonts w:ascii="Times New Roman" w:eastAsia="Times New Roman" w:hAnsi="Times New Roman" w:cs="B Nazanin" w:hint="cs"/>
          <w:i/>
          <w:sz w:val="24"/>
          <w:szCs w:val="28"/>
          <w:rtl/>
        </w:rPr>
        <w:t xml:space="preserve"> نیاز به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نسبتاً بالاتر</w:t>
      </w:r>
      <w:r>
        <w:rPr>
          <w:rFonts w:ascii="Times New Roman" w:eastAsia="Times New Roman" w:hAnsi="Times New Roman" w:cs="B Nazanin" w:hint="cs"/>
          <w:i/>
          <w:sz w:val="24"/>
          <w:szCs w:val="28"/>
          <w:rtl/>
        </w:rPr>
        <w:t>ی</w:t>
      </w:r>
      <w:r w:rsidRPr="00E2167C">
        <w:rPr>
          <w:rFonts w:ascii="Times New Roman" w:eastAsia="Times New Roman" w:hAnsi="Times New Roman" w:cs="B Nazanin" w:hint="cs"/>
          <w:i/>
          <w:sz w:val="24"/>
          <w:szCs w:val="28"/>
          <w:rtl/>
        </w:rPr>
        <w:t xml:space="preserve"> دارد که در مصرف </w:t>
      </w:r>
      <w:r>
        <w:rPr>
          <w:rFonts w:ascii="Times New Roman" w:eastAsia="Times New Roman" w:hAnsi="Times New Roman" w:cs="B Nazanin" w:hint="cs"/>
          <w:i/>
          <w:sz w:val="24"/>
          <w:szCs w:val="28"/>
          <w:rtl/>
        </w:rPr>
        <w:t>روزانه</w:t>
      </w:r>
      <w:r w:rsidRPr="00E2167C">
        <w:rPr>
          <w:rFonts w:ascii="Times New Roman" w:eastAsia="Times New Roman" w:hAnsi="Times New Roman" w:cs="B Nazanin" w:hint="cs"/>
          <w:i/>
          <w:sz w:val="24"/>
          <w:szCs w:val="28"/>
          <w:rtl/>
        </w:rPr>
        <w:t xml:space="preserve"> کافئین </w:t>
      </w:r>
      <w:r>
        <w:rPr>
          <w:rFonts w:ascii="Times New Roman" w:eastAsia="Times New Roman" w:hAnsi="Times New Roman" w:cs="B Nazanin" w:hint="cs"/>
          <w:i/>
          <w:sz w:val="24"/>
          <w:szCs w:val="28"/>
          <w:rtl/>
        </w:rPr>
        <w:t>حاصل نمی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E2167C">
        <w:rPr>
          <w:rFonts w:ascii="Times New Roman" w:eastAsia="Times New Roman" w:hAnsi="Times New Roman" w:cs="B Nazanin" w:hint="cs"/>
          <w:i/>
          <w:sz w:val="24"/>
          <w:szCs w:val="28"/>
          <w:rtl/>
        </w:rPr>
        <w:t>.</w:t>
      </w:r>
      <w:r>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آنتاگونیسم رسپتورهای آدنوزینی تنها مکانیسم عمل کافئین</w:t>
      </w:r>
      <w:r>
        <w:rPr>
          <w:rFonts w:ascii="Times New Roman" w:eastAsia="Times New Roman" w:hAnsi="Times New Roman" w:cs="B Nazanin" w:hint="cs"/>
          <w:i/>
          <w:sz w:val="24"/>
          <w:szCs w:val="28"/>
          <w:rtl/>
        </w:rPr>
        <w:t xml:space="preserve"> است</w:t>
      </w:r>
      <w:r w:rsidRPr="00E2167C">
        <w:rPr>
          <w:rFonts w:ascii="Times New Roman" w:eastAsia="Times New Roman" w:hAnsi="Times New Roman" w:cs="B Nazanin" w:hint="cs"/>
          <w:i/>
          <w:sz w:val="24"/>
          <w:szCs w:val="28"/>
          <w:rtl/>
        </w:rPr>
        <w:t xml:space="preserve"> که در دوزهای نرمال مصرف کافئین مؤثر واقع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است</w:t>
      </w:r>
      <w:r w:rsidR="000D1B6F">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(کوگلمن و همکاران، 2011)</w:t>
      </w:r>
      <w:r w:rsidR="000D1B6F">
        <w:rPr>
          <w:rFonts w:ascii="Times New Roman" w:eastAsia="Times New Roman" w:hAnsi="Times New Roman" w:cs="B Nazanin" w:hint="cs"/>
          <w:i/>
          <w:sz w:val="24"/>
          <w:szCs w:val="28"/>
          <w:rtl/>
        </w:rPr>
        <w:t>.</w:t>
      </w:r>
    </w:p>
    <w:p w14:paraId="0F915E6C" w14:textId="745838CC"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7</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Pr>
          <w:rFonts w:ascii="Times New Roman" w:eastAsia="Times New Roman" w:hAnsi="Times New Roman" w:cs="B Nazanin" w:hint="cs"/>
          <w:b/>
          <w:bCs/>
          <w:i/>
          <w:szCs w:val="26"/>
          <w:rtl/>
        </w:rPr>
        <w:t xml:space="preserve">- </w:t>
      </w:r>
      <w:r w:rsidR="004D6629" w:rsidRPr="00E2167C">
        <w:rPr>
          <w:rFonts w:ascii="Times New Roman" w:eastAsia="Times New Roman" w:hAnsi="Times New Roman" w:cs="B Nazanin" w:hint="cs"/>
          <w:b/>
          <w:bCs/>
          <w:i/>
          <w:szCs w:val="26"/>
          <w:rtl/>
        </w:rPr>
        <w:t xml:space="preserve">آدنوزین </w:t>
      </w:r>
      <w:r w:rsidR="004D6629">
        <w:rPr>
          <w:rFonts w:ascii="Times New Roman" w:eastAsia="Times New Roman" w:hAnsi="Times New Roman" w:cs="B Nazanin" w:hint="cs"/>
          <w:b/>
          <w:bCs/>
          <w:i/>
          <w:szCs w:val="26"/>
          <w:rtl/>
        </w:rPr>
        <w:t xml:space="preserve">و </w:t>
      </w:r>
      <w:r w:rsidR="004D6629" w:rsidRPr="00E2167C">
        <w:rPr>
          <w:rFonts w:ascii="Times New Roman" w:eastAsia="Times New Roman" w:hAnsi="Times New Roman" w:cs="B Nazanin" w:hint="cs"/>
          <w:b/>
          <w:bCs/>
          <w:i/>
          <w:szCs w:val="26"/>
          <w:rtl/>
        </w:rPr>
        <w:t>کافئین</w:t>
      </w:r>
    </w:p>
    <w:p w14:paraId="57864318" w14:textId="5146B852"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lastRenderedPageBreak/>
        <w:t>گفتنی</w:t>
      </w:r>
      <w:r w:rsidRPr="00E2167C">
        <w:rPr>
          <w:rFonts w:ascii="Times New Roman" w:eastAsia="Times New Roman" w:hAnsi="Times New Roman" w:cs="B Nazanin" w:hint="cs"/>
          <w:i/>
          <w:sz w:val="24"/>
          <w:szCs w:val="28"/>
          <w:rtl/>
        </w:rPr>
        <w:t xml:space="preserve"> است که کافئین دارای قابلیت انحلال</w:t>
      </w:r>
      <w:r>
        <w:rPr>
          <w:rFonts w:ascii="Times New Roman" w:eastAsia="Times New Roman" w:hAnsi="Times New Roman" w:cs="B Nazanin" w:hint="cs"/>
          <w:i/>
          <w:sz w:val="24"/>
          <w:szCs w:val="28"/>
          <w:rtl/>
        </w:rPr>
        <w:t xml:space="preserve"> هم</w:t>
      </w:r>
      <w:r w:rsidRPr="00E2167C">
        <w:rPr>
          <w:rFonts w:ascii="Times New Roman" w:eastAsia="Times New Roman" w:hAnsi="Times New Roman" w:cs="B Nazanin" w:hint="cs"/>
          <w:i/>
          <w:sz w:val="24"/>
          <w:szCs w:val="28"/>
          <w:rtl/>
        </w:rPr>
        <w:t xml:space="preserve"> در چربی و هم در آب </w:t>
      </w:r>
      <w:r>
        <w:rPr>
          <w:rFonts w:ascii="Times New Roman" w:eastAsia="Times New Roman" w:hAnsi="Times New Roman" w:cs="B Nazanin" w:hint="cs"/>
          <w:i/>
          <w:sz w:val="24"/>
          <w:szCs w:val="28"/>
          <w:rtl/>
        </w:rPr>
        <w:t>است</w:t>
      </w:r>
      <w:r w:rsidRPr="00E2167C">
        <w:rPr>
          <w:rFonts w:ascii="Times New Roman" w:eastAsia="Times New Roman" w:hAnsi="Times New Roman" w:cs="B Nazanin" w:hint="cs"/>
          <w:i/>
          <w:sz w:val="24"/>
          <w:szCs w:val="28"/>
          <w:rtl/>
        </w:rPr>
        <w:t xml:space="preserve"> و به </w:t>
      </w:r>
      <w:r>
        <w:rPr>
          <w:rFonts w:ascii="Times New Roman" w:eastAsia="Times New Roman" w:hAnsi="Times New Roman" w:cs="B Nazanin" w:hint="cs"/>
          <w:i/>
          <w:sz w:val="24"/>
          <w:szCs w:val="28"/>
          <w:rtl/>
        </w:rPr>
        <w:t>راحتی</w:t>
      </w:r>
      <w:r w:rsidRPr="00E2167C">
        <w:rPr>
          <w:rFonts w:ascii="Times New Roman" w:eastAsia="Times New Roman" w:hAnsi="Times New Roman" w:cs="B Nazanin" w:hint="cs"/>
          <w:i/>
          <w:sz w:val="24"/>
          <w:szCs w:val="28"/>
          <w:rtl/>
        </w:rPr>
        <w:t xml:space="preserve"> از سد خونی- مغزی عبور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شکل اصلی فعالیت کافئین در مغز به صورت آنتاگونیستی غیرانتخابی رسپتورهای آدنو</w:t>
      </w:r>
      <w:r w:rsidR="000D1B6F">
        <w:rPr>
          <w:rFonts w:ascii="Times New Roman" w:eastAsia="Times New Roman" w:hAnsi="Times New Roman" w:cs="B Nazanin" w:hint="cs"/>
          <w:i/>
          <w:sz w:val="24"/>
          <w:szCs w:val="28"/>
          <w:rtl/>
        </w:rPr>
        <w:t>ز</w:t>
      </w:r>
      <w:r w:rsidRPr="00E2167C">
        <w:rPr>
          <w:rFonts w:ascii="Times New Roman" w:eastAsia="Times New Roman" w:hAnsi="Times New Roman" w:cs="B Nazanin" w:hint="cs"/>
          <w:i/>
          <w:sz w:val="24"/>
          <w:szCs w:val="28"/>
          <w:rtl/>
        </w:rPr>
        <w:t>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باشد (به عبارت دیگر به عنوان عاملی که اثرات آدنو</w:t>
      </w:r>
      <w:r w:rsidR="000D1B6F">
        <w:rPr>
          <w:rFonts w:ascii="Times New Roman" w:eastAsia="Times New Roman" w:hAnsi="Times New Roman" w:cs="B Nazanin" w:hint="cs"/>
          <w:i/>
          <w:sz w:val="24"/>
          <w:szCs w:val="28"/>
          <w:rtl/>
        </w:rPr>
        <w:t>ز</w:t>
      </w:r>
      <w:r w:rsidRPr="00E2167C">
        <w:rPr>
          <w:rFonts w:ascii="Times New Roman" w:eastAsia="Times New Roman" w:hAnsi="Times New Roman" w:cs="B Nazanin" w:hint="cs"/>
          <w:i/>
          <w:sz w:val="24"/>
          <w:szCs w:val="28"/>
          <w:rtl/>
        </w:rPr>
        <w:t>ین را کاهش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دهد). مولکول کافئین </w:t>
      </w:r>
      <w:r>
        <w:rPr>
          <w:rFonts w:ascii="Times New Roman" w:eastAsia="Times New Roman" w:hAnsi="Times New Roman" w:cs="B Nazanin" w:hint="cs"/>
          <w:i/>
          <w:sz w:val="24"/>
          <w:szCs w:val="28"/>
          <w:rtl/>
        </w:rPr>
        <w:t xml:space="preserve">و آدنوزین </w:t>
      </w:r>
      <w:r w:rsidRPr="00E2167C">
        <w:rPr>
          <w:rFonts w:ascii="Times New Roman" w:eastAsia="Times New Roman" w:hAnsi="Times New Roman" w:cs="B Nazanin" w:hint="cs"/>
          <w:i/>
          <w:sz w:val="24"/>
          <w:szCs w:val="28"/>
          <w:rtl/>
        </w:rPr>
        <w:t>از نظر ساختار</w:t>
      </w:r>
      <w:r>
        <w:rPr>
          <w:rFonts w:ascii="Times New Roman" w:eastAsia="Times New Roman" w:hAnsi="Times New Roman" w:cs="B Nazanin" w:hint="cs"/>
          <w:i/>
          <w:sz w:val="24"/>
          <w:szCs w:val="28"/>
          <w:rtl/>
        </w:rPr>
        <w:t xml:space="preserve"> سه بعدی</w:t>
      </w:r>
      <w:r w:rsidRPr="00E2167C">
        <w:rPr>
          <w:rFonts w:ascii="Times New Roman" w:eastAsia="Times New Roman" w:hAnsi="Times New Roman" w:cs="B Nazanin" w:hint="cs"/>
          <w:i/>
          <w:sz w:val="24"/>
          <w:szCs w:val="28"/>
          <w:rtl/>
        </w:rPr>
        <w:t xml:space="preserve"> شبیه </w:t>
      </w:r>
      <w:r>
        <w:rPr>
          <w:rFonts w:ascii="Times New Roman" w:eastAsia="Times New Roman" w:hAnsi="Times New Roman" w:cs="B Nazanin" w:hint="cs"/>
          <w:i/>
          <w:sz w:val="24"/>
          <w:szCs w:val="28"/>
          <w:rtl/>
        </w:rPr>
        <w:t>به هم هستند. درنتیجه مولکول کافئین</w:t>
      </w:r>
      <w:r w:rsidRPr="00E2167C">
        <w:rPr>
          <w:rFonts w:ascii="Times New Roman" w:eastAsia="Times New Roman" w:hAnsi="Times New Roman" w:cs="B Nazanin" w:hint="cs"/>
          <w:i/>
          <w:sz w:val="24"/>
          <w:szCs w:val="28"/>
          <w:rtl/>
        </w:rPr>
        <w:t xml:space="preserve">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تواند به رسپتورهای آدنوزین در سطح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 متصل </w:t>
      </w:r>
      <w:r>
        <w:rPr>
          <w:rFonts w:ascii="Times New Roman" w:eastAsia="Times New Roman" w:hAnsi="Times New Roman" w:cs="B Nazanin" w:hint="cs"/>
          <w:i/>
          <w:sz w:val="24"/>
          <w:szCs w:val="28"/>
          <w:rtl/>
        </w:rPr>
        <w:t>شده</w:t>
      </w:r>
      <w:r w:rsidRPr="00E2167C">
        <w:rPr>
          <w:rFonts w:ascii="Times New Roman" w:eastAsia="Times New Roman" w:hAnsi="Times New Roman" w:cs="B Nazanin" w:hint="cs"/>
          <w:i/>
          <w:sz w:val="24"/>
          <w:szCs w:val="28"/>
          <w:rtl/>
        </w:rPr>
        <w:t xml:space="preserve"> بدون این که آن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 را فعال کند. </w:t>
      </w:r>
      <w:r>
        <w:rPr>
          <w:rFonts w:ascii="Times New Roman" w:eastAsia="Times New Roman" w:hAnsi="Times New Roman" w:cs="B Nazanin" w:hint="cs"/>
          <w:i/>
          <w:sz w:val="24"/>
          <w:szCs w:val="28"/>
          <w:rtl/>
        </w:rPr>
        <w:t>به همین دلیل کافئین</w:t>
      </w:r>
      <w:r w:rsidRPr="00E2167C">
        <w:rPr>
          <w:rFonts w:ascii="Times New Roman" w:eastAsia="Times New Roman" w:hAnsi="Times New Roman" w:cs="B Nazanin" w:hint="cs"/>
          <w:i/>
          <w:sz w:val="24"/>
          <w:szCs w:val="28"/>
          <w:rtl/>
        </w:rPr>
        <w:t xml:space="preserve"> به عنوان مهارکننده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رقابتی آدرنوزین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(کوگلمن و همکاران، 2011)</w:t>
      </w:r>
      <w:r w:rsidR="000D1B6F">
        <w:rPr>
          <w:rFonts w:ascii="Times New Roman" w:eastAsia="Times New Roman" w:hAnsi="Times New Roman" w:cs="B Nazanin" w:hint="cs"/>
          <w:i/>
          <w:sz w:val="24"/>
          <w:szCs w:val="28"/>
          <w:rtl/>
        </w:rPr>
        <w:t>.</w:t>
      </w:r>
    </w:p>
    <w:p w14:paraId="54C8D582" w14:textId="211A043F"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آدنوزین یک نئوکلوسید داخلی (درون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زا) است</w:t>
      </w:r>
      <w:r>
        <w:rPr>
          <w:rFonts w:ascii="Times New Roman" w:eastAsia="Times New Roman" w:hAnsi="Times New Roman" w:cs="B Nazanin" w:hint="cs"/>
          <w:i/>
          <w:sz w:val="24"/>
          <w:szCs w:val="28"/>
          <w:rtl/>
        </w:rPr>
        <w:t>. این ماده</w:t>
      </w:r>
      <w:r w:rsidRPr="00E2167C">
        <w:rPr>
          <w:rFonts w:ascii="Times New Roman" w:eastAsia="Times New Roman" w:hAnsi="Times New Roman" w:cs="B Nazanin" w:hint="cs"/>
          <w:i/>
          <w:sz w:val="24"/>
          <w:szCs w:val="28"/>
          <w:rtl/>
        </w:rPr>
        <w:t xml:space="preserve"> نقش مهمی در تعدادی از </w:t>
      </w:r>
      <w:r>
        <w:rPr>
          <w:rFonts w:ascii="Times New Roman" w:eastAsia="Times New Roman" w:hAnsi="Times New Roman" w:cs="B Nazanin" w:hint="cs"/>
          <w:i/>
          <w:sz w:val="24"/>
          <w:szCs w:val="28"/>
          <w:rtl/>
        </w:rPr>
        <w:t>فعالیت</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سیستم </w:t>
      </w:r>
      <w:r>
        <w:rPr>
          <w:rFonts w:ascii="Times New Roman" w:eastAsia="Times New Roman" w:hAnsi="Times New Roman" w:cs="B Nazanin" w:hint="cs"/>
          <w:i/>
          <w:sz w:val="24"/>
          <w:szCs w:val="28"/>
          <w:rtl/>
        </w:rPr>
        <w:t>اعصاب</w:t>
      </w:r>
      <w:r w:rsidRPr="00E2167C">
        <w:rPr>
          <w:rFonts w:ascii="Times New Roman" w:eastAsia="Times New Roman" w:hAnsi="Times New Roman" w:cs="B Nazanin" w:hint="cs"/>
          <w:i/>
          <w:sz w:val="24"/>
          <w:szCs w:val="28"/>
          <w:rtl/>
        </w:rPr>
        <w:t xml:space="preserve"> مرکزی و محیطی ایفا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چهار نوع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آدنوزین شناسایی شده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اند</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sidRPr="00E2167C">
        <w:rPr>
          <w:rFonts w:ascii="Times New Roman" w:eastAsia="Times New Roman" w:hAnsi="Times New Roman" w:cs="B Nazanin" w:hint="cs"/>
          <w:i/>
          <w:sz w:val="24"/>
          <w:szCs w:val="28"/>
          <w:rtl/>
        </w:rPr>
        <w:t xml:space="preserve"> و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vertAlign w:val="subscript"/>
          <w:rtl/>
        </w:rPr>
        <w:t xml:space="preserve"> </w:t>
      </w:r>
      <w:r w:rsidR="000D1B6F">
        <w:rPr>
          <w:rFonts w:ascii="Times New Roman" w:eastAsia="Times New Roman" w:hAnsi="Times New Roman" w:cs="B Nazanin" w:hint="cs"/>
          <w:i/>
          <w:sz w:val="24"/>
          <w:szCs w:val="28"/>
          <w:vertAlign w:val="subscript"/>
          <w:rtl/>
        </w:rPr>
        <w:t xml:space="preserve"> </w:t>
      </w:r>
      <w:r w:rsidRPr="00E2167C">
        <w:rPr>
          <w:rFonts w:ascii="Times New Roman" w:eastAsia="Times New Roman" w:hAnsi="Times New Roman" w:cs="B Nazanin" w:hint="cs"/>
          <w:i/>
          <w:sz w:val="24"/>
          <w:szCs w:val="28"/>
          <w:rtl/>
        </w:rPr>
        <w:t xml:space="preserve">هر دو گیرنده با </w:t>
      </w:r>
      <w:r w:rsidRPr="00E2167C">
        <w:rPr>
          <w:rFonts w:ascii="Times New Roman" w:eastAsia="Times New Roman" w:hAnsi="Times New Roman" w:cs="B Nazanin"/>
          <w:i/>
          <w:sz w:val="24"/>
          <w:szCs w:val="28"/>
        </w:rPr>
        <w:t>–g</w:t>
      </w:r>
      <w:r w:rsidRPr="00E2167C">
        <w:rPr>
          <w:rFonts w:ascii="Times New Roman" w:eastAsia="Times New Roman" w:hAnsi="Times New Roman" w:cs="B Nazanin" w:hint="cs"/>
          <w:i/>
          <w:sz w:val="24"/>
          <w:szCs w:val="28"/>
          <w:rtl/>
        </w:rPr>
        <w:t xml:space="preserve"> پروتئین جفت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شوند که یک طیفی از اثرات سلولی پایین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دستی را از طریق مکانیزم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متعدد تولید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کنند</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مهار و فعال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سازی آدنیلات سیکلاز،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یونی مختلف را (مثلاً </w:t>
      </w:r>
      <w:r w:rsidRPr="00E2167C">
        <w:rPr>
          <w:rFonts w:ascii="Times New Roman" w:eastAsia="Times New Roman" w:hAnsi="Times New Roman" w:cs="B Nazanin"/>
          <w:i/>
          <w:sz w:val="24"/>
          <w:szCs w:val="28"/>
        </w:rPr>
        <w:t>Ca</w:t>
      </w:r>
      <w:r w:rsidRPr="00E2167C">
        <w:rPr>
          <w:rFonts w:ascii="Times New Roman" w:eastAsia="Times New Roman" w:hAnsi="Times New Roman" w:cs="B Nazanin"/>
          <w:i/>
          <w:sz w:val="24"/>
          <w:szCs w:val="28"/>
          <w:vertAlign w:val="superscript"/>
        </w:rPr>
        <w:t>2+</w:t>
      </w:r>
      <w:r w:rsidRPr="00E2167C">
        <w:rPr>
          <w:rFonts w:ascii="Times New Roman" w:eastAsia="Times New Roman" w:hAnsi="Times New Roman" w:cs="B Nazanin" w:hint="cs"/>
          <w:i/>
          <w:sz w:val="24"/>
          <w:szCs w:val="28"/>
          <w:vertAlign w:val="superscript"/>
          <w:rtl/>
        </w:rPr>
        <w:t xml:space="preserve"> </w:t>
      </w:r>
      <w:r w:rsidRPr="00E2167C">
        <w:rPr>
          <w:rFonts w:ascii="Times New Roman" w:eastAsia="Times New Roman" w:hAnsi="Times New Roman" w:cs="B Nazanin" w:hint="cs"/>
          <w:i/>
          <w:sz w:val="24"/>
          <w:szCs w:val="28"/>
          <w:rtl/>
        </w:rPr>
        <w:t>) مهار و یا فعال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چون آدنوزین در </w:t>
      </w:r>
      <w:r>
        <w:rPr>
          <w:rFonts w:ascii="Times New Roman" w:eastAsia="Times New Roman" w:hAnsi="Times New Roman" w:cs="B Nazanin" w:hint="cs"/>
          <w:i/>
          <w:sz w:val="24"/>
          <w:szCs w:val="28"/>
          <w:rtl/>
        </w:rPr>
        <w:t>ساختار مولکولی</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ATP</w:t>
      </w:r>
      <w:r w:rsidRPr="00E2167C">
        <w:rPr>
          <w:rFonts w:ascii="Times New Roman" w:eastAsia="Times New Roman" w:hAnsi="Times New Roman" w:cs="B Nazanin" w:hint="cs"/>
          <w:i/>
          <w:sz w:val="24"/>
          <w:szCs w:val="28"/>
          <w:rtl/>
        </w:rPr>
        <w:t xml:space="preserve"> نقش دارد</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در بخش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زیادی</w:t>
      </w:r>
      <w:r w:rsidRPr="00E2167C">
        <w:rPr>
          <w:rFonts w:ascii="Times New Roman" w:eastAsia="Times New Roman" w:hAnsi="Times New Roman" w:cs="B Nazanin" w:hint="cs"/>
          <w:i/>
          <w:sz w:val="24"/>
          <w:szCs w:val="28"/>
          <w:rtl/>
        </w:rPr>
        <w:t xml:space="preserve"> از بدن یافت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w:t>
      </w:r>
      <w:r w:rsidRPr="00E2167C">
        <w:rPr>
          <w:rFonts w:ascii="Times New Roman" w:eastAsia="Times New Roman" w:hAnsi="Times New Roman" w:cs="B Nazanin"/>
          <w:i/>
          <w:sz w:val="24"/>
          <w:szCs w:val="28"/>
        </w:rPr>
        <w:t>ATP</w:t>
      </w:r>
      <w:r w:rsidRPr="00E2167C">
        <w:rPr>
          <w:rFonts w:ascii="Times New Roman" w:eastAsia="Times New Roman" w:hAnsi="Times New Roman" w:cs="B Nazanin" w:hint="cs"/>
          <w:i/>
          <w:sz w:val="24"/>
          <w:szCs w:val="28"/>
          <w:rtl/>
        </w:rPr>
        <w:t xml:space="preserve"> در مکانیسم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تولید انرژی و سنتز </w:t>
      </w:r>
      <w:r w:rsidRPr="00E2167C">
        <w:rPr>
          <w:rFonts w:ascii="Times New Roman" w:eastAsia="Times New Roman" w:hAnsi="Times New Roman" w:cs="B Nazanin"/>
          <w:i/>
          <w:sz w:val="24"/>
          <w:szCs w:val="28"/>
        </w:rPr>
        <w:t>RNA</w:t>
      </w:r>
      <w:r w:rsidRPr="00E2167C">
        <w:rPr>
          <w:rFonts w:ascii="Times New Roman" w:eastAsia="Times New Roman" w:hAnsi="Times New Roman" w:cs="B Nazanin" w:hint="cs"/>
          <w:i/>
          <w:sz w:val="24"/>
          <w:szCs w:val="28"/>
          <w:rtl/>
        </w:rPr>
        <w:t xml:space="preserve"> دخیل است. آدنوزین </w:t>
      </w:r>
      <w:r>
        <w:rPr>
          <w:rFonts w:ascii="Times New Roman" w:eastAsia="Times New Roman" w:hAnsi="Times New Roman" w:cs="B Nazanin" w:hint="cs"/>
          <w:i/>
          <w:sz w:val="24"/>
          <w:szCs w:val="28"/>
          <w:rtl/>
        </w:rPr>
        <w:t>از طریق</w:t>
      </w:r>
      <w:r w:rsidRPr="00E2167C">
        <w:rPr>
          <w:rFonts w:ascii="Times New Roman" w:eastAsia="Times New Roman" w:hAnsi="Times New Roman" w:cs="B Nazanin" w:hint="cs"/>
          <w:i/>
          <w:sz w:val="24"/>
          <w:szCs w:val="28"/>
          <w:rtl/>
        </w:rPr>
        <w:t xml:space="preserve"> جلوگیری از فعالیت عصبی و افزایش جریان خون از طریق رسپتورهای قرار گرفته روی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صاف رگ</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از مغز محافظت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سطوح آدنوزین</w:t>
      </w:r>
      <w:r>
        <w:rPr>
          <w:rFonts w:ascii="Times New Roman" w:eastAsia="Times New Roman" w:hAnsi="Times New Roman" w:cs="B Nazanin" w:hint="cs"/>
          <w:i/>
          <w:sz w:val="24"/>
          <w:szCs w:val="28"/>
          <w:rtl/>
        </w:rPr>
        <w:t xml:space="preserve"> در</w:t>
      </w:r>
      <w:r w:rsidRPr="00E2167C">
        <w:rPr>
          <w:rFonts w:ascii="Times New Roman" w:eastAsia="Times New Roman" w:hAnsi="Times New Roman" w:cs="B Nazanin" w:hint="cs"/>
          <w:i/>
          <w:sz w:val="24"/>
          <w:szCs w:val="28"/>
          <w:rtl/>
        </w:rPr>
        <w:t xml:space="preserve"> مغز به وسیله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انواع گوناگون استرس</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متابولیکی </w:t>
      </w:r>
      <w:r>
        <w:rPr>
          <w:rFonts w:ascii="Times New Roman" w:eastAsia="Times New Roman" w:hAnsi="Times New Roman" w:cs="B Nazanin" w:hint="cs"/>
          <w:i/>
          <w:sz w:val="24"/>
          <w:szCs w:val="28"/>
          <w:rtl/>
        </w:rPr>
        <w:t>مانند</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کاهش</w:t>
      </w:r>
      <w:r w:rsidRPr="00E2167C">
        <w:rPr>
          <w:rFonts w:ascii="Times New Roman" w:eastAsia="Times New Roman" w:hAnsi="Times New Roman" w:cs="B Nazanin" w:hint="cs"/>
          <w:i/>
          <w:sz w:val="24"/>
          <w:szCs w:val="28"/>
          <w:rtl/>
        </w:rPr>
        <w:t xml:space="preserve"> اکسیژن</w:t>
      </w:r>
      <w:r>
        <w:rPr>
          <w:rFonts w:ascii="Times New Roman" w:eastAsia="Times New Roman" w:hAnsi="Times New Roman" w:cs="B Nazanin" w:hint="cs"/>
          <w:i/>
          <w:sz w:val="24"/>
          <w:szCs w:val="28"/>
          <w:rtl/>
        </w:rPr>
        <w:t xml:space="preserve"> محلول</w:t>
      </w:r>
      <w:r w:rsidRPr="00E2167C">
        <w:rPr>
          <w:rFonts w:ascii="Times New Roman" w:eastAsia="Times New Roman" w:hAnsi="Times New Roman" w:cs="B Nazanin" w:hint="cs"/>
          <w:i/>
          <w:sz w:val="24"/>
          <w:szCs w:val="28"/>
          <w:rtl/>
        </w:rPr>
        <w:t xml:space="preserve"> و وقفه در جریان خون افزایش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یابد. </w:t>
      </w:r>
      <w:r>
        <w:rPr>
          <w:rFonts w:ascii="Times New Roman" w:eastAsia="Times New Roman" w:hAnsi="Times New Roman" w:cs="B Nazanin" w:hint="cs"/>
          <w:i/>
          <w:sz w:val="24"/>
          <w:szCs w:val="28"/>
          <w:rtl/>
        </w:rPr>
        <w:t>مطالعات</w:t>
      </w:r>
      <w:r w:rsidRPr="00E2167C">
        <w:rPr>
          <w:rFonts w:ascii="Times New Roman" w:eastAsia="Times New Roman" w:hAnsi="Times New Roman" w:cs="B Nazanin" w:hint="cs"/>
          <w:i/>
          <w:sz w:val="24"/>
          <w:szCs w:val="28"/>
          <w:rtl/>
        </w:rPr>
        <w:t xml:space="preserve"> نشان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که آدنوزین در برخی بخش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مغز به عنوان یک نوروترنسمیتر آزاد شده در سطح سیناپسی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به نظر نمی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رسد آدنوزین مثل سایر نوروترنسمیترها به صورت بسته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بندی شده در وزیکول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هایی که به صورت وابسته به ولتاژ ترشح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شوند، آزاد شود اما وجود چنین مکانیزمی غیر محتمل شمرده نمی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(لاتینی و پداتا، 2001).</w:t>
      </w:r>
    </w:p>
    <w:p w14:paraId="37B3C008" w14:textId="7E21B249"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lastRenderedPageBreak/>
        <w:t xml:space="preserve">به طور کلی آدنوزین دارای اثرات </w:t>
      </w:r>
      <w:r>
        <w:rPr>
          <w:rFonts w:ascii="Times New Roman" w:eastAsia="Times New Roman" w:hAnsi="Times New Roman" w:cs="B Nazanin" w:hint="cs"/>
          <w:i/>
          <w:sz w:val="24"/>
          <w:szCs w:val="28"/>
          <w:rtl/>
        </w:rPr>
        <w:t>مهارکننده</w:t>
      </w:r>
      <w:r w:rsidRPr="00E2167C">
        <w:rPr>
          <w:rFonts w:ascii="Times New Roman" w:eastAsia="Times New Roman" w:hAnsi="Times New Roman" w:cs="B Nazanin" w:hint="cs"/>
          <w:i/>
          <w:sz w:val="24"/>
          <w:szCs w:val="28"/>
          <w:rtl/>
        </w:rPr>
        <w:t xml:space="preserve"> بر روی سیستم </w:t>
      </w:r>
      <w:r>
        <w:rPr>
          <w:rFonts w:ascii="Times New Roman" w:eastAsia="Times New Roman" w:hAnsi="Times New Roman" w:cs="B Nazanin" w:hint="cs"/>
          <w:i/>
          <w:sz w:val="24"/>
          <w:szCs w:val="28"/>
          <w:rtl/>
        </w:rPr>
        <w:t>اعصاب</w:t>
      </w:r>
      <w:r w:rsidRPr="00E2167C">
        <w:rPr>
          <w:rFonts w:ascii="Times New Roman" w:eastAsia="Times New Roman" w:hAnsi="Times New Roman" w:cs="B Nazanin" w:hint="cs"/>
          <w:i/>
          <w:sz w:val="24"/>
          <w:szCs w:val="28"/>
          <w:rtl/>
        </w:rPr>
        <w:t xml:space="preserve"> مرکزی </w:t>
      </w:r>
      <w:r w:rsidRPr="00E2167C">
        <w:rPr>
          <w:rFonts w:ascii="Times New Roman" w:eastAsia="Times New Roman" w:hAnsi="Times New Roman" w:cs="B Nazanin"/>
          <w:i/>
          <w:sz w:val="24"/>
          <w:szCs w:val="28"/>
        </w:rPr>
        <w:t>CNS</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است</w:t>
      </w:r>
      <w:r w:rsidRPr="00E2167C">
        <w:rPr>
          <w:rFonts w:ascii="Times New Roman" w:eastAsia="Times New Roman" w:hAnsi="Times New Roman" w:cs="B Nazanin" w:hint="cs"/>
          <w:i/>
          <w:sz w:val="24"/>
          <w:szCs w:val="28"/>
          <w:rtl/>
        </w:rPr>
        <w:t>. آدنوزین مانع از انتشار انتقال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عصبی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میزان تحریک خودبه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خودی نورون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را کاهش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و دارای اثرات ضد</w:t>
      </w:r>
      <w:r>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تشنج است. شواهدی وجود دارد مبنی بر اینکه تجمع آدنوزین، موجب حذف (تخلیه) انرژی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به عنوان یک فاکتور تقویت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کننده خواب (خواب</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آور)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آدنوزین همچنین فعالیت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حرکتی و میزان پاسخ مؤثر را سرکوب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در </w:t>
      </w:r>
      <w:r>
        <w:rPr>
          <w:rFonts w:ascii="Times New Roman" w:eastAsia="Times New Roman" w:hAnsi="Times New Roman" w:cs="B Nazanin" w:hint="cs"/>
          <w:i/>
          <w:sz w:val="24"/>
          <w:szCs w:val="28"/>
          <w:rtl/>
        </w:rPr>
        <w:t>سیستم اعصاب</w:t>
      </w:r>
      <w:r w:rsidRPr="00E2167C">
        <w:rPr>
          <w:rFonts w:ascii="Times New Roman" w:eastAsia="Times New Roman" w:hAnsi="Times New Roman" w:cs="B Nazanin" w:hint="cs"/>
          <w:i/>
          <w:sz w:val="24"/>
          <w:szCs w:val="28"/>
          <w:rtl/>
        </w:rPr>
        <w:t xml:space="preserve"> محیطی</w:t>
      </w:r>
      <w:r>
        <w:rPr>
          <w:rFonts w:ascii="Times New Roman" w:eastAsia="Times New Roman" w:hAnsi="Times New Roman" w:cs="B Nazanin" w:hint="cs"/>
          <w:i/>
          <w:sz w:val="24"/>
          <w:szCs w:val="28"/>
          <w:rtl/>
        </w:rPr>
        <w:t xml:space="preserve"> نیز</w:t>
      </w:r>
      <w:r w:rsidRPr="00E2167C">
        <w:rPr>
          <w:rFonts w:ascii="Times New Roman" w:eastAsia="Times New Roman" w:hAnsi="Times New Roman" w:cs="B Nazanin" w:hint="cs"/>
          <w:i/>
          <w:sz w:val="24"/>
          <w:szCs w:val="28"/>
          <w:rtl/>
        </w:rPr>
        <w:t xml:space="preserve">، آدنوزین باعث اتساع عروق مغز، </w:t>
      </w:r>
      <w:r>
        <w:rPr>
          <w:rFonts w:ascii="Times New Roman" w:eastAsia="Times New Roman" w:hAnsi="Times New Roman" w:cs="B Nazanin" w:hint="cs"/>
          <w:i/>
          <w:sz w:val="24"/>
          <w:szCs w:val="28"/>
          <w:rtl/>
        </w:rPr>
        <w:t>انقباض</w:t>
      </w:r>
      <w:r w:rsidRPr="00E2167C">
        <w:rPr>
          <w:rFonts w:ascii="Times New Roman" w:eastAsia="Times New Roman" w:hAnsi="Times New Roman" w:cs="B Nazanin" w:hint="cs"/>
          <w:i/>
          <w:sz w:val="24"/>
          <w:szCs w:val="28"/>
          <w:rtl/>
        </w:rPr>
        <w:t xml:space="preserve"> عضلات صاف </w:t>
      </w:r>
      <w:r>
        <w:rPr>
          <w:rFonts w:ascii="Times New Roman" w:eastAsia="Times New Roman" w:hAnsi="Times New Roman" w:cs="B Nazanin" w:hint="cs"/>
          <w:i/>
          <w:sz w:val="24"/>
          <w:szCs w:val="28"/>
          <w:rtl/>
        </w:rPr>
        <w:t>ریه</w:t>
      </w:r>
      <w:r w:rsidRPr="00E2167C">
        <w:rPr>
          <w:rFonts w:ascii="Times New Roman" w:eastAsia="Times New Roman" w:hAnsi="Times New Roman" w:cs="B Nazanin" w:hint="cs"/>
          <w:i/>
          <w:sz w:val="24"/>
          <w:szCs w:val="28"/>
          <w:rtl/>
        </w:rPr>
        <w:t>، و اثرات اینوتروپیک/ کرونوتروپیک منفی را بر روی قلب ایجاد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و ترشحات معدی را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w:t>
      </w:r>
      <w:r>
        <w:rPr>
          <w:rFonts w:ascii="Times New Roman" w:eastAsia="Times New Roman" w:hAnsi="Times New Roman" w:cs="B Nazanin" w:hint="cs"/>
          <w:i/>
          <w:sz w:val="24"/>
          <w:szCs w:val="28"/>
          <w:rtl/>
        </w:rPr>
        <w:t>. همچنین آدنوزین میزان</w:t>
      </w:r>
      <w:r w:rsidRPr="00E2167C">
        <w:rPr>
          <w:rFonts w:ascii="Times New Roman" w:eastAsia="Times New Roman" w:hAnsi="Times New Roman" w:cs="B Nazanin" w:hint="cs"/>
          <w:i/>
          <w:sz w:val="24"/>
          <w:szCs w:val="28"/>
          <w:rtl/>
        </w:rPr>
        <w:t xml:space="preserve"> لیپولیز و رهاسازی رنین را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(رویز و استرین، 2011).</w:t>
      </w:r>
    </w:p>
    <w:p w14:paraId="05DACAA7" w14:textId="7777777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 xml:space="preserve">کافئین، </w:t>
      </w:r>
      <w:r>
        <w:rPr>
          <w:rFonts w:ascii="Times New Roman" w:eastAsia="Times New Roman" w:hAnsi="Times New Roman" w:cs="B Nazanin" w:hint="cs"/>
          <w:i/>
          <w:sz w:val="24"/>
          <w:szCs w:val="28"/>
          <w:rtl/>
        </w:rPr>
        <w:t>ساختار مولکولی</w:t>
      </w:r>
      <w:r w:rsidRPr="00E2167C">
        <w:rPr>
          <w:rFonts w:ascii="Times New Roman" w:eastAsia="Times New Roman" w:hAnsi="Times New Roman" w:cs="B Nazanin" w:hint="cs"/>
          <w:i/>
          <w:sz w:val="24"/>
          <w:szCs w:val="28"/>
          <w:rtl/>
        </w:rPr>
        <w:t xml:space="preserve"> مشابه آدنوزین</w:t>
      </w:r>
      <w:r>
        <w:rPr>
          <w:rFonts w:ascii="Times New Roman" w:eastAsia="Times New Roman" w:hAnsi="Times New Roman" w:cs="B Nazanin" w:hint="cs"/>
          <w:i/>
          <w:sz w:val="24"/>
          <w:szCs w:val="28"/>
          <w:rtl/>
        </w:rPr>
        <w:t xml:space="preserve"> دارد</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به</w:t>
      </w:r>
      <w:r w:rsidRPr="00E2167C">
        <w:rPr>
          <w:rFonts w:ascii="Times New Roman" w:eastAsia="Times New Roman" w:hAnsi="Times New Roman" w:cs="B Nazanin" w:hint="cs"/>
          <w:i/>
          <w:sz w:val="24"/>
          <w:szCs w:val="28"/>
          <w:rtl/>
        </w:rPr>
        <w:t xml:space="preserve">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آدنوزین متصل شده و اثراتی را ایجاد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که به صورت معکوس با اثرات مهاری آدنوزین بر روی سیستم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فوق</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الذکر سازگار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باشد. برای مثال، در </w:t>
      </w:r>
      <w:r w:rsidRPr="00E2167C">
        <w:rPr>
          <w:rFonts w:ascii="Times New Roman" w:eastAsia="Times New Roman" w:hAnsi="Times New Roman" w:cs="B Nazanin"/>
          <w:i/>
          <w:sz w:val="24"/>
          <w:szCs w:val="28"/>
        </w:rPr>
        <w:t>CNS</w:t>
      </w:r>
      <w:r w:rsidRPr="00E2167C">
        <w:rPr>
          <w:rFonts w:ascii="Times New Roman" w:eastAsia="Times New Roman" w:hAnsi="Times New Roman" w:cs="B Nazanin" w:hint="cs"/>
          <w:i/>
          <w:sz w:val="24"/>
          <w:szCs w:val="28"/>
          <w:rtl/>
        </w:rPr>
        <w:t xml:space="preserve">، کافئین </w:t>
      </w:r>
      <w:r>
        <w:rPr>
          <w:rFonts w:ascii="Times New Roman" w:eastAsia="Times New Roman" w:hAnsi="Times New Roman" w:cs="B Nazanin" w:hint="cs"/>
          <w:i/>
          <w:sz w:val="24"/>
          <w:szCs w:val="28"/>
          <w:rtl/>
        </w:rPr>
        <w:t xml:space="preserve">باعث </w:t>
      </w:r>
      <w:r w:rsidRPr="00E2167C">
        <w:rPr>
          <w:rFonts w:ascii="Times New Roman" w:eastAsia="Times New Roman" w:hAnsi="Times New Roman" w:cs="B Nazanin" w:hint="cs"/>
          <w:i/>
          <w:sz w:val="24"/>
          <w:szCs w:val="28"/>
          <w:rtl/>
        </w:rPr>
        <w:t>تحریک عصبی خودبه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خودی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E2167C">
        <w:rPr>
          <w:rFonts w:ascii="Times New Roman" w:eastAsia="Times New Roman" w:hAnsi="Times New Roman" w:cs="B Nazanin" w:hint="cs"/>
          <w:i/>
          <w:sz w:val="24"/>
          <w:szCs w:val="28"/>
          <w:rtl/>
        </w:rPr>
        <w:t xml:space="preserve"> و تغییر یا سطوح انتقال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عصبی مختلف را (مثلاً، آستین کولین، نوراپی نفرین، دوپامین، گلوتامات و </w:t>
      </w:r>
      <w:r w:rsidRPr="00E2167C">
        <w:rPr>
          <w:rFonts w:ascii="Times New Roman" w:eastAsia="Times New Roman" w:hAnsi="Times New Roman" w:cs="B Nazanin"/>
          <w:i/>
          <w:sz w:val="24"/>
          <w:szCs w:val="28"/>
        </w:rPr>
        <w:t>GABA</w:t>
      </w:r>
      <w:r w:rsidRPr="00E2167C">
        <w:rPr>
          <w:rFonts w:ascii="Times New Roman" w:eastAsia="Times New Roman" w:hAnsi="Times New Roman" w:cs="B Nazanin" w:hint="cs"/>
          <w:i/>
          <w:sz w:val="24"/>
          <w:szCs w:val="28"/>
          <w:rtl/>
        </w:rPr>
        <w:t>) افزایش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w:t>
      </w:r>
      <w:r>
        <w:rPr>
          <w:rFonts w:ascii="Times New Roman" w:eastAsia="Times New Roman" w:hAnsi="Times New Roman" w:cs="B Nazanin" w:hint="cs"/>
          <w:i/>
          <w:sz w:val="24"/>
          <w:szCs w:val="28"/>
          <w:rtl/>
        </w:rPr>
        <w:t>. همپنین</w:t>
      </w:r>
      <w:r w:rsidRPr="00E2167C">
        <w:rPr>
          <w:rFonts w:ascii="Times New Roman" w:eastAsia="Times New Roman" w:hAnsi="Times New Roman" w:cs="B Nazanin" w:hint="cs"/>
          <w:i/>
          <w:sz w:val="24"/>
          <w:szCs w:val="28"/>
          <w:rtl/>
        </w:rPr>
        <w:t xml:space="preserve"> فعالیت تشنجی</w:t>
      </w:r>
      <w:r>
        <w:rPr>
          <w:rFonts w:ascii="Times New Roman" w:eastAsia="Times New Roman" w:hAnsi="Times New Roman" w:cs="B Nazanin" w:hint="cs"/>
          <w:i/>
          <w:sz w:val="24"/>
          <w:szCs w:val="28"/>
          <w:rtl/>
        </w:rPr>
        <w:t xml:space="preserve"> و</w:t>
      </w:r>
      <w:r w:rsidRPr="00E2167C">
        <w:rPr>
          <w:rFonts w:ascii="Times New Roman" w:eastAsia="Times New Roman" w:hAnsi="Times New Roman" w:cs="B Nazanin" w:hint="cs"/>
          <w:i/>
          <w:sz w:val="24"/>
          <w:szCs w:val="28"/>
          <w:rtl/>
        </w:rPr>
        <w:t xml:space="preserve"> فعالیت حرکتی را افزایش و خواب را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برخی از اثرات سیستم عصبی محیطی کافئین</w:t>
      </w:r>
      <w:r>
        <w:rPr>
          <w:rFonts w:ascii="Times New Roman" w:eastAsia="Times New Roman" w:hAnsi="Times New Roman" w:cs="B Nazanin" w:hint="cs"/>
          <w:i/>
          <w:sz w:val="24"/>
          <w:szCs w:val="28"/>
          <w:rtl/>
        </w:rPr>
        <w:t xml:space="preserve"> باعث افزارش</w:t>
      </w:r>
      <w:r w:rsidRPr="00E2167C">
        <w:rPr>
          <w:rFonts w:ascii="Times New Roman" w:eastAsia="Times New Roman" w:hAnsi="Times New Roman" w:cs="B Nazanin" w:hint="cs"/>
          <w:i/>
          <w:sz w:val="24"/>
          <w:szCs w:val="28"/>
          <w:rtl/>
        </w:rPr>
        <w:t xml:space="preserve"> انقباض عروق مغزی، استراحت عضله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صاف نایژه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ای (برونش) و ترشحات معدی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E2167C">
        <w:rPr>
          <w:rFonts w:ascii="Times New Roman" w:eastAsia="Times New Roman" w:hAnsi="Times New Roman" w:cs="B Nazanin" w:hint="cs"/>
          <w:i/>
          <w:sz w:val="24"/>
          <w:szCs w:val="28"/>
          <w:rtl/>
        </w:rPr>
        <w:t xml:space="preserve"> (رویز و استرین، 2011).</w:t>
      </w:r>
    </w:p>
    <w:p w14:paraId="47D76B43" w14:textId="10815672"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7</w:t>
      </w:r>
      <w:r w:rsidR="00ED2A54">
        <w:rPr>
          <w:rFonts w:ascii="Times New Roman" w:eastAsia="Times New Roman" w:hAnsi="Times New Roman" w:cs="B Nazanin" w:hint="cs"/>
          <w:b/>
          <w:bCs/>
          <w:i/>
          <w:szCs w:val="26"/>
          <w:rtl/>
        </w:rPr>
        <w:t xml:space="preserve">-2- </w:t>
      </w:r>
      <w:r w:rsidR="004D6629" w:rsidRPr="00E2167C">
        <w:rPr>
          <w:rFonts w:ascii="Times New Roman" w:eastAsia="Times New Roman" w:hAnsi="Times New Roman" w:cs="B Nazanin" w:hint="cs"/>
          <w:b/>
          <w:bCs/>
          <w:i/>
          <w:szCs w:val="26"/>
          <w:rtl/>
        </w:rPr>
        <w:t xml:space="preserve">فسفودی استراز </w:t>
      </w:r>
      <w:r w:rsidR="004D6629">
        <w:rPr>
          <w:rFonts w:ascii="Times New Roman" w:eastAsia="Times New Roman" w:hAnsi="Times New Roman" w:cs="B Nazanin" w:hint="cs"/>
          <w:b/>
          <w:bCs/>
          <w:i/>
          <w:szCs w:val="26"/>
          <w:rtl/>
        </w:rPr>
        <w:t xml:space="preserve">و </w:t>
      </w:r>
      <w:r w:rsidR="004D6629" w:rsidRPr="00E2167C">
        <w:rPr>
          <w:rFonts w:ascii="Times New Roman" w:eastAsia="Times New Roman" w:hAnsi="Times New Roman" w:cs="B Nazanin" w:hint="cs"/>
          <w:b/>
          <w:bCs/>
          <w:i/>
          <w:szCs w:val="26"/>
          <w:rtl/>
        </w:rPr>
        <w:t>کافئین</w:t>
      </w:r>
    </w:p>
    <w:p w14:paraId="654504B7" w14:textId="71A943A5"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سه گزانتین طبیعی وجود دارد: کافئین، تئوفیلین و تئوبرومین. آن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مهارکننده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رقابتی ضعیف فسفودی استراز هستند. </w:t>
      </w:r>
      <w:r w:rsidRPr="007B0210">
        <w:rPr>
          <w:rFonts w:ascii="Times New Roman" w:eastAsia="Times New Roman" w:hAnsi="Times New Roman" w:cs="B Nazanin"/>
          <w:i/>
          <w:sz w:val="24"/>
          <w:szCs w:val="28"/>
          <w:rtl/>
        </w:rPr>
        <w:t>مانند سا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w:t>
      </w:r>
      <w:r w:rsidRPr="007B0210">
        <w:rPr>
          <w:rFonts w:ascii="Times New Roman" w:eastAsia="Times New Roman" w:hAnsi="Times New Roman" w:cs="B Nazanin"/>
          <w:i/>
          <w:sz w:val="24"/>
          <w:szCs w:val="28"/>
          <w:rtl/>
        </w:rPr>
        <w:t xml:space="preserve"> گزانت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ها،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به عنوان </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ک</w:t>
      </w:r>
      <w:r w:rsidRPr="007B0210">
        <w:rPr>
          <w:rFonts w:ascii="Times New Roman" w:eastAsia="Times New Roman" w:hAnsi="Times New Roman" w:cs="B Nazanin"/>
          <w:i/>
          <w:sz w:val="24"/>
          <w:szCs w:val="28"/>
          <w:rtl/>
        </w:rPr>
        <w:t xml:space="preserve"> مهارکننده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استرازها عمل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کند (ر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بر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و</w:t>
      </w:r>
      <w:r w:rsidRPr="007B0210">
        <w:rPr>
          <w:rFonts w:ascii="Times New Roman" w:eastAsia="Times New Roman" w:hAnsi="Times New Roman" w:cs="B Nazanin"/>
          <w:i/>
          <w:sz w:val="24"/>
          <w:szCs w:val="28"/>
          <w:rtl/>
        </w:rPr>
        <w:t xml:space="preserve"> و سباست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انو،</w:t>
      </w:r>
      <w:r w:rsidRPr="007B0210">
        <w:rPr>
          <w:rFonts w:ascii="Times New Roman" w:eastAsia="Times New Roman" w:hAnsi="Times New Roman" w:cs="B Nazanin"/>
          <w:i/>
          <w:sz w:val="24"/>
          <w:szCs w:val="28"/>
          <w:rtl/>
        </w:rPr>
        <w:t xml:space="preserve"> 2012). مهارکننده</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 آنز</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 را مهار م</w:t>
      </w:r>
      <w:r w:rsidRPr="007B0210">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 xml:space="preserve">کنند که </w:t>
      </w:r>
      <w:r w:rsidRPr="007B0210">
        <w:rPr>
          <w:rFonts w:ascii="Times New Roman" w:eastAsia="Times New Roman" w:hAnsi="Times New Roman" w:cs="B Nazanin"/>
          <w:i/>
          <w:sz w:val="24"/>
          <w:szCs w:val="28"/>
        </w:rPr>
        <w:t>AMP</w:t>
      </w:r>
      <w:r w:rsidRPr="007B0210">
        <w:rPr>
          <w:rFonts w:ascii="Times New Roman" w:eastAsia="Times New Roman" w:hAnsi="Times New Roman" w:cs="B Nazanin"/>
          <w:i/>
          <w:sz w:val="24"/>
          <w:szCs w:val="28"/>
          <w:rtl/>
        </w:rPr>
        <w:t xml:space="preserve"> حلقو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را به شکل غ</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w:t>
      </w:r>
      <w:r w:rsidRPr="007B0210">
        <w:rPr>
          <w:rFonts w:ascii="Times New Roman" w:eastAsia="Times New Roman" w:hAnsi="Times New Roman" w:cs="B Nazanin"/>
          <w:i/>
          <w:sz w:val="24"/>
          <w:szCs w:val="28"/>
          <w:rtl/>
        </w:rPr>
        <w:t xml:space="preserve"> حلقو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آن تبد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کند و بنابرا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داخل سلول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را ا</w:t>
      </w:r>
      <w:r w:rsidRPr="007B0210">
        <w:rPr>
          <w:rFonts w:ascii="Times New Roman" w:eastAsia="Times New Roman" w:hAnsi="Times New Roman" w:cs="B Nazanin" w:hint="eastAsia"/>
          <w:i/>
          <w:sz w:val="24"/>
          <w:szCs w:val="28"/>
          <w:rtl/>
        </w:rPr>
        <w:t>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پیدا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7B0210">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(کوگلمن و همکاران، 2011)</w:t>
      </w:r>
      <w:r w:rsidR="000D1B6F">
        <w:rPr>
          <w:rFonts w:ascii="Times New Roman" w:eastAsia="Times New Roman" w:hAnsi="Times New Roman" w:cs="B Nazanin" w:hint="cs"/>
          <w:i/>
          <w:sz w:val="24"/>
          <w:szCs w:val="28"/>
          <w:rtl/>
        </w:rPr>
        <w:t>.</w:t>
      </w:r>
    </w:p>
    <w:p w14:paraId="23D2C111" w14:textId="7AA14615"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7B0210">
        <w:rPr>
          <w:rFonts w:ascii="Times New Roman" w:eastAsia="Times New Roman" w:hAnsi="Times New Roman" w:cs="B Nazanin"/>
          <w:i/>
          <w:sz w:val="24"/>
          <w:szCs w:val="28"/>
        </w:rPr>
        <w:lastRenderedPageBreak/>
        <w:t>cAMP</w:t>
      </w:r>
      <w:r w:rsidRPr="007B0210">
        <w:rPr>
          <w:rFonts w:ascii="Times New Roman" w:eastAsia="Times New Roman" w:hAnsi="Times New Roman" w:cs="B Nazanin"/>
          <w:i/>
          <w:sz w:val="24"/>
          <w:szCs w:val="28"/>
          <w:rtl/>
        </w:rPr>
        <w:t xml:space="preserve"> پروتئ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ک</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ناز</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A</w:t>
      </w:r>
      <w:r w:rsidRPr="007B0210">
        <w:rPr>
          <w:rFonts w:ascii="Times New Roman" w:eastAsia="Times New Roman" w:hAnsi="Times New Roman" w:cs="B Nazanin"/>
          <w:i/>
          <w:sz w:val="24"/>
          <w:szCs w:val="28"/>
          <w:rtl/>
        </w:rPr>
        <w:t xml:space="preserve"> را که برا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شروع فسفور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لاس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ون</w:t>
      </w:r>
      <w:r w:rsidRPr="007B0210">
        <w:rPr>
          <w:rFonts w:ascii="Times New Roman" w:eastAsia="Times New Roman" w:hAnsi="Times New Roman" w:cs="B Nazanin"/>
          <w:i/>
          <w:sz w:val="24"/>
          <w:szCs w:val="28"/>
          <w:rtl/>
        </w:rPr>
        <w:t xml:space="preserve"> آنز</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دخ</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در سنتز گلوکز به کار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رود</w:t>
      </w:r>
      <w:r>
        <w:rPr>
          <w:rFonts w:ascii="Times New Roman" w:eastAsia="Times New Roman" w:hAnsi="Times New Roman" w:cs="B Nazanin" w:hint="cs"/>
          <w:i/>
          <w:sz w:val="24"/>
          <w:szCs w:val="28"/>
          <w:rtl/>
        </w:rPr>
        <w:t xml:space="preserve"> را </w:t>
      </w:r>
      <w:r w:rsidRPr="007B0210">
        <w:rPr>
          <w:rFonts w:ascii="Times New Roman" w:eastAsia="Times New Roman" w:hAnsi="Times New Roman" w:cs="B Nazanin"/>
          <w:i/>
          <w:sz w:val="24"/>
          <w:szCs w:val="28"/>
          <w:rtl/>
        </w:rPr>
        <w:t>فعال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کند</w:t>
      </w:r>
      <w:r w:rsidRPr="007B02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درنتیجه</w:t>
      </w:r>
      <w:r w:rsidRPr="007B0210">
        <w:rPr>
          <w:rFonts w:ascii="Times New Roman" w:eastAsia="Times New Roman" w:hAnsi="Times New Roman" w:cs="B Nazanin"/>
          <w:i/>
          <w:sz w:val="24"/>
          <w:szCs w:val="28"/>
          <w:rtl/>
        </w:rPr>
        <w:t xml:space="preserve">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با بلوکه کردن برگشت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درون سلول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تأث</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رات</w:t>
      </w:r>
      <w:r w:rsidRPr="007B0210">
        <w:rPr>
          <w:rFonts w:ascii="Times New Roman" w:eastAsia="Times New Roman" w:hAnsi="Times New Roman" w:cs="B Nazanin"/>
          <w:i/>
          <w:sz w:val="24"/>
          <w:szCs w:val="28"/>
          <w:rtl/>
        </w:rPr>
        <w:t xml:space="preserve"> اپ</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نفر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و داروها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شبه اپ</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نفری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مثل آمفتام</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مت</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آمفتامی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و مت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فن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دات</w:t>
      </w:r>
      <w:r w:rsidRPr="007B0210">
        <w:rPr>
          <w:rFonts w:ascii="Times New Roman" w:eastAsia="Times New Roman" w:hAnsi="Times New Roman" w:cs="B Nazanin"/>
          <w:i/>
          <w:sz w:val="24"/>
          <w:szCs w:val="28"/>
          <w:rtl/>
        </w:rPr>
        <w:t xml:space="preserve"> را تشد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د</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کند</w:t>
      </w:r>
      <w:r w:rsidRPr="007B0210">
        <w:rPr>
          <w:rFonts w:ascii="Times New Roman" w:eastAsia="Times New Roman" w:hAnsi="Times New Roman" w:cs="B Nazanin"/>
          <w:i/>
          <w:sz w:val="24"/>
          <w:szCs w:val="28"/>
          <w:rtl/>
        </w:rPr>
        <w:t>. مت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گزانت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همچن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آزادساز</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کاتکول آم</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را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دهند</w:t>
      </w:r>
      <w:r w:rsidRPr="007B0210">
        <w:rPr>
          <w:rFonts w:ascii="Times New Roman" w:eastAsia="Times New Roman" w:hAnsi="Times New Roman" w:cs="B Nazanin"/>
          <w:i/>
          <w:sz w:val="24"/>
          <w:szCs w:val="28"/>
          <w:rtl/>
        </w:rPr>
        <w:t>.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غلظت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در سلول</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حاش</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ه</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معده فعال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ت</w:t>
      </w:r>
      <w:r w:rsidRPr="007B0210">
        <w:rPr>
          <w:rFonts w:ascii="Times New Roman" w:eastAsia="Times New Roman" w:hAnsi="Times New Roman" w:cs="B Nazanin"/>
          <w:i/>
          <w:sz w:val="24"/>
          <w:szCs w:val="28"/>
          <w:rtl/>
        </w:rPr>
        <w:t xml:space="preserve"> پروتئ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ک</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ناز</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A</w:t>
      </w:r>
      <w:r w:rsidRPr="007B0210">
        <w:rPr>
          <w:rFonts w:ascii="Times New Roman" w:eastAsia="Times New Roman" w:hAnsi="Times New Roman" w:cs="B Nazanin"/>
          <w:i/>
          <w:sz w:val="24"/>
          <w:szCs w:val="28"/>
          <w:rtl/>
        </w:rPr>
        <w:t xml:space="preserve"> را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دهد</w:t>
      </w:r>
      <w:r w:rsidRPr="007B0210">
        <w:rPr>
          <w:rFonts w:ascii="Times New Roman" w:eastAsia="Times New Roman" w:hAnsi="Times New Roman" w:cs="B Nazanin"/>
          <w:i/>
          <w:sz w:val="24"/>
          <w:szCs w:val="28"/>
          <w:rtl/>
        </w:rPr>
        <w:t xml:space="preserve"> و باعث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فعال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ت</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K+/H+ ATPase</w:t>
      </w:r>
      <w:r w:rsidRPr="007B0210">
        <w:rPr>
          <w:rFonts w:ascii="Times New Roman" w:eastAsia="Times New Roman" w:hAnsi="Times New Roman" w:cs="B Nazanin"/>
          <w:i/>
          <w:sz w:val="24"/>
          <w:szCs w:val="28"/>
          <w:rtl/>
        </w:rPr>
        <w:t xml:space="preserve"> و در نت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جه</w:t>
      </w:r>
      <w:r w:rsidRPr="007B0210">
        <w:rPr>
          <w:rFonts w:ascii="Times New Roman" w:eastAsia="Times New Roman" w:hAnsi="Times New Roman" w:cs="B Nazanin"/>
          <w:i/>
          <w:sz w:val="24"/>
          <w:szCs w:val="28"/>
          <w:rtl/>
        </w:rPr>
        <w:t xml:space="preserve">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گاستر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ک</w:t>
      </w:r>
      <w:r w:rsidRPr="007B0210">
        <w:rPr>
          <w:rFonts w:ascii="Times New Roman" w:eastAsia="Times New Roman" w:hAnsi="Times New Roman" w:cs="B Nazanin"/>
          <w:i/>
          <w:sz w:val="24"/>
          <w:szCs w:val="28"/>
          <w:rtl/>
        </w:rPr>
        <w:t xml:space="preserve"> اس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د</w:t>
      </w:r>
      <w:r>
        <w:rPr>
          <w:rFonts w:ascii="Times New Roman" w:eastAsia="Times New Roman" w:hAnsi="Times New Roman" w:cs="B Nazanin" w:hint="cs"/>
          <w:i/>
          <w:sz w:val="24"/>
          <w:szCs w:val="28"/>
          <w:rtl/>
        </w:rPr>
        <w:t xml:space="preserve"> در محیط معده</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شود</w:t>
      </w:r>
      <w:r w:rsidRPr="007B0210">
        <w:rPr>
          <w:rFonts w:ascii="Times New Roman" w:eastAsia="Times New Roman" w:hAnsi="Times New Roman" w:cs="B Nazanin"/>
          <w:i/>
          <w:sz w:val="24"/>
          <w:szCs w:val="28"/>
          <w:rtl/>
        </w:rPr>
        <w:t>.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غل</w:t>
      </w:r>
      <w:r w:rsidRPr="007B0210">
        <w:rPr>
          <w:rFonts w:ascii="Times New Roman" w:eastAsia="Times New Roman" w:hAnsi="Times New Roman" w:cs="B Nazanin" w:hint="eastAsia"/>
          <w:i/>
          <w:sz w:val="24"/>
          <w:szCs w:val="28"/>
          <w:rtl/>
        </w:rPr>
        <w:t>ظت</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به طور مستق</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sidRPr="007B0210">
        <w:rPr>
          <w:rFonts w:ascii="Times New Roman" w:eastAsia="Times New Roman" w:hAnsi="Times New Roman" w:cs="B Nazanin"/>
          <w:i/>
          <w:sz w:val="24"/>
          <w:szCs w:val="28"/>
          <w:rtl/>
        </w:rPr>
        <w:t xml:space="preserve"> موجب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فعال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ت</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funny current</w:t>
      </w:r>
      <w:r w:rsidRPr="007B02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 و </w:t>
      </w:r>
      <w:r w:rsidRPr="007B0210">
        <w:rPr>
          <w:rFonts w:ascii="Times New Roman" w:eastAsia="Times New Roman" w:hAnsi="Times New Roman" w:cs="B Nazanin"/>
          <w:i/>
          <w:sz w:val="24"/>
          <w:szCs w:val="28"/>
          <w:rtl/>
        </w:rPr>
        <w:t xml:space="preserve">ضربان قلب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7B0210">
        <w:rPr>
          <w:rFonts w:ascii="Times New Roman" w:eastAsia="Times New Roman" w:hAnsi="Times New Roman" w:cs="B Nazanin"/>
          <w:i/>
          <w:sz w:val="24"/>
          <w:szCs w:val="28"/>
          <w:rtl/>
        </w:rPr>
        <w:t>.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همچن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آنالوگ ساختار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و آنتاگون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ست</w:t>
      </w:r>
      <w:r w:rsidRPr="007B0210">
        <w:rPr>
          <w:rFonts w:ascii="Times New Roman" w:eastAsia="Times New Roman" w:hAnsi="Times New Roman" w:cs="B Nazanin"/>
          <w:i/>
          <w:sz w:val="24"/>
          <w:szCs w:val="28"/>
          <w:rtl/>
        </w:rPr>
        <w:t xml:space="preserve"> رقابت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رسپتورها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گل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نوتروپ</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باشد</w:t>
      </w:r>
      <w:r w:rsidRPr="007B0210">
        <w:rPr>
          <w:rFonts w:ascii="Times New Roman" w:eastAsia="Times New Roman" w:hAnsi="Times New Roman" w:cs="B Nazanin"/>
          <w:i/>
          <w:sz w:val="24"/>
          <w:szCs w:val="28"/>
          <w:rtl/>
        </w:rPr>
        <w:t>. البته مهار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حلقو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در غلظت</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بالا نسبت به </w:t>
      </w:r>
      <w:r>
        <w:rPr>
          <w:rFonts w:ascii="Times New Roman" w:eastAsia="Times New Roman" w:hAnsi="Times New Roman" w:cs="B Nazanin" w:hint="cs"/>
          <w:i/>
          <w:sz w:val="24"/>
          <w:szCs w:val="28"/>
          <w:rtl/>
        </w:rPr>
        <w:t>مصرف روزانه انسان</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 اتفاق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افتد</w:t>
      </w:r>
      <w:r w:rsidRPr="007B0210">
        <w:rPr>
          <w:rFonts w:ascii="Times New Roman" w:eastAsia="Times New Roman" w:hAnsi="Times New Roman" w:cs="B Nazanin"/>
          <w:i/>
          <w:sz w:val="24"/>
          <w:szCs w:val="28"/>
          <w:rtl/>
        </w:rPr>
        <w:t>.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همچن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تواند</w:t>
      </w:r>
      <w:r w:rsidRPr="007B0210">
        <w:rPr>
          <w:rFonts w:ascii="Times New Roman" w:eastAsia="Times New Roman" w:hAnsi="Times New Roman" w:cs="B Nazanin"/>
          <w:i/>
          <w:sz w:val="24"/>
          <w:szCs w:val="28"/>
          <w:rtl/>
        </w:rPr>
        <w:t xml:space="preserve"> با تأث</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w:t>
      </w:r>
      <w:r w:rsidRPr="007B0210">
        <w:rPr>
          <w:rFonts w:ascii="Times New Roman" w:eastAsia="Times New Roman" w:hAnsi="Times New Roman" w:cs="B Nazanin"/>
          <w:i/>
          <w:sz w:val="24"/>
          <w:szCs w:val="28"/>
          <w:rtl/>
        </w:rPr>
        <w:t xml:space="preserve"> بر برخ</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رسپتورها و کانال</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غشا</w:t>
      </w:r>
      <w:r w:rsidRPr="007B0210">
        <w:rPr>
          <w:rFonts w:ascii="Times New Roman" w:eastAsia="Times New Roman" w:hAnsi="Times New Roman" w:cs="B Nazanin" w:hint="cs"/>
          <w:i/>
          <w:sz w:val="24"/>
          <w:szCs w:val="28"/>
          <w:rtl/>
        </w:rPr>
        <w:t>یی</w:t>
      </w:r>
      <w:r w:rsidRPr="007B0210">
        <w:rPr>
          <w:rFonts w:ascii="Times New Roman" w:eastAsia="Times New Roman" w:hAnsi="Times New Roman" w:cs="B Nazanin"/>
          <w:i/>
          <w:sz w:val="24"/>
          <w:szCs w:val="28"/>
          <w:rtl/>
        </w:rPr>
        <w:t xml:space="preserve"> در عملکردها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درون سلول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مس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کلس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sidRPr="007B0210">
        <w:rPr>
          <w:rFonts w:ascii="Times New Roman" w:eastAsia="Times New Roman" w:hAnsi="Times New Roman" w:cs="B Nazanin"/>
          <w:i/>
          <w:sz w:val="24"/>
          <w:szCs w:val="28"/>
          <w:rtl/>
        </w:rPr>
        <w:t xml:space="preserve"> و </w:t>
      </w:r>
      <w:r>
        <w:rPr>
          <w:rFonts w:ascii="Times New Roman" w:eastAsia="Times New Roman" w:hAnsi="Times New Roman" w:cs="B Nazanin"/>
          <w:i/>
          <w:sz w:val="24"/>
          <w:szCs w:val="28"/>
        </w:rPr>
        <w:t>c</w:t>
      </w:r>
      <w:r w:rsidRPr="007B0210">
        <w:rPr>
          <w:rFonts w:ascii="Times New Roman" w:eastAsia="Times New Roman" w:hAnsi="Times New Roman" w:cs="B Nazanin"/>
          <w:i/>
          <w:sz w:val="24"/>
          <w:szCs w:val="28"/>
        </w:rPr>
        <w:t>AMP</w:t>
      </w:r>
      <w:r w:rsidRPr="007B0210">
        <w:rPr>
          <w:rFonts w:ascii="Times New Roman" w:eastAsia="Times New Roman" w:hAnsi="Times New Roman" w:cs="B Nazanin"/>
          <w:i/>
          <w:sz w:val="24"/>
          <w:szCs w:val="28"/>
          <w:rtl/>
        </w:rPr>
        <w:t xml:space="preserve"> دخالت کند</w:t>
      </w:r>
      <w:r w:rsidRPr="00E2167C">
        <w:rPr>
          <w:rFonts w:ascii="Times New Roman" w:eastAsia="Times New Roman" w:hAnsi="Times New Roman" w:cs="B Nazanin" w:hint="cs"/>
          <w:i/>
          <w:sz w:val="24"/>
          <w:szCs w:val="28"/>
          <w:rtl/>
        </w:rPr>
        <w:t xml:space="preserve"> (کوگلمن و همکاران، 2011)</w:t>
      </w:r>
      <w:r>
        <w:rPr>
          <w:rFonts w:ascii="Times New Roman" w:eastAsia="Times New Roman" w:hAnsi="Times New Roman" w:cs="B Nazanin" w:hint="cs"/>
          <w:i/>
          <w:sz w:val="24"/>
          <w:szCs w:val="28"/>
          <w:rtl/>
        </w:rPr>
        <w:t>.</w:t>
      </w:r>
    </w:p>
    <w:p w14:paraId="05B416F9" w14:textId="745E16D0"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7</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3</w:t>
      </w:r>
      <w:r w:rsidR="00ED2A54">
        <w:rPr>
          <w:rFonts w:ascii="Times New Roman" w:eastAsia="Times New Roman" w:hAnsi="Times New Roman" w:cs="B Nazanin" w:hint="cs"/>
          <w:b/>
          <w:bCs/>
          <w:i/>
          <w:szCs w:val="26"/>
          <w:rtl/>
        </w:rPr>
        <w:t xml:space="preserve">- </w:t>
      </w:r>
      <w:r w:rsidR="004D6629">
        <w:rPr>
          <w:rFonts w:ascii="Times New Roman" w:eastAsia="Times New Roman" w:hAnsi="Times New Roman" w:cs="B Nazanin" w:hint="cs"/>
          <w:b/>
          <w:bCs/>
          <w:i/>
          <w:szCs w:val="26"/>
          <w:rtl/>
        </w:rPr>
        <w:t>آزادسازی کلسیم و کافئین</w:t>
      </w:r>
    </w:p>
    <w:p w14:paraId="3DE3563C" w14:textId="5F03C4BA"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کافئین به راحتی از غشای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عبور کرده و آزادسازی کلسیم درون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سلولی</w:t>
      </w:r>
      <w:r>
        <w:rPr>
          <w:rFonts w:ascii="Times New Roman" w:eastAsia="Times New Roman" w:hAnsi="Times New Roman" w:cs="B Nazanin" w:hint="cs"/>
          <w:i/>
          <w:sz w:val="24"/>
          <w:szCs w:val="28"/>
          <w:rtl/>
        </w:rPr>
        <w:t xml:space="preserve"> که</w:t>
      </w:r>
      <w:r w:rsidRPr="00E2167C">
        <w:rPr>
          <w:rFonts w:ascii="Times New Roman" w:eastAsia="Times New Roman" w:hAnsi="Times New Roman" w:cs="B Nazanin" w:hint="cs"/>
          <w:i/>
          <w:sz w:val="24"/>
          <w:szCs w:val="28"/>
          <w:rtl/>
        </w:rPr>
        <w:t xml:space="preserve"> از منابع کلسیم در آندوپلاسمیک رتیکلوم</w:t>
      </w:r>
      <w:r>
        <w:rPr>
          <w:rFonts w:ascii="Times New Roman" w:eastAsia="Times New Roman" w:hAnsi="Times New Roman" w:cs="B Nazanin" w:hint="cs"/>
          <w:i/>
          <w:sz w:val="24"/>
          <w:szCs w:val="28"/>
          <w:rtl/>
        </w:rPr>
        <w:t xml:space="preserve"> است</w:t>
      </w:r>
      <w:r w:rsidRPr="00E2167C">
        <w:rPr>
          <w:rFonts w:ascii="Times New Roman" w:eastAsia="Times New Roman" w:hAnsi="Times New Roman" w:cs="B Nazanin" w:hint="cs"/>
          <w:i/>
          <w:sz w:val="24"/>
          <w:szCs w:val="28"/>
          <w:rtl/>
        </w:rPr>
        <w:t xml:space="preserve"> را موجب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همچنین ممکن است به طور مستقیم جریان </w:t>
      </w:r>
      <w:r w:rsidRPr="00E2167C">
        <w:rPr>
          <w:rFonts w:ascii="Times New Roman" w:eastAsia="Times New Roman" w:hAnsi="Times New Roman" w:cs="B Nazanin"/>
          <w:i/>
          <w:sz w:val="24"/>
          <w:szCs w:val="28"/>
        </w:rPr>
        <w:t>k</w:t>
      </w:r>
      <w:r w:rsidRPr="00E2167C">
        <w:rPr>
          <w:rFonts w:ascii="Times New Roman" w:eastAsia="Times New Roman" w:hAnsi="Times New Roman" w:cs="B Nazanin"/>
          <w:i/>
          <w:sz w:val="24"/>
          <w:szCs w:val="28"/>
          <w:vertAlign w:val="superscript"/>
        </w:rPr>
        <w:t>+</w:t>
      </w:r>
      <w:r w:rsidRPr="00E2167C">
        <w:rPr>
          <w:rFonts w:ascii="Times New Roman" w:eastAsia="Times New Roman" w:hAnsi="Times New Roman" w:cs="B Nazanin" w:hint="cs"/>
          <w:i/>
          <w:sz w:val="24"/>
          <w:szCs w:val="28"/>
          <w:rtl/>
        </w:rPr>
        <w:t xml:space="preserve"> از نوع </w:t>
      </w:r>
      <w:r w:rsidRPr="00E2167C">
        <w:rPr>
          <w:rFonts w:ascii="Times New Roman" w:eastAsia="Times New Roman" w:hAnsi="Times New Roman" w:cs="B Nazanin"/>
          <w:i/>
          <w:sz w:val="24"/>
          <w:szCs w:val="28"/>
        </w:rPr>
        <w:t>A</w:t>
      </w:r>
      <w:r w:rsidRPr="00E2167C">
        <w:rPr>
          <w:rFonts w:ascii="Times New Roman" w:eastAsia="Times New Roman" w:hAnsi="Times New Roman" w:cs="B Nazanin" w:hint="cs"/>
          <w:i/>
          <w:sz w:val="24"/>
          <w:szCs w:val="28"/>
          <w:rtl/>
        </w:rPr>
        <w:t xml:space="preserve"> را مهار کند و جریان کلسیم پلاسمالما را در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عصبی برخی مهره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داران و بی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مهرگان فعال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کافئین حساسیت کلسیمی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حساس به </w:t>
      </w:r>
      <w:r w:rsidRPr="00E2167C">
        <w:rPr>
          <w:rFonts w:ascii="Times New Roman" w:eastAsia="Times New Roman" w:hAnsi="Times New Roman" w:cs="B Nazanin"/>
          <w:i/>
          <w:sz w:val="24"/>
          <w:szCs w:val="28"/>
        </w:rPr>
        <w:t>Ryanodine</w:t>
      </w:r>
      <w:r w:rsidRPr="00E2167C">
        <w:rPr>
          <w:rFonts w:ascii="Times New Roman" w:eastAsia="Times New Roman" w:hAnsi="Times New Roman" w:cs="B Nazanin" w:hint="cs"/>
          <w:i/>
          <w:sz w:val="24"/>
          <w:szCs w:val="28"/>
          <w:rtl/>
        </w:rPr>
        <w:t xml:space="preserve"> را افزایش داده و باعث آزاد شدن کلسیم داخل سلولی از سارکوپلاسم عضلات و شبکه آندروپلاسمی سایر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w:t>
      </w:r>
      <w:r>
        <w:rPr>
          <w:rFonts w:ascii="Times New Roman" w:eastAsia="Times New Roman" w:hAnsi="Times New Roman" w:cs="B Nazanin" w:hint="cs"/>
          <w:i/>
          <w:sz w:val="24"/>
          <w:szCs w:val="28"/>
          <w:rtl/>
        </w:rPr>
        <w:t>. این</w:t>
      </w:r>
      <w:r w:rsidRPr="00E2167C">
        <w:rPr>
          <w:rFonts w:ascii="Times New Roman" w:eastAsia="Times New Roman" w:hAnsi="Times New Roman" w:cs="B Nazanin" w:hint="cs"/>
          <w:i/>
          <w:sz w:val="24"/>
          <w:szCs w:val="28"/>
          <w:rtl/>
        </w:rPr>
        <w:t xml:space="preserve"> شامل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عصبی هم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کافئین به نظر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رسد قوی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تر و انتخابی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تر از گزانتین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دیگر برای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کلسیم حساس به </w:t>
      </w:r>
      <w:r w:rsidR="008723DE" w:rsidRPr="00E2167C">
        <w:rPr>
          <w:rFonts w:ascii="Times New Roman" w:eastAsia="Times New Roman" w:hAnsi="Times New Roman" w:cs="B Nazanin"/>
          <w:i/>
          <w:sz w:val="24"/>
          <w:szCs w:val="28"/>
        </w:rPr>
        <w:t>Ryanodine</w:t>
      </w:r>
      <w:r w:rsidR="008723DE"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عمل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E2167C">
        <w:rPr>
          <w:rFonts w:ascii="Times New Roman" w:eastAsia="Times New Roman" w:hAnsi="Times New Roman" w:cs="B Nazanin" w:hint="cs"/>
          <w:i/>
          <w:sz w:val="24"/>
          <w:szCs w:val="28"/>
          <w:rtl/>
        </w:rPr>
        <w:t>. آزادسازی مستقیم کلسیم درون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سلولی احتمالاً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میلی</w:t>
      </w:r>
      <w:r w:rsidR="008723DE">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مولار از طریق </w:t>
      </w:r>
      <w:r>
        <w:rPr>
          <w:rFonts w:ascii="Times New Roman" w:eastAsia="Times New Roman" w:hAnsi="Times New Roman" w:cs="B Nazanin" w:hint="cs"/>
          <w:i/>
          <w:sz w:val="24"/>
          <w:szCs w:val="28"/>
          <w:rtl/>
        </w:rPr>
        <w:t>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w:t>
      </w:r>
      <w:r w:rsidR="008723DE" w:rsidRPr="00E2167C">
        <w:rPr>
          <w:rFonts w:ascii="Times New Roman" w:eastAsia="Times New Roman" w:hAnsi="Times New Roman" w:cs="B Nazanin"/>
          <w:i/>
          <w:sz w:val="24"/>
          <w:szCs w:val="28"/>
        </w:rPr>
        <w:t>Ryanodine</w:t>
      </w:r>
      <w:r w:rsidR="008723DE"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کافئین اتفاق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افتد. </w:t>
      </w:r>
      <w:r>
        <w:rPr>
          <w:rFonts w:ascii="Times New Roman" w:eastAsia="Times New Roman" w:hAnsi="Times New Roman" w:cs="B Nazanin" w:hint="cs"/>
          <w:i/>
          <w:sz w:val="24"/>
          <w:szCs w:val="28"/>
          <w:rtl/>
        </w:rPr>
        <w:t xml:space="preserve">این </w:t>
      </w:r>
      <w:r w:rsidRPr="00E2167C">
        <w:rPr>
          <w:rFonts w:ascii="Times New Roman" w:eastAsia="Times New Roman" w:hAnsi="Times New Roman" w:cs="B Nazanin" w:hint="cs"/>
          <w:i/>
          <w:sz w:val="24"/>
          <w:szCs w:val="28"/>
          <w:rtl/>
        </w:rPr>
        <w:t>یعنی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مصرف روزانه افراد چنین مکانیسمی برای عمل کافئین </w:t>
      </w:r>
      <w:r w:rsidRPr="00E2167C">
        <w:rPr>
          <w:rFonts w:ascii="Times New Roman" w:eastAsia="Times New Roman" w:hAnsi="Times New Roman" w:cs="B Nazanin" w:hint="cs"/>
          <w:i/>
          <w:sz w:val="24"/>
          <w:szCs w:val="28"/>
          <w:rtl/>
        </w:rPr>
        <w:lastRenderedPageBreak/>
        <w:t>غیرمحتمل</w:t>
      </w:r>
      <w:r>
        <w:rPr>
          <w:rFonts w:ascii="Times New Roman" w:eastAsia="Times New Roman" w:hAnsi="Times New Roman" w:cs="B Nazanin" w:hint="cs"/>
          <w:i/>
          <w:sz w:val="24"/>
          <w:szCs w:val="28"/>
          <w:rtl/>
        </w:rPr>
        <w:t xml:space="preserve"> است</w:t>
      </w:r>
      <w:r w:rsidRPr="00E2167C">
        <w:rPr>
          <w:rFonts w:ascii="Times New Roman" w:eastAsia="Times New Roman" w:hAnsi="Times New Roman" w:cs="B Nazanin" w:hint="cs"/>
          <w:i/>
          <w:sz w:val="24"/>
          <w:szCs w:val="28"/>
          <w:rtl/>
        </w:rPr>
        <w:t>. علاوه بر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Ryanodine</w:t>
      </w:r>
      <w:r w:rsidRPr="00E2167C">
        <w:rPr>
          <w:rFonts w:ascii="Times New Roman" w:eastAsia="Times New Roman" w:hAnsi="Times New Roman" w:cs="B Nazanin" w:hint="cs"/>
          <w:i/>
          <w:sz w:val="24"/>
          <w:szCs w:val="28"/>
          <w:rtl/>
        </w:rPr>
        <w:t xml:space="preserve">  سایر مواردی که در همئوستازی کلسیم نقش دارند جزو اهداف </w:t>
      </w:r>
      <w:r>
        <w:rPr>
          <w:rFonts w:ascii="Times New Roman" w:eastAsia="Times New Roman" w:hAnsi="Times New Roman" w:cs="B Nazanin" w:hint="cs"/>
          <w:i/>
          <w:sz w:val="24"/>
          <w:szCs w:val="28"/>
          <w:rtl/>
        </w:rPr>
        <w:t>اثرگذار</w:t>
      </w:r>
      <w:r w:rsidRPr="00E2167C">
        <w:rPr>
          <w:rFonts w:ascii="Times New Roman" w:eastAsia="Times New Roman" w:hAnsi="Times New Roman" w:cs="B Nazanin" w:hint="cs"/>
          <w:i/>
          <w:sz w:val="24"/>
          <w:szCs w:val="28"/>
          <w:rtl/>
        </w:rPr>
        <w:t xml:space="preserve"> کافئین </w:t>
      </w:r>
      <w:r>
        <w:rPr>
          <w:rFonts w:ascii="Times New Roman" w:eastAsia="Times New Roman" w:hAnsi="Times New Roman" w:cs="B Nazanin" w:hint="cs"/>
          <w:i/>
          <w:sz w:val="24"/>
          <w:szCs w:val="28"/>
          <w:rtl/>
        </w:rPr>
        <w:t>به حساب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آیند</w:t>
      </w:r>
      <w:r w:rsidRPr="00E2167C">
        <w:rPr>
          <w:rFonts w:ascii="Times New Roman" w:eastAsia="Times New Roman" w:hAnsi="Times New Roman" w:cs="B Nazanin" w:hint="cs"/>
          <w:i/>
          <w:sz w:val="24"/>
          <w:szCs w:val="28"/>
          <w:rtl/>
        </w:rPr>
        <w:t xml:space="preserve"> (یوشینو و همکاران، 1996).</w:t>
      </w:r>
    </w:p>
    <w:p w14:paraId="4381E7B3" w14:textId="4618E02B"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7</w:t>
      </w:r>
      <w:r w:rsidR="00ED2A54">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4</w:t>
      </w:r>
      <w:r w:rsidR="00ED2A54">
        <w:rPr>
          <w:rFonts w:ascii="Times New Roman" w:eastAsia="Times New Roman" w:hAnsi="Times New Roman" w:cs="B Nazanin" w:hint="cs"/>
          <w:b/>
          <w:bCs/>
          <w:i/>
          <w:szCs w:val="26"/>
          <w:rtl/>
        </w:rPr>
        <w:t xml:space="preserve">- </w:t>
      </w:r>
      <w:r w:rsidR="004D6629" w:rsidRPr="00E2167C">
        <w:rPr>
          <w:rFonts w:ascii="Times New Roman" w:eastAsia="Times New Roman" w:hAnsi="Times New Roman" w:cs="B Nazanin" w:hint="cs"/>
          <w:b/>
          <w:bCs/>
          <w:i/>
          <w:szCs w:val="26"/>
          <w:rtl/>
        </w:rPr>
        <w:t>گیرنده</w:t>
      </w:r>
      <w:r w:rsidR="004D6629" w:rsidRPr="00E2167C">
        <w:rPr>
          <w:rFonts w:ascii="Times New Roman" w:eastAsia="Times New Roman" w:hAnsi="Times New Roman" w:cs="B Nazanin"/>
          <w:b/>
          <w:bCs/>
          <w:i/>
          <w:szCs w:val="26"/>
          <w:rtl/>
        </w:rPr>
        <w:softHyphen/>
      </w:r>
      <w:r w:rsidR="004D6629" w:rsidRPr="00E2167C">
        <w:rPr>
          <w:rFonts w:ascii="Times New Roman" w:eastAsia="Times New Roman" w:hAnsi="Times New Roman" w:cs="B Nazanin" w:hint="cs"/>
          <w:b/>
          <w:bCs/>
          <w:i/>
          <w:szCs w:val="26"/>
          <w:rtl/>
        </w:rPr>
        <w:t xml:space="preserve">های </w:t>
      </w:r>
      <w:r w:rsidR="004D6629" w:rsidRPr="00E2167C">
        <w:rPr>
          <w:rFonts w:ascii="Times New Roman" w:eastAsia="Times New Roman" w:hAnsi="Times New Roman" w:cs="B Nazanin"/>
          <w:b/>
          <w:bCs/>
          <w:i/>
          <w:szCs w:val="26"/>
        </w:rPr>
        <w:t>GABA</w:t>
      </w:r>
      <w:r w:rsidR="004D6629" w:rsidRPr="00E2167C">
        <w:rPr>
          <w:rFonts w:ascii="Times New Roman" w:eastAsia="Times New Roman" w:hAnsi="Times New Roman" w:cs="B Nazanin"/>
          <w:b/>
          <w:bCs/>
          <w:i/>
          <w:szCs w:val="26"/>
          <w:vertAlign w:val="subscript"/>
        </w:rPr>
        <w:t>A</w:t>
      </w:r>
      <w:r w:rsidR="004D6629" w:rsidRPr="00E2167C">
        <w:rPr>
          <w:rFonts w:ascii="Times New Roman" w:eastAsia="Times New Roman" w:hAnsi="Times New Roman" w:cs="B Nazanin" w:hint="cs"/>
          <w:b/>
          <w:bCs/>
          <w:i/>
          <w:szCs w:val="26"/>
          <w:rtl/>
        </w:rPr>
        <w:t xml:space="preserve"> </w:t>
      </w:r>
      <w:r w:rsidR="004D6629">
        <w:rPr>
          <w:rFonts w:ascii="Times New Roman" w:eastAsia="Times New Roman" w:hAnsi="Times New Roman" w:cs="B Nazanin" w:hint="cs"/>
          <w:b/>
          <w:bCs/>
          <w:i/>
          <w:szCs w:val="26"/>
          <w:rtl/>
        </w:rPr>
        <w:t xml:space="preserve">و </w:t>
      </w:r>
      <w:r w:rsidR="004D6629" w:rsidRPr="00E2167C">
        <w:rPr>
          <w:rFonts w:ascii="Times New Roman" w:eastAsia="Times New Roman" w:hAnsi="Times New Roman" w:cs="B Nazanin" w:hint="cs"/>
          <w:b/>
          <w:bCs/>
          <w:i/>
          <w:szCs w:val="26"/>
          <w:rtl/>
        </w:rPr>
        <w:t>کافئین</w:t>
      </w:r>
    </w:p>
    <w:p w14:paraId="26BCF61C" w14:textId="7777777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کافئین با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GABA</w:t>
      </w:r>
      <w:r w:rsidRPr="00E2167C">
        <w:rPr>
          <w:rFonts w:ascii="Times New Roman" w:eastAsia="Times New Roman" w:hAnsi="Times New Roman" w:cs="B Nazanin"/>
          <w:i/>
          <w:sz w:val="24"/>
          <w:szCs w:val="28"/>
          <w:vertAlign w:val="subscript"/>
        </w:rPr>
        <w:t>A</w:t>
      </w:r>
      <w:r w:rsidRPr="00E2167C">
        <w:rPr>
          <w:rFonts w:ascii="Times New Roman" w:eastAsia="Times New Roman" w:hAnsi="Times New Roman" w:cs="B Nazanin" w:hint="cs"/>
          <w:i/>
          <w:sz w:val="24"/>
          <w:szCs w:val="28"/>
          <w:vertAlign w:val="subscript"/>
          <w:rtl/>
        </w:rPr>
        <w:t xml:space="preserve"> </w:t>
      </w:r>
      <w:r>
        <w:rPr>
          <w:rFonts w:ascii="Times New Roman" w:eastAsia="Times New Roman" w:hAnsi="Times New Roman" w:cs="B Nazanin" w:hint="cs"/>
          <w:i/>
          <w:sz w:val="24"/>
          <w:szCs w:val="28"/>
          <w:rtl/>
        </w:rPr>
        <w:t>نیز ت</w:t>
      </w:r>
      <w:r w:rsidRPr="00E2167C">
        <w:rPr>
          <w:rFonts w:ascii="Times New Roman" w:eastAsia="Times New Roman" w:hAnsi="Times New Roman" w:cs="B Nazanin" w:hint="cs"/>
          <w:i/>
          <w:sz w:val="24"/>
          <w:szCs w:val="28"/>
          <w:rtl/>
        </w:rPr>
        <w:t>عامل دارد. کافئین و تئوفیلین به عنوان آنتاگونیست معکوس و یا آگونیست در محل فعال بنزودیازپین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 </w:t>
      </w:r>
      <w:r w:rsidRPr="00E2167C">
        <w:rPr>
          <w:rFonts w:ascii="Times New Roman" w:eastAsia="Times New Roman" w:hAnsi="Times New Roman" w:cs="B Nazanin"/>
          <w:i/>
          <w:sz w:val="24"/>
          <w:szCs w:val="28"/>
        </w:rPr>
        <w:t>benzodiazepines</w:t>
      </w:r>
      <w:r w:rsidRPr="00E2167C">
        <w:rPr>
          <w:rFonts w:ascii="Times New Roman" w:eastAsia="Times New Roman" w:hAnsi="Times New Roman" w:cs="B Nazanin" w:hint="cs"/>
          <w:i/>
          <w:sz w:val="24"/>
          <w:szCs w:val="28"/>
          <w:rtl/>
        </w:rPr>
        <w:t xml:space="preserve">، گیرنده </w:t>
      </w:r>
      <w:r w:rsidRPr="00E2167C">
        <w:rPr>
          <w:rFonts w:ascii="Times New Roman" w:eastAsia="Times New Roman" w:hAnsi="Times New Roman" w:cs="B Nazanin"/>
          <w:i/>
          <w:sz w:val="24"/>
          <w:szCs w:val="28"/>
        </w:rPr>
        <w:t>GABA</w:t>
      </w:r>
      <w:r w:rsidRPr="00E2167C">
        <w:rPr>
          <w:rFonts w:ascii="Times New Roman" w:eastAsia="Times New Roman" w:hAnsi="Times New Roman" w:cs="B Nazanin"/>
          <w:i/>
          <w:sz w:val="24"/>
          <w:szCs w:val="28"/>
          <w:vertAlign w:val="subscript"/>
        </w:rPr>
        <w:t>A</w:t>
      </w:r>
      <w:r w:rsidRPr="00E2167C">
        <w:rPr>
          <w:rFonts w:ascii="Times New Roman" w:eastAsia="Times New Roman" w:hAnsi="Times New Roman" w:cs="B Nazanin" w:hint="cs"/>
          <w:i/>
          <w:sz w:val="24"/>
          <w:szCs w:val="28"/>
          <w:vertAlign w:val="subscript"/>
          <w:rtl/>
        </w:rPr>
        <w:t xml:space="preserve"> </w:t>
      </w:r>
      <w:r>
        <w:rPr>
          <w:rFonts w:ascii="Times New Roman" w:eastAsia="Times New Roman" w:hAnsi="Times New Roman" w:cs="B Nazanin" w:hint="cs"/>
          <w:i/>
          <w:sz w:val="24"/>
          <w:szCs w:val="28"/>
          <w:rtl/>
        </w:rPr>
        <w:t>را مسدود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کنند</w:t>
      </w:r>
      <w:r w:rsidRPr="00E2167C">
        <w:rPr>
          <w:rFonts w:ascii="Times New Roman" w:eastAsia="Times New Roman" w:hAnsi="Times New Roman" w:cs="B Nazanin" w:hint="cs"/>
          <w:i/>
          <w:sz w:val="24"/>
          <w:szCs w:val="28"/>
          <w:rtl/>
        </w:rPr>
        <w:t xml:space="preserve">. با این </w:t>
      </w:r>
      <w:r>
        <w:rPr>
          <w:rFonts w:ascii="Times New Roman" w:eastAsia="Times New Roman" w:hAnsi="Times New Roman" w:cs="B Nazanin" w:hint="cs"/>
          <w:i/>
          <w:sz w:val="24"/>
          <w:szCs w:val="28"/>
          <w:rtl/>
        </w:rPr>
        <w:t>وجود</w:t>
      </w:r>
      <w:r w:rsidRPr="00E2167C">
        <w:rPr>
          <w:rFonts w:ascii="Times New Roman" w:eastAsia="Times New Roman" w:hAnsi="Times New Roman" w:cs="B Nazanin" w:hint="cs"/>
          <w:i/>
          <w:sz w:val="24"/>
          <w:szCs w:val="28"/>
          <w:rtl/>
        </w:rPr>
        <w:t xml:space="preserve">، غلظت کافئین مورد نیاز برای </w:t>
      </w:r>
      <w:r>
        <w:rPr>
          <w:rFonts w:ascii="Times New Roman" w:eastAsia="Times New Roman" w:hAnsi="Times New Roman" w:cs="B Nazanin" w:hint="cs"/>
          <w:i/>
          <w:sz w:val="24"/>
          <w:szCs w:val="28"/>
          <w:rtl/>
        </w:rPr>
        <w:t>بروز</w:t>
      </w:r>
      <w:r w:rsidRPr="00E2167C">
        <w:rPr>
          <w:rFonts w:ascii="Times New Roman" w:eastAsia="Times New Roman" w:hAnsi="Times New Roman" w:cs="B Nazanin" w:hint="cs"/>
          <w:i/>
          <w:sz w:val="24"/>
          <w:szCs w:val="28"/>
          <w:rtl/>
        </w:rPr>
        <w:t xml:space="preserve"> این اثرات صدها برابر بیشتر از غلظت کافئینی است که با یک رژیم غذایی معمول و منظم به دست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آید (تاوارس و اسکاتا، 2012). </w:t>
      </w:r>
    </w:p>
    <w:p w14:paraId="1EF0A294" w14:textId="4B80E673" w:rsidR="006F16D0" w:rsidRPr="00E2167C" w:rsidRDefault="00837984"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ED2A54">
        <w:rPr>
          <w:rFonts w:ascii="Times New Roman" w:eastAsia="Times New Roman" w:hAnsi="Times New Roman" w:cs="B Nazanin" w:hint="cs"/>
          <w:b/>
          <w:bCs/>
          <w:i/>
          <w:szCs w:val="26"/>
          <w:rtl/>
        </w:rPr>
        <w:t>-</w:t>
      </w:r>
      <w:r w:rsidR="00A93956">
        <w:rPr>
          <w:rFonts w:ascii="Times New Roman" w:eastAsia="Times New Roman" w:hAnsi="Times New Roman" w:cs="B Nazanin" w:hint="cs"/>
          <w:b/>
          <w:bCs/>
          <w:i/>
          <w:szCs w:val="26"/>
          <w:rtl/>
        </w:rPr>
        <w:t>1</w:t>
      </w:r>
      <w:r w:rsidR="00ED2A54" w:rsidRPr="002D0E15">
        <w:rPr>
          <w:rFonts w:ascii="Times New Roman" w:eastAsia="Times New Roman" w:hAnsi="Times New Roman" w:cs="B Nazanin" w:hint="cs"/>
          <w:b/>
          <w:bCs/>
          <w:i/>
          <w:szCs w:val="26"/>
          <w:rtl/>
        </w:rPr>
        <w:t>-</w:t>
      </w:r>
      <w:r w:rsidR="00ED2A54">
        <w:rPr>
          <w:rFonts w:ascii="Times New Roman" w:eastAsia="Times New Roman" w:hAnsi="Times New Roman" w:cs="B Nazanin" w:hint="cs"/>
          <w:b/>
          <w:bCs/>
          <w:i/>
          <w:szCs w:val="26"/>
          <w:rtl/>
        </w:rPr>
        <w:t>2</w:t>
      </w:r>
      <w:r w:rsidR="00ED2A54" w:rsidRPr="002D0E15">
        <w:rPr>
          <w:rFonts w:ascii="Times New Roman" w:eastAsia="Times New Roman" w:hAnsi="Times New Roman" w:cs="B Nazanin" w:hint="cs"/>
          <w:b/>
          <w:bCs/>
          <w:i/>
          <w:szCs w:val="26"/>
          <w:rtl/>
        </w:rPr>
        <w:t>-</w:t>
      </w:r>
      <w:r w:rsidR="00A93956">
        <w:rPr>
          <w:rFonts w:ascii="Times New Roman" w:eastAsia="Times New Roman" w:hAnsi="Times New Roman" w:cs="B Nazanin" w:hint="cs"/>
          <w:b/>
          <w:bCs/>
          <w:i/>
          <w:szCs w:val="26"/>
          <w:rtl/>
        </w:rPr>
        <w:t>7</w:t>
      </w:r>
      <w:r w:rsidR="00ED2A54">
        <w:rPr>
          <w:rFonts w:ascii="Times New Roman" w:eastAsia="Times New Roman" w:hAnsi="Times New Roman" w:cs="B Nazanin" w:hint="cs"/>
          <w:b/>
          <w:bCs/>
          <w:i/>
          <w:szCs w:val="26"/>
          <w:rtl/>
        </w:rPr>
        <w:t>-</w:t>
      </w:r>
      <w:r w:rsidR="00A93956">
        <w:rPr>
          <w:rFonts w:ascii="Times New Roman" w:eastAsia="Times New Roman" w:hAnsi="Times New Roman" w:cs="B Nazanin" w:hint="cs"/>
          <w:b/>
          <w:bCs/>
          <w:i/>
          <w:szCs w:val="26"/>
          <w:rtl/>
        </w:rPr>
        <w:t>5</w:t>
      </w:r>
      <w:r w:rsidR="00ED2A54">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کافئین و دوپامین</w:t>
      </w:r>
    </w:p>
    <w:p w14:paraId="3AB2B9AE" w14:textId="7777777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3560F0">
        <w:rPr>
          <w:rFonts w:ascii="Times New Roman" w:eastAsia="Times New Roman" w:hAnsi="Times New Roman" w:cs="B Nazanin"/>
          <w:i/>
          <w:sz w:val="24"/>
          <w:szCs w:val="28"/>
          <w:rtl/>
        </w:rPr>
        <w:t>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شب</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ه</w:t>
      </w:r>
      <w:r w:rsidRPr="003560F0">
        <w:rPr>
          <w:rFonts w:ascii="Times New Roman" w:eastAsia="Times New Roman" w:hAnsi="Times New Roman" w:cs="B Nazanin"/>
          <w:i/>
          <w:sz w:val="24"/>
          <w:szCs w:val="28"/>
          <w:rtl/>
        </w:rPr>
        <w:t xml:space="preserve"> محرک</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کلاس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مانند آمفتام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 و کوکائ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است و شواهد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وجود دارد که برخ</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از اثرات تقو</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ت</w:t>
      </w:r>
      <w:r w:rsidRPr="003560F0">
        <w:rPr>
          <w:rFonts w:ascii="Times New Roman" w:eastAsia="Times New Roman" w:hAnsi="Times New Roman" w:cs="B Nazanin"/>
          <w:i/>
          <w:sz w:val="24"/>
          <w:szCs w:val="28"/>
          <w:rtl/>
        </w:rPr>
        <w:t xml:space="preserve"> کننده و محرک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توسط مکان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سم</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نرژ</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واسطه م</w:t>
      </w:r>
      <w:r w:rsidRPr="003560F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شود.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با 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رنده</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آدنوز</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آنتاگون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ست</w:t>
      </w:r>
      <w:r w:rsidRPr="003560F0">
        <w:rPr>
          <w:rFonts w:ascii="Times New Roman" w:eastAsia="Times New Roman" w:hAnsi="Times New Roman" w:cs="B Nazanin"/>
          <w:i/>
          <w:sz w:val="24"/>
          <w:szCs w:val="28"/>
          <w:rtl/>
        </w:rPr>
        <w:t xml:space="preserve"> است و با 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رنده</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عن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هترومرها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آدنوز</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به صورت هم</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افزا</w:t>
      </w:r>
      <w:r w:rsidRPr="003560F0">
        <w:rPr>
          <w:rFonts w:ascii="Times New Roman" w:eastAsia="Times New Roman" w:hAnsi="Times New Roman" w:cs="B Nazanin" w:hint="cs"/>
          <w:i/>
          <w:sz w:val="24"/>
          <w:szCs w:val="28"/>
          <w:rtl/>
        </w:rPr>
        <w:t>یی</w:t>
      </w:r>
      <w:r w:rsidRPr="003560F0">
        <w:rPr>
          <w:rFonts w:ascii="Times New Roman" w:eastAsia="Times New Roman" w:hAnsi="Times New Roman" w:cs="B Nazanin"/>
          <w:i/>
          <w:sz w:val="24"/>
          <w:szCs w:val="28"/>
          <w:rtl/>
        </w:rPr>
        <w:t xml:space="preserve"> عمل م</w:t>
      </w:r>
      <w:r w:rsidRPr="003560F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کند. از نظر عملکرد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با آزاد کردن مهارکننده‌ها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پ</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و پس 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ناپس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تعاملات متضاد آدنوز</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در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بخش، اثرات حرکت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و تقو</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ت‌کننده‌ا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جاد</w:t>
      </w:r>
      <w:r w:rsidRPr="003560F0">
        <w:rPr>
          <w:rFonts w:ascii="Times New Roman" w:eastAsia="Times New Roman" w:hAnsi="Times New Roman" w:cs="B Nazanin"/>
          <w:i/>
          <w:sz w:val="24"/>
          <w:szCs w:val="28"/>
          <w:rtl/>
        </w:rPr>
        <w:t xml:space="preserve"> 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کند</w:t>
      </w:r>
      <w:r w:rsidRPr="003560F0">
        <w:rPr>
          <w:rFonts w:ascii="Times New Roman" w:eastAsia="Times New Roman" w:hAnsi="Times New Roman" w:cs="B Nazanin"/>
          <w:i/>
          <w:sz w:val="24"/>
          <w:szCs w:val="28"/>
          <w:rtl/>
        </w:rPr>
        <w:t>. در مطالعات ح</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وان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اثرات رفتار</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مشابه محرک‌ها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کلاس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با </w:t>
      </w:r>
      <w:r w:rsidRPr="003560F0">
        <w:rPr>
          <w:rFonts w:ascii="Times New Roman" w:eastAsia="Times New Roman" w:hAnsi="Times New Roman" w:cs="B Nazanin" w:hint="eastAsia"/>
          <w:i/>
          <w:sz w:val="24"/>
          <w:szCs w:val="28"/>
          <w:rtl/>
        </w:rPr>
        <w:t>واسطه</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نرژ</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مانند افزا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فعال</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ت</w:t>
      </w:r>
      <w:r w:rsidRPr="003560F0">
        <w:rPr>
          <w:rFonts w:ascii="Times New Roman" w:eastAsia="Times New Roman" w:hAnsi="Times New Roman" w:cs="B Nazanin"/>
          <w:i/>
          <w:sz w:val="24"/>
          <w:szCs w:val="28"/>
          <w:rtl/>
        </w:rPr>
        <w:t xml:space="preserve"> حرکت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افزا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رفتار انطباق</w:t>
      </w:r>
      <w:r w:rsidRPr="003560F0">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و </w:t>
      </w:r>
      <w:r w:rsidRPr="003560F0">
        <w:rPr>
          <w:rFonts w:ascii="Times New Roman" w:eastAsia="Times New Roman" w:hAnsi="Times New Roman" w:cs="B Nazanin"/>
          <w:i/>
          <w:sz w:val="24"/>
          <w:szCs w:val="28"/>
          <w:rtl/>
        </w:rPr>
        <w:t>افتراق</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و اثرات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شب</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ه</w:t>
      </w:r>
      <w:r w:rsidRPr="003560F0">
        <w:rPr>
          <w:rFonts w:ascii="Times New Roman" w:eastAsia="Times New Roman" w:hAnsi="Times New Roman" w:cs="B Nazanin"/>
          <w:i/>
          <w:sz w:val="24"/>
          <w:szCs w:val="28"/>
          <w:rtl/>
        </w:rPr>
        <w:t xml:space="preserve"> به خود تزر</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ق</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جاد</w:t>
      </w:r>
      <w:r w:rsidRPr="003560F0">
        <w:rPr>
          <w:rFonts w:ascii="Times New Roman" w:eastAsia="Times New Roman" w:hAnsi="Times New Roman" w:cs="B Nazanin"/>
          <w:i/>
          <w:sz w:val="24"/>
          <w:szCs w:val="28"/>
          <w:rtl/>
        </w:rPr>
        <w:t xml:space="preserve"> 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کند</w:t>
      </w:r>
      <w:r w:rsidRPr="003560F0">
        <w:rPr>
          <w:rFonts w:ascii="Times New Roman" w:eastAsia="Times New Roman" w:hAnsi="Times New Roman" w:cs="B Nazanin"/>
          <w:i/>
          <w:sz w:val="24"/>
          <w:szCs w:val="28"/>
          <w:rtl/>
        </w:rPr>
        <w:t>.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اثرات محرک‌ها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با واسطه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نرژ</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را بر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رفتار افزا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داده و</w:t>
      </w:r>
      <w:r w:rsidRPr="003560F0">
        <w:rPr>
          <w:rFonts w:ascii="Times New Roman" w:eastAsia="Times New Roman" w:hAnsi="Times New Roman" w:cs="B Nazanin"/>
          <w:i/>
          <w:sz w:val="24"/>
          <w:szCs w:val="28"/>
          <w:rtl/>
        </w:rPr>
        <w:t xml:space="preserve"> اثرات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که با مسدود کردن </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ا</w:t>
      </w:r>
      <w:r w:rsidRPr="003560F0">
        <w:rPr>
          <w:rFonts w:ascii="Times New Roman" w:eastAsia="Times New Roman" w:hAnsi="Times New Roman" w:cs="B Nazanin"/>
          <w:i/>
          <w:sz w:val="24"/>
          <w:szCs w:val="28"/>
          <w:rtl/>
        </w:rPr>
        <w:t xml:space="preserve"> کاهش 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رنده‌ها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Pr>
          <w:rFonts w:ascii="Times New Roman" w:eastAsia="Times New Roman" w:hAnsi="Times New Roman" w:cs="B Nazanin" w:hint="cs"/>
          <w:i/>
          <w:sz w:val="24"/>
          <w:szCs w:val="28"/>
          <w:rtl/>
        </w:rPr>
        <w:t xml:space="preserve"> همراه است را</w:t>
      </w:r>
      <w:r w:rsidRPr="003560F0">
        <w:rPr>
          <w:rFonts w:ascii="Times New Roman" w:eastAsia="Times New Roman" w:hAnsi="Times New Roman" w:cs="B Nazanin"/>
          <w:i/>
          <w:sz w:val="24"/>
          <w:szCs w:val="28"/>
          <w:rtl/>
        </w:rPr>
        <w:t xml:space="preserve"> کاهش </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ا</w:t>
      </w:r>
      <w:r w:rsidRPr="003560F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حذف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E2167C">
        <w:rPr>
          <w:rFonts w:ascii="Times New Roman" w:eastAsia="Times New Roman" w:hAnsi="Times New Roman" w:cs="B Nazanin" w:hint="cs"/>
          <w:i/>
          <w:sz w:val="24"/>
          <w:szCs w:val="28"/>
          <w:rtl/>
        </w:rPr>
        <w:t xml:space="preserve"> (رویز و استرین، 2011).</w:t>
      </w:r>
    </w:p>
    <w:p w14:paraId="758A0A4B" w14:textId="7777777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تعامل بین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آدنوزین و دوپامین </w:t>
      </w:r>
      <w:r w:rsidRPr="00E2167C">
        <w:rPr>
          <w:rFonts w:ascii="Times New Roman" w:eastAsia="Times New Roman" w:hAnsi="Times New Roman" w:cs="B Nazanin"/>
          <w:i/>
          <w:sz w:val="24"/>
          <w:szCs w:val="28"/>
        </w:rPr>
        <w:t>D</w:t>
      </w:r>
      <w:r w:rsidRPr="00E2167C">
        <w:rPr>
          <w:rFonts w:ascii="Times New Roman" w:eastAsia="Times New Roman" w:hAnsi="Times New Roman" w:cs="B Nazanin"/>
          <w:i/>
          <w:sz w:val="24"/>
          <w:szCs w:val="28"/>
          <w:vertAlign w:val="subscript"/>
        </w:rPr>
        <w:t>2</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مشخص</w:t>
      </w:r>
      <w:r w:rsidRPr="00E2167C">
        <w:rPr>
          <w:rFonts w:ascii="Times New Roman" w:eastAsia="Times New Roman" w:hAnsi="Times New Roman" w:cs="B Nazanin" w:hint="cs"/>
          <w:i/>
          <w:sz w:val="24"/>
          <w:szCs w:val="28"/>
          <w:rtl/>
        </w:rPr>
        <w:t xml:space="preserve"> است و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تواند یک مکانیزم برای چندین ا</w:t>
      </w:r>
      <w:r>
        <w:rPr>
          <w:rFonts w:ascii="Times New Roman" w:eastAsia="Times New Roman" w:hAnsi="Times New Roman" w:cs="B Nazanin" w:hint="cs"/>
          <w:i/>
          <w:sz w:val="24"/>
          <w:szCs w:val="28"/>
          <w:rtl/>
        </w:rPr>
        <w:t>ثر</w:t>
      </w:r>
      <w:r w:rsidRPr="00E2167C">
        <w:rPr>
          <w:rFonts w:ascii="Times New Roman" w:eastAsia="Times New Roman" w:hAnsi="Times New Roman" w:cs="B Nazanin" w:hint="cs"/>
          <w:i/>
          <w:sz w:val="24"/>
          <w:szCs w:val="28"/>
          <w:rtl/>
        </w:rPr>
        <w:t xml:space="preserve"> کافئین و برخی از متابولیت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آن در فعالیت دوپامینرژیک فراهم </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بنابراین، </w:t>
      </w:r>
      <w:r>
        <w:rPr>
          <w:rFonts w:ascii="Times New Roman" w:eastAsia="Times New Roman" w:hAnsi="Times New Roman" w:cs="B Nazanin" w:hint="cs"/>
          <w:i/>
          <w:sz w:val="24"/>
          <w:szCs w:val="28"/>
          <w:rtl/>
        </w:rPr>
        <w:t>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توسط کافئین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شوند </w:t>
      </w:r>
      <w:r>
        <w:rPr>
          <w:rFonts w:ascii="Times New Roman" w:eastAsia="Times New Roman" w:hAnsi="Times New Roman" w:cs="B Nazanin" w:hint="cs"/>
          <w:i/>
          <w:sz w:val="24"/>
          <w:szCs w:val="28"/>
          <w:rtl/>
        </w:rPr>
        <w:t>و</w:t>
      </w:r>
      <w:r w:rsidRPr="00E2167C">
        <w:rPr>
          <w:rFonts w:ascii="Times New Roman" w:eastAsia="Times New Roman" w:hAnsi="Times New Roman" w:cs="B Nazanin" w:hint="cs"/>
          <w:i/>
          <w:sz w:val="24"/>
          <w:szCs w:val="28"/>
          <w:rtl/>
        </w:rPr>
        <w:t xml:space="preserve"> انتظار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رود انتقال از طریق دوپامین در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D</w:t>
      </w:r>
      <w:r w:rsidRPr="00E2167C">
        <w:rPr>
          <w:rFonts w:ascii="Times New Roman" w:eastAsia="Times New Roman" w:hAnsi="Times New Roman" w:cs="B Nazanin"/>
          <w:i/>
          <w:sz w:val="24"/>
          <w:szCs w:val="28"/>
          <w:vertAlign w:val="subscript"/>
        </w:rPr>
        <w:t>2</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lastRenderedPageBreak/>
        <w:t>افزایش یابد. شواهد فراوانی وجود دارد که کافئین (و دیگر آنتاگونیست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گیرنده آدنوزین)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تواند </w:t>
      </w:r>
      <w:r>
        <w:rPr>
          <w:rFonts w:ascii="Times New Roman" w:eastAsia="Times New Roman" w:hAnsi="Times New Roman" w:cs="B Nazanin" w:hint="cs"/>
          <w:i/>
          <w:sz w:val="24"/>
          <w:szCs w:val="28"/>
          <w:rtl/>
        </w:rPr>
        <w:t xml:space="preserve">باعث افزایش </w:t>
      </w:r>
      <w:r w:rsidRPr="00E2167C">
        <w:rPr>
          <w:rFonts w:ascii="Times New Roman" w:eastAsia="Times New Roman" w:hAnsi="Times New Roman" w:cs="B Nazanin" w:hint="cs"/>
          <w:i/>
          <w:sz w:val="24"/>
          <w:szCs w:val="28"/>
          <w:rtl/>
        </w:rPr>
        <w:t>رفتارهای مربوط به دوپامین</w:t>
      </w:r>
      <w:r>
        <w:rPr>
          <w:rFonts w:ascii="Times New Roman" w:eastAsia="Times New Roman" w:hAnsi="Times New Roman" w:cs="B Nazanin" w:hint="cs"/>
          <w:i/>
          <w:sz w:val="24"/>
          <w:szCs w:val="28"/>
          <w:rtl/>
        </w:rPr>
        <w:t xml:space="preserve"> شو</w:t>
      </w:r>
      <w:r w:rsidRPr="00E2167C">
        <w:rPr>
          <w:rFonts w:ascii="Times New Roman" w:eastAsia="Times New Roman" w:hAnsi="Times New Roman" w:cs="B Nazanin" w:hint="cs"/>
          <w:i/>
          <w:sz w:val="24"/>
          <w:szCs w:val="28"/>
          <w:rtl/>
        </w:rPr>
        <w:t xml:space="preserve">د. اولین </w:t>
      </w:r>
      <w:r>
        <w:rPr>
          <w:rFonts w:ascii="Times New Roman" w:eastAsia="Times New Roman" w:hAnsi="Times New Roman" w:cs="B Nazanin" w:hint="cs"/>
          <w:i/>
          <w:sz w:val="24"/>
          <w:szCs w:val="28"/>
          <w:rtl/>
        </w:rPr>
        <w:t>نمونه</w:t>
      </w:r>
      <w:r w:rsidRPr="00E2167C">
        <w:rPr>
          <w:rFonts w:ascii="Times New Roman" w:eastAsia="Times New Roman" w:hAnsi="Times New Roman" w:cs="B Nazanin" w:hint="cs"/>
          <w:i/>
          <w:sz w:val="24"/>
          <w:szCs w:val="28"/>
          <w:rtl/>
        </w:rPr>
        <w:t xml:space="preserve"> از تداخل دوپامین</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آدنوزین بر رفتار </w:t>
      </w:r>
      <w:r>
        <w:rPr>
          <w:rFonts w:ascii="Times New Roman" w:eastAsia="Times New Roman" w:hAnsi="Times New Roman" w:cs="B Nazanin" w:hint="cs"/>
          <w:i/>
          <w:sz w:val="24"/>
          <w:szCs w:val="28"/>
          <w:rtl/>
        </w:rPr>
        <w:t>زمانی دیده شد</w:t>
      </w:r>
      <w:r w:rsidRPr="00E2167C">
        <w:rPr>
          <w:rFonts w:ascii="Times New Roman" w:eastAsia="Times New Roman" w:hAnsi="Times New Roman" w:cs="B Nazanin" w:hint="cs"/>
          <w:i/>
          <w:sz w:val="24"/>
          <w:szCs w:val="28"/>
          <w:rtl/>
        </w:rPr>
        <w:t xml:space="preserve"> که چندین آنتاگونیست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 گیرنده آدنوزین، از جمله کافئین، تئوفیلین و ایزوبوتیل متیل گزانتین،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توان</w:t>
      </w:r>
      <w:r>
        <w:rPr>
          <w:rFonts w:ascii="Times New Roman" w:eastAsia="Times New Roman" w:hAnsi="Times New Roman" w:cs="B Nazanin" w:hint="cs"/>
          <w:i/>
          <w:sz w:val="24"/>
          <w:szCs w:val="28"/>
          <w:rtl/>
        </w:rPr>
        <w:t>ن</w:t>
      </w:r>
      <w:r w:rsidRPr="00E2167C">
        <w:rPr>
          <w:rFonts w:ascii="Times New Roman" w:eastAsia="Times New Roman" w:hAnsi="Times New Roman" w:cs="B Nazanin" w:hint="cs"/>
          <w:i/>
          <w:sz w:val="24"/>
          <w:szCs w:val="28"/>
          <w:rtl/>
        </w:rPr>
        <w:t>د رفتار چرخش را در گیرنده دوپامین فعال افزایش ده</w:t>
      </w:r>
      <w:r>
        <w:rPr>
          <w:rFonts w:ascii="Times New Roman" w:eastAsia="Times New Roman" w:hAnsi="Times New Roman" w:cs="B Nazanin" w:hint="cs"/>
          <w:i/>
          <w:sz w:val="24"/>
          <w:szCs w:val="28"/>
          <w:rtl/>
        </w:rPr>
        <w:t>ن</w:t>
      </w:r>
      <w:r w:rsidRPr="00E2167C">
        <w:rPr>
          <w:rFonts w:ascii="Times New Roman" w:eastAsia="Times New Roman" w:hAnsi="Times New Roman" w:cs="B Nazanin" w:hint="cs"/>
          <w:i/>
          <w:sz w:val="24"/>
          <w:szCs w:val="28"/>
          <w:rtl/>
        </w:rPr>
        <w:t>د. در واقع، آنتاگونیست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گیرنده دوپامین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تواند اثرات تحریکی کافئین را بر رفتار حرکتی </w:t>
      </w:r>
      <w:r>
        <w:rPr>
          <w:rFonts w:ascii="Times New Roman" w:eastAsia="Times New Roman" w:hAnsi="Times New Roman" w:cs="B Nazanin" w:hint="cs"/>
          <w:i/>
          <w:sz w:val="24"/>
          <w:szCs w:val="28"/>
          <w:rtl/>
        </w:rPr>
        <w:t>مسدود</w:t>
      </w:r>
      <w:r w:rsidRPr="00E2167C">
        <w:rPr>
          <w:rFonts w:ascii="Times New Roman" w:eastAsia="Times New Roman" w:hAnsi="Times New Roman" w:cs="B Nazanin" w:hint="cs"/>
          <w:i/>
          <w:sz w:val="24"/>
          <w:szCs w:val="28"/>
          <w:rtl/>
        </w:rPr>
        <w:t xml:space="preserve"> ک</w:t>
      </w:r>
      <w:r>
        <w:rPr>
          <w:rFonts w:ascii="Times New Roman" w:eastAsia="Times New Roman" w:hAnsi="Times New Roman" w:cs="B Nazanin" w:hint="cs"/>
          <w:i/>
          <w:sz w:val="24"/>
          <w:szCs w:val="28"/>
          <w:rtl/>
        </w:rPr>
        <w:t>ن</w:t>
      </w:r>
      <w:r w:rsidRPr="00E2167C">
        <w:rPr>
          <w:rFonts w:ascii="Times New Roman" w:eastAsia="Times New Roman" w:hAnsi="Times New Roman" w:cs="B Nazanin" w:hint="cs"/>
          <w:i/>
          <w:sz w:val="24"/>
          <w:szCs w:val="28"/>
          <w:rtl/>
        </w:rPr>
        <w:t>ند (رویز و استرین، 2011).</w:t>
      </w:r>
    </w:p>
    <w:p w14:paraId="64D760EF" w14:textId="3B55FDCB" w:rsidR="006F16D0" w:rsidRPr="00E2167C" w:rsidRDefault="00A93956"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8</w:t>
      </w:r>
      <w:r w:rsidR="00197050">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اثرات کافئین</w:t>
      </w:r>
    </w:p>
    <w:p w14:paraId="35AEAE7B" w14:textId="630CFE89" w:rsidR="006F16D0" w:rsidRPr="00E2167C" w:rsidRDefault="00A93956"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sidRPr="002D0E15">
        <w:rPr>
          <w:rFonts w:ascii="Times New Roman" w:eastAsia="Times New Roman" w:hAnsi="Times New Roman" w:cs="B Nazanin" w:hint="cs"/>
          <w:b/>
          <w:bCs/>
          <w:i/>
          <w:szCs w:val="26"/>
          <w:rtl/>
        </w:rPr>
        <w:t>-</w:t>
      </w:r>
      <w:r w:rsidR="00197050">
        <w:rPr>
          <w:rFonts w:ascii="Times New Roman" w:eastAsia="Times New Roman" w:hAnsi="Times New Roman" w:cs="B Nazanin" w:hint="cs"/>
          <w:b/>
          <w:bCs/>
          <w:i/>
          <w:szCs w:val="26"/>
          <w:rtl/>
        </w:rPr>
        <w:t>2</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8</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Pr>
          <w:rFonts w:ascii="Times New Roman" w:eastAsia="Times New Roman" w:hAnsi="Times New Roman" w:cs="B Nazanin" w:hint="cs"/>
          <w:b/>
          <w:bCs/>
          <w:i/>
          <w:szCs w:val="26"/>
          <w:rtl/>
        </w:rPr>
        <w:t xml:space="preserve">- </w:t>
      </w:r>
      <w:r w:rsidR="006F16D0" w:rsidRPr="00E2167C">
        <w:rPr>
          <w:rFonts w:ascii="Times New Roman" w:eastAsia="Times New Roman" w:hAnsi="Times New Roman" w:cs="B Nazanin" w:hint="cs"/>
          <w:b/>
          <w:bCs/>
          <w:i/>
          <w:szCs w:val="26"/>
          <w:rtl/>
        </w:rPr>
        <w:t>اثر کافئین بر سوخت وساز چربی</w:t>
      </w:r>
    </w:p>
    <w:p w14:paraId="09686F9E" w14:textId="77777777" w:rsidR="006F16D0" w:rsidRPr="00E2167C" w:rsidRDefault="006F16D0" w:rsidP="00A93956">
      <w:pPr>
        <w:spacing w:after="0" w:line="360" w:lineRule="auto"/>
        <w:ind w:firstLine="565"/>
        <w:jc w:val="both"/>
        <w:rPr>
          <w:rFonts w:ascii="Times New Roman" w:eastAsia="Times New Roman" w:hAnsi="Times New Roman" w:cs="B Nazanin"/>
          <w:i/>
          <w:sz w:val="24"/>
          <w:szCs w:val="28"/>
          <w:rtl/>
        </w:rPr>
      </w:pPr>
      <w:bookmarkStart w:id="4" w:name="_Hlk151397869"/>
      <w:r w:rsidRPr="00E2167C">
        <w:rPr>
          <w:rFonts w:ascii="Times New Roman" w:eastAsia="Times New Roman" w:hAnsi="Times New Roman" w:cs="B Nazanin" w:hint="cs"/>
          <w:i/>
          <w:sz w:val="24"/>
          <w:szCs w:val="28"/>
          <w:rtl/>
        </w:rPr>
        <w:t>کافئین مصرف چربی را افزایش و مصرف گلیکوژن را کاهش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کافئین به وسیله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افزایش سطوح اپی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نفرین خون اسیدهای چرب را از بافت چربی و تری گلیسیریدها را از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حرکت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افزایش اسیدهای چرب در دسترس موجب اکسیداسیون چربی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و ذخیره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گلیکوژن در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کافئین آستانه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فعال شدن اعصاب را پایین آورده و بنابراین احساس نیاز به کوشش بیشتر در هنگام ورزش را کم کرده و به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کارگیری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را برای سوخت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وساز چربی آسان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سازد (مک آردل، 2010).</w:t>
      </w:r>
    </w:p>
    <w:bookmarkEnd w:id="4"/>
    <w:p w14:paraId="068EA617" w14:textId="4A09F505" w:rsidR="006F16D0" w:rsidRPr="00E2167C" w:rsidRDefault="00A93956"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sidRPr="002D0E15">
        <w:rPr>
          <w:rFonts w:ascii="Times New Roman" w:eastAsia="Times New Roman" w:hAnsi="Times New Roman" w:cs="B Nazanin" w:hint="cs"/>
          <w:b/>
          <w:bCs/>
          <w:i/>
          <w:szCs w:val="26"/>
          <w:rtl/>
        </w:rPr>
        <w:t>-</w:t>
      </w:r>
      <w:r w:rsidR="00197050">
        <w:rPr>
          <w:rFonts w:ascii="Times New Roman" w:eastAsia="Times New Roman" w:hAnsi="Times New Roman" w:cs="B Nazanin" w:hint="cs"/>
          <w:b/>
          <w:bCs/>
          <w:i/>
          <w:szCs w:val="26"/>
          <w:rtl/>
        </w:rPr>
        <w:t>2</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8</w:t>
      </w:r>
      <w:r w:rsidR="00197050">
        <w:rPr>
          <w:rFonts w:ascii="Times New Roman" w:eastAsia="Times New Roman" w:hAnsi="Times New Roman" w:cs="B Nazanin" w:hint="cs"/>
          <w:b/>
          <w:bCs/>
          <w:i/>
          <w:szCs w:val="26"/>
          <w:rtl/>
        </w:rPr>
        <w:t xml:space="preserve">-2- </w:t>
      </w:r>
      <w:r w:rsidR="004D6629">
        <w:rPr>
          <w:rFonts w:ascii="Times New Roman" w:eastAsia="Times New Roman" w:hAnsi="Times New Roman" w:cs="B Nazanin" w:hint="cs"/>
          <w:b/>
          <w:bCs/>
          <w:i/>
          <w:szCs w:val="26"/>
          <w:rtl/>
        </w:rPr>
        <w:t>تاثیر</w:t>
      </w:r>
      <w:r w:rsidR="004D6629" w:rsidRPr="00E2167C">
        <w:rPr>
          <w:rFonts w:ascii="Times New Roman" w:eastAsia="Times New Roman" w:hAnsi="Times New Roman" w:cs="B Nazanin" w:hint="cs"/>
          <w:b/>
          <w:bCs/>
          <w:i/>
          <w:szCs w:val="26"/>
          <w:rtl/>
        </w:rPr>
        <w:t xml:space="preserve"> کافئین بر خواب</w:t>
      </w:r>
    </w:p>
    <w:p w14:paraId="12AB89F2" w14:textId="22236586"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0D46CA">
        <w:rPr>
          <w:rFonts w:ascii="Times New Roman" w:eastAsia="Times New Roman" w:hAnsi="Times New Roman" w:cs="B Nazanin"/>
          <w:i/>
          <w:sz w:val="24"/>
          <w:szCs w:val="28"/>
          <w:rtl/>
        </w:rPr>
        <w:t xml:space="preserve">خواب </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ک</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از حساس</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تر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عملکردها نسبت به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است. گزارش شده است که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هوش</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را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دهد</w:t>
      </w:r>
      <w:r>
        <w:rPr>
          <w:rFonts w:ascii="Times New Roman" w:eastAsia="Times New Roman" w:hAnsi="Times New Roman" w:cs="B Nazanin" w:hint="cs"/>
          <w:i/>
          <w:sz w:val="24"/>
          <w:szCs w:val="28"/>
          <w:rtl/>
        </w:rPr>
        <w:t xml:space="preserve"> و</w:t>
      </w:r>
      <w:r w:rsidRPr="000D46CA">
        <w:rPr>
          <w:rFonts w:ascii="Times New Roman" w:eastAsia="Times New Roman" w:hAnsi="Times New Roman" w:cs="B Nazanin"/>
          <w:i/>
          <w:sz w:val="24"/>
          <w:szCs w:val="28"/>
          <w:rtl/>
        </w:rPr>
        <w:t xml:space="preserve"> باعث ب</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قرار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و ب</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خواب</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شود. ک</w:t>
      </w:r>
      <w:r w:rsidRPr="000D46CA">
        <w:rPr>
          <w:rFonts w:ascii="Times New Roman" w:eastAsia="Times New Roman" w:hAnsi="Times New Roman" w:cs="B Nazanin" w:hint="eastAsia"/>
          <w:i/>
          <w:sz w:val="24"/>
          <w:szCs w:val="28"/>
          <w:rtl/>
        </w:rPr>
        <w:t>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خواب موج آهسته را در اوا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ل</w:t>
      </w:r>
      <w:r w:rsidRPr="000D46CA">
        <w:rPr>
          <w:rFonts w:ascii="Times New Roman" w:eastAsia="Times New Roman" w:hAnsi="Times New Roman" w:cs="B Nazanin"/>
          <w:i/>
          <w:sz w:val="24"/>
          <w:szCs w:val="28"/>
          <w:rtl/>
        </w:rPr>
        <w:t xml:space="preserve"> چرخه خواب و </w:t>
      </w:r>
      <w:r>
        <w:rPr>
          <w:rFonts w:ascii="Times New Roman" w:eastAsia="Times New Roman" w:hAnsi="Times New Roman" w:cs="B Nazanin" w:hint="cs"/>
          <w:i/>
          <w:sz w:val="24"/>
          <w:szCs w:val="28"/>
          <w:rtl/>
        </w:rPr>
        <w:t xml:space="preserve">مرحله </w:t>
      </w:r>
      <w:r w:rsidRPr="000D46CA">
        <w:rPr>
          <w:rFonts w:ascii="Times New Roman" w:eastAsia="Times New Roman" w:hAnsi="Times New Roman" w:cs="B Nazanin"/>
          <w:i/>
          <w:sz w:val="24"/>
          <w:szCs w:val="28"/>
          <w:rtl/>
        </w:rPr>
        <w:t>خواب حرکت سر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ع</w:t>
      </w:r>
      <w:r w:rsidRPr="000D46CA">
        <w:rPr>
          <w:rFonts w:ascii="Times New Roman" w:eastAsia="Times New Roman" w:hAnsi="Times New Roman" w:cs="B Nazanin"/>
          <w:i/>
          <w:sz w:val="24"/>
          <w:szCs w:val="28"/>
          <w:rtl/>
        </w:rPr>
        <w:t xml:space="preserve"> چشم (</w:t>
      </w:r>
      <w:r w:rsidRPr="000D46CA">
        <w:rPr>
          <w:rFonts w:ascii="Times New Roman" w:eastAsia="Times New Roman" w:hAnsi="Times New Roman" w:cs="B Nazanin"/>
          <w:i/>
          <w:sz w:val="24"/>
          <w:szCs w:val="28"/>
        </w:rPr>
        <w:t>REM</w:t>
      </w:r>
      <w:r w:rsidRPr="000D46CA">
        <w:rPr>
          <w:rFonts w:ascii="Times New Roman" w:eastAsia="Times New Roman" w:hAnsi="Times New Roman" w:cs="B Nazanin"/>
          <w:i/>
          <w:sz w:val="24"/>
          <w:szCs w:val="28"/>
          <w:rtl/>
        </w:rPr>
        <w:t>) را در اواخر چرخه کاهش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 xml:space="preserve">دهد. </w:t>
      </w:r>
      <w:r>
        <w:rPr>
          <w:rFonts w:ascii="Times New Roman" w:eastAsia="Times New Roman" w:hAnsi="Times New Roman" w:cs="B Nazanin" w:hint="cs"/>
          <w:i/>
          <w:sz w:val="24"/>
          <w:szCs w:val="28"/>
          <w:rtl/>
        </w:rPr>
        <w:t xml:space="preserve">همچنین </w:t>
      </w:r>
      <w:r w:rsidRPr="000D46CA">
        <w:rPr>
          <w:rFonts w:ascii="Times New Roman" w:eastAsia="Times New Roman" w:hAnsi="Times New Roman" w:cs="B Nazanin"/>
          <w:i/>
          <w:sz w:val="24"/>
          <w:szCs w:val="28"/>
          <w:rtl/>
        </w:rPr>
        <w:t>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هوش</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ار</w:t>
      </w:r>
      <w:r w:rsidRPr="000D46CA">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فرد</w:t>
      </w:r>
      <w:r w:rsidRPr="000D46CA">
        <w:rPr>
          <w:rFonts w:ascii="Times New Roman" w:eastAsia="Times New Roman" w:hAnsi="Times New Roman" w:cs="B Nazanin"/>
          <w:i/>
          <w:sz w:val="24"/>
          <w:szCs w:val="28"/>
          <w:rtl/>
        </w:rPr>
        <w:t xml:space="preserve"> را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دهد. در دوزها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بالا و اواخر شب،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 xml:space="preserve">تواند زمان </w:t>
      </w:r>
      <w:r>
        <w:rPr>
          <w:rFonts w:ascii="Times New Roman" w:eastAsia="Times New Roman" w:hAnsi="Times New Roman" w:cs="B Nazanin" w:hint="cs"/>
          <w:i/>
          <w:sz w:val="24"/>
          <w:szCs w:val="28"/>
          <w:rtl/>
        </w:rPr>
        <w:t>به خواب رفتن</w:t>
      </w:r>
      <w:r w:rsidRPr="000D46CA">
        <w:rPr>
          <w:rFonts w:ascii="Times New Roman" w:eastAsia="Times New Roman" w:hAnsi="Times New Roman" w:cs="B Nazanin"/>
          <w:i/>
          <w:sz w:val="24"/>
          <w:szCs w:val="28"/>
          <w:rtl/>
        </w:rPr>
        <w:t xml:space="preserve"> را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دهد. ثابت شده است که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مصرف شده در طول روز قبل از خواب در ش</w:t>
      </w:r>
      <w:r w:rsidRPr="000D46CA">
        <w:rPr>
          <w:rFonts w:ascii="Times New Roman" w:eastAsia="Times New Roman" w:hAnsi="Times New Roman" w:cs="B Nazanin" w:hint="eastAsia"/>
          <w:i/>
          <w:sz w:val="24"/>
          <w:szCs w:val="28"/>
          <w:rtl/>
        </w:rPr>
        <w:t>روع</w:t>
      </w:r>
      <w:r w:rsidRPr="000D46CA">
        <w:rPr>
          <w:rFonts w:ascii="Times New Roman" w:eastAsia="Times New Roman" w:hAnsi="Times New Roman" w:cs="B Nazanin"/>
          <w:i/>
          <w:sz w:val="24"/>
          <w:szCs w:val="28"/>
          <w:rtl/>
        </w:rPr>
        <w:t xml:space="preserve"> خواب، کل زمان خواب، ک</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ف</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ت</w:t>
      </w:r>
      <w:r w:rsidRPr="000D46CA">
        <w:rPr>
          <w:rFonts w:ascii="Times New Roman" w:eastAsia="Times New Roman" w:hAnsi="Times New Roman" w:cs="B Nazanin"/>
          <w:i/>
          <w:sz w:val="24"/>
          <w:szCs w:val="28"/>
          <w:rtl/>
        </w:rPr>
        <w:t xml:space="preserve"> خواب و مراحل خواب نقش دارد. اثرات قهوه بر خواب توسط </w:t>
      </w:r>
      <w:r w:rsidRPr="000D46CA">
        <w:rPr>
          <w:rFonts w:ascii="Times New Roman" w:eastAsia="Times New Roman" w:hAnsi="Times New Roman" w:cs="B Nazanin"/>
          <w:i/>
          <w:sz w:val="24"/>
          <w:szCs w:val="28"/>
          <w:rtl/>
        </w:rPr>
        <w:lastRenderedPageBreak/>
        <w:t>عوامل ز</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از جمله دوز، مدت زمان ب</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مصرف قهوه و خواب و تفاوت</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ها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فرد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در حساس</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ت</w:t>
      </w:r>
      <w:r w:rsidRPr="000D46CA">
        <w:rPr>
          <w:rFonts w:ascii="Times New Roman" w:eastAsia="Times New Roman" w:hAnsi="Times New Roman" w:cs="B Nazanin"/>
          <w:i/>
          <w:sz w:val="24"/>
          <w:szCs w:val="28"/>
          <w:rtl/>
        </w:rPr>
        <w:t xml:space="preserve"> </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w:t>
      </w:r>
      <w:r w:rsidRPr="000D46CA">
        <w:rPr>
          <w:rFonts w:ascii="Times New Roman" w:eastAsia="Times New Roman" w:hAnsi="Times New Roman" w:cs="B Nazanin"/>
          <w:i/>
          <w:sz w:val="24"/>
          <w:szCs w:val="28"/>
          <w:rtl/>
        </w:rPr>
        <w:t xml:space="preserve"> تحمل به قهوه تع</w:t>
      </w:r>
      <w:r w:rsidRPr="000D46CA">
        <w:rPr>
          <w:rFonts w:ascii="Times New Roman" w:eastAsia="Times New Roman" w:hAnsi="Times New Roman" w:cs="B Nazanin" w:hint="cs"/>
          <w:i/>
          <w:sz w:val="24"/>
          <w:szCs w:val="28"/>
          <w:rtl/>
        </w:rPr>
        <w:t>یی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شود. پره</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ز</w:t>
      </w:r>
      <w:r w:rsidRPr="000D46CA">
        <w:rPr>
          <w:rFonts w:ascii="Times New Roman" w:eastAsia="Times New Roman" w:hAnsi="Times New Roman" w:cs="B Nazanin"/>
          <w:i/>
          <w:sz w:val="24"/>
          <w:szCs w:val="28"/>
          <w:rtl/>
        </w:rPr>
        <w:t xml:space="preserve"> حاد پس از مصرف مزمن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باعث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خواب آلودگ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در طو</w:t>
      </w:r>
      <w:r w:rsidRPr="000D46CA">
        <w:rPr>
          <w:rFonts w:ascii="Times New Roman" w:eastAsia="Times New Roman" w:hAnsi="Times New Roman" w:cs="B Nazanin" w:hint="eastAsia"/>
          <w:i/>
          <w:sz w:val="24"/>
          <w:szCs w:val="28"/>
          <w:rtl/>
        </w:rPr>
        <w:t>ل</w:t>
      </w:r>
      <w:r w:rsidRPr="000D46CA">
        <w:rPr>
          <w:rFonts w:ascii="Times New Roman" w:eastAsia="Times New Roman" w:hAnsi="Times New Roman" w:cs="B Nazanin"/>
          <w:i/>
          <w:sz w:val="24"/>
          <w:szCs w:val="28"/>
          <w:rtl/>
        </w:rPr>
        <w:t xml:space="preserve"> روز و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طول مدت و ک</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ف</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ت</w:t>
      </w:r>
      <w:r w:rsidRPr="000D46CA">
        <w:rPr>
          <w:rFonts w:ascii="Times New Roman" w:eastAsia="Times New Roman" w:hAnsi="Times New Roman" w:cs="B Nazanin"/>
          <w:i/>
          <w:sz w:val="24"/>
          <w:szCs w:val="28"/>
          <w:rtl/>
        </w:rPr>
        <w:t xml:space="preserve"> خواب شبانه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شود. در انسان، غلظت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کمتر از 3 م</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ل</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مول م</w:t>
      </w:r>
      <w:r w:rsidRPr="000D46CA">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تواند بر خواب تأث</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ر</w:t>
      </w:r>
      <w:r w:rsidRPr="000D46CA">
        <w:rPr>
          <w:rFonts w:ascii="Times New Roman" w:eastAsia="Times New Roman" w:hAnsi="Times New Roman" w:cs="B Nazanin"/>
          <w:i/>
          <w:sz w:val="24"/>
          <w:szCs w:val="28"/>
          <w:rtl/>
        </w:rPr>
        <w:t xml:space="preserve"> بگذارد. در حال</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که مقاد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ر</w:t>
      </w:r>
      <w:r w:rsidRPr="000D46CA">
        <w:rPr>
          <w:rFonts w:ascii="Times New Roman" w:eastAsia="Times New Roman" w:hAnsi="Times New Roman" w:cs="B Nazanin"/>
          <w:i/>
          <w:sz w:val="24"/>
          <w:szCs w:val="28"/>
          <w:rtl/>
        </w:rPr>
        <w:t xml:space="preserve"> ز</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اد</w:t>
      </w:r>
      <w:r w:rsidRPr="000D46CA">
        <w:rPr>
          <w:rFonts w:ascii="Times New Roman" w:eastAsia="Times New Roman" w:hAnsi="Times New Roman" w:cs="B Nazanin"/>
          <w:i/>
          <w:sz w:val="24"/>
          <w:szCs w:val="28"/>
          <w:rtl/>
        </w:rPr>
        <w:t xml:space="preserve">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در اواخر شب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تواند شروع خواب را مختل کند</w:t>
      </w:r>
      <w:r>
        <w:rPr>
          <w:rFonts w:ascii="Times New Roman" w:eastAsia="Times New Roman" w:hAnsi="Times New Roman" w:cs="B Nazanin" w:hint="cs"/>
          <w:i/>
          <w:sz w:val="24"/>
          <w:szCs w:val="28"/>
          <w:rtl/>
        </w:rPr>
        <w:t>.</w:t>
      </w:r>
      <w:r w:rsidRPr="000D46CA">
        <w:rPr>
          <w:rFonts w:ascii="Times New Roman" w:eastAsia="Times New Roman" w:hAnsi="Times New Roman" w:cs="B Nazanin"/>
          <w:i/>
          <w:sz w:val="24"/>
          <w:szCs w:val="28"/>
          <w:rtl/>
        </w:rPr>
        <w:t xml:space="preserve"> مصرف حداقل هشت ساعت قبل از خواب تأث</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بر شروع خواب ندارد</w:t>
      </w:r>
      <w:r w:rsidRPr="00E2167C">
        <w:rPr>
          <w:rFonts w:ascii="Times New Roman" w:eastAsia="Times New Roman" w:hAnsi="Times New Roman" w:cs="B Nazanin" w:hint="cs"/>
          <w:i/>
          <w:sz w:val="24"/>
          <w:szCs w:val="28"/>
          <w:rtl/>
        </w:rPr>
        <w:t xml:space="preserve"> (اسنل و لوریست، 2011).</w:t>
      </w:r>
    </w:p>
    <w:p w14:paraId="59D7D38B" w14:textId="234808AE" w:rsidR="004D6629" w:rsidRPr="00375CE8" w:rsidRDefault="004D6629" w:rsidP="004D6629">
      <w:pPr>
        <w:spacing w:after="0" w:line="360" w:lineRule="auto"/>
        <w:ind w:firstLine="565"/>
        <w:jc w:val="both"/>
        <w:rPr>
          <w:rFonts w:ascii="Times New Roman" w:eastAsia="Times New Roman" w:hAnsi="Times New Roman" w:cs="B Nazanin"/>
          <w:i/>
          <w:sz w:val="24"/>
          <w:szCs w:val="28"/>
          <w:rtl/>
        </w:rPr>
      </w:pPr>
      <w:r w:rsidRPr="0039741A">
        <w:rPr>
          <w:rFonts w:ascii="Times New Roman" w:eastAsia="Times New Roman" w:hAnsi="Times New Roman" w:cs="B Nazanin"/>
          <w:i/>
          <w:sz w:val="24"/>
          <w:szCs w:val="28"/>
          <w:rtl/>
        </w:rPr>
        <w:t>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ک</w:t>
      </w:r>
      <w:r w:rsidRPr="0039741A">
        <w:rPr>
          <w:rFonts w:ascii="Times New Roman" w:eastAsia="Times New Roman" w:hAnsi="Times New Roman" w:cs="B Nazanin"/>
          <w:i/>
          <w:sz w:val="24"/>
          <w:szCs w:val="28"/>
          <w:rtl/>
        </w:rPr>
        <w:t xml:space="preserve"> آنتاگون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ست</w:t>
      </w:r>
      <w:r w:rsidRPr="0039741A">
        <w:rPr>
          <w:rFonts w:ascii="Times New Roman" w:eastAsia="Times New Roman" w:hAnsi="Times New Roman" w:cs="B Nazanin"/>
          <w:i/>
          <w:sz w:val="24"/>
          <w:szCs w:val="28"/>
          <w:rtl/>
        </w:rPr>
        <w:t xml:space="preserve"> غ</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رانتخاب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گ</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رنده</w:t>
      </w:r>
      <w:r>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ها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آدنو</w:t>
      </w:r>
      <w:r>
        <w:rPr>
          <w:rFonts w:ascii="Times New Roman" w:eastAsia="Times New Roman" w:hAnsi="Times New Roman" w:cs="B Nazanin" w:hint="cs"/>
          <w:i/>
          <w:sz w:val="24"/>
          <w:szCs w:val="28"/>
          <w:rtl/>
        </w:rPr>
        <w:t>ز</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است. دلا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وجود دارد که چرا آدنوز</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ممکن است به طور خاص در تنظ</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م</w:t>
      </w:r>
      <w:r w:rsidRPr="0039741A">
        <w:rPr>
          <w:rFonts w:ascii="Times New Roman" w:eastAsia="Times New Roman" w:hAnsi="Times New Roman" w:cs="B Nazanin"/>
          <w:i/>
          <w:sz w:val="24"/>
          <w:szCs w:val="28"/>
          <w:rtl/>
        </w:rPr>
        <w:t xml:space="preserve"> چرخه خواب و 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دار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نقش داشته باشد. رابرت مک</w:t>
      </w:r>
      <w:r>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کارل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و همکارانش گفتند که تجمع آدنوز</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ممکن است علت اصل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احساس خواب باشد که با فعال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طولان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مد</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مغز همراه است.</w:t>
      </w:r>
      <w:r w:rsidRPr="00E2167C">
        <w:rPr>
          <w:rFonts w:ascii="Times New Roman" w:eastAsia="Times New Roman" w:hAnsi="Times New Roman" w:cs="B Nazanin" w:hint="cs"/>
          <w:i/>
          <w:sz w:val="24"/>
          <w:szCs w:val="28"/>
          <w:rtl/>
        </w:rPr>
        <w:t xml:space="preserve"> این تأثیرات به وسیله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مهار نورون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پیش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 بیداری از طریق رسپتورهای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sidRPr="00E2167C">
        <w:rPr>
          <w:rFonts w:ascii="Times New Roman" w:eastAsia="Times New Roman" w:hAnsi="Times New Roman" w:cs="B Nazanin" w:hint="cs"/>
          <w:i/>
          <w:sz w:val="24"/>
          <w:szCs w:val="28"/>
          <w:rtl/>
        </w:rPr>
        <w:t xml:space="preserve"> و فعال کردن نورون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پیش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 خواب از طریق تأثیرات غیرمستقیم بر رسپتورهای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میانجی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گری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w:t>
      </w:r>
      <w:r w:rsidRPr="0039741A">
        <w:rPr>
          <w:rFonts w:ascii="Times New Roman" w:eastAsia="Times New Roman" w:hAnsi="Times New Roman" w:cs="B Nazanin"/>
          <w:i/>
          <w:sz w:val="24"/>
          <w:szCs w:val="28"/>
          <w:rtl/>
        </w:rPr>
        <w:t>مصرف 300 م</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گرم 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در روز اثرات منف</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کم</w:t>
      </w:r>
      <w:r>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خواب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را کاهش و کارا</w:t>
      </w:r>
      <w:r w:rsidRPr="0039741A">
        <w:rPr>
          <w:rFonts w:ascii="Times New Roman" w:eastAsia="Times New Roman" w:hAnsi="Times New Roman" w:cs="B Nazanin" w:hint="cs"/>
          <w:i/>
          <w:sz w:val="24"/>
          <w:szCs w:val="28"/>
          <w:rtl/>
        </w:rPr>
        <w:t>یی</w:t>
      </w:r>
      <w:r w:rsidRPr="0039741A">
        <w:rPr>
          <w:rFonts w:ascii="Times New Roman" w:eastAsia="Times New Roman" w:hAnsi="Times New Roman" w:cs="B Nazanin"/>
          <w:i/>
          <w:sz w:val="24"/>
          <w:szCs w:val="28"/>
          <w:rtl/>
        </w:rPr>
        <w:t xml:space="preserve"> ذهن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و تمرکز را افزا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ش</w:t>
      </w:r>
      <w:r w:rsidRPr="0039741A">
        <w:rPr>
          <w:rFonts w:ascii="Times New Roman" w:eastAsia="Times New Roman" w:hAnsi="Times New Roman" w:cs="B Nazanin"/>
          <w:i/>
          <w:sz w:val="24"/>
          <w:szCs w:val="28"/>
          <w:rtl/>
        </w:rPr>
        <w:t xml:space="preserve"> م</w:t>
      </w:r>
      <w:r w:rsidRPr="0039741A">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دهد که 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تم</w:t>
      </w:r>
      <w:r w:rsidRPr="0039741A">
        <w:rPr>
          <w:rFonts w:ascii="Times New Roman" w:eastAsia="Times New Roman" w:hAnsi="Times New Roman" w:cs="B Nazanin"/>
          <w:i/>
          <w:sz w:val="24"/>
          <w:szCs w:val="28"/>
          <w:rtl/>
        </w:rPr>
        <w:t xml:space="preserve"> 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دار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را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تواند </w:t>
      </w:r>
      <w:r w:rsidRPr="0039741A">
        <w:rPr>
          <w:rFonts w:ascii="Times New Roman" w:eastAsia="Times New Roman" w:hAnsi="Times New Roman" w:cs="B Nazanin"/>
          <w:i/>
          <w:sz w:val="24"/>
          <w:szCs w:val="28"/>
          <w:rtl/>
        </w:rPr>
        <w:t>مختل کند. خاص</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برا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افزا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ش</w:t>
      </w:r>
      <w:r w:rsidRPr="0039741A">
        <w:rPr>
          <w:rFonts w:ascii="Times New Roman" w:eastAsia="Times New Roman" w:hAnsi="Times New Roman" w:cs="B Nazanin"/>
          <w:i/>
          <w:sz w:val="24"/>
          <w:szCs w:val="28"/>
          <w:rtl/>
        </w:rPr>
        <w:t xml:space="preserve"> هوش</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ار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ک</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از دلا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i/>
          <w:sz w:val="24"/>
          <w:szCs w:val="28"/>
          <w:rtl/>
        </w:rPr>
        <w:t xml:space="preserve"> استفاده روزانه افراد از 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است و 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خاص</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ز</w:t>
      </w:r>
      <w:r w:rsidRPr="0039741A">
        <w:rPr>
          <w:rFonts w:ascii="Times New Roman" w:eastAsia="Times New Roman" w:hAnsi="Times New Roman" w:cs="B Nazanin"/>
          <w:i/>
          <w:sz w:val="24"/>
          <w:szCs w:val="28"/>
          <w:rtl/>
        </w:rPr>
        <w:t xml:space="preserve"> </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ک</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از دلا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i/>
          <w:sz w:val="24"/>
          <w:szCs w:val="28"/>
          <w:rtl/>
        </w:rPr>
        <w:t xml:space="preserve"> کاهش مصرف آن است</w:t>
      </w:r>
      <w:r w:rsidRPr="00E2167C">
        <w:rPr>
          <w:rFonts w:ascii="Times New Roman" w:eastAsia="Times New Roman" w:hAnsi="Times New Roman" w:cs="B Nazanin" w:hint="cs"/>
          <w:i/>
          <w:sz w:val="24"/>
          <w:szCs w:val="28"/>
          <w:rtl/>
        </w:rPr>
        <w:t xml:space="preserve"> (اسنل و لوریست، 2011).</w:t>
      </w:r>
    </w:p>
    <w:p w14:paraId="564419AA" w14:textId="015F0BAE" w:rsidR="006F16D0" w:rsidRPr="00E2167C" w:rsidRDefault="00A93956"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sidRPr="002D0E15">
        <w:rPr>
          <w:rFonts w:ascii="Times New Roman" w:eastAsia="Times New Roman" w:hAnsi="Times New Roman" w:cs="B Nazanin" w:hint="cs"/>
          <w:b/>
          <w:bCs/>
          <w:i/>
          <w:szCs w:val="26"/>
          <w:rtl/>
        </w:rPr>
        <w:t>-</w:t>
      </w:r>
      <w:r w:rsidR="00197050">
        <w:rPr>
          <w:rFonts w:ascii="Times New Roman" w:eastAsia="Times New Roman" w:hAnsi="Times New Roman" w:cs="B Nazanin" w:hint="cs"/>
          <w:b/>
          <w:bCs/>
          <w:i/>
          <w:szCs w:val="26"/>
          <w:rtl/>
        </w:rPr>
        <w:t>2</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8</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3</w:t>
      </w:r>
      <w:r w:rsidR="00197050">
        <w:rPr>
          <w:rFonts w:ascii="Times New Roman" w:eastAsia="Times New Roman" w:hAnsi="Times New Roman" w:cs="B Nazanin" w:hint="cs"/>
          <w:b/>
          <w:bCs/>
          <w:i/>
          <w:szCs w:val="26"/>
          <w:rtl/>
        </w:rPr>
        <w:t xml:space="preserve">- </w:t>
      </w:r>
      <w:r w:rsidR="004D6629">
        <w:rPr>
          <w:rFonts w:ascii="Times New Roman" w:eastAsia="Times New Roman" w:hAnsi="Times New Roman" w:cs="B Nazanin" w:hint="cs"/>
          <w:b/>
          <w:bCs/>
          <w:i/>
          <w:szCs w:val="26"/>
          <w:rtl/>
        </w:rPr>
        <w:t>تاثیر</w:t>
      </w:r>
      <w:r w:rsidR="006F16D0" w:rsidRPr="00E2167C">
        <w:rPr>
          <w:rFonts w:ascii="Times New Roman" w:eastAsia="Times New Roman" w:hAnsi="Times New Roman" w:cs="B Nazanin" w:hint="cs"/>
          <w:b/>
          <w:bCs/>
          <w:i/>
          <w:szCs w:val="26"/>
          <w:rtl/>
        </w:rPr>
        <w:t xml:space="preserve"> کافئین بر قلب</w:t>
      </w:r>
    </w:p>
    <w:p w14:paraId="0E4ABBA3" w14:textId="7777777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bookmarkStart w:id="5" w:name="_Hlk151397952"/>
      <w:r w:rsidRPr="00E2167C">
        <w:rPr>
          <w:rFonts w:ascii="Times New Roman" w:eastAsia="Times New Roman" w:hAnsi="Times New Roman" w:cs="B Nazanin" w:hint="cs"/>
          <w:i/>
          <w:sz w:val="24"/>
          <w:szCs w:val="28"/>
          <w:rtl/>
        </w:rPr>
        <w:t xml:space="preserve">در سطح طبیعی مصرف انسان، کافئین به عنوان </w:t>
      </w:r>
      <w:r>
        <w:rPr>
          <w:rFonts w:ascii="Times New Roman" w:eastAsia="Times New Roman" w:hAnsi="Times New Roman" w:cs="B Nazanin" w:hint="cs"/>
          <w:i/>
          <w:sz w:val="24"/>
          <w:szCs w:val="28"/>
          <w:rtl/>
        </w:rPr>
        <w:t>مسدودکننده</w:t>
      </w:r>
      <w:r w:rsidRPr="00E2167C">
        <w:rPr>
          <w:rFonts w:ascii="Times New Roman" w:eastAsia="Times New Roman" w:hAnsi="Times New Roman" w:cs="B Nazanin" w:hint="cs"/>
          <w:i/>
          <w:sz w:val="24"/>
          <w:szCs w:val="28"/>
          <w:rtl/>
        </w:rPr>
        <w:t xml:space="preserve"> غیراختصاصی </w:t>
      </w:r>
      <w:r>
        <w:rPr>
          <w:rFonts w:ascii="Times New Roman" w:eastAsia="Times New Roman" w:hAnsi="Times New Roman" w:cs="B Nazanin" w:hint="cs"/>
          <w:i/>
          <w:sz w:val="24"/>
          <w:szCs w:val="28"/>
          <w:rtl/>
        </w:rPr>
        <w:t>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آدنوزینی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و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میکرومولار </w:t>
      </w:r>
      <w:r>
        <w:rPr>
          <w:rFonts w:ascii="Times New Roman" w:eastAsia="Times New Roman" w:hAnsi="Times New Roman" w:cs="B Nazanin" w:hint="cs"/>
          <w:i/>
          <w:sz w:val="24"/>
          <w:szCs w:val="28"/>
          <w:rtl/>
        </w:rPr>
        <w:t>این 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w:t>
      </w:r>
      <w:r w:rsidRPr="00E2167C">
        <w:rPr>
          <w:rFonts w:ascii="Times New Roman" w:eastAsia="Times New Roman" w:hAnsi="Times New Roman" w:cs="B Nazanin" w:hint="cs"/>
          <w:i/>
          <w:sz w:val="24"/>
          <w:szCs w:val="28"/>
          <w:rtl/>
        </w:rPr>
        <w:t xml:space="preserve"> را </w:t>
      </w:r>
      <w:r>
        <w:rPr>
          <w:rFonts w:ascii="Times New Roman" w:eastAsia="Times New Roman" w:hAnsi="Times New Roman" w:cs="B Nazanin" w:hint="cs"/>
          <w:i/>
          <w:sz w:val="24"/>
          <w:szCs w:val="28"/>
          <w:rtl/>
        </w:rPr>
        <w:t>مسدود</w:t>
      </w:r>
      <w:r w:rsidRPr="00E2167C">
        <w:rPr>
          <w:rFonts w:ascii="Times New Roman" w:eastAsia="Times New Roman" w:hAnsi="Times New Roman" w:cs="B Nazanin" w:hint="cs"/>
          <w:i/>
          <w:sz w:val="24"/>
          <w:szCs w:val="28"/>
          <w:rtl/>
        </w:rPr>
        <w:t xml:space="preserve">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آدنوزین، یک تنظیم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 </w:t>
      </w:r>
      <w:r>
        <w:rPr>
          <w:rFonts w:ascii="Times New Roman" w:eastAsia="Times New Roman" w:hAnsi="Times New Roman" w:cs="B Nazanin" w:hint="cs"/>
          <w:i/>
          <w:sz w:val="24"/>
          <w:szCs w:val="28"/>
          <w:rtl/>
        </w:rPr>
        <w:t>اصلی</w:t>
      </w:r>
      <w:r w:rsidRPr="00E2167C">
        <w:rPr>
          <w:rFonts w:ascii="Times New Roman" w:eastAsia="Times New Roman" w:hAnsi="Times New Roman" w:cs="B Nazanin" w:hint="cs"/>
          <w:i/>
          <w:sz w:val="24"/>
          <w:szCs w:val="28"/>
          <w:rtl/>
        </w:rPr>
        <w:t xml:space="preserve"> در بدن بخصوص سیستم قلبی</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عروقی است</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که در پاسخ به اختلال و تحریک آزاد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چهار نوع </w:t>
      </w:r>
      <w:r>
        <w:rPr>
          <w:rFonts w:ascii="Times New Roman" w:eastAsia="Times New Roman" w:hAnsi="Times New Roman" w:cs="B Nazanin" w:hint="cs"/>
          <w:i/>
          <w:sz w:val="24"/>
          <w:szCs w:val="28"/>
          <w:rtl/>
        </w:rPr>
        <w:t>گیرنده</w:t>
      </w:r>
      <w:r w:rsidRPr="00E2167C">
        <w:rPr>
          <w:rFonts w:ascii="Times New Roman" w:eastAsia="Times New Roman" w:hAnsi="Times New Roman" w:cs="B Nazanin" w:hint="cs"/>
          <w:i/>
          <w:sz w:val="24"/>
          <w:szCs w:val="28"/>
          <w:rtl/>
        </w:rPr>
        <w:t xml:space="preserve"> آدنوزینی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2B</w:t>
      </w:r>
      <w:r w:rsidRPr="00E2167C">
        <w:rPr>
          <w:rFonts w:ascii="Times New Roman" w:eastAsia="Times New Roman" w:hAnsi="Times New Roman" w:cs="B Nazanin" w:hint="cs"/>
          <w:i/>
          <w:sz w:val="24"/>
          <w:szCs w:val="28"/>
          <w:rtl/>
        </w:rPr>
        <w:t xml:space="preserve"> و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3</w:t>
      </w:r>
      <w:r w:rsidRPr="00E2167C">
        <w:rPr>
          <w:rFonts w:ascii="Times New Roman" w:eastAsia="Times New Roman" w:hAnsi="Times New Roman" w:cs="B Nazanin" w:hint="cs"/>
          <w:i/>
          <w:sz w:val="24"/>
          <w:szCs w:val="28"/>
          <w:rtl/>
        </w:rPr>
        <w:t xml:space="preserve"> در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قلب وجود دارد که</w:t>
      </w:r>
      <w:r>
        <w:rPr>
          <w:rFonts w:ascii="Times New Roman" w:eastAsia="Times New Roman" w:hAnsi="Times New Roman" w:cs="B Nazanin" w:hint="cs"/>
          <w:i/>
          <w:sz w:val="24"/>
          <w:szCs w:val="28"/>
          <w:rtl/>
        </w:rPr>
        <w:t xml:space="preserve"> وظیفه کنترل</w:t>
      </w:r>
      <w:r w:rsidRPr="00E2167C">
        <w:rPr>
          <w:rFonts w:ascii="Times New Roman" w:eastAsia="Times New Roman" w:hAnsi="Times New Roman" w:cs="B Nazanin" w:hint="cs"/>
          <w:i/>
          <w:sz w:val="24"/>
          <w:szCs w:val="28"/>
          <w:rtl/>
        </w:rPr>
        <w:t xml:space="preserve"> هدایت پالس</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الکتریکی، انقباض</w:t>
      </w:r>
      <w:r>
        <w:rPr>
          <w:rFonts w:ascii="Times New Roman" w:eastAsia="Times New Roman" w:hAnsi="Times New Roman" w:cs="B Nazanin" w:hint="cs"/>
          <w:i/>
          <w:sz w:val="24"/>
          <w:szCs w:val="28"/>
          <w:rtl/>
        </w:rPr>
        <w:t>ات</w:t>
      </w:r>
      <w:r w:rsidRPr="00E2167C">
        <w:rPr>
          <w:rFonts w:ascii="Times New Roman" w:eastAsia="Times New Roman" w:hAnsi="Times New Roman" w:cs="B Nazanin" w:hint="cs"/>
          <w:i/>
          <w:sz w:val="24"/>
          <w:szCs w:val="28"/>
          <w:rtl/>
        </w:rPr>
        <w:t xml:space="preserve"> قلب، سرعت ضربان قلب </w:t>
      </w:r>
      <w:r w:rsidRPr="00E2167C">
        <w:rPr>
          <w:rFonts w:ascii="Times New Roman" w:eastAsia="Times New Roman" w:hAnsi="Times New Roman" w:cs="B Nazanin"/>
          <w:i/>
          <w:sz w:val="24"/>
          <w:szCs w:val="28"/>
        </w:rPr>
        <w:t>Heart rate</w:t>
      </w:r>
      <w:r w:rsidRPr="00E2167C">
        <w:rPr>
          <w:rFonts w:ascii="Times New Roman" w:eastAsia="Times New Roman" w:hAnsi="Times New Roman" w:cs="B Nazanin" w:hint="cs"/>
          <w:i/>
          <w:sz w:val="24"/>
          <w:szCs w:val="28"/>
          <w:rtl/>
        </w:rPr>
        <w:t xml:space="preserve">، کنترل آدرنرژیک </w:t>
      </w:r>
      <w:r w:rsidRPr="00E2167C">
        <w:rPr>
          <w:rFonts w:ascii="Times New Roman" w:eastAsia="Times New Roman" w:hAnsi="Times New Roman" w:cs="B Nazanin" w:hint="cs"/>
          <w:i/>
          <w:sz w:val="24"/>
          <w:szCs w:val="28"/>
          <w:rtl/>
        </w:rPr>
        <w:lastRenderedPageBreak/>
        <w:t xml:space="preserve">و اینوتروپیک، کشش عروق قلبی و رشد قلب و عروق را </w:t>
      </w:r>
      <w:r>
        <w:rPr>
          <w:rFonts w:ascii="Times New Roman" w:eastAsia="Times New Roman" w:hAnsi="Times New Roman" w:cs="B Nazanin" w:hint="cs"/>
          <w:i/>
          <w:sz w:val="24"/>
          <w:szCs w:val="28"/>
          <w:rtl/>
        </w:rPr>
        <w:t>به عهده دارند</w:t>
      </w:r>
      <w:r w:rsidRPr="00E2167C">
        <w:rPr>
          <w:rFonts w:ascii="Times New Roman" w:eastAsia="Times New Roman" w:hAnsi="Times New Roman" w:cs="B Nazanin" w:hint="cs"/>
          <w:i/>
          <w:sz w:val="24"/>
          <w:szCs w:val="28"/>
          <w:rtl/>
        </w:rPr>
        <w:t>. آدنوزین</w:t>
      </w:r>
      <w:r>
        <w:rPr>
          <w:rFonts w:ascii="Times New Roman" w:eastAsia="Times New Roman" w:hAnsi="Times New Roman" w:cs="B Nazanin" w:hint="cs"/>
          <w:i/>
          <w:sz w:val="24"/>
          <w:szCs w:val="28"/>
          <w:rtl/>
        </w:rPr>
        <w:t xml:space="preserve"> باعث اتساع</w:t>
      </w:r>
      <w:r w:rsidRPr="00E2167C">
        <w:rPr>
          <w:rFonts w:ascii="Times New Roman" w:eastAsia="Times New Roman" w:hAnsi="Times New Roman" w:cs="B Nazanin" w:hint="cs"/>
          <w:i/>
          <w:sz w:val="24"/>
          <w:szCs w:val="28"/>
          <w:rtl/>
        </w:rPr>
        <w:t xml:space="preserve"> بستر عروق می</w:t>
      </w:r>
      <w:r w:rsidRPr="00E2167C">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w:t>
      </w:r>
      <w:r w:rsidRPr="00E2167C">
        <w:rPr>
          <w:rFonts w:ascii="Times New Roman" w:eastAsia="Times New Roman" w:hAnsi="Times New Roman" w:cs="B Nazanin" w:hint="cs"/>
          <w:i/>
          <w:sz w:val="24"/>
          <w:szCs w:val="28"/>
          <w:rtl/>
        </w:rPr>
        <w:t>د؛ به طوری که مطالعه روی موش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فاقد رسپتور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افزایش فشارخون را به دنبال داشته است. </w:t>
      </w:r>
      <w:r>
        <w:rPr>
          <w:rFonts w:ascii="Times New Roman" w:eastAsia="Times New Roman" w:hAnsi="Times New Roman" w:cs="B Nazanin" w:hint="cs"/>
          <w:i/>
          <w:sz w:val="24"/>
          <w:szCs w:val="28"/>
          <w:rtl/>
        </w:rPr>
        <w:t>درنتیجه</w:t>
      </w:r>
      <w:r w:rsidRPr="00E2167C">
        <w:rPr>
          <w:rFonts w:ascii="Times New Roman" w:eastAsia="Times New Roman" w:hAnsi="Times New Roman" w:cs="B Nazanin" w:hint="cs"/>
          <w:i/>
          <w:sz w:val="24"/>
          <w:szCs w:val="28"/>
          <w:rtl/>
        </w:rPr>
        <w:t xml:space="preserve"> کافئین با عمل آنتاگونیستی با آدنوزین باعث افزایش فشارخون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از دیگر مکانیسم</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احتمالی تأثیر قلبی-عروقی کافئین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 به مهار آنزیم فسفودی استراز و متعاقباً افزایش میزان آدنوزین موتوفسفات حلقوی </w:t>
      </w:r>
      <w:r>
        <w:rPr>
          <w:rFonts w:ascii="Times New Roman" w:eastAsia="Times New Roman" w:hAnsi="Times New Roman" w:cs="B Nazanin"/>
          <w:i/>
          <w:sz w:val="24"/>
          <w:szCs w:val="28"/>
        </w:rPr>
        <w:t>cAMP</w:t>
      </w:r>
      <w:r w:rsidRPr="00E2167C">
        <w:rPr>
          <w:rFonts w:ascii="Times New Roman" w:eastAsia="Times New Roman" w:hAnsi="Times New Roman" w:cs="B Nazanin" w:hint="cs"/>
          <w:i/>
          <w:sz w:val="24"/>
          <w:szCs w:val="28"/>
          <w:rtl/>
        </w:rPr>
        <w:t xml:space="preserve"> و تحریک کلسیم داخل سلولی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بالا اشاره کرد (هدریک و همکاران، 2013).</w:t>
      </w:r>
    </w:p>
    <w:p w14:paraId="640D1768" w14:textId="17337847"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4E6C31">
        <w:rPr>
          <w:rFonts w:ascii="Times New Roman" w:eastAsia="Times New Roman" w:hAnsi="Times New Roman" w:cs="B Nazanin"/>
          <w:i/>
          <w:sz w:val="24"/>
          <w:szCs w:val="28"/>
          <w:rtl/>
        </w:rPr>
        <w:t>مکان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سم</w:t>
      </w:r>
      <w:r w:rsidRPr="004E6C31">
        <w:rPr>
          <w:rFonts w:ascii="Times New Roman" w:eastAsia="Times New Roman" w:hAnsi="Times New Roman" w:cs="B Nazanin"/>
          <w:i/>
          <w:sz w:val="24"/>
          <w:szCs w:val="28"/>
          <w:rtl/>
        </w:rPr>
        <w:t xml:space="preserve"> د</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گر</w:t>
      </w:r>
      <w:r w:rsidRPr="004E6C31">
        <w:rPr>
          <w:rFonts w:ascii="Times New Roman" w:eastAsia="Times New Roman" w:hAnsi="Times New Roman" w:cs="B Nazanin"/>
          <w:i/>
          <w:sz w:val="24"/>
          <w:szCs w:val="28"/>
          <w:rtl/>
        </w:rPr>
        <w:t xml:space="preserve"> اثر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آزادساز</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و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غلظت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به و</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ژه</w:t>
      </w:r>
      <w:r w:rsidRPr="004E6C31">
        <w:rPr>
          <w:rFonts w:ascii="Times New Roman" w:eastAsia="Times New Roman" w:hAnsi="Times New Roman" w:cs="B Nazanin"/>
          <w:i/>
          <w:sz w:val="24"/>
          <w:szCs w:val="28"/>
          <w:rtl/>
        </w:rPr>
        <w:t xml:space="preserve"> آدرنال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در پلاسما و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برون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 ادرار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است.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با فعال کردن آنز</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م</w:t>
      </w:r>
      <w:r w:rsidRPr="004E6C31">
        <w:rPr>
          <w:rFonts w:ascii="Times New Roman" w:eastAsia="Times New Roman" w:hAnsi="Times New Roman" w:cs="B Nazanin"/>
          <w:i/>
          <w:sz w:val="24"/>
          <w:szCs w:val="28"/>
          <w:rtl/>
        </w:rPr>
        <w:t xml:space="preserve"> ه</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دروکس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لاز،</w:t>
      </w:r>
      <w:r w:rsidRPr="004E6C31">
        <w:rPr>
          <w:rFonts w:ascii="Times New Roman" w:eastAsia="Times New Roman" w:hAnsi="Times New Roman" w:cs="B Nazanin"/>
          <w:i/>
          <w:sz w:val="24"/>
          <w:szCs w:val="28"/>
          <w:rtl/>
        </w:rPr>
        <w:t xml:space="preserve"> آنز</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م</w:t>
      </w:r>
      <w:r w:rsidRPr="004E6C31">
        <w:rPr>
          <w:rFonts w:ascii="Times New Roman" w:eastAsia="Times New Roman" w:hAnsi="Times New Roman" w:cs="B Nazanin"/>
          <w:i/>
          <w:sz w:val="24"/>
          <w:szCs w:val="28"/>
          <w:rtl/>
        </w:rPr>
        <w:t xml:space="preserve"> محدود کننده متابول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سم</w:t>
      </w:r>
      <w:r w:rsidRPr="004E6C31">
        <w:rPr>
          <w:rFonts w:ascii="Times New Roman" w:eastAsia="Times New Roman" w:hAnsi="Times New Roman" w:cs="B Nazanin"/>
          <w:i/>
          <w:sz w:val="24"/>
          <w:szCs w:val="28"/>
          <w:rtl/>
        </w:rPr>
        <w:t xml:space="preserve">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تول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w:t>
      </w:r>
      <w:r w:rsidRPr="004E6C31">
        <w:rPr>
          <w:rFonts w:ascii="Times New Roman" w:eastAsia="Times New Roman" w:hAnsi="Times New Roman" w:cs="B Nazanin"/>
          <w:i/>
          <w:sz w:val="24"/>
          <w:szCs w:val="28"/>
          <w:rtl/>
        </w:rPr>
        <w:t xml:space="preserve">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را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آدرنال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پلاسما مشابه فشار خون است که تحت کنترل مستق</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م</w:t>
      </w:r>
      <w:r w:rsidRPr="004E6C31">
        <w:rPr>
          <w:rFonts w:ascii="Times New Roman" w:eastAsia="Times New Roman" w:hAnsi="Times New Roman" w:cs="B Nazanin"/>
          <w:i/>
          <w:sz w:val="24"/>
          <w:szCs w:val="28"/>
          <w:rtl/>
        </w:rPr>
        <w:t xml:space="preserve"> 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ستم</w:t>
      </w:r>
      <w:r w:rsidRPr="004E6C31">
        <w:rPr>
          <w:rFonts w:ascii="Times New Roman" w:eastAsia="Times New Roman" w:hAnsi="Times New Roman" w:cs="B Nazanin"/>
          <w:i/>
          <w:sz w:val="24"/>
          <w:szCs w:val="28"/>
          <w:rtl/>
        </w:rPr>
        <w:t xml:space="preserve"> عصب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سمپات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است. مکان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سم</w:t>
      </w:r>
      <w:r w:rsidRPr="004E6C31">
        <w:rPr>
          <w:rFonts w:ascii="Times New Roman" w:eastAsia="Times New Roman" w:hAnsi="Times New Roman" w:cs="B Nazanin"/>
          <w:i/>
          <w:sz w:val="24"/>
          <w:szCs w:val="28"/>
          <w:rtl/>
        </w:rPr>
        <w:t xml:space="preserve"> بعد</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اثر قهوه در 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ستم</w:t>
      </w:r>
      <w:r w:rsidRPr="004E6C31">
        <w:rPr>
          <w:rFonts w:ascii="Times New Roman" w:eastAsia="Times New Roman" w:hAnsi="Times New Roman" w:cs="B Nazanin"/>
          <w:i/>
          <w:sz w:val="24"/>
          <w:szCs w:val="28"/>
          <w:rtl/>
        </w:rPr>
        <w:t xml:space="preserve"> قلب</w:t>
      </w:r>
      <w:r w:rsidRPr="004E6C31">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w:t>
      </w:r>
      <w:r w:rsidRPr="004E6C31">
        <w:rPr>
          <w:rFonts w:ascii="Times New Roman" w:eastAsia="Times New Roman" w:hAnsi="Times New Roman" w:cs="B Nazanin"/>
          <w:i/>
          <w:sz w:val="24"/>
          <w:szCs w:val="28"/>
          <w:rtl/>
        </w:rPr>
        <w:t>عروق</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از طر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ق</w:t>
      </w:r>
      <w:r w:rsidRPr="004E6C31">
        <w:rPr>
          <w:rFonts w:ascii="Times New Roman" w:eastAsia="Times New Roman" w:hAnsi="Times New Roman" w:cs="B Nazanin"/>
          <w:i/>
          <w:sz w:val="24"/>
          <w:szCs w:val="28"/>
          <w:rtl/>
        </w:rPr>
        <w:t xml:space="preserve"> تحر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قسمت قشر آدرنال و ترشح کورت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کواستروئ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دها</w:t>
      </w:r>
      <w:r w:rsidRPr="004E6C31">
        <w:rPr>
          <w:rFonts w:ascii="Times New Roman" w:eastAsia="Times New Roman" w:hAnsi="Times New Roman" w:cs="B Nazanin"/>
          <w:i/>
          <w:sz w:val="24"/>
          <w:szCs w:val="28"/>
          <w:rtl/>
        </w:rPr>
        <w:t xml:space="preserve"> است. در موارد فشار خون طب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ع</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w:t>
      </w:r>
      <w:r w:rsidRPr="004E6C31">
        <w:rPr>
          <w:rFonts w:ascii="Times New Roman" w:eastAsia="Times New Roman" w:hAnsi="Times New Roman" w:cs="B Nazanin"/>
          <w:i/>
          <w:sz w:val="24"/>
          <w:szCs w:val="28"/>
          <w:rtl/>
        </w:rPr>
        <w:t xml:space="preserve"> قهوه باعث ترشح آدرنوکورت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کوتروپ</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پلاسما و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غلظت کورت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زول</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 xml:space="preserve">شود که در </w:t>
      </w:r>
      <w:r>
        <w:rPr>
          <w:rFonts w:ascii="Times New Roman" w:eastAsia="Times New Roman" w:hAnsi="Times New Roman" w:cs="B Nazanin" w:hint="cs"/>
          <w:i/>
          <w:sz w:val="24"/>
          <w:szCs w:val="28"/>
          <w:rtl/>
        </w:rPr>
        <w:t>کشش عروقی موثر</w:t>
      </w:r>
      <w:r w:rsidRPr="004E6C31">
        <w:rPr>
          <w:rFonts w:ascii="Times New Roman" w:eastAsia="Times New Roman" w:hAnsi="Times New Roman" w:cs="B Nazanin"/>
          <w:i/>
          <w:sz w:val="24"/>
          <w:szCs w:val="28"/>
          <w:rtl/>
        </w:rPr>
        <w:t xml:space="preserve"> است</w:t>
      </w:r>
      <w:r w:rsidRPr="004E6C31">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(هدریک و همکاران، 2013).</w:t>
      </w:r>
    </w:p>
    <w:bookmarkEnd w:id="5"/>
    <w:p w14:paraId="49E2C4EE" w14:textId="3C6A8609" w:rsidR="006F16D0" w:rsidRPr="00ED3A50" w:rsidRDefault="00A93956"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9</w:t>
      </w:r>
      <w:r w:rsidR="00197050">
        <w:rPr>
          <w:rFonts w:ascii="Times New Roman" w:eastAsia="Times New Roman" w:hAnsi="Times New Roman" w:cs="B Nazanin" w:hint="cs"/>
          <w:b/>
          <w:bCs/>
          <w:i/>
          <w:szCs w:val="26"/>
          <w:rtl/>
        </w:rPr>
        <w:t xml:space="preserve">- </w:t>
      </w:r>
      <w:r w:rsidR="006F16D0" w:rsidRPr="00ED3A50">
        <w:rPr>
          <w:rFonts w:ascii="Times New Roman" w:eastAsia="Times New Roman" w:hAnsi="Times New Roman" w:cs="B Nazanin" w:hint="cs"/>
          <w:b/>
          <w:bCs/>
          <w:i/>
          <w:szCs w:val="26"/>
          <w:rtl/>
        </w:rPr>
        <w:t>عوارض کافئین</w:t>
      </w:r>
    </w:p>
    <w:p w14:paraId="752D6C80" w14:textId="2C59CF40"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4E6C31">
        <w:rPr>
          <w:rFonts w:ascii="Times New Roman" w:eastAsia="Times New Roman" w:hAnsi="Times New Roman" w:cs="B Nazanin"/>
          <w:i/>
          <w:sz w:val="24"/>
          <w:szCs w:val="28"/>
          <w:rtl/>
        </w:rPr>
        <w:t>با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ترشح هورمون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استرس مانند اپ</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نفر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خطر حمله قلب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(ضربان نامنظم قلب) را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قابل توجه</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در فشار خون 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ستول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و د</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استول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w:t>
      </w:r>
      <w:r w:rsidRPr="004E6C31">
        <w:rPr>
          <w:rFonts w:ascii="Times New Roman" w:eastAsia="Times New Roman" w:hAnsi="Times New Roman" w:cs="B Nazanin"/>
          <w:i/>
          <w:sz w:val="24"/>
          <w:szCs w:val="28"/>
          <w:rtl/>
        </w:rPr>
        <w:t xml:space="preserve"> پس از مصرف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مشاهده شده است.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ضربان قلب </w:t>
      </w:r>
      <w:r>
        <w:rPr>
          <w:rFonts w:ascii="Times New Roman" w:eastAsia="Times New Roman" w:hAnsi="Times New Roman" w:cs="B Nazanin" w:hint="cs"/>
          <w:i/>
          <w:sz w:val="24"/>
          <w:szCs w:val="28"/>
          <w:rtl/>
        </w:rPr>
        <w:t xml:space="preserve">تحت تاثیر مصرف </w:t>
      </w:r>
      <w:r w:rsidRPr="004E6C31">
        <w:rPr>
          <w:rFonts w:ascii="Times New Roman" w:eastAsia="Times New Roman" w:hAnsi="Times New Roman" w:cs="B Nazanin"/>
          <w:i/>
          <w:sz w:val="24"/>
          <w:szCs w:val="28"/>
          <w:rtl/>
        </w:rPr>
        <w:t>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هنوز مورد بحث است. هورمون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w:t>
      </w:r>
      <w:r>
        <w:rPr>
          <w:rFonts w:ascii="Times New Roman" w:eastAsia="Times New Roman" w:hAnsi="Times New Roman" w:cs="B Nazanin" w:hint="cs"/>
          <w:i/>
          <w:sz w:val="24"/>
          <w:szCs w:val="28"/>
          <w:rtl/>
        </w:rPr>
        <w:t>ی اپی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نفرین و نوراپی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نفرین</w:t>
      </w:r>
      <w:r w:rsidRPr="004E6C31">
        <w:rPr>
          <w:rFonts w:ascii="Times New Roman" w:eastAsia="Times New Roman" w:hAnsi="Times New Roman" w:cs="B Nazanin"/>
          <w:i/>
          <w:sz w:val="24"/>
          <w:szCs w:val="28"/>
          <w:rtl/>
        </w:rPr>
        <w:t xml:space="preserve"> به عنوان واکنش</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جنگ و گر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w:t>
      </w:r>
      <w:r w:rsidRPr="004E6C31">
        <w:rPr>
          <w:rFonts w:ascii="Times New Roman" w:eastAsia="Times New Roman" w:hAnsi="Times New Roman" w:cs="B Nazanin"/>
          <w:i/>
          <w:sz w:val="24"/>
          <w:szCs w:val="28"/>
          <w:rtl/>
        </w:rPr>
        <w:t xml:space="preserve"> عمل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کنند. 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واکنش</w:t>
      </w:r>
      <w:r w:rsidR="008723DE">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خون را از دستگاه گوارش به سمت عضلات هدا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ت</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کن</w:t>
      </w:r>
      <w:r>
        <w:rPr>
          <w:rFonts w:ascii="Times New Roman" w:eastAsia="Times New Roman" w:hAnsi="Times New Roman" w:cs="B Nazanin" w:hint="cs"/>
          <w:i/>
          <w:sz w:val="24"/>
          <w:szCs w:val="28"/>
          <w:rtl/>
        </w:rPr>
        <w:t>ن</w:t>
      </w:r>
      <w:r w:rsidRPr="004E6C31">
        <w:rPr>
          <w:rFonts w:ascii="Times New Roman" w:eastAsia="Times New Roman" w:hAnsi="Times New Roman" w:cs="B Nazanin"/>
          <w:i/>
          <w:sz w:val="24"/>
          <w:szCs w:val="28"/>
          <w:rtl/>
        </w:rPr>
        <w:t>د. ب</w:t>
      </w:r>
      <w:r>
        <w:rPr>
          <w:rFonts w:ascii="Times New Roman" w:eastAsia="Times New Roman" w:hAnsi="Times New Roman" w:cs="B Nazanin" w:hint="cs"/>
          <w:i/>
          <w:sz w:val="24"/>
          <w:szCs w:val="28"/>
          <w:rtl/>
        </w:rPr>
        <w:t xml:space="preserve">دین </w:t>
      </w:r>
      <w:r w:rsidRPr="004E6C31">
        <w:rPr>
          <w:rFonts w:ascii="Times New Roman" w:eastAsia="Times New Roman" w:hAnsi="Times New Roman" w:cs="B Nazanin"/>
          <w:i/>
          <w:sz w:val="24"/>
          <w:szCs w:val="28"/>
          <w:rtl/>
        </w:rPr>
        <w:t>ترت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ب</w:t>
      </w:r>
      <w:r w:rsidRPr="004E6C31">
        <w:rPr>
          <w:rFonts w:ascii="Times New Roman" w:eastAsia="Times New Roman" w:hAnsi="Times New Roman" w:cs="B Nazanin"/>
          <w:i/>
          <w:sz w:val="24"/>
          <w:szCs w:val="28"/>
          <w:rtl/>
        </w:rPr>
        <w:t xml:space="preserve"> جر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ان</w:t>
      </w:r>
      <w:r w:rsidRPr="004E6C31">
        <w:rPr>
          <w:rFonts w:ascii="Times New Roman" w:eastAsia="Times New Roman" w:hAnsi="Times New Roman" w:cs="B Nazanin"/>
          <w:i/>
          <w:sz w:val="24"/>
          <w:szCs w:val="28"/>
          <w:rtl/>
        </w:rPr>
        <w:t xml:space="preserve"> خون در روده و معده کا</w:t>
      </w:r>
      <w:r w:rsidRPr="004E6C31">
        <w:rPr>
          <w:rFonts w:ascii="Times New Roman" w:eastAsia="Times New Roman" w:hAnsi="Times New Roman" w:cs="B Nazanin" w:hint="eastAsia"/>
          <w:i/>
          <w:sz w:val="24"/>
          <w:szCs w:val="28"/>
          <w:rtl/>
        </w:rPr>
        <w:t>هش</w:t>
      </w:r>
      <w:r w:rsidRPr="004E6C31">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یافته و</w:t>
      </w:r>
      <w:r w:rsidRPr="004E6C31">
        <w:rPr>
          <w:rFonts w:ascii="Times New Roman" w:eastAsia="Times New Roman" w:hAnsi="Times New Roman" w:cs="B Nazanin"/>
          <w:i/>
          <w:sz w:val="24"/>
          <w:szCs w:val="28"/>
          <w:rtl/>
        </w:rPr>
        <w:t xml:space="preserve"> جذب غذا را کاهش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و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 xml:space="preserve">تواند هضم را </w:t>
      </w:r>
      <w:r>
        <w:rPr>
          <w:rFonts w:ascii="Times New Roman" w:eastAsia="Times New Roman" w:hAnsi="Times New Roman" w:cs="B Nazanin" w:hint="cs"/>
          <w:i/>
          <w:sz w:val="24"/>
          <w:szCs w:val="28"/>
          <w:rtl/>
        </w:rPr>
        <w:t>سخت</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تر</w:t>
      </w:r>
      <w:r w:rsidRPr="004E6C31">
        <w:rPr>
          <w:rFonts w:ascii="Times New Roman" w:eastAsia="Times New Roman" w:hAnsi="Times New Roman" w:cs="B Nazanin"/>
          <w:i/>
          <w:sz w:val="24"/>
          <w:szCs w:val="28"/>
          <w:rtl/>
        </w:rPr>
        <w:t xml:space="preserve"> کند. سرعت ترشح معده 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w:t>
      </w:r>
      <w:r w:rsidRPr="004E6C31">
        <w:rPr>
          <w:rFonts w:ascii="Times New Roman" w:eastAsia="Times New Roman" w:hAnsi="Times New Roman" w:cs="B Nazanin"/>
          <w:i/>
          <w:sz w:val="24"/>
          <w:szCs w:val="28"/>
          <w:rtl/>
        </w:rPr>
        <w:t xml:space="preserve">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پیدا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4E6C31">
        <w:rPr>
          <w:rFonts w:ascii="Times New Roman" w:eastAsia="Times New Roman" w:hAnsi="Times New Roman" w:cs="B Nazanin"/>
          <w:i/>
          <w:sz w:val="24"/>
          <w:szCs w:val="28"/>
          <w:rtl/>
        </w:rPr>
        <w:t xml:space="preserve"> و باعث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شود اس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w:t>
      </w:r>
      <w:r w:rsidRPr="004E6C31">
        <w:rPr>
          <w:rFonts w:ascii="Times New Roman" w:eastAsia="Times New Roman" w:hAnsi="Times New Roman" w:cs="B Nazanin"/>
          <w:i/>
          <w:sz w:val="24"/>
          <w:szCs w:val="28"/>
          <w:rtl/>
        </w:rPr>
        <w:t xml:space="preserve"> معده وارد دئونوما شود که </w:t>
      </w:r>
      <w:r>
        <w:rPr>
          <w:rFonts w:ascii="Times New Roman" w:eastAsia="Times New Roman" w:hAnsi="Times New Roman" w:cs="B Nazanin" w:hint="cs"/>
          <w:i/>
          <w:sz w:val="24"/>
          <w:szCs w:val="28"/>
          <w:rtl/>
        </w:rPr>
        <w:t xml:space="preserve">این اتفاق </w:t>
      </w:r>
      <w:r w:rsidRPr="004E6C31">
        <w:rPr>
          <w:rFonts w:ascii="Times New Roman" w:eastAsia="Times New Roman" w:hAnsi="Times New Roman" w:cs="B Nazanin"/>
          <w:i/>
          <w:sz w:val="24"/>
          <w:szCs w:val="28"/>
          <w:rtl/>
        </w:rPr>
        <w:lastRenderedPageBreak/>
        <w:t>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 xml:space="preserve">تواند باعث التهاب </w:t>
      </w:r>
      <w:r>
        <w:rPr>
          <w:rFonts w:ascii="Times New Roman" w:eastAsia="Times New Roman" w:hAnsi="Times New Roman" w:cs="B Nazanin" w:hint="cs"/>
          <w:i/>
          <w:sz w:val="24"/>
          <w:szCs w:val="28"/>
          <w:rtl/>
        </w:rPr>
        <w:t>در این ناحیه</w:t>
      </w:r>
      <w:r w:rsidRPr="004E6C31">
        <w:rPr>
          <w:rFonts w:ascii="Times New Roman" w:eastAsia="Times New Roman" w:hAnsi="Times New Roman" w:cs="B Nazanin"/>
          <w:i/>
          <w:sz w:val="24"/>
          <w:szCs w:val="28"/>
          <w:rtl/>
        </w:rPr>
        <w:t xml:space="preserve"> شود. اپ</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نفر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اضاف</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باعث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ترشح گاستر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هورمون مهم دستگاه گوارش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شود </w:t>
      </w:r>
      <w:r w:rsidRPr="004E6C31">
        <w:rPr>
          <w:rFonts w:ascii="Times New Roman" w:eastAsia="Times New Roman" w:hAnsi="Times New Roman" w:cs="B Nazanin"/>
          <w:i/>
          <w:sz w:val="24"/>
          <w:szCs w:val="28"/>
          <w:rtl/>
        </w:rPr>
        <w:t>که حرک</w:t>
      </w:r>
      <w:r w:rsidRPr="004E6C31">
        <w:rPr>
          <w:rFonts w:ascii="Times New Roman" w:eastAsia="Times New Roman" w:hAnsi="Times New Roman" w:cs="B Nazanin" w:hint="eastAsia"/>
          <w:i/>
          <w:sz w:val="24"/>
          <w:szCs w:val="28"/>
          <w:rtl/>
        </w:rPr>
        <w:t>ت</w:t>
      </w:r>
      <w:r w:rsidRPr="004E6C31">
        <w:rPr>
          <w:rFonts w:ascii="Times New Roman" w:eastAsia="Times New Roman" w:hAnsi="Times New Roman" w:cs="B Nazanin"/>
          <w:i/>
          <w:sz w:val="24"/>
          <w:szCs w:val="28"/>
          <w:rtl/>
        </w:rPr>
        <w:t xml:space="preserve"> معده را تسر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ع</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کند و ترشح ش</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ره</w:t>
      </w:r>
      <w:r w:rsidRPr="004E6C31">
        <w:rPr>
          <w:rFonts w:ascii="Times New Roman" w:eastAsia="Times New Roman" w:hAnsi="Times New Roman" w:cs="B Nazanin"/>
          <w:i/>
          <w:sz w:val="24"/>
          <w:szCs w:val="28"/>
          <w:rtl/>
        </w:rPr>
        <w:t xml:space="preserve"> معده را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اس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w:t>
      </w:r>
      <w:r w:rsidRPr="004E6C31">
        <w:rPr>
          <w:rFonts w:ascii="Times New Roman" w:eastAsia="Times New Roman" w:hAnsi="Times New Roman" w:cs="B Nazanin"/>
          <w:i/>
          <w:sz w:val="24"/>
          <w:szCs w:val="28"/>
          <w:rtl/>
        </w:rPr>
        <w:t xml:space="preserve"> معده 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از حد به روده کوچک هدا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ت</w:t>
      </w:r>
      <w:r w:rsidRPr="004E6C31">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شده</w:t>
      </w:r>
      <w:r w:rsidRPr="004E6C31">
        <w:rPr>
          <w:rFonts w:ascii="Times New Roman" w:eastAsia="Times New Roman" w:hAnsi="Times New Roman" w:cs="B Nazanin"/>
          <w:i/>
          <w:sz w:val="24"/>
          <w:szCs w:val="28"/>
          <w:rtl/>
        </w:rPr>
        <w:t xml:space="preserve"> و باعث آس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ب</w:t>
      </w:r>
      <w:r w:rsidRPr="004E6C31">
        <w:rPr>
          <w:rFonts w:ascii="Times New Roman" w:eastAsia="Times New Roman" w:hAnsi="Times New Roman" w:cs="B Nazanin"/>
          <w:i/>
          <w:sz w:val="24"/>
          <w:szCs w:val="28"/>
          <w:rtl/>
        </w:rPr>
        <w:t xml:space="preserve"> به آن ناح</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ه</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شود</w:t>
      </w:r>
      <w:r w:rsidRPr="00ED3A50">
        <w:rPr>
          <w:rFonts w:ascii="Times New Roman" w:eastAsia="Times New Roman" w:hAnsi="Times New Roman" w:cs="B Nazanin" w:hint="cs"/>
          <w:i/>
          <w:sz w:val="24"/>
          <w:szCs w:val="28"/>
          <w:rtl/>
        </w:rPr>
        <w:t xml:space="preserve"> (رایژ و همکاران، 2004).</w:t>
      </w:r>
    </w:p>
    <w:p w14:paraId="6AA870D8" w14:textId="47FEAB1E"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071E6B">
        <w:rPr>
          <w:rFonts w:ascii="Times New Roman" w:eastAsia="Times New Roman" w:hAnsi="Times New Roman" w:cs="B Nazanin"/>
          <w:i/>
          <w:sz w:val="24"/>
          <w:szCs w:val="28"/>
          <w:rtl/>
        </w:rPr>
        <w:t>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با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اندک</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زان</w:t>
      </w:r>
      <w:r w:rsidRPr="00071E6B">
        <w:rPr>
          <w:rFonts w:ascii="Times New Roman" w:eastAsia="Times New Roman" w:hAnsi="Times New Roman" w:cs="B Nazanin"/>
          <w:i/>
          <w:sz w:val="24"/>
          <w:szCs w:val="28"/>
          <w:rtl/>
        </w:rPr>
        <w:t xml:space="preserve"> ف</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لتراس</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ون</w:t>
      </w:r>
      <w:r w:rsidRPr="00071E6B">
        <w:rPr>
          <w:rFonts w:ascii="Times New Roman" w:eastAsia="Times New Roman" w:hAnsi="Times New Roman" w:cs="B Nazanin"/>
          <w:i/>
          <w:sz w:val="24"/>
          <w:szCs w:val="28"/>
          <w:rtl/>
        </w:rPr>
        <w:t xml:space="preserve"> گلومرول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و مهار بازجذب لوله</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w:t>
      </w:r>
      <w:r w:rsidRPr="00071E6B">
        <w:rPr>
          <w:rFonts w:ascii="Times New Roman" w:eastAsia="Times New Roman" w:hAnsi="Times New Roman" w:cs="B Nazanin"/>
          <w:i/>
          <w:sz w:val="24"/>
          <w:szCs w:val="28"/>
          <w:rtl/>
        </w:rPr>
        <w:t xml:space="preserve"> دفع کل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سد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w:t>
      </w:r>
      <w:r w:rsidRPr="00071E6B">
        <w:rPr>
          <w:rFonts w:ascii="Times New Roman" w:eastAsia="Times New Roman" w:hAnsi="Times New Roman" w:cs="B Nazanin"/>
          <w:i/>
          <w:sz w:val="24"/>
          <w:szCs w:val="28"/>
          <w:rtl/>
        </w:rPr>
        <w:t xml:space="preserve"> و آب را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دهد. اگرچه نشان داده شده است که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و تئوف</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باعث 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جاد</w:t>
      </w:r>
      <w:r w:rsidRPr="00071E6B">
        <w:rPr>
          <w:rFonts w:ascii="Times New Roman" w:eastAsia="Times New Roman" w:hAnsi="Times New Roman" w:cs="B Nazanin"/>
          <w:i/>
          <w:sz w:val="24"/>
          <w:szCs w:val="28"/>
          <w:rtl/>
        </w:rPr>
        <w:t xml:space="preserve"> پل</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اور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شوند، مکان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سم</w:t>
      </w:r>
      <w:r w:rsidRPr="00071E6B">
        <w:rPr>
          <w:rFonts w:ascii="Times New Roman" w:eastAsia="Times New Roman" w:hAnsi="Times New Roman" w:cs="B Nazanin"/>
          <w:i/>
          <w:sz w:val="24"/>
          <w:szCs w:val="28"/>
          <w:rtl/>
        </w:rPr>
        <w:t xml:space="preserve"> اثر به خوب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شناخته </w:t>
      </w:r>
      <w:r>
        <w:rPr>
          <w:rFonts w:ascii="Times New Roman" w:eastAsia="Times New Roman" w:hAnsi="Times New Roman" w:cs="B Nazanin" w:hint="cs"/>
          <w:i/>
          <w:sz w:val="24"/>
          <w:szCs w:val="28"/>
          <w:rtl/>
        </w:rPr>
        <w:t>شده نیست</w:t>
      </w:r>
      <w:r w:rsidRPr="00071E6B">
        <w:rPr>
          <w:rFonts w:ascii="Times New Roman" w:eastAsia="Times New Roman" w:hAnsi="Times New Roman" w:cs="B Nazanin"/>
          <w:i/>
          <w:sz w:val="24"/>
          <w:szCs w:val="28"/>
          <w:rtl/>
        </w:rPr>
        <w:t>. مکان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سم</w:t>
      </w:r>
      <w:r w:rsidRPr="00071E6B">
        <w:rPr>
          <w:rFonts w:ascii="Times New Roman" w:eastAsia="Times New Roman" w:hAnsi="Times New Roman" w:cs="B Nazanin"/>
          <w:i/>
          <w:sz w:val="24"/>
          <w:szCs w:val="28"/>
          <w:rtl/>
        </w:rPr>
        <w:t xml:space="preserve"> اثر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ورت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w:t>
      </w:r>
      <w:r w:rsidRPr="00071E6B">
        <w:rPr>
          <w:rFonts w:ascii="Times New Roman" w:eastAsia="Times New Roman" w:hAnsi="Times New Roman" w:cs="B Nazanin"/>
          <w:i/>
          <w:sz w:val="24"/>
          <w:szCs w:val="28"/>
          <w:rtl/>
        </w:rPr>
        <w:t xml:space="preserve"> و ناتر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ورت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w:t>
      </w:r>
      <w:r w:rsidRPr="00071E6B">
        <w:rPr>
          <w:rFonts w:ascii="Times New Roman" w:eastAsia="Times New Roman" w:hAnsi="Times New Roman" w:cs="B Nazanin"/>
          <w:i/>
          <w:sz w:val="24"/>
          <w:szCs w:val="28"/>
          <w:rtl/>
        </w:rPr>
        <w:t xml:space="preserve"> مت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i/>
          <w:sz w:val="24"/>
          <w:szCs w:val="28"/>
          <w:rtl/>
        </w:rPr>
        <w:t xml:space="preserve"> گزانت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ها به عنوان مهار فسفود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استرازها در لوله پروگز</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مال</w:t>
      </w:r>
      <w:r w:rsidRPr="00071E6B">
        <w:rPr>
          <w:rFonts w:ascii="Times New Roman" w:eastAsia="Times New Roman" w:hAnsi="Times New Roman" w:cs="B Nazanin"/>
          <w:i/>
          <w:sz w:val="24"/>
          <w:szCs w:val="28"/>
          <w:rtl/>
        </w:rPr>
        <w:t xml:space="preserve"> در نظر گرفته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شود. البته لازم به ذکر است که 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پر</w:t>
      </w:r>
      <w:r>
        <w:rPr>
          <w:rFonts w:ascii="Times New Roman" w:eastAsia="Times New Roman" w:hAnsi="Times New Roman" w:cs="B Nazanin" w:hint="cs"/>
          <w:i/>
          <w:sz w:val="24"/>
          <w:szCs w:val="28"/>
          <w:rtl/>
        </w:rPr>
        <w:t>ا</w:t>
      </w:r>
      <w:r w:rsidRPr="00071E6B">
        <w:rPr>
          <w:rFonts w:ascii="Times New Roman" w:eastAsia="Times New Roman" w:hAnsi="Times New Roman" w:cs="B Nazanin" w:hint="eastAsia"/>
          <w:i/>
          <w:sz w:val="24"/>
          <w:szCs w:val="28"/>
          <w:rtl/>
        </w:rPr>
        <w:t>ور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ناش</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مت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i/>
          <w:sz w:val="24"/>
          <w:szCs w:val="28"/>
          <w:rtl/>
        </w:rPr>
        <w:t xml:space="preserve"> گزانت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در موش</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فاقد 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رنده</w:t>
      </w:r>
      <w:r w:rsidRPr="00071E6B">
        <w:rPr>
          <w:rFonts w:ascii="Times New Roman" w:eastAsia="Times New Roman" w:hAnsi="Times New Roman" w:cs="B Nazanin"/>
          <w:i/>
          <w:sz w:val="24"/>
          <w:szCs w:val="28"/>
          <w:rtl/>
        </w:rPr>
        <w:t xml:space="preserve"> آدنوز</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Pr>
          <w:rFonts w:ascii="Times New Roman" w:eastAsia="Times New Roman" w:hAnsi="Times New Roman" w:cs="B Nazanin" w:hint="cs"/>
          <w:i/>
          <w:sz w:val="24"/>
          <w:szCs w:val="28"/>
          <w:vertAlign w:val="subscript"/>
          <w:rtl/>
        </w:rPr>
        <w:t xml:space="preserve"> </w:t>
      </w:r>
      <w:r w:rsidRPr="00071E6B">
        <w:rPr>
          <w:rFonts w:ascii="Times New Roman" w:eastAsia="Times New Roman" w:hAnsi="Times New Roman" w:cs="B Nazanin"/>
          <w:i/>
          <w:sz w:val="24"/>
          <w:szCs w:val="28"/>
          <w:rtl/>
        </w:rPr>
        <w:t>مشاهده نم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شود. مصرف 150-300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گرم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بعد از 10 ساعت به سرعت باعث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دفع </w:t>
      </w:r>
      <w:r w:rsidRPr="00071E6B">
        <w:rPr>
          <w:rFonts w:ascii="Times New Roman" w:eastAsia="Times New Roman" w:hAnsi="Times New Roman" w:cs="B Nazanin" w:hint="eastAsia"/>
          <w:i/>
          <w:sz w:val="24"/>
          <w:szCs w:val="28"/>
          <w:rtl/>
        </w:rPr>
        <w:t>کلس</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w:t>
      </w:r>
      <w:r w:rsidRPr="00071E6B">
        <w:rPr>
          <w:rFonts w:ascii="Times New Roman" w:eastAsia="Times New Roman" w:hAnsi="Times New Roman" w:cs="B Nazanin"/>
          <w:i/>
          <w:sz w:val="24"/>
          <w:szCs w:val="28"/>
          <w:rtl/>
        </w:rPr>
        <w:t xml:space="preserve"> از طر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ق</w:t>
      </w:r>
      <w:r w:rsidRPr="00071E6B">
        <w:rPr>
          <w:rFonts w:ascii="Times New Roman" w:eastAsia="Times New Roman" w:hAnsi="Times New Roman" w:cs="B Nazanin"/>
          <w:i/>
          <w:sz w:val="24"/>
          <w:szCs w:val="28"/>
          <w:rtl/>
        </w:rPr>
        <w:t xml:space="preserve"> ادرار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شود. استفاده گسترده از مسکن</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حاو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با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کل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مرتبط است. دکتر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کان 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در مجله آمر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کا</w:t>
      </w:r>
      <w:r w:rsidRPr="00071E6B">
        <w:rPr>
          <w:rFonts w:ascii="Times New Roman" w:eastAsia="Times New Roman" w:hAnsi="Times New Roman" w:cs="B Nazanin" w:hint="cs"/>
          <w:i/>
          <w:sz w:val="24"/>
          <w:szCs w:val="28"/>
          <w:rtl/>
        </w:rPr>
        <w:t>یی</w:t>
      </w:r>
      <w:r w:rsidRPr="00071E6B">
        <w:rPr>
          <w:rFonts w:ascii="Times New Roman" w:eastAsia="Times New Roman" w:hAnsi="Times New Roman" w:cs="B Nazanin"/>
          <w:i/>
          <w:sz w:val="24"/>
          <w:szCs w:val="28"/>
          <w:rtl/>
        </w:rPr>
        <w:t xml:space="preserve"> زنان و 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مان</w:t>
      </w:r>
      <w:r w:rsidRPr="00071E6B">
        <w:rPr>
          <w:rFonts w:ascii="Times New Roman" w:eastAsia="Times New Roman" w:hAnsi="Times New Roman" w:cs="B Nazanin"/>
          <w:i/>
          <w:sz w:val="24"/>
          <w:szCs w:val="28"/>
          <w:rtl/>
        </w:rPr>
        <w:t xml:space="preserve"> اشاره کرد که مصرف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از 200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گرم قهوه </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ا</w:t>
      </w:r>
      <w:r w:rsidRPr="00071E6B">
        <w:rPr>
          <w:rFonts w:ascii="Times New Roman" w:eastAsia="Times New Roman" w:hAnsi="Times New Roman" w:cs="B Nazanin"/>
          <w:i/>
          <w:sz w:val="24"/>
          <w:szCs w:val="28"/>
          <w:rtl/>
        </w:rPr>
        <w:t xml:space="preserve">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از دو فنجان، به طور قابل توجه</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خطر سقط جن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را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دهد. خطر مصرف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برا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زنان باردار همچنان نامشخص است، اما برخ</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محققان توص</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ه</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کنند که زنان باردار مصرف قهوه را به کمتر از دو فنجان در روز محد</w:t>
      </w:r>
      <w:r w:rsidRPr="00071E6B">
        <w:rPr>
          <w:rFonts w:ascii="Times New Roman" w:eastAsia="Times New Roman" w:hAnsi="Times New Roman" w:cs="B Nazanin" w:hint="eastAsia"/>
          <w:i/>
          <w:sz w:val="24"/>
          <w:szCs w:val="28"/>
          <w:rtl/>
        </w:rPr>
        <w:t>ود</w:t>
      </w:r>
      <w:r w:rsidRPr="00071E6B">
        <w:rPr>
          <w:rFonts w:ascii="Times New Roman" w:eastAsia="Times New Roman" w:hAnsi="Times New Roman" w:cs="B Nazanin"/>
          <w:i/>
          <w:sz w:val="24"/>
          <w:szCs w:val="28"/>
          <w:rtl/>
        </w:rPr>
        <w:t xml:space="preserve"> کنند</w:t>
      </w:r>
      <w:r w:rsidRPr="00ED3A50">
        <w:rPr>
          <w:rFonts w:ascii="Times New Roman" w:eastAsia="Times New Roman" w:hAnsi="Times New Roman" w:cs="B Nazanin" w:hint="cs"/>
          <w:i/>
          <w:sz w:val="24"/>
          <w:szCs w:val="28"/>
          <w:rtl/>
        </w:rPr>
        <w:t xml:space="preserve"> (دلورتو وهمکاران، 2008).</w:t>
      </w:r>
    </w:p>
    <w:p w14:paraId="4200B895" w14:textId="26495795" w:rsidR="006F16D0" w:rsidRPr="00ED3A50" w:rsidRDefault="00A93956" w:rsidP="006F16D0">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19705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197050" w:rsidRPr="002D0E15">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10</w:t>
      </w:r>
      <w:r w:rsidR="00197050">
        <w:rPr>
          <w:rFonts w:ascii="Times New Roman" w:eastAsia="Times New Roman" w:hAnsi="Times New Roman" w:cs="B Nazanin" w:hint="cs"/>
          <w:b/>
          <w:bCs/>
          <w:i/>
          <w:szCs w:val="26"/>
          <w:rtl/>
        </w:rPr>
        <w:t xml:space="preserve">- </w:t>
      </w:r>
      <w:r w:rsidR="006F16D0" w:rsidRPr="00ED3A50">
        <w:rPr>
          <w:rFonts w:ascii="Times New Roman" w:eastAsia="Times New Roman" w:hAnsi="Times New Roman" w:cs="B Nazanin" w:hint="cs"/>
          <w:b/>
          <w:bCs/>
          <w:i/>
          <w:szCs w:val="26"/>
          <w:rtl/>
        </w:rPr>
        <w:t>مزایای کافئین</w:t>
      </w:r>
    </w:p>
    <w:p w14:paraId="38D048FE" w14:textId="56DC8740"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071E6B">
        <w:rPr>
          <w:rFonts w:ascii="Times New Roman" w:eastAsia="Times New Roman" w:hAnsi="Times New Roman" w:cs="B Nazanin"/>
          <w:i/>
          <w:sz w:val="24"/>
          <w:szCs w:val="28"/>
          <w:rtl/>
        </w:rPr>
        <w:t>مطالعات اپ</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دم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ولوژ</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w:t>
      </w:r>
      <w:r w:rsidRPr="00071E6B">
        <w:rPr>
          <w:rFonts w:ascii="Times New Roman" w:eastAsia="Times New Roman" w:hAnsi="Times New Roman" w:cs="B Nazanin"/>
          <w:i/>
          <w:sz w:val="24"/>
          <w:szCs w:val="28"/>
          <w:rtl/>
        </w:rPr>
        <w:t xml:space="preserve"> و مورد شاهد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ارتباط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مصرف قهوه و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و کاهش خطر ابتلا به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پارک</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نسون</w:t>
      </w:r>
      <w:r w:rsidRPr="00071E6B">
        <w:rPr>
          <w:rFonts w:ascii="Times New Roman" w:eastAsia="Times New Roman" w:hAnsi="Times New Roman" w:cs="B Nazanin"/>
          <w:i/>
          <w:sz w:val="24"/>
          <w:szCs w:val="28"/>
          <w:rtl/>
        </w:rPr>
        <w:t xml:space="preserve"> را نشان داده</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 xml:space="preserve">اند. </w:t>
      </w:r>
      <w:r>
        <w:rPr>
          <w:rFonts w:ascii="Times New Roman" w:eastAsia="Times New Roman" w:hAnsi="Times New Roman" w:cs="B Nazanin" w:hint="cs"/>
          <w:i/>
          <w:sz w:val="24"/>
          <w:szCs w:val="28"/>
          <w:rtl/>
        </w:rPr>
        <w:t>این مطالعات</w:t>
      </w:r>
      <w:r w:rsidRPr="00071E6B">
        <w:rPr>
          <w:rFonts w:ascii="Times New Roman" w:eastAsia="Times New Roman" w:hAnsi="Times New Roman" w:cs="B Nazanin"/>
          <w:i/>
          <w:sz w:val="24"/>
          <w:szCs w:val="28"/>
          <w:rtl/>
        </w:rPr>
        <w:t xml:space="preserve"> رابطه</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مصرف قهوه و کاهش خطر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مزمن کبد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جمله س</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روز</w:t>
      </w:r>
      <w:r w:rsidRPr="00071E6B">
        <w:rPr>
          <w:rFonts w:ascii="Times New Roman" w:eastAsia="Times New Roman" w:hAnsi="Times New Roman" w:cs="B Nazanin"/>
          <w:i/>
          <w:sz w:val="24"/>
          <w:szCs w:val="28"/>
          <w:rtl/>
        </w:rPr>
        <w:t xml:space="preserve"> کبد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را </w:t>
      </w:r>
      <w:r>
        <w:rPr>
          <w:rFonts w:ascii="Times New Roman" w:eastAsia="Times New Roman" w:hAnsi="Times New Roman" w:cs="B Nazanin" w:hint="cs"/>
          <w:i/>
          <w:sz w:val="24"/>
          <w:szCs w:val="28"/>
          <w:rtl/>
        </w:rPr>
        <w:t xml:space="preserve">نیز </w:t>
      </w:r>
      <w:r w:rsidRPr="00071E6B">
        <w:rPr>
          <w:rFonts w:ascii="Times New Roman" w:eastAsia="Times New Roman" w:hAnsi="Times New Roman" w:cs="B Nazanin"/>
          <w:i/>
          <w:sz w:val="24"/>
          <w:szCs w:val="28"/>
          <w:rtl/>
        </w:rPr>
        <w:t>نشان داده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اند.</w:t>
      </w:r>
      <w:r w:rsidRPr="00071E6B">
        <w:rPr>
          <w:rFonts w:ascii="Times New Roman" w:eastAsia="Times New Roman" w:hAnsi="Times New Roman" w:cs="B Nazanin"/>
          <w:i/>
          <w:sz w:val="24"/>
          <w:szCs w:val="28"/>
          <w:rtl/>
        </w:rPr>
        <w:t xml:space="preserve"> اگرچه مکان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سم</w:t>
      </w:r>
      <w:r w:rsidRPr="00071E6B">
        <w:rPr>
          <w:rFonts w:ascii="Times New Roman" w:eastAsia="Times New Roman" w:hAnsi="Times New Roman" w:cs="B Nazanin"/>
          <w:i/>
          <w:sz w:val="24"/>
          <w:szCs w:val="28"/>
          <w:rtl/>
        </w:rPr>
        <w:t xml:space="preserve"> 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احتمال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آن مشخص 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ست</w:t>
      </w:r>
      <w:r w:rsidRPr="00071E6B">
        <w:rPr>
          <w:rFonts w:ascii="Times New Roman" w:eastAsia="Times New Roman" w:hAnsi="Times New Roman" w:cs="B Nazanin"/>
          <w:i/>
          <w:sz w:val="24"/>
          <w:szCs w:val="28"/>
          <w:rtl/>
        </w:rPr>
        <w:t xml:space="preserve"> و به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احتمالا </w:t>
      </w:r>
      <w:r w:rsidRPr="00071E6B">
        <w:rPr>
          <w:rFonts w:ascii="Times New Roman" w:eastAsia="Times New Roman" w:hAnsi="Times New Roman" w:cs="B Nazanin"/>
          <w:i/>
          <w:sz w:val="24"/>
          <w:szCs w:val="28"/>
          <w:rtl/>
        </w:rPr>
        <w:t>مربوط نم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شود. علاوه بر 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مطالعات تأث</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w:t>
      </w:r>
      <w:r w:rsidRPr="00071E6B">
        <w:rPr>
          <w:rFonts w:ascii="Times New Roman" w:eastAsia="Times New Roman" w:hAnsi="Times New Roman" w:cs="B Nazanin"/>
          <w:i/>
          <w:sz w:val="24"/>
          <w:szCs w:val="28"/>
          <w:rtl/>
        </w:rPr>
        <w:t xml:space="preserve"> محافظت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نوش</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دن</w:t>
      </w:r>
      <w:r w:rsidRPr="00071E6B">
        <w:rPr>
          <w:rFonts w:ascii="Times New Roman" w:eastAsia="Times New Roman" w:hAnsi="Times New Roman" w:cs="B Nazanin"/>
          <w:i/>
          <w:sz w:val="24"/>
          <w:szCs w:val="28"/>
          <w:rtl/>
        </w:rPr>
        <w:t xml:space="preserve"> قهوه را </w:t>
      </w:r>
      <w:r w:rsidRPr="00071E6B">
        <w:rPr>
          <w:rFonts w:ascii="Times New Roman" w:eastAsia="Times New Roman" w:hAnsi="Times New Roman" w:cs="B Nazanin"/>
          <w:i/>
          <w:sz w:val="24"/>
          <w:szCs w:val="28"/>
          <w:rtl/>
        </w:rPr>
        <w:lastRenderedPageBreak/>
        <w:t>در پ</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ابت</w:t>
      </w:r>
      <w:r w:rsidRPr="00071E6B">
        <w:rPr>
          <w:rFonts w:ascii="Times New Roman" w:eastAsia="Times New Roman" w:hAnsi="Times New Roman" w:cs="B Nazanin"/>
          <w:i/>
          <w:sz w:val="24"/>
          <w:szCs w:val="28"/>
          <w:rtl/>
        </w:rPr>
        <w:t xml:space="preserve"> نوع 2 نشان داده و خطر ابتلا به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ابت</w:t>
      </w:r>
      <w:r w:rsidRPr="00071E6B">
        <w:rPr>
          <w:rFonts w:ascii="Times New Roman" w:eastAsia="Times New Roman" w:hAnsi="Times New Roman" w:cs="B Nazanin"/>
          <w:i/>
          <w:sz w:val="24"/>
          <w:szCs w:val="28"/>
          <w:rtl/>
        </w:rPr>
        <w:t xml:space="preserve"> نوع 2 را که به آن اجزا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غ</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w:t>
      </w:r>
      <w:r w:rsidRPr="00071E6B">
        <w:rPr>
          <w:rFonts w:ascii="Times New Roman" w:eastAsia="Times New Roman" w:hAnsi="Times New Roman" w:cs="B Nazanin"/>
          <w:i/>
          <w:sz w:val="24"/>
          <w:szCs w:val="28"/>
          <w:rtl/>
        </w:rPr>
        <w:t xml:space="preserve">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قهوه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گو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ند،</w:t>
      </w:r>
      <w:r w:rsidRPr="00071E6B">
        <w:rPr>
          <w:rFonts w:ascii="Times New Roman" w:eastAsia="Times New Roman" w:hAnsi="Times New Roman" w:cs="B Nazanin"/>
          <w:i/>
          <w:sz w:val="24"/>
          <w:szCs w:val="28"/>
          <w:rtl/>
        </w:rPr>
        <w:t xml:space="preserve"> کاهش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دهد</w:t>
      </w:r>
      <w:r w:rsidRPr="00071E6B">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hint="cs"/>
          <w:i/>
          <w:sz w:val="24"/>
          <w:szCs w:val="28"/>
          <w:rtl/>
        </w:rPr>
        <w:t>(رویز و استرین، 2011).</w:t>
      </w:r>
    </w:p>
    <w:p w14:paraId="55276C0F" w14:textId="743DAD28" w:rsidR="00692FFA" w:rsidRPr="00ED3A50" w:rsidRDefault="00197050" w:rsidP="00692FFA">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2</w:t>
      </w:r>
      <w:r w:rsidR="0037345B" w:rsidRPr="00ED3A50">
        <w:rPr>
          <w:rFonts w:ascii="Times New Roman" w:eastAsia="Times New Roman" w:hAnsi="Times New Roman" w:cs="B Nazanin" w:hint="cs"/>
          <w:b/>
          <w:bCs/>
          <w:i/>
          <w:szCs w:val="26"/>
          <w:rtl/>
        </w:rPr>
        <w:t>-2</w:t>
      </w:r>
      <w:r w:rsidR="00ED3A50" w:rsidRPr="00ED3A50">
        <w:rPr>
          <w:rFonts w:ascii="Times New Roman" w:eastAsia="Times New Roman" w:hAnsi="Times New Roman" w:cs="B Nazanin" w:hint="cs"/>
          <w:b/>
          <w:bCs/>
          <w:i/>
          <w:szCs w:val="26"/>
          <w:rtl/>
        </w:rPr>
        <w:t xml:space="preserve">- </w:t>
      </w:r>
      <w:r w:rsidR="00692FFA" w:rsidRPr="00ED3A50">
        <w:rPr>
          <w:rFonts w:ascii="Times New Roman" w:eastAsia="Times New Roman" w:hAnsi="Times New Roman" w:cs="B Nazanin" w:hint="cs"/>
          <w:b/>
          <w:bCs/>
          <w:i/>
          <w:szCs w:val="26"/>
          <w:rtl/>
        </w:rPr>
        <w:t>مروری بر سوابق</w:t>
      </w:r>
      <w:r w:rsidR="0037345B" w:rsidRPr="00ED3A50">
        <w:rPr>
          <w:rFonts w:ascii="Times New Roman" w:eastAsia="Times New Roman" w:hAnsi="Times New Roman" w:cs="B Nazanin" w:hint="cs"/>
          <w:b/>
          <w:bCs/>
          <w:i/>
          <w:szCs w:val="26"/>
          <w:rtl/>
        </w:rPr>
        <w:t xml:space="preserve"> پژوهش</w:t>
      </w:r>
    </w:p>
    <w:p w14:paraId="2242A858" w14:textId="77777777"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ED3A50">
        <w:rPr>
          <w:rFonts w:ascii="Times New Roman" w:eastAsia="Times New Roman" w:hAnsi="Times New Roman" w:cs="B Nazanin" w:hint="cs"/>
          <w:i/>
          <w:sz w:val="24"/>
          <w:szCs w:val="28"/>
          <w:rtl/>
        </w:rPr>
        <w:t>کوموریتا و همکاران (2022) در مطالعه</w:t>
      </w:r>
      <w:r w:rsidRPr="00ED3A50">
        <w:rPr>
          <w:rFonts w:ascii="Times New Roman" w:eastAsia="Times New Roman" w:hAnsi="Times New Roman" w:cs="B Nazanin"/>
          <w:i/>
          <w:sz w:val="24"/>
          <w:szCs w:val="28"/>
          <w:rtl/>
        </w:rPr>
        <w:softHyphen/>
      </w:r>
      <w:r w:rsidRPr="00ED3A50">
        <w:rPr>
          <w:rFonts w:ascii="Times New Roman" w:eastAsia="Times New Roman" w:hAnsi="Times New Roman" w:cs="B Nazanin" w:hint="cs"/>
          <w:i/>
          <w:sz w:val="24"/>
          <w:szCs w:val="28"/>
          <w:rtl/>
        </w:rPr>
        <w:t xml:space="preserve">ای با  بررسی </w:t>
      </w:r>
      <w:r w:rsidRPr="00ED3A50">
        <w:rPr>
          <w:rFonts w:ascii="Times New Roman" w:eastAsia="Times New Roman" w:hAnsi="Times New Roman" w:cs="B Nazanin"/>
          <w:i/>
          <w:sz w:val="24"/>
          <w:szCs w:val="28"/>
          <w:rtl/>
        </w:rPr>
        <w:t>رابطه مصرف قهوه با کاهش عملکرد کل</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ه</w:t>
      </w:r>
      <w:r w:rsidRPr="00ED3A50">
        <w:rPr>
          <w:rFonts w:ascii="Times New Roman" w:eastAsia="Times New Roman" w:hAnsi="Times New Roman" w:cs="B Nazanin"/>
          <w:i/>
          <w:sz w:val="24"/>
          <w:szCs w:val="28"/>
          <w:rtl/>
        </w:rPr>
        <w:t xml:space="preserve"> در ب</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ماران</w:t>
      </w:r>
      <w:r w:rsidRPr="00ED3A50">
        <w:rPr>
          <w:rFonts w:ascii="Times New Roman" w:eastAsia="Times New Roman" w:hAnsi="Times New Roman" w:cs="B Nazanin"/>
          <w:i/>
          <w:sz w:val="24"/>
          <w:szCs w:val="28"/>
          <w:rtl/>
        </w:rPr>
        <w:t xml:space="preserve"> مبتلا به 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ابت</w:t>
      </w:r>
      <w:r w:rsidRPr="00ED3A50">
        <w:rPr>
          <w:rFonts w:ascii="Times New Roman" w:eastAsia="Times New Roman" w:hAnsi="Times New Roman" w:cs="B Nazanin"/>
          <w:i/>
          <w:sz w:val="24"/>
          <w:szCs w:val="28"/>
          <w:rtl/>
        </w:rPr>
        <w:t xml:space="preserve"> نوع 2</w:t>
      </w:r>
      <w:r w:rsidRPr="00ED3A50">
        <w:rPr>
          <w:rFonts w:ascii="Times New Roman" w:eastAsia="Times New Roman" w:hAnsi="Times New Roman" w:cs="B Nazanin" w:hint="cs"/>
          <w:i/>
          <w:sz w:val="24"/>
          <w:szCs w:val="28"/>
          <w:rtl/>
        </w:rPr>
        <w:t xml:space="preserve"> بیان نمودند که </w:t>
      </w:r>
      <w:r w:rsidRPr="00ED3A50">
        <w:rPr>
          <w:rFonts w:ascii="Times New Roman" w:eastAsia="Times New Roman" w:hAnsi="Times New Roman" w:cs="B Nazanin"/>
          <w:i/>
          <w:sz w:val="24"/>
          <w:szCs w:val="28"/>
          <w:rtl/>
        </w:rPr>
        <w:t>مصرف قهوه به طور قابل توجه</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با کاهش خطر کاهش </w:t>
      </w:r>
      <w:r w:rsidRPr="00ED3A50">
        <w:rPr>
          <w:rFonts w:ascii="Times New Roman" w:eastAsia="Times New Roman" w:hAnsi="Times New Roman" w:cs="B Nazanin"/>
          <w:i/>
          <w:sz w:val="24"/>
          <w:szCs w:val="28"/>
        </w:rPr>
        <w:t>eGFR</w:t>
      </w:r>
      <w:r w:rsidRPr="00ED3A50">
        <w:rPr>
          <w:rFonts w:ascii="Times New Roman" w:eastAsia="Times New Roman" w:hAnsi="Times New Roman" w:cs="B Nazanin"/>
          <w:i/>
          <w:sz w:val="24"/>
          <w:szCs w:val="28"/>
          <w:rtl/>
        </w:rPr>
        <w:t xml:space="preserve"> در ب</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ماران</w:t>
      </w:r>
      <w:r w:rsidRPr="00ED3A50">
        <w:rPr>
          <w:rFonts w:ascii="Times New Roman" w:eastAsia="Times New Roman" w:hAnsi="Times New Roman" w:cs="B Nazanin"/>
          <w:i/>
          <w:sz w:val="24"/>
          <w:szCs w:val="28"/>
          <w:rtl/>
        </w:rPr>
        <w:t xml:space="preserve"> مبتلا به 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ابت</w:t>
      </w:r>
      <w:r w:rsidRPr="00ED3A50">
        <w:rPr>
          <w:rFonts w:ascii="Times New Roman" w:eastAsia="Times New Roman" w:hAnsi="Times New Roman" w:cs="B Nazanin"/>
          <w:i/>
          <w:sz w:val="24"/>
          <w:szCs w:val="28"/>
          <w:rtl/>
        </w:rPr>
        <w:t xml:space="preserve"> نوع 2 مرتبط است.</w:t>
      </w:r>
    </w:p>
    <w:p w14:paraId="724102BF" w14:textId="1E22A245"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ED3A50">
        <w:rPr>
          <w:rFonts w:ascii="Times New Roman" w:eastAsia="Times New Roman" w:hAnsi="Times New Roman" w:cs="B Nazanin" w:hint="cs"/>
          <w:i/>
          <w:sz w:val="24"/>
          <w:szCs w:val="28"/>
          <w:rtl/>
          <w:lang w:bidi="ar-SA"/>
        </w:rPr>
        <w:t>جعفری و همکاران (1399) در مطالعه</w:t>
      </w:r>
      <w:r w:rsidRPr="00ED3A50">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hint="cs"/>
          <w:i/>
          <w:sz w:val="24"/>
          <w:szCs w:val="28"/>
          <w:rtl/>
          <w:lang w:bidi="ar-SA"/>
        </w:rPr>
        <w:t xml:space="preserve">ای با بررسی </w:t>
      </w:r>
      <w:r w:rsidRPr="00ED3A50">
        <w:rPr>
          <w:rFonts w:ascii="Times New Roman" w:eastAsia="Times New Roman" w:hAnsi="Times New Roman" w:cs="B Nazanin"/>
          <w:i/>
          <w:sz w:val="24"/>
          <w:szCs w:val="28"/>
          <w:rtl/>
        </w:rPr>
        <w:t>تأث</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ر</w:t>
      </w:r>
      <w:r w:rsidRPr="00ED3A50">
        <w:rPr>
          <w:rFonts w:ascii="Times New Roman" w:eastAsia="Times New Roman" w:hAnsi="Times New Roman" w:cs="B Nazanin"/>
          <w:i/>
          <w:sz w:val="24"/>
          <w:szCs w:val="28"/>
          <w:rtl/>
        </w:rPr>
        <w:t xml:space="preserve"> 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مار</w:t>
      </w:r>
      <w:r w:rsidRPr="00ED3A50">
        <w:rPr>
          <w:rFonts w:ascii="Times New Roman" w:eastAsia="Times New Roman" w:hAnsi="Times New Roman" w:cs="B Nazanin"/>
          <w:i/>
          <w:sz w:val="24"/>
          <w:szCs w:val="28"/>
          <w:rtl/>
        </w:rPr>
        <w:t xml:space="preserve"> مزمن با کافئ</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i/>
          <w:sz w:val="24"/>
          <w:szCs w:val="28"/>
          <w:rtl/>
        </w:rPr>
        <w:t xml:space="preserve"> بر پاسخ شاخص‌ها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قند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و حساس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ت</w:t>
      </w:r>
      <w:r w:rsidRPr="00ED3A50">
        <w:rPr>
          <w:rFonts w:ascii="Times New Roman" w:eastAsia="Times New Roman" w:hAnsi="Times New Roman" w:cs="B Nazanin"/>
          <w:i/>
          <w:sz w:val="24"/>
          <w:szCs w:val="28"/>
          <w:rtl/>
        </w:rPr>
        <w:t xml:space="preserve"> انسول</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موش‌ها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صحرا</w:t>
      </w:r>
      <w:r w:rsidRPr="00ED3A50">
        <w:rPr>
          <w:rFonts w:ascii="Times New Roman" w:eastAsia="Times New Roman" w:hAnsi="Times New Roman" w:cs="B Nazanin" w:hint="cs"/>
          <w:i/>
          <w:sz w:val="24"/>
          <w:szCs w:val="28"/>
          <w:rtl/>
        </w:rPr>
        <w:t>یی</w:t>
      </w:r>
      <w:r w:rsidRPr="00ED3A50">
        <w:rPr>
          <w:rFonts w:ascii="Times New Roman" w:eastAsia="Times New Roman" w:hAnsi="Times New Roman" w:cs="B Nazanin"/>
          <w:i/>
          <w:sz w:val="24"/>
          <w:szCs w:val="28"/>
          <w:rtl/>
        </w:rPr>
        <w:t xml:space="preserve"> 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ابت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شده با استرپتوزوس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hint="cs"/>
          <w:i/>
          <w:sz w:val="24"/>
          <w:szCs w:val="28"/>
          <w:rtl/>
        </w:rPr>
        <w:t xml:space="preserve"> بیان نمودند که </w:t>
      </w:r>
      <w:r w:rsidRPr="00ED3A50">
        <w:rPr>
          <w:rFonts w:ascii="Times New Roman" w:eastAsia="Times New Roman" w:hAnsi="Times New Roman" w:cs="B Nazanin"/>
          <w:i/>
          <w:sz w:val="24"/>
          <w:szCs w:val="28"/>
          <w:rtl/>
          <w:lang w:bidi="ar-SA"/>
        </w:rPr>
        <w:t>نتایج حاکی است که القاء دیابت نوع دو موجب افزایش معنی‌دار در سطوح گلوکز و انسولین ناشتای سرم می‌گر</w:t>
      </w:r>
      <w:r w:rsidR="008723DE">
        <w:rPr>
          <w:rFonts w:ascii="Times New Roman" w:eastAsia="Times New Roman" w:hAnsi="Times New Roman" w:cs="B Nazanin" w:hint="cs"/>
          <w:i/>
          <w:sz w:val="24"/>
          <w:szCs w:val="28"/>
          <w:rtl/>
          <w:lang w:bidi="ar-SA"/>
        </w:rPr>
        <w:t xml:space="preserve">دد </w:t>
      </w:r>
      <w:r w:rsidRPr="00ED3A50">
        <w:rPr>
          <w:rFonts w:ascii="Times New Roman" w:eastAsia="Times New Roman" w:hAnsi="Times New Roman" w:cs="B Nazanin"/>
          <w:i/>
          <w:sz w:val="24"/>
          <w:szCs w:val="28"/>
        </w:rPr>
        <w:t>(001/0=P)</w:t>
      </w:r>
      <w:r w:rsidR="008723DE">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درحالی</w:t>
      </w:r>
      <w:r w:rsidR="00900D0A">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که، تجویز کافئین باعث تشدید در میزان شاخص‌های قندی سرم افزایش یافته در مقایسه با دیگر گروه‌ها شد</w:t>
      </w:r>
      <w:r w:rsidRPr="00ED3A50">
        <w:rPr>
          <w:rFonts w:ascii="Times New Roman" w:eastAsia="Times New Roman" w:hAnsi="Times New Roman" w:cs="B Nazanin"/>
          <w:i/>
          <w:sz w:val="24"/>
          <w:szCs w:val="28"/>
        </w:rPr>
        <w:t xml:space="preserve"> (001/0=P). </w:t>
      </w:r>
      <w:r w:rsidRPr="00ED3A50">
        <w:rPr>
          <w:rFonts w:ascii="Times New Roman" w:eastAsia="Times New Roman" w:hAnsi="Times New Roman" w:cs="B Nazanin"/>
          <w:i/>
          <w:sz w:val="24"/>
          <w:szCs w:val="28"/>
          <w:rtl/>
          <w:lang w:bidi="ar-SA"/>
        </w:rPr>
        <w:t>همچنین، شاخص</w:t>
      </w:r>
      <w:r w:rsidRPr="00ED3A50">
        <w:rPr>
          <w:rFonts w:ascii="Times New Roman" w:eastAsia="Times New Roman" w:hAnsi="Times New Roman" w:cs="B Nazanin"/>
          <w:i/>
          <w:sz w:val="24"/>
          <w:szCs w:val="28"/>
        </w:rPr>
        <w:t xml:space="preserve"> HOMA-IR</w:t>
      </w:r>
      <w:r w:rsidR="00900D0A">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 xml:space="preserve"> </w:t>
      </w:r>
      <w:r w:rsidRPr="00ED3A50">
        <w:rPr>
          <w:rFonts w:ascii="Times New Roman" w:eastAsia="Times New Roman" w:hAnsi="Times New Roman" w:cs="B Nazanin"/>
          <w:i/>
          <w:sz w:val="24"/>
          <w:szCs w:val="28"/>
          <w:rtl/>
          <w:lang w:bidi="ar-SA"/>
        </w:rPr>
        <w:t>و</w:t>
      </w:r>
      <w:r w:rsidRPr="00ED3A50">
        <w:rPr>
          <w:rFonts w:ascii="Times New Roman" w:eastAsia="Times New Roman" w:hAnsi="Times New Roman" w:cs="B Nazanin"/>
          <w:i/>
          <w:sz w:val="24"/>
          <w:szCs w:val="28"/>
        </w:rPr>
        <w:t xml:space="preserve"> </w:t>
      </w:r>
      <w:r w:rsidR="00900D0A">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QUICKI</w:t>
      </w:r>
      <w:r w:rsidRPr="00ED3A50">
        <w:rPr>
          <w:rFonts w:ascii="Times New Roman" w:eastAsia="Times New Roman" w:hAnsi="Times New Roman" w:cs="B Nazanin"/>
          <w:i/>
          <w:sz w:val="24"/>
          <w:szCs w:val="28"/>
          <w:rtl/>
          <w:lang w:bidi="ar-SA"/>
        </w:rPr>
        <w:t xml:space="preserve"> در گروه‌های دیابتی شده به‌ترتیب افزایش و کاهش معنی‌داری پیدا نمود</w:t>
      </w:r>
      <w:r w:rsidRPr="00ED3A50">
        <w:rPr>
          <w:rFonts w:ascii="Times New Roman" w:eastAsia="Times New Roman" w:hAnsi="Times New Roman" w:cs="B Nazanin"/>
          <w:i/>
          <w:sz w:val="24"/>
          <w:szCs w:val="28"/>
        </w:rPr>
        <w:t xml:space="preserve"> (001/0=P)</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بر اساس یافته</w:t>
      </w:r>
      <w:r w:rsidR="00900D0A">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های این مطالعه می‌توان نتیجه گرفت، احتمالاً تیمار مزمن کافئین دارای اثرات مخرب بر همئوستاز قندی و شاخص حساسیت انسولینی ناشی از دیابت نوع دو می‌باشد</w:t>
      </w:r>
      <w:r w:rsidRPr="00ED3A50">
        <w:rPr>
          <w:rFonts w:ascii="Times New Roman" w:eastAsia="Times New Roman" w:hAnsi="Times New Roman" w:cs="B Nazanin"/>
          <w:i/>
          <w:sz w:val="24"/>
          <w:szCs w:val="28"/>
        </w:rPr>
        <w:t>.</w:t>
      </w:r>
    </w:p>
    <w:p w14:paraId="43133DDE" w14:textId="46663B89"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ED3A50">
        <w:rPr>
          <w:rFonts w:ascii="Times New Roman" w:eastAsia="Times New Roman" w:hAnsi="Times New Roman" w:cs="B Nazanin" w:hint="cs"/>
          <w:i/>
          <w:sz w:val="24"/>
          <w:szCs w:val="28"/>
          <w:rtl/>
        </w:rPr>
        <w:t>ضرغامی خامنه و همکاران (2020) در مطالعه</w:t>
      </w:r>
      <w:r w:rsidRPr="00ED3A50">
        <w:rPr>
          <w:rFonts w:ascii="Times New Roman" w:eastAsia="Times New Roman" w:hAnsi="Times New Roman" w:cs="B Nazanin"/>
          <w:i/>
          <w:sz w:val="24"/>
          <w:szCs w:val="28"/>
          <w:rtl/>
        </w:rPr>
        <w:softHyphen/>
      </w:r>
      <w:r w:rsidRPr="00ED3A50">
        <w:rPr>
          <w:rFonts w:ascii="Times New Roman" w:eastAsia="Times New Roman" w:hAnsi="Times New Roman" w:cs="B Nazanin" w:hint="cs"/>
          <w:i/>
          <w:sz w:val="24"/>
          <w:szCs w:val="28"/>
          <w:rtl/>
        </w:rPr>
        <w:t>ای اثر</w:t>
      </w:r>
      <w:r w:rsidRPr="00ED3A50">
        <w:rPr>
          <w:rFonts w:ascii="Times New Roman" w:eastAsia="Times New Roman" w:hAnsi="Times New Roman" w:cs="B Nazanin"/>
          <w:i/>
          <w:sz w:val="24"/>
          <w:szCs w:val="28"/>
          <w:rtl/>
        </w:rPr>
        <w:t xml:space="preserve"> تجو</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ز</w:t>
      </w:r>
      <w:r w:rsidRPr="00ED3A50">
        <w:rPr>
          <w:rFonts w:ascii="Times New Roman" w:eastAsia="Times New Roman" w:hAnsi="Times New Roman" w:cs="B Nazanin"/>
          <w:i/>
          <w:sz w:val="24"/>
          <w:szCs w:val="28"/>
          <w:rtl/>
        </w:rPr>
        <w:t xml:space="preserve"> مزمن کافئ</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i/>
          <w:sz w:val="24"/>
          <w:szCs w:val="28"/>
          <w:rtl/>
        </w:rPr>
        <w:t xml:space="preserve"> بر نسبت ب</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ان</w:t>
      </w:r>
      <w:r w:rsidRPr="00ED3A50">
        <w:rPr>
          <w:rFonts w:ascii="Times New Roman" w:eastAsia="Times New Roman" w:hAnsi="Times New Roman" w:cs="B Nazanin"/>
          <w:i/>
          <w:sz w:val="24"/>
          <w:szCs w:val="28"/>
          <w:rtl/>
        </w:rPr>
        <w:t xml:space="preserve"> پروتئ</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Pr>
        <w:t>Bax/Bcl-2</w:t>
      </w:r>
      <w:r w:rsidRPr="00ED3A50">
        <w:rPr>
          <w:rFonts w:ascii="Times New Roman" w:eastAsia="Times New Roman" w:hAnsi="Times New Roman" w:cs="B Nazanin"/>
          <w:i/>
          <w:sz w:val="24"/>
          <w:szCs w:val="28"/>
          <w:rtl/>
        </w:rPr>
        <w:t xml:space="preserve"> در بافت م</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وکارد</w:t>
      </w:r>
      <w:r w:rsidRPr="00ED3A50">
        <w:rPr>
          <w:rFonts w:ascii="Times New Roman" w:eastAsia="Times New Roman" w:hAnsi="Times New Roman" w:cs="B Nazanin"/>
          <w:i/>
          <w:sz w:val="24"/>
          <w:szCs w:val="28"/>
          <w:rtl/>
        </w:rPr>
        <w:t xml:space="preserve"> موش‌ها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نر و</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ستار</w:t>
      </w:r>
      <w:r w:rsidRPr="00ED3A50">
        <w:rPr>
          <w:rFonts w:ascii="Times New Roman" w:eastAsia="Times New Roman" w:hAnsi="Times New Roman" w:cs="B Nazanin"/>
          <w:i/>
          <w:sz w:val="24"/>
          <w:szCs w:val="28"/>
          <w:rtl/>
        </w:rPr>
        <w:t xml:space="preserve"> مدل 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ابت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نوع 2</w:t>
      </w:r>
      <w:r w:rsidRPr="00ED3A50">
        <w:rPr>
          <w:rFonts w:ascii="Times New Roman" w:eastAsia="Times New Roman" w:hAnsi="Times New Roman" w:cs="B Nazanin" w:hint="cs"/>
          <w:i/>
          <w:sz w:val="24"/>
          <w:szCs w:val="28"/>
          <w:rtl/>
        </w:rPr>
        <w:t xml:space="preserve"> را مورد بررسی قرار دادند. </w:t>
      </w:r>
      <w:r w:rsidRPr="00ED3A50">
        <w:rPr>
          <w:rFonts w:ascii="Times New Roman" w:eastAsia="Times New Roman" w:hAnsi="Times New Roman" w:cs="B Nazanin"/>
          <w:i/>
          <w:sz w:val="24"/>
          <w:szCs w:val="28"/>
          <w:rtl/>
          <w:lang w:bidi="ar-SA"/>
        </w:rPr>
        <w:t>در طرحی نیمه‌تجربی، 24 سر موش صحرایی نر بالغ ویستار به طور تصادفی در سه گروه هشت سری کنترل سالم</w:t>
      </w:r>
      <w:r w:rsidRPr="00ED3A50">
        <w:rPr>
          <w:rFonts w:ascii="Times New Roman" w:eastAsia="Times New Roman" w:hAnsi="Times New Roman" w:cs="B Nazanin"/>
          <w:i/>
          <w:sz w:val="24"/>
          <w:szCs w:val="28"/>
        </w:rPr>
        <w:t xml:space="preserve"> (C)</w:t>
      </w:r>
      <w:r w:rsidRPr="00ED3A50">
        <w:rPr>
          <w:rFonts w:ascii="Times New Roman" w:eastAsia="Times New Roman" w:hAnsi="Times New Roman" w:cs="B Nazanin"/>
          <w:i/>
          <w:sz w:val="24"/>
          <w:szCs w:val="28"/>
          <w:rtl/>
          <w:lang w:bidi="ar-SA"/>
        </w:rPr>
        <w:t>، کنترل دیابتی</w:t>
      </w:r>
      <w:r w:rsidRPr="00ED3A50">
        <w:rPr>
          <w:rFonts w:ascii="Times New Roman" w:eastAsia="Times New Roman" w:hAnsi="Times New Roman" w:cs="B Nazanin"/>
          <w:i/>
          <w:sz w:val="24"/>
          <w:szCs w:val="28"/>
        </w:rPr>
        <w:t xml:space="preserve"> (D) </w:t>
      </w:r>
      <w:r w:rsidRPr="00ED3A50">
        <w:rPr>
          <w:rFonts w:ascii="Times New Roman" w:eastAsia="Times New Roman" w:hAnsi="Times New Roman" w:cs="B Nazanin"/>
          <w:i/>
          <w:sz w:val="24"/>
          <w:szCs w:val="28"/>
          <w:rtl/>
          <w:lang w:bidi="ar-SA"/>
        </w:rPr>
        <w:t>و دیابتی دریافت‌کننده کافئین به میزان 70 میلی‌گرم بر کیلوگرم در پنج روز هفته به مدت هشت هفته</w:t>
      </w:r>
      <w:r w:rsidRPr="00ED3A50">
        <w:rPr>
          <w:rFonts w:ascii="Times New Roman" w:eastAsia="Times New Roman" w:hAnsi="Times New Roman" w:cs="B Nazanin"/>
          <w:i/>
          <w:sz w:val="24"/>
          <w:szCs w:val="28"/>
        </w:rPr>
        <w:t xml:space="preserve"> (D+CA) </w:t>
      </w:r>
      <w:r w:rsidRPr="00ED3A50">
        <w:rPr>
          <w:rFonts w:ascii="Times New Roman" w:eastAsia="Times New Roman" w:hAnsi="Times New Roman" w:cs="B Nazanin"/>
          <w:i/>
          <w:sz w:val="24"/>
          <w:szCs w:val="28"/>
          <w:rtl/>
          <w:lang w:bidi="ar-SA"/>
        </w:rPr>
        <w:t>تقسیم شدند. بیان پروتئین‌های مرتبط با مسیر پیام‌رسانی آپوپتوتیک</w:t>
      </w:r>
      <w:r w:rsidR="00900D0A">
        <w:rPr>
          <w:rFonts w:ascii="Times New Roman" w:eastAsia="Times New Roman" w:hAnsi="Times New Roman" w:cs="B Nazanin" w:hint="cs"/>
          <w:i/>
          <w:sz w:val="24"/>
          <w:szCs w:val="28"/>
          <w:rtl/>
          <w:lang w:bidi="ar-SA"/>
        </w:rPr>
        <w:t xml:space="preserve"> </w:t>
      </w:r>
      <w:r w:rsidR="00900D0A" w:rsidRPr="00900D0A">
        <w:rPr>
          <w:rFonts w:asciiTheme="majorBidi" w:eastAsia="Times New Roman" w:hAnsiTheme="majorBidi" w:cstheme="majorBidi"/>
          <w:i/>
          <w:sz w:val="24"/>
          <w:szCs w:val="24"/>
          <w:rtl/>
          <w:lang w:bidi="ar-SA"/>
        </w:rPr>
        <w:t>(</w:t>
      </w:r>
      <w:r w:rsidRPr="00900D0A">
        <w:rPr>
          <w:rFonts w:asciiTheme="majorBidi" w:eastAsia="Times New Roman" w:hAnsiTheme="majorBidi" w:cstheme="majorBidi"/>
          <w:i/>
          <w:sz w:val="24"/>
          <w:szCs w:val="24"/>
        </w:rPr>
        <w:t>Bax</w:t>
      </w:r>
      <w:r w:rsidR="00900D0A" w:rsidRPr="00900D0A">
        <w:rPr>
          <w:rFonts w:asciiTheme="majorBidi" w:eastAsia="Times New Roman" w:hAnsiTheme="majorBidi" w:cstheme="majorBidi"/>
          <w:i/>
          <w:sz w:val="24"/>
          <w:szCs w:val="24"/>
          <w:rtl/>
        </w:rPr>
        <w:t xml:space="preserve"> </w:t>
      </w:r>
      <w:r w:rsidRPr="00900D0A">
        <w:rPr>
          <w:rFonts w:asciiTheme="majorBidi" w:eastAsia="Times New Roman" w:hAnsiTheme="majorBidi" w:cstheme="majorBidi"/>
          <w:i/>
          <w:sz w:val="24"/>
          <w:szCs w:val="24"/>
          <w:rtl/>
          <w:lang w:bidi="ar-SA"/>
        </w:rPr>
        <w:t>و</w:t>
      </w:r>
      <w:r w:rsidR="00900D0A" w:rsidRPr="00900D0A">
        <w:rPr>
          <w:rFonts w:asciiTheme="majorBidi" w:eastAsia="Times New Roman" w:hAnsiTheme="majorBidi" w:cstheme="majorBidi"/>
          <w:i/>
          <w:sz w:val="24"/>
          <w:szCs w:val="24"/>
          <w:rtl/>
          <w:lang w:bidi="ar-SA"/>
        </w:rPr>
        <w:t xml:space="preserve"> </w:t>
      </w:r>
      <w:r w:rsidRPr="00900D0A">
        <w:rPr>
          <w:rFonts w:asciiTheme="majorBidi" w:eastAsia="Times New Roman" w:hAnsiTheme="majorBidi" w:cstheme="majorBidi"/>
          <w:i/>
          <w:sz w:val="24"/>
          <w:szCs w:val="24"/>
        </w:rPr>
        <w:t>Bcl-2</w:t>
      </w:r>
      <w:r w:rsidR="00900D0A" w:rsidRPr="00900D0A">
        <w:rPr>
          <w:rFonts w:asciiTheme="majorBidi" w:eastAsia="Times New Roman" w:hAnsiTheme="majorBidi" w:cstheme="majorBidi"/>
          <w:i/>
          <w:sz w:val="24"/>
          <w:szCs w:val="24"/>
          <w:rtl/>
        </w:rPr>
        <w:t>)</w:t>
      </w:r>
      <w:r w:rsidR="00900D0A">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در میوکارد عضله قلبی (بطن چپ) با روش مبتنی بر روش وسترن‌بلات بررسی شد. آنالیز نتایج توسط آزمون تحلیل واریانس یک‌طرفه</w:t>
      </w:r>
      <w:r w:rsidRPr="00ED3A50">
        <w:rPr>
          <w:rFonts w:ascii="Times New Roman" w:eastAsia="Times New Roman" w:hAnsi="Times New Roman" w:cs="B Nazanin"/>
          <w:i/>
          <w:sz w:val="24"/>
          <w:szCs w:val="28"/>
        </w:rPr>
        <w:t xml:space="preserve"> </w:t>
      </w:r>
      <w:r w:rsidRPr="00ED3A50">
        <w:rPr>
          <w:rFonts w:ascii="Times New Roman" w:eastAsia="Times New Roman" w:hAnsi="Times New Roman" w:cs="B Nazanin"/>
          <w:i/>
          <w:sz w:val="24"/>
          <w:szCs w:val="28"/>
        </w:rPr>
        <w:lastRenderedPageBreak/>
        <w:t xml:space="preserve">(ANOVA) </w:t>
      </w:r>
      <w:r w:rsidR="00900D0A">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و آزمون تعقیبی توکی صورت گرفت</w:t>
      </w:r>
      <w:r w:rsidRPr="00ED3A50">
        <w:rPr>
          <w:rFonts w:ascii="Times New Roman" w:eastAsia="Times New Roman" w:hAnsi="Times New Roman" w:cs="B Nazanin"/>
          <w:i/>
          <w:sz w:val="24"/>
          <w:szCs w:val="28"/>
        </w:rPr>
        <w:t>.</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ابتلا به دیابت نوع 2 موجب افزایش بیان پروتئین</w:t>
      </w:r>
      <w:r w:rsidRPr="00ED3A50">
        <w:rPr>
          <w:rFonts w:ascii="Times New Roman" w:eastAsia="Times New Roman" w:hAnsi="Times New Roman" w:cs="B Nazanin"/>
          <w:i/>
          <w:sz w:val="24"/>
          <w:szCs w:val="28"/>
        </w:rPr>
        <w:t xml:space="preserve"> Bax </w:t>
      </w:r>
      <w:r w:rsidR="00900D0A">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و کاهش بیان پروتئین</w:t>
      </w:r>
      <w:r w:rsidRPr="00ED3A50">
        <w:rPr>
          <w:rFonts w:ascii="Times New Roman" w:eastAsia="Times New Roman" w:hAnsi="Times New Roman" w:cs="B Nazanin"/>
          <w:i/>
          <w:sz w:val="24"/>
          <w:szCs w:val="28"/>
        </w:rPr>
        <w:t xml:space="preserve"> Bcl-2 </w:t>
      </w:r>
      <w:r w:rsidRPr="00ED3A50">
        <w:rPr>
          <w:rFonts w:ascii="Times New Roman" w:eastAsia="Times New Roman" w:hAnsi="Times New Roman" w:cs="B Nazanin"/>
          <w:i/>
          <w:sz w:val="24"/>
          <w:szCs w:val="28"/>
          <w:rtl/>
          <w:lang w:bidi="ar-SA"/>
        </w:rPr>
        <w:t>نسبت به گروه کنترل سالم شد</w:t>
      </w:r>
      <w:r w:rsidRPr="00ED3A50">
        <w:rPr>
          <w:rFonts w:ascii="Times New Roman" w:eastAsia="Times New Roman" w:hAnsi="Times New Roman" w:cs="B Nazanin"/>
          <w:i/>
          <w:sz w:val="24"/>
          <w:szCs w:val="28"/>
        </w:rPr>
        <w:t>(0/001=P)</w:t>
      </w:r>
      <w:r w:rsidRPr="00ED3A50">
        <w:rPr>
          <w:rFonts w:ascii="Times New Roman" w:eastAsia="Times New Roman" w:hAnsi="Times New Roman" w:cs="B Nazanin"/>
          <w:i/>
          <w:sz w:val="24"/>
          <w:szCs w:val="28"/>
          <w:rtl/>
          <w:lang w:bidi="ar-SA"/>
        </w:rPr>
        <w:t>، در حالی که تجویز کافئین باعث افزایش بیان پروتئین‌ آپوپتوزی</w:t>
      </w:r>
      <w:r w:rsidRPr="00ED3A50">
        <w:rPr>
          <w:rFonts w:ascii="Times New Roman" w:eastAsia="Times New Roman" w:hAnsi="Times New Roman" w:cs="B Nazanin"/>
          <w:i/>
          <w:sz w:val="24"/>
          <w:szCs w:val="28"/>
        </w:rPr>
        <w:t xml:space="preserve"> Bax </w:t>
      </w:r>
      <w:r w:rsidRPr="00ED3A50">
        <w:rPr>
          <w:rFonts w:ascii="Times New Roman" w:eastAsia="Times New Roman" w:hAnsi="Times New Roman" w:cs="B Nazanin" w:hint="cs"/>
          <w:i/>
          <w:sz w:val="24"/>
          <w:szCs w:val="28"/>
          <w:rtl/>
        </w:rPr>
        <w:t>(131د</w:t>
      </w:r>
      <w:r w:rsidRPr="00ED3A50">
        <w:rPr>
          <w:rFonts w:ascii="Times New Roman" w:eastAsia="Times New Roman" w:hAnsi="Times New Roman" w:cs="B Nazanin"/>
          <w:i/>
          <w:sz w:val="24"/>
          <w:szCs w:val="28"/>
          <w:rtl/>
          <w:lang w:bidi="ar-SA"/>
        </w:rPr>
        <w:t>رصد) در مقایسه با گروه کنترل دیابتی شد</w:t>
      </w:r>
      <w:r w:rsidRPr="00ED3A50">
        <w:rPr>
          <w:rFonts w:ascii="Times New Roman" w:eastAsia="Times New Roman" w:hAnsi="Times New Roman" w:cs="B Nazanin"/>
          <w:i/>
          <w:sz w:val="24"/>
          <w:szCs w:val="28"/>
        </w:rPr>
        <w:t xml:space="preserve"> (0/001=P) </w:t>
      </w:r>
      <w:r w:rsidR="00900D0A">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بنابراین افرایش قابل توجهی در نسبت</w:t>
      </w:r>
      <w:r w:rsidRPr="00ED3A50">
        <w:rPr>
          <w:rFonts w:ascii="Times New Roman" w:eastAsia="Times New Roman" w:hAnsi="Times New Roman" w:cs="B Nazanin"/>
          <w:i/>
          <w:sz w:val="24"/>
          <w:szCs w:val="28"/>
        </w:rPr>
        <w:t xml:space="preserve"> Bax/Bcl-2 </w:t>
      </w:r>
      <w:r w:rsidRPr="00ED3A50">
        <w:rPr>
          <w:rFonts w:ascii="Times New Roman" w:eastAsia="Times New Roman" w:hAnsi="Times New Roman" w:cs="B Nazanin"/>
          <w:i/>
          <w:sz w:val="24"/>
          <w:szCs w:val="28"/>
          <w:rtl/>
          <w:lang w:bidi="ar-SA"/>
        </w:rPr>
        <w:t>مشاهده ش</w:t>
      </w:r>
      <w:r w:rsidRPr="00ED3A50">
        <w:rPr>
          <w:rFonts w:ascii="Times New Roman" w:eastAsia="Times New Roman" w:hAnsi="Times New Roman" w:cs="B Nazanin" w:hint="cs"/>
          <w:i/>
          <w:sz w:val="24"/>
          <w:szCs w:val="28"/>
          <w:rtl/>
          <w:lang w:bidi="ar-SA"/>
        </w:rPr>
        <w:t xml:space="preserve">د. </w:t>
      </w:r>
      <w:r w:rsidRPr="00ED3A50">
        <w:rPr>
          <w:rFonts w:ascii="Times New Roman" w:eastAsia="Times New Roman" w:hAnsi="Times New Roman" w:cs="B Nazanin"/>
          <w:i/>
          <w:sz w:val="24"/>
          <w:szCs w:val="28"/>
          <w:rtl/>
          <w:lang w:bidi="ar-SA"/>
        </w:rPr>
        <w:t>هشت هفته تجویز کافئین دارای اثرات تشدید‌کننده بر مرگ سلولی آپوپتوتیک ناشی از دیابت نوع 2 به واسطه افزایش در پروتئین‌های پیش‌آپوپتوزی و کاهش در پروتئین ضدآپوپتوزی است</w:t>
      </w:r>
      <w:r w:rsidRPr="00ED3A50">
        <w:rPr>
          <w:rFonts w:ascii="Times New Roman" w:eastAsia="Times New Roman" w:hAnsi="Times New Roman" w:cs="B Nazanin"/>
          <w:i/>
          <w:sz w:val="24"/>
          <w:szCs w:val="28"/>
        </w:rPr>
        <w:t>.</w:t>
      </w:r>
    </w:p>
    <w:p w14:paraId="54393774" w14:textId="0653A755" w:rsidR="009B7EE9" w:rsidRPr="00ED3A50" w:rsidRDefault="009B7EE9" w:rsidP="009B7EE9">
      <w:pPr>
        <w:spacing w:after="0" w:line="360" w:lineRule="auto"/>
        <w:ind w:firstLine="565"/>
        <w:jc w:val="both"/>
        <w:rPr>
          <w:rFonts w:ascii="Times New Roman" w:eastAsia="Times New Roman" w:hAnsi="Times New Roman" w:cs="B Nazanin"/>
          <w:i/>
          <w:color w:val="000000" w:themeColor="text1"/>
          <w:sz w:val="24"/>
          <w:szCs w:val="28"/>
          <w:rtl/>
        </w:rPr>
      </w:pPr>
      <w:r w:rsidRPr="00ED3A50">
        <w:rPr>
          <w:rFonts w:ascii="Times New Roman" w:eastAsia="Times New Roman" w:hAnsi="Times New Roman" w:cs="B Nazanin" w:hint="cs"/>
          <w:i/>
          <w:color w:val="000000" w:themeColor="text1"/>
          <w:sz w:val="24"/>
          <w:szCs w:val="28"/>
          <w:rtl/>
        </w:rPr>
        <w:t>کریم نژاد و همکاران (1398) در مطالعه</w:t>
      </w:r>
      <w:r w:rsidRPr="00ED3A50">
        <w:rPr>
          <w:rFonts w:ascii="Times New Roman" w:eastAsia="Times New Roman" w:hAnsi="Times New Roman" w:cs="B Nazanin"/>
          <w:i/>
          <w:color w:val="000000" w:themeColor="text1"/>
          <w:sz w:val="24"/>
          <w:szCs w:val="28"/>
          <w:rtl/>
        </w:rPr>
        <w:softHyphen/>
      </w:r>
      <w:r w:rsidRPr="00ED3A50">
        <w:rPr>
          <w:rFonts w:ascii="Times New Roman" w:eastAsia="Times New Roman" w:hAnsi="Times New Roman" w:cs="B Nazanin" w:hint="cs"/>
          <w:i/>
          <w:color w:val="000000" w:themeColor="text1"/>
          <w:sz w:val="24"/>
          <w:szCs w:val="28"/>
          <w:rtl/>
        </w:rPr>
        <w:t>ای اث</w:t>
      </w:r>
      <w:r w:rsidRPr="00ED3A50">
        <w:rPr>
          <w:rFonts w:ascii="Times New Roman" w:eastAsia="Times New Roman" w:hAnsi="Times New Roman" w:cs="B Nazanin"/>
          <w:i/>
          <w:color w:val="000000" w:themeColor="text1"/>
          <w:sz w:val="24"/>
          <w:szCs w:val="28"/>
          <w:rtl/>
        </w:rPr>
        <w:t>ر همزمان قهوه سبز و تمر</w:t>
      </w:r>
      <w:r w:rsidRPr="00ED3A50">
        <w:rPr>
          <w:rFonts w:ascii="Times New Roman" w:eastAsia="Times New Roman" w:hAnsi="Times New Roman" w:cs="B Nazanin" w:hint="cs"/>
          <w:i/>
          <w:color w:val="000000" w:themeColor="text1"/>
          <w:sz w:val="24"/>
          <w:szCs w:val="28"/>
          <w:rtl/>
        </w:rPr>
        <w:t>ی</w:t>
      </w:r>
      <w:r w:rsidRPr="00ED3A50">
        <w:rPr>
          <w:rFonts w:ascii="Times New Roman" w:eastAsia="Times New Roman" w:hAnsi="Times New Roman" w:cs="B Nazanin" w:hint="eastAsia"/>
          <w:i/>
          <w:color w:val="000000" w:themeColor="text1"/>
          <w:sz w:val="24"/>
          <w:szCs w:val="28"/>
          <w:rtl/>
        </w:rPr>
        <w:t>ن</w:t>
      </w:r>
      <w:r w:rsidRPr="00ED3A50">
        <w:rPr>
          <w:rFonts w:ascii="Times New Roman" w:eastAsia="Times New Roman" w:hAnsi="Times New Roman" w:cs="B Nazanin"/>
          <w:i/>
          <w:color w:val="000000" w:themeColor="text1"/>
          <w:sz w:val="24"/>
          <w:szCs w:val="28"/>
          <w:rtl/>
        </w:rPr>
        <w:t xml:space="preserve"> ترک</w:t>
      </w:r>
      <w:r w:rsidRPr="00ED3A50">
        <w:rPr>
          <w:rFonts w:ascii="Times New Roman" w:eastAsia="Times New Roman" w:hAnsi="Times New Roman" w:cs="B Nazanin" w:hint="cs"/>
          <w:i/>
          <w:color w:val="000000" w:themeColor="text1"/>
          <w:sz w:val="24"/>
          <w:szCs w:val="28"/>
          <w:rtl/>
        </w:rPr>
        <w:t>ی</w:t>
      </w:r>
      <w:r w:rsidRPr="00ED3A50">
        <w:rPr>
          <w:rFonts w:ascii="Times New Roman" w:eastAsia="Times New Roman" w:hAnsi="Times New Roman" w:cs="B Nazanin" w:hint="eastAsia"/>
          <w:i/>
          <w:color w:val="000000" w:themeColor="text1"/>
          <w:sz w:val="24"/>
          <w:szCs w:val="28"/>
          <w:rtl/>
        </w:rPr>
        <w:t>ب</w:t>
      </w:r>
      <w:r w:rsidRPr="00ED3A50">
        <w:rPr>
          <w:rFonts w:ascii="Times New Roman" w:eastAsia="Times New Roman" w:hAnsi="Times New Roman" w:cs="B Nazanin" w:hint="cs"/>
          <w:i/>
          <w:color w:val="000000" w:themeColor="text1"/>
          <w:sz w:val="24"/>
          <w:szCs w:val="28"/>
          <w:rtl/>
        </w:rPr>
        <w:t>ی</w:t>
      </w:r>
      <w:r w:rsidRPr="00ED3A50">
        <w:rPr>
          <w:rFonts w:ascii="Times New Roman" w:eastAsia="Times New Roman" w:hAnsi="Times New Roman" w:cs="B Nazanin"/>
          <w:i/>
          <w:color w:val="000000" w:themeColor="text1"/>
          <w:sz w:val="24"/>
          <w:szCs w:val="28"/>
          <w:rtl/>
        </w:rPr>
        <w:t xml:space="preserve"> بر ترک</w:t>
      </w:r>
      <w:r w:rsidRPr="00ED3A50">
        <w:rPr>
          <w:rFonts w:ascii="Times New Roman" w:eastAsia="Times New Roman" w:hAnsi="Times New Roman" w:cs="B Nazanin" w:hint="cs"/>
          <w:i/>
          <w:color w:val="000000" w:themeColor="text1"/>
          <w:sz w:val="24"/>
          <w:szCs w:val="28"/>
          <w:rtl/>
        </w:rPr>
        <w:t>ی</w:t>
      </w:r>
      <w:r w:rsidRPr="00ED3A50">
        <w:rPr>
          <w:rFonts w:ascii="Times New Roman" w:eastAsia="Times New Roman" w:hAnsi="Times New Roman" w:cs="B Nazanin" w:hint="eastAsia"/>
          <w:i/>
          <w:color w:val="000000" w:themeColor="text1"/>
          <w:sz w:val="24"/>
          <w:szCs w:val="28"/>
          <w:rtl/>
        </w:rPr>
        <w:t>ب</w:t>
      </w:r>
      <w:r w:rsidRPr="00ED3A50">
        <w:rPr>
          <w:rFonts w:ascii="Times New Roman" w:eastAsia="Times New Roman" w:hAnsi="Times New Roman" w:cs="B Nazanin"/>
          <w:i/>
          <w:color w:val="000000" w:themeColor="text1"/>
          <w:sz w:val="24"/>
          <w:szCs w:val="28"/>
          <w:rtl/>
        </w:rPr>
        <w:t xml:space="preserve"> بدن و هموستاز گلوکز زنان چاق و دارا</w:t>
      </w:r>
      <w:r w:rsidRPr="00ED3A50">
        <w:rPr>
          <w:rFonts w:ascii="Times New Roman" w:eastAsia="Times New Roman" w:hAnsi="Times New Roman" w:cs="B Nazanin" w:hint="cs"/>
          <w:i/>
          <w:color w:val="000000" w:themeColor="text1"/>
          <w:sz w:val="24"/>
          <w:szCs w:val="28"/>
          <w:rtl/>
        </w:rPr>
        <w:t>ی</w:t>
      </w:r>
      <w:r w:rsidRPr="00ED3A50">
        <w:rPr>
          <w:rFonts w:ascii="Times New Roman" w:eastAsia="Times New Roman" w:hAnsi="Times New Roman" w:cs="B Nazanin"/>
          <w:i/>
          <w:color w:val="000000" w:themeColor="text1"/>
          <w:sz w:val="24"/>
          <w:szCs w:val="28"/>
          <w:rtl/>
        </w:rPr>
        <w:t xml:space="preserve"> اضافه وزن</w:t>
      </w:r>
      <w:r w:rsidRPr="00ED3A50">
        <w:rPr>
          <w:rFonts w:ascii="Times New Roman" w:eastAsia="Times New Roman" w:hAnsi="Times New Roman" w:cs="B Nazanin" w:hint="cs"/>
          <w:i/>
          <w:color w:val="000000" w:themeColor="text1"/>
          <w:sz w:val="24"/>
          <w:szCs w:val="28"/>
          <w:rtl/>
        </w:rPr>
        <w:t xml:space="preserve"> را مورد بررسی قرار دادند و بیان نمودند که </w:t>
      </w:r>
      <w:r w:rsidRPr="00ED3A50">
        <w:rPr>
          <w:rFonts w:ascii="Times New Roman" w:eastAsia="Times New Roman" w:hAnsi="Times New Roman" w:cs="B Nazanin" w:hint="cs"/>
          <w:i/>
          <w:color w:val="000000" w:themeColor="text1"/>
          <w:sz w:val="24"/>
          <w:szCs w:val="28"/>
          <w:rtl/>
          <w:lang w:bidi="ar-SA"/>
        </w:rPr>
        <w:t>م</w:t>
      </w:r>
      <w:r w:rsidRPr="00ED3A50">
        <w:rPr>
          <w:rFonts w:ascii="Times New Roman" w:eastAsia="Times New Roman" w:hAnsi="Times New Roman" w:cs="B Nazanin"/>
          <w:i/>
          <w:color w:val="000000" w:themeColor="text1"/>
          <w:sz w:val="24"/>
          <w:szCs w:val="28"/>
          <w:rtl/>
          <w:lang w:bidi="ar-SA"/>
        </w:rPr>
        <w:t>قادیر وزن, شاخص توده بد</w:t>
      </w:r>
      <w:r w:rsidRPr="00ED3A50">
        <w:rPr>
          <w:rFonts w:ascii="Times New Roman" w:eastAsia="Times New Roman" w:hAnsi="Times New Roman" w:cs="B Nazanin" w:hint="cs"/>
          <w:i/>
          <w:color w:val="000000" w:themeColor="text1"/>
          <w:sz w:val="24"/>
          <w:szCs w:val="28"/>
          <w:rtl/>
          <w:lang w:bidi="ar-SA"/>
        </w:rPr>
        <w:t xml:space="preserve">ن، </w:t>
      </w:r>
      <w:r w:rsidRPr="00ED3A50">
        <w:rPr>
          <w:rFonts w:ascii="Times New Roman" w:eastAsia="Times New Roman" w:hAnsi="Times New Roman" w:cs="B Nazanin"/>
          <w:i/>
          <w:color w:val="000000" w:themeColor="text1"/>
          <w:sz w:val="24"/>
          <w:szCs w:val="28"/>
          <w:rtl/>
          <w:lang w:bidi="ar-SA"/>
        </w:rPr>
        <w:t>دور کمر</w:t>
      </w:r>
      <w:r w:rsidRPr="00ED3A50">
        <w:rPr>
          <w:rFonts w:ascii="Times New Roman" w:eastAsia="Times New Roman" w:hAnsi="Times New Roman" w:cs="B Nazanin" w:hint="cs"/>
          <w:i/>
          <w:color w:val="000000" w:themeColor="text1"/>
          <w:sz w:val="24"/>
          <w:szCs w:val="28"/>
          <w:rtl/>
          <w:lang w:bidi="ar-SA"/>
        </w:rPr>
        <w:t>،</w:t>
      </w:r>
      <w:r w:rsidRPr="00ED3A50">
        <w:rPr>
          <w:rFonts w:ascii="Times New Roman" w:eastAsia="Times New Roman" w:hAnsi="Times New Roman" w:cs="B Nazanin"/>
          <w:i/>
          <w:color w:val="000000" w:themeColor="text1"/>
          <w:sz w:val="24"/>
          <w:szCs w:val="28"/>
          <w:rtl/>
          <w:lang w:bidi="ar-SA"/>
        </w:rPr>
        <w:t xml:space="preserve"> دور لگن</w:t>
      </w:r>
      <w:r w:rsidRPr="00ED3A50">
        <w:rPr>
          <w:rFonts w:ascii="Times New Roman" w:eastAsia="Times New Roman" w:hAnsi="Times New Roman" w:cs="B Nazanin" w:hint="cs"/>
          <w:i/>
          <w:color w:val="000000" w:themeColor="text1"/>
          <w:sz w:val="24"/>
          <w:szCs w:val="28"/>
          <w:rtl/>
          <w:lang w:bidi="ar-SA"/>
        </w:rPr>
        <w:t>،</w:t>
      </w:r>
      <w:r w:rsidRPr="00ED3A50">
        <w:rPr>
          <w:rFonts w:ascii="Times New Roman" w:eastAsia="Times New Roman" w:hAnsi="Times New Roman" w:cs="B Nazanin"/>
          <w:i/>
          <w:color w:val="000000" w:themeColor="text1"/>
          <w:sz w:val="24"/>
          <w:szCs w:val="28"/>
          <w:rtl/>
          <w:lang w:bidi="ar-SA"/>
        </w:rPr>
        <w:t xml:space="preserve"> نسبت دور کمر به دور لگن</w:t>
      </w:r>
      <w:r w:rsidRPr="00ED3A50">
        <w:rPr>
          <w:rFonts w:ascii="Times New Roman" w:eastAsia="Times New Roman" w:hAnsi="Times New Roman" w:cs="B Nazanin" w:hint="cs"/>
          <w:i/>
          <w:color w:val="000000" w:themeColor="text1"/>
          <w:sz w:val="24"/>
          <w:szCs w:val="28"/>
          <w:rtl/>
          <w:lang w:bidi="ar-SA"/>
        </w:rPr>
        <w:t xml:space="preserve">، </w:t>
      </w:r>
      <w:r w:rsidRPr="00ED3A50">
        <w:rPr>
          <w:rFonts w:ascii="Times New Roman" w:eastAsia="Times New Roman" w:hAnsi="Times New Roman" w:cs="B Nazanin"/>
          <w:i/>
          <w:color w:val="000000" w:themeColor="text1"/>
          <w:sz w:val="24"/>
          <w:szCs w:val="28"/>
          <w:rtl/>
          <w:lang w:bidi="ar-SA"/>
        </w:rPr>
        <w:t>درصد چربی</w:t>
      </w:r>
      <w:r w:rsidRPr="00ED3A50">
        <w:rPr>
          <w:rFonts w:ascii="Times New Roman" w:eastAsia="Times New Roman" w:hAnsi="Times New Roman" w:cs="B Nazanin" w:hint="cs"/>
          <w:i/>
          <w:color w:val="000000" w:themeColor="text1"/>
          <w:sz w:val="24"/>
          <w:szCs w:val="28"/>
          <w:rtl/>
          <w:lang w:bidi="ar-SA"/>
        </w:rPr>
        <w:t xml:space="preserve"> و</w:t>
      </w:r>
      <w:r w:rsidRPr="00ED3A50">
        <w:rPr>
          <w:rFonts w:ascii="Times New Roman" w:eastAsia="Times New Roman" w:hAnsi="Times New Roman" w:cs="B Nazanin"/>
          <w:i/>
          <w:color w:val="000000" w:themeColor="text1"/>
          <w:sz w:val="24"/>
          <w:szCs w:val="28"/>
          <w:rtl/>
          <w:lang w:bidi="ar-SA"/>
        </w:rPr>
        <w:t xml:space="preserve"> سطح انسولین در هر سه گروه کاهش معنی داری داشت که به جز کاهش دور کمر</w:t>
      </w:r>
      <w:r w:rsidRPr="00ED3A50">
        <w:rPr>
          <w:rFonts w:ascii="Times New Roman" w:eastAsia="Times New Roman" w:hAnsi="Times New Roman" w:cs="B Nazanin" w:hint="cs"/>
          <w:i/>
          <w:color w:val="000000" w:themeColor="text1"/>
          <w:sz w:val="24"/>
          <w:szCs w:val="28"/>
          <w:rtl/>
          <w:lang w:bidi="ar-SA"/>
        </w:rPr>
        <w:t xml:space="preserve">، </w:t>
      </w:r>
      <w:r w:rsidRPr="00ED3A50">
        <w:rPr>
          <w:rFonts w:ascii="Times New Roman" w:eastAsia="Times New Roman" w:hAnsi="Times New Roman" w:cs="B Nazanin"/>
          <w:i/>
          <w:color w:val="000000" w:themeColor="text1"/>
          <w:sz w:val="24"/>
          <w:szCs w:val="28"/>
          <w:rtl/>
          <w:lang w:bidi="ar-SA"/>
        </w:rPr>
        <w:t>انسولین و</w:t>
      </w:r>
      <w:r w:rsidRPr="00ED3A50">
        <w:rPr>
          <w:rFonts w:ascii="Times New Roman" w:eastAsia="Times New Roman" w:hAnsi="Times New Roman" w:cs="B Nazanin" w:hint="cs"/>
          <w:i/>
          <w:color w:val="000000" w:themeColor="text1"/>
          <w:sz w:val="24"/>
          <w:szCs w:val="28"/>
          <w:rtl/>
          <w:lang w:bidi="ar-SA"/>
        </w:rPr>
        <w:t xml:space="preserve"> </w:t>
      </w:r>
      <w:r w:rsidRPr="00ED3A50">
        <w:rPr>
          <w:rFonts w:ascii="Times New Roman" w:eastAsia="Times New Roman" w:hAnsi="Times New Roman" w:cs="B Nazanin"/>
          <w:i/>
          <w:color w:val="000000" w:themeColor="text1"/>
          <w:sz w:val="24"/>
          <w:szCs w:val="28"/>
          <w:rtl/>
          <w:lang w:bidi="ar-SA"/>
        </w:rPr>
        <w:t>در</w:t>
      </w:r>
      <w:r w:rsidRPr="00ED3A50">
        <w:rPr>
          <w:rFonts w:ascii="Times New Roman" w:eastAsia="Times New Roman" w:hAnsi="Times New Roman" w:cs="B Nazanin" w:hint="cs"/>
          <w:i/>
          <w:color w:val="000000" w:themeColor="text1"/>
          <w:sz w:val="24"/>
          <w:szCs w:val="28"/>
          <w:rtl/>
          <w:lang w:bidi="ar-SA"/>
        </w:rPr>
        <w:t>صد چربی</w:t>
      </w:r>
      <w:r w:rsidRPr="00ED3A50">
        <w:rPr>
          <w:rFonts w:ascii="Times New Roman" w:eastAsia="Times New Roman" w:hAnsi="Times New Roman" w:cs="B Nazanin"/>
          <w:i/>
          <w:color w:val="000000" w:themeColor="text1"/>
          <w:sz w:val="24"/>
          <w:szCs w:val="28"/>
          <w:rtl/>
          <w:lang w:bidi="ar-SA"/>
        </w:rPr>
        <w:t xml:space="preserve"> </w:t>
      </w:r>
      <w:r w:rsidRPr="00ED3A50">
        <w:rPr>
          <w:rFonts w:ascii="Times New Roman" w:eastAsia="Times New Roman" w:hAnsi="Times New Roman" w:cs="B Nazanin" w:hint="cs"/>
          <w:i/>
          <w:color w:val="000000" w:themeColor="text1"/>
          <w:sz w:val="24"/>
          <w:szCs w:val="28"/>
          <w:rtl/>
          <w:lang w:bidi="ar-SA"/>
        </w:rPr>
        <w:t xml:space="preserve">نسبت به </w:t>
      </w:r>
      <w:r w:rsidRPr="00ED3A50">
        <w:rPr>
          <w:rFonts w:ascii="Times New Roman" w:eastAsia="Times New Roman" w:hAnsi="Times New Roman" w:cs="B Nazanin"/>
          <w:i/>
          <w:color w:val="000000" w:themeColor="text1"/>
          <w:sz w:val="24"/>
          <w:szCs w:val="28"/>
          <w:rtl/>
          <w:lang w:bidi="ar-SA"/>
        </w:rPr>
        <w:t>سایر متغیرها در گروه</w:t>
      </w:r>
      <w:r w:rsidRPr="00ED3A50">
        <w:rPr>
          <w:rFonts w:ascii="Calibri" w:eastAsia="Times New Roman" w:hAnsi="Calibri" w:cs="Calibri" w:hint="cs"/>
          <w:i/>
          <w:color w:val="000000" w:themeColor="text1"/>
          <w:sz w:val="24"/>
          <w:szCs w:val="28"/>
          <w:rtl/>
          <w:lang w:bidi="ar-SA"/>
        </w:rPr>
        <w:t> </w:t>
      </w:r>
      <w:hyperlink r:id="rId16" w:tgtFrame="_blank" w:history="1">
        <w:r w:rsidRPr="00ED3A50">
          <w:rPr>
            <w:rStyle w:val="Hyperlink"/>
            <w:rFonts w:ascii="Times New Roman" w:eastAsia="Times New Roman" w:hAnsi="Times New Roman" w:cs="B Nazanin"/>
            <w:i/>
            <w:color w:val="000000" w:themeColor="text1"/>
            <w:sz w:val="24"/>
            <w:szCs w:val="28"/>
            <w:u w:val="none"/>
            <w:rtl/>
            <w:lang w:bidi="ar-SA"/>
          </w:rPr>
          <w:t>قهوه سبز</w:t>
        </w:r>
      </w:hyperlink>
      <w:r w:rsidRPr="00ED3A50">
        <w:rPr>
          <w:rFonts w:ascii="Times New Roman" w:eastAsia="Times New Roman" w:hAnsi="Times New Roman" w:cs="B Nazanin"/>
          <w:i/>
          <w:color w:val="000000" w:themeColor="text1"/>
          <w:sz w:val="24"/>
          <w:szCs w:val="28"/>
        </w:rPr>
        <w:t>-</w:t>
      </w:r>
      <w:r w:rsidRPr="00ED3A50">
        <w:rPr>
          <w:rFonts w:ascii="Times New Roman" w:eastAsia="Times New Roman" w:hAnsi="Times New Roman" w:cs="B Nazanin"/>
          <w:i/>
          <w:color w:val="000000" w:themeColor="text1"/>
          <w:sz w:val="24"/>
          <w:szCs w:val="28"/>
          <w:rtl/>
          <w:lang w:bidi="ar-SA"/>
        </w:rPr>
        <w:t>تمرین ترکیبی</w:t>
      </w:r>
      <w:r w:rsidRPr="00ED3A50">
        <w:rPr>
          <w:rFonts w:ascii="Times New Roman" w:eastAsia="Times New Roman" w:hAnsi="Times New Roman" w:cs="B Nazanin"/>
          <w:i/>
          <w:color w:val="000000" w:themeColor="text1"/>
          <w:sz w:val="24"/>
          <w:szCs w:val="28"/>
        </w:rPr>
        <w:t> </w:t>
      </w:r>
      <w:r w:rsidRPr="00ED3A50">
        <w:rPr>
          <w:rFonts w:ascii="Times New Roman" w:eastAsia="Times New Roman" w:hAnsi="Times New Roman" w:cs="B Nazanin"/>
          <w:i/>
          <w:color w:val="000000" w:themeColor="text1"/>
          <w:sz w:val="24"/>
          <w:szCs w:val="28"/>
          <w:rtl/>
          <w:lang w:bidi="ar-SA"/>
        </w:rPr>
        <w:t>بالاتر از سه گروه دیگر بو</w:t>
      </w:r>
      <w:r w:rsidRPr="00ED3A50">
        <w:rPr>
          <w:rFonts w:ascii="Times New Roman" w:eastAsia="Times New Roman" w:hAnsi="Times New Roman" w:cs="B Nazanin" w:hint="cs"/>
          <w:i/>
          <w:color w:val="000000" w:themeColor="text1"/>
          <w:sz w:val="24"/>
          <w:szCs w:val="28"/>
          <w:rtl/>
          <w:lang w:bidi="ar-SA"/>
        </w:rPr>
        <w:t>د.</w:t>
      </w:r>
      <w:r w:rsidRPr="00ED3A50">
        <w:rPr>
          <w:rFonts w:ascii="Times New Roman" w:eastAsia="Times New Roman" w:hAnsi="Times New Roman" w:cs="B Nazanin" w:hint="cs"/>
          <w:i/>
          <w:color w:val="000000" w:themeColor="text1"/>
          <w:sz w:val="24"/>
          <w:szCs w:val="28"/>
          <w:rtl/>
        </w:rPr>
        <w:t xml:space="preserve"> ت</w:t>
      </w:r>
      <w:r w:rsidRPr="00ED3A50">
        <w:rPr>
          <w:rFonts w:ascii="Times New Roman" w:eastAsia="Times New Roman" w:hAnsi="Times New Roman" w:cs="B Nazanin"/>
          <w:i/>
          <w:color w:val="000000" w:themeColor="text1"/>
          <w:sz w:val="24"/>
          <w:szCs w:val="28"/>
          <w:rtl/>
          <w:lang w:bidi="ar-SA"/>
        </w:rPr>
        <w:t>غییرات قند خون در هیچ یک از گروه</w:t>
      </w:r>
      <w:r w:rsidR="00900D0A">
        <w:rPr>
          <w:rFonts w:ascii="Times New Roman" w:eastAsia="Times New Roman" w:hAnsi="Times New Roman" w:cs="B Nazanin"/>
          <w:i/>
          <w:color w:val="000000" w:themeColor="text1"/>
          <w:sz w:val="24"/>
          <w:szCs w:val="28"/>
          <w:rtl/>
          <w:lang w:bidi="ar-SA"/>
        </w:rPr>
        <w:softHyphen/>
      </w:r>
      <w:r w:rsidRPr="00ED3A50">
        <w:rPr>
          <w:rFonts w:ascii="Times New Roman" w:eastAsia="Times New Roman" w:hAnsi="Times New Roman" w:cs="B Nazanin"/>
          <w:i/>
          <w:color w:val="000000" w:themeColor="text1"/>
          <w:sz w:val="24"/>
          <w:szCs w:val="28"/>
          <w:rtl/>
          <w:lang w:bidi="ar-SA"/>
        </w:rPr>
        <w:t>ها معنی دار نبود</w:t>
      </w:r>
      <w:r w:rsidRPr="00ED3A50">
        <w:rPr>
          <w:rFonts w:ascii="Times New Roman" w:eastAsia="Times New Roman" w:hAnsi="Times New Roman" w:cs="B Nazanin" w:hint="cs"/>
          <w:i/>
          <w:color w:val="000000" w:themeColor="text1"/>
          <w:sz w:val="24"/>
          <w:szCs w:val="28"/>
          <w:rtl/>
          <w:lang w:bidi="ar-SA"/>
        </w:rPr>
        <w:t xml:space="preserve"> و </w:t>
      </w:r>
      <w:r w:rsidRPr="00ED3A50">
        <w:rPr>
          <w:rFonts w:ascii="Times New Roman" w:eastAsia="Times New Roman" w:hAnsi="Times New Roman" w:cs="B Nazanin"/>
          <w:i/>
          <w:color w:val="000000" w:themeColor="text1"/>
          <w:sz w:val="24"/>
          <w:szCs w:val="28"/>
          <w:rtl/>
          <w:lang w:bidi="ar-SA"/>
        </w:rPr>
        <w:t>نتایج نشان داد که احتمالاً</w:t>
      </w:r>
      <w:r w:rsidRPr="00ED3A50">
        <w:rPr>
          <w:rFonts w:ascii="Calibri" w:eastAsia="Times New Roman" w:hAnsi="Calibri" w:cs="Calibri" w:hint="cs"/>
          <w:i/>
          <w:color w:val="000000" w:themeColor="text1"/>
          <w:sz w:val="24"/>
          <w:szCs w:val="28"/>
          <w:rtl/>
          <w:lang w:bidi="ar-SA"/>
        </w:rPr>
        <w:t> </w:t>
      </w:r>
      <w:hyperlink r:id="rId17" w:tgtFrame="_blank" w:history="1">
        <w:r w:rsidRPr="00ED3A50">
          <w:rPr>
            <w:rStyle w:val="Hyperlink"/>
            <w:rFonts w:ascii="Times New Roman" w:eastAsia="Times New Roman" w:hAnsi="Times New Roman" w:cs="B Nazanin"/>
            <w:i/>
            <w:color w:val="000000" w:themeColor="text1"/>
            <w:sz w:val="24"/>
            <w:szCs w:val="28"/>
            <w:u w:val="none"/>
            <w:rtl/>
            <w:lang w:bidi="ar-SA"/>
          </w:rPr>
          <w:t>قهوه سبز</w:t>
        </w:r>
      </w:hyperlink>
      <w:r w:rsidRPr="00ED3A50">
        <w:rPr>
          <w:rFonts w:ascii="Times New Roman" w:eastAsia="Times New Roman" w:hAnsi="Times New Roman" w:cs="B Nazanin"/>
          <w:i/>
          <w:color w:val="000000" w:themeColor="text1"/>
          <w:sz w:val="24"/>
          <w:szCs w:val="28"/>
        </w:rPr>
        <w:t> </w:t>
      </w:r>
      <w:r w:rsidRPr="00ED3A50">
        <w:rPr>
          <w:rFonts w:ascii="Times New Roman" w:eastAsia="Times New Roman" w:hAnsi="Times New Roman" w:cs="B Nazanin"/>
          <w:i/>
          <w:color w:val="000000" w:themeColor="text1"/>
          <w:sz w:val="24"/>
          <w:szCs w:val="28"/>
          <w:rtl/>
          <w:lang w:bidi="ar-SA"/>
        </w:rPr>
        <w:t>و</w:t>
      </w:r>
      <w:r w:rsidRPr="00ED3A50">
        <w:rPr>
          <w:rFonts w:ascii="Calibri" w:eastAsia="Times New Roman" w:hAnsi="Calibri" w:cs="Calibri" w:hint="cs"/>
          <w:i/>
          <w:color w:val="000000" w:themeColor="text1"/>
          <w:sz w:val="24"/>
          <w:szCs w:val="28"/>
          <w:rtl/>
          <w:lang w:bidi="ar-SA"/>
        </w:rPr>
        <w:t> </w:t>
      </w:r>
      <w:hyperlink r:id="rId18" w:tgtFrame="_blank" w:history="1">
        <w:r w:rsidRPr="00ED3A50">
          <w:rPr>
            <w:rStyle w:val="Hyperlink"/>
            <w:rFonts w:ascii="Times New Roman" w:eastAsia="Times New Roman" w:hAnsi="Times New Roman" w:cs="B Nazanin"/>
            <w:i/>
            <w:color w:val="000000" w:themeColor="text1"/>
            <w:sz w:val="24"/>
            <w:szCs w:val="28"/>
            <w:u w:val="none"/>
            <w:rtl/>
            <w:lang w:bidi="ar-SA"/>
          </w:rPr>
          <w:t>تمرین ترکیبی</w:t>
        </w:r>
      </w:hyperlink>
      <w:r w:rsidRPr="00ED3A50">
        <w:rPr>
          <w:rFonts w:ascii="Times New Roman" w:eastAsia="Times New Roman" w:hAnsi="Times New Roman" w:cs="B Nazanin"/>
          <w:i/>
          <w:color w:val="000000" w:themeColor="text1"/>
          <w:sz w:val="24"/>
          <w:szCs w:val="28"/>
        </w:rPr>
        <w:t> </w:t>
      </w:r>
      <w:r w:rsidRPr="00ED3A50">
        <w:rPr>
          <w:rFonts w:ascii="Times New Roman" w:eastAsia="Times New Roman" w:hAnsi="Times New Roman" w:cs="B Nazanin"/>
          <w:i/>
          <w:color w:val="000000" w:themeColor="text1"/>
          <w:sz w:val="24"/>
          <w:szCs w:val="28"/>
          <w:rtl/>
          <w:lang w:bidi="ar-SA"/>
        </w:rPr>
        <w:t>هر دو برای بهبود</w:t>
      </w:r>
      <w:r w:rsidRPr="00ED3A50">
        <w:rPr>
          <w:rFonts w:ascii="Calibri" w:eastAsia="Times New Roman" w:hAnsi="Calibri" w:cs="Calibri" w:hint="cs"/>
          <w:i/>
          <w:color w:val="000000" w:themeColor="text1"/>
          <w:sz w:val="24"/>
          <w:szCs w:val="28"/>
          <w:rtl/>
          <w:lang w:bidi="ar-SA"/>
        </w:rPr>
        <w:t> </w:t>
      </w:r>
      <w:hyperlink r:id="rId19" w:tgtFrame="_blank" w:history="1">
        <w:r w:rsidRPr="00ED3A50">
          <w:rPr>
            <w:rStyle w:val="Hyperlink"/>
            <w:rFonts w:ascii="Times New Roman" w:eastAsia="Times New Roman" w:hAnsi="Times New Roman" w:cs="B Nazanin"/>
            <w:i/>
            <w:color w:val="000000" w:themeColor="text1"/>
            <w:sz w:val="24"/>
            <w:szCs w:val="28"/>
            <w:u w:val="none"/>
            <w:rtl/>
            <w:lang w:bidi="ar-SA"/>
          </w:rPr>
          <w:t>ترکیب بدن</w:t>
        </w:r>
      </w:hyperlink>
      <w:r w:rsidRPr="00ED3A50">
        <w:rPr>
          <w:rFonts w:ascii="Times New Roman" w:eastAsia="Times New Roman" w:hAnsi="Times New Roman" w:cs="B Nazanin" w:hint="cs"/>
          <w:i/>
          <w:color w:val="000000" w:themeColor="text1"/>
          <w:sz w:val="24"/>
          <w:szCs w:val="28"/>
          <w:rtl/>
        </w:rPr>
        <w:t xml:space="preserve">، </w:t>
      </w:r>
      <w:r w:rsidRPr="00ED3A50">
        <w:rPr>
          <w:rFonts w:ascii="Times New Roman" w:eastAsia="Times New Roman" w:hAnsi="Times New Roman" w:cs="B Nazanin"/>
          <w:i/>
          <w:color w:val="000000" w:themeColor="text1"/>
          <w:sz w:val="24"/>
          <w:szCs w:val="28"/>
          <w:rtl/>
          <w:lang w:bidi="ar-SA"/>
        </w:rPr>
        <w:t>میزان انسولین و</w:t>
      </w:r>
      <w:r w:rsidRPr="00ED3A50">
        <w:rPr>
          <w:rFonts w:ascii="Times New Roman" w:eastAsia="Times New Roman" w:hAnsi="Times New Roman" w:cs="B Nazanin" w:hint="cs"/>
          <w:i/>
          <w:color w:val="000000" w:themeColor="text1"/>
          <w:sz w:val="24"/>
          <w:szCs w:val="28"/>
          <w:rtl/>
          <w:lang w:bidi="ar-SA"/>
        </w:rPr>
        <w:t xml:space="preserve"> درصد چربی </w:t>
      </w:r>
      <w:r w:rsidRPr="00ED3A50">
        <w:rPr>
          <w:rFonts w:ascii="Times New Roman" w:eastAsia="Times New Roman" w:hAnsi="Times New Roman" w:cs="B Nazanin"/>
          <w:i/>
          <w:color w:val="000000" w:themeColor="text1"/>
          <w:sz w:val="24"/>
          <w:szCs w:val="28"/>
          <w:rtl/>
          <w:lang w:bidi="ar-SA"/>
        </w:rPr>
        <w:t>مؤثرند و مصرف</w:t>
      </w:r>
      <w:r w:rsidRPr="00ED3A50">
        <w:rPr>
          <w:rFonts w:ascii="Calibri" w:eastAsia="Times New Roman" w:hAnsi="Calibri" w:cs="Calibri" w:hint="cs"/>
          <w:i/>
          <w:color w:val="000000" w:themeColor="text1"/>
          <w:sz w:val="24"/>
          <w:szCs w:val="28"/>
          <w:rtl/>
          <w:lang w:bidi="ar-SA"/>
        </w:rPr>
        <w:t> </w:t>
      </w:r>
      <w:hyperlink r:id="rId20" w:tgtFrame="_blank" w:history="1">
        <w:r w:rsidRPr="00ED3A50">
          <w:rPr>
            <w:rStyle w:val="Hyperlink"/>
            <w:rFonts w:ascii="Times New Roman" w:eastAsia="Times New Roman" w:hAnsi="Times New Roman" w:cs="B Nazanin"/>
            <w:i/>
            <w:color w:val="000000" w:themeColor="text1"/>
            <w:sz w:val="24"/>
            <w:szCs w:val="28"/>
            <w:u w:val="none"/>
            <w:rtl/>
            <w:lang w:bidi="ar-SA"/>
          </w:rPr>
          <w:t>قهوه سبز</w:t>
        </w:r>
      </w:hyperlink>
      <w:r w:rsidRPr="00ED3A50">
        <w:rPr>
          <w:rFonts w:ascii="Times New Roman" w:eastAsia="Times New Roman" w:hAnsi="Times New Roman" w:cs="B Nazanin"/>
          <w:i/>
          <w:color w:val="000000" w:themeColor="text1"/>
          <w:sz w:val="24"/>
          <w:szCs w:val="28"/>
        </w:rPr>
        <w:t> </w:t>
      </w:r>
      <w:r w:rsidRPr="00ED3A50">
        <w:rPr>
          <w:rFonts w:ascii="Times New Roman" w:eastAsia="Times New Roman" w:hAnsi="Times New Roman" w:cs="B Nazanin"/>
          <w:i/>
          <w:color w:val="000000" w:themeColor="text1"/>
          <w:sz w:val="24"/>
          <w:szCs w:val="28"/>
          <w:rtl/>
          <w:lang w:bidi="ar-SA"/>
        </w:rPr>
        <w:t>به همراه تمرین همزمان بر بهبو</w:t>
      </w:r>
      <w:r w:rsidRPr="00ED3A50">
        <w:rPr>
          <w:rFonts w:ascii="Times New Roman" w:eastAsia="Times New Roman" w:hAnsi="Times New Roman" w:cs="B Nazanin" w:hint="cs"/>
          <w:i/>
          <w:color w:val="000000" w:themeColor="text1"/>
          <w:sz w:val="24"/>
          <w:szCs w:val="28"/>
          <w:rtl/>
          <w:lang w:bidi="ar-SA"/>
        </w:rPr>
        <w:t xml:space="preserve">د ترکیب بدن، </w:t>
      </w:r>
      <w:r w:rsidRPr="00ED3A50">
        <w:rPr>
          <w:rFonts w:ascii="Times New Roman" w:eastAsia="Times New Roman" w:hAnsi="Times New Roman" w:cs="B Nazanin"/>
          <w:i/>
          <w:color w:val="000000" w:themeColor="text1"/>
          <w:sz w:val="24"/>
          <w:szCs w:val="28"/>
          <w:rtl/>
          <w:lang w:bidi="ar-SA"/>
        </w:rPr>
        <w:t>اثرات هم</w:t>
      </w:r>
      <w:r w:rsidR="00900D0A">
        <w:rPr>
          <w:rFonts w:ascii="Times New Roman" w:eastAsia="Times New Roman" w:hAnsi="Times New Roman" w:cs="B Nazanin"/>
          <w:i/>
          <w:color w:val="000000" w:themeColor="text1"/>
          <w:sz w:val="24"/>
          <w:szCs w:val="28"/>
          <w:rtl/>
          <w:lang w:bidi="ar-SA"/>
        </w:rPr>
        <w:softHyphen/>
      </w:r>
      <w:r w:rsidRPr="00ED3A50">
        <w:rPr>
          <w:rFonts w:ascii="Times New Roman" w:eastAsia="Times New Roman" w:hAnsi="Times New Roman" w:cs="B Nazanin"/>
          <w:i/>
          <w:color w:val="000000" w:themeColor="text1"/>
          <w:sz w:val="24"/>
          <w:szCs w:val="28"/>
          <w:rtl/>
          <w:lang w:bidi="ar-SA"/>
        </w:rPr>
        <w:t>افزایی دارند</w:t>
      </w:r>
      <w:r w:rsidRPr="00ED3A50">
        <w:rPr>
          <w:rFonts w:ascii="Times New Roman" w:eastAsia="Times New Roman" w:hAnsi="Times New Roman" w:cs="B Nazanin" w:hint="cs"/>
          <w:i/>
          <w:color w:val="000000" w:themeColor="text1"/>
          <w:sz w:val="24"/>
          <w:szCs w:val="28"/>
          <w:rtl/>
        </w:rPr>
        <w:t>.</w:t>
      </w:r>
    </w:p>
    <w:p w14:paraId="321133C2" w14:textId="015D9986" w:rsidR="009B7EE9" w:rsidRPr="00ED3A50" w:rsidRDefault="009B7EE9" w:rsidP="009B7EE9">
      <w:pPr>
        <w:spacing w:after="0" w:line="360" w:lineRule="auto"/>
        <w:ind w:firstLine="565"/>
        <w:jc w:val="both"/>
        <w:rPr>
          <w:rFonts w:ascii="Times New Roman" w:eastAsia="Times New Roman" w:hAnsi="Times New Roman" w:cs="B Nazanin"/>
          <w:i/>
          <w:sz w:val="24"/>
          <w:szCs w:val="28"/>
          <w:rtl/>
        </w:rPr>
      </w:pPr>
      <w:r w:rsidRPr="00ED3A50">
        <w:rPr>
          <w:rFonts w:ascii="Times New Roman" w:eastAsia="Times New Roman" w:hAnsi="Times New Roman" w:cs="B Nazanin" w:hint="cs"/>
          <w:i/>
          <w:sz w:val="24"/>
          <w:szCs w:val="28"/>
          <w:rtl/>
        </w:rPr>
        <w:t>قاسمی پور و همکاران (1401) در مطالعه</w:t>
      </w:r>
      <w:r w:rsidRPr="00ED3A50">
        <w:rPr>
          <w:rFonts w:ascii="Times New Roman" w:eastAsia="Times New Roman" w:hAnsi="Times New Roman" w:cs="B Nazanin"/>
          <w:i/>
          <w:sz w:val="24"/>
          <w:szCs w:val="28"/>
          <w:rtl/>
        </w:rPr>
        <w:softHyphen/>
      </w:r>
      <w:r w:rsidRPr="00ED3A50">
        <w:rPr>
          <w:rFonts w:ascii="Times New Roman" w:eastAsia="Times New Roman" w:hAnsi="Times New Roman" w:cs="B Nazanin" w:hint="cs"/>
          <w:i/>
          <w:sz w:val="24"/>
          <w:szCs w:val="28"/>
          <w:rtl/>
        </w:rPr>
        <w:t xml:space="preserve">ای </w:t>
      </w:r>
      <w:r w:rsidRPr="00ED3A50">
        <w:rPr>
          <w:rFonts w:ascii="Times New Roman" w:eastAsia="Times New Roman" w:hAnsi="Times New Roman" w:cs="B Nazanin"/>
          <w:i/>
          <w:sz w:val="24"/>
          <w:szCs w:val="28"/>
          <w:rtl/>
        </w:rPr>
        <w:t>اثر تمر</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i/>
          <w:sz w:val="24"/>
          <w:szCs w:val="28"/>
          <w:rtl/>
        </w:rPr>
        <w:t xml:space="preserve"> استقامت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و قهوه سبز بر شاخص</w:t>
      </w:r>
      <w:r w:rsidR="00900D0A">
        <w:rPr>
          <w:rFonts w:ascii="Times New Roman" w:eastAsia="Times New Roman" w:hAnsi="Times New Roman" w:cs="B Nazanin"/>
          <w:i/>
          <w:sz w:val="24"/>
          <w:szCs w:val="28"/>
          <w:rtl/>
        </w:rPr>
        <w:softHyphen/>
      </w:r>
      <w:r w:rsidRPr="00ED3A50">
        <w:rPr>
          <w:rFonts w:ascii="Times New Roman" w:eastAsia="Times New Roman" w:hAnsi="Times New Roman" w:cs="B Nazanin"/>
          <w:i/>
          <w:sz w:val="24"/>
          <w:szCs w:val="28"/>
          <w:rtl/>
        </w:rPr>
        <w:t>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استرس اکس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دات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و</w:t>
      </w:r>
      <w:r w:rsidRPr="00ED3A50">
        <w:rPr>
          <w:rFonts w:ascii="Times New Roman" w:eastAsia="Times New Roman" w:hAnsi="Times New Roman" w:cs="B Nazanin"/>
          <w:i/>
          <w:sz w:val="24"/>
          <w:szCs w:val="28"/>
          <w:rtl/>
        </w:rPr>
        <w:t xml:space="preserve"> و ن</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تر</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ک</w:t>
      </w:r>
      <w:r w:rsidRPr="00ED3A50">
        <w:rPr>
          <w:rFonts w:ascii="Times New Roman" w:eastAsia="Times New Roman" w:hAnsi="Times New Roman" w:cs="B Nazanin"/>
          <w:i/>
          <w:sz w:val="24"/>
          <w:szCs w:val="28"/>
          <w:rtl/>
        </w:rPr>
        <w:t xml:space="preserve"> اکسا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د</w:t>
      </w:r>
      <w:r w:rsidRPr="00ED3A50">
        <w:rPr>
          <w:rFonts w:ascii="Times New Roman" w:eastAsia="Times New Roman" w:hAnsi="Times New Roman" w:cs="B Nazanin"/>
          <w:i/>
          <w:sz w:val="24"/>
          <w:szCs w:val="28"/>
          <w:rtl/>
        </w:rPr>
        <w:t xml:space="preserve"> در موش</w:t>
      </w:r>
      <w:r w:rsidR="00900D0A">
        <w:rPr>
          <w:rFonts w:ascii="Times New Roman" w:eastAsia="Times New Roman" w:hAnsi="Times New Roman" w:cs="B Nazanin"/>
          <w:i/>
          <w:sz w:val="24"/>
          <w:szCs w:val="28"/>
          <w:rtl/>
        </w:rPr>
        <w:softHyphen/>
      </w:r>
      <w:r w:rsidRPr="00ED3A50">
        <w:rPr>
          <w:rFonts w:ascii="Times New Roman" w:eastAsia="Times New Roman" w:hAnsi="Times New Roman" w:cs="B Nazanin"/>
          <w:i/>
          <w:sz w:val="24"/>
          <w:szCs w:val="28"/>
          <w:rtl/>
        </w:rPr>
        <w:t>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نر پ</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ش</w:t>
      </w:r>
      <w:r w:rsidRPr="00ED3A50">
        <w:rPr>
          <w:rFonts w:ascii="Times New Roman" w:eastAsia="Times New Roman" w:hAnsi="Times New Roman" w:cs="B Nazanin"/>
          <w:i/>
          <w:sz w:val="24"/>
          <w:szCs w:val="28"/>
          <w:rtl/>
        </w:rPr>
        <w:t xml:space="preserve"> 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ابت</w:t>
      </w:r>
      <w:r w:rsidRPr="00ED3A50">
        <w:rPr>
          <w:rFonts w:ascii="Times New Roman" w:eastAsia="Times New Roman" w:hAnsi="Times New Roman" w:cs="B Nazanin" w:hint="cs"/>
          <w:i/>
          <w:sz w:val="24"/>
          <w:szCs w:val="28"/>
          <w:rtl/>
        </w:rPr>
        <w:t xml:space="preserve"> را مورد بررسی قرار دادند و بیان نمودند که </w:t>
      </w:r>
      <w:r w:rsidRPr="00ED3A50">
        <w:rPr>
          <w:rFonts w:ascii="Times New Roman" w:eastAsia="Times New Roman" w:hAnsi="Times New Roman" w:cs="B Nazanin"/>
          <w:i/>
          <w:sz w:val="24"/>
          <w:szCs w:val="28"/>
          <w:rtl/>
          <w:lang w:bidi="ar-SA"/>
        </w:rPr>
        <w:t>تمرین استقامتی موجب کاهش گلوتاتیون (</w:t>
      </w:r>
      <w:r w:rsidRPr="00ED3A50">
        <w:rPr>
          <w:rFonts w:ascii="Times New Roman" w:eastAsia="Times New Roman" w:hAnsi="Times New Roman" w:cs="B Nazanin"/>
          <w:i/>
          <w:sz w:val="24"/>
          <w:szCs w:val="28"/>
        </w:rPr>
        <w:t>&gt;p</w:t>
      </w:r>
      <w:r w:rsidRPr="00ED3A50">
        <w:rPr>
          <w:rFonts w:ascii="Times New Roman" w:eastAsia="Times New Roman" w:hAnsi="Times New Roman" w:cs="B Nazanin" w:hint="cs"/>
          <w:i/>
          <w:sz w:val="24"/>
          <w:szCs w:val="28"/>
          <w:rtl/>
        </w:rPr>
        <w:t xml:space="preserve">01/0) </w:t>
      </w:r>
      <w:r w:rsidRPr="00ED3A50">
        <w:rPr>
          <w:rFonts w:ascii="Times New Roman" w:eastAsia="Times New Roman" w:hAnsi="Times New Roman" w:cs="B Nazanin"/>
          <w:i/>
          <w:sz w:val="24"/>
          <w:szCs w:val="28"/>
          <w:rtl/>
          <w:lang w:bidi="ar-SA"/>
        </w:rPr>
        <w:t>و مصرف قهوه سبز و تمرین استقامتی + قهوه سبز (به ترتیب با</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&gt;p</w:t>
      </w:r>
      <w:r w:rsidRPr="00ED3A50">
        <w:rPr>
          <w:rFonts w:ascii="Times New Roman" w:eastAsia="Times New Roman" w:hAnsi="Times New Roman" w:cs="B Nazanin"/>
          <w:i/>
          <w:sz w:val="24"/>
          <w:szCs w:val="28"/>
          <w:rtl/>
          <w:lang w:bidi="ar-SA"/>
        </w:rPr>
        <w:t xml:space="preserve"> 004/0</w:t>
      </w:r>
      <w:r w:rsidRPr="00ED3A50">
        <w:rPr>
          <w:rFonts w:ascii="Times New Roman" w:eastAsia="Times New Roman" w:hAnsi="Times New Roman" w:cs="B Nazanin"/>
          <w:i/>
          <w:sz w:val="24"/>
          <w:szCs w:val="28"/>
        </w:rPr>
        <w:t xml:space="preserve"> </w:t>
      </w:r>
      <w:r w:rsidRPr="00ED3A50">
        <w:rPr>
          <w:rFonts w:ascii="Times New Roman" w:eastAsia="Times New Roman" w:hAnsi="Times New Roman" w:cs="B Nazanin"/>
          <w:i/>
          <w:sz w:val="24"/>
          <w:szCs w:val="28"/>
          <w:rtl/>
          <w:lang w:bidi="ar-SA"/>
        </w:rPr>
        <w:t>و</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&gt;p</w:t>
      </w:r>
      <w:r w:rsidRPr="00ED3A50">
        <w:rPr>
          <w:rFonts w:ascii="Times New Roman" w:eastAsia="Times New Roman" w:hAnsi="Times New Roman" w:cs="B Nazanin"/>
          <w:i/>
          <w:sz w:val="24"/>
          <w:szCs w:val="28"/>
          <w:rtl/>
          <w:lang w:bidi="ar-SA"/>
        </w:rPr>
        <w:t xml:space="preserve"> 01/</w:t>
      </w:r>
      <w:r w:rsidRPr="00ED3A50">
        <w:rPr>
          <w:rFonts w:ascii="Times New Roman" w:eastAsia="Times New Roman" w:hAnsi="Times New Roman" w:cs="B Nazanin" w:hint="cs"/>
          <w:i/>
          <w:sz w:val="24"/>
          <w:szCs w:val="28"/>
          <w:rtl/>
        </w:rPr>
        <w:t>)</w:t>
      </w:r>
      <w:r w:rsidRPr="00ED3A50">
        <w:rPr>
          <w:rFonts w:ascii="Times New Roman" w:eastAsia="Times New Roman" w:hAnsi="Times New Roman" w:cs="B Nazanin"/>
          <w:i/>
          <w:sz w:val="24"/>
          <w:szCs w:val="28"/>
          <w:rtl/>
          <w:lang w:bidi="ar-SA"/>
        </w:rPr>
        <w:t>؛ موجب افزایش این پروتئین گردید. به علاوه، تمرین ورزشی</w:t>
      </w:r>
      <w:r w:rsidRPr="00ED3A50">
        <w:rPr>
          <w:rFonts w:ascii="Times New Roman" w:eastAsia="Times New Roman" w:hAnsi="Times New Roman" w:cs="B Nazanin"/>
          <w:i/>
          <w:sz w:val="24"/>
          <w:szCs w:val="28"/>
        </w:rPr>
        <w:t xml:space="preserve"> </w:t>
      </w:r>
      <w:r w:rsidRPr="00ED3A50">
        <w:rPr>
          <w:rFonts w:ascii="Times New Roman" w:eastAsia="Times New Roman" w:hAnsi="Times New Roman" w:cs="B Nazanin"/>
          <w:i/>
          <w:sz w:val="24"/>
          <w:szCs w:val="28"/>
          <w:rtl/>
          <w:lang w:bidi="ar-SA"/>
        </w:rPr>
        <w:t>موجب کاهش ظرفیت آنتی اکسیدانی تام شد؛ اما مصرف قهوه (</w:t>
      </w:r>
      <w:r w:rsidRPr="00ED3A50">
        <w:rPr>
          <w:rFonts w:ascii="Times New Roman" w:eastAsia="Times New Roman" w:hAnsi="Times New Roman" w:cs="B Nazanin"/>
          <w:i/>
          <w:sz w:val="24"/>
          <w:szCs w:val="28"/>
        </w:rPr>
        <w:t>&gt;p</w:t>
      </w:r>
      <w:r w:rsidRPr="00ED3A50">
        <w:rPr>
          <w:rFonts w:ascii="Times New Roman" w:eastAsia="Times New Roman" w:hAnsi="Times New Roman" w:cs="B Nazanin"/>
          <w:i/>
          <w:sz w:val="24"/>
          <w:szCs w:val="28"/>
          <w:rtl/>
          <w:lang w:bidi="ar-SA"/>
        </w:rPr>
        <w:t>004/</w:t>
      </w:r>
      <w:r w:rsidRPr="00ED3A50">
        <w:rPr>
          <w:rFonts w:ascii="Times New Roman" w:eastAsia="Times New Roman" w:hAnsi="Times New Roman" w:cs="B Nazanin" w:hint="cs"/>
          <w:i/>
          <w:sz w:val="24"/>
          <w:szCs w:val="28"/>
          <w:rtl/>
          <w:lang w:bidi="ar-SA"/>
        </w:rPr>
        <w:t>0</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 xml:space="preserve"> </w:t>
      </w:r>
      <w:r w:rsidRPr="00ED3A50">
        <w:rPr>
          <w:rFonts w:ascii="Times New Roman" w:eastAsia="Times New Roman" w:hAnsi="Times New Roman" w:cs="B Nazanin"/>
          <w:i/>
          <w:sz w:val="24"/>
          <w:szCs w:val="28"/>
          <w:rtl/>
          <w:lang w:bidi="ar-SA"/>
        </w:rPr>
        <w:t>و ترکیب تمرین و قهوه سبز (</w:t>
      </w:r>
      <w:r w:rsidRPr="00ED3A50">
        <w:rPr>
          <w:rFonts w:ascii="Times New Roman" w:eastAsia="Times New Roman" w:hAnsi="Times New Roman" w:cs="B Nazanin"/>
          <w:i/>
          <w:sz w:val="24"/>
          <w:szCs w:val="28"/>
        </w:rPr>
        <w:t>&gt;p</w:t>
      </w:r>
      <w:r w:rsidRPr="00ED3A50">
        <w:rPr>
          <w:rFonts w:ascii="Times New Roman" w:eastAsia="Times New Roman" w:hAnsi="Times New Roman" w:cs="B Nazanin"/>
          <w:i/>
          <w:sz w:val="24"/>
          <w:szCs w:val="28"/>
          <w:rtl/>
          <w:lang w:bidi="ar-SA"/>
        </w:rPr>
        <w:t>01/</w:t>
      </w:r>
      <w:r w:rsidRPr="00ED3A50">
        <w:rPr>
          <w:rFonts w:ascii="Times New Roman" w:eastAsia="Times New Roman" w:hAnsi="Times New Roman" w:cs="B Nazanin" w:hint="cs"/>
          <w:i/>
          <w:sz w:val="24"/>
          <w:szCs w:val="28"/>
          <w:rtl/>
          <w:lang w:bidi="ar-SA"/>
        </w:rPr>
        <w:t>0</w:t>
      </w:r>
      <w:r w:rsidRPr="00ED3A50">
        <w:rPr>
          <w:rFonts w:ascii="Times New Roman" w:eastAsia="Times New Roman" w:hAnsi="Times New Roman" w:cs="B Nazanin" w:hint="cs"/>
          <w:i/>
          <w:sz w:val="24"/>
          <w:szCs w:val="28"/>
          <w:rtl/>
        </w:rPr>
        <w:t>)</w:t>
      </w:r>
      <w:r w:rsidRPr="00ED3A50">
        <w:rPr>
          <w:rFonts w:ascii="Times New Roman" w:eastAsia="Times New Roman" w:hAnsi="Times New Roman" w:cs="B Nazanin"/>
          <w:i/>
          <w:sz w:val="24"/>
          <w:szCs w:val="28"/>
        </w:rPr>
        <w:t xml:space="preserve"> </w:t>
      </w:r>
      <w:r w:rsidRPr="00ED3A50">
        <w:rPr>
          <w:rFonts w:ascii="Times New Roman" w:eastAsia="Times New Roman" w:hAnsi="Times New Roman" w:cs="B Nazanin"/>
          <w:i/>
          <w:sz w:val="24"/>
          <w:szCs w:val="28"/>
          <w:rtl/>
          <w:lang w:bidi="ar-SA"/>
        </w:rPr>
        <w:t>موجب افزایش این شاخص گردید</w:t>
      </w:r>
      <w:r w:rsidRPr="00ED3A50">
        <w:rPr>
          <w:rFonts w:ascii="Times New Roman" w:eastAsia="Times New Roman" w:hAnsi="Times New Roman" w:cs="B Nazanin"/>
          <w:i/>
          <w:sz w:val="24"/>
          <w:szCs w:val="28"/>
        </w:rPr>
        <w:t>.</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 xml:space="preserve">تمرین استقامتی و مکمل </w:t>
      </w:r>
      <w:r w:rsidRPr="00ED3A50">
        <w:rPr>
          <w:rFonts w:ascii="Times New Roman" w:eastAsia="Times New Roman" w:hAnsi="Times New Roman" w:cs="B Nazanin"/>
          <w:i/>
          <w:sz w:val="24"/>
          <w:szCs w:val="28"/>
          <w:rtl/>
          <w:lang w:bidi="ar-SA"/>
        </w:rPr>
        <w:lastRenderedPageBreak/>
        <w:t>قهوه سبز می</w:t>
      </w:r>
      <w:r w:rsidR="00900D0A">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تواند یک راهکار درمانی موثر در بهبود ظرفیت آنتی اکسیدانی و پیشگیری یا کاهش عوارض ناشی از بیماری دیابت باشد</w:t>
      </w:r>
      <w:r w:rsidRPr="00ED3A50">
        <w:rPr>
          <w:rFonts w:ascii="Times New Roman" w:eastAsia="Times New Roman" w:hAnsi="Times New Roman" w:cs="B Nazanin"/>
          <w:i/>
          <w:sz w:val="24"/>
          <w:szCs w:val="28"/>
        </w:rPr>
        <w:t>.</w:t>
      </w:r>
    </w:p>
    <w:p w14:paraId="0E0605A9" w14:textId="578346A5" w:rsidR="00ED3A50" w:rsidRDefault="009B7EE9" w:rsidP="009B7EE9">
      <w:pPr>
        <w:spacing w:after="0" w:line="360" w:lineRule="auto"/>
        <w:ind w:firstLine="565"/>
        <w:jc w:val="both"/>
        <w:rPr>
          <w:rFonts w:ascii="Times New Roman" w:eastAsia="Times New Roman" w:hAnsi="Times New Roman" w:cs="B Nazanin"/>
          <w:i/>
          <w:sz w:val="24"/>
          <w:szCs w:val="28"/>
          <w:rtl/>
        </w:rPr>
      </w:pPr>
      <w:r w:rsidRPr="00ED3A50">
        <w:rPr>
          <w:rFonts w:ascii="Times New Roman" w:eastAsia="Times New Roman" w:hAnsi="Times New Roman" w:cs="B Nazanin"/>
          <w:i/>
          <w:sz w:val="24"/>
          <w:szCs w:val="28"/>
          <w:rtl/>
          <w:lang w:bidi="ar-SA"/>
        </w:rPr>
        <w:t>در مطالعه</w:t>
      </w:r>
      <w:r w:rsidR="00900D0A">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ای که توسط میرشا و همکاران در سال 2010 انجام شد، بیان شد که سال</w:t>
      </w:r>
      <w:r w:rsidRPr="00ED3A50">
        <w:rPr>
          <w:rFonts w:ascii="Times New Roman" w:eastAsia="Times New Roman" w:hAnsi="Times New Roman" w:cs="B Nazanin"/>
          <w:i/>
          <w:sz w:val="24"/>
          <w:szCs w:val="28"/>
          <w:rtl/>
          <w:lang w:bidi="ar-SA"/>
        </w:rPr>
        <w:softHyphen/>
        <w:t xml:space="preserve">های اخیر کلوئیدهای حامل دارو به عنوان یک سیستم دارورسانی در مورد توجه بسیاری از </w:t>
      </w:r>
      <w:r>
        <w:rPr>
          <w:rFonts w:ascii="Times New Roman" w:eastAsia="Times New Roman" w:hAnsi="Times New Roman" w:cs="B Nazanin" w:hint="cs"/>
          <w:i/>
          <w:sz w:val="24"/>
          <w:szCs w:val="28"/>
          <w:rtl/>
          <w:lang w:bidi="ar-SA"/>
        </w:rPr>
        <w:t>پژوهشگران</w:t>
      </w:r>
      <w:r w:rsidRPr="00ED3A50">
        <w:rPr>
          <w:rFonts w:ascii="Times New Roman" w:eastAsia="Times New Roman" w:hAnsi="Times New Roman" w:cs="B Nazanin"/>
          <w:i/>
          <w:sz w:val="24"/>
          <w:szCs w:val="28"/>
          <w:rtl/>
          <w:lang w:bidi="ar-SA"/>
        </w:rPr>
        <w:t xml:space="preserve"> در زمینه</w:t>
      </w:r>
      <w:r w:rsidRPr="00ED3A50">
        <w:rPr>
          <w:rFonts w:ascii="Times New Roman" w:eastAsia="Times New Roman" w:hAnsi="Times New Roman" w:cs="B Nazanin"/>
          <w:i/>
          <w:sz w:val="24"/>
          <w:szCs w:val="28"/>
          <w:rtl/>
          <w:lang w:bidi="ar-SA"/>
        </w:rPr>
        <w:softHyphen/>
        <w:t>های پزشکی و داروسازی قرار گرفته است. این حامل</w:t>
      </w:r>
      <w:r w:rsidRPr="00ED3A50">
        <w:rPr>
          <w:rFonts w:ascii="Times New Roman" w:eastAsia="Times New Roman" w:hAnsi="Times New Roman" w:cs="B Nazanin"/>
          <w:i/>
          <w:sz w:val="24"/>
          <w:szCs w:val="28"/>
          <w:rtl/>
          <w:lang w:bidi="ar-SA"/>
        </w:rPr>
        <w:softHyphen/>
        <w:t>ها علاوه بر حل بسیاری از مشکلات ناشی از حلالیت کم داروهای آبگریز، می</w:t>
      </w:r>
      <w:r w:rsidRPr="00ED3A50">
        <w:rPr>
          <w:rFonts w:ascii="Times New Roman" w:eastAsia="Times New Roman" w:hAnsi="Times New Roman" w:cs="B Nazanin"/>
          <w:i/>
          <w:sz w:val="24"/>
          <w:szCs w:val="28"/>
          <w:rtl/>
          <w:lang w:bidi="ar-SA"/>
        </w:rPr>
        <w:softHyphen/>
        <w:t>توانند به جذابیت بالایی برای استفاده از داروهای مختلف به ویژه داروهای چربی دوست دست یابند. انتشار هدفمند و کنترل شده دارو با استفاده از ذرات در مقیاس نانو یکی از علومی است که نقش مهمی در سیستم های نوین دارورسانی و به طور کلی سلامت انسان دارد</w:t>
      </w:r>
      <w:r w:rsidRPr="00ED3A50">
        <w:rPr>
          <w:rFonts w:ascii="Times New Roman" w:eastAsia="Times New Roman" w:hAnsi="Times New Roman" w:cs="B Nazanin"/>
          <w:i/>
          <w:sz w:val="24"/>
          <w:szCs w:val="28"/>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tl/>
        </w:rPr>
        <w:fldChar w:fldCharType="begin"/>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ADDIN EN.CITE &lt;EndNote&gt;&lt;Cite&gt;&lt;Author&gt;Horoiwa&lt;/Author&gt;&lt;Year&gt;2017&lt;/Year&gt;&lt;RecNum&gt;335&lt;/RecNum&gt;&lt;DisplayText&gt;(47)&lt;/DisplayText&gt;&lt;record&gt;&lt;rec-number&gt;335&lt;/rec-number&gt;&lt;foreign-keys&gt;&lt;key app="EN" db-id="rr95dp9agrepfredwpxvwsznaz5vatewpv9f"&gt;335&lt;/key&gt;&lt;/foreign-keys</w:instrText>
      </w:r>
      <w:r w:rsidRPr="00ED3A50">
        <w:rPr>
          <w:rFonts w:ascii="Times New Roman" w:eastAsia="Times New Roman" w:hAnsi="Times New Roman" w:cs="B Nazanin"/>
          <w:i/>
          <w:sz w:val="24"/>
          <w:szCs w:val="28"/>
          <w:rtl/>
        </w:rPr>
        <w:instrText>&gt;&lt;</w:instrText>
      </w:r>
      <w:r w:rsidRPr="00ED3A50">
        <w:rPr>
          <w:rFonts w:ascii="Times New Roman" w:eastAsia="Times New Roman" w:hAnsi="Times New Roman" w:cs="B Nazanin"/>
          <w:i/>
          <w:sz w:val="24"/>
          <w:szCs w:val="28"/>
        </w:rPr>
        <w:instrText>ref-type name="Journal Article"&gt;17&lt;/ref-type&gt;&lt;contributors&gt;&lt;authors&gt;&lt;author&gt;Horoiwa, Thais Aragão&lt;/author&gt;&lt;author&gt;Oliveira, Adriano Marim&lt;/author&gt;&lt;author&gt;Cerize, Natália Pereira Neto&lt;/author&gt;&lt;/authors&gt;&lt;/contributors&gt;&lt;titles&gt;&lt;title&gt;Development of polymeric colloidal nanocarrier based on maltodextrin&lt;/title&gt;&lt;secondary-title&gt;Revista IPT: Tecnologia e Inovação&lt;/secondary-title&gt;&lt;/titles&gt;&lt;periodical&gt;&lt;full-title&gt;Revista IPT: Tecnologia e Inovação&lt;/full-title&gt;&lt;/periodical&gt;&lt;volume&gt;1&lt;/volume&gt;&lt;number&gt;4&lt;/number&gt;&lt;dates&gt;&lt;year&gt;2017&lt;/year&gt;&lt;/dates&gt;&lt;isbn&gt;2526-5830&lt;/isbn&gt;&lt;urls&gt;&lt;/urls&gt;&lt;/record&gt;&lt;/Cite&gt;&lt;/EndNote</w:instrText>
      </w:r>
      <w:r w:rsidRPr="00ED3A50">
        <w:rPr>
          <w:rFonts w:ascii="Times New Roman" w:eastAsia="Times New Roman" w:hAnsi="Times New Roman" w:cs="B Nazanin"/>
          <w:i/>
          <w:sz w:val="24"/>
          <w:szCs w:val="28"/>
          <w:rtl/>
        </w:rPr>
        <w:instrText>&gt;</w:instrText>
      </w:r>
      <w:r w:rsidRPr="00ED3A50">
        <w:rPr>
          <w:rFonts w:ascii="Times New Roman" w:eastAsia="Times New Roman" w:hAnsi="Times New Roman" w:cs="B Nazanin"/>
          <w:i/>
          <w:sz w:val="24"/>
          <w:szCs w:val="28"/>
          <w:rtl/>
        </w:rPr>
        <w:fldChar w:fldCharType="separate"/>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شاو و همکاران 2016</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tl/>
          <w:lang w:bidi="ar-SA"/>
        </w:rPr>
        <w:t>به عنوان مثال، داروهای قوی (ضد سرطان) اغلب باعث ایجاد عوارض جانبی در قسمت‌های سالم بدن می‌شوند در حالی که بر قسمت بیمار بدن</w:t>
      </w:r>
      <w:r w:rsidRPr="00ED3A50">
        <w:rPr>
          <w:rFonts w:ascii="Times New Roman" w:eastAsia="Times New Roman" w:hAnsi="Times New Roman" w:cs="B Nazanin" w:hint="cs"/>
          <w:i/>
          <w:sz w:val="24"/>
          <w:szCs w:val="28"/>
          <w:rtl/>
          <w:lang w:bidi="ar-SA"/>
        </w:rPr>
        <w:t xml:space="preserve"> نیز</w:t>
      </w:r>
      <w:r w:rsidRPr="00ED3A50">
        <w:rPr>
          <w:rFonts w:ascii="Times New Roman" w:eastAsia="Times New Roman" w:hAnsi="Times New Roman" w:cs="B Nazanin"/>
          <w:i/>
          <w:sz w:val="24"/>
          <w:szCs w:val="28"/>
          <w:rtl/>
          <w:lang w:bidi="ar-SA"/>
        </w:rPr>
        <w:t xml:space="preserve"> تأثیر می‌گذارند. سیستم‌های ذرات (نانوذرات) نه تنها در رهاسازی کنترل‌شده دارو، بلکه در تحویل هدفمند دارو نیز برای افزایش خواص درمانی داروها مؤثر هستند</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rPr>
        <w:fldChar w:fldCharType="begin"/>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ADDIN EN.CITE &lt;EndNote&gt;&lt;Cite&gt;&lt;Author&gt;Anand&lt;/Author&gt;&lt;Year&gt;2019&lt;/Year&gt;&lt;RecNum&gt;336&lt;/RecNum&gt;&lt;DisplayText&gt;(48)&lt;/DisplayText&gt;&lt;record&gt;&lt;rec-number&gt;336&lt;/rec-number&gt;&lt;foreign-keys&gt;&lt;key app="EN" db-id="rr95dp9agrepfredwpxvwsznaz5vatewpv9f"&gt;336&lt;/key&gt;&lt;/foreign-keys&gt;&lt;ref-type name="Journal Article"&gt;17&lt;/ref-type&gt;&lt;contributors&gt;&lt;authors&gt;&lt;author&gt;Anand, Anupriya&lt;/author&gt;&lt;author&gt;Sugumaran, Abimanyu&lt;/author&gt;&lt;author&gt;Narayanasamy, Damodharan&lt;/author&gt;&lt;/authors&gt;&lt;/contributors&gt;&lt;titles&gt;&lt;title&gt;Brain targeted delivery of anticancer drugs: prospective approach using solid lipid nanoparticles&lt;/title&gt;&lt;secondary-title&gt;IET nanobiotechnology&lt;/secondary-title&gt;&lt;/titles&gt;&lt;periodical&gt;&lt;full-title&gt;IET nanobiotechnology&lt;/full-title&gt;&lt;/periodical&gt;&lt;pages&gt;353-362&lt;/pages&gt;&lt;volume&gt;13&lt;/volume&gt;&lt;number&gt;4&lt;/number&gt;&lt;dates&gt;&lt;year&gt;2019&lt;/year&gt;&lt;/dates&gt;&lt;isbn&gt;1751-875X&lt;/isbn&gt;&lt;urls&gt;&lt;/urls&gt;&lt;/record&gt;&lt;/Cite&gt;&lt;/EndNote</w:instrText>
      </w:r>
      <w:r w:rsidRPr="00ED3A50">
        <w:rPr>
          <w:rFonts w:ascii="Times New Roman" w:eastAsia="Times New Roman" w:hAnsi="Times New Roman" w:cs="B Nazanin"/>
          <w:i/>
          <w:sz w:val="24"/>
          <w:szCs w:val="28"/>
          <w:rtl/>
        </w:rPr>
        <w:instrText>&gt;</w:instrText>
      </w:r>
      <w:r w:rsidRPr="00ED3A50">
        <w:rPr>
          <w:rFonts w:ascii="Times New Roman" w:eastAsia="Times New Roman" w:hAnsi="Times New Roman" w:cs="B Nazanin"/>
          <w:i/>
          <w:sz w:val="24"/>
          <w:szCs w:val="28"/>
          <w:rtl/>
        </w:rPr>
        <w:fldChar w:fldCharType="separate"/>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اردلان و همکاران 2019</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tl/>
          <w:lang w:bidi="ar-SA"/>
        </w:rPr>
        <w:t>حامل</w:t>
      </w:r>
      <w:r w:rsidRPr="00ED3A50">
        <w:rPr>
          <w:rFonts w:ascii="Times New Roman" w:eastAsia="Times New Roman" w:hAnsi="Times New Roman" w:cs="B Nazanin"/>
          <w:i/>
          <w:sz w:val="24"/>
          <w:szCs w:val="28"/>
          <w:rtl/>
          <w:lang w:bidi="ar-SA"/>
        </w:rPr>
        <w:softHyphen/>
        <w:t>های مناسب دارو باید دارای ویژگی</w:t>
      </w:r>
      <w:r w:rsidRPr="00ED3A50">
        <w:rPr>
          <w:rFonts w:ascii="Times New Roman" w:eastAsia="Times New Roman" w:hAnsi="Times New Roman" w:cs="B Nazanin"/>
          <w:i/>
          <w:sz w:val="24"/>
          <w:szCs w:val="28"/>
          <w:rtl/>
          <w:lang w:bidi="ar-SA"/>
        </w:rPr>
        <w:softHyphen/>
        <w:t>های مناسبی مانند</w:t>
      </w:r>
      <w:r w:rsidRPr="00ED3A50">
        <w:rPr>
          <w:rFonts w:ascii="Times New Roman" w:eastAsia="Times New Roman" w:hAnsi="Times New Roman" w:cs="B Nazanin"/>
          <w:i/>
          <w:sz w:val="24"/>
          <w:szCs w:val="28"/>
          <w:rtl/>
        </w:rPr>
        <w:t xml:space="preserve"> 1- </w:t>
      </w:r>
      <w:r w:rsidRPr="00ED3A50">
        <w:rPr>
          <w:rFonts w:ascii="Times New Roman" w:eastAsia="Times New Roman" w:hAnsi="Times New Roman" w:cs="B Nazanin"/>
          <w:i/>
          <w:sz w:val="24"/>
          <w:szCs w:val="28"/>
          <w:rtl/>
          <w:lang w:bidi="ar-SA"/>
        </w:rPr>
        <w:t xml:space="preserve">محافظت در برابر تخریب دارو، افزایش پایداری و </w:t>
      </w:r>
      <w:r>
        <w:rPr>
          <w:rFonts w:ascii="Times New Roman" w:eastAsia="Times New Roman" w:hAnsi="Times New Roman" w:cs="B Nazanin" w:hint="cs"/>
          <w:i/>
          <w:sz w:val="24"/>
          <w:szCs w:val="28"/>
          <w:rtl/>
          <w:lang w:bidi="ar-SA"/>
        </w:rPr>
        <w:t>نیمه عمر</w:t>
      </w:r>
      <w:r w:rsidRPr="00ED3A50">
        <w:rPr>
          <w:rFonts w:ascii="Times New Roman" w:eastAsia="Times New Roman" w:hAnsi="Times New Roman" w:cs="B Nazanin"/>
          <w:i/>
          <w:sz w:val="24"/>
          <w:szCs w:val="28"/>
          <w:rtl/>
          <w:lang w:bidi="ar-SA"/>
        </w:rPr>
        <w:t xml:space="preserve"> دارو</w:t>
      </w:r>
      <w:r w:rsidRPr="00ED3A50">
        <w:rPr>
          <w:rFonts w:ascii="Times New Roman" w:eastAsia="Times New Roman" w:hAnsi="Times New Roman" w:cs="B Nazanin"/>
          <w:i/>
          <w:sz w:val="24"/>
          <w:szCs w:val="28"/>
          <w:rtl/>
        </w:rPr>
        <w:t xml:space="preserve"> 2- </w:t>
      </w:r>
      <w:r w:rsidRPr="00ED3A50">
        <w:rPr>
          <w:rFonts w:ascii="Times New Roman" w:eastAsia="Times New Roman" w:hAnsi="Times New Roman" w:cs="B Nazanin"/>
          <w:i/>
          <w:sz w:val="24"/>
          <w:szCs w:val="28"/>
          <w:rtl/>
          <w:lang w:bidi="ar-SA"/>
        </w:rPr>
        <w:t>کاهش دوز</w:t>
      </w:r>
      <w:r>
        <w:rPr>
          <w:rFonts w:ascii="Times New Roman" w:eastAsia="Times New Roman" w:hAnsi="Times New Roman" w:cs="B Nazanin" w:hint="cs"/>
          <w:i/>
          <w:sz w:val="24"/>
          <w:szCs w:val="28"/>
          <w:rtl/>
          <w:lang w:bidi="ar-SA"/>
        </w:rPr>
        <w:t xml:space="preserve"> مصرفی</w:t>
      </w:r>
      <w:r w:rsidRPr="00ED3A50">
        <w:rPr>
          <w:rFonts w:ascii="Times New Roman" w:eastAsia="Times New Roman" w:hAnsi="Times New Roman" w:cs="B Nazanin"/>
          <w:i/>
          <w:sz w:val="24"/>
          <w:szCs w:val="28"/>
          <w:rtl/>
          <w:lang w:bidi="ar-SA"/>
        </w:rPr>
        <w:t xml:space="preserve"> دارو، کاهش عوارض جانبی و افزایش اثربخشی درمانی باشند 3- ظرفیت نگهداری</w:t>
      </w:r>
      <w:r w:rsidRPr="00ED3A50">
        <w:rPr>
          <w:rFonts w:ascii="Times New Roman" w:eastAsia="Times New Roman" w:hAnsi="Times New Roman" w:cs="B Nazanin" w:hint="cs"/>
          <w:i/>
          <w:sz w:val="24"/>
          <w:szCs w:val="28"/>
          <w:rtl/>
          <w:lang w:bidi="ar-SA"/>
        </w:rPr>
        <w:t xml:space="preserve"> بالای</w:t>
      </w:r>
      <w:r w:rsidRPr="00ED3A50">
        <w:rPr>
          <w:rFonts w:ascii="Times New Roman" w:eastAsia="Times New Roman" w:hAnsi="Times New Roman" w:cs="B Nazanin"/>
          <w:i/>
          <w:sz w:val="24"/>
          <w:szCs w:val="28"/>
          <w:rtl/>
          <w:lang w:bidi="ar-SA"/>
        </w:rPr>
        <w:t xml:space="preserve"> دارو 4- رهایش هدفمند دارو 5- قابلیت ورود به </w:t>
      </w:r>
      <w:r>
        <w:rPr>
          <w:rFonts w:ascii="Times New Roman" w:eastAsia="Times New Roman" w:hAnsi="Times New Roman" w:cs="B Nazanin" w:hint="cs"/>
          <w:i/>
          <w:sz w:val="24"/>
          <w:szCs w:val="28"/>
          <w:rtl/>
          <w:lang w:bidi="ar-SA"/>
        </w:rPr>
        <w:t>بافت</w:t>
      </w:r>
      <w:r>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های مختلف بدن</w:t>
      </w:r>
      <w:r w:rsidRPr="00ED3A50">
        <w:rPr>
          <w:rFonts w:ascii="Times New Roman" w:eastAsia="Times New Roman" w:hAnsi="Times New Roman" w:cs="B Nazanin"/>
          <w:i/>
          <w:sz w:val="24"/>
          <w:szCs w:val="28"/>
          <w:rtl/>
        </w:rPr>
        <w:t xml:space="preserve"> 6- ز</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ست</w:t>
      </w:r>
      <w:r w:rsidRPr="00ED3A50">
        <w:rPr>
          <w:rFonts w:ascii="Times New Roman" w:eastAsia="Times New Roman" w:hAnsi="Times New Roman" w:cs="B Nazanin"/>
          <w:i/>
          <w:sz w:val="24"/>
          <w:szCs w:val="28"/>
          <w:rtl/>
        </w:rPr>
        <w:t xml:space="preserve"> تخر</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ب‌پذ</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ر</w:t>
      </w:r>
      <w:r w:rsidRPr="00ED3A50">
        <w:rPr>
          <w:rFonts w:ascii="Times New Roman" w:eastAsia="Times New Roman" w:hAnsi="Times New Roman" w:cs="B Nazanin"/>
          <w:i/>
          <w:sz w:val="24"/>
          <w:szCs w:val="28"/>
          <w:vertAlign w:val="superscript"/>
          <w:rtl/>
        </w:rPr>
        <w:footnoteReference w:id="7"/>
      </w:r>
      <w:r w:rsidRPr="00ED3A50">
        <w:rPr>
          <w:rFonts w:ascii="Times New Roman" w:eastAsia="Times New Roman" w:hAnsi="Times New Roman" w:cs="B Nazanin"/>
          <w:i/>
          <w:sz w:val="24"/>
          <w:szCs w:val="28"/>
          <w:rtl/>
        </w:rPr>
        <w:t xml:space="preserve"> 7- </w:t>
      </w:r>
      <w:r w:rsidRPr="00ED3A50">
        <w:rPr>
          <w:rFonts w:ascii="Times New Roman" w:eastAsia="Times New Roman" w:hAnsi="Times New Roman" w:cs="B Nazanin"/>
          <w:i/>
          <w:sz w:val="24"/>
          <w:szCs w:val="28"/>
          <w:rtl/>
          <w:lang w:bidi="ar-SA"/>
        </w:rPr>
        <w:t xml:space="preserve">سازگار با بدن و غیرسمی. برای </w:t>
      </w:r>
      <w:r>
        <w:rPr>
          <w:rFonts w:ascii="Times New Roman" w:eastAsia="Times New Roman" w:hAnsi="Times New Roman" w:cs="B Nazanin" w:hint="cs"/>
          <w:i/>
          <w:sz w:val="24"/>
          <w:szCs w:val="28"/>
          <w:rtl/>
          <w:lang w:bidi="ar-SA"/>
        </w:rPr>
        <w:t>رسیدن</w:t>
      </w:r>
      <w:r w:rsidRPr="00ED3A50">
        <w:rPr>
          <w:rFonts w:ascii="Times New Roman" w:eastAsia="Times New Roman" w:hAnsi="Times New Roman" w:cs="B Nazanin"/>
          <w:i/>
          <w:sz w:val="24"/>
          <w:szCs w:val="28"/>
          <w:rtl/>
          <w:lang w:bidi="ar-SA"/>
        </w:rPr>
        <w:t xml:space="preserve"> به این </w:t>
      </w:r>
      <w:r>
        <w:rPr>
          <w:rFonts w:ascii="Times New Roman" w:eastAsia="Times New Roman" w:hAnsi="Times New Roman" w:cs="B Nazanin" w:hint="cs"/>
          <w:i/>
          <w:sz w:val="24"/>
          <w:szCs w:val="28"/>
          <w:rtl/>
          <w:lang w:bidi="ar-SA"/>
        </w:rPr>
        <w:t>اهداف</w:t>
      </w:r>
      <w:r w:rsidRPr="00ED3A50">
        <w:rPr>
          <w:rFonts w:ascii="Times New Roman" w:eastAsia="Times New Roman" w:hAnsi="Times New Roman" w:cs="B Nazanin"/>
          <w:i/>
          <w:sz w:val="24"/>
          <w:szCs w:val="28"/>
          <w:rtl/>
          <w:lang w:bidi="ar-SA"/>
        </w:rPr>
        <w:t>، استفاده از حامل</w:t>
      </w:r>
      <w:r w:rsidRPr="00ED3A50">
        <w:rPr>
          <w:rFonts w:ascii="Times New Roman" w:eastAsia="Times New Roman" w:hAnsi="Times New Roman" w:cs="B Nazanin"/>
          <w:i/>
          <w:sz w:val="24"/>
          <w:szCs w:val="28"/>
          <w:rtl/>
          <w:lang w:bidi="ar-SA"/>
        </w:rPr>
        <w:softHyphen/>
        <w:t>های کلوئیدی در مقیاس نانو (نانوذرات) یکی از مناسبترین روش</w:t>
      </w:r>
      <w:r w:rsidRPr="00ED3A50">
        <w:rPr>
          <w:rFonts w:ascii="Times New Roman" w:eastAsia="Times New Roman" w:hAnsi="Times New Roman" w:cs="B Nazanin"/>
          <w:i/>
          <w:sz w:val="24"/>
          <w:szCs w:val="28"/>
          <w:rtl/>
          <w:lang w:bidi="ar-SA"/>
        </w:rPr>
        <w:softHyphen/>
        <w:t>ها برای دستیابی به اهداف فوق می</w:t>
      </w:r>
      <w:r w:rsidRPr="00ED3A50">
        <w:rPr>
          <w:rFonts w:ascii="Times New Roman" w:eastAsia="Times New Roman" w:hAnsi="Times New Roman" w:cs="B Nazanin"/>
          <w:i/>
          <w:sz w:val="24"/>
          <w:szCs w:val="28"/>
          <w:rtl/>
          <w:lang w:bidi="ar-SA"/>
        </w:rPr>
        <w:softHyphen/>
        <w:t>باشد. علاوه بر</w:t>
      </w:r>
      <w:r w:rsidR="00900D0A">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 xml:space="preserve">این، اندازه و ویژگی‌های سطحی حامل‌ها از مهم‌ترین عوامل در سیستم‌های </w:t>
      </w:r>
      <w:r w:rsidRPr="00ED3A50">
        <w:rPr>
          <w:rFonts w:ascii="Times New Roman" w:eastAsia="Times New Roman" w:hAnsi="Times New Roman" w:cs="B Nazanin" w:hint="cs"/>
          <w:i/>
          <w:sz w:val="24"/>
          <w:szCs w:val="28"/>
          <w:rtl/>
          <w:lang w:bidi="ar-SA"/>
        </w:rPr>
        <w:t>داروسازی</w:t>
      </w:r>
      <w:r w:rsidRPr="00ED3A50">
        <w:rPr>
          <w:rFonts w:ascii="Times New Roman" w:eastAsia="Times New Roman" w:hAnsi="Times New Roman" w:cs="B Nazanin"/>
          <w:i/>
          <w:sz w:val="24"/>
          <w:szCs w:val="28"/>
          <w:rtl/>
          <w:lang w:bidi="ar-SA"/>
        </w:rPr>
        <w:t xml:space="preserve"> و دارورسانی است که نقش مؤثری در توزیع، انتقال و جذب دارو و غذا در سلول‌ها، بافت‌ها، اندام‌ها و بافت‌ها دارد. </w:t>
      </w:r>
      <w:r>
        <w:rPr>
          <w:rFonts w:ascii="Times New Roman" w:eastAsia="Times New Roman" w:hAnsi="Times New Roman" w:cs="B Nazanin" w:hint="cs"/>
          <w:i/>
          <w:sz w:val="24"/>
          <w:szCs w:val="28"/>
          <w:rtl/>
          <w:lang w:bidi="ar-SA"/>
        </w:rPr>
        <w:t>درنتیجه</w:t>
      </w:r>
      <w:r w:rsidRPr="00ED3A50">
        <w:rPr>
          <w:rFonts w:ascii="Times New Roman" w:eastAsia="Times New Roman" w:hAnsi="Times New Roman" w:cs="B Nazanin"/>
          <w:i/>
          <w:sz w:val="24"/>
          <w:szCs w:val="28"/>
          <w:rtl/>
          <w:lang w:bidi="ar-SA"/>
        </w:rPr>
        <w:t xml:space="preserve">، نانوذرات به دلیل </w:t>
      </w:r>
      <w:r>
        <w:rPr>
          <w:rFonts w:ascii="Times New Roman" w:eastAsia="Times New Roman" w:hAnsi="Times New Roman" w:cs="B Nazanin" w:hint="cs"/>
          <w:i/>
          <w:sz w:val="24"/>
          <w:szCs w:val="28"/>
          <w:rtl/>
          <w:lang w:bidi="ar-SA"/>
        </w:rPr>
        <w:t>ابعاد بسیار</w:t>
      </w:r>
      <w:r w:rsidRPr="00ED3A50">
        <w:rPr>
          <w:rFonts w:ascii="Times New Roman" w:eastAsia="Times New Roman" w:hAnsi="Times New Roman" w:cs="B Nazanin"/>
          <w:i/>
          <w:sz w:val="24"/>
          <w:szCs w:val="28"/>
          <w:rtl/>
          <w:lang w:bidi="ar-SA"/>
        </w:rPr>
        <w:t xml:space="preserve"> کوچک و زیست تخریب پذیر</w:t>
      </w:r>
      <w:r>
        <w:rPr>
          <w:rFonts w:ascii="Times New Roman" w:eastAsia="Times New Roman" w:hAnsi="Times New Roman" w:cs="B Nazanin" w:hint="cs"/>
          <w:i/>
          <w:sz w:val="24"/>
          <w:szCs w:val="28"/>
          <w:rtl/>
          <w:lang w:bidi="ar-SA"/>
        </w:rPr>
        <w:t>ی</w:t>
      </w:r>
      <w:r w:rsidRPr="00ED3A50">
        <w:rPr>
          <w:rFonts w:ascii="Times New Roman" w:eastAsia="Times New Roman" w:hAnsi="Times New Roman" w:cs="B Nazanin"/>
          <w:i/>
          <w:sz w:val="24"/>
          <w:szCs w:val="28"/>
          <w:rtl/>
          <w:lang w:bidi="ar-SA"/>
        </w:rPr>
        <w:t xml:space="preserve">، توسط </w:t>
      </w:r>
      <w:r>
        <w:rPr>
          <w:rFonts w:ascii="Times New Roman" w:eastAsia="Times New Roman" w:hAnsi="Times New Roman" w:cs="B Nazanin" w:hint="cs"/>
          <w:i/>
          <w:sz w:val="24"/>
          <w:szCs w:val="28"/>
          <w:rtl/>
          <w:lang w:bidi="ar-SA"/>
        </w:rPr>
        <w:lastRenderedPageBreak/>
        <w:t>سامانه</w:t>
      </w:r>
      <w:r w:rsidRPr="00ED3A50">
        <w:rPr>
          <w:rFonts w:ascii="Times New Roman" w:eastAsia="Times New Roman" w:hAnsi="Times New Roman" w:cs="B Nazanin"/>
          <w:i/>
          <w:sz w:val="24"/>
          <w:szCs w:val="28"/>
          <w:rtl/>
          <w:lang w:bidi="ar-SA"/>
        </w:rPr>
        <w:t xml:space="preserve"> دفاعی بدن به عنوان ذرات خارجی شناخته نمی</w:t>
      </w:r>
      <w:r w:rsidRPr="00ED3A50">
        <w:rPr>
          <w:rFonts w:ascii="Times New Roman" w:eastAsia="Times New Roman" w:hAnsi="Times New Roman" w:cs="B Nazanin"/>
          <w:i/>
          <w:sz w:val="24"/>
          <w:szCs w:val="28"/>
          <w:rtl/>
          <w:lang w:bidi="ar-SA"/>
        </w:rPr>
        <w:softHyphen/>
        <w:t>شوند</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 xml:space="preserve"> در</w:t>
      </w:r>
      <w:r w:rsidRPr="00ED3A5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میان</w:t>
      </w:r>
      <w:r w:rsidRPr="00ED3A50">
        <w:rPr>
          <w:rFonts w:ascii="Times New Roman" w:eastAsia="Times New Roman" w:hAnsi="Times New Roman" w:cs="B Nazanin"/>
          <w:i/>
          <w:sz w:val="24"/>
          <w:szCs w:val="28"/>
          <w:rtl/>
        </w:rPr>
        <w:t xml:space="preserve"> سامانه‌ها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کلوئید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hint="cs"/>
          <w:i/>
          <w:sz w:val="24"/>
          <w:szCs w:val="28"/>
          <w:rtl/>
        </w:rPr>
        <w:t xml:space="preserve">نانوذرات مغناطیسی آهن </w:t>
      </w:r>
      <w:r w:rsidRPr="00ED3A50">
        <w:rPr>
          <w:rFonts w:ascii="Times New Roman" w:eastAsia="Times New Roman" w:hAnsi="Times New Roman" w:cs="B Nazanin"/>
          <w:i/>
          <w:sz w:val="24"/>
          <w:szCs w:val="28"/>
        </w:rPr>
        <w:t>(MNPs)</w:t>
      </w:r>
      <w:r w:rsidRPr="00ED3A50">
        <w:rPr>
          <w:rFonts w:ascii="Times New Roman" w:eastAsia="Times New Roman" w:hAnsi="Times New Roman" w:cs="B Nazanin" w:hint="cs"/>
          <w:i/>
          <w:sz w:val="24"/>
          <w:szCs w:val="28"/>
          <w:rtl/>
        </w:rPr>
        <w:t xml:space="preserve"> و نانوذرات معناطیسی کبالت </w:t>
      </w:r>
      <w:r w:rsidRPr="00ED3A50">
        <w:rPr>
          <w:rFonts w:ascii="Arial" w:eastAsia="Times New Roman" w:hAnsi="Arial" w:cs="Arial" w:hint="cs"/>
          <w:i/>
          <w:sz w:val="24"/>
          <w:szCs w:val="28"/>
          <w:rtl/>
        </w:rPr>
        <w:t>–</w:t>
      </w:r>
      <w:r w:rsidRPr="00ED3A50">
        <w:rPr>
          <w:rFonts w:ascii="Times New Roman" w:eastAsia="Times New Roman" w:hAnsi="Times New Roman" w:cs="B Nazanin" w:hint="cs"/>
          <w:i/>
          <w:sz w:val="24"/>
          <w:szCs w:val="28"/>
          <w:rtl/>
        </w:rPr>
        <w:t>نیکل (</w:t>
      </w:r>
      <w:r w:rsidRPr="00ED3A50">
        <w:rPr>
          <w:rFonts w:ascii="Times New Roman" w:eastAsia="Times New Roman" w:hAnsi="Times New Roman" w:cs="B Nazanin"/>
          <w:i/>
          <w:sz w:val="24"/>
          <w:szCs w:val="28"/>
        </w:rPr>
        <w:t xml:space="preserve"> (Co-Ni</w:t>
      </w:r>
      <w:r w:rsidRPr="00ED3A50">
        <w:rPr>
          <w:rFonts w:ascii="Times New Roman" w:eastAsia="Times New Roman" w:hAnsi="Times New Roman" w:cs="B Nazanin"/>
          <w:i/>
          <w:sz w:val="24"/>
          <w:szCs w:val="28"/>
          <w:vertAlign w:val="superscript"/>
          <w:rtl/>
        </w:rPr>
        <w:footnoteReference w:id="8"/>
      </w:r>
      <w:r w:rsidRPr="00ED3A50">
        <w:rPr>
          <w:rFonts w:ascii="Times New Roman" w:eastAsia="Times New Roman" w:hAnsi="Times New Roman" w:cs="B Nazanin" w:hint="cs"/>
          <w:i/>
          <w:sz w:val="24"/>
          <w:szCs w:val="28"/>
          <w:rtl/>
        </w:rPr>
        <w:t>، چارچوب</w:t>
      </w:r>
      <w:r w:rsidRPr="00ED3A50">
        <w:rPr>
          <w:rFonts w:ascii="Times New Roman" w:eastAsia="Times New Roman" w:hAnsi="Times New Roman" w:cs="B Nazanin"/>
          <w:i/>
          <w:sz w:val="24"/>
          <w:szCs w:val="28"/>
          <w:rtl/>
        </w:rPr>
        <w:softHyphen/>
      </w:r>
      <w:r w:rsidRPr="00ED3A50">
        <w:rPr>
          <w:rFonts w:ascii="Times New Roman" w:eastAsia="Times New Roman" w:hAnsi="Times New Roman" w:cs="B Nazanin" w:hint="cs"/>
          <w:i/>
          <w:sz w:val="24"/>
          <w:szCs w:val="28"/>
          <w:rtl/>
        </w:rPr>
        <w:t>های آلی فلزی</w:t>
      </w:r>
      <w:r w:rsidRPr="00ED3A50">
        <w:rPr>
          <w:rFonts w:ascii="Times New Roman" w:eastAsia="Times New Roman" w:hAnsi="Times New Roman" w:cs="B Nazanin"/>
          <w:i/>
          <w:sz w:val="24"/>
          <w:szCs w:val="28"/>
          <w:vertAlign w:val="superscript"/>
          <w:rtl/>
        </w:rPr>
        <w:footnoteReference w:id="9"/>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(MOF)</w:t>
      </w:r>
      <w:r w:rsidRPr="00ED3A50">
        <w:rPr>
          <w:rFonts w:ascii="Times New Roman" w:eastAsia="Times New Roman" w:hAnsi="Times New Roman" w:cs="B Nazanin" w:hint="cs"/>
          <w:i/>
          <w:sz w:val="24"/>
          <w:szCs w:val="28"/>
          <w:rtl/>
        </w:rPr>
        <w:t>، لیپوزوم</w:t>
      </w:r>
      <w:r w:rsidRPr="00ED3A50">
        <w:rPr>
          <w:rFonts w:ascii="Times New Roman" w:eastAsia="Times New Roman" w:hAnsi="Times New Roman" w:cs="B Nazanin"/>
          <w:i/>
          <w:sz w:val="24"/>
          <w:szCs w:val="28"/>
          <w:vertAlign w:val="superscript"/>
          <w:rtl/>
        </w:rPr>
        <w:footnoteReference w:id="10"/>
      </w:r>
      <w:r w:rsidRPr="00ED3A50">
        <w:rPr>
          <w:rFonts w:ascii="Times New Roman" w:eastAsia="Times New Roman" w:hAnsi="Times New Roman" w:cs="B Nazanin" w:hint="cs"/>
          <w:i/>
          <w:sz w:val="24"/>
          <w:szCs w:val="28"/>
          <w:rtl/>
        </w:rPr>
        <w:t>، نیوزوم</w:t>
      </w:r>
      <w:r w:rsidRPr="00ED3A50">
        <w:rPr>
          <w:rFonts w:ascii="Times New Roman" w:eastAsia="Times New Roman" w:hAnsi="Times New Roman" w:cs="B Nazanin"/>
          <w:i/>
          <w:sz w:val="24"/>
          <w:szCs w:val="28"/>
          <w:vertAlign w:val="superscript"/>
          <w:rtl/>
        </w:rPr>
        <w:footnoteReference w:id="11"/>
      </w:r>
      <w:r w:rsidRPr="00ED3A50">
        <w:rPr>
          <w:rFonts w:ascii="Times New Roman" w:eastAsia="Times New Roman" w:hAnsi="Times New Roman" w:cs="B Nazanin" w:hint="cs"/>
          <w:i/>
          <w:sz w:val="24"/>
          <w:szCs w:val="28"/>
          <w:rtl/>
        </w:rPr>
        <w:t xml:space="preserve"> میکروامولسیون، نقاط کوانتومی و فیتوزوم</w:t>
      </w:r>
      <w:r w:rsidRPr="00ED3A50">
        <w:rPr>
          <w:rFonts w:ascii="Times New Roman" w:eastAsia="Times New Roman" w:hAnsi="Times New Roman" w:cs="B Nazanin"/>
          <w:i/>
          <w:sz w:val="24"/>
          <w:szCs w:val="28"/>
          <w:vertAlign w:val="superscript"/>
          <w:rtl/>
        </w:rPr>
        <w:footnoteReference w:id="12"/>
      </w:r>
      <w:r w:rsidRPr="00ED3A50">
        <w:rPr>
          <w:rFonts w:ascii="Times New Roman" w:eastAsia="Times New Roman" w:hAnsi="Times New Roman" w:cs="B Nazanin"/>
          <w:i/>
          <w:sz w:val="24"/>
          <w:szCs w:val="28"/>
          <w:rtl/>
        </w:rPr>
        <w:t xml:space="preserve"> بس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ار</w:t>
      </w:r>
      <w:r w:rsidRPr="00ED3A50">
        <w:rPr>
          <w:rFonts w:ascii="Times New Roman" w:eastAsia="Times New Roman" w:hAnsi="Times New Roman" w:cs="B Nazanin"/>
          <w:i/>
          <w:sz w:val="24"/>
          <w:szCs w:val="28"/>
          <w:rtl/>
        </w:rPr>
        <w:t xml:space="preserve"> نو</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د</w:t>
      </w:r>
      <w:r w:rsidRPr="00ED3A50">
        <w:rPr>
          <w:rFonts w:ascii="Times New Roman" w:eastAsia="Times New Roman" w:hAnsi="Times New Roman" w:cs="B Nazanin"/>
          <w:i/>
          <w:sz w:val="24"/>
          <w:szCs w:val="28"/>
          <w:rtl/>
        </w:rPr>
        <w:t xml:space="preserve"> بخش هستند</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rPr>
        <w:fldChar w:fldCharType="begin">
          <w:fldData xml:space="preserve">PEVuZE5vdGU+PENpdGU+PEF1dGhvcj5BcmRlbGVhbjwvQXV0aG9yPjxZZWFyPjIwMTk8L1llYXI+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</w:fldData>
        </w:fldChar>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ADDIN EN.CITE</w:instrText>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tl/>
        </w:rPr>
        <w:fldChar w:fldCharType="begin">
          <w:fldData xml:space="preserve">PEVuZE5vdGU+PENpdGU+PEF1dGhvcj5BcmRlbGVhbjwvQXV0aG9yPjxZZWFyPjIwMTk8L1llYXI+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</w:fldData>
        </w:fldChar>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ADDIN EN.CITE.DATA</w:instrText>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tl/>
        </w:rPr>
      </w:r>
      <w:r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i/>
          <w:sz w:val="24"/>
          <w:szCs w:val="28"/>
          <w:rtl/>
        </w:rPr>
      </w:r>
      <w:r w:rsidRPr="00ED3A50">
        <w:rPr>
          <w:rFonts w:ascii="Times New Roman" w:eastAsia="Times New Roman" w:hAnsi="Times New Roman" w:cs="B Nazanin"/>
          <w:i/>
          <w:sz w:val="24"/>
          <w:szCs w:val="28"/>
          <w:rtl/>
        </w:rPr>
        <w:fldChar w:fldCharType="separate"/>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اباذری و همکاران 2018</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hint="cs"/>
          <w:i/>
          <w:sz w:val="24"/>
          <w:szCs w:val="28"/>
          <w:rtl/>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hint="cs"/>
          <w:i/>
          <w:sz w:val="24"/>
          <w:szCs w:val="28"/>
          <w:rtl/>
        </w:rPr>
        <w:t>ا</w:t>
      </w:r>
      <w:r w:rsidRPr="00ED3A50">
        <w:rPr>
          <w:rFonts w:ascii="Times New Roman" w:eastAsia="Times New Roman" w:hAnsi="Times New Roman" w:cs="B Nazanin"/>
          <w:i/>
          <w:sz w:val="24"/>
          <w:szCs w:val="28"/>
          <w:rtl/>
          <w:lang w:bidi="ar-SA"/>
        </w:rPr>
        <w:t>ین نانومواد زیست تخریب پذیر، غیر سمی و غیر آنتی ژن هستند، در ذخیره سازی پایدار و ماندگار هستند، در بدن پایدار هستند و می</w:t>
      </w:r>
      <w:r w:rsidRPr="00ED3A50">
        <w:rPr>
          <w:rFonts w:ascii="Times New Roman" w:eastAsia="Times New Roman" w:hAnsi="Times New Roman" w:cs="B Nazanin"/>
          <w:i/>
          <w:sz w:val="24"/>
          <w:szCs w:val="28"/>
          <w:rtl/>
          <w:lang w:bidi="ar-SA"/>
        </w:rPr>
        <w:softHyphen/>
        <w:t>توانند به عنوان حامل ژن</w:t>
      </w:r>
      <w:r w:rsidRPr="00ED3A50">
        <w:rPr>
          <w:rFonts w:ascii="Times New Roman" w:eastAsia="Times New Roman" w:hAnsi="Times New Roman" w:cs="B Nazanin"/>
          <w:i/>
          <w:sz w:val="24"/>
          <w:szCs w:val="28"/>
          <w:rtl/>
          <w:lang w:bidi="ar-SA"/>
        </w:rPr>
        <w:softHyphen/>
        <w:t>ها، داروها، عصاره</w:t>
      </w:r>
      <w:r w:rsidRPr="00ED3A50">
        <w:rPr>
          <w:rFonts w:ascii="Times New Roman" w:eastAsia="Times New Roman" w:hAnsi="Times New Roman" w:cs="B Nazanin"/>
          <w:i/>
          <w:sz w:val="24"/>
          <w:szCs w:val="28"/>
          <w:rtl/>
          <w:lang w:bidi="ar-SA"/>
        </w:rPr>
        <w:softHyphen/>
        <w:t>ها، پپتیدها، پروتئین</w:t>
      </w:r>
      <w:r w:rsidRPr="00ED3A50">
        <w:rPr>
          <w:rFonts w:ascii="Times New Roman" w:eastAsia="Times New Roman" w:hAnsi="Times New Roman" w:cs="B Nazanin"/>
          <w:i/>
          <w:sz w:val="24"/>
          <w:szCs w:val="28"/>
          <w:rtl/>
          <w:lang w:bidi="ar-SA"/>
        </w:rPr>
        <w:softHyphen/>
        <w:t>ها و</w:t>
      </w:r>
      <w:r w:rsidRPr="00ED3A50">
        <w:rPr>
          <w:rFonts w:ascii="Times New Roman" w:eastAsia="Times New Roman" w:hAnsi="Times New Roman" w:cs="B Nazanin"/>
          <w:i/>
          <w:sz w:val="24"/>
          <w:szCs w:val="28"/>
        </w:rPr>
        <w:t xml:space="preserve"> DNA </w:t>
      </w:r>
      <w:r w:rsidRPr="00ED3A50">
        <w:rPr>
          <w:rFonts w:ascii="Times New Roman" w:eastAsia="Times New Roman" w:hAnsi="Times New Roman" w:cs="B Nazanin"/>
          <w:i/>
          <w:sz w:val="24"/>
          <w:szCs w:val="28"/>
          <w:rtl/>
          <w:lang w:bidi="ar-SA"/>
        </w:rPr>
        <w:t>استفاده شوند. قادر به ایجاد پیوند کووالانسی با داروها و لیگاندها است و ظرفیت بارگیری داروی بالایی برای کاهش تعداد حامل</w:t>
      </w:r>
      <w:r w:rsidRPr="00ED3A50">
        <w:rPr>
          <w:rFonts w:ascii="Times New Roman" w:eastAsia="Times New Roman" w:hAnsi="Times New Roman" w:cs="B Nazanin"/>
          <w:i/>
          <w:sz w:val="24"/>
          <w:szCs w:val="28"/>
          <w:rtl/>
          <w:lang w:bidi="ar-SA"/>
        </w:rPr>
        <w:softHyphen/>
        <w:t>ها دارد. همچنین مشاهده شد که نانوذرات مغناطیسی قلع-آهن</w:t>
      </w:r>
      <w:r w:rsidRPr="00ED3A50">
        <w:rPr>
          <w:rFonts w:ascii="Times New Roman" w:eastAsia="Times New Roman" w:hAnsi="Times New Roman" w:cs="B Nazanin"/>
          <w:i/>
          <w:sz w:val="24"/>
          <w:szCs w:val="28"/>
        </w:rPr>
        <w:t xml:space="preserve"> (Sn-Fe) </w:t>
      </w:r>
      <w:r w:rsidRPr="00ED3A50">
        <w:rPr>
          <w:rFonts w:ascii="Times New Roman" w:eastAsia="Times New Roman" w:hAnsi="Times New Roman" w:cs="B Nazanin"/>
          <w:i/>
          <w:sz w:val="24"/>
          <w:szCs w:val="28"/>
          <w:rtl/>
          <w:lang w:bidi="ar-SA"/>
        </w:rPr>
        <w:t>واکنش فنتون را در سلول‌های سرطانی تسریع می‌کنند و باعث مرگ سلولی در این سلول‌ها بدون تأثیر بر سلول‌های غیرسرطانی می‌شوند</w:t>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rPr>
        <w:fldChar w:fldCharType="begin"/>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ADDIN EN.CITE &lt;EndNote&gt;&lt;Cite&gt;&lt;Author&gt;Lee&lt;/Author&gt;&lt;Year&gt;2017&lt;/Year&gt;&lt;RecNum&gt;1558&lt;/RecNum&gt;&lt;DisplayText&gt;(55)&lt;/DisplayText&gt;&lt;record&gt;&lt;rec-number&gt;1558&lt;/rec-number&gt;&lt;foreign-keys&gt;&lt;key app="EN" db-id="rr95dp9agrepfredwpxvwsznaz5vatewpv9f"&gt;1558&lt;/key&gt;&lt;/foreign-keys</w:instrText>
      </w:r>
      <w:r w:rsidRPr="00ED3A50">
        <w:rPr>
          <w:rFonts w:ascii="Times New Roman" w:eastAsia="Times New Roman" w:hAnsi="Times New Roman" w:cs="B Nazanin"/>
          <w:i/>
          <w:sz w:val="24"/>
          <w:szCs w:val="28"/>
          <w:rtl/>
        </w:rPr>
        <w:instrText>&gt;&lt;</w:instrText>
      </w:r>
      <w:r w:rsidRPr="00ED3A50">
        <w:rPr>
          <w:rFonts w:ascii="Times New Roman" w:eastAsia="Times New Roman" w:hAnsi="Times New Roman" w:cs="B Nazanin"/>
          <w:i/>
          <w:sz w:val="24"/>
          <w:szCs w:val="28"/>
        </w:rPr>
        <w:instrText>ref-type name="Journal Article"&gt;17&lt;/ref-type&gt;&lt;contributors&gt;&lt;authors&gt;&lt;author&gt;Lee, Kuan-Ting&lt;/author&gt;&lt;author&gt;Lu, Yu-Jen&lt;/author&gt;&lt;author&gt;Mi, Fwu-Long&lt;/author&gt;&lt;author&gt;Burnouf, Thierry&lt;/author&gt;&lt;author&gt;Wei, Yi-Ting&lt;/author&gt;&lt;author&gt;Chiu, Shao-Chieh&lt;/author&gt;&lt;author&gt;Chuang, Er-Yuan&lt;/author&gt;&lt;author&gt;Lu, Shih-Yuan&lt;/author&gt;&lt;/authors&gt;&lt;/contributors&gt;&lt;titles&gt;&lt;title&gt;Catalase-modulated heterogeneous Fenton reaction for selective cancer cell eradication: SnFe2O4 nanocrystals as an effective reagent for treating lung cancer</w:instrText>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cells&lt;/title&gt;&lt;secondary-title&gt;ACS applied materials &amp;amp; interfaces&lt;/secondary-title&gt;&lt;/titles&gt;&lt;periodical&gt;&lt;full-title&gt;ACS applied materials &amp;amp; interfaces&lt;/full-title&gt;&lt;/periodical&gt;&lt;pages&gt;1273-1279&lt;/pages&gt;&lt;volume&gt;9&lt;/volume&gt;&lt;number&gt;2&lt;/number&gt;&lt;dates&gt;&lt;year</w:instrText>
      </w:r>
      <w:r w:rsidRPr="00ED3A50">
        <w:rPr>
          <w:rFonts w:ascii="Times New Roman" w:eastAsia="Times New Roman" w:hAnsi="Times New Roman" w:cs="B Nazanin"/>
          <w:i/>
          <w:sz w:val="24"/>
          <w:szCs w:val="28"/>
          <w:rtl/>
        </w:rPr>
        <w:instrText>&gt;2017&lt;/</w:instrText>
      </w:r>
      <w:r w:rsidRPr="00ED3A50">
        <w:rPr>
          <w:rFonts w:ascii="Times New Roman" w:eastAsia="Times New Roman" w:hAnsi="Times New Roman" w:cs="B Nazanin"/>
          <w:i/>
          <w:sz w:val="24"/>
          <w:szCs w:val="28"/>
        </w:rPr>
        <w:instrText>year&gt;&lt;/dates&gt;&lt;isbn&gt;1944-8244&lt;/isbn&gt;&lt;urls&gt;&lt;/urls&gt;&lt;/record&gt;&lt;/Cite&gt;&lt;/EndNote</w:instrText>
      </w:r>
      <w:r w:rsidRPr="00ED3A50">
        <w:rPr>
          <w:rFonts w:ascii="Times New Roman" w:eastAsia="Times New Roman" w:hAnsi="Times New Roman" w:cs="B Nazanin"/>
          <w:i/>
          <w:sz w:val="24"/>
          <w:szCs w:val="28"/>
          <w:rtl/>
        </w:rPr>
        <w:instrText>&gt;</w:instrText>
      </w:r>
      <w:r w:rsidRPr="00ED3A50">
        <w:rPr>
          <w:rFonts w:ascii="Times New Roman" w:eastAsia="Times New Roman" w:hAnsi="Times New Roman" w:cs="B Nazanin"/>
          <w:i/>
          <w:sz w:val="24"/>
          <w:szCs w:val="28"/>
          <w:rtl/>
        </w:rPr>
        <w:fldChar w:fldCharType="separate"/>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لی و همکاران 2017</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hint="cs"/>
          <w:i/>
          <w:sz w:val="24"/>
          <w:szCs w:val="28"/>
          <w:rtl/>
        </w:rPr>
        <w:t>. ب</w:t>
      </w:r>
      <w:r w:rsidRPr="00ED3A50">
        <w:rPr>
          <w:rFonts w:ascii="Times New Roman" w:eastAsia="Times New Roman" w:hAnsi="Times New Roman" w:cs="B Nazanin"/>
          <w:i/>
          <w:sz w:val="24"/>
          <w:szCs w:val="28"/>
          <w:rtl/>
          <w:lang w:bidi="ar-SA"/>
        </w:rPr>
        <w:t>ه طور کلی، نانوذرات اکسید فلز به طور گسترده</w:t>
      </w:r>
      <w:r w:rsidRPr="00ED3A50">
        <w:rPr>
          <w:rFonts w:ascii="Times New Roman" w:eastAsia="Times New Roman" w:hAnsi="Times New Roman" w:cs="B Nazanin"/>
          <w:i/>
          <w:sz w:val="24"/>
          <w:szCs w:val="28"/>
          <w:rtl/>
          <w:lang w:bidi="ar-SA"/>
        </w:rPr>
        <w:softHyphen/>
        <w:t>ای به عنوان سیستم</w:t>
      </w:r>
      <w:r w:rsidRPr="00ED3A50">
        <w:rPr>
          <w:rFonts w:ascii="Times New Roman" w:eastAsia="Times New Roman" w:hAnsi="Times New Roman" w:cs="B Nazanin"/>
          <w:i/>
          <w:sz w:val="24"/>
          <w:szCs w:val="28"/>
          <w:rtl/>
          <w:lang w:bidi="ar-SA"/>
        </w:rPr>
        <w:softHyphen/>
        <w:t>های دارورسانی و عوامل درمانی در درمان مبتنی بر شیمی درمانی استفاده می</w:t>
      </w:r>
      <w:r w:rsidRPr="00ED3A50">
        <w:rPr>
          <w:rFonts w:ascii="Times New Roman" w:eastAsia="Times New Roman" w:hAnsi="Times New Roman" w:cs="B Nazanin"/>
          <w:i/>
          <w:sz w:val="24"/>
          <w:szCs w:val="28"/>
          <w:rtl/>
          <w:lang w:bidi="ar-SA"/>
        </w:rPr>
        <w:softHyphen/>
        <w:t>شود، اما استفاده از آن</w:t>
      </w:r>
      <w:r w:rsidRPr="00ED3A50">
        <w:rPr>
          <w:rFonts w:ascii="Times New Roman" w:eastAsia="Times New Roman" w:hAnsi="Times New Roman" w:cs="B Nazanin"/>
          <w:i/>
          <w:sz w:val="24"/>
          <w:szCs w:val="28"/>
          <w:rtl/>
          <w:lang w:bidi="ar-SA"/>
        </w:rPr>
        <w:softHyphen/>
        <w:t>ها در سمیت سلولی سلول</w:t>
      </w:r>
      <w:r w:rsidRPr="00ED3A50">
        <w:rPr>
          <w:rFonts w:ascii="Times New Roman" w:eastAsia="Times New Roman" w:hAnsi="Times New Roman" w:cs="B Nazanin"/>
          <w:i/>
          <w:sz w:val="24"/>
          <w:szCs w:val="28"/>
          <w:rtl/>
          <w:lang w:bidi="ar-SA"/>
        </w:rPr>
        <w:softHyphen/>
        <w:t>های طبیعی انسان محدود است</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tl/>
        </w:rPr>
        <w:fldChar w:fldCharType="begin"/>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ADDIN EN.CITE &lt;EndNote&gt;&lt;Cite&gt;&lt;Author&gt;Agarwal&lt;/Author&gt;&lt;Year&gt;2019&lt;/Year&gt;&lt;RecNum&gt;1559&lt;/RecNum&gt;&lt;DisplayText&gt;(56)&lt;/DisplayText&gt;&lt;record&gt;&lt;rec-number&gt;1559&lt;/rec-number&gt;&lt;foreign-keys&gt;&lt;key app="EN" db-id="rr95dp9agrepfredwpxvwsznaz5vatewpv9f"&gt;1559&lt;/key&gt;&lt;/foreign-keys&gt;&lt;ref-type name="Journal Article"&gt;17&lt;/ref-type&gt;&lt;contributors&gt;&lt;authors&gt;&lt;author&gt;Agarwal, Happy&lt;/author&gt;&lt;author&gt;Nakara, Amatullah&lt;/author&gt;&lt;author&gt;Shanmugam, Venkat Kumar&lt;/author&gt;&lt;/authors&gt;&lt;/contributors&gt;&lt;titles&gt;&lt;title&gt;Anti-inflammatory mechanism of various</w:instrText>
      </w:r>
      <w:r w:rsidRPr="00ED3A50">
        <w:rPr>
          <w:rFonts w:ascii="Times New Roman" w:eastAsia="Times New Roman" w:hAnsi="Times New Roman" w:cs="B Nazanin"/>
          <w:i/>
          <w:sz w:val="24"/>
          <w:szCs w:val="28"/>
          <w:rtl/>
        </w:rPr>
        <w:instrText xml:space="preserve"> </w:instrText>
      </w:r>
      <w:r w:rsidRPr="00ED3A50">
        <w:rPr>
          <w:rFonts w:ascii="Times New Roman" w:eastAsia="Times New Roman" w:hAnsi="Times New Roman" w:cs="B Nazanin"/>
          <w:i/>
          <w:sz w:val="24"/>
          <w:szCs w:val="28"/>
        </w:rPr>
        <w:instrText>metal and metal oxide nanoparticles synthesized using plant extracts: A review&lt;/title&gt;&lt;secondary-title&gt;Biomedicine &amp;amp; Pharmacotherapy&lt;/secondary-title&gt;&lt;/titles&gt;&lt;periodical&gt;&lt;full-title&gt;Biomedicine &amp;amp; Pharmacotherapy&lt;/full-title&gt;&lt;/periodical&gt;&lt;pages&gt;2</w:instrText>
      </w:r>
      <w:r w:rsidRPr="00ED3A50">
        <w:rPr>
          <w:rFonts w:ascii="Times New Roman" w:eastAsia="Times New Roman" w:hAnsi="Times New Roman" w:cs="B Nazanin"/>
          <w:i/>
          <w:sz w:val="24"/>
          <w:szCs w:val="28"/>
          <w:rtl/>
        </w:rPr>
        <w:instrText>561-2572&lt;/</w:instrText>
      </w:r>
      <w:r w:rsidRPr="00ED3A50">
        <w:rPr>
          <w:rFonts w:ascii="Times New Roman" w:eastAsia="Times New Roman" w:hAnsi="Times New Roman" w:cs="B Nazanin"/>
          <w:i/>
          <w:sz w:val="24"/>
          <w:szCs w:val="28"/>
        </w:rPr>
        <w:instrText>pages&gt;&lt;volume&gt;109&lt;/volume&gt;&lt;dates&gt;&lt;year&gt;2019&lt;/year&gt;&lt;/dates&gt;&lt;isbn&gt;0753-3322&lt;/isbn&gt;&lt;urls&gt;&lt;/urls&gt;&lt;/record&gt;&lt;/Cite&gt;&lt;/EndNote</w:instrText>
      </w:r>
      <w:r w:rsidRPr="00ED3A50">
        <w:rPr>
          <w:rFonts w:ascii="Times New Roman" w:eastAsia="Times New Roman" w:hAnsi="Times New Roman" w:cs="B Nazanin"/>
          <w:i/>
          <w:sz w:val="24"/>
          <w:szCs w:val="28"/>
          <w:rtl/>
        </w:rPr>
        <w:instrText>&gt;</w:instrText>
      </w:r>
      <w:r w:rsidRPr="00ED3A50">
        <w:rPr>
          <w:rFonts w:ascii="Times New Roman" w:eastAsia="Times New Roman" w:hAnsi="Times New Roman" w:cs="B Nazanin"/>
          <w:i/>
          <w:sz w:val="24"/>
          <w:szCs w:val="28"/>
          <w:rtl/>
        </w:rPr>
        <w:fldChar w:fldCharType="separate"/>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آگراوال و همکاران 2019</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hint="cs"/>
          <w:i/>
          <w:sz w:val="24"/>
          <w:szCs w:val="28"/>
          <w:rtl/>
        </w:rPr>
        <w:t>.</w:t>
      </w:r>
    </w:p>
    <w:p w14:paraId="64F2B286" w14:textId="77777777" w:rsidR="00277BDD" w:rsidRDefault="00277BDD" w:rsidP="009B7EE9">
      <w:pPr>
        <w:spacing w:after="0" w:line="360" w:lineRule="auto"/>
        <w:ind w:firstLine="565"/>
        <w:jc w:val="both"/>
        <w:rPr>
          <w:rFonts w:ascii="Times New Roman" w:eastAsia="Times New Roman" w:hAnsi="Times New Roman" w:cs="B Nazanin"/>
          <w:i/>
          <w:sz w:val="24"/>
          <w:szCs w:val="28"/>
          <w:rtl/>
        </w:rPr>
      </w:pPr>
    </w:p>
    <w:p w14:paraId="19DE3B69" w14:textId="77777777" w:rsidR="00277BDD" w:rsidRDefault="00277BDD" w:rsidP="009B7EE9">
      <w:pPr>
        <w:spacing w:after="0" w:line="360" w:lineRule="auto"/>
        <w:ind w:firstLine="565"/>
        <w:jc w:val="both"/>
        <w:rPr>
          <w:rFonts w:ascii="Times New Roman" w:eastAsia="Times New Roman" w:hAnsi="Times New Roman" w:cs="B Nazanin"/>
          <w:i/>
          <w:sz w:val="24"/>
          <w:szCs w:val="28"/>
          <w:rtl/>
        </w:rPr>
      </w:pPr>
    </w:p>
    <w:p w14:paraId="146B5B03" w14:textId="77777777" w:rsidR="00277BDD" w:rsidRDefault="00277BDD" w:rsidP="009B7EE9">
      <w:pPr>
        <w:spacing w:after="0" w:line="360" w:lineRule="auto"/>
        <w:ind w:firstLine="565"/>
        <w:jc w:val="both"/>
        <w:rPr>
          <w:rFonts w:ascii="Times New Roman" w:eastAsia="Times New Roman" w:hAnsi="Times New Roman" w:cs="B Nazanin"/>
          <w:i/>
          <w:sz w:val="24"/>
          <w:szCs w:val="28"/>
          <w:rtl/>
        </w:rPr>
      </w:pPr>
    </w:p>
    <w:p w14:paraId="14067655" w14:textId="77777777" w:rsidR="00277BDD" w:rsidRDefault="00277BDD" w:rsidP="009B7EE9">
      <w:pPr>
        <w:spacing w:after="0" w:line="360" w:lineRule="auto"/>
        <w:ind w:firstLine="565"/>
        <w:jc w:val="both"/>
        <w:rPr>
          <w:rFonts w:ascii="Times New Roman" w:eastAsia="Times New Roman" w:hAnsi="Times New Roman" w:cs="B Nazanin"/>
          <w:i/>
          <w:sz w:val="24"/>
          <w:szCs w:val="28"/>
          <w:rtl/>
        </w:rPr>
      </w:pPr>
    </w:p>
    <w:p w14:paraId="41655386" w14:textId="77777777" w:rsidR="00277BDD" w:rsidRDefault="00277BDD" w:rsidP="009B7EE9">
      <w:pPr>
        <w:spacing w:after="0" w:line="360" w:lineRule="auto"/>
        <w:ind w:firstLine="565"/>
        <w:jc w:val="both"/>
        <w:rPr>
          <w:rFonts w:ascii="Times New Roman" w:eastAsia="Times New Roman" w:hAnsi="Times New Roman" w:cs="B Nazanin"/>
          <w:i/>
          <w:sz w:val="24"/>
          <w:szCs w:val="28"/>
          <w:rtl/>
        </w:rPr>
      </w:pPr>
    </w:p>
    <w:p w14:paraId="629D8DB0" w14:textId="77777777" w:rsidR="00277BDD" w:rsidRPr="009B7EE9" w:rsidRDefault="00277BDD" w:rsidP="009B7EE9">
      <w:pPr>
        <w:spacing w:after="0" w:line="360" w:lineRule="auto"/>
        <w:ind w:firstLine="565"/>
        <w:jc w:val="both"/>
        <w:rPr>
          <w:rFonts w:ascii="Times New Roman" w:eastAsia="Times New Roman" w:hAnsi="Times New Roman" w:cs="B Nazanin"/>
          <w:i/>
          <w:sz w:val="24"/>
          <w:szCs w:val="28"/>
          <w:rtl/>
        </w:rPr>
      </w:pPr>
    </w:p>
    <w:p w14:paraId="27194583" w14:textId="77777777" w:rsidR="003E3D3B" w:rsidRDefault="003E3D3B"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2336" behindDoc="0" locked="0" layoutInCell="1" allowOverlap="1" wp14:anchorId="2295761A" wp14:editId="5AE09ACF">
                <wp:simplePos x="0" y="0"/>
                <wp:positionH relativeFrom="column">
                  <wp:posOffset>454660</wp:posOffset>
                </wp:positionH>
                <wp:positionV relativeFrom="paragraph">
                  <wp:posOffset>19050</wp:posOffset>
                </wp:positionV>
                <wp:extent cx="5276850" cy="6372225"/>
                <wp:effectExtent l="19050" t="19050" r="0" b="9525"/>
                <wp:wrapNone/>
                <wp:docPr id="2"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170AF8" w14:textId="77777777" w:rsidR="009C6707" w:rsidRDefault="009C6707" w:rsidP="003E3D3B">
                            <w:pPr>
                              <w:jc w:val="center"/>
                              <w:rPr>
                                <w:rtl/>
                              </w:rPr>
                            </w:pPr>
                          </w:p>
                          <w:p w14:paraId="5F0C8018" w14:textId="77777777" w:rsidR="009C6707" w:rsidRDefault="009C6707" w:rsidP="003E3D3B">
                            <w:pPr>
                              <w:jc w:val="center"/>
                              <w:rPr>
                                <w:rtl/>
                              </w:rPr>
                            </w:pPr>
                          </w:p>
                          <w:p w14:paraId="7D9AF4CD" w14:textId="77777777" w:rsidR="009C6707" w:rsidRDefault="009C6707" w:rsidP="003E3D3B">
                            <w:pPr>
                              <w:jc w:val="center"/>
                              <w:rPr>
                                <w:rtl/>
                              </w:rPr>
                            </w:pPr>
                          </w:p>
                          <w:p w14:paraId="3CAE65BE" w14:textId="77777777" w:rsidR="009C6707" w:rsidRPr="000138E6" w:rsidRDefault="009C6707" w:rsidP="000138E6">
                            <w:pPr>
                              <w:jc w:val="center"/>
                              <w:rPr>
                                <w:rFonts w:cs="B Titr"/>
                                <w:b/>
                                <w:bCs/>
                                <w:sz w:val="72"/>
                                <w:szCs w:val="72"/>
                                <w:rtl/>
                              </w:rPr>
                            </w:pPr>
                            <w:r w:rsidRPr="000138E6">
                              <w:rPr>
                                <w:rFonts w:cs="B Titr" w:hint="cs"/>
                                <w:b/>
                                <w:bCs/>
                                <w:sz w:val="72"/>
                                <w:szCs w:val="72"/>
                                <w:rtl/>
                              </w:rPr>
                              <w:t>فصل سوم</w:t>
                            </w:r>
                          </w:p>
                          <w:p w14:paraId="0981FAE0" w14:textId="71F2C112" w:rsidR="009C6707" w:rsidRPr="000138E6" w:rsidRDefault="009C6707" w:rsidP="000138E6">
                            <w:pPr>
                              <w:jc w:val="center"/>
                              <w:rPr>
                                <w:rFonts w:ascii="Arabic Typesetting" w:hAnsi="Arabic Typesetting" w:cs="B Titr"/>
                                <w:b/>
                                <w:bCs/>
                                <w:sz w:val="72"/>
                                <w:szCs w:val="72"/>
                                <w:rtl/>
                              </w:rPr>
                            </w:pPr>
                            <w:r w:rsidRPr="000138E6">
                              <w:rPr>
                                <w:rFonts w:ascii="Arabic Typesetting" w:hAnsi="Arabic Typesetting" w:cs="B Titr" w:hint="cs"/>
                                <w:b/>
                                <w:bCs/>
                                <w:sz w:val="72"/>
                                <w:szCs w:val="72"/>
                                <w:rtl/>
                              </w:rPr>
                              <w:t>مواد و روش</w:t>
                            </w:r>
                            <w:r w:rsidR="00F06B55">
                              <w:rPr>
                                <w:rFonts w:ascii="Arabic Typesetting" w:hAnsi="Arabic Typesetting" w:cs="B Titr"/>
                                <w:b/>
                                <w:bCs/>
                                <w:sz w:val="72"/>
                                <w:szCs w:val="72"/>
                                <w:rtl/>
                              </w:rPr>
                              <w:softHyphen/>
                            </w:r>
                            <w:r w:rsidR="00F06B55">
                              <w:rPr>
                                <w:rFonts w:ascii="Arabic Typesetting" w:hAnsi="Arabic Typesetting" w:cs="B Titr" w:hint="cs"/>
                                <w:b/>
                                <w:bCs/>
                                <w:sz w:val="72"/>
                                <w:szCs w:val="72"/>
                                <w:rtl/>
                              </w:rPr>
                              <w:t>ها</w:t>
                            </w:r>
                          </w:p>
                          <w:p w14:paraId="5A82167A" w14:textId="77777777" w:rsidR="009C6707" w:rsidRPr="0047757C" w:rsidRDefault="009C6707" w:rsidP="003E3D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761A" id="_x0000_s1028" type="#_x0000_t115" style="position:absolute;left:0;text-align:left;margin-left:35.8pt;margin-top:1.5pt;width:415.5pt;height:5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kP84bk4CAADYBAAADgAAAAAAAAAAAAAAAAAuAgAAZHJzL2Uyb0RvYy54bWxQSwECLQAUAAYACAAA&#10;ACEAne43090AAAAJAQAADwAAAAAAAAAAAAAAAACoBAAAZHJzL2Rvd25yZXYueG1sUEsFBgAAAAAE&#10;AAQA8wAAALIFAAAAAA==&#10;" strokeweight="2.5pt">
                <v:shadow color="#868686"/>
                <v:textbox>
                  <w:txbxContent>
                    <w:p w14:paraId="10170AF8" w14:textId="77777777" w:rsidR="009C6707" w:rsidRDefault="009C6707" w:rsidP="003E3D3B">
                      <w:pPr>
                        <w:jc w:val="center"/>
                        <w:rPr>
                          <w:rtl/>
                        </w:rPr>
                      </w:pPr>
                    </w:p>
                    <w:p w14:paraId="5F0C8018" w14:textId="77777777" w:rsidR="009C6707" w:rsidRDefault="009C6707" w:rsidP="003E3D3B">
                      <w:pPr>
                        <w:jc w:val="center"/>
                        <w:rPr>
                          <w:rtl/>
                        </w:rPr>
                      </w:pPr>
                    </w:p>
                    <w:p w14:paraId="7D9AF4CD" w14:textId="77777777" w:rsidR="009C6707" w:rsidRDefault="009C6707" w:rsidP="003E3D3B">
                      <w:pPr>
                        <w:jc w:val="center"/>
                        <w:rPr>
                          <w:rtl/>
                        </w:rPr>
                      </w:pPr>
                    </w:p>
                    <w:p w14:paraId="3CAE65BE" w14:textId="77777777" w:rsidR="009C6707" w:rsidRPr="000138E6" w:rsidRDefault="009C6707" w:rsidP="000138E6">
                      <w:pPr>
                        <w:jc w:val="center"/>
                        <w:rPr>
                          <w:rFonts w:cs="B Titr"/>
                          <w:b/>
                          <w:bCs/>
                          <w:sz w:val="72"/>
                          <w:szCs w:val="72"/>
                          <w:rtl/>
                        </w:rPr>
                      </w:pPr>
                      <w:r w:rsidRPr="000138E6">
                        <w:rPr>
                          <w:rFonts w:cs="B Titr" w:hint="cs"/>
                          <w:b/>
                          <w:bCs/>
                          <w:sz w:val="72"/>
                          <w:szCs w:val="72"/>
                          <w:rtl/>
                        </w:rPr>
                        <w:t>فصل سوم</w:t>
                      </w:r>
                    </w:p>
                    <w:p w14:paraId="0981FAE0" w14:textId="71F2C112" w:rsidR="009C6707" w:rsidRPr="000138E6" w:rsidRDefault="009C6707" w:rsidP="000138E6">
                      <w:pPr>
                        <w:jc w:val="center"/>
                        <w:rPr>
                          <w:rFonts w:ascii="Arabic Typesetting" w:hAnsi="Arabic Typesetting" w:cs="B Titr"/>
                          <w:b/>
                          <w:bCs/>
                          <w:sz w:val="72"/>
                          <w:szCs w:val="72"/>
                          <w:rtl/>
                        </w:rPr>
                      </w:pPr>
                      <w:r w:rsidRPr="000138E6">
                        <w:rPr>
                          <w:rFonts w:ascii="Arabic Typesetting" w:hAnsi="Arabic Typesetting" w:cs="B Titr" w:hint="cs"/>
                          <w:b/>
                          <w:bCs/>
                          <w:sz w:val="72"/>
                          <w:szCs w:val="72"/>
                          <w:rtl/>
                        </w:rPr>
                        <w:t>مواد و روش</w:t>
                      </w:r>
                      <w:r w:rsidR="00F06B55">
                        <w:rPr>
                          <w:rFonts w:ascii="Arabic Typesetting" w:hAnsi="Arabic Typesetting" w:cs="B Titr"/>
                          <w:b/>
                          <w:bCs/>
                          <w:sz w:val="72"/>
                          <w:szCs w:val="72"/>
                          <w:rtl/>
                        </w:rPr>
                        <w:softHyphen/>
                      </w:r>
                      <w:r w:rsidR="00F06B55">
                        <w:rPr>
                          <w:rFonts w:ascii="Arabic Typesetting" w:hAnsi="Arabic Typesetting" w:cs="B Titr" w:hint="cs"/>
                          <w:b/>
                          <w:bCs/>
                          <w:sz w:val="72"/>
                          <w:szCs w:val="72"/>
                          <w:rtl/>
                        </w:rPr>
                        <w:t>ها</w:t>
                      </w:r>
                    </w:p>
                    <w:p w14:paraId="5A82167A" w14:textId="77777777" w:rsidR="009C6707" w:rsidRPr="0047757C" w:rsidRDefault="009C6707" w:rsidP="003E3D3B">
                      <w:pPr>
                        <w:jc w:val="center"/>
                      </w:pPr>
                    </w:p>
                  </w:txbxContent>
                </v:textbox>
              </v:shape>
            </w:pict>
          </mc:Fallback>
        </mc:AlternateContent>
      </w:r>
    </w:p>
    <w:p w14:paraId="0F8C898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1D840EAE"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E33E38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57ABB1D7"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0D2672F" w14:textId="77777777" w:rsidR="003E3D3B" w:rsidRDefault="003E3D3B" w:rsidP="00692FFA">
      <w:pPr>
        <w:spacing w:after="0" w:line="360" w:lineRule="auto"/>
        <w:jc w:val="both"/>
        <w:rPr>
          <w:rFonts w:ascii="Times New Roman" w:eastAsia="Times New Roman" w:hAnsi="Times New Roman" w:cs="B Lotus"/>
          <w:i/>
          <w:sz w:val="24"/>
          <w:szCs w:val="28"/>
          <w:rtl/>
        </w:rPr>
      </w:pPr>
    </w:p>
    <w:p w14:paraId="52CD6D5C"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DE942DB"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8B69CA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0A3BADC"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44452C0"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C277EDF"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23AF2CE"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A816862"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18E3D2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8CC47C7" w14:textId="77777777" w:rsidR="003E3D3B" w:rsidRDefault="003E3D3B" w:rsidP="00692FFA">
      <w:pPr>
        <w:spacing w:after="0" w:line="360" w:lineRule="auto"/>
        <w:jc w:val="both"/>
        <w:rPr>
          <w:rFonts w:ascii="Times New Roman" w:eastAsia="Times New Roman" w:hAnsi="Times New Roman" w:cs="B Lotus"/>
          <w:i/>
          <w:sz w:val="24"/>
          <w:szCs w:val="28"/>
          <w:rtl/>
        </w:rPr>
      </w:pPr>
    </w:p>
    <w:p w14:paraId="1FEA4B87"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A60304A" w14:textId="77777777" w:rsidR="003E3D3B" w:rsidRDefault="003E3D3B" w:rsidP="00692FFA">
      <w:pPr>
        <w:spacing w:after="0" w:line="360" w:lineRule="auto"/>
        <w:jc w:val="both"/>
        <w:rPr>
          <w:rFonts w:ascii="Times New Roman" w:eastAsia="Times New Roman" w:hAnsi="Times New Roman" w:cs="B Lotus"/>
          <w:i/>
          <w:sz w:val="24"/>
          <w:szCs w:val="28"/>
          <w:rtl/>
        </w:rPr>
      </w:pPr>
    </w:p>
    <w:p w14:paraId="37FE16C9" w14:textId="77777777" w:rsidR="00187AA7" w:rsidRDefault="00187AA7" w:rsidP="00692FFA">
      <w:pPr>
        <w:spacing w:after="0" w:line="360" w:lineRule="auto"/>
        <w:jc w:val="both"/>
        <w:rPr>
          <w:rFonts w:ascii="Times New Roman" w:eastAsia="Times New Roman" w:hAnsi="Times New Roman" w:cs="B Lotus"/>
          <w:i/>
          <w:sz w:val="24"/>
          <w:szCs w:val="28"/>
          <w:rtl/>
        </w:rPr>
      </w:pPr>
    </w:p>
    <w:p w14:paraId="18477E93" w14:textId="1DAB98A4" w:rsidR="003E3D3B" w:rsidRPr="000138E6" w:rsidRDefault="00AB0CDF" w:rsidP="003E3D3B">
      <w:pPr>
        <w:spacing w:after="0" w:line="360" w:lineRule="auto"/>
        <w:jc w:val="both"/>
        <w:rPr>
          <w:rFonts w:ascii="Times New Roman" w:eastAsia="Times New Roman" w:hAnsi="Times New Roman" w:cs="B Nazanin"/>
          <w:b/>
          <w:bCs/>
          <w:i/>
          <w:szCs w:val="26"/>
          <w:rtl/>
          <w:lang w:bidi="ar-SA"/>
        </w:rPr>
      </w:pPr>
      <w:r>
        <w:rPr>
          <w:rFonts w:ascii="Times New Roman" w:eastAsia="Times New Roman" w:hAnsi="Times New Roman" w:cs="B Nazanin" w:hint="cs"/>
          <w:b/>
          <w:bCs/>
          <w:i/>
          <w:szCs w:val="26"/>
          <w:rtl/>
          <w:lang w:bidi="ar-SA"/>
        </w:rPr>
        <w:lastRenderedPageBreak/>
        <w:t>1</w:t>
      </w:r>
      <w:r w:rsidR="003E3D3B" w:rsidRPr="000138E6">
        <w:rPr>
          <w:rFonts w:ascii="Times New Roman" w:eastAsia="Times New Roman" w:hAnsi="Times New Roman" w:cs="B Nazanin" w:hint="cs"/>
          <w:b/>
          <w:bCs/>
          <w:i/>
          <w:szCs w:val="26"/>
          <w:rtl/>
          <w:lang w:bidi="ar-SA"/>
        </w:rPr>
        <w:t>-</w:t>
      </w:r>
      <w:r>
        <w:rPr>
          <w:rFonts w:ascii="Times New Roman" w:eastAsia="Times New Roman" w:hAnsi="Times New Roman" w:cs="B Nazanin" w:hint="cs"/>
          <w:b/>
          <w:bCs/>
          <w:i/>
          <w:szCs w:val="26"/>
          <w:rtl/>
          <w:lang w:bidi="ar-SA"/>
        </w:rPr>
        <w:t>3</w:t>
      </w:r>
      <w:r w:rsidR="000138E6">
        <w:rPr>
          <w:rFonts w:ascii="Times New Roman" w:eastAsia="Times New Roman" w:hAnsi="Times New Roman" w:cs="B Nazanin" w:hint="cs"/>
          <w:b/>
          <w:bCs/>
          <w:i/>
          <w:szCs w:val="26"/>
          <w:rtl/>
          <w:lang w:bidi="ar-SA"/>
        </w:rPr>
        <w:t xml:space="preserve">- </w:t>
      </w:r>
      <w:r w:rsidR="003E3D3B" w:rsidRPr="000138E6">
        <w:rPr>
          <w:rFonts w:ascii="Times New Roman" w:eastAsia="Times New Roman" w:hAnsi="Times New Roman" w:cs="B Nazanin" w:hint="cs"/>
          <w:b/>
          <w:bCs/>
          <w:i/>
          <w:szCs w:val="26"/>
          <w:rtl/>
          <w:lang w:bidi="ar-SA"/>
        </w:rPr>
        <w:t>حیوانات مورد مطالعه</w:t>
      </w:r>
    </w:p>
    <w:p w14:paraId="43C4F033" w14:textId="0E980B0B" w:rsidR="009B7EE9" w:rsidRPr="000138E6" w:rsidRDefault="009B7EE9" w:rsidP="009B7EE9">
      <w:pPr>
        <w:spacing w:after="0" w:line="360" w:lineRule="auto"/>
        <w:ind w:firstLine="565"/>
        <w:jc w:val="both"/>
        <w:rPr>
          <w:rFonts w:ascii="Times New Roman" w:eastAsia="Times New Roman" w:hAnsi="Times New Roman" w:cs="B Nazanin"/>
          <w:i/>
          <w:sz w:val="24"/>
          <w:szCs w:val="28"/>
          <w:rtl/>
        </w:rPr>
      </w:pPr>
      <w:r w:rsidRPr="000138E6">
        <w:rPr>
          <w:rFonts w:ascii="Times New Roman" w:eastAsia="Times New Roman" w:hAnsi="Times New Roman" w:cs="B Nazanin" w:hint="cs"/>
          <w:i/>
          <w:sz w:val="24"/>
          <w:szCs w:val="28"/>
          <w:rtl/>
          <w:lang w:bidi="ar-SA"/>
        </w:rPr>
        <w:t>در این مطالعه تعداد 40 سر رت نر سالم و بالغ با وزن 220 گرم سن تقریبی 4 ماه انتخاب شدند.</w:t>
      </w:r>
      <w:r w:rsidRPr="000138E6">
        <w:rPr>
          <w:rFonts w:ascii="Times New Roman" w:eastAsia="Times New Roman" w:hAnsi="Times New Roman" w:cs="B Nazanin" w:hint="cs"/>
          <w:i/>
          <w:sz w:val="24"/>
          <w:szCs w:val="28"/>
          <w:rtl/>
        </w:rPr>
        <w:t xml:space="preserve"> رت</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در جعبه</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 xml:space="preserve">های فایبرگلاس با تهویه مناسب ، دسترسی به آب و غذا به شکل نامحدود و 12 ساعت روشنایی در طول روز نگهداری شدند. </w:t>
      </w:r>
    </w:p>
    <w:p w14:paraId="7953809D" w14:textId="79FD4C63" w:rsidR="00A43E08" w:rsidRPr="000138E6" w:rsidRDefault="00AB0CDF" w:rsidP="00A43E08">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3</w:t>
      </w:r>
      <w:r w:rsidR="00A43E08" w:rsidRPr="000138E6">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0138E6" w:rsidRPr="000138E6">
        <w:rPr>
          <w:rFonts w:ascii="Times New Roman" w:eastAsia="Times New Roman" w:hAnsi="Times New Roman" w:cs="B Nazanin" w:hint="cs"/>
          <w:b/>
          <w:bCs/>
          <w:i/>
          <w:szCs w:val="26"/>
          <w:rtl/>
        </w:rPr>
        <w:t xml:space="preserve">- </w:t>
      </w:r>
      <w:r w:rsidR="00A43E08" w:rsidRPr="000138E6">
        <w:rPr>
          <w:rFonts w:ascii="Times New Roman" w:eastAsia="Times New Roman" w:hAnsi="Times New Roman" w:cs="B Nazanin" w:hint="cs"/>
          <w:b/>
          <w:bCs/>
          <w:i/>
          <w:szCs w:val="26"/>
          <w:rtl/>
        </w:rPr>
        <w:t>گروه بندی</w:t>
      </w:r>
    </w:p>
    <w:p w14:paraId="731514FA" w14:textId="72228FA8" w:rsidR="009B7EE9" w:rsidRPr="000138E6" w:rsidRDefault="009B7EE9" w:rsidP="009B7EE9">
      <w:pPr>
        <w:spacing w:after="0" w:line="360" w:lineRule="auto"/>
        <w:ind w:firstLine="565"/>
        <w:jc w:val="both"/>
        <w:rPr>
          <w:rFonts w:ascii="Times New Roman" w:eastAsia="Times New Roman" w:hAnsi="Times New Roman" w:cs="B Nazanin"/>
          <w:i/>
          <w:sz w:val="24"/>
          <w:szCs w:val="28"/>
          <w:rtl/>
        </w:rPr>
      </w:pPr>
      <w:r w:rsidRPr="000138E6">
        <w:rPr>
          <w:rFonts w:ascii="Times New Roman" w:eastAsia="Times New Roman" w:hAnsi="Times New Roman" w:cs="B Nazanin" w:hint="cs"/>
          <w:i/>
          <w:sz w:val="24"/>
          <w:szCs w:val="28"/>
          <w:rtl/>
        </w:rPr>
        <w:t xml:space="preserve">این </w:t>
      </w:r>
      <w:r w:rsidRPr="000138E6">
        <w:rPr>
          <w:rFonts w:ascii="Times New Roman" w:eastAsia="Times New Roman" w:hAnsi="Times New Roman" w:cs="B Nazanin" w:hint="cs"/>
          <w:i/>
          <w:sz w:val="24"/>
          <w:szCs w:val="28"/>
          <w:rtl/>
          <w:lang w:bidi="ar-SA"/>
        </w:rPr>
        <w:t>رت</w:t>
      </w:r>
      <w:r w:rsidR="00A70714">
        <w:rPr>
          <w:rFonts w:ascii="Times New Roman" w:eastAsia="Times New Roman" w:hAnsi="Times New Roman" w:cs="B Nazanin"/>
          <w:i/>
          <w:sz w:val="24"/>
          <w:szCs w:val="28"/>
          <w:rtl/>
          <w:lang w:bidi="ar-SA"/>
        </w:rPr>
        <w:softHyphen/>
      </w:r>
      <w:r w:rsidRPr="000138E6">
        <w:rPr>
          <w:rFonts w:ascii="Times New Roman" w:eastAsia="Times New Roman" w:hAnsi="Times New Roman" w:cs="B Nazanin" w:hint="cs"/>
          <w:i/>
          <w:sz w:val="24"/>
          <w:szCs w:val="28"/>
          <w:rtl/>
          <w:lang w:bidi="ar-SA"/>
        </w:rPr>
        <w:t xml:space="preserve">ها به چهار گروه </w:t>
      </w:r>
      <w:r w:rsidRPr="000138E6">
        <w:rPr>
          <w:rFonts w:ascii="Times New Roman" w:eastAsia="Times New Roman" w:hAnsi="Times New Roman" w:cs="B Nazanin" w:hint="cs"/>
          <w:i/>
          <w:sz w:val="24"/>
          <w:szCs w:val="28"/>
          <w:rtl/>
        </w:rPr>
        <w:t>کنترل</w:t>
      </w:r>
      <w:r w:rsidRPr="000138E6">
        <w:rPr>
          <w:rFonts w:ascii="Times New Roman" w:eastAsia="Times New Roman" w:hAnsi="Times New Roman" w:cs="B Nazanin" w:hint="cs"/>
          <w:i/>
          <w:sz w:val="24"/>
          <w:szCs w:val="28"/>
          <w:rtl/>
          <w:lang w:bidi="ar-SA"/>
        </w:rPr>
        <w:t xml:space="preserve">، دریافت کننده </w:t>
      </w:r>
      <w:r w:rsidR="004F2E6E">
        <w:rPr>
          <w:rFonts w:ascii="Times New Roman" w:eastAsia="Times New Roman" w:hAnsi="Times New Roman" w:cs="B Nazanin" w:hint="cs"/>
          <w:i/>
          <w:sz w:val="24"/>
          <w:szCs w:val="28"/>
          <w:rtl/>
          <w:lang w:bidi="ar-SA"/>
        </w:rPr>
        <w:t>نانوحامل</w:t>
      </w:r>
      <w:r w:rsidRPr="000138E6">
        <w:rPr>
          <w:rFonts w:ascii="Times New Roman" w:eastAsia="Times New Roman" w:hAnsi="Times New Roman" w:cs="B Nazanin" w:hint="cs"/>
          <w:i/>
          <w:sz w:val="24"/>
          <w:szCs w:val="28"/>
          <w:rtl/>
          <w:lang w:bidi="ar-SA"/>
        </w:rPr>
        <w:t xml:space="preserve"> کافئین، دریافت کننده </w:t>
      </w:r>
      <w:r w:rsidRPr="000138E6">
        <w:rPr>
          <w:rFonts w:ascii="Times New Roman" w:eastAsia="Times New Roman" w:hAnsi="Times New Roman" w:cs="B Nazanin" w:hint="cs"/>
          <w:i/>
          <w:sz w:val="24"/>
          <w:szCs w:val="28"/>
          <w:rtl/>
        </w:rPr>
        <w:t>نانوحامل</w:t>
      </w:r>
      <w:r w:rsidR="004526C3">
        <w:rPr>
          <w:rFonts w:ascii="Times New Roman" w:eastAsia="Times New Roman" w:hAnsi="Times New Roman" w:cs="B Nazanin" w:hint="cs"/>
          <w:i/>
          <w:sz w:val="24"/>
          <w:szCs w:val="28"/>
          <w:rtl/>
        </w:rPr>
        <w:t xml:space="preserve"> </w:t>
      </w:r>
      <w:r w:rsidR="004526C3" w:rsidRPr="000138E6">
        <w:rPr>
          <w:rFonts w:ascii="Times New Roman" w:eastAsia="Times New Roman" w:hAnsi="Times New Roman" w:cs="B Nazanin"/>
          <w:i/>
          <w:sz w:val="24"/>
          <w:szCs w:val="28"/>
        </w:rPr>
        <w:t>Co-Ni</w:t>
      </w:r>
      <w:r w:rsidRPr="000138E6">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lang w:bidi="ar-SA"/>
        </w:rPr>
        <w:t xml:space="preserve">و دریافت کننده </w:t>
      </w:r>
      <w:r w:rsidRPr="000138E6">
        <w:rPr>
          <w:rFonts w:ascii="Times New Roman" w:eastAsia="Times New Roman" w:hAnsi="Times New Roman" w:cs="B Nazanin" w:hint="cs"/>
          <w:i/>
          <w:sz w:val="24"/>
          <w:szCs w:val="28"/>
          <w:rtl/>
        </w:rPr>
        <w:t>نانوحامل</w:t>
      </w:r>
      <w:r w:rsidR="004526C3">
        <w:rPr>
          <w:rFonts w:ascii="Times New Roman" w:eastAsia="Times New Roman" w:hAnsi="Times New Roman" w:cs="B Nazanin" w:hint="cs"/>
          <w:i/>
          <w:sz w:val="24"/>
          <w:szCs w:val="28"/>
          <w:rtl/>
        </w:rPr>
        <w:t xml:space="preserve"> </w:t>
      </w:r>
      <w:r w:rsidR="004526C3" w:rsidRPr="000138E6">
        <w:rPr>
          <w:rFonts w:ascii="Times New Roman" w:eastAsia="Times New Roman" w:hAnsi="Times New Roman" w:cs="B Nazanin"/>
          <w:i/>
          <w:sz w:val="24"/>
          <w:szCs w:val="28"/>
        </w:rPr>
        <w:t>Sn-Fe</w:t>
      </w:r>
      <w:r w:rsidRPr="000138E6">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lang w:bidi="ar-SA"/>
        </w:rPr>
        <w:t>تقسیم شدند</w:t>
      </w:r>
      <w:r>
        <w:rPr>
          <w:rFonts w:ascii="Times New Roman" w:eastAsia="Times New Roman" w:hAnsi="Times New Roman" w:cs="B Nazanin" w:hint="cs"/>
          <w:i/>
          <w:sz w:val="24"/>
          <w:szCs w:val="28"/>
          <w:rtl/>
          <w:lang w:bidi="ar-SA"/>
        </w:rPr>
        <w:t>:</w:t>
      </w:r>
      <w:r w:rsidRPr="000138E6">
        <w:rPr>
          <w:rFonts w:ascii="Times New Roman" w:eastAsia="Times New Roman" w:hAnsi="Times New Roman" w:cs="B Nazanin" w:hint="cs"/>
          <w:i/>
          <w:sz w:val="24"/>
          <w:szCs w:val="28"/>
          <w:rtl/>
        </w:rPr>
        <w:t xml:space="preserve"> گروه </w:t>
      </w:r>
      <w:r w:rsidRPr="000138E6">
        <w:rPr>
          <w:rFonts w:ascii="Times New Roman" w:eastAsia="Times New Roman" w:hAnsi="Times New Roman" w:cs="B Nazanin" w:hint="cs"/>
          <w:i/>
          <w:sz w:val="24"/>
          <w:szCs w:val="28"/>
          <w:rtl/>
          <w:lang w:bidi="ar-SA"/>
        </w:rPr>
        <w:t>اول</w:t>
      </w:r>
      <w:r w:rsidRPr="000138E6">
        <w:rPr>
          <w:rFonts w:ascii="Times New Roman" w:eastAsia="Times New Roman" w:hAnsi="Times New Roman" w:cs="B Nazanin" w:hint="cs"/>
          <w:i/>
          <w:sz w:val="24"/>
          <w:szCs w:val="28"/>
          <w:rtl/>
        </w:rPr>
        <w:t xml:space="preserve"> به عنوان گروه </w:t>
      </w:r>
      <w:r w:rsidR="004526C3">
        <w:rPr>
          <w:rFonts w:ascii="Times New Roman" w:eastAsia="Times New Roman" w:hAnsi="Times New Roman" w:cs="B Nazanin" w:hint="cs"/>
          <w:i/>
          <w:sz w:val="24"/>
          <w:szCs w:val="28"/>
          <w:rtl/>
        </w:rPr>
        <w:t xml:space="preserve">کنترل </w:t>
      </w:r>
      <w:r w:rsidR="004526C3">
        <w:rPr>
          <w:rFonts w:ascii="Times New Roman" w:eastAsia="Times New Roman" w:hAnsi="Times New Roman" w:cs="B Nazanin"/>
          <w:i/>
          <w:sz w:val="24"/>
          <w:szCs w:val="28"/>
        </w:rPr>
        <w:t>cc</w:t>
      </w:r>
      <w:r w:rsidR="004526C3">
        <w:rPr>
          <w:rFonts w:ascii="Times New Roman" w:eastAsia="Times New Roman" w:hAnsi="Times New Roman" w:cs="B Nazanin" w:hint="cs"/>
          <w:i/>
          <w:sz w:val="24"/>
          <w:szCs w:val="28"/>
          <w:rtl/>
        </w:rPr>
        <w:t>1</w:t>
      </w:r>
      <w:r w:rsidRPr="000138E6">
        <w:rPr>
          <w:rFonts w:ascii="Times New Roman" w:eastAsia="Times New Roman" w:hAnsi="Times New Roman" w:cs="B Nazanin" w:hint="cs"/>
          <w:i/>
          <w:sz w:val="24"/>
          <w:szCs w:val="28"/>
          <w:rtl/>
        </w:rPr>
        <w:t xml:space="preserve"> سرم فیزولوژی، گروه </w:t>
      </w:r>
      <w:r w:rsidRPr="000138E6">
        <w:rPr>
          <w:rFonts w:ascii="Times New Roman" w:eastAsia="Times New Roman" w:hAnsi="Times New Roman" w:cs="B Nazanin" w:hint="cs"/>
          <w:i/>
          <w:sz w:val="24"/>
          <w:szCs w:val="28"/>
          <w:rtl/>
          <w:lang w:bidi="ar-SA"/>
        </w:rPr>
        <w:t>دوم</w:t>
      </w:r>
      <w:r w:rsidRPr="000138E6">
        <w:rPr>
          <w:rFonts w:ascii="Times New Roman" w:eastAsia="Times New Roman" w:hAnsi="Times New Roman" w:cs="B Nazanin" w:hint="cs"/>
          <w:i/>
          <w:sz w:val="24"/>
          <w:szCs w:val="28"/>
          <w:rtl/>
        </w:rPr>
        <w:t xml:space="preserve"> 30 میلی گرم به ازای هر کیلوگرم وزن بدن نانو</w:t>
      </w:r>
      <w:r w:rsidR="004526C3">
        <w:rPr>
          <w:rFonts w:ascii="Times New Roman" w:eastAsia="Times New Roman" w:hAnsi="Times New Roman" w:cs="B Nazanin" w:hint="cs"/>
          <w:i/>
          <w:sz w:val="24"/>
          <w:szCs w:val="28"/>
          <w:rtl/>
        </w:rPr>
        <w:t>امولسیون کافئین</w:t>
      </w:r>
      <w:r w:rsidRPr="000138E6">
        <w:rPr>
          <w:rFonts w:ascii="Times New Roman" w:eastAsia="Times New Roman" w:hAnsi="Times New Roman" w:cs="B Nazanin" w:hint="cs"/>
          <w:i/>
          <w:sz w:val="24"/>
          <w:szCs w:val="28"/>
          <w:rtl/>
        </w:rPr>
        <w:t>،</w:t>
      </w:r>
      <w:r>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rPr>
        <w:t xml:space="preserve">گروه </w:t>
      </w:r>
      <w:r w:rsidRPr="000138E6">
        <w:rPr>
          <w:rFonts w:ascii="Times New Roman" w:eastAsia="Times New Roman" w:hAnsi="Times New Roman" w:cs="B Nazanin" w:hint="cs"/>
          <w:i/>
          <w:sz w:val="24"/>
          <w:szCs w:val="28"/>
          <w:rtl/>
          <w:lang w:bidi="ar-SA"/>
        </w:rPr>
        <w:t>سوم</w:t>
      </w:r>
      <w:r w:rsidRPr="000138E6">
        <w:rPr>
          <w:rFonts w:ascii="Times New Roman" w:eastAsia="Times New Roman" w:hAnsi="Times New Roman" w:cs="B Nazanin" w:hint="cs"/>
          <w:i/>
          <w:sz w:val="24"/>
          <w:szCs w:val="28"/>
          <w:rtl/>
        </w:rPr>
        <w:t xml:space="preserve"> 30 میلی گرم به ازای هر کیلوگرم وزن بدن نانو</w:t>
      </w:r>
      <w:r w:rsidR="004526C3">
        <w:rPr>
          <w:rFonts w:ascii="Times New Roman" w:eastAsia="Times New Roman" w:hAnsi="Times New Roman" w:cs="B Nazanin" w:hint="cs"/>
          <w:i/>
          <w:sz w:val="24"/>
          <w:szCs w:val="28"/>
          <w:rtl/>
        </w:rPr>
        <w:t xml:space="preserve"> حامل </w:t>
      </w:r>
      <w:r w:rsidR="004526C3" w:rsidRPr="000138E6">
        <w:rPr>
          <w:rFonts w:ascii="Times New Roman" w:eastAsia="Times New Roman" w:hAnsi="Times New Roman" w:cs="B Nazanin" w:hint="cs"/>
          <w:i/>
          <w:sz w:val="24"/>
          <w:szCs w:val="28"/>
          <w:rtl/>
        </w:rPr>
        <w:t xml:space="preserve">کبالت </w:t>
      </w:r>
      <w:r w:rsidR="004526C3" w:rsidRPr="000138E6">
        <w:rPr>
          <w:rFonts w:ascii="Arial" w:eastAsia="Times New Roman" w:hAnsi="Arial" w:cs="Arial" w:hint="cs"/>
          <w:i/>
          <w:sz w:val="24"/>
          <w:szCs w:val="28"/>
          <w:rtl/>
        </w:rPr>
        <w:t>–</w:t>
      </w:r>
      <w:r w:rsidR="004526C3" w:rsidRPr="000138E6">
        <w:rPr>
          <w:rFonts w:ascii="Times New Roman" w:eastAsia="Times New Roman" w:hAnsi="Times New Roman" w:cs="B Nazanin" w:hint="cs"/>
          <w:i/>
          <w:sz w:val="24"/>
          <w:szCs w:val="28"/>
          <w:rtl/>
        </w:rPr>
        <w:t>نیکل (</w:t>
      </w:r>
      <w:r w:rsidR="004526C3" w:rsidRPr="000138E6">
        <w:rPr>
          <w:rFonts w:ascii="Times New Roman" w:eastAsia="Times New Roman" w:hAnsi="Times New Roman" w:cs="B Nazanin"/>
          <w:i/>
          <w:sz w:val="24"/>
          <w:szCs w:val="28"/>
        </w:rPr>
        <w:t xml:space="preserve"> (Co-Ni</w:t>
      </w:r>
      <w:r w:rsidRPr="000138E6">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 xml:space="preserve">و </w:t>
      </w:r>
      <w:r w:rsidRPr="000138E6">
        <w:rPr>
          <w:rFonts w:ascii="Times New Roman" w:eastAsia="Times New Roman" w:hAnsi="Times New Roman" w:cs="B Nazanin" w:hint="cs"/>
          <w:i/>
          <w:sz w:val="24"/>
          <w:szCs w:val="28"/>
          <w:rtl/>
        </w:rPr>
        <w:t>گروه چهارم 30 میلی گرم به ازای هر کیلوگرم وزن بدن نانو</w:t>
      </w:r>
      <w:r w:rsidR="004526C3">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rPr>
        <w:t>حامل</w:t>
      </w:r>
      <w:r w:rsidR="004526C3">
        <w:rPr>
          <w:rFonts w:ascii="Times New Roman" w:eastAsia="Times New Roman" w:hAnsi="Times New Roman" w:cs="B Nazanin" w:hint="cs"/>
          <w:i/>
          <w:sz w:val="24"/>
          <w:szCs w:val="28"/>
          <w:rtl/>
        </w:rPr>
        <w:t xml:space="preserve"> قلع-آهن</w:t>
      </w:r>
      <w:r w:rsidR="004526C3" w:rsidRPr="000138E6">
        <w:rPr>
          <w:rFonts w:ascii="Times New Roman" w:eastAsia="Times New Roman" w:hAnsi="Times New Roman" w:cs="B Nazanin" w:hint="cs"/>
          <w:i/>
          <w:sz w:val="24"/>
          <w:szCs w:val="28"/>
          <w:rtl/>
        </w:rPr>
        <w:t xml:space="preserve"> </w:t>
      </w:r>
      <w:r w:rsidR="004526C3">
        <w:rPr>
          <w:rFonts w:ascii="Times New Roman" w:eastAsia="Times New Roman" w:hAnsi="Times New Roman" w:cs="B Nazanin"/>
          <w:i/>
          <w:sz w:val="24"/>
          <w:szCs w:val="28"/>
        </w:rPr>
        <w:t>(</w:t>
      </w:r>
      <w:r w:rsidR="004526C3" w:rsidRPr="000138E6">
        <w:rPr>
          <w:rFonts w:ascii="Times New Roman" w:eastAsia="Times New Roman" w:hAnsi="Times New Roman" w:cs="B Nazanin"/>
          <w:i/>
          <w:sz w:val="24"/>
          <w:szCs w:val="28"/>
        </w:rPr>
        <w:t>Sn-Fe</w:t>
      </w:r>
      <w:r w:rsidR="004526C3">
        <w:rPr>
          <w:rFonts w:ascii="Times New Roman" w:eastAsia="Times New Roman" w:hAnsi="Times New Roman" w:cs="B Nazanin"/>
          <w:i/>
          <w:sz w:val="24"/>
          <w:szCs w:val="28"/>
        </w:rPr>
        <w:t>)</w:t>
      </w:r>
      <w:r w:rsidRPr="000138E6">
        <w:rPr>
          <w:rFonts w:ascii="Times New Roman" w:eastAsia="Times New Roman" w:hAnsi="Times New Roman" w:cs="B Nazanin" w:hint="cs"/>
          <w:i/>
          <w:sz w:val="24"/>
          <w:szCs w:val="28"/>
          <w:rtl/>
        </w:rPr>
        <w:t xml:space="preserve"> حاوی کاف</w:t>
      </w:r>
      <w:r w:rsidR="00A70714">
        <w:rPr>
          <w:rFonts w:ascii="Times New Roman" w:eastAsia="Times New Roman" w:hAnsi="Times New Roman" w:cs="B Nazanin" w:hint="cs"/>
          <w:i/>
          <w:sz w:val="24"/>
          <w:szCs w:val="28"/>
          <w:rtl/>
        </w:rPr>
        <w:t>ئ</w:t>
      </w:r>
      <w:r w:rsidRPr="000138E6">
        <w:rPr>
          <w:rFonts w:ascii="Times New Roman" w:eastAsia="Times New Roman" w:hAnsi="Times New Roman" w:cs="B Nazanin" w:hint="cs"/>
          <w:i/>
          <w:sz w:val="24"/>
          <w:szCs w:val="28"/>
          <w:rtl/>
        </w:rPr>
        <w:t xml:space="preserve">ین دریافت </w:t>
      </w:r>
      <w:r w:rsidRPr="000138E6">
        <w:rPr>
          <w:rFonts w:ascii="Times New Roman" w:eastAsia="Times New Roman" w:hAnsi="Times New Roman" w:cs="B Nazanin" w:hint="cs"/>
          <w:i/>
          <w:sz w:val="24"/>
          <w:szCs w:val="28"/>
          <w:rtl/>
          <w:lang w:bidi="ar-SA"/>
        </w:rPr>
        <w:t>نمودند</w:t>
      </w:r>
      <w:r w:rsidRPr="000138E6">
        <w:rPr>
          <w:rFonts w:ascii="Times New Roman" w:eastAsia="Times New Roman" w:hAnsi="Times New Roman" w:cs="B Nazanin" w:hint="cs"/>
          <w:i/>
          <w:sz w:val="24"/>
          <w:szCs w:val="28"/>
          <w:rtl/>
        </w:rPr>
        <w:t xml:space="preserve">. </w:t>
      </w:r>
    </w:p>
    <w:p w14:paraId="7C94F715" w14:textId="2987AC70" w:rsidR="00A43E08" w:rsidRPr="000138E6" w:rsidRDefault="00A43E08" w:rsidP="00A43E08">
      <w:pPr>
        <w:spacing w:after="0" w:line="360" w:lineRule="auto"/>
        <w:jc w:val="both"/>
        <w:rPr>
          <w:rFonts w:ascii="Times New Roman" w:eastAsia="Times New Roman" w:hAnsi="Times New Roman" w:cs="B Nazanin"/>
          <w:b/>
          <w:bCs/>
          <w:i/>
          <w:szCs w:val="26"/>
          <w:rtl/>
        </w:rPr>
      </w:pPr>
      <w:r w:rsidRPr="000138E6">
        <w:rPr>
          <w:rFonts w:ascii="Times New Roman" w:eastAsia="Times New Roman" w:hAnsi="Times New Roman" w:cs="B Nazanin" w:hint="cs"/>
          <w:b/>
          <w:bCs/>
          <w:i/>
          <w:szCs w:val="26"/>
          <w:rtl/>
        </w:rPr>
        <w:t>3-3</w:t>
      </w:r>
      <w:r w:rsidR="000138E6" w:rsidRPr="000138E6">
        <w:rPr>
          <w:rFonts w:ascii="Times New Roman" w:eastAsia="Times New Roman" w:hAnsi="Times New Roman" w:cs="B Nazanin" w:hint="cs"/>
          <w:b/>
          <w:bCs/>
          <w:i/>
          <w:szCs w:val="26"/>
          <w:rtl/>
        </w:rPr>
        <w:t xml:space="preserve">- </w:t>
      </w:r>
      <w:r w:rsidRPr="000138E6">
        <w:rPr>
          <w:rFonts w:ascii="Times New Roman" w:eastAsia="Times New Roman" w:hAnsi="Times New Roman" w:cs="B Nazanin" w:hint="cs"/>
          <w:b/>
          <w:bCs/>
          <w:i/>
          <w:szCs w:val="26"/>
          <w:rtl/>
        </w:rPr>
        <w:t>القاء بیهوشی</w:t>
      </w:r>
    </w:p>
    <w:p w14:paraId="0186A0FD" w14:textId="11DC4036" w:rsidR="009B7EE9" w:rsidRPr="000138E6" w:rsidRDefault="009B7EE9" w:rsidP="009B7EE9">
      <w:pPr>
        <w:spacing w:after="0" w:line="360" w:lineRule="auto"/>
        <w:ind w:firstLine="565"/>
        <w:jc w:val="both"/>
        <w:rPr>
          <w:rFonts w:ascii="Times New Roman" w:eastAsia="Times New Roman" w:hAnsi="Times New Roman" w:cs="B Nazanin"/>
          <w:i/>
          <w:sz w:val="24"/>
          <w:szCs w:val="28"/>
          <w:rtl/>
        </w:rPr>
      </w:pPr>
      <w:r w:rsidRPr="000138E6">
        <w:rPr>
          <w:rFonts w:ascii="Times New Roman" w:eastAsia="Times New Roman" w:hAnsi="Times New Roman" w:cs="B Nazanin" w:hint="cs"/>
          <w:i/>
          <w:sz w:val="24"/>
          <w:szCs w:val="28"/>
          <w:rtl/>
        </w:rPr>
        <w:t>طول دوره</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ی آزمایش دو</w:t>
      </w:r>
      <w:r w:rsidRPr="000138E6">
        <w:rPr>
          <w:rFonts w:ascii="Times New Roman" w:eastAsia="Times New Roman" w:hAnsi="Times New Roman" w:cs="B Nazanin"/>
          <w:i/>
          <w:sz w:val="24"/>
          <w:szCs w:val="28"/>
        </w:rPr>
        <w:t xml:space="preserve"> </w:t>
      </w:r>
      <w:r w:rsidRPr="000138E6">
        <w:rPr>
          <w:rFonts w:ascii="Times New Roman" w:eastAsia="Times New Roman" w:hAnsi="Times New Roman" w:cs="B Nazanin" w:hint="cs"/>
          <w:i/>
          <w:sz w:val="24"/>
          <w:szCs w:val="28"/>
          <w:rtl/>
        </w:rPr>
        <w:t>ماه بود.</w:t>
      </w:r>
      <w:r w:rsidRPr="000138E6">
        <w:rPr>
          <w:rFonts w:ascii="Times New Roman" w:eastAsia="Times New Roman" w:hAnsi="Times New Roman" w:cs="B Nazanin"/>
          <w:i/>
          <w:sz w:val="24"/>
          <w:szCs w:val="28"/>
        </w:rPr>
        <w:t xml:space="preserve"> </w:t>
      </w:r>
      <w:r w:rsidRPr="000138E6">
        <w:rPr>
          <w:rFonts w:ascii="Times New Roman" w:eastAsia="Times New Roman" w:hAnsi="Times New Roman" w:cs="B Nazanin" w:hint="cs"/>
          <w:i/>
          <w:sz w:val="24"/>
          <w:szCs w:val="28"/>
          <w:rtl/>
        </w:rPr>
        <w:t xml:space="preserve">در پایان دوره </w:t>
      </w:r>
      <w:r w:rsidR="004F2E6E">
        <w:rPr>
          <w:rFonts w:ascii="Times New Roman" w:eastAsia="Times New Roman" w:hAnsi="Times New Roman" w:cs="B Nazanin" w:hint="cs"/>
          <w:i/>
          <w:sz w:val="24"/>
          <w:szCs w:val="28"/>
          <w:rtl/>
        </w:rPr>
        <w:t xml:space="preserve">تجویز </w:t>
      </w:r>
      <w:r w:rsidRPr="000138E6">
        <w:rPr>
          <w:rFonts w:ascii="Times New Roman" w:eastAsia="Times New Roman" w:hAnsi="Times New Roman" w:cs="B Nazanin" w:hint="cs"/>
          <w:i/>
          <w:sz w:val="24"/>
          <w:szCs w:val="28"/>
          <w:rtl/>
        </w:rPr>
        <w:t>از ترکیب کتامین (75 میلی گرم بر کیلوگرم) + زایلازین (10 میلی گرم بر کیلوگرم) برای القاء بیهوشی و از محلول تزریقی ترامادول ( 2 میلی گرم بر کیلوگرم) جهت ایجاد بی</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دردی استفاده شد. در نهایت به علت ایجاد توکسیسیتی در رت</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و عدم امکان بازگشت به زندگی طبیعی، عمل یوتانایز با تکرار تزریق داروی بیهوشی و ضد درد و در نتیجه اوردوز شدن آن</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و ایجاد ساپرس قلبی تنفسی انجام شد و سپس علائم حیاتی چک شده و بعد از اطمینان از فقدان آن</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مرگ تایید شد.</w:t>
      </w:r>
    </w:p>
    <w:p w14:paraId="6B600B89" w14:textId="67E4AA59" w:rsidR="00A43E08" w:rsidRPr="000138E6" w:rsidRDefault="00AB0CDF" w:rsidP="00A43E08">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3</w:t>
      </w:r>
      <w:r w:rsidR="00A43E08" w:rsidRPr="000138E6">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4</w:t>
      </w:r>
      <w:r w:rsidR="000138E6" w:rsidRPr="000138E6">
        <w:rPr>
          <w:rFonts w:ascii="Times New Roman" w:eastAsia="Times New Roman" w:hAnsi="Times New Roman" w:cs="B Nazanin" w:hint="cs"/>
          <w:b/>
          <w:bCs/>
          <w:i/>
          <w:szCs w:val="26"/>
          <w:rtl/>
        </w:rPr>
        <w:t xml:space="preserve">- </w:t>
      </w:r>
      <w:r w:rsidR="00A43E08" w:rsidRPr="000138E6">
        <w:rPr>
          <w:rFonts w:ascii="Times New Roman" w:eastAsia="Times New Roman" w:hAnsi="Times New Roman" w:cs="B Nazanin" w:hint="cs"/>
          <w:b/>
          <w:bCs/>
          <w:i/>
          <w:szCs w:val="26"/>
          <w:rtl/>
        </w:rPr>
        <w:t>تهیه نمونه بافتی</w:t>
      </w:r>
      <w:r w:rsidR="003E3D3B" w:rsidRPr="000138E6">
        <w:rPr>
          <w:rFonts w:ascii="Times New Roman" w:eastAsia="Times New Roman" w:hAnsi="Times New Roman" w:cs="B Nazanin" w:hint="cs"/>
          <w:b/>
          <w:bCs/>
          <w:i/>
          <w:szCs w:val="26"/>
          <w:rtl/>
        </w:rPr>
        <w:t xml:space="preserve"> </w:t>
      </w:r>
    </w:p>
    <w:p w14:paraId="6B90AB04" w14:textId="52015200" w:rsidR="009B7EE9" w:rsidRPr="000138E6" w:rsidRDefault="009B7EE9" w:rsidP="009B7EE9">
      <w:pPr>
        <w:spacing w:after="0" w:line="360" w:lineRule="auto"/>
        <w:ind w:firstLine="565"/>
        <w:jc w:val="both"/>
        <w:rPr>
          <w:rFonts w:ascii="Times New Roman" w:eastAsia="Times New Roman" w:hAnsi="Times New Roman" w:cs="B Nazanin"/>
          <w:i/>
          <w:sz w:val="24"/>
          <w:szCs w:val="28"/>
          <w:rtl/>
        </w:rPr>
      </w:pPr>
      <w:r w:rsidRPr="000138E6">
        <w:rPr>
          <w:rFonts w:ascii="Times New Roman" w:eastAsia="Times New Roman" w:hAnsi="Times New Roman" w:cs="B Nazanin" w:hint="cs"/>
          <w:i/>
          <w:sz w:val="24"/>
          <w:szCs w:val="28"/>
          <w:rtl/>
        </w:rPr>
        <w:t xml:space="preserve">سپس نمونه های بافتی جدا شده و در فرمالین بافر 10 درصد تثبیت و بعد از آبگیری و قالب گیری در پارافین قرار گرفتند و به وسیله ی میکروتوم برش های بافتی با ضخامت 5 میکرومتر از </w:t>
      </w:r>
      <w:r w:rsidRPr="000138E6">
        <w:rPr>
          <w:rFonts w:ascii="Times New Roman" w:eastAsia="Times New Roman" w:hAnsi="Times New Roman" w:cs="B Nazanin" w:hint="cs"/>
          <w:i/>
          <w:sz w:val="24"/>
          <w:szCs w:val="28"/>
          <w:rtl/>
        </w:rPr>
        <w:lastRenderedPageBreak/>
        <w:t>آن</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تهیه شد. برش</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با هماتوکسیلین-ائوزین</w:t>
      </w:r>
      <w:r w:rsidRPr="000138E6">
        <w:rPr>
          <w:rFonts w:ascii="Times New Roman" w:eastAsia="Times New Roman" w:hAnsi="Times New Roman" w:cs="B Nazanin" w:hint="cs"/>
          <w:i/>
          <w:sz w:val="24"/>
          <w:szCs w:val="28"/>
        </w:rPr>
        <w:t xml:space="preserve"> (H&amp;E) </w:t>
      </w:r>
      <w:r w:rsidRPr="000138E6">
        <w:rPr>
          <w:rFonts w:ascii="Times New Roman" w:eastAsia="Times New Roman" w:hAnsi="Times New Roman" w:cs="B Nazanin" w:hint="cs"/>
          <w:i/>
          <w:sz w:val="24"/>
          <w:szCs w:val="28"/>
          <w:rtl/>
        </w:rPr>
        <w:t>رنگ آمیزی</w:t>
      </w:r>
      <w:r w:rsidR="00A629D5">
        <w:rPr>
          <w:rFonts w:ascii="Times New Roman" w:eastAsia="Times New Roman" w:hAnsi="Times New Roman" w:cs="B Nazanin" w:hint="cs"/>
          <w:i/>
          <w:sz w:val="24"/>
          <w:szCs w:val="28"/>
          <w:rtl/>
        </w:rPr>
        <w:t xml:space="preserve"> شدند</w:t>
      </w:r>
      <w:r w:rsidRPr="000138E6">
        <w:rPr>
          <w:rFonts w:ascii="Times New Roman" w:eastAsia="Times New Roman" w:hAnsi="Times New Roman" w:cs="B Nazanin" w:hint="cs"/>
          <w:i/>
          <w:sz w:val="24"/>
          <w:szCs w:val="28"/>
          <w:rtl/>
        </w:rPr>
        <w:t xml:space="preserve"> و با میکروسکوپ نوری </w:t>
      </w:r>
      <w:r w:rsidR="00A70714">
        <w:rPr>
          <w:rFonts w:ascii="Times New Roman" w:eastAsia="Times New Roman" w:hAnsi="Times New Roman" w:cs="B Nazanin" w:hint="cs"/>
          <w:i/>
          <w:sz w:val="24"/>
          <w:szCs w:val="28"/>
          <w:rtl/>
        </w:rPr>
        <w:t>تحت نظر</w:t>
      </w:r>
      <w:r w:rsidR="00A629D5">
        <w:rPr>
          <w:rFonts w:ascii="Times New Roman" w:eastAsia="Times New Roman" w:hAnsi="Times New Roman" w:cs="B Nazanin" w:hint="cs"/>
          <w:i/>
          <w:sz w:val="24"/>
          <w:szCs w:val="28"/>
          <w:rtl/>
        </w:rPr>
        <w:t xml:space="preserve"> متخصص پاتولوژی </w:t>
      </w:r>
      <w:r w:rsidRPr="000138E6">
        <w:rPr>
          <w:rFonts w:ascii="Times New Roman" w:eastAsia="Times New Roman" w:hAnsi="Times New Roman" w:cs="B Nazanin" w:hint="cs"/>
          <w:i/>
          <w:sz w:val="24"/>
          <w:szCs w:val="28"/>
          <w:rtl/>
        </w:rPr>
        <w:t xml:space="preserve">از </w:t>
      </w:r>
      <w:r w:rsidR="00A70714">
        <w:rPr>
          <w:rFonts w:ascii="Times New Roman" w:eastAsia="Times New Roman" w:hAnsi="Times New Roman" w:cs="B Nazanin" w:hint="cs"/>
          <w:i/>
          <w:sz w:val="24"/>
          <w:szCs w:val="28"/>
          <w:rtl/>
        </w:rPr>
        <w:t>نظر</w:t>
      </w:r>
      <w:r w:rsidRPr="000138E6">
        <w:rPr>
          <w:rFonts w:ascii="Times New Roman" w:eastAsia="Times New Roman" w:hAnsi="Times New Roman" w:cs="B Nazanin" w:hint="cs"/>
          <w:i/>
          <w:sz w:val="24"/>
          <w:szCs w:val="28"/>
          <w:rtl/>
        </w:rPr>
        <w:t xml:space="preserve"> تغییرات </w:t>
      </w:r>
      <w:r w:rsidR="00A629D5">
        <w:rPr>
          <w:rFonts w:ascii="Times New Roman" w:eastAsia="Times New Roman" w:hAnsi="Times New Roman" w:cs="B Nazanin" w:hint="cs"/>
          <w:i/>
          <w:sz w:val="24"/>
          <w:szCs w:val="28"/>
          <w:rtl/>
        </w:rPr>
        <w:t>و آسیب</w:t>
      </w:r>
      <w:r w:rsidR="00A629D5">
        <w:rPr>
          <w:rFonts w:ascii="Times New Roman" w:eastAsia="Times New Roman" w:hAnsi="Times New Roman" w:cs="B Nazanin"/>
          <w:i/>
          <w:sz w:val="24"/>
          <w:szCs w:val="28"/>
          <w:rtl/>
        </w:rPr>
        <w:softHyphen/>
      </w:r>
      <w:r w:rsidR="00A629D5">
        <w:rPr>
          <w:rFonts w:ascii="Times New Roman" w:eastAsia="Times New Roman" w:hAnsi="Times New Roman" w:cs="B Nazanin" w:hint="cs"/>
          <w:i/>
          <w:sz w:val="24"/>
          <w:szCs w:val="28"/>
          <w:rtl/>
        </w:rPr>
        <w:t xml:space="preserve">های </w:t>
      </w:r>
      <w:r w:rsidRPr="000138E6">
        <w:rPr>
          <w:rFonts w:ascii="Times New Roman" w:eastAsia="Times New Roman" w:hAnsi="Times New Roman" w:cs="B Nazanin" w:hint="cs"/>
          <w:i/>
          <w:sz w:val="24"/>
          <w:szCs w:val="28"/>
          <w:rtl/>
        </w:rPr>
        <w:t>بافتی</w:t>
      </w:r>
      <w:r w:rsidR="00A629D5">
        <w:rPr>
          <w:rFonts w:ascii="Times New Roman" w:eastAsia="Times New Roman" w:hAnsi="Times New Roman" w:cs="B Nazanin" w:hint="cs"/>
          <w:i/>
          <w:sz w:val="24"/>
          <w:szCs w:val="28"/>
          <w:rtl/>
        </w:rPr>
        <w:t xml:space="preserve"> مورد مطالعه قرار گرفتند</w:t>
      </w:r>
      <w:r w:rsidRPr="000138E6">
        <w:rPr>
          <w:rFonts w:ascii="Times New Roman" w:eastAsia="Times New Roman" w:hAnsi="Times New Roman" w:cs="B Nazanin" w:hint="cs"/>
          <w:i/>
          <w:sz w:val="24"/>
          <w:szCs w:val="28"/>
          <w:rtl/>
        </w:rPr>
        <w:t xml:space="preserve">. </w:t>
      </w:r>
    </w:p>
    <w:p w14:paraId="596DED2C" w14:textId="74F35794" w:rsidR="006A0E7F" w:rsidRPr="000138E6" w:rsidRDefault="00AB0CDF" w:rsidP="006A0E7F">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3</w:t>
      </w:r>
      <w:r w:rsidR="006A0E7F" w:rsidRPr="000138E6">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5</w:t>
      </w:r>
      <w:r w:rsidR="000138E6" w:rsidRPr="000138E6">
        <w:rPr>
          <w:rFonts w:ascii="Times New Roman" w:eastAsia="Times New Roman" w:hAnsi="Times New Roman" w:cs="B Nazanin" w:hint="cs"/>
          <w:b/>
          <w:bCs/>
          <w:i/>
          <w:szCs w:val="26"/>
          <w:rtl/>
        </w:rPr>
        <w:t xml:space="preserve">- </w:t>
      </w:r>
      <w:r w:rsidR="006A0E7F" w:rsidRPr="000138E6">
        <w:rPr>
          <w:rFonts w:ascii="Times New Roman" w:eastAsia="Times New Roman" w:hAnsi="Times New Roman" w:cs="B Nazanin" w:hint="cs"/>
          <w:b/>
          <w:bCs/>
          <w:i/>
          <w:szCs w:val="26"/>
          <w:rtl/>
        </w:rPr>
        <w:t xml:space="preserve">تهیه نمونه خون </w:t>
      </w:r>
    </w:p>
    <w:p w14:paraId="679C2BE7" w14:textId="3E11DFBA" w:rsidR="009B7EE9" w:rsidRPr="004F2E6E" w:rsidRDefault="009B7EE9" w:rsidP="009B7EE9">
      <w:pPr>
        <w:spacing w:after="0" w:line="360" w:lineRule="auto"/>
        <w:ind w:firstLine="565"/>
        <w:jc w:val="both"/>
        <w:rPr>
          <w:rFonts w:ascii="Times New Roman" w:eastAsia="Times New Roman" w:hAnsi="Times New Roman" w:cs="B Nazanin"/>
          <w:i/>
          <w:sz w:val="24"/>
          <w:szCs w:val="28"/>
          <w:rtl/>
        </w:rPr>
      </w:pPr>
      <w:r w:rsidRPr="004F2E6E">
        <w:rPr>
          <w:rFonts w:ascii="Times New Roman" w:eastAsia="Times New Roman" w:hAnsi="Times New Roman" w:cs="B Nazanin" w:hint="cs"/>
          <w:i/>
          <w:sz w:val="24"/>
          <w:szCs w:val="28"/>
          <w:rtl/>
        </w:rPr>
        <w:t xml:space="preserve">برای بررسی پروفایل بیوشیمیایی </w:t>
      </w:r>
      <w:r w:rsidR="003F142B" w:rsidRPr="004F2E6E">
        <w:rPr>
          <w:rFonts w:ascii="Times New Roman" w:eastAsia="Times New Roman" w:hAnsi="Times New Roman" w:cs="B Nazanin" w:hint="cs"/>
          <w:i/>
          <w:sz w:val="24"/>
          <w:szCs w:val="28"/>
          <w:rtl/>
        </w:rPr>
        <w:t>دریافت کننده</w:t>
      </w:r>
      <w:r w:rsidR="003F142B" w:rsidRPr="004F2E6E">
        <w:rPr>
          <w:rFonts w:ascii="Times New Roman" w:eastAsia="Times New Roman" w:hAnsi="Times New Roman" w:cs="B Nazanin"/>
          <w:i/>
          <w:sz w:val="24"/>
          <w:szCs w:val="28"/>
          <w:rtl/>
        </w:rPr>
        <w:softHyphen/>
      </w:r>
      <w:r w:rsidR="003F142B" w:rsidRPr="004F2E6E">
        <w:rPr>
          <w:rFonts w:ascii="Times New Roman" w:eastAsia="Times New Roman" w:hAnsi="Times New Roman" w:cs="B Nazanin" w:hint="cs"/>
          <w:i/>
          <w:sz w:val="24"/>
          <w:szCs w:val="28"/>
          <w:rtl/>
        </w:rPr>
        <w:t>ها نمونه</w:t>
      </w:r>
      <w:r w:rsidR="00166A28">
        <w:rPr>
          <w:rFonts w:ascii="Times New Roman" w:eastAsia="Times New Roman" w:hAnsi="Times New Roman" w:cs="B Nazanin"/>
          <w:i/>
          <w:sz w:val="24"/>
          <w:szCs w:val="28"/>
          <w:rtl/>
        </w:rPr>
        <w:softHyphen/>
      </w:r>
      <w:r w:rsidR="00166A28">
        <w:rPr>
          <w:rFonts w:ascii="Times New Roman" w:eastAsia="Times New Roman" w:hAnsi="Times New Roman" w:cs="B Nazanin" w:hint="cs"/>
          <w:i/>
          <w:sz w:val="24"/>
          <w:szCs w:val="28"/>
          <w:rtl/>
        </w:rPr>
        <w:t>ی</w:t>
      </w:r>
      <w:r w:rsidR="003F142B" w:rsidRPr="004F2E6E">
        <w:rPr>
          <w:rFonts w:ascii="Times New Roman" w:eastAsia="Times New Roman" w:hAnsi="Times New Roman" w:cs="B Nazanin" w:hint="cs"/>
          <w:i/>
          <w:sz w:val="24"/>
          <w:szCs w:val="28"/>
          <w:rtl/>
        </w:rPr>
        <w:t xml:space="preserve"> خون از قلب آن</w:t>
      </w:r>
      <w:r w:rsidR="003F142B" w:rsidRPr="004F2E6E">
        <w:rPr>
          <w:rFonts w:ascii="Times New Roman" w:eastAsia="Times New Roman" w:hAnsi="Times New Roman" w:cs="B Nazanin"/>
          <w:i/>
          <w:sz w:val="24"/>
          <w:szCs w:val="28"/>
          <w:rtl/>
        </w:rPr>
        <w:softHyphen/>
      </w:r>
      <w:r w:rsidR="003F142B" w:rsidRPr="004F2E6E">
        <w:rPr>
          <w:rFonts w:ascii="Times New Roman" w:eastAsia="Times New Roman" w:hAnsi="Times New Roman" w:cs="B Nazanin" w:hint="cs"/>
          <w:i/>
          <w:sz w:val="24"/>
          <w:szCs w:val="28"/>
          <w:rtl/>
        </w:rPr>
        <w:t>ها</w:t>
      </w:r>
      <w:r w:rsidR="00166A28">
        <w:rPr>
          <w:rFonts w:ascii="Times New Roman" w:eastAsia="Times New Roman" w:hAnsi="Times New Roman" w:cs="B Nazanin" w:hint="cs"/>
          <w:i/>
          <w:sz w:val="24"/>
          <w:szCs w:val="28"/>
          <w:rtl/>
        </w:rPr>
        <w:t xml:space="preserve"> در حین بیهوشی</w:t>
      </w:r>
      <w:r w:rsidRPr="004F2E6E">
        <w:rPr>
          <w:rFonts w:ascii="Times New Roman" w:eastAsia="Times New Roman" w:hAnsi="Times New Roman" w:cs="B Nazanin" w:hint="cs"/>
          <w:i/>
          <w:sz w:val="24"/>
          <w:szCs w:val="28"/>
          <w:rtl/>
        </w:rPr>
        <w:t xml:space="preserve"> گرفته شد و در لوله</w:t>
      </w:r>
      <w:r w:rsidRPr="004F2E6E">
        <w:rPr>
          <w:rFonts w:ascii="Times New Roman" w:eastAsia="Times New Roman" w:hAnsi="Times New Roman" w:cs="B Nazanin"/>
          <w:i/>
          <w:sz w:val="24"/>
          <w:szCs w:val="28"/>
          <w:rtl/>
        </w:rPr>
        <w:softHyphen/>
      </w:r>
      <w:r w:rsidRPr="004F2E6E">
        <w:rPr>
          <w:rFonts w:ascii="Times New Roman" w:eastAsia="Times New Roman" w:hAnsi="Times New Roman" w:cs="B Nazanin" w:hint="cs"/>
          <w:i/>
          <w:sz w:val="24"/>
          <w:szCs w:val="28"/>
          <w:rtl/>
        </w:rPr>
        <w:t>های آزمایشگاهی حاوی ماده</w:t>
      </w:r>
      <w:r w:rsidR="004F2E6E">
        <w:rPr>
          <w:rFonts w:ascii="Times New Roman" w:eastAsia="Times New Roman" w:hAnsi="Times New Roman" w:cs="B Nazanin"/>
          <w:i/>
          <w:sz w:val="24"/>
          <w:szCs w:val="28"/>
          <w:rtl/>
        </w:rPr>
        <w:softHyphen/>
      </w:r>
      <w:r w:rsidRPr="004F2E6E">
        <w:rPr>
          <w:rFonts w:ascii="Times New Roman" w:eastAsia="Times New Roman" w:hAnsi="Times New Roman" w:cs="B Nazanin" w:hint="cs"/>
          <w:i/>
          <w:sz w:val="24"/>
          <w:szCs w:val="28"/>
          <w:rtl/>
        </w:rPr>
        <w:t xml:space="preserve">ی ضد انعقاد </w:t>
      </w:r>
      <w:r w:rsidRPr="004F2E6E">
        <w:rPr>
          <w:rFonts w:ascii="Times New Roman" w:eastAsia="Times New Roman" w:hAnsi="Times New Roman" w:cs="B Nazanin"/>
          <w:i/>
          <w:sz w:val="24"/>
          <w:szCs w:val="28"/>
        </w:rPr>
        <w:t xml:space="preserve"> EDTA</w:t>
      </w:r>
      <w:r w:rsidRPr="004F2E6E">
        <w:rPr>
          <w:rFonts w:ascii="Times New Roman" w:eastAsia="Times New Roman" w:hAnsi="Times New Roman" w:cs="B Nazanin" w:hint="cs"/>
          <w:i/>
          <w:sz w:val="24"/>
          <w:szCs w:val="28"/>
          <w:rtl/>
        </w:rPr>
        <w:t xml:space="preserve"> ریخته و حدود 30 دقیقه  در دمای 25 درجه نگهداری و  سپس به مدت 20 دقیقه با دور 3000 در دقیقه سانتریفیوژ شدند. سرم جدا شده برای تعیین آنزیم</w:t>
      </w:r>
      <w:r w:rsidR="004F2E6E">
        <w:rPr>
          <w:rFonts w:ascii="Times New Roman" w:eastAsia="Times New Roman" w:hAnsi="Times New Roman" w:cs="B Nazanin"/>
          <w:i/>
          <w:sz w:val="24"/>
          <w:szCs w:val="28"/>
          <w:rtl/>
        </w:rPr>
        <w:softHyphen/>
      </w:r>
      <w:r w:rsidRPr="004F2E6E">
        <w:rPr>
          <w:rFonts w:ascii="Times New Roman" w:eastAsia="Times New Roman" w:hAnsi="Times New Roman" w:cs="B Nazanin" w:hint="cs"/>
          <w:i/>
          <w:sz w:val="24"/>
          <w:szCs w:val="28"/>
          <w:rtl/>
        </w:rPr>
        <w:t xml:space="preserve">های </w:t>
      </w:r>
      <w:r w:rsidRPr="004F2E6E">
        <w:rPr>
          <w:rFonts w:ascii="Times New Roman" w:eastAsia="Times New Roman" w:hAnsi="Times New Roman" w:cs="B Nazanin"/>
          <w:i/>
          <w:sz w:val="24"/>
          <w:szCs w:val="28"/>
        </w:rPr>
        <w:t>AST-ALT-BUN-Scr</w:t>
      </w:r>
      <w:r w:rsidRPr="004F2E6E">
        <w:rPr>
          <w:rFonts w:ascii="Times New Roman" w:eastAsia="Times New Roman" w:hAnsi="Times New Roman" w:cs="B Nazanin" w:hint="cs"/>
          <w:i/>
          <w:sz w:val="24"/>
          <w:szCs w:val="28"/>
          <w:rtl/>
        </w:rPr>
        <w:t xml:space="preserve"> استفاده شد. </w:t>
      </w:r>
    </w:p>
    <w:p w14:paraId="07A0A2F0" w14:textId="5CF8CBF5" w:rsidR="00A43E08" w:rsidRPr="000138E6" w:rsidRDefault="00AB0CDF" w:rsidP="00A43E08">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3</w:t>
      </w:r>
      <w:r w:rsidR="00A43E08" w:rsidRPr="000138E6">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6</w:t>
      </w:r>
      <w:r w:rsidR="000138E6" w:rsidRPr="000138E6">
        <w:rPr>
          <w:rFonts w:ascii="Times New Roman" w:eastAsia="Times New Roman" w:hAnsi="Times New Roman" w:cs="B Nazanin" w:hint="cs"/>
          <w:b/>
          <w:bCs/>
          <w:i/>
          <w:szCs w:val="26"/>
          <w:rtl/>
        </w:rPr>
        <w:t xml:space="preserve">- </w:t>
      </w:r>
      <w:r w:rsidR="00A43E08" w:rsidRPr="000138E6">
        <w:rPr>
          <w:rFonts w:ascii="Times New Roman" w:eastAsia="Times New Roman" w:hAnsi="Times New Roman" w:cs="B Nazanin" w:hint="cs"/>
          <w:b/>
          <w:bCs/>
          <w:i/>
          <w:szCs w:val="26"/>
          <w:rtl/>
        </w:rPr>
        <w:t>مطالعه هیستوپاتولوژیک</w:t>
      </w:r>
    </w:p>
    <w:p w14:paraId="2D1E0265" w14:textId="0ECC4FAF" w:rsidR="009B7EE9" w:rsidRPr="003953AD"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بعد از جداسازی بافت</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w:t>
      </w:r>
      <w:r w:rsidR="004F2E6E">
        <w:rPr>
          <w:rFonts w:ascii="Times New Roman" w:eastAsia="Times New Roman" w:hAnsi="Times New Roman" w:cs="B Nazanin" w:hint="cs"/>
          <w:i/>
          <w:sz w:val="24"/>
          <w:szCs w:val="28"/>
          <w:rtl/>
        </w:rPr>
        <w:t>کبد</w:t>
      </w:r>
      <w:r w:rsidRPr="003953AD">
        <w:rPr>
          <w:rFonts w:ascii="Times New Roman" w:eastAsia="Times New Roman" w:hAnsi="Times New Roman" w:cs="B Nazanin" w:hint="cs"/>
          <w:i/>
          <w:sz w:val="24"/>
          <w:szCs w:val="28"/>
          <w:rtl/>
        </w:rPr>
        <w:t xml:space="preserve">، </w:t>
      </w:r>
      <w:r w:rsidR="004F2E6E">
        <w:rPr>
          <w:rFonts w:ascii="Times New Roman" w:eastAsia="Times New Roman" w:hAnsi="Times New Roman" w:cs="B Nazanin" w:hint="cs"/>
          <w:i/>
          <w:sz w:val="24"/>
          <w:szCs w:val="28"/>
          <w:rtl/>
        </w:rPr>
        <w:t>کلیه</w:t>
      </w:r>
      <w:r w:rsidRPr="003953AD">
        <w:rPr>
          <w:rFonts w:ascii="Times New Roman" w:eastAsia="Times New Roman" w:hAnsi="Times New Roman" w:cs="B Nazanin" w:hint="cs"/>
          <w:i/>
          <w:sz w:val="24"/>
          <w:szCs w:val="28"/>
          <w:rtl/>
        </w:rPr>
        <w:t xml:space="preserve"> و </w:t>
      </w:r>
      <w:r w:rsidR="004F2E6E">
        <w:rPr>
          <w:rFonts w:ascii="Times New Roman" w:eastAsia="Times New Roman" w:hAnsi="Times New Roman" w:cs="B Nazanin" w:hint="cs"/>
          <w:i/>
          <w:sz w:val="24"/>
          <w:szCs w:val="28"/>
          <w:rtl/>
        </w:rPr>
        <w:t>قلب</w:t>
      </w:r>
      <w:r w:rsidRPr="003953AD">
        <w:rPr>
          <w:rFonts w:ascii="Times New Roman" w:eastAsia="Times New Roman" w:hAnsi="Times New Roman" w:cs="B Nazanin" w:hint="cs"/>
          <w:i/>
          <w:sz w:val="24"/>
          <w:szCs w:val="28"/>
          <w:rtl/>
        </w:rPr>
        <w:t xml:space="preserve"> با استفاده از مواد، وسایل و روش</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ذیل برای مطالعه آسیب</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بافتی ایجاد شده در نمونه</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اقدام شد:</w:t>
      </w:r>
    </w:p>
    <w:p w14:paraId="734E9D34" w14:textId="77777777" w:rsidR="009B7EE9"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وسایل آزمایشگاهی مورد نیاز:</w:t>
      </w:r>
      <w:r>
        <w:rPr>
          <w:rFonts w:ascii="Times New Roman" w:eastAsia="Times New Roman" w:hAnsi="Times New Roman" w:cs="B Nazanin" w:hint="cs"/>
          <w:i/>
          <w:sz w:val="24"/>
          <w:szCs w:val="28"/>
          <w:rtl/>
        </w:rPr>
        <w:t xml:space="preserve"> 1. </w:t>
      </w:r>
      <w:r w:rsidRPr="003953AD">
        <w:rPr>
          <w:rFonts w:ascii="Times New Roman" w:eastAsia="Times New Roman" w:hAnsi="Times New Roman" w:cs="B Nazanin" w:hint="cs"/>
          <w:i/>
          <w:sz w:val="24"/>
          <w:szCs w:val="28"/>
          <w:rtl/>
        </w:rPr>
        <w:t>دستگاه پاساژ بافتی (هیستوکینت)</w:t>
      </w:r>
      <w:r>
        <w:rPr>
          <w:rFonts w:ascii="Times New Roman" w:eastAsia="Times New Roman" w:hAnsi="Times New Roman" w:cs="B Nazanin" w:hint="cs"/>
          <w:i/>
          <w:sz w:val="24"/>
          <w:szCs w:val="28"/>
          <w:rtl/>
        </w:rPr>
        <w:t xml:space="preserve"> 2.</w:t>
      </w:r>
      <w:r w:rsidRPr="003953AD">
        <w:rPr>
          <w:rFonts w:ascii="Times New Roman" w:eastAsia="Times New Roman" w:hAnsi="Times New Roman" w:cs="B Nazanin" w:hint="cs"/>
          <w:i/>
          <w:sz w:val="24"/>
          <w:szCs w:val="28"/>
          <w:rtl/>
        </w:rPr>
        <w:t>میکروتوم</w:t>
      </w:r>
      <w:r>
        <w:rPr>
          <w:rFonts w:ascii="Times New Roman" w:eastAsia="Times New Roman" w:hAnsi="Times New Roman" w:cs="B Nazanin" w:hint="cs"/>
          <w:i/>
          <w:sz w:val="24"/>
          <w:szCs w:val="28"/>
          <w:rtl/>
        </w:rPr>
        <w:t xml:space="preserve"> 3.</w:t>
      </w:r>
      <w:r w:rsidRPr="003953AD">
        <w:rPr>
          <w:rFonts w:ascii="Times New Roman" w:eastAsia="Times New Roman" w:hAnsi="Times New Roman" w:cs="B Nazanin" w:hint="cs"/>
          <w:i/>
          <w:sz w:val="24"/>
          <w:szCs w:val="28"/>
          <w:rtl/>
        </w:rPr>
        <w:t>میکروسکوپ نوری</w:t>
      </w:r>
      <w:r>
        <w:rPr>
          <w:rFonts w:ascii="Times New Roman" w:eastAsia="Times New Roman" w:hAnsi="Times New Roman" w:cs="B Nazanin" w:hint="cs"/>
          <w:i/>
          <w:sz w:val="24"/>
          <w:szCs w:val="28"/>
          <w:rtl/>
        </w:rPr>
        <w:t xml:space="preserve"> 4. انواع لوازم شیشه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ای آزمایشگاهی و 5. وسایل عکسبرداری</w:t>
      </w:r>
    </w:p>
    <w:p w14:paraId="29F1BCCB" w14:textId="77777777" w:rsidR="009B7EE9" w:rsidRPr="003953AD" w:rsidRDefault="009B7EE9" w:rsidP="009B7EE9">
      <w:pPr>
        <w:spacing w:after="0" w:line="360" w:lineRule="auto"/>
        <w:ind w:firstLine="565"/>
        <w:jc w:val="both"/>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t>مواد آزمایشگاهی مورد استفاده در پژوهش شامل:</w:t>
      </w:r>
      <w:r w:rsidRPr="003953AD">
        <w:rPr>
          <w:rFonts w:ascii="Times New Roman" w:eastAsia="Times New Roman" w:hAnsi="Times New Roman" w:cs="B Nazanin" w:hint="cs"/>
          <w:i/>
          <w:sz w:val="24"/>
          <w:szCs w:val="28"/>
          <w:rtl/>
        </w:rPr>
        <w:t xml:space="preserve"> الکل، استن، پارافین، محلول رنگ آمیزی هماتوکسیلن ائوزین </w:t>
      </w:r>
    </w:p>
    <w:p w14:paraId="1078E41D" w14:textId="5C8F3943" w:rsidR="00A43E08" w:rsidRPr="00A43E08" w:rsidRDefault="004F2E6E" w:rsidP="00A43E08">
      <w:pPr>
        <w:spacing w:after="0" w:line="360" w:lineRule="auto"/>
        <w:jc w:val="center"/>
        <w:rPr>
          <w:rFonts w:ascii="Times New Roman" w:eastAsia="Times New Roman" w:hAnsi="Times New Roman" w:cs="B Lotus"/>
          <w:i/>
          <w:sz w:val="24"/>
          <w:szCs w:val="28"/>
        </w:rPr>
      </w:pPr>
      <w:r>
        <w:rPr>
          <w:rFonts w:ascii="Times New Roman" w:eastAsia="Times New Roman" w:hAnsi="Times New Roman" w:cs="B Lotus"/>
          <w:i/>
          <w:noProof/>
          <w:sz w:val="24"/>
          <w:szCs w:val="28"/>
        </w:rPr>
        <w:lastRenderedPageBreak/>
        <w:drawing>
          <wp:inline distT="0" distB="0" distL="0" distR="0" wp14:anchorId="39E5EBD8" wp14:editId="5D83135E">
            <wp:extent cx="2908300" cy="3241736"/>
            <wp:effectExtent l="0" t="0" r="6350" b="0"/>
            <wp:docPr id="35677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7934" cy="3263621"/>
                    </a:xfrm>
                    <a:prstGeom prst="rect">
                      <a:avLst/>
                    </a:prstGeom>
                    <a:noFill/>
                    <a:ln>
                      <a:noFill/>
                    </a:ln>
                  </pic:spPr>
                </pic:pic>
              </a:graphicData>
            </a:graphic>
          </wp:inline>
        </w:drawing>
      </w:r>
    </w:p>
    <w:p w14:paraId="08D3E99B" w14:textId="7325836C" w:rsidR="00A43E08" w:rsidRPr="003953AD" w:rsidRDefault="00A43E08" w:rsidP="00A43E08">
      <w:pPr>
        <w:spacing w:after="0" w:line="360" w:lineRule="auto"/>
        <w:jc w:val="center"/>
        <w:rPr>
          <w:rFonts w:ascii="Times New Roman" w:eastAsia="Times New Roman" w:hAnsi="Times New Roman" w:cs="B Lotus"/>
          <w:i/>
          <w:sz w:val="20"/>
          <w:szCs w:val="24"/>
          <w:rtl/>
        </w:rPr>
      </w:pPr>
      <w:bookmarkStart w:id="6" w:name="_Toc504574560"/>
      <w:r w:rsidRPr="003953AD">
        <w:rPr>
          <w:rFonts w:ascii="Times New Roman" w:eastAsia="Times New Roman" w:hAnsi="Times New Roman" w:cs="B Lotus" w:hint="cs"/>
          <w:i/>
          <w:sz w:val="20"/>
          <w:szCs w:val="24"/>
          <w:rtl/>
        </w:rPr>
        <w:t xml:space="preserve">شکل </w:t>
      </w:r>
      <w:r w:rsidR="002B3EA4">
        <w:rPr>
          <w:rFonts w:ascii="Times New Roman" w:eastAsia="Times New Roman" w:hAnsi="Times New Roman" w:cs="B Lotus" w:hint="cs"/>
          <w:i/>
          <w:sz w:val="20"/>
          <w:szCs w:val="24"/>
          <w:rtl/>
        </w:rPr>
        <w:t>1</w:t>
      </w:r>
      <w:r w:rsidRPr="003953AD">
        <w:rPr>
          <w:rFonts w:ascii="Times New Roman" w:eastAsia="Times New Roman" w:hAnsi="Times New Roman" w:cs="B Lotus" w:hint="cs"/>
          <w:i/>
          <w:sz w:val="20"/>
          <w:szCs w:val="24"/>
          <w:rtl/>
        </w:rPr>
        <w:t>-</w:t>
      </w:r>
      <w:r w:rsidR="002B3EA4">
        <w:rPr>
          <w:rFonts w:ascii="Times New Roman" w:eastAsia="Times New Roman" w:hAnsi="Times New Roman" w:cs="B Lotus" w:hint="cs"/>
          <w:i/>
          <w:sz w:val="20"/>
          <w:szCs w:val="24"/>
          <w:rtl/>
        </w:rPr>
        <w:t>3</w:t>
      </w:r>
      <w:r w:rsidR="004F2E6E">
        <w:rPr>
          <w:rFonts w:ascii="Times New Roman" w:eastAsia="Times New Roman" w:hAnsi="Times New Roman" w:cs="B Lotus" w:hint="cs"/>
          <w:i/>
          <w:sz w:val="20"/>
          <w:szCs w:val="24"/>
          <w:rtl/>
        </w:rPr>
        <w:t>-</w:t>
      </w:r>
      <w:r w:rsidRPr="003953AD">
        <w:rPr>
          <w:rFonts w:ascii="Times New Roman" w:eastAsia="Times New Roman" w:hAnsi="Times New Roman" w:cs="B Lotus" w:hint="cs"/>
          <w:i/>
          <w:sz w:val="20"/>
          <w:szCs w:val="24"/>
          <w:rtl/>
        </w:rPr>
        <w:t xml:space="preserve"> دستگاه میکیروسکوپ</w:t>
      </w:r>
      <w:bookmarkEnd w:id="6"/>
      <w:r w:rsidR="004F2E6E">
        <w:rPr>
          <w:rFonts w:ascii="Times New Roman" w:eastAsia="Times New Roman" w:hAnsi="Times New Roman" w:cs="B Lotus" w:hint="cs"/>
          <w:i/>
          <w:sz w:val="20"/>
          <w:szCs w:val="24"/>
          <w:rtl/>
        </w:rPr>
        <w:t xml:space="preserve"> نوری</w:t>
      </w:r>
    </w:p>
    <w:p w14:paraId="0503983D" w14:textId="77777777" w:rsidR="00A43E08" w:rsidRPr="00A43E08" w:rsidRDefault="00A43E08" w:rsidP="00A43E08">
      <w:pPr>
        <w:spacing w:after="0" w:line="360" w:lineRule="auto"/>
        <w:jc w:val="center"/>
        <w:rPr>
          <w:rFonts w:ascii="Times New Roman" w:eastAsia="Times New Roman" w:hAnsi="Times New Roman" w:cs="B Lotus"/>
          <w:i/>
          <w:sz w:val="24"/>
          <w:szCs w:val="28"/>
          <w:rtl/>
        </w:rPr>
      </w:pPr>
      <w:r w:rsidRPr="00A43E08">
        <w:rPr>
          <w:rFonts w:ascii="Times New Roman" w:eastAsia="Times New Roman" w:hAnsi="Times New Roman" w:cs="B Lotus"/>
          <w:i/>
          <w:noProof/>
          <w:sz w:val="24"/>
          <w:szCs w:val="28"/>
        </w:rPr>
        <w:drawing>
          <wp:inline distT="0" distB="0" distL="0" distR="0" wp14:anchorId="39C5FF56" wp14:editId="7BE1531E">
            <wp:extent cx="3667125" cy="3171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3171825"/>
                    </a:xfrm>
                    <a:prstGeom prst="rect">
                      <a:avLst/>
                    </a:prstGeom>
                    <a:noFill/>
                    <a:ln>
                      <a:noFill/>
                    </a:ln>
                  </pic:spPr>
                </pic:pic>
              </a:graphicData>
            </a:graphic>
          </wp:inline>
        </w:drawing>
      </w:r>
    </w:p>
    <w:p w14:paraId="2EBB1561" w14:textId="012FA852" w:rsidR="00A43E08" w:rsidRPr="00375CE8" w:rsidRDefault="00A43E08" w:rsidP="00375CE8">
      <w:pPr>
        <w:spacing w:after="0" w:line="360" w:lineRule="auto"/>
        <w:jc w:val="center"/>
        <w:rPr>
          <w:rFonts w:ascii="Times New Roman" w:eastAsia="Times New Roman" w:hAnsi="Times New Roman" w:cs="B Nazanin"/>
          <w:b/>
          <w:i/>
          <w:sz w:val="20"/>
          <w:szCs w:val="24"/>
          <w:rtl/>
        </w:rPr>
      </w:pPr>
      <w:bookmarkStart w:id="7" w:name="_Toc504574561"/>
      <w:r w:rsidRPr="003953AD">
        <w:rPr>
          <w:rFonts w:ascii="Times New Roman" w:eastAsia="Times New Roman" w:hAnsi="Times New Roman" w:cs="B Nazanin" w:hint="cs"/>
          <w:b/>
          <w:i/>
          <w:sz w:val="20"/>
          <w:szCs w:val="24"/>
          <w:rtl/>
        </w:rPr>
        <w:t xml:space="preserve">شکل </w:t>
      </w:r>
      <w:r w:rsidR="002B3EA4">
        <w:rPr>
          <w:rFonts w:ascii="Times New Roman" w:eastAsia="Times New Roman" w:hAnsi="Times New Roman" w:cs="B Nazanin" w:hint="cs"/>
          <w:b/>
          <w:i/>
          <w:sz w:val="20"/>
          <w:szCs w:val="24"/>
          <w:rtl/>
        </w:rPr>
        <w:t>2</w:t>
      </w:r>
      <w:r w:rsidRPr="003953AD">
        <w:rPr>
          <w:rFonts w:ascii="Times New Roman" w:eastAsia="Times New Roman" w:hAnsi="Times New Roman" w:cs="B Nazanin" w:hint="cs"/>
          <w:b/>
          <w:i/>
          <w:sz w:val="20"/>
          <w:szCs w:val="24"/>
          <w:rtl/>
        </w:rPr>
        <w:t>-</w:t>
      </w:r>
      <w:r w:rsidR="002B3EA4">
        <w:rPr>
          <w:rFonts w:ascii="Times New Roman" w:eastAsia="Times New Roman" w:hAnsi="Times New Roman" w:cs="B Nazanin" w:hint="cs"/>
          <w:b/>
          <w:i/>
          <w:sz w:val="20"/>
          <w:szCs w:val="24"/>
          <w:rtl/>
        </w:rPr>
        <w:t>3</w:t>
      </w:r>
      <w:r w:rsidR="004F2E6E">
        <w:rPr>
          <w:rFonts w:ascii="Times New Roman" w:eastAsia="Times New Roman" w:hAnsi="Times New Roman" w:cs="B Nazanin" w:hint="cs"/>
          <w:b/>
          <w:i/>
          <w:sz w:val="20"/>
          <w:szCs w:val="24"/>
          <w:rtl/>
        </w:rPr>
        <w:t>-</w:t>
      </w:r>
      <w:r w:rsidR="00375CE8">
        <w:rPr>
          <w:rFonts w:ascii="Times New Roman" w:eastAsia="Times New Roman" w:hAnsi="Times New Roman" w:cs="B Nazanin" w:hint="cs"/>
          <w:b/>
          <w:i/>
          <w:sz w:val="20"/>
          <w:szCs w:val="24"/>
          <w:rtl/>
        </w:rPr>
        <w:t xml:space="preserve"> </w:t>
      </w:r>
      <w:r w:rsidRPr="003953AD">
        <w:rPr>
          <w:rFonts w:ascii="Times New Roman" w:eastAsia="Times New Roman" w:hAnsi="Times New Roman" w:cs="B Nazanin" w:hint="cs"/>
          <w:b/>
          <w:i/>
          <w:sz w:val="20"/>
          <w:szCs w:val="24"/>
          <w:rtl/>
        </w:rPr>
        <w:t>دستگاه پاساژبافتی اتومتاتیک</w:t>
      </w:r>
      <w:bookmarkEnd w:id="7"/>
      <w:r w:rsidRPr="003953AD">
        <w:rPr>
          <w:rFonts w:ascii="Times New Roman" w:eastAsia="Times New Roman" w:hAnsi="Times New Roman" w:cs="B Nazanin" w:hint="cs"/>
          <w:b/>
          <w:i/>
          <w:sz w:val="20"/>
          <w:szCs w:val="24"/>
          <w:rtl/>
        </w:rPr>
        <w:t xml:space="preserve"> مورد استفاده</w:t>
      </w:r>
    </w:p>
    <w:p w14:paraId="4E3A444B" w14:textId="1CB192A9" w:rsidR="00A43E08" w:rsidRPr="003953AD" w:rsidRDefault="002B3EA4" w:rsidP="00A43E08">
      <w:pPr>
        <w:spacing w:after="0" w:line="360" w:lineRule="auto"/>
        <w:jc w:val="both"/>
        <w:rPr>
          <w:rFonts w:ascii="Times New Roman" w:eastAsia="Times New Roman" w:hAnsi="Times New Roman" w:cs="B Nazanin"/>
          <w:b/>
          <w:bCs/>
          <w:i/>
          <w:szCs w:val="26"/>
          <w:rtl/>
        </w:rPr>
      </w:pPr>
      <w:bookmarkStart w:id="8" w:name="_Toc504574514"/>
      <w:r>
        <w:rPr>
          <w:rFonts w:ascii="Times New Roman" w:eastAsia="Times New Roman" w:hAnsi="Times New Roman" w:cs="B Nazanin" w:hint="cs"/>
          <w:b/>
          <w:bCs/>
          <w:i/>
          <w:szCs w:val="26"/>
          <w:rtl/>
        </w:rPr>
        <w:t>3</w:t>
      </w:r>
      <w:r w:rsidR="00A43E08" w:rsidRPr="003953AD">
        <w:rPr>
          <w:rFonts w:ascii="Times New Roman" w:eastAsia="Times New Roman" w:hAnsi="Times New Roman" w:cs="B Nazanin" w:hint="cs"/>
          <w:b/>
          <w:bCs/>
          <w:i/>
          <w:szCs w:val="26"/>
          <w:rtl/>
        </w:rPr>
        <w:t>-</w:t>
      </w:r>
      <w:r w:rsidR="006A0E7F" w:rsidRPr="003953AD">
        <w:rPr>
          <w:rFonts w:ascii="Times New Roman" w:eastAsia="Times New Roman" w:hAnsi="Times New Roman" w:cs="B Nazanin" w:hint="cs"/>
          <w:b/>
          <w:bCs/>
          <w:i/>
          <w:szCs w:val="26"/>
          <w:rtl/>
        </w:rPr>
        <w:t>6</w:t>
      </w:r>
      <w:r w:rsidR="00A43E08" w:rsidRPr="003953AD">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3953AD" w:rsidRPr="003953AD">
        <w:rPr>
          <w:rFonts w:ascii="Times New Roman" w:eastAsia="Times New Roman" w:hAnsi="Times New Roman" w:cs="B Nazanin" w:hint="cs"/>
          <w:b/>
          <w:bCs/>
          <w:i/>
          <w:szCs w:val="26"/>
          <w:rtl/>
        </w:rPr>
        <w:t xml:space="preserve">- </w:t>
      </w:r>
      <w:bookmarkEnd w:id="8"/>
      <w:r w:rsidR="00A629D5">
        <w:rPr>
          <w:rFonts w:ascii="Times New Roman" w:eastAsia="Times New Roman" w:hAnsi="Times New Roman" w:cs="B Nazanin" w:hint="cs"/>
          <w:b/>
          <w:bCs/>
          <w:i/>
          <w:szCs w:val="26"/>
          <w:rtl/>
        </w:rPr>
        <w:t>مراحل آماده سازی مقاطع بافتی</w:t>
      </w:r>
    </w:p>
    <w:p w14:paraId="71C73C84" w14:textId="2EF99557" w:rsidR="009B7EE9" w:rsidRPr="003953AD"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1. مرحله آبگیری</w:t>
      </w:r>
      <w:r>
        <w:rPr>
          <w:rFonts w:ascii="Times New Roman" w:eastAsia="Times New Roman" w:hAnsi="Times New Roman" w:cs="B Nazanin" w:hint="cs"/>
          <w:i/>
          <w:sz w:val="24"/>
          <w:szCs w:val="28"/>
          <w:rtl/>
        </w:rPr>
        <w:t xml:space="preserve"> از بافت: </w:t>
      </w:r>
      <w:r w:rsidRPr="003953AD">
        <w:rPr>
          <w:rFonts w:ascii="Times New Roman" w:eastAsia="Times New Roman" w:hAnsi="Times New Roman" w:cs="B Nazanin" w:hint="cs"/>
          <w:i/>
          <w:sz w:val="24"/>
          <w:szCs w:val="28"/>
          <w:rtl/>
        </w:rPr>
        <w:t>در این مرحله در دستگاه شش ظرف وجود دارد و در هر ظرف بافت به مدت دو ساعت قرار می</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گیرد و به ترتیب از الکل</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50 درجه، 70 درجه، 80 درجه، 96 </w:t>
      </w:r>
      <w:r w:rsidRPr="003953AD">
        <w:rPr>
          <w:rFonts w:ascii="Times New Roman" w:eastAsia="Times New Roman" w:hAnsi="Times New Roman" w:cs="B Nazanin" w:hint="cs"/>
          <w:i/>
          <w:sz w:val="24"/>
          <w:szCs w:val="28"/>
          <w:rtl/>
        </w:rPr>
        <w:lastRenderedPageBreak/>
        <w:t>درجه و 100 درجه عبور می</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کند.</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علت </w:t>
      </w:r>
      <w:r>
        <w:rPr>
          <w:rFonts w:ascii="Times New Roman" w:eastAsia="Times New Roman" w:hAnsi="Times New Roman" w:cs="B Nazanin" w:hint="cs"/>
          <w:i/>
          <w:sz w:val="24"/>
          <w:szCs w:val="28"/>
          <w:rtl/>
        </w:rPr>
        <w:t>عبور بافت از الکل</w:t>
      </w:r>
      <w:r w:rsidRPr="003953AD">
        <w:rPr>
          <w:rFonts w:ascii="Times New Roman" w:eastAsia="Times New Roman" w:hAnsi="Times New Roman" w:cs="B Nazanin" w:hint="cs"/>
          <w:i/>
          <w:sz w:val="24"/>
          <w:szCs w:val="28"/>
          <w:rtl/>
        </w:rPr>
        <w:t xml:space="preserve"> این است که بافت فیکس شده پر</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آب و نرم است و برای اینکه مقداری سفت و آماده برش گردد </w:t>
      </w:r>
      <w:r>
        <w:rPr>
          <w:rFonts w:ascii="Times New Roman" w:eastAsia="Times New Roman" w:hAnsi="Times New Roman" w:cs="B Nazanin" w:hint="cs"/>
          <w:i/>
          <w:sz w:val="24"/>
          <w:szCs w:val="28"/>
          <w:rtl/>
        </w:rPr>
        <w:t>نیاز</w:t>
      </w:r>
      <w:r w:rsidRPr="003953AD">
        <w:rPr>
          <w:rFonts w:ascii="Times New Roman" w:eastAsia="Times New Roman" w:hAnsi="Times New Roman" w:cs="B Nazanin" w:hint="cs"/>
          <w:i/>
          <w:sz w:val="24"/>
          <w:szCs w:val="28"/>
          <w:rtl/>
        </w:rPr>
        <w:t xml:space="preserve"> به خروج آب</w:t>
      </w:r>
      <w:r>
        <w:rPr>
          <w:rFonts w:ascii="Times New Roman" w:eastAsia="Times New Roman" w:hAnsi="Times New Roman" w:cs="B Nazanin" w:hint="cs"/>
          <w:i/>
          <w:sz w:val="24"/>
          <w:szCs w:val="28"/>
          <w:rtl/>
        </w:rPr>
        <w:t xml:space="preserve"> از بافت وجود</w:t>
      </w:r>
      <w:r w:rsidRPr="003953AD">
        <w:rPr>
          <w:rFonts w:ascii="Times New Roman" w:eastAsia="Times New Roman" w:hAnsi="Times New Roman" w:cs="B Nazanin" w:hint="cs"/>
          <w:i/>
          <w:sz w:val="24"/>
          <w:szCs w:val="28"/>
          <w:rtl/>
        </w:rPr>
        <w:t xml:space="preserve"> دارد.</w:t>
      </w:r>
    </w:p>
    <w:p w14:paraId="0369901D" w14:textId="5546C3C3" w:rsidR="009B7EE9" w:rsidRPr="003953AD"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2. مرحله شفاف سازی</w:t>
      </w:r>
      <w:r>
        <w:rPr>
          <w:rFonts w:ascii="Times New Roman" w:eastAsia="Times New Roman" w:hAnsi="Times New Roman" w:cs="B Nazanin" w:hint="cs"/>
          <w:i/>
          <w:sz w:val="24"/>
          <w:szCs w:val="28"/>
          <w:rtl/>
        </w:rPr>
        <w:t xml:space="preserve"> بافت: </w:t>
      </w:r>
      <w:r w:rsidRPr="003953AD">
        <w:rPr>
          <w:rFonts w:ascii="Times New Roman" w:eastAsia="Times New Roman" w:hAnsi="Times New Roman" w:cs="B Nazanin" w:hint="cs"/>
          <w:i/>
          <w:sz w:val="24"/>
          <w:szCs w:val="28"/>
          <w:rtl/>
        </w:rPr>
        <w:t>در این مرحله بایستی محلول</w:t>
      </w:r>
      <w:r>
        <w:rPr>
          <w:rFonts w:ascii="Times New Roman" w:eastAsia="Times New Roman" w:hAnsi="Times New Roman" w:cs="B Nazanin" w:hint="cs"/>
          <w:i/>
          <w:sz w:val="24"/>
          <w:szCs w:val="28"/>
          <w:rtl/>
        </w:rPr>
        <w:t xml:space="preserve"> مورد نظر</w:t>
      </w:r>
      <w:r w:rsidRPr="003953AD">
        <w:rPr>
          <w:rFonts w:ascii="Times New Roman" w:eastAsia="Times New Roman" w:hAnsi="Times New Roman" w:cs="B Nazanin" w:hint="cs"/>
          <w:i/>
          <w:sz w:val="24"/>
          <w:szCs w:val="28"/>
          <w:rtl/>
        </w:rPr>
        <w:t xml:space="preserve"> جایگزین الکل موجود در بافت شود که در مرحله بعد با پارافین قابل حل باشد. همچنین</w:t>
      </w:r>
      <w:r>
        <w:rPr>
          <w:rFonts w:ascii="Times New Roman" w:eastAsia="Times New Roman" w:hAnsi="Times New Roman" w:cs="B Nazanin" w:hint="cs"/>
          <w:i/>
          <w:sz w:val="24"/>
          <w:szCs w:val="28"/>
          <w:rtl/>
        </w:rPr>
        <w:t xml:space="preserve"> این کار</w:t>
      </w:r>
      <w:r w:rsidRPr="003953AD">
        <w:rPr>
          <w:rFonts w:ascii="Times New Roman" w:eastAsia="Times New Roman" w:hAnsi="Times New Roman" w:cs="B Nazanin" w:hint="cs"/>
          <w:i/>
          <w:sz w:val="24"/>
          <w:szCs w:val="28"/>
          <w:rtl/>
        </w:rPr>
        <w:t xml:space="preserve"> به شفافیت بافت نیز کمک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کند. به همین </w:t>
      </w:r>
      <w:r>
        <w:rPr>
          <w:rFonts w:ascii="Times New Roman" w:eastAsia="Times New Roman" w:hAnsi="Times New Roman" w:cs="B Nazanin" w:hint="cs"/>
          <w:i/>
          <w:sz w:val="24"/>
          <w:szCs w:val="28"/>
          <w:rtl/>
        </w:rPr>
        <w:t>دلیل</w:t>
      </w:r>
      <w:r w:rsidRPr="003953AD">
        <w:rPr>
          <w:rFonts w:ascii="Times New Roman" w:eastAsia="Times New Roman" w:hAnsi="Times New Roman" w:cs="B Nazanin" w:hint="cs"/>
          <w:i/>
          <w:sz w:val="24"/>
          <w:szCs w:val="28"/>
          <w:rtl/>
        </w:rPr>
        <w:t xml:space="preserve"> از محلول</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متنوعی</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 xml:space="preserve">مانند </w:t>
      </w:r>
      <w:r w:rsidRPr="003953AD">
        <w:rPr>
          <w:rFonts w:ascii="Times New Roman" w:eastAsia="Times New Roman" w:hAnsi="Times New Roman" w:cs="B Nazanin" w:hint="cs"/>
          <w:i/>
          <w:sz w:val="24"/>
          <w:szCs w:val="28"/>
          <w:rtl/>
        </w:rPr>
        <w:t>گزیلول، کلروفرم، بنزن، تولوئن و تتراکلراید کربن استفاده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شود</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در </w:t>
      </w:r>
      <w:r>
        <w:rPr>
          <w:rFonts w:ascii="Times New Roman" w:eastAsia="Times New Roman" w:hAnsi="Times New Roman" w:cs="B Nazanin" w:hint="cs"/>
          <w:i/>
          <w:sz w:val="24"/>
          <w:szCs w:val="28"/>
          <w:rtl/>
        </w:rPr>
        <w:t>این پژوهش</w:t>
      </w:r>
      <w:r w:rsidRPr="003953AD">
        <w:rPr>
          <w:rFonts w:ascii="Times New Roman" w:eastAsia="Times New Roman" w:hAnsi="Times New Roman" w:cs="B Nazanin" w:hint="cs"/>
          <w:i/>
          <w:sz w:val="24"/>
          <w:szCs w:val="28"/>
          <w:rtl/>
        </w:rPr>
        <w:t xml:space="preserve"> از </w:t>
      </w:r>
      <w:r>
        <w:rPr>
          <w:rFonts w:ascii="Times New Roman" w:eastAsia="Times New Roman" w:hAnsi="Times New Roman" w:cs="B Nazanin" w:hint="cs"/>
          <w:i/>
          <w:sz w:val="24"/>
          <w:szCs w:val="28"/>
          <w:rtl/>
        </w:rPr>
        <w:t xml:space="preserve">محلول </w:t>
      </w:r>
      <w:r w:rsidRPr="003953AD">
        <w:rPr>
          <w:rFonts w:ascii="Times New Roman" w:eastAsia="Times New Roman" w:hAnsi="Times New Roman" w:cs="B Nazanin" w:hint="cs"/>
          <w:i/>
          <w:sz w:val="24"/>
          <w:szCs w:val="28"/>
          <w:rtl/>
        </w:rPr>
        <w:t>گزیلول استفاده شد. در این مرحله تعداد ظرف</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دو عدد و مدت زمان نگهداری بافت در هر ظرف دو ساعت است.</w:t>
      </w:r>
    </w:p>
    <w:p w14:paraId="03CA5B44" w14:textId="1D6D8C97" w:rsidR="009B7EE9" w:rsidRPr="003953AD"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3. مرحله آغشته کردن</w:t>
      </w:r>
      <w:r>
        <w:rPr>
          <w:rFonts w:ascii="Times New Roman" w:eastAsia="Times New Roman" w:hAnsi="Times New Roman" w:cs="B Nazanin" w:hint="cs"/>
          <w:i/>
          <w:sz w:val="24"/>
          <w:szCs w:val="28"/>
          <w:rtl/>
        </w:rPr>
        <w:t xml:space="preserve"> بافت</w:t>
      </w:r>
      <w:r w:rsidRPr="003953AD">
        <w:rPr>
          <w:rFonts w:ascii="Times New Roman" w:eastAsia="Times New Roman" w:hAnsi="Times New Roman" w:cs="B Nazanin" w:hint="cs"/>
          <w:i/>
          <w:sz w:val="24"/>
          <w:szCs w:val="28"/>
          <w:rtl/>
        </w:rPr>
        <w:t xml:space="preserve"> با پارافین مذاب</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در این مرحله </w:t>
      </w:r>
      <w:r>
        <w:rPr>
          <w:rFonts w:ascii="Times New Roman" w:eastAsia="Times New Roman" w:hAnsi="Times New Roman" w:cs="B Nazanin" w:hint="cs"/>
          <w:i/>
          <w:sz w:val="24"/>
          <w:szCs w:val="28"/>
          <w:rtl/>
        </w:rPr>
        <w:t>باید</w:t>
      </w:r>
      <w:r w:rsidRPr="003953AD">
        <w:rPr>
          <w:rFonts w:ascii="Times New Roman" w:eastAsia="Times New Roman" w:hAnsi="Times New Roman" w:cs="B Nazanin" w:hint="cs"/>
          <w:i/>
          <w:sz w:val="24"/>
          <w:szCs w:val="28"/>
          <w:rtl/>
        </w:rPr>
        <w:t xml:space="preserve"> پارافین وارد بافت شود</w:t>
      </w:r>
      <w:r>
        <w:rPr>
          <w:rFonts w:ascii="Times New Roman" w:eastAsia="Times New Roman" w:hAnsi="Times New Roman" w:cs="B Nazanin" w:hint="cs"/>
          <w:i/>
          <w:sz w:val="24"/>
          <w:szCs w:val="28"/>
          <w:rtl/>
        </w:rPr>
        <w:t>. برای این منظور</w:t>
      </w:r>
      <w:r w:rsidRPr="003953AD">
        <w:rPr>
          <w:rFonts w:ascii="Times New Roman" w:eastAsia="Times New Roman" w:hAnsi="Times New Roman" w:cs="B Nazanin" w:hint="cs"/>
          <w:i/>
          <w:sz w:val="24"/>
          <w:szCs w:val="28"/>
          <w:rtl/>
        </w:rPr>
        <w:t xml:space="preserve"> ابتدا از مخلوطی از پارافین و گزیلول و سپس از پارافین خالص استفاده می</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شود. تعداد </w:t>
      </w:r>
      <w:r>
        <w:rPr>
          <w:rFonts w:ascii="Times New Roman" w:eastAsia="Times New Roman" w:hAnsi="Times New Roman" w:cs="B Nazanin" w:hint="cs"/>
          <w:i/>
          <w:sz w:val="24"/>
          <w:szCs w:val="28"/>
          <w:rtl/>
        </w:rPr>
        <w:t>ظروف</w:t>
      </w:r>
      <w:r w:rsidRPr="003953AD">
        <w:rPr>
          <w:rFonts w:ascii="Times New Roman" w:eastAsia="Times New Roman" w:hAnsi="Times New Roman" w:cs="B Nazanin" w:hint="cs"/>
          <w:i/>
          <w:sz w:val="24"/>
          <w:szCs w:val="28"/>
          <w:rtl/>
        </w:rPr>
        <w:t xml:space="preserve"> در این مرحله چهار ظرف </w:t>
      </w:r>
      <w:r>
        <w:rPr>
          <w:rFonts w:ascii="Times New Roman" w:eastAsia="Times New Roman" w:hAnsi="Times New Roman" w:cs="B Nazanin" w:hint="cs"/>
          <w:i/>
          <w:sz w:val="24"/>
          <w:szCs w:val="28"/>
          <w:rtl/>
        </w:rPr>
        <w:t>عدد است</w:t>
      </w:r>
      <w:r w:rsidRPr="003953AD">
        <w:rPr>
          <w:rFonts w:ascii="Times New Roman" w:eastAsia="Times New Roman" w:hAnsi="Times New Roman" w:cs="B Nazanin" w:hint="cs"/>
          <w:i/>
          <w:sz w:val="24"/>
          <w:szCs w:val="28"/>
          <w:rtl/>
        </w:rPr>
        <w:t xml:space="preserve"> که یک ظرف آن مخلوطی از گزیلول و پارافین خالص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باشد. مدت زمان ماندن بافت در هر دو ظر</w:t>
      </w:r>
      <w:r>
        <w:rPr>
          <w:rFonts w:ascii="Times New Roman" w:eastAsia="Times New Roman" w:hAnsi="Times New Roman" w:cs="B Nazanin" w:hint="cs"/>
          <w:i/>
          <w:sz w:val="24"/>
          <w:szCs w:val="28"/>
          <w:rtl/>
        </w:rPr>
        <w:t>و</w:t>
      </w:r>
      <w:r w:rsidRPr="003953AD">
        <w:rPr>
          <w:rFonts w:ascii="Times New Roman" w:eastAsia="Times New Roman" w:hAnsi="Times New Roman" w:cs="B Nazanin" w:hint="cs"/>
          <w:i/>
          <w:sz w:val="24"/>
          <w:szCs w:val="28"/>
          <w:rtl/>
        </w:rPr>
        <w:t>ف دو ساعت است.</w:t>
      </w:r>
    </w:p>
    <w:p w14:paraId="051BF20F" w14:textId="21998855" w:rsidR="009B7EE9"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4. قالب گیری</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در این مرحله نمونه </w:t>
      </w:r>
      <w:r>
        <w:rPr>
          <w:rFonts w:ascii="Times New Roman" w:eastAsia="Times New Roman" w:hAnsi="Times New Roman" w:cs="B Nazanin" w:hint="cs"/>
          <w:i/>
          <w:sz w:val="24"/>
          <w:szCs w:val="28"/>
          <w:rtl/>
        </w:rPr>
        <w:t xml:space="preserve">بافت تهیه شده </w:t>
      </w:r>
      <w:r w:rsidRPr="003953AD">
        <w:rPr>
          <w:rFonts w:ascii="Times New Roman" w:eastAsia="Times New Roman" w:hAnsi="Times New Roman" w:cs="B Nazanin" w:hint="cs"/>
          <w:i/>
          <w:sz w:val="24"/>
          <w:szCs w:val="28"/>
          <w:rtl/>
        </w:rPr>
        <w:t>در داخل قالب</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مکعبی فلزی قرار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گیرد</w:t>
      </w:r>
      <w:r w:rsidRPr="003953AD">
        <w:rPr>
          <w:rFonts w:ascii="Times New Roman" w:eastAsia="Times New Roman" w:hAnsi="Times New Roman" w:cs="B Nazanin" w:hint="cs"/>
          <w:i/>
          <w:sz w:val="24"/>
          <w:szCs w:val="28"/>
          <w:rtl/>
        </w:rPr>
        <w:t>. ابتدا در کنار هر نمونه برچسب</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قرار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گیرد</w:t>
      </w:r>
      <w:r w:rsidRPr="003953AD">
        <w:rPr>
          <w:rFonts w:ascii="Times New Roman" w:eastAsia="Times New Roman" w:hAnsi="Times New Roman" w:cs="B Nazanin" w:hint="cs"/>
          <w:i/>
          <w:sz w:val="24"/>
          <w:szCs w:val="28"/>
          <w:rtl/>
        </w:rPr>
        <w:t xml:space="preserve"> و قالب</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با پارافین مذاب پر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شوند</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سپس اجازه داده می</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شود تا پارافین در دمای معمولی آزمایشگاه منجمد </w:t>
      </w:r>
      <w:r>
        <w:rPr>
          <w:rFonts w:ascii="Times New Roman" w:eastAsia="Times New Roman" w:hAnsi="Times New Roman" w:cs="B Nazanin" w:hint="cs"/>
          <w:i/>
          <w:sz w:val="24"/>
          <w:szCs w:val="28"/>
          <w:rtl/>
        </w:rPr>
        <w:t>شده</w:t>
      </w:r>
      <w:r w:rsidRPr="003953AD">
        <w:rPr>
          <w:rFonts w:ascii="Times New Roman" w:eastAsia="Times New Roman" w:hAnsi="Times New Roman" w:cs="B Nazanin" w:hint="cs"/>
          <w:i/>
          <w:sz w:val="24"/>
          <w:szCs w:val="28"/>
          <w:rtl/>
        </w:rPr>
        <w:t xml:space="preserve"> و </w:t>
      </w:r>
      <w:r>
        <w:rPr>
          <w:rFonts w:ascii="Times New Roman" w:eastAsia="Times New Roman" w:hAnsi="Times New Roman" w:cs="B Nazanin" w:hint="cs"/>
          <w:i/>
          <w:sz w:val="24"/>
          <w:szCs w:val="28"/>
          <w:rtl/>
        </w:rPr>
        <w:t>نهایتا</w:t>
      </w:r>
      <w:r w:rsidR="00AF07CF">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نمونه محصور در قالب پارافینی در یخچال نگهداری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شود</w:t>
      </w:r>
      <w:r>
        <w:rPr>
          <w:rFonts w:ascii="Times New Roman" w:eastAsia="Times New Roman" w:hAnsi="Times New Roman" w:cs="B Nazanin" w:hint="cs"/>
          <w:i/>
          <w:sz w:val="24"/>
          <w:szCs w:val="28"/>
          <w:rtl/>
        </w:rPr>
        <w:t>.</w:t>
      </w:r>
      <w:r w:rsidR="00AF07CF">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به این ترتیب نمونه برای مدت زمان زیادی قابل استفاده است.</w:t>
      </w:r>
    </w:p>
    <w:p w14:paraId="30985F36" w14:textId="77777777" w:rsidR="00CC4FAB" w:rsidRPr="00A43E08" w:rsidRDefault="00CC4FAB" w:rsidP="00CC4FAB">
      <w:pPr>
        <w:spacing w:after="0" w:line="360" w:lineRule="auto"/>
        <w:jc w:val="center"/>
        <w:rPr>
          <w:rFonts w:ascii="Times New Roman" w:eastAsia="Times New Roman" w:hAnsi="Times New Roman" w:cs="B Lotus"/>
          <w:i/>
          <w:sz w:val="24"/>
          <w:szCs w:val="28"/>
          <w:rtl/>
        </w:rPr>
      </w:pPr>
      <w:r w:rsidRPr="00A43E08">
        <w:rPr>
          <w:rFonts w:ascii="Times New Roman" w:eastAsia="Times New Roman" w:hAnsi="Times New Roman" w:cs="B Lotus"/>
          <w:i/>
          <w:noProof/>
          <w:sz w:val="24"/>
          <w:szCs w:val="28"/>
        </w:rPr>
        <w:lastRenderedPageBreak/>
        <w:drawing>
          <wp:inline distT="0" distB="0" distL="0" distR="0" wp14:anchorId="1370C7C0" wp14:editId="68ABC1D3">
            <wp:extent cx="4771390" cy="269025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1390" cy="2690251"/>
                    </a:xfrm>
                    <a:prstGeom prst="rect">
                      <a:avLst/>
                    </a:prstGeom>
                    <a:noFill/>
                    <a:ln>
                      <a:noFill/>
                    </a:ln>
                  </pic:spPr>
                </pic:pic>
              </a:graphicData>
            </a:graphic>
          </wp:inline>
        </w:drawing>
      </w:r>
    </w:p>
    <w:p w14:paraId="64E49797" w14:textId="1A0FD642" w:rsidR="00CC4FAB" w:rsidRPr="00CC4FAB" w:rsidRDefault="00CC4FAB" w:rsidP="00CC4FAB">
      <w:pPr>
        <w:spacing w:after="0" w:line="360" w:lineRule="auto"/>
        <w:jc w:val="center"/>
        <w:rPr>
          <w:rFonts w:ascii="Times New Roman" w:eastAsia="Times New Roman" w:hAnsi="Times New Roman" w:cs="B Nazanin"/>
          <w:b/>
          <w:i/>
          <w:sz w:val="20"/>
          <w:szCs w:val="24"/>
          <w:rtl/>
        </w:rPr>
      </w:pPr>
      <w:bookmarkStart w:id="9" w:name="_Toc504574562"/>
      <w:r w:rsidRPr="003953AD">
        <w:rPr>
          <w:rFonts w:ascii="Times New Roman" w:eastAsia="Times New Roman" w:hAnsi="Times New Roman" w:cs="B Nazanin" w:hint="cs"/>
          <w:b/>
          <w:i/>
          <w:sz w:val="20"/>
          <w:szCs w:val="24"/>
          <w:rtl/>
        </w:rPr>
        <w:t>شکل 3-3</w:t>
      </w:r>
      <w:r w:rsidR="00AF07CF">
        <w:rPr>
          <w:rFonts w:ascii="Times New Roman" w:eastAsia="Times New Roman" w:hAnsi="Times New Roman" w:cs="B Nazanin" w:hint="cs"/>
          <w:b/>
          <w:i/>
          <w:sz w:val="20"/>
          <w:szCs w:val="24"/>
          <w:rtl/>
        </w:rPr>
        <w:t>-</w:t>
      </w:r>
      <w:r w:rsidRPr="003953AD">
        <w:rPr>
          <w:rFonts w:ascii="Times New Roman" w:eastAsia="Times New Roman" w:hAnsi="Times New Roman" w:cs="B Nazanin" w:hint="cs"/>
          <w:b/>
          <w:i/>
          <w:sz w:val="20"/>
          <w:szCs w:val="24"/>
          <w:rtl/>
        </w:rPr>
        <w:t xml:space="preserve"> دستگاه میکروتوم</w:t>
      </w:r>
      <w:bookmarkEnd w:id="9"/>
    </w:p>
    <w:p w14:paraId="1C21DF53" w14:textId="22320663" w:rsidR="009B7EE9" w:rsidRPr="003953AD" w:rsidRDefault="009B7EE9" w:rsidP="009B7EE9">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 xml:space="preserve">5. برش </w:t>
      </w:r>
      <w:r>
        <w:rPr>
          <w:rFonts w:ascii="Times New Roman" w:eastAsia="Times New Roman" w:hAnsi="Times New Roman" w:cs="B Nazanin" w:hint="cs"/>
          <w:i/>
          <w:sz w:val="24"/>
          <w:szCs w:val="28"/>
          <w:rtl/>
        </w:rPr>
        <w:t xml:space="preserve">بافت </w:t>
      </w:r>
      <w:r w:rsidRPr="003953AD">
        <w:rPr>
          <w:rFonts w:ascii="Times New Roman" w:eastAsia="Times New Roman" w:hAnsi="Times New Roman" w:cs="B Nazanin" w:hint="cs"/>
          <w:i/>
          <w:sz w:val="24"/>
          <w:szCs w:val="28"/>
          <w:rtl/>
        </w:rPr>
        <w:t>توسط دستگاه میکروتوم</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برای این </w:t>
      </w:r>
      <w:r>
        <w:rPr>
          <w:rFonts w:ascii="Times New Roman" w:eastAsia="Times New Roman" w:hAnsi="Times New Roman" w:cs="B Nazanin" w:hint="cs"/>
          <w:i/>
          <w:sz w:val="24"/>
          <w:szCs w:val="28"/>
          <w:rtl/>
        </w:rPr>
        <w:t>منظور</w:t>
      </w:r>
      <w:r w:rsidRPr="003953AD">
        <w:rPr>
          <w:rFonts w:ascii="Times New Roman" w:eastAsia="Times New Roman" w:hAnsi="Times New Roman" w:cs="B Nazanin" w:hint="cs"/>
          <w:i/>
          <w:sz w:val="24"/>
          <w:szCs w:val="28"/>
          <w:rtl/>
        </w:rPr>
        <w:t xml:space="preserve"> دستگاه برش با ضخامت 5 میکرون تنظیم گردید</w:t>
      </w:r>
      <w:r>
        <w:rPr>
          <w:rFonts w:ascii="Times New Roman" w:eastAsia="Times New Roman" w:hAnsi="Times New Roman" w:cs="B Nazanin" w:hint="cs"/>
          <w:i/>
          <w:sz w:val="24"/>
          <w:szCs w:val="28"/>
          <w:rtl/>
        </w:rPr>
        <w:t xml:space="preserve"> و </w:t>
      </w:r>
      <w:r w:rsidRPr="003953AD">
        <w:rPr>
          <w:rFonts w:ascii="Times New Roman" w:eastAsia="Times New Roman" w:hAnsi="Times New Roman" w:cs="B Nazanin" w:hint="cs"/>
          <w:i/>
          <w:sz w:val="24"/>
          <w:szCs w:val="28"/>
          <w:rtl/>
        </w:rPr>
        <w:t xml:space="preserve">برش با دستگاه فوق </w:t>
      </w:r>
      <w:r>
        <w:rPr>
          <w:rFonts w:ascii="Times New Roman" w:eastAsia="Times New Roman" w:hAnsi="Times New Roman" w:cs="B Nazanin" w:hint="cs"/>
          <w:i/>
          <w:sz w:val="24"/>
          <w:szCs w:val="28"/>
          <w:rtl/>
        </w:rPr>
        <w:t>انجام شد</w:t>
      </w:r>
      <w:r w:rsidRPr="003953AD">
        <w:rPr>
          <w:rFonts w:ascii="Times New Roman" w:eastAsia="Times New Roman" w:hAnsi="Times New Roman" w:cs="B Nazanin" w:hint="cs"/>
          <w:i/>
          <w:sz w:val="24"/>
          <w:szCs w:val="28"/>
          <w:rtl/>
        </w:rPr>
        <w:t>. در مرحله بعد برش</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ایجاد شده داخل حمام آب 45 درجه</w:t>
      </w:r>
      <w:r>
        <w:rPr>
          <w:rFonts w:ascii="Times New Roman" w:eastAsia="Times New Roman" w:hAnsi="Times New Roman" w:cs="B Nazanin" w:hint="cs"/>
          <w:i/>
          <w:sz w:val="24"/>
          <w:szCs w:val="28"/>
          <w:rtl/>
        </w:rPr>
        <w:t xml:space="preserve"> سانتی گراد</w:t>
      </w:r>
      <w:r w:rsidRPr="003953AD">
        <w:rPr>
          <w:rFonts w:ascii="Times New Roman" w:eastAsia="Times New Roman" w:hAnsi="Times New Roman" w:cs="B Nazanin" w:hint="cs"/>
          <w:i/>
          <w:sz w:val="24"/>
          <w:szCs w:val="28"/>
          <w:rtl/>
        </w:rPr>
        <w:t xml:space="preserve"> قرار داده شدند تا چین و چروک</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آن </w:t>
      </w:r>
      <w:r>
        <w:rPr>
          <w:rFonts w:ascii="Times New Roman" w:eastAsia="Times New Roman" w:hAnsi="Times New Roman" w:cs="B Nazanin" w:hint="cs"/>
          <w:i/>
          <w:sz w:val="24"/>
          <w:szCs w:val="28"/>
          <w:rtl/>
        </w:rPr>
        <w:t>از بین روند</w:t>
      </w:r>
      <w:r w:rsidRPr="003953AD">
        <w:rPr>
          <w:rFonts w:ascii="Times New Roman" w:eastAsia="Times New Roman" w:hAnsi="Times New Roman" w:cs="B Nazanin" w:hint="cs"/>
          <w:i/>
          <w:sz w:val="24"/>
          <w:szCs w:val="28"/>
          <w:rtl/>
        </w:rPr>
        <w:t xml:space="preserve">. سپس لام با زاویه 45 درجه و به آرامی وارد آب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3953AD">
        <w:rPr>
          <w:rFonts w:ascii="Times New Roman" w:eastAsia="Times New Roman" w:hAnsi="Times New Roman" w:cs="B Nazanin" w:hint="cs"/>
          <w:i/>
          <w:sz w:val="24"/>
          <w:szCs w:val="28"/>
          <w:rtl/>
        </w:rPr>
        <w:t xml:space="preserve"> تا مقطع ایجاد شده</w:t>
      </w:r>
      <w:r>
        <w:rPr>
          <w:rFonts w:ascii="Times New Roman" w:eastAsia="Times New Roman" w:hAnsi="Times New Roman" w:cs="B Nazanin" w:hint="cs"/>
          <w:i/>
          <w:sz w:val="24"/>
          <w:szCs w:val="28"/>
          <w:rtl/>
        </w:rPr>
        <w:t xml:space="preserve"> به وسیله لام</w:t>
      </w:r>
      <w:r w:rsidRPr="003953AD">
        <w:rPr>
          <w:rFonts w:ascii="Times New Roman" w:eastAsia="Times New Roman" w:hAnsi="Times New Roman" w:cs="B Nazanin" w:hint="cs"/>
          <w:i/>
          <w:sz w:val="24"/>
          <w:szCs w:val="28"/>
          <w:rtl/>
        </w:rPr>
        <w:t xml:space="preserve"> برداشته شود. بعد از </w:t>
      </w:r>
      <w:r>
        <w:rPr>
          <w:rFonts w:ascii="Times New Roman" w:eastAsia="Times New Roman" w:hAnsi="Times New Roman" w:cs="B Nazanin" w:hint="cs"/>
          <w:i/>
          <w:sz w:val="24"/>
          <w:szCs w:val="28"/>
          <w:rtl/>
        </w:rPr>
        <w:t>آن</w:t>
      </w:r>
      <w:r w:rsidRPr="003953AD">
        <w:rPr>
          <w:rFonts w:ascii="Times New Roman" w:eastAsia="Times New Roman" w:hAnsi="Times New Roman" w:cs="B Nazanin" w:hint="cs"/>
          <w:i/>
          <w:sz w:val="24"/>
          <w:szCs w:val="28"/>
          <w:rtl/>
        </w:rPr>
        <w:t xml:space="preserve"> نمونه به آون منتقل </w:t>
      </w:r>
      <w:r>
        <w:rPr>
          <w:rFonts w:ascii="Times New Roman" w:eastAsia="Times New Roman" w:hAnsi="Times New Roman" w:cs="B Nazanin" w:hint="cs"/>
          <w:i/>
          <w:sz w:val="24"/>
          <w:szCs w:val="28"/>
          <w:rtl/>
        </w:rPr>
        <w:t>شده</w:t>
      </w:r>
      <w:r w:rsidRPr="003953AD">
        <w:rPr>
          <w:rFonts w:ascii="Times New Roman" w:eastAsia="Times New Roman" w:hAnsi="Times New Roman" w:cs="B Nazanin" w:hint="cs"/>
          <w:i/>
          <w:sz w:val="24"/>
          <w:szCs w:val="28"/>
          <w:rtl/>
        </w:rPr>
        <w:t xml:space="preserve"> تا پارافین اضافی بافت ذوب</w:t>
      </w:r>
      <w:r>
        <w:rPr>
          <w:rFonts w:ascii="Times New Roman" w:eastAsia="Times New Roman" w:hAnsi="Times New Roman" w:cs="B Nazanin" w:hint="cs"/>
          <w:i/>
          <w:sz w:val="24"/>
          <w:szCs w:val="28"/>
          <w:rtl/>
        </w:rPr>
        <w:t xml:space="preserve"> و جدا</w:t>
      </w:r>
      <w:r w:rsidRPr="003953AD">
        <w:rPr>
          <w:rFonts w:ascii="Times New Roman" w:eastAsia="Times New Roman" w:hAnsi="Times New Roman" w:cs="B Nazanin" w:hint="cs"/>
          <w:i/>
          <w:sz w:val="24"/>
          <w:szCs w:val="28"/>
          <w:rtl/>
        </w:rPr>
        <w:t xml:space="preserve"> شود.</w:t>
      </w:r>
    </w:p>
    <w:p w14:paraId="14457F58" w14:textId="77777777" w:rsidR="007443AE" w:rsidRPr="00A43E08" w:rsidRDefault="007443AE" w:rsidP="007443AE">
      <w:pPr>
        <w:spacing w:after="0" w:line="360" w:lineRule="auto"/>
        <w:jc w:val="center"/>
        <w:rPr>
          <w:rFonts w:ascii="Times New Roman" w:eastAsia="Times New Roman" w:hAnsi="Times New Roman" w:cs="B Lotus"/>
          <w:i/>
          <w:sz w:val="24"/>
          <w:szCs w:val="28"/>
        </w:rPr>
      </w:pPr>
      <w:r w:rsidRPr="00A43E08">
        <w:rPr>
          <w:rFonts w:ascii="Times New Roman" w:eastAsia="Times New Roman" w:hAnsi="Times New Roman" w:cs="B Lotus"/>
          <w:i/>
          <w:noProof/>
          <w:sz w:val="24"/>
          <w:szCs w:val="28"/>
        </w:rPr>
        <w:drawing>
          <wp:inline distT="0" distB="0" distL="0" distR="0" wp14:anchorId="469C28CD" wp14:editId="6FD611FE">
            <wp:extent cx="4005580" cy="24591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2932" cy="2463704"/>
                    </a:xfrm>
                    <a:prstGeom prst="rect">
                      <a:avLst/>
                    </a:prstGeom>
                    <a:noFill/>
                    <a:ln>
                      <a:noFill/>
                    </a:ln>
                  </pic:spPr>
                </pic:pic>
              </a:graphicData>
            </a:graphic>
          </wp:inline>
        </w:drawing>
      </w:r>
    </w:p>
    <w:p w14:paraId="22864CA1" w14:textId="742BC7C6" w:rsidR="007443AE" w:rsidRPr="003953AD" w:rsidRDefault="007443AE" w:rsidP="007443AE">
      <w:pPr>
        <w:spacing w:after="0" w:line="360" w:lineRule="auto"/>
        <w:ind w:left="2160" w:firstLine="720"/>
        <w:jc w:val="both"/>
        <w:rPr>
          <w:rFonts w:ascii="Times New Roman" w:eastAsia="Times New Roman" w:hAnsi="Times New Roman" w:cs="B Nazanin"/>
          <w:i/>
          <w:sz w:val="20"/>
          <w:szCs w:val="24"/>
          <w:rtl/>
        </w:rPr>
      </w:pPr>
      <w:bookmarkStart w:id="10" w:name="_Toc504574563"/>
      <w:r w:rsidRPr="003953AD">
        <w:rPr>
          <w:rFonts w:ascii="Times New Roman" w:eastAsia="Times New Roman" w:hAnsi="Times New Roman" w:cs="B Nazanin" w:hint="cs"/>
          <w:b/>
          <w:i/>
          <w:sz w:val="20"/>
          <w:szCs w:val="24"/>
          <w:rtl/>
        </w:rPr>
        <w:t xml:space="preserve">شکل </w:t>
      </w:r>
      <w:r w:rsidR="002B3EA4">
        <w:rPr>
          <w:rFonts w:ascii="Times New Roman" w:eastAsia="Times New Roman" w:hAnsi="Times New Roman" w:cs="B Nazanin" w:hint="cs"/>
          <w:b/>
          <w:i/>
          <w:sz w:val="20"/>
          <w:szCs w:val="24"/>
          <w:rtl/>
        </w:rPr>
        <w:t>4</w:t>
      </w:r>
      <w:r w:rsidRPr="003953AD">
        <w:rPr>
          <w:rFonts w:ascii="Times New Roman" w:eastAsia="Times New Roman" w:hAnsi="Times New Roman" w:cs="B Nazanin" w:hint="cs"/>
          <w:b/>
          <w:i/>
          <w:sz w:val="20"/>
          <w:szCs w:val="24"/>
          <w:rtl/>
        </w:rPr>
        <w:t>-</w:t>
      </w:r>
      <w:r w:rsidR="002B3EA4">
        <w:rPr>
          <w:rFonts w:ascii="Times New Roman" w:eastAsia="Times New Roman" w:hAnsi="Times New Roman" w:cs="B Nazanin" w:hint="cs"/>
          <w:b/>
          <w:i/>
          <w:sz w:val="20"/>
          <w:szCs w:val="24"/>
          <w:rtl/>
        </w:rPr>
        <w:t>3</w:t>
      </w:r>
      <w:r w:rsidR="00AF07CF">
        <w:rPr>
          <w:rFonts w:ascii="Times New Roman" w:eastAsia="Times New Roman" w:hAnsi="Times New Roman" w:cs="B Nazanin" w:hint="cs"/>
          <w:b/>
          <w:i/>
          <w:sz w:val="20"/>
          <w:szCs w:val="24"/>
          <w:rtl/>
        </w:rPr>
        <w:t>-</w:t>
      </w:r>
      <w:r w:rsidRPr="003953AD">
        <w:rPr>
          <w:rFonts w:ascii="Times New Roman" w:eastAsia="Times New Roman" w:hAnsi="Times New Roman" w:cs="B Nazanin" w:hint="cs"/>
          <w:b/>
          <w:i/>
          <w:sz w:val="20"/>
          <w:szCs w:val="24"/>
          <w:rtl/>
        </w:rPr>
        <w:t xml:space="preserve"> چسبانيدن برش‌ها روي لام</w:t>
      </w:r>
      <w:bookmarkEnd w:id="10"/>
    </w:p>
    <w:p w14:paraId="53DA290C" w14:textId="77777777" w:rsidR="00CC4FAB" w:rsidRPr="003953AD" w:rsidRDefault="00CC4FAB" w:rsidP="00CC4FAB">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lastRenderedPageBreak/>
        <w:t>6. مرحله رنگ آمیزی</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در این مرحله از رنگ آمیزی هماتوکسین ائوزین استفاده شد که به صورت زیر انجام گرفت:</w:t>
      </w:r>
    </w:p>
    <w:p w14:paraId="73659B61" w14:textId="4CDB2DC3" w:rsidR="00CC4FAB" w:rsidRPr="003953AD" w:rsidRDefault="00CC4FAB" w:rsidP="00CC4FAB">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 xml:space="preserve">در </w:t>
      </w:r>
      <w:r>
        <w:rPr>
          <w:rFonts w:ascii="Times New Roman" w:eastAsia="Times New Roman" w:hAnsi="Times New Roman" w:cs="B Nazanin" w:hint="cs"/>
          <w:i/>
          <w:sz w:val="24"/>
          <w:szCs w:val="28"/>
          <w:rtl/>
        </w:rPr>
        <w:t>اولین قدم</w:t>
      </w:r>
      <w:r w:rsidRPr="003953AD">
        <w:rPr>
          <w:rFonts w:ascii="Times New Roman" w:eastAsia="Times New Roman" w:hAnsi="Times New Roman" w:cs="B Nazanin" w:hint="cs"/>
          <w:i/>
          <w:sz w:val="24"/>
          <w:szCs w:val="28"/>
          <w:rtl/>
        </w:rPr>
        <w:t xml:space="preserve"> عمل آب</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دهی </w:t>
      </w:r>
      <w:r>
        <w:rPr>
          <w:rFonts w:ascii="Times New Roman" w:eastAsia="Times New Roman" w:hAnsi="Times New Roman" w:cs="B Nazanin" w:hint="cs"/>
          <w:i/>
          <w:sz w:val="24"/>
          <w:szCs w:val="28"/>
          <w:rtl/>
        </w:rPr>
        <w:t>صورت</w:t>
      </w:r>
      <w:r w:rsidRPr="003953AD">
        <w:rPr>
          <w:rFonts w:ascii="Times New Roman" w:eastAsia="Times New Roman" w:hAnsi="Times New Roman" w:cs="B Nazanin" w:hint="cs"/>
          <w:i/>
          <w:sz w:val="24"/>
          <w:szCs w:val="28"/>
          <w:rtl/>
        </w:rPr>
        <w:t xml:space="preserve"> گرفت</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به این صورت که نمونه</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 به مدت یک دقیقه در محلول الکل 100% و سپس الکل 95% و در نهایت الکل 70% قرار </w:t>
      </w:r>
      <w:r>
        <w:rPr>
          <w:rFonts w:ascii="Times New Roman" w:eastAsia="Times New Roman" w:hAnsi="Times New Roman" w:cs="B Nazanin" w:hint="cs"/>
          <w:i/>
          <w:sz w:val="24"/>
          <w:szCs w:val="28"/>
          <w:rtl/>
        </w:rPr>
        <w:t>گرفتند</w:t>
      </w:r>
      <w:r w:rsidRPr="003953AD">
        <w:rPr>
          <w:rFonts w:ascii="Times New Roman" w:eastAsia="Times New Roman" w:hAnsi="Times New Roman" w:cs="B Nazanin" w:hint="cs"/>
          <w:i/>
          <w:sz w:val="24"/>
          <w:szCs w:val="28"/>
          <w:rtl/>
        </w:rPr>
        <w:t xml:space="preserve">. در </w:t>
      </w:r>
      <w:r>
        <w:rPr>
          <w:rFonts w:ascii="Times New Roman" w:eastAsia="Times New Roman" w:hAnsi="Times New Roman" w:cs="B Nazanin" w:hint="cs"/>
          <w:i/>
          <w:sz w:val="24"/>
          <w:szCs w:val="28"/>
          <w:rtl/>
        </w:rPr>
        <w:t>قدم</w:t>
      </w:r>
      <w:r w:rsidRPr="003953AD">
        <w:rPr>
          <w:rFonts w:ascii="Times New Roman" w:eastAsia="Times New Roman" w:hAnsi="Times New Roman" w:cs="B Nazanin" w:hint="cs"/>
          <w:i/>
          <w:sz w:val="24"/>
          <w:szCs w:val="28"/>
          <w:rtl/>
        </w:rPr>
        <w:t xml:space="preserve"> بعد</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نمونه</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داخل آب مقطر وارد شدند.</w:t>
      </w:r>
      <w:r>
        <w:rPr>
          <w:rFonts w:ascii="Times New Roman" w:eastAsia="Times New Roman" w:hAnsi="Times New Roman" w:cs="B Nazanin" w:hint="cs"/>
          <w:i/>
          <w:sz w:val="24"/>
          <w:szCs w:val="28"/>
          <w:rtl/>
        </w:rPr>
        <w:t xml:space="preserve"> مرحله</w:t>
      </w:r>
      <w:r w:rsidRPr="003953AD">
        <w:rPr>
          <w:rFonts w:ascii="Times New Roman" w:eastAsia="Times New Roman" w:hAnsi="Times New Roman" w:cs="B Nazanin" w:hint="cs"/>
          <w:i/>
          <w:sz w:val="24"/>
          <w:szCs w:val="28"/>
          <w:rtl/>
        </w:rPr>
        <w:t xml:space="preserve"> بعدی استفاده از رنگ ها بود که به صورت زیر انجام گرفت:</w:t>
      </w:r>
    </w:p>
    <w:p w14:paraId="1C06D944" w14:textId="14B52A6C" w:rsidR="00CC4FAB" w:rsidRPr="003953AD" w:rsidRDefault="00CC4FAB" w:rsidP="00CC4FAB">
      <w:pPr>
        <w:spacing w:after="0" w:line="360" w:lineRule="auto"/>
        <w:ind w:firstLine="565"/>
        <w:jc w:val="both"/>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t>اول</w:t>
      </w:r>
      <w:r w:rsidRPr="003953AD">
        <w:rPr>
          <w:rFonts w:ascii="Times New Roman" w:eastAsia="Times New Roman" w:hAnsi="Times New Roman" w:cs="B Nazanin" w:hint="cs"/>
          <w:i/>
          <w:sz w:val="24"/>
          <w:szCs w:val="28"/>
          <w:rtl/>
        </w:rPr>
        <w:t xml:space="preserve"> نمونه</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 </w:t>
      </w:r>
      <w:r>
        <w:rPr>
          <w:rFonts w:ascii="Times New Roman" w:eastAsia="Times New Roman" w:hAnsi="Times New Roman" w:cs="B Nazanin" w:hint="cs"/>
          <w:i/>
          <w:sz w:val="24"/>
          <w:szCs w:val="28"/>
          <w:rtl/>
        </w:rPr>
        <w:t>برای</w:t>
      </w:r>
      <w:r w:rsidRPr="003953AD">
        <w:rPr>
          <w:rFonts w:ascii="Times New Roman" w:eastAsia="Times New Roman" w:hAnsi="Times New Roman" w:cs="B Nazanin" w:hint="cs"/>
          <w:i/>
          <w:sz w:val="24"/>
          <w:szCs w:val="28"/>
          <w:rtl/>
        </w:rPr>
        <w:t xml:space="preserve"> 15 دقیقه داخل رنگ هماتوکسیلین قرار </w:t>
      </w:r>
      <w:r>
        <w:rPr>
          <w:rFonts w:ascii="Times New Roman" w:eastAsia="Times New Roman" w:hAnsi="Times New Roman" w:cs="B Nazanin" w:hint="cs"/>
          <w:i/>
          <w:sz w:val="24"/>
          <w:szCs w:val="28"/>
          <w:rtl/>
        </w:rPr>
        <w:t>گرفتند</w:t>
      </w:r>
      <w:r w:rsidRPr="003953AD">
        <w:rPr>
          <w:rFonts w:ascii="Times New Roman" w:eastAsia="Times New Roman" w:hAnsi="Times New Roman" w:cs="B Nazanin" w:hint="cs"/>
          <w:i/>
          <w:sz w:val="24"/>
          <w:szCs w:val="28"/>
          <w:rtl/>
        </w:rPr>
        <w:t xml:space="preserve"> و سپس خارج گردیدند و با آب جاری شست و شو </w:t>
      </w:r>
      <w:r>
        <w:rPr>
          <w:rFonts w:ascii="Times New Roman" w:eastAsia="Times New Roman" w:hAnsi="Times New Roman" w:cs="B Nazanin" w:hint="cs"/>
          <w:i/>
          <w:sz w:val="24"/>
          <w:szCs w:val="28"/>
          <w:rtl/>
        </w:rPr>
        <w:t>داده شدند</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سپس</w:t>
      </w:r>
      <w:r w:rsidRPr="003953AD">
        <w:rPr>
          <w:rFonts w:ascii="Times New Roman" w:eastAsia="Times New Roman" w:hAnsi="Times New Roman" w:cs="B Nazanin" w:hint="cs"/>
          <w:i/>
          <w:sz w:val="24"/>
          <w:szCs w:val="28"/>
          <w:rtl/>
        </w:rPr>
        <w:t xml:space="preserve"> به مدت 15 ثانیه داخل اسید الکل قرار داده شدند و </w:t>
      </w:r>
      <w:r>
        <w:rPr>
          <w:rFonts w:ascii="Times New Roman" w:eastAsia="Times New Roman" w:hAnsi="Times New Roman" w:cs="B Nazanin" w:hint="cs"/>
          <w:i/>
          <w:sz w:val="24"/>
          <w:szCs w:val="28"/>
          <w:rtl/>
        </w:rPr>
        <w:t>مجدد</w:t>
      </w:r>
      <w:r w:rsidRPr="003953AD">
        <w:rPr>
          <w:rFonts w:ascii="Times New Roman" w:eastAsia="Times New Roman" w:hAnsi="Times New Roman" w:cs="B Nazanin" w:hint="cs"/>
          <w:i/>
          <w:sz w:val="24"/>
          <w:szCs w:val="28"/>
          <w:rtl/>
        </w:rPr>
        <w:t xml:space="preserve"> با آب جاری شست</w:t>
      </w:r>
      <w:r w:rsidR="00AF07CF">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و</w:t>
      </w:r>
      <w:r w:rsidR="00AF07CF">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شو شدند. در مرحله بعد</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به مدت 2 دقیقه داخل رنگ ائوزین قرار </w:t>
      </w:r>
      <w:r>
        <w:rPr>
          <w:rFonts w:ascii="Times New Roman" w:eastAsia="Times New Roman" w:hAnsi="Times New Roman" w:cs="B Nazanin" w:hint="cs"/>
          <w:i/>
          <w:sz w:val="24"/>
          <w:szCs w:val="28"/>
          <w:rtl/>
        </w:rPr>
        <w:t>گرفتند</w:t>
      </w:r>
      <w:r w:rsidRPr="003953AD">
        <w:rPr>
          <w:rFonts w:ascii="Times New Roman" w:eastAsia="Times New Roman" w:hAnsi="Times New Roman" w:cs="B Nazanin" w:hint="cs"/>
          <w:i/>
          <w:sz w:val="24"/>
          <w:szCs w:val="28"/>
          <w:rtl/>
        </w:rPr>
        <w:t xml:space="preserve"> و سپس </w:t>
      </w:r>
      <w:r>
        <w:rPr>
          <w:rFonts w:ascii="Times New Roman" w:eastAsia="Times New Roman" w:hAnsi="Times New Roman" w:cs="B Nazanin" w:hint="cs"/>
          <w:i/>
          <w:sz w:val="24"/>
          <w:szCs w:val="28"/>
          <w:rtl/>
        </w:rPr>
        <w:t>به منظور</w:t>
      </w:r>
      <w:r w:rsidRPr="003953AD">
        <w:rPr>
          <w:rFonts w:ascii="Times New Roman" w:eastAsia="Times New Roman" w:hAnsi="Times New Roman" w:cs="B Nazanin" w:hint="cs"/>
          <w:i/>
          <w:sz w:val="24"/>
          <w:szCs w:val="28"/>
          <w:rtl/>
        </w:rPr>
        <w:t xml:space="preserve"> آب گیری </w:t>
      </w:r>
      <w:r>
        <w:rPr>
          <w:rFonts w:ascii="Times New Roman" w:eastAsia="Times New Roman" w:hAnsi="Times New Roman" w:cs="B Nazanin" w:hint="cs"/>
          <w:i/>
          <w:sz w:val="24"/>
          <w:szCs w:val="28"/>
          <w:rtl/>
        </w:rPr>
        <w:t>از نمونه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ها </w:t>
      </w:r>
      <w:r w:rsidRPr="003953AD">
        <w:rPr>
          <w:rFonts w:ascii="Times New Roman" w:eastAsia="Times New Roman" w:hAnsi="Times New Roman" w:cs="B Nazanin" w:hint="cs"/>
          <w:i/>
          <w:sz w:val="24"/>
          <w:szCs w:val="28"/>
          <w:rtl/>
        </w:rPr>
        <w:t xml:space="preserve">به مدت 1 دقیقه در </w:t>
      </w:r>
      <w:r>
        <w:rPr>
          <w:rFonts w:ascii="Times New Roman" w:eastAsia="Times New Roman" w:hAnsi="Times New Roman" w:cs="B Nazanin" w:hint="cs"/>
          <w:i/>
          <w:sz w:val="24"/>
          <w:szCs w:val="28"/>
          <w:rtl/>
        </w:rPr>
        <w:t xml:space="preserve">ظروف حاوی </w:t>
      </w:r>
      <w:r w:rsidRPr="003953AD">
        <w:rPr>
          <w:rFonts w:ascii="Times New Roman" w:eastAsia="Times New Roman" w:hAnsi="Times New Roman" w:cs="B Nazanin" w:hint="cs"/>
          <w:i/>
          <w:sz w:val="24"/>
          <w:szCs w:val="28"/>
          <w:rtl/>
        </w:rPr>
        <w:t xml:space="preserve">الکل </w:t>
      </w:r>
      <w:r>
        <w:rPr>
          <w:rFonts w:ascii="Times New Roman" w:eastAsia="Times New Roman" w:hAnsi="Times New Roman" w:cs="B Nazanin" w:hint="cs"/>
          <w:i/>
          <w:sz w:val="24"/>
          <w:szCs w:val="28"/>
          <w:rtl/>
        </w:rPr>
        <w:t>70</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95</w:t>
      </w:r>
      <w:r w:rsidRPr="003953AD">
        <w:rPr>
          <w:rFonts w:ascii="Times New Roman" w:eastAsia="Times New Roman" w:hAnsi="Times New Roman" w:cs="B Nazanin" w:hint="cs"/>
          <w:i/>
          <w:sz w:val="24"/>
          <w:szCs w:val="28"/>
          <w:rtl/>
        </w:rPr>
        <w:t xml:space="preserve"> و 100 درصد قرار داده شدند. هماتوکسیلین یک رنگ بازی است </w:t>
      </w:r>
      <w:r>
        <w:rPr>
          <w:rFonts w:ascii="Times New Roman" w:eastAsia="Times New Roman" w:hAnsi="Times New Roman" w:cs="B Nazanin" w:hint="cs"/>
          <w:i/>
          <w:sz w:val="24"/>
          <w:szCs w:val="28"/>
          <w:rtl/>
        </w:rPr>
        <w:t>که</w:t>
      </w:r>
      <w:r w:rsidRPr="003953AD">
        <w:rPr>
          <w:rFonts w:ascii="Times New Roman" w:eastAsia="Times New Roman" w:hAnsi="Times New Roman" w:cs="B Nazanin" w:hint="cs"/>
          <w:i/>
          <w:sz w:val="24"/>
          <w:szCs w:val="28"/>
          <w:rtl/>
        </w:rPr>
        <w:t xml:space="preserve"> هسته را به رنگ بنفش در می</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آورد و ائوزین یک رنگ اسیدی است که سیتوپلاسم را به رنگ صورتی در می</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آورد.</w:t>
      </w:r>
    </w:p>
    <w:p w14:paraId="4DC9D773" w14:textId="15839687" w:rsidR="00CC4FAB" w:rsidRPr="003953AD" w:rsidRDefault="00CC4FAB" w:rsidP="00CC4FAB">
      <w:pPr>
        <w:spacing w:after="0" w:line="360" w:lineRule="auto"/>
        <w:ind w:firstLine="565"/>
        <w:jc w:val="both"/>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7. مرحله چسباندن</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در این مرحله از چسب</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 xml:space="preserve">برند </w:t>
      </w:r>
      <w:r w:rsidRPr="003953AD">
        <w:rPr>
          <w:rFonts w:ascii="Times New Roman" w:eastAsia="Times New Roman" w:hAnsi="Times New Roman" w:cs="B Nazanin" w:hint="cs"/>
          <w:i/>
          <w:sz w:val="24"/>
          <w:szCs w:val="28"/>
          <w:rtl/>
        </w:rPr>
        <w:t xml:space="preserve">کانادا بالزام و </w:t>
      </w:r>
      <w:r w:rsidRPr="00AF07CF">
        <w:rPr>
          <w:rFonts w:ascii="Times New Roman" w:eastAsia="Times New Roman" w:hAnsi="Times New Roman" w:cs="B Nazanin"/>
          <w:iCs/>
          <w:sz w:val="24"/>
          <w:szCs w:val="28"/>
        </w:rPr>
        <w:t>DPX</w:t>
      </w:r>
      <w:r w:rsidRPr="003953AD">
        <w:rPr>
          <w:rFonts w:ascii="Times New Roman" w:eastAsia="Times New Roman" w:hAnsi="Times New Roman" w:cs="B Nazanin" w:hint="cs"/>
          <w:i/>
          <w:sz w:val="24"/>
          <w:szCs w:val="28"/>
          <w:rtl/>
        </w:rPr>
        <w:t xml:space="preserve"> استفاده </w:t>
      </w:r>
      <w:r>
        <w:rPr>
          <w:rFonts w:ascii="Times New Roman" w:eastAsia="Times New Roman" w:hAnsi="Times New Roman" w:cs="B Nazanin" w:hint="cs"/>
          <w:i/>
          <w:sz w:val="24"/>
          <w:szCs w:val="28"/>
          <w:rtl/>
        </w:rPr>
        <w:t>شد</w:t>
      </w:r>
      <w:r w:rsidRPr="003953AD">
        <w:rPr>
          <w:rFonts w:ascii="Times New Roman" w:eastAsia="Times New Roman" w:hAnsi="Times New Roman" w:cs="B Nazanin" w:hint="cs"/>
          <w:i/>
          <w:sz w:val="24"/>
          <w:szCs w:val="28"/>
          <w:rtl/>
        </w:rPr>
        <w:t>. به منظور حفظ برش و ثابت ماندن آن بر روي لام پس از انجام رنگ آميزي ، بايد روي نمونه بافتي را با يك لامل كه از قبل با الكل متانول تميز و خشك شده است</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پوشاند. </w:t>
      </w:r>
      <w:r>
        <w:rPr>
          <w:rFonts w:ascii="Times New Roman" w:eastAsia="Times New Roman" w:hAnsi="Times New Roman" w:cs="B Nazanin" w:hint="cs"/>
          <w:i/>
          <w:sz w:val="24"/>
          <w:szCs w:val="28"/>
          <w:rtl/>
        </w:rPr>
        <w:t>بدین ترتیب</w:t>
      </w:r>
      <w:r w:rsidRPr="003953AD">
        <w:rPr>
          <w:rFonts w:ascii="Times New Roman" w:eastAsia="Times New Roman" w:hAnsi="Times New Roman" w:cs="B Nazanin" w:hint="cs"/>
          <w:i/>
          <w:sz w:val="24"/>
          <w:szCs w:val="28"/>
          <w:rtl/>
        </w:rPr>
        <w:t xml:space="preserve"> يك قطره چسب انتلان روي برش رنگ‌آميزي شده ريخته و لامل را با زاويه 45 درجه طوري</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كه بين لام و لامل حباب هوا بوجود نيايد، رو</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برش قرار داديم. براي يكنواختي برش كمي با ته پنس روي لامل فشار آورده تا كمترين فاصله بين لام و لامل </w:t>
      </w:r>
      <w:r>
        <w:rPr>
          <w:rFonts w:ascii="Times New Roman" w:eastAsia="Times New Roman" w:hAnsi="Times New Roman" w:cs="B Nazanin" w:hint="cs"/>
          <w:i/>
          <w:sz w:val="24"/>
          <w:szCs w:val="28"/>
          <w:rtl/>
        </w:rPr>
        <w:t>باقی بماند</w:t>
      </w:r>
      <w:r w:rsidRPr="003953AD">
        <w:rPr>
          <w:rFonts w:ascii="Times New Roman" w:eastAsia="Times New Roman" w:hAnsi="Times New Roman" w:cs="B Nazanin" w:hint="cs"/>
          <w:i/>
          <w:sz w:val="24"/>
          <w:szCs w:val="28"/>
          <w:rtl/>
        </w:rPr>
        <w:t xml:space="preserve">. پس از خشك  شدن چسب </w:t>
      </w:r>
      <w:r>
        <w:rPr>
          <w:rFonts w:ascii="Times New Roman" w:eastAsia="Times New Roman" w:hAnsi="Times New Roman" w:cs="B Nazanin" w:hint="cs"/>
          <w:i/>
          <w:sz w:val="24"/>
          <w:szCs w:val="28"/>
          <w:rtl/>
        </w:rPr>
        <w:t>باقیمانده</w:t>
      </w:r>
      <w:r w:rsidRPr="003953AD">
        <w:rPr>
          <w:rFonts w:ascii="Times New Roman" w:eastAsia="Times New Roman" w:hAnsi="Times New Roman" w:cs="B Nazanin" w:hint="cs"/>
          <w:i/>
          <w:sz w:val="24"/>
          <w:szCs w:val="28"/>
          <w:rtl/>
        </w:rPr>
        <w:t xml:space="preserve"> را از اطراف لامل جدا نموديم (پوستی،1385). براي تسريع خشك شدن لام‌هاي تهيه شده، آن</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 را در انكوباتور با درجه حرارت 37 درجه سانتيگراد قرار داديم. </w:t>
      </w:r>
      <w:r>
        <w:rPr>
          <w:rFonts w:ascii="Times New Roman" w:eastAsia="Times New Roman" w:hAnsi="Times New Roman" w:cs="B Nazanin" w:hint="cs"/>
          <w:i/>
          <w:sz w:val="24"/>
          <w:szCs w:val="28"/>
          <w:rtl/>
        </w:rPr>
        <w:t>درنهایت</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 xml:space="preserve">بعد </w:t>
      </w:r>
      <w:r w:rsidRPr="003953AD">
        <w:rPr>
          <w:rFonts w:ascii="Times New Roman" w:eastAsia="Times New Roman" w:hAnsi="Times New Roman" w:cs="B Nazanin" w:hint="cs"/>
          <w:i/>
          <w:sz w:val="24"/>
          <w:szCs w:val="28"/>
          <w:rtl/>
        </w:rPr>
        <w:t>از خشك شدن چسب انتلان</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برش‌هاي بافتي لام‌هاي ميكروسكوپي آماده</w:t>
      </w:r>
      <w:r w:rsidRPr="003953AD">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 مطالعه</w:t>
      </w:r>
      <w:r w:rsidRPr="003953AD">
        <w:rPr>
          <w:rFonts w:ascii="Times New Roman" w:eastAsia="Times New Roman" w:hAnsi="Times New Roman" w:cs="B Nazanin" w:hint="cs"/>
          <w:i/>
          <w:sz w:val="24"/>
          <w:szCs w:val="28"/>
          <w:rtl/>
        </w:rPr>
        <w:t xml:space="preserve"> با ميكروسكوپ نوري و </w:t>
      </w:r>
      <w:r>
        <w:rPr>
          <w:rFonts w:ascii="Times New Roman" w:eastAsia="Times New Roman" w:hAnsi="Times New Roman" w:cs="B Nazanin" w:hint="cs"/>
          <w:i/>
          <w:sz w:val="24"/>
          <w:szCs w:val="28"/>
          <w:rtl/>
        </w:rPr>
        <w:t xml:space="preserve">تهیه </w:t>
      </w:r>
      <w:r w:rsidRPr="003953AD">
        <w:rPr>
          <w:rFonts w:ascii="Times New Roman" w:eastAsia="Times New Roman" w:hAnsi="Times New Roman" w:cs="B Nazanin" w:hint="cs"/>
          <w:i/>
          <w:sz w:val="24"/>
          <w:szCs w:val="28"/>
          <w:rtl/>
        </w:rPr>
        <w:t xml:space="preserve">ميكروگراف‌هاي لازم </w:t>
      </w:r>
      <w:r>
        <w:rPr>
          <w:rFonts w:ascii="Times New Roman" w:eastAsia="Times New Roman" w:hAnsi="Times New Roman" w:cs="B Nazanin" w:hint="cs"/>
          <w:i/>
          <w:sz w:val="24"/>
          <w:szCs w:val="28"/>
          <w:rtl/>
        </w:rPr>
        <w:t>هستند</w:t>
      </w:r>
      <w:r w:rsidRPr="003953AD">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lastRenderedPageBreak/>
        <w:t>لام</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رنگ آمیزی شده با هماتوکسیلین - ائوزین زیر میکروسکوپ نوری توسط آسیب شناس مورد بررسی قرار گرفت.</w:t>
      </w:r>
    </w:p>
    <w:p w14:paraId="659EAFC4" w14:textId="43B7E2F5" w:rsidR="00A43E08" w:rsidRPr="003953AD" w:rsidRDefault="002B3EA4" w:rsidP="00A43E08">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3</w:t>
      </w:r>
      <w:r w:rsidR="00A43E08" w:rsidRPr="003953AD">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7</w:t>
      </w:r>
      <w:r w:rsidR="003953AD" w:rsidRPr="003953AD">
        <w:rPr>
          <w:rFonts w:ascii="Times New Roman" w:eastAsia="Times New Roman" w:hAnsi="Times New Roman" w:cs="B Nazanin" w:hint="cs"/>
          <w:b/>
          <w:bCs/>
          <w:i/>
          <w:szCs w:val="26"/>
          <w:rtl/>
        </w:rPr>
        <w:t xml:space="preserve">- </w:t>
      </w:r>
      <w:r w:rsidR="00A43E08" w:rsidRPr="003953AD">
        <w:rPr>
          <w:rFonts w:ascii="Times New Roman" w:eastAsia="Times New Roman" w:hAnsi="Times New Roman" w:cs="B Nazanin" w:hint="cs"/>
          <w:b/>
          <w:bCs/>
          <w:i/>
          <w:szCs w:val="26"/>
          <w:rtl/>
        </w:rPr>
        <w:t>روش آنالیز آماری</w:t>
      </w:r>
    </w:p>
    <w:p w14:paraId="13C9D02B" w14:textId="15F5FE28" w:rsidR="00A43E08" w:rsidRPr="003953AD" w:rsidRDefault="00A43E08" w:rsidP="002B3EA4">
      <w:pPr>
        <w:spacing w:after="0" w:line="360" w:lineRule="auto"/>
        <w:ind w:firstLine="565"/>
        <w:jc w:val="both"/>
        <w:rPr>
          <w:rFonts w:ascii="Times New Roman" w:eastAsia="Times New Roman" w:hAnsi="Times New Roman" w:cs="B Nazanin"/>
          <w:i/>
          <w:sz w:val="24"/>
          <w:szCs w:val="28"/>
        </w:rPr>
      </w:pPr>
      <w:r w:rsidRPr="003953AD">
        <w:rPr>
          <w:rFonts w:ascii="Times New Roman" w:eastAsia="Times New Roman" w:hAnsi="Times New Roman" w:cs="B Nazanin" w:hint="cs"/>
          <w:i/>
          <w:sz w:val="24"/>
          <w:szCs w:val="28"/>
          <w:rtl/>
        </w:rPr>
        <w:t>در این پژوهش، تغییرات و فاکتورها و گروه</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مورد بررسی با استفاده از روش</w:t>
      </w:r>
      <w:r w:rsidR="00AF07CF">
        <w:rPr>
          <w:rFonts w:ascii="Times New Roman" w:eastAsia="Times New Roman" w:hAnsi="Times New Roman" w:cs="B Nazanin" w:hint="cs"/>
          <w:i/>
          <w:sz w:val="24"/>
          <w:szCs w:val="28"/>
          <w:rtl/>
        </w:rPr>
        <w:t xml:space="preserve"> مطالعه</w:t>
      </w:r>
      <w:r w:rsidRPr="003953AD">
        <w:rPr>
          <w:rFonts w:ascii="Times New Roman" w:eastAsia="Times New Roman" w:hAnsi="Times New Roman" w:cs="B Nazanin" w:hint="cs"/>
          <w:i/>
          <w:sz w:val="24"/>
          <w:szCs w:val="28"/>
          <w:rtl/>
        </w:rPr>
        <w:t xml:space="preserve"> هيستو</w:t>
      </w:r>
      <w:r w:rsidR="00A70714">
        <w:rPr>
          <w:rFonts w:ascii="Times New Roman" w:eastAsia="Times New Roman" w:hAnsi="Times New Roman" w:cs="B Nazanin" w:hint="cs"/>
          <w:i/>
          <w:sz w:val="24"/>
          <w:szCs w:val="28"/>
          <w:rtl/>
        </w:rPr>
        <w:t>پاتو</w:t>
      </w:r>
      <w:r w:rsidRPr="003953AD">
        <w:rPr>
          <w:rFonts w:ascii="Times New Roman" w:eastAsia="Times New Roman" w:hAnsi="Times New Roman" w:cs="B Nazanin" w:hint="cs"/>
          <w:i/>
          <w:sz w:val="24"/>
          <w:szCs w:val="28"/>
          <w:rtl/>
        </w:rPr>
        <w:t>لوژي و همچنین داده</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آماري با </w:t>
      </w:r>
      <w:r w:rsidR="00A70714">
        <w:rPr>
          <w:rFonts w:ascii="Times New Roman" w:eastAsia="Times New Roman" w:hAnsi="Times New Roman" w:cs="B Nazanin" w:hint="cs"/>
          <w:i/>
          <w:sz w:val="24"/>
          <w:szCs w:val="28"/>
          <w:rtl/>
        </w:rPr>
        <w:t>نرم افزار</w:t>
      </w:r>
      <w:r w:rsidRPr="003953AD">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i/>
          <w:sz w:val="24"/>
          <w:szCs w:val="28"/>
        </w:rPr>
        <w:t>Spss</w:t>
      </w:r>
      <w:r w:rsidRPr="003953AD">
        <w:rPr>
          <w:rFonts w:ascii="Times New Roman" w:eastAsia="Times New Roman" w:hAnsi="Times New Roman" w:cs="B Nazanin" w:hint="cs"/>
          <w:i/>
          <w:sz w:val="24"/>
          <w:szCs w:val="28"/>
          <w:rtl/>
        </w:rPr>
        <w:t xml:space="preserve"> تجزیه و</w:t>
      </w:r>
      <w:r w:rsidR="00AF07CF">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تحلیل داده</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صورت پذیرفت.</w:t>
      </w:r>
    </w:p>
    <w:p w14:paraId="334962A9" w14:textId="77777777" w:rsidR="000F1AEE" w:rsidRDefault="000F1AEE" w:rsidP="003E3D3B">
      <w:pPr>
        <w:spacing w:after="0" w:line="360" w:lineRule="auto"/>
        <w:jc w:val="both"/>
        <w:rPr>
          <w:rFonts w:ascii="Times New Roman" w:eastAsia="Times New Roman" w:hAnsi="Times New Roman" w:cs="B Lotus"/>
          <w:i/>
          <w:sz w:val="24"/>
          <w:szCs w:val="28"/>
          <w:rtl/>
        </w:rPr>
      </w:pPr>
    </w:p>
    <w:p w14:paraId="2B4D2ADA" w14:textId="77777777" w:rsidR="003953AD" w:rsidRDefault="003953AD" w:rsidP="003E3D3B">
      <w:pPr>
        <w:spacing w:after="0" w:line="360" w:lineRule="auto"/>
        <w:jc w:val="both"/>
        <w:rPr>
          <w:rFonts w:ascii="Times New Roman" w:eastAsia="Times New Roman" w:hAnsi="Times New Roman" w:cs="B Lotus"/>
          <w:i/>
          <w:sz w:val="24"/>
          <w:szCs w:val="28"/>
          <w:rtl/>
        </w:rPr>
      </w:pPr>
    </w:p>
    <w:p w14:paraId="7CB0D786" w14:textId="77777777" w:rsidR="000632E5" w:rsidRDefault="000632E5" w:rsidP="003E3D3B">
      <w:pPr>
        <w:spacing w:after="0" w:line="360" w:lineRule="auto"/>
        <w:jc w:val="both"/>
        <w:rPr>
          <w:rFonts w:ascii="Times New Roman" w:eastAsia="Times New Roman" w:hAnsi="Times New Roman" w:cs="B Lotus"/>
          <w:i/>
          <w:sz w:val="24"/>
          <w:szCs w:val="28"/>
          <w:rtl/>
        </w:rPr>
      </w:pPr>
    </w:p>
    <w:p w14:paraId="4F7C297F" w14:textId="77777777" w:rsidR="00CC4FAB" w:rsidRDefault="00CC4FAB" w:rsidP="003E3D3B">
      <w:pPr>
        <w:spacing w:after="0" w:line="360" w:lineRule="auto"/>
        <w:jc w:val="both"/>
        <w:rPr>
          <w:rFonts w:ascii="Times New Roman" w:eastAsia="Times New Roman" w:hAnsi="Times New Roman" w:cs="B Lotus"/>
          <w:i/>
          <w:sz w:val="24"/>
          <w:szCs w:val="28"/>
          <w:rtl/>
        </w:rPr>
      </w:pPr>
    </w:p>
    <w:p w14:paraId="5E71EE03" w14:textId="77777777" w:rsidR="00CC4FAB" w:rsidRDefault="00CC4FAB" w:rsidP="003E3D3B">
      <w:pPr>
        <w:spacing w:after="0" w:line="360" w:lineRule="auto"/>
        <w:jc w:val="both"/>
        <w:rPr>
          <w:rFonts w:ascii="Times New Roman" w:eastAsia="Times New Roman" w:hAnsi="Times New Roman" w:cs="B Lotus"/>
          <w:i/>
          <w:sz w:val="24"/>
          <w:szCs w:val="28"/>
          <w:rtl/>
        </w:rPr>
      </w:pPr>
    </w:p>
    <w:p w14:paraId="40907DF3" w14:textId="77777777" w:rsidR="00CC4FAB" w:rsidRDefault="00CC4FAB" w:rsidP="003E3D3B">
      <w:pPr>
        <w:spacing w:after="0" w:line="360" w:lineRule="auto"/>
        <w:jc w:val="both"/>
        <w:rPr>
          <w:rFonts w:ascii="Times New Roman" w:eastAsia="Times New Roman" w:hAnsi="Times New Roman" w:cs="B Lotus"/>
          <w:i/>
          <w:sz w:val="24"/>
          <w:szCs w:val="28"/>
          <w:rtl/>
        </w:rPr>
      </w:pPr>
    </w:p>
    <w:p w14:paraId="6396A92C" w14:textId="77777777" w:rsidR="00A629D5" w:rsidRDefault="00A629D5" w:rsidP="003E3D3B">
      <w:pPr>
        <w:spacing w:after="0" w:line="360" w:lineRule="auto"/>
        <w:jc w:val="both"/>
        <w:rPr>
          <w:rFonts w:ascii="Times New Roman" w:eastAsia="Times New Roman" w:hAnsi="Times New Roman" w:cs="B Lotus"/>
          <w:i/>
          <w:sz w:val="24"/>
          <w:szCs w:val="28"/>
          <w:rtl/>
        </w:rPr>
      </w:pPr>
    </w:p>
    <w:p w14:paraId="578AE8E4" w14:textId="77777777" w:rsidR="00A629D5" w:rsidRDefault="00A629D5" w:rsidP="003E3D3B">
      <w:pPr>
        <w:spacing w:after="0" w:line="360" w:lineRule="auto"/>
        <w:jc w:val="both"/>
        <w:rPr>
          <w:rFonts w:ascii="Times New Roman" w:eastAsia="Times New Roman" w:hAnsi="Times New Roman" w:cs="B Lotus"/>
          <w:i/>
          <w:sz w:val="24"/>
          <w:szCs w:val="28"/>
          <w:rtl/>
        </w:rPr>
      </w:pPr>
    </w:p>
    <w:p w14:paraId="59E86E3C" w14:textId="77777777" w:rsidR="00A629D5" w:rsidRDefault="00A629D5" w:rsidP="003E3D3B">
      <w:pPr>
        <w:spacing w:after="0" w:line="360" w:lineRule="auto"/>
        <w:jc w:val="both"/>
        <w:rPr>
          <w:rFonts w:ascii="Times New Roman" w:eastAsia="Times New Roman" w:hAnsi="Times New Roman" w:cs="B Lotus"/>
          <w:i/>
          <w:sz w:val="24"/>
          <w:szCs w:val="28"/>
          <w:rtl/>
        </w:rPr>
      </w:pPr>
    </w:p>
    <w:p w14:paraId="772AC469" w14:textId="77777777" w:rsidR="00A629D5" w:rsidRDefault="00A629D5" w:rsidP="003E3D3B">
      <w:pPr>
        <w:spacing w:after="0" w:line="360" w:lineRule="auto"/>
        <w:jc w:val="both"/>
        <w:rPr>
          <w:rFonts w:ascii="Times New Roman" w:eastAsia="Times New Roman" w:hAnsi="Times New Roman" w:cs="B Lotus"/>
          <w:i/>
          <w:sz w:val="24"/>
          <w:szCs w:val="28"/>
          <w:rtl/>
        </w:rPr>
      </w:pPr>
    </w:p>
    <w:p w14:paraId="19134890" w14:textId="77777777" w:rsidR="00A629D5" w:rsidRDefault="00A629D5" w:rsidP="003E3D3B">
      <w:pPr>
        <w:spacing w:after="0" w:line="360" w:lineRule="auto"/>
        <w:jc w:val="both"/>
        <w:rPr>
          <w:rFonts w:ascii="Times New Roman" w:eastAsia="Times New Roman" w:hAnsi="Times New Roman" w:cs="B Lotus"/>
          <w:i/>
          <w:sz w:val="24"/>
          <w:szCs w:val="28"/>
          <w:rtl/>
        </w:rPr>
      </w:pPr>
    </w:p>
    <w:p w14:paraId="330F7790" w14:textId="77777777" w:rsidR="00A629D5" w:rsidRDefault="00A629D5" w:rsidP="003E3D3B">
      <w:pPr>
        <w:spacing w:after="0" w:line="360" w:lineRule="auto"/>
        <w:jc w:val="both"/>
        <w:rPr>
          <w:rFonts w:ascii="Times New Roman" w:eastAsia="Times New Roman" w:hAnsi="Times New Roman" w:cs="B Lotus"/>
          <w:i/>
          <w:sz w:val="24"/>
          <w:szCs w:val="28"/>
          <w:rtl/>
        </w:rPr>
      </w:pPr>
    </w:p>
    <w:p w14:paraId="5BC3078A" w14:textId="77777777" w:rsidR="00A629D5" w:rsidRDefault="00A629D5" w:rsidP="003E3D3B">
      <w:pPr>
        <w:spacing w:after="0" w:line="360" w:lineRule="auto"/>
        <w:jc w:val="both"/>
        <w:rPr>
          <w:rFonts w:ascii="Times New Roman" w:eastAsia="Times New Roman" w:hAnsi="Times New Roman" w:cs="B Lotus"/>
          <w:i/>
          <w:sz w:val="24"/>
          <w:szCs w:val="28"/>
          <w:rtl/>
        </w:rPr>
      </w:pPr>
    </w:p>
    <w:p w14:paraId="34A10A81" w14:textId="77777777" w:rsidR="00A629D5" w:rsidRDefault="00A629D5" w:rsidP="003E3D3B">
      <w:pPr>
        <w:spacing w:after="0" w:line="360" w:lineRule="auto"/>
        <w:jc w:val="both"/>
        <w:rPr>
          <w:rFonts w:ascii="Times New Roman" w:eastAsia="Times New Roman" w:hAnsi="Times New Roman" w:cs="B Lotus"/>
          <w:i/>
          <w:sz w:val="24"/>
          <w:szCs w:val="28"/>
          <w:rtl/>
        </w:rPr>
      </w:pPr>
    </w:p>
    <w:p w14:paraId="4162A730" w14:textId="77777777" w:rsidR="007443AE" w:rsidRDefault="007443AE" w:rsidP="00692FFA">
      <w:pPr>
        <w:spacing w:after="0" w:line="360" w:lineRule="auto"/>
        <w:jc w:val="both"/>
        <w:rPr>
          <w:rFonts w:ascii="Times New Roman" w:eastAsia="Times New Roman" w:hAnsi="Times New Roman" w:cs="B Lotus"/>
          <w:i/>
          <w:sz w:val="24"/>
          <w:szCs w:val="28"/>
          <w:rtl/>
        </w:rPr>
      </w:pPr>
    </w:p>
    <w:p w14:paraId="749A960C" w14:textId="7589C54A" w:rsidR="003E3D3B" w:rsidRDefault="003E3D3B"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4384" behindDoc="0" locked="0" layoutInCell="1" allowOverlap="1" wp14:anchorId="49086DD6" wp14:editId="636A76F1">
                <wp:simplePos x="0" y="0"/>
                <wp:positionH relativeFrom="column">
                  <wp:posOffset>454660</wp:posOffset>
                </wp:positionH>
                <wp:positionV relativeFrom="paragraph">
                  <wp:posOffset>19050</wp:posOffset>
                </wp:positionV>
                <wp:extent cx="5276850" cy="6372225"/>
                <wp:effectExtent l="19050" t="19050" r="0" b="9525"/>
                <wp:wrapNone/>
                <wp:docPr id="7"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1D5E96" w14:textId="77777777" w:rsidR="009C6707" w:rsidRDefault="009C6707" w:rsidP="003E3D3B">
                            <w:pPr>
                              <w:jc w:val="center"/>
                              <w:rPr>
                                <w:rtl/>
                              </w:rPr>
                            </w:pPr>
                          </w:p>
                          <w:p w14:paraId="39C26CD8" w14:textId="77777777" w:rsidR="009C6707" w:rsidRDefault="009C6707" w:rsidP="003E3D3B">
                            <w:pPr>
                              <w:jc w:val="center"/>
                              <w:rPr>
                                <w:rtl/>
                              </w:rPr>
                            </w:pPr>
                          </w:p>
                          <w:p w14:paraId="72D677D4" w14:textId="77777777" w:rsidR="009C6707" w:rsidRDefault="009C6707" w:rsidP="003E3D3B">
                            <w:pPr>
                              <w:jc w:val="center"/>
                              <w:rPr>
                                <w:rtl/>
                              </w:rPr>
                            </w:pPr>
                          </w:p>
                          <w:p w14:paraId="28BFE64B" w14:textId="77777777" w:rsidR="009C6707" w:rsidRPr="003953AD" w:rsidRDefault="009C6707" w:rsidP="003953AD">
                            <w:pPr>
                              <w:jc w:val="center"/>
                              <w:rPr>
                                <w:rFonts w:cs="B Titr"/>
                                <w:b/>
                                <w:bCs/>
                                <w:sz w:val="72"/>
                                <w:szCs w:val="72"/>
                                <w:rtl/>
                              </w:rPr>
                            </w:pPr>
                            <w:r w:rsidRPr="003953AD">
                              <w:rPr>
                                <w:rFonts w:cs="B Titr" w:hint="cs"/>
                                <w:b/>
                                <w:bCs/>
                                <w:sz w:val="72"/>
                                <w:szCs w:val="72"/>
                                <w:rtl/>
                              </w:rPr>
                              <w:t>فصل چهارم</w:t>
                            </w:r>
                          </w:p>
                          <w:p w14:paraId="64F2A2D6" w14:textId="10774915" w:rsidR="009C6707" w:rsidRPr="003953AD" w:rsidRDefault="009C6707" w:rsidP="003953AD">
                            <w:pPr>
                              <w:jc w:val="center"/>
                              <w:rPr>
                                <w:rFonts w:ascii="Arabic Typesetting" w:hAnsi="Arabic Typesetting" w:cs="B Titr"/>
                                <w:b/>
                                <w:bCs/>
                                <w:sz w:val="72"/>
                                <w:szCs w:val="72"/>
                                <w:rtl/>
                              </w:rPr>
                            </w:pPr>
                            <w:r w:rsidRPr="003953AD">
                              <w:rPr>
                                <w:rFonts w:ascii="Arabic Typesetting" w:hAnsi="Arabic Typesetting" w:cs="B Titr" w:hint="cs"/>
                                <w:b/>
                                <w:bCs/>
                                <w:sz w:val="72"/>
                                <w:szCs w:val="72"/>
                                <w:rtl/>
                              </w:rPr>
                              <w:t xml:space="preserve">نتایج و </w:t>
                            </w:r>
                            <w:r w:rsidR="00F06B55">
                              <w:rPr>
                                <w:rFonts w:ascii="Arabic Typesetting" w:hAnsi="Arabic Typesetting" w:cs="B Titr" w:hint="cs"/>
                                <w:b/>
                                <w:bCs/>
                                <w:sz w:val="72"/>
                                <w:szCs w:val="72"/>
                                <w:rtl/>
                              </w:rPr>
                              <w:t>بحث</w:t>
                            </w:r>
                          </w:p>
                          <w:p w14:paraId="4B5DD28B" w14:textId="77777777" w:rsidR="009C6707" w:rsidRPr="0047757C" w:rsidRDefault="009C6707" w:rsidP="003E3D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6DD6" id="_x0000_s1029" type="#_x0000_t115" style="position:absolute;left:0;text-align:left;margin-left:35.8pt;margin-top:1.5pt;width:415.5pt;height:50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MxxhhU4CAADYBAAADgAAAAAAAAAAAAAAAAAuAgAAZHJzL2Uyb0RvYy54bWxQSwECLQAUAAYACAAA&#10;ACEAne43090AAAAJAQAADwAAAAAAAAAAAAAAAACoBAAAZHJzL2Rvd25yZXYueG1sUEsFBgAAAAAE&#10;AAQA8wAAALIFAAAAAA==&#10;" strokeweight="2.5pt">
                <v:shadow color="#868686"/>
                <v:textbox>
                  <w:txbxContent>
                    <w:p w14:paraId="181D5E96" w14:textId="77777777" w:rsidR="009C6707" w:rsidRDefault="009C6707" w:rsidP="003E3D3B">
                      <w:pPr>
                        <w:jc w:val="center"/>
                        <w:rPr>
                          <w:rtl/>
                        </w:rPr>
                      </w:pPr>
                    </w:p>
                    <w:p w14:paraId="39C26CD8" w14:textId="77777777" w:rsidR="009C6707" w:rsidRDefault="009C6707" w:rsidP="003E3D3B">
                      <w:pPr>
                        <w:jc w:val="center"/>
                        <w:rPr>
                          <w:rtl/>
                        </w:rPr>
                      </w:pPr>
                    </w:p>
                    <w:p w14:paraId="72D677D4" w14:textId="77777777" w:rsidR="009C6707" w:rsidRDefault="009C6707" w:rsidP="003E3D3B">
                      <w:pPr>
                        <w:jc w:val="center"/>
                        <w:rPr>
                          <w:rtl/>
                        </w:rPr>
                      </w:pPr>
                    </w:p>
                    <w:p w14:paraId="28BFE64B" w14:textId="77777777" w:rsidR="009C6707" w:rsidRPr="003953AD" w:rsidRDefault="009C6707" w:rsidP="003953AD">
                      <w:pPr>
                        <w:jc w:val="center"/>
                        <w:rPr>
                          <w:rFonts w:cs="B Titr"/>
                          <w:b/>
                          <w:bCs/>
                          <w:sz w:val="72"/>
                          <w:szCs w:val="72"/>
                          <w:rtl/>
                        </w:rPr>
                      </w:pPr>
                      <w:r w:rsidRPr="003953AD">
                        <w:rPr>
                          <w:rFonts w:cs="B Titr" w:hint="cs"/>
                          <w:b/>
                          <w:bCs/>
                          <w:sz w:val="72"/>
                          <w:szCs w:val="72"/>
                          <w:rtl/>
                        </w:rPr>
                        <w:t>فصل چهارم</w:t>
                      </w:r>
                    </w:p>
                    <w:p w14:paraId="64F2A2D6" w14:textId="10774915" w:rsidR="009C6707" w:rsidRPr="003953AD" w:rsidRDefault="009C6707" w:rsidP="003953AD">
                      <w:pPr>
                        <w:jc w:val="center"/>
                        <w:rPr>
                          <w:rFonts w:ascii="Arabic Typesetting" w:hAnsi="Arabic Typesetting" w:cs="B Titr"/>
                          <w:b/>
                          <w:bCs/>
                          <w:sz w:val="72"/>
                          <w:szCs w:val="72"/>
                          <w:rtl/>
                        </w:rPr>
                      </w:pPr>
                      <w:r w:rsidRPr="003953AD">
                        <w:rPr>
                          <w:rFonts w:ascii="Arabic Typesetting" w:hAnsi="Arabic Typesetting" w:cs="B Titr" w:hint="cs"/>
                          <w:b/>
                          <w:bCs/>
                          <w:sz w:val="72"/>
                          <w:szCs w:val="72"/>
                          <w:rtl/>
                        </w:rPr>
                        <w:t xml:space="preserve">نتایج و </w:t>
                      </w:r>
                      <w:r w:rsidR="00F06B55">
                        <w:rPr>
                          <w:rFonts w:ascii="Arabic Typesetting" w:hAnsi="Arabic Typesetting" w:cs="B Titr" w:hint="cs"/>
                          <w:b/>
                          <w:bCs/>
                          <w:sz w:val="72"/>
                          <w:szCs w:val="72"/>
                          <w:rtl/>
                        </w:rPr>
                        <w:t>بحث</w:t>
                      </w:r>
                    </w:p>
                    <w:p w14:paraId="4B5DD28B" w14:textId="77777777" w:rsidR="009C6707" w:rsidRPr="0047757C" w:rsidRDefault="009C6707" w:rsidP="003E3D3B">
                      <w:pPr>
                        <w:jc w:val="center"/>
                      </w:pPr>
                    </w:p>
                  </w:txbxContent>
                </v:textbox>
              </v:shape>
            </w:pict>
          </mc:Fallback>
        </mc:AlternateContent>
      </w:r>
    </w:p>
    <w:p w14:paraId="697B2EE9" w14:textId="77777777" w:rsidR="003E3D3B" w:rsidRDefault="003E3D3B" w:rsidP="00692FFA">
      <w:pPr>
        <w:spacing w:after="0" w:line="360" w:lineRule="auto"/>
        <w:jc w:val="both"/>
        <w:rPr>
          <w:rFonts w:ascii="Times New Roman" w:eastAsia="Times New Roman" w:hAnsi="Times New Roman" w:cs="B Lotus"/>
          <w:i/>
          <w:sz w:val="24"/>
          <w:szCs w:val="28"/>
          <w:rtl/>
        </w:rPr>
      </w:pPr>
    </w:p>
    <w:p w14:paraId="35C397DB"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BA58606"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8136960"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BBE4F8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EFCFA9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A25DD3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9A3DAD9"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E0F913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642074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E1D0528"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A5BA06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182482B5"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BB70895"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7D12A20" w14:textId="77777777" w:rsidR="003E3D3B" w:rsidRDefault="003E3D3B" w:rsidP="00692FFA">
      <w:pPr>
        <w:spacing w:after="0" w:line="360" w:lineRule="auto"/>
        <w:jc w:val="both"/>
        <w:rPr>
          <w:rFonts w:ascii="Times New Roman" w:eastAsia="Times New Roman" w:hAnsi="Times New Roman" w:cs="B Lotus"/>
          <w:i/>
          <w:sz w:val="24"/>
          <w:szCs w:val="28"/>
          <w:rtl/>
        </w:rPr>
      </w:pPr>
    </w:p>
    <w:p w14:paraId="3E49D9FA" w14:textId="77777777" w:rsidR="003E3D3B" w:rsidRDefault="003E3D3B" w:rsidP="00692FFA">
      <w:pPr>
        <w:spacing w:after="0" w:line="360" w:lineRule="auto"/>
        <w:jc w:val="both"/>
        <w:rPr>
          <w:rFonts w:ascii="Times New Roman" w:eastAsia="Times New Roman" w:hAnsi="Times New Roman" w:cs="B Lotus"/>
          <w:i/>
          <w:sz w:val="24"/>
          <w:szCs w:val="28"/>
          <w:rtl/>
        </w:rPr>
      </w:pPr>
    </w:p>
    <w:p w14:paraId="323C292F" w14:textId="77777777" w:rsidR="003E3D3B" w:rsidRDefault="003E3D3B" w:rsidP="00692FFA">
      <w:pPr>
        <w:spacing w:after="0" w:line="360" w:lineRule="auto"/>
        <w:jc w:val="both"/>
        <w:rPr>
          <w:rFonts w:ascii="Times New Roman" w:eastAsia="Times New Roman" w:hAnsi="Times New Roman" w:cs="B Lotus"/>
          <w:i/>
          <w:sz w:val="24"/>
          <w:szCs w:val="28"/>
          <w:rtl/>
        </w:rPr>
      </w:pPr>
    </w:p>
    <w:p w14:paraId="53E0546D"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013B96E" w14:textId="6598C9A5" w:rsidR="003E3D3B" w:rsidRDefault="006315E8" w:rsidP="00692FFA">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lastRenderedPageBreak/>
        <w:t>4</w:t>
      </w:r>
      <w:r w:rsidR="003E3D3B" w:rsidRPr="003953AD">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1</w:t>
      </w:r>
      <w:r w:rsidR="003953AD" w:rsidRPr="003953AD">
        <w:rPr>
          <w:rFonts w:ascii="Times New Roman" w:eastAsia="Times New Roman" w:hAnsi="Times New Roman" w:cs="B Nazanin" w:hint="cs"/>
          <w:b/>
          <w:bCs/>
          <w:i/>
          <w:szCs w:val="26"/>
          <w:rtl/>
        </w:rPr>
        <w:t xml:space="preserve">- </w:t>
      </w:r>
      <w:r w:rsidR="000632E5">
        <w:rPr>
          <w:rFonts w:ascii="Times New Roman" w:eastAsia="Times New Roman" w:hAnsi="Times New Roman" w:cs="B Nazanin" w:hint="cs"/>
          <w:b/>
          <w:bCs/>
          <w:i/>
          <w:szCs w:val="26"/>
          <w:rtl/>
        </w:rPr>
        <w:t>نتایج</w:t>
      </w:r>
    </w:p>
    <w:p w14:paraId="7AEFB494" w14:textId="074FC7CA" w:rsidR="000632E5" w:rsidRPr="003953AD" w:rsidRDefault="006315E8" w:rsidP="00692FFA">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4</w:t>
      </w:r>
      <w:r w:rsidR="000632E5">
        <w:rPr>
          <w:rFonts w:ascii="Times New Roman" w:eastAsia="Times New Roman" w:hAnsi="Times New Roman" w:cs="B Nazanin" w:hint="cs"/>
          <w:b/>
          <w:bCs/>
          <w:i/>
          <w:szCs w:val="26"/>
          <w:rtl/>
        </w:rPr>
        <w:t>-1-</w:t>
      </w:r>
      <w:r>
        <w:rPr>
          <w:rFonts w:ascii="Times New Roman" w:eastAsia="Times New Roman" w:hAnsi="Times New Roman" w:cs="B Nazanin" w:hint="cs"/>
          <w:b/>
          <w:bCs/>
          <w:i/>
          <w:szCs w:val="26"/>
          <w:rtl/>
        </w:rPr>
        <w:t>1</w:t>
      </w:r>
      <w:r w:rsidR="000632E5">
        <w:rPr>
          <w:rFonts w:ascii="Times New Roman" w:eastAsia="Times New Roman" w:hAnsi="Times New Roman" w:cs="B Nazanin" w:hint="cs"/>
          <w:b/>
          <w:bCs/>
          <w:i/>
          <w:szCs w:val="26"/>
          <w:rtl/>
        </w:rPr>
        <w:t xml:space="preserve">- </w:t>
      </w:r>
      <w:r w:rsidR="000632E5" w:rsidRPr="003953AD">
        <w:rPr>
          <w:rFonts w:ascii="Times New Roman" w:eastAsia="Times New Roman" w:hAnsi="Times New Roman" w:cs="B Nazanin" w:hint="cs"/>
          <w:b/>
          <w:bCs/>
          <w:i/>
          <w:szCs w:val="26"/>
          <w:rtl/>
        </w:rPr>
        <w:t>نتایج آنالیز سرمی</w:t>
      </w:r>
    </w:p>
    <w:p w14:paraId="38927125" w14:textId="246DB3D0" w:rsidR="00314DC8" w:rsidRDefault="00E04472" w:rsidP="00314DC8">
      <w:pPr>
        <w:spacing w:after="200" w:line="360" w:lineRule="auto"/>
        <w:ind w:firstLine="565"/>
        <w:jc w:val="both"/>
        <w:rPr>
          <w:rFonts w:cs="B Nazanin"/>
          <w:sz w:val="28"/>
          <w:szCs w:val="28"/>
        </w:rPr>
      </w:pPr>
      <w:r w:rsidRPr="003953AD">
        <w:rPr>
          <w:rFonts w:cs="B Nazanin" w:hint="cs"/>
          <w:sz w:val="28"/>
          <w:szCs w:val="28"/>
          <w:rtl/>
        </w:rPr>
        <w:t>برای بررسی متغیرهای مورد مطالعه بین 4 گروه مستقل از آزمون تحلیل واریانس یک طرفه</w:t>
      </w:r>
      <w:r w:rsidR="000C34FA">
        <w:rPr>
          <w:rFonts w:cs="B Nazanin" w:hint="cs"/>
          <w:sz w:val="28"/>
          <w:szCs w:val="28"/>
          <w:rtl/>
        </w:rPr>
        <w:t xml:space="preserve"> </w:t>
      </w:r>
      <w:r w:rsidRPr="003953AD">
        <w:rPr>
          <w:rFonts w:cs="B Nazanin" w:hint="cs"/>
          <w:sz w:val="28"/>
          <w:szCs w:val="28"/>
          <w:rtl/>
        </w:rPr>
        <w:t>(آنوا) استفاده شده. ابتدا پیش فرض نرمال بودن توزیع داده</w:t>
      </w:r>
      <w:r w:rsidR="00A70714">
        <w:rPr>
          <w:rFonts w:cs="B Nazanin"/>
          <w:sz w:val="28"/>
          <w:szCs w:val="28"/>
          <w:rtl/>
        </w:rPr>
        <w:softHyphen/>
      </w:r>
      <w:r w:rsidRPr="003953AD">
        <w:rPr>
          <w:rFonts w:cs="B Nazanin" w:hint="cs"/>
          <w:sz w:val="28"/>
          <w:szCs w:val="28"/>
          <w:rtl/>
        </w:rPr>
        <w:t xml:space="preserve">ها را بررسی کردیم. با توجه به سطوح معناداری به دست آمده که از مقدار آلفای 05/0 بیشتر هستند، پیش فرض نرمال بودن توزیع همه متغیرها تایید </w:t>
      </w:r>
      <w:r w:rsidR="00A70714">
        <w:rPr>
          <w:rFonts w:cs="B Nazanin" w:hint="cs"/>
          <w:sz w:val="28"/>
          <w:szCs w:val="28"/>
          <w:rtl/>
        </w:rPr>
        <w:t>شد</w:t>
      </w:r>
      <w:r w:rsidRPr="003953AD">
        <w:rPr>
          <w:rFonts w:cs="B Nazanin" w:hint="cs"/>
          <w:sz w:val="28"/>
          <w:szCs w:val="28"/>
          <w:rtl/>
        </w:rPr>
        <w:t>.</w:t>
      </w:r>
    </w:p>
    <w:p w14:paraId="31BBE117" w14:textId="0C455D56" w:rsidR="00E04472" w:rsidRPr="00314DC8" w:rsidRDefault="00A70714" w:rsidP="00314DC8">
      <w:pPr>
        <w:spacing w:line="360" w:lineRule="auto"/>
        <w:ind w:firstLine="565"/>
        <w:jc w:val="both"/>
        <w:rPr>
          <w:rFonts w:ascii="Calibri" w:eastAsia="Calibri" w:hAnsi="Calibri" w:cs="B Nazanin"/>
          <w:kern w:val="2"/>
          <w:sz w:val="28"/>
          <w:szCs w:val="28"/>
          <w:rtl/>
          <w14:ligatures w14:val="standardContextual"/>
        </w:rPr>
      </w:pPr>
      <w:r>
        <w:rPr>
          <w:rFonts w:ascii="Calibri" w:eastAsia="Calibri" w:hAnsi="Calibri" w:cs="B Nazanin" w:hint="cs"/>
          <w:kern w:val="2"/>
          <w:sz w:val="28"/>
          <w:szCs w:val="28"/>
          <w:rtl/>
          <w14:ligatures w14:val="standardContextual"/>
        </w:rPr>
        <w:t>در</w:t>
      </w:r>
      <w:r w:rsidR="00314DC8" w:rsidRPr="00314DC8">
        <w:rPr>
          <w:rFonts w:ascii="Calibri" w:eastAsia="Calibri" w:hAnsi="Calibri" w:cs="B Nazanin" w:hint="cs"/>
          <w:kern w:val="2"/>
          <w:sz w:val="28"/>
          <w:szCs w:val="28"/>
          <w:rtl/>
          <w14:ligatures w14:val="standardContextual"/>
        </w:rPr>
        <w:t xml:space="preserve"> </w:t>
      </w:r>
      <w:r>
        <w:rPr>
          <w:rFonts w:ascii="Calibri" w:eastAsia="Calibri" w:hAnsi="Calibri" w:cs="B Nazanin" w:hint="cs"/>
          <w:kern w:val="2"/>
          <w:sz w:val="28"/>
          <w:szCs w:val="28"/>
          <w:rtl/>
          <w14:ligatures w14:val="standardContextual"/>
        </w:rPr>
        <w:t>تصویر</w:t>
      </w:r>
      <w:r w:rsidR="00314DC8" w:rsidRPr="003953AD">
        <w:rPr>
          <w:rFonts w:ascii="Calibri" w:eastAsia="Calibri" w:hAnsi="Calibri" w:cs="B Nazanin" w:hint="cs"/>
          <w:kern w:val="2"/>
          <w:sz w:val="28"/>
          <w:szCs w:val="28"/>
          <w:rtl/>
          <w14:ligatures w14:val="standardContextual"/>
        </w:rPr>
        <w:t xml:space="preserve">های </w:t>
      </w:r>
      <w:r w:rsidR="00314DC8">
        <w:rPr>
          <w:rFonts w:ascii="Calibri" w:eastAsia="Calibri" w:hAnsi="Calibri" w:cs="B Nazanin" w:hint="cs"/>
          <w:kern w:val="2"/>
          <w:sz w:val="28"/>
          <w:szCs w:val="28"/>
          <w:rtl/>
          <w14:ligatures w14:val="standardContextual"/>
        </w:rPr>
        <w:t>1</w:t>
      </w:r>
      <w:r w:rsidR="00314DC8" w:rsidRPr="003953AD">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4</w:t>
      </w:r>
      <w:r w:rsidR="00FF21F7">
        <w:rPr>
          <w:rFonts w:ascii="Calibri" w:eastAsia="Calibri" w:hAnsi="Calibri" w:cs="B Nazanin" w:hint="cs"/>
          <w:kern w:val="2"/>
          <w:sz w:val="28"/>
          <w:szCs w:val="28"/>
          <w:rtl/>
          <w14:ligatures w14:val="standardContextual"/>
        </w:rPr>
        <w:t>-</w:t>
      </w:r>
      <w:r w:rsidR="00314DC8" w:rsidRPr="003953AD">
        <w:rPr>
          <w:rFonts w:ascii="Calibri" w:eastAsia="Calibri" w:hAnsi="Calibri" w:cs="B Nazanin" w:hint="cs"/>
          <w:kern w:val="2"/>
          <w:sz w:val="28"/>
          <w:szCs w:val="28"/>
          <w:rtl/>
          <w14:ligatures w14:val="standardContextual"/>
        </w:rPr>
        <w:t xml:space="preserve">تا </w:t>
      </w:r>
      <w:r w:rsidR="00314DC8">
        <w:rPr>
          <w:rFonts w:ascii="Calibri" w:eastAsia="Calibri" w:hAnsi="Calibri" w:cs="B Nazanin" w:hint="cs"/>
          <w:kern w:val="2"/>
          <w:sz w:val="28"/>
          <w:szCs w:val="28"/>
          <w:rtl/>
          <w14:ligatures w14:val="standardContextual"/>
        </w:rPr>
        <w:t>5</w:t>
      </w:r>
      <w:r w:rsidR="00314DC8" w:rsidRPr="003953AD">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4</w:t>
      </w:r>
      <w:r w:rsidR="00FF21F7">
        <w:rPr>
          <w:rFonts w:ascii="Calibri" w:eastAsia="Calibri" w:hAnsi="Calibri" w:cs="B Nazanin" w:hint="cs"/>
          <w:kern w:val="2"/>
          <w:sz w:val="28"/>
          <w:szCs w:val="28"/>
          <w:rtl/>
          <w14:ligatures w14:val="standardContextual"/>
        </w:rPr>
        <w:t xml:space="preserve">- </w:t>
      </w:r>
      <w:r w:rsidR="00314DC8" w:rsidRPr="003953AD">
        <w:rPr>
          <w:rFonts w:ascii="Calibri" w:eastAsia="Calibri" w:hAnsi="Calibri" w:cs="B Nazanin" w:hint="cs"/>
          <w:kern w:val="2"/>
          <w:sz w:val="28"/>
          <w:szCs w:val="28"/>
          <w:rtl/>
          <w14:ligatures w14:val="standardContextual"/>
        </w:rPr>
        <w:t>نمودار میله ای خطا را برای میانگین متغیرهای مورد مطالعه به تفکیک گروه</w:t>
      </w:r>
      <w:r w:rsidR="00314DC8">
        <w:rPr>
          <w:rFonts w:ascii="Calibri" w:eastAsia="Calibri" w:hAnsi="Calibri" w:cs="B Nazanin"/>
          <w:kern w:val="2"/>
          <w:sz w:val="28"/>
          <w:szCs w:val="28"/>
          <w:rtl/>
          <w14:ligatures w14:val="standardContextual"/>
        </w:rPr>
        <w:softHyphen/>
      </w:r>
      <w:r w:rsidR="00314DC8" w:rsidRPr="003953AD">
        <w:rPr>
          <w:rFonts w:ascii="Calibri" w:eastAsia="Calibri" w:hAnsi="Calibri" w:cs="B Nazanin" w:hint="cs"/>
          <w:kern w:val="2"/>
          <w:sz w:val="28"/>
          <w:szCs w:val="28"/>
          <w:rtl/>
          <w14:ligatures w14:val="standardContextual"/>
        </w:rPr>
        <w:t>های مورد مطالعه نشان می</w:t>
      </w:r>
      <w:r w:rsidR="00314DC8" w:rsidRPr="003953AD">
        <w:rPr>
          <w:rFonts w:ascii="Calibri" w:eastAsia="Calibri" w:hAnsi="Calibri" w:cs="B Nazanin"/>
          <w:kern w:val="2"/>
          <w:sz w:val="28"/>
          <w:szCs w:val="28"/>
          <w:rtl/>
          <w14:ligatures w14:val="standardContextual"/>
        </w:rPr>
        <w:softHyphen/>
      </w:r>
      <w:r w:rsidR="00314DC8" w:rsidRPr="003953AD">
        <w:rPr>
          <w:rFonts w:ascii="Calibri" w:eastAsia="Calibri" w:hAnsi="Calibri" w:cs="B Nazanin" w:hint="cs"/>
          <w:kern w:val="2"/>
          <w:sz w:val="28"/>
          <w:szCs w:val="28"/>
          <w:rtl/>
          <w14:ligatures w14:val="standardContextual"/>
        </w:rPr>
        <w:t>دهد.</w:t>
      </w:r>
      <w:r w:rsidR="00E04472" w:rsidRPr="003953AD">
        <w:rPr>
          <w:rFonts w:ascii="Calibri" w:eastAsia="Calibri" w:hAnsi="Calibri" w:cs="B Nazanin" w:hint="cs"/>
          <w:kern w:val="2"/>
          <w:sz w:val="28"/>
          <w:szCs w:val="28"/>
          <w:rtl/>
          <w14:ligatures w14:val="standardContextual"/>
        </w:rPr>
        <w:t xml:space="preserve"> </w:t>
      </w:r>
      <w:r w:rsidR="00E04472" w:rsidRPr="003953AD">
        <w:rPr>
          <w:rFonts w:ascii="Calibri" w:eastAsia="Calibri" w:hAnsi="Calibri" w:cs="B Nazanin"/>
          <w:kern w:val="2"/>
          <w:sz w:val="28"/>
          <w:szCs w:val="28"/>
          <w:rtl/>
          <w14:ligatures w14:val="standardContextual"/>
        </w:rPr>
        <w:t>همانطور که مشاهده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kern w:val="2"/>
          <w:sz w:val="28"/>
          <w:szCs w:val="28"/>
          <w:rtl/>
          <w14:ligatures w14:val="standardContextual"/>
        </w:rPr>
        <w:softHyphen/>
        <w:t>شود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BUN</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 xml:space="preserve">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DA7ADD">
        <w:rPr>
          <w:rFonts w:ascii="Calibri" w:eastAsia="Calibri" w:hAnsi="Calibri" w:cs="B Nazanin" w:hint="cs"/>
          <w:kern w:val="2"/>
          <w:sz w:val="28"/>
          <w:szCs w:val="28"/>
          <w:rtl/>
          <w14:ligatures w14:val="standardContextual"/>
        </w:rPr>
        <w:t xml:space="preserve"> </w:t>
      </w:r>
      <w:r w:rsidR="00DA7ADD" w:rsidRPr="00DA7ADD">
        <w:rPr>
          <w:rFonts w:ascii="Times New Roman" w:eastAsia="Calibri" w:hAnsi="Times New Roman" w:cs="Times New Roman"/>
          <w:kern w:val="2"/>
          <w:sz w:val="24"/>
          <w:szCs w:val="24"/>
          <w14:ligatures w14:val="standardContextual"/>
        </w:rPr>
        <w:t>mg/dl</w:t>
      </w:r>
      <w:r w:rsidR="00E04472" w:rsidRPr="003953AD">
        <w:rPr>
          <w:rFonts w:ascii="Calibri" w:eastAsia="Calibri" w:hAnsi="Calibri" w:cs="B Nazanin"/>
          <w:kern w:val="2"/>
          <w:sz w:val="28"/>
          <w:szCs w:val="28"/>
          <w:rtl/>
          <w14:ligatures w14:val="standardContextual"/>
        </w:rPr>
        <w:t xml:space="preserve"> 5/18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i/>
          <w:iCs/>
          <w:kern w:val="2"/>
          <w:sz w:val="24"/>
          <w:szCs w:val="24"/>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Calibri" w:eastAsia="Calibri" w:hAnsi="Calibri" w:cs="B Nazanin"/>
          <w:i/>
          <w:iCs/>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DA7ADD">
        <w:rPr>
          <w:rFonts w:ascii="Calibri" w:eastAsia="Calibri" w:hAnsi="Calibri" w:cs="B Nazanin" w:hint="cs"/>
          <w:kern w:val="2"/>
          <w:sz w:val="28"/>
          <w:szCs w:val="28"/>
          <w:rtl/>
          <w14:ligatures w14:val="standardContextual"/>
        </w:rPr>
        <w:t xml:space="preserve"> </w:t>
      </w:r>
      <w:r w:rsidR="00DA7ADD" w:rsidRPr="00DA7ADD">
        <w:rPr>
          <w:rFonts w:ascii="Times New Roman" w:eastAsia="Calibri" w:hAnsi="Times New Roman" w:cs="Times New Roman"/>
          <w:kern w:val="2"/>
          <w:sz w:val="24"/>
          <w:szCs w:val="24"/>
          <w14:ligatures w14:val="standardContextual"/>
        </w:rPr>
        <w:t>mg/dl</w:t>
      </w:r>
      <w:r w:rsidR="00E04472" w:rsidRPr="003953AD">
        <w:rPr>
          <w:rFonts w:ascii="Calibri" w:eastAsia="Calibri" w:hAnsi="Calibri" w:cs="B Nazanin"/>
          <w:kern w:val="2"/>
          <w:sz w:val="28"/>
          <w:szCs w:val="28"/>
          <w:rtl/>
          <w14:ligatures w14:val="standardContextual"/>
        </w:rPr>
        <w:t xml:space="preserve"> 4/6 است.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Creatinie</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 xml:space="preserve">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DA7ADD" w:rsidRPr="00DA7ADD">
        <w:rPr>
          <w:rFonts w:ascii="Times New Roman" w:eastAsia="Calibri" w:hAnsi="Times New Roman" w:cs="Times New Roman"/>
          <w:kern w:val="2"/>
          <w:sz w:val="24"/>
          <w:szCs w:val="24"/>
          <w14:ligatures w14:val="standardContextual"/>
        </w:rPr>
        <w:t xml:space="preserve"> mg/dl</w:t>
      </w:r>
      <w:r w:rsidR="00E04472" w:rsidRPr="003953AD">
        <w:rPr>
          <w:rFonts w:ascii="Calibri" w:eastAsia="Calibri" w:hAnsi="Calibri" w:cs="B Nazanin"/>
          <w:kern w:val="2"/>
          <w:sz w:val="28"/>
          <w:szCs w:val="28"/>
          <w:rtl/>
          <w14:ligatures w14:val="standardContextual"/>
        </w:rPr>
        <w:t>61/0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این آنزیم</w:t>
      </w:r>
      <w:r w:rsidR="00E04472" w:rsidRPr="003953AD">
        <w:rPr>
          <w:rFonts w:ascii="Calibri" w:eastAsia="Calibri" w:hAnsi="Calibri" w:cs="B Nazanin"/>
          <w:kern w:val="2"/>
          <w:sz w:val="28"/>
          <w:szCs w:val="28"/>
          <w:rtl/>
          <w14:ligatures w14:val="standardContextual"/>
        </w:rPr>
        <w:t xml:space="preserve"> 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Theme="majorBidi" w:eastAsia="Calibri" w:hAnsiTheme="majorBidi" w:cs="B Nazanin"/>
          <w:kern w:val="2"/>
          <w:sz w:val="28"/>
          <w:szCs w:val="28"/>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sidRPr="00DA7ADD">
        <w:rPr>
          <w:rFonts w:ascii="Times New Roman" w:eastAsia="Calibri" w:hAnsi="Times New Roman" w:cs="Times New Roman"/>
          <w:kern w:val="2"/>
          <w:sz w:val="24"/>
          <w:szCs w:val="24"/>
          <w14:ligatures w14:val="standardContextual"/>
        </w:rPr>
        <w:t>mg/dl</w:t>
      </w:r>
      <w:r w:rsidR="00E04472" w:rsidRPr="003953AD">
        <w:rPr>
          <w:rFonts w:ascii="Calibri" w:eastAsia="Calibri" w:hAnsi="Calibri" w:cs="B Nazanin"/>
          <w:kern w:val="2"/>
          <w:sz w:val="28"/>
          <w:szCs w:val="28"/>
          <w:rtl/>
          <w14:ligatures w14:val="standardContextual"/>
        </w:rPr>
        <w:t xml:space="preserve"> 44/0 است.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مقدار</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AST</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i/>
          <w:iCs/>
          <w:kern w:val="2"/>
          <w:sz w:val="24"/>
          <w:szCs w:val="24"/>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Calibri" w:eastAsia="Calibri" w:hAnsi="Calibri" w:cs="B Nazanin"/>
          <w:kern w:val="2"/>
          <w:sz w:val="28"/>
          <w:szCs w:val="28"/>
          <w:rtl/>
          <w14:ligatures w14:val="standardContextual"/>
        </w:rPr>
        <w:t xml:space="preserve"> 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2/235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hint="cs"/>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4/92 است.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ALT</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Co-Ni</w:t>
      </w:r>
      <w:r w:rsidR="00E04472" w:rsidRPr="003953AD">
        <w:rPr>
          <w:rFonts w:ascii="Calibri" w:eastAsia="Calibri" w:hAnsi="Calibri" w:cs="B Nazanin"/>
          <w:kern w:val="2"/>
          <w:sz w:val="28"/>
          <w:szCs w:val="28"/>
          <w:rtl/>
          <w14:ligatures w14:val="standardContextual"/>
        </w:rPr>
        <w:t xml:space="preserve"> 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7/53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 </w:t>
      </w:r>
      <w:r w:rsidR="00E04472" w:rsidRPr="003953AD">
        <w:rPr>
          <w:rFonts w:asciiTheme="majorBidi" w:eastAsia="Calibri" w:hAnsiTheme="majorBid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hint="cs"/>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4/26 است. </w:t>
      </w:r>
      <w:r w:rsidR="00E04472" w:rsidRPr="003953AD">
        <w:rPr>
          <w:rFonts w:ascii="Calibri" w:eastAsia="Calibri" w:hAnsi="Calibri" w:cs="B Nazanin" w:hint="cs"/>
          <w:kern w:val="2"/>
          <w:sz w:val="28"/>
          <w:szCs w:val="28"/>
          <w:rtl/>
          <w14:ligatures w14:val="standardContextual"/>
        </w:rPr>
        <w:t xml:space="preserve">و در نهایت </w:t>
      </w:r>
      <w:r w:rsidR="00E04472" w:rsidRPr="003953AD">
        <w:rPr>
          <w:rFonts w:ascii="Calibri" w:eastAsia="Calibri" w:hAnsi="Calibri" w:cs="B Nazanin"/>
          <w:kern w:val="2"/>
          <w:sz w:val="28"/>
          <w:szCs w:val="28"/>
          <w:rtl/>
          <w14:ligatures w14:val="standardContextual"/>
        </w:rPr>
        <w:t>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ALP</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Calibri" w:eastAsia="Calibri" w:hAnsi="Calibri" w:cs="B Nazanin"/>
          <w:kern w:val="2"/>
          <w:sz w:val="28"/>
          <w:szCs w:val="28"/>
          <w:rtl/>
          <w14:ligatures w14:val="standardContextual"/>
        </w:rPr>
        <w:t xml:space="preserve"> 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3/232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1/91 است.</w:t>
      </w:r>
    </w:p>
    <w:p w14:paraId="24180516"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lastRenderedPageBreak/>
        <w:drawing>
          <wp:inline distT="0" distB="0" distL="0" distR="0" wp14:anchorId="0661F158" wp14:editId="269EB80C">
            <wp:extent cx="4568033" cy="2693330"/>
            <wp:effectExtent l="0" t="0" r="4445" b="12065"/>
            <wp:docPr id="10" name="Chart 1">
              <a:extLst xmlns:a="http://schemas.openxmlformats.org/drawingml/2006/main">
                <a:ext uri="{FF2B5EF4-FFF2-40B4-BE49-F238E27FC236}">
                  <a16:creationId xmlns:a16="http://schemas.microsoft.com/office/drawing/2014/main" id="{0C0E4BC6-7BED-BB30-1218-61D309683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87E573" w14:textId="3BAB3049" w:rsidR="00A43E08" w:rsidRPr="003953AD" w:rsidRDefault="00A43E08" w:rsidP="00CB1AA1">
      <w:pPr>
        <w:spacing w:line="360" w:lineRule="auto"/>
        <w:jc w:val="center"/>
        <w:rPr>
          <w:rFonts w:ascii="Calibri" w:eastAsia="Calibri" w:hAnsi="Calibri" w:cs="B Nazanin"/>
          <w:kern w:val="2"/>
          <w:sz w:val="24"/>
          <w:szCs w:val="24"/>
          <w:rtl/>
          <w14:ligatures w14:val="standardContextual"/>
        </w:rPr>
      </w:pPr>
      <w:r w:rsidRPr="003953AD">
        <w:rPr>
          <w:rFonts w:ascii="Calibri" w:eastAsia="Calibri" w:hAnsi="Calibri" w:cs="B Nazanin" w:hint="cs"/>
          <w:kern w:val="2"/>
          <w:sz w:val="24"/>
          <w:szCs w:val="24"/>
          <w:rtl/>
          <w14:ligatures w14:val="standardContextual"/>
        </w:rPr>
        <w:t xml:space="preserve">شکل </w:t>
      </w:r>
      <w:r w:rsidR="006315E8">
        <w:rPr>
          <w:rFonts w:ascii="Calibri" w:eastAsia="Calibri" w:hAnsi="Calibri" w:cs="B Nazanin" w:hint="cs"/>
          <w:kern w:val="2"/>
          <w:sz w:val="24"/>
          <w:szCs w:val="24"/>
          <w:rtl/>
          <w14:ligatures w14:val="standardContextual"/>
        </w:rPr>
        <w:t>1</w:t>
      </w:r>
      <w:r w:rsidR="007A32B3" w:rsidRPr="003953AD">
        <w:rPr>
          <w:rFonts w:ascii="Calibri" w:eastAsia="Calibri" w:hAnsi="Calibri" w:cs="B Nazanin" w:hint="cs"/>
          <w:kern w:val="2"/>
          <w:sz w:val="24"/>
          <w:szCs w:val="24"/>
          <w:rtl/>
          <w14:ligatures w14:val="standardContextual"/>
        </w:rPr>
        <w:t>-</w:t>
      </w:r>
      <w:r w:rsidR="006315E8">
        <w:rPr>
          <w:rFonts w:ascii="Calibri" w:eastAsia="Calibri" w:hAnsi="Calibri" w:cs="B Nazanin" w:hint="cs"/>
          <w:kern w:val="2"/>
          <w:sz w:val="24"/>
          <w:szCs w:val="24"/>
          <w:rtl/>
          <w14:ligatures w14:val="standardContextual"/>
        </w:rPr>
        <w:t>4</w:t>
      </w:r>
      <w:r w:rsidR="00A70714">
        <w:rPr>
          <w:rFonts w:ascii="Calibri" w:eastAsia="Calibri" w:hAnsi="Calibri" w:cs="B Nazanin" w:hint="cs"/>
          <w:kern w:val="2"/>
          <w:sz w:val="24"/>
          <w:szCs w:val="24"/>
          <w:rtl/>
          <w14:ligatures w14:val="standardContextual"/>
        </w:rPr>
        <w:t xml:space="preserve">- </w:t>
      </w:r>
      <w:r w:rsidRPr="003953AD">
        <w:rPr>
          <w:rFonts w:ascii="Calibri" w:eastAsia="Calibri" w:hAnsi="Calibri" w:cs="B Nazanin" w:hint="cs"/>
          <w:kern w:val="2"/>
          <w:sz w:val="24"/>
          <w:szCs w:val="24"/>
          <w:rtl/>
          <w14:ligatures w14:val="standardContextual"/>
        </w:rPr>
        <w:t>نمودار میله</w:t>
      </w:r>
      <w:r w:rsidR="00A70714">
        <w:rPr>
          <w:rFonts w:ascii="Calibri" w:eastAsia="Calibri" w:hAnsi="Calibri" w:cs="B Nazanin"/>
          <w:kern w:val="2"/>
          <w:sz w:val="24"/>
          <w:szCs w:val="24"/>
          <w:rtl/>
          <w14:ligatures w14:val="standardContextual"/>
        </w:rPr>
        <w:softHyphen/>
      </w:r>
      <w:r w:rsidRPr="003953AD">
        <w:rPr>
          <w:rFonts w:ascii="Calibri" w:eastAsia="Calibri" w:hAnsi="Calibri" w:cs="B Nazanin" w:hint="cs"/>
          <w:kern w:val="2"/>
          <w:sz w:val="24"/>
          <w:szCs w:val="24"/>
          <w:rtl/>
          <w14:ligatures w14:val="standardContextual"/>
        </w:rPr>
        <w:t>ای خطا</w:t>
      </w:r>
      <w:r w:rsidRPr="000C34FA">
        <w:rPr>
          <w:rFonts w:asciiTheme="majorBidi" w:eastAsia="Calibri" w:hAnsiTheme="majorBidi" w:cstheme="majorBidi"/>
          <w:kern w:val="2"/>
          <w:sz w:val="20"/>
          <w:szCs w:val="20"/>
          <w:rtl/>
          <w14:ligatures w14:val="standardContextual"/>
        </w:rPr>
        <w:t xml:space="preserve"> </w:t>
      </w:r>
      <w:r w:rsidRPr="000C34FA">
        <w:rPr>
          <w:rFonts w:asciiTheme="majorBidi" w:eastAsia="Calibri" w:hAnsiTheme="majorBidi" w:cstheme="majorBidi"/>
          <w:i/>
          <w:iCs/>
          <w:kern w:val="2"/>
          <w:sz w:val="20"/>
          <w:szCs w:val="20"/>
          <w14:ligatures w14:val="standardContextual"/>
        </w:rPr>
        <w:t>BUN</w:t>
      </w:r>
      <w:r w:rsidRPr="000C34FA">
        <w:rPr>
          <w:rFonts w:asciiTheme="majorBidi" w:eastAsia="Calibri" w:hAnsiTheme="majorBidi" w:cstheme="majorBidi"/>
          <w:kern w:val="2"/>
          <w:sz w:val="20"/>
          <w:szCs w:val="20"/>
          <w:rtl/>
          <w14:ligatures w14:val="standardContextual"/>
        </w:rPr>
        <w:t xml:space="preserve"> </w:t>
      </w:r>
      <w:r w:rsidR="00DA7ADD" w:rsidRPr="000C34FA">
        <w:rPr>
          <w:rFonts w:asciiTheme="majorBidi" w:eastAsia="Calibri" w:hAnsiTheme="majorBidi" w:cstheme="majorBidi"/>
          <w:kern w:val="2"/>
          <w:sz w:val="20"/>
          <w:szCs w:val="20"/>
          <w14:ligatures w14:val="standardContextual"/>
        </w:rPr>
        <w:t>(mg/dl)</w:t>
      </w:r>
      <w:r w:rsidR="00DA7ADD">
        <w:rPr>
          <w:rFonts w:ascii="Calibri" w:eastAsia="Calibri" w:hAnsi="Calibri" w:cs="B Nazanin" w:hint="cs"/>
          <w:kern w:val="2"/>
          <w:sz w:val="24"/>
          <w:szCs w:val="24"/>
          <w:rtl/>
          <w14:ligatures w14:val="standardContextual"/>
        </w:rPr>
        <w:t xml:space="preserve"> </w:t>
      </w:r>
      <w:r w:rsidRPr="003953AD">
        <w:rPr>
          <w:rFonts w:ascii="Calibri" w:eastAsia="Calibri" w:hAnsi="Calibri" w:cs="B Nazanin" w:hint="cs"/>
          <w:kern w:val="2"/>
          <w:sz w:val="24"/>
          <w:szCs w:val="24"/>
          <w:rtl/>
          <w14:ligatures w14:val="standardContextual"/>
        </w:rPr>
        <w:t>به تفکیک گروه</w:t>
      </w:r>
      <w:r w:rsidR="000C34FA">
        <w:rPr>
          <w:rFonts w:ascii="Calibri" w:eastAsia="Calibri" w:hAnsi="Calibri" w:cs="B Nazanin"/>
          <w:kern w:val="2"/>
          <w:sz w:val="24"/>
          <w:szCs w:val="24"/>
          <w:rtl/>
          <w14:ligatures w14:val="standardContextual"/>
        </w:rPr>
        <w:softHyphen/>
      </w:r>
      <w:r w:rsidRPr="003953AD">
        <w:rPr>
          <w:rFonts w:ascii="Calibri" w:eastAsia="Calibri" w:hAnsi="Calibri" w:cs="B Nazanin" w:hint="cs"/>
          <w:kern w:val="2"/>
          <w:sz w:val="24"/>
          <w:szCs w:val="24"/>
          <w:rtl/>
          <w14:ligatures w14:val="standardContextual"/>
        </w:rPr>
        <w:t>ها</w:t>
      </w:r>
    </w:p>
    <w:p w14:paraId="207A390E"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drawing>
          <wp:inline distT="0" distB="0" distL="0" distR="0" wp14:anchorId="6964359B" wp14:editId="268784BE">
            <wp:extent cx="4572000" cy="2743200"/>
            <wp:effectExtent l="0" t="0" r="0" b="0"/>
            <wp:docPr id="11" name="Chart 1">
              <a:extLst xmlns:a="http://schemas.openxmlformats.org/drawingml/2006/main">
                <a:ext uri="{FF2B5EF4-FFF2-40B4-BE49-F238E27FC236}">
                  <a16:creationId xmlns:a16="http://schemas.microsoft.com/office/drawing/2014/main" id="{5726048E-7019-E3FC-0CB7-3BFD93872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EBA47B" w14:textId="07F25D52" w:rsidR="00A43E08" w:rsidRPr="003953AD" w:rsidRDefault="00A43E08" w:rsidP="007A32B3">
      <w:pPr>
        <w:jc w:val="center"/>
        <w:rPr>
          <w:rFonts w:ascii="Calibri" w:eastAsia="Calibri" w:hAnsi="Calibri" w:cs="B Nazanin"/>
          <w:kern w:val="2"/>
          <w:sz w:val="24"/>
          <w:szCs w:val="24"/>
          <w:rtl/>
          <w14:ligatures w14:val="standardContextual"/>
        </w:rPr>
      </w:pPr>
      <w:r w:rsidRPr="003953AD">
        <w:rPr>
          <w:rFonts w:ascii="Calibri" w:eastAsia="Calibri" w:hAnsi="Calibri" w:cs="B Nazanin" w:hint="cs"/>
          <w:kern w:val="2"/>
          <w:sz w:val="24"/>
          <w:szCs w:val="24"/>
          <w:rtl/>
          <w14:ligatures w14:val="standardContextual"/>
        </w:rPr>
        <w:t xml:space="preserve">شکل </w:t>
      </w:r>
      <w:r w:rsidR="006315E8">
        <w:rPr>
          <w:rFonts w:ascii="Calibri" w:eastAsia="Calibri" w:hAnsi="Calibri" w:cs="B Nazanin" w:hint="cs"/>
          <w:kern w:val="2"/>
          <w:sz w:val="24"/>
          <w:szCs w:val="24"/>
          <w:rtl/>
          <w14:ligatures w14:val="standardContextual"/>
        </w:rPr>
        <w:t>2</w:t>
      </w:r>
      <w:r w:rsidR="007A32B3" w:rsidRPr="003953AD">
        <w:rPr>
          <w:rFonts w:ascii="Calibri" w:eastAsia="Calibri" w:hAnsi="Calibri" w:cs="B Nazanin" w:hint="cs"/>
          <w:kern w:val="2"/>
          <w:sz w:val="24"/>
          <w:szCs w:val="24"/>
          <w:rtl/>
          <w14:ligatures w14:val="standardContextual"/>
        </w:rPr>
        <w:t>-</w:t>
      </w:r>
      <w:r w:rsidR="006315E8">
        <w:rPr>
          <w:rFonts w:ascii="Calibri" w:eastAsia="Calibri" w:hAnsi="Calibri" w:cs="B Nazanin" w:hint="cs"/>
          <w:kern w:val="2"/>
          <w:sz w:val="24"/>
          <w:szCs w:val="24"/>
          <w:rtl/>
          <w14:ligatures w14:val="standardContextual"/>
        </w:rPr>
        <w:t>4</w:t>
      </w:r>
      <w:r w:rsidR="00A70714">
        <w:rPr>
          <w:rFonts w:ascii="Calibri" w:eastAsia="Calibri" w:hAnsi="Calibri" w:cs="B Nazanin" w:hint="cs"/>
          <w:kern w:val="2"/>
          <w:sz w:val="24"/>
          <w:szCs w:val="24"/>
          <w:rtl/>
          <w14:ligatures w14:val="standardContextual"/>
        </w:rPr>
        <w:t xml:space="preserve">- </w:t>
      </w:r>
      <w:r w:rsidRPr="003953AD">
        <w:rPr>
          <w:rFonts w:ascii="Calibri" w:eastAsia="Calibri" w:hAnsi="Calibri" w:cs="B Nazanin" w:hint="cs"/>
          <w:kern w:val="2"/>
          <w:sz w:val="24"/>
          <w:szCs w:val="24"/>
          <w:rtl/>
          <w14:ligatures w14:val="standardContextual"/>
        </w:rPr>
        <w:t>نمودار میله</w:t>
      </w:r>
      <w:r w:rsidR="00A70714">
        <w:rPr>
          <w:rFonts w:ascii="Calibri" w:eastAsia="Calibri" w:hAnsi="Calibri" w:cs="B Nazanin"/>
          <w:kern w:val="2"/>
          <w:sz w:val="24"/>
          <w:szCs w:val="24"/>
          <w:rtl/>
          <w14:ligatures w14:val="standardContextual"/>
        </w:rPr>
        <w:softHyphen/>
      </w:r>
      <w:r w:rsidRPr="003953AD">
        <w:rPr>
          <w:rFonts w:ascii="Calibri" w:eastAsia="Calibri" w:hAnsi="Calibri" w:cs="B Nazanin" w:hint="cs"/>
          <w:kern w:val="2"/>
          <w:sz w:val="24"/>
          <w:szCs w:val="24"/>
          <w:rtl/>
          <w14:ligatures w14:val="standardContextual"/>
        </w:rPr>
        <w:t>ای خطا</w:t>
      </w:r>
      <w:r w:rsidRPr="000C34FA">
        <w:rPr>
          <w:rFonts w:ascii="Calibri" w:eastAsia="Calibri" w:hAnsi="Calibri" w:cs="B Nazanin" w:hint="cs"/>
          <w:kern w:val="2"/>
          <w:sz w:val="20"/>
          <w:szCs w:val="20"/>
          <w:rtl/>
          <w14:ligatures w14:val="standardContextual"/>
        </w:rPr>
        <w:t xml:space="preserve"> </w:t>
      </w:r>
      <w:r w:rsidRPr="000C34FA">
        <w:rPr>
          <w:rFonts w:ascii="Times New Roman" w:eastAsia="Calibri" w:hAnsi="Times New Roman" w:cs="B Nazanin"/>
          <w:i/>
          <w:iCs/>
          <w:kern w:val="2"/>
          <w:sz w:val="20"/>
          <w:szCs w:val="20"/>
          <w14:ligatures w14:val="standardContextual"/>
        </w:rPr>
        <w:t>Creatinie</w:t>
      </w:r>
      <w:r w:rsidRPr="000C34FA">
        <w:rPr>
          <w:rFonts w:ascii="Calibri" w:eastAsia="Calibri" w:hAnsi="Calibri" w:cs="B Nazanin" w:hint="cs"/>
          <w:kern w:val="2"/>
          <w:sz w:val="20"/>
          <w:szCs w:val="20"/>
          <w:rtl/>
          <w14:ligatures w14:val="standardContextual"/>
        </w:rPr>
        <w:t xml:space="preserve"> </w:t>
      </w:r>
      <w:r w:rsidR="00DA7ADD" w:rsidRPr="000C34FA">
        <w:rPr>
          <w:rFonts w:ascii="Calibri" w:eastAsia="Calibri" w:hAnsi="Calibri" w:cs="B Nazanin"/>
          <w:kern w:val="2"/>
          <w:sz w:val="20"/>
          <w:szCs w:val="20"/>
          <w14:ligatures w14:val="standardContextual"/>
        </w:rPr>
        <w:t>(</w:t>
      </w:r>
      <w:r w:rsidR="00DA7ADD" w:rsidRPr="000C34FA">
        <w:rPr>
          <w:rFonts w:ascii="Times New Roman" w:eastAsia="Calibri" w:hAnsi="Times New Roman" w:cs="Times New Roman"/>
          <w:kern w:val="2"/>
          <w:sz w:val="20"/>
          <w:szCs w:val="20"/>
          <w14:ligatures w14:val="standardContextual"/>
        </w:rPr>
        <w:t>mg/dl</w:t>
      </w:r>
      <w:r w:rsidR="00DA7ADD" w:rsidRPr="000C34FA">
        <w:rPr>
          <w:rFonts w:ascii="Calibri" w:eastAsia="Calibri" w:hAnsi="Calibri" w:cs="B Nazanin"/>
          <w:kern w:val="2"/>
          <w:sz w:val="20"/>
          <w:szCs w:val="20"/>
          <w14:ligatures w14:val="standardContextual"/>
        </w:rPr>
        <w:t>)</w:t>
      </w:r>
      <w:r w:rsidR="00DA7ADD">
        <w:rPr>
          <w:rFonts w:ascii="Calibri" w:eastAsia="Calibri" w:hAnsi="Calibri" w:cs="B Nazanin" w:hint="cs"/>
          <w:kern w:val="2"/>
          <w:sz w:val="24"/>
          <w:szCs w:val="24"/>
          <w:rtl/>
          <w14:ligatures w14:val="standardContextual"/>
        </w:rPr>
        <w:t xml:space="preserve"> </w:t>
      </w:r>
      <w:r w:rsidRPr="003953AD">
        <w:rPr>
          <w:rFonts w:ascii="Calibri" w:eastAsia="Calibri" w:hAnsi="Calibri" w:cs="B Nazanin" w:hint="cs"/>
          <w:kern w:val="2"/>
          <w:sz w:val="24"/>
          <w:szCs w:val="24"/>
          <w:rtl/>
          <w14:ligatures w14:val="standardContextual"/>
        </w:rPr>
        <w:t>به تفکیک گروه</w:t>
      </w:r>
      <w:r w:rsidR="000C34FA">
        <w:rPr>
          <w:rFonts w:ascii="Calibri" w:eastAsia="Calibri" w:hAnsi="Calibri" w:cs="B Nazanin"/>
          <w:kern w:val="2"/>
          <w:sz w:val="24"/>
          <w:szCs w:val="24"/>
          <w:rtl/>
          <w14:ligatures w14:val="standardContextual"/>
        </w:rPr>
        <w:softHyphen/>
      </w:r>
      <w:r w:rsidRPr="003953AD">
        <w:rPr>
          <w:rFonts w:ascii="Calibri" w:eastAsia="Calibri" w:hAnsi="Calibri" w:cs="B Nazanin" w:hint="cs"/>
          <w:kern w:val="2"/>
          <w:sz w:val="24"/>
          <w:szCs w:val="24"/>
          <w:rtl/>
          <w14:ligatures w14:val="standardContextual"/>
        </w:rPr>
        <w:t>ها</w:t>
      </w:r>
    </w:p>
    <w:p w14:paraId="470157FC"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lastRenderedPageBreak/>
        <w:drawing>
          <wp:inline distT="0" distB="0" distL="0" distR="0" wp14:anchorId="19EE4DB8" wp14:editId="32076925">
            <wp:extent cx="4572000" cy="2743200"/>
            <wp:effectExtent l="0" t="0" r="0" b="0"/>
            <wp:docPr id="12" name="Chart 1">
              <a:extLst xmlns:a="http://schemas.openxmlformats.org/drawingml/2006/main">
                <a:ext uri="{FF2B5EF4-FFF2-40B4-BE49-F238E27FC236}">
                  <a16:creationId xmlns:a16="http://schemas.microsoft.com/office/drawing/2014/main" id="{DD07980B-98BF-D046-FA12-1C8DB7B8B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9941E8" w14:textId="37007823" w:rsidR="00A43E08" w:rsidRPr="00CB1AA1" w:rsidRDefault="00A43E08" w:rsidP="007A32B3">
      <w:pPr>
        <w:jc w:val="center"/>
        <w:rPr>
          <w:rFonts w:ascii="Calibri" w:eastAsia="Calibri" w:hAnsi="Calibri" w:cs="B Nazanin"/>
          <w:kern w:val="2"/>
          <w:sz w:val="24"/>
          <w:szCs w:val="24"/>
          <w:rtl/>
          <w14:ligatures w14:val="standardContextual"/>
        </w:rPr>
      </w:pPr>
      <w:r w:rsidRPr="00CB1AA1">
        <w:rPr>
          <w:rFonts w:ascii="Calibri" w:eastAsia="Calibri" w:hAnsi="Calibri" w:cs="B Nazanin" w:hint="cs"/>
          <w:kern w:val="2"/>
          <w:sz w:val="24"/>
          <w:szCs w:val="24"/>
          <w:rtl/>
          <w14:ligatures w14:val="standardContextual"/>
        </w:rPr>
        <w:t xml:space="preserve">شکل </w:t>
      </w:r>
      <w:r w:rsidR="006315E8">
        <w:rPr>
          <w:rFonts w:ascii="Calibri" w:eastAsia="Calibri" w:hAnsi="Calibri" w:cs="B Nazanin" w:hint="cs"/>
          <w:kern w:val="2"/>
          <w:sz w:val="24"/>
          <w:szCs w:val="24"/>
          <w:rtl/>
          <w14:ligatures w14:val="standardContextual"/>
        </w:rPr>
        <w:t>3</w:t>
      </w:r>
      <w:r w:rsidR="007A32B3" w:rsidRPr="00CB1AA1">
        <w:rPr>
          <w:rFonts w:ascii="Calibri" w:eastAsia="Calibri" w:hAnsi="Calibri" w:cs="B Nazanin" w:hint="cs"/>
          <w:kern w:val="2"/>
          <w:sz w:val="24"/>
          <w:szCs w:val="24"/>
          <w:rtl/>
          <w14:ligatures w14:val="standardContextual"/>
        </w:rPr>
        <w:t>-</w:t>
      </w:r>
      <w:r w:rsidR="006315E8">
        <w:rPr>
          <w:rFonts w:ascii="Calibri" w:eastAsia="Calibri" w:hAnsi="Calibri" w:cs="B Nazanin" w:hint="cs"/>
          <w:kern w:val="2"/>
          <w:sz w:val="24"/>
          <w:szCs w:val="24"/>
          <w:rtl/>
          <w14:ligatures w14:val="standardContextual"/>
        </w:rPr>
        <w:t>4</w:t>
      </w:r>
      <w:r w:rsidR="00A70714">
        <w:rPr>
          <w:rFonts w:ascii="Calibri" w:eastAsia="Calibri" w:hAnsi="Calibri" w:cs="B Nazanin" w:hint="cs"/>
          <w:kern w:val="2"/>
          <w:sz w:val="24"/>
          <w:szCs w:val="24"/>
          <w:rtl/>
          <w14:ligatures w14:val="standardContextual"/>
        </w:rPr>
        <w:t xml:space="preserve">- </w:t>
      </w:r>
      <w:r w:rsidRPr="00CB1AA1">
        <w:rPr>
          <w:rFonts w:ascii="Calibri" w:eastAsia="Calibri" w:hAnsi="Calibri" w:cs="B Nazanin" w:hint="cs"/>
          <w:kern w:val="2"/>
          <w:sz w:val="24"/>
          <w:szCs w:val="24"/>
          <w:rtl/>
          <w14:ligatures w14:val="standardContextual"/>
        </w:rPr>
        <w:t>نمودار میله</w:t>
      </w:r>
      <w:r w:rsidR="00A70714">
        <w:rPr>
          <w:rFonts w:ascii="Calibri" w:eastAsia="Calibri" w:hAnsi="Calibri" w:cs="B Nazanin"/>
          <w:kern w:val="2"/>
          <w:sz w:val="24"/>
          <w:szCs w:val="24"/>
          <w:rtl/>
          <w14:ligatures w14:val="standardContextual"/>
        </w:rPr>
        <w:softHyphen/>
      </w:r>
      <w:r w:rsidRPr="00CB1AA1">
        <w:rPr>
          <w:rFonts w:ascii="Calibri" w:eastAsia="Calibri" w:hAnsi="Calibri" w:cs="B Nazanin" w:hint="cs"/>
          <w:kern w:val="2"/>
          <w:sz w:val="24"/>
          <w:szCs w:val="24"/>
          <w:rtl/>
          <w14:ligatures w14:val="standardContextual"/>
        </w:rPr>
        <w:t>ای خطا</w:t>
      </w:r>
      <w:r w:rsidRPr="000C34FA">
        <w:rPr>
          <w:rFonts w:ascii="Calibri" w:eastAsia="Calibri" w:hAnsi="Calibri" w:cs="B Nazanin" w:hint="cs"/>
          <w:kern w:val="2"/>
          <w:sz w:val="20"/>
          <w:szCs w:val="20"/>
          <w:rtl/>
          <w14:ligatures w14:val="standardContextual"/>
        </w:rPr>
        <w:t xml:space="preserve"> </w:t>
      </w:r>
      <w:r w:rsidRPr="000C34FA">
        <w:rPr>
          <w:rFonts w:ascii="Times New Roman" w:eastAsia="Calibri" w:hAnsi="Times New Roman" w:cs="Times New Roman"/>
          <w:i/>
          <w:iCs/>
          <w:kern w:val="2"/>
          <w:sz w:val="20"/>
          <w:szCs w:val="20"/>
          <w14:ligatures w14:val="standardContextual"/>
        </w:rPr>
        <w:t>AST</w:t>
      </w:r>
      <w:r w:rsidRPr="000C34FA">
        <w:rPr>
          <w:rFonts w:ascii="Calibri" w:eastAsia="Calibri" w:hAnsi="Calibri" w:cs="B Nazanin" w:hint="cs"/>
          <w:kern w:val="2"/>
          <w:sz w:val="20"/>
          <w:szCs w:val="20"/>
          <w:rtl/>
          <w14:ligatures w14:val="standardContextual"/>
        </w:rPr>
        <w:t xml:space="preserve"> </w:t>
      </w:r>
      <w:r w:rsidR="001E2B75" w:rsidRPr="000C34FA">
        <w:rPr>
          <w:rFonts w:ascii="Times New Roman" w:eastAsia="Calibri" w:hAnsi="Times New Roman" w:cs="Times New Roman"/>
          <w:kern w:val="2"/>
          <w:sz w:val="20"/>
          <w:szCs w:val="20"/>
          <w14:ligatures w14:val="standardContextual"/>
        </w:rPr>
        <w:t>(</w:t>
      </w:r>
      <w:r w:rsidR="008618B8" w:rsidRPr="000C34FA">
        <w:rPr>
          <w:rFonts w:ascii="Times New Roman" w:eastAsia="Calibri" w:hAnsi="Times New Roman" w:cs="Times New Roman"/>
          <w:kern w:val="2"/>
          <w:sz w:val="20"/>
          <w:szCs w:val="20"/>
          <w14:ligatures w14:val="standardContextual"/>
        </w:rPr>
        <w:t>U/L</w:t>
      </w:r>
      <w:r w:rsidR="001E2B75" w:rsidRPr="000C34FA">
        <w:rPr>
          <w:rFonts w:ascii="Times New Roman" w:eastAsia="Calibri" w:hAnsi="Times New Roman" w:cs="Times New Roman"/>
          <w:kern w:val="2"/>
          <w:sz w:val="20"/>
          <w:szCs w:val="20"/>
          <w14:ligatures w14:val="standardContextual"/>
        </w:rPr>
        <w:t>)</w:t>
      </w:r>
      <w:r w:rsidR="008618B8">
        <w:rPr>
          <w:rFonts w:ascii="Calibri" w:eastAsia="Calibri" w:hAnsi="Calibri" w:cs="B Nazanin" w:hint="cs"/>
          <w:kern w:val="2"/>
          <w:sz w:val="24"/>
          <w:szCs w:val="24"/>
          <w:rtl/>
          <w14:ligatures w14:val="standardContextual"/>
        </w:rPr>
        <w:t xml:space="preserve"> </w:t>
      </w:r>
      <w:r w:rsidRPr="00CB1AA1">
        <w:rPr>
          <w:rFonts w:ascii="Calibri" w:eastAsia="Calibri" w:hAnsi="Calibri" w:cs="B Nazanin" w:hint="cs"/>
          <w:kern w:val="2"/>
          <w:sz w:val="24"/>
          <w:szCs w:val="24"/>
          <w:rtl/>
          <w14:ligatures w14:val="standardContextual"/>
        </w:rPr>
        <w:t>به تفکیک گروه</w:t>
      </w:r>
      <w:r w:rsidR="000C34FA">
        <w:rPr>
          <w:rFonts w:ascii="Calibri" w:eastAsia="Calibri" w:hAnsi="Calibri" w:cs="B Nazanin"/>
          <w:kern w:val="2"/>
          <w:sz w:val="24"/>
          <w:szCs w:val="24"/>
          <w:rtl/>
          <w14:ligatures w14:val="standardContextual"/>
        </w:rPr>
        <w:softHyphen/>
      </w:r>
      <w:r w:rsidRPr="00CB1AA1">
        <w:rPr>
          <w:rFonts w:ascii="Calibri" w:eastAsia="Calibri" w:hAnsi="Calibri" w:cs="B Nazanin" w:hint="cs"/>
          <w:kern w:val="2"/>
          <w:sz w:val="24"/>
          <w:szCs w:val="24"/>
          <w:rtl/>
          <w14:ligatures w14:val="standardContextual"/>
        </w:rPr>
        <w:t>ها</w:t>
      </w:r>
    </w:p>
    <w:p w14:paraId="27820F37" w14:textId="77777777" w:rsidR="00A43E08" w:rsidRPr="00A43E08" w:rsidRDefault="00A43E08" w:rsidP="00A43E08">
      <w:pPr>
        <w:jc w:val="center"/>
        <w:rPr>
          <w:rFonts w:ascii="Calibri" w:eastAsia="Calibri" w:hAnsi="Calibri" w:cs="Arial"/>
          <w:kern w:val="2"/>
          <w:rtl/>
          <w14:ligatures w14:val="standardContextual"/>
        </w:rPr>
      </w:pPr>
    </w:p>
    <w:p w14:paraId="438E71B8" w14:textId="77777777" w:rsidR="00A43E08" w:rsidRPr="00A43E08" w:rsidRDefault="00A43E08" w:rsidP="00A43E08">
      <w:pPr>
        <w:jc w:val="center"/>
        <w:rPr>
          <w:rFonts w:ascii="Calibri" w:eastAsia="Calibri" w:hAnsi="Calibri" w:cs="Arial"/>
          <w:kern w:val="2"/>
          <w:rtl/>
          <w14:ligatures w14:val="standardContextual"/>
        </w:rPr>
      </w:pPr>
    </w:p>
    <w:p w14:paraId="4AAD7749"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drawing>
          <wp:inline distT="0" distB="0" distL="0" distR="0" wp14:anchorId="318AB908" wp14:editId="6159808A">
            <wp:extent cx="4572000" cy="2743200"/>
            <wp:effectExtent l="0" t="0" r="0" b="0"/>
            <wp:docPr id="13" name="Chart 1">
              <a:extLst xmlns:a="http://schemas.openxmlformats.org/drawingml/2006/main">
                <a:ext uri="{FF2B5EF4-FFF2-40B4-BE49-F238E27FC236}">
                  <a16:creationId xmlns:a16="http://schemas.microsoft.com/office/drawing/2014/main" id="{10DB3933-FC84-A99E-8DF5-54B44B909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C60462" w14:textId="1B296B6A" w:rsidR="00A43E08" w:rsidRPr="00CB1AA1" w:rsidRDefault="00A43E08" w:rsidP="007A32B3">
      <w:pPr>
        <w:jc w:val="center"/>
        <w:rPr>
          <w:rFonts w:ascii="Calibri" w:eastAsia="Calibri" w:hAnsi="Calibri" w:cs="B Nazanin"/>
          <w:kern w:val="2"/>
          <w:sz w:val="24"/>
          <w:szCs w:val="24"/>
          <w:rtl/>
          <w14:ligatures w14:val="standardContextual"/>
        </w:rPr>
      </w:pPr>
      <w:r w:rsidRPr="00CB1AA1">
        <w:rPr>
          <w:rFonts w:ascii="Calibri" w:eastAsia="Calibri" w:hAnsi="Calibri" w:cs="B Nazanin" w:hint="cs"/>
          <w:kern w:val="2"/>
          <w:sz w:val="24"/>
          <w:szCs w:val="24"/>
          <w:rtl/>
          <w14:ligatures w14:val="standardContextual"/>
        </w:rPr>
        <w:t xml:space="preserve">شکل </w:t>
      </w:r>
      <w:r w:rsidR="007A32B3" w:rsidRPr="00CB1AA1">
        <w:rPr>
          <w:rFonts w:ascii="Calibri" w:eastAsia="Calibri" w:hAnsi="Calibri" w:cs="B Nazanin" w:hint="cs"/>
          <w:kern w:val="2"/>
          <w:sz w:val="24"/>
          <w:szCs w:val="24"/>
          <w:rtl/>
          <w14:ligatures w14:val="standardContextual"/>
        </w:rPr>
        <w:t>4-4</w:t>
      </w:r>
      <w:r w:rsidR="000C34FA">
        <w:rPr>
          <w:rFonts w:ascii="Calibri" w:eastAsia="Calibri" w:hAnsi="Calibri" w:cs="B Nazanin" w:hint="cs"/>
          <w:kern w:val="2"/>
          <w:sz w:val="24"/>
          <w:szCs w:val="24"/>
          <w:rtl/>
          <w14:ligatures w14:val="standardContextual"/>
        </w:rPr>
        <w:t>-</w:t>
      </w:r>
      <w:r w:rsidRPr="00CB1AA1">
        <w:rPr>
          <w:rFonts w:ascii="Calibri" w:eastAsia="Calibri" w:hAnsi="Calibri" w:cs="B Nazanin" w:hint="cs"/>
          <w:kern w:val="2"/>
          <w:sz w:val="24"/>
          <w:szCs w:val="24"/>
          <w:rtl/>
          <w14:ligatures w14:val="standardContextual"/>
        </w:rPr>
        <w:t xml:space="preserve"> نمودار میله ای خطا</w:t>
      </w:r>
      <w:r w:rsidRPr="000C34FA">
        <w:rPr>
          <w:rFonts w:ascii="Calibri" w:eastAsia="Calibri" w:hAnsi="Calibri" w:cs="B Nazanin" w:hint="cs"/>
          <w:kern w:val="2"/>
          <w:sz w:val="20"/>
          <w:szCs w:val="20"/>
          <w:rtl/>
          <w14:ligatures w14:val="standardContextual"/>
        </w:rPr>
        <w:t xml:space="preserve"> </w:t>
      </w:r>
      <w:r w:rsidRPr="000C34FA">
        <w:rPr>
          <w:rFonts w:ascii="Times New Roman" w:eastAsia="Calibri" w:hAnsi="Times New Roman" w:cs="B Nazanin"/>
          <w:i/>
          <w:iCs/>
          <w:kern w:val="2"/>
          <w:sz w:val="20"/>
          <w:szCs w:val="20"/>
          <w14:ligatures w14:val="standardContextual"/>
        </w:rPr>
        <w:t>ALT</w:t>
      </w:r>
      <w:r w:rsidRPr="000C34FA">
        <w:rPr>
          <w:rFonts w:ascii="Calibri" w:eastAsia="Calibri" w:hAnsi="Calibri" w:cs="B Nazanin" w:hint="cs"/>
          <w:kern w:val="2"/>
          <w:sz w:val="20"/>
          <w:szCs w:val="20"/>
          <w:rtl/>
          <w14:ligatures w14:val="standardContextual"/>
        </w:rPr>
        <w:t xml:space="preserve"> </w:t>
      </w:r>
      <w:r w:rsidR="001E2B75" w:rsidRPr="000C34FA">
        <w:rPr>
          <w:rFonts w:ascii="Times New Roman" w:eastAsia="Calibri" w:hAnsi="Times New Roman" w:cs="Times New Roman"/>
          <w:kern w:val="2"/>
          <w:sz w:val="20"/>
          <w:szCs w:val="20"/>
          <w14:ligatures w14:val="standardContextual"/>
        </w:rPr>
        <w:t>(U/L)</w:t>
      </w:r>
      <w:r w:rsidR="008618B8">
        <w:rPr>
          <w:rFonts w:ascii="Calibri" w:eastAsia="Calibri" w:hAnsi="Calibri" w:cs="B Nazanin" w:hint="cs"/>
          <w:kern w:val="2"/>
          <w:sz w:val="24"/>
          <w:szCs w:val="24"/>
          <w:rtl/>
          <w14:ligatures w14:val="standardContextual"/>
        </w:rPr>
        <w:t xml:space="preserve"> </w:t>
      </w:r>
      <w:r w:rsidRPr="00CB1AA1">
        <w:rPr>
          <w:rFonts w:ascii="Calibri" w:eastAsia="Calibri" w:hAnsi="Calibri" w:cs="B Nazanin" w:hint="cs"/>
          <w:kern w:val="2"/>
          <w:sz w:val="24"/>
          <w:szCs w:val="24"/>
          <w:rtl/>
          <w14:ligatures w14:val="standardContextual"/>
        </w:rPr>
        <w:t>به تفکیک گروه</w:t>
      </w:r>
      <w:r w:rsidR="000C34FA">
        <w:rPr>
          <w:rFonts w:ascii="Calibri" w:eastAsia="Calibri" w:hAnsi="Calibri" w:cs="B Nazanin"/>
          <w:kern w:val="2"/>
          <w:sz w:val="24"/>
          <w:szCs w:val="24"/>
          <w:rtl/>
          <w14:ligatures w14:val="standardContextual"/>
        </w:rPr>
        <w:softHyphen/>
      </w:r>
      <w:r w:rsidRPr="00CB1AA1">
        <w:rPr>
          <w:rFonts w:ascii="Calibri" w:eastAsia="Calibri" w:hAnsi="Calibri" w:cs="B Nazanin" w:hint="cs"/>
          <w:kern w:val="2"/>
          <w:sz w:val="24"/>
          <w:szCs w:val="24"/>
          <w:rtl/>
          <w14:ligatures w14:val="standardContextual"/>
        </w:rPr>
        <w:t>ها</w:t>
      </w:r>
    </w:p>
    <w:p w14:paraId="76A30DC6" w14:textId="77777777" w:rsidR="00A43E08" w:rsidRPr="00A43E08" w:rsidRDefault="00A43E08" w:rsidP="00A43E08">
      <w:pPr>
        <w:jc w:val="center"/>
        <w:rPr>
          <w:rFonts w:ascii="Calibri" w:eastAsia="Calibri" w:hAnsi="Calibri" w:cs="Arial"/>
          <w:kern w:val="2"/>
          <w:rtl/>
          <w14:ligatures w14:val="standardContextual"/>
        </w:rPr>
      </w:pPr>
    </w:p>
    <w:p w14:paraId="68544D9A" w14:textId="77777777" w:rsidR="00A43E08" w:rsidRPr="00A43E08" w:rsidRDefault="00A43E08" w:rsidP="00A43E08">
      <w:pPr>
        <w:jc w:val="center"/>
        <w:rPr>
          <w:rFonts w:ascii="Calibri" w:eastAsia="Calibri" w:hAnsi="Calibri" w:cs="Arial"/>
          <w:kern w:val="2"/>
          <w:rtl/>
          <w14:ligatures w14:val="standardContextual"/>
        </w:rPr>
      </w:pPr>
    </w:p>
    <w:p w14:paraId="053203B6" w14:textId="77777777" w:rsidR="00A43E08" w:rsidRPr="00A43E08" w:rsidRDefault="00A43E08" w:rsidP="00A43E08">
      <w:pPr>
        <w:jc w:val="center"/>
        <w:rPr>
          <w:rFonts w:ascii="Calibri" w:eastAsia="Calibri" w:hAnsi="Calibri" w:cs="Arial"/>
          <w:kern w:val="2"/>
          <w:rtl/>
          <w14:ligatures w14:val="standardContextual"/>
        </w:rPr>
      </w:pPr>
    </w:p>
    <w:p w14:paraId="6AC50CC5" w14:textId="77777777" w:rsidR="00A43E08" w:rsidRPr="00A43E08" w:rsidRDefault="00A43E08" w:rsidP="00A43E08">
      <w:pPr>
        <w:jc w:val="center"/>
        <w:rPr>
          <w:rFonts w:ascii="Calibri" w:eastAsia="Calibri" w:hAnsi="Calibri" w:cs="Arial"/>
          <w:kern w:val="2"/>
          <w:rtl/>
          <w14:ligatures w14:val="standardContextual"/>
        </w:rPr>
      </w:pPr>
    </w:p>
    <w:p w14:paraId="2487CF7D"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lastRenderedPageBreak/>
        <w:drawing>
          <wp:inline distT="0" distB="0" distL="0" distR="0" wp14:anchorId="5989B0B7" wp14:editId="1300BD06">
            <wp:extent cx="4572000" cy="2743200"/>
            <wp:effectExtent l="0" t="0" r="0" b="0"/>
            <wp:docPr id="14" name="Chart 1">
              <a:extLst xmlns:a="http://schemas.openxmlformats.org/drawingml/2006/main">
                <a:ext uri="{FF2B5EF4-FFF2-40B4-BE49-F238E27FC236}">
                  <a16:creationId xmlns:a16="http://schemas.microsoft.com/office/drawing/2014/main" id="{FC7A3EB8-0936-00E2-597C-18B1A271D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2FB3DF" w14:textId="09584A5C" w:rsidR="00A43E08" w:rsidRPr="00CB1AA1" w:rsidRDefault="00A43E08" w:rsidP="007A32B3">
      <w:pPr>
        <w:jc w:val="center"/>
        <w:rPr>
          <w:rFonts w:ascii="Calibri" w:eastAsia="Calibri" w:hAnsi="Calibri" w:cs="B Nazanin"/>
          <w:kern w:val="2"/>
          <w:sz w:val="24"/>
          <w:szCs w:val="24"/>
          <w:rtl/>
          <w14:ligatures w14:val="standardContextual"/>
        </w:rPr>
      </w:pPr>
      <w:r w:rsidRPr="00CB1AA1">
        <w:rPr>
          <w:rFonts w:ascii="Calibri" w:eastAsia="Calibri" w:hAnsi="Calibri" w:cs="B Nazanin" w:hint="cs"/>
          <w:kern w:val="2"/>
          <w:sz w:val="24"/>
          <w:szCs w:val="24"/>
          <w:rtl/>
          <w14:ligatures w14:val="standardContextual"/>
        </w:rPr>
        <w:t xml:space="preserve">شکل </w:t>
      </w:r>
      <w:r w:rsidR="006315E8">
        <w:rPr>
          <w:rFonts w:ascii="Calibri" w:eastAsia="Calibri" w:hAnsi="Calibri" w:cs="B Nazanin" w:hint="cs"/>
          <w:kern w:val="2"/>
          <w:sz w:val="24"/>
          <w:szCs w:val="24"/>
          <w:rtl/>
          <w14:ligatures w14:val="standardContextual"/>
        </w:rPr>
        <w:t>5</w:t>
      </w:r>
      <w:r w:rsidR="007A32B3" w:rsidRPr="00CB1AA1">
        <w:rPr>
          <w:rFonts w:ascii="Calibri" w:eastAsia="Calibri" w:hAnsi="Calibri" w:cs="B Nazanin" w:hint="cs"/>
          <w:kern w:val="2"/>
          <w:sz w:val="24"/>
          <w:szCs w:val="24"/>
          <w:rtl/>
          <w14:ligatures w14:val="standardContextual"/>
        </w:rPr>
        <w:t>-</w:t>
      </w:r>
      <w:r w:rsidR="006315E8">
        <w:rPr>
          <w:rFonts w:ascii="Calibri" w:eastAsia="Calibri" w:hAnsi="Calibri" w:cs="B Nazanin" w:hint="cs"/>
          <w:kern w:val="2"/>
          <w:sz w:val="24"/>
          <w:szCs w:val="24"/>
          <w:rtl/>
          <w14:ligatures w14:val="standardContextual"/>
        </w:rPr>
        <w:t>4</w:t>
      </w:r>
      <w:r w:rsidR="000C34FA">
        <w:rPr>
          <w:rFonts w:ascii="Calibri" w:eastAsia="Calibri" w:hAnsi="Calibri" w:cs="B Nazanin" w:hint="cs"/>
          <w:kern w:val="2"/>
          <w:sz w:val="24"/>
          <w:szCs w:val="24"/>
          <w:rtl/>
          <w14:ligatures w14:val="standardContextual"/>
        </w:rPr>
        <w:t>-</w:t>
      </w:r>
      <w:r w:rsidR="00CB1AA1" w:rsidRPr="00CB1AA1">
        <w:rPr>
          <w:rFonts w:ascii="Calibri" w:eastAsia="Calibri" w:hAnsi="Calibri" w:cs="B Nazanin" w:hint="cs"/>
          <w:kern w:val="2"/>
          <w:sz w:val="24"/>
          <w:szCs w:val="24"/>
          <w:rtl/>
          <w14:ligatures w14:val="standardContextual"/>
        </w:rPr>
        <w:t xml:space="preserve"> </w:t>
      </w:r>
      <w:r w:rsidRPr="00CB1AA1">
        <w:rPr>
          <w:rFonts w:ascii="Calibri" w:eastAsia="Calibri" w:hAnsi="Calibri" w:cs="B Nazanin" w:hint="cs"/>
          <w:kern w:val="2"/>
          <w:sz w:val="24"/>
          <w:szCs w:val="24"/>
          <w:rtl/>
          <w14:ligatures w14:val="standardContextual"/>
        </w:rPr>
        <w:t>نمودار میله ای خطا</w:t>
      </w:r>
      <w:r w:rsidRPr="000C34FA">
        <w:rPr>
          <w:rFonts w:ascii="Calibri" w:eastAsia="Calibri" w:hAnsi="Calibri" w:cs="B Nazanin" w:hint="cs"/>
          <w:kern w:val="2"/>
          <w:sz w:val="20"/>
          <w:szCs w:val="20"/>
          <w:rtl/>
          <w14:ligatures w14:val="standardContextual"/>
        </w:rPr>
        <w:t xml:space="preserve"> </w:t>
      </w:r>
      <w:r w:rsidRPr="000C34FA">
        <w:rPr>
          <w:rFonts w:ascii="Times New Roman" w:eastAsia="Calibri" w:hAnsi="Times New Roman" w:cs="B Nazanin"/>
          <w:i/>
          <w:iCs/>
          <w:kern w:val="2"/>
          <w:sz w:val="20"/>
          <w:szCs w:val="20"/>
          <w14:ligatures w14:val="standardContextual"/>
        </w:rPr>
        <w:t>ALP</w:t>
      </w:r>
      <w:r w:rsidRPr="000C34FA">
        <w:rPr>
          <w:rFonts w:ascii="Calibri" w:eastAsia="Calibri" w:hAnsi="Calibri" w:cs="B Nazanin" w:hint="cs"/>
          <w:kern w:val="2"/>
          <w:sz w:val="20"/>
          <w:szCs w:val="20"/>
          <w:rtl/>
          <w14:ligatures w14:val="standardContextual"/>
        </w:rPr>
        <w:t xml:space="preserve"> </w:t>
      </w:r>
      <w:r w:rsidR="001E2B75" w:rsidRPr="000C34FA">
        <w:rPr>
          <w:rFonts w:ascii="Times New Roman" w:eastAsia="Calibri" w:hAnsi="Times New Roman" w:cs="Times New Roman"/>
          <w:kern w:val="2"/>
          <w:sz w:val="20"/>
          <w:szCs w:val="20"/>
          <w14:ligatures w14:val="standardContextual"/>
        </w:rPr>
        <w:t>(U/L)</w:t>
      </w:r>
      <w:r w:rsidR="001E2B75">
        <w:rPr>
          <w:rFonts w:ascii="Calibri" w:eastAsia="Calibri" w:hAnsi="Calibri" w:cs="B Nazanin" w:hint="cs"/>
          <w:kern w:val="2"/>
          <w:sz w:val="24"/>
          <w:szCs w:val="24"/>
          <w:rtl/>
          <w14:ligatures w14:val="standardContextual"/>
        </w:rPr>
        <w:t xml:space="preserve"> </w:t>
      </w:r>
      <w:r w:rsidRPr="00CB1AA1">
        <w:rPr>
          <w:rFonts w:ascii="Calibri" w:eastAsia="Calibri" w:hAnsi="Calibri" w:cs="B Nazanin" w:hint="cs"/>
          <w:kern w:val="2"/>
          <w:sz w:val="24"/>
          <w:szCs w:val="24"/>
          <w:rtl/>
          <w14:ligatures w14:val="standardContextual"/>
        </w:rPr>
        <w:t>به تفکیک گروه</w:t>
      </w:r>
      <w:r w:rsidR="000C34FA">
        <w:rPr>
          <w:rFonts w:ascii="Calibri" w:eastAsia="Calibri" w:hAnsi="Calibri" w:cs="B Nazanin"/>
          <w:kern w:val="2"/>
          <w:sz w:val="24"/>
          <w:szCs w:val="24"/>
          <w:rtl/>
          <w14:ligatures w14:val="standardContextual"/>
        </w:rPr>
        <w:softHyphen/>
      </w:r>
      <w:r w:rsidRPr="00CB1AA1">
        <w:rPr>
          <w:rFonts w:ascii="Calibri" w:eastAsia="Calibri" w:hAnsi="Calibri" w:cs="B Nazanin" w:hint="cs"/>
          <w:kern w:val="2"/>
          <w:sz w:val="24"/>
          <w:szCs w:val="24"/>
          <w:rtl/>
          <w14:ligatures w14:val="standardContextual"/>
        </w:rPr>
        <w:t>ها</w:t>
      </w:r>
    </w:p>
    <w:p w14:paraId="41AADB3E" w14:textId="100BBF94" w:rsidR="0005251D" w:rsidRPr="00F1571B" w:rsidRDefault="000632E5" w:rsidP="00B07C66">
      <w:pPr>
        <w:spacing w:line="240" w:lineRule="auto"/>
        <w:rPr>
          <w:rFonts w:ascii="Calibri" w:eastAsia="Calibri" w:hAnsi="Calibri" w:cs="B Nazanin"/>
          <w:b/>
          <w:bCs/>
          <w:kern w:val="2"/>
          <w:sz w:val="26"/>
          <w:szCs w:val="26"/>
          <w:rtl/>
          <w14:ligatures w14:val="standardContextual"/>
        </w:rPr>
      </w:pPr>
      <w:r>
        <w:rPr>
          <w:rFonts w:ascii="Calibri" w:eastAsia="Calibri" w:hAnsi="Calibri" w:cs="B Nazanin" w:hint="cs"/>
          <w:b/>
          <w:bCs/>
          <w:kern w:val="2"/>
          <w:sz w:val="26"/>
          <w:szCs w:val="26"/>
          <w:rtl/>
          <w14:ligatures w14:val="standardContextual"/>
        </w:rPr>
        <w:t>4-1-2-</w:t>
      </w:r>
      <w:r w:rsidR="00F1571B" w:rsidRPr="00F1571B">
        <w:rPr>
          <w:rFonts w:ascii="Calibri" w:eastAsia="Calibri" w:hAnsi="Calibri" w:cs="B Nazanin" w:hint="cs"/>
          <w:b/>
          <w:bCs/>
          <w:kern w:val="2"/>
          <w:sz w:val="26"/>
          <w:szCs w:val="26"/>
          <w:rtl/>
          <w14:ligatures w14:val="standardContextual"/>
        </w:rPr>
        <w:t xml:space="preserve"> </w:t>
      </w:r>
      <w:r w:rsidR="0005251D" w:rsidRPr="00F1571B">
        <w:rPr>
          <w:rFonts w:ascii="Calibri" w:eastAsia="Calibri" w:hAnsi="Calibri" w:cs="B Nazanin" w:hint="cs"/>
          <w:b/>
          <w:bCs/>
          <w:kern w:val="2"/>
          <w:sz w:val="26"/>
          <w:szCs w:val="26"/>
          <w:rtl/>
          <w14:ligatures w14:val="standardContextual"/>
        </w:rPr>
        <w:t>نتایج هیستوپاتولوژیک</w:t>
      </w:r>
    </w:p>
    <w:p w14:paraId="101D7A7E" w14:textId="47973848" w:rsidR="00D30E44" w:rsidRDefault="00D30E44" w:rsidP="00FF21F7">
      <w:pPr>
        <w:spacing w:line="276" w:lineRule="auto"/>
        <w:ind w:firstLine="565"/>
        <w:jc w:val="both"/>
        <w:rPr>
          <w:rFonts w:ascii="Calibri" w:eastAsia="Calibri" w:hAnsi="Calibri" w:cs="B Nazanin"/>
          <w:kern w:val="2"/>
          <w:sz w:val="28"/>
          <w:szCs w:val="28"/>
          <w:rtl/>
          <w14:ligatures w14:val="standardContextual"/>
        </w:rPr>
      </w:pPr>
      <w:r w:rsidRPr="00F1571B">
        <w:rPr>
          <w:rFonts w:ascii="Calibri" w:eastAsia="Calibri" w:hAnsi="Calibri" w:cs="B Nazanin" w:hint="cs"/>
          <w:kern w:val="2"/>
          <w:sz w:val="28"/>
          <w:szCs w:val="28"/>
          <w:rtl/>
          <w14:ligatures w14:val="standardContextual"/>
        </w:rPr>
        <w:t>بررسی هیستوپاتولوژیک بر روی لام</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تهیه شده نتایج متفاوتی در گروه</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w:t>
      </w:r>
      <w:r w:rsidR="00CF65BB">
        <w:rPr>
          <w:rFonts w:ascii="Calibri" w:eastAsia="Calibri" w:hAnsi="Calibri" w:cs="B Nazanin" w:hint="cs"/>
          <w:kern w:val="2"/>
          <w:sz w:val="28"/>
          <w:szCs w:val="28"/>
          <w:rtl/>
          <w14:ligatures w14:val="standardContextual"/>
        </w:rPr>
        <w:t xml:space="preserve"> مختلف</w:t>
      </w:r>
      <w:r w:rsidRPr="00F1571B">
        <w:rPr>
          <w:rFonts w:ascii="Calibri" w:eastAsia="Calibri" w:hAnsi="Calibri" w:cs="B Nazanin" w:hint="cs"/>
          <w:kern w:val="2"/>
          <w:sz w:val="28"/>
          <w:szCs w:val="28"/>
          <w:rtl/>
          <w14:ligatures w14:val="standardContextual"/>
        </w:rPr>
        <w:t xml:space="preserve"> دریافت کننده نشان داد که در ادامه به شرح آن می</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پردازیم. نکته حائز اهمیت این است که عوارض جانبی نانو</w:t>
      </w:r>
      <w:r w:rsidR="0059259A">
        <w:rPr>
          <w:rFonts w:ascii="Calibri" w:eastAsia="Calibri" w:hAnsi="Calibri" w:cs="B Nazanin" w:hint="cs"/>
          <w:kern w:val="2"/>
          <w:sz w:val="28"/>
          <w:szCs w:val="28"/>
          <w:rtl/>
          <w14:ligatures w14:val="standardContextual"/>
        </w:rPr>
        <w:t>حامل</w:t>
      </w:r>
      <w:r w:rsidR="0059259A">
        <w:rPr>
          <w:rFonts w:ascii="Calibri" w:eastAsia="Calibri" w:hAnsi="Calibri" w:cs="B Nazanin"/>
          <w:kern w:val="2"/>
          <w:sz w:val="28"/>
          <w:szCs w:val="28"/>
          <w:rtl/>
          <w14:ligatures w14:val="standardContextual"/>
        </w:rPr>
        <w:softHyphen/>
      </w:r>
      <w:r w:rsidR="0059259A">
        <w:rPr>
          <w:rFonts w:ascii="Calibri" w:eastAsia="Calibri" w:hAnsi="Calibri" w:cs="B Nazanin" w:hint="cs"/>
          <w:kern w:val="2"/>
          <w:sz w:val="28"/>
          <w:szCs w:val="28"/>
          <w:rtl/>
          <w14:ligatures w14:val="standardContextual"/>
        </w:rPr>
        <w:t>های</w:t>
      </w:r>
      <w:r w:rsidRPr="00F1571B">
        <w:rPr>
          <w:rFonts w:ascii="Calibri" w:eastAsia="Calibri" w:hAnsi="Calibri" w:cs="B Nazanin" w:hint="cs"/>
          <w:kern w:val="2"/>
          <w:sz w:val="28"/>
          <w:szCs w:val="28"/>
          <w:rtl/>
          <w14:ligatures w14:val="standardContextual"/>
        </w:rPr>
        <w:t xml:space="preserve"> مورد استفاده در این پژوهش فقط بر روی اندام</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کلیه و کبد موش</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صحرایی اثر</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گذاشته بو</w:t>
      </w:r>
      <w:r w:rsidR="001E2B75">
        <w:rPr>
          <w:rFonts w:ascii="Calibri" w:eastAsia="Calibri" w:hAnsi="Calibri" w:cs="B Nazanin" w:hint="cs"/>
          <w:kern w:val="2"/>
          <w:sz w:val="28"/>
          <w:szCs w:val="28"/>
          <w:rtl/>
          <w14:ligatures w14:val="standardContextual"/>
        </w:rPr>
        <w:t>د</w:t>
      </w:r>
      <w:r w:rsidRPr="00F1571B">
        <w:rPr>
          <w:rFonts w:ascii="Calibri" w:eastAsia="Calibri" w:hAnsi="Calibri" w:cs="B Nazanin" w:hint="cs"/>
          <w:kern w:val="2"/>
          <w:sz w:val="28"/>
          <w:szCs w:val="28"/>
          <w:rtl/>
          <w14:ligatures w14:val="standardContextual"/>
        </w:rPr>
        <w:t>ند و قلب تمام نمونه</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 در همه</w:t>
      </w:r>
      <w:r w:rsidR="0059259A">
        <w:rPr>
          <w:rFonts w:ascii="Calibri" w:eastAsia="Calibri" w:hAnsi="Calibri" w:cs="B Nazanin"/>
          <w:kern w:val="2"/>
          <w:sz w:val="28"/>
          <w:szCs w:val="28"/>
          <w:rtl/>
          <w14:ligatures w14:val="standardContextual"/>
        </w:rPr>
        <w:softHyphen/>
      </w:r>
      <w:r w:rsidR="0059259A">
        <w:rPr>
          <w:rFonts w:ascii="Calibri" w:eastAsia="Calibri" w:hAnsi="Calibri" w:cs="B Nazanin" w:hint="cs"/>
          <w:kern w:val="2"/>
          <w:sz w:val="28"/>
          <w:szCs w:val="28"/>
          <w:rtl/>
          <w14:ligatures w14:val="standardContextual"/>
        </w:rPr>
        <w:t>ی</w:t>
      </w:r>
      <w:r w:rsidRPr="00F1571B">
        <w:rPr>
          <w:rFonts w:ascii="Calibri" w:eastAsia="Calibri" w:hAnsi="Calibri" w:cs="B Nazanin" w:hint="cs"/>
          <w:kern w:val="2"/>
          <w:sz w:val="28"/>
          <w:szCs w:val="28"/>
          <w:rtl/>
          <w14:ligatures w14:val="standardContextual"/>
        </w:rPr>
        <w:t xml:space="preserve"> گروه</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مورد بررسی هیچ ضایعه</w:t>
      </w:r>
      <w:r w:rsidR="0059259A">
        <w:rPr>
          <w:rFonts w:ascii="Calibri" w:eastAsia="Calibri" w:hAnsi="Calibri" w:cs="B Nazanin"/>
          <w:kern w:val="2"/>
          <w:sz w:val="28"/>
          <w:szCs w:val="28"/>
          <w:rtl/>
          <w14:ligatures w14:val="standardContextual"/>
        </w:rPr>
        <w:softHyphen/>
      </w:r>
      <w:r w:rsidR="0059259A">
        <w:rPr>
          <w:rFonts w:ascii="Calibri" w:eastAsia="Calibri" w:hAnsi="Calibri" w:cs="B Nazanin" w:hint="cs"/>
          <w:kern w:val="2"/>
          <w:sz w:val="28"/>
          <w:szCs w:val="28"/>
          <w:rtl/>
          <w14:ligatures w14:val="standardContextual"/>
        </w:rPr>
        <w:t>ی</w:t>
      </w:r>
      <w:r w:rsidRPr="00F1571B">
        <w:rPr>
          <w:rFonts w:ascii="Calibri" w:eastAsia="Calibri" w:hAnsi="Calibri" w:cs="B Nazanin" w:hint="cs"/>
          <w:kern w:val="2"/>
          <w:sz w:val="28"/>
          <w:szCs w:val="28"/>
          <w:rtl/>
          <w14:ligatures w14:val="standardContextual"/>
        </w:rPr>
        <w:t xml:space="preserve"> بافتی را نشان نداده بود.</w:t>
      </w:r>
      <w:r w:rsidR="00D246A6">
        <w:rPr>
          <w:rFonts w:ascii="Calibri" w:eastAsia="Calibri" w:hAnsi="Calibri" w:cs="B Nazanin" w:hint="cs"/>
          <w:kern w:val="2"/>
          <w:sz w:val="28"/>
          <w:szCs w:val="28"/>
          <w:rtl/>
          <w14:ligatures w14:val="standardContextual"/>
        </w:rPr>
        <w:t xml:space="preserve"> </w:t>
      </w:r>
      <w:r w:rsidR="004526C3">
        <w:rPr>
          <w:rFonts w:ascii="Calibri" w:eastAsia="Calibri" w:hAnsi="Calibri" w:cs="B Nazanin" w:hint="cs"/>
          <w:kern w:val="2"/>
          <w:sz w:val="28"/>
          <w:szCs w:val="28"/>
          <w:rtl/>
          <w14:ligatures w14:val="standardContextual"/>
        </w:rPr>
        <w:t xml:space="preserve">هر نوع از </w:t>
      </w:r>
      <w:r w:rsidR="00D246A6">
        <w:rPr>
          <w:rFonts w:ascii="Calibri" w:eastAsia="Calibri" w:hAnsi="Calibri" w:cs="B Nazanin" w:hint="cs"/>
          <w:kern w:val="2"/>
          <w:sz w:val="28"/>
          <w:szCs w:val="28"/>
          <w:rtl/>
          <w14:ligatures w14:val="standardContextual"/>
        </w:rPr>
        <w:t xml:space="preserve">ضایعات بافتی </w:t>
      </w:r>
      <w:r w:rsidR="004526C3">
        <w:rPr>
          <w:rFonts w:ascii="Calibri" w:eastAsia="Calibri" w:hAnsi="Calibri" w:cs="B Nazanin" w:hint="cs"/>
          <w:kern w:val="2"/>
          <w:sz w:val="28"/>
          <w:szCs w:val="28"/>
          <w:rtl/>
          <w14:ligatures w14:val="standardContextual"/>
        </w:rPr>
        <w:t xml:space="preserve">مشاهده شده </w:t>
      </w:r>
      <w:r w:rsidR="00D246A6">
        <w:rPr>
          <w:rFonts w:ascii="Calibri" w:eastAsia="Calibri" w:hAnsi="Calibri" w:cs="B Nazanin" w:hint="cs"/>
          <w:kern w:val="2"/>
          <w:sz w:val="28"/>
          <w:szCs w:val="28"/>
          <w:rtl/>
          <w14:ligatures w14:val="standardContextual"/>
        </w:rPr>
        <w:t xml:space="preserve">بر اساس </w:t>
      </w:r>
      <w:r w:rsidR="00CF65BB">
        <w:rPr>
          <w:rFonts w:ascii="Calibri" w:eastAsia="Calibri" w:hAnsi="Calibri" w:cs="B Nazanin" w:hint="cs"/>
          <w:kern w:val="2"/>
          <w:sz w:val="28"/>
          <w:szCs w:val="28"/>
          <w:rtl/>
          <w14:ligatures w14:val="standardContextual"/>
        </w:rPr>
        <w:t xml:space="preserve">بروز و شدت </w:t>
      </w:r>
      <w:r w:rsidR="004526C3">
        <w:rPr>
          <w:rFonts w:ascii="Calibri" w:eastAsia="Calibri" w:hAnsi="Calibri" w:cs="B Nazanin" w:hint="cs"/>
          <w:kern w:val="2"/>
          <w:sz w:val="28"/>
          <w:szCs w:val="28"/>
          <w:rtl/>
          <w14:ligatures w14:val="standardContextual"/>
        </w:rPr>
        <w:t>آن</w:t>
      </w:r>
      <w:r w:rsidR="004526C3">
        <w:rPr>
          <w:rFonts w:ascii="Calibri" w:eastAsia="Calibri" w:hAnsi="Calibri" w:cs="B Nazanin"/>
          <w:kern w:val="2"/>
          <w:sz w:val="28"/>
          <w:szCs w:val="28"/>
          <w:rtl/>
          <w14:ligatures w14:val="standardContextual"/>
        </w:rPr>
        <w:softHyphen/>
      </w:r>
      <w:r w:rsidR="004526C3">
        <w:rPr>
          <w:rFonts w:ascii="Calibri" w:eastAsia="Calibri" w:hAnsi="Calibri" w:cs="B Nazanin" w:hint="cs"/>
          <w:kern w:val="2"/>
          <w:sz w:val="28"/>
          <w:szCs w:val="28"/>
          <w:rtl/>
          <w14:ligatures w14:val="standardContextual"/>
        </w:rPr>
        <w:t>ها در مقاطع بافتی</w:t>
      </w:r>
      <w:r w:rsidR="00FF21F7">
        <w:rPr>
          <w:rFonts w:ascii="Calibri" w:eastAsia="Calibri" w:hAnsi="Calibri" w:cs="B Nazanin" w:hint="cs"/>
          <w:kern w:val="2"/>
          <w:sz w:val="28"/>
          <w:szCs w:val="28"/>
          <w:rtl/>
          <w14:ligatures w14:val="standardContextual"/>
        </w:rPr>
        <w:t xml:space="preserve"> تهیه شده</w:t>
      </w:r>
      <w:r w:rsidR="00CF65BB">
        <w:rPr>
          <w:rFonts w:ascii="Calibri" w:eastAsia="Calibri" w:hAnsi="Calibri" w:cs="B Nazanin" w:hint="cs"/>
          <w:kern w:val="2"/>
          <w:sz w:val="28"/>
          <w:szCs w:val="28"/>
          <w:rtl/>
          <w14:ligatures w14:val="standardContextual"/>
        </w:rPr>
        <w:t xml:space="preserve"> به صورت توصیفی</w:t>
      </w:r>
      <w:r w:rsidR="004526C3">
        <w:rPr>
          <w:rFonts w:ascii="Calibri" w:eastAsia="Calibri" w:hAnsi="Calibri" w:cs="B Nazanin" w:hint="cs"/>
          <w:kern w:val="2"/>
          <w:sz w:val="28"/>
          <w:szCs w:val="28"/>
          <w:rtl/>
          <w14:ligatures w14:val="standardContextual"/>
        </w:rPr>
        <w:t xml:space="preserve"> درجه</w:t>
      </w:r>
      <w:r w:rsidR="0059259A">
        <w:rPr>
          <w:rFonts w:ascii="Calibri" w:eastAsia="Calibri" w:hAnsi="Calibri" w:cs="B Nazanin"/>
          <w:kern w:val="2"/>
          <w:sz w:val="28"/>
          <w:szCs w:val="28"/>
          <w:rtl/>
          <w14:ligatures w14:val="standardContextual"/>
        </w:rPr>
        <w:softHyphen/>
      </w:r>
      <w:r w:rsidR="004526C3">
        <w:rPr>
          <w:rFonts w:ascii="Calibri" w:eastAsia="Calibri" w:hAnsi="Calibri" w:cs="B Nazanin" w:hint="cs"/>
          <w:kern w:val="2"/>
          <w:sz w:val="28"/>
          <w:szCs w:val="28"/>
          <w:rtl/>
          <w14:ligatures w14:val="standardContextual"/>
        </w:rPr>
        <w:t>بندی شدند. در این درجه</w:t>
      </w:r>
      <w:r w:rsidR="0059259A">
        <w:rPr>
          <w:rFonts w:ascii="Calibri" w:eastAsia="Calibri" w:hAnsi="Calibri" w:cs="B Nazanin"/>
          <w:kern w:val="2"/>
          <w:sz w:val="28"/>
          <w:szCs w:val="28"/>
          <w:rtl/>
          <w14:ligatures w14:val="standardContextual"/>
        </w:rPr>
        <w:softHyphen/>
      </w:r>
      <w:r w:rsidR="004526C3">
        <w:rPr>
          <w:rFonts w:ascii="Calibri" w:eastAsia="Calibri" w:hAnsi="Calibri" w:cs="B Nazanin" w:hint="cs"/>
          <w:kern w:val="2"/>
          <w:sz w:val="28"/>
          <w:szCs w:val="28"/>
          <w:rtl/>
          <w14:ligatures w14:val="standardContextual"/>
        </w:rPr>
        <w:t>بندی</w:t>
      </w:r>
      <w:r w:rsidR="00D246A6">
        <w:rPr>
          <w:rFonts w:ascii="Calibri" w:eastAsia="Calibri" w:hAnsi="Calibri" w:cs="B Nazanin" w:hint="cs"/>
          <w:kern w:val="2"/>
          <w:sz w:val="28"/>
          <w:szCs w:val="28"/>
          <w:rtl/>
          <w14:ligatures w14:val="standardContextual"/>
        </w:rPr>
        <w:t xml:space="preserve"> صفر </w:t>
      </w:r>
      <w:r w:rsidR="002F5401">
        <w:rPr>
          <w:rFonts w:ascii="Calibri" w:eastAsia="Calibri" w:hAnsi="Calibri" w:cs="B Nazanin" w:hint="cs"/>
          <w:kern w:val="2"/>
          <w:sz w:val="28"/>
          <w:szCs w:val="28"/>
          <w:rtl/>
          <w14:ligatures w14:val="standardContextual"/>
        </w:rPr>
        <w:t xml:space="preserve">به معنی </w:t>
      </w:r>
      <w:r w:rsidR="00FF21F7">
        <w:rPr>
          <w:rFonts w:ascii="Calibri" w:eastAsia="Calibri" w:hAnsi="Calibri" w:cs="B Nazanin" w:hint="cs"/>
          <w:kern w:val="2"/>
          <w:sz w:val="28"/>
          <w:szCs w:val="28"/>
          <w:rtl/>
          <w14:ligatures w14:val="standardContextual"/>
        </w:rPr>
        <w:t>عدم بروز</w:t>
      </w:r>
      <w:r w:rsidR="002F5401">
        <w:rPr>
          <w:rFonts w:ascii="Calibri" w:eastAsia="Calibri" w:hAnsi="Calibri" w:cs="B Nazanin" w:hint="cs"/>
          <w:kern w:val="2"/>
          <w:sz w:val="28"/>
          <w:szCs w:val="28"/>
          <w:rtl/>
          <w14:ligatures w14:val="standardContextual"/>
        </w:rPr>
        <w:t xml:space="preserve"> ضایعه، ، +1 </w:t>
      </w:r>
      <w:r w:rsidR="00FF21F7">
        <w:rPr>
          <w:rFonts w:ascii="Calibri" w:eastAsia="Calibri" w:hAnsi="Calibri" w:cs="B Nazanin" w:hint="cs"/>
          <w:kern w:val="2"/>
          <w:sz w:val="28"/>
          <w:szCs w:val="28"/>
          <w:rtl/>
          <w14:ligatures w14:val="standardContextual"/>
        </w:rPr>
        <w:t xml:space="preserve">به معنی </w:t>
      </w:r>
      <w:r w:rsidR="00CF65BB">
        <w:rPr>
          <w:rFonts w:ascii="Calibri" w:eastAsia="Calibri" w:hAnsi="Calibri" w:cs="B Nazanin" w:hint="cs"/>
          <w:kern w:val="2"/>
          <w:sz w:val="28"/>
          <w:szCs w:val="28"/>
          <w:rtl/>
          <w14:ligatures w14:val="standardContextual"/>
        </w:rPr>
        <w:t>بروز</w:t>
      </w:r>
      <w:r w:rsidR="00B633A7">
        <w:rPr>
          <w:rFonts w:ascii="Calibri" w:eastAsia="Calibri" w:hAnsi="Calibri" w:cs="B Nazanin" w:hint="cs"/>
          <w:kern w:val="2"/>
          <w:sz w:val="28"/>
          <w:szCs w:val="28"/>
          <w:rtl/>
          <w14:ligatures w14:val="standardContextual"/>
        </w:rPr>
        <w:t xml:space="preserve"> و شدت</w:t>
      </w:r>
      <w:r w:rsidR="002F5401">
        <w:rPr>
          <w:rFonts w:ascii="Calibri" w:eastAsia="Calibri" w:hAnsi="Calibri" w:cs="B Nazanin" w:hint="cs"/>
          <w:kern w:val="2"/>
          <w:sz w:val="28"/>
          <w:szCs w:val="28"/>
          <w:rtl/>
          <w14:ligatures w14:val="standardContextual"/>
        </w:rPr>
        <w:t xml:space="preserve"> ضایعات کم</w:t>
      </w:r>
      <w:r w:rsidR="00B633A7">
        <w:rPr>
          <w:rFonts w:ascii="Calibri" w:eastAsia="Calibri" w:hAnsi="Calibri" w:cs="B Nazanin" w:hint="cs"/>
          <w:kern w:val="2"/>
          <w:sz w:val="28"/>
          <w:szCs w:val="28"/>
          <w:rtl/>
          <w14:ligatures w14:val="standardContextual"/>
        </w:rPr>
        <w:t xml:space="preserve"> (ملایم)</w:t>
      </w:r>
      <w:r w:rsidR="002F5401">
        <w:rPr>
          <w:rFonts w:ascii="Calibri" w:eastAsia="Calibri" w:hAnsi="Calibri" w:cs="B Nazanin" w:hint="cs"/>
          <w:kern w:val="2"/>
          <w:sz w:val="28"/>
          <w:szCs w:val="28"/>
          <w:rtl/>
          <w14:ligatures w14:val="standardContextual"/>
        </w:rPr>
        <w:t xml:space="preserve">، +2 </w:t>
      </w:r>
      <w:r w:rsidR="00FF21F7">
        <w:rPr>
          <w:rFonts w:ascii="Calibri" w:eastAsia="Calibri" w:hAnsi="Calibri" w:cs="B Nazanin" w:hint="cs"/>
          <w:kern w:val="2"/>
          <w:sz w:val="28"/>
          <w:szCs w:val="28"/>
          <w:rtl/>
          <w14:ligatures w14:val="standardContextual"/>
        </w:rPr>
        <w:t>نشان</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 xml:space="preserve"> دهنده</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 xml:space="preserve">ی </w:t>
      </w:r>
      <w:r w:rsidR="00CF65BB">
        <w:rPr>
          <w:rFonts w:ascii="Calibri" w:eastAsia="Calibri" w:hAnsi="Calibri" w:cs="B Nazanin" w:hint="cs"/>
          <w:kern w:val="2"/>
          <w:sz w:val="28"/>
          <w:szCs w:val="28"/>
          <w:rtl/>
          <w14:ligatures w14:val="standardContextual"/>
        </w:rPr>
        <w:t>بروز</w:t>
      </w:r>
      <w:r w:rsidR="00B633A7">
        <w:rPr>
          <w:rFonts w:ascii="Calibri" w:eastAsia="Calibri" w:hAnsi="Calibri" w:cs="B Nazanin" w:hint="cs"/>
          <w:kern w:val="2"/>
          <w:sz w:val="28"/>
          <w:szCs w:val="28"/>
          <w:rtl/>
          <w14:ligatures w14:val="standardContextual"/>
        </w:rPr>
        <w:t xml:space="preserve"> و شدت متوسط</w:t>
      </w:r>
      <w:r w:rsidR="00FF21F7">
        <w:rPr>
          <w:rFonts w:ascii="Calibri" w:eastAsia="Calibri" w:hAnsi="Calibri" w:cs="B Nazanin" w:hint="cs"/>
          <w:kern w:val="2"/>
          <w:sz w:val="28"/>
          <w:szCs w:val="28"/>
          <w:rtl/>
          <w14:ligatures w14:val="standardContextual"/>
        </w:rPr>
        <w:t xml:space="preserve"> هر نوع ضایعه</w:t>
      </w:r>
      <w:r w:rsidR="002F5401">
        <w:rPr>
          <w:rFonts w:ascii="Calibri" w:eastAsia="Calibri" w:hAnsi="Calibri" w:cs="B Nazanin" w:hint="cs"/>
          <w:kern w:val="2"/>
          <w:sz w:val="28"/>
          <w:szCs w:val="28"/>
          <w:rtl/>
          <w14:ligatures w14:val="standardContextual"/>
        </w:rPr>
        <w:t xml:space="preserve"> و</w:t>
      </w:r>
      <w:r w:rsidR="00D246A6">
        <w:rPr>
          <w:rFonts w:ascii="Calibri" w:eastAsia="Calibri" w:hAnsi="Calibri" w:cs="B Nazanin" w:hint="cs"/>
          <w:kern w:val="2"/>
          <w:sz w:val="28"/>
          <w:szCs w:val="28"/>
          <w:rtl/>
          <w14:ligatures w14:val="standardContextual"/>
        </w:rPr>
        <w:t xml:space="preserve"> </w:t>
      </w:r>
      <w:r w:rsidR="00B633A7">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3</w:t>
      </w:r>
      <w:r w:rsidR="00D246A6">
        <w:rPr>
          <w:rFonts w:ascii="Calibri" w:eastAsia="Calibri" w:hAnsi="Calibri" w:cs="B Nazanin" w:hint="cs"/>
          <w:kern w:val="2"/>
          <w:sz w:val="28"/>
          <w:szCs w:val="28"/>
          <w:rtl/>
          <w14:ligatures w14:val="standardContextual"/>
        </w:rPr>
        <w:t xml:space="preserve"> </w:t>
      </w:r>
      <w:r w:rsidR="00FF21F7">
        <w:rPr>
          <w:rFonts w:ascii="Calibri" w:eastAsia="Calibri" w:hAnsi="Calibri" w:cs="B Nazanin" w:hint="cs"/>
          <w:kern w:val="2"/>
          <w:sz w:val="28"/>
          <w:szCs w:val="28"/>
          <w:rtl/>
          <w14:ligatures w14:val="standardContextual"/>
        </w:rPr>
        <w:t>نشانه</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 xml:space="preserve">ی </w:t>
      </w:r>
      <w:r w:rsidR="00CF65BB">
        <w:rPr>
          <w:rFonts w:ascii="Calibri" w:eastAsia="Calibri" w:hAnsi="Calibri" w:cs="B Nazanin" w:hint="cs"/>
          <w:kern w:val="2"/>
          <w:sz w:val="28"/>
          <w:szCs w:val="28"/>
          <w:rtl/>
          <w14:ligatures w14:val="standardContextual"/>
        </w:rPr>
        <w:t>بروز</w:t>
      </w:r>
      <w:r w:rsidR="00B633A7">
        <w:rPr>
          <w:rFonts w:ascii="Calibri" w:eastAsia="Calibri" w:hAnsi="Calibri" w:cs="B Nazanin" w:hint="cs"/>
          <w:kern w:val="2"/>
          <w:sz w:val="28"/>
          <w:szCs w:val="28"/>
          <w:rtl/>
          <w14:ligatures w14:val="standardContextual"/>
        </w:rPr>
        <w:t xml:space="preserve"> و شدت زیاد</w:t>
      </w:r>
      <w:r w:rsidR="00FF21F7">
        <w:rPr>
          <w:rFonts w:ascii="Calibri" w:eastAsia="Calibri" w:hAnsi="Calibri" w:cs="B Nazanin" w:hint="cs"/>
          <w:kern w:val="2"/>
          <w:sz w:val="28"/>
          <w:szCs w:val="28"/>
          <w:rtl/>
          <w14:ligatures w14:val="standardContextual"/>
        </w:rPr>
        <w:t xml:space="preserve"> هر کدام از</w:t>
      </w:r>
      <w:r w:rsidR="002F5401">
        <w:rPr>
          <w:rFonts w:ascii="Calibri" w:eastAsia="Calibri" w:hAnsi="Calibri" w:cs="B Nazanin" w:hint="cs"/>
          <w:kern w:val="2"/>
          <w:sz w:val="28"/>
          <w:szCs w:val="28"/>
          <w:rtl/>
          <w14:ligatures w14:val="standardContextual"/>
        </w:rPr>
        <w:t xml:space="preserve"> </w:t>
      </w:r>
      <w:r w:rsidR="00D246A6">
        <w:rPr>
          <w:rFonts w:ascii="Calibri" w:eastAsia="Calibri" w:hAnsi="Calibri" w:cs="B Nazanin" w:hint="cs"/>
          <w:kern w:val="2"/>
          <w:sz w:val="28"/>
          <w:szCs w:val="28"/>
          <w:rtl/>
          <w14:ligatures w14:val="standardContextual"/>
        </w:rPr>
        <w:t>ضایعات</w:t>
      </w:r>
      <w:r w:rsidR="00FF21F7">
        <w:rPr>
          <w:rFonts w:ascii="Calibri" w:eastAsia="Calibri" w:hAnsi="Calibri" w:cs="B Nazanin" w:hint="cs"/>
          <w:kern w:val="2"/>
          <w:sz w:val="28"/>
          <w:szCs w:val="28"/>
          <w:rtl/>
          <w14:ligatures w14:val="standardContextual"/>
        </w:rPr>
        <w:t xml:space="preserve"> مورد مطالعه</w:t>
      </w:r>
      <w:r w:rsidR="002F5401">
        <w:rPr>
          <w:rFonts w:ascii="Calibri" w:eastAsia="Calibri" w:hAnsi="Calibri" w:cs="B Nazanin" w:hint="cs"/>
          <w:kern w:val="2"/>
          <w:sz w:val="28"/>
          <w:szCs w:val="28"/>
          <w:rtl/>
          <w14:ligatures w14:val="standardContextual"/>
        </w:rPr>
        <w:t xml:space="preserve"> را نشان می</w:t>
      </w:r>
      <w:r w:rsidR="002F5401">
        <w:rPr>
          <w:rFonts w:ascii="Calibri" w:eastAsia="Calibri" w:hAnsi="Calibri" w:cs="B Nazanin"/>
          <w:kern w:val="2"/>
          <w:sz w:val="28"/>
          <w:szCs w:val="28"/>
          <w:rtl/>
          <w14:ligatures w14:val="standardContextual"/>
        </w:rPr>
        <w:softHyphen/>
      </w:r>
      <w:r w:rsidR="002F5401">
        <w:rPr>
          <w:rFonts w:ascii="Calibri" w:eastAsia="Calibri" w:hAnsi="Calibri" w:cs="B Nazanin" w:hint="cs"/>
          <w:kern w:val="2"/>
          <w:sz w:val="28"/>
          <w:szCs w:val="28"/>
          <w:rtl/>
          <w14:ligatures w14:val="standardContextual"/>
        </w:rPr>
        <w:t>ده</w:t>
      </w:r>
      <w:r w:rsidR="00FF21F7">
        <w:rPr>
          <w:rFonts w:ascii="Calibri" w:eastAsia="Calibri" w:hAnsi="Calibri" w:cs="B Nazanin" w:hint="cs"/>
          <w:kern w:val="2"/>
          <w:sz w:val="28"/>
          <w:szCs w:val="28"/>
          <w:rtl/>
          <w14:ligatures w14:val="standardContextual"/>
        </w:rPr>
        <w:t>ن</w:t>
      </w:r>
      <w:r w:rsidR="002F5401">
        <w:rPr>
          <w:rFonts w:ascii="Calibri" w:eastAsia="Calibri" w:hAnsi="Calibri" w:cs="B Nazanin" w:hint="cs"/>
          <w:kern w:val="2"/>
          <w:sz w:val="28"/>
          <w:szCs w:val="28"/>
          <w:rtl/>
          <w14:ligatures w14:val="standardContextual"/>
        </w:rPr>
        <w:t>د.</w:t>
      </w:r>
      <w:r w:rsidR="00B633A7">
        <w:rPr>
          <w:rFonts w:ascii="Calibri" w:eastAsia="Calibri" w:hAnsi="Calibri" w:cs="B Nazanin" w:hint="cs"/>
          <w:kern w:val="2"/>
          <w:sz w:val="28"/>
          <w:szCs w:val="28"/>
          <w:rtl/>
          <w14:ligatures w14:val="standardContextual"/>
        </w:rPr>
        <w:t xml:space="preserve"> لازم به </w:t>
      </w:r>
      <w:r w:rsidR="00FF21F7">
        <w:rPr>
          <w:rFonts w:ascii="Calibri" w:eastAsia="Calibri" w:hAnsi="Calibri" w:cs="B Nazanin" w:hint="cs"/>
          <w:kern w:val="2"/>
          <w:sz w:val="28"/>
          <w:szCs w:val="28"/>
          <w:rtl/>
          <w14:ligatures w14:val="standardContextual"/>
        </w:rPr>
        <w:t>توضیح</w:t>
      </w:r>
      <w:r w:rsidR="00B633A7">
        <w:rPr>
          <w:rFonts w:ascii="Calibri" w:eastAsia="Calibri" w:hAnsi="Calibri" w:cs="B Nazanin" w:hint="cs"/>
          <w:kern w:val="2"/>
          <w:sz w:val="28"/>
          <w:szCs w:val="28"/>
          <w:rtl/>
          <w14:ligatures w14:val="standardContextual"/>
        </w:rPr>
        <w:t xml:space="preserve"> است که </w:t>
      </w:r>
      <w:r w:rsidR="00CF65BB">
        <w:rPr>
          <w:rFonts w:ascii="Calibri" w:eastAsia="Calibri" w:hAnsi="Calibri" w:cs="B Nazanin" w:hint="cs"/>
          <w:kern w:val="2"/>
          <w:sz w:val="28"/>
          <w:szCs w:val="28"/>
          <w:rtl/>
          <w14:ligatures w14:val="standardContextual"/>
        </w:rPr>
        <w:t>درجه</w:t>
      </w:r>
      <w:r w:rsidR="00CF65BB">
        <w:rPr>
          <w:rFonts w:ascii="Calibri" w:eastAsia="Calibri" w:hAnsi="Calibri" w:cs="B Nazanin"/>
          <w:kern w:val="2"/>
          <w:sz w:val="28"/>
          <w:szCs w:val="28"/>
          <w:rtl/>
          <w14:ligatures w14:val="standardContextual"/>
        </w:rPr>
        <w:softHyphen/>
      </w:r>
      <w:r w:rsidR="00CF65BB">
        <w:rPr>
          <w:rFonts w:ascii="Calibri" w:eastAsia="Calibri" w:hAnsi="Calibri" w:cs="B Nazanin" w:hint="cs"/>
          <w:kern w:val="2"/>
          <w:sz w:val="28"/>
          <w:szCs w:val="28"/>
          <w:rtl/>
          <w14:ligatures w14:val="standardContextual"/>
        </w:rPr>
        <w:t>ی</w:t>
      </w:r>
      <w:r w:rsidR="0006025E">
        <w:rPr>
          <w:rFonts w:ascii="Calibri" w:eastAsia="Calibri" w:hAnsi="Calibri" w:cs="B Nazanin" w:hint="cs"/>
          <w:kern w:val="2"/>
          <w:sz w:val="28"/>
          <w:szCs w:val="28"/>
          <w:rtl/>
          <w14:ligatures w14:val="standardContextual"/>
        </w:rPr>
        <w:t xml:space="preserve"> +3 </w:t>
      </w:r>
      <w:r w:rsidR="00CF65BB">
        <w:rPr>
          <w:rFonts w:ascii="Calibri" w:eastAsia="Calibri" w:hAnsi="Calibri" w:cs="B Nazanin" w:hint="cs"/>
          <w:kern w:val="2"/>
          <w:sz w:val="28"/>
          <w:szCs w:val="28"/>
          <w:rtl/>
          <w14:ligatures w14:val="standardContextual"/>
        </w:rPr>
        <w:t xml:space="preserve">نیز </w:t>
      </w:r>
      <w:r w:rsidR="0006025E">
        <w:rPr>
          <w:rFonts w:ascii="Calibri" w:eastAsia="Calibri" w:hAnsi="Calibri" w:cs="B Nazanin" w:hint="cs"/>
          <w:kern w:val="2"/>
          <w:sz w:val="28"/>
          <w:szCs w:val="28"/>
          <w:rtl/>
          <w14:ligatures w14:val="standardContextual"/>
        </w:rPr>
        <w:t>در هیچ مقطعی</w:t>
      </w:r>
      <w:r w:rsidR="00FF21F7">
        <w:rPr>
          <w:rFonts w:ascii="Calibri" w:eastAsia="Calibri" w:hAnsi="Calibri" w:cs="B Nazanin" w:hint="cs"/>
          <w:kern w:val="2"/>
          <w:sz w:val="28"/>
          <w:szCs w:val="28"/>
          <w:rtl/>
          <w14:ligatures w14:val="standardContextual"/>
        </w:rPr>
        <w:t xml:space="preserve"> برای هیچکدام از انواع ضایعات در مقاطع</w:t>
      </w:r>
      <w:r w:rsidR="00CF65BB">
        <w:rPr>
          <w:rFonts w:ascii="Calibri" w:eastAsia="Calibri" w:hAnsi="Calibri" w:cs="B Nazanin" w:hint="cs"/>
          <w:kern w:val="2"/>
          <w:sz w:val="28"/>
          <w:szCs w:val="28"/>
          <w:rtl/>
          <w14:ligatures w14:val="standardContextual"/>
        </w:rPr>
        <w:t xml:space="preserve"> بافت</w:t>
      </w:r>
      <w:r w:rsidR="00FF21F7">
        <w:rPr>
          <w:rFonts w:ascii="Calibri" w:eastAsia="Calibri" w:hAnsi="Calibri" w:cs="B Nazanin" w:hint="cs"/>
          <w:kern w:val="2"/>
          <w:sz w:val="28"/>
          <w:szCs w:val="28"/>
          <w:rtl/>
          <w14:ligatures w14:val="standardContextual"/>
        </w:rPr>
        <w:t>ی</w:t>
      </w:r>
      <w:r w:rsidR="00CF65BB">
        <w:rPr>
          <w:rFonts w:ascii="Calibri" w:eastAsia="Calibri" w:hAnsi="Calibri" w:cs="B Nazanin" w:hint="cs"/>
          <w:kern w:val="2"/>
          <w:sz w:val="28"/>
          <w:szCs w:val="28"/>
          <w:rtl/>
          <w14:ligatures w14:val="standardContextual"/>
        </w:rPr>
        <w:t xml:space="preserve"> </w:t>
      </w:r>
      <w:r w:rsidR="0006025E">
        <w:rPr>
          <w:rFonts w:ascii="Calibri" w:eastAsia="Calibri" w:hAnsi="Calibri" w:cs="B Nazanin" w:hint="cs"/>
          <w:kern w:val="2"/>
          <w:sz w:val="28"/>
          <w:szCs w:val="28"/>
          <w:rtl/>
          <w14:ligatures w14:val="standardContextual"/>
        </w:rPr>
        <w:t>مشاهده نشد</w:t>
      </w:r>
      <w:r w:rsidR="00CF65BB">
        <w:rPr>
          <w:rFonts w:ascii="Calibri" w:eastAsia="Calibri" w:hAnsi="Calibri" w:cs="B Nazanin" w:hint="cs"/>
          <w:kern w:val="2"/>
          <w:sz w:val="28"/>
          <w:szCs w:val="28"/>
          <w:rtl/>
          <w14:ligatures w14:val="standardContextual"/>
        </w:rPr>
        <w:t>.</w:t>
      </w:r>
      <w:r w:rsidR="00B41884">
        <w:rPr>
          <w:rFonts w:ascii="Calibri" w:eastAsia="Calibri" w:hAnsi="Calibri" w:cs="B Nazanin" w:hint="cs"/>
          <w:kern w:val="2"/>
          <w:sz w:val="28"/>
          <w:szCs w:val="28"/>
          <w:rtl/>
          <w14:ligatures w14:val="standardContextual"/>
        </w:rPr>
        <w:t xml:space="preserve"> جداول </w:t>
      </w:r>
      <w:r w:rsidR="0059259A">
        <w:rPr>
          <w:rFonts w:ascii="Calibri" w:eastAsia="Calibri" w:hAnsi="Calibri" w:cs="B Nazanin" w:hint="cs"/>
          <w:kern w:val="2"/>
          <w:sz w:val="28"/>
          <w:szCs w:val="28"/>
          <w:rtl/>
          <w14:ligatures w14:val="standardContextual"/>
        </w:rPr>
        <w:t>1</w:t>
      </w:r>
      <w:r w:rsidR="00B41884">
        <w:rPr>
          <w:rFonts w:ascii="Calibri" w:eastAsia="Calibri" w:hAnsi="Calibri" w:cs="B Nazanin" w:hint="cs"/>
          <w:kern w:val="2"/>
          <w:sz w:val="28"/>
          <w:szCs w:val="28"/>
          <w:rtl/>
          <w14:ligatures w14:val="standardContextual"/>
        </w:rPr>
        <w:t>-</w:t>
      </w:r>
      <w:r w:rsidR="0059259A">
        <w:rPr>
          <w:rFonts w:ascii="Calibri" w:eastAsia="Calibri" w:hAnsi="Calibri" w:cs="B Nazanin" w:hint="cs"/>
          <w:kern w:val="2"/>
          <w:sz w:val="28"/>
          <w:szCs w:val="28"/>
          <w:rtl/>
          <w14:ligatures w14:val="standardContextual"/>
        </w:rPr>
        <w:t>4</w:t>
      </w:r>
      <w:r w:rsidR="00B41884">
        <w:rPr>
          <w:rFonts w:ascii="Calibri" w:eastAsia="Calibri" w:hAnsi="Calibri" w:cs="B Nazanin" w:hint="cs"/>
          <w:kern w:val="2"/>
          <w:sz w:val="28"/>
          <w:szCs w:val="28"/>
          <w:rtl/>
          <w14:ligatures w14:val="standardContextual"/>
        </w:rPr>
        <w:t xml:space="preserve">- و </w:t>
      </w:r>
      <w:r w:rsidR="001E2B75">
        <w:rPr>
          <w:rFonts w:ascii="Calibri" w:eastAsia="Calibri" w:hAnsi="Calibri" w:cs="B Nazanin" w:hint="cs"/>
          <w:kern w:val="2"/>
          <w:sz w:val="28"/>
          <w:szCs w:val="28"/>
          <w:rtl/>
          <w14:ligatures w14:val="standardContextual"/>
        </w:rPr>
        <w:t>2</w:t>
      </w:r>
      <w:r w:rsidR="00B41884">
        <w:rPr>
          <w:rFonts w:ascii="Calibri" w:eastAsia="Calibri" w:hAnsi="Calibri" w:cs="B Nazanin" w:hint="cs"/>
          <w:kern w:val="2"/>
          <w:sz w:val="28"/>
          <w:szCs w:val="28"/>
          <w:rtl/>
          <w14:ligatures w14:val="standardContextual"/>
        </w:rPr>
        <w:t>-</w:t>
      </w:r>
      <w:r w:rsidR="001E2B75">
        <w:rPr>
          <w:rFonts w:ascii="Calibri" w:eastAsia="Calibri" w:hAnsi="Calibri" w:cs="B Nazanin" w:hint="cs"/>
          <w:kern w:val="2"/>
          <w:sz w:val="28"/>
          <w:szCs w:val="28"/>
          <w:rtl/>
          <w14:ligatures w14:val="standardContextual"/>
        </w:rPr>
        <w:t>4</w:t>
      </w:r>
      <w:r w:rsidR="00B41884">
        <w:rPr>
          <w:rFonts w:ascii="Calibri" w:eastAsia="Calibri" w:hAnsi="Calibri" w:cs="B Nazanin" w:hint="cs"/>
          <w:kern w:val="2"/>
          <w:sz w:val="28"/>
          <w:szCs w:val="28"/>
          <w:rtl/>
          <w14:ligatures w14:val="standardContextual"/>
        </w:rPr>
        <w:t>- به ترتیب</w:t>
      </w:r>
      <w:r w:rsidR="00CF65BB">
        <w:rPr>
          <w:rFonts w:ascii="Calibri" w:eastAsia="Calibri" w:hAnsi="Calibri" w:cs="B Nazanin" w:hint="cs"/>
          <w:kern w:val="2"/>
          <w:sz w:val="28"/>
          <w:szCs w:val="28"/>
          <w:rtl/>
          <w14:ligatures w14:val="standardContextual"/>
        </w:rPr>
        <w:t xml:space="preserve"> بروز و</w:t>
      </w:r>
      <w:r w:rsidR="00B41884">
        <w:rPr>
          <w:rFonts w:ascii="Calibri" w:eastAsia="Calibri" w:hAnsi="Calibri" w:cs="B Nazanin" w:hint="cs"/>
          <w:kern w:val="2"/>
          <w:sz w:val="28"/>
          <w:szCs w:val="28"/>
          <w:rtl/>
          <w14:ligatures w14:val="standardContextual"/>
        </w:rPr>
        <w:t xml:space="preserve"> شدت ضایعات را در کلیه و کبد </w:t>
      </w:r>
      <w:r w:rsidR="001E2B75">
        <w:rPr>
          <w:rFonts w:ascii="Calibri" w:eastAsia="Calibri" w:hAnsi="Calibri" w:cs="B Nazanin" w:hint="cs"/>
          <w:kern w:val="2"/>
          <w:sz w:val="28"/>
          <w:szCs w:val="28"/>
          <w:rtl/>
          <w14:ligatures w14:val="standardContextual"/>
        </w:rPr>
        <w:t>دریافت کننده</w:t>
      </w:r>
      <w:r w:rsidR="001E2B75">
        <w:rPr>
          <w:rFonts w:ascii="Calibri" w:eastAsia="Calibri" w:hAnsi="Calibri" w:cs="B Nazanin"/>
          <w:kern w:val="2"/>
          <w:sz w:val="28"/>
          <w:szCs w:val="28"/>
          <w:rtl/>
          <w14:ligatures w14:val="standardContextual"/>
        </w:rPr>
        <w:softHyphen/>
      </w:r>
      <w:r w:rsidR="001E2B75">
        <w:rPr>
          <w:rFonts w:ascii="Calibri" w:eastAsia="Calibri" w:hAnsi="Calibri" w:cs="B Nazanin" w:hint="cs"/>
          <w:kern w:val="2"/>
          <w:sz w:val="28"/>
          <w:szCs w:val="28"/>
          <w:rtl/>
          <w14:ligatures w14:val="standardContextual"/>
        </w:rPr>
        <w:t xml:space="preserve">ها </w:t>
      </w:r>
      <w:r w:rsidR="00CF65BB">
        <w:rPr>
          <w:rFonts w:ascii="Calibri" w:eastAsia="Calibri" w:hAnsi="Calibri" w:cs="B Nazanin" w:hint="cs"/>
          <w:kern w:val="2"/>
          <w:sz w:val="28"/>
          <w:szCs w:val="28"/>
          <w:rtl/>
          <w14:ligatures w14:val="standardContextual"/>
        </w:rPr>
        <w:t>در گروه</w:t>
      </w:r>
      <w:r w:rsidR="00CF65BB">
        <w:rPr>
          <w:rFonts w:ascii="Calibri" w:eastAsia="Calibri" w:hAnsi="Calibri" w:cs="B Nazanin"/>
          <w:kern w:val="2"/>
          <w:sz w:val="28"/>
          <w:szCs w:val="28"/>
          <w:rtl/>
          <w14:ligatures w14:val="standardContextual"/>
        </w:rPr>
        <w:softHyphen/>
      </w:r>
      <w:r w:rsidR="00CF65BB">
        <w:rPr>
          <w:rFonts w:ascii="Calibri" w:eastAsia="Calibri" w:hAnsi="Calibri" w:cs="B Nazanin" w:hint="cs"/>
          <w:kern w:val="2"/>
          <w:sz w:val="28"/>
          <w:szCs w:val="28"/>
          <w:rtl/>
          <w14:ligatures w14:val="standardContextual"/>
        </w:rPr>
        <w:t xml:space="preserve">های مختلف </w:t>
      </w:r>
      <w:r w:rsidR="00B41884">
        <w:rPr>
          <w:rFonts w:ascii="Calibri" w:eastAsia="Calibri" w:hAnsi="Calibri" w:cs="B Nazanin" w:hint="cs"/>
          <w:kern w:val="2"/>
          <w:sz w:val="28"/>
          <w:szCs w:val="28"/>
          <w:rtl/>
          <w14:ligatures w14:val="standardContextual"/>
        </w:rPr>
        <w:t>نشان می</w:t>
      </w:r>
      <w:r w:rsidR="00B41884">
        <w:rPr>
          <w:rFonts w:ascii="Calibri" w:eastAsia="Calibri" w:hAnsi="Calibri" w:cs="B Nazanin"/>
          <w:kern w:val="2"/>
          <w:sz w:val="28"/>
          <w:szCs w:val="28"/>
          <w:rtl/>
          <w14:ligatures w14:val="standardContextual"/>
        </w:rPr>
        <w:softHyphen/>
      </w:r>
      <w:r w:rsidR="00B41884">
        <w:rPr>
          <w:rFonts w:ascii="Calibri" w:eastAsia="Calibri" w:hAnsi="Calibri" w:cs="B Nazanin" w:hint="cs"/>
          <w:kern w:val="2"/>
          <w:sz w:val="28"/>
          <w:szCs w:val="28"/>
          <w:rtl/>
          <w14:ligatures w14:val="standardContextual"/>
        </w:rPr>
        <w:t>دهد.</w:t>
      </w:r>
    </w:p>
    <w:tbl>
      <w:tblPr>
        <w:tblStyle w:val="PlainTable1"/>
        <w:bidiVisual/>
        <w:tblW w:w="0" w:type="auto"/>
        <w:jc w:val="center"/>
        <w:tblLook w:val="04A0" w:firstRow="1" w:lastRow="0" w:firstColumn="1" w:lastColumn="0" w:noHBand="0" w:noVBand="1"/>
      </w:tblPr>
      <w:tblGrid>
        <w:gridCol w:w="1410"/>
        <w:gridCol w:w="1134"/>
        <w:gridCol w:w="1842"/>
        <w:gridCol w:w="1985"/>
        <w:gridCol w:w="1839"/>
      </w:tblGrid>
      <w:tr w:rsidR="004B2BCA" w:rsidRPr="004B2BCA" w14:paraId="0185247F" w14:textId="77777777" w:rsidTr="00CF65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69C13D54" w14:textId="77777777" w:rsidR="004B2BCA" w:rsidRPr="004B2BCA" w:rsidRDefault="004B2BCA" w:rsidP="004B2BCA">
            <w:pPr>
              <w:jc w:val="center"/>
              <w:rPr>
                <w:rFonts w:cs="B Nazanin"/>
                <w:b w:val="0"/>
                <w:bCs w:val="0"/>
                <w:sz w:val="24"/>
                <w:szCs w:val="24"/>
                <w:rtl/>
              </w:rPr>
            </w:pPr>
            <w:r w:rsidRPr="004B2BCA">
              <w:rPr>
                <w:rFonts w:cs="B Nazanin" w:hint="cs"/>
                <w:b w:val="0"/>
                <w:bCs w:val="0"/>
                <w:sz w:val="24"/>
                <w:szCs w:val="24"/>
                <w:rtl/>
              </w:rPr>
              <w:t>ضایعات کلیوی</w:t>
            </w:r>
          </w:p>
        </w:tc>
        <w:tc>
          <w:tcPr>
            <w:tcW w:w="1134" w:type="dxa"/>
          </w:tcPr>
          <w:p w14:paraId="355AAD96" w14:textId="14D889B3" w:rsidR="004B2BCA" w:rsidRPr="004B2BCA" w:rsidRDefault="004B2BCA" w:rsidP="004B2BCA">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کنترل</w:t>
            </w:r>
          </w:p>
        </w:tc>
        <w:tc>
          <w:tcPr>
            <w:tcW w:w="1842" w:type="dxa"/>
          </w:tcPr>
          <w:p w14:paraId="72C226CF" w14:textId="4063DBAB" w:rsidR="004B2BCA" w:rsidRPr="004B2BCA" w:rsidRDefault="004B2BCA" w:rsidP="004B2BCA">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نانو</w:t>
            </w:r>
            <w:r w:rsidR="00CF65BB">
              <w:rPr>
                <w:rFonts w:cs="B Nazanin" w:hint="cs"/>
                <w:b w:val="0"/>
                <w:bCs w:val="0"/>
                <w:sz w:val="24"/>
                <w:szCs w:val="24"/>
                <w:rtl/>
              </w:rPr>
              <w:t xml:space="preserve">حامل </w:t>
            </w:r>
            <w:r w:rsidRPr="004B2BCA">
              <w:rPr>
                <w:rFonts w:cs="B Nazanin" w:hint="cs"/>
                <w:b w:val="0"/>
                <w:bCs w:val="0"/>
                <w:sz w:val="24"/>
                <w:szCs w:val="24"/>
                <w:rtl/>
              </w:rPr>
              <w:t>کافئین</w:t>
            </w:r>
          </w:p>
        </w:tc>
        <w:tc>
          <w:tcPr>
            <w:tcW w:w="1985" w:type="dxa"/>
          </w:tcPr>
          <w:p w14:paraId="1D57D2CE" w14:textId="318F36EC" w:rsidR="004B2BCA" w:rsidRPr="004B2BCA" w:rsidRDefault="004B2BCA" w:rsidP="004B2BCA">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CF65BB">
              <w:rPr>
                <w:rFonts w:cs="B Nazanin" w:hint="cs"/>
                <w:b w:val="0"/>
                <w:bCs w:val="0"/>
                <w:sz w:val="24"/>
                <w:szCs w:val="24"/>
                <w:rtl/>
              </w:rPr>
              <w:t xml:space="preserve"> نانوحامل</w:t>
            </w:r>
            <w:r w:rsidRPr="004B2BCA">
              <w:rPr>
                <w:rFonts w:cs="B Nazanin" w:hint="cs"/>
                <w:b w:val="0"/>
                <w:bCs w:val="0"/>
                <w:sz w:val="24"/>
                <w:szCs w:val="24"/>
                <w:rtl/>
              </w:rPr>
              <w:t xml:space="preserve"> </w:t>
            </w:r>
            <w:r w:rsidRPr="00CF65BB">
              <w:rPr>
                <w:rFonts w:asciiTheme="majorBidi" w:eastAsia="Calibri" w:hAnsiTheme="majorBidi" w:cs="B Nazanin"/>
                <w:b w:val="0"/>
                <w:bCs w:val="0"/>
                <w:i/>
                <w:iCs/>
                <w:kern w:val="2"/>
                <w:sz w:val="20"/>
                <w:szCs w:val="20"/>
                <w14:ligatures w14:val="standardContextual"/>
              </w:rPr>
              <w:t>Co-Ni</w:t>
            </w:r>
          </w:p>
        </w:tc>
        <w:tc>
          <w:tcPr>
            <w:tcW w:w="1839" w:type="dxa"/>
          </w:tcPr>
          <w:p w14:paraId="4D3EE933" w14:textId="74F0D4B0" w:rsidR="004B2BCA" w:rsidRPr="004B2BCA" w:rsidRDefault="004B2BCA" w:rsidP="004B2BCA">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CF65BB">
              <w:rPr>
                <w:rFonts w:cs="B Nazanin" w:hint="cs"/>
                <w:b w:val="0"/>
                <w:bCs w:val="0"/>
                <w:sz w:val="24"/>
                <w:szCs w:val="24"/>
                <w:rtl/>
              </w:rPr>
              <w:t xml:space="preserve"> نانوحامل</w:t>
            </w:r>
            <w:r w:rsidRPr="004B2BCA">
              <w:rPr>
                <w:rFonts w:cs="B Nazanin" w:hint="cs"/>
                <w:b w:val="0"/>
                <w:bCs w:val="0"/>
                <w:sz w:val="24"/>
                <w:szCs w:val="24"/>
                <w:rtl/>
              </w:rPr>
              <w:t xml:space="preserve"> </w:t>
            </w:r>
            <w:r w:rsidRPr="00CF65BB">
              <w:rPr>
                <w:rFonts w:ascii="Times New Roman" w:eastAsia="Calibri" w:hAnsi="Times New Roman" w:cs="B Nazanin"/>
                <w:b w:val="0"/>
                <w:bCs w:val="0"/>
                <w:i/>
                <w:iCs/>
                <w:noProof/>
                <w:kern w:val="2"/>
                <w:sz w:val="20"/>
                <w:szCs w:val="20"/>
                <w14:ligatures w14:val="standardContextual"/>
              </w:rPr>
              <w:t>Sn-Fe</w:t>
            </w:r>
          </w:p>
        </w:tc>
      </w:tr>
      <w:tr w:rsidR="004B2BCA" w:rsidRPr="004B2BCA" w14:paraId="7BF7D643" w14:textId="77777777" w:rsidTr="00CF6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6BD5BCE1" w14:textId="1F54BF7E" w:rsidR="004B2BCA" w:rsidRPr="004B2BCA" w:rsidRDefault="004B2BCA" w:rsidP="004B2BCA">
            <w:pPr>
              <w:jc w:val="center"/>
              <w:rPr>
                <w:rFonts w:cs="B Nazanin"/>
                <w:b w:val="0"/>
                <w:bCs w:val="0"/>
                <w:sz w:val="24"/>
                <w:szCs w:val="24"/>
                <w:rtl/>
              </w:rPr>
            </w:pPr>
            <w:r>
              <w:rPr>
                <w:rFonts w:cs="B Nazanin" w:hint="cs"/>
                <w:b w:val="0"/>
                <w:bCs w:val="0"/>
                <w:sz w:val="24"/>
                <w:szCs w:val="24"/>
                <w:rtl/>
              </w:rPr>
              <w:t>پرخونی</w:t>
            </w:r>
          </w:p>
        </w:tc>
        <w:tc>
          <w:tcPr>
            <w:tcW w:w="1134" w:type="dxa"/>
          </w:tcPr>
          <w:p w14:paraId="01BBEC0B" w14:textId="58A78756" w:rsidR="004B2BCA" w:rsidRPr="004B2BCA" w:rsidRDefault="004B2BCA"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215B1B05" w14:textId="20EDA4FE" w:rsidR="004B2BCA" w:rsidRPr="004B2BCA" w:rsidRDefault="004B2BCA"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+2</w:t>
            </w:r>
          </w:p>
        </w:tc>
        <w:tc>
          <w:tcPr>
            <w:tcW w:w="1985" w:type="dxa"/>
          </w:tcPr>
          <w:p w14:paraId="3F284B10" w14:textId="708ADB4A" w:rsidR="004B2BCA" w:rsidRPr="004B2BCA" w:rsidRDefault="00B633A7"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2</w:t>
            </w:r>
          </w:p>
        </w:tc>
        <w:tc>
          <w:tcPr>
            <w:tcW w:w="1839" w:type="dxa"/>
          </w:tcPr>
          <w:p w14:paraId="07D470CB" w14:textId="581041AE" w:rsidR="004B2BCA" w:rsidRPr="004B2BCA" w:rsidRDefault="004B2BCA"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+2</w:t>
            </w:r>
          </w:p>
        </w:tc>
      </w:tr>
      <w:tr w:rsidR="004B2BCA" w:rsidRPr="004B2BCA" w14:paraId="4194AE03" w14:textId="77777777" w:rsidTr="00CF65BB">
        <w:trPr>
          <w:jc w:val="center"/>
        </w:trPr>
        <w:tc>
          <w:tcPr>
            <w:cnfStyle w:val="001000000000" w:firstRow="0" w:lastRow="0" w:firstColumn="1" w:lastColumn="0" w:oddVBand="0" w:evenVBand="0" w:oddHBand="0" w:evenHBand="0" w:firstRowFirstColumn="0" w:firstRowLastColumn="0" w:lastRowFirstColumn="0" w:lastRowLastColumn="0"/>
            <w:tcW w:w="1410" w:type="dxa"/>
          </w:tcPr>
          <w:p w14:paraId="126DF966" w14:textId="7B6E8109" w:rsidR="004B2BCA" w:rsidRDefault="004B2BCA" w:rsidP="004B2BCA">
            <w:pPr>
              <w:jc w:val="center"/>
              <w:rPr>
                <w:rFonts w:cs="B Nazanin"/>
                <w:b w:val="0"/>
                <w:bCs w:val="0"/>
                <w:sz w:val="24"/>
                <w:szCs w:val="24"/>
                <w:rtl/>
              </w:rPr>
            </w:pPr>
            <w:r>
              <w:rPr>
                <w:rFonts w:cs="B Nazanin" w:hint="cs"/>
                <w:b w:val="0"/>
                <w:bCs w:val="0"/>
                <w:sz w:val="24"/>
                <w:szCs w:val="24"/>
                <w:rtl/>
              </w:rPr>
              <w:t>تورم سلولی</w:t>
            </w:r>
          </w:p>
        </w:tc>
        <w:tc>
          <w:tcPr>
            <w:tcW w:w="1134" w:type="dxa"/>
          </w:tcPr>
          <w:p w14:paraId="20056638" w14:textId="74D5CA38" w:rsidR="004B2BCA" w:rsidRDefault="004B2BCA"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0A2F339C" w14:textId="7C58BB3D" w:rsidR="004B2BCA" w:rsidRDefault="00B633A7"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1</w:t>
            </w:r>
          </w:p>
        </w:tc>
        <w:tc>
          <w:tcPr>
            <w:tcW w:w="1985" w:type="dxa"/>
          </w:tcPr>
          <w:p w14:paraId="4FDBA32A" w14:textId="7FA12B9D" w:rsidR="004B2BCA" w:rsidRDefault="00B633A7"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1</w:t>
            </w:r>
          </w:p>
        </w:tc>
        <w:tc>
          <w:tcPr>
            <w:tcW w:w="1839" w:type="dxa"/>
          </w:tcPr>
          <w:p w14:paraId="380F64A4" w14:textId="52F86776" w:rsidR="004B2BCA" w:rsidRDefault="00B633A7"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1</w:t>
            </w:r>
          </w:p>
        </w:tc>
      </w:tr>
      <w:tr w:rsidR="004B2BCA" w:rsidRPr="004B2BCA" w14:paraId="389DF3C3" w14:textId="77777777" w:rsidTr="00CF6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4F543086" w14:textId="54FE975C" w:rsidR="004B2BCA" w:rsidRDefault="004B2BCA" w:rsidP="004B2BCA">
            <w:pPr>
              <w:jc w:val="center"/>
              <w:rPr>
                <w:rFonts w:cs="B Nazanin"/>
                <w:b w:val="0"/>
                <w:bCs w:val="0"/>
                <w:sz w:val="24"/>
                <w:szCs w:val="24"/>
                <w:rtl/>
              </w:rPr>
            </w:pPr>
            <w:r>
              <w:rPr>
                <w:rFonts w:cs="B Nazanin" w:hint="cs"/>
                <w:b w:val="0"/>
                <w:bCs w:val="0"/>
                <w:sz w:val="24"/>
                <w:szCs w:val="24"/>
                <w:rtl/>
              </w:rPr>
              <w:t>کست هیالین</w:t>
            </w:r>
          </w:p>
        </w:tc>
        <w:tc>
          <w:tcPr>
            <w:tcW w:w="1134" w:type="dxa"/>
          </w:tcPr>
          <w:p w14:paraId="6BD65274" w14:textId="01E1A300" w:rsidR="004B2BCA" w:rsidRDefault="004B2BCA"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18261AD0" w14:textId="234F4B6A" w:rsidR="004B2BCA" w:rsidRDefault="00305A92"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c>
          <w:tcPr>
            <w:tcW w:w="1985" w:type="dxa"/>
          </w:tcPr>
          <w:p w14:paraId="08DF5BFB" w14:textId="04C1BC78" w:rsidR="004B2BCA" w:rsidRDefault="00B633A7"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2</w:t>
            </w:r>
          </w:p>
        </w:tc>
        <w:tc>
          <w:tcPr>
            <w:tcW w:w="1839" w:type="dxa"/>
          </w:tcPr>
          <w:p w14:paraId="7BD86B6B" w14:textId="181BA09C" w:rsidR="004B2BCA" w:rsidRDefault="00305A92"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+2</w:t>
            </w:r>
          </w:p>
        </w:tc>
      </w:tr>
      <w:tr w:rsidR="00305A92" w:rsidRPr="004B2BCA" w14:paraId="49D38B0E" w14:textId="77777777" w:rsidTr="00CF65BB">
        <w:trPr>
          <w:jc w:val="center"/>
        </w:trPr>
        <w:tc>
          <w:tcPr>
            <w:cnfStyle w:val="001000000000" w:firstRow="0" w:lastRow="0" w:firstColumn="1" w:lastColumn="0" w:oddVBand="0" w:evenVBand="0" w:oddHBand="0" w:evenHBand="0" w:firstRowFirstColumn="0" w:firstRowLastColumn="0" w:lastRowFirstColumn="0" w:lastRowLastColumn="0"/>
            <w:tcW w:w="1410" w:type="dxa"/>
          </w:tcPr>
          <w:p w14:paraId="0133671F" w14:textId="2688E269" w:rsidR="00305A92" w:rsidRDefault="00305A92" w:rsidP="004B2BCA">
            <w:pPr>
              <w:jc w:val="center"/>
              <w:rPr>
                <w:rFonts w:cs="B Nazanin"/>
                <w:b w:val="0"/>
                <w:bCs w:val="0"/>
                <w:sz w:val="24"/>
                <w:szCs w:val="24"/>
                <w:rtl/>
              </w:rPr>
            </w:pPr>
            <w:r>
              <w:rPr>
                <w:rFonts w:cs="B Nazanin" w:hint="cs"/>
                <w:b w:val="0"/>
                <w:bCs w:val="0"/>
                <w:sz w:val="24"/>
                <w:szCs w:val="24"/>
                <w:rtl/>
              </w:rPr>
              <w:t>گلومرونفریت</w:t>
            </w:r>
          </w:p>
        </w:tc>
        <w:tc>
          <w:tcPr>
            <w:tcW w:w="1134" w:type="dxa"/>
          </w:tcPr>
          <w:p w14:paraId="2C07C4F0" w14:textId="1CC80E00" w:rsidR="00305A92" w:rsidRDefault="00305A92"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411AF944" w14:textId="1767EFE8" w:rsidR="00305A92" w:rsidRDefault="00B633A7"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42D96F05" w14:textId="5DA02E06" w:rsidR="00305A92" w:rsidRDefault="00305A92"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2A84F5B9" w14:textId="63C684BD" w:rsidR="00305A92" w:rsidRDefault="00B633A7" w:rsidP="004B2BCA">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C702B4">
              <w:rPr>
                <w:rFonts w:cs="B Nazanin" w:hint="cs"/>
                <w:sz w:val="24"/>
                <w:szCs w:val="24"/>
                <w:rtl/>
              </w:rPr>
              <w:t>1</w:t>
            </w:r>
          </w:p>
        </w:tc>
      </w:tr>
      <w:tr w:rsidR="00305A92" w:rsidRPr="004B2BCA" w14:paraId="0CDF2B2E" w14:textId="77777777" w:rsidTr="00CF6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331A6D7E" w14:textId="5DFAACB6" w:rsidR="00305A92" w:rsidRDefault="00305A92" w:rsidP="004B2BCA">
            <w:pPr>
              <w:jc w:val="center"/>
              <w:rPr>
                <w:rFonts w:cs="B Nazanin"/>
                <w:b w:val="0"/>
                <w:bCs w:val="0"/>
                <w:sz w:val="24"/>
                <w:szCs w:val="24"/>
                <w:rtl/>
              </w:rPr>
            </w:pPr>
            <w:r>
              <w:rPr>
                <w:rFonts w:cs="B Nazanin" w:hint="cs"/>
                <w:b w:val="0"/>
                <w:bCs w:val="0"/>
                <w:sz w:val="24"/>
                <w:szCs w:val="24"/>
                <w:rtl/>
              </w:rPr>
              <w:t>التهاب</w:t>
            </w:r>
          </w:p>
        </w:tc>
        <w:tc>
          <w:tcPr>
            <w:tcW w:w="1134" w:type="dxa"/>
          </w:tcPr>
          <w:p w14:paraId="17E73E23" w14:textId="58816CF5" w:rsidR="00305A92" w:rsidRDefault="00305A92"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1D478382" w14:textId="51DF2C7D" w:rsidR="00305A92" w:rsidRDefault="00B633A7"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5B8CCDF1" w14:textId="61FA0A03" w:rsidR="00305A92" w:rsidRDefault="00305A92"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43C58DD6" w14:textId="5C77FD7F" w:rsidR="00305A92" w:rsidRDefault="00FF21F7" w:rsidP="004B2BCA">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r>
    </w:tbl>
    <w:p w14:paraId="3298301F" w14:textId="538E5E97" w:rsidR="004B2BCA" w:rsidRDefault="00305A92" w:rsidP="00305A92">
      <w:pPr>
        <w:spacing w:line="240" w:lineRule="auto"/>
        <w:ind w:hanging="2"/>
        <w:jc w:val="center"/>
        <w:rPr>
          <w:rFonts w:ascii="Calibri" w:eastAsia="Calibri" w:hAnsi="Calibri" w:cs="B Nazanin"/>
          <w:kern w:val="2"/>
          <w:sz w:val="24"/>
          <w:szCs w:val="24"/>
          <w:rtl/>
          <w14:ligatures w14:val="standardContextual"/>
        </w:rPr>
      </w:pPr>
      <w:r>
        <w:rPr>
          <w:rFonts w:ascii="Calibri" w:eastAsia="Calibri" w:hAnsi="Calibri" w:cs="B Nazanin" w:hint="cs"/>
          <w:kern w:val="2"/>
          <w:sz w:val="24"/>
          <w:szCs w:val="24"/>
          <w:rtl/>
          <w14:ligatures w14:val="standardContextual"/>
        </w:rPr>
        <w:t xml:space="preserve">جدول </w:t>
      </w:r>
      <w:r w:rsidR="00314DC8">
        <w:rPr>
          <w:rFonts w:ascii="Calibri" w:eastAsia="Calibri" w:hAnsi="Calibri" w:cs="B Nazanin" w:hint="cs"/>
          <w:kern w:val="2"/>
          <w:sz w:val="24"/>
          <w:szCs w:val="24"/>
          <w:rtl/>
          <w14:ligatures w14:val="standardContextual"/>
        </w:rPr>
        <w:t>1</w:t>
      </w:r>
      <w:r>
        <w:rPr>
          <w:rFonts w:ascii="Calibri" w:eastAsia="Calibri" w:hAnsi="Calibri" w:cs="B Nazanin" w:hint="cs"/>
          <w:kern w:val="2"/>
          <w:sz w:val="24"/>
          <w:szCs w:val="24"/>
          <w:rtl/>
          <w14:ligatures w14:val="standardContextual"/>
        </w:rPr>
        <w:t xml:space="preserve">-4- مقایسه شدت ضایعات پاتولوژیک در اندام کلیه </w:t>
      </w:r>
    </w:p>
    <w:tbl>
      <w:tblPr>
        <w:tblStyle w:val="PlainTable1"/>
        <w:bidiVisual/>
        <w:tblW w:w="0" w:type="auto"/>
        <w:jc w:val="center"/>
        <w:tblLook w:val="04A0" w:firstRow="1" w:lastRow="0" w:firstColumn="1" w:lastColumn="0" w:noHBand="0" w:noVBand="1"/>
      </w:tblPr>
      <w:tblGrid>
        <w:gridCol w:w="1268"/>
        <w:gridCol w:w="1276"/>
        <w:gridCol w:w="1842"/>
        <w:gridCol w:w="1985"/>
        <w:gridCol w:w="1839"/>
      </w:tblGrid>
      <w:tr w:rsidR="00305A92" w:rsidRPr="004B2BCA" w14:paraId="341B01A8" w14:textId="77777777" w:rsidTr="00FF21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49A223DC" w14:textId="279FFD15" w:rsidR="00305A92" w:rsidRPr="004B2BCA" w:rsidRDefault="00305A92" w:rsidP="005820B6">
            <w:pPr>
              <w:jc w:val="center"/>
              <w:rPr>
                <w:rFonts w:cs="B Nazanin"/>
                <w:b w:val="0"/>
                <w:bCs w:val="0"/>
                <w:sz w:val="24"/>
                <w:szCs w:val="24"/>
                <w:rtl/>
              </w:rPr>
            </w:pPr>
            <w:r w:rsidRPr="004B2BCA">
              <w:rPr>
                <w:rFonts w:cs="B Nazanin" w:hint="cs"/>
                <w:b w:val="0"/>
                <w:bCs w:val="0"/>
                <w:sz w:val="24"/>
                <w:szCs w:val="24"/>
                <w:rtl/>
              </w:rPr>
              <w:lastRenderedPageBreak/>
              <w:t xml:space="preserve">ضایعات </w:t>
            </w:r>
            <w:r w:rsidR="00C702B4">
              <w:rPr>
                <w:rFonts w:cs="B Nazanin" w:hint="cs"/>
                <w:b w:val="0"/>
                <w:bCs w:val="0"/>
                <w:sz w:val="24"/>
                <w:szCs w:val="24"/>
                <w:rtl/>
              </w:rPr>
              <w:t>کبدی</w:t>
            </w:r>
          </w:p>
        </w:tc>
        <w:tc>
          <w:tcPr>
            <w:tcW w:w="1276" w:type="dxa"/>
          </w:tcPr>
          <w:p w14:paraId="6C468BFB" w14:textId="77777777"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کنترل</w:t>
            </w:r>
          </w:p>
        </w:tc>
        <w:tc>
          <w:tcPr>
            <w:tcW w:w="1842" w:type="dxa"/>
          </w:tcPr>
          <w:p w14:paraId="69750CF3" w14:textId="1AE0D2BF"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نانو</w:t>
            </w:r>
            <w:r w:rsidR="00FF21F7">
              <w:rPr>
                <w:rFonts w:cs="B Nazanin" w:hint="cs"/>
                <w:b w:val="0"/>
                <w:bCs w:val="0"/>
                <w:sz w:val="24"/>
                <w:szCs w:val="24"/>
                <w:rtl/>
              </w:rPr>
              <w:t xml:space="preserve">حامل </w:t>
            </w:r>
            <w:r w:rsidRPr="004B2BCA">
              <w:rPr>
                <w:rFonts w:cs="B Nazanin" w:hint="cs"/>
                <w:b w:val="0"/>
                <w:bCs w:val="0"/>
                <w:sz w:val="24"/>
                <w:szCs w:val="24"/>
                <w:rtl/>
              </w:rPr>
              <w:t>کافئین</w:t>
            </w:r>
          </w:p>
        </w:tc>
        <w:tc>
          <w:tcPr>
            <w:tcW w:w="1985" w:type="dxa"/>
          </w:tcPr>
          <w:p w14:paraId="4A7EAE5A" w14:textId="0D9F6E2D"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FF21F7">
              <w:rPr>
                <w:rFonts w:cs="B Nazanin" w:hint="cs"/>
                <w:b w:val="0"/>
                <w:bCs w:val="0"/>
                <w:sz w:val="24"/>
                <w:szCs w:val="24"/>
                <w:rtl/>
              </w:rPr>
              <w:t xml:space="preserve"> نانوحامل</w:t>
            </w:r>
            <w:r w:rsidRPr="004B2BCA">
              <w:rPr>
                <w:rFonts w:cs="B Nazanin" w:hint="cs"/>
                <w:b w:val="0"/>
                <w:bCs w:val="0"/>
                <w:sz w:val="24"/>
                <w:szCs w:val="24"/>
                <w:rtl/>
              </w:rPr>
              <w:t xml:space="preserve"> </w:t>
            </w:r>
            <w:r w:rsidRPr="00FF21F7">
              <w:rPr>
                <w:rFonts w:asciiTheme="majorBidi" w:eastAsia="Calibri" w:hAnsiTheme="majorBidi" w:cs="B Nazanin"/>
                <w:b w:val="0"/>
                <w:bCs w:val="0"/>
                <w:i/>
                <w:iCs/>
                <w:kern w:val="2"/>
                <w:sz w:val="20"/>
                <w:szCs w:val="20"/>
                <w14:ligatures w14:val="standardContextual"/>
              </w:rPr>
              <w:t>Co-Ni</w:t>
            </w:r>
          </w:p>
        </w:tc>
        <w:tc>
          <w:tcPr>
            <w:tcW w:w="1839" w:type="dxa"/>
          </w:tcPr>
          <w:p w14:paraId="78F397FF" w14:textId="750931E8"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FF21F7">
              <w:rPr>
                <w:rFonts w:cs="B Nazanin" w:hint="cs"/>
                <w:b w:val="0"/>
                <w:bCs w:val="0"/>
                <w:sz w:val="24"/>
                <w:szCs w:val="24"/>
                <w:rtl/>
              </w:rPr>
              <w:t xml:space="preserve"> نانوحامل</w:t>
            </w:r>
            <w:r w:rsidRPr="004B2BCA">
              <w:rPr>
                <w:rFonts w:cs="B Nazanin" w:hint="cs"/>
                <w:b w:val="0"/>
                <w:bCs w:val="0"/>
                <w:sz w:val="24"/>
                <w:szCs w:val="24"/>
                <w:rtl/>
              </w:rPr>
              <w:t xml:space="preserve"> </w:t>
            </w:r>
            <w:r w:rsidRPr="00FF21F7">
              <w:rPr>
                <w:rFonts w:ascii="Times New Roman" w:eastAsia="Calibri" w:hAnsi="Times New Roman" w:cs="B Nazanin"/>
                <w:b w:val="0"/>
                <w:bCs w:val="0"/>
                <w:i/>
                <w:iCs/>
                <w:noProof/>
                <w:kern w:val="2"/>
                <w:sz w:val="20"/>
                <w:szCs w:val="20"/>
                <w14:ligatures w14:val="standardContextual"/>
              </w:rPr>
              <w:t>Sn-Fe</w:t>
            </w:r>
          </w:p>
        </w:tc>
      </w:tr>
      <w:tr w:rsidR="00305A92" w:rsidRPr="004B2BCA" w14:paraId="488D97C9" w14:textId="77777777" w:rsidTr="00FF2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0B1B52CA" w14:textId="77777777" w:rsidR="00305A92" w:rsidRPr="004B2BCA" w:rsidRDefault="00305A92" w:rsidP="005820B6">
            <w:pPr>
              <w:jc w:val="center"/>
              <w:rPr>
                <w:rFonts w:cs="B Nazanin"/>
                <w:b w:val="0"/>
                <w:bCs w:val="0"/>
                <w:sz w:val="24"/>
                <w:szCs w:val="24"/>
                <w:rtl/>
              </w:rPr>
            </w:pPr>
            <w:r>
              <w:rPr>
                <w:rFonts w:cs="B Nazanin" w:hint="cs"/>
                <w:b w:val="0"/>
                <w:bCs w:val="0"/>
                <w:sz w:val="24"/>
                <w:szCs w:val="24"/>
                <w:rtl/>
              </w:rPr>
              <w:t>پرخونی</w:t>
            </w:r>
          </w:p>
        </w:tc>
        <w:tc>
          <w:tcPr>
            <w:tcW w:w="1276" w:type="dxa"/>
          </w:tcPr>
          <w:p w14:paraId="3243D12C" w14:textId="77777777" w:rsidR="00305A92" w:rsidRPr="004B2BCA"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6EBC4AE4" w14:textId="2861DD0A" w:rsidR="00305A92" w:rsidRPr="004B2BCA"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c>
          <w:tcPr>
            <w:tcW w:w="1985" w:type="dxa"/>
          </w:tcPr>
          <w:p w14:paraId="4891F8BA" w14:textId="1A1EFE9F" w:rsidR="00305A92" w:rsidRPr="004B2BCA"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2</w:t>
            </w:r>
          </w:p>
        </w:tc>
        <w:tc>
          <w:tcPr>
            <w:tcW w:w="1839" w:type="dxa"/>
          </w:tcPr>
          <w:p w14:paraId="22FFC0A1" w14:textId="5597BD60" w:rsidR="00305A92" w:rsidRPr="004B2BCA"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r>
      <w:tr w:rsidR="00305A92" w:rsidRPr="004B2BCA" w14:paraId="02547340" w14:textId="77777777" w:rsidTr="00FF21F7">
        <w:trPr>
          <w:jc w:val="center"/>
        </w:trPr>
        <w:tc>
          <w:tcPr>
            <w:cnfStyle w:val="001000000000" w:firstRow="0" w:lastRow="0" w:firstColumn="1" w:lastColumn="0" w:oddVBand="0" w:evenVBand="0" w:oddHBand="0" w:evenHBand="0" w:firstRowFirstColumn="0" w:firstRowLastColumn="0" w:lastRowFirstColumn="0" w:lastRowLastColumn="0"/>
            <w:tcW w:w="1268" w:type="dxa"/>
          </w:tcPr>
          <w:p w14:paraId="7B04D5CE" w14:textId="0796A529" w:rsidR="00305A92" w:rsidRDefault="00305A92" w:rsidP="005820B6">
            <w:pPr>
              <w:jc w:val="center"/>
              <w:rPr>
                <w:rFonts w:cs="B Nazanin"/>
                <w:b w:val="0"/>
                <w:bCs w:val="0"/>
                <w:sz w:val="24"/>
                <w:szCs w:val="24"/>
                <w:rtl/>
              </w:rPr>
            </w:pPr>
            <w:r>
              <w:rPr>
                <w:rFonts w:cs="B Nazanin" w:hint="cs"/>
                <w:b w:val="0"/>
                <w:bCs w:val="0"/>
                <w:sz w:val="24"/>
                <w:szCs w:val="24"/>
                <w:rtl/>
              </w:rPr>
              <w:t>خونریزی</w:t>
            </w:r>
          </w:p>
        </w:tc>
        <w:tc>
          <w:tcPr>
            <w:tcW w:w="1276" w:type="dxa"/>
          </w:tcPr>
          <w:p w14:paraId="038B2D3C" w14:textId="77777777"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0D5311C5" w14:textId="321AD21C" w:rsidR="00305A92" w:rsidRDefault="00B633A7"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46DD642B" w14:textId="3C3B273C"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3658A8E7" w14:textId="49FB466D" w:rsidR="00305A92" w:rsidRDefault="00B633A7"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r>
      <w:tr w:rsidR="00305A92" w:rsidRPr="004B2BCA" w14:paraId="32F246DA" w14:textId="77777777" w:rsidTr="00FF2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7CD5FCBE" w14:textId="6DCE6FCE" w:rsidR="00305A92" w:rsidRDefault="00305A92" w:rsidP="005820B6">
            <w:pPr>
              <w:jc w:val="center"/>
              <w:rPr>
                <w:rFonts w:cs="B Nazanin"/>
                <w:b w:val="0"/>
                <w:bCs w:val="0"/>
                <w:sz w:val="24"/>
                <w:szCs w:val="24"/>
                <w:rtl/>
              </w:rPr>
            </w:pPr>
            <w:r>
              <w:rPr>
                <w:rFonts w:cs="B Nazanin" w:hint="cs"/>
                <w:b w:val="0"/>
                <w:bCs w:val="0"/>
                <w:sz w:val="24"/>
                <w:szCs w:val="24"/>
                <w:rtl/>
              </w:rPr>
              <w:t>تغییرات چربی</w:t>
            </w:r>
          </w:p>
        </w:tc>
        <w:tc>
          <w:tcPr>
            <w:tcW w:w="1276" w:type="dxa"/>
          </w:tcPr>
          <w:p w14:paraId="384E0275" w14:textId="77777777"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23C10F9B" w14:textId="7DC0177B" w:rsidR="00305A92"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408083A0" w14:textId="25C668E1"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c>
          <w:tcPr>
            <w:tcW w:w="1839" w:type="dxa"/>
          </w:tcPr>
          <w:p w14:paraId="1D46748F" w14:textId="2DF69E49" w:rsidR="00305A92"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2</w:t>
            </w:r>
          </w:p>
        </w:tc>
      </w:tr>
      <w:tr w:rsidR="00305A92" w:rsidRPr="004B2BCA" w14:paraId="0E0FA2D4" w14:textId="77777777" w:rsidTr="00FF21F7">
        <w:trPr>
          <w:jc w:val="center"/>
        </w:trPr>
        <w:tc>
          <w:tcPr>
            <w:cnfStyle w:val="001000000000" w:firstRow="0" w:lastRow="0" w:firstColumn="1" w:lastColumn="0" w:oddVBand="0" w:evenVBand="0" w:oddHBand="0" w:evenHBand="0" w:firstRowFirstColumn="0" w:firstRowLastColumn="0" w:lastRowFirstColumn="0" w:lastRowLastColumn="0"/>
            <w:tcW w:w="1268" w:type="dxa"/>
          </w:tcPr>
          <w:p w14:paraId="1394D5D1" w14:textId="0D4EABD6" w:rsidR="00305A92" w:rsidRDefault="00305A92" w:rsidP="005820B6">
            <w:pPr>
              <w:jc w:val="center"/>
              <w:rPr>
                <w:rFonts w:cs="B Nazanin"/>
                <w:b w:val="0"/>
                <w:bCs w:val="0"/>
                <w:sz w:val="24"/>
                <w:szCs w:val="24"/>
                <w:rtl/>
              </w:rPr>
            </w:pPr>
            <w:r>
              <w:rPr>
                <w:rFonts w:cs="B Nazanin" w:hint="cs"/>
                <w:b w:val="0"/>
                <w:bCs w:val="0"/>
                <w:sz w:val="24"/>
                <w:szCs w:val="24"/>
                <w:rtl/>
              </w:rPr>
              <w:t>سیروز</w:t>
            </w:r>
          </w:p>
        </w:tc>
        <w:tc>
          <w:tcPr>
            <w:tcW w:w="1276" w:type="dxa"/>
          </w:tcPr>
          <w:p w14:paraId="4FDB6461" w14:textId="77777777"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2EA6B295" w14:textId="6D927423"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985" w:type="dxa"/>
          </w:tcPr>
          <w:p w14:paraId="4C1DD3B2" w14:textId="40400B82"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2F4F3E23" w14:textId="3845E603"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r>
      <w:tr w:rsidR="00305A92" w:rsidRPr="004B2BCA" w14:paraId="2B91ACEB" w14:textId="77777777" w:rsidTr="00FF2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08E657E4" w14:textId="053B7469" w:rsidR="00305A92" w:rsidRDefault="00305A92" w:rsidP="005820B6">
            <w:pPr>
              <w:jc w:val="center"/>
              <w:rPr>
                <w:rFonts w:cs="B Nazanin"/>
                <w:b w:val="0"/>
                <w:bCs w:val="0"/>
                <w:sz w:val="24"/>
                <w:szCs w:val="24"/>
                <w:rtl/>
              </w:rPr>
            </w:pPr>
            <w:r>
              <w:rPr>
                <w:rFonts w:cs="B Nazanin" w:hint="cs"/>
                <w:b w:val="0"/>
                <w:bCs w:val="0"/>
                <w:sz w:val="24"/>
                <w:szCs w:val="24"/>
                <w:rtl/>
              </w:rPr>
              <w:t>نکروز</w:t>
            </w:r>
          </w:p>
        </w:tc>
        <w:tc>
          <w:tcPr>
            <w:tcW w:w="1276" w:type="dxa"/>
          </w:tcPr>
          <w:p w14:paraId="07C67423" w14:textId="77777777"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63621FEE" w14:textId="5E033A82"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985" w:type="dxa"/>
          </w:tcPr>
          <w:p w14:paraId="466FD6A9" w14:textId="6EBB4D52"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4B8AEC22" w14:textId="69231289" w:rsidR="00305A92"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r>
    </w:tbl>
    <w:p w14:paraId="459CCFB2" w14:textId="120CED15" w:rsidR="00305A92" w:rsidRPr="00305A92" w:rsidRDefault="00305A92" w:rsidP="00305A92">
      <w:pPr>
        <w:spacing w:line="360" w:lineRule="auto"/>
        <w:ind w:hanging="2"/>
        <w:jc w:val="center"/>
        <w:rPr>
          <w:rFonts w:ascii="Calibri" w:eastAsia="Calibri" w:hAnsi="Calibri" w:cs="B Nazanin"/>
          <w:kern w:val="2"/>
          <w:sz w:val="24"/>
          <w:szCs w:val="24"/>
          <w:rtl/>
          <w14:ligatures w14:val="standardContextual"/>
        </w:rPr>
      </w:pPr>
      <w:r>
        <w:rPr>
          <w:rFonts w:ascii="Calibri" w:eastAsia="Calibri" w:hAnsi="Calibri" w:cs="B Nazanin" w:hint="cs"/>
          <w:kern w:val="2"/>
          <w:sz w:val="24"/>
          <w:szCs w:val="24"/>
          <w:rtl/>
          <w14:ligatures w14:val="standardContextual"/>
        </w:rPr>
        <w:t xml:space="preserve">جدول </w:t>
      </w:r>
      <w:r w:rsidR="00314DC8">
        <w:rPr>
          <w:rFonts w:ascii="Calibri" w:eastAsia="Calibri" w:hAnsi="Calibri" w:cs="B Nazanin" w:hint="cs"/>
          <w:kern w:val="2"/>
          <w:sz w:val="24"/>
          <w:szCs w:val="24"/>
          <w:rtl/>
          <w14:ligatures w14:val="standardContextual"/>
        </w:rPr>
        <w:t>2</w:t>
      </w:r>
      <w:r>
        <w:rPr>
          <w:rFonts w:ascii="Calibri" w:eastAsia="Calibri" w:hAnsi="Calibri" w:cs="B Nazanin" w:hint="cs"/>
          <w:kern w:val="2"/>
          <w:sz w:val="24"/>
          <w:szCs w:val="24"/>
          <w:rtl/>
          <w14:ligatures w14:val="standardContextual"/>
        </w:rPr>
        <w:t>-4- مقایسه شدت ضایعات پاتولوژیک در اندام کبد</w:t>
      </w:r>
    </w:p>
    <w:p w14:paraId="1147959D" w14:textId="4F9B6614" w:rsidR="004B2BCA" w:rsidRPr="004B2BCA" w:rsidRDefault="004B2BCA" w:rsidP="004B2BCA">
      <w:pPr>
        <w:spacing w:line="360" w:lineRule="auto"/>
        <w:ind w:firstLine="565"/>
        <w:jc w:val="both"/>
        <w:rPr>
          <w:rFonts w:cs="B Nazanin"/>
          <w:sz w:val="24"/>
          <w:szCs w:val="24"/>
          <w:rtl/>
        </w:rPr>
      </w:pPr>
      <w:r w:rsidRPr="004B2BCA">
        <w:rPr>
          <w:rFonts w:ascii="Calibri" w:eastAsia="Calibri" w:hAnsi="Calibri" w:cs="B Nazanin" w:hint="cs"/>
          <w:kern w:val="2"/>
          <w:sz w:val="28"/>
          <w:szCs w:val="28"/>
          <w:rtl/>
          <w14:ligatures w14:val="standardContextual"/>
        </w:rPr>
        <w:t>1.</w:t>
      </w:r>
      <w:r>
        <w:rPr>
          <w:rFonts w:ascii="Calibri" w:eastAsia="Calibri" w:hAnsi="Calibri" w:cs="B Nazanin" w:hint="cs"/>
          <w:kern w:val="2"/>
          <w:sz w:val="28"/>
          <w:szCs w:val="28"/>
          <w:rtl/>
          <w14:ligatures w14:val="standardContextual"/>
        </w:rPr>
        <w:t xml:space="preserve"> </w:t>
      </w:r>
      <w:r w:rsidR="00D30E44" w:rsidRPr="004B2BCA">
        <w:rPr>
          <w:rFonts w:ascii="Calibri" w:eastAsia="Calibri" w:hAnsi="Calibri" w:cs="B Nazanin" w:hint="cs"/>
          <w:kern w:val="2"/>
          <w:sz w:val="28"/>
          <w:szCs w:val="28"/>
          <w:rtl/>
          <w14:ligatures w14:val="standardContextual"/>
        </w:rPr>
        <w:t>گروه کنترل: در این گروه که تمام نمونه</w:t>
      </w:r>
      <w:r w:rsidR="0059259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ها فقط سرم فیزیولوژیک دریافت کرده بودند هیچگونه ضایعه</w:t>
      </w:r>
      <w:r w:rsidR="00D30E44" w:rsidRPr="004B2BC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ای در هیچکدام از اندام</w:t>
      </w:r>
      <w:r w:rsidR="00D30E44" w:rsidRPr="004B2BC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های مورد مطالعه مشاهده نشد. در تصاویر 6-4</w:t>
      </w:r>
      <w:r w:rsidR="000F788D">
        <w:rPr>
          <w:rFonts w:ascii="Calibri" w:eastAsia="Calibri" w:hAnsi="Calibri" w:cs="B Nazanin" w:hint="cs"/>
          <w:kern w:val="2"/>
          <w:sz w:val="28"/>
          <w:szCs w:val="28"/>
          <w:rtl/>
          <w14:ligatures w14:val="standardContextual"/>
        </w:rPr>
        <w:t>،</w:t>
      </w:r>
      <w:r w:rsidR="00D30E44" w:rsidRPr="004B2BCA">
        <w:rPr>
          <w:rFonts w:ascii="Calibri" w:eastAsia="Calibri" w:hAnsi="Calibri" w:cs="B Nazanin" w:hint="cs"/>
          <w:kern w:val="2"/>
          <w:sz w:val="28"/>
          <w:szCs w:val="28"/>
          <w:rtl/>
          <w14:ligatures w14:val="standardContextual"/>
        </w:rPr>
        <w:t xml:space="preserve"> 7-4 </w:t>
      </w:r>
      <w:r w:rsidR="000F788D">
        <w:rPr>
          <w:rFonts w:ascii="Calibri" w:eastAsia="Calibri" w:hAnsi="Calibri" w:cs="B Nazanin" w:hint="cs"/>
          <w:kern w:val="2"/>
          <w:sz w:val="28"/>
          <w:szCs w:val="28"/>
          <w:rtl/>
          <w14:ligatures w14:val="standardContextual"/>
        </w:rPr>
        <w:t xml:space="preserve">و 8-4 </w:t>
      </w:r>
      <w:r w:rsidR="00D30E44" w:rsidRPr="004B2BCA">
        <w:rPr>
          <w:rFonts w:ascii="Calibri" w:eastAsia="Calibri" w:hAnsi="Calibri" w:cs="B Nazanin" w:hint="cs"/>
          <w:kern w:val="2"/>
          <w:sz w:val="28"/>
          <w:szCs w:val="28"/>
          <w:rtl/>
          <w14:ligatures w14:val="standardContextual"/>
        </w:rPr>
        <w:t>بافت</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های</w:t>
      </w:r>
      <w:r w:rsidR="00D30E44" w:rsidRPr="004B2BCA">
        <w:rPr>
          <w:rFonts w:ascii="Calibri" w:eastAsia="Calibri" w:hAnsi="Calibri" w:cs="B Nazanin" w:hint="cs"/>
          <w:kern w:val="2"/>
          <w:sz w:val="28"/>
          <w:szCs w:val="28"/>
          <w:rtl/>
          <w14:ligatures w14:val="standardContextual"/>
        </w:rPr>
        <w:t xml:space="preserve"> سالم</w:t>
      </w:r>
      <w:r w:rsidR="000F788D">
        <w:rPr>
          <w:rFonts w:ascii="Calibri" w:eastAsia="Calibri" w:hAnsi="Calibri" w:cs="B Nazanin" w:hint="cs"/>
          <w:kern w:val="2"/>
          <w:sz w:val="28"/>
          <w:szCs w:val="28"/>
          <w:rtl/>
          <w14:ligatures w14:val="standardContextual"/>
        </w:rPr>
        <w:t xml:space="preserve"> کلیه، کبد و قلب</w:t>
      </w:r>
      <w:r w:rsidR="00D30E44" w:rsidRPr="004B2BCA">
        <w:rPr>
          <w:rFonts w:ascii="Calibri" w:eastAsia="Calibri" w:hAnsi="Calibri" w:cs="B Nazanin" w:hint="cs"/>
          <w:kern w:val="2"/>
          <w:sz w:val="28"/>
          <w:szCs w:val="28"/>
          <w:rtl/>
          <w14:ligatures w14:val="standardContextual"/>
        </w:rPr>
        <w:t xml:space="preserve"> به دست آمده از </w:t>
      </w:r>
      <w:r w:rsidR="00314DC8">
        <w:rPr>
          <w:rFonts w:ascii="Calibri" w:eastAsia="Calibri" w:hAnsi="Calibri" w:cs="B Nazanin" w:hint="cs"/>
          <w:kern w:val="2"/>
          <w:sz w:val="28"/>
          <w:szCs w:val="28"/>
          <w:rtl/>
          <w14:ligatures w14:val="standardContextual"/>
        </w:rPr>
        <w:t xml:space="preserve">این </w:t>
      </w:r>
      <w:r w:rsidR="00D30E44" w:rsidRPr="004B2BCA">
        <w:rPr>
          <w:rFonts w:ascii="Calibri" w:eastAsia="Calibri" w:hAnsi="Calibri" w:cs="B Nazanin" w:hint="cs"/>
          <w:kern w:val="2"/>
          <w:sz w:val="28"/>
          <w:szCs w:val="28"/>
          <w:rtl/>
          <w14:ligatures w14:val="standardContextual"/>
        </w:rPr>
        <w:t>گروه دیده می</w:t>
      </w:r>
      <w:r w:rsidR="00D30E44" w:rsidRPr="004B2BC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شوند.</w:t>
      </w:r>
    </w:p>
    <w:p w14:paraId="2FB69A94" w14:textId="77777777" w:rsidR="00535EB2" w:rsidRPr="0005251D" w:rsidRDefault="00535EB2" w:rsidP="00DF091B">
      <w:pPr>
        <w:ind w:left="-2"/>
        <w:jc w:val="center"/>
        <w:rPr>
          <w:rFonts w:ascii="Times New Roman" w:eastAsia="Calibri" w:hAnsi="Times New Roman" w:cs="B Nazanin"/>
          <w:noProof/>
          <w:kern w:val="2"/>
          <w:sz w:val="36"/>
          <w:szCs w:val="36"/>
          <w14:ligatures w14:val="standardContextual"/>
        </w:rPr>
      </w:pPr>
      <w:r w:rsidRPr="0005251D">
        <w:rPr>
          <w:rFonts w:ascii="Times New Roman" w:eastAsia="Calibri" w:hAnsi="Times New Roman" w:cs="B Nazanin"/>
          <w:noProof/>
          <w:kern w:val="2"/>
          <w:sz w:val="36"/>
          <w:szCs w:val="36"/>
          <w14:ligatures w14:val="standardContextual"/>
        </w:rPr>
        <w:drawing>
          <wp:inline distT="0" distB="0" distL="0" distR="0" wp14:anchorId="4D1C31F8" wp14:editId="5724508F">
            <wp:extent cx="4769654" cy="3594100"/>
            <wp:effectExtent l="0" t="0" r="0"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9314" cy="3608914"/>
                    </a:xfrm>
                    <a:prstGeom prst="rect">
                      <a:avLst/>
                    </a:prstGeom>
                    <a:noFill/>
                    <a:ln>
                      <a:noFill/>
                    </a:ln>
                  </pic:spPr>
                </pic:pic>
              </a:graphicData>
            </a:graphic>
          </wp:inline>
        </w:drawing>
      </w:r>
    </w:p>
    <w:p w14:paraId="0B54ED2C" w14:textId="17A7F951" w:rsidR="00535EB2" w:rsidRPr="00F94A19" w:rsidRDefault="00535EB2" w:rsidP="00F94A19">
      <w:pPr>
        <w:spacing w:line="360" w:lineRule="auto"/>
        <w:ind w:firstLine="565"/>
        <w:jc w:val="center"/>
        <w:rPr>
          <w:rFonts w:ascii="Calibri" w:eastAsia="Calibri" w:hAnsi="Calibri" w:cs="B Nazanin"/>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6315E8">
        <w:rPr>
          <w:rFonts w:ascii="Times New Roman" w:eastAsia="Calibri" w:hAnsi="Times New Roman" w:cs="B Nazanin" w:hint="cs"/>
          <w:noProof/>
          <w:kern w:val="2"/>
          <w:sz w:val="24"/>
          <w:szCs w:val="24"/>
          <w:rtl/>
          <w14:ligatures w14:val="standardContextual"/>
        </w:rPr>
        <w:t>6</w:t>
      </w:r>
      <w:r w:rsidRPr="00F1571B">
        <w:rPr>
          <w:rFonts w:ascii="Times New Roman" w:eastAsia="Calibri" w:hAnsi="Times New Roman" w:cs="B Nazanin" w:hint="cs"/>
          <w:noProof/>
          <w:kern w:val="2"/>
          <w:sz w:val="24"/>
          <w:szCs w:val="24"/>
          <w:rtl/>
          <w14:ligatures w14:val="standardContextual"/>
        </w:rPr>
        <w:t>-</w:t>
      </w:r>
      <w:r w:rsidR="006315E8">
        <w:rPr>
          <w:rFonts w:ascii="Times New Roman" w:eastAsia="Calibri" w:hAnsi="Times New Roman" w:cs="B Nazanin" w:hint="cs"/>
          <w:noProof/>
          <w:kern w:val="2"/>
          <w:sz w:val="24"/>
          <w:szCs w:val="24"/>
          <w:rtl/>
          <w14:ligatures w14:val="standardContextual"/>
        </w:rPr>
        <w:t>4</w:t>
      </w:r>
      <w:r w:rsidR="0059259A">
        <w:rPr>
          <w:rFonts w:ascii="Times New Roman" w:eastAsia="Calibri" w:hAnsi="Times New Roman" w:cs="B Nazanin" w:hint="cs"/>
          <w:noProof/>
          <w:kern w:val="2"/>
          <w:sz w:val="24"/>
          <w:szCs w:val="24"/>
          <w:rtl/>
          <w14:ligatures w14:val="standardContextual"/>
        </w:rPr>
        <w:t>-</w:t>
      </w:r>
      <w:r w:rsidR="00F1571B">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کلیه سالم</w:t>
      </w:r>
      <w:r w:rsidR="00DF091B">
        <w:rPr>
          <w:rFonts w:ascii="Times New Roman" w:eastAsia="Calibri" w:hAnsi="Times New Roman" w:cs="B Nazanin" w:hint="cs"/>
          <w:noProof/>
          <w:kern w:val="2"/>
          <w:sz w:val="24"/>
          <w:szCs w:val="24"/>
          <w:rtl/>
          <w14:ligatures w14:val="standardContextual"/>
        </w:rPr>
        <w:t xml:space="preserve"> </w:t>
      </w:r>
      <w:r w:rsidR="00DF091B">
        <w:rPr>
          <w:rFonts w:ascii="Calibri" w:eastAsia="Calibri" w:hAnsi="Calibri" w:cs="B Nazanin" w:hint="cs"/>
          <w:kern w:val="2"/>
          <w:sz w:val="24"/>
          <w:szCs w:val="24"/>
          <w:rtl/>
          <w14:ligatures w14:val="standardContextual"/>
        </w:rPr>
        <w:t xml:space="preserve">بزرگنمایی </w:t>
      </w:r>
      <w:r w:rsidR="00F94A19">
        <w:rPr>
          <w:rFonts w:ascii="Calibri" w:eastAsia="Calibri" w:hAnsi="Calibri" w:cs="B Nazanin" w:hint="cs"/>
          <w:kern w:val="2"/>
          <w:sz w:val="24"/>
          <w:szCs w:val="24"/>
          <w:rtl/>
          <w14:ligatures w14:val="standardContextual"/>
        </w:rPr>
        <w:t>400</w:t>
      </w:r>
      <w:r w:rsidR="00DF091B">
        <w:rPr>
          <w:rFonts w:ascii="Calibri" w:eastAsia="Calibri" w:hAnsi="Calibri" w:cs="B Nazanin" w:hint="cs"/>
          <w:kern w:val="2"/>
          <w:sz w:val="24"/>
          <w:szCs w:val="24"/>
          <w:rtl/>
          <w14:ligatures w14:val="standardContextual"/>
        </w:rPr>
        <w:t xml:space="preserve"> رنگ آمیزی </w:t>
      </w:r>
      <w:r w:rsidR="00DF091B" w:rsidRPr="00D822DB">
        <w:rPr>
          <w:rFonts w:asciiTheme="majorBidi" w:eastAsia="Calibri" w:hAnsiTheme="majorBidi" w:cstheme="majorBidi"/>
          <w:i/>
          <w:iCs/>
          <w:kern w:val="2"/>
          <w14:ligatures w14:val="standardContextual"/>
        </w:rPr>
        <w:t>H&amp;E</w:t>
      </w:r>
    </w:p>
    <w:p w14:paraId="541B5673" w14:textId="15DA348B" w:rsidR="00535EB2" w:rsidRPr="0005251D" w:rsidRDefault="00407AA9" w:rsidP="00D822DB">
      <w:pPr>
        <w:spacing w:line="240" w:lineRule="auto"/>
        <w:ind w:left="-2"/>
        <w:jc w:val="center"/>
        <w:rPr>
          <w:rFonts w:ascii="Times New Roman" w:eastAsia="Calibri" w:hAnsi="Times New Roman" w:cs="B Nazanin"/>
          <w:noProof/>
          <w:kern w:val="2"/>
          <w:sz w:val="36"/>
          <w:szCs w:val="36"/>
          <w:rtl/>
          <w14:ligatures w14:val="standardContextual"/>
        </w:rPr>
      </w:pPr>
      <w:r>
        <w:rPr>
          <w:rFonts w:ascii="Times New Roman" w:eastAsia="Calibri" w:hAnsi="Times New Roman" w:cs="B Nazanin"/>
          <w:noProof/>
          <w:kern w:val="2"/>
          <w:sz w:val="36"/>
          <w:szCs w:val="36"/>
          <w14:ligatures w14:val="standardContextual"/>
        </w:rPr>
        <w:lastRenderedPageBreak/>
        <w:drawing>
          <wp:inline distT="0" distB="0" distL="0" distR="0" wp14:anchorId="521187EA" wp14:editId="6786F9F2">
            <wp:extent cx="4819650" cy="3289300"/>
            <wp:effectExtent l="0" t="0" r="0" b="6350"/>
            <wp:docPr id="968579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3289300"/>
                    </a:xfrm>
                    <a:prstGeom prst="rect">
                      <a:avLst/>
                    </a:prstGeom>
                    <a:noFill/>
                    <a:ln>
                      <a:noFill/>
                    </a:ln>
                  </pic:spPr>
                </pic:pic>
              </a:graphicData>
            </a:graphic>
          </wp:inline>
        </w:drawing>
      </w:r>
    </w:p>
    <w:p w14:paraId="53D0980F" w14:textId="2214490E" w:rsidR="00314DC8" w:rsidRPr="00314DC8" w:rsidRDefault="00535EB2" w:rsidP="00D822DB">
      <w:pPr>
        <w:spacing w:line="240" w:lineRule="auto"/>
        <w:ind w:firstLine="565"/>
        <w:jc w:val="center"/>
        <w:rPr>
          <w:rFonts w:ascii="Calibri" w:eastAsia="Calibri" w:hAnsi="Calibri" w:cs="B Nazanin"/>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6315E8">
        <w:rPr>
          <w:rFonts w:ascii="Times New Roman" w:eastAsia="Calibri" w:hAnsi="Times New Roman" w:cs="B Nazanin" w:hint="cs"/>
          <w:noProof/>
          <w:kern w:val="2"/>
          <w:sz w:val="24"/>
          <w:szCs w:val="24"/>
          <w:rtl/>
          <w14:ligatures w14:val="standardContextual"/>
        </w:rPr>
        <w:t>7</w:t>
      </w:r>
      <w:r w:rsidRPr="00F1571B">
        <w:rPr>
          <w:rFonts w:ascii="Times New Roman" w:eastAsia="Calibri" w:hAnsi="Times New Roman" w:cs="B Nazanin" w:hint="cs"/>
          <w:noProof/>
          <w:kern w:val="2"/>
          <w:sz w:val="24"/>
          <w:szCs w:val="24"/>
          <w:rtl/>
          <w14:ligatures w14:val="standardContextual"/>
        </w:rPr>
        <w:t>-</w:t>
      </w:r>
      <w:r w:rsidR="006315E8">
        <w:rPr>
          <w:rFonts w:ascii="Times New Roman" w:eastAsia="Calibri" w:hAnsi="Times New Roman" w:cs="B Nazanin" w:hint="cs"/>
          <w:noProof/>
          <w:kern w:val="2"/>
          <w:sz w:val="24"/>
          <w:szCs w:val="24"/>
          <w:rtl/>
          <w14:ligatures w14:val="standardContextual"/>
        </w:rPr>
        <w:t>4</w:t>
      </w:r>
      <w:r w:rsidR="0059259A">
        <w:rPr>
          <w:rFonts w:ascii="Times New Roman" w:eastAsia="Calibri" w:hAnsi="Times New Roman" w:cs="B Nazanin" w:hint="cs"/>
          <w:noProof/>
          <w:kern w:val="2"/>
          <w:sz w:val="24"/>
          <w:szCs w:val="24"/>
          <w:rtl/>
          <w14:ligatures w14:val="standardContextual"/>
        </w:rPr>
        <w:t>-</w:t>
      </w:r>
      <w:r w:rsidR="00B07C66">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کبد سالم</w:t>
      </w:r>
      <w:r w:rsidR="00DF091B">
        <w:rPr>
          <w:rFonts w:ascii="Times New Roman" w:eastAsia="Calibri" w:hAnsi="Times New Roman" w:cs="B Nazanin" w:hint="cs"/>
          <w:noProof/>
          <w:kern w:val="2"/>
          <w:sz w:val="24"/>
          <w:szCs w:val="24"/>
          <w:rtl/>
          <w14:ligatures w14:val="standardContextual"/>
        </w:rPr>
        <w:t xml:space="preserve"> </w:t>
      </w:r>
      <w:r w:rsidR="00DF091B">
        <w:rPr>
          <w:rFonts w:ascii="Calibri" w:eastAsia="Calibri" w:hAnsi="Calibri" w:cs="B Nazanin" w:hint="cs"/>
          <w:kern w:val="2"/>
          <w:sz w:val="24"/>
          <w:szCs w:val="24"/>
          <w:rtl/>
          <w14:ligatures w14:val="standardContextual"/>
        </w:rPr>
        <w:t xml:space="preserve">بزرگنمایی </w:t>
      </w:r>
      <w:r w:rsidR="00F94A19">
        <w:rPr>
          <w:rFonts w:ascii="Calibri" w:eastAsia="Calibri" w:hAnsi="Calibri" w:cs="B Nazanin" w:hint="cs"/>
          <w:kern w:val="2"/>
          <w:sz w:val="24"/>
          <w:szCs w:val="24"/>
          <w:rtl/>
          <w14:ligatures w14:val="standardContextual"/>
        </w:rPr>
        <w:t>400</w:t>
      </w:r>
      <w:r w:rsidR="00DF091B">
        <w:rPr>
          <w:rFonts w:ascii="Calibri" w:eastAsia="Calibri" w:hAnsi="Calibri" w:cs="B Nazanin" w:hint="cs"/>
          <w:kern w:val="2"/>
          <w:sz w:val="24"/>
          <w:szCs w:val="24"/>
          <w:rtl/>
          <w14:ligatures w14:val="standardContextual"/>
        </w:rPr>
        <w:t xml:space="preserve"> رنگ آمیزی </w:t>
      </w:r>
      <w:r w:rsidR="00DF091B" w:rsidRPr="00D822DB">
        <w:rPr>
          <w:rFonts w:asciiTheme="majorBidi" w:eastAsia="Calibri" w:hAnsiTheme="majorBidi" w:cstheme="majorBidi"/>
          <w:i/>
          <w:iCs/>
          <w:kern w:val="2"/>
          <w14:ligatures w14:val="standardContextual"/>
        </w:rPr>
        <w:t>H&amp;E</w:t>
      </w:r>
    </w:p>
    <w:p w14:paraId="06BF7547" w14:textId="6949EB31" w:rsidR="00DF091B" w:rsidRPr="00F1571B" w:rsidRDefault="00DF091B" w:rsidP="00DF091B">
      <w:pPr>
        <w:spacing w:line="360" w:lineRule="auto"/>
        <w:ind w:left="-2"/>
        <w:jc w:val="center"/>
        <w:rPr>
          <w:rFonts w:ascii="Times New Roman" w:eastAsia="Calibri" w:hAnsi="Times New Roman" w:cs="B Nazanin"/>
          <w:noProof/>
          <w:kern w:val="2"/>
          <w:sz w:val="24"/>
          <w:szCs w:val="24"/>
          <w14:ligatures w14:val="standardContextual"/>
        </w:rPr>
      </w:pPr>
      <w:r>
        <w:rPr>
          <w:rFonts w:ascii="Times New Roman" w:eastAsia="Calibri" w:hAnsi="Times New Roman" w:cs="B Nazanin"/>
          <w:noProof/>
          <w:kern w:val="2"/>
          <w:sz w:val="24"/>
          <w:szCs w:val="24"/>
          <w14:ligatures w14:val="standardContextual"/>
        </w:rPr>
        <w:drawing>
          <wp:inline distT="0" distB="0" distL="0" distR="0" wp14:anchorId="591AEB14" wp14:editId="1E44A93C">
            <wp:extent cx="4787900" cy="3162300"/>
            <wp:effectExtent l="0" t="0" r="0" b="0"/>
            <wp:docPr id="207674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9394" t="10269" r="10655" b="15176"/>
                    <a:stretch/>
                  </pic:blipFill>
                  <pic:spPr bwMode="auto">
                    <a:xfrm>
                      <a:off x="0" y="0"/>
                      <a:ext cx="4806462" cy="3174560"/>
                    </a:xfrm>
                    <a:prstGeom prst="rect">
                      <a:avLst/>
                    </a:prstGeom>
                    <a:noFill/>
                    <a:ln>
                      <a:noFill/>
                    </a:ln>
                    <a:extLst>
                      <a:ext uri="{53640926-AAD7-44D8-BBD7-CCE9431645EC}">
                        <a14:shadowObscured xmlns:a14="http://schemas.microsoft.com/office/drawing/2010/main"/>
                      </a:ext>
                    </a:extLst>
                  </pic:spPr>
                </pic:pic>
              </a:graphicData>
            </a:graphic>
          </wp:inline>
        </w:drawing>
      </w:r>
    </w:p>
    <w:p w14:paraId="51561DA2" w14:textId="3E9F0758" w:rsidR="00DF091B" w:rsidRPr="00D822DB" w:rsidRDefault="00DF091B" w:rsidP="00DF091B">
      <w:pPr>
        <w:spacing w:line="360" w:lineRule="auto"/>
        <w:ind w:firstLine="565"/>
        <w:jc w:val="center"/>
        <w:rPr>
          <w:rFonts w:ascii="Calibri" w:eastAsia="Calibri" w:hAnsi="Calibri" w:cs="B Nazanin"/>
          <w:i/>
          <w:iCs/>
          <w:kern w:val="2"/>
          <w:sz w:val="24"/>
          <w:szCs w:val="24"/>
          <w:rtl/>
          <w14:ligatures w14:val="standardContextual"/>
        </w:rPr>
      </w:pPr>
      <w:r>
        <w:rPr>
          <w:rFonts w:ascii="Calibri" w:eastAsia="Calibri" w:hAnsi="Calibri" w:cs="B Nazanin" w:hint="cs"/>
          <w:kern w:val="2"/>
          <w:sz w:val="24"/>
          <w:szCs w:val="24"/>
          <w:rtl/>
          <w14:ligatures w14:val="standardContextual"/>
        </w:rPr>
        <w:t xml:space="preserve">تصویر 8-4- قلب سالم بزرگنمایی </w:t>
      </w:r>
      <w:r w:rsidR="000E41B0">
        <w:rPr>
          <w:rFonts w:ascii="Calibri" w:eastAsia="Calibri" w:hAnsi="Calibri" w:cs="B Nazanin" w:hint="cs"/>
          <w:kern w:val="2"/>
          <w:sz w:val="24"/>
          <w:szCs w:val="24"/>
          <w:rtl/>
          <w14:ligatures w14:val="standardContextual"/>
        </w:rPr>
        <w:t>400</w:t>
      </w:r>
      <w:r>
        <w:rPr>
          <w:rFonts w:ascii="Calibri" w:eastAsia="Calibri" w:hAnsi="Calibri" w:cs="B Nazanin" w:hint="cs"/>
          <w:kern w:val="2"/>
          <w:sz w:val="24"/>
          <w:szCs w:val="24"/>
          <w:rtl/>
          <w14:ligatures w14:val="standardContextual"/>
        </w:rPr>
        <w:t xml:space="preserve"> رنگ آمیزی </w:t>
      </w:r>
      <w:r w:rsidRPr="00D822DB">
        <w:rPr>
          <w:rFonts w:asciiTheme="majorBidi" w:eastAsia="Calibri" w:hAnsiTheme="majorBidi" w:cstheme="majorBidi"/>
          <w:i/>
          <w:iCs/>
          <w:kern w:val="2"/>
          <w14:ligatures w14:val="standardContextual"/>
        </w:rPr>
        <w:t>H&amp;E</w:t>
      </w:r>
    </w:p>
    <w:p w14:paraId="3C53DBD0" w14:textId="5D87C281" w:rsidR="00314DC8" w:rsidRPr="00F84C64" w:rsidRDefault="00D30E44" w:rsidP="00F84C64">
      <w:pPr>
        <w:spacing w:line="360" w:lineRule="auto"/>
        <w:ind w:firstLine="565"/>
        <w:jc w:val="both"/>
        <w:rPr>
          <w:rFonts w:ascii="Calibri" w:eastAsia="Calibri" w:hAnsi="Calibri" w:cs="B Nazanin"/>
          <w:kern w:val="2"/>
          <w:sz w:val="28"/>
          <w:szCs w:val="28"/>
          <w:rtl/>
          <w14:ligatures w14:val="standardContextual"/>
        </w:rPr>
      </w:pPr>
      <w:r w:rsidRPr="00F1571B">
        <w:rPr>
          <w:rFonts w:ascii="Calibri" w:eastAsia="Calibri" w:hAnsi="Calibri" w:cs="B Nazanin" w:hint="cs"/>
          <w:kern w:val="2"/>
          <w:sz w:val="28"/>
          <w:szCs w:val="28"/>
          <w:rtl/>
          <w14:ligatures w14:val="standardContextual"/>
        </w:rPr>
        <w:t>2.</w:t>
      </w:r>
      <w:r>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گروه دریافت کننده نانو</w:t>
      </w:r>
      <w:r w:rsidR="0059259A">
        <w:rPr>
          <w:rFonts w:ascii="Calibri" w:eastAsia="Calibri" w:hAnsi="Calibri" w:cs="B Nazanin" w:hint="cs"/>
          <w:kern w:val="2"/>
          <w:sz w:val="28"/>
          <w:szCs w:val="28"/>
          <w:rtl/>
          <w14:ligatures w14:val="standardContextual"/>
        </w:rPr>
        <w:t xml:space="preserve">حامل </w:t>
      </w:r>
      <w:r w:rsidRPr="00F1571B">
        <w:rPr>
          <w:rFonts w:ascii="Calibri" w:eastAsia="Calibri" w:hAnsi="Calibri" w:cs="B Nazanin" w:hint="cs"/>
          <w:kern w:val="2"/>
          <w:sz w:val="28"/>
          <w:szCs w:val="28"/>
          <w:rtl/>
          <w14:ligatures w14:val="standardContextual"/>
        </w:rPr>
        <w:t xml:space="preserve">کافئین: این </w:t>
      </w:r>
      <w:r w:rsidRPr="00F1571B">
        <w:rPr>
          <w:rFonts w:ascii="Calibri" w:eastAsia="Calibri" w:hAnsi="Calibri" w:cs="B Nazanin"/>
          <w:kern w:val="2"/>
          <w:sz w:val="28"/>
          <w:szCs w:val="28"/>
          <w:rtl/>
          <w14:ligatures w14:val="standardContextual"/>
        </w:rPr>
        <w:t>گروه مشکلات متعدد</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را </w:t>
      </w:r>
      <w:r w:rsidRPr="00F1571B">
        <w:rPr>
          <w:rFonts w:ascii="Calibri" w:eastAsia="Calibri" w:hAnsi="Calibri" w:cs="B Nazanin" w:hint="cs"/>
          <w:kern w:val="2"/>
          <w:sz w:val="28"/>
          <w:szCs w:val="28"/>
          <w:rtl/>
          <w14:ligatures w14:val="standardContextual"/>
        </w:rPr>
        <w:t>نشان دادند</w:t>
      </w:r>
      <w:r w:rsidRPr="00F1571B">
        <w:rPr>
          <w:rFonts w:ascii="Calibri" w:eastAsia="Calibri" w:hAnsi="Calibri" w:cs="B Nazanin"/>
          <w:kern w:val="2"/>
          <w:sz w:val="28"/>
          <w:szCs w:val="28"/>
          <w:rtl/>
          <w14:ligatures w14:val="standardContextual"/>
        </w:rPr>
        <w:t>. در زم</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نه</w:t>
      </w:r>
      <w:r w:rsidRPr="00F1571B">
        <w:rPr>
          <w:rFonts w:ascii="Calibri" w:eastAsia="Calibri" w:hAnsi="Calibri" w:cs="B Nazanin"/>
          <w:kern w:val="2"/>
          <w:sz w:val="28"/>
          <w:szCs w:val="28"/>
          <w:rtl/>
          <w14:ligatures w14:val="standardContextual"/>
        </w:rPr>
        <w:t xml:space="preserve"> ضا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عات</w:t>
      </w:r>
      <w:r w:rsidRPr="00F1571B">
        <w:rPr>
          <w:rFonts w:ascii="Calibri" w:eastAsia="Calibri" w:hAnsi="Calibri" w:cs="B Nazanin"/>
          <w:kern w:val="2"/>
          <w:sz w:val="28"/>
          <w:szCs w:val="28"/>
          <w:rtl/>
          <w14:ligatures w14:val="standardContextual"/>
        </w:rPr>
        <w:t xml:space="preserve"> کبد</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پرخونی و خونریزی با شدت</w:t>
      </w:r>
      <w:r w:rsidR="00FF21F7">
        <w:rPr>
          <w:rFonts w:ascii="Calibri" w:eastAsia="Calibri" w:hAnsi="Calibri" w:cs="B Nazanin" w:hint="cs"/>
          <w:kern w:val="2"/>
          <w:sz w:val="28"/>
          <w:szCs w:val="28"/>
          <w:rtl/>
          <w14:ligatures w14:val="standardContextual"/>
        </w:rPr>
        <w:t xml:space="preserve"> و بروز</w:t>
      </w:r>
      <w:r w:rsidR="000F788D">
        <w:rPr>
          <w:rFonts w:ascii="Calibri" w:eastAsia="Calibri" w:hAnsi="Calibri" w:cs="B Nazanin" w:hint="cs"/>
          <w:kern w:val="2"/>
          <w:sz w:val="28"/>
          <w:szCs w:val="28"/>
          <w:rtl/>
          <w14:ligatures w14:val="standardContextual"/>
        </w:rPr>
        <w:t xml:space="preserve"> کم</w:t>
      </w:r>
      <w:r w:rsidRPr="00F1571B">
        <w:rPr>
          <w:rFonts w:ascii="Calibri" w:eastAsia="Calibri" w:hAnsi="Calibri" w:cs="B Nazanin"/>
          <w:kern w:val="2"/>
          <w:sz w:val="28"/>
          <w:szCs w:val="28"/>
          <w:rtl/>
          <w14:ligatures w14:val="standardContextual"/>
        </w:rPr>
        <w:t xml:space="preserve"> در</w:t>
      </w:r>
      <w:r w:rsidRPr="00F1571B">
        <w:rPr>
          <w:rFonts w:ascii="Calibri" w:eastAsia="Calibri" w:hAnsi="Calibri" w:cs="B Nazanin" w:hint="cs"/>
          <w:kern w:val="2"/>
          <w:sz w:val="28"/>
          <w:szCs w:val="28"/>
          <w:rtl/>
          <w14:ligatures w14:val="standardContextual"/>
        </w:rPr>
        <w:t xml:space="preserve"> تمام</w:t>
      </w:r>
      <w:r w:rsidRPr="00F1571B">
        <w:rPr>
          <w:rFonts w:ascii="Calibri" w:eastAsia="Calibri" w:hAnsi="Calibri" w:cs="B Nazanin"/>
          <w:kern w:val="2"/>
          <w:sz w:val="28"/>
          <w:szCs w:val="28"/>
          <w:rtl/>
          <w14:ligatures w14:val="standardContextual"/>
        </w:rPr>
        <w:t xml:space="preserve"> در</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افت</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eastAsia"/>
          <w:kern w:val="2"/>
          <w:sz w:val="28"/>
          <w:szCs w:val="28"/>
          <w:rtl/>
          <w14:ligatures w14:val="standardContextual"/>
        </w:rPr>
        <w:t>‌کننده‌ها</w:t>
      </w:r>
      <w:r w:rsidRPr="00F1571B">
        <w:rPr>
          <w:rFonts w:ascii="Calibri" w:eastAsia="Calibri" w:hAnsi="Calibri" w:cs="B Nazanin"/>
          <w:kern w:val="2"/>
          <w:sz w:val="28"/>
          <w:szCs w:val="28"/>
          <w:rtl/>
          <w14:ligatures w14:val="standardContextual"/>
        </w:rPr>
        <w:t xml:space="preserve"> مشاهده م</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شود</w:t>
      </w:r>
      <w:r w:rsidRPr="00F1571B">
        <w:rPr>
          <w:rFonts w:ascii="Calibri" w:eastAsia="Calibri" w:hAnsi="Calibri" w:cs="B Nazanin"/>
          <w:kern w:val="2"/>
          <w:sz w:val="28"/>
          <w:szCs w:val="28"/>
          <w:rtl/>
          <w14:ligatures w14:val="standardContextual"/>
        </w:rPr>
        <w:t xml:space="preserve"> و</w:t>
      </w:r>
      <w:r w:rsidRPr="00F1571B">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lastRenderedPageBreak/>
        <w:t>شیوع ضایعه</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تغییرات چربی</w:t>
      </w:r>
      <w:r w:rsidRPr="00F1571B">
        <w:rPr>
          <w:rFonts w:ascii="Calibri" w:eastAsia="Calibri" w:hAnsi="Calibri" w:cs="B Nazanin"/>
          <w:kern w:val="2"/>
          <w:sz w:val="28"/>
          <w:szCs w:val="28"/>
          <w:rtl/>
          <w14:ligatures w14:val="standardContextual"/>
        </w:rPr>
        <w:t xml:space="preserve"> در </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ک</w:t>
      </w:r>
      <w:r w:rsidRPr="00F1571B">
        <w:rPr>
          <w:rFonts w:ascii="Calibri" w:eastAsia="Calibri" w:hAnsi="Calibri" w:cs="B Nazanin"/>
          <w:kern w:val="2"/>
          <w:sz w:val="28"/>
          <w:szCs w:val="28"/>
          <w:rtl/>
          <w14:ligatures w14:val="standardContextual"/>
        </w:rPr>
        <w:t xml:space="preserve"> سوم از </w:t>
      </w:r>
      <w:r w:rsidR="000F788D">
        <w:rPr>
          <w:rFonts w:ascii="Calibri" w:eastAsia="Calibri" w:hAnsi="Calibri" w:cs="B Nazanin" w:hint="cs"/>
          <w:kern w:val="2"/>
          <w:sz w:val="28"/>
          <w:szCs w:val="28"/>
          <w:rtl/>
          <w14:ligatures w14:val="standardContextual"/>
        </w:rPr>
        <w:t>دریافت کننده</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 با شدت کم</w:t>
      </w:r>
      <w:r w:rsidRPr="00F1571B">
        <w:rPr>
          <w:rFonts w:ascii="Calibri" w:eastAsia="Calibri" w:hAnsi="Calibri" w:cs="B Nazanin"/>
          <w:kern w:val="2"/>
          <w:sz w:val="28"/>
          <w:szCs w:val="28"/>
          <w:rtl/>
          <w14:ligatures w14:val="standardContextual"/>
        </w:rPr>
        <w:t xml:space="preserve"> از جمله مشکلات</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است که به آن </w:t>
      </w:r>
      <w:r w:rsidRPr="00F1571B">
        <w:rPr>
          <w:rFonts w:ascii="Calibri" w:eastAsia="Calibri" w:hAnsi="Calibri" w:cs="B Nazanin" w:hint="cs"/>
          <w:kern w:val="2"/>
          <w:sz w:val="28"/>
          <w:szCs w:val="28"/>
          <w:rtl/>
          <w14:ligatures w14:val="standardContextual"/>
        </w:rPr>
        <w:t>می</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توان اشاره کرد</w:t>
      </w:r>
      <w:r w:rsidRPr="00F1571B">
        <w:rPr>
          <w:rFonts w:ascii="Calibri" w:eastAsia="Calibri" w:hAnsi="Calibri" w:cs="B Nazanin"/>
          <w:kern w:val="2"/>
          <w:sz w:val="28"/>
          <w:szCs w:val="28"/>
          <w:rtl/>
          <w14:ligatures w14:val="standardContextual"/>
        </w:rPr>
        <w:t>. همچن</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w:t>
      </w:r>
      <w:r w:rsidRPr="00F1571B">
        <w:rPr>
          <w:rFonts w:ascii="Calibri" w:eastAsia="Calibri" w:hAnsi="Calibri" w:cs="B Nazanin"/>
          <w:kern w:val="2"/>
          <w:sz w:val="28"/>
          <w:szCs w:val="28"/>
          <w:rtl/>
          <w14:ligatures w14:val="standardContextual"/>
        </w:rPr>
        <w:t xml:space="preserve"> ضا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عات</w:t>
      </w:r>
      <w:r w:rsidRPr="00F1571B">
        <w:rPr>
          <w:rFonts w:ascii="Calibri" w:eastAsia="Calibri" w:hAnsi="Calibri" w:cs="B Nazanin"/>
          <w:kern w:val="2"/>
          <w:sz w:val="28"/>
          <w:szCs w:val="28"/>
          <w:rtl/>
          <w14:ligatures w14:val="standardContextual"/>
        </w:rPr>
        <w:t xml:space="preserve"> کل</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و</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ن</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ز</w:t>
      </w:r>
      <w:r w:rsidRPr="00F1571B">
        <w:rPr>
          <w:rFonts w:ascii="Calibri" w:eastAsia="Calibri" w:hAnsi="Calibri" w:cs="B Nazanin"/>
          <w:kern w:val="2"/>
          <w:sz w:val="28"/>
          <w:szCs w:val="28"/>
          <w:rtl/>
          <w14:ligatures w14:val="standardContextual"/>
        </w:rPr>
        <w:t xml:space="preserve"> چالش‌ها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خود را دارند؛</w:t>
      </w:r>
      <w:r w:rsidR="000F788D">
        <w:rPr>
          <w:rFonts w:ascii="Calibri" w:eastAsia="Calibri" w:hAnsi="Calibri" w:cs="B Nazanin" w:hint="cs"/>
          <w:kern w:val="2"/>
          <w:sz w:val="28"/>
          <w:szCs w:val="28"/>
          <w:rtl/>
          <w14:ligatures w14:val="standardContextual"/>
        </w:rPr>
        <w:t xml:space="preserve"> شدیدترین ضایعه در این گروه وقوع پرخونی با </w:t>
      </w:r>
      <w:r w:rsidR="00FF21F7">
        <w:rPr>
          <w:rFonts w:ascii="Calibri" w:eastAsia="Calibri" w:hAnsi="Calibri" w:cs="B Nazanin" w:hint="cs"/>
          <w:kern w:val="2"/>
          <w:sz w:val="28"/>
          <w:szCs w:val="28"/>
          <w:rtl/>
          <w14:ligatures w14:val="standardContextual"/>
        </w:rPr>
        <w:t>بروز و شدت</w:t>
      </w:r>
      <w:r w:rsidR="000F788D">
        <w:rPr>
          <w:rFonts w:ascii="Calibri" w:eastAsia="Calibri" w:hAnsi="Calibri" w:cs="B Nazanin" w:hint="cs"/>
          <w:kern w:val="2"/>
          <w:sz w:val="28"/>
          <w:szCs w:val="28"/>
          <w:rtl/>
          <w14:ligatures w14:val="standardContextual"/>
        </w:rPr>
        <w:t xml:space="preserve"> نسبتا بالا در تمام دریافت کننده</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 بود.</w:t>
      </w:r>
      <w:r w:rsidRPr="00F1571B">
        <w:rPr>
          <w:rFonts w:ascii="Calibri" w:eastAsia="Calibri" w:hAnsi="Calibri" w:cs="B Nazanin"/>
          <w:kern w:val="2"/>
          <w:sz w:val="28"/>
          <w:szCs w:val="28"/>
          <w:rtl/>
          <w14:ligatures w14:val="standardContextual"/>
        </w:rPr>
        <w:t xml:space="preserve"> اکثر در</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افت‌</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eastAsia"/>
          <w:kern w:val="2"/>
          <w:sz w:val="28"/>
          <w:szCs w:val="28"/>
          <w:rtl/>
          <w14:ligatures w14:val="standardContextual"/>
        </w:rPr>
        <w:t>کننده‌ها</w:t>
      </w:r>
      <w:r w:rsidRPr="00F1571B">
        <w:rPr>
          <w:rFonts w:ascii="Calibri" w:eastAsia="Calibri" w:hAnsi="Calibri" w:cs="B Nazanin" w:hint="cs"/>
          <w:kern w:val="2"/>
          <w:sz w:val="28"/>
          <w:szCs w:val="28"/>
          <w:rtl/>
          <w14:ligatures w14:val="standardContextual"/>
        </w:rPr>
        <w:t xml:space="preserve"> حضور</w:t>
      </w:r>
      <w:r w:rsidRPr="00F1571B">
        <w:rPr>
          <w:rFonts w:ascii="Calibri" w:eastAsia="Calibri" w:hAnsi="Calibri" w:cs="B Nazanin"/>
          <w:kern w:val="2"/>
          <w:sz w:val="28"/>
          <w:szCs w:val="28"/>
          <w:rtl/>
          <w14:ligatures w14:val="standardContextual"/>
        </w:rPr>
        <w:t xml:space="preserve"> کست‌</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kern w:val="2"/>
          <w:sz w:val="28"/>
          <w:szCs w:val="28"/>
          <w:rtl/>
          <w14:ligatures w14:val="standardContextual"/>
        </w:rPr>
        <w:t>ه</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ال</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w:t>
      </w:r>
      <w:r w:rsidRPr="00F1571B">
        <w:rPr>
          <w:rFonts w:ascii="Calibri" w:eastAsia="Calibri" w:hAnsi="Calibri" w:cs="B Nazanin"/>
          <w:kern w:val="2"/>
          <w:sz w:val="28"/>
          <w:szCs w:val="28"/>
          <w:rtl/>
          <w14:ligatures w14:val="standardContextual"/>
        </w:rPr>
        <w:t xml:space="preserve"> را </w:t>
      </w:r>
      <w:r w:rsidR="000F788D">
        <w:rPr>
          <w:rFonts w:ascii="Calibri" w:eastAsia="Calibri" w:hAnsi="Calibri" w:cs="B Nazanin" w:hint="cs"/>
          <w:kern w:val="2"/>
          <w:sz w:val="28"/>
          <w:szCs w:val="28"/>
          <w:rtl/>
          <w14:ligatures w14:val="standardContextual"/>
        </w:rPr>
        <w:t xml:space="preserve">با شدت کمی </w:t>
      </w:r>
      <w:r w:rsidRPr="00F1571B">
        <w:rPr>
          <w:rFonts w:ascii="Calibri" w:eastAsia="Calibri" w:hAnsi="Calibri" w:cs="B Nazanin"/>
          <w:kern w:val="2"/>
          <w:sz w:val="28"/>
          <w:szCs w:val="28"/>
          <w:rtl/>
          <w14:ligatures w14:val="standardContextual"/>
        </w:rPr>
        <w:t xml:space="preserve">تجربه </w:t>
      </w:r>
      <w:r w:rsidRPr="00F1571B">
        <w:rPr>
          <w:rFonts w:ascii="Calibri" w:eastAsia="Calibri" w:hAnsi="Calibri" w:cs="B Nazanin" w:hint="cs"/>
          <w:kern w:val="2"/>
          <w:sz w:val="28"/>
          <w:szCs w:val="28"/>
          <w:rtl/>
          <w14:ligatures w14:val="standardContextual"/>
        </w:rPr>
        <w:t>کرده بودند</w:t>
      </w:r>
      <w:r w:rsidRPr="00F1571B">
        <w:rPr>
          <w:rFonts w:ascii="Calibri" w:eastAsia="Calibri" w:hAnsi="Calibri" w:cs="B Nazanin" w:hint="eastAsia"/>
          <w:kern w:val="2"/>
          <w:sz w:val="28"/>
          <w:szCs w:val="28"/>
          <w:rtl/>
          <w14:ligatures w14:val="standardContextual"/>
        </w:rPr>
        <w:t>،</w:t>
      </w:r>
      <w:r w:rsidRPr="00F1571B">
        <w:rPr>
          <w:rFonts w:ascii="Calibri" w:eastAsia="Calibri" w:hAnsi="Calibri" w:cs="B Nazanin"/>
          <w:kern w:val="2"/>
          <w:sz w:val="28"/>
          <w:szCs w:val="28"/>
          <w:rtl/>
          <w14:ligatures w14:val="standardContextual"/>
        </w:rPr>
        <w:t xml:space="preserve"> و</w:t>
      </w:r>
      <w:r w:rsidR="000F788D">
        <w:rPr>
          <w:rFonts w:ascii="Calibri" w:eastAsia="Calibri" w:hAnsi="Calibri" w:cs="B Nazanin" w:hint="cs"/>
          <w:kern w:val="2"/>
          <w:sz w:val="28"/>
          <w:szCs w:val="28"/>
          <w:rtl/>
          <w14:ligatures w14:val="standardContextual"/>
        </w:rPr>
        <w:t xml:space="preserve"> در</w:t>
      </w:r>
      <w:r w:rsidRPr="00F1571B">
        <w:rPr>
          <w:rFonts w:ascii="Calibri" w:eastAsia="Calibri" w:hAnsi="Calibri" w:cs="B Nazanin"/>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ک</w:t>
      </w:r>
      <w:r w:rsidRPr="00F1571B">
        <w:rPr>
          <w:rFonts w:ascii="Calibri" w:eastAsia="Calibri" w:hAnsi="Calibri" w:cs="B Nazanin"/>
          <w:kern w:val="2"/>
          <w:sz w:val="28"/>
          <w:szCs w:val="28"/>
          <w:rtl/>
          <w14:ligatures w14:val="standardContextual"/>
        </w:rPr>
        <w:t xml:space="preserve"> چهارم </w:t>
      </w:r>
      <w:r w:rsidR="000F788D">
        <w:rPr>
          <w:rFonts w:ascii="Calibri" w:eastAsia="Calibri" w:hAnsi="Calibri" w:cs="B Nazanin" w:hint="cs"/>
          <w:kern w:val="2"/>
          <w:sz w:val="28"/>
          <w:szCs w:val="28"/>
          <w:rtl/>
          <w14:ligatures w14:val="standardContextual"/>
        </w:rPr>
        <w:t>دریافت کننده</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w:t>
      </w:r>
      <w:r w:rsidRPr="00F1571B">
        <w:rPr>
          <w:rFonts w:ascii="Calibri" w:eastAsia="Calibri" w:hAnsi="Calibri" w:cs="B Nazanin"/>
          <w:kern w:val="2"/>
          <w:sz w:val="28"/>
          <w:szCs w:val="28"/>
          <w:rtl/>
          <w14:ligatures w14:val="standardContextual"/>
        </w:rPr>
        <w:t>،</w:t>
      </w:r>
      <w:r w:rsidRPr="00F1571B">
        <w:rPr>
          <w:rFonts w:ascii="Calibri" w:eastAsia="Calibri" w:hAnsi="Calibri" w:cs="B Nazanin" w:hint="cs"/>
          <w:kern w:val="2"/>
          <w:sz w:val="28"/>
          <w:szCs w:val="28"/>
          <w:rtl/>
          <w14:ligatures w14:val="standardContextual"/>
        </w:rPr>
        <w:t xml:space="preserve"> ضایعه</w:t>
      </w:r>
      <w:r w:rsidRPr="00F1571B">
        <w:rPr>
          <w:rFonts w:ascii="Calibri" w:eastAsia="Calibri" w:hAnsi="Calibri" w:cs="B Nazanin"/>
          <w:kern w:val="2"/>
          <w:sz w:val="28"/>
          <w:szCs w:val="28"/>
          <w:rtl/>
          <w14:ligatures w14:val="standardContextual"/>
        </w:rPr>
        <w:t xml:space="preserve"> گلومرولونفر</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ت</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با شدت</w:t>
      </w:r>
      <w:r w:rsidR="00FF21F7">
        <w:rPr>
          <w:rFonts w:ascii="Calibri" w:eastAsia="Calibri" w:hAnsi="Calibri" w:cs="B Nazanin" w:hint="cs"/>
          <w:kern w:val="2"/>
          <w:sz w:val="28"/>
          <w:szCs w:val="28"/>
          <w:rtl/>
          <w14:ligatures w14:val="standardContextual"/>
        </w:rPr>
        <w:t xml:space="preserve"> و بروز</w:t>
      </w:r>
      <w:r w:rsidR="000F788D">
        <w:rPr>
          <w:rFonts w:ascii="Calibri" w:eastAsia="Calibri" w:hAnsi="Calibri" w:cs="B Nazanin" w:hint="cs"/>
          <w:kern w:val="2"/>
          <w:sz w:val="28"/>
          <w:szCs w:val="28"/>
          <w:rtl/>
          <w14:ligatures w14:val="standardContextual"/>
        </w:rPr>
        <w:t xml:space="preserve"> کم </w:t>
      </w:r>
      <w:r w:rsidRPr="00F1571B">
        <w:rPr>
          <w:rFonts w:ascii="Calibri" w:eastAsia="Calibri" w:hAnsi="Calibri" w:cs="B Nazanin"/>
          <w:kern w:val="2"/>
          <w:sz w:val="28"/>
          <w:szCs w:val="28"/>
          <w:rtl/>
          <w14:ligatures w14:val="standardContextual"/>
        </w:rPr>
        <w:t>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جاد</w:t>
      </w:r>
      <w:r w:rsidRPr="00F1571B">
        <w:rPr>
          <w:rFonts w:ascii="Calibri" w:eastAsia="Calibri" w:hAnsi="Calibri" w:cs="B Nazanin"/>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شده بود</w:t>
      </w:r>
      <w:r w:rsidRPr="00F1571B">
        <w:rPr>
          <w:rFonts w:ascii="Calibri" w:eastAsia="Calibri" w:hAnsi="Calibri" w:cs="B Nazanin"/>
          <w:kern w:val="2"/>
          <w:sz w:val="28"/>
          <w:szCs w:val="28"/>
          <w:rtl/>
          <w14:ligatures w14:val="standardContextual"/>
        </w:rPr>
        <w:t>. علاوه بر 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ضایعات پاتولوژیک دیگر از جمله تورم سلولی</w:t>
      </w:r>
      <w:r w:rsidR="005A40EE">
        <w:rPr>
          <w:rFonts w:ascii="Calibri" w:eastAsia="Calibri" w:hAnsi="Calibri" w:cs="B Nazanin" w:hint="cs"/>
          <w:kern w:val="2"/>
          <w:sz w:val="28"/>
          <w:szCs w:val="28"/>
          <w:rtl/>
          <w14:ligatures w14:val="standardContextual"/>
        </w:rPr>
        <w:t xml:space="preserve"> و </w:t>
      </w:r>
      <w:r w:rsidR="00D822DB">
        <w:rPr>
          <w:rFonts w:ascii="Calibri" w:eastAsia="Calibri" w:hAnsi="Calibri" w:cs="B Nazanin" w:hint="cs"/>
          <w:kern w:val="2"/>
          <w:sz w:val="28"/>
          <w:szCs w:val="28"/>
          <w:rtl/>
          <w14:ligatures w14:val="standardContextual"/>
        </w:rPr>
        <w:t>التهاب</w:t>
      </w:r>
      <w:r w:rsidR="005A40EE">
        <w:rPr>
          <w:rFonts w:ascii="Calibri" w:eastAsia="Calibri" w:hAnsi="Calibri" w:cs="B Nazanin" w:hint="cs"/>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با شدت</w:t>
      </w:r>
      <w:r w:rsidR="00166A28">
        <w:rPr>
          <w:rFonts w:ascii="Calibri" w:eastAsia="Calibri" w:hAnsi="Calibri" w:cs="B Nazanin" w:hint="cs"/>
          <w:kern w:val="2"/>
          <w:sz w:val="28"/>
          <w:szCs w:val="28"/>
          <w:rtl/>
          <w14:ligatures w14:val="standardContextual"/>
        </w:rPr>
        <w:t xml:space="preserve"> و حدت</w:t>
      </w:r>
      <w:r w:rsidR="000F788D">
        <w:rPr>
          <w:rFonts w:ascii="Calibri" w:eastAsia="Calibri" w:hAnsi="Calibri" w:cs="B Nazanin" w:hint="cs"/>
          <w:kern w:val="2"/>
          <w:sz w:val="28"/>
          <w:szCs w:val="28"/>
          <w:rtl/>
          <w14:ligatures w14:val="standardContextual"/>
        </w:rPr>
        <w:t xml:space="preserve"> کم</w:t>
      </w:r>
      <w:r w:rsidRPr="00F1571B">
        <w:rPr>
          <w:rFonts w:ascii="Calibri" w:eastAsia="Calibri" w:hAnsi="Calibri" w:cs="B Nazanin"/>
          <w:kern w:val="2"/>
          <w:sz w:val="28"/>
          <w:szCs w:val="28"/>
          <w:rtl/>
          <w14:ligatures w14:val="standardContextual"/>
        </w:rPr>
        <w:t xml:space="preserve"> در </w:t>
      </w:r>
      <w:r w:rsidR="005A40EE">
        <w:rPr>
          <w:rFonts w:ascii="Calibri" w:eastAsia="Calibri" w:hAnsi="Calibri" w:cs="B Nazanin" w:hint="cs"/>
          <w:kern w:val="2"/>
          <w:sz w:val="28"/>
          <w:szCs w:val="28"/>
          <w:rtl/>
          <w14:ligatures w14:val="standardContextual"/>
        </w:rPr>
        <w:t>اغلب</w:t>
      </w:r>
      <w:r w:rsidRPr="00F1571B">
        <w:rPr>
          <w:rFonts w:ascii="Calibri" w:eastAsia="Calibri" w:hAnsi="Calibri" w:cs="B Nazanin"/>
          <w:kern w:val="2"/>
          <w:sz w:val="28"/>
          <w:szCs w:val="28"/>
          <w:rtl/>
          <w14:ligatures w14:val="standardContextual"/>
        </w:rPr>
        <w:t xml:space="preserve"> موارد از جمله مشکلات کل</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و</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w:t>
      </w:r>
      <w:r w:rsidR="00D822DB">
        <w:rPr>
          <w:rFonts w:ascii="Calibri" w:eastAsia="Calibri" w:hAnsi="Calibri" w:cs="B Nazanin" w:hint="cs"/>
          <w:kern w:val="2"/>
          <w:sz w:val="28"/>
          <w:szCs w:val="28"/>
          <w:rtl/>
          <w14:ligatures w14:val="standardContextual"/>
        </w:rPr>
        <w:t>مشاهده شده در این گروه است</w:t>
      </w:r>
      <w:r w:rsidRPr="00F1571B">
        <w:rPr>
          <w:rFonts w:ascii="Calibri" w:eastAsia="Calibri" w:hAnsi="Calibri" w:cs="B Nazanin"/>
          <w:kern w:val="2"/>
          <w:sz w:val="28"/>
          <w:szCs w:val="28"/>
          <w:rtl/>
          <w14:ligatures w14:val="standardContextual"/>
        </w:rPr>
        <w:t>.</w:t>
      </w:r>
      <w:r w:rsidRPr="00F1571B">
        <w:rPr>
          <w:rFonts w:ascii="Calibri" w:eastAsia="Calibri" w:hAnsi="Calibri" w:cs="B Nazanin" w:hint="cs"/>
          <w:kern w:val="2"/>
          <w:sz w:val="28"/>
          <w:szCs w:val="28"/>
          <w:rtl/>
          <w14:ligatures w14:val="standardContextual"/>
        </w:rPr>
        <w:t xml:space="preserve"> </w:t>
      </w:r>
      <w:r w:rsidR="00314DC8">
        <w:rPr>
          <w:rFonts w:ascii="Calibri" w:eastAsia="Calibri" w:hAnsi="Calibri" w:cs="B Nazanin" w:hint="cs"/>
          <w:kern w:val="2"/>
          <w:sz w:val="28"/>
          <w:szCs w:val="28"/>
          <w:rtl/>
          <w14:ligatures w14:val="standardContextual"/>
        </w:rPr>
        <w:t>ضمنا</w:t>
      </w:r>
      <w:r w:rsidR="0059259A">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 xml:space="preserve"> در نمونه</w:t>
      </w:r>
      <w:r w:rsidR="00314DC8">
        <w:rPr>
          <w:rFonts w:ascii="Calibri" w:eastAsia="Calibri" w:hAnsi="Calibri" w:cs="B Nazanin"/>
          <w:kern w:val="2"/>
          <w:sz w:val="28"/>
          <w:szCs w:val="28"/>
          <w:rtl/>
          <w14:ligatures w14:val="standardContextual"/>
        </w:rPr>
        <w:softHyphen/>
      </w:r>
      <w:r w:rsidR="00314DC8">
        <w:rPr>
          <w:rFonts w:ascii="Calibri" w:eastAsia="Calibri" w:hAnsi="Calibri" w:cs="B Nazanin" w:hint="cs"/>
          <w:kern w:val="2"/>
          <w:sz w:val="28"/>
          <w:szCs w:val="28"/>
          <w:rtl/>
          <w14:ligatures w14:val="standardContextual"/>
        </w:rPr>
        <w:t>های گرفته شده از قلب این گروه هیچ ضایعه</w:t>
      </w:r>
      <w:r w:rsidR="00314DC8">
        <w:rPr>
          <w:rFonts w:ascii="Calibri" w:eastAsia="Calibri" w:hAnsi="Calibri" w:cs="B Nazanin"/>
          <w:kern w:val="2"/>
          <w:sz w:val="28"/>
          <w:szCs w:val="28"/>
          <w:rtl/>
          <w14:ligatures w14:val="standardContextual"/>
        </w:rPr>
        <w:softHyphen/>
      </w:r>
      <w:r w:rsidR="00314DC8">
        <w:rPr>
          <w:rFonts w:ascii="Calibri" w:eastAsia="Calibri" w:hAnsi="Calibri" w:cs="B Nazanin" w:hint="cs"/>
          <w:kern w:val="2"/>
          <w:sz w:val="28"/>
          <w:szCs w:val="28"/>
          <w:rtl/>
          <w14:ligatures w14:val="standardContextual"/>
        </w:rPr>
        <w:t xml:space="preserve">ای دیده نشد. </w:t>
      </w:r>
      <w:r w:rsidRPr="00F1571B">
        <w:rPr>
          <w:rFonts w:ascii="Calibri" w:eastAsia="Calibri" w:hAnsi="Calibri" w:cs="B Nazanin" w:hint="cs"/>
          <w:kern w:val="2"/>
          <w:sz w:val="28"/>
          <w:szCs w:val="28"/>
          <w:rtl/>
          <w14:ligatures w14:val="standardContextual"/>
        </w:rPr>
        <w:t xml:space="preserve">تصویر </w:t>
      </w:r>
      <w:r w:rsidR="00622346">
        <w:rPr>
          <w:rFonts w:ascii="Calibri" w:eastAsia="Calibri" w:hAnsi="Calibri" w:cs="B Nazanin" w:hint="cs"/>
          <w:kern w:val="2"/>
          <w:sz w:val="28"/>
          <w:szCs w:val="28"/>
          <w:rtl/>
          <w14:ligatures w14:val="standardContextual"/>
        </w:rPr>
        <w:t>9</w:t>
      </w:r>
      <w:r w:rsidRPr="00F1571B">
        <w:rPr>
          <w:rFonts w:ascii="Calibri" w:eastAsia="Calibri" w:hAnsi="Calibri" w:cs="B Nazanin" w:hint="cs"/>
          <w:kern w:val="2"/>
          <w:sz w:val="28"/>
          <w:szCs w:val="28"/>
          <w:rtl/>
          <w14:ligatures w14:val="standardContextual"/>
        </w:rPr>
        <w:t>-</w:t>
      </w:r>
      <w:r>
        <w:rPr>
          <w:rFonts w:ascii="Calibri" w:eastAsia="Calibri" w:hAnsi="Calibri" w:cs="B Nazanin" w:hint="cs"/>
          <w:kern w:val="2"/>
          <w:sz w:val="28"/>
          <w:szCs w:val="28"/>
          <w:rtl/>
          <w14:ligatures w14:val="standardContextual"/>
        </w:rPr>
        <w:t>4</w:t>
      </w:r>
      <w:r w:rsidR="00F84C64">
        <w:rPr>
          <w:rFonts w:ascii="Calibri" w:eastAsia="Calibri" w:hAnsi="Calibri" w:cs="B Nazanin" w:hint="cs"/>
          <w:kern w:val="2"/>
          <w:sz w:val="28"/>
          <w:szCs w:val="28"/>
          <w:rtl/>
          <w14:ligatures w14:val="standardContextual"/>
        </w:rPr>
        <w:t>-</w:t>
      </w:r>
      <w:r w:rsidRPr="00F1571B">
        <w:rPr>
          <w:rFonts w:ascii="Calibri" w:eastAsia="Calibri" w:hAnsi="Calibri" w:cs="B Nazanin" w:hint="cs"/>
          <w:kern w:val="2"/>
          <w:sz w:val="28"/>
          <w:szCs w:val="28"/>
          <w:rtl/>
          <w14:ligatures w14:val="standardContextual"/>
        </w:rPr>
        <w:t xml:space="preserve"> وجود کست</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 xml:space="preserve">های هیالین و تصویر </w:t>
      </w:r>
      <w:r w:rsidR="00F84C64">
        <w:rPr>
          <w:rFonts w:ascii="Calibri" w:eastAsia="Calibri" w:hAnsi="Calibri" w:cs="B Nazanin" w:hint="cs"/>
          <w:kern w:val="2"/>
          <w:sz w:val="28"/>
          <w:szCs w:val="28"/>
          <w:rtl/>
          <w14:ligatures w14:val="standardContextual"/>
        </w:rPr>
        <w:t>4</w:t>
      </w:r>
      <w:r w:rsidRPr="00F1571B">
        <w:rPr>
          <w:rFonts w:ascii="Calibri" w:eastAsia="Calibri" w:hAnsi="Calibri" w:cs="B Nazanin" w:hint="cs"/>
          <w:kern w:val="2"/>
          <w:sz w:val="28"/>
          <w:szCs w:val="28"/>
          <w:rtl/>
          <w14:ligatures w14:val="standardContextual"/>
        </w:rPr>
        <w:t>-</w:t>
      </w:r>
      <w:r w:rsidR="00F84C64">
        <w:rPr>
          <w:rFonts w:ascii="Calibri" w:eastAsia="Calibri" w:hAnsi="Calibri" w:cs="B Nazanin" w:hint="cs"/>
          <w:kern w:val="2"/>
          <w:sz w:val="28"/>
          <w:szCs w:val="28"/>
          <w:rtl/>
          <w14:ligatures w14:val="standardContextual"/>
        </w:rPr>
        <w:t>10-</w:t>
      </w:r>
      <w:r w:rsidRPr="00F1571B">
        <w:rPr>
          <w:rFonts w:ascii="Calibri" w:eastAsia="Calibri" w:hAnsi="Calibri" w:cs="B Nazanin" w:hint="cs"/>
          <w:kern w:val="2"/>
          <w:sz w:val="28"/>
          <w:szCs w:val="28"/>
          <w:rtl/>
          <w14:ligatures w14:val="standardContextual"/>
        </w:rPr>
        <w:t xml:space="preserve"> ضایعه نفریت کلیوی</w:t>
      </w:r>
      <w:r w:rsidR="00D94C29">
        <w:rPr>
          <w:rFonts w:ascii="Calibri" w:eastAsia="Calibri" w:hAnsi="Calibri" w:cs="B Nazanin" w:hint="cs"/>
          <w:kern w:val="2"/>
          <w:sz w:val="28"/>
          <w:szCs w:val="28"/>
          <w:rtl/>
          <w14:ligatures w14:val="standardContextual"/>
        </w:rPr>
        <w:t>،</w:t>
      </w:r>
      <w:r w:rsidR="00F84C64">
        <w:rPr>
          <w:rFonts w:ascii="Calibri" w:eastAsia="Calibri" w:hAnsi="Calibri" w:cs="B Nazanin" w:hint="cs"/>
          <w:kern w:val="2"/>
          <w:sz w:val="28"/>
          <w:szCs w:val="28"/>
          <w:rtl/>
          <w14:ligatures w14:val="standardContextual"/>
        </w:rPr>
        <w:t xml:space="preserve"> 11-4- </w:t>
      </w:r>
      <w:r w:rsidR="007E594A">
        <w:rPr>
          <w:rFonts w:ascii="Calibri" w:eastAsia="Calibri" w:hAnsi="Calibri" w:cs="B Nazanin" w:hint="cs"/>
          <w:kern w:val="2"/>
          <w:sz w:val="28"/>
          <w:szCs w:val="28"/>
          <w:rtl/>
          <w14:ligatures w14:val="standardContextual"/>
        </w:rPr>
        <w:t>تورم سلولی در کلیه</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 xml:space="preserve"> را نشان می</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دهد که منجر به تنگ شدن مجاری شده</w:t>
      </w:r>
      <w:r w:rsidR="00D94C29">
        <w:rPr>
          <w:rFonts w:ascii="Calibri" w:eastAsia="Calibri" w:hAnsi="Calibri" w:cs="B Nazanin" w:hint="cs"/>
          <w:kern w:val="2"/>
          <w:sz w:val="28"/>
          <w:szCs w:val="28"/>
          <w:rtl/>
          <w14:ligatures w14:val="standardContextual"/>
        </w:rPr>
        <w:t>،</w:t>
      </w:r>
      <w:r w:rsidR="007E594A">
        <w:rPr>
          <w:rFonts w:ascii="Calibri" w:eastAsia="Calibri" w:hAnsi="Calibri" w:cs="B Nazanin" w:hint="cs"/>
          <w:kern w:val="2"/>
          <w:sz w:val="28"/>
          <w:szCs w:val="28"/>
          <w:rtl/>
          <w14:ligatures w14:val="standardContextual"/>
        </w:rPr>
        <w:t xml:space="preserve"> تصویر 12-4-</w:t>
      </w:r>
      <w:r w:rsidR="00F84C64">
        <w:rPr>
          <w:rFonts w:ascii="Calibri" w:eastAsia="Calibri" w:hAnsi="Calibri" w:cs="B Nazanin" w:hint="cs"/>
          <w:kern w:val="2"/>
          <w:sz w:val="28"/>
          <w:szCs w:val="28"/>
          <w:rtl/>
          <w14:ligatures w14:val="standardContextual"/>
        </w:rPr>
        <w:t xml:space="preserve"> </w:t>
      </w:r>
      <w:r w:rsidR="007E594A">
        <w:rPr>
          <w:rFonts w:ascii="Calibri" w:eastAsia="Calibri" w:hAnsi="Calibri" w:cs="B Nazanin" w:hint="cs"/>
          <w:kern w:val="2"/>
          <w:sz w:val="28"/>
          <w:szCs w:val="28"/>
          <w:rtl/>
          <w14:ligatures w14:val="standardContextual"/>
        </w:rPr>
        <w:t>ضایعه تغییرات چربی در سلول</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های کبدی و حضور واکوئل</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های چربی</w:t>
      </w:r>
      <w:r w:rsidR="00D94C29">
        <w:rPr>
          <w:rFonts w:ascii="Calibri" w:eastAsia="Calibri" w:hAnsi="Calibri" w:cs="B Nazanin" w:hint="cs"/>
          <w:kern w:val="2"/>
          <w:sz w:val="28"/>
          <w:szCs w:val="28"/>
          <w:rtl/>
          <w14:ligatures w14:val="standardContextual"/>
        </w:rPr>
        <w:t xml:space="preserve"> و تصویر 13-4- نمونه قلب سالم</w:t>
      </w:r>
      <w:r w:rsidR="007E594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را در این گروه نشان می</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دهند.</w:t>
      </w:r>
    </w:p>
    <w:p w14:paraId="59BE8570" w14:textId="65DC676E" w:rsidR="00535EB2" w:rsidRPr="0005251D" w:rsidRDefault="00F84C64" w:rsidP="00DF091B">
      <w:pPr>
        <w:spacing w:line="240" w:lineRule="auto"/>
        <w:ind w:left="-2"/>
        <w:jc w:val="center"/>
        <w:rPr>
          <w:rFonts w:ascii="Times New Roman" w:eastAsia="Calibri" w:hAnsi="Times New Roman" w:cs="B Nazanin"/>
          <w:noProof/>
          <w:kern w:val="2"/>
          <w:sz w:val="36"/>
          <w:szCs w:val="36"/>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71552" behindDoc="0" locked="0" layoutInCell="1" allowOverlap="1" wp14:anchorId="7811D22D" wp14:editId="46F26E16">
                <wp:simplePos x="0" y="0"/>
                <wp:positionH relativeFrom="page">
                  <wp:align>center</wp:align>
                </wp:positionH>
                <wp:positionV relativeFrom="paragraph">
                  <wp:posOffset>1147445</wp:posOffset>
                </wp:positionV>
                <wp:extent cx="152400" cy="615950"/>
                <wp:effectExtent l="19050" t="0" r="19050" b="31750"/>
                <wp:wrapNone/>
                <wp:docPr id="836238110" name="Arrow: Down 1"/>
                <wp:cNvGraphicFramePr/>
                <a:graphic xmlns:a="http://schemas.openxmlformats.org/drawingml/2006/main">
                  <a:graphicData uri="http://schemas.microsoft.com/office/word/2010/wordprocessingShape">
                    <wps:wsp>
                      <wps:cNvSpPr/>
                      <wps:spPr>
                        <a:xfrm>
                          <a:off x="0" y="0"/>
                          <a:ext cx="152400" cy="615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4C6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0;margin-top:90.35pt;width:12pt;height:48.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" adj="18928" fillcolor="#5b9bd5 [3204]" strokecolor="#091723 [484]" strokeweight="1pt">
                <w10:wrap anchorx="page"/>
              </v:shape>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77696" behindDoc="0" locked="0" layoutInCell="1" allowOverlap="1" wp14:anchorId="2F48206E" wp14:editId="2F6375FF">
                <wp:simplePos x="0" y="0"/>
                <wp:positionH relativeFrom="column">
                  <wp:posOffset>3034665</wp:posOffset>
                </wp:positionH>
                <wp:positionV relativeFrom="paragraph">
                  <wp:posOffset>1172845</wp:posOffset>
                </wp:positionV>
                <wp:extent cx="152400" cy="615950"/>
                <wp:effectExtent l="19050" t="0" r="19050" b="31750"/>
                <wp:wrapNone/>
                <wp:docPr id="1015879158" name="Arrow: Down 1"/>
                <wp:cNvGraphicFramePr/>
                <a:graphic xmlns:a="http://schemas.openxmlformats.org/drawingml/2006/main">
                  <a:graphicData uri="http://schemas.microsoft.com/office/word/2010/wordprocessingShape">
                    <wps:wsp>
                      <wps:cNvSpPr/>
                      <wps:spPr>
                        <a:xfrm>
                          <a:off x="0" y="0"/>
                          <a:ext cx="152400" cy="615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5786" id="Arrow: Down 1" o:spid="_x0000_s1026" type="#_x0000_t67" style="position:absolute;margin-left:238.95pt;margin-top:92.35pt;width:12pt;height: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" adj="18928" fillcolor="#5b9bd5 [3204]" strokecolor="#091723 [484]" strokeweight="1pt"/>
            </w:pict>
          </mc:Fallback>
        </mc:AlternateContent>
      </w:r>
      <w:r w:rsidR="00535EB2" w:rsidRPr="0005251D">
        <w:rPr>
          <w:rFonts w:ascii="Times New Roman" w:eastAsia="Calibri" w:hAnsi="Times New Roman" w:cs="B Nazanin"/>
          <w:noProof/>
          <w:kern w:val="2"/>
          <w:sz w:val="36"/>
          <w:szCs w:val="36"/>
          <w14:ligatures w14:val="standardContextual"/>
        </w:rPr>
        <w:drawing>
          <wp:inline distT="0" distB="0" distL="0" distR="0" wp14:anchorId="3602E4D8" wp14:editId="14415295">
            <wp:extent cx="4070350" cy="3515995"/>
            <wp:effectExtent l="0" t="0" r="6350" b="82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25" t="12248" r="14843" b="14738"/>
                    <a:stretch/>
                  </pic:blipFill>
                  <pic:spPr bwMode="auto">
                    <a:xfrm>
                      <a:off x="0" y="0"/>
                      <a:ext cx="4080142" cy="3524453"/>
                    </a:xfrm>
                    <a:prstGeom prst="rect">
                      <a:avLst/>
                    </a:prstGeom>
                    <a:noFill/>
                    <a:ln>
                      <a:noFill/>
                    </a:ln>
                    <a:extLst>
                      <a:ext uri="{53640926-AAD7-44D8-BBD7-CCE9431645EC}">
                        <a14:shadowObscured xmlns:a14="http://schemas.microsoft.com/office/drawing/2010/main"/>
                      </a:ext>
                    </a:extLst>
                  </pic:spPr>
                </pic:pic>
              </a:graphicData>
            </a:graphic>
          </wp:inline>
        </w:drawing>
      </w:r>
    </w:p>
    <w:p w14:paraId="7D11FC24" w14:textId="3C39B536" w:rsidR="00535EB2" w:rsidRPr="00F1571B" w:rsidRDefault="00535EB2" w:rsidP="00DF091B">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407AA9">
        <w:rPr>
          <w:rFonts w:ascii="Times New Roman" w:eastAsia="Calibri" w:hAnsi="Times New Roman" w:cs="B Nazanin" w:hint="cs"/>
          <w:noProof/>
          <w:kern w:val="2"/>
          <w:sz w:val="24"/>
          <w:szCs w:val="24"/>
          <w:rtl/>
          <w14:ligatures w14:val="standardContextual"/>
        </w:rPr>
        <w:t>9</w:t>
      </w:r>
      <w:r w:rsidRPr="00F1571B">
        <w:rPr>
          <w:rFonts w:ascii="Times New Roman" w:eastAsia="Calibri" w:hAnsi="Times New Roman" w:cs="B Nazanin" w:hint="cs"/>
          <w:noProof/>
          <w:kern w:val="2"/>
          <w:sz w:val="24"/>
          <w:szCs w:val="24"/>
          <w:rtl/>
          <w14:ligatures w14:val="standardContextual"/>
        </w:rPr>
        <w:t>-</w:t>
      </w:r>
      <w:r w:rsidR="006315E8">
        <w:rPr>
          <w:rFonts w:ascii="Times New Roman" w:eastAsia="Calibri" w:hAnsi="Times New Roman" w:cs="B Nazanin" w:hint="cs"/>
          <w:noProof/>
          <w:kern w:val="2"/>
          <w:sz w:val="24"/>
          <w:szCs w:val="24"/>
          <w:rtl/>
          <w14:ligatures w14:val="standardContextual"/>
        </w:rPr>
        <w:t>4</w:t>
      </w:r>
      <w:r w:rsidR="00314DC8">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کلیه</w:t>
      </w:r>
      <w:r w:rsidR="00F631EB">
        <w:rPr>
          <w:rFonts w:ascii="Times New Roman" w:eastAsia="Calibri" w:hAnsi="Times New Roman" w:cs="B Nazanin" w:hint="cs"/>
          <w:noProof/>
          <w:kern w:val="2"/>
          <w:sz w:val="24"/>
          <w:szCs w:val="24"/>
          <w:rtl/>
          <w14:ligatures w14:val="standardContextual"/>
        </w:rPr>
        <w:t xml:space="preserve"> </w:t>
      </w:r>
      <w:r w:rsidR="00407AA9">
        <w:rPr>
          <w:rFonts w:ascii="Calibri" w:eastAsia="Calibri" w:hAnsi="Calibri" w:cs="B Nazanin" w:hint="cs"/>
          <w:kern w:val="2"/>
          <w:sz w:val="24"/>
          <w:szCs w:val="24"/>
          <w:rtl/>
          <w14:ligatures w14:val="standardContextual"/>
        </w:rPr>
        <w:t xml:space="preserve">بزرگنمایی 400 رنگ آمیزی </w:t>
      </w:r>
      <w:r w:rsidR="00407AA9" w:rsidRPr="00D94C29">
        <w:rPr>
          <w:rFonts w:asciiTheme="majorBidi" w:eastAsia="Calibri" w:hAnsiTheme="majorBidi" w:cstheme="majorBidi"/>
          <w:i/>
          <w:iCs/>
          <w:kern w:val="2"/>
          <w:sz w:val="20"/>
          <w:szCs w:val="20"/>
          <w14:ligatures w14:val="standardContextual"/>
        </w:rPr>
        <w:t>H&amp;E</w:t>
      </w:r>
      <w:r w:rsidR="00F631EB">
        <w:rPr>
          <w:rFonts w:asciiTheme="majorBidi" w:eastAsia="Calibri" w:hAnsiTheme="majorBidi" w:cstheme="majorBidi" w:hint="cs"/>
          <w:kern w:val="2"/>
          <w:rtl/>
          <w14:ligatures w14:val="standardContextual"/>
        </w:rPr>
        <w:t>: کست</w:t>
      </w:r>
      <w:r w:rsidR="00D822DB">
        <w:rPr>
          <w:rFonts w:asciiTheme="majorBidi" w:eastAsia="Calibri" w:hAnsiTheme="majorBidi" w:cstheme="majorBidi"/>
          <w:kern w:val="2"/>
          <w:rtl/>
          <w14:ligatures w14:val="standardContextual"/>
        </w:rPr>
        <w:softHyphen/>
      </w:r>
      <w:r w:rsidR="00D822DB">
        <w:rPr>
          <w:rFonts w:asciiTheme="majorBidi" w:eastAsia="Calibri" w:hAnsiTheme="majorBidi" w:cstheme="majorBidi" w:hint="cs"/>
          <w:kern w:val="2"/>
          <w:rtl/>
          <w14:ligatures w14:val="standardContextual"/>
        </w:rPr>
        <w:t>های</w:t>
      </w:r>
      <w:r w:rsidR="00F631EB">
        <w:rPr>
          <w:rFonts w:asciiTheme="majorBidi" w:eastAsia="Calibri" w:hAnsiTheme="majorBidi" w:cstheme="majorBidi" w:hint="cs"/>
          <w:kern w:val="2"/>
          <w:rtl/>
          <w14:ligatures w14:val="standardContextual"/>
        </w:rPr>
        <w:t xml:space="preserve"> هیالین با فلش مشخص شده</w:t>
      </w:r>
    </w:p>
    <w:p w14:paraId="6E5C3385" w14:textId="5638ED96" w:rsidR="0026311C" w:rsidRPr="0005251D" w:rsidRDefault="00F84C64" w:rsidP="00DF091B">
      <w:pPr>
        <w:spacing w:line="240" w:lineRule="auto"/>
        <w:ind w:left="-2"/>
        <w:jc w:val="center"/>
        <w:rPr>
          <w:rFonts w:ascii="Times New Roman" w:eastAsia="Calibri" w:hAnsi="Times New Roman" w:cs="B Nazanin"/>
          <w:noProof/>
          <w:kern w:val="2"/>
          <w:sz w:val="36"/>
          <w:szCs w:val="36"/>
          <w:rtl/>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69504" behindDoc="0" locked="0" layoutInCell="1" allowOverlap="1" wp14:anchorId="35560F57" wp14:editId="1C3238D5">
                <wp:simplePos x="0" y="0"/>
                <wp:positionH relativeFrom="column">
                  <wp:posOffset>2780665</wp:posOffset>
                </wp:positionH>
                <wp:positionV relativeFrom="paragraph">
                  <wp:posOffset>1034415</wp:posOffset>
                </wp:positionV>
                <wp:extent cx="209550" cy="660400"/>
                <wp:effectExtent l="19050" t="0" r="19050" b="44450"/>
                <wp:wrapNone/>
                <wp:docPr id="647249481" name="Arrow: Down 1"/>
                <wp:cNvGraphicFramePr/>
                <a:graphic xmlns:a="http://schemas.openxmlformats.org/drawingml/2006/main">
                  <a:graphicData uri="http://schemas.microsoft.com/office/word/2010/wordprocessingShape">
                    <wps:wsp>
                      <wps:cNvSpPr/>
                      <wps:spPr>
                        <a:xfrm>
                          <a:off x="0" y="0"/>
                          <a:ext cx="209550" cy="660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C7E7" id="Arrow: Down 1" o:spid="_x0000_s1026" type="#_x0000_t67" style="position:absolute;margin-left:218.95pt;margin-top:81.45pt;width:16.5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" adj="18173" fillcolor="#5b9bd5 [3204]" strokecolor="#091723 [484]" strokeweight="1pt"/>
            </w:pict>
          </mc:Fallback>
        </mc:AlternateContent>
      </w:r>
      <w:r w:rsidR="0026311C" w:rsidRPr="0005251D">
        <w:rPr>
          <w:rFonts w:ascii="Times New Roman" w:eastAsia="Calibri" w:hAnsi="Times New Roman" w:cs="B Nazanin"/>
          <w:noProof/>
          <w:kern w:val="2"/>
          <w:sz w:val="36"/>
          <w:szCs w:val="36"/>
          <w14:ligatures w14:val="standardContextual"/>
        </w:rPr>
        <w:drawing>
          <wp:inline distT="0" distB="0" distL="0" distR="0" wp14:anchorId="1EE65C19" wp14:editId="1675F45B">
            <wp:extent cx="4032250" cy="3371744"/>
            <wp:effectExtent l="0" t="0" r="635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852" t="11390" r="15255" b="14210"/>
                    <a:stretch/>
                  </pic:blipFill>
                  <pic:spPr bwMode="auto">
                    <a:xfrm>
                      <a:off x="0" y="0"/>
                      <a:ext cx="4052546" cy="3388716"/>
                    </a:xfrm>
                    <a:prstGeom prst="rect">
                      <a:avLst/>
                    </a:prstGeom>
                    <a:noFill/>
                    <a:ln>
                      <a:noFill/>
                    </a:ln>
                    <a:extLst>
                      <a:ext uri="{53640926-AAD7-44D8-BBD7-CCE9431645EC}">
                        <a14:shadowObscured xmlns:a14="http://schemas.microsoft.com/office/drawing/2010/main"/>
                      </a:ext>
                    </a:extLst>
                  </pic:spPr>
                </pic:pic>
              </a:graphicData>
            </a:graphic>
          </wp:inline>
        </w:drawing>
      </w:r>
    </w:p>
    <w:p w14:paraId="48A09D6A" w14:textId="469B2846" w:rsidR="00F84C64" w:rsidRDefault="0026311C" w:rsidP="00F84C64">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622346">
        <w:rPr>
          <w:rFonts w:ascii="Times New Roman" w:eastAsia="Calibri" w:hAnsi="Times New Roman" w:cs="B Nazanin" w:hint="cs"/>
          <w:noProof/>
          <w:kern w:val="2"/>
          <w:sz w:val="24"/>
          <w:szCs w:val="24"/>
          <w:rtl/>
          <w14:ligatures w14:val="standardContextual"/>
        </w:rPr>
        <w:t>10</w:t>
      </w:r>
      <w:r w:rsidRPr="00F1571B">
        <w:rPr>
          <w:rFonts w:ascii="Times New Roman" w:eastAsia="Calibri" w:hAnsi="Times New Roman" w:cs="B Nazanin" w:hint="cs"/>
          <w:noProof/>
          <w:kern w:val="2"/>
          <w:sz w:val="24"/>
          <w:szCs w:val="24"/>
          <w:rtl/>
          <w14:ligatures w14:val="standardContextual"/>
        </w:rPr>
        <w:t>-</w:t>
      </w:r>
      <w:r w:rsidR="005A4769">
        <w:rPr>
          <w:rFonts w:ascii="Times New Roman" w:eastAsia="Calibri" w:hAnsi="Times New Roman" w:cs="B Nazanin" w:hint="cs"/>
          <w:noProof/>
          <w:kern w:val="2"/>
          <w:sz w:val="24"/>
          <w:szCs w:val="24"/>
          <w:rtl/>
          <w14:ligatures w14:val="standardContextual"/>
        </w:rPr>
        <w:t>4</w:t>
      </w:r>
      <w:r w:rsidR="0059259A">
        <w:rPr>
          <w:rFonts w:ascii="Times New Roman" w:eastAsia="Calibri" w:hAnsi="Times New Roman" w:cs="B Nazanin" w:hint="cs"/>
          <w:noProof/>
          <w:kern w:val="2"/>
          <w:sz w:val="24"/>
          <w:szCs w:val="24"/>
          <w:rtl/>
          <w14:ligatures w14:val="standardContextual"/>
        </w:rPr>
        <w:t>-</w:t>
      </w:r>
      <w:r w:rsidR="00B07C66">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کلیه</w:t>
      </w:r>
      <w:r w:rsidR="00F631EB">
        <w:rPr>
          <w:rFonts w:ascii="Times New Roman" w:eastAsia="Calibri" w:hAnsi="Times New Roman" w:cs="B Nazanin" w:hint="cs"/>
          <w:noProof/>
          <w:kern w:val="2"/>
          <w:sz w:val="24"/>
          <w:szCs w:val="24"/>
          <w:rtl/>
          <w14:ligatures w14:val="standardContextual"/>
        </w:rPr>
        <w:t xml:space="preserve"> </w:t>
      </w:r>
      <w:r w:rsidR="00622346">
        <w:rPr>
          <w:rFonts w:ascii="Calibri" w:eastAsia="Calibri" w:hAnsi="Calibri" w:cs="B Nazanin" w:hint="cs"/>
          <w:kern w:val="2"/>
          <w:sz w:val="24"/>
          <w:szCs w:val="24"/>
          <w:rtl/>
          <w14:ligatures w14:val="standardContextual"/>
        </w:rPr>
        <w:t xml:space="preserve">بزرگنمایی 400 رنگ آمیزی </w:t>
      </w:r>
      <w:r w:rsidR="00622346" w:rsidRPr="00D94C29">
        <w:rPr>
          <w:rFonts w:asciiTheme="majorBidi" w:eastAsia="Calibri" w:hAnsiTheme="majorBidi" w:cstheme="majorBidi"/>
          <w:i/>
          <w:iCs/>
          <w:kern w:val="2"/>
          <w:sz w:val="20"/>
          <w:szCs w:val="20"/>
          <w14:ligatures w14:val="standardContextual"/>
        </w:rPr>
        <w:t>H&amp;E</w:t>
      </w:r>
      <w:r w:rsidR="00F631EB">
        <w:rPr>
          <w:rFonts w:asciiTheme="majorBidi" w:eastAsia="Calibri" w:hAnsiTheme="majorBidi" w:cstheme="majorBidi" w:hint="cs"/>
          <w:kern w:val="2"/>
          <w:rtl/>
          <w14:ligatures w14:val="standardContextual"/>
        </w:rPr>
        <w:t xml:space="preserve">: </w:t>
      </w:r>
      <w:r w:rsidR="00F631EB" w:rsidRPr="00F1571B">
        <w:rPr>
          <w:rFonts w:ascii="Times New Roman" w:eastAsia="Calibri" w:hAnsi="Times New Roman" w:cs="B Nazanin" w:hint="cs"/>
          <w:noProof/>
          <w:kern w:val="2"/>
          <w:sz w:val="24"/>
          <w:szCs w:val="24"/>
          <w:rtl/>
          <w14:ligatures w14:val="standardContextual"/>
        </w:rPr>
        <w:t>نفریت</w:t>
      </w:r>
      <w:r w:rsidR="00F631EB">
        <w:rPr>
          <w:rFonts w:ascii="Times New Roman" w:eastAsia="Calibri" w:hAnsi="Times New Roman" w:cs="B Nazanin" w:hint="cs"/>
          <w:noProof/>
          <w:kern w:val="2"/>
          <w:sz w:val="24"/>
          <w:szCs w:val="24"/>
          <w:rtl/>
          <w14:ligatures w14:val="standardContextual"/>
        </w:rPr>
        <w:t>- سلول</w:t>
      </w:r>
      <w:r w:rsidR="00F631EB">
        <w:rPr>
          <w:rFonts w:ascii="Times New Roman" w:eastAsia="Calibri" w:hAnsi="Times New Roman" w:cs="B Nazanin"/>
          <w:noProof/>
          <w:kern w:val="2"/>
          <w:sz w:val="24"/>
          <w:szCs w:val="24"/>
          <w:rtl/>
          <w14:ligatures w14:val="standardContextual"/>
        </w:rPr>
        <w:softHyphen/>
      </w:r>
      <w:r w:rsidR="00F631EB">
        <w:rPr>
          <w:rFonts w:ascii="Times New Roman" w:eastAsia="Calibri" w:hAnsi="Times New Roman" w:cs="B Nazanin" w:hint="cs"/>
          <w:noProof/>
          <w:kern w:val="2"/>
          <w:sz w:val="24"/>
          <w:szCs w:val="24"/>
          <w:rtl/>
          <w14:ligatures w14:val="standardContextual"/>
        </w:rPr>
        <w:t>های تک هسته</w:t>
      </w:r>
      <w:r w:rsidR="00F631EB">
        <w:rPr>
          <w:rFonts w:ascii="Times New Roman" w:eastAsia="Calibri" w:hAnsi="Times New Roman" w:cs="B Nazanin"/>
          <w:noProof/>
          <w:kern w:val="2"/>
          <w:sz w:val="24"/>
          <w:szCs w:val="24"/>
          <w:rtl/>
          <w14:ligatures w14:val="standardContextual"/>
        </w:rPr>
        <w:softHyphen/>
      </w:r>
      <w:r w:rsidR="00F631EB">
        <w:rPr>
          <w:rFonts w:ascii="Times New Roman" w:eastAsia="Calibri" w:hAnsi="Times New Roman" w:cs="B Nazanin" w:hint="cs"/>
          <w:noProof/>
          <w:kern w:val="2"/>
          <w:sz w:val="24"/>
          <w:szCs w:val="24"/>
          <w:rtl/>
          <w14:ligatures w14:val="standardContextual"/>
        </w:rPr>
        <w:t xml:space="preserve">ای </w:t>
      </w:r>
      <w:r w:rsidR="00A0261D">
        <w:rPr>
          <w:rFonts w:ascii="Times New Roman" w:eastAsia="Calibri" w:hAnsi="Times New Roman" w:cs="B Nazanin" w:hint="cs"/>
          <w:noProof/>
          <w:kern w:val="2"/>
          <w:sz w:val="24"/>
          <w:szCs w:val="24"/>
          <w:rtl/>
          <w14:ligatures w14:val="standardContextual"/>
        </w:rPr>
        <w:t>با فلش مشخص شده</w:t>
      </w:r>
    </w:p>
    <w:p w14:paraId="71D000BB" w14:textId="627EA99A" w:rsidR="005A4769" w:rsidRDefault="00F84C64" w:rsidP="00DF091B">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79744" behindDoc="0" locked="0" layoutInCell="1" allowOverlap="1" wp14:anchorId="1C0BED73" wp14:editId="1F9CD4D1">
                <wp:simplePos x="0" y="0"/>
                <wp:positionH relativeFrom="column">
                  <wp:posOffset>3282315</wp:posOffset>
                </wp:positionH>
                <wp:positionV relativeFrom="paragraph">
                  <wp:posOffset>262255</wp:posOffset>
                </wp:positionV>
                <wp:extent cx="133350" cy="323850"/>
                <wp:effectExtent l="19050" t="0" r="38100" b="38100"/>
                <wp:wrapNone/>
                <wp:docPr id="1042055121" name="Arrow: Down 1"/>
                <wp:cNvGraphicFramePr/>
                <a:graphic xmlns:a="http://schemas.openxmlformats.org/drawingml/2006/main">
                  <a:graphicData uri="http://schemas.microsoft.com/office/word/2010/wordprocessingShape">
                    <wps:wsp>
                      <wps:cNvSpPr/>
                      <wps:spPr>
                        <a:xfrm flipH="1">
                          <a:off x="0" y="0"/>
                          <a:ext cx="133350" cy="3238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CD0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58.45pt;margin-top:20.65pt;width:10.5pt;height:2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" adj="17153" fillcolor="#5b9bd5 [3204]" strokecolor="#091723 [484]" strokeweight="1pt"/>
            </w:pict>
          </mc:Fallback>
        </mc:AlternateContent>
      </w:r>
      <w:r w:rsidR="005A4769">
        <w:rPr>
          <w:rFonts w:ascii="Times New Roman" w:eastAsia="Calibri" w:hAnsi="Times New Roman" w:cs="B Nazanin"/>
          <w:noProof/>
          <w:kern w:val="2"/>
          <w:sz w:val="24"/>
          <w:szCs w:val="24"/>
          <w14:ligatures w14:val="standardContextual"/>
        </w:rPr>
        <w:drawing>
          <wp:inline distT="0" distB="0" distL="0" distR="0" wp14:anchorId="28252F87" wp14:editId="1DF4D688">
            <wp:extent cx="4184650" cy="3506470"/>
            <wp:effectExtent l="0" t="0" r="6350" b="0"/>
            <wp:docPr id="61083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02" t="7189" r="12842" b="10027"/>
                    <a:stretch/>
                  </pic:blipFill>
                  <pic:spPr bwMode="auto">
                    <a:xfrm>
                      <a:off x="0" y="0"/>
                      <a:ext cx="4205850" cy="3524234"/>
                    </a:xfrm>
                    <a:prstGeom prst="rect">
                      <a:avLst/>
                    </a:prstGeom>
                    <a:noFill/>
                    <a:ln>
                      <a:noFill/>
                    </a:ln>
                    <a:extLst>
                      <a:ext uri="{53640926-AAD7-44D8-BBD7-CCE9431645EC}">
                        <a14:shadowObscured xmlns:a14="http://schemas.microsoft.com/office/drawing/2010/main"/>
                      </a:ext>
                    </a:extLst>
                  </pic:spPr>
                </pic:pic>
              </a:graphicData>
            </a:graphic>
          </wp:inline>
        </w:drawing>
      </w:r>
    </w:p>
    <w:p w14:paraId="3BFCD9C0" w14:textId="4964D47B" w:rsidR="005A4769" w:rsidRDefault="005A4769" w:rsidP="005A4769">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Pr>
          <w:rFonts w:ascii="Times New Roman" w:eastAsia="Calibri" w:hAnsi="Times New Roman" w:cs="B Nazanin" w:hint="cs"/>
          <w:noProof/>
          <w:kern w:val="2"/>
          <w:sz w:val="24"/>
          <w:szCs w:val="24"/>
          <w:rtl/>
          <w14:ligatures w14:val="standardContextual"/>
        </w:rPr>
        <w:t>11</w:t>
      </w:r>
      <w:r w:rsidRPr="00F1571B">
        <w:rPr>
          <w:rFonts w:ascii="Times New Roman" w:eastAsia="Calibri" w:hAnsi="Times New Roman" w:cs="B Nazanin" w:hint="cs"/>
          <w:noProof/>
          <w:kern w:val="2"/>
          <w:sz w:val="24"/>
          <w:szCs w:val="24"/>
          <w:rtl/>
          <w14:ligatures w14:val="standardContextual"/>
        </w:rPr>
        <w:t>-</w:t>
      </w:r>
      <w:r w:rsidR="0059259A">
        <w:rPr>
          <w:rFonts w:ascii="Times New Roman" w:eastAsia="Calibri" w:hAnsi="Times New Roman" w:cs="B Nazanin" w:hint="cs"/>
          <w:noProof/>
          <w:kern w:val="2"/>
          <w:sz w:val="24"/>
          <w:szCs w:val="24"/>
          <w:rtl/>
          <w14:ligatures w14:val="standardContextual"/>
        </w:rPr>
        <w:t>-</w:t>
      </w:r>
      <w:r w:rsidR="000E41B0">
        <w:rPr>
          <w:rFonts w:ascii="Times New Roman" w:eastAsia="Calibri" w:hAnsi="Times New Roman" w:cs="B Nazanin" w:hint="cs"/>
          <w:noProof/>
          <w:kern w:val="2"/>
          <w:sz w:val="24"/>
          <w:szCs w:val="24"/>
          <w:rtl/>
          <w14:ligatures w14:val="standardContextual"/>
        </w:rPr>
        <w:t>4</w:t>
      </w:r>
      <w:r>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کلیه</w:t>
      </w:r>
      <w:r>
        <w:rPr>
          <w:rFonts w:ascii="Times New Roman" w:eastAsia="Calibri" w:hAnsi="Times New Roman" w:cs="B Nazanin" w:hint="cs"/>
          <w:noProof/>
          <w:kern w:val="2"/>
          <w:sz w:val="24"/>
          <w:szCs w:val="24"/>
          <w:rtl/>
          <w14:ligatures w14:val="standardContextual"/>
        </w:rPr>
        <w:t xml:space="preserve"> </w:t>
      </w:r>
      <w:r>
        <w:rPr>
          <w:rFonts w:ascii="Calibri" w:eastAsia="Calibri" w:hAnsi="Calibri" w:cs="B Nazanin" w:hint="cs"/>
          <w:kern w:val="2"/>
          <w:sz w:val="24"/>
          <w:szCs w:val="24"/>
          <w:rtl/>
          <w14:ligatures w14:val="standardContextual"/>
        </w:rPr>
        <w:t xml:space="preserve">بزرگنمایی 400 رنگ آمیزی </w:t>
      </w:r>
      <w:r w:rsidRPr="00D94C29">
        <w:rPr>
          <w:rFonts w:asciiTheme="majorBidi" w:eastAsia="Calibri" w:hAnsiTheme="majorBidi" w:cstheme="majorBidi"/>
          <w:i/>
          <w:iCs/>
          <w:kern w:val="2"/>
          <w:sz w:val="20"/>
          <w:szCs w:val="20"/>
          <w14:ligatures w14:val="standardContextual"/>
        </w:rPr>
        <w:t>H&amp;E</w:t>
      </w:r>
      <w:r>
        <w:rPr>
          <w:rFonts w:asciiTheme="majorBidi" w:eastAsia="Calibri" w:hAnsiTheme="majorBidi" w:cstheme="majorBidi" w:hint="cs"/>
          <w:kern w:val="2"/>
          <w:rtl/>
          <w14:ligatures w14:val="standardContextual"/>
        </w:rPr>
        <w:t xml:space="preserve">: </w:t>
      </w:r>
      <w:r>
        <w:rPr>
          <w:rFonts w:ascii="Times New Roman" w:eastAsia="Calibri" w:hAnsi="Times New Roman" w:cs="B Nazanin" w:hint="cs"/>
          <w:noProof/>
          <w:kern w:val="2"/>
          <w:sz w:val="24"/>
          <w:szCs w:val="24"/>
          <w:rtl/>
          <w14:ligatures w14:val="standardContextual"/>
        </w:rPr>
        <w:t>تورم سلولی- سلول</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های با سیتوپلاسم متورم در مرکز مقطع</w:t>
      </w:r>
      <w:r w:rsidR="00EF0978">
        <w:rPr>
          <w:rFonts w:ascii="Times New Roman" w:eastAsia="Calibri" w:hAnsi="Times New Roman" w:cs="B Nazanin" w:hint="cs"/>
          <w:noProof/>
          <w:kern w:val="2"/>
          <w:sz w:val="24"/>
          <w:szCs w:val="24"/>
          <w:rtl/>
          <w14:ligatures w14:val="standardContextual"/>
        </w:rPr>
        <w:t xml:space="preserve"> باعث تنگ شدن فضای داخلی مجرا می</w:t>
      </w:r>
      <w:r w:rsidR="00EF0978">
        <w:rPr>
          <w:rFonts w:ascii="Times New Roman" w:eastAsia="Calibri" w:hAnsi="Times New Roman" w:cs="B Nazanin"/>
          <w:noProof/>
          <w:kern w:val="2"/>
          <w:sz w:val="24"/>
          <w:szCs w:val="24"/>
          <w:rtl/>
          <w14:ligatures w14:val="standardContextual"/>
        </w:rPr>
        <w:softHyphen/>
      </w:r>
      <w:r w:rsidR="00EF0978">
        <w:rPr>
          <w:rFonts w:ascii="Times New Roman" w:eastAsia="Calibri" w:hAnsi="Times New Roman" w:cs="B Nazanin" w:hint="cs"/>
          <w:noProof/>
          <w:kern w:val="2"/>
          <w:sz w:val="24"/>
          <w:szCs w:val="24"/>
          <w:rtl/>
          <w14:ligatures w14:val="standardContextual"/>
        </w:rPr>
        <w:t>شود</w:t>
      </w:r>
    </w:p>
    <w:p w14:paraId="12FB4D56" w14:textId="503D6D13" w:rsidR="007E594A" w:rsidRDefault="007E594A" w:rsidP="007E594A">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96128" behindDoc="0" locked="0" layoutInCell="1" allowOverlap="1" wp14:anchorId="5F8E4B71" wp14:editId="1D6D2551">
                <wp:simplePos x="0" y="0"/>
                <wp:positionH relativeFrom="column">
                  <wp:posOffset>3314700</wp:posOffset>
                </wp:positionH>
                <wp:positionV relativeFrom="paragraph">
                  <wp:posOffset>647700</wp:posOffset>
                </wp:positionV>
                <wp:extent cx="133350" cy="558800"/>
                <wp:effectExtent l="19050" t="0" r="38100" b="31750"/>
                <wp:wrapNone/>
                <wp:docPr id="1942966623" name="Arrow: Down 1"/>
                <wp:cNvGraphicFramePr/>
                <a:graphic xmlns:a="http://schemas.openxmlformats.org/drawingml/2006/main">
                  <a:graphicData uri="http://schemas.microsoft.com/office/word/2010/wordprocessingShape">
                    <wps:wsp>
                      <wps:cNvSpPr/>
                      <wps:spPr>
                        <a:xfrm>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D1FD" id="Arrow: Down 1" o:spid="_x0000_s1026" type="#_x0000_t67" style="position:absolute;margin-left:261pt;margin-top:51pt;width:10.5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" adj="19023" fillcolor="#5b9bd5 [3204]" strokecolor="#091723 [484]" strokeweight="1pt"/>
            </w:pict>
          </mc:Fallback>
        </mc:AlternateContent>
      </w:r>
      <w:r>
        <w:rPr>
          <w:rFonts w:ascii="Times New Roman" w:eastAsia="Calibri" w:hAnsi="Times New Roman" w:cs="B Nazanin"/>
          <w:noProof/>
          <w:kern w:val="2"/>
          <w:sz w:val="24"/>
          <w:szCs w:val="24"/>
          <w14:ligatures w14:val="standardContextual"/>
        </w:rPr>
        <w:drawing>
          <wp:inline distT="0" distB="0" distL="0" distR="0" wp14:anchorId="0DBD635C" wp14:editId="60009B78">
            <wp:extent cx="4495800" cy="3289300"/>
            <wp:effectExtent l="0" t="0" r="0" b="6350"/>
            <wp:docPr id="206246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3289300"/>
                    </a:xfrm>
                    <a:prstGeom prst="rect">
                      <a:avLst/>
                    </a:prstGeom>
                    <a:noFill/>
                    <a:ln>
                      <a:noFill/>
                    </a:ln>
                  </pic:spPr>
                </pic:pic>
              </a:graphicData>
            </a:graphic>
          </wp:inline>
        </w:drawing>
      </w:r>
    </w:p>
    <w:p w14:paraId="56BDCB34" w14:textId="2757FC22" w:rsidR="00F84C64" w:rsidRDefault="007E594A" w:rsidP="007E594A">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hint="cs"/>
          <w:noProof/>
          <w:kern w:val="2"/>
          <w:sz w:val="24"/>
          <w:szCs w:val="24"/>
          <w:rtl/>
          <w14:ligatures w14:val="standardContextual"/>
        </w:rPr>
        <w:t xml:space="preserve">تصویر 12-4- </w:t>
      </w:r>
      <w:r w:rsidRPr="00F1571B">
        <w:rPr>
          <w:rFonts w:ascii="Times New Roman" w:eastAsia="Calibri" w:hAnsi="Times New Roman" w:cs="B Nazanin" w:hint="cs"/>
          <w:noProof/>
          <w:kern w:val="2"/>
          <w:sz w:val="24"/>
          <w:szCs w:val="24"/>
          <w:rtl/>
          <w14:ligatures w14:val="standardContextual"/>
        </w:rPr>
        <w:t>کبد</w:t>
      </w:r>
      <w:r>
        <w:rPr>
          <w:rFonts w:ascii="Times New Roman" w:eastAsia="Calibri" w:hAnsi="Times New Roman" w:cs="B Nazanin" w:hint="cs"/>
          <w:noProof/>
          <w:kern w:val="2"/>
          <w:sz w:val="24"/>
          <w:szCs w:val="24"/>
          <w:rtl/>
          <w14:ligatures w14:val="standardContextual"/>
        </w:rPr>
        <w:t xml:space="preserve"> </w:t>
      </w:r>
      <w:r>
        <w:rPr>
          <w:rFonts w:ascii="Calibri" w:eastAsia="Calibri" w:hAnsi="Calibri" w:cs="B Nazanin" w:hint="cs"/>
          <w:kern w:val="2"/>
          <w:sz w:val="24"/>
          <w:szCs w:val="24"/>
          <w:rtl/>
          <w14:ligatures w14:val="standardContextual"/>
        </w:rPr>
        <w:t xml:space="preserve">بزرگنمایی 400 رنگ آمیزی </w:t>
      </w:r>
      <w:r w:rsidRPr="007E594A">
        <w:rPr>
          <w:rFonts w:asciiTheme="majorBidi" w:eastAsia="Calibri" w:hAnsiTheme="majorBidi" w:cstheme="majorBidi"/>
          <w:i/>
          <w:iCs/>
          <w:kern w:val="2"/>
          <w:sz w:val="20"/>
          <w:szCs w:val="20"/>
          <w14:ligatures w14:val="standardContextual"/>
        </w:rPr>
        <w:t>H&amp;E</w:t>
      </w:r>
      <w:r>
        <w:rPr>
          <w:rFonts w:asciiTheme="majorBidi" w:eastAsia="Calibri" w:hAnsiTheme="majorBidi" w:cstheme="majorBidi" w:hint="cs"/>
          <w:kern w:val="2"/>
          <w:rtl/>
          <w14:ligatures w14:val="standardContextual"/>
        </w:rPr>
        <w:t xml:space="preserve">: </w:t>
      </w:r>
      <w:r>
        <w:rPr>
          <w:rFonts w:ascii="Times New Roman" w:eastAsia="Calibri" w:hAnsi="Times New Roman" w:cs="B Nazanin" w:hint="cs"/>
          <w:noProof/>
          <w:kern w:val="2"/>
          <w:sz w:val="24"/>
          <w:szCs w:val="24"/>
          <w:rtl/>
          <w14:ligatures w14:val="standardContextual"/>
        </w:rPr>
        <w:t>ضایعه ت</w:t>
      </w:r>
      <w:r w:rsidRPr="00F1571B">
        <w:rPr>
          <w:rFonts w:ascii="Times New Roman" w:eastAsia="Calibri" w:hAnsi="Times New Roman" w:cs="B Nazanin" w:hint="cs"/>
          <w:noProof/>
          <w:kern w:val="2"/>
          <w:sz w:val="24"/>
          <w:szCs w:val="24"/>
          <w:rtl/>
          <w14:ligatures w14:val="standardContextual"/>
        </w:rPr>
        <w:t>غییرات چربی</w:t>
      </w:r>
      <w:r>
        <w:rPr>
          <w:rFonts w:ascii="Times New Roman" w:eastAsia="Calibri" w:hAnsi="Times New Roman" w:cs="B Nazanin" w:hint="cs"/>
          <w:noProof/>
          <w:kern w:val="2"/>
          <w:sz w:val="24"/>
          <w:szCs w:val="24"/>
          <w:rtl/>
          <w14:ligatures w14:val="standardContextual"/>
        </w:rPr>
        <w:t>- حضور واکوئل</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های روشن در سیتوپلاسم سلول</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های کبدی</w:t>
      </w:r>
    </w:p>
    <w:p w14:paraId="22BBCEED" w14:textId="1D6C1712" w:rsidR="000E41B0" w:rsidRDefault="000E41B0" w:rsidP="005A4769">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24"/>
          <w:szCs w:val="24"/>
          <w14:ligatures w14:val="standardContextual"/>
        </w:rPr>
        <w:drawing>
          <wp:inline distT="0" distB="0" distL="0" distR="0" wp14:anchorId="3156E3A8" wp14:editId="1A90E63F">
            <wp:extent cx="4222750" cy="3722370"/>
            <wp:effectExtent l="0" t="0" r="6350" b="0"/>
            <wp:docPr id="1665685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957" t="7474" r="12363" b="9943"/>
                    <a:stretch/>
                  </pic:blipFill>
                  <pic:spPr bwMode="auto">
                    <a:xfrm>
                      <a:off x="0" y="0"/>
                      <a:ext cx="4242396" cy="3739688"/>
                    </a:xfrm>
                    <a:prstGeom prst="rect">
                      <a:avLst/>
                    </a:prstGeom>
                    <a:noFill/>
                    <a:ln>
                      <a:noFill/>
                    </a:ln>
                    <a:extLst>
                      <a:ext uri="{53640926-AAD7-44D8-BBD7-CCE9431645EC}">
                        <a14:shadowObscured xmlns:a14="http://schemas.microsoft.com/office/drawing/2010/main"/>
                      </a:ext>
                    </a:extLst>
                  </pic:spPr>
                </pic:pic>
              </a:graphicData>
            </a:graphic>
          </wp:inline>
        </w:drawing>
      </w:r>
    </w:p>
    <w:p w14:paraId="797468EF" w14:textId="639D4702" w:rsidR="000E41B0" w:rsidRDefault="000E41B0" w:rsidP="005A4769">
      <w:pPr>
        <w:spacing w:line="240" w:lineRule="auto"/>
        <w:ind w:left="-2"/>
        <w:jc w:val="center"/>
        <w:rPr>
          <w:rFonts w:ascii="Times New Roman" w:eastAsia="Calibri" w:hAnsi="Times New Roman" w:cs="B Nazanin"/>
          <w:noProof/>
          <w:kern w:val="2"/>
          <w:sz w:val="24"/>
          <w:szCs w:val="24"/>
          <w:rtl/>
          <w14:ligatures w14:val="standardContextual"/>
        </w:rPr>
      </w:pPr>
      <w:r>
        <w:rPr>
          <w:rFonts w:ascii="Calibri" w:eastAsia="Calibri" w:hAnsi="Calibri" w:cs="B Nazanin" w:hint="cs"/>
          <w:kern w:val="2"/>
          <w:sz w:val="24"/>
          <w:szCs w:val="24"/>
          <w:rtl/>
          <w14:ligatures w14:val="standardContextual"/>
        </w:rPr>
        <w:t xml:space="preserve">تصویر </w:t>
      </w:r>
      <w:r w:rsidR="007E594A">
        <w:rPr>
          <w:rFonts w:ascii="Calibri" w:eastAsia="Calibri" w:hAnsi="Calibri" w:cs="B Nazanin" w:hint="cs"/>
          <w:kern w:val="2"/>
          <w:sz w:val="24"/>
          <w:szCs w:val="24"/>
          <w:rtl/>
          <w14:ligatures w14:val="standardContextual"/>
        </w:rPr>
        <w:t>13</w:t>
      </w:r>
      <w:r>
        <w:rPr>
          <w:rFonts w:ascii="Calibri" w:eastAsia="Calibri" w:hAnsi="Calibri" w:cs="B Nazanin" w:hint="cs"/>
          <w:kern w:val="2"/>
          <w:sz w:val="24"/>
          <w:szCs w:val="24"/>
          <w:rtl/>
          <w14:ligatures w14:val="standardContextual"/>
        </w:rPr>
        <w:t xml:space="preserve">-4- قلب سالم بزرگنمایی 400 رنگ آمیزی </w:t>
      </w:r>
      <w:r w:rsidRPr="00D94C29">
        <w:rPr>
          <w:rFonts w:asciiTheme="majorBidi" w:eastAsia="Calibri" w:hAnsiTheme="majorBidi" w:cstheme="majorBidi"/>
          <w:i/>
          <w:iCs/>
          <w:kern w:val="2"/>
          <w:sz w:val="20"/>
          <w:szCs w:val="20"/>
          <w14:ligatures w14:val="standardContextual"/>
        </w:rPr>
        <w:t>H&amp;E</w:t>
      </w:r>
    </w:p>
    <w:p w14:paraId="2D324C1D" w14:textId="07E96C2C" w:rsidR="00F84C64" w:rsidRPr="00D94C29" w:rsidRDefault="00D30E44" w:rsidP="00D94C29">
      <w:pPr>
        <w:spacing w:line="240" w:lineRule="auto"/>
        <w:ind w:left="-2" w:firstLine="567"/>
        <w:jc w:val="both"/>
        <w:rPr>
          <w:rFonts w:asciiTheme="majorBidi" w:eastAsia="Calibri" w:hAnsiTheme="majorBidi" w:cs="B Nazanin"/>
          <w:kern w:val="2"/>
          <w:sz w:val="28"/>
          <w:szCs w:val="28"/>
          <w:rtl/>
          <w14:ligatures w14:val="standardContextual"/>
        </w:rPr>
      </w:pPr>
      <w:r w:rsidRPr="00F1571B">
        <w:rPr>
          <w:rFonts w:ascii="Calibri" w:eastAsia="Calibri" w:hAnsi="Calibri" w:cs="B Nazanin" w:hint="cs"/>
          <w:kern w:val="2"/>
          <w:sz w:val="28"/>
          <w:szCs w:val="28"/>
          <w:rtl/>
          <w14:ligatures w14:val="standardContextual"/>
        </w:rPr>
        <w:lastRenderedPageBreak/>
        <w:t>3.</w:t>
      </w:r>
      <w:r>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گروه دریافت کننده</w:t>
      </w:r>
      <w:r w:rsidR="0059259A">
        <w:rPr>
          <w:rFonts w:ascii="Calibri" w:eastAsia="Calibri" w:hAnsi="Calibri" w:cs="B Nazanin" w:hint="cs"/>
          <w:kern w:val="2"/>
          <w:sz w:val="28"/>
          <w:szCs w:val="28"/>
          <w:rtl/>
          <w14:ligatures w14:val="standardContextual"/>
        </w:rPr>
        <w:t xml:space="preserve"> نانوحامل</w:t>
      </w:r>
      <w:r w:rsidRPr="00F1571B">
        <w:rPr>
          <w:rFonts w:ascii="Calibri" w:eastAsia="Calibri" w:hAnsi="Calibri" w:cs="B Nazanin" w:hint="cs"/>
          <w:i/>
          <w:iCs/>
          <w:kern w:val="2"/>
          <w:sz w:val="24"/>
          <w:szCs w:val="24"/>
          <w:rtl/>
          <w14:ligatures w14:val="standardContextual"/>
        </w:rPr>
        <w:t xml:space="preserve"> </w:t>
      </w:r>
      <w:r w:rsidRPr="00F1571B">
        <w:rPr>
          <w:rFonts w:asciiTheme="majorBidi" w:eastAsia="Calibri" w:hAnsiTheme="majorBidi" w:cs="B Nazanin"/>
          <w:i/>
          <w:iCs/>
          <w:kern w:val="2"/>
          <w:sz w:val="24"/>
          <w:szCs w:val="24"/>
          <w14:ligatures w14:val="standardContextual"/>
        </w:rPr>
        <w:t>Co-Ni</w:t>
      </w:r>
      <w:r w:rsidRPr="00F1571B">
        <w:rPr>
          <w:rFonts w:asciiTheme="majorBidi" w:eastAsia="Calibri" w:hAnsiTheme="majorBidi" w:cs="B Nazanin" w:hint="cs"/>
          <w:kern w:val="2"/>
          <w:sz w:val="28"/>
          <w:szCs w:val="28"/>
          <w:rtl/>
          <w14:ligatures w14:val="standardContextual"/>
        </w:rPr>
        <w:t xml:space="preserve">: </w:t>
      </w:r>
      <w:r w:rsidR="005A4769">
        <w:rPr>
          <w:rFonts w:asciiTheme="majorBidi" w:eastAsia="Calibri" w:hAnsiTheme="majorBidi" w:cs="B Nazanin" w:hint="cs"/>
          <w:kern w:val="2"/>
          <w:sz w:val="28"/>
          <w:szCs w:val="28"/>
          <w:rtl/>
          <w14:ligatures w14:val="standardContextual"/>
        </w:rPr>
        <w:t xml:space="preserve">این </w:t>
      </w:r>
      <w:r w:rsidRPr="00F1571B">
        <w:rPr>
          <w:rFonts w:asciiTheme="majorBidi" w:eastAsia="Calibri" w:hAnsiTheme="majorBidi" w:cs="B Nazanin"/>
          <w:kern w:val="2"/>
          <w:sz w:val="28"/>
          <w:szCs w:val="28"/>
          <w:rtl/>
          <w14:ligatures w14:val="standardContextual"/>
        </w:rPr>
        <w:t>گروه ن</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ز</w:t>
      </w:r>
      <w:r w:rsidRPr="00F1571B">
        <w:rPr>
          <w:rFonts w:asciiTheme="majorBidi" w:eastAsia="Calibri" w:hAnsiTheme="majorBidi" w:cs="B Nazanin"/>
          <w:kern w:val="2"/>
          <w:sz w:val="28"/>
          <w:szCs w:val="28"/>
          <w:rtl/>
          <w14:ligatures w14:val="standardContextual"/>
        </w:rPr>
        <w:t xml:space="preserve"> با مشکلات مهم</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مواجه </w:t>
      </w:r>
      <w:r w:rsidRPr="00F1571B">
        <w:rPr>
          <w:rFonts w:asciiTheme="majorBidi" w:eastAsia="Calibri" w:hAnsiTheme="majorBidi" w:cs="B Nazanin" w:hint="cs"/>
          <w:kern w:val="2"/>
          <w:sz w:val="28"/>
          <w:szCs w:val="28"/>
          <w:rtl/>
          <w14:ligatures w14:val="standardContextual"/>
        </w:rPr>
        <w:t>بود</w:t>
      </w:r>
      <w:r w:rsidRPr="00F1571B">
        <w:rPr>
          <w:rFonts w:asciiTheme="majorBidi" w:eastAsia="Calibri" w:hAnsiTheme="majorBidi" w:cs="B Nazanin"/>
          <w:kern w:val="2"/>
          <w:sz w:val="28"/>
          <w:szCs w:val="28"/>
          <w:rtl/>
          <w14:ligatures w14:val="standardContextual"/>
        </w:rPr>
        <w:t>. در زم</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نه</w:t>
      </w:r>
      <w:r w:rsidRPr="00F1571B">
        <w:rPr>
          <w:rFonts w:asciiTheme="majorBidi" w:eastAsia="Calibri" w:hAnsiTheme="majorBidi" w:cs="B Nazanin"/>
          <w:kern w:val="2"/>
          <w:sz w:val="28"/>
          <w:szCs w:val="28"/>
          <w:rtl/>
          <w14:ligatures w14:val="standardContextual"/>
        </w:rPr>
        <w:t xml:space="preserve"> ضا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عات</w:t>
      </w:r>
      <w:r w:rsidRPr="00F1571B">
        <w:rPr>
          <w:rFonts w:asciiTheme="majorBidi" w:eastAsia="Calibri" w:hAnsiTheme="majorBidi" w:cs="B Nazanin"/>
          <w:kern w:val="2"/>
          <w:sz w:val="28"/>
          <w:szCs w:val="28"/>
          <w:rtl/>
          <w14:ligatures w14:val="standardContextual"/>
        </w:rPr>
        <w:t xml:space="preserve"> کبد</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w:t>
      </w:r>
      <w:r w:rsidRPr="00F1571B">
        <w:rPr>
          <w:rFonts w:asciiTheme="majorBidi" w:eastAsia="Calibri" w:hAnsiTheme="majorBidi" w:cs="B Nazanin"/>
          <w:kern w:val="2"/>
          <w:sz w:val="28"/>
          <w:szCs w:val="28"/>
          <w:rtl/>
          <w14:ligatures w14:val="standardContextual"/>
        </w:rPr>
        <w:t xml:space="preserve"> </w:t>
      </w:r>
      <w:r w:rsidR="005A4769">
        <w:rPr>
          <w:rFonts w:asciiTheme="majorBidi" w:eastAsia="Calibri" w:hAnsiTheme="majorBidi" w:cs="B Nazanin" w:hint="cs"/>
          <w:kern w:val="2"/>
          <w:sz w:val="28"/>
          <w:szCs w:val="28"/>
          <w:rtl/>
          <w14:ligatures w14:val="standardContextual"/>
        </w:rPr>
        <w:t>پرخونی در تمام دریافت کننده</w:t>
      </w:r>
      <w:r w:rsidR="005A4769">
        <w:rPr>
          <w:rFonts w:asciiTheme="majorBidi" w:eastAsia="Calibri" w:hAnsiTheme="majorBidi" w:cs="B Nazanin"/>
          <w:kern w:val="2"/>
          <w:sz w:val="28"/>
          <w:szCs w:val="28"/>
          <w:rtl/>
          <w14:ligatures w14:val="standardContextual"/>
        </w:rPr>
        <w:softHyphen/>
      </w:r>
      <w:r w:rsidR="005A4769">
        <w:rPr>
          <w:rFonts w:asciiTheme="majorBidi" w:eastAsia="Calibri" w:hAnsiTheme="majorBidi" w:cs="B Nazanin" w:hint="cs"/>
          <w:kern w:val="2"/>
          <w:sz w:val="28"/>
          <w:szCs w:val="28"/>
          <w:rtl/>
          <w14:ligatures w14:val="standardContextual"/>
        </w:rPr>
        <w:t>ها با شدت</w:t>
      </w:r>
      <w:r w:rsidR="00166A28">
        <w:rPr>
          <w:rFonts w:asciiTheme="majorBidi" w:eastAsia="Calibri" w:hAnsiTheme="majorBidi" w:cs="B Nazanin" w:hint="cs"/>
          <w:kern w:val="2"/>
          <w:sz w:val="28"/>
          <w:szCs w:val="28"/>
          <w:rtl/>
          <w14:ligatures w14:val="standardContextual"/>
        </w:rPr>
        <w:t xml:space="preserve"> و بروز</w:t>
      </w:r>
      <w:r w:rsidR="005A4769">
        <w:rPr>
          <w:rFonts w:asciiTheme="majorBidi" w:eastAsia="Calibri" w:hAnsiTheme="majorBidi" w:cs="B Nazanin" w:hint="cs"/>
          <w:kern w:val="2"/>
          <w:sz w:val="28"/>
          <w:szCs w:val="28"/>
          <w:rtl/>
          <w14:ligatures w14:val="standardContextual"/>
        </w:rPr>
        <w:t xml:space="preserve"> متوسط دیده </w:t>
      </w:r>
      <w:r w:rsidR="005A4769">
        <w:rPr>
          <w:rFonts w:asciiTheme="majorBidi" w:eastAsia="Calibri" w:hAnsiTheme="majorBidi" w:cs="B Nazanin"/>
          <w:kern w:val="2"/>
          <w:sz w:val="28"/>
          <w:szCs w:val="28"/>
          <w:rtl/>
          <w14:ligatures w14:val="standardContextual"/>
        </w:rPr>
        <w:softHyphen/>
      </w:r>
      <w:r w:rsidR="005A4769">
        <w:rPr>
          <w:rFonts w:asciiTheme="majorBidi" w:eastAsia="Calibri" w:hAnsiTheme="majorBidi" w:cs="B Nazanin" w:hint="cs"/>
          <w:kern w:val="2"/>
          <w:sz w:val="28"/>
          <w:szCs w:val="28"/>
          <w:rtl/>
          <w14:ligatures w14:val="standardContextual"/>
        </w:rPr>
        <w:t xml:space="preserve">شد. همچنین </w:t>
      </w:r>
      <w:r w:rsidRPr="00F1571B">
        <w:rPr>
          <w:rFonts w:asciiTheme="majorBidi" w:eastAsia="Calibri" w:hAnsiTheme="majorBidi" w:cs="B Nazanin"/>
          <w:kern w:val="2"/>
          <w:sz w:val="28"/>
          <w:szCs w:val="28"/>
          <w:rtl/>
          <w14:ligatures w14:val="standardContextual"/>
        </w:rPr>
        <w:t>ن</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م</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از اعضا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Pr="00F1571B">
        <w:rPr>
          <w:rFonts w:asciiTheme="majorBidi" w:eastAsia="Calibri" w:hAnsiTheme="majorBidi" w:cs="B Nazanin"/>
          <w:kern w:val="2"/>
          <w:sz w:val="28"/>
          <w:szCs w:val="28"/>
          <w:rtl/>
          <w14:ligatures w14:val="standardContextual"/>
        </w:rPr>
        <w:t xml:space="preserve"> گروه </w:t>
      </w:r>
      <w:r w:rsidRPr="00F1571B">
        <w:rPr>
          <w:rFonts w:asciiTheme="majorBidi" w:eastAsia="Calibri" w:hAnsiTheme="majorBidi" w:cs="B Nazanin" w:hint="cs"/>
          <w:kern w:val="2"/>
          <w:sz w:val="28"/>
          <w:szCs w:val="28"/>
          <w:rtl/>
          <w14:ligatures w14:val="standardContextual"/>
        </w:rPr>
        <w:t>از</w:t>
      </w:r>
      <w:r w:rsidRPr="00F1571B">
        <w:rPr>
          <w:rFonts w:asciiTheme="majorBidi" w:eastAsia="Calibri" w:hAnsiTheme="majorBidi" w:cs="B Nazanin"/>
          <w:kern w:val="2"/>
          <w:sz w:val="28"/>
          <w:szCs w:val="28"/>
          <w:rtl/>
          <w14:ligatures w14:val="standardContextual"/>
        </w:rPr>
        <w:t xml:space="preserve"> مشکلات کبد چرب </w:t>
      </w:r>
      <w:r w:rsidRPr="00F1571B">
        <w:rPr>
          <w:rFonts w:asciiTheme="majorBidi" w:eastAsia="Calibri" w:hAnsiTheme="majorBidi" w:cs="B Nazanin" w:hint="cs"/>
          <w:kern w:val="2"/>
          <w:sz w:val="28"/>
          <w:szCs w:val="28"/>
          <w:rtl/>
          <w14:ligatures w14:val="standardContextual"/>
        </w:rPr>
        <w:t>رنج می</w:t>
      </w:r>
      <w:r w:rsidRPr="00F1571B">
        <w:rPr>
          <w:rFonts w:asciiTheme="majorBidi" w:eastAsia="Calibri" w:hAnsiTheme="majorBidi" w:cs="B Nazanin"/>
          <w:kern w:val="2"/>
          <w:sz w:val="28"/>
          <w:szCs w:val="28"/>
          <w:rtl/>
          <w14:ligatures w14:val="standardContextual"/>
        </w:rPr>
        <w:softHyphen/>
      </w:r>
      <w:r w:rsidRPr="00F1571B">
        <w:rPr>
          <w:rFonts w:asciiTheme="majorBidi" w:eastAsia="Calibri" w:hAnsiTheme="majorBidi" w:cs="B Nazanin" w:hint="cs"/>
          <w:kern w:val="2"/>
          <w:sz w:val="28"/>
          <w:szCs w:val="28"/>
          <w:rtl/>
          <w14:ligatures w14:val="standardContextual"/>
        </w:rPr>
        <w:t>بردند و ضایعات تغییرات چربی</w:t>
      </w:r>
      <w:r w:rsidR="005A4769">
        <w:rPr>
          <w:rFonts w:asciiTheme="majorBidi" w:eastAsia="Calibri" w:hAnsiTheme="majorBidi" w:cs="B Nazanin" w:hint="cs"/>
          <w:kern w:val="2"/>
          <w:sz w:val="28"/>
          <w:szCs w:val="28"/>
          <w:rtl/>
          <w14:ligatures w14:val="standardContextual"/>
        </w:rPr>
        <w:t xml:space="preserve"> با شدت</w:t>
      </w:r>
      <w:r w:rsidR="00166A28">
        <w:rPr>
          <w:rFonts w:asciiTheme="majorBidi" w:eastAsia="Calibri" w:hAnsiTheme="majorBidi" w:cs="B Nazanin" w:hint="cs"/>
          <w:kern w:val="2"/>
          <w:sz w:val="28"/>
          <w:szCs w:val="28"/>
          <w:rtl/>
          <w14:ligatures w14:val="standardContextual"/>
        </w:rPr>
        <w:t xml:space="preserve"> و حدت</w:t>
      </w:r>
      <w:r w:rsidR="005A4769">
        <w:rPr>
          <w:rFonts w:asciiTheme="majorBidi" w:eastAsia="Calibri" w:hAnsiTheme="majorBidi" w:cs="B Nazanin" w:hint="cs"/>
          <w:kern w:val="2"/>
          <w:sz w:val="28"/>
          <w:szCs w:val="28"/>
          <w:rtl/>
          <w14:ligatures w14:val="standardContextual"/>
        </w:rPr>
        <w:t xml:space="preserve"> متوسط</w:t>
      </w:r>
      <w:r w:rsidRPr="00F1571B">
        <w:rPr>
          <w:rFonts w:asciiTheme="majorBidi" w:eastAsia="Calibri" w:hAnsiTheme="majorBidi" w:cs="B Nazanin" w:hint="cs"/>
          <w:kern w:val="2"/>
          <w:sz w:val="28"/>
          <w:szCs w:val="28"/>
          <w:rtl/>
          <w14:ligatures w14:val="standardContextual"/>
        </w:rPr>
        <w:t xml:space="preserve"> در تمام </w:t>
      </w:r>
      <w:r w:rsidR="005A4769">
        <w:rPr>
          <w:rFonts w:asciiTheme="majorBidi" w:eastAsia="Calibri" w:hAnsiTheme="majorBidi" w:cs="B Nazanin" w:hint="cs"/>
          <w:kern w:val="2"/>
          <w:sz w:val="28"/>
          <w:szCs w:val="28"/>
          <w:rtl/>
          <w14:ligatures w14:val="standardContextual"/>
        </w:rPr>
        <w:t>دریافت کننده</w:t>
      </w:r>
      <w:r w:rsidR="005A4769">
        <w:rPr>
          <w:rFonts w:asciiTheme="majorBidi" w:eastAsia="Calibri" w:hAnsiTheme="majorBidi" w:cs="B Nazanin"/>
          <w:kern w:val="2"/>
          <w:sz w:val="28"/>
          <w:szCs w:val="28"/>
          <w:rtl/>
          <w14:ligatures w14:val="standardContextual"/>
        </w:rPr>
        <w:softHyphen/>
      </w:r>
      <w:r w:rsidR="005A4769">
        <w:rPr>
          <w:rFonts w:asciiTheme="majorBidi" w:eastAsia="Calibri" w:hAnsiTheme="majorBidi" w:cs="B Nazanin" w:hint="cs"/>
          <w:kern w:val="2"/>
          <w:sz w:val="28"/>
          <w:szCs w:val="28"/>
          <w:rtl/>
          <w14:ligatures w14:val="standardContextual"/>
        </w:rPr>
        <w:t>ها</w:t>
      </w:r>
      <w:r w:rsidRPr="00F1571B">
        <w:rPr>
          <w:rFonts w:asciiTheme="majorBidi" w:eastAsia="Calibri" w:hAnsiTheme="majorBidi" w:cs="B Nazanin" w:hint="cs"/>
          <w:kern w:val="2"/>
          <w:sz w:val="28"/>
          <w:szCs w:val="28"/>
          <w:rtl/>
          <w14:ligatures w14:val="standardContextual"/>
        </w:rPr>
        <w:t xml:space="preserve"> قابل مشاهده بود</w:t>
      </w:r>
      <w:r w:rsidRPr="00F1571B">
        <w:rPr>
          <w:rFonts w:asciiTheme="majorBidi" w:eastAsia="Calibri" w:hAnsiTheme="majorBidi" w:cs="B Nazanin"/>
          <w:kern w:val="2"/>
          <w:sz w:val="28"/>
          <w:szCs w:val="28"/>
          <w:rtl/>
          <w14:ligatures w14:val="standardContextual"/>
        </w:rPr>
        <w:t>. اما در مورد ضا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عات</w:t>
      </w:r>
      <w:r w:rsidRPr="00F1571B">
        <w:rPr>
          <w:rFonts w:asciiTheme="majorBidi" w:eastAsia="Calibri" w:hAnsiTheme="majorBidi" w:cs="B Nazanin"/>
          <w:kern w:val="2"/>
          <w:sz w:val="28"/>
          <w:szCs w:val="28"/>
          <w:rtl/>
          <w14:ligatures w14:val="standardContextual"/>
        </w:rPr>
        <w:t xml:space="preserve"> کل</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و</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w:t>
      </w:r>
      <w:r w:rsidRPr="00F1571B">
        <w:rPr>
          <w:rFonts w:asciiTheme="majorBidi" w:eastAsia="Calibri" w:hAnsiTheme="majorBidi" w:cs="B Nazanin"/>
          <w:kern w:val="2"/>
          <w:sz w:val="28"/>
          <w:szCs w:val="28"/>
          <w:rtl/>
          <w14:ligatures w14:val="standardContextual"/>
        </w:rPr>
        <w:t xml:space="preserve"> وضع</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ت</w:t>
      </w:r>
      <w:r w:rsidRPr="00F1571B">
        <w:rPr>
          <w:rFonts w:asciiTheme="majorBidi" w:eastAsia="Calibri" w:hAnsiTheme="majorBidi" w:cs="B Nazanin"/>
          <w:kern w:val="2"/>
          <w:sz w:val="28"/>
          <w:szCs w:val="28"/>
          <w:rtl/>
          <w14:ligatures w14:val="standardContextual"/>
        </w:rPr>
        <w:t xml:space="preserve"> بس</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ار</w:t>
      </w:r>
      <w:r w:rsidRPr="00F1571B">
        <w:rPr>
          <w:rFonts w:asciiTheme="majorBidi" w:eastAsia="Calibri" w:hAnsiTheme="majorBidi" w:cs="B Nazanin"/>
          <w:kern w:val="2"/>
          <w:sz w:val="28"/>
          <w:szCs w:val="28"/>
          <w:rtl/>
          <w14:ligatures w14:val="standardContextual"/>
        </w:rPr>
        <w:t xml:space="preserve"> جد</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تر</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د</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ده</w:t>
      </w:r>
      <w:r w:rsidRPr="00F1571B">
        <w:rPr>
          <w:rFonts w:asciiTheme="majorBidi" w:eastAsia="Calibri" w:hAnsiTheme="majorBidi" w:cs="B Nazanin"/>
          <w:kern w:val="2"/>
          <w:sz w:val="28"/>
          <w:szCs w:val="28"/>
          <w:rtl/>
          <w14:ligatures w14:val="standardContextual"/>
        </w:rPr>
        <w:t xml:space="preserve"> </w:t>
      </w:r>
      <w:r w:rsidRPr="00F1571B">
        <w:rPr>
          <w:rFonts w:asciiTheme="majorBidi" w:eastAsia="Calibri" w:hAnsiTheme="majorBidi" w:cs="B Nazanin" w:hint="cs"/>
          <w:kern w:val="2"/>
          <w:sz w:val="28"/>
          <w:szCs w:val="28"/>
          <w:rtl/>
          <w14:ligatures w14:val="standardContextual"/>
        </w:rPr>
        <w:t>شد</w:t>
      </w:r>
      <w:r w:rsidRPr="00F1571B">
        <w:rPr>
          <w:rFonts w:asciiTheme="majorBidi" w:eastAsia="Calibri" w:hAnsiTheme="majorBidi" w:cs="B Nazanin"/>
          <w:kern w:val="2"/>
          <w:sz w:val="28"/>
          <w:szCs w:val="28"/>
          <w:rtl/>
          <w14:ligatures w14:val="standardContextual"/>
        </w:rPr>
        <w:t>.</w:t>
      </w:r>
      <w:r w:rsidR="005A4769">
        <w:rPr>
          <w:rFonts w:asciiTheme="majorBidi" w:eastAsia="Calibri" w:hAnsiTheme="majorBidi" w:cs="B Nazanin" w:hint="cs"/>
          <w:kern w:val="2"/>
          <w:sz w:val="28"/>
          <w:szCs w:val="28"/>
          <w:rtl/>
          <w14:ligatures w14:val="standardContextual"/>
        </w:rPr>
        <w:t xml:space="preserve"> ضایعات پرخونی و کست هیالین در این گروه بیشتر تکرار شده بود و شدت متوسطی داشت</w:t>
      </w:r>
      <w:r w:rsidRPr="00F1571B">
        <w:rPr>
          <w:rFonts w:asciiTheme="majorBidi" w:eastAsia="Calibri" w:hAnsiTheme="majorBidi" w:cs="B Nazanin"/>
          <w:kern w:val="2"/>
          <w:sz w:val="28"/>
          <w:szCs w:val="28"/>
          <w:rtl/>
          <w14:ligatures w14:val="standardContextual"/>
        </w:rPr>
        <w:t>. همچن</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Pr="00F1571B">
        <w:rPr>
          <w:rFonts w:asciiTheme="majorBidi" w:eastAsia="Calibri" w:hAnsiTheme="majorBidi" w:cs="B Nazanin"/>
          <w:kern w:val="2"/>
          <w:sz w:val="28"/>
          <w:szCs w:val="28"/>
          <w:rtl/>
          <w14:ligatures w14:val="standardContextual"/>
        </w:rPr>
        <w:t xml:space="preserve"> در 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Pr="00F1571B">
        <w:rPr>
          <w:rFonts w:asciiTheme="majorBidi" w:eastAsia="Calibri" w:hAnsiTheme="majorBidi" w:cs="B Nazanin"/>
          <w:kern w:val="2"/>
          <w:sz w:val="28"/>
          <w:szCs w:val="28"/>
          <w:rtl/>
          <w14:ligatures w14:val="standardContextual"/>
        </w:rPr>
        <w:t xml:space="preserve"> گروه  </w:t>
      </w:r>
      <w:r w:rsidR="005D5C4E">
        <w:rPr>
          <w:rFonts w:asciiTheme="majorBidi" w:eastAsia="Calibri" w:hAnsiTheme="majorBidi" w:cs="B Nazanin" w:hint="cs"/>
          <w:kern w:val="2"/>
          <w:sz w:val="28"/>
          <w:szCs w:val="28"/>
          <w:rtl/>
          <w14:ligatures w14:val="standardContextual"/>
        </w:rPr>
        <w:t>وقوع</w:t>
      </w:r>
      <w:r w:rsidR="00166A28">
        <w:rPr>
          <w:rFonts w:asciiTheme="majorBidi" w:eastAsia="Calibri" w:hAnsiTheme="majorBidi" w:cs="B Nazanin" w:hint="cs"/>
          <w:kern w:val="2"/>
          <w:sz w:val="28"/>
          <w:szCs w:val="28"/>
          <w:rtl/>
          <w14:ligatures w14:val="standardContextual"/>
        </w:rPr>
        <w:t xml:space="preserve"> و شدت بروز</w:t>
      </w:r>
      <w:r w:rsidRPr="00F1571B">
        <w:rPr>
          <w:rFonts w:asciiTheme="majorBidi" w:eastAsia="Calibri" w:hAnsiTheme="majorBidi" w:cs="B Nazanin"/>
          <w:kern w:val="2"/>
          <w:sz w:val="28"/>
          <w:szCs w:val="28"/>
          <w:rtl/>
          <w14:ligatures w14:val="standardContextual"/>
        </w:rPr>
        <w:t xml:space="preserve"> </w:t>
      </w:r>
      <w:r w:rsidR="005D5C4E">
        <w:rPr>
          <w:rFonts w:asciiTheme="majorBidi" w:eastAsia="Calibri" w:hAnsiTheme="majorBidi" w:cs="B Nazanin" w:hint="cs"/>
          <w:kern w:val="2"/>
          <w:sz w:val="28"/>
          <w:szCs w:val="28"/>
          <w:rtl/>
          <w14:ligatures w14:val="standardContextual"/>
        </w:rPr>
        <w:t>تورم سلولی</w:t>
      </w:r>
      <w:r w:rsidRPr="00F1571B">
        <w:rPr>
          <w:rFonts w:asciiTheme="majorBidi" w:eastAsia="Calibri" w:hAnsiTheme="majorBidi" w:cs="B Nazanin"/>
          <w:kern w:val="2"/>
          <w:sz w:val="28"/>
          <w:szCs w:val="28"/>
          <w:rtl/>
          <w14:ligatures w14:val="standardContextual"/>
        </w:rPr>
        <w:t xml:space="preserve"> </w:t>
      </w:r>
      <w:r w:rsidR="005D5C4E">
        <w:rPr>
          <w:rFonts w:asciiTheme="majorBidi" w:eastAsia="Calibri" w:hAnsiTheme="majorBidi" w:cs="B Nazanin" w:hint="cs"/>
          <w:kern w:val="2"/>
          <w:sz w:val="28"/>
          <w:szCs w:val="28"/>
          <w:rtl/>
          <w14:ligatures w14:val="standardContextual"/>
        </w:rPr>
        <w:t xml:space="preserve">مانند </w:t>
      </w:r>
      <w:r w:rsidRPr="00F1571B">
        <w:rPr>
          <w:rFonts w:asciiTheme="majorBidi" w:eastAsia="Calibri" w:hAnsiTheme="majorBidi" w:cs="B Nazanin"/>
          <w:kern w:val="2"/>
          <w:sz w:val="28"/>
          <w:szCs w:val="28"/>
          <w:rtl/>
          <w14:ligatures w14:val="standardContextual"/>
        </w:rPr>
        <w:t>گروه در</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افت‌</w:t>
      </w:r>
      <w:r w:rsidR="0059259A">
        <w:rPr>
          <w:rFonts w:asciiTheme="majorBidi" w:eastAsia="Calibri" w:hAnsiTheme="majorBidi" w:cs="B Nazanin" w:hint="cs"/>
          <w:kern w:val="2"/>
          <w:sz w:val="28"/>
          <w:szCs w:val="28"/>
          <w:rtl/>
          <w14:ligatures w14:val="standardContextual"/>
        </w:rPr>
        <w:t xml:space="preserve"> </w:t>
      </w:r>
      <w:r w:rsidRPr="00F1571B">
        <w:rPr>
          <w:rFonts w:asciiTheme="majorBidi" w:eastAsia="Calibri" w:hAnsiTheme="majorBidi" w:cs="B Nazanin" w:hint="eastAsia"/>
          <w:kern w:val="2"/>
          <w:sz w:val="28"/>
          <w:szCs w:val="28"/>
          <w:rtl/>
          <w14:ligatures w14:val="standardContextual"/>
        </w:rPr>
        <w:t>کننده</w:t>
      </w:r>
      <w:r w:rsidRPr="00F1571B">
        <w:rPr>
          <w:rFonts w:asciiTheme="majorBidi" w:eastAsia="Calibri" w:hAnsiTheme="majorBidi" w:cs="B Nazanin"/>
          <w:kern w:val="2"/>
          <w:sz w:val="28"/>
          <w:szCs w:val="28"/>
          <w:rtl/>
          <w14:ligatures w14:val="standardContextual"/>
        </w:rPr>
        <w:t xml:space="preserve"> نانو</w:t>
      </w:r>
      <w:r w:rsidR="0059259A">
        <w:rPr>
          <w:rFonts w:asciiTheme="majorBidi" w:eastAsia="Calibri" w:hAnsiTheme="majorBidi" w:cs="B Nazanin" w:hint="cs"/>
          <w:kern w:val="2"/>
          <w:sz w:val="28"/>
          <w:szCs w:val="28"/>
          <w:rtl/>
          <w14:ligatures w14:val="standardContextual"/>
        </w:rPr>
        <w:t xml:space="preserve"> حامل </w:t>
      </w:r>
      <w:r w:rsidRPr="00F1571B">
        <w:rPr>
          <w:rFonts w:asciiTheme="majorBidi" w:eastAsia="Calibri" w:hAnsiTheme="majorBidi" w:cs="B Nazanin"/>
          <w:kern w:val="2"/>
          <w:sz w:val="28"/>
          <w:szCs w:val="28"/>
          <w:rtl/>
          <w14:ligatures w14:val="standardContextual"/>
        </w:rPr>
        <w:t>کافئ</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005D5C4E">
        <w:rPr>
          <w:rFonts w:asciiTheme="majorBidi" w:eastAsia="Calibri" w:hAnsiTheme="majorBidi" w:cs="B Nazanin" w:hint="cs"/>
          <w:kern w:val="2"/>
          <w:sz w:val="28"/>
          <w:szCs w:val="28"/>
          <w:rtl/>
          <w14:ligatures w14:val="standardContextual"/>
        </w:rPr>
        <w:t xml:space="preserve"> پایین </w:t>
      </w:r>
      <w:r w:rsidRPr="00F1571B">
        <w:rPr>
          <w:rFonts w:asciiTheme="majorBidi" w:eastAsia="Calibri" w:hAnsiTheme="majorBidi" w:cs="B Nazanin" w:hint="cs"/>
          <w:kern w:val="2"/>
          <w:sz w:val="28"/>
          <w:szCs w:val="28"/>
          <w:rtl/>
          <w14:ligatures w14:val="standardContextual"/>
        </w:rPr>
        <w:t>بود</w:t>
      </w:r>
      <w:r w:rsidRPr="00F1571B">
        <w:rPr>
          <w:rFonts w:asciiTheme="majorBidi" w:eastAsia="Calibri" w:hAnsiTheme="majorBidi" w:cs="B Nazanin"/>
          <w:kern w:val="2"/>
          <w:sz w:val="28"/>
          <w:szCs w:val="28"/>
          <w:rtl/>
          <w14:ligatures w14:val="standardContextual"/>
        </w:rPr>
        <w:t>.</w:t>
      </w:r>
      <w:r w:rsidRPr="00F1571B">
        <w:rPr>
          <w:rFonts w:asciiTheme="majorBidi" w:eastAsia="Calibri" w:hAnsiTheme="majorBidi" w:cs="B Nazanin" w:hint="cs"/>
          <w:kern w:val="2"/>
          <w:sz w:val="28"/>
          <w:szCs w:val="28"/>
          <w:rtl/>
          <w14:ligatures w14:val="standardContextual"/>
        </w:rPr>
        <w:t xml:space="preserve"> </w:t>
      </w:r>
      <w:r w:rsidR="00F84C64">
        <w:rPr>
          <w:rFonts w:asciiTheme="majorBidi" w:eastAsia="Calibri" w:hAnsiTheme="majorBidi" w:cs="B Nazanin" w:hint="cs"/>
          <w:kern w:val="2"/>
          <w:sz w:val="28"/>
          <w:szCs w:val="28"/>
          <w:rtl/>
          <w14:ligatures w14:val="standardContextual"/>
        </w:rPr>
        <w:t>بررسی نمونه</w:t>
      </w:r>
      <w:r w:rsidR="00F84C64">
        <w:rPr>
          <w:rFonts w:asciiTheme="majorBidi" w:eastAsia="Calibri" w:hAnsiTheme="majorBidi" w:cs="B Nazanin"/>
          <w:kern w:val="2"/>
          <w:sz w:val="28"/>
          <w:szCs w:val="28"/>
          <w:rtl/>
          <w14:ligatures w14:val="standardContextual"/>
        </w:rPr>
        <w:softHyphen/>
      </w:r>
      <w:r w:rsidR="00F84C64">
        <w:rPr>
          <w:rFonts w:asciiTheme="majorBidi" w:eastAsia="Calibri" w:hAnsiTheme="majorBidi" w:cs="B Nazanin" w:hint="cs"/>
          <w:kern w:val="2"/>
          <w:sz w:val="28"/>
          <w:szCs w:val="28"/>
          <w:rtl/>
          <w14:ligatures w14:val="standardContextual"/>
        </w:rPr>
        <w:t xml:space="preserve">های مربوط </w:t>
      </w:r>
      <w:r w:rsidR="0059259A">
        <w:rPr>
          <w:rFonts w:asciiTheme="majorBidi" w:eastAsia="Calibri" w:hAnsiTheme="majorBidi" w:cs="B Nazanin" w:hint="cs"/>
          <w:kern w:val="2"/>
          <w:sz w:val="28"/>
          <w:szCs w:val="28"/>
          <w:rtl/>
          <w14:ligatures w14:val="standardContextual"/>
        </w:rPr>
        <w:t xml:space="preserve">به </w:t>
      </w:r>
      <w:r w:rsidR="00F84C64">
        <w:rPr>
          <w:rFonts w:asciiTheme="majorBidi" w:eastAsia="Calibri" w:hAnsiTheme="majorBidi" w:cs="B Nazanin" w:hint="cs"/>
          <w:kern w:val="2"/>
          <w:sz w:val="28"/>
          <w:szCs w:val="28"/>
          <w:rtl/>
          <w14:ligatures w14:val="standardContextual"/>
        </w:rPr>
        <w:t>قلب</w:t>
      </w:r>
      <w:r w:rsidR="00D94C29">
        <w:rPr>
          <w:rFonts w:asciiTheme="majorBidi" w:eastAsia="Calibri" w:hAnsiTheme="majorBidi" w:cs="B Nazanin" w:hint="cs"/>
          <w:kern w:val="2"/>
          <w:sz w:val="28"/>
          <w:szCs w:val="28"/>
          <w:rtl/>
          <w14:ligatures w14:val="standardContextual"/>
        </w:rPr>
        <w:t xml:space="preserve"> </w:t>
      </w:r>
      <w:r w:rsidR="00F84C64">
        <w:rPr>
          <w:rFonts w:asciiTheme="majorBidi" w:eastAsia="Calibri" w:hAnsiTheme="majorBidi" w:cs="B Nazanin" w:hint="cs"/>
          <w:kern w:val="2"/>
          <w:sz w:val="28"/>
          <w:szCs w:val="28"/>
          <w:rtl/>
          <w14:ligatures w14:val="standardContextual"/>
        </w:rPr>
        <w:t>در این گروه نیز ضایعه</w:t>
      </w:r>
      <w:r w:rsidR="00F84C64">
        <w:rPr>
          <w:rFonts w:asciiTheme="majorBidi" w:eastAsia="Calibri" w:hAnsiTheme="majorBidi" w:cs="B Nazanin"/>
          <w:kern w:val="2"/>
          <w:sz w:val="28"/>
          <w:szCs w:val="28"/>
          <w:rtl/>
          <w14:ligatures w14:val="standardContextual"/>
        </w:rPr>
        <w:softHyphen/>
      </w:r>
      <w:r w:rsidR="00F84C64">
        <w:rPr>
          <w:rFonts w:asciiTheme="majorBidi" w:eastAsia="Calibri" w:hAnsiTheme="majorBidi" w:cs="B Nazanin" w:hint="cs"/>
          <w:kern w:val="2"/>
          <w:sz w:val="28"/>
          <w:szCs w:val="28"/>
          <w:rtl/>
          <w14:ligatures w14:val="standardContextual"/>
        </w:rPr>
        <w:t xml:space="preserve">ای را نشان نداد. </w:t>
      </w:r>
      <w:r w:rsidRPr="00F1571B">
        <w:rPr>
          <w:rFonts w:asciiTheme="majorBidi" w:eastAsia="Calibri" w:hAnsiTheme="majorBidi" w:cs="B Nazanin" w:hint="cs"/>
          <w:kern w:val="2"/>
          <w:sz w:val="28"/>
          <w:szCs w:val="28"/>
          <w:rtl/>
          <w14:ligatures w14:val="standardContextual"/>
        </w:rPr>
        <w:t xml:space="preserve">تصویر </w:t>
      </w:r>
      <w:r w:rsidR="00D94C29">
        <w:rPr>
          <w:rFonts w:asciiTheme="majorBidi" w:eastAsia="Calibri" w:hAnsiTheme="majorBidi" w:cs="B Nazanin" w:hint="cs"/>
          <w:kern w:val="2"/>
          <w:sz w:val="28"/>
          <w:szCs w:val="28"/>
          <w:rtl/>
          <w14:ligatures w14:val="standardContextual"/>
        </w:rPr>
        <w:t>14</w:t>
      </w:r>
      <w:r w:rsidRPr="00F1571B">
        <w:rPr>
          <w:rFonts w:asciiTheme="majorBidi" w:eastAsia="Calibri" w:hAnsiTheme="majorBidi" w:cs="B Nazanin" w:hint="cs"/>
          <w:kern w:val="2"/>
          <w:sz w:val="28"/>
          <w:szCs w:val="28"/>
          <w:rtl/>
          <w14:ligatures w14:val="standardContextual"/>
        </w:rPr>
        <w:t>-</w:t>
      </w:r>
      <w:r>
        <w:rPr>
          <w:rFonts w:asciiTheme="majorBidi" w:eastAsia="Calibri" w:hAnsiTheme="majorBidi" w:cs="B Nazanin" w:hint="cs"/>
          <w:kern w:val="2"/>
          <w:sz w:val="28"/>
          <w:szCs w:val="28"/>
          <w:rtl/>
          <w14:ligatures w14:val="standardContextual"/>
        </w:rPr>
        <w:t>4</w:t>
      </w:r>
      <w:r w:rsidR="0059259A">
        <w:rPr>
          <w:rFonts w:asciiTheme="majorBidi" w:eastAsia="Calibri" w:hAnsiTheme="majorBidi" w:cs="B Nazanin" w:hint="cs"/>
          <w:kern w:val="2"/>
          <w:sz w:val="28"/>
          <w:szCs w:val="28"/>
          <w:rtl/>
          <w14:ligatures w14:val="standardContextual"/>
        </w:rPr>
        <w:t>-</w:t>
      </w:r>
      <w:r w:rsidRPr="00F1571B">
        <w:rPr>
          <w:rFonts w:asciiTheme="majorBidi" w:eastAsia="Calibri" w:hAnsiTheme="majorBidi" w:cs="B Nazanin" w:hint="cs"/>
          <w:kern w:val="2"/>
          <w:sz w:val="28"/>
          <w:szCs w:val="28"/>
          <w:rtl/>
          <w14:ligatures w14:val="standardContextual"/>
        </w:rPr>
        <w:t xml:space="preserve"> ضایعه تغییرات چربی</w:t>
      </w:r>
      <w:r w:rsidR="005D5C4E">
        <w:rPr>
          <w:rFonts w:asciiTheme="majorBidi" w:eastAsia="Calibri" w:hAnsiTheme="majorBidi" w:cs="B Nazanin" w:hint="cs"/>
          <w:kern w:val="2"/>
          <w:sz w:val="28"/>
          <w:szCs w:val="28"/>
          <w:rtl/>
          <w14:ligatures w14:val="standardContextual"/>
        </w:rPr>
        <w:t xml:space="preserve"> در کبد</w:t>
      </w:r>
      <w:r w:rsidR="00D94C29">
        <w:rPr>
          <w:rFonts w:asciiTheme="majorBidi" w:eastAsia="Calibri" w:hAnsiTheme="majorBidi" w:cs="B Nazanin" w:hint="cs"/>
          <w:kern w:val="2"/>
          <w:sz w:val="28"/>
          <w:szCs w:val="28"/>
          <w:rtl/>
          <w14:ligatures w14:val="standardContextual"/>
        </w:rPr>
        <w:t>،</w:t>
      </w:r>
      <w:r w:rsidR="005D5C4E">
        <w:rPr>
          <w:rFonts w:asciiTheme="majorBidi" w:eastAsia="Calibri" w:hAnsiTheme="majorBidi" w:cs="B Nazanin" w:hint="cs"/>
          <w:kern w:val="2"/>
          <w:sz w:val="28"/>
          <w:szCs w:val="28"/>
          <w:rtl/>
          <w14:ligatures w14:val="standardContextual"/>
        </w:rPr>
        <w:t xml:space="preserve"> تصویر </w:t>
      </w:r>
      <w:r w:rsidR="00D94C29">
        <w:rPr>
          <w:rFonts w:asciiTheme="majorBidi" w:eastAsia="Calibri" w:hAnsiTheme="majorBidi" w:cs="B Nazanin" w:hint="cs"/>
          <w:kern w:val="2"/>
          <w:sz w:val="28"/>
          <w:szCs w:val="28"/>
          <w:rtl/>
          <w14:ligatures w14:val="standardContextual"/>
        </w:rPr>
        <w:t>15</w:t>
      </w:r>
      <w:r w:rsidR="005D5C4E">
        <w:rPr>
          <w:rFonts w:asciiTheme="majorBidi" w:eastAsia="Calibri" w:hAnsiTheme="majorBidi" w:cs="B Nazanin" w:hint="cs"/>
          <w:kern w:val="2"/>
          <w:sz w:val="28"/>
          <w:szCs w:val="28"/>
          <w:rtl/>
          <w14:ligatures w14:val="standardContextual"/>
        </w:rPr>
        <w:t>-</w:t>
      </w:r>
      <w:r w:rsidR="00D94C29">
        <w:rPr>
          <w:rFonts w:asciiTheme="majorBidi" w:eastAsia="Calibri" w:hAnsiTheme="majorBidi" w:cs="B Nazanin" w:hint="cs"/>
          <w:kern w:val="2"/>
          <w:sz w:val="28"/>
          <w:szCs w:val="28"/>
          <w:rtl/>
          <w14:ligatures w14:val="standardContextual"/>
        </w:rPr>
        <w:t>4</w:t>
      </w:r>
      <w:r w:rsidR="005D5C4E">
        <w:rPr>
          <w:rFonts w:asciiTheme="majorBidi" w:eastAsia="Calibri" w:hAnsiTheme="majorBidi" w:cs="B Nazanin" w:hint="cs"/>
          <w:kern w:val="2"/>
          <w:sz w:val="28"/>
          <w:szCs w:val="28"/>
          <w:rtl/>
          <w14:ligatures w14:val="standardContextual"/>
        </w:rPr>
        <w:t xml:space="preserve">- حضور کست هیالین و وقوع نفریت در کلیه </w:t>
      </w:r>
      <w:r w:rsidR="00F84C64">
        <w:rPr>
          <w:rFonts w:asciiTheme="majorBidi" w:eastAsia="Calibri" w:hAnsiTheme="majorBidi" w:cs="B Nazanin" w:hint="cs"/>
          <w:kern w:val="2"/>
          <w:sz w:val="28"/>
          <w:szCs w:val="28"/>
          <w:rtl/>
          <w14:ligatures w14:val="standardContextual"/>
        </w:rPr>
        <w:t xml:space="preserve">و تصویر </w:t>
      </w:r>
      <w:r w:rsidR="00D94C29">
        <w:rPr>
          <w:rFonts w:asciiTheme="majorBidi" w:eastAsia="Calibri" w:hAnsiTheme="majorBidi" w:cs="B Nazanin" w:hint="cs"/>
          <w:kern w:val="2"/>
          <w:sz w:val="28"/>
          <w:szCs w:val="28"/>
          <w:rtl/>
          <w14:ligatures w14:val="standardContextual"/>
        </w:rPr>
        <w:t>16</w:t>
      </w:r>
      <w:r w:rsidR="00F84C64">
        <w:rPr>
          <w:rFonts w:asciiTheme="majorBidi" w:eastAsia="Calibri" w:hAnsiTheme="majorBidi" w:cs="B Nazanin" w:hint="cs"/>
          <w:kern w:val="2"/>
          <w:sz w:val="28"/>
          <w:szCs w:val="28"/>
          <w:rtl/>
          <w14:ligatures w14:val="standardContextual"/>
        </w:rPr>
        <w:t>-</w:t>
      </w:r>
      <w:r w:rsidR="00D94C29">
        <w:rPr>
          <w:rFonts w:asciiTheme="majorBidi" w:eastAsia="Calibri" w:hAnsiTheme="majorBidi" w:cs="B Nazanin" w:hint="cs"/>
          <w:kern w:val="2"/>
          <w:sz w:val="28"/>
          <w:szCs w:val="28"/>
          <w:rtl/>
          <w14:ligatures w14:val="standardContextual"/>
        </w:rPr>
        <w:t>4</w:t>
      </w:r>
      <w:r w:rsidR="00F84C64">
        <w:rPr>
          <w:rFonts w:asciiTheme="majorBidi" w:eastAsia="Calibri" w:hAnsiTheme="majorBidi" w:cs="B Nazanin" w:hint="cs"/>
          <w:kern w:val="2"/>
          <w:sz w:val="28"/>
          <w:szCs w:val="28"/>
          <w:rtl/>
          <w14:ligatures w14:val="standardContextual"/>
        </w:rPr>
        <w:t xml:space="preserve">- نمونه قلب سالم </w:t>
      </w:r>
      <w:r w:rsidR="005D5C4E">
        <w:rPr>
          <w:rFonts w:asciiTheme="majorBidi" w:eastAsia="Calibri" w:hAnsiTheme="majorBidi" w:cs="B Nazanin" w:hint="cs"/>
          <w:kern w:val="2"/>
          <w:sz w:val="28"/>
          <w:szCs w:val="28"/>
          <w:rtl/>
          <w14:ligatures w14:val="standardContextual"/>
        </w:rPr>
        <w:t>را در</w:t>
      </w:r>
      <w:r w:rsidRPr="00F1571B">
        <w:rPr>
          <w:rFonts w:asciiTheme="majorBidi" w:eastAsia="Calibri" w:hAnsiTheme="majorBidi" w:cs="B Nazanin" w:hint="cs"/>
          <w:kern w:val="2"/>
          <w:sz w:val="28"/>
          <w:szCs w:val="28"/>
          <w:rtl/>
          <w14:ligatures w14:val="standardContextual"/>
        </w:rPr>
        <w:t xml:space="preserve"> این گروه را به خوبی نشان می</w:t>
      </w:r>
      <w:r w:rsidRPr="00F1571B">
        <w:rPr>
          <w:rFonts w:asciiTheme="majorBidi" w:eastAsia="Calibri" w:hAnsiTheme="majorBidi" w:cs="B Nazanin"/>
          <w:kern w:val="2"/>
          <w:sz w:val="28"/>
          <w:szCs w:val="28"/>
          <w:rtl/>
          <w14:ligatures w14:val="standardContextual"/>
        </w:rPr>
        <w:softHyphen/>
      </w:r>
      <w:r w:rsidRPr="00F1571B">
        <w:rPr>
          <w:rFonts w:asciiTheme="majorBidi" w:eastAsia="Calibri" w:hAnsiTheme="majorBidi" w:cs="B Nazanin" w:hint="cs"/>
          <w:kern w:val="2"/>
          <w:sz w:val="28"/>
          <w:szCs w:val="28"/>
          <w:rtl/>
          <w14:ligatures w14:val="standardContextual"/>
        </w:rPr>
        <w:t>دهد.</w:t>
      </w:r>
      <w:r w:rsidRPr="00F1571B">
        <w:rPr>
          <w:rFonts w:asciiTheme="majorBidi" w:eastAsia="Calibri" w:hAnsiTheme="majorBidi" w:cs="B Nazanin"/>
          <w:kern w:val="2"/>
          <w:sz w:val="28"/>
          <w:szCs w:val="28"/>
          <w:rtl/>
          <w14:ligatures w14:val="standardContextual"/>
        </w:rPr>
        <w:t xml:space="preserve"> </w:t>
      </w:r>
    </w:p>
    <w:p w14:paraId="37761990" w14:textId="3947F488" w:rsidR="0005251D" w:rsidRPr="0005251D" w:rsidRDefault="00F84C64" w:rsidP="005D5C4E">
      <w:pPr>
        <w:ind w:left="-2"/>
        <w:jc w:val="center"/>
        <w:rPr>
          <w:rFonts w:ascii="Times New Roman" w:eastAsia="Calibri" w:hAnsi="Times New Roman" w:cs="B Nazanin"/>
          <w:kern w:val="2"/>
          <w:sz w:val="36"/>
          <w:szCs w:val="36"/>
          <w:rtl/>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94080" behindDoc="0" locked="0" layoutInCell="1" allowOverlap="1" wp14:anchorId="187CCCF7" wp14:editId="708EB30F">
                <wp:simplePos x="0" y="0"/>
                <wp:positionH relativeFrom="page">
                  <wp:posOffset>3409950</wp:posOffset>
                </wp:positionH>
                <wp:positionV relativeFrom="paragraph">
                  <wp:posOffset>399415</wp:posOffset>
                </wp:positionV>
                <wp:extent cx="101600" cy="558800"/>
                <wp:effectExtent l="19050" t="0" r="31750" b="31750"/>
                <wp:wrapNone/>
                <wp:docPr id="1819109609" name="Arrow: Down 1"/>
                <wp:cNvGraphicFramePr/>
                <a:graphic xmlns:a="http://schemas.openxmlformats.org/drawingml/2006/main">
                  <a:graphicData uri="http://schemas.microsoft.com/office/word/2010/wordprocessingShape">
                    <wps:wsp>
                      <wps:cNvSpPr/>
                      <wps:spPr>
                        <a:xfrm>
                          <a:off x="0" y="0"/>
                          <a:ext cx="10160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9F39" id="Arrow: Down 1" o:spid="_x0000_s1026" type="#_x0000_t67" style="position:absolute;margin-left:268.5pt;margin-top:31.45pt;width:8pt;height:4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" adj="19636" fillcolor="#5b9bd5 [3204]" strokecolor="#091723 [484]" strokeweight="1pt">
                <w10:wrap anchorx="page"/>
              </v:shape>
            </w:pict>
          </mc:Fallback>
        </mc:AlternateContent>
      </w:r>
      <w:r w:rsidR="0005251D" w:rsidRPr="0005251D">
        <w:rPr>
          <w:rFonts w:ascii="Times New Roman" w:eastAsia="Calibri" w:hAnsi="Times New Roman" w:cs="B Nazanin"/>
          <w:noProof/>
          <w:kern w:val="2"/>
          <w:sz w:val="36"/>
          <w:szCs w:val="36"/>
          <w14:ligatures w14:val="standardContextual"/>
        </w:rPr>
        <w:drawing>
          <wp:inline distT="0" distB="0" distL="0" distR="0" wp14:anchorId="13155861" wp14:editId="5396340C">
            <wp:extent cx="4108450" cy="3237743"/>
            <wp:effectExtent l="0" t="0" r="635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271" t="13616" r="11091" b="15153"/>
                    <a:stretch/>
                  </pic:blipFill>
                  <pic:spPr bwMode="auto">
                    <a:xfrm>
                      <a:off x="0" y="0"/>
                      <a:ext cx="4173981" cy="3289386"/>
                    </a:xfrm>
                    <a:prstGeom prst="rect">
                      <a:avLst/>
                    </a:prstGeom>
                    <a:noFill/>
                    <a:ln>
                      <a:noFill/>
                    </a:ln>
                    <a:extLst>
                      <a:ext uri="{53640926-AAD7-44D8-BBD7-CCE9431645EC}">
                        <a14:shadowObscured xmlns:a14="http://schemas.microsoft.com/office/drawing/2010/main"/>
                      </a:ext>
                    </a:extLst>
                  </pic:spPr>
                </pic:pic>
              </a:graphicData>
            </a:graphic>
          </wp:inline>
        </w:drawing>
      </w:r>
    </w:p>
    <w:p w14:paraId="0F51F709" w14:textId="63666FA6" w:rsidR="00F84C64" w:rsidRDefault="0005251D" w:rsidP="00F84C64">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D94C29">
        <w:rPr>
          <w:rFonts w:ascii="Times New Roman" w:eastAsia="Calibri" w:hAnsi="Times New Roman" w:cs="B Nazanin" w:hint="cs"/>
          <w:noProof/>
          <w:kern w:val="2"/>
          <w:sz w:val="24"/>
          <w:szCs w:val="24"/>
          <w:rtl/>
          <w14:ligatures w14:val="standardContextual"/>
        </w:rPr>
        <w:t>14</w:t>
      </w:r>
      <w:r w:rsidRPr="00F1571B">
        <w:rPr>
          <w:rFonts w:ascii="Times New Roman" w:eastAsia="Calibri" w:hAnsi="Times New Roman" w:cs="B Nazanin" w:hint="cs"/>
          <w:noProof/>
          <w:kern w:val="2"/>
          <w:sz w:val="24"/>
          <w:szCs w:val="24"/>
          <w:rtl/>
          <w14:ligatures w14:val="standardContextual"/>
        </w:rPr>
        <w:t>-</w:t>
      </w:r>
      <w:r w:rsidR="006315E8">
        <w:rPr>
          <w:rFonts w:ascii="Times New Roman" w:eastAsia="Calibri" w:hAnsi="Times New Roman" w:cs="B Nazanin" w:hint="cs"/>
          <w:noProof/>
          <w:kern w:val="2"/>
          <w:sz w:val="24"/>
          <w:szCs w:val="24"/>
          <w:rtl/>
          <w14:ligatures w14:val="standardContextual"/>
        </w:rPr>
        <w:t>4</w:t>
      </w:r>
      <w:r w:rsidR="00D94C29">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کبد</w:t>
      </w:r>
      <w:r w:rsidR="00A0261D">
        <w:rPr>
          <w:rFonts w:ascii="Times New Roman" w:eastAsia="Calibri" w:hAnsi="Times New Roman" w:cs="B Nazanin" w:hint="cs"/>
          <w:noProof/>
          <w:kern w:val="2"/>
          <w:sz w:val="24"/>
          <w:szCs w:val="24"/>
          <w:rtl/>
          <w14:ligatures w14:val="standardContextual"/>
        </w:rPr>
        <w:t xml:space="preserve"> </w:t>
      </w:r>
      <w:r w:rsidR="00622346">
        <w:rPr>
          <w:rFonts w:ascii="Calibri" w:eastAsia="Calibri" w:hAnsi="Calibri" w:cs="B Nazanin" w:hint="cs"/>
          <w:kern w:val="2"/>
          <w:sz w:val="24"/>
          <w:szCs w:val="24"/>
          <w:rtl/>
          <w14:ligatures w14:val="standardContextual"/>
        </w:rPr>
        <w:t xml:space="preserve">بزرگنمایی 400 رنگ آمیزی </w:t>
      </w:r>
      <w:r w:rsidR="00622346" w:rsidRPr="00D94C29">
        <w:rPr>
          <w:rFonts w:asciiTheme="majorBidi" w:eastAsia="Calibri" w:hAnsiTheme="majorBidi" w:cstheme="majorBidi"/>
          <w:i/>
          <w:iCs/>
          <w:kern w:val="2"/>
          <w:sz w:val="20"/>
          <w:szCs w:val="20"/>
          <w14:ligatures w14:val="standardContextual"/>
        </w:rPr>
        <w:t>H&amp;E</w:t>
      </w:r>
      <w:r w:rsidR="00A0261D">
        <w:rPr>
          <w:rFonts w:asciiTheme="majorBidi" w:eastAsia="Calibri" w:hAnsiTheme="majorBidi" w:cstheme="majorBidi" w:hint="cs"/>
          <w:kern w:val="2"/>
          <w:rtl/>
          <w14:ligatures w14:val="standardContextual"/>
        </w:rPr>
        <w:t xml:space="preserve">: </w:t>
      </w:r>
      <w:r w:rsidR="00A0261D">
        <w:rPr>
          <w:rFonts w:ascii="Times New Roman" w:eastAsia="Calibri" w:hAnsi="Times New Roman" w:cs="B Nazanin" w:hint="cs"/>
          <w:noProof/>
          <w:kern w:val="2"/>
          <w:sz w:val="24"/>
          <w:szCs w:val="24"/>
          <w:rtl/>
          <w14:ligatures w14:val="standardContextual"/>
        </w:rPr>
        <w:t>ضایعه ت</w:t>
      </w:r>
      <w:r w:rsidR="00A0261D" w:rsidRPr="00F1571B">
        <w:rPr>
          <w:rFonts w:ascii="Times New Roman" w:eastAsia="Calibri" w:hAnsi="Times New Roman" w:cs="B Nazanin" w:hint="cs"/>
          <w:noProof/>
          <w:kern w:val="2"/>
          <w:sz w:val="24"/>
          <w:szCs w:val="24"/>
          <w:rtl/>
          <w14:ligatures w14:val="standardContextual"/>
        </w:rPr>
        <w:t>غییرات چربی</w:t>
      </w:r>
      <w:r w:rsidR="00D94C29">
        <w:rPr>
          <w:rFonts w:ascii="Times New Roman" w:eastAsia="Calibri" w:hAnsi="Times New Roman" w:cs="B Nazanin" w:hint="cs"/>
          <w:noProof/>
          <w:kern w:val="2"/>
          <w:sz w:val="24"/>
          <w:szCs w:val="24"/>
          <w:rtl/>
          <w14:ligatures w14:val="standardContextual"/>
        </w:rPr>
        <w:t xml:space="preserve"> و</w:t>
      </w:r>
      <w:r w:rsidR="00A0261D">
        <w:rPr>
          <w:rFonts w:ascii="Times New Roman" w:eastAsia="Calibri" w:hAnsi="Times New Roman" w:cs="B Nazanin" w:hint="cs"/>
          <w:noProof/>
          <w:kern w:val="2"/>
          <w:sz w:val="24"/>
          <w:szCs w:val="24"/>
          <w:rtl/>
          <w14:ligatures w14:val="standardContextual"/>
        </w:rPr>
        <w:t xml:space="preserve"> </w:t>
      </w:r>
      <w:r w:rsidR="00EF0978">
        <w:rPr>
          <w:rFonts w:ascii="Times New Roman" w:eastAsia="Calibri" w:hAnsi="Times New Roman" w:cs="B Nazanin" w:hint="cs"/>
          <w:noProof/>
          <w:kern w:val="2"/>
          <w:sz w:val="24"/>
          <w:szCs w:val="24"/>
          <w:rtl/>
          <w14:ligatures w14:val="standardContextual"/>
        </w:rPr>
        <w:t xml:space="preserve">حضور واکوئل روشن در </w:t>
      </w:r>
      <w:r w:rsidR="00A0261D">
        <w:rPr>
          <w:rFonts w:ascii="Times New Roman" w:eastAsia="Calibri" w:hAnsi="Times New Roman" w:cs="B Nazanin" w:hint="cs"/>
          <w:noProof/>
          <w:kern w:val="2"/>
          <w:sz w:val="24"/>
          <w:szCs w:val="24"/>
          <w:rtl/>
          <w14:ligatures w14:val="standardContextual"/>
        </w:rPr>
        <w:t>سیتوپلاسم سلول</w:t>
      </w:r>
      <w:r w:rsidR="00A0261D">
        <w:rPr>
          <w:rFonts w:ascii="Times New Roman" w:eastAsia="Calibri" w:hAnsi="Times New Roman" w:cs="B Nazanin"/>
          <w:noProof/>
          <w:kern w:val="2"/>
          <w:sz w:val="24"/>
          <w:szCs w:val="24"/>
          <w:rtl/>
          <w14:ligatures w14:val="standardContextual"/>
        </w:rPr>
        <w:softHyphen/>
      </w:r>
      <w:r w:rsidR="00A0261D">
        <w:rPr>
          <w:rFonts w:ascii="Times New Roman" w:eastAsia="Calibri" w:hAnsi="Times New Roman" w:cs="B Nazanin" w:hint="cs"/>
          <w:noProof/>
          <w:kern w:val="2"/>
          <w:sz w:val="24"/>
          <w:szCs w:val="24"/>
          <w:rtl/>
          <w14:ligatures w14:val="standardContextual"/>
        </w:rPr>
        <w:t>های کبد</w:t>
      </w:r>
      <w:r w:rsidR="00EF0978">
        <w:rPr>
          <w:rFonts w:ascii="Times New Roman" w:eastAsia="Calibri" w:hAnsi="Times New Roman" w:cs="B Nazanin" w:hint="cs"/>
          <w:noProof/>
          <w:kern w:val="2"/>
          <w:sz w:val="24"/>
          <w:szCs w:val="24"/>
          <w:rtl/>
          <w14:ligatures w14:val="standardContextual"/>
        </w:rPr>
        <w:t>ی</w:t>
      </w:r>
    </w:p>
    <w:p w14:paraId="38B09F02" w14:textId="5CCE5A28" w:rsidR="005D5C4E" w:rsidRDefault="00F84C64" w:rsidP="005D5C4E">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83840" behindDoc="0" locked="0" layoutInCell="1" allowOverlap="1" wp14:anchorId="08A69027" wp14:editId="697BADFB">
                <wp:simplePos x="0" y="0"/>
                <wp:positionH relativeFrom="column">
                  <wp:posOffset>3136265</wp:posOffset>
                </wp:positionH>
                <wp:positionV relativeFrom="paragraph">
                  <wp:posOffset>1243965</wp:posOffset>
                </wp:positionV>
                <wp:extent cx="133350" cy="558800"/>
                <wp:effectExtent l="19050" t="0" r="38100" b="31750"/>
                <wp:wrapNone/>
                <wp:docPr id="1907767467" name="Arrow: Down 1"/>
                <wp:cNvGraphicFramePr/>
                <a:graphic xmlns:a="http://schemas.openxmlformats.org/drawingml/2006/main">
                  <a:graphicData uri="http://schemas.microsoft.com/office/word/2010/wordprocessingShape">
                    <wps:wsp>
                      <wps:cNvSpPr/>
                      <wps:spPr>
                        <a:xfrm>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958C" id="Arrow: Down 1" o:spid="_x0000_s1026" type="#_x0000_t67" style="position:absolute;margin-left:246.95pt;margin-top:97.95pt;width:10.5pt;height: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" adj="19023" fillcolor="#5b9bd5 [3204]" strokecolor="#091723 [484]" strokeweight="1pt"/>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81792" behindDoc="0" locked="0" layoutInCell="1" allowOverlap="1" wp14:anchorId="382567B7" wp14:editId="1CC221B8">
                <wp:simplePos x="0" y="0"/>
                <wp:positionH relativeFrom="column">
                  <wp:posOffset>2056765</wp:posOffset>
                </wp:positionH>
                <wp:positionV relativeFrom="paragraph">
                  <wp:posOffset>100965</wp:posOffset>
                </wp:positionV>
                <wp:extent cx="120650" cy="558800"/>
                <wp:effectExtent l="19050" t="0" r="31750" b="31750"/>
                <wp:wrapNone/>
                <wp:docPr id="2110680342" name="Arrow: Down 1"/>
                <wp:cNvGraphicFramePr/>
                <a:graphic xmlns:a="http://schemas.openxmlformats.org/drawingml/2006/main">
                  <a:graphicData uri="http://schemas.microsoft.com/office/word/2010/wordprocessingShape">
                    <wps:wsp>
                      <wps:cNvSpPr/>
                      <wps:spPr>
                        <a:xfrm>
                          <a:off x="0" y="0"/>
                          <a:ext cx="120650" cy="55880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FDF6" id="Arrow: Down 1" o:spid="_x0000_s1026" type="#_x0000_t67" style="position:absolute;margin-left:161.95pt;margin-top:7.95pt;width:9.5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" adj="19268" fillcolor="red" strokecolor="#091723 [484]" strokeweight="1pt"/>
            </w:pict>
          </mc:Fallback>
        </mc:AlternateContent>
      </w:r>
      <w:r w:rsidR="005D5C4E">
        <w:rPr>
          <w:rFonts w:ascii="Times New Roman" w:eastAsia="Calibri" w:hAnsi="Times New Roman" w:cs="B Nazanin"/>
          <w:noProof/>
          <w:kern w:val="2"/>
          <w:sz w:val="24"/>
          <w:szCs w:val="24"/>
          <w14:ligatures w14:val="standardContextual"/>
        </w:rPr>
        <w:drawing>
          <wp:inline distT="0" distB="0" distL="0" distR="0" wp14:anchorId="03E5A56B" wp14:editId="3193F967">
            <wp:extent cx="4121150" cy="3270885"/>
            <wp:effectExtent l="0" t="0" r="0" b="5715"/>
            <wp:docPr id="1741851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969" t="12853" r="9123" b="12482"/>
                    <a:stretch/>
                  </pic:blipFill>
                  <pic:spPr bwMode="auto">
                    <a:xfrm>
                      <a:off x="0" y="0"/>
                      <a:ext cx="4144789" cy="3289647"/>
                    </a:xfrm>
                    <a:prstGeom prst="rect">
                      <a:avLst/>
                    </a:prstGeom>
                    <a:noFill/>
                    <a:ln>
                      <a:noFill/>
                    </a:ln>
                    <a:extLst>
                      <a:ext uri="{53640926-AAD7-44D8-BBD7-CCE9431645EC}">
                        <a14:shadowObscured xmlns:a14="http://schemas.microsoft.com/office/drawing/2010/main"/>
                      </a:ext>
                    </a:extLst>
                  </pic:spPr>
                </pic:pic>
              </a:graphicData>
            </a:graphic>
          </wp:inline>
        </w:drawing>
      </w:r>
    </w:p>
    <w:p w14:paraId="757070D8" w14:textId="3D47C98E" w:rsidR="00F84C64" w:rsidRDefault="005D5C4E" w:rsidP="00D94C29">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D94C29">
        <w:rPr>
          <w:rFonts w:ascii="Times New Roman" w:eastAsia="Calibri" w:hAnsi="Times New Roman" w:cs="B Nazanin" w:hint="cs"/>
          <w:noProof/>
          <w:kern w:val="2"/>
          <w:sz w:val="24"/>
          <w:szCs w:val="24"/>
          <w:rtl/>
          <w14:ligatures w14:val="standardContextual"/>
        </w:rPr>
        <w:t>15</w:t>
      </w:r>
      <w:r w:rsidRPr="00F1571B">
        <w:rPr>
          <w:rFonts w:ascii="Times New Roman" w:eastAsia="Calibri" w:hAnsi="Times New Roman" w:cs="B Nazanin" w:hint="cs"/>
          <w:noProof/>
          <w:kern w:val="2"/>
          <w:sz w:val="24"/>
          <w:szCs w:val="24"/>
          <w:rtl/>
          <w14:ligatures w14:val="standardContextual"/>
        </w:rPr>
        <w:t>-</w:t>
      </w:r>
      <w:r>
        <w:rPr>
          <w:rFonts w:ascii="Times New Roman" w:eastAsia="Calibri" w:hAnsi="Times New Roman" w:cs="B Nazanin" w:hint="cs"/>
          <w:noProof/>
          <w:kern w:val="2"/>
          <w:sz w:val="24"/>
          <w:szCs w:val="24"/>
          <w:rtl/>
          <w14:ligatures w14:val="standardContextual"/>
        </w:rPr>
        <w:t>4</w:t>
      </w:r>
      <w:r w:rsidR="00D94C29">
        <w:rPr>
          <w:rFonts w:ascii="Times New Roman" w:eastAsia="Calibri" w:hAnsi="Times New Roman" w:cs="B Nazanin" w:hint="cs"/>
          <w:noProof/>
          <w:kern w:val="2"/>
          <w:sz w:val="24"/>
          <w:szCs w:val="24"/>
          <w:rtl/>
          <w14:ligatures w14:val="standardContextual"/>
        </w:rPr>
        <w:t xml:space="preserve">- </w:t>
      </w:r>
      <w:r>
        <w:rPr>
          <w:rFonts w:ascii="Times New Roman" w:eastAsia="Calibri" w:hAnsi="Times New Roman" w:cs="B Nazanin" w:hint="cs"/>
          <w:noProof/>
          <w:kern w:val="2"/>
          <w:sz w:val="24"/>
          <w:szCs w:val="24"/>
          <w:rtl/>
          <w14:ligatures w14:val="standardContextual"/>
        </w:rPr>
        <w:t xml:space="preserve">کلیه </w:t>
      </w:r>
      <w:r>
        <w:rPr>
          <w:rFonts w:ascii="Calibri" w:eastAsia="Calibri" w:hAnsi="Calibri" w:cs="B Nazanin" w:hint="cs"/>
          <w:kern w:val="2"/>
          <w:sz w:val="24"/>
          <w:szCs w:val="24"/>
          <w:rtl/>
          <w14:ligatures w14:val="standardContextual"/>
        </w:rPr>
        <w:t xml:space="preserve">بزرگنمایی 400 رنگ آمیزی </w:t>
      </w:r>
      <w:r w:rsidRPr="00D94C29">
        <w:rPr>
          <w:rFonts w:asciiTheme="majorBidi" w:eastAsia="Calibri" w:hAnsiTheme="majorBidi" w:cstheme="majorBidi"/>
          <w:i/>
          <w:iCs/>
          <w:kern w:val="2"/>
          <w:sz w:val="20"/>
          <w:szCs w:val="20"/>
          <w14:ligatures w14:val="standardContextual"/>
        </w:rPr>
        <w:t>H&amp;E</w:t>
      </w:r>
      <w:r>
        <w:rPr>
          <w:rFonts w:asciiTheme="majorBidi" w:eastAsia="Calibri" w:hAnsiTheme="majorBidi" w:cstheme="majorBidi" w:hint="cs"/>
          <w:kern w:val="2"/>
          <w:rtl/>
          <w14:ligatures w14:val="standardContextual"/>
        </w:rPr>
        <w:t xml:space="preserve">: </w:t>
      </w:r>
      <w:r>
        <w:rPr>
          <w:rFonts w:ascii="Times New Roman" w:eastAsia="Calibri" w:hAnsi="Times New Roman" w:cs="B Nazanin" w:hint="cs"/>
          <w:noProof/>
          <w:kern w:val="2"/>
          <w:sz w:val="24"/>
          <w:szCs w:val="24"/>
          <w:rtl/>
          <w14:ligatures w14:val="standardContextual"/>
        </w:rPr>
        <w:t xml:space="preserve">فلش </w:t>
      </w:r>
      <w:r w:rsidR="00F84C64">
        <w:rPr>
          <w:rFonts w:ascii="Times New Roman" w:eastAsia="Calibri" w:hAnsi="Times New Roman" w:cs="B Nazanin" w:hint="cs"/>
          <w:noProof/>
          <w:kern w:val="2"/>
          <w:sz w:val="24"/>
          <w:szCs w:val="24"/>
          <w:rtl/>
          <w14:ligatures w14:val="standardContextual"/>
        </w:rPr>
        <w:t>قرمز رنگ</w:t>
      </w:r>
      <w:r>
        <w:rPr>
          <w:rFonts w:ascii="Times New Roman" w:eastAsia="Calibri" w:hAnsi="Times New Roman" w:cs="B Nazanin" w:hint="cs"/>
          <w:noProof/>
          <w:kern w:val="2"/>
          <w:sz w:val="24"/>
          <w:szCs w:val="24"/>
          <w:rtl/>
          <w14:ligatures w14:val="standardContextual"/>
        </w:rPr>
        <w:t xml:space="preserve"> ضایعه کست هیالین</w:t>
      </w:r>
      <w:r w:rsidR="00EF0978">
        <w:rPr>
          <w:rFonts w:ascii="Times New Roman" w:eastAsia="Calibri" w:hAnsi="Times New Roman" w:cs="B Nazanin" w:hint="cs"/>
          <w:noProof/>
          <w:kern w:val="2"/>
          <w:sz w:val="24"/>
          <w:szCs w:val="24"/>
          <w:rtl/>
          <w14:ligatures w14:val="standardContextual"/>
        </w:rPr>
        <w:t xml:space="preserve"> داخل مجاری</w:t>
      </w:r>
      <w:r>
        <w:rPr>
          <w:rFonts w:ascii="Times New Roman" w:eastAsia="Calibri" w:hAnsi="Times New Roman" w:cs="B Nazanin" w:hint="cs"/>
          <w:noProof/>
          <w:kern w:val="2"/>
          <w:sz w:val="24"/>
          <w:szCs w:val="24"/>
          <w:rtl/>
          <w14:ligatures w14:val="standardContextual"/>
        </w:rPr>
        <w:t xml:space="preserve"> و فلش </w:t>
      </w:r>
      <w:r w:rsidR="00F84C64">
        <w:rPr>
          <w:rFonts w:ascii="Times New Roman" w:eastAsia="Calibri" w:hAnsi="Times New Roman" w:cs="B Nazanin" w:hint="cs"/>
          <w:noProof/>
          <w:kern w:val="2"/>
          <w:sz w:val="24"/>
          <w:szCs w:val="24"/>
          <w:rtl/>
          <w14:ligatures w14:val="standardContextual"/>
        </w:rPr>
        <w:t>آبی رنگ</w:t>
      </w:r>
      <w:r>
        <w:rPr>
          <w:rFonts w:ascii="Times New Roman" w:eastAsia="Calibri" w:hAnsi="Times New Roman" w:cs="B Nazanin" w:hint="cs"/>
          <w:noProof/>
          <w:kern w:val="2"/>
          <w:sz w:val="24"/>
          <w:szCs w:val="24"/>
          <w:rtl/>
          <w14:ligatures w14:val="standardContextual"/>
        </w:rPr>
        <w:t xml:space="preserve"> حضور سلول</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های تک هسته</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ای و وقوع نفریت را نشان می</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دهد</w:t>
      </w:r>
    </w:p>
    <w:p w14:paraId="7BED6F15" w14:textId="5D7F3DBD" w:rsidR="000E41B0" w:rsidRDefault="000E41B0" w:rsidP="005D5C4E">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24"/>
          <w:szCs w:val="24"/>
          <w14:ligatures w14:val="standardContextual"/>
        </w:rPr>
        <w:drawing>
          <wp:inline distT="0" distB="0" distL="0" distR="0" wp14:anchorId="303B79E0" wp14:editId="719B8D83">
            <wp:extent cx="4097655" cy="3663469"/>
            <wp:effectExtent l="0" t="0" r="0" b="0"/>
            <wp:docPr id="129900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085" t="11849" r="10085" b="11673"/>
                    <a:stretch/>
                  </pic:blipFill>
                  <pic:spPr bwMode="auto">
                    <a:xfrm>
                      <a:off x="0" y="0"/>
                      <a:ext cx="4123308" cy="3686404"/>
                    </a:xfrm>
                    <a:prstGeom prst="rect">
                      <a:avLst/>
                    </a:prstGeom>
                    <a:noFill/>
                    <a:ln>
                      <a:noFill/>
                    </a:ln>
                    <a:extLst>
                      <a:ext uri="{53640926-AAD7-44D8-BBD7-CCE9431645EC}">
                        <a14:shadowObscured xmlns:a14="http://schemas.microsoft.com/office/drawing/2010/main"/>
                      </a:ext>
                    </a:extLst>
                  </pic:spPr>
                </pic:pic>
              </a:graphicData>
            </a:graphic>
          </wp:inline>
        </w:drawing>
      </w:r>
    </w:p>
    <w:p w14:paraId="70697A6A" w14:textId="195AF9A4" w:rsidR="000E41B0" w:rsidRPr="000E41B0" w:rsidRDefault="000E41B0" w:rsidP="000E41B0">
      <w:pPr>
        <w:spacing w:line="240" w:lineRule="auto"/>
        <w:ind w:left="-2"/>
        <w:jc w:val="center"/>
        <w:rPr>
          <w:rFonts w:asciiTheme="majorBidi" w:eastAsia="Calibri" w:hAnsiTheme="majorBidi" w:cstheme="majorBidi"/>
          <w:kern w:val="2"/>
          <w:rtl/>
          <w14:ligatures w14:val="standardContextual"/>
        </w:rPr>
      </w:pPr>
      <w:r>
        <w:rPr>
          <w:rFonts w:ascii="Calibri" w:eastAsia="Calibri" w:hAnsi="Calibri" w:cs="B Nazanin" w:hint="cs"/>
          <w:kern w:val="2"/>
          <w:sz w:val="24"/>
          <w:szCs w:val="24"/>
          <w:rtl/>
          <w14:ligatures w14:val="standardContextual"/>
        </w:rPr>
        <w:t xml:space="preserve">تصویر </w:t>
      </w:r>
      <w:r w:rsidR="00D94C29">
        <w:rPr>
          <w:rFonts w:ascii="Calibri" w:eastAsia="Calibri" w:hAnsi="Calibri" w:cs="B Nazanin" w:hint="cs"/>
          <w:kern w:val="2"/>
          <w:sz w:val="24"/>
          <w:szCs w:val="24"/>
          <w:rtl/>
          <w14:ligatures w14:val="standardContextual"/>
        </w:rPr>
        <w:t>16</w:t>
      </w:r>
      <w:r>
        <w:rPr>
          <w:rFonts w:ascii="Calibri" w:eastAsia="Calibri" w:hAnsi="Calibri" w:cs="B Nazanin" w:hint="cs"/>
          <w:kern w:val="2"/>
          <w:sz w:val="24"/>
          <w:szCs w:val="24"/>
          <w:rtl/>
          <w14:ligatures w14:val="standardContextual"/>
        </w:rPr>
        <w:t xml:space="preserve">-4- قلب سالم بزرگنمایی 400 رنگ آمیزی </w:t>
      </w:r>
      <w:r w:rsidRPr="00D94C29">
        <w:rPr>
          <w:rFonts w:asciiTheme="majorBidi" w:eastAsia="Calibri" w:hAnsiTheme="majorBidi" w:cstheme="majorBidi"/>
          <w:i/>
          <w:iCs/>
          <w:kern w:val="2"/>
          <w:sz w:val="20"/>
          <w:szCs w:val="20"/>
          <w14:ligatures w14:val="standardContextual"/>
        </w:rPr>
        <w:t>H&amp;E</w:t>
      </w:r>
    </w:p>
    <w:p w14:paraId="7ABACE44" w14:textId="48FE2692" w:rsidR="00216958" w:rsidRPr="00D94C29" w:rsidRDefault="00D30E44" w:rsidP="00D94C29">
      <w:pPr>
        <w:spacing w:line="360" w:lineRule="auto"/>
        <w:ind w:left="-2" w:firstLine="567"/>
        <w:jc w:val="both"/>
        <w:rPr>
          <w:rFonts w:ascii="Times New Roman" w:eastAsia="Calibri" w:hAnsi="Times New Roman" w:cs="B Nazanin"/>
          <w:noProof/>
          <w:kern w:val="2"/>
          <w:sz w:val="28"/>
          <w:szCs w:val="28"/>
          <w:rtl/>
          <w14:ligatures w14:val="standardContextual"/>
        </w:rPr>
      </w:pPr>
      <w:r w:rsidRPr="00F1571B">
        <w:rPr>
          <w:rFonts w:ascii="Times New Roman" w:eastAsia="Calibri" w:hAnsi="Times New Roman" w:cs="B Nazanin" w:hint="cs"/>
          <w:noProof/>
          <w:kern w:val="2"/>
          <w:sz w:val="28"/>
          <w:szCs w:val="28"/>
          <w:rtl/>
          <w14:ligatures w14:val="standardContextual"/>
        </w:rPr>
        <w:lastRenderedPageBreak/>
        <w:t>4.</w:t>
      </w:r>
      <w:r>
        <w:rPr>
          <w:rFonts w:ascii="Times New Roman" w:eastAsia="Calibri" w:hAnsi="Times New Roman" w:cs="B Nazanin" w:hint="cs"/>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گروه دریافت کننده</w:t>
      </w:r>
      <w:r w:rsidR="0059259A">
        <w:rPr>
          <w:rFonts w:ascii="Times New Roman" w:eastAsia="Calibri" w:hAnsi="Times New Roman" w:cs="B Nazanin" w:hint="cs"/>
          <w:noProof/>
          <w:kern w:val="2"/>
          <w:sz w:val="28"/>
          <w:szCs w:val="28"/>
          <w:rtl/>
          <w14:ligatures w14:val="standardContextual"/>
        </w:rPr>
        <w:t xml:space="preserve"> نانوحامل</w:t>
      </w:r>
      <w:r w:rsidRPr="00F1571B">
        <w:rPr>
          <w:rFonts w:ascii="Times New Roman" w:eastAsia="Calibri" w:hAnsi="Times New Roman" w:cs="B Nazanin" w:hint="cs"/>
          <w:noProof/>
          <w:kern w:val="2"/>
          <w:sz w:val="28"/>
          <w:szCs w:val="28"/>
          <w:rtl/>
          <w14:ligatures w14:val="standardContextual"/>
        </w:rPr>
        <w:t xml:space="preserve"> </w:t>
      </w:r>
      <w:r w:rsidRPr="00F1571B">
        <w:rPr>
          <w:rFonts w:ascii="Times New Roman" w:eastAsia="Calibri" w:hAnsi="Times New Roman" w:cs="B Nazanin"/>
          <w:i/>
          <w:iCs/>
          <w:noProof/>
          <w:kern w:val="2"/>
          <w:sz w:val="24"/>
          <w:szCs w:val="24"/>
          <w14:ligatures w14:val="standardContextual"/>
        </w:rPr>
        <w:t>Sn-Fe</w:t>
      </w:r>
      <w:r w:rsidRPr="00F1571B">
        <w:rPr>
          <w:rFonts w:ascii="Times New Roman" w:eastAsia="Calibri" w:hAnsi="Times New Roman" w:cs="B Nazanin" w:hint="cs"/>
          <w:noProof/>
          <w:kern w:val="2"/>
          <w:sz w:val="28"/>
          <w:szCs w:val="28"/>
          <w:rtl/>
          <w14:ligatures w14:val="standardContextual"/>
        </w:rPr>
        <w:t xml:space="preserve">: در این </w:t>
      </w:r>
      <w:r w:rsidRPr="00F1571B">
        <w:rPr>
          <w:rFonts w:ascii="Times New Roman" w:eastAsia="Calibri" w:hAnsi="Times New Roman" w:cs="B Nazanin"/>
          <w:noProof/>
          <w:kern w:val="2"/>
          <w:sz w:val="28"/>
          <w:szCs w:val="28"/>
          <w:rtl/>
          <w14:ligatures w14:val="standardContextual"/>
        </w:rPr>
        <w:t>گروه 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ز</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ضایعات جدی</w:t>
      </w:r>
      <w:r w:rsidR="002A063C">
        <w:rPr>
          <w:rFonts w:ascii="Times New Roman" w:eastAsia="Calibri" w:hAnsi="Times New Roman" w:cs="B Nazanin"/>
          <w:noProof/>
          <w:kern w:val="2"/>
          <w:sz w:val="28"/>
          <w:szCs w:val="28"/>
          <w:rtl/>
          <w14:ligatures w14:val="standardContextual"/>
        </w:rPr>
        <w:softHyphen/>
      </w:r>
      <w:r w:rsidR="002A063C">
        <w:rPr>
          <w:rFonts w:ascii="Times New Roman" w:eastAsia="Calibri" w:hAnsi="Times New Roman" w:cs="B Nazanin" w:hint="cs"/>
          <w:noProof/>
          <w:kern w:val="2"/>
          <w:sz w:val="28"/>
          <w:szCs w:val="28"/>
          <w:rtl/>
          <w14:ligatures w14:val="standardContextual"/>
        </w:rPr>
        <w:t>تری</w:t>
      </w:r>
      <w:r w:rsidRPr="00F1571B">
        <w:rPr>
          <w:rFonts w:ascii="Times New Roman" w:eastAsia="Calibri" w:hAnsi="Times New Roman" w:cs="B Nazanin" w:hint="cs"/>
          <w:noProof/>
          <w:kern w:val="2"/>
          <w:sz w:val="28"/>
          <w:szCs w:val="28"/>
          <w:rtl/>
          <w14:ligatures w14:val="standardContextual"/>
        </w:rPr>
        <w:t xml:space="preserve"> دیده شده بود</w:t>
      </w:r>
      <w:r w:rsidRPr="00F1571B">
        <w:rPr>
          <w:rFonts w:ascii="Times New Roman" w:eastAsia="Calibri" w:hAnsi="Times New Roman" w:cs="B Nazanin"/>
          <w:noProof/>
          <w:kern w:val="2"/>
          <w:sz w:val="28"/>
          <w:szCs w:val="28"/>
          <w:rtl/>
          <w14:ligatures w14:val="standardContextual"/>
        </w:rPr>
        <w:t>. در زم</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نه</w:t>
      </w:r>
      <w:r w:rsidRPr="00F1571B">
        <w:rPr>
          <w:rFonts w:ascii="Times New Roman" w:eastAsia="Calibri" w:hAnsi="Times New Roman" w:cs="B Nazanin"/>
          <w:noProof/>
          <w:kern w:val="2"/>
          <w:sz w:val="28"/>
          <w:szCs w:val="28"/>
          <w:rtl/>
          <w14:ligatures w14:val="standardContextual"/>
        </w:rPr>
        <w:t xml:space="preserve"> ضا</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عات</w:t>
      </w:r>
      <w:r w:rsidRPr="00F1571B">
        <w:rPr>
          <w:rFonts w:ascii="Times New Roman" w:eastAsia="Calibri" w:hAnsi="Times New Roman" w:cs="B Nazanin"/>
          <w:noProof/>
          <w:kern w:val="2"/>
          <w:sz w:val="28"/>
          <w:szCs w:val="28"/>
          <w:rtl/>
          <w14:ligatures w14:val="standardContextual"/>
        </w:rPr>
        <w:t xml:space="preserve"> کبد</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 xml:space="preserve">وقوع و مشاهده </w:t>
      </w:r>
      <w:r w:rsidRPr="00F1571B">
        <w:rPr>
          <w:rFonts w:ascii="Times New Roman" w:eastAsia="Calibri" w:hAnsi="Times New Roman" w:cs="B Nazanin"/>
          <w:noProof/>
          <w:kern w:val="2"/>
          <w:sz w:val="28"/>
          <w:szCs w:val="28"/>
          <w:rtl/>
          <w14:ligatures w14:val="standardContextual"/>
        </w:rPr>
        <w:t xml:space="preserve">نکروز </w:t>
      </w:r>
      <w:r w:rsidR="002A063C">
        <w:rPr>
          <w:rFonts w:ascii="Times New Roman" w:eastAsia="Calibri" w:hAnsi="Times New Roman" w:cs="B Nazanin" w:hint="cs"/>
          <w:noProof/>
          <w:kern w:val="2"/>
          <w:sz w:val="28"/>
          <w:szCs w:val="28"/>
          <w:rtl/>
          <w14:ligatures w14:val="standardContextual"/>
        </w:rPr>
        <w:t>با شدت کم و شایع در بین</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ک</w:t>
      </w:r>
      <w:r w:rsidRPr="00F1571B">
        <w:rPr>
          <w:rFonts w:ascii="Times New Roman" w:eastAsia="Calibri" w:hAnsi="Times New Roman" w:cs="B Nazanin"/>
          <w:noProof/>
          <w:kern w:val="2"/>
          <w:sz w:val="28"/>
          <w:szCs w:val="28"/>
          <w:rtl/>
          <w14:ligatures w14:val="standardContextual"/>
        </w:rPr>
        <w:t xml:space="preserve"> سوم افراد</w:t>
      </w:r>
      <w:r w:rsidRPr="00F1571B">
        <w:rPr>
          <w:rFonts w:ascii="Times New Roman" w:eastAsia="Calibri" w:hAnsi="Times New Roman" w:cs="B Nazanin" w:hint="cs"/>
          <w:noProof/>
          <w:kern w:val="2"/>
          <w:sz w:val="28"/>
          <w:szCs w:val="28"/>
          <w:rtl/>
          <w14:ligatures w14:val="standardContextual"/>
        </w:rPr>
        <w:t xml:space="preserve"> گروه</w:t>
      </w:r>
      <w:r w:rsidRPr="00F1571B">
        <w:rPr>
          <w:rFonts w:ascii="Times New Roman" w:eastAsia="Calibri" w:hAnsi="Times New Roman" w:cs="B Nazanin"/>
          <w:noProof/>
          <w:kern w:val="2"/>
          <w:sz w:val="28"/>
          <w:szCs w:val="28"/>
          <w:rtl/>
          <w14:ligatures w14:val="standardContextual"/>
        </w:rPr>
        <w:t xml:space="preserve"> و </w:t>
      </w:r>
      <w:r w:rsidR="002A063C">
        <w:rPr>
          <w:rFonts w:ascii="Times New Roman" w:eastAsia="Calibri" w:hAnsi="Times New Roman" w:cs="B Nazanin" w:hint="cs"/>
          <w:noProof/>
          <w:kern w:val="2"/>
          <w:sz w:val="28"/>
          <w:szCs w:val="28"/>
          <w:rtl/>
          <w14:ligatures w14:val="standardContextual"/>
        </w:rPr>
        <w:t xml:space="preserve">پرخونی و </w:t>
      </w:r>
      <w:r w:rsidRPr="00F1571B">
        <w:rPr>
          <w:rFonts w:ascii="Times New Roman" w:eastAsia="Calibri" w:hAnsi="Times New Roman" w:cs="B Nazanin"/>
          <w:noProof/>
          <w:kern w:val="2"/>
          <w:sz w:val="28"/>
          <w:szCs w:val="28"/>
          <w:rtl/>
          <w14:ligatures w14:val="standardContextual"/>
        </w:rPr>
        <w:t>خونر</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ز</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 xml:space="preserve">با شدت </w:t>
      </w:r>
      <w:r w:rsidR="00166A28">
        <w:rPr>
          <w:rFonts w:ascii="Times New Roman" w:eastAsia="Calibri" w:hAnsi="Times New Roman" w:cs="B Nazanin" w:hint="cs"/>
          <w:noProof/>
          <w:kern w:val="2"/>
          <w:sz w:val="28"/>
          <w:szCs w:val="28"/>
          <w:rtl/>
          <w14:ligatures w14:val="standardContextual"/>
        </w:rPr>
        <w:t xml:space="preserve">و بروز </w:t>
      </w:r>
      <w:r w:rsidR="002A063C">
        <w:rPr>
          <w:rFonts w:ascii="Times New Roman" w:eastAsia="Calibri" w:hAnsi="Times New Roman" w:cs="B Nazanin" w:hint="cs"/>
          <w:noProof/>
          <w:kern w:val="2"/>
          <w:sz w:val="28"/>
          <w:szCs w:val="28"/>
          <w:rtl/>
          <w14:ligatures w14:val="standardContextual"/>
        </w:rPr>
        <w:t xml:space="preserve">کم </w:t>
      </w:r>
      <w:r w:rsidRPr="00F1571B">
        <w:rPr>
          <w:rFonts w:ascii="Times New Roman" w:eastAsia="Calibri" w:hAnsi="Times New Roman" w:cs="B Nazanin"/>
          <w:noProof/>
          <w:kern w:val="2"/>
          <w:sz w:val="28"/>
          <w:szCs w:val="28"/>
          <w:rtl/>
          <w14:ligatures w14:val="standardContextual"/>
        </w:rPr>
        <w:t>در 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م</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از موارد مشاهده </w:t>
      </w:r>
      <w:r w:rsidRPr="00F1571B">
        <w:rPr>
          <w:rFonts w:ascii="Times New Roman" w:eastAsia="Calibri" w:hAnsi="Times New Roman" w:cs="B Nazanin" w:hint="cs"/>
          <w:noProof/>
          <w:kern w:val="2"/>
          <w:sz w:val="28"/>
          <w:szCs w:val="28"/>
          <w:rtl/>
          <w14:ligatures w14:val="standardContextual"/>
        </w:rPr>
        <w:t>شد</w:t>
      </w:r>
      <w:r w:rsidRPr="00F1571B">
        <w:rPr>
          <w:rFonts w:ascii="Times New Roman" w:eastAsia="Calibri" w:hAnsi="Times New Roman" w:cs="B Nazanin"/>
          <w:noProof/>
          <w:kern w:val="2"/>
          <w:sz w:val="28"/>
          <w:szCs w:val="28"/>
          <w:rtl/>
          <w14:ligatures w14:val="standardContextual"/>
        </w:rPr>
        <w:t>. همچن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 xml:space="preserve">وقوع </w:t>
      </w:r>
      <w:r w:rsidRPr="00F1571B">
        <w:rPr>
          <w:rFonts w:ascii="Times New Roman" w:eastAsia="Calibri" w:hAnsi="Times New Roman" w:cs="B Nazanin"/>
          <w:noProof/>
          <w:kern w:val="2"/>
          <w:sz w:val="28"/>
          <w:szCs w:val="28"/>
          <w:rtl/>
          <w14:ligatures w14:val="standardContextual"/>
        </w:rPr>
        <w:t>تغ</w:t>
      </w:r>
      <w:r w:rsidRPr="00F1571B">
        <w:rPr>
          <w:rFonts w:ascii="Times New Roman" w:eastAsia="Calibri" w:hAnsi="Times New Roman" w:cs="B Nazanin" w:hint="cs"/>
          <w:noProof/>
          <w:kern w:val="2"/>
          <w:sz w:val="28"/>
          <w:szCs w:val="28"/>
          <w:rtl/>
          <w14:ligatures w14:val="standardContextual"/>
        </w:rPr>
        <w:t>یی</w:t>
      </w:r>
      <w:r w:rsidRPr="00F1571B">
        <w:rPr>
          <w:rFonts w:ascii="Times New Roman" w:eastAsia="Calibri" w:hAnsi="Times New Roman" w:cs="B Nazanin" w:hint="eastAsia"/>
          <w:noProof/>
          <w:kern w:val="2"/>
          <w:sz w:val="28"/>
          <w:szCs w:val="28"/>
          <w:rtl/>
          <w14:ligatures w14:val="standardContextual"/>
        </w:rPr>
        <w:t>رات</w:t>
      </w:r>
      <w:r w:rsidRPr="00F1571B">
        <w:rPr>
          <w:rFonts w:ascii="Times New Roman" w:eastAsia="Calibri" w:hAnsi="Times New Roman" w:cs="B Nazanin"/>
          <w:noProof/>
          <w:kern w:val="2"/>
          <w:sz w:val="28"/>
          <w:szCs w:val="28"/>
          <w:rtl/>
          <w14:ligatures w14:val="standardContextual"/>
        </w:rPr>
        <w:t xml:space="preserve"> چرب</w:t>
      </w:r>
      <w:r w:rsidRPr="00F1571B">
        <w:rPr>
          <w:rFonts w:ascii="Times New Roman" w:eastAsia="Calibri" w:hAnsi="Times New Roman" w:cs="B Nazanin" w:hint="cs"/>
          <w:noProof/>
          <w:kern w:val="2"/>
          <w:sz w:val="28"/>
          <w:szCs w:val="28"/>
          <w:rtl/>
          <w14:ligatures w14:val="standardContextual"/>
        </w:rPr>
        <w:t>ی</w:t>
      </w:r>
      <w:r w:rsidR="002A063C">
        <w:rPr>
          <w:rFonts w:ascii="Times New Roman" w:eastAsia="Calibri" w:hAnsi="Times New Roman" w:cs="B Nazanin" w:hint="cs"/>
          <w:noProof/>
          <w:kern w:val="2"/>
          <w:sz w:val="28"/>
          <w:szCs w:val="28"/>
          <w:rtl/>
          <w14:ligatures w14:val="standardContextual"/>
        </w:rPr>
        <w:t xml:space="preserve"> متوسط</w:t>
      </w:r>
      <w:r w:rsidRPr="00F1571B">
        <w:rPr>
          <w:rFonts w:ascii="Times New Roman" w:eastAsia="Calibri" w:hAnsi="Times New Roman" w:cs="B Nazanin"/>
          <w:noProof/>
          <w:kern w:val="2"/>
          <w:sz w:val="28"/>
          <w:szCs w:val="28"/>
          <w:rtl/>
          <w14:ligatures w14:val="standardContextual"/>
        </w:rPr>
        <w:t xml:space="preserve"> در کبد در تمام</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موارد د</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ده</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شده بود</w:t>
      </w:r>
      <w:r w:rsidRPr="00F1571B">
        <w:rPr>
          <w:rFonts w:ascii="Times New Roman" w:eastAsia="Calibri" w:hAnsi="Times New Roman" w:cs="B Nazanin"/>
          <w:noProof/>
          <w:kern w:val="2"/>
          <w:sz w:val="28"/>
          <w:szCs w:val="28"/>
          <w:rtl/>
          <w14:ligatures w14:val="standardContextual"/>
        </w:rPr>
        <w:t>. در مورد ضا</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عات</w:t>
      </w:r>
      <w:r w:rsidRPr="00F1571B">
        <w:rPr>
          <w:rFonts w:ascii="Times New Roman" w:eastAsia="Calibri" w:hAnsi="Times New Roman" w:cs="B Nazanin"/>
          <w:noProof/>
          <w:kern w:val="2"/>
          <w:sz w:val="28"/>
          <w:szCs w:val="28"/>
          <w:rtl/>
          <w14:ligatures w14:val="standardContextual"/>
        </w:rPr>
        <w:t xml:space="preserve"> کل</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و</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ز</w:t>
      </w:r>
      <w:r w:rsidRPr="00F1571B">
        <w:rPr>
          <w:rFonts w:ascii="Times New Roman" w:eastAsia="Calibri" w:hAnsi="Times New Roman" w:cs="B Nazanin"/>
          <w:noProof/>
          <w:kern w:val="2"/>
          <w:sz w:val="28"/>
          <w:szCs w:val="28"/>
          <w:rtl/>
          <w14:ligatures w14:val="standardContextual"/>
        </w:rPr>
        <w:t xml:space="preserve"> وضع</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ت</w:t>
      </w:r>
      <w:r w:rsidRPr="00F1571B">
        <w:rPr>
          <w:rFonts w:ascii="Times New Roman" w:eastAsia="Calibri" w:hAnsi="Times New Roman" w:cs="B Nazanin"/>
          <w:noProof/>
          <w:kern w:val="2"/>
          <w:sz w:val="28"/>
          <w:szCs w:val="28"/>
          <w:rtl/>
          <w14:ligatures w14:val="standardContextual"/>
        </w:rPr>
        <w:t xml:space="preserve"> بس</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ار</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جدی</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بود</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 xml:space="preserve">وقوع </w:t>
      </w:r>
      <w:r w:rsidR="00166A28">
        <w:rPr>
          <w:rFonts w:ascii="Times New Roman" w:eastAsia="Calibri" w:hAnsi="Times New Roman" w:cs="B Nazanin" w:hint="cs"/>
          <w:noProof/>
          <w:kern w:val="2"/>
          <w:sz w:val="28"/>
          <w:szCs w:val="28"/>
          <w:rtl/>
          <w14:ligatures w14:val="standardContextual"/>
        </w:rPr>
        <w:t xml:space="preserve">و شدت </w:t>
      </w:r>
      <w:r w:rsidR="002A063C">
        <w:rPr>
          <w:rFonts w:ascii="Times New Roman" w:eastAsia="Calibri" w:hAnsi="Times New Roman" w:cs="B Nazanin" w:hint="cs"/>
          <w:noProof/>
          <w:kern w:val="2"/>
          <w:sz w:val="28"/>
          <w:szCs w:val="28"/>
          <w:rtl/>
          <w14:ligatures w14:val="standardContextual"/>
        </w:rPr>
        <w:t xml:space="preserve">پرخونی و کست هیالین در این گروه با شدت نسبتا بالایی </w:t>
      </w:r>
      <w:r w:rsidRPr="00F1571B">
        <w:rPr>
          <w:rFonts w:ascii="Times New Roman" w:eastAsia="Calibri" w:hAnsi="Times New Roman" w:cs="B Nazanin" w:hint="cs"/>
          <w:noProof/>
          <w:kern w:val="2"/>
          <w:sz w:val="28"/>
          <w:szCs w:val="28"/>
          <w:rtl/>
          <w14:ligatures w14:val="standardContextual"/>
        </w:rPr>
        <w:t>بود</w:t>
      </w:r>
      <w:r w:rsidRPr="00F1571B">
        <w:rPr>
          <w:rFonts w:ascii="Times New Roman" w:eastAsia="Calibri" w:hAnsi="Times New Roman" w:cs="B Nazanin"/>
          <w:noProof/>
          <w:kern w:val="2"/>
          <w:sz w:val="28"/>
          <w:szCs w:val="28"/>
          <w:rtl/>
          <w14:ligatures w14:val="standardContextual"/>
        </w:rPr>
        <w:t>. همچن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تورم سلولی و نفریت با شدت</w:t>
      </w:r>
      <w:r w:rsidR="00166A28">
        <w:rPr>
          <w:rFonts w:ascii="Times New Roman" w:eastAsia="Calibri" w:hAnsi="Times New Roman" w:cs="B Nazanin" w:hint="cs"/>
          <w:noProof/>
          <w:kern w:val="2"/>
          <w:sz w:val="28"/>
          <w:szCs w:val="28"/>
          <w:rtl/>
          <w14:ligatures w14:val="standardContextual"/>
        </w:rPr>
        <w:t xml:space="preserve"> و حدت</w:t>
      </w:r>
      <w:r w:rsidR="002A063C">
        <w:rPr>
          <w:rFonts w:ascii="Times New Roman" w:eastAsia="Calibri" w:hAnsi="Times New Roman" w:cs="B Nazanin" w:hint="cs"/>
          <w:noProof/>
          <w:kern w:val="2"/>
          <w:sz w:val="28"/>
          <w:szCs w:val="28"/>
          <w:rtl/>
          <w14:ligatures w14:val="standardContextual"/>
        </w:rPr>
        <w:t xml:space="preserve"> کم</w:t>
      </w:r>
      <w:r w:rsidRPr="00F1571B">
        <w:rPr>
          <w:rFonts w:ascii="Times New Roman" w:eastAsia="Calibri" w:hAnsi="Times New Roman" w:cs="B Nazanin"/>
          <w:noProof/>
          <w:kern w:val="2"/>
          <w:sz w:val="28"/>
          <w:szCs w:val="28"/>
          <w:rtl/>
          <w14:ligatures w14:val="standardContextual"/>
        </w:rPr>
        <w:t xml:space="preserve"> در تمام موارد ا</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w:t>
      </w:r>
      <w:r w:rsidRPr="00F1571B">
        <w:rPr>
          <w:rFonts w:ascii="Times New Roman" w:eastAsia="Calibri" w:hAnsi="Times New Roman" w:cs="B Nazanin"/>
          <w:noProof/>
          <w:kern w:val="2"/>
          <w:sz w:val="28"/>
          <w:szCs w:val="28"/>
          <w:rtl/>
          <w14:ligatures w14:val="standardContextual"/>
        </w:rPr>
        <w:t xml:space="preserve"> گروه د</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ده</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شده بود</w:t>
      </w:r>
      <w:r w:rsidRPr="00F1571B">
        <w:rPr>
          <w:rFonts w:ascii="Times New Roman" w:eastAsia="Calibri" w:hAnsi="Times New Roman" w:cs="B Nazanin"/>
          <w:noProof/>
          <w:kern w:val="2"/>
          <w:sz w:val="28"/>
          <w:szCs w:val="28"/>
          <w:rtl/>
          <w14:ligatures w14:val="standardContextual"/>
        </w:rPr>
        <w:t>.</w:t>
      </w:r>
      <w:r w:rsidRPr="00F1571B">
        <w:rPr>
          <w:rFonts w:ascii="Times New Roman" w:eastAsia="Calibri" w:hAnsi="Times New Roman" w:cs="B Nazanin" w:hint="cs"/>
          <w:noProof/>
          <w:kern w:val="2"/>
          <w:sz w:val="28"/>
          <w:szCs w:val="28"/>
          <w:rtl/>
          <w14:ligatures w14:val="standardContextual"/>
        </w:rPr>
        <w:t xml:space="preserve"> </w:t>
      </w:r>
      <w:r w:rsidR="00216958">
        <w:rPr>
          <w:rFonts w:ascii="Times New Roman" w:eastAsia="Calibri" w:hAnsi="Times New Roman" w:cs="B Nazanin" w:hint="cs"/>
          <w:noProof/>
          <w:kern w:val="2"/>
          <w:sz w:val="28"/>
          <w:szCs w:val="28"/>
          <w:rtl/>
          <w14:ligatures w14:val="standardContextual"/>
        </w:rPr>
        <w:t>ضمناً مقاطع بافت قلب تمام دریافت کننده</w:t>
      </w:r>
      <w:r w:rsidR="00216958">
        <w:rPr>
          <w:rFonts w:ascii="Times New Roman" w:eastAsia="Calibri" w:hAnsi="Times New Roman" w:cs="B Nazanin"/>
          <w:noProof/>
          <w:kern w:val="2"/>
          <w:sz w:val="28"/>
          <w:szCs w:val="28"/>
          <w:rtl/>
          <w14:ligatures w14:val="standardContextual"/>
        </w:rPr>
        <w:softHyphen/>
      </w:r>
      <w:r w:rsidR="00216958">
        <w:rPr>
          <w:rFonts w:ascii="Times New Roman" w:eastAsia="Calibri" w:hAnsi="Times New Roman" w:cs="B Nazanin" w:hint="cs"/>
          <w:noProof/>
          <w:kern w:val="2"/>
          <w:sz w:val="28"/>
          <w:szCs w:val="28"/>
          <w:rtl/>
          <w14:ligatures w14:val="standardContextual"/>
        </w:rPr>
        <w:t xml:space="preserve">ها بدون ضایعه پاتولوژیک بود. </w:t>
      </w:r>
      <w:r w:rsidRPr="00F1571B">
        <w:rPr>
          <w:rFonts w:ascii="Times New Roman" w:eastAsia="Calibri" w:hAnsi="Times New Roman" w:cs="B Nazanin" w:hint="cs"/>
          <w:noProof/>
          <w:kern w:val="2"/>
          <w:sz w:val="28"/>
          <w:szCs w:val="28"/>
          <w:rtl/>
          <w14:ligatures w14:val="standardContextual"/>
        </w:rPr>
        <w:t xml:space="preserve">تصویر </w:t>
      </w:r>
      <w:r w:rsidR="00D94C29">
        <w:rPr>
          <w:rFonts w:ascii="Times New Roman" w:eastAsia="Calibri" w:hAnsi="Times New Roman" w:cs="B Nazanin" w:hint="cs"/>
          <w:noProof/>
          <w:kern w:val="2"/>
          <w:sz w:val="28"/>
          <w:szCs w:val="28"/>
          <w:rtl/>
          <w14:ligatures w14:val="standardContextual"/>
        </w:rPr>
        <w:t>17</w:t>
      </w:r>
      <w:r w:rsidRPr="00F1571B">
        <w:rPr>
          <w:rFonts w:ascii="Times New Roman" w:eastAsia="Calibri" w:hAnsi="Times New Roman" w:cs="B Nazanin" w:hint="cs"/>
          <w:noProof/>
          <w:kern w:val="2"/>
          <w:sz w:val="28"/>
          <w:szCs w:val="28"/>
          <w:rtl/>
          <w14:ligatures w14:val="standardContextual"/>
        </w:rPr>
        <w:t>-</w:t>
      </w:r>
      <w:r>
        <w:rPr>
          <w:rFonts w:ascii="Times New Roman" w:eastAsia="Calibri" w:hAnsi="Times New Roman" w:cs="B Nazanin" w:hint="cs"/>
          <w:noProof/>
          <w:kern w:val="2"/>
          <w:sz w:val="28"/>
          <w:szCs w:val="28"/>
          <w:rtl/>
          <w14:ligatures w14:val="standardContextual"/>
        </w:rPr>
        <w:t>4</w:t>
      </w:r>
      <w:r w:rsidR="00216958">
        <w:rPr>
          <w:rFonts w:ascii="Times New Roman" w:eastAsia="Calibri" w:hAnsi="Times New Roman" w:cs="B Nazanin" w:hint="cs"/>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وقوع نکروز و خونریزی در نمونه بافت کبد</w:t>
      </w:r>
      <w:r w:rsidR="00216958">
        <w:rPr>
          <w:rFonts w:ascii="Times New Roman" w:eastAsia="Calibri" w:hAnsi="Times New Roman" w:cs="B Nazanin" w:hint="cs"/>
          <w:noProof/>
          <w:kern w:val="2"/>
          <w:sz w:val="28"/>
          <w:szCs w:val="28"/>
          <w:rtl/>
          <w14:ligatures w14:val="standardContextual"/>
        </w:rPr>
        <w:t xml:space="preserve">، تصویر </w:t>
      </w:r>
      <w:r w:rsidR="00D94C29">
        <w:rPr>
          <w:rFonts w:ascii="Times New Roman" w:eastAsia="Calibri" w:hAnsi="Times New Roman" w:cs="B Nazanin" w:hint="cs"/>
          <w:noProof/>
          <w:kern w:val="2"/>
          <w:sz w:val="28"/>
          <w:szCs w:val="28"/>
          <w:rtl/>
          <w14:ligatures w14:val="standardContextual"/>
        </w:rPr>
        <w:t>18</w:t>
      </w:r>
      <w:r w:rsidR="00216958">
        <w:rPr>
          <w:rFonts w:ascii="Times New Roman" w:eastAsia="Calibri" w:hAnsi="Times New Roman" w:cs="B Nazanin" w:hint="cs"/>
          <w:noProof/>
          <w:kern w:val="2"/>
          <w:sz w:val="28"/>
          <w:szCs w:val="28"/>
          <w:rtl/>
          <w14:ligatures w14:val="standardContextual"/>
        </w:rPr>
        <w:t xml:space="preserve">-4- وقوع نفریت در کلیه، و تصویر </w:t>
      </w:r>
      <w:r w:rsidR="00D94C29">
        <w:rPr>
          <w:rFonts w:ascii="Times New Roman" w:eastAsia="Calibri" w:hAnsi="Times New Roman" w:cs="B Nazanin" w:hint="cs"/>
          <w:noProof/>
          <w:kern w:val="2"/>
          <w:sz w:val="28"/>
          <w:szCs w:val="28"/>
          <w:rtl/>
          <w14:ligatures w14:val="standardContextual"/>
        </w:rPr>
        <w:t>19</w:t>
      </w:r>
      <w:r w:rsidR="00216958">
        <w:rPr>
          <w:rFonts w:ascii="Times New Roman" w:eastAsia="Calibri" w:hAnsi="Times New Roman" w:cs="B Nazanin" w:hint="cs"/>
          <w:noProof/>
          <w:kern w:val="2"/>
          <w:sz w:val="28"/>
          <w:szCs w:val="28"/>
          <w:rtl/>
          <w14:ligatures w14:val="standardContextual"/>
        </w:rPr>
        <w:t>-4- قلب سالم</w:t>
      </w:r>
      <w:r w:rsidRPr="00F1571B">
        <w:rPr>
          <w:rFonts w:ascii="Times New Roman" w:eastAsia="Calibri" w:hAnsi="Times New Roman" w:cs="B Nazanin" w:hint="cs"/>
          <w:noProof/>
          <w:kern w:val="2"/>
          <w:sz w:val="28"/>
          <w:szCs w:val="28"/>
          <w:rtl/>
          <w14:ligatures w14:val="standardContextual"/>
        </w:rPr>
        <w:t xml:space="preserve"> این گروه را به تصویر می</w:t>
      </w:r>
      <w:r w:rsidRPr="00F1571B">
        <w:rPr>
          <w:rFonts w:ascii="Times New Roman" w:eastAsia="Calibri" w:hAnsi="Times New Roman" w:cs="B Nazanin"/>
          <w:noProof/>
          <w:kern w:val="2"/>
          <w:sz w:val="28"/>
          <w:szCs w:val="28"/>
          <w:rtl/>
          <w14:ligatures w14:val="standardContextual"/>
        </w:rPr>
        <w:softHyphen/>
      </w:r>
      <w:r w:rsidRPr="00F1571B">
        <w:rPr>
          <w:rFonts w:ascii="Times New Roman" w:eastAsia="Calibri" w:hAnsi="Times New Roman" w:cs="B Nazanin" w:hint="cs"/>
          <w:noProof/>
          <w:kern w:val="2"/>
          <w:sz w:val="28"/>
          <w:szCs w:val="28"/>
          <w:rtl/>
          <w14:ligatures w14:val="standardContextual"/>
        </w:rPr>
        <w:t>کشد.</w:t>
      </w:r>
    </w:p>
    <w:p w14:paraId="7B24AFB4" w14:textId="2E6CDBBC" w:rsidR="0026311C" w:rsidRPr="0005251D" w:rsidRDefault="00216958" w:rsidP="00D94C29">
      <w:pPr>
        <w:spacing w:line="240" w:lineRule="auto"/>
        <w:ind w:left="-2"/>
        <w:jc w:val="center"/>
        <w:rPr>
          <w:rFonts w:ascii="Times New Roman" w:eastAsia="Calibri" w:hAnsi="Times New Roman" w:cs="B Nazanin"/>
          <w:noProof/>
          <w:kern w:val="2"/>
          <w:sz w:val="36"/>
          <w:szCs w:val="36"/>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85888" behindDoc="0" locked="0" layoutInCell="1" allowOverlap="1" wp14:anchorId="3A1B7029" wp14:editId="3585B4BF">
                <wp:simplePos x="0" y="0"/>
                <wp:positionH relativeFrom="column">
                  <wp:posOffset>2958465</wp:posOffset>
                </wp:positionH>
                <wp:positionV relativeFrom="paragraph">
                  <wp:posOffset>1123315</wp:posOffset>
                </wp:positionV>
                <wp:extent cx="152400" cy="558800"/>
                <wp:effectExtent l="19050" t="0" r="19050" b="31750"/>
                <wp:wrapNone/>
                <wp:docPr id="1902059799" name="Arrow: Down 1"/>
                <wp:cNvGraphicFramePr/>
                <a:graphic xmlns:a="http://schemas.openxmlformats.org/drawingml/2006/main">
                  <a:graphicData uri="http://schemas.microsoft.com/office/word/2010/wordprocessingShape">
                    <wps:wsp>
                      <wps:cNvSpPr/>
                      <wps:spPr>
                        <a:xfrm>
                          <a:off x="0" y="0"/>
                          <a:ext cx="15240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F29A" id="Arrow: Down 1" o:spid="_x0000_s1026" type="#_x0000_t67" style="position:absolute;margin-left:232.95pt;margin-top:88.45pt;width:12pt;height: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" adj="18655" fillcolor="#5b9bd5 [3204]" strokecolor="#091723 [484]" strokeweight="1pt"/>
            </w:pict>
          </mc:Fallback>
        </mc:AlternateContent>
      </w:r>
      <w:r w:rsidRPr="008E32B3">
        <w:rPr>
          <w:rFonts w:ascii="Times New Roman" w:eastAsia="Calibri" w:hAnsi="Times New Roman" w:cs="B Nazanin"/>
          <w:noProof/>
          <w:color w:val="C00000"/>
          <w:kern w:val="2"/>
          <w:sz w:val="36"/>
          <w:szCs w:val="36"/>
        </w:rPr>
        <mc:AlternateContent>
          <mc:Choice Requires="wps">
            <w:drawing>
              <wp:anchor distT="0" distB="0" distL="114300" distR="114300" simplePos="0" relativeHeight="251689984" behindDoc="0" locked="0" layoutInCell="1" allowOverlap="1" wp14:anchorId="13C2FEB6" wp14:editId="1F75A54F">
                <wp:simplePos x="0" y="0"/>
                <wp:positionH relativeFrom="column">
                  <wp:posOffset>2310765</wp:posOffset>
                </wp:positionH>
                <wp:positionV relativeFrom="paragraph">
                  <wp:posOffset>852805</wp:posOffset>
                </wp:positionV>
                <wp:extent cx="158750" cy="558800"/>
                <wp:effectExtent l="19050" t="0" r="12700" b="31750"/>
                <wp:wrapNone/>
                <wp:docPr id="672345505" name="Arrow: Down 1"/>
                <wp:cNvGraphicFramePr/>
                <a:graphic xmlns:a="http://schemas.openxmlformats.org/drawingml/2006/main">
                  <a:graphicData uri="http://schemas.microsoft.com/office/word/2010/wordprocessingShape">
                    <wps:wsp>
                      <wps:cNvSpPr/>
                      <wps:spPr>
                        <a:xfrm>
                          <a:off x="0" y="0"/>
                          <a:ext cx="158750" cy="55880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39B6C" id="Arrow: Down 1" o:spid="_x0000_s1026" type="#_x0000_t67" style="position:absolute;margin-left:181.95pt;margin-top:67.15pt;width:12.5pt;height: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" adj="18532" fillcolor="red" strokecolor="#091723 [484]" strokeweight="1pt"/>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87936" behindDoc="0" locked="0" layoutInCell="1" allowOverlap="1" wp14:anchorId="5C77ACCD" wp14:editId="082C5057">
                <wp:simplePos x="0" y="0"/>
                <wp:positionH relativeFrom="column">
                  <wp:posOffset>1085215</wp:posOffset>
                </wp:positionH>
                <wp:positionV relativeFrom="paragraph">
                  <wp:posOffset>443865</wp:posOffset>
                </wp:positionV>
                <wp:extent cx="152400" cy="558800"/>
                <wp:effectExtent l="19050" t="0" r="19050" b="31750"/>
                <wp:wrapNone/>
                <wp:docPr id="2120153915" name="Arrow: Down 1"/>
                <wp:cNvGraphicFramePr/>
                <a:graphic xmlns:a="http://schemas.openxmlformats.org/drawingml/2006/main">
                  <a:graphicData uri="http://schemas.microsoft.com/office/word/2010/wordprocessingShape">
                    <wps:wsp>
                      <wps:cNvSpPr/>
                      <wps:spPr>
                        <a:xfrm>
                          <a:off x="0" y="0"/>
                          <a:ext cx="15240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BA18" id="Arrow: Down 1" o:spid="_x0000_s1026" type="#_x0000_t67" style="position:absolute;margin-left:85.45pt;margin-top:34.95pt;width:12pt;height: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" adj="18655" fillcolor="#5b9bd5 [3204]" strokecolor="#091723 [484]" strokeweight="1pt"/>
            </w:pict>
          </mc:Fallback>
        </mc:AlternateContent>
      </w:r>
      <w:r w:rsidR="008E32B3">
        <w:rPr>
          <w:rFonts w:ascii="Times New Roman" w:eastAsia="Calibri" w:hAnsi="Times New Roman" w:cs="B Lotus" w:hint="cs"/>
          <w:noProof/>
          <w:kern w:val="2"/>
          <w:sz w:val="28"/>
          <w:szCs w:val="28"/>
          <w14:ligatures w14:val="standardContextual"/>
        </w:rPr>
        <w:drawing>
          <wp:inline distT="0" distB="0" distL="0" distR="0" wp14:anchorId="37B76464" wp14:editId="7850A15E">
            <wp:extent cx="3867150" cy="3545205"/>
            <wp:effectExtent l="0" t="0" r="0" b="0"/>
            <wp:docPr id="2003426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777" t="8219" r="9012"/>
                    <a:stretch/>
                  </pic:blipFill>
                  <pic:spPr bwMode="auto">
                    <a:xfrm>
                      <a:off x="0" y="0"/>
                      <a:ext cx="3891776" cy="3567781"/>
                    </a:xfrm>
                    <a:prstGeom prst="rect">
                      <a:avLst/>
                    </a:prstGeom>
                    <a:noFill/>
                    <a:ln>
                      <a:noFill/>
                    </a:ln>
                    <a:extLst>
                      <a:ext uri="{53640926-AAD7-44D8-BBD7-CCE9431645EC}">
                        <a14:shadowObscured xmlns:a14="http://schemas.microsoft.com/office/drawing/2010/main"/>
                      </a:ext>
                    </a:extLst>
                  </pic:spPr>
                </pic:pic>
              </a:graphicData>
            </a:graphic>
          </wp:inline>
        </w:drawing>
      </w:r>
      <w:r w:rsidR="0026311C">
        <w:rPr>
          <w:rFonts w:ascii="Times New Roman" w:eastAsia="Calibri" w:hAnsi="Times New Roman" w:cs="B Lotus" w:hint="cs"/>
          <w:noProof/>
          <w:kern w:val="2"/>
          <w:sz w:val="28"/>
          <w:szCs w:val="28"/>
          <w:rtl/>
          <w14:ligatures w14:val="standardContextual"/>
        </w:rPr>
        <w:t xml:space="preserve"> </w:t>
      </w:r>
    </w:p>
    <w:p w14:paraId="7E6928D5" w14:textId="1257EEE8" w:rsidR="00917B10" w:rsidRDefault="0026311C" w:rsidP="00D94C29">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DF6130">
        <w:rPr>
          <w:rFonts w:ascii="Times New Roman" w:eastAsia="Calibri" w:hAnsi="Times New Roman" w:cs="B Nazanin" w:hint="cs"/>
          <w:noProof/>
          <w:kern w:val="2"/>
          <w:sz w:val="24"/>
          <w:szCs w:val="24"/>
          <w:rtl/>
          <w14:ligatures w14:val="standardContextual"/>
        </w:rPr>
        <w:t>17</w:t>
      </w:r>
      <w:r w:rsidRPr="00F1571B">
        <w:rPr>
          <w:rFonts w:ascii="Times New Roman" w:eastAsia="Calibri" w:hAnsi="Times New Roman" w:cs="B Nazanin" w:hint="cs"/>
          <w:noProof/>
          <w:kern w:val="2"/>
          <w:sz w:val="24"/>
          <w:szCs w:val="24"/>
          <w:rtl/>
          <w14:ligatures w14:val="standardContextual"/>
        </w:rPr>
        <w:t>-</w:t>
      </w:r>
      <w:r w:rsidR="006315E8">
        <w:rPr>
          <w:rFonts w:ascii="Times New Roman" w:eastAsia="Calibri" w:hAnsi="Times New Roman" w:cs="B Nazanin" w:hint="cs"/>
          <w:noProof/>
          <w:kern w:val="2"/>
          <w:sz w:val="24"/>
          <w:szCs w:val="24"/>
          <w:rtl/>
          <w14:ligatures w14:val="standardContextual"/>
        </w:rPr>
        <w:t>4</w:t>
      </w:r>
      <w:r w:rsidR="0059259A">
        <w:rPr>
          <w:rFonts w:ascii="Times New Roman" w:eastAsia="Calibri" w:hAnsi="Times New Roman" w:cs="B Nazanin" w:hint="cs"/>
          <w:noProof/>
          <w:kern w:val="2"/>
          <w:sz w:val="24"/>
          <w:szCs w:val="24"/>
          <w:rtl/>
          <w14:ligatures w14:val="standardContextual"/>
        </w:rPr>
        <w:t>-</w:t>
      </w:r>
      <w:r w:rsidR="00F1571B" w:rsidRPr="00F1571B">
        <w:rPr>
          <w:rFonts w:ascii="Times New Roman" w:eastAsia="Calibri" w:hAnsi="Times New Roman" w:cs="B Nazanin" w:hint="cs"/>
          <w:noProof/>
          <w:kern w:val="2"/>
          <w:sz w:val="24"/>
          <w:szCs w:val="24"/>
          <w:rtl/>
          <w14:ligatures w14:val="standardContextual"/>
        </w:rPr>
        <w:t xml:space="preserve"> </w:t>
      </w:r>
      <w:r w:rsidRPr="00F1571B">
        <w:rPr>
          <w:rFonts w:ascii="Times New Roman" w:eastAsia="Calibri" w:hAnsi="Times New Roman" w:cs="B Nazanin" w:hint="cs"/>
          <w:noProof/>
          <w:kern w:val="2"/>
          <w:sz w:val="24"/>
          <w:szCs w:val="24"/>
          <w:rtl/>
          <w14:ligatures w14:val="standardContextual"/>
        </w:rPr>
        <w:t>کبد</w:t>
      </w:r>
      <w:r w:rsidR="00A0261D">
        <w:rPr>
          <w:rFonts w:ascii="Times New Roman" w:eastAsia="Calibri" w:hAnsi="Times New Roman" w:cs="B Nazanin" w:hint="cs"/>
          <w:noProof/>
          <w:kern w:val="2"/>
          <w:sz w:val="24"/>
          <w:szCs w:val="24"/>
          <w:rtl/>
          <w14:ligatures w14:val="standardContextual"/>
        </w:rPr>
        <w:t xml:space="preserve"> </w:t>
      </w:r>
      <w:r w:rsidR="00A0261D">
        <w:rPr>
          <w:rFonts w:ascii="Calibri" w:eastAsia="Calibri" w:hAnsi="Calibri" w:cs="B Nazanin" w:hint="cs"/>
          <w:kern w:val="2"/>
          <w:sz w:val="24"/>
          <w:szCs w:val="24"/>
          <w:rtl/>
          <w14:ligatures w14:val="standardContextual"/>
        </w:rPr>
        <w:t xml:space="preserve">بزرگنمایی </w:t>
      </w:r>
      <w:r w:rsidR="008E32B3">
        <w:rPr>
          <w:rFonts w:ascii="Calibri" w:eastAsia="Calibri" w:hAnsi="Calibri" w:cs="B Nazanin" w:hint="cs"/>
          <w:kern w:val="2"/>
          <w:sz w:val="24"/>
          <w:szCs w:val="24"/>
          <w:rtl/>
          <w14:ligatures w14:val="standardContextual"/>
        </w:rPr>
        <w:t>200</w:t>
      </w:r>
      <w:r w:rsidR="00A0261D">
        <w:rPr>
          <w:rFonts w:ascii="Calibri" w:eastAsia="Calibri" w:hAnsi="Calibri" w:cs="B Nazanin" w:hint="cs"/>
          <w:kern w:val="2"/>
          <w:sz w:val="24"/>
          <w:szCs w:val="24"/>
          <w:rtl/>
          <w14:ligatures w14:val="standardContextual"/>
        </w:rPr>
        <w:t xml:space="preserve"> رنگ آمیزی </w:t>
      </w:r>
      <w:r w:rsidR="00A0261D" w:rsidRPr="00DF6130">
        <w:rPr>
          <w:rFonts w:asciiTheme="majorBidi" w:eastAsia="Calibri" w:hAnsiTheme="majorBidi" w:cstheme="majorBidi"/>
          <w:i/>
          <w:iCs/>
          <w:kern w:val="2"/>
          <w:sz w:val="20"/>
          <w:szCs w:val="20"/>
          <w14:ligatures w14:val="standardContextual"/>
        </w:rPr>
        <w:t>H&amp;E</w:t>
      </w:r>
      <w:r w:rsidRPr="00F1571B">
        <w:rPr>
          <w:rFonts w:ascii="Times New Roman" w:eastAsia="Calibri" w:hAnsi="Times New Roman" w:cs="B Nazanin" w:hint="cs"/>
          <w:noProof/>
          <w:kern w:val="2"/>
          <w:sz w:val="24"/>
          <w:szCs w:val="24"/>
          <w:rtl/>
          <w14:ligatures w14:val="standardContextual"/>
        </w:rPr>
        <w:t xml:space="preserve">: </w:t>
      </w:r>
      <w:r w:rsidR="008E32B3">
        <w:rPr>
          <w:rFonts w:ascii="Times New Roman" w:eastAsia="Calibri" w:hAnsi="Times New Roman" w:cs="B Nazanin" w:hint="cs"/>
          <w:noProof/>
          <w:kern w:val="2"/>
          <w:sz w:val="24"/>
          <w:szCs w:val="24"/>
          <w:rtl/>
          <w14:ligatures w14:val="standardContextual"/>
        </w:rPr>
        <w:t>فلش</w:t>
      </w:r>
      <w:r w:rsidR="008E32B3">
        <w:rPr>
          <w:rFonts w:ascii="Times New Roman" w:eastAsia="Calibri" w:hAnsi="Times New Roman" w:cs="B Nazanin"/>
          <w:noProof/>
          <w:kern w:val="2"/>
          <w:sz w:val="24"/>
          <w:szCs w:val="24"/>
          <w:rtl/>
          <w14:ligatures w14:val="standardContextual"/>
        </w:rPr>
        <w:softHyphen/>
      </w:r>
      <w:r w:rsidR="008E32B3">
        <w:rPr>
          <w:rFonts w:ascii="Times New Roman" w:eastAsia="Calibri" w:hAnsi="Times New Roman" w:cs="B Nazanin" w:hint="cs"/>
          <w:noProof/>
          <w:kern w:val="2"/>
          <w:sz w:val="24"/>
          <w:szCs w:val="24"/>
          <w:rtl/>
          <w14:ligatures w14:val="standardContextual"/>
        </w:rPr>
        <w:t>های آبی وقوع نکروز و فلش قرمز سلول</w:t>
      </w:r>
      <w:r w:rsidR="008E32B3">
        <w:rPr>
          <w:rFonts w:ascii="Times New Roman" w:eastAsia="Calibri" w:hAnsi="Times New Roman" w:cs="B Nazanin"/>
          <w:noProof/>
          <w:kern w:val="2"/>
          <w:sz w:val="24"/>
          <w:szCs w:val="24"/>
          <w:rtl/>
          <w14:ligatures w14:val="standardContextual"/>
        </w:rPr>
        <w:softHyphen/>
      </w:r>
      <w:r w:rsidR="008E32B3">
        <w:rPr>
          <w:rFonts w:ascii="Times New Roman" w:eastAsia="Calibri" w:hAnsi="Times New Roman" w:cs="B Nazanin" w:hint="cs"/>
          <w:noProof/>
          <w:kern w:val="2"/>
          <w:sz w:val="24"/>
          <w:szCs w:val="24"/>
          <w:rtl/>
          <w14:ligatures w14:val="standardContextual"/>
        </w:rPr>
        <w:t>های خونی حاصل از خونریزی در بافت را نشان می</w:t>
      </w:r>
      <w:r w:rsidR="008E32B3">
        <w:rPr>
          <w:rFonts w:ascii="Times New Roman" w:eastAsia="Calibri" w:hAnsi="Times New Roman" w:cs="B Nazanin"/>
          <w:noProof/>
          <w:kern w:val="2"/>
          <w:sz w:val="24"/>
          <w:szCs w:val="24"/>
          <w:rtl/>
          <w14:ligatures w14:val="standardContextual"/>
        </w:rPr>
        <w:softHyphen/>
      </w:r>
      <w:r w:rsidR="008E32B3">
        <w:rPr>
          <w:rFonts w:ascii="Times New Roman" w:eastAsia="Calibri" w:hAnsi="Times New Roman" w:cs="B Nazanin" w:hint="cs"/>
          <w:noProof/>
          <w:kern w:val="2"/>
          <w:sz w:val="24"/>
          <w:szCs w:val="24"/>
          <w:rtl/>
          <w14:ligatures w14:val="standardContextual"/>
        </w:rPr>
        <w:t>دهند</w:t>
      </w:r>
    </w:p>
    <w:p w14:paraId="491E0A11" w14:textId="74F89327" w:rsidR="00A64957" w:rsidRDefault="00DF6130" w:rsidP="00A64957">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98176" behindDoc="0" locked="0" layoutInCell="1" allowOverlap="1" wp14:anchorId="4A02FF68" wp14:editId="28AC28C6">
                <wp:simplePos x="0" y="0"/>
                <wp:positionH relativeFrom="margin">
                  <wp:posOffset>1091565</wp:posOffset>
                </wp:positionH>
                <wp:positionV relativeFrom="paragraph">
                  <wp:posOffset>589915</wp:posOffset>
                </wp:positionV>
                <wp:extent cx="133350" cy="558800"/>
                <wp:effectExtent l="19050" t="19050" r="38100" b="12700"/>
                <wp:wrapNone/>
                <wp:docPr id="1792290537" name="Arrow: Down 1"/>
                <wp:cNvGraphicFramePr/>
                <a:graphic xmlns:a="http://schemas.openxmlformats.org/drawingml/2006/main">
                  <a:graphicData uri="http://schemas.microsoft.com/office/word/2010/wordprocessingShape">
                    <wps:wsp>
                      <wps:cNvSpPr/>
                      <wps:spPr>
                        <a:xfrm rot="10800000">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5C68" id="Arrow: Down 1" o:spid="_x0000_s1026" type="#_x0000_t67" style="position:absolute;margin-left:85.95pt;margin-top:46.45pt;width:10.5pt;height:44pt;rotation:18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" adj="19023" fillcolor="#5b9bd5 [3204]" strokecolor="#091723 [484]" strokeweight="1pt">
                <w10:wrap anchorx="margin"/>
              </v:shape>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92032" behindDoc="0" locked="0" layoutInCell="1" allowOverlap="1" wp14:anchorId="1490FA93" wp14:editId="696EA6EF">
                <wp:simplePos x="0" y="0"/>
                <wp:positionH relativeFrom="margin">
                  <wp:posOffset>3250565</wp:posOffset>
                </wp:positionH>
                <wp:positionV relativeFrom="paragraph">
                  <wp:posOffset>1152525</wp:posOffset>
                </wp:positionV>
                <wp:extent cx="133350" cy="558800"/>
                <wp:effectExtent l="19050" t="0" r="38100" b="31750"/>
                <wp:wrapNone/>
                <wp:docPr id="838350857" name="Arrow: Down 1"/>
                <wp:cNvGraphicFramePr/>
                <a:graphic xmlns:a="http://schemas.openxmlformats.org/drawingml/2006/main">
                  <a:graphicData uri="http://schemas.microsoft.com/office/word/2010/wordprocessingShape">
                    <wps:wsp>
                      <wps:cNvSpPr/>
                      <wps:spPr>
                        <a:xfrm>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38F8" id="Arrow: Down 1" o:spid="_x0000_s1026" type="#_x0000_t67" style="position:absolute;margin-left:255.95pt;margin-top:90.75pt;width:10.5pt;height:4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" adj="19023" fillcolor="#5b9bd5 [3204]" strokecolor="#091723 [484]" strokeweight="1pt">
                <w10:wrap anchorx="margin"/>
              </v:shape>
            </w:pict>
          </mc:Fallback>
        </mc:AlternateContent>
      </w:r>
      <w:r>
        <w:rPr>
          <w:rFonts w:ascii="Times New Roman" w:eastAsia="Calibri" w:hAnsi="Times New Roman" w:cs="B Nazanin"/>
          <w:noProof/>
          <w:kern w:val="2"/>
          <w:sz w:val="24"/>
          <w:szCs w:val="24"/>
          <w14:ligatures w14:val="standardContextual"/>
        </w:rPr>
        <w:drawing>
          <wp:inline distT="0" distB="0" distL="0" distR="0" wp14:anchorId="295B1EF3" wp14:editId="64ADF600">
            <wp:extent cx="4216400" cy="3502539"/>
            <wp:effectExtent l="0" t="0" r="0" b="3175"/>
            <wp:docPr id="1678163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3973" cy="3517137"/>
                    </a:xfrm>
                    <a:prstGeom prst="rect">
                      <a:avLst/>
                    </a:prstGeom>
                    <a:noFill/>
                    <a:ln>
                      <a:noFill/>
                    </a:ln>
                  </pic:spPr>
                </pic:pic>
              </a:graphicData>
            </a:graphic>
          </wp:inline>
        </w:drawing>
      </w:r>
    </w:p>
    <w:p w14:paraId="1CBB84C0" w14:textId="5274F27A" w:rsidR="00216958" w:rsidRDefault="00A64957" w:rsidP="00DF6130">
      <w:pPr>
        <w:spacing w:line="240" w:lineRule="auto"/>
        <w:ind w:left="-2"/>
        <w:jc w:val="center"/>
        <w:rPr>
          <w:rFonts w:ascii="Times New Roman" w:eastAsia="Calibri" w:hAnsi="Times New Roman" w:cs="B Nazanin"/>
          <w:noProof/>
          <w:kern w:val="2"/>
          <w:sz w:val="24"/>
          <w:szCs w:val="24"/>
          <w:rtl/>
          <w14:ligatures w14:val="standardContextual"/>
        </w:rPr>
      </w:pPr>
      <w:r w:rsidRPr="00F1571B">
        <w:rPr>
          <w:rFonts w:ascii="Times New Roman" w:eastAsia="Calibri" w:hAnsi="Times New Roman" w:cs="B Nazanin" w:hint="cs"/>
          <w:noProof/>
          <w:kern w:val="2"/>
          <w:sz w:val="24"/>
          <w:szCs w:val="24"/>
          <w:rtl/>
          <w14:ligatures w14:val="standardContextual"/>
        </w:rPr>
        <w:t xml:space="preserve">تصویر </w:t>
      </w:r>
      <w:r w:rsidR="00DF6130">
        <w:rPr>
          <w:rFonts w:ascii="Times New Roman" w:eastAsia="Calibri" w:hAnsi="Times New Roman" w:cs="B Nazanin" w:hint="cs"/>
          <w:noProof/>
          <w:kern w:val="2"/>
          <w:sz w:val="24"/>
          <w:szCs w:val="24"/>
          <w:rtl/>
          <w14:ligatures w14:val="standardContextual"/>
        </w:rPr>
        <w:t>18</w:t>
      </w:r>
      <w:r w:rsidRPr="00F1571B">
        <w:rPr>
          <w:rFonts w:ascii="Times New Roman" w:eastAsia="Calibri" w:hAnsi="Times New Roman" w:cs="B Nazanin" w:hint="cs"/>
          <w:noProof/>
          <w:kern w:val="2"/>
          <w:sz w:val="24"/>
          <w:szCs w:val="24"/>
          <w:rtl/>
          <w14:ligatures w14:val="standardContextual"/>
        </w:rPr>
        <w:t>-</w:t>
      </w:r>
      <w:r>
        <w:rPr>
          <w:rFonts w:ascii="Times New Roman" w:eastAsia="Calibri" w:hAnsi="Times New Roman" w:cs="B Nazanin" w:hint="cs"/>
          <w:noProof/>
          <w:kern w:val="2"/>
          <w:sz w:val="24"/>
          <w:szCs w:val="24"/>
          <w:rtl/>
          <w14:ligatures w14:val="standardContextual"/>
        </w:rPr>
        <w:t>4</w:t>
      </w:r>
      <w:r w:rsidR="0059259A">
        <w:rPr>
          <w:rFonts w:ascii="Times New Roman" w:eastAsia="Calibri" w:hAnsi="Times New Roman" w:cs="B Nazanin" w:hint="cs"/>
          <w:noProof/>
          <w:kern w:val="2"/>
          <w:sz w:val="24"/>
          <w:szCs w:val="24"/>
          <w:rtl/>
          <w14:ligatures w14:val="standardContextual"/>
        </w:rPr>
        <w:t>-</w:t>
      </w:r>
      <w:r w:rsidRPr="00F1571B">
        <w:rPr>
          <w:rFonts w:ascii="Times New Roman" w:eastAsia="Calibri" w:hAnsi="Times New Roman" w:cs="B Nazanin" w:hint="cs"/>
          <w:noProof/>
          <w:kern w:val="2"/>
          <w:sz w:val="24"/>
          <w:szCs w:val="24"/>
          <w:rtl/>
          <w14:ligatures w14:val="standardContextual"/>
        </w:rPr>
        <w:t xml:space="preserve"> </w:t>
      </w:r>
      <w:r>
        <w:rPr>
          <w:rFonts w:ascii="Times New Roman" w:eastAsia="Calibri" w:hAnsi="Times New Roman" w:cs="B Nazanin" w:hint="cs"/>
          <w:noProof/>
          <w:kern w:val="2"/>
          <w:sz w:val="24"/>
          <w:szCs w:val="24"/>
          <w:rtl/>
          <w14:ligatures w14:val="standardContextual"/>
        </w:rPr>
        <w:t xml:space="preserve">کلیه </w:t>
      </w:r>
      <w:r>
        <w:rPr>
          <w:rFonts w:ascii="Calibri" w:eastAsia="Calibri" w:hAnsi="Calibri" w:cs="B Nazanin" w:hint="cs"/>
          <w:kern w:val="2"/>
          <w:sz w:val="24"/>
          <w:szCs w:val="24"/>
          <w:rtl/>
          <w14:ligatures w14:val="standardContextual"/>
        </w:rPr>
        <w:t xml:space="preserve">بزرگنمایی 200 رنگ آمیزی </w:t>
      </w:r>
      <w:r w:rsidRPr="00DF6130">
        <w:rPr>
          <w:rFonts w:asciiTheme="majorBidi" w:eastAsia="Calibri" w:hAnsiTheme="majorBidi" w:cstheme="majorBidi"/>
          <w:i/>
          <w:iCs/>
          <w:kern w:val="2"/>
          <w:sz w:val="20"/>
          <w:szCs w:val="20"/>
          <w14:ligatures w14:val="standardContextual"/>
        </w:rPr>
        <w:t>H&amp;E</w:t>
      </w:r>
      <w:r w:rsidRPr="00F1571B">
        <w:rPr>
          <w:rFonts w:ascii="Times New Roman" w:eastAsia="Calibri" w:hAnsi="Times New Roman" w:cs="B Nazanin" w:hint="cs"/>
          <w:noProof/>
          <w:kern w:val="2"/>
          <w:sz w:val="24"/>
          <w:szCs w:val="24"/>
          <w:rtl/>
          <w14:ligatures w14:val="standardContextual"/>
        </w:rPr>
        <w:t xml:space="preserve">: </w:t>
      </w:r>
      <w:r>
        <w:rPr>
          <w:rFonts w:ascii="Times New Roman" w:eastAsia="Calibri" w:hAnsi="Times New Roman" w:cs="B Nazanin" w:hint="cs"/>
          <w:noProof/>
          <w:kern w:val="2"/>
          <w:sz w:val="24"/>
          <w:szCs w:val="24"/>
          <w:rtl/>
          <w14:ligatures w14:val="standardContextual"/>
        </w:rPr>
        <w:t>فلش</w:t>
      </w:r>
      <w:r w:rsidR="00DF6130">
        <w:rPr>
          <w:rFonts w:ascii="Times New Roman" w:eastAsia="Calibri" w:hAnsi="Times New Roman" w:cs="B Nazanin"/>
          <w:noProof/>
          <w:kern w:val="2"/>
          <w:sz w:val="24"/>
          <w:szCs w:val="24"/>
          <w:rtl/>
          <w14:ligatures w14:val="standardContextual"/>
        </w:rPr>
        <w:softHyphen/>
      </w:r>
      <w:r w:rsidR="00DF6130">
        <w:rPr>
          <w:rFonts w:ascii="Times New Roman" w:eastAsia="Calibri" w:hAnsi="Times New Roman" w:cs="B Nazanin" w:hint="cs"/>
          <w:noProof/>
          <w:kern w:val="2"/>
          <w:sz w:val="24"/>
          <w:szCs w:val="24"/>
          <w:rtl/>
          <w14:ligatures w14:val="standardContextual"/>
        </w:rPr>
        <w:t>های</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 xml:space="preserve"> آبی وقوع نفریت را </w:t>
      </w:r>
      <w:r w:rsidR="00DF6130">
        <w:rPr>
          <w:rFonts w:ascii="Times New Roman" w:eastAsia="Calibri" w:hAnsi="Times New Roman" w:cs="B Nazanin" w:hint="cs"/>
          <w:noProof/>
          <w:kern w:val="2"/>
          <w:sz w:val="24"/>
          <w:szCs w:val="24"/>
          <w:rtl/>
          <w14:ligatures w14:val="standardContextual"/>
        </w:rPr>
        <w:t xml:space="preserve">در نقاط مختلف مقطع </w:t>
      </w:r>
      <w:r>
        <w:rPr>
          <w:rFonts w:ascii="Times New Roman" w:eastAsia="Calibri" w:hAnsi="Times New Roman" w:cs="B Nazanin" w:hint="cs"/>
          <w:noProof/>
          <w:kern w:val="2"/>
          <w:sz w:val="24"/>
          <w:szCs w:val="24"/>
          <w:rtl/>
          <w14:ligatures w14:val="standardContextual"/>
        </w:rPr>
        <w:t>نشان می</w:t>
      </w:r>
      <w:r>
        <w:rPr>
          <w:rFonts w:ascii="Times New Roman" w:eastAsia="Calibri" w:hAnsi="Times New Roman" w:cs="B Nazanin"/>
          <w:noProof/>
          <w:kern w:val="2"/>
          <w:sz w:val="24"/>
          <w:szCs w:val="24"/>
          <w:rtl/>
          <w14:ligatures w14:val="standardContextual"/>
        </w:rPr>
        <w:softHyphen/>
      </w:r>
      <w:r>
        <w:rPr>
          <w:rFonts w:ascii="Times New Roman" w:eastAsia="Calibri" w:hAnsi="Times New Roman" w:cs="B Nazanin" w:hint="cs"/>
          <w:noProof/>
          <w:kern w:val="2"/>
          <w:sz w:val="24"/>
          <w:szCs w:val="24"/>
          <w:rtl/>
          <w14:ligatures w14:val="standardContextual"/>
        </w:rPr>
        <w:t>دهند</w:t>
      </w:r>
    </w:p>
    <w:p w14:paraId="0A236D82" w14:textId="4DD26D64" w:rsidR="000E41B0" w:rsidRDefault="000E41B0" w:rsidP="00A64957">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24"/>
          <w:szCs w:val="24"/>
          <w14:ligatures w14:val="standardContextual"/>
        </w:rPr>
        <w:drawing>
          <wp:inline distT="0" distB="0" distL="0" distR="0" wp14:anchorId="51BF8561" wp14:editId="5A94A924">
            <wp:extent cx="4127500" cy="3670300"/>
            <wp:effectExtent l="0" t="0" r="6350" b="6350"/>
            <wp:docPr id="212383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742" t="9015" r="8726" b="9554"/>
                    <a:stretch/>
                  </pic:blipFill>
                  <pic:spPr bwMode="auto">
                    <a:xfrm>
                      <a:off x="0" y="0"/>
                      <a:ext cx="4131128" cy="3673526"/>
                    </a:xfrm>
                    <a:prstGeom prst="rect">
                      <a:avLst/>
                    </a:prstGeom>
                    <a:noFill/>
                    <a:ln>
                      <a:noFill/>
                    </a:ln>
                    <a:extLst>
                      <a:ext uri="{53640926-AAD7-44D8-BBD7-CCE9431645EC}">
                        <a14:shadowObscured xmlns:a14="http://schemas.microsoft.com/office/drawing/2010/main"/>
                      </a:ext>
                    </a:extLst>
                  </pic:spPr>
                </pic:pic>
              </a:graphicData>
            </a:graphic>
          </wp:inline>
        </w:drawing>
      </w:r>
    </w:p>
    <w:p w14:paraId="225FFD0B" w14:textId="77873083" w:rsidR="000E41B0" w:rsidRDefault="000E41B0" w:rsidP="00A64957">
      <w:pPr>
        <w:spacing w:line="240" w:lineRule="auto"/>
        <w:ind w:left="-2"/>
        <w:jc w:val="center"/>
        <w:rPr>
          <w:rFonts w:asciiTheme="majorBidi" w:eastAsia="Calibri" w:hAnsiTheme="majorBidi" w:cstheme="majorBidi"/>
          <w:i/>
          <w:iCs/>
          <w:kern w:val="2"/>
          <w:sz w:val="20"/>
          <w:szCs w:val="20"/>
          <w:rtl/>
          <w14:ligatures w14:val="standardContextual"/>
        </w:rPr>
      </w:pPr>
      <w:r>
        <w:rPr>
          <w:rFonts w:ascii="Calibri" w:eastAsia="Calibri" w:hAnsi="Calibri" w:cs="B Nazanin" w:hint="cs"/>
          <w:kern w:val="2"/>
          <w:sz w:val="24"/>
          <w:szCs w:val="24"/>
          <w:rtl/>
          <w14:ligatures w14:val="standardContextual"/>
        </w:rPr>
        <w:t xml:space="preserve">تصویر </w:t>
      </w:r>
      <w:r w:rsidR="00DF6130">
        <w:rPr>
          <w:rFonts w:ascii="Calibri" w:eastAsia="Calibri" w:hAnsi="Calibri" w:cs="B Nazanin" w:hint="cs"/>
          <w:kern w:val="2"/>
          <w:sz w:val="24"/>
          <w:szCs w:val="24"/>
          <w:rtl/>
          <w14:ligatures w14:val="standardContextual"/>
        </w:rPr>
        <w:t>19</w:t>
      </w:r>
      <w:r>
        <w:rPr>
          <w:rFonts w:ascii="Calibri" w:eastAsia="Calibri" w:hAnsi="Calibri" w:cs="B Nazanin" w:hint="cs"/>
          <w:kern w:val="2"/>
          <w:sz w:val="24"/>
          <w:szCs w:val="24"/>
          <w:rtl/>
          <w14:ligatures w14:val="standardContextual"/>
        </w:rPr>
        <w:t xml:space="preserve">-4- قلب سالم بزرگنمایی 400 رنگ آمیزی </w:t>
      </w:r>
      <w:r w:rsidRPr="00DF6130">
        <w:rPr>
          <w:rFonts w:asciiTheme="majorBidi" w:eastAsia="Calibri" w:hAnsiTheme="majorBidi" w:cstheme="majorBidi"/>
          <w:i/>
          <w:iCs/>
          <w:kern w:val="2"/>
          <w:sz w:val="20"/>
          <w:szCs w:val="20"/>
          <w14:ligatures w14:val="standardContextual"/>
        </w:rPr>
        <w:t>H&amp;E</w:t>
      </w:r>
    </w:p>
    <w:p w14:paraId="428E35AD" w14:textId="77777777" w:rsidR="00DF6130" w:rsidRPr="004C4A63" w:rsidRDefault="00DF6130" w:rsidP="00A64957">
      <w:pPr>
        <w:spacing w:line="240" w:lineRule="auto"/>
        <w:ind w:left="-2"/>
        <w:jc w:val="center"/>
        <w:rPr>
          <w:rFonts w:ascii="Times New Roman" w:eastAsia="Calibri" w:hAnsi="Times New Roman" w:cs="B Nazanin"/>
          <w:noProof/>
          <w:kern w:val="2"/>
          <w:sz w:val="24"/>
          <w:szCs w:val="24"/>
          <w:rtl/>
          <w14:ligatures w14:val="standardContextual"/>
        </w:rPr>
      </w:pPr>
    </w:p>
    <w:p w14:paraId="6B43AD63" w14:textId="7CAE8599" w:rsidR="004C4A63" w:rsidRPr="00F1571B" w:rsidRDefault="006315E8" w:rsidP="004C4A63">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lastRenderedPageBreak/>
        <w:t>4</w:t>
      </w:r>
      <w:r w:rsidR="004C4A63" w:rsidRPr="00F1571B">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2</w:t>
      </w:r>
      <w:r w:rsidR="004C4A63" w:rsidRPr="00F1571B">
        <w:rPr>
          <w:rFonts w:ascii="Times New Roman" w:eastAsia="Times New Roman" w:hAnsi="Times New Roman" w:cs="B Nazanin" w:hint="cs"/>
          <w:b/>
          <w:bCs/>
          <w:i/>
          <w:szCs w:val="26"/>
          <w:rtl/>
        </w:rPr>
        <w:t>- بحث</w:t>
      </w:r>
    </w:p>
    <w:p w14:paraId="48D5C893" w14:textId="1AC2EC9C" w:rsidR="00D30E44" w:rsidRPr="00F1571B" w:rsidRDefault="00D30E44" w:rsidP="00D30E44">
      <w:pPr>
        <w:spacing w:after="0" w:line="360" w:lineRule="auto"/>
        <w:ind w:firstLine="565"/>
        <w:jc w:val="both"/>
        <w:rPr>
          <w:rFonts w:ascii="Times New Roman" w:eastAsia="Times New Roman" w:hAnsi="Times New Roman" w:cs="B Nazanin"/>
          <w:i/>
          <w:sz w:val="24"/>
          <w:szCs w:val="28"/>
          <w:rtl/>
        </w:rPr>
      </w:pPr>
      <w:r w:rsidRPr="00F1571B">
        <w:rPr>
          <w:rFonts w:ascii="Times New Roman" w:eastAsia="Times New Roman" w:hAnsi="Times New Roman" w:cs="B Nazanin" w:hint="cs"/>
          <w:i/>
          <w:sz w:val="24"/>
          <w:szCs w:val="28"/>
          <w:rtl/>
        </w:rPr>
        <w:t xml:space="preserve">امروزه، </w:t>
      </w:r>
      <w:r w:rsidRPr="00F1571B">
        <w:rPr>
          <w:rFonts w:ascii="Times New Roman" w:eastAsia="Times New Roman" w:hAnsi="Times New Roman" w:cs="B Nazanin"/>
          <w:i/>
          <w:sz w:val="24"/>
          <w:szCs w:val="28"/>
          <w:rtl/>
        </w:rPr>
        <w:t xml:space="preserve">با توسعه تولید و مصرف نانوذرات نگرانی در رابطه با اثرات جانبی منفی آنها بر </w:t>
      </w:r>
      <w:r w:rsidRPr="00F1571B">
        <w:rPr>
          <w:rFonts w:ascii="Times New Roman" w:eastAsia="Times New Roman" w:hAnsi="Times New Roman" w:cs="B Nazanin" w:hint="cs"/>
          <w:i/>
          <w:sz w:val="24"/>
          <w:szCs w:val="28"/>
          <w:rtl/>
        </w:rPr>
        <w:t>سلامتی انسان و سایر جانداران</w:t>
      </w:r>
      <w:r w:rsidRPr="00F1571B">
        <w:rPr>
          <w:rFonts w:ascii="Times New Roman" w:eastAsia="Times New Roman" w:hAnsi="Times New Roman" w:cs="B Nazanin"/>
          <w:i/>
          <w:sz w:val="24"/>
          <w:szCs w:val="28"/>
          <w:rtl/>
        </w:rPr>
        <w:t xml:space="preserve"> افزایش یافته است. اگر چه عده ای از محققین نانوذرات را به عنوان ترکیبات غیر</w:t>
      </w:r>
      <w:r w:rsidR="00C328C4">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سمی در نظر می</w:t>
      </w:r>
      <w:r w:rsidRPr="00F1571B">
        <w:rPr>
          <w:rFonts w:ascii="Times New Roman" w:eastAsia="Times New Roman" w:hAnsi="Times New Roman" w:cs="B Nazanin"/>
          <w:i/>
          <w:sz w:val="24"/>
          <w:szCs w:val="28"/>
          <w:rtl/>
        </w:rPr>
        <w:softHyphen/>
        <w:t>گیرند</w:t>
      </w:r>
      <w:r w:rsidRPr="00F1571B">
        <w:rPr>
          <w:rFonts w:ascii="Times New Roman" w:eastAsia="Times New Roman" w:hAnsi="Times New Roman" w:cs="B Nazanin" w:hint="cs"/>
          <w:i/>
          <w:sz w:val="24"/>
          <w:szCs w:val="28"/>
          <w:rtl/>
        </w:rPr>
        <w:t>،</w:t>
      </w:r>
      <w:r w:rsidRPr="00F1571B">
        <w:rPr>
          <w:rFonts w:ascii="Times New Roman" w:eastAsia="Times New Roman" w:hAnsi="Times New Roman" w:cs="B Nazanin"/>
          <w:i/>
          <w:sz w:val="24"/>
          <w:szCs w:val="28"/>
          <w:rtl/>
        </w:rPr>
        <w:t xml:space="preserve"> اما برخی مطالعات دیگر اثرات سمی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را گزارش کرده</w:t>
      </w:r>
      <w:r w:rsidRPr="00F1571B">
        <w:rPr>
          <w:rFonts w:ascii="Times New Roman" w:eastAsia="Times New Roman" w:hAnsi="Times New Roman" w:cs="B Nazanin"/>
          <w:i/>
          <w:sz w:val="24"/>
          <w:szCs w:val="28"/>
          <w:rtl/>
        </w:rPr>
        <w:softHyphen/>
        <w:t>اند (</w:t>
      </w:r>
      <w:r w:rsidRPr="00F1571B">
        <w:rPr>
          <w:rFonts w:ascii="Times New Roman" w:eastAsia="Times New Roman" w:hAnsi="Times New Roman" w:cs="B Nazanin" w:hint="cs"/>
          <w:i/>
          <w:sz w:val="24"/>
          <w:szCs w:val="28"/>
          <w:rtl/>
        </w:rPr>
        <w:t>مودی و همکاران، 2012).</w:t>
      </w:r>
      <w:r w:rsidRPr="00F1571B">
        <w:rPr>
          <w:rFonts w:ascii="Times New Roman" w:eastAsia="Times New Roman" w:hAnsi="Times New Roman" w:cs="B Nazanin"/>
          <w:i/>
          <w:sz w:val="24"/>
          <w:szCs w:val="28"/>
          <w:rtl/>
        </w:rPr>
        <w:t xml:space="preserve"> بسته به نوع نانوذرات میتوانند از طریق استنشاقی، پوستی و گوارشی وارد بدن شوند و بافت</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و اندام</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های مختلف را تحت تاثیر قرار دهند</w:t>
      </w:r>
      <w:r w:rsidRPr="00F1571B">
        <w:rPr>
          <w:rFonts w:ascii="Times New Roman" w:eastAsia="Times New Roman" w:hAnsi="Times New Roman" w:cs="B Nazanin" w:hint="cs"/>
          <w:i/>
          <w:sz w:val="24"/>
          <w:szCs w:val="28"/>
          <w:rtl/>
        </w:rPr>
        <w:t>.</w:t>
      </w:r>
      <w:r w:rsidRPr="00F1571B">
        <w:rPr>
          <w:rFonts w:ascii="Times New Roman" w:eastAsia="Times New Roman" w:hAnsi="Times New Roman" w:cs="B Nazanin"/>
          <w:i/>
          <w:sz w:val="24"/>
          <w:szCs w:val="28"/>
          <w:rtl/>
        </w:rPr>
        <w:t xml:space="preserve"> اندازه ذره، </w:t>
      </w:r>
      <w:r w:rsidRPr="00F1571B">
        <w:rPr>
          <w:rFonts w:ascii="Times New Roman" w:eastAsia="Times New Roman" w:hAnsi="Times New Roman" w:cs="B Nazanin" w:hint="cs"/>
          <w:i/>
          <w:sz w:val="24"/>
          <w:szCs w:val="28"/>
          <w:rtl/>
        </w:rPr>
        <w:t xml:space="preserve">مدت زمان مصرف، </w:t>
      </w:r>
      <w:r w:rsidRPr="00F1571B">
        <w:rPr>
          <w:rFonts w:ascii="Times New Roman" w:eastAsia="Times New Roman" w:hAnsi="Times New Roman" w:cs="B Nazanin"/>
          <w:i/>
          <w:sz w:val="24"/>
          <w:szCs w:val="28"/>
          <w:rtl/>
        </w:rPr>
        <w:t>سطح ناحیه</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ای و سطح شیمیایی به عنوان عوامل کلیدی در ایجاد</w:t>
      </w:r>
      <w:r w:rsidRPr="00F1571B">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اثرات سمی نانوذرات مطرح می</w:t>
      </w:r>
      <w:r w:rsidRPr="00F1571B">
        <w:rPr>
          <w:rFonts w:ascii="Times New Roman" w:eastAsia="Times New Roman" w:hAnsi="Times New Roman" w:cs="B Nazanin"/>
          <w:i/>
          <w:sz w:val="24"/>
          <w:szCs w:val="28"/>
          <w:rtl/>
        </w:rPr>
        <w:softHyphen/>
        <w:t>باشند</w:t>
      </w:r>
      <w:r w:rsidRPr="00F1571B">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Cs/>
          <w:sz w:val="24"/>
          <w:szCs w:val="28"/>
        </w:rPr>
        <w:t>Bi</w:t>
      </w:r>
      <w:r w:rsidRPr="00F1571B">
        <w:rPr>
          <w:rFonts w:ascii="Times New Roman" w:eastAsia="Times New Roman" w:hAnsi="Times New Roman" w:cs="B Nazanin" w:hint="cs"/>
          <w:i/>
          <w:sz w:val="24"/>
          <w:szCs w:val="28"/>
          <w:rtl/>
        </w:rPr>
        <w:t xml:space="preserve"> و همکاران (2023) طبق مطالعات خود با بررسی عوارض استفاده از نانوذرات فلزی گزارش نمودند که </w:t>
      </w:r>
      <w:r w:rsidRPr="00F1571B">
        <w:rPr>
          <w:rFonts w:ascii="Times New Roman" w:eastAsia="Times New Roman" w:hAnsi="Times New Roman" w:cs="B Nazanin"/>
          <w:i/>
          <w:sz w:val="24"/>
          <w:szCs w:val="28"/>
          <w:rtl/>
        </w:rPr>
        <w:t>تأث</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ر</w:t>
      </w:r>
      <w:r w:rsidRPr="00F1571B">
        <w:rPr>
          <w:rFonts w:ascii="Times New Roman" w:eastAsia="Times New Roman" w:hAnsi="Times New Roman" w:cs="B Nazanin"/>
          <w:i/>
          <w:sz w:val="24"/>
          <w:szCs w:val="28"/>
          <w:rtl/>
        </w:rPr>
        <w:t xml:space="preserve"> نانومواد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در زم</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نه‌ها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مختلف از زمان کشف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قابل توجه بوده است.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خواص منحصر به فرد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دارند و بنابرا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w:t>
      </w:r>
      <w:r w:rsidRPr="00F1571B">
        <w:rPr>
          <w:rFonts w:ascii="Times New Roman" w:eastAsia="Times New Roman" w:hAnsi="Times New Roman" w:cs="B Nazanin"/>
          <w:i/>
          <w:sz w:val="24"/>
          <w:szCs w:val="28"/>
          <w:rtl/>
        </w:rPr>
        <w:t xml:space="preserve"> در کاربردها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خاص از جمله 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ست</w:t>
      </w:r>
      <w:r w:rsidRPr="00F1571B">
        <w:rPr>
          <w:rFonts w:ascii="Times New Roman" w:eastAsia="Times New Roman" w:hAnsi="Times New Roman" w:cs="B Nazanin"/>
          <w:i/>
          <w:sz w:val="24"/>
          <w:szCs w:val="28"/>
          <w:rtl/>
        </w:rPr>
        <w:t xml:space="preserve"> پزشک</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به کار گرفته شده</w:t>
      </w:r>
      <w:r w:rsidRPr="00F1571B">
        <w:rPr>
          <w:rFonts w:ascii="Times New Roman" w:eastAsia="Times New Roman" w:hAnsi="Times New Roman" w:cs="B Nazanin"/>
          <w:i/>
          <w:sz w:val="24"/>
          <w:szCs w:val="28"/>
          <w:rtl/>
        </w:rPr>
        <w:softHyphen/>
        <w:t>اند. با 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w:t>
      </w:r>
      <w:r w:rsidRPr="00F1571B">
        <w:rPr>
          <w:rFonts w:ascii="Times New Roman" w:eastAsia="Times New Roman" w:hAnsi="Times New Roman" w:cs="B Nazanin"/>
          <w:i/>
          <w:sz w:val="24"/>
          <w:szCs w:val="28"/>
          <w:rtl/>
        </w:rPr>
        <w:t xml:space="preserve"> حال، خطرات بالقوه سلامت</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را نم</w:t>
      </w:r>
      <w:r w:rsidRPr="00F1571B">
        <w:rPr>
          <w:rFonts w:ascii="Times New Roman" w:eastAsia="Times New Roman" w:hAnsi="Times New Roman" w:cs="B Nazanin" w:hint="cs"/>
          <w:i/>
          <w:sz w:val="24"/>
          <w:szCs w:val="28"/>
          <w:rtl/>
        </w:rPr>
        <w:t>ی</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توان ناد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ده</w:t>
      </w:r>
      <w:r w:rsidRPr="00F1571B">
        <w:rPr>
          <w:rFonts w:ascii="Times New Roman" w:eastAsia="Times New Roman" w:hAnsi="Times New Roman" w:cs="B Nazanin"/>
          <w:i/>
          <w:sz w:val="24"/>
          <w:szCs w:val="28"/>
          <w:rtl/>
        </w:rPr>
        <w:t xml:space="preserve"> گرفت. چند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eastAsia"/>
          <w:i/>
          <w:sz w:val="24"/>
          <w:szCs w:val="28"/>
          <w:rtl/>
        </w:rPr>
        <w:t>مطالعه</w:t>
      </w:r>
      <w:r w:rsidRPr="00F1571B">
        <w:rPr>
          <w:rFonts w:ascii="Times New Roman" w:eastAsia="Times New Roman" w:hAnsi="Times New Roman" w:cs="B Nazanin"/>
          <w:i/>
          <w:sz w:val="24"/>
          <w:szCs w:val="28"/>
          <w:rtl/>
        </w:rPr>
        <w:t xml:space="preserve"> نشان داده است که قرار گرفتن در معرض نانوذرات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w:t>
      </w:r>
      <w:r w:rsidRPr="00F1571B">
        <w:rPr>
          <w:rFonts w:ascii="Times New Roman" w:eastAsia="Times New Roman" w:hAnsi="Times New Roman" w:cs="B Nazanin" w:hint="cs"/>
          <w:i/>
          <w:sz w:val="24"/>
          <w:szCs w:val="28"/>
          <w:rtl/>
        </w:rPr>
        <w:t>ی</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تواند منجر به سم</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ت</w:t>
      </w:r>
      <w:r w:rsidRPr="00F1571B">
        <w:rPr>
          <w:rFonts w:ascii="Times New Roman" w:eastAsia="Times New Roman" w:hAnsi="Times New Roman" w:cs="B Nazanin"/>
          <w:i/>
          <w:sz w:val="24"/>
          <w:szCs w:val="28"/>
          <w:rtl/>
        </w:rPr>
        <w:t xml:space="preserve"> 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من</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شود. انواع مختلف فلزات و نانوذرات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ممکن است از طر</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ق</w:t>
      </w:r>
      <w:r w:rsidRPr="00F1571B">
        <w:rPr>
          <w:rFonts w:ascii="Times New Roman" w:eastAsia="Times New Roman" w:hAnsi="Times New Roman" w:cs="B Nazanin"/>
          <w:i/>
          <w:sz w:val="24"/>
          <w:szCs w:val="28"/>
          <w:rtl/>
        </w:rPr>
        <w:t xml:space="preserve"> مکان</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سم‌ها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مختلف</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مانند التهاب، استرس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دات</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و،</w:t>
      </w:r>
      <w:r w:rsidRPr="00F1571B">
        <w:rPr>
          <w:rFonts w:ascii="Times New Roman" w:eastAsia="Times New Roman" w:hAnsi="Times New Roman" w:cs="B Nazanin"/>
          <w:i/>
          <w:sz w:val="24"/>
          <w:szCs w:val="28"/>
          <w:rtl/>
        </w:rPr>
        <w:t xml:space="preserve"> اتوفاژ</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آپوپتوز تأث</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ر</w:t>
      </w:r>
      <w:r w:rsidRPr="00F1571B">
        <w:rPr>
          <w:rFonts w:ascii="Times New Roman" w:eastAsia="Times New Roman" w:hAnsi="Times New Roman" w:cs="B Nazanin"/>
          <w:i/>
          <w:sz w:val="24"/>
          <w:szCs w:val="28"/>
          <w:rtl/>
        </w:rPr>
        <w:t xml:space="preserve"> منف</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بر 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ستم</w:t>
      </w:r>
      <w:r w:rsidRPr="00F1571B">
        <w:rPr>
          <w:rFonts w:ascii="Times New Roman" w:eastAsia="Times New Roman" w:hAnsi="Times New Roman" w:cs="B Nazanin"/>
          <w:i/>
          <w:sz w:val="24"/>
          <w:szCs w:val="28"/>
          <w:rtl/>
        </w:rPr>
        <w:t xml:space="preserve"> 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من</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cs"/>
          <w:i/>
          <w:sz w:val="24"/>
          <w:szCs w:val="28"/>
          <w:rtl/>
        </w:rPr>
        <w:t>و ارگان</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 xml:space="preserve">های مختلف بدن از جمله کبد، کلیه و قلب </w:t>
      </w:r>
      <w:r w:rsidRPr="00F1571B">
        <w:rPr>
          <w:rFonts w:ascii="Times New Roman" w:eastAsia="Times New Roman" w:hAnsi="Times New Roman" w:cs="B Nazanin"/>
          <w:i/>
          <w:sz w:val="24"/>
          <w:szCs w:val="28"/>
          <w:rtl/>
        </w:rPr>
        <w:t>دا</w:t>
      </w:r>
      <w:r w:rsidRPr="00F1571B">
        <w:rPr>
          <w:rFonts w:ascii="Times New Roman" w:eastAsia="Times New Roman" w:hAnsi="Times New Roman" w:cs="B Nazanin" w:hint="eastAsia"/>
          <w:i/>
          <w:sz w:val="24"/>
          <w:szCs w:val="28"/>
          <w:rtl/>
        </w:rPr>
        <w:t>شته</w:t>
      </w:r>
      <w:r w:rsidRPr="00F1571B">
        <w:rPr>
          <w:rFonts w:ascii="Times New Roman" w:eastAsia="Times New Roman" w:hAnsi="Times New Roman" w:cs="B Nazanin"/>
          <w:i/>
          <w:sz w:val="24"/>
          <w:szCs w:val="28"/>
          <w:rtl/>
        </w:rPr>
        <w:t xml:space="preserve"> باشند</w:t>
      </w:r>
      <w:r w:rsidRPr="00F1571B">
        <w:rPr>
          <w:rFonts w:ascii="Times New Roman" w:eastAsia="Times New Roman" w:hAnsi="Times New Roman" w:cs="B Nazanin" w:hint="cs"/>
          <w:i/>
          <w:sz w:val="24"/>
          <w:szCs w:val="28"/>
          <w:rtl/>
        </w:rPr>
        <w:t xml:space="preserve"> (بی و همکاران، 2023). چنانچه که در مطالعه حاضر نیز مشخص شد؛ نانو</w:t>
      </w:r>
      <w:r w:rsidR="00C328C4">
        <w:rPr>
          <w:rFonts w:ascii="Times New Roman" w:eastAsia="Times New Roman" w:hAnsi="Times New Roman" w:cs="B Nazanin" w:hint="cs"/>
          <w:i/>
          <w:sz w:val="24"/>
          <w:szCs w:val="28"/>
          <w:rtl/>
        </w:rPr>
        <w:t>حامل</w:t>
      </w:r>
      <w:r w:rsidRPr="00F1571B">
        <w:rPr>
          <w:rFonts w:ascii="Times New Roman" w:eastAsia="Times New Roman" w:hAnsi="Times New Roman" w:cs="B Nazanin" w:hint="cs"/>
          <w:i/>
          <w:sz w:val="24"/>
          <w:szCs w:val="28"/>
          <w:rtl/>
        </w:rPr>
        <w:t xml:space="preserve"> کافئین و نانو</w:t>
      </w:r>
      <w:r w:rsidR="00C328C4">
        <w:rPr>
          <w:rFonts w:ascii="Times New Roman" w:eastAsia="Times New Roman" w:hAnsi="Times New Roman" w:cs="B Nazanin" w:hint="cs"/>
          <w:i/>
          <w:sz w:val="24"/>
          <w:szCs w:val="28"/>
          <w:rtl/>
        </w:rPr>
        <w:t>حامل</w:t>
      </w:r>
      <w:r w:rsidRPr="00F1571B">
        <w:rPr>
          <w:rFonts w:ascii="Times New Roman" w:eastAsia="Times New Roman" w:hAnsi="Times New Roman" w:cs="B Nazanin" w:hint="cs"/>
          <w:i/>
          <w:sz w:val="24"/>
          <w:szCs w:val="28"/>
          <w:rtl/>
        </w:rPr>
        <w:t xml:space="preserve"> قلع</w:t>
      </w:r>
      <w:r w:rsidRPr="00F1571B">
        <w:rPr>
          <w:rFonts w:ascii="Times New Roman" w:eastAsia="Times New Roman" w:hAnsi="Times New Roman" w:cs="B Nazanin"/>
          <w:i/>
          <w:sz w:val="24"/>
          <w:szCs w:val="28"/>
        </w:rPr>
        <w:t>-</w:t>
      </w:r>
      <w:r w:rsidRPr="00F1571B">
        <w:rPr>
          <w:rFonts w:ascii="Times New Roman" w:eastAsia="Times New Roman" w:hAnsi="Times New Roman" w:cs="B Nazanin" w:hint="cs"/>
          <w:i/>
          <w:sz w:val="24"/>
          <w:szCs w:val="28"/>
          <w:rtl/>
        </w:rPr>
        <w:t>آهن (</w:t>
      </w:r>
      <w:r w:rsidRPr="00F1571B">
        <w:rPr>
          <w:rFonts w:ascii="Times New Roman" w:eastAsia="Times New Roman" w:hAnsi="Times New Roman" w:cs="B Nazanin"/>
          <w:i/>
          <w:sz w:val="24"/>
          <w:szCs w:val="28"/>
        </w:rPr>
        <w:t>Sn-Fe</w:t>
      </w:r>
      <w:r w:rsidRPr="00F1571B">
        <w:rPr>
          <w:rFonts w:ascii="Times New Roman" w:eastAsia="Times New Roman" w:hAnsi="Times New Roman" w:cs="B Nazanin" w:hint="cs"/>
          <w:i/>
          <w:sz w:val="24"/>
          <w:szCs w:val="28"/>
          <w:rtl/>
        </w:rPr>
        <w:t>) سبب بروز عوارض معنی داری در بافت کبد شامل التهاب و نکروز و در کلیه سبب بروز کست هیالین و در برخی نمونه</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ها گلومرونفریت شدند.</w:t>
      </w:r>
    </w:p>
    <w:p w14:paraId="4C7C7B28" w14:textId="682194CD" w:rsidR="00D30E44" w:rsidRPr="00F1571B" w:rsidRDefault="00D30E44" w:rsidP="00D30E44">
      <w:pPr>
        <w:spacing w:after="0" w:line="360" w:lineRule="auto"/>
        <w:ind w:firstLine="565"/>
        <w:jc w:val="both"/>
        <w:rPr>
          <w:rFonts w:ascii="Times New Roman" w:eastAsia="Times New Roman" w:hAnsi="Times New Roman" w:cs="B Nazanin"/>
          <w:i/>
          <w:sz w:val="28"/>
          <w:szCs w:val="28"/>
          <w:rtl/>
        </w:rPr>
      </w:pPr>
      <w:r w:rsidRPr="00F1571B">
        <w:rPr>
          <w:rFonts w:ascii="Times New Roman" w:eastAsia="Times New Roman" w:hAnsi="Times New Roman" w:cs="B Nazanin"/>
          <w:iCs/>
          <w:sz w:val="24"/>
          <w:szCs w:val="24"/>
        </w:rPr>
        <w:t>Modi</w:t>
      </w:r>
      <w:r w:rsidRPr="00F1571B">
        <w:rPr>
          <w:rFonts w:ascii="Times New Roman" w:eastAsia="Times New Roman" w:hAnsi="Times New Roman" w:cs="B Nazanin" w:hint="cs"/>
          <w:iCs/>
          <w:sz w:val="24"/>
          <w:szCs w:val="24"/>
          <w:rtl/>
        </w:rPr>
        <w:t xml:space="preserve"> </w:t>
      </w:r>
      <w:r w:rsidRPr="00F1571B">
        <w:rPr>
          <w:rFonts w:ascii="Times New Roman" w:eastAsia="Times New Roman" w:hAnsi="Times New Roman" w:cs="B Nazanin" w:hint="cs"/>
          <w:i/>
          <w:sz w:val="28"/>
          <w:szCs w:val="28"/>
          <w:rtl/>
        </w:rPr>
        <w:t>و همکاران (2010) در مطالعه</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ای با بررسی عوارض مزمن کافئین بر کبد گزارش نمودند که نتایج بدست آمده </w:t>
      </w:r>
      <w:r w:rsidRPr="00F1571B">
        <w:rPr>
          <w:rFonts w:ascii="Times New Roman" w:eastAsia="Times New Roman" w:hAnsi="Times New Roman" w:cs="B Nazanin"/>
          <w:i/>
          <w:sz w:val="28"/>
          <w:szCs w:val="28"/>
          <w:rtl/>
        </w:rPr>
        <w:t>نشان داد که مصرف کافئ</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بالاتر از آستانه تقر</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باً</w:t>
      </w:r>
      <w:r w:rsidRPr="00F1571B">
        <w:rPr>
          <w:rFonts w:ascii="Times New Roman" w:eastAsia="Times New Roman" w:hAnsi="Times New Roman" w:cs="B Nazanin"/>
          <w:i/>
          <w:sz w:val="28"/>
          <w:szCs w:val="28"/>
          <w:rtl/>
        </w:rPr>
        <w:t xml:space="preserve"> 2 فنجان قهوه در روز، با </w:t>
      </w:r>
      <w:r w:rsidRPr="00F1571B">
        <w:rPr>
          <w:rFonts w:ascii="Times New Roman" w:eastAsia="Times New Roman" w:hAnsi="Times New Roman" w:cs="B Nazanin" w:hint="cs"/>
          <w:i/>
          <w:sz w:val="28"/>
          <w:szCs w:val="28"/>
          <w:rtl/>
        </w:rPr>
        <w:t xml:space="preserve">بروز </w:t>
      </w:r>
      <w:r w:rsidRPr="00F1571B">
        <w:rPr>
          <w:rFonts w:ascii="Times New Roman" w:eastAsia="Times New Roman" w:hAnsi="Times New Roman" w:cs="B Nazanin"/>
          <w:i/>
          <w:sz w:val="28"/>
          <w:szCs w:val="28"/>
          <w:rtl/>
        </w:rPr>
        <w:t>ف</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بروز</w:t>
      </w:r>
      <w:r w:rsidRPr="00F1571B">
        <w:rPr>
          <w:rFonts w:ascii="Times New Roman" w:eastAsia="Times New Roman" w:hAnsi="Times New Roman" w:cs="B Nazanin"/>
          <w:i/>
          <w:sz w:val="28"/>
          <w:szCs w:val="28"/>
          <w:rtl/>
        </w:rPr>
        <w:t xml:space="preserve"> کبد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مرتبط است</w:t>
      </w:r>
      <w:r w:rsidRPr="00F1571B">
        <w:rPr>
          <w:rFonts w:ascii="Times New Roman" w:eastAsia="Times New Roman" w:hAnsi="Times New Roman" w:cs="B Nazanin" w:hint="cs"/>
          <w:i/>
          <w:sz w:val="28"/>
          <w:szCs w:val="28"/>
          <w:rtl/>
        </w:rPr>
        <w:t xml:space="preserve"> (مودی و همکاران، 2010). در مطالعه</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ای دیگر </w:t>
      </w:r>
      <w:r w:rsidRPr="00F1571B">
        <w:rPr>
          <w:rFonts w:ascii="Times New Roman" w:eastAsia="Times New Roman" w:hAnsi="Times New Roman" w:cs="B Nazanin"/>
          <w:iCs/>
          <w:sz w:val="24"/>
          <w:szCs w:val="24"/>
        </w:rPr>
        <w:t>Mazidi</w:t>
      </w:r>
      <w:r w:rsidRPr="00F1571B">
        <w:rPr>
          <w:rFonts w:ascii="Times New Roman" w:eastAsia="Times New Roman" w:hAnsi="Times New Roman" w:cs="B Nazanin" w:hint="cs"/>
          <w:i/>
          <w:sz w:val="24"/>
          <w:szCs w:val="24"/>
          <w:rtl/>
        </w:rPr>
        <w:t xml:space="preserve"> </w:t>
      </w:r>
      <w:r w:rsidRPr="00F1571B">
        <w:rPr>
          <w:rFonts w:ascii="Times New Roman" w:eastAsia="Times New Roman" w:hAnsi="Times New Roman" w:cs="B Nazanin" w:hint="cs"/>
          <w:i/>
          <w:sz w:val="28"/>
          <w:szCs w:val="28"/>
          <w:rtl/>
        </w:rPr>
        <w:t xml:space="preserve">و همکاران </w:t>
      </w:r>
      <w:r w:rsidRPr="00F1571B">
        <w:rPr>
          <w:rFonts w:ascii="Times New Roman" w:eastAsia="Times New Roman" w:hAnsi="Times New Roman" w:cs="B Nazanin" w:hint="cs"/>
          <w:i/>
          <w:sz w:val="28"/>
          <w:szCs w:val="28"/>
          <w:rtl/>
        </w:rPr>
        <w:lastRenderedPageBreak/>
        <w:t xml:space="preserve">(2022) با بررسی عوارض کافئین بر بافت کلیه گزارش نمودند که </w:t>
      </w:r>
      <w:r w:rsidRPr="00F1571B">
        <w:rPr>
          <w:rFonts w:ascii="Times New Roman" w:eastAsia="Times New Roman" w:hAnsi="Times New Roman" w:cs="B Nazanin"/>
          <w:i/>
          <w:sz w:val="28"/>
          <w:szCs w:val="28"/>
          <w:rtl/>
        </w:rPr>
        <w:t>ه</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چ</w:t>
      </w:r>
      <w:r w:rsidRPr="00F1571B">
        <w:rPr>
          <w:rFonts w:ascii="Times New Roman" w:eastAsia="Times New Roman" w:hAnsi="Times New Roman" w:cs="B Nazanin"/>
          <w:i/>
          <w:sz w:val="28"/>
          <w:szCs w:val="28"/>
          <w:rtl/>
        </w:rPr>
        <w:t xml:space="preserve"> ارتباط معن</w:t>
      </w:r>
      <w:r w:rsidRPr="00F1571B">
        <w:rPr>
          <w:rFonts w:ascii="Times New Roman" w:eastAsia="Times New Roman" w:hAnsi="Times New Roman" w:cs="B Nazanin" w:hint="cs"/>
          <w:i/>
          <w:sz w:val="28"/>
          <w:szCs w:val="28"/>
          <w:rtl/>
        </w:rPr>
        <w:t>ی‌</w:t>
      </w:r>
      <w:r w:rsidR="00C328C4">
        <w:rPr>
          <w:rFonts w:ascii="Times New Roman" w:eastAsia="Times New Roman" w:hAnsi="Times New Roman" w:cs="B Nazanin" w:hint="cs"/>
          <w:i/>
          <w:sz w:val="28"/>
          <w:szCs w:val="28"/>
          <w:rtl/>
        </w:rPr>
        <w:t xml:space="preserve"> </w:t>
      </w:r>
      <w:r w:rsidRPr="00F1571B">
        <w:rPr>
          <w:rFonts w:ascii="Times New Roman" w:eastAsia="Times New Roman" w:hAnsi="Times New Roman" w:cs="B Nazanin" w:hint="eastAsia"/>
          <w:i/>
          <w:sz w:val="28"/>
          <w:szCs w:val="28"/>
          <w:rtl/>
        </w:rPr>
        <w:t>دار</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مصرف قهوه و عملکرد کل</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و</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ا</w:t>
      </w:r>
      <w:r w:rsidRPr="00F1571B">
        <w:rPr>
          <w:rFonts w:ascii="Times New Roman" w:eastAsia="Times New Roman" w:hAnsi="Times New Roman" w:cs="B Nazanin"/>
          <w:i/>
          <w:sz w:val="28"/>
          <w:szCs w:val="28"/>
          <w:rtl/>
        </w:rPr>
        <w:t xml:space="preserve"> خطر </w:t>
      </w:r>
      <w:r w:rsidRPr="00F1571B">
        <w:rPr>
          <w:rFonts w:ascii="Times New Roman" w:eastAsia="Times New Roman" w:hAnsi="Times New Roman" w:cs="B Nazanin"/>
          <w:i/>
          <w:sz w:val="24"/>
          <w:szCs w:val="24"/>
        </w:rPr>
        <w:t>CKD</w:t>
      </w:r>
      <w:r w:rsidRPr="00F1571B">
        <w:rPr>
          <w:rFonts w:ascii="Times New Roman" w:eastAsia="Times New Roman" w:hAnsi="Times New Roman" w:cs="B Nazanin"/>
          <w:i/>
          <w:sz w:val="24"/>
          <w:szCs w:val="24"/>
          <w:rtl/>
        </w:rPr>
        <w:t xml:space="preserve"> </w:t>
      </w:r>
      <w:r w:rsidRPr="00F1571B">
        <w:rPr>
          <w:rFonts w:ascii="Times New Roman" w:eastAsia="Times New Roman" w:hAnsi="Times New Roman" w:cs="B Nazanin"/>
          <w:i/>
          <w:sz w:val="28"/>
          <w:szCs w:val="28"/>
          <w:rtl/>
        </w:rPr>
        <w:t>مشاهده نشد</w:t>
      </w:r>
      <w:r w:rsidRPr="00F1571B">
        <w:rPr>
          <w:rFonts w:ascii="Times New Roman" w:eastAsia="Times New Roman" w:hAnsi="Times New Roman" w:cs="B Nazanin" w:hint="cs"/>
          <w:i/>
          <w:sz w:val="28"/>
          <w:szCs w:val="28"/>
          <w:rtl/>
        </w:rPr>
        <w:t xml:space="preserve"> (مازیدی و همکاران، 2022). </w:t>
      </w:r>
      <w:r w:rsidRPr="00F1571B">
        <w:rPr>
          <w:rFonts w:ascii="Times New Roman" w:eastAsia="Times New Roman" w:hAnsi="Times New Roman" w:cs="B Nazanin"/>
          <w:iCs/>
          <w:sz w:val="24"/>
          <w:szCs w:val="24"/>
        </w:rPr>
        <w:t>Shan</w:t>
      </w:r>
      <w:r w:rsidRPr="00F1571B">
        <w:rPr>
          <w:rFonts w:ascii="Times New Roman" w:eastAsia="Times New Roman" w:hAnsi="Times New Roman" w:cs="B Nazanin" w:hint="cs"/>
          <w:i/>
          <w:sz w:val="24"/>
          <w:szCs w:val="24"/>
          <w:rtl/>
        </w:rPr>
        <w:t xml:space="preserve"> </w:t>
      </w:r>
      <w:r w:rsidRPr="00F1571B">
        <w:rPr>
          <w:rFonts w:ascii="Times New Roman" w:eastAsia="Times New Roman" w:hAnsi="Times New Roman" w:cs="B Nazanin" w:hint="cs"/>
          <w:i/>
          <w:sz w:val="28"/>
          <w:szCs w:val="28"/>
          <w:rtl/>
        </w:rPr>
        <w:t>و همکاران (2022) در مطالعه</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ای با بررسی اثر کافئین بر بیماری</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های کبدی گزارش نمودند که مصرف </w:t>
      </w:r>
      <w:r w:rsidRPr="00F1571B">
        <w:rPr>
          <w:rFonts w:ascii="Times New Roman" w:eastAsia="Times New Roman" w:hAnsi="Times New Roman" w:cs="B Nazanin"/>
          <w:i/>
          <w:sz w:val="28"/>
          <w:szCs w:val="28"/>
          <w:rtl/>
        </w:rPr>
        <w:t xml:space="preserve">متوسط </w:t>
      </w:r>
      <w:r w:rsidRPr="00F1571B">
        <w:rPr>
          <w:rFonts w:ascii="Times New Roman" w:eastAsia="Times New Roman" w:hAnsi="Times New Roman" w:cs="B Nazanin" w:hint="cs"/>
          <w:i/>
          <w:sz w:val="28"/>
          <w:szCs w:val="28"/>
          <w:rtl/>
        </w:rPr>
        <w:t>کافئین</w:t>
      </w:r>
      <w:r w:rsidRPr="00F1571B">
        <w:rPr>
          <w:rFonts w:ascii="Times New Roman" w:eastAsia="Times New Roman" w:hAnsi="Times New Roman" w:cs="B Nazanin"/>
          <w:i/>
          <w:sz w:val="28"/>
          <w:szCs w:val="28"/>
          <w:rtl/>
        </w:rPr>
        <w:t xml:space="preserve"> اثرات مف</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بر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مار</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ها</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مختلف کبد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دارد،</w:t>
      </w:r>
      <w:r w:rsidRPr="00F1571B">
        <w:rPr>
          <w:rFonts w:ascii="Times New Roman" w:eastAsia="Times New Roman" w:hAnsi="Times New Roman" w:cs="B Nazanin" w:hint="cs"/>
          <w:i/>
          <w:sz w:val="28"/>
          <w:szCs w:val="28"/>
          <w:rtl/>
        </w:rPr>
        <w:t xml:space="preserve"> این اثر</w:t>
      </w:r>
      <w:r w:rsidRPr="00F1571B">
        <w:rPr>
          <w:rFonts w:ascii="Times New Roman" w:eastAsia="Times New Roman" w:hAnsi="Times New Roman" w:cs="B Nazanin"/>
          <w:i/>
          <w:sz w:val="28"/>
          <w:szCs w:val="28"/>
          <w:rtl/>
        </w:rPr>
        <w:t xml:space="preserve"> احتمالاً با مهار اتصال آدنوز</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به 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رنده‌ها</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آن</w:t>
      </w:r>
      <w:r w:rsidRPr="00F1571B">
        <w:rPr>
          <w:rFonts w:ascii="Times New Roman" w:eastAsia="Times New Roman" w:hAnsi="Times New Roman" w:cs="B Nazanin" w:hint="cs"/>
          <w:i/>
          <w:sz w:val="28"/>
          <w:szCs w:val="28"/>
          <w:rtl/>
        </w:rPr>
        <w:t xml:space="preserve"> ایجاد می</w:t>
      </w:r>
      <w:r w:rsidR="00C328C4">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شود</w:t>
      </w:r>
      <w:r w:rsidRPr="00F1571B">
        <w:rPr>
          <w:rFonts w:ascii="Times New Roman" w:eastAsia="Times New Roman" w:hAnsi="Times New Roman" w:cs="B Nazanin"/>
          <w:i/>
          <w:sz w:val="28"/>
          <w:szCs w:val="28"/>
          <w:rtl/>
        </w:rPr>
        <w:t xml:space="preserve">. </w:t>
      </w:r>
      <w:r w:rsidRPr="00F1571B">
        <w:rPr>
          <w:rFonts w:ascii="Times New Roman" w:eastAsia="Times New Roman" w:hAnsi="Times New Roman" w:cs="B Nazanin" w:hint="cs"/>
          <w:i/>
          <w:sz w:val="28"/>
          <w:szCs w:val="28"/>
          <w:rtl/>
        </w:rPr>
        <w:t xml:space="preserve">این محققین گزارش نمودند که </w:t>
      </w:r>
      <w:r w:rsidRPr="00F1571B">
        <w:rPr>
          <w:rFonts w:ascii="Times New Roman" w:eastAsia="Times New Roman" w:hAnsi="Times New Roman" w:cs="B Nazanin"/>
          <w:i/>
          <w:sz w:val="28"/>
          <w:szCs w:val="28"/>
          <w:rtl/>
        </w:rPr>
        <w:t>کافئ</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ک</w:t>
      </w:r>
      <w:r w:rsidRPr="00F1571B">
        <w:rPr>
          <w:rFonts w:ascii="Times New Roman" w:eastAsia="Times New Roman" w:hAnsi="Times New Roman" w:cs="B Nazanin"/>
          <w:i/>
          <w:sz w:val="28"/>
          <w:szCs w:val="28"/>
          <w:rtl/>
        </w:rPr>
        <w:t xml:space="preserve"> دارو</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بالقوه برا</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پ</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شگ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ر</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و درمان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مار</w:t>
      </w:r>
      <w:r w:rsidRPr="00F1571B">
        <w:rPr>
          <w:rFonts w:ascii="Times New Roman" w:eastAsia="Times New Roman" w:hAnsi="Times New Roman" w:cs="B Nazanin" w:hint="cs"/>
          <w:i/>
          <w:sz w:val="28"/>
          <w:szCs w:val="28"/>
          <w:rtl/>
        </w:rPr>
        <w:t>ی</w:t>
      </w:r>
      <w:r w:rsidR="00C328C4">
        <w:rPr>
          <w:rFonts w:ascii="Times New Roman" w:eastAsia="Times New Roman" w:hAnsi="Times New Roman" w:cs="B Nazanin"/>
          <w:i/>
          <w:sz w:val="28"/>
          <w:szCs w:val="28"/>
          <w:rtl/>
        </w:rPr>
        <w:softHyphen/>
      </w:r>
      <w:r w:rsidRPr="00F1571B">
        <w:rPr>
          <w:rFonts w:ascii="Times New Roman" w:eastAsia="Times New Roman" w:hAnsi="Times New Roman" w:cs="B Nazanin"/>
          <w:i/>
          <w:sz w:val="28"/>
          <w:szCs w:val="28"/>
          <w:rtl/>
        </w:rPr>
        <w:t>ها</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مختلف کبد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است.</w:t>
      </w:r>
      <w:r w:rsidRPr="00F1571B">
        <w:rPr>
          <w:rFonts w:ascii="Times New Roman" w:eastAsia="Times New Roman" w:hAnsi="Times New Roman" w:cs="B Nazanin" w:hint="cs"/>
          <w:i/>
          <w:sz w:val="28"/>
          <w:szCs w:val="28"/>
          <w:rtl/>
        </w:rPr>
        <w:t xml:space="preserve"> البته نکته حائز اهمیت در مصرف کافئین دوز مصرفی آن می</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باشد (شان و همکاران، 2022). </w:t>
      </w:r>
      <w:r w:rsidRPr="00F1571B">
        <w:rPr>
          <w:rFonts w:ascii="Times New Roman" w:eastAsia="Times New Roman" w:hAnsi="Times New Roman" w:cs="B Nazanin" w:hint="cs"/>
          <w:i/>
          <w:sz w:val="24"/>
          <w:szCs w:val="28"/>
          <w:rtl/>
        </w:rPr>
        <w:t>احمدی فر و همکاران (1391) در مطالعه</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ای با بررسی اثر تجویز کافئین بر بیماری</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 xml:space="preserve">های قلبی گزارش </w:t>
      </w:r>
      <w:r>
        <w:rPr>
          <w:rFonts w:ascii="Times New Roman" w:eastAsia="Times New Roman" w:hAnsi="Times New Roman" w:cs="B Nazanin" w:hint="cs"/>
          <w:i/>
          <w:sz w:val="24"/>
          <w:szCs w:val="28"/>
          <w:rtl/>
        </w:rPr>
        <w:t>کردند</w:t>
      </w:r>
      <w:r w:rsidRPr="00F1571B">
        <w:rPr>
          <w:rFonts w:ascii="Times New Roman" w:eastAsia="Times New Roman" w:hAnsi="Times New Roman" w:cs="B Nazanin" w:hint="cs"/>
          <w:i/>
          <w:sz w:val="24"/>
          <w:szCs w:val="28"/>
          <w:rtl/>
        </w:rPr>
        <w:t xml:space="preserve"> که </w:t>
      </w:r>
      <w:r w:rsidRPr="00F1571B">
        <w:rPr>
          <w:rFonts w:ascii="Times New Roman" w:eastAsia="Times New Roman" w:hAnsi="Times New Roman" w:cs="B Nazanin"/>
          <w:i/>
          <w:sz w:val="24"/>
          <w:szCs w:val="28"/>
          <w:rtl/>
        </w:rPr>
        <w:t xml:space="preserve">به طور کلی نوشیدن قهوه </w:t>
      </w:r>
      <w:r w:rsidRPr="00F1571B">
        <w:rPr>
          <w:rFonts w:ascii="Times New Roman" w:eastAsia="Times New Roman" w:hAnsi="Times New Roman" w:cs="B Nazanin" w:hint="cs"/>
          <w:i/>
          <w:sz w:val="24"/>
          <w:szCs w:val="28"/>
          <w:rtl/>
        </w:rPr>
        <w:t xml:space="preserve">(به عنوان منبع کافئین) </w:t>
      </w:r>
      <w:r w:rsidRPr="00F1571B">
        <w:rPr>
          <w:rFonts w:ascii="Times New Roman" w:eastAsia="Times New Roman" w:hAnsi="Times New Roman" w:cs="B Nazanin"/>
          <w:i/>
          <w:sz w:val="24"/>
          <w:szCs w:val="28"/>
          <w:rtl/>
        </w:rPr>
        <w:t>باعث افزایش فشار خون، نامنظم شدن ضربان قلب، افزایش کلسترول خون، افزایش سطح هموسیستئین و افزایش خطر حملات قلبی می‌شود. همچنین مطالعات متعددی نامنظم بودن ضربان قلب جنین را ناشی از مصرف بیش از حد کافئین در زنان باردار گزارش کردن</w:t>
      </w:r>
      <w:r w:rsidRPr="00F1571B">
        <w:rPr>
          <w:rFonts w:ascii="Times New Roman" w:eastAsia="Times New Roman" w:hAnsi="Times New Roman" w:cs="B Nazanin" w:hint="cs"/>
          <w:i/>
          <w:sz w:val="24"/>
          <w:szCs w:val="28"/>
          <w:rtl/>
        </w:rPr>
        <w:t>د (احمدی فر و همکاران، 1391).</w:t>
      </w:r>
      <w:r w:rsidRPr="00F1571B">
        <w:rPr>
          <w:rFonts w:ascii="Times New Roman" w:eastAsia="Times New Roman" w:hAnsi="Times New Roman" w:cs="B Nazanin" w:hint="cs"/>
          <w:i/>
          <w:sz w:val="28"/>
          <w:szCs w:val="28"/>
          <w:rtl/>
        </w:rPr>
        <w:t xml:space="preserve"> </w:t>
      </w:r>
      <w:r w:rsidRPr="00F1571B">
        <w:rPr>
          <w:rFonts w:ascii="Times New Roman" w:eastAsia="Times New Roman" w:hAnsi="Times New Roman" w:cs="B Nazanin" w:hint="cs"/>
          <w:i/>
          <w:color w:val="000000" w:themeColor="text1"/>
          <w:sz w:val="24"/>
          <w:szCs w:val="28"/>
          <w:rtl/>
        </w:rPr>
        <w:t>جعفری سه پله و همکاران (1398) در مطالعه</w:t>
      </w:r>
      <w:r w:rsidRPr="00F1571B">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hint="cs"/>
          <w:i/>
          <w:color w:val="000000" w:themeColor="text1"/>
          <w:sz w:val="24"/>
          <w:szCs w:val="28"/>
          <w:rtl/>
        </w:rPr>
        <w:t xml:space="preserve">ای با </w:t>
      </w:r>
      <w:r w:rsidRPr="00F1571B">
        <w:rPr>
          <w:rFonts w:ascii="Times New Roman" w:eastAsia="Times New Roman" w:hAnsi="Times New Roman" w:cs="B Nazanin"/>
          <w:i/>
          <w:color w:val="000000" w:themeColor="text1"/>
          <w:sz w:val="24"/>
          <w:szCs w:val="28"/>
          <w:rtl/>
        </w:rPr>
        <w:t>تاث</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hint="eastAsia"/>
          <w:i/>
          <w:color w:val="000000" w:themeColor="text1"/>
          <w:sz w:val="24"/>
          <w:szCs w:val="28"/>
          <w:rtl/>
        </w:rPr>
        <w:t>ر</w:t>
      </w:r>
      <w:r w:rsidRPr="00F1571B">
        <w:rPr>
          <w:rFonts w:ascii="Times New Roman" w:eastAsia="Times New Roman" w:hAnsi="Times New Roman" w:cs="B Nazanin"/>
          <w:i/>
          <w:color w:val="000000" w:themeColor="text1"/>
          <w:sz w:val="24"/>
          <w:szCs w:val="28"/>
          <w:rtl/>
        </w:rPr>
        <w:t xml:space="preserve"> مصرف قهوه بر ب</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hint="eastAsia"/>
          <w:i/>
          <w:color w:val="000000" w:themeColor="text1"/>
          <w:sz w:val="24"/>
          <w:szCs w:val="28"/>
          <w:rtl/>
        </w:rPr>
        <w:t>مار</w:t>
      </w:r>
      <w:r w:rsidRPr="00F1571B">
        <w:rPr>
          <w:rFonts w:ascii="Times New Roman" w:eastAsia="Times New Roman" w:hAnsi="Times New Roman" w:cs="B Nazanin" w:hint="cs"/>
          <w:i/>
          <w:color w:val="000000" w:themeColor="text1"/>
          <w:sz w:val="24"/>
          <w:szCs w:val="28"/>
          <w:rtl/>
        </w:rPr>
        <w:t>ی</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hint="eastAsia"/>
          <w:i/>
          <w:color w:val="000000" w:themeColor="text1"/>
          <w:sz w:val="24"/>
          <w:szCs w:val="28"/>
          <w:rtl/>
        </w:rPr>
        <w:t>ها</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i/>
          <w:color w:val="000000" w:themeColor="text1"/>
          <w:sz w:val="24"/>
          <w:szCs w:val="28"/>
          <w:rtl/>
        </w:rPr>
        <w:t xml:space="preserve"> کبد</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i/>
          <w:color w:val="000000" w:themeColor="text1"/>
          <w:sz w:val="24"/>
          <w:szCs w:val="28"/>
          <w:rtl/>
        </w:rPr>
        <w:t xml:space="preserve"> از جمله کبد چرب غ</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hint="eastAsia"/>
          <w:i/>
          <w:color w:val="000000" w:themeColor="text1"/>
          <w:sz w:val="24"/>
          <w:szCs w:val="28"/>
          <w:rtl/>
        </w:rPr>
        <w:t>ر</w:t>
      </w:r>
      <w:r w:rsidRPr="00F1571B">
        <w:rPr>
          <w:rFonts w:ascii="Times New Roman" w:eastAsia="Times New Roman" w:hAnsi="Times New Roman" w:cs="B Nazanin"/>
          <w:i/>
          <w:color w:val="000000" w:themeColor="text1"/>
          <w:sz w:val="24"/>
          <w:szCs w:val="28"/>
          <w:rtl/>
        </w:rPr>
        <w:t xml:space="preserve"> الکل</w:t>
      </w:r>
      <w:r w:rsidRPr="00F1571B">
        <w:rPr>
          <w:rFonts w:ascii="Times New Roman" w:eastAsia="Times New Roman" w:hAnsi="Times New Roman" w:cs="B Nazanin" w:hint="cs"/>
          <w:i/>
          <w:color w:val="000000" w:themeColor="text1"/>
          <w:sz w:val="24"/>
          <w:szCs w:val="28"/>
          <w:rtl/>
        </w:rPr>
        <w:t xml:space="preserve">ی گزارش نمودند که </w:t>
      </w:r>
      <w:r w:rsidRPr="00F1571B">
        <w:rPr>
          <w:rFonts w:ascii="Times New Roman" w:eastAsia="Times New Roman" w:hAnsi="Times New Roman" w:cs="B Nazanin"/>
          <w:i/>
          <w:color w:val="000000" w:themeColor="text1"/>
          <w:sz w:val="24"/>
          <w:szCs w:val="28"/>
          <w:rtl/>
        </w:rPr>
        <w:t>بعضی از تحقیقات مورد بررسی این مقاله، رابطه</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ی مستقیم مصرف</w:t>
      </w:r>
      <w:r w:rsidRPr="00F1571B">
        <w:rPr>
          <w:rFonts w:ascii="Calibri" w:eastAsia="Times New Roman" w:hAnsi="Calibri" w:cs="Calibri" w:hint="cs"/>
          <w:i/>
          <w:color w:val="000000" w:themeColor="text1"/>
          <w:sz w:val="24"/>
          <w:szCs w:val="28"/>
          <w:rtl/>
        </w:rPr>
        <w:t> </w:t>
      </w:r>
      <w:hyperlink r:id="rId44" w:tooltip="قهوه" w:history="1">
        <w:r w:rsidRPr="00F1571B">
          <w:rPr>
            <w:rStyle w:val="Hyperlink"/>
            <w:rFonts w:ascii="Times New Roman" w:eastAsia="Times New Roman" w:hAnsi="Times New Roman" w:cs="B Nazanin"/>
            <w:i/>
            <w:color w:val="000000" w:themeColor="text1"/>
            <w:sz w:val="24"/>
            <w:szCs w:val="28"/>
            <w:u w:val="none"/>
            <w:rtl/>
          </w:rPr>
          <w:t>قهوه</w:t>
        </w:r>
      </w:hyperlink>
      <w:r w:rsidRPr="00F1571B">
        <w:rPr>
          <w:rFonts w:ascii="Times New Roman" w:eastAsia="Times New Roman" w:hAnsi="Times New Roman" w:cs="B Nazanin"/>
          <w:i/>
          <w:color w:val="000000" w:themeColor="text1"/>
          <w:sz w:val="24"/>
          <w:szCs w:val="28"/>
        </w:rPr>
        <w:t> </w:t>
      </w:r>
      <w:r w:rsidRPr="00F1571B">
        <w:rPr>
          <w:rFonts w:ascii="Times New Roman" w:eastAsia="Times New Roman" w:hAnsi="Times New Roman" w:cs="B Nazanin"/>
          <w:i/>
          <w:color w:val="000000" w:themeColor="text1"/>
          <w:sz w:val="24"/>
          <w:szCs w:val="28"/>
          <w:rtl/>
        </w:rPr>
        <w:t>و کاهش سرطان کبد را نشان می</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دهند</w:t>
      </w:r>
      <w:r w:rsidR="00C328C4">
        <w:rPr>
          <w:rFonts w:ascii="Times New Roman" w:eastAsia="Times New Roman" w:hAnsi="Times New Roman" w:cs="B Nazanin" w:hint="cs"/>
          <w:i/>
          <w:color w:val="000000" w:themeColor="text1"/>
          <w:sz w:val="24"/>
          <w:szCs w:val="28"/>
          <w:rtl/>
        </w:rPr>
        <w:t>،</w:t>
      </w:r>
      <w:r w:rsidRPr="00F1571B">
        <w:rPr>
          <w:rFonts w:ascii="Times New Roman" w:eastAsia="Times New Roman" w:hAnsi="Times New Roman" w:cs="B Nazanin"/>
          <w:i/>
          <w:color w:val="000000" w:themeColor="text1"/>
          <w:sz w:val="24"/>
          <w:szCs w:val="28"/>
          <w:rtl/>
        </w:rPr>
        <w:t xml:space="preserve"> هرچند که در بعضی دیگر از مقالات، گزارشات نشانگر به اثبات نرسیدن این فرض می</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باشد. در این بین مطالعات متعددی نیز ارتباط بین مصرف</w:t>
      </w:r>
      <w:r w:rsidRPr="00F1571B">
        <w:rPr>
          <w:rFonts w:ascii="Calibri" w:eastAsia="Times New Roman" w:hAnsi="Calibri" w:cs="Calibri" w:hint="cs"/>
          <w:i/>
          <w:color w:val="000000" w:themeColor="text1"/>
          <w:sz w:val="24"/>
          <w:szCs w:val="28"/>
          <w:rtl/>
        </w:rPr>
        <w:t> </w:t>
      </w:r>
      <w:hyperlink r:id="rId45" w:tooltip="قهوه" w:history="1">
        <w:r w:rsidRPr="00F1571B">
          <w:rPr>
            <w:rStyle w:val="Hyperlink"/>
            <w:rFonts w:ascii="Times New Roman" w:eastAsia="Times New Roman" w:hAnsi="Times New Roman" w:cs="B Nazanin"/>
            <w:i/>
            <w:color w:val="000000" w:themeColor="text1"/>
            <w:sz w:val="24"/>
            <w:szCs w:val="28"/>
            <w:u w:val="none"/>
            <w:rtl/>
          </w:rPr>
          <w:t>قهوه</w:t>
        </w:r>
      </w:hyperlink>
      <w:r w:rsidRPr="00F1571B">
        <w:rPr>
          <w:rFonts w:ascii="Times New Roman" w:eastAsia="Times New Roman" w:hAnsi="Times New Roman" w:cs="B Nazanin"/>
          <w:i/>
          <w:color w:val="000000" w:themeColor="text1"/>
          <w:sz w:val="24"/>
          <w:szCs w:val="28"/>
        </w:rPr>
        <w:t> </w:t>
      </w:r>
      <w:r w:rsidRPr="00F1571B">
        <w:rPr>
          <w:rFonts w:ascii="Times New Roman" w:eastAsia="Times New Roman" w:hAnsi="Times New Roman" w:cs="B Nazanin"/>
          <w:i/>
          <w:color w:val="000000" w:themeColor="text1"/>
          <w:sz w:val="24"/>
          <w:szCs w:val="28"/>
          <w:rtl/>
        </w:rPr>
        <w:t>و بیماری کبد چرب غیر الکلی را ارزیابی کرده</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اند و تاثیر</w:t>
      </w:r>
      <w:r w:rsidRPr="00F1571B">
        <w:rPr>
          <w:rFonts w:ascii="Calibri" w:eastAsia="Times New Roman" w:hAnsi="Calibri" w:cs="Calibri" w:hint="cs"/>
          <w:i/>
          <w:color w:val="000000" w:themeColor="text1"/>
          <w:sz w:val="24"/>
          <w:szCs w:val="28"/>
          <w:rtl/>
        </w:rPr>
        <w:t> </w:t>
      </w:r>
      <w:hyperlink r:id="rId46" w:tooltip="کافئین" w:history="1">
        <w:r w:rsidRPr="00F1571B">
          <w:rPr>
            <w:rStyle w:val="Hyperlink"/>
            <w:rFonts w:ascii="Times New Roman" w:eastAsia="Times New Roman" w:hAnsi="Times New Roman" w:cs="B Nazanin"/>
            <w:i/>
            <w:color w:val="000000" w:themeColor="text1"/>
            <w:sz w:val="24"/>
            <w:szCs w:val="28"/>
            <w:u w:val="none"/>
            <w:rtl/>
          </w:rPr>
          <w:t>کافئین</w:t>
        </w:r>
      </w:hyperlink>
      <w:r w:rsidRPr="00F1571B">
        <w:rPr>
          <w:rFonts w:ascii="Times New Roman" w:eastAsia="Times New Roman" w:hAnsi="Times New Roman" w:cs="B Nazanin"/>
          <w:i/>
          <w:color w:val="000000" w:themeColor="text1"/>
          <w:sz w:val="24"/>
          <w:szCs w:val="28"/>
        </w:rPr>
        <w:t> </w:t>
      </w:r>
      <w:r w:rsidRPr="00F1571B">
        <w:rPr>
          <w:rFonts w:ascii="Times New Roman" w:eastAsia="Times New Roman" w:hAnsi="Times New Roman" w:cs="B Nazanin"/>
          <w:i/>
          <w:color w:val="000000" w:themeColor="text1"/>
          <w:sz w:val="24"/>
          <w:szCs w:val="28"/>
          <w:rtl/>
        </w:rPr>
        <w:t>بر کاهش خطر ابتلا به این بیماری را نشان داده</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اند</w:t>
      </w:r>
      <w:r w:rsidRPr="00F1571B">
        <w:rPr>
          <w:rFonts w:ascii="Times New Roman" w:eastAsia="Times New Roman" w:hAnsi="Times New Roman" w:cs="B Nazanin" w:hint="cs"/>
          <w:i/>
          <w:color w:val="000000" w:themeColor="text1"/>
          <w:sz w:val="24"/>
          <w:szCs w:val="28"/>
          <w:rtl/>
        </w:rPr>
        <w:t xml:space="preserve"> (جعفری سه پله و همکاران، 1398).</w:t>
      </w:r>
      <w:r w:rsidRPr="00F1571B">
        <w:rPr>
          <w:rFonts w:ascii="Times New Roman" w:eastAsia="Times New Roman" w:hAnsi="Times New Roman" w:cs="B Nazanin" w:hint="cs"/>
          <w:i/>
          <w:sz w:val="28"/>
          <w:szCs w:val="28"/>
          <w:rtl/>
        </w:rPr>
        <w:t xml:space="preserve"> نتایج مطالعات مختلف حاکی از اثر بسیار گوناگون کافئین بر بافت</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های کبد، کلیه و غیره بود. شایان توجه است در حالی که دوزهای پایین کافئین اثر محافظتی و مثبتی بر بیماری</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های مختلف دارد (شان و همکاران، 2022؛ وادهاوان و آناند، 2016)؛ اما دوزهای بالا سبب مسمومیت بافتی می</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شود. محققین در این رابطه گزارش نموده</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اند که </w:t>
      </w:r>
      <w:r w:rsidRPr="00F1571B">
        <w:rPr>
          <w:rFonts w:ascii="Times New Roman" w:eastAsia="Times New Roman" w:hAnsi="Times New Roman" w:cs="B Nazanin"/>
          <w:i/>
          <w:sz w:val="28"/>
          <w:szCs w:val="28"/>
          <w:rtl/>
        </w:rPr>
        <w:t>طبقه‌بند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مصرف کافئ</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بر اساس معادل‌ها</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فنجان قهوه </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ا</w:t>
      </w:r>
      <w:r w:rsidRPr="00F1571B">
        <w:rPr>
          <w:rFonts w:ascii="Times New Roman" w:eastAsia="Times New Roman" w:hAnsi="Times New Roman" w:cs="B Nazanin"/>
          <w:i/>
          <w:sz w:val="28"/>
          <w:szCs w:val="28"/>
          <w:rtl/>
        </w:rPr>
        <w:t xml:space="preserve"> چارک نشان </w:t>
      </w:r>
      <w:r w:rsidRPr="00F1571B">
        <w:rPr>
          <w:rFonts w:ascii="Times New Roman" w:eastAsia="Times New Roman" w:hAnsi="Times New Roman" w:cs="B Nazanin"/>
          <w:i/>
          <w:sz w:val="28"/>
          <w:szCs w:val="28"/>
          <w:rtl/>
        </w:rPr>
        <w:lastRenderedPageBreak/>
        <w:t>م</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دهد</w:t>
      </w:r>
      <w:r w:rsidRPr="00F1571B">
        <w:rPr>
          <w:rFonts w:ascii="Times New Roman" w:eastAsia="Times New Roman" w:hAnsi="Times New Roman" w:cs="B Nazanin"/>
          <w:i/>
          <w:sz w:val="28"/>
          <w:szCs w:val="28"/>
          <w:rtl/>
        </w:rPr>
        <w:t xml:space="preserve"> که اثر محافظت</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کافئ</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ممکن است خط</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نباشد و به نظر م</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رسد</w:t>
      </w:r>
      <w:r w:rsidRPr="00F1571B">
        <w:rPr>
          <w:rFonts w:ascii="Times New Roman" w:eastAsia="Times New Roman" w:hAnsi="Times New Roman" w:cs="B Nazanin"/>
          <w:i/>
          <w:sz w:val="28"/>
          <w:szCs w:val="28"/>
          <w:rtl/>
        </w:rPr>
        <w:t xml:space="preserve"> </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ک</w:t>
      </w:r>
      <w:r w:rsidRPr="00F1571B">
        <w:rPr>
          <w:rFonts w:ascii="Times New Roman" w:eastAsia="Times New Roman" w:hAnsi="Times New Roman" w:cs="B Nazanin"/>
          <w:i/>
          <w:sz w:val="28"/>
          <w:szCs w:val="28"/>
          <w:rtl/>
        </w:rPr>
        <w:t xml:space="preserve"> اثر آستانه</w:t>
      </w:r>
      <w:r w:rsidRPr="00F1571B">
        <w:rPr>
          <w:rFonts w:ascii="Times New Roman" w:eastAsia="Times New Roman" w:hAnsi="Times New Roman" w:cs="B Nazanin" w:hint="cs"/>
          <w:i/>
          <w:sz w:val="28"/>
          <w:szCs w:val="28"/>
          <w:rtl/>
        </w:rPr>
        <w:t xml:space="preserve"> تحمل در بدن</w:t>
      </w:r>
      <w:r w:rsidRPr="00F1571B">
        <w:rPr>
          <w:rFonts w:ascii="Times New Roman" w:eastAsia="Times New Roman" w:hAnsi="Times New Roman" w:cs="B Nazanin"/>
          <w:i/>
          <w:sz w:val="28"/>
          <w:szCs w:val="28"/>
          <w:rtl/>
        </w:rPr>
        <w:t xml:space="preserve"> وجود دارد. نسبت ف</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بروز</w:t>
      </w:r>
      <w:r w:rsidRPr="00F1571B">
        <w:rPr>
          <w:rFonts w:ascii="Times New Roman" w:eastAsia="Times New Roman" w:hAnsi="Times New Roman" w:cs="B Nazanin"/>
          <w:i/>
          <w:sz w:val="28"/>
          <w:szCs w:val="28"/>
          <w:rtl/>
        </w:rPr>
        <w:t xml:space="preserve"> پ</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شرفته</w:t>
      </w:r>
      <w:r w:rsidRPr="00F1571B">
        <w:rPr>
          <w:rFonts w:ascii="Times New Roman" w:eastAsia="Times New Roman" w:hAnsi="Times New Roman" w:cs="B Nazanin"/>
          <w:i/>
          <w:sz w:val="28"/>
          <w:szCs w:val="28"/>
          <w:rtl/>
        </w:rPr>
        <w:t xml:space="preserve"> و مقاد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ر</w:t>
      </w:r>
      <w:r w:rsidRPr="00F1571B">
        <w:rPr>
          <w:rFonts w:ascii="Times New Roman" w:eastAsia="Times New Roman" w:hAnsi="Times New Roman" w:cs="B Nazanin"/>
          <w:i/>
          <w:sz w:val="28"/>
          <w:szCs w:val="28"/>
          <w:rtl/>
        </w:rPr>
        <w:t xml:space="preserve"> م</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انگ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تست کبد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ماران</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که معادل </w:t>
      </w:r>
      <w:r w:rsidR="00C328C4">
        <w:rPr>
          <w:rFonts w:ascii="Times New Roman" w:eastAsia="Times New Roman" w:hAnsi="Times New Roman" w:cs="B Nazanin" w:hint="cs"/>
          <w:i/>
          <w:sz w:val="28"/>
          <w:szCs w:val="28"/>
          <w:rtl/>
        </w:rPr>
        <w:t>1</w:t>
      </w:r>
      <w:r w:rsidRPr="00F1571B">
        <w:rPr>
          <w:rFonts w:ascii="Times New Roman" w:eastAsia="Times New Roman" w:hAnsi="Times New Roman" w:cs="B Nazanin"/>
          <w:i/>
          <w:sz w:val="28"/>
          <w:szCs w:val="28"/>
          <w:rtl/>
        </w:rPr>
        <w:t>-</w:t>
      </w:r>
      <w:r w:rsidR="00C328C4">
        <w:rPr>
          <w:rFonts w:ascii="Times New Roman" w:eastAsia="Times New Roman" w:hAnsi="Times New Roman" w:cs="B Nazanin" w:hint="cs"/>
          <w:i/>
          <w:sz w:val="28"/>
          <w:szCs w:val="28"/>
          <w:rtl/>
        </w:rPr>
        <w:t>0</w:t>
      </w:r>
      <w:r w:rsidRPr="00F1571B">
        <w:rPr>
          <w:rFonts w:ascii="Times New Roman" w:eastAsia="Times New Roman" w:hAnsi="Times New Roman" w:cs="B Nazanin"/>
          <w:i/>
          <w:sz w:val="28"/>
          <w:szCs w:val="28"/>
          <w:rtl/>
        </w:rPr>
        <w:t xml:space="preserve"> و 1-2 فنجان قهوه در روز مصرف م</w:t>
      </w:r>
      <w:r w:rsidRPr="00F1571B">
        <w:rPr>
          <w:rFonts w:ascii="Times New Roman" w:eastAsia="Times New Roman" w:hAnsi="Times New Roman" w:cs="B Nazanin" w:hint="cs"/>
          <w:i/>
          <w:sz w:val="28"/>
          <w:szCs w:val="28"/>
          <w:rtl/>
        </w:rPr>
        <w:t>ی</w:t>
      </w:r>
      <w:r w:rsidR="00C328C4">
        <w:rPr>
          <w:rFonts w:ascii="Times New Roman" w:eastAsia="Times New Roman" w:hAnsi="Times New Roman" w:cs="B Nazanin"/>
          <w:i/>
          <w:sz w:val="28"/>
          <w:szCs w:val="28"/>
          <w:rtl/>
        </w:rPr>
        <w:softHyphen/>
      </w:r>
      <w:r w:rsidRPr="00F1571B">
        <w:rPr>
          <w:rFonts w:ascii="Times New Roman" w:eastAsia="Times New Roman" w:hAnsi="Times New Roman" w:cs="B Nazanin"/>
          <w:i/>
          <w:sz w:val="28"/>
          <w:szCs w:val="28"/>
          <w:rtl/>
        </w:rPr>
        <w:t>کردند مشابه بود، اما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ماران</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که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ش</w:t>
      </w:r>
      <w:r w:rsidRPr="00F1571B">
        <w:rPr>
          <w:rFonts w:ascii="Times New Roman" w:eastAsia="Times New Roman" w:hAnsi="Times New Roman" w:cs="B Nazanin"/>
          <w:i/>
          <w:sz w:val="28"/>
          <w:szCs w:val="28"/>
          <w:rtl/>
        </w:rPr>
        <w:t xml:space="preserve"> از 2 فنجان قهوه </w:t>
      </w:r>
      <w:r w:rsidRPr="00F1571B">
        <w:rPr>
          <w:rFonts w:ascii="Times New Roman" w:eastAsia="Times New Roman" w:hAnsi="Times New Roman" w:cs="B Nazanin" w:hint="cs"/>
          <w:i/>
          <w:sz w:val="28"/>
          <w:szCs w:val="28"/>
          <w:rtl/>
        </w:rPr>
        <w:t>حاوی</w:t>
      </w:r>
      <w:r w:rsidRPr="00F1571B">
        <w:rPr>
          <w:rFonts w:ascii="Times New Roman" w:eastAsia="Times New Roman" w:hAnsi="Times New Roman" w:cs="B Nazanin"/>
          <w:i/>
          <w:sz w:val="28"/>
          <w:szCs w:val="28"/>
          <w:rtl/>
        </w:rPr>
        <w:t xml:space="preserve"> کافئ</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روزانه را </w:t>
      </w:r>
      <w:r w:rsidRPr="00F1571B">
        <w:rPr>
          <w:rFonts w:ascii="Times New Roman" w:eastAsia="Times New Roman" w:hAnsi="Times New Roman" w:cs="B Nazanin" w:hint="cs"/>
          <w:i/>
          <w:sz w:val="28"/>
          <w:szCs w:val="28"/>
          <w:rtl/>
        </w:rPr>
        <w:t>مصرف</w:t>
      </w:r>
      <w:r w:rsidRPr="00F1571B">
        <w:rPr>
          <w:rFonts w:ascii="Times New Roman" w:eastAsia="Times New Roman" w:hAnsi="Times New Roman" w:cs="B Nazanin"/>
          <w:i/>
          <w:sz w:val="28"/>
          <w:szCs w:val="28"/>
          <w:rtl/>
        </w:rPr>
        <w:t xml:space="preserve"> کردند، </w:t>
      </w:r>
      <w:r w:rsidRPr="00F1571B">
        <w:rPr>
          <w:rFonts w:ascii="Times New Roman" w:eastAsia="Times New Roman" w:hAnsi="Times New Roman" w:cs="B Nazanin" w:hint="cs"/>
          <w:i/>
          <w:sz w:val="28"/>
          <w:szCs w:val="28"/>
          <w:rtl/>
        </w:rPr>
        <w:t>فیبروز کبدی بیشتری را نشان دادند (مازیدی و همکاران، 2022).</w:t>
      </w:r>
    </w:p>
    <w:p w14:paraId="5E8D7982" w14:textId="47E5167A"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F1571B">
        <w:rPr>
          <w:rFonts w:ascii="Times New Roman" w:eastAsia="Times New Roman" w:hAnsi="Times New Roman" w:cs="B Nazanin" w:hint="cs"/>
          <w:i/>
          <w:sz w:val="24"/>
          <w:szCs w:val="28"/>
          <w:rtl/>
        </w:rPr>
        <w:t xml:space="preserve">امروزه </w:t>
      </w:r>
      <w:r>
        <w:rPr>
          <w:rFonts w:ascii="Times New Roman" w:eastAsia="Times New Roman" w:hAnsi="Times New Roman" w:cs="B Nazanin" w:hint="cs"/>
          <w:i/>
          <w:sz w:val="24"/>
          <w:szCs w:val="28"/>
          <w:rtl/>
        </w:rPr>
        <w:t>با</w:t>
      </w:r>
      <w:r w:rsidRPr="00F1571B">
        <w:rPr>
          <w:rFonts w:ascii="Times New Roman" w:eastAsia="Times New Roman" w:hAnsi="Times New Roman" w:cs="B Nazanin" w:hint="cs"/>
          <w:i/>
          <w:sz w:val="24"/>
          <w:szCs w:val="28"/>
          <w:rtl/>
        </w:rPr>
        <w:t xml:space="preserve"> پیشرفت فناوری</w:t>
      </w:r>
      <w:r>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ﻧﺎﻧﻮ و کاربردهای وﺳﻴﻊ</w:t>
      </w:r>
      <w:r>
        <w:rPr>
          <w:rFonts w:ascii="Times New Roman" w:eastAsia="Times New Roman" w:hAnsi="Times New Roman" w:cs="B Nazanin" w:hint="cs"/>
          <w:i/>
          <w:sz w:val="24"/>
          <w:szCs w:val="28"/>
          <w:rtl/>
        </w:rPr>
        <w:t xml:space="preserve"> استفاده از</w:t>
      </w:r>
      <w:r w:rsidRPr="00F1571B">
        <w:rPr>
          <w:rFonts w:ascii="Times New Roman" w:eastAsia="Times New Roman" w:hAnsi="Times New Roman" w:cs="B Nazanin"/>
          <w:i/>
          <w:sz w:val="24"/>
          <w:szCs w:val="28"/>
          <w:rtl/>
        </w:rPr>
        <w:t xml:space="preserve"> نانوذرات در ﺻﻨﺎﻳﻊ ﻣﺨﺘﻠﻒ ﺑﺎﻋﺚ ﺷﺪه اﺳﺖ ﻛﻪ ﺑﺮرﺳﻲ اﺛﺮات ﻣﺨﺮب ﻧﺎﻧﻮﻣﻮاد ﺑﺮ روی موجودات</w:t>
      </w:r>
      <w:r>
        <w:rPr>
          <w:rFonts w:ascii="Times New Roman" w:eastAsia="Times New Roman" w:hAnsi="Times New Roman" w:cs="B Nazanin" w:hint="cs"/>
          <w:i/>
          <w:sz w:val="24"/>
          <w:szCs w:val="28"/>
          <w:rtl/>
        </w:rPr>
        <w:t xml:space="preserve"> زنده</w:t>
      </w:r>
      <w:r w:rsidRPr="00F1571B">
        <w:rPr>
          <w:rFonts w:ascii="Times New Roman" w:eastAsia="Times New Roman" w:hAnsi="Times New Roman" w:cs="B Nazanin"/>
          <w:i/>
          <w:sz w:val="24"/>
          <w:szCs w:val="28"/>
          <w:rtl/>
        </w:rPr>
        <w:t xml:space="preserve"> اهمیت </w:t>
      </w:r>
      <w:r>
        <w:rPr>
          <w:rFonts w:ascii="Times New Roman" w:eastAsia="Times New Roman" w:hAnsi="Times New Roman" w:cs="B Nazanin" w:hint="cs"/>
          <w:i/>
          <w:sz w:val="24"/>
          <w:szCs w:val="28"/>
          <w:rtl/>
        </w:rPr>
        <w:t>بسزایی</w:t>
      </w:r>
      <w:r w:rsidRPr="00F1571B">
        <w:rPr>
          <w:rFonts w:ascii="Times New Roman" w:eastAsia="Times New Roman" w:hAnsi="Times New Roman" w:cs="B Nazanin"/>
          <w:i/>
          <w:sz w:val="24"/>
          <w:szCs w:val="28"/>
          <w:rtl/>
        </w:rPr>
        <w:t xml:space="preserve"> داشته ﺑﺎ</w:t>
      </w:r>
      <w:r w:rsidRPr="00F1571B">
        <w:rPr>
          <w:rFonts w:ascii="Times New Roman" w:eastAsia="Times New Roman" w:hAnsi="Times New Roman" w:cs="B Nazanin" w:hint="cs"/>
          <w:i/>
          <w:sz w:val="24"/>
          <w:szCs w:val="28"/>
          <w:rtl/>
        </w:rPr>
        <w:t>شد.</w:t>
      </w:r>
      <w:r>
        <w:rPr>
          <w:rFonts w:ascii="Times New Roman" w:eastAsia="Times New Roman" w:hAnsi="Times New Roman" w:cs="B Nazanin" w:hint="cs"/>
          <w:i/>
          <w:sz w:val="24"/>
          <w:szCs w:val="28"/>
          <w:rtl/>
        </w:rPr>
        <w:t xml:space="preserve"> مواردی مانند</w:t>
      </w:r>
      <w:r w:rsidRPr="00F1571B">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افزا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ش</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cs"/>
          <w:i/>
          <w:sz w:val="24"/>
          <w:szCs w:val="28"/>
          <w:rtl/>
        </w:rPr>
        <w:t>ﺗﻘﺴﻴﻤﺎ</w:t>
      </w:r>
      <w:r w:rsidRPr="00F1571B">
        <w:rPr>
          <w:rFonts w:ascii="Times New Roman" w:eastAsia="Times New Roman" w:hAnsi="Times New Roman" w:cs="B Nazanin" w:hint="eastAsia"/>
          <w:i/>
          <w:sz w:val="24"/>
          <w:szCs w:val="28"/>
          <w:rtl/>
        </w:rPr>
        <w:t>ت</w:t>
      </w:r>
      <w:r w:rsidRPr="00F1571B">
        <w:rPr>
          <w:rFonts w:ascii="Times New Roman" w:eastAsia="Times New Roman" w:hAnsi="Times New Roman" w:cs="B Nazanin"/>
          <w:i/>
          <w:sz w:val="24"/>
          <w:szCs w:val="28"/>
          <w:rtl/>
        </w:rPr>
        <w:t xml:space="preserve"> سلول</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آ</w:t>
      </w:r>
      <w:r w:rsidRPr="00F1571B">
        <w:rPr>
          <w:rFonts w:ascii="Times New Roman" w:eastAsia="Times New Roman" w:hAnsi="Times New Roman" w:cs="B Nazanin" w:hint="cs"/>
          <w:i/>
          <w:sz w:val="24"/>
          <w:szCs w:val="28"/>
          <w:rtl/>
        </w:rPr>
        <w:t>ﭘﻮﭘﺘﻮ</w:t>
      </w:r>
      <w:r w:rsidRPr="00F1571B">
        <w:rPr>
          <w:rFonts w:ascii="Times New Roman" w:eastAsia="Times New Roman" w:hAnsi="Times New Roman" w:cs="B Nazanin" w:hint="eastAsia"/>
          <w:i/>
          <w:sz w:val="24"/>
          <w:szCs w:val="28"/>
          <w:rtl/>
        </w:rPr>
        <w:t>ز</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ا</w:t>
      </w:r>
      <w:r w:rsidRPr="00F1571B">
        <w:rPr>
          <w:rFonts w:ascii="Times New Roman" w:eastAsia="Times New Roman" w:hAnsi="Times New Roman" w:cs="B Nazanin"/>
          <w:i/>
          <w:sz w:val="24"/>
          <w:szCs w:val="28"/>
          <w:rtl/>
        </w:rPr>
        <w:t xml:space="preserve"> مرگ سلول</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ا</w:t>
      </w:r>
      <w:r w:rsidRPr="00F1571B">
        <w:rPr>
          <w:rFonts w:ascii="Times New Roman" w:eastAsia="Times New Roman" w:hAnsi="Times New Roman" w:cs="B Nazanin" w:hint="cs"/>
          <w:i/>
          <w:sz w:val="24"/>
          <w:szCs w:val="28"/>
          <w:rtl/>
        </w:rPr>
        <w:t>ﺳﺘﺮ</w:t>
      </w:r>
      <w:r w:rsidRPr="00F1571B">
        <w:rPr>
          <w:rFonts w:ascii="Times New Roman" w:eastAsia="Times New Roman" w:hAnsi="Times New Roman" w:cs="B Nazanin" w:hint="eastAsia"/>
          <w:i/>
          <w:sz w:val="24"/>
          <w:szCs w:val="28"/>
          <w:rtl/>
        </w:rPr>
        <w:t>س</w:t>
      </w:r>
      <w:r w:rsidRPr="00F1571B">
        <w:rPr>
          <w:rFonts w:ascii="Times New Roman" w:eastAsia="Times New Roman" w:hAnsi="Times New Roman" w:cs="B Nazanin"/>
          <w:i/>
          <w:sz w:val="24"/>
          <w:szCs w:val="28"/>
          <w:rtl/>
        </w:rPr>
        <w:t xml:space="preserve"> ا</w:t>
      </w:r>
      <w:r w:rsidRPr="00F1571B">
        <w:rPr>
          <w:rFonts w:ascii="Times New Roman" w:eastAsia="Times New Roman" w:hAnsi="Times New Roman" w:cs="B Nazanin" w:hint="cs"/>
          <w:i/>
          <w:sz w:val="24"/>
          <w:szCs w:val="28"/>
          <w:rtl/>
        </w:rPr>
        <w:t>ﻛﺴﻴﺪ</w:t>
      </w:r>
      <w:r w:rsidRPr="00F1571B">
        <w:rPr>
          <w:rFonts w:ascii="Times New Roman" w:eastAsia="Times New Roman" w:hAnsi="Times New Roman" w:cs="B Nazanin" w:hint="eastAsia"/>
          <w:i/>
          <w:sz w:val="24"/>
          <w:szCs w:val="28"/>
          <w:rtl/>
        </w:rPr>
        <w:t>ا</w:t>
      </w:r>
      <w:r w:rsidRPr="00F1571B">
        <w:rPr>
          <w:rFonts w:ascii="Times New Roman" w:eastAsia="Times New Roman" w:hAnsi="Times New Roman" w:cs="B Nazanin" w:hint="cs"/>
          <w:i/>
          <w:sz w:val="24"/>
          <w:szCs w:val="28"/>
          <w:rtl/>
        </w:rPr>
        <w:t>ﺗﻴﻮ</w:t>
      </w:r>
      <w:r w:rsidRPr="00F1571B">
        <w:rPr>
          <w:rFonts w:ascii="Times New Roman" w:eastAsia="Times New Roman" w:hAnsi="Times New Roman" w:cs="B Nazanin"/>
          <w:i/>
          <w:sz w:val="24"/>
          <w:szCs w:val="28"/>
          <w:rtl/>
        </w:rPr>
        <w:t xml:space="preserve"> با ا</w:t>
      </w:r>
      <w:r w:rsidRPr="00F1571B">
        <w:rPr>
          <w:rFonts w:ascii="Times New Roman" w:eastAsia="Times New Roman" w:hAnsi="Times New Roman" w:cs="B Nazanin" w:hint="cs"/>
          <w:i/>
          <w:sz w:val="24"/>
          <w:szCs w:val="28"/>
          <w:rtl/>
        </w:rPr>
        <w:t>ﺛﺮ</w:t>
      </w:r>
      <w:r w:rsidRPr="00F1571B">
        <w:rPr>
          <w:rFonts w:ascii="Times New Roman" w:eastAsia="Times New Roman" w:hAnsi="Times New Roman" w:cs="B Nazanin" w:hint="eastAsia"/>
          <w:i/>
          <w:sz w:val="24"/>
          <w:szCs w:val="28"/>
          <w:rtl/>
        </w:rPr>
        <w:t>ات</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cs"/>
          <w:i/>
          <w:sz w:val="24"/>
          <w:szCs w:val="28"/>
          <w:rtl/>
        </w:rPr>
        <w:t>ﺳﻤﻲ</w:t>
      </w:r>
      <w:r w:rsidRPr="00F1571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توانند با مصرف ذرات نانو مرتبط باشند</w:t>
      </w:r>
      <w:r w:rsidRPr="00F1571B">
        <w:rPr>
          <w:rFonts w:ascii="Times New Roman" w:eastAsia="Times New Roman" w:hAnsi="Times New Roman" w:cs="B Nazanin" w:hint="cs"/>
          <w:i/>
          <w:sz w:val="24"/>
          <w:szCs w:val="28"/>
          <w:rtl/>
        </w:rPr>
        <w:t xml:space="preserve">. نتایج مطالعات متعدد؛ </w:t>
      </w:r>
      <w:r>
        <w:rPr>
          <w:rFonts w:ascii="Times New Roman" w:eastAsia="Times New Roman" w:hAnsi="Times New Roman" w:cs="B Nazanin" w:hint="cs"/>
          <w:i/>
          <w:sz w:val="24"/>
          <w:szCs w:val="28"/>
          <w:rtl/>
        </w:rPr>
        <w:t>نشان دهنده</w:t>
      </w:r>
      <w:r w:rsidRPr="00F1571B">
        <w:rPr>
          <w:rFonts w:ascii="Times New Roman" w:eastAsia="Times New Roman" w:hAnsi="Times New Roman" w:cs="B Nazanin" w:hint="cs"/>
          <w:i/>
          <w:sz w:val="24"/>
          <w:szCs w:val="28"/>
          <w:rtl/>
        </w:rPr>
        <w:t xml:space="preserve"> اثر مخرب نانوذرات فلزی بر بافت</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F1571B">
        <w:rPr>
          <w:rFonts w:ascii="Times New Roman" w:eastAsia="Times New Roman" w:hAnsi="Times New Roman" w:cs="B Nazanin" w:hint="cs"/>
          <w:i/>
          <w:sz w:val="24"/>
          <w:szCs w:val="28"/>
          <w:rtl/>
        </w:rPr>
        <w:t xml:space="preserve"> کبد، کلیه، مغز و ... </w:t>
      </w:r>
      <w:r>
        <w:rPr>
          <w:rFonts w:ascii="Times New Roman" w:eastAsia="Times New Roman" w:hAnsi="Times New Roman" w:cs="B Nazanin" w:hint="cs"/>
          <w:i/>
          <w:sz w:val="24"/>
          <w:szCs w:val="28"/>
          <w:rtl/>
        </w:rPr>
        <w:t>هستند</w:t>
      </w:r>
      <w:r w:rsidRPr="00F1571B">
        <w:rPr>
          <w:rFonts w:ascii="Times New Roman" w:eastAsia="Times New Roman" w:hAnsi="Times New Roman" w:cs="B Nazanin" w:hint="cs"/>
          <w:i/>
          <w:sz w:val="24"/>
          <w:szCs w:val="28"/>
          <w:rtl/>
        </w:rPr>
        <w:t xml:space="preserve">. یحیایی و عباسی (1400) در </w:t>
      </w:r>
      <w:r>
        <w:rPr>
          <w:rFonts w:ascii="Times New Roman" w:eastAsia="Times New Roman" w:hAnsi="Times New Roman" w:cs="B Nazanin" w:hint="cs"/>
          <w:i/>
          <w:sz w:val="24"/>
          <w:szCs w:val="28"/>
          <w:rtl/>
        </w:rPr>
        <w:t>پژوهشی</w:t>
      </w:r>
      <w:r w:rsidRPr="00F1571B">
        <w:rPr>
          <w:rFonts w:ascii="Times New Roman" w:eastAsia="Times New Roman" w:hAnsi="Times New Roman" w:cs="B Nazanin" w:hint="cs"/>
          <w:i/>
          <w:sz w:val="24"/>
          <w:szCs w:val="28"/>
          <w:rtl/>
        </w:rPr>
        <w:t xml:space="preserve"> با </w:t>
      </w:r>
      <w:r w:rsidRPr="00F1571B">
        <w:rPr>
          <w:rFonts w:ascii="Times New Roman" w:eastAsia="Times New Roman" w:hAnsi="Times New Roman" w:cs="B Nazanin"/>
          <w:i/>
          <w:sz w:val="24"/>
          <w:szCs w:val="28"/>
          <w:rtl/>
        </w:rPr>
        <w:t>بررس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زان</w:t>
      </w:r>
      <w:r w:rsidRPr="00F1571B">
        <w:rPr>
          <w:rFonts w:ascii="Times New Roman" w:eastAsia="Times New Roman" w:hAnsi="Times New Roman" w:cs="B Nazanin"/>
          <w:i/>
          <w:sz w:val="24"/>
          <w:szCs w:val="28"/>
          <w:rtl/>
        </w:rPr>
        <w:t xml:space="preserve"> تجمع و اثرات بافت</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نانوذرات آهن مغناط</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زیستی</w:t>
      </w:r>
      <w:r w:rsidRPr="00F1571B">
        <w:rPr>
          <w:rFonts w:ascii="Times New Roman" w:eastAsia="Times New Roman" w:hAnsi="Times New Roman" w:cs="B Nazanin"/>
          <w:i/>
          <w:sz w:val="24"/>
          <w:szCs w:val="28"/>
          <w:rtl/>
        </w:rPr>
        <w:t xml:space="preserve"> در پاسخ به م</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دان</w:t>
      </w:r>
      <w:r w:rsidRPr="00F1571B">
        <w:rPr>
          <w:rFonts w:ascii="Times New Roman" w:eastAsia="Times New Roman" w:hAnsi="Times New Roman" w:cs="B Nazanin"/>
          <w:i/>
          <w:sz w:val="24"/>
          <w:szCs w:val="28"/>
          <w:rtl/>
        </w:rPr>
        <w:t xml:space="preserve"> الکترومغناط</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w:t>
      </w:r>
      <w:r w:rsidRPr="00F1571B">
        <w:rPr>
          <w:rFonts w:ascii="Times New Roman" w:eastAsia="Times New Roman" w:hAnsi="Times New Roman" w:cs="B Nazanin"/>
          <w:i/>
          <w:sz w:val="24"/>
          <w:szCs w:val="28"/>
          <w:rtl/>
        </w:rPr>
        <w:t xml:space="preserve"> به روش ط</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ف</w:t>
      </w:r>
      <w:r w:rsidRPr="00F1571B">
        <w:rPr>
          <w:rFonts w:ascii="Times New Roman" w:eastAsia="Times New Roman" w:hAnsi="Times New Roman" w:cs="B Nazanin"/>
          <w:i/>
          <w:sz w:val="24"/>
          <w:szCs w:val="28"/>
          <w:rtl/>
        </w:rPr>
        <w:t xml:space="preserve"> سنج</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پلاسما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جفت شده القا</w:t>
      </w:r>
      <w:r w:rsidRPr="00F1571B">
        <w:rPr>
          <w:rFonts w:ascii="Times New Roman" w:eastAsia="Times New Roman" w:hAnsi="Times New Roman" w:cs="B Nazanin" w:hint="cs"/>
          <w:i/>
          <w:sz w:val="24"/>
          <w:szCs w:val="28"/>
          <w:rtl/>
        </w:rPr>
        <w:t>یی</w:t>
      </w:r>
      <w:r w:rsidRPr="00F1571B">
        <w:rPr>
          <w:rFonts w:ascii="Times New Roman" w:eastAsia="Times New Roman" w:hAnsi="Times New Roman" w:cs="B Nazanin"/>
          <w:i/>
          <w:sz w:val="24"/>
          <w:szCs w:val="28"/>
          <w:rtl/>
        </w:rPr>
        <w:t xml:space="preserve"> و ه</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ستوپاتولوژ</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ک</w:t>
      </w:r>
      <w:r w:rsidRPr="00F1571B">
        <w:rPr>
          <w:rFonts w:ascii="Times New Roman" w:eastAsia="Times New Roman" w:hAnsi="Times New Roman" w:cs="B Nazanin"/>
          <w:i/>
          <w:sz w:val="24"/>
          <w:szCs w:val="28"/>
          <w:rtl/>
        </w:rPr>
        <w:t xml:space="preserve"> در بافت کبد موش‌ها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صحرا</w:t>
      </w:r>
      <w:r w:rsidRPr="00F1571B">
        <w:rPr>
          <w:rFonts w:ascii="Times New Roman" w:eastAsia="Times New Roman" w:hAnsi="Times New Roman" w:cs="B Nazanin" w:hint="cs"/>
          <w:i/>
          <w:sz w:val="24"/>
          <w:szCs w:val="28"/>
          <w:rtl/>
        </w:rPr>
        <w:t>یی</w:t>
      </w:r>
      <w:r w:rsidRPr="00F1571B">
        <w:rPr>
          <w:rFonts w:ascii="Times New Roman" w:eastAsia="Times New Roman" w:hAnsi="Times New Roman" w:cs="B Nazanin"/>
          <w:i/>
          <w:sz w:val="24"/>
          <w:szCs w:val="28"/>
          <w:rtl/>
        </w:rPr>
        <w:t xml:space="preserve"> نژاد و</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ستار</w:t>
      </w:r>
      <w:r w:rsidRPr="00F1571B">
        <w:rPr>
          <w:rFonts w:ascii="Times New Roman" w:eastAsia="Times New Roman" w:hAnsi="Times New Roman" w:cs="B Nazanin" w:hint="cs"/>
          <w:i/>
          <w:sz w:val="24"/>
          <w:szCs w:val="28"/>
          <w:rtl/>
        </w:rPr>
        <w:t xml:space="preserve"> گزارش </w:t>
      </w:r>
      <w:r>
        <w:rPr>
          <w:rFonts w:ascii="Times New Roman" w:eastAsia="Times New Roman" w:hAnsi="Times New Roman" w:cs="B Nazanin" w:hint="cs"/>
          <w:i/>
          <w:sz w:val="24"/>
          <w:szCs w:val="28"/>
          <w:rtl/>
        </w:rPr>
        <w:t>کردند</w:t>
      </w:r>
      <w:r w:rsidRPr="00F1571B">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آزمون سمیت سلولی نیز نشان داد</w:t>
      </w:r>
      <w:r>
        <w:rPr>
          <w:rFonts w:ascii="Times New Roman" w:eastAsia="Times New Roman" w:hAnsi="Times New Roman" w:cs="B Nazanin" w:hint="cs"/>
          <w:i/>
          <w:sz w:val="24"/>
          <w:szCs w:val="28"/>
          <w:rtl/>
        </w:rPr>
        <w:t>ه</w:t>
      </w:r>
      <w:r w:rsidRPr="00F1571B">
        <w:rPr>
          <w:rFonts w:ascii="Times New Roman" w:eastAsia="Times New Roman" w:hAnsi="Times New Roman" w:cs="B Nazanin"/>
          <w:i/>
          <w:sz w:val="24"/>
          <w:szCs w:val="28"/>
          <w:rtl/>
        </w:rPr>
        <w:t xml:space="preserve"> که نانوذرات آهن مغناطیسی دارای سمیت کم</w:t>
      </w:r>
      <w:r>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بوده و آنالیز طیف سنجی پلاسمای جفت شده القایی مشخص نمود</w:t>
      </w:r>
      <w:r>
        <w:rPr>
          <w:rFonts w:ascii="Times New Roman" w:eastAsia="Times New Roman" w:hAnsi="Times New Roman" w:cs="B Nazanin" w:hint="cs"/>
          <w:i/>
          <w:sz w:val="24"/>
          <w:szCs w:val="28"/>
          <w:rtl/>
        </w:rPr>
        <w:t>ه</w:t>
      </w:r>
      <w:r w:rsidRPr="00F1571B">
        <w:rPr>
          <w:rFonts w:ascii="Times New Roman" w:eastAsia="Times New Roman" w:hAnsi="Times New Roman" w:cs="B Nazanin"/>
          <w:i/>
          <w:sz w:val="24"/>
          <w:szCs w:val="28"/>
          <w:rtl/>
        </w:rPr>
        <w:t xml:space="preserve"> که با حضور میدان الکترومغناطیس میزان ورود نانوذرات آهن به‌</w:t>
      </w:r>
      <w:r>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داخل بافت بیشتر شده است. نتایج میکروسکوپی نیز نشان داد</w:t>
      </w:r>
      <w:r>
        <w:rPr>
          <w:rFonts w:ascii="Times New Roman" w:eastAsia="Times New Roman" w:hAnsi="Times New Roman" w:cs="B Nazanin" w:hint="cs"/>
          <w:i/>
          <w:sz w:val="24"/>
          <w:szCs w:val="28"/>
          <w:rtl/>
        </w:rPr>
        <w:t>ه</w:t>
      </w:r>
      <w:r w:rsidRPr="00F1571B">
        <w:rPr>
          <w:rFonts w:ascii="Times New Roman" w:eastAsia="Times New Roman" w:hAnsi="Times New Roman" w:cs="B Nazanin"/>
          <w:i/>
          <w:sz w:val="24"/>
          <w:szCs w:val="28"/>
          <w:rtl/>
        </w:rPr>
        <w:t xml:space="preserve"> که بیشترین تغییرات در سلول‌های هپاتوسیت، ورید مرکز لوبولی و فضای سینوزوییدی در گروه میدان الکترومغناطیس و گروه دوز غیرسمی نانو</w:t>
      </w:r>
      <w:r>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ذرات با حضور میدان الکترومغناطیس</w:t>
      </w:r>
      <w:r w:rsidRPr="00F1571B">
        <w:rPr>
          <w:rFonts w:ascii="Calibri" w:eastAsia="Times New Roman" w:hAnsi="Calibri" w:cs="Calibri" w:hint="cs"/>
          <w:i/>
          <w:sz w:val="24"/>
          <w:szCs w:val="28"/>
          <w:rtl/>
        </w:rPr>
        <w:t> </w:t>
      </w:r>
      <w:r w:rsidRPr="00F1571B">
        <w:rPr>
          <w:rFonts w:ascii="Times New Roman" w:eastAsia="Times New Roman" w:hAnsi="Times New Roman" w:cs="B Nazanin" w:hint="cs"/>
          <w:i/>
          <w:sz w:val="24"/>
          <w:szCs w:val="28"/>
          <w:rtl/>
        </w:rPr>
        <w:t>بود</w:t>
      </w:r>
      <w:r>
        <w:rPr>
          <w:rFonts w:ascii="Times New Roman" w:eastAsia="Times New Roman" w:hAnsi="Times New Roman" w:cs="B Nazanin" w:hint="cs"/>
          <w:i/>
          <w:sz w:val="24"/>
          <w:szCs w:val="28"/>
          <w:rtl/>
        </w:rPr>
        <w:t>ه است</w:t>
      </w:r>
      <w:r w:rsidRPr="00F1571B">
        <w:rPr>
          <w:rFonts w:ascii="Times New Roman" w:eastAsia="Times New Roman" w:hAnsi="Times New Roman" w:cs="B Nazanin" w:hint="cs"/>
          <w:i/>
          <w:sz w:val="24"/>
          <w:szCs w:val="28"/>
          <w:rtl/>
        </w:rPr>
        <w:t xml:space="preserve"> (یحیایی و عباسی، 1400). در مطالعه</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 xml:space="preserve">ای دیگر، مسلمی و همکاران (2013) با </w:t>
      </w:r>
      <w:r w:rsidRPr="00F1571B">
        <w:rPr>
          <w:rFonts w:ascii="Times New Roman" w:eastAsia="Times New Roman" w:hAnsi="Times New Roman" w:cs="B Nazanin"/>
          <w:i/>
          <w:sz w:val="24"/>
          <w:szCs w:val="28"/>
          <w:rtl/>
        </w:rPr>
        <w:t>بررس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اثر</w:t>
      </w:r>
      <w:r w:rsidRPr="00F1571B">
        <w:rPr>
          <w:rFonts w:ascii="Times New Roman" w:eastAsia="Times New Roman" w:hAnsi="Times New Roman" w:cs="B Nazanin"/>
          <w:i/>
          <w:sz w:val="24"/>
          <w:szCs w:val="28"/>
          <w:rtl/>
        </w:rPr>
        <w:t xml:space="preserve"> مصرف نانو</w:t>
      </w:r>
      <w:r w:rsidR="00C328C4">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آهن بر پروفا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ل</w:t>
      </w:r>
      <w:r w:rsidRPr="00F1571B">
        <w:rPr>
          <w:rFonts w:ascii="Times New Roman" w:eastAsia="Times New Roman" w:hAnsi="Times New Roman" w:cs="B Nazanin"/>
          <w:i/>
          <w:sz w:val="24"/>
          <w:szCs w:val="28"/>
          <w:rtl/>
        </w:rPr>
        <w:t xml:space="preserve"> ل</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پ</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شاخص‌ها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استرس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دات</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و</w:t>
      </w:r>
      <w:r w:rsidRPr="00F1571B">
        <w:rPr>
          <w:rFonts w:ascii="Times New Roman" w:eastAsia="Times New Roman" w:hAnsi="Times New Roman" w:cs="B Nazanin"/>
          <w:i/>
          <w:sz w:val="24"/>
          <w:szCs w:val="28"/>
          <w:rtl/>
        </w:rPr>
        <w:t xml:space="preserve"> در سرم و کبد موش صحرا</w:t>
      </w:r>
      <w:r w:rsidRPr="00F1571B">
        <w:rPr>
          <w:rFonts w:ascii="Times New Roman" w:eastAsia="Times New Roman" w:hAnsi="Times New Roman" w:cs="B Nazanin" w:hint="cs"/>
          <w:i/>
          <w:sz w:val="24"/>
          <w:szCs w:val="28"/>
          <w:rtl/>
        </w:rPr>
        <w:t xml:space="preserve">یی گزارش </w:t>
      </w:r>
      <w:r>
        <w:rPr>
          <w:rFonts w:ascii="Times New Roman" w:eastAsia="Times New Roman" w:hAnsi="Times New Roman" w:cs="B Nazanin" w:hint="cs"/>
          <w:i/>
          <w:sz w:val="24"/>
          <w:szCs w:val="28"/>
          <w:rtl/>
        </w:rPr>
        <w:t>کرده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اند</w:t>
      </w:r>
      <w:r w:rsidRPr="00F1571B">
        <w:rPr>
          <w:rFonts w:ascii="Times New Roman" w:eastAsia="Times New Roman" w:hAnsi="Times New Roman" w:cs="B Nazanin" w:hint="cs"/>
          <w:i/>
          <w:sz w:val="24"/>
          <w:szCs w:val="28"/>
          <w:rtl/>
        </w:rPr>
        <w:t xml:space="preserve"> که </w:t>
      </w:r>
      <w:r w:rsidRPr="00F1571B">
        <w:rPr>
          <w:rFonts w:ascii="Times New Roman" w:eastAsia="Times New Roman" w:hAnsi="Times New Roman" w:cs="B Nazanin"/>
          <w:i/>
          <w:sz w:val="24"/>
          <w:szCs w:val="28"/>
          <w:rtl/>
        </w:rPr>
        <w:t>اگرچه اکسید آهن به</w:t>
      </w:r>
      <w:r w:rsidRPr="00F1571B">
        <w:rPr>
          <w:rFonts w:ascii="Times New Roman" w:eastAsia="Times New Roman" w:hAnsi="Times New Roman" w:cs="B Nazanin"/>
          <w:i/>
          <w:sz w:val="24"/>
          <w:szCs w:val="28"/>
          <w:rtl/>
        </w:rPr>
        <w:softHyphen/>
        <w:t>صورت نانو و معمولی بر فعالیت آنتی</w:t>
      </w:r>
      <w:r w:rsidRPr="00F1571B">
        <w:rPr>
          <w:rFonts w:ascii="Times New Roman" w:eastAsia="Times New Roman" w:hAnsi="Times New Roman" w:cs="B Nazanin"/>
          <w:i/>
          <w:sz w:val="24"/>
          <w:szCs w:val="28"/>
          <w:rtl/>
        </w:rPr>
        <w:softHyphen/>
        <w:t>اکسیدانی سرم تاثیری نداشت</w:t>
      </w:r>
      <w:r>
        <w:rPr>
          <w:rFonts w:ascii="Times New Roman" w:eastAsia="Times New Roman" w:hAnsi="Times New Roman" w:cs="B Nazanin" w:hint="cs"/>
          <w:i/>
          <w:sz w:val="24"/>
          <w:szCs w:val="28"/>
          <w:rtl/>
        </w:rPr>
        <w:t>ه</w:t>
      </w:r>
      <w:r w:rsidRPr="00F1571B">
        <w:rPr>
          <w:rFonts w:ascii="Times New Roman" w:eastAsia="Times New Roman" w:hAnsi="Times New Roman" w:cs="B Nazanin"/>
          <w:i/>
          <w:sz w:val="24"/>
          <w:szCs w:val="28"/>
          <w:rtl/>
        </w:rPr>
        <w:t>، ولی مقدار آن را به</w:t>
      </w:r>
      <w:r w:rsidRPr="00F1571B">
        <w:rPr>
          <w:rFonts w:ascii="Times New Roman" w:eastAsia="Times New Roman" w:hAnsi="Times New Roman" w:cs="B Nazanin"/>
          <w:i/>
          <w:sz w:val="24"/>
          <w:szCs w:val="28"/>
          <w:rtl/>
        </w:rPr>
        <w:softHyphen/>
        <w:t>طور معنی</w:t>
      </w:r>
      <w:r w:rsidR="00C328C4">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softHyphen/>
        <w:t>داری</w:t>
      </w:r>
      <w:r w:rsidR="00C328C4">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02/0</w:t>
      </w:r>
      <w:r w:rsidRPr="00F1571B">
        <w:rPr>
          <w:rFonts w:ascii="Times New Roman" w:eastAsia="Times New Roman" w:hAnsi="Times New Roman" w:cs="B Nazanin"/>
          <w:i/>
          <w:sz w:val="24"/>
          <w:szCs w:val="28"/>
        </w:rPr>
        <w:t> </w:t>
      </w:r>
      <w:r w:rsidR="00C328C4">
        <w:rPr>
          <w:rFonts w:ascii="Times New Roman" w:eastAsia="Times New Roman" w:hAnsi="Times New Roman" w:cs="B Nazanin"/>
          <w:i/>
          <w:sz w:val="24"/>
          <w:szCs w:val="28"/>
        </w:rPr>
        <w:t>(</w:t>
      </w:r>
      <w:r w:rsidRPr="00F1571B">
        <w:rPr>
          <w:rFonts w:ascii="Times New Roman" w:eastAsia="Times New Roman" w:hAnsi="Times New Roman" w:cs="B Nazanin"/>
          <w:i/>
          <w:iCs/>
          <w:sz w:val="24"/>
          <w:szCs w:val="28"/>
        </w:rPr>
        <w:t>P</w:t>
      </w:r>
      <w:r w:rsidR="00C328C4">
        <w:rPr>
          <w:rFonts w:ascii="Times New Roman" w:eastAsia="Times New Roman" w:hAnsi="Times New Roman" w:cs="B Nazanin"/>
          <w:i/>
          <w:iCs/>
          <w:sz w:val="24"/>
          <w:szCs w:val="28"/>
        </w:rPr>
        <w:t>=</w:t>
      </w:r>
      <w:r w:rsidRPr="00F1571B">
        <w:rPr>
          <w:rFonts w:ascii="Times New Roman" w:eastAsia="Times New Roman" w:hAnsi="Times New Roman" w:cs="B Nazanin"/>
          <w:i/>
          <w:sz w:val="24"/>
          <w:szCs w:val="28"/>
        </w:rPr>
        <w:t xml:space="preserve"> </w:t>
      </w:r>
      <w:r w:rsidRPr="00F1571B">
        <w:rPr>
          <w:rFonts w:ascii="Times New Roman" w:eastAsia="Times New Roman" w:hAnsi="Times New Roman" w:cs="B Nazanin"/>
          <w:i/>
          <w:sz w:val="24"/>
          <w:szCs w:val="28"/>
          <w:rtl/>
        </w:rPr>
        <w:t>در کبد افز</w:t>
      </w:r>
      <w:r>
        <w:rPr>
          <w:rFonts w:ascii="Times New Roman" w:eastAsia="Times New Roman" w:hAnsi="Times New Roman" w:cs="B Nazanin" w:hint="cs"/>
          <w:i/>
          <w:sz w:val="24"/>
          <w:szCs w:val="28"/>
          <w:rtl/>
        </w:rPr>
        <w:t>وده است</w:t>
      </w:r>
      <w:r w:rsidRPr="00F1571B">
        <w:rPr>
          <w:rFonts w:ascii="Times New Roman" w:eastAsia="Times New Roman" w:hAnsi="Times New Roman" w:cs="B Nazanin"/>
          <w:i/>
          <w:sz w:val="24"/>
          <w:szCs w:val="28"/>
          <w:rtl/>
        </w:rPr>
        <w:t xml:space="preserve">. مقدار مالون دی آلدئید </w:t>
      </w:r>
      <w:r w:rsidRPr="00F1571B">
        <w:rPr>
          <w:rFonts w:ascii="Times New Roman" w:eastAsia="Times New Roman" w:hAnsi="Times New Roman" w:cs="B Nazanin"/>
          <w:i/>
          <w:sz w:val="24"/>
          <w:szCs w:val="28"/>
          <w:rtl/>
        </w:rPr>
        <w:lastRenderedPageBreak/>
        <w:t>سرم در گروه دریافت</w:t>
      </w:r>
      <w:r w:rsidR="00C328C4">
        <w:rPr>
          <w:rFonts w:ascii="Times New Roman" w:eastAsia="Times New Roman" w:hAnsi="Times New Roman" w:cs="B Nazanin"/>
          <w:i/>
          <w:sz w:val="24"/>
          <w:szCs w:val="28"/>
        </w:rPr>
        <w:t xml:space="preserve"> </w:t>
      </w:r>
      <w:r w:rsidRPr="00F1571B">
        <w:rPr>
          <w:rFonts w:ascii="Times New Roman" w:eastAsia="Times New Roman" w:hAnsi="Times New Roman" w:cs="B Nazanin"/>
          <w:i/>
          <w:sz w:val="24"/>
          <w:szCs w:val="28"/>
          <w:rtl/>
        </w:rPr>
        <w:softHyphen/>
        <w:t>کننده نانو اکسید آهن در مقایسه با دو گروه دیگر کاهش</w:t>
      </w:r>
      <w:r>
        <w:rPr>
          <w:rFonts w:ascii="Times New Roman" w:eastAsia="Times New Roman" w:hAnsi="Times New Roman" w:cs="B Nazanin" w:hint="cs"/>
          <w:i/>
          <w:sz w:val="24"/>
          <w:szCs w:val="28"/>
          <w:rtl/>
        </w:rPr>
        <w:t>ی بوده</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cs"/>
          <w:i/>
          <w:sz w:val="24"/>
          <w:szCs w:val="28"/>
          <w:rtl/>
        </w:rPr>
        <w:t xml:space="preserve">و </w:t>
      </w:r>
      <w:r w:rsidRPr="00F1571B">
        <w:rPr>
          <w:rFonts w:ascii="Times New Roman" w:eastAsia="Times New Roman" w:hAnsi="Times New Roman" w:cs="B Nazanin"/>
          <w:i/>
          <w:sz w:val="24"/>
          <w:szCs w:val="28"/>
          <w:rtl/>
        </w:rPr>
        <w:t>در کبد افزایش</w:t>
      </w:r>
      <w:r w:rsidRPr="00F1571B">
        <w:rPr>
          <w:rFonts w:ascii="Times New Roman" w:eastAsia="Times New Roman" w:hAnsi="Times New Roman" w:cs="B Nazanin"/>
          <w:i/>
          <w:sz w:val="24"/>
          <w:szCs w:val="28"/>
        </w:rPr>
        <w:t xml:space="preserve"> </w:t>
      </w:r>
      <w:r>
        <w:rPr>
          <w:rFonts w:ascii="Times New Roman" w:eastAsia="Times New Roman" w:hAnsi="Times New Roman" w:cs="B Nazanin" w:hint="cs"/>
          <w:i/>
          <w:sz w:val="24"/>
          <w:szCs w:val="28"/>
          <w:rtl/>
        </w:rPr>
        <w:t>پیدا کرده است</w:t>
      </w:r>
      <w:r w:rsidRPr="00F1571B">
        <w:rPr>
          <w:rFonts w:ascii="Times New Roman" w:eastAsia="Times New Roman" w:hAnsi="Times New Roman" w:cs="B Nazanin"/>
          <w:i/>
          <w:sz w:val="24"/>
          <w:szCs w:val="28"/>
          <w:rtl/>
        </w:rPr>
        <w:t>. مقدار پروتئین کربونیل کبد نیز توسط اکسید آهن نانو و معمولی</w:t>
      </w:r>
      <w:r>
        <w:rPr>
          <w:rFonts w:ascii="Times New Roman" w:eastAsia="Times New Roman" w:hAnsi="Times New Roman" w:cs="B Lotus"/>
          <w:i/>
          <w:sz w:val="24"/>
          <w:szCs w:val="28"/>
          <w:rtl/>
        </w:rPr>
        <w:t xml:space="preserve"> </w:t>
      </w:r>
      <w:r w:rsidRPr="00234F10">
        <w:rPr>
          <w:rFonts w:ascii="Times New Roman" w:eastAsia="Times New Roman" w:hAnsi="Times New Roman" w:cs="B Nazanin"/>
          <w:i/>
          <w:sz w:val="24"/>
          <w:szCs w:val="28"/>
          <w:rtl/>
        </w:rPr>
        <w:t>افزایش معنی</w:t>
      </w:r>
      <w:r w:rsidR="00C328C4">
        <w:rPr>
          <w:rFonts w:ascii="Times New Roman" w:eastAsia="Times New Roman" w:hAnsi="Times New Roman" w:cs="B Nazanin"/>
          <w:i/>
          <w:sz w:val="24"/>
          <w:szCs w:val="28"/>
        </w:rPr>
        <w:t xml:space="preserve"> </w:t>
      </w:r>
      <w:r w:rsidRPr="00234F10">
        <w:rPr>
          <w:rFonts w:ascii="Times New Roman" w:eastAsia="Times New Roman" w:hAnsi="Times New Roman" w:cs="B Nazanin"/>
          <w:i/>
          <w:sz w:val="24"/>
          <w:szCs w:val="28"/>
          <w:rtl/>
        </w:rPr>
        <w:softHyphen/>
        <w:t>داری یافت</w:t>
      </w:r>
      <w:r>
        <w:rPr>
          <w:rFonts w:ascii="Times New Roman" w:eastAsia="Times New Roman" w:hAnsi="Times New Roman" w:cs="B Nazanin" w:hint="cs"/>
          <w:i/>
          <w:sz w:val="24"/>
          <w:szCs w:val="28"/>
          <w:rtl/>
        </w:rPr>
        <w:t>ه است</w:t>
      </w:r>
      <w:r w:rsidRPr="00234F10">
        <w:rPr>
          <w:rFonts w:ascii="Times New Roman" w:eastAsia="Times New Roman" w:hAnsi="Times New Roman" w:cs="B Nazanin" w:hint="cs"/>
          <w:i/>
          <w:sz w:val="24"/>
          <w:szCs w:val="28"/>
          <w:rtl/>
        </w:rPr>
        <w:t>.</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i/>
          <w:sz w:val="24"/>
          <w:szCs w:val="28"/>
          <w:rtl/>
        </w:rPr>
        <w:t>مقدار تری گلیسرید و</w:t>
      </w:r>
      <w:r w:rsidRPr="00234F10">
        <w:rPr>
          <w:rFonts w:ascii="Times New Roman" w:eastAsia="Times New Roman" w:hAnsi="Times New Roman" w:cs="B Nazanin"/>
          <w:i/>
          <w:sz w:val="24"/>
          <w:szCs w:val="28"/>
        </w:rPr>
        <w:t xml:space="preserve"> VLDL </w:t>
      </w:r>
      <w:r w:rsidRPr="00234F10">
        <w:rPr>
          <w:rFonts w:ascii="Times New Roman" w:eastAsia="Times New Roman" w:hAnsi="Times New Roman" w:cs="B Nazanin"/>
          <w:i/>
          <w:sz w:val="24"/>
          <w:szCs w:val="28"/>
          <w:rtl/>
        </w:rPr>
        <w:t>سرم توسط اکسید آهن نانو و معمولی کاهش معنی</w:t>
      </w:r>
      <w:r w:rsidR="00C328C4">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softHyphen/>
        <w:t>دار</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i/>
          <w:sz w:val="24"/>
          <w:szCs w:val="28"/>
          <w:rtl/>
        </w:rPr>
        <w:t>و مقدار</w:t>
      </w:r>
      <w:r w:rsidRPr="00234F10">
        <w:rPr>
          <w:rFonts w:ascii="Times New Roman" w:eastAsia="Times New Roman" w:hAnsi="Times New Roman" w:cs="B Nazanin"/>
          <w:i/>
          <w:sz w:val="24"/>
          <w:szCs w:val="28"/>
        </w:rPr>
        <w:t xml:space="preserve"> LDL </w:t>
      </w:r>
      <w:r w:rsidRPr="00234F10">
        <w:rPr>
          <w:rFonts w:ascii="Times New Roman" w:eastAsia="Times New Roman" w:hAnsi="Times New Roman" w:cs="B Nazanin"/>
          <w:i/>
          <w:sz w:val="24"/>
          <w:szCs w:val="28"/>
          <w:rtl/>
        </w:rPr>
        <w:t>سرمی توسط نانو اکسید آهن افزایش معنی</w:t>
      </w:r>
      <w:r w:rsidRPr="00234F10">
        <w:rPr>
          <w:rFonts w:ascii="Times New Roman" w:eastAsia="Times New Roman" w:hAnsi="Times New Roman" w:cs="B Nazanin"/>
          <w:i/>
          <w:sz w:val="24"/>
          <w:szCs w:val="28"/>
          <w:rtl/>
        </w:rPr>
        <w:softHyphen/>
      </w:r>
      <w:r w:rsidR="00C328C4">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داری</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i/>
          <w:sz w:val="24"/>
          <w:szCs w:val="28"/>
          <w:rtl/>
        </w:rPr>
        <w:t>داشت</w:t>
      </w:r>
      <w:r w:rsidRPr="00234F10">
        <w:rPr>
          <w:rFonts w:ascii="Times New Roman" w:eastAsia="Times New Roman" w:hAnsi="Times New Roman" w:cs="B Nazanin" w:hint="cs"/>
          <w:i/>
          <w:sz w:val="24"/>
          <w:szCs w:val="28"/>
          <w:rtl/>
        </w:rPr>
        <w:t xml:space="preserve"> (مسلمی و همکاران، 2013). جواهری و همکاران (2020) در مطالعه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ای</w:t>
      </w:r>
      <w:r>
        <w:rPr>
          <w:rFonts w:ascii="Times New Roman" w:eastAsia="Times New Roman" w:hAnsi="Times New Roman" w:cs="B Nazanin" w:hint="cs"/>
          <w:i/>
          <w:sz w:val="24"/>
          <w:szCs w:val="28"/>
          <w:rtl/>
        </w:rPr>
        <w:t xml:space="preserve"> دیگر</w:t>
      </w:r>
      <w:r w:rsidRPr="00234F10">
        <w:rPr>
          <w:rFonts w:ascii="Times New Roman" w:eastAsia="Times New Roman" w:hAnsi="Times New Roman" w:cs="B Nazanin" w:hint="cs"/>
          <w:i/>
          <w:sz w:val="24"/>
          <w:szCs w:val="28"/>
          <w:rtl/>
        </w:rPr>
        <w:t xml:space="preserve">، با </w:t>
      </w:r>
      <w:r w:rsidRPr="00234F10">
        <w:rPr>
          <w:rFonts w:ascii="Times New Roman" w:eastAsia="Times New Roman" w:hAnsi="Times New Roman" w:cs="B Nazanin"/>
          <w:i/>
          <w:sz w:val="24"/>
          <w:szCs w:val="28"/>
          <w:rtl/>
        </w:rPr>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سم</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w:t>
      </w:r>
      <w:r w:rsidRPr="00234F10">
        <w:rPr>
          <w:rFonts w:ascii="Times New Roman" w:eastAsia="Times New Roman" w:hAnsi="Times New Roman" w:cs="B Nazanin"/>
          <w:i/>
          <w:sz w:val="24"/>
          <w:szCs w:val="28"/>
          <w:rtl/>
        </w:rPr>
        <w:t xml:space="preserve"> غلظت 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مختلف نانوذره د</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اکس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w:t>
      </w:r>
      <w:r w:rsidRPr="00234F10">
        <w:rPr>
          <w:rFonts w:ascii="Times New Roman" w:eastAsia="Times New Roman" w:hAnsi="Times New Roman" w:cs="B Nazanin"/>
          <w:i/>
          <w:sz w:val="24"/>
          <w:szCs w:val="28"/>
          <w:rtl/>
        </w:rPr>
        <w:t xml:space="preserve"> ت</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تان</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وم</w:t>
      </w:r>
      <w:r w:rsidRPr="00234F10">
        <w:rPr>
          <w:rFonts w:ascii="Times New Roman" w:eastAsia="Times New Roman" w:hAnsi="Times New Roman" w:cs="B Nazanin"/>
          <w:i/>
          <w:sz w:val="24"/>
          <w:szCs w:val="28"/>
          <w:rtl/>
        </w:rPr>
        <w:t xml:space="preserve"> بر بافت 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ژژنوم ، کل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ه،</w:t>
      </w:r>
      <w:r w:rsidRPr="00234F10">
        <w:rPr>
          <w:rFonts w:ascii="Times New Roman" w:eastAsia="Times New Roman" w:hAnsi="Times New Roman" w:cs="B Nazanin"/>
          <w:i/>
          <w:sz w:val="24"/>
          <w:szCs w:val="28"/>
          <w:rtl/>
        </w:rPr>
        <w:t xml:space="preserve"> کبد به صورت خوراک</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در</w:t>
      </w:r>
      <w:r w:rsidRPr="00234F10">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موش</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 صحرایی</w:t>
      </w:r>
      <w:r w:rsidRPr="00234F10">
        <w:rPr>
          <w:rFonts w:ascii="Times New Roman" w:eastAsia="Times New Roman" w:hAnsi="Times New Roman" w:cs="B Nazanin" w:hint="cs"/>
          <w:i/>
          <w:sz w:val="24"/>
          <w:szCs w:val="28"/>
          <w:rtl/>
        </w:rPr>
        <w:t xml:space="preserve"> گزارش </w:t>
      </w:r>
      <w:r>
        <w:rPr>
          <w:rFonts w:ascii="Times New Roman" w:eastAsia="Times New Roman" w:hAnsi="Times New Roman" w:cs="B Nazanin" w:hint="cs"/>
          <w:i/>
          <w:sz w:val="24"/>
          <w:szCs w:val="28"/>
          <w:rtl/>
        </w:rPr>
        <w:t>کرده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اند</w:t>
      </w:r>
      <w:r w:rsidRPr="00234F10">
        <w:rPr>
          <w:rFonts w:ascii="Times New Roman" w:eastAsia="Times New Roman" w:hAnsi="Times New Roman" w:cs="B Nazanin" w:hint="cs"/>
          <w:i/>
          <w:sz w:val="24"/>
          <w:szCs w:val="28"/>
          <w:rtl/>
        </w:rPr>
        <w:t xml:space="preserve"> که </w:t>
      </w:r>
      <w:r w:rsidRPr="00234F10">
        <w:rPr>
          <w:rFonts w:ascii="Times New Roman" w:eastAsia="Times New Roman" w:hAnsi="Times New Roman" w:cs="B Nazanin"/>
          <w:i/>
          <w:sz w:val="24"/>
          <w:szCs w:val="28"/>
        </w:rPr>
        <w:t> </w:t>
      </w:r>
      <w:r w:rsidRPr="00234F10">
        <w:rPr>
          <w:rFonts w:ascii="Times New Roman" w:eastAsia="Times New Roman" w:hAnsi="Times New Roman" w:cs="B Nazanin" w:hint="cs"/>
          <w:i/>
          <w:sz w:val="24"/>
          <w:szCs w:val="28"/>
          <w:rtl/>
        </w:rPr>
        <w:t>با توجه به نتایج گروه</w:t>
      </w:r>
      <w:r w:rsidR="00C328C4">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w:t>
      </w:r>
      <w:r w:rsidRPr="00234F10">
        <w:rPr>
          <w:rFonts w:ascii="Times New Roman" w:eastAsia="Times New Roman" w:hAnsi="Times New Roman" w:cs="B Nazanin"/>
          <w:i/>
          <w:sz w:val="24"/>
          <w:szCs w:val="28"/>
          <w:rtl/>
        </w:rPr>
        <w:t>با مصرف دوز ﺑﺎﻻ (50 میلی گرم بر کیلو گرم ) نسبت به گروه</w:t>
      </w:r>
      <w:r w:rsidR="00C328C4">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های دیگر و گروه شاهد اﺛﺮات ﭘﺎﺗﻮﻟﻮژﻳﻜﻲ (ﺧﻮﻧﺮﻳﺰی، ﻧﻜﺮوز و آﭘﻮﭘﺘﻮز) بیشتری را نشان دادند.</w:t>
      </w:r>
      <w:r w:rsidR="00C328C4">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 xml:space="preserve">به </w:t>
      </w:r>
      <w:r>
        <w:rPr>
          <w:rFonts w:ascii="Times New Roman" w:eastAsia="Times New Roman" w:hAnsi="Times New Roman" w:cs="B Nazanin" w:hint="cs"/>
          <w:i/>
          <w:sz w:val="24"/>
          <w:szCs w:val="28"/>
          <w:rtl/>
        </w:rPr>
        <w:t>صورت</w:t>
      </w:r>
      <w:r w:rsidRPr="00234F10">
        <w:rPr>
          <w:rFonts w:ascii="Times New Roman" w:eastAsia="Times New Roman" w:hAnsi="Times New Roman" w:cs="B Nazanin"/>
          <w:i/>
          <w:sz w:val="24"/>
          <w:szCs w:val="28"/>
          <w:rtl/>
        </w:rPr>
        <w:t xml:space="preserve"> ﻛﻠﻲ میﺗﻮان </w:t>
      </w:r>
      <w:r>
        <w:rPr>
          <w:rFonts w:ascii="Times New Roman" w:eastAsia="Times New Roman" w:hAnsi="Times New Roman" w:cs="B Nazanin" w:hint="cs"/>
          <w:i/>
          <w:sz w:val="24"/>
          <w:szCs w:val="28"/>
          <w:rtl/>
        </w:rPr>
        <w:t>نتیجه گرفت</w:t>
      </w:r>
      <w:r w:rsidRPr="00234F10">
        <w:rPr>
          <w:rFonts w:ascii="Times New Roman" w:eastAsia="Times New Roman" w:hAnsi="Times New Roman" w:cs="B Nazanin"/>
          <w:i/>
          <w:sz w:val="24"/>
          <w:szCs w:val="28"/>
          <w:rtl/>
        </w:rPr>
        <w:t xml:space="preserve"> ﻛﻪ اثر نانوذره دی اکسید تیتانیوم بر ﺑﺎﻓﺖ</w:t>
      </w:r>
      <w:r w:rsidR="00C328C4">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های مطالعه</w:t>
      </w:r>
      <w:r>
        <w:rPr>
          <w:rFonts w:ascii="Times New Roman" w:eastAsia="Times New Roman" w:hAnsi="Times New Roman" w:cs="B Nazanin" w:hint="cs"/>
          <w:i/>
          <w:sz w:val="24"/>
          <w:szCs w:val="28"/>
          <w:rtl/>
        </w:rPr>
        <w:t xml:space="preserve"> شده</w:t>
      </w:r>
      <w:r w:rsidRPr="00234F10">
        <w:rPr>
          <w:rFonts w:ascii="Times New Roman" w:eastAsia="Times New Roman" w:hAnsi="Times New Roman" w:cs="B Nazanin"/>
          <w:i/>
          <w:sz w:val="24"/>
          <w:szCs w:val="28"/>
          <w:rtl/>
        </w:rPr>
        <w:t xml:space="preserve"> ﻗﺎﺑﻞ ﻣﻼﺣﻈﻪ ﺑﻮد</w:t>
      </w:r>
      <w:r>
        <w:rPr>
          <w:rFonts w:ascii="Times New Roman" w:eastAsia="Times New Roman" w:hAnsi="Times New Roman" w:cs="B Nazanin" w:hint="cs"/>
          <w:i/>
          <w:sz w:val="24"/>
          <w:szCs w:val="28"/>
          <w:rtl/>
        </w:rPr>
        <w:t>ه</w:t>
      </w:r>
      <w:r w:rsidRPr="00234F10">
        <w:rPr>
          <w:rFonts w:ascii="Times New Roman" w:eastAsia="Times New Roman" w:hAnsi="Times New Roman" w:cs="B Nazanin"/>
          <w:i/>
          <w:sz w:val="24"/>
          <w:szCs w:val="28"/>
          <w:rtl/>
        </w:rPr>
        <w:t xml:space="preserve"> و </w:t>
      </w:r>
      <w:r>
        <w:rPr>
          <w:rFonts w:ascii="Times New Roman" w:eastAsia="Times New Roman" w:hAnsi="Times New Roman" w:cs="B Nazanin" w:hint="cs"/>
          <w:i/>
          <w:sz w:val="24"/>
          <w:szCs w:val="28"/>
          <w:rtl/>
        </w:rPr>
        <w:t>تغییرات</w:t>
      </w:r>
      <w:r w:rsidRPr="00234F10">
        <w:rPr>
          <w:rFonts w:ascii="Times New Roman" w:eastAsia="Times New Roman" w:hAnsi="Times New Roman" w:cs="B Nazanin"/>
          <w:i/>
          <w:sz w:val="24"/>
          <w:szCs w:val="28"/>
          <w:rtl/>
        </w:rPr>
        <w:t xml:space="preserve"> ﺣﺎﺻﻠﻪ </w:t>
      </w:r>
      <w:r>
        <w:rPr>
          <w:rFonts w:ascii="Times New Roman" w:eastAsia="Times New Roman" w:hAnsi="Times New Roman" w:cs="B Nazanin" w:hint="cs"/>
          <w:i/>
          <w:sz w:val="24"/>
          <w:szCs w:val="28"/>
          <w:rtl/>
        </w:rPr>
        <w:t xml:space="preserve">بیانگر </w:t>
      </w:r>
      <w:r w:rsidRPr="00234F10">
        <w:rPr>
          <w:rFonts w:ascii="Times New Roman" w:eastAsia="Times New Roman" w:hAnsi="Times New Roman" w:cs="B Nazanin"/>
          <w:i/>
          <w:sz w:val="24"/>
          <w:szCs w:val="28"/>
          <w:rtl/>
        </w:rPr>
        <w:t>آسیب</w:t>
      </w:r>
      <w:r>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 xml:space="preserve">های سلولی و بافتی </w:t>
      </w:r>
      <w:r>
        <w:rPr>
          <w:rFonts w:ascii="Times New Roman" w:eastAsia="Times New Roman" w:hAnsi="Times New Roman" w:cs="B Nazanin" w:hint="cs"/>
          <w:i/>
          <w:sz w:val="24"/>
          <w:szCs w:val="28"/>
          <w:rtl/>
        </w:rPr>
        <w:t>است</w:t>
      </w:r>
      <w:r w:rsidRPr="00234F10">
        <w:rPr>
          <w:rFonts w:ascii="Times New Roman" w:eastAsia="Times New Roman" w:hAnsi="Times New Roman" w:cs="B Nazanin" w:hint="cs"/>
          <w:i/>
          <w:sz w:val="24"/>
          <w:szCs w:val="28"/>
          <w:rtl/>
        </w:rPr>
        <w:t xml:space="preserve"> (جواهری و همکاران، 2020). حسینی و همکاران (1395) در مطالعه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ای با</w:t>
      </w:r>
      <w:r w:rsidRPr="00234F10">
        <w:rPr>
          <w:rFonts w:cs="B Nazanin"/>
          <w:rtl/>
        </w:rPr>
        <w:t xml:space="preserve"> </w:t>
      </w:r>
      <w:r w:rsidRPr="00234F10">
        <w:rPr>
          <w:rFonts w:ascii="Times New Roman" w:eastAsia="Times New Roman" w:hAnsi="Times New Roman" w:cs="B Nazanin"/>
          <w:i/>
          <w:sz w:val="24"/>
          <w:szCs w:val="28"/>
          <w:rtl/>
        </w:rPr>
        <w:t>بررس</w:t>
      </w:r>
      <w:r w:rsidRPr="00234F10">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شاخص</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234F10">
        <w:rPr>
          <w:rFonts w:ascii="Times New Roman" w:eastAsia="Times New Roman" w:hAnsi="Times New Roman" w:cs="B Nazanin"/>
          <w:i/>
          <w:sz w:val="24"/>
          <w:szCs w:val="28"/>
          <w:rtl/>
        </w:rPr>
        <w:t xml:space="preserve"> ب</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وش</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م</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ا</w:t>
      </w:r>
      <w:r w:rsidRPr="00234F10">
        <w:rPr>
          <w:rFonts w:ascii="Times New Roman" w:eastAsia="Times New Roman" w:hAnsi="Times New Roman" w:cs="B Nazanin" w:hint="cs"/>
          <w:i/>
          <w:sz w:val="24"/>
          <w:szCs w:val="28"/>
          <w:rtl/>
        </w:rPr>
        <w:t>یی</w:t>
      </w:r>
      <w:r w:rsidRPr="00234F10">
        <w:rPr>
          <w:rFonts w:ascii="Times New Roman" w:eastAsia="Times New Roman" w:hAnsi="Times New Roman" w:cs="B Nazanin"/>
          <w:i/>
          <w:sz w:val="24"/>
          <w:szCs w:val="28"/>
          <w:rtl/>
        </w:rPr>
        <w:t xml:space="preserve"> و 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ک</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ضا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عات</w:t>
      </w:r>
      <w:r w:rsidRPr="00234F10">
        <w:rPr>
          <w:rFonts w:ascii="Times New Roman" w:eastAsia="Times New Roman" w:hAnsi="Times New Roman" w:cs="B Nazanin"/>
          <w:i/>
          <w:sz w:val="24"/>
          <w:szCs w:val="28"/>
          <w:rtl/>
        </w:rPr>
        <w:t xml:space="preserve"> حاصل از نانوذره اکس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w:t>
      </w:r>
      <w:r w:rsidRPr="00234F10">
        <w:rPr>
          <w:rFonts w:ascii="Times New Roman" w:eastAsia="Times New Roman" w:hAnsi="Times New Roman" w:cs="B Nazanin"/>
          <w:i/>
          <w:sz w:val="24"/>
          <w:szCs w:val="28"/>
          <w:rtl/>
        </w:rPr>
        <w:t xml:space="preserve"> رو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در بافت کبد موش صحرا</w:t>
      </w:r>
      <w:r w:rsidRPr="00234F10">
        <w:rPr>
          <w:rFonts w:ascii="Times New Roman" w:eastAsia="Times New Roman" w:hAnsi="Times New Roman" w:cs="B Nazanin" w:hint="cs"/>
          <w:i/>
          <w:sz w:val="24"/>
          <w:szCs w:val="28"/>
          <w:rtl/>
        </w:rPr>
        <w:t>یی</w:t>
      </w:r>
      <w:r w:rsidRPr="00234F10">
        <w:rPr>
          <w:rFonts w:ascii="Times New Roman" w:eastAsia="Times New Roman" w:hAnsi="Times New Roman" w:cs="B Nazanin"/>
          <w:i/>
          <w:sz w:val="24"/>
          <w:szCs w:val="28"/>
          <w:rtl/>
        </w:rPr>
        <w:t xml:space="preserve"> نژاد 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ستار</w:t>
      </w:r>
      <w:r w:rsidRPr="00234F10">
        <w:rPr>
          <w:rFonts w:ascii="Times New Roman" w:eastAsia="Times New Roman" w:hAnsi="Times New Roman" w:cs="B Nazanin" w:hint="cs"/>
          <w:i/>
          <w:sz w:val="24"/>
          <w:szCs w:val="28"/>
          <w:rtl/>
        </w:rPr>
        <w:t xml:space="preserve"> گزارش </w:t>
      </w:r>
      <w:r>
        <w:rPr>
          <w:rFonts w:ascii="Times New Roman" w:eastAsia="Times New Roman" w:hAnsi="Times New Roman" w:cs="B Nazanin" w:hint="cs"/>
          <w:i/>
          <w:sz w:val="24"/>
          <w:szCs w:val="28"/>
          <w:rtl/>
        </w:rPr>
        <w:t>کردند</w:t>
      </w:r>
      <w:r w:rsidRPr="00234F10">
        <w:rPr>
          <w:rFonts w:ascii="Times New Roman" w:eastAsia="Times New Roman" w:hAnsi="Times New Roman" w:cs="B Nazanin" w:hint="cs"/>
          <w:i/>
          <w:sz w:val="24"/>
          <w:szCs w:val="28"/>
          <w:rtl/>
        </w:rPr>
        <w:t xml:space="preserve"> که </w:t>
      </w:r>
      <w:r w:rsidRPr="00234F10">
        <w:rPr>
          <w:rFonts w:ascii="Times New Roman" w:eastAsia="Times New Roman" w:hAnsi="Times New Roman" w:cs="B Nazanin"/>
          <w:i/>
          <w:sz w:val="24"/>
          <w:szCs w:val="28"/>
        </w:rPr>
        <w:t> </w:t>
      </w:r>
      <w:r w:rsidRPr="00234F10">
        <w:rPr>
          <w:rFonts w:ascii="Times New Roman" w:eastAsia="Times New Roman" w:hAnsi="Times New Roman" w:cs="B Nazanin"/>
          <w:i/>
          <w:sz w:val="24"/>
          <w:szCs w:val="28"/>
          <w:rtl/>
        </w:rPr>
        <w:t>ارزیابی هیستوپاتولوژیک</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 xml:space="preserve">کبد ضایعاتی همچون نکروز، پرخونی و دژنرسانس واکوئولیدر </w:t>
      </w:r>
      <w:r>
        <w:rPr>
          <w:rFonts w:ascii="Times New Roman" w:eastAsia="Times New Roman" w:hAnsi="Times New Roman" w:cs="B Nazanin" w:hint="cs"/>
          <w:i/>
          <w:sz w:val="24"/>
          <w:szCs w:val="28"/>
          <w:rtl/>
        </w:rPr>
        <w:t xml:space="preserve">در </w:t>
      </w:r>
      <w:r w:rsidRPr="00234F10">
        <w:rPr>
          <w:rFonts w:ascii="Times New Roman" w:eastAsia="Times New Roman" w:hAnsi="Times New Roman" w:cs="B Nazanin"/>
          <w:i/>
          <w:sz w:val="24"/>
          <w:szCs w:val="28"/>
          <w:rtl/>
        </w:rPr>
        <w:t>دوز 25میلی</w:t>
      </w:r>
      <w:r w:rsidRPr="00234F10">
        <w:rPr>
          <w:rFonts w:ascii="Times New Roman" w:eastAsia="Times New Roman" w:hAnsi="Times New Roman" w:cs="B Nazanin"/>
          <w:i/>
          <w:sz w:val="24"/>
          <w:szCs w:val="28"/>
          <w:rtl/>
        </w:rPr>
        <w:softHyphen/>
        <w:t>گرم بر کیلوگرم را نشان داد و در دوزهای50 و 100 میلی</w:t>
      </w:r>
      <w:r w:rsidRPr="00234F10">
        <w:rPr>
          <w:rFonts w:ascii="Times New Roman" w:eastAsia="Times New Roman" w:hAnsi="Times New Roman" w:cs="B Nazanin"/>
          <w:i/>
          <w:sz w:val="24"/>
          <w:szCs w:val="28"/>
          <w:rtl/>
        </w:rPr>
        <w:softHyphen/>
        <w:t>گرم بر کیلوگرم اینفیلتریشن سلول‌های آماسی نیز مشاهده شد</w:t>
      </w:r>
      <w:r>
        <w:rPr>
          <w:rFonts w:ascii="Times New Roman" w:eastAsia="Times New Roman" w:hAnsi="Times New Roman" w:cs="B Nazanin" w:hint="cs"/>
          <w:i/>
          <w:sz w:val="24"/>
          <w:szCs w:val="28"/>
          <w:rtl/>
        </w:rPr>
        <w:t>ه است</w:t>
      </w:r>
      <w:r w:rsidRPr="00234F10">
        <w:rPr>
          <w:rFonts w:ascii="Times New Roman" w:eastAsia="Times New Roman" w:hAnsi="Times New Roman" w:cs="B Nazanin"/>
          <w:i/>
          <w:sz w:val="24"/>
          <w:szCs w:val="28"/>
          <w:rtl/>
        </w:rPr>
        <w:t>. در بررسی سرولوژیکی نیز سطح آنزیم</w:t>
      </w:r>
      <w:r w:rsidRPr="00234F10">
        <w:rPr>
          <w:rFonts w:ascii="Times New Roman" w:eastAsia="Times New Roman" w:hAnsi="Times New Roman" w:cs="B Nazanin"/>
          <w:i/>
          <w:sz w:val="24"/>
          <w:szCs w:val="28"/>
          <w:rtl/>
        </w:rPr>
        <w:softHyphen/>
        <w:t>های کبدی</w:t>
      </w:r>
      <w:r w:rsidRPr="00234F10">
        <w:rPr>
          <w:rFonts w:ascii="Times New Roman" w:eastAsia="Times New Roman" w:hAnsi="Times New Roman" w:cs="B Nazanin"/>
          <w:i/>
          <w:sz w:val="24"/>
          <w:szCs w:val="28"/>
        </w:rPr>
        <w:t>ALT</w:t>
      </w:r>
      <w:r w:rsidRPr="00234F10">
        <w:rPr>
          <w:rFonts w:ascii="Times New Roman" w:eastAsia="Times New Roman" w:hAnsi="Times New Roman" w:cs="B Nazanin" w:hint="cs"/>
          <w:i/>
          <w:sz w:val="24"/>
          <w:szCs w:val="28"/>
          <w:rtl/>
        </w:rPr>
        <w:t>،</w:t>
      </w:r>
      <w:r w:rsidRPr="00234F10">
        <w:rPr>
          <w:rFonts w:ascii="Times New Roman" w:eastAsia="Times New Roman" w:hAnsi="Times New Roman" w:cs="B Nazanin"/>
          <w:i/>
          <w:sz w:val="24"/>
          <w:szCs w:val="28"/>
        </w:rPr>
        <w:t>AST </w:t>
      </w:r>
      <w:r w:rsidR="00384C6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و</w:t>
      </w:r>
      <w:r w:rsidRPr="00234F10">
        <w:rPr>
          <w:rFonts w:ascii="Times New Roman" w:eastAsia="Times New Roman" w:hAnsi="Times New Roman" w:cs="B Nazanin"/>
          <w:i/>
          <w:sz w:val="24"/>
          <w:szCs w:val="28"/>
        </w:rPr>
        <w:t>ALP </w:t>
      </w:r>
      <w:r w:rsidRPr="00234F10">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افزایشی بوده</w:t>
      </w:r>
      <w:r w:rsidRPr="00234F10">
        <w:rPr>
          <w:rFonts w:ascii="Times New Roman" w:eastAsia="Times New Roman" w:hAnsi="Times New Roman" w:cs="B Nazanin"/>
          <w:i/>
          <w:sz w:val="24"/>
          <w:szCs w:val="28"/>
          <w:rtl/>
        </w:rPr>
        <w:t xml:space="preserve">. همچنین </w:t>
      </w:r>
      <w:r>
        <w:rPr>
          <w:rFonts w:ascii="Times New Roman" w:eastAsia="Times New Roman" w:hAnsi="Times New Roman" w:cs="B Nazanin" w:hint="cs"/>
          <w:i/>
          <w:sz w:val="24"/>
          <w:szCs w:val="28"/>
          <w:rtl/>
        </w:rPr>
        <w:t>بالاترین</w:t>
      </w:r>
      <w:r w:rsidRPr="00234F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میزان</w:t>
      </w:r>
      <w:r w:rsidRPr="00234F10">
        <w:rPr>
          <w:rFonts w:ascii="Times New Roman" w:eastAsia="Times New Roman" w:hAnsi="Times New Roman" w:cs="B Nazanin"/>
          <w:i/>
          <w:sz w:val="24"/>
          <w:szCs w:val="28"/>
          <w:rtl/>
        </w:rPr>
        <w:t xml:space="preserve"> جذب نانوذره در دوز 100 میلی</w:t>
      </w:r>
      <w:r w:rsidRPr="00234F10">
        <w:rPr>
          <w:rFonts w:ascii="Times New Roman" w:eastAsia="Times New Roman" w:hAnsi="Times New Roman" w:cs="B Nazanin"/>
          <w:i/>
          <w:sz w:val="24"/>
          <w:szCs w:val="28"/>
          <w:rtl/>
        </w:rPr>
        <w:softHyphen/>
        <w:t>گرم بر کیلوگرم مشاهده شد. نتایج مطالعه حاضر سمیت نانوذرات</w:t>
      </w:r>
      <w:r w:rsidRPr="00234F10">
        <w:rPr>
          <w:rFonts w:ascii="Times New Roman" w:eastAsia="Times New Roman" w:hAnsi="Times New Roman" w:cs="B Nazanin"/>
          <w:i/>
          <w:sz w:val="24"/>
          <w:szCs w:val="28"/>
        </w:rPr>
        <w:t xml:space="preserve"> ZnO</w:t>
      </w:r>
      <w:r w:rsidRPr="00234F10">
        <w:rPr>
          <w:rFonts w:ascii="Times New Roman" w:eastAsia="Times New Roman" w:hAnsi="Times New Roman" w:cs="B Nazanin"/>
          <w:i/>
          <w:sz w:val="24"/>
          <w:szCs w:val="28"/>
          <w:rtl/>
        </w:rPr>
        <w:t>را بر روی کبد به شکل وابسته به دوز مشخص نمود؛ بنابراین مواجهه با نانوذرات می</w:t>
      </w:r>
      <w:r w:rsidRPr="00234F10">
        <w:rPr>
          <w:rFonts w:ascii="Times New Roman" w:eastAsia="Times New Roman" w:hAnsi="Times New Roman" w:cs="B Nazanin"/>
          <w:i/>
          <w:sz w:val="24"/>
          <w:szCs w:val="28"/>
          <w:rtl/>
        </w:rPr>
        <w:softHyphen/>
        <w:t xml:space="preserve">تواند </w:t>
      </w:r>
      <w:r>
        <w:rPr>
          <w:rFonts w:ascii="Times New Roman" w:eastAsia="Times New Roman" w:hAnsi="Times New Roman" w:cs="B Nazanin" w:hint="cs"/>
          <w:i/>
          <w:sz w:val="24"/>
          <w:szCs w:val="28"/>
          <w:rtl/>
        </w:rPr>
        <w:t>تهدیدی</w:t>
      </w:r>
      <w:r w:rsidRPr="00234F10">
        <w:rPr>
          <w:rFonts w:ascii="Times New Roman" w:eastAsia="Times New Roman" w:hAnsi="Times New Roman" w:cs="B Nazanin"/>
          <w:i/>
          <w:sz w:val="24"/>
          <w:szCs w:val="28"/>
          <w:rtl/>
        </w:rPr>
        <w:t xml:space="preserve"> جدی </w:t>
      </w:r>
      <w:r w:rsidRPr="00234F10">
        <w:rPr>
          <w:rFonts w:ascii="Times New Roman" w:eastAsia="Times New Roman" w:hAnsi="Times New Roman" w:cs="B Nazanin" w:hint="cs"/>
          <w:i/>
          <w:sz w:val="24"/>
          <w:szCs w:val="28"/>
          <w:rtl/>
        </w:rPr>
        <w:t>برای سلامت</w:t>
      </w:r>
      <w:r w:rsidRPr="00234F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فرد باش</w:t>
      </w:r>
      <w:r w:rsidRPr="00234F10">
        <w:rPr>
          <w:rFonts w:ascii="Times New Roman" w:eastAsia="Times New Roman" w:hAnsi="Times New Roman" w:cs="B Nazanin"/>
          <w:i/>
          <w:sz w:val="24"/>
          <w:szCs w:val="28"/>
          <w:rtl/>
        </w:rPr>
        <w:t>د</w:t>
      </w:r>
      <w:r w:rsidRPr="00234F10">
        <w:rPr>
          <w:rFonts w:ascii="Times New Roman" w:eastAsia="Times New Roman" w:hAnsi="Times New Roman" w:cs="B Nazanin" w:hint="cs"/>
          <w:i/>
          <w:sz w:val="24"/>
          <w:szCs w:val="28"/>
          <w:rtl/>
        </w:rPr>
        <w:t xml:space="preserve"> (حسینی و همکاران، 1395). روشنایی و همکاران (1391) در </w:t>
      </w:r>
      <w:r>
        <w:rPr>
          <w:rFonts w:ascii="Times New Roman" w:eastAsia="Times New Roman" w:hAnsi="Times New Roman" w:cs="B Nazanin" w:hint="cs"/>
          <w:i/>
          <w:sz w:val="24"/>
          <w:szCs w:val="28"/>
          <w:rtl/>
        </w:rPr>
        <w:t>پژوهشی</w:t>
      </w:r>
      <w:r w:rsidRPr="00234F10">
        <w:rPr>
          <w:rFonts w:ascii="Times New Roman" w:eastAsia="Times New Roman" w:hAnsi="Times New Roman" w:cs="B Nazanin" w:hint="cs"/>
          <w:i/>
          <w:sz w:val="24"/>
          <w:szCs w:val="28"/>
          <w:rtl/>
        </w:rPr>
        <w:t xml:space="preserve"> با بررسی </w:t>
      </w:r>
      <w:r w:rsidRPr="00234F10">
        <w:rPr>
          <w:rFonts w:ascii="Times New Roman" w:eastAsia="Times New Roman" w:hAnsi="Times New Roman" w:cs="B Nazanin"/>
          <w:i/>
          <w:sz w:val="24"/>
          <w:szCs w:val="28"/>
          <w:rtl/>
        </w:rPr>
        <w:t>تأث</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ر</w:t>
      </w:r>
      <w:r w:rsidRPr="00234F10">
        <w:rPr>
          <w:rFonts w:ascii="Times New Roman" w:eastAsia="Times New Roman" w:hAnsi="Times New Roman" w:cs="B Nazanin"/>
          <w:i/>
          <w:sz w:val="24"/>
          <w:szCs w:val="28"/>
          <w:rtl/>
        </w:rPr>
        <w:t xml:space="preserve"> نانوذرات اکس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w:t>
      </w:r>
      <w:r w:rsidRPr="00234F10">
        <w:rPr>
          <w:rFonts w:ascii="Times New Roman" w:eastAsia="Times New Roman" w:hAnsi="Times New Roman" w:cs="B Nazanin"/>
          <w:i/>
          <w:sz w:val="24"/>
          <w:szCs w:val="28"/>
          <w:rtl/>
        </w:rPr>
        <w:t xml:space="preserve"> آهن بر بافت</w:t>
      </w:r>
      <w:r>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کبد، کل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ه</w:t>
      </w:r>
      <w:r w:rsidRPr="00234F10">
        <w:rPr>
          <w:rFonts w:ascii="Times New Roman" w:eastAsia="Times New Roman" w:hAnsi="Times New Roman" w:cs="B Nazanin"/>
          <w:i/>
          <w:sz w:val="24"/>
          <w:szCs w:val="28"/>
          <w:rtl/>
        </w:rPr>
        <w:t xml:space="preserve"> و طحال در موش صحرا</w:t>
      </w:r>
      <w:r w:rsidRPr="00234F10">
        <w:rPr>
          <w:rFonts w:ascii="Times New Roman" w:eastAsia="Times New Roman" w:hAnsi="Times New Roman" w:cs="B Nazanin" w:hint="cs"/>
          <w:i/>
          <w:sz w:val="24"/>
          <w:szCs w:val="28"/>
          <w:rtl/>
        </w:rPr>
        <w:t>یی</w:t>
      </w:r>
      <w:r w:rsidRPr="00234F10">
        <w:rPr>
          <w:rFonts w:ascii="Times New Roman" w:eastAsia="Times New Roman" w:hAnsi="Times New Roman" w:cs="B Nazanin"/>
          <w:i/>
          <w:sz w:val="24"/>
          <w:szCs w:val="28"/>
          <w:rtl/>
        </w:rPr>
        <w:t xml:space="preserve"> نر</w:t>
      </w:r>
      <w:r w:rsidRPr="00234F10">
        <w:rPr>
          <w:rFonts w:ascii="Times New Roman" w:eastAsia="Times New Roman" w:hAnsi="Times New Roman" w:cs="B Nazanin" w:hint="cs"/>
          <w:i/>
          <w:sz w:val="24"/>
          <w:szCs w:val="28"/>
          <w:rtl/>
        </w:rPr>
        <w:t xml:space="preserve"> گزارش </w:t>
      </w:r>
      <w:r>
        <w:rPr>
          <w:rFonts w:ascii="Times New Roman" w:eastAsia="Times New Roman" w:hAnsi="Times New Roman" w:cs="B Nazanin" w:hint="cs"/>
          <w:i/>
          <w:sz w:val="24"/>
          <w:szCs w:val="28"/>
          <w:rtl/>
        </w:rPr>
        <w:t>کردند</w:t>
      </w:r>
      <w:r w:rsidRPr="00234F10">
        <w:rPr>
          <w:rFonts w:ascii="Times New Roman" w:eastAsia="Times New Roman" w:hAnsi="Times New Roman" w:cs="B Nazanin" w:hint="cs"/>
          <w:i/>
          <w:sz w:val="24"/>
          <w:szCs w:val="28"/>
          <w:rtl/>
        </w:rPr>
        <w:t xml:space="preserve"> که </w:t>
      </w:r>
      <w:r w:rsidRPr="00234F10">
        <w:rPr>
          <w:rFonts w:ascii="Times New Roman" w:eastAsia="Times New Roman" w:hAnsi="Times New Roman" w:cs="B Nazanin"/>
          <w:i/>
          <w:sz w:val="24"/>
          <w:szCs w:val="28"/>
          <w:rtl/>
        </w:rPr>
        <w:t>نتا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ج</w:t>
      </w:r>
      <w:r w:rsidRPr="00234F10">
        <w:rPr>
          <w:rFonts w:ascii="Times New Roman" w:eastAsia="Times New Roman" w:hAnsi="Times New Roman" w:cs="B Nazanin"/>
          <w:i/>
          <w:sz w:val="24"/>
          <w:szCs w:val="28"/>
          <w:rtl/>
        </w:rPr>
        <w:t xml:space="preserve"> به دست آمده،</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hint="eastAsia"/>
          <w:i/>
          <w:sz w:val="24"/>
          <w:szCs w:val="28"/>
          <w:rtl/>
        </w:rPr>
        <w:t>تغ</w:t>
      </w:r>
      <w:r w:rsidRPr="00234F10">
        <w:rPr>
          <w:rFonts w:ascii="Times New Roman" w:eastAsia="Times New Roman" w:hAnsi="Times New Roman" w:cs="B Nazanin" w:hint="cs"/>
          <w:i/>
          <w:sz w:val="24"/>
          <w:szCs w:val="28"/>
          <w:rtl/>
        </w:rPr>
        <w:t>یی</w:t>
      </w:r>
      <w:r w:rsidRPr="00234F10">
        <w:rPr>
          <w:rFonts w:ascii="Times New Roman" w:eastAsia="Times New Roman" w:hAnsi="Times New Roman" w:cs="B Nazanin" w:hint="eastAsia"/>
          <w:i/>
          <w:sz w:val="24"/>
          <w:szCs w:val="28"/>
          <w:rtl/>
        </w:rPr>
        <w:t>رات</w:t>
      </w:r>
      <w:r w:rsidRPr="00234F10">
        <w:rPr>
          <w:rFonts w:ascii="Times New Roman" w:eastAsia="Times New Roman" w:hAnsi="Times New Roman" w:cs="B Nazanin"/>
          <w:i/>
          <w:sz w:val="24"/>
          <w:szCs w:val="28"/>
          <w:rtl/>
        </w:rPr>
        <w:t xml:space="preserve"> مورفولوژ</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ک</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و پاتولوژ</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ک</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را در بافت</w:t>
      </w:r>
      <w:r>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مورد </w:t>
      </w:r>
      <w:r>
        <w:rPr>
          <w:rFonts w:ascii="Times New Roman" w:eastAsia="Times New Roman" w:hAnsi="Times New Roman" w:cs="B Nazanin" w:hint="cs"/>
          <w:i/>
          <w:sz w:val="24"/>
          <w:szCs w:val="28"/>
          <w:rtl/>
        </w:rPr>
        <w:t>مطالعه</w:t>
      </w:r>
      <w:r w:rsidRPr="00234F10">
        <w:rPr>
          <w:rFonts w:ascii="Times New Roman" w:eastAsia="Times New Roman" w:hAnsi="Times New Roman" w:cs="B Nazanin"/>
          <w:i/>
          <w:sz w:val="24"/>
          <w:szCs w:val="28"/>
          <w:rtl/>
        </w:rPr>
        <w:t xml:space="preserve"> نشان داده که با 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دوز، </w:t>
      </w:r>
      <w:r>
        <w:rPr>
          <w:rFonts w:ascii="Times New Roman" w:eastAsia="Times New Roman" w:hAnsi="Times New Roman" w:cs="B Nazanin" w:hint="cs"/>
          <w:i/>
          <w:sz w:val="24"/>
          <w:szCs w:val="28"/>
          <w:rtl/>
        </w:rPr>
        <w:lastRenderedPageBreak/>
        <w:t xml:space="preserve">این تغییرات </w:t>
      </w:r>
      <w:r w:rsidRPr="00234F10">
        <w:rPr>
          <w:rFonts w:ascii="Times New Roman" w:eastAsia="Times New Roman" w:hAnsi="Times New Roman" w:cs="B Nazanin"/>
          <w:i/>
          <w:sz w:val="24"/>
          <w:szCs w:val="28"/>
          <w:rtl/>
        </w:rPr>
        <w:t>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پیدا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234F10">
        <w:rPr>
          <w:rFonts w:ascii="Times New Roman" w:eastAsia="Times New Roman" w:hAnsi="Times New Roman" w:cs="B Nazanin"/>
          <w:i/>
          <w:sz w:val="24"/>
          <w:szCs w:val="28"/>
          <w:rtl/>
        </w:rPr>
        <w:t>. در بافت</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hint="eastAsia"/>
          <w:i/>
          <w:sz w:val="24"/>
          <w:szCs w:val="28"/>
          <w:rtl/>
        </w:rPr>
        <w:t>کبد</w:t>
      </w:r>
      <w:r>
        <w:rPr>
          <w:rFonts w:ascii="Times New Roman" w:eastAsia="Times New Roman" w:hAnsi="Times New Roman" w:cs="B Nazanin" w:hint="cs"/>
          <w:i/>
          <w:sz w:val="24"/>
          <w:szCs w:val="28"/>
          <w:rtl/>
        </w:rPr>
        <w:t xml:space="preserve"> بروز</w:t>
      </w:r>
      <w:r w:rsidRPr="00234F10">
        <w:rPr>
          <w:rFonts w:ascii="Times New Roman" w:eastAsia="Times New Roman" w:hAnsi="Times New Roman" w:cs="B Nazanin"/>
          <w:i/>
          <w:sz w:val="24"/>
          <w:szCs w:val="28"/>
          <w:rtl/>
        </w:rPr>
        <w:t xml:space="preserve"> تورم و نکروز بافت</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w:t>
      </w:r>
      <w:r w:rsidRPr="00234F10">
        <w:rPr>
          <w:rFonts w:ascii="Times New Roman" w:eastAsia="Times New Roman" w:hAnsi="Times New Roman" w:cs="B Nazanin"/>
          <w:i/>
          <w:sz w:val="24"/>
          <w:szCs w:val="28"/>
          <w:rtl/>
        </w:rPr>
        <w:t xml:space="preserve"> التهاب و 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لنفوس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eastAsia"/>
          <w:i/>
          <w:sz w:val="24"/>
          <w:szCs w:val="28"/>
          <w:rtl/>
        </w:rPr>
        <w:t>ها</w:t>
      </w:r>
      <w:r w:rsidRPr="00234F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دیده می</w:t>
      </w:r>
      <w:r>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ش</w:t>
      </w:r>
      <w:r>
        <w:rPr>
          <w:rFonts w:ascii="Times New Roman" w:eastAsia="Times New Roman" w:hAnsi="Times New Roman" w:cs="B Nazanin" w:hint="cs"/>
          <w:i/>
          <w:sz w:val="24"/>
          <w:szCs w:val="28"/>
          <w:rtl/>
        </w:rPr>
        <w:t>و</w:t>
      </w:r>
      <w:r w:rsidRPr="00234F10">
        <w:rPr>
          <w:rFonts w:ascii="Times New Roman" w:eastAsia="Times New Roman" w:hAnsi="Times New Roman" w:cs="B Nazanin"/>
          <w:i/>
          <w:sz w:val="24"/>
          <w:szCs w:val="28"/>
          <w:rtl/>
        </w:rPr>
        <w:t>د. همچن</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ن</w:t>
      </w:r>
      <w:r w:rsidRPr="00234F10">
        <w:rPr>
          <w:rFonts w:ascii="Times New Roman" w:eastAsia="Times New Roman" w:hAnsi="Times New Roman" w:cs="B Nazanin"/>
          <w:i/>
          <w:sz w:val="24"/>
          <w:szCs w:val="28"/>
          <w:rtl/>
        </w:rPr>
        <w:t xml:space="preserve"> د</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واره</w:t>
      </w:r>
      <w:r w:rsidRPr="00234F10">
        <w:rPr>
          <w:rFonts w:ascii="Times New Roman" w:eastAsia="Times New Roman" w:hAnsi="Times New Roman" w:cs="B Nazanin"/>
          <w:i/>
          <w:sz w:val="24"/>
          <w:szCs w:val="28"/>
          <w:rtl/>
        </w:rPr>
        <w:t xml:space="preserve"> فضا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پورت تخر</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ب</w:t>
      </w:r>
      <w:r w:rsidRPr="00234F10">
        <w:rPr>
          <w:rFonts w:ascii="Times New Roman" w:eastAsia="Times New Roman" w:hAnsi="Times New Roman" w:cs="B Nazanin"/>
          <w:i/>
          <w:sz w:val="24"/>
          <w:szCs w:val="28"/>
          <w:rtl/>
        </w:rPr>
        <w:t xml:space="preserve"> شده و</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hint="eastAsia"/>
          <w:i/>
          <w:sz w:val="24"/>
          <w:szCs w:val="28"/>
          <w:rtl/>
        </w:rPr>
        <w:t>گستردگ</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فضا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پورت </w:t>
      </w:r>
      <w:r>
        <w:rPr>
          <w:rFonts w:ascii="Times New Roman" w:eastAsia="Times New Roman" w:hAnsi="Times New Roman" w:cs="B Nazanin" w:hint="cs"/>
          <w:i/>
          <w:sz w:val="24"/>
          <w:szCs w:val="28"/>
          <w:rtl/>
        </w:rPr>
        <w:t>قابل توجه است</w:t>
      </w:r>
      <w:r w:rsidRPr="00234F10">
        <w:rPr>
          <w:rFonts w:ascii="Times New Roman" w:eastAsia="Times New Roman" w:hAnsi="Times New Roman" w:cs="B Nazanin"/>
          <w:i/>
          <w:sz w:val="24"/>
          <w:szCs w:val="28"/>
          <w:rtl/>
        </w:rPr>
        <w:t>. بافت کل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eastAsia"/>
          <w:i/>
          <w:sz w:val="24"/>
          <w:szCs w:val="28"/>
          <w:rtl/>
        </w:rPr>
        <w:t>ها</w:t>
      </w:r>
      <w:r>
        <w:rPr>
          <w:rFonts w:ascii="Times New Roman" w:eastAsia="Times New Roman" w:hAnsi="Times New Roman" w:cs="B Nazanin" w:hint="cs"/>
          <w:i/>
          <w:sz w:val="24"/>
          <w:szCs w:val="28"/>
          <w:rtl/>
        </w:rPr>
        <w:t xml:space="preserve"> نیز</w:t>
      </w:r>
      <w:r w:rsidRPr="00234F10">
        <w:rPr>
          <w:rFonts w:ascii="Times New Roman" w:eastAsia="Times New Roman" w:hAnsi="Times New Roman" w:cs="B Nazanin"/>
          <w:i/>
          <w:sz w:val="24"/>
          <w:szCs w:val="28"/>
          <w:rtl/>
        </w:rPr>
        <w:t xml:space="preserve"> دچار نکروز شده و تخر</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ب</w:t>
      </w:r>
      <w:r w:rsidRPr="00234F10">
        <w:rPr>
          <w:rFonts w:ascii="Times New Roman" w:eastAsia="Times New Roman" w:hAnsi="Times New Roman" w:cs="B Nazanin"/>
          <w:i/>
          <w:sz w:val="24"/>
          <w:szCs w:val="28"/>
          <w:rtl/>
        </w:rPr>
        <w:t xml:space="preserve"> کپسول بومن، وجود سلول</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ها</w:t>
      </w:r>
      <w:r w:rsidRPr="00234F10">
        <w:rPr>
          <w:rFonts w:ascii="Times New Roman" w:eastAsia="Times New Roman" w:hAnsi="Times New Roman" w:cs="B Nazanin" w:hint="cs"/>
          <w:i/>
          <w:sz w:val="24"/>
          <w:szCs w:val="28"/>
          <w:rtl/>
        </w:rPr>
        <w:t xml:space="preserve">ی </w:t>
      </w:r>
      <w:r w:rsidRPr="00234F10">
        <w:rPr>
          <w:rFonts w:ascii="Times New Roman" w:eastAsia="Times New Roman" w:hAnsi="Times New Roman" w:cs="B Nazanin" w:hint="eastAsia"/>
          <w:i/>
          <w:sz w:val="24"/>
          <w:szCs w:val="28"/>
          <w:rtl/>
        </w:rPr>
        <w:t>دو</w:t>
      </w:r>
      <w:r w:rsidRPr="00234F10">
        <w:rPr>
          <w:rFonts w:ascii="Times New Roman" w:eastAsia="Times New Roman" w:hAnsi="Times New Roman" w:cs="B Nazanin"/>
          <w:i/>
          <w:sz w:val="24"/>
          <w:szCs w:val="28"/>
          <w:rtl/>
        </w:rPr>
        <w:t xml:space="preserve"> هسته</w:t>
      </w:r>
      <w:r w:rsidRPr="00234F10">
        <w:rPr>
          <w:rFonts w:ascii="Times New Roman" w:eastAsia="Times New Roman" w:hAnsi="Times New Roman" w:cs="B Nazanin"/>
          <w:i/>
          <w:sz w:val="24"/>
          <w:szCs w:val="28"/>
          <w:rtl/>
        </w:rPr>
        <w:softHyphen/>
        <w:t>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و تورم سلول</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 xml:space="preserve">ها و </w:t>
      </w:r>
      <w:r>
        <w:rPr>
          <w:rFonts w:ascii="Times New Roman" w:eastAsia="Times New Roman" w:hAnsi="Times New Roman" w:cs="B Nazanin" w:hint="cs"/>
          <w:i/>
          <w:sz w:val="24"/>
          <w:szCs w:val="28"/>
          <w:rtl/>
        </w:rPr>
        <w:t>نیز</w:t>
      </w:r>
      <w:r w:rsidRPr="00234F10">
        <w:rPr>
          <w:rFonts w:ascii="Times New Roman" w:eastAsia="Times New Roman" w:hAnsi="Times New Roman" w:cs="B Nazanin"/>
          <w:i/>
          <w:sz w:val="24"/>
          <w:szCs w:val="28"/>
          <w:rtl/>
        </w:rPr>
        <w:t xml:space="preserve"> تحل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ل</w:t>
      </w:r>
      <w:r w:rsidRPr="00234F10">
        <w:rPr>
          <w:rFonts w:ascii="Times New Roman" w:eastAsia="Times New Roman" w:hAnsi="Times New Roman" w:cs="B Nazanin"/>
          <w:i/>
          <w:sz w:val="24"/>
          <w:szCs w:val="28"/>
          <w:rtl/>
        </w:rPr>
        <w:t xml:space="preserve"> 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پالپ</w:t>
      </w:r>
      <w:r w:rsidRPr="00234F10">
        <w:rPr>
          <w:rFonts w:ascii="Times New Roman" w:eastAsia="Times New Roman" w:hAnsi="Times New Roman" w:cs="B Nazanin"/>
          <w:i/>
          <w:sz w:val="24"/>
          <w:szCs w:val="28"/>
          <w:rtl/>
        </w:rPr>
        <w:softHyphen/>
        <w:t>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سف</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w:t>
      </w:r>
      <w:r w:rsidRPr="00234F10">
        <w:rPr>
          <w:rFonts w:ascii="Times New Roman" w:eastAsia="Times New Roman" w:hAnsi="Times New Roman" w:cs="B Nazanin"/>
          <w:i/>
          <w:sz w:val="24"/>
          <w:szCs w:val="28"/>
          <w:rtl/>
        </w:rPr>
        <w:t xml:space="preserve"> و در نت</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جه</w:t>
      </w:r>
      <w:r w:rsidRPr="00234F10">
        <w:rPr>
          <w:rFonts w:ascii="Times New Roman" w:eastAsia="Times New Roman" w:hAnsi="Times New Roman" w:cs="B Nazanin"/>
          <w:i/>
          <w:sz w:val="24"/>
          <w:szCs w:val="28"/>
          <w:rtl/>
        </w:rPr>
        <w:t xml:space="preserve"> 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التهاب و لنفوس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eastAsia"/>
          <w:i/>
          <w:sz w:val="24"/>
          <w:szCs w:val="28"/>
          <w:rtl/>
        </w:rPr>
        <w:t>ها</w:t>
      </w:r>
      <w:r w:rsidRPr="00234F10">
        <w:rPr>
          <w:rFonts w:ascii="Times New Roman" w:eastAsia="Times New Roman" w:hAnsi="Times New Roman" w:cs="B Nazanin"/>
          <w:i/>
          <w:sz w:val="24"/>
          <w:szCs w:val="28"/>
          <w:rtl/>
        </w:rPr>
        <w:t xml:space="preserve"> قابل</w:t>
      </w:r>
      <w:r w:rsidRPr="00234F10">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رویت</w:t>
      </w:r>
      <w:r w:rsidRPr="00234F10">
        <w:rPr>
          <w:rFonts w:ascii="Times New Roman" w:eastAsia="Times New Roman" w:hAnsi="Times New Roman" w:cs="B Nazanin"/>
          <w:i/>
          <w:sz w:val="24"/>
          <w:szCs w:val="28"/>
          <w:rtl/>
        </w:rPr>
        <w:t xml:space="preserve"> بود. </w:t>
      </w:r>
      <w:r w:rsidRPr="00234F10">
        <w:rPr>
          <w:rFonts w:ascii="Times New Roman" w:eastAsia="Times New Roman" w:hAnsi="Times New Roman" w:cs="B Nazanin" w:hint="cs"/>
          <w:i/>
          <w:sz w:val="24"/>
          <w:szCs w:val="28"/>
          <w:rtl/>
        </w:rPr>
        <w:t>با توجه</w:t>
      </w:r>
      <w:r w:rsidRPr="00234F10">
        <w:rPr>
          <w:rFonts w:ascii="Times New Roman" w:eastAsia="Times New Roman" w:hAnsi="Times New Roman" w:cs="B Nazanin"/>
          <w:i/>
          <w:sz w:val="24"/>
          <w:szCs w:val="28"/>
          <w:rtl/>
        </w:rPr>
        <w:t xml:space="preserve"> به نتا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ج</w:t>
      </w:r>
      <w:r w:rsidRPr="00234F10">
        <w:rPr>
          <w:rFonts w:ascii="Times New Roman" w:eastAsia="Times New Roman" w:hAnsi="Times New Roman" w:cs="B Nazanin"/>
          <w:i/>
          <w:sz w:val="24"/>
          <w:szCs w:val="28"/>
          <w:rtl/>
        </w:rPr>
        <w:t xml:space="preserve"> به دست آمده </w:t>
      </w:r>
      <w:r>
        <w:rPr>
          <w:rFonts w:ascii="Times New Roman" w:eastAsia="Times New Roman" w:hAnsi="Times New Roman" w:cs="B Nazanin" w:hint="cs"/>
          <w:i/>
          <w:sz w:val="24"/>
          <w:szCs w:val="28"/>
          <w:rtl/>
        </w:rPr>
        <w:t>این</w:t>
      </w:r>
      <w:r w:rsidR="00800C3C">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طور</w:t>
      </w:r>
      <w:r w:rsidRPr="00234F10">
        <w:rPr>
          <w:rFonts w:ascii="Times New Roman" w:eastAsia="Times New Roman" w:hAnsi="Times New Roman" w:cs="B Nazanin"/>
          <w:i/>
          <w:sz w:val="24"/>
          <w:szCs w:val="28"/>
          <w:rtl/>
        </w:rPr>
        <w:t xml:space="preserve"> به نظر م</w:t>
      </w:r>
      <w:r w:rsidRPr="00234F10">
        <w:rPr>
          <w:rFonts w:ascii="Times New Roman" w:eastAsia="Times New Roman" w:hAnsi="Times New Roman" w:cs="B Nazanin" w:hint="cs"/>
          <w:i/>
          <w:sz w:val="24"/>
          <w:szCs w:val="28"/>
          <w:rtl/>
        </w:rPr>
        <w:t>ی</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i/>
          <w:sz w:val="24"/>
          <w:szCs w:val="28"/>
          <w:rtl/>
        </w:rPr>
        <w:t>رسد که نانوذرات اکس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w:t>
      </w:r>
      <w:r w:rsidRPr="00234F10">
        <w:rPr>
          <w:rFonts w:ascii="Times New Roman" w:eastAsia="Times New Roman" w:hAnsi="Times New Roman" w:cs="B Nazanin"/>
          <w:i/>
          <w:sz w:val="24"/>
          <w:szCs w:val="28"/>
          <w:rtl/>
        </w:rPr>
        <w:t xml:space="preserve"> آهن دارا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اثرات سم</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بر</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hint="eastAsia"/>
          <w:i/>
          <w:sz w:val="24"/>
          <w:szCs w:val="28"/>
          <w:rtl/>
        </w:rPr>
        <w:t>بافت</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hint="eastAsia"/>
          <w:i/>
          <w:sz w:val="24"/>
          <w:szCs w:val="28"/>
          <w:rtl/>
        </w:rPr>
        <w:t>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کبد، کل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ه</w:t>
      </w:r>
      <w:r w:rsidRPr="00234F10">
        <w:rPr>
          <w:rFonts w:ascii="Times New Roman" w:eastAsia="Times New Roman" w:hAnsi="Times New Roman" w:cs="B Nazanin"/>
          <w:i/>
          <w:sz w:val="24"/>
          <w:szCs w:val="28"/>
          <w:rtl/>
        </w:rPr>
        <w:t xml:space="preserve"> و طحال هستند. 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ن</w:t>
      </w:r>
      <w:r w:rsidRPr="00234F10">
        <w:rPr>
          <w:rFonts w:ascii="Times New Roman" w:eastAsia="Times New Roman" w:hAnsi="Times New Roman" w:cs="B Nazanin"/>
          <w:i/>
          <w:sz w:val="24"/>
          <w:szCs w:val="28"/>
          <w:rtl/>
        </w:rPr>
        <w:t xml:space="preserve"> اثرات سم</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با 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دوز </w:t>
      </w:r>
      <w:r>
        <w:rPr>
          <w:rFonts w:ascii="Times New Roman" w:eastAsia="Times New Roman" w:hAnsi="Times New Roman" w:cs="B Nazanin" w:hint="cs"/>
          <w:i/>
          <w:sz w:val="24"/>
          <w:szCs w:val="28"/>
          <w:rtl/>
        </w:rPr>
        <w:t xml:space="preserve">نیز </w:t>
      </w:r>
      <w:r w:rsidRPr="00234F10">
        <w:rPr>
          <w:rFonts w:ascii="Times New Roman" w:eastAsia="Times New Roman" w:hAnsi="Times New Roman" w:cs="B Nazanin"/>
          <w:i/>
          <w:sz w:val="24"/>
          <w:szCs w:val="28"/>
          <w:rtl/>
        </w:rPr>
        <w:t>افزا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ش</w:t>
      </w:r>
      <w:r w:rsidRPr="00234F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یابند</w:t>
      </w:r>
      <w:r w:rsidRPr="00234F10">
        <w:rPr>
          <w:rFonts w:ascii="Times New Roman" w:eastAsia="Times New Roman" w:hAnsi="Times New Roman" w:cs="B Nazanin" w:hint="cs"/>
          <w:i/>
          <w:sz w:val="24"/>
          <w:szCs w:val="28"/>
          <w:rtl/>
        </w:rPr>
        <w:t xml:space="preserve"> (روشنایی و همکاران، 1391).</w:t>
      </w:r>
    </w:p>
    <w:p w14:paraId="747B511B" w14:textId="6FB1F878"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234F10">
        <w:rPr>
          <w:rFonts w:ascii="Times New Roman" w:eastAsia="Times New Roman" w:hAnsi="Times New Roman" w:cs="B Nazanin"/>
          <w:iCs/>
          <w:sz w:val="24"/>
          <w:szCs w:val="28"/>
        </w:rPr>
        <w:t>Gornati</w:t>
      </w:r>
      <w:r w:rsidRPr="00234F10">
        <w:rPr>
          <w:rFonts w:ascii="Times New Roman" w:eastAsia="Times New Roman" w:hAnsi="Times New Roman" w:cs="B Nazanin" w:hint="cs"/>
          <w:i/>
          <w:sz w:val="24"/>
          <w:szCs w:val="28"/>
          <w:rtl/>
        </w:rPr>
        <w:t xml:space="preserve"> و همکاران (2016) در مطالعه</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ای با بررسی </w:t>
      </w:r>
      <w:r w:rsidRPr="00234F10">
        <w:rPr>
          <w:rFonts w:ascii="Times New Roman" w:eastAsia="Times New Roman" w:hAnsi="Times New Roman" w:cs="B Nazanin"/>
          <w:i/>
          <w:sz w:val="24"/>
          <w:szCs w:val="28"/>
          <w:rtl/>
        </w:rPr>
        <w:t>سم</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w:t>
      </w:r>
      <w:r w:rsidRPr="00234F10">
        <w:rPr>
          <w:rFonts w:ascii="Times New Roman" w:eastAsia="Times New Roman" w:hAnsi="Times New Roman" w:cs="B Nazanin"/>
          <w:i/>
          <w:sz w:val="24"/>
          <w:szCs w:val="28"/>
          <w:rtl/>
        </w:rPr>
        <w:t xml:space="preserve"> نانوذرات آهن، ک</w:t>
      </w:r>
      <w:r w:rsidRPr="00234F10">
        <w:rPr>
          <w:rFonts w:ascii="Times New Roman" w:eastAsia="Times New Roman" w:hAnsi="Times New Roman" w:cs="B Nazanin" w:hint="cs"/>
          <w:i/>
          <w:sz w:val="24"/>
          <w:szCs w:val="28"/>
          <w:rtl/>
        </w:rPr>
        <w:t>بالت</w:t>
      </w:r>
      <w:r w:rsidRPr="00234F10">
        <w:rPr>
          <w:rFonts w:ascii="Times New Roman" w:eastAsia="Times New Roman" w:hAnsi="Times New Roman" w:cs="B Nazanin"/>
          <w:i/>
          <w:sz w:val="24"/>
          <w:szCs w:val="28"/>
          <w:rtl/>
        </w:rPr>
        <w:t xml:space="preserve"> و ن</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کل</w:t>
      </w:r>
      <w:r w:rsidRPr="00234F10">
        <w:rPr>
          <w:rFonts w:ascii="Times New Roman" w:eastAsia="Times New Roman" w:hAnsi="Times New Roman" w:cs="B Nazanin"/>
          <w:i/>
          <w:sz w:val="24"/>
          <w:szCs w:val="28"/>
          <w:rtl/>
        </w:rPr>
        <w:t xml:space="preserve"> بر رو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رده‌ها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سلول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i/>
          <w:sz w:val="24"/>
          <w:szCs w:val="28"/>
        </w:rPr>
        <w:t>SKOV-3</w:t>
      </w:r>
      <w:r w:rsidRPr="00234F10">
        <w:rPr>
          <w:rFonts w:ascii="Times New Roman" w:eastAsia="Times New Roman" w:hAnsi="Times New Roman" w:cs="B Nazanin"/>
          <w:i/>
          <w:sz w:val="24"/>
          <w:szCs w:val="28"/>
          <w:rtl/>
        </w:rPr>
        <w:t xml:space="preserve"> و </w:t>
      </w:r>
      <w:r w:rsidRPr="00234F10">
        <w:rPr>
          <w:rFonts w:ascii="Times New Roman" w:eastAsia="Times New Roman" w:hAnsi="Times New Roman" w:cs="B Nazanin"/>
          <w:i/>
          <w:sz w:val="24"/>
          <w:szCs w:val="28"/>
        </w:rPr>
        <w:t>U87</w:t>
      </w:r>
      <w:r w:rsidRPr="00234F10">
        <w:rPr>
          <w:rFonts w:ascii="Times New Roman" w:eastAsia="Times New Roman" w:hAnsi="Times New Roman" w:cs="B Nazanin" w:hint="cs"/>
          <w:i/>
          <w:sz w:val="24"/>
          <w:szCs w:val="28"/>
          <w:rtl/>
        </w:rPr>
        <w:t xml:space="preserve"> گزارش نمودند که </w:t>
      </w:r>
      <w:r w:rsidRPr="00234F10">
        <w:rPr>
          <w:rFonts w:ascii="Times New Roman" w:eastAsia="Times New Roman" w:hAnsi="Times New Roman" w:cs="B Nazanin"/>
          <w:i/>
          <w:sz w:val="24"/>
          <w:szCs w:val="28"/>
          <w:rtl/>
        </w:rPr>
        <w:t>نانوذرات فلز</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w:t>
      </w:r>
      <w:r w:rsidRPr="00234F10">
        <w:rPr>
          <w:rFonts w:ascii="Times New Roman" w:eastAsia="Times New Roman" w:hAnsi="Times New Roman" w:cs="B Nazanin"/>
          <w:i/>
          <w:sz w:val="24"/>
          <w:szCs w:val="28"/>
          <w:rtl/>
        </w:rPr>
        <w:t xml:space="preserve"> بر ب</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ان</w:t>
      </w:r>
      <w:r w:rsidRPr="00234F10">
        <w:rPr>
          <w:rFonts w:ascii="Times New Roman" w:eastAsia="Times New Roman" w:hAnsi="Times New Roman" w:cs="B Nazanin"/>
          <w:i/>
          <w:sz w:val="24"/>
          <w:szCs w:val="28"/>
          <w:rtl/>
        </w:rPr>
        <w:t xml:space="preserve"> ژن، اثرات مشابه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با اثرات ناش</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از </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ون‌ها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متناظرشان 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جاد</w:t>
      </w:r>
      <w:r w:rsidRPr="00234F10">
        <w:rPr>
          <w:rFonts w:ascii="Times New Roman" w:eastAsia="Times New Roman" w:hAnsi="Times New Roman" w:cs="B Nazanin"/>
          <w:i/>
          <w:sz w:val="24"/>
          <w:szCs w:val="28"/>
          <w:rtl/>
        </w:rPr>
        <w:t xml:space="preserve"> کرده‌اند</w:t>
      </w:r>
      <w:r w:rsidRPr="00234F10">
        <w:rPr>
          <w:rFonts w:ascii="Times New Roman" w:eastAsia="Times New Roman" w:hAnsi="Times New Roman" w:cs="B Nazanin" w:hint="cs"/>
          <w:i/>
          <w:sz w:val="24"/>
          <w:szCs w:val="28"/>
          <w:rtl/>
        </w:rPr>
        <w:t xml:space="preserve"> و تاثیر مخربی بر بیان ژن</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 دارند (گورناتی و همکاران، 2016). </w:t>
      </w:r>
      <w:r w:rsidRPr="00234F10">
        <w:rPr>
          <w:rFonts w:ascii="Times New Roman" w:eastAsia="Times New Roman" w:hAnsi="Times New Roman" w:cs="B Nazanin"/>
          <w:iCs/>
          <w:sz w:val="24"/>
          <w:szCs w:val="28"/>
        </w:rPr>
        <w:t>Kanwal</w:t>
      </w:r>
      <w:r w:rsidRPr="00234F10">
        <w:rPr>
          <w:rFonts w:ascii="Times New Roman" w:eastAsia="Times New Roman" w:hAnsi="Times New Roman" w:cs="B Nazanin" w:hint="cs"/>
          <w:i/>
          <w:sz w:val="24"/>
          <w:szCs w:val="28"/>
          <w:rtl/>
        </w:rPr>
        <w:t xml:space="preserve"> و همکاران (2019) در مطالعه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ای به بررسی </w:t>
      </w:r>
      <w:r w:rsidRPr="00234F10">
        <w:rPr>
          <w:rFonts w:ascii="Times New Roman" w:eastAsia="Times New Roman" w:hAnsi="Times New Roman" w:cs="B Nazanin"/>
          <w:i/>
          <w:sz w:val="24"/>
          <w:szCs w:val="28"/>
          <w:rtl/>
        </w:rPr>
        <w:t>مقا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سه</w:t>
      </w:r>
      <w:r w:rsidRPr="00234F10">
        <w:rPr>
          <w:rFonts w:ascii="Times New Roman" w:eastAsia="Times New Roman" w:hAnsi="Times New Roman" w:cs="B Nazanin"/>
          <w:i/>
          <w:sz w:val="24"/>
          <w:szCs w:val="28"/>
          <w:rtl/>
        </w:rPr>
        <w:softHyphen/>
        <w:t>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سم</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w:t>
      </w:r>
      <w:r w:rsidRPr="00234F10">
        <w:rPr>
          <w:rFonts w:ascii="Times New Roman" w:eastAsia="Times New Roman" w:hAnsi="Times New Roman" w:cs="B Nazanin"/>
          <w:i/>
          <w:sz w:val="24"/>
          <w:szCs w:val="28"/>
          <w:rtl/>
        </w:rPr>
        <w:t xml:space="preserve"> ناش</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از نانوذرات فلز (نقره، ن</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کل</w:t>
      </w:r>
      <w:r w:rsidRPr="00234F10">
        <w:rPr>
          <w:rFonts w:ascii="Times New Roman" w:eastAsia="Times New Roman" w:hAnsi="Times New Roman" w:cs="B Nazanin"/>
          <w:i/>
          <w:sz w:val="24"/>
          <w:szCs w:val="28"/>
          <w:rtl/>
        </w:rPr>
        <w:t>) و اکس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w:t>
      </w:r>
      <w:r w:rsidRPr="00234F10">
        <w:rPr>
          <w:rFonts w:ascii="Times New Roman" w:eastAsia="Times New Roman" w:hAnsi="Times New Roman" w:cs="B Nazanin"/>
          <w:i/>
          <w:sz w:val="24"/>
          <w:szCs w:val="28"/>
          <w:rtl/>
        </w:rPr>
        <w:t xml:space="preserve"> فلز (کبالت، کروم) </w:t>
      </w:r>
      <w:r w:rsidRPr="00234F10">
        <w:rPr>
          <w:rFonts w:ascii="Times New Roman" w:eastAsia="Times New Roman" w:hAnsi="Times New Roman" w:cs="B Nazanin" w:hint="cs"/>
          <w:i/>
          <w:sz w:val="24"/>
          <w:szCs w:val="28"/>
          <w:rtl/>
        </w:rPr>
        <w:t xml:space="preserve">پرداختند و گزارش نمودند که </w:t>
      </w:r>
      <w:r w:rsidRPr="00234F10">
        <w:rPr>
          <w:rFonts w:ascii="Times New Roman" w:eastAsia="Times New Roman" w:hAnsi="Times New Roman" w:cs="B Nazanin"/>
          <w:i/>
          <w:sz w:val="24"/>
          <w:szCs w:val="28"/>
          <w:rtl/>
        </w:rPr>
        <w:t>در تمام گروه‌ها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تحت درمان با </w:t>
      </w:r>
      <w:r w:rsidRPr="00234F10">
        <w:rPr>
          <w:rFonts w:ascii="Times New Roman" w:eastAsia="Times New Roman" w:hAnsi="Times New Roman" w:cs="B Nazanin" w:hint="cs"/>
          <w:i/>
          <w:sz w:val="24"/>
          <w:szCs w:val="28"/>
          <w:rtl/>
        </w:rPr>
        <w:t>نانوفلزات</w:t>
      </w:r>
      <w:r w:rsidRPr="00234F10">
        <w:rPr>
          <w:rFonts w:ascii="Times New Roman" w:eastAsia="Times New Roman" w:hAnsi="Times New Roman" w:cs="B Nazanin"/>
          <w:i/>
          <w:sz w:val="24"/>
          <w:szCs w:val="28"/>
          <w:rtl/>
        </w:rPr>
        <w:t>، کاهش فعال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ت</w:t>
      </w:r>
      <w:r w:rsidRPr="00234F10">
        <w:rPr>
          <w:rFonts w:ascii="Times New Roman" w:eastAsia="Times New Roman" w:hAnsi="Times New Roman" w:cs="B Nazanin"/>
          <w:i/>
          <w:sz w:val="24"/>
          <w:szCs w:val="28"/>
          <w:rtl/>
        </w:rPr>
        <w:t xml:space="preserve"> آنز</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م‌ها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آنت</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اکس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دان</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و ضا</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عات</w:t>
      </w:r>
      <w:r w:rsidRPr="00234F10">
        <w:rPr>
          <w:rFonts w:ascii="Times New Roman" w:eastAsia="Times New Roman" w:hAnsi="Times New Roman" w:cs="B Nazanin"/>
          <w:i/>
          <w:sz w:val="24"/>
          <w:szCs w:val="28"/>
          <w:rtl/>
        </w:rPr>
        <w:t xml:space="preserve"> پاتولوژ</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ک</w:t>
      </w:r>
      <w:r w:rsidRPr="00234F10">
        <w:rPr>
          <w:rFonts w:ascii="Times New Roman" w:eastAsia="Times New Roman" w:hAnsi="Times New Roman" w:cs="B Nazanin"/>
          <w:i/>
          <w:sz w:val="24"/>
          <w:szCs w:val="28"/>
          <w:rtl/>
        </w:rPr>
        <w:t xml:space="preserve"> در کبد و کل</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ه</w:t>
      </w:r>
      <w:r w:rsidRPr="00234F10">
        <w:rPr>
          <w:rFonts w:ascii="Times New Roman" w:eastAsia="Times New Roman" w:hAnsi="Times New Roman" w:cs="B Nazanin"/>
          <w:i/>
          <w:sz w:val="24"/>
          <w:szCs w:val="28"/>
          <w:rtl/>
        </w:rPr>
        <w:t xml:space="preserve"> مشاهده شد</w:t>
      </w:r>
      <w:r w:rsidRPr="00234F10">
        <w:rPr>
          <w:rFonts w:ascii="Times New Roman" w:eastAsia="Times New Roman" w:hAnsi="Times New Roman" w:cs="B Nazanin" w:hint="cs"/>
          <w:i/>
          <w:sz w:val="24"/>
          <w:szCs w:val="28"/>
          <w:rtl/>
        </w:rPr>
        <w:t xml:space="preserve"> (کانوال و همکاران، 2019). شایان توجه است که </w:t>
      </w:r>
      <w:r w:rsidRPr="00234F10">
        <w:rPr>
          <w:rFonts w:ascii="Times New Roman" w:eastAsia="Times New Roman" w:hAnsi="Times New Roman" w:cs="B Nazanin"/>
          <w:i/>
          <w:sz w:val="24"/>
          <w:szCs w:val="28"/>
          <w:rtl/>
        </w:rPr>
        <w:t>تغییرات در پارامترهای هماتولوژیک، بیوشیمیایی، آنزیم اکسیداتیو و هیستوپاتولوژیک به عنوان نشانگرهای زیستی بالقوه برای ارزیابی اثرات سم‌شناسی</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hint="cs"/>
          <w:i/>
          <w:sz w:val="24"/>
          <w:szCs w:val="28"/>
          <w:rtl/>
        </w:rPr>
        <w:t>نانوفلزات</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i/>
          <w:sz w:val="24"/>
          <w:szCs w:val="28"/>
          <w:rtl/>
        </w:rPr>
        <w:t>در موجودات زنده در نظر گرفته می‌شوند</w:t>
      </w:r>
      <w:r w:rsidRPr="00234F10">
        <w:rPr>
          <w:rFonts w:ascii="Times New Roman" w:eastAsia="Times New Roman" w:hAnsi="Times New Roman" w:cs="B Nazanin" w:hint="cs"/>
          <w:i/>
          <w:sz w:val="24"/>
          <w:szCs w:val="28"/>
          <w:rtl/>
        </w:rPr>
        <w:t xml:space="preserve"> و استفاده طولانی مدت از نانوذرات و به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ویژه نانوذرات فلزی سبب تجمعی بافت و آسیب به اندام</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مختلف بدن منجمله قلب، کبد و کلیه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شود.</w:t>
      </w:r>
    </w:p>
    <w:p w14:paraId="6BC4ED04" w14:textId="05AF9FDB" w:rsidR="004C4A63" w:rsidRPr="00234F10" w:rsidRDefault="006315E8" w:rsidP="004C4A63">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4</w:t>
      </w:r>
      <w:r w:rsidR="004C4A63" w:rsidRPr="00234F1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3</w:t>
      </w:r>
      <w:r w:rsidR="004C4A63" w:rsidRPr="00234F10">
        <w:rPr>
          <w:rFonts w:ascii="Times New Roman" w:eastAsia="Times New Roman" w:hAnsi="Times New Roman" w:cs="B Nazanin" w:hint="cs"/>
          <w:b/>
          <w:bCs/>
          <w:i/>
          <w:szCs w:val="26"/>
          <w:rtl/>
        </w:rPr>
        <w:t>- نتیجه</w:t>
      </w:r>
      <w:r w:rsidR="004C4A63" w:rsidRPr="00234F10">
        <w:rPr>
          <w:rFonts w:ascii="Times New Roman" w:eastAsia="Times New Roman" w:hAnsi="Times New Roman" w:cs="B Nazanin"/>
          <w:b/>
          <w:bCs/>
          <w:i/>
          <w:szCs w:val="26"/>
          <w:rtl/>
        </w:rPr>
        <w:softHyphen/>
      </w:r>
      <w:r w:rsidR="004C4A63" w:rsidRPr="00234F10">
        <w:rPr>
          <w:rFonts w:ascii="Times New Roman" w:eastAsia="Times New Roman" w:hAnsi="Times New Roman" w:cs="B Nazanin" w:hint="cs"/>
          <w:b/>
          <w:bCs/>
          <w:i/>
          <w:szCs w:val="26"/>
          <w:rtl/>
        </w:rPr>
        <w:t>گیری</w:t>
      </w:r>
    </w:p>
    <w:p w14:paraId="3E4D0CAD" w14:textId="44D37857"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نتایج بدست آمده در مطالعه حاضر حاکی از آن بود که نانوذرات مورد بررسی دارای عوارض مخربی بر روی شاخص</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بافتی و سرمی نمونه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مورد بررسی شدند. عوارض کبدی شامل </w:t>
      </w:r>
      <w:r w:rsidR="00391F5D">
        <w:rPr>
          <w:rFonts w:ascii="Times New Roman" w:eastAsia="Times New Roman" w:hAnsi="Times New Roman" w:cs="B Nazanin" w:hint="cs"/>
          <w:i/>
          <w:sz w:val="24"/>
          <w:szCs w:val="28"/>
          <w:rtl/>
        </w:rPr>
        <w:lastRenderedPageBreak/>
        <w:t>پرخونی، خونریزی</w:t>
      </w:r>
      <w:r w:rsidRPr="00234F10">
        <w:rPr>
          <w:rFonts w:ascii="Times New Roman" w:eastAsia="Times New Roman" w:hAnsi="Times New Roman" w:cs="B Nazanin" w:hint="cs"/>
          <w:i/>
          <w:sz w:val="24"/>
          <w:szCs w:val="28"/>
          <w:rtl/>
        </w:rPr>
        <w:t xml:space="preserve"> و در مواردی </w:t>
      </w:r>
      <w:r w:rsidR="00391F5D">
        <w:rPr>
          <w:rFonts w:ascii="Times New Roman" w:eastAsia="Times New Roman" w:hAnsi="Times New Roman" w:cs="B Nazanin" w:hint="cs"/>
          <w:i/>
          <w:sz w:val="24"/>
          <w:szCs w:val="28"/>
          <w:rtl/>
        </w:rPr>
        <w:t>نکروز</w:t>
      </w:r>
      <w:r w:rsidRPr="00234F10">
        <w:rPr>
          <w:rFonts w:ascii="Times New Roman" w:eastAsia="Times New Roman" w:hAnsi="Times New Roman" w:cs="B Nazanin" w:hint="cs"/>
          <w:i/>
          <w:sz w:val="24"/>
          <w:szCs w:val="28"/>
          <w:rtl/>
        </w:rPr>
        <w:t xml:space="preserve"> بود، همچنین بروز تغییرات چربی در</w:t>
      </w:r>
      <w:r w:rsidR="004042C9">
        <w:rPr>
          <w:rFonts w:ascii="Times New Roman" w:eastAsia="Times New Roman" w:hAnsi="Times New Roman" w:cs="B Nazanin" w:hint="cs"/>
          <w:i/>
          <w:sz w:val="24"/>
          <w:szCs w:val="28"/>
          <w:rtl/>
        </w:rPr>
        <w:t xml:space="preserve"> همه</w:t>
      </w:r>
      <w:r w:rsidRPr="00234F10">
        <w:rPr>
          <w:rFonts w:ascii="Times New Roman" w:eastAsia="Times New Roman" w:hAnsi="Times New Roman" w:cs="B Nazanin" w:hint="cs"/>
          <w:i/>
          <w:sz w:val="24"/>
          <w:szCs w:val="28"/>
          <w:rtl/>
        </w:rPr>
        <w:t xml:space="preserve"> گروه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دریافت کننده نانو</w:t>
      </w:r>
      <w:r w:rsidR="00800C3C">
        <w:rPr>
          <w:rFonts w:ascii="Times New Roman" w:eastAsia="Times New Roman" w:hAnsi="Times New Roman" w:cs="B Nazanin" w:hint="cs"/>
          <w:i/>
          <w:sz w:val="24"/>
          <w:szCs w:val="28"/>
          <w:rtl/>
        </w:rPr>
        <w:t>حامل</w:t>
      </w:r>
      <w:r w:rsidR="00800C3C">
        <w:rPr>
          <w:rFonts w:ascii="Times New Roman" w:eastAsia="Times New Roman" w:hAnsi="Times New Roman" w:cs="B Nazanin"/>
          <w:i/>
          <w:sz w:val="24"/>
          <w:szCs w:val="28"/>
          <w:rtl/>
        </w:rPr>
        <w:softHyphen/>
      </w:r>
      <w:r w:rsidR="00800C3C">
        <w:rPr>
          <w:rFonts w:ascii="Times New Roman" w:eastAsia="Times New Roman" w:hAnsi="Times New Roman" w:cs="B Nazanin" w:hint="cs"/>
          <w:i/>
          <w:sz w:val="24"/>
          <w:szCs w:val="28"/>
          <w:rtl/>
        </w:rPr>
        <w:t xml:space="preserve">های </w:t>
      </w:r>
      <w:r w:rsidR="004042C9">
        <w:rPr>
          <w:rFonts w:ascii="Times New Roman" w:eastAsia="Times New Roman" w:hAnsi="Times New Roman" w:cs="B Nazanin" w:hint="cs"/>
          <w:i/>
          <w:sz w:val="24"/>
          <w:szCs w:val="28"/>
          <w:rtl/>
        </w:rPr>
        <w:t>کافئین،</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و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دیده شده بود. عوارض کلیوی نیز عمدتا شامل</w:t>
      </w:r>
      <w:r w:rsidR="004042C9">
        <w:rPr>
          <w:rFonts w:ascii="Times New Roman" w:eastAsia="Times New Roman" w:hAnsi="Times New Roman" w:cs="B Nazanin" w:hint="cs"/>
          <w:i/>
          <w:sz w:val="24"/>
          <w:szCs w:val="28"/>
          <w:rtl/>
        </w:rPr>
        <w:t xml:space="preserve"> پرخونی، تورم سلولی،</w:t>
      </w:r>
      <w:r w:rsidRPr="00234F10">
        <w:rPr>
          <w:rFonts w:ascii="Times New Roman" w:eastAsia="Times New Roman" w:hAnsi="Times New Roman" w:cs="B Nazanin" w:hint="cs"/>
          <w:i/>
          <w:sz w:val="24"/>
          <w:szCs w:val="28"/>
          <w:rtl/>
        </w:rPr>
        <w:t xml:space="preserve"> حضور کست هیالین و در مواردی گلومرونفریت  و </w:t>
      </w:r>
      <w:r w:rsidR="004042C9">
        <w:rPr>
          <w:rFonts w:ascii="Times New Roman" w:eastAsia="Times New Roman" w:hAnsi="Times New Roman" w:cs="B Nazanin" w:hint="cs"/>
          <w:i/>
          <w:sz w:val="24"/>
          <w:szCs w:val="28"/>
          <w:rtl/>
        </w:rPr>
        <w:t>التهاب</w:t>
      </w:r>
      <w:r w:rsidRPr="00234F10">
        <w:rPr>
          <w:rFonts w:ascii="Times New Roman" w:eastAsia="Times New Roman" w:hAnsi="Times New Roman" w:cs="B Nazanin" w:hint="cs"/>
          <w:i/>
          <w:sz w:val="24"/>
          <w:szCs w:val="28"/>
          <w:rtl/>
        </w:rPr>
        <w:t xml:space="preserve"> بود. نتایج آنالیز سرمی بیانگر آن بود که همه</w:t>
      </w:r>
      <w:r w:rsidR="00800C3C">
        <w:rPr>
          <w:rFonts w:ascii="Times New Roman" w:eastAsia="Times New Roman" w:hAnsi="Times New Roman" w:cs="B Nazanin"/>
          <w:i/>
          <w:sz w:val="24"/>
          <w:szCs w:val="28"/>
          <w:rtl/>
        </w:rPr>
        <w:softHyphen/>
      </w:r>
      <w:r w:rsidR="00800C3C">
        <w:rPr>
          <w:rFonts w:ascii="Times New Roman" w:eastAsia="Times New Roman" w:hAnsi="Times New Roman" w:cs="B Nazanin" w:hint="cs"/>
          <w:i/>
          <w:sz w:val="24"/>
          <w:szCs w:val="28"/>
          <w:rtl/>
        </w:rPr>
        <w:t>ی</w:t>
      </w:r>
      <w:r w:rsidRPr="00234F10">
        <w:rPr>
          <w:rFonts w:ascii="Times New Roman" w:eastAsia="Times New Roman" w:hAnsi="Times New Roman" w:cs="B Nazanin" w:hint="cs"/>
          <w:i/>
          <w:sz w:val="24"/>
          <w:szCs w:val="28"/>
          <w:rtl/>
        </w:rPr>
        <w:t xml:space="preserve"> گروه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مورد بررسی آثار یکسانی را نشان نمی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دهند به نحوی که کمترین عارضه</w:t>
      </w:r>
      <w:r w:rsidR="004042C9">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hint="cs"/>
          <w:i/>
          <w:sz w:val="24"/>
          <w:szCs w:val="28"/>
          <w:rtl/>
        </w:rPr>
        <w:t>ایجاد شده مربوط به نانو</w:t>
      </w:r>
      <w:r w:rsidR="00800C3C">
        <w:rPr>
          <w:rFonts w:ascii="Times New Roman" w:eastAsia="Times New Roman" w:hAnsi="Times New Roman" w:cs="B Nazanin" w:hint="cs"/>
          <w:i/>
          <w:sz w:val="24"/>
          <w:szCs w:val="28"/>
          <w:rtl/>
        </w:rPr>
        <w:t>حامل</w:t>
      </w:r>
      <w:r w:rsidRPr="00234F10">
        <w:rPr>
          <w:rFonts w:ascii="Times New Roman" w:eastAsia="Times New Roman" w:hAnsi="Times New Roman" w:cs="B Nazanin" w:hint="cs"/>
          <w:i/>
          <w:sz w:val="24"/>
          <w:szCs w:val="28"/>
          <w:rtl/>
        </w:rPr>
        <w:t xml:space="preserve"> کافئین بود در حالی که نانو</w:t>
      </w:r>
      <w:r w:rsidR="00800C3C">
        <w:rPr>
          <w:rFonts w:ascii="Times New Roman" w:eastAsia="Times New Roman" w:hAnsi="Times New Roman" w:cs="B Nazanin" w:hint="cs"/>
          <w:i/>
          <w:sz w:val="24"/>
          <w:szCs w:val="28"/>
          <w:rtl/>
        </w:rPr>
        <w:t>حامل</w:t>
      </w:r>
      <w:r w:rsidRPr="00234F10">
        <w:rPr>
          <w:rFonts w:ascii="Times New Roman" w:eastAsia="Times New Roman" w:hAnsi="Times New Roman" w:cs="B Nazanin" w:hint="cs"/>
          <w:i/>
          <w:sz w:val="24"/>
          <w:szCs w:val="28"/>
          <w:rtl/>
        </w:rPr>
        <w:t xml:space="preserve">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بیشترین عارضه را از خود نشان داد. نتایج بدست آمده از آنالیز سرمی نیز نشان داد که بیشترین میانگین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Control</w:t>
      </w:r>
      <w:r w:rsidRPr="00234F10">
        <w:rPr>
          <w:rFonts w:ascii="Times New Roman" w:eastAsia="Times New Roman" w:hAnsi="Times New Roman" w:cs="B Nazanin" w:hint="cs"/>
          <w:i/>
          <w:sz w:val="24"/>
          <w:szCs w:val="28"/>
          <w:rtl/>
        </w:rPr>
        <w:t xml:space="preserve"> با مقدار 5/18 و کمترین میانگین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4/6 است. بیشترین میانگین </w:t>
      </w:r>
      <w:r w:rsidRPr="00234F10">
        <w:rPr>
          <w:rFonts w:ascii="Times New Roman" w:eastAsia="Times New Roman" w:hAnsi="Times New Roman" w:cs="B Nazanin"/>
          <w:i/>
          <w:sz w:val="24"/>
          <w:szCs w:val="28"/>
        </w:rPr>
        <w:t>Creatinie</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Control</w:t>
      </w:r>
      <w:r w:rsidRPr="00234F10">
        <w:rPr>
          <w:rFonts w:ascii="Times New Roman" w:eastAsia="Times New Roman" w:hAnsi="Times New Roman" w:cs="B Nazanin" w:hint="cs"/>
          <w:i/>
          <w:sz w:val="24"/>
          <w:szCs w:val="28"/>
          <w:rtl/>
        </w:rPr>
        <w:t xml:space="preserve"> با مقدار 61/0 و کمترین میانگین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44/0 است. بیشترین میانگین </w:t>
      </w:r>
      <w:r w:rsidRPr="00234F10">
        <w:rPr>
          <w:rFonts w:ascii="Times New Roman" w:eastAsia="Times New Roman" w:hAnsi="Times New Roman" w:cs="B Nazanin"/>
          <w:i/>
          <w:sz w:val="24"/>
          <w:szCs w:val="28"/>
        </w:rPr>
        <w:t>AST</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2/235 و کمترین میانگین مربوط به گروه </w:t>
      </w:r>
      <w:r w:rsidRPr="00234F10">
        <w:rPr>
          <w:rFonts w:ascii="Times New Roman" w:eastAsia="Times New Roman" w:hAnsi="Times New Roman" w:cs="B Nazanin"/>
          <w:i/>
          <w:sz w:val="24"/>
          <w:szCs w:val="28"/>
        </w:rPr>
        <w:t xml:space="preserve"> Control</w:t>
      </w:r>
      <w:r w:rsidRPr="00234F10">
        <w:rPr>
          <w:rFonts w:ascii="Times New Roman" w:eastAsia="Times New Roman" w:hAnsi="Times New Roman" w:cs="B Nazanin" w:hint="cs"/>
          <w:i/>
          <w:sz w:val="24"/>
          <w:szCs w:val="28"/>
          <w:rtl/>
        </w:rPr>
        <w:t xml:space="preserve">با مقدار 4/92 است. بیشترین میانگین </w:t>
      </w:r>
      <w:r w:rsidRPr="00234F10">
        <w:rPr>
          <w:rFonts w:ascii="Times New Roman" w:eastAsia="Times New Roman" w:hAnsi="Times New Roman" w:cs="B Nazanin"/>
          <w:i/>
          <w:sz w:val="24"/>
          <w:szCs w:val="28"/>
        </w:rPr>
        <w:t>ALT</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با مقدار 7/53 و کمترین میانگین مربوط به گروه </w:t>
      </w:r>
      <w:r w:rsidRPr="00234F10">
        <w:rPr>
          <w:rFonts w:ascii="Times New Roman" w:eastAsia="Times New Roman" w:hAnsi="Times New Roman" w:cs="B Nazanin"/>
          <w:i/>
          <w:sz w:val="24"/>
          <w:szCs w:val="28"/>
        </w:rPr>
        <w:t xml:space="preserve"> Control</w:t>
      </w:r>
      <w:r w:rsidRPr="00234F10">
        <w:rPr>
          <w:rFonts w:ascii="Times New Roman" w:eastAsia="Times New Roman" w:hAnsi="Times New Roman" w:cs="B Nazanin" w:hint="cs"/>
          <w:i/>
          <w:sz w:val="24"/>
          <w:szCs w:val="28"/>
          <w:rtl/>
        </w:rPr>
        <w:t xml:space="preserve">با مقدار 4/26 است. بیشترین میانگین </w:t>
      </w:r>
      <w:r w:rsidRPr="00234F10">
        <w:rPr>
          <w:rFonts w:ascii="Times New Roman" w:eastAsia="Times New Roman" w:hAnsi="Times New Roman" w:cs="B Nazanin"/>
          <w:i/>
          <w:sz w:val="24"/>
          <w:szCs w:val="28"/>
        </w:rPr>
        <w:t>ALP</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3/232 و کمترین میانگین مربوط به گروه </w:t>
      </w:r>
      <w:r w:rsidRPr="00234F10">
        <w:rPr>
          <w:rFonts w:ascii="Times New Roman" w:eastAsia="Times New Roman" w:hAnsi="Times New Roman" w:cs="B Nazanin"/>
          <w:i/>
          <w:sz w:val="24"/>
          <w:szCs w:val="28"/>
        </w:rPr>
        <w:t xml:space="preserve"> Control</w:t>
      </w:r>
      <w:r w:rsidRPr="00234F10">
        <w:rPr>
          <w:rFonts w:ascii="Times New Roman" w:eastAsia="Times New Roman" w:hAnsi="Times New Roman" w:cs="B Nazanin" w:hint="cs"/>
          <w:i/>
          <w:sz w:val="24"/>
          <w:szCs w:val="28"/>
          <w:rtl/>
        </w:rPr>
        <w:t xml:space="preserve"> با مقدار 1/91 است. </w:t>
      </w:r>
    </w:p>
    <w:p w14:paraId="2CEC2CBB" w14:textId="66951878"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با توجه به نتایج به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 دست آمده از مطالعات هیستوپاتولوژیک و آنالیز سرمی، افزایش آنزیم</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w:t>
      </w:r>
      <w:r w:rsidRPr="00234F10">
        <w:rPr>
          <w:rFonts w:ascii="Times New Roman" w:eastAsia="Times New Roman" w:hAnsi="Times New Roman" w:cs="B Nazanin"/>
          <w:i/>
          <w:sz w:val="24"/>
          <w:szCs w:val="28"/>
        </w:rPr>
        <w:t>ALP</w:t>
      </w:r>
      <w:r w:rsidRPr="00234F10">
        <w:rPr>
          <w:rFonts w:ascii="Times New Roman" w:eastAsia="Times New Roman" w:hAnsi="Times New Roman" w:cs="B Nazanin" w:hint="cs"/>
          <w:i/>
          <w:sz w:val="24"/>
          <w:szCs w:val="28"/>
          <w:rtl/>
        </w:rPr>
        <w:t>،</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Pr>
        <w:t>AST</w:t>
      </w:r>
      <w:r w:rsidRPr="00234F10">
        <w:rPr>
          <w:rFonts w:ascii="Times New Roman" w:eastAsia="Times New Roman" w:hAnsi="Times New Roman" w:cs="B Nazanin" w:hint="cs"/>
          <w:i/>
          <w:sz w:val="24"/>
          <w:szCs w:val="28"/>
          <w:rtl/>
        </w:rPr>
        <w:t xml:space="preserve"> و </w:t>
      </w:r>
      <w:r w:rsidRPr="00234F10">
        <w:rPr>
          <w:rFonts w:ascii="Times New Roman" w:eastAsia="Times New Roman" w:hAnsi="Times New Roman" w:cs="B Nazanin"/>
          <w:i/>
          <w:sz w:val="24"/>
          <w:szCs w:val="28"/>
        </w:rPr>
        <w:t>ALT</w:t>
      </w:r>
      <w:r w:rsidRPr="00234F10">
        <w:rPr>
          <w:rFonts w:ascii="Times New Roman" w:eastAsia="Times New Roman" w:hAnsi="Times New Roman" w:cs="B Nazanin" w:hint="cs"/>
          <w:i/>
          <w:sz w:val="24"/>
          <w:szCs w:val="28"/>
          <w:rtl/>
        </w:rPr>
        <w:t xml:space="preserve"> با ضایعات دیده شده از نمونه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بافتی </w:t>
      </w:r>
      <w:r w:rsidR="004042C9">
        <w:rPr>
          <w:rFonts w:ascii="Times New Roman" w:eastAsia="Times New Roman" w:hAnsi="Times New Roman" w:cs="B Nazanin" w:hint="cs"/>
          <w:i/>
          <w:sz w:val="24"/>
          <w:szCs w:val="28"/>
          <w:rtl/>
        </w:rPr>
        <w:t xml:space="preserve">از کبد </w:t>
      </w:r>
      <w:r w:rsidRPr="00234F10">
        <w:rPr>
          <w:rFonts w:ascii="Times New Roman" w:eastAsia="Times New Roman" w:hAnsi="Times New Roman" w:cs="B Nazanin" w:hint="cs"/>
          <w:i/>
          <w:sz w:val="24"/>
          <w:szCs w:val="28"/>
          <w:rtl/>
        </w:rPr>
        <w:t>کاملا همخوانی داشتند. آسیب</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کبدی مانند تغییرات چربی</w:t>
      </w:r>
      <w:r w:rsidR="004042C9">
        <w:rPr>
          <w:rFonts w:ascii="Times New Roman" w:eastAsia="Times New Roman" w:hAnsi="Times New Roman" w:cs="B Nazanin" w:hint="cs"/>
          <w:i/>
          <w:sz w:val="24"/>
          <w:szCs w:val="28"/>
          <w:rtl/>
        </w:rPr>
        <w:t>،</w:t>
      </w:r>
      <w:r w:rsidRPr="00234F10">
        <w:rPr>
          <w:rFonts w:ascii="Times New Roman" w:eastAsia="Times New Roman" w:hAnsi="Times New Roman" w:cs="B Nazanin" w:hint="cs"/>
          <w:i/>
          <w:sz w:val="24"/>
          <w:szCs w:val="28"/>
          <w:rtl/>
        </w:rPr>
        <w:t xml:space="preserve"> </w:t>
      </w:r>
      <w:r w:rsidR="004042C9">
        <w:rPr>
          <w:rFonts w:ascii="Times New Roman" w:eastAsia="Times New Roman" w:hAnsi="Times New Roman" w:cs="B Nazanin" w:hint="cs"/>
          <w:i/>
          <w:sz w:val="24"/>
          <w:szCs w:val="28"/>
          <w:rtl/>
        </w:rPr>
        <w:t>پرخونی و خونریزی</w:t>
      </w:r>
      <w:r w:rsidRPr="00234F10">
        <w:rPr>
          <w:rFonts w:ascii="Times New Roman" w:eastAsia="Times New Roman" w:hAnsi="Times New Roman" w:cs="B Nazanin" w:hint="cs"/>
          <w:i/>
          <w:sz w:val="24"/>
          <w:szCs w:val="28"/>
          <w:rtl/>
        </w:rPr>
        <w:t xml:space="preserve"> و نکروز سبب افزایش این آنزیم</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در سرم خونی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شوند. در این پژوهش نیز از منظر آسیب</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شناختی کمترین آسیب را گروه دریافت کننده نان</w:t>
      </w:r>
      <w:r w:rsidR="00800C3C">
        <w:rPr>
          <w:rFonts w:ascii="Times New Roman" w:eastAsia="Times New Roman" w:hAnsi="Times New Roman" w:cs="B Nazanin" w:hint="cs"/>
          <w:i/>
          <w:sz w:val="24"/>
          <w:szCs w:val="28"/>
          <w:rtl/>
        </w:rPr>
        <w:t xml:space="preserve">وحامل </w:t>
      </w:r>
      <w:r w:rsidRPr="00234F10">
        <w:rPr>
          <w:rFonts w:ascii="Times New Roman" w:eastAsia="Times New Roman" w:hAnsi="Times New Roman" w:cs="B Nazanin" w:hint="cs"/>
          <w:i/>
          <w:sz w:val="24"/>
          <w:szCs w:val="28"/>
          <w:rtl/>
        </w:rPr>
        <w:t>کافئین داشت که آنالیز سرمی هم کمترین افزایش میانگین شاخص</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کبدی را در این گروه نشان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داد. در گروه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دریافت کننده نانو</w:t>
      </w:r>
      <w:r w:rsidR="00800C3C">
        <w:rPr>
          <w:rFonts w:ascii="Times New Roman" w:eastAsia="Times New Roman" w:hAnsi="Times New Roman" w:cs="B Nazanin" w:hint="cs"/>
          <w:i/>
          <w:sz w:val="24"/>
          <w:szCs w:val="28"/>
          <w:rtl/>
        </w:rPr>
        <w:t>حامل</w:t>
      </w:r>
      <w:r w:rsidR="00800C3C">
        <w:rPr>
          <w:rFonts w:ascii="Times New Roman" w:eastAsia="Times New Roman" w:hAnsi="Times New Roman" w:cs="B Nazanin"/>
          <w:i/>
          <w:sz w:val="24"/>
          <w:szCs w:val="28"/>
          <w:rtl/>
        </w:rPr>
        <w:softHyphen/>
      </w:r>
      <w:r w:rsidR="00800C3C">
        <w:rPr>
          <w:rFonts w:ascii="Times New Roman" w:eastAsia="Times New Roman" w:hAnsi="Times New Roman" w:cs="B Nazanin" w:hint="cs"/>
          <w:i/>
          <w:sz w:val="24"/>
          <w:szCs w:val="28"/>
          <w:rtl/>
        </w:rPr>
        <w:t>های</w:t>
      </w:r>
      <w:r w:rsidRPr="00234F10">
        <w:rPr>
          <w:rFonts w:ascii="Times New Roman" w:eastAsia="Times New Roman" w:hAnsi="Times New Roman" w:cs="B Nazanin" w:hint="cs"/>
          <w:i/>
          <w:sz w:val="24"/>
          <w:szCs w:val="28"/>
          <w:rtl/>
        </w:rPr>
        <w:t xml:space="preserve"> فلزی خصوصا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م</w:t>
      </w:r>
      <w:r w:rsidR="00800C3C">
        <w:rPr>
          <w:rFonts w:ascii="Times New Roman" w:eastAsia="Times New Roman" w:hAnsi="Times New Roman" w:cs="B Nazanin" w:hint="cs"/>
          <w:i/>
          <w:sz w:val="24"/>
          <w:szCs w:val="28"/>
          <w:rtl/>
        </w:rPr>
        <w:t>ا</w:t>
      </w:r>
      <w:r w:rsidRPr="00234F10">
        <w:rPr>
          <w:rFonts w:ascii="Times New Roman" w:eastAsia="Times New Roman" w:hAnsi="Times New Roman" w:cs="B Nazanin" w:hint="cs"/>
          <w:i/>
          <w:sz w:val="24"/>
          <w:szCs w:val="28"/>
          <w:rtl/>
        </w:rPr>
        <w:t xml:space="preserve"> شاهد بیشترین تخریب بافتی بودیم و در نتیجه این تخریب بافتی این 3 آنزیم سرمی مرتبط با کبد نیز بیشترین افزایش را نشان داده بودند.</w:t>
      </w:r>
    </w:p>
    <w:p w14:paraId="7B7CBA47" w14:textId="6D392DD3"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lastRenderedPageBreak/>
        <w:t>در مورد آسیب</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کلیوی نتایج سرمی متفاوت از انتظار بود. در بیماری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کلیوی عموما ما شاهد افزایش مقادیر سرمی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و </w:t>
      </w:r>
      <w:r w:rsidRPr="00234F10">
        <w:rPr>
          <w:rFonts w:ascii="Times New Roman" w:eastAsia="Times New Roman" w:hAnsi="Times New Roman" w:cs="B Nazanin"/>
          <w:i/>
          <w:sz w:val="24"/>
          <w:szCs w:val="28"/>
        </w:rPr>
        <w:t>Creatinine</w:t>
      </w:r>
      <w:r w:rsidRPr="00234F10">
        <w:rPr>
          <w:rFonts w:ascii="Times New Roman" w:eastAsia="Times New Roman" w:hAnsi="Times New Roman" w:cs="B Nazanin" w:hint="cs"/>
          <w:i/>
          <w:sz w:val="24"/>
          <w:szCs w:val="28"/>
          <w:rtl/>
        </w:rPr>
        <w:t xml:space="preserve"> هستیم، اما در این </w:t>
      </w:r>
      <w:r w:rsidR="00416A07">
        <w:rPr>
          <w:rFonts w:ascii="Times New Roman" w:eastAsia="Times New Roman" w:hAnsi="Times New Roman" w:cs="B Nazanin" w:hint="cs"/>
          <w:i/>
          <w:sz w:val="24"/>
          <w:szCs w:val="28"/>
          <w:rtl/>
        </w:rPr>
        <w:t>پژوهش</w:t>
      </w:r>
      <w:r w:rsidRPr="00234F10">
        <w:rPr>
          <w:rFonts w:ascii="Times New Roman" w:eastAsia="Times New Roman" w:hAnsi="Times New Roman" w:cs="B Nazanin" w:hint="cs"/>
          <w:i/>
          <w:sz w:val="24"/>
          <w:szCs w:val="28"/>
          <w:rtl/>
        </w:rPr>
        <w:t xml:space="preserve"> با وجود ضایعاتی که در کلی</w:t>
      </w:r>
      <w:r w:rsidR="008811EF">
        <w:rPr>
          <w:rFonts w:ascii="Times New Roman" w:eastAsia="Times New Roman" w:hAnsi="Times New Roman" w:cs="B Nazanin" w:hint="cs"/>
          <w:i/>
          <w:sz w:val="24"/>
          <w:szCs w:val="28"/>
          <w:rtl/>
        </w:rPr>
        <w:t>ه</w:t>
      </w:r>
      <w:r w:rsidR="008811EF">
        <w:rPr>
          <w:rFonts w:ascii="Times New Roman" w:eastAsia="Times New Roman" w:hAnsi="Times New Roman" w:cs="B Nazanin"/>
          <w:i/>
          <w:sz w:val="24"/>
          <w:szCs w:val="28"/>
          <w:rtl/>
        </w:rPr>
        <w:softHyphen/>
      </w:r>
      <w:r w:rsidR="008811EF">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مشاهده شده بود</w:t>
      </w:r>
      <w:r w:rsidR="008811EF">
        <w:rPr>
          <w:rFonts w:ascii="Times New Roman" w:eastAsia="Times New Roman" w:hAnsi="Times New Roman" w:cs="B Nazanin" w:hint="cs"/>
          <w:i/>
          <w:sz w:val="24"/>
          <w:szCs w:val="28"/>
          <w:rtl/>
        </w:rPr>
        <w:t xml:space="preserve"> میانگین</w:t>
      </w:r>
      <w:r w:rsidRPr="00234F10">
        <w:rPr>
          <w:rFonts w:ascii="Times New Roman" w:eastAsia="Times New Roman" w:hAnsi="Times New Roman" w:cs="B Nazanin" w:hint="cs"/>
          <w:i/>
          <w:sz w:val="24"/>
          <w:szCs w:val="28"/>
          <w:rtl/>
        </w:rPr>
        <w:t xml:space="preserve"> مقادیر این مواد در هر سه گروه دریافت کننده نانو</w:t>
      </w:r>
      <w:r w:rsidR="00416A07">
        <w:rPr>
          <w:rFonts w:ascii="Times New Roman" w:eastAsia="Times New Roman" w:hAnsi="Times New Roman" w:cs="B Nazanin" w:hint="cs"/>
          <w:i/>
          <w:sz w:val="24"/>
          <w:szCs w:val="28"/>
          <w:rtl/>
        </w:rPr>
        <w:t>حامل</w:t>
      </w:r>
      <w:r w:rsidR="00416A07">
        <w:rPr>
          <w:rFonts w:ascii="Times New Roman" w:eastAsia="Times New Roman" w:hAnsi="Times New Roman" w:cs="B Nazanin"/>
          <w:i/>
          <w:sz w:val="24"/>
          <w:szCs w:val="28"/>
          <w:rtl/>
        </w:rPr>
        <w:softHyphen/>
      </w:r>
      <w:r w:rsidR="00416A07">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از گروه کنترل کمتر بود، که علت آن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تواند در اندام دیگری غیر از کلیه باشد.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یا نیتروژن اوره خون از یک محصول جانبی حاصل شکستن پروتئین در کبد تولید شده و توسط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فیلتر و از خون جدا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شود. علت کاهش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در نمونه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خون هر سه گروه  بیانگر کاهش عملکرد کبدی است. ماده </w:t>
      </w:r>
      <w:r w:rsidRPr="00234F10">
        <w:rPr>
          <w:rFonts w:ascii="Times New Roman" w:eastAsia="Times New Roman" w:hAnsi="Times New Roman" w:cs="B Nazanin"/>
          <w:i/>
          <w:sz w:val="24"/>
          <w:szCs w:val="28"/>
        </w:rPr>
        <w:t>Creatinine</w:t>
      </w:r>
      <w:r w:rsidRPr="00234F10">
        <w:rPr>
          <w:rFonts w:ascii="Times New Roman" w:eastAsia="Times New Roman" w:hAnsi="Times New Roman" w:cs="B Nazanin" w:hint="cs"/>
          <w:i/>
          <w:sz w:val="24"/>
          <w:szCs w:val="28"/>
          <w:rtl/>
        </w:rPr>
        <w:t xml:space="preserve"> نیز توسط عضلات تولید و در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فیلتر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شود. کاهش این شاخص در خون غیر از کاهش توده عضلانی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تواند علل مختلف دیگری نیز داشته باشد از جمله مشکلات کبدی و یا مسمومیت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دارویی. به نظر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رسد شدت ضایعات کبدی عملکرد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را نیز تحت تاثیر قرار داده و باعث کاهش فاکتورهای سرمی مربوط به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شده.</w:t>
      </w:r>
    </w:p>
    <w:p w14:paraId="7B032668" w14:textId="2421E341"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با توجه به نتایج هیستوپاتولوژیک اندام</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حیاتی قلب، کبد و کلیه، و آنالیز سرمی فاکتورهای مرتبط با آن</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به این نتیجه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رسیم که کبد بیشترین آسیب را در مواجهه با این نانو</w:t>
      </w:r>
      <w:r w:rsidR="006E03EC">
        <w:rPr>
          <w:rFonts w:ascii="Times New Roman" w:eastAsia="Times New Roman" w:hAnsi="Times New Roman" w:cs="B Nazanin" w:hint="cs"/>
          <w:i/>
          <w:sz w:val="24"/>
          <w:szCs w:val="28"/>
          <w:rtl/>
        </w:rPr>
        <w:t>حامل</w:t>
      </w:r>
      <w:r w:rsidR="006E03EC">
        <w:rPr>
          <w:rFonts w:ascii="Times New Roman" w:eastAsia="Times New Roman" w:hAnsi="Times New Roman" w:cs="B Nazanin"/>
          <w:i/>
          <w:sz w:val="24"/>
          <w:szCs w:val="28"/>
          <w:rtl/>
        </w:rPr>
        <w:softHyphen/>
      </w:r>
      <w:r w:rsidR="006E03EC">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نشان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دهد. در اثر استفاده از این مواد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ضایعات بافت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شناختی کمتری را نشان دادند، و در نهایت این مواد باعث آسیب جدی و بافت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شناختی قلب در هر سه نشده بودند.</w:t>
      </w:r>
    </w:p>
    <w:p w14:paraId="42E56449" w14:textId="4C6BD295" w:rsidR="00D30E44" w:rsidRPr="00234F10" w:rsidRDefault="00D30E44" w:rsidP="00D30E44">
      <w:pPr>
        <w:spacing w:after="0" w:line="360" w:lineRule="auto"/>
        <w:ind w:firstLine="565"/>
        <w:jc w:val="both"/>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به صورت کلی نتایج مطالعه ما نشان داد که نانو</w:t>
      </w:r>
      <w:r w:rsidR="006E03EC">
        <w:rPr>
          <w:rFonts w:ascii="Times New Roman" w:eastAsia="Times New Roman" w:hAnsi="Times New Roman" w:cs="B Nazanin" w:hint="cs"/>
          <w:i/>
          <w:sz w:val="24"/>
          <w:szCs w:val="28"/>
          <w:rtl/>
        </w:rPr>
        <w:t>حامل</w:t>
      </w:r>
      <w:r w:rsidR="006E03EC">
        <w:rPr>
          <w:rFonts w:ascii="Times New Roman" w:eastAsia="Times New Roman" w:hAnsi="Times New Roman" w:cs="B Nazanin"/>
          <w:i/>
          <w:sz w:val="24"/>
          <w:szCs w:val="28"/>
          <w:rtl/>
        </w:rPr>
        <w:softHyphen/>
      </w:r>
      <w:r w:rsidR="006E03EC">
        <w:rPr>
          <w:rFonts w:ascii="Times New Roman" w:eastAsia="Times New Roman" w:hAnsi="Times New Roman" w:cs="B Nazanin" w:hint="cs"/>
          <w:i/>
          <w:sz w:val="24"/>
          <w:szCs w:val="28"/>
          <w:rtl/>
        </w:rPr>
        <w:t>های</w:t>
      </w:r>
      <w:r w:rsidRPr="00234F10">
        <w:rPr>
          <w:rFonts w:ascii="Times New Roman" w:eastAsia="Times New Roman" w:hAnsi="Times New Roman" w:cs="B Nazanin" w:hint="cs"/>
          <w:i/>
          <w:sz w:val="24"/>
          <w:szCs w:val="28"/>
          <w:rtl/>
        </w:rPr>
        <w:t xml:space="preserve"> فلزی اثرات مخرب بیشتری از خود نشان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دهند و جهت استفاده از این نانو</w:t>
      </w:r>
      <w:r w:rsidR="006E03EC">
        <w:rPr>
          <w:rFonts w:ascii="Times New Roman" w:eastAsia="Times New Roman" w:hAnsi="Times New Roman" w:cs="B Nazanin" w:hint="cs"/>
          <w:i/>
          <w:sz w:val="24"/>
          <w:szCs w:val="28"/>
          <w:rtl/>
        </w:rPr>
        <w:t>حامل</w:t>
      </w:r>
      <w:r w:rsidR="006E03EC">
        <w:rPr>
          <w:rFonts w:ascii="Times New Roman" w:eastAsia="Times New Roman" w:hAnsi="Times New Roman" w:cs="B Nazanin"/>
          <w:i/>
          <w:sz w:val="24"/>
          <w:szCs w:val="28"/>
          <w:rtl/>
        </w:rPr>
        <w:softHyphen/>
      </w:r>
      <w:r w:rsidR="006E03EC">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باید دوز و زمان مصرف مورد توجه قرار داده شود. با توجه به این نتایج انجام مطالعات بیشتر جهت تعیین دوز مناسب نانوذرات و همچنین مشخص نمودن عوارض این نانوذرات باید مورد توجه و ارزیابی قرار داده شود.</w:t>
      </w:r>
    </w:p>
    <w:p w14:paraId="7AF30AB6" w14:textId="3EB7676A" w:rsidR="004C4A63" w:rsidRPr="00234F10" w:rsidRDefault="004C4A63" w:rsidP="004C4A63">
      <w:pPr>
        <w:spacing w:after="0" w:line="360" w:lineRule="auto"/>
        <w:jc w:val="both"/>
        <w:rPr>
          <w:rFonts w:ascii="Times New Roman" w:eastAsia="Times New Roman" w:hAnsi="Times New Roman" w:cs="B Nazanin"/>
          <w:b/>
          <w:bCs/>
          <w:i/>
          <w:szCs w:val="26"/>
          <w:rtl/>
        </w:rPr>
      </w:pPr>
      <w:r>
        <w:rPr>
          <w:rFonts w:ascii="Times New Roman" w:eastAsia="Times New Roman" w:hAnsi="Times New Roman" w:cs="B Nazanin" w:hint="cs"/>
          <w:b/>
          <w:bCs/>
          <w:i/>
          <w:szCs w:val="26"/>
          <w:rtl/>
        </w:rPr>
        <w:t>4</w:t>
      </w:r>
      <w:r w:rsidRPr="00234F10">
        <w:rPr>
          <w:rFonts w:ascii="Times New Roman" w:eastAsia="Times New Roman" w:hAnsi="Times New Roman" w:cs="B Nazanin" w:hint="cs"/>
          <w:b/>
          <w:bCs/>
          <w:i/>
          <w:szCs w:val="26"/>
          <w:rtl/>
        </w:rPr>
        <w:t>-</w:t>
      </w:r>
      <w:r>
        <w:rPr>
          <w:rFonts w:ascii="Times New Roman" w:eastAsia="Times New Roman" w:hAnsi="Times New Roman" w:cs="B Nazanin" w:hint="cs"/>
          <w:b/>
          <w:bCs/>
          <w:i/>
          <w:szCs w:val="26"/>
          <w:rtl/>
        </w:rPr>
        <w:t>4</w:t>
      </w:r>
      <w:r w:rsidRPr="00234F10">
        <w:rPr>
          <w:rFonts w:ascii="Times New Roman" w:eastAsia="Times New Roman" w:hAnsi="Times New Roman" w:cs="B Nazanin" w:hint="cs"/>
          <w:b/>
          <w:bCs/>
          <w:i/>
          <w:szCs w:val="26"/>
          <w:rtl/>
        </w:rPr>
        <w:t>- پیشنهادات</w:t>
      </w:r>
    </w:p>
    <w:p w14:paraId="58EEE0AD" w14:textId="0802C031" w:rsidR="004C4A63" w:rsidRPr="00234F10" w:rsidRDefault="004C4A63" w:rsidP="004C4A63">
      <w:pPr>
        <w:pStyle w:val="ListParagraph"/>
        <w:numPr>
          <w:ilvl w:val="0"/>
          <w:numId w:val="4"/>
        </w:numPr>
        <w:spacing w:after="0" w:line="360" w:lineRule="auto"/>
        <w:jc w:val="both"/>
        <w:rPr>
          <w:rFonts w:ascii="Times New Roman" w:eastAsia="Times New Roman" w:hAnsi="Times New Roman" w:cs="B Nazanin"/>
          <w:i/>
          <w:sz w:val="24"/>
          <w:szCs w:val="28"/>
          <w:rtl/>
        </w:rPr>
      </w:pPr>
      <w:r w:rsidRPr="00234F10">
        <w:rPr>
          <w:rFonts w:ascii="Times New Roman" w:eastAsia="Times New Roman" w:hAnsi="Times New Roman" w:cs="B Nazanin" w:hint="eastAsia"/>
          <w:i/>
          <w:sz w:val="24"/>
          <w:szCs w:val="28"/>
          <w:rtl/>
        </w:rPr>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 تجو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ز</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طولانی مدت نانوحامل کافئین</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و نانو حامل های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و کبالت</w:t>
      </w:r>
      <w:r w:rsidRPr="00234F10">
        <w:rPr>
          <w:rFonts w:ascii="Arial" w:eastAsia="Times New Roman" w:hAnsi="Arial" w:cs="Arial" w:hint="cs"/>
          <w:i/>
          <w:sz w:val="24"/>
          <w:szCs w:val="28"/>
          <w:rtl/>
        </w:rPr>
        <w:t>–</w:t>
      </w:r>
      <w:r w:rsidRPr="00234F10">
        <w:rPr>
          <w:rFonts w:ascii="Times New Roman" w:eastAsia="Times New Roman" w:hAnsi="Times New Roman" w:cs="B Nazanin" w:hint="cs"/>
          <w:i/>
          <w:sz w:val="24"/>
          <w:szCs w:val="28"/>
          <w:rtl/>
        </w:rPr>
        <w:t>نیکل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بر</w:t>
      </w:r>
      <w:r w:rsidRPr="00234F10">
        <w:rPr>
          <w:rFonts w:ascii="Times New Roman" w:eastAsia="Times New Roman" w:hAnsi="Times New Roman" w:cs="B Nazanin" w:hint="cs"/>
          <w:i/>
          <w:sz w:val="24"/>
          <w:szCs w:val="28"/>
          <w:rtl/>
        </w:rPr>
        <w:t xml:space="preserve"> تغییرات </w:t>
      </w:r>
      <w:r w:rsidRPr="00234F10">
        <w:rPr>
          <w:rFonts w:ascii="Times New Roman" w:eastAsia="Times New Roman" w:hAnsi="Times New Roman" w:cs="B Nazanin"/>
          <w:i/>
          <w:sz w:val="24"/>
          <w:szCs w:val="28"/>
          <w:rtl/>
        </w:rPr>
        <w:t>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یک بافت مغز</w:t>
      </w:r>
    </w:p>
    <w:p w14:paraId="5F2E30BA" w14:textId="77777777" w:rsidR="004C4A63" w:rsidRPr="00234F10" w:rsidRDefault="004C4A63" w:rsidP="004C4A63">
      <w:pPr>
        <w:pStyle w:val="ListParagraph"/>
        <w:numPr>
          <w:ilvl w:val="0"/>
          <w:numId w:val="4"/>
        </w:numPr>
        <w:spacing w:after="0" w:line="360" w:lineRule="auto"/>
        <w:jc w:val="both"/>
        <w:rPr>
          <w:rFonts w:ascii="Times New Roman" w:eastAsia="Times New Roman" w:hAnsi="Times New Roman" w:cs="B Nazanin"/>
          <w:i/>
          <w:sz w:val="24"/>
          <w:szCs w:val="28"/>
          <w:rtl/>
        </w:rPr>
      </w:pPr>
      <w:r w:rsidRPr="00234F10">
        <w:rPr>
          <w:rFonts w:ascii="Times New Roman" w:eastAsia="Times New Roman" w:hAnsi="Times New Roman" w:cs="B Nazanin" w:hint="eastAsia"/>
          <w:i/>
          <w:sz w:val="24"/>
          <w:szCs w:val="28"/>
          <w:rtl/>
        </w:rPr>
        <w:lastRenderedPageBreak/>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 تجو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ز</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طولانی مدت نانوحامل کافئین</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 xml:space="preserve"> و نانو حامل های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و کبالت</w:t>
      </w:r>
      <w:r w:rsidRPr="00234F10">
        <w:rPr>
          <w:rFonts w:ascii="Arial" w:eastAsia="Times New Roman" w:hAnsi="Arial" w:cs="Arial" w:hint="cs"/>
          <w:i/>
          <w:sz w:val="24"/>
          <w:szCs w:val="28"/>
          <w:rtl/>
        </w:rPr>
        <w:t>–</w:t>
      </w:r>
      <w:r w:rsidRPr="00234F10">
        <w:rPr>
          <w:rFonts w:ascii="Times New Roman" w:eastAsia="Times New Roman" w:hAnsi="Times New Roman" w:cs="B Nazanin" w:hint="cs"/>
          <w:i/>
          <w:sz w:val="24"/>
          <w:szCs w:val="28"/>
          <w:rtl/>
        </w:rPr>
        <w:t>نیکل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بر</w:t>
      </w:r>
      <w:r w:rsidRPr="00234F10">
        <w:rPr>
          <w:rFonts w:ascii="Times New Roman" w:eastAsia="Times New Roman" w:hAnsi="Times New Roman" w:cs="B Nazanin" w:hint="cs"/>
          <w:i/>
          <w:sz w:val="24"/>
          <w:szCs w:val="28"/>
          <w:rtl/>
        </w:rPr>
        <w:t xml:space="preserve"> تغییرات </w:t>
      </w:r>
      <w:r w:rsidRPr="00234F10">
        <w:rPr>
          <w:rFonts w:ascii="Times New Roman" w:eastAsia="Times New Roman" w:hAnsi="Times New Roman" w:cs="B Nazanin"/>
          <w:i/>
          <w:sz w:val="24"/>
          <w:szCs w:val="28"/>
          <w:rtl/>
        </w:rPr>
        <w:t>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یک بافت ریه</w:t>
      </w:r>
    </w:p>
    <w:p w14:paraId="0A102E49" w14:textId="633354A0" w:rsidR="004C4A63" w:rsidRPr="00234F10" w:rsidRDefault="004C4A63" w:rsidP="004C4A63">
      <w:pPr>
        <w:pStyle w:val="ListParagraph"/>
        <w:numPr>
          <w:ilvl w:val="0"/>
          <w:numId w:val="4"/>
        </w:numPr>
        <w:spacing w:after="0" w:line="360" w:lineRule="auto"/>
        <w:jc w:val="both"/>
        <w:rPr>
          <w:rFonts w:ascii="Times New Roman" w:eastAsia="Times New Roman" w:hAnsi="Times New Roman" w:cs="B Nazanin"/>
          <w:i/>
          <w:sz w:val="24"/>
          <w:szCs w:val="28"/>
          <w:rtl/>
        </w:rPr>
      </w:pPr>
      <w:r w:rsidRPr="00234F10">
        <w:rPr>
          <w:rFonts w:ascii="Times New Roman" w:eastAsia="Times New Roman" w:hAnsi="Times New Roman" w:cs="B Nazanin" w:hint="eastAsia"/>
          <w:i/>
          <w:sz w:val="24"/>
          <w:szCs w:val="28"/>
          <w:rtl/>
        </w:rPr>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 تجو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ز</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طولانی مدت نانوحامل کافئین</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 xml:space="preserve"> و نانو حامل های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و کبالت</w:t>
      </w:r>
      <w:r w:rsidRPr="00234F10">
        <w:rPr>
          <w:rFonts w:ascii="Arial" w:eastAsia="Times New Roman" w:hAnsi="Arial" w:cs="Arial" w:hint="cs"/>
          <w:i/>
          <w:sz w:val="24"/>
          <w:szCs w:val="28"/>
          <w:rtl/>
        </w:rPr>
        <w:t>–</w:t>
      </w:r>
      <w:r w:rsidRPr="00234F10">
        <w:rPr>
          <w:rFonts w:ascii="Times New Roman" w:eastAsia="Times New Roman" w:hAnsi="Times New Roman" w:cs="B Nazanin" w:hint="cs"/>
          <w:i/>
          <w:sz w:val="24"/>
          <w:szCs w:val="28"/>
          <w:rtl/>
        </w:rPr>
        <w:t>نیکل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بر</w:t>
      </w:r>
      <w:r w:rsidRPr="00234F10">
        <w:rPr>
          <w:rFonts w:ascii="Times New Roman" w:eastAsia="Times New Roman" w:hAnsi="Times New Roman" w:cs="B Nazanin" w:hint="cs"/>
          <w:i/>
          <w:sz w:val="24"/>
          <w:szCs w:val="28"/>
          <w:rtl/>
        </w:rPr>
        <w:t xml:space="preserve"> تغییرات </w:t>
      </w:r>
      <w:r w:rsidRPr="00234F10">
        <w:rPr>
          <w:rFonts w:ascii="Times New Roman" w:eastAsia="Times New Roman" w:hAnsi="Times New Roman" w:cs="B Nazanin"/>
          <w:i/>
          <w:sz w:val="24"/>
          <w:szCs w:val="28"/>
          <w:rtl/>
        </w:rPr>
        <w:t>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 xml:space="preserve">یک بافت </w:t>
      </w:r>
      <w:r w:rsidR="00D15304">
        <w:rPr>
          <w:rFonts w:ascii="Times New Roman" w:eastAsia="Times New Roman" w:hAnsi="Times New Roman" w:cs="B Nazanin" w:hint="cs"/>
          <w:i/>
          <w:sz w:val="24"/>
          <w:szCs w:val="28"/>
          <w:rtl/>
        </w:rPr>
        <w:t>عضلات اسکلتی</w:t>
      </w:r>
    </w:p>
    <w:p w14:paraId="29CC4A69" w14:textId="77777777" w:rsidR="004C4A63" w:rsidRPr="00234F10" w:rsidRDefault="004C4A63" w:rsidP="004C4A63">
      <w:pPr>
        <w:spacing w:after="0" w:line="360" w:lineRule="auto"/>
        <w:jc w:val="both"/>
        <w:rPr>
          <w:rFonts w:ascii="Times New Roman" w:eastAsia="Times New Roman" w:hAnsi="Times New Roman" w:cs="B Nazanin"/>
          <w:i/>
          <w:sz w:val="24"/>
          <w:szCs w:val="28"/>
          <w:rtl/>
        </w:rPr>
      </w:pPr>
    </w:p>
    <w:p w14:paraId="2C871E1F" w14:textId="77777777" w:rsidR="00AA37F9" w:rsidRDefault="00AA37F9" w:rsidP="00692FFA">
      <w:pPr>
        <w:spacing w:after="0" w:line="360" w:lineRule="auto"/>
        <w:jc w:val="both"/>
        <w:rPr>
          <w:rFonts w:ascii="Times New Roman" w:eastAsia="Times New Roman" w:hAnsi="Times New Roman" w:cs="B Lotus"/>
          <w:i/>
          <w:sz w:val="24"/>
          <w:szCs w:val="28"/>
          <w:rtl/>
        </w:rPr>
      </w:pPr>
    </w:p>
    <w:p w14:paraId="4CC83C55" w14:textId="77777777" w:rsidR="00F631EB" w:rsidRDefault="00F631EB" w:rsidP="00692FFA">
      <w:pPr>
        <w:spacing w:after="0" w:line="360" w:lineRule="auto"/>
        <w:jc w:val="both"/>
        <w:rPr>
          <w:rFonts w:ascii="Times New Roman" w:eastAsia="Times New Roman" w:hAnsi="Times New Roman" w:cs="B Lotus"/>
          <w:i/>
          <w:sz w:val="24"/>
          <w:szCs w:val="28"/>
          <w:rtl/>
        </w:rPr>
      </w:pPr>
    </w:p>
    <w:p w14:paraId="3827F4B1" w14:textId="77777777" w:rsidR="00B41884" w:rsidRDefault="00B41884" w:rsidP="00692FFA">
      <w:pPr>
        <w:spacing w:after="0" w:line="360" w:lineRule="auto"/>
        <w:jc w:val="both"/>
        <w:rPr>
          <w:rFonts w:ascii="Times New Roman" w:eastAsia="Times New Roman" w:hAnsi="Times New Roman" w:cs="B Lotus"/>
          <w:i/>
          <w:sz w:val="24"/>
          <w:szCs w:val="28"/>
          <w:rtl/>
        </w:rPr>
      </w:pPr>
    </w:p>
    <w:p w14:paraId="74A99929" w14:textId="77777777" w:rsidR="00B41884" w:rsidRDefault="00B41884" w:rsidP="00692FFA">
      <w:pPr>
        <w:spacing w:after="0" w:line="360" w:lineRule="auto"/>
        <w:jc w:val="both"/>
        <w:rPr>
          <w:rFonts w:ascii="Times New Roman" w:eastAsia="Times New Roman" w:hAnsi="Times New Roman" w:cs="B Lotus"/>
          <w:i/>
          <w:sz w:val="24"/>
          <w:szCs w:val="28"/>
          <w:rtl/>
        </w:rPr>
      </w:pPr>
    </w:p>
    <w:p w14:paraId="3B14CBB2" w14:textId="77777777" w:rsidR="00B41884" w:rsidRDefault="00B41884" w:rsidP="00692FFA">
      <w:pPr>
        <w:spacing w:after="0" w:line="360" w:lineRule="auto"/>
        <w:jc w:val="both"/>
        <w:rPr>
          <w:rFonts w:ascii="Times New Roman" w:eastAsia="Times New Roman" w:hAnsi="Times New Roman" w:cs="B Lotus"/>
          <w:i/>
          <w:sz w:val="24"/>
          <w:szCs w:val="28"/>
          <w:rtl/>
        </w:rPr>
      </w:pPr>
    </w:p>
    <w:p w14:paraId="093BCFE9" w14:textId="77777777" w:rsidR="00B41884" w:rsidRDefault="00B41884" w:rsidP="00692FFA">
      <w:pPr>
        <w:spacing w:after="0" w:line="360" w:lineRule="auto"/>
        <w:jc w:val="both"/>
        <w:rPr>
          <w:rFonts w:ascii="Times New Roman" w:eastAsia="Times New Roman" w:hAnsi="Times New Roman" w:cs="B Lotus"/>
          <w:i/>
          <w:sz w:val="24"/>
          <w:szCs w:val="28"/>
          <w:rtl/>
        </w:rPr>
      </w:pPr>
    </w:p>
    <w:p w14:paraId="1EDF1205" w14:textId="77777777" w:rsidR="00AA37F9" w:rsidRDefault="00AA37F9" w:rsidP="00692FFA">
      <w:pPr>
        <w:spacing w:after="0" w:line="360" w:lineRule="auto"/>
        <w:jc w:val="both"/>
        <w:rPr>
          <w:rFonts w:ascii="Times New Roman" w:eastAsia="Times New Roman" w:hAnsi="Times New Roman" w:cs="B Lotus"/>
          <w:i/>
          <w:sz w:val="24"/>
          <w:szCs w:val="28"/>
          <w:rtl/>
        </w:rPr>
      </w:pPr>
    </w:p>
    <w:p w14:paraId="4EDE4DFF" w14:textId="77777777" w:rsidR="00CC7C1F" w:rsidRDefault="00CC7C1F" w:rsidP="00692FFA">
      <w:pPr>
        <w:spacing w:after="0" w:line="360" w:lineRule="auto"/>
        <w:jc w:val="both"/>
        <w:rPr>
          <w:rFonts w:ascii="Times New Roman" w:eastAsia="Times New Roman" w:hAnsi="Times New Roman" w:cs="B Lotus"/>
          <w:i/>
          <w:sz w:val="24"/>
          <w:szCs w:val="28"/>
          <w:rtl/>
        </w:rPr>
      </w:pPr>
    </w:p>
    <w:p w14:paraId="0DC5F223" w14:textId="77777777" w:rsidR="00CC7C1F" w:rsidRDefault="00CC7C1F" w:rsidP="00692FFA">
      <w:pPr>
        <w:spacing w:after="0" w:line="360" w:lineRule="auto"/>
        <w:jc w:val="both"/>
        <w:rPr>
          <w:rFonts w:ascii="Times New Roman" w:eastAsia="Times New Roman" w:hAnsi="Times New Roman" w:cs="B Lotus"/>
          <w:i/>
          <w:sz w:val="24"/>
          <w:szCs w:val="28"/>
          <w:rtl/>
        </w:rPr>
      </w:pPr>
    </w:p>
    <w:p w14:paraId="1BF35CFA" w14:textId="77777777" w:rsidR="00CC7C1F" w:rsidRDefault="00CC7C1F" w:rsidP="00692FFA">
      <w:pPr>
        <w:spacing w:after="0" w:line="360" w:lineRule="auto"/>
        <w:jc w:val="both"/>
        <w:rPr>
          <w:rFonts w:ascii="Times New Roman" w:eastAsia="Times New Roman" w:hAnsi="Times New Roman" w:cs="B Lotus"/>
          <w:i/>
          <w:sz w:val="24"/>
          <w:szCs w:val="28"/>
          <w:rtl/>
        </w:rPr>
      </w:pPr>
    </w:p>
    <w:p w14:paraId="30CEA4CC" w14:textId="77777777" w:rsidR="00CC7C1F" w:rsidRDefault="00CC7C1F" w:rsidP="00692FFA">
      <w:pPr>
        <w:spacing w:after="0" w:line="360" w:lineRule="auto"/>
        <w:jc w:val="both"/>
        <w:rPr>
          <w:rFonts w:ascii="Times New Roman" w:eastAsia="Times New Roman" w:hAnsi="Times New Roman" w:cs="B Lotus"/>
          <w:i/>
          <w:sz w:val="24"/>
          <w:szCs w:val="28"/>
          <w:rtl/>
        </w:rPr>
      </w:pPr>
    </w:p>
    <w:p w14:paraId="28ECA1CC" w14:textId="77777777" w:rsidR="00CC7C1F" w:rsidRDefault="00CC7C1F" w:rsidP="00692FFA">
      <w:pPr>
        <w:spacing w:after="0" w:line="360" w:lineRule="auto"/>
        <w:jc w:val="both"/>
        <w:rPr>
          <w:rFonts w:ascii="Times New Roman" w:eastAsia="Times New Roman" w:hAnsi="Times New Roman" w:cs="B Lotus"/>
          <w:i/>
          <w:sz w:val="24"/>
          <w:szCs w:val="28"/>
          <w:rtl/>
        </w:rPr>
      </w:pPr>
    </w:p>
    <w:p w14:paraId="5BC645E3" w14:textId="77777777" w:rsidR="00CC7C1F" w:rsidRDefault="00CC7C1F" w:rsidP="00692FFA">
      <w:pPr>
        <w:spacing w:after="0" w:line="360" w:lineRule="auto"/>
        <w:jc w:val="both"/>
        <w:rPr>
          <w:rFonts w:ascii="Times New Roman" w:eastAsia="Times New Roman" w:hAnsi="Times New Roman" w:cs="B Lotus"/>
          <w:i/>
          <w:sz w:val="24"/>
          <w:szCs w:val="28"/>
          <w:rtl/>
        </w:rPr>
      </w:pPr>
    </w:p>
    <w:p w14:paraId="5D149976" w14:textId="77777777" w:rsidR="00CC7C1F" w:rsidRDefault="00CC7C1F" w:rsidP="00692FFA">
      <w:pPr>
        <w:spacing w:after="0" w:line="360" w:lineRule="auto"/>
        <w:jc w:val="both"/>
        <w:rPr>
          <w:rFonts w:ascii="Times New Roman" w:eastAsia="Times New Roman" w:hAnsi="Times New Roman" w:cs="B Lotus"/>
          <w:i/>
          <w:sz w:val="24"/>
          <w:szCs w:val="28"/>
          <w:rtl/>
        </w:rPr>
      </w:pPr>
    </w:p>
    <w:p w14:paraId="6F2E934F" w14:textId="77777777" w:rsidR="00CC7C1F" w:rsidRDefault="00CC7C1F" w:rsidP="00692FFA">
      <w:pPr>
        <w:spacing w:after="0" w:line="360" w:lineRule="auto"/>
        <w:jc w:val="both"/>
        <w:rPr>
          <w:rFonts w:ascii="Times New Roman" w:eastAsia="Times New Roman" w:hAnsi="Times New Roman" w:cs="B Lotus"/>
          <w:i/>
          <w:sz w:val="24"/>
          <w:szCs w:val="28"/>
          <w:rtl/>
        </w:rPr>
      </w:pPr>
    </w:p>
    <w:p w14:paraId="39E3BA32" w14:textId="423A5F55" w:rsidR="0005251D" w:rsidRDefault="00234F10"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75648" behindDoc="0" locked="0" layoutInCell="1" allowOverlap="1" wp14:anchorId="54680530" wp14:editId="359BDCF4">
                <wp:simplePos x="0" y="0"/>
                <wp:positionH relativeFrom="column">
                  <wp:posOffset>454660</wp:posOffset>
                </wp:positionH>
                <wp:positionV relativeFrom="paragraph">
                  <wp:posOffset>19050</wp:posOffset>
                </wp:positionV>
                <wp:extent cx="5276850" cy="6372225"/>
                <wp:effectExtent l="19050" t="19050" r="0" b="9525"/>
                <wp:wrapNone/>
                <wp:docPr id="886693123"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904EF7" w14:textId="77777777" w:rsidR="00234F10" w:rsidRDefault="00234F10" w:rsidP="00234F10">
                            <w:pPr>
                              <w:jc w:val="center"/>
                              <w:rPr>
                                <w:rtl/>
                              </w:rPr>
                            </w:pPr>
                          </w:p>
                          <w:p w14:paraId="23321B4B" w14:textId="77777777" w:rsidR="00234F10" w:rsidRDefault="00234F10" w:rsidP="00234F10">
                            <w:pPr>
                              <w:jc w:val="center"/>
                              <w:rPr>
                                <w:rtl/>
                              </w:rPr>
                            </w:pPr>
                          </w:p>
                          <w:p w14:paraId="544DE39D" w14:textId="77777777" w:rsidR="00234F10" w:rsidRDefault="00234F10" w:rsidP="00234F10">
                            <w:pPr>
                              <w:jc w:val="center"/>
                              <w:rPr>
                                <w:rtl/>
                              </w:rPr>
                            </w:pPr>
                          </w:p>
                          <w:p w14:paraId="16BF9357" w14:textId="276555A0" w:rsidR="00234F10" w:rsidRPr="0047757C" w:rsidRDefault="00234F10" w:rsidP="00234F10">
                            <w:pPr>
                              <w:jc w:val="center"/>
                            </w:pPr>
                            <w:r>
                              <w:rPr>
                                <w:rFonts w:cs="B Titr" w:hint="cs"/>
                                <w:b/>
                                <w:bCs/>
                                <w:sz w:val="72"/>
                                <w:szCs w:val="72"/>
                                <w:rtl/>
                              </w:rPr>
                              <w:t>منابع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0530" id="_x0000_s1030" type="#_x0000_t115" style="position:absolute;left:0;text-align:left;margin-left:35.8pt;margin-top:1.5pt;width:415.5pt;height:50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k1KUaU4CAADYBAAADgAAAAAAAAAAAAAAAAAuAgAAZHJzL2Uyb0RvYy54bWxQSwECLQAUAAYACAAA&#10;ACEAne43090AAAAJAQAADwAAAAAAAAAAAAAAAACoBAAAZHJzL2Rvd25yZXYueG1sUEsFBgAAAAAE&#10;AAQA8wAAALIFAAAAAA==&#10;" strokeweight="2.5pt">
                <v:shadow color="#868686"/>
                <v:textbox>
                  <w:txbxContent>
                    <w:p w14:paraId="08904EF7" w14:textId="77777777" w:rsidR="00234F10" w:rsidRDefault="00234F10" w:rsidP="00234F10">
                      <w:pPr>
                        <w:jc w:val="center"/>
                        <w:rPr>
                          <w:rtl/>
                        </w:rPr>
                      </w:pPr>
                    </w:p>
                    <w:p w14:paraId="23321B4B" w14:textId="77777777" w:rsidR="00234F10" w:rsidRDefault="00234F10" w:rsidP="00234F10">
                      <w:pPr>
                        <w:jc w:val="center"/>
                        <w:rPr>
                          <w:rtl/>
                        </w:rPr>
                      </w:pPr>
                    </w:p>
                    <w:p w14:paraId="544DE39D" w14:textId="77777777" w:rsidR="00234F10" w:rsidRDefault="00234F10" w:rsidP="00234F10">
                      <w:pPr>
                        <w:jc w:val="center"/>
                        <w:rPr>
                          <w:rtl/>
                        </w:rPr>
                      </w:pPr>
                    </w:p>
                    <w:p w14:paraId="16BF9357" w14:textId="276555A0" w:rsidR="00234F10" w:rsidRPr="0047757C" w:rsidRDefault="00234F10" w:rsidP="00234F10">
                      <w:pPr>
                        <w:jc w:val="center"/>
                      </w:pPr>
                      <w:r>
                        <w:rPr>
                          <w:rFonts w:cs="B Titr" w:hint="cs"/>
                          <w:b/>
                          <w:bCs/>
                          <w:sz w:val="72"/>
                          <w:szCs w:val="72"/>
                          <w:rtl/>
                        </w:rPr>
                        <w:t>منابع</w:t>
                      </w:r>
                    </w:p>
                  </w:txbxContent>
                </v:textbox>
              </v:shape>
            </w:pict>
          </mc:Fallback>
        </mc:AlternateContent>
      </w:r>
    </w:p>
    <w:p w14:paraId="4F21AB3C" w14:textId="03AD1AA0" w:rsidR="0005251D" w:rsidRPr="0005251D" w:rsidRDefault="0005251D" w:rsidP="0005251D">
      <w:pPr>
        <w:spacing w:after="0" w:line="360" w:lineRule="auto"/>
        <w:jc w:val="center"/>
        <w:rPr>
          <w:rFonts w:ascii="Times New Roman" w:eastAsia="Times New Roman" w:hAnsi="Times New Roman" w:cs="B Lotus"/>
          <w:b/>
          <w:bCs/>
          <w:i/>
          <w:sz w:val="72"/>
          <w:szCs w:val="72"/>
          <w:rtl/>
        </w:rPr>
      </w:pPr>
      <w:r w:rsidRPr="0005251D">
        <w:rPr>
          <w:rFonts w:ascii="Times New Roman" w:eastAsia="Times New Roman" w:hAnsi="Times New Roman" w:cs="B Lotus" w:hint="cs"/>
          <w:b/>
          <w:bCs/>
          <w:i/>
          <w:sz w:val="72"/>
          <w:szCs w:val="72"/>
          <w:rtl/>
        </w:rPr>
        <w:t>منابع</w:t>
      </w:r>
    </w:p>
    <w:p w14:paraId="22E32419" w14:textId="7EECA0DB" w:rsidR="0005251D" w:rsidRDefault="0005251D" w:rsidP="0005251D">
      <w:pPr>
        <w:spacing w:after="0" w:line="360" w:lineRule="auto"/>
        <w:jc w:val="center"/>
        <w:rPr>
          <w:rFonts w:ascii="Times New Roman" w:eastAsia="Times New Roman" w:hAnsi="Times New Roman" w:cs="B Lotus"/>
          <w:i/>
          <w:sz w:val="24"/>
          <w:szCs w:val="28"/>
          <w:rtl/>
        </w:rPr>
      </w:pPr>
    </w:p>
    <w:p w14:paraId="56E3E03A" w14:textId="7F1DF5D8" w:rsidR="0005251D" w:rsidRDefault="0005251D" w:rsidP="0005251D">
      <w:pPr>
        <w:spacing w:after="0" w:line="360" w:lineRule="auto"/>
        <w:jc w:val="center"/>
        <w:rPr>
          <w:rFonts w:ascii="Times New Roman" w:eastAsia="Times New Roman" w:hAnsi="Times New Roman" w:cs="B Lotus"/>
          <w:i/>
          <w:sz w:val="24"/>
          <w:szCs w:val="28"/>
          <w:rtl/>
        </w:rPr>
      </w:pPr>
    </w:p>
    <w:p w14:paraId="3B6D6B6F" w14:textId="77777777" w:rsidR="0005251D" w:rsidRDefault="0005251D" w:rsidP="0005251D">
      <w:pPr>
        <w:spacing w:after="0" w:line="360" w:lineRule="auto"/>
        <w:jc w:val="center"/>
        <w:rPr>
          <w:rFonts w:ascii="Times New Roman" w:eastAsia="Times New Roman" w:hAnsi="Times New Roman" w:cs="B Lotus"/>
          <w:i/>
          <w:sz w:val="24"/>
          <w:szCs w:val="28"/>
          <w:rtl/>
        </w:rPr>
      </w:pPr>
    </w:p>
    <w:p w14:paraId="12FFA79A" w14:textId="40AE12C2" w:rsidR="0036771A" w:rsidRDefault="0036771A" w:rsidP="00692FFA">
      <w:pPr>
        <w:spacing w:after="0" w:line="360" w:lineRule="auto"/>
        <w:jc w:val="both"/>
        <w:rPr>
          <w:rFonts w:ascii="Times New Roman" w:eastAsia="Times New Roman" w:hAnsi="Times New Roman" w:cs="B Lotus"/>
          <w:i/>
          <w:sz w:val="24"/>
          <w:szCs w:val="28"/>
          <w:rtl/>
        </w:rPr>
      </w:pPr>
    </w:p>
    <w:p w14:paraId="71127BEF" w14:textId="6D296965" w:rsidR="0005251D" w:rsidRDefault="0005251D" w:rsidP="00692FFA">
      <w:pPr>
        <w:spacing w:after="0" w:line="360" w:lineRule="auto"/>
        <w:jc w:val="both"/>
        <w:rPr>
          <w:rFonts w:ascii="Times New Roman" w:eastAsia="Times New Roman" w:hAnsi="Times New Roman" w:cs="B Lotus"/>
          <w:i/>
          <w:sz w:val="24"/>
          <w:szCs w:val="28"/>
          <w:rtl/>
        </w:rPr>
      </w:pPr>
    </w:p>
    <w:p w14:paraId="68BD4558" w14:textId="401A3256" w:rsidR="0005251D" w:rsidRDefault="0005251D" w:rsidP="00692FFA">
      <w:pPr>
        <w:spacing w:after="0" w:line="360" w:lineRule="auto"/>
        <w:jc w:val="both"/>
        <w:rPr>
          <w:rFonts w:ascii="Times New Roman" w:eastAsia="Times New Roman" w:hAnsi="Times New Roman" w:cs="B Lotus"/>
          <w:i/>
          <w:sz w:val="24"/>
          <w:szCs w:val="28"/>
          <w:rtl/>
        </w:rPr>
      </w:pPr>
    </w:p>
    <w:p w14:paraId="4809E043" w14:textId="3DED4E12" w:rsidR="0005251D" w:rsidRDefault="0005251D" w:rsidP="00692FFA">
      <w:pPr>
        <w:spacing w:after="0" w:line="360" w:lineRule="auto"/>
        <w:jc w:val="both"/>
        <w:rPr>
          <w:rFonts w:ascii="Times New Roman" w:eastAsia="Times New Roman" w:hAnsi="Times New Roman" w:cs="B Lotus"/>
          <w:i/>
          <w:sz w:val="24"/>
          <w:szCs w:val="28"/>
          <w:rtl/>
        </w:rPr>
      </w:pPr>
    </w:p>
    <w:p w14:paraId="53D8D950" w14:textId="4115A48F" w:rsidR="0005251D" w:rsidRDefault="0005251D" w:rsidP="00692FFA">
      <w:pPr>
        <w:spacing w:after="0" w:line="360" w:lineRule="auto"/>
        <w:jc w:val="both"/>
        <w:rPr>
          <w:rFonts w:ascii="Times New Roman" w:eastAsia="Times New Roman" w:hAnsi="Times New Roman" w:cs="B Lotus"/>
          <w:i/>
          <w:sz w:val="24"/>
          <w:szCs w:val="28"/>
          <w:rtl/>
        </w:rPr>
      </w:pPr>
    </w:p>
    <w:p w14:paraId="7656DB43" w14:textId="7D2686F5" w:rsidR="0005251D" w:rsidRDefault="0005251D" w:rsidP="00692FFA">
      <w:pPr>
        <w:spacing w:after="0" w:line="360" w:lineRule="auto"/>
        <w:jc w:val="both"/>
        <w:rPr>
          <w:rFonts w:ascii="Times New Roman" w:eastAsia="Times New Roman" w:hAnsi="Times New Roman" w:cs="B Lotus"/>
          <w:i/>
          <w:sz w:val="24"/>
          <w:szCs w:val="28"/>
          <w:rtl/>
        </w:rPr>
      </w:pPr>
    </w:p>
    <w:p w14:paraId="4A145B51" w14:textId="0A000513" w:rsidR="0005251D" w:rsidRDefault="0005251D" w:rsidP="00692FFA">
      <w:pPr>
        <w:spacing w:after="0" w:line="360" w:lineRule="auto"/>
        <w:jc w:val="both"/>
        <w:rPr>
          <w:rFonts w:ascii="Times New Roman" w:eastAsia="Times New Roman" w:hAnsi="Times New Roman" w:cs="B Lotus"/>
          <w:i/>
          <w:sz w:val="24"/>
          <w:szCs w:val="28"/>
          <w:rtl/>
        </w:rPr>
      </w:pPr>
    </w:p>
    <w:p w14:paraId="3DCF6ACA" w14:textId="5940ACC2" w:rsidR="0005251D" w:rsidRDefault="0005251D" w:rsidP="00692FFA">
      <w:pPr>
        <w:spacing w:after="0" w:line="360" w:lineRule="auto"/>
        <w:jc w:val="both"/>
        <w:rPr>
          <w:rFonts w:ascii="Times New Roman" w:eastAsia="Times New Roman" w:hAnsi="Times New Roman" w:cs="B Lotus"/>
          <w:i/>
          <w:sz w:val="24"/>
          <w:szCs w:val="28"/>
          <w:rtl/>
        </w:rPr>
      </w:pPr>
    </w:p>
    <w:p w14:paraId="21308577" w14:textId="5D7CEACA" w:rsidR="0005251D" w:rsidRDefault="0005251D" w:rsidP="00692FFA">
      <w:pPr>
        <w:spacing w:after="0" w:line="360" w:lineRule="auto"/>
        <w:jc w:val="both"/>
        <w:rPr>
          <w:rFonts w:ascii="Times New Roman" w:eastAsia="Times New Roman" w:hAnsi="Times New Roman" w:cs="B Lotus"/>
          <w:i/>
          <w:sz w:val="24"/>
          <w:szCs w:val="28"/>
          <w:rtl/>
        </w:rPr>
      </w:pPr>
    </w:p>
    <w:p w14:paraId="1C4828F1" w14:textId="77777777" w:rsidR="0005251D" w:rsidRDefault="0005251D" w:rsidP="00692FFA">
      <w:pPr>
        <w:spacing w:after="0" w:line="360" w:lineRule="auto"/>
        <w:jc w:val="both"/>
        <w:rPr>
          <w:rFonts w:ascii="Times New Roman" w:eastAsia="Times New Roman" w:hAnsi="Times New Roman" w:cs="B Lotus"/>
          <w:i/>
          <w:sz w:val="24"/>
          <w:szCs w:val="28"/>
          <w:rtl/>
        </w:rPr>
      </w:pPr>
    </w:p>
    <w:p w14:paraId="47AFC631" w14:textId="77777777" w:rsidR="00234F10" w:rsidRDefault="00234F10" w:rsidP="00692FFA">
      <w:pPr>
        <w:spacing w:after="0" w:line="360" w:lineRule="auto"/>
        <w:jc w:val="both"/>
        <w:rPr>
          <w:rFonts w:ascii="Times New Roman" w:eastAsia="Times New Roman" w:hAnsi="Times New Roman" w:cs="B Lotus"/>
          <w:i/>
          <w:sz w:val="24"/>
          <w:szCs w:val="28"/>
          <w:rtl/>
        </w:rPr>
      </w:pPr>
    </w:p>
    <w:p w14:paraId="51EFDA43" w14:textId="77777777" w:rsidR="00234F10" w:rsidRDefault="00234F10" w:rsidP="00692FFA">
      <w:pPr>
        <w:spacing w:after="0" w:line="360" w:lineRule="auto"/>
        <w:jc w:val="both"/>
        <w:rPr>
          <w:rFonts w:ascii="Times New Roman" w:eastAsia="Times New Roman" w:hAnsi="Times New Roman" w:cs="B Lotus"/>
          <w:i/>
          <w:sz w:val="24"/>
          <w:szCs w:val="28"/>
          <w:rtl/>
        </w:rPr>
      </w:pPr>
    </w:p>
    <w:p w14:paraId="74CD7CE8" w14:textId="77777777" w:rsidR="00154518" w:rsidRPr="004C64CE" w:rsidRDefault="00154518" w:rsidP="00692FFA">
      <w:pPr>
        <w:spacing w:after="0" w:line="360" w:lineRule="auto"/>
        <w:jc w:val="both"/>
        <w:rPr>
          <w:rFonts w:ascii="Times New Roman" w:eastAsia="Times New Roman" w:hAnsi="Times New Roman" w:cs="B Nazanin"/>
          <w:i/>
          <w:sz w:val="24"/>
          <w:szCs w:val="28"/>
          <w:rtl/>
        </w:rPr>
      </w:pPr>
      <w:r w:rsidRPr="00B07C66">
        <w:rPr>
          <w:rFonts w:ascii="Times New Roman" w:eastAsia="Times New Roman" w:hAnsi="Times New Roman" w:cs="B Nazanin" w:hint="cs"/>
          <w:b/>
          <w:bCs/>
          <w:i/>
          <w:sz w:val="24"/>
          <w:szCs w:val="28"/>
          <w:rtl/>
        </w:rPr>
        <w:lastRenderedPageBreak/>
        <w:t>منابع</w:t>
      </w:r>
      <w:r w:rsidRPr="004C64CE">
        <w:rPr>
          <w:rFonts w:ascii="Times New Roman" w:eastAsia="Times New Roman" w:hAnsi="Times New Roman" w:cs="B Nazanin" w:hint="cs"/>
          <w:i/>
          <w:sz w:val="24"/>
          <w:szCs w:val="28"/>
          <w:rtl/>
        </w:rPr>
        <w:t>:</w:t>
      </w:r>
    </w:p>
    <w:p w14:paraId="0A3DD8CE" w14:textId="77777777" w:rsidR="003F122A" w:rsidRPr="004C64CE" w:rsidRDefault="003F122A" w:rsidP="003F122A">
      <w:pPr>
        <w:pStyle w:val="ListParagraph"/>
        <w:numPr>
          <w:ilvl w:val="0"/>
          <w:numId w:val="5"/>
        </w:numPr>
        <w:spacing w:after="0" w:line="360" w:lineRule="auto"/>
        <w:jc w:val="mediumKashida"/>
        <w:rPr>
          <w:rFonts w:ascii="Times New Roman" w:eastAsia="Times New Roman" w:hAnsi="Times New Roman" w:cs="B Nazanin"/>
          <w:i/>
          <w:sz w:val="24"/>
          <w:szCs w:val="28"/>
          <w:rtl/>
          <w:lang w:bidi="ar-SA"/>
        </w:rPr>
      </w:pPr>
      <w:r w:rsidRPr="004C64CE">
        <w:rPr>
          <w:rFonts w:ascii="Times New Roman" w:eastAsia="Times New Roman" w:hAnsi="Times New Roman" w:cs="B Nazanin" w:hint="cs"/>
          <w:i/>
          <w:sz w:val="24"/>
          <w:szCs w:val="28"/>
          <w:rtl/>
          <w:lang w:bidi="ar-SA"/>
        </w:rPr>
        <w:t xml:space="preserve">احمدی فر م، وحیدی ن، واعظی غ، باقری یزدی ح. (1400). </w:t>
      </w:r>
      <w:r w:rsidRPr="004C64CE">
        <w:rPr>
          <w:rFonts w:ascii="Times New Roman" w:eastAsia="Times New Roman" w:hAnsi="Times New Roman" w:cs="B Nazanin"/>
          <w:i/>
          <w:sz w:val="24"/>
          <w:szCs w:val="28"/>
          <w:rtl/>
          <w:lang w:bidi="ar-SA"/>
        </w:rPr>
        <w:t>اثر مصرف کافئ</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ن</w:t>
      </w:r>
      <w:r w:rsidRPr="004C64CE">
        <w:rPr>
          <w:rFonts w:ascii="Times New Roman" w:eastAsia="Times New Roman" w:hAnsi="Times New Roman" w:cs="B Nazanin"/>
          <w:i/>
          <w:sz w:val="24"/>
          <w:szCs w:val="28"/>
          <w:rtl/>
          <w:lang w:bidi="ar-SA"/>
        </w:rPr>
        <w:t xml:space="preserve"> بر افزا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ش</w:t>
      </w:r>
      <w:r w:rsidRPr="004C64CE">
        <w:rPr>
          <w:rFonts w:ascii="Times New Roman" w:eastAsia="Times New Roman" w:hAnsi="Times New Roman" w:cs="B Nazanin"/>
          <w:i/>
          <w:sz w:val="24"/>
          <w:szCs w:val="28"/>
          <w:rtl/>
          <w:lang w:bidi="ar-SA"/>
        </w:rPr>
        <w:t xml:space="preserve"> خطر ابتلا به ب</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مار</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ها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قلب</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عروق</w:t>
      </w:r>
      <w:r w:rsidRPr="004C64CE">
        <w:rPr>
          <w:rFonts w:ascii="Times New Roman" w:eastAsia="Times New Roman" w:hAnsi="Times New Roman" w:cs="B Nazanin" w:hint="cs"/>
          <w:i/>
          <w:sz w:val="24"/>
          <w:szCs w:val="28"/>
          <w:rtl/>
          <w:lang w:bidi="ar-SA"/>
        </w:rPr>
        <w:t>ی، فصلنامه علمی پژوهشی بیولوژی کاربردی، 5 (19): 58-71.</w:t>
      </w:r>
    </w:p>
    <w:p w14:paraId="01B30884" w14:textId="77777777" w:rsidR="000650B5" w:rsidRPr="004C64CE" w:rsidRDefault="000650B5" w:rsidP="003F122A">
      <w:pPr>
        <w:pStyle w:val="ListParagraph"/>
        <w:numPr>
          <w:ilvl w:val="0"/>
          <w:numId w:val="5"/>
        </w:numPr>
        <w:spacing w:after="0" w:line="360" w:lineRule="auto"/>
        <w:jc w:val="mediumKashida"/>
        <w:rPr>
          <w:rFonts w:ascii="Times New Roman" w:eastAsia="Times New Roman" w:hAnsi="Times New Roman" w:cs="B Nazanin"/>
          <w:i/>
          <w:sz w:val="24"/>
          <w:szCs w:val="28"/>
          <w:rtl/>
          <w:lang w:bidi="ar-SA"/>
        </w:rPr>
      </w:pPr>
      <w:r w:rsidRPr="004C64CE">
        <w:rPr>
          <w:rFonts w:ascii="Times New Roman" w:eastAsia="Times New Roman" w:hAnsi="Times New Roman" w:cs="B Nazanin"/>
          <w:i/>
          <w:sz w:val="24"/>
          <w:szCs w:val="28"/>
          <w:rtl/>
          <w:lang w:bidi="ar-SA"/>
        </w:rPr>
        <w:t>جعفر</w:t>
      </w:r>
      <w:r w:rsidRPr="004C64CE">
        <w:rPr>
          <w:rFonts w:ascii="Times New Roman" w:eastAsia="Times New Roman" w:hAnsi="Times New Roman" w:cs="B Nazanin" w:hint="cs"/>
          <w:i/>
          <w:sz w:val="24"/>
          <w:szCs w:val="28"/>
          <w:rtl/>
          <w:lang w:bidi="ar-SA"/>
        </w:rPr>
        <w:t>ی</w:t>
      </w:r>
      <w:r w:rsidR="00C102A4" w:rsidRPr="004C64CE">
        <w:rPr>
          <w:rFonts w:ascii="Times New Roman" w:eastAsia="Times New Roman" w:hAnsi="Times New Roman" w:cs="B Nazanin"/>
          <w:i/>
          <w:sz w:val="24"/>
          <w:szCs w:val="28"/>
          <w:rtl/>
          <w:lang w:bidi="ar-SA"/>
        </w:rPr>
        <w:t xml:space="preserve"> سه پله</w:t>
      </w:r>
      <w:r w:rsidR="00C102A4" w:rsidRPr="004C64CE">
        <w:rPr>
          <w:rFonts w:ascii="Times New Roman" w:eastAsia="Times New Roman" w:hAnsi="Times New Roman" w:cs="B Nazanin" w:hint="cs"/>
          <w:i/>
          <w:sz w:val="24"/>
          <w:szCs w:val="28"/>
          <w:rtl/>
          <w:lang w:bidi="ar-SA"/>
        </w:rPr>
        <w:t xml:space="preserve"> غ،</w:t>
      </w:r>
      <w:r w:rsidR="00C102A4" w:rsidRPr="004C64CE">
        <w:rPr>
          <w:rFonts w:ascii="Times New Roman" w:eastAsia="Times New Roman" w:hAnsi="Times New Roman" w:cs="B Nazanin"/>
          <w:i/>
          <w:sz w:val="24"/>
          <w:szCs w:val="28"/>
          <w:rtl/>
          <w:lang w:bidi="ar-SA"/>
        </w:rPr>
        <w:t xml:space="preserve"> ارجمند</w:t>
      </w:r>
      <w:r w:rsidR="00C102A4" w:rsidRPr="004C64CE">
        <w:rPr>
          <w:rFonts w:ascii="Times New Roman" w:eastAsia="Times New Roman" w:hAnsi="Times New Roman" w:cs="B Nazanin" w:hint="cs"/>
          <w:i/>
          <w:sz w:val="24"/>
          <w:szCs w:val="28"/>
          <w:rtl/>
          <w:lang w:bidi="ar-SA"/>
        </w:rPr>
        <w:t xml:space="preserve"> ز. (1398). </w:t>
      </w:r>
      <w:r w:rsidRPr="004C64CE">
        <w:rPr>
          <w:rFonts w:ascii="Times New Roman" w:eastAsia="Times New Roman" w:hAnsi="Times New Roman" w:cs="B Nazanin"/>
          <w:i/>
          <w:sz w:val="24"/>
          <w:szCs w:val="28"/>
          <w:rtl/>
          <w:lang w:bidi="ar-SA"/>
        </w:rPr>
        <w:t>تاث</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ر</w:t>
      </w:r>
      <w:r w:rsidRPr="004C64CE">
        <w:rPr>
          <w:rFonts w:ascii="Times New Roman" w:eastAsia="Times New Roman" w:hAnsi="Times New Roman" w:cs="B Nazanin"/>
          <w:i/>
          <w:sz w:val="24"/>
          <w:szCs w:val="28"/>
          <w:rtl/>
          <w:lang w:bidi="ar-SA"/>
        </w:rPr>
        <w:t xml:space="preserve"> مصرف قهوه بر ب</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مار</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ها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کبد</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از جمله کبد چرب غ</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ر</w:t>
      </w:r>
      <w:r w:rsidRPr="004C64CE">
        <w:rPr>
          <w:rFonts w:ascii="Times New Roman" w:eastAsia="Times New Roman" w:hAnsi="Times New Roman" w:cs="B Nazanin"/>
          <w:i/>
          <w:sz w:val="24"/>
          <w:szCs w:val="28"/>
          <w:rtl/>
          <w:lang w:bidi="ar-SA"/>
        </w:rPr>
        <w:t xml:space="preserve"> الکل</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،هما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ش</w:t>
      </w:r>
      <w:r w:rsidRPr="004C64CE">
        <w:rPr>
          <w:rFonts w:ascii="Times New Roman" w:eastAsia="Times New Roman" w:hAnsi="Times New Roman" w:cs="B Nazanin"/>
          <w:i/>
          <w:sz w:val="24"/>
          <w:szCs w:val="28"/>
          <w:rtl/>
          <w:lang w:bidi="ar-SA"/>
        </w:rPr>
        <w:t xml:space="preserve"> مل</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شکلات،قهوه و ش</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ر</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ن</w:t>
      </w:r>
      <w:r w:rsidRPr="004C64CE">
        <w:rPr>
          <w:rFonts w:ascii="Times New Roman" w:eastAsia="Times New Roman" w:hAnsi="Times New Roman" w:cs="B Nazanin"/>
          <w:i/>
          <w:sz w:val="24"/>
          <w:szCs w:val="28"/>
          <w:rtl/>
          <w:lang w:bidi="ar-SA"/>
        </w:rPr>
        <w:t xml:space="preserve"> کننده ها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طب</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ع</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،اصفهان،</w:t>
      </w:r>
      <w:r w:rsidRPr="004C64CE">
        <w:rPr>
          <w:rFonts w:ascii="Times New Roman" w:eastAsia="Times New Roman" w:hAnsi="Times New Roman" w:cs="B Nazanin" w:hint="cs"/>
          <w:i/>
          <w:sz w:val="24"/>
          <w:szCs w:val="28"/>
          <w:rtl/>
          <w:lang w:bidi="ar-SA"/>
        </w:rPr>
        <w:t xml:space="preserve"> 1-1.</w:t>
      </w:r>
    </w:p>
    <w:p w14:paraId="4C5A73D6" w14:textId="77777777" w:rsidR="00C102A4" w:rsidRPr="004C64CE" w:rsidRDefault="00C102A4" w:rsidP="003F122A">
      <w:pPr>
        <w:pStyle w:val="ListParagraph"/>
        <w:numPr>
          <w:ilvl w:val="0"/>
          <w:numId w:val="5"/>
        </w:numPr>
        <w:spacing w:line="360" w:lineRule="auto"/>
        <w:jc w:val="mediumKashida"/>
        <w:rPr>
          <w:rFonts w:ascii="Times New Roman" w:eastAsia="Times New Roman" w:hAnsi="Times New Roman" w:cs="B Nazanin"/>
          <w:i/>
          <w:sz w:val="24"/>
          <w:szCs w:val="28"/>
          <w:rtl/>
          <w:lang w:bidi="ar-SA"/>
        </w:rPr>
      </w:pPr>
      <w:r w:rsidRPr="004C64CE">
        <w:rPr>
          <w:rFonts w:ascii="Times New Roman" w:eastAsia="Times New Roman" w:hAnsi="Times New Roman" w:cs="B Nazanin" w:hint="cs"/>
          <w:i/>
          <w:sz w:val="24"/>
          <w:szCs w:val="28"/>
          <w:rtl/>
          <w:lang w:bidi="ar-SA"/>
        </w:rPr>
        <w:t xml:space="preserve">جواهری ر، راجی ا، مقدم جعفری ا، نورانی ح. 2020. </w:t>
      </w:r>
      <w:r w:rsidRPr="004C64CE">
        <w:rPr>
          <w:rFonts w:ascii="Times New Roman" w:eastAsia="Times New Roman" w:hAnsi="Times New Roman" w:cs="B Nazanin"/>
          <w:i/>
          <w:sz w:val="24"/>
          <w:szCs w:val="28"/>
          <w:rtl/>
          <w:lang w:bidi="ar-SA"/>
        </w:rPr>
        <w:t>بررس</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سم</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ت</w:t>
      </w:r>
      <w:r w:rsidRPr="004C64CE">
        <w:rPr>
          <w:rFonts w:ascii="Times New Roman" w:eastAsia="Times New Roman" w:hAnsi="Times New Roman" w:cs="B Nazanin"/>
          <w:i/>
          <w:sz w:val="24"/>
          <w:szCs w:val="28"/>
          <w:rtl/>
          <w:lang w:bidi="ar-SA"/>
        </w:rPr>
        <w:t xml:space="preserve"> غلظت ها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مختلف نانو ذره د</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اکس</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د</w:t>
      </w:r>
      <w:r w:rsidRPr="004C64CE">
        <w:rPr>
          <w:rFonts w:ascii="Times New Roman" w:eastAsia="Times New Roman" w:hAnsi="Times New Roman" w:cs="B Nazanin"/>
          <w:i/>
          <w:sz w:val="24"/>
          <w:szCs w:val="28"/>
          <w:rtl/>
          <w:lang w:bidi="ar-SA"/>
        </w:rPr>
        <w:t xml:space="preserve"> ت</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تان</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وم</w:t>
      </w:r>
      <w:r w:rsidRPr="004C64CE">
        <w:rPr>
          <w:rFonts w:ascii="Times New Roman" w:eastAsia="Times New Roman" w:hAnsi="Times New Roman" w:cs="B Nazanin"/>
          <w:i/>
          <w:sz w:val="24"/>
          <w:szCs w:val="28"/>
          <w:rtl/>
          <w:lang w:bidi="ar-SA"/>
        </w:rPr>
        <w:t xml:space="preserve"> بر بافت ها</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ژژنوم ، کل</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ه،</w:t>
      </w:r>
      <w:r w:rsidRPr="004C64CE">
        <w:rPr>
          <w:rFonts w:ascii="Times New Roman" w:eastAsia="Times New Roman" w:hAnsi="Times New Roman" w:cs="B Nazanin"/>
          <w:i/>
          <w:sz w:val="24"/>
          <w:szCs w:val="28"/>
          <w:rtl/>
          <w:lang w:bidi="ar-SA"/>
        </w:rPr>
        <w:t xml:space="preserve"> کبد به صورت خوراک</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در رت مخ</w:t>
      </w:r>
      <w:r w:rsidRPr="004C64CE">
        <w:rPr>
          <w:rFonts w:ascii="Times New Roman" w:eastAsia="Times New Roman" w:hAnsi="Times New Roman" w:cs="B Nazanin" w:hint="cs"/>
          <w:i/>
          <w:sz w:val="24"/>
          <w:szCs w:val="28"/>
          <w:rtl/>
          <w:lang w:bidi="ar-SA"/>
        </w:rPr>
        <w:t xml:space="preserve">، </w:t>
      </w:r>
      <w:r w:rsidRPr="004C64CE">
        <w:rPr>
          <w:rFonts w:ascii="Times New Roman" w:eastAsia="Times New Roman" w:hAnsi="Times New Roman" w:cs="B Nazanin"/>
          <w:i/>
          <w:sz w:val="24"/>
          <w:szCs w:val="28"/>
          <w:rtl/>
          <w:lang w:bidi="ar-SA"/>
        </w:rPr>
        <w:t>پنجم</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hint="eastAsia"/>
          <w:i/>
          <w:sz w:val="24"/>
          <w:szCs w:val="28"/>
          <w:rtl/>
          <w:lang w:bidi="ar-SA"/>
        </w:rPr>
        <w:t>ن</w:t>
      </w:r>
      <w:r w:rsidRPr="004C64CE">
        <w:rPr>
          <w:rFonts w:ascii="Times New Roman" w:eastAsia="Times New Roman" w:hAnsi="Times New Roman" w:cs="B Nazanin"/>
          <w:i/>
          <w:sz w:val="24"/>
          <w:szCs w:val="28"/>
          <w:rtl/>
          <w:lang w:bidi="ar-SA"/>
        </w:rPr>
        <w:t xml:space="preserve"> کنگره مل</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دامپزشک</w:t>
      </w:r>
      <w:r w:rsidRPr="004C64CE">
        <w:rPr>
          <w:rFonts w:ascii="Times New Roman" w:eastAsia="Times New Roman" w:hAnsi="Times New Roman" w:cs="B Nazanin" w:hint="cs"/>
          <w:i/>
          <w:sz w:val="24"/>
          <w:szCs w:val="28"/>
          <w:rtl/>
          <w:lang w:bidi="ar-SA"/>
        </w:rPr>
        <w:t>ی</w:t>
      </w:r>
      <w:r w:rsidRPr="004C64CE">
        <w:rPr>
          <w:rFonts w:ascii="Times New Roman" w:eastAsia="Times New Roman" w:hAnsi="Times New Roman" w:cs="B Nazanin"/>
          <w:i/>
          <w:sz w:val="24"/>
          <w:szCs w:val="28"/>
          <w:rtl/>
          <w:lang w:bidi="ar-SA"/>
        </w:rPr>
        <w:t xml:space="preserve"> , 2020-11-11</w:t>
      </w:r>
      <w:r w:rsidRPr="004C64CE">
        <w:rPr>
          <w:rFonts w:ascii="Times New Roman" w:eastAsia="Times New Roman" w:hAnsi="Times New Roman" w:cs="B Nazanin" w:hint="cs"/>
          <w:i/>
          <w:sz w:val="24"/>
          <w:szCs w:val="28"/>
          <w:rtl/>
          <w:lang w:bidi="ar-SA"/>
        </w:rPr>
        <w:t>، 1-1.</w:t>
      </w:r>
    </w:p>
    <w:p w14:paraId="451AC850" w14:textId="77777777" w:rsidR="00C102A4" w:rsidRPr="004C64CE" w:rsidRDefault="000650B5" w:rsidP="003F122A">
      <w:pPr>
        <w:pStyle w:val="ListParagraph"/>
        <w:numPr>
          <w:ilvl w:val="0"/>
          <w:numId w:val="5"/>
        </w:numPr>
        <w:spacing w:after="0" w:line="360" w:lineRule="auto"/>
        <w:jc w:val="mediumKashida"/>
        <w:rPr>
          <w:rFonts w:ascii="Times New Roman" w:eastAsia="Times New Roman" w:hAnsi="Times New Roman" w:cs="B Nazanin"/>
          <w:i/>
          <w:sz w:val="24"/>
          <w:szCs w:val="28"/>
          <w:rtl/>
          <w:lang w:bidi="ar-SA"/>
        </w:rPr>
      </w:pPr>
      <w:r w:rsidRPr="004C64CE">
        <w:rPr>
          <w:rFonts w:ascii="Times New Roman" w:eastAsia="Times New Roman" w:hAnsi="Times New Roman" w:cs="B Nazanin" w:hint="cs"/>
          <w:i/>
          <w:sz w:val="24"/>
          <w:szCs w:val="28"/>
          <w:rtl/>
          <w:lang w:bidi="ar-SA"/>
        </w:rPr>
        <w:t xml:space="preserve">حسینی س.م، مشرفی ا.ح. امانی ر. </w:t>
      </w:r>
      <w:r w:rsidR="00C102A4" w:rsidRPr="004C64CE">
        <w:rPr>
          <w:rFonts w:ascii="Times New Roman" w:eastAsia="Times New Roman" w:hAnsi="Times New Roman" w:cs="B Nazanin" w:hint="cs"/>
          <w:i/>
          <w:sz w:val="24"/>
          <w:szCs w:val="28"/>
          <w:rtl/>
          <w:lang w:bidi="ar-SA"/>
        </w:rPr>
        <w:t>(1395)</w:t>
      </w:r>
      <w:r w:rsidRPr="004C64CE">
        <w:rPr>
          <w:rFonts w:ascii="Times New Roman" w:eastAsia="Times New Roman" w:hAnsi="Times New Roman" w:cs="B Nazanin" w:hint="cs"/>
          <w:i/>
          <w:sz w:val="24"/>
          <w:szCs w:val="28"/>
          <w:rtl/>
          <w:lang w:bidi="ar-SA"/>
        </w:rPr>
        <w:t xml:space="preserve">. </w:t>
      </w:r>
      <w:r w:rsidR="00C102A4" w:rsidRPr="004C64CE">
        <w:rPr>
          <w:rFonts w:ascii="Times New Roman" w:eastAsia="Times New Roman" w:hAnsi="Times New Roman" w:cs="B Nazanin"/>
          <w:i/>
          <w:sz w:val="24"/>
          <w:szCs w:val="28"/>
          <w:rtl/>
        </w:rPr>
        <w:t>بررسي بيوشيميايي و هيستوپاتولوژيکي ضايعات حاصل از نانوذره اکسيد روی در بافت کبد موش صحرايي نژاد ويستا</w:t>
      </w:r>
      <w:r w:rsidR="00C102A4" w:rsidRPr="004C64CE">
        <w:rPr>
          <w:rFonts w:ascii="Times New Roman" w:eastAsia="Times New Roman" w:hAnsi="Times New Roman" w:cs="B Nazanin" w:hint="cs"/>
          <w:i/>
          <w:sz w:val="24"/>
          <w:szCs w:val="28"/>
          <w:rtl/>
          <w:lang w:bidi="ar-SA"/>
        </w:rPr>
        <w:t xml:space="preserve">ر، </w:t>
      </w:r>
      <w:r w:rsidR="00C102A4" w:rsidRPr="004C64CE">
        <w:rPr>
          <w:rFonts w:ascii="Times New Roman" w:eastAsia="Times New Roman" w:hAnsi="Times New Roman" w:cs="B Nazanin" w:hint="cs"/>
          <w:i/>
          <w:sz w:val="24"/>
          <w:szCs w:val="28"/>
          <w:rtl/>
        </w:rPr>
        <w:t>ف</w:t>
      </w:r>
      <w:r w:rsidR="00C102A4" w:rsidRPr="004C64CE">
        <w:rPr>
          <w:rFonts w:ascii="Times New Roman" w:eastAsia="Times New Roman" w:hAnsi="Times New Roman" w:cs="B Nazanin"/>
          <w:i/>
          <w:sz w:val="24"/>
          <w:szCs w:val="28"/>
          <w:rtl/>
        </w:rPr>
        <w:t>صلنامه علمي ـ پژوهشي زیستشناسي جانوري،</w:t>
      </w:r>
      <w:r w:rsidR="00C102A4" w:rsidRPr="004C64CE">
        <w:rPr>
          <w:rFonts w:ascii="Times New Roman" w:eastAsia="Times New Roman" w:hAnsi="Times New Roman" w:cs="B Nazanin" w:hint="cs"/>
          <w:i/>
          <w:sz w:val="24"/>
          <w:szCs w:val="28"/>
          <w:rtl/>
          <w:lang w:bidi="ar-SA"/>
        </w:rPr>
        <w:t xml:space="preserve"> </w:t>
      </w:r>
      <w:r w:rsidR="00C102A4" w:rsidRPr="004C64CE">
        <w:rPr>
          <w:rFonts w:ascii="Times New Roman" w:eastAsia="Times New Roman" w:hAnsi="Times New Roman" w:cs="B Nazanin"/>
          <w:i/>
          <w:sz w:val="24"/>
          <w:szCs w:val="28"/>
          <w:rtl/>
        </w:rPr>
        <w:t>دانشگاه آزاد اسالمي واحد دامغان</w:t>
      </w:r>
      <w:r w:rsidR="00C102A4" w:rsidRPr="004C64CE">
        <w:rPr>
          <w:rFonts w:ascii="Times New Roman" w:eastAsia="Times New Roman" w:hAnsi="Times New Roman" w:cs="B Nazanin" w:hint="cs"/>
          <w:i/>
          <w:sz w:val="24"/>
          <w:szCs w:val="28"/>
          <w:rtl/>
          <w:lang w:bidi="ar-SA"/>
        </w:rPr>
        <w:t>، 8 (4): 37-45.</w:t>
      </w:r>
    </w:p>
    <w:p w14:paraId="2F83814D" w14:textId="77777777" w:rsidR="000650B5" w:rsidRPr="004C64CE" w:rsidRDefault="00C102A4" w:rsidP="003F122A">
      <w:pPr>
        <w:pStyle w:val="ListParagraph"/>
        <w:numPr>
          <w:ilvl w:val="0"/>
          <w:numId w:val="5"/>
        </w:numPr>
        <w:spacing w:after="0" w:line="360" w:lineRule="auto"/>
        <w:jc w:val="mediumKashida"/>
        <w:rPr>
          <w:rFonts w:ascii="Times New Roman" w:eastAsia="Times New Roman" w:hAnsi="Times New Roman" w:cs="B Nazanin"/>
          <w:i/>
          <w:sz w:val="24"/>
          <w:szCs w:val="28"/>
          <w:rtl/>
          <w:lang w:bidi="ar-SA"/>
        </w:rPr>
      </w:pPr>
      <w:r w:rsidRPr="004C64CE">
        <w:rPr>
          <w:rFonts w:ascii="Times New Roman" w:eastAsia="Times New Roman" w:hAnsi="Times New Roman" w:cs="B Nazanin" w:hint="cs"/>
          <w:i/>
          <w:sz w:val="24"/>
          <w:szCs w:val="28"/>
          <w:rtl/>
          <w:lang w:bidi="ar-SA"/>
        </w:rPr>
        <w:t xml:space="preserve">روشنایی ک، شیرمردی س، رضایی زارچی س.ر. عبداللهی نیا ع. (1391). </w:t>
      </w:r>
      <w:r w:rsidR="000650B5" w:rsidRPr="004C64CE">
        <w:rPr>
          <w:rFonts w:ascii="Times New Roman" w:eastAsia="Times New Roman" w:hAnsi="Times New Roman" w:cs="B Nazanin"/>
          <w:i/>
          <w:sz w:val="24"/>
          <w:szCs w:val="28"/>
          <w:rtl/>
          <w:lang w:bidi="ar-SA"/>
        </w:rPr>
        <w:t>تأث</w:t>
      </w:r>
      <w:r w:rsidR="000650B5" w:rsidRPr="004C64CE">
        <w:rPr>
          <w:rFonts w:ascii="Times New Roman" w:eastAsia="Times New Roman" w:hAnsi="Times New Roman" w:cs="B Nazanin" w:hint="cs"/>
          <w:i/>
          <w:sz w:val="24"/>
          <w:szCs w:val="28"/>
          <w:rtl/>
          <w:lang w:bidi="ar-SA"/>
        </w:rPr>
        <w:t>ی</w:t>
      </w:r>
      <w:r w:rsidR="000650B5" w:rsidRPr="004C64CE">
        <w:rPr>
          <w:rFonts w:ascii="Times New Roman" w:eastAsia="Times New Roman" w:hAnsi="Times New Roman" w:cs="B Nazanin" w:hint="eastAsia"/>
          <w:i/>
          <w:sz w:val="24"/>
          <w:szCs w:val="28"/>
          <w:rtl/>
          <w:lang w:bidi="ar-SA"/>
        </w:rPr>
        <w:t>ر</w:t>
      </w:r>
      <w:r w:rsidR="000650B5" w:rsidRPr="004C64CE">
        <w:rPr>
          <w:rFonts w:ascii="Times New Roman" w:eastAsia="Times New Roman" w:hAnsi="Times New Roman" w:cs="B Nazanin"/>
          <w:i/>
          <w:sz w:val="24"/>
          <w:szCs w:val="28"/>
          <w:rtl/>
          <w:lang w:bidi="ar-SA"/>
        </w:rPr>
        <w:t xml:space="preserve"> نانوذرات اکس</w:t>
      </w:r>
      <w:r w:rsidR="000650B5" w:rsidRPr="004C64CE">
        <w:rPr>
          <w:rFonts w:ascii="Times New Roman" w:eastAsia="Times New Roman" w:hAnsi="Times New Roman" w:cs="B Nazanin" w:hint="cs"/>
          <w:i/>
          <w:sz w:val="24"/>
          <w:szCs w:val="28"/>
          <w:rtl/>
          <w:lang w:bidi="ar-SA"/>
        </w:rPr>
        <w:t>ی</w:t>
      </w:r>
      <w:r w:rsidR="000650B5" w:rsidRPr="004C64CE">
        <w:rPr>
          <w:rFonts w:ascii="Times New Roman" w:eastAsia="Times New Roman" w:hAnsi="Times New Roman" w:cs="B Nazanin" w:hint="eastAsia"/>
          <w:i/>
          <w:sz w:val="24"/>
          <w:szCs w:val="28"/>
          <w:rtl/>
          <w:lang w:bidi="ar-SA"/>
        </w:rPr>
        <w:t>د</w:t>
      </w:r>
      <w:r w:rsidR="000650B5" w:rsidRPr="004C64CE">
        <w:rPr>
          <w:rFonts w:ascii="Times New Roman" w:eastAsia="Times New Roman" w:hAnsi="Times New Roman" w:cs="B Nazanin"/>
          <w:i/>
          <w:sz w:val="24"/>
          <w:szCs w:val="28"/>
          <w:rtl/>
          <w:lang w:bidi="ar-SA"/>
        </w:rPr>
        <w:t xml:space="preserve"> آهن بر بافتها</w:t>
      </w:r>
      <w:r w:rsidR="000650B5" w:rsidRPr="004C64CE">
        <w:rPr>
          <w:rFonts w:ascii="Times New Roman" w:eastAsia="Times New Roman" w:hAnsi="Times New Roman" w:cs="B Nazanin" w:hint="cs"/>
          <w:i/>
          <w:sz w:val="24"/>
          <w:szCs w:val="28"/>
          <w:rtl/>
          <w:lang w:bidi="ar-SA"/>
        </w:rPr>
        <w:t>ی</w:t>
      </w:r>
      <w:r w:rsidR="000650B5" w:rsidRPr="004C64CE">
        <w:rPr>
          <w:rFonts w:ascii="Times New Roman" w:eastAsia="Times New Roman" w:hAnsi="Times New Roman" w:cs="B Nazanin"/>
          <w:i/>
          <w:sz w:val="24"/>
          <w:szCs w:val="28"/>
          <w:rtl/>
          <w:lang w:bidi="ar-SA"/>
        </w:rPr>
        <w:t xml:space="preserve"> کبد، کل</w:t>
      </w:r>
      <w:r w:rsidR="000650B5" w:rsidRPr="004C64CE">
        <w:rPr>
          <w:rFonts w:ascii="Times New Roman" w:eastAsia="Times New Roman" w:hAnsi="Times New Roman" w:cs="B Nazanin" w:hint="cs"/>
          <w:i/>
          <w:sz w:val="24"/>
          <w:szCs w:val="28"/>
          <w:rtl/>
          <w:lang w:bidi="ar-SA"/>
        </w:rPr>
        <w:t>ی</w:t>
      </w:r>
      <w:r w:rsidR="000650B5" w:rsidRPr="004C64CE">
        <w:rPr>
          <w:rFonts w:ascii="Times New Roman" w:eastAsia="Times New Roman" w:hAnsi="Times New Roman" w:cs="B Nazanin" w:hint="eastAsia"/>
          <w:i/>
          <w:sz w:val="24"/>
          <w:szCs w:val="28"/>
          <w:rtl/>
          <w:lang w:bidi="ar-SA"/>
        </w:rPr>
        <w:t>ه</w:t>
      </w:r>
      <w:r w:rsidR="000650B5" w:rsidRPr="004C64CE">
        <w:rPr>
          <w:rFonts w:ascii="Times New Roman" w:eastAsia="Times New Roman" w:hAnsi="Times New Roman" w:cs="B Nazanin"/>
          <w:i/>
          <w:sz w:val="24"/>
          <w:szCs w:val="28"/>
          <w:rtl/>
          <w:lang w:bidi="ar-SA"/>
        </w:rPr>
        <w:t xml:space="preserve"> و طحال در موش صحرا</w:t>
      </w:r>
      <w:r w:rsidR="000650B5" w:rsidRPr="004C64CE">
        <w:rPr>
          <w:rFonts w:ascii="Times New Roman" w:eastAsia="Times New Roman" w:hAnsi="Times New Roman" w:cs="B Nazanin" w:hint="cs"/>
          <w:i/>
          <w:sz w:val="24"/>
          <w:szCs w:val="28"/>
          <w:rtl/>
          <w:lang w:bidi="ar-SA"/>
        </w:rPr>
        <w:t>یی</w:t>
      </w:r>
      <w:r w:rsidR="000650B5" w:rsidRPr="004C64CE">
        <w:rPr>
          <w:rFonts w:ascii="Times New Roman" w:eastAsia="Times New Roman" w:hAnsi="Times New Roman" w:cs="B Nazanin"/>
          <w:i/>
          <w:sz w:val="24"/>
          <w:szCs w:val="28"/>
          <w:rtl/>
          <w:lang w:bidi="ar-SA"/>
        </w:rPr>
        <w:t xml:space="preserve"> نر</w:t>
      </w:r>
      <w:r w:rsidR="000650B5" w:rsidRPr="004C64CE">
        <w:rPr>
          <w:rFonts w:ascii="Times New Roman" w:eastAsia="Times New Roman" w:hAnsi="Times New Roman" w:cs="B Nazanin" w:hint="cs"/>
          <w:i/>
          <w:sz w:val="24"/>
          <w:szCs w:val="28"/>
          <w:rtl/>
          <w:lang w:bidi="ar-SA"/>
        </w:rPr>
        <w:t xml:space="preserve">، </w:t>
      </w:r>
      <w:r w:rsidRPr="004C64CE">
        <w:rPr>
          <w:rFonts w:ascii="Times New Roman" w:eastAsia="Times New Roman" w:hAnsi="Times New Roman" w:cs="B Nazanin" w:hint="cs"/>
          <w:i/>
          <w:sz w:val="24"/>
          <w:szCs w:val="28"/>
          <w:rtl/>
          <w:lang w:bidi="ar-SA"/>
        </w:rPr>
        <w:t xml:space="preserve">فصلنامه علمی </w:t>
      </w:r>
      <w:r w:rsidRPr="004C64CE">
        <w:rPr>
          <w:rFonts w:ascii="Arial" w:eastAsia="Times New Roman" w:hAnsi="Arial" w:cs="Arial" w:hint="cs"/>
          <w:i/>
          <w:sz w:val="24"/>
          <w:szCs w:val="28"/>
          <w:rtl/>
          <w:lang w:bidi="ar-SA"/>
        </w:rPr>
        <w:t>–</w:t>
      </w:r>
      <w:r w:rsidRPr="004C64CE">
        <w:rPr>
          <w:rFonts w:ascii="Times New Roman" w:eastAsia="Times New Roman" w:hAnsi="Times New Roman" w:cs="B Nazanin" w:hint="cs"/>
          <w:i/>
          <w:sz w:val="24"/>
          <w:szCs w:val="28"/>
          <w:rtl/>
          <w:lang w:bidi="ar-SA"/>
        </w:rPr>
        <w:t xml:space="preserve"> پژوهشی فیزولوژی کاربردی، 2 (7): 1-9.</w:t>
      </w:r>
    </w:p>
    <w:p w14:paraId="63043173" w14:textId="77777777" w:rsidR="0037345B" w:rsidRPr="004C64CE" w:rsidRDefault="0037345B" w:rsidP="003F122A">
      <w:pPr>
        <w:pStyle w:val="ListParagraph"/>
        <w:numPr>
          <w:ilvl w:val="0"/>
          <w:numId w:val="5"/>
        </w:numPr>
        <w:spacing w:after="0" w:line="360" w:lineRule="auto"/>
        <w:jc w:val="mediumKashida"/>
        <w:rPr>
          <w:rFonts w:ascii="Times New Roman" w:eastAsia="Times New Roman" w:hAnsi="Times New Roman" w:cs="B Nazanin"/>
          <w:i/>
          <w:sz w:val="24"/>
          <w:szCs w:val="28"/>
          <w:rtl/>
          <w:lang w:bidi="ar-SA"/>
        </w:rPr>
      </w:pPr>
      <w:r w:rsidRPr="004C64CE">
        <w:rPr>
          <w:rFonts w:ascii="Times New Roman" w:eastAsia="Times New Roman" w:hAnsi="Times New Roman" w:cs="B Nazanin"/>
          <w:i/>
          <w:sz w:val="24"/>
          <w:szCs w:val="28"/>
          <w:rtl/>
          <w:lang w:bidi="ar-SA"/>
        </w:rPr>
        <w:t>زرگران اصفهاني، ح؛ شريفي، س. د؛ برين، ع؛ افضل</w:t>
      </w:r>
      <w:r w:rsidRPr="004C64CE">
        <w:rPr>
          <w:rFonts w:ascii="Times New Roman" w:eastAsia="Times New Roman" w:hAnsi="Times New Roman" w:cs="B Nazanin"/>
          <w:i/>
          <w:sz w:val="24"/>
          <w:szCs w:val="28"/>
          <w:cs/>
          <w:lang w:bidi="ar-SA"/>
        </w:rPr>
        <w:t>‎</w:t>
      </w:r>
      <w:r w:rsidRPr="004C64CE">
        <w:rPr>
          <w:rFonts w:ascii="Times New Roman" w:eastAsia="Times New Roman" w:hAnsi="Times New Roman" w:cs="B Nazanin"/>
          <w:i/>
          <w:sz w:val="24"/>
          <w:szCs w:val="28"/>
          <w:rtl/>
          <w:lang w:bidi="ar-SA"/>
        </w:rPr>
        <w:t>زاده، ا. (1389). اثر نانو ذرات نقره بر عملكرد و خصوصيات لاشه‌ي جوجه</w:t>
      </w:r>
      <w:r w:rsidRPr="004C64CE">
        <w:rPr>
          <w:rFonts w:ascii="Times New Roman" w:eastAsia="Times New Roman" w:hAnsi="Times New Roman" w:cs="B Nazanin"/>
          <w:i/>
          <w:sz w:val="24"/>
          <w:szCs w:val="28"/>
          <w:cs/>
          <w:lang w:bidi="ar-SA"/>
        </w:rPr>
        <w:t>‎</w:t>
      </w:r>
      <w:r w:rsidRPr="004C64CE">
        <w:rPr>
          <w:rFonts w:ascii="Times New Roman" w:eastAsia="Times New Roman" w:hAnsi="Times New Roman" w:cs="B Nazanin"/>
          <w:i/>
          <w:sz w:val="24"/>
          <w:szCs w:val="28"/>
          <w:rtl/>
          <w:lang w:bidi="ar-SA"/>
        </w:rPr>
        <w:t>هاي گوشتي. مجله</w:t>
      </w:r>
      <w:r w:rsidRPr="004C64CE">
        <w:rPr>
          <w:rFonts w:ascii="Times New Roman" w:eastAsia="Times New Roman" w:hAnsi="Times New Roman" w:cs="B Nazanin"/>
          <w:i/>
          <w:sz w:val="24"/>
          <w:szCs w:val="28"/>
          <w:cs/>
          <w:lang w:bidi="ar-SA"/>
        </w:rPr>
        <w:t>‎</w:t>
      </w:r>
      <w:r w:rsidRPr="004C64CE">
        <w:rPr>
          <w:rFonts w:ascii="Times New Roman" w:eastAsia="Times New Roman" w:hAnsi="Times New Roman" w:cs="B Nazanin"/>
          <w:i/>
          <w:sz w:val="24"/>
          <w:szCs w:val="28"/>
          <w:rtl/>
          <w:lang w:bidi="ar-SA"/>
        </w:rPr>
        <w:t>ي علوم دامي ايران. دوره</w:t>
      </w:r>
      <w:r w:rsidRPr="004C64CE">
        <w:rPr>
          <w:rFonts w:ascii="Times New Roman" w:eastAsia="Times New Roman" w:hAnsi="Times New Roman" w:cs="B Nazanin"/>
          <w:i/>
          <w:sz w:val="24"/>
          <w:szCs w:val="28"/>
          <w:cs/>
          <w:lang w:bidi="ar-SA"/>
        </w:rPr>
        <w:t>‎</w:t>
      </w:r>
      <w:r w:rsidRPr="004C64CE">
        <w:rPr>
          <w:rFonts w:ascii="Times New Roman" w:eastAsia="Times New Roman" w:hAnsi="Times New Roman" w:cs="B Nazanin"/>
          <w:i/>
          <w:sz w:val="24"/>
          <w:szCs w:val="28"/>
          <w:rtl/>
          <w:lang w:bidi="ar-SA"/>
        </w:rPr>
        <w:t>ي 41. شماره</w:t>
      </w:r>
      <w:r w:rsidRPr="004C64CE">
        <w:rPr>
          <w:rFonts w:ascii="Times New Roman" w:eastAsia="Times New Roman" w:hAnsi="Times New Roman" w:cs="B Nazanin"/>
          <w:i/>
          <w:sz w:val="24"/>
          <w:szCs w:val="28"/>
          <w:cs/>
          <w:lang w:bidi="ar-SA"/>
        </w:rPr>
        <w:t>‎</w:t>
      </w:r>
      <w:r w:rsidRPr="004C64CE">
        <w:rPr>
          <w:rFonts w:ascii="Times New Roman" w:eastAsia="Times New Roman" w:hAnsi="Times New Roman" w:cs="B Nazanin"/>
          <w:i/>
          <w:sz w:val="24"/>
          <w:szCs w:val="28"/>
          <w:rtl/>
          <w:lang w:bidi="ar-SA"/>
        </w:rPr>
        <w:t>ي 20: 143-137.</w:t>
      </w:r>
    </w:p>
    <w:p w14:paraId="32E9F7BF" w14:textId="77777777" w:rsidR="00154518" w:rsidRPr="004C64CE" w:rsidRDefault="0037345B" w:rsidP="003F122A">
      <w:pPr>
        <w:pStyle w:val="ListParagraph"/>
        <w:numPr>
          <w:ilvl w:val="0"/>
          <w:numId w:val="5"/>
        </w:numPr>
        <w:spacing w:after="0" w:line="360" w:lineRule="auto"/>
        <w:jc w:val="mediumKashida"/>
        <w:rPr>
          <w:rFonts w:ascii="Times New Roman" w:eastAsia="Times New Roman" w:hAnsi="Times New Roman" w:cs="B Nazanin"/>
          <w:i/>
          <w:sz w:val="24"/>
          <w:szCs w:val="28"/>
          <w:rtl/>
        </w:rPr>
      </w:pPr>
      <w:r w:rsidRPr="004C64CE">
        <w:rPr>
          <w:rFonts w:ascii="Times New Roman" w:eastAsia="Times New Roman" w:hAnsi="Times New Roman" w:cs="B Nazanin"/>
          <w:i/>
          <w:sz w:val="24"/>
          <w:szCs w:val="28"/>
          <w:rtl/>
          <w:lang w:bidi="ar-SA"/>
        </w:rPr>
        <w:t>مرادي، ا؛ قشمه</w:t>
      </w:r>
      <w:r w:rsidRPr="004C64CE">
        <w:rPr>
          <w:rFonts w:ascii="Times New Roman" w:eastAsia="Times New Roman" w:hAnsi="Times New Roman" w:cs="B Nazanin"/>
          <w:i/>
          <w:sz w:val="24"/>
          <w:szCs w:val="28"/>
          <w:cs/>
          <w:lang w:bidi="ar-SA"/>
        </w:rPr>
        <w:t>‎</w:t>
      </w:r>
      <w:r w:rsidRPr="004C64CE">
        <w:rPr>
          <w:rFonts w:ascii="Times New Roman" w:eastAsia="Times New Roman" w:hAnsi="Times New Roman" w:cs="B Nazanin"/>
          <w:i/>
          <w:sz w:val="24"/>
          <w:szCs w:val="28"/>
          <w:rtl/>
          <w:lang w:bidi="ar-SA"/>
        </w:rPr>
        <w:t>زاده، پ. غ؛ ساقي، ا.ح. (1387). فناوري نانو، ناوتكنولوژي. 1-83.</w:t>
      </w:r>
    </w:p>
    <w:p w14:paraId="54D23499" w14:textId="77777777" w:rsidR="000650B5" w:rsidRPr="004C64CE" w:rsidRDefault="000650B5" w:rsidP="003F122A">
      <w:pPr>
        <w:pStyle w:val="ListParagraph"/>
        <w:numPr>
          <w:ilvl w:val="0"/>
          <w:numId w:val="5"/>
        </w:numPr>
        <w:spacing w:after="0" w:line="360" w:lineRule="auto"/>
        <w:jc w:val="mediumKashida"/>
        <w:rPr>
          <w:rFonts w:ascii="Times New Roman" w:eastAsia="Times New Roman" w:hAnsi="Times New Roman" w:cs="B Nazanin"/>
          <w:i/>
          <w:sz w:val="24"/>
          <w:szCs w:val="28"/>
          <w:rtl/>
        </w:rPr>
      </w:pPr>
      <w:r w:rsidRPr="004C64CE">
        <w:rPr>
          <w:rFonts w:ascii="Times New Roman" w:eastAsia="Times New Roman" w:hAnsi="Times New Roman" w:cs="B Nazanin" w:hint="cs"/>
          <w:i/>
          <w:sz w:val="24"/>
          <w:szCs w:val="28"/>
          <w:rtl/>
        </w:rPr>
        <w:lastRenderedPageBreak/>
        <w:t xml:space="preserve">یحیایی ب، عباسی ص. </w:t>
      </w:r>
      <w:r w:rsidR="00C102A4" w:rsidRPr="004C64CE">
        <w:rPr>
          <w:rFonts w:ascii="Times New Roman" w:eastAsia="Times New Roman" w:hAnsi="Times New Roman" w:cs="B Nazanin" w:hint="cs"/>
          <w:i/>
          <w:sz w:val="24"/>
          <w:szCs w:val="28"/>
          <w:rtl/>
        </w:rPr>
        <w:t>(1400)</w:t>
      </w:r>
      <w:r w:rsidRPr="004C64CE">
        <w:rPr>
          <w:rFonts w:ascii="Times New Roman" w:eastAsia="Times New Roman" w:hAnsi="Times New Roman" w:cs="B Nazanin" w:hint="cs"/>
          <w:i/>
          <w:sz w:val="24"/>
          <w:szCs w:val="28"/>
          <w:rtl/>
        </w:rPr>
        <w:t xml:space="preserve">. </w:t>
      </w:r>
      <w:r w:rsidRPr="004C64CE">
        <w:rPr>
          <w:rFonts w:ascii="Times New Roman" w:eastAsia="Times New Roman" w:hAnsi="Times New Roman" w:cs="B Nazanin"/>
          <w:i/>
          <w:sz w:val="24"/>
          <w:szCs w:val="28"/>
          <w:rtl/>
        </w:rPr>
        <w:t>بررس</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i/>
          <w:sz w:val="24"/>
          <w:szCs w:val="28"/>
          <w:rtl/>
        </w:rPr>
        <w:t xml:space="preserve"> م</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زان</w:t>
      </w:r>
      <w:r w:rsidRPr="004C64CE">
        <w:rPr>
          <w:rFonts w:ascii="Times New Roman" w:eastAsia="Times New Roman" w:hAnsi="Times New Roman" w:cs="B Nazanin"/>
          <w:i/>
          <w:sz w:val="24"/>
          <w:szCs w:val="28"/>
          <w:rtl/>
        </w:rPr>
        <w:t xml:space="preserve"> تجمع و اثرات بافت</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i/>
          <w:sz w:val="24"/>
          <w:szCs w:val="28"/>
          <w:rtl/>
        </w:rPr>
        <w:t xml:space="preserve"> نانوذرات آهن مغناط</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س</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i/>
          <w:sz w:val="24"/>
          <w:szCs w:val="28"/>
          <w:rtl/>
        </w:rPr>
        <w:t xml:space="preserve"> ب</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ولوژ</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ک</w:t>
      </w:r>
      <w:r w:rsidRPr="004C64CE">
        <w:rPr>
          <w:rFonts w:ascii="Times New Roman" w:eastAsia="Times New Roman" w:hAnsi="Times New Roman" w:cs="B Nazanin"/>
          <w:i/>
          <w:sz w:val="24"/>
          <w:szCs w:val="28"/>
          <w:rtl/>
        </w:rPr>
        <w:t xml:space="preserve"> در پاسخ به م</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دان</w:t>
      </w:r>
      <w:r w:rsidRPr="004C64CE">
        <w:rPr>
          <w:rFonts w:ascii="Times New Roman" w:eastAsia="Times New Roman" w:hAnsi="Times New Roman" w:cs="B Nazanin"/>
          <w:i/>
          <w:sz w:val="24"/>
          <w:szCs w:val="28"/>
          <w:rtl/>
        </w:rPr>
        <w:t xml:space="preserve"> الکترومغناط</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س</w:t>
      </w:r>
      <w:r w:rsidRPr="004C64CE">
        <w:rPr>
          <w:rFonts w:ascii="Times New Roman" w:eastAsia="Times New Roman" w:hAnsi="Times New Roman" w:cs="B Nazanin"/>
          <w:i/>
          <w:sz w:val="24"/>
          <w:szCs w:val="28"/>
          <w:rtl/>
        </w:rPr>
        <w:t xml:space="preserve"> به روش ط</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ف</w:t>
      </w:r>
      <w:r w:rsidRPr="004C64CE">
        <w:rPr>
          <w:rFonts w:ascii="Times New Roman" w:eastAsia="Times New Roman" w:hAnsi="Times New Roman" w:cs="B Nazanin"/>
          <w:i/>
          <w:sz w:val="24"/>
          <w:szCs w:val="28"/>
          <w:rtl/>
        </w:rPr>
        <w:t xml:space="preserve"> سنج</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i/>
          <w:sz w:val="24"/>
          <w:szCs w:val="28"/>
          <w:rtl/>
        </w:rPr>
        <w:t xml:space="preserve"> پلاسما</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i/>
          <w:sz w:val="24"/>
          <w:szCs w:val="28"/>
          <w:rtl/>
        </w:rPr>
        <w:t xml:space="preserve"> جفت شده القا</w:t>
      </w:r>
      <w:r w:rsidRPr="004C64CE">
        <w:rPr>
          <w:rFonts w:ascii="Times New Roman" w:eastAsia="Times New Roman" w:hAnsi="Times New Roman" w:cs="B Nazanin" w:hint="cs"/>
          <w:i/>
          <w:sz w:val="24"/>
          <w:szCs w:val="28"/>
          <w:rtl/>
        </w:rPr>
        <w:t>یی</w:t>
      </w:r>
      <w:r w:rsidRPr="004C64CE">
        <w:rPr>
          <w:rFonts w:ascii="Times New Roman" w:eastAsia="Times New Roman" w:hAnsi="Times New Roman" w:cs="B Nazanin"/>
          <w:i/>
          <w:sz w:val="24"/>
          <w:szCs w:val="28"/>
          <w:rtl/>
        </w:rPr>
        <w:t xml:space="preserve"> و ه</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ستوپاتولوژ</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ک</w:t>
      </w:r>
      <w:r w:rsidRPr="004C64CE">
        <w:rPr>
          <w:rFonts w:ascii="Times New Roman" w:eastAsia="Times New Roman" w:hAnsi="Times New Roman" w:cs="B Nazanin"/>
          <w:i/>
          <w:sz w:val="24"/>
          <w:szCs w:val="28"/>
          <w:rtl/>
        </w:rPr>
        <w:t xml:space="preserve"> در بافت کبد موش‌ها</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i/>
          <w:sz w:val="24"/>
          <w:szCs w:val="28"/>
          <w:rtl/>
        </w:rPr>
        <w:t xml:space="preserve"> صحرا</w:t>
      </w:r>
      <w:r w:rsidRPr="004C64CE">
        <w:rPr>
          <w:rFonts w:ascii="Times New Roman" w:eastAsia="Times New Roman" w:hAnsi="Times New Roman" w:cs="B Nazanin" w:hint="cs"/>
          <w:i/>
          <w:sz w:val="24"/>
          <w:szCs w:val="28"/>
          <w:rtl/>
        </w:rPr>
        <w:t>یی</w:t>
      </w:r>
      <w:r w:rsidRPr="004C64CE">
        <w:rPr>
          <w:rFonts w:ascii="Times New Roman" w:eastAsia="Times New Roman" w:hAnsi="Times New Roman" w:cs="B Nazanin"/>
          <w:i/>
          <w:sz w:val="24"/>
          <w:szCs w:val="28"/>
          <w:rtl/>
        </w:rPr>
        <w:t xml:space="preserve"> نژاد و</w:t>
      </w:r>
      <w:r w:rsidRPr="004C64CE">
        <w:rPr>
          <w:rFonts w:ascii="Times New Roman" w:eastAsia="Times New Roman" w:hAnsi="Times New Roman" w:cs="B Nazanin" w:hint="cs"/>
          <w:i/>
          <w:sz w:val="24"/>
          <w:szCs w:val="28"/>
          <w:rtl/>
        </w:rPr>
        <w:t>ی</w:t>
      </w:r>
      <w:r w:rsidRPr="004C64CE">
        <w:rPr>
          <w:rFonts w:ascii="Times New Roman" w:eastAsia="Times New Roman" w:hAnsi="Times New Roman" w:cs="B Nazanin" w:hint="eastAsia"/>
          <w:i/>
          <w:sz w:val="24"/>
          <w:szCs w:val="28"/>
          <w:rtl/>
        </w:rPr>
        <w:t>ستار</w:t>
      </w:r>
      <w:r w:rsidRPr="004C64CE">
        <w:rPr>
          <w:rFonts w:ascii="Times New Roman" w:eastAsia="Times New Roman" w:hAnsi="Times New Roman" w:cs="B Nazanin" w:hint="cs"/>
          <w:i/>
          <w:sz w:val="24"/>
          <w:szCs w:val="28"/>
          <w:rtl/>
        </w:rPr>
        <w:t>، مجله سلول بافت.12 (4): 220-232.</w:t>
      </w:r>
    </w:p>
    <w:p w14:paraId="1F38C619" w14:textId="77777777" w:rsidR="008B38F2" w:rsidRPr="008B38F2"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8B38F2">
        <w:rPr>
          <w:rFonts w:ascii="Times New Roman" w:eastAsia="Times New Roman" w:hAnsi="Times New Roman" w:cs="B Lotus"/>
          <w:iCs/>
          <w:sz w:val="24"/>
          <w:szCs w:val="28"/>
          <w:lang w:bidi="ar-SA"/>
        </w:rPr>
        <w:t>Abalo R. Coffee and caffeine consumption for human health. </w:t>
      </w:r>
      <w:r w:rsidRPr="008B38F2">
        <w:rPr>
          <w:rFonts w:ascii="Times New Roman" w:eastAsia="Times New Roman" w:hAnsi="Times New Roman" w:cs="B Lotus"/>
          <w:i/>
          <w:iCs/>
          <w:sz w:val="24"/>
          <w:szCs w:val="28"/>
          <w:lang w:bidi="ar-SA"/>
        </w:rPr>
        <w:t>Nutrients.</w:t>
      </w:r>
      <w:r w:rsidRPr="008B38F2">
        <w:rPr>
          <w:rFonts w:ascii="Times New Roman" w:eastAsia="Times New Roman" w:hAnsi="Times New Roman" w:cs="B Lotus"/>
          <w:iCs/>
          <w:sz w:val="24"/>
          <w:szCs w:val="28"/>
          <w:lang w:bidi="ar-SA"/>
        </w:rPr>
        <w:t> (2021) 13:2918</w:t>
      </w:r>
    </w:p>
    <w:p w14:paraId="601471DD"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6361CA">
        <w:rPr>
          <w:rFonts w:ascii="Times New Roman" w:eastAsia="Times New Roman" w:hAnsi="Times New Roman" w:cs="B Lotus"/>
          <w:iCs/>
          <w:sz w:val="24"/>
          <w:szCs w:val="28"/>
          <w:lang w:val="x-none"/>
        </w:rPr>
        <w:t>Abbasalipourkabir R, Moradi H, Zarei S, Asadi S, Salehzadeh A, Ghafourikhosroshahi A, et al. Toxicity of zinc oxide nanoparticles on adult male Wistar rats. 2015;84:154-60</w:t>
      </w:r>
      <w:r w:rsidRPr="006361CA">
        <w:rPr>
          <w:rFonts w:ascii="Times New Roman" w:eastAsia="Times New Roman" w:hAnsi="Times New Roman" w:cs="B Lotus"/>
          <w:iCs/>
          <w:sz w:val="24"/>
          <w:szCs w:val="28"/>
          <w:rtl/>
          <w:lang w:bidi="ar-SA"/>
        </w:rPr>
        <w:t>.</w:t>
      </w:r>
    </w:p>
    <w:p w14:paraId="0B6121C0" w14:textId="77777777" w:rsidR="00525427" w:rsidRDefault="00525427"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525427">
        <w:rPr>
          <w:rFonts w:ascii="Times New Roman" w:eastAsia="Times New Roman" w:hAnsi="Times New Roman" w:cs="B Lotus"/>
          <w:iCs/>
          <w:sz w:val="24"/>
          <w:szCs w:val="28"/>
          <w:lang w:bidi="ar-SA"/>
        </w:rPr>
        <w:t>Alshawwa SZ, Kassem AA, Farid RM, Mostafa SK, Labib GS. Nanocarrier Drug Delivery Systems: Characterization, Limitations, Future Perspectives and Implementation of Artificial Intelligence. Pharmaceutics. 2022 Apr 18;14(4):883. doi: 10.3390/pharmaceutics14040883. PMID: 35456717; PMCID: PMC9026217.</w:t>
      </w:r>
    </w:p>
    <w:p w14:paraId="28587CE5" w14:textId="77777777" w:rsidR="006361CA" w:rsidRP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6361CA">
        <w:rPr>
          <w:rFonts w:ascii="Times New Roman" w:eastAsia="Times New Roman" w:hAnsi="Times New Roman" w:cs="B Lotus"/>
          <w:iCs/>
          <w:sz w:val="24"/>
          <w:szCs w:val="28"/>
          <w:lang w:bidi="ar-SA"/>
        </w:rPr>
        <w:t>Arcos D. Nanomaterials in Biomedicine 2022. Int J Mol Sci. 2023 May 19;24(10):9026.</w:t>
      </w:r>
    </w:p>
    <w:p w14:paraId="65BC353B"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6361CA">
        <w:rPr>
          <w:rFonts w:ascii="Times New Roman" w:eastAsia="Times New Roman" w:hAnsi="Times New Roman" w:cs="B Lotus"/>
          <w:iCs/>
          <w:sz w:val="24"/>
          <w:szCs w:val="28"/>
          <w:lang w:bidi="ar-SA"/>
        </w:rPr>
        <w:t>Atiba AS, Oparinde DP, Babatunde OA, Niran-Atiba T, Jimoh AK, Adepeju A. Liver enzymes and lipid profile among type 2 diabetic patients in Osogbo, Nigeria. Greener J of Med Sci 2013;3(5):174-8.</w:t>
      </w:r>
    </w:p>
    <w:p w14:paraId="005302B0"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tl/>
          <w:lang w:bidi="ar-SA"/>
        </w:rPr>
      </w:pPr>
      <w:r w:rsidRPr="0037345B">
        <w:rPr>
          <w:rFonts w:ascii="Times New Roman" w:eastAsia="Times New Roman" w:hAnsi="Times New Roman" w:cs="B Lotus"/>
          <w:iCs/>
          <w:sz w:val="24"/>
          <w:szCs w:val="28"/>
          <w:lang w:bidi="ar-SA"/>
        </w:rPr>
        <w:t>Azhar Shekoufeh Bahari L, Hamishehkar H. The Impact of Variables on Particle Size of Solid Lipid Nanoparticles and Nanostructured Lipid Carriers; A Comparative Literature Review. Adv Pharm Bull. 2016 Jun;6(2):143-51.</w:t>
      </w:r>
    </w:p>
    <w:p w14:paraId="0B9ABCC8"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6361CA">
        <w:rPr>
          <w:rFonts w:ascii="Times New Roman" w:eastAsia="Times New Roman" w:hAnsi="Times New Roman" w:cs="B Lotus"/>
          <w:iCs/>
          <w:sz w:val="24"/>
          <w:szCs w:val="28"/>
          <w:lang w:val="x-none"/>
        </w:rPr>
        <w:t>Baati T, Njim L, Neffati F, Kerkeni A, Bouttemi M, Gref R, et al. In depth analysis of the in vivo toxicity of nanoparticles of porous iron (III) metal–organic frameworks. 2013;4(4):1597-607</w:t>
      </w:r>
      <w:r w:rsidRPr="006361CA">
        <w:rPr>
          <w:rFonts w:ascii="Times New Roman" w:eastAsia="Times New Roman" w:hAnsi="Times New Roman" w:cs="B Lotus"/>
          <w:iCs/>
          <w:sz w:val="24"/>
          <w:szCs w:val="28"/>
          <w:rtl/>
          <w:lang w:bidi="ar-SA"/>
        </w:rPr>
        <w:t>.</w:t>
      </w:r>
    </w:p>
    <w:p w14:paraId="4A4909E4"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37345B">
        <w:rPr>
          <w:rFonts w:ascii="Times New Roman" w:eastAsia="Times New Roman" w:hAnsi="Times New Roman" w:cs="B Lotus"/>
          <w:iCs/>
          <w:sz w:val="24"/>
          <w:szCs w:val="28"/>
          <w:lang w:bidi="ar-SA"/>
        </w:rPr>
        <w:t>Basheer, R., Strecker, R. E., Thakkar, M. M., McCarley, R. W. 2004. Adenosine and sleep–wake regulation. Progress in neurobiology. 73(6): 379-396.</w:t>
      </w:r>
    </w:p>
    <w:p w14:paraId="6F0D51BF"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lastRenderedPageBreak/>
        <w:t>Berridge MV, Herst PM, Tan AS. Tetrazolium dyes as tools in cell biology: new insights into their cellular reduction. Biotechnol Annu Rev 2005; 11:127-52.</w:t>
      </w:r>
    </w:p>
    <w:p w14:paraId="6D060CD0" w14:textId="77777777" w:rsidR="00BD241B" w:rsidRPr="006361CA" w:rsidRDefault="00BD241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Pr>
          <w:rFonts w:ascii="Times New Roman" w:eastAsia="Times New Roman" w:hAnsi="Times New Roman" w:cs="B Lotus"/>
          <w:iCs/>
          <w:sz w:val="24"/>
          <w:szCs w:val="28"/>
        </w:rPr>
        <w:t xml:space="preserve">Bi J, Mo C, Li S, Huang M, Lin Y. </w:t>
      </w:r>
      <w:r w:rsidRPr="00BD241B">
        <w:rPr>
          <w:rFonts w:ascii="Times New Roman" w:eastAsia="Times New Roman" w:hAnsi="Times New Roman" w:cs="B Lotus"/>
          <w:iCs/>
          <w:sz w:val="24"/>
          <w:szCs w:val="28"/>
        </w:rPr>
        <w:t>Immunotoxicity of metal and metal oxide nanoparticles: from toxic mechanisms to metabolism and outcomes</w:t>
      </w:r>
      <w:r>
        <w:rPr>
          <w:rFonts w:ascii="Times New Roman" w:eastAsia="Times New Roman" w:hAnsi="Times New Roman" w:cs="B Lotus"/>
          <w:iCs/>
          <w:sz w:val="24"/>
          <w:szCs w:val="28"/>
        </w:rPr>
        <w:t xml:space="preserve">, </w:t>
      </w:r>
      <w:r w:rsidRPr="00BD241B">
        <w:rPr>
          <w:rFonts w:ascii="Times New Roman" w:eastAsia="Times New Roman" w:hAnsi="Times New Roman" w:cs="B Lotus"/>
          <w:iCs/>
          <w:sz w:val="24"/>
          <w:szCs w:val="28"/>
        </w:rPr>
        <w:t>Biomater. Sci., 2023, 11, 4151-4183</w:t>
      </w:r>
      <w:r>
        <w:rPr>
          <w:rFonts w:ascii="Times New Roman" w:eastAsia="Times New Roman" w:hAnsi="Times New Roman" w:cs="B Lotus"/>
          <w:iCs/>
          <w:sz w:val="24"/>
          <w:szCs w:val="28"/>
        </w:rPr>
        <w:t>.</w:t>
      </w:r>
    </w:p>
    <w:p w14:paraId="1C266E4B"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Bode AM, Dong Z. The enigmatic effects of caffeine in cell cycle and cancer. Cancer Letters. 2007; 247(1):26-39.</w:t>
      </w:r>
    </w:p>
    <w:p w14:paraId="0961E7ED"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Braydich-Stolle, L., Hussain, S., Schlager, J. J., &amp; Hofmann, M. C. (2005). In vitro cytotoxicity of nanoparticles in mammalian germline stem cells. Toxicological sciences, 88(2), 412-419.</w:t>
      </w:r>
    </w:p>
    <w:p w14:paraId="0C0B16D0"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Buzea, C., Pacheco, I. I., &amp; Robbie, K. (2007). Nanomaterials and nanoparticles: sources and toxicity. Biointerphases, 2(4), MR17-MR71.</w:t>
      </w:r>
    </w:p>
    <w:p w14:paraId="2076E761" w14:textId="77777777" w:rsidR="008B38F2" w:rsidRPr="006361CA"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Chen S, Li J, Gao M, Li D, Shen R, Lyu L, Shen J, Shen X, Fu G, Wei T, Zhang W. Association of caffeine intake with all-cause and cardiovascular mortality in elderly patients with hypertension. Front Nutr. 2022 Dec 20;</w:t>
      </w:r>
      <w:r>
        <w:rPr>
          <w:rFonts w:ascii="Times New Roman" w:eastAsia="Times New Roman" w:hAnsi="Times New Roman" w:cs="B Lotus"/>
          <w:iCs/>
          <w:sz w:val="24"/>
          <w:szCs w:val="28"/>
        </w:rPr>
        <w:t xml:space="preserve"> </w:t>
      </w:r>
      <w:r w:rsidRPr="008B38F2">
        <w:rPr>
          <w:rFonts w:ascii="Times New Roman" w:eastAsia="Times New Roman" w:hAnsi="Times New Roman" w:cs="B Lotus"/>
          <w:iCs/>
          <w:sz w:val="24"/>
          <w:szCs w:val="28"/>
        </w:rPr>
        <w:t>9:1023345. </w:t>
      </w:r>
    </w:p>
    <w:p w14:paraId="0C974876" w14:textId="77777777" w:rsidR="006361CA" w:rsidRP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rtl/>
          <w:lang w:bidi="ar-SA"/>
        </w:rPr>
      </w:pPr>
      <w:r w:rsidRPr="006361CA">
        <w:rPr>
          <w:rFonts w:ascii="Times New Roman" w:eastAsia="Times New Roman" w:hAnsi="Times New Roman" w:cs="B Lotus"/>
          <w:iCs/>
          <w:sz w:val="24"/>
          <w:szCs w:val="28"/>
          <w:lang w:bidi="ar-SA"/>
        </w:rPr>
        <w:t>Dallari C., Innocenti R., Lenci E., Trabocchi A., Pavone F.S., Credi C. Design and Synthesis of Novel Raman Reporters for Bioorthogonal SERS Nanoprobes Engineering. </w:t>
      </w:r>
      <w:r w:rsidRPr="006361CA">
        <w:rPr>
          <w:rFonts w:ascii="Times New Roman" w:eastAsia="Times New Roman" w:hAnsi="Times New Roman" w:cs="B Lotus"/>
          <w:i/>
          <w:iCs/>
          <w:sz w:val="24"/>
          <w:szCs w:val="28"/>
          <w:lang w:bidi="ar-SA"/>
        </w:rPr>
        <w:t>Int. J. Mol. Sci. </w:t>
      </w:r>
      <w:r w:rsidRPr="006361CA">
        <w:rPr>
          <w:rFonts w:ascii="Times New Roman" w:eastAsia="Times New Roman" w:hAnsi="Times New Roman" w:cs="B Lotus"/>
          <w:iCs/>
          <w:sz w:val="24"/>
          <w:szCs w:val="28"/>
          <w:lang w:bidi="ar-SA"/>
        </w:rPr>
        <w:t>2022;</w:t>
      </w:r>
      <w:r w:rsidR="0037345B">
        <w:rPr>
          <w:rFonts w:ascii="Times New Roman" w:eastAsia="Times New Roman" w:hAnsi="Times New Roman" w:cs="B Lotus"/>
          <w:iCs/>
          <w:sz w:val="24"/>
          <w:szCs w:val="28"/>
          <w:lang w:bidi="ar-SA"/>
        </w:rPr>
        <w:t xml:space="preserve"> </w:t>
      </w:r>
      <w:r w:rsidRPr="006361CA">
        <w:rPr>
          <w:rFonts w:ascii="Times New Roman" w:eastAsia="Times New Roman" w:hAnsi="Times New Roman" w:cs="B Lotus"/>
          <w:iCs/>
          <w:sz w:val="24"/>
          <w:szCs w:val="28"/>
          <w:lang w:bidi="ar-SA"/>
        </w:rPr>
        <w:t xml:space="preserve">23:5573. </w:t>
      </w:r>
    </w:p>
    <w:p w14:paraId="22C390A4"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lang w:val="x-none"/>
        </w:rPr>
        <w:t>Daou T, Greneche J, Pourroy G, Buathong S, Derory A, Ulhaq-Bouillet C, et al. Coupling agent effect on magnetic properties of functionalized magnetite-based nanoparticles. Chemistry of Materials. 2008;20(18):5869-75</w:t>
      </w:r>
      <w:r w:rsidRPr="006361CA">
        <w:rPr>
          <w:rFonts w:ascii="Times New Roman" w:eastAsia="Times New Roman" w:hAnsi="Times New Roman" w:cs="B Lotus" w:hint="cs"/>
          <w:iCs/>
          <w:sz w:val="24"/>
          <w:szCs w:val="28"/>
          <w:rtl/>
        </w:rPr>
        <w:t>.</w:t>
      </w:r>
    </w:p>
    <w:p w14:paraId="439098C7"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Dellorto.D. 2008.Study: Caffeine may boost miscarriage risk. http://www.cnn.com/2008/HEALTH/conditions/01/21/hfh.caffeine.miscarriage/index.h tml?iref=mpstoryview.</w:t>
      </w:r>
    </w:p>
    <w:p w14:paraId="1D41E2C9" w14:textId="77777777" w:rsidR="008B38F2" w:rsidRPr="006361CA"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Evans J, Richards JR, Battisti AS. Caffeine. [Updated 2022 Nov 28]. In: StatPearls [Internet]. Treasure Island (FL): StatPearls Publishing; 2023 Jan-. Available from: https://www.ncbi.nlm.nih.gov/books/NBK519490/</w:t>
      </w:r>
    </w:p>
    <w:p w14:paraId="03A6005B"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Eze E, Dawud F, Zainab A, Jimoh A, Malgwi I, Isa A. Preliminary studies of effects of vitamin C and zinc on some liver enzymes in alloxan-induced diabetic wistar rats. Asian J Med Sci 2012;4(1):17-22.</w:t>
      </w:r>
    </w:p>
    <w:p w14:paraId="1268538A"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lastRenderedPageBreak/>
        <w:t>Feito M.J., Cicuéndez M., Casarrubios L., Diez-Orejas R., Fatiexa S., Silva D., Barroca N., Marques P.A.A.P., Portolés M.T. Effects of Graphene Oxide and Reduced Graphene Oxide Nanostructures on CD4+ Th2 Lymphocytes. </w:t>
      </w:r>
      <w:r w:rsidRPr="006361CA">
        <w:rPr>
          <w:rFonts w:ascii="Times New Roman" w:eastAsia="Times New Roman" w:hAnsi="Times New Roman" w:cs="B Lotus"/>
          <w:i/>
          <w:iCs/>
          <w:sz w:val="24"/>
          <w:szCs w:val="28"/>
        </w:rPr>
        <w:t>Int. J. Mol. Sci. </w:t>
      </w:r>
      <w:r w:rsidRPr="006361CA">
        <w:rPr>
          <w:rFonts w:ascii="Times New Roman" w:eastAsia="Times New Roman" w:hAnsi="Times New Roman" w:cs="B Lotus"/>
          <w:iCs/>
          <w:sz w:val="24"/>
          <w:szCs w:val="28"/>
        </w:rPr>
        <w:t>2022;</w:t>
      </w:r>
      <w:r>
        <w:rPr>
          <w:rFonts w:ascii="Times New Roman" w:eastAsia="Times New Roman" w:hAnsi="Times New Roman" w:cs="B Lotus"/>
          <w:iCs/>
          <w:sz w:val="24"/>
          <w:szCs w:val="28"/>
        </w:rPr>
        <w:t xml:space="preserve"> </w:t>
      </w:r>
      <w:r w:rsidRPr="006361CA">
        <w:rPr>
          <w:rFonts w:ascii="Times New Roman" w:eastAsia="Times New Roman" w:hAnsi="Times New Roman" w:cs="B Lotus"/>
          <w:iCs/>
          <w:sz w:val="24"/>
          <w:szCs w:val="28"/>
        </w:rPr>
        <w:t>23:10625.</w:t>
      </w:r>
    </w:p>
    <w:p w14:paraId="47599C9D"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Galić E., Radić K., Golub N., Čepo D.V., Kalćec N., Vrćek E., Vincović T. Utilization of Olive Pomace in Green Synthesis of Selenium Nanoparticles: Physico-Chemical Characterization, Bioaccessibility and Biocompatibility. </w:t>
      </w:r>
      <w:r w:rsidRPr="006361CA">
        <w:rPr>
          <w:rFonts w:ascii="Times New Roman" w:eastAsia="Times New Roman" w:hAnsi="Times New Roman" w:cs="B Lotus"/>
          <w:i/>
          <w:iCs/>
          <w:sz w:val="24"/>
          <w:szCs w:val="28"/>
        </w:rPr>
        <w:t>Int. J. Mol. Sci. </w:t>
      </w:r>
      <w:r w:rsidRPr="006361CA">
        <w:rPr>
          <w:rFonts w:ascii="Times New Roman" w:eastAsia="Times New Roman" w:hAnsi="Times New Roman" w:cs="B Lotus"/>
          <w:iCs/>
          <w:sz w:val="24"/>
          <w:szCs w:val="28"/>
        </w:rPr>
        <w:t>2022;</w:t>
      </w:r>
      <w:r>
        <w:rPr>
          <w:rFonts w:ascii="Times New Roman" w:eastAsia="Times New Roman" w:hAnsi="Times New Roman" w:cs="B Lotus"/>
          <w:iCs/>
          <w:sz w:val="24"/>
          <w:szCs w:val="28"/>
        </w:rPr>
        <w:t xml:space="preserve"> </w:t>
      </w:r>
      <w:r w:rsidRPr="006361CA">
        <w:rPr>
          <w:rFonts w:ascii="Times New Roman" w:eastAsia="Times New Roman" w:hAnsi="Times New Roman" w:cs="B Lotus"/>
          <w:iCs/>
          <w:sz w:val="24"/>
          <w:szCs w:val="28"/>
        </w:rPr>
        <w:t>23:9128.</w:t>
      </w:r>
    </w:p>
    <w:p w14:paraId="53DA17D0" w14:textId="77777777" w:rsidR="00BD241B" w:rsidRPr="006361CA" w:rsidRDefault="00BD241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BD241B">
        <w:rPr>
          <w:rFonts w:ascii="Times New Roman" w:eastAsia="Times New Roman" w:hAnsi="Times New Roman" w:cs="B Lotus"/>
          <w:iCs/>
          <w:sz w:val="24"/>
          <w:szCs w:val="28"/>
        </w:rPr>
        <w:t>Gornati R, Pedretti E, Rossi F, Cappellini F, Zanella M, Olivato I, Sabbioni E, Bernardini G. Zerovalent Fe, Co and Ni nanoparticle toxicity evaluated on SKOV-3 and U87 cell lines. J Appl Toxicol. 2016 Mar;36(3):385-93. doi: 10.1002/jat.3220. Epub 2015 Sep 17. PMID: 26378417; PMCID: PMC5054872.</w:t>
      </w:r>
    </w:p>
    <w:p w14:paraId="70D06C2A" w14:textId="77777777" w:rsidR="00154518" w:rsidRPr="006361CA"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Gupta A, Eral HB, Hatton TA, Doyle PS. Nanoemulsions: Formation, properties and applications. Soft Matter. 2016; 12(11):2826-41. </w:t>
      </w:r>
    </w:p>
    <w:p w14:paraId="06D26CCA" w14:textId="77777777" w:rsidR="00154518" w:rsidRPr="006361CA"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Gutiérrez JM, González C, Maestro A, Solè IM, Pey CM, Nolla J. Nano-emulsions: New applications and optimization of their preparation. Curr Opin Colloid Interface Sci. 2008; 13(4):245-51. </w:t>
      </w:r>
    </w:p>
    <w:p w14:paraId="51A439A7"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Halliwell B, Gutteridge J. Free radicals in biology and medicine. 5th ed. Croydon: Oxford Uni Press 2015; 1:539-540.</w:t>
      </w:r>
    </w:p>
    <w:p w14:paraId="2444A552"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Headrick JP, Ashton KJ, Rose'meyer RB, Peart JN. (2013). Cardiovascular adenosine receptors: expression, actions and interactions. Pharmacol Ther. 140(1):92-111.</w:t>
      </w:r>
    </w:p>
    <w:p w14:paraId="7886F29C"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6361CA">
        <w:rPr>
          <w:rFonts w:ascii="Times New Roman" w:eastAsia="Times New Roman" w:hAnsi="Times New Roman" w:cs="B Lotus"/>
          <w:iCs/>
          <w:sz w:val="24"/>
          <w:szCs w:val="28"/>
          <w:lang w:val="x-none"/>
        </w:rPr>
        <w:t>Heng BC, Zhao X, Xiong S, Ng KW, Boey FY-C, Loo JS-CJF, et al. Toxicity of zinc oxide (ZnO) nanoparticles on human bronchial epithelial cells (BEAS-2B) is accentuated by oxidative stress. 2010;48(6):1762-6</w:t>
      </w:r>
      <w:r w:rsidRPr="006361CA">
        <w:rPr>
          <w:rFonts w:ascii="Times New Roman" w:eastAsia="Times New Roman" w:hAnsi="Times New Roman" w:cs="B Lotus"/>
          <w:iCs/>
          <w:sz w:val="24"/>
          <w:szCs w:val="28"/>
          <w:rtl/>
          <w:lang w:bidi="ar-SA"/>
        </w:rPr>
        <w:t>.</w:t>
      </w:r>
    </w:p>
    <w:p w14:paraId="6C1630DF"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37345B">
        <w:rPr>
          <w:rFonts w:ascii="Times New Roman" w:eastAsia="Times New Roman" w:hAnsi="Times New Roman" w:cs="B Lotus"/>
          <w:iCs/>
          <w:sz w:val="24"/>
          <w:szCs w:val="28"/>
          <w:lang w:bidi="ar-SA"/>
        </w:rPr>
        <w:t>Higdon, J. V., &amp; Frei, B. (2006). Coffee and health: a review of recent human research. Critical reviews in food science and nutrition. 46(2): 101-123.</w:t>
      </w:r>
    </w:p>
    <w:p w14:paraId="2A5DD1ED"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bidi="ar-SA"/>
        </w:rPr>
      </w:pPr>
      <w:r w:rsidRPr="0037345B">
        <w:rPr>
          <w:rFonts w:ascii="Times New Roman" w:eastAsia="Times New Roman" w:hAnsi="Times New Roman" w:cs="B Lotus"/>
          <w:iCs/>
          <w:sz w:val="24"/>
          <w:szCs w:val="28"/>
          <w:lang w:bidi="ar-SA"/>
        </w:rPr>
        <w:t>Hulla JE, Sahu SC, Hayes AW. Nanotechnology: History and future. Hum Exp Toxicol. 2015 Dec;34(12):1318-21.</w:t>
      </w:r>
    </w:p>
    <w:p w14:paraId="6C4B2EC3"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lastRenderedPageBreak/>
        <w:t>Hurtado O. J. B., Giraldo-Ríos C. Ticks and tick-borne pathogens . IntechOpen; 2018. Economic and health impact of the ticks in production animals; pp. 1–19. </w:t>
      </w:r>
    </w:p>
    <w:p w14:paraId="1B4DDB7D"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Hussain, S. M., Hess, K. L., Gearhart, J. M., Geiss, K. T., &amp; Schlager, J. J. (2005). In vitro toxicity of nanoparticles in BRL 3A rat liver cells. Toxicology in vitro, 19(7), 975-983.</w:t>
      </w:r>
      <w:r w:rsidRPr="0037345B">
        <w:rPr>
          <w:rFonts w:ascii="Times New Roman" w:eastAsia="Times New Roman" w:hAnsi="Times New Roman" w:cs="B Lotus"/>
          <w:iCs/>
          <w:sz w:val="24"/>
          <w:szCs w:val="28"/>
          <w:rtl/>
        </w:rPr>
        <w:t>‏</w:t>
      </w:r>
    </w:p>
    <w:p w14:paraId="14EA0C93" w14:textId="77777777" w:rsidR="000650B5" w:rsidRPr="006361CA" w:rsidRDefault="000650B5"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0650B5">
        <w:rPr>
          <w:rFonts w:ascii="Times New Roman" w:eastAsia="Times New Roman" w:hAnsi="Times New Roman" w:cs="B Lotus"/>
          <w:iCs/>
          <w:sz w:val="24"/>
          <w:szCs w:val="28"/>
        </w:rPr>
        <w:t>Kanwal Z, Raza MA, Manzoor F, Riaz S, Jabeen G, Fatima S, Naseem S. A Comparative Assessment of Nanotoxicity Induced by Metal (Silver, Nickel) and Metal Oxide (Cobalt, Chromium) Nanoparticles in Labeo rohita. Nanomaterials (Basel). 2019 Feb 25;9(2):309. doi: 10.3390/nano9020309. PMID: 30823536; PMCID: PMC6409703.</w:t>
      </w:r>
    </w:p>
    <w:p w14:paraId="71F125C9"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Komorita Y, Ohkuma T, Iwase M, Fujii H, Ide H, Oku Y, Higashi T, Oshiro A, Sakamoto W,.</w:t>
      </w:r>
      <w:bookmarkStart w:id="11" w:name="R3"/>
      <w:bookmarkEnd w:id="11"/>
      <w:r w:rsidRPr="006361CA">
        <w:rPr>
          <w:rFonts w:ascii="Times New Roman" w:eastAsia="Times New Roman" w:hAnsi="Times New Roman" w:cs="B Lotus"/>
          <w:iCs/>
          <w:sz w:val="24"/>
          <w:szCs w:val="28"/>
        </w:rPr>
        <w:t>Lu PZ, Lai CY, Chan WH. Caffeine induces cell death via activation of apoptotic signal and inactivation of survival signal in human osteoblasts. International Journal of Molecular Sciences. 2008; 9(5):698-718.</w:t>
      </w:r>
    </w:p>
    <w:p w14:paraId="4B438DAD" w14:textId="77777777" w:rsidR="008B38F2"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Kugelman A, Durand M. A comprehensive approach to the prevention of bronchopulmonary dysplasia. Pediatr Pulmonol. 2011 Dec;46(12):1153-65</w:t>
      </w:r>
    </w:p>
    <w:p w14:paraId="799EF0D9"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Latini, S., Pedata, F. 2001. Adenosine in the central nervous system: release mechanisms and extracellular concentrations. Journal of neurochemistry. 79(3):463- 484.</w:t>
      </w:r>
    </w:p>
    <w:p w14:paraId="618AAE37"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Mahmoudi, M., Simchi, A., Vali, H., Imani, M., Shokrgozar, M. A., Azadmanesh, K., &amp; Azari, F. (2009). Cytotoxicity and Cell Cycle Effects of Bare and Poly (vinyl alcohol)‐Coated Iron Oxide Nanoparticles in Mouse Fibroblasts. Advanced Engineering Materials, 11(12), B243-B250.</w:t>
      </w:r>
      <w:r w:rsidRPr="0037345B">
        <w:rPr>
          <w:rFonts w:ascii="Times New Roman" w:eastAsia="Times New Roman" w:hAnsi="Times New Roman" w:cs="B Lotus"/>
          <w:iCs/>
          <w:sz w:val="24"/>
          <w:szCs w:val="28"/>
          <w:rtl/>
        </w:rPr>
        <w:t>‏</w:t>
      </w:r>
    </w:p>
    <w:p w14:paraId="204A57B6"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Manuja, A., Kumar, B., &amp; Singh, R. K. (2012). Nanotechnology developments: opportunities for animal health and production. Nanotechnology Development, 2(1), e4-e4.</w:t>
      </w:r>
    </w:p>
    <w:p w14:paraId="5F13B1E3" w14:textId="77777777" w:rsidR="000650B5" w:rsidRDefault="000650B5"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0650B5">
        <w:rPr>
          <w:rFonts w:ascii="Times New Roman" w:eastAsia="Times New Roman" w:hAnsi="Times New Roman" w:cs="B Lotus"/>
          <w:iCs/>
          <w:sz w:val="24"/>
          <w:szCs w:val="28"/>
        </w:rPr>
        <w:t>Mazidi M, Mikhailidis DP, Dehghan A, Jóźwiak J, Covic A, Sattar N, Banach M. The association between coffee and caffeine consumption and renal function: insight from individual-level data, Mendelian randomization, and meta-analysis. Arch Med Sci. 2021 Dec 14;18(4):900-911.</w:t>
      </w:r>
    </w:p>
    <w:p w14:paraId="119C4A54"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lastRenderedPageBreak/>
        <w:t>McArdle, W. 2010. Exercise Physiology. 7th edition. Baltimore, MD: Lippincott Williams and Wilkis. p.559.</w:t>
      </w:r>
    </w:p>
    <w:p w14:paraId="33DC2B78"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val="x-none"/>
        </w:rPr>
      </w:pPr>
      <w:r w:rsidRPr="006361CA">
        <w:rPr>
          <w:rFonts w:ascii="Times New Roman" w:eastAsia="Times New Roman" w:hAnsi="Times New Roman" w:cs="B Lotus"/>
          <w:iCs/>
          <w:sz w:val="24"/>
          <w:szCs w:val="28"/>
          <w:lang w:val="x-none"/>
        </w:rPr>
        <w:t>Melegari SP, Perreault F, Costa RHR, Popovic R, Matias WGJAT. Evaluation of toxicity and oxidative stress induced by copper oxide nanoparticles in the green alga Chlamydomonas reinhardtii. 2013;142:431-40</w:t>
      </w:r>
      <w:r w:rsidRPr="006361CA">
        <w:rPr>
          <w:rFonts w:ascii="Times New Roman" w:eastAsia="Times New Roman" w:hAnsi="Times New Roman" w:cs="B Lotus"/>
          <w:iCs/>
          <w:sz w:val="24"/>
          <w:szCs w:val="28"/>
          <w:rtl/>
          <w:lang w:bidi="ar-SA"/>
        </w:rPr>
        <w:t>.</w:t>
      </w:r>
    </w:p>
    <w:p w14:paraId="207C61DA" w14:textId="77777777" w:rsidR="000650B5" w:rsidRPr="006361CA" w:rsidRDefault="000650B5"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val="x-none"/>
        </w:rPr>
      </w:pPr>
      <w:r w:rsidRPr="000650B5">
        <w:rPr>
          <w:rFonts w:ascii="Times New Roman" w:eastAsia="Times New Roman" w:hAnsi="Times New Roman" w:cs="B Lotus"/>
          <w:iCs/>
          <w:sz w:val="24"/>
          <w:szCs w:val="28"/>
          <w:lang w:val="x-none"/>
        </w:rPr>
        <w:t>Modi AA, Feld JJ, Park Y, Kleiner DE, Everhart JE, Liang TJ, Hoofnagle JH. Increased caffeine consumption is associated with reduced hepatic fibrosis. Hepatology. 2010 Jan;51(1):201-9. doi: 10.1002/hep.23279. PMID: 20034049; PMCID: PMC2801884.</w:t>
      </w:r>
    </w:p>
    <w:p w14:paraId="5EC2B811"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Monteiro J, Alves MG, Oliveira PF, Silva BM. Pharmacological potential of methylxanthines: Retrospective analysis and future expectations. Critical Reviews in Food Science and Nutrition. 2019; 59(16):2597-2625.</w:t>
      </w:r>
    </w:p>
    <w:p w14:paraId="6F1C5624" w14:textId="77777777" w:rsidR="000650B5" w:rsidRPr="006361CA" w:rsidRDefault="000650B5"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0650B5">
        <w:rPr>
          <w:rFonts w:ascii="Times New Roman" w:eastAsia="Times New Roman" w:hAnsi="Times New Roman" w:cs="B Lotus"/>
          <w:iCs/>
          <w:sz w:val="24"/>
          <w:szCs w:val="28"/>
        </w:rPr>
        <w:t>Moslemi N, Najafzadeh H, Koochak M, Shahriary A. Evaluation of lipid profile and oxidative stress indices in serum and liver of rat after iron-oxide nanoparticle administration. Feyz 2013; 17 (3) :247-254</w:t>
      </w:r>
      <w:r>
        <w:rPr>
          <w:rFonts w:ascii="Times New Roman" w:eastAsia="Times New Roman" w:hAnsi="Times New Roman" w:cs="B Lotus"/>
          <w:iCs/>
          <w:sz w:val="24"/>
          <w:szCs w:val="28"/>
        </w:rPr>
        <w:t>.</w:t>
      </w:r>
    </w:p>
    <w:p w14:paraId="2D21877C"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Nakaso K, Ito S, Nakashima K. Caffeine activates the PI3K/Akt pathway and prevents apoptotic cell death in a Parkinson’s disease model of SH-SY5Y cells. Neuroscience Letters. 2008; 432(2):146-50.</w:t>
      </w:r>
    </w:p>
    <w:p w14:paraId="7A5762CE"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Nehlig A, Daval JL, Debry G. Caffeine and the central nervous system: mechanisms of action, biochemical, metabolic and psychostimulant effects. Brain Res Brain Res Rev. 1992 May-Aug;17(2):139-70.</w:t>
      </w:r>
    </w:p>
    <w:p w14:paraId="057672F9"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Nikonov, I. N., Folmanis, Y. G., Folmanis, G. E., Kovalenko, L. V., Laptev, G. Y., Egorov, I. A., ... &amp; Tananaev, I. G. (2011, October). Iron nanoparticles as a food additive for poultry. In Doklady Biological Sciences (Vol. 440, No. 1, p. 328). Springer Science &amp; Business Media. 1-1.</w:t>
      </w:r>
    </w:p>
    <w:p w14:paraId="2C2570EE" w14:textId="77777777" w:rsid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val="x-none"/>
        </w:rPr>
      </w:pPr>
      <w:r>
        <w:rPr>
          <w:rFonts w:ascii="Times New Roman" w:eastAsia="Times New Roman" w:hAnsi="Times New Roman" w:cs="B Lotus"/>
          <w:iCs/>
          <w:sz w:val="24"/>
          <w:szCs w:val="28"/>
        </w:rPr>
        <w:t>Poole</w:t>
      </w:r>
      <w:r w:rsidR="006361CA" w:rsidRPr="006361CA">
        <w:rPr>
          <w:rFonts w:ascii="Times New Roman" w:eastAsia="Times New Roman" w:hAnsi="Times New Roman" w:cs="B Lotus"/>
          <w:iCs/>
          <w:sz w:val="24"/>
          <w:szCs w:val="28"/>
          <w:rtl/>
          <w:lang w:bidi="ar-SA"/>
        </w:rPr>
        <w:t xml:space="preserve"> </w:t>
      </w:r>
      <w:r w:rsidR="006361CA" w:rsidRPr="006361CA">
        <w:rPr>
          <w:rFonts w:ascii="Times New Roman" w:eastAsia="Times New Roman" w:hAnsi="Times New Roman" w:cs="B Lotus"/>
          <w:iCs/>
          <w:sz w:val="24"/>
          <w:szCs w:val="28"/>
          <w:lang w:val="x-none"/>
        </w:rPr>
        <w:t>C. P.. Jr., OWENS, FJ,“Introduction to Nano Technology”, A John Wiley &amp; Sons. INC, New Jersey. 2003:72</w:t>
      </w:r>
      <w:r w:rsidR="006361CA" w:rsidRPr="006361CA">
        <w:rPr>
          <w:rFonts w:ascii="Times New Roman" w:eastAsia="Times New Roman" w:hAnsi="Times New Roman" w:cs="B Lotus"/>
          <w:iCs/>
          <w:sz w:val="24"/>
          <w:szCs w:val="28"/>
          <w:rtl/>
          <w:lang w:bidi="ar-SA"/>
        </w:rPr>
        <w:t>.</w:t>
      </w:r>
    </w:p>
    <w:p w14:paraId="336A3653" w14:textId="77777777" w:rsidR="008B38F2" w:rsidRPr="006361CA"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lang w:val="x-none"/>
        </w:rPr>
      </w:pPr>
      <w:r w:rsidRPr="008B38F2">
        <w:rPr>
          <w:rFonts w:ascii="Times New Roman" w:eastAsia="Times New Roman" w:hAnsi="Times New Roman" w:cs="B Lotus"/>
          <w:iCs/>
          <w:sz w:val="24"/>
          <w:szCs w:val="28"/>
        </w:rPr>
        <w:t>Poole R, Kennedy O, Roderick P, Fallowfield J, Hayes P, Parkes J. Coffee consumption and health: umbrella review of meta-analyses of multiple health outcomes. </w:t>
      </w:r>
      <w:r w:rsidRPr="008B38F2">
        <w:rPr>
          <w:rFonts w:ascii="Times New Roman" w:eastAsia="Times New Roman" w:hAnsi="Times New Roman" w:cs="B Lotus"/>
          <w:i/>
          <w:iCs/>
          <w:sz w:val="24"/>
          <w:szCs w:val="28"/>
        </w:rPr>
        <w:t>BMJ.</w:t>
      </w:r>
      <w:r w:rsidRPr="008B38F2">
        <w:rPr>
          <w:rFonts w:ascii="Times New Roman" w:eastAsia="Times New Roman" w:hAnsi="Times New Roman" w:cs="B Lotus"/>
          <w:iCs/>
          <w:sz w:val="24"/>
          <w:szCs w:val="28"/>
        </w:rPr>
        <w:t> (2017) 359:j5024.</w:t>
      </w:r>
    </w:p>
    <w:p w14:paraId="0CB2DC28" w14:textId="70613E52"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lastRenderedPageBreak/>
        <w:t xml:space="preserve">Preedy VR. Caffeine: Chemistry, analysis, function and effects. London: Royal Society of Chemistry; 2015. </w:t>
      </w:r>
      <w:r w:rsidR="0037345B" w:rsidRPr="00E04472">
        <w:rPr>
          <w:rFonts w:ascii="Times New Roman" w:eastAsia="Times New Roman" w:hAnsi="Times New Roman" w:cs="B Lotus"/>
          <w:iCs/>
          <w:sz w:val="24"/>
          <w:szCs w:val="28"/>
        </w:rPr>
        <w:t>https://books.google.com/books/about/Caffeine.html?id=1GsoDwAAQBAJ</w:t>
      </w:r>
      <w:r w:rsidRPr="006361CA">
        <w:rPr>
          <w:rFonts w:ascii="Times New Roman" w:eastAsia="Times New Roman" w:hAnsi="Times New Roman" w:cs="B Lotus"/>
          <w:iCs/>
          <w:sz w:val="24"/>
          <w:szCs w:val="28"/>
        </w:rPr>
        <w:t>. </w:t>
      </w:r>
    </w:p>
    <w:p w14:paraId="44B4A161"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Rieg, T., Steigele, H., Schnermann, J., Richter, K., Osswald, H., Vallon, V. 2004. Requirement of intact adenosine A1 receptors for the diuretic and natriuretic action of the methylxanthines theophylline and caffeine. J Pharmacol Exp Ther. 2005 Apr; 313(1):403-9. Epub 2004 Dec 8.</w:t>
      </w:r>
    </w:p>
    <w:p w14:paraId="609FDE94"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Rocha LG, Almeida JR, Macedo RO, Barbosa-Filho JM. A review of natural products with antileishmanial activity. Phytomedicine 2005; 12: 514-35.</w:t>
      </w:r>
    </w:p>
    <w:p w14:paraId="702AB385" w14:textId="77777777" w:rsidR="008B38F2"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Romualdo G, Rocha A, Vinken M, Cogliati B, Moreno F, Chaves M, et al. Drinking for protection? Epidemiological and experimental evidence on the beneficial effects of coffee or major coffee compounds against gastrointestinal and liver carcinogenesis. </w:t>
      </w:r>
      <w:r w:rsidRPr="008B38F2">
        <w:rPr>
          <w:rFonts w:ascii="Times New Roman" w:eastAsia="Times New Roman" w:hAnsi="Times New Roman" w:cs="B Lotus"/>
          <w:i/>
          <w:iCs/>
          <w:sz w:val="24"/>
          <w:szCs w:val="28"/>
        </w:rPr>
        <w:t>Food Res Int.</w:t>
      </w:r>
      <w:r w:rsidRPr="008B38F2">
        <w:rPr>
          <w:rFonts w:ascii="Times New Roman" w:eastAsia="Times New Roman" w:hAnsi="Times New Roman" w:cs="B Lotus"/>
          <w:iCs/>
          <w:sz w:val="24"/>
          <w:szCs w:val="28"/>
        </w:rPr>
        <w:t> (2019) 123:567–89. </w:t>
      </w:r>
    </w:p>
    <w:p w14:paraId="3135FAC4"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Ruiz. R., Strain, E. 2011. Lowinson and Ruiz, s Substance Abuse: A Comprehensive Text book. Fifth Edition.Philadelphia: Lippincott Willians and Wilkins. (pp. 335-353).</w:t>
      </w:r>
    </w:p>
    <w:p w14:paraId="7EE1F802" w14:textId="77777777" w:rsidR="00525427" w:rsidRPr="006361CA" w:rsidRDefault="00525427"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525427">
        <w:rPr>
          <w:rFonts w:ascii="Times New Roman" w:eastAsia="Times New Roman" w:hAnsi="Times New Roman" w:cs="B Lotus"/>
          <w:iCs/>
          <w:sz w:val="24"/>
          <w:szCs w:val="28"/>
        </w:rPr>
        <w:t>Sabit H, Abdel-Hakeem M, Shoala T, Abdel-Ghany S, Abdel-Latif MM, Almulhim J, Mansy M. Nanocarriers: A Reliable Tool for the Delivery of Anticancer Drugs. Pharmaceutics. 2022 Jul 28;14(8):1566.</w:t>
      </w:r>
    </w:p>
    <w:p w14:paraId="3DF45784"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Shan X., Gong X., Li J., Wen J., Li Y., Zhang Z. Current approaches of nanomedicines in the market and various stage of clinical translation. </w:t>
      </w:r>
      <w:r w:rsidRPr="006361CA">
        <w:rPr>
          <w:rFonts w:ascii="Times New Roman" w:eastAsia="Times New Roman" w:hAnsi="Times New Roman" w:cs="B Lotus"/>
          <w:i/>
          <w:iCs/>
          <w:sz w:val="24"/>
          <w:szCs w:val="28"/>
        </w:rPr>
        <w:t>Acta Pharm. Sin. B. </w:t>
      </w:r>
      <w:r w:rsidRPr="006361CA">
        <w:rPr>
          <w:rFonts w:ascii="Times New Roman" w:eastAsia="Times New Roman" w:hAnsi="Times New Roman" w:cs="B Lotus"/>
          <w:iCs/>
          <w:sz w:val="24"/>
          <w:szCs w:val="28"/>
        </w:rPr>
        <w:t>2022;</w:t>
      </w:r>
      <w:r w:rsidR="0037345B">
        <w:rPr>
          <w:rFonts w:ascii="Times New Roman" w:eastAsia="Times New Roman" w:hAnsi="Times New Roman" w:cs="B Lotus"/>
          <w:iCs/>
          <w:sz w:val="24"/>
          <w:szCs w:val="28"/>
        </w:rPr>
        <w:t xml:space="preserve"> </w:t>
      </w:r>
      <w:r w:rsidRPr="006361CA">
        <w:rPr>
          <w:rFonts w:ascii="Times New Roman" w:eastAsia="Times New Roman" w:hAnsi="Times New Roman" w:cs="B Lotus"/>
          <w:iCs/>
          <w:sz w:val="24"/>
          <w:szCs w:val="28"/>
        </w:rPr>
        <w:t>12:3028–3048.</w:t>
      </w:r>
    </w:p>
    <w:p w14:paraId="61CE4748" w14:textId="77777777" w:rsidR="000650B5" w:rsidRPr="000650B5" w:rsidRDefault="000650B5"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0650B5">
        <w:rPr>
          <w:rFonts w:ascii="Times New Roman" w:eastAsia="Times New Roman" w:hAnsi="Times New Roman" w:cs="B Lotus"/>
          <w:iCs/>
          <w:sz w:val="24"/>
          <w:szCs w:val="28"/>
        </w:rPr>
        <w:t>Shan L, Wang F, Zhai D, Meng X, Liu J, Lv X. Caffeine in liver diseases: Pharmacology and toxicology. Front Pharmacol. 2022 Oct 17;13:1030173.</w:t>
      </w:r>
    </w:p>
    <w:p w14:paraId="41917750"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Snel, J., Lorist, M. M. 2011. Effects of caffeine on sleep and cognition. Prog Brain Res. 190:105-17.</w:t>
      </w:r>
    </w:p>
    <w:p w14:paraId="049B0FF5" w14:textId="77777777" w:rsidR="00525427" w:rsidRPr="006361CA" w:rsidRDefault="00525427"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525427">
        <w:rPr>
          <w:rFonts w:ascii="Times New Roman" w:eastAsia="Times New Roman" w:hAnsi="Times New Roman" w:cs="B Lotus"/>
          <w:iCs/>
          <w:sz w:val="24"/>
          <w:szCs w:val="28"/>
        </w:rPr>
        <w:t>Susanti D, Haris MS, Taher M, Khotib J. Natural Products-Based Metallic Nanoparticles as Antimicrobial Agents. Front Pharmacol. 2022 Jun 2;</w:t>
      </w:r>
      <w:r>
        <w:rPr>
          <w:rFonts w:ascii="Times New Roman" w:eastAsia="Times New Roman" w:hAnsi="Times New Roman" w:cs="B Lotus"/>
          <w:iCs/>
          <w:sz w:val="24"/>
          <w:szCs w:val="28"/>
        </w:rPr>
        <w:t xml:space="preserve"> </w:t>
      </w:r>
      <w:r w:rsidRPr="00525427">
        <w:rPr>
          <w:rFonts w:ascii="Times New Roman" w:eastAsia="Times New Roman" w:hAnsi="Times New Roman" w:cs="B Lotus"/>
          <w:iCs/>
          <w:sz w:val="24"/>
          <w:szCs w:val="28"/>
        </w:rPr>
        <w:t>13:895616</w:t>
      </w:r>
    </w:p>
    <w:p w14:paraId="4BBFDFF4"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Tadros T, Izquierdo P, Esquena J, Solans C. Formation and stability of nano-emulsions. Adv Colloid Interface Sci. 2004; 108-9:303-18.</w:t>
      </w:r>
    </w:p>
    <w:p w14:paraId="1AFF6517"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lastRenderedPageBreak/>
        <w:t>Tavares, C., Sakata, R. K. 2012. Caffeine in the treatment of pain. Brazilian Journal of Anesthesiology. 62(3): 387-401.</w:t>
      </w:r>
    </w:p>
    <w:p w14:paraId="52D5E7D7"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Tavakkol Afshari H S, Homayouni Tabrizi M, Ardalan T. Investigating the Anti-angiogenic Effects of Nanoemulsion Synthesized From Plant Anethum Graveolens L Essential Oil. J Arak Uni Med Sci. 2021; 24 (1) :62-73.</w:t>
      </w:r>
    </w:p>
    <w:p w14:paraId="732BFDB1" w14:textId="77777777" w:rsidR="000650B5"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Terentes-Printzios D, Vlachopoulos C. Coffee and cardiovascular health: looking through the steaming cup. </w:t>
      </w:r>
      <w:r w:rsidRPr="008B38F2">
        <w:rPr>
          <w:rFonts w:ascii="Times New Roman" w:eastAsia="Times New Roman" w:hAnsi="Times New Roman" w:cs="B Lotus"/>
          <w:i/>
          <w:iCs/>
          <w:sz w:val="24"/>
          <w:szCs w:val="28"/>
        </w:rPr>
        <w:t>Cardiovasc Res.</w:t>
      </w:r>
      <w:r w:rsidRPr="008B38F2">
        <w:rPr>
          <w:rFonts w:ascii="Times New Roman" w:eastAsia="Times New Roman" w:hAnsi="Times New Roman" w:cs="B Lotus"/>
          <w:iCs/>
          <w:sz w:val="24"/>
          <w:szCs w:val="28"/>
        </w:rPr>
        <w:t> (2022) 118</w:t>
      </w:r>
      <w:r w:rsidR="000650B5">
        <w:rPr>
          <w:rFonts w:ascii="Times New Roman" w:eastAsia="Times New Roman" w:hAnsi="Times New Roman" w:cs="B Lotus"/>
          <w:iCs/>
          <w:sz w:val="24"/>
          <w:szCs w:val="28"/>
        </w:rPr>
        <w:t xml:space="preserve"> </w:t>
      </w:r>
      <w:r w:rsidRPr="008B38F2">
        <w:rPr>
          <w:rFonts w:ascii="Times New Roman" w:eastAsia="Times New Roman" w:hAnsi="Times New Roman" w:cs="B Lotus"/>
          <w:iCs/>
          <w:sz w:val="24"/>
          <w:szCs w:val="28"/>
        </w:rPr>
        <w:t>:e51–3.</w:t>
      </w:r>
    </w:p>
    <w:p w14:paraId="79B0604A" w14:textId="77777777" w:rsidR="008B38F2"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 </w:t>
      </w:r>
      <w:r w:rsidR="000650B5" w:rsidRPr="000650B5">
        <w:rPr>
          <w:rFonts w:ascii="Times New Roman" w:eastAsia="Times New Roman" w:hAnsi="Times New Roman" w:cs="B Lotus"/>
          <w:iCs/>
          <w:sz w:val="24"/>
          <w:szCs w:val="28"/>
        </w:rPr>
        <w:t>Wadhawan M, Anand AC. Coffee and Liver Disease. J Clin Exp Hepatol. 2016 Mar;6(1):40-6. doi: 10.1016/j.jceh.2016.02.003. Epub 2016 Feb 27. PMID: 27194895; PMCID: PMC4862107.</w:t>
      </w:r>
    </w:p>
    <w:p w14:paraId="7E6AF3C9" w14:textId="77777777" w:rsidR="0037345B"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Yi, G. C., Wang, C., &amp; Park, W. I. (2005). ZnO nanorods: synthesis, characterization and applications. Semiconductor Science and Technology, 20(4), S22.</w:t>
      </w:r>
    </w:p>
    <w:p w14:paraId="68175E6D" w14:textId="77777777" w:rsidR="0037345B" w:rsidRPr="006361CA" w:rsidRDefault="0037345B"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37345B">
        <w:rPr>
          <w:rFonts w:ascii="Times New Roman" w:eastAsia="Times New Roman" w:hAnsi="Times New Roman" w:cs="B Lotus"/>
          <w:iCs/>
          <w:sz w:val="24"/>
          <w:szCs w:val="28"/>
        </w:rPr>
        <w:t>Yoshino, M., Matsufuji, Y., Yabu, H. 1996. Voltage -dependent suppression of calcium current by caffeine in single smooth muscle cells of the guinea-pig urinary bladder. Naunyn-Schmiedeberg's Archives of Pharmacology. 353 (3): 334–341.</w:t>
      </w:r>
    </w:p>
    <w:p w14:paraId="638E77E7" w14:textId="77777777" w:rsidR="00154518" w:rsidRDefault="00154518"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Zaheer T, Ali MM, Abbas RZ, Atta K, Amjad I, Suleman A, Khalid Z, Aqib AI. Insights into Nanopesticides for Ticks: The Superbugs of Livestock. Oxid Med Cell Longev. 2022 Jun 8; 2022:7411481.</w:t>
      </w:r>
    </w:p>
    <w:p w14:paraId="6B9ABFDE" w14:textId="77777777" w:rsidR="008B38F2" w:rsidRPr="006361CA" w:rsidRDefault="008B38F2"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8B38F2">
        <w:rPr>
          <w:rFonts w:ascii="Times New Roman" w:eastAsia="Times New Roman" w:hAnsi="Times New Roman" w:cs="B Lotus"/>
          <w:iCs/>
          <w:sz w:val="24"/>
          <w:szCs w:val="28"/>
        </w:rPr>
        <w:t>Zheng H, Lin F, Xin N, Yang L, Zhu P. Association of coffee, tea, and caffeine consumption with all-cause risk and specific mortality for cardiovascular disease patients. </w:t>
      </w:r>
      <w:r w:rsidRPr="008B38F2">
        <w:rPr>
          <w:rFonts w:ascii="Times New Roman" w:eastAsia="Times New Roman" w:hAnsi="Times New Roman" w:cs="B Lotus"/>
          <w:i/>
          <w:iCs/>
          <w:sz w:val="24"/>
          <w:szCs w:val="28"/>
        </w:rPr>
        <w:t>Front Nutr.</w:t>
      </w:r>
      <w:r w:rsidRPr="008B38F2">
        <w:rPr>
          <w:rFonts w:ascii="Times New Roman" w:eastAsia="Times New Roman" w:hAnsi="Times New Roman" w:cs="B Lotus"/>
          <w:iCs/>
          <w:sz w:val="24"/>
          <w:szCs w:val="28"/>
        </w:rPr>
        <w:t> (2022) 9:842856</w:t>
      </w:r>
      <w:r>
        <w:rPr>
          <w:rFonts w:ascii="Times New Roman" w:eastAsia="Times New Roman" w:hAnsi="Times New Roman" w:cs="B Lotus"/>
          <w:iCs/>
          <w:sz w:val="24"/>
          <w:szCs w:val="28"/>
        </w:rPr>
        <w:t>.</w:t>
      </w:r>
    </w:p>
    <w:p w14:paraId="2ABF9785" w14:textId="77777777" w:rsidR="006361CA" w:rsidRDefault="006361CA" w:rsidP="003F122A">
      <w:pPr>
        <w:pStyle w:val="ListParagraph"/>
        <w:numPr>
          <w:ilvl w:val="0"/>
          <w:numId w:val="5"/>
        </w:numPr>
        <w:bidi w:val="0"/>
        <w:spacing w:after="0" w:line="360" w:lineRule="auto"/>
        <w:jc w:val="both"/>
        <w:rPr>
          <w:rFonts w:ascii="Times New Roman" w:eastAsia="Times New Roman" w:hAnsi="Times New Roman" w:cs="B Lotus"/>
          <w:iCs/>
          <w:sz w:val="24"/>
          <w:szCs w:val="28"/>
        </w:rPr>
      </w:pPr>
      <w:r w:rsidRPr="006361CA">
        <w:rPr>
          <w:rFonts w:ascii="Times New Roman" w:eastAsia="Times New Roman" w:hAnsi="Times New Roman" w:cs="B Lotus"/>
          <w:iCs/>
          <w:sz w:val="24"/>
          <w:szCs w:val="28"/>
        </w:rPr>
        <w:t>Zhou Q., Quirk J.D., Hu Y., Yan H., Gaut J.P., Pham C.T.N., Wickline S.A., Pan H. Rapamycin Perfluorocarbon Nanoparticle Mitigates Cisplatin-Induced Acute Kidney Injury. </w:t>
      </w:r>
      <w:r w:rsidRPr="006361CA">
        <w:rPr>
          <w:rFonts w:ascii="Times New Roman" w:eastAsia="Times New Roman" w:hAnsi="Times New Roman" w:cs="B Lotus"/>
          <w:i/>
          <w:iCs/>
          <w:sz w:val="24"/>
          <w:szCs w:val="28"/>
        </w:rPr>
        <w:t>Int. J. Mol. Sci. </w:t>
      </w:r>
      <w:r w:rsidRPr="006361CA">
        <w:rPr>
          <w:rFonts w:ascii="Times New Roman" w:eastAsia="Times New Roman" w:hAnsi="Times New Roman" w:cs="B Lotus"/>
          <w:iCs/>
          <w:sz w:val="24"/>
          <w:szCs w:val="28"/>
        </w:rPr>
        <w:t>2023;</w:t>
      </w:r>
      <w:r w:rsidR="008B38F2">
        <w:rPr>
          <w:rFonts w:ascii="Times New Roman" w:eastAsia="Times New Roman" w:hAnsi="Times New Roman" w:cs="B Lotus"/>
          <w:iCs/>
          <w:sz w:val="24"/>
          <w:szCs w:val="28"/>
        </w:rPr>
        <w:t xml:space="preserve"> </w:t>
      </w:r>
      <w:r w:rsidRPr="006361CA">
        <w:rPr>
          <w:rFonts w:ascii="Times New Roman" w:eastAsia="Times New Roman" w:hAnsi="Times New Roman" w:cs="B Lotus"/>
          <w:iCs/>
          <w:sz w:val="24"/>
          <w:szCs w:val="28"/>
        </w:rPr>
        <w:t>24:6086</w:t>
      </w:r>
      <w:r w:rsidR="00A72F12">
        <w:rPr>
          <w:rFonts w:ascii="Times New Roman" w:eastAsia="Times New Roman" w:hAnsi="Times New Roman" w:cs="B Lotus"/>
          <w:iCs/>
          <w:sz w:val="24"/>
          <w:szCs w:val="28"/>
        </w:rPr>
        <w:t>.</w:t>
      </w:r>
    </w:p>
    <w:p w14:paraId="13248423"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AEDFCBE"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1705F08C"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9E9F782"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FC92F75"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42E97A9"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A7D077B"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994F8C3"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43182D14"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118622BF"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1EFC1FE"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45F2077D"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116148F"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71F9D18"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12DA9855"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712BD08"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4EAD909"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0951525"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02591558" w14:textId="77777777" w:rsidR="00A72F12" w:rsidRDefault="00A72F12" w:rsidP="00A72F12">
      <w:pPr>
        <w:bidi w:val="0"/>
        <w:spacing w:after="0" w:line="360" w:lineRule="auto"/>
        <w:jc w:val="both"/>
        <w:rPr>
          <w:rFonts w:ascii="Times New Roman" w:eastAsia="Times New Roman" w:hAnsi="Times New Roman" w:cs="B Lotus"/>
          <w:iCs/>
          <w:sz w:val="24"/>
          <w:szCs w:val="28"/>
          <w:rtl/>
        </w:rPr>
      </w:pPr>
    </w:p>
    <w:p w14:paraId="2E948FD6"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145EC76F"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1315AAC5"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5DF1285A"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75C1A52D"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6737FC23"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0A0E0AA9"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535EBACC"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18992D49"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4144F8F2"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0E0F2A4B"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6D63292" w14:textId="77777777" w:rsidR="00A72F12" w:rsidRPr="00234F10" w:rsidRDefault="00A72F12" w:rsidP="00A72F12">
      <w:pPr>
        <w:bidi w:val="0"/>
        <w:spacing w:after="0" w:line="360" w:lineRule="auto"/>
        <w:jc w:val="both"/>
        <w:rPr>
          <w:rFonts w:ascii="Times New Roman" w:eastAsia="Times New Roman" w:hAnsi="Times New Roman" w:cs="B Lotus"/>
          <w:iCs/>
          <w:sz w:val="28"/>
          <w:szCs w:val="32"/>
        </w:rPr>
      </w:pPr>
      <w:r w:rsidRPr="00234F10">
        <w:rPr>
          <w:rFonts w:ascii="Times New Roman" w:eastAsia="Times New Roman" w:hAnsi="Times New Roman" w:cs="B Lotus"/>
          <w:b/>
          <w:bCs/>
          <w:iCs/>
          <w:sz w:val="28"/>
          <w:szCs w:val="32"/>
        </w:rPr>
        <w:lastRenderedPageBreak/>
        <w:t>Abstract</w:t>
      </w:r>
      <w:r w:rsidRPr="00234F10">
        <w:rPr>
          <w:rFonts w:ascii="Times New Roman" w:eastAsia="Times New Roman" w:hAnsi="Times New Roman" w:cs="B Lotus"/>
          <w:iCs/>
          <w:sz w:val="28"/>
          <w:szCs w:val="32"/>
        </w:rPr>
        <w:t xml:space="preserve">: </w:t>
      </w:r>
    </w:p>
    <w:p w14:paraId="6B7D2678" w14:textId="77777777" w:rsidR="00234F10" w:rsidRDefault="00A72F12" w:rsidP="0036771A">
      <w:pPr>
        <w:bidi w:val="0"/>
        <w:spacing w:after="0" w:line="360" w:lineRule="auto"/>
        <w:jc w:val="both"/>
        <w:rPr>
          <w:rFonts w:ascii="Times New Roman" w:eastAsia="Times New Roman" w:hAnsi="Times New Roman" w:cs="B Lotus"/>
          <w:iCs/>
          <w:sz w:val="26"/>
          <w:szCs w:val="30"/>
          <w:rtl/>
        </w:rPr>
      </w:pPr>
      <w:r w:rsidRPr="00234F10">
        <w:rPr>
          <w:rFonts w:ascii="Times New Roman" w:eastAsia="Times New Roman" w:hAnsi="Times New Roman" w:cs="B Lotus"/>
          <w:iCs/>
          <w:sz w:val="26"/>
          <w:szCs w:val="30"/>
        </w:rPr>
        <w:t xml:space="preserve">Today, with the development of the production and consumption of nanoparticles, the concern regarding their negative side effects on the health of humans and other organisms has increased. Although some researchers consider nanoparticles as non-toxic compounds, some other studies have reported their toxic effects. Therefore, the aim of this study was to investigate the effect of long-term administration of caffeine nanocarriers and tin-iron (Sn-Fe) and cobalt-nickel (Co-Ni) nanocarriers on the histopathological changes of the kidney, liver and heart of rats. For this purpose, 40 healthy and adult male rats were purchased. These rats were divided into four </w:t>
      </w:r>
      <w:r w:rsidR="008E423B" w:rsidRPr="00234F10">
        <w:rPr>
          <w:rFonts w:ascii="Times New Roman" w:eastAsia="Times New Roman" w:hAnsi="Times New Roman" w:cs="B Lotus"/>
          <w:iCs/>
          <w:sz w:val="26"/>
          <w:szCs w:val="30"/>
        </w:rPr>
        <w:t>groups;</w:t>
      </w:r>
      <w:r w:rsidRPr="00234F10">
        <w:rPr>
          <w:rFonts w:ascii="Times New Roman" w:eastAsia="Times New Roman" w:hAnsi="Times New Roman" w:cs="B Lotus"/>
          <w:iCs/>
          <w:sz w:val="26"/>
          <w:szCs w:val="30"/>
        </w:rPr>
        <w:t xml:space="preserve"> </w:t>
      </w:r>
      <w:r w:rsidR="008E423B" w:rsidRPr="00234F10">
        <w:rPr>
          <w:rFonts w:ascii="Times New Roman" w:eastAsia="Times New Roman" w:hAnsi="Times New Roman" w:cs="B Lotus"/>
          <w:iCs/>
          <w:sz w:val="26"/>
          <w:szCs w:val="30"/>
        </w:rPr>
        <w:t>control</w:t>
      </w:r>
      <w:r w:rsidRPr="00234F10">
        <w:rPr>
          <w:rFonts w:ascii="Times New Roman" w:eastAsia="Times New Roman" w:hAnsi="Times New Roman" w:cs="B Lotus"/>
          <w:iCs/>
          <w:sz w:val="26"/>
          <w:szCs w:val="30"/>
        </w:rPr>
        <w:t>, receiving caffeine nanoemulsion, receiving Sn-Fe nanocarrier and receiving Co-Ni nanocarrier. At the end of the experimental period, the combination of ketamine (75 mg/kg) + xylazine (10 mg/kg) was used to induce anesthesia and tramadol injection solution (2 mg/kg) was used to create analgesia. Then</w:t>
      </w:r>
      <w:r w:rsidR="008E423B" w:rsidRPr="00234F10">
        <w:rPr>
          <w:rFonts w:ascii="Times New Roman" w:eastAsia="Times New Roman" w:hAnsi="Times New Roman" w:cs="B Lotus"/>
          <w:iCs/>
          <w:sz w:val="26"/>
          <w:szCs w:val="30"/>
        </w:rPr>
        <w:t>,</w:t>
      </w:r>
      <w:r w:rsidRPr="00234F10">
        <w:rPr>
          <w:rFonts w:ascii="Times New Roman" w:eastAsia="Times New Roman" w:hAnsi="Times New Roman" w:cs="B Lotus"/>
          <w:iCs/>
          <w:sz w:val="26"/>
          <w:szCs w:val="30"/>
        </w:rPr>
        <w:t xml:space="preserve"> tissue sampling</w:t>
      </w:r>
      <w:r w:rsidR="008E423B" w:rsidRPr="00234F10">
        <w:rPr>
          <w:rFonts w:ascii="Times New Roman" w:eastAsia="Times New Roman" w:hAnsi="Times New Roman" w:cs="B Lotus"/>
          <w:iCs/>
          <w:sz w:val="26"/>
          <w:szCs w:val="30"/>
        </w:rPr>
        <w:t xml:space="preserve">, </w:t>
      </w:r>
      <w:r w:rsidRPr="00234F10">
        <w:rPr>
          <w:rFonts w:ascii="Times New Roman" w:eastAsia="Times New Roman" w:hAnsi="Times New Roman" w:cs="B Lotus"/>
          <w:iCs/>
          <w:sz w:val="26"/>
          <w:szCs w:val="30"/>
        </w:rPr>
        <w:t>histopatholog</w:t>
      </w:r>
      <w:r w:rsidR="008E423B" w:rsidRPr="00234F10">
        <w:rPr>
          <w:rFonts w:ascii="Times New Roman" w:eastAsia="Times New Roman" w:hAnsi="Times New Roman" w:cs="B Lotus"/>
          <w:iCs/>
          <w:sz w:val="26"/>
          <w:szCs w:val="30"/>
        </w:rPr>
        <w:t>ic</w:t>
      </w:r>
      <w:r w:rsidRPr="00234F10">
        <w:rPr>
          <w:rFonts w:ascii="Times New Roman" w:eastAsia="Times New Roman" w:hAnsi="Times New Roman" w:cs="B Lotus"/>
          <w:iCs/>
          <w:sz w:val="26"/>
          <w:szCs w:val="30"/>
        </w:rPr>
        <w:t xml:space="preserve"> </w:t>
      </w:r>
      <w:r w:rsidR="008E423B" w:rsidRPr="00234F10">
        <w:rPr>
          <w:rFonts w:ascii="Times New Roman" w:eastAsia="Times New Roman" w:hAnsi="Times New Roman" w:cs="B Lotus"/>
          <w:iCs/>
          <w:sz w:val="26"/>
          <w:szCs w:val="30"/>
        </w:rPr>
        <w:t>assessment and blood serum analysis</w:t>
      </w:r>
      <w:r w:rsidRPr="00234F10">
        <w:rPr>
          <w:rFonts w:ascii="Times New Roman" w:eastAsia="Times New Roman" w:hAnsi="Times New Roman" w:cs="B Lotus"/>
          <w:iCs/>
          <w:sz w:val="26"/>
          <w:szCs w:val="30"/>
        </w:rPr>
        <w:t xml:space="preserve"> were performed. Finally, the obtained data were statistically analyzed. The results obtained in the present study indicated that all the investigated groups do not show the same effects, so that the least complication was related to caffeine nanoparticle, while tin-iron nanoparticle (Sn-Fe) caused the most complication.</w:t>
      </w:r>
      <w:r w:rsidR="001F0DCE" w:rsidRPr="00234F10">
        <w:rPr>
          <w:rFonts w:ascii="Times New Roman" w:eastAsia="Times New Roman" w:hAnsi="Times New Roman" w:cs="B Lotus"/>
          <w:iCs/>
          <w:sz w:val="26"/>
          <w:szCs w:val="30"/>
        </w:rPr>
        <w:t xml:space="preserve"> Generally</w:t>
      </w:r>
      <w:r w:rsidRPr="00234F10">
        <w:rPr>
          <w:rFonts w:ascii="Times New Roman" w:eastAsia="Times New Roman" w:hAnsi="Times New Roman" w:cs="B Lotus"/>
          <w:iCs/>
          <w:sz w:val="26"/>
          <w:szCs w:val="30"/>
        </w:rPr>
        <w:t xml:space="preserve">, the results of our study showed that metal nanoparticles </w:t>
      </w:r>
      <w:r w:rsidR="001F0DCE" w:rsidRPr="00234F10">
        <w:rPr>
          <w:rFonts w:ascii="Times New Roman" w:eastAsia="Times New Roman" w:hAnsi="Times New Roman" w:cs="B Lotus"/>
          <w:iCs/>
          <w:sz w:val="26"/>
          <w:szCs w:val="30"/>
        </w:rPr>
        <w:t>cause</w:t>
      </w:r>
      <w:r w:rsidRPr="00234F10">
        <w:rPr>
          <w:rFonts w:ascii="Times New Roman" w:eastAsia="Times New Roman" w:hAnsi="Times New Roman" w:cs="B Lotus"/>
          <w:iCs/>
          <w:sz w:val="26"/>
          <w:szCs w:val="30"/>
        </w:rPr>
        <w:t xml:space="preserve"> more destructive effects and to use these nanoparticles, the dosage and time of use should be taken into consideration. According to these results, conducting more studies to determine the appropriate dose of nanoparticles and also to determine the side effects of these nanoparticles should be considered and evaluated.</w:t>
      </w:r>
    </w:p>
    <w:p w14:paraId="125EF524" w14:textId="3B39C441" w:rsidR="00692FFA" w:rsidRPr="00234F10" w:rsidRDefault="00A72F12" w:rsidP="00234F10">
      <w:pPr>
        <w:bidi w:val="0"/>
        <w:spacing w:after="0" w:line="360" w:lineRule="auto"/>
        <w:jc w:val="both"/>
        <w:rPr>
          <w:sz w:val="24"/>
          <w:szCs w:val="24"/>
        </w:rPr>
      </w:pPr>
      <w:r w:rsidRPr="00234F10">
        <w:rPr>
          <w:rFonts w:ascii="Times New Roman" w:eastAsia="Times New Roman" w:hAnsi="Times New Roman" w:cs="B Lotus"/>
          <w:b/>
          <w:bCs/>
          <w:iCs/>
          <w:sz w:val="26"/>
          <w:szCs w:val="30"/>
        </w:rPr>
        <w:t>Keywords</w:t>
      </w:r>
      <w:r w:rsidRPr="00234F10">
        <w:rPr>
          <w:rFonts w:ascii="Times New Roman" w:eastAsia="Times New Roman" w:hAnsi="Times New Roman" w:cs="B Lotus"/>
          <w:iCs/>
          <w:sz w:val="26"/>
          <w:szCs w:val="30"/>
        </w:rPr>
        <w:t>: caffeine, nanoparticle, liver, kidney, heart</w:t>
      </w:r>
    </w:p>
    <w:sectPr w:rsidR="00692FFA" w:rsidRPr="00234F10" w:rsidSect="00315C44">
      <w:pgSz w:w="11906" w:h="16838"/>
      <w:pgMar w:top="1871" w:right="1985" w:bottom="1531" w:left="1701"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DAC77" w14:textId="77777777" w:rsidR="004D22C8" w:rsidRDefault="004D22C8" w:rsidP="00692FFA">
      <w:pPr>
        <w:spacing w:after="0" w:line="240" w:lineRule="auto"/>
      </w:pPr>
      <w:r>
        <w:separator/>
      </w:r>
    </w:p>
  </w:endnote>
  <w:endnote w:type="continuationSeparator" w:id="0">
    <w:p w14:paraId="586D1F04" w14:textId="77777777" w:rsidR="004D22C8" w:rsidRDefault="004D22C8" w:rsidP="0069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MitraBold">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Aldhabi">
    <w:altName w:val="Courier New"/>
    <w:panose1 w:val="01000000000000000000"/>
    <w:charset w:val="00"/>
    <w:family w:val="auto"/>
    <w:pitch w:val="variable"/>
    <w:sig w:usb0="80002007" w:usb1="80000000" w:usb2="00000008" w:usb3="00000000" w:csb0="00000041" w:csb1="00000000"/>
  </w:font>
  <w:font w:name="B Tabassom">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86995089"/>
      <w:docPartObj>
        <w:docPartGallery w:val="Page Numbers (Bottom of Page)"/>
        <w:docPartUnique/>
      </w:docPartObj>
    </w:sdtPr>
    <w:sdtContent>
      <w:p w14:paraId="7E2572EE" w14:textId="397C7F43" w:rsidR="0005251D" w:rsidRDefault="0005251D">
        <w:pPr>
          <w:pStyle w:val="Footer"/>
          <w:jc w:val="center"/>
        </w:pPr>
        <w:r>
          <w:fldChar w:fldCharType="begin"/>
        </w:r>
        <w:r>
          <w:instrText xml:space="preserve"> PAGE   \* MERGEFORMAT </w:instrText>
        </w:r>
        <w:r>
          <w:fldChar w:fldCharType="separate"/>
        </w:r>
        <w:r w:rsidR="00BD2C2E">
          <w:rPr>
            <w:noProof/>
            <w:rtl/>
          </w:rPr>
          <w:t>78</w:t>
        </w:r>
        <w:r>
          <w:rPr>
            <w:noProof/>
          </w:rPr>
          <w:fldChar w:fldCharType="end"/>
        </w:r>
      </w:p>
    </w:sdtContent>
  </w:sdt>
  <w:p w14:paraId="3B7EF4E8" w14:textId="77777777" w:rsidR="0005251D" w:rsidRDefault="00052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A4DD6" w14:textId="77777777" w:rsidR="004D22C8" w:rsidRDefault="004D22C8" w:rsidP="00692FFA">
      <w:pPr>
        <w:spacing w:after="0" w:line="240" w:lineRule="auto"/>
      </w:pPr>
      <w:r>
        <w:separator/>
      </w:r>
    </w:p>
  </w:footnote>
  <w:footnote w:type="continuationSeparator" w:id="0">
    <w:p w14:paraId="319BCA19" w14:textId="77777777" w:rsidR="004D22C8" w:rsidRDefault="004D22C8" w:rsidP="00692FFA">
      <w:pPr>
        <w:spacing w:after="0" w:line="240" w:lineRule="auto"/>
      </w:pPr>
      <w:r>
        <w:continuationSeparator/>
      </w:r>
    </w:p>
  </w:footnote>
  <w:footnote w:id="1">
    <w:p w14:paraId="1D32EE17" w14:textId="77777777" w:rsidR="009743C7" w:rsidRPr="00642E90" w:rsidRDefault="009743C7" w:rsidP="009743C7">
      <w:pPr>
        <w:pStyle w:val="FootnoteText"/>
        <w:bidi w:val="0"/>
        <w:rPr>
          <w:rFonts w:asciiTheme="majorBidi" w:hAnsiTheme="majorBidi" w:cstheme="majorBidi"/>
          <w:i/>
          <w:iCs/>
        </w:rPr>
      </w:pPr>
      <w:r>
        <w:rPr>
          <w:rStyle w:val="FootnoteReference"/>
        </w:rPr>
        <w:footnoteRef/>
      </w:r>
      <w:r>
        <w:rPr>
          <w:rtl/>
        </w:rPr>
        <w:t xml:space="preserve"> </w:t>
      </w:r>
      <w:r w:rsidRPr="00642E90">
        <w:rPr>
          <w:rFonts w:asciiTheme="majorBidi" w:hAnsiTheme="majorBidi" w:cstheme="majorBidi"/>
          <w:i/>
          <w:iCs/>
        </w:rPr>
        <w:t>Richard Feynman</w:t>
      </w:r>
    </w:p>
  </w:footnote>
  <w:footnote w:id="2">
    <w:p w14:paraId="45E49FF4" w14:textId="77777777" w:rsidR="009743C7" w:rsidRPr="00642E90" w:rsidRDefault="009743C7" w:rsidP="009743C7">
      <w:pPr>
        <w:pStyle w:val="FootnoteText"/>
        <w:bidi w:val="0"/>
        <w:rPr>
          <w:rFonts w:asciiTheme="majorBidi" w:hAnsiTheme="majorBidi" w:cstheme="majorBidi"/>
          <w:i/>
          <w:iCs/>
        </w:rPr>
      </w:pPr>
      <w:r w:rsidRPr="00642E90">
        <w:rPr>
          <w:rStyle w:val="FootnoteReference"/>
          <w:rFonts w:asciiTheme="majorBidi" w:hAnsiTheme="majorBidi" w:cstheme="majorBidi"/>
          <w:i/>
          <w:iCs/>
        </w:rPr>
        <w:footnoteRef/>
      </w:r>
      <w:r w:rsidRPr="00642E90">
        <w:rPr>
          <w:rFonts w:asciiTheme="majorBidi" w:hAnsiTheme="majorBidi" w:cstheme="majorBidi"/>
          <w:i/>
          <w:iCs/>
          <w:rtl/>
        </w:rPr>
        <w:t xml:space="preserve"> </w:t>
      </w:r>
      <w:r w:rsidRPr="00642E90">
        <w:rPr>
          <w:rFonts w:asciiTheme="majorBidi" w:hAnsiTheme="majorBidi" w:cstheme="majorBidi"/>
          <w:i/>
          <w:iCs/>
        </w:rPr>
        <w:t>Marvin Lee Minsky</w:t>
      </w:r>
    </w:p>
  </w:footnote>
  <w:footnote w:id="3">
    <w:p w14:paraId="6ED924EF" w14:textId="77777777" w:rsidR="009743C7" w:rsidRDefault="009743C7" w:rsidP="009743C7">
      <w:pPr>
        <w:pStyle w:val="FootnoteText"/>
        <w:bidi w:val="0"/>
      </w:pPr>
      <w:r w:rsidRPr="00642E90">
        <w:rPr>
          <w:rStyle w:val="FootnoteReference"/>
          <w:rFonts w:asciiTheme="majorBidi" w:hAnsiTheme="majorBidi" w:cstheme="majorBidi"/>
          <w:i/>
          <w:iCs/>
        </w:rPr>
        <w:footnoteRef/>
      </w:r>
      <w:r w:rsidRPr="00642E90">
        <w:rPr>
          <w:rFonts w:asciiTheme="majorBidi" w:hAnsiTheme="majorBidi" w:cstheme="majorBidi"/>
          <w:i/>
          <w:iCs/>
          <w:rtl/>
        </w:rPr>
        <w:t xml:space="preserve"> </w:t>
      </w:r>
      <w:r w:rsidRPr="00642E90">
        <w:rPr>
          <w:rFonts w:asciiTheme="majorBidi" w:hAnsiTheme="majorBidi" w:cstheme="majorBidi"/>
          <w:i/>
          <w:iCs/>
        </w:rPr>
        <w:t>Drexler</w:t>
      </w:r>
    </w:p>
  </w:footnote>
  <w:footnote w:id="4">
    <w:p w14:paraId="69BE7205" w14:textId="77777777" w:rsidR="006F16D0" w:rsidRDefault="006F16D0" w:rsidP="006F16D0">
      <w:pPr>
        <w:pStyle w:val="FootnoteText"/>
        <w:bidi w:val="0"/>
        <w:rPr>
          <w:rtl/>
        </w:rPr>
      </w:pPr>
      <w:r>
        <w:rPr>
          <w:rStyle w:val="FootnoteReference"/>
        </w:rPr>
        <w:footnoteRef/>
      </w:r>
      <w:r>
        <w:rPr>
          <w:rtl/>
        </w:rPr>
        <w:t xml:space="preserve"> </w:t>
      </w:r>
      <w:r>
        <w:rPr>
          <w:iCs/>
        </w:rPr>
        <w:t>N</w:t>
      </w:r>
      <w:r w:rsidRPr="008B38F2">
        <w:rPr>
          <w:iCs/>
        </w:rPr>
        <w:t>anocarriers</w:t>
      </w:r>
    </w:p>
  </w:footnote>
  <w:footnote w:id="5">
    <w:p w14:paraId="4A292B84" w14:textId="77777777" w:rsidR="006F16D0" w:rsidRDefault="006F16D0" w:rsidP="006F16D0">
      <w:pPr>
        <w:pStyle w:val="FootnoteText"/>
        <w:bidi w:val="0"/>
      </w:pPr>
      <w:r>
        <w:rPr>
          <w:rStyle w:val="FootnoteReference"/>
        </w:rPr>
        <w:footnoteRef/>
      </w:r>
      <w:r>
        <w:rPr>
          <w:rtl/>
        </w:rPr>
        <w:t xml:space="preserve"> </w:t>
      </w:r>
      <w:r w:rsidRPr="006361CA">
        <w:t>Caffeine</w:t>
      </w:r>
    </w:p>
  </w:footnote>
  <w:footnote w:id="6">
    <w:p w14:paraId="1082D1F4" w14:textId="77777777" w:rsidR="004D6629" w:rsidRDefault="004D6629" w:rsidP="004D6629">
      <w:pPr>
        <w:pStyle w:val="FootnoteText"/>
        <w:bidi w:val="0"/>
      </w:pPr>
      <w:r>
        <w:rPr>
          <w:rStyle w:val="FootnoteReference"/>
        </w:rPr>
        <w:footnoteRef/>
      </w:r>
      <w:r>
        <w:rPr>
          <w:rtl/>
        </w:rPr>
        <w:t xml:space="preserve"> </w:t>
      </w:r>
      <w:r w:rsidRPr="00D8687E">
        <w:rPr>
          <w:iCs/>
        </w:rPr>
        <w:t>Cyclic nucleotide phosphodiesteras</w:t>
      </w:r>
    </w:p>
  </w:footnote>
  <w:footnote w:id="7">
    <w:p w14:paraId="41613DA6" w14:textId="77777777" w:rsidR="009B7EE9" w:rsidRDefault="009B7EE9" w:rsidP="009B7EE9">
      <w:pPr>
        <w:pStyle w:val="FootnoteText"/>
      </w:pPr>
      <w:r>
        <w:rPr>
          <w:rStyle w:val="FootnoteReference"/>
        </w:rPr>
        <w:footnoteRef/>
      </w:r>
      <w:r>
        <w:rPr>
          <w:rtl/>
        </w:rPr>
        <w:t xml:space="preserve"> </w:t>
      </w:r>
      <w:r>
        <w:t>Biodegrable</w:t>
      </w:r>
    </w:p>
  </w:footnote>
  <w:footnote w:id="8">
    <w:p w14:paraId="4A86EDC9" w14:textId="77777777" w:rsidR="009B7EE9" w:rsidRDefault="009B7EE9" w:rsidP="009B7EE9">
      <w:pPr>
        <w:pStyle w:val="FootnoteText"/>
      </w:pPr>
      <w:r>
        <w:rPr>
          <w:rStyle w:val="FootnoteReference"/>
        </w:rPr>
        <w:footnoteRef/>
      </w:r>
      <w:r>
        <w:rPr>
          <w:rtl/>
        </w:rPr>
        <w:t xml:space="preserve"> </w:t>
      </w:r>
      <w:r>
        <w:t>Magnetic nanoparticles (MNPs)</w:t>
      </w:r>
    </w:p>
  </w:footnote>
  <w:footnote w:id="9">
    <w:p w14:paraId="355D01C0" w14:textId="77777777" w:rsidR="009B7EE9" w:rsidRDefault="009B7EE9" w:rsidP="009B7EE9">
      <w:pPr>
        <w:pStyle w:val="FootnoteText"/>
      </w:pPr>
      <w:r>
        <w:rPr>
          <w:rStyle w:val="FootnoteReference"/>
        </w:rPr>
        <w:footnoteRef/>
      </w:r>
      <w:r>
        <w:rPr>
          <w:rtl/>
        </w:rPr>
        <w:t xml:space="preserve"> </w:t>
      </w:r>
      <w:r>
        <w:t>Metal organic frameworks</w:t>
      </w:r>
    </w:p>
  </w:footnote>
  <w:footnote w:id="10">
    <w:p w14:paraId="4C18F266" w14:textId="77777777" w:rsidR="009B7EE9" w:rsidRDefault="009B7EE9" w:rsidP="009B7EE9">
      <w:pPr>
        <w:pStyle w:val="FootnoteText"/>
      </w:pPr>
      <w:r>
        <w:rPr>
          <w:rStyle w:val="FootnoteReference"/>
        </w:rPr>
        <w:footnoteRef/>
      </w:r>
      <w:r>
        <w:rPr>
          <w:rtl/>
        </w:rPr>
        <w:t xml:space="preserve"> </w:t>
      </w:r>
      <w:r>
        <w:t>Liposome</w:t>
      </w:r>
    </w:p>
  </w:footnote>
  <w:footnote w:id="11">
    <w:p w14:paraId="7418101D" w14:textId="77777777" w:rsidR="009B7EE9" w:rsidRDefault="009B7EE9" w:rsidP="009B7EE9">
      <w:pPr>
        <w:pStyle w:val="FootnoteText"/>
      </w:pPr>
      <w:r>
        <w:rPr>
          <w:rStyle w:val="FootnoteReference"/>
        </w:rPr>
        <w:footnoteRef/>
      </w:r>
      <w:r>
        <w:rPr>
          <w:rtl/>
        </w:rPr>
        <w:t xml:space="preserve"> </w:t>
      </w:r>
      <w:r>
        <w:t>Niosome</w:t>
      </w:r>
    </w:p>
  </w:footnote>
  <w:footnote w:id="12">
    <w:p w14:paraId="5A2F194D" w14:textId="77777777" w:rsidR="009B7EE9" w:rsidRDefault="009B7EE9" w:rsidP="009B7EE9">
      <w:pPr>
        <w:pStyle w:val="FootnoteText"/>
      </w:pPr>
      <w:r>
        <w:rPr>
          <w:rStyle w:val="FootnoteReference"/>
        </w:rPr>
        <w:footnoteRef/>
      </w:r>
      <w:r>
        <w:rPr>
          <w:rtl/>
        </w:rPr>
        <w:t xml:space="preserve"> </w:t>
      </w:r>
      <w:r>
        <w:t>Phytosome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792AAB08"/>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53D2BDB"/>
    <w:multiLevelType w:val="hybridMultilevel"/>
    <w:tmpl w:val="59C6837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286D7A"/>
    <w:multiLevelType w:val="multilevel"/>
    <w:tmpl w:val="AEF46B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1D1CB9"/>
    <w:multiLevelType w:val="hybridMultilevel"/>
    <w:tmpl w:val="C8B661C2"/>
    <w:lvl w:ilvl="0" w:tplc="B2B8F0FE">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4" w15:restartNumberingAfterBreak="0">
    <w:nsid w:val="35720342"/>
    <w:multiLevelType w:val="hybridMultilevel"/>
    <w:tmpl w:val="6374B818"/>
    <w:lvl w:ilvl="0" w:tplc="E786B752">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5" w15:restartNumberingAfterBreak="0">
    <w:nsid w:val="39A76CD4"/>
    <w:multiLevelType w:val="multilevel"/>
    <w:tmpl w:val="AEF46B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D0524A0"/>
    <w:multiLevelType w:val="hybridMultilevel"/>
    <w:tmpl w:val="DC9CEED2"/>
    <w:lvl w:ilvl="0" w:tplc="5FC46A70">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7" w15:restartNumberingAfterBreak="0">
    <w:nsid w:val="413B3D59"/>
    <w:multiLevelType w:val="hybridMultilevel"/>
    <w:tmpl w:val="9A9A7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8D529C"/>
    <w:multiLevelType w:val="hybridMultilevel"/>
    <w:tmpl w:val="CFE4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4E73FC"/>
    <w:multiLevelType w:val="multilevel"/>
    <w:tmpl w:val="AEF46B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E706DFE"/>
    <w:multiLevelType w:val="hybridMultilevel"/>
    <w:tmpl w:val="F4EC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34040">
    <w:abstractNumId w:val="0"/>
  </w:num>
  <w:num w:numId="2" w16cid:durableId="1237009506">
    <w:abstractNumId w:val="7"/>
  </w:num>
  <w:num w:numId="3" w16cid:durableId="1239318069">
    <w:abstractNumId w:val="1"/>
  </w:num>
  <w:num w:numId="4" w16cid:durableId="1260143620">
    <w:abstractNumId w:val="8"/>
  </w:num>
  <w:num w:numId="5" w16cid:durableId="1239249242">
    <w:abstractNumId w:val="10"/>
  </w:num>
  <w:num w:numId="6" w16cid:durableId="1277102618">
    <w:abstractNumId w:val="9"/>
  </w:num>
  <w:num w:numId="7" w16cid:durableId="403340040">
    <w:abstractNumId w:val="5"/>
  </w:num>
  <w:num w:numId="8" w16cid:durableId="1288926816">
    <w:abstractNumId w:val="2"/>
  </w:num>
  <w:num w:numId="9" w16cid:durableId="1047610506">
    <w:abstractNumId w:val="6"/>
  </w:num>
  <w:num w:numId="10" w16cid:durableId="545601741">
    <w:abstractNumId w:val="3"/>
  </w:num>
  <w:num w:numId="11" w16cid:durableId="761028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3Mzc2NbewNLQ0tTRT0lEKTi0uzszPAykwrQUAQLV1SSwAAAA="/>
  </w:docVars>
  <w:rsids>
    <w:rsidRoot w:val="00304AC3"/>
    <w:rsid w:val="000138E6"/>
    <w:rsid w:val="00042B4C"/>
    <w:rsid w:val="0005251D"/>
    <w:rsid w:val="00056C43"/>
    <w:rsid w:val="0006025E"/>
    <w:rsid w:val="000632E5"/>
    <w:rsid w:val="000650B5"/>
    <w:rsid w:val="00081298"/>
    <w:rsid w:val="000C34FA"/>
    <w:rsid w:val="000D1B6F"/>
    <w:rsid w:val="000E41B0"/>
    <w:rsid w:val="000F1AEE"/>
    <w:rsid w:val="000F5433"/>
    <w:rsid w:val="000F6FD7"/>
    <w:rsid w:val="000F788D"/>
    <w:rsid w:val="00113A5F"/>
    <w:rsid w:val="00124C71"/>
    <w:rsid w:val="00132156"/>
    <w:rsid w:val="001476F9"/>
    <w:rsid w:val="00154518"/>
    <w:rsid w:val="00166A28"/>
    <w:rsid w:val="00187AA7"/>
    <w:rsid w:val="00197050"/>
    <w:rsid w:val="001A1DEC"/>
    <w:rsid w:val="001B0081"/>
    <w:rsid w:val="001E2B75"/>
    <w:rsid w:val="001E4C2C"/>
    <w:rsid w:val="001E7AED"/>
    <w:rsid w:val="001F0DCE"/>
    <w:rsid w:val="00216958"/>
    <w:rsid w:val="00234F10"/>
    <w:rsid w:val="0026311C"/>
    <w:rsid w:val="00264498"/>
    <w:rsid w:val="00277BDD"/>
    <w:rsid w:val="0028304E"/>
    <w:rsid w:val="0028411A"/>
    <w:rsid w:val="002969D4"/>
    <w:rsid w:val="002A063C"/>
    <w:rsid w:val="002B3EA4"/>
    <w:rsid w:val="002D02EF"/>
    <w:rsid w:val="002D0E15"/>
    <w:rsid w:val="002F5401"/>
    <w:rsid w:val="00304AC3"/>
    <w:rsid w:val="00305A92"/>
    <w:rsid w:val="00314DC8"/>
    <w:rsid w:val="00315C44"/>
    <w:rsid w:val="00316999"/>
    <w:rsid w:val="00351149"/>
    <w:rsid w:val="00361146"/>
    <w:rsid w:val="003625D3"/>
    <w:rsid w:val="0036771A"/>
    <w:rsid w:val="0037345B"/>
    <w:rsid w:val="00375B52"/>
    <w:rsid w:val="00375CE8"/>
    <w:rsid w:val="003836C0"/>
    <w:rsid w:val="00384C60"/>
    <w:rsid w:val="00391F5D"/>
    <w:rsid w:val="003953AD"/>
    <w:rsid w:val="003E3D3B"/>
    <w:rsid w:val="003F122A"/>
    <w:rsid w:val="003F142B"/>
    <w:rsid w:val="003F60FB"/>
    <w:rsid w:val="004042C9"/>
    <w:rsid w:val="00407AA9"/>
    <w:rsid w:val="0041351D"/>
    <w:rsid w:val="00416A07"/>
    <w:rsid w:val="00435667"/>
    <w:rsid w:val="004526C3"/>
    <w:rsid w:val="004623CC"/>
    <w:rsid w:val="004856B6"/>
    <w:rsid w:val="00493CC7"/>
    <w:rsid w:val="00497399"/>
    <w:rsid w:val="004B2BCA"/>
    <w:rsid w:val="004C4A63"/>
    <w:rsid w:val="004C64CE"/>
    <w:rsid w:val="004D22C8"/>
    <w:rsid w:val="004D6629"/>
    <w:rsid w:val="004F2E6E"/>
    <w:rsid w:val="00525427"/>
    <w:rsid w:val="005273BC"/>
    <w:rsid w:val="005353A4"/>
    <w:rsid w:val="00535EB2"/>
    <w:rsid w:val="00550B2E"/>
    <w:rsid w:val="00555473"/>
    <w:rsid w:val="0056568E"/>
    <w:rsid w:val="00571540"/>
    <w:rsid w:val="005800AB"/>
    <w:rsid w:val="0058602B"/>
    <w:rsid w:val="00587350"/>
    <w:rsid w:val="00587A1C"/>
    <w:rsid w:val="0059259A"/>
    <w:rsid w:val="00593EAF"/>
    <w:rsid w:val="00596904"/>
    <w:rsid w:val="00597A17"/>
    <w:rsid w:val="005A40EE"/>
    <w:rsid w:val="005A4769"/>
    <w:rsid w:val="005B4514"/>
    <w:rsid w:val="005D5C4E"/>
    <w:rsid w:val="005E2E8E"/>
    <w:rsid w:val="00622346"/>
    <w:rsid w:val="00626954"/>
    <w:rsid w:val="006315E8"/>
    <w:rsid w:val="006361CA"/>
    <w:rsid w:val="00655B88"/>
    <w:rsid w:val="00692FFA"/>
    <w:rsid w:val="006A0E7F"/>
    <w:rsid w:val="006B1937"/>
    <w:rsid w:val="006B7BAA"/>
    <w:rsid w:val="006C38DF"/>
    <w:rsid w:val="006C49A2"/>
    <w:rsid w:val="006E03EC"/>
    <w:rsid w:val="006E2B7E"/>
    <w:rsid w:val="006E3451"/>
    <w:rsid w:val="006F16D0"/>
    <w:rsid w:val="00703173"/>
    <w:rsid w:val="007443AE"/>
    <w:rsid w:val="007712F3"/>
    <w:rsid w:val="00772A50"/>
    <w:rsid w:val="00783874"/>
    <w:rsid w:val="00785895"/>
    <w:rsid w:val="00792ACF"/>
    <w:rsid w:val="00794792"/>
    <w:rsid w:val="007A32B3"/>
    <w:rsid w:val="007A3F15"/>
    <w:rsid w:val="007E3CC4"/>
    <w:rsid w:val="007E594A"/>
    <w:rsid w:val="007F2629"/>
    <w:rsid w:val="00800C3C"/>
    <w:rsid w:val="0081429E"/>
    <w:rsid w:val="00830429"/>
    <w:rsid w:val="00837984"/>
    <w:rsid w:val="008438C0"/>
    <w:rsid w:val="00854FA8"/>
    <w:rsid w:val="008618B8"/>
    <w:rsid w:val="008723DE"/>
    <w:rsid w:val="008724D9"/>
    <w:rsid w:val="00875BC5"/>
    <w:rsid w:val="008811EF"/>
    <w:rsid w:val="008A03E9"/>
    <w:rsid w:val="008A75D3"/>
    <w:rsid w:val="008B38F2"/>
    <w:rsid w:val="008C30E2"/>
    <w:rsid w:val="008D61DF"/>
    <w:rsid w:val="008E32B3"/>
    <w:rsid w:val="008E423B"/>
    <w:rsid w:val="008F3087"/>
    <w:rsid w:val="008F4B4D"/>
    <w:rsid w:val="00900D0A"/>
    <w:rsid w:val="00917B10"/>
    <w:rsid w:val="009248A9"/>
    <w:rsid w:val="00946B30"/>
    <w:rsid w:val="00951FE9"/>
    <w:rsid w:val="009546B3"/>
    <w:rsid w:val="0095487B"/>
    <w:rsid w:val="00965820"/>
    <w:rsid w:val="009743C7"/>
    <w:rsid w:val="009A74B7"/>
    <w:rsid w:val="009B7EE9"/>
    <w:rsid w:val="009C6707"/>
    <w:rsid w:val="009E0AD8"/>
    <w:rsid w:val="00A0261D"/>
    <w:rsid w:val="00A23FE2"/>
    <w:rsid w:val="00A378FA"/>
    <w:rsid w:val="00A43E08"/>
    <w:rsid w:val="00A629D5"/>
    <w:rsid w:val="00A64957"/>
    <w:rsid w:val="00A64F62"/>
    <w:rsid w:val="00A70714"/>
    <w:rsid w:val="00A72F12"/>
    <w:rsid w:val="00A8116B"/>
    <w:rsid w:val="00A823A3"/>
    <w:rsid w:val="00A93956"/>
    <w:rsid w:val="00A95560"/>
    <w:rsid w:val="00A96F5F"/>
    <w:rsid w:val="00AA37F9"/>
    <w:rsid w:val="00AB0CDF"/>
    <w:rsid w:val="00AB1558"/>
    <w:rsid w:val="00AE0E7E"/>
    <w:rsid w:val="00AF07CF"/>
    <w:rsid w:val="00B07C66"/>
    <w:rsid w:val="00B259FE"/>
    <w:rsid w:val="00B359A7"/>
    <w:rsid w:val="00B41884"/>
    <w:rsid w:val="00B42162"/>
    <w:rsid w:val="00B51A93"/>
    <w:rsid w:val="00B54DDA"/>
    <w:rsid w:val="00B633A7"/>
    <w:rsid w:val="00B66530"/>
    <w:rsid w:val="00B93029"/>
    <w:rsid w:val="00BA7C90"/>
    <w:rsid w:val="00BB3CB1"/>
    <w:rsid w:val="00BD241B"/>
    <w:rsid w:val="00BD2C2E"/>
    <w:rsid w:val="00BD6CE5"/>
    <w:rsid w:val="00C057F3"/>
    <w:rsid w:val="00C102A4"/>
    <w:rsid w:val="00C11A19"/>
    <w:rsid w:val="00C12695"/>
    <w:rsid w:val="00C328C4"/>
    <w:rsid w:val="00C4044C"/>
    <w:rsid w:val="00C47A3D"/>
    <w:rsid w:val="00C53808"/>
    <w:rsid w:val="00C55809"/>
    <w:rsid w:val="00C702B4"/>
    <w:rsid w:val="00C8264F"/>
    <w:rsid w:val="00CB1AA1"/>
    <w:rsid w:val="00CB4C6B"/>
    <w:rsid w:val="00CC4FAB"/>
    <w:rsid w:val="00CC7C1F"/>
    <w:rsid w:val="00CE1821"/>
    <w:rsid w:val="00CF65BB"/>
    <w:rsid w:val="00D04E28"/>
    <w:rsid w:val="00D15304"/>
    <w:rsid w:val="00D246A6"/>
    <w:rsid w:val="00D30E44"/>
    <w:rsid w:val="00D822DB"/>
    <w:rsid w:val="00D8687E"/>
    <w:rsid w:val="00D94C29"/>
    <w:rsid w:val="00DA27A3"/>
    <w:rsid w:val="00DA7ADD"/>
    <w:rsid w:val="00DB146A"/>
    <w:rsid w:val="00DB49B0"/>
    <w:rsid w:val="00DD3303"/>
    <w:rsid w:val="00DD4AA1"/>
    <w:rsid w:val="00DE2A72"/>
    <w:rsid w:val="00DE5663"/>
    <w:rsid w:val="00DF091B"/>
    <w:rsid w:val="00DF6130"/>
    <w:rsid w:val="00E04472"/>
    <w:rsid w:val="00E2167C"/>
    <w:rsid w:val="00ED2A54"/>
    <w:rsid w:val="00ED3A50"/>
    <w:rsid w:val="00EF0978"/>
    <w:rsid w:val="00F06B55"/>
    <w:rsid w:val="00F1571B"/>
    <w:rsid w:val="00F51300"/>
    <w:rsid w:val="00F52095"/>
    <w:rsid w:val="00F631EB"/>
    <w:rsid w:val="00F84C64"/>
    <w:rsid w:val="00F91943"/>
    <w:rsid w:val="00F91C6E"/>
    <w:rsid w:val="00F94A19"/>
    <w:rsid w:val="00F9683C"/>
    <w:rsid w:val="00FA63AC"/>
    <w:rsid w:val="00FF089E"/>
    <w:rsid w:val="00FF21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F7F30B"/>
  <w15:chartTrackingRefBased/>
  <w15:docId w15:val="{536D7479-6E61-4A3A-935B-2DDD59CC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76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2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92FFA"/>
    <w:pPr>
      <w:spacing w:after="0" w:line="240" w:lineRule="auto"/>
    </w:pPr>
    <w:rPr>
      <w:rFonts w:ascii="Times New Roman" w:eastAsia="Times New Roman" w:hAnsi="Times New Roman" w:cs="B Lotus"/>
      <w:sz w:val="20"/>
      <w:szCs w:val="20"/>
    </w:rPr>
  </w:style>
  <w:style w:type="character" w:customStyle="1" w:styleId="FootnoteTextChar">
    <w:name w:val="Footnote Text Char"/>
    <w:basedOn w:val="DefaultParagraphFont"/>
    <w:link w:val="FootnoteText"/>
    <w:uiPriority w:val="99"/>
    <w:semiHidden/>
    <w:rsid w:val="00692FFA"/>
    <w:rPr>
      <w:rFonts w:ascii="Times New Roman" w:eastAsia="Times New Roman" w:hAnsi="Times New Roman" w:cs="B Lotus"/>
      <w:sz w:val="20"/>
      <w:szCs w:val="20"/>
    </w:rPr>
  </w:style>
  <w:style w:type="character" w:styleId="FootnoteReference">
    <w:name w:val="footnote reference"/>
    <w:uiPriority w:val="99"/>
    <w:unhideWhenUsed/>
    <w:rsid w:val="00692FFA"/>
    <w:rPr>
      <w:vertAlign w:val="superscript"/>
    </w:rPr>
  </w:style>
  <w:style w:type="character" w:styleId="Hyperlink">
    <w:name w:val="Hyperlink"/>
    <w:basedOn w:val="DefaultParagraphFont"/>
    <w:uiPriority w:val="99"/>
    <w:unhideWhenUsed/>
    <w:rsid w:val="00692FFA"/>
    <w:rPr>
      <w:color w:val="0563C1" w:themeColor="hyperlink"/>
      <w:u w:val="single"/>
    </w:rPr>
  </w:style>
  <w:style w:type="paragraph" w:styleId="ListParagraph">
    <w:name w:val="List Paragraph"/>
    <w:basedOn w:val="Normal"/>
    <w:uiPriority w:val="34"/>
    <w:qFormat/>
    <w:rsid w:val="006361CA"/>
    <w:pPr>
      <w:ind w:left="720"/>
      <w:contextualSpacing/>
    </w:pPr>
  </w:style>
  <w:style w:type="paragraph" w:styleId="Header">
    <w:name w:val="header"/>
    <w:basedOn w:val="Normal"/>
    <w:link w:val="HeaderChar"/>
    <w:uiPriority w:val="99"/>
    <w:unhideWhenUsed/>
    <w:rsid w:val="008B38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8F2"/>
  </w:style>
  <w:style w:type="paragraph" w:styleId="Footer">
    <w:name w:val="footer"/>
    <w:basedOn w:val="Normal"/>
    <w:link w:val="FooterChar"/>
    <w:uiPriority w:val="99"/>
    <w:unhideWhenUsed/>
    <w:rsid w:val="008B38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8F2"/>
  </w:style>
  <w:style w:type="paragraph" w:styleId="NormalWeb">
    <w:name w:val="Normal (Web)"/>
    <w:basedOn w:val="Normal"/>
    <w:uiPriority w:val="99"/>
    <w:semiHidden/>
    <w:unhideWhenUsed/>
    <w:rsid w:val="004856B6"/>
    <w:rPr>
      <w:rFonts w:ascii="Times New Roman" w:hAnsi="Times New Roman" w:cs="Times New Roman"/>
      <w:sz w:val="24"/>
      <w:szCs w:val="24"/>
    </w:rPr>
  </w:style>
  <w:style w:type="numbering" w:customStyle="1" w:styleId="NoList1">
    <w:name w:val="No List1"/>
    <w:next w:val="NoList"/>
    <w:uiPriority w:val="99"/>
    <w:semiHidden/>
    <w:unhideWhenUsed/>
    <w:rsid w:val="00A43E08"/>
  </w:style>
  <w:style w:type="table" w:customStyle="1" w:styleId="TableGrid1">
    <w:name w:val="Table Grid1"/>
    <w:basedOn w:val="TableNormal"/>
    <w:next w:val="TableGrid"/>
    <w:uiPriority w:val="39"/>
    <w:rsid w:val="00A43E08"/>
    <w:pPr>
      <w:bidi/>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5B88"/>
    <w:rPr>
      <w:sz w:val="16"/>
      <w:szCs w:val="16"/>
    </w:rPr>
  </w:style>
  <w:style w:type="paragraph" w:styleId="CommentText">
    <w:name w:val="annotation text"/>
    <w:basedOn w:val="Normal"/>
    <w:link w:val="CommentTextChar"/>
    <w:uiPriority w:val="99"/>
    <w:semiHidden/>
    <w:unhideWhenUsed/>
    <w:rsid w:val="00655B88"/>
    <w:pPr>
      <w:spacing w:line="240" w:lineRule="auto"/>
    </w:pPr>
    <w:rPr>
      <w:sz w:val="20"/>
      <w:szCs w:val="20"/>
    </w:rPr>
  </w:style>
  <w:style w:type="character" w:customStyle="1" w:styleId="CommentTextChar">
    <w:name w:val="Comment Text Char"/>
    <w:basedOn w:val="DefaultParagraphFont"/>
    <w:link w:val="CommentText"/>
    <w:uiPriority w:val="99"/>
    <w:semiHidden/>
    <w:rsid w:val="00655B88"/>
    <w:rPr>
      <w:sz w:val="20"/>
      <w:szCs w:val="20"/>
    </w:rPr>
  </w:style>
  <w:style w:type="paragraph" w:styleId="CommentSubject">
    <w:name w:val="annotation subject"/>
    <w:basedOn w:val="CommentText"/>
    <w:next w:val="CommentText"/>
    <w:link w:val="CommentSubjectChar"/>
    <w:uiPriority w:val="99"/>
    <w:semiHidden/>
    <w:unhideWhenUsed/>
    <w:rsid w:val="00655B88"/>
    <w:rPr>
      <w:b/>
      <w:bCs/>
    </w:rPr>
  </w:style>
  <w:style w:type="character" w:customStyle="1" w:styleId="CommentSubjectChar">
    <w:name w:val="Comment Subject Char"/>
    <w:basedOn w:val="CommentTextChar"/>
    <w:link w:val="CommentSubject"/>
    <w:uiPriority w:val="99"/>
    <w:semiHidden/>
    <w:rsid w:val="00655B88"/>
    <w:rPr>
      <w:b/>
      <w:bCs/>
      <w:sz w:val="20"/>
      <w:szCs w:val="20"/>
    </w:rPr>
  </w:style>
  <w:style w:type="paragraph" w:styleId="BalloonText">
    <w:name w:val="Balloon Text"/>
    <w:basedOn w:val="Normal"/>
    <w:link w:val="BalloonTextChar"/>
    <w:uiPriority w:val="99"/>
    <w:semiHidden/>
    <w:unhideWhenUsed/>
    <w:rsid w:val="00655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B88"/>
    <w:rPr>
      <w:rFonts w:ascii="Segoe UI" w:hAnsi="Segoe UI" w:cs="Segoe UI"/>
      <w:sz w:val="18"/>
      <w:szCs w:val="18"/>
    </w:rPr>
  </w:style>
  <w:style w:type="table" w:styleId="PlainTable3">
    <w:name w:val="Plain Table 3"/>
    <w:basedOn w:val="TableNormal"/>
    <w:uiPriority w:val="43"/>
    <w:rsid w:val="004B2B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B2B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4353">
      <w:bodyDiv w:val="1"/>
      <w:marLeft w:val="0"/>
      <w:marRight w:val="0"/>
      <w:marTop w:val="0"/>
      <w:marBottom w:val="0"/>
      <w:divBdr>
        <w:top w:val="none" w:sz="0" w:space="0" w:color="auto"/>
        <w:left w:val="none" w:sz="0" w:space="0" w:color="auto"/>
        <w:bottom w:val="none" w:sz="0" w:space="0" w:color="auto"/>
        <w:right w:val="none" w:sz="0" w:space="0" w:color="auto"/>
      </w:divBdr>
      <w:divsChild>
        <w:div w:id="381294383">
          <w:marLeft w:val="-225"/>
          <w:marRight w:val="-225"/>
          <w:marTop w:val="0"/>
          <w:marBottom w:val="0"/>
          <w:divBdr>
            <w:top w:val="none" w:sz="0" w:space="0" w:color="auto"/>
            <w:left w:val="none" w:sz="0" w:space="0" w:color="auto"/>
            <w:bottom w:val="none" w:sz="0" w:space="0" w:color="auto"/>
            <w:right w:val="none" w:sz="0" w:space="0" w:color="auto"/>
          </w:divBdr>
          <w:divsChild>
            <w:div w:id="1308782183">
              <w:marLeft w:val="0"/>
              <w:marRight w:val="0"/>
              <w:marTop w:val="0"/>
              <w:marBottom w:val="0"/>
              <w:divBdr>
                <w:top w:val="none" w:sz="0" w:space="0" w:color="auto"/>
                <w:left w:val="none" w:sz="0" w:space="0" w:color="auto"/>
                <w:bottom w:val="none" w:sz="0" w:space="0" w:color="auto"/>
                <w:right w:val="none" w:sz="0" w:space="0" w:color="auto"/>
              </w:divBdr>
              <w:divsChild>
                <w:div w:id="3253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143">
      <w:bodyDiv w:val="1"/>
      <w:marLeft w:val="0"/>
      <w:marRight w:val="0"/>
      <w:marTop w:val="0"/>
      <w:marBottom w:val="0"/>
      <w:divBdr>
        <w:top w:val="none" w:sz="0" w:space="0" w:color="auto"/>
        <w:left w:val="none" w:sz="0" w:space="0" w:color="auto"/>
        <w:bottom w:val="none" w:sz="0" w:space="0" w:color="auto"/>
        <w:right w:val="none" w:sz="0" w:space="0" w:color="auto"/>
      </w:divBdr>
    </w:div>
    <w:div w:id="299768293">
      <w:bodyDiv w:val="1"/>
      <w:marLeft w:val="0"/>
      <w:marRight w:val="0"/>
      <w:marTop w:val="0"/>
      <w:marBottom w:val="0"/>
      <w:divBdr>
        <w:top w:val="none" w:sz="0" w:space="0" w:color="auto"/>
        <w:left w:val="none" w:sz="0" w:space="0" w:color="auto"/>
        <w:bottom w:val="none" w:sz="0" w:space="0" w:color="auto"/>
        <w:right w:val="none" w:sz="0" w:space="0" w:color="auto"/>
      </w:divBdr>
    </w:div>
    <w:div w:id="404886548">
      <w:bodyDiv w:val="1"/>
      <w:marLeft w:val="0"/>
      <w:marRight w:val="0"/>
      <w:marTop w:val="0"/>
      <w:marBottom w:val="0"/>
      <w:divBdr>
        <w:top w:val="none" w:sz="0" w:space="0" w:color="auto"/>
        <w:left w:val="none" w:sz="0" w:space="0" w:color="auto"/>
        <w:bottom w:val="none" w:sz="0" w:space="0" w:color="auto"/>
        <w:right w:val="none" w:sz="0" w:space="0" w:color="auto"/>
      </w:divBdr>
    </w:div>
    <w:div w:id="586767834">
      <w:bodyDiv w:val="1"/>
      <w:marLeft w:val="0"/>
      <w:marRight w:val="0"/>
      <w:marTop w:val="0"/>
      <w:marBottom w:val="0"/>
      <w:divBdr>
        <w:top w:val="none" w:sz="0" w:space="0" w:color="auto"/>
        <w:left w:val="none" w:sz="0" w:space="0" w:color="auto"/>
        <w:bottom w:val="none" w:sz="0" w:space="0" w:color="auto"/>
        <w:right w:val="none" w:sz="0" w:space="0" w:color="auto"/>
      </w:divBdr>
    </w:div>
    <w:div w:id="892086735">
      <w:bodyDiv w:val="1"/>
      <w:marLeft w:val="0"/>
      <w:marRight w:val="0"/>
      <w:marTop w:val="0"/>
      <w:marBottom w:val="0"/>
      <w:divBdr>
        <w:top w:val="none" w:sz="0" w:space="0" w:color="auto"/>
        <w:left w:val="none" w:sz="0" w:space="0" w:color="auto"/>
        <w:bottom w:val="none" w:sz="0" w:space="0" w:color="auto"/>
        <w:right w:val="none" w:sz="0" w:space="0" w:color="auto"/>
      </w:divBdr>
      <w:divsChild>
        <w:div w:id="1866164097">
          <w:marLeft w:val="0"/>
          <w:marRight w:val="0"/>
          <w:marTop w:val="0"/>
          <w:marBottom w:val="0"/>
          <w:divBdr>
            <w:top w:val="none" w:sz="0" w:space="0" w:color="auto"/>
            <w:left w:val="none" w:sz="0" w:space="0" w:color="auto"/>
            <w:bottom w:val="none" w:sz="0" w:space="0" w:color="auto"/>
            <w:right w:val="none" w:sz="0" w:space="0" w:color="auto"/>
          </w:divBdr>
        </w:div>
      </w:divsChild>
    </w:div>
    <w:div w:id="989335018">
      <w:bodyDiv w:val="1"/>
      <w:marLeft w:val="0"/>
      <w:marRight w:val="0"/>
      <w:marTop w:val="0"/>
      <w:marBottom w:val="0"/>
      <w:divBdr>
        <w:top w:val="none" w:sz="0" w:space="0" w:color="auto"/>
        <w:left w:val="none" w:sz="0" w:space="0" w:color="auto"/>
        <w:bottom w:val="none" w:sz="0" w:space="0" w:color="auto"/>
        <w:right w:val="none" w:sz="0" w:space="0" w:color="auto"/>
      </w:divBdr>
    </w:div>
    <w:div w:id="1322923796">
      <w:bodyDiv w:val="1"/>
      <w:marLeft w:val="0"/>
      <w:marRight w:val="0"/>
      <w:marTop w:val="0"/>
      <w:marBottom w:val="0"/>
      <w:divBdr>
        <w:top w:val="none" w:sz="0" w:space="0" w:color="auto"/>
        <w:left w:val="none" w:sz="0" w:space="0" w:color="auto"/>
        <w:bottom w:val="none" w:sz="0" w:space="0" w:color="auto"/>
        <w:right w:val="none" w:sz="0" w:space="0" w:color="auto"/>
      </w:divBdr>
    </w:div>
    <w:div w:id="1609970846">
      <w:bodyDiv w:val="1"/>
      <w:marLeft w:val="0"/>
      <w:marRight w:val="0"/>
      <w:marTop w:val="0"/>
      <w:marBottom w:val="0"/>
      <w:divBdr>
        <w:top w:val="none" w:sz="0" w:space="0" w:color="auto"/>
        <w:left w:val="none" w:sz="0" w:space="0" w:color="auto"/>
        <w:bottom w:val="none" w:sz="0" w:space="0" w:color="auto"/>
        <w:right w:val="none" w:sz="0" w:space="0" w:color="auto"/>
      </w:divBdr>
    </w:div>
    <w:div w:id="19439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id.ir/search/paper/%D8%AA%D9%85%D8%B1%DB%8C%D9%86%20%D8%AA%D8%B1%DA%A9%DB%8C%D8%A8%DB%8C/fa?page=1&amp;sort=1&amp;ftyp=all&amp;fgrp=all&amp;fyrs=all" TargetMode="External"/><Relationship Id="rId26" Type="http://schemas.openxmlformats.org/officeDocument/2006/relationships/chart" Target="charts/chart2.xml"/><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d.ir/search/paper/%D9%82%D9%87%D9%88%D9%87%20%D8%B3%D8%A8%D8%B2/fa?page=1&amp;sort=1&amp;ftyp=all&amp;fgrp=all&amp;fyrs=all"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civilica.com/search/paper/k-%D9%82%D9%87%D9%88%D9%8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hart" Target="charts/chart4.xml"/><Relationship Id="rId36"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hyperlink" Target="https://www.sid.ir/search/paper/%D8%AA%D8%B1%DA%A9%DB%8C%D8%A8%20%D8%A8%D8%AF%D9%86/fa?page=1&amp;sort=1&amp;ftyp=all&amp;fgrp=all&amp;fyrs=all" TargetMode="External"/><Relationship Id="rId31" Type="http://schemas.openxmlformats.org/officeDocument/2006/relationships/image" Target="media/image12.jpeg"/><Relationship Id="rId44" Type="http://schemas.openxmlformats.org/officeDocument/2006/relationships/hyperlink" Target="https://civilica.com/search/paper/k-%D9%82%D9%87%D9%88%D9%87/"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sid.ir/search/paper/%D9%82%D9%87%D9%88%D9%87%20%D8%B3%D8%A8%D8%B2/fa?page=1&amp;sort=1&amp;ftyp=all&amp;fgrp=all&amp;fyrs=all" TargetMode="External"/><Relationship Id="rId25" Type="http://schemas.openxmlformats.org/officeDocument/2006/relationships/chart" Target="charts/chart1.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civilica.com/search/paper/k-%DA%A9%D8%A7%D9%81%D8%A6%DB%8C%D9%86/" TargetMode="External"/><Relationship Id="rId20" Type="http://schemas.openxmlformats.org/officeDocument/2006/relationships/hyperlink" Target="https://www.sid.ir/search/paper/%D9%82%D9%87%D9%88%D9%87%20%D8%B3%D8%A8%D8%B2/fa?page=1&amp;sort=1&amp;ftyp=all&amp;fgrp=all&amp;fyrs=all" TargetMode="External"/><Relationship Id="rId4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roject\Motafareqe\HamyarProject\60219\Gra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roject\Motafareqe\HamyarProject\60219\Grap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Project\Motafareqe\HamyarProject\60219\Graph.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Project\Motafareqe\HamyarProject\60219\Graph.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Project\Motafareqe\HamyarProject\60219\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BUN</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Sheet3!$A$1:$A$4</c:f>
              <c:strCache>
                <c:ptCount val="4"/>
                <c:pt idx="0">
                  <c:v>Nanocafein</c:v>
                </c:pt>
                <c:pt idx="1">
                  <c:v>Co-Ni</c:v>
                </c:pt>
                <c:pt idx="2">
                  <c:v>Sn-Fe</c:v>
                </c:pt>
                <c:pt idx="3">
                  <c:v>Control</c:v>
                </c:pt>
              </c:strCache>
            </c:strRef>
          </c:cat>
          <c:val>
            <c:numRef>
              <c:f>Sheet3!$B$1:$B$4</c:f>
              <c:numCache>
                <c:formatCode>General</c:formatCode>
                <c:ptCount val="4"/>
                <c:pt idx="0">
                  <c:v>8</c:v>
                </c:pt>
                <c:pt idx="1">
                  <c:v>7.2</c:v>
                </c:pt>
                <c:pt idx="2">
                  <c:v>6.4</c:v>
                </c:pt>
                <c:pt idx="3">
                  <c:v>18.5</c:v>
                </c:pt>
              </c:numCache>
            </c:numRef>
          </c:val>
          <c:extLst>
            <c:ext xmlns:c16="http://schemas.microsoft.com/office/drawing/2014/chart" uri="{C3380CC4-5D6E-409C-BE32-E72D297353CC}">
              <c16:uniqueId val="{00000000-6D85-4EAC-A639-53E9975AABB5}"/>
            </c:ext>
          </c:extLst>
        </c:ser>
        <c:dLbls>
          <c:showLegendKey val="0"/>
          <c:showVal val="0"/>
          <c:showCatName val="0"/>
          <c:showSerName val="0"/>
          <c:showPercent val="0"/>
          <c:showBubbleSize val="0"/>
        </c:dLbls>
        <c:gapWidth val="219"/>
        <c:overlap val="-27"/>
        <c:axId val="250523912"/>
        <c:axId val="186278992"/>
      </c:barChart>
      <c:catAx>
        <c:axId val="25052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78992"/>
        <c:crosses val="autoZero"/>
        <c:auto val="1"/>
        <c:lblAlgn val="ctr"/>
        <c:lblOffset val="100"/>
        <c:noMultiLvlLbl val="0"/>
      </c:catAx>
      <c:valAx>
        <c:axId val="186278992"/>
        <c:scaling>
          <c:orientation val="minMax"/>
          <c:max val="23"/>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0523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Creatinie</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Sheet4!$A$1:$A$4</c:f>
              <c:strCache>
                <c:ptCount val="4"/>
                <c:pt idx="0">
                  <c:v>Nanocafein</c:v>
                </c:pt>
                <c:pt idx="1">
                  <c:v>Co-Ni</c:v>
                </c:pt>
                <c:pt idx="2">
                  <c:v>Sn-Fe</c:v>
                </c:pt>
                <c:pt idx="3">
                  <c:v>Control</c:v>
                </c:pt>
              </c:strCache>
            </c:strRef>
          </c:cat>
          <c:val>
            <c:numRef>
              <c:f>Sheet4!$B$1:$B$4</c:f>
              <c:numCache>
                <c:formatCode>General</c:formatCode>
                <c:ptCount val="4"/>
                <c:pt idx="0">
                  <c:v>0.51</c:v>
                </c:pt>
                <c:pt idx="1">
                  <c:v>0.52</c:v>
                </c:pt>
                <c:pt idx="2">
                  <c:v>0.44</c:v>
                </c:pt>
                <c:pt idx="3">
                  <c:v>0.61</c:v>
                </c:pt>
              </c:numCache>
            </c:numRef>
          </c:val>
          <c:extLst>
            <c:ext xmlns:c16="http://schemas.microsoft.com/office/drawing/2014/chart" uri="{C3380CC4-5D6E-409C-BE32-E72D297353CC}">
              <c16:uniqueId val="{00000000-AAC6-499D-983F-64941FFE00E9}"/>
            </c:ext>
          </c:extLst>
        </c:ser>
        <c:dLbls>
          <c:showLegendKey val="0"/>
          <c:showVal val="0"/>
          <c:showCatName val="0"/>
          <c:showSerName val="0"/>
          <c:showPercent val="0"/>
          <c:showBubbleSize val="0"/>
        </c:dLbls>
        <c:gapWidth val="219"/>
        <c:overlap val="-27"/>
        <c:axId val="186279776"/>
        <c:axId val="186280168"/>
      </c:barChart>
      <c:catAx>
        <c:axId val="1862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80168"/>
        <c:crosses val="autoZero"/>
        <c:auto val="1"/>
        <c:lblAlgn val="ctr"/>
        <c:lblOffset val="100"/>
        <c:noMultiLvlLbl val="0"/>
      </c:catAx>
      <c:valAx>
        <c:axId val="186280168"/>
        <c:scaling>
          <c:orientation val="minMax"/>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7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AST</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Sheet5!$A$1:$A$4</c:f>
              <c:strCache>
                <c:ptCount val="4"/>
                <c:pt idx="0">
                  <c:v>Nanocafein</c:v>
                </c:pt>
                <c:pt idx="1">
                  <c:v>Co-Ni</c:v>
                </c:pt>
                <c:pt idx="2">
                  <c:v>Sn-Fe</c:v>
                </c:pt>
                <c:pt idx="3">
                  <c:v>Control</c:v>
                </c:pt>
              </c:strCache>
            </c:strRef>
          </c:cat>
          <c:val>
            <c:numRef>
              <c:f>Sheet5!$B$1:$B$4</c:f>
              <c:numCache>
                <c:formatCode>General</c:formatCode>
                <c:ptCount val="4"/>
                <c:pt idx="0">
                  <c:v>170.5</c:v>
                </c:pt>
                <c:pt idx="1">
                  <c:v>149.4</c:v>
                </c:pt>
                <c:pt idx="2">
                  <c:v>235.2</c:v>
                </c:pt>
                <c:pt idx="3">
                  <c:v>92.4</c:v>
                </c:pt>
              </c:numCache>
            </c:numRef>
          </c:val>
          <c:extLst>
            <c:ext xmlns:c16="http://schemas.microsoft.com/office/drawing/2014/chart" uri="{C3380CC4-5D6E-409C-BE32-E72D297353CC}">
              <c16:uniqueId val="{00000000-ECA0-4588-A089-BC3771CF3974}"/>
            </c:ext>
          </c:extLst>
        </c:ser>
        <c:dLbls>
          <c:showLegendKey val="0"/>
          <c:showVal val="0"/>
          <c:showCatName val="0"/>
          <c:showSerName val="0"/>
          <c:showPercent val="0"/>
          <c:showBubbleSize val="0"/>
        </c:dLbls>
        <c:gapWidth val="219"/>
        <c:overlap val="-27"/>
        <c:axId val="186178104"/>
        <c:axId val="186178496"/>
      </c:barChart>
      <c:catAx>
        <c:axId val="18617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8496"/>
        <c:crosses val="autoZero"/>
        <c:auto val="1"/>
        <c:lblAlgn val="ctr"/>
        <c:lblOffset val="100"/>
        <c:noMultiLvlLbl val="0"/>
      </c:catAx>
      <c:valAx>
        <c:axId val="186178496"/>
        <c:scaling>
          <c:orientation val="minMax"/>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8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ALT</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Sheet6!$A$1:$A$4</c:f>
              <c:strCache>
                <c:ptCount val="4"/>
                <c:pt idx="0">
                  <c:v>Nanocafein</c:v>
                </c:pt>
                <c:pt idx="1">
                  <c:v>Co-Ni</c:v>
                </c:pt>
                <c:pt idx="2">
                  <c:v>Sn-Fe</c:v>
                </c:pt>
                <c:pt idx="3">
                  <c:v>Control</c:v>
                </c:pt>
              </c:strCache>
            </c:strRef>
          </c:cat>
          <c:val>
            <c:numRef>
              <c:f>Sheet6!$B$1:$B$4</c:f>
              <c:numCache>
                <c:formatCode>General</c:formatCode>
                <c:ptCount val="4"/>
                <c:pt idx="0">
                  <c:v>49.7</c:v>
                </c:pt>
                <c:pt idx="1">
                  <c:v>53.7</c:v>
                </c:pt>
                <c:pt idx="2">
                  <c:v>39.1</c:v>
                </c:pt>
                <c:pt idx="3">
                  <c:v>26.4</c:v>
                </c:pt>
              </c:numCache>
            </c:numRef>
          </c:val>
          <c:extLst>
            <c:ext xmlns:c16="http://schemas.microsoft.com/office/drawing/2014/chart" uri="{C3380CC4-5D6E-409C-BE32-E72D297353CC}">
              <c16:uniqueId val="{00000000-8AEE-45B6-B0D1-3F8F869F9800}"/>
            </c:ext>
          </c:extLst>
        </c:ser>
        <c:dLbls>
          <c:showLegendKey val="0"/>
          <c:showVal val="0"/>
          <c:showCatName val="0"/>
          <c:showSerName val="0"/>
          <c:showPercent val="0"/>
          <c:showBubbleSize val="0"/>
        </c:dLbls>
        <c:gapWidth val="219"/>
        <c:overlap val="-27"/>
        <c:axId val="186179280"/>
        <c:axId val="186179672"/>
      </c:barChart>
      <c:catAx>
        <c:axId val="18617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9672"/>
        <c:crosses val="autoZero"/>
        <c:auto val="1"/>
        <c:lblAlgn val="ctr"/>
        <c:lblOffset val="100"/>
        <c:noMultiLvlLbl val="0"/>
      </c:catAx>
      <c:valAx>
        <c:axId val="186179672"/>
        <c:scaling>
          <c:orientation val="minMax"/>
          <c:max val="65"/>
          <c:min val="0"/>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ALP</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Sheet7!$A$1:$A$4</c:f>
              <c:strCache>
                <c:ptCount val="4"/>
                <c:pt idx="0">
                  <c:v>Nanocafein</c:v>
                </c:pt>
                <c:pt idx="1">
                  <c:v>Co-Ni</c:v>
                </c:pt>
                <c:pt idx="2">
                  <c:v>Sn-Fe</c:v>
                </c:pt>
                <c:pt idx="3">
                  <c:v>Control</c:v>
                </c:pt>
              </c:strCache>
            </c:strRef>
          </c:cat>
          <c:val>
            <c:numRef>
              <c:f>Sheet7!$B$1:$B$4</c:f>
              <c:numCache>
                <c:formatCode>General</c:formatCode>
                <c:ptCount val="4"/>
                <c:pt idx="0">
                  <c:v>190.6</c:v>
                </c:pt>
                <c:pt idx="1">
                  <c:v>184.4</c:v>
                </c:pt>
                <c:pt idx="2">
                  <c:v>232.3</c:v>
                </c:pt>
                <c:pt idx="3">
                  <c:v>91.1</c:v>
                </c:pt>
              </c:numCache>
            </c:numRef>
          </c:val>
          <c:extLst>
            <c:ext xmlns:c16="http://schemas.microsoft.com/office/drawing/2014/chart" uri="{C3380CC4-5D6E-409C-BE32-E72D297353CC}">
              <c16:uniqueId val="{00000000-D343-4D37-AB53-B6E0B5A6AAA3}"/>
            </c:ext>
          </c:extLst>
        </c:ser>
        <c:dLbls>
          <c:showLegendKey val="0"/>
          <c:showVal val="0"/>
          <c:showCatName val="0"/>
          <c:showSerName val="0"/>
          <c:showPercent val="0"/>
          <c:showBubbleSize val="0"/>
        </c:dLbls>
        <c:gapWidth val="219"/>
        <c:overlap val="-27"/>
        <c:axId val="234995344"/>
        <c:axId val="234995736"/>
      </c:barChart>
      <c:catAx>
        <c:axId val="23499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995736"/>
        <c:crosses val="autoZero"/>
        <c:auto val="1"/>
        <c:lblAlgn val="ctr"/>
        <c:lblOffset val="100"/>
        <c:noMultiLvlLbl val="0"/>
      </c:catAx>
      <c:valAx>
        <c:axId val="234995736"/>
        <c:scaling>
          <c:orientation val="minMax"/>
          <c:max val="300"/>
          <c:min val="0"/>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99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671C0-E95C-4A12-807D-6A8912B8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79</Pages>
  <Words>14542</Words>
  <Characters>82891</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Amir Hossein Heydari</cp:lastModifiedBy>
  <cp:revision>6</cp:revision>
  <cp:lastPrinted>2023-12-03T05:59:00Z</cp:lastPrinted>
  <dcterms:created xsi:type="dcterms:W3CDTF">2023-12-03T05:55:00Z</dcterms:created>
  <dcterms:modified xsi:type="dcterms:W3CDTF">2023-12-03T06:34:00Z</dcterms:modified>
</cp:coreProperties>
</file>