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A199" w14:textId="3E661C78" w:rsidR="00A05F6F" w:rsidRDefault="006F4329" w:rsidP="006F4329">
      <w:pPr>
        <w:pStyle w:val="Heading1"/>
        <w:bidi/>
        <w:rPr>
          <w:rFonts w:asciiTheme="minorHAnsi" w:hAnsiTheme="minorHAnsi" w:cstheme="minorHAnsi"/>
          <w:sz w:val="40"/>
          <w:szCs w:val="40"/>
          <w:rtl/>
          <w:lang w:bidi="fa-IR"/>
        </w:rPr>
      </w:pPr>
      <w:r w:rsidRPr="006F4329">
        <w:rPr>
          <w:rFonts w:asciiTheme="minorHAnsi" w:hAnsiTheme="minorHAnsi" w:cstheme="minorHAnsi"/>
          <w:sz w:val="40"/>
          <w:szCs w:val="40"/>
          <w:rtl/>
          <w:lang w:bidi="fa-IR"/>
        </w:rPr>
        <w:t>اتریش</w:t>
      </w:r>
    </w:p>
    <w:p w14:paraId="4CEEBB89" w14:textId="15D75217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جغرافیا ( کجا قرار دارد؟ )</w:t>
      </w:r>
    </w:p>
    <w:p w14:paraId="0074F9A7" w14:textId="6D112427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جمعیت</w:t>
      </w:r>
    </w:p>
    <w:p w14:paraId="77F015B4" w14:textId="47490AC9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پایتخت و شهرهای مهم (معرفی مختصر)</w:t>
      </w:r>
    </w:p>
    <w:p w14:paraId="162B283F" w14:textId="66FDD5E6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زبان رسمی و زبان دوم</w:t>
      </w:r>
    </w:p>
    <w:p w14:paraId="3303B564" w14:textId="07989BCA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آب و هوا</w:t>
      </w:r>
    </w:p>
    <w:p w14:paraId="049D5A72" w14:textId="25337B76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اقتصاد</w:t>
      </w:r>
    </w:p>
    <w:p w14:paraId="43141384" w14:textId="45A4EF71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فرهنگ</w:t>
      </w:r>
    </w:p>
    <w:p w14:paraId="6382A4E1" w14:textId="30A913DB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مذهب</w:t>
      </w:r>
    </w:p>
    <w:p w14:paraId="616B940B" w14:textId="582F93D0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آداب و رسوم</w:t>
      </w:r>
    </w:p>
    <w:p w14:paraId="344687C0" w14:textId="60DDEB09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مزایا و معایب زندگی</w:t>
      </w:r>
    </w:p>
    <w:p w14:paraId="3C8EAC1C" w14:textId="7A6E440F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  <w:r>
        <w:rPr>
          <w:rFonts w:cstheme="minorHAnsi" w:hint="cs"/>
          <w:sz w:val="28"/>
          <w:szCs w:val="28"/>
          <w:rtl/>
          <w:lang w:bidi="fa-IR"/>
        </w:rPr>
        <w:t>هزینه ها و مخارج زندگی دانشجویی</w:t>
      </w:r>
    </w:p>
    <w:p w14:paraId="1E81D820" w14:textId="77777777" w:rsidR="006F4329" w:rsidRDefault="006F4329" w:rsidP="006F4329">
      <w:pPr>
        <w:bidi/>
        <w:rPr>
          <w:rFonts w:cstheme="minorHAnsi"/>
          <w:sz w:val="28"/>
          <w:szCs w:val="28"/>
          <w:rtl/>
          <w:lang w:bidi="fa-IR"/>
        </w:rPr>
      </w:pPr>
    </w:p>
    <w:p w14:paraId="61445755" w14:textId="77777777" w:rsidR="006F4329" w:rsidRPr="006F4329" w:rsidRDefault="006F4329" w:rsidP="006F4329">
      <w:pPr>
        <w:bidi/>
        <w:rPr>
          <w:rFonts w:cstheme="minorHAnsi"/>
          <w:sz w:val="28"/>
          <w:szCs w:val="28"/>
          <w:lang w:bidi="fa-IR"/>
        </w:rPr>
      </w:pPr>
    </w:p>
    <w:sectPr w:rsidR="006F4329" w:rsidRPr="006F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5B"/>
    <w:rsid w:val="006F4329"/>
    <w:rsid w:val="00A05F6F"/>
    <w:rsid w:val="00D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175E"/>
  <w15:chartTrackingRefBased/>
  <w15:docId w15:val="{D6B73184-A3AF-43D3-B313-A9ACB4F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foad fazileh</dc:creator>
  <cp:keywords/>
  <dc:description/>
  <cp:lastModifiedBy>foad fazileh</cp:lastModifiedBy>
  <cp:revision>2</cp:revision>
  <dcterms:created xsi:type="dcterms:W3CDTF">2023-01-28T10:28:00Z</dcterms:created>
  <dcterms:modified xsi:type="dcterms:W3CDTF">2023-01-28T10:35:00Z</dcterms:modified>
</cp:coreProperties>
</file>