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92C2C4" w14:textId="77777777" w:rsidR="00996EEA" w:rsidRPr="008A7581" w:rsidRDefault="00996EEA" w:rsidP="00996EEA">
      <w:pPr>
        <w:pStyle w:val="Heading1"/>
        <w:ind w:left="360" w:right="360" w:firstLine="360"/>
        <w:jc w:val="center"/>
        <w:rPr>
          <w:rFonts w:cs="B Titr"/>
          <w:sz w:val="60"/>
          <w:szCs w:val="60"/>
        </w:rPr>
      </w:pPr>
      <w:r w:rsidRPr="008A7581">
        <w:rPr>
          <w:rFonts w:cs="B Titr" w:hint="cs"/>
          <w:sz w:val="60"/>
          <w:szCs w:val="60"/>
          <w:rtl/>
        </w:rPr>
        <w:t>تذکرات مهم</w:t>
      </w:r>
    </w:p>
    <w:p w14:paraId="734692F8" w14:textId="77777777" w:rsidR="00996EEA" w:rsidRPr="008A7581" w:rsidRDefault="00996EEA" w:rsidP="00996EEA">
      <w:pPr>
        <w:rPr>
          <w:rtl/>
        </w:rPr>
      </w:pPr>
    </w:p>
    <w:p w14:paraId="75813604" w14:textId="77777777" w:rsidR="00996EEA" w:rsidRPr="00655342" w:rsidRDefault="00655342" w:rsidP="00655342">
      <w:pPr>
        <w:pStyle w:val="Heading2"/>
        <w:spacing w:line="264" w:lineRule="auto"/>
        <w:rPr>
          <w:rFonts w:cs="B Titr"/>
          <w:sz w:val="24"/>
          <w:szCs w:val="24"/>
        </w:rPr>
      </w:pPr>
      <w:r>
        <w:rPr>
          <w:rFonts w:cs="B Titr" w:hint="cs"/>
          <w:sz w:val="24"/>
          <w:szCs w:val="24"/>
          <w:rtl/>
          <w:lang w:bidi="fa-IR"/>
        </w:rPr>
        <w:t>1)</w:t>
      </w:r>
      <w:r>
        <w:rPr>
          <w:rFonts w:cs="B Titr" w:hint="cs"/>
          <w:sz w:val="24"/>
          <w:szCs w:val="24"/>
          <w:rtl/>
          <w:lang w:bidi="fa-IR"/>
        </w:rPr>
        <w:softHyphen/>
        <w:t xml:space="preserve"> </w:t>
      </w:r>
      <w:r w:rsidR="00996EEA" w:rsidRPr="00655342">
        <w:rPr>
          <w:rFonts w:cs="B Titr" w:hint="cs"/>
          <w:sz w:val="24"/>
          <w:szCs w:val="24"/>
          <w:rtl/>
          <w:lang w:bidi="fa-IR"/>
        </w:rPr>
        <w:t>این پروپوزال تنها در صورتی در گروه و شورای پژوهشی قابل طرح است که قبل از طرح، در سایت ثبت پروپوزال واحد که آدرس آن در سایت واحد موجود می باشد به تایید استاد/اساتید راهنما و مشاور رسیده و به ترتیب به گروه تخصصی و شورای پژوهشی دانشکده ارسال شده باشد.</w:t>
      </w:r>
    </w:p>
    <w:p w14:paraId="7902364E" w14:textId="77777777" w:rsidR="00996EEA" w:rsidRPr="00655342" w:rsidRDefault="00655342" w:rsidP="00655342">
      <w:pPr>
        <w:pStyle w:val="Heading2"/>
        <w:spacing w:line="264" w:lineRule="auto"/>
        <w:rPr>
          <w:rFonts w:cs="B Titr"/>
          <w:sz w:val="24"/>
          <w:szCs w:val="24"/>
        </w:rPr>
      </w:pPr>
      <w:r>
        <w:rPr>
          <w:rFonts w:cs="B Titr" w:hint="cs"/>
          <w:sz w:val="24"/>
          <w:szCs w:val="24"/>
          <w:rtl/>
        </w:rPr>
        <w:t xml:space="preserve">2) </w:t>
      </w:r>
      <w:r w:rsidR="00996EEA" w:rsidRPr="00655342">
        <w:rPr>
          <w:rFonts w:cs="B Titr" w:hint="cs"/>
          <w:sz w:val="24"/>
          <w:szCs w:val="24"/>
          <w:rtl/>
        </w:rPr>
        <w:t>تاریخ تصویب پروپوزال در شورای گروه تخصصی با تاریخ تصویب در شورای پژوهش دانشکده نباید بیش از یکماه باشد.</w:t>
      </w:r>
    </w:p>
    <w:p w14:paraId="64EA3C1B" w14:textId="77777777" w:rsidR="00996EEA" w:rsidRPr="00655342" w:rsidRDefault="00655342" w:rsidP="00655342">
      <w:pPr>
        <w:pStyle w:val="Heading2"/>
        <w:spacing w:line="264" w:lineRule="auto"/>
        <w:rPr>
          <w:rFonts w:cs="B Titr"/>
          <w:sz w:val="24"/>
          <w:szCs w:val="24"/>
        </w:rPr>
      </w:pPr>
      <w:r>
        <w:rPr>
          <w:rFonts w:cs="B Titr" w:hint="cs"/>
          <w:sz w:val="24"/>
          <w:szCs w:val="24"/>
          <w:rtl/>
        </w:rPr>
        <w:t>3)</w:t>
      </w:r>
      <w:r>
        <w:rPr>
          <w:rFonts w:cs="B Titr" w:hint="cs"/>
          <w:sz w:val="24"/>
          <w:szCs w:val="24"/>
          <w:rtl/>
        </w:rPr>
        <w:softHyphen/>
        <w:t xml:space="preserve"> </w:t>
      </w:r>
      <w:r w:rsidR="00996EEA" w:rsidRPr="00655342">
        <w:rPr>
          <w:rFonts w:cs="B Titr" w:hint="cs"/>
          <w:sz w:val="24"/>
          <w:szCs w:val="24"/>
          <w:rtl/>
        </w:rPr>
        <w:t>تاریخ تصویب پروپوزال در شورای پژوهشی دانشکده و ارسال پروپوزال به معاونت پژوهش و فناوری واحد نباید بیش از یکماه نباشد.</w:t>
      </w:r>
    </w:p>
    <w:p w14:paraId="0910B5B3" w14:textId="77777777" w:rsidR="00996EEA" w:rsidRPr="00655342" w:rsidRDefault="00655342" w:rsidP="00655342">
      <w:pPr>
        <w:pStyle w:val="Heading2"/>
        <w:spacing w:line="264" w:lineRule="auto"/>
        <w:rPr>
          <w:rFonts w:cs="B Titr"/>
          <w:sz w:val="24"/>
          <w:szCs w:val="24"/>
        </w:rPr>
      </w:pPr>
      <w:r>
        <w:rPr>
          <w:rFonts w:cs="B Titr" w:hint="cs"/>
          <w:sz w:val="24"/>
          <w:szCs w:val="24"/>
          <w:rtl/>
        </w:rPr>
        <w:t xml:space="preserve">4) </w:t>
      </w:r>
      <w:r w:rsidR="00996EEA" w:rsidRPr="00655342">
        <w:rPr>
          <w:rFonts w:cs="B Titr" w:hint="cs"/>
          <w:sz w:val="24"/>
          <w:szCs w:val="24"/>
          <w:rtl/>
        </w:rPr>
        <w:t>دانشجو ملزم است از طریق سیستم ثبت پروپوزال تمامی مراحل را تا زمان تایید معاون پژوهش و فناوری پیگیری نماید. در صورت عدم پیگیری مسئولیت رد پروپوزال در هر یک از مراحل ارزیابی به عهده دانشجوست و تاخیر در زمان تصویب و دفاع متوجه واحد نخواهد بود.</w:t>
      </w:r>
    </w:p>
    <w:p w14:paraId="611737FE" w14:textId="77777777" w:rsidR="00996EEA" w:rsidRPr="00655342" w:rsidRDefault="00655342" w:rsidP="00655342">
      <w:pPr>
        <w:pStyle w:val="Heading2"/>
        <w:spacing w:line="264" w:lineRule="auto"/>
        <w:rPr>
          <w:rFonts w:cs="B Titr"/>
          <w:sz w:val="24"/>
          <w:szCs w:val="24"/>
          <w:rtl/>
        </w:rPr>
      </w:pPr>
      <w:r>
        <w:rPr>
          <w:rFonts w:cs="B Titr" w:hint="cs"/>
          <w:sz w:val="24"/>
          <w:szCs w:val="24"/>
          <w:rtl/>
        </w:rPr>
        <w:t>5)</w:t>
      </w:r>
      <w:r w:rsidR="00996EEA" w:rsidRPr="00655342">
        <w:rPr>
          <w:rFonts w:cs="B Titr" w:hint="cs"/>
          <w:sz w:val="24"/>
          <w:szCs w:val="24"/>
          <w:rtl/>
        </w:rPr>
        <w:t xml:space="preserve">لازم است دانشجو پس از تصویب نهایی، ابلاغیه تصویب پروپوزال را از پژوهش دانشکده تحویل گیرد. </w:t>
      </w:r>
    </w:p>
    <w:p w14:paraId="52CBEC4E" w14:textId="77777777" w:rsidR="00426D71" w:rsidRPr="00655342" w:rsidRDefault="00655342" w:rsidP="00655342">
      <w:pPr>
        <w:bidi/>
        <w:jc w:val="both"/>
        <w:rPr>
          <w:rFonts w:cs="B Titr"/>
          <w:b/>
          <w:bCs/>
          <w:rtl/>
          <w:lang w:bidi="fa-IR"/>
        </w:rPr>
      </w:pPr>
      <w:r>
        <w:rPr>
          <w:rFonts w:cs="B Titr" w:hint="cs"/>
          <w:b/>
          <w:bCs/>
          <w:rtl/>
          <w:lang w:bidi="fa-IR"/>
        </w:rPr>
        <w:t>6)</w:t>
      </w:r>
      <w:r>
        <w:rPr>
          <w:rFonts w:cs="B Titr" w:hint="cs"/>
          <w:b/>
          <w:bCs/>
          <w:rtl/>
          <w:lang w:bidi="fa-IR"/>
        </w:rPr>
        <w:softHyphen/>
        <w:t xml:space="preserve"> </w:t>
      </w:r>
      <w:r w:rsidR="00426D71" w:rsidRPr="00655342">
        <w:rPr>
          <w:rFonts w:cs="B Titr" w:hint="cs"/>
          <w:b/>
          <w:bCs/>
          <w:rtl/>
          <w:lang w:bidi="fa-IR"/>
        </w:rPr>
        <w:t>با توجه به اینکه پرداخت کمک هزینه های رساله</w:t>
      </w:r>
      <w:r w:rsidR="00426D71" w:rsidRPr="00655342">
        <w:rPr>
          <w:rFonts w:cs="B Titr"/>
          <w:b/>
          <w:bCs/>
          <w:lang w:bidi="fa-IR"/>
        </w:rPr>
        <w:t>/</w:t>
      </w:r>
      <w:r w:rsidR="00426D71" w:rsidRPr="00655342">
        <w:rPr>
          <w:rFonts w:cs="B Titr" w:hint="cs"/>
          <w:b/>
          <w:bCs/>
          <w:rtl/>
          <w:lang w:bidi="fa-IR"/>
        </w:rPr>
        <w:t xml:space="preserve"> پایان نامه ها مربوط به فعالیتهای آزمایشگاهی و کارگاهی منوط به تکمیل جدول بند 6- استفاده از امکانات آزمایشگاهی واحد و تجهیرات و مواد مورد نیاز </w:t>
      </w:r>
      <w:r w:rsidR="00426D71" w:rsidRPr="00655342">
        <w:rPr>
          <w:rFonts w:hint="cs"/>
          <w:b/>
          <w:bCs/>
          <w:rtl/>
          <w:lang w:bidi="fa-IR"/>
        </w:rPr>
        <w:t>–</w:t>
      </w:r>
      <w:r w:rsidR="00426D71" w:rsidRPr="00655342">
        <w:rPr>
          <w:rFonts w:cs="B Titr" w:hint="cs"/>
          <w:b/>
          <w:bCs/>
          <w:rtl/>
          <w:lang w:bidi="fa-IR"/>
        </w:rPr>
        <w:t xml:space="preserve"> می باشد، لازم است این بخش تکمیل گردد.</w:t>
      </w:r>
    </w:p>
    <w:p w14:paraId="74354ECA" w14:textId="77777777" w:rsidR="00437A47" w:rsidRDefault="00437A47" w:rsidP="00655342">
      <w:pPr>
        <w:pStyle w:val="Title"/>
        <w:jc w:val="both"/>
        <w:rPr>
          <w:rFonts w:cs="B Titr"/>
          <w:sz w:val="24"/>
          <w:szCs w:val="24"/>
          <w:rtl/>
        </w:rPr>
      </w:pPr>
    </w:p>
    <w:p w14:paraId="3C1C8F26" w14:textId="77777777" w:rsidR="00437A47" w:rsidRDefault="00437A47" w:rsidP="00437A47">
      <w:pPr>
        <w:pStyle w:val="Title"/>
        <w:rPr>
          <w:rFonts w:cs="B Titr"/>
          <w:sz w:val="24"/>
          <w:szCs w:val="24"/>
          <w:rtl/>
        </w:rPr>
      </w:pPr>
    </w:p>
    <w:p w14:paraId="2EAC70B5" w14:textId="77777777" w:rsidR="00437A47" w:rsidRDefault="00437A47" w:rsidP="00437A47">
      <w:pPr>
        <w:pStyle w:val="Title"/>
        <w:rPr>
          <w:rFonts w:cs="B Titr"/>
          <w:sz w:val="24"/>
          <w:szCs w:val="24"/>
          <w:rtl/>
        </w:rPr>
      </w:pPr>
    </w:p>
    <w:p w14:paraId="286CA9AB" w14:textId="77777777" w:rsidR="00437A47" w:rsidRDefault="00437A47" w:rsidP="00437A47">
      <w:pPr>
        <w:pStyle w:val="Title"/>
        <w:rPr>
          <w:rFonts w:cs="B Titr"/>
          <w:sz w:val="24"/>
          <w:szCs w:val="24"/>
          <w:rtl/>
        </w:rPr>
      </w:pPr>
    </w:p>
    <w:p w14:paraId="6BB5DDC2" w14:textId="77777777" w:rsidR="00437A47" w:rsidRDefault="00437A47" w:rsidP="00437A47">
      <w:pPr>
        <w:pStyle w:val="Title"/>
        <w:rPr>
          <w:rFonts w:cs="B Titr"/>
          <w:sz w:val="24"/>
          <w:szCs w:val="24"/>
          <w:rtl/>
        </w:rPr>
      </w:pPr>
    </w:p>
    <w:p w14:paraId="3B09571C" w14:textId="77777777" w:rsidR="00437A47" w:rsidRDefault="00437A47" w:rsidP="00437A47">
      <w:pPr>
        <w:pStyle w:val="Title"/>
        <w:rPr>
          <w:rFonts w:cs="B Titr"/>
          <w:sz w:val="24"/>
          <w:szCs w:val="24"/>
          <w:rtl/>
        </w:rPr>
      </w:pPr>
    </w:p>
    <w:p w14:paraId="705F9BC5" w14:textId="77777777" w:rsidR="00437A47" w:rsidRDefault="00437A47" w:rsidP="00437A47">
      <w:pPr>
        <w:pStyle w:val="Title"/>
        <w:rPr>
          <w:rFonts w:cs="B Titr"/>
          <w:sz w:val="24"/>
          <w:szCs w:val="24"/>
          <w:rtl/>
        </w:rPr>
      </w:pPr>
    </w:p>
    <w:p w14:paraId="1EE7C32A" w14:textId="77777777" w:rsidR="00437A47" w:rsidRDefault="00437A47" w:rsidP="00437A47">
      <w:pPr>
        <w:pStyle w:val="Title"/>
        <w:rPr>
          <w:rFonts w:cs="B Titr"/>
          <w:sz w:val="24"/>
          <w:szCs w:val="24"/>
          <w:rtl/>
        </w:rPr>
      </w:pPr>
    </w:p>
    <w:p w14:paraId="3C36D9A1" w14:textId="77777777" w:rsidR="002E2166" w:rsidRDefault="00996EEA" w:rsidP="00437A47">
      <w:pPr>
        <w:pStyle w:val="Title"/>
        <w:rPr>
          <w:rtl/>
        </w:rPr>
      </w:pPr>
      <w:r w:rsidRPr="00655342">
        <w:rPr>
          <w:rFonts w:cs="B Titr"/>
          <w:sz w:val="24"/>
          <w:szCs w:val="24"/>
          <w:rtl/>
        </w:rPr>
        <w:br w:type="page"/>
      </w:r>
      <w:r w:rsidR="00E54334">
        <w:rPr>
          <w:noProof/>
        </w:rPr>
        <w:drawing>
          <wp:anchor distT="0" distB="0" distL="114300" distR="114300" simplePos="0" relativeHeight="251655168" behindDoc="1" locked="0" layoutInCell="1" allowOverlap="1" wp14:anchorId="0147DF62" wp14:editId="572CF20C">
            <wp:simplePos x="0" y="0"/>
            <wp:positionH relativeFrom="column">
              <wp:posOffset>-881380</wp:posOffset>
            </wp:positionH>
            <wp:positionV relativeFrom="paragraph">
              <wp:posOffset>-28575</wp:posOffset>
            </wp:positionV>
            <wp:extent cx="850900" cy="1206500"/>
            <wp:effectExtent l="0" t="0" r="0" b="0"/>
            <wp:wrapThrough wrapText="bothSides">
              <wp:wrapPolygon edited="0">
                <wp:start x="0" y="0"/>
                <wp:lineTo x="0" y="21145"/>
                <wp:lineTo x="21278" y="21145"/>
                <wp:lineTo x="21278" y="0"/>
                <wp:lineTo x="0" y="0"/>
              </wp:wrapPolygon>
            </wp:wrapThrough>
            <wp:docPr id="4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5"/>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0900" cy="1206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rtl/>
          <w:lang w:bidi="fa-IR"/>
        </w:rPr>
        <w:t>د</w:t>
      </w:r>
      <w:r w:rsidR="002E2166">
        <w:rPr>
          <w:rFonts w:hint="cs"/>
          <w:rtl/>
        </w:rPr>
        <w:t>انشگاه آزاد اسلامي</w:t>
      </w:r>
    </w:p>
    <w:p w14:paraId="1F47D83F" w14:textId="77777777" w:rsidR="002E2166" w:rsidRDefault="002E2166" w:rsidP="005E5637">
      <w:pPr>
        <w:bidi/>
        <w:jc w:val="center"/>
        <w:rPr>
          <w:rFonts w:cs="B Zar"/>
          <w:b/>
          <w:bCs/>
          <w:rtl/>
          <w:lang w:bidi="fa-IR"/>
        </w:rPr>
      </w:pPr>
      <w:r w:rsidRPr="005E5637">
        <w:rPr>
          <w:rFonts w:cs="B Zar" w:hint="cs"/>
          <w:b/>
          <w:bCs/>
          <w:rtl/>
        </w:rPr>
        <w:t>واحد علوم و تحقيقات</w:t>
      </w:r>
      <w:r w:rsidR="005E5637">
        <w:rPr>
          <w:rFonts w:cs="B Zar" w:hint="cs"/>
          <w:b/>
          <w:bCs/>
          <w:rtl/>
          <w:lang w:bidi="fa-IR"/>
        </w:rPr>
        <w:t xml:space="preserve"> (تهران)</w:t>
      </w:r>
    </w:p>
    <w:p w14:paraId="223FABCD" w14:textId="77777777" w:rsidR="003B076F" w:rsidRPr="00B5131B" w:rsidRDefault="00FB460B" w:rsidP="005E61A8">
      <w:pPr>
        <w:bidi/>
        <w:jc w:val="center"/>
        <w:rPr>
          <w:rFonts w:cs="B Zar"/>
          <w:b/>
          <w:bCs/>
          <w:sz w:val="34"/>
          <w:szCs w:val="34"/>
          <w:lang w:bidi="fa-IR"/>
        </w:rPr>
      </w:pPr>
      <w:r w:rsidRPr="00B5131B">
        <w:rPr>
          <w:rFonts w:cs="B Zar"/>
          <w:b/>
          <w:bCs/>
          <w:sz w:val="34"/>
          <w:szCs w:val="34"/>
          <w:lang w:bidi="fa-IR"/>
        </w:rPr>
        <w:t xml:space="preserve">Science and </w:t>
      </w:r>
      <w:r w:rsidR="005E61A8">
        <w:rPr>
          <w:rFonts w:cs="B Zar"/>
          <w:b/>
          <w:bCs/>
          <w:sz w:val="34"/>
          <w:szCs w:val="34"/>
          <w:lang w:bidi="fa-IR"/>
        </w:rPr>
        <w:t>R</w:t>
      </w:r>
      <w:r w:rsidRPr="00B5131B">
        <w:rPr>
          <w:rFonts w:cs="B Zar"/>
          <w:b/>
          <w:bCs/>
          <w:sz w:val="34"/>
          <w:szCs w:val="34"/>
          <w:lang w:bidi="fa-IR"/>
        </w:rPr>
        <w:t>esearch Branch, Islamic Azad University</w:t>
      </w:r>
    </w:p>
    <w:p w14:paraId="7FAE92D0" w14:textId="77777777" w:rsidR="005E61A8" w:rsidRDefault="005E61A8" w:rsidP="00242EAA">
      <w:pPr>
        <w:pStyle w:val="Subtitle"/>
        <w:rPr>
          <w:b/>
          <w:bCs/>
          <w:sz w:val="36"/>
          <w:szCs w:val="36"/>
          <w:rtl/>
        </w:rPr>
      </w:pPr>
    </w:p>
    <w:p w14:paraId="6743305E" w14:textId="77777777" w:rsidR="007C43D2" w:rsidRDefault="007C43D2" w:rsidP="00242EAA">
      <w:pPr>
        <w:pStyle w:val="Subtitle"/>
        <w:rPr>
          <w:b/>
          <w:bCs/>
          <w:sz w:val="36"/>
          <w:szCs w:val="36"/>
          <w:rtl/>
        </w:rPr>
      </w:pPr>
    </w:p>
    <w:p w14:paraId="17A37B44" w14:textId="77777777" w:rsidR="007C43D2" w:rsidRDefault="007C43D2" w:rsidP="00242EAA">
      <w:pPr>
        <w:pStyle w:val="Subtitle"/>
        <w:rPr>
          <w:b/>
          <w:bCs/>
          <w:sz w:val="36"/>
          <w:szCs w:val="36"/>
        </w:rPr>
      </w:pPr>
    </w:p>
    <w:p w14:paraId="75BC8F81" w14:textId="77777777" w:rsidR="002E2166" w:rsidRPr="00242EAA" w:rsidRDefault="002E2166" w:rsidP="00242EAA">
      <w:pPr>
        <w:pStyle w:val="Subtitle"/>
        <w:rPr>
          <w:b/>
          <w:bCs/>
          <w:sz w:val="36"/>
          <w:szCs w:val="36"/>
          <w:rtl/>
          <w:lang w:bidi="fa-IR"/>
        </w:rPr>
      </w:pPr>
      <w:r w:rsidRPr="00242EAA">
        <w:rPr>
          <w:rFonts w:hint="cs"/>
          <w:b/>
          <w:bCs/>
          <w:sz w:val="36"/>
          <w:szCs w:val="36"/>
          <w:rtl/>
        </w:rPr>
        <w:t xml:space="preserve">فرم پيشنهاد </w:t>
      </w:r>
      <w:r w:rsidRPr="00242EAA">
        <w:rPr>
          <w:rFonts w:hint="cs"/>
          <w:b/>
          <w:bCs/>
          <w:sz w:val="36"/>
          <w:szCs w:val="36"/>
          <w:rtl/>
          <w:lang w:bidi="fa-IR"/>
        </w:rPr>
        <w:t>تحقيق</w:t>
      </w:r>
      <w:r w:rsidRPr="00242EAA">
        <w:rPr>
          <w:rFonts w:hint="cs"/>
          <w:b/>
          <w:bCs/>
          <w:sz w:val="36"/>
          <w:szCs w:val="36"/>
          <w:rtl/>
        </w:rPr>
        <w:t xml:space="preserve"> </w:t>
      </w:r>
    </w:p>
    <w:p w14:paraId="5DDA43B8" w14:textId="77777777" w:rsidR="002E2166" w:rsidRPr="00242EAA" w:rsidRDefault="002E2166">
      <w:pPr>
        <w:pStyle w:val="Subtitle"/>
        <w:rPr>
          <w:b/>
          <w:bCs/>
          <w:sz w:val="32"/>
          <w:szCs w:val="32"/>
          <w:rtl/>
        </w:rPr>
      </w:pPr>
      <w:r w:rsidRPr="00242EAA">
        <w:rPr>
          <w:rFonts w:hint="cs"/>
          <w:b/>
          <w:bCs/>
          <w:sz w:val="32"/>
          <w:szCs w:val="32"/>
          <w:rtl/>
        </w:rPr>
        <w:t xml:space="preserve">رساله دكتري </w:t>
      </w:r>
    </w:p>
    <w:p w14:paraId="1964CD6D" w14:textId="77777777" w:rsidR="002E2166" w:rsidRDefault="002E2166">
      <w:pPr>
        <w:pStyle w:val="Subtitle"/>
        <w:jc w:val="left"/>
        <w:rPr>
          <w:b/>
          <w:bCs/>
          <w:sz w:val="36"/>
          <w:szCs w:val="36"/>
          <w:rtl/>
          <w:lang w:bidi="fa-IR"/>
        </w:rPr>
      </w:pPr>
    </w:p>
    <w:p w14:paraId="4B29916F" w14:textId="77777777" w:rsidR="007C43D2" w:rsidRDefault="007C43D2">
      <w:pPr>
        <w:pStyle w:val="Subtitle"/>
        <w:jc w:val="left"/>
        <w:rPr>
          <w:b/>
          <w:bCs/>
          <w:sz w:val="36"/>
          <w:szCs w:val="36"/>
          <w:rtl/>
          <w:lang w:bidi="fa-IR"/>
        </w:rPr>
      </w:pPr>
    </w:p>
    <w:p w14:paraId="14BD2A11" w14:textId="77777777" w:rsidR="002E2166" w:rsidRDefault="002E2166" w:rsidP="00AA70D8">
      <w:pPr>
        <w:pStyle w:val="Subtitle"/>
        <w:jc w:val="both"/>
        <w:rPr>
          <w:b/>
          <w:bCs/>
          <w:sz w:val="24"/>
          <w:szCs w:val="24"/>
          <w:rtl/>
        </w:rPr>
      </w:pPr>
      <w:r>
        <w:rPr>
          <w:rFonts w:hint="cs"/>
          <w:b/>
          <w:bCs/>
          <w:sz w:val="24"/>
          <w:szCs w:val="24"/>
          <w:rtl/>
        </w:rPr>
        <w:t>عنوان تحقيق</w:t>
      </w:r>
      <w:r>
        <w:rPr>
          <w:rFonts w:hint="cs"/>
          <w:b/>
          <w:bCs/>
          <w:sz w:val="24"/>
          <w:szCs w:val="24"/>
          <w:rtl/>
          <w:lang w:bidi="fa-IR"/>
        </w:rPr>
        <w:t xml:space="preserve"> به فارسي</w:t>
      </w:r>
      <w:r>
        <w:rPr>
          <w:rFonts w:hint="cs"/>
          <w:b/>
          <w:bCs/>
          <w:sz w:val="24"/>
          <w:szCs w:val="24"/>
          <w:rtl/>
        </w:rPr>
        <w:t xml:space="preserve">: </w:t>
      </w:r>
    </w:p>
    <w:p w14:paraId="7A2B91A9" w14:textId="54F7944E" w:rsidR="00937EBD" w:rsidRDefault="00937EBD" w:rsidP="00937EBD">
      <w:pPr>
        <w:pStyle w:val="Subtitle"/>
        <w:jc w:val="both"/>
        <w:rPr>
          <w:sz w:val="24"/>
          <w:szCs w:val="24"/>
          <w:rtl/>
          <w:lang w:bidi="fa-IR"/>
        </w:rPr>
      </w:pPr>
      <w:r w:rsidRPr="00937EBD">
        <w:rPr>
          <w:sz w:val="24"/>
          <w:szCs w:val="24"/>
          <w:rtl/>
          <w:lang w:bidi="fa-IR"/>
        </w:rPr>
        <w:t>ارائه تجربه ز</w:t>
      </w:r>
      <w:r w:rsidRPr="00937EBD">
        <w:rPr>
          <w:rFonts w:hint="cs"/>
          <w:sz w:val="24"/>
          <w:szCs w:val="24"/>
          <w:rtl/>
          <w:lang w:bidi="fa-IR"/>
        </w:rPr>
        <w:t>ی</w:t>
      </w:r>
      <w:r w:rsidRPr="00937EBD">
        <w:rPr>
          <w:rFonts w:hint="eastAsia"/>
          <w:sz w:val="24"/>
          <w:szCs w:val="24"/>
          <w:rtl/>
          <w:lang w:bidi="fa-IR"/>
        </w:rPr>
        <w:t>سته</w:t>
      </w:r>
      <w:r w:rsidRPr="00937EBD">
        <w:rPr>
          <w:sz w:val="24"/>
          <w:szCs w:val="24"/>
          <w:rtl/>
          <w:lang w:bidi="fa-IR"/>
        </w:rPr>
        <w:t xml:space="preserve"> مشتر</w:t>
      </w:r>
      <w:r w:rsidRPr="00937EBD">
        <w:rPr>
          <w:rFonts w:hint="cs"/>
          <w:sz w:val="24"/>
          <w:szCs w:val="24"/>
          <w:rtl/>
          <w:lang w:bidi="fa-IR"/>
        </w:rPr>
        <w:t>ی</w:t>
      </w:r>
      <w:r w:rsidRPr="00937EBD">
        <w:rPr>
          <w:sz w:val="24"/>
          <w:szCs w:val="24"/>
          <w:rtl/>
          <w:lang w:bidi="fa-IR"/>
        </w:rPr>
        <w:t xml:space="preserve"> د</w:t>
      </w:r>
      <w:r w:rsidRPr="00937EBD">
        <w:rPr>
          <w:rFonts w:hint="cs"/>
          <w:sz w:val="24"/>
          <w:szCs w:val="24"/>
          <w:rtl/>
          <w:lang w:bidi="fa-IR"/>
        </w:rPr>
        <w:t>ی</w:t>
      </w:r>
      <w:r w:rsidRPr="00937EBD">
        <w:rPr>
          <w:rFonts w:hint="eastAsia"/>
          <w:sz w:val="24"/>
          <w:szCs w:val="24"/>
          <w:rtl/>
          <w:lang w:bidi="fa-IR"/>
        </w:rPr>
        <w:t>ج</w:t>
      </w:r>
      <w:r w:rsidRPr="00937EBD">
        <w:rPr>
          <w:rFonts w:hint="cs"/>
          <w:sz w:val="24"/>
          <w:szCs w:val="24"/>
          <w:rtl/>
          <w:lang w:bidi="fa-IR"/>
        </w:rPr>
        <w:t>ی</w:t>
      </w:r>
      <w:r w:rsidRPr="00937EBD">
        <w:rPr>
          <w:rFonts w:hint="eastAsia"/>
          <w:sz w:val="24"/>
          <w:szCs w:val="24"/>
          <w:rtl/>
          <w:lang w:bidi="fa-IR"/>
        </w:rPr>
        <w:t>تال</w:t>
      </w:r>
      <w:r w:rsidRPr="00937EBD">
        <w:rPr>
          <w:sz w:val="24"/>
          <w:szCs w:val="24"/>
          <w:rtl/>
          <w:lang w:bidi="fa-IR"/>
        </w:rPr>
        <w:t xml:space="preserve"> از فناور</w:t>
      </w:r>
      <w:r w:rsidRPr="00937EBD">
        <w:rPr>
          <w:rFonts w:hint="cs"/>
          <w:sz w:val="24"/>
          <w:szCs w:val="24"/>
          <w:rtl/>
          <w:lang w:bidi="fa-IR"/>
        </w:rPr>
        <w:t>ی</w:t>
      </w:r>
      <w:r w:rsidRPr="00937EBD">
        <w:rPr>
          <w:sz w:val="24"/>
          <w:szCs w:val="24"/>
          <w:rtl/>
          <w:lang w:bidi="fa-IR"/>
        </w:rPr>
        <w:t xml:space="preserve"> خودخدمت در خرده فروش</w:t>
      </w:r>
      <w:r w:rsidRPr="00937EBD">
        <w:rPr>
          <w:rFonts w:hint="cs"/>
          <w:sz w:val="24"/>
          <w:szCs w:val="24"/>
          <w:rtl/>
          <w:lang w:bidi="fa-IR"/>
        </w:rPr>
        <w:t>ی</w:t>
      </w:r>
      <w:r w:rsidRPr="00937EBD">
        <w:rPr>
          <w:sz w:val="24"/>
          <w:szCs w:val="24"/>
          <w:rtl/>
          <w:lang w:bidi="fa-IR"/>
        </w:rPr>
        <w:t xml:space="preserve"> ها</w:t>
      </w:r>
      <w:r w:rsidRPr="00937EBD">
        <w:rPr>
          <w:rFonts w:hint="cs"/>
          <w:sz w:val="24"/>
          <w:szCs w:val="24"/>
          <w:rtl/>
          <w:lang w:bidi="fa-IR"/>
        </w:rPr>
        <w:t>ی</w:t>
      </w:r>
      <w:r w:rsidRPr="00937EBD">
        <w:rPr>
          <w:sz w:val="24"/>
          <w:szCs w:val="24"/>
          <w:rtl/>
          <w:lang w:bidi="fa-IR"/>
        </w:rPr>
        <w:t xml:space="preserve"> هوشمند</w:t>
      </w:r>
      <w:r>
        <w:rPr>
          <w:rFonts w:hint="cs"/>
          <w:sz w:val="24"/>
          <w:szCs w:val="24"/>
          <w:rtl/>
          <w:lang w:bidi="fa-IR"/>
        </w:rPr>
        <w:t>(مورد مطالعه:</w:t>
      </w:r>
      <w:r w:rsidRPr="00937EBD">
        <w:rPr>
          <w:rtl/>
        </w:rPr>
        <w:t xml:space="preserve"> </w:t>
      </w:r>
      <w:r w:rsidRPr="00937EBD">
        <w:rPr>
          <w:sz w:val="24"/>
          <w:szCs w:val="24"/>
          <w:rtl/>
          <w:lang w:bidi="fa-IR"/>
        </w:rPr>
        <w:t>اسنپ مارکت ود</w:t>
      </w:r>
      <w:r w:rsidRPr="00937EBD">
        <w:rPr>
          <w:rFonts w:hint="cs"/>
          <w:sz w:val="24"/>
          <w:szCs w:val="24"/>
          <w:rtl/>
          <w:lang w:bidi="fa-IR"/>
        </w:rPr>
        <w:t>ی</w:t>
      </w:r>
      <w:r w:rsidRPr="00937EBD">
        <w:rPr>
          <w:rFonts w:hint="eastAsia"/>
          <w:sz w:val="24"/>
          <w:szCs w:val="24"/>
          <w:rtl/>
          <w:lang w:bidi="fa-IR"/>
        </w:rPr>
        <w:t>ج</w:t>
      </w:r>
      <w:r w:rsidRPr="00937EBD">
        <w:rPr>
          <w:rFonts w:hint="cs"/>
          <w:sz w:val="24"/>
          <w:szCs w:val="24"/>
          <w:rtl/>
          <w:lang w:bidi="fa-IR"/>
        </w:rPr>
        <w:t>ی</w:t>
      </w:r>
      <w:r w:rsidRPr="00937EBD">
        <w:rPr>
          <w:sz w:val="24"/>
          <w:szCs w:val="24"/>
          <w:rtl/>
          <w:lang w:bidi="fa-IR"/>
        </w:rPr>
        <w:t xml:space="preserve"> کالا جت</w:t>
      </w:r>
      <w:r>
        <w:rPr>
          <w:rFonts w:hint="cs"/>
          <w:sz w:val="24"/>
          <w:szCs w:val="24"/>
          <w:rtl/>
          <w:lang w:bidi="fa-IR"/>
        </w:rPr>
        <w:t>)</w:t>
      </w:r>
    </w:p>
    <w:p w14:paraId="13399BDB" w14:textId="748003AA" w:rsidR="004B48B5" w:rsidRDefault="002E2166" w:rsidP="00AA70D8">
      <w:pPr>
        <w:pStyle w:val="Subtitle"/>
        <w:jc w:val="both"/>
        <w:rPr>
          <w:b/>
          <w:bCs/>
          <w:sz w:val="24"/>
          <w:szCs w:val="24"/>
          <w:rtl/>
          <w:lang w:bidi="fa-IR"/>
        </w:rPr>
      </w:pPr>
      <w:r>
        <w:rPr>
          <w:rFonts w:hint="cs"/>
          <w:b/>
          <w:bCs/>
          <w:sz w:val="24"/>
          <w:szCs w:val="24"/>
          <w:rtl/>
        </w:rPr>
        <w:t>نام</w:t>
      </w:r>
      <w:r w:rsidR="004B48B5">
        <w:rPr>
          <w:rFonts w:hint="cs"/>
          <w:b/>
          <w:bCs/>
          <w:sz w:val="24"/>
          <w:szCs w:val="24"/>
          <w:rtl/>
        </w:rPr>
        <w:t xml:space="preserve">: </w:t>
      </w:r>
      <w:r w:rsidR="00AA70D8">
        <w:rPr>
          <w:rFonts w:hint="cs"/>
          <w:b/>
          <w:bCs/>
          <w:sz w:val="24"/>
          <w:szCs w:val="24"/>
          <w:rtl/>
        </w:rPr>
        <w:tab/>
      </w:r>
      <w:r w:rsidR="00AA70D8">
        <w:rPr>
          <w:rFonts w:hint="cs"/>
          <w:b/>
          <w:bCs/>
          <w:sz w:val="24"/>
          <w:szCs w:val="24"/>
          <w:rtl/>
        </w:rPr>
        <w:tab/>
      </w:r>
      <w:r w:rsidR="004B48B5">
        <w:rPr>
          <w:rFonts w:hint="cs"/>
          <w:b/>
          <w:bCs/>
          <w:sz w:val="24"/>
          <w:szCs w:val="24"/>
          <w:rtl/>
        </w:rPr>
        <w:tab/>
      </w:r>
      <w:r w:rsidR="004B48B5">
        <w:rPr>
          <w:rFonts w:hint="cs"/>
          <w:b/>
          <w:bCs/>
          <w:sz w:val="24"/>
          <w:szCs w:val="24"/>
          <w:rtl/>
        </w:rPr>
        <w:tab/>
      </w:r>
      <w:r w:rsidR="004B48B5">
        <w:rPr>
          <w:rFonts w:hint="cs"/>
          <w:b/>
          <w:bCs/>
          <w:sz w:val="24"/>
          <w:szCs w:val="24"/>
          <w:rtl/>
        </w:rPr>
        <w:tab/>
      </w:r>
      <w:r w:rsidR="004B48B5">
        <w:rPr>
          <w:rFonts w:hint="cs"/>
          <w:b/>
          <w:bCs/>
          <w:sz w:val="24"/>
          <w:szCs w:val="24"/>
          <w:rtl/>
        </w:rPr>
        <w:tab/>
      </w:r>
      <w:r w:rsidR="004B48B5">
        <w:rPr>
          <w:rFonts w:hint="cs"/>
          <w:b/>
          <w:bCs/>
          <w:sz w:val="24"/>
          <w:szCs w:val="24"/>
          <w:rtl/>
        </w:rPr>
        <w:tab/>
      </w:r>
      <w:r w:rsidR="003440DB">
        <w:rPr>
          <w:rFonts w:hint="cs"/>
          <w:b/>
          <w:bCs/>
          <w:sz w:val="24"/>
          <w:szCs w:val="24"/>
          <w:rtl/>
        </w:rPr>
        <w:t>دانشکده:</w:t>
      </w:r>
      <w:r>
        <w:rPr>
          <w:rFonts w:hint="cs"/>
          <w:b/>
          <w:bCs/>
          <w:sz w:val="24"/>
          <w:szCs w:val="24"/>
          <w:rtl/>
          <w:lang w:bidi="fa-IR"/>
        </w:rPr>
        <w:t xml:space="preserve"> </w:t>
      </w:r>
    </w:p>
    <w:p w14:paraId="241CE86B" w14:textId="77777777" w:rsidR="002E2166" w:rsidRDefault="003440DB" w:rsidP="00AA70D8">
      <w:pPr>
        <w:pStyle w:val="Subtitle"/>
        <w:jc w:val="both"/>
        <w:rPr>
          <w:b/>
          <w:bCs/>
          <w:sz w:val="24"/>
          <w:szCs w:val="24"/>
          <w:rtl/>
        </w:rPr>
      </w:pPr>
      <w:r>
        <w:rPr>
          <w:rFonts w:hint="cs"/>
          <w:b/>
          <w:bCs/>
          <w:sz w:val="24"/>
          <w:szCs w:val="24"/>
          <w:rtl/>
        </w:rPr>
        <w:t>نام خانوادگی دانشجو</w:t>
      </w:r>
      <w:r>
        <w:rPr>
          <w:rFonts w:hint="cs"/>
          <w:b/>
          <w:bCs/>
          <w:sz w:val="24"/>
          <w:szCs w:val="24"/>
          <w:rtl/>
          <w:lang w:bidi="fa-IR"/>
        </w:rPr>
        <w:t>:</w:t>
      </w:r>
      <w:r w:rsidR="00691200">
        <w:rPr>
          <w:rFonts w:hint="cs"/>
          <w:b/>
          <w:bCs/>
          <w:sz w:val="24"/>
          <w:szCs w:val="24"/>
          <w:rtl/>
          <w:lang w:bidi="fa-IR"/>
        </w:rPr>
        <w:t xml:space="preserve"> </w:t>
      </w:r>
      <w:r w:rsidR="00AA70D8">
        <w:rPr>
          <w:rFonts w:hint="cs"/>
          <w:b/>
          <w:bCs/>
          <w:sz w:val="24"/>
          <w:szCs w:val="24"/>
          <w:rtl/>
          <w:lang w:bidi="fa-IR"/>
        </w:rPr>
        <w:tab/>
      </w:r>
      <w:r>
        <w:rPr>
          <w:rFonts w:hint="cs"/>
          <w:b/>
          <w:bCs/>
          <w:sz w:val="24"/>
          <w:szCs w:val="24"/>
          <w:rtl/>
          <w:lang w:bidi="fa-IR"/>
        </w:rPr>
        <w:tab/>
      </w:r>
      <w:r>
        <w:rPr>
          <w:rFonts w:hint="cs"/>
          <w:b/>
          <w:bCs/>
          <w:sz w:val="24"/>
          <w:szCs w:val="24"/>
          <w:rtl/>
          <w:lang w:bidi="fa-IR"/>
        </w:rPr>
        <w:tab/>
      </w:r>
      <w:r>
        <w:rPr>
          <w:rFonts w:hint="cs"/>
          <w:b/>
          <w:bCs/>
          <w:sz w:val="24"/>
          <w:szCs w:val="24"/>
          <w:rtl/>
          <w:lang w:bidi="fa-IR"/>
        </w:rPr>
        <w:tab/>
        <w:t xml:space="preserve">            </w:t>
      </w:r>
      <w:r w:rsidR="000B63F8">
        <w:rPr>
          <w:rFonts w:hint="cs"/>
          <w:b/>
          <w:bCs/>
          <w:sz w:val="24"/>
          <w:szCs w:val="24"/>
          <w:rtl/>
        </w:rPr>
        <w:t>گ</w:t>
      </w:r>
      <w:r w:rsidR="00347D87">
        <w:rPr>
          <w:rFonts w:hint="cs"/>
          <w:b/>
          <w:bCs/>
          <w:sz w:val="24"/>
          <w:szCs w:val="24"/>
          <w:rtl/>
        </w:rPr>
        <w:t>روه تخصصی</w:t>
      </w:r>
      <w:r w:rsidR="002E2166">
        <w:rPr>
          <w:rFonts w:hint="cs"/>
          <w:b/>
          <w:bCs/>
          <w:sz w:val="24"/>
          <w:szCs w:val="24"/>
          <w:rtl/>
        </w:rPr>
        <w:t>:</w:t>
      </w:r>
      <w:r w:rsidR="00691200">
        <w:rPr>
          <w:rFonts w:hint="cs"/>
          <w:b/>
          <w:bCs/>
          <w:sz w:val="24"/>
          <w:szCs w:val="24"/>
          <w:rtl/>
        </w:rPr>
        <w:t xml:space="preserve"> </w:t>
      </w:r>
    </w:p>
    <w:p w14:paraId="040D0BC5" w14:textId="77777777" w:rsidR="002E2166" w:rsidRDefault="002E2166" w:rsidP="00AA70D8">
      <w:pPr>
        <w:pStyle w:val="Subtitle"/>
        <w:jc w:val="both"/>
        <w:rPr>
          <w:b/>
          <w:bCs/>
          <w:sz w:val="24"/>
          <w:szCs w:val="24"/>
          <w:rtl/>
          <w:lang w:bidi="fa-IR"/>
        </w:rPr>
      </w:pPr>
      <w:r>
        <w:rPr>
          <w:rFonts w:hint="cs"/>
          <w:b/>
          <w:bCs/>
          <w:sz w:val="24"/>
          <w:szCs w:val="24"/>
          <w:rtl/>
        </w:rPr>
        <w:t>رشته تحصيلي</w:t>
      </w:r>
      <w:r>
        <w:rPr>
          <w:rFonts w:hint="cs"/>
          <w:b/>
          <w:bCs/>
          <w:sz w:val="24"/>
          <w:szCs w:val="24"/>
          <w:rtl/>
          <w:lang w:bidi="fa-IR"/>
        </w:rPr>
        <w:t>:</w:t>
      </w:r>
      <w:r w:rsidR="00691200">
        <w:rPr>
          <w:rFonts w:hint="cs"/>
          <w:b/>
          <w:bCs/>
          <w:sz w:val="24"/>
          <w:szCs w:val="24"/>
          <w:rtl/>
          <w:lang w:bidi="fa-IR"/>
        </w:rPr>
        <w:t xml:space="preserve"> </w:t>
      </w:r>
      <w:r w:rsidR="00AA70D8">
        <w:rPr>
          <w:rFonts w:hint="cs"/>
          <w:b/>
          <w:bCs/>
          <w:sz w:val="24"/>
          <w:szCs w:val="24"/>
          <w:rtl/>
          <w:lang w:bidi="fa-IR"/>
        </w:rPr>
        <w:tab/>
      </w:r>
      <w:r>
        <w:rPr>
          <w:rFonts w:hint="cs"/>
          <w:b/>
          <w:bCs/>
          <w:sz w:val="24"/>
          <w:szCs w:val="24"/>
          <w:rtl/>
          <w:lang w:bidi="fa-IR"/>
        </w:rPr>
        <w:tab/>
      </w:r>
      <w:r>
        <w:rPr>
          <w:rFonts w:hint="cs"/>
          <w:b/>
          <w:bCs/>
          <w:sz w:val="24"/>
          <w:szCs w:val="24"/>
          <w:rtl/>
          <w:lang w:bidi="fa-IR"/>
        </w:rPr>
        <w:tab/>
      </w:r>
      <w:r w:rsidR="00AA70D8">
        <w:rPr>
          <w:rFonts w:hint="cs"/>
          <w:b/>
          <w:bCs/>
          <w:sz w:val="24"/>
          <w:szCs w:val="24"/>
          <w:rtl/>
          <w:lang w:bidi="fa-IR"/>
        </w:rPr>
        <w:tab/>
      </w:r>
      <w:r>
        <w:rPr>
          <w:rFonts w:hint="cs"/>
          <w:b/>
          <w:bCs/>
          <w:sz w:val="24"/>
          <w:szCs w:val="24"/>
          <w:rtl/>
          <w:lang w:bidi="fa-IR"/>
        </w:rPr>
        <w:tab/>
      </w:r>
      <w:r>
        <w:rPr>
          <w:rFonts w:hint="cs"/>
          <w:b/>
          <w:bCs/>
          <w:sz w:val="24"/>
          <w:szCs w:val="24"/>
          <w:rtl/>
          <w:lang w:bidi="fa-IR"/>
        </w:rPr>
        <w:tab/>
        <w:t>گرايش</w:t>
      </w:r>
      <w:r>
        <w:rPr>
          <w:rFonts w:hint="cs"/>
          <w:b/>
          <w:bCs/>
          <w:sz w:val="24"/>
          <w:szCs w:val="24"/>
          <w:rtl/>
        </w:rPr>
        <w:t>:</w:t>
      </w:r>
      <w:r w:rsidR="00691200">
        <w:rPr>
          <w:rFonts w:hint="cs"/>
          <w:b/>
          <w:bCs/>
          <w:sz w:val="24"/>
          <w:szCs w:val="24"/>
          <w:rtl/>
        </w:rPr>
        <w:t xml:space="preserve"> </w:t>
      </w:r>
    </w:p>
    <w:p w14:paraId="03892F34" w14:textId="77777777" w:rsidR="002E2166" w:rsidRDefault="002E2166" w:rsidP="00AA70D8">
      <w:pPr>
        <w:pStyle w:val="Subtitle"/>
        <w:ind w:left="-694" w:right="-694" w:firstLine="694"/>
        <w:jc w:val="both"/>
        <w:rPr>
          <w:b/>
          <w:bCs/>
          <w:sz w:val="24"/>
          <w:szCs w:val="24"/>
          <w:rtl/>
          <w:lang w:bidi="fa-IR"/>
        </w:rPr>
      </w:pPr>
      <w:r>
        <w:rPr>
          <w:rFonts w:hint="cs"/>
          <w:b/>
          <w:bCs/>
          <w:sz w:val="24"/>
          <w:szCs w:val="24"/>
          <w:rtl/>
        </w:rPr>
        <w:t>سال ورود به مقطع جاري</w:t>
      </w:r>
      <w:r w:rsidR="00347D87">
        <w:rPr>
          <w:rFonts w:hint="cs"/>
          <w:b/>
          <w:bCs/>
          <w:sz w:val="24"/>
          <w:szCs w:val="24"/>
          <w:rtl/>
        </w:rPr>
        <w:t>:</w:t>
      </w:r>
      <w:r w:rsidR="00691200">
        <w:rPr>
          <w:rFonts w:hint="cs"/>
          <w:b/>
          <w:bCs/>
          <w:sz w:val="24"/>
          <w:szCs w:val="24"/>
          <w:rtl/>
        </w:rPr>
        <w:t xml:space="preserve"> </w:t>
      </w:r>
      <w:r>
        <w:rPr>
          <w:rFonts w:hint="cs"/>
          <w:b/>
          <w:bCs/>
          <w:sz w:val="24"/>
          <w:szCs w:val="24"/>
          <w:rtl/>
          <w:lang w:bidi="fa-IR"/>
        </w:rPr>
        <w:tab/>
      </w:r>
      <w:r>
        <w:rPr>
          <w:rFonts w:hint="cs"/>
          <w:b/>
          <w:bCs/>
          <w:sz w:val="24"/>
          <w:szCs w:val="24"/>
          <w:rtl/>
          <w:lang w:bidi="fa-IR"/>
        </w:rPr>
        <w:tab/>
      </w:r>
      <w:r>
        <w:rPr>
          <w:rFonts w:hint="cs"/>
          <w:b/>
          <w:bCs/>
          <w:sz w:val="24"/>
          <w:szCs w:val="24"/>
          <w:rtl/>
          <w:lang w:bidi="fa-IR"/>
        </w:rPr>
        <w:tab/>
      </w:r>
      <w:r>
        <w:rPr>
          <w:rFonts w:hint="cs"/>
          <w:b/>
          <w:bCs/>
          <w:sz w:val="24"/>
          <w:szCs w:val="24"/>
          <w:rtl/>
          <w:lang w:bidi="fa-IR"/>
        </w:rPr>
        <w:tab/>
      </w:r>
      <w:r>
        <w:rPr>
          <w:b/>
          <w:bCs/>
          <w:sz w:val="24"/>
          <w:szCs w:val="24"/>
        </w:rPr>
        <w:t xml:space="preserve"> </w:t>
      </w:r>
      <w:r>
        <w:rPr>
          <w:rFonts w:hint="cs"/>
          <w:b/>
          <w:bCs/>
          <w:sz w:val="24"/>
          <w:szCs w:val="24"/>
          <w:rtl/>
        </w:rPr>
        <w:t>نيمسال ورودي</w:t>
      </w:r>
      <w:r>
        <w:rPr>
          <w:rFonts w:hint="cs"/>
          <w:b/>
          <w:bCs/>
          <w:sz w:val="24"/>
          <w:szCs w:val="24"/>
          <w:rtl/>
          <w:lang w:bidi="fa-IR"/>
        </w:rPr>
        <w:t>:</w:t>
      </w:r>
      <w:r>
        <w:rPr>
          <w:rFonts w:hint="cs"/>
          <w:b/>
          <w:bCs/>
          <w:sz w:val="24"/>
          <w:szCs w:val="24"/>
          <w:rtl/>
          <w:lang w:bidi="fa-IR"/>
        </w:rPr>
        <w:tab/>
      </w:r>
    </w:p>
    <w:p w14:paraId="40E49EEE" w14:textId="77777777" w:rsidR="002E2166" w:rsidRDefault="002E2166">
      <w:pPr>
        <w:pStyle w:val="Subtitle"/>
        <w:jc w:val="both"/>
        <w:rPr>
          <w:b/>
          <w:bCs/>
          <w:sz w:val="24"/>
          <w:szCs w:val="24"/>
          <w:rtl/>
          <w:lang w:bidi="fa-IR"/>
        </w:rPr>
      </w:pPr>
    </w:p>
    <w:p w14:paraId="1DB1DD6A" w14:textId="77777777" w:rsidR="002E2166" w:rsidRDefault="002E2166" w:rsidP="00347D87">
      <w:pPr>
        <w:pStyle w:val="Subtitle"/>
        <w:ind w:right="-540"/>
        <w:jc w:val="both"/>
        <w:rPr>
          <w:b/>
          <w:bCs/>
          <w:sz w:val="24"/>
          <w:szCs w:val="24"/>
          <w:rtl/>
        </w:rPr>
      </w:pPr>
      <w:r>
        <w:rPr>
          <w:rFonts w:hint="cs"/>
          <w:b/>
          <w:bCs/>
          <w:sz w:val="24"/>
          <w:szCs w:val="24"/>
          <w:rtl/>
        </w:rPr>
        <w:t xml:space="preserve">نام </w:t>
      </w:r>
      <w:r w:rsidR="00347D87">
        <w:rPr>
          <w:rFonts w:hint="cs"/>
          <w:b/>
          <w:bCs/>
          <w:sz w:val="24"/>
          <w:szCs w:val="24"/>
          <w:rtl/>
        </w:rPr>
        <w:t xml:space="preserve">و نام خانوادگی </w:t>
      </w:r>
      <w:r>
        <w:rPr>
          <w:rFonts w:hint="cs"/>
          <w:b/>
          <w:bCs/>
          <w:sz w:val="24"/>
          <w:szCs w:val="24"/>
          <w:rtl/>
        </w:rPr>
        <w:t xml:space="preserve">استاد (اساتيد) راهنما:                             نام </w:t>
      </w:r>
      <w:r w:rsidR="00347D87">
        <w:rPr>
          <w:rFonts w:hint="cs"/>
          <w:b/>
          <w:bCs/>
          <w:sz w:val="24"/>
          <w:szCs w:val="24"/>
          <w:rtl/>
        </w:rPr>
        <w:t xml:space="preserve">و نام خانوادگی </w:t>
      </w:r>
      <w:r>
        <w:rPr>
          <w:rFonts w:hint="cs"/>
          <w:b/>
          <w:bCs/>
          <w:sz w:val="24"/>
          <w:szCs w:val="24"/>
          <w:rtl/>
        </w:rPr>
        <w:t>استاد (اساتيد) مشاور:</w:t>
      </w:r>
    </w:p>
    <w:p w14:paraId="4B87F3E3" w14:textId="77777777" w:rsidR="002E2166" w:rsidRDefault="002E2166" w:rsidP="009413FE">
      <w:pPr>
        <w:pStyle w:val="Subtitle"/>
        <w:jc w:val="both"/>
        <w:rPr>
          <w:b/>
          <w:bCs/>
          <w:sz w:val="24"/>
          <w:szCs w:val="24"/>
          <w:rtl/>
          <w:lang w:bidi="fa-IR"/>
        </w:rPr>
      </w:pPr>
      <w:r>
        <w:rPr>
          <w:rFonts w:hint="cs"/>
          <w:b/>
          <w:bCs/>
          <w:sz w:val="24"/>
          <w:szCs w:val="24"/>
          <w:rtl/>
          <w:lang w:bidi="fa-IR"/>
        </w:rPr>
        <w:t xml:space="preserve">1- </w:t>
      </w:r>
      <w:r w:rsidR="00691200">
        <w:rPr>
          <w:rFonts w:hint="cs"/>
          <w:b/>
          <w:bCs/>
          <w:sz w:val="24"/>
          <w:szCs w:val="24"/>
          <w:rtl/>
          <w:lang w:bidi="fa-IR"/>
        </w:rPr>
        <w:t xml:space="preserve"> </w:t>
      </w:r>
      <w:r w:rsidR="00AA70D8">
        <w:rPr>
          <w:rFonts w:hint="cs"/>
          <w:b/>
          <w:bCs/>
          <w:sz w:val="24"/>
          <w:szCs w:val="24"/>
          <w:rtl/>
          <w:lang w:bidi="fa-IR"/>
        </w:rPr>
        <w:t xml:space="preserve">    </w:t>
      </w:r>
      <w:r w:rsidR="009413FE">
        <w:rPr>
          <w:rFonts w:hint="cs"/>
          <w:b/>
          <w:bCs/>
          <w:sz w:val="24"/>
          <w:szCs w:val="24"/>
          <w:rtl/>
          <w:lang w:bidi="fa-IR"/>
        </w:rPr>
        <w:t xml:space="preserve">       </w:t>
      </w:r>
      <w:r w:rsidR="00AA70D8">
        <w:rPr>
          <w:rFonts w:hint="cs"/>
          <w:b/>
          <w:bCs/>
          <w:sz w:val="24"/>
          <w:szCs w:val="24"/>
          <w:rtl/>
          <w:lang w:bidi="fa-IR"/>
        </w:rPr>
        <w:t xml:space="preserve">                   </w:t>
      </w:r>
      <w:r>
        <w:rPr>
          <w:rFonts w:hint="cs"/>
          <w:b/>
          <w:bCs/>
          <w:sz w:val="24"/>
          <w:szCs w:val="24"/>
          <w:rtl/>
          <w:lang w:bidi="fa-IR"/>
        </w:rPr>
        <w:t xml:space="preserve">                                                           1-</w:t>
      </w:r>
      <w:r w:rsidR="00691200">
        <w:rPr>
          <w:rFonts w:hint="cs"/>
          <w:b/>
          <w:bCs/>
          <w:sz w:val="24"/>
          <w:szCs w:val="24"/>
          <w:rtl/>
          <w:lang w:bidi="fa-IR"/>
        </w:rPr>
        <w:t xml:space="preserve">  </w:t>
      </w:r>
    </w:p>
    <w:p w14:paraId="39A43723" w14:textId="77777777" w:rsidR="002E2166" w:rsidRDefault="002E2166" w:rsidP="009413FE">
      <w:pPr>
        <w:pStyle w:val="Subtitle"/>
        <w:jc w:val="both"/>
        <w:rPr>
          <w:b/>
          <w:bCs/>
          <w:sz w:val="24"/>
          <w:szCs w:val="24"/>
          <w:rtl/>
          <w:lang w:bidi="fa-IR"/>
        </w:rPr>
      </w:pPr>
      <w:r>
        <w:rPr>
          <w:rFonts w:hint="cs"/>
          <w:b/>
          <w:bCs/>
          <w:sz w:val="24"/>
          <w:szCs w:val="24"/>
          <w:rtl/>
          <w:lang w:bidi="fa-IR"/>
        </w:rPr>
        <w:t xml:space="preserve">2- </w:t>
      </w:r>
      <w:r w:rsidR="009413FE">
        <w:rPr>
          <w:rFonts w:hint="cs"/>
          <w:b/>
          <w:bCs/>
          <w:sz w:val="24"/>
          <w:szCs w:val="24"/>
          <w:rtl/>
          <w:lang w:bidi="fa-IR"/>
        </w:rPr>
        <w:t xml:space="preserve">      </w:t>
      </w:r>
      <w:r>
        <w:rPr>
          <w:rFonts w:hint="cs"/>
          <w:b/>
          <w:bCs/>
          <w:sz w:val="24"/>
          <w:szCs w:val="24"/>
          <w:rtl/>
          <w:lang w:bidi="fa-IR"/>
        </w:rPr>
        <w:t xml:space="preserve">                                                                                    2-</w:t>
      </w:r>
    </w:p>
    <w:p w14:paraId="6BE4143A" w14:textId="77777777" w:rsidR="003E6EDE" w:rsidRDefault="003E6EDE">
      <w:pPr>
        <w:pStyle w:val="Subtitle"/>
        <w:jc w:val="both"/>
        <w:rPr>
          <w:b/>
          <w:bCs/>
          <w:sz w:val="24"/>
          <w:szCs w:val="24"/>
          <w:rtl/>
          <w:lang w:bidi="fa-IR"/>
        </w:rPr>
      </w:pPr>
    </w:p>
    <w:p w14:paraId="27E8DF18" w14:textId="77777777" w:rsidR="002E2166" w:rsidRDefault="002E2166" w:rsidP="009A48CD">
      <w:pPr>
        <w:pStyle w:val="Subtitle"/>
        <w:jc w:val="both"/>
        <w:rPr>
          <w:b/>
          <w:bCs/>
          <w:sz w:val="24"/>
          <w:szCs w:val="24"/>
          <w:rtl/>
          <w:lang w:bidi="fa-IR"/>
        </w:rPr>
      </w:pPr>
    </w:p>
    <w:p w14:paraId="2BC37675" w14:textId="77777777" w:rsidR="002E2166" w:rsidRDefault="002E2166" w:rsidP="00347D87">
      <w:pPr>
        <w:pStyle w:val="Subtitle"/>
        <w:rPr>
          <w:b/>
          <w:bCs/>
          <w:sz w:val="24"/>
          <w:szCs w:val="24"/>
          <w:rtl/>
          <w:lang w:bidi="fa-IR"/>
        </w:rPr>
      </w:pPr>
    </w:p>
    <w:p w14:paraId="04A43F13" w14:textId="77777777" w:rsidR="002E2166" w:rsidRDefault="002E2166">
      <w:pPr>
        <w:pStyle w:val="Subtitle"/>
        <w:jc w:val="both"/>
        <w:rPr>
          <w:b/>
          <w:bCs/>
          <w:sz w:val="24"/>
          <w:szCs w:val="24"/>
          <w:rtl/>
          <w:lang w:bidi="fa-IR"/>
        </w:rPr>
      </w:pPr>
    </w:p>
    <w:p w14:paraId="2C1463D7" w14:textId="77777777" w:rsidR="002E2166" w:rsidRPr="009A48CD" w:rsidRDefault="002E2166">
      <w:pPr>
        <w:pStyle w:val="Subtitle"/>
        <w:jc w:val="both"/>
        <w:rPr>
          <w:b/>
          <w:bCs/>
          <w:sz w:val="16"/>
          <w:szCs w:val="16"/>
          <w:rtl/>
          <w:lang w:bidi="fa-IR"/>
        </w:rPr>
      </w:pPr>
    </w:p>
    <w:p w14:paraId="254701D4" w14:textId="77777777" w:rsidR="009A48CD" w:rsidRDefault="009A48CD" w:rsidP="005007C3">
      <w:pPr>
        <w:pStyle w:val="Subtitle"/>
        <w:ind w:left="-567"/>
        <w:jc w:val="both"/>
        <w:rPr>
          <w:b/>
          <w:bCs/>
          <w:sz w:val="22"/>
          <w:szCs w:val="22"/>
          <w:rtl/>
        </w:rPr>
      </w:pPr>
    </w:p>
    <w:p w14:paraId="301DE9E0" w14:textId="77777777" w:rsidR="00B7121F" w:rsidRDefault="00B7121F" w:rsidP="005007C3">
      <w:pPr>
        <w:pStyle w:val="Subtitle"/>
        <w:ind w:left="-567"/>
        <w:jc w:val="both"/>
        <w:rPr>
          <w:b/>
          <w:bCs/>
          <w:sz w:val="22"/>
          <w:szCs w:val="22"/>
          <w:rtl/>
        </w:rPr>
      </w:pPr>
    </w:p>
    <w:p w14:paraId="06A1F146" w14:textId="77777777" w:rsidR="00B7121F" w:rsidRDefault="00B7121F" w:rsidP="005007C3">
      <w:pPr>
        <w:pStyle w:val="Subtitle"/>
        <w:ind w:left="-567"/>
        <w:jc w:val="both"/>
        <w:rPr>
          <w:b/>
          <w:bCs/>
          <w:sz w:val="22"/>
          <w:szCs w:val="22"/>
          <w:rtl/>
        </w:rPr>
      </w:pPr>
    </w:p>
    <w:p w14:paraId="0DB1B511" w14:textId="77777777" w:rsidR="00B7121F" w:rsidRDefault="00B7121F" w:rsidP="005007C3">
      <w:pPr>
        <w:pStyle w:val="Subtitle"/>
        <w:ind w:left="-567"/>
        <w:jc w:val="both"/>
        <w:rPr>
          <w:b/>
          <w:bCs/>
          <w:sz w:val="22"/>
          <w:szCs w:val="22"/>
          <w:rtl/>
        </w:rPr>
      </w:pPr>
    </w:p>
    <w:p w14:paraId="757C0E36" w14:textId="77777777" w:rsidR="00B7121F" w:rsidRPr="009A48CD" w:rsidRDefault="00B7121F" w:rsidP="005007C3">
      <w:pPr>
        <w:pStyle w:val="Subtitle"/>
        <w:ind w:left="-567"/>
        <w:jc w:val="both"/>
        <w:rPr>
          <w:b/>
          <w:bCs/>
          <w:sz w:val="32"/>
          <w:szCs w:val="32"/>
          <w:rtl/>
          <w:lang w:bidi="fa-IR"/>
        </w:rPr>
      </w:pPr>
    </w:p>
    <w:p w14:paraId="333A20EF" w14:textId="77777777" w:rsidR="00771120" w:rsidRDefault="00771120" w:rsidP="009E76F7">
      <w:pPr>
        <w:pStyle w:val="Subtitle"/>
        <w:rPr>
          <w:b/>
          <w:bCs/>
          <w:sz w:val="24"/>
          <w:szCs w:val="24"/>
          <w:rtl/>
        </w:rPr>
      </w:pPr>
    </w:p>
    <w:p w14:paraId="580E3947" w14:textId="77777777" w:rsidR="00771120" w:rsidRDefault="00771120" w:rsidP="009E76F7">
      <w:pPr>
        <w:pStyle w:val="Subtitle"/>
        <w:rPr>
          <w:b/>
          <w:bCs/>
          <w:sz w:val="24"/>
          <w:szCs w:val="24"/>
          <w:rtl/>
        </w:rPr>
      </w:pPr>
    </w:p>
    <w:p w14:paraId="34B84B6F" w14:textId="77777777" w:rsidR="0008463E" w:rsidRDefault="009E76F7" w:rsidP="009E76F7">
      <w:pPr>
        <w:pStyle w:val="Subtitle"/>
        <w:rPr>
          <w:b/>
          <w:bCs/>
          <w:sz w:val="24"/>
          <w:szCs w:val="24"/>
          <w:rtl/>
        </w:rPr>
      </w:pPr>
      <w:r>
        <w:rPr>
          <w:rFonts w:hint="cs"/>
          <w:b/>
          <w:bCs/>
          <w:sz w:val="24"/>
          <w:szCs w:val="24"/>
          <w:rtl/>
        </w:rPr>
        <w:t>ب</w:t>
      </w:r>
      <w:r w:rsidR="0008463E">
        <w:rPr>
          <w:rFonts w:hint="cs"/>
          <w:b/>
          <w:bCs/>
          <w:sz w:val="24"/>
          <w:szCs w:val="24"/>
          <w:rtl/>
        </w:rPr>
        <w:t xml:space="preserve">ه نام خدا </w:t>
      </w:r>
    </w:p>
    <w:p w14:paraId="1D32B7B8" w14:textId="77777777" w:rsidR="002E2166" w:rsidRDefault="002E2166">
      <w:pPr>
        <w:pStyle w:val="Subtitle"/>
        <w:jc w:val="both"/>
        <w:rPr>
          <w:b/>
          <w:bCs/>
          <w:sz w:val="24"/>
          <w:szCs w:val="24"/>
          <w:rtl/>
          <w:lang w:bidi="fa-IR"/>
        </w:rPr>
      </w:pPr>
    </w:p>
    <w:p w14:paraId="3DBED1E1" w14:textId="77777777" w:rsidR="002E2166" w:rsidRDefault="00E54334">
      <w:pPr>
        <w:pStyle w:val="Subtitle"/>
        <w:ind w:left="-694" w:right="-694"/>
        <w:rPr>
          <w:b/>
          <w:bCs/>
          <w:sz w:val="36"/>
          <w:szCs w:val="36"/>
          <w:rtl/>
        </w:rPr>
      </w:pPr>
      <w:r>
        <w:rPr>
          <w:b/>
          <w:bCs/>
          <w:noProof/>
          <w:sz w:val="20"/>
          <w:szCs w:val="36"/>
          <w:rtl/>
        </w:rPr>
        <mc:AlternateContent>
          <mc:Choice Requires="wps">
            <w:drawing>
              <wp:anchor distT="0" distB="0" distL="114300" distR="114300" simplePos="0" relativeHeight="251651072" behindDoc="1" locked="0" layoutInCell="1" allowOverlap="1" wp14:anchorId="74C07637" wp14:editId="16840DB9">
                <wp:simplePos x="0" y="0"/>
                <wp:positionH relativeFrom="column">
                  <wp:posOffset>781685</wp:posOffset>
                </wp:positionH>
                <wp:positionV relativeFrom="paragraph">
                  <wp:posOffset>186055</wp:posOffset>
                </wp:positionV>
                <wp:extent cx="3739515" cy="589915"/>
                <wp:effectExtent l="76200" t="0" r="0" b="76835"/>
                <wp:wrapNone/>
                <wp:docPr id="36333145" na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39515" cy="589915"/>
                        </a:xfrm>
                        <a:prstGeom prst="rect">
                          <a:avLst/>
                        </a:prstGeom>
                        <a:solidFill>
                          <a:srgbClr val="FFFFFF"/>
                        </a:solidFill>
                        <a:ln w="9525">
                          <a:solidFill>
                            <a:srgbClr val="000000"/>
                          </a:solidFill>
                          <a:miter lim="800000"/>
                          <a:headEnd/>
                          <a:tailEnd/>
                        </a:ln>
                        <a:effectLst>
                          <a:outerShdw dist="107763" dir="81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BC002" id=" 5" o:spid="_x0000_s1026" style="position:absolute;margin-left:61.55pt;margin-top:14.65pt;width:294.45pt;height:46.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">
                <v:shadow on="t" opacity=".5" offset="-6pt,6pt"/>
                <v:path arrowok="t"/>
              </v:rect>
            </w:pict>
          </mc:Fallback>
        </mc:AlternateContent>
      </w:r>
    </w:p>
    <w:p w14:paraId="5C867BE1" w14:textId="77777777" w:rsidR="002E2166" w:rsidRDefault="002E2166">
      <w:pPr>
        <w:pStyle w:val="Subtitle"/>
        <w:ind w:left="-694" w:right="-694"/>
        <w:rPr>
          <w:rtl/>
        </w:rPr>
      </w:pPr>
      <w:r w:rsidRPr="0008463E">
        <w:rPr>
          <w:rFonts w:hint="cs"/>
          <w:b/>
          <w:bCs/>
          <w:rtl/>
        </w:rPr>
        <w:t>توجه:</w:t>
      </w:r>
      <w:r>
        <w:rPr>
          <w:rFonts w:hint="cs"/>
          <w:rtl/>
        </w:rPr>
        <w:t xml:space="preserve"> </w:t>
      </w:r>
      <w:r w:rsidR="0008463E">
        <w:rPr>
          <w:rFonts w:hint="cs"/>
          <w:rtl/>
        </w:rPr>
        <w:t xml:space="preserve">لطفاً </w:t>
      </w:r>
      <w:r>
        <w:rPr>
          <w:rFonts w:hint="cs"/>
          <w:rtl/>
        </w:rPr>
        <w:t xml:space="preserve">اين فرم با مساعدت و هدايت استاد راهنما تكميل شود. </w:t>
      </w:r>
    </w:p>
    <w:p w14:paraId="2E4B4A18" w14:textId="77777777" w:rsidR="002E2166" w:rsidRDefault="002E2166">
      <w:pPr>
        <w:pStyle w:val="Subtitle"/>
        <w:jc w:val="both"/>
        <w:rPr>
          <w:b/>
          <w:bCs/>
          <w:sz w:val="24"/>
          <w:szCs w:val="24"/>
          <w:rtl/>
        </w:rPr>
      </w:pPr>
    </w:p>
    <w:p w14:paraId="19664F04" w14:textId="77777777" w:rsidR="002E2166" w:rsidRPr="00C94D33" w:rsidRDefault="002E2166">
      <w:pPr>
        <w:pStyle w:val="Subtitle"/>
        <w:ind w:left="-694" w:right="-694"/>
        <w:jc w:val="both"/>
        <w:rPr>
          <w:sz w:val="14"/>
          <w:szCs w:val="14"/>
          <w:rtl/>
        </w:rPr>
      </w:pPr>
    </w:p>
    <w:p w14:paraId="04F20D32" w14:textId="77777777" w:rsidR="002E2166" w:rsidRDefault="002E2166">
      <w:pPr>
        <w:pStyle w:val="Subtitle"/>
        <w:numPr>
          <w:ilvl w:val="0"/>
          <w:numId w:val="1"/>
        </w:numPr>
        <w:ind w:left="0" w:right="-334"/>
        <w:jc w:val="both"/>
        <w:rPr>
          <w:rtl/>
        </w:rPr>
      </w:pPr>
      <w:r>
        <w:rPr>
          <w:rFonts w:hint="cs"/>
          <w:u w:val="single"/>
          <w:rtl/>
        </w:rPr>
        <w:t>اطلاعات مربوط به دانشجو</w:t>
      </w:r>
      <w:r>
        <w:rPr>
          <w:rFonts w:hint="cs"/>
          <w:rtl/>
        </w:rPr>
        <w:t>:</w:t>
      </w:r>
    </w:p>
    <w:p w14:paraId="54F0E83E" w14:textId="77777777" w:rsidR="002E2166" w:rsidRPr="00C94D33" w:rsidRDefault="002E2166">
      <w:pPr>
        <w:pStyle w:val="Subtitle"/>
        <w:ind w:left="-694" w:right="-694"/>
        <w:jc w:val="both"/>
        <w:rPr>
          <w:sz w:val="18"/>
          <w:szCs w:val="18"/>
          <w:rtl/>
        </w:rPr>
      </w:pPr>
    </w:p>
    <w:p w14:paraId="390A6B64" w14:textId="77777777" w:rsidR="003B076F" w:rsidRDefault="002E2166" w:rsidP="003B076F">
      <w:pPr>
        <w:pStyle w:val="Subtitle"/>
        <w:ind w:left="-694" w:right="-694"/>
        <w:jc w:val="both"/>
        <w:rPr>
          <w:rtl/>
        </w:rPr>
      </w:pPr>
      <w:r>
        <w:rPr>
          <w:rFonts w:hint="cs"/>
          <w:rtl/>
        </w:rPr>
        <w:t>نام: ...................................</w:t>
      </w:r>
      <w:r w:rsidR="003B076F">
        <w:rPr>
          <w:rFonts w:hint="cs"/>
          <w:rtl/>
        </w:rPr>
        <w:t>..</w:t>
      </w:r>
      <w:r>
        <w:rPr>
          <w:rFonts w:hint="cs"/>
          <w:rtl/>
        </w:rPr>
        <w:t>..</w:t>
      </w:r>
      <w:r w:rsidR="003B076F">
        <w:rPr>
          <w:rFonts w:hint="cs"/>
          <w:rtl/>
        </w:rPr>
        <w:t>ن</w:t>
      </w:r>
      <w:r>
        <w:rPr>
          <w:rFonts w:hint="cs"/>
          <w:rtl/>
        </w:rPr>
        <w:t>ام‏خانوادگي: ...........................</w:t>
      </w:r>
      <w:r w:rsidR="003B076F">
        <w:rPr>
          <w:rFonts w:hint="cs"/>
          <w:rtl/>
        </w:rPr>
        <w:t>....</w:t>
      </w:r>
      <w:r>
        <w:rPr>
          <w:rFonts w:hint="cs"/>
          <w:rtl/>
        </w:rPr>
        <w:t>.............</w:t>
      </w:r>
      <w:r w:rsidR="003B076F">
        <w:rPr>
          <w:rFonts w:hint="cs"/>
          <w:rtl/>
        </w:rPr>
        <w:t>ش</w:t>
      </w:r>
      <w:r>
        <w:rPr>
          <w:rFonts w:hint="cs"/>
          <w:rtl/>
        </w:rPr>
        <w:t>ماره دانشجويي</w:t>
      </w:r>
      <w:r w:rsidR="0008463E">
        <w:rPr>
          <w:rFonts w:hint="cs"/>
          <w:rtl/>
        </w:rPr>
        <w:t>:</w:t>
      </w:r>
      <w:r>
        <w:rPr>
          <w:rFonts w:hint="cs"/>
          <w:rtl/>
        </w:rPr>
        <w:t>.....</w:t>
      </w:r>
      <w:r w:rsidR="003B076F">
        <w:rPr>
          <w:rFonts w:hint="cs"/>
          <w:rtl/>
        </w:rPr>
        <w:t>............</w:t>
      </w:r>
      <w:r>
        <w:rPr>
          <w:rFonts w:hint="cs"/>
          <w:rtl/>
        </w:rPr>
        <w:t xml:space="preserve">.......................... </w:t>
      </w:r>
    </w:p>
    <w:p w14:paraId="5FC69F23" w14:textId="77777777" w:rsidR="003B076F" w:rsidRDefault="002E2166" w:rsidP="003B076F">
      <w:pPr>
        <w:pStyle w:val="Subtitle"/>
        <w:ind w:left="-694" w:right="-694"/>
        <w:jc w:val="both"/>
        <w:rPr>
          <w:rtl/>
        </w:rPr>
      </w:pPr>
      <w:r>
        <w:rPr>
          <w:rFonts w:hint="cs"/>
          <w:rtl/>
        </w:rPr>
        <w:t>مقطع</w:t>
      </w:r>
      <w:r w:rsidR="0008463E">
        <w:rPr>
          <w:rFonts w:hint="cs"/>
          <w:rtl/>
        </w:rPr>
        <w:t>:</w:t>
      </w:r>
      <w:r>
        <w:rPr>
          <w:rFonts w:hint="cs"/>
          <w:rtl/>
        </w:rPr>
        <w:t>..</w:t>
      </w:r>
      <w:r w:rsidR="003B076F">
        <w:rPr>
          <w:rFonts w:hint="cs"/>
          <w:rtl/>
        </w:rPr>
        <w:t>..................................</w:t>
      </w:r>
      <w:r>
        <w:rPr>
          <w:rFonts w:hint="cs"/>
          <w:rtl/>
        </w:rPr>
        <w:t>رشته تحصيلي: ...........................</w:t>
      </w:r>
      <w:r w:rsidR="003B076F">
        <w:rPr>
          <w:rFonts w:hint="cs"/>
          <w:rtl/>
        </w:rPr>
        <w:t>...............</w:t>
      </w:r>
      <w:r>
        <w:rPr>
          <w:rFonts w:hint="cs"/>
          <w:rtl/>
        </w:rPr>
        <w:t>گروه تخصصي</w:t>
      </w:r>
      <w:r w:rsidR="0008463E">
        <w:rPr>
          <w:rFonts w:hint="cs"/>
          <w:rtl/>
        </w:rPr>
        <w:t>:</w:t>
      </w:r>
      <w:r>
        <w:rPr>
          <w:rFonts w:hint="cs"/>
          <w:rtl/>
        </w:rPr>
        <w:t>...................</w:t>
      </w:r>
      <w:r w:rsidR="003B076F">
        <w:rPr>
          <w:rFonts w:hint="cs"/>
          <w:rtl/>
        </w:rPr>
        <w:t>......</w:t>
      </w:r>
      <w:r>
        <w:rPr>
          <w:rFonts w:hint="cs"/>
          <w:rtl/>
        </w:rPr>
        <w:t xml:space="preserve">..................... </w:t>
      </w:r>
    </w:p>
    <w:p w14:paraId="61D3EA50" w14:textId="77777777" w:rsidR="002E2166" w:rsidRDefault="0008463E" w:rsidP="003B076F">
      <w:pPr>
        <w:pStyle w:val="Subtitle"/>
        <w:ind w:left="-694" w:right="-694"/>
        <w:jc w:val="both"/>
        <w:rPr>
          <w:rtl/>
        </w:rPr>
      </w:pPr>
      <w:r>
        <w:rPr>
          <w:rFonts w:hint="cs"/>
          <w:rtl/>
        </w:rPr>
        <w:t>گرایش:................................</w:t>
      </w:r>
      <w:r w:rsidR="003B076F">
        <w:rPr>
          <w:rFonts w:hint="cs"/>
          <w:rtl/>
        </w:rPr>
        <w:t>.</w:t>
      </w:r>
      <w:r w:rsidR="004A7C3B">
        <w:rPr>
          <w:rFonts w:hint="cs"/>
          <w:rtl/>
        </w:rPr>
        <w:t>نام‌</w:t>
      </w:r>
      <w:r w:rsidR="002E2166">
        <w:rPr>
          <w:rFonts w:hint="cs"/>
          <w:rtl/>
        </w:rPr>
        <w:t>دانشكده</w:t>
      </w:r>
      <w:r w:rsidR="004A7C3B">
        <w:rPr>
          <w:rFonts w:hint="cs"/>
          <w:rtl/>
        </w:rPr>
        <w:t>:</w:t>
      </w:r>
      <w:r w:rsidR="002E2166">
        <w:rPr>
          <w:rFonts w:hint="cs"/>
          <w:rtl/>
        </w:rPr>
        <w:t>....................................</w:t>
      </w:r>
      <w:r w:rsidR="003B076F">
        <w:rPr>
          <w:rFonts w:hint="cs"/>
          <w:rtl/>
        </w:rPr>
        <w:t>...</w:t>
      </w:r>
      <w:r w:rsidR="002E2166">
        <w:rPr>
          <w:rFonts w:hint="cs"/>
          <w:rtl/>
        </w:rPr>
        <w:t>........سال ورود به مقطع جاري</w:t>
      </w:r>
      <w:r w:rsidR="004A7C3B">
        <w:rPr>
          <w:rFonts w:hint="cs"/>
          <w:rtl/>
        </w:rPr>
        <w:t xml:space="preserve">: </w:t>
      </w:r>
      <w:r w:rsidR="002E2166">
        <w:rPr>
          <w:rFonts w:hint="cs"/>
          <w:rtl/>
        </w:rPr>
        <w:t>..............................</w:t>
      </w:r>
      <w:r w:rsidR="004A7C3B">
        <w:rPr>
          <w:rFonts w:hint="cs"/>
          <w:rtl/>
        </w:rPr>
        <w:t xml:space="preserve"> </w:t>
      </w:r>
      <w:r w:rsidR="002E2166">
        <w:rPr>
          <w:rFonts w:hint="cs"/>
          <w:rtl/>
        </w:rPr>
        <w:t>نيمسال ورودي</w:t>
      </w:r>
      <w:r w:rsidR="004A7C3B">
        <w:rPr>
          <w:rFonts w:hint="cs"/>
          <w:rtl/>
        </w:rPr>
        <w:t>:......</w:t>
      </w:r>
      <w:r w:rsidR="002E2166">
        <w:rPr>
          <w:rFonts w:hint="cs"/>
          <w:rtl/>
        </w:rPr>
        <w:t>......................</w:t>
      </w:r>
    </w:p>
    <w:p w14:paraId="19D0EEC9" w14:textId="77777777" w:rsidR="002E2166" w:rsidRDefault="002E2166">
      <w:pPr>
        <w:pStyle w:val="Subtitle"/>
        <w:ind w:left="-694" w:right="-694"/>
        <w:jc w:val="both"/>
        <w:rPr>
          <w:rtl/>
        </w:rPr>
      </w:pPr>
      <w:r>
        <w:rPr>
          <w:rFonts w:hint="cs"/>
          <w:rtl/>
        </w:rPr>
        <w:t>آدرس پستي در تهران...................................................................................................................................................</w:t>
      </w:r>
    </w:p>
    <w:p w14:paraId="7F6541D3" w14:textId="77777777" w:rsidR="002E2166" w:rsidRDefault="002E2166" w:rsidP="004B48B5">
      <w:pPr>
        <w:pStyle w:val="Subtitle"/>
        <w:ind w:left="-694" w:right="-694"/>
        <w:jc w:val="both"/>
        <w:rPr>
          <w:rtl/>
        </w:rPr>
      </w:pPr>
      <w:r>
        <w:rPr>
          <w:rFonts w:hint="cs"/>
          <w:rtl/>
        </w:rPr>
        <w:t xml:space="preserve">تلفن </w:t>
      </w:r>
      <w:r w:rsidR="00D77505">
        <w:rPr>
          <w:rFonts w:hint="cs"/>
          <w:rtl/>
        </w:rPr>
        <w:t xml:space="preserve">ثابت </w:t>
      </w:r>
      <w:r>
        <w:rPr>
          <w:rFonts w:hint="cs"/>
          <w:rtl/>
        </w:rPr>
        <w:t>محل سكونت: .......................</w:t>
      </w:r>
      <w:r w:rsidR="00D77505">
        <w:rPr>
          <w:rFonts w:hint="cs"/>
          <w:rtl/>
        </w:rPr>
        <w:t>.</w:t>
      </w:r>
      <w:r>
        <w:rPr>
          <w:rFonts w:hint="cs"/>
          <w:rtl/>
        </w:rPr>
        <w:t>.....</w:t>
      </w:r>
      <w:r w:rsidR="004B48B5">
        <w:rPr>
          <w:rFonts w:hint="cs"/>
          <w:rtl/>
        </w:rPr>
        <w:t xml:space="preserve">..... </w:t>
      </w:r>
      <w:r>
        <w:rPr>
          <w:rFonts w:hint="cs"/>
          <w:rtl/>
        </w:rPr>
        <w:t>تلفن همراه:.....................</w:t>
      </w:r>
      <w:r w:rsidR="00D77505">
        <w:rPr>
          <w:rFonts w:hint="cs"/>
          <w:rtl/>
        </w:rPr>
        <w:t>.....</w:t>
      </w:r>
      <w:r>
        <w:rPr>
          <w:rFonts w:hint="cs"/>
          <w:rtl/>
        </w:rPr>
        <w:t>...</w:t>
      </w:r>
      <w:r w:rsidR="004B48B5">
        <w:rPr>
          <w:rFonts w:hint="cs"/>
          <w:rtl/>
        </w:rPr>
        <w:t>...........</w:t>
      </w:r>
      <w:r>
        <w:rPr>
          <w:rFonts w:hint="cs"/>
          <w:rtl/>
        </w:rPr>
        <w:t xml:space="preserve"> پست الكترونيك:....................</w:t>
      </w:r>
    </w:p>
    <w:p w14:paraId="6A9B2D51" w14:textId="77777777" w:rsidR="002E2166" w:rsidRDefault="002E2166">
      <w:pPr>
        <w:pStyle w:val="Subtitle"/>
        <w:ind w:left="-694" w:right="-694"/>
        <w:jc w:val="both"/>
        <w:rPr>
          <w:rtl/>
        </w:rPr>
      </w:pPr>
      <w:r>
        <w:rPr>
          <w:rFonts w:hint="cs"/>
          <w:rtl/>
        </w:rPr>
        <w:t>آدرس پستي در شهرستان:............................................................................................................................................</w:t>
      </w:r>
    </w:p>
    <w:p w14:paraId="5E266B65" w14:textId="77777777" w:rsidR="002E2166" w:rsidRDefault="002E2166" w:rsidP="00687C25">
      <w:pPr>
        <w:pStyle w:val="Subtitle"/>
        <w:ind w:left="-694" w:right="-694"/>
        <w:jc w:val="both"/>
        <w:rPr>
          <w:rtl/>
        </w:rPr>
      </w:pPr>
      <w:r>
        <w:rPr>
          <w:rFonts w:hint="cs"/>
          <w:rtl/>
        </w:rPr>
        <w:t xml:space="preserve">تلفن </w:t>
      </w:r>
      <w:r w:rsidR="00687C25">
        <w:rPr>
          <w:rFonts w:hint="cs"/>
          <w:rtl/>
        </w:rPr>
        <w:t xml:space="preserve">ثابت </w:t>
      </w:r>
      <w:r>
        <w:rPr>
          <w:rFonts w:hint="cs"/>
          <w:rtl/>
        </w:rPr>
        <w:t>محل سكونت: .................................. تلفن محل كار: .................................. دورنگار:...........................</w:t>
      </w:r>
      <w:r w:rsidR="00687C25">
        <w:rPr>
          <w:rFonts w:hint="cs"/>
          <w:rtl/>
        </w:rPr>
        <w:t>.....</w:t>
      </w:r>
      <w:r>
        <w:rPr>
          <w:rFonts w:hint="cs"/>
          <w:rtl/>
        </w:rPr>
        <w:t>.</w:t>
      </w:r>
    </w:p>
    <w:p w14:paraId="02F2DBE9" w14:textId="77777777" w:rsidR="002E2166" w:rsidRDefault="002E2166">
      <w:pPr>
        <w:pStyle w:val="Subtitle"/>
        <w:ind w:left="-694" w:right="-694"/>
        <w:jc w:val="both"/>
        <w:rPr>
          <w:rtl/>
        </w:rPr>
      </w:pPr>
    </w:p>
    <w:p w14:paraId="39EB216F" w14:textId="77777777" w:rsidR="002E2166" w:rsidRDefault="002E2166">
      <w:pPr>
        <w:pStyle w:val="Subtitle"/>
        <w:numPr>
          <w:ilvl w:val="0"/>
          <w:numId w:val="1"/>
        </w:numPr>
        <w:ind w:left="0" w:right="-334"/>
        <w:jc w:val="both"/>
      </w:pPr>
      <w:r>
        <w:rPr>
          <w:rFonts w:hint="cs"/>
          <w:u w:val="single"/>
          <w:rtl/>
        </w:rPr>
        <w:t>اطلاعات مربوط به استاد راهنما:</w:t>
      </w:r>
    </w:p>
    <w:p w14:paraId="0C6E641D" w14:textId="77777777" w:rsidR="002E2166" w:rsidRDefault="002E2166">
      <w:pPr>
        <w:pStyle w:val="Subtitle"/>
        <w:ind w:left="-694" w:right="-334"/>
        <w:jc w:val="both"/>
        <w:rPr>
          <w:b/>
          <w:bCs/>
          <w:sz w:val="24"/>
          <w:szCs w:val="24"/>
        </w:rPr>
      </w:pPr>
      <w:r>
        <w:rPr>
          <w:rFonts w:hint="cs"/>
          <w:b/>
          <w:bCs/>
          <w:sz w:val="24"/>
          <w:szCs w:val="24"/>
          <w:rtl/>
        </w:rPr>
        <w:t xml:space="preserve">تذكرات: </w:t>
      </w:r>
    </w:p>
    <w:p w14:paraId="02036D47" w14:textId="77777777" w:rsidR="00C97E25" w:rsidRDefault="00C97E25" w:rsidP="00C97E25">
      <w:pPr>
        <w:pStyle w:val="Subtitle"/>
        <w:numPr>
          <w:ilvl w:val="1"/>
          <w:numId w:val="1"/>
        </w:numPr>
        <w:tabs>
          <w:tab w:val="clear" w:pos="360"/>
          <w:tab w:val="num" w:pos="-328"/>
        </w:tabs>
        <w:ind w:left="-334" w:right="-334"/>
        <w:jc w:val="both"/>
        <w:rPr>
          <w:rtl/>
          <w:lang w:bidi="fa-IR"/>
        </w:rPr>
      </w:pPr>
      <w:r>
        <w:rPr>
          <w:rFonts w:hint="cs"/>
          <w:rtl/>
        </w:rPr>
        <w:t>دانشجويان دوره دكتري حداكثر تا دو استاد راهنما و دو استاد مشاور مي‏توانند انتخاب نمايند</w:t>
      </w:r>
      <w:r>
        <w:rPr>
          <w:rFonts w:hint="cs"/>
          <w:rtl/>
          <w:lang w:bidi="fa-IR"/>
        </w:rPr>
        <w:t>.</w:t>
      </w:r>
    </w:p>
    <w:p w14:paraId="5883EDDF" w14:textId="77777777" w:rsidR="002E2166" w:rsidRDefault="002E2166" w:rsidP="00AC6CE9">
      <w:pPr>
        <w:pStyle w:val="Subtitle"/>
        <w:numPr>
          <w:ilvl w:val="1"/>
          <w:numId w:val="1"/>
        </w:numPr>
        <w:tabs>
          <w:tab w:val="clear" w:pos="360"/>
          <w:tab w:val="num" w:pos="-328"/>
        </w:tabs>
        <w:ind w:left="-334" w:right="-334"/>
        <w:jc w:val="both"/>
      </w:pPr>
      <w:r>
        <w:rPr>
          <w:rFonts w:hint="cs"/>
          <w:rtl/>
          <w:lang w:bidi="fa-IR"/>
        </w:rPr>
        <w:t xml:space="preserve">در صورتي كه اساتيد راهنما و مشاور </w:t>
      </w:r>
      <w:r w:rsidRPr="00AC6CE9">
        <w:rPr>
          <w:rFonts w:hint="cs"/>
          <w:b/>
          <w:bCs/>
          <w:rtl/>
          <w:lang w:bidi="fa-IR"/>
        </w:rPr>
        <w:t>مدعو</w:t>
      </w:r>
      <w:r>
        <w:rPr>
          <w:rFonts w:hint="cs"/>
          <w:rtl/>
          <w:lang w:bidi="fa-IR"/>
        </w:rPr>
        <w:t xml:space="preserve"> مي باشند، لازم است </w:t>
      </w:r>
      <w:r>
        <w:rPr>
          <w:rFonts w:hint="cs"/>
          <w:rtl/>
        </w:rPr>
        <w:t xml:space="preserve">سوابق تحصيلي، آموزشي و پژوهشي  كامل ايشان (رزومه كامل) </w:t>
      </w:r>
      <w:r w:rsidR="007F3B39">
        <w:rPr>
          <w:rFonts w:hint="cs"/>
          <w:rtl/>
          <w:lang w:bidi="fa-IR"/>
        </w:rPr>
        <w:t>شامل</w:t>
      </w:r>
      <w:r>
        <w:rPr>
          <w:rFonts w:hint="cs"/>
          <w:rtl/>
        </w:rPr>
        <w:t xml:space="preserve"> </w:t>
      </w:r>
      <w:r w:rsidR="007F3B39">
        <w:rPr>
          <w:rFonts w:hint="cs"/>
          <w:rtl/>
        </w:rPr>
        <w:t xml:space="preserve">فهرست </w:t>
      </w:r>
      <w:r w:rsidR="006A3534">
        <w:rPr>
          <w:rFonts w:hint="cs"/>
          <w:rtl/>
          <w:lang w:bidi="fa-IR"/>
        </w:rPr>
        <w:t xml:space="preserve">پایان‌نامه‌های کارشناسی ارشد و </w:t>
      </w:r>
      <w:r w:rsidR="007F3B39">
        <w:rPr>
          <w:rFonts w:hint="cs"/>
          <w:rtl/>
        </w:rPr>
        <w:t>رساله‏هاي</w:t>
      </w:r>
      <w:r w:rsidR="007F3B39">
        <w:rPr>
          <w:rFonts w:hint="cs"/>
          <w:rtl/>
          <w:lang w:bidi="fa-IR"/>
        </w:rPr>
        <w:t xml:space="preserve"> دكتري</w:t>
      </w:r>
      <w:r w:rsidR="007F3B39">
        <w:rPr>
          <w:rFonts w:hint="cs"/>
          <w:rtl/>
        </w:rPr>
        <w:t xml:space="preserve"> دفاع شده و يا در </w:t>
      </w:r>
      <w:r w:rsidR="007F3B39">
        <w:rPr>
          <w:rFonts w:hint="cs"/>
          <w:rtl/>
          <w:lang w:bidi="fa-IR"/>
        </w:rPr>
        <w:t>حال انجام</w:t>
      </w:r>
      <w:r w:rsidR="007F3B39">
        <w:rPr>
          <w:rFonts w:hint="cs"/>
          <w:rtl/>
        </w:rPr>
        <w:t xml:space="preserve"> كه ا</w:t>
      </w:r>
      <w:r w:rsidR="007F3B39">
        <w:rPr>
          <w:rFonts w:hint="cs"/>
          <w:rtl/>
          <w:lang w:bidi="fa-IR"/>
        </w:rPr>
        <w:t xml:space="preserve">ساتيد مدعو، </w:t>
      </w:r>
      <w:r w:rsidR="007F3B39">
        <w:rPr>
          <w:rFonts w:hint="cs"/>
          <w:rtl/>
        </w:rPr>
        <w:t xml:space="preserve"> راهنمايي و يا مشاوره آنرا بر عهده داشته‏اند</w:t>
      </w:r>
      <w:r w:rsidR="00AC6CE9">
        <w:rPr>
          <w:rFonts w:hint="cs"/>
          <w:rtl/>
        </w:rPr>
        <w:t>،</w:t>
      </w:r>
      <w:r w:rsidR="007F3B39">
        <w:rPr>
          <w:rFonts w:hint="cs"/>
          <w:rtl/>
        </w:rPr>
        <w:t xml:space="preserve"> </w:t>
      </w:r>
      <w:r w:rsidR="007F3B39" w:rsidRPr="006A3534">
        <w:rPr>
          <w:rFonts w:hint="cs"/>
          <w:b/>
          <w:bCs/>
          <w:rtl/>
        </w:rPr>
        <w:t>به همراه مدارك</w:t>
      </w:r>
      <w:r w:rsidR="007F3B39">
        <w:rPr>
          <w:rFonts w:hint="cs"/>
          <w:rtl/>
        </w:rPr>
        <w:t xml:space="preserve"> مربوطه </w:t>
      </w:r>
      <w:r w:rsidR="007F3B39">
        <w:rPr>
          <w:rFonts w:hint="cs"/>
          <w:rtl/>
          <w:lang w:bidi="fa-IR"/>
        </w:rPr>
        <w:t xml:space="preserve">و همچنين </w:t>
      </w:r>
      <w:r>
        <w:rPr>
          <w:rFonts w:hint="cs"/>
          <w:rtl/>
          <w:lang w:bidi="fa-IR"/>
        </w:rPr>
        <w:t>آخرين حكم كارگزيني</w:t>
      </w:r>
      <w:r>
        <w:rPr>
          <w:rFonts w:hint="cs"/>
          <w:rtl/>
        </w:rPr>
        <w:t xml:space="preserve"> (حكم هي</w:t>
      </w:r>
      <w:r w:rsidR="00AC6CE9">
        <w:rPr>
          <w:rFonts w:hint="cs"/>
          <w:rtl/>
        </w:rPr>
        <w:t>أ</w:t>
      </w:r>
      <w:r>
        <w:rPr>
          <w:rFonts w:hint="cs"/>
          <w:rtl/>
        </w:rPr>
        <w:t xml:space="preserve">ت علمي) ضميمه </w:t>
      </w:r>
      <w:r>
        <w:rPr>
          <w:rFonts w:hint="cs"/>
          <w:rtl/>
          <w:lang w:bidi="fa-IR"/>
        </w:rPr>
        <w:t xml:space="preserve"> گردد.</w:t>
      </w:r>
      <w:r w:rsidR="002A4249">
        <w:t xml:space="preserve"> </w:t>
      </w:r>
      <w:r w:rsidR="002A4249">
        <w:rPr>
          <w:rFonts w:hint="cs"/>
          <w:rtl/>
          <w:lang w:bidi="fa-IR"/>
        </w:rPr>
        <w:t xml:space="preserve"> </w:t>
      </w:r>
    </w:p>
    <w:p w14:paraId="58495CE1" w14:textId="77777777" w:rsidR="00D0072E" w:rsidRDefault="002E2166" w:rsidP="00D0072E">
      <w:pPr>
        <w:pStyle w:val="Subtitle"/>
        <w:numPr>
          <w:ilvl w:val="1"/>
          <w:numId w:val="1"/>
        </w:numPr>
        <w:tabs>
          <w:tab w:val="clear" w:pos="360"/>
          <w:tab w:val="num" w:pos="-328"/>
        </w:tabs>
        <w:ind w:left="-694" w:right="-694"/>
        <w:jc w:val="both"/>
        <w:rPr>
          <w:rtl/>
        </w:rPr>
      </w:pPr>
      <w:r>
        <w:rPr>
          <w:rFonts w:hint="cs"/>
          <w:rtl/>
        </w:rPr>
        <w:t>اساتيد راهنما و مشاور موظف</w:t>
      </w:r>
      <w:r w:rsidR="00AC6CE9">
        <w:rPr>
          <w:rFonts w:hint="cs"/>
          <w:rtl/>
        </w:rPr>
        <w:t xml:space="preserve"> هست</w:t>
      </w:r>
      <w:r>
        <w:rPr>
          <w:rFonts w:hint="cs"/>
          <w:rtl/>
        </w:rPr>
        <w:t xml:space="preserve">ند قبل از پذيرش پروپوزال، به سقف ظرفيت پذيرش خود توجه نموده و در صورت تكميل بودن ظرفيت پذيرش، از ارسال آن به دانشكده و حوزه پژوهشي و يا در نوبت قراردادن و ايجاد وقفه در كار دانشجويان جداً پرهيز نمايند. </w:t>
      </w:r>
    </w:p>
    <w:p w14:paraId="117CFE8E" w14:textId="77777777" w:rsidR="002E2166" w:rsidRPr="00D0072E" w:rsidRDefault="00D0072E" w:rsidP="00D0072E">
      <w:pPr>
        <w:pStyle w:val="Subtitle"/>
        <w:spacing w:line="320" w:lineRule="exact"/>
        <w:ind w:left="-694" w:right="-694"/>
        <w:jc w:val="both"/>
        <w:rPr>
          <w:b/>
          <w:bCs/>
          <w:rtl/>
          <w:lang w:bidi="fa-IR"/>
        </w:rPr>
      </w:pPr>
      <w:r>
        <w:rPr>
          <w:rtl/>
        </w:rPr>
        <w:br w:type="page"/>
      </w:r>
      <w:r w:rsidR="002711BA" w:rsidRPr="00D0072E">
        <w:rPr>
          <w:rFonts w:hint="cs"/>
          <w:b/>
          <w:bCs/>
          <w:rtl/>
          <w:lang w:bidi="fa-IR"/>
        </w:rPr>
        <w:t xml:space="preserve">اطلاعات مربوط به </w:t>
      </w:r>
      <w:r w:rsidR="002E2166" w:rsidRPr="00D0072E">
        <w:rPr>
          <w:rFonts w:hint="cs"/>
          <w:b/>
          <w:bCs/>
          <w:rtl/>
          <w:lang w:bidi="fa-IR"/>
        </w:rPr>
        <w:t>استاد راهنماي اول:</w:t>
      </w:r>
    </w:p>
    <w:p w14:paraId="033E46C3" w14:textId="77777777" w:rsidR="002E2166" w:rsidRDefault="002E2166" w:rsidP="000816BF">
      <w:pPr>
        <w:pStyle w:val="Subtitle"/>
        <w:spacing w:line="320" w:lineRule="exact"/>
        <w:ind w:left="-692" w:right="-692"/>
        <w:jc w:val="both"/>
        <w:rPr>
          <w:rtl/>
          <w:lang w:bidi="fa-IR"/>
        </w:rPr>
      </w:pPr>
      <w:r>
        <w:rPr>
          <w:rFonts w:hint="cs"/>
          <w:rtl/>
          <w:lang w:bidi="fa-IR"/>
        </w:rPr>
        <w:t xml:space="preserve">                                                                                                                          دانشگاهي</w:t>
      </w:r>
    </w:p>
    <w:p w14:paraId="072D4AA9" w14:textId="77777777" w:rsidR="002E2166" w:rsidRDefault="002E2166" w:rsidP="000816BF">
      <w:pPr>
        <w:pStyle w:val="Subtitle"/>
        <w:spacing w:line="320" w:lineRule="exact"/>
        <w:ind w:left="-692" w:right="-692"/>
        <w:jc w:val="both"/>
        <w:rPr>
          <w:rtl/>
          <w:lang w:bidi="fa-IR"/>
        </w:rPr>
      </w:pPr>
      <w:r>
        <w:rPr>
          <w:rFonts w:hint="cs"/>
          <w:rtl/>
          <w:lang w:bidi="fa-IR"/>
        </w:rPr>
        <w:t>نام و نام خانوادگي</w:t>
      </w:r>
      <w:r w:rsidR="002711BA">
        <w:rPr>
          <w:rFonts w:hint="cs"/>
          <w:rtl/>
          <w:lang w:bidi="fa-IR"/>
        </w:rPr>
        <w:t>:</w:t>
      </w:r>
      <w:r>
        <w:rPr>
          <w:rFonts w:hint="cs"/>
          <w:rtl/>
          <w:lang w:bidi="fa-IR"/>
        </w:rPr>
        <w:t>................................</w:t>
      </w:r>
      <w:r>
        <w:rPr>
          <w:rFonts w:hint="cs"/>
          <w:rtl/>
        </w:rPr>
        <w:t>........................</w:t>
      </w:r>
      <w:r>
        <w:rPr>
          <w:rFonts w:hint="cs"/>
          <w:rtl/>
          <w:lang w:bidi="fa-IR"/>
        </w:rPr>
        <w:t>آخرين مدرك تحصيلي ـــــــــــــــ :...........</w:t>
      </w:r>
      <w:r>
        <w:rPr>
          <w:rFonts w:hint="cs"/>
          <w:rtl/>
        </w:rPr>
        <w:t>........</w:t>
      </w:r>
      <w:r>
        <w:rPr>
          <w:rFonts w:hint="cs"/>
          <w:rtl/>
          <w:lang w:bidi="fa-IR"/>
        </w:rPr>
        <w:t>.</w:t>
      </w:r>
      <w:r>
        <w:rPr>
          <w:rFonts w:hint="cs"/>
          <w:rtl/>
        </w:rPr>
        <w:t>.......</w:t>
      </w:r>
      <w:r>
        <w:rPr>
          <w:rFonts w:hint="cs"/>
          <w:rtl/>
          <w:lang w:bidi="fa-IR"/>
        </w:rPr>
        <w:t xml:space="preserve">..........    </w:t>
      </w:r>
    </w:p>
    <w:p w14:paraId="6F95E220" w14:textId="77777777" w:rsidR="002E2166" w:rsidRDefault="002E2166" w:rsidP="00D214E8">
      <w:pPr>
        <w:pStyle w:val="Subtitle"/>
        <w:spacing w:line="300" w:lineRule="exact"/>
        <w:ind w:left="-692" w:right="-692"/>
        <w:jc w:val="both"/>
        <w:rPr>
          <w:rtl/>
          <w:lang w:bidi="fa-IR"/>
        </w:rPr>
      </w:pPr>
      <w:r>
        <w:rPr>
          <w:rFonts w:hint="cs"/>
          <w:rtl/>
          <w:lang w:bidi="fa-IR"/>
        </w:rPr>
        <w:t xml:space="preserve">                                                                                                                           حوزوي</w:t>
      </w:r>
    </w:p>
    <w:p w14:paraId="6410E751" w14:textId="77777777" w:rsidR="00EA0054" w:rsidRDefault="00AE2C00" w:rsidP="00D214E8">
      <w:pPr>
        <w:pStyle w:val="Subtitle"/>
        <w:spacing w:line="300" w:lineRule="exact"/>
        <w:ind w:left="-694" w:right="-694"/>
        <w:jc w:val="both"/>
        <w:rPr>
          <w:rtl/>
          <w:lang w:bidi="fa-IR"/>
        </w:rPr>
      </w:pPr>
      <w:r w:rsidRPr="00AE2C00">
        <w:rPr>
          <w:rFonts w:hint="cs"/>
          <w:rtl/>
          <w:lang w:bidi="fa-IR"/>
        </w:rPr>
        <w:t xml:space="preserve">عضو هيأت علمي دانشگاه </w:t>
      </w:r>
      <w:r>
        <w:rPr>
          <w:rFonts w:hint="cs"/>
          <w:rtl/>
          <w:lang w:bidi="fa-IR"/>
        </w:rPr>
        <w:t>........................................</w:t>
      </w:r>
    </w:p>
    <w:p w14:paraId="7786E929" w14:textId="77777777" w:rsidR="00AE2C00" w:rsidRPr="00AE2C00" w:rsidRDefault="00AE2C00" w:rsidP="00AE2C00">
      <w:pPr>
        <w:pStyle w:val="Subtitle"/>
        <w:spacing w:line="160" w:lineRule="exact"/>
        <w:ind w:left="-692" w:right="-692"/>
        <w:jc w:val="both"/>
        <w:rPr>
          <w:sz w:val="12"/>
          <w:szCs w:val="12"/>
          <w:rtl/>
          <w:lang w:bidi="fa-IR"/>
        </w:rPr>
      </w:pPr>
    </w:p>
    <w:p w14:paraId="0DABC8D4" w14:textId="77777777" w:rsidR="002E2166" w:rsidRDefault="002E2166" w:rsidP="00D214E8">
      <w:pPr>
        <w:pStyle w:val="Subtitle"/>
        <w:spacing w:line="300" w:lineRule="exact"/>
        <w:ind w:left="-694" w:right="-694"/>
        <w:jc w:val="both"/>
        <w:rPr>
          <w:rtl/>
          <w:lang w:bidi="fa-IR"/>
        </w:rPr>
      </w:pPr>
      <w:r>
        <w:rPr>
          <w:rFonts w:hint="cs"/>
          <w:rtl/>
          <w:lang w:bidi="fa-IR"/>
        </w:rPr>
        <w:t>تخصص اصلي</w:t>
      </w:r>
      <w:r w:rsidR="002711BA">
        <w:rPr>
          <w:rFonts w:hint="cs"/>
          <w:rtl/>
          <w:lang w:bidi="fa-IR"/>
        </w:rPr>
        <w:t>:</w:t>
      </w:r>
      <w:r>
        <w:rPr>
          <w:rFonts w:hint="cs"/>
          <w:rtl/>
          <w:lang w:bidi="fa-IR"/>
        </w:rPr>
        <w:t>............</w:t>
      </w:r>
      <w:r>
        <w:rPr>
          <w:rFonts w:hint="cs"/>
          <w:rtl/>
        </w:rPr>
        <w:t>......</w:t>
      </w:r>
      <w:r>
        <w:rPr>
          <w:rFonts w:hint="cs"/>
          <w:rtl/>
          <w:lang w:bidi="fa-IR"/>
        </w:rPr>
        <w:t xml:space="preserve">......... </w:t>
      </w:r>
      <w:r w:rsidR="00FC6E8E">
        <w:rPr>
          <w:rFonts w:hint="cs"/>
          <w:rtl/>
          <w:lang w:bidi="fa-IR"/>
        </w:rPr>
        <w:t xml:space="preserve"> </w:t>
      </w:r>
      <w:r>
        <w:rPr>
          <w:rFonts w:hint="cs"/>
          <w:rtl/>
          <w:lang w:bidi="fa-IR"/>
        </w:rPr>
        <w:t>رتبه دانشگاهي</w:t>
      </w:r>
      <w:r>
        <w:rPr>
          <w:rFonts w:hint="cs"/>
          <w:rtl/>
        </w:rPr>
        <w:t xml:space="preserve"> (مرتبه علمي): </w:t>
      </w:r>
      <w:r>
        <w:rPr>
          <w:rFonts w:hint="cs"/>
          <w:rtl/>
          <w:lang w:bidi="fa-IR"/>
        </w:rPr>
        <w:t>.....</w:t>
      </w:r>
      <w:r>
        <w:rPr>
          <w:rFonts w:hint="cs"/>
          <w:rtl/>
        </w:rPr>
        <w:t>............</w:t>
      </w:r>
      <w:r>
        <w:rPr>
          <w:rFonts w:hint="cs"/>
          <w:rtl/>
          <w:lang w:bidi="fa-IR"/>
        </w:rPr>
        <w:t>.......</w:t>
      </w:r>
      <w:r w:rsidR="00717A15">
        <w:rPr>
          <w:rFonts w:hint="cs"/>
          <w:rtl/>
          <w:lang w:bidi="fa-IR"/>
        </w:rPr>
        <w:t xml:space="preserve"> تلفن همراه: .......................................</w:t>
      </w:r>
    </w:p>
    <w:p w14:paraId="124414F5" w14:textId="77777777" w:rsidR="002E2166" w:rsidRDefault="002E2166" w:rsidP="00AE2C00">
      <w:pPr>
        <w:pStyle w:val="Subtitle"/>
        <w:spacing w:line="220" w:lineRule="exact"/>
        <w:ind w:left="-692" w:right="-692"/>
        <w:jc w:val="both"/>
        <w:rPr>
          <w:rtl/>
          <w:lang w:bidi="fa-IR"/>
        </w:rPr>
      </w:pPr>
    </w:p>
    <w:p w14:paraId="58E4A75C" w14:textId="77777777" w:rsidR="002E2166" w:rsidRDefault="002E2166" w:rsidP="005E61A8">
      <w:pPr>
        <w:pStyle w:val="Subtitle"/>
        <w:spacing w:line="300" w:lineRule="exact"/>
        <w:ind w:left="-694" w:right="-694"/>
        <w:jc w:val="both"/>
        <w:rPr>
          <w:rtl/>
        </w:rPr>
      </w:pPr>
      <w:r>
        <w:rPr>
          <w:rFonts w:hint="cs"/>
          <w:rtl/>
          <w:lang w:bidi="fa-IR"/>
        </w:rPr>
        <w:t xml:space="preserve">تلفن </w:t>
      </w:r>
      <w:r>
        <w:rPr>
          <w:rFonts w:hint="cs"/>
          <w:rtl/>
        </w:rPr>
        <w:t>منزل</w:t>
      </w:r>
      <w:r w:rsidR="00717A15">
        <w:rPr>
          <w:rFonts w:hint="cs"/>
          <w:rtl/>
        </w:rPr>
        <w:t xml:space="preserve"> يا محل كار</w:t>
      </w:r>
      <w:r>
        <w:rPr>
          <w:rFonts w:hint="cs"/>
          <w:rtl/>
        </w:rPr>
        <w:t>:.............................</w:t>
      </w:r>
      <w:r w:rsidR="00717A15">
        <w:rPr>
          <w:rFonts w:hint="cs"/>
          <w:rtl/>
        </w:rPr>
        <w:t>...</w:t>
      </w:r>
      <w:r>
        <w:rPr>
          <w:rFonts w:hint="cs"/>
          <w:rtl/>
        </w:rPr>
        <w:t xml:space="preserve">...... </w:t>
      </w:r>
      <w:r w:rsidR="005E61A8">
        <w:rPr>
          <w:rFonts w:hint="cs"/>
          <w:rtl/>
          <w:lang w:bidi="fa-IR"/>
        </w:rPr>
        <w:t xml:space="preserve">نام و نام خانوادگي به </w:t>
      </w:r>
      <w:r w:rsidR="00D62F23">
        <w:rPr>
          <w:rFonts w:hint="cs"/>
          <w:rtl/>
          <w:lang w:bidi="fa-IR"/>
        </w:rPr>
        <w:t xml:space="preserve">زبان </w:t>
      </w:r>
      <w:r w:rsidR="005E61A8">
        <w:rPr>
          <w:rFonts w:hint="cs"/>
          <w:rtl/>
          <w:lang w:bidi="fa-IR"/>
        </w:rPr>
        <w:t>انگليسي</w:t>
      </w:r>
      <w:r w:rsidR="00D62F23">
        <w:rPr>
          <w:rFonts w:hint="cs"/>
          <w:rtl/>
        </w:rPr>
        <w:t>: .................</w:t>
      </w:r>
      <w:r>
        <w:rPr>
          <w:rFonts w:hint="cs"/>
          <w:rtl/>
        </w:rPr>
        <w:t>.........</w:t>
      </w:r>
      <w:r w:rsidR="005E61A8">
        <w:rPr>
          <w:rFonts w:hint="cs"/>
          <w:rtl/>
        </w:rPr>
        <w:t>..........................</w:t>
      </w:r>
    </w:p>
    <w:p w14:paraId="56F562A4" w14:textId="77777777" w:rsidR="00AE2C00" w:rsidRPr="00AE2C00" w:rsidRDefault="00AE2C00" w:rsidP="00AE2C00">
      <w:pPr>
        <w:pStyle w:val="Subtitle"/>
        <w:spacing w:line="120" w:lineRule="exact"/>
        <w:ind w:left="-692" w:right="-692"/>
        <w:jc w:val="both"/>
        <w:rPr>
          <w:sz w:val="24"/>
          <w:szCs w:val="24"/>
          <w:rtl/>
          <w:lang w:bidi="fa-IR"/>
        </w:rPr>
      </w:pPr>
    </w:p>
    <w:p w14:paraId="1ED60ED6" w14:textId="77777777" w:rsidR="00242EAA" w:rsidRDefault="00242EAA" w:rsidP="00D214E8">
      <w:pPr>
        <w:pStyle w:val="Subtitle"/>
        <w:spacing w:line="300" w:lineRule="exact"/>
        <w:ind w:left="-694" w:right="-694"/>
        <w:jc w:val="both"/>
        <w:rPr>
          <w:rtl/>
          <w:lang w:bidi="fa-IR"/>
        </w:rPr>
      </w:pPr>
      <w:r>
        <w:rPr>
          <w:rFonts w:hint="cs"/>
          <w:rtl/>
          <w:lang w:bidi="fa-IR"/>
        </w:rPr>
        <w:t>نحوه همکاری با واحد علوم و تحقیقات:</w:t>
      </w:r>
    </w:p>
    <w:p w14:paraId="1503F8BE" w14:textId="77777777" w:rsidR="00317649" w:rsidRDefault="00E54334" w:rsidP="00D214E8">
      <w:pPr>
        <w:pStyle w:val="Subtitle"/>
        <w:spacing w:line="300" w:lineRule="exact"/>
        <w:ind w:left="-694" w:right="-694" w:firstLine="1414"/>
        <w:jc w:val="both"/>
        <w:rPr>
          <w:rtl/>
          <w:lang w:bidi="fa-IR"/>
        </w:rPr>
      </w:pPr>
      <w:r>
        <w:rPr>
          <w:rFonts w:hint="cs"/>
          <w:noProof/>
          <w:rtl/>
        </w:rPr>
        <mc:AlternateContent>
          <mc:Choice Requires="wps">
            <w:drawing>
              <wp:anchor distT="0" distB="0" distL="114300" distR="114300" simplePos="0" relativeHeight="251654144" behindDoc="0" locked="0" layoutInCell="1" allowOverlap="1" wp14:anchorId="630F41B4" wp14:editId="5B588BE0">
                <wp:simplePos x="0" y="0"/>
                <wp:positionH relativeFrom="column">
                  <wp:posOffset>2141220</wp:posOffset>
                </wp:positionH>
                <wp:positionV relativeFrom="paragraph">
                  <wp:posOffset>93345</wp:posOffset>
                </wp:positionV>
                <wp:extent cx="114300" cy="114300"/>
                <wp:effectExtent l="0" t="0" r="0" b="0"/>
                <wp:wrapNone/>
                <wp:docPr id="1869703598" nam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AB2841" id=" 29" o:spid="_x0000_s1026" style="position:absolute;margin-left:168.6pt;margin-top:7.35pt;width:9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">
                <v:path arrowok="t"/>
              </v:rect>
            </w:pict>
          </mc:Fallback>
        </mc:AlternateContent>
      </w:r>
      <w:r>
        <w:rPr>
          <w:rFonts w:hint="cs"/>
          <w:noProof/>
          <w:rtl/>
        </w:rPr>
        <mc:AlternateContent>
          <mc:Choice Requires="wps">
            <w:drawing>
              <wp:anchor distT="0" distB="0" distL="114300" distR="114300" simplePos="0" relativeHeight="251653120" behindDoc="0" locked="0" layoutInCell="1" allowOverlap="1" wp14:anchorId="6EFB0962" wp14:editId="2FA3DBDB">
                <wp:simplePos x="0" y="0"/>
                <wp:positionH relativeFrom="column">
                  <wp:posOffset>3512820</wp:posOffset>
                </wp:positionH>
                <wp:positionV relativeFrom="paragraph">
                  <wp:posOffset>78105</wp:posOffset>
                </wp:positionV>
                <wp:extent cx="114300" cy="114300"/>
                <wp:effectExtent l="0" t="0" r="0" b="0"/>
                <wp:wrapNone/>
                <wp:docPr id="2014673295" nam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98945" id=" 28" o:spid="_x0000_s1026" style="position:absolute;margin-left:276.6pt;margin-top:6.15pt;width:9pt;height: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">
                <v:path arrowok="t"/>
              </v:rect>
            </w:pict>
          </mc:Fallback>
        </mc:AlternateContent>
      </w:r>
      <w:r>
        <w:rPr>
          <w:rFonts w:hint="cs"/>
          <w:noProof/>
          <w:rtl/>
        </w:rPr>
        <mc:AlternateContent>
          <mc:Choice Requires="wps">
            <w:drawing>
              <wp:anchor distT="0" distB="0" distL="114300" distR="114300" simplePos="0" relativeHeight="251652096" behindDoc="0" locked="0" layoutInCell="1" allowOverlap="1" wp14:anchorId="3C361F93" wp14:editId="03661B07">
                <wp:simplePos x="0" y="0"/>
                <wp:positionH relativeFrom="column">
                  <wp:posOffset>4884420</wp:posOffset>
                </wp:positionH>
                <wp:positionV relativeFrom="paragraph">
                  <wp:posOffset>85725</wp:posOffset>
                </wp:positionV>
                <wp:extent cx="114300" cy="114300"/>
                <wp:effectExtent l="0" t="0" r="0" b="0"/>
                <wp:wrapNone/>
                <wp:docPr id="1909069554" nam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C8D49" id=" 27" o:spid="_x0000_s1026" style="position:absolute;margin-left:384.6pt;margin-top:6.75pt;width:9pt;height: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">
                <v:path arrowok="t"/>
              </v:rect>
            </w:pict>
          </mc:Fallback>
        </mc:AlternateContent>
      </w:r>
      <w:r w:rsidR="00242EAA">
        <w:rPr>
          <w:rFonts w:hint="cs"/>
          <w:rtl/>
          <w:lang w:bidi="fa-IR"/>
        </w:rPr>
        <w:t>تمام وقت</w:t>
      </w:r>
      <w:r w:rsidR="00242EAA">
        <w:rPr>
          <w:rFonts w:hint="cs"/>
          <w:rtl/>
          <w:lang w:bidi="fa-IR"/>
        </w:rPr>
        <w:tab/>
      </w:r>
      <w:r w:rsidR="00242EAA">
        <w:rPr>
          <w:rFonts w:hint="cs"/>
          <w:rtl/>
          <w:lang w:bidi="fa-IR"/>
        </w:rPr>
        <w:tab/>
        <w:t>نیمه وقت</w:t>
      </w:r>
      <w:r w:rsidR="00242EAA">
        <w:rPr>
          <w:rFonts w:hint="cs"/>
          <w:rtl/>
          <w:lang w:bidi="fa-IR"/>
        </w:rPr>
        <w:tab/>
      </w:r>
      <w:r w:rsidR="00242EAA">
        <w:rPr>
          <w:rFonts w:hint="cs"/>
          <w:rtl/>
          <w:lang w:bidi="fa-IR"/>
        </w:rPr>
        <w:tab/>
        <w:t>مدع</w:t>
      </w:r>
      <w:r w:rsidR="00317649">
        <w:rPr>
          <w:rFonts w:hint="cs"/>
          <w:rtl/>
          <w:lang w:bidi="fa-IR"/>
        </w:rPr>
        <w:t>و</w:t>
      </w:r>
    </w:p>
    <w:p w14:paraId="546A520F" w14:textId="77777777" w:rsidR="00317649" w:rsidRDefault="00317649" w:rsidP="00D214E8">
      <w:pPr>
        <w:pStyle w:val="Subtitle"/>
        <w:spacing w:line="300" w:lineRule="exact"/>
        <w:ind w:left="-694" w:right="-694" w:firstLine="1414"/>
        <w:jc w:val="both"/>
        <w:rPr>
          <w:rtl/>
          <w:lang w:bidi="fa-IR"/>
        </w:rPr>
      </w:pPr>
    </w:p>
    <w:p w14:paraId="0DDAFCC4" w14:textId="77777777" w:rsidR="00242EAA" w:rsidRDefault="00317649" w:rsidP="00317649">
      <w:pPr>
        <w:pStyle w:val="Subtitle"/>
        <w:numPr>
          <w:ilvl w:val="0"/>
          <w:numId w:val="1"/>
        </w:numPr>
        <w:spacing w:line="300" w:lineRule="exact"/>
        <w:ind w:right="-694"/>
        <w:jc w:val="both"/>
        <w:rPr>
          <w:rtl/>
          <w:lang w:bidi="fa-IR"/>
        </w:rPr>
      </w:pPr>
      <w:r>
        <w:rPr>
          <w:rFonts w:hint="cs"/>
          <w:rtl/>
          <w:lang w:bidi="fa-IR"/>
        </w:rPr>
        <w:t xml:space="preserve">اطلاعات مربوط به اساتید مشاور: </w:t>
      </w:r>
    </w:p>
    <w:p w14:paraId="251FB396" w14:textId="77777777" w:rsidR="00317649" w:rsidRPr="000816BF" w:rsidRDefault="00317649" w:rsidP="00C14563">
      <w:pPr>
        <w:pStyle w:val="Subtitle"/>
        <w:spacing w:line="160" w:lineRule="exact"/>
        <w:ind w:left="-692" w:right="-692"/>
        <w:jc w:val="both"/>
        <w:rPr>
          <w:sz w:val="4"/>
          <w:szCs w:val="4"/>
          <w:rtl/>
          <w:lang w:bidi="fa-IR"/>
        </w:rPr>
      </w:pPr>
    </w:p>
    <w:p w14:paraId="4C3946CD" w14:textId="77777777" w:rsidR="00EA0054" w:rsidRDefault="00EA0054" w:rsidP="000816BF">
      <w:pPr>
        <w:pStyle w:val="Subtitle"/>
        <w:spacing w:line="320" w:lineRule="exact"/>
        <w:ind w:left="-694" w:right="-694"/>
        <w:jc w:val="both"/>
        <w:rPr>
          <w:b/>
          <w:bCs/>
          <w:rtl/>
          <w:lang w:bidi="fa-IR"/>
        </w:rPr>
      </w:pPr>
      <w:r>
        <w:rPr>
          <w:rFonts w:hint="cs"/>
          <w:b/>
          <w:bCs/>
          <w:rtl/>
          <w:lang w:bidi="fa-IR"/>
        </w:rPr>
        <w:t>اطلاعات مربوط به استاد راهنماي دوم:</w:t>
      </w:r>
    </w:p>
    <w:p w14:paraId="4C5E00FC" w14:textId="77777777" w:rsidR="00EA0054" w:rsidRDefault="00EA0054" w:rsidP="000816BF">
      <w:pPr>
        <w:pStyle w:val="Subtitle"/>
        <w:spacing w:line="320" w:lineRule="exact"/>
        <w:ind w:left="-692" w:right="-692"/>
        <w:jc w:val="both"/>
        <w:rPr>
          <w:rtl/>
          <w:lang w:bidi="fa-IR"/>
        </w:rPr>
      </w:pPr>
      <w:r>
        <w:rPr>
          <w:rFonts w:hint="cs"/>
          <w:rtl/>
          <w:lang w:bidi="fa-IR"/>
        </w:rPr>
        <w:t xml:space="preserve">                                                                                                                          دانشگاهي</w:t>
      </w:r>
    </w:p>
    <w:p w14:paraId="4D58AD92" w14:textId="77777777" w:rsidR="00EA0054" w:rsidRDefault="00EA0054" w:rsidP="000816BF">
      <w:pPr>
        <w:pStyle w:val="Subtitle"/>
        <w:spacing w:line="320" w:lineRule="exact"/>
        <w:ind w:left="-692" w:right="-692"/>
        <w:jc w:val="both"/>
        <w:rPr>
          <w:rtl/>
          <w:lang w:bidi="fa-IR"/>
        </w:rPr>
      </w:pPr>
      <w:r>
        <w:rPr>
          <w:rFonts w:hint="cs"/>
          <w:rtl/>
          <w:lang w:bidi="fa-IR"/>
        </w:rPr>
        <w:t>نام و نام خانوادگي:................................</w:t>
      </w:r>
      <w:r>
        <w:rPr>
          <w:rFonts w:hint="cs"/>
          <w:rtl/>
        </w:rPr>
        <w:t>........................</w:t>
      </w:r>
      <w:r>
        <w:rPr>
          <w:rFonts w:hint="cs"/>
          <w:rtl/>
          <w:lang w:bidi="fa-IR"/>
        </w:rPr>
        <w:t>آخرين مدرك تحصيلي ـــــــــــــــ :...........</w:t>
      </w:r>
      <w:r>
        <w:rPr>
          <w:rFonts w:hint="cs"/>
          <w:rtl/>
        </w:rPr>
        <w:t>........</w:t>
      </w:r>
      <w:r>
        <w:rPr>
          <w:rFonts w:hint="cs"/>
          <w:rtl/>
          <w:lang w:bidi="fa-IR"/>
        </w:rPr>
        <w:t>.</w:t>
      </w:r>
      <w:r>
        <w:rPr>
          <w:rFonts w:hint="cs"/>
          <w:rtl/>
        </w:rPr>
        <w:t>.......</w:t>
      </w:r>
      <w:r>
        <w:rPr>
          <w:rFonts w:hint="cs"/>
          <w:rtl/>
          <w:lang w:bidi="fa-IR"/>
        </w:rPr>
        <w:t xml:space="preserve">..........    </w:t>
      </w:r>
    </w:p>
    <w:p w14:paraId="5E0794B3" w14:textId="77777777" w:rsidR="00EA0054" w:rsidRDefault="00EA0054" w:rsidP="000816BF">
      <w:pPr>
        <w:pStyle w:val="Subtitle"/>
        <w:spacing w:line="320" w:lineRule="exact"/>
        <w:ind w:left="-692" w:right="-692"/>
        <w:jc w:val="both"/>
        <w:rPr>
          <w:rtl/>
          <w:lang w:bidi="fa-IR"/>
        </w:rPr>
      </w:pPr>
      <w:r>
        <w:rPr>
          <w:rFonts w:hint="cs"/>
          <w:rtl/>
          <w:lang w:bidi="fa-IR"/>
        </w:rPr>
        <w:t xml:space="preserve">                                                                                                                           حوزوي</w:t>
      </w:r>
    </w:p>
    <w:p w14:paraId="63E08EFC" w14:textId="77777777" w:rsidR="00AE2C00" w:rsidRDefault="00AE2C00" w:rsidP="00AE2C00">
      <w:pPr>
        <w:pStyle w:val="Subtitle"/>
        <w:spacing w:line="300" w:lineRule="exact"/>
        <w:ind w:left="-694" w:right="-694"/>
        <w:jc w:val="both"/>
        <w:rPr>
          <w:rtl/>
          <w:lang w:bidi="fa-IR"/>
        </w:rPr>
      </w:pPr>
      <w:r w:rsidRPr="00AE2C00">
        <w:rPr>
          <w:rFonts w:hint="cs"/>
          <w:rtl/>
          <w:lang w:bidi="fa-IR"/>
        </w:rPr>
        <w:t xml:space="preserve">عضو هيأت علمي دانشگاه </w:t>
      </w:r>
      <w:r>
        <w:rPr>
          <w:rFonts w:hint="cs"/>
          <w:rtl/>
          <w:lang w:bidi="fa-IR"/>
        </w:rPr>
        <w:t>........................................</w:t>
      </w:r>
    </w:p>
    <w:p w14:paraId="38DA5255" w14:textId="77777777" w:rsidR="00EA0054" w:rsidRPr="00AE2C00" w:rsidRDefault="00EA0054" w:rsidP="00AE2C00">
      <w:pPr>
        <w:pStyle w:val="Subtitle"/>
        <w:spacing w:line="100" w:lineRule="exact"/>
        <w:ind w:left="-692" w:right="-692"/>
        <w:jc w:val="both"/>
        <w:rPr>
          <w:sz w:val="2"/>
          <w:szCs w:val="2"/>
          <w:rtl/>
          <w:lang w:bidi="fa-IR"/>
        </w:rPr>
      </w:pPr>
    </w:p>
    <w:p w14:paraId="2A95593A" w14:textId="77777777" w:rsidR="00EA0054" w:rsidRDefault="00EA0054" w:rsidP="000816BF">
      <w:pPr>
        <w:pStyle w:val="Subtitle"/>
        <w:spacing w:line="320" w:lineRule="exact"/>
        <w:ind w:left="-694" w:right="-694"/>
        <w:jc w:val="both"/>
        <w:rPr>
          <w:rtl/>
          <w:lang w:bidi="fa-IR"/>
        </w:rPr>
      </w:pPr>
      <w:r>
        <w:rPr>
          <w:rFonts w:hint="cs"/>
          <w:rtl/>
          <w:lang w:bidi="fa-IR"/>
        </w:rPr>
        <w:t>تخصص اصلي:............</w:t>
      </w:r>
      <w:r>
        <w:rPr>
          <w:rFonts w:hint="cs"/>
          <w:rtl/>
        </w:rPr>
        <w:t>......</w:t>
      </w:r>
      <w:r>
        <w:rPr>
          <w:rFonts w:hint="cs"/>
          <w:rtl/>
          <w:lang w:bidi="fa-IR"/>
        </w:rPr>
        <w:t>.........  رتبه دانشگاهي</w:t>
      </w:r>
      <w:r>
        <w:rPr>
          <w:rFonts w:hint="cs"/>
          <w:rtl/>
        </w:rPr>
        <w:t xml:space="preserve"> (مرتبه علمي): </w:t>
      </w:r>
      <w:r>
        <w:rPr>
          <w:rFonts w:hint="cs"/>
          <w:rtl/>
          <w:lang w:bidi="fa-IR"/>
        </w:rPr>
        <w:t>.....</w:t>
      </w:r>
      <w:r>
        <w:rPr>
          <w:rFonts w:hint="cs"/>
          <w:rtl/>
        </w:rPr>
        <w:t>............</w:t>
      </w:r>
      <w:r>
        <w:rPr>
          <w:rFonts w:hint="cs"/>
          <w:rtl/>
          <w:lang w:bidi="fa-IR"/>
        </w:rPr>
        <w:t>....... تلفن همراه: .......................................</w:t>
      </w:r>
    </w:p>
    <w:p w14:paraId="3E8CD173" w14:textId="77777777" w:rsidR="00D214E8" w:rsidRPr="00D214E8" w:rsidRDefault="00D214E8" w:rsidP="00AE2C00">
      <w:pPr>
        <w:pStyle w:val="Subtitle"/>
        <w:spacing w:line="120" w:lineRule="exact"/>
        <w:ind w:left="-692" w:right="-692"/>
        <w:jc w:val="both"/>
        <w:rPr>
          <w:sz w:val="16"/>
          <w:szCs w:val="16"/>
          <w:rtl/>
          <w:lang w:bidi="fa-IR"/>
        </w:rPr>
      </w:pPr>
    </w:p>
    <w:p w14:paraId="3B4BF847" w14:textId="77777777" w:rsidR="00EA0054" w:rsidRDefault="00EA0054" w:rsidP="008C07C0">
      <w:pPr>
        <w:pStyle w:val="Subtitle"/>
        <w:spacing w:line="320" w:lineRule="exact"/>
        <w:ind w:left="-694" w:right="-694"/>
        <w:jc w:val="both"/>
        <w:rPr>
          <w:rtl/>
        </w:rPr>
      </w:pPr>
      <w:r>
        <w:rPr>
          <w:rFonts w:hint="cs"/>
          <w:rtl/>
          <w:lang w:bidi="fa-IR"/>
        </w:rPr>
        <w:t xml:space="preserve">تلفن </w:t>
      </w:r>
      <w:r>
        <w:rPr>
          <w:rFonts w:hint="cs"/>
          <w:rtl/>
        </w:rPr>
        <w:t xml:space="preserve">منزل يا محل كار:...................................... </w:t>
      </w:r>
      <w:r w:rsidR="008C07C0">
        <w:rPr>
          <w:rFonts w:hint="cs"/>
          <w:rtl/>
          <w:lang w:bidi="fa-IR"/>
        </w:rPr>
        <w:t>نام و نام خانوادگي به زبان انگليسي</w:t>
      </w:r>
      <w:r w:rsidR="008C07C0">
        <w:rPr>
          <w:rFonts w:hint="cs"/>
          <w:rtl/>
        </w:rPr>
        <w:t>:</w:t>
      </w:r>
      <w:r>
        <w:rPr>
          <w:rFonts w:hint="cs"/>
          <w:rtl/>
        </w:rPr>
        <w:t xml:space="preserve"> ..............................</w:t>
      </w:r>
      <w:r w:rsidR="008C07C0">
        <w:rPr>
          <w:rFonts w:hint="cs"/>
          <w:rtl/>
        </w:rPr>
        <w:t>......................</w:t>
      </w:r>
    </w:p>
    <w:p w14:paraId="6C808AEA" w14:textId="77777777" w:rsidR="00EA0054" w:rsidRPr="00EA0054" w:rsidRDefault="00EA0054" w:rsidP="00AE2C00">
      <w:pPr>
        <w:pStyle w:val="Subtitle"/>
        <w:spacing w:line="120" w:lineRule="exact"/>
        <w:ind w:left="-692" w:right="-692"/>
        <w:jc w:val="both"/>
        <w:rPr>
          <w:sz w:val="6"/>
          <w:szCs w:val="6"/>
          <w:rtl/>
          <w:lang w:bidi="fa-IR"/>
        </w:rPr>
      </w:pPr>
    </w:p>
    <w:p w14:paraId="1A5E2C05" w14:textId="77777777" w:rsidR="00EA0054" w:rsidRDefault="00EA0054" w:rsidP="000816BF">
      <w:pPr>
        <w:pStyle w:val="Subtitle"/>
        <w:spacing w:line="320" w:lineRule="exact"/>
        <w:ind w:left="-694" w:right="-694"/>
        <w:jc w:val="both"/>
        <w:rPr>
          <w:rtl/>
          <w:lang w:bidi="fa-IR"/>
        </w:rPr>
      </w:pPr>
      <w:r>
        <w:rPr>
          <w:rFonts w:hint="cs"/>
          <w:rtl/>
          <w:lang w:bidi="fa-IR"/>
        </w:rPr>
        <w:t>نحوه همکاری با واحد علوم و تحقیقات:</w:t>
      </w:r>
    </w:p>
    <w:p w14:paraId="29CB7CC8" w14:textId="77777777" w:rsidR="00EA0054" w:rsidRDefault="00E54334" w:rsidP="000816BF">
      <w:pPr>
        <w:pStyle w:val="Subtitle"/>
        <w:spacing w:line="320" w:lineRule="exact"/>
        <w:ind w:left="-694" w:right="-694" w:firstLine="1414"/>
        <w:jc w:val="both"/>
        <w:rPr>
          <w:rtl/>
          <w:lang w:bidi="fa-IR"/>
        </w:rPr>
      </w:pPr>
      <w:r>
        <w:rPr>
          <w:rFonts w:hint="cs"/>
          <w:noProof/>
          <w:rtl/>
        </w:rPr>
        <mc:AlternateContent>
          <mc:Choice Requires="wps">
            <w:drawing>
              <wp:anchor distT="0" distB="0" distL="114300" distR="114300" simplePos="0" relativeHeight="251658240" behindDoc="0" locked="0" layoutInCell="1" allowOverlap="1" wp14:anchorId="7F27A019" wp14:editId="2E35E701">
                <wp:simplePos x="0" y="0"/>
                <wp:positionH relativeFrom="column">
                  <wp:posOffset>2141220</wp:posOffset>
                </wp:positionH>
                <wp:positionV relativeFrom="paragraph">
                  <wp:posOffset>93345</wp:posOffset>
                </wp:positionV>
                <wp:extent cx="114300" cy="114300"/>
                <wp:effectExtent l="0" t="0" r="0" b="0"/>
                <wp:wrapNone/>
                <wp:docPr id="699246473" nam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A37B5A" id=" 71" o:spid="_x0000_s1026" style="position:absolute;margin-left:168.6pt;margin-top:7.3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">
                <v:path arrowok="t"/>
              </v:rect>
            </w:pict>
          </mc:Fallback>
        </mc:AlternateContent>
      </w:r>
      <w:r>
        <w:rPr>
          <w:rFonts w:hint="cs"/>
          <w:noProof/>
          <w:rtl/>
        </w:rPr>
        <mc:AlternateContent>
          <mc:Choice Requires="wps">
            <w:drawing>
              <wp:anchor distT="0" distB="0" distL="114300" distR="114300" simplePos="0" relativeHeight="251657216" behindDoc="0" locked="0" layoutInCell="1" allowOverlap="1" wp14:anchorId="64EBD7DE" wp14:editId="46C55CEE">
                <wp:simplePos x="0" y="0"/>
                <wp:positionH relativeFrom="column">
                  <wp:posOffset>3512820</wp:posOffset>
                </wp:positionH>
                <wp:positionV relativeFrom="paragraph">
                  <wp:posOffset>78105</wp:posOffset>
                </wp:positionV>
                <wp:extent cx="114300" cy="114300"/>
                <wp:effectExtent l="0" t="0" r="0" b="0"/>
                <wp:wrapNone/>
                <wp:docPr id="950023247" nam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EB7E5" id=" 70" o:spid="_x0000_s1026" style="position:absolute;margin-left:276.6pt;margin-top:6.15pt;width:9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">
                <v:path arrowok="t"/>
              </v:rect>
            </w:pict>
          </mc:Fallback>
        </mc:AlternateContent>
      </w:r>
      <w:r>
        <w:rPr>
          <w:rFonts w:hint="cs"/>
          <w:noProof/>
          <w:rtl/>
        </w:rPr>
        <mc:AlternateContent>
          <mc:Choice Requires="wps">
            <w:drawing>
              <wp:anchor distT="0" distB="0" distL="114300" distR="114300" simplePos="0" relativeHeight="251656192" behindDoc="0" locked="0" layoutInCell="1" allowOverlap="1" wp14:anchorId="1C8AE4EA" wp14:editId="177C9F4E">
                <wp:simplePos x="0" y="0"/>
                <wp:positionH relativeFrom="column">
                  <wp:posOffset>4884420</wp:posOffset>
                </wp:positionH>
                <wp:positionV relativeFrom="paragraph">
                  <wp:posOffset>85725</wp:posOffset>
                </wp:positionV>
                <wp:extent cx="114300" cy="114300"/>
                <wp:effectExtent l="0" t="0" r="0" b="0"/>
                <wp:wrapNone/>
                <wp:docPr id="1146501782" nam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74A178" id=" 69" o:spid="_x0000_s1026" style="position:absolute;margin-left:384.6pt;margin-top:6.75pt;width:9pt;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">
                <v:path arrowok="t"/>
              </v:rect>
            </w:pict>
          </mc:Fallback>
        </mc:AlternateContent>
      </w:r>
      <w:r w:rsidR="00EA0054">
        <w:rPr>
          <w:rFonts w:hint="cs"/>
          <w:rtl/>
          <w:lang w:bidi="fa-IR"/>
        </w:rPr>
        <w:t>تمام وقت</w:t>
      </w:r>
      <w:r w:rsidR="00EA0054">
        <w:rPr>
          <w:rFonts w:hint="cs"/>
          <w:rtl/>
          <w:lang w:bidi="fa-IR"/>
        </w:rPr>
        <w:tab/>
      </w:r>
      <w:r w:rsidR="00EA0054">
        <w:rPr>
          <w:rFonts w:hint="cs"/>
          <w:rtl/>
          <w:lang w:bidi="fa-IR"/>
        </w:rPr>
        <w:tab/>
        <w:t>نیمه وقت</w:t>
      </w:r>
      <w:r w:rsidR="00EA0054">
        <w:rPr>
          <w:rFonts w:hint="cs"/>
          <w:rtl/>
          <w:lang w:bidi="fa-IR"/>
        </w:rPr>
        <w:tab/>
      </w:r>
      <w:r w:rsidR="00EA0054">
        <w:rPr>
          <w:rFonts w:hint="cs"/>
          <w:rtl/>
          <w:lang w:bidi="fa-IR"/>
        </w:rPr>
        <w:tab/>
        <w:t>مدعو</w:t>
      </w:r>
    </w:p>
    <w:p w14:paraId="7E7ECAA3" w14:textId="77777777" w:rsidR="00EA0054" w:rsidRPr="000816BF" w:rsidRDefault="00EA0054" w:rsidP="000816BF">
      <w:pPr>
        <w:pStyle w:val="Subtitle"/>
        <w:spacing w:line="320" w:lineRule="exact"/>
        <w:ind w:left="-694" w:right="-694"/>
        <w:jc w:val="both"/>
        <w:rPr>
          <w:sz w:val="4"/>
          <w:szCs w:val="4"/>
          <w:rtl/>
          <w:lang w:bidi="fa-IR"/>
        </w:rPr>
      </w:pPr>
    </w:p>
    <w:p w14:paraId="6130C214" w14:textId="77777777" w:rsidR="000816BF" w:rsidRDefault="000816BF" w:rsidP="000816BF">
      <w:pPr>
        <w:pStyle w:val="Subtitle"/>
        <w:spacing w:line="320" w:lineRule="exact"/>
        <w:ind w:left="-694" w:right="-694"/>
        <w:jc w:val="both"/>
        <w:rPr>
          <w:b/>
          <w:bCs/>
          <w:rtl/>
          <w:lang w:bidi="fa-IR"/>
        </w:rPr>
      </w:pPr>
      <w:r>
        <w:rPr>
          <w:rFonts w:hint="cs"/>
          <w:b/>
          <w:bCs/>
          <w:rtl/>
          <w:lang w:bidi="fa-IR"/>
        </w:rPr>
        <w:t>اطلاعات مربوط به استاد مشاور اول:</w:t>
      </w:r>
    </w:p>
    <w:p w14:paraId="269264A4" w14:textId="77777777" w:rsidR="000816BF" w:rsidRDefault="000816BF" w:rsidP="00D214E8">
      <w:pPr>
        <w:pStyle w:val="Subtitle"/>
        <w:spacing w:line="340" w:lineRule="exact"/>
        <w:ind w:left="-692" w:right="-692"/>
        <w:jc w:val="both"/>
        <w:rPr>
          <w:rtl/>
          <w:lang w:bidi="fa-IR"/>
        </w:rPr>
      </w:pPr>
      <w:r>
        <w:rPr>
          <w:rFonts w:hint="cs"/>
          <w:rtl/>
          <w:lang w:bidi="fa-IR"/>
        </w:rPr>
        <w:t xml:space="preserve">                                                                                                                          دانشگاهي</w:t>
      </w:r>
    </w:p>
    <w:p w14:paraId="592BA638" w14:textId="77777777" w:rsidR="000816BF" w:rsidRDefault="000816BF" w:rsidP="00D214E8">
      <w:pPr>
        <w:pStyle w:val="Subtitle"/>
        <w:spacing w:line="340" w:lineRule="exact"/>
        <w:ind w:left="-692" w:right="-692"/>
        <w:jc w:val="both"/>
        <w:rPr>
          <w:rtl/>
          <w:lang w:bidi="fa-IR"/>
        </w:rPr>
      </w:pPr>
      <w:r>
        <w:rPr>
          <w:rFonts w:hint="cs"/>
          <w:rtl/>
          <w:lang w:bidi="fa-IR"/>
        </w:rPr>
        <w:t>نام و نام خانوادگي:................................</w:t>
      </w:r>
      <w:r>
        <w:rPr>
          <w:rFonts w:hint="cs"/>
          <w:rtl/>
        </w:rPr>
        <w:t>........................</w:t>
      </w:r>
      <w:r>
        <w:rPr>
          <w:rFonts w:hint="cs"/>
          <w:rtl/>
          <w:lang w:bidi="fa-IR"/>
        </w:rPr>
        <w:t>آخرين مدرك تحصيلي ـــــــــــــــ :...........</w:t>
      </w:r>
      <w:r>
        <w:rPr>
          <w:rFonts w:hint="cs"/>
          <w:rtl/>
        </w:rPr>
        <w:t>........</w:t>
      </w:r>
      <w:r>
        <w:rPr>
          <w:rFonts w:hint="cs"/>
          <w:rtl/>
          <w:lang w:bidi="fa-IR"/>
        </w:rPr>
        <w:t>.</w:t>
      </w:r>
      <w:r>
        <w:rPr>
          <w:rFonts w:hint="cs"/>
          <w:rtl/>
        </w:rPr>
        <w:t>.......</w:t>
      </w:r>
      <w:r>
        <w:rPr>
          <w:rFonts w:hint="cs"/>
          <w:rtl/>
          <w:lang w:bidi="fa-IR"/>
        </w:rPr>
        <w:t xml:space="preserve">..........    </w:t>
      </w:r>
    </w:p>
    <w:p w14:paraId="7A94867C" w14:textId="77777777" w:rsidR="000816BF" w:rsidRDefault="000816BF" w:rsidP="00D214E8">
      <w:pPr>
        <w:pStyle w:val="Subtitle"/>
        <w:spacing w:line="340" w:lineRule="exact"/>
        <w:ind w:left="-692" w:right="-692"/>
        <w:jc w:val="both"/>
        <w:rPr>
          <w:rtl/>
          <w:lang w:bidi="fa-IR"/>
        </w:rPr>
      </w:pPr>
      <w:r>
        <w:rPr>
          <w:rFonts w:hint="cs"/>
          <w:rtl/>
          <w:lang w:bidi="fa-IR"/>
        </w:rPr>
        <w:t xml:space="preserve">                                                                                                                           حوزوي</w:t>
      </w:r>
    </w:p>
    <w:p w14:paraId="2EF84294" w14:textId="77777777" w:rsidR="00AE2C00" w:rsidRDefault="00AE2C00" w:rsidP="00AE2C00">
      <w:pPr>
        <w:pStyle w:val="Subtitle"/>
        <w:spacing w:line="300" w:lineRule="exact"/>
        <w:ind w:left="-694" w:right="-694"/>
        <w:jc w:val="both"/>
        <w:rPr>
          <w:rtl/>
          <w:lang w:bidi="fa-IR"/>
        </w:rPr>
      </w:pPr>
      <w:r w:rsidRPr="00AE2C00">
        <w:rPr>
          <w:rFonts w:hint="cs"/>
          <w:rtl/>
          <w:lang w:bidi="fa-IR"/>
        </w:rPr>
        <w:t xml:space="preserve">عضو هيأت علمي دانشگاه </w:t>
      </w:r>
      <w:r>
        <w:rPr>
          <w:rFonts w:hint="cs"/>
          <w:rtl/>
          <w:lang w:bidi="fa-IR"/>
        </w:rPr>
        <w:t>........................................</w:t>
      </w:r>
    </w:p>
    <w:p w14:paraId="051EE117" w14:textId="77777777" w:rsidR="00AE2C00" w:rsidRPr="00AE2C00" w:rsidRDefault="00AE2C00" w:rsidP="00AE2C00">
      <w:pPr>
        <w:pStyle w:val="Subtitle"/>
        <w:spacing w:line="100" w:lineRule="exact"/>
        <w:ind w:left="-692" w:right="-692"/>
        <w:jc w:val="both"/>
        <w:rPr>
          <w:sz w:val="22"/>
          <w:szCs w:val="22"/>
          <w:rtl/>
          <w:lang w:bidi="fa-IR"/>
        </w:rPr>
      </w:pPr>
    </w:p>
    <w:p w14:paraId="0CADE11C" w14:textId="77777777" w:rsidR="000816BF" w:rsidRDefault="000816BF" w:rsidP="00D214E8">
      <w:pPr>
        <w:pStyle w:val="Subtitle"/>
        <w:spacing w:line="340" w:lineRule="exact"/>
        <w:ind w:left="-694" w:right="-694"/>
        <w:jc w:val="both"/>
        <w:rPr>
          <w:rtl/>
          <w:lang w:bidi="fa-IR"/>
        </w:rPr>
      </w:pPr>
      <w:r>
        <w:rPr>
          <w:rFonts w:hint="cs"/>
          <w:rtl/>
          <w:lang w:bidi="fa-IR"/>
        </w:rPr>
        <w:t>تخصص اصلي:............</w:t>
      </w:r>
      <w:r>
        <w:rPr>
          <w:rFonts w:hint="cs"/>
          <w:rtl/>
        </w:rPr>
        <w:t>......</w:t>
      </w:r>
      <w:r>
        <w:rPr>
          <w:rFonts w:hint="cs"/>
          <w:rtl/>
          <w:lang w:bidi="fa-IR"/>
        </w:rPr>
        <w:t>.........  رتبه دانشگاهي</w:t>
      </w:r>
      <w:r>
        <w:rPr>
          <w:rFonts w:hint="cs"/>
          <w:rtl/>
        </w:rPr>
        <w:t xml:space="preserve"> (مرتبه علمي): </w:t>
      </w:r>
      <w:r>
        <w:rPr>
          <w:rFonts w:hint="cs"/>
          <w:rtl/>
          <w:lang w:bidi="fa-IR"/>
        </w:rPr>
        <w:t>.....</w:t>
      </w:r>
      <w:r>
        <w:rPr>
          <w:rFonts w:hint="cs"/>
          <w:rtl/>
        </w:rPr>
        <w:t>............</w:t>
      </w:r>
      <w:r>
        <w:rPr>
          <w:rFonts w:hint="cs"/>
          <w:rtl/>
          <w:lang w:bidi="fa-IR"/>
        </w:rPr>
        <w:t>....... تلفن همراه: .......................................</w:t>
      </w:r>
    </w:p>
    <w:p w14:paraId="05A1BA07" w14:textId="77777777" w:rsidR="00D214E8" w:rsidRPr="00D214E8" w:rsidRDefault="00D214E8" w:rsidP="00AE2C00">
      <w:pPr>
        <w:pStyle w:val="Subtitle"/>
        <w:spacing w:line="120" w:lineRule="exact"/>
        <w:ind w:left="-692" w:right="-692"/>
        <w:jc w:val="both"/>
        <w:rPr>
          <w:sz w:val="18"/>
          <w:szCs w:val="18"/>
          <w:rtl/>
          <w:lang w:bidi="fa-IR"/>
        </w:rPr>
      </w:pPr>
    </w:p>
    <w:p w14:paraId="286A63A1" w14:textId="77777777" w:rsidR="000816BF" w:rsidRDefault="000816BF" w:rsidP="00FE0EA9">
      <w:pPr>
        <w:pStyle w:val="Subtitle"/>
        <w:spacing w:line="340" w:lineRule="exact"/>
        <w:ind w:left="-694" w:right="-694"/>
        <w:jc w:val="both"/>
        <w:rPr>
          <w:rtl/>
        </w:rPr>
      </w:pPr>
      <w:r>
        <w:rPr>
          <w:rFonts w:hint="cs"/>
          <w:rtl/>
          <w:lang w:bidi="fa-IR"/>
        </w:rPr>
        <w:t xml:space="preserve">تلفن </w:t>
      </w:r>
      <w:r>
        <w:rPr>
          <w:rFonts w:hint="cs"/>
          <w:rtl/>
        </w:rPr>
        <w:t xml:space="preserve">منزل يا محل كار:...................................... </w:t>
      </w:r>
      <w:r w:rsidR="00FE0EA9">
        <w:rPr>
          <w:rFonts w:hint="cs"/>
          <w:rtl/>
          <w:lang w:bidi="fa-IR"/>
        </w:rPr>
        <w:t>نام و نام خانوادگي به زبان انگليسي</w:t>
      </w:r>
      <w:r w:rsidR="00FE0EA9">
        <w:rPr>
          <w:rFonts w:hint="cs"/>
          <w:rtl/>
        </w:rPr>
        <w:t>:</w:t>
      </w:r>
      <w:r>
        <w:rPr>
          <w:rFonts w:hint="cs"/>
          <w:rtl/>
        </w:rPr>
        <w:t xml:space="preserve"> ..............................</w:t>
      </w:r>
      <w:r w:rsidR="00FE0EA9">
        <w:rPr>
          <w:rFonts w:hint="cs"/>
          <w:rtl/>
        </w:rPr>
        <w:t>......................</w:t>
      </w:r>
    </w:p>
    <w:p w14:paraId="147CDD1A" w14:textId="77777777" w:rsidR="00C14563" w:rsidRPr="00C14563" w:rsidRDefault="00C14563" w:rsidP="00AE2C00">
      <w:pPr>
        <w:pStyle w:val="Subtitle"/>
        <w:spacing w:line="100" w:lineRule="exact"/>
        <w:ind w:left="-692" w:right="-692"/>
        <w:jc w:val="both"/>
        <w:rPr>
          <w:sz w:val="24"/>
          <w:szCs w:val="24"/>
          <w:rtl/>
          <w:lang w:bidi="fa-IR"/>
        </w:rPr>
      </w:pPr>
    </w:p>
    <w:p w14:paraId="153AD81C" w14:textId="77777777" w:rsidR="000816BF" w:rsidRDefault="000816BF" w:rsidP="00D214E8">
      <w:pPr>
        <w:pStyle w:val="Subtitle"/>
        <w:spacing w:line="340" w:lineRule="exact"/>
        <w:ind w:left="-694" w:right="-694"/>
        <w:jc w:val="both"/>
        <w:rPr>
          <w:rtl/>
          <w:lang w:bidi="fa-IR"/>
        </w:rPr>
      </w:pPr>
      <w:r>
        <w:rPr>
          <w:rFonts w:hint="cs"/>
          <w:rtl/>
          <w:lang w:bidi="fa-IR"/>
        </w:rPr>
        <w:t>نحوه همکاری با واحد علوم و تحقیقات:</w:t>
      </w:r>
    </w:p>
    <w:p w14:paraId="0D815D5A" w14:textId="77777777" w:rsidR="00C14563" w:rsidRDefault="00C14563" w:rsidP="00C14563">
      <w:pPr>
        <w:pStyle w:val="Subtitle"/>
        <w:spacing w:line="160" w:lineRule="exact"/>
        <w:ind w:left="-692" w:right="-692"/>
        <w:jc w:val="both"/>
        <w:rPr>
          <w:rtl/>
          <w:lang w:bidi="fa-IR"/>
        </w:rPr>
      </w:pPr>
    </w:p>
    <w:p w14:paraId="36E6FB7F" w14:textId="77777777" w:rsidR="000816BF" w:rsidRDefault="00E54334" w:rsidP="00D214E8">
      <w:pPr>
        <w:pStyle w:val="Subtitle"/>
        <w:spacing w:line="340" w:lineRule="exact"/>
        <w:ind w:left="-694" w:right="-694" w:firstLine="1414"/>
        <w:jc w:val="both"/>
        <w:rPr>
          <w:rtl/>
          <w:lang w:bidi="fa-IR"/>
        </w:rPr>
      </w:pPr>
      <w:r>
        <w:rPr>
          <w:rFonts w:hint="cs"/>
          <w:noProof/>
          <w:rtl/>
        </w:rPr>
        <mc:AlternateContent>
          <mc:Choice Requires="wps">
            <w:drawing>
              <wp:anchor distT="0" distB="0" distL="114300" distR="114300" simplePos="0" relativeHeight="251661312" behindDoc="0" locked="0" layoutInCell="1" allowOverlap="1" wp14:anchorId="22F832F4" wp14:editId="26C77649">
                <wp:simplePos x="0" y="0"/>
                <wp:positionH relativeFrom="column">
                  <wp:posOffset>2141220</wp:posOffset>
                </wp:positionH>
                <wp:positionV relativeFrom="paragraph">
                  <wp:posOffset>93345</wp:posOffset>
                </wp:positionV>
                <wp:extent cx="114300" cy="114300"/>
                <wp:effectExtent l="0" t="0" r="0" b="0"/>
                <wp:wrapNone/>
                <wp:docPr id="1828101464" nam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7FDDD" id=" 74" o:spid="_x0000_s1026" style="position:absolute;margin-left:168.6pt;margin-top:7.35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">
                <v:path arrowok="t"/>
              </v:rect>
            </w:pict>
          </mc:Fallback>
        </mc:AlternateContent>
      </w:r>
      <w:r>
        <w:rPr>
          <w:rFonts w:hint="cs"/>
          <w:noProof/>
          <w:rtl/>
        </w:rPr>
        <mc:AlternateContent>
          <mc:Choice Requires="wps">
            <w:drawing>
              <wp:anchor distT="0" distB="0" distL="114300" distR="114300" simplePos="0" relativeHeight="251660288" behindDoc="0" locked="0" layoutInCell="1" allowOverlap="1" wp14:anchorId="4D119879" wp14:editId="37133E83">
                <wp:simplePos x="0" y="0"/>
                <wp:positionH relativeFrom="column">
                  <wp:posOffset>3512820</wp:posOffset>
                </wp:positionH>
                <wp:positionV relativeFrom="paragraph">
                  <wp:posOffset>78105</wp:posOffset>
                </wp:positionV>
                <wp:extent cx="114300" cy="114300"/>
                <wp:effectExtent l="0" t="0" r="0" b="0"/>
                <wp:wrapNone/>
                <wp:docPr id="1038772389" nam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D048B" id=" 73" o:spid="_x0000_s1026" style="position:absolute;margin-left:276.6pt;margin-top:6.15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">
                <v:path arrowok="t"/>
              </v:rect>
            </w:pict>
          </mc:Fallback>
        </mc:AlternateContent>
      </w:r>
      <w:r>
        <w:rPr>
          <w:rFonts w:hint="cs"/>
          <w:noProof/>
          <w:rtl/>
        </w:rPr>
        <mc:AlternateContent>
          <mc:Choice Requires="wps">
            <w:drawing>
              <wp:anchor distT="0" distB="0" distL="114300" distR="114300" simplePos="0" relativeHeight="251659264" behindDoc="0" locked="0" layoutInCell="1" allowOverlap="1" wp14:anchorId="7851F849" wp14:editId="7BAEFA68">
                <wp:simplePos x="0" y="0"/>
                <wp:positionH relativeFrom="column">
                  <wp:posOffset>4884420</wp:posOffset>
                </wp:positionH>
                <wp:positionV relativeFrom="paragraph">
                  <wp:posOffset>85725</wp:posOffset>
                </wp:positionV>
                <wp:extent cx="114300" cy="114300"/>
                <wp:effectExtent l="0" t="0" r="0" b="0"/>
                <wp:wrapNone/>
                <wp:docPr id="1764319106" nam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027723" id=" 72" o:spid="_x0000_s1026" style="position:absolute;margin-left:384.6pt;margin-top:6.75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">
                <v:path arrowok="t"/>
              </v:rect>
            </w:pict>
          </mc:Fallback>
        </mc:AlternateContent>
      </w:r>
      <w:r w:rsidR="000816BF">
        <w:rPr>
          <w:rFonts w:hint="cs"/>
          <w:rtl/>
          <w:lang w:bidi="fa-IR"/>
        </w:rPr>
        <w:t>تمام وقت</w:t>
      </w:r>
      <w:r w:rsidR="000816BF">
        <w:rPr>
          <w:rFonts w:hint="cs"/>
          <w:rtl/>
          <w:lang w:bidi="fa-IR"/>
        </w:rPr>
        <w:tab/>
      </w:r>
      <w:r w:rsidR="000816BF">
        <w:rPr>
          <w:rFonts w:hint="cs"/>
          <w:rtl/>
          <w:lang w:bidi="fa-IR"/>
        </w:rPr>
        <w:tab/>
        <w:t>نیمه وقت</w:t>
      </w:r>
      <w:r w:rsidR="000816BF">
        <w:rPr>
          <w:rFonts w:hint="cs"/>
          <w:rtl/>
          <w:lang w:bidi="fa-IR"/>
        </w:rPr>
        <w:tab/>
      </w:r>
      <w:r w:rsidR="000816BF">
        <w:rPr>
          <w:rFonts w:hint="cs"/>
          <w:rtl/>
          <w:lang w:bidi="fa-IR"/>
        </w:rPr>
        <w:tab/>
        <w:t>مدعو</w:t>
      </w:r>
    </w:p>
    <w:p w14:paraId="564AFAA5" w14:textId="77777777" w:rsidR="007709A3" w:rsidRPr="00AE2C00" w:rsidRDefault="007709A3" w:rsidP="00AE2C00">
      <w:pPr>
        <w:pStyle w:val="Subtitle"/>
        <w:spacing w:line="180" w:lineRule="exact"/>
        <w:ind w:left="-692" w:right="-692"/>
        <w:jc w:val="both"/>
        <w:rPr>
          <w:b/>
          <w:bCs/>
          <w:sz w:val="18"/>
          <w:szCs w:val="18"/>
          <w:rtl/>
          <w:lang w:bidi="fa-IR"/>
        </w:rPr>
      </w:pPr>
    </w:p>
    <w:p w14:paraId="157E7F09" w14:textId="77777777" w:rsidR="000816BF" w:rsidRDefault="000816BF" w:rsidP="000816BF">
      <w:pPr>
        <w:pStyle w:val="Subtitle"/>
        <w:spacing w:line="320" w:lineRule="exact"/>
        <w:ind w:left="-694" w:right="-694"/>
        <w:jc w:val="both"/>
        <w:rPr>
          <w:b/>
          <w:bCs/>
          <w:rtl/>
          <w:lang w:bidi="fa-IR"/>
        </w:rPr>
      </w:pPr>
      <w:r>
        <w:rPr>
          <w:rFonts w:hint="cs"/>
          <w:b/>
          <w:bCs/>
          <w:rtl/>
          <w:lang w:bidi="fa-IR"/>
        </w:rPr>
        <w:t>اطلاعات مربوط به استاد مشاور دوم:</w:t>
      </w:r>
    </w:p>
    <w:p w14:paraId="30DC2FBF" w14:textId="77777777" w:rsidR="000816BF" w:rsidRDefault="000816BF" w:rsidP="000816BF">
      <w:pPr>
        <w:pStyle w:val="Subtitle"/>
        <w:spacing w:line="320" w:lineRule="exact"/>
        <w:ind w:left="-692" w:right="-692"/>
        <w:jc w:val="both"/>
        <w:rPr>
          <w:rtl/>
          <w:lang w:bidi="fa-IR"/>
        </w:rPr>
      </w:pPr>
      <w:r>
        <w:rPr>
          <w:rFonts w:hint="cs"/>
          <w:rtl/>
          <w:lang w:bidi="fa-IR"/>
        </w:rPr>
        <w:t xml:space="preserve">                                                                                                                          دانشگاهي</w:t>
      </w:r>
    </w:p>
    <w:p w14:paraId="0A208410" w14:textId="77777777" w:rsidR="000816BF" w:rsidRDefault="000816BF" w:rsidP="000816BF">
      <w:pPr>
        <w:pStyle w:val="Subtitle"/>
        <w:spacing w:line="320" w:lineRule="exact"/>
        <w:ind w:left="-692" w:right="-692"/>
        <w:jc w:val="both"/>
        <w:rPr>
          <w:rtl/>
          <w:lang w:bidi="fa-IR"/>
        </w:rPr>
      </w:pPr>
      <w:r>
        <w:rPr>
          <w:rFonts w:hint="cs"/>
          <w:rtl/>
          <w:lang w:bidi="fa-IR"/>
        </w:rPr>
        <w:t>نام و نام خانوادگي:................................</w:t>
      </w:r>
      <w:r>
        <w:rPr>
          <w:rFonts w:hint="cs"/>
          <w:rtl/>
        </w:rPr>
        <w:t>........................</w:t>
      </w:r>
      <w:r>
        <w:rPr>
          <w:rFonts w:hint="cs"/>
          <w:rtl/>
          <w:lang w:bidi="fa-IR"/>
        </w:rPr>
        <w:t>آخرين مدرك تحصيلي ـــــــــــــــ :...........</w:t>
      </w:r>
      <w:r>
        <w:rPr>
          <w:rFonts w:hint="cs"/>
          <w:rtl/>
        </w:rPr>
        <w:t>........</w:t>
      </w:r>
      <w:r>
        <w:rPr>
          <w:rFonts w:hint="cs"/>
          <w:rtl/>
          <w:lang w:bidi="fa-IR"/>
        </w:rPr>
        <w:t>.</w:t>
      </w:r>
      <w:r>
        <w:rPr>
          <w:rFonts w:hint="cs"/>
          <w:rtl/>
        </w:rPr>
        <w:t>.......</w:t>
      </w:r>
      <w:r>
        <w:rPr>
          <w:rFonts w:hint="cs"/>
          <w:rtl/>
          <w:lang w:bidi="fa-IR"/>
        </w:rPr>
        <w:t xml:space="preserve">..........    </w:t>
      </w:r>
    </w:p>
    <w:p w14:paraId="1C770CD7" w14:textId="77777777" w:rsidR="000816BF" w:rsidRDefault="000816BF" w:rsidP="00D214E8">
      <w:pPr>
        <w:pStyle w:val="Subtitle"/>
        <w:spacing w:line="280" w:lineRule="exact"/>
        <w:ind w:left="-692" w:right="-692"/>
        <w:jc w:val="both"/>
        <w:rPr>
          <w:rtl/>
          <w:lang w:bidi="fa-IR"/>
        </w:rPr>
      </w:pPr>
      <w:r>
        <w:rPr>
          <w:rFonts w:hint="cs"/>
          <w:rtl/>
          <w:lang w:bidi="fa-IR"/>
        </w:rPr>
        <w:t xml:space="preserve">                                                                                                                           حوزوي</w:t>
      </w:r>
    </w:p>
    <w:p w14:paraId="1E346255" w14:textId="77777777" w:rsidR="00AE2C00" w:rsidRDefault="00AE2C00" w:rsidP="00AE2C00">
      <w:pPr>
        <w:pStyle w:val="Subtitle"/>
        <w:spacing w:line="300" w:lineRule="exact"/>
        <w:ind w:left="-694" w:right="-694"/>
        <w:jc w:val="both"/>
        <w:rPr>
          <w:rtl/>
          <w:lang w:bidi="fa-IR"/>
        </w:rPr>
      </w:pPr>
      <w:r w:rsidRPr="00AE2C00">
        <w:rPr>
          <w:rFonts w:hint="cs"/>
          <w:rtl/>
          <w:lang w:bidi="fa-IR"/>
        </w:rPr>
        <w:t xml:space="preserve">عضو هيأت علمي دانشگاه </w:t>
      </w:r>
      <w:r>
        <w:rPr>
          <w:rFonts w:hint="cs"/>
          <w:rtl/>
          <w:lang w:bidi="fa-IR"/>
        </w:rPr>
        <w:t>........................................</w:t>
      </w:r>
    </w:p>
    <w:p w14:paraId="5AAD22A1" w14:textId="77777777" w:rsidR="00C14563" w:rsidRPr="00C14563" w:rsidRDefault="00C14563" w:rsidP="00C14563">
      <w:pPr>
        <w:pStyle w:val="Subtitle"/>
        <w:spacing w:line="220" w:lineRule="exact"/>
        <w:ind w:left="-692" w:right="-692"/>
        <w:jc w:val="both"/>
        <w:rPr>
          <w:sz w:val="22"/>
          <w:szCs w:val="22"/>
          <w:rtl/>
          <w:lang w:bidi="fa-IR"/>
        </w:rPr>
      </w:pPr>
    </w:p>
    <w:p w14:paraId="3F166CD4" w14:textId="77777777" w:rsidR="000816BF" w:rsidRDefault="000816BF" w:rsidP="00D214E8">
      <w:pPr>
        <w:pStyle w:val="Subtitle"/>
        <w:spacing w:line="280" w:lineRule="exact"/>
        <w:ind w:left="-694" w:right="-694"/>
        <w:jc w:val="both"/>
        <w:rPr>
          <w:rtl/>
          <w:lang w:bidi="fa-IR"/>
        </w:rPr>
      </w:pPr>
      <w:r>
        <w:rPr>
          <w:rFonts w:hint="cs"/>
          <w:rtl/>
          <w:lang w:bidi="fa-IR"/>
        </w:rPr>
        <w:t>تخصص اصلي:............</w:t>
      </w:r>
      <w:r>
        <w:rPr>
          <w:rFonts w:hint="cs"/>
          <w:rtl/>
        </w:rPr>
        <w:t>......</w:t>
      </w:r>
      <w:r>
        <w:rPr>
          <w:rFonts w:hint="cs"/>
          <w:rtl/>
          <w:lang w:bidi="fa-IR"/>
        </w:rPr>
        <w:t>.........  رتبه دانشگاهي</w:t>
      </w:r>
      <w:r>
        <w:rPr>
          <w:rFonts w:hint="cs"/>
          <w:rtl/>
        </w:rPr>
        <w:t xml:space="preserve"> (مرتبه علمي): </w:t>
      </w:r>
      <w:r>
        <w:rPr>
          <w:rFonts w:hint="cs"/>
          <w:rtl/>
          <w:lang w:bidi="fa-IR"/>
        </w:rPr>
        <w:t>.....</w:t>
      </w:r>
      <w:r>
        <w:rPr>
          <w:rFonts w:hint="cs"/>
          <w:rtl/>
        </w:rPr>
        <w:t>............</w:t>
      </w:r>
      <w:r>
        <w:rPr>
          <w:rFonts w:hint="cs"/>
          <w:rtl/>
          <w:lang w:bidi="fa-IR"/>
        </w:rPr>
        <w:t>....... تلفن همراه: .......................................</w:t>
      </w:r>
    </w:p>
    <w:p w14:paraId="5A59E1E6" w14:textId="77777777" w:rsidR="000816BF" w:rsidRDefault="000816BF" w:rsidP="00AE2C00">
      <w:pPr>
        <w:pStyle w:val="Subtitle"/>
        <w:spacing w:line="120" w:lineRule="exact"/>
        <w:ind w:left="-692" w:right="-692"/>
        <w:jc w:val="both"/>
        <w:rPr>
          <w:rtl/>
          <w:lang w:bidi="fa-IR"/>
        </w:rPr>
      </w:pPr>
    </w:p>
    <w:p w14:paraId="453C0913" w14:textId="77777777" w:rsidR="000816BF" w:rsidRDefault="000816BF" w:rsidP="00536767">
      <w:pPr>
        <w:pStyle w:val="Subtitle"/>
        <w:spacing w:line="280" w:lineRule="exact"/>
        <w:ind w:left="-694" w:right="-694"/>
        <w:jc w:val="both"/>
        <w:rPr>
          <w:rtl/>
        </w:rPr>
      </w:pPr>
      <w:r>
        <w:rPr>
          <w:rFonts w:hint="cs"/>
          <w:rtl/>
          <w:lang w:bidi="fa-IR"/>
        </w:rPr>
        <w:t xml:space="preserve">تلفن </w:t>
      </w:r>
      <w:r>
        <w:rPr>
          <w:rFonts w:hint="cs"/>
          <w:rtl/>
        </w:rPr>
        <w:t xml:space="preserve">منزل يا محل كار:...................................... </w:t>
      </w:r>
      <w:r w:rsidR="00536767">
        <w:rPr>
          <w:rFonts w:hint="cs"/>
          <w:rtl/>
          <w:lang w:bidi="fa-IR"/>
        </w:rPr>
        <w:t>نام و نام خانوادگي به زبان انگليسي</w:t>
      </w:r>
      <w:r w:rsidR="00536767">
        <w:rPr>
          <w:rFonts w:hint="cs"/>
          <w:rtl/>
        </w:rPr>
        <w:t>:.....</w:t>
      </w:r>
      <w:r>
        <w:rPr>
          <w:rFonts w:hint="cs"/>
          <w:rtl/>
        </w:rPr>
        <w:t>................................................</w:t>
      </w:r>
    </w:p>
    <w:p w14:paraId="2B34F38C" w14:textId="77777777" w:rsidR="000816BF" w:rsidRPr="00EA0054" w:rsidRDefault="000816BF" w:rsidP="00AE2C00">
      <w:pPr>
        <w:pStyle w:val="Subtitle"/>
        <w:spacing w:line="120" w:lineRule="exact"/>
        <w:ind w:left="-692" w:right="-692"/>
        <w:jc w:val="both"/>
        <w:rPr>
          <w:sz w:val="6"/>
          <w:szCs w:val="6"/>
          <w:rtl/>
          <w:lang w:bidi="fa-IR"/>
        </w:rPr>
      </w:pPr>
    </w:p>
    <w:p w14:paraId="29700CF0" w14:textId="77777777" w:rsidR="000816BF" w:rsidRDefault="000816BF" w:rsidP="00D214E8">
      <w:pPr>
        <w:pStyle w:val="Subtitle"/>
        <w:spacing w:line="280" w:lineRule="exact"/>
        <w:ind w:left="-694" w:right="-694"/>
        <w:jc w:val="both"/>
        <w:rPr>
          <w:rtl/>
          <w:lang w:bidi="fa-IR"/>
        </w:rPr>
      </w:pPr>
      <w:r>
        <w:rPr>
          <w:rFonts w:hint="cs"/>
          <w:rtl/>
          <w:lang w:bidi="fa-IR"/>
        </w:rPr>
        <w:t>نحوه همکاری با واحد علوم و تحقیقات:</w:t>
      </w:r>
    </w:p>
    <w:p w14:paraId="4AAD2D2D" w14:textId="77777777" w:rsidR="00D214E8" w:rsidRPr="00D214E8" w:rsidRDefault="00D214E8" w:rsidP="00D214E8">
      <w:pPr>
        <w:pStyle w:val="Subtitle"/>
        <w:spacing w:line="160" w:lineRule="exact"/>
        <w:ind w:left="-692" w:right="-692"/>
        <w:jc w:val="both"/>
        <w:rPr>
          <w:sz w:val="20"/>
          <w:szCs w:val="20"/>
          <w:rtl/>
          <w:lang w:bidi="fa-IR"/>
        </w:rPr>
      </w:pPr>
    </w:p>
    <w:p w14:paraId="70AAF6F4" w14:textId="77777777" w:rsidR="00C20486" w:rsidRDefault="00E54334" w:rsidP="00D214E8">
      <w:pPr>
        <w:pStyle w:val="Subtitle"/>
        <w:spacing w:line="280" w:lineRule="exact"/>
        <w:ind w:left="-694" w:right="-694" w:firstLine="1414"/>
        <w:jc w:val="both"/>
        <w:rPr>
          <w:rtl/>
          <w:lang w:bidi="fa-IR"/>
        </w:rPr>
      </w:pPr>
      <w:r>
        <w:rPr>
          <w:rFonts w:hint="cs"/>
          <w:noProof/>
          <w:rtl/>
        </w:rPr>
        <mc:AlternateContent>
          <mc:Choice Requires="wps">
            <w:drawing>
              <wp:anchor distT="0" distB="0" distL="114300" distR="114300" simplePos="0" relativeHeight="251664384" behindDoc="0" locked="0" layoutInCell="1" allowOverlap="1" wp14:anchorId="02C96B96" wp14:editId="0430FA17">
                <wp:simplePos x="0" y="0"/>
                <wp:positionH relativeFrom="column">
                  <wp:posOffset>2141220</wp:posOffset>
                </wp:positionH>
                <wp:positionV relativeFrom="paragraph">
                  <wp:posOffset>93345</wp:posOffset>
                </wp:positionV>
                <wp:extent cx="114300" cy="114300"/>
                <wp:effectExtent l="0" t="0" r="0" b="0"/>
                <wp:wrapNone/>
                <wp:docPr id="1816278829" nam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CAC77C" id=" 77" o:spid="_x0000_s1026" style="position:absolute;margin-left:168.6pt;margin-top:7.35pt;width:9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">
                <v:path arrowok="t"/>
              </v:rect>
            </w:pict>
          </mc:Fallback>
        </mc:AlternateContent>
      </w:r>
      <w:r>
        <w:rPr>
          <w:rFonts w:hint="cs"/>
          <w:noProof/>
          <w:rtl/>
        </w:rPr>
        <mc:AlternateContent>
          <mc:Choice Requires="wps">
            <w:drawing>
              <wp:anchor distT="0" distB="0" distL="114300" distR="114300" simplePos="0" relativeHeight="251663360" behindDoc="0" locked="0" layoutInCell="1" allowOverlap="1" wp14:anchorId="65F6F85B" wp14:editId="4EA2AE25">
                <wp:simplePos x="0" y="0"/>
                <wp:positionH relativeFrom="column">
                  <wp:posOffset>3512820</wp:posOffset>
                </wp:positionH>
                <wp:positionV relativeFrom="paragraph">
                  <wp:posOffset>78105</wp:posOffset>
                </wp:positionV>
                <wp:extent cx="114300" cy="114300"/>
                <wp:effectExtent l="0" t="0" r="0" b="0"/>
                <wp:wrapNone/>
                <wp:docPr id="233120858" nam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1AE8D9" id=" 76" o:spid="_x0000_s1026" style="position:absolute;margin-left:276.6pt;margin-top:6.15pt;width:9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">
                <v:path arrowok="t"/>
              </v:rect>
            </w:pict>
          </mc:Fallback>
        </mc:AlternateContent>
      </w:r>
      <w:r>
        <w:rPr>
          <w:rFonts w:hint="cs"/>
          <w:noProof/>
          <w:rtl/>
        </w:rPr>
        <mc:AlternateContent>
          <mc:Choice Requires="wps">
            <w:drawing>
              <wp:anchor distT="0" distB="0" distL="114300" distR="114300" simplePos="0" relativeHeight="251662336" behindDoc="0" locked="0" layoutInCell="1" allowOverlap="1" wp14:anchorId="51FF93A3" wp14:editId="54CFB805">
                <wp:simplePos x="0" y="0"/>
                <wp:positionH relativeFrom="column">
                  <wp:posOffset>4884420</wp:posOffset>
                </wp:positionH>
                <wp:positionV relativeFrom="paragraph">
                  <wp:posOffset>85725</wp:posOffset>
                </wp:positionV>
                <wp:extent cx="114300" cy="114300"/>
                <wp:effectExtent l="0" t="0" r="0" b="0"/>
                <wp:wrapNone/>
                <wp:docPr id="632765635" nam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4EE565" id=" 75" o:spid="_x0000_s1026" style="position:absolute;margin-left:384.6pt;margin-top:6.75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">
                <v:path arrowok="t"/>
              </v:rect>
            </w:pict>
          </mc:Fallback>
        </mc:AlternateContent>
      </w:r>
      <w:r w:rsidR="000816BF">
        <w:rPr>
          <w:rFonts w:hint="cs"/>
          <w:rtl/>
          <w:lang w:bidi="fa-IR"/>
        </w:rPr>
        <w:t>تمام وقت</w:t>
      </w:r>
      <w:r w:rsidR="000816BF">
        <w:rPr>
          <w:rFonts w:hint="cs"/>
          <w:rtl/>
          <w:lang w:bidi="fa-IR"/>
        </w:rPr>
        <w:tab/>
      </w:r>
      <w:r w:rsidR="000816BF">
        <w:rPr>
          <w:rFonts w:hint="cs"/>
          <w:rtl/>
          <w:lang w:bidi="fa-IR"/>
        </w:rPr>
        <w:tab/>
        <w:t>نیمه وقت</w:t>
      </w:r>
      <w:r w:rsidR="000816BF">
        <w:rPr>
          <w:rFonts w:hint="cs"/>
          <w:rtl/>
          <w:lang w:bidi="fa-IR"/>
        </w:rPr>
        <w:tab/>
      </w:r>
      <w:r w:rsidR="000816BF">
        <w:rPr>
          <w:rFonts w:hint="cs"/>
          <w:rtl/>
          <w:lang w:bidi="fa-IR"/>
        </w:rPr>
        <w:tab/>
        <w:t>مدعو</w:t>
      </w:r>
    </w:p>
    <w:p w14:paraId="69D0E626" w14:textId="77777777" w:rsidR="00D214E8" w:rsidRDefault="00D214E8" w:rsidP="00C20486">
      <w:pPr>
        <w:pStyle w:val="Subtitle"/>
        <w:spacing w:line="320" w:lineRule="exact"/>
        <w:ind w:right="-694"/>
        <w:jc w:val="both"/>
        <w:rPr>
          <w:u w:val="single"/>
          <w:rtl/>
        </w:rPr>
      </w:pPr>
    </w:p>
    <w:p w14:paraId="0E1A3538" w14:textId="77777777" w:rsidR="002E2166" w:rsidRPr="00C20486" w:rsidRDefault="00B420E5" w:rsidP="00C20486">
      <w:pPr>
        <w:pStyle w:val="Subtitle"/>
        <w:spacing w:line="320" w:lineRule="exact"/>
        <w:ind w:right="-694"/>
        <w:jc w:val="both"/>
        <w:rPr>
          <w:lang w:bidi="fa-IR"/>
        </w:rPr>
      </w:pPr>
      <w:r>
        <w:rPr>
          <w:rFonts w:hint="cs"/>
          <w:u w:val="single"/>
          <w:rtl/>
        </w:rPr>
        <w:t xml:space="preserve">4- </w:t>
      </w:r>
      <w:r w:rsidR="00393A79">
        <w:rPr>
          <w:rFonts w:hint="cs"/>
          <w:u w:val="single"/>
          <w:rtl/>
        </w:rPr>
        <w:t xml:space="preserve"> </w:t>
      </w:r>
      <w:r w:rsidR="002E2166">
        <w:rPr>
          <w:rFonts w:hint="cs"/>
          <w:u w:val="single"/>
          <w:rtl/>
        </w:rPr>
        <w:t>اطلاعات مربوط به رساله:</w:t>
      </w:r>
    </w:p>
    <w:p w14:paraId="1E787106" w14:textId="77777777" w:rsidR="002E2166" w:rsidRDefault="002E2166">
      <w:pPr>
        <w:pStyle w:val="Subtitle"/>
        <w:ind w:left="-360" w:right="-334"/>
        <w:jc w:val="both"/>
        <w:rPr>
          <w:u w:val="single"/>
          <w:rtl/>
          <w:lang w:bidi="fa-IR"/>
        </w:rPr>
      </w:pPr>
    </w:p>
    <w:p w14:paraId="0D94B831" w14:textId="77777777" w:rsidR="0013626E" w:rsidRDefault="002E2166" w:rsidP="00C7028B">
      <w:pPr>
        <w:pStyle w:val="Subtitle"/>
        <w:ind w:left="-694" w:right="-694"/>
        <w:jc w:val="both"/>
        <w:rPr>
          <w:rtl/>
          <w:lang w:bidi="fa-IR"/>
        </w:rPr>
      </w:pPr>
      <w:r>
        <w:rPr>
          <w:rFonts w:hint="cs"/>
          <w:rtl/>
        </w:rPr>
        <w:t xml:space="preserve">الف- عنوان </w:t>
      </w:r>
      <w:r w:rsidR="0013626E">
        <w:rPr>
          <w:rFonts w:hint="cs"/>
          <w:rtl/>
          <w:lang w:bidi="fa-IR"/>
        </w:rPr>
        <w:t xml:space="preserve">تحقیق </w:t>
      </w:r>
    </w:p>
    <w:p w14:paraId="1D6AEE71" w14:textId="77777777" w:rsidR="002E2166" w:rsidRDefault="0013626E" w:rsidP="00C7028B">
      <w:pPr>
        <w:pStyle w:val="Subtitle"/>
        <w:ind w:left="-694" w:right="-694"/>
        <w:jc w:val="both"/>
        <w:rPr>
          <w:rtl/>
        </w:rPr>
      </w:pPr>
      <w:r>
        <w:rPr>
          <w:rFonts w:hint="cs"/>
          <w:rtl/>
          <w:lang w:bidi="fa-IR"/>
        </w:rPr>
        <w:t xml:space="preserve">- عنوان </w:t>
      </w:r>
      <w:r w:rsidR="00C7028B">
        <w:rPr>
          <w:rFonts w:hint="cs"/>
          <w:rtl/>
          <w:lang w:bidi="fa-IR"/>
        </w:rPr>
        <w:t>به زبان فارسی</w:t>
      </w:r>
      <w:r w:rsidR="002E2166">
        <w:rPr>
          <w:rFonts w:hint="cs"/>
          <w:rtl/>
        </w:rPr>
        <w:t>:</w:t>
      </w:r>
    </w:p>
    <w:p w14:paraId="0F17F310" w14:textId="77777777" w:rsidR="00937EBD" w:rsidRDefault="00937EBD" w:rsidP="00B32147">
      <w:pPr>
        <w:pStyle w:val="Subtitle"/>
        <w:ind w:left="-688" w:right="-694"/>
        <w:jc w:val="both"/>
        <w:rPr>
          <w:rtl/>
        </w:rPr>
      </w:pPr>
      <w:r w:rsidRPr="00937EBD">
        <w:rPr>
          <w:rtl/>
        </w:rPr>
        <w:t>ارائه تجربه ز</w:t>
      </w:r>
      <w:r w:rsidRPr="00937EBD">
        <w:rPr>
          <w:rFonts w:hint="cs"/>
          <w:rtl/>
        </w:rPr>
        <w:t>ی</w:t>
      </w:r>
      <w:r w:rsidRPr="00937EBD">
        <w:rPr>
          <w:rFonts w:hint="eastAsia"/>
          <w:rtl/>
        </w:rPr>
        <w:t>سته</w:t>
      </w:r>
      <w:r w:rsidRPr="00937EBD">
        <w:rPr>
          <w:rtl/>
        </w:rPr>
        <w:t xml:space="preserve"> مشتر</w:t>
      </w:r>
      <w:r w:rsidRPr="00937EBD">
        <w:rPr>
          <w:rFonts w:hint="cs"/>
          <w:rtl/>
        </w:rPr>
        <w:t>ی</w:t>
      </w:r>
      <w:r w:rsidRPr="00937EBD">
        <w:rPr>
          <w:rtl/>
        </w:rPr>
        <w:t xml:space="preserve"> د</w:t>
      </w:r>
      <w:r w:rsidRPr="00937EBD">
        <w:rPr>
          <w:rFonts w:hint="cs"/>
          <w:rtl/>
        </w:rPr>
        <w:t>ی</w:t>
      </w:r>
      <w:r w:rsidRPr="00937EBD">
        <w:rPr>
          <w:rFonts w:hint="eastAsia"/>
          <w:rtl/>
        </w:rPr>
        <w:t>ج</w:t>
      </w:r>
      <w:r w:rsidRPr="00937EBD">
        <w:rPr>
          <w:rFonts w:hint="cs"/>
          <w:rtl/>
        </w:rPr>
        <w:t>ی</w:t>
      </w:r>
      <w:r w:rsidRPr="00937EBD">
        <w:rPr>
          <w:rFonts w:hint="eastAsia"/>
          <w:rtl/>
        </w:rPr>
        <w:t>تال</w:t>
      </w:r>
      <w:r w:rsidRPr="00937EBD">
        <w:rPr>
          <w:rtl/>
        </w:rPr>
        <w:t xml:space="preserve"> از فناور</w:t>
      </w:r>
      <w:r w:rsidRPr="00937EBD">
        <w:rPr>
          <w:rFonts w:hint="cs"/>
          <w:rtl/>
        </w:rPr>
        <w:t>ی</w:t>
      </w:r>
      <w:r w:rsidRPr="00937EBD">
        <w:rPr>
          <w:rtl/>
        </w:rPr>
        <w:t xml:space="preserve"> خودخدمت در خرده فروش</w:t>
      </w:r>
      <w:r w:rsidRPr="00937EBD">
        <w:rPr>
          <w:rFonts w:hint="cs"/>
          <w:rtl/>
        </w:rPr>
        <w:t>ی</w:t>
      </w:r>
      <w:r w:rsidRPr="00937EBD">
        <w:rPr>
          <w:rtl/>
        </w:rPr>
        <w:t xml:space="preserve"> ها</w:t>
      </w:r>
      <w:r w:rsidRPr="00937EBD">
        <w:rPr>
          <w:rFonts w:hint="cs"/>
          <w:rtl/>
        </w:rPr>
        <w:t>ی</w:t>
      </w:r>
      <w:r w:rsidRPr="00937EBD">
        <w:rPr>
          <w:rtl/>
        </w:rPr>
        <w:t xml:space="preserve"> هوشمند(مورد مطالعه: اسنپ مارکت ود</w:t>
      </w:r>
      <w:r w:rsidRPr="00937EBD">
        <w:rPr>
          <w:rFonts w:hint="cs"/>
          <w:rtl/>
        </w:rPr>
        <w:t>ی</w:t>
      </w:r>
      <w:r w:rsidRPr="00937EBD">
        <w:rPr>
          <w:rFonts w:hint="eastAsia"/>
          <w:rtl/>
        </w:rPr>
        <w:t>ج</w:t>
      </w:r>
      <w:r w:rsidRPr="00937EBD">
        <w:rPr>
          <w:rFonts w:hint="cs"/>
          <w:rtl/>
        </w:rPr>
        <w:t>ی</w:t>
      </w:r>
      <w:r w:rsidRPr="00937EBD">
        <w:rPr>
          <w:rtl/>
        </w:rPr>
        <w:t xml:space="preserve"> کالا جت)</w:t>
      </w:r>
    </w:p>
    <w:p w14:paraId="7C810C53" w14:textId="24D464C9" w:rsidR="002E2166" w:rsidRDefault="00C7028B" w:rsidP="00B32147">
      <w:pPr>
        <w:pStyle w:val="Subtitle"/>
        <w:ind w:left="-688" w:right="-694"/>
        <w:jc w:val="both"/>
        <w:rPr>
          <w:rtl/>
          <w:lang w:bidi="fa-IR"/>
        </w:rPr>
      </w:pPr>
      <w:r>
        <w:rPr>
          <w:rFonts w:hint="cs"/>
          <w:rtl/>
        </w:rPr>
        <w:t xml:space="preserve">- </w:t>
      </w:r>
      <w:r w:rsidR="002E2166">
        <w:rPr>
          <w:rFonts w:hint="cs"/>
          <w:rtl/>
        </w:rPr>
        <w:t xml:space="preserve"> </w:t>
      </w:r>
      <w:r w:rsidR="002E2166">
        <w:rPr>
          <w:rFonts w:hint="cs"/>
          <w:rtl/>
          <w:lang w:bidi="fa-IR"/>
        </w:rPr>
        <w:t>عنوان به زبان انگليسي/(آلماني، فرانسه، عربي):</w:t>
      </w:r>
    </w:p>
    <w:p w14:paraId="02114335" w14:textId="77777777" w:rsidR="003D561B" w:rsidRDefault="003D561B" w:rsidP="003D561B">
      <w:pPr>
        <w:pStyle w:val="Subtitle"/>
        <w:ind w:left="-688" w:right="-694"/>
        <w:rPr>
          <w:lang w:bidi="fa-IR"/>
        </w:rPr>
      </w:pPr>
    </w:p>
    <w:p w14:paraId="6C27C295" w14:textId="77777777" w:rsidR="0051349B" w:rsidRDefault="0051349B" w:rsidP="0051349B">
      <w:pPr>
        <w:pStyle w:val="Subtitle"/>
        <w:ind w:left="-694" w:right="-694"/>
        <w:rPr>
          <w:lang w:bidi="fa-IR"/>
        </w:rPr>
      </w:pPr>
    </w:p>
    <w:p w14:paraId="33D37E5C" w14:textId="3F12A0A0" w:rsidR="0051349B" w:rsidRDefault="0051349B" w:rsidP="0051349B">
      <w:pPr>
        <w:pStyle w:val="Subtitle"/>
        <w:bidi w:val="0"/>
        <w:ind w:left="-694" w:right="-694"/>
        <w:jc w:val="both"/>
        <w:rPr>
          <w:rtl/>
          <w:lang w:bidi="fa-IR"/>
        </w:rPr>
      </w:pPr>
      <w:r>
        <w:rPr>
          <w:rtl/>
          <w:lang w:bidi="fa-IR"/>
        </w:rPr>
        <w:t>"</w:t>
      </w:r>
      <w:r>
        <w:rPr>
          <w:lang w:bidi="fa-IR"/>
        </w:rPr>
        <w:t xml:space="preserve">Modeling and Validating the Digital Customer's Lived Experience in Smart Retailing: A Case Study of </w:t>
      </w:r>
      <w:proofErr w:type="spellStart"/>
      <w:r>
        <w:rPr>
          <w:lang w:bidi="fa-IR"/>
        </w:rPr>
        <w:t>SnappMarket's</w:t>
      </w:r>
      <w:proofErr w:type="spellEnd"/>
      <w:r>
        <w:rPr>
          <w:lang w:bidi="fa-IR"/>
        </w:rPr>
        <w:t xml:space="preserve"> Self-Service Technologies</w:t>
      </w:r>
    </w:p>
    <w:p w14:paraId="3606C6B8" w14:textId="53A3697C" w:rsidR="002E2166" w:rsidRDefault="002E2166" w:rsidP="0051349B">
      <w:pPr>
        <w:pStyle w:val="Subtitle"/>
        <w:ind w:left="-694" w:right="-694"/>
        <w:jc w:val="both"/>
        <w:rPr>
          <w:sz w:val="24"/>
          <w:szCs w:val="24"/>
          <w:rtl/>
        </w:rPr>
      </w:pPr>
      <w:r>
        <w:rPr>
          <w:rFonts w:hint="cs"/>
          <w:b/>
          <w:bCs/>
          <w:sz w:val="24"/>
          <w:szCs w:val="24"/>
          <w:rtl/>
        </w:rPr>
        <w:t xml:space="preserve">تذكر: </w:t>
      </w:r>
      <w:r>
        <w:rPr>
          <w:rFonts w:hint="cs"/>
          <w:sz w:val="24"/>
          <w:szCs w:val="24"/>
          <w:rtl/>
        </w:rPr>
        <w:t xml:space="preserve">صرفاً دانشجويان رشته‏هاي زبان آلماني،‌فرانسه و عربي مجازند عنوان رساله خود را به زبان مربوطه در اين بخش درج نمايند و براي بقيه دانشجويان، عنوان بايستي به زبان انگليسي ذكر شود. </w:t>
      </w:r>
    </w:p>
    <w:p w14:paraId="3D0252BE" w14:textId="77777777" w:rsidR="002E2166" w:rsidRDefault="002E2166">
      <w:pPr>
        <w:pStyle w:val="Subtitle"/>
        <w:ind w:left="-694" w:right="-694"/>
        <w:jc w:val="both"/>
        <w:rPr>
          <w:sz w:val="24"/>
          <w:szCs w:val="24"/>
          <w:rtl/>
        </w:rPr>
      </w:pPr>
    </w:p>
    <w:p w14:paraId="1D2D0AF5" w14:textId="77777777" w:rsidR="002E2166" w:rsidRDefault="002E2166">
      <w:pPr>
        <w:pStyle w:val="Subtitle"/>
        <w:ind w:left="-334" w:right="-334"/>
        <w:jc w:val="both"/>
      </w:pPr>
      <w:r>
        <w:rPr>
          <w:rFonts w:hint="cs"/>
          <w:rtl/>
        </w:rPr>
        <w:t>..............................................................................................................................................................</w:t>
      </w:r>
    </w:p>
    <w:p w14:paraId="640A1ADD" w14:textId="77777777" w:rsidR="002E2166" w:rsidRDefault="002E2166">
      <w:pPr>
        <w:pStyle w:val="Subtitle"/>
        <w:ind w:left="-334" w:right="-334"/>
        <w:jc w:val="both"/>
      </w:pPr>
      <w:r>
        <w:rPr>
          <w:rFonts w:hint="cs"/>
          <w:rtl/>
        </w:rPr>
        <w:t>..............................................................................................................................................................</w:t>
      </w:r>
    </w:p>
    <w:p w14:paraId="72B58386" w14:textId="77777777" w:rsidR="002E2166" w:rsidRDefault="002E2166" w:rsidP="003F7503">
      <w:pPr>
        <w:pStyle w:val="Subtitle"/>
        <w:ind w:right="-694"/>
        <w:jc w:val="both"/>
        <w:rPr>
          <w:rtl/>
          <w:lang w:bidi="fa-IR"/>
        </w:rPr>
      </w:pPr>
    </w:p>
    <w:p w14:paraId="38839375" w14:textId="77777777" w:rsidR="002E2166" w:rsidRDefault="003F7503" w:rsidP="00460F75">
      <w:pPr>
        <w:pStyle w:val="Subtitle"/>
        <w:ind w:left="-694" w:right="-694"/>
        <w:jc w:val="both"/>
        <w:rPr>
          <w:rtl/>
        </w:rPr>
      </w:pPr>
      <w:r>
        <w:rPr>
          <w:rFonts w:hint="cs"/>
          <w:rtl/>
        </w:rPr>
        <w:t>ب</w:t>
      </w:r>
      <w:r w:rsidR="002E2166">
        <w:rPr>
          <w:rFonts w:hint="cs"/>
          <w:rtl/>
        </w:rPr>
        <w:t xml:space="preserve"> </w:t>
      </w:r>
      <w:r w:rsidR="002E2166">
        <w:rPr>
          <w:rtl/>
        </w:rPr>
        <w:t>–</w:t>
      </w:r>
      <w:r w:rsidR="002E2166">
        <w:rPr>
          <w:rFonts w:hint="cs"/>
          <w:rtl/>
        </w:rPr>
        <w:t xml:space="preserve"> تعداد واحد رساله: </w:t>
      </w:r>
    </w:p>
    <w:p w14:paraId="2ABCB903" w14:textId="77777777" w:rsidR="002E2166" w:rsidRDefault="002E2166" w:rsidP="003F7503">
      <w:pPr>
        <w:pStyle w:val="Subtitle"/>
        <w:ind w:right="-694"/>
        <w:jc w:val="both"/>
        <w:rPr>
          <w:rtl/>
        </w:rPr>
      </w:pPr>
    </w:p>
    <w:p w14:paraId="251262D6" w14:textId="77777777" w:rsidR="002E2166" w:rsidRDefault="00980BF2" w:rsidP="00B32147">
      <w:pPr>
        <w:pStyle w:val="Subtitle"/>
        <w:ind w:left="-694" w:right="-694"/>
        <w:jc w:val="both"/>
        <w:rPr>
          <w:rtl/>
          <w:lang w:bidi="fa-IR"/>
        </w:rPr>
      </w:pPr>
      <w:r>
        <w:rPr>
          <w:rtl/>
        </w:rPr>
        <w:br w:type="page"/>
      </w:r>
      <w:r w:rsidR="003F7503">
        <w:rPr>
          <w:rFonts w:hint="cs"/>
          <w:rtl/>
        </w:rPr>
        <w:t>ج</w:t>
      </w:r>
      <w:r w:rsidR="002E2166">
        <w:rPr>
          <w:rFonts w:hint="cs"/>
          <w:rtl/>
        </w:rPr>
        <w:t>- بيان مس</w:t>
      </w:r>
      <w:r w:rsidR="00B32147">
        <w:rPr>
          <w:rFonts w:hint="cs"/>
          <w:rtl/>
        </w:rPr>
        <w:t>أ</w:t>
      </w:r>
      <w:r w:rsidR="002E2166">
        <w:rPr>
          <w:rFonts w:hint="cs"/>
          <w:rtl/>
        </w:rPr>
        <w:t>له</w:t>
      </w:r>
      <w:r w:rsidR="002E2166">
        <w:rPr>
          <w:rFonts w:hint="cs"/>
          <w:rtl/>
          <w:lang w:bidi="fa-IR"/>
        </w:rPr>
        <w:t xml:space="preserve"> اساسي تحقيق</w:t>
      </w:r>
      <w:r w:rsidR="00B32147">
        <w:rPr>
          <w:rFonts w:hint="cs"/>
          <w:rtl/>
        </w:rPr>
        <w:t xml:space="preserve"> به طور كلي (شامل تشريح مسأ</w:t>
      </w:r>
      <w:r w:rsidR="002E2166">
        <w:rPr>
          <w:rFonts w:hint="cs"/>
          <w:rtl/>
        </w:rPr>
        <w:t>له و معرفي آن، بيان جنبه‏هاي مجهول و مبهم، بيان متغيرهاي مربوطه و منظور</w:t>
      </w:r>
      <w:r w:rsidR="00B32147">
        <w:rPr>
          <w:rFonts w:hint="cs"/>
          <w:rtl/>
        </w:rPr>
        <w:t xml:space="preserve"> از</w:t>
      </w:r>
      <w:r w:rsidR="002E2166">
        <w:rPr>
          <w:rFonts w:hint="cs"/>
          <w:rtl/>
        </w:rPr>
        <w:t xml:space="preserve"> تحقيق) :</w:t>
      </w:r>
    </w:p>
    <w:p w14:paraId="4D666ECD" w14:textId="3A121B72" w:rsidR="00B10E74" w:rsidRDefault="00F3479A" w:rsidP="00825A61">
      <w:pPr>
        <w:pStyle w:val="Subtitle"/>
        <w:ind w:right="-694"/>
        <w:jc w:val="both"/>
        <w:rPr>
          <w:lang w:bidi="fa-IR"/>
        </w:rPr>
      </w:pPr>
      <w:bookmarkStart w:id="0" w:name="OLE_LINK27"/>
      <w:bookmarkStart w:id="1" w:name="OLE_LINK28"/>
      <w:bookmarkStart w:id="2" w:name="OLE_LINK5"/>
      <w:r w:rsidRPr="001F2BC9">
        <w:rPr>
          <w:rFonts w:hint="eastAsia"/>
          <w:rtl/>
        </w:rPr>
        <w:t>در</w:t>
      </w:r>
      <w:r w:rsidRPr="001F2BC9">
        <w:rPr>
          <w:rtl/>
        </w:rPr>
        <w:t xml:space="preserve"> آستانه ن</w:t>
      </w:r>
      <w:r w:rsidRPr="001F2BC9">
        <w:rPr>
          <w:rFonts w:hint="cs"/>
          <w:rtl/>
        </w:rPr>
        <w:t>ی</w:t>
      </w:r>
      <w:r w:rsidRPr="001F2BC9">
        <w:rPr>
          <w:rFonts w:hint="eastAsia"/>
          <w:rtl/>
        </w:rPr>
        <w:t>مه</w:t>
      </w:r>
      <w:r w:rsidRPr="001F2BC9">
        <w:rPr>
          <w:rtl/>
        </w:rPr>
        <w:t xml:space="preserve"> دوم دهه </w:t>
      </w:r>
      <w:r w:rsidRPr="001F2BC9">
        <w:rPr>
          <w:rtl/>
          <w:lang w:bidi="fa-IR"/>
        </w:rPr>
        <w:t>۲۰۲۰</w:t>
      </w:r>
      <w:r w:rsidRPr="001F2BC9">
        <w:rPr>
          <w:rtl/>
        </w:rPr>
        <w:t>، صنعت خرده‌فروش</w:t>
      </w:r>
      <w:r w:rsidRPr="001F2BC9">
        <w:rPr>
          <w:rFonts w:hint="cs"/>
          <w:rtl/>
        </w:rPr>
        <w:t>ی</w:t>
      </w:r>
      <w:r w:rsidRPr="001F2BC9">
        <w:rPr>
          <w:rtl/>
        </w:rPr>
        <w:t xml:space="preserve"> با گذار</w:t>
      </w:r>
      <w:r w:rsidRPr="001F2BC9">
        <w:rPr>
          <w:rFonts w:hint="cs"/>
          <w:rtl/>
        </w:rPr>
        <w:t>ی</w:t>
      </w:r>
      <w:r w:rsidRPr="001F2BC9">
        <w:rPr>
          <w:rtl/>
        </w:rPr>
        <w:t xml:space="preserve"> پارادا</w:t>
      </w:r>
      <w:r w:rsidRPr="001F2BC9">
        <w:rPr>
          <w:rFonts w:hint="cs"/>
          <w:rtl/>
        </w:rPr>
        <w:t>ی</w:t>
      </w:r>
      <w:r w:rsidRPr="001F2BC9">
        <w:rPr>
          <w:rFonts w:hint="eastAsia"/>
          <w:rtl/>
        </w:rPr>
        <w:t>م</w:t>
      </w:r>
      <w:r w:rsidRPr="001F2BC9">
        <w:rPr>
          <w:rFonts w:hint="cs"/>
          <w:rtl/>
        </w:rPr>
        <w:t>ی</w:t>
      </w:r>
      <w:r w:rsidRPr="001F2BC9">
        <w:rPr>
          <w:rFonts w:hint="eastAsia"/>
          <w:rtl/>
        </w:rPr>
        <w:t>ک</w:t>
      </w:r>
      <w:r w:rsidR="009A1295">
        <w:rPr>
          <w:rStyle w:val="FootnoteReference"/>
          <w:rtl/>
        </w:rPr>
        <w:footnoteReference w:id="1"/>
      </w:r>
      <w:r w:rsidRPr="001F2BC9">
        <w:rPr>
          <w:rtl/>
        </w:rPr>
        <w:t xml:space="preserve"> از انقلاب صنعت</w:t>
      </w:r>
      <w:r w:rsidRPr="001F2BC9">
        <w:rPr>
          <w:rFonts w:hint="cs"/>
          <w:rtl/>
        </w:rPr>
        <w:t>ی</w:t>
      </w:r>
      <w:r w:rsidRPr="001F2BC9">
        <w:rPr>
          <w:rtl/>
        </w:rPr>
        <w:t xml:space="preserve"> چهارم به سو</w:t>
      </w:r>
      <w:r w:rsidRPr="001F2BC9">
        <w:rPr>
          <w:rFonts w:hint="cs"/>
          <w:rtl/>
        </w:rPr>
        <w:t>ی</w:t>
      </w:r>
      <w:r w:rsidRPr="001F2BC9">
        <w:rPr>
          <w:rtl/>
        </w:rPr>
        <w:t xml:space="preserve"> صنعت </w:t>
      </w:r>
      <w:r w:rsidRPr="001F2BC9">
        <w:rPr>
          <w:rtl/>
          <w:lang w:bidi="fa-IR"/>
        </w:rPr>
        <w:t>۵.۰</w:t>
      </w:r>
      <w:r w:rsidRPr="00F3479A">
        <w:rPr>
          <w:vertAlign w:val="superscript"/>
        </w:rPr>
        <w:footnoteReference w:id="2"/>
      </w:r>
      <w:r w:rsidRPr="001F2BC9">
        <w:t xml:space="preserve"> </w:t>
      </w:r>
      <w:r w:rsidRPr="001F2BC9">
        <w:rPr>
          <w:rtl/>
        </w:rPr>
        <w:t>روبروست. اگرچه نسل چهارم بر پا</w:t>
      </w:r>
      <w:r w:rsidRPr="001F2BC9">
        <w:rPr>
          <w:rFonts w:hint="cs"/>
          <w:rtl/>
        </w:rPr>
        <w:t>ی</w:t>
      </w:r>
      <w:r w:rsidRPr="001F2BC9">
        <w:rPr>
          <w:rFonts w:hint="eastAsia"/>
          <w:rtl/>
        </w:rPr>
        <w:t>ه</w:t>
      </w:r>
      <w:r w:rsidRPr="001F2BC9">
        <w:rPr>
          <w:rtl/>
        </w:rPr>
        <w:t xml:space="preserve"> اتوماس</w:t>
      </w:r>
      <w:r w:rsidRPr="001F2BC9">
        <w:rPr>
          <w:rFonts w:hint="cs"/>
          <w:rtl/>
        </w:rPr>
        <w:t>ی</w:t>
      </w:r>
      <w:r w:rsidRPr="001F2BC9">
        <w:rPr>
          <w:rFonts w:hint="eastAsia"/>
          <w:rtl/>
        </w:rPr>
        <w:t>ون،</w:t>
      </w:r>
      <w:r w:rsidRPr="001F2BC9">
        <w:rPr>
          <w:rtl/>
        </w:rPr>
        <w:t xml:space="preserve"> داده‌ها</w:t>
      </w:r>
      <w:r w:rsidRPr="001F2BC9">
        <w:rPr>
          <w:rFonts w:hint="cs"/>
          <w:rtl/>
        </w:rPr>
        <w:t>ی</w:t>
      </w:r>
      <w:r w:rsidRPr="001F2BC9">
        <w:rPr>
          <w:rtl/>
        </w:rPr>
        <w:t xml:space="preserve"> بزرگ و اتصال محض استوار بود، اما نسل پنجم با رو</w:t>
      </w:r>
      <w:r w:rsidRPr="001F2BC9">
        <w:rPr>
          <w:rFonts w:hint="cs"/>
          <w:rtl/>
        </w:rPr>
        <w:t>ی</w:t>
      </w:r>
      <w:r w:rsidRPr="001F2BC9">
        <w:rPr>
          <w:rFonts w:hint="eastAsia"/>
          <w:rtl/>
        </w:rPr>
        <w:t>کرد</w:t>
      </w:r>
      <w:r w:rsidRPr="001F2BC9">
        <w:rPr>
          <w:rFonts w:hint="cs"/>
          <w:rtl/>
        </w:rPr>
        <w:t>ی</w:t>
      </w:r>
      <w:r w:rsidRPr="001F2BC9">
        <w:rPr>
          <w:rtl/>
        </w:rPr>
        <w:t xml:space="preserve"> تکامل</w:t>
      </w:r>
      <w:r w:rsidRPr="001F2BC9">
        <w:rPr>
          <w:rFonts w:hint="cs"/>
          <w:rtl/>
        </w:rPr>
        <w:t>ی</w:t>
      </w:r>
      <w:r w:rsidRPr="001F2BC9">
        <w:rPr>
          <w:rFonts w:hint="eastAsia"/>
          <w:rtl/>
        </w:rPr>
        <w:t>،</w:t>
      </w:r>
      <w:r w:rsidRPr="001F2BC9">
        <w:rPr>
          <w:rtl/>
        </w:rPr>
        <w:t xml:space="preserve"> مفاه</w:t>
      </w:r>
      <w:r w:rsidRPr="001F2BC9">
        <w:rPr>
          <w:rFonts w:hint="cs"/>
          <w:rtl/>
        </w:rPr>
        <w:t>ی</w:t>
      </w:r>
      <w:r w:rsidRPr="001F2BC9">
        <w:rPr>
          <w:rFonts w:hint="eastAsia"/>
          <w:rtl/>
        </w:rPr>
        <w:t>م</w:t>
      </w:r>
      <w:r w:rsidRPr="001F2BC9">
        <w:rPr>
          <w:rFonts w:hint="cs"/>
          <w:rtl/>
        </w:rPr>
        <w:t>ی</w:t>
      </w:r>
      <w:r w:rsidRPr="001F2BC9">
        <w:rPr>
          <w:rtl/>
        </w:rPr>
        <w:t xml:space="preserve"> همچون «انسان‌محو</w:t>
      </w:r>
      <w:r w:rsidRPr="001F2BC9">
        <w:rPr>
          <w:rFonts w:hint="eastAsia"/>
          <w:rtl/>
        </w:rPr>
        <w:t>ر</w:t>
      </w:r>
      <w:r w:rsidRPr="001F2BC9">
        <w:rPr>
          <w:rFonts w:hint="cs"/>
          <w:rtl/>
        </w:rPr>
        <w:t>ی</w:t>
      </w:r>
      <w:r w:rsidRPr="001F2BC9">
        <w:rPr>
          <w:rFonts w:hint="eastAsia"/>
          <w:rtl/>
        </w:rPr>
        <w:t>»،</w:t>
      </w:r>
      <w:r w:rsidRPr="001F2BC9">
        <w:rPr>
          <w:rtl/>
        </w:rPr>
        <w:t xml:space="preserve"> «پا</w:t>
      </w:r>
      <w:r w:rsidRPr="001F2BC9">
        <w:rPr>
          <w:rFonts w:hint="cs"/>
          <w:rtl/>
        </w:rPr>
        <w:t>ی</w:t>
      </w:r>
      <w:r w:rsidRPr="001F2BC9">
        <w:rPr>
          <w:rFonts w:hint="eastAsia"/>
          <w:rtl/>
        </w:rPr>
        <w:t>دار</w:t>
      </w:r>
      <w:r w:rsidRPr="001F2BC9">
        <w:rPr>
          <w:rFonts w:hint="cs"/>
          <w:rtl/>
        </w:rPr>
        <w:t>ی</w:t>
      </w:r>
      <w:r w:rsidRPr="001F2BC9">
        <w:rPr>
          <w:rFonts w:hint="eastAsia"/>
          <w:rtl/>
        </w:rPr>
        <w:t>»</w:t>
      </w:r>
      <w:r w:rsidRPr="001F2BC9">
        <w:rPr>
          <w:rtl/>
        </w:rPr>
        <w:t xml:space="preserve"> و «تاب‌آور</w:t>
      </w:r>
      <w:r w:rsidRPr="001F2BC9">
        <w:rPr>
          <w:rFonts w:hint="cs"/>
          <w:rtl/>
        </w:rPr>
        <w:t>ی</w:t>
      </w:r>
      <w:r w:rsidRPr="001F2BC9">
        <w:rPr>
          <w:rFonts w:hint="eastAsia"/>
          <w:rtl/>
        </w:rPr>
        <w:t>»</w:t>
      </w:r>
      <w:r w:rsidRPr="001F2BC9">
        <w:rPr>
          <w:rtl/>
        </w:rPr>
        <w:t xml:space="preserve"> را به هسته استراتژ</w:t>
      </w:r>
      <w:r w:rsidRPr="001F2BC9">
        <w:rPr>
          <w:rFonts w:hint="cs"/>
          <w:rtl/>
        </w:rPr>
        <w:t>ی</w:t>
      </w:r>
      <w:r w:rsidRPr="001F2BC9">
        <w:rPr>
          <w:rFonts w:hint="eastAsia"/>
          <w:rtl/>
        </w:rPr>
        <w:t>ک</w:t>
      </w:r>
      <w:r w:rsidRPr="001F2BC9">
        <w:rPr>
          <w:rtl/>
        </w:rPr>
        <w:t xml:space="preserve"> کسب‌وکارها بازگردانده است (کم</w:t>
      </w:r>
      <w:r w:rsidRPr="001F2BC9">
        <w:rPr>
          <w:rFonts w:hint="cs"/>
          <w:rtl/>
        </w:rPr>
        <w:t>ی</w:t>
      </w:r>
      <w:r w:rsidRPr="001F2BC9">
        <w:rPr>
          <w:rFonts w:hint="eastAsia"/>
          <w:rtl/>
        </w:rPr>
        <w:t>س</w:t>
      </w:r>
      <w:r w:rsidRPr="001F2BC9">
        <w:rPr>
          <w:rFonts w:hint="cs"/>
          <w:rtl/>
        </w:rPr>
        <w:t>ی</w:t>
      </w:r>
      <w:r w:rsidRPr="001F2BC9">
        <w:rPr>
          <w:rFonts w:hint="eastAsia"/>
          <w:rtl/>
        </w:rPr>
        <w:t>ون</w:t>
      </w:r>
      <w:r w:rsidRPr="001F2BC9">
        <w:rPr>
          <w:rtl/>
        </w:rPr>
        <w:t xml:space="preserve"> اروپا</w:t>
      </w:r>
      <w:r w:rsidRPr="00F3479A">
        <w:rPr>
          <w:vertAlign w:val="superscript"/>
          <w:rtl/>
        </w:rPr>
        <w:footnoteReference w:id="3"/>
      </w:r>
      <w:r w:rsidRPr="001F2BC9">
        <w:rPr>
          <w:rtl/>
        </w:rPr>
        <w:t xml:space="preserve">، </w:t>
      </w:r>
      <w:r w:rsidRPr="001F2BC9">
        <w:rPr>
          <w:rtl/>
          <w:lang w:bidi="fa-IR"/>
        </w:rPr>
        <w:t>۲۰۲۴</w:t>
      </w:r>
      <w:r>
        <w:rPr>
          <w:rFonts w:hint="cs"/>
          <w:rtl/>
          <w:lang w:bidi="fa-IR"/>
        </w:rPr>
        <w:t>).</w:t>
      </w:r>
      <w:r w:rsidR="00B10E74">
        <w:rPr>
          <w:rtl/>
        </w:rPr>
        <w:t xml:space="preserve"> </w:t>
      </w:r>
      <w:r w:rsidR="002C7CB0">
        <w:rPr>
          <w:rFonts w:hint="cs"/>
          <w:rtl/>
        </w:rPr>
        <w:t>ا</w:t>
      </w:r>
      <w:r w:rsidR="00176948" w:rsidRPr="00176948">
        <w:rPr>
          <w:rtl/>
        </w:rPr>
        <w:t>ز ظهور تجارت الکترونیک تا توسعه اپلیکیشن‌های موبایلی، هر تحول دیجیتال تأثیر عمیقی بر تجربه مشتری و نحوه تعامل او با محیط خرید داشته است. در این میان، فناوری‌های خودخدمت</w:t>
      </w:r>
      <w:r w:rsidR="000F4228">
        <w:rPr>
          <w:rStyle w:val="FootnoteReference"/>
          <w:rtl/>
        </w:rPr>
        <w:footnoteReference w:id="4"/>
      </w:r>
      <w:r w:rsidR="00176948" w:rsidRPr="00176948">
        <w:rPr>
          <w:rtl/>
        </w:rPr>
        <w:t xml:space="preserve"> به‌عنوان یکی از مهم‌ترین نوآوری‌های عصر حاضر، تحولی شگرف در این صنعت ایجاد کرده‌اند که ابعاد آن هنوز به‌طور کامل درک نشده است</w:t>
      </w:r>
      <w:r w:rsidR="00844B2A">
        <w:rPr>
          <w:rFonts w:hint="cs"/>
          <w:rtl/>
        </w:rPr>
        <w:t xml:space="preserve"> </w:t>
      </w:r>
      <w:r w:rsidR="002C7CB0">
        <w:rPr>
          <w:rFonts w:hint="cs"/>
          <w:rtl/>
        </w:rPr>
        <w:t>(</w:t>
      </w:r>
      <w:r w:rsidR="00825A61">
        <w:rPr>
          <w:rFonts w:hint="cs"/>
          <w:rtl/>
        </w:rPr>
        <w:t>لی و همکاران</w:t>
      </w:r>
      <w:r w:rsidR="00825A61">
        <w:rPr>
          <w:rStyle w:val="FootnoteReference"/>
          <w:rtl/>
        </w:rPr>
        <w:footnoteReference w:id="5"/>
      </w:r>
      <w:r w:rsidR="00825A61">
        <w:rPr>
          <w:rFonts w:hint="cs"/>
          <w:rtl/>
        </w:rPr>
        <w:t>، 2026)</w:t>
      </w:r>
      <w:r w:rsidR="00B10E74">
        <w:rPr>
          <w:rtl/>
          <w:lang w:bidi="fa-IR"/>
        </w:rPr>
        <w:t xml:space="preserve">. </w:t>
      </w:r>
      <w:r w:rsidR="00176948" w:rsidRPr="00176948">
        <w:rPr>
          <w:rtl/>
        </w:rPr>
        <w:t xml:space="preserve">این پارادایم جدید که با مفهوم «جامعه </w:t>
      </w:r>
      <w:r w:rsidR="00176948" w:rsidRPr="00176948">
        <w:rPr>
          <w:rtl/>
          <w:lang w:bidi="fa-IR"/>
        </w:rPr>
        <w:t xml:space="preserve">۵.۰» </w:t>
      </w:r>
      <w:r w:rsidR="00176948" w:rsidRPr="00176948">
        <w:rPr>
          <w:rtl/>
        </w:rPr>
        <w:t>هم‌راستاست، هدفی فراتر از کارایی صرف دنبال می‌کند و بر کیفیت زندگی، رفاه اجتماعی و هماهنگی میان فضای فیزیکی و مجازی تأکید دارد</w:t>
      </w:r>
      <w:r w:rsidR="007927BB">
        <w:rPr>
          <w:rFonts w:hint="cs"/>
          <w:rtl/>
        </w:rPr>
        <w:t xml:space="preserve"> </w:t>
      </w:r>
      <w:r w:rsidR="00B10E74">
        <w:rPr>
          <w:rtl/>
        </w:rPr>
        <w:t>(</w:t>
      </w:r>
      <w:r w:rsidR="00825A61">
        <w:rPr>
          <w:rFonts w:hint="cs"/>
          <w:rtl/>
          <w:lang w:bidi="fa-IR"/>
        </w:rPr>
        <w:t xml:space="preserve">الکساندر </w:t>
      </w:r>
      <w:r w:rsidR="003615B7">
        <w:rPr>
          <w:rFonts w:hint="cs"/>
          <w:rtl/>
          <w:lang w:bidi="fa-IR"/>
        </w:rPr>
        <w:t>و همکاران</w:t>
      </w:r>
      <w:r w:rsidR="00825A61">
        <w:rPr>
          <w:rStyle w:val="FootnoteReference"/>
          <w:rtl/>
          <w:lang w:bidi="fa-IR"/>
        </w:rPr>
        <w:footnoteReference w:id="6"/>
      </w:r>
      <w:r w:rsidR="00B10E74">
        <w:rPr>
          <w:rtl/>
        </w:rPr>
        <w:t xml:space="preserve">، </w:t>
      </w:r>
      <w:r w:rsidR="00825A61">
        <w:rPr>
          <w:rFonts w:hint="cs"/>
          <w:rtl/>
          <w:lang w:bidi="fa-IR"/>
        </w:rPr>
        <w:t>2026).</w:t>
      </w:r>
    </w:p>
    <w:p w14:paraId="577A7036" w14:textId="77777777" w:rsidR="00825A61" w:rsidRDefault="00825A61" w:rsidP="00825A61">
      <w:pPr>
        <w:pStyle w:val="Subtitle"/>
        <w:ind w:right="-694"/>
      </w:pPr>
    </w:p>
    <w:p w14:paraId="6DB59E1D" w14:textId="23EEA670" w:rsidR="00B10E74" w:rsidRDefault="00176948" w:rsidP="000F4228">
      <w:pPr>
        <w:pStyle w:val="Subtitle"/>
        <w:ind w:right="-694"/>
        <w:jc w:val="both"/>
      </w:pPr>
      <w:r w:rsidRPr="00176948">
        <w:rPr>
          <w:rtl/>
        </w:rPr>
        <w:t>فناوری‌های خودخدمت، به مشتریان امکان می‌دهند تا بدون مراجعه به صندوق، کالاهای خود را اسکن کرده و پرداخت کنند. این فناوری با کاهش نقاط اصطکاک سنتی، به دنبال افزایش کارایی و استقلال مشتری است</w:t>
      </w:r>
      <w:r>
        <w:rPr>
          <w:rFonts w:hint="cs"/>
          <w:rtl/>
        </w:rPr>
        <w:t xml:space="preserve"> </w:t>
      </w:r>
      <w:r w:rsidR="00B10E74">
        <w:rPr>
          <w:rtl/>
        </w:rPr>
        <w:t>(</w:t>
      </w:r>
      <w:r w:rsidR="00550AB9">
        <w:rPr>
          <w:rFonts w:hint="cs"/>
          <w:rtl/>
          <w:lang w:bidi="fa-IR"/>
        </w:rPr>
        <w:t>یاماکوندا و همکاران</w:t>
      </w:r>
      <w:r w:rsidR="00550AB9">
        <w:rPr>
          <w:rStyle w:val="FootnoteReference"/>
          <w:rtl/>
          <w:lang w:bidi="fa-IR"/>
        </w:rPr>
        <w:footnoteReference w:id="7"/>
      </w:r>
      <w:r w:rsidR="00550AB9">
        <w:rPr>
          <w:rFonts w:hint="cs"/>
          <w:rtl/>
          <w:lang w:bidi="fa-IR"/>
        </w:rPr>
        <w:t xml:space="preserve">، 2026). </w:t>
      </w:r>
      <w:r w:rsidR="00B10E74">
        <w:rPr>
          <w:rtl/>
          <w:lang w:bidi="fa-IR"/>
        </w:rPr>
        <w:t xml:space="preserve"> </w:t>
      </w:r>
      <w:r w:rsidRPr="00176948">
        <w:rPr>
          <w:rtl/>
        </w:rPr>
        <w:t xml:space="preserve">پژوهش‌های انجام‌شده تا سال </w:t>
      </w:r>
      <w:r w:rsidRPr="00176948">
        <w:rPr>
          <w:rtl/>
          <w:lang w:bidi="fa-IR"/>
        </w:rPr>
        <w:t>۲۰۲۴</w:t>
      </w:r>
      <w:r w:rsidRPr="00176948">
        <w:rPr>
          <w:rtl/>
        </w:rPr>
        <w:t xml:space="preserve"> عمدتاً بر جنبه‌های ابزاری و پذیرش تکنولوژی متمرکز بوده، در پارادایم پوزیتیویستی</w:t>
      </w:r>
      <w:r w:rsidR="000F4228">
        <w:rPr>
          <w:rStyle w:val="FootnoteReference"/>
          <w:rtl/>
        </w:rPr>
        <w:footnoteReference w:id="8"/>
      </w:r>
      <w:r w:rsidRPr="00176948">
        <w:rPr>
          <w:rtl/>
        </w:rPr>
        <w:t xml:space="preserve"> محصور مانده و با تکیه بر مدل‌های استاندارد پذیرش فناوری، مشتری را به‌عنوان یک «کاربر منفعل» تقلیل داده‌اند</w:t>
      </w:r>
      <w:r>
        <w:rPr>
          <w:rFonts w:hint="cs"/>
          <w:rtl/>
        </w:rPr>
        <w:t xml:space="preserve"> </w:t>
      </w:r>
      <w:r w:rsidR="00B10E74">
        <w:rPr>
          <w:rtl/>
        </w:rPr>
        <w:t>(</w:t>
      </w:r>
      <w:r w:rsidR="00AB0A93">
        <w:rPr>
          <w:rFonts w:hint="cs"/>
          <w:rtl/>
        </w:rPr>
        <w:t>جانسون و همکاران</w:t>
      </w:r>
      <w:r w:rsidR="00AB0A93">
        <w:rPr>
          <w:rStyle w:val="FootnoteReference"/>
          <w:rtl/>
        </w:rPr>
        <w:footnoteReference w:id="9"/>
      </w:r>
      <w:r w:rsidR="00AB0A93">
        <w:rPr>
          <w:rFonts w:hint="cs"/>
          <w:rtl/>
        </w:rPr>
        <w:t xml:space="preserve">، 2026). </w:t>
      </w:r>
      <w:r w:rsidR="00B10E74">
        <w:rPr>
          <w:rtl/>
        </w:rPr>
        <w:t>ا</w:t>
      </w:r>
      <w:r w:rsidR="00B10E74">
        <w:rPr>
          <w:rFonts w:hint="cs"/>
          <w:rtl/>
        </w:rPr>
        <w:t>ی</w:t>
      </w:r>
      <w:r w:rsidR="00B10E74">
        <w:rPr>
          <w:rFonts w:hint="eastAsia"/>
          <w:rtl/>
        </w:rPr>
        <w:t>ن</w:t>
      </w:r>
      <w:r w:rsidR="00B10E74">
        <w:rPr>
          <w:rtl/>
        </w:rPr>
        <w:t xml:space="preserve"> رو</w:t>
      </w:r>
      <w:r w:rsidR="00B10E74">
        <w:rPr>
          <w:rFonts w:hint="cs"/>
          <w:rtl/>
        </w:rPr>
        <w:t>ی</w:t>
      </w:r>
      <w:r w:rsidR="00B10E74">
        <w:rPr>
          <w:rFonts w:hint="eastAsia"/>
          <w:rtl/>
        </w:rPr>
        <w:t>کردها</w:t>
      </w:r>
      <w:r w:rsidR="00B10E74">
        <w:rPr>
          <w:rFonts w:hint="cs"/>
          <w:rtl/>
        </w:rPr>
        <w:t>ی</w:t>
      </w:r>
      <w:r w:rsidR="00B10E74">
        <w:rPr>
          <w:rtl/>
        </w:rPr>
        <w:t xml:space="preserve"> تراکنش</w:t>
      </w:r>
      <w:r w:rsidR="00B10E74">
        <w:rPr>
          <w:rFonts w:hint="cs"/>
          <w:rtl/>
        </w:rPr>
        <w:t>ی</w:t>
      </w:r>
      <w:r w:rsidR="00B10E74">
        <w:rPr>
          <w:rFonts w:hint="eastAsia"/>
          <w:rtl/>
        </w:rPr>
        <w:t>،</w:t>
      </w:r>
      <w:r w:rsidR="00B10E74">
        <w:rPr>
          <w:rtl/>
        </w:rPr>
        <w:t xml:space="preserve"> لا</w:t>
      </w:r>
      <w:r w:rsidR="00B10E74">
        <w:rPr>
          <w:rFonts w:hint="cs"/>
          <w:rtl/>
        </w:rPr>
        <w:t>ی</w:t>
      </w:r>
      <w:r w:rsidR="00B10E74">
        <w:rPr>
          <w:rFonts w:hint="eastAsia"/>
          <w:rtl/>
        </w:rPr>
        <w:t>ه‌ها</w:t>
      </w:r>
      <w:r w:rsidR="00B10E74">
        <w:rPr>
          <w:rFonts w:hint="cs"/>
          <w:rtl/>
        </w:rPr>
        <w:t>ی</w:t>
      </w:r>
      <w:r w:rsidR="00B10E74">
        <w:rPr>
          <w:rtl/>
        </w:rPr>
        <w:t xml:space="preserve"> عم</w:t>
      </w:r>
      <w:r w:rsidR="00B10E74">
        <w:rPr>
          <w:rFonts w:hint="cs"/>
          <w:rtl/>
        </w:rPr>
        <w:t>ی</w:t>
      </w:r>
      <w:r w:rsidR="00B10E74">
        <w:rPr>
          <w:rFonts w:hint="eastAsia"/>
          <w:rtl/>
        </w:rPr>
        <w:t>ق‌تر</w:t>
      </w:r>
      <w:r w:rsidR="00B10E74">
        <w:rPr>
          <w:rtl/>
        </w:rPr>
        <w:t xml:space="preserve"> تجربه مشتر</w:t>
      </w:r>
      <w:r w:rsidR="00B10E74">
        <w:rPr>
          <w:rFonts w:hint="cs"/>
          <w:rtl/>
        </w:rPr>
        <w:t>ی</w:t>
      </w:r>
      <w:r w:rsidR="00B10E74">
        <w:rPr>
          <w:rtl/>
        </w:rPr>
        <w:t xml:space="preserve"> را ناد</w:t>
      </w:r>
      <w:r w:rsidR="00B10E74">
        <w:rPr>
          <w:rFonts w:hint="cs"/>
          <w:rtl/>
        </w:rPr>
        <w:t>ی</w:t>
      </w:r>
      <w:r w:rsidR="00B10E74">
        <w:rPr>
          <w:rFonts w:hint="eastAsia"/>
          <w:rtl/>
        </w:rPr>
        <w:t>ده</w:t>
      </w:r>
      <w:r w:rsidR="00B10E74">
        <w:rPr>
          <w:rtl/>
        </w:rPr>
        <w:t xml:space="preserve"> گرفته‌اند و شکاف پژوهش</w:t>
      </w:r>
      <w:r w:rsidR="00B10E74">
        <w:rPr>
          <w:rFonts w:hint="cs"/>
          <w:rtl/>
        </w:rPr>
        <w:t>ی</w:t>
      </w:r>
      <w:r w:rsidR="00B10E74">
        <w:rPr>
          <w:rtl/>
        </w:rPr>
        <w:t xml:space="preserve"> اصل</w:t>
      </w:r>
      <w:r w:rsidR="00B10E74">
        <w:rPr>
          <w:rFonts w:hint="cs"/>
          <w:rtl/>
        </w:rPr>
        <w:t>ی</w:t>
      </w:r>
      <w:r w:rsidR="00B10E74">
        <w:rPr>
          <w:rtl/>
        </w:rPr>
        <w:t xml:space="preserve"> در سال </w:t>
      </w:r>
      <w:r w:rsidR="00B10E74">
        <w:rPr>
          <w:rtl/>
          <w:lang w:bidi="fa-IR"/>
        </w:rPr>
        <w:t>۲۰۲۵</w:t>
      </w:r>
      <w:r w:rsidR="00B10E74">
        <w:rPr>
          <w:rtl/>
        </w:rPr>
        <w:t>، عدم درک عم</w:t>
      </w:r>
      <w:r w:rsidR="00B10E74">
        <w:rPr>
          <w:rFonts w:hint="cs"/>
          <w:rtl/>
        </w:rPr>
        <w:t>ی</w:t>
      </w:r>
      <w:r w:rsidR="00B10E74">
        <w:rPr>
          <w:rFonts w:hint="eastAsia"/>
          <w:rtl/>
        </w:rPr>
        <w:t>ق</w:t>
      </w:r>
      <w:r w:rsidR="00B10E74">
        <w:rPr>
          <w:rtl/>
        </w:rPr>
        <w:t xml:space="preserve"> از معنا</w:t>
      </w:r>
      <w:r w:rsidR="00B10E74">
        <w:rPr>
          <w:rFonts w:hint="cs"/>
          <w:rtl/>
        </w:rPr>
        <w:t>ی</w:t>
      </w:r>
      <w:r w:rsidR="00B10E74">
        <w:rPr>
          <w:rtl/>
        </w:rPr>
        <w:t xml:space="preserve"> پد</w:t>
      </w:r>
      <w:r w:rsidR="00B10E74">
        <w:rPr>
          <w:rFonts w:hint="cs"/>
          <w:rtl/>
        </w:rPr>
        <w:t>ی</w:t>
      </w:r>
      <w:r>
        <w:rPr>
          <w:rFonts w:hint="eastAsia"/>
          <w:rtl/>
        </w:rPr>
        <w:t>دارشنا</w:t>
      </w:r>
      <w:r>
        <w:rPr>
          <w:rFonts w:hint="cs"/>
          <w:rtl/>
        </w:rPr>
        <w:t>سی</w:t>
      </w:r>
      <w:r w:rsidR="00B10E74">
        <w:rPr>
          <w:rtl/>
        </w:rPr>
        <w:t xml:space="preserve"> ا</w:t>
      </w:r>
      <w:r w:rsidR="00B10E74">
        <w:rPr>
          <w:rFonts w:hint="cs"/>
          <w:rtl/>
        </w:rPr>
        <w:t>ی</w:t>
      </w:r>
      <w:r w:rsidR="00B10E74">
        <w:rPr>
          <w:rFonts w:hint="eastAsia"/>
          <w:rtl/>
        </w:rPr>
        <w:t>ن</w:t>
      </w:r>
      <w:r w:rsidR="00B10E74">
        <w:rPr>
          <w:rtl/>
        </w:rPr>
        <w:t xml:space="preserve"> تجربه برا</w:t>
      </w:r>
      <w:r w:rsidR="00B10E74">
        <w:rPr>
          <w:rFonts w:hint="cs"/>
          <w:rtl/>
        </w:rPr>
        <w:t>ی</w:t>
      </w:r>
      <w:r w:rsidR="00B10E74">
        <w:rPr>
          <w:rtl/>
        </w:rPr>
        <w:t xml:space="preserve"> مشتر</w:t>
      </w:r>
      <w:r w:rsidR="00B10E74">
        <w:rPr>
          <w:rFonts w:hint="cs"/>
          <w:rtl/>
        </w:rPr>
        <w:t>ی</w:t>
      </w:r>
      <w:r w:rsidR="00B10E74">
        <w:rPr>
          <w:rtl/>
        </w:rPr>
        <w:t xml:space="preserve"> است.</w:t>
      </w:r>
    </w:p>
    <w:p w14:paraId="6B7FB119" w14:textId="0BE9F0E8" w:rsidR="00B10E74" w:rsidRDefault="00B10E74" w:rsidP="00550AB9">
      <w:pPr>
        <w:pStyle w:val="Subtitle"/>
        <w:ind w:right="-694"/>
        <w:jc w:val="both"/>
      </w:pPr>
      <w:r>
        <w:rPr>
          <w:rFonts w:hint="eastAsia"/>
          <w:rtl/>
        </w:rPr>
        <w:t>در</w:t>
      </w:r>
      <w:r>
        <w:rPr>
          <w:rtl/>
        </w:rPr>
        <w:t xml:space="preserve"> ادب</w:t>
      </w:r>
      <w:r>
        <w:rPr>
          <w:rFonts w:hint="cs"/>
          <w:rtl/>
        </w:rPr>
        <w:t>ی</w:t>
      </w:r>
      <w:r>
        <w:rPr>
          <w:rFonts w:hint="eastAsia"/>
          <w:rtl/>
        </w:rPr>
        <w:t>ات</w:t>
      </w:r>
      <w:r>
        <w:rPr>
          <w:rtl/>
        </w:rPr>
        <w:t xml:space="preserve"> موضوع، تضاد ب</w:t>
      </w:r>
      <w:r>
        <w:rPr>
          <w:rFonts w:hint="cs"/>
          <w:rtl/>
        </w:rPr>
        <w:t>ی</w:t>
      </w:r>
      <w:r>
        <w:rPr>
          <w:rFonts w:hint="eastAsia"/>
          <w:rtl/>
        </w:rPr>
        <w:t>ن</w:t>
      </w:r>
      <w:r>
        <w:rPr>
          <w:rtl/>
        </w:rPr>
        <w:t xml:space="preserve"> «راحت</w:t>
      </w:r>
      <w:r>
        <w:rPr>
          <w:rFonts w:hint="cs"/>
          <w:rtl/>
        </w:rPr>
        <w:t>ی</w:t>
      </w:r>
      <w:r>
        <w:rPr>
          <w:rtl/>
        </w:rPr>
        <w:t xml:space="preserve"> تکنولوژ</w:t>
      </w:r>
      <w:r>
        <w:rPr>
          <w:rFonts w:hint="cs"/>
          <w:rtl/>
        </w:rPr>
        <w:t>ی</w:t>
      </w:r>
      <w:r>
        <w:rPr>
          <w:rFonts w:hint="eastAsia"/>
          <w:rtl/>
        </w:rPr>
        <w:t>ک»</w:t>
      </w:r>
      <w:r>
        <w:rPr>
          <w:rtl/>
        </w:rPr>
        <w:t xml:space="preserve"> و «انزوا</w:t>
      </w:r>
      <w:r>
        <w:rPr>
          <w:rFonts w:hint="cs"/>
          <w:rtl/>
        </w:rPr>
        <w:t>ی</w:t>
      </w:r>
      <w:r>
        <w:rPr>
          <w:rtl/>
        </w:rPr>
        <w:t xml:space="preserve"> اجتماع</w:t>
      </w:r>
      <w:r>
        <w:rPr>
          <w:rFonts w:hint="cs"/>
          <w:rtl/>
        </w:rPr>
        <w:t>ی</w:t>
      </w:r>
      <w:r>
        <w:rPr>
          <w:rFonts w:hint="eastAsia"/>
          <w:rtl/>
        </w:rPr>
        <w:t>»</w:t>
      </w:r>
      <w:r>
        <w:rPr>
          <w:rtl/>
        </w:rPr>
        <w:t xml:space="preserve"> به عنوان </w:t>
      </w:r>
      <w:r>
        <w:rPr>
          <w:rFonts w:hint="cs"/>
          <w:rtl/>
        </w:rPr>
        <w:t>ی</w:t>
      </w:r>
      <w:r>
        <w:rPr>
          <w:rFonts w:hint="eastAsia"/>
          <w:rtl/>
        </w:rPr>
        <w:t>ک</w:t>
      </w:r>
      <w:r>
        <w:rPr>
          <w:rtl/>
        </w:rPr>
        <w:t xml:space="preserve"> نقطه مبهم باق</w:t>
      </w:r>
      <w:r>
        <w:rPr>
          <w:rFonts w:hint="cs"/>
          <w:rtl/>
        </w:rPr>
        <w:t>ی</w:t>
      </w:r>
      <w:r>
        <w:rPr>
          <w:rtl/>
        </w:rPr>
        <w:t xml:space="preserve"> مانده است (</w:t>
      </w:r>
      <w:r w:rsidR="004C28E4">
        <w:rPr>
          <w:rFonts w:hint="cs"/>
          <w:rtl/>
        </w:rPr>
        <w:t>نام و همکاران</w:t>
      </w:r>
      <w:r w:rsidR="004C28E4">
        <w:rPr>
          <w:rStyle w:val="FootnoteReference"/>
          <w:rtl/>
        </w:rPr>
        <w:footnoteReference w:id="10"/>
      </w:r>
      <w:r w:rsidR="004C28E4">
        <w:rPr>
          <w:rFonts w:hint="cs"/>
          <w:rtl/>
        </w:rPr>
        <w:t>، 2026).</w:t>
      </w:r>
      <w:r>
        <w:rPr>
          <w:rtl/>
          <w:lang w:bidi="fa-IR"/>
        </w:rPr>
        <w:t xml:space="preserve"> </w:t>
      </w:r>
      <w:bookmarkStart w:id="3" w:name="OLE_LINK47"/>
      <w:bookmarkStart w:id="4" w:name="OLE_LINK52"/>
      <w:r>
        <w:rPr>
          <w:rtl/>
        </w:rPr>
        <w:t>برخ</w:t>
      </w:r>
      <w:r>
        <w:rPr>
          <w:rFonts w:hint="cs"/>
          <w:rtl/>
        </w:rPr>
        <w:t>ی</w:t>
      </w:r>
      <w:r>
        <w:rPr>
          <w:rtl/>
        </w:rPr>
        <w:t xml:space="preserve"> پژوهشگران استدلال م</w:t>
      </w:r>
      <w:r>
        <w:rPr>
          <w:rFonts w:hint="cs"/>
          <w:rtl/>
        </w:rPr>
        <w:t>ی‌</w:t>
      </w:r>
      <w:r>
        <w:rPr>
          <w:rFonts w:hint="eastAsia"/>
          <w:rtl/>
        </w:rPr>
        <w:t>کنند</w:t>
      </w:r>
      <w:r>
        <w:rPr>
          <w:rtl/>
        </w:rPr>
        <w:t xml:space="preserve"> که فناور</w:t>
      </w:r>
      <w:r>
        <w:rPr>
          <w:rFonts w:hint="cs"/>
          <w:rtl/>
        </w:rPr>
        <w:t>ی‌</w:t>
      </w:r>
      <w:r>
        <w:rPr>
          <w:rFonts w:hint="eastAsia"/>
          <w:rtl/>
        </w:rPr>
        <w:t>ها</w:t>
      </w:r>
      <w:r>
        <w:rPr>
          <w:rFonts w:hint="cs"/>
          <w:rtl/>
        </w:rPr>
        <w:t>ی</w:t>
      </w:r>
      <w:r>
        <w:rPr>
          <w:rtl/>
        </w:rPr>
        <w:t xml:space="preserve"> خودخدمت باعث افزا</w:t>
      </w:r>
      <w:r>
        <w:rPr>
          <w:rFonts w:hint="cs"/>
          <w:rtl/>
        </w:rPr>
        <w:t>ی</w:t>
      </w:r>
      <w:r>
        <w:rPr>
          <w:rFonts w:hint="eastAsia"/>
          <w:rtl/>
        </w:rPr>
        <w:t>ش</w:t>
      </w:r>
      <w:r>
        <w:rPr>
          <w:rtl/>
        </w:rPr>
        <w:t xml:space="preserve"> کنترل مشتر</w:t>
      </w:r>
      <w:r>
        <w:rPr>
          <w:rFonts w:hint="cs"/>
          <w:rtl/>
        </w:rPr>
        <w:t>ی</w:t>
      </w:r>
      <w:r>
        <w:rPr>
          <w:rtl/>
        </w:rPr>
        <w:t xml:space="preserve"> م</w:t>
      </w:r>
      <w:r>
        <w:rPr>
          <w:rFonts w:hint="cs"/>
          <w:rtl/>
        </w:rPr>
        <w:t>ی‌</w:t>
      </w:r>
      <w:r>
        <w:rPr>
          <w:rFonts w:hint="eastAsia"/>
          <w:rtl/>
        </w:rPr>
        <w:t>شوند،</w:t>
      </w:r>
      <w:r>
        <w:rPr>
          <w:rtl/>
        </w:rPr>
        <w:t xml:space="preserve"> در حال</w:t>
      </w:r>
      <w:r>
        <w:rPr>
          <w:rFonts w:hint="cs"/>
          <w:rtl/>
        </w:rPr>
        <w:t>ی</w:t>
      </w:r>
      <w:r>
        <w:rPr>
          <w:rtl/>
        </w:rPr>
        <w:t xml:space="preserve"> که د</w:t>
      </w:r>
      <w:r>
        <w:rPr>
          <w:rFonts w:hint="cs"/>
          <w:rtl/>
        </w:rPr>
        <w:t>ی</w:t>
      </w:r>
      <w:r>
        <w:rPr>
          <w:rFonts w:hint="eastAsia"/>
          <w:rtl/>
        </w:rPr>
        <w:t>گران</w:t>
      </w:r>
      <w:r>
        <w:rPr>
          <w:rtl/>
        </w:rPr>
        <w:t xml:space="preserve"> معتقدند ا</w:t>
      </w:r>
      <w:r>
        <w:rPr>
          <w:rFonts w:hint="cs"/>
          <w:rtl/>
        </w:rPr>
        <w:t>ی</w:t>
      </w:r>
      <w:r>
        <w:rPr>
          <w:rFonts w:hint="eastAsia"/>
          <w:rtl/>
        </w:rPr>
        <w:t>ن</w:t>
      </w:r>
      <w:r>
        <w:rPr>
          <w:rtl/>
        </w:rPr>
        <w:t xml:space="preserve"> فناور</w:t>
      </w:r>
      <w:r>
        <w:rPr>
          <w:rFonts w:hint="cs"/>
          <w:rtl/>
        </w:rPr>
        <w:t>ی‌</w:t>
      </w:r>
      <w:r>
        <w:rPr>
          <w:rFonts w:hint="eastAsia"/>
          <w:rtl/>
        </w:rPr>
        <w:t>ها</w:t>
      </w:r>
      <w:r>
        <w:rPr>
          <w:rtl/>
        </w:rPr>
        <w:t xml:space="preserve"> انسان را به </w:t>
      </w:r>
      <w:r>
        <w:rPr>
          <w:rFonts w:hint="cs"/>
          <w:rtl/>
        </w:rPr>
        <w:t>ی</w:t>
      </w:r>
      <w:r>
        <w:rPr>
          <w:rFonts w:hint="eastAsia"/>
          <w:rtl/>
        </w:rPr>
        <w:t>ک</w:t>
      </w:r>
      <w:r>
        <w:rPr>
          <w:rtl/>
        </w:rPr>
        <w:t xml:space="preserve"> اپراتور مکان</w:t>
      </w:r>
      <w:r>
        <w:rPr>
          <w:rFonts w:hint="cs"/>
          <w:rtl/>
        </w:rPr>
        <w:t>ی</w:t>
      </w:r>
      <w:r>
        <w:rPr>
          <w:rFonts w:hint="eastAsia"/>
          <w:rtl/>
        </w:rPr>
        <w:t>ک</w:t>
      </w:r>
      <w:r>
        <w:rPr>
          <w:rFonts w:hint="cs"/>
          <w:rtl/>
        </w:rPr>
        <w:t>ی</w:t>
      </w:r>
      <w:r>
        <w:rPr>
          <w:rtl/>
        </w:rPr>
        <w:t xml:space="preserve"> در فرآ</w:t>
      </w:r>
      <w:r>
        <w:rPr>
          <w:rFonts w:hint="cs"/>
          <w:rtl/>
        </w:rPr>
        <w:t>ی</w:t>
      </w:r>
      <w:r>
        <w:rPr>
          <w:rFonts w:hint="eastAsia"/>
          <w:rtl/>
        </w:rPr>
        <w:t>ند</w:t>
      </w:r>
      <w:r>
        <w:rPr>
          <w:rtl/>
        </w:rPr>
        <w:t xml:space="preserve"> خر</w:t>
      </w:r>
      <w:r>
        <w:rPr>
          <w:rFonts w:hint="cs"/>
          <w:rtl/>
        </w:rPr>
        <w:t>ی</w:t>
      </w:r>
      <w:r>
        <w:rPr>
          <w:rFonts w:hint="eastAsia"/>
          <w:rtl/>
        </w:rPr>
        <w:t>د</w:t>
      </w:r>
      <w:r>
        <w:rPr>
          <w:rtl/>
        </w:rPr>
        <w:t xml:space="preserve"> تبد</w:t>
      </w:r>
      <w:r>
        <w:rPr>
          <w:rFonts w:hint="cs"/>
          <w:rtl/>
        </w:rPr>
        <w:t>ی</w:t>
      </w:r>
      <w:r>
        <w:rPr>
          <w:rFonts w:hint="eastAsia"/>
          <w:rtl/>
        </w:rPr>
        <w:t>ل</w:t>
      </w:r>
      <w:r>
        <w:rPr>
          <w:rtl/>
        </w:rPr>
        <w:t xml:space="preserve"> م</w:t>
      </w:r>
      <w:r>
        <w:rPr>
          <w:rFonts w:hint="cs"/>
          <w:rtl/>
        </w:rPr>
        <w:t>ی‌</w:t>
      </w:r>
      <w:r>
        <w:rPr>
          <w:rFonts w:hint="eastAsia"/>
          <w:rtl/>
        </w:rPr>
        <w:t>کنن</w:t>
      </w:r>
      <w:bookmarkEnd w:id="3"/>
      <w:bookmarkEnd w:id="4"/>
      <w:r>
        <w:rPr>
          <w:rFonts w:hint="eastAsia"/>
          <w:rtl/>
        </w:rPr>
        <w:t>د</w:t>
      </w:r>
      <w:r w:rsidR="002C7CB0">
        <w:rPr>
          <w:rFonts w:hint="cs"/>
          <w:rtl/>
        </w:rPr>
        <w:t xml:space="preserve"> (نصرآبادی و همکاران، 1404)</w:t>
      </w:r>
      <w:r w:rsidR="00EE5A4B">
        <w:rPr>
          <w:rFonts w:hint="cs"/>
          <w:rtl/>
        </w:rPr>
        <w:t>.</w:t>
      </w:r>
      <w:r>
        <w:rPr>
          <w:rtl/>
        </w:rPr>
        <w:t xml:space="preserve"> </w:t>
      </w:r>
      <w:r w:rsidR="00EE5A4B">
        <w:rPr>
          <w:rFonts w:hint="cs"/>
          <w:rtl/>
        </w:rPr>
        <w:t>ا</w:t>
      </w:r>
      <w:r w:rsidR="00176948" w:rsidRPr="00176948">
        <w:rPr>
          <w:rtl/>
        </w:rPr>
        <w:t>ین تناقض نیازمند واکاوی عمیق‌تری است که در آن تجربه مشتریان از فناوری‌های خودخدمت از منظر پدیدارشناسی و با درک چگونگی زیست در محیط‌های دیجیتال خرده‌فروشی بررسی شود</w:t>
      </w:r>
      <w:r>
        <w:rPr>
          <w:rtl/>
        </w:rPr>
        <w:t xml:space="preserve"> (</w:t>
      </w:r>
      <w:r w:rsidR="00B750AE">
        <w:rPr>
          <w:rFonts w:hint="cs"/>
          <w:rtl/>
          <w:lang w:bidi="fa-IR"/>
        </w:rPr>
        <w:t>مارتینی و همکاران</w:t>
      </w:r>
      <w:r>
        <w:rPr>
          <w:rtl/>
        </w:rPr>
        <w:t xml:space="preserve">، </w:t>
      </w:r>
      <w:r>
        <w:rPr>
          <w:rtl/>
          <w:lang w:bidi="fa-IR"/>
        </w:rPr>
        <w:t>۲۰۲۴</w:t>
      </w:r>
      <w:r w:rsidR="003615B7">
        <w:rPr>
          <w:rStyle w:val="FootnoteReference"/>
          <w:rtl/>
          <w:lang w:bidi="fa-IR"/>
        </w:rPr>
        <w:footnoteReference w:id="11"/>
      </w:r>
      <w:r>
        <w:rPr>
          <w:rtl/>
          <w:lang w:bidi="fa-IR"/>
        </w:rPr>
        <w:t xml:space="preserve">). </w:t>
      </w:r>
      <w:r w:rsidR="00176948" w:rsidRPr="00176948">
        <w:rPr>
          <w:rtl/>
        </w:rPr>
        <w:t>در این میان، فناوری‌های خودخدمت نه به‌عنوان متغیر، بلکه به‌عنوان بستر شکل‌گیری تجربه عمل می‌کنند؛ بستری که در آن مؤلفه‌های ادراکی و روان‌شناختی مانند ادراک از حریم خصوصی، بار شناختی هنگام اسکن و حس مالکیت بر فرایند خرید نقش‌آفرینی می‌کنند</w:t>
      </w:r>
      <w:r>
        <w:rPr>
          <w:rtl/>
        </w:rPr>
        <w:t xml:space="preserve"> (</w:t>
      </w:r>
      <w:r w:rsidR="00F20B5F">
        <w:rPr>
          <w:rFonts w:hint="cs"/>
          <w:rtl/>
          <w:lang w:bidi="fa-IR"/>
        </w:rPr>
        <w:t>ما و همکاران</w:t>
      </w:r>
      <w:r w:rsidR="00F20B5F">
        <w:rPr>
          <w:rStyle w:val="FootnoteReference"/>
          <w:rtl/>
          <w:lang w:bidi="fa-IR"/>
        </w:rPr>
        <w:footnoteReference w:id="12"/>
      </w:r>
      <w:r w:rsidR="00F20B5F">
        <w:rPr>
          <w:rFonts w:hint="cs"/>
          <w:rtl/>
          <w:lang w:bidi="fa-IR"/>
        </w:rPr>
        <w:t>، 2026).</w:t>
      </w:r>
      <w:r>
        <w:rPr>
          <w:rtl/>
          <w:lang w:bidi="fa-IR"/>
        </w:rPr>
        <w:t xml:space="preserve"> </w:t>
      </w:r>
    </w:p>
    <w:p w14:paraId="1CBA01F2" w14:textId="28CB9D58" w:rsidR="00B10E74" w:rsidRDefault="00690B25" w:rsidP="00550AB9">
      <w:pPr>
        <w:pStyle w:val="Subtitle"/>
        <w:ind w:right="-694"/>
        <w:jc w:val="both"/>
      </w:pPr>
      <w:r w:rsidRPr="00690B25">
        <w:rPr>
          <w:rtl/>
        </w:rPr>
        <w:t>در محیط‌های خرده‌فروشی، رضایت مشتری صرفاً برآمده از موفقیت فنی نیست، بلکه می‌تواند به کیفیت رابطه‌ای و ابعاد عاطفی مواجهه با واسط‌های هوشمند نیز وابسته باشد</w:t>
      </w:r>
      <w:r w:rsidR="00B10E74">
        <w:rPr>
          <w:rtl/>
        </w:rPr>
        <w:t xml:space="preserve"> (</w:t>
      </w:r>
      <w:r w:rsidR="00913AE8">
        <w:rPr>
          <w:rFonts w:hint="cs"/>
          <w:rtl/>
          <w:lang w:bidi="fa-IR"/>
        </w:rPr>
        <w:t>گوپتا و همکاران</w:t>
      </w:r>
      <w:r w:rsidR="00913AE8">
        <w:rPr>
          <w:rStyle w:val="FootnoteReference"/>
          <w:rtl/>
          <w:lang w:bidi="fa-IR"/>
        </w:rPr>
        <w:footnoteReference w:id="13"/>
      </w:r>
      <w:r w:rsidR="00913AE8">
        <w:rPr>
          <w:rFonts w:hint="cs"/>
          <w:rtl/>
          <w:lang w:bidi="fa-IR"/>
        </w:rPr>
        <w:t>، 2026)</w:t>
      </w:r>
      <w:r w:rsidR="00B10E74">
        <w:rPr>
          <w:rtl/>
          <w:lang w:bidi="fa-IR"/>
        </w:rPr>
        <w:t xml:space="preserve">. </w:t>
      </w:r>
      <w:r w:rsidRPr="00690B25">
        <w:rPr>
          <w:rtl/>
        </w:rPr>
        <w:t>از این منظر، مطالعه تجربه مشتریان می‌تواند به فهم چگونگی شکل‌گیری احساس امنیت روان‌شناختی، کاهش سرخوردگی و تفسیر مشتری از موقعیت‌های شکست خدماتی در تعامل با فناوری کمک کند. همچنین مطالعه حاضر با نقد تقلیل‌گرایی، از نظریه قابلیت‌ها به‌عنوان لنزی برای درک تعامل میان محیط، ابزار و عامل انسانی بهره می‌گیرد تا فناوری‌های مذکور را نه به‌عنوان پس‌زمینه‌های خنثی، بلکه به‌مثابه ساختارهای جامعه‌مادی تحلیل کند</w:t>
      </w:r>
      <w:r w:rsidR="00176948">
        <w:rPr>
          <w:rFonts w:hint="cs"/>
          <w:rtl/>
        </w:rPr>
        <w:t xml:space="preserve"> </w:t>
      </w:r>
      <w:r w:rsidR="00B10E74">
        <w:rPr>
          <w:rtl/>
        </w:rPr>
        <w:t>(طالب</w:t>
      </w:r>
      <w:r w:rsidR="00B10E74">
        <w:rPr>
          <w:rFonts w:hint="cs"/>
          <w:rtl/>
        </w:rPr>
        <w:t>ی</w:t>
      </w:r>
      <w:r w:rsidR="00B10E74">
        <w:rPr>
          <w:rFonts w:hint="eastAsia"/>
          <w:rtl/>
        </w:rPr>
        <w:t>،</w:t>
      </w:r>
      <w:r w:rsidR="00B10E74">
        <w:rPr>
          <w:rtl/>
        </w:rPr>
        <w:t xml:space="preserve"> </w:t>
      </w:r>
      <w:r w:rsidR="00B10E74">
        <w:rPr>
          <w:rtl/>
          <w:lang w:bidi="fa-IR"/>
        </w:rPr>
        <w:t xml:space="preserve">۱۴۰۴). </w:t>
      </w:r>
      <w:r w:rsidR="00B10E74">
        <w:rPr>
          <w:rtl/>
        </w:rPr>
        <w:t>پژوهش‌ها</w:t>
      </w:r>
      <w:r w:rsidR="00B10E74">
        <w:rPr>
          <w:rFonts w:hint="cs"/>
          <w:rtl/>
        </w:rPr>
        <w:t>ی</w:t>
      </w:r>
      <w:r w:rsidR="00B10E74">
        <w:rPr>
          <w:rtl/>
        </w:rPr>
        <w:t xml:space="preserve"> جد</w:t>
      </w:r>
      <w:r w:rsidR="00B10E74">
        <w:rPr>
          <w:rFonts w:hint="cs"/>
          <w:rtl/>
        </w:rPr>
        <w:t>ی</w:t>
      </w:r>
      <w:r w:rsidR="00B10E74">
        <w:rPr>
          <w:rFonts w:hint="eastAsia"/>
          <w:rtl/>
        </w:rPr>
        <w:t>د</w:t>
      </w:r>
      <w:r w:rsidR="00B10E74">
        <w:rPr>
          <w:rtl/>
        </w:rPr>
        <w:t xml:space="preserve"> نشان م</w:t>
      </w:r>
      <w:r w:rsidR="00B10E74">
        <w:rPr>
          <w:rFonts w:hint="cs"/>
          <w:rtl/>
        </w:rPr>
        <w:t>ی‌</w:t>
      </w:r>
      <w:r w:rsidR="00B10E74">
        <w:rPr>
          <w:rFonts w:hint="eastAsia"/>
          <w:rtl/>
        </w:rPr>
        <w:t>دهند</w:t>
      </w:r>
      <w:r w:rsidR="00B10E74">
        <w:rPr>
          <w:rtl/>
        </w:rPr>
        <w:t xml:space="preserve"> که فناور</w:t>
      </w:r>
      <w:r w:rsidR="00B10E74">
        <w:rPr>
          <w:rFonts w:hint="cs"/>
          <w:rtl/>
        </w:rPr>
        <w:t>ی‌</w:t>
      </w:r>
      <w:r w:rsidR="00B10E74">
        <w:rPr>
          <w:rFonts w:hint="eastAsia"/>
          <w:rtl/>
        </w:rPr>
        <w:t>ها</w:t>
      </w:r>
      <w:r w:rsidR="00B10E74">
        <w:rPr>
          <w:rFonts w:hint="cs"/>
          <w:rtl/>
        </w:rPr>
        <w:t>ی</w:t>
      </w:r>
      <w:r w:rsidR="00B10E74">
        <w:rPr>
          <w:rtl/>
        </w:rPr>
        <w:t xml:space="preserve"> تعامل</w:t>
      </w:r>
      <w:r w:rsidR="00B10E74">
        <w:rPr>
          <w:rFonts w:hint="cs"/>
          <w:rtl/>
        </w:rPr>
        <w:t>ی</w:t>
      </w:r>
      <w:r w:rsidR="00B10E74">
        <w:rPr>
          <w:rtl/>
        </w:rPr>
        <w:t xml:space="preserve"> با شب</w:t>
      </w:r>
      <w:r w:rsidR="00B10E74">
        <w:rPr>
          <w:rFonts w:hint="cs"/>
          <w:rtl/>
        </w:rPr>
        <w:t>ی</w:t>
      </w:r>
      <w:r w:rsidR="00B10E74">
        <w:rPr>
          <w:rFonts w:hint="eastAsia"/>
          <w:rtl/>
        </w:rPr>
        <w:t>ه‌ساز</w:t>
      </w:r>
      <w:r w:rsidR="00B10E74">
        <w:rPr>
          <w:rFonts w:hint="cs"/>
          <w:rtl/>
        </w:rPr>
        <w:t>ی</w:t>
      </w:r>
      <w:r w:rsidR="00B10E74">
        <w:rPr>
          <w:rtl/>
        </w:rPr>
        <w:t xml:space="preserve"> بصر</w:t>
      </w:r>
      <w:r w:rsidR="00B10E74">
        <w:rPr>
          <w:rFonts w:hint="cs"/>
          <w:rtl/>
        </w:rPr>
        <w:t>ی</w:t>
      </w:r>
      <w:r w:rsidR="00B10E74">
        <w:rPr>
          <w:rtl/>
        </w:rPr>
        <w:t xml:space="preserve"> و شخص</w:t>
      </w:r>
      <w:r w:rsidR="00B10E74">
        <w:rPr>
          <w:rFonts w:hint="cs"/>
          <w:rtl/>
        </w:rPr>
        <w:t>ی‌</w:t>
      </w:r>
      <w:r w:rsidR="00B10E74">
        <w:rPr>
          <w:rFonts w:hint="eastAsia"/>
          <w:rtl/>
        </w:rPr>
        <w:t>ساز</w:t>
      </w:r>
      <w:r w:rsidR="00B10E74">
        <w:rPr>
          <w:rFonts w:hint="cs"/>
          <w:rtl/>
        </w:rPr>
        <w:t>ی</w:t>
      </w:r>
      <w:r w:rsidR="00B10E74">
        <w:rPr>
          <w:rFonts w:hint="eastAsia"/>
          <w:rtl/>
        </w:rPr>
        <w:t>،</w:t>
      </w:r>
      <w:r w:rsidR="00B10E74">
        <w:rPr>
          <w:rtl/>
        </w:rPr>
        <w:t xml:space="preserve"> نه‌تنها ابهام را کاهش م</w:t>
      </w:r>
      <w:r w:rsidR="00B10E74">
        <w:rPr>
          <w:rFonts w:hint="cs"/>
          <w:rtl/>
        </w:rPr>
        <w:t>ی‌</w:t>
      </w:r>
      <w:r w:rsidR="00B10E74">
        <w:rPr>
          <w:rFonts w:hint="eastAsia"/>
          <w:rtl/>
        </w:rPr>
        <w:t>دهند،</w:t>
      </w:r>
      <w:r w:rsidR="00B10E74">
        <w:rPr>
          <w:rtl/>
        </w:rPr>
        <w:t xml:space="preserve"> بلکه به عنوان «قابل</w:t>
      </w:r>
      <w:r w:rsidR="00B10E74">
        <w:rPr>
          <w:rFonts w:hint="cs"/>
          <w:rtl/>
        </w:rPr>
        <w:t>ی</w:t>
      </w:r>
      <w:r w:rsidR="00B10E74">
        <w:rPr>
          <w:rFonts w:hint="eastAsia"/>
          <w:rtl/>
        </w:rPr>
        <w:t>ت‌ها</w:t>
      </w:r>
      <w:r w:rsidR="00B10E74">
        <w:rPr>
          <w:rFonts w:hint="cs"/>
          <w:rtl/>
        </w:rPr>
        <w:t>ی</w:t>
      </w:r>
      <w:r w:rsidR="00B10E74">
        <w:rPr>
          <w:rtl/>
        </w:rPr>
        <w:t xml:space="preserve"> هوشمند»، فرا</w:t>
      </w:r>
      <w:r w:rsidR="00B10E74">
        <w:rPr>
          <w:rFonts w:hint="cs"/>
          <w:rtl/>
        </w:rPr>
        <w:t>ی</w:t>
      </w:r>
      <w:r w:rsidR="00B10E74">
        <w:rPr>
          <w:rFonts w:hint="eastAsia"/>
          <w:rtl/>
        </w:rPr>
        <w:t>ند</w:t>
      </w:r>
      <w:r w:rsidR="00B10E74">
        <w:rPr>
          <w:rtl/>
        </w:rPr>
        <w:t xml:space="preserve"> تصم</w:t>
      </w:r>
      <w:r w:rsidR="00B10E74">
        <w:rPr>
          <w:rFonts w:hint="cs"/>
          <w:rtl/>
        </w:rPr>
        <w:t>ی</w:t>
      </w:r>
      <w:r w:rsidR="00B10E74">
        <w:rPr>
          <w:rFonts w:hint="eastAsia"/>
          <w:rtl/>
        </w:rPr>
        <w:t>م‌گ</w:t>
      </w:r>
      <w:r w:rsidR="00B10E74">
        <w:rPr>
          <w:rFonts w:hint="cs"/>
          <w:rtl/>
        </w:rPr>
        <w:t>ی</w:t>
      </w:r>
      <w:r w:rsidR="00B10E74">
        <w:rPr>
          <w:rFonts w:hint="eastAsia"/>
          <w:rtl/>
        </w:rPr>
        <w:t>ر</w:t>
      </w:r>
      <w:r w:rsidR="00B10E74">
        <w:rPr>
          <w:rFonts w:hint="cs"/>
          <w:rtl/>
        </w:rPr>
        <w:t>ی</w:t>
      </w:r>
      <w:r w:rsidR="00B10E74">
        <w:rPr>
          <w:rtl/>
        </w:rPr>
        <w:t xml:space="preserve"> مشتر</w:t>
      </w:r>
      <w:r w:rsidR="00B10E74">
        <w:rPr>
          <w:rFonts w:hint="cs"/>
          <w:rtl/>
        </w:rPr>
        <w:t>ی</w:t>
      </w:r>
      <w:r w:rsidR="00B10E74">
        <w:rPr>
          <w:rtl/>
        </w:rPr>
        <w:t xml:space="preserve"> را بازآرا</w:t>
      </w:r>
      <w:r w:rsidR="00B10E74">
        <w:rPr>
          <w:rFonts w:hint="cs"/>
          <w:rtl/>
        </w:rPr>
        <w:t>یی</w:t>
      </w:r>
      <w:r w:rsidR="00B10E74">
        <w:rPr>
          <w:rtl/>
        </w:rPr>
        <w:t xml:space="preserve"> م</w:t>
      </w:r>
      <w:r w:rsidR="00B10E74">
        <w:rPr>
          <w:rFonts w:hint="cs"/>
          <w:rtl/>
        </w:rPr>
        <w:t>ی‌</w:t>
      </w:r>
      <w:r w:rsidR="00B10E74">
        <w:rPr>
          <w:rFonts w:hint="eastAsia"/>
          <w:rtl/>
        </w:rPr>
        <w:t>کنند</w:t>
      </w:r>
      <w:r w:rsidR="00B10E74">
        <w:rPr>
          <w:rtl/>
        </w:rPr>
        <w:t xml:space="preserve"> (رح</w:t>
      </w:r>
      <w:r w:rsidR="00B10E74">
        <w:rPr>
          <w:rFonts w:hint="cs"/>
          <w:rtl/>
        </w:rPr>
        <w:t>ی</w:t>
      </w:r>
      <w:r w:rsidR="00B10E74">
        <w:rPr>
          <w:rFonts w:hint="eastAsia"/>
          <w:rtl/>
        </w:rPr>
        <w:t>م</w:t>
      </w:r>
      <w:r w:rsidR="00B10E74">
        <w:rPr>
          <w:rFonts w:hint="cs"/>
          <w:rtl/>
        </w:rPr>
        <w:t>ی</w:t>
      </w:r>
      <w:r w:rsidR="00B10E74">
        <w:rPr>
          <w:rtl/>
        </w:rPr>
        <w:t xml:space="preserve"> و حس</w:t>
      </w:r>
      <w:r w:rsidR="00B10E74">
        <w:rPr>
          <w:rFonts w:hint="cs"/>
          <w:rtl/>
        </w:rPr>
        <w:t>ی</w:t>
      </w:r>
      <w:r w:rsidR="00B10E74">
        <w:rPr>
          <w:rFonts w:hint="eastAsia"/>
          <w:rtl/>
        </w:rPr>
        <w:t>ن</w:t>
      </w:r>
      <w:r w:rsidR="00B10E74">
        <w:rPr>
          <w:rFonts w:hint="cs"/>
          <w:rtl/>
        </w:rPr>
        <w:t>ی</w:t>
      </w:r>
      <w:r w:rsidR="00B10E74">
        <w:rPr>
          <w:rFonts w:hint="eastAsia"/>
          <w:rtl/>
        </w:rPr>
        <w:t>،</w:t>
      </w:r>
      <w:r w:rsidR="00B10E74">
        <w:rPr>
          <w:rtl/>
        </w:rPr>
        <w:t xml:space="preserve"> </w:t>
      </w:r>
      <w:r w:rsidR="00B10E74">
        <w:rPr>
          <w:rtl/>
          <w:lang w:bidi="fa-IR"/>
        </w:rPr>
        <w:t>۱۴۰۴).</w:t>
      </w:r>
    </w:p>
    <w:p w14:paraId="1573EE22" w14:textId="29C59198" w:rsidR="00937EBD" w:rsidRDefault="00937EBD" w:rsidP="00937EBD">
      <w:pPr>
        <w:pStyle w:val="Subtitle"/>
        <w:ind w:right="-694"/>
        <w:jc w:val="both"/>
        <w:rPr>
          <w:rtl/>
        </w:rPr>
      </w:pPr>
      <w:r w:rsidRPr="00937EBD">
        <w:rPr>
          <w:rtl/>
        </w:rPr>
        <w:t>در سال‌ها</w:t>
      </w:r>
      <w:r w:rsidRPr="00937EBD">
        <w:rPr>
          <w:rFonts w:hint="cs"/>
          <w:rtl/>
        </w:rPr>
        <w:t>ی</w:t>
      </w:r>
      <w:r w:rsidRPr="00937EBD">
        <w:rPr>
          <w:rtl/>
        </w:rPr>
        <w:t xml:space="preserve"> اخ</w:t>
      </w:r>
      <w:r w:rsidRPr="00937EBD">
        <w:rPr>
          <w:rFonts w:hint="cs"/>
          <w:rtl/>
        </w:rPr>
        <w:t>ی</w:t>
      </w:r>
      <w:r w:rsidRPr="00937EBD">
        <w:rPr>
          <w:rFonts w:hint="eastAsia"/>
          <w:rtl/>
        </w:rPr>
        <w:t>ر،</w:t>
      </w:r>
      <w:r w:rsidRPr="00937EBD">
        <w:rPr>
          <w:rtl/>
        </w:rPr>
        <w:t xml:space="preserve"> صنعت خرده‌فروش</w:t>
      </w:r>
      <w:r w:rsidRPr="00937EBD">
        <w:rPr>
          <w:rFonts w:hint="cs"/>
          <w:rtl/>
        </w:rPr>
        <w:t>ی</w:t>
      </w:r>
      <w:r w:rsidRPr="00937EBD">
        <w:rPr>
          <w:rtl/>
        </w:rPr>
        <w:t xml:space="preserve"> تحت تأث</w:t>
      </w:r>
      <w:r w:rsidRPr="00937EBD">
        <w:rPr>
          <w:rFonts w:hint="cs"/>
          <w:rtl/>
        </w:rPr>
        <w:t>ی</w:t>
      </w:r>
      <w:r w:rsidRPr="00937EBD">
        <w:rPr>
          <w:rFonts w:hint="eastAsia"/>
          <w:rtl/>
        </w:rPr>
        <w:t>ر</w:t>
      </w:r>
      <w:r w:rsidRPr="00937EBD">
        <w:rPr>
          <w:rtl/>
        </w:rPr>
        <w:t xml:space="preserve"> تحول د</w:t>
      </w:r>
      <w:r w:rsidRPr="00937EBD">
        <w:rPr>
          <w:rFonts w:hint="cs"/>
          <w:rtl/>
        </w:rPr>
        <w:t>ی</w:t>
      </w:r>
      <w:r w:rsidRPr="00937EBD">
        <w:rPr>
          <w:rFonts w:hint="eastAsia"/>
          <w:rtl/>
        </w:rPr>
        <w:t>ج</w:t>
      </w:r>
      <w:r w:rsidRPr="00937EBD">
        <w:rPr>
          <w:rFonts w:hint="cs"/>
          <w:rtl/>
        </w:rPr>
        <w:t>ی</w:t>
      </w:r>
      <w:r w:rsidRPr="00937EBD">
        <w:rPr>
          <w:rFonts w:hint="eastAsia"/>
          <w:rtl/>
        </w:rPr>
        <w:t>تال،</w:t>
      </w:r>
      <w:r w:rsidRPr="00937EBD">
        <w:rPr>
          <w:rtl/>
        </w:rPr>
        <w:t xml:space="preserve"> به سمت مدل‌ها</w:t>
      </w:r>
      <w:r w:rsidRPr="00937EBD">
        <w:rPr>
          <w:rFonts w:hint="cs"/>
          <w:rtl/>
        </w:rPr>
        <w:t>ی</w:t>
      </w:r>
      <w:r w:rsidRPr="00937EBD">
        <w:rPr>
          <w:rtl/>
        </w:rPr>
        <w:t xml:space="preserve"> «هوشمند» حرکت کرده است. در ا</w:t>
      </w:r>
      <w:r w:rsidRPr="00937EBD">
        <w:rPr>
          <w:rFonts w:hint="cs"/>
          <w:rtl/>
        </w:rPr>
        <w:t>ی</w:t>
      </w:r>
      <w:r w:rsidRPr="00937EBD">
        <w:rPr>
          <w:rFonts w:hint="eastAsia"/>
          <w:rtl/>
        </w:rPr>
        <w:t>ن</w:t>
      </w:r>
      <w:r w:rsidRPr="00937EBD">
        <w:rPr>
          <w:rtl/>
        </w:rPr>
        <w:t xml:space="preserve"> راستا، فناور</w:t>
      </w:r>
      <w:r w:rsidRPr="00937EBD">
        <w:rPr>
          <w:rFonts w:hint="cs"/>
          <w:rtl/>
        </w:rPr>
        <w:t>ی‌</w:t>
      </w:r>
      <w:r w:rsidRPr="00937EBD">
        <w:rPr>
          <w:rFonts w:hint="eastAsia"/>
          <w:rtl/>
        </w:rPr>
        <w:t>ها</w:t>
      </w:r>
      <w:r w:rsidRPr="00937EBD">
        <w:rPr>
          <w:rFonts w:hint="cs"/>
          <w:rtl/>
        </w:rPr>
        <w:t>ی</w:t>
      </w:r>
      <w:r w:rsidRPr="00937EBD">
        <w:rPr>
          <w:rtl/>
        </w:rPr>
        <w:t xml:space="preserve"> خودخدمت  مانند صندوق‌ها</w:t>
      </w:r>
      <w:r w:rsidRPr="00937EBD">
        <w:rPr>
          <w:rFonts w:hint="cs"/>
          <w:rtl/>
        </w:rPr>
        <w:t>ی</w:t>
      </w:r>
      <w:r w:rsidRPr="00937EBD">
        <w:rPr>
          <w:rtl/>
        </w:rPr>
        <w:t xml:space="preserve"> خودپرداز، آ</w:t>
      </w:r>
      <w:r w:rsidRPr="00937EBD">
        <w:rPr>
          <w:rFonts w:hint="cs"/>
          <w:rtl/>
        </w:rPr>
        <w:t>ی</w:t>
      </w:r>
      <w:r w:rsidRPr="00937EBD">
        <w:rPr>
          <w:rFonts w:hint="eastAsia"/>
          <w:rtl/>
        </w:rPr>
        <w:t>نه‌ها</w:t>
      </w:r>
      <w:r w:rsidRPr="00937EBD">
        <w:rPr>
          <w:rFonts w:hint="cs"/>
          <w:rtl/>
        </w:rPr>
        <w:t>ی</w:t>
      </w:r>
      <w:r w:rsidRPr="00937EBD">
        <w:rPr>
          <w:rtl/>
        </w:rPr>
        <w:t xml:space="preserve"> هوشمند، و س</w:t>
      </w:r>
      <w:r w:rsidRPr="00937EBD">
        <w:rPr>
          <w:rFonts w:hint="cs"/>
          <w:rtl/>
        </w:rPr>
        <w:t>ی</w:t>
      </w:r>
      <w:r w:rsidRPr="00937EBD">
        <w:rPr>
          <w:rFonts w:hint="eastAsia"/>
          <w:rtl/>
        </w:rPr>
        <w:t>ستم‌ها</w:t>
      </w:r>
      <w:r w:rsidRPr="00937EBD">
        <w:rPr>
          <w:rFonts w:hint="cs"/>
          <w:rtl/>
        </w:rPr>
        <w:t>ی</w:t>
      </w:r>
      <w:r w:rsidRPr="00937EBD">
        <w:rPr>
          <w:rtl/>
        </w:rPr>
        <w:t xml:space="preserve"> خر</w:t>
      </w:r>
      <w:r w:rsidRPr="00937EBD">
        <w:rPr>
          <w:rFonts w:hint="cs"/>
          <w:rtl/>
        </w:rPr>
        <w:t>ی</w:t>
      </w:r>
      <w:r w:rsidRPr="00937EBD">
        <w:rPr>
          <w:rFonts w:hint="eastAsia"/>
          <w:rtl/>
        </w:rPr>
        <w:t>د</w:t>
      </w:r>
      <w:r w:rsidRPr="00937EBD">
        <w:rPr>
          <w:rtl/>
        </w:rPr>
        <w:t xml:space="preserve"> بدون صندوق، با هدف افزا</w:t>
      </w:r>
      <w:r w:rsidRPr="00937EBD">
        <w:rPr>
          <w:rFonts w:hint="cs"/>
          <w:rtl/>
        </w:rPr>
        <w:t>ی</w:t>
      </w:r>
      <w:r w:rsidRPr="00937EBD">
        <w:rPr>
          <w:rFonts w:hint="eastAsia"/>
          <w:rtl/>
        </w:rPr>
        <w:t>ش</w:t>
      </w:r>
      <w:r w:rsidRPr="00937EBD">
        <w:rPr>
          <w:rtl/>
        </w:rPr>
        <w:t xml:space="preserve"> کارا</w:t>
      </w:r>
      <w:r w:rsidRPr="00937EBD">
        <w:rPr>
          <w:rFonts w:hint="cs"/>
          <w:rtl/>
        </w:rPr>
        <w:t>یی</w:t>
      </w:r>
      <w:r w:rsidRPr="00937EBD">
        <w:rPr>
          <w:rtl/>
        </w:rPr>
        <w:t xml:space="preserve"> و کاهش هز</w:t>
      </w:r>
      <w:r w:rsidRPr="00937EBD">
        <w:rPr>
          <w:rFonts w:hint="cs"/>
          <w:rtl/>
        </w:rPr>
        <w:t>ی</w:t>
      </w:r>
      <w:r w:rsidRPr="00937EBD">
        <w:rPr>
          <w:rFonts w:hint="eastAsia"/>
          <w:rtl/>
        </w:rPr>
        <w:t>نه‌ها</w:t>
      </w:r>
      <w:r w:rsidRPr="00937EBD">
        <w:rPr>
          <w:rFonts w:hint="cs"/>
          <w:rtl/>
        </w:rPr>
        <w:t>ی</w:t>
      </w:r>
      <w:r w:rsidRPr="00937EBD">
        <w:rPr>
          <w:rtl/>
        </w:rPr>
        <w:t xml:space="preserve"> عمل</w:t>
      </w:r>
      <w:r w:rsidRPr="00937EBD">
        <w:rPr>
          <w:rFonts w:hint="cs"/>
          <w:rtl/>
        </w:rPr>
        <w:t>ی</w:t>
      </w:r>
      <w:r w:rsidRPr="00937EBD">
        <w:rPr>
          <w:rFonts w:hint="eastAsia"/>
          <w:rtl/>
        </w:rPr>
        <w:t>ات</w:t>
      </w:r>
      <w:r w:rsidRPr="00937EBD">
        <w:rPr>
          <w:rFonts w:hint="cs"/>
          <w:rtl/>
        </w:rPr>
        <w:t>ی</w:t>
      </w:r>
      <w:r w:rsidRPr="00937EBD">
        <w:rPr>
          <w:rtl/>
        </w:rPr>
        <w:t xml:space="preserve"> به </w:t>
      </w:r>
      <w:r w:rsidRPr="00937EBD">
        <w:rPr>
          <w:rFonts w:hint="eastAsia"/>
          <w:rtl/>
        </w:rPr>
        <w:t>سرعت</w:t>
      </w:r>
      <w:r w:rsidRPr="00937EBD">
        <w:rPr>
          <w:rtl/>
        </w:rPr>
        <w:t xml:space="preserve"> گسترش </w:t>
      </w:r>
      <w:r w:rsidRPr="00937EBD">
        <w:rPr>
          <w:rFonts w:hint="cs"/>
          <w:rtl/>
        </w:rPr>
        <w:t>ی</w:t>
      </w:r>
      <w:r w:rsidRPr="00937EBD">
        <w:rPr>
          <w:rFonts w:hint="eastAsia"/>
          <w:rtl/>
        </w:rPr>
        <w:t>افته‌اند</w:t>
      </w:r>
      <w:r w:rsidRPr="00937EBD">
        <w:rPr>
          <w:rtl/>
        </w:rPr>
        <w:t>. با ا</w:t>
      </w:r>
      <w:r w:rsidRPr="00937EBD">
        <w:rPr>
          <w:rFonts w:hint="cs"/>
          <w:rtl/>
        </w:rPr>
        <w:t>ی</w:t>
      </w:r>
      <w:r w:rsidRPr="00937EBD">
        <w:rPr>
          <w:rFonts w:hint="eastAsia"/>
          <w:rtl/>
        </w:rPr>
        <w:t>ن</w:t>
      </w:r>
      <w:r w:rsidRPr="00937EBD">
        <w:rPr>
          <w:rtl/>
        </w:rPr>
        <w:t xml:space="preserve"> حال، در حال</w:t>
      </w:r>
      <w:r w:rsidRPr="00937EBD">
        <w:rPr>
          <w:rFonts w:hint="cs"/>
          <w:rtl/>
        </w:rPr>
        <w:t>ی</w:t>
      </w:r>
      <w:r w:rsidRPr="00937EBD">
        <w:rPr>
          <w:rtl/>
        </w:rPr>
        <w:t xml:space="preserve"> که اکثر پژوهش‌ها بر «پذ</w:t>
      </w:r>
      <w:r w:rsidRPr="00937EBD">
        <w:rPr>
          <w:rFonts w:hint="cs"/>
          <w:rtl/>
        </w:rPr>
        <w:t>ی</w:t>
      </w:r>
      <w:r w:rsidRPr="00937EBD">
        <w:rPr>
          <w:rFonts w:hint="eastAsia"/>
          <w:rtl/>
        </w:rPr>
        <w:t>رش»</w:t>
      </w:r>
      <w:r w:rsidRPr="00937EBD">
        <w:rPr>
          <w:rtl/>
        </w:rPr>
        <w:t xml:space="preserve"> ا</w:t>
      </w:r>
      <w:r w:rsidRPr="00937EBD">
        <w:rPr>
          <w:rFonts w:hint="cs"/>
          <w:rtl/>
        </w:rPr>
        <w:t>ی</w:t>
      </w:r>
      <w:r w:rsidRPr="00937EBD">
        <w:rPr>
          <w:rFonts w:hint="eastAsia"/>
          <w:rtl/>
        </w:rPr>
        <w:t>ن</w:t>
      </w:r>
      <w:r w:rsidRPr="00937EBD">
        <w:rPr>
          <w:rtl/>
        </w:rPr>
        <w:t xml:space="preserve"> فناور</w:t>
      </w:r>
      <w:r w:rsidRPr="00937EBD">
        <w:rPr>
          <w:rFonts w:hint="cs"/>
          <w:rtl/>
        </w:rPr>
        <w:t>ی‌</w:t>
      </w:r>
      <w:r w:rsidRPr="00937EBD">
        <w:rPr>
          <w:rFonts w:hint="eastAsia"/>
          <w:rtl/>
        </w:rPr>
        <w:t>ها</w:t>
      </w:r>
      <w:r w:rsidRPr="00937EBD">
        <w:rPr>
          <w:rtl/>
        </w:rPr>
        <w:t xml:space="preserve"> تمرکز کرده‌اند، خلأ بزرگ</w:t>
      </w:r>
      <w:r w:rsidRPr="00937EBD">
        <w:rPr>
          <w:rFonts w:hint="cs"/>
          <w:rtl/>
        </w:rPr>
        <w:t>ی</w:t>
      </w:r>
      <w:r w:rsidRPr="00937EBD">
        <w:rPr>
          <w:rtl/>
        </w:rPr>
        <w:t xml:space="preserve"> در درک عم</w:t>
      </w:r>
      <w:r w:rsidRPr="00937EBD">
        <w:rPr>
          <w:rFonts w:hint="cs"/>
          <w:rtl/>
        </w:rPr>
        <w:t>ی</w:t>
      </w:r>
      <w:r w:rsidRPr="00937EBD">
        <w:rPr>
          <w:rFonts w:hint="eastAsia"/>
          <w:rtl/>
        </w:rPr>
        <w:t>ق</w:t>
      </w:r>
      <w:r w:rsidRPr="00937EBD">
        <w:rPr>
          <w:rtl/>
        </w:rPr>
        <w:t xml:space="preserve"> از «تجربه واقع</w:t>
      </w:r>
      <w:r w:rsidRPr="00937EBD">
        <w:rPr>
          <w:rFonts w:hint="cs"/>
          <w:rtl/>
        </w:rPr>
        <w:t>ی</w:t>
      </w:r>
      <w:r w:rsidRPr="00937EBD">
        <w:rPr>
          <w:rFonts w:hint="eastAsia"/>
          <w:rtl/>
        </w:rPr>
        <w:t>»</w:t>
      </w:r>
      <w:r w:rsidRPr="00937EBD">
        <w:rPr>
          <w:rtl/>
        </w:rPr>
        <w:t xml:space="preserve"> کاربر در لحظه مواجهه با ا</w:t>
      </w:r>
      <w:r w:rsidRPr="00937EBD">
        <w:rPr>
          <w:rFonts w:hint="cs"/>
          <w:rtl/>
        </w:rPr>
        <w:t>ی</w:t>
      </w:r>
      <w:r w:rsidRPr="00937EBD">
        <w:rPr>
          <w:rFonts w:hint="eastAsia"/>
          <w:rtl/>
        </w:rPr>
        <w:t>ن</w:t>
      </w:r>
      <w:r w:rsidRPr="00937EBD">
        <w:rPr>
          <w:rtl/>
        </w:rPr>
        <w:t xml:space="preserve"> س</w:t>
      </w:r>
      <w:r w:rsidRPr="00937EBD">
        <w:rPr>
          <w:rFonts w:hint="cs"/>
          <w:rtl/>
        </w:rPr>
        <w:t>ی</w:t>
      </w:r>
      <w:r w:rsidRPr="00937EBD">
        <w:rPr>
          <w:rFonts w:hint="eastAsia"/>
          <w:rtl/>
        </w:rPr>
        <w:t>ستم‌ها</w:t>
      </w:r>
      <w:r w:rsidRPr="00937EBD">
        <w:rPr>
          <w:rtl/>
        </w:rPr>
        <w:t xml:space="preserve"> وجود دارد</w:t>
      </w:r>
    </w:p>
    <w:bookmarkEnd w:id="0"/>
    <w:bookmarkEnd w:id="1"/>
    <w:bookmarkEnd w:id="2"/>
    <w:p w14:paraId="6ACDFA70" w14:textId="77777777" w:rsidR="00937EBD" w:rsidRDefault="00937EBD" w:rsidP="00937EBD">
      <w:pPr>
        <w:pStyle w:val="Subtitle"/>
        <w:ind w:right="-694"/>
        <w:jc w:val="both"/>
        <w:rPr>
          <w:rtl/>
        </w:rPr>
      </w:pPr>
      <w:r>
        <w:rPr>
          <w:rtl/>
        </w:rPr>
        <w:t>مسأله اصل</w:t>
      </w:r>
      <w:r>
        <w:rPr>
          <w:rFonts w:hint="cs"/>
          <w:rtl/>
        </w:rPr>
        <w:t>ی</w:t>
      </w:r>
      <w:r>
        <w:rPr>
          <w:rtl/>
        </w:rPr>
        <w:t xml:space="preserve"> ا</w:t>
      </w:r>
      <w:r>
        <w:rPr>
          <w:rFonts w:hint="cs"/>
          <w:rtl/>
        </w:rPr>
        <w:t>ی</w:t>
      </w:r>
      <w:r>
        <w:rPr>
          <w:rFonts w:hint="eastAsia"/>
          <w:rtl/>
        </w:rPr>
        <w:t>ن</w:t>
      </w:r>
      <w:r>
        <w:rPr>
          <w:rtl/>
        </w:rPr>
        <w:t xml:space="preserve"> است که جا</w:t>
      </w:r>
      <w:r>
        <w:rPr>
          <w:rFonts w:hint="cs"/>
          <w:rtl/>
        </w:rPr>
        <w:t>ی</w:t>
      </w:r>
      <w:r>
        <w:rPr>
          <w:rFonts w:hint="eastAsia"/>
          <w:rtl/>
        </w:rPr>
        <w:t>گز</w:t>
      </w:r>
      <w:r>
        <w:rPr>
          <w:rFonts w:hint="cs"/>
          <w:rtl/>
        </w:rPr>
        <w:t>ی</w:t>
      </w:r>
      <w:r>
        <w:rPr>
          <w:rFonts w:hint="eastAsia"/>
          <w:rtl/>
        </w:rPr>
        <w:t>ن</w:t>
      </w:r>
      <w:r>
        <w:rPr>
          <w:rFonts w:hint="cs"/>
          <w:rtl/>
        </w:rPr>
        <w:t>ی</w:t>
      </w:r>
      <w:r>
        <w:rPr>
          <w:rtl/>
        </w:rPr>
        <w:t xml:space="preserve"> تعاملات انسان</w:t>
      </w:r>
      <w:r>
        <w:rPr>
          <w:rFonts w:hint="cs"/>
          <w:rtl/>
        </w:rPr>
        <w:t>ی</w:t>
      </w:r>
      <w:r>
        <w:rPr>
          <w:rtl/>
        </w:rPr>
        <w:t xml:space="preserve"> با رابط‌ها</w:t>
      </w:r>
      <w:r>
        <w:rPr>
          <w:rFonts w:hint="cs"/>
          <w:rtl/>
        </w:rPr>
        <w:t>ی</w:t>
      </w:r>
      <w:r>
        <w:rPr>
          <w:rtl/>
        </w:rPr>
        <w:t xml:space="preserve"> د</w:t>
      </w:r>
      <w:r>
        <w:rPr>
          <w:rFonts w:hint="cs"/>
          <w:rtl/>
        </w:rPr>
        <w:t>ی</w:t>
      </w:r>
      <w:r>
        <w:rPr>
          <w:rFonts w:hint="eastAsia"/>
          <w:rtl/>
        </w:rPr>
        <w:t>ج</w:t>
      </w:r>
      <w:r>
        <w:rPr>
          <w:rFonts w:hint="cs"/>
          <w:rtl/>
        </w:rPr>
        <w:t>ی</w:t>
      </w:r>
      <w:r>
        <w:rPr>
          <w:rFonts w:hint="eastAsia"/>
          <w:rtl/>
        </w:rPr>
        <w:t>تال</w:t>
      </w:r>
      <w:r>
        <w:rPr>
          <w:rtl/>
        </w:rPr>
        <w:t xml:space="preserve"> در مح</w:t>
      </w:r>
      <w:r>
        <w:rPr>
          <w:rFonts w:hint="cs"/>
          <w:rtl/>
        </w:rPr>
        <w:t>ی</w:t>
      </w:r>
      <w:r>
        <w:rPr>
          <w:rFonts w:hint="eastAsia"/>
          <w:rtl/>
        </w:rPr>
        <w:t>ط</w:t>
      </w:r>
      <w:r>
        <w:rPr>
          <w:rtl/>
        </w:rPr>
        <w:t xml:space="preserve"> خرده‌فروش</w:t>
      </w:r>
      <w:r>
        <w:rPr>
          <w:rFonts w:hint="cs"/>
          <w:rtl/>
        </w:rPr>
        <w:t>ی</w:t>
      </w:r>
      <w:r>
        <w:rPr>
          <w:rFonts w:hint="eastAsia"/>
          <w:rtl/>
        </w:rPr>
        <w:t>،</w:t>
      </w:r>
      <w:r>
        <w:rPr>
          <w:rtl/>
        </w:rPr>
        <w:t xml:space="preserve"> لزوماً به معنا</w:t>
      </w:r>
      <w:r>
        <w:rPr>
          <w:rFonts w:hint="cs"/>
          <w:rtl/>
        </w:rPr>
        <w:t>ی</w:t>
      </w:r>
      <w:r>
        <w:rPr>
          <w:rtl/>
        </w:rPr>
        <w:t xml:space="preserve"> بهبود تجربه مشتر</w:t>
      </w:r>
      <w:r>
        <w:rPr>
          <w:rFonts w:hint="cs"/>
          <w:rtl/>
        </w:rPr>
        <w:t>ی</w:t>
      </w:r>
      <w:r>
        <w:rPr>
          <w:rtl/>
        </w:rPr>
        <w:t xml:space="preserve"> ن</w:t>
      </w:r>
      <w:r>
        <w:rPr>
          <w:rFonts w:hint="cs"/>
          <w:rtl/>
        </w:rPr>
        <w:t>ی</w:t>
      </w:r>
      <w:r>
        <w:rPr>
          <w:rFonts w:hint="eastAsia"/>
          <w:rtl/>
        </w:rPr>
        <w:t>ست</w:t>
      </w:r>
      <w:r>
        <w:rPr>
          <w:rtl/>
        </w:rPr>
        <w:t xml:space="preserve">. از </w:t>
      </w:r>
      <w:r>
        <w:rPr>
          <w:rFonts w:hint="cs"/>
          <w:rtl/>
        </w:rPr>
        <w:t>ی</w:t>
      </w:r>
      <w:r>
        <w:rPr>
          <w:rFonts w:hint="eastAsia"/>
          <w:rtl/>
        </w:rPr>
        <w:t>ک</w:t>
      </w:r>
      <w:r>
        <w:rPr>
          <w:rtl/>
        </w:rPr>
        <w:t xml:space="preserve"> سو، مشتر</w:t>
      </w:r>
      <w:r>
        <w:rPr>
          <w:rFonts w:hint="cs"/>
          <w:rtl/>
        </w:rPr>
        <w:t>ی</w:t>
      </w:r>
      <w:r>
        <w:rPr>
          <w:rtl/>
        </w:rPr>
        <w:t xml:space="preserve"> د</w:t>
      </w:r>
      <w:r>
        <w:rPr>
          <w:rFonts w:hint="cs"/>
          <w:rtl/>
        </w:rPr>
        <w:t>ی</w:t>
      </w:r>
      <w:r>
        <w:rPr>
          <w:rFonts w:hint="eastAsia"/>
          <w:rtl/>
        </w:rPr>
        <w:t>ج</w:t>
      </w:r>
      <w:r>
        <w:rPr>
          <w:rFonts w:hint="cs"/>
          <w:rtl/>
        </w:rPr>
        <w:t>ی</w:t>
      </w:r>
      <w:r>
        <w:rPr>
          <w:rFonts w:hint="eastAsia"/>
          <w:rtl/>
        </w:rPr>
        <w:t>تال</w:t>
      </w:r>
      <w:r>
        <w:rPr>
          <w:rtl/>
        </w:rPr>
        <w:t xml:space="preserve"> به دنبال سرعت و استقلال است و از سو</w:t>
      </w:r>
      <w:r>
        <w:rPr>
          <w:rFonts w:hint="cs"/>
          <w:rtl/>
        </w:rPr>
        <w:t>ی</w:t>
      </w:r>
      <w:r>
        <w:rPr>
          <w:rtl/>
        </w:rPr>
        <w:t xml:space="preserve"> د</w:t>
      </w:r>
      <w:r>
        <w:rPr>
          <w:rFonts w:hint="cs"/>
          <w:rtl/>
        </w:rPr>
        <w:t>ی</w:t>
      </w:r>
      <w:r>
        <w:rPr>
          <w:rFonts w:hint="eastAsia"/>
          <w:rtl/>
        </w:rPr>
        <w:t>گر،</w:t>
      </w:r>
      <w:r>
        <w:rPr>
          <w:rtl/>
        </w:rPr>
        <w:t xml:space="preserve"> با چالش‌ها</w:t>
      </w:r>
      <w:r>
        <w:rPr>
          <w:rFonts w:hint="cs"/>
          <w:rtl/>
        </w:rPr>
        <w:t>یی</w:t>
      </w:r>
      <w:r>
        <w:rPr>
          <w:rtl/>
        </w:rPr>
        <w:t xml:space="preserve"> نظ</w:t>
      </w:r>
      <w:r>
        <w:rPr>
          <w:rFonts w:hint="cs"/>
          <w:rtl/>
        </w:rPr>
        <w:t>ی</w:t>
      </w:r>
      <w:r>
        <w:rPr>
          <w:rFonts w:hint="eastAsia"/>
          <w:rtl/>
        </w:rPr>
        <w:t>ر</w:t>
      </w:r>
      <w:r>
        <w:rPr>
          <w:rtl/>
        </w:rPr>
        <w:t xml:space="preserve"> «اضطراب تکنولوژ</w:t>
      </w:r>
      <w:r>
        <w:rPr>
          <w:rFonts w:hint="cs"/>
          <w:rtl/>
        </w:rPr>
        <w:t>ی</w:t>
      </w:r>
      <w:r>
        <w:rPr>
          <w:rFonts w:hint="eastAsia"/>
          <w:rtl/>
        </w:rPr>
        <w:t>ک»،</w:t>
      </w:r>
      <w:r>
        <w:rPr>
          <w:rtl/>
        </w:rPr>
        <w:t xml:space="preserve"> «احساس انزوا» و «سخت</w:t>
      </w:r>
      <w:r>
        <w:rPr>
          <w:rFonts w:hint="cs"/>
          <w:rtl/>
        </w:rPr>
        <w:t>ی</w:t>
      </w:r>
      <w:r>
        <w:rPr>
          <w:rtl/>
        </w:rPr>
        <w:t xml:space="preserve"> در </w:t>
      </w:r>
      <w:r>
        <w:rPr>
          <w:rFonts w:hint="eastAsia"/>
          <w:rtl/>
        </w:rPr>
        <w:t>تعامل</w:t>
      </w:r>
      <w:r>
        <w:rPr>
          <w:rtl/>
        </w:rPr>
        <w:t xml:space="preserve"> با رابط‌ها</w:t>
      </w:r>
      <w:r>
        <w:rPr>
          <w:rFonts w:hint="cs"/>
          <w:rtl/>
        </w:rPr>
        <w:t>ی</w:t>
      </w:r>
      <w:r>
        <w:rPr>
          <w:rtl/>
        </w:rPr>
        <w:t xml:space="preserve"> غ</w:t>
      </w:r>
      <w:r>
        <w:rPr>
          <w:rFonts w:hint="cs"/>
          <w:rtl/>
        </w:rPr>
        <w:t>ی</w:t>
      </w:r>
      <w:r>
        <w:rPr>
          <w:rFonts w:hint="eastAsia"/>
          <w:rtl/>
        </w:rPr>
        <w:t>رانسان</w:t>
      </w:r>
      <w:r>
        <w:rPr>
          <w:rFonts w:hint="cs"/>
          <w:rtl/>
        </w:rPr>
        <w:t>ی</w:t>
      </w:r>
      <w:r>
        <w:rPr>
          <w:rFonts w:hint="eastAsia"/>
          <w:rtl/>
        </w:rPr>
        <w:t>»</w:t>
      </w:r>
      <w:r>
        <w:rPr>
          <w:rtl/>
        </w:rPr>
        <w:t xml:space="preserve"> مواجه است. ا</w:t>
      </w:r>
      <w:r>
        <w:rPr>
          <w:rFonts w:hint="cs"/>
          <w:rtl/>
        </w:rPr>
        <w:t>ی</w:t>
      </w:r>
      <w:r>
        <w:rPr>
          <w:rFonts w:hint="eastAsia"/>
          <w:rtl/>
        </w:rPr>
        <w:t>ن</w:t>
      </w:r>
      <w:r>
        <w:rPr>
          <w:rtl/>
        </w:rPr>
        <w:t xml:space="preserve"> تضاد باعث م</w:t>
      </w:r>
      <w:r>
        <w:rPr>
          <w:rFonts w:hint="cs"/>
          <w:rtl/>
        </w:rPr>
        <w:t>ی‌</w:t>
      </w:r>
      <w:r>
        <w:rPr>
          <w:rFonts w:hint="eastAsia"/>
          <w:rtl/>
        </w:rPr>
        <w:t>شود</w:t>
      </w:r>
      <w:r>
        <w:rPr>
          <w:rtl/>
        </w:rPr>
        <w:t xml:space="preserve"> که تجربه مشتر</w:t>
      </w:r>
      <w:r>
        <w:rPr>
          <w:rFonts w:hint="cs"/>
          <w:rtl/>
        </w:rPr>
        <w:t>ی</w:t>
      </w:r>
      <w:r>
        <w:rPr>
          <w:rtl/>
        </w:rPr>
        <w:t xml:space="preserve"> از </w:t>
      </w:r>
      <w:r>
        <w:rPr>
          <w:rFonts w:hint="cs"/>
          <w:rtl/>
        </w:rPr>
        <w:t>ی</w:t>
      </w:r>
      <w:r>
        <w:rPr>
          <w:rFonts w:hint="eastAsia"/>
          <w:rtl/>
        </w:rPr>
        <w:t>ک</w:t>
      </w:r>
      <w:r>
        <w:rPr>
          <w:rtl/>
        </w:rPr>
        <w:t xml:space="preserve"> «راحت</w:t>
      </w:r>
      <w:r>
        <w:rPr>
          <w:rFonts w:hint="cs"/>
          <w:rtl/>
        </w:rPr>
        <w:t>ی</w:t>
      </w:r>
      <w:r>
        <w:rPr>
          <w:rtl/>
        </w:rPr>
        <w:t xml:space="preserve"> مطلق» به </w:t>
      </w:r>
      <w:r>
        <w:rPr>
          <w:rFonts w:hint="cs"/>
          <w:rtl/>
        </w:rPr>
        <w:t>ی</w:t>
      </w:r>
      <w:r>
        <w:rPr>
          <w:rFonts w:hint="eastAsia"/>
          <w:rtl/>
        </w:rPr>
        <w:t>ک</w:t>
      </w:r>
      <w:r>
        <w:rPr>
          <w:rtl/>
        </w:rPr>
        <w:t xml:space="preserve"> «تجربه پ</w:t>
      </w:r>
      <w:r>
        <w:rPr>
          <w:rFonts w:hint="cs"/>
          <w:rtl/>
        </w:rPr>
        <w:t>ی</w:t>
      </w:r>
      <w:r>
        <w:rPr>
          <w:rFonts w:hint="eastAsia"/>
          <w:rtl/>
        </w:rPr>
        <w:t>چ</w:t>
      </w:r>
      <w:r>
        <w:rPr>
          <w:rFonts w:hint="cs"/>
          <w:rtl/>
        </w:rPr>
        <w:t>ی</w:t>
      </w:r>
      <w:r>
        <w:rPr>
          <w:rFonts w:hint="eastAsia"/>
          <w:rtl/>
        </w:rPr>
        <w:t>ده</w:t>
      </w:r>
      <w:r>
        <w:rPr>
          <w:rtl/>
        </w:rPr>
        <w:t xml:space="preserve"> و گاه متناقض» تبد</w:t>
      </w:r>
      <w:r>
        <w:rPr>
          <w:rFonts w:hint="cs"/>
          <w:rtl/>
        </w:rPr>
        <w:t>ی</w:t>
      </w:r>
      <w:r>
        <w:rPr>
          <w:rFonts w:hint="eastAsia"/>
          <w:rtl/>
        </w:rPr>
        <w:t>ل</w:t>
      </w:r>
      <w:r>
        <w:rPr>
          <w:rtl/>
        </w:rPr>
        <w:t xml:space="preserve"> شود.</w:t>
      </w:r>
    </w:p>
    <w:p w14:paraId="75CE1E5D" w14:textId="08A930FC" w:rsidR="00937EBD" w:rsidRDefault="00937EBD" w:rsidP="00937EBD">
      <w:pPr>
        <w:pStyle w:val="Subtitle"/>
        <w:ind w:right="-694"/>
        <w:jc w:val="both"/>
        <w:rPr>
          <w:rtl/>
        </w:rPr>
      </w:pPr>
      <w:r>
        <w:rPr>
          <w:rFonts w:hint="eastAsia"/>
          <w:rtl/>
        </w:rPr>
        <w:t>بنابرا</w:t>
      </w:r>
      <w:r>
        <w:rPr>
          <w:rFonts w:hint="cs"/>
          <w:rtl/>
        </w:rPr>
        <w:t>ی</w:t>
      </w:r>
      <w:r>
        <w:rPr>
          <w:rFonts w:hint="eastAsia"/>
          <w:rtl/>
        </w:rPr>
        <w:t>ن،</w:t>
      </w:r>
      <w:r>
        <w:rPr>
          <w:rtl/>
        </w:rPr>
        <w:t xml:space="preserve"> درک «تجربه ز</w:t>
      </w:r>
      <w:r>
        <w:rPr>
          <w:rFonts w:hint="cs"/>
          <w:rtl/>
        </w:rPr>
        <w:t>ی</w:t>
      </w:r>
      <w:r>
        <w:rPr>
          <w:rFonts w:hint="eastAsia"/>
          <w:rtl/>
        </w:rPr>
        <w:t>سته»</w:t>
      </w:r>
      <w:r>
        <w:rPr>
          <w:rtl/>
        </w:rPr>
        <w:t xml:space="preserve"> مشتر</w:t>
      </w:r>
      <w:r>
        <w:rPr>
          <w:rFonts w:hint="cs"/>
          <w:rtl/>
        </w:rPr>
        <w:t>ی</w:t>
      </w:r>
      <w:r>
        <w:rPr>
          <w:rtl/>
        </w:rPr>
        <w:t xml:space="preserve"> د</w:t>
      </w:r>
      <w:r>
        <w:rPr>
          <w:rFonts w:hint="cs"/>
          <w:rtl/>
        </w:rPr>
        <w:t>ی</w:t>
      </w:r>
      <w:r>
        <w:rPr>
          <w:rFonts w:hint="eastAsia"/>
          <w:rtl/>
        </w:rPr>
        <w:t>ج</w:t>
      </w:r>
      <w:r>
        <w:rPr>
          <w:rFonts w:hint="cs"/>
          <w:rtl/>
        </w:rPr>
        <w:t>ی</w:t>
      </w:r>
      <w:r>
        <w:rPr>
          <w:rFonts w:hint="eastAsia"/>
          <w:rtl/>
        </w:rPr>
        <w:t>تال</w:t>
      </w:r>
      <w:r>
        <w:rPr>
          <w:rtl/>
        </w:rPr>
        <w:t xml:space="preserve"> ضرور</w:t>
      </w:r>
      <w:r>
        <w:rPr>
          <w:rFonts w:hint="cs"/>
          <w:rtl/>
        </w:rPr>
        <w:t>ی</w:t>
      </w:r>
      <w:r>
        <w:rPr>
          <w:rtl/>
        </w:rPr>
        <w:t xml:space="preserve"> است تا مشخص شود ا</w:t>
      </w:r>
      <w:r>
        <w:rPr>
          <w:rFonts w:hint="cs"/>
          <w:rtl/>
        </w:rPr>
        <w:t>ی</w:t>
      </w:r>
      <w:r>
        <w:rPr>
          <w:rFonts w:hint="eastAsia"/>
          <w:rtl/>
        </w:rPr>
        <w:t>ن</w:t>
      </w:r>
      <w:r>
        <w:rPr>
          <w:rtl/>
        </w:rPr>
        <w:t xml:space="preserve"> فناور</w:t>
      </w:r>
      <w:r>
        <w:rPr>
          <w:rFonts w:hint="cs"/>
          <w:rtl/>
        </w:rPr>
        <w:t>ی‌</w:t>
      </w:r>
      <w:r>
        <w:rPr>
          <w:rFonts w:hint="eastAsia"/>
          <w:rtl/>
        </w:rPr>
        <w:t>ها</w:t>
      </w:r>
      <w:r>
        <w:rPr>
          <w:rtl/>
        </w:rPr>
        <w:t xml:space="preserve"> چگونه در ادراک مشتر</w:t>
      </w:r>
      <w:r>
        <w:rPr>
          <w:rFonts w:hint="cs"/>
          <w:rtl/>
        </w:rPr>
        <w:t>ی</w:t>
      </w:r>
      <w:r>
        <w:rPr>
          <w:rtl/>
        </w:rPr>
        <w:t xml:space="preserve"> از برند، حس تعلق به مح</w:t>
      </w:r>
      <w:r>
        <w:rPr>
          <w:rFonts w:hint="cs"/>
          <w:rtl/>
        </w:rPr>
        <w:t>ی</w:t>
      </w:r>
      <w:r>
        <w:rPr>
          <w:rFonts w:hint="eastAsia"/>
          <w:rtl/>
        </w:rPr>
        <w:t>ط</w:t>
      </w:r>
      <w:r>
        <w:rPr>
          <w:rtl/>
        </w:rPr>
        <w:t xml:space="preserve"> فروشگاه و ک</w:t>
      </w:r>
      <w:r>
        <w:rPr>
          <w:rFonts w:hint="cs"/>
          <w:rtl/>
        </w:rPr>
        <w:t>ی</w:t>
      </w:r>
      <w:r>
        <w:rPr>
          <w:rFonts w:hint="eastAsia"/>
          <w:rtl/>
        </w:rPr>
        <w:t>ف</w:t>
      </w:r>
      <w:r>
        <w:rPr>
          <w:rFonts w:hint="cs"/>
          <w:rtl/>
        </w:rPr>
        <w:t>ی</w:t>
      </w:r>
      <w:r>
        <w:rPr>
          <w:rFonts w:hint="eastAsia"/>
          <w:rtl/>
        </w:rPr>
        <w:t>ت</w:t>
      </w:r>
      <w:r>
        <w:rPr>
          <w:rtl/>
        </w:rPr>
        <w:t xml:space="preserve"> کل</w:t>
      </w:r>
      <w:r>
        <w:rPr>
          <w:rFonts w:hint="cs"/>
          <w:rtl/>
        </w:rPr>
        <w:t>ی</w:t>
      </w:r>
      <w:r>
        <w:rPr>
          <w:rtl/>
        </w:rPr>
        <w:t xml:space="preserve"> خر</w:t>
      </w:r>
      <w:r>
        <w:rPr>
          <w:rFonts w:hint="cs"/>
          <w:rtl/>
        </w:rPr>
        <w:t>ی</w:t>
      </w:r>
      <w:r>
        <w:rPr>
          <w:rFonts w:hint="eastAsia"/>
          <w:rtl/>
        </w:rPr>
        <w:t>د</w:t>
      </w:r>
      <w:r>
        <w:rPr>
          <w:rtl/>
        </w:rPr>
        <w:t xml:space="preserve"> اثر م</w:t>
      </w:r>
      <w:r>
        <w:rPr>
          <w:rFonts w:hint="cs"/>
          <w:rtl/>
        </w:rPr>
        <w:t>ی‌</w:t>
      </w:r>
      <w:r>
        <w:rPr>
          <w:rFonts w:hint="eastAsia"/>
          <w:rtl/>
        </w:rPr>
        <w:t>گذارند</w:t>
      </w:r>
      <w:r>
        <w:rPr>
          <w:rtl/>
        </w:rPr>
        <w:t>. در واقع، ما ن</w:t>
      </w:r>
      <w:r>
        <w:rPr>
          <w:rFonts w:hint="cs"/>
          <w:rtl/>
        </w:rPr>
        <w:t>ی</w:t>
      </w:r>
      <w:r>
        <w:rPr>
          <w:rFonts w:hint="eastAsia"/>
          <w:rtl/>
        </w:rPr>
        <w:t>از</w:t>
      </w:r>
      <w:r>
        <w:rPr>
          <w:rtl/>
        </w:rPr>
        <w:t xml:space="preserve"> دار</w:t>
      </w:r>
      <w:r>
        <w:rPr>
          <w:rFonts w:hint="cs"/>
          <w:rtl/>
        </w:rPr>
        <w:t>ی</w:t>
      </w:r>
      <w:r>
        <w:rPr>
          <w:rFonts w:hint="eastAsia"/>
          <w:rtl/>
        </w:rPr>
        <w:t>م</w:t>
      </w:r>
      <w:r>
        <w:rPr>
          <w:rtl/>
        </w:rPr>
        <w:t xml:space="preserve"> بدان</w:t>
      </w:r>
      <w:r>
        <w:rPr>
          <w:rFonts w:hint="cs"/>
          <w:rtl/>
        </w:rPr>
        <w:t>ی</w:t>
      </w:r>
      <w:r>
        <w:rPr>
          <w:rFonts w:hint="eastAsia"/>
          <w:rtl/>
        </w:rPr>
        <w:t>م</w:t>
      </w:r>
      <w:r>
        <w:rPr>
          <w:rtl/>
        </w:rPr>
        <w:t xml:space="preserve"> که وقت</w:t>
      </w:r>
      <w:r>
        <w:rPr>
          <w:rFonts w:hint="cs"/>
          <w:rtl/>
        </w:rPr>
        <w:t>ی</w:t>
      </w:r>
      <w:r>
        <w:rPr>
          <w:rtl/>
        </w:rPr>
        <w:t xml:space="preserve"> </w:t>
      </w:r>
      <w:r>
        <w:rPr>
          <w:rFonts w:hint="cs"/>
          <w:rtl/>
        </w:rPr>
        <w:t>ی</w:t>
      </w:r>
      <w:r>
        <w:rPr>
          <w:rFonts w:hint="eastAsia"/>
          <w:rtl/>
        </w:rPr>
        <w:t>ک</w:t>
      </w:r>
      <w:r>
        <w:rPr>
          <w:rtl/>
        </w:rPr>
        <w:t xml:space="preserve"> مشتر</w:t>
      </w:r>
      <w:r>
        <w:rPr>
          <w:rFonts w:hint="cs"/>
          <w:rtl/>
        </w:rPr>
        <w:t>ی</w:t>
      </w:r>
      <w:r>
        <w:rPr>
          <w:rtl/>
        </w:rPr>
        <w:t xml:space="preserve"> در </w:t>
      </w:r>
      <w:r>
        <w:rPr>
          <w:rFonts w:hint="cs"/>
          <w:rtl/>
        </w:rPr>
        <w:t>ی</w:t>
      </w:r>
      <w:r>
        <w:rPr>
          <w:rFonts w:hint="eastAsia"/>
          <w:rtl/>
        </w:rPr>
        <w:t>ک</w:t>
      </w:r>
      <w:r>
        <w:rPr>
          <w:rtl/>
        </w:rPr>
        <w:t xml:space="preserve"> خرده‌فروش</w:t>
      </w:r>
      <w:r>
        <w:rPr>
          <w:rFonts w:hint="cs"/>
          <w:rtl/>
        </w:rPr>
        <w:t>ی</w:t>
      </w:r>
      <w:r>
        <w:rPr>
          <w:rtl/>
        </w:rPr>
        <w:t xml:space="preserve"> هوشمند قرار م</w:t>
      </w:r>
      <w:r>
        <w:rPr>
          <w:rFonts w:hint="cs"/>
          <w:rtl/>
        </w:rPr>
        <w:t>ی‌</w:t>
      </w:r>
      <w:r>
        <w:rPr>
          <w:rFonts w:hint="eastAsia"/>
          <w:rtl/>
        </w:rPr>
        <w:t>گ</w:t>
      </w:r>
      <w:r>
        <w:rPr>
          <w:rFonts w:hint="cs"/>
          <w:rtl/>
        </w:rPr>
        <w:t>ی</w:t>
      </w:r>
      <w:r>
        <w:rPr>
          <w:rFonts w:hint="eastAsia"/>
          <w:rtl/>
        </w:rPr>
        <w:t>رد،</w:t>
      </w:r>
      <w:r>
        <w:rPr>
          <w:rtl/>
        </w:rPr>
        <w:t xml:space="preserve"> فراتر ا</w:t>
      </w:r>
      <w:r>
        <w:rPr>
          <w:rFonts w:hint="eastAsia"/>
          <w:rtl/>
        </w:rPr>
        <w:t>ز</w:t>
      </w:r>
      <w:r>
        <w:rPr>
          <w:rtl/>
        </w:rPr>
        <w:t xml:space="preserve"> اعداد و ارقام، چه م</w:t>
      </w:r>
      <w:r>
        <w:rPr>
          <w:rFonts w:hint="cs"/>
          <w:rtl/>
        </w:rPr>
        <w:t>ی‌</w:t>
      </w:r>
      <w:r>
        <w:rPr>
          <w:rFonts w:hint="eastAsia"/>
          <w:rtl/>
        </w:rPr>
        <w:t>گذرد</w:t>
      </w:r>
      <w:r>
        <w:rPr>
          <w:rtl/>
        </w:rPr>
        <w:t xml:space="preserve"> و ا</w:t>
      </w:r>
      <w:r>
        <w:rPr>
          <w:rFonts w:hint="cs"/>
          <w:rtl/>
        </w:rPr>
        <w:t>ی</w:t>
      </w:r>
      <w:r>
        <w:rPr>
          <w:rFonts w:hint="eastAsia"/>
          <w:rtl/>
        </w:rPr>
        <w:t>ن</w:t>
      </w:r>
      <w:r>
        <w:rPr>
          <w:rtl/>
        </w:rPr>
        <w:t xml:space="preserve"> فناور</w:t>
      </w:r>
      <w:r>
        <w:rPr>
          <w:rFonts w:hint="cs"/>
          <w:rtl/>
        </w:rPr>
        <w:t>ی‌</w:t>
      </w:r>
      <w:r>
        <w:rPr>
          <w:rFonts w:hint="eastAsia"/>
          <w:rtl/>
        </w:rPr>
        <w:t>ها</w:t>
      </w:r>
      <w:r>
        <w:rPr>
          <w:rtl/>
        </w:rPr>
        <w:t xml:space="preserve"> چگونه معنا</w:t>
      </w:r>
      <w:r>
        <w:rPr>
          <w:rFonts w:hint="cs"/>
          <w:rtl/>
        </w:rPr>
        <w:t>ی</w:t>
      </w:r>
      <w:r>
        <w:rPr>
          <w:rtl/>
        </w:rPr>
        <w:t xml:space="preserve"> «خر</w:t>
      </w:r>
      <w:r>
        <w:rPr>
          <w:rFonts w:hint="cs"/>
          <w:rtl/>
        </w:rPr>
        <w:t>ی</w:t>
      </w:r>
      <w:r>
        <w:rPr>
          <w:rFonts w:hint="eastAsia"/>
          <w:rtl/>
        </w:rPr>
        <w:t>د</w:t>
      </w:r>
      <w:r>
        <w:rPr>
          <w:rtl/>
        </w:rPr>
        <w:t xml:space="preserve"> کردن» را برا</w:t>
      </w:r>
      <w:r>
        <w:rPr>
          <w:rFonts w:hint="cs"/>
          <w:rtl/>
        </w:rPr>
        <w:t>ی</w:t>
      </w:r>
      <w:r>
        <w:rPr>
          <w:rtl/>
        </w:rPr>
        <w:t xml:space="preserve"> او تغ</w:t>
      </w:r>
      <w:r>
        <w:rPr>
          <w:rFonts w:hint="cs"/>
          <w:rtl/>
        </w:rPr>
        <w:t>یی</w:t>
      </w:r>
      <w:r>
        <w:rPr>
          <w:rFonts w:hint="eastAsia"/>
          <w:rtl/>
        </w:rPr>
        <w:t>ر</w:t>
      </w:r>
      <w:r>
        <w:rPr>
          <w:rtl/>
        </w:rPr>
        <w:t xml:space="preserve"> م</w:t>
      </w:r>
      <w:r>
        <w:rPr>
          <w:rFonts w:hint="cs"/>
          <w:rtl/>
        </w:rPr>
        <w:t>ی‌</w:t>
      </w:r>
      <w:r>
        <w:rPr>
          <w:rFonts w:hint="eastAsia"/>
          <w:rtl/>
        </w:rPr>
        <w:t>دهند</w:t>
      </w:r>
      <w:r>
        <w:rPr>
          <w:rtl/>
        </w:rPr>
        <w:t>. عدم توجه به ا</w:t>
      </w:r>
      <w:r>
        <w:rPr>
          <w:rFonts w:hint="cs"/>
          <w:rtl/>
        </w:rPr>
        <w:t>ی</w:t>
      </w:r>
      <w:r>
        <w:rPr>
          <w:rFonts w:hint="eastAsia"/>
          <w:rtl/>
        </w:rPr>
        <w:t>ن</w:t>
      </w:r>
      <w:r>
        <w:rPr>
          <w:rtl/>
        </w:rPr>
        <w:t xml:space="preserve"> ابعاد انسان</w:t>
      </w:r>
      <w:r>
        <w:rPr>
          <w:rFonts w:hint="cs"/>
          <w:rtl/>
        </w:rPr>
        <w:t>ی</w:t>
      </w:r>
      <w:r>
        <w:rPr>
          <w:rtl/>
        </w:rPr>
        <w:t xml:space="preserve"> در طراح</w:t>
      </w:r>
      <w:r>
        <w:rPr>
          <w:rFonts w:hint="cs"/>
          <w:rtl/>
        </w:rPr>
        <w:t>ی</w:t>
      </w:r>
      <w:r>
        <w:rPr>
          <w:rtl/>
        </w:rPr>
        <w:t xml:space="preserve"> س</w:t>
      </w:r>
      <w:r>
        <w:rPr>
          <w:rFonts w:hint="cs"/>
          <w:rtl/>
        </w:rPr>
        <w:t>ی</w:t>
      </w:r>
      <w:r>
        <w:rPr>
          <w:rFonts w:hint="eastAsia"/>
          <w:rtl/>
        </w:rPr>
        <w:t>ستم‌ها</w:t>
      </w:r>
      <w:r>
        <w:rPr>
          <w:rFonts w:hint="cs"/>
          <w:rtl/>
        </w:rPr>
        <w:t>ی</w:t>
      </w:r>
      <w:r>
        <w:rPr>
          <w:rtl/>
        </w:rPr>
        <w:t xml:space="preserve"> هوشمند، م</w:t>
      </w:r>
      <w:r>
        <w:rPr>
          <w:rFonts w:hint="cs"/>
          <w:rtl/>
        </w:rPr>
        <w:t>ی‌</w:t>
      </w:r>
      <w:r>
        <w:rPr>
          <w:rFonts w:hint="eastAsia"/>
          <w:rtl/>
        </w:rPr>
        <w:t>تواند</w:t>
      </w:r>
      <w:r>
        <w:rPr>
          <w:rtl/>
        </w:rPr>
        <w:t xml:space="preserve"> منجر به گسست م</w:t>
      </w:r>
      <w:r>
        <w:rPr>
          <w:rFonts w:hint="cs"/>
          <w:rtl/>
        </w:rPr>
        <w:t>ی</w:t>
      </w:r>
      <w:r>
        <w:rPr>
          <w:rFonts w:hint="eastAsia"/>
          <w:rtl/>
        </w:rPr>
        <w:t>ان</w:t>
      </w:r>
      <w:r>
        <w:rPr>
          <w:rtl/>
        </w:rPr>
        <w:t xml:space="preserve"> استراتژ</w:t>
      </w:r>
      <w:r>
        <w:rPr>
          <w:rFonts w:hint="cs"/>
          <w:rtl/>
        </w:rPr>
        <w:t>ی‌</w:t>
      </w:r>
      <w:r>
        <w:rPr>
          <w:rFonts w:hint="eastAsia"/>
          <w:rtl/>
        </w:rPr>
        <w:t>ها</w:t>
      </w:r>
      <w:r>
        <w:rPr>
          <w:rFonts w:hint="cs"/>
          <w:rtl/>
        </w:rPr>
        <w:t>ی</w:t>
      </w:r>
      <w:r>
        <w:rPr>
          <w:rtl/>
        </w:rPr>
        <w:t xml:space="preserve"> د</w:t>
      </w:r>
      <w:r>
        <w:rPr>
          <w:rFonts w:hint="cs"/>
          <w:rtl/>
        </w:rPr>
        <w:t>ی</w:t>
      </w:r>
      <w:r>
        <w:rPr>
          <w:rFonts w:hint="eastAsia"/>
          <w:rtl/>
        </w:rPr>
        <w:t>ج</w:t>
      </w:r>
      <w:r>
        <w:rPr>
          <w:rFonts w:hint="cs"/>
          <w:rtl/>
        </w:rPr>
        <w:t>ی</w:t>
      </w:r>
      <w:r>
        <w:rPr>
          <w:rFonts w:hint="eastAsia"/>
          <w:rtl/>
        </w:rPr>
        <w:t>تال</w:t>
      </w:r>
      <w:r>
        <w:rPr>
          <w:rFonts w:hint="cs"/>
          <w:rtl/>
        </w:rPr>
        <w:t>ی</w:t>
      </w:r>
      <w:r>
        <w:rPr>
          <w:rtl/>
        </w:rPr>
        <w:t xml:space="preserve"> شرکت و ن</w:t>
      </w:r>
      <w:r>
        <w:rPr>
          <w:rFonts w:hint="cs"/>
          <w:rtl/>
        </w:rPr>
        <w:t>ی</w:t>
      </w:r>
      <w:r>
        <w:rPr>
          <w:rFonts w:hint="eastAsia"/>
          <w:rtl/>
        </w:rPr>
        <w:t>ازها</w:t>
      </w:r>
      <w:r>
        <w:rPr>
          <w:rFonts w:hint="cs"/>
          <w:rtl/>
        </w:rPr>
        <w:t>ی</w:t>
      </w:r>
      <w:r>
        <w:rPr>
          <w:rtl/>
        </w:rPr>
        <w:t xml:space="preserve"> عاطف</w:t>
      </w:r>
      <w:r>
        <w:rPr>
          <w:rFonts w:hint="cs"/>
          <w:rtl/>
        </w:rPr>
        <w:t>ی</w:t>
      </w:r>
      <w:r>
        <w:rPr>
          <w:rtl/>
        </w:rPr>
        <w:t xml:space="preserve"> مشتر</w:t>
      </w:r>
      <w:r>
        <w:rPr>
          <w:rFonts w:hint="cs"/>
          <w:rtl/>
        </w:rPr>
        <w:t>ی</w:t>
      </w:r>
      <w:r>
        <w:rPr>
          <w:rFonts w:hint="eastAsia"/>
          <w:rtl/>
        </w:rPr>
        <w:t>ان</w:t>
      </w:r>
      <w:r>
        <w:rPr>
          <w:rtl/>
        </w:rPr>
        <w:t xml:space="preserve"> شود و در نها</w:t>
      </w:r>
      <w:r>
        <w:rPr>
          <w:rFonts w:hint="cs"/>
          <w:rtl/>
        </w:rPr>
        <w:t>ی</w:t>
      </w:r>
      <w:r>
        <w:rPr>
          <w:rFonts w:hint="eastAsia"/>
          <w:rtl/>
        </w:rPr>
        <w:t>ت</w:t>
      </w:r>
      <w:r>
        <w:rPr>
          <w:rtl/>
        </w:rPr>
        <w:t xml:space="preserve"> منجر به کاهش </w:t>
      </w:r>
      <w:r>
        <w:rPr>
          <w:rFonts w:hint="eastAsia"/>
          <w:rtl/>
        </w:rPr>
        <w:t>وفادار</w:t>
      </w:r>
      <w:r>
        <w:rPr>
          <w:rFonts w:hint="cs"/>
          <w:rtl/>
        </w:rPr>
        <w:t>ی</w:t>
      </w:r>
      <w:r>
        <w:rPr>
          <w:rtl/>
        </w:rPr>
        <w:t xml:space="preserve"> مشتر</w:t>
      </w:r>
      <w:r>
        <w:rPr>
          <w:rFonts w:hint="cs"/>
          <w:rtl/>
        </w:rPr>
        <w:t>ی</w:t>
      </w:r>
      <w:r>
        <w:rPr>
          <w:rtl/>
        </w:rPr>
        <w:t xml:space="preserve"> گردد</w:t>
      </w:r>
      <w:r>
        <w:rPr>
          <w:rFonts w:hint="cs"/>
          <w:rtl/>
        </w:rPr>
        <w:t xml:space="preserve">، از این رو دغدغه فکری محقق را بر آن داشت که به بررسی </w:t>
      </w:r>
      <w:r w:rsidRPr="00937EBD">
        <w:rPr>
          <w:rtl/>
        </w:rPr>
        <w:t>ارائه تجربه ز</w:t>
      </w:r>
      <w:r w:rsidRPr="00937EBD">
        <w:rPr>
          <w:rFonts w:hint="cs"/>
          <w:rtl/>
        </w:rPr>
        <w:t>ی</w:t>
      </w:r>
      <w:r w:rsidRPr="00937EBD">
        <w:rPr>
          <w:rFonts w:hint="eastAsia"/>
          <w:rtl/>
        </w:rPr>
        <w:t>سته</w:t>
      </w:r>
      <w:r w:rsidRPr="00937EBD">
        <w:rPr>
          <w:rtl/>
        </w:rPr>
        <w:t xml:space="preserve"> مشتر</w:t>
      </w:r>
      <w:r w:rsidRPr="00937EBD">
        <w:rPr>
          <w:rFonts w:hint="cs"/>
          <w:rtl/>
        </w:rPr>
        <w:t>ی</w:t>
      </w:r>
      <w:r w:rsidRPr="00937EBD">
        <w:rPr>
          <w:rtl/>
        </w:rPr>
        <w:t xml:space="preserve"> د</w:t>
      </w:r>
      <w:r w:rsidRPr="00937EBD">
        <w:rPr>
          <w:rFonts w:hint="cs"/>
          <w:rtl/>
        </w:rPr>
        <w:t>ی</w:t>
      </w:r>
      <w:r w:rsidRPr="00937EBD">
        <w:rPr>
          <w:rFonts w:hint="eastAsia"/>
          <w:rtl/>
        </w:rPr>
        <w:t>ج</w:t>
      </w:r>
      <w:r w:rsidRPr="00937EBD">
        <w:rPr>
          <w:rFonts w:hint="cs"/>
          <w:rtl/>
        </w:rPr>
        <w:t>ی</w:t>
      </w:r>
      <w:r w:rsidRPr="00937EBD">
        <w:rPr>
          <w:rFonts w:hint="eastAsia"/>
          <w:rtl/>
        </w:rPr>
        <w:t>تال</w:t>
      </w:r>
      <w:r w:rsidRPr="00937EBD">
        <w:rPr>
          <w:rtl/>
        </w:rPr>
        <w:t xml:space="preserve"> از فناور</w:t>
      </w:r>
      <w:r w:rsidRPr="00937EBD">
        <w:rPr>
          <w:rFonts w:hint="cs"/>
          <w:rtl/>
        </w:rPr>
        <w:t>ی</w:t>
      </w:r>
      <w:r w:rsidRPr="00937EBD">
        <w:rPr>
          <w:rtl/>
        </w:rPr>
        <w:t xml:space="preserve"> خودخدمت در خرده فروش</w:t>
      </w:r>
      <w:r w:rsidRPr="00937EBD">
        <w:rPr>
          <w:rFonts w:hint="cs"/>
          <w:rtl/>
        </w:rPr>
        <w:t>ی</w:t>
      </w:r>
      <w:r w:rsidRPr="00937EBD">
        <w:rPr>
          <w:rtl/>
        </w:rPr>
        <w:t xml:space="preserve"> ها</w:t>
      </w:r>
      <w:r w:rsidRPr="00937EBD">
        <w:rPr>
          <w:rFonts w:hint="cs"/>
          <w:rtl/>
        </w:rPr>
        <w:t>ی</w:t>
      </w:r>
      <w:r w:rsidRPr="00937EBD">
        <w:rPr>
          <w:rtl/>
        </w:rPr>
        <w:t xml:space="preserve"> هوشمند(مورد مطالعه: اسنپ مارکت ود</w:t>
      </w:r>
      <w:r w:rsidRPr="00937EBD">
        <w:rPr>
          <w:rFonts w:hint="cs"/>
          <w:rtl/>
        </w:rPr>
        <w:t>ی</w:t>
      </w:r>
      <w:r w:rsidRPr="00937EBD">
        <w:rPr>
          <w:rFonts w:hint="eastAsia"/>
          <w:rtl/>
        </w:rPr>
        <w:t>ج</w:t>
      </w:r>
      <w:r w:rsidRPr="00937EBD">
        <w:rPr>
          <w:rFonts w:hint="cs"/>
          <w:rtl/>
        </w:rPr>
        <w:t>ی</w:t>
      </w:r>
      <w:r w:rsidRPr="00937EBD">
        <w:rPr>
          <w:rtl/>
        </w:rPr>
        <w:t xml:space="preserve"> کالا جت)</w:t>
      </w:r>
      <w:r>
        <w:rPr>
          <w:rFonts w:hint="cs"/>
          <w:rtl/>
        </w:rPr>
        <w:t xml:space="preserve"> بپردازد.</w:t>
      </w:r>
    </w:p>
    <w:p w14:paraId="6561EC93" w14:textId="77777777" w:rsidR="00EC18A1" w:rsidRPr="00EC18A1" w:rsidRDefault="00EC18A1" w:rsidP="00EC18A1">
      <w:pPr>
        <w:pStyle w:val="Subtitle"/>
        <w:ind w:left="-694" w:right="-694"/>
        <w:jc w:val="both"/>
      </w:pPr>
      <w:r w:rsidRPr="00EC18A1">
        <w:rPr>
          <w:b/>
          <w:bCs/>
          <w:rtl/>
        </w:rPr>
        <w:t>اهمیت و ضرورت انجام تحقیق</w:t>
      </w:r>
    </w:p>
    <w:p w14:paraId="78BDB6DD" w14:textId="77777777" w:rsidR="0018036B" w:rsidRDefault="0018036B" w:rsidP="0018036B">
      <w:pPr>
        <w:pStyle w:val="Subtitle"/>
        <w:ind w:left="-694" w:right="-694"/>
        <w:jc w:val="both"/>
        <w:rPr>
          <w:rtl/>
        </w:rPr>
      </w:pPr>
      <w:r w:rsidRPr="003D499A">
        <w:rPr>
          <w:rtl/>
        </w:rPr>
        <w:t>صنعت خرده‌فروش</w:t>
      </w:r>
      <w:r w:rsidRPr="003D499A">
        <w:rPr>
          <w:rFonts w:hint="cs"/>
          <w:rtl/>
        </w:rPr>
        <w:t>ی</w:t>
      </w:r>
      <w:r w:rsidRPr="003D499A">
        <w:rPr>
          <w:rtl/>
        </w:rPr>
        <w:t xml:space="preserve"> در حال گذار از انقلاب صنعت</w:t>
      </w:r>
      <w:r w:rsidRPr="003D499A">
        <w:rPr>
          <w:rFonts w:hint="cs"/>
          <w:rtl/>
        </w:rPr>
        <w:t>ی</w:t>
      </w:r>
      <w:r w:rsidRPr="003D499A">
        <w:rPr>
          <w:rtl/>
        </w:rPr>
        <w:t xml:space="preserve"> چهارم به پنجم است که بر انسان‌محور</w:t>
      </w:r>
      <w:r w:rsidRPr="003D499A">
        <w:rPr>
          <w:rFonts w:hint="cs"/>
          <w:rtl/>
        </w:rPr>
        <w:t>ی</w:t>
      </w:r>
      <w:r w:rsidRPr="003D499A">
        <w:rPr>
          <w:rFonts w:hint="eastAsia"/>
          <w:rtl/>
        </w:rPr>
        <w:t>،</w:t>
      </w:r>
      <w:r w:rsidRPr="003D499A">
        <w:rPr>
          <w:rtl/>
        </w:rPr>
        <w:t xml:space="preserve"> پا</w:t>
      </w:r>
      <w:r w:rsidRPr="003D499A">
        <w:rPr>
          <w:rFonts w:hint="cs"/>
          <w:rtl/>
        </w:rPr>
        <w:t>ی</w:t>
      </w:r>
      <w:r w:rsidRPr="003D499A">
        <w:rPr>
          <w:rFonts w:hint="eastAsia"/>
          <w:rtl/>
        </w:rPr>
        <w:t>دار</w:t>
      </w:r>
      <w:r w:rsidRPr="003D499A">
        <w:rPr>
          <w:rFonts w:hint="cs"/>
          <w:rtl/>
        </w:rPr>
        <w:t>ی</w:t>
      </w:r>
      <w:r w:rsidRPr="003D499A">
        <w:rPr>
          <w:rtl/>
        </w:rPr>
        <w:t xml:space="preserve"> و تاب‌آور</w:t>
      </w:r>
      <w:r w:rsidRPr="003D499A">
        <w:rPr>
          <w:rFonts w:hint="cs"/>
          <w:rtl/>
        </w:rPr>
        <w:t>ی</w:t>
      </w:r>
      <w:r w:rsidRPr="003D499A">
        <w:rPr>
          <w:rtl/>
        </w:rPr>
        <w:t xml:space="preserve"> تأک</w:t>
      </w:r>
      <w:r w:rsidRPr="003D499A">
        <w:rPr>
          <w:rFonts w:hint="cs"/>
          <w:rtl/>
        </w:rPr>
        <w:t>ی</w:t>
      </w:r>
      <w:r w:rsidRPr="003D499A">
        <w:rPr>
          <w:rFonts w:hint="eastAsia"/>
          <w:rtl/>
        </w:rPr>
        <w:t>د</w:t>
      </w:r>
      <w:r w:rsidRPr="003D499A">
        <w:rPr>
          <w:rtl/>
        </w:rPr>
        <w:t xml:space="preserve"> دارد. ا</w:t>
      </w:r>
      <w:r w:rsidRPr="003D499A">
        <w:rPr>
          <w:rFonts w:hint="cs"/>
          <w:rtl/>
        </w:rPr>
        <w:t>ی</w:t>
      </w:r>
      <w:r w:rsidRPr="003D499A">
        <w:rPr>
          <w:rFonts w:hint="eastAsia"/>
          <w:rtl/>
        </w:rPr>
        <w:t>ن</w:t>
      </w:r>
      <w:r w:rsidRPr="003D499A">
        <w:rPr>
          <w:rtl/>
        </w:rPr>
        <w:t xml:space="preserve"> تغ</w:t>
      </w:r>
      <w:r w:rsidRPr="003D499A">
        <w:rPr>
          <w:rFonts w:hint="cs"/>
          <w:rtl/>
        </w:rPr>
        <w:t>یی</w:t>
      </w:r>
      <w:r w:rsidRPr="003D499A">
        <w:rPr>
          <w:rFonts w:hint="eastAsia"/>
          <w:rtl/>
        </w:rPr>
        <w:t>ر</w:t>
      </w:r>
      <w:r w:rsidRPr="003D499A">
        <w:rPr>
          <w:rtl/>
        </w:rPr>
        <w:t xml:space="preserve"> پارادا</w:t>
      </w:r>
      <w:r w:rsidRPr="003D499A">
        <w:rPr>
          <w:rFonts w:hint="cs"/>
          <w:rtl/>
        </w:rPr>
        <w:t>ی</w:t>
      </w:r>
      <w:r w:rsidRPr="003D499A">
        <w:rPr>
          <w:rFonts w:hint="eastAsia"/>
          <w:rtl/>
        </w:rPr>
        <w:t>م،</w:t>
      </w:r>
      <w:r w:rsidRPr="003D499A">
        <w:rPr>
          <w:rtl/>
        </w:rPr>
        <w:t xml:space="preserve"> ارزش‌ها</w:t>
      </w:r>
      <w:r w:rsidRPr="003D499A">
        <w:rPr>
          <w:rFonts w:hint="cs"/>
          <w:rtl/>
        </w:rPr>
        <w:t>ی</w:t>
      </w:r>
      <w:r w:rsidRPr="003D499A">
        <w:rPr>
          <w:rtl/>
        </w:rPr>
        <w:t xml:space="preserve"> اجتماع</w:t>
      </w:r>
      <w:r w:rsidRPr="003D499A">
        <w:rPr>
          <w:rFonts w:hint="cs"/>
          <w:rtl/>
        </w:rPr>
        <w:t>ی</w:t>
      </w:r>
      <w:r w:rsidRPr="003D499A">
        <w:rPr>
          <w:rtl/>
        </w:rPr>
        <w:t xml:space="preserve"> و ک</w:t>
      </w:r>
      <w:r w:rsidRPr="003D499A">
        <w:rPr>
          <w:rFonts w:hint="cs"/>
          <w:rtl/>
        </w:rPr>
        <w:t>ی</w:t>
      </w:r>
      <w:r w:rsidRPr="003D499A">
        <w:rPr>
          <w:rFonts w:hint="eastAsia"/>
          <w:rtl/>
        </w:rPr>
        <w:t>ف</w:t>
      </w:r>
      <w:r w:rsidRPr="003D499A">
        <w:rPr>
          <w:rFonts w:hint="cs"/>
          <w:rtl/>
        </w:rPr>
        <w:t>ی</w:t>
      </w:r>
      <w:r w:rsidRPr="003D499A">
        <w:rPr>
          <w:rFonts w:hint="eastAsia"/>
          <w:rtl/>
        </w:rPr>
        <w:t>ت</w:t>
      </w:r>
      <w:r w:rsidRPr="003D499A">
        <w:rPr>
          <w:rtl/>
        </w:rPr>
        <w:t xml:space="preserve"> زندگ</w:t>
      </w:r>
      <w:r w:rsidRPr="003D499A">
        <w:rPr>
          <w:rFonts w:hint="cs"/>
          <w:rtl/>
        </w:rPr>
        <w:t>ی</w:t>
      </w:r>
      <w:r w:rsidRPr="003D499A">
        <w:rPr>
          <w:rtl/>
        </w:rPr>
        <w:t xml:space="preserve"> را در مرکز استراتژ</w:t>
      </w:r>
      <w:r w:rsidRPr="003D499A">
        <w:rPr>
          <w:rFonts w:hint="cs"/>
          <w:rtl/>
        </w:rPr>
        <w:t>ی‌</w:t>
      </w:r>
      <w:r w:rsidRPr="003D499A">
        <w:rPr>
          <w:rFonts w:hint="eastAsia"/>
          <w:rtl/>
        </w:rPr>
        <w:t>ها</w:t>
      </w:r>
      <w:r w:rsidRPr="003D499A">
        <w:rPr>
          <w:rFonts w:hint="cs"/>
          <w:rtl/>
        </w:rPr>
        <w:t>ی</w:t>
      </w:r>
      <w:r w:rsidRPr="003D499A">
        <w:rPr>
          <w:rtl/>
        </w:rPr>
        <w:t xml:space="preserve"> کسب‌وکار قرار م</w:t>
      </w:r>
      <w:r w:rsidRPr="003D499A">
        <w:rPr>
          <w:rFonts w:hint="cs"/>
          <w:rtl/>
        </w:rPr>
        <w:t>ی‌</w:t>
      </w:r>
      <w:r w:rsidRPr="003D499A">
        <w:rPr>
          <w:rFonts w:hint="eastAsia"/>
          <w:rtl/>
        </w:rPr>
        <w:t>دهد</w:t>
      </w:r>
      <w:r w:rsidRPr="003D499A">
        <w:rPr>
          <w:rtl/>
        </w:rPr>
        <w:t>. در ا</w:t>
      </w:r>
      <w:r w:rsidRPr="003D499A">
        <w:rPr>
          <w:rFonts w:hint="cs"/>
          <w:rtl/>
        </w:rPr>
        <w:t>ی</w:t>
      </w:r>
      <w:r w:rsidRPr="003D499A">
        <w:rPr>
          <w:rFonts w:hint="eastAsia"/>
          <w:rtl/>
        </w:rPr>
        <w:t>ن</w:t>
      </w:r>
      <w:r w:rsidRPr="003D499A">
        <w:rPr>
          <w:rtl/>
        </w:rPr>
        <w:t xml:space="preserve"> م</w:t>
      </w:r>
      <w:r w:rsidRPr="003D499A">
        <w:rPr>
          <w:rFonts w:hint="cs"/>
          <w:rtl/>
        </w:rPr>
        <w:t>ی</w:t>
      </w:r>
      <w:r w:rsidRPr="003D499A">
        <w:rPr>
          <w:rFonts w:hint="eastAsia"/>
          <w:rtl/>
        </w:rPr>
        <w:t>ان،</w:t>
      </w:r>
      <w:r w:rsidRPr="003D499A">
        <w:rPr>
          <w:rtl/>
        </w:rPr>
        <w:t xml:space="preserve"> تغ</w:t>
      </w:r>
      <w:r w:rsidRPr="003D499A">
        <w:rPr>
          <w:rFonts w:hint="cs"/>
          <w:rtl/>
        </w:rPr>
        <w:t>یی</w:t>
      </w:r>
      <w:r w:rsidRPr="003D499A">
        <w:rPr>
          <w:rFonts w:hint="eastAsia"/>
          <w:rtl/>
        </w:rPr>
        <w:t>ر</w:t>
      </w:r>
      <w:r w:rsidRPr="003D499A">
        <w:rPr>
          <w:rtl/>
        </w:rPr>
        <w:t xml:space="preserve"> رفتار مصرف‌کنندگان مانند وبر</w:t>
      </w:r>
      <w:r w:rsidRPr="003D499A">
        <w:rPr>
          <w:rFonts w:hint="eastAsia"/>
          <w:rtl/>
        </w:rPr>
        <w:t>وم</w:t>
      </w:r>
      <w:r w:rsidRPr="003D499A">
        <w:rPr>
          <w:rFonts w:hint="cs"/>
          <w:rtl/>
        </w:rPr>
        <w:t>ی</w:t>
      </w:r>
      <w:r w:rsidRPr="003D499A">
        <w:rPr>
          <w:rFonts w:hint="eastAsia"/>
          <w:rtl/>
        </w:rPr>
        <w:t>نگ</w:t>
      </w:r>
      <w:r w:rsidRPr="003D499A">
        <w:rPr>
          <w:rtl/>
        </w:rPr>
        <w:t xml:space="preserve"> و شکاف ب</w:t>
      </w:r>
      <w:r w:rsidRPr="003D499A">
        <w:rPr>
          <w:rFonts w:hint="cs"/>
          <w:rtl/>
        </w:rPr>
        <w:t>ی</w:t>
      </w:r>
      <w:r w:rsidRPr="003D499A">
        <w:rPr>
          <w:rFonts w:hint="eastAsia"/>
          <w:rtl/>
        </w:rPr>
        <w:t>ن</w:t>
      </w:r>
      <w:r w:rsidRPr="003D499A">
        <w:rPr>
          <w:rtl/>
        </w:rPr>
        <w:t xml:space="preserve"> ن</w:t>
      </w:r>
      <w:r w:rsidRPr="003D499A">
        <w:rPr>
          <w:rFonts w:hint="cs"/>
          <w:rtl/>
        </w:rPr>
        <w:t>ی</w:t>
      </w:r>
      <w:r w:rsidRPr="003D499A">
        <w:rPr>
          <w:rFonts w:hint="eastAsia"/>
          <w:rtl/>
        </w:rPr>
        <w:t>ازها</w:t>
      </w:r>
      <w:r w:rsidRPr="003D499A">
        <w:rPr>
          <w:rFonts w:hint="cs"/>
          <w:rtl/>
        </w:rPr>
        <w:t>ی</w:t>
      </w:r>
      <w:r w:rsidRPr="003D499A">
        <w:rPr>
          <w:rtl/>
        </w:rPr>
        <w:t xml:space="preserve"> خر</w:t>
      </w:r>
      <w:r w:rsidRPr="003D499A">
        <w:rPr>
          <w:rFonts w:hint="cs"/>
          <w:rtl/>
        </w:rPr>
        <w:t>ی</w:t>
      </w:r>
      <w:r w:rsidRPr="003D499A">
        <w:rPr>
          <w:rFonts w:hint="eastAsia"/>
          <w:rtl/>
        </w:rPr>
        <w:t>د</w:t>
      </w:r>
      <w:r w:rsidRPr="003D499A">
        <w:rPr>
          <w:rtl/>
        </w:rPr>
        <w:t xml:space="preserve"> و توانا</w:t>
      </w:r>
      <w:r w:rsidRPr="003D499A">
        <w:rPr>
          <w:rFonts w:hint="cs"/>
          <w:rtl/>
        </w:rPr>
        <w:t>یی</w:t>
      </w:r>
      <w:r w:rsidRPr="003D499A">
        <w:rPr>
          <w:rtl/>
        </w:rPr>
        <w:t xml:space="preserve"> خرده‌فروشان، درک عم</w:t>
      </w:r>
      <w:r w:rsidRPr="003D499A">
        <w:rPr>
          <w:rFonts w:hint="cs"/>
          <w:rtl/>
        </w:rPr>
        <w:t>ی</w:t>
      </w:r>
      <w:r w:rsidRPr="003D499A">
        <w:rPr>
          <w:rFonts w:hint="eastAsia"/>
          <w:rtl/>
        </w:rPr>
        <w:t>ق</w:t>
      </w:r>
      <w:r w:rsidRPr="003D499A">
        <w:rPr>
          <w:rtl/>
        </w:rPr>
        <w:t xml:space="preserve"> ا</w:t>
      </w:r>
      <w:r w:rsidRPr="003D499A">
        <w:rPr>
          <w:rFonts w:hint="cs"/>
          <w:rtl/>
        </w:rPr>
        <w:t>ی</w:t>
      </w:r>
      <w:r w:rsidRPr="003D499A">
        <w:rPr>
          <w:rFonts w:hint="eastAsia"/>
          <w:rtl/>
        </w:rPr>
        <w:t>ن</w:t>
      </w:r>
      <w:r w:rsidRPr="003D499A">
        <w:rPr>
          <w:rtl/>
        </w:rPr>
        <w:t xml:space="preserve"> پد</w:t>
      </w:r>
      <w:r w:rsidRPr="003D499A">
        <w:rPr>
          <w:rFonts w:hint="cs"/>
          <w:rtl/>
        </w:rPr>
        <w:t>ی</w:t>
      </w:r>
      <w:r w:rsidRPr="003D499A">
        <w:rPr>
          <w:rFonts w:hint="eastAsia"/>
          <w:rtl/>
        </w:rPr>
        <w:t>ده</w:t>
      </w:r>
      <w:r w:rsidRPr="003D499A">
        <w:rPr>
          <w:rtl/>
        </w:rPr>
        <w:t xml:space="preserve"> را ضرور</w:t>
      </w:r>
      <w:r w:rsidRPr="003D499A">
        <w:rPr>
          <w:rFonts w:hint="cs"/>
          <w:rtl/>
        </w:rPr>
        <w:t>ی</w:t>
      </w:r>
      <w:r w:rsidRPr="003D499A">
        <w:rPr>
          <w:rtl/>
        </w:rPr>
        <w:t xml:space="preserve"> ساخته است. ا</w:t>
      </w:r>
      <w:r w:rsidRPr="003D499A">
        <w:rPr>
          <w:rFonts w:hint="cs"/>
          <w:rtl/>
        </w:rPr>
        <w:t>ی</w:t>
      </w:r>
      <w:r w:rsidRPr="003D499A">
        <w:rPr>
          <w:rFonts w:hint="eastAsia"/>
          <w:rtl/>
        </w:rPr>
        <w:t>ن</w:t>
      </w:r>
      <w:r w:rsidRPr="003D499A">
        <w:rPr>
          <w:rtl/>
        </w:rPr>
        <w:t xml:space="preserve"> پژوهش از منظرها</w:t>
      </w:r>
      <w:r w:rsidRPr="003D499A">
        <w:rPr>
          <w:rFonts w:hint="cs"/>
          <w:rtl/>
        </w:rPr>
        <w:t>ی</w:t>
      </w:r>
      <w:r w:rsidRPr="003D499A">
        <w:rPr>
          <w:rtl/>
        </w:rPr>
        <w:t xml:space="preserve"> استراتژ</w:t>
      </w:r>
      <w:r w:rsidRPr="003D499A">
        <w:rPr>
          <w:rFonts w:hint="cs"/>
          <w:rtl/>
        </w:rPr>
        <w:t>ی</w:t>
      </w:r>
      <w:r w:rsidRPr="003D499A">
        <w:rPr>
          <w:rFonts w:hint="eastAsia"/>
          <w:rtl/>
        </w:rPr>
        <w:t>ک،</w:t>
      </w:r>
      <w:r w:rsidRPr="003D499A">
        <w:rPr>
          <w:rtl/>
        </w:rPr>
        <w:t xml:space="preserve"> نظر</w:t>
      </w:r>
      <w:r w:rsidRPr="003D499A">
        <w:rPr>
          <w:rFonts w:hint="cs"/>
          <w:rtl/>
        </w:rPr>
        <w:t>ی</w:t>
      </w:r>
      <w:r w:rsidRPr="003D499A">
        <w:rPr>
          <w:rFonts w:hint="eastAsia"/>
          <w:rtl/>
        </w:rPr>
        <w:t>،</w:t>
      </w:r>
      <w:r w:rsidRPr="003D499A">
        <w:rPr>
          <w:rtl/>
        </w:rPr>
        <w:t xml:space="preserve"> کاربرد</w:t>
      </w:r>
      <w:r w:rsidRPr="003D499A">
        <w:rPr>
          <w:rFonts w:hint="cs"/>
          <w:rtl/>
        </w:rPr>
        <w:t>ی</w:t>
      </w:r>
      <w:r w:rsidRPr="003D499A">
        <w:rPr>
          <w:rtl/>
        </w:rPr>
        <w:t xml:space="preserve"> و روش‌شناخت</w:t>
      </w:r>
      <w:r w:rsidRPr="003D499A">
        <w:rPr>
          <w:rFonts w:hint="cs"/>
          <w:rtl/>
        </w:rPr>
        <w:t>ی</w:t>
      </w:r>
      <w:r w:rsidRPr="003D499A">
        <w:rPr>
          <w:rtl/>
        </w:rPr>
        <w:t xml:space="preserve"> حائز اهم</w:t>
      </w:r>
      <w:r w:rsidRPr="003D499A">
        <w:rPr>
          <w:rFonts w:hint="cs"/>
          <w:rtl/>
        </w:rPr>
        <w:t>ی</w:t>
      </w:r>
      <w:r w:rsidRPr="003D499A">
        <w:rPr>
          <w:rFonts w:hint="eastAsia"/>
          <w:rtl/>
        </w:rPr>
        <w:t>ت</w:t>
      </w:r>
      <w:r w:rsidRPr="003D499A">
        <w:rPr>
          <w:rtl/>
        </w:rPr>
        <w:t xml:space="preserve"> است.</w:t>
      </w:r>
    </w:p>
    <w:p w14:paraId="211D38F8" w14:textId="3A33C57B" w:rsidR="0018036B" w:rsidRPr="00EC18A1" w:rsidRDefault="0018036B" w:rsidP="00550AB9">
      <w:pPr>
        <w:pStyle w:val="Subtitle"/>
        <w:numPr>
          <w:ilvl w:val="0"/>
          <w:numId w:val="23"/>
        </w:numPr>
        <w:ind w:right="-694"/>
        <w:jc w:val="both"/>
      </w:pPr>
      <w:r w:rsidRPr="00EC18A1">
        <w:rPr>
          <w:b/>
          <w:bCs/>
          <w:rtl/>
        </w:rPr>
        <w:t xml:space="preserve">ضرورت استراتژیک و اقتصادی: </w:t>
      </w:r>
      <w:r w:rsidRPr="003D499A">
        <w:rPr>
          <w:rtl/>
        </w:rPr>
        <w:t>مدیریت ریسک و بقا در بازار رقابتی</w:t>
      </w:r>
      <w:r w:rsidRPr="00EC18A1">
        <w:rPr>
          <w:rtl/>
        </w:rPr>
        <w:t xml:space="preserve"> از منظر اقتصادی و استراتژیک، ضرورت این پژوهش ناشی از تهدیدات جدی برای سازمان‌هایی است که نتوانند گذار از اتوماسیون محض به «تعامل انسان-هوش مصنوعی» را مدیریت کنند.</w:t>
      </w:r>
      <w:r w:rsidR="00C259FD">
        <w:rPr>
          <w:rFonts w:hint="cs"/>
          <w:rtl/>
        </w:rPr>
        <w:t xml:space="preserve"> </w:t>
      </w:r>
      <w:r w:rsidRPr="00EC18A1">
        <w:rPr>
          <w:rtl/>
        </w:rPr>
        <w:t xml:space="preserve">گزارش‌های راهبردی سال </w:t>
      </w:r>
      <w:r w:rsidRPr="00EC18A1">
        <w:rPr>
          <w:rtl/>
          <w:lang w:bidi="fa-IR"/>
        </w:rPr>
        <w:t>۲۰۲۵</w:t>
      </w:r>
      <w:r w:rsidRPr="00EC18A1">
        <w:rPr>
          <w:rtl/>
        </w:rPr>
        <w:t xml:space="preserve"> نشان می‌دهد که سازمان‌های خرده‌فروشی که نتوانند تجربه مشتری را در عصر نسل </w:t>
      </w:r>
      <w:r w:rsidRPr="00EC18A1">
        <w:rPr>
          <w:rtl/>
          <w:lang w:bidi="fa-IR"/>
        </w:rPr>
        <w:t>۵.۰</w:t>
      </w:r>
      <w:r w:rsidRPr="00EC18A1">
        <w:rPr>
          <w:rtl/>
        </w:rPr>
        <w:t xml:space="preserve"> به درستی طراحی کنند، با ریزش شدید وفاداری مشتریان مواجه خواهند شد</w:t>
      </w:r>
      <w:r w:rsidRPr="00EC18A1">
        <w:t xml:space="preserve"> </w:t>
      </w:r>
      <w:r>
        <w:rPr>
          <w:rFonts w:hint="cs"/>
          <w:rtl/>
        </w:rPr>
        <w:t>(کی پی ام جی</w:t>
      </w:r>
      <w:r w:rsidR="003F643A">
        <w:rPr>
          <w:rStyle w:val="FootnoteReference"/>
          <w:rtl/>
        </w:rPr>
        <w:footnoteReference w:id="14"/>
      </w:r>
      <w:r>
        <w:rPr>
          <w:rFonts w:hint="cs"/>
          <w:rtl/>
        </w:rPr>
        <w:t xml:space="preserve">، 2025). </w:t>
      </w:r>
      <w:r w:rsidRPr="00EC18A1">
        <w:rPr>
          <w:rtl/>
        </w:rPr>
        <w:t>برای صنعت خرده‌فروشی ایران که در حال گذار دیجیتال است، شناسایی مدل‌های پذیرش فناوری‌های خودخدمت یک ضرورت برای جلوگیری از هدررفت سرمایه‌گذاری‌های تکنولوژیک است</w:t>
      </w:r>
      <w:r w:rsidRPr="00EC18A1">
        <w:t xml:space="preserve">. </w:t>
      </w:r>
      <w:r w:rsidRPr="00EC18A1">
        <w:rPr>
          <w:rtl/>
        </w:rPr>
        <w:t xml:space="preserve">علاوه بر این، امروزه با وجود تغییر رفتار مصرف‌کنندگان به سمت «وبرومینگ» </w:t>
      </w:r>
      <w:r>
        <w:rPr>
          <w:rStyle w:val="FootnoteReference"/>
          <w:rtl/>
        </w:rPr>
        <w:footnoteReference w:id="15"/>
      </w:r>
      <w:r w:rsidRPr="00EC18A1">
        <w:rPr>
          <w:rtl/>
        </w:rPr>
        <w:t xml:space="preserve">و چالش‌های ناشی از شکاف میان نیازهای خرید یکپارچه و قابلیت‌های فعلی خرده‌فروشان، درک عمیق این پدیده به یک ضرورت راهبردی تبدیل شده است. عدم درک تجربه مشتری، ریسک تبدیل او به یک «اپراتور بیهویت» را افزایش می‌دهد که با آرمان‌های جامعه </w:t>
      </w:r>
      <w:r w:rsidRPr="00EC18A1">
        <w:rPr>
          <w:rtl/>
          <w:lang w:bidi="fa-IR"/>
        </w:rPr>
        <w:t>۵.۰</w:t>
      </w:r>
      <w:r>
        <w:rPr>
          <w:rtl/>
        </w:rPr>
        <w:t xml:space="preserve"> در تضاد اس</w:t>
      </w:r>
      <w:r>
        <w:rPr>
          <w:rFonts w:hint="cs"/>
          <w:rtl/>
        </w:rPr>
        <w:t>ت</w:t>
      </w:r>
      <w:r w:rsidR="007334E7">
        <w:rPr>
          <w:rFonts w:hint="cs"/>
          <w:rtl/>
        </w:rPr>
        <w:t xml:space="preserve"> </w:t>
      </w:r>
      <w:r>
        <w:rPr>
          <w:rFonts w:hint="cs"/>
          <w:rtl/>
        </w:rPr>
        <w:t>(</w:t>
      </w:r>
      <w:r w:rsidR="00EE5A4B">
        <w:rPr>
          <w:rFonts w:hint="cs"/>
          <w:rtl/>
          <w:lang w:bidi="fa-IR"/>
        </w:rPr>
        <w:t>خسروی و همکاران</w:t>
      </w:r>
      <w:r>
        <w:rPr>
          <w:rFonts w:hint="cs"/>
          <w:rtl/>
        </w:rPr>
        <w:t>، 202</w:t>
      </w:r>
      <w:r w:rsidR="00EE5A4B">
        <w:rPr>
          <w:rFonts w:hint="cs"/>
          <w:rtl/>
        </w:rPr>
        <w:t>3</w:t>
      </w:r>
      <w:r>
        <w:rPr>
          <w:rFonts w:hint="cs"/>
          <w:rtl/>
        </w:rPr>
        <w:t>).</w:t>
      </w:r>
      <w:r w:rsidRPr="00EC18A1">
        <w:t xml:space="preserve"> </w:t>
      </w:r>
      <w:r w:rsidRPr="00EC18A1">
        <w:rPr>
          <w:rtl/>
        </w:rPr>
        <w:t>بنابراین، این پژوهش با ارائه نقشه‌راهی برای هم‌افزایی کانال‌های آفلاین و آنلاین، از شکست استراتژیک جلوگیری کرده و تاب‌آوری برند را در برابر تغییرات سریع بازار تضمین می‌کند</w:t>
      </w:r>
      <w:r>
        <w:t>.</w:t>
      </w:r>
    </w:p>
    <w:p w14:paraId="791F3F28" w14:textId="7119AF14" w:rsidR="00697951" w:rsidRDefault="0018036B" w:rsidP="00550AB9">
      <w:pPr>
        <w:pStyle w:val="Subtitle"/>
        <w:numPr>
          <w:ilvl w:val="0"/>
          <w:numId w:val="23"/>
        </w:numPr>
        <w:ind w:right="-694"/>
        <w:jc w:val="both"/>
        <w:rPr>
          <w:rtl/>
        </w:rPr>
      </w:pPr>
      <w:r w:rsidRPr="00EC18A1">
        <w:rPr>
          <w:b/>
          <w:bCs/>
          <w:rtl/>
        </w:rPr>
        <w:t>اهمیت نظری و پر کردن خلأهای تحقیقاتی موجود</w:t>
      </w:r>
      <w:r>
        <w:rPr>
          <w:rFonts w:hint="cs"/>
          <w:b/>
          <w:bCs/>
          <w:rtl/>
        </w:rPr>
        <w:t>:</w:t>
      </w:r>
      <w:r w:rsidRPr="00EC18A1">
        <w:rPr>
          <w:rtl/>
        </w:rPr>
        <w:t xml:space="preserve"> از منظر علمی، این پژوهش به پر کردن خلأهای پژوهشی مهمی در ادبیات مدیریت بازرگانی و بازاریابی می‌پردازد. </w:t>
      </w:r>
      <w:bookmarkStart w:id="5" w:name="OLE_LINK48"/>
      <w:bookmarkStart w:id="6" w:name="OLE_LINK49"/>
      <w:r w:rsidRPr="00EC18A1">
        <w:rPr>
          <w:rtl/>
        </w:rPr>
        <w:t>پژوهش‌های</w:t>
      </w:r>
      <w:r>
        <w:rPr>
          <w:rtl/>
        </w:rPr>
        <w:t xml:space="preserve"> پیشین عمدتاً بر پدیده «شورومین</w:t>
      </w:r>
      <w:r>
        <w:rPr>
          <w:rFonts w:hint="cs"/>
          <w:rtl/>
        </w:rPr>
        <w:t>گ»</w:t>
      </w:r>
      <w:r w:rsidRPr="00EC18A1">
        <w:t xml:space="preserve"> </w:t>
      </w:r>
      <w:r>
        <w:rPr>
          <w:rStyle w:val="FootnoteReference"/>
          <w:rtl/>
        </w:rPr>
        <w:footnoteReference w:id="16"/>
      </w:r>
      <w:r w:rsidRPr="00EC18A1">
        <w:rPr>
          <w:rtl/>
        </w:rPr>
        <w:t xml:space="preserve">متمرکز بوده و از واکاوی کیفیِ تجربه  مشتری در فرآیند «وبرومینگ» غافل مانده‌اند. این غفلت، منجر به شکل‌گیری یک شکاف پژوهشی شده است که در آن لایه‌های عمیق‌تر تجربه مشتری نادیده گرفته </w:t>
      </w:r>
      <w:bookmarkEnd w:id="5"/>
      <w:bookmarkEnd w:id="6"/>
      <w:r w:rsidRPr="00EC18A1">
        <w:rPr>
          <w:rtl/>
        </w:rPr>
        <w:t>می‌شود</w:t>
      </w:r>
      <w:r>
        <w:rPr>
          <w:rFonts w:hint="cs"/>
          <w:rtl/>
        </w:rPr>
        <w:t xml:space="preserve"> </w:t>
      </w:r>
      <w:r w:rsidRPr="00F22E50">
        <w:rPr>
          <w:rtl/>
        </w:rPr>
        <w:t>(منسورعل</w:t>
      </w:r>
      <w:r w:rsidRPr="00F22E50">
        <w:rPr>
          <w:rFonts w:hint="cs"/>
          <w:rtl/>
        </w:rPr>
        <w:t>ی</w:t>
      </w:r>
      <w:r w:rsidRPr="00F22E50">
        <w:rPr>
          <w:rtl/>
        </w:rPr>
        <w:t xml:space="preserve"> و همکاران، </w:t>
      </w:r>
      <w:r w:rsidRPr="00F22E50">
        <w:rPr>
          <w:rtl/>
          <w:lang w:bidi="fa-IR"/>
        </w:rPr>
        <w:t>۲۰۲۴</w:t>
      </w:r>
      <w:r w:rsidR="007152B1">
        <w:rPr>
          <w:rStyle w:val="FootnoteReference"/>
          <w:rtl/>
        </w:rPr>
        <w:footnoteReference w:id="17"/>
      </w:r>
      <w:r>
        <w:rPr>
          <w:rFonts w:hint="cs"/>
          <w:rtl/>
        </w:rPr>
        <w:t>)</w:t>
      </w:r>
      <w:r w:rsidR="007152B1">
        <w:rPr>
          <w:rFonts w:hint="cs"/>
          <w:rtl/>
        </w:rPr>
        <w:t>.</w:t>
      </w:r>
      <w:r>
        <w:rPr>
          <w:rFonts w:hint="cs"/>
          <w:rtl/>
        </w:rPr>
        <w:t xml:space="preserve"> </w:t>
      </w:r>
      <w:r w:rsidRPr="00EC18A1">
        <w:rPr>
          <w:rtl/>
        </w:rPr>
        <w:t>در ادبیات موضوع، اختلاف‌نظرهای عمیقی میان رویکردهای «فنسالارانه» و «انسان‌محور» وجود دارد. برخی پژوهشگران استدلال می‌کنند که فناوری‌های خودخدمت باعث افزایش کارایی و رضایت مشتری می‌شوند، در حالی که دیگران معتقدند این فناوری‌ها منجر به کاهش تعاملات انسانی و ایجاد انزوای اجتماعی می‌گردند</w:t>
      </w:r>
      <w:r>
        <w:rPr>
          <w:rFonts w:hint="cs"/>
          <w:rtl/>
        </w:rPr>
        <w:t>(</w:t>
      </w:r>
      <w:r w:rsidR="007152B1">
        <w:rPr>
          <w:rFonts w:hint="cs"/>
          <w:rtl/>
        </w:rPr>
        <w:t>اسمیت و لیو،</w:t>
      </w:r>
      <w:r>
        <w:rPr>
          <w:rFonts w:hint="cs"/>
          <w:rtl/>
        </w:rPr>
        <w:t xml:space="preserve"> 2024).</w:t>
      </w:r>
      <w:r w:rsidRPr="00EC18A1">
        <w:t xml:space="preserve"> </w:t>
      </w:r>
      <w:r w:rsidRPr="00EC18A1">
        <w:rPr>
          <w:rtl/>
        </w:rPr>
        <w:t>این تناقض نیازمند واکاوی عمیق‌تری است که در آن تجربه مشت</w:t>
      </w:r>
      <w:r>
        <w:rPr>
          <w:rtl/>
        </w:rPr>
        <w:t>ری از منظر پدیدارشناسی بررسی شو</w:t>
      </w:r>
      <w:r>
        <w:rPr>
          <w:rFonts w:hint="cs"/>
          <w:rtl/>
        </w:rPr>
        <w:t>د.</w:t>
      </w:r>
      <w:r w:rsidRPr="00EC18A1">
        <w:t xml:space="preserve"> </w:t>
      </w:r>
      <w:r w:rsidRPr="00EC18A1">
        <w:rPr>
          <w:rtl/>
        </w:rPr>
        <w:t xml:space="preserve">پژوهش حاضر با اتخاذ رویکردی پدیدارشناسانه و آمیخته، ضمن پر کردن این خلأ نظری و عملی، نقشه راهی برای هم‌افزایی کانال‌های آفلاین و آنلاین جهت ارتقای تجربه و وفاداری مشتری ارائه می‌دهد (جوادی و همکاران، </w:t>
      </w:r>
      <w:r w:rsidRPr="00EC18A1">
        <w:rPr>
          <w:rtl/>
          <w:lang w:bidi="fa-IR"/>
        </w:rPr>
        <w:t xml:space="preserve">۱۴۰۳). </w:t>
      </w:r>
      <w:r w:rsidRPr="00EC18A1">
        <w:rPr>
          <w:rtl/>
        </w:rPr>
        <w:t>همچنین، این تحقیق با نقد رویکردهای تقلیل‌گرا که مشتری را به یک «کاربر منفعل» تقلیل داده‌اند، چارچوبی نوین برای درک تعاملات انسان-ماشین</w:t>
      </w:r>
      <w:r>
        <w:rPr>
          <w:rtl/>
        </w:rPr>
        <w:t xml:space="preserve"> در محیط‌های هوشمند ارائه می‌ده</w:t>
      </w:r>
      <w:r>
        <w:rPr>
          <w:rFonts w:hint="cs"/>
          <w:rtl/>
        </w:rPr>
        <w:t>د.</w:t>
      </w:r>
    </w:p>
    <w:p w14:paraId="3EC6E328" w14:textId="77777777" w:rsidR="00326AF2" w:rsidRPr="00697951" w:rsidRDefault="00326AF2" w:rsidP="00697951">
      <w:pPr>
        <w:pStyle w:val="Subtitle"/>
        <w:ind w:left="-694" w:right="-694"/>
        <w:jc w:val="both"/>
      </w:pPr>
    </w:p>
    <w:p w14:paraId="6F055882" w14:textId="77777777" w:rsidR="006A09A4" w:rsidRDefault="00EC18A1" w:rsidP="00697951">
      <w:pPr>
        <w:pStyle w:val="Subtitle"/>
        <w:numPr>
          <w:ilvl w:val="0"/>
          <w:numId w:val="23"/>
        </w:numPr>
        <w:ind w:right="-694"/>
        <w:jc w:val="both"/>
        <w:rPr>
          <w:b/>
          <w:bCs/>
          <w:rtl/>
        </w:rPr>
      </w:pPr>
      <w:r w:rsidRPr="00EC18A1">
        <w:rPr>
          <w:b/>
          <w:bCs/>
          <w:rtl/>
        </w:rPr>
        <w:t>فواید احتمالی نظری و عملی پژوهش</w:t>
      </w:r>
    </w:p>
    <w:p w14:paraId="3B217168" w14:textId="77777777" w:rsidR="00EC18A1" w:rsidRDefault="00EC18A1" w:rsidP="00525EC0">
      <w:pPr>
        <w:pStyle w:val="Subtitle"/>
        <w:ind w:left="-694" w:right="-694"/>
        <w:jc w:val="both"/>
        <w:rPr>
          <w:rtl/>
        </w:rPr>
      </w:pPr>
      <w:r w:rsidRPr="00EC18A1">
        <w:rPr>
          <w:rtl/>
        </w:rPr>
        <w:t xml:space="preserve"> </w:t>
      </w:r>
      <w:r w:rsidRPr="00EC18A1">
        <w:rPr>
          <w:b/>
          <w:bCs/>
          <w:rtl/>
        </w:rPr>
        <w:t>الف) فواید نظر</w:t>
      </w:r>
      <w:r w:rsidR="006A09A4">
        <w:rPr>
          <w:rFonts w:hint="cs"/>
          <w:b/>
          <w:bCs/>
          <w:rtl/>
        </w:rPr>
        <w:t>ی</w:t>
      </w:r>
      <w:bookmarkStart w:id="7" w:name="OLE_LINK36"/>
      <w:bookmarkStart w:id="8" w:name="OLE_LINK37"/>
      <w:r w:rsidR="006A09A4">
        <w:rPr>
          <w:rFonts w:hint="cs"/>
          <w:b/>
          <w:bCs/>
          <w:rtl/>
        </w:rPr>
        <w:t>:</w:t>
      </w:r>
      <w:r w:rsidRPr="00EC18A1">
        <w:t xml:space="preserve"> </w:t>
      </w:r>
      <w:r w:rsidRPr="00EC18A1">
        <w:rPr>
          <w:rtl/>
        </w:rPr>
        <w:t xml:space="preserve">این پژوهش با پیوند دادن مفاهیم توسعه پایدار، پدیدارشناسی و جامعه </w:t>
      </w:r>
      <w:r w:rsidRPr="00EC18A1">
        <w:rPr>
          <w:rtl/>
          <w:lang w:bidi="fa-IR"/>
        </w:rPr>
        <w:t>۵.۰</w:t>
      </w:r>
      <w:r w:rsidRPr="00EC18A1">
        <w:rPr>
          <w:rtl/>
        </w:rPr>
        <w:t xml:space="preserve">، غنای ادبیات «بازاریابی تجربی» را در عصر هوش مصنوعی افزایش می‌دهد. با بازتعریف عناصر آمیخته بازاریابی در محیط‌های هوشمند، این مطالعه چارچوبی نوین برای درک رفتار مصرف‌کننده در تحول دیجیتال ارائه </w:t>
      </w:r>
      <w:r w:rsidR="006A09A4">
        <w:rPr>
          <w:rFonts w:hint="cs"/>
          <w:rtl/>
        </w:rPr>
        <w:t xml:space="preserve">می‌دهد. </w:t>
      </w:r>
      <w:r w:rsidRPr="00EC18A1">
        <w:rPr>
          <w:rtl/>
        </w:rPr>
        <w:t xml:space="preserve">همچنین، با ورود به ابعاد روان‌شناختی و عاطفی رابطه مشتری با واسط‌های هوشمند، این تحقیق مکملی ضروری برای درک چگونگی کاهش سرخوردگی و ارتقای ایمنی روان‌شناختی در مواجهه با شکست‌های خدماتی است. نتایج این </w:t>
      </w:r>
      <w:bookmarkStart w:id="9" w:name="OLE_LINK38"/>
      <w:bookmarkStart w:id="10" w:name="OLE_LINK39"/>
      <w:r w:rsidRPr="00EC18A1">
        <w:rPr>
          <w:rtl/>
        </w:rPr>
        <w:t>تحقیق می‌تواند مبنایی برای توسعه نظریه‌های آینده در حوزه رفتار مصرف‌کننده دیجیتال باشد و مرزهای دانش بازاریابی هوشمند را گسترش دهد</w:t>
      </w:r>
      <w:r w:rsidR="006A09A4">
        <w:rPr>
          <w:rFonts w:hint="cs"/>
          <w:rtl/>
        </w:rPr>
        <w:t>.</w:t>
      </w:r>
      <w:bookmarkEnd w:id="9"/>
      <w:bookmarkEnd w:id="10"/>
    </w:p>
    <w:p w14:paraId="0D087821" w14:textId="77777777" w:rsidR="00326AF2" w:rsidRPr="00EC18A1" w:rsidRDefault="00326AF2" w:rsidP="00FB5412">
      <w:pPr>
        <w:pStyle w:val="Subtitle"/>
        <w:ind w:left="-694" w:right="-694"/>
        <w:jc w:val="both"/>
      </w:pPr>
    </w:p>
    <w:bookmarkEnd w:id="7"/>
    <w:bookmarkEnd w:id="8"/>
    <w:p w14:paraId="18F53932" w14:textId="77777777" w:rsidR="00326AF2" w:rsidRDefault="00EC18A1" w:rsidP="00525EC0">
      <w:pPr>
        <w:pStyle w:val="Subtitle"/>
        <w:ind w:left="-694" w:right="-694"/>
        <w:jc w:val="both"/>
        <w:rPr>
          <w:rtl/>
        </w:rPr>
      </w:pPr>
      <w:r w:rsidRPr="00EC18A1">
        <w:rPr>
          <w:b/>
          <w:bCs/>
          <w:rtl/>
        </w:rPr>
        <w:t>ب) فواید عمل</w:t>
      </w:r>
      <w:r w:rsidR="00BB0297">
        <w:rPr>
          <w:rFonts w:hint="cs"/>
          <w:b/>
          <w:bCs/>
          <w:rtl/>
        </w:rPr>
        <w:t>ی:</w:t>
      </w:r>
      <w:r w:rsidRPr="00EC18A1">
        <w:t xml:space="preserve"> </w:t>
      </w:r>
      <w:bookmarkStart w:id="11" w:name="OLE_LINK40"/>
      <w:bookmarkStart w:id="12" w:name="OLE_LINK41"/>
      <w:r w:rsidRPr="00EC18A1">
        <w:rPr>
          <w:rtl/>
        </w:rPr>
        <w:t>از منظر کاربردی، نتایج این پژوهش به توسعه‌دهندگان اپلیکیشن‌ها، طراحان تجربه کاربری</w:t>
      </w:r>
      <w:r w:rsidRPr="00EC18A1">
        <w:t xml:space="preserve"> </w:t>
      </w:r>
      <w:r w:rsidR="00FB5412">
        <w:rPr>
          <w:rStyle w:val="FootnoteReference"/>
          <w:rtl/>
        </w:rPr>
        <w:footnoteReference w:id="18"/>
      </w:r>
      <w:r w:rsidRPr="00EC18A1">
        <w:rPr>
          <w:rtl/>
        </w:rPr>
        <w:t>و مدیران ارشد خرده‌فروشی کمک می‌کند تا سیستم‌های خودخدمت را از یک ابزار صرفاً تراکنشی به یک پلتفرم تعاملی و ارزش‌آفرین تبدیل کنند. شناسایی «نقاط درد</w:t>
      </w:r>
      <w:r w:rsidR="00FB5412">
        <w:rPr>
          <w:rFonts w:hint="cs"/>
          <w:rtl/>
        </w:rPr>
        <w:t>»</w:t>
      </w:r>
      <w:r w:rsidRPr="00EC18A1">
        <w:t xml:space="preserve"> </w:t>
      </w:r>
      <w:r w:rsidR="00FB5412">
        <w:rPr>
          <w:rStyle w:val="FootnoteReference"/>
          <w:rtl/>
        </w:rPr>
        <w:footnoteReference w:id="19"/>
      </w:r>
      <w:r w:rsidRPr="00EC18A1">
        <w:rPr>
          <w:rtl/>
        </w:rPr>
        <w:t>مشتریان در حین خرید هوشمند، به مدیران اجازه می‌دهد تا با شخصی‌سازی مبتنی بر ادراک، وفاداری عمیق و رضایت پایدار ایجاد کنن</w:t>
      </w:r>
      <w:bookmarkEnd w:id="11"/>
      <w:bookmarkEnd w:id="12"/>
      <w:r w:rsidR="00705CAB">
        <w:rPr>
          <w:rFonts w:hint="cs"/>
          <w:rtl/>
        </w:rPr>
        <w:t xml:space="preserve">د. </w:t>
      </w:r>
      <w:r w:rsidRPr="00EC18A1">
        <w:rPr>
          <w:rtl/>
        </w:rPr>
        <w:t xml:space="preserve">علاوه بر این، این پژوهش به موضوع پایداری محیط‌زیستی نیز می‌پردازد؛ فناوری‌های خودخدمت با کاهش مصرف کاغذ و بهینه‌سازی فرآیندها به پایداری کمک می‌کنند، اما این مزایا تنها زمانی محقق می‌شوند که تجربه مشتری </w:t>
      </w:r>
      <w:r w:rsidR="00402751">
        <w:rPr>
          <w:rtl/>
        </w:rPr>
        <w:t>به‌طور کامل درک و بهینه‌سازی ش</w:t>
      </w:r>
      <w:r w:rsidR="00402751">
        <w:rPr>
          <w:rFonts w:hint="cs"/>
          <w:rtl/>
        </w:rPr>
        <w:t>ود.</w:t>
      </w:r>
      <w:r w:rsidRPr="00EC18A1">
        <w:t xml:space="preserve"> </w:t>
      </w:r>
      <w:bookmarkStart w:id="13" w:name="OLE_LINK44"/>
      <w:bookmarkStart w:id="14" w:name="OLE_LINK45"/>
      <w:r w:rsidRPr="00EC18A1">
        <w:rPr>
          <w:rtl/>
        </w:rPr>
        <w:t>در بافت ایران، این یافته‌ها می‌تواند به عنوان یک سند راهبردی برای توسعه فروشگاه‌های هوشمند که هم‌راستا با ارزش‌های فرهنگی و اجتماعی جامعه است، مورد استفاده قرار گیرد و به توسعه فناوری‌های متناسب با نیازهای بومی کمک نماید</w:t>
      </w:r>
      <w:r w:rsidR="00402751">
        <w:rPr>
          <w:rFonts w:hint="cs"/>
          <w:rtl/>
        </w:rPr>
        <w:t>.</w:t>
      </w:r>
      <w:bookmarkEnd w:id="13"/>
      <w:bookmarkEnd w:id="14"/>
    </w:p>
    <w:p w14:paraId="129FF747" w14:textId="77777777" w:rsidR="006E26C3" w:rsidRDefault="006E26C3" w:rsidP="00BB0297">
      <w:pPr>
        <w:pStyle w:val="Subtitle"/>
        <w:ind w:left="-694" w:right="-694"/>
        <w:jc w:val="both"/>
        <w:rPr>
          <w:rtl/>
        </w:rPr>
      </w:pPr>
    </w:p>
    <w:p w14:paraId="1DDE168B" w14:textId="77777777" w:rsidR="007A1F2A" w:rsidRDefault="00EC18A1" w:rsidP="00402751">
      <w:pPr>
        <w:pStyle w:val="Subtitle"/>
        <w:numPr>
          <w:ilvl w:val="0"/>
          <w:numId w:val="23"/>
        </w:numPr>
        <w:ind w:right="-694"/>
        <w:jc w:val="both"/>
      </w:pPr>
      <w:r w:rsidRPr="00EC18A1">
        <w:rPr>
          <w:b/>
          <w:bCs/>
          <w:rtl/>
        </w:rPr>
        <w:t>روش‌شناسی نوین و فرآیند تحقیق</w:t>
      </w:r>
      <w:r w:rsidRPr="00EC18A1">
        <w:rPr>
          <w:rtl/>
        </w:rPr>
        <w:t xml:space="preserve"> </w:t>
      </w:r>
    </w:p>
    <w:p w14:paraId="6C138B5D" w14:textId="77777777" w:rsidR="00EC18A1" w:rsidRPr="00EC18A1" w:rsidRDefault="00EC18A1" w:rsidP="007A1F2A">
      <w:pPr>
        <w:pStyle w:val="Subtitle"/>
        <w:ind w:left="-694" w:right="-694"/>
        <w:jc w:val="both"/>
      </w:pPr>
      <w:r w:rsidRPr="00EC18A1">
        <w:rPr>
          <w:rtl/>
        </w:rPr>
        <w:t>برای دستیابی به اهداف فوق و پاسخ به خلأهای موجود، این پژوهش از یک رویکرد روش</w:t>
      </w:r>
      <w:r w:rsidR="006E7C35" w:rsidRPr="006E7C35">
        <w:rPr>
          <w:rtl/>
        </w:rPr>
        <w:t>‌شناس</w:t>
      </w:r>
      <w:r w:rsidR="006E7C35" w:rsidRPr="006E7C35">
        <w:rPr>
          <w:rFonts w:hint="cs"/>
          <w:rtl/>
        </w:rPr>
        <w:t>ی</w:t>
      </w:r>
      <w:r w:rsidRPr="00EC18A1">
        <w:rPr>
          <w:rtl/>
        </w:rPr>
        <w:t xml:space="preserve"> ترکیبی و نوآورانه استفاده می‌کند که خود به عنوان یک جنبه مهم و متمایز این تحقیق محسوب می‌شود</w:t>
      </w:r>
      <w:r w:rsidRPr="00EC18A1">
        <w:t>.</w:t>
      </w:r>
    </w:p>
    <w:p w14:paraId="44D669D1" w14:textId="0B4D474A" w:rsidR="002C646B" w:rsidRDefault="007A1F2A" w:rsidP="0051349B">
      <w:pPr>
        <w:pStyle w:val="Subtitle"/>
        <w:ind w:left="-694" w:right="-694"/>
        <w:jc w:val="both"/>
        <w:rPr>
          <w:rtl/>
        </w:rPr>
      </w:pPr>
      <w:bookmarkStart w:id="15" w:name="OLE_LINK18"/>
      <w:r>
        <w:rPr>
          <w:rtl/>
        </w:rPr>
        <w:t>الف) استراتژی کل</w:t>
      </w:r>
      <w:r>
        <w:rPr>
          <w:rFonts w:hint="cs"/>
          <w:rtl/>
        </w:rPr>
        <w:t>ی:</w:t>
      </w:r>
      <w:r w:rsidRPr="007A1F2A">
        <w:t xml:space="preserve"> </w:t>
      </w:r>
      <w:r w:rsidRPr="007A1F2A">
        <w:rPr>
          <w:rtl/>
        </w:rPr>
        <w:t xml:space="preserve">این پژوهش با استفاده از استراتژی آمیخته اکتشافی متوالی (کیفی-کمّی) </w:t>
      </w:r>
      <w:r>
        <w:rPr>
          <w:rStyle w:val="FootnoteReference"/>
          <w:rtl/>
        </w:rPr>
        <w:footnoteReference w:id="20"/>
      </w:r>
      <w:r w:rsidRPr="007A1F2A">
        <w:rPr>
          <w:rtl/>
        </w:rPr>
        <w:t xml:space="preserve">انجام می‌شود. </w:t>
      </w:r>
      <w:bookmarkEnd w:id="15"/>
      <w:r w:rsidR="002C646B">
        <w:rPr>
          <w:rtl/>
        </w:rPr>
        <w:t>منطق ا</w:t>
      </w:r>
      <w:r w:rsidR="002C646B">
        <w:rPr>
          <w:rFonts w:hint="cs"/>
          <w:rtl/>
        </w:rPr>
        <w:t>ی</w:t>
      </w:r>
      <w:r w:rsidR="002C646B">
        <w:rPr>
          <w:rFonts w:hint="eastAsia"/>
          <w:rtl/>
        </w:rPr>
        <w:t>ن</w:t>
      </w:r>
      <w:r w:rsidR="002C646B">
        <w:rPr>
          <w:rtl/>
        </w:rPr>
        <w:t xml:space="preserve"> انتخاب، کشف لا</w:t>
      </w:r>
      <w:r w:rsidR="002C646B">
        <w:rPr>
          <w:rFonts w:hint="cs"/>
          <w:rtl/>
        </w:rPr>
        <w:t>ی</w:t>
      </w:r>
      <w:r w:rsidR="002C646B">
        <w:rPr>
          <w:rFonts w:hint="eastAsia"/>
          <w:rtl/>
        </w:rPr>
        <w:t>ه‌ها</w:t>
      </w:r>
      <w:r w:rsidR="002C646B">
        <w:rPr>
          <w:rFonts w:hint="cs"/>
          <w:rtl/>
        </w:rPr>
        <w:t>ی</w:t>
      </w:r>
      <w:r w:rsidR="002C646B">
        <w:rPr>
          <w:rtl/>
        </w:rPr>
        <w:t xml:space="preserve"> پنهان و معنا</w:t>
      </w:r>
      <w:r w:rsidR="002C646B">
        <w:rPr>
          <w:rFonts w:hint="cs"/>
          <w:rtl/>
        </w:rPr>
        <w:t>یی</w:t>
      </w:r>
      <w:r w:rsidR="002C646B">
        <w:rPr>
          <w:rtl/>
        </w:rPr>
        <w:t xml:space="preserve"> تجربه </w:t>
      </w:r>
      <w:r w:rsidR="0051349B">
        <w:rPr>
          <w:rFonts w:hint="cs"/>
          <w:rtl/>
        </w:rPr>
        <w:t xml:space="preserve">زیسته </w:t>
      </w:r>
      <w:r w:rsidR="002C646B">
        <w:rPr>
          <w:rtl/>
        </w:rPr>
        <w:t>مشتر</w:t>
      </w:r>
      <w:r w:rsidR="002C646B">
        <w:rPr>
          <w:rFonts w:hint="cs"/>
          <w:rtl/>
        </w:rPr>
        <w:t>ی</w:t>
      </w:r>
      <w:r w:rsidR="002C646B">
        <w:rPr>
          <w:rtl/>
        </w:rPr>
        <w:t xml:space="preserve"> در استفاده از فناور</w:t>
      </w:r>
      <w:r w:rsidR="002C646B">
        <w:rPr>
          <w:rFonts w:hint="cs"/>
          <w:rtl/>
        </w:rPr>
        <w:t>ی‌</w:t>
      </w:r>
      <w:r w:rsidR="002C646B">
        <w:rPr>
          <w:rFonts w:hint="eastAsia"/>
          <w:rtl/>
        </w:rPr>
        <w:t>ها</w:t>
      </w:r>
      <w:r w:rsidR="002C646B">
        <w:rPr>
          <w:rFonts w:hint="cs"/>
          <w:rtl/>
        </w:rPr>
        <w:t>ی</w:t>
      </w:r>
      <w:r w:rsidR="002C646B">
        <w:rPr>
          <w:rtl/>
        </w:rPr>
        <w:t xml:space="preserve"> خودخدمت و سپس اعتبارسنج</w:t>
      </w:r>
      <w:r w:rsidR="002C646B">
        <w:rPr>
          <w:rFonts w:hint="cs"/>
          <w:rtl/>
        </w:rPr>
        <w:t>ی</w:t>
      </w:r>
      <w:r w:rsidR="002C646B">
        <w:rPr>
          <w:rtl/>
        </w:rPr>
        <w:t xml:space="preserve"> و تعم</w:t>
      </w:r>
      <w:r w:rsidR="002C646B">
        <w:rPr>
          <w:rFonts w:hint="cs"/>
          <w:rtl/>
        </w:rPr>
        <w:t>ی</w:t>
      </w:r>
      <w:r w:rsidR="002C646B">
        <w:rPr>
          <w:rFonts w:hint="eastAsia"/>
          <w:rtl/>
        </w:rPr>
        <w:t>م‌پذ</w:t>
      </w:r>
      <w:r w:rsidR="002C646B">
        <w:rPr>
          <w:rFonts w:hint="cs"/>
          <w:rtl/>
        </w:rPr>
        <w:t>ی</w:t>
      </w:r>
      <w:r w:rsidR="002C646B">
        <w:rPr>
          <w:rFonts w:hint="eastAsia"/>
          <w:rtl/>
        </w:rPr>
        <w:t>ر</w:t>
      </w:r>
      <w:r w:rsidR="002C646B">
        <w:rPr>
          <w:rFonts w:hint="cs"/>
          <w:rtl/>
        </w:rPr>
        <w:t>ی</w:t>
      </w:r>
      <w:r w:rsidR="002C646B">
        <w:rPr>
          <w:rtl/>
        </w:rPr>
        <w:t xml:space="preserve"> </w:t>
      </w:r>
      <w:r w:rsidR="002C646B">
        <w:rPr>
          <w:rFonts w:hint="cs"/>
          <w:rtl/>
        </w:rPr>
        <w:t>ی</w:t>
      </w:r>
      <w:r w:rsidR="002C646B">
        <w:rPr>
          <w:rFonts w:hint="eastAsia"/>
          <w:rtl/>
        </w:rPr>
        <w:t>افته‌ها</w:t>
      </w:r>
      <w:r w:rsidR="002C646B">
        <w:rPr>
          <w:rFonts w:hint="cs"/>
          <w:rtl/>
        </w:rPr>
        <w:t>ی</w:t>
      </w:r>
      <w:r w:rsidR="002C646B">
        <w:rPr>
          <w:rtl/>
        </w:rPr>
        <w:t xml:space="preserve"> ک</w:t>
      </w:r>
      <w:r w:rsidR="002C646B">
        <w:rPr>
          <w:rFonts w:hint="cs"/>
          <w:rtl/>
        </w:rPr>
        <w:t>ی</w:t>
      </w:r>
      <w:r w:rsidR="002C646B">
        <w:rPr>
          <w:rFonts w:hint="eastAsia"/>
          <w:rtl/>
        </w:rPr>
        <w:t>ف</w:t>
      </w:r>
      <w:r w:rsidR="002C646B">
        <w:rPr>
          <w:rFonts w:hint="cs"/>
          <w:rtl/>
        </w:rPr>
        <w:t>ی</w:t>
      </w:r>
      <w:r w:rsidR="002C646B">
        <w:rPr>
          <w:rtl/>
        </w:rPr>
        <w:t xml:space="preserve"> در مق</w:t>
      </w:r>
      <w:r w:rsidR="002C646B">
        <w:rPr>
          <w:rFonts w:hint="cs"/>
          <w:rtl/>
        </w:rPr>
        <w:t>ی</w:t>
      </w:r>
      <w:r w:rsidR="002C646B">
        <w:rPr>
          <w:rFonts w:hint="eastAsia"/>
          <w:rtl/>
        </w:rPr>
        <w:t>اس</w:t>
      </w:r>
      <w:r w:rsidR="002C646B">
        <w:rPr>
          <w:rtl/>
        </w:rPr>
        <w:t xml:space="preserve"> گسترده‌تر است.</w:t>
      </w:r>
    </w:p>
    <w:p w14:paraId="70A65A81" w14:textId="40A3AEE0" w:rsidR="002C646B" w:rsidRDefault="002C646B" w:rsidP="0051349B">
      <w:pPr>
        <w:pStyle w:val="Subtitle"/>
        <w:ind w:left="-694" w:right="-694"/>
        <w:jc w:val="both"/>
        <w:rPr>
          <w:rtl/>
        </w:rPr>
      </w:pPr>
      <w:r>
        <w:rPr>
          <w:rFonts w:hint="eastAsia"/>
          <w:rtl/>
        </w:rPr>
        <w:t>ب</w:t>
      </w:r>
      <w:r>
        <w:rPr>
          <w:rtl/>
        </w:rPr>
        <w:t>) فاز ک</w:t>
      </w:r>
      <w:r>
        <w:rPr>
          <w:rFonts w:hint="cs"/>
          <w:rtl/>
        </w:rPr>
        <w:t>ی</w:t>
      </w:r>
      <w:r>
        <w:rPr>
          <w:rFonts w:hint="eastAsia"/>
          <w:rtl/>
        </w:rPr>
        <w:t>ف</w:t>
      </w:r>
      <w:r>
        <w:rPr>
          <w:rFonts w:hint="cs"/>
          <w:rtl/>
        </w:rPr>
        <w:t>ی</w:t>
      </w:r>
      <w:r>
        <w:rPr>
          <w:rtl/>
        </w:rPr>
        <w:t xml:space="preserve"> (اکتشاف</w:t>
      </w:r>
      <w:r>
        <w:rPr>
          <w:rFonts w:hint="cs"/>
          <w:rtl/>
        </w:rPr>
        <w:t>ی</w:t>
      </w:r>
      <w:r>
        <w:rPr>
          <w:rtl/>
        </w:rPr>
        <w:t xml:space="preserve"> و پد</w:t>
      </w:r>
      <w:r>
        <w:rPr>
          <w:rFonts w:hint="cs"/>
          <w:rtl/>
        </w:rPr>
        <w:t>ی</w:t>
      </w:r>
      <w:r>
        <w:rPr>
          <w:rFonts w:hint="eastAsia"/>
          <w:rtl/>
        </w:rPr>
        <w:t>دارشناس</w:t>
      </w:r>
      <w:r>
        <w:rPr>
          <w:rFonts w:hint="cs"/>
          <w:rtl/>
        </w:rPr>
        <w:t>ی</w:t>
      </w:r>
      <w:r>
        <w:rPr>
          <w:rtl/>
        </w:rPr>
        <w:t>): در فاز اول، از رو</w:t>
      </w:r>
      <w:r>
        <w:rPr>
          <w:rFonts w:hint="cs"/>
          <w:rtl/>
        </w:rPr>
        <w:t>ی</w:t>
      </w:r>
      <w:r>
        <w:rPr>
          <w:rFonts w:hint="eastAsia"/>
          <w:rtl/>
        </w:rPr>
        <w:t>کرد</w:t>
      </w:r>
      <w:r>
        <w:rPr>
          <w:rtl/>
        </w:rPr>
        <w:t xml:space="preserve"> پد</w:t>
      </w:r>
      <w:r>
        <w:rPr>
          <w:rFonts w:hint="cs"/>
          <w:rtl/>
        </w:rPr>
        <w:t>ی</w:t>
      </w:r>
      <w:r>
        <w:rPr>
          <w:rFonts w:hint="eastAsia"/>
          <w:rtl/>
        </w:rPr>
        <w:t>دارشناس</w:t>
      </w:r>
      <w:r>
        <w:rPr>
          <w:rFonts w:hint="cs"/>
          <w:rtl/>
        </w:rPr>
        <w:t>ی</w:t>
      </w:r>
      <w:r w:rsidR="00486C3F">
        <w:rPr>
          <w:rStyle w:val="FootnoteReference"/>
          <w:rtl/>
        </w:rPr>
        <w:footnoteReference w:id="21"/>
      </w:r>
      <w:r>
        <w:rPr>
          <w:rtl/>
        </w:rPr>
        <w:t xml:space="preserve"> استفاده م</w:t>
      </w:r>
      <w:r>
        <w:rPr>
          <w:rFonts w:hint="cs"/>
          <w:rtl/>
        </w:rPr>
        <w:t>ی‌</w:t>
      </w:r>
      <w:r>
        <w:rPr>
          <w:rFonts w:hint="eastAsia"/>
          <w:rtl/>
        </w:rPr>
        <w:t>شود</w:t>
      </w:r>
      <w:r>
        <w:rPr>
          <w:rtl/>
        </w:rPr>
        <w:t xml:space="preserve"> تا معنا و ابعاد تجربه مشتر</w:t>
      </w:r>
      <w:r>
        <w:rPr>
          <w:rFonts w:hint="cs"/>
          <w:rtl/>
        </w:rPr>
        <w:t>ی</w:t>
      </w:r>
      <w:r>
        <w:rPr>
          <w:rFonts w:hint="eastAsia"/>
          <w:rtl/>
        </w:rPr>
        <w:t>ان</w:t>
      </w:r>
      <w:r>
        <w:rPr>
          <w:rtl/>
        </w:rPr>
        <w:t xml:space="preserve"> د</w:t>
      </w:r>
      <w:r>
        <w:rPr>
          <w:rFonts w:hint="cs"/>
          <w:rtl/>
        </w:rPr>
        <w:t>ی</w:t>
      </w:r>
      <w:r>
        <w:rPr>
          <w:rFonts w:hint="eastAsia"/>
          <w:rtl/>
        </w:rPr>
        <w:t>ج</w:t>
      </w:r>
      <w:r>
        <w:rPr>
          <w:rFonts w:hint="cs"/>
          <w:rtl/>
        </w:rPr>
        <w:t>ی</w:t>
      </w:r>
      <w:r>
        <w:rPr>
          <w:rFonts w:hint="eastAsia"/>
          <w:rtl/>
        </w:rPr>
        <w:t>تال</w:t>
      </w:r>
      <w:r>
        <w:rPr>
          <w:rtl/>
        </w:rPr>
        <w:t xml:space="preserve"> در مواجهه و استفاده از </w:t>
      </w:r>
      <w:r w:rsidR="0051349B">
        <w:rPr>
          <w:rFonts w:hint="cs"/>
          <w:rtl/>
        </w:rPr>
        <w:t xml:space="preserve"> فناوری‌های خود خدمت </w:t>
      </w:r>
      <w:r>
        <w:rPr>
          <w:rtl/>
        </w:rPr>
        <w:t>تب</w:t>
      </w:r>
      <w:r>
        <w:rPr>
          <w:rFonts w:hint="cs"/>
          <w:rtl/>
        </w:rPr>
        <w:t>یی</w:t>
      </w:r>
      <w:r>
        <w:rPr>
          <w:rFonts w:hint="eastAsia"/>
          <w:rtl/>
        </w:rPr>
        <w:t>ن</w:t>
      </w:r>
      <w:r>
        <w:rPr>
          <w:rtl/>
        </w:rPr>
        <w:t xml:space="preserve"> شود. داده‌ها از طر</w:t>
      </w:r>
      <w:r>
        <w:rPr>
          <w:rFonts w:hint="cs"/>
          <w:rtl/>
        </w:rPr>
        <w:t>ی</w:t>
      </w:r>
      <w:r>
        <w:rPr>
          <w:rFonts w:hint="eastAsia"/>
          <w:rtl/>
        </w:rPr>
        <w:t>ق</w:t>
      </w:r>
      <w:r>
        <w:rPr>
          <w:rtl/>
        </w:rPr>
        <w:t xml:space="preserve"> مصاحبه‌ها</w:t>
      </w:r>
      <w:r>
        <w:rPr>
          <w:rFonts w:hint="cs"/>
          <w:rtl/>
        </w:rPr>
        <w:t>ی</w:t>
      </w:r>
      <w:r>
        <w:rPr>
          <w:rtl/>
        </w:rPr>
        <w:t xml:space="preserve"> عم</w:t>
      </w:r>
      <w:r>
        <w:rPr>
          <w:rFonts w:hint="cs"/>
          <w:rtl/>
        </w:rPr>
        <w:t>ی</w:t>
      </w:r>
      <w:r>
        <w:rPr>
          <w:rFonts w:hint="eastAsia"/>
          <w:rtl/>
        </w:rPr>
        <w:t>ق</w:t>
      </w:r>
      <w:r>
        <w:rPr>
          <w:rtl/>
        </w:rPr>
        <w:t xml:space="preserve"> و ن</w:t>
      </w:r>
      <w:r>
        <w:rPr>
          <w:rFonts w:hint="cs"/>
          <w:rtl/>
        </w:rPr>
        <w:t>ی</w:t>
      </w:r>
      <w:r>
        <w:rPr>
          <w:rFonts w:hint="eastAsia"/>
          <w:rtl/>
        </w:rPr>
        <w:t>مه‌ساختار</w:t>
      </w:r>
      <w:r>
        <w:rPr>
          <w:rFonts w:hint="cs"/>
          <w:rtl/>
        </w:rPr>
        <w:t>ی</w:t>
      </w:r>
      <w:r>
        <w:rPr>
          <w:rFonts w:hint="eastAsia"/>
          <w:rtl/>
        </w:rPr>
        <w:t>افته</w:t>
      </w:r>
      <w:r>
        <w:rPr>
          <w:rtl/>
        </w:rPr>
        <w:t xml:space="preserve"> با مشتر</w:t>
      </w:r>
      <w:r>
        <w:rPr>
          <w:rFonts w:hint="cs"/>
          <w:rtl/>
        </w:rPr>
        <w:t>ی</w:t>
      </w:r>
      <w:r>
        <w:rPr>
          <w:rFonts w:hint="eastAsia"/>
          <w:rtl/>
        </w:rPr>
        <w:t>ان</w:t>
      </w:r>
      <w:r>
        <w:rPr>
          <w:rtl/>
        </w:rPr>
        <w:t xml:space="preserve"> دارا</w:t>
      </w:r>
      <w:r>
        <w:rPr>
          <w:rFonts w:hint="cs"/>
          <w:rtl/>
        </w:rPr>
        <w:t>ی</w:t>
      </w:r>
      <w:r>
        <w:rPr>
          <w:rtl/>
        </w:rPr>
        <w:t xml:space="preserve"> تجربه استفاده گردآور</w:t>
      </w:r>
      <w:r>
        <w:rPr>
          <w:rFonts w:hint="cs"/>
          <w:rtl/>
        </w:rPr>
        <w:t>ی</w:t>
      </w:r>
      <w:r>
        <w:rPr>
          <w:rtl/>
        </w:rPr>
        <w:t xml:space="preserve"> و با فرآ</w:t>
      </w:r>
      <w:r>
        <w:rPr>
          <w:rFonts w:hint="cs"/>
          <w:rtl/>
        </w:rPr>
        <w:t>ی</w:t>
      </w:r>
      <w:r>
        <w:rPr>
          <w:rFonts w:hint="eastAsia"/>
          <w:rtl/>
        </w:rPr>
        <w:t>ند</w:t>
      </w:r>
      <w:r>
        <w:rPr>
          <w:rtl/>
        </w:rPr>
        <w:t xml:space="preserve"> کدگذار</w:t>
      </w:r>
      <w:r>
        <w:rPr>
          <w:rFonts w:hint="cs"/>
          <w:rtl/>
        </w:rPr>
        <w:t>ی</w:t>
      </w:r>
      <w:r>
        <w:rPr>
          <w:rtl/>
        </w:rPr>
        <w:t xml:space="preserve"> باز، محور</w:t>
      </w:r>
      <w:r>
        <w:rPr>
          <w:rFonts w:hint="cs"/>
          <w:rtl/>
        </w:rPr>
        <w:t>ی</w:t>
      </w:r>
      <w:r>
        <w:rPr>
          <w:rtl/>
        </w:rPr>
        <w:t xml:space="preserve"> و انتخاب</w:t>
      </w:r>
      <w:r>
        <w:rPr>
          <w:rFonts w:hint="cs"/>
          <w:rtl/>
        </w:rPr>
        <w:t>ی</w:t>
      </w:r>
      <w:r>
        <w:rPr>
          <w:rtl/>
        </w:rPr>
        <w:t xml:space="preserve"> تحل</w:t>
      </w:r>
      <w:r>
        <w:rPr>
          <w:rFonts w:hint="cs"/>
          <w:rtl/>
        </w:rPr>
        <w:t>ی</w:t>
      </w:r>
      <w:r>
        <w:rPr>
          <w:rFonts w:hint="eastAsia"/>
          <w:rtl/>
        </w:rPr>
        <w:t>ل</w:t>
      </w:r>
      <w:r>
        <w:rPr>
          <w:rtl/>
        </w:rPr>
        <w:t xml:space="preserve"> م</w:t>
      </w:r>
      <w:r>
        <w:rPr>
          <w:rFonts w:hint="cs"/>
          <w:rtl/>
        </w:rPr>
        <w:t>ی‌</w:t>
      </w:r>
      <w:r>
        <w:rPr>
          <w:rFonts w:hint="eastAsia"/>
          <w:rtl/>
        </w:rPr>
        <w:t>شوند</w:t>
      </w:r>
      <w:r>
        <w:rPr>
          <w:rtl/>
        </w:rPr>
        <w:t>. خروج</w:t>
      </w:r>
      <w:r>
        <w:rPr>
          <w:rFonts w:hint="cs"/>
          <w:rtl/>
        </w:rPr>
        <w:t>ی</w:t>
      </w:r>
      <w:r>
        <w:rPr>
          <w:rtl/>
        </w:rPr>
        <w:t xml:space="preserve"> ا</w:t>
      </w:r>
      <w:r>
        <w:rPr>
          <w:rFonts w:hint="cs"/>
          <w:rtl/>
        </w:rPr>
        <w:t>ی</w:t>
      </w:r>
      <w:r>
        <w:rPr>
          <w:rFonts w:hint="eastAsia"/>
          <w:rtl/>
        </w:rPr>
        <w:t>ن</w:t>
      </w:r>
      <w:r>
        <w:rPr>
          <w:rtl/>
        </w:rPr>
        <w:t xml:space="preserve"> مرحله، استخراج مضام</w:t>
      </w:r>
      <w:r>
        <w:rPr>
          <w:rFonts w:hint="cs"/>
          <w:rtl/>
        </w:rPr>
        <w:t>ی</w:t>
      </w:r>
      <w:r>
        <w:rPr>
          <w:rFonts w:hint="eastAsia"/>
          <w:rtl/>
        </w:rPr>
        <w:t>ن</w:t>
      </w:r>
      <w:r w:rsidR="007334E7">
        <w:rPr>
          <w:rFonts w:hint="cs"/>
          <w:rtl/>
        </w:rPr>
        <w:t xml:space="preserve"> </w:t>
      </w:r>
      <w:r>
        <w:rPr>
          <w:rtl/>
        </w:rPr>
        <w:t>ابعاد تجربه و تدو</w:t>
      </w:r>
      <w:r>
        <w:rPr>
          <w:rFonts w:hint="cs"/>
          <w:rtl/>
        </w:rPr>
        <w:t>ی</w:t>
      </w:r>
      <w:r>
        <w:rPr>
          <w:rFonts w:hint="eastAsia"/>
          <w:rtl/>
        </w:rPr>
        <w:t>ن</w:t>
      </w:r>
      <w:r>
        <w:rPr>
          <w:rtl/>
        </w:rPr>
        <w:t xml:space="preserve"> مدل مفهوم</w:t>
      </w:r>
      <w:r>
        <w:rPr>
          <w:rFonts w:hint="cs"/>
          <w:rtl/>
        </w:rPr>
        <w:t>ی</w:t>
      </w:r>
      <w:r>
        <w:rPr>
          <w:rtl/>
        </w:rPr>
        <w:t xml:space="preserve"> اول</w:t>
      </w:r>
      <w:r>
        <w:rPr>
          <w:rFonts w:hint="cs"/>
          <w:rtl/>
        </w:rPr>
        <w:t>ی</w:t>
      </w:r>
      <w:r>
        <w:rPr>
          <w:rFonts w:hint="eastAsia"/>
          <w:rtl/>
        </w:rPr>
        <w:t>ه</w:t>
      </w:r>
      <w:r>
        <w:rPr>
          <w:rtl/>
        </w:rPr>
        <w:t xml:space="preserve"> و شناسا</w:t>
      </w:r>
      <w:r>
        <w:rPr>
          <w:rFonts w:hint="cs"/>
          <w:rtl/>
        </w:rPr>
        <w:t>یی</w:t>
      </w:r>
      <w:r>
        <w:rPr>
          <w:rtl/>
        </w:rPr>
        <w:t xml:space="preserve"> عوامل زم</w:t>
      </w:r>
      <w:r>
        <w:rPr>
          <w:rFonts w:hint="cs"/>
          <w:rtl/>
        </w:rPr>
        <w:t>ی</w:t>
      </w:r>
      <w:r>
        <w:rPr>
          <w:rFonts w:hint="eastAsia"/>
          <w:rtl/>
        </w:rPr>
        <w:t>نه‌ا</w:t>
      </w:r>
      <w:r>
        <w:rPr>
          <w:rFonts w:hint="cs"/>
          <w:rtl/>
        </w:rPr>
        <w:t>ی</w:t>
      </w:r>
      <w:r>
        <w:rPr>
          <w:rtl/>
        </w:rPr>
        <w:t xml:space="preserve"> مؤثر است</w:t>
      </w:r>
      <w:r w:rsidR="0047008E">
        <w:rPr>
          <w:rFonts w:hint="cs"/>
          <w:rtl/>
        </w:rPr>
        <w:t>.</w:t>
      </w:r>
      <w:r>
        <w:rPr>
          <w:rtl/>
        </w:rPr>
        <w:t xml:space="preserve"> </w:t>
      </w:r>
    </w:p>
    <w:p w14:paraId="38EAF010" w14:textId="77777777" w:rsidR="002C646B" w:rsidRDefault="002C646B" w:rsidP="007152B1">
      <w:pPr>
        <w:pStyle w:val="Subtitle"/>
        <w:ind w:left="-694" w:right="-694"/>
        <w:jc w:val="both"/>
        <w:rPr>
          <w:rtl/>
        </w:rPr>
      </w:pPr>
      <w:r>
        <w:rPr>
          <w:rFonts w:hint="eastAsia"/>
          <w:rtl/>
        </w:rPr>
        <w:t>ج</w:t>
      </w:r>
      <w:r>
        <w:rPr>
          <w:rtl/>
        </w:rPr>
        <w:t>) فاز کمّ</w:t>
      </w:r>
      <w:r>
        <w:rPr>
          <w:rFonts w:hint="cs"/>
          <w:rtl/>
        </w:rPr>
        <w:t>ی</w:t>
      </w:r>
      <w:r>
        <w:rPr>
          <w:rtl/>
        </w:rPr>
        <w:t xml:space="preserve"> (اعتبارسنج</w:t>
      </w:r>
      <w:r>
        <w:rPr>
          <w:rFonts w:hint="cs"/>
          <w:rtl/>
        </w:rPr>
        <w:t>ی</w:t>
      </w:r>
      <w:r>
        <w:rPr>
          <w:rtl/>
        </w:rPr>
        <w:t xml:space="preserve"> و مدل‌ساز</w:t>
      </w:r>
      <w:r>
        <w:rPr>
          <w:rFonts w:hint="cs"/>
          <w:rtl/>
        </w:rPr>
        <w:t>ی</w:t>
      </w:r>
      <w:r>
        <w:rPr>
          <w:rtl/>
        </w:rPr>
        <w:t xml:space="preserve">): در فاز دوم، بر اساس </w:t>
      </w:r>
      <w:r>
        <w:rPr>
          <w:rFonts w:hint="cs"/>
          <w:rtl/>
        </w:rPr>
        <w:t>ی</w:t>
      </w:r>
      <w:r>
        <w:rPr>
          <w:rFonts w:hint="eastAsia"/>
          <w:rtl/>
        </w:rPr>
        <w:t>افته‌ها</w:t>
      </w:r>
      <w:r>
        <w:rPr>
          <w:rFonts w:hint="cs"/>
          <w:rtl/>
        </w:rPr>
        <w:t>ی</w:t>
      </w:r>
      <w:r>
        <w:rPr>
          <w:rtl/>
        </w:rPr>
        <w:t xml:space="preserve"> ک</w:t>
      </w:r>
      <w:r>
        <w:rPr>
          <w:rFonts w:hint="cs"/>
          <w:rtl/>
        </w:rPr>
        <w:t>ی</w:t>
      </w:r>
      <w:r>
        <w:rPr>
          <w:rFonts w:hint="eastAsia"/>
          <w:rtl/>
        </w:rPr>
        <w:t>ف</w:t>
      </w:r>
      <w:r>
        <w:rPr>
          <w:rFonts w:hint="cs"/>
          <w:rtl/>
        </w:rPr>
        <w:t>ی</w:t>
      </w:r>
      <w:r>
        <w:rPr>
          <w:rFonts w:hint="eastAsia"/>
          <w:rtl/>
        </w:rPr>
        <w:t>،</w:t>
      </w:r>
      <w:r>
        <w:rPr>
          <w:rtl/>
        </w:rPr>
        <w:t xml:space="preserve"> ابزار سنجش تدو</w:t>
      </w:r>
      <w:r>
        <w:rPr>
          <w:rFonts w:hint="cs"/>
          <w:rtl/>
        </w:rPr>
        <w:t>ی</w:t>
      </w:r>
      <w:r>
        <w:rPr>
          <w:rFonts w:hint="eastAsia"/>
          <w:rtl/>
        </w:rPr>
        <w:t>ن</w:t>
      </w:r>
      <w:r>
        <w:rPr>
          <w:rtl/>
        </w:rPr>
        <w:t xml:space="preserve"> و در جامعه هدف اجرا م</w:t>
      </w:r>
      <w:r>
        <w:rPr>
          <w:rFonts w:hint="cs"/>
          <w:rtl/>
        </w:rPr>
        <w:t>ی‌</w:t>
      </w:r>
      <w:r>
        <w:rPr>
          <w:rFonts w:hint="eastAsia"/>
          <w:rtl/>
        </w:rPr>
        <w:t>شود</w:t>
      </w:r>
      <w:r>
        <w:rPr>
          <w:rtl/>
        </w:rPr>
        <w:t>. هدف ا</w:t>
      </w:r>
      <w:r>
        <w:rPr>
          <w:rFonts w:hint="cs"/>
          <w:rtl/>
        </w:rPr>
        <w:t>ی</w:t>
      </w:r>
      <w:r>
        <w:rPr>
          <w:rFonts w:hint="eastAsia"/>
          <w:rtl/>
        </w:rPr>
        <w:t>ن</w:t>
      </w:r>
      <w:r>
        <w:rPr>
          <w:rtl/>
        </w:rPr>
        <w:t xml:space="preserve"> فاز، اعتبارسنج</w:t>
      </w:r>
      <w:r>
        <w:rPr>
          <w:rFonts w:hint="cs"/>
          <w:rtl/>
        </w:rPr>
        <w:t>ی</w:t>
      </w:r>
      <w:r>
        <w:rPr>
          <w:rtl/>
        </w:rPr>
        <w:t xml:space="preserve"> ابعاد استخراج‌شده و آزمون روابط پ</w:t>
      </w:r>
      <w:r>
        <w:rPr>
          <w:rFonts w:hint="cs"/>
          <w:rtl/>
        </w:rPr>
        <w:t>ی</w:t>
      </w:r>
      <w:r>
        <w:rPr>
          <w:rFonts w:hint="eastAsia"/>
          <w:rtl/>
        </w:rPr>
        <w:t>شنهاد</w:t>
      </w:r>
      <w:r>
        <w:rPr>
          <w:rFonts w:hint="cs"/>
          <w:rtl/>
        </w:rPr>
        <w:t>ی</w:t>
      </w:r>
      <w:r>
        <w:rPr>
          <w:rtl/>
        </w:rPr>
        <w:t xml:space="preserve"> مدل مفهوم</w:t>
      </w:r>
      <w:r>
        <w:rPr>
          <w:rFonts w:hint="cs"/>
          <w:rtl/>
        </w:rPr>
        <w:t>ی</w:t>
      </w:r>
      <w:r>
        <w:rPr>
          <w:rtl/>
        </w:rPr>
        <w:t xml:space="preserve"> در سطح گسترده‌تر است</w:t>
      </w:r>
      <w:r w:rsidR="0047008E">
        <w:rPr>
          <w:rFonts w:hint="cs"/>
          <w:rtl/>
        </w:rPr>
        <w:t>.</w:t>
      </w:r>
    </w:p>
    <w:p w14:paraId="2808708D" w14:textId="328632BD" w:rsidR="005D2D1A" w:rsidRDefault="002C646B" w:rsidP="0051349B">
      <w:pPr>
        <w:pStyle w:val="Subtitle"/>
        <w:ind w:left="-694" w:right="-694"/>
        <w:jc w:val="both"/>
        <w:rPr>
          <w:rtl/>
          <w:lang w:bidi="fa-IR"/>
        </w:rPr>
      </w:pPr>
      <w:r>
        <w:rPr>
          <w:rFonts w:hint="eastAsia"/>
          <w:rtl/>
        </w:rPr>
        <w:t>در</w:t>
      </w:r>
      <w:r>
        <w:rPr>
          <w:rtl/>
        </w:rPr>
        <w:t xml:space="preserve"> نها</w:t>
      </w:r>
      <w:r>
        <w:rPr>
          <w:rFonts w:hint="cs"/>
          <w:rtl/>
        </w:rPr>
        <w:t>ی</w:t>
      </w:r>
      <w:r>
        <w:rPr>
          <w:rFonts w:hint="eastAsia"/>
          <w:rtl/>
        </w:rPr>
        <w:t>ت،</w:t>
      </w:r>
      <w:r>
        <w:rPr>
          <w:rtl/>
        </w:rPr>
        <w:t xml:space="preserve"> ا</w:t>
      </w:r>
      <w:r>
        <w:rPr>
          <w:rFonts w:hint="cs"/>
          <w:rtl/>
        </w:rPr>
        <w:t>ی</w:t>
      </w:r>
      <w:r>
        <w:rPr>
          <w:rFonts w:hint="eastAsia"/>
          <w:rtl/>
        </w:rPr>
        <w:t>ن</w:t>
      </w:r>
      <w:r>
        <w:rPr>
          <w:rtl/>
        </w:rPr>
        <w:t xml:space="preserve"> پژوهش با هدف ارائه مدل</w:t>
      </w:r>
      <w:r>
        <w:rPr>
          <w:rFonts w:hint="cs"/>
          <w:rtl/>
        </w:rPr>
        <w:t>ی</w:t>
      </w:r>
      <w:r>
        <w:rPr>
          <w:rtl/>
        </w:rPr>
        <w:t xml:space="preserve"> جامع از تجربه </w:t>
      </w:r>
      <w:r w:rsidR="0051349B">
        <w:rPr>
          <w:rFonts w:hint="cs"/>
          <w:rtl/>
        </w:rPr>
        <w:t xml:space="preserve">زیسته </w:t>
      </w:r>
      <w:r>
        <w:rPr>
          <w:rtl/>
        </w:rPr>
        <w:t>مشتر</w:t>
      </w:r>
      <w:r>
        <w:rPr>
          <w:rFonts w:hint="cs"/>
          <w:rtl/>
        </w:rPr>
        <w:t>ی</w:t>
      </w:r>
      <w:r w:rsidR="006E5743">
        <w:rPr>
          <w:rFonts w:hint="cs"/>
          <w:rtl/>
        </w:rPr>
        <w:t>ان</w:t>
      </w:r>
      <w:r>
        <w:rPr>
          <w:rtl/>
        </w:rPr>
        <w:t xml:space="preserve"> در بستر </w:t>
      </w:r>
      <w:r w:rsidR="0051349B">
        <w:rPr>
          <w:rFonts w:hint="cs"/>
          <w:rtl/>
        </w:rPr>
        <w:t>فناوری‌های خود خدمت</w:t>
      </w:r>
      <w:r>
        <w:rPr>
          <w:rtl/>
        </w:rPr>
        <w:t xml:space="preserve"> به غنا</w:t>
      </w:r>
      <w:r>
        <w:rPr>
          <w:rFonts w:hint="cs"/>
          <w:rtl/>
        </w:rPr>
        <w:t>ی</w:t>
      </w:r>
      <w:r>
        <w:rPr>
          <w:rtl/>
        </w:rPr>
        <w:t xml:space="preserve"> ادب</w:t>
      </w:r>
      <w:r>
        <w:rPr>
          <w:rFonts w:hint="cs"/>
          <w:rtl/>
        </w:rPr>
        <w:t>ی</w:t>
      </w:r>
      <w:r>
        <w:rPr>
          <w:rFonts w:hint="eastAsia"/>
          <w:rtl/>
        </w:rPr>
        <w:t>ات</w:t>
      </w:r>
      <w:r>
        <w:rPr>
          <w:rtl/>
        </w:rPr>
        <w:t xml:space="preserve"> بازار</w:t>
      </w:r>
      <w:r>
        <w:rPr>
          <w:rFonts w:hint="cs"/>
          <w:rtl/>
        </w:rPr>
        <w:t>ی</w:t>
      </w:r>
      <w:r>
        <w:rPr>
          <w:rFonts w:hint="eastAsia"/>
          <w:rtl/>
        </w:rPr>
        <w:t>اب</w:t>
      </w:r>
      <w:r>
        <w:rPr>
          <w:rFonts w:hint="cs"/>
          <w:rtl/>
        </w:rPr>
        <w:t>ی</w:t>
      </w:r>
      <w:r>
        <w:rPr>
          <w:rtl/>
        </w:rPr>
        <w:t xml:space="preserve"> تجرب</w:t>
      </w:r>
      <w:r>
        <w:rPr>
          <w:rFonts w:hint="cs"/>
          <w:rtl/>
        </w:rPr>
        <w:t>ی</w:t>
      </w:r>
      <w:r>
        <w:rPr>
          <w:rtl/>
        </w:rPr>
        <w:t xml:space="preserve"> و رو</w:t>
      </w:r>
      <w:r>
        <w:rPr>
          <w:rFonts w:hint="cs"/>
          <w:rtl/>
        </w:rPr>
        <w:t>ی</w:t>
      </w:r>
      <w:r>
        <w:rPr>
          <w:rFonts w:hint="eastAsia"/>
          <w:rtl/>
        </w:rPr>
        <w:t>کردها</w:t>
      </w:r>
      <w:r>
        <w:rPr>
          <w:rFonts w:hint="cs"/>
          <w:rtl/>
        </w:rPr>
        <w:t>ی</w:t>
      </w:r>
      <w:r>
        <w:rPr>
          <w:rtl/>
        </w:rPr>
        <w:t xml:space="preserve"> انسان‌محور در خرده‌فروش</w:t>
      </w:r>
      <w:r>
        <w:rPr>
          <w:rFonts w:hint="cs"/>
          <w:rtl/>
        </w:rPr>
        <w:t>ی</w:t>
      </w:r>
      <w:r>
        <w:rPr>
          <w:rtl/>
        </w:rPr>
        <w:t xml:space="preserve"> ا</w:t>
      </w:r>
      <w:r>
        <w:rPr>
          <w:rFonts w:hint="cs"/>
          <w:rtl/>
        </w:rPr>
        <w:t>ی</w:t>
      </w:r>
      <w:r>
        <w:rPr>
          <w:rFonts w:hint="eastAsia"/>
          <w:rtl/>
        </w:rPr>
        <w:t>ران</w:t>
      </w:r>
      <w:r>
        <w:rPr>
          <w:rtl/>
        </w:rPr>
        <w:t xml:space="preserve"> کمک م</w:t>
      </w:r>
      <w:r>
        <w:rPr>
          <w:rFonts w:hint="cs"/>
          <w:rtl/>
        </w:rPr>
        <w:t>ی‌</w:t>
      </w:r>
      <w:r>
        <w:rPr>
          <w:rFonts w:hint="eastAsia"/>
          <w:rtl/>
        </w:rPr>
        <w:t>کند</w:t>
      </w:r>
      <w:r>
        <w:rPr>
          <w:rtl/>
        </w:rPr>
        <w:t xml:space="preserve"> و امکان فهم عم</w:t>
      </w:r>
      <w:r>
        <w:rPr>
          <w:rFonts w:hint="cs"/>
          <w:rtl/>
        </w:rPr>
        <w:t>ی</w:t>
      </w:r>
      <w:r>
        <w:rPr>
          <w:rFonts w:hint="eastAsia"/>
          <w:rtl/>
        </w:rPr>
        <w:t>ق‌تر</w:t>
      </w:r>
      <w:r>
        <w:rPr>
          <w:rtl/>
        </w:rPr>
        <w:t xml:space="preserve"> تعاملات انسان</w:t>
      </w:r>
      <w:r>
        <w:rPr>
          <w:rFonts w:hint="cs"/>
          <w:rtl/>
        </w:rPr>
        <w:t>ی</w:t>
      </w:r>
      <w:r>
        <w:rPr>
          <w:rtl/>
        </w:rPr>
        <w:t xml:space="preserve"> در مح</w:t>
      </w:r>
      <w:r>
        <w:rPr>
          <w:rFonts w:hint="cs"/>
          <w:rtl/>
        </w:rPr>
        <w:t>ی</w:t>
      </w:r>
      <w:r>
        <w:rPr>
          <w:rFonts w:hint="eastAsia"/>
          <w:rtl/>
        </w:rPr>
        <w:t>ط‌ها</w:t>
      </w:r>
      <w:r>
        <w:rPr>
          <w:rFonts w:hint="cs"/>
          <w:rtl/>
        </w:rPr>
        <w:t>ی</w:t>
      </w:r>
      <w:r>
        <w:rPr>
          <w:rtl/>
        </w:rPr>
        <w:t xml:space="preserve"> ف</w:t>
      </w:r>
      <w:r>
        <w:rPr>
          <w:rFonts w:hint="cs"/>
          <w:rtl/>
        </w:rPr>
        <w:t>ی</w:t>
      </w:r>
      <w:r>
        <w:rPr>
          <w:rFonts w:hint="eastAsia"/>
          <w:rtl/>
        </w:rPr>
        <w:t>ز</w:t>
      </w:r>
      <w:r>
        <w:rPr>
          <w:rFonts w:hint="cs"/>
          <w:rtl/>
        </w:rPr>
        <w:t>ی</w:t>
      </w:r>
      <w:r>
        <w:rPr>
          <w:rFonts w:hint="eastAsia"/>
          <w:rtl/>
        </w:rPr>
        <w:t>ک</w:t>
      </w:r>
      <w:r>
        <w:rPr>
          <w:rFonts w:hint="cs"/>
          <w:rtl/>
        </w:rPr>
        <w:t>ی</w:t>
      </w:r>
      <w:r>
        <w:rPr>
          <w:rFonts w:cs="Times New Roman" w:hint="cs"/>
          <w:rtl/>
        </w:rPr>
        <w:t>–</w:t>
      </w:r>
      <w:r>
        <w:rPr>
          <w:rFonts w:hint="cs"/>
          <w:rtl/>
        </w:rPr>
        <w:t>دی</w:t>
      </w:r>
      <w:r>
        <w:rPr>
          <w:rFonts w:hint="eastAsia"/>
          <w:rtl/>
        </w:rPr>
        <w:t>ج</w:t>
      </w:r>
      <w:r>
        <w:rPr>
          <w:rFonts w:hint="cs"/>
          <w:rtl/>
        </w:rPr>
        <w:t>ی</w:t>
      </w:r>
      <w:r>
        <w:rPr>
          <w:rFonts w:hint="eastAsia"/>
          <w:rtl/>
        </w:rPr>
        <w:t>تال</w:t>
      </w:r>
      <w:r>
        <w:rPr>
          <w:rtl/>
        </w:rPr>
        <w:t xml:space="preserve"> را </w:t>
      </w:r>
      <w:r>
        <w:rPr>
          <w:rFonts w:hint="eastAsia"/>
          <w:rtl/>
        </w:rPr>
        <w:t>فراهم</w:t>
      </w:r>
      <w:r>
        <w:rPr>
          <w:rtl/>
        </w:rPr>
        <w:t xml:space="preserve"> م</w:t>
      </w:r>
      <w:r>
        <w:rPr>
          <w:rFonts w:hint="cs"/>
          <w:rtl/>
        </w:rPr>
        <w:t>ی‌</w:t>
      </w:r>
      <w:r>
        <w:rPr>
          <w:rFonts w:hint="eastAsia"/>
          <w:rtl/>
        </w:rPr>
        <w:t>سازد</w:t>
      </w:r>
    </w:p>
    <w:p w14:paraId="66D2A9C9" w14:textId="77777777" w:rsidR="005D2D1A" w:rsidRDefault="00486C3F" w:rsidP="00486C3F">
      <w:pPr>
        <w:pStyle w:val="Subtitle"/>
        <w:ind w:right="-694"/>
        <w:jc w:val="both"/>
        <w:rPr>
          <w:rtl/>
          <w:lang w:bidi="fa-IR"/>
        </w:rPr>
      </w:pPr>
      <w:r>
        <w:rPr>
          <w:rtl/>
          <w:lang w:bidi="fa-IR"/>
        </w:rPr>
        <w:br w:type="page"/>
      </w:r>
    </w:p>
    <w:p w14:paraId="3AC878AF" w14:textId="77777777" w:rsidR="00F34F4E" w:rsidRPr="00525EC0" w:rsidRDefault="00F34F4E" w:rsidP="00F34F4E">
      <w:pPr>
        <w:pStyle w:val="Subtitle"/>
        <w:ind w:left="-694" w:right="-694"/>
        <w:jc w:val="both"/>
        <w:rPr>
          <w:b/>
          <w:bCs/>
          <w:rtl/>
        </w:rPr>
      </w:pPr>
      <w:r w:rsidRPr="00525EC0">
        <w:rPr>
          <w:b/>
          <w:bCs/>
          <w:rtl/>
        </w:rPr>
        <w:t>مرور ادب</w:t>
      </w:r>
      <w:r w:rsidRPr="00525EC0">
        <w:rPr>
          <w:rFonts w:hint="cs"/>
          <w:b/>
          <w:bCs/>
          <w:rtl/>
        </w:rPr>
        <w:t>ی</w:t>
      </w:r>
      <w:r w:rsidRPr="00525EC0">
        <w:rPr>
          <w:rFonts w:hint="eastAsia"/>
          <w:b/>
          <w:bCs/>
          <w:rtl/>
        </w:rPr>
        <w:t>ات</w:t>
      </w:r>
      <w:r w:rsidRPr="00525EC0">
        <w:rPr>
          <w:b/>
          <w:bCs/>
          <w:rtl/>
        </w:rPr>
        <w:t xml:space="preserve"> و سوابق پژوهش</w:t>
      </w:r>
    </w:p>
    <w:p w14:paraId="6219D85C" w14:textId="5A43C25F" w:rsidR="00F34F4E" w:rsidRDefault="00100532" w:rsidP="00100532">
      <w:pPr>
        <w:pStyle w:val="Subtitle"/>
        <w:ind w:left="-694" w:right="-694"/>
        <w:jc w:val="both"/>
        <w:rPr>
          <w:rtl/>
        </w:rPr>
      </w:pPr>
      <w:r w:rsidRPr="00100532">
        <w:rPr>
          <w:rtl/>
        </w:rPr>
        <w:t>الکساندر و همکاران (</w:t>
      </w:r>
      <w:r w:rsidRPr="00100532">
        <w:rPr>
          <w:rtl/>
          <w:lang w:bidi="fa-IR"/>
        </w:rPr>
        <w:t xml:space="preserve">۲۰۲۶) </w:t>
      </w:r>
      <w:r w:rsidRPr="00100532">
        <w:rPr>
          <w:rtl/>
        </w:rPr>
        <w:t>به بررس</w:t>
      </w:r>
      <w:r w:rsidRPr="00100532">
        <w:rPr>
          <w:rFonts w:hint="cs"/>
          <w:rtl/>
        </w:rPr>
        <w:t>ی</w:t>
      </w:r>
      <w:r w:rsidRPr="00100532">
        <w:rPr>
          <w:rtl/>
        </w:rPr>
        <w:t xml:space="preserve"> چگونگ</w:t>
      </w:r>
      <w:r w:rsidRPr="00100532">
        <w:rPr>
          <w:rFonts w:hint="cs"/>
          <w:rtl/>
        </w:rPr>
        <w:t>ی</w:t>
      </w:r>
      <w:r w:rsidRPr="00100532">
        <w:rPr>
          <w:rtl/>
        </w:rPr>
        <w:t xml:space="preserve"> استفاده مصرف‌کنندگان جوان از فناور</w:t>
      </w:r>
      <w:r w:rsidRPr="00100532">
        <w:rPr>
          <w:rFonts w:hint="cs"/>
          <w:rtl/>
        </w:rPr>
        <w:t>ی‌</w:t>
      </w:r>
      <w:r w:rsidRPr="00100532">
        <w:rPr>
          <w:rFonts w:hint="eastAsia"/>
          <w:rtl/>
        </w:rPr>
        <w:t>ها</w:t>
      </w:r>
      <w:r w:rsidRPr="00100532">
        <w:rPr>
          <w:rFonts w:hint="cs"/>
          <w:rtl/>
        </w:rPr>
        <w:t>ی</w:t>
      </w:r>
      <w:r w:rsidRPr="00100532">
        <w:rPr>
          <w:rtl/>
        </w:rPr>
        <w:t xml:space="preserve"> داخل فروشگاه در خرده‌فروش</w:t>
      </w:r>
      <w:r w:rsidRPr="00100532">
        <w:rPr>
          <w:rFonts w:hint="cs"/>
          <w:rtl/>
        </w:rPr>
        <w:t>ی</w:t>
      </w:r>
      <w:r w:rsidRPr="00100532">
        <w:rPr>
          <w:rtl/>
        </w:rPr>
        <w:t xml:space="preserve"> مد و نقش ا</w:t>
      </w:r>
      <w:r w:rsidRPr="00100532">
        <w:rPr>
          <w:rFonts w:hint="cs"/>
          <w:rtl/>
        </w:rPr>
        <w:t>ی</w:t>
      </w:r>
      <w:r w:rsidRPr="00100532">
        <w:rPr>
          <w:rFonts w:hint="eastAsia"/>
          <w:rtl/>
        </w:rPr>
        <w:t>ن</w:t>
      </w:r>
      <w:r w:rsidRPr="00100532">
        <w:rPr>
          <w:rtl/>
        </w:rPr>
        <w:t xml:space="preserve"> فناور</w:t>
      </w:r>
      <w:r w:rsidRPr="00100532">
        <w:rPr>
          <w:rFonts w:hint="cs"/>
          <w:rtl/>
        </w:rPr>
        <w:t>ی‌</w:t>
      </w:r>
      <w:r w:rsidRPr="00100532">
        <w:rPr>
          <w:rFonts w:hint="eastAsia"/>
          <w:rtl/>
        </w:rPr>
        <w:t>ها</w:t>
      </w:r>
      <w:r w:rsidRPr="00100532">
        <w:rPr>
          <w:rtl/>
        </w:rPr>
        <w:t xml:space="preserve"> در شکل‌ده</w:t>
      </w:r>
      <w:r w:rsidRPr="00100532">
        <w:rPr>
          <w:rFonts w:hint="cs"/>
          <w:rtl/>
        </w:rPr>
        <w:t>ی</w:t>
      </w:r>
      <w:r w:rsidRPr="00100532">
        <w:rPr>
          <w:rtl/>
        </w:rPr>
        <w:t xml:space="preserve"> به سفر تجربه مشتر</w:t>
      </w:r>
      <w:r w:rsidRPr="00100532">
        <w:rPr>
          <w:rFonts w:hint="cs"/>
          <w:rtl/>
        </w:rPr>
        <w:t>ی</w:t>
      </w:r>
      <w:r w:rsidRPr="00100532">
        <w:rPr>
          <w:rtl/>
        </w:rPr>
        <w:t xml:space="preserve"> با تمرکز بر ادغام ا</w:t>
      </w:r>
      <w:r w:rsidRPr="00100532">
        <w:rPr>
          <w:rFonts w:hint="cs"/>
          <w:rtl/>
        </w:rPr>
        <w:t>ی</w:t>
      </w:r>
      <w:r w:rsidRPr="00100532">
        <w:rPr>
          <w:rFonts w:hint="eastAsia"/>
          <w:rtl/>
        </w:rPr>
        <w:t>ن</w:t>
      </w:r>
      <w:r w:rsidRPr="00100532">
        <w:rPr>
          <w:rtl/>
        </w:rPr>
        <w:t xml:space="preserve"> تکنولوژ</w:t>
      </w:r>
      <w:r w:rsidRPr="00100532">
        <w:rPr>
          <w:rFonts w:hint="cs"/>
          <w:rtl/>
        </w:rPr>
        <w:t>ی‌</w:t>
      </w:r>
      <w:r w:rsidRPr="00100532">
        <w:rPr>
          <w:rFonts w:hint="eastAsia"/>
          <w:rtl/>
        </w:rPr>
        <w:t>ها</w:t>
      </w:r>
      <w:r w:rsidRPr="00100532">
        <w:rPr>
          <w:rtl/>
        </w:rPr>
        <w:t xml:space="preserve"> با دستگاه‌ها</w:t>
      </w:r>
      <w:r w:rsidRPr="00100532">
        <w:rPr>
          <w:rFonts w:hint="cs"/>
          <w:rtl/>
        </w:rPr>
        <w:t>ی</w:t>
      </w:r>
      <w:r w:rsidRPr="00100532">
        <w:rPr>
          <w:rtl/>
        </w:rPr>
        <w:t xml:space="preserve"> شخص</w:t>
      </w:r>
      <w:r w:rsidRPr="00100532">
        <w:rPr>
          <w:rFonts w:hint="cs"/>
          <w:rtl/>
        </w:rPr>
        <w:t>ی</w:t>
      </w:r>
      <w:r w:rsidRPr="00100532">
        <w:rPr>
          <w:rtl/>
        </w:rPr>
        <w:t xml:space="preserve"> کاربران پرداختند. ا</w:t>
      </w:r>
      <w:r w:rsidRPr="00100532">
        <w:rPr>
          <w:rFonts w:hint="cs"/>
          <w:rtl/>
        </w:rPr>
        <w:t>ی</w:t>
      </w:r>
      <w:r w:rsidRPr="00100532">
        <w:rPr>
          <w:rFonts w:hint="eastAsia"/>
          <w:rtl/>
        </w:rPr>
        <w:t>ن</w:t>
      </w:r>
      <w:r w:rsidRPr="00100532">
        <w:rPr>
          <w:rtl/>
        </w:rPr>
        <w:t xml:space="preserve"> پژوهش </w:t>
      </w:r>
      <w:r w:rsidRPr="00100532">
        <w:rPr>
          <w:rFonts w:hint="eastAsia"/>
          <w:rtl/>
        </w:rPr>
        <w:t>از</w:t>
      </w:r>
      <w:r w:rsidRPr="00100532">
        <w:rPr>
          <w:rtl/>
        </w:rPr>
        <w:t xml:space="preserve"> لحاظ هدف کاربرد</w:t>
      </w:r>
      <w:r w:rsidRPr="00100532">
        <w:rPr>
          <w:rFonts w:hint="cs"/>
          <w:rtl/>
        </w:rPr>
        <w:t>ی</w:t>
      </w:r>
      <w:r w:rsidRPr="00100532">
        <w:rPr>
          <w:rtl/>
        </w:rPr>
        <w:t xml:space="preserve"> و از نظر روش، </w:t>
      </w:r>
      <w:r w:rsidRPr="00100532">
        <w:rPr>
          <w:rFonts w:hint="cs"/>
          <w:rtl/>
        </w:rPr>
        <w:t>ی</w:t>
      </w:r>
      <w:r w:rsidRPr="00100532">
        <w:rPr>
          <w:rFonts w:hint="eastAsia"/>
          <w:rtl/>
        </w:rPr>
        <w:t>ک</w:t>
      </w:r>
      <w:r w:rsidRPr="00100532">
        <w:rPr>
          <w:rtl/>
        </w:rPr>
        <w:t xml:space="preserve"> مطالعه ک</w:t>
      </w:r>
      <w:r w:rsidRPr="00100532">
        <w:rPr>
          <w:rFonts w:hint="cs"/>
          <w:rtl/>
        </w:rPr>
        <w:t>ی</w:t>
      </w:r>
      <w:r w:rsidRPr="00100532">
        <w:rPr>
          <w:rFonts w:hint="eastAsia"/>
          <w:rtl/>
        </w:rPr>
        <w:t>ف</w:t>
      </w:r>
      <w:r w:rsidRPr="00100532">
        <w:rPr>
          <w:rFonts w:hint="cs"/>
          <w:rtl/>
        </w:rPr>
        <w:t>ی</w:t>
      </w:r>
      <w:r w:rsidRPr="00100532">
        <w:rPr>
          <w:rtl/>
        </w:rPr>
        <w:t xml:space="preserve"> و اکتشاف</w:t>
      </w:r>
      <w:r w:rsidRPr="00100532">
        <w:rPr>
          <w:rFonts w:hint="cs"/>
          <w:rtl/>
        </w:rPr>
        <w:t>ی</w:t>
      </w:r>
      <w:r w:rsidRPr="00100532">
        <w:rPr>
          <w:rtl/>
        </w:rPr>
        <w:t xml:space="preserve"> است که در مح</w:t>
      </w:r>
      <w:r w:rsidRPr="00100532">
        <w:rPr>
          <w:rFonts w:hint="cs"/>
          <w:rtl/>
        </w:rPr>
        <w:t>ی</w:t>
      </w:r>
      <w:r w:rsidRPr="00100532">
        <w:rPr>
          <w:rFonts w:hint="eastAsia"/>
          <w:rtl/>
        </w:rPr>
        <w:t>ط</w:t>
      </w:r>
      <w:r w:rsidRPr="00100532">
        <w:rPr>
          <w:rtl/>
        </w:rPr>
        <w:t xml:space="preserve"> خرده‌فروش</w:t>
      </w:r>
      <w:r w:rsidRPr="00100532">
        <w:rPr>
          <w:rFonts w:hint="cs"/>
          <w:rtl/>
        </w:rPr>
        <w:t>ی</w:t>
      </w:r>
      <w:r w:rsidRPr="00100532">
        <w:rPr>
          <w:rtl/>
        </w:rPr>
        <w:t xml:space="preserve"> مد انجام شده است. جامعه آمار</w:t>
      </w:r>
      <w:r w:rsidRPr="00100532">
        <w:rPr>
          <w:rFonts w:hint="cs"/>
          <w:rtl/>
        </w:rPr>
        <w:t>ی</w:t>
      </w:r>
      <w:r w:rsidRPr="00100532">
        <w:rPr>
          <w:rtl/>
        </w:rPr>
        <w:t xml:space="preserve"> ا</w:t>
      </w:r>
      <w:r w:rsidRPr="00100532">
        <w:rPr>
          <w:rFonts w:hint="cs"/>
          <w:rtl/>
        </w:rPr>
        <w:t>ی</w:t>
      </w:r>
      <w:r w:rsidRPr="00100532">
        <w:rPr>
          <w:rFonts w:hint="eastAsia"/>
          <w:rtl/>
        </w:rPr>
        <w:t>ن</w:t>
      </w:r>
      <w:r w:rsidRPr="00100532">
        <w:rPr>
          <w:rtl/>
        </w:rPr>
        <w:t xml:space="preserve"> تحق</w:t>
      </w:r>
      <w:r w:rsidRPr="00100532">
        <w:rPr>
          <w:rFonts w:hint="cs"/>
          <w:rtl/>
        </w:rPr>
        <w:t>ی</w:t>
      </w:r>
      <w:r w:rsidRPr="00100532">
        <w:rPr>
          <w:rFonts w:hint="eastAsia"/>
          <w:rtl/>
        </w:rPr>
        <w:t>ق</w:t>
      </w:r>
      <w:r w:rsidRPr="00100532">
        <w:rPr>
          <w:rtl/>
        </w:rPr>
        <w:t xml:space="preserve"> را مصرف‌کنندگان جوان (نسل جد</w:t>
      </w:r>
      <w:r w:rsidRPr="00100532">
        <w:rPr>
          <w:rFonts w:hint="cs"/>
          <w:rtl/>
        </w:rPr>
        <w:t>ی</w:t>
      </w:r>
      <w:r w:rsidRPr="00100532">
        <w:rPr>
          <w:rFonts w:hint="eastAsia"/>
          <w:rtl/>
        </w:rPr>
        <w:t>د</w:t>
      </w:r>
      <w:r w:rsidRPr="00100532">
        <w:rPr>
          <w:rtl/>
        </w:rPr>
        <w:t>) تشک</w:t>
      </w:r>
      <w:r w:rsidRPr="00100532">
        <w:rPr>
          <w:rFonts w:hint="cs"/>
          <w:rtl/>
        </w:rPr>
        <w:t>ی</w:t>
      </w:r>
      <w:r w:rsidRPr="00100532">
        <w:rPr>
          <w:rFonts w:hint="eastAsia"/>
          <w:rtl/>
        </w:rPr>
        <w:t>ل</w:t>
      </w:r>
      <w:r w:rsidRPr="00100532">
        <w:rPr>
          <w:rtl/>
        </w:rPr>
        <w:t xml:space="preserve"> دادند. برا</w:t>
      </w:r>
      <w:r w:rsidRPr="00100532">
        <w:rPr>
          <w:rFonts w:hint="cs"/>
          <w:rtl/>
        </w:rPr>
        <w:t>ی</w:t>
      </w:r>
      <w:r w:rsidRPr="00100532">
        <w:rPr>
          <w:rtl/>
        </w:rPr>
        <w:t xml:space="preserve"> گردآور</w:t>
      </w:r>
      <w:r w:rsidRPr="00100532">
        <w:rPr>
          <w:rFonts w:hint="cs"/>
          <w:rtl/>
        </w:rPr>
        <w:t>ی</w:t>
      </w:r>
      <w:r w:rsidRPr="00100532">
        <w:rPr>
          <w:rtl/>
        </w:rPr>
        <w:t xml:space="preserve"> داده‌ها</w:t>
      </w:r>
      <w:r w:rsidRPr="00100532">
        <w:rPr>
          <w:rFonts w:hint="cs"/>
          <w:rtl/>
        </w:rPr>
        <w:t>ی</w:t>
      </w:r>
      <w:r w:rsidRPr="00100532">
        <w:rPr>
          <w:rtl/>
        </w:rPr>
        <w:t xml:space="preserve"> اول</w:t>
      </w:r>
      <w:r w:rsidRPr="00100532">
        <w:rPr>
          <w:rFonts w:hint="cs"/>
          <w:rtl/>
        </w:rPr>
        <w:t>ی</w:t>
      </w:r>
      <w:r w:rsidRPr="00100532">
        <w:rPr>
          <w:rFonts w:hint="eastAsia"/>
          <w:rtl/>
        </w:rPr>
        <w:t>ه</w:t>
      </w:r>
      <w:r w:rsidRPr="00100532">
        <w:rPr>
          <w:rtl/>
        </w:rPr>
        <w:t xml:space="preserve"> از روش‌ها</w:t>
      </w:r>
      <w:r w:rsidRPr="00100532">
        <w:rPr>
          <w:rFonts w:hint="cs"/>
          <w:rtl/>
        </w:rPr>
        <w:t>ی</w:t>
      </w:r>
      <w:r w:rsidRPr="00100532">
        <w:rPr>
          <w:rtl/>
        </w:rPr>
        <w:t xml:space="preserve"> م</w:t>
      </w:r>
      <w:r w:rsidRPr="00100532">
        <w:rPr>
          <w:rFonts w:hint="cs"/>
          <w:rtl/>
        </w:rPr>
        <w:t>ی</w:t>
      </w:r>
      <w:r w:rsidRPr="00100532">
        <w:rPr>
          <w:rFonts w:hint="eastAsia"/>
          <w:rtl/>
        </w:rPr>
        <w:t>دان</w:t>
      </w:r>
      <w:r w:rsidRPr="00100532">
        <w:rPr>
          <w:rFonts w:hint="cs"/>
          <w:rtl/>
        </w:rPr>
        <w:t>ی</w:t>
      </w:r>
      <w:r w:rsidRPr="00100532">
        <w:rPr>
          <w:rtl/>
        </w:rPr>
        <w:t xml:space="preserve"> (شامل مصاحبه‌ها</w:t>
      </w:r>
      <w:r w:rsidRPr="00100532">
        <w:rPr>
          <w:rFonts w:hint="cs"/>
          <w:rtl/>
        </w:rPr>
        <w:t>ی</w:t>
      </w:r>
      <w:r w:rsidRPr="00100532">
        <w:rPr>
          <w:rtl/>
        </w:rPr>
        <w:t xml:space="preserve"> عمق</w:t>
      </w:r>
      <w:r w:rsidRPr="00100532">
        <w:rPr>
          <w:rFonts w:hint="cs"/>
          <w:rtl/>
        </w:rPr>
        <w:t>ی</w:t>
      </w:r>
      <w:r w:rsidRPr="00100532">
        <w:rPr>
          <w:rtl/>
        </w:rPr>
        <w:t xml:space="preserve"> و مشاهده رفتار مشت</w:t>
      </w:r>
      <w:r w:rsidRPr="00100532">
        <w:rPr>
          <w:rFonts w:hint="eastAsia"/>
          <w:rtl/>
        </w:rPr>
        <w:t>ر</w:t>
      </w:r>
      <w:r w:rsidRPr="00100532">
        <w:rPr>
          <w:rFonts w:hint="cs"/>
          <w:rtl/>
        </w:rPr>
        <w:t>ی</w:t>
      </w:r>
      <w:r w:rsidRPr="00100532">
        <w:rPr>
          <w:rFonts w:hint="eastAsia"/>
          <w:rtl/>
        </w:rPr>
        <w:t>ان</w:t>
      </w:r>
      <w:r w:rsidRPr="00100532">
        <w:rPr>
          <w:rtl/>
        </w:rPr>
        <w:t>) استفاده شد و برا</w:t>
      </w:r>
      <w:r w:rsidRPr="00100532">
        <w:rPr>
          <w:rFonts w:hint="cs"/>
          <w:rtl/>
        </w:rPr>
        <w:t>ی</w:t>
      </w:r>
      <w:r w:rsidRPr="00100532">
        <w:rPr>
          <w:rtl/>
        </w:rPr>
        <w:t xml:space="preserve"> گردآور</w:t>
      </w:r>
      <w:r w:rsidRPr="00100532">
        <w:rPr>
          <w:rFonts w:hint="cs"/>
          <w:rtl/>
        </w:rPr>
        <w:t>ی</w:t>
      </w:r>
      <w:r w:rsidRPr="00100532">
        <w:rPr>
          <w:rtl/>
        </w:rPr>
        <w:t xml:space="preserve"> داده‌ها</w:t>
      </w:r>
      <w:r w:rsidRPr="00100532">
        <w:rPr>
          <w:rFonts w:hint="cs"/>
          <w:rtl/>
        </w:rPr>
        <w:t>ی</w:t>
      </w:r>
      <w:r w:rsidRPr="00100532">
        <w:rPr>
          <w:rtl/>
        </w:rPr>
        <w:t xml:space="preserve"> ثانو</w:t>
      </w:r>
      <w:r w:rsidRPr="00100532">
        <w:rPr>
          <w:rFonts w:hint="cs"/>
          <w:rtl/>
        </w:rPr>
        <w:t>ی</w:t>
      </w:r>
      <w:r w:rsidRPr="00100532">
        <w:rPr>
          <w:rFonts w:hint="eastAsia"/>
          <w:rtl/>
        </w:rPr>
        <w:t>ه</w:t>
      </w:r>
      <w:r w:rsidRPr="00100532">
        <w:rPr>
          <w:rtl/>
        </w:rPr>
        <w:t xml:space="preserve"> از روش کتابخانه‌ا</w:t>
      </w:r>
      <w:r w:rsidRPr="00100532">
        <w:rPr>
          <w:rFonts w:hint="cs"/>
          <w:rtl/>
        </w:rPr>
        <w:t>ی</w:t>
      </w:r>
      <w:r w:rsidRPr="00100532">
        <w:rPr>
          <w:rtl/>
        </w:rPr>
        <w:t xml:space="preserve"> و مرور س</w:t>
      </w:r>
      <w:r w:rsidRPr="00100532">
        <w:rPr>
          <w:rFonts w:hint="cs"/>
          <w:rtl/>
        </w:rPr>
        <w:t>ی</w:t>
      </w:r>
      <w:r w:rsidRPr="00100532">
        <w:rPr>
          <w:rFonts w:hint="eastAsia"/>
          <w:rtl/>
        </w:rPr>
        <w:t>ستمات</w:t>
      </w:r>
      <w:r w:rsidRPr="00100532">
        <w:rPr>
          <w:rFonts w:hint="cs"/>
          <w:rtl/>
        </w:rPr>
        <w:t>ی</w:t>
      </w:r>
      <w:r w:rsidRPr="00100532">
        <w:rPr>
          <w:rFonts w:hint="eastAsia"/>
          <w:rtl/>
        </w:rPr>
        <w:t>ک</w:t>
      </w:r>
      <w:r w:rsidRPr="00100532">
        <w:rPr>
          <w:rtl/>
        </w:rPr>
        <w:t xml:space="preserve"> ادب</w:t>
      </w:r>
      <w:r w:rsidRPr="00100532">
        <w:rPr>
          <w:rFonts w:hint="cs"/>
          <w:rtl/>
        </w:rPr>
        <w:t>ی</w:t>
      </w:r>
      <w:r w:rsidRPr="00100532">
        <w:rPr>
          <w:rFonts w:hint="eastAsia"/>
          <w:rtl/>
        </w:rPr>
        <w:t>ات</w:t>
      </w:r>
      <w:r w:rsidRPr="00100532">
        <w:rPr>
          <w:rtl/>
        </w:rPr>
        <w:t xml:space="preserve"> پژوهش بهره گرفته شده است. اعتبار </w:t>
      </w:r>
      <w:r w:rsidRPr="00100532">
        <w:rPr>
          <w:rFonts w:hint="cs"/>
          <w:rtl/>
        </w:rPr>
        <w:t>ی</w:t>
      </w:r>
      <w:r w:rsidRPr="00100532">
        <w:rPr>
          <w:rFonts w:hint="eastAsia"/>
          <w:rtl/>
        </w:rPr>
        <w:t>افته‌ها</w:t>
      </w:r>
      <w:r w:rsidRPr="00100532">
        <w:rPr>
          <w:rFonts w:hint="cs"/>
          <w:rtl/>
        </w:rPr>
        <w:t>ی</w:t>
      </w:r>
      <w:r w:rsidRPr="00100532">
        <w:rPr>
          <w:rtl/>
        </w:rPr>
        <w:t xml:space="preserve"> پژوهش از طر</w:t>
      </w:r>
      <w:r w:rsidRPr="00100532">
        <w:rPr>
          <w:rFonts w:hint="cs"/>
          <w:rtl/>
        </w:rPr>
        <w:t>ی</w:t>
      </w:r>
      <w:r w:rsidRPr="00100532">
        <w:rPr>
          <w:rFonts w:hint="eastAsia"/>
          <w:rtl/>
        </w:rPr>
        <w:t>ق</w:t>
      </w:r>
      <w:r w:rsidRPr="00100532">
        <w:rPr>
          <w:rtl/>
        </w:rPr>
        <w:t xml:space="preserve"> روش‌ها</w:t>
      </w:r>
      <w:r w:rsidRPr="00100532">
        <w:rPr>
          <w:rFonts w:hint="cs"/>
          <w:rtl/>
        </w:rPr>
        <w:t>ی</w:t>
      </w:r>
      <w:r w:rsidRPr="00100532">
        <w:rPr>
          <w:rtl/>
        </w:rPr>
        <w:t xml:space="preserve"> اعتبار تخصص</w:t>
      </w:r>
      <w:r w:rsidRPr="00100532">
        <w:rPr>
          <w:rFonts w:hint="cs"/>
          <w:rtl/>
        </w:rPr>
        <w:t>ی</w:t>
      </w:r>
      <w:r w:rsidRPr="00100532">
        <w:rPr>
          <w:rtl/>
        </w:rPr>
        <w:t xml:space="preserve"> و تثل</w:t>
      </w:r>
      <w:r w:rsidRPr="00100532">
        <w:rPr>
          <w:rFonts w:hint="cs"/>
          <w:rtl/>
        </w:rPr>
        <w:t>ی</w:t>
      </w:r>
      <w:r w:rsidRPr="00100532">
        <w:rPr>
          <w:rFonts w:hint="eastAsia"/>
          <w:rtl/>
        </w:rPr>
        <w:t>ث</w:t>
      </w:r>
      <w:r w:rsidRPr="00100532">
        <w:rPr>
          <w:rtl/>
        </w:rPr>
        <w:t xml:space="preserve"> داده‌ها تأ</w:t>
      </w:r>
      <w:r w:rsidRPr="00100532">
        <w:rPr>
          <w:rFonts w:hint="cs"/>
          <w:rtl/>
        </w:rPr>
        <w:t>یی</w:t>
      </w:r>
      <w:r w:rsidRPr="00100532">
        <w:rPr>
          <w:rFonts w:hint="eastAsia"/>
          <w:rtl/>
        </w:rPr>
        <w:t>د</w:t>
      </w:r>
      <w:r w:rsidRPr="00100532">
        <w:rPr>
          <w:rtl/>
        </w:rPr>
        <w:t xml:space="preserve"> گرد</w:t>
      </w:r>
      <w:r w:rsidRPr="00100532">
        <w:rPr>
          <w:rFonts w:hint="cs"/>
          <w:rtl/>
        </w:rPr>
        <w:t>ی</w:t>
      </w:r>
      <w:r w:rsidRPr="00100532">
        <w:rPr>
          <w:rFonts w:hint="eastAsia"/>
          <w:rtl/>
        </w:rPr>
        <w:t>د</w:t>
      </w:r>
      <w:r w:rsidRPr="00100532">
        <w:rPr>
          <w:rtl/>
        </w:rPr>
        <w:t>. ا</w:t>
      </w:r>
      <w:r w:rsidRPr="00100532">
        <w:rPr>
          <w:rFonts w:hint="cs"/>
          <w:rtl/>
        </w:rPr>
        <w:t>ی</w:t>
      </w:r>
      <w:r w:rsidRPr="00100532">
        <w:rPr>
          <w:rFonts w:hint="eastAsia"/>
          <w:rtl/>
        </w:rPr>
        <w:t>ن</w:t>
      </w:r>
      <w:r w:rsidRPr="00100532">
        <w:rPr>
          <w:rtl/>
        </w:rPr>
        <w:t xml:space="preserve"> تحق</w:t>
      </w:r>
      <w:r w:rsidRPr="00100532">
        <w:rPr>
          <w:rFonts w:hint="cs"/>
          <w:rtl/>
        </w:rPr>
        <w:t>ی</w:t>
      </w:r>
      <w:r w:rsidRPr="00100532">
        <w:rPr>
          <w:rFonts w:hint="eastAsia"/>
          <w:rtl/>
        </w:rPr>
        <w:t>ق</w:t>
      </w:r>
      <w:r w:rsidRPr="00100532">
        <w:rPr>
          <w:rtl/>
        </w:rPr>
        <w:t xml:space="preserve"> به دنبال واکاو</w:t>
      </w:r>
      <w:r w:rsidRPr="00100532">
        <w:rPr>
          <w:rFonts w:hint="cs"/>
          <w:rtl/>
        </w:rPr>
        <w:t>ی</w:t>
      </w:r>
      <w:r w:rsidRPr="00100532">
        <w:rPr>
          <w:rtl/>
        </w:rPr>
        <w:t xml:space="preserve"> نحوه تعامل مشتر</w:t>
      </w:r>
      <w:r w:rsidRPr="00100532">
        <w:rPr>
          <w:rFonts w:hint="cs"/>
          <w:rtl/>
        </w:rPr>
        <w:t>ی</w:t>
      </w:r>
      <w:r w:rsidRPr="00100532">
        <w:rPr>
          <w:rtl/>
        </w:rPr>
        <w:t xml:space="preserve"> با ابزارها</w:t>
      </w:r>
      <w:r w:rsidRPr="00100532">
        <w:rPr>
          <w:rFonts w:hint="cs"/>
          <w:rtl/>
        </w:rPr>
        <w:t>یی</w:t>
      </w:r>
      <w:r w:rsidRPr="00100532">
        <w:rPr>
          <w:rtl/>
        </w:rPr>
        <w:t xml:space="preserve"> ما</w:t>
      </w:r>
      <w:r w:rsidRPr="00100532">
        <w:rPr>
          <w:rFonts w:hint="eastAsia"/>
          <w:rtl/>
        </w:rPr>
        <w:t>نند</w:t>
      </w:r>
      <w:r w:rsidRPr="00100532">
        <w:rPr>
          <w:rtl/>
        </w:rPr>
        <w:t xml:space="preserve"> آ</w:t>
      </w:r>
      <w:r w:rsidRPr="00100532">
        <w:rPr>
          <w:rFonts w:hint="cs"/>
          <w:rtl/>
        </w:rPr>
        <w:t>ی</w:t>
      </w:r>
      <w:r w:rsidRPr="00100532">
        <w:rPr>
          <w:rFonts w:hint="eastAsia"/>
          <w:rtl/>
        </w:rPr>
        <w:t>نه‌ها</w:t>
      </w:r>
      <w:r w:rsidRPr="00100532">
        <w:rPr>
          <w:rFonts w:hint="cs"/>
          <w:rtl/>
        </w:rPr>
        <w:t>ی</w:t>
      </w:r>
      <w:r w:rsidRPr="00100532">
        <w:rPr>
          <w:rtl/>
        </w:rPr>
        <w:t xml:space="preserve"> هوشمند، کدها</w:t>
      </w:r>
      <w:r w:rsidRPr="00100532">
        <w:rPr>
          <w:rFonts w:hint="cs"/>
          <w:rtl/>
        </w:rPr>
        <w:t>ی</w:t>
      </w:r>
      <w:r w:rsidRPr="00100532">
        <w:rPr>
          <w:rtl/>
        </w:rPr>
        <w:t xml:space="preserve"> </w:t>
      </w:r>
      <w:r w:rsidRPr="00100532">
        <w:t>QR</w:t>
      </w:r>
      <w:r w:rsidRPr="00100532">
        <w:rPr>
          <w:rtl/>
        </w:rPr>
        <w:t xml:space="preserve"> و اپل</w:t>
      </w:r>
      <w:r w:rsidRPr="00100532">
        <w:rPr>
          <w:rFonts w:hint="cs"/>
          <w:rtl/>
        </w:rPr>
        <w:t>ی</w:t>
      </w:r>
      <w:r w:rsidRPr="00100532">
        <w:rPr>
          <w:rFonts w:hint="eastAsia"/>
          <w:rtl/>
        </w:rPr>
        <w:t>ک</w:t>
      </w:r>
      <w:r w:rsidRPr="00100532">
        <w:rPr>
          <w:rFonts w:hint="cs"/>
          <w:rtl/>
        </w:rPr>
        <w:t>ی</w:t>
      </w:r>
      <w:r w:rsidRPr="00100532">
        <w:rPr>
          <w:rFonts w:hint="eastAsia"/>
          <w:rtl/>
        </w:rPr>
        <w:t>شن‌ها</w:t>
      </w:r>
      <w:r w:rsidRPr="00100532">
        <w:rPr>
          <w:rFonts w:hint="cs"/>
          <w:rtl/>
        </w:rPr>
        <w:t>ی</w:t>
      </w:r>
      <w:r w:rsidRPr="00100532">
        <w:rPr>
          <w:rtl/>
        </w:rPr>
        <w:t xml:space="preserve"> موبا</w:t>
      </w:r>
      <w:r w:rsidRPr="00100532">
        <w:rPr>
          <w:rFonts w:hint="cs"/>
          <w:rtl/>
        </w:rPr>
        <w:t>ی</w:t>
      </w:r>
      <w:r w:rsidRPr="00100532">
        <w:rPr>
          <w:rFonts w:hint="eastAsia"/>
          <w:rtl/>
        </w:rPr>
        <w:t>ل</w:t>
      </w:r>
      <w:r w:rsidRPr="00100532">
        <w:rPr>
          <w:rFonts w:hint="cs"/>
          <w:rtl/>
        </w:rPr>
        <w:t>ی</w:t>
      </w:r>
      <w:r w:rsidRPr="00100532">
        <w:rPr>
          <w:rtl/>
        </w:rPr>
        <w:t xml:space="preserve"> در داخل مغازه بود. نتا</w:t>
      </w:r>
      <w:r w:rsidRPr="00100532">
        <w:rPr>
          <w:rFonts w:hint="cs"/>
          <w:rtl/>
        </w:rPr>
        <w:t>ی</w:t>
      </w:r>
      <w:r w:rsidRPr="00100532">
        <w:rPr>
          <w:rFonts w:hint="eastAsia"/>
          <w:rtl/>
        </w:rPr>
        <w:t>ج</w:t>
      </w:r>
      <w:r w:rsidRPr="00100532">
        <w:rPr>
          <w:rtl/>
        </w:rPr>
        <w:t xml:space="preserve"> تحق</w:t>
      </w:r>
      <w:r w:rsidRPr="00100532">
        <w:rPr>
          <w:rFonts w:hint="cs"/>
          <w:rtl/>
        </w:rPr>
        <w:t>ی</w:t>
      </w:r>
      <w:r w:rsidRPr="00100532">
        <w:rPr>
          <w:rFonts w:hint="eastAsia"/>
          <w:rtl/>
        </w:rPr>
        <w:t>ق</w:t>
      </w:r>
      <w:r w:rsidRPr="00100532">
        <w:rPr>
          <w:rtl/>
        </w:rPr>
        <w:t xml:space="preserve"> نشان داد که استفاده به</w:t>
      </w:r>
      <w:r w:rsidRPr="00100532">
        <w:rPr>
          <w:rFonts w:hint="cs"/>
          <w:rtl/>
        </w:rPr>
        <w:t>ی</w:t>
      </w:r>
      <w:r w:rsidRPr="00100532">
        <w:rPr>
          <w:rFonts w:hint="eastAsia"/>
          <w:rtl/>
        </w:rPr>
        <w:t>نه</w:t>
      </w:r>
      <w:r w:rsidRPr="00100532">
        <w:rPr>
          <w:rtl/>
        </w:rPr>
        <w:t xml:space="preserve"> از فناور</w:t>
      </w:r>
      <w:r w:rsidRPr="00100532">
        <w:rPr>
          <w:rFonts w:hint="cs"/>
          <w:rtl/>
        </w:rPr>
        <w:t>ی‌</w:t>
      </w:r>
      <w:r w:rsidRPr="00100532">
        <w:rPr>
          <w:rFonts w:hint="eastAsia"/>
          <w:rtl/>
        </w:rPr>
        <w:t>ها</w:t>
      </w:r>
      <w:r w:rsidRPr="00100532">
        <w:rPr>
          <w:rFonts w:hint="cs"/>
          <w:rtl/>
        </w:rPr>
        <w:t>ی</w:t>
      </w:r>
      <w:r w:rsidRPr="00100532">
        <w:rPr>
          <w:rtl/>
        </w:rPr>
        <w:t xml:space="preserve"> داخل فروشگاه منجر به ا</w:t>
      </w:r>
      <w:r w:rsidRPr="00100532">
        <w:rPr>
          <w:rFonts w:hint="cs"/>
          <w:rtl/>
        </w:rPr>
        <w:t>ی</w:t>
      </w:r>
      <w:r w:rsidRPr="00100532">
        <w:rPr>
          <w:rFonts w:hint="eastAsia"/>
          <w:rtl/>
        </w:rPr>
        <w:t>جاد</w:t>
      </w:r>
      <w:r w:rsidRPr="00100532">
        <w:rPr>
          <w:rtl/>
        </w:rPr>
        <w:t xml:space="preserve"> </w:t>
      </w:r>
      <w:r w:rsidRPr="00100532">
        <w:rPr>
          <w:rFonts w:hint="cs"/>
          <w:rtl/>
        </w:rPr>
        <w:t>ی</w:t>
      </w:r>
      <w:r w:rsidRPr="00100532">
        <w:rPr>
          <w:rFonts w:hint="eastAsia"/>
          <w:rtl/>
        </w:rPr>
        <w:t>ک</w:t>
      </w:r>
      <w:r w:rsidRPr="00100532">
        <w:rPr>
          <w:rtl/>
        </w:rPr>
        <w:t xml:space="preserve"> «خرده‌فروش</w:t>
      </w:r>
      <w:r w:rsidRPr="00100532">
        <w:rPr>
          <w:rFonts w:hint="cs"/>
          <w:rtl/>
        </w:rPr>
        <w:t>ی</w:t>
      </w:r>
      <w:r w:rsidRPr="00100532">
        <w:rPr>
          <w:rtl/>
        </w:rPr>
        <w:t xml:space="preserve"> بدون مرز») م</w:t>
      </w:r>
      <w:r w:rsidRPr="00100532">
        <w:rPr>
          <w:rFonts w:hint="cs"/>
          <w:rtl/>
        </w:rPr>
        <w:t>ی‌</w:t>
      </w:r>
      <w:r w:rsidRPr="00100532">
        <w:rPr>
          <w:rFonts w:hint="eastAsia"/>
          <w:rtl/>
        </w:rPr>
        <w:t>شود</w:t>
      </w:r>
      <w:r w:rsidRPr="00100532">
        <w:rPr>
          <w:rtl/>
        </w:rPr>
        <w:t xml:space="preserve"> که در آن مرز م</w:t>
      </w:r>
      <w:r w:rsidRPr="00100532">
        <w:rPr>
          <w:rFonts w:hint="cs"/>
          <w:rtl/>
        </w:rPr>
        <w:t>ی</w:t>
      </w:r>
      <w:r w:rsidRPr="00100532">
        <w:rPr>
          <w:rFonts w:hint="eastAsia"/>
          <w:rtl/>
        </w:rPr>
        <w:t>ان</w:t>
      </w:r>
      <w:r w:rsidRPr="00100532">
        <w:rPr>
          <w:rtl/>
        </w:rPr>
        <w:t xml:space="preserve"> فضا</w:t>
      </w:r>
      <w:r w:rsidRPr="00100532">
        <w:rPr>
          <w:rFonts w:hint="cs"/>
          <w:rtl/>
        </w:rPr>
        <w:t>ی</w:t>
      </w:r>
      <w:r w:rsidRPr="00100532">
        <w:rPr>
          <w:rtl/>
        </w:rPr>
        <w:t xml:space="preserve"> ف</w:t>
      </w:r>
      <w:r w:rsidRPr="00100532">
        <w:rPr>
          <w:rFonts w:hint="cs"/>
          <w:rtl/>
        </w:rPr>
        <w:t>ی</w:t>
      </w:r>
      <w:r w:rsidRPr="00100532">
        <w:rPr>
          <w:rFonts w:hint="eastAsia"/>
          <w:rtl/>
        </w:rPr>
        <w:t>ز</w:t>
      </w:r>
      <w:r w:rsidRPr="00100532">
        <w:rPr>
          <w:rFonts w:hint="cs"/>
          <w:rtl/>
        </w:rPr>
        <w:t>ی</w:t>
      </w:r>
      <w:r w:rsidRPr="00100532">
        <w:rPr>
          <w:rFonts w:hint="eastAsia"/>
          <w:rtl/>
        </w:rPr>
        <w:t>ک</w:t>
      </w:r>
      <w:r w:rsidRPr="00100532">
        <w:rPr>
          <w:rFonts w:hint="cs"/>
          <w:rtl/>
        </w:rPr>
        <w:t>ی</w:t>
      </w:r>
      <w:r w:rsidRPr="00100532">
        <w:rPr>
          <w:rtl/>
        </w:rPr>
        <w:t xml:space="preserve"> و د</w:t>
      </w:r>
      <w:r w:rsidRPr="00100532">
        <w:rPr>
          <w:rFonts w:hint="cs"/>
          <w:rtl/>
        </w:rPr>
        <w:t>ی</w:t>
      </w:r>
      <w:r w:rsidRPr="00100532">
        <w:rPr>
          <w:rFonts w:hint="eastAsia"/>
          <w:rtl/>
        </w:rPr>
        <w:t>ج</w:t>
      </w:r>
      <w:r w:rsidRPr="00100532">
        <w:rPr>
          <w:rFonts w:hint="cs"/>
          <w:rtl/>
        </w:rPr>
        <w:t>ی</w:t>
      </w:r>
      <w:r w:rsidRPr="00100532">
        <w:rPr>
          <w:rFonts w:hint="eastAsia"/>
          <w:rtl/>
        </w:rPr>
        <w:t>تال</w:t>
      </w:r>
      <w:r w:rsidRPr="00100532">
        <w:rPr>
          <w:rtl/>
        </w:rPr>
        <w:t xml:space="preserve"> از ب</w:t>
      </w:r>
      <w:r w:rsidRPr="00100532">
        <w:rPr>
          <w:rFonts w:hint="cs"/>
          <w:rtl/>
        </w:rPr>
        <w:t>ی</w:t>
      </w:r>
      <w:r w:rsidRPr="00100532">
        <w:rPr>
          <w:rFonts w:hint="eastAsia"/>
          <w:rtl/>
        </w:rPr>
        <w:t>ن</w:t>
      </w:r>
      <w:r w:rsidRPr="00100532">
        <w:rPr>
          <w:rtl/>
        </w:rPr>
        <w:t xml:space="preserve"> رفته و باعث بهبود معنادار تجربه مشتر</w:t>
      </w:r>
      <w:r w:rsidRPr="00100532">
        <w:rPr>
          <w:rFonts w:hint="cs"/>
          <w:rtl/>
        </w:rPr>
        <w:t>ی</w:t>
      </w:r>
      <w:r w:rsidRPr="00100532">
        <w:rPr>
          <w:rtl/>
        </w:rPr>
        <w:t xml:space="preserve"> در طول تمام</w:t>
      </w:r>
      <w:r w:rsidRPr="00100532">
        <w:rPr>
          <w:rFonts w:hint="cs"/>
          <w:rtl/>
        </w:rPr>
        <w:t>ی</w:t>
      </w:r>
      <w:r w:rsidRPr="00100532">
        <w:rPr>
          <w:rtl/>
        </w:rPr>
        <w:t xml:space="preserve"> مراحل سفر خر</w:t>
      </w:r>
      <w:r w:rsidRPr="00100532">
        <w:rPr>
          <w:rFonts w:hint="cs"/>
          <w:rtl/>
        </w:rPr>
        <w:t>ی</w:t>
      </w:r>
      <w:r w:rsidRPr="00100532">
        <w:rPr>
          <w:rFonts w:hint="eastAsia"/>
          <w:rtl/>
        </w:rPr>
        <w:t>د</w:t>
      </w:r>
      <w:r w:rsidRPr="00100532">
        <w:rPr>
          <w:rtl/>
        </w:rPr>
        <w:t xml:space="preserve"> م</w:t>
      </w:r>
      <w:r w:rsidRPr="00100532">
        <w:rPr>
          <w:rFonts w:hint="cs"/>
          <w:rtl/>
        </w:rPr>
        <w:t>ی‌</w:t>
      </w:r>
      <w:r w:rsidRPr="00100532">
        <w:rPr>
          <w:rFonts w:hint="eastAsia"/>
          <w:rtl/>
        </w:rPr>
        <w:t>گردد</w:t>
      </w:r>
      <w:r w:rsidRPr="00100532">
        <w:rPr>
          <w:rtl/>
        </w:rPr>
        <w:t>.</w:t>
      </w:r>
    </w:p>
    <w:p w14:paraId="148E332A" w14:textId="4FE9D806" w:rsidR="00512413" w:rsidRDefault="001C2E58" w:rsidP="00F34F4E">
      <w:pPr>
        <w:pStyle w:val="Subtitle"/>
        <w:ind w:left="-694" w:right="-694"/>
        <w:jc w:val="both"/>
        <w:rPr>
          <w:rtl/>
        </w:rPr>
      </w:pPr>
      <w:r w:rsidRPr="001C2E58">
        <w:rPr>
          <w:rtl/>
        </w:rPr>
        <w:t>رومر و همکاران (</w:t>
      </w:r>
      <w:r w:rsidRPr="001C2E58">
        <w:rPr>
          <w:rtl/>
          <w:lang w:bidi="fa-IR"/>
        </w:rPr>
        <w:t xml:space="preserve">۲۰۲۶) </w:t>
      </w:r>
      <w:r w:rsidRPr="001C2E58">
        <w:rPr>
          <w:rtl/>
        </w:rPr>
        <w:t>به بررس</w:t>
      </w:r>
      <w:r w:rsidRPr="001C2E58">
        <w:rPr>
          <w:rFonts w:hint="cs"/>
          <w:rtl/>
        </w:rPr>
        <w:t>ی</w:t>
      </w:r>
      <w:r w:rsidRPr="001C2E58">
        <w:rPr>
          <w:rtl/>
        </w:rPr>
        <w:t xml:space="preserve"> پو</w:t>
      </w:r>
      <w:r w:rsidRPr="001C2E58">
        <w:rPr>
          <w:rFonts w:hint="cs"/>
          <w:rtl/>
        </w:rPr>
        <w:t>ی</w:t>
      </w:r>
      <w:r w:rsidRPr="001C2E58">
        <w:rPr>
          <w:rFonts w:hint="eastAsia"/>
          <w:rtl/>
        </w:rPr>
        <w:t>ا</w:t>
      </w:r>
      <w:r w:rsidRPr="001C2E58">
        <w:rPr>
          <w:rFonts w:hint="cs"/>
          <w:rtl/>
        </w:rPr>
        <w:t>یی</w:t>
      </w:r>
      <w:r w:rsidRPr="001C2E58">
        <w:rPr>
          <w:rtl/>
        </w:rPr>
        <w:t xml:space="preserve"> تجربه مشتر</w:t>
      </w:r>
      <w:r w:rsidRPr="001C2E58">
        <w:rPr>
          <w:rFonts w:hint="cs"/>
          <w:rtl/>
        </w:rPr>
        <w:t>ی</w:t>
      </w:r>
      <w:r w:rsidRPr="001C2E58">
        <w:rPr>
          <w:rtl/>
        </w:rPr>
        <w:t xml:space="preserve"> در تعامل با چت‌بات‌ها</w:t>
      </w:r>
      <w:r w:rsidRPr="001C2E58">
        <w:rPr>
          <w:rFonts w:hint="cs"/>
          <w:rtl/>
        </w:rPr>
        <w:t>ی</w:t>
      </w:r>
      <w:r w:rsidRPr="001C2E58">
        <w:rPr>
          <w:rtl/>
        </w:rPr>
        <w:t xml:space="preserve"> مجهز به هوش مصنوع</w:t>
      </w:r>
      <w:r w:rsidRPr="001C2E58">
        <w:rPr>
          <w:rFonts w:hint="cs"/>
          <w:rtl/>
        </w:rPr>
        <w:t>ی</w:t>
      </w:r>
      <w:r w:rsidRPr="001C2E58">
        <w:rPr>
          <w:rtl/>
        </w:rPr>
        <w:t xml:space="preserve"> در خرده‌فروش</w:t>
      </w:r>
      <w:r w:rsidRPr="001C2E58">
        <w:rPr>
          <w:rFonts w:hint="cs"/>
          <w:rtl/>
        </w:rPr>
        <w:t>ی</w:t>
      </w:r>
      <w:r w:rsidRPr="001C2E58">
        <w:rPr>
          <w:rtl/>
        </w:rPr>
        <w:t xml:space="preserve"> آنلا</w:t>
      </w:r>
      <w:r w:rsidRPr="001C2E58">
        <w:rPr>
          <w:rFonts w:hint="cs"/>
          <w:rtl/>
        </w:rPr>
        <w:t>ی</w:t>
      </w:r>
      <w:r w:rsidRPr="001C2E58">
        <w:rPr>
          <w:rFonts w:hint="eastAsia"/>
          <w:rtl/>
        </w:rPr>
        <w:t>ن</w:t>
      </w:r>
      <w:r w:rsidRPr="001C2E58">
        <w:rPr>
          <w:rtl/>
        </w:rPr>
        <w:t xml:space="preserve"> با استفاده از رو</w:t>
      </w:r>
      <w:r w:rsidRPr="001C2E58">
        <w:rPr>
          <w:rFonts w:hint="cs"/>
          <w:rtl/>
        </w:rPr>
        <w:t>ی</w:t>
      </w:r>
      <w:r w:rsidRPr="001C2E58">
        <w:rPr>
          <w:rFonts w:hint="eastAsia"/>
          <w:rtl/>
        </w:rPr>
        <w:t>کرد</w:t>
      </w:r>
      <w:r w:rsidRPr="001C2E58">
        <w:rPr>
          <w:rtl/>
        </w:rPr>
        <w:t xml:space="preserve"> علوم اعصاب پرداختند. ا</w:t>
      </w:r>
      <w:r w:rsidRPr="001C2E58">
        <w:rPr>
          <w:rFonts w:hint="cs"/>
          <w:rtl/>
        </w:rPr>
        <w:t>ی</w:t>
      </w:r>
      <w:r w:rsidRPr="001C2E58">
        <w:rPr>
          <w:rFonts w:hint="eastAsia"/>
          <w:rtl/>
        </w:rPr>
        <w:t>ن</w:t>
      </w:r>
      <w:r w:rsidRPr="001C2E58">
        <w:rPr>
          <w:rtl/>
        </w:rPr>
        <w:t xml:space="preserve"> پژوهش از لحاظ هدف کاربرد</w:t>
      </w:r>
      <w:r w:rsidRPr="001C2E58">
        <w:rPr>
          <w:rFonts w:hint="cs"/>
          <w:rtl/>
        </w:rPr>
        <w:t>ی</w:t>
      </w:r>
      <w:r w:rsidRPr="001C2E58">
        <w:rPr>
          <w:rtl/>
        </w:rPr>
        <w:t xml:space="preserve"> و از نظر روش، </w:t>
      </w:r>
      <w:r w:rsidRPr="001C2E58">
        <w:rPr>
          <w:rFonts w:hint="cs"/>
          <w:rtl/>
        </w:rPr>
        <w:t>ی</w:t>
      </w:r>
      <w:r w:rsidRPr="001C2E58">
        <w:rPr>
          <w:rFonts w:hint="eastAsia"/>
          <w:rtl/>
        </w:rPr>
        <w:t>ک</w:t>
      </w:r>
      <w:r w:rsidRPr="001C2E58">
        <w:rPr>
          <w:rtl/>
        </w:rPr>
        <w:t xml:space="preserve"> مطالعه تجرب</w:t>
      </w:r>
      <w:r w:rsidRPr="001C2E58">
        <w:rPr>
          <w:rFonts w:hint="cs"/>
          <w:rtl/>
        </w:rPr>
        <w:t>ی</w:t>
      </w:r>
      <w:r w:rsidRPr="001C2E58">
        <w:rPr>
          <w:rtl/>
        </w:rPr>
        <w:t xml:space="preserve"> و عصب‌شناخت</w:t>
      </w:r>
      <w:r w:rsidRPr="001C2E58">
        <w:rPr>
          <w:rFonts w:hint="cs"/>
          <w:rtl/>
        </w:rPr>
        <w:t>ی</w:t>
      </w:r>
      <w:r w:rsidRPr="001C2E58">
        <w:rPr>
          <w:rtl/>
        </w:rPr>
        <w:t xml:space="preserve"> است که به دنبال درک واکنش‌ها</w:t>
      </w:r>
      <w:r w:rsidRPr="001C2E58">
        <w:rPr>
          <w:rFonts w:hint="cs"/>
          <w:rtl/>
        </w:rPr>
        <w:t>ی</w:t>
      </w:r>
      <w:r w:rsidRPr="001C2E58">
        <w:rPr>
          <w:rtl/>
        </w:rPr>
        <w:t xml:space="preserve"> غ</w:t>
      </w:r>
      <w:r w:rsidRPr="001C2E58">
        <w:rPr>
          <w:rFonts w:hint="cs"/>
          <w:rtl/>
        </w:rPr>
        <w:t>ی</w:t>
      </w:r>
      <w:r w:rsidRPr="001C2E58">
        <w:rPr>
          <w:rFonts w:hint="eastAsia"/>
          <w:rtl/>
        </w:rPr>
        <w:t>راراد</w:t>
      </w:r>
      <w:r w:rsidRPr="001C2E58">
        <w:rPr>
          <w:rFonts w:hint="cs"/>
          <w:rtl/>
        </w:rPr>
        <w:t>ی</w:t>
      </w:r>
      <w:r w:rsidRPr="001C2E58">
        <w:rPr>
          <w:rtl/>
        </w:rPr>
        <w:t xml:space="preserve"> و شناخت</w:t>
      </w:r>
      <w:r w:rsidRPr="001C2E58">
        <w:rPr>
          <w:rFonts w:hint="cs"/>
          <w:rtl/>
        </w:rPr>
        <w:t>ی</w:t>
      </w:r>
      <w:r w:rsidRPr="001C2E58">
        <w:rPr>
          <w:rtl/>
        </w:rPr>
        <w:t xml:space="preserve"> مشتر</w:t>
      </w:r>
      <w:r w:rsidRPr="001C2E58">
        <w:rPr>
          <w:rFonts w:hint="cs"/>
          <w:rtl/>
        </w:rPr>
        <w:t>ی</w:t>
      </w:r>
      <w:r w:rsidRPr="001C2E58">
        <w:rPr>
          <w:rFonts w:hint="eastAsia"/>
          <w:rtl/>
        </w:rPr>
        <w:t>ان</w:t>
      </w:r>
      <w:r w:rsidRPr="001C2E58">
        <w:rPr>
          <w:rtl/>
        </w:rPr>
        <w:t xml:space="preserve"> در طول سفر خر</w:t>
      </w:r>
      <w:r w:rsidRPr="001C2E58">
        <w:rPr>
          <w:rFonts w:hint="cs"/>
          <w:rtl/>
        </w:rPr>
        <w:t>ی</w:t>
      </w:r>
      <w:r w:rsidRPr="001C2E58">
        <w:rPr>
          <w:rFonts w:hint="eastAsia"/>
          <w:rtl/>
        </w:rPr>
        <w:t>د</w:t>
      </w:r>
      <w:r w:rsidRPr="001C2E58">
        <w:rPr>
          <w:rtl/>
        </w:rPr>
        <w:t xml:space="preserve"> است. جامعه آمار</w:t>
      </w:r>
      <w:r w:rsidRPr="001C2E58">
        <w:rPr>
          <w:rFonts w:hint="cs"/>
          <w:rtl/>
        </w:rPr>
        <w:t>ی</w:t>
      </w:r>
      <w:r w:rsidRPr="001C2E58">
        <w:rPr>
          <w:rtl/>
        </w:rPr>
        <w:t xml:space="preserve"> ا</w:t>
      </w:r>
      <w:r w:rsidRPr="001C2E58">
        <w:rPr>
          <w:rFonts w:hint="cs"/>
          <w:rtl/>
        </w:rPr>
        <w:t>ی</w:t>
      </w:r>
      <w:r w:rsidRPr="001C2E58">
        <w:rPr>
          <w:rFonts w:hint="eastAsia"/>
          <w:rtl/>
        </w:rPr>
        <w:t>ن</w:t>
      </w:r>
      <w:r w:rsidRPr="001C2E58">
        <w:rPr>
          <w:rtl/>
        </w:rPr>
        <w:t xml:space="preserve"> پژوهش را کاربران فروشگاه‌ها</w:t>
      </w:r>
      <w:r w:rsidRPr="001C2E58">
        <w:rPr>
          <w:rFonts w:hint="cs"/>
          <w:rtl/>
        </w:rPr>
        <w:t>ی</w:t>
      </w:r>
      <w:r w:rsidRPr="001C2E58">
        <w:rPr>
          <w:rtl/>
        </w:rPr>
        <w:t xml:space="preserve"> آنلا</w:t>
      </w:r>
      <w:r w:rsidRPr="001C2E58">
        <w:rPr>
          <w:rFonts w:hint="cs"/>
          <w:rtl/>
        </w:rPr>
        <w:t>ی</w:t>
      </w:r>
      <w:r w:rsidRPr="001C2E58">
        <w:rPr>
          <w:rFonts w:hint="eastAsia"/>
          <w:rtl/>
        </w:rPr>
        <w:t>ن</w:t>
      </w:r>
      <w:r w:rsidRPr="001C2E58">
        <w:rPr>
          <w:rtl/>
        </w:rPr>
        <w:t xml:space="preserve"> تشک</w:t>
      </w:r>
      <w:r w:rsidRPr="001C2E58">
        <w:rPr>
          <w:rFonts w:hint="cs"/>
          <w:rtl/>
        </w:rPr>
        <w:t>ی</w:t>
      </w:r>
      <w:r w:rsidRPr="001C2E58">
        <w:rPr>
          <w:rFonts w:hint="eastAsia"/>
          <w:rtl/>
        </w:rPr>
        <w:t>ل</w:t>
      </w:r>
      <w:r w:rsidRPr="001C2E58">
        <w:rPr>
          <w:rtl/>
        </w:rPr>
        <w:t xml:space="preserve"> دادند که در معرض تعامل با چت‌بات‌ها قرار گرفتند. در ا</w:t>
      </w:r>
      <w:r w:rsidRPr="001C2E58">
        <w:rPr>
          <w:rFonts w:hint="cs"/>
          <w:rtl/>
        </w:rPr>
        <w:t>ی</w:t>
      </w:r>
      <w:r w:rsidRPr="001C2E58">
        <w:rPr>
          <w:rFonts w:hint="eastAsia"/>
          <w:rtl/>
        </w:rPr>
        <w:t>ن</w:t>
      </w:r>
      <w:r w:rsidRPr="001C2E58">
        <w:rPr>
          <w:rtl/>
        </w:rPr>
        <w:t xml:space="preserve"> تحق</w:t>
      </w:r>
      <w:r w:rsidRPr="001C2E58">
        <w:rPr>
          <w:rFonts w:hint="cs"/>
          <w:rtl/>
        </w:rPr>
        <w:t>ی</w:t>
      </w:r>
      <w:r w:rsidRPr="001C2E58">
        <w:rPr>
          <w:rFonts w:hint="eastAsia"/>
          <w:rtl/>
        </w:rPr>
        <w:t>ق</w:t>
      </w:r>
      <w:r w:rsidRPr="001C2E58">
        <w:rPr>
          <w:rtl/>
        </w:rPr>
        <w:t xml:space="preserve"> برا</w:t>
      </w:r>
      <w:r w:rsidRPr="001C2E58">
        <w:rPr>
          <w:rFonts w:hint="cs"/>
          <w:rtl/>
        </w:rPr>
        <w:t>ی</w:t>
      </w:r>
      <w:r w:rsidRPr="001C2E58">
        <w:rPr>
          <w:rtl/>
        </w:rPr>
        <w:t xml:space="preserve"> گردآور</w:t>
      </w:r>
      <w:r w:rsidRPr="001C2E58">
        <w:rPr>
          <w:rFonts w:hint="cs"/>
          <w:rtl/>
        </w:rPr>
        <w:t>ی</w:t>
      </w:r>
      <w:r w:rsidRPr="001C2E58">
        <w:rPr>
          <w:rtl/>
        </w:rPr>
        <w:t xml:space="preserve"> داده‌ها</w:t>
      </w:r>
      <w:r w:rsidRPr="001C2E58">
        <w:rPr>
          <w:rFonts w:hint="cs"/>
          <w:rtl/>
        </w:rPr>
        <w:t>ی</w:t>
      </w:r>
      <w:r w:rsidRPr="001C2E58">
        <w:rPr>
          <w:rtl/>
        </w:rPr>
        <w:t xml:space="preserve"> اول</w:t>
      </w:r>
      <w:r w:rsidRPr="001C2E58">
        <w:rPr>
          <w:rFonts w:hint="cs"/>
          <w:rtl/>
        </w:rPr>
        <w:t>ی</w:t>
      </w:r>
      <w:r w:rsidRPr="001C2E58">
        <w:rPr>
          <w:rFonts w:hint="eastAsia"/>
          <w:rtl/>
        </w:rPr>
        <w:t>ه</w:t>
      </w:r>
      <w:r w:rsidRPr="001C2E58">
        <w:rPr>
          <w:rtl/>
        </w:rPr>
        <w:t xml:space="preserve"> از روش‌ها</w:t>
      </w:r>
      <w:r w:rsidRPr="001C2E58">
        <w:rPr>
          <w:rFonts w:hint="cs"/>
          <w:rtl/>
        </w:rPr>
        <w:t>ی</w:t>
      </w:r>
      <w:r w:rsidRPr="001C2E58">
        <w:rPr>
          <w:rtl/>
        </w:rPr>
        <w:t xml:space="preserve"> عصب‌شناخت</w:t>
      </w:r>
      <w:r w:rsidRPr="001C2E58">
        <w:rPr>
          <w:rFonts w:hint="cs"/>
          <w:rtl/>
        </w:rPr>
        <w:t>ی</w:t>
      </w:r>
      <w:r w:rsidRPr="001C2E58">
        <w:rPr>
          <w:rtl/>
        </w:rPr>
        <w:t xml:space="preserve"> (مانند رد</w:t>
      </w:r>
      <w:r w:rsidRPr="001C2E58">
        <w:rPr>
          <w:rFonts w:hint="cs"/>
          <w:rtl/>
        </w:rPr>
        <w:t>ی</w:t>
      </w:r>
      <w:r w:rsidRPr="001C2E58">
        <w:rPr>
          <w:rFonts w:hint="eastAsia"/>
          <w:rtl/>
        </w:rPr>
        <w:t>اب</w:t>
      </w:r>
      <w:r w:rsidRPr="001C2E58">
        <w:rPr>
          <w:rFonts w:hint="cs"/>
          <w:rtl/>
        </w:rPr>
        <w:t>ی</w:t>
      </w:r>
      <w:r w:rsidRPr="001C2E58">
        <w:rPr>
          <w:rtl/>
        </w:rPr>
        <w:t xml:space="preserve"> چشم </w:t>
      </w:r>
      <w:r w:rsidRPr="001C2E58">
        <w:rPr>
          <w:rFonts w:hint="cs"/>
          <w:rtl/>
        </w:rPr>
        <w:t>ی</w:t>
      </w:r>
      <w:r w:rsidRPr="001C2E58">
        <w:rPr>
          <w:rFonts w:hint="eastAsia"/>
          <w:rtl/>
        </w:rPr>
        <w:t>ا</w:t>
      </w:r>
      <w:r w:rsidRPr="001C2E58">
        <w:rPr>
          <w:rtl/>
        </w:rPr>
        <w:t xml:space="preserve"> واکنش‌ها</w:t>
      </w:r>
      <w:r w:rsidRPr="001C2E58">
        <w:rPr>
          <w:rFonts w:hint="cs"/>
          <w:rtl/>
        </w:rPr>
        <w:t>ی</w:t>
      </w:r>
      <w:r w:rsidRPr="001C2E58">
        <w:rPr>
          <w:rtl/>
        </w:rPr>
        <w:t xml:space="preserve"> ف</w:t>
      </w:r>
      <w:r w:rsidRPr="001C2E58">
        <w:rPr>
          <w:rFonts w:hint="cs"/>
          <w:rtl/>
        </w:rPr>
        <w:t>ی</w:t>
      </w:r>
      <w:r w:rsidRPr="001C2E58">
        <w:rPr>
          <w:rFonts w:hint="eastAsia"/>
          <w:rtl/>
        </w:rPr>
        <w:t>ز</w:t>
      </w:r>
      <w:r w:rsidRPr="001C2E58">
        <w:rPr>
          <w:rFonts w:hint="cs"/>
          <w:rtl/>
        </w:rPr>
        <w:t>ی</w:t>
      </w:r>
      <w:r w:rsidRPr="001C2E58">
        <w:rPr>
          <w:rFonts w:hint="eastAsia"/>
          <w:rtl/>
        </w:rPr>
        <w:t>ولوژ</w:t>
      </w:r>
      <w:r w:rsidRPr="001C2E58">
        <w:rPr>
          <w:rFonts w:hint="cs"/>
          <w:rtl/>
        </w:rPr>
        <w:t>ی</w:t>
      </w:r>
      <w:r w:rsidRPr="001C2E58">
        <w:rPr>
          <w:rFonts w:hint="eastAsia"/>
          <w:rtl/>
        </w:rPr>
        <w:t>ک</w:t>
      </w:r>
      <w:r w:rsidRPr="001C2E58">
        <w:rPr>
          <w:rtl/>
        </w:rPr>
        <w:t>) و ابزارها</w:t>
      </w:r>
      <w:r w:rsidRPr="001C2E58">
        <w:rPr>
          <w:rFonts w:hint="cs"/>
          <w:rtl/>
        </w:rPr>
        <w:t>ی</w:t>
      </w:r>
      <w:r w:rsidRPr="001C2E58">
        <w:rPr>
          <w:rtl/>
        </w:rPr>
        <w:t xml:space="preserve"> سنجش ادراک استفاده شد و برا</w:t>
      </w:r>
      <w:r w:rsidRPr="001C2E58">
        <w:rPr>
          <w:rFonts w:hint="cs"/>
          <w:rtl/>
        </w:rPr>
        <w:t>ی</w:t>
      </w:r>
      <w:r w:rsidRPr="001C2E58">
        <w:rPr>
          <w:rtl/>
        </w:rPr>
        <w:t xml:space="preserve"> گردآور</w:t>
      </w:r>
      <w:r w:rsidRPr="001C2E58">
        <w:rPr>
          <w:rFonts w:hint="cs"/>
          <w:rtl/>
        </w:rPr>
        <w:t>ی</w:t>
      </w:r>
      <w:r w:rsidRPr="001C2E58">
        <w:rPr>
          <w:rtl/>
        </w:rPr>
        <w:t xml:space="preserve"> داده‌ها</w:t>
      </w:r>
      <w:r w:rsidRPr="001C2E58">
        <w:rPr>
          <w:rFonts w:hint="cs"/>
          <w:rtl/>
        </w:rPr>
        <w:t>ی</w:t>
      </w:r>
      <w:r w:rsidRPr="001C2E58">
        <w:rPr>
          <w:rtl/>
        </w:rPr>
        <w:t xml:space="preserve"> ثانو</w:t>
      </w:r>
      <w:r w:rsidRPr="001C2E58">
        <w:rPr>
          <w:rFonts w:hint="cs"/>
          <w:rtl/>
        </w:rPr>
        <w:t>ی</w:t>
      </w:r>
      <w:r w:rsidRPr="001C2E58">
        <w:rPr>
          <w:rFonts w:hint="eastAsia"/>
          <w:rtl/>
        </w:rPr>
        <w:t>ه</w:t>
      </w:r>
      <w:r w:rsidRPr="001C2E58">
        <w:rPr>
          <w:rtl/>
        </w:rPr>
        <w:t xml:space="preserve"> از روش کتابخانه‌ا</w:t>
      </w:r>
      <w:r w:rsidRPr="001C2E58">
        <w:rPr>
          <w:rFonts w:hint="cs"/>
          <w:rtl/>
        </w:rPr>
        <w:t>ی</w:t>
      </w:r>
      <w:r w:rsidRPr="001C2E58">
        <w:rPr>
          <w:rtl/>
        </w:rPr>
        <w:t xml:space="preserve"> بهره گرفته شده است. اعتبار و پا</w:t>
      </w:r>
      <w:r w:rsidRPr="001C2E58">
        <w:rPr>
          <w:rFonts w:hint="cs"/>
          <w:rtl/>
        </w:rPr>
        <w:t>ی</w:t>
      </w:r>
      <w:r w:rsidRPr="001C2E58">
        <w:rPr>
          <w:rFonts w:hint="eastAsia"/>
          <w:rtl/>
        </w:rPr>
        <w:t>ا</w:t>
      </w:r>
      <w:r w:rsidRPr="001C2E58">
        <w:rPr>
          <w:rFonts w:hint="cs"/>
          <w:rtl/>
        </w:rPr>
        <w:t>یی</w:t>
      </w:r>
      <w:r w:rsidRPr="001C2E58">
        <w:rPr>
          <w:rtl/>
        </w:rPr>
        <w:t xml:space="preserve"> ابزارها</w:t>
      </w:r>
      <w:r w:rsidRPr="001C2E58">
        <w:rPr>
          <w:rFonts w:hint="cs"/>
          <w:rtl/>
        </w:rPr>
        <w:t>ی</w:t>
      </w:r>
      <w:r w:rsidRPr="001C2E58">
        <w:rPr>
          <w:rtl/>
        </w:rPr>
        <w:t xml:space="preserve"> مورد استفاده با استفاده از استانداردها</w:t>
      </w:r>
      <w:r w:rsidRPr="001C2E58">
        <w:rPr>
          <w:rFonts w:hint="cs"/>
          <w:rtl/>
        </w:rPr>
        <w:t>ی</w:t>
      </w:r>
      <w:r w:rsidRPr="001C2E58">
        <w:rPr>
          <w:rtl/>
        </w:rPr>
        <w:t xml:space="preserve"> سخت‌گ</w:t>
      </w:r>
      <w:r w:rsidRPr="001C2E58">
        <w:rPr>
          <w:rFonts w:hint="cs"/>
          <w:rtl/>
        </w:rPr>
        <w:t>ی</w:t>
      </w:r>
      <w:r w:rsidRPr="001C2E58">
        <w:rPr>
          <w:rFonts w:hint="eastAsia"/>
          <w:rtl/>
        </w:rPr>
        <w:t>رانه</w:t>
      </w:r>
      <w:r w:rsidRPr="001C2E58">
        <w:rPr>
          <w:rtl/>
        </w:rPr>
        <w:t xml:space="preserve"> مطالعات علوم اعصاب تأ</w:t>
      </w:r>
      <w:r w:rsidRPr="001C2E58">
        <w:rPr>
          <w:rFonts w:hint="cs"/>
          <w:rtl/>
        </w:rPr>
        <w:t>یی</w:t>
      </w:r>
      <w:r w:rsidRPr="001C2E58">
        <w:rPr>
          <w:rFonts w:hint="eastAsia"/>
          <w:rtl/>
        </w:rPr>
        <w:t>د</w:t>
      </w:r>
      <w:r w:rsidRPr="001C2E58">
        <w:rPr>
          <w:rtl/>
        </w:rPr>
        <w:t xml:space="preserve"> گرد</w:t>
      </w:r>
      <w:r w:rsidRPr="001C2E58">
        <w:rPr>
          <w:rFonts w:hint="cs"/>
          <w:rtl/>
        </w:rPr>
        <w:t>ی</w:t>
      </w:r>
      <w:r w:rsidRPr="001C2E58">
        <w:rPr>
          <w:rFonts w:hint="eastAsia"/>
          <w:rtl/>
        </w:rPr>
        <w:t>د</w:t>
      </w:r>
      <w:r w:rsidRPr="001C2E58">
        <w:rPr>
          <w:rtl/>
        </w:rPr>
        <w:t>. هدف اصل</w:t>
      </w:r>
      <w:r w:rsidRPr="001C2E58">
        <w:rPr>
          <w:rFonts w:hint="cs"/>
          <w:rtl/>
        </w:rPr>
        <w:t>ی</w:t>
      </w:r>
      <w:r w:rsidRPr="001C2E58">
        <w:rPr>
          <w:rtl/>
        </w:rPr>
        <w:t xml:space="preserve"> ا</w:t>
      </w:r>
      <w:r w:rsidRPr="001C2E58">
        <w:rPr>
          <w:rFonts w:hint="cs"/>
          <w:rtl/>
        </w:rPr>
        <w:t>ی</w:t>
      </w:r>
      <w:r w:rsidRPr="001C2E58">
        <w:rPr>
          <w:rFonts w:hint="eastAsia"/>
          <w:rtl/>
        </w:rPr>
        <w:t>ن</w:t>
      </w:r>
      <w:r w:rsidRPr="001C2E58">
        <w:rPr>
          <w:rtl/>
        </w:rPr>
        <w:t xml:space="preserve"> تحق</w:t>
      </w:r>
      <w:r w:rsidRPr="001C2E58">
        <w:rPr>
          <w:rFonts w:hint="cs"/>
          <w:rtl/>
        </w:rPr>
        <w:t>ی</w:t>
      </w:r>
      <w:r w:rsidRPr="001C2E58">
        <w:rPr>
          <w:rFonts w:hint="eastAsia"/>
          <w:rtl/>
        </w:rPr>
        <w:t>ق،</w:t>
      </w:r>
      <w:r w:rsidRPr="001C2E58">
        <w:rPr>
          <w:rtl/>
        </w:rPr>
        <w:t xml:space="preserve"> اطم</w:t>
      </w:r>
      <w:r w:rsidRPr="001C2E58">
        <w:rPr>
          <w:rFonts w:hint="cs"/>
          <w:rtl/>
        </w:rPr>
        <w:t>ی</w:t>
      </w:r>
      <w:r w:rsidRPr="001C2E58">
        <w:rPr>
          <w:rFonts w:hint="eastAsia"/>
          <w:rtl/>
        </w:rPr>
        <w:t>نان</w:t>
      </w:r>
      <w:r w:rsidRPr="001C2E58">
        <w:rPr>
          <w:rtl/>
        </w:rPr>
        <w:t xml:space="preserve"> از ا</w:t>
      </w:r>
      <w:r w:rsidRPr="001C2E58">
        <w:rPr>
          <w:rFonts w:hint="cs"/>
          <w:rtl/>
        </w:rPr>
        <w:t>ی</w:t>
      </w:r>
      <w:r w:rsidRPr="001C2E58">
        <w:rPr>
          <w:rFonts w:hint="eastAsia"/>
          <w:rtl/>
        </w:rPr>
        <w:t>ن</w:t>
      </w:r>
      <w:r w:rsidRPr="001C2E58">
        <w:rPr>
          <w:rtl/>
        </w:rPr>
        <w:t xml:space="preserve"> موضو</w:t>
      </w:r>
      <w:r w:rsidRPr="001C2E58">
        <w:rPr>
          <w:rFonts w:hint="eastAsia"/>
          <w:rtl/>
        </w:rPr>
        <w:t>ع</w:t>
      </w:r>
      <w:r w:rsidRPr="001C2E58">
        <w:rPr>
          <w:rtl/>
        </w:rPr>
        <w:t xml:space="preserve"> بود که چت‌بات‌ها</w:t>
      </w:r>
      <w:r w:rsidRPr="001C2E58">
        <w:rPr>
          <w:rFonts w:hint="cs"/>
          <w:rtl/>
        </w:rPr>
        <w:t>ی</w:t>
      </w:r>
      <w:r w:rsidRPr="001C2E58">
        <w:rPr>
          <w:rtl/>
        </w:rPr>
        <w:t xml:space="preserve"> هوش مصنوع</w:t>
      </w:r>
      <w:r w:rsidRPr="001C2E58">
        <w:rPr>
          <w:rFonts w:hint="cs"/>
          <w:rtl/>
        </w:rPr>
        <w:t>ی</w:t>
      </w:r>
      <w:r w:rsidRPr="001C2E58">
        <w:rPr>
          <w:rtl/>
        </w:rPr>
        <w:t xml:space="preserve"> چگونه م</w:t>
      </w:r>
      <w:r w:rsidRPr="001C2E58">
        <w:rPr>
          <w:rFonts w:hint="cs"/>
          <w:rtl/>
        </w:rPr>
        <w:t>ی‌</w:t>
      </w:r>
      <w:r w:rsidRPr="001C2E58">
        <w:rPr>
          <w:rFonts w:hint="eastAsia"/>
          <w:rtl/>
        </w:rPr>
        <w:t>توانند</w:t>
      </w:r>
      <w:r w:rsidRPr="001C2E58">
        <w:rPr>
          <w:rtl/>
        </w:rPr>
        <w:t xml:space="preserve"> تجربه مشتر</w:t>
      </w:r>
      <w:r w:rsidRPr="001C2E58">
        <w:rPr>
          <w:rFonts w:hint="cs"/>
          <w:rtl/>
        </w:rPr>
        <w:t>ی</w:t>
      </w:r>
      <w:r w:rsidRPr="001C2E58">
        <w:rPr>
          <w:rtl/>
        </w:rPr>
        <w:t xml:space="preserve"> را در طول سفر خر</w:t>
      </w:r>
      <w:r w:rsidRPr="001C2E58">
        <w:rPr>
          <w:rFonts w:hint="cs"/>
          <w:rtl/>
        </w:rPr>
        <w:t>ی</w:t>
      </w:r>
      <w:r w:rsidRPr="001C2E58">
        <w:rPr>
          <w:rFonts w:hint="eastAsia"/>
          <w:rtl/>
        </w:rPr>
        <w:t>د</w:t>
      </w:r>
      <w:r w:rsidRPr="001C2E58">
        <w:rPr>
          <w:rtl/>
        </w:rPr>
        <w:t xml:space="preserve"> غن</w:t>
      </w:r>
      <w:r w:rsidRPr="001C2E58">
        <w:rPr>
          <w:rFonts w:hint="cs"/>
          <w:rtl/>
        </w:rPr>
        <w:t>ی‌</w:t>
      </w:r>
      <w:r w:rsidRPr="001C2E58">
        <w:rPr>
          <w:rFonts w:hint="eastAsia"/>
          <w:rtl/>
        </w:rPr>
        <w:t>تر</w:t>
      </w:r>
      <w:r w:rsidRPr="001C2E58">
        <w:rPr>
          <w:rtl/>
        </w:rPr>
        <w:t xml:space="preserve"> کنند. نتا</w:t>
      </w:r>
      <w:r w:rsidRPr="001C2E58">
        <w:rPr>
          <w:rFonts w:hint="cs"/>
          <w:rtl/>
        </w:rPr>
        <w:t>ی</w:t>
      </w:r>
      <w:r w:rsidRPr="001C2E58">
        <w:rPr>
          <w:rFonts w:hint="eastAsia"/>
          <w:rtl/>
        </w:rPr>
        <w:t>ج</w:t>
      </w:r>
      <w:r w:rsidRPr="001C2E58">
        <w:rPr>
          <w:rtl/>
        </w:rPr>
        <w:t xml:space="preserve"> تحق</w:t>
      </w:r>
      <w:r w:rsidRPr="001C2E58">
        <w:rPr>
          <w:rFonts w:hint="cs"/>
          <w:rtl/>
        </w:rPr>
        <w:t>ی</w:t>
      </w:r>
      <w:r w:rsidRPr="001C2E58">
        <w:rPr>
          <w:rFonts w:hint="eastAsia"/>
          <w:rtl/>
        </w:rPr>
        <w:t>ق</w:t>
      </w:r>
      <w:r w:rsidRPr="001C2E58">
        <w:rPr>
          <w:rtl/>
        </w:rPr>
        <w:t xml:space="preserve"> نشان داد که چت‌بات‌ها</w:t>
      </w:r>
      <w:r w:rsidRPr="001C2E58">
        <w:rPr>
          <w:rFonts w:hint="cs"/>
          <w:rtl/>
        </w:rPr>
        <w:t>ی</w:t>
      </w:r>
      <w:r w:rsidRPr="001C2E58">
        <w:rPr>
          <w:rtl/>
        </w:rPr>
        <w:t xml:space="preserve"> هوش مصنوع</w:t>
      </w:r>
      <w:r w:rsidRPr="001C2E58">
        <w:rPr>
          <w:rFonts w:hint="cs"/>
          <w:rtl/>
        </w:rPr>
        <w:t>ی</w:t>
      </w:r>
      <w:r w:rsidRPr="001C2E58">
        <w:rPr>
          <w:rtl/>
        </w:rPr>
        <w:t xml:space="preserve"> پتانس</w:t>
      </w:r>
      <w:r w:rsidRPr="001C2E58">
        <w:rPr>
          <w:rFonts w:hint="cs"/>
          <w:rtl/>
        </w:rPr>
        <w:t>ی</w:t>
      </w:r>
      <w:r w:rsidRPr="001C2E58">
        <w:rPr>
          <w:rFonts w:hint="eastAsia"/>
          <w:rtl/>
        </w:rPr>
        <w:t>ل</w:t>
      </w:r>
      <w:r w:rsidRPr="001C2E58">
        <w:rPr>
          <w:rtl/>
        </w:rPr>
        <w:t xml:space="preserve"> بالا</w:t>
      </w:r>
      <w:r w:rsidRPr="001C2E58">
        <w:rPr>
          <w:rFonts w:hint="cs"/>
          <w:rtl/>
        </w:rPr>
        <w:t>یی</w:t>
      </w:r>
      <w:r w:rsidRPr="001C2E58">
        <w:rPr>
          <w:rtl/>
        </w:rPr>
        <w:t xml:space="preserve"> در بهبود ابعاد احساس</w:t>
      </w:r>
      <w:r w:rsidRPr="001C2E58">
        <w:rPr>
          <w:rFonts w:hint="cs"/>
          <w:rtl/>
        </w:rPr>
        <w:t>ی</w:t>
      </w:r>
      <w:r w:rsidRPr="001C2E58">
        <w:rPr>
          <w:rtl/>
        </w:rPr>
        <w:t xml:space="preserve"> و شناخت</w:t>
      </w:r>
      <w:r w:rsidRPr="001C2E58">
        <w:rPr>
          <w:rFonts w:hint="cs"/>
          <w:rtl/>
        </w:rPr>
        <w:t>ی</w:t>
      </w:r>
      <w:r w:rsidRPr="001C2E58">
        <w:rPr>
          <w:rtl/>
        </w:rPr>
        <w:t xml:space="preserve"> تجربه مشتر</w:t>
      </w:r>
      <w:r w:rsidRPr="001C2E58">
        <w:rPr>
          <w:rFonts w:hint="cs"/>
          <w:rtl/>
        </w:rPr>
        <w:t>ی</w:t>
      </w:r>
      <w:r w:rsidRPr="001C2E58">
        <w:rPr>
          <w:rtl/>
        </w:rPr>
        <w:t xml:space="preserve"> دارند، مشروط بر ا</w:t>
      </w:r>
      <w:r w:rsidRPr="001C2E58">
        <w:rPr>
          <w:rFonts w:hint="cs"/>
          <w:rtl/>
        </w:rPr>
        <w:t>ی</w:t>
      </w:r>
      <w:r w:rsidRPr="001C2E58">
        <w:rPr>
          <w:rFonts w:hint="eastAsia"/>
          <w:rtl/>
        </w:rPr>
        <w:t>نکه</w:t>
      </w:r>
      <w:r w:rsidRPr="001C2E58">
        <w:rPr>
          <w:rtl/>
        </w:rPr>
        <w:t xml:space="preserve"> طراح</w:t>
      </w:r>
      <w:r w:rsidRPr="001C2E58">
        <w:rPr>
          <w:rFonts w:hint="cs"/>
          <w:rtl/>
        </w:rPr>
        <w:t>ی</w:t>
      </w:r>
      <w:r w:rsidRPr="001C2E58">
        <w:rPr>
          <w:rtl/>
        </w:rPr>
        <w:t xml:space="preserve"> آن‌ها با واکنش‌ها</w:t>
      </w:r>
      <w:r w:rsidRPr="001C2E58">
        <w:rPr>
          <w:rFonts w:hint="cs"/>
          <w:rtl/>
        </w:rPr>
        <w:t>ی</w:t>
      </w:r>
      <w:r w:rsidRPr="001C2E58">
        <w:rPr>
          <w:rtl/>
        </w:rPr>
        <w:t xml:space="preserve"> عصب</w:t>
      </w:r>
      <w:r w:rsidRPr="001C2E58">
        <w:rPr>
          <w:rFonts w:hint="cs"/>
          <w:rtl/>
        </w:rPr>
        <w:t>ی</w:t>
      </w:r>
      <w:r w:rsidRPr="001C2E58">
        <w:rPr>
          <w:rtl/>
        </w:rPr>
        <w:t xml:space="preserve"> و ن</w:t>
      </w:r>
      <w:r w:rsidRPr="001C2E58">
        <w:rPr>
          <w:rFonts w:hint="cs"/>
          <w:rtl/>
        </w:rPr>
        <w:t>ی</w:t>
      </w:r>
      <w:r w:rsidRPr="001C2E58">
        <w:rPr>
          <w:rFonts w:hint="eastAsia"/>
          <w:rtl/>
        </w:rPr>
        <w:t>ازها</w:t>
      </w:r>
      <w:r w:rsidRPr="001C2E58">
        <w:rPr>
          <w:rFonts w:hint="cs"/>
          <w:rtl/>
        </w:rPr>
        <w:t>ی</w:t>
      </w:r>
      <w:r w:rsidRPr="001C2E58">
        <w:rPr>
          <w:rtl/>
        </w:rPr>
        <w:t xml:space="preserve"> واقع</w:t>
      </w:r>
      <w:r w:rsidRPr="001C2E58">
        <w:rPr>
          <w:rFonts w:hint="cs"/>
          <w:rtl/>
        </w:rPr>
        <w:t>ی</w:t>
      </w:r>
      <w:r w:rsidRPr="001C2E58">
        <w:rPr>
          <w:rtl/>
        </w:rPr>
        <w:t xml:space="preserve"> کاربران در طول مس</w:t>
      </w:r>
      <w:r w:rsidRPr="001C2E58">
        <w:rPr>
          <w:rFonts w:hint="cs"/>
          <w:rtl/>
        </w:rPr>
        <w:t>ی</w:t>
      </w:r>
      <w:r w:rsidRPr="001C2E58">
        <w:rPr>
          <w:rFonts w:hint="eastAsia"/>
          <w:rtl/>
        </w:rPr>
        <w:t>ر</w:t>
      </w:r>
      <w:r w:rsidRPr="001C2E58">
        <w:rPr>
          <w:rtl/>
        </w:rPr>
        <w:t xml:space="preserve"> خر</w:t>
      </w:r>
      <w:r w:rsidRPr="001C2E58">
        <w:rPr>
          <w:rFonts w:hint="cs"/>
          <w:rtl/>
        </w:rPr>
        <w:t>ی</w:t>
      </w:r>
      <w:r w:rsidRPr="001C2E58">
        <w:rPr>
          <w:rFonts w:hint="eastAsia"/>
          <w:rtl/>
        </w:rPr>
        <w:t>د</w:t>
      </w:r>
      <w:r w:rsidRPr="001C2E58">
        <w:rPr>
          <w:rtl/>
        </w:rPr>
        <w:t xml:space="preserve"> همسو باشد.</w:t>
      </w:r>
    </w:p>
    <w:p w14:paraId="74D816DC" w14:textId="311D0ABF" w:rsidR="001C2E58" w:rsidRDefault="001C2E58" w:rsidP="001C2E58">
      <w:pPr>
        <w:pStyle w:val="Subtitle"/>
        <w:ind w:left="-694" w:right="-694"/>
        <w:jc w:val="both"/>
        <w:rPr>
          <w:rtl/>
        </w:rPr>
      </w:pPr>
      <w:r w:rsidRPr="001C2E58">
        <w:rPr>
          <w:rtl/>
        </w:rPr>
        <w:t>گوپتا و همکاران (</w:t>
      </w:r>
      <w:r w:rsidRPr="001C2E58">
        <w:rPr>
          <w:rtl/>
          <w:lang w:bidi="fa-IR"/>
        </w:rPr>
        <w:t xml:space="preserve">۲۰۲۶) </w:t>
      </w:r>
      <w:r w:rsidRPr="001C2E58">
        <w:rPr>
          <w:rtl/>
        </w:rPr>
        <w:t>به بررس</w:t>
      </w:r>
      <w:r w:rsidRPr="001C2E58">
        <w:rPr>
          <w:rFonts w:hint="cs"/>
          <w:rtl/>
        </w:rPr>
        <w:t>ی</w:t>
      </w:r>
      <w:r w:rsidRPr="001C2E58">
        <w:rPr>
          <w:rtl/>
        </w:rPr>
        <w:t xml:space="preserve"> سفر و تجربه مشتر</w:t>
      </w:r>
      <w:r w:rsidRPr="001C2E58">
        <w:rPr>
          <w:rFonts w:hint="cs"/>
          <w:rtl/>
        </w:rPr>
        <w:t>ی</w:t>
      </w:r>
      <w:r w:rsidRPr="001C2E58">
        <w:rPr>
          <w:rtl/>
        </w:rPr>
        <w:t xml:space="preserve"> در س</w:t>
      </w:r>
      <w:r w:rsidRPr="001C2E58">
        <w:rPr>
          <w:rFonts w:hint="cs"/>
          <w:rtl/>
        </w:rPr>
        <w:t>ی</w:t>
      </w:r>
      <w:r w:rsidRPr="001C2E58">
        <w:rPr>
          <w:rFonts w:hint="eastAsia"/>
          <w:rtl/>
        </w:rPr>
        <w:t>ستم‌ها</w:t>
      </w:r>
      <w:r w:rsidRPr="001C2E58">
        <w:rPr>
          <w:rFonts w:hint="cs"/>
          <w:rtl/>
        </w:rPr>
        <w:t>ی</w:t>
      </w:r>
      <w:r w:rsidRPr="001C2E58">
        <w:rPr>
          <w:rtl/>
        </w:rPr>
        <w:t xml:space="preserve"> چندمرحله‌ا</w:t>
      </w:r>
      <w:r w:rsidRPr="001C2E58">
        <w:rPr>
          <w:rFonts w:hint="cs"/>
          <w:rtl/>
        </w:rPr>
        <w:t>ی</w:t>
      </w:r>
      <w:r w:rsidRPr="001C2E58">
        <w:rPr>
          <w:rtl/>
        </w:rPr>
        <w:t xml:space="preserve"> تحو</w:t>
      </w:r>
      <w:r w:rsidRPr="001C2E58">
        <w:rPr>
          <w:rFonts w:hint="cs"/>
          <w:rtl/>
        </w:rPr>
        <w:t>ی</w:t>
      </w:r>
      <w:r w:rsidRPr="001C2E58">
        <w:rPr>
          <w:rFonts w:hint="eastAsia"/>
          <w:rtl/>
        </w:rPr>
        <w:t>ل</w:t>
      </w:r>
      <w:r w:rsidRPr="001C2E58">
        <w:rPr>
          <w:rtl/>
        </w:rPr>
        <w:t xml:space="preserve"> خرده‌فروش</w:t>
      </w:r>
      <w:r w:rsidRPr="001C2E58">
        <w:rPr>
          <w:rFonts w:hint="cs"/>
          <w:rtl/>
        </w:rPr>
        <w:t>ی</w:t>
      </w:r>
      <w:r w:rsidRPr="001C2E58">
        <w:rPr>
          <w:rtl/>
        </w:rPr>
        <w:t xml:space="preserve"> الکترون</w:t>
      </w:r>
      <w:r w:rsidRPr="001C2E58">
        <w:rPr>
          <w:rFonts w:hint="cs"/>
          <w:rtl/>
        </w:rPr>
        <w:t>ی</w:t>
      </w:r>
      <w:r w:rsidRPr="001C2E58">
        <w:rPr>
          <w:rFonts w:hint="eastAsia"/>
          <w:rtl/>
        </w:rPr>
        <w:t>ک</w:t>
      </w:r>
      <w:r w:rsidRPr="001C2E58">
        <w:rPr>
          <w:rtl/>
        </w:rPr>
        <w:t xml:space="preserve"> </w:t>
      </w:r>
      <w:r>
        <w:rPr>
          <w:rStyle w:val="FootnoteReference"/>
          <w:rtl/>
        </w:rPr>
        <w:footnoteReference w:id="22"/>
      </w:r>
      <w:r w:rsidRPr="001C2E58">
        <w:rPr>
          <w:rtl/>
        </w:rPr>
        <w:t>(</w:t>
      </w:r>
      <w:r w:rsidRPr="001C2E58">
        <w:t>e-RDS</w:t>
      </w:r>
      <w:r w:rsidRPr="001C2E58">
        <w:rPr>
          <w:rtl/>
        </w:rPr>
        <w:t>) با استفاده از د</w:t>
      </w:r>
      <w:r w:rsidRPr="001C2E58">
        <w:rPr>
          <w:rFonts w:hint="cs"/>
          <w:rtl/>
        </w:rPr>
        <w:t>ی</w:t>
      </w:r>
      <w:r w:rsidRPr="001C2E58">
        <w:rPr>
          <w:rFonts w:hint="eastAsia"/>
          <w:rtl/>
        </w:rPr>
        <w:t>دگاه</w:t>
      </w:r>
      <w:r w:rsidRPr="001C2E58">
        <w:rPr>
          <w:rtl/>
        </w:rPr>
        <w:t xml:space="preserve"> «فرآ</w:t>
      </w:r>
      <w:r w:rsidRPr="001C2E58">
        <w:rPr>
          <w:rFonts w:hint="cs"/>
          <w:rtl/>
        </w:rPr>
        <w:t>ی</w:t>
      </w:r>
      <w:r w:rsidRPr="001C2E58">
        <w:rPr>
          <w:rFonts w:hint="eastAsia"/>
          <w:rtl/>
        </w:rPr>
        <w:t>ند</w:t>
      </w:r>
      <w:r w:rsidRPr="001C2E58">
        <w:rPr>
          <w:rtl/>
        </w:rPr>
        <w:t>-ادراک» پرداختند. ا</w:t>
      </w:r>
      <w:r w:rsidRPr="001C2E58">
        <w:rPr>
          <w:rFonts w:hint="cs"/>
          <w:rtl/>
        </w:rPr>
        <w:t>ی</w:t>
      </w:r>
      <w:r w:rsidRPr="001C2E58">
        <w:rPr>
          <w:rFonts w:hint="eastAsia"/>
          <w:rtl/>
        </w:rPr>
        <w:t>ن</w:t>
      </w:r>
      <w:r w:rsidRPr="001C2E58">
        <w:rPr>
          <w:rtl/>
        </w:rPr>
        <w:t xml:space="preserve"> پژوهش از لحاظ هدف کاربرد</w:t>
      </w:r>
      <w:r w:rsidRPr="001C2E58">
        <w:rPr>
          <w:rFonts w:hint="cs"/>
          <w:rtl/>
        </w:rPr>
        <w:t>ی</w:t>
      </w:r>
      <w:r w:rsidRPr="001C2E58">
        <w:rPr>
          <w:rtl/>
        </w:rPr>
        <w:t xml:space="preserve"> و از نظر روش توص</w:t>
      </w:r>
      <w:r w:rsidRPr="001C2E58">
        <w:rPr>
          <w:rFonts w:hint="cs"/>
          <w:rtl/>
        </w:rPr>
        <w:t>ی</w:t>
      </w:r>
      <w:r w:rsidRPr="001C2E58">
        <w:rPr>
          <w:rFonts w:hint="eastAsia"/>
          <w:rtl/>
        </w:rPr>
        <w:t>ف</w:t>
      </w:r>
      <w:r w:rsidRPr="001C2E58">
        <w:rPr>
          <w:rFonts w:hint="cs"/>
          <w:rtl/>
        </w:rPr>
        <w:t>ی</w:t>
      </w:r>
      <w:r w:rsidRPr="001C2E58">
        <w:rPr>
          <w:rtl/>
        </w:rPr>
        <w:t>-تحل</w:t>
      </w:r>
      <w:r w:rsidRPr="001C2E58">
        <w:rPr>
          <w:rFonts w:hint="cs"/>
          <w:rtl/>
        </w:rPr>
        <w:t>ی</w:t>
      </w:r>
      <w:r w:rsidRPr="001C2E58">
        <w:rPr>
          <w:rFonts w:hint="eastAsia"/>
          <w:rtl/>
        </w:rPr>
        <w:t>ل</w:t>
      </w:r>
      <w:r w:rsidRPr="001C2E58">
        <w:rPr>
          <w:rFonts w:hint="cs"/>
          <w:rtl/>
        </w:rPr>
        <w:t>ی</w:t>
      </w:r>
      <w:r w:rsidRPr="001C2E58">
        <w:rPr>
          <w:rtl/>
        </w:rPr>
        <w:t xml:space="preserve"> است که به دنبال واکاو</w:t>
      </w:r>
      <w:r w:rsidRPr="001C2E58">
        <w:rPr>
          <w:rFonts w:hint="cs"/>
          <w:rtl/>
        </w:rPr>
        <w:t>ی</w:t>
      </w:r>
      <w:r w:rsidRPr="001C2E58">
        <w:rPr>
          <w:rtl/>
        </w:rPr>
        <w:t xml:space="preserve"> نحوه تأث</w:t>
      </w:r>
      <w:r w:rsidRPr="001C2E58">
        <w:rPr>
          <w:rFonts w:hint="cs"/>
          <w:rtl/>
        </w:rPr>
        <w:t>ی</w:t>
      </w:r>
      <w:r w:rsidRPr="001C2E58">
        <w:rPr>
          <w:rFonts w:hint="eastAsia"/>
          <w:rtl/>
        </w:rPr>
        <w:t>ر</w:t>
      </w:r>
      <w:r w:rsidRPr="001C2E58">
        <w:rPr>
          <w:rtl/>
        </w:rPr>
        <w:t xml:space="preserve"> ادراک مشت</w:t>
      </w:r>
      <w:r w:rsidRPr="001C2E58">
        <w:rPr>
          <w:rFonts w:hint="eastAsia"/>
          <w:rtl/>
        </w:rPr>
        <w:t>ر</w:t>
      </w:r>
      <w:r w:rsidRPr="001C2E58">
        <w:rPr>
          <w:rFonts w:hint="cs"/>
          <w:rtl/>
        </w:rPr>
        <w:t>ی</w:t>
      </w:r>
      <w:r w:rsidRPr="001C2E58">
        <w:rPr>
          <w:rtl/>
        </w:rPr>
        <w:t xml:space="preserve"> از و</w:t>
      </w:r>
      <w:r w:rsidRPr="001C2E58">
        <w:rPr>
          <w:rFonts w:hint="cs"/>
          <w:rtl/>
        </w:rPr>
        <w:t>ی</w:t>
      </w:r>
      <w:r w:rsidRPr="001C2E58">
        <w:rPr>
          <w:rFonts w:hint="eastAsia"/>
          <w:rtl/>
        </w:rPr>
        <w:t>ژگ</w:t>
      </w:r>
      <w:r w:rsidRPr="001C2E58">
        <w:rPr>
          <w:rFonts w:hint="cs"/>
          <w:rtl/>
        </w:rPr>
        <w:t>ی‌</w:t>
      </w:r>
      <w:r w:rsidRPr="001C2E58">
        <w:rPr>
          <w:rFonts w:hint="eastAsia"/>
          <w:rtl/>
        </w:rPr>
        <w:t>ها</w:t>
      </w:r>
      <w:r w:rsidRPr="001C2E58">
        <w:rPr>
          <w:rFonts w:hint="cs"/>
          <w:rtl/>
        </w:rPr>
        <w:t>ی</w:t>
      </w:r>
      <w:r w:rsidRPr="001C2E58">
        <w:rPr>
          <w:rtl/>
        </w:rPr>
        <w:t xml:space="preserve"> فرآ</w:t>
      </w:r>
      <w:r w:rsidRPr="001C2E58">
        <w:rPr>
          <w:rFonts w:hint="cs"/>
          <w:rtl/>
        </w:rPr>
        <w:t>ی</w:t>
      </w:r>
      <w:r w:rsidRPr="001C2E58">
        <w:rPr>
          <w:rFonts w:hint="eastAsia"/>
          <w:rtl/>
        </w:rPr>
        <w:t>ند</w:t>
      </w:r>
      <w:r w:rsidRPr="001C2E58">
        <w:rPr>
          <w:rFonts w:hint="cs"/>
          <w:rtl/>
        </w:rPr>
        <w:t>ی</w:t>
      </w:r>
      <w:r w:rsidRPr="001C2E58">
        <w:rPr>
          <w:rtl/>
        </w:rPr>
        <w:t xml:space="preserve"> در چهار مرحله اصل</w:t>
      </w:r>
      <w:r w:rsidRPr="001C2E58">
        <w:rPr>
          <w:rFonts w:hint="cs"/>
          <w:rtl/>
        </w:rPr>
        <w:t>ی</w:t>
      </w:r>
      <w:r w:rsidRPr="001C2E58">
        <w:rPr>
          <w:rtl/>
        </w:rPr>
        <w:t xml:space="preserve"> تحو</w:t>
      </w:r>
      <w:r w:rsidRPr="001C2E58">
        <w:rPr>
          <w:rFonts w:hint="cs"/>
          <w:rtl/>
        </w:rPr>
        <w:t>ی</w:t>
      </w:r>
      <w:r w:rsidRPr="001C2E58">
        <w:rPr>
          <w:rFonts w:hint="eastAsia"/>
          <w:rtl/>
        </w:rPr>
        <w:t>ل</w:t>
      </w:r>
      <w:r w:rsidRPr="001C2E58">
        <w:rPr>
          <w:rtl/>
        </w:rPr>
        <w:t xml:space="preserve"> بر رضا</w:t>
      </w:r>
      <w:r w:rsidRPr="001C2E58">
        <w:rPr>
          <w:rFonts w:hint="cs"/>
          <w:rtl/>
        </w:rPr>
        <w:t>ی</w:t>
      </w:r>
      <w:r w:rsidRPr="001C2E58">
        <w:rPr>
          <w:rFonts w:hint="eastAsia"/>
          <w:rtl/>
        </w:rPr>
        <w:t>ت</w:t>
      </w:r>
      <w:r w:rsidRPr="001C2E58">
        <w:rPr>
          <w:rtl/>
        </w:rPr>
        <w:t xml:space="preserve"> و تجربه کل</w:t>
      </w:r>
      <w:r w:rsidRPr="001C2E58">
        <w:rPr>
          <w:rFonts w:hint="cs"/>
          <w:rtl/>
        </w:rPr>
        <w:t>ی</w:t>
      </w:r>
      <w:r w:rsidRPr="001C2E58">
        <w:rPr>
          <w:rtl/>
        </w:rPr>
        <w:t xml:space="preserve"> اوست. جامعه آمار</w:t>
      </w:r>
      <w:r w:rsidRPr="001C2E58">
        <w:rPr>
          <w:rFonts w:hint="cs"/>
          <w:rtl/>
        </w:rPr>
        <w:t>ی</w:t>
      </w:r>
      <w:r w:rsidRPr="001C2E58">
        <w:rPr>
          <w:rtl/>
        </w:rPr>
        <w:t xml:space="preserve"> ا</w:t>
      </w:r>
      <w:r w:rsidRPr="001C2E58">
        <w:rPr>
          <w:rFonts w:hint="cs"/>
          <w:rtl/>
        </w:rPr>
        <w:t>ی</w:t>
      </w:r>
      <w:r w:rsidRPr="001C2E58">
        <w:rPr>
          <w:rFonts w:hint="eastAsia"/>
          <w:rtl/>
        </w:rPr>
        <w:t>ن</w:t>
      </w:r>
      <w:r w:rsidRPr="001C2E58">
        <w:rPr>
          <w:rtl/>
        </w:rPr>
        <w:t xml:space="preserve"> تحق</w:t>
      </w:r>
      <w:r w:rsidRPr="001C2E58">
        <w:rPr>
          <w:rFonts w:hint="cs"/>
          <w:rtl/>
        </w:rPr>
        <w:t>ی</w:t>
      </w:r>
      <w:r w:rsidRPr="001C2E58">
        <w:rPr>
          <w:rFonts w:hint="eastAsia"/>
          <w:rtl/>
        </w:rPr>
        <w:t>ق</w:t>
      </w:r>
      <w:r w:rsidRPr="001C2E58">
        <w:rPr>
          <w:rtl/>
        </w:rPr>
        <w:t xml:space="preserve"> را مشتر</w:t>
      </w:r>
      <w:r w:rsidRPr="001C2E58">
        <w:rPr>
          <w:rFonts w:hint="cs"/>
          <w:rtl/>
        </w:rPr>
        <w:t>ی</w:t>
      </w:r>
      <w:r w:rsidRPr="001C2E58">
        <w:rPr>
          <w:rFonts w:hint="eastAsia"/>
          <w:rtl/>
        </w:rPr>
        <w:t>ان</w:t>
      </w:r>
      <w:r w:rsidRPr="001C2E58">
        <w:rPr>
          <w:rtl/>
        </w:rPr>
        <w:t xml:space="preserve"> خرده‌فروش</w:t>
      </w:r>
      <w:r w:rsidRPr="001C2E58">
        <w:rPr>
          <w:rFonts w:hint="cs"/>
          <w:rtl/>
        </w:rPr>
        <w:t>ی‌</w:t>
      </w:r>
      <w:r w:rsidRPr="001C2E58">
        <w:rPr>
          <w:rFonts w:hint="eastAsia"/>
          <w:rtl/>
        </w:rPr>
        <w:t>ها</w:t>
      </w:r>
      <w:r w:rsidRPr="001C2E58">
        <w:rPr>
          <w:rFonts w:hint="cs"/>
          <w:rtl/>
        </w:rPr>
        <w:t>ی</w:t>
      </w:r>
      <w:r w:rsidRPr="001C2E58">
        <w:rPr>
          <w:rtl/>
        </w:rPr>
        <w:t xml:space="preserve"> آنلا</w:t>
      </w:r>
      <w:r w:rsidRPr="001C2E58">
        <w:rPr>
          <w:rFonts w:hint="cs"/>
          <w:rtl/>
        </w:rPr>
        <w:t>ی</w:t>
      </w:r>
      <w:r w:rsidRPr="001C2E58">
        <w:rPr>
          <w:rFonts w:hint="eastAsia"/>
          <w:rtl/>
        </w:rPr>
        <w:t>ن</w:t>
      </w:r>
      <w:r w:rsidRPr="001C2E58">
        <w:rPr>
          <w:rtl/>
        </w:rPr>
        <w:t xml:space="preserve"> تشک</w:t>
      </w:r>
      <w:r w:rsidRPr="001C2E58">
        <w:rPr>
          <w:rFonts w:hint="cs"/>
          <w:rtl/>
        </w:rPr>
        <w:t>ی</w:t>
      </w:r>
      <w:r w:rsidRPr="001C2E58">
        <w:rPr>
          <w:rFonts w:hint="eastAsia"/>
          <w:rtl/>
        </w:rPr>
        <w:t>ل</w:t>
      </w:r>
      <w:r w:rsidRPr="001C2E58">
        <w:rPr>
          <w:rtl/>
        </w:rPr>
        <w:t xml:space="preserve"> دادند. برا</w:t>
      </w:r>
      <w:r w:rsidRPr="001C2E58">
        <w:rPr>
          <w:rFonts w:hint="cs"/>
          <w:rtl/>
        </w:rPr>
        <w:t>ی</w:t>
      </w:r>
      <w:r w:rsidRPr="001C2E58">
        <w:rPr>
          <w:rtl/>
        </w:rPr>
        <w:t xml:space="preserve"> گردآور</w:t>
      </w:r>
      <w:r w:rsidRPr="001C2E58">
        <w:rPr>
          <w:rFonts w:hint="cs"/>
          <w:rtl/>
        </w:rPr>
        <w:t>ی</w:t>
      </w:r>
      <w:r w:rsidRPr="001C2E58">
        <w:rPr>
          <w:rtl/>
        </w:rPr>
        <w:t xml:space="preserve"> داده‌ها</w:t>
      </w:r>
      <w:r w:rsidRPr="001C2E58">
        <w:rPr>
          <w:rFonts w:hint="cs"/>
          <w:rtl/>
        </w:rPr>
        <w:t>ی</w:t>
      </w:r>
      <w:r w:rsidRPr="001C2E58">
        <w:rPr>
          <w:rtl/>
        </w:rPr>
        <w:t xml:space="preserve"> اول</w:t>
      </w:r>
      <w:r w:rsidRPr="001C2E58">
        <w:rPr>
          <w:rFonts w:hint="cs"/>
          <w:rtl/>
        </w:rPr>
        <w:t>ی</w:t>
      </w:r>
      <w:r w:rsidRPr="001C2E58">
        <w:rPr>
          <w:rFonts w:hint="eastAsia"/>
          <w:rtl/>
        </w:rPr>
        <w:t>ه</w:t>
      </w:r>
      <w:r w:rsidRPr="001C2E58">
        <w:rPr>
          <w:rtl/>
        </w:rPr>
        <w:t xml:space="preserve"> از روش م</w:t>
      </w:r>
      <w:r w:rsidRPr="001C2E58">
        <w:rPr>
          <w:rFonts w:hint="cs"/>
          <w:rtl/>
        </w:rPr>
        <w:t>ی</w:t>
      </w:r>
      <w:r w:rsidRPr="001C2E58">
        <w:rPr>
          <w:rFonts w:hint="eastAsia"/>
          <w:rtl/>
        </w:rPr>
        <w:t>دان</w:t>
      </w:r>
      <w:r w:rsidRPr="001C2E58">
        <w:rPr>
          <w:rFonts w:hint="cs"/>
          <w:rtl/>
        </w:rPr>
        <w:t>ی</w:t>
      </w:r>
      <w:r w:rsidRPr="001C2E58">
        <w:rPr>
          <w:rtl/>
        </w:rPr>
        <w:t xml:space="preserve"> و ابزار پرسشنامه بر مبنا</w:t>
      </w:r>
      <w:r w:rsidRPr="001C2E58">
        <w:rPr>
          <w:rFonts w:hint="cs"/>
          <w:rtl/>
        </w:rPr>
        <w:t>ی</w:t>
      </w:r>
      <w:r w:rsidRPr="001C2E58">
        <w:rPr>
          <w:rtl/>
        </w:rPr>
        <w:t xml:space="preserve"> ط</w:t>
      </w:r>
      <w:r w:rsidRPr="001C2E58">
        <w:rPr>
          <w:rFonts w:hint="cs"/>
          <w:rtl/>
        </w:rPr>
        <w:t>ی</w:t>
      </w:r>
      <w:r w:rsidRPr="001C2E58">
        <w:rPr>
          <w:rFonts w:hint="eastAsia"/>
          <w:rtl/>
        </w:rPr>
        <w:t>ف</w:t>
      </w:r>
      <w:r w:rsidRPr="001C2E58">
        <w:rPr>
          <w:rtl/>
        </w:rPr>
        <w:t xml:space="preserve"> پنج گز</w:t>
      </w:r>
      <w:r w:rsidRPr="001C2E58">
        <w:rPr>
          <w:rFonts w:hint="cs"/>
          <w:rtl/>
        </w:rPr>
        <w:t>ی</w:t>
      </w:r>
      <w:r w:rsidRPr="001C2E58">
        <w:rPr>
          <w:rFonts w:hint="eastAsia"/>
          <w:rtl/>
        </w:rPr>
        <w:t>نه‌ا</w:t>
      </w:r>
      <w:r w:rsidRPr="001C2E58">
        <w:rPr>
          <w:rFonts w:hint="cs"/>
          <w:rtl/>
        </w:rPr>
        <w:t>ی</w:t>
      </w:r>
      <w:r w:rsidRPr="001C2E58">
        <w:rPr>
          <w:rtl/>
        </w:rPr>
        <w:t xml:space="preserve"> ل</w:t>
      </w:r>
      <w:r w:rsidRPr="001C2E58">
        <w:rPr>
          <w:rFonts w:hint="cs"/>
          <w:rtl/>
        </w:rPr>
        <w:t>ی</w:t>
      </w:r>
      <w:r w:rsidRPr="001C2E58">
        <w:rPr>
          <w:rFonts w:hint="eastAsia"/>
          <w:rtl/>
        </w:rPr>
        <w:t>کرت</w:t>
      </w:r>
      <w:r w:rsidRPr="001C2E58">
        <w:rPr>
          <w:rtl/>
        </w:rPr>
        <w:t xml:space="preserve"> استفاده شده و برا</w:t>
      </w:r>
      <w:r w:rsidRPr="001C2E58">
        <w:rPr>
          <w:rFonts w:hint="cs"/>
          <w:rtl/>
        </w:rPr>
        <w:t>ی</w:t>
      </w:r>
      <w:r w:rsidRPr="001C2E58">
        <w:rPr>
          <w:rtl/>
        </w:rPr>
        <w:t xml:space="preserve"> گر</w:t>
      </w:r>
      <w:r w:rsidRPr="001C2E58">
        <w:rPr>
          <w:rFonts w:hint="eastAsia"/>
          <w:rtl/>
        </w:rPr>
        <w:t>دآور</w:t>
      </w:r>
      <w:r w:rsidRPr="001C2E58">
        <w:rPr>
          <w:rFonts w:hint="cs"/>
          <w:rtl/>
        </w:rPr>
        <w:t>ی</w:t>
      </w:r>
      <w:r w:rsidRPr="001C2E58">
        <w:rPr>
          <w:rtl/>
        </w:rPr>
        <w:t xml:space="preserve"> داده‌ها</w:t>
      </w:r>
      <w:r w:rsidRPr="001C2E58">
        <w:rPr>
          <w:rFonts w:hint="cs"/>
          <w:rtl/>
        </w:rPr>
        <w:t>ی</w:t>
      </w:r>
      <w:r w:rsidRPr="001C2E58">
        <w:rPr>
          <w:rtl/>
        </w:rPr>
        <w:t xml:space="preserve"> ثانو</w:t>
      </w:r>
      <w:r w:rsidRPr="001C2E58">
        <w:rPr>
          <w:rFonts w:hint="cs"/>
          <w:rtl/>
        </w:rPr>
        <w:t>ی</w:t>
      </w:r>
      <w:r w:rsidRPr="001C2E58">
        <w:rPr>
          <w:rFonts w:hint="eastAsia"/>
          <w:rtl/>
        </w:rPr>
        <w:t>ه</w:t>
      </w:r>
      <w:r w:rsidRPr="001C2E58">
        <w:rPr>
          <w:rtl/>
        </w:rPr>
        <w:t xml:space="preserve"> از روش کتابخانه‌ا</w:t>
      </w:r>
      <w:r w:rsidRPr="001C2E58">
        <w:rPr>
          <w:rFonts w:hint="cs"/>
          <w:rtl/>
        </w:rPr>
        <w:t>ی</w:t>
      </w:r>
      <w:r w:rsidRPr="001C2E58">
        <w:rPr>
          <w:rtl/>
        </w:rPr>
        <w:t xml:space="preserve"> بهره گرفته شده است. اعتبار و پا</w:t>
      </w:r>
      <w:r w:rsidRPr="001C2E58">
        <w:rPr>
          <w:rFonts w:hint="cs"/>
          <w:rtl/>
        </w:rPr>
        <w:t>ی</w:t>
      </w:r>
      <w:r w:rsidRPr="001C2E58">
        <w:rPr>
          <w:rFonts w:hint="eastAsia"/>
          <w:rtl/>
        </w:rPr>
        <w:t>ا</w:t>
      </w:r>
      <w:r w:rsidRPr="001C2E58">
        <w:rPr>
          <w:rFonts w:hint="cs"/>
          <w:rtl/>
        </w:rPr>
        <w:t>یی</w:t>
      </w:r>
      <w:r w:rsidRPr="001C2E58">
        <w:rPr>
          <w:rtl/>
        </w:rPr>
        <w:t xml:space="preserve"> ابزار سنجش پژوهش با استفاده از آزمون‌ها</w:t>
      </w:r>
      <w:r w:rsidRPr="001C2E58">
        <w:rPr>
          <w:rFonts w:hint="cs"/>
          <w:rtl/>
        </w:rPr>
        <w:t>ی</w:t>
      </w:r>
      <w:r w:rsidRPr="001C2E58">
        <w:rPr>
          <w:rtl/>
        </w:rPr>
        <w:t xml:space="preserve"> استاندارد علم</w:t>
      </w:r>
      <w:r w:rsidRPr="001C2E58">
        <w:rPr>
          <w:rFonts w:hint="cs"/>
          <w:rtl/>
        </w:rPr>
        <w:t>ی</w:t>
      </w:r>
      <w:r w:rsidRPr="001C2E58">
        <w:rPr>
          <w:rtl/>
        </w:rPr>
        <w:t xml:space="preserve"> مورد تأ</w:t>
      </w:r>
      <w:r w:rsidRPr="001C2E58">
        <w:rPr>
          <w:rFonts w:hint="cs"/>
          <w:rtl/>
        </w:rPr>
        <w:t>یی</w:t>
      </w:r>
      <w:r w:rsidRPr="001C2E58">
        <w:rPr>
          <w:rFonts w:hint="eastAsia"/>
          <w:rtl/>
        </w:rPr>
        <w:t>د</w:t>
      </w:r>
      <w:r w:rsidRPr="001C2E58">
        <w:rPr>
          <w:rtl/>
        </w:rPr>
        <w:t xml:space="preserve"> قرار گرفت. ا</w:t>
      </w:r>
      <w:r w:rsidRPr="001C2E58">
        <w:rPr>
          <w:rFonts w:hint="cs"/>
          <w:rtl/>
        </w:rPr>
        <w:t>ی</w:t>
      </w:r>
      <w:r w:rsidRPr="001C2E58">
        <w:rPr>
          <w:rFonts w:hint="eastAsia"/>
          <w:rtl/>
        </w:rPr>
        <w:t>ن</w:t>
      </w:r>
      <w:r w:rsidRPr="001C2E58">
        <w:rPr>
          <w:rtl/>
        </w:rPr>
        <w:t xml:space="preserve"> تحق</w:t>
      </w:r>
      <w:r w:rsidRPr="001C2E58">
        <w:rPr>
          <w:rFonts w:hint="cs"/>
          <w:rtl/>
        </w:rPr>
        <w:t>ی</w:t>
      </w:r>
      <w:r w:rsidRPr="001C2E58">
        <w:rPr>
          <w:rFonts w:hint="eastAsia"/>
          <w:rtl/>
        </w:rPr>
        <w:t>ق</w:t>
      </w:r>
      <w:r w:rsidRPr="001C2E58">
        <w:rPr>
          <w:rtl/>
        </w:rPr>
        <w:t xml:space="preserve"> بر ا</w:t>
      </w:r>
      <w:r w:rsidRPr="001C2E58">
        <w:rPr>
          <w:rFonts w:hint="cs"/>
          <w:rtl/>
        </w:rPr>
        <w:t>ی</w:t>
      </w:r>
      <w:r w:rsidRPr="001C2E58">
        <w:rPr>
          <w:rFonts w:hint="eastAsia"/>
          <w:rtl/>
        </w:rPr>
        <w:t>ن</w:t>
      </w:r>
      <w:r w:rsidRPr="001C2E58">
        <w:rPr>
          <w:rtl/>
        </w:rPr>
        <w:t xml:space="preserve"> فرض استوار بود که علاوه بر ک</w:t>
      </w:r>
      <w:r w:rsidRPr="001C2E58">
        <w:rPr>
          <w:rFonts w:hint="cs"/>
          <w:rtl/>
        </w:rPr>
        <w:t>ی</w:t>
      </w:r>
      <w:r w:rsidRPr="001C2E58">
        <w:rPr>
          <w:rFonts w:hint="eastAsia"/>
          <w:rtl/>
        </w:rPr>
        <w:t>ف</w:t>
      </w:r>
      <w:r w:rsidRPr="001C2E58">
        <w:rPr>
          <w:rFonts w:hint="cs"/>
          <w:rtl/>
        </w:rPr>
        <w:t>ی</w:t>
      </w:r>
      <w:r w:rsidRPr="001C2E58">
        <w:rPr>
          <w:rFonts w:hint="eastAsia"/>
          <w:rtl/>
        </w:rPr>
        <w:t>ت</w:t>
      </w:r>
      <w:r w:rsidRPr="001C2E58">
        <w:rPr>
          <w:rtl/>
        </w:rPr>
        <w:t xml:space="preserve"> و ق</w:t>
      </w:r>
      <w:r w:rsidRPr="001C2E58">
        <w:rPr>
          <w:rFonts w:hint="cs"/>
          <w:rtl/>
        </w:rPr>
        <w:t>ی</w:t>
      </w:r>
      <w:r w:rsidRPr="001C2E58">
        <w:rPr>
          <w:rFonts w:hint="eastAsia"/>
          <w:rtl/>
        </w:rPr>
        <w:t>مت</w:t>
      </w:r>
      <w:r w:rsidRPr="001C2E58">
        <w:rPr>
          <w:rtl/>
        </w:rPr>
        <w:t xml:space="preserve"> محصول، فرآ</w:t>
      </w:r>
      <w:r w:rsidRPr="001C2E58">
        <w:rPr>
          <w:rFonts w:hint="cs"/>
          <w:rtl/>
        </w:rPr>
        <w:t>ی</w:t>
      </w:r>
      <w:r w:rsidRPr="001C2E58">
        <w:rPr>
          <w:rFonts w:hint="eastAsia"/>
          <w:rtl/>
        </w:rPr>
        <w:t>ند</w:t>
      </w:r>
      <w:r w:rsidRPr="001C2E58">
        <w:rPr>
          <w:rtl/>
        </w:rPr>
        <w:t xml:space="preserve"> تحو</w:t>
      </w:r>
      <w:r w:rsidRPr="001C2E58">
        <w:rPr>
          <w:rFonts w:hint="cs"/>
          <w:rtl/>
        </w:rPr>
        <w:t>ی</w:t>
      </w:r>
      <w:r w:rsidRPr="001C2E58">
        <w:rPr>
          <w:rFonts w:hint="eastAsia"/>
          <w:rtl/>
        </w:rPr>
        <w:t>ل</w:t>
      </w:r>
      <w:r w:rsidRPr="001C2E58">
        <w:rPr>
          <w:rtl/>
        </w:rPr>
        <w:t xml:space="preserve"> کالا ن</w:t>
      </w:r>
      <w:r w:rsidRPr="001C2E58">
        <w:rPr>
          <w:rFonts w:hint="cs"/>
          <w:rtl/>
        </w:rPr>
        <w:t>ی</w:t>
      </w:r>
      <w:r w:rsidRPr="001C2E58">
        <w:rPr>
          <w:rFonts w:hint="eastAsia"/>
          <w:rtl/>
        </w:rPr>
        <w:t>ز</w:t>
      </w:r>
      <w:r w:rsidRPr="001C2E58">
        <w:rPr>
          <w:rtl/>
        </w:rPr>
        <w:t xml:space="preserve"> نقش</w:t>
      </w:r>
      <w:r w:rsidRPr="001C2E58">
        <w:rPr>
          <w:rFonts w:hint="cs"/>
          <w:rtl/>
        </w:rPr>
        <w:t>ی</w:t>
      </w:r>
      <w:r w:rsidRPr="001C2E58">
        <w:rPr>
          <w:rtl/>
        </w:rPr>
        <w:t xml:space="preserve"> ح</w:t>
      </w:r>
      <w:r w:rsidRPr="001C2E58">
        <w:rPr>
          <w:rFonts w:hint="cs"/>
          <w:rtl/>
        </w:rPr>
        <w:t>ی</w:t>
      </w:r>
      <w:r w:rsidRPr="001C2E58">
        <w:rPr>
          <w:rFonts w:hint="eastAsia"/>
          <w:rtl/>
        </w:rPr>
        <w:t>ات</w:t>
      </w:r>
      <w:r w:rsidRPr="001C2E58">
        <w:rPr>
          <w:rFonts w:hint="cs"/>
          <w:rtl/>
        </w:rPr>
        <w:t>ی</w:t>
      </w:r>
      <w:r w:rsidRPr="001C2E58">
        <w:rPr>
          <w:rtl/>
        </w:rPr>
        <w:t xml:space="preserve"> در ش</w:t>
      </w:r>
      <w:r w:rsidRPr="001C2E58">
        <w:rPr>
          <w:rFonts w:hint="eastAsia"/>
          <w:rtl/>
        </w:rPr>
        <w:t>کل‌ده</w:t>
      </w:r>
      <w:r w:rsidRPr="001C2E58">
        <w:rPr>
          <w:rFonts w:hint="cs"/>
          <w:rtl/>
        </w:rPr>
        <w:t>ی</w:t>
      </w:r>
      <w:r w:rsidRPr="001C2E58">
        <w:rPr>
          <w:rtl/>
        </w:rPr>
        <w:t xml:space="preserve"> به تجربه مشتر</w:t>
      </w:r>
      <w:r w:rsidRPr="001C2E58">
        <w:rPr>
          <w:rFonts w:hint="cs"/>
          <w:rtl/>
        </w:rPr>
        <w:t>ی</w:t>
      </w:r>
      <w:r w:rsidRPr="001C2E58">
        <w:rPr>
          <w:rtl/>
        </w:rPr>
        <w:t xml:space="preserve"> ا</w:t>
      </w:r>
      <w:r w:rsidRPr="001C2E58">
        <w:rPr>
          <w:rFonts w:hint="cs"/>
          <w:rtl/>
        </w:rPr>
        <w:t>ی</w:t>
      </w:r>
      <w:r w:rsidRPr="001C2E58">
        <w:rPr>
          <w:rFonts w:hint="eastAsia"/>
          <w:rtl/>
        </w:rPr>
        <w:t>فا</w:t>
      </w:r>
      <w:r w:rsidRPr="001C2E58">
        <w:rPr>
          <w:rtl/>
        </w:rPr>
        <w:t xml:space="preserve"> م</w:t>
      </w:r>
      <w:r w:rsidRPr="001C2E58">
        <w:rPr>
          <w:rFonts w:hint="cs"/>
          <w:rtl/>
        </w:rPr>
        <w:t>ی‌</w:t>
      </w:r>
      <w:r w:rsidRPr="001C2E58">
        <w:rPr>
          <w:rFonts w:hint="eastAsia"/>
          <w:rtl/>
        </w:rPr>
        <w:t>کند</w:t>
      </w:r>
      <w:r w:rsidRPr="001C2E58">
        <w:rPr>
          <w:rtl/>
        </w:rPr>
        <w:t>. نتا</w:t>
      </w:r>
      <w:r w:rsidRPr="001C2E58">
        <w:rPr>
          <w:rFonts w:hint="cs"/>
          <w:rtl/>
        </w:rPr>
        <w:t>ی</w:t>
      </w:r>
      <w:r w:rsidRPr="001C2E58">
        <w:rPr>
          <w:rFonts w:hint="eastAsia"/>
          <w:rtl/>
        </w:rPr>
        <w:t>ج</w:t>
      </w:r>
      <w:r w:rsidRPr="001C2E58">
        <w:rPr>
          <w:rtl/>
        </w:rPr>
        <w:t xml:space="preserve"> تحق</w:t>
      </w:r>
      <w:r w:rsidRPr="001C2E58">
        <w:rPr>
          <w:rFonts w:hint="cs"/>
          <w:rtl/>
        </w:rPr>
        <w:t>ی</w:t>
      </w:r>
      <w:r w:rsidRPr="001C2E58">
        <w:rPr>
          <w:rFonts w:hint="eastAsia"/>
          <w:rtl/>
        </w:rPr>
        <w:t>ق</w:t>
      </w:r>
      <w:r w:rsidRPr="001C2E58">
        <w:rPr>
          <w:rtl/>
        </w:rPr>
        <w:t xml:space="preserve"> نشان داد که ادراک مثبت مشتر</w:t>
      </w:r>
      <w:r w:rsidRPr="001C2E58">
        <w:rPr>
          <w:rFonts w:hint="cs"/>
          <w:rtl/>
        </w:rPr>
        <w:t>ی</w:t>
      </w:r>
      <w:r w:rsidRPr="001C2E58">
        <w:rPr>
          <w:rtl/>
        </w:rPr>
        <w:t xml:space="preserve"> از مراحل مختلف س</w:t>
      </w:r>
      <w:r w:rsidRPr="001C2E58">
        <w:rPr>
          <w:rFonts w:hint="cs"/>
          <w:rtl/>
        </w:rPr>
        <w:t>ی</w:t>
      </w:r>
      <w:r w:rsidRPr="001C2E58">
        <w:rPr>
          <w:rFonts w:hint="eastAsia"/>
          <w:rtl/>
        </w:rPr>
        <w:t>ستم</w:t>
      </w:r>
      <w:r w:rsidRPr="001C2E58">
        <w:rPr>
          <w:rtl/>
        </w:rPr>
        <w:t xml:space="preserve"> تحو</w:t>
      </w:r>
      <w:r w:rsidRPr="001C2E58">
        <w:rPr>
          <w:rFonts w:hint="cs"/>
          <w:rtl/>
        </w:rPr>
        <w:t>ی</w:t>
      </w:r>
      <w:r w:rsidRPr="001C2E58">
        <w:rPr>
          <w:rFonts w:hint="eastAsia"/>
          <w:rtl/>
        </w:rPr>
        <w:t>ل</w:t>
      </w:r>
      <w:r w:rsidRPr="001C2E58">
        <w:rPr>
          <w:rtl/>
        </w:rPr>
        <w:t xml:space="preserve"> کالا  تأث</w:t>
      </w:r>
      <w:r w:rsidRPr="001C2E58">
        <w:rPr>
          <w:rFonts w:hint="cs"/>
          <w:rtl/>
        </w:rPr>
        <w:t>ی</w:t>
      </w:r>
      <w:r w:rsidRPr="001C2E58">
        <w:rPr>
          <w:rFonts w:hint="eastAsia"/>
          <w:rtl/>
        </w:rPr>
        <w:t>ر</w:t>
      </w:r>
      <w:r w:rsidRPr="001C2E58">
        <w:rPr>
          <w:rtl/>
        </w:rPr>
        <w:t xml:space="preserve"> مستق</w:t>
      </w:r>
      <w:r w:rsidRPr="001C2E58">
        <w:rPr>
          <w:rFonts w:hint="cs"/>
          <w:rtl/>
        </w:rPr>
        <w:t>ی</w:t>
      </w:r>
      <w:r w:rsidRPr="001C2E58">
        <w:rPr>
          <w:rFonts w:hint="eastAsia"/>
          <w:rtl/>
        </w:rPr>
        <w:t>م</w:t>
      </w:r>
      <w:r w:rsidRPr="001C2E58">
        <w:rPr>
          <w:rtl/>
        </w:rPr>
        <w:t xml:space="preserve"> و معنادار</w:t>
      </w:r>
      <w:r w:rsidRPr="001C2E58">
        <w:rPr>
          <w:rFonts w:hint="cs"/>
          <w:rtl/>
        </w:rPr>
        <w:t>ی</w:t>
      </w:r>
      <w:r w:rsidRPr="001C2E58">
        <w:rPr>
          <w:rtl/>
        </w:rPr>
        <w:t xml:space="preserve"> بر ارتقا</w:t>
      </w:r>
      <w:r w:rsidRPr="001C2E58">
        <w:rPr>
          <w:rFonts w:hint="cs"/>
          <w:rtl/>
        </w:rPr>
        <w:t>ی</w:t>
      </w:r>
      <w:r w:rsidRPr="001C2E58">
        <w:rPr>
          <w:rtl/>
        </w:rPr>
        <w:t xml:space="preserve"> تجربه نها</w:t>
      </w:r>
      <w:r w:rsidRPr="001C2E58">
        <w:rPr>
          <w:rFonts w:hint="cs"/>
          <w:rtl/>
        </w:rPr>
        <w:t>یی</w:t>
      </w:r>
      <w:r w:rsidRPr="001C2E58">
        <w:rPr>
          <w:rtl/>
        </w:rPr>
        <w:t xml:space="preserve"> و رضا</w:t>
      </w:r>
      <w:r w:rsidRPr="001C2E58">
        <w:rPr>
          <w:rFonts w:hint="cs"/>
          <w:rtl/>
        </w:rPr>
        <w:t>ی</w:t>
      </w:r>
      <w:r w:rsidRPr="001C2E58">
        <w:rPr>
          <w:rFonts w:hint="eastAsia"/>
          <w:rtl/>
        </w:rPr>
        <w:t>ت</w:t>
      </w:r>
      <w:r w:rsidRPr="001C2E58">
        <w:rPr>
          <w:rtl/>
        </w:rPr>
        <w:t xml:space="preserve"> کل</w:t>
      </w:r>
      <w:r w:rsidRPr="001C2E58">
        <w:rPr>
          <w:rFonts w:hint="cs"/>
          <w:rtl/>
        </w:rPr>
        <w:t>ی</w:t>
      </w:r>
      <w:r w:rsidRPr="001C2E58">
        <w:rPr>
          <w:rtl/>
        </w:rPr>
        <w:t xml:space="preserve"> مشتر</w:t>
      </w:r>
      <w:r w:rsidRPr="001C2E58">
        <w:rPr>
          <w:rFonts w:hint="cs"/>
          <w:rtl/>
        </w:rPr>
        <w:t>ی</w:t>
      </w:r>
      <w:r w:rsidRPr="001C2E58">
        <w:rPr>
          <w:rFonts w:hint="eastAsia"/>
          <w:rtl/>
        </w:rPr>
        <w:t>ان</w:t>
      </w:r>
      <w:r w:rsidRPr="001C2E58">
        <w:rPr>
          <w:rtl/>
        </w:rPr>
        <w:t xml:space="preserve"> دارد و خرده‌فروشان با</w:t>
      </w:r>
      <w:r w:rsidRPr="001C2E58">
        <w:rPr>
          <w:rFonts w:hint="cs"/>
          <w:rtl/>
        </w:rPr>
        <w:t>ی</w:t>
      </w:r>
      <w:r w:rsidRPr="001C2E58">
        <w:rPr>
          <w:rFonts w:hint="eastAsia"/>
          <w:rtl/>
        </w:rPr>
        <w:t>د</w:t>
      </w:r>
      <w:r w:rsidRPr="001C2E58">
        <w:rPr>
          <w:rtl/>
        </w:rPr>
        <w:t xml:space="preserve"> بر و</w:t>
      </w:r>
      <w:r w:rsidRPr="001C2E58">
        <w:rPr>
          <w:rFonts w:hint="cs"/>
          <w:rtl/>
        </w:rPr>
        <w:t>ی</w:t>
      </w:r>
      <w:r w:rsidRPr="001C2E58">
        <w:rPr>
          <w:rFonts w:hint="eastAsia"/>
          <w:rtl/>
        </w:rPr>
        <w:t>ژگ</w:t>
      </w:r>
      <w:r w:rsidRPr="001C2E58">
        <w:rPr>
          <w:rFonts w:hint="cs"/>
          <w:rtl/>
        </w:rPr>
        <w:t>ی‌</w:t>
      </w:r>
      <w:r w:rsidRPr="001C2E58">
        <w:rPr>
          <w:rFonts w:hint="eastAsia"/>
          <w:rtl/>
        </w:rPr>
        <w:t>ها</w:t>
      </w:r>
      <w:r w:rsidRPr="001C2E58">
        <w:rPr>
          <w:rFonts w:hint="cs"/>
          <w:rtl/>
        </w:rPr>
        <w:t>ی</w:t>
      </w:r>
      <w:r w:rsidRPr="001C2E58">
        <w:rPr>
          <w:rtl/>
        </w:rPr>
        <w:t xml:space="preserve"> فرآ</w:t>
      </w:r>
      <w:r w:rsidRPr="001C2E58">
        <w:rPr>
          <w:rFonts w:hint="cs"/>
          <w:rtl/>
        </w:rPr>
        <w:t>ی</w:t>
      </w:r>
      <w:r w:rsidRPr="001C2E58">
        <w:rPr>
          <w:rFonts w:hint="eastAsia"/>
          <w:rtl/>
        </w:rPr>
        <w:t>ند</w:t>
      </w:r>
      <w:r w:rsidRPr="001C2E58">
        <w:rPr>
          <w:rFonts w:hint="cs"/>
          <w:rtl/>
        </w:rPr>
        <w:t>ی</w:t>
      </w:r>
      <w:r w:rsidRPr="001C2E58">
        <w:rPr>
          <w:rtl/>
        </w:rPr>
        <w:t xml:space="preserve"> در تمام</w:t>
      </w:r>
      <w:r w:rsidRPr="001C2E58">
        <w:rPr>
          <w:rFonts w:hint="cs"/>
          <w:rtl/>
        </w:rPr>
        <w:t>ی</w:t>
      </w:r>
      <w:r w:rsidRPr="001C2E58">
        <w:rPr>
          <w:rtl/>
        </w:rPr>
        <w:t xml:space="preserve"> مراحل تحو</w:t>
      </w:r>
      <w:r w:rsidRPr="001C2E58">
        <w:rPr>
          <w:rFonts w:hint="cs"/>
          <w:rtl/>
        </w:rPr>
        <w:t>ی</w:t>
      </w:r>
      <w:r w:rsidRPr="001C2E58">
        <w:rPr>
          <w:rFonts w:hint="eastAsia"/>
          <w:rtl/>
        </w:rPr>
        <w:t>ل</w:t>
      </w:r>
      <w:r w:rsidRPr="001C2E58">
        <w:rPr>
          <w:rtl/>
        </w:rPr>
        <w:t xml:space="preserve"> تمرکز کن</w:t>
      </w:r>
      <w:r w:rsidRPr="001C2E58">
        <w:rPr>
          <w:rFonts w:hint="eastAsia"/>
          <w:rtl/>
        </w:rPr>
        <w:t>ند</w:t>
      </w:r>
      <w:r w:rsidRPr="001C2E58">
        <w:rPr>
          <w:rtl/>
        </w:rPr>
        <w:t>.</w:t>
      </w:r>
    </w:p>
    <w:p w14:paraId="30BFE639" w14:textId="3042CB91" w:rsidR="001C2E58" w:rsidRDefault="001C2E58" w:rsidP="001C2E58">
      <w:pPr>
        <w:pStyle w:val="Subtitle"/>
        <w:ind w:left="-694" w:right="-694"/>
        <w:jc w:val="both"/>
      </w:pPr>
      <w:r w:rsidRPr="001C2E58">
        <w:rPr>
          <w:rtl/>
        </w:rPr>
        <w:t>هاگن و همکاران (</w:t>
      </w:r>
      <w:r w:rsidRPr="001C2E58">
        <w:rPr>
          <w:rtl/>
          <w:lang w:bidi="fa-IR"/>
        </w:rPr>
        <w:t xml:space="preserve">۲۰۲۶) </w:t>
      </w:r>
      <w:r w:rsidRPr="001C2E58">
        <w:rPr>
          <w:rtl/>
        </w:rPr>
        <w:t>به بررس</w:t>
      </w:r>
      <w:r w:rsidRPr="001C2E58">
        <w:rPr>
          <w:rFonts w:hint="cs"/>
          <w:rtl/>
        </w:rPr>
        <w:t>ی</w:t>
      </w:r>
      <w:r w:rsidRPr="001C2E58">
        <w:rPr>
          <w:rtl/>
        </w:rPr>
        <w:t xml:space="preserve"> تأث</w:t>
      </w:r>
      <w:r w:rsidRPr="001C2E58">
        <w:rPr>
          <w:rFonts w:hint="cs"/>
          <w:rtl/>
        </w:rPr>
        <w:t>ی</w:t>
      </w:r>
      <w:r w:rsidRPr="001C2E58">
        <w:rPr>
          <w:rFonts w:hint="eastAsia"/>
          <w:rtl/>
        </w:rPr>
        <w:t>ر</w:t>
      </w:r>
      <w:r w:rsidRPr="001C2E58">
        <w:rPr>
          <w:rtl/>
        </w:rPr>
        <w:t xml:space="preserve"> نقاط تماس د</w:t>
      </w:r>
      <w:r w:rsidRPr="001C2E58">
        <w:rPr>
          <w:rFonts w:hint="cs"/>
          <w:rtl/>
        </w:rPr>
        <w:t>ی</w:t>
      </w:r>
      <w:r w:rsidRPr="001C2E58">
        <w:rPr>
          <w:rFonts w:hint="eastAsia"/>
          <w:rtl/>
        </w:rPr>
        <w:t>ج</w:t>
      </w:r>
      <w:r w:rsidRPr="001C2E58">
        <w:rPr>
          <w:rFonts w:hint="cs"/>
          <w:rtl/>
        </w:rPr>
        <w:t>ی</w:t>
      </w:r>
      <w:r w:rsidRPr="001C2E58">
        <w:rPr>
          <w:rFonts w:hint="eastAsia"/>
          <w:rtl/>
        </w:rPr>
        <w:t>تال</w:t>
      </w:r>
      <w:r w:rsidRPr="001C2E58">
        <w:rPr>
          <w:rtl/>
        </w:rPr>
        <w:t xml:space="preserve"> جمع</w:t>
      </w:r>
      <w:r w:rsidRPr="001C2E58">
        <w:rPr>
          <w:rFonts w:hint="cs"/>
          <w:rtl/>
        </w:rPr>
        <w:t>ی</w:t>
      </w:r>
      <w:r w:rsidRPr="001C2E58">
        <w:rPr>
          <w:rtl/>
        </w:rPr>
        <w:t xml:space="preserve"> (مانند وب‌سا</w:t>
      </w:r>
      <w:r w:rsidRPr="001C2E58">
        <w:rPr>
          <w:rFonts w:hint="cs"/>
          <w:rtl/>
        </w:rPr>
        <w:t>ی</w:t>
      </w:r>
      <w:r w:rsidRPr="001C2E58">
        <w:rPr>
          <w:rFonts w:hint="eastAsia"/>
          <w:rtl/>
        </w:rPr>
        <w:t>ت‌ها،</w:t>
      </w:r>
      <w:r w:rsidRPr="001C2E58">
        <w:rPr>
          <w:rtl/>
        </w:rPr>
        <w:t xml:space="preserve"> صفحات شبکه‌ها</w:t>
      </w:r>
      <w:r w:rsidRPr="001C2E58">
        <w:rPr>
          <w:rFonts w:hint="cs"/>
          <w:rtl/>
        </w:rPr>
        <w:t>ی</w:t>
      </w:r>
      <w:r w:rsidRPr="001C2E58">
        <w:rPr>
          <w:rtl/>
        </w:rPr>
        <w:t xml:space="preserve"> اجتماع</w:t>
      </w:r>
      <w:r w:rsidRPr="001C2E58">
        <w:rPr>
          <w:rFonts w:hint="cs"/>
          <w:rtl/>
        </w:rPr>
        <w:t>ی</w:t>
      </w:r>
      <w:r w:rsidRPr="001C2E58">
        <w:rPr>
          <w:rtl/>
        </w:rPr>
        <w:t xml:space="preserve"> و اپل</w:t>
      </w:r>
      <w:r w:rsidRPr="001C2E58">
        <w:rPr>
          <w:rFonts w:hint="cs"/>
          <w:rtl/>
        </w:rPr>
        <w:t>ی</w:t>
      </w:r>
      <w:r w:rsidRPr="001C2E58">
        <w:rPr>
          <w:rFonts w:hint="eastAsia"/>
          <w:rtl/>
        </w:rPr>
        <w:t>ک</w:t>
      </w:r>
      <w:r w:rsidRPr="001C2E58">
        <w:rPr>
          <w:rFonts w:hint="cs"/>
          <w:rtl/>
        </w:rPr>
        <w:t>ی</w:t>
      </w:r>
      <w:r w:rsidRPr="001C2E58">
        <w:rPr>
          <w:rFonts w:hint="eastAsia"/>
          <w:rtl/>
        </w:rPr>
        <w:t>شن‌ها</w:t>
      </w:r>
      <w:r w:rsidRPr="001C2E58">
        <w:rPr>
          <w:rFonts w:hint="cs"/>
          <w:rtl/>
        </w:rPr>
        <w:t>ی</w:t>
      </w:r>
      <w:r w:rsidRPr="001C2E58">
        <w:rPr>
          <w:rtl/>
        </w:rPr>
        <w:t xml:space="preserve"> موبا</w:t>
      </w:r>
      <w:r w:rsidRPr="001C2E58">
        <w:rPr>
          <w:rFonts w:hint="cs"/>
          <w:rtl/>
        </w:rPr>
        <w:t>ی</w:t>
      </w:r>
      <w:r w:rsidRPr="001C2E58">
        <w:rPr>
          <w:rFonts w:hint="eastAsia"/>
          <w:rtl/>
        </w:rPr>
        <w:t>ل</w:t>
      </w:r>
      <w:r w:rsidRPr="001C2E58">
        <w:rPr>
          <w:rFonts w:hint="cs"/>
          <w:rtl/>
        </w:rPr>
        <w:t>ی</w:t>
      </w:r>
      <w:r w:rsidRPr="001C2E58">
        <w:rPr>
          <w:rtl/>
        </w:rPr>
        <w:t xml:space="preserve"> مراکز خر</w:t>
      </w:r>
      <w:r w:rsidRPr="001C2E58">
        <w:rPr>
          <w:rFonts w:hint="cs"/>
          <w:rtl/>
        </w:rPr>
        <w:t>ی</w:t>
      </w:r>
      <w:r w:rsidRPr="001C2E58">
        <w:rPr>
          <w:rFonts w:hint="eastAsia"/>
          <w:rtl/>
        </w:rPr>
        <w:t>د</w:t>
      </w:r>
      <w:r w:rsidRPr="001C2E58">
        <w:rPr>
          <w:rtl/>
        </w:rPr>
        <w:t>) بر تجربه مشتر</w:t>
      </w:r>
      <w:r w:rsidRPr="001C2E58">
        <w:rPr>
          <w:rFonts w:hint="cs"/>
          <w:rtl/>
        </w:rPr>
        <w:t>ی</w:t>
      </w:r>
      <w:r w:rsidRPr="001C2E58">
        <w:rPr>
          <w:rtl/>
        </w:rPr>
        <w:t xml:space="preserve"> و وفادار</w:t>
      </w:r>
      <w:r w:rsidRPr="001C2E58">
        <w:rPr>
          <w:rFonts w:hint="cs"/>
          <w:rtl/>
        </w:rPr>
        <w:t>ی</w:t>
      </w:r>
      <w:r w:rsidRPr="001C2E58">
        <w:rPr>
          <w:rtl/>
        </w:rPr>
        <w:t xml:space="preserve"> (حما</w:t>
      </w:r>
      <w:r w:rsidRPr="001C2E58">
        <w:rPr>
          <w:rFonts w:hint="cs"/>
          <w:rtl/>
        </w:rPr>
        <w:t>ی</w:t>
      </w:r>
      <w:r w:rsidRPr="001C2E58">
        <w:rPr>
          <w:rFonts w:hint="eastAsia"/>
          <w:rtl/>
        </w:rPr>
        <w:t>ت</w:t>
      </w:r>
      <w:r w:rsidRPr="001C2E58">
        <w:rPr>
          <w:rtl/>
        </w:rPr>
        <w:t>) از خوشه‌ها</w:t>
      </w:r>
      <w:r w:rsidRPr="001C2E58">
        <w:rPr>
          <w:rFonts w:hint="cs"/>
          <w:rtl/>
        </w:rPr>
        <w:t>ی</w:t>
      </w:r>
      <w:r w:rsidRPr="001C2E58">
        <w:rPr>
          <w:rtl/>
        </w:rPr>
        <w:t xml:space="preserve"> خرده‌فروش</w:t>
      </w:r>
      <w:r w:rsidRPr="001C2E58">
        <w:rPr>
          <w:rFonts w:hint="cs"/>
          <w:rtl/>
        </w:rPr>
        <w:t>ی</w:t>
      </w:r>
      <w:r w:rsidRPr="001C2E58">
        <w:rPr>
          <w:rtl/>
        </w:rPr>
        <w:t xml:space="preserve"> پرداختند. ا</w:t>
      </w:r>
      <w:r w:rsidRPr="001C2E58">
        <w:rPr>
          <w:rFonts w:hint="cs"/>
          <w:rtl/>
        </w:rPr>
        <w:t>ی</w:t>
      </w:r>
      <w:r w:rsidRPr="001C2E58">
        <w:rPr>
          <w:rFonts w:hint="eastAsia"/>
          <w:rtl/>
        </w:rPr>
        <w:t>ن</w:t>
      </w:r>
      <w:r w:rsidRPr="001C2E58">
        <w:rPr>
          <w:rtl/>
        </w:rPr>
        <w:t xml:space="preserve"> پژوهش از لحاظ هدف کاربرد</w:t>
      </w:r>
      <w:r w:rsidRPr="001C2E58">
        <w:rPr>
          <w:rFonts w:hint="cs"/>
          <w:rtl/>
        </w:rPr>
        <w:t>ی</w:t>
      </w:r>
      <w:r w:rsidRPr="001C2E58">
        <w:rPr>
          <w:rtl/>
        </w:rPr>
        <w:t xml:space="preserve"> و از نظر روش، توص</w:t>
      </w:r>
      <w:r w:rsidRPr="001C2E58">
        <w:rPr>
          <w:rFonts w:hint="cs"/>
          <w:rtl/>
        </w:rPr>
        <w:t>ی</w:t>
      </w:r>
      <w:r w:rsidRPr="001C2E58">
        <w:rPr>
          <w:rFonts w:hint="eastAsia"/>
          <w:rtl/>
        </w:rPr>
        <w:t>ف</w:t>
      </w:r>
      <w:r w:rsidRPr="001C2E58">
        <w:rPr>
          <w:rFonts w:hint="cs"/>
          <w:rtl/>
        </w:rPr>
        <w:t>ی</w:t>
      </w:r>
      <w:r w:rsidRPr="001C2E58">
        <w:rPr>
          <w:rtl/>
        </w:rPr>
        <w:t>-تح</w:t>
      </w:r>
      <w:r w:rsidRPr="001C2E58">
        <w:rPr>
          <w:rFonts w:hint="eastAsia"/>
          <w:rtl/>
        </w:rPr>
        <w:t>ل</w:t>
      </w:r>
      <w:r w:rsidRPr="001C2E58">
        <w:rPr>
          <w:rFonts w:hint="cs"/>
          <w:rtl/>
        </w:rPr>
        <w:t>ی</w:t>
      </w:r>
      <w:r w:rsidRPr="001C2E58">
        <w:rPr>
          <w:rFonts w:hint="eastAsia"/>
          <w:rtl/>
        </w:rPr>
        <w:t>ل</w:t>
      </w:r>
      <w:r w:rsidRPr="001C2E58">
        <w:rPr>
          <w:rFonts w:hint="cs"/>
          <w:rtl/>
        </w:rPr>
        <w:t>ی</w:t>
      </w:r>
      <w:r w:rsidRPr="001C2E58">
        <w:rPr>
          <w:rtl/>
        </w:rPr>
        <w:t xml:space="preserve"> است که با هدف درک چگونگ</w:t>
      </w:r>
      <w:r w:rsidRPr="001C2E58">
        <w:rPr>
          <w:rFonts w:hint="cs"/>
          <w:rtl/>
        </w:rPr>
        <w:t>ی</w:t>
      </w:r>
      <w:r w:rsidRPr="001C2E58">
        <w:rPr>
          <w:rtl/>
        </w:rPr>
        <w:t xml:space="preserve"> تأث</w:t>
      </w:r>
      <w:r w:rsidRPr="001C2E58">
        <w:rPr>
          <w:rFonts w:hint="cs"/>
          <w:rtl/>
        </w:rPr>
        <w:t>ی</w:t>
      </w:r>
      <w:r w:rsidRPr="001C2E58">
        <w:rPr>
          <w:rFonts w:hint="eastAsia"/>
          <w:rtl/>
        </w:rPr>
        <w:t>ر</w:t>
      </w:r>
      <w:r w:rsidRPr="001C2E58">
        <w:rPr>
          <w:rtl/>
        </w:rPr>
        <w:t xml:space="preserve"> انگ</w:t>
      </w:r>
      <w:r w:rsidRPr="001C2E58">
        <w:rPr>
          <w:rFonts w:hint="cs"/>
          <w:rtl/>
        </w:rPr>
        <w:t>ی</w:t>
      </w:r>
      <w:r w:rsidRPr="001C2E58">
        <w:rPr>
          <w:rFonts w:hint="eastAsia"/>
          <w:rtl/>
        </w:rPr>
        <w:t>زه‌ها</w:t>
      </w:r>
      <w:r w:rsidRPr="001C2E58">
        <w:rPr>
          <w:rFonts w:hint="cs"/>
          <w:rtl/>
        </w:rPr>
        <w:t>ی</w:t>
      </w:r>
      <w:r w:rsidRPr="001C2E58">
        <w:rPr>
          <w:rtl/>
        </w:rPr>
        <w:t xml:space="preserve"> مختلف مصرف‌کنندگان در تعامل با ا</w:t>
      </w:r>
      <w:r w:rsidRPr="001C2E58">
        <w:rPr>
          <w:rFonts w:hint="cs"/>
          <w:rtl/>
        </w:rPr>
        <w:t>ی</w:t>
      </w:r>
      <w:r w:rsidRPr="001C2E58">
        <w:rPr>
          <w:rFonts w:hint="eastAsia"/>
          <w:rtl/>
        </w:rPr>
        <w:t>ن</w:t>
      </w:r>
      <w:r w:rsidRPr="001C2E58">
        <w:rPr>
          <w:rtl/>
        </w:rPr>
        <w:t xml:space="preserve"> ابزارها</w:t>
      </w:r>
      <w:r w:rsidRPr="001C2E58">
        <w:rPr>
          <w:rFonts w:hint="cs"/>
          <w:rtl/>
        </w:rPr>
        <w:t>ی</w:t>
      </w:r>
      <w:r w:rsidRPr="001C2E58">
        <w:rPr>
          <w:rtl/>
        </w:rPr>
        <w:t xml:space="preserve"> د</w:t>
      </w:r>
      <w:r w:rsidRPr="001C2E58">
        <w:rPr>
          <w:rFonts w:hint="cs"/>
          <w:rtl/>
        </w:rPr>
        <w:t>ی</w:t>
      </w:r>
      <w:r w:rsidRPr="001C2E58">
        <w:rPr>
          <w:rFonts w:hint="eastAsia"/>
          <w:rtl/>
        </w:rPr>
        <w:t>ج</w:t>
      </w:r>
      <w:r w:rsidRPr="001C2E58">
        <w:rPr>
          <w:rFonts w:hint="cs"/>
          <w:rtl/>
        </w:rPr>
        <w:t>ی</w:t>
      </w:r>
      <w:r w:rsidRPr="001C2E58">
        <w:rPr>
          <w:rFonts w:hint="eastAsia"/>
          <w:rtl/>
        </w:rPr>
        <w:t>تال</w:t>
      </w:r>
      <w:r w:rsidRPr="001C2E58">
        <w:rPr>
          <w:rtl/>
        </w:rPr>
        <w:t xml:space="preserve"> بر تجربه نها</w:t>
      </w:r>
      <w:r w:rsidRPr="001C2E58">
        <w:rPr>
          <w:rFonts w:hint="cs"/>
          <w:rtl/>
        </w:rPr>
        <w:t>یی</w:t>
      </w:r>
      <w:r w:rsidRPr="001C2E58">
        <w:rPr>
          <w:rtl/>
        </w:rPr>
        <w:t xml:space="preserve"> آن‌ها در مراکز خر</w:t>
      </w:r>
      <w:r w:rsidRPr="001C2E58">
        <w:rPr>
          <w:rFonts w:hint="cs"/>
          <w:rtl/>
        </w:rPr>
        <w:t>ی</w:t>
      </w:r>
      <w:r w:rsidRPr="001C2E58">
        <w:rPr>
          <w:rFonts w:hint="eastAsia"/>
          <w:rtl/>
        </w:rPr>
        <w:t>د</w:t>
      </w:r>
      <w:r w:rsidRPr="001C2E58">
        <w:rPr>
          <w:rtl/>
        </w:rPr>
        <w:t xml:space="preserve"> ف</w:t>
      </w:r>
      <w:r w:rsidRPr="001C2E58">
        <w:rPr>
          <w:rFonts w:hint="cs"/>
          <w:rtl/>
        </w:rPr>
        <w:t>ی</w:t>
      </w:r>
      <w:r w:rsidRPr="001C2E58">
        <w:rPr>
          <w:rFonts w:hint="eastAsia"/>
          <w:rtl/>
        </w:rPr>
        <w:t>ز</w:t>
      </w:r>
      <w:r w:rsidRPr="001C2E58">
        <w:rPr>
          <w:rFonts w:hint="cs"/>
          <w:rtl/>
        </w:rPr>
        <w:t>ی</w:t>
      </w:r>
      <w:r w:rsidRPr="001C2E58">
        <w:rPr>
          <w:rFonts w:hint="eastAsia"/>
          <w:rtl/>
        </w:rPr>
        <w:t>ک</w:t>
      </w:r>
      <w:r w:rsidRPr="001C2E58">
        <w:rPr>
          <w:rFonts w:hint="cs"/>
          <w:rtl/>
        </w:rPr>
        <w:t>ی</w:t>
      </w:r>
      <w:r w:rsidRPr="001C2E58">
        <w:rPr>
          <w:rtl/>
        </w:rPr>
        <w:t xml:space="preserve"> انجام شده است. جامعه آمار</w:t>
      </w:r>
      <w:r w:rsidRPr="001C2E58">
        <w:rPr>
          <w:rFonts w:hint="cs"/>
          <w:rtl/>
        </w:rPr>
        <w:t>ی</w:t>
      </w:r>
      <w:r w:rsidRPr="001C2E58">
        <w:rPr>
          <w:rtl/>
        </w:rPr>
        <w:t xml:space="preserve"> ا</w:t>
      </w:r>
      <w:r w:rsidRPr="001C2E58">
        <w:rPr>
          <w:rFonts w:hint="cs"/>
          <w:rtl/>
        </w:rPr>
        <w:t>ی</w:t>
      </w:r>
      <w:r w:rsidRPr="001C2E58">
        <w:rPr>
          <w:rFonts w:hint="eastAsia"/>
          <w:rtl/>
        </w:rPr>
        <w:t>ن</w:t>
      </w:r>
      <w:r w:rsidRPr="001C2E58">
        <w:rPr>
          <w:rtl/>
        </w:rPr>
        <w:t xml:space="preserve"> تحق</w:t>
      </w:r>
      <w:r w:rsidRPr="001C2E58">
        <w:rPr>
          <w:rFonts w:hint="cs"/>
          <w:rtl/>
        </w:rPr>
        <w:t>ی</w:t>
      </w:r>
      <w:r w:rsidRPr="001C2E58">
        <w:rPr>
          <w:rFonts w:hint="eastAsia"/>
          <w:rtl/>
        </w:rPr>
        <w:t>ق</w:t>
      </w:r>
      <w:r w:rsidRPr="001C2E58">
        <w:rPr>
          <w:rtl/>
        </w:rPr>
        <w:t xml:space="preserve"> را مشتر</w:t>
      </w:r>
      <w:r w:rsidRPr="001C2E58">
        <w:rPr>
          <w:rFonts w:hint="cs"/>
          <w:rtl/>
        </w:rPr>
        <w:t>ی</w:t>
      </w:r>
      <w:r w:rsidRPr="001C2E58">
        <w:rPr>
          <w:rFonts w:hint="eastAsia"/>
          <w:rtl/>
        </w:rPr>
        <w:t>ان</w:t>
      </w:r>
      <w:r w:rsidRPr="001C2E58">
        <w:rPr>
          <w:rFonts w:hint="cs"/>
          <w:rtl/>
        </w:rPr>
        <w:t>ی</w:t>
      </w:r>
      <w:r w:rsidRPr="001C2E58">
        <w:rPr>
          <w:rtl/>
        </w:rPr>
        <w:t xml:space="preserve"> تشک</w:t>
      </w:r>
      <w:r w:rsidRPr="001C2E58">
        <w:rPr>
          <w:rFonts w:hint="cs"/>
          <w:rtl/>
        </w:rPr>
        <w:t>ی</w:t>
      </w:r>
      <w:r w:rsidRPr="001C2E58">
        <w:rPr>
          <w:rFonts w:hint="eastAsia"/>
          <w:rtl/>
        </w:rPr>
        <w:t>ل</w:t>
      </w:r>
      <w:r w:rsidRPr="001C2E58">
        <w:rPr>
          <w:rtl/>
        </w:rPr>
        <w:t xml:space="preserve"> دادند که از پلتفرم‌ها</w:t>
      </w:r>
      <w:r w:rsidRPr="001C2E58">
        <w:rPr>
          <w:rFonts w:hint="cs"/>
          <w:rtl/>
        </w:rPr>
        <w:t>ی</w:t>
      </w:r>
      <w:r w:rsidRPr="001C2E58">
        <w:rPr>
          <w:rtl/>
        </w:rPr>
        <w:t xml:space="preserve"> د</w:t>
      </w:r>
      <w:r w:rsidRPr="001C2E58">
        <w:rPr>
          <w:rFonts w:hint="cs"/>
          <w:rtl/>
        </w:rPr>
        <w:t>ی</w:t>
      </w:r>
      <w:r w:rsidRPr="001C2E58">
        <w:rPr>
          <w:rFonts w:hint="eastAsia"/>
          <w:rtl/>
        </w:rPr>
        <w:t>ج</w:t>
      </w:r>
      <w:r w:rsidRPr="001C2E58">
        <w:rPr>
          <w:rFonts w:hint="cs"/>
          <w:rtl/>
        </w:rPr>
        <w:t>ی</w:t>
      </w:r>
      <w:r w:rsidRPr="001C2E58">
        <w:rPr>
          <w:rFonts w:hint="eastAsia"/>
          <w:rtl/>
        </w:rPr>
        <w:t>تال</w:t>
      </w:r>
      <w:r w:rsidRPr="001C2E58">
        <w:rPr>
          <w:rtl/>
        </w:rPr>
        <w:t xml:space="preserve"> مراکز خر</w:t>
      </w:r>
      <w:r w:rsidRPr="001C2E58">
        <w:rPr>
          <w:rFonts w:hint="cs"/>
          <w:rtl/>
        </w:rPr>
        <w:t>ی</w:t>
      </w:r>
      <w:r w:rsidRPr="001C2E58">
        <w:rPr>
          <w:rFonts w:hint="eastAsia"/>
          <w:rtl/>
        </w:rPr>
        <w:t>د</w:t>
      </w:r>
      <w:r w:rsidRPr="001C2E58">
        <w:rPr>
          <w:rtl/>
        </w:rPr>
        <w:t xml:space="preserve"> استفاده م</w:t>
      </w:r>
      <w:r w:rsidRPr="001C2E58">
        <w:rPr>
          <w:rFonts w:hint="cs"/>
          <w:rtl/>
        </w:rPr>
        <w:t>ی‌</w:t>
      </w:r>
      <w:r w:rsidRPr="001C2E58">
        <w:rPr>
          <w:rFonts w:hint="eastAsia"/>
          <w:rtl/>
        </w:rPr>
        <w:t>کنند</w:t>
      </w:r>
      <w:r w:rsidRPr="001C2E58">
        <w:rPr>
          <w:rtl/>
        </w:rPr>
        <w:t>. ب</w:t>
      </w:r>
      <w:r w:rsidRPr="001C2E58">
        <w:rPr>
          <w:rFonts w:hint="eastAsia"/>
          <w:rtl/>
        </w:rPr>
        <w:t>را</w:t>
      </w:r>
      <w:r w:rsidRPr="001C2E58">
        <w:rPr>
          <w:rFonts w:hint="cs"/>
          <w:rtl/>
        </w:rPr>
        <w:t>ی</w:t>
      </w:r>
      <w:r w:rsidRPr="001C2E58">
        <w:rPr>
          <w:rtl/>
        </w:rPr>
        <w:t xml:space="preserve"> گردآور</w:t>
      </w:r>
      <w:r w:rsidRPr="001C2E58">
        <w:rPr>
          <w:rFonts w:hint="cs"/>
          <w:rtl/>
        </w:rPr>
        <w:t>ی</w:t>
      </w:r>
      <w:r w:rsidRPr="001C2E58">
        <w:rPr>
          <w:rtl/>
        </w:rPr>
        <w:t xml:space="preserve"> داده‌ها</w:t>
      </w:r>
      <w:r w:rsidRPr="001C2E58">
        <w:rPr>
          <w:rFonts w:hint="cs"/>
          <w:rtl/>
        </w:rPr>
        <w:t>ی</w:t>
      </w:r>
      <w:r w:rsidRPr="001C2E58">
        <w:rPr>
          <w:rtl/>
        </w:rPr>
        <w:t xml:space="preserve"> اول</w:t>
      </w:r>
      <w:r w:rsidRPr="001C2E58">
        <w:rPr>
          <w:rFonts w:hint="cs"/>
          <w:rtl/>
        </w:rPr>
        <w:t>ی</w:t>
      </w:r>
      <w:r w:rsidRPr="001C2E58">
        <w:rPr>
          <w:rFonts w:hint="eastAsia"/>
          <w:rtl/>
        </w:rPr>
        <w:t>ه</w:t>
      </w:r>
      <w:r w:rsidRPr="001C2E58">
        <w:rPr>
          <w:rtl/>
        </w:rPr>
        <w:t xml:space="preserve"> از روش م</w:t>
      </w:r>
      <w:r w:rsidRPr="001C2E58">
        <w:rPr>
          <w:rFonts w:hint="cs"/>
          <w:rtl/>
        </w:rPr>
        <w:t>ی</w:t>
      </w:r>
      <w:r w:rsidRPr="001C2E58">
        <w:rPr>
          <w:rFonts w:hint="eastAsia"/>
          <w:rtl/>
        </w:rPr>
        <w:t>دان</w:t>
      </w:r>
      <w:r w:rsidRPr="001C2E58">
        <w:rPr>
          <w:rFonts w:hint="cs"/>
          <w:rtl/>
        </w:rPr>
        <w:t>ی</w:t>
      </w:r>
      <w:r w:rsidRPr="001C2E58">
        <w:rPr>
          <w:rtl/>
        </w:rPr>
        <w:t xml:space="preserve"> و ابزار پرسشنامه استفاده شد و برا</w:t>
      </w:r>
      <w:r w:rsidRPr="001C2E58">
        <w:rPr>
          <w:rFonts w:hint="cs"/>
          <w:rtl/>
        </w:rPr>
        <w:t>ی</w:t>
      </w:r>
      <w:r w:rsidRPr="001C2E58">
        <w:rPr>
          <w:rtl/>
        </w:rPr>
        <w:t xml:space="preserve"> گردآور</w:t>
      </w:r>
      <w:r w:rsidRPr="001C2E58">
        <w:rPr>
          <w:rFonts w:hint="cs"/>
          <w:rtl/>
        </w:rPr>
        <w:t>ی</w:t>
      </w:r>
      <w:r w:rsidRPr="001C2E58">
        <w:rPr>
          <w:rtl/>
        </w:rPr>
        <w:t xml:space="preserve"> داده‌ها</w:t>
      </w:r>
      <w:r w:rsidRPr="001C2E58">
        <w:rPr>
          <w:rFonts w:hint="cs"/>
          <w:rtl/>
        </w:rPr>
        <w:t>ی</w:t>
      </w:r>
      <w:r w:rsidRPr="001C2E58">
        <w:rPr>
          <w:rtl/>
        </w:rPr>
        <w:t xml:space="preserve"> ثانو</w:t>
      </w:r>
      <w:r w:rsidRPr="001C2E58">
        <w:rPr>
          <w:rFonts w:hint="cs"/>
          <w:rtl/>
        </w:rPr>
        <w:t>ی</w:t>
      </w:r>
      <w:r w:rsidRPr="001C2E58">
        <w:rPr>
          <w:rFonts w:hint="eastAsia"/>
          <w:rtl/>
        </w:rPr>
        <w:t>ه</w:t>
      </w:r>
      <w:r w:rsidRPr="001C2E58">
        <w:rPr>
          <w:rtl/>
        </w:rPr>
        <w:t xml:space="preserve"> از روش کتابخانه‌ا</w:t>
      </w:r>
      <w:r w:rsidRPr="001C2E58">
        <w:rPr>
          <w:rFonts w:hint="cs"/>
          <w:rtl/>
        </w:rPr>
        <w:t>ی</w:t>
      </w:r>
      <w:r w:rsidRPr="001C2E58">
        <w:rPr>
          <w:rtl/>
        </w:rPr>
        <w:t xml:space="preserve"> بهره گرفته شده است. اعتبار و پا</w:t>
      </w:r>
      <w:r w:rsidRPr="001C2E58">
        <w:rPr>
          <w:rFonts w:hint="cs"/>
          <w:rtl/>
        </w:rPr>
        <w:t>ی</w:t>
      </w:r>
      <w:r w:rsidRPr="001C2E58">
        <w:rPr>
          <w:rFonts w:hint="eastAsia"/>
          <w:rtl/>
        </w:rPr>
        <w:t>ا</w:t>
      </w:r>
      <w:r w:rsidRPr="001C2E58">
        <w:rPr>
          <w:rFonts w:hint="cs"/>
          <w:rtl/>
        </w:rPr>
        <w:t>یی</w:t>
      </w:r>
      <w:r w:rsidRPr="001C2E58">
        <w:rPr>
          <w:rtl/>
        </w:rPr>
        <w:t xml:space="preserve"> ابزار تحق</w:t>
      </w:r>
      <w:r w:rsidRPr="001C2E58">
        <w:rPr>
          <w:rFonts w:hint="cs"/>
          <w:rtl/>
        </w:rPr>
        <w:t>ی</w:t>
      </w:r>
      <w:r w:rsidRPr="001C2E58">
        <w:rPr>
          <w:rFonts w:hint="eastAsia"/>
          <w:rtl/>
        </w:rPr>
        <w:t>ق</w:t>
      </w:r>
      <w:r w:rsidRPr="001C2E58">
        <w:rPr>
          <w:rtl/>
        </w:rPr>
        <w:t xml:space="preserve"> از طر</w:t>
      </w:r>
      <w:r w:rsidRPr="001C2E58">
        <w:rPr>
          <w:rFonts w:hint="cs"/>
          <w:rtl/>
        </w:rPr>
        <w:t>ی</w:t>
      </w:r>
      <w:r w:rsidRPr="001C2E58">
        <w:rPr>
          <w:rFonts w:hint="eastAsia"/>
          <w:rtl/>
        </w:rPr>
        <w:t>ق</w:t>
      </w:r>
      <w:r w:rsidRPr="001C2E58">
        <w:rPr>
          <w:rtl/>
        </w:rPr>
        <w:t xml:space="preserve"> آزمون‌ها</w:t>
      </w:r>
      <w:r w:rsidRPr="001C2E58">
        <w:rPr>
          <w:rFonts w:hint="cs"/>
          <w:rtl/>
        </w:rPr>
        <w:t>ی</w:t>
      </w:r>
      <w:r w:rsidRPr="001C2E58">
        <w:rPr>
          <w:rtl/>
        </w:rPr>
        <w:t xml:space="preserve"> آمار</w:t>
      </w:r>
      <w:r w:rsidRPr="001C2E58">
        <w:rPr>
          <w:rFonts w:hint="cs"/>
          <w:rtl/>
        </w:rPr>
        <w:t>ی</w:t>
      </w:r>
      <w:r w:rsidRPr="001C2E58">
        <w:rPr>
          <w:rtl/>
        </w:rPr>
        <w:t xml:space="preserve"> استاندارد مورد تأ</w:t>
      </w:r>
      <w:r w:rsidRPr="001C2E58">
        <w:rPr>
          <w:rFonts w:hint="cs"/>
          <w:rtl/>
        </w:rPr>
        <w:t>یی</w:t>
      </w:r>
      <w:r w:rsidRPr="001C2E58">
        <w:rPr>
          <w:rFonts w:hint="eastAsia"/>
          <w:rtl/>
        </w:rPr>
        <w:t>د</w:t>
      </w:r>
      <w:r w:rsidRPr="001C2E58">
        <w:rPr>
          <w:rtl/>
        </w:rPr>
        <w:t xml:space="preserve"> قرار گرفت. نتا</w:t>
      </w:r>
      <w:r w:rsidRPr="001C2E58">
        <w:rPr>
          <w:rFonts w:hint="cs"/>
          <w:rtl/>
        </w:rPr>
        <w:t>ی</w:t>
      </w:r>
      <w:r w:rsidRPr="001C2E58">
        <w:rPr>
          <w:rFonts w:hint="eastAsia"/>
          <w:rtl/>
        </w:rPr>
        <w:t>ج</w:t>
      </w:r>
      <w:r w:rsidRPr="001C2E58">
        <w:rPr>
          <w:rtl/>
        </w:rPr>
        <w:t xml:space="preserve"> تحق</w:t>
      </w:r>
      <w:r w:rsidRPr="001C2E58">
        <w:rPr>
          <w:rFonts w:hint="cs"/>
          <w:rtl/>
        </w:rPr>
        <w:t>ی</w:t>
      </w:r>
      <w:r w:rsidRPr="001C2E58">
        <w:rPr>
          <w:rFonts w:hint="eastAsia"/>
          <w:rtl/>
        </w:rPr>
        <w:t>ق</w:t>
      </w:r>
      <w:r w:rsidRPr="001C2E58">
        <w:rPr>
          <w:rtl/>
        </w:rPr>
        <w:t xml:space="preserve"> نشان داد که تعامل با </w:t>
      </w:r>
      <w:r w:rsidRPr="001C2E58">
        <w:rPr>
          <w:rFonts w:hint="eastAsia"/>
          <w:rtl/>
        </w:rPr>
        <w:t>نقاط</w:t>
      </w:r>
      <w:r w:rsidRPr="001C2E58">
        <w:rPr>
          <w:rtl/>
        </w:rPr>
        <w:t xml:space="preserve"> تماس د</w:t>
      </w:r>
      <w:r w:rsidRPr="001C2E58">
        <w:rPr>
          <w:rFonts w:hint="cs"/>
          <w:rtl/>
        </w:rPr>
        <w:t>ی</w:t>
      </w:r>
      <w:r w:rsidRPr="001C2E58">
        <w:rPr>
          <w:rFonts w:hint="eastAsia"/>
          <w:rtl/>
        </w:rPr>
        <w:t>ج</w:t>
      </w:r>
      <w:r w:rsidRPr="001C2E58">
        <w:rPr>
          <w:rFonts w:hint="cs"/>
          <w:rtl/>
        </w:rPr>
        <w:t>ی</w:t>
      </w:r>
      <w:r w:rsidRPr="001C2E58">
        <w:rPr>
          <w:rFonts w:hint="eastAsia"/>
          <w:rtl/>
        </w:rPr>
        <w:t>تال</w:t>
      </w:r>
      <w:r w:rsidRPr="001C2E58">
        <w:rPr>
          <w:rtl/>
        </w:rPr>
        <w:t xml:space="preserve"> جمع</w:t>
      </w:r>
      <w:r w:rsidRPr="001C2E58">
        <w:rPr>
          <w:rFonts w:hint="cs"/>
          <w:rtl/>
        </w:rPr>
        <w:t>ی</w:t>
      </w:r>
      <w:r w:rsidRPr="001C2E58">
        <w:rPr>
          <w:rtl/>
        </w:rPr>
        <w:t xml:space="preserve"> به طور قابل توجه</w:t>
      </w:r>
      <w:r w:rsidRPr="001C2E58">
        <w:rPr>
          <w:rFonts w:hint="cs"/>
          <w:rtl/>
        </w:rPr>
        <w:t>ی</w:t>
      </w:r>
      <w:r w:rsidRPr="001C2E58">
        <w:rPr>
          <w:rtl/>
        </w:rPr>
        <w:t xml:space="preserve"> بر تجربه مشتر</w:t>
      </w:r>
      <w:r w:rsidRPr="001C2E58">
        <w:rPr>
          <w:rFonts w:hint="cs"/>
          <w:rtl/>
        </w:rPr>
        <w:t>ی</w:t>
      </w:r>
      <w:r w:rsidRPr="001C2E58">
        <w:rPr>
          <w:rtl/>
        </w:rPr>
        <w:t xml:space="preserve"> در مح</w:t>
      </w:r>
      <w:r w:rsidRPr="001C2E58">
        <w:rPr>
          <w:rFonts w:hint="cs"/>
          <w:rtl/>
        </w:rPr>
        <w:t>ی</w:t>
      </w:r>
      <w:r w:rsidRPr="001C2E58">
        <w:rPr>
          <w:rFonts w:hint="eastAsia"/>
          <w:rtl/>
        </w:rPr>
        <w:t>ط‌ها</w:t>
      </w:r>
      <w:r w:rsidRPr="001C2E58">
        <w:rPr>
          <w:rFonts w:hint="cs"/>
          <w:rtl/>
        </w:rPr>
        <w:t>ی</w:t>
      </w:r>
      <w:r w:rsidRPr="001C2E58">
        <w:rPr>
          <w:rtl/>
        </w:rPr>
        <w:t xml:space="preserve"> ف</w:t>
      </w:r>
      <w:r w:rsidRPr="001C2E58">
        <w:rPr>
          <w:rFonts w:hint="cs"/>
          <w:rtl/>
        </w:rPr>
        <w:t>ی</w:t>
      </w:r>
      <w:r w:rsidRPr="001C2E58">
        <w:rPr>
          <w:rFonts w:hint="eastAsia"/>
          <w:rtl/>
        </w:rPr>
        <w:t>ز</w:t>
      </w:r>
      <w:r w:rsidRPr="001C2E58">
        <w:rPr>
          <w:rFonts w:hint="cs"/>
          <w:rtl/>
        </w:rPr>
        <w:t>ی</w:t>
      </w:r>
      <w:r w:rsidRPr="001C2E58">
        <w:rPr>
          <w:rFonts w:hint="eastAsia"/>
          <w:rtl/>
        </w:rPr>
        <w:t>ک</w:t>
      </w:r>
      <w:r w:rsidRPr="001C2E58">
        <w:rPr>
          <w:rFonts w:hint="cs"/>
          <w:rtl/>
        </w:rPr>
        <w:t>ی</w:t>
      </w:r>
      <w:r w:rsidRPr="001C2E58">
        <w:rPr>
          <w:rtl/>
        </w:rPr>
        <w:t xml:space="preserve"> خرده‌فروش</w:t>
      </w:r>
      <w:r w:rsidRPr="001C2E58">
        <w:rPr>
          <w:rFonts w:hint="cs"/>
          <w:rtl/>
        </w:rPr>
        <w:t>ی</w:t>
      </w:r>
      <w:r w:rsidRPr="001C2E58">
        <w:rPr>
          <w:rtl/>
        </w:rPr>
        <w:t xml:space="preserve"> تأث</w:t>
      </w:r>
      <w:r w:rsidRPr="001C2E58">
        <w:rPr>
          <w:rFonts w:hint="cs"/>
          <w:rtl/>
        </w:rPr>
        <w:t>ی</w:t>
      </w:r>
      <w:r w:rsidRPr="001C2E58">
        <w:rPr>
          <w:rFonts w:hint="eastAsia"/>
          <w:rtl/>
        </w:rPr>
        <w:t>ر</w:t>
      </w:r>
      <w:r w:rsidRPr="001C2E58">
        <w:rPr>
          <w:rtl/>
        </w:rPr>
        <w:t xml:space="preserve"> م</w:t>
      </w:r>
      <w:r w:rsidRPr="001C2E58">
        <w:rPr>
          <w:rFonts w:hint="cs"/>
          <w:rtl/>
        </w:rPr>
        <w:t>ی‌</w:t>
      </w:r>
      <w:r w:rsidRPr="001C2E58">
        <w:rPr>
          <w:rFonts w:hint="eastAsia"/>
          <w:rtl/>
        </w:rPr>
        <w:t>گذارد</w:t>
      </w:r>
      <w:r w:rsidRPr="001C2E58">
        <w:rPr>
          <w:rtl/>
        </w:rPr>
        <w:t xml:space="preserve"> و انگ</w:t>
      </w:r>
      <w:r w:rsidRPr="001C2E58">
        <w:rPr>
          <w:rFonts w:hint="cs"/>
          <w:rtl/>
        </w:rPr>
        <w:t>ی</w:t>
      </w:r>
      <w:r w:rsidRPr="001C2E58">
        <w:rPr>
          <w:rFonts w:hint="eastAsia"/>
          <w:rtl/>
        </w:rPr>
        <w:t>زه</w:t>
      </w:r>
      <w:r w:rsidRPr="001C2E58">
        <w:rPr>
          <w:rtl/>
        </w:rPr>
        <w:t xml:space="preserve"> مشتر</w:t>
      </w:r>
      <w:r w:rsidRPr="001C2E58">
        <w:rPr>
          <w:rFonts w:hint="cs"/>
          <w:rtl/>
        </w:rPr>
        <w:t>ی</w:t>
      </w:r>
      <w:r w:rsidRPr="001C2E58">
        <w:rPr>
          <w:rFonts w:hint="eastAsia"/>
          <w:rtl/>
        </w:rPr>
        <w:t>ان</w:t>
      </w:r>
      <w:r w:rsidRPr="001C2E58">
        <w:rPr>
          <w:rtl/>
        </w:rPr>
        <w:t xml:space="preserve"> برا</w:t>
      </w:r>
      <w:r w:rsidRPr="001C2E58">
        <w:rPr>
          <w:rFonts w:hint="cs"/>
          <w:rtl/>
        </w:rPr>
        <w:t>ی</w:t>
      </w:r>
      <w:r w:rsidRPr="001C2E58">
        <w:rPr>
          <w:rtl/>
        </w:rPr>
        <w:t xml:space="preserve"> استفاده از ا</w:t>
      </w:r>
      <w:r w:rsidRPr="001C2E58">
        <w:rPr>
          <w:rFonts w:hint="cs"/>
          <w:rtl/>
        </w:rPr>
        <w:t>ی</w:t>
      </w:r>
      <w:r w:rsidRPr="001C2E58">
        <w:rPr>
          <w:rFonts w:hint="eastAsia"/>
          <w:rtl/>
        </w:rPr>
        <w:t>ن</w:t>
      </w:r>
      <w:r w:rsidRPr="001C2E58">
        <w:rPr>
          <w:rtl/>
        </w:rPr>
        <w:t xml:space="preserve"> ابزارها، نقش</w:t>
      </w:r>
      <w:r w:rsidRPr="001C2E58">
        <w:rPr>
          <w:rFonts w:hint="cs"/>
          <w:rtl/>
        </w:rPr>
        <w:t>ی</w:t>
      </w:r>
      <w:r w:rsidRPr="001C2E58">
        <w:rPr>
          <w:rtl/>
        </w:rPr>
        <w:t xml:space="preserve"> کل</w:t>
      </w:r>
      <w:r w:rsidRPr="001C2E58">
        <w:rPr>
          <w:rFonts w:hint="cs"/>
          <w:rtl/>
        </w:rPr>
        <w:t>ی</w:t>
      </w:r>
      <w:r w:rsidRPr="001C2E58">
        <w:rPr>
          <w:rFonts w:hint="eastAsia"/>
          <w:rtl/>
        </w:rPr>
        <w:t>د</w:t>
      </w:r>
      <w:r w:rsidRPr="001C2E58">
        <w:rPr>
          <w:rFonts w:hint="cs"/>
          <w:rtl/>
        </w:rPr>
        <w:t>ی</w:t>
      </w:r>
      <w:r w:rsidRPr="001C2E58">
        <w:rPr>
          <w:rtl/>
        </w:rPr>
        <w:t xml:space="preserve"> در افزا</w:t>
      </w:r>
      <w:r w:rsidRPr="001C2E58">
        <w:rPr>
          <w:rFonts w:hint="cs"/>
          <w:rtl/>
        </w:rPr>
        <w:t>ی</w:t>
      </w:r>
      <w:r w:rsidRPr="001C2E58">
        <w:rPr>
          <w:rFonts w:hint="eastAsia"/>
          <w:rtl/>
        </w:rPr>
        <w:t>ش</w:t>
      </w:r>
      <w:r w:rsidRPr="001C2E58">
        <w:rPr>
          <w:rtl/>
        </w:rPr>
        <w:t xml:space="preserve"> تما</w:t>
      </w:r>
      <w:r w:rsidRPr="001C2E58">
        <w:rPr>
          <w:rFonts w:hint="cs"/>
          <w:rtl/>
        </w:rPr>
        <w:t>ی</w:t>
      </w:r>
      <w:r w:rsidRPr="001C2E58">
        <w:rPr>
          <w:rFonts w:hint="eastAsia"/>
          <w:rtl/>
        </w:rPr>
        <w:t>ل</w:t>
      </w:r>
      <w:r w:rsidRPr="001C2E58">
        <w:rPr>
          <w:rtl/>
        </w:rPr>
        <w:t xml:space="preserve"> آن‌ها به بازد</w:t>
      </w:r>
      <w:r w:rsidRPr="001C2E58">
        <w:rPr>
          <w:rFonts w:hint="cs"/>
          <w:rtl/>
        </w:rPr>
        <w:t>ی</w:t>
      </w:r>
      <w:r w:rsidRPr="001C2E58">
        <w:rPr>
          <w:rFonts w:hint="eastAsia"/>
          <w:rtl/>
        </w:rPr>
        <w:t>د</w:t>
      </w:r>
      <w:r w:rsidRPr="001C2E58">
        <w:rPr>
          <w:rtl/>
        </w:rPr>
        <w:t xml:space="preserve"> مجدد و حما</w:t>
      </w:r>
      <w:r w:rsidRPr="001C2E58">
        <w:rPr>
          <w:rFonts w:hint="cs"/>
          <w:rtl/>
        </w:rPr>
        <w:t>ی</w:t>
      </w:r>
      <w:r w:rsidRPr="001C2E58">
        <w:rPr>
          <w:rFonts w:hint="eastAsia"/>
          <w:rtl/>
        </w:rPr>
        <w:t>ت</w:t>
      </w:r>
      <w:r w:rsidRPr="001C2E58">
        <w:rPr>
          <w:rtl/>
        </w:rPr>
        <w:t xml:space="preserve"> از مراکز خر</w:t>
      </w:r>
      <w:r w:rsidRPr="001C2E58">
        <w:rPr>
          <w:rFonts w:hint="cs"/>
          <w:rtl/>
        </w:rPr>
        <w:t>ی</w:t>
      </w:r>
      <w:r w:rsidRPr="001C2E58">
        <w:rPr>
          <w:rFonts w:hint="eastAsia"/>
          <w:rtl/>
        </w:rPr>
        <w:t>د</w:t>
      </w:r>
      <w:r w:rsidRPr="001C2E58">
        <w:rPr>
          <w:rtl/>
        </w:rPr>
        <w:t xml:space="preserve"> ا</w:t>
      </w:r>
      <w:r w:rsidRPr="001C2E58">
        <w:rPr>
          <w:rFonts w:hint="cs"/>
          <w:rtl/>
        </w:rPr>
        <w:t>ی</w:t>
      </w:r>
      <w:r w:rsidRPr="001C2E58">
        <w:rPr>
          <w:rFonts w:hint="eastAsia"/>
          <w:rtl/>
        </w:rPr>
        <w:t>فا</w:t>
      </w:r>
      <w:r w:rsidRPr="001C2E58">
        <w:rPr>
          <w:rtl/>
        </w:rPr>
        <w:t xml:space="preserve"> م</w:t>
      </w:r>
      <w:r w:rsidRPr="001C2E58">
        <w:rPr>
          <w:rFonts w:hint="cs"/>
          <w:rtl/>
        </w:rPr>
        <w:t>ی‌</w:t>
      </w:r>
      <w:r w:rsidRPr="001C2E58">
        <w:rPr>
          <w:rFonts w:hint="eastAsia"/>
          <w:rtl/>
        </w:rPr>
        <w:t>کند</w:t>
      </w:r>
      <w:r w:rsidRPr="001C2E58">
        <w:rPr>
          <w:rtl/>
        </w:rPr>
        <w:t>.</w:t>
      </w:r>
    </w:p>
    <w:p w14:paraId="423214B5" w14:textId="60505151" w:rsidR="001C2E58" w:rsidRDefault="001C2E58" w:rsidP="001C2E58">
      <w:pPr>
        <w:pStyle w:val="Subtitle"/>
        <w:ind w:left="-694" w:right="-694"/>
        <w:jc w:val="both"/>
        <w:rPr>
          <w:rtl/>
        </w:rPr>
      </w:pPr>
      <w:r w:rsidRPr="001C2E58">
        <w:rPr>
          <w:rtl/>
        </w:rPr>
        <w:t>عابد و همکاران (</w:t>
      </w:r>
      <w:r w:rsidRPr="001C2E58">
        <w:rPr>
          <w:rtl/>
          <w:lang w:bidi="fa-IR"/>
        </w:rPr>
        <w:t xml:space="preserve">۲۰۲۵) </w:t>
      </w:r>
      <w:r w:rsidRPr="001C2E58">
        <w:rPr>
          <w:rtl/>
        </w:rPr>
        <w:t>به بررس</w:t>
      </w:r>
      <w:r w:rsidRPr="001C2E58">
        <w:rPr>
          <w:rFonts w:hint="cs"/>
          <w:rtl/>
        </w:rPr>
        <w:t>ی</w:t>
      </w:r>
      <w:r w:rsidRPr="001C2E58">
        <w:rPr>
          <w:rtl/>
        </w:rPr>
        <w:t xml:space="preserve"> تجربه کل‌نگر مشتر</w:t>
      </w:r>
      <w:r w:rsidRPr="001C2E58">
        <w:rPr>
          <w:rFonts w:hint="cs"/>
          <w:rtl/>
        </w:rPr>
        <w:t>ی</w:t>
      </w:r>
      <w:r w:rsidRPr="001C2E58">
        <w:rPr>
          <w:rtl/>
        </w:rPr>
        <w:t xml:space="preserve"> و تعامل م</w:t>
      </w:r>
      <w:r w:rsidRPr="001C2E58">
        <w:rPr>
          <w:rFonts w:hint="cs"/>
          <w:rtl/>
        </w:rPr>
        <w:t>ی</w:t>
      </w:r>
      <w:r w:rsidRPr="001C2E58">
        <w:rPr>
          <w:rFonts w:hint="eastAsia"/>
          <w:rtl/>
        </w:rPr>
        <w:t>ان</w:t>
      </w:r>
      <w:r w:rsidRPr="001C2E58">
        <w:rPr>
          <w:rtl/>
        </w:rPr>
        <w:t xml:space="preserve"> ابعاد ک</w:t>
      </w:r>
      <w:r w:rsidRPr="001C2E58">
        <w:rPr>
          <w:rFonts w:hint="cs"/>
          <w:rtl/>
        </w:rPr>
        <w:t>ی</w:t>
      </w:r>
      <w:r w:rsidRPr="001C2E58">
        <w:rPr>
          <w:rFonts w:hint="eastAsia"/>
          <w:rtl/>
        </w:rPr>
        <w:t>ف</w:t>
      </w:r>
      <w:r w:rsidRPr="001C2E58">
        <w:rPr>
          <w:rFonts w:hint="cs"/>
          <w:rtl/>
        </w:rPr>
        <w:t>ی</w:t>
      </w:r>
      <w:r w:rsidRPr="001C2E58">
        <w:rPr>
          <w:rFonts w:hint="eastAsia"/>
          <w:rtl/>
        </w:rPr>
        <w:t>ت</w:t>
      </w:r>
      <w:r w:rsidRPr="001C2E58">
        <w:rPr>
          <w:rtl/>
        </w:rPr>
        <w:t xml:space="preserve"> تجربه خرده‌فروش</w:t>
      </w:r>
      <w:r w:rsidRPr="001C2E58">
        <w:rPr>
          <w:rFonts w:hint="cs"/>
          <w:rtl/>
        </w:rPr>
        <w:t>ی</w:t>
      </w:r>
      <w:r w:rsidRPr="001C2E58">
        <w:rPr>
          <w:rFonts w:hint="eastAsia"/>
          <w:rtl/>
        </w:rPr>
        <w:t>،</w:t>
      </w:r>
      <w:r w:rsidRPr="001C2E58">
        <w:rPr>
          <w:rtl/>
        </w:rPr>
        <w:t xml:space="preserve"> ظرف</w:t>
      </w:r>
      <w:r w:rsidRPr="001C2E58">
        <w:rPr>
          <w:rFonts w:hint="cs"/>
          <w:rtl/>
        </w:rPr>
        <w:t>ی</w:t>
      </w:r>
      <w:r w:rsidRPr="001C2E58">
        <w:rPr>
          <w:rFonts w:hint="eastAsia"/>
          <w:rtl/>
        </w:rPr>
        <w:t>ت</w:t>
      </w:r>
      <w:r w:rsidRPr="001C2E58">
        <w:rPr>
          <w:rtl/>
        </w:rPr>
        <w:t xml:space="preserve"> عاطف</w:t>
      </w:r>
      <w:r w:rsidRPr="001C2E58">
        <w:rPr>
          <w:rFonts w:hint="cs"/>
          <w:rtl/>
        </w:rPr>
        <w:t>ی</w:t>
      </w:r>
      <w:r w:rsidRPr="001C2E58">
        <w:rPr>
          <w:rtl/>
        </w:rPr>
        <w:t xml:space="preserve"> مشتر</w:t>
      </w:r>
      <w:r w:rsidRPr="001C2E58">
        <w:rPr>
          <w:rFonts w:hint="cs"/>
          <w:rtl/>
        </w:rPr>
        <w:t>ی</w:t>
      </w:r>
      <w:r w:rsidRPr="001C2E58">
        <w:rPr>
          <w:rtl/>
        </w:rPr>
        <w:t xml:space="preserve"> در فروشگاه و ظرف</w:t>
      </w:r>
      <w:r w:rsidRPr="001C2E58">
        <w:rPr>
          <w:rFonts w:hint="cs"/>
          <w:rtl/>
        </w:rPr>
        <w:t>ی</w:t>
      </w:r>
      <w:r w:rsidRPr="001C2E58">
        <w:rPr>
          <w:rFonts w:hint="eastAsia"/>
          <w:rtl/>
        </w:rPr>
        <w:t>ت</w:t>
      </w:r>
      <w:r w:rsidRPr="001C2E58">
        <w:rPr>
          <w:rtl/>
        </w:rPr>
        <w:t xml:space="preserve"> درگ</w:t>
      </w:r>
      <w:r w:rsidRPr="001C2E58">
        <w:rPr>
          <w:rFonts w:hint="cs"/>
          <w:rtl/>
        </w:rPr>
        <w:t>ی</w:t>
      </w:r>
      <w:r w:rsidRPr="001C2E58">
        <w:rPr>
          <w:rFonts w:hint="eastAsia"/>
          <w:rtl/>
        </w:rPr>
        <w:t>ر</w:t>
      </w:r>
      <w:r w:rsidRPr="001C2E58">
        <w:rPr>
          <w:rFonts w:hint="cs"/>
          <w:rtl/>
        </w:rPr>
        <w:t>ی</w:t>
      </w:r>
      <w:r w:rsidRPr="001C2E58">
        <w:rPr>
          <w:rtl/>
        </w:rPr>
        <w:t xml:space="preserve"> در فروشگاه پرداختند. ا</w:t>
      </w:r>
      <w:r w:rsidRPr="001C2E58">
        <w:rPr>
          <w:rFonts w:hint="cs"/>
          <w:rtl/>
        </w:rPr>
        <w:t>ی</w:t>
      </w:r>
      <w:r w:rsidRPr="001C2E58">
        <w:rPr>
          <w:rFonts w:hint="eastAsia"/>
          <w:rtl/>
        </w:rPr>
        <w:t>ن</w:t>
      </w:r>
      <w:r w:rsidRPr="001C2E58">
        <w:rPr>
          <w:rtl/>
        </w:rPr>
        <w:t xml:space="preserve"> پژوهش از لحاظ هدف کاربرد</w:t>
      </w:r>
      <w:r w:rsidRPr="001C2E58">
        <w:rPr>
          <w:rFonts w:hint="cs"/>
          <w:rtl/>
        </w:rPr>
        <w:t>ی</w:t>
      </w:r>
      <w:r w:rsidRPr="001C2E58">
        <w:rPr>
          <w:rtl/>
        </w:rPr>
        <w:t xml:space="preserve"> و از نظر روش توص</w:t>
      </w:r>
      <w:r w:rsidRPr="001C2E58">
        <w:rPr>
          <w:rFonts w:hint="cs"/>
          <w:rtl/>
        </w:rPr>
        <w:t>ی</w:t>
      </w:r>
      <w:r w:rsidRPr="001C2E58">
        <w:rPr>
          <w:rFonts w:hint="eastAsia"/>
          <w:rtl/>
        </w:rPr>
        <w:t>ف</w:t>
      </w:r>
      <w:r w:rsidRPr="001C2E58">
        <w:rPr>
          <w:rFonts w:hint="cs"/>
          <w:rtl/>
        </w:rPr>
        <w:t>ی</w:t>
      </w:r>
      <w:r w:rsidRPr="001C2E58">
        <w:rPr>
          <w:rtl/>
        </w:rPr>
        <w:t>-تحل</w:t>
      </w:r>
      <w:r w:rsidRPr="001C2E58">
        <w:rPr>
          <w:rFonts w:hint="cs"/>
          <w:rtl/>
        </w:rPr>
        <w:t>ی</w:t>
      </w:r>
      <w:r w:rsidRPr="001C2E58">
        <w:rPr>
          <w:rFonts w:hint="eastAsia"/>
          <w:rtl/>
        </w:rPr>
        <w:t>ل</w:t>
      </w:r>
      <w:r w:rsidRPr="001C2E58">
        <w:rPr>
          <w:rFonts w:hint="cs"/>
          <w:rtl/>
        </w:rPr>
        <w:t>ی</w:t>
      </w:r>
      <w:r w:rsidRPr="001C2E58">
        <w:rPr>
          <w:rtl/>
        </w:rPr>
        <w:t xml:space="preserve"> است که با هدف درک چگونگ</w:t>
      </w:r>
      <w:r w:rsidRPr="001C2E58">
        <w:rPr>
          <w:rFonts w:hint="cs"/>
          <w:rtl/>
        </w:rPr>
        <w:t>ی</w:t>
      </w:r>
      <w:r w:rsidRPr="001C2E58">
        <w:rPr>
          <w:rtl/>
        </w:rPr>
        <w:t xml:space="preserve"> شکل‌گ</w:t>
      </w:r>
      <w:r w:rsidRPr="001C2E58">
        <w:rPr>
          <w:rFonts w:hint="cs"/>
          <w:rtl/>
        </w:rPr>
        <w:t>ی</w:t>
      </w:r>
      <w:r w:rsidRPr="001C2E58">
        <w:rPr>
          <w:rFonts w:hint="eastAsia"/>
          <w:rtl/>
        </w:rPr>
        <w:t>ر</w:t>
      </w:r>
      <w:r w:rsidRPr="001C2E58">
        <w:rPr>
          <w:rFonts w:hint="cs"/>
          <w:rtl/>
        </w:rPr>
        <w:t>ی</w:t>
      </w:r>
      <w:r w:rsidRPr="001C2E58">
        <w:rPr>
          <w:rtl/>
        </w:rPr>
        <w:t xml:space="preserve"> </w:t>
      </w:r>
      <w:r w:rsidRPr="001C2E58">
        <w:rPr>
          <w:rFonts w:hint="cs"/>
          <w:rtl/>
        </w:rPr>
        <w:t>ی</w:t>
      </w:r>
      <w:r w:rsidRPr="001C2E58">
        <w:rPr>
          <w:rFonts w:hint="eastAsia"/>
          <w:rtl/>
        </w:rPr>
        <w:t>ک</w:t>
      </w:r>
      <w:r w:rsidRPr="001C2E58">
        <w:rPr>
          <w:rtl/>
        </w:rPr>
        <w:t xml:space="preserve"> تجرب</w:t>
      </w:r>
      <w:r w:rsidRPr="001C2E58">
        <w:rPr>
          <w:rFonts w:hint="eastAsia"/>
          <w:rtl/>
        </w:rPr>
        <w:t>ه</w:t>
      </w:r>
      <w:r w:rsidRPr="001C2E58">
        <w:rPr>
          <w:rtl/>
        </w:rPr>
        <w:t xml:space="preserve"> جامع در مح</w:t>
      </w:r>
      <w:r w:rsidRPr="001C2E58">
        <w:rPr>
          <w:rFonts w:hint="cs"/>
          <w:rtl/>
        </w:rPr>
        <w:t>ی</w:t>
      </w:r>
      <w:r w:rsidRPr="001C2E58">
        <w:rPr>
          <w:rFonts w:hint="eastAsia"/>
          <w:rtl/>
        </w:rPr>
        <w:t>ط‌ها</w:t>
      </w:r>
      <w:r w:rsidRPr="001C2E58">
        <w:rPr>
          <w:rFonts w:hint="cs"/>
          <w:rtl/>
        </w:rPr>
        <w:t>ی</w:t>
      </w:r>
      <w:r w:rsidRPr="001C2E58">
        <w:rPr>
          <w:rtl/>
        </w:rPr>
        <w:t xml:space="preserve"> خرده‌فروش</w:t>
      </w:r>
      <w:r w:rsidRPr="001C2E58">
        <w:rPr>
          <w:rFonts w:hint="cs"/>
          <w:rtl/>
        </w:rPr>
        <w:t>ی</w:t>
      </w:r>
      <w:r w:rsidRPr="001C2E58">
        <w:rPr>
          <w:rtl/>
        </w:rPr>
        <w:t xml:space="preserve"> انجام شده است. جامعه آمار</w:t>
      </w:r>
      <w:r w:rsidRPr="001C2E58">
        <w:rPr>
          <w:rFonts w:hint="cs"/>
          <w:rtl/>
        </w:rPr>
        <w:t>ی</w:t>
      </w:r>
      <w:r w:rsidRPr="001C2E58">
        <w:rPr>
          <w:rtl/>
        </w:rPr>
        <w:t xml:space="preserve"> ا</w:t>
      </w:r>
      <w:r w:rsidRPr="001C2E58">
        <w:rPr>
          <w:rFonts w:hint="cs"/>
          <w:rtl/>
        </w:rPr>
        <w:t>ی</w:t>
      </w:r>
      <w:r w:rsidRPr="001C2E58">
        <w:rPr>
          <w:rFonts w:hint="eastAsia"/>
          <w:rtl/>
        </w:rPr>
        <w:t>ن</w:t>
      </w:r>
      <w:r w:rsidRPr="001C2E58">
        <w:rPr>
          <w:rtl/>
        </w:rPr>
        <w:t xml:space="preserve"> تحق</w:t>
      </w:r>
      <w:r w:rsidRPr="001C2E58">
        <w:rPr>
          <w:rFonts w:hint="cs"/>
          <w:rtl/>
        </w:rPr>
        <w:t>ی</w:t>
      </w:r>
      <w:r w:rsidRPr="001C2E58">
        <w:rPr>
          <w:rFonts w:hint="eastAsia"/>
          <w:rtl/>
        </w:rPr>
        <w:t>ق</w:t>
      </w:r>
      <w:r w:rsidRPr="001C2E58">
        <w:rPr>
          <w:rtl/>
        </w:rPr>
        <w:t xml:space="preserve"> را مشتر</w:t>
      </w:r>
      <w:r w:rsidRPr="001C2E58">
        <w:rPr>
          <w:rFonts w:hint="cs"/>
          <w:rtl/>
        </w:rPr>
        <w:t>ی</w:t>
      </w:r>
      <w:r w:rsidRPr="001C2E58">
        <w:rPr>
          <w:rFonts w:hint="eastAsia"/>
          <w:rtl/>
        </w:rPr>
        <w:t>ان</w:t>
      </w:r>
      <w:r w:rsidRPr="001C2E58">
        <w:rPr>
          <w:rtl/>
        </w:rPr>
        <w:t xml:space="preserve"> فروشگاه‌ها</w:t>
      </w:r>
      <w:r w:rsidRPr="001C2E58">
        <w:rPr>
          <w:rFonts w:hint="cs"/>
          <w:rtl/>
        </w:rPr>
        <w:t>ی</w:t>
      </w:r>
      <w:r w:rsidRPr="001C2E58">
        <w:rPr>
          <w:rtl/>
        </w:rPr>
        <w:t xml:space="preserve"> خرده‌فروش</w:t>
      </w:r>
      <w:r w:rsidRPr="001C2E58">
        <w:rPr>
          <w:rFonts w:hint="cs"/>
          <w:rtl/>
        </w:rPr>
        <w:t>ی</w:t>
      </w:r>
      <w:r w:rsidRPr="001C2E58">
        <w:rPr>
          <w:rtl/>
        </w:rPr>
        <w:t xml:space="preserve"> تشک</w:t>
      </w:r>
      <w:r w:rsidRPr="001C2E58">
        <w:rPr>
          <w:rFonts w:hint="cs"/>
          <w:rtl/>
        </w:rPr>
        <w:t>ی</w:t>
      </w:r>
      <w:r w:rsidRPr="001C2E58">
        <w:rPr>
          <w:rFonts w:hint="eastAsia"/>
          <w:rtl/>
        </w:rPr>
        <w:t>ل</w:t>
      </w:r>
      <w:r w:rsidRPr="001C2E58">
        <w:rPr>
          <w:rtl/>
        </w:rPr>
        <w:t xml:space="preserve"> دادند. در ا</w:t>
      </w:r>
      <w:r w:rsidRPr="001C2E58">
        <w:rPr>
          <w:rFonts w:hint="cs"/>
          <w:rtl/>
        </w:rPr>
        <w:t>ی</w:t>
      </w:r>
      <w:r w:rsidRPr="001C2E58">
        <w:rPr>
          <w:rFonts w:hint="eastAsia"/>
          <w:rtl/>
        </w:rPr>
        <w:t>ن</w:t>
      </w:r>
      <w:r w:rsidRPr="001C2E58">
        <w:rPr>
          <w:rtl/>
        </w:rPr>
        <w:t xml:space="preserve"> پژوهش برا</w:t>
      </w:r>
      <w:r w:rsidRPr="001C2E58">
        <w:rPr>
          <w:rFonts w:hint="cs"/>
          <w:rtl/>
        </w:rPr>
        <w:t>ی</w:t>
      </w:r>
      <w:r w:rsidRPr="001C2E58">
        <w:rPr>
          <w:rtl/>
        </w:rPr>
        <w:t xml:space="preserve"> گردآور</w:t>
      </w:r>
      <w:r w:rsidRPr="001C2E58">
        <w:rPr>
          <w:rFonts w:hint="cs"/>
          <w:rtl/>
        </w:rPr>
        <w:t>ی</w:t>
      </w:r>
      <w:r w:rsidRPr="001C2E58">
        <w:rPr>
          <w:rtl/>
        </w:rPr>
        <w:t xml:space="preserve"> داده‌ها</w:t>
      </w:r>
      <w:r w:rsidRPr="001C2E58">
        <w:rPr>
          <w:rFonts w:hint="cs"/>
          <w:rtl/>
        </w:rPr>
        <w:t>ی</w:t>
      </w:r>
      <w:r w:rsidRPr="001C2E58">
        <w:rPr>
          <w:rtl/>
        </w:rPr>
        <w:t xml:space="preserve"> اول</w:t>
      </w:r>
      <w:r w:rsidRPr="001C2E58">
        <w:rPr>
          <w:rFonts w:hint="cs"/>
          <w:rtl/>
        </w:rPr>
        <w:t>ی</w:t>
      </w:r>
      <w:r w:rsidRPr="001C2E58">
        <w:rPr>
          <w:rFonts w:hint="eastAsia"/>
          <w:rtl/>
        </w:rPr>
        <w:t>ه</w:t>
      </w:r>
      <w:r w:rsidRPr="001C2E58">
        <w:rPr>
          <w:rtl/>
        </w:rPr>
        <w:t xml:space="preserve"> از روش م</w:t>
      </w:r>
      <w:r w:rsidRPr="001C2E58">
        <w:rPr>
          <w:rFonts w:hint="cs"/>
          <w:rtl/>
        </w:rPr>
        <w:t>ی</w:t>
      </w:r>
      <w:r w:rsidRPr="001C2E58">
        <w:rPr>
          <w:rFonts w:hint="eastAsia"/>
          <w:rtl/>
        </w:rPr>
        <w:t>دان</w:t>
      </w:r>
      <w:r w:rsidRPr="001C2E58">
        <w:rPr>
          <w:rFonts w:hint="cs"/>
          <w:rtl/>
        </w:rPr>
        <w:t>ی</w:t>
      </w:r>
      <w:r w:rsidRPr="001C2E58">
        <w:rPr>
          <w:rtl/>
        </w:rPr>
        <w:t xml:space="preserve"> و ابزار پرسشنامه استاندارد استفاده شد و برا</w:t>
      </w:r>
      <w:r w:rsidRPr="001C2E58">
        <w:rPr>
          <w:rFonts w:hint="cs"/>
          <w:rtl/>
        </w:rPr>
        <w:t>ی</w:t>
      </w:r>
      <w:r w:rsidRPr="001C2E58">
        <w:rPr>
          <w:rtl/>
        </w:rPr>
        <w:t xml:space="preserve"> گردآور</w:t>
      </w:r>
      <w:r w:rsidRPr="001C2E58">
        <w:rPr>
          <w:rFonts w:hint="cs"/>
          <w:rtl/>
        </w:rPr>
        <w:t>ی</w:t>
      </w:r>
      <w:r w:rsidRPr="001C2E58">
        <w:rPr>
          <w:rtl/>
        </w:rPr>
        <w:t xml:space="preserve"> داده‌ها</w:t>
      </w:r>
      <w:r w:rsidRPr="001C2E58">
        <w:rPr>
          <w:rFonts w:hint="cs"/>
          <w:rtl/>
        </w:rPr>
        <w:t>ی</w:t>
      </w:r>
      <w:r w:rsidRPr="001C2E58">
        <w:rPr>
          <w:rtl/>
        </w:rPr>
        <w:t xml:space="preserve"> ثانو</w:t>
      </w:r>
      <w:r w:rsidRPr="001C2E58">
        <w:rPr>
          <w:rFonts w:hint="cs"/>
          <w:rtl/>
        </w:rPr>
        <w:t>ی</w:t>
      </w:r>
      <w:r w:rsidRPr="001C2E58">
        <w:rPr>
          <w:rFonts w:hint="eastAsia"/>
          <w:rtl/>
        </w:rPr>
        <w:t>ه</w:t>
      </w:r>
      <w:r w:rsidRPr="001C2E58">
        <w:rPr>
          <w:rtl/>
        </w:rPr>
        <w:t xml:space="preserve"> از روش کتابخانه‌ا</w:t>
      </w:r>
      <w:r w:rsidRPr="001C2E58">
        <w:rPr>
          <w:rFonts w:hint="cs"/>
          <w:rtl/>
        </w:rPr>
        <w:t>ی</w:t>
      </w:r>
      <w:r w:rsidRPr="001C2E58">
        <w:rPr>
          <w:rtl/>
        </w:rPr>
        <w:t xml:space="preserve"> بهره گرفته شده است. اعتبار و پا</w:t>
      </w:r>
      <w:r w:rsidRPr="001C2E58">
        <w:rPr>
          <w:rFonts w:hint="cs"/>
          <w:rtl/>
        </w:rPr>
        <w:t>ی</w:t>
      </w:r>
      <w:r w:rsidRPr="001C2E58">
        <w:rPr>
          <w:rFonts w:hint="eastAsia"/>
          <w:rtl/>
        </w:rPr>
        <w:t>ا</w:t>
      </w:r>
      <w:r w:rsidRPr="001C2E58">
        <w:rPr>
          <w:rFonts w:hint="cs"/>
          <w:rtl/>
        </w:rPr>
        <w:t>یی</w:t>
      </w:r>
      <w:r w:rsidRPr="001C2E58">
        <w:rPr>
          <w:rtl/>
        </w:rPr>
        <w:t xml:space="preserve"> ابزارها</w:t>
      </w:r>
      <w:r w:rsidRPr="001C2E58">
        <w:rPr>
          <w:rFonts w:hint="cs"/>
          <w:rtl/>
        </w:rPr>
        <w:t>ی</w:t>
      </w:r>
      <w:r w:rsidRPr="001C2E58">
        <w:rPr>
          <w:rtl/>
        </w:rPr>
        <w:t xml:space="preserve"> سنجش پژوهش از طر</w:t>
      </w:r>
      <w:r w:rsidRPr="001C2E58">
        <w:rPr>
          <w:rFonts w:hint="cs"/>
          <w:rtl/>
        </w:rPr>
        <w:t>ی</w:t>
      </w:r>
      <w:r w:rsidRPr="001C2E58">
        <w:rPr>
          <w:rFonts w:hint="eastAsia"/>
          <w:rtl/>
        </w:rPr>
        <w:t>ق</w:t>
      </w:r>
      <w:r w:rsidRPr="001C2E58">
        <w:rPr>
          <w:rtl/>
        </w:rPr>
        <w:t xml:space="preserve"> آزمون‌ها</w:t>
      </w:r>
      <w:r w:rsidRPr="001C2E58">
        <w:rPr>
          <w:rFonts w:hint="cs"/>
          <w:rtl/>
        </w:rPr>
        <w:t>ی</w:t>
      </w:r>
      <w:r w:rsidRPr="001C2E58">
        <w:rPr>
          <w:rtl/>
        </w:rPr>
        <w:t xml:space="preserve"> علم</w:t>
      </w:r>
      <w:r w:rsidRPr="001C2E58">
        <w:rPr>
          <w:rFonts w:hint="cs"/>
          <w:rtl/>
        </w:rPr>
        <w:t>ی</w:t>
      </w:r>
      <w:r w:rsidRPr="001C2E58">
        <w:rPr>
          <w:rtl/>
        </w:rPr>
        <w:t xml:space="preserve"> معتبر مورد تأ</w:t>
      </w:r>
      <w:r w:rsidRPr="001C2E58">
        <w:rPr>
          <w:rFonts w:hint="cs"/>
          <w:rtl/>
        </w:rPr>
        <w:t>یی</w:t>
      </w:r>
      <w:r w:rsidRPr="001C2E58">
        <w:rPr>
          <w:rFonts w:hint="eastAsia"/>
          <w:rtl/>
        </w:rPr>
        <w:t>د</w:t>
      </w:r>
      <w:r w:rsidRPr="001C2E58">
        <w:rPr>
          <w:rtl/>
        </w:rPr>
        <w:t xml:space="preserve"> قرار گرفت. ا</w:t>
      </w:r>
      <w:r w:rsidRPr="001C2E58">
        <w:rPr>
          <w:rFonts w:hint="cs"/>
          <w:rtl/>
        </w:rPr>
        <w:t>ی</w:t>
      </w:r>
      <w:r w:rsidRPr="001C2E58">
        <w:rPr>
          <w:rFonts w:hint="eastAsia"/>
          <w:rtl/>
        </w:rPr>
        <w:t>ن</w:t>
      </w:r>
      <w:r w:rsidRPr="001C2E58">
        <w:rPr>
          <w:rtl/>
        </w:rPr>
        <w:t xml:space="preserve"> تحق</w:t>
      </w:r>
      <w:r w:rsidRPr="001C2E58">
        <w:rPr>
          <w:rFonts w:hint="cs"/>
          <w:rtl/>
        </w:rPr>
        <w:t>ی</w:t>
      </w:r>
      <w:r w:rsidRPr="001C2E58">
        <w:rPr>
          <w:rFonts w:hint="eastAsia"/>
          <w:rtl/>
        </w:rPr>
        <w:t>ق</w:t>
      </w:r>
      <w:r w:rsidRPr="001C2E58">
        <w:rPr>
          <w:rtl/>
        </w:rPr>
        <w:t xml:space="preserve"> بر ا</w:t>
      </w:r>
      <w:r w:rsidRPr="001C2E58">
        <w:rPr>
          <w:rFonts w:hint="cs"/>
          <w:rtl/>
        </w:rPr>
        <w:t>ی</w:t>
      </w:r>
      <w:r w:rsidRPr="001C2E58">
        <w:rPr>
          <w:rFonts w:hint="eastAsia"/>
          <w:rtl/>
        </w:rPr>
        <w:t>ن</w:t>
      </w:r>
      <w:r w:rsidRPr="001C2E58">
        <w:rPr>
          <w:rtl/>
        </w:rPr>
        <w:t xml:space="preserve"> فرض استوار بود که ک</w:t>
      </w:r>
      <w:r w:rsidRPr="001C2E58">
        <w:rPr>
          <w:rFonts w:hint="cs"/>
          <w:rtl/>
        </w:rPr>
        <w:t>ی</w:t>
      </w:r>
      <w:r w:rsidRPr="001C2E58">
        <w:rPr>
          <w:rFonts w:hint="eastAsia"/>
          <w:rtl/>
        </w:rPr>
        <w:t>ف</w:t>
      </w:r>
      <w:r w:rsidRPr="001C2E58">
        <w:rPr>
          <w:rFonts w:hint="cs"/>
          <w:rtl/>
        </w:rPr>
        <w:t>ی</w:t>
      </w:r>
      <w:r w:rsidRPr="001C2E58">
        <w:rPr>
          <w:rFonts w:hint="eastAsia"/>
          <w:rtl/>
        </w:rPr>
        <w:t>ت</w:t>
      </w:r>
      <w:r w:rsidRPr="001C2E58">
        <w:rPr>
          <w:rtl/>
        </w:rPr>
        <w:t xml:space="preserve"> تجربه به تنها</w:t>
      </w:r>
      <w:r w:rsidRPr="001C2E58">
        <w:rPr>
          <w:rFonts w:hint="cs"/>
          <w:rtl/>
        </w:rPr>
        <w:t>یی</w:t>
      </w:r>
      <w:r w:rsidRPr="001C2E58">
        <w:rPr>
          <w:rtl/>
        </w:rPr>
        <w:t xml:space="preserve"> کاف</w:t>
      </w:r>
      <w:r w:rsidRPr="001C2E58">
        <w:rPr>
          <w:rFonts w:hint="cs"/>
          <w:rtl/>
        </w:rPr>
        <w:t>ی</w:t>
      </w:r>
      <w:r w:rsidRPr="001C2E58">
        <w:rPr>
          <w:rtl/>
        </w:rPr>
        <w:t xml:space="preserve"> ن</w:t>
      </w:r>
      <w:r w:rsidRPr="001C2E58">
        <w:rPr>
          <w:rFonts w:hint="cs"/>
          <w:rtl/>
        </w:rPr>
        <w:t>ی</w:t>
      </w:r>
      <w:r w:rsidRPr="001C2E58">
        <w:rPr>
          <w:rFonts w:hint="eastAsia"/>
          <w:rtl/>
        </w:rPr>
        <w:t>ست</w:t>
      </w:r>
      <w:r w:rsidRPr="001C2E58">
        <w:rPr>
          <w:rtl/>
        </w:rPr>
        <w:t xml:space="preserve"> و با</w:t>
      </w:r>
      <w:r w:rsidRPr="001C2E58">
        <w:rPr>
          <w:rFonts w:hint="cs"/>
          <w:rtl/>
        </w:rPr>
        <w:t>ی</w:t>
      </w:r>
      <w:r w:rsidRPr="001C2E58">
        <w:rPr>
          <w:rFonts w:hint="eastAsia"/>
          <w:rtl/>
        </w:rPr>
        <w:t>د</w:t>
      </w:r>
      <w:r w:rsidRPr="001C2E58">
        <w:rPr>
          <w:rtl/>
        </w:rPr>
        <w:t xml:space="preserve"> نقش عواطف و م</w:t>
      </w:r>
      <w:r w:rsidRPr="001C2E58">
        <w:rPr>
          <w:rFonts w:hint="cs"/>
          <w:rtl/>
        </w:rPr>
        <w:t>ی</w:t>
      </w:r>
      <w:r w:rsidRPr="001C2E58">
        <w:rPr>
          <w:rFonts w:hint="eastAsia"/>
          <w:rtl/>
        </w:rPr>
        <w:t>زان</w:t>
      </w:r>
      <w:r w:rsidRPr="001C2E58">
        <w:rPr>
          <w:rtl/>
        </w:rPr>
        <w:t xml:space="preserve"> درگ</w:t>
      </w:r>
      <w:r w:rsidRPr="001C2E58">
        <w:rPr>
          <w:rFonts w:hint="cs"/>
          <w:rtl/>
        </w:rPr>
        <w:t>ی</w:t>
      </w:r>
      <w:r w:rsidRPr="001C2E58">
        <w:rPr>
          <w:rFonts w:hint="eastAsia"/>
          <w:rtl/>
        </w:rPr>
        <w:t>ر</w:t>
      </w:r>
      <w:r w:rsidRPr="001C2E58">
        <w:rPr>
          <w:rFonts w:hint="cs"/>
          <w:rtl/>
        </w:rPr>
        <w:t>ی</w:t>
      </w:r>
      <w:r w:rsidRPr="001C2E58">
        <w:rPr>
          <w:rtl/>
        </w:rPr>
        <w:t xml:space="preserve"> ذهن</w:t>
      </w:r>
      <w:r w:rsidRPr="001C2E58">
        <w:rPr>
          <w:rFonts w:hint="cs"/>
          <w:rtl/>
        </w:rPr>
        <w:t>ی</w:t>
      </w:r>
      <w:r w:rsidRPr="001C2E58">
        <w:rPr>
          <w:rtl/>
        </w:rPr>
        <w:t xml:space="preserve"> مشتر</w:t>
      </w:r>
      <w:r w:rsidRPr="001C2E58">
        <w:rPr>
          <w:rFonts w:hint="cs"/>
          <w:rtl/>
        </w:rPr>
        <w:t>ی</w:t>
      </w:r>
      <w:r w:rsidRPr="001C2E58">
        <w:rPr>
          <w:rtl/>
        </w:rPr>
        <w:t xml:space="preserve"> در لحظه خر</w:t>
      </w:r>
      <w:r w:rsidRPr="001C2E58">
        <w:rPr>
          <w:rFonts w:hint="cs"/>
          <w:rtl/>
        </w:rPr>
        <w:t>ی</w:t>
      </w:r>
      <w:r w:rsidRPr="001C2E58">
        <w:rPr>
          <w:rFonts w:hint="eastAsia"/>
          <w:rtl/>
        </w:rPr>
        <w:t>د</w:t>
      </w:r>
      <w:r w:rsidRPr="001C2E58">
        <w:rPr>
          <w:rtl/>
        </w:rPr>
        <w:t xml:space="preserve"> ن</w:t>
      </w:r>
      <w:r w:rsidRPr="001C2E58">
        <w:rPr>
          <w:rFonts w:hint="cs"/>
          <w:rtl/>
        </w:rPr>
        <w:t>ی</w:t>
      </w:r>
      <w:r w:rsidRPr="001C2E58">
        <w:rPr>
          <w:rFonts w:hint="eastAsia"/>
          <w:rtl/>
        </w:rPr>
        <w:t>ز</w:t>
      </w:r>
      <w:r w:rsidRPr="001C2E58">
        <w:rPr>
          <w:rtl/>
        </w:rPr>
        <w:t xml:space="preserve"> سنج</w:t>
      </w:r>
      <w:r w:rsidRPr="001C2E58">
        <w:rPr>
          <w:rFonts w:hint="cs"/>
          <w:rtl/>
        </w:rPr>
        <w:t>ی</w:t>
      </w:r>
      <w:r w:rsidRPr="001C2E58">
        <w:rPr>
          <w:rFonts w:hint="eastAsia"/>
          <w:rtl/>
        </w:rPr>
        <w:t>ده</w:t>
      </w:r>
      <w:r w:rsidRPr="001C2E58">
        <w:rPr>
          <w:rtl/>
        </w:rPr>
        <w:t xml:space="preserve"> شود. نتا</w:t>
      </w:r>
      <w:r w:rsidRPr="001C2E58">
        <w:rPr>
          <w:rFonts w:hint="cs"/>
          <w:rtl/>
        </w:rPr>
        <w:t>ی</w:t>
      </w:r>
      <w:r w:rsidRPr="001C2E58">
        <w:rPr>
          <w:rFonts w:hint="eastAsia"/>
          <w:rtl/>
        </w:rPr>
        <w:t>ج</w:t>
      </w:r>
      <w:r w:rsidRPr="001C2E58">
        <w:rPr>
          <w:rtl/>
        </w:rPr>
        <w:t xml:space="preserve"> تحق</w:t>
      </w:r>
      <w:r w:rsidRPr="001C2E58">
        <w:rPr>
          <w:rFonts w:hint="cs"/>
          <w:rtl/>
        </w:rPr>
        <w:t>ی</w:t>
      </w:r>
      <w:r w:rsidRPr="001C2E58">
        <w:rPr>
          <w:rFonts w:hint="eastAsia"/>
          <w:rtl/>
        </w:rPr>
        <w:t>ق</w:t>
      </w:r>
      <w:r w:rsidRPr="001C2E58">
        <w:rPr>
          <w:rtl/>
        </w:rPr>
        <w:t xml:space="preserve"> نشان داد که تعامل م</w:t>
      </w:r>
      <w:r w:rsidRPr="001C2E58">
        <w:rPr>
          <w:rFonts w:hint="cs"/>
          <w:rtl/>
        </w:rPr>
        <w:t>ی</w:t>
      </w:r>
      <w:r w:rsidRPr="001C2E58">
        <w:rPr>
          <w:rFonts w:hint="eastAsia"/>
          <w:rtl/>
        </w:rPr>
        <w:t>ان</w:t>
      </w:r>
      <w:r w:rsidRPr="001C2E58">
        <w:rPr>
          <w:rtl/>
        </w:rPr>
        <w:t xml:space="preserve"> ابعاد ک</w:t>
      </w:r>
      <w:r w:rsidRPr="001C2E58">
        <w:rPr>
          <w:rFonts w:hint="cs"/>
          <w:rtl/>
        </w:rPr>
        <w:t>ی</w:t>
      </w:r>
      <w:r w:rsidRPr="001C2E58">
        <w:rPr>
          <w:rFonts w:hint="eastAsia"/>
          <w:rtl/>
        </w:rPr>
        <w:t>ف</w:t>
      </w:r>
      <w:r w:rsidRPr="001C2E58">
        <w:rPr>
          <w:rFonts w:hint="cs"/>
          <w:rtl/>
        </w:rPr>
        <w:t>ی</w:t>
      </w:r>
      <w:r w:rsidRPr="001C2E58">
        <w:rPr>
          <w:rFonts w:hint="eastAsia"/>
          <w:rtl/>
        </w:rPr>
        <w:t>ت</w:t>
      </w:r>
      <w:r w:rsidRPr="001C2E58">
        <w:rPr>
          <w:rtl/>
        </w:rPr>
        <w:t xml:space="preserve"> تجربه خرده‌فروش</w:t>
      </w:r>
      <w:r w:rsidRPr="001C2E58">
        <w:rPr>
          <w:rFonts w:hint="cs"/>
          <w:rtl/>
        </w:rPr>
        <w:t>ی</w:t>
      </w:r>
      <w:r w:rsidRPr="001C2E58">
        <w:rPr>
          <w:rtl/>
        </w:rPr>
        <w:t xml:space="preserve"> و ظرف</w:t>
      </w:r>
      <w:r w:rsidRPr="001C2E58">
        <w:rPr>
          <w:rFonts w:hint="cs"/>
          <w:rtl/>
        </w:rPr>
        <w:t>ی</w:t>
      </w:r>
      <w:r w:rsidRPr="001C2E58">
        <w:rPr>
          <w:rFonts w:hint="eastAsia"/>
          <w:rtl/>
        </w:rPr>
        <w:t>ت‌ها</w:t>
      </w:r>
      <w:r w:rsidRPr="001C2E58">
        <w:rPr>
          <w:rFonts w:hint="cs"/>
          <w:rtl/>
        </w:rPr>
        <w:t>ی</w:t>
      </w:r>
      <w:r w:rsidRPr="001C2E58">
        <w:rPr>
          <w:rtl/>
        </w:rPr>
        <w:t xml:space="preserve"> احساس</w:t>
      </w:r>
      <w:r w:rsidRPr="001C2E58">
        <w:rPr>
          <w:rFonts w:hint="cs"/>
          <w:rtl/>
        </w:rPr>
        <w:t>ی</w:t>
      </w:r>
      <w:r w:rsidRPr="001C2E58">
        <w:rPr>
          <w:rtl/>
        </w:rPr>
        <w:t xml:space="preserve"> و درگ</w:t>
      </w:r>
      <w:r w:rsidRPr="001C2E58">
        <w:rPr>
          <w:rFonts w:hint="cs"/>
          <w:rtl/>
        </w:rPr>
        <w:t>ی</w:t>
      </w:r>
      <w:r w:rsidRPr="001C2E58">
        <w:rPr>
          <w:rFonts w:hint="eastAsia"/>
          <w:rtl/>
        </w:rPr>
        <w:t>ر</w:t>
      </w:r>
      <w:r w:rsidRPr="001C2E58">
        <w:rPr>
          <w:rFonts w:hint="cs"/>
          <w:rtl/>
        </w:rPr>
        <w:t>ی</w:t>
      </w:r>
      <w:r w:rsidRPr="001C2E58">
        <w:rPr>
          <w:rtl/>
        </w:rPr>
        <w:t xml:space="preserve"> مشتر</w:t>
      </w:r>
      <w:r w:rsidRPr="001C2E58">
        <w:rPr>
          <w:rFonts w:hint="cs"/>
          <w:rtl/>
        </w:rPr>
        <w:t>ی</w:t>
      </w:r>
      <w:r w:rsidRPr="001C2E58">
        <w:rPr>
          <w:rFonts w:hint="eastAsia"/>
          <w:rtl/>
        </w:rPr>
        <w:t>،</w:t>
      </w:r>
      <w:r w:rsidRPr="001C2E58">
        <w:rPr>
          <w:rtl/>
        </w:rPr>
        <w:t xml:space="preserve"> نقش</w:t>
      </w:r>
      <w:r w:rsidRPr="001C2E58">
        <w:rPr>
          <w:rFonts w:hint="cs"/>
          <w:rtl/>
        </w:rPr>
        <w:t>ی</w:t>
      </w:r>
      <w:r w:rsidRPr="001C2E58">
        <w:rPr>
          <w:rtl/>
        </w:rPr>
        <w:t xml:space="preserve"> ح</w:t>
      </w:r>
      <w:r w:rsidRPr="001C2E58">
        <w:rPr>
          <w:rFonts w:hint="cs"/>
          <w:rtl/>
        </w:rPr>
        <w:t>ی</w:t>
      </w:r>
      <w:r w:rsidRPr="001C2E58">
        <w:rPr>
          <w:rFonts w:hint="eastAsia"/>
          <w:rtl/>
        </w:rPr>
        <w:t>ات</w:t>
      </w:r>
      <w:r w:rsidRPr="001C2E58">
        <w:rPr>
          <w:rFonts w:hint="cs"/>
          <w:rtl/>
        </w:rPr>
        <w:t>ی</w:t>
      </w:r>
      <w:r w:rsidRPr="001C2E58">
        <w:rPr>
          <w:rtl/>
        </w:rPr>
        <w:t xml:space="preserve"> در شکل‌ده</w:t>
      </w:r>
      <w:r w:rsidRPr="001C2E58">
        <w:rPr>
          <w:rFonts w:hint="cs"/>
          <w:rtl/>
        </w:rPr>
        <w:t>ی</w:t>
      </w:r>
      <w:r w:rsidRPr="001C2E58">
        <w:rPr>
          <w:rtl/>
        </w:rPr>
        <w:t xml:space="preserve"> به </w:t>
      </w:r>
      <w:r w:rsidRPr="001C2E58">
        <w:rPr>
          <w:rFonts w:hint="cs"/>
          <w:rtl/>
        </w:rPr>
        <w:t>ی</w:t>
      </w:r>
      <w:r w:rsidRPr="001C2E58">
        <w:rPr>
          <w:rFonts w:hint="eastAsia"/>
          <w:rtl/>
        </w:rPr>
        <w:t>ک</w:t>
      </w:r>
      <w:r w:rsidRPr="001C2E58">
        <w:rPr>
          <w:rtl/>
        </w:rPr>
        <w:t xml:space="preserve"> تجربه مشتر</w:t>
      </w:r>
      <w:r w:rsidRPr="001C2E58">
        <w:rPr>
          <w:rFonts w:hint="cs"/>
          <w:rtl/>
        </w:rPr>
        <w:t>ی</w:t>
      </w:r>
      <w:r w:rsidRPr="001C2E58">
        <w:rPr>
          <w:rtl/>
        </w:rPr>
        <w:t xml:space="preserve"> کل‌نگر  ا</w:t>
      </w:r>
      <w:r w:rsidRPr="001C2E58">
        <w:rPr>
          <w:rFonts w:hint="cs"/>
          <w:rtl/>
        </w:rPr>
        <w:t>ی</w:t>
      </w:r>
      <w:r w:rsidRPr="001C2E58">
        <w:rPr>
          <w:rFonts w:hint="eastAsia"/>
          <w:rtl/>
        </w:rPr>
        <w:t>فا</w:t>
      </w:r>
      <w:r w:rsidRPr="001C2E58">
        <w:rPr>
          <w:rtl/>
        </w:rPr>
        <w:t xml:space="preserve"> م</w:t>
      </w:r>
      <w:r w:rsidRPr="001C2E58">
        <w:rPr>
          <w:rFonts w:hint="cs"/>
          <w:rtl/>
        </w:rPr>
        <w:t>ی‌</w:t>
      </w:r>
      <w:r w:rsidRPr="001C2E58">
        <w:rPr>
          <w:rFonts w:hint="eastAsia"/>
          <w:rtl/>
        </w:rPr>
        <w:t>کند</w:t>
      </w:r>
      <w:r w:rsidRPr="001C2E58">
        <w:rPr>
          <w:rtl/>
        </w:rPr>
        <w:t xml:space="preserve"> و خرده‌فروشان با</w:t>
      </w:r>
      <w:r w:rsidRPr="001C2E58">
        <w:rPr>
          <w:rFonts w:hint="cs"/>
          <w:rtl/>
        </w:rPr>
        <w:t>ی</w:t>
      </w:r>
      <w:r w:rsidRPr="001C2E58">
        <w:rPr>
          <w:rFonts w:hint="eastAsia"/>
          <w:rtl/>
        </w:rPr>
        <w:t>د</w:t>
      </w:r>
      <w:r w:rsidRPr="001C2E58">
        <w:rPr>
          <w:rtl/>
        </w:rPr>
        <w:t xml:space="preserve"> برا</w:t>
      </w:r>
      <w:r w:rsidRPr="001C2E58">
        <w:rPr>
          <w:rFonts w:hint="cs"/>
          <w:rtl/>
        </w:rPr>
        <w:t>ی</w:t>
      </w:r>
      <w:r w:rsidRPr="001C2E58">
        <w:rPr>
          <w:rtl/>
        </w:rPr>
        <w:t xml:space="preserve"> ارتقا</w:t>
      </w:r>
      <w:r w:rsidRPr="001C2E58">
        <w:rPr>
          <w:rFonts w:hint="cs"/>
          <w:rtl/>
        </w:rPr>
        <w:t>ی</w:t>
      </w:r>
      <w:r w:rsidRPr="001C2E58">
        <w:rPr>
          <w:rtl/>
        </w:rPr>
        <w:t xml:space="preserve"> تجربه نها</w:t>
      </w:r>
      <w:r w:rsidRPr="001C2E58">
        <w:rPr>
          <w:rFonts w:hint="cs"/>
          <w:rtl/>
        </w:rPr>
        <w:t>یی</w:t>
      </w:r>
      <w:r w:rsidRPr="001C2E58">
        <w:rPr>
          <w:rFonts w:hint="eastAsia"/>
          <w:rtl/>
        </w:rPr>
        <w:t>،</w:t>
      </w:r>
      <w:r w:rsidRPr="001C2E58">
        <w:rPr>
          <w:rtl/>
        </w:rPr>
        <w:t xml:space="preserve"> بر مد</w:t>
      </w:r>
      <w:r w:rsidRPr="001C2E58">
        <w:rPr>
          <w:rFonts w:hint="cs"/>
          <w:rtl/>
        </w:rPr>
        <w:t>ی</w:t>
      </w:r>
      <w:r w:rsidRPr="001C2E58">
        <w:rPr>
          <w:rFonts w:hint="eastAsia"/>
          <w:rtl/>
        </w:rPr>
        <w:t>ر</w:t>
      </w:r>
      <w:r w:rsidRPr="001C2E58">
        <w:rPr>
          <w:rFonts w:hint="cs"/>
          <w:rtl/>
        </w:rPr>
        <w:t>ی</w:t>
      </w:r>
      <w:r w:rsidRPr="001C2E58">
        <w:rPr>
          <w:rFonts w:hint="eastAsia"/>
          <w:rtl/>
        </w:rPr>
        <w:t>ت</w:t>
      </w:r>
      <w:r w:rsidRPr="001C2E58">
        <w:rPr>
          <w:rtl/>
        </w:rPr>
        <w:t xml:space="preserve"> اتمسفر احساس</w:t>
      </w:r>
      <w:r w:rsidRPr="001C2E58">
        <w:rPr>
          <w:rFonts w:hint="cs"/>
          <w:rtl/>
        </w:rPr>
        <w:t>ی</w:t>
      </w:r>
      <w:r w:rsidRPr="001C2E58">
        <w:rPr>
          <w:rtl/>
        </w:rPr>
        <w:t xml:space="preserve"> فروشگاه و افزا</w:t>
      </w:r>
      <w:r w:rsidRPr="001C2E58">
        <w:rPr>
          <w:rFonts w:hint="cs"/>
          <w:rtl/>
        </w:rPr>
        <w:t>ی</w:t>
      </w:r>
      <w:r w:rsidRPr="001C2E58">
        <w:rPr>
          <w:rFonts w:hint="eastAsia"/>
          <w:rtl/>
        </w:rPr>
        <w:t>ش</w:t>
      </w:r>
      <w:r w:rsidRPr="001C2E58">
        <w:rPr>
          <w:rtl/>
        </w:rPr>
        <w:t xml:space="preserve"> درگ</w:t>
      </w:r>
      <w:r w:rsidRPr="001C2E58">
        <w:rPr>
          <w:rFonts w:hint="cs"/>
          <w:rtl/>
        </w:rPr>
        <w:t>ی</w:t>
      </w:r>
      <w:r w:rsidRPr="001C2E58">
        <w:rPr>
          <w:rFonts w:hint="eastAsia"/>
          <w:rtl/>
        </w:rPr>
        <w:t>ر</w:t>
      </w:r>
      <w:r w:rsidRPr="001C2E58">
        <w:rPr>
          <w:rFonts w:hint="cs"/>
          <w:rtl/>
        </w:rPr>
        <w:t>ی</w:t>
      </w:r>
      <w:r w:rsidRPr="001C2E58">
        <w:rPr>
          <w:rtl/>
        </w:rPr>
        <w:t xml:space="preserve"> فعال</w:t>
      </w:r>
      <w:r w:rsidRPr="001C2E58">
        <w:rPr>
          <w:rFonts w:hint="eastAsia"/>
          <w:rtl/>
        </w:rPr>
        <w:t>انه</w:t>
      </w:r>
      <w:r w:rsidRPr="001C2E58">
        <w:rPr>
          <w:rtl/>
        </w:rPr>
        <w:t xml:space="preserve"> مشتر</w:t>
      </w:r>
      <w:r w:rsidRPr="001C2E58">
        <w:rPr>
          <w:rFonts w:hint="cs"/>
          <w:rtl/>
        </w:rPr>
        <w:t>ی</w:t>
      </w:r>
      <w:r w:rsidRPr="001C2E58">
        <w:rPr>
          <w:rtl/>
        </w:rPr>
        <w:t xml:space="preserve"> تمرکز کنند.</w:t>
      </w:r>
    </w:p>
    <w:p w14:paraId="2E4DA1C2" w14:textId="77777777" w:rsidR="00F34F4E" w:rsidRPr="00F34F4E" w:rsidRDefault="00F34F4E" w:rsidP="00F34F4E">
      <w:pPr>
        <w:pStyle w:val="Subtitle"/>
        <w:ind w:left="-694" w:right="-694"/>
        <w:jc w:val="both"/>
        <w:rPr>
          <w:rtl/>
        </w:rPr>
      </w:pPr>
      <w:r w:rsidRPr="00F34F4E">
        <w:rPr>
          <w:rFonts w:hint="eastAsia"/>
          <w:rtl/>
        </w:rPr>
        <w:t>هـ</w:t>
      </w:r>
      <w:r w:rsidRPr="00F34F4E">
        <w:rPr>
          <w:rtl/>
        </w:rPr>
        <w:t>) جمع‌بند</w:t>
      </w:r>
      <w:r w:rsidRPr="00F34F4E">
        <w:rPr>
          <w:rFonts w:hint="cs"/>
          <w:rtl/>
        </w:rPr>
        <w:t>ی</w:t>
      </w:r>
      <w:r w:rsidRPr="00F34F4E">
        <w:rPr>
          <w:rtl/>
        </w:rPr>
        <w:t xml:space="preserve"> و چارچوب نظر</w:t>
      </w:r>
      <w:r w:rsidRPr="00F34F4E">
        <w:rPr>
          <w:rFonts w:hint="cs"/>
          <w:rtl/>
        </w:rPr>
        <w:t>ی</w:t>
      </w:r>
      <w:r w:rsidRPr="00F34F4E">
        <w:rPr>
          <w:rtl/>
        </w:rPr>
        <w:t xml:space="preserve"> پژوهش حاضر</w:t>
      </w:r>
    </w:p>
    <w:p w14:paraId="60D8E824" w14:textId="77777777" w:rsidR="00937EBD" w:rsidRDefault="00937EBD" w:rsidP="00AD3637">
      <w:pPr>
        <w:pStyle w:val="Subtitle"/>
        <w:ind w:left="-694" w:right="-694"/>
        <w:jc w:val="both"/>
        <w:rPr>
          <w:rtl/>
        </w:rPr>
      </w:pPr>
      <w:r w:rsidRPr="00937EBD">
        <w:rPr>
          <w:rtl/>
        </w:rPr>
        <w:t>بنابرا</w:t>
      </w:r>
      <w:r w:rsidRPr="00937EBD">
        <w:rPr>
          <w:rFonts w:hint="cs"/>
          <w:rtl/>
        </w:rPr>
        <w:t>ی</w:t>
      </w:r>
      <w:r w:rsidRPr="00937EBD">
        <w:rPr>
          <w:rFonts w:hint="eastAsia"/>
          <w:rtl/>
        </w:rPr>
        <w:t>ن،</w:t>
      </w:r>
      <w:r w:rsidRPr="00937EBD">
        <w:rPr>
          <w:rtl/>
        </w:rPr>
        <w:t xml:space="preserve"> با توجه به ا</w:t>
      </w:r>
      <w:r w:rsidRPr="00937EBD">
        <w:rPr>
          <w:rFonts w:hint="cs"/>
          <w:rtl/>
        </w:rPr>
        <w:t>ی</w:t>
      </w:r>
      <w:r w:rsidRPr="00937EBD">
        <w:rPr>
          <w:rFonts w:hint="eastAsia"/>
          <w:rtl/>
        </w:rPr>
        <w:t>نکه</w:t>
      </w:r>
      <w:r w:rsidRPr="00937EBD">
        <w:rPr>
          <w:rtl/>
        </w:rPr>
        <w:t xml:space="preserve"> پژوهش‌ها</w:t>
      </w:r>
      <w:r w:rsidRPr="00937EBD">
        <w:rPr>
          <w:rFonts w:hint="cs"/>
          <w:rtl/>
        </w:rPr>
        <w:t>ی</w:t>
      </w:r>
      <w:r w:rsidRPr="00937EBD">
        <w:rPr>
          <w:rtl/>
        </w:rPr>
        <w:t xml:space="preserve"> پ</w:t>
      </w:r>
      <w:r w:rsidRPr="00937EBD">
        <w:rPr>
          <w:rFonts w:hint="cs"/>
          <w:rtl/>
        </w:rPr>
        <w:t>ی</w:t>
      </w:r>
      <w:r w:rsidRPr="00937EBD">
        <w:rPr>
          <w:rFonts w:hint="eastAsia"/>
          <w:rtl/>
        </w:rPr>
        <w:t>ش</w:t>
      </w:r>
      <w:r w:rsidRPr="00937EBD">
        <w:rPr>
          <w:rFonts w:hint="cs"/>
          <w:rtl/>
        </w:rPr>
        <w:t>ی</w:t>
      </w:r>
      <w:r w:rsidRPr="00937EBD">
        <w:rPr>
          <w:rFonts w:hint="eastAsia"/>
          <w:rtl/>
        </w:rPr>
        <w:t>ن</w:t>
      </w:r>
      <w:r w:rsidRPr="00937EBD">
        <w:rPr>
          <w:rtl/>
        </w:rPr>
        <w:t xml:space="preserve"> ب</w:t>
      </w:r>
      <w:r w:rsidRPr="00937EBD">
        <w:rPr>
          <w:rFonts w:hint="cs"/>
          <w:rtl/>
        </w:rPr>
        <w:t>ی</w:t>
      </w:r>
      <w:r w:rsidRPr="00937EBD">
        <w:rPr>
          <w:rFonts w:hint="eastAsia"/>
          <w:rtl/>
        </w:rPr>
        <w:t>شتر</w:t>
      </w:r>
      <w:r w:rsidRPr="00937EBD">
        <w:rPr>
          <w:rtl/>
        </w:rPr>
        <w:t xml:space="preserve"> بر «پ</w:t>
      </w:r>
      <w:r w:rsidRPr="00937EBD">
        <w:rPr>
          <w:rFonts w:hint="cs"/>
          <w:rtl/>
        </w:rPr>
        <w:t>ی</w:t>
      </w:r>
      <w:r w:rsidRPr="00937EBD">
        <w:rPr>
          <w:rFonts w:hint="eastAsia"/>
          <w:rtl/>
        </w:rPr>
        <w:t>امدها»</w:t>
      </w:r>
      <w:r w:rsidRPr="00937EBD">
        <w:rPr>
          <w:rtl/>
        </w:rPr>
        <w:t xml:space="preserve"> (مانند وفادار</w:t>
      </w:r>
      <w:r w:rsidRPr="00937EBD">
        <w:rPr>
          <w:rFonts w:hint="cs"/>
          <w:rtl/>
        </w:rPr>
        <w:t>ی</w:t>
      </w:r>
      <w:r w:rsidRPr="00937EBD">
        <w:rPr>
          <w:rFonts w:hint="eastAsia"/>
          <w:rtl/>
        </w:rPr>
        <w:t>،</w:t>
      </w:r>
      <w:r w:rsidRPr="00937EBD">
        <w:rPr>
          <w:rtl/>
        </w:rPr>
        <w:t xml:space="preserve"> رضا</w:t>
      </w:r>
      <w:r w:rsidRPr="00937EBD">
        <w:rPr>
          <w:rFonts w:hint="cs"/>
          <w:rtl/>
        </w:rPr>
        <w:t>ی</w:t>
      </w:r>
      <w:r w:rsidRPr="00937EBD">
        <w:rPr>
          <w:rFonts w:hint="eastAsia"/>
          <w:rtl/>
        </w:rPr>
        <w:t>ت</w:t>
      </w:r>
      <w:r w:rsidRPr="00937EBD">
        <w:rPr>
          <w:rtl/>
        </w:rPr>
        <w:t xml:space="preserve"> و سودآور</w:t>
      </w:r>
      <w:r w:rsidRPr="00937EBD">
        <w:rPr>
          <w:rFonts w:hint="cs"/>
          <w:rtl/>
        </w:rPr>
        <w:t>ی</w:t>
      </w:r>
      <w:r w:rsidRPr="00937EBD">
        <w:rPr>
          <w:rtl/>
        </w:rPr>
        <w:t>) تمرکز کرده‌اند و کمتر به «ماه</w:t>
      </w:r>
      <w:r w:rsidRPr="00937EBD">
        <w:rPr>
          <w:rFonts w:hint="cs"/>
          <w:rtl/>
        </w:rPr>
        <w:t>ی</w:t>
      </w:r>
      <w:r w:rsidRPr="00937EBD">
        <w:rPr>
          <w:rFonts w:hint="eastAsia"/>
          <w:rtl/>
        </w:rPr>
        <w:t>ت</w:t>
      </w:r>
      <w:r w:rsidRPr="00937EBD">
        <w:rPr>
          <w:rtl/>
        </w:rPr>
        <w:t xml:space="preserve"> و پد</w:t>
      </w:r>
      <w:r w:rsidRPr="00937EBD">
        <w:rPr>
          <w:rFonts w:hint="cs"/>
          <w:rtl/>
        </w:rPr>
        <w:t>ی</w:t>
      </w:r>
      <w:r w:rsidRPr="00937EBD">
        <w:rPr>
          <w:rFonts w:hint="eastAsia"/>
          <w:rtl/>
        </w:rPr>
        <w:t>ده</w:t>
      </w:r>
      <w:r w:rsidRPr="00937EBD">
        <w:rPr>
          <w:rtl/>
        </w:rPr>
        <w:t xml:space="preserve"> تجربه» پرداخته‌اند، ضرورت دارد تا از رو</w:t>
      </w:r>
      <w:r w:rsidRPr="00937EBD">
        <w:rPr>
          <w:rFonts w:hint="cs"/>
          <w:rtl/>
        </w:rPr>
        <w:t>ی</w:t>
      </w:r>
      <w:r w:rsidRPr="00937EBD">
        <w:rPr>
          <w:rFonts w:hint="eastAsia"/>
          <w:rtl/>
        </w:rPr>
        <w:t>کرد</w:t>
      </w:r>
      <w:r w:rsidRPr="00937EBD">
        <w:rPr>
          <w:rtl/>
        </w:rPr>
        <w:t xml:space="preserve"> پد</w:t>
      </w:r>
      <w:r w:rsidRPr="00937EBD">
        <w:rPr>
          <w:rFonts w:hint="cs"/>
          <w:rtl/>
        </w:rPr>
        <w:t>ی</w:t>
      </w:r>
      <w:r w:rsidRPr="00937EBD">
        <w:rPr>
          <w:rFonts w:hint="eastAsia"/>
          <w:rtl/>
        </w:rPr>
        <w:t>دارشناس</w:t>
      </w:r>
      <w:r w:rsidRPr="00937EBD">
        <w:rPr>
          <w:rFonts w:hint="cs"/>
          <w:rtl/>
        </w:rPr>
        <w:t>ی</w:t>
      </w:r>
      <w:r w:rsidRPr="00937EBD">
        <w:rPr>
          <w:rtl/>
        </w:rPr>
        <w:t xml:space="preserve"> برا</w:t>
      </w:r>
      <w:r w:rsidRPr="00937EBD">
        <w:rPr>
          <w:rFonts w:hint="cs"/>
          <w:rtl/>
        </w:rPr>
        <w:t>ی</w:t>
      </w:r>
      <w:r w:rsidRPr="00937EBD">
        <w:rPr>
          <w:rtl/>
        </w:rPr>
        <w:t xml:space="preserve"> واکاو</w:t>
      </w:r>
      <w:r w:rsidRPr="00937EBD">
        <w:rPr>
          <w:rFonts w:hint="cs"/>
          <w:rtl/>
        </w:rPr>
        <w:t>ی</w:t>
      </w:r>
      <w:r w:rsidRPr="00937EBD">
        <w:rPr>
          <w:rtl/>
        </w:rPr>
        <w:t xml:space="preserve"> «تجربه ز</w:t>
      </w:r>
      <w:r w:rsidRPr="00937EBD">
        <w:rPr>
          <w:rFonts w:hint="cs"/>
          <w:rtl/>
        </w:rPr>
        <w:t>ی</w:t>
      </w:r>
      <w:r w:rsidRPr="00937EBD">
        <w:rPr>
          <w:rFonts w:hint="eastAsia"/>
          <w:rtl/>
        </w:rPr>
        <w:t>سته»</w:t>
      </w:r>
      <w:r w:rsidRPr="00937EBD">
        <w:rPr>
          <w:rtl/>
        </w:rPr>
        <w:t xml:space="preserve"> مشتر</w:t>
      </w:r>
      <w:r w:rsidRPr="00937EBD">
        <w:rPr>
          <w:rFonts w:hint="cs"/>
          <w:rtl/>
        </w:rPr>
        <w:t>ی</w:t>
      </w:r>
      <w:r w:rsidRPr="00937EBD">
        <w:rPr>
          <w:rtl/>
        </w:rPr>
        <w:t xml:space="preserve"> د</w:t>
      </w:r>
      <w:r w:rsidRPr="00937EBD">
        <w:rPr>
          <w:rFonts w:hint="cs"/>
          <w:rtl/>
        </w:rPr>
        <w:t>ی</w:t>
      </w:r>
      <w:r w:rsidRPr="00937EBD">
        <w:rPr>
          <w:rFonts w:hint="eastAsia"/>
          <w:rtl/>
        </w:rPr>
        <w:t>ج</w:t>
      </w:r>
      <w:r w:rsidRPr="00937EBD">
        <w:rPr>
          <w:rFonts w:hint="cs"/>
          <w:rtl/>
        </w:rPr>
        <w:t>ی</w:t>
      </w:r>
      <w:r w:rsidRPr="00937EBD">
        <w:rPr>
          <w:rFonts w:hint="eastAsia"/>
          <w:rtl/>
        </w:rPr>
        <w:t>تال</w:t>
      </w:r>
      <w:r w:rsidRPr="00937EBD">
        <w:rPr>
          <w:rtl/>
        </w:rPr>
        <w:t xml:space="preserve"> استفاده شود. ا</w:t>
      </w:r>
      <w:r w:rsidRPr="00937EBD">
        <w:rPr>
          <w:rFonts w:hint="cs"/>
          <w:rtl/>
        </w:rPr>
        <w:t>ی</w:t>
      </w:r>
      <w:r w:rsidRPr="00937EBD">
        <w:rPr>
          <w:rFonts w:hint="eastAsia"/>
          <w:rtl/>
        </w:rPr>
        <w:t>ن</w:t>
      </w:r>
      <w:r w:rsidRPr="00937EBD">
        <w:rPr>
          <w:rtl/>
        </w:rPr>
        <w:t xml:space="preserve"> پژوهش با تمرکز بر درک عم</w:t>
      </w:r>
      <w:r w:rsidRPr="00937EBD">
        <w:rPr>
          <w:rFonts w:hint="cs"/>
          <w:rtl/>
        </w:rPr>
        <w:t>ی</w:t>
      </w:r>
      <w:r w:rsidRPr="00937EBD">
        <w:rPr>
          <w:rFonts w:hint="eastAsia"/>
          <w:rtl/>
        </w:rPr>
        <w:t>ق</w:t>
      </w:r>
      <w:r w:rsidRPr="00937EBD">
        <w:rPr>
          <w:rtl/>
        </w:rPr>
        <w:t xml:space="preserve"> و توص</w:t>
      </w:r>
      <w:r w:rsidRPr="00937EBD">
        <w:rPr>
          <w:rFonts w:hint="cs"/>
          <w:rtl/>
        </w:rPr>
        <w:t>ی</w:t>
      </w:r>
      <w:r w:rsidRPr="00937EBD">
        <w:rPr>
          <w:rFonts w:hint="eastAsia"/>
          <w:rtl/>
        </w:rPr>
        <w:t>ف</w:t>
      </w:r>
      <w:r w:rsidRPr="00937EBD">
        <w:rPr>
          <w:rFonts w:hint="cs"/>
          <w:rtl/>
        </w:rPr>
        <w:t>ی</w:t>
      </w:r>
      <w:r w:rsidRPr="00937EBD">
        <w:rPr>
          <w:rtl/>
        </w:rPr>
        <w:t xml:space="preserve"> از مواجهه کاربر با فناور</w:t>
      </w:r>
      <w:r w:rsidRPr="00937EBD">
        <w:rPr>
          <w:rFonts w:hint="cs"/>
          <w:rtl/>
        </w:rPr>
        <w:t>ی‌</w:t>
      </w:r>
      <w:r w:rsidRPr="00937EBD">
        <w:rPr>
          <w:rFonts w:hint="eastAsia"/>
          <w:rtl/>
        </w:rPr>
        <w:t>ها</w:t>
      </w:r>
      <w:r w:rsidRPr="00937EBD">
        <w:rPr>
          <w:rFonts w:hint="cs"/>
          <w:rtl/>
        </w:rPr>
        <w:t>ی</w:t>
      </w:r>
      <w:r w:rsidRPr="00937EBD">
        <w:rPr>
          <w:rtl/>
        </w:rPr>
        <w:t xml:space="preserve"> خودخدمت، تلاش م</w:t>
      </w:r>
      <w:r w:rsidRPr="00937EBD">
        <w:rPr>
          <w:rFonts w:hint="cs"/>
          <w:rtl/>
        </w:rPr>
        <w:t>ی‌</w:t>
      </w:r>
      <w:r w:rsidRPr="00937EBD">
        <w:rPr>
          <w:rFonts w:hint="eastAsia"/>
          <w:rtl/>
        </w:rPr>
        <w:t>کند</w:t>
      </w:r>
      <w:r w:rsidRPr="00937EBD">
        <w:rPr>
          <w:rtl/>
        </w:rPr>
        <w:t xml:space="preserve"> تا خلأ موجود در ادب</w:t>
      </w:r>
      <w:r w:rsidRPr="00937EBD">
        <w:rPr>
          <w:rFonts w:hint="cs"/>
          <w:rtl/>
        </w:rPr>
        <w:t>ی</w:t>
      </w:r>
      <w:r w:rsidRPr="00937EBD">
        <w:rPr>
          <w:rFonts w:hint="eastAsia"/>
          <w:rtl/>
        </w:rPr>
        <w:t>ات</w:t>
      </w:r>
      <w:r w:rsidRPr="00937EBD">
        <w:rPr>
          <w:rtl/>
        </w:rPr>
        <w:t xml:space="preserve"> پژوهش</w:t>
      </w:r>
      <w:r w:rsidRPr="00937EBD">
        <w:rPr>
          <w:rFonts w:hint="cs"/>
          <w:rtl/>
        </w:rPr>
        <w:t>ی</w:t>
      </w:r>
      <w:r w:rsidRPr="00937EBD">
        <w:rPr>
          <w:rtl/>
        </w:rPr>
        <w:t xml:space="preserve"> را پر کرده و د</w:t>
      </w:r>
      <w:r w:rsidRPr="00937EBD">
        <w:rPr>
          <w:rFonts w:hint="cs"/>
          <w:rtl/>
        </w:rPr>
        <w:t>ی</w:t>
      </w:r>
      <w:r w:rsidRPr="00937EBD">
        <w:rPr>
          <w:rFonts w:hint="eastAsia"/>
          <w:rtl/>
        </w:rPr>
        <w:t>دگاه</w:t>
      </w:r>
      <w:r w:rsidRPr="00937EBD">
        <w:rPr>
          <w:rFonts w:hint="cs"/>
          <w:rtl/>
        </w:rPr>
        <w:t>ی</w:t>
      </w:r>
      <w:r w:rsidRPr="00937EBD">
        <w:rPr>
          <w:rtl/>
        </w:rPr>
        <w:t xml:space="preserve"> جد</w:t>
      </w:r>
      <w:r w:rsidRPr="00937EBD">
        <w:rPr>
          <w:rFonts w:hint="cs"/>
          <w:rtl/>
        </w:rPr>
        <w:t>ی</w:t>
      </w:r>
      <w:r w:rsidRPr="00937EBD">
        <w:rPr>
          <w:rFonts w:hint="eastAsia"/>
          <w:rtl/>
        </w:rPr>
        <w:t>د</w:t>
      </w:r>
      <w:r w:rsidRPr="00937EBD">
        <w:rPr>
          <w:rtl/>
        </w:rPr>
        <w:t xml:space="preserve"> از تعامل انسان-تکنولوژ</w:t>
      </w:r>
      <w:r w:rsidRPr="00937EBD">
        <w:rPr>
          <w:rFonts w:hint="cs"/>
          <w:rtl/>
        </w:rPr>
        <w:t>ی</w:t>
      </w:r>
      <w:r w:rsidRPr="00937EBD">
        <w:rPr>
          <w:rtl/>
        </w:rPr>
        <w:t xml:space="preserve"> در خرده‌فروش</w:t>
      </w:r>
      <w:r w:rsidRPr="00937EBD">
        <w:rPr>
          <w:rFonts w:hint="cs"/>
          <w:rtl/>
        </w:rPr>
        <w:t>ی‌</w:t>
      </w:r>
      <w:r w:rsidRPr="00937EBD">
        <w:rPr>
          <w:rFonts w:hint="eastAsia"/>
          <w:rtl/>
        </w:rPr>
        <w:t>ها</w:t>
      </w:r>
      <w:r w:rsidRPr="00937EBD">
        <w:rPr>
          <w:rFonts w:hint="cs"/>
          <w:rtl/>
        </w:rPr>
        <w:t>ی</w:t>
      </w:r>
      <w:r w:rsidRPr="00937EBD">
        <w:rPr>
          <w:rtl/>
        </w:rPr>
        <w:t xml:space="preserve"> هوشمند ارائه دهد.</w:t>
      </w:r>
    </w:p>
    <w:p w14:paraId="299CE42F" w14:textId="7C4EA9AE" w:rsidR="00DD7EA8" w:rsidRDefault="0047792D" w:rsidP="00AD3637">
      <w:pPr>
        <w:pStyle w:val="Subtitle"/>
        <w:ind w:left="-694" w:right="-694"/>
        <w:jc w:val="both"/>
        <w:rPr>
          <w:b/>
          <w:bCs/>
          <w:rtl/>
        </w:rPr>
      </w:pPr>
      <w:r w:rsidRPr="00DD7EA8">
        <w:rPr>
          <w:b/>
          <w:bCs/>
          <w:rtl/>
        </w:rPr>
        <w:t>جنبه جد</w:t>
      </w:r>
      <w:r w:rsidRPr="00DD7EA8">
        <w:rPr>
          <w:rFonts w:hint="cs"/>
          <w:b/>
          <w:bCs/>
          <w:rtl/>
        </w:rPr>
        <w:t>ی</w:t>
      </w:r>
      <w:r w:rsidRPr="00DD7EA8">
        <w:rPr>
          <w:rFonts w:hint="eastAsia"/>
          <w:b/>
          <w:bCs/>
          <w:rtl/>
        </w:rPr>
        <w:t>د</w:t>
      </w:r>
      <w:r w:rsidRPr="00DD7EA8">
        <w:rPr>
          <w:b/>
          <w:bCs/>
          <w:rtl/>
        </w:rPr>
        <w:t xml:space="preserve"> بودن و نوآور</w:t>
      </w:r>
      <w:r w:rsidRPr="00DD7EA8">
        <w:rPr>
          <w:rFonts w:hint="cs"/>
          <w:b/>
          <w:bCs/>
          <w:rtl/>
        </w:rPr>
        <w:t>ی</w:t>
      </w:r>
      <w:r w:rsidRPr="00DD7EA8">
        <w:rPr>
          <w:b/>
          <w:bCs/>
          <w:rtl/>
        </w:rPr>
        <w:t xml:space="preserve"> در تحق</w:t>
      </w:r>
      <w:r w:rsidRPr="00DD7EA8">
        <w:rPr>
          <w:rFonts w:hint="cs"/>
          <w:b/>
          <w:bCs/>
          <w:rtl/>
        </w:rPr>
        <w:t>ی</w:t>
      </w:r>
      <w:r w:rsidRPr="00DD7EA8">
        <w:rPr>
          <w:rFonts w:hint="eastAsia"/>
          <w:b/>
          <w:bCs/>
          <w:rtl/>
        </w:rPr>
        <w:t>ق</w:t>
      </w:r>
    </w:p>
    <w:p w14:paraId="02EAA523" w14:textId="77777777" w:rsidR="00DD7EA8" w:rsidRPr="00DD7EA8" w:rsidRDefault="00DD7EA8" w:rsidP="00DD7EA8">
      <w:pPr>
        <w:pStyle w:val="Subtitle"/>
        <w:ind w:left="-694" w:right="-694"/>
        <w:jc w:val="both"/>
        <w:rPr>
          <w:b/>
          <w:bCs/>
          <w:rtl/>
        </w:rPr>
      </w:pPr>
    </w:p>
    <w:p w14:paraId="7ECDDCD1" w14:textId="77777777" w:rsidR="00525EC0" w:rsidRDefault="00525EC0" w:rsidP="00DD7EA8">
      <w:pPr>
        <w:pStyle w:val="Subtitle"/>
        <w:ind w:left="-694" w:right="-694"/>
        <w:jc w:val="both"/>
      </w:pPr>
      <w:r>
        <w:rPr>
          <w:rtl/>
        </w:rPr>
        <w:t>ا</w:t>
      </w:r>
      <w:r>
        <w:rPr>
          <w:rFonts w:hint="cs"/>
          <w:rtl/>
        </w:rPr>
        <w:t>ی</w:t>
      </w:r>
      <w:r>
        <w:rPr>
          <w:rFonts w:hint="eastAsia"/>
          <w:rtl/>
        </w:rPr>
        <w:t>ن</w:t>
      </w:r>
      <w:r>
        <w:rPr>
          <w:rtl/>
        </w:rPr>
        <w:t xml:space="preserve"> پژوهش از سه جنبه بن</w:t>
      </w:r>
      <w:r>
        <w:rPr>
          <w:rFonts w:hint="cs"/>
          <w:rtl/>
        </w:rPr>
        <w:t>ی</w:t>
      </w:r>
      <w:r>
        <w:rPr>
          <w:rFonts w:hint="eastAsia"/>
          <w:rtl/>
        </w:rPr>
        <w:t>اد</w:t>
      </w:r>
      <w:r>
        <w:rPr>
          <w:rFonts w:hint="cs"/>
          <w:rtl/>
        </w:rPr>
        <w:t>ی</w:t>
      </w:r>
      <w:r>
        <w:rPr>
          <w:rFonts w:hint="eastAsia"/>
          <w:rtl/>
        </w:rPr>
        <w:t>ن</w:t>
      </w:r>
      <w:r>
        <w:rPr>
          <w:rtl/>
        </w:rPr>
        <w:t xml:space="preserve"> دارا</w:t>
      </w:r>
      <w:r>
        <w:rPr>
          <w:rFonts w:hint="cs"/>
          <w:rtl/>
        </w:rPr>
        <w:t>ی</w:t>
      </w:r>
      <w:r>
        <w:rPr>
          <w:rtl/>
        </w:rPr>
        <w:t xml:space="preserve"> نوآور</w:t>
      </w:r>
      <w:r>
        <w:rPr>
          <w:rFonts w:hint="cs"/>
          <w:rtl/>
        </w:rPr>
        <w:t>ی</w:t>
      </w:r>
      <w:r>
        <w:rPr>
          <w:rtl/>
        </w:rPr>
        <w:t xml:space="preserve"> است:</w:t>
      </w:r>
    </w:p>
    <w:p w14:paraId="3A9D4B78" w14:textId="77777777" w:rsidR="00525EC0" w:rsidRDefault="00525EC0" w:rsidP="00525EC0">
      <w:pPr>
        <w:pStyle w:val="Subtitle"/>
        <w:numPr>
          <w:ilvl w:val="0"/>
          <w:numId w:val="40"/>
        </w:numPr>
        <w:ind w:right="-694"/>
        <w:jc w:val="both"/>
      </w:pPr>
      <w:r>
        <w:rPr>
          <w:rtl/>
        </w:rPr>
        <w:t>نوآور</w:t>
      </w:r>
      <w:r>
        <w:rPr>
          <w:rFonts w:hint="cs"/>
          <w:rtl/>
        </w:rPr>
        <w:t>ی</w:t>
      </w:r>
      <w:r>
        <w:rPr>
          <w:rtl/>
        </w:rPr>
        <w:t xml:space="preserve"> پارادا</w:t>
      </w:r>
      <w:r>
        <w:rPr>
          <w:rFonts w:hint="cs"/>
          <w:rtl/>
        </w:rPr>
        <w:t>ی</w:t>
      </w:r>
      <w:r>
        <w:rPr>
          <w:rFonts w:hint="eastAsia"/>
          <w:rtl/>
        </w:rPr>
        <w:t>م</w:t>
      </w:r>
      <w:r>
        <w:rPr>
          <w:rFonts w:hint="cs"/>
          <w:rtl/>
        </w:rPr>
        <w:t>ی</w:t>
      </w:r>
      <w:r>
        <w:rPr>
          <w:rtl/>
        </w:rPr>
        <w:t xml:space="preserve"> و مفهوم</w:t>
      </w:r>
      <w:r>
        <w:rPr>
          <w:rFonts w:hint="cs"/>
          <w:rtl/>
        </w:rPr>
        <w:t>ی</w:t>
      </w:r>
      <w:r>
        <w:rPr>
          <w:rtl/>
        </w:rPr>
        <w:t xml:space="preserve"> (گذار به جامعه </w:t>
      </w:r>
      <w:r>
        <w:rPr>
          <w:rtl/>
          <w:lang w:bidi="fa-IR"/>
        </w:rPr>
        <w:t>۵.۰):</w:t>
      </w:r>
    </w:p>
    <w:p w14:paraId="3F6509A5" w14:textId="2696AB51" w:rsidR="00525EC0" w:rsidRDefault="00525EC0" w:rsidP="0063163B">
      <w:pPr>
        <w:pStyle w:val="Subtitle"/>
        <w:ind w:left="-694" w:right="-694"/>
        <w:jc w:val="both"/>
      </w:pPr>
      <w:r>
        <w:rPr>
          <w:rFonts w:hint="eastAsia"/>
          <w:rtl/>
        </w:rPr>
        <w:t>عبور</w:t>
      </w:r>
      <w:r>
        <w:rPr>
          <w:rtl/>
        </w:rPr>
        <w:t xml:space="preserve"> از پارادا</w:t>
      </w:r>
      <w:r>
        <w:rPr>
          <w:rFonts w:hint="cs"/>
          <w:rtl/>
        </w:rPr>
        <w:t>ی</w:t>
      </w:r>
      <w:r>
        <w:rPr>
          <w:rFonts w:hint="eastAsia"/>
          <w:rtl/>
        </w:rPr>
        <w:t>م</w:t>
      </w:r>
      <w:r>
        <w:rPr>
          <w:rtl/>
        </w:rPr>
        <w:t xml:space="preserve"> سنت</w:t>
      </w:r>
      <w:r>
        <w:rPr>
          <w:rFonts w:hint="cs"/>
          <w:rtl/>
        </w:rPr>
        <w:t>ی</w:t>
      </w:r>
      <w:r>
        <w:rPr>
          <w:rtl/>
        </w:rPr>
        <w:t xml:space="preserve"> «تکنولوژ</w:t>
      </w:r>
      <w:r>
        <w:rPr>
          <w:rFonts w:hint="cs"/>
          <w:rtl/>
        </w:rPr>
        <w:t>ی‌</w:t>
      </w:r>
      <w:r>
        <w:rPr>
          <w:rFonts w:hint="eastAsia"/>
          <w:rtl/>
        </w:rPr>
        <w:t>محور»</w:t>
      </w:r>
      <w:r>
        <w:rPr>
          <w:rtl/>
        </w:rPr>
        <w:t xml:space="preserve"> (نسل </w:t>
      </w:r>
      <w:r>
        <w:rPr>
          <w:rtl/>
          <w:lang w:bidi="fa-IR"/>
        </w:rPr>
        <w:t xml:space="preserve">۴) </w:t>
      </w:r>
      <w:r>
        <w:rPr>
          <w:rtl/>
        </w:rPr>
        <w:t>به پارادا</w:t>
      </w:r>
      <w:r>
        <w:rPr>
          <w:rFonts w:hint="cs"/>
          <w:rtl/>
        </w:rPr>
        <w:t>ی</w:t>
      </w:r>
      <w:r>
        <w:rPr>
          <w:rFonts w:hint="eastAsia"/>
          <w:rtl/>
        </w:rPr>
        <w:t>م</w:t>
      </w:r>
      <w:r>
        <w:rPr>
          <w:rtl/>
        </w:rPr>
        <w:t xml:space="preserve"> نو</w:t>
      </w:r>
      <w:r>
        <w:rPr>
          <w:rFonts w:hint="cs"/>
          <w:rtl/>
        </w:rPr>
        <w:t>ی</w:t>
      </w:r>
      <w:r>
        <w:rPr>
          <w:rFonts w:hint="eastAsia"/>
          <w:rtl/>
        </w:rPr>
        <w:t>ن</w:t>
      </w:r>
      <w:r>
        <w:rPr>
          <w:rtl/>
        </w:rPr>
        <w:t xml:space="preserve"> «انسان‌محور» (نسل </w:t>
      </w:r>
      <w:r>
        <w:rPr>
          <w:rtl/>
          <w:lang w:bidi="fa-IR"/>
        </w:rPr>
        <w:t xml:space="preserve">۵). </w:t>
      </w:r>
      <w:r>
        <w:rPr>
          <w:rtl/>
        </w:rPr>
        <w:t>برخلاف مطالعات پ</w:t>
      </w:r>
      <w:r>
        <w:rPr>
          <w:rFonts w:hint="cs"/>
          <w:rtl/>
        </w:rPr>
        <w:t>ی</w:t>
      </w:r>
      <w:r>
        <w:rPr>
          <w:rFonts w:hint="eastAsia"/>
          <w:rtl/>
        </w:rPr>
        <w:t>ش</w:t>
      </w:r>
      <w:r>
        <w:rPr>
          <w:rFonts w:hint="cs"/>
          <w:rtl/>
        </w:rPr>
        <w:t>ی</w:t>
      </w:r>
      <w:r>
        <w:rPr>
          <w:rFonts w:hint="eastAsia"/>
          <w:rtl/>
        </w:rPr>
        <w:t>ن</w:t>
      </w:r>
      <w:r>
        <w:rPr>
          <w:rtl/>
        </w:rPr>
        <w:t xml:space="preserve"> که فناور</w:t>
      </w:r>
      <w:r>
        <w:rPr>
          <w:rFonts w:hint="cs"/>
          <w:rtl/>
        </w:rPr>
        <w:t>ی‌</w:t>
      </w:r>
      <w:r>
        <w:rPr>
          <w:rFonts w:hint="eastAsia"/>
          <w:rtl/>
        </w:rPr>
        <w:t>ها</w:t>
      </w:r>
      <w:r>
        <w:rPr>
          <w:rFonts w:hint="cs"/>
          <w:rtl/>
        </w:rPr>
        <w:t>ی</w:t>
      </w:r>
      <w:r>
        <w:rPr>
          <w:rtl/>
        </w:rPr>
        <w:t xml:space="preserve"> خودخدمت را صرفاً ابزار</w:t>
      </w:r>
      <w:r>
        <w:rPr>
          <w:rFonts w:hint="cs"/>
          <w:rtl/>
        </w:rPr>
        <w:t>ی</w:t>
      </w:r>
      <w:r>
        <w:rPr>
          <w:rtl/>
        </w:rPr>
        <w:t xml:space="preserve"> برا</w:t>
      </w:r>
      <w:r>
        <w:rPr>
          <w:rFonts w:hint="cs"/>
          <w:rtl/>
        </w:rPr>
        <w:t>ی</w:t>
      </w:r>
      <w:r>
        <w:rPr>
          <w:rtl/>
        </w:rPr>
        <w:t xml:space="preserve"> تسر</w:t>
      </w:r>
      <w:r>
        <w:rPr>
          <w:rFonts w:hint="cs"/>
          <w:rtl/>
        </w:rPr>
        <w:t>ی</w:t>
      </w:r>
      <w:r>
        <w:rPr>
          <w:rFonts w:hint="eastAsia"/>
          <w:rtl/>
        </w:rPr>
        <w:t>ع</w:t>
      </w:r>
      <w:r>
        <w:rPr>
          <w:rtl/>
        </w:rPr>
        <w:t xml:space="preserve"> تراکنش م</w:t>
      </w:r>
      <w:r>
        <w:rPr>
          <w:rFonts w:hint="cs"/>
          <w:rtl/>
        </w:rPr>
        <w:t>ی‌</w:t>
      </w:r>
      <w:r>
        <w:rPr>
          <w:rFonts w:hint="eastAsia"/>
          <w:rtl/>
        </w:rPr>
        <w:t>دانستند،</w:t>
      </w:r>
      <w:r>
        <w:rPr>
          <w:rtl/>
        </w:rPr>
        <w:t xml:space="preserve"> ا</w:t>
      </w:r>
      <w:r>
        <w:rPr>
          <w:rFonts w:hint="cs"/>
          <w:rtl/>
        </w:rPr>
        <w:t>ی</w:t>
      </w:r>
      <w:r>
        <w:rPr>
          <w:rFonts w:hint="eastAsia"/>
          <w:rtl/>
        </w:rPr>
        <w:t>ن</w:t>
      </w:r>
      <w:r>
        <w:rPr>
          <w:rtl/>
        </w:rPr>
        <w:t xml:space="preserve"> پژوهش با تک</w:t>
      </w:r>
      <w:r>
        <w:rPr>
          <w:rFonts w:hint="cs"/>
          <w:rtl/>
        </w:rPr>
        <w:t>ی</w:t>
      </w:r>
      <w:r>
        <w:rPr>
          <w:rFonts w:hint="eastAsia"/>
          <w:rtl/>
        </w:rPr>
        <w:t>ه</w:t>
      </w:r>
      <w:r>
        <w:rPr>
          <w:rtl/>
        </w:rPr>
        <w:t xml:space="preserve"> بر ادب</w:t>
      </w:r>
      <w:r>
        <w:rPr>
          <w:rFonts w:hint="cs"/>
          <w:rtl/>
        </w:rPr>
        <w:t>ی</w:t>
      </w:r>
      <w:r>
        <w:rPr>
          <w:rFonts w:hint="eastAsia"/>
          <w:rtl/>
        </w:rPr>
        <w:t>ات</w:t>
      </w:r>
      <w:r>
        <w:rPr>
          <w:rtl/>
        </w:rPr>
        <w:t xml:space="preserve"> جامعه </w:t>
      </w:r>
      <w:r>
        <w:rPr>
          <w:rtl/>
          <w:lang w:bidi="fa-IR"/>
        </w:rPr>
        <w:t>۵.۰</w:t>
      </w:r>
      <w:r>
        <w:rPr>
          <w:rtl/>
        </w:rPr>
        <w:t>، فناور</w:t>
      </w:r>
      <w:r>
        <w:rPr>
          <w:rFonts w:hint="cs"/>
          <w:rtl/>
        </w:rPr>
        <w:t>ی</w:t>
      </w:r>
      <w:r>
        <w:rPr>
          <w:rtl/>
        </w:rPr>
        <w:t xml:space="preserve"> را بستر</w:t>
      </w:r>
      <w:r>
        <w:rPr>
          <w:rFonts w:hint="cs"/>
          <w:rtl/>
        </w:rPr>
        <w:t>ی</w:t>
      </w:r>
      <w:r>
        <w:rPr>
          <w:rtl/>
        </w:rPr>
        <w:t xml:space="preserve"> برا</w:t>
      </w:r>
      <w:r>
        <w:rPr>
          <w:rFonts w:hint="cs"/>
          <w:rtl/>
        </w:rPr>
        <w:t>ی</w:t>
      </w:r>
      <w:r>
        <w:rPr>
          <w:rtl/>
        </w:rPr>
        <w:t xml:space="preserve"> بازتعر</w:t>
      </w:r>
      <w:r>
        <w:rPr>
          <w:rFonts w:hint="cs"/>
          <w:rtl/>
        </w:rPr>
        <w:t>ی</w:t>
      </w:r>
      <w:r>
        <w:rPr>
          <w:rFonts w:hint="eastAsia"/>
          <w:rtl/>
        </w:rPr>
        <w:t>ف</w:t>
      </w:r>
      <w:r>
        <w:rPr>
          <w:rtl/>
        </w:rPr>
        <w:t xml:space="preserve"> روابط انسان</w:t>
      </w:r>
      <w:r>
        <w:rPr>
          <w:rFonts w:hint="cs"/>
          <w:rtl/>
        </w:rPr>
        <w:t>ی</w:t>
      </w:r>
      <w:r>
        <w:rPr>
          <w:rFonts w:hint="eastAsia"/>
          <w:rtl/>
        </w:rPr>
        <w:t>،</w:t>
      </w:r>
      <w:r>
        <w:rPr>
          <w:rtl/>
        </w:rPr>
        <w:t xml:space="preserve"> ارتقا</w:t>
      </w:r>
      <w:r>
        <w:rPr>
          <w:rFonts w:hint="cs"/>
          <w:rtl/>
        </w:rPr>
        <w:t>ی</w:t>
      </w:r>
      <w:r>
        <w:rPr>
          <w:rtl/>
        </w:rPr>
        <w:t xml:space="preserve"> رفاه ذهن</w:t>
      </w:r>
      <w:r>
        <w:rPr>
          <w:rFonts w:hint="cs"/>
          <w:rtl/>
        </w:rPr>
        <w:t>ی</w:t>
      </w:r>
      <w:r>
        <w:rPr>
          <w:rtl/>
        </w:rPr>
        <w:t xml:space="preserve"> و تحقق پا</w:t>
      </w:r>
      <w:r>
        <w:rPr>
          <w:rFonts w:hint="cs"/>
          <w:rtl/>
        </w:rPr>
        <w:t>ی</w:t>
      </w:r>
      <w:r>
        <w:rPr>
          <w:rFonts w:hint="eastAsia"/>
          <w:rtl/>
        </w:rPr>
        <w:t>دار</w:t>
      </w:r>
      <w:r>
        <w:rPr>
          <w:rFonts w:hint="cs"/>
          <w:rtl/>
        </w:rPr>
        <w:t>ی</w:t>
      </w:r>
      <w:r>
        <w:rPr>
          <w:rtl/>
        </w:rPr>
        <w:t xml:space="preserve"> اجتماع</w:t>
      </w:r>
      <w:r>
        <w:rPr>
          <w:rFonts w:hint="cs"/>
          <w:rtl/>
        </w:rPr>
        <w:t>ی</w:t>
      </w:r>
      <w:r>
        <w:rPr>
          <w:rtl/>
        </w:rPr>
        <w:t xml:space="preserve"> م</w:t>
      </w:r>
      <w:r>
        <w:rPr>
          <w:rFonts w:hint="cs"/>
          <w:rtl/>
        </w:rPr>
        <w:t>ی‌</w:t>
      </w:r>
      <w:r>
        <w:rPr>
          <w:rFonts w:hint="eastAsia"/>
          <w:rtl/>
        </w:rPr>
        <w:t>ب</w:t>
      </w:r>
      <w:r>
        <w:rPr>
          <w:rFonts w:hint="cs"/>
          <w:rtl/>
        </w:rPr>
        <w:t>ی</w:t>
      </w:r>
      <w:r>
        <w:rPr>
          <w:rFonts w:hint="eastAsia"/>
          <w:rtl/>
        </w:rPr>
        <w:t>ند</w:t>
      </w:r>
      <w:r>
        <w:rPr>
          <w:rtl/>
        </w:rPr>
        <w:t xml:space="preserve">. </w:t>
      </w:r>
    </w:p>
    <w:p w14:paraId="222FCA9F" w14:textId="77777777" w:rsidR="00525EC0" w:rsidRDefault="00525EC0" w:rsidP="00525EC0">
      <w:pPr>
        <w:pStyle w:val="Subtitle"/>
        <w:ind w:left="-694" w:right="-694"/>
        <w:jc w:val="both"/>
      </w:pPr>
      <w:r>
        <w:rPr>
          <w:rFonts w:hint="eastAsia"/>
        </w:rPr>
        <w:t>‌</w:t>
      </w:r>
    </w:p>
    <w:p w14:paraId="1E7CFAC6" w14:textId="77777777" w:rsidR="00525EC0" w:rsidRDefault="00525EC0" w:rsidP="00525EC0">
      <w:pPr>
        <w:pStyle w:val="Subtitle"/>
        <w:numPr>
          <w:ilvl w:val="0"/>
          <w:numId w:val="40"/>
        </w:numPr>
        <w:ind w:right="-694"/>
        <w:jc w:val="both"/>
      </w:pPr>
      <w:r>
        <w:rPr>
          <w:rtl/>
        </w:rPr>
        <w:t>نوآور</w:t>
      </w:r>
      <w:r>
        <w:rPr>
          <w:rFonts w:hint="cs"/>
          <w:rtl/>
        </w:rPr>
        <w:t>ی</w:t>
      </w:r>
      <w:r>
        <w:rPr>
          <w:rtl/>
        </w:rPr>
        <w:t xml:space="preserve"> روش‌شنا</w:t>
      </w:r>
      <w:r w:rsidR="00971C32">
        <w:rPr>
          <w:rFonts w:hint="cs"/>
          <w:rtl/>
        </w:rPr>
        <w:t>س</w:t>
      </w:r>
      <w:r>
        <w:rPr>
          <w:rFonts w:hint="cs"/>
          <w:rtl/>
        </w:rPr>
        <w:t>ی</w:t>
      </w:r>
      <w:r>
        <w:rPr>
          <w:rtl/>
        </w:rPr>
        <w:t xml:space="preserve"> (ترک</w:t>
      </w:r>
      <w:r>
        <w:rPr>
          <w:rFonts w:hint="cs"/>
          <w:rtl/>
        </w:rPr>
        <w:t>ی</w:t>
      </w:r>
      <w:r>
        <w:rPr>
          <w:rFonts w:hint="eastAsia"/>
          <w:rtl/>
        </w:rPr>
        <w:t>ب</w:t>
      </w:r>
      <w:r>
        <w:rPr>
          <w:rtl/>
        </w:rPr>
        <w:t xml:space="preserve"> ک</w:t>
      </w:r>
      <w:r>
        <w:rPr>
          <w:rFonts w:hint="cs"/>
          <w:rtl/>
        </w:rPr>
        <w:t>ی</w:t>
      </w:r>
      <w:r>
        <w:rPr>
          <w:rFonts w:hint="eastAsia"/>
          <w:rtl/>
        </w:rPr>
        <w:t>ف</w:t>
      </w:r>
      <w:r>
        <w:rPr>
          <w:rFonts w:hint="cs"/>
          <w:rtl/>
        </w:rPr>
        <w:t>ی</w:t>
      </w:r>
      <w:r>
        <w:rPr>
          <w:rtl/>
        </w:rPr>
        <w:t>-کم</w:t>
      </w:r>
      <w:r>
        <w:rPr>
          <w:rFonts w:hint="cs"/>
          <w:rtl/>
        </w:rPr>
        <w:t>ی</w:t>
      </w:r>
      <w:r>
        <w:rPr>
          <w:rtl/>
        </w:rPr>
        <w:t>):</w:t>
      </w:r>
    </w:p>
    <w:p w14:paraId="3BAD3C92" w14:textId="77777777" w:rsidR="00525EC0" w:rsidRDefault="00525EC0" w:rsidP="00525EC0">
      <w:pPr>
        <w:pStyle w:val="Subtitle"/>
        <w:ind w:left="-694" w:right="-694"/>
        <w:jc w:val="both"/>
      </w:pPr>
      <w:r>
        <w:rPr>
          <w:rFonts w:hint="eastAsia"/>
          <w:rtl/>
        </w:rPr>
        <w:t>بکارگ</w:t>
      </w:r>
      <w:r>
        <w:rPr>
          <w:rFonts w:hint="cs"/>
          <w:rtl/>
        </w:rPr>
        <w:t>ی</w:t>
      </w:r>
      <w:r>
        <w:rPr>
          <w:rFonts w:hint="eastAsia"/>
          <w:rtl/>
        </w:rPr>
        <w:t>ر</w:t>
      </w:r>
      <w:r>
        <w:rPr>
          <w:rFonts w:hint="cs"/>
          <w:rtl/>
        </w:rPr>
        <w:t>ی</w:t>
      </w:r>
      <w:r>
        <w:rPr>
          <w:rtl/>
        </w:rPr>
        <w:t xml:space="preserve"> استراتژ</w:t>
      </w:r>
      <w:r>
        <w:rPr>
          <w:rFonts w:hint="cs"/>
          <w:rtl/>
        </w:rPr>
        <w:t>ی</w:t>
      </w:r>
      <w:r>
        <w:rPr>
          <w:rtl/>
        </w:rPr>
        <w:t xml:space="preserve"> آم</w:t>
      </w:r>
      <w:r>
        <w:rPr>
          <w:rFonts w:hint="cs"/>
          <w:rtl/>
        </w:rPr>
        <w:t>ی</w:t>
      </w:r>
      <w:r>
        <w:rPr>
          <w:rFonts w:hint="eastAsia"/>
          <w:rtl/>
        </w:rPr>
        <w:t>خته</w:t>
      </w:r>
      <w:r>
        <w:rPr>
          <w:rtl/>
        </w:rPr>
        <w:t xml:space="preserve"> اکتشاف</w:t>
      </w:r>
      <w:r>
        <w:rPr>
          <w:rFonts w:hint="cs"/>
          <w:rtl/>
        </w:rPr>
        <w:t>ی</w:t>
      </w:r>
      <w:r>
        <w:rPr>
          <w:rtl/>
        </w:rPr>
        <w:t xml:space="preserve"> متوال</w:t>
      </w:r>
      <w:r>
        <w:rPr>
          <w:rFonts w:hint="cs"/>
          <w:rtl/>
        </w:rPr>
        <w:t>ی</w:t>
      </w:r>
      <w:r>
        <w:rPr>
          <w:rtl/>
        </w:rPr>
        <w:t xml:space="preserve"> با اولو</w:t>
      </w:r>
      <w:r>
        <w:rPr>
          <w:rFonts w:hint="cs"/>
          <w:rtl/>
        </w:rPr>
        <w:t>ی</w:t>
      </w:r>
      <w:r>
        <w:rPr>
          <w:rFonts w:hint="eastAsia"/>
          <w:rtl/>
        </w:rPr>
        <w:t>ت</w:t>
      </w:r>
      <w:r>
        <w:rPr>
          <w:rtl/>
        </w:rPr>
        <w:t xml:space="preserve"> بخش ک</w:t>
      </w:r>
      <w:r>
        <w:rPr>
          <w:rFonts w:hint="cs"/>
          <w:rtl/>
        </w:rPr>
        <w:t>ی</w:t>
      </w:r>
      <w:r>
        <w:rPr>
          <w:rFonts w:hint="eastAsia"/>
          <w:rtl/>
        </w:rPr>
        <w:t>ف</w:t>
      </w:r>
      <w:r>
        <w:rPr>
          <w:rFonts w:hint="cs"/>
          <w:rtl/>
        </w:rPr>
        <w:t>ی</w:t>
      </w:r>
      <w:r>
        <w:rPr>
          <w:rtl/>
        </w:rPr>
        <w:t xml:space="preserve"> (پد</w:t>
      </w:r>
      <w:r>
        <w:rPr>
          <w:rFonts w:hint="cs"/>
          <w:rtl/>
        </w:rPr>
        <w:t>ی</w:t>
      </w:r>
      <w:r>
        <w:rPr>
          <w:rFonts w:hint="eastAsia"/>
          <w:rtl/>
        </w:rPr>
        <w:t>دارشناس</w:t>
      </w:r>
      <w:r>
        <w:rPr>
          <w:rFonts w:hint="cs"/>
          <w:rtl/>
        </w:rPr>
        <w:t>ی</w:t>
      </w:r>
      <w:r>
        <w:rPr>
          <w:rtl/>
        </w:rPr>
        <w:t xml:space="preserve"> تفس</w:t>
      </w:r>
      <w:r>
        <w:rPr>
          <w:rFonts w:hint="cs"/>
          <w:rtl/>
        </w:rPr>
        <w:t>ی</w:t>
      </w:r>
      <w:r>
        <w:rPr>
          <w:rFonts w:hint="eastAsia"/>
          <w:rtl/>
        </w:rPr>
        <w:t>ر</w:t>
      </w:r>
      <w:r>
        <w:rPr>
          <w:rFonts w:hint="cs"/>
          <w:rtl/>
        </w:rPr>
        <w:t>ی</w:t>
      </w:r>
      <w:r>
        <w:rPr>
          <w:rtl/>
        </w:rPr>
        <w:t>) جهت استخراج درون‌ما</w:t>
      </w:r>
      <w:r>
        <w:rPr>
          <w:rFonts w:hint="cs"/>
          <w:rtl/>
        </w:rPr>
        <w:t>ی</w:t>
      </w:r>
      <w:r>
        <w:rPr>
          <w:rFonts w:hint="eastAsia"/>
          <w:rtl/>
        </w:rPr>
        <w:t>ه‌ها</w:t>
      </w:r>
      <w:r>
        <w:rPr>
          <w:rFonts w:hint="cs"/>
          <w:rtl/>
        </w:rPr>
        <w:t>ی</w:t>
      </w:r>
      <w:r>
        <w:rPr>
          <w:rtl/>
        </w:rPr>
        <w:t xml:space="preserve"> اص</w:t>
      </w:r>
      <w:r>
        <w:rPr>
          <w:rFonts w:hint="cs"/>
          <w:rtl/>
        </w:rPr>
        <w:t>ی</w:t>
      </w:r>
      <w:r>
        <w:rPr>
          <w:rFonts w:hint="eastAsia"/>
          <w:rtl/>
        </w:rPr>
        <w:t>ل</w:t>
      </w:r>
      <w:r>
        <w:rPr>
          <w:rtl/>
        </w:rPr>
        <w:t xml:space="preserve"> تجربه مشتر</w:t>
      </w:r>
      <w:r>
        <w:rPr>
          <w:rFonts w:hint="cs"/>
          <w:rtl/>
        </w:rPr>
        <w:t>ی</w:t>
      </w:r>
      <w:r>
        <w:rPr>
          <w:rtl/>
        </w:rPr>
        <w:t xml:space="preserve"> ا</w:t>
      </w:r>
      <w:r>
        <w:rPr>
          <w:rFonts w:hint="cs"/>
          <w:rtl/>
        </w:rPr>
        <w:t>ی</w:t>
      </w:r>
      <w:r>
        <w:rPr>
          <w:rFonts w:hint="eastAsia"/>
          <w:rtl/>
        </w:rPr>
        <w:t>ران</w:t>
      </w:r>
      <w:r>
        <w:rPr>
          <w:rFonts w:hint="cs"/>
          <w:rtl/>
        </w:rPr>
        <w:t>ی</w:t>
      </w:r>
      <w:r>
        <w:rPr>
          <w:rtl/>
        </w:rPr>
        <w:t>. ا</w:t>
      </w:r>
      <w:r>
        <w:rPr>
          <w:rFonts w:hint="cs"/>
          <w:rtl/>
        </w:rPr>
        <w:t>ی</w:t>
      </w:r>
      <w:r>
        <w:rPr>
          <w:rFonts w:hint="eastAsia"/>
          <w:rtl/>
        </w:rPr>
        <w:t>ن</w:t>
      </w:r>
      <w:r>
        <w:rPr>
          <w:rtl/>
        </w:rPr>
        <w:t xml:space="preserve"> رو</w:t>
      </w:r>
      <w:r>
        <w:rPr>
          <w:rFonts w:hint="cs"/>
          <w:rtl/>
        </w:rPr>
        <w:t>ی</w:t>
      </w:r>
      <w:r>
        <w:rPr>
          <w:rFonts w:hint="eastAsia"/>
          <w:rtl/>
        </w:rPr>
        <w:t>کرد</w:t>
      </w:r>
      <w:r>
        <w:rPr>
          <w:rtl/>
        </w:rPr>
        <w:t xml:space="preserve"> امکان م</w:t>
      </w:r>
      <w:r>
        <w:rPr>
          <w:rFonts w:hint="cs"/>
          <w:rtl/>
        </w:rPr>
        <w:t>ی‌</w:t>
      </w:r>
      <w:r>
        <w:rPr>
          <w:rFonts w:hint="eastAsia"/>
          <w:rtl/>
        </w:rPr>
        <w:t>دهد</w:t>
      </w:r>
      <w:r>
        <w:rPr>
          <w:rtl/>
        </w:rPr>
        <w:t xml:space="preserve"> تا «صدا</w:t>
      </w:r>
      <w:r>
        <w:rPr>
          <w:rFonts w:hint="cs"/>
          <w:rtl/>
        </w:rPr>
        <w:t>ی</w:t>
      </w:r>
      <w:r>
        <w:rPr>
          <w:rtl/>
        </w:rPr>
        <w:t xml:space="preserve"> مشتر</w:t>
      </w:r>
      <w:r>
        <w:rPr>
          <w:rFonts w:hint="cs"/>
          <w:rtl/>
        </w:rPr>
        <w:t>ی</w:t>
      </w:r>
      <w:r>
        <w:rPr>
          <w:rFonts w:hint="eastAsia"/>
          <w:rtl/>
        </w:rPr>
        <w:t>»</w:t>
      </w:r>
      <w:r>
        <w:rPr>
          <w:rtl/>
        </w:rPr>
        <w:t xml:space="preserve"> شن</w:t>
      </w:r>
      <w:r>
        <w:rPr>
          <w:rFonts w:hint="cs"/>
          <w:rtl/>
        </w:rPr>
        <w:t>ی</w:t>
      </w:r>
      <w:r>
        <w:rPr>
          <w:rFonts w:hint="eastAsia"/>
          <w:rtl/>
        </w:rPr>
        <w:t>ده</w:t>
      </w:r>
      <w:r>
        <w:rPr>
          <w:rtl/>
        </w:rPr>
        <w:t xml:space="preserve"> شود و مدل</w:t>
      </w:r>
      <w:r>
        <w:rPr>
          <w:rFonts w:hint="cs"/>
          <w:rtl/>
        </w:rPr>
        <w:t>ی</w:t>
      </w:r>
      <w:r>
        <w:rPr>
          <w:rtl/>
        </w:rPr>
        <w:t xml:space="preserve"> بوم</w:t>
      </w:r>
      <w:r>
        <w:rPr>
          <w:rFonts w:hint="cs"/>
          <w:rtl/>
        </w:rPr>
        <w:t>ی</w:t>
      </w:r>
      <w:r>
        <w:rPr>
          <w:rtl/>
        </w:rPr>
        <w:t xml:space="preserve"> ارائه گردد که فراتر از داده‌ها</w:t>
      </w:r>
      <w:r>
        <w:rPr>
          <w:rFonts w:hint="cs"/>
          <w:rtl/>
        </w:rPr>
        <w:t>ی</w:t>
      </w:r>
      <w:r>
        <w:rPr>
          <w:rtl/>
        </w:rPr>
        <w:t xml:space="preserve"> عدد</w:t>
      </w:r>
      <w:r>
        <w:rPr>
          <w:rFonts w:hint="cs"/>
          <w:rtl/>
        </w:rPr>
        <w:t>ی</w:t>
      </w:r>
      <w:r>
        <w:rPr>
          <w:rFonts w:hint="eastAsia"/>
          <w:rtl/>
        </w:rPr>
        <w:t>،</w:t>
      </w:r>
      <w:r>
        <w:rPr>
          <w:rtl/>
        </w:rPr>
        <w:t xml:space="preserve"> به لا</w:t>
      </w:r>
      <w:r>
        <w:rPr>
          <w:rFonts w:hint="cs"/>
          <w:rtl/>
        </w:rPr>
        <w:t>ی</w:t>
      </w:r>
      <w:r>
        <w:rPr>
          <w:rFonts w:hint="eastAsia"/>
          <w:rtl/>
        </w:rPr>
        <w:t>ه‌ها</w:t>
      </w:r>
      <w:r>
        <w:rPr>
          <w:rFonts w:hint="cs"/>
          <w:rtl/>
        </w:rPr>
        <w:t>ی</w:t>
      </w:r>
      <w:r>
        <w:rPr>
          <w:rtl/>
        </w:rPr>
        <w:t xml:space="preserve"> عم</w:t>
      </w:r>
      <w:r>
        <w:rPr>
          <w:rFonts w:hint="cs"/>
          <w:rtl/>
        </w:rPr>
        <w:t>ی</w:t>
      </w:r>
      <w:r>
        <w:rPr>
          <w:rFonts w:hint="eastAsia"/>
          <w:rtl/>
        </w:rPr>
        <w:t>ق</w:t>
      </w:r>
      <w:r>
        <w:rPr>
          <w:rtl/>
        </w:rPr>
        <w:t xml:space="preserve"> معنا</w:t>
      </w:r>
      <w:r>
        <w:rPr>
          <w:rFonts w:hint="cs"/>
          <w:rtl/>
        </w:rPr>
        <w:t>یی</w:t>
      </w:r>
      <w:r>
        <w:rPr>
          <w:rtl/>
        </w:rPr>
        <w:t xml:space="preserve"> ت</w:t>
      </w:r>
      <w:r>
        <w:rPr>
          <w:rFonts w:hint="eastAsia"/>
          <w:rtl/>
        </w:rPr>
        <w:t>جربه</w:t>
      </w:r>
      <w:r>
        <w:rPr>
          <w:rtl/>
        </w:rPr>
        <w:t xml:space="preserve"> در بستر فرهنگ</w:t>
      </w:r>
      <w:r>
        <w:rPr>
          <w:rFonts w:hint="cs"/>
          <w:rtl/>
        </w:rPr>
        <w:t>ی</w:t>
      </w:r>
      <w:r>
        <w:rPr>
          <w:rtl/>
        </w:rPr>
        <w:t xml:space="preserve"> ا</w:t>
      </w:r>
      <w:r>
        <w:rPr>
          <w:rFonts w:hint="cs"/>
          <w:rtl/>
        </w:rPr>
        <w:t>ی</w:t>
      </w:r>
      <w:r>
        <w:rPr>
          <w:rFonts w:hint="eastAsia"/>
          <w:rtl/>
        </w:rPr>
        <w:t>ران</w:t>
      </w:r>
      <w:r>
        <w:rPr>
          <w:rtl/>
        </w:rPr>
        <w:t xml:space="preserve"> پاسخ دهد.</w:t>
      </w:r>
    </w:p>
    <w:p w14:paraId="7FF9812E" w14:textId="77777777" w:rsidR="00525EC0" w:rsidRDefault="00525EC0" w:rsidP="00525EC0">
      <w:pPr>
        <w:pStyle w:val="Subtitle"/>
        <w:ind w:left="-694" w:right="-694"/>
        <w:jc w:val="both"/>
      </w:pPr>
      <w:r>
        <w:rPr>
          <w:rFonts w:hint="eastAsia"/>
        </w:rPr>
        <w:t>‌</w:t>
      </w:r>
    </w:p>
    <w:p w14:paraId="21DDC13E" w14:textId="77777777" w:rsidR="00525EC0" w:rsidRDefault="00525EC0" w:rsidP="00525EC0">
      <w:pPr>
        <w:pStyle w:val="Subtitle"/>
        <w:numPr>
          <w:ilvl w:val="0"/>
          <w:numId w:val="40"/>
        </w:numPr>
        <w:ind w:right="-694"/>
        <w:jc w:val="both"/>
      </w:pPr>
      <w:r>
        <w:rPr>
          <w:rtl/>
          <w:lang w:bidi="fa-IR"/>
        </w:rPr>
        <w:t xml:space="preserve"> </w:t>
      </w:r>
      <w:r>
        <w:rPr>
          <w:rtl/>
        </w:rPr>
        <w:t>نوآور</w:t>
      </w:r>
      <w:r>
        <w:rPr>
          <w:rFonts w:hint="cs"/>
          <w:rtl/>
        </w:rPr>
        <w:t>ی</w:t>
      </w:r>
      <w:r>
        <w:rPr>
          <w:rtl/>
        </w:rPr>
        <w:t xml:space="preserve"> مدل نها</w:t>
      </w:r>
      <w:r>
        <w:rPr>
          <w:rFonts w:hint="cs"/>
          <w:rtl/>
        </w:rPr>
        <w:t>یی</w:t>
      </w:r>
      <w:r>
        <w:rPr>
          <w:rtl/>
        </w:rPr>
        <w:t xml:space="preserve"> (</w:t>
      </w:r>
      <w:r>
        <w:rPr>
          <w:rFonts w:hint="cs"/>
          <w:rtl/>
        </w:rPr>
        <w:t>ی</w:t>
      </w:r>
      <w:r>
        <w:rPr>
          <w:rFonts w:hint="eastAsia"/>
          <w:rtl/>
        </w:rPr>
        <w:t>کپارچگ</w:t>
      </w:r>
      <w:r>
        <w:rPr>
          <w:rFonts w:hint="cs"/>
          <w:rtl/>
        </w:rPr>
        <w:t>ی</w:t>
      </w:r>
      <w:r>
        <w:rPr>
          <w:rtl/>
        </w:rPr>
        <w:t xml:space="preserve"> تجربه و استراتژ</w:t>
      </w:r>
      <w:r>
        <w:rPr>
          <w:rFonts w:hint="cs"/>
          <w:rtl/>
        </w:rPr>
        <w:t>ی</w:t>
      </w:r>
      <w:r>
        <w:rPr>
          <w:rtl/>
        </w:rPr>
        <w:t>):</w:t>
      </w:r>
    </w:p>
    <w:p w14:paraId="534B20D8" w14:textId="61553B73" w:rsidR="0053286A" w:rsidRPr="0053286A" w:rsidRDefault="00525EC0" w:rsidP="006E5743">
      <w:pPr>
        <w:pStyle w:val="Subtitle"/>
        <w:ind w:left="-694" w:right="-694"/>
        <w:jc w:val="both"/>
        <w:rPr>
          <w:lang w:bidi="fa-IR"/>
        </w:rPr>
      </w:pPr>
      <w:r>
        <w:rPr>
          <w:rFonts w:hint="eastAsia"/>
          <w:rtl/>
        </w:rPr>
        <w:t>ارائه</w:t>
      </w:r>
      <w:r>
        <w:rPr>
          <w:rtl/>
        </w:rPr>
        <w:t xml:space="preserve"> مدل جامع «تجربه </w:t>
      </w:r>
      <w:r w:rsidR="0051349B">
        <w:rPr>
          <w:rFonts w:hint="cs"/>
          <w:rtl/>
        </w:rPr>
        <w:t xml:space="preserve">زیسته </w:t>
      </w:r>
      <w:r>
        <w:rPr>
          <w:rtl/>
        </w:rPr>
        <w:t>مشتر</w:t>
      </w:r>
      <w:r>
        <w:rPr>
          <w:rFonts w:hint="cs"/>
          <w:rtl/>
        </w:rPr>
        <w:t>ی</w:t>
      </w:r>
      <w:r w:rsidR="006E5743">
        <w:rPr>
          <w:rFonts w:hint="cs"/>
          <w:rtl/>
        </w:rPr>
        <w:t xml:space="preserve">ان </w:t>
      </w:r>
      <w:r>
        <w:rPr>
          <w:rtl/>
        </w:rPr>
        <w:t>در خرده‌فروش</w:t>
      </w:r>
      <w:r>
        <w:rPr>
          <w:rFonts w:hint="cs"/>
          <w:rtl/>
        </w:rPr>
        <w:t>ی</w:t>
      </w:r>
      <w:r>
        <w:rPr>
          <w:rtl/>
        </w:rPr>
        <w:t xml:space="preserve"> هوشمند» که برا</w:t>
      </w:r>
      <w:r>
        <w:rPr>
          <w:rFonts w:hint="cs"/>
          <w:rtl/>
        </w:rPr>
        <w:t>ی</w:t>
      </w:r>
      <w:r>
        <w:rPr>
          <w:rtl/>
        </w:rPr>
        <w:t xml:space="preserve"> نخست</w:t>
      </w:r>
      <w:r>
        <w:rPr>
          <w:rFonts w:hint="cs"/>
          <w:rtl/>
        </w:rPr>
        <w:t>ی</w:t>
      </w:r>
      <w:r>
        <w:rPr>
          <w:rFonts w:hint="eastAsia"/>
          <w:rtl/>
        </w:rPr>
        <w:t>ن</w:t>
      </w:r>
      <w:r>
        <w:rPr>
          <w:rtl/>
        </w:rPr>
        <w:t xml:space="preserve"> بار، مؤلفه‌ها</w:t>
      </w:r>
      <w:r>
        <w:rPr>
          <w:rFonts w:hint="cs"/>
          <w:rtl/>
        </w:rPr>
        <w:t>ی</w:t>
      </w:r>
      <w:r>
        <w:rPr>
          <w:rtl/>
        </w:rPr>
        <w:t xml:space="preserve"> انتزاع</w:t>
      </w:r>
      <w:r>
        <w:rPr>
          <w:rFonts w:hint="cs"/>
          <w:rtl/>
        </w:rPr>
        <w:t>ی</w:t>
      </w:r>
      <w:r>
        <w:rPr>
          <w:rtl/>
        </w:rPr>
        <w:t xml:space="preserve"> پد</w:t>
      </w:r>
      <w:r>
        <w:rPr>
          <w:rFonts w:hint="cs"/>
          <w:rtl/>
        </w:rPr>
        <w:t>ی</w:t>
      </w:r>
      <w:r w:rsidR="00690B25">
        <w:rPr>
          <w:rFonts w:hint="eastAsia"/>
          <w:rtl/>
        </w:rPr>
        <w:t>دارشنا</w:t>
      </w:r>
      <w:r w:rsidR="00690B25">
        <w:rPr>
          <w:rFonts w:hint="cs"/>
          <w:rtl/>
        </w:rPr>
        <w:t>سی</w:t>
      </w:r>
      <w:r>
        <w:rPr>
          <w:rtl/>
        </w:rPr>
        <w:t xml:space="preserve"> (مانند حس عامل</w:t>
      </w:r>
      <w:r>
        <w:rPr>
          <w:rFonts w:hint="cs"/>
          <w:rtl/>
        </w:rPr>
        <w:t>ی</w:t>
      </w:r>
      <w:r>
        <w:rPr>
          <w:rFonts w:hint="eastAsia"/>
          <w:rtl/>
        </w:rPr>
        <w:t>ت</w:t>
      </w:r>
      <w:r>
        <w:rPr>
          <w:rtl/>
        </w:rPr>
        <w:t xml:space="preserve"> و استقلال) را در کنار مؤلفه‌ها</w:t>
      </w:r>
      <w:r>
        <w:rPr>
          <w:rFonts w:hint="cs"/>
          <w:rtl/>
        </w:rPr>
        <w:t>ی</w:t>
      </w:r>
      <w:r>
        <w:rPr>
          <w:rtl/>
        </w:rPr>
        <w:t xml:space="preserve"> استراتژ</w:t>
      </w:r>
      <w:r>
        <w:rPr>
          <w:rFonts w:hint="cs"/>
          <w:rtl/>
        </w:rPr>
        <w:t>ی</w:t>
      </w:r>
      <w:r>
        <w:rPr>
          <w:rFonts w:hint="eastAsia"/>
          <w:rtl/>
        </w:rPr>
        <w:t>ک</w:t>
      </w:r>
      <w:r>
        <w:rPr>
          <w:rtl/>
        </w:rPr>
        <w:t xml:space="preserve"> بازار</w:t>
      </w:r>
      <w:r>
        <w:rPr>
          <w:rFonts w:hint="cs"/>
          <w:rtl/>
        </w:rPr>
        <w:t>ی</w:t>
      </w:r>
      <w:r>
        <w:rPr>
          <w:rFonts w:hint="eastAsia"/>
          <w:rtl/>
        </w:rPr>
        <w:t>اب</w:t>
      </w:r>
      <w:r>
        <w:rPr>
          <w:rFonts w:hint="cs"/>
          <w:rtl/>
        </w:rPr>
        <w:t>ی</w:t>
      </w:r>
      <w:r>
        <w:rPr>
          <w:rtl/>
        </w:rPr>
        <w:t xml:space="preserve"> د</w:t>
      </w:r>
      <w:r>
        <w:rPr>
          <w:rFonts w:hint="cs"/>
          <w:rtl/>
        </w:rPr>
        <w:t>ی</w:t>
      </w:r>
      <w:r>
        <w:rPr>
          <w:rFonts w:hint="eastAsia"/>
          <w:rtl/>
        </w:rPr>
        <w:t>ج</w:t>
      </w:r>
      <w:r>
        <w:rPr>
          <w:rFonts w:hint="cs"/>
          <w:rtl/>
        </w:rPr>
        <w:t>ی</w:t>
      </w:r>
      <w:r>
        <w:rPr>
          <w:rFonts w:hint="eastAsia"/>
          <w:rtl/>
        </w:rPr>
        <w:t>تال</w:t>
      </w:r>
      <w:r>
        <w:rPr>
          <w:rtl/>
        </w:rPr>
        <w:t xml:space="preserve"> (مانند سهولت استفاده و رضا</w:t>
      </w:r>
      <w:r>
        <w:rPr>
          <w:rFonts w:hint="cs"/>
          <w:rtl/>
        </w:rPr>
        <w:t>ی</w:t>
      </w:r>
      <w:r>
        <w:rPr>
          <w:rFonts w:hint="eastAsia"/>
          <w:rtl/>
        </w:rPr>
        <w:t>ت</w:t>
      </w:r>
      <w:r>
        <w:rPr>
          <w:rtl/>
        </w:rPr>
        <w:t xml:space="preserve">) در </w:t>
      </w:r>
      <w:r>
        <w:rPr>
          <w:rFonts w:hint="cs"/>
          <w:rtl/>
        </w:rPr>
        <w:t>ی</w:t>
      </w:r>
      <w:r>
        <w:rPr>
          <w:rFonts w:hint="eastAsia"/>
          <w:rtl/>
        </w:rPr>
        <w:t>ک</w:t>
      </w:r>
      <w:r>
        <w:rPr>
          <w:rtl/>
        </w:rPr>
        <w:t xml:space="preserve"> چارچوب واحد مدل‌ساز</w:t>
      </w:r>
      <w:r>
        <w:rPr>
          <w:rFonts w:hint="cs"/>
          <w:rtl/>
        </w:rPr>
        <w:t>ی</w:t>
      </w:r>
      <w:r>
        <w:rPr>
          <w:rtl/>
        </w:rPr>
        <w:t xml:space="preserve"> م</w:t>
      </w:r>
      <w:r>
        <w:rPr>
          <w:rFonts w:hint="cs"/>
          <w:rtl/>
        </w:rPr>
        <w:t>ی‌</w:t>
      </w:r>
      <w:r>
        <w:rPr>
          <w:rFonts w:hint="eastAsia"/>
          <w:rtl/>
        </w:rPr>
        <w:t>کند</w:t>
      </w:r>
      <w:r>
        <w:rPr>
          <w:rtl/>
        </w:rPr>
        <w:t>. ا</w:t>
      </w:r>
      <w:r>
        <w:rPr>
          <w:rFonts w:hint="cs"/>
          <w:rtl/>
        </w:rPr>
        <w:t>ی</w:t>
      </w:r>
      <w:r>
        <w:rPr>
          <w:rFonts w:hint="eastAsia"/>
          <w:rtl/>
        </w:rPr>
        <w:t>ن</w:t>
      </w:r>
      <w:r>
        <w:rPr>
          <w:rtl/>
        </w:rPr>
        <w:t xml:space="preserve"> م</w:t>
      </w:r>
      <w:r>
        <w:rPr>
          <w:rFonts w:hint="eastAsia"/>
          <w:rtl/>
        </w:rPr>
        <w:t>دل،</w:t>
      </w:r>
      <w:r>
        <w:rPr>
          <w:rtl/>
        </w:rPr>
        <w:t xml:space="preserve"> شکاف موجود ب</w:t>
      </w:r>
      <w:r>
        <w:rPr>
          <w:rFonts w:hint="cs"/>
          <w:rtl/>
        </w:rPr>
        <w:t>ی</w:t>
      </w:r>
      <w:r>
        <w:rPr>
          <w:rFonts w:hint="eastAsia"/>
          <w:rtl/>
        </w:rPr>
        <w:t>ن</w:t>
      </w:r>
      <w:r>
        <w:rPr>
          <w:rtl/>
        </w:rPr>
        <w:t xml:space="preserve"> مطالعات روان‌شناخت</w:t>
      </w:r>
      <w:r>
        <w:rPr>
          <w:rFonts w:hint="cs"/>
          <w:rtl/>
        </w:rPr>
        <w:t>ی</w:t>
      </w:r>
      <w:r>
        <w:rPr>
          <w:rtl/>
        </w:rPr>
        <w:t xml:space="preserve"> (ک</w:t>
      </w:r>
      <w:r>
        <w:rPr>
          <w:rFonts w:hint="cs"/>
          <w:rtl/>
        </w:rPr>
        <w:t>ی</w:t>
      </w:r>
      <w:r>
        <w:rPr>
          <w:rFonts w:hint="eastAsia"/>
          <w:rtl/>
        </w:rPr>
        <w:t>ف</w:t>
      </w:r>
      <w:r>
        <w:rPr>
          <w:rFonts w:hint="cs"/>
          <w:rtl/>
        </w:rPr>
        <w:t>ی</w:t>
      </w:r>
      <w:r>
        <w:rPr>
          <w:rtl/>
        </w:rPr>
        <w:t>) و مطالعات مد</w:t>
      </w:r>
      <w:r>
        <w:rPr>
          <w:rFonts w:hint="cs"/>
          <w:rtl/>
        </w:rPr>
        <w:t>ی</w:t>
      </w:r>
      <w:r>
        <w:rPr>
          <w:rFonts w:hint="eastAsia"/>
          <w:rtl/>
        </w:rPr>
        <w:t>ر</w:t>
      </w:r>
      <w:r>
        <w:rPr>
          <w:rFonts w:hint="cs"/>
          <w:rtl/>
        </w:rPr>
        <w:t>ی</w:t>
      </w:r>
      <w:r>
        <w:rPr>
          <w:rFonts w:hint="eastAsia"/>
          <w:rtl/>
        </w:rPr>
        <w:t>ت</w:t>
      </w:r>
      <w:r>
        <w:rPr>
          <w:rtl/>
        </w:rPr>
        <w:t xml:space="preserve"> (کم</w:t>
      </w:r>
      <w:r>
        <w:rPr>
          <w:rFonts w:hint="cs"/>
          <w:rtl/>
        </w:rPr>
        <w:t>ی</w:t>
      </w:r>
      <w:r>
        <w:rPr>
          <w:rtl/>
        </w:rPr>
        <w:t>) را پر کرده و ابزار</w:t>
      </w:r>
      <w:r>
        <w:rPr>
          <w:rFonts w:hint="cs"/>
          <w:rtl/>
        </w:rPr>
        <w:t>ی</w:t>
      </w:r>
      <w:r>
        <w:rPr>
          <w:rtl/>
        </w:rPr>
        <w:t xml:space="preserve"> عمل</w:t>
      </w:r>
      <w:r>
        <w:rPr>
          <w:rFonts w:hint="cs"/>
          <w:rtl/>
        </w:rPr>
        <w:t>ی</w:t>
      </w:r>
      <w:r>
        <w:rPr>
          <w:rFonts w:hint="eastAsia"/>
          <w:rtl/>
        </w:rPr>
        <w:t>ات</w:t>
      </w:r>
      <w:r>
        <w:rPr>
          <w:rFonts w:hint="cs"/>
          <w:rtl/>
        </w:rPr>
        <w:t>ی</w:t>
      </w:r>
      <w:r>
        <w:rPr>
          <w:rtl/>
        </w:rPr>
        <w:t xml:space="preserve"> برا</w:t>
      </w:r>
      <w:r>
        <w:rPr>
          <w:rFonts w:hint="cs"/>
          <w:rtl/>
        </w:rPr>
        <w:t>ی</w:t>
      </w:r>
      <w:r>
        <w:rPr>
          <w:rtl/>
        </w:rPr>
        <w:t xml:space="preserve"> مد</w:t>
      </w:r>
      <w:r>
        <w:rPr>
          <w:rFonts w:hint="cs"/>
          <w:rtl/>
        </w:rPr>
        <w:t>ی</w:t>
      </w:r>
      <w:r>
        <w:rPr>
          <w:rFonts w:hint="eastAsia"/>
          <w:rtl/>
        </w:rPr>
        <w:t>ران</w:t>
      </w:r>
      <w:r>
        <w:rPr>
          <w:rtl/>
        </w:rPr>
        <w:t xml:space="preserve"> خرده‌فروش</w:t>
      </w:r>
      <w:r>
        <w:rPr>
          <w:rFonts w:hint="cs"/>
          <w:rtl/>
        </w:rPr>
        <w:t>ی</w:t>
      </w:r>
      <w:r>
        <w:rPr>
          <w:rtl/>
        </w:rPr>
        <w:t xml:space="preserve"> جهت طراح</w:t>
      </w:r>
      <w:r>
        <w:rPr>
          <w:rFonts w:hint="cs"/>
          <w:rtl/>
        </w:rPr>
        <w:t>ی</w:t>
      </w:r>
      <w:r>
        <w:rPr>
          <w:rtl/>
        </w:rPr>
        <w:t xml:space="preserve"> خدمات انسان‌محور فراهم م</w:t>
      </w:r>
      <w:r>
        <w:rPr>
          <w:rFonts w:hint="cs"/>
          <w:rtl/>
        </w:rPr>
        <w:t>ی‌</w:t>
      </w:r>
      <w:r>
        <w:rPr>
          <w:rFonts w:hint="eastAsia"/>
          <w:rtl/>
        </w:rPr>
        <w:t>سازد</w:t>
      </w:r>
      <w:r>
        <w:rPr>
          <w:rtl/>
        </w:rPr>
        <w:t>.</w:t>
      </w:r>
      <w:r w:rsidR="0047792D">
        <w:rPr>
          <w:rtl/>
          <w:lang w:bidi="fa-IR"/>
        </w:rPr>
        <w:br w:type="page"/>
      </w:r>
      <w:r w:rsidR="0053286A" w:rsidRPr="00DD7EA8">
        <w:rPr>
          <w:b/>
          <w:bCs/>
          <w:rtl/>
        </w:rPr>
        <w:t>اهداف پژوهش</w:t>
      </w:r>
    </w:p>
    <w:p w14:paraId="0437D697" w14:textId="77777777" w:rsidR="0053286A" w:rsidRPr="0053286A" w:rsidRDefault="0053286A" w:rsidP="0053286A">
      <w:pPr>
        <w:pStyle w:val="Subtitle"/>
        <w:ind w:left="-694" w:right="-694"/>
        <w:jc w:val="both"/>
        <w:rPr>
          <w:lang w:bidi="fa-IR"/>
        </w:rPr>
      </w:pPr>
      <w:r w:rsidRPr="0053286A">
        <w:rPr>
          <w:rtl/>
        </w:rPr>
        <w:t>اهداف این پژوهش در سه سطح کلی، ویژه (اختصاصی) و کاربردی به شرح زیر تدوین شده‌اند</w:t>
      </w:r>
      <w:r w:rsidRPr="0053286A">
        <w:rPr>
          <w:lang w:bidi="fa-IR"/>
        </w:rPr>
        <w:t>:</w:t>
      </w:r>
    </w:p>
    <w:p w14:paraId="6D300358" w14:textId="3A930A6C" w:rsidR="0053286A" w:rsidRPr="0053286A" w:rsidRDefault="0053286A" w:rsidP="0051349B">
      <w:pPr>
        <w:pStyle w:val="Subtitle"/>
        <w:numPr>
          <w:ilvl w:val="0"/>
          <w:numId w:val="31"/>
        </w:numPr>
        <w:ind w:right="-694"/>
        <w:jc w:val="both"/>
        <w:rPr>
          <w:lang w:bidi="fa-IR"/>
        </w:rPr>
      </w:pPr>
      <w:r w:rsidRPr="0053286A">
        <w:rPr>
          <w:b/>
          <w:bCs/>
          <w:rtl/>
        </w:rPr>
        <w:t>هدف کل</w:t>
      </w:r>
      <w:r>
        <w:rPr>
          <w:rFonts w:hint="cs"/>
          <w:b/>
          <w:bCs/>
          <w:rtl/>
        </w:rPr>
        <w:t>ی:</w:t>
      </w:r>
      <w:r w:rsidRPr="0053286A">
        <w:rPr>
          <w:lang w:bidi="fa-IR"/>
        </w:rPr>
        <w:t xml:space="preserve"> </w:t>
      </w:r>
      <w:r w:rsidR="0051349B" w:rsidRPr="0051349B">
        <w:rPr>
          <w:rtl/>
          <w:lang w:bidi="fa-IR"/>
        </w:rPr>
        <w:t>طراح</w:t>
      </w:r>
      <w:r w:rsidR="0051349B" w:rsidRPr="0051349B">
        <w:rPr>
          <w:rFonts w:hint="cs"/>
          <w:rtl/>
          <w:lang w:bidi="fa-IR"/>
        </w:rPr>
        <w:t>ی</w:t>
      </w:r>
      <w:r w:rsidR="0051349B" w:rsidRPr="0051349B">
        <w:rPr>
          <w:rtl/>
          <w:lang w:bidi="fa-IR"/>
        </w:rPr>
        <w:t xml:space="preserve"> و اعتبارسنج</w:t>
      </w:r>
      <w:r w:rsidR="0051349B" w:rsidRPr="0051349B">
        <w:rPr>
          <w:rFonts w:hint="cs"/>
          <w:rtl/>
          <w:lang w:bidi="fa-IR"/>
        </w:rPr>
        <w:t>ی</w:t>
      </w:r>
      <w:r w:rsidR="0051349B" w:rsidRPr="0051349B">
        <w:rPr>
          <w:rtl/>
          <w:lang w:bidi="fa-IR"/>
        </w:rPr>
        <w:t xml:space="preserve"> مدل تجربه ز</w:t>
      </w:r>
      <w:r w:rsidR="0051349B" w:rsidRPr="0051349B">
        <w:rPr>
          <w:rFonts w:hint="cs"/>
          <w:rtl/>
          <w:lang w:bidi="fa-IR"/>
        </w:rPr>
        <w:t>ی</w:t>
      </w:r>
      <w:r w:rsidR="0051349B" w:rsidRPr="0051349B">
        <w:rPr>
          <w:rFonts w:hint="eastAsia"/>
          <w:rtl/>
          <w:lang w:bidi="fa-IR"/>
        </w:rPr>
        <w:t>سته</w:t>
      </w:r>
      <w:r w:rsidR="0051349B" w:rsidRPr="0051349B">
        <w:rPr>
          <w:rtl/>
          <w:lang w:bidi="fa-IR"/>
        </w:rPr>
        <w:t xml:space="preserve"> مشتر</w:t>
      </w:r>
      <w:r w:rsidR="0051349B" w:rsidRPr="0051349B">
        <w:rPr>
          <w:rFonts w:hint="cs"/>
          <w:rtl/>
          <w:lang w:bidi="fa-IR"/>
        </w:rPr>
        <w:t>ی</w:t>
      </w:r>
      <w:r w:rsidR="0051349B" w:rsidRPr="0051349B">
        <w:rPr>
          <w:rtl/>
          <w:lang w:bidi="fa-IR"/>
        </w:rPr>
        <w:t xml:space="preserve"> د</w:t>
      </w:r>
      <w:r w:rsidR="0051349B" w:rsidRPr="0051349B">
        <w:rPr>
          <w:rFonts w:hint="cs"/>
          <w:rtl/>
          <w:lang w:bidi="fa-IR"/>
        </w:rPr>
        <w:t>ی</w:t>
      </w:r>
      <w:r w:rsidR="0051349B" w:rsidRPr="0051349B">
        <w:rPr>
          <w:rFonts w:hint="eastAsia"/>
          <w:rtl/>
          <w:lang w:bidi="fa-IR"/>
        </w:rPr>
        <w:t>ج</w:t>
      </w:r>
      <w:r w:rsidR="0051349B" w:rsidRPr="0051349B">
        <w:rPr>
          <w:rFonts w:hint="cs"/>
          <w:rtl/>
          <w:lang w:bidi="fa-IR"/>
        </w:rPr>
        <w:t>ی</w:t>
      </w:r>
      <w:r w:rsidR="0051349B" w:rsidRPr="0051349B">
        <w:rPr>
          <w:rFonts w:hint="eastAsia"/>
          <w:rtl/>
          <w:lang w:bidi="fa-IR"/>
        </w:rPr>
        <w:t>تال</w:t>
      </w:r>
      <w:r w:rsidR="0051349B" w:rsidRPr="0051349B">
        <w:rPr>
          <w:rtl/>
          <w:lang w:bidi="fa-IR"/>
        </w:rPr>
        <w:t xml:space="preserve"> از فناور</w:t>
      </w:r>
      <w:r w:rsidR="0051349B" w:rsidRPr="0051349B">
        <w:rPr>
          <w:rFonts w:hint="cs"/>
          <w:rtl/>
          <w:lang w:bidi="fa-IR"/>
        </w:rPr>
        <w:t>ی‌</w:t>
      </w:r>
      <w:r w:rsidR="0051349B" w:rsidRPr="0051349B">
        <w:rPr>
          <w:rFonts w:hint="eastAsia"/>
          <w:rtl/>
          <w:lang w:bidi="fa-IR"/>
        </w:rPr>
        <w:t>ها</w:t>
      </w:r>
      <w:r w:rsidR="0051349B" w:rsidRPr="0051349B">
        <w:rPr>
          <w:rFonts w:hint="cs"/>
          <w:rtl/>
          <w:lang w:bidi="fa-IR"/>
        </w:rPr>
        <w:t>ی</w:t>
      </w:r>
      <w:r w:rsidR="0051349B" w:rsidRPr="0051349B">
        <w:rPr>
          <w:rtl/>
          <w:lang w:bidi="fa-IR"/>
        </w:rPr>
        <w:t xml:space="preserve"> خودخدمت در خرده‌فروش</w:t>
      </w:r>
      <w:r w:rsidR="0051349B" w:rsidRPr="0051349B">
        <w:rPr>
          <w:rFonts w:hint="cs"/>
          <w:rtl/>
          <w:lang w:bidi="fa-IR"/>
        </w:rPr>
        <w:t>ی</w:t>
      </w:r>
      <w:r w:rsidR="0051349B" w:rsidRPr="0051349B">
        <w:rPr>
          <w:rtl/>
          <w:lang w:bidi="fa-IR"/>
        </w:rPr>
        <w:t xml:space="preserve"> هوشمند</w:t>
      </w:r>
    </w:p>
    <w:p w14:paraId="65FD326A" w14:textId="77777777" w:rsidR="0053286A" w:rsidRDefault="0053286A" w:rsidP="00DD7EA8">
      <w:pPr>
        <w:pStyle w:val="Subtitle"/>
        <w:numPr>
          <w:ilvl w:val="0"/>
          <w:numId w:val="31"/>
        </w:numPr>
        <w:ind w:right="-694"/>
        <w:jc w:val="both"/>
        <w:rPr>
          <w:rtl/>
          <w:lang w:bidi="fa-IR"/>
        </w:rPr>
      </w:pPr>
      <w:r w:rsidRPr="0053286A">
        <w:rPr>
          <w:b/>
          <w:bCs/>
          <w:rtl/>
        </w:rPr>
        <w:t xml:space="preserve">اهداف </w:t>
      </w:r>
      <w:r w:rsidR="00DD7EA8">
        <w:rPr>
          <w:rFonts w:hint="cs"/>
          <w:b/>
          <w:bCs/>
          <w:rtl/>
        </w:rPr>
        <w:t>فرعی:</w:t>
      </w:r>
      <w:r w:rsidRPr="0053286A">
        <w:rPr>
          <w:lang w:bidi="fa-IR"/>
        </w:rPr>
        <w:t xml:space="preserve"> </w:t>
      </w:r>
      <w:r w:rsidRPr="0053286A">
        <w:rPr>
          <w:rtl/>
        </w:rPr>
        <w:t>این پژوهش در راستای تحقق هدف کلی، به دنبال پاسخگویی به سوالات زیر از طریق اهداف اختصاصی زیر است</w:t>
      </w:r>
      <w:r w:rsidRPr="0053286A">
        <w:rPr>
          <w:lang w:bidi="fa-IR"/>
        </w:rPr>
        <w:t xml:space="preserve">: </w:t>
      </w:r>
      <w:r w:rsidR="00634CB7">
        <w:rPr>
          <w:rFonts w:hint="cs"/>
          <w:rtl/>
          <w:lang w:bidi="fa-IR"/>
        </w:rPr>
        <w:t xml:space="preserve"> </w:t>
      </w:r>
    </w:p>
    <w:p w14:paraId="3D83F87B" w14:textId="4992A604" w:rsidR="00DD7EA8" w:rsidRDefault="00DD7EA8" w:rsidP="0051349B">
      <w:pPr>
        <w:pStyle w:val="Subtitle"/>
        <w:numPr>
          <w:ilvl w:val="0"/>
          <w:numId w:val="43"/>
        </w:numPr>
        <w:ind w:right="-694"/>
        <w:jc w:val="both"/>
      </w:pPr>
      <w:r>
        <w:rPr>
          <w:rtl/>
          <w:lang w:bidi="fa-IR"/>
        </w:rPr>
        <w:t>شناسا</w:t>
      </w:r>
      <w:r>
        <w:rPr>
          <w:rFonts w:hint="cs"/>
          <w:rtl/>
          <w:lang w:bidi="fa-IR"/>
        </w:rPr>
        <w:t>یی</w:t>
      </w:r>
      <w:r>
        <w:rPr>
          <w:rtl/>
          <w:lang w:bidi="fa-IR"/>
        </w:rPr>
        <w:t xml:space="preserve"> و تب</w:t>
      </w:r>
      <w:r>
        <w:rPr>
          <w:rFonts w:hint="cs"/>
          <w:rtl/>
          <w:lang w:bidi="fa-IR"/>
        </w:rPr>
        <w:t>یی</w:t>
      </w:r>
      <w:r>
        <w:rPr>
          <w:rFonts w:hint="eastAsia"/>
          <w:rtl/>
          <w:lang w:bidi="fa-IR"/>
        </w:rPr>
        <w:t>ن</w:t>
      </w:r>
      <w:r>
        <w:rPr>
          <w:rtl/>
          <w:lang w:bidi="fa-IR"/>
        </w:rPr>
        <w:t xml:space="preserve"> ابعاد پد</w:t>
      </w:r>
      <w:r>
        <w:rPr>
          <w:rFonts w:hint="cs"/>
          <w:rtl/>
          <w:lang w:bidi="fa-IR"/>
        </w:rPr>
        <w:t>ی</w:t>
      </w:r>
      <w:r w:rsidR="00690B25">
        <w:rPr>
          <w:rFonts w:hint="eastAsia"/>
          <w:rtl/>
          <w:lang w:bidi="fa-IR"/>
        </w:rPr>
        <w:t>دارشنا</w:t>
      </w:r>
      <w:r w:rsidR="00690B25">
        <w:rPr>
          <w:rFonts w:hint="cs"/>
          <w:rtl/>
          <w:lang w:bidi="fa-IR"/>
        </w:rPr>
        <w:t>سی</w:t>
      </w:r>
      <w:r>
        <w:rPr>
          <w:rtl/>
          <w:lang w:bidi="fa-IR"/>
        </w:rPr>
        <w:t xml:space="preserve"> و لا</w:t>
      </w:r>
      <w:r>
        <w:rPr>
          <w:rFonts w:hint="cs"/>
          <w:rtl/>
          <w:lang w:bidi="fa-IR"/>
        </w:rPr>
        <w:t>ی</w:t>
      </w:r>
      <w:r>
        <w:rPr>
          <w:rFonts w:hint="eastAsia"/>
          <w:rtl/>
          <w:lang w:bidi="fa-IR"/>
        </w:rPr>
        <w:t>ه‌ها</w:t>
      </w:r>
      <w:r>
        <w:rPr>
          <w:rFonts w:hint="cs"/>
          <w:rtl/>
          <w:lang w:bidi="fa-IR"/>
        </w:rPr>
        <w:t>ی</w:t>
      </w:r>
      <w:r>
        <w:rPr>
          <w:rtl/>
          <w:lang w:bidi="fa-IR"/>
        </w:rPr>
        <w:t xml:space="preserve"> معنا</w:t>
      </w:r>
      <w:r>
        <w:rPr>
          <w:rFonts w:hint="cs"/>
          <w:rtl/>
          <w:lang w:bidi="fa-IR"/>
        </w:rPr>
        <w:t>یی</w:t>
      </w:r>
      <w:r>
        <w:rPr>
          <w:rtl/>
          <w:lang w:bidi="fa-IR"/>
        </w:rPr>
        <w:t xml:space="preserve"> تجربه</w:t>
      </w:r>
      <w:r w:rsidR="0051349B">
        <w:rPr>
          <w:rFonts w:hint="cs"/>
          <w:rtl/>
          <w:lang w:bidi="fa-IR"/>
        </w:rPr>
        <w:t xml:space="preserve"> زیسته</w:t>
      </w:r>
      <w:r>
        <w:rPr>
          <w:rtl/>
          <w:lang w:bidi="fa-IR"/>
        </w:rPr>
        <w:t xml:space="preserve"> مشتر</w:t>
      </w:r>
      <w:r>
        <w:rPr>
          <w:rFonts w:hint="cs"/>
          <w:rtl/>
          <w:lang w:bidi="fa-IR"/>
        </w:rPr>
        <w:t>ی</w:t>
      </w:r>
      <w:r>
        <w:rPr>
          <w:rFonts w:hint="eastAsia"/>
          <w:rtl/>
          <w:lang w:bidi="fa-IR"/>
        </w:rPr>
        <w:t>ان</w:t>
      </w:r>
      <w:r>
        <w:rPr>
          <w:rtl/>
          <w:lang w:bidi="fa-IR"/>
        </w:rPr>
        <w:t xml:space="preserve"> از به‌کارگ</w:t>
      </w:r>
      <w:r>
        <w:rPr>
          <w:rFonts w:hint="cs"/>
          <w:rtl/>
          <w:lang w:bidi="fa-IR"/>
        </w:rPr>
        <w:t>ی</w:t>
      </w:r>
      <w:r>
        <w:rPr>
          <w:rFonts w:hint="eastAsia"/>
          <w:rtl/>
          <w:lang w:bidi="fa-IR"/>
        </w:rPr>
        <w:t>ر</w:t>
      </w:r>
      <w:r>
        <w:rPr>
          <w:rFonts w:hint="cs"/>
          <w:rtl/>
          <w:lang w:bidi="fa-IR"/>
        </w:rPr>
        <w:t>ی</w:t>
      </w:r>
      <w:r w:rsidR="0051349B">
        <w:rPr>
          <w:rFonts w:hint="cs"/>
          <w:rtl/>
          <w:lang w:bidi="fa-IR"/>
        </w:rPr>
        <w:t xml:space="preserve"> فناوری‌های خود خدمت </w:t>
      </w:r>
      <w:r>
        <w:rPr>
          <w:rtl/>
          <w:lang w:bidi="fa-IR"/>
        </w:rPr>
        <w:t>در فرآ</w:t>
      </w:r>
      <w:r>
        <w:rPr>
          <w:rFonts w:hint="cs"/>
          <w:rtl/>
          <w:lang w:bidi="fa-IR"/>
        </w:rPr>
        <w:t>ی</w:t>
      </w:r>
      <w:r>
        <w:rPr>
          <w:rFonts w:hint="eastAsia"/>
          <w:rtl/>
          <w:lang w:bidi="fa-IR"/>
        </w:rPr>
        <w:t>ند</w:t>
      </w:r>
      <w:r>
        <w:rPr>
          <w:rtl/>
          <w:lang w:bidi="fa-IR"/>
        </w:rPr>
        <w:t xml:space="preserve"> خر</w:t>
      </w:r>
      <w:r>
        <w:rPr>
          <w:rFonts w:hint="cs"/>
          <w:rtl/>
          <w:lang w:bidi="fa-IR"/>
        </w:rPr>
        <w:t>ی</w:t>
      </w:r>
      <w:r>
        <w:rPr>
          <w:rFonts w:hint="eastAsia"/>
          <w:rtl/>
          <w:lang w:bidi="fa-IR"/>
        </w:rPr>
        <w:t>د</w:t>
      </w:r>
      <w:r>
        <w:rPr>
          <w:rtl/>
          <w:lang w:bidi="fa-IR"/>
        </w:rPr>
        <w:t>.</w:t>
      </w:r>
    </w:p>
    <w:p w14:paraId="0AE056B6" w14:textId="77777777" w:rsidR="00DD7EA8" w:rsidRDefault="00DD7EA8" w:rsidP="00DD7EA8">
      <w:pPr>
        <w:pStyle w:val="Subtitle"/>
        <w:numPr>
          <w:ilvl w:val="0"/>
          <w:numId w:val="43"/>
        </w:numPr>
        <w:ind w:right="-694"/>
        <w:jc w:val="both"/>
      </w:pPr>
      <w:r>
        <w:rPr>
          <w:rtl/>
          <w:lang w:bidi="fa-IR"/>
        </w:rPr>
        <w:t>واکاو</w:t>
      </w:r>
      <w:r>
        <w:rPr>
          <w:rFonts w:hint="cs"/>
          <w:rtl/>
          <w:lang w:bidi="fa-IR"/>
        </w:rPr>
        <w:t>ی</w:t>
      </w:r>
      <w:r>
        <w:rPr>
          <w:rtl/>
          <w:lang w:bidi="fa-IR"/>
        </w:rPr>
        <w:t xml:space="preserve"> و توص</w:t>
      </w:r>
      <w:r>
        <w:rPr>
          <w:rFonts w:hint="cs"/>
          <w:rtl/>
          <w:lang w:bidi="fa-IR"/>
        </w:rPr>
        <w:t>ی</w:t>
      </w:r>
      <w:r>
        <w:rPr>
          <w:rFonts w:hint="eastAsia"/>
          <w:rtl/>
          <w:lang w:bidi="fa-IR"/>
        </w:rPr>
        <w:t>ف</w:t>
      </w:r>
      <w:r>
        <w:rPr>
          <w:rtl/>
          <w:lang w:bidi="fa-IR"/>
        </w:rPr>
        <w:t xml:space="preserve"> چگونگ</w:t>
      </w:r>
      <w:r>
        <w:rPr>
          <w:rFonts w:hint="cs"/>
          <w:rtl/>
          <w:lang w:bidi="fa-IR"/>
        </w:rPr>
        <w:t>ی</w:t>
      </w:r>
      <w:r>
        <w:rPr>
          <w:rtl/>
          <w:lang w:bidi="fa-IR"/>
        </w:rPr>
        <w:t xml:space="preserve"> ادراک مشتر</w:t>
      </w:r>
      <w:r>
        <w:rPr>
          <w:rFonts w:hint="cs"/>
          <w:rtl/>
          <w:lang w:bidi="fa-IR"/>
        </w:rPr>
        <w:t>ی</w:t>
      </w:r>
      <w:r>
        <w:rPr>
          <w:rFonts w:hint="eastAsia"/>
          <w:rtl/>
          <w:lang w:bidi="fa-IR"/>
        </w:rPr>
        <w:t>ان</w:t>
      </w:r>
      <w:r>
        <w:rPr>
          <w:rtl/>
          <w:lang w:bidi="fa-IR"/>
        </w:rPr>
        <w:t xml:space="preserve"> از مؤلفه‌ها</w:t>
      </w:r>
      <w:r>
        <w:rPr>
          <w:rFonts w:hint="cs"/>
          <w:rtl/>
          <w:lang w:bidi="fa-IR"/>
        </w:rPr>
        <w:t>ی</w:t>
      </w:r>
      <w:r>
        <w:rPr>
          <w:rtl/>
          <w:lang w:bidi="fa-IR"/>
        </w:rPr>
        <w:t xml:space="preserve"> عامل</w:t>
      </w:r>
      <w:r>
        <w:rPr>
          <w:rFonts w:hint="cs"/>
          <w:rtl/>
          <w:lang w:bidi="fa-IR"/>
        </w:rPr>
        <w:t>ی</w:t>
      </w:r>
      <w:r>
        <w:rPr>
          <w:rFonts w:hint="eastAsia"/>
          <w:rtl/>
          <w:lang w:bidi="fa-IR"/>
        </w:rPr>
        <w:t>ت</w:t>
      </w:r>
      <w:r>
        <w:rPr>
          <w:rtl/>
          <w:lang w:bidi="fa-IR"/>
        </w:rPr>
        <w:t xml:space="preserve"> و استقلال در تعامل با فناور</w:t>
      </w:r>
      <w:r>
        <w:rPr>
          <w:rFonts w:hint="cs"/>
          <w:rtl/>
          <w:lang w:bidi="fa-IR"/>
        </w:rPr>
        <w:t>ی‌</w:t>
      </w:r>
      <w:r>
        <w:rPr>
          <w:rFonts w:hint="eastAsia"/>
          <w:rtl/>
          <w:lang w:bidi="fa-IR"/>
        </w:rPr>
        <w:t>ها</w:t>
      </w:r>
      <w:r>
        <w:rPr>
          <w:rFonts w:hint="cs"/>
          <w:rtl/>
          <w:lang w:bidi="fa-IR"/>
        </w:rPr>
        <w:t>ی</w:t>
      </w:r>
      <w:r>
        <w:rPr>
          <w:rtl/>
          <w:lang w:bidi="fa-IR"/>
        </w:rPr>
        <w:t xml:space="preserve"> خودخدمت.</w:t>
      </w:r>
    </w:p>
    <w:p w14:paraId="5B6B374B" w14:textId="19F7C3EB" w:rsidR="00DD7EA8" w:rsidRDefault="00DD7EA8" w:rsidP="0063163B">
      <w:pPr>
        <w:pStyle w:val="Subtitle"/>
        <w:numPr>
          <w:ilvl w:val="0"/>
          <w:numId w:val="43"/>
        </w:numPr>
        <w:ind w:right="-694"/>
        <w:jc w:val="both"/>
      </w:pPr>
      <w:r>
        <w:rPr>
          <w:rtl/>
          <w:lang w:bidi="fa-IR"/>
        </w:rPr>
        <w:t>تع</w:t>
      </w:r>
      <w:r>
        <w:rPr>
          <w:rFonts w:hint="cs"/>
          <w:rtl/>
          <w:lang w:bidi="fa-IR"/>
        </w:rPr>
        <w:t>یی</w:t>
      </w:r>
      <w:r>
        <w:rPr>
          <w:rFonts w:hint="eastAsia"/>
          <w:rtl/>
          <w:lang w:bidi="fa-IR"/>
        </w:rPr>
        <w:t>ن</w:t>
      </w:r>
      <w:r>
        <w:rPr>
          <w:rtl/>
          <w:lang w:bidi="fa-IR"/>
        </w:rPr>
        <w:t xml:space="preserve"> و تب</w:t>
      </w:r>
      <w:r>
        <w:rPr>
          <w:rFonts w:hint="cs"/>
          <w:rtl/>
          <w:lang w:bidi="fa-IR"/>
        </w:rPr>
        <w:t>یی</w:t>
      </w:r>
      <w:r>
        <w:rPr>
          <w:rFonts w:hint="eastAsia"/>
          <w:rtl/>
          <w:lang w:bidi="fa-IR"/>
        </w:rPr>
        <w:t>ن</w:t>
      </w:r>
      <w:r>
        <w:rPr>
          <w:rtl/>
          <w:lang w:bidi="fa-IR"/>
        </w:rPr>
        <w:t xml:space="preserve"> م</w:t>
      </w:r>
      <w:r>
        <w:rPr>
          <w:rFonts w:hint="cs"/>
          <w:rtl/>
          <w:lang w:bidi="fa-IR"/>
        </w:rPr>
        <w:t>ی</w:t>
      </w:r>
      <w:r>
        <w:rPr>
          <w:rFonts w:hint="eastAsia"/>
          <w:rtl/>
          <w:lang w:bidi="fa-IR"/>
        </w:rPr>
        <w:t>زان</w:t>
      </w:r>
      <w:r>
        <w:rPr>
          <w:rtl/>
          <w:lang w:bidi="fa-IR"/>
        </w:rPr>
        <w:t xml:space="preserve"> همسو</w:t>
      </w:r>
      <w:r>
        <w:rPr>
          <w:rFonts w:hint="cs"/>
          <w:rtl/>
          <w:lang w:bidi="fa-IR"/>
        </w:rPr>
        <w:t>یی</w:t>
      </w:r>
      <w:r>
        <w:rPr>
          <w:rtl/>
          <w:lang w:bidi="fa-IR"/>
        </w:rPr>
        <w:t xml:space="preserve"> تجربه </w:t>
      </w:r>
      <w:r w:rsidR="0051349B">
        <w:rPr>
          <w:rFonts w:hint="cs"/>
          <w:rtl/>
          <w:lang w:bidi="fa-IR"/>
        </w:rPr>
        <w:t xml:space="preserve">زیسته </w:t>
      </w:r>
      <w:r>
        <w:rPr>
          <w:rtl/>
          <w:lang w:bidi="fa-IR"/>
        </w:rPr>
        <w:t>مشتر</w:t>
      </w:r>
      <w:r>
        <w:rPr>
          <w:rFonts w:hint="cs"/>
          <w:rtl/>
          <w:lang w:bidi="fa-IR"/>
        </w:rPr>
        <w:t>ی</w:t>
      </w:r>
      <w:r>
        <w:rPr>
          <w:rFonts w:hint="eastAsia"/>
          <w:rtl/>
          <w:lang w:bidi="fa-IR"/>
        </w:rPr>
        <w:t>ان</w:t>
      </w:r>
      <w:r>
        <w:rPr>
          <w:rtl/>
          <w:lang w:bidi="fa-IR"/>
        </w:rPr>
        <w:t xml:space="preserve"> از اپل</w:t>
      </w:r>
      <w:r>
        <w:rPr>
          <w:rFonts w:hint="cs"/>
          <w:rtl/>
          <w:lang w:bidi="fa-IR"/>
        </w:rPr>
        <w:t>ی</w:t>
      </w:r>
      <w:r>
        <w:rPr>
          <w:rFonts w:hint="eastAsia"/>
          <w:rtl/>
          <w:lang w:bidi="fa-IR"/>
        </w:rPr>
        <w:t>ک</w:t>
      </w:r>
      <w:r>
        <w:rPr>
          <w:rFonts w:hint="cs"/>
          <w:rtl/>
          <w:lang w:bidi="fa-IR"/>
        </w:rPr>
        <w:t>ی</w:t>
      </w:r>
      <w:r>
        <w:rPr>
          <w:rFonts w:hint="eastAsia"/>
          <w:rtl/>
          <w:lang w:bidi="fa-IR"/>
        </w:rPr>
        <w:t>شن‌ها</w:t>
      </w:r>
      <w:r>
        <w:rPr>
          <w:rFonts w:hint="cs"/>
          <w:rtl/>
          <w:lang w:bidi="fa-IR"/>
        </w:rPr>
        <w:t>ی</w:t>
      </w:r>
      <w:r>
        <w:rPr>
          <w:rtl/>
          <w:lang w:bidi="fa-IR"/>
        </w:rPr>
        <w:t xml:space="preserve"> مذکور با آرمان‌ها</w:t>
      </w:r>
      <w:r>
        <w:rPr>
          <w:rFonts w:hint="cs"/>
          <w:rtl/>
          <w:lang w:bidi="fa-IR"/>
        </w:rPr>
        <w:t>ی</w:t>
      </w:r>
      <w:r>
        <w:rPr>
          <w:rtl/>
          <w:lang w:bidi="fa-IR"/>
        </w:rPr>
        <w:t xml:space="preserve"> انسان‌محور</w:t>
      </w:r>
      <w:r>
        <w:rPr>
          <w:rFonts w:hint="cs"/>
          <w:rtl/>
          <w:lang w:bidi="fa-IR"/>
        </w:rPr>
        <w:t>ی</w:t>
      </w:r>
      <w:r>
        <w:rPr>
          <w:rtl/>
          <w:lang w:bidi="fa-IR"/>
        </w:rPr>
        <w:t xml:space="preserve"> و پا</w:t>
      </w:r>
      <w:r>
        <w:rPr>
          <w:rFonts w:hint="cs"/>
          <w:rtl/>
          <w:lang w:bidi="fa-IR"/>
        </w:rPr>
        <w:t>ی</w:t>
      </w:r>
      <w:r>
        <w:rPr>
          <w:rFonts w:hint="eastAsia"/>
          <w:rtl/>
          <w:lang w:bidi="fa-IR"/>
        </w:rPr>
        <w:t>دار</w:t>
      </w:r>
      <w:r>
        <w:rPr>
          <w:rFonts w:hint="cs"/>
          <w:rtl/>
          <w:lang w:bidi="fa-IR"/>
        </w:rPr>
        <w:t>ی</w:t>
      </w:r>
      <w:r>
        <w:rPr>
          <w:rtl/>
          <w:lang w:bidi="fa-IR"/>
        </w:rPr>
        <w:t xml:space="preserve"> در پارادا</w:t>
      </w:r>
      <w:r>
        <w:rPr>
          <w:rFonts w:hint="cs"/>
          <w:rtl/>
          <w:lang w:bidi="fa-IR"/>
        </w:rPr>
        <w:t>ی</w:t>
      </w:r>
      <w:r>
        <w:rPr>
          <w:rFonts w:hint="eastAsia"/>
          <w:rtl/>
          <w:lang w:bidi="fa-IR"/>
        </w:rPr>
        <w:t>م</w:t>
      </w:r>
      <w:r>
        <w:rPr>
          <w:rtl/>
          <w:lang w:bidi="fa-IR"/>
        </w:rPr>
        <w:t xml:space="preserve"> جامعه ۵.۰.</w:t>
      </w:r>
    </w:p>
    <w:p w14:paraId="3B351469" w14:textId="77777777" w:rsidR="00DD7EA8" w:rsidRDefault="00DD7EA8" w:rsidP="00DD7EA8">
      <w:pPr>
        <w:pStyle w:val="Subtitle"/>
        <w:numPr>
          <w:ilvl w:val="0"/>
          <w:numId w:val="43"/>
        </w:numPr>
        <w:ind w:right="-694"/>
        <w:jc w:val="both"/>
        <w:rPr>
          <w:lang w:bidi="fa-IR"/>
        </w:rPr>
      </w:pPr>
      <w:r>
        <w:rPr>
          <w:rtl/>
          <w:lang w:bidi="fa-IR"/>
        </w:rPr>
        <w:t>طراح</w:t>
      </w:r>
      <w:r>
        <w:rPr>
          <w:rFonts w:hint="cs"/>
          <w:rtl/>
          <w:lang w:bidi="fa-IR"/>
        </w:rPr>
        <w:t>ی</w:t>
      </w:r>
      <w:r>
        <w:rPr>
          <w:rtl/>
          <w:lang w:bidi="fa-IR"/>
        </w:rPr>
        <w:t xml:space="preserve"> و اعتبارسنج</w:t>
      </w:r>
      <w:r>
        <w:rPr>
          <w:rFonts w:hint="cs"/>
          <w:rtl/>
          <w:lang w:bidi="fa-IR"/>
        </w:rPr>
        <w:t>ی</w:t>
      </w:r>
      <w:r>
        <w:rPr>
          <w:rtl/>
          <w:lang w:bidi="fa-IR"/>
        </w:rPr>
        <w:t xml:space="preserve"> مدل نها</w:t>
      </w:r>
      <w:r>
        <w:rPr>
          <w:rFonts w:hint="cs"/>
          <w:rtl/>
          <w:lang w:bidi="fa-IR"/>
        </w:rPr>
        <w:t>یی</w:t>
      </w:r>
      <w:r>
        <w:rPr>
          <w:rtl/>
          <w:lang w:bidi="fa-IR"/>
        </w:rPr>
        <w:t xml:space="preserve"> تجربه مشتر</w:t>
      </w:r>
      <w:r>
        <w:rPr>
          <w:rFonts w:hint="cs"/>
          <w:rtl/>
          <w:lang w:bidi="fa-IR"/>
        </w:rPr>
        <w:t>ی</w:t>
      </w:r>
      <w:r w:rsidR="0007092A">
        <w:rPr>
          <w:rFonts w:hint="cs"/>
          <w:rtl/>
          <w:lang w:bidi="fa-IR"/>
        </w:rPr>
        <w:t>ان</w:t>
      </w:r>
      <w:r>
        <w:rPr>
          <w:rtl/>
          <w:lang w:bidi="fa-IR"/>
        </w:rPr>
        <w:t xml:space="preserve"> بر اساس </w:t>
      </w:r>
      <w:r>
        <w:rPr>
          <w:rFonts w:hint="cs"/>
          <w:rtl/>
          <w:lang w:bidi="fa-IR"/>
        </w:rPr>
        <w:t>ی</w:t>
      </w:r>
      <w:r>
        <w:rPr>
          <w:rFonts w:hint="eastAsia"/>
          <w:rtl/>
          <w:lang w:bidi="fa-IR"/>
        </w:rPr>
        <w:t>افته‌ها</w:t>
      </w:r>
      <w:r>
        <w:rPr>
          <w:rFonts w:hint="cs"/>
          <w:rtl/>
          <w:lang w:bidi="fa-IR"/>
        </w:rPr>
        <w:t>ی</w:t>
      </w:r>
      <w:r>
        <w:rPr>
          <w:rtl/>
          <w:lang w:bidi="fa-IR"/>
        </w:rPr>
        <w:t xml:space="preserve"> ک</w:t>
      </w:r>
      <w:r>
        <w:rPr>
          <w:rFonts w:hint="cs"/>
          <w:rtl/>
          <w:lang w:bidi="fa-IR"/>
        </w:rPr>
        <w:t>ی</w:t>
      </w:r>
      <w:r>
        <w:rPr>
          <w:rFonts w:hint="eastAsia"/>
          <w:rtl/>
          <w:lang w:bidi="fa-IR"/>
        </w:rPr>
        <w:t>ف</w:t>
      </w:r>
      <w:r>
        <w:rPr>
          <w:rFonts w:hint="cs"/>
          <w:rtl/>
          <w:lang w:bidi="fa-IR"/>
        </w:rPr>
        <w:t>ی</w:t>
      </w:r>
      <w:r>
        <w:rPr>
          <w:rtl/>
          <w:lang w:bidi="fa-IR"/>
        </w:rPr>
        <w:t xml:space="preserve"> و تحل</w:t>
      </w:r>
      <w:r>
        <w:rPr>
          <w:rFonts w:hint="cs"/>
          <w:rtl/>
          <w:lang w:bidi="fa-IR"/>
        </w:rPr>
        <w:t>ی</w:t>
      </w:r>
      <w:r>
        <w:rPr>
          <w:rFonts w:hint="eastAsia"/>
          <w:rtl/>
          <w:lang w:bidi="fa-IR"/>
        </w:rPr>
        <w:t>ل‌ها</w:t>
      </w:r>
      <w:r>
        <w:rPr>
          <w:rFonts w:hint="cs"/>
          <w:rtl/>
          <w:lang w:bidi="fa-IR"/>
        </w:rPr>
        <w:t>ی</w:t>
      </w:r>
      <w:r>
        <w:rPr>
          <w:rtl/>
          <w:lang w:bidi="fa-IR"/>
        </w:rPr>
        <w:t xml:space="preserve"> مرحله دوم پژوهش.</w:t>
      </w:r>
    </w:p>
    <w:p w14:paraId="7E5CC3A7" w14:textId="77777777" w:rsidR="00DD7EA8" w:rsidRDefault="00DD7EA8" w:rsidP="00DD7EA8">
      <w:pPr>
        <w:pStyle w:val="Subtitle"/>
        <w:ind w:left="-334" w:right="-694"/>
        <w:jc w:val="both"/>
        <w:rPr>
          <w:rtl/>
          <w:lang w:bidi="fa-IR"/>
        </w:rPr>
      </w:pPr>
    </w:p>
    <w:p w14:paraId="47CAD0C2" w14:textId="77777777" w:rsidR="0053286A" w:rsidRDefault="0053286A" w:rsidP="00DD7EA8">
      <w:pPr>
        <w:pStyle w:val="Subtitle"/>
        <w:numPr>
          <w:ilvl w:val="0"/>
          <w:numId w:val="31"/>
        </w:numPr>
        <w:ind w:right="-694"/>
        <w:jc w:val="both"/>
        <w:rPr>
          <w:rtl/>
          <w:lang w:bidi="fa-IR"/>
        </w:rPr>
      </w:pPr>
      <w:r w:rsidRPr="0053286A">
        <w:rPr>
          <w:b/>
          <w:bCs/>
          <w:rtl/>
        </w:rPr>
        <w:t>اهداف کاربرد</w:t>
      </w:r>
      <w:r>
        <w:rPr>
          <w:rFonts w:hint="cs"/>
          <w:b/>
          <w:bCs/>
          <w:rtl/>
        </w:rPr>
        <w:t>ی:</w:t>
      </w:r>
      <w:r w:rsidRPr="0053286A">
        <w:rPr>
          <w:lang w:bidi="fa-IR"/>
        </w:rPr>
        <w:t xml:space="preserve"> </w:t>
      </w:r>
      <w:r w:rsidRPr="0053286A">
        <w:rPr>
          <w:rtl/>
        </w:rPr>
        <w:t>نتایج این پژوهش کاربردهای زیر را در بر خواهد داشت</w:t>
      </w:r>
      <w:r w:rsidRPr="0053286A">
        <w:rPr>
          <w:lang w:bidi="fa-IR"/>
        </w:rPr>
        <w:t xml:space="preserve">: </w:t>
      </w:r>
    </w:p>
    <w:p w14:paraId="4AB77C51" w14:textId="1DE8698F" w:rsidR="0053286A" w:rsidRDefault="0053286A" w:rsidP="0051349B">
      <w:pPr>
        <w:pStyle w:val="Subtitle"/>
        <w:numPr>
          <w:ilvl w:val="0"/>
          <w:numId w:val="29"/>
        </w:numPr>
        <w:ind w:right="-694"/>
        <w:jc w:val="both"/>
        <w:rPr>
          <w:rtl/>
          <w:lang w:bidi="fa-IR"/>
        </w:rPr>
      </w:pPr>
      <w:r w:rsidRPr="0053286A">
        <w:rPr>
          <w:rtl/>
        </w:rPr>
        <w:t xml:space="preserve">ارائه راهکارهای عملی و طراحی‌شده برای توسعه‌دهندگان </w:t>
      </w:r>
      <w:r w:rsidR="0051349B">
        <w:rPr>
          <w:rFonts w:hint="cs"/>
          <w:rtl/>
        </w:rPr>
        <w:t xml:space="preserve">اپلیکیش‌هایی خود خدمت </w:t>
      </w:r>
      <w:r w:rsidRPr="0053286A">
        <w:rPr>
          <w:rtl/>
        </w:rPr>
        <w:t xml:space="preserve">جهت افزایش همسویی با اصول انسان‌محوری و جامعه </w:t>
      </w:r>
      <w:r w:rsidRPr="0053286A">
        <w:rPr>
          <w:rtl/>
          <w:lang w:bidi="fa-IR"/>
        </w:rPr>
        <w:t>۵.۰</w:t>
      </w:r>
    </w:p>
    <w:p w14:paraId="7C290118" w14:textId="78265927" w:rsidR="0053286A" w:rsidRPr="0053286A" w:rsidRDefault="0053286A" w:rsidP="0053286A">
      <w:pPr>
        <w:pStyle w:val="Subtitle"/>
        <w:numPr>
          <w:ilvl w:val="0"/>
          <w:numId w:val="29"/>
        </w:numPr>
        <w:ind w:right="-694"/>
        <w:jc w:val="both"/>
        <w:rPr>
          <w:lang w:bidi="fa-IR"/>
        </w:rPr>
      </w:pPr>
      <w:r w:rsidRPr="0053286A">
        <w:rPr>
          <w:rtl/>
        </w:rPr>
        <w:t xml:space="preserve">ارائه یک مدل جامع طراحی تجربه </w:t>
      </w:r>
      <w:r w:rsidR="0051349B">
        <w:rPr>
          <w:rFonts w:hint="cs"/>
          <w:rtl/>
        </w:rPr>
        <w:t xml:space="preserve">زیسته </w:t>
      </w:r>
      <w:r w:rsidRPr="0053286A">
        <w:rPr>
          <w:rtl/>
        </w:rPr>
        <w:t>مشتری</w:t>
      </w:r>
      <w:r>
        <w:rPr>
          <w:rStyle w:val="FootnoteReference"/>
          <w:rtl/>
        </w:rPr>
        <w:footnoteReference w:id="23"/>
      </w:r>
      <w:r>
        <w:rPr>
          <w:rFonts w:hint="cs"/>
          <w:rtl/>
        </w:rPr>
        <w:t xml:space="preserve"> برای</w:t>
      </w:r>
      <w:r w:rsidRPr="0053286A">
        <w:rPr>
          <w:rtl/>
        </w:rPr>
        <w:t xml:space="preserve"> خرده‌فروشی‌های ایرانی متناسب با تحولات عصر انقلاب صنعتی پنجم</w:t>
      </w:r>
      <w:r w:rsidRPr="0053286A">
        <w:rPr>
          <w:lang w:bidi="fa-IR"/>
        </w:rPr>
        <w:t>.</w:t>
      </w:r>
    </w:p>
    <w:p w14:paraId="4C1BF579" w14:textId="77777777" w:rsidR="002E2166" w:rsidRDefault="002E2166">
      <w:pPr>
        <w:pStyle w:val="Subtitle"/>
        <w:ind w:left="-694" w:right="-694"/>
        <w:jc w:val="both"/>
        <w:rPr>
          <w:rtl/>
          <w:lang w:bidi="fa-IR"/>
        </w:rPr>
      </w:pPr>
    </w:p>
    <w:p w14:paraId="67A4F141" w14:textId="77777777" w:rsidR="002E2166" w:rsidRDefault="002E2166">
      <w:pPr>
        <w:pStyle w:val="Subtitle"/>
        <w:ind w:left="-694" w:right="-694"/>
        <w:jc w:val="both"/>
        <w:rPr>
          <w:rtl/>
        </w:rPr>
      </w:pPr>
    </w:p>
    <w:p w14:paraId="3DC843B3" w14:textId="77777777" w:rsidR="005D2D1A" w:rsidRDefault="005D2D1A" w:rsidP="005D2D1A">
      <w:pPr>
        <w:pStyle w:val="Subtitle"/>
        <w:ind w:left="-694" w:right="-694"/>
        <w:jc w:val="both"/>
        <w:rPr>
          <w:rtl/>
          <w:lang w:bidi="fa-IR"/>
        </w:rPr>
      </w:pPr>
    </w:p>
    <w:p w14:paraId="46D9F1E2" w14:textId="77777777" w:rsidR="002E2166" w:rsidRDefault="0053286A" w:rsidP="00316E96">
      <w:pPr>
        <w:pStyle w:val="Subtitle"/>
        <w:ind w:right="-694"/>
        <w:jc w:val="lowKashida"/>
        <w:rPr>
          <w:rtl/>
        </w:rPr>
      </w:pPr>
      <w:r>
        <w:rPr>
          <w:rtl/>
        </w:rPr>
        <w:br w:type="page"/>
      </w:r>
    </w:p>
    <w:p w14:paraId="32214C5C" w14:textId="77777777" w:rsidR="002E2166" w:rsidRDefault="002E2166" w:rsidP="00316E96">
      <w:pPr>
        <w:pStyle w:val="Subtitle"/>
        <w:ind w:left="-694" w:right="-694"/>
        <w:jc w:val="lowKashida"/>
        <w:rPr>
          <w:rtl/>
        </w:rPr>
      </w:pPr>
      <w:r>
        <w:rPr>
          <w:rFonts w:hint="cs"/>
          <w:rtl/>
        </w:rPr>
        <w:t xml:space="preserve">ح </w:t>
      </w:r>
      <w:r>
        <w:rPr>
          <w:rtl/>
        </w:rPr>
        <w:t>–</w:t>
      </w:r>
      <w:r>
        <w:rPr>
          <w:rFonts w:hint="cs"/>
          <w:rtl/>
        </w:rPr>
        <w:t xml:space="preserve"> در صورت داشتن هدف كاربردي، نام بهره‏وران (سازمان‏ها، صنايع و يا گروه ذينفعان) ذكر شود</w:t>
      </w:r>
      <w:r w:rsidR="00B32147">
        <w:rPr>
          <w:rFonts w:hint="cs"/>
          <w:rtl/>
        </w:rPr>
        <w:t xml:space="preserve"> (به عبارت دیگر محل اجرای مطالعه موردی)</w:t>
      </w:r>
      <w:r>
        <w:rPr>
          <w:rFonts w:hint="cs"/>
          <w:rtl/>
        </w:rPr>
        <w:t>:</w:t>
      </w:r>
    </w:p>
    <w:p w14:paraId="2EC7EAB9" w14:textId="77777777" w:rsidR="00316E96" w:rsidRDefault="00316E96" w:rsidP="00316E96">
      <w:pPr>
        <w:pStyle w:val="Subtitle"/>
        <w:ind w:left="-694" w:right="-694"/>
        <w:jc w:val="lowKashida"/>
        <w:rPr>
          <w:rtl/>
        </w:rPr>
      </w:pPr>
      <w:r>
        <w:rPr>
          <w:rtl/>
        </w:rPr>
        <w:t>با توجه به هدف کاربرد</w:t>
      </w:r>
      <w:r>
        <w:rPr>
          <w:rFonts w:hint="cs"/>
          <w:rtl/>
        </w:rPr>
        <w:t>ی</w:t>
      </w:r>
      <w:r>
        <w:rPr>
          <w:rtl/>
        </w:rPr>
        <w:t xml:space="preserve"> ا</w:t>
      </w:r>
      <w:r>
        <w:rPr>
          <w:rFonts w:hint="cs"/>
          <w:rtl/>
        </w:rPr>
        <w:t>ی</w:t>
      </w:r>
      <w:r>
        <w:rPr>
          <w:rFonts w:hint="eastAsia"/>
          <w:rtl/>
        </w:rPr>
        <w:t>ن</w:t>
      </w:r>
      <w:r>
        <w:rPr>
          <w:rtl/>
        </w:rPr>
        <w:t xml:space="preserve"> پژوهش، نتا</w:t>
      </w:r>
      <w:r>
        <w:rPr>
          <w:rFonts w:hint="cs"/>
          <w:rtl/>
        </w:rPr>
        <w:t>ی</w:t>
      </w:r>
      <w:r>
        <w:rPr>
          <w:rFonts w:hint="eastAsia"/>
          <w:rtl/>
        </w:rPr>
        <w:t>ج</w:t>
      </w:r>
      <w:r>
        <w:rPr>
          <w:rtl/>
        </w:rPr>
        <w:t xml:space="preserve"> حاصل از واکاو</w:t>
      </w:r>
      <w:r>
        <w:rPr>
          <w:rFonts w:hint="cs"/>
          <w:rtl/>
        </w:rPr>
        <w:t>ی</w:t>
      </w:r>
      <w:r>
        <w:rPr>
          <w:rtl/>
        </w:rPr>
        <w:t xml:space="preserve"> تجربه ز</w:t>
      </w:r>
      <w:r>
        <w:rPr>
          <w:rFonts w:hint="cs"/>
          <w:rtl/>
        </w:rPr>
        <w:t>ی</w:t>
      </w:r>
      <w:r>
        <w:rPr>
          <w:rFonts w:hint="eastAsia"/>
          <w:rtl/>
        </w:rPr>
        <w:t>سته</w:t>
      </w:r>
      <w:r>
        <w:rPr>
          <w:rtl/>
        </w:rPr>
        <w:t xml:space="preserve"> مشتر</w:t>
      </w:r>
      <w:r>
        <w:rPr>
          <w:rFonts w:hint="cs"/>
          <w:rtl/>
        </w:rPr>
        <w:t>ی</w:t>
      </w:r>
      <w:r>
        <w:rPr>
          <w:rFonts w:hint="eastAsia"/>
          <w:rtl/>
        </w:rPr>
        <w:t>ان</w:t>
      </w:r>
      <w:r>
        <w:rPr>
          <w:rtl/>
        </w:rPr>
        <w:t xml:space="preserve"> د</w:t>
      </w:r>
      <w:r>
        <w:rPr>
          <w:rFonts w:hint="cs"/>
          <w:rtl/>
        </w:rPr>
        <w:t>ی</w:t>
      </w:r>
      <w:r>
        <w:rPr>
          <w:rFonts w:hint="eastAsia"/>
          <w:rtl/>
        </w:rPr>
        <w:t>ج</w:t>
      </w:r>
      <w:r>
        <w:rPr>
          <w:rFonts w:hint="cs"/>
          <w:rtl/>
        </w:rPr>
        <w:t>ی</w:t>
      </w:r>
      <w:r>
        <w:rPr>
          <w:rFonts w:hint="eastAsia"/>
          <w:rtl/>
        </w:rPr>
        <w:t>تال،</w:t>
      </w:r>
      <w:r>
        <w:rPr>
          <w:rtl/>
        </w:rPr>
        <w:t xml:space="preserve"> برا</w:t>
      </w:r>
      <w:r>
        <w:rPr>
          <w:rFonts w:hint="cs"/>
          <w:rtl/>
        </w:rPr>
        <w:t>ی</w:t>
      </w:r>
      <w:r>
        <w:rPr>
          <w:rtl/>
        </w:rPr>
        <w:t xml:space="preserve"> گروه‌ها</w:t>
      </w:r>
      <w:r>
        <w:rPr>
          <w:rFonts w:hint="cs"/>
          <w:rtl/>
        </w:rPr>
        <w:t>ی</w:t>
      </w:r>
      <w:r>
        <w:rPr>
          <w:rtl/>
        </w:rPr>
        <w:t xml:space="preserve"> ذ</w:t>
      </w:r>
      <w:r>
        <w:rPr>
          <w:rFonts w:hint="cs"/>
          <w:rtl/>
        </w:rPr>
        <w:t>ی</w:t>
      </w:r>
      <w:r>
        <w:rPr>
          <w:rFonts w:hint="eastAsia"/>
          <w:rtl/>
        </w:rPr>
        <w:t>نفع</w:t>
      </w:r>
      <w:r>
        <w:rPr>
          <w:rtl/>
        </w:rPr>
        <w:t xml:space="preserve"> و سازمان‌ها</w:t>
      </w:r>
      <w:r>
        <w:rPr>
          <w:rFonts w:hint="cs"/>
          <w:rtl/>
        </w:rPr>
        <w:t>ی</w:t>
      </w:r>
      <w:r>
        <w:rPr>
          <w:rtl/>
        </w:rPr>
        <w:t xml:space="preserve"> ز</w:t>
      </w:r>
      <w:r>
        <w:rPr>
          <w:rFonts w:hint="cs"/>
          <w:rtl/>
        </w:rPr>
        <w:t>ی</w:t>
      </w:r>
      <w:r>
        <w:rPr>
          <w:rFonts w:hint="eastAsia"/>
          <w:rtl/>
        </w:rPr>
        <w:t>ر</w:t>
      </w:r>
      <w:r>
        <w:rPr>
          <w:rtl/>
        </w:rPr>
        <w:t xml:space="preserve"> دارا</w:t>
      </w:r>
      <w:r>
        <w:rPr>
          <w:rFonts w:hint="cs"/>
          <w:rtl/>
        </w:rPr>
        <w:t>ی</w:t>
      </w:r>
      <w:r>
        <w:rPr>
          <w:rtl/>
        </w:rPr>
        <w:t xml:space="preserve"> ارزش عمل</w:t>
      </w:r>
      <w:r>
        <w:rPr>
          <w:rFonts w:hint="cs"/>
          <w:rtl/>
        </w:rPr>
        <w:t>ی</w:t>
      </w:r>
      <w:r>
        <w:rPr>
          <w:rFonts w:hint="eastAsia"/>
          <w:rtl/>
        </w:rPr>
        <w:t>ات</w:t>
      </w:r>
      <w:r>
        <w:rPr>
          <w:rFonts w:hint="cs"/>
          <w:rtl/>
        </w:rPr>
        <w:t>ی</w:t>
      </w:r>
      <w:r>
        <w:rPr>
          <w:rtl/>
        </w:rPr>
        <w:t xml:space="preserve"> و استراتژ</w:t>
      </w:r>
      <w:r>
        <w:rPr>
          <w:rFonts w:hint="cs"/>
          <w:rtl/>
        </w:rPr>
        <w:t>ی</w:t>
      </w:r>
      <w:r>
        <w:rPr>
          <w:rFonts w:hint="eastAsia"/>
          <w:rtl/>
        </w:rPr>
        <w:t>ک</w:t>
      </w:r>
      <w:r>
        <w:rPr>
          <w:rtl/>
        </w:rPr>
        <w:t xml:space="preserve"> است:</w:t>
      </w:r>
    </w:p>
    <w:p w14:paraId="67DAF915" w14:textId="77777777" w:rsidR="00316E96" w:rsidRDefault="00316E96" w:rsidP="00316E96">
      <w:pPr>
        <w:pStyle w:val="Subtitle"/>
        <w:ind w:left="-694" w:right="-694"/>
        <w:jc w:val="lowKashida"/>
        <w:rPr>
          <w:rtl/>
        </w:rPr>
      </w:pPr>
      <w:r>
        <w:rPr>
          <w:rtl/>
          <w:lang w:bidi="fa-IR"/>
        </w:rPr>
        <w:t xml:space="preserve">۱. </w:t>
      </w:r>
      <w:r>
        <w:rPr>
          <w:rtl/>
        </w:rPr>
        <w:t>مد</w:t>
      </w:r>
      <w:r>
        <w:rPr>
          <w:rFonts w:hint="cs"/>
          <w:rtl/>
        </w:rPr>
        <w:t>ی</w:t>
      </w:r>
      <w:r>
        <w:rPr>
          <w:rFonts w:hint="eastAsia"/>
          <w:rtl/>
        </w:rPr>
        <w:t>ران</w:t>
      </w:r>
      <w:r>
        <w:rPr>
          <w:rtl/>
        </w:rPr>
        <w:t xml:space="preserve"> ارشد و استراتژ</w:t>
      </w:r>
      <w:r>
        <w:rPr>
          <w:rFonts w:hint="cs"/>
          <w:rtl/>
        </w:rPr>
        <w:t>ی</w:t>
      </w:r>
      <w:r>
        <w:rPr>
          <w:rFonts w:hint="eastAsia"/>
          <w:rtl/>
        </w:rPr>
        <w:t>ک</w:t>
      </w:r>
      <w:r>
        <w:rPr>
          <w:rtl/>
        </w:rPr>
        <w:t xml:space="preserve"> پلتفرم‌ها</w:t>
      </w:r>
      <w:r>
        <w:rPr>
          <w:rFonts w:hint="cs"/>
          <w:rtl/>
        </w:rPr>
        <w:t>ی</w:t>
      </w:r>
      <w:r>
        <w:rPr>
          <w:rtl/>
        </w:rPr>
        <w:t xml:space="preserve"> خرده‌فروش</w:t>
      </w:r>
      <w:r>
        <w:rPr>
          <w:rFonts w:hint="cs"/>
          <w:rtl/>
        </w:rPr>
        <w:t>ی</w:t>
      </w:r>
      <w:r>
        <w:rPr>
          <w:rtl/>
        </w:rPr>
        <w:t xml:space="preserve"> هوشمند (به‌و</w:t>
      </w:r>
      <w:r>
        <w:rPr>
          <w:rFonts w:hint="cs"/>
          <w:rtl/>
        </w:rPr>
        <w:t>ی</w:t>
      </w:r>
      <w:r>
        <w:rPr>
          <w:rFonts w:hint="eastAsia"/>
          <w:rtl/>
        </w:rPr>
        <w:t>ژه</w:t>
      </w:r>
      <w:r>
        <w:rPr>
          <w:rtl/>
        </w:rPr>
        <w:t xml:space="preserve"> اسنپ‌مارکت و د</w:t>
      </w:r>
      <w:r>
        <w:rPr>
          <w:rFonts w:hint="cs"/>
          <w:rtl/>
        </w:rPr>
        <w:t>ی</w:t>
      </w:r>
      <w:r>
        <w:rPr>
          <w:rFonts w:hint="eastAsia"/>
          <w:rtl/>
        </w:rPr>
        <w:t>ج</w:t>
      </w:r>
      <w:r>
        <w:rPr>
          <w:rFonts w:hint="cs"/>
          <w:rtl/>
        </w:rPr>
        <w:t>ی‌</w:t>
      </w:r>
      <w:r>
        <w:rPr>
          <w:rFonts w:hint="eastAsia"/>
          <w:rtl/>
        </w:rPr>
        <w:t>کالا</w:t>
      </w:r>
      <w:r>
        <w:rPr>
          <w:rtl/>
        </w:rPr>
        <w:t xml:space="preserve"> جت): ا</w:t>
      </w:r>
      <w:r>
        <w:rPr>
          <w:rFonts w:hint="cs"/>
          <w:rtl/>
        </w:rPr>
        <w:t>ی</w:t>
      </w:r>
      <w:r>
        <w:rPr>
          <w:rFonts w:hint="eastAsia"/>
          <w:rtl/>
        </w:rPr>
        <w:t>ن</w:t>
      </w:r>
      <w:r>
        <w:rPr>
          <w:rtl/>
        </w:rPr>
        <w:t xml:space="preserve"> نتا</w:t>
      </w:r>
      <w:r>
        <w:rPr>
          <w:rFonts w:hint="cs"/>
          <w:rtl/>
        </w:rPr>
        <w:t>ی</w:t>
      </w:r>
      <w:r>
        <w:rPr>
          <w:rFonts w:hint="eastAsia"/>
          <w:rtl/>
        </w:rPr>
        <w:t>ج</w:t>
      </w:r>
      <w:r>
        <w:rPr>
          <w:rtl/>
        </w:rPr>
        <w:t xml:space="preserve"> به مد</w:t>
      </w:r>
      <w:r>
        <w:rPr>
          <w:rFonts w:hint="cs"/>
          <w:rtl/>
        </w:rPr>
        <w:t>ی</w:t>
      </w:r>
      <w:r>
        <w:rPr>
          <w:rFonts w:hint="eastAsia"/>
          <w:rtl/>
        </w:rPr>
        <w:t>ران</w:t>
      </w:r>
      <w:r>
        <w:rPr>
          <w:rtl/>
        </w:rPr>
        <w:t xml:space="preserve"> کمک م</w:t>
      </w:r>
      <w:r>
        <w:rPr>
          <w:rFonts w:hint="cs"/>
          <w:rtl/>
        </w:rPr>
        <w:t>ی‌</w:t>
      </w:r>
      <w:r>
        <w:rPr>
          <w:rFonts w:hint="eastAsia"/>
          <w:rtl/>
        </w:rPr>
        <w:t>کند</w:t>
      </w:r>
      <w:r>
        <w:rPr>
          <w:rtl/>
        </w:rPr>
        <w:t xml:space="preserve"> تا فراتر از تحل</w:t>
      </w:r>
      <w:r>
        <w:rPr>
          <w:rFonts w:hint="cs"/>
          <w:rtl/>
        </w:rPr>
        <w:t>ی</w:t>
      </w:r>
      <w:r>
        <w:rPr>
          <w:rFonts w:hint="eastAsia"/>
          <w:rtl/>
        </w:rPr>
        <w:t>ل‌ها</w:t>
      </w:r>
      <w:r>
        <w:rPr>
          <w:rFonts w:hint="cs"/>
          <w:rtl/>
        </w:rPr>
        <w:t>ی</w:t>
      </w:r>
      <w:r>
        <w:rPr>
          <w:rtl/>
        </w:rPr>
        <w:t xml:space="preserve"> آمار</w:t>
      </w:r>
      <w:r>
        <w:rPr>
          <w:rFonts w:hint="cs"/>
          <w:rtl/>
        </w:rPr>
        <w:t>ی</w:t>
      </w:r>
      <w:r>
        <w:rPr>
          <w:rtl/>
        </w:rPr>
        <w:t xml:space="preserve"> و عدد</w:t>
      </w:r>
      <w:r>
        <w:rPr>
          <w:rFonts w:hint="cs"/>
          <w:rtl/>
        </w:rPr>
        <w:t>ی</w:t>
      </w:r>
      <w:r>
        <w:rPr>
          <w:rFonts w:hint="eastAsia"/>
          <w:rtl/>
        </w:rPr>
        <w:t>،</w:t>
      </w:r>
      <w:r>
        <w:rPr>
          <w:rtl/>
        </w:rPr>
        <w:t xml:space="preserve"> درک عم</w:t>
      </w:r>
      <w:r>
        <w:rPr>
          <w:rFonts w:hint="cs"/>
          <w:rtl/>
        </w:rPr>
        <w:t>ی</w:t>
      </w:r>
      <w:r>
        <w:rPr>
          <w:rFonts w:hint="eastAsia"/>
          <w:rtl/>
        </w:rPr>
        <w:t>ق</w:t>
      </w:r>
      <w:r>
        <w:rPr>
          <w:rFonts w:hint="cs"/>
          <w:rtl/>
        </w:rPr>
        <w:t>ی</w:t>
      </w:r>
      <w:r>
        <w:rPr>
          <w:rtl/>
        </w:rPr>
        <w:t xml:space="preserve"> از احساسات، ن</w:t>
      </w:r>
      <w:r>
        <w:rPr>
          <w:rFonts w:hint="cs"/>
          <w:rtl/>
        </w:rPr>
        <w:t>ی</w:t>
      </w:r>
      <w:r>
        <w:rPr>
          <w:rFonts w:hint="eastAsia"/>
          <w:rtl/>
        </w:rPr>
        <w:t>ازها</w:t>
      </w:r>
      <w:r>
        <w:rPr>
          <w:rFonts w:hint="cs"/>
          <w:rtl/>
        </w:rPr>
        <w:t>ی</w:t>
      </w:r>
      <w:r>
        <w:rPr>
          <w:rtl/>
        </w:rPr>
        <w:t xml:space="preserve"> پنهان و چالش‌ها</w:t>
      </w:r>
      <w:r>
        <w:rPr>
          <w:rFonts w:hint="cs"/>
          <w:rtl/>
        </w:rPr>
        <w:t>ی</w:t>
      </w:r>
      <w:r>
        <w:rPr>
          <w:rtl/>
        </w:rPr>
        <w:t xml:space="preserve"> واقع</w:t>
      </w:r>
      <w:r>
        <w:rPr>
          <w:rFonts w:hint="cs"/>
          <w:rtl/>
        </w:rPr>
        <w:t>ی</w:t>
      </w:r>
      <w:r>
        <w:rPr>
          <w:rtl/>
        </w:rPr>
        <w:t xml:space="preserve"> مشتر</w:t>
      </w:r>
      <w:r>
        <w:rPr>
          <w:rFonts w:hint="cs"/>
          <w:rtl/>
        </w:rPr>
        <w:t>ی</w:t>
      </w:r>
      <w:r>
        <w:rPr>
          <w:rFonts w:hint="eastAsia"/>
          <w:rtl/>
        </w:rPr>
        <w:t>ان</w:t>
      </w:r>
      <w:r>
        <w:rPr>
          <w:rtl/>
        </w:rPr>
        <w:t xml:space="preserve"> در مواجهه با فناور</w:t>
      </w:r>
      <w:r>
        <w:rPr>
          <w:rFonts w:hint="cs"/>
          <w:rtl/>
        </w:rPr>
        <w:t>ی‌</w:t>
      </w:r>
      <w:r>
        <w:rPr>
          <w:rFonts w:hint="eastAsia"/>
          <w:rtl/>
        </w:rPr>
        <w:t>ها</w:t>
      </w:r>
      <w:r>
        <w:rPr>
          <w:rFonts w:hint="cs"/>
          <w:rtl/>
        </w:rPr>
        <w:t>ی</w:t>
      </w:r>
      <w:r>
        <w:rPr>
          <w:rtl/>
        </w:rPr>
        <w:t xml:space="preserve"> خودخدمت به </w:t>
      </w:r>
      <w:r>
        <w:rPr>
          <w:rFonts w:hint="eastAsia"/>
          <w:rtl/>
        </w:rPr>
        <w:t>دست</w:t>
      </w:r>
      <w:r>
        <w:rPr>
          <w:rtl/>
        </w:rPr>
        <w:t xml:space="preserve"> آورند. ا</w:t>
      </w:r>
      <w:r>
        <w:rPr>
          <w:rFonts w:hint="cs"/>
          <w:rtl/>
        </w:rPr>
        <w:t>ی</w:t>
      </w:r>
      <w:r>
        <w:rPr>
          <w:rFonts w:hint="eastAsia"/>
          <w:rtl/>
        </w:rPr>
        <w:t>ن</w:t>
      </w:r>
      <w:r>
        <w:rPr>
          <w:rtl/>
        </w:rPr>
        <w:t xml:space="preserve"> امر منجر به تغ</w:t>
      </w:r>
      <w:r>
        <w:rPr>
          <w:rFonts w:hint="cs"/>
          <w:rtl/>
        </w:rPr>
        <w:t>یی</w:t>
      </w:r>
      <w:r>
        <w:rPr>
          <w:rFonts w:hint="eastAsia"/>
          <w:rtl/>
        </w:rPr>
        <w:t>ر</w:t>
      </w:r>
      <w:r>
        <w:rPr>
          <w:rtl/>
        </w:rPr>
        <w:t xml:space="preserve"> رو</w:t>
      </w:r>
      <w:r>
        <w:rPr>
          <w:rFonts w:hint="cs"/>
          <w:rtl/>
        </w:rPr>
        <w:t>ی</w:t>
      </w:r>
      <w:r>
        <w:rPr>
          <w:rFonts w:hint="eastAsia"/>
          <w:rtl/>
        </w:rPr>
        <w:t>کرد</w:t>
      </w:r>
      <w:r>
        <w:rPr>
          <w:rtl/>
        </w:rPr>
        <w:t xml:space="preserve"> سازمان از «به</w:t>
      </w:r>
      <w:r>
        <w:rPr>
          <w:rFonts w:hint="cs"/>
          <w:rtl/>
        </w:rPr>
        <w:t>ی</w:t>
      </w:r>
      <w:r>
        <w:rPr>
          <w:rFonts w:hint="eastAsia"/>
          <w:rtl/>
        </w:rPr>
        <w:t>نه‌ساز</w:t>
      </w:r>
      <w:r>
        <w:rPr>
          <w:rFonts w:hint="cs"/>
          <w:rtl/>
        </w:rPr>
        <w:t>ی</w:t>
      </w:r>
      <w:r>
        <w:rPr>
          <w:rtl/>
        </w:rPr>
        <w:t xml:space="preserve"> صرفاً عمل</w:t>
      </w:r>
      <w:r>
        <w:rPr>
          <w:rFonts w:hint="cs"/>
          <w:rtl/>
        </w:rPr>
        <w:t>ی</w:t>
      </w:r>
      <w:r>
        <w:rPr>
          <w:rFonts w:hint="eastAsia"/>
          <w:rtl/>
        </w:rPr>
        <w:t>ات</w:t>
      </w:r>
      <w:r>
        <w:rPr>
          <w:rFonts w:hint="cs"/>
          <w:rtl/>
        </w:rPr>
        <w:t>ی</w:t>
      </w:r>
      <w:r>
        <w:rPr>
          <w:rFonts w:hint="eastAsia"/>
          <w:rtl/>
        </w:rPr>
        <w:t>»</w:t>
      </w:r>
      <w:r>
        <w:rPr>
          <w:rtl/>
        </w:rPr>
        <w:t xml:space="preserve"> به «به</w:t>
      </w:r>
      <w:r>
        <w:rPr>
          <w:rFonts w:hint="cs"/>
          <w:rtl/>
        </w:rPr>
        <w:t>ی</w:t>
      </w:r>
      <w:r>
        <w:rPr>
          <w:rFonts w:hint="eastAsia"/>
          <w:rtl/>
        </w:rPr>
        <w:t>نه‌ساز</w:t>
      </w:r>
      <w:r>
        <w:rPr>
          <w:rFonts w:hint="cs"/>
          <w:rtl/>
        </w:rPr>
        <w:t>ی</w:t>
      </w:r>
      <w:r>
        <w:rPr>
          <w:rtl/>
        </w:rPr>
        <w:t xml:space="preserve"> تجربه انسان</w:t>
      </w:r>
      <w:r>
        <w:rPr>
          <w:rFonts w:hint="cs"/>
          <w:rtl/>
        </w:rPr>
        <w:t>ی</w:t>
      </w:r>
      <w:r>
        <w:rPr>
          <w:rFonts w:hint="eastAsia"/>
          <w:rtl/>
        </w:rPr>
        <w:t>»</w:t>
      </w:r>
      <w:r>
        <w:rPr>
          <w:rtl/>
        </w:rPr>
        <w:t xml:space="preserve"> خواهد شد.</w:t>
      </w:r>
    </w:p>
    <w:p w14:paraId="4BCFEE29" w14:textId="77777777" w:rsidR="00316E96" w:rsidRDefault="00316E96" w:rsidP="00316E96">
      <w:pPr>
        <w:pStyle w:val="Subtitle"/>
        <w:ind w:left="-694" w:right="-694"/>
        <w:jc w:val="lowKashida"/>
        <w:rPr>
          <w:rtl/>
        </w:rPr>
      </w:pPr>
      <w:r>
        <w:rPr>
          <w:rtl/>
          <w:lang w:bidi="fa-IR"/>
        </w:rPr>
        <w:t xml:space="preserve">۲. </w:t>
      </w:r>
      <w:r>
        <w:rPr>
          <w:rtl/>
        </w:rPr>
        <w:t>طراحان رابط و تجربه کاربر</w:t>
      </w:r>
      <w:r>
        <w:rPr>
          <w:rFonts w:hint="cs"/>
          <w:rtl/>
        </w:rPr>
        <w:t>ی</w:t>
      </w:r>
      <w:r>
        <w:rPr>
          <w:rtl/>
        </w:rPr>
        <w:t xml:space="preserve">: </w:t>
      </w:r>
      <w:r>
        <w:rPr>
          <w:rFonts w:hint="cs"/>
          <w:rtl/>
        </w:rPr>
        <w:t>ی</w:t>
      </w:r>
      <w:r>
        <w:rPr>
          <w:rFonts w:hint="eastAsia"/>
          <w:rtl/>
        </w:rPr>
        <w:t>افته‌ها</w:t>
      </w:r>
      <w:r>
        <w:rPr>
          <w:rFonts w:hint="cs"/>
          <w:rtl/>
        </w:rPr>
        <w:t>ی</w:t>
      </w:r>
      <w:r>
        <w:rPr>
          <w:rtl/>
        </w:rPr>
        <w:t xml:space="preserve"> ا</w:t>
      </w:r>
      <w:r>
        <w:rPr>
          <w:rFonts w:hint="cs"/>
          <w:rtl/>
        </w:rPr>
        <w:t>ی</w:t>
      </w:r>
      <w:r>
        <w:rPr>
          <w:rFonts w:hint="eastAsia"/>
          <w:rtl/>
        </w:rPr>
        <w:t>ن</w:t>
      </w:r>
      <w:r>
        <w:rPr>
          <w:rtl/>
        </w:rPr>
        <w:t xml:space="preserve"> پژوهش ابزار</w:t>
      </w:r>
      <w:r>
        <w:rPr>
          <w:rFonts w:hint="cs"/>
          <w:rtl/>
        </w:rPr>
        <w:t>ی</w:t>
      </w:r>
      <w:r>
        <w:rPr>
          <w:rtl/>
        </w:rPr>
        <w:t xml:space="preserve"> ارزشمند برا</w:t>
      </w:r>
      <w:r>
        <w:rPr>
          <w:rFonts w:hint="cs"/>
          <w:rtl/>
        </w:rPr>
        <w:t>ی</w:t>
      </w:r>
      <w:r>
        <w:rPr>
          <w:rtl/>
        </w:rPr>
        <w:t xml:space="preserve"> متخصصان</w:t>
      </w:r>
      <w:r>
        <w:rPr>
          <w:rFonts w:hint="cs"/>
          <w:rtl/>
        </w:rPr>
        <w:t>ی</w:t>
      </w:r>
      <w:r>
        <w:rPr>
          <w:rtl/>
        </w:rPr>
        <w:t xml:space="preserve"> است که مح</w:t>
      </w:r>
      <w:r>
        <w:rPr>
          <w:rFonts w:hint="cs"/>
          <w:rtl/>
        </w:rPr>
        <w:t>ی</w:t>
      </w:r>
      <w:r>
        <w:rPr>
          <w:rFonts w:hint="eastAsia"/>
          <w:rtl/>
        </w:rPr>
        <w:t>ط‌ها</w:t>
      </w:r>
      <w:r>
        <w:rPr>
          <w:rFonts w:hint="cs"/>
          <w:rtl/>
        </w:rPr>
        <w:t>ی</w:t>
      </w:r>
      <w:r>
        <w:rPr>
          <w:rtl/>
        </w:rPr>
        <w:t xml:space="preserve"> د</w:t>
      </w:r>
      <w:r>
        <w:rPr>
          <w:rFonts w:hint="cs"/>
          <w:rtl/>
        </w:rPr>
        <w:t>ی</w:t>
      </w:r>
      <w:r>
        <w:rPr>
          <w:rFonts w:hint="eastAsia"/>
          <w:rtl/>
        </w:rPr>
        <w:t>ج</w:t>
      </w:r>
      <w:r>
        <w:rPr>
          <w:rFonts w:hint="cs"/>
          <w:rtl/>
        </w:rPr>
        <w:t>ی</w:t>
      </w:r>
      <w:r>
        <w:rPr>
          <w:rFonts w:hint="eastAsia"/>
          <w:rtl/>
        </w:rPr>
        <w:t>تال</w:t>
      </w:r>
      <w:r>
        <w:rPr>
          <w:rtl/>
        </w:rPr>
        <w:t xml:space="preserve"> ا</w:t>
      </w:r>
      <w:r>
        <w:rPr>
          <w:rFonts w:hint="cs"/>
          <w:rtl/>
        </w:rPr>
        <w:t>ی</w:t>
      </w:r>
      <w:r>
        <w:rPr>
          <w:rFonts w:hint="eastAsia"/>
          <w:rtl/>
        </w:rPr>
        <w:t>ن</w:t>
      </w:r>
      <w:r>
        <w:rPr>
          <w:rtl/>
        </w:rPr>
        <w:t xml:space="preserve"> پلتفرم‌ها را طراح</w:t>
      </w:r>
      <w:r>
        <w:rPr>
          <w:rFonts w:hint="cs"/>
          <w:rtl/>
        </w:rPr>
        <w:t>ی</w:t>
      </w:r>
      <w:r>
        <w:rPr>
          <w:rtl/>
        </w:rPr>
        <w:t xml:space="preserve"> م</w:t>
      </w:r>
      <w:r>
        <w:rPr>
          <w:rFonts w:hint="cs"/>
          <w:rtl/>
        </w:rPr>
        <w:t>ی‌</w:t>
      </w:r>
      <w:r>
        <w:rPr>
          <w:rFonts w:hint="eastAsia"/>
          <w:rtl/>
        </w:rPr>
        <w:t>کنند؛</w:t>
      </w:r>
      <w:r>
        <w:rPr>
          <w:rtl/>
        </w:rPr>
        <w:t xml:space="preserve"> ز</w:t>
      </w:r>
      <w:r>
        <w:rPr>
          <w:rFonts w:hint="cs"/>
          <w:rtl/>
        </w:rPr>
        <w:t>ی</w:t>
      </w:r>
      <w:r>
        <w:rPr>
          <w:rFonts w:hint="eastAsia"/>
          <w:rtl/>
        </w:rPr>
        <w:t>را</w:t>
      </w:r>
      <w:r>
        <w:rPr>
          <w:rtl/>
        </w:rPr>
        <w:t xml:space="preserve"> به آن‌ها کمک م</w:t>
      </w:r>
      <w:r>
        <w:rPr>
          <w:rFonts w:hint="cs"/>
          <w:rtl/>
        </w:rPr>
        <w:t>ی‌</w:t>
      </w:r>
      <w:r>
        <w:rPr>
          <w:rFonts w:hint="eastAsia"/>
          <w:rtl/>
        </w:rPr>
        <w:t>کند</w:t>
      </w:r>
      <w:r>
        <w:rPr>
          <w:rtl/>
        </w:rPr>
        <w:t xml:space="preserve"> تا رابطه‌ها</w:t>
      </w:r>
      <w:r>
        <w:rPr>
          <w:rFonts w:hint="cs"/>
          <w:rtl/>
        </w:rPr>
        <w:t>ی</w:t>
      </w:r>
      <w:r>
        <w:rPr>
          <w:rtl/>
        </w:rPr>
        <w:t xml:space="preserve"> د</w:t>
      </w:r>
      <w:r>
        <w:rPr>
          <w:rFonts w:hint="cs"/>
          <w:rtl/>
        </w:rPr>
        <w:t>ی</w:t>
      </w:r>
      <w:r>
        <w:rPr>
          <w:rFonts w:hint="eastAsia"/>
          <w:rtl/>
        </w:rPr>
        <w:t>ج</w:t>
      </w:r>
      <w:r>
        <w:rPr>
          <w:rFonts w:hint="cs"/>
          <w:rtl/>
        </w:rPr>
        <w:t>ی</w:t>
      </w:r>
      <w:r>
        <w:rPr>
          <w:rFonts w:hint="eastAsia"/>
          <w:rtl/>
        </w:rPr>
        <w:t>تال</w:t>
      </w:r>
      <w:r>
        <w:rPr>
          <w:rFonts w:hint="cs"/>
          <w:rtl/>
        </w:rPr>
        <w:t>ی</w:t>
      </w:r>
      <w:r>
        <w:rPr>
          <w:rtl/>
        </w:rPr>
        <w:t xml:space="preserve"> را خلق کنند که نه تنها کارآمد باشند، بلکه با ادراکات درون</w:t>
      </w:r>
      <w:r>
        <w:rPr>
          <w:rFonts w:hint="cs"/>
          <w:rtl/>
        </w:rPr>
        <w:t>ی</w:t>
      </w:r>
      <w:r>
        <w:rPr>
          <w:rtl/>
        </w:rPr>
        <w:t xml:space="preserve"> و احساسات کارب</w:t>
      </w:r>
      <w:r>
        <w:rPr>
          <w:rFonts w:hint="eastAsia"/>
          <w:rtl/>
        </w:rPr>
        <w:t>ر</w:t>
      </w:r>
      <w:r>
        <w:rPr>
          <w:rtl/>
        </w:rPr>
        <w:t xml:space="preserve"> همسو شده و منجر به کاهش اضطراب و پ</w:t>
      </w:r>
      <w:r>
        <w:rPr>
          <w:rFonts w:hint="cs"/>
          <w:rtl/>
        </w:rPr>
        <w:t>ی</w:t>
      </w:r>
      <w:r>
        <w:rPr>
          <w:rFonts w:hint="eastAsia"/>
          <w:rtl/>
        </w:rPr>
        <w:t>چ</w:t>
      </w:r>
      <w:r>
        <w:rPr>
          <w:rFonts w:hint="cs"/>
          <w:rtl/>
        </w:rPr>
        <w:t>ی</w:t>
      </w:r>
      <w:r>
        <w:rPr>
          <w:rFonts w:hint="eastAsia"/>
          <w:rtl/>
        </w:rPr>
        <w:t>دگ</w:t>
      </w:r>
      <w:r>
        <w:rPr>
          <w:rFonts w:hint="cs"/>
          <w:rtl/>
        </w:rPr>
        <w:t>ی</w:t>
      </w:r>
      <w:r>
        <w:rPr>
          <w:rtl/>
        </w:rPr>
        <w:t xml:space="preserve"> در هنگام خر</w:t>
      </w:r>
      <w:r>
        <w:rPr>
          <w:rFonts w:hint="cs"/>
          <w:rtl/>
        </w:rPr>
        <w:t>ی</w:t>
      </w:r>
      <w:r>
        <w:rPr>
          <w:rFonts w:hint="eastAsia"/>
          <w:rtl/>
        </w:rPr>
        <w:t>د</w:t>
      </w:r>
      <w:r>
        <w:rPr>
          <w:rtl/>
        </w:rPr>
        <w:t xml:space="preserve"> گردند.</w:t>
      </w:r>
    </w:p>
    <w:p w14:paraId="6016C6CF" w14:textId="77777777" w:rsidR="00316E96" w:rsidRDefault="00316E96" w:rsidP="00316E96">
      <w:pPr>
        <w:pStyle w:val="Subtitle"/>
        <w:ind w:left="-694" w:right="-694"/>
        <w:jc w:val="lowKashida"/>
        <w:rPr>
          <w:rtl/>
        </w:rPr>
      </w:pPr>
      <w:r>
        <w:rPr>
          <w:rtl/>
          <w:lang w:bidi="fa-IR"/>
        </w:rPr>
        <w:t xml:space="preserve">۳. </w:t>
      </w:r>
      <w:r>
        <w:rPr>
          <w:rtl/>
        </w:rPr>
        <w:t>متخصصان مد</w:t>
      </w:r>
      <w:r>
        <w:rPr>
          <w:rFonts w:hint="cs"/>
          <w:rtl/>
        </w:rPr>
        <w:t>ی</w:t>
      </w:r>
      <w:r>
        <w:rPr>
          <w:rFonts w:hint="eastAsia"/>
          <w:rtl/>
        </w:rPr>
        <w:t>ر</w:t>
      </w:r>
      <w:r>
        <w:rPr>
          <w:rFonts w:hint="cs"/>
          <w:rtl/>
        </w:rPr>
        <w:t>ی</w:t>
      </w:r>
      <w:r>
        <w:rPr>
          <w:rFonts w:hint="eastAsia"/>
          <w:rtl/>
        </w:rPr>
        <w:t>ت</w:t>
      </w:r>
      <w:r>
        <w:rPr>
          <w:rtl/>
        </w:rPr>
        <w:t xml:space="preserve"> تجربه مشتر</w:t>
      </w:r>
      <w:r>
        <w:rPr>
          <w:rFonts w:hint="cs"/>
          <w:rtl/>
        </w:rPr>
        <w:t>ی</w:t>
      </w:r>
      <w:r>
        <w:rPr>
          <w:rtl/>
        </w:rPr>
        <w:t>: ا</w:t>
      </w:r>
      <w:r>
        <w:rPr>
          <w:rFonts w:hint="cs"/>
          <w:rtl/>
        </w:rPr>
        <w:t>ی</w:t>
      </w:r>
      <w:r>
        <w:rPr>
          <w:rFonts w:hint="eastAsia"/>
          <w:rtl/>
        </w:rPr>
        <w:t>ن</w:t>
      </w:r>
      <w:r>
        <w:rPr>
          <w:rtl/>
        </w:rPr>
        <w:t xml:space="preserve"> نتا</w:t>
      </w:r>
      <w:r>
        <w:rPr>
          <w:rFonts w:hint="cs"/>
          <w:rtl/>
        </w:rPr>
        <w:t>ی</w:t>
      </w:r>
      <w:r>
        <w:rPr>
          <w:rFonts w:hint="eastAsia"/>
          <w:rtl/>
        </w:rPr>
        <w:t>ج</w:t>
      </w:r>
      <w:r>
        <w:rPr>
          <w:rtl/>
        </w:rPr>
        <w:t xml:space="preserve"> به مسئولان بخش تجربه مشتر</w:t>
      </w:r>
      <w:r>
        <w:rPr>
          <w:rFonts w:hint="cs"/>
          <w:rtl/>
        </w:rPr>
        <w:t>ی</w:t>
      </w:r>
      <w:r>
        <w:rPr>
          <w:rtl/>
        </w:rPr>
        <w:t xml:space="preserve"> کمک م</w:t>
      </w:r>
      <w:r>
        <w:rPr>
          <w:rFonts w:hint="cs"/>
          <w:rtl/>
        </w:rPr>
        <w:t>ی‌</w:t>
      </w:r>
      <w:r>
        <w:rPr>
          <w:rFonts w:hint="eastAsia"/>
          <w:rtl/>
        </w:rPr>
        <w:t>کند</w:t>
      </w:r>
      <w:r>
        <w:rPr>
          <w:rtl/>
        </w:rPr>
        <w:t xml:space="preserve"> تا «نقشه سفر مشتر</w:t>
      </w:r>
      <w:r>
        <w:rPr>
          <w:rFonts w:hint="cs"/>
          <w:rtl/>
        </w:rPr>
        <w:t>ی</w:t>
      </w:r>
      <w:r>
        <w:rPr>
          <w:rFonts w:hint="eastAsia"/>
          <w:rtl/>
        </w:rPr>
        <w:t>»</w:t>
      </w:r>
      <w:r>
        <w:rPr>
          <w:rtl/>
        </w:rPr>
        <w:t xml:space="preserve"> را با دقت ب</w:t>
      </w:r>
      <w:r>
        <w:rPr>
          <w:rFonts w:hint="cs"/>
          <w:rtl/>
        </w:rPr>
        <w:t>ی</w:t>
      </w:r>
      <w:r>
        <w:rPr>
          <w:rFonts w:hint="eastAsia"/>
          <w:rtl/>
        </w:rPr>
        <w:t>شتر</w:t>
      </w:r>
      <w:r>
        <w:rPr>
          <w:rFonts w:hint="cs"/>
          <w:rtl/>
        </w:rPr>
        <w:t>ی</w:t>
      </w:r>
      <w:r>
        <w:rPr>
          <w:rtl/>
        </w:rPr>
        <w:t xml:space="preserve"> ترس</w:t>
      </w:r>
      <w:r>
        <w:rPr>
          <w:rFonts w:hint="cs"/>
          <w:rtl/>
        </w:rPr>
        <w:t>ی</w:t>
      </w:r>
      <w:r>
        <w:rPr>
          <w:rFonts w:hint="eastAsia"/>
          <w:rtl/>
        </w:rPr>
        <w:t>م</w:t>
      </w:r>
      <w:r>
        <w:rPr>
          <w:rtl/>
        </w:rPr>
        <w:t xml:space="preserve"> کنند و نقاط گسست در تعاملات د</w:t>
      </w:r>
      <w:r>
        <w:rPr>
          <w:rFonts w:hint="cs"/>
          <w:rtl/>
        </w:rPr>
        <w:t>ی</w:t>
      </w:r>
      <w:r>
        <w:rPr>
          <w:rFonts w:hint="eastAsia"/>
          <w:rtl/>
        </w:rPr>
        <w:t>ج</w:t>
      </w:r>
      <w:r>
        <w:rPr>
          <w:rFonts w:hint="cs"/>
          <w:rtl/>
        </w:rPr>
        <w:t>ی</w:t>
      </w:r>
      <w:r>
        <w:rPr>
          <w:rFonts w:hint="eastAsia"/>
          <w:rtl/>
        </w:rPr>
        <w:t>تال</w:t>
      </w:r>
      <w:r>
        <w:rPr>
          <w:rtl/>
        </w:rPr>
        <w:t xml:space="preserve"> را شناسا</w:t>
      </w:r>
      <w:r>
        <w:rPr>
          <w:rFonts w:hint="cs"/>
          <w:rtl/>
        </w:rPr>
        <w:t>یی</w:t>
      </w:r>
      <w:r>
        <w:rPr>
          <w:rtl/>
        </w:rPr>
        <w:t xml:space="preserve"> کرده و آن‌ها را به‌گونه‌ا</w:t>
      </w:r>
      <w:r>
        <w:rPr>
          <w:rFonts w:hint="cs"/>
          <w:rtl/>
        </w:rPr>
        <w:t>ی</w:t>
      </w:r>
      <w:r>
        <w:rPr>
          <w:rtl/>
        </w:rPr>
        <w:t xml:space="preserve"> اصلاح کنند که منجر به افزا</w:t>
      </w:r>
      <w:r>
        <w:rPr>
          <w:rFonts w:hint="cs"/>
          <w:rtl/>
        </w:rPr>
        <w:t>ی</w:t>
      </w:r>
      <w:r>
        <w:rPr>
          <w:rFonts w:hint="eastAsia"/>
          <w:rtl/>
        </w:rPr>
        <w:t>ش</w:t>
      </w:r>
      <w:r>
        <w:rPr>
          <w:rtl/>
        </w:rPr>
        <w:t xml:space="preserve"> پ</w:t>
      </w:r>
      <w:r>
        <w:rPr>
          <w:rFonts w:hint="cs"/>
          <w:rtl/>
        </w:rPr>
        <w:t>ی</w:t>
      </w:r>
      <w:r>
        <w:rPr>
          <w:rFonts w:hint="eastAsia"/>
          <w:rtl/>
        </w:rPr>
        <w:t>وستگ</w:t>
      </w:r>
      <w:r>
        <w:rPr>
          <w:rFonts w:hint="cs"/>
          <w:rtl/>
        </w:rPr>
        <w:t>ی</w:t>
      </w:r>
      <w:r>
        <w:rPr>
          <w:rtl/>
        </w:rPr>
        <w:t xml:space="preserve"> عاطف</w:t>
      </w:r>
      <w:r>
        <w:rPr>
          <w:rFonts w:hint="cs"/>
          <w:rtl/>
        </w:rPr>
        <w:t>ی</w:t>
      </w:r>
      <w:r>
        <w:rPr>
          <w:rtl/>
        </w:rPr>
        <w:t xml:space="preserve"> و وفادار</w:t>
      </w:r>
      <w:r>
        <w:rPr>
          <w:rFonts w:hint="cs"/>
          <w:rtl/>
        </w:rPr>
        <w:t>ی</w:t>
      </w:r>
      <w:r>
        <w:rPr>
          <w:rtl/>
        </w:rPr>
        <w:t xml:space="preserve"> مشتر</w:t>
      </w:r>
      <w:r>
        <w:rPr>
          <w:rFonts w:hint="cs"/>
          <w:rtl/>
        </w:rPr>
        <w:t>ی</w:t>
      </w:r>
      <w:r>
        <w:rPr>
          <w:rtl/>
        </w:rPr>
        <w:t xml:space="preserve"> ب</w:t>
      </w:r>
      <w:r>
        <w:rPr>
          <w:rFonts w:hint="eastAsia"/>
          <w:rtl/>
        </w:rPr>
        <w:t>ه</w:t>
      </w:r>
      <w:r>
        <w:rPr>
          <w:rtl/>
        </w:rPr>
        <w:t xml:space="preserve"> برند شود.</w:t>
      </w:r>
    </w:p>
    <w:p w14:paraId="7BA044DA" w14:textId="77777777" w:rsidR="00316E96" w:rsidRDefault="00316E96" w:rsidP="00316E96">
      <w:pPr>
        <w:pStyle w:val="Subtitle"/>
        <w:ind w:left="-694" w:right="-694"/>
        <w:jc w:val="lowKashida"/>
        <w:rPr>
          <w:rtl/>
        </w:rPr>
      </w:pPr>
      <w:r>
        <w:rPr>
          <w:rtl/>
          <w:lang w:bidi="fa-IR"/>
        </w:rPr>
        <w:t xml:space="preserve">۴. </w:t>
      </w:r>
      <w:r>
        <w:rPr>
          <w:rtl/>
        </w:rPr>
        <w:t>سا</w:t>
      </w:r>
      <w:r>
        <w:rPr>
          <w:rFonts w:hint="cs"/>
          <w:rtl/>
        </w:rPr>
        <w:t>ی</w:t>
      </w:r>
      <w:r>
        <w:rPr>
          <w:rFonts w:hint="eastAsia"/>
          <w:rtl/>
        </w:rPr>
        <w:t>ر</w:t>
      </w:r>
      <w:r>
        <w:rPr>
          <w:rtl/>
        </w:rPr>
        <w:t xml:space="preserve"> فعالان حوزه خرده‌فروش</w:t>
      </w:r>
      <w:r>
        <w:rPr>
          <w:rFonts w:hint="cs"/>
          <w:rtl/>
        </w:rPr>
        <w:t>ی</w:t>
      </w:r>
      <w:r>
        <w:rPr>
          <w:rtl/>
        </w:rPr>
        <w:t xml:space="preserve"> د</w:t>
      </w:r>
      <w:r>
        <w:rPr>
          <w:rFonts w:hint="cs"/>
          <w:rtl/>
        </w:rPr>
        <w:t>ی</w:t>
      </w:r>
      <w:r>
        <w:rPr>
          <w:rFonts w:hint="eastAsia"/>
          <w:rtl/>
        </w:rPr>
        <w:t>ج</w:t>
      </w:r>
      <w:r>
        <w:rPr>
          <w:rFonts w:hint="cs"/>
          <w:rtl/>
        </w:rPr>
        <w:t>ی</w:t>
      </w:r>
      <w:r>
        <w:rPr>
          <w:rFonts w:hint="eastAsia"/>
          <w:rtl/>
        </w:rPr>
        <w:t>تال</w:t>
      </w:r>
      <w:r>
        <w:rPr>
          <w:rtl/>
        </w:rPr>
        <w:t xml:space="preserve"> و نوپا</w:t>
      </w:r>
      <w:r>
        <w:rPr>
          <w:rFonts w:hint="cs"/>
          <w:rtl/>
        </w:rPr>
        <w:t>ی</w:t>
      </w:r>
      <w:r>
        <w:rPr>
          <w:rtl/>
        </w:rPr>
        <w:t xml:space="preserve"> هوشمند: سازمان‌ها</w:t>
      </w:r>
      <w:r>
        <w:rPr>
          <w:rFonts w:hint="cs"/>
          <w:rtl/>
        </w:rPr>
        <w:t>یی</w:t>
      </w:r>
      <w:r>
        <w:rPr>
          <w:rtl/>
        </w:rPr>
        <w:t xml:space="preserve"> که در صدد ورود به بازار خرده‌فروش</w:t>
      </w:r>
      <w:r>
        <w:rPr>
          <w:rFonts w:hint="cs"/>
          <w:rtl/>
        </w:rPr>
        <w:t>ی‌</w:t>
      </w:r>
      <w:r>
        <w:rPr>
          <w:rFonts w:hint="eastAsia"/>
          <w:rtl/>
        </w:rPr>
        <w:t>ها</w:t>
      </w:r>
      <w:r>
        <w:rPr>
          <w:rFonts w:hint="cs"/>
          <w:rtl/>
        </w:rPr>
        <w:t>ی</w:t>
      </w:r>
      <w:r>
        <w:rPr>
          <w:rtl/>
        </w:rPr>
        <w:t xml:space="preserve"> سر</w:t>
      </w:r>
      <w:r>
        <w:rPr>
          <w:rFonts w:hint="cs"/>
          <w:rtl/>
        </w:rPr>
        <w:t>ی</w:t>
      </w:r>
      <w:r>
        <w:rPr>
          <w:rFonts w:hint="eastAsia"/>
          <w:rtl/>
        </w:rPr>
        <w:t>ع</w:t>
      </w:r>
      <w:r>
        <w:rPr>
          <w:rtl/>
        </w:rPr>
        <w:t xml:space="preserve"> هستند، م</w:t>
      </w:r>
      <w:r>
        <w:rPr>
          <w:rFonts w:hint="cs"/>
          <w:rtl/>
        </w:rPr>
        <w:t>ی‌</w:t>
      </w:r>
      <w:r>
        <w:rPr>
          <w:rFonts w:hint="eastAsia"/>
          <w:rtl/>
        </w:rPr>
        <w:t>توانند</w:t>
      </w:r>
      <w:r>
        <w:rPr>
          <w:rtl/>
        </w:rPr>
        <w:t xml:space="preserve"> از </w:t>
      </w:r>
      <w:r>
        <w:rPr>
          <w:rFonts w:hint="cs"/>
          <w:rtl/>
        </w:rPr>
        <w:t>ی</w:t>
      </w:r>
      <w:r>
        <w:rPr>
          <w:rFonts w:hint="eastAsia"/>
          <w:rtl/>
        </w:rPr>
        <w:t>افته‌ها</w:t>
      </w:r>
      <w:r>
        <w:rPr>
          <w:rFonts w:hint="cs"/>
          <w:rtl/>
        </w:rPr>
        <w:t>ی</w:t>
      </w:r>
      <w:r>
        <w:rPr>
          <w:rtl/>
        </w:rPr>
        <w:t xml:space="preserve"> ا</w:t>
      </w:r>
      <w:r>
        <w:rPr>
          <w:rFonts w:hint="cs"/>
          <w:rtl/>
        </w:rPr>
        <w:t>ی</w:t>
      </w:r>
      <w:r>
        <w:rPr>
          <w:rFonts w:hint="eastAsia"/>
          <w:rtl/>
        </w:rPr>
        <w:t>ن</w:t>
      </w:r>
      <w:r>
        <w:rPr>
          <w:rtl/>
        </w:rPr>
        <w:t xml:space="preserve"> پژوهش برا</w:t>
      </w:r>
      <w:r>
        <w:rPr>
          <w:rFonts w:hint="cs"/>
          <w:rtl/>
        </w:rPr>
        <w:t>ی</w:t>
      </w:r>
      <w:r>
        <w:rPr>
          <w:rtl/>
        </w:rPr>
        <w:t xml:space="preserve"> شناسا</w:t>
      </w:r>
      <w:r>
        <w:rPr>
          <w:rFonts w:hint="cs"/>
          <w:rtl/>
        </w:rPr>
        <w:t>یی</w:t>
      </w:r>
      <w:r>
        <w:rPr>
          <w:rtl/>
        </w:rPr>
        <w:t xml:space="preserve"> استانداردها</w:t>
      </w:r>
      <w:r>
        <w:rPr>
          <w:rFonts w:hint="cs"/>
          <w:rtl/>
        </w:rPr>
        <w:t>ی</w:t>
      </w:r>
      <w:r>
        <w:rPr>
          <w:rtl/>
        </w:rPr>
        <w:t xml:space="preserve"> مورد انتظار مشتر</w:t>
      </w:r>
      <w:r>
        <w:rPr>
          <w:rFonts w:hint="cs"/>
          <w:rtl/>
        </w:rPr>
        <w:t>ی</w:t>
      </w:r>
      <w:r>
        <w:rPr>
          <w:rFonts w:hint="eastAsia"/>
          <w:rtl/>
        </w:rPr>
        <w:t>ان</w:t>
      </w:r>
      <w:r>
        <w:rPr>
          <w:rtl/>
        </w:rPr>
        <w:t xml:space="preserve"> د</w:t>
      </w:r>
      <w:r>
        <w:rPr>
          <w:rFonts w:hint="cs"/>
          <w:rtl/>
        </w:rPr>
        <w:t>ی</w:t>
      </w:r>
      <w:r>
        <w:rPr>
          <w:rFonts w:hint="eastAsia"/>
          <w:rtl/>
        </w:rPr>
        <w:t>ج</w:t>
      </w:r>
      <w:r>
        <w:rPr>
          <w:rFonts w:hint="cs"/>
          <w:rtl/>
        </w:rPr>
        <w:t>ی</w:t>
      </w:r>
      <w:r>
        <w:rPr>
          <w:rFonts w:hint="eastAsia"/>
          <w:rtl/>
        </w:rPr>
        <w:t>تال</w:t>
      </w:r>
      <w:r>
        <w:rPr>
          <w:rtl/>
        </w:rPr>
        <w:t xml:space="preserve"> و اجتناب از خطاها</w:t>
      </w:r>
      <w:r>
        <w:rPr>
          <w:rFonts w:hint="cs"/>
          <w:rtl/>
        </w:rPr>
        <w:t>ی</w:t>
      </w:r>
      <w:r>
        <w:rPr>
          <w:rtl/>
        </w:rPr>
        <w:t xml:space="preserve"> تجربه در طراح</w:t>
      </w:r>
      <w:r>
        <w:rPr>
          <w:rFonts w:hint="cs"/>
          <w:rtl/>
        </w:rPr>
        <w:t>ی</w:t>
      </w:r>
      <w:r>
        <w:rPr>
          <w:rtl/>
        </w:rPr>
        <w:t xml:space="preserve"> س</w:t>
      </w:r>
      <w:r>
        <w:rPr>
          <w:rFonts w:hint="cs"/>
          <w:rtl/>
        </w:rPr>
        <w:t>ی</w:t>
      </w:r>
      <w:r>
        <w:rPr>
          <w:rFonts w:hint="eastAsia"/>
          <w:rtl/>
        </w:rPr>
        <w:t>ستم‌ها</w:t>
      </w:r>
      <w:r>
        <w:rPr>
          <w:rFonts w:hint="cs"/>
          <w:rtl/>
        </w:rPr>
        <w:t>ی</w:t>
      </w:r>
      <w:r>
        <w:rPr>
          <w:rtl/>
        </w:rPr>
        <w:t xml:space="preserve"> خودخدمت بهره ببرند.</w:t>
      </w:r>
    </w:p>
    <w:p w14:paraId="61CDF5D6" w14:textId="77777777" w:rsidR="00316E96" w:rsidRDefault="00316E96" w:rsidP="00316E96">
      <w:pPr>
        <w:pStyle w:val="Subtitle"/>
        <w:ind w:left="-694" w:right="-694"/>
        <w:jc w:val="lowKashida"/>
        <w:rPr>
          <w:rtl/>
        </w:rPr>
      </w:pPr>
      <w:r>
        <w:rPr>
          <w:rFonts w:hint="eastAsia"/>
          <w:rtl/>
        </w:rPr>
        <w:t>محل</w:t>
      </w:r>
      <w:r>
        <w:rPr>
          <w:rtl/>
        </w:rPr>
        <w:t xml:space="preserve"> اجرا</w:t>
      </w:r>
      <w:r>
        <w:rPr>
          <w:rFonts w:hint="cs"/>
          <w:rtl/>
        </w:rPr>
        <w:t>ی</w:t>
      </w:r>
      <w:r>
        <w:rPr>
          <w:rtl/>
        </w:rPr>
        <w:t xml:space="preserve"> مطالعه مورد</w:t>
      </w:r>
      <w:r>
        <w:rPr>
          <w:rFonts w:hint="cs"/>
          <w:rtl/>
        </w:rPr>
        <w:t>ی</w:t>
      </w:r>
      <w:r>
        <w:rPr>
          <w:rtl/>
        </w:rPr>
        <w:t>:</w:t>
      </w:r>
    </w:p>
    <w:p w14:paraId="7B6CD71C" w14:textId="355CFD4B" w:rsidR="00316E96" w:rsidRDefault="00316E96" w:rsidP="00316E96">
      <w:pPr>
        <w:pStyle w:val="Subtitle"/>
        <w:ind w:left="-694" w:right="-694"/>
        <w:jc w:val="lowKashida"/>
        <w:rPr>
          <w:rtl/>
        </w:rPr>
      </w:pPr>
      <w:r>
        <w:rPr>
          <w:rFonts w:hint="eastAsia"/>
          <w:rtl/>
        </w:rPr>
        <w:t>محل</w:t>
      </w:r>
      <w:r>
        <w:rPr>
          <w:rtl/>
        </w:rPr>
        <w:t xml:space="preserve"> اجرا</w:t>
      </w:r>
      <w:r>
        <w:rPr>
          <w:rFonts w:hint="cs"/>
          <w:rtl/>
        </w:rPr>
        <w:t>ی</w:t>
      </w:r>
      <w:r>
        <w:rPr>
          <w:rtl/>
        </w:rPr>
        <w:t xml:space="preserve"> ا</w:t>
      </w:r>
      <w:r>
        <w:rPr>
          <w:rFonts w:hint="cs"/>
          <w:rtl/>
        </w:rPr>
        <w:t>ی</w:t>
      </w:r>
      <w:r>
        <w:rPr>
          <w:rFonts w:hint="eastAsia"/>
          <w:rtl/>
        </w:rPr>
        <w:t>ن</w:t>
      </w:r>
      <w:r>
        <w:rPr>
          <w:rtl/>
        </w:rPr>
        <w:t xml:space="preserve"> پژوهش، مح</w:t>
      </w:r>
      <w:r>
        <w:rPr>
          <w:rFonts w:hint="cs"/>
          <w:rtl/>
        </w:rPr>
        <w:t>ی</w:t>
      </w:r>
      <w:r>
        <w:rPr>
          <w:rFonts w:hint="eastAsia"/>
          <w:rtl/>
        </w:rPr>
        <w:t>ط‌ها</w:t>
      </w:r>
      <w:r>
        <w:rPr>
          <w:rFonts w:hint="cs"/>
          <w:rtl/>
        </w:rPr>
        <w:t>ی</w:t>
      </w:r>
      <w:r>
        <w:rPr>
          <w:rtl/>
        </w:rPr>
        <w:t xml:space="preserve"> د</w:t>
      </w:r>
      <w:r>
        <w:rPr>
          <w:rFonts w:hint="cs"/>
          <w:rtl/>
        </w:rPr>
        <w:t>ی</w:t>
      </w:r>
      <w:r>
        <w:rPr>
          <w:rFonts w:hint="eastAsia"/>
          <w:rtl/>
        </w:rPr>
        <w:t>ج</w:t>
      </w:r>
      <w:r>
        <w:rPr>
          <w:rFonts w:hint="cs"/>
          <w:rtl/>
        </w:rPr>
        <w:t>ی</w:t>
      </w:r>
      <w:r>
        <w:rPr>
          <w:rFonts w:hint="eastAsia"/>
          <w:rtl/>
        </w:rPr>
        <w:t>تال</w:t>
      </w:r>
      <w:r>
        <w:rPr>
          <w:rtl/>
        </w:rPr>
        <w:t xml:space="preserve"> و فرآ</w:t>
      </w:r>
      <w:r>
        <w:rPr>
          <w:rFonts w:hint="cs"/>
          <w:rtl/>
        </w:rPr>
        <w:t>ی</w:t>
      </w:r>
      <w:r>
        <w:rPr>
          <w:rFonts w:hint="eastAsia"/>
          <w:rtl/>
        </w:rPr>
        <w:t>ندها</w:t>
      </w:r>
      <w:r>
        <w:rPr>
          <w:rFonts w:hint="cs"/>
          <w:rtl/>
        </w:rPr>
        <w:t>ی</w:t>
      </w:r>
      <w:r>
        <w:rPr>
          <w:rtl/>
        </w:rPr>
        <w:t xml:space="preserve"> تعامل</w:t>
      </w:r>
      <w:r>
        <w:rPr>
          <w:rFonts w:hint="cs"/>
          <w:rtl/>
        </w:rPr>
        <w:t>ی</w:t>
      </w:r>
      <w:r>
        <w:rPr>
          <w:rtl/>
        </w:rPr>
        <w:t xml:space="preserve"> دو پلتفرم پ</w:t>
      </w:r>
      <w:r>
        <w:rPr>
          <w:rFonts w:hint="cs"/>
          <w:rtl/>
        </w:rPr>
        <w:t>ی</w:t>
      </w:r>
      <w:r>
        <w:rPr>
          <w:rFonts w:hint="eastAsia"/>
          <w:rtl/>
        </w:rPr>
        <w:t>شرو</w:t>
      </w:r>
      <w:r>
        <w:rPr>
          <w:rtl/>
        </w:rPr>
        <w:t xml:space="preserve"> در خرده‌فروش</w:t>
      </w:r>
      <w:r>
        <w:rPr>
          <w:rFonts w:hint="cs"/>
          <w:rtl/>
        </w:rPr>
        <w:t>ی</w:t>
      </w:r>
      <w:r>
        <w:rPr>
          <w:rtl/>
        </w:rPr>
        <w:t xml:space="preserve"> هوشمند و سر</w:t>
      </w:r>
      <w:r>
        <w:rPr>
          <w:rFonts w:hint="cs"/>
          <w:rtl/>
        </w:rPr>
        <w:t>ی</w:t>
      </w:r>
      <w:r>
        <w:rPr>
          <w:rFonts w:hint="eastAsia"/>
          <w:rtl/>
        </w:rPr>
        <w:t>ع،</w:t>
      </w:r>
      <w:r>
        <w:rPr>
          <w:rtl/>
        </w:rPr>
        <w:t xml:space="preserve"> </w:t>
      </w:r>
      <w:r>
        <w:rPr>
          <w:rFonts w:hint="cs"/>
          <w:rtl/>
        </w:rPr>
        <w:t>ی</w:t>
      </w:r>
      <w:r>
        <w:rPr>
          <w:rFonts w:hint="eastAsia"/>
          <w:rtl/>
        </w:rPr>
        <w:t>عن</w:t>
      </w:r>
      <w:r>
        <w:rPr>
          <w:rFonts w:hint="cs"/>
          <w:rtl/>
        </w:rPr>
        <w:t>ی</w:t>
      </w:r>
      <w:r>
        <w:rPr>
          <w:rtl/>
        </w:rPr>
        <w:t xml:space="preserve"> «اسنپ‌مارکت» و «د</w:t>
      </w:r>
      <w:r>
        <w:rPr>
          <w:rFonts w:hint="cs"/>
          <w:rtl/>
        </w:rPr>
        <w:t>ی</w:t>
      </w:r>
      <w:r>
        <w:rPr>
          <w:rFonts w:hint="eastAsia"/>
          <w:rtl/>
        </w:rPr>
        <w:t>ج</w:t>
      </w:r>
      <w:r>
        <w:rPr>
          <w:rFonts w:hint="cs"/>
          <w:rtl/>
        </w:rPr>
        <w:t>ی‌</w:t>
      </w:r>
      <w:r>
        <w:rPr>
          <w:rFonts w:hint="eastAsia"/>
          <w:rtl/>
        </w:rPr>
        <w:t>کالا</w:t>
      </w:r>
      <w:r>
        <w:rPr>
          <w:rtl/>
        </w:rPr>
        <w:t xml:space="preserve"> جت»* است. ا</w:t>
      </w:r>
      <w:r>
        <w:rPr>
          <w:rFonts w:hint="cs"/>
          <w:rtl/>
        </w:rPr>
        <w:t>ی</w:t>
      </w:r>
      <w:r>
        <w:rPr>
          <w:rFonts w:hint="eastAsia"/>
          <w:rtl/>
        </w:rPr>
        <w:t>ن</w:t>
      </w:r>
      <w:r>
        <w:rPr>
          <w:rtl/>
        </w:rPr>
        <w:t xml:space="preserve"> مطالعه با تمرکز بر تعاملات مشتر</w:t>
      </w:r>
      <w:r>
        <w:rPr>
          <w:rFonts w:hint="cs"/>
          <w:rtl/>
        </w:rPr>
        <w:t>ی</w:t>
      </w:r>
      <w:r>
        <w:rPr>
          <w:rFonts w:hint="eastAsia"/>
          <w:rtl/>
        </w:rPr>
        <w:t>ان</w:t>
      </w:r>
      <w:r>
        <w:rPr>
          <w:rtl/>
        </w:rPr>
        <w:t xml:space="preserve"> ا</w:t>
      </w:r>
      <w:r>
        <w:rPr>
          <w:rFonts w:hint="cs"/>
          <w:rtl/>
        </w:rPr>
        <w:t>ی</w:t>
      </w:r>
      <w:r>
        <w:rPr>
          <w:rFonts w:hint="eastAsia"/>
          <w:rtl/>
        </w:rPr>
        <w:t>ن</w:t>
      </w:r>
      <w:r>
        <w:rPr>
          <w:rtl/>
        </w:rPr>
        <w:t xml:space="preserve"> دو مجموعه با فناور</w:t>
      </w:r>
      <w:r>
        <w:rPr>
          <w:rFonts w:hint="cs"/>
          <w:rtl/>
        </w:rPr>
        <w:t>ی‌</w:t>
      </w:r>
      <w:r>
        <w:rPr>
          <w:rFonts w:hint="eastAsia"/>
          <w:rtl/>
        </w:rPr>
        <w:t>ها</w:t>
      </w:r>
      <w:r>
        <w:rPr>
          <w:rFonts w:hint="cs"/>
          <w:rtl/>
        </w:rPr>
        <w:t>ی</w:t>
      </w:r>
      <w:r>
        <w:rPr>
          <w:rtl/>
        </w:rPr>
        <w:t xml:space="preserve"> خودخدمت (نظ</w:t>
      </w:r>
      <w:r>
        <w:rPr>
          <w:rFonts w:hint="cs"/>
          <w:rtl/>
        </w:rPr>
        <w:t>ی</w:t>
      </w:r>
      <w:r>
        <w:rPr>
          <w:rFonts w:hint="eastAsia"/>
          <w:rtl/>
        </w:rPr>
        <w:t>ر</w:t>
      </w:r>
      <w:r>
        <w:rPr>
          <w:rtl/>
        </w:rPr>
        <w:t xml:space="preserve"> اپل</w:t>
      </w:r>
      <w:r>
        <w:rPr>
          <w:rFonts w:hint="cs"/>
          <w:rtl/>
        </w:rPr>
        <w:t>ی</w:t>
      </w:r>
      <w:r>
        <w:rPr>
          <w:rFonts w:hint="eastAsia"/>
          <w:rtl/>
        </w:rPr>
        <w:t>ک</w:t>
      </w:r>
      <w:r>
        <w:rPr>
          <w:rFonts w:hint="cs"/>
          <w:rtl/>
        </w:rPr>
        <w:t>ی</w:t>
      </w:r>
      <w:r>
        <w:rPr>
          <w:rFonts w:hint="eastAsia"/>
          <w:rtl/>
        </w:rPr>
        <w:t>شن‌ها،</w:t>
      </w:r>
      <w:r>
        <w:rPr>
          <w:rtl/>
        </w:rPr>
        <w:t xml:space="preserve"> س</w:t>
      </w:r>
      <w:r>
        <w:rPr>
          <w:rFonts w:hint="cs"/>
          <w:rtl/>
        </w:rPr>
        <w:t>ی</w:t>
      </w:r>
      <w:r>
        <w:rPr>
          <w:rFonts w:hint="eastAsia"/>
          <w:rtl/>
        </w:rPr>
        <w:t>ستم‌ها</w:t>
      </w:r>
      <w:r>
        <w:rPr>
          <w:rFonts w:hint="cs"/>
          <w:rtl/>
        </w:rPr>
        <w:t>ی</w:t>
      </w:r>
      <w:r>
        <w:rPr>
          <w:rtl/>
        </w:rPr>
        <w:t xml:space="preserve"> سفارش‌ده</w:t>
      </w:r>
      <w:r>
        <w:rPr>
          <w:rFonts w:hint="cs"/>
          <w:rtl/>
        </w:rPr>
        <w:t>ی</w:t>
      </w:r>
      <w:r>
        <w:rPr>
          <w:rtl/>
        </w:rPr>
        <w:t xml:space="preserve"> خودکار و رابط‌ها</w:t>
      </w:r>
      <w:r>
        <w:rPr>
          <w:rFonts w:hint="cs"/>
          <w:rtl/>
        </w:rPr>
        <w:t>ی</w:t>
      </w:r>
      <w:r>
        <w:rPr>
          <w:rtl/>
        </w:rPr>
        <w:t xml:space="preserve"> پشت</w:t>
      </w:r>
      <w:r>
        <w:rPr>
          <w:rFonts w:hint="cs"/>
          <w:rtl/>
        </w:rPr>
        <w:t>ی</w:t>
      </w:r>
      <w:r>
        <w:rPr>
          <w:rFonts w:hint="eastAsia"/>
          <w:rtl/>
        </w:rPr>
        <w:t>بان</w:t>
      </w:r>
      <w:r>
        <w:rPr>
          <w:rFonts w:hint="cs"/>
          <w:rtl/>
        </w:rPr>
        <w:t>ی</w:t>
      </w:r>
      <w:r>
        <w:rPr>
          <w:rtl/>
        </w:rPr>
        <w:t xml:space="preserve"> د</w:t>
      </w:r>
      <w:r>
        <w:rPr>
          <w:rFonts w:hint="cs"/>
          <w:rtl/>
        </w:rPr>
        <w:t>ی</w:t>
      </w:r>
      <w:r>
        <w:rPr>
          <w:rFonts w:hint="eastAsia"/>
          <w:rtl/>
        </w:rPr>
        <w:t>ج</w:t>
      </w:r>
      <w:r>
        <w:rPr>
          <w:rFonts w:hint="cs"/>
          <w:rtl/>
        </w:rPr>
        <w:t>ی</w:t>
      </w:r>
      <w:r>
        <w:rPr>
          <w:rFonts w:hint="eastAsia"/>
          <w:rtl/>
        </w:rPr>
        <w:t>تال</w:t>
      </w:r>
      <w:r>
        <w:rPr>
          <w:rtl/>
        </w:rPr>
        <w:t>) انجام خواهد شد.</w:t>
      </w:r>
    </w:p>
    <w:p w14:paraId="427B366B" w14:textId="77777777" w:rsidR="002E2166" w:rsidRDefault="002E2166">
      <w:pPr>
        <w:pStyle w:val="Subtitle"/>
        <w:ind w:left="-694" w:right="-694"/>
        <w:jc w:val="both"/>
        <w:rPr>
          <w:rtl/>
        </w:rPr>
      </w:pPr>
    </w:p>
    <w:p w14:paraId="0BE38E47" w14:textId="77777777" w:rsidR="008C3BE2" w:rsidRDefault="0013626E" w:rsidP="005D2D1A">
      <w:pPr>
        <w:pStyle w:val="Subtitle"/>
        <w:ind w:left="-694" w:right="-694"/>
        <w:jc w:val="both"/>
        <w:rPr>
          <w:rtl/>
        </w:rPr>
      </w:pPr>
      <w:r>
        <w:rPr>
          <w:rFonts w:hint="cs"/>
          <w:rtl/>
          <w:lang w:bidi="fa-IR"/>
        </w:rPr>
        <w:t>ط</w:t>
      </w:r>
      <w:r w:rsidR="005D2D1A">
        <w:rPr>
          <w:rFonts w:hint="cs"/>
          <w:rtl/>
          <w:lang w:bidi="fa-IR"/>
        </w:rPr>
        <w:t xml:space="preserve">-  </w:t>
      </w:r>
      <w:r w:rsidR="005D2D1A">
        <w:rPr>
          <w:rFonts w:hint="cs"/>
          <w:rtl/>
        </w:rPr>
        <w:t xml:space="preserve">سؤالات </w:t>
      </w:r>
      <w:r w:rsidR="00B32147">
        <w:rPr>
          <w:rFonts w:hint="cs"/>
          <w:rtl/>
        </w:rPr>
        <w:t>تحقیق</w:t>
      </w:r>
      <w:r w:rsidR="008C3BE2">
        <w:rPr>
          <w:rFonts w:hint="cs"/>
          <w:rtl/>
        </w:rPr>
        <w:t>:</w:t>
      </w:r>
    </w:p>
    <w:p w14:paraId="33D5E062" w14:textId="77777777" w:rsidR="00B50D11" w:rsidRDefault="00B50D11" w:rsidP="00B50D11">
      <w:pPr>
        <w:pStyle w:val="Subtitle"/>
        <w:ind w:left="-694" w:right="-694"/>
        <w:jc w:val="both"/>
        <w:rPr>
          <w:rtl/>
        </w:rPr>
      </w:pPr>
      <w:r>
        <w:rPr>
          <w:rtl/>
        </w:rPr>
        <w:t>س</w:t>
      </w:r>
      <w:r>
        <w:rPr>
          <w:rFonts w:hint="cs"/>
          <w:rtl/>
        </w:rPr>
        <w:t>ؤال اصلی تحقیق:</w:t>
      </w:r>
    </w:p>
    <w:p w14:paraId="2F0DD7FC" w14:textId="1BB5CB71" w:rsidR="00634CB7" w:rsidRDefault="0051349B" w:rsidP="0051349B">
      <w:pPr>
        <w:pStyle w:val="Subtitle"/>
        <w:ind w:left="-694" w:right="-694"/>
        <w:jc w:val="both"/>
        <w:rPr>
          <w:rtl/>
        </w:rPr>
      </w:pPr>
      <w:r w:rsidRPr="0051349B">
        <w:rPr>
          <w:rtl/>
        </w:rPr>
        <w:t>طراح</w:t>
      </w:r>
      <w:r w:rsidRPr="0051349B">
        <w:rPr>
          <w:rFonts w:hint="cs"/>
          <w:rtl/>
        </w:rPr>
        <w:t>ی</w:t>
      </w:r>
      <w:r w:rsidRPr="0051349B">
        <w:rPr>
          <w:rtl/>
        </w:rPr>
        <w:t xml:space="preserve"> و اعتبارسنج</w:t>
      </w:r>
      <w:r w:rsidRPr="0051349B">
        <w:rPr>
          <w:rFonts w:hint="cs"/>
          <w:rtl/>
        </w:rPr>
        <w:t>ی</w:t>
      </w:r>
      <w:r w:rsidRPr="0051349B">
        <w:rPr>
          <w:rtl/>
        </w:rPr>
        <w:t xml:space="preserve"> مدل تجربه ز</w:t>
      </w:r>
      <w:r w:rsidRPr="0051349B">
        <w:rPr>
          <w:rFonts w:hint="cs"/>
          <w:rtl/>
        </w:rPr>
        <w:t>ی</w:t>
      </w:r>
      <w:r w:rsidRPr="0051349B">
        <w:rPr>
          <w:rFonts w:hint="eastAsia"/>
          <w:rtl/>
        </w:rPr>
        <w:t>سته</w:t>
      </w:r>
      <w:r w:rsidRPr="0051349B">
        <w:rPr>
          <w:rtl/>
        </w:rPr>
        <w:t xml:space="preserve"> مشتر</w:t>
      </w:r>
      <w:r w:rsidRPr="0051349B">
        <w:rPr>
          <w:rFonts w:hint="cs"/>
          <w:rtl/>
        </w:rPr>
        <w:t>ی</w:t>
      </w:r>
      <w:r w:rsidRPr="0051349B">
        <w:rPr>
          <w:rtl/>
        </w:rPr>
        <w:t xml:space="preserve"> د</w:t>
      </w:r>
      <w:r w:rsidRPr="0051349B">
        <w:rPr>
          <w:rFonts w:hint="cs"/>
          <w:rtl/>
        </w:rPr>
        <w:t>ی</w:t>
      </w:r>
      <w:r w:rsidRPr="0051349B">
        <w:rPr>
          <w:rFonts w:hint="eastAsia"/>
          <w:rtl/>
        </w:rPr>
        <w:t>ج</w:t>
      </w:r>
      <w:r w:rsidRPr="0051349B">
        <w:rPr>
          <w:rFonts w:hint="cs"/>
          <w:rtl/>
        </w:rPr>
        <w:t>ی</w:t>
      </w:r>
      <w:r w:rsidRPr="0051349B">
        <w:rPr>
          <w:rFonts w:hint="eastAsia"/>
          <w:rtl/>
        </w:rPr>
        <w:t>تال</w:t>
      </w:r>
      <w:r w:rsidRPr="0051349B">
        <w:rPr>
          <w:rtl/>
        </w:rPr>
        <w:t xml:space="preserve"> از فناور</w:t>
      </w:r>
      <w:r w:rsidRPr="0051349B">
        <w:rPr>
          <w:rFonts w:hint="cs"/>
          <w:rtl/>
        </w:rPr>
        <w:t>ی‌</w:t>
      </w:r>
      <w:r w:rsidRPr="0051349B">
        <w:rPr>
          <w:rFonts w:hint="eastAsia"/>
          <w:rtl/>
        </w:rPr>
        <w:t>ها</w:t>
      </w:r>
      <w:r w:rsidRPr="0051349B">
        <w:rPr>
          <w:rFonts w:hint="cs"/>
          <w:rtl/>
        </w:rPr>
        <w:t>ی</w:t>
      </w:r>
      <w:r w:rsidRPr="0051349B">
        <w:rPr>
          <w:rtl/>
        </w:rPr>
        <w:t xml:space="preserve"> خودخدمت در خرده‌فروش</w:t>
      </w:r>
      <w:r w:rsidRPr="0051349B">
        <w:rPr>
          <w:rFonts w:hint="cs"/>
          <w:rtl/>
        </w:rPr>
        <w:t>ی</w:t>
      </w:r>
      <w:r w:rsidRPr="0051349B">
        <w:rPr>
          <w:rtl/>
        </w:rPr>
        <w:t xml:space="preserve"> هوشمند</w:t>
      </w:r>
      <w:r>
        <w:rPr>
          <w:rFonts w:hint="cs"/>
          <w:rtl/>
        </w:rPr>
        <w:t xml:space="preserve"> چگونه </w:t>
      </w:r>
      <w:r w:rsidR="00DD7EA8" w:rsidRPr="00DD7EA8">
        <w:rPr>
          <w:rtl/>
        </w:rPr>
        <w:t>است؟</w:t>
      </w:r>
    </w:p>
    <w:p w14:paraId="4123A3DB" w14:textId="77777777" w:rsidR="00DD7EA8" w:rsidRDefault="00DD7EA8" w:rsidP="00B50D11">
      <w:pPr>
        <w:pStyle w:val="Subtitle"/>
        <w:ind w:left="-694" w:right="-694"/>
        <w:jc w:val="both"/>
        <w:rPr>
          <w:rtl/>
        </w:rPr>
      </w:pPr>
    </w:p>
    <w:p w14:paraId="0F51E313" w14:textId="77777777" w:rsidR="00C95ADA" w:rsidRDefault="00B50D11" w:rsidP="00C95ADA">
      <w:pPr>
        <w:pStyle w:val="Subtitle"/>
        <w:ind w:left="-694" w:right="-694"/>
        <w:jc w:val="both"/>
        <w:rPr>
          <w:rtl/>
        </w:rPr>
      </w:pPr>
      <w:r>
        <w:rPr>
          <w:rFonts w:hint="cs"/>
          <w:rtl/>
        </w:rPr>
        <w:t>سؤالات فرعی تحقیق:</w:t>
      </w:r>
    </w:p>
    <w:p w14:paraId="53811390" w14:textId="27768FA7" w:rsidR="00DD7EA8" w:rsidRDefault="00DD7EA8" w:rsidP="0051349B">
      <w:pPr>
        <w:pStyle w:val="Subtitle"/>
        <w:ind w:right="-694"/>
        <w:jc w:val="both"/>
      </w:pPr>
      <w:r>
        <w:rPr>
          <w:rtl/>
          <w:lang w:bidi="fa-IR"/>
        </w:rPr>
        <w:t xml:space="preserve">۱. </w:t>
      </w:r>
      <w:r>
        <w:rPr>
          <w:rtl/>
        </w:rPr>
        <w:t>ابعاد پد</w:t>
      </w:r>
      <w:r>
        <w:rPr>
          <w:rFonts w:hint="cs"/>
          <w:rtl/>
        </w:rPr>
        <w:t>ی</w:t>
      </w:r>
      <w:r w:rsidR="00690B25">
        <w:rPr>
          <w:rFonts w:hint="eastAsia"/>
          <w:rtl/>
        </w:rPr>
        <w:t>دارشنا</w:t>
      </w:r>
      <w:r w:rsidR="00690B25">
        <w:rPr>
          <w:rFonts w:hint="cs"/>
          <w:rtl/>
        </w:rPr>
        <w:t>سی</w:t>
      </w:r>
      <w:r>
        <w:rPr>
          <w:rtl/>
        </w:rPr>
        <w:t xml:space="preserve"> و لا</w:t>
      </w:r>
      <w:r>
        <w:rPr>
          <w:rFonts w:hint="cs"/>
          <w:rtl/>
        </w:rPr>
        <w:t>ی</w:t>
      </w:r>
      <w:r>
        <w:rPr>
          <w:rFonts w:hint="eastAsia"/>
          <w:rtl/>
        </w:rPr>
        <w:t>ه‌ها</w:t>
      </w:r>
      <w:r>
        <w:rPr>
          <w:rFonts w:hint="cs"/>
          <w:rtl/>
        </w:rPr>
        <w:t>ی</w:t>
      </w:r>
      <w:r>
        <w:rPr>
          <w:rtl/>
        </w:rPr>
        <w:t xml:space="preserve"> معنا</w:t>
      </w:r>
      <w:r>
        <w:rPr>
          <w:rFonts w:hint="cs"/>
          <w:rtl/>
        </w:rPr>
        <w:t>یی</w:t>
      </w:r>
      <w:r>
        <w:rPr>
          <w:rtl/>
        </w:rPr>
        <w:t xml:space="preserve"> تجربه </w:t>
      </w:r>
      <w:r w:rsidR="0051349B">
        <w:rPr>
          <w:rFonts w:hint="cs"/>
          <w:rtl/>
        </w:rPr>
        <w:t xml:space="preserve">زیسته </w:t>
      </w:r>
      <w:r>
        <w:rPr>
          <w:rtl/>
        </w:rPr>
        <w:t>مشتر</w:t>
      </w:r>
      <w:r>
        <w:rPr>
          <w:rFonts w:hint="cs"/>
          <w:rtl/>
        </w:rPr>
        <w:t>ی</w:t>
      </w:r>
      <w:r>
        <w:rPr>
          <w:rFonts w:hint="eastAsia"/>
          <w:rtl/>
        </w:rPr>
        <w:t>ان</w:t>
      </w:r>
      <w:r>
        <w:rPr>
          <w:rtl/>
        </w:rPr>
        <w:t xml:space="preserve"> از استفاده از </w:t>
      </w:r>
      <w:r w:rsidR="0051349B">
        <w:rPr>
          <w:rFonts w:hint="cs"/>
          <w:rtl/>
        </w:rPr>
        <w:t>فناوری‌های خودخدمت</w:t>
      </w:r>
      <w:r>
        <w:rPr>
          <w:rtl/>
        </w:rPr>
        <w:t xml:space="preserve"> در مح</w:t>
      </w:r>
      <w:r>
        <w:rPr>
          <w:rFonts w:hint="cs"/>
          <w:rtl/>
        </w:rPr>
        <w:t>ی</w:t>
      </w:r>
      <w:r>
        <w:rPr>
          <w:rFonts w:hint="eastAsia"/>
          <w:rtl/>
        </w:rPr>
        <w:t>ط</w:t>
      </w:r>
      <w:r>
        <w:rPr>
          <w:rtl/>
        </w:rPr>
        <w:t xml:space="preserve"> خرده‌فروش</w:t>
      </w:r>
      <w:r>
        <w:rPr>
          <w:rFonts w:hint="cs"/>
          <w:rtl/>
        </w:rPr>
        <w:t>ی</w:t>
      </w:r>
      <w:r>
        <w:rPr>
          <w:rtl/>
        </w:rPr>
        <w:t xml:space="preserve"> هوشمند چ</w:t>
      </w:r>
      <w:r>
        <w:rPr>
          <w:rFonts w:hint="cs"/>
          <w:rtl/>
        </w:rPr>
        <w:t>ی</w:t>
      </w:r>
      <w:r>
        <w:rPr>
          <w:rFonts w:hint="eastAsia"/>
          <w:rtl/>
        </w:rPr>
        <w:t>ست؟</w:t>
      </w:r>
    </w:p>
    <w:p w14:paraId="19D855FA" w14:textId="77777777" w:rsidR="00DD7EA8" w:rsidRDefault="00DD7EA8" w:rsidP="00DD7EA8">
      <w:pPr>
        <w:pStyle w:val="Subtitle"/>
        <w:ind w:right="-694"/>
        <w:jc w:val="both"/>
      </w:pPr>
      <w:r>
        <w:rPr>
          <w:rtl/>
          <w:lang w:bidi="fa-IR"/>
        </w:rPr>
        <w:t xml:space="preserve">۲. </w:t>
      </w:r>
      <w:r>
        <w:rPr>
          <w:rtl/>
        </w:rPr>
        <w:t>مشتر</w:t>
      </w:r>
      <w:r>
        <w:rPr>
          <w:rFonts w:hint="cs"/>
          <w:rtl/>
        </w:rPr>
        <w:t>ی</w:t>
      </w:r>
      <w:r>
        <w:rPr>
          <w:rFonts w:hint="eastAsia"/>
          <w:rtl/>
        </w:rPr>
        <w:t>ان</w:t>
      </w:r>
      <w:r>
        <w:rPr>
          <w:rtl/>
        </w:rPr>
        <w:t xml:space="preserve"> چگونه عامل</w:t>
      </w:r>
      <w:r>
        <w:rPr>
          <w:rFonts w:hint="cs"/>
          <w:rtl/>
        </w:rPr>
        <w:t>ی</w:t>
      </w:r>
      <w:r>
        <w:rPr>
          <w:rFonts w:hint="eastAsia"/>
          <w:rtl/>
        </w:rPr>
        <w:t>ت</w:t>
      </w:r>
      <w:r>
        <w:rPr>
          <w:rtl/>
        </w:rPr>
        <w:t xml:space="preserve"> و استقلال خود را در فرآ</w:t>
      </w:r>
      <w:r>
        <w:rPr>
          <w:rFonts w:hint="cs"/>
          <w:rtl/>
        </w:rPr>
        <w:t>ی</w:t>
      </w:r>
      <w:r>
        <w:rPr>
          <w:rFonts w:hint="eastAsia"/>
          <w:rtl/>
        </w:rPr>
        <w:t>ند</w:t>
      </w:r>
      <w:r>
        <w:rPr>
          <w:rtl/>
        </w:rPr>
        <w:t xml:space="preserve"> خر</w:t>
      </w:r>
      <w:r>
        <w:rPr>
          <w:rFonts w:hint="cs"/>
          <w:rtl/>
        </w:rPr>
        <w:t>ی</w:t>
      </w:r>
      <w:r>
        <w:rPr>
          <w:rFonts w:hint="eastAsia"/>
          <w:rtl/>
        </w:rPr>
        <w:t>دِ</w:t>
      </w:r>
      <w:r>
        <w:rPr>
          <w:rtl/>
        </w:rPr>
        <w:t xml:space="preserve"> مبتن</w:t>
      </w:r>
      <w:r>
        <w:rPr>
          <w:rFonts w:hint="cs"/>
          <w:rtl/>
        </w:rPr>
        <w:t>ی</w:t>
      </w:r>
      <w:r>
        <w:rPr>
          <w:rtl/>
        </w:rPr>
        <w:t xml:space="preserve"> بر فناور</w:t>
      </w:r>
      <w:r>
        <w:rPr>
          <w:rFonts w:hint="cs"/>
          <w:rtl/>
        </w:rPr>
        <w:t>ی‌</w:t>
      </w:r>
      <w:r>
        <w:rPr>
          <w:rFonts w:hint="eastAsia"/>
          <w:rtl/>
        </w:rPr>
        <w:t>ها</w:t>
      </w:r>
      <w:r>
        <w:rPr>
          <w:rFonts w:hint="cs"/>
          <w:rtl/>
        </w:rPr>
        <w:t>ی</w:t>
      </w:r>
      <w:r>
        <w:rPr>
          <w:rtl/>
        </w:rPr>
        <w:t xml:space="preserve"> خودخدمت تجربه و ادراک م</w:t>
      </w:r>
      <w:r>
        <w:rPr>
          <w:rFonts w:hint="cs"/>
          <w:rtl/>
        </w:rPr>
        <w:t>ی‌</w:t>
      </w:r>
      <w:r>
        <w:rPr>
          <w:rFonts w:hint="eastAsia"/>
          <w:rtl/>
        </w:rPr>
        <w:t>کنند؟</w:t>
      </w:r>
    </w:p>
    <w:p w14:paraId="1B67296B" w14:textId="6CC4DF42" w:rsidR="00DD7EA8" w:rsidRDefault="00DD7EA8" w:rsidP="0051349B">
      <w:pPr>
        <w:pStyle w:val="Subtitle"/>
        <w:ind w:right="-694"/>
        <w:jc w:val="both"/>
      </w:pPr>
      <w:r>
        <w:rPr>
          <w:rtl/>
          <w:lang w:bidi="fa-IR"/>
        </w:rPr>
        <w:t xml:space="preserve">۳. </w:t>
      </w:r>
      <w:r>
        <w:rPr>
          <w:rtl/>
        </w:rPr>
        <w:t xml:space="preserve">تجربه </w:t>
      </w:r>
      <w:r w:rsidR="0051349B">
        <w:rPr>
          <w:rFonts w:hint="cs"/>
          <w:rtl/>
        </w:rPr>
        <w:t xml:space="preserve">زیسته مشتریان از فناوری‌های خودخدمت </w:t>
      </w:r>
      <w:r>
        <w:rPr>
          <w:rtl/>
        </w:rPr>
        <w:t>تا چه م</w:t>
      </w:r>
      <w:r>
        <w:rPr>
          <w:rFonts w:hint="cs"/>
          <w:rtl/>
        </w:rPr>
        <w:t>ی</w:t>
      </w:r>
      <w:r>
        <w:rPr>
          <w:rFonts w:hint="eastAsia"/>
          <w:rtl/>
        </w:rPr>
        <w:t>زان</w:t>
      </w:r>
      <w:r>
        <w:rPr>
          <w:rtl/>
        </w:rPr>
        <w:t xml:space="preserve"> با آرمان‌ها</w:t>
      </w:r>
      <w:r>
        <w:rPr>
          <w:rFonts w:hint="cs"/>
          <w:rtl/>
        </w:rPr>
        <w:t>ی</w:t>
      </w:r>
      <w:r>
        <w:rPr>
          <w:rtl/>
        </w:rPr>
        <w:t xml:space="preserve"> انسان‌محور</w:t>
      </w:r>
      <w:r>
        <w:rPr>
          <w:rFonts w:hint="cs"/>
          <w:rtl/>
        </w:rPr>
        <w:t>ی</w:t>
      </w:r>
      <w:r>
        <w:rPr>
          <w:rtl/>
        </w:rPr>
        <w:t xml:space="preserve"> و پا</w:t>
      </w:r>
      <w:r>
        <w:rPr>
          <w:rFonts w:hint="cs"/>
          <w:rtl/>
        </w:rPr>
        <w:t>ی</w:t>
      </w:r>
      <w:r>
        <w:rPr>
          <w:rFonts w:hint="eastAsia"/>
          <w:rtl/>
        </w:rPr>
        <w:t>دار</w:t>
      </w:r>
      <w:r>
        <w:rPr>
          <w:rFonts w:hint="cs"/>
          <w:rtl/>
        </w:rPr>
        <w:t>ی</w:t>
      </w:r>
      <w:r>
        <w:rPr>
          <w:rtl/>
        </w:rPr>
        <w:t xml:space="preserve"> در چارچوب جامعه </w:t>
      </w:r>
      <w:r>
        <w:rPr>
          <w:rtl/>
          <w:lang w:bidi="fa-IR"/>
        </w:rPr>
        <w:t>۵.۰</w:t>
      </w:r>
      <w:r>
        <w:rPr>
          <w:rtl/>
        </w:rPr>
        <w:t xml:space="preserve"> همسو است؟</w:t>
      </w:r>
    </w:p>
    <w:p w14:paraId="5FACC04A" w14:textId="77777777" w:rsidR="00DD7EA8" w:rsidRDefault="00DD7EA8" w:rsidP="00DD7EA8">
      <w:pPr>
        <w:pStyle w:val="Subtitle"/>
        <w:ind w:right="-694"/>
        <w:jc w:val="both"/>
        <w:rPr>
          <w:rtl/>
        </w:rPr>
      </w:pPr>
      <w:r>
        <w:rPr>
          <w:rtl/>
          <w:lang w:bidi="fa-IR"/>
        </w:rPr>
        <w:t xml:space="preserve">۴. </w:t>
      </w:r>
      <w:r>
        <w:rPr>
          <w:rtl/>
        </w:rPr>
        <w:t>مدل جامع تجربه مشتر</w:t>
      </w:r>
      <w:r>
        <w:rPr>
          <w:rFonts w:hint="cs"/>
          <w:rtl/>
        </w:rPr>
        <w:t>ی</w:t>
      </w:r>
      <w:r w:rsidR="0007092A">
        <w:rPr>
          <w:rFonts w:hint="cs"/>
          <w:rtl/>
        </w:rPr>
        <w:t>ان</w:t>
      </w:r>
      <w:r>
        <w:rPr>
          <w:rtl/>
        </w:rPr>
        <w:t xml:space="preserve"> از فناور</w:t>
      </w:r>
      <w:r>
        <w:rPr>
          <w:rFonts w:hint="cs"/>
          <w:rtl/>
        </w:rPr>
        <w:t>ی‌</w:t>
      </w:r>
      <w:r>
        <w:rPr>
          <w:rFonts w:hint="eastAsia"/>
          <w:rtl/>
        </w:rPr>
        <w:t>ها</w:t>
      </w:r>
      <w:r>
        <w:rPr>
          <w:rFonts w:hint="cs"/>
          <w:rtl/>
        </w:rPr>
        <w:t>ی</w:t>
      </w:r>
      <w:r>
        <w:rPr>
          <w:rtl/>
        </w:rPr>
        <w:t xml:space="preserve"> خودخدمت شامل چه مؤلفه‌ها و روابط</w:t>
      </w:r>
      <w:r>
        <w:rPr>
          <w:rFonts w:hint="cs"/>
          <w:rtl/>
        </w:rPr>
        <w:t>ی</w:t>
      </w:r>
      <w:r>
        <w:rPr>
          <w:rtl/>
        </w:rPr>
        <w:t xml:space="preserve"> است و ا</w:t>
      </w:r>
      <w:r>
        <w:rPr>
          <w:rFonts w:hint="cs"/>
          <w:rtl/>
        </w:rPr>
        <w:t>ی</w:t>
      </w:r>
      <w:r>
        <w:rPr>
          <w:rFonts w:hint="eastAsia"/>
          <w:rtl/>
        </w:rPr>
        <w:t>ن</w:t>
      </w:r>
      <w:r>
        <w:rPr>
          <w:rtl/>
        </w:rPr>
        <w:t xml:space="preserve"> مدل از چه م</w:t>
      </w:r>
      <w:r>
        <w:rPr>
          <w:rFonts w:hint="cs"/>
          <w:rtl/>
        </w:rPr>
        <w:t>ی</w:t>
      </w:r>
      <w:r>
        <w:rPr>
          <w:rFonts w:hint="eastAsia"/>
          <w:rtl/>
        </w:rPr>
        <w:t>زان</w:t>
      </w:r>
      <w:r>
        <w:rPr>
          <w:rtl/>
        </w:rPr>
        <w:t xml:space="preserve"> اعتبار</w:t>
      </w:r>
      <w:r>
        <w:rPr>
          <w:rFonts w:hint="cs"/>
          <w:rtl/>
        </w:rPr>
        <w:t>ی</w:t>
      </w:r>
      <w:r>
        <w:rPr>
          <w:rtl/>
        </w:rPr>
        <w:t xml:space="preserve"> برخوردار است؟</w:t>
      </w:r>
    </w:p>
    <w:p w14:paraId="0159CF99" w14:textId="77777777" w:rsidR="00B32147" w:rsidRDefault="00B32147" w:rsidP="00DD7EA8">
      <w:pPr>
        <w:pStyle w:val="Subtitle"/>
        <w:ind w:right="-694"/>
        <w:jc w:val="both"/>
        <w:rPr>
          <w:rtl/>
        </w:rPr>
      </w:pPr>
      <w:r>
        <w:rPr>
          <w:rFonts w:hint="cs"/>
          <w:rtl/>
        </w:rPr>
        <w:t xml:space="preserve"> </w:t>
      </w:r>
    </w:p>
    <w:p w14:paraId="6D7DC598" w14:textId="77777777" w:rsidR="00E602BE" w:rsidRDefault="0013626E" w:rsidP="00E602BE">
      <w:pPr>
        <w:pStyle w:val="Subtitle"/>
        <w:ind w:left="-694" w:right="-694"/>
        <w:jc w:val="both"/>
        <w:rPr>
          <w:rtl/>
          <w:lang w:bidi="fa-IR"/>
        </w:rPr>
      </w:pPr>
      <w:r>
        <w:rPr>
          <w:rFonts w:hint="cs"/>
          <w:rtl/>
        </w:rPr>
        <w:t>ی</w:t>
      </w:r>
      <w:r w:rsidR="00B32147">
        <w:rPr>
          <w:rFonts w:hint="cs"/>
          <w:rtl/>
        </w:rPr>
        <w:t xml:space="preserve">- </w:t>
      </w:r>
      <w:r w:rsidR="005D2D1A">
        <w:rPr>
          <w:rFonts w:hint="cs"/>
          <w:rtl/>
        </w:rPr>
        <w:t xml:space="preserve"> فرضيه‏هاي </w:t>
      </w:r>
      <w:r w:rsidR="00B32147">
        <w:rPr>
          <w:rFonts w:hint="cs"/>
          <w:rtl/>
        </w:rPr>
        <w:t>تحقیق</w:t>
      </w:r>
      <w:r w:rsidR="005D2D1A">
        <w:rPr>
          <w:rFonts w:cs="Times New Roman" w:hint="cs"/>
          <w:rtl/>
          <w:lang w:bidi="fa-IR"/>
        </w:rPr>
        <w:t>:</w:t>
      </w:r>
    </w:p>
    <w:p w14:paraId="0D124E16" w14:textId="4A32046F" w:rsidR="002E2166" w:rsidRDefault="00E602BE" w:rsidP="0051349B">
      <w:pPr>
        <w:pStyle w:val="Subtitle"/>
        <w:ind w:left="-694" w:right="-694"/>
        <w:jc w:val="both"/>
        <w:rPr>
          <w:rtl/>
          <w:lang w:bidi="fa-IR"/>
        </w:rPr>
      </w:pPr>
      <w:r w:rsidRPr="00E602BE">
        <w:rPr>
          <w:rtl/>
          <w:lang w:bidi="fa-IR"/>
        </w:rPr>
        <w:t>فرض</w:t>
      </w:r>
      <w:r w:rsidRPr="00E602BE">
        <w:rPr>
          <w:rFonts w:hint="cs"/>
          <w:rtl/>
          <w:lang w:bidi="fa-IR"/>
        </w:rPr>
        <w:t>ی</w:t>
      </w:r>
      <w:r w:rsidRPr="00E602BE">
        <w:rPr>
          <w:rFonts w:hint="eastAsia"/>
          <w:rtl/>
          <w:lang w:bidi="fa-IR"/>
        </w:rPr>
        <w:t>ات</w:t>
      </w:r>
      <w:r w:rsidRPr="00E602BE">
        <w:rPr>
          <w:rtl/>
          <w:lang w:bidi="fa-IR"/>
        </w:rPr>
        <w:t xml:space="preserve"> پژوهش</w:t>
      </w:r>
      <w:r w:rsidRPr="00E602BE">
        <w:rPr>
          <w:rFonts w:hint="cs"/>
          <w:rtl/>
          <w:lang w:bidi="fa-IR"/>
        </w:rPr>
        <w:t>ی</w:t>
      </w:r>
      <w:r w:rsidRPr="00E602BE">
        <w:rPr>
          <w:rtl/>
          <w:lang w:bidi="fa-IR"/>
        </w:rPr>
        <w:cr/>
      </w:r>
      <w:r w:rsidR="00D161D5" w:rsidRPr="00D161D5">
        <w:rPr>
          <w:rtl/>
        </w:rPr>
        <w:t xml:space="preserve"> </w:t>
      </w:r>
      <w:r w:rsidR="00D161D5" w:rsidRPr="00D161D5">
        <w:rPr>
          <w:rtl/>
          <w:lang w:bidi="fa-IR"/>
        </w:rPr>
        <w:t>با توجه به رو</w:t>
      </w:r>
      <w:r w:rsidR="00D161D5" w:rsidRPr="00D161D5">
        <w:rPr>
          <w:rFonts w:hint="cs"/>
          <w:rtl/>
          <w:lang w:bidi="fa-IR"/>
        </w:rPr>
        <w:t>ی</w:t>
      </w:r>
      <w:r w:rsidR="00D161D5" w:rsidRPr="00D161D5">
        <w:rPr>
          <w:rFonts w:hint="eastAsia"/>
          <w:rtl/>
          <w:lang w:bidi="fa-IR"/>
        </w:rPr>
        <w:t>کرد</w:t>
      </w:r>
      <w:r w:rsidR="00D161D5" w:rsidRPr="00D161D5">
        <w:rPr>
          <w:rtl/>
          <w:lang w:bidi="fa-IR"/>
        </w:rPr>
        <w:t xml:space="preserve"> آم</w:t>
      </w:r>
      <w:r w:rsidR="00D161D5" w:rsidRPr="00D161D5">
        <w:rPr>
          <w:rFonts w:hint="cs"/>
          <w:rtl/>
          <w:lang w:bidi="fa-IR"/>
        </w:rPr>
        <w:t>ی</w:t>
      </w:r>
      <w:r w:rsidR="00D161D5" w:rsidRPr="00D161D5">
        <w:rPr>
          <w:rFonts w:hint="eastAsia"/>
          <w:rtl/>
          <w:lang w:bidi="fa-IR"/>
        </w:rPr>
        <w:t>خته</w:t>
      </w:r>
      <w:r w:rsidR="00D161D5" w:rsidRPr="00D161D5">
        <w:rPr>
          <w:rtl/>
          <w:lang w:bidi="fa-IR"/>
        </w:rPr>
        <w:t xml:space="preserve"> اکتشاف</w:t>
      </w:r>
      <w:r w:rsidR="00D161D5" w:rsidRPr="00D161D5">
        <w:rPr>
          <w:rFonts w:hint="cs"/>
          <w:rtl/>
          <w:lang w:bidi="fa-IR"/>
        </w:rPr>
        <w:t>ی</w:t>
      </w:r>
      <w:r w:rsidR="00D161D5" w:rsidRPr="00D161D5">
        <w:rPr>
          <w:rtl/>
          <w:lang w:bidi="fa-IR"/>
        </w:rPr>
        <w:t xml:space="preserve"> متوال</w:t>
      </w:r>
      <w:r w:rsidR="00D161D5" w:rsidRPr="00D161D5">
        <w:rPr>
          <w:rFonts w:hint="cs"/>
          <w:rtl/>
          <w:lang w:bidi="fa-IR"/>
        </w:rPr>
        <w:t>ی</w:t>
      </w:r>
      <w:r w:rsidR="00D161D5" w:rsidRPr="00D161D5">
        <w:rPr>
          <w:rtl/>
          <w:lang w:bidi="fa-IR"/>
        </w:rPr>
        <w:t xml:space="preserve"> و ماه</w:t>
      </w:r>
      <w:r w:rsidR="00D161D5" w:rsidRPr="00D161D5">
        <w:rPr>
          <w:rFonts w:hint="cs"/>
          <w:rtl/>
          <w:lang w:bidi="fa-IR"/>
        </w:rPr>
        <w:t>ی</w:t>
      </w:r>
      <w:r w:rsidR="00D161D5" w:rsidRPr="00D161D5">
        <w:rPr>
          <w:rFonts w:hint="eastAsia"/>
          <w:rtl/>
          <w:lang w:bidi="fa-IR"/>
        </w:rPr>
        <w:t>ت</w:t>
      </w:r>
      <w:r w:rsidR="00D161D5" w:rsidRPr="00D161D5">
        <w:rPr>
          <w:rtl/>
          <w:lang w:bidi="fa-IR"/>
        </w:rPr>
        <w:t xml:space="preserve"> پد</w:t>
      </w:r>
      <w:r w:rsidR="00D161D5" w:rsidRPr="00D161D5">
        <w:rPr>
          <w:rFonts w:hint="cs"/>
          <w:rtl/>
          <w:lang w:bidi="fa-IR"/>
        </w:rPr>
        <w:t>ی</w:t>
      </w:r>
      <w:r w:rsidR="00D161D5" w:rsidRPr="00D161D5">
        <w:rPr>
          <w:rFonts w:hint="eastAsia"/>
          <w:rtl/>
          <w:lang w:bidi="fa-IR"/>
        </w:rPr>
        <w:t>دارشناسانه</w:t>
      </w:r>
      <w:r w:rsidR="00D161D5" w:rsidRPr="00D161D5">
        <w:rPr>
          <w:rtl/>
          <w:lang w:bidi="fa-IR"/>
        </w:rPr>
        <w:t xml:space="preserve"> بخش اول ا</w:t>
      </w:r>
      <w:r w:rsidR="00D161D5" w:rsidRPr="00D161D5">
        <w:rPr>
          <w:rFonts w:hint="cs"/>
          <w:rtl/>
          <w:lang w:bidi="fa-IR"/>
        </w:rPr>
        <w:t>ی</w:t>
      </w:r>
      <w:r w:rsidR="00D161D5" w:rsidRPr="00D161D5">
        <w:rPr>
          <w:rFonts w:hint="eastAsia"/>
          <w:rtl/>
          <w:lang w:bidi="fa-IR"/>
        </w:rPr>
        <w:t>ن</w:t>
      </w:r>
      <w:r w:rsidR="00D161D5" w:rsidRPr="00D161D5">
        <w:rPr>
          <w:rtl/>
          <w:lang w:bidi="fa-IR"/>
        </w:rPr>
        <w:t xml:space="preserve"> پژوهش، فرض</w:t>
      </w:r>
      <w:r w:rsidR="00D161D5" w:rsidRPr="00D161D5">
        <w:rPr>
          <w:rFonts w:hint="cs"/>
          <w:rtl/>
          <w:lang w:bidi="fa-IR"/>
        </w:rPr>
        <w:t>ی</w:t>
      </w:r>
      <w:r w:rsidR="00D161D5" w:rsidRPr="00D161D5">
        <w:rPr>
          <w:rFonts w:hint="eastAsia"/>
          <w:rtl/>
          <w:lang w:bidi="fa-IR"/>
        </w:rPr>
        <w:t>ات</w:t>
      </w:r>
      <w:r w:rsidR="00D161D5" w:rsidRPr="00D161D5">
        <w:rPr>
          <w:rtl/>
          <w:lang w:bidi="fa-IR"/>
        </w:rPr>
        <w:t xml:space="preserve"> تحق</w:t>
      </w:r>
      <w:r w:rsidR="00D161D5" w:rsidRPr="00D161D5">
        <w:rPr>
          <w:rFonts w:hint="cs"/>
          <w:rtl/>
          <w:lang w:bidi="fa-IR"/>
        </w:rPr>
        <w:t>ی</w:t>
      </w:r>
      <w:r w:rsidR="00D161D5" w:rsidRPr="00D161D5">
        <w:rPr>
          <w:rFonts w:hint="eastAsia"/>
          <w:rtl/>
          <w:lang w:bidi="fa-IR"/>
        </w:rPr>
        <w:t>ق</w:t>
      </w:r>
      <w:r w:rsidR="00D161D5" w:rsidRPr="00D161D5">
        <w:rPr>
          <w:rtl/>
          <w:lang w:bidi="fa-IR"/>
        </w:rPr>
        <w:t xml:space="preserve"> به صورت پ</w:t>
      </w:r>
      <w:r w:rsidR="00D161D5" w:rsidRPr="00D161D5">
        <w:rPr>
          <w:rFonts w:hint="cs"/>
          <w:rtl/>
          <w:lang w:bidi="fa-IR"/>
        </w:rPr>
        <w:t>ی</w:t>
      </w:r>
      <w:r w:rsidR="00D161D5" w:rsidRPr="00D161D5">
        <w:rPr>
          <w:rFonts w:hint="eastAsia"/>
          <w:rtl/>
          <w:lang w:bidi="fa-IR"/>
        </w:rPr>
        <w:t>ش‌فرض</w:t>
      </w:r>
      <w:r w:rsidR="00D161D5" w:rsidRPr="00D161D5">
        <w:rPr>
          <w:rtl/>
          <w:lang w:bidi="fa-IR"/>
        </w:rPr>
        <w:t xml:space="preserve"> تدو</w:t>
      </w:r>
      <w:r w:rsidR="00D161D5" w:rsidRPr="00D161D5">
        <w:rPr>
          <w:rFonts w:hint="cs"/>
          <w:rtl/>
          <w:lang w:bidi="fa-IR"/>
        </w:rPr>
        <w:t>ی</w:t>
      </w:r>
      <w:r w:rsidR="00D161D5" w:rsidRPr="00D161D5">
        <w:rPr>
          <w:rFonts w:hint="eastAsia"/>
          <w:rtl/>
          <w:lang w:bidi="fa-IR"/>
        </w:rPr>
        <w:t>ن</w:t>
      </w:r>
      <w:r w:rsidR="00D161D5" w:rsidRPr="00D161D5">
        <w:rPr>
          <w:rtl/>
          <w:lang w:bidi="fa-IR"/>
        </w:rPr>
        <w:t xml:space="preserve"> نشده‌اند. در ا</w:t>
      </w:r>
      <w:r w:rsidR="00D161D5" w:rsidRPr="00D161D5">
        <w:rPr>
          <w:rFonts w:hint="cs"/>
          <w:rtl/>
          <w:lang w:bidi="fa-IR"/>
        </w:rPr>
        <w:t>ی</w:t>
      </w:r>
      <w:r w:rsidR="00D161D5" w:rsidRPr="00D161D5">
        <w:rPr>
          <w:rFonts w:hint="eastAsia"/>
          <w:rtl/>
          <w:lang w:bidi="fa-IR"/>
        </w:rPr>
        <w:t>ن</w:t>
      </w:r>
      <w:r w:rsidR="00D161D5" w:rsidRPr="00D161D5">
        <w:rPr>
          <w:rtl/>
          <w:lang w:bidi="fa-IR"/>
        </w:rPr>
        <w:t xml:space="preserve"> استراتژ</w:t>
      </w:r>
      <w:r w:rsidR="00D161D5" w:rsidRPr="00D161D5">
        <w:rPr>
          <w:rFonts w:hint="cs"/>
          <w:rtl/>
          <w:lang w:bidi="fa-IR"/>
        </w:rPr>
        <w:t>ی</w:t>
      </w:r>
      <w:r w:rsidR="00D161D5" w:rsidRPr="00D161D5">
        <w:rPr>
          <w:rFonts w:hint="eastAsia"/>
          <w:rtl/>
          <w:lang w:bidi="fa-IR"/>
        </w:rPr>
        <w:t>،</w:t>
      </w:r>
      <w:r w:rsidR="00D161D5" w:rsidRPr="00D161D5">
        <w:rPr>
          <w:rtl/>
          <w:lang w:bidi="fa-IR"/>
        </w:rPr>
        <w:t xml:space="preserve"> تدو</w:t>
      </w:r>
      <w:r w:rsidR="00D161D5" w:rsidRPr="00D161D5">
        <w:rPr>
          <w:rFonts w:hint="cs"/>
          <w:rtl/>
          <w:lang w:bidi="fa-IR"/>
        </w:rPr>
        <w:t>ی</w:t>
      </w:r>
      <w:r w:rsidR="00D161D5" w:rsidRPr="00D161D5">
        <w:rPr>
          <w:rFonts w:hint="eastAsia"/>
          <w:rtl/>
          <w:lang w:bidi="fa-IR"/>
        </w:rPr>
        <w:t>ن</w:t>
      </w:r>
      <w:r w:rsidR="00D161D5" w:rsidRPr="00D161D5">
        <w:rPr>
          <w:rtl/>
          <w:lang w:bidi="fa-IR"/>
        </w:rPr>
        <w:t xml:space="preserve"> فرض</w:t>
      </w:r>
      <w:r w:rsidR="00D161D5" w:rsidRPr="00D161D5">
        <w:rPr>
          <w:rFonts w:hint="cs"/>
          <w:rtl/>
          <w:lang w:bidi="fa-IR"/>
        </w:rPr>
        <w:t>ی</w:t>
      </w:r>
      <w:r w:rsidR="00D161D5" w:rsidRPr="00D161D5">
        <w:rPr>
          <w:rFonts w:hint="eastAsia"/>
          <w:rtl/>
          <w:lang w:bidi="fa-IR"/>
        </w:rPr>
        <w:t>ات</w:t>
      </w:r>
      <w:r w:rsidR="00D161D5" w:rsidRPr="00D161D5">
        <w:rPr>
          <w:rtl/>
          <w:lang w:bidi="fa-IR"/>
        </w:rPr>
        <w:t xml:space="preserve"> و روابط م</w:t>
      </w:r>
      <w:r w:rsidR="00D161D5" w:rsidRPr="00D161D5">
        <w:rPr>
          <w:rFonts w:hint="cs"/>
          <w:rtl/>
          <w:lang w:bidi="fa-IR"/>
        </w:rPr>
        <w:t>ی</w:t>
      </w:r>
      <w:r w:rsidR="00D161D5" w:rsidRPr="00D161D5">
        <w:rPr>
          <w:rFonts w:hint="eastAsia"/>
          <w:rtl/>
          <w:lang w:bidi="fa-IR"/>
        </w:rPr>
        <w:t>ان</w:t>
      </w:r>
      <w:r w:rsidR="00D161D5" w:rsidRPr="00D161D5">
        <w:rPr>
          <w:rtl/>
          <w:lang w:bidi="fa-IR"/>
        </w:rPr>
        <w:t xml:space="preserve"> متغ</w:t>
      </w:r>
      <w:r w:rsidR="00D161D5" w:rsidRPr="00D161D5">
        <w:rPr>
          <w:rFonts w:hint="cs"/>
          <w:rtl/>
          <w:lang w:bidi="fa-IR"/>
        </w:rPr>
        <w:t>ی</w:t>
      </w:r>
      <w:r w:rsidR="00D161D5" w:rsidRPr="00D161D5">
        <w:rPr>
          <w:rFonts w:hint="eastAsia"/>
          <w:rtl/>
          <w:lang w:bidi="fa-IR"/>
        </w:rPr>
        <w:t>رها،</w:t>
      </w:r>
      <w:r w:rsidR="00D161D5" w:rsidRPr="00D161D5">
        <w:rPr>
          <w:rtl/>
          <w:lang w:bidi="fa-IR"/>
        </w:rPr>
        <w:t xml:space="preserve"> محصول و خروج</w:t>
      </w:r>
      <w:r w:rsidR="00D161D5" w:rsidRPr="00D161D5">
        <w:rPr>
          <w:rFonts w:hint="cs"/>
          <w:rtl/>
          <w:lang w:bidi="fa-IR"/>
        </w:rPr>
        <w:t>یِ</w:t>
      </w:r>
      <w:r w:rsidR="00D161D5" w:rsidRPr="00D161D5">
        <w:rPr>
          <w:rtl/>
          <w:lang w:bidi="fa-IR"/>
        </w:rPr>
        <w:t xml:space="preserve"> فاز ک</w:t>
      </w:r>
      <w:r w:rsidR="00D161D5" w:rsidRPr="00D161D5">
        <w:rPr>
          <w:rFonts w:hint="cs"/>
          <w:rtl/>
          <w:lang w:bidi="fa-IR"/>
        </w:rPr>
        <w:t>ی</w:t>
      </w:r>
      <w:r w:rsidR="00D161D5" w:rsidRPr="00D161D5">
        <w:rPr>
          <w:rFonts w:hint="eastAsia"/>
          <w:rtl/>
          <w:lang w:bidi="fa-IR"/>
        </w:rPr>
        <w:t>ف</w:t>
      </w:r>
      <w:r w:rsidR="00D161D5" w:rsidRPr="00D161D5">
        <w:rPr>
          <w:rFonts w:hint="cs"/>
          <w:rtl/>
          <w:lang w:bidi="fa-IR"/>
        </w:rPr>
        <w:t>ی</w:t>
      </w:r>
      <w:r w:rsidR="00D161D5" w:rsidRPr="00D161D5">
        <w:rPr>
          <w:rtl/>
          <w:lang w:bidi="fa-IR"/>
        </w:rPr>
        <w:t xml:space="preserve"> (استخراج مدل مفهوم</w:t>
      </w:r>
      <w:r w:rsidR="00D161D5" w:rsidRPr="00D161D5">
        <w:rPr>
          <w:rFonts w:hint="cs"/>
          <w:rtl/>
          <w:lang w:bidi="fa-IR"/>
        </w:rPr>
        <w:t>ی</w:t>
      </w:r>
      <w:r w:rsidR="00D161D5" w:rsidRPr="00D161D5">
        <w:rPr>
          <w:rtl/>
          <w:lang w:bidi="fa-IR"/>
        </w:rPr>
        <w:t xml:space="preserve"> اول</w:t>
      </w:r>
      <w:r w:rsidR="00D161D5" w:rsidRPr="00D161D5">
        <w:rPr>
          <w:rFonts w:hint="cs"/>
          <w:rtl/>
          <w:lang w:bidi="fa-IR"/>
        </w:rPr>
        <w:t>ی</w:t>
      </w:r>
      <w:r w:rsidR="00D161D5" w:rsidRPr="00D161D5">
        <w:rPr>
          <w:rFonts w:hint="eastAsia"/>
          <w:rtl/>
          <w:lang w:bidi="fa-IR"/>
        </w:rPr>
        <w:t>ه</w:t>
      </w:r>
      <w:r w:rsidR="00D161D5" w:rsidRPr="00D161D5">
        <w:rPr>
          <w:rtl/>
          <w:lang w:bidi="fa-IR"/>
        </w:rPr>
        <w:t>) خواهد بود. لذا ف</w:t>
      </w:r>
      <w:r w:rsidR="00D161D5" w:rsidRPr="00D161D5">
        <w:rPr>
          <w:rFonts w:hint="eastAsia"/>
          <w:rtl/>
          <w:lang w:bidi="fa-IR"/>
        </w:rPr>
        <w:t>رض</w:t>
      </w:r>
      <w:r w:rsidR="00D161D5" w:rsidRPr="00D161D5">
        <w:rPr>
          <w:rFonts w:hint="cs"/>
          <w:rtl/>
          <w:lang w:bidi="fa-IR"/>
        </w:rPr>
        <w:t>ی</w:t>
      </w:r>
      <w:r w:rsidR="00D161D5" w:rsidRPr="00D161D5">
        <w:rPr>
          <w:rFonts w:hint="eastAsia"/>
          <w:rtl/>
          <w:lang w:bidi="fa-IR"/>
        </w:rPr>
        <w:t>ات</w:t>
      </w:r>
      <w:r w:rsidR="00D161D5" w:rsidRPr="00D161D5">
        <w:rPr>
          <w:rtl/>
          <w:lang w:bidi="fa-IR"/>
        </w:rPr>
        <w:t xml:space="preserve"> نها</w:t>
      </w:r>
      <w:r w:rsidR="00D161D5" w:rsidRPr="00D161D5">
        <w:rPr>
          <w:rFonts w:hint="cs"/>
          <w:rtl/>
          <w:lang w:bidi="fa-IR"/>
        </w:rPr>
        <w:t>یی</w:t>
      </w:r>
      <w:r w:rsidR="00D161D5" w:rsidRPr="00D161D5">
        <w:rPr>
          <w:rtl/>
          <w:lang w:bidi="fa-IR"/>
        </w:rPr>
        <w:t xml:space="preserve"> پژوهش که قرار است در فاز کمّ</w:t>
      </w:r>
      <w:r w:rsidR="00D161D5" w:rsidRPr="00D161D5">
        <w:rPr>
          <w:rFonts w:hint="cs"/>
          <w:rtl/>
          <w:lang w:bidi="fa-IR"/>
        </w:rPr>
        <w:t>ی</w:t>
      </w:r>
      <w:r w:rsidR="00D161D5" w:rsidRPr="00D161D5">
        <w:rPr>
          <w:rtl/>
          <w:lang w:bidi="fa-IR"/>
        </w:rPr>
        <w:t xml:space="preserve"> و با روش مدل‌ساز</w:t>
      </w:r>
      <w:r w:rsidR="00D161D5" w:rsidRPr="00D161D5">
        <w:rPr>
          <w:rFonts w:hint="cs"/>
          <w:rtl/>
          <w:lang w:bidi="fa-IR"/>
        </w:rPr>
        <w:t>ی</w:t>
      </w:r>
      <w:r w:rsidR="00D161D5" w:rsidRPr="00D161D5">
        <w:rPr>
          <w:rtl/>
          <w:lang w:bidi="fa-IR"/>
        </w:rPr>
        <w:t xml:space="preserve"> معادلات ساختار</w:t>
      </w:r>
      <w:r w:rsidR="00D161D5" w:rsidRPr="00D161D5">
        <w:rPr>
          <w:rFonts w:hint="cs"/>
          <w:rtl/>
          <w:lang w:bidi="fa-IR"/>
        </w:rPr>
        <w:t>ی</w:t>
      </w:r>
      <w:r w:rsidR="00D161D5" w:rsidRPr="00D161D5">
        <w:rPr>
          <w:rtl/>
          <w:lang w:bidi="fa-IR"/>
        </w:rPr>
        <w:t xml:space="preserve"> (</w:t>
      </w:r>
      <w:r w:rsidR="00D161D5" w:rsidRPr="00D161D5">
        <w:rPr>
          <w:lang w:bidi="fa-IR"/>
        </w:rPr>
        <w:t>SEM</w:t>
      </w:r>
      <w:r w:rsidR="00D161D5" w:rsidRPr="00D161D5">
        <w:rPr>
          <w:rtl/>
          <w:lang w:bidi="fa-IR"/>
        </w:rPr>
        <w:t>) مورد آزمون قرار گ</w:t>
      </w:r>
      <w:r w:rsidR="00D161D5" w:rsidRPr="00D161D5">
        <w:rPr>
          <w:rFonts w:hint="cs"/>
          <w:rtl/>
          <w:lang w:bidi="fa-IR"/>
        </w:rPr>
        <w:t>ی</w:t>
      </w:r>
      <w:r w:rsidR="00D161D5" w:rsidRPr="00D161D5">
        <w:rPr>
          <w:rFonts w:hint="eastAsia"/>
          <w:rtl/>
          <w:lang w:bidi="fa-IR"/>
        </w:rPr>
        <w:t>رند،</w:t>
      </w:r>
      <w:r w:rsidR="00D161D5" w:rsidRPr="00D161D5">
        <w:rPr>
          <w:rtl/>
          <w:lang w:bidi="fa-IR"/>
        </w:rPr>
        <w:t xml:space="preserve"> پس از تحل</w:t>
      </w:r>
      <w:r w:rsidR="00D161D5" w:rsidRPr="00D161D5">
        <w:rPr>
          <w:rFonts w:hint="cs"/>
          <w:rtl/>
          <w:lang w:bidi="fa-IR"/>
        </w:rPr>
        <w:t>ی</w:t>
      </w:r>
      <w:r w:rsidR="00D161D5" w:rsidRPr="00D161D5">
        <w:rPr>
          <w:rFonts w:hint="eastAsia"/>
          <w:rtl/>
          <w:lang w:bidi="fa-IR"/>
        </w:rPr>
        <w:t>ل</w:t>
      </w:r>
      <w:r w:rsidR="00D161D5" w:rsidRPr="00D161D5">
        <w:rPr>
          <w:rtl/>
          <w:lang w:bidi="fa-IR"/>
        </w:rPr>
        <w:t xml:space="preserve"> داده‌ها</w:t>
      </w:r>
      <w:r w:rsidR="00D161D5" w:rsidRPr="00D161D5">
        <w:rPr>
          <w:rFonts w:hint="cs"/>
          <w:rtl/>
          <w:lang w:bidi="fa-IR"/>
        </w:rPr>
        <w:t>ی</w:t>
      </w:r>
      <w:r w:rsidR="00D161D5" w:rsidRPr="00D161D5">
        <w:rPr>
          <w:rtl/>
          <w:lang w:bidi="fa-IR"/>
        </w:rPr>
        <w:t xml:space="preserve"> حاصل از مصاحبه‌ها و شناسا</w:t>
      </w:r>
      <w:r w:rsidR="00D161D5" w:rsidRPr="00D161D5">
        <w:rPr>
          <w:rFonts w:hint="cs"/>
          <w:rtl/>
          <w:lang w:bidi="fa-IR"/>
        </w:rPr>
        <w:t>یی</w:t>
      </w:r>
      <w:r w:rsidR="00D161D5" w:rsidRPr="00D161D5">
        <w:rPr>
          <w:rtl/>
          <w:lang w:bidi="fa-IR"/>
        </w:rPr>
        <w:t xml:space="preserve"> ابعاد تجربه </w:t>
      </w:r>
      <w:r w:rsidR="0051349B">
        <w:rPr>
          <w:rFonts w:hint="cs"/>
          <w:rtl/>
          <w:lang w:bidi="fa-IR"/>
        </w:rPr>
        <w:t xml:space="preserve">زیسته </w:t>
      </w:r>
      <w:r w:rsidR="00D161D5" w:rsidRPr="00D161D5">
        <w:rPr>
          <w:rtl/>
          <w:lang w:bidi="fa-IR"/>
        </w:rPr>
        <w:t>مشتر</w:t>
      </w:r>
      <w:r w:rsidR="00D161D5" w:rsidRPr="00D161D5">
        <w:rPr>
          <w:rFonts w:hint="cs"/>
          <w:rtl/>
          <w:lang w:bidi="fa-IR"/>
        </w:rPr>
        <w:t>ی</w:t>
      </w:r>
      <w:r w:rsidR="00D161D5" w:rsidRPr="00D161D5">
        <w:rPr>
          <w:rtl/>
          <w:lang w:bidi="fa-IR"/>
        </w:rPr>
        <w:t xml:space="preserve"> در بستر</w:t>
      </w:r>
      <w:r w:rsidR="0051349B">
        <w:rPr>
          <w:rFonts w:hint="cs"/>
          <w:rtl/>
          <w:lang w:bidi="fa-IR"/>
        </w:rPr>
        <w:t xml:space="preserve">فناوری‌های خود خدمت </w:t>
      </w:r>
      <w:r w:rsidR="00D161D5" w:rsidRPr="00D161D5">
        <w:rPr>
          <w:rtl/>
          <w:lang w:bidi="fa-IR"/>
        </w:rPr>
        <w:t>تدو</w:t>
      </w:r>
      <w:r w:rsidR="00D161D5" w:rsidRPr="00D161D5">
        <w:rPr>
          <w:rFonts w:hint="cs"/>
          <w:rtl/>
          <w:lang w:bidi="fa-IR"/>
        </w:rPr>
        <w:t>ی</w:t>
      </w:r>
      <w:r w:rsidR="00D161D5" w:rsidRPr="00D161D5">
        <w:rPr>
          <w:rFonts w:hint="eastAsia"/>
          <w:rtl/>
          <w:lang w:bidi="fa-IR"/>
        </w:rPr>
        <w:t>ن</w:t>
      </w:r>
      <w:r w:rsidR="00D161D5" w:rsidRPr="00D161D5">
        <w:rPr>
          <w:rtl/>
          <w:lang w:bidi="fa-IR"/>
        </w:rPr>
        <w:t xml:space="preserve"> و ارائه خواهند شد.</w:t>
      </w:r>
    </w:p>
    <w:p w14:paraId="124A5638" w14:textId="77777777" w:rsidR="002E2166" w:rsidRDefault="002E2166" w:rsidP="005D2D1A">
      <w:pPr>
        <w:pStyle w:val="Subtitle"/>
        <w:ind w:right="-694"/>
        <w:jc w:val="both"/>
        <w:rPr>
          <w:rtl/>
          <w:lang w:bidi="fa-IR"/>
        </w:rPr>
      </w:pPr>
    </w:p>
    <w:p w14:paraId="48DA6CF9" w14:textId="77777777" w:rsidR="002E2166" w:rsidRDefault="002E2166">
      <w:pPr>
        <w:pStyle w:val="Subtitle"/>
        <w:ind w:left="-694" w:right="-694"/>
        <w:jc w:val="both"/>
        <w:rPr>
          <w:rtl/>
          <w:lang w:bidi="fa-IR"/>
        </w:rPr>
      </w:pPr>
    </w:p>
    <w:p w14:paraId="7E9362FF" w14:textId="77777777" w:rsidR="00364A7B" w:rsidRDefault="00364A7B">
      <w:pPr>
        <w:pStyle w:val="Subtitle"/>
        <w:ind w:left="-694" w:right="-694"/>
        <w:jc w:val="both"/>
        <w:rPr>
          <w:rtl/>
          <w:lang w:bidi="fa-IR"/>
        </w:rPr>
      </w:pPr>
    </w:p>
    <w:p w14:paraId="7749C8F8" w14:textId="77777777" w:rsidR="00364A7B" w:rsidRDefault="00364A7B">
      <w:pPr>
        <w:pStyle w:val="Subtitle"/>
        <w:ind w:left="-694" w:right="-694"/>
        <w:jc w:val="both"/>
        <w:rPr>
          <w:rtl/>
          <w:lang w:bidi="fa-IR"/>
        </w:rPr>
      </w:pPr>
    </w:p>
    <w:p w14:paraId="64AFC75B" w14:textId="77777777" w:rsidR="00364A7B" w:rsidRDefault="00364A7B">
      <w:pPr>
        <w:pStyle w:val="Subtitle"/>
        <w:ind w:left="-694" w:right="-694"/>
        <w:jc w:val="both"/>
        <w:rPr>
          <w:rtl/>
          <w:lang w:bidi="fa-IR"/>
        </w:rPr>
      </w:pPr>
    </w:p>
    <w:p w14:paraId="467FD23D" w14:textId="77777777" w:rsidR="00364A7B" w:rsidRDefault="00364A7B">
      <w:pPr>
        <w:pStyle w:val="Subtitle"/>
        <w:ind w:left="-694" w:right="-694"/>
        <w:jc w:val="both"/>
        <w:rPr>
          <w:rtl/>
          <w:lang w:bidi="fa-IR"/>
        </w:rPr>
      </w:pPr>
    </w:p>
    <w:p w14:paraId="30B14261" w14:textId="77777777" w:rsidR="00364A7B" w:rsidRDefault="00364A7B" w:rsidP="007152B1">
      <w:pPr>
        <w:pStyle w:val="Subtitle"/>
        <w:ind w:right="-694"/>
        <w:jc w:val="both"/>
        <w:rPr>
          <w:rtl/>
          <w:lang w:bidi="fa-IR"/>
        </w:rPr>
      </w:pPr>
    </w:p>
    <w:p w14:paraId="1B4C6360" w14:textId="77777777" w:rsidR="002E2166" w:rsidRDefault="0013626E" w:rsidP="003652FC">
      <w:pPr>
        <w:pStyle w:val="Subtitle"/>
        <w:ind w:left="-694" w:right="-694"/>
        <w:jc w:val="both"/>
        <w:rPr>
          <w:rtl/>
          <w:lang w:bidi="fa-IR"/>
        </w:rPr>
      </w:pPr>
      <w:r>
        <w:rPr>
          <w:rFonts w:hint="cs"/>
          <w:rtl/>
          <w:lang w:bidi="fa-IR"/>
        </w:rPr>
        <w:t>ک</w:t>
      </w:r>
      <w:r w:rsidR="002E2166">
        <w:rPr>
          <w:rFonts w:hint="cs"/>
          <w:rtl/>
          <w:lang w:bidi="fa-IR"/>
        </w:rPr>
        <w:t xml:space="preserve">- </w:t>
      </w:r>
      <w:r w:rsidR="002E2166">
        <w:rPr>
          <w:rFonts w:hint="cs"/>
          <w:rtl/>
        </w:rPr>
        <w:t>تعري</w:t>
      </w:r>
      <w:r w:rsidR="005D2D1A">
        <w:rPr>
          <w:rFonts w:hint="cs"/>
          <w:rtl/>
        </w:rPr>
        <w:t>ف واژه‏ها و</w:t>
      </w:r>
      <w:r w:rsidR="00722258">
        <w:rPr>
          <w:rFonts w:hint="cs"/>
          <w:rtl/>
        </w:rPr>
        <w:t xml:space="preserve"> اصطلاحات فني و تخصصی (به صورت مفهومی</w:t>
      </w:r>
      <w:r w:rsidR="005D2D1A">
        <w:rPr>
          <w:rFonts w:hint="cs"/>
          <w:rtl/>
        </w:rPr>
        <w:t>)</w:t>
      </w:r>
      <w:r w:rsidR="002E2166">
        <w:rPr>
          <w:rFonts w:hint="cs"/>
          <w:rtl/>
          <w:lang w:bidi="fa-IR"/>
        </w:rPr>
        <w:t>:</w:t>
      </w:r>
    </w:p>
    <w:p w14:paraId="5336DCA1" w14:textId="70FA60FA" w:rsidR="00D161D5" w:rsidRDefault="00D161D5" w:rsidP="003652FC">
      <w:pPr>
        <w:pStyle w:val="Subtitle"/>
        <w:ind w:left="-694" w:right="-694"/>
        <w:jc w:val="both"/>
        <w:rPr>
          <w:rtl/>
          <w:lang w:bidi="fa-IR"/>
        </w:rPr>
      </w:pPr>
      <w:r>
        <w:rPr>
          <w:rFonts w:hint="cs"/>
          <w:rtl/>
          <w:lang w:bidi="fa-IR"/>
        </w:rPr>
        <w:t>تعریف مفهومی</w:t>
      </w:r>
    </w:p>
    <w:p w14:paraId="5C8D0F13" w14:textId="08A62937" w:rsidR="003652FC" w:rsidRPr="0050757F" w:rsidRDefault="003652FC" w:rsidP="00D161D5">
      <w:pPr>
        <w:pStyle w:val="Subtitle"/>
        <w:numPr>
          <w:ilvl w:val="1"/>
          <w:numId w:val="34"/>
        </w:numPr>
        <w:ind w:right="-334"/>
        <w:jc w:val="both"/>
        <w:rPr>
          <w:b/>
          <w:bCs/>
          <w:rtl/>
          <w:lang w:bidi="fa-IR"/>
        </w:rPr>
      </w:pPr>
      <w:r w:rsidRPr="0050757F">
        <w:rPr>
          <w:b/>
          <w:bCs/>
          <w:rtl/>
          <w:lang w:bidi="fa-IR"/>
        </w:rPr>
        <w:t xml:space="preserve">تجربه </w:t>
      </w:r>
      <w:r w:rsidR="00D161D5">
        <w:rPr>
          <w:rFonts w:hint="cs"/>
          <w:b/>
          <w:bCs/>
          <w:rtl/>
          <w:lang w:bidi="fa-IR"/>
        </w:rPr>
        <w:t>مشتری</w:t>
      </w:r>
    </w:p>
    <w:p w14:paraId="43E8FE06" w14:textId="3B9D200C" w:rsidR="008D6E12" w:rsidRDefault="0051349B" w:rsidP="0051349B">
      <w:pPr>
        <w:pStyle w:val="Subtitle"/>
        <w:ind w:right="-334"/>
        <w:jc w:val="both"/>
        <w:rPr>
          <w:rtl/>
          <w:lang w:bidi="fa-IR"/>
        </w:rPr>
      </w:pPr>
      <w:r w:rsidRPr="0051349B">
        <w:rPr>
          <w:rtl/>
          <w:lang w:bidi="fa-IR"/>
        </w:rPr>
        <w:t>تجربه ز</w:t>
      </w:r>
      <w:r w:rsidRPr="0051349B">
        <w:rPr>
          <w:rFonts w:hint="cs"/>
          <w:rtl/>
          <w:lang w:bidi="fa-IR"/>
        </w:rPr>
        <w:t>ی</w:t>
      </w:r>
      <w:r w:rsidRPr="0051349B">
        <w:rPr>
          <w:rFonts w:hint="eastAsia"/>
          <w:rtl/>
          <w:lang w:bidi="fa-IR"/>
        </w:rPr>
        <w:t>سته</w:t>
      </w:r>
      <w:r w:rsidRPr="0051349B">
        <w:rPr>
          <w:rtl/>
          <w:lang w:bidi="fa-IR"/>
        </w:rPr>
        <w:t xml:space="preserve"> در معنا</w:t>
      </w:r>
      <w:r w:rsidRPr="0051349B">
        <w:rPr>
          <w:rFonts w:hint="cs"/>
          <w:rtl/>
          <w:lang w:bidi="fa-IR"/>
        </w:rPr>
        <w:t>ی</w:t>
      </w:r>
      <w:r w:rsidRPr="0051349B">
        <w:rPr>
          <w:rtl/>
          <w:lang w:bidi="fa-IR"/>
        </w:rPr>
        <w:t xml:space="preserve"> کل</w:t>
      </w:r>
      <w:r w:rsidRPr="0051349B">
        <w:rPr>
          <w:rFonts w:hint="cs"/>
          <w:rtl/>
          <w:lang w:bidi="fa-IR"/>
        </w:rPr>
        <w:t>ی</w:t>
      </w:r>
      <w:r w:rsidRPr="0051349B">
        <w:rPr>
          <w:rtl/>
          <w:lang w:bidi="fa-IR"/>
        </w:rPr>
        <w:t xml:space="preserve"> و ر</w:t>
      </w:r>
      <w:r w:rsidRPr="0051349B">
        <w:rPr>
          <w:rFonts w:hint="cs"/>
          <w:rtl/>
          <w:lang w:bidi="fa-IR"/>
        </w:rPr>
        <w:t>ی</w:t>
      </w:r>
      <w:r w:rsidRPr="0051349B">
        <w:rPr>
          <w:rFonts w:hint="eastAsia"/>
          <w:rtl/>
          <w:lang w:bidi="fa-IR"/>
        </w:rPr>
        <w:t>شه‌شناخت</w:t>
      </w:r>
      <w:r w:rsidRPr="0051349B">
        <w:rPr>
          <w:rFonts w:hint="cs"/>
          <w:rtl/>
          <w:lang w:bidi="fa-IR"/>
        </w:rPr>
        <w:t>ی</w:t>
      </w:r>
      <w:r w:rsidRPr="0051349B">
        <w:rPr>
          <w:rFonts w:hint="eastAsia"/>
          <w:rtl/>
          <w:lang w:bidi="fa-IR"/>
        </w:rPr>
        <w:t>،</w:t>
      </w:r>
      <w:r w:rsidRPr="0051349B">
        <w:rPr>
          <w:rtl/>
          <w:lang w:bidi="fa-IR"/>
        </w:rPr>
        <w:t xml:space="preserve"> به تمام</w:t>
      </w:r>
      <w:r w:rsidRPr="0051349B">
        <w:rPr>
          <w:rFonts w:hint="cs"/>
          <w:rtl/>
          <w:lang w:bidi="fa-IR"/>
        </w:rPr>
        <w:t>ی</w:t>
      </w:r>
      <w:r w:rsidRPr="0051349B">
        <w:rPr>
          <w:rtl/>
          <w:lang w:bidi="fa-IR"/>
        </w:rPr>
        <w:t xml:space="preserve"> ادراکات، احساسات و معان</w:t>
      </w:r>
      <w:r w:rsidRPr="0051349B">
        <w:rPr>
          <w:rFonts w:hint="cs"/>
          <w:rtl/>
          <w:lang w:bidi="fa-IR"/>
        </w:rPr>
        <w:t>ی‌</w:t>
      </w:r>
      <w:r w:rsidRPr="0051349B">
        <w:rPr>
          <w:rFonts w:hint="eastAsia"/>
          <w:rtl/>
          <w:lang w:bidi="fa-IR"/>
        </w:rPr>
        <w:t>ا</w:t>
      </w:r>
      <w:r w:rsidRPr="0051349B">
        <w:rPr>
          <w:rFonts w:hint="cs"/>
          <w:rtl/>
          <w:lang w:bidi="fa-IR"/>
        </w:rPr>
        <w:t>ی</w:t>
      </w:r>
      <w:r w:rsidRPr="0051349B">
        <w:rPr>
          <w:rtl/>
          <w:lang w:bidi="fa-IR"/>
        </w:rPr>
        <w:t xml:space="preserve"> اشاره دارد که فرد در جر</w:t>
      </w:r>
      <w:r w:rsidRPr="0051349B">
        <w:rPr>
          <w:rFonts w:hint="cs"/>
          <w:rtl/>
          <w:lang w:bidi="fa-IR"/>
        </w:rPr>
        <w:t>ی</w:t>
      </w:r>
      <w:r w:rsidRPr="0051349B">
        <w:rPr>
          <w:rFonts w:hint="eastAsia"/>
          <w:rtl/>
          <w:lang w:bidi="fa-IR"/>
        </w:rPr>
        <w:t>ان</w:t>
      </w:r>
      <w:r w:rsidRPr="0051349B">
        <w:rPr>
          <w:rtl/>
          <w:lang w:bidi="fa-IR"/>
        </w:rPr>
        <w:t xml:space="preserve"> مواجهه با </w:t>
      </w:r>
      <w:r w:rsidRPr="0051349B">
        <w:rPr>
          <w:rFonts w:hint="cs"/>
          <w:rtl/>
          <w:lang w:bidi="fa-IR"/>
        </w:rPr>
        <w:t>ی</w:t>
      </w:r>
      <w:r w:rsidRPr="0051349B">
        <w:rPr>
          <w:rFonts w:hint="eastAsia"/>
          <w:rtl/>
          <w:lang w:bidi="fa-IR"/>
        </w:rPr>
        <w:t>ک</w:t>
      </w:r>
      <w:r w:rsidRPr="0051349B">
        <w:rPr>
          <w:rtl/>
          <w:lang w:bidi="fa-IR"/>
        </w:rPr>
        <w:t xml:space="preserve"> پد</w:t>
      </w:r>
      <w:r w:rsidRPr="0051349B">
        <w:rPr>
          <w:rFonts w:hint="cs"/>
          <w:rtl/>
          <w:lang w:bidi="fa-IR"/>
        </w:rPr>
        <w:t>ی</w:t>
      </w:r>
      <w:r w:rsidRPr="0051349B">
        <w:rPr>
          <w:rFonts w:hint="eastAsia"/>
          <w:rtl/>
          <w:lang w:bidi="fa-IR"/>
        </w:rPr>
        <w:t>ده</w:t>
      </w:r>
      <w:r w:rsidRPr="0051349B">
        <w:rPr>
          <w:rtl/>
          <w:lang w:bidi="fa-IR"/>
        </w:rPr>
        <w:t xml:space="preserve"> در دن</w:t>
      </w:r>
      <w:r w:rsidRPr="0051349B">
        <w:rPr>
          <w:rFonts w:hint="cs"/>
          <w:rtl/>
          <w:lang w:bidi="fa-IR"/>
        </w:rPr>
        <w:t>ی</w:t>
      </w:r>
      <w:r w:rsidRPr="0051349B">
        <w:rPr>
          <w:rFonts w:hint="eastAsia"/>
          <w:rtl/>
          <w:lang w:bidi="fa-IR"/>
        </w:rPr>
        <w:t>ا</w:t>
      </w:r>
      <w:r w:rsidRPr="0051349B">
        <w:rPr>
          <w:rFonts w:hint="cs"/>
          <w:rtl/>
          <w:lang w:bidi="fa-IR"/>
        </w:rPr>
        <w:t>ی</w:t>
      </w:r>
      <w:r w:rsidRPr="0051349B">
        <w:rPr>
          <w:rtl/>
          <w:lang w:bidi="fa-IR"/>
        </w:rPr>
        <w:t xml:space="preserve"> واقع</w:t>
      </w:r>
      <w:r w:rsidRPr="0051349B">
        <w:rPr>
          <w:rFonts w:hint="cs"/>
          <w:rtl/>
          <w:lang w:bidi="fa-IR"/>
        </w:rPr>
        <w:t>ی</w:t>
      </w:r>
      <w:r w:rsidRPr="0051349B">
        <w:rPr>
          <w:rtl/>
          <w:lang w:bidi="fa-IR"/>
        </w:rPr>
        <w:t xml:space="preserve"> کسب م</w:t>
      </w:r>
      <w:r w:rsidRPr="0051349B">
        <w:rPr>
          <w:rFonts w:hint="cs"/>
          <w:rtl/>
          <w:lang w:bidi="fa-IR"/>
        </w:rPr>
        <w:t>ی‌</w:t>
      </w:r>
      <w:r w:rsidRPr="0051349B">
        <w:rPr>
          <w:rFonts w:hint="eastAsia"/>
          <w:rtl/>
          <w:lang w:bidi="fa-IR"/>
        </w:rPr>
        <w:t>کند؛</w:t>
      </w:r>
      <w:r w:rsidRPr="0051349B">
        <w:rPr>
          <w:rtl/>
          <w:lang w:bidi="fa-IR"/>
        </w:rPr>
        <w:t xml:space="preserve"> به گونه‌ا</w:t>
      </w:r>
      <w:r w:rsidRPr="0051349B">
        <w:rPr>
          <w:rFonts w:hint="cs"/>
          <w:rtl/>
          <w:lang w:bidi="fa-IR"/>
        </w:rPr>
        <w:t>ی</w:t>
      </w:r>
      <w:r w:rsidRPr="0051349B">
        <w:rPr>
          <w:rtl/>
          <w:lang w:bidi="fa-IR"/>
        </w:rPr>
        <w:t xml:space="preserve"> که ا</w:t>
      </w:r>
      <w:r w:rsidRPr="0051349B">
        <w:rPr>
          <w:rFonts w:hint="cs"/>
          <w:rtl/>
          <w:lang w:bidi="fa-IR"/>
        </w:rPr>
        <w:t>ی</w:t>
      </w:r>
      <w:r w:rsidRPr="0051349B">
        <w:rPr>
          <w:rFonts w:hint="eastAsia"/>
          <w:rtl/>
          <w:lang w:bidi="fa-IR"/>
        </w:rPr>
        <w:t>ن</w:t>
      </w:r>
      <w:r w:rsidRPr="0051349B">
        <w:rPr>
          <w:rtl/>
          <w:lang w:bidi="fa-IR"/>
        </w:rPr>
        <w:t xml:space="preserve"> تجربه، نه بر اساس مع</w:t>
      </w:r>
      <w:r w:rsidRPr="0051349B">
        <w:rPr>
          <w:rFonts w:hint="cs"/>
          <w:rtl/>
          <w:lang w:bidi="fa-IR"/>
        </w:rPr>
        <w:t>ی</w:t>
      </w:r>
      <w:r w:rsidRPr="0051349B">
        <w:rPr>
          <w:rFonts w:hint="eastAsia"/>
          <w:rtl/>
          <w:lang w:bidi="fa-IR"/>
        </w:rPr>
        <w:t>ارها</w:t>
      </w:r>
      <w:r w:rsidRPr="0051349B">
        <w:rPr>
          <w:rFonts w:hint="cs"/>
          <w:rtl/>
          <w:lang w:bidi="fa-IR"/>
        </w:rPr>
        <w:t>ی</w:t>
      </w:r>
      <w:r w:rsidRPr="0051349B">
        <w:rPr>
          <w:rtl/>
          <w:lang w:bidi="fa-IR"/>
        </w:rPr>
        <w:t xml:space="preserve"> ب</w:t>
      </w:r>
      <w:r w:rsidRPr="0051349B">
        <w:rPr>
          <w:rFonts w:hint="cs"/>
          <w:rtl/>
          <w:lang w:bidi="fa-IR"/>
        </w:rPr>
        <w:t>ی</w:t>
      </w:r>
      <w:r w:rsidRPr="0051349B">
        <w:rPr>
          <w:rFonts w:hint="eastAsia"/>
          <w:rtl/>
          <w:lang w:bidi="fa-IR"/>
        </w:rPr>
        <w:t>رون</w:t>
      </w:r>
      <w:r w:rsidRPr="0051349B">
        <w:rPr>
          <w:rFonts w:hint="cs"/>
          <w:rtl/>
          <w:lang w:bidi="fa-IR"/>
        </w:rPr>
        <w:t>ی</w:t>
      </w:r>
      <w:r w:rsidRPr="0051349B">
        <w:rPr>
          <w:rtl/>
          <w:lang w:bidi="fa-IR"/>
        </w:rPr>
        <w:t xml:space="preserve"> و ع</w:t>
      </w:r>
      <w:r w:rsidRPr="0051349B">
        <w:rPr>
          <w:rFonts w:hint="cs"/>
          <w:rtl/>
          <w:lang w:bidi="fa-IR"/>
        </w:rPr>
        <w:t>ی</w:t>
      </w:r>
      <w:r w:rsidRPr="0051349B">
        <w:rPr>
          <w:rFonts w:hint="eastAsia"/>
          <w:rtl/>
          <w:lang w:bidi="fa-IR"/>
        </w:rPr>
        <w:t>ن</w:t>
      </w:r>
      <w:r w:rsidRPr="0051349B">
        <w:rPr>
          <w:rFonts w:hint="cs"/>
          <w:rtl/>
          <w:lang w:bidi="fa-IR"/>
        </w:rPr>
        <w:t>ی</w:t>
      </w:r>
      <w:r w:rsidRPr="0051349B">
        <w:rPr>
          <w:rFonts w:hint="eastAsia"/>
          <w:rtl/>
          <w:lang w:bidi="fa-IR"/>
        </w:rPr>
        <w:t>،</w:t>
      </w:r>
      <w:r w:rsidRPr="0051349B">
        <w:rPr>
          <w:rtl/>
          <w:lang w:bidi="fa-IR"/>
        </w:rPr>
        <w:t xml:space="preserve"> بلکه بر اساس جهان درون</w:t>
      </w:r>
      <w:r w:rsidRPr="0051349B">
        <w:rPr>
          <w:rFonts w:hint="cs"/>
          <w:rtl/>
          <w:lang w:bidi="fa-IR"/>
        </w:rPr>
        <w:t>ی</w:t>
      </w:r>
      <w:r w:rsidRPr="0051349B">
        <w:rPr>
          <w:rtl/>
          <w:lang w:bidi="fa-IR"/>
        </w:rPr>
        <w:t xml:space="preserve">  تعر</w:t>
      </w:r>
      <w:r w:rsidRPr="0051349B">
        <w:rPr>
          <w:rFonts w:hint="cs"/>
          <w:rtl/>
          <w:lang w:bidi="fa-IR"/>
        </w:rPr>
        <w:t>ی</w:t>
      </w:r>
      <w:r w:rsidRPr="0051349B">
        <w:rPr>
          <w:rFonts w:hint="eastAsia"/>
          <w:rtl/>
          <w:lang w:bidi="fa-IR"/>
        </w:rPr>
        <w:t>ف</w:t>
      </w:r>
      <w:r w:rsidRPr="0051349B">
        <w:rPr>
          <w:rtl/>
          <w:lang w:bidi="fa-IR"/>
        </w:rPr>
        <w:t xml:space="preserve"> م</w:t>
      </w:r>
      <w:r w:rsidRPr="0051349B">
        <w:rPr>
          <w:rFonts w:hint="cs"/>
          <w:rtl/>
          <w:lang w:bidi="fa-IR"/>
        </w:rPr>
        <w:t>ی‌</w:t>
      </w:r>
      <w:r w:rsidRPr="0051349B">
        <w:rPr>
          <w:rFonts w:hint="eastAsia"/>
          <w:rtl/>
          <w:lang w:bidi="fa-IR"/>
        </w:rPr>
        <w:t>شود</w:t>
      </w:r>
      <w:r>
        <w:rPr>
          <w:rFonts w:hint="cs"/>
          <w:rtl/>
          <w:lang w:bidi="fa-IR"/>
        </w:rPr>
        <w:t>.</w:t>
      </w:r>
      <w:r w:rsidRPr="0051349B">
        <w:rPr>
          <w:rtl/>
          <w:lang w:bidi="fa-IR"/>
        </w:rPr>
        <w:t>در ا</w:t>
      </w:r>
      <w:r w:rsidRPr="0051349B">
        <w:rPr>
          <w:rFonts w:hint="cs"/>
          <w:rtl/>
          <w:lang w:bidi="fa-IR"/>
        </w:rPr>
        <w:t>ی</w:t>
      </w:r>
      <w:r w:rsidRPr="0051349B">
        <w:rPr>
          <w:rFonts w:hint="eastAsia"/>
          <w:rtl/>
          <w:lang w:bidi="fa-IR"/>
        </w:rPr>
        <w:t>ن</w:t>
      </w:r>
      <w:r w:rsidRPr="0051349B">
        <w:rPr>
          <w:rtl/>
          <w:lang w:bidi="fa-IR"/>
        </w:rPr>
        <w:t xml:space="preserve"> د</w:t>
      </w:r>
      <w:r w:rsidRPr="0051349B">
        <w:rPr>
          <w:rFonts w:hint="cs"/>
          <w:rtl/>
          <w:lang w:bidi="fa-IR"/>
        </w:rPr>
        <w:t>ی</w:t>
      </w:r>
      <w:r w:rsidRPr="0051349B">
        <w:rPr>
          <w:rFonts w:hint="eastAsia"/>
          <w:rtl/>
          <w:lang w:bidi="fa-IR"/>
        </w:rPr>
        <w:t>دگاه،</w:t>
      </w:r>
      <w:r w:rsidRPr="0051349B">
        <w:rPr>
          <w:rtl/>
          <w:lang w:bidi="fa-IR"/>
        </w:rPr>
        <w:t xml:space="preserve"> تجربه ز</w:t>
      </w:r>
      <w:r w:rsidRPr="0051349B">
        <w:rPr>
          <w:rFonts w:hint="cs"/>
          <w:rtl/>
          <w:lang w:bidi="fa-IR"/>
        </w:rPr>
        <w:t>ی</w:t>
      </w:r>
      <w:r w:rsidRPr="0051349B">
        <w:rPr>
          <w:rFonts w:hint="eastAsia"/>
          <w:rtl/>
          <w:lang w:bidi="fa-IR"/>
        </w:rPr>
        <w:t>سته</w:t>
      </w:r>
      <w:r w:rsidRPr="0051349B">
        <w:rPr>
          <w:rtl/>
          <w:lang w:bidi="fa-IR"/>
        </w:rPr>
        <w:t xml:space="preserve"> تنها </w:t>
      </w:r>
      <w:r w:rsidRPr="0051349B">
        <w:rPr>
          <w:rFonts w:hint="cs"/>
          <w:rtl/>
          <w:lang w:bidi="fa-IR"/>
        </w:rPr>
        <w:t>ی</w:t>
      </w:r>
      <w:r w:rsidRPr="0051349B">
        <w:rPr>
          <w:rFonts w:hint="eastAsia"/>
          <w:rtl/>
          <w:lang w:bidi="fa-IR"/>
        </w:rPr>
        <w:t>ک</w:t>
      </w:r>
      <w:r w:rsidRPr="0051349B">
        <w:rPr>
          <w:rtl/>
          <w:lang w:bidi="fa-IR"/>
        </w:rPr>
        <w:t xml:space="preserve"> «رخداد» ن</w:t>
      </w:r>
      <w:r w:rsidRPr="0051349B">
        <w:rPr>
          <w:rFonts w:hint="cs"/>
          <w:rtl/>
          <w:lang w:bidi="fa-IR"/>
        </w:rPr>
        <w:t>ی</w:t>
      </w:r>
      <w:r w:rsidRPr="0051349B">
        <w:rPr>
          <w:rFonts w:hint="eastAsia"/>
          <w:rtl/>
          <w:lang w:bidi="fa-IR"/>
        </w:rPr>
        <w:t>ست،</w:t>
      </w:r>
      <w:r w:rsidRPr="0051349B">
        <w:rPr>
          <w:rtl/>
          <w:lang w:bidi="fa-IR"/>
        </w:rPr>
        <w:t xml:space="preserve"> بلکه «معنا</w:t>
      </w:r>
      <w:r w:rsidRPr="0051349B">
        <w:rPr>
          <w:rFonts w:hint="cs"/>
          <w:rtl/>
          <w:lang w:bidi="fa-IR"/>
        </w:rPr>
        <w:t>یی</w:t>
      </w:r>
      <w:r w:rsidRPr="0051349B">
        <w:rPr>
          <w:rFonts w:hint="eastAsia"/>
          <w:rtl/>
          <w:lang w:bidi="fa-IR"/>
        </w:rPr>
        <w:t>»</w:t>
      </w:r>
      <w:r w:rsidRPr="0051349B">
        <w:rPr>
          <w:rtl/>
          <w:lang w:bidi="fa-IR"/>
        </w:rPr>
        <w:t xml:space="preserve"> است که فرد به آن رخداد نسبت م</w:t>
      </w:r>
      <w:r w:rsidRPr="0051349B">
        <w:rPr>
          <w:rFonts w:hint="cs"/>
          <w:rtl/>
          <w:lang w:bidi="fa-IR"/>
        </w:rPr>
        <w:t>ی‌</w:t>
      </w:r>
      <w:r w:rsidRPr="0051349B">
        <w:rPr>
          <w:rFonts w:hint="eastAsia"/>
          <w:rtl/>
          <w:lang w:bidi="fa-IR"/>
        </w:rPr>
        <w:t>دهد</w:t>
      </w:r>
      <w:r w:rsidR="00D161D5">
        <w:rPr>
          <w:rFonts w:hint="cs"/>
          <w:rtl/>
          <w:lang w:bidi="fa-IR"/>
        </w:rPr>
        <w:t>(گوپتا و همکاران، 2026).</w:t>
      </w:r>
    </w:p>
    <w:p w14:paraId="5C660305" w14:textId="77777777" w:rsidR="008D6E12" w:rsidRPr="008D6E12" w:rsidRDefault="008D6E12" w:rsidP="0007092A">
      <w:pPr>
        <w:pStyle w:val="Subtitle"/>
        <w:numPr>
          <w:ilvl w:val="1"/>
          <w:numId w:val="34"/>
        </w:numPr>
        <w:ind w:right="-334"/>
        <w:jc w:val="both"/>
        <w:rPr>
          <w:b/>
          <w:bCs/>
          <w:rtl/>
          <w:lang w:bidi="fa-IR"/>
        </w:rPr>
      </w:pPr>
      <w:r w:rsidRPr="008D6E12">
        <w:rPr>
          <w:b/>
          <w:bCs/>
          <w:rtl/>
          <w:lang w:bidi="fa-IR"/>
        </w:rPr>
        <w:t>فناور</w:t>
      </w:r>
      <w:r w:rsidRPr="008D6E12">
        <w:rPr>
          <w:rFonts w:hint="cs"/>
          <w:b/>
          <w:bCs/>
          <w:rtl/>
          <w:lang w:bidi="fa-IR"/>
        </w:rPr>
        <w:t>ی‌</w:t>
      </w:r>
      <w:r w:rsidRPr="008D6E12">
        <w:rPr>
          <w:rFonts w:hint="eastAsia"/>
          <w:b/>
          <w:bCs/>
          <w:rtl/>
          <w:lang w:bidi="fa-IR"/>
        </w:rPr>
        <w:t>ها</w:t>
      </w:r>
      <w:r w:rsidRPr="008D6E12">
        <w:rPr>
          <w:rFonts w:hint="cs"/>
          <w:b/>
          <w:bCs/>
          <w:rtl/>
          <w:lang w:bidi="fa-IR"/>
        </w:rPr>
        <w:t>ی</w:t>
      </w:r>
      <w:r w:rsidRPr="008D6E12">
        <w:rPr>
          <w:b/>
          <w:bCs/>
          <w:rtl/>
          <w:lang w:bidi="fa-IR"/>
        </w:rPr>
        <w:t xml:space="preserve"> خودخدمت</w:t>
      </w:r>
    </w:p>
    <w:p w14:paraId="508EC4A9" w14:textId="2F34580F" w:rsidR="008D6E12" w:rsidRPr="008D6E12" w:rsidRDefault="008D6E12" w:rsidP="00D161D5">
      <w:pPr>
        <w:pStyle w:val="Subtitle"/>
        <w:ind w:right="-334"/>
        <w:jc w:val="both"/>
        <w:rPr>
          <w:rtl/>
          <w:lang w:bidi="fa-IR"/>
        </w:rPr>
      </w:pPr>
      <w:r w:rsidRPr="008D6E12">
        <w:rPr>
          <w:rtl/>
          <w:lang w:bidi="fa-IR"/>
        </w:rPr>
        <w:t>رابط‌ها</w:t>
      </w:r>
      <w:r w:rsidRPr="008D6E12">
        <w:rPr>
          <w:rFonts w:hint="cs"/>
          <w:rtl/>
          <w:lang w:bidi="fa-IR"/>
        </w:rPr>
        <w:t>ی</w:t>
      </w:r>
      <w:r w:rsidRPr="008D6E12">
        <w:rPr>
          <w:rtl/>
          <w:lang w:bidi="fa-IR"/>
        </w:rPr>
        <w:t xml:space="preserve"> فناورانه‌ا</w:t>
      </w:r>
      <w:r w:rsidRPr="008D6E12">
        <w:rPr>
          <w:rFonts w:hint="cs"/>
          <w:rtl/>
          <w:lang w:bidi="fa-IR"/>
        </w:rPr>
        <w:t>ی</w:t>
      </w:r>
      <w:r w:rsidRPr="008D6E12">
        <w:rPr>
          <w:rtl/>
          <w:lang w:bidi="fa-IR"/>
        </w:rPr>
        <w:t xml:space="preserve"> که به مشتر</w:t>
      </w:r>
      <w:r w:rsidRPr="008D6E12">
        <w:rPr>
          <w:rFonts w:hint="cs"/>
          <w:rtl/>
          <w:lang w:bidi="fa-IR"/>
        </w:rPr>
        <w:t>ی</w:t>
      </w:r>
      <w:r w:rsidRPr="008D6E12">
        <w:rPr>
          <w:rtl/>
          <w:lang w:bidi="fa-IR"/>
        </w:rPr>
        <w:t xml:space="preserve"> اجازه م</w:t>
      </w:r>
      <w:r w:rsidRPr="008D6E12">
        <w:rPr>
          <w:rFonts w:hint="cs"/>
          <w:rtl/>
          <w:lang w:bidi="fa-IR"/>
        </w:rPr>
        <w:t>ی‌</w:t>
      </w:r>
      <w:r w:rsidRPr="008D6E12">
        <w:rPr>
          <w:rFonts w:hint="eastAsia"/>
          <w:rtl/>
          <w:lang w:bidi="fa-IR"/>
        </w:rPr>
        <w:t>دهند</w:t>
      </w:r>
      <w:r w:rsidRPr="008D6E12">
        <w:rPr>
          <w:rtl/>
          <w:lang w:bidi="fa-IR"/>
        </w:rPr>
        <w:t xml:space="preserve"> بدون دخالت مستق</w:t>
      </w:r>
      <w:r w:rsidRPr="008D6E12">
        <w:rPr>
          <w:rFonts w:hint="cs"/>
          <w:rtl/>
          <w:lang w:bidi="fa-IR"/>
        </w:rPr>
        <w:t>ی</w:t>
      </w:r>
      <w:r w:rsidRPr="008D6E12">
        <w:rPr>
          <w:rFonts w:hint="eastAsia"/>
          <w:rtl/>
          <w:lang w:bidi="fa-IR"/>
        </w:rPr>
        <w:t>م</w:t>
      </w:r>
      <w:r w:rsidRPr="008D6E12">
        <w:rPr>
          <w:rtl/>
          <w:lang w:bidi="fa-IR"/>
        </w:rPr>
        <w:t xml:space="preserve"> کارکنان، فرآ</w:t>
      </w:r>
      <w:r w:rsidRPr="008D6E12">
        <w:rPr>
          <w:rFonts w:hint="cs"/>
          <w:rtl/>
          <w:lang w:bidi="fa-IR"/>
        </w:rPr>
        <w:t>ی</w:t>
      </w:r>
      <w:r w:rsidRPr="008D6E12">
        <w:rPr>
          <w:rFonts w:hint="eastAsia"/>
          <w:rtl/>
          <w:lang w:bidi="fa-IR"/>
        </w:rPr>
        <w:t>ند</w:t>
      </w:r>
      <w:r w:rsidRPr="008D6E12">
        <w:rPr>
          <w:rtl/>
          <w:lang w:bidi="fa-IR"/>
        </w:rPr>
        <w:t xml:space="preserve"> خدمت را به‌طور مستقل مد</w:t>
      </w:r>
      <w:r w:rsidRPr="008D6E12">
        <w:rPr>
          <w:rFonts w:hint="cs"/>
          <w:rtl/>
          <w:lang w:bidi="fa-IR"/>
        </w:rPr>
        <w:t>ی</w:t>
      </w:r>
      <w:r w:rsidRPr="008D6E12">
        <w:rPr>
          <w:rFonts w:hint="eastAsia"/>
          <w:rtl/>
          <w:lang w:bidi="fa-IR"/>
        </w:rPr>
        <w:t>ر</w:t>
      </w:r>
      <w:r w:rsidRPr="008D6E12">
        <w:rPr>
          <w:rFonts w:hint="cs"/>
          <w:rtl/>
          <w:lang w:bidi="fa-IR"/>
        </w:rPr>
        <w:t>ی</w:t>
      </w:r>
      <w:r w:rsidRPr="008D6E12">
        <w:rPr>
          <w:rFonts w:hint="eastAsia"/>
          <w:rtl/>
          <w:lang w:bidi="fa-IR"/>
        </w:rPr>
        <w:t>ت</w:t>
      </w:r>
      <w:r>
        <w:rPr>
          <w:rtl/>
          <w:lang w:bidi="fa-IR"/>
        </w:rPr>
        <w:t xml:space="preserve"> و اجرا کند</w:t>
      </w:r>
      <w:r>
        <w:rPr>
          <w:rFonts w:hint="cs"/>
          <w:rtl/>
          <w:lang w:bidi="fa-IR"/>
        </w:rPr>
        <w:t xml:space="preserve"> </w:t>
      </w:r>
      <w:r w:rsidRPr="008D6E12">
        <w:rPr>
          <w:rFonts w:hint="cs"/>
          <w:rtl/>
          <w:lang w:bidi="fa-IR"/>
        </w:rPr>
        <w:t xml:space="preserve">(الکساندر و </w:t>
      </w:r>
      <w:r w:rsidR="00D161D5">
        <w:rPr>
          <w:rFonts w:hint="cs"/>
          <w:rtl/>
          <w:lang w:bidi="fa-IR"/>
        </w:rPr>
        <w:t>همکاران، 2026).</w:t>
      </w:r>
    </w:p>
    <w:p w14:paraId="101B6C2D" w14:textId="77777777" w:rsidR="0050757F" w:rsidRDefault="0050757F" w:rsidP="0050757F">
      <w:pPr>
        <w:pStyle w:val="Subtitle"/>
        <w:ind w:right="-334"/>
        <w:jc w:val="both"/>
        <w:rPr>
          <w:rtl/>
          <w:lang w:bidi="fa-IR"/>
        </w:rPr>
      </w:pPr>
    </w:p>
    <w:p w14:paraId="0711B997" w14:textId="77777777" w:rsidR="003652FC" w:rsidRPr="001A3699" w:rsidRDefault="003652FC" w:rsidP="0007092A">
      <w:pPr>
        <w:pStyle w:val="Subtitle"/>
        <w:numPr>
          <w:ilvl w:val="1"/>
          <w:numId w:val="34"/>
        </w:numPr>
        <w:ind w:right="-335"/>
        <w:jc w:val="both"/>
        <w:rPr>
          <w:b/>
          <w:bCs/>
          <w:rtl/>
          <w:lang w:bidi="fa-IR"/>
        </w:rPr>
      </w:pPr>
      <w:r w:rsidRPr="001A3699">
        <w:rPr>
          <w:b/>
          <w:bCs/>
          <w:rtl/>
          <w:lang w:bidi="fa-IR"/>
        </w:rPr>
        <w:t>خرده‌فروش</w:t>
      </w:r>
      <w:r w:rsidRPr="001A3699">
        <w:rPr>
          <w:rFonts w:hint="cs"/>
          <w:b/>
          <w:bCs/>
          <w:rtl/>
          <w:lang w:bidi="fa-IR"/>
        </w:rPr>
        <w:t>ی</w:t>
      </w:r>
    </w:p>
    <w:p w14:paraId="4E099505" w14:textId="77777777" w:rsidR="003652FC" w:rsidRDefault="006F5A99" w:rsidP="006F5A99">
      <w:pPr>
        <w:pStyle w:val="Subtitle"/>
        <w:ind w:right="-334"/>
        <w:jc w:val="both"/>
        <w:rPr>
          <w:rtl/>
          <w:lang w:bidi="fa-IR"/>
        </w:rPr>
      </w:pPr>
      <w:r w:rsidRPr="006F5A99">
        <w:rPr>
          <w:rtl/>
          <w:lang w:bidi="fa-IR"/>
        </w:rPr>
        <w:t>بستر</w:t>
      </w:r>
      <w:r w:rsidRPr="006F5A99">
        <w:rPr>
          <w:rFonts w:hint="cs"/>
          <w:rtl/>
          <w:lang w:bidi="fa-IR"/>
        </w:rPr>
        <w:t>ی</w:t>
      </w:r>
      <w:r w:rsidRPr="006F5A99">
        <w:rPr>
          <w:rtl/>
          <w:lang w:bidi="fa-IR"/>
        </w:rPr>
        <w:t xml:space="preserve"> تجربه‌محور و هوشمند که در آن ارزش‌آفر</w:t>
      </w:r>
      <w:r w:rsidRPr="006F5A99">
        <w:rPr>
          <w:rFonts w:hint="cs"/>
          <w:rtl/>
          <w:lang w:bidi="fa-IR"/>
        </w:rPr>
        <w:t>ی</w:t>
      </w:r>
      <w:r w:rsidRPr="006F5A99">
        <w:rPr>
          <w:rFonts w:hint="eastAsia"/>
          <w:rtl/>
          <w:lang w:bidi="fa-IR"/>
        </w:rPr>
        <w:t>ن</w:t>
      </w:r>
      <w:r w:rsidRPr="006F5A99">
        <w:rPr>
          <w:rFonts w:hint="cs"/>
          <w:rtl/>
          <w:lang w:bidi="fa-IR"/>
        </w:rPr>
        <w:t>ی</w:t>
      </w:r>
      <w:r w:rsidRPr="006F5A99">
        <w:rPr>
          <w:rtl/>
          <w:lang w:bidi="fa-IR"/>
        </w:rPr>
        <w:t xml:space="preserve"> از طر</w:t>
      </w:r>
      <w:r w:rsidRPr="006F5A99">
        <w:rPr>
          <w:rFonts w:hint="cs"/>
          <w:rtl/>
          <w:lang w:bidi="fa-IR"/>
        </w:rPr>
        <w:t>ی</w:t>
      </w:r>
      <w:r w:rsidRPr="006F5A99">
        <w:rPr>
          <w:rFonts w:hint="eastAsia"/>
          <w:rtl/>
          <w:lang w:bidi="fa-IR"/>
        </w:rPr>
        <w:t>ق</w:t>
      </w:r>
      <w:r w:rsidRPr="006F5A99">
        <w:rPr>
          <w:rtl/>
          <w:lang w:bidi="fa-IR"/>
        </w:rPr>
        <w:t xml:space="preserve"> طراح</w:t>
      </w:r>
      <w:r w:rsidRPr="006F5A99">
        <w:rPr>
          <w:rFonts w:hint="cs"/>
          <w:rtl/>
          <w:lang w:bidi="fa-IR"/>
        </w:rPr>
        <w:t>ی</w:t>
      </w:r>
      <w:r w:rsidRPr="006F5A99">
        <w:rPr>
          <w:rtl/>
          <w:lang w:bidi="fa-IR"/>
        </w:rPr>
        <w:t xml:space="preserve"> سفر خر</w:t>
      </w:r>
      <w:r w:rsidRPr="006F5A99">
        <w:rPr>
          <w:rFonts w:hint="cs"/>
          <w:rtl/>
          <w:lang w:bidi="fa-IR"/>
        </w:rPr>
        <w:t>ی</w:t>
      </w:r>
      <w:r w:rsidRPr="006F5A99">
        <w:rPr>
          <w:rFonts w:hint="eastAsia"/>
          <w:rtl/>
          <w:lang w:bidi="fa-IR"/>
        </w:rPr>
        <w:t>د</w:t>
      </w:r>
      <w:r w:rsidRPr="006F5A99">
        <w:rPr>
          <w:rtl/>
          <w:lang w:bidi="fa-IR"/>
        </w:rPr>
        <w:t xml:space="preserve"> و </w:t>
      </w:r>
      <w:r w:rsidRPr="006F5A99">
        <w:rPr>
          <w:rFonts w:hint="cs"/>
          <w:rtl/>
          <w:lang w:bidi="fa-IR"/>
        </w:rPr>
        <w:t>ی</w:t>
      </w:r>
      <w:r w:rsidRPr="006F5A99">
        <w:rPr>
          <w:rFonts w:hint="eastAsia"/>
          <w:rtl/>
          <w:lang w:bidi="fa-IR"/>
        </w:rPr>
        <w:t>کپارچگ</w:t>
      </w:r>
      <w:r w:rsidRPr="006F5A99">
        <w:rPr>
          <w:rFonts w:hint="cs"/>
          <w:rtl/>
          <w:lang w:bidi="fa-IR"/>
        </w:rPr>
        <w:t>ی</w:t>
      </w:r>
      <w:r w:rsidRPr="006F5A99">
        <w:rPr>
          <w:rtl/>
          <w:lang w:bidi="fa-IR"/>
        </w:rPr>
        <w:t xml:space="preserve"> کانال‌ها</w:t>
      </w:r>
      <w:r w:rsidRPr="006F5A99">
        <w:rPr>
          <w:rFonts w:hint="cs"/>
          <w:rtl/>
          <w:lang w:bidi="fa-IR"/>
        </w:rPr>
        <w:t>ی</w:t>
      </w:r>
      <w:r w:rsidRPr="006F5A99">
        <w:rPr>
          <w:rtl/>
          <w:lang w:bidi="fa-IR"/>
        </w:rPr>
        <w:t xml:space="preserve"> ف</w:t>
      </w:r>
      <w:r w:rsidRPr="006F5A99">
        <w:rPr>
          <w:rFonts w:hint="cs"/>
          <w:rtl/>
          <w:lang w:bidi="fa-IR"/>
        </w:rPr>
        <w:t>ی</w:t>
      </w:r>
      <w:r w:rsidRPr="006F5A99">
        <w:rPr>
          <w:rFonts w:hint="eastAsia"/>
          <w:rtl/>
          <w:lang w:bidi="fa-IR"/>
        </w:rPr>
        <w:t>ز</w:t>
      </w:r>
      <w:r w:rsidRPr="006F5A99">
        <w:rPr>
          <w:rFonts w:hint="cs"/>
          <w:rtl/>
          <w:lang w:bidi="fa-IR"/>
        </w:rPr>
        <w:t>ی</w:t>
      </w:r>
      <w:r w:rsidRPr="006F5A99">
        <w:rPr>
          <w:rFonts w:hint="eastAsia"/>
          <w:rtl/>
          <w:lang w:bidi="fa-IR"/>
        </w:rPr>
        <w:t>ک</w:t>
      </w:r>
      <w:r w:rsidRPr="006F5A99">
        <w:rPr>
          <w:rFonts w:hint="cs"/>
          <w:rtl/>
          <w:lang w:bidi="fa-IR"/>
        </w:rPr>
        <w:t>ی</w:t>
      </w:r>
      <w:r w:rsidRPr="006F5A99">
        <w:rPr>
          <w:rtl/>
          <w:lang w:bidi="fa-IR"/>
        </w:rPr>
        <w:t xml:space="preserve"> و د</w:t>
      </w:r>
      <w:r w:rsidRPr="006F5A99">
        <w:rPr>
          <w:rFonts w:hint="cs"/>
          <w:rtl/>
          <w:lang w:bidi="fa-IR"/>
        </w:rPr>
        <w:t>ی</w:t>
      </w:r>
      <w:r w:rsidRPr="006F5A99">
        <w:rPr>
          <w:rFonts w:hint="eastAsia"/>
          <w:rtl/>
          <w:lang w:bidi="fa-IR"/>
        </w:rPr>
        <w:t>ج</w:t>
      </w:r>
      <w:r w:rsidRPr="006F5A99">
        <w:rPr>
          <w:rFonts w:hint="cs"/>
          <w:rtl/>
          <w:lang w:bidi="fa-IR"/>
        </w:rPr>
        <w:t>ی</w:t>
      </w:r>
      <w:r w:rsidRPr="006F5A99">
        <w:rPr>
          <w:rFonts w:hint="eastAsia"/>
          <w:rtl/>
          <w:lang w:bidi="fa-IR"/>
        </w:rPr>
        <w:t>تال</w:t>
      </w:r>
      <w:r w:rsidRPr="006F5A99">
        <w:rPr>
          <w:rtl/>
          <w:lang w:bidi="fa-IR"/>
        </w:rPr>
        <w:t xml:space="preserve"> صورت م</w:t>
      </w:r>
      <w:r w:rsidRPr="006F5A99">
        <w:rPr>
          <w:rFonts w:hint="cs"/>
          <w:rtl/>
          <w:lang w:bidi="fa-IR"/>
        </w:rPr>
        <w:t>ی‌</w:t>
      </w:r>
      <w:r w:rsidRPr="006F5A99">
        <w:rPr>
          <w:rFonts w:hint="eastAsia"/>
          <w:rtl/>
          <w:lang w:bidi="fa-IR"/>
        </w:rPr>
        <w:t>گ</w:t>
      </w:r>
      <w:r w:rsidRPr="006F5A99">
        <w:rPr>
          <w:rFonts w:hint="cs"/>
          <w:rtl/>
          <w:lang w:bidi="fa-IR"/>
        </w:rPr>
        <w:t>ی</w:t>
      </w:r>
      <w:r w:rsidRPr="006F5A99">
        <w:rPr>
          <w:rFonts w:hint="eastAsia"/>
          <w:rtl/>
          <w:lang w:bidi="fa-IR"/>
        </w:rPr>
        <w:t>رد</w:t>
      </w:r>
      <w:r w:rsidR="003652FC">
        <w:rPr>
          <w:rtl/>
          <w:lang w:bidi="fa-IR"/>
        </w:rPr>
        <w:t xml:space="preserve"> </w:t>
      </w:r>
      <w:r w:rsidR="001A3699">
        <w:rPr>
          <w:rFonts w:hint="cs"/>
          <w:rtl/>
          <w:lang w:bidi="fa-IR"/>
        </w:rPr>
        <w:t>(فاریا و کاروالیو، 2025)</w:t>
      </w:r>
      <w:r w:rsidR="001A3699">
        <w:rPr>
          <w:rStyle w:val="FootnoteReference"/>
          <w:rtl/>
          <w:lang w:bidi="fa-IR"/>
        </w:rPr>
        <w:footnoteReference w:id="24"/>
      </w:r>
      <w:r w:rsidR="001A3699">
        <w:rPr>
          <w:rFonts w:hint="cs"/>
          <w:rtl/>
          <w:lang w:bidi="fa-IR"/>
        </w:rPr>
        <w:t>.</w:t>
      </w:r>
    </w:p>
    <w:p w14:paraId="256D7646" w14:textId="75AFD171" w:rsidR="005B311E" w:rsidRPr="00D161D5" w:rsidRDefault="00D161D5" w:rsidP="008D6E12">
      <w:pPr>
        <w:pStyle w:val="Subtitle"/>
        <w:ind w:right="-334"/>
        <w:jc w:val="both"/>
        <w:rPr>
          <w:b/>
          <w:bCs/>
          <w:rtl/>
          <w:lang w:bidi="fa-IR"/>
        </w:rPr>
      </w:pPr>
      <w:r w:rsidRPr="00D161D5">
        <w:rPr>
          <w:rFonts w:hint="cs"/>
          <w:b/>
          <w:bCs/>
          <w:rtl/>
          <w:lang w:bidi="fa-IR"/>
        </w:rPr>
        <w:t>تعریف عملیاتی</w:t>
      </w:r>
    </w:p>
    <w:p w14:paraId="23EA7C50" w14:textId="1BBC81FB" w:rsidR="00D161D5" w:rsidRPr="008D6E12" w:rsidRDefault="00D161D5" w:rsidP="0051349B">
      <w:pPr>
        <w:pStyle w:val="Subtitle"/>
        <w:ind w:right="-334"/>
        <w:jc w:val="both"/>
        <w:rPr>
          <w:rtl/>
          <w:lang w:bidi="fa-IR"/>
        </w:rPr>
      </w:pPr>
      <w:r w:rsidRPr="00D161D5">
        <w:rPr>
          <w:rtl/>
          <w:lang w:bidi="fa-IR"/>
        </w:rPr>
        <w:t>با توجه به انتخاب استراتژ</w:t>
      </w:r>
      <w:r w:rsidRPr="00D161D5">
        <w:rPr>
          <w:rFonts w:hint="cs"/>
          <w:rtl/>
          <w:lang w:bidi="fa-IR"/>
        </w:rPr>
        <w:t>ی</w:t>
      </w:r>
      <w:r w:rsidRPr="00D161D5">
        <w:rPr>
          <w:rtl/>
          <w:lang w:bidi="fa-IR"/>
        </w:rPr>
        <w:t xml:space="preserve"> آم</w:t>
      </w:r>
      <w:r w:rsidRPr="00D161D5">
        <w:rPr>
          <w:rFonts w:hint="cs"/>
          <w:rtl/>
          <w:lang w:bidi="fa-IR"/>
        </w:rPr>
        <w:t>ی</w:t>
      </w:r>
      <w:r w:rsidRPr="00D161D5">
        <w:rPr>
          <w:rFonts w:hint="eastAsia"/>
          <w:rtl/>
          <w:lang w:bidi="fa-IR"/>
        </w:rPr>
        <w:t>خته</w:t>
      </w:r>
      <w:r w:rsidRPr="00D161D5">
        <w:rPr>
          <w:rtl/>
          <w:lang w:bidi="fa-IR"/>
        </w:rPr>
        <w:t xml:space="preserve"> اکتشاف</w:t>
      </w:r>
      <w:r w:rsidRPr="00D161D5">
        <w:rPr>
          <w:rFonts w:hint="cs"/>
          <w:rtl/>
          <w:lang w:bidi="fa-IR"/>
        </w:rPr>
        <w:t>ی</w:t>
      </w:r>
      <w:r w:rsidRPr="00D161D5">
        <w:rPr>
          <w:rtl/>
          <w:lang w:bidi="fa-IR"/>
        </w:rPr>
        <w:t xml:space="preserve"> در ا</w:t>
      </w:r>
      <w:r w:rsidRPr="00D161D5">
        <w:rPr>
          <w:rFonts w:hint="cs"/>
          <w:rtl/>
          <w:lang w:bidi="fa-IR"/>
        </w:rPr>
        <w:t>ی</w:t>
      </w:r>
      <w:r w:rsidRPr="00D161D5">
        <w:rPr>
          <w:rFonts w:hint="eastAsia"/>
          <w:rtl/>
          <w:lang w:bidi="fa-IR"/>
        </w:rPr>
        <w:t>ن</w:t>
      </w:r>
      <w:r w:rsidRPr="00D161D5">
        <w:rPr>
          <w:rtl/>
          <w:lang w:bidi="fa-IR"/>
        </w:rPr>
        <w:t xml:space="preserve"> پژوهش، تعر</w:t>
      </w:r>
      <w:r w:rsidRPr="00D161D5">
        <w:rPr>
          <w:rFonts w:hint="cs"/>
          <w:rtl/>
          <w:lang w:bidi="fa-IR"/>
        </w:rPr>
        <w:t>ی</w:t>
      </w:r>
      <w:r w:rsidRPr="00D161D5">
        <w:rPr>
          <w:rFonts w:hint="eastAsia"/>
          <w:rtl/>
          <w:lang w:bidi="fa-IR"/>
        </w:rPr>
        <w:t>ف</w:t>
      </w:r>
      <w:r w:rsidRPr="00D161D5">
        <w:rPr>
          <w:rtl/>
          <w:lang w:bidi="fa-IR"/>
        </w:rPr>
        <w:t xml:space="preserve"> عمل</w:t>
      </w:r>
      <w:r w:rsidRPr="00D161D5">
        <w:rPr>
          <w:rFonts w:hint="cs"/>
          <w:rtl/>
          <w:lang w:bidi="fa-IR"/>
        </w:rPr>
        <w:t>ی</w:t>
      </w:r>
      <w:r w:rsidRPr="00D161D5">
        <w:rPr>
          <w:rFonts w:hint="eastAsia"/>
          <w:rtl/>
          <w:lang w:bidi="fa-IR"/>
        </w:rPr>
        <w:t>ات</w:t>
      </w:r>
      <w:r w:rsidRPr="00D161D5">
        <w:rPr>
          <w:rFonts w:hint="cs"/>
          <w:rtl/>
          <w:lang w:bidi="fa-IR"/>
        </w:rPr>
        <w:t>ی</w:t>
      </w:r>
      <w:r w:rsidRPr="00D161D5">
        <w:rPr>
          <w:rtl/>
          <w:lang w:bidi="fa-IR"/>
        </w:rPr>
        <w:t xml:space="preserve"> متغ</w:t>
      </w:r>
      <w:r w:rsidRPr="00D161D5">
        <w:rPr>
          <w:rFonts w:hint="cs"/>
          <w:rtl/>
          <w:lang w:bidi="fa-IR"/>
        </w:rPr>
        <w:t>ی</w:t>
      </w:r>
      <w:r w:rsidRPr="00D161D5">
        <w:rPr>
          <w:rFonts w:hint="eastAsia"/>
          <w:rtl/>
          <w:lang w:bidi="fa-IR"/>
        </w:rPr>
        <w:t>رها</w:t>
      </w:r>
      <w:r w:rsidRPr="00D161D5">
        <w:rPr>
          <w:rtl/>
          <w:lang w:bidi="fa-IR"/>
        </w:rPr>
        <w:t xml:space="preserve"> و ابعاد تجربه </w:t>
      </w:r>
      <w:r w:rsidR="0051349B">
        <w:rPr>
          <w:rFonts w:hint="cs"/>
          <w:rtl/>
          <w:lang w:bidi="fa-IR"/>
        </w:rPr>
        <w:t xml:space="preserve">زیسته </w:t>
      </w:r>
      <w:r w:rsidRPr="00D161D5">
        <w:rPr>
          <w:rtl/>
          <w:lang w:bidi="fa-IR"/>
        </w:rPr>
        <w:t>مشتر</w:t>
      </w:r>
      <w:r w:rsidRPr="00D161D5">
        <w:rPr>
          <w:rFonts w:hint="cs"/>
          <w:rtl/>
          <w:lang w:bidi="fa-IR"/>
        </w:rPr>
        <w:t>ی</w:t>
      </w:r>
      <w:r w:rsidRPr="00D161D5">
        <w:rPr>
          <w:rtl/>
          <w:lang w:bidi="fa-IR"/>
        </w:rPr>
        <w:t xml:space="preserve"> در بستر </w:t>
      </w:r>
      <w:r w:rsidR="0051349B">
        <w:rPr>
          <w:rFonts w:hint="cs"/>
          <w:rtl/>
          <w:lang w:bidi="fa-IR"/>
        </w:rPr>
        <w:t>فناوری‌های خودخدمت</w:t>
      </w:r>
      <w:r w:rsidRPr="00D161D5">
        <w:rPr>
          <w:rtl/>
          <w:lang w:bidi="fa-IR"/>
        </w:rPr>
        <w:t>، خروج</w:t>
      </w:r>
      <w:r w:rsidRPr="00D161D5">
        <w:rPr>
          <w:rFonts w:hint="cs"/>
          <w:rtl/>
          <w:lang w:bidi="fa-IR"/>
        </w:rPr>
        <w:t>یِ</w:t>
      </w:r>
      <w:r w:rsidRPr="00D161D5">
        <w:rPr>
          <w:rtl/>
          <w:lang w:bidi="fa-IR"/>
        </w:rPr>
        <w:t xml:space="preserve"> مرحله اول (فاز ک</w:t>
      </w:r>
      <w:r w:rsidRPr="00D161D5">
        <w:rPr>
          <w:rFonts w:hint="cs"/>
          <w:rtl/>
          <w:lang w:bidi="fa-IR"/>
        </w:rPr>
        <w:t>ی</w:t>
      </w:r>
      <w:r w:rsidRPr="00D161D5">
        <w:rPr>
          <w:rFonts w:hint="eastAsia"/>
          <w:rtl/>
          <w:lang w:bidi="fa-IR"/>
        </w:rPr>
        <w:t>ف</w:t>
      </w:r>
      <w:r w:rsidRPr="00D161D5">
        <w:rPr>
          <w:rFonts w:hint="cs"/>
          <w:rtl/>
          <w:lang w:bidi="fa-IR"/>
        </w:rPr>
        <w:t>ی</w:t>
      </w:r>
      <w:r w:rsidRPr="00D161D5">
        <w:rPr>
          <w:rtl/>
          <w:lang w:bidi="fa-IR"/>
        </w:rPr>
        <w:t>) تحق</w:t>
      </w:r>
      <w:r w:rsidRPr="00D161D5">
        <w:rPr>
          <w:rFonts w:hint="cs"/>
          <w:rtl/>
          <w:lang w:bidi="fa-IR"/>
        </w:rPr>
        <w:t>ی</w:t>
      </w:r>
      <w:r w:rsidRPr="00D161D5">
        <w:rPr>
          <w:rFonts w:hint="eastAsia"/>
          <w:rtl/>
          <w:lang w:bidi="fa-IR"/>
        </w:rPr>
        <w:t>ق</w:t>
      </w:r>
      <w:r w:rsidRPr="00D161D5">
        <w:rPr>
          <w:rtl/>
          <w:lang w:bidi="fa-IR"/>
        </w:rPr>
        <w:t xml:space="preserve"> خواهد بود. از آنجا</w:t>
      </w:r>
      <w:r w:rsidRPr="00D161D5">
        <w:rPr>
          <w:rFonts w:hint="cs"/>
          <w:rtl/>
          <w:lang w:bidi="fa-IR"/>
        </w:rPr>
        <w:t>یی</w:t>
      </w:r>
      <w:r w:rsidRPr="00D161D5">
        <w:rPr>
          <w:rtl/>
          <w:lang w:bidi="fa-IR"/>
        </w:rPr>
        <w:t xml:space="preserve"> که ا</w:t>
      </w:r>
      <w:r w:rsidRPr="00D161D5">
        <w:rPr>
          <w:rFonts w:hint="cs"/>
          <w:rtl/>
          <w:lang w:bidi="fa-IR"/>
        </w:rPr>
        <w:t>ی</w:t>
      </w:r>
      <w:r w:rsidRPr="00D161D5">
        <w:rPr>
          <w:rFonts w:hint="eastAsia"/>
          <w:rtl/>
          <w:lang w:bidi="fa-IR"/>
        </w:rPr>
        <w:t>ن</w:t>
      </w:r>
      <w:r w:rsidRPr="00D161D5">
        <w:rPr>
          <w:rtl/>
          <w:lang w:bidi="fa-IR"/>
        </w:rPr>
        <w:t xml:space="preserve"> مطالعه به دنبال کشف لا</w:t>
      </w:r>
      <w:r w:rsidRPr="00D161D5">
        <w:rPr>
          <w:rFonts w:hint="cs"/>
          <w:rtl/>
          <w:lang w:bidi="fa-IR"/>
        </w:rPr>
        <w:t>ی</w:t>
      </w:r>
      <w:r w:rsidRPr="00D161D5">
        <w:rPr>
          <w:rtl/>
          <w:lang w:bidi="fa-IR"/>
        </w:rPr>
        <w:t>ه‌ها</w:t>
      </w:r>
      <w:r w:rsidRPr="00D161D5">
        <w:rPr>
          <w:rFonts w:hint="cs"/>
          <w:rtl/>
          <w:lang w:bidi="fa-IR"/>
        </w:rPr>
        <w:t>ی</w:t>
      </w:r>
      <w:r w:rsidRPr="00D161D5">
        <w:rPr>
          <w:rtl/>
          <w:lang w:bidi="fa-IR"/>
        </w:rPr>
        <w:t xml:space="preserve"> نوظهور و پد</w:t>
      </w:r>
      <w:r w:rsidRPr="00D161D5">
        <w:rPr>
          <w:rFonts w:hint="cs"/>
          <w:rtl/>
          <w:lang w:bidi="fa-IR"/>
        </w:rPr>
        <w:t>ی</w:t>
      </w:r>
      <w:r w:rsidRPr="00D161D5">
        <w:rPr>
          <w:rFonts w:hint="eastAsia"/>
          <w:rtl/>
          <w:lang w:bidi="fa-IR"/>
        </w:rPr>
        <w:t>دارشناسانه</w:t>
      </w:r>
      <w:r w:rsidRPr="00D161D5">
        <w:rPr>
          <w:rtl/>
          <w:lang w:bidi="fa-IR"/>
        </w:rPr>
        <w:t xml:space="preserve"> در ا</w:t>
      </w:r>
      <w:r w:rsidRPr="00D161D5">
        <w:rPr>
          <w:rFonts w:hint="cs"/>
          <w:rtl/>
          <w:lang w:bidi="fa-IR"/>
        </w:rPr>
        <w:t>ی</w:t>
      </w:r>
      <w:r w:rsidRPr="00D161D5">
        <w:rPr>
          <w:rFonts w:hint="eastAsia"/>
          <w:rtl/>
          <w:lang w:bidi="fa-IR"/>
        </w:rPr>
        <w:t>ن</w:t>
      </w:r>
      <w:r w:rsidRPr="00D161D5">
        <w:rPr>
          <w:rtl/>
          <w:lang w:bidi="fa-IR"/>
        </w:rPr>
        <w:t xml:space="preserve"> حوزه است، شاخص‌ها</w:t>
      </w:r>
      <w:r w:rsidRPr="00D161D5">
        <w:rPr>
          <w:rFonts w:hint="cs"/>
          <w:rtl/>
          <w:lang w:bidi="fa-IR"/>
        </w:rPr>
        <w:t>ی</w:t>
      </w:r>
      <w:r w:rsidRPr="00D161D5">
        <w:rPr>
          <w:rtl/>
          <w:lang w:bidi="fa-IR"/>
        </w:rPr>
        <w:t xml:space="preserve"> نها</w:t>
      </w:r>
      <w:r w:rsidRPr="00D161D5">
        <w:rPr>
          <w:rFonts w:hint="cs"/>
          <w:rtl/>
          <w:lang w:bidi="fa-IR"/>
        </w:rPr>
        <w:t>ییِ</w:t>
      </w:r>
      <w:r w:rsidRPr="00D161D5">
        <w:rPr>
          <w:rtl/>
          <w:lang w:bidi="fa-IR"/>
        </w:rPr>
        <w:t xml:space="preserve"> اندازه‌گ</w:t>
      </w:r>
      <w:r w:rsidRPr="00D161D5">
        <w:rPr>
          <w:rFonts w:hint="cs"/>
          <w:rtl/>
          <w:lang w:bidi="fa-IR"/>
        </w:rPr>
        <w:t>ی</w:t>
      </w:r>
      <w:r w:rsidRPr="00D161D5">
        <w:rPr>
          <w:rFonts w:hint="eastAsia"/>
          <w:rtl/>
          <w:lang w:bidi="fa-IR"/>
        </w:rPr>
        <w:t>ر</w:t>
      </w:r>
      <w:r w:rsidRPr="00D161D5">
        <w:rPr>
          <w:rFonts w:hint="cs"/>
          <w:rtl/>
          <w:lang w:bidi="fa-IR"/>
        </w:rPr>
        <w:t>ی</w:t>
      </w:r>
      <w:r w:rsidRPr="00D161D5">
        <w:rPr>
          <w:rtl/>
          <w:lang w:bidi="fa-IR"/>
        </w:rPr>
        <w:t xml:space="preserve"> و تعر</w:t>
      </w:r>
      <w:r w:rsidRPr="00D161D5">
        <w:rPr>
          <w:rFonts w:hint="cs"/>
          <w:rtl/>
          <w:lang w:bidi="fa-IR"/>
        </w:rPr>
        <w:t>ی</w:t>
      </w:r>
      <w:r w:rsidRPr="00D161D5">
        <w:rPr>
          <w:rFonts w:hint="eastAsia"/>
          <w:rtl/>
          <w:lang w:bidi="fa-IR"/>
        </w:rPr>
        <w:t>ف</w:t>
      </w:r>
      <w:r w:rsidRPr="00D161D5">
        <w:rPr>
          <w:rtl/>
          <w:lang w:bidi="fa-IR"/>
        </w:rPr>
        <w:t xml:space="preserve"> عمل</w:t>
      </w:r>
      <w:r w:rsidRPr="00D161D5">
        <w:rPr>
          <w:rFonts w:hint="cs"/>
          <w:rtl/>
          <w:lang w:bidi="fa-IR"/>
        </w:rPr>
        <w:t>ی</w:t>
      </w:r>
      <w:r w:rsidRPr="00D161D5">
        <w:rPr>
          <w:rFonts w:hint="eastAsia"/>
          <w:rtl/>
          <w:lang w:bidi="fa-IR"/>
        </w:rPr>
        <w:t>ات</w:t>
      </w:r>
      <w:r w:rsidRPr="00D161D5">
        <w:rPr>
          <w:rFonts w:hint="cs"/>
          <w:rtl/>
          <w:lang w:bidi="fa-IR"/>
        </w:rPr>
        <w:t>ی</w:t>
      </w:r>
      <w:r w:rsidRPr="00D161D5">
        <w:rPr>
          <w:rtl/>
          <w:lang w:bidi="fa-IR"/>
        </w:rPr>
        <w:t xml:space="preserve"> متغ</w:t>
      </w:r>
      <w:r w:rsidRPr="00D161D5">
        <w:rPr>
          <w:rFonts w:hint="cs"/>
          <w:rtl/>
          <w:lang w:bidi="fa-IR"/>
        </w:rPr>
        <w:t>ی</w:t>
      </w:r>
      <w:r w:rsidRPr="00D161D5">
        <w:rPr>
          <w:rFonts w:hint="eastAsia"/>
          <w:rtl/>
          <w:lang w:bidi="fa-IR"/>
        </w:rPr>
        <w:t>رها،</w:t>
      </w:r>
      <w:r w:rsidRPr="00D161D5">
        <w:rPr>
          <w:rtl/>
          <w:lang w:bidi="fa-IR"/>
        </w:rPr>
        <w:t xml:space="preserve"> پس از انجام مصاحبه‌ها</w:t>
      </w:r>
      <w:r w:rsidRPr="00D161D5">
        <w:rPr>
          <w:rFonts w:hint="cs"/>
          <w:rtl/>
          <w:lang w:bidi="fa-IR"/>
        </w:rPr>
        <w:t>ی</w:t>
      </w:r>
      <w:r w:rsidRPr="00D161D5">
        <w:rPr>
          <w:rtl/>
          <w:lang w:bidi="fa-IR"/>
        </w:rPr>
        <w:t xml:space="preserve"> عم</w:t>
      </w:r>
      <w:r w:rsidRPr="00D161D5">
        <w:rPr>
          <w:rFonts w:hint="cs"/>
          <w:rtl/>
          <w:lang w:bidi="fa-IR"/>
        </w:rPr>
        <w:t>ی</w:t>
      </w:r>
      <w:r w:rsidRPr="00D161D5">
        <w:rPr>
          <w:rFonts w:hint="eastAsia"/>
          <w:rtl/>
          <w:lang w:bidi="fa-IR"/>
        </w:rPr>
        <w:t>ق،</w:t>
      </w:r>
      <w:r w:rsidRPr="00D161D5">
        <w:rPr>
          <w:rtl/>
          <w:lang w:bidi="fa-IR"/>
        </w:rPr>
        <w:t xml:space="preserve"> استخراج کدها</w:t>
      </w:r>
      <w:r w:rsidRPr="00D161D5">
        <w:rPr>
          <w:rFonts w:hint="cs"/>
          <w:rtl/>
          <w:lang w:bidi="fa-IR"/>
        </w:rPr>
        <w:t>ی</w:t>
      </w:r>
      <w:r w:rsidRPr="00D161D5">
        <w:rPr>
          <w:rtl/>
          <w:lang w:bidi="fa-IR"/>
        </w:rPr>
        <w:t xml:space="preserve"> محور</w:t>
      </w:r>
      <w:r w:rsidRPr="00D161D5">
        <w:rPr>
          <w:rFonts w:hint="cs"/>
          <w:rtl/>
          <w:lang w:bidi="fa-IR"/>
        </w:rPr>
        <w:t>ی</w:t>
      </w:r>
      <w:r w:rsidRPr="00D161D5">
        <w:rPr>
          <w:rtl/>
          <w:lang w:bidi="fa-IR"/>
        </w:rPr>
        <w:t xml:space="preserve"> و تدو</w:t>
      </w:r>
      <w:r w:rsidRPr="00D161D5">
        <w:rPr>
          <w:rFonts w:hint="cs"/>
          <w:rtl/>
          <w:lang w:bidi="fa-IR"/>
        </w:rPr>
        <w:t>ی</w:t>
      </w:r>
      <w:r w:rsidRPr="00D161D5">
        <w:rPr>
          <w:rFonts w:hint="eastAsia"/>
          <w:rtl/>
          <w:lang w:bidi="fa-IR"/>
        </w:rPr>
        <w:t>ن</w:t>
      </w:r>
      <w:r w:rsidRPr="00D161D5">
        <w:rPr>
          <w:rtl/>
          <w:lang w:bidi="fa-IR"/>
        </w:rPr>
        <w:t xml:space="preserve"> مدل مفهوم</w:t>
      </w:r>
      <w:r w:rsidRPr="00D161D5">
        <w:rPr>
          <w:rFonts w:hint="cs"/>
          <w:rtl/>
          <w:lang w:bidi="fa-IR"/>
        </w:rPr>
        <w:t>ی</w:t>
      </w:r>
      <w:r w:rsidRPr="00D161D5">
        <w:rPr>
          <w:rtl/>
          <w:lang w:bidi="fa-IR"/>
        </w:rPr>
        <w:t xml:space="preserve"> اول</w:t>
      </w:r>
      <w:r w:rsidRPr="00D161D5">
        <w:rPr>
          <w:rFonts w:hint="cs"/>
          <w:rtl/>
          <w:lang w:bidi="fa-IR"/>
        </w:rPr>
        <w:t>ی</w:t>
      </w:r>
      <w:r w:rsidRPr="00D161D5">
        <w:rPr>
          <w:rFonts w:hint="eastAsia"/>
          <w:rtl/>
          <w:lang w:bidi="fa-IR"/>
        </w:rPr>
        <w:t>ه،</w:t>
      </w:r>
      <w:r w:rsidRPr="00D161D5">
        <w:rPr>
          <w:rtl/>
          <w:lang w:bidi="fa-IR"/>
        </w:rPr>
        <w:t xml:space="preserve"> تب</w:t>
      </w:r>
      <w:r w:rsidRPr="00D161D5">
        <w:rPr>
          <w:rFonts w:hint="cs"/>
          <w:rtl/>
          <w:lang w:bidi="fa-IR"/>
        </w:rPr>
        <w:t>یی</w:t>
      </w:r>
      <w:r w:rsidRPr="00D161D5">
        <w:rPr>
          <w:rFonts w:hint="eastAsia"/>
          <w:rtl/>
          <w:lang w:bidi="fa-IR"/>
        </w:rPr>
        <w:t>ن</w:t>
      </w:r>
      <w:r w:rsidRPr="00D161D5">
        <w:rPr>
          <w:rtl/>
          <w:lang w:bidi="fa-IR"/>
        </w:rPr>
        <w:t xml:space="preserve"> خواهند شد و بر مبنا</w:t>
      </w:r>
      <w:r w:rsidRPr="00D161D5">
        <w:rPr>
          <w:rFonts w:hint="cs"/>
          <w:rtl/>
          <w:lang w:bidi="fa-IR"/>
        </w:rPr>
        <w:t>ی</w:t>
      </w:r>
      <w:r w:rsidRPr="00D161D5">
        <w:rPr>
          <w:rtl/>
          <w:lang w:bidi="fa-IR"/>
        </w:rPr>
        <w:t xml:space="preserve"> آن، ابزار سنجش (پرسشنامه) برا</w:t>
      </w:r>
      <w:r w:rsidRPr="00D161D5">
        <w:rPr>
          <w:rFonts w:hint="cs"/>
          <w:rtl/>
          <w:lang w:bidi="fa-IR"/>
        </w:rPr>
        <w:t>ی</w:t>
      </w:r>
      <w:r w:rsidRPr="00D161D5">
        <w:rPr>
          <w:rtl/>
          <w:lang w:bidi="fa-IR"/>
        </w:rPr>
        <w:t xml:space="preserve"> فاز کم</w:t>
      </w:r>
      <w:r w:rsidRPr="00D161D5">
        <w:rPr>
          <w:rFonts w:hint="cs"/>
          <w:rtl/>
          <w:lang w:bidi="fa-IR"/>
        </w:rPr>
        <w:t>ی</w:t>
      </w:r>
      <w:r w:rsidRPr="00D161D5">
        <w:rPr>
          <w:rtl/>
          <w:lang w:bidi="fa-IR"/>
        </w:rPr>
        <w:t xml:space="preserve"> طراح</w:t>
      </w:r>
      <w:r w:rsidRPr="00D161D5">
        <w:rPr>
          <w:rFonts w:hint="cs"/>
          <w:rtl/>
          <w:lang w:bidi="fa-IR"/>
        </w:rPr>
        <w:t>ی</w:t>
      </w:r>
      <w:r w:rsidRPr="00D161D5">
        <w:rPr>
          <w:rtl/>
          <w:lang w:bidi="fa-IR"/>
        </w:rPr>
        <w:t xml:space="preserve"> م</w:t>
      </w:r>
      <w:r w:rsidRPr="00D161D5">
        <w:rPr>
          <w:rFonts w:hint="cs"/>
          <w:rtl/>
          <w:lang w:bidi="fa-IR"/>
        </w:rPr>
        <w:t>ی‌</w:t>
      </w:r>
      <w:r w:rsidRPr="00D161D5">
        <w:rPr>
          <w:rFonts w:hint="eastAsia"/>
          <w:rtl/>
          <w:lang w:bidi="fa-IR"/>
        </w:rPr>
        <w:t>گردد</w:t>
      </w:r>
    </w:p>
    <w:p w14:paraId="735F338B" w14:textId="77777777" w:rsidR="00D02FC5" w:rsidRDefault="00D02FC5" w:rsidP="005B311E">
      <w:pPr>
        <w:pStyle w:val="Subtitle"/>
        <w:ind w:left="-694" w:right="-694"/>
        <w:jc w:val="both"/>
        <w:rPr>
          <w:rtl/>
        </w:rPr>
      </w:pPr>
      <w:r>
        <w:rPr>
          <w:rtl/>
        </w:rPr>
        <w:t>الف- شرح کامل روش تحق</w:t>
      </w:r>
      <w:r>
        <w:rPr>
          <w:rFonts w:hint="cs"/>
          <w:rtl/>
        </w:rPr>
        <w:t>ی</w:t>
      </w:r>
      <w:r>
        <w:rPr>
          <w:rFonts w:hint="eastAsia"/>
          <w:rtl/>
        </w:rPr>
        <w:t>ق</w:t>
      </w:r>
    </w:p>
    <w:p w14:paraId="26494CB7" w14:textId="29D34809" w:rsidR="00D02FC5" w:rsidRDefault="00D02FC5" w:rsidP="0063163B">
      <w:pPr>
        <w:pStyle w:val="Subtitle"/>
        <w:ind w:left="-694" w:right="-694"/>
        <w:jc w:val="both"/>
        <w:rPr>
          <w:rtl/>
        </w:rPr>
      </w:pPr>
      <w:r>
        <w:rPr>
          <w:rFonts w:hint="eastAsia"/>
          <w:rtl/>
        </w:rPr>
        <w:t>ا</w:t>
      </w:r>
      <w:r>
        <w:rPr>
          <w:rFonts w:hint="cs"/>
          <w:rtl/>
        </w:rPr>
        <w:t>ی</w:t>
      </w:r>
      <w:r>
        <w:rPr>
          <w:rFonts w:hint="eastAsia"/>
          <w:rtl/>
        </w:rPr>
        <w:t>ن</w:t>
      </w:r>
      <w:r>
        <w:rPr>
          <w:rtl/>
        </w:rPr>
        <w:t xml:space="preserve"> پژوهش با هدف ارائه مدل تجربه </w:t>
      </w:r>
      <w:r w:rsidR="0051349B">
        <w:rPr>
          <w:rFonts w:hint="cs"/>
          <w:rtl/>
        </w:rPr>
        <w:t xml:space="preserve">زیسته </w:t>
      </w:r>
      <w:r>
        <w:rPr>
          <w:rtl/>
        </w:rPr>
        <w:t>مشتر</w:t>
      </w:r>
      <w:r>
        <w:rPr>
          <w:rFonts w:hint="cs"/>
          <w:rtl/>
        </w:rPr>
        <w:t>ی</w:t>
      </w:r>
      <w:r w:rsidR="0007092A">
        <w:rPr>
          <w:rFonts w:hint="cs"/>
          <w:rtl/>
        </w:rPr>
        <w:t>ان</w:t>
      </w:r>
      <w:r>
        <w:rPr>
          <w:rFonts w:hint="eastAsia"/>
          <w:rtl/>
        </w:rPr>
        <w:t>،</w:t>
      </w:r>
      <w:r>
        <w:rPr>
          <w:rtl/>
        </w:rPr>
        <w:t xml:space="preserve"> با اتخاذ رو</w:t>
      </w:r>
      <w:r>
        <w:rPr>
          <w:rFonts w:hint="cs"/>
          <w:rtl/>
        </w:rPr>
        <w:t>ی</w:t>
      </w:r>
      <w:r>
        <w:rPr>
          <w:rFonts w:hint="eastAsia"/>
          <w:rtl/>
        </w:rPr>
        <w:t>کرد</w:t>
      </w:r>
      <w:r>
        <w:rPr>
          <w:rtl/>
        </w:rPr>
        <w:t xml:space="preserve"> ترک</w:t>
      </w:r>
      <w:r>
        <w:rPr>
          <w:rFonts w:hint="cs"/>
          <w:rtl/>
        </w:rPr>
        <w:t>ی</w:t>
      </w:r>
      <w:r>
        <w:rPr>
          <w:rFonts w:hint="eastAsia"/>
          <w:rtl/>
        </w:rPr>
        <w:t>ب</w:t>
      </w:r>
      <w:r>
        <w:rPr>
          <w:rFonts w:hint="cs"/>
          <w:rtl/>
        </w:rPr>
        <w:t>ی</w:t>
      </w:r>
      <w:r>
        <w:rPr>
          <w:rtl/>
        </w:rPr>
        <w:t xml:space="preserve"> اکتشاف</w:t>
      </w:r>
      <w:r>
        <w:rPr>
          <w:rFonts w:hint="cs"/>
          <w:rtl/>
        </w:rPr>
        <w:t>ی</w:t>
      </w:r>
      <w:r>
        <w:rPr>
          <w:rtl/>
        </w:rPr>
        <w:t xml:space="preserve"> متوال</w:t>
      </w:r>
      <w:r>
        <w:rPr>
          <w:rFonts w:hint="cs"/>
          <w:rtl/>
        </w:rPr>
        <w:t>ی</w:t>
      </w:r>
      <w:r>
        <w:rPr>
          <w:rtl/>
        </w:rPr>
        <w:t xml:space="preserve"> </w:t>
      </w:r>
      <w:r>
        <w:rPr>
          <w:rStyle w:val="FootnoteReference"/>
          <w:rtl/>
        </w:rPr>
        <w:footnoteReference w:id="25"/>
      </w:r>
      <w:r>
        <w:rPr>
          <w:rtl/>
        </w:rPr>
        <w:t>و استراتژ</w:t>
      </w:r>
      <w:r>
        <w:rPr>
          <w:rFonts w:hint="cs"/>
          <w:rtl/>
        </w:rPr>
        <w:t>ی</w:t>
      </w:r>
      <w:r>
        <w:rPr>
          <w:rtl/>
        </w:rPr>
        <w:t xml:space="preserve"> پد</w:t>
      </w:r>
      <w:r>
        <w:rPr>
          <w:rFonts w:hint="cs"/>
          <w:rtl/>
        </w:rPr>
        <w:t>ی</w:t>
      </w:r>
      <w:r>
        <w:rPr>
          <w:rFonts w:hint="eastAsia"/>
          <w:rtl/>
        </w:rPr>
        <w:t>دارشناس</w:t>
      </w:r>
      <w:r>
        <w:rPr>
          <w:rFonts w:hint="cs"/>
          <w:rtl/>
        </w:rPr>
        <w:t>ی</w:t>
      </w:r>
      <w:r>
        <w:rPr>
          <w:rtl/>
        </w:rPr>
        <w:t xml:space="preserve"> تفس</w:t>
      </w:r>
      <w:r>
        <w:rPr>
          <w:rFonts w:hint="cs"/>
          <w:rtl/>
        </w:rPr>
        <w:t>ی</w:t>
      </w:r>
      <w:r>
        <w:rPr>
          <w:rFonts w:hint="eastAsia"/>
          <w:rtl/>
        </w:rPr>
        <w:t>ر</w:t>
      </w:r>
      <w:r>
        <w:rPr>
          <w:rFonts w:hint="cs"/>
          <w:rtl/>
        </w:rPr>
        <w:t>ی</w:t>
      </w:r>
      <w:r>
        <w:rPr>
          <w:rtl/>
        </w:rPr>
        <w:t xml:space="preserve"> در فاز ک</w:t>
      </w:r>
      <w:r>
        <w:rPr>
          <w:rFonts w:hint="cs"/>
          <w:rtl/>
        </w:rPr>
        <w:t>ی</w:t>
      </w:r>
      <w:r>
        <w:rPr>
          <w:rFonts w:hint="eastAsia"/>
          <w:rtl/>
        </w:rPr>
        <w:t>ف</w:t>
      </w:r>
      <w:r>
        <w:rPr>
          <w:rFonts w:hint="cs"/>
          <w:rtl/>
        </w:rPr>
        <w:t>ی</w:t>
      </w:r>
      <w:r>
        <w:rPr>
          <w:rtl/>
        </w:rPr>
        <w:t xml:space="preserve"> و مدل‌ساز</w:t>
      </w:r>
      <w:r>
        <w:rPr>
          <w:rFonts w:hint="cs"/>
          <w:rtl/>
        </w:rPr>
        <w:t>ی</w:t>
      </w:r>
      <w:r>
        <w:rPr>
          <w:rtl/>
        </w:rPr>
        <w:t xml:space="preserve"> معادلات ساختار</w:t>
      </w:r>
      <w:r>
        <w:rPr>
          <w:rFonts w:hint="cs"/>
          <w:rtl/>
        </w:rPr>
        <w:t>ی</w:t>
      </w:r>
      <w:r>
        <w:rPr>
          <w:rtl/>
        </w:rPr>
        <w:t xml:space="preserve"> در فاز کم</w:t>
      </w:r>
      <w:r>
        <w:rPr>
          <w:rFonts w:hint="cs"/>
          <w:rtl/>
        </w:rPr>
        <w:t>ی</w:t>
      </w:r>
      <w:r>
        <w:rPr>
          <w:rtl/>
        </w:rPr>
        <w:t xml:space="preserve"> اجر</w:t>
      </w:r>
      <w:r>
        <w:rPr>
          <w:rFonts w:hint="eastAsia"/>
          <w:rtl/>
        </w:rPr>
        <w:t>ا</w:t>
      </w:r>
      <w:r>
        <w:rPr>
          <w:rtl/>
        </w:rPr>
        <w:t xml:space="preserve"> م</w:t>
      </w:r>
      <w:r>
        <w:rPr>
          <w:rFonts w:hint="cs"/>
          <w:rtl/>
        </w:rPr>
        <w:t>ی‌</w:t>
      </w:r>
      <w:r>
        <w:rPr>
          <w:rFonts w:hint="eastAsia"/>
          <w:rtl/>
        </w:rPr>
        <w:t>شود</w:t>
      </w:r>
      <w:r>
        <w:rPr>
          <w:rtl/>
        </w:rPr>
        <w:t>.</w:t>
      </w:r>
    </w:p>
    <w:p w14:paraId="6510CDA3" w14:textId="77777777" w:rsidR="008D65DF" w:rsidRDefault="008D65DF" w:rsidP="005572FB">
      <w:pPr>
        <w:pStyle w:val="Subtitle"/>
        <w:ind w:right="-694"/>
        <w:jc w:val="both"/>
        <w:rPr>
          <w:rtl/>
        </w:rPr>
      </w:pPr>
    </w:p>
    <w:p w14:paraId="38709F6F" w14:textId="77777777" w:rsidR="000E4126" w:rsidRDefault="000E4126" w:rsidP="005572FB">
      <w:pPr>
        <w:pStyle w:val="Subtitle"/>
        <w:ind w:right="-694"/>
        <w:jc w:val="both"/>
        <w:rPr>
          <w:rtl/>
        </w:rPr>
      </w:pPr>
    </w:p>
    <w:p w14:paraId="53A13F3D" w14:textId="77777777" w:rsidR="00D02FC5" w:rsidRDefault="00D02FC5" w:rsidP="00D02FC5">
      <w:pPr>
        <w:pStyle w:val="Subtitle"/>
        <w:ind w:left="-694" w:right="-694"/>
        <w:jc w:val="both"/>
        <w:rPr>
          <w:rtl/>
        </w:rPr>
      </w:pPr>
      <w:r>
        <w:rPr>
          <w:rFonts w:hint="eastAsia"/>
          <w:rtl/>
        </w:rPr>
        <w:t>مراحل</w:t>
      </w:r>
      <w:r>
        <w:rPr>
          <w:rtl/>
        </w:rPr>
        <w:t xml:space="preserve"> اجرا</w:t>
      </w:r>
      <w:r>
        <w:rPr>
          <w:rFonts w:hint="cs"/>
          <w:rtl/>
        </w:rPr>
        <w:t>یی</w:t>
      </w:r>
      <w:r>
        <w:rPr>
          <w:rtl/>
        </w:rPr>
        <w:t xml:space="preserve"> و ابزارشناس</w:t>
      </w:r>
      <w:r>
        <w:rPr>
          <w:rFonts w:hint="cs"/>
          <w:rtl/>
        </w:rPr>
        <w:t>ی</w:t>
      </w:r>
      <w:r>
        <w:rPr>
          <w:rtl/>
        </w:rPr>
        <w:t>:</w:t>
      </w:r>
    </w:p>
    <w:p w14:paraId="6C03DFCC" w14:textId="77777777" w:rsidR="00D02FC5" w:rsidRDefault="00D02FC5" w:rsidP="00D02FC5">
      <w:pPr>
        <w:pStyle w:val="Subtitle"/>
        <w:ind w:left="-694" w:right="-694"/>
        <w:jc w:val="both"/>
        <w:rPr>
          <w:rtl/>
        </w:rPr>
      </w:pPr>
    </w:p>
    <w:p w14:paraId="6BAD90BD" w14:textId="77777777" w:rsidR="005572FB" w:rsidRDefault="00D02FC5" w:rsidP="005572FB">
      <w:pPr>
        <w:pStyle w:val="Subtitle"/>
        <w:numPr>
          <w:ilvl w:val="0"/>
          <w:numId w:val="41"/>
        </w:numPr>
        <w:ind w:right="-694"/>
        <w:jc w:val="both"/>
        <w:rPr>
          <w:rtl/>
        </w:rPr>
      </w:pPr>
      <w:r>
        <w:rPr>
          <w:rtl/>
        </w:rPr>
        <w:t>فاز ک</w:t>
      </w:r>
      <w:r>
        <w:rPr>
          <w:rFonts w:hint="cs"/>
          <w:rtl/>
        </w:rPr>
        <w:t>ی</w:t>
      </w:r>
      <w:r>
        <w:rPr>
          <w:rFonts w:hint="eastAsia"/>
          <w:rtl/>
        </w:rPr>
        <w:t>ف</w:t>
      </w:r>
      <w:r>
        <w:rPr>
          <w:rFonts w:hint="cs"/>
          <w:rtl/>
        </w:rPr>
        <w:t>ی</w:t>
      </w:r>
      <w:r>
        <w:rPr>
          <w:rtl/>
        </w:rPr>
        <w:t xml:space="preserve"> (اکتشاف</w:t>
      </w:r>
      <w:r>
        <w:rPr>
          <w:rFonts w:hint="cs"/>
          <w:rtl/>
        </w:rPr>
        <w:t>ی</w:t>
      </w:r>
      <w:r>
        <w:rPr>
          <w:rtl/>
        </w:rPr>
        <w:t xml:space="preserve"> و پد</w:t>
      </w:r>
      <w:r>
        <w:rPr>
          <w:rFonts w:hint="cs"/>
          <w:rtl/>
        </w:rPr>
        <w:t>ی</w:t>
      </w:r>
      <w:r>
        <w:rPr>
          <w:rFonts w:hint="eastAsia"/>
          <w:rtl/>
        </w:rPr>
        <w:t>دا</w:t>
      </w:r>
      <w:r w:rsidR="009C6BAC">
        <w:rPr>
          <w:rFonts w:hint="cs"/>
          <w:rtl/>
        </w:rPr>
        <w:t>رشناسی</w:t>
      </w:r>
      <w:r>
        <w:rPr>
          <w:rtl/>
        </w:rPr>
        <w:t>):</w:t>
      </w:r>
    </w:p>
    <w:p w14:paraId="7C96979F" w14:textId="77777777" w:rsidR="005572FB" w:rsidRDefault="005572FB" w:rsidP="005572FB">
      <w:pPr>
        <w:pStyle w:val="Subtitle"/>
        <w:ind w:left="-334" w:right="-694"/>
        <w:jc w:val="both"/>
        <w:rPr>
          <w:rtl/>
        </w:rPr>
      </w:pPr>
      <w:r w:rsidRPr="005572FB">
        <w:rPr>
          <w:rtl/>
        </w:rPr>
        <w:t>در ا</w:t>
      </w:r>
      <w:r w:rsidRPr="005572FB">
        <w:rPr>
          <w:rFonts w:hint="cs"/>
          <w:rtl/>
        </w:rPr>
        <w:t>ی</w:t>
      </w:r>
      <w:r w:rsidRPr="005572FB">
        <w:rPr>
          <w:rFonts w:hint="eastAsia"/>
          <w:rtl/>
        </w:rPr>
        <w:t>ن</w:t>
      </w:r>
      <w:r w:rsidRPr="005572FB">
        <w:rPr>
          <w:rtl/>
        </w:rPr>
        <w:t xml:space="preserve"> مرحله، عناصر واقع</w:t>
      </w:r>
      <w:r w:rsidRPr="005572FB">
        <w:rPr>
          <w:rFonts w:hint="cs"/>
          <w:rtl/>
        </w:rPr>
        <w:t>ی</w:t>
      </w:r>
      <w:r w:rsidRPr="005572FB">
        <w:rPr>
          <w:rtl/>
        </w:rPr>
        <w:t xml:space="preserve"> و نوظهور تجربه مشتر</w:t>
      </w:r>
      <w:r w:rsidRPr="005572FB">
        <w:rPr>
          <w:rFonts w:hint="cs"/>
          <w:rtl/>
        </w:rPr>
        <w:t>ی</w:t>
      </w:r>
      <w:r w:rsidRPr="005572FB">
        <w:rPr>
          <w:rFonts w:hint="eastAsia"/>
          <w:rtl/>
        </w:rPr>
        <w:t>ان</w:t>
      </w:r>
      <w:r w:rsidRPr="005572FB">
        <w:rPr>
          <w:rtl/>
        </w:rPr>
        <w:t xml:space="preserve"> در مح</w:t>
      </w:r>
      <w:r w:rsidRPr="005572FB">
        <w:rPr>
          <w:rFonts w:hint="cs"/>
          <w:rtl/>
        </w:rPr>
        <w:t>ی</w:t>
      </w:r>
      <w:r w:rsidRPr="005572FB">
        <w:rPr>
          <w:rFonts w:hint="eastAsia"/>
          <w:rtl/>
        </w:rPr>
        <w:t>ط</w:t>
      </w:r>
      <w:r w:rsidRPr="005572FB">
        <w:rPr>
          <w:rtl/>
        </w:rPr>
        <w:t xml:space="preserve"> هوشمند کشف م</w:t>
      </w:r>
      <w:r w:rsidRPr="005572FB">
        <w:rPr>
          <w:rFonts w:hint="cs"/>
          <w:rtl/>
        </w:rPr>
        <w:t>ی‌</w:t>
      </w:r>
      <w:r w:rsidRPr="005572FB">
        <w:rPr>
          <w:rFonts w:hint="eastAsia"/>
          <w:rtl/>
        </w:rPr>
        <w:t>گردد</w:t>
      </w:r>
      <w:r w:rsidRPr="005572FB">
        <w:rPr>
          <w:rtl/>
        </w:rPr>
        <w:t>. ابزار گردآور</w:t>
      </w:r>
      <w:r w:rsidRPr="005572FB">
        <w:rPr>
          <w:rFonts w:hint="cs"/>
          <w:rtl/>
        </w:rPr>
        <w:t>ی</w:t>
      </w:r>
      <w:r w:rsidRPr="005572FB">
        <w:rPr>
          <w:rtl/>
        </w:rPr>
        <w:t xml:space="preserve"> داده‌ها، مصاحبه‌ها</w:t>
      </w:r>
      <w:r w:rsidRPr="005572FB">
        <w:rPr>
          <w:rFonts w:hint="cs"/>
          <w:rtl/>
        </w:rPr>
        <w:t>ی</w:t>
      </w:r>
      <w:r w:rsidRPr="005572FB">
        <w:rPr>
          <w:rtl/>
        </w:rPr>
        <w:t xml:space="preserve"> عم</w:t>
      </w:r>
      <w:r w:rsidRPr="005572FB">
        <w:rPr>
          <w:rFonts w:hint="cs"/>
          <w:rtl/>
        </w:rPr>
        <w:t>ی</w:t>
      </w:r>
      <w:r w:rsidRPr="005572FB">
        <w:rPr>
          <w:rFonts w:hint="eastAsia"/>
          <w:rtl/>
        </w:rPr>
        <w:t>ق</w:t>
      </w:r>
      <w:r w:rsidRPr="005572FB">
        <w:rPr>
          <w:rtl/>
        </w:rPr>
        <w:t xml:space="preserve"> و ن</w:t>
      </w:r>
      <w:r w:rsidRPr="005572FB">
        <w:rPr>
          <w:rFonts w:hint="cs"/>
          <w:rtl/>
        </w:rPr>
        <w:t>ی</w:t>
      </w:r>
      <w:r w:rsidRPr="005572FB">
        <w:rPr>
          <w:rFonts w:hint="eastAsia"/>
          <w:rtl/>
        </w:rPr>
        <w:t>مه‌ساختار</w:t>
      </w:r>
      <w:r w:rsidRPr="005572FB">
        <w:rPr>
          <w:rFonts w:hint="cs"/>
          <w:rtl/>
        </w:rPr>
        <w:t>ی</w:t>
      </w:r>
      <w:r w:rsidRPr="005572FB">
        <w:rPr>
          <w:rFonts w:hint="eastAsia"/>
          <w:rtl/>
        </w:rPr>
        <w:t>افته</w:t>
      </w:r>
      <w:r w:rsidRPr="005572FB">
        <w:rPr>
          <w:rtl/>
        </w:rPr>
        <w:t xml:space="preserve"> با هدف درک چگونگ</w:t>
      </w:r>
      <w:r w:rsidRPr="005572FB">
        <w:rPr>
          <w:rFonts w:hint="cs"/>
          <w:rtl/>
        </w:rPr>
        <w:t>ی</w:t>
      </w:r>
      <w:r w:rsidRPr="005572FB">
        <w:rPr>
          <w:rtl/>
        </w:rPr>
        <w:t xml:space="preserve"> ز</w:t>
      </w:r>
      <w:r w:rsidRPr="005572FB">
        <w:rPr>
          <w:rFonts w:hint="cs"/>
          <w:rtl/>
        </w:rPr>
        <w:t>ی</w:t>
      </w:r>
      <w:r w:rsidRPr="005572FB">
        <w:rPr>
          <w:rFonts w:hint="eastAsia"/>
          <w:rtl/>
        </w:rPr>
        <w:t>ست</w:t>
      </w:r>
      <w:r w:rsidRPr="005572FB">
        <w:rPr>
          <w:rtl/>
        </w:rPr>
        <w:t xml:space="preserve"> در مح</w:t>
      </w:r>
      <w:r w:rsidRPr="005572FB">
        <w:rPr>
          <w:rFonts w:hint="cs"/>
          <w:rtl/>
        </w:rPr>
        <w:t>ی</w:t>
      </w:r>
      <w:r w:rsidRPr="005572FB">
        <w:rPr>
          <w:rFonts w:hint="eastAsia"/>
          <w:rtl/>
        </w:rPr>
        <w:t>ط‌ها</w:t>
      </w:r>
      <w:r w:rsidRPr="005572FB">
        <w:rPr>
          <w:rFonts w:hint="cs"/>
          <w:rtl/>
        </w:rPr>
        <w:t>ی</w:t>
      </w:r>
      <w:r w:rsidRPr="005572FB">
        <w:rPr>
          <w:rtl/>
        </w:rPr>
        <w:t xml:space="preserve"> خودخدمت است. همچن</w:t>
      </w:r>
      <w:r w:rsidRPr="005572FB">
        <w:rPr>
          <w:rFonts w:hint="cs"/>
          <w:rtl/>
        </w:rPr>
        <w:t>ی</w:t>
      </w:r>
      <w:r w:rsidRPr="005572FB">
        <w:rPr>
          <w:rFonts w:hint="eastAsia"/>
          <w:rtl/>
        </w:rPr>
        <w:t>ن</w:t>
      </w:r>
      <w:r w:rsidRPr="005572FB">
        <w:rPr>
          <w:rtl/>
        </w:rPr>
        <w:t xml:space="preserve"> مشاهده مشارکت</w:t>
      </w:r>
      <w:r w:rsidRPr="005572FB">
        <w:rPr>
          <w:rFonts w:hint="cs"/>
          <w:rtl/>
        </w:rPr>
        <w:t>ی</w:t>
      </w:r>
      <w:r w:rsidRPr="005572FB">
        <w:rPr>
          <w:rtl/>
        </w:rPr>
        <w:t xml:space="preserve"> در مح</w:t>
      </w:r>
      <w:r w:rsidRPr="005572FB">
        <w:rPr>
          <w:rFonts w:hint="cs"/>
          <w:rtl/>
        </w:rPr>
        <w:t>ی</w:t>
      </w:r>
      <w:r w:rsidRPr="005572FB">
        <w:rPr>
          <w:rFonts w:hint="eastAsia"/>
          <w:rtl/>
        </w:rPr>
        <w:t>ط</w:t>
      </w:r>
      <w:r w:rsidRPr="005572FB">
        <w:rPr>
          <w:rtl/>
        </w:rPr>
        <w:t xml:space="preserve"> خر</w:t>
      </w:r>
      <w:r w:rsidRPr="005572FB">
        <w:rPr>
          <w:rFonts w:hint="cs"/>
          <w:rtl/>
        </w:rPr>
        <w:t>ی</w:t>
      </w:r>
      <w:r w:rsidRPr="005572FB">
        <w:rPr>
          <w:rFonts w:hint="eastAsia"/>
          <w:rtl/>
        </w:rPr>
        <w:t>د</w:t>
      </w:r>
      <w:r w:rsidRPr="005572FB">
        <w:rPr>
          <w:rtl/>
        </w:rPr>
        <w:t xml:space="preserve"> برا</w:t>
      </w:r>
      <w:r w:rsidRPr="005572FB">
        <w:rPr>
          <w:rFonts w:hint="cs"/>
          <w:rtl/>
        </w:rPr>
        <w:t>ی</w:t>
      </w:r>
      <w:r w:rsidRPr="005572FB">
        <w:rPr>
          <w:rtl/>
        </w:rPr>
        <w:t xml:space="preserve"> ثبت رفتارها</w:t>
      </w:r>
      <w:r w:rsidRPr="005572FB">
        <w:rPr>
          <w:rFonts w:hint="cs"/>
          <w:rtl/>
        </w:rPr>
        <w:t>ی</w:t>
      </w:r>
      <w:r w:rsidRPr="005572FB">
        <w:rPr>
          <w:rtl/>
        </w:rPr>
        <w:t xml:space="preserve"> غ</w:t>
      </w:r>
      <w:r w:rsidRPr="005572FB">
        <w:rPr>
          <w:rFonts w:hint="cs"/>
          <w:rtl/>
        </w:rPr>
        <w:t>ی</w:t>
      </w:r>
      <w:r w:rsidRPr="005572FB">
        <w:rPr>
          <w:rFonts w:hint="eastAsia"/>
          <w:rtl/>
        </w:rPr>
        <w:t>رکلام</w:t>
      </w:r>
      <w:r w:rsidRPr="005572FB">
        <w:rPr>
          <w:rFonts w:hint="cs"/>
          <w:rtl/>
        </w:rPr>
        <w:t>ی</w:t>
      </w:r>
      <w:r w:rsidRPr="005572FB">
        <w:rPr>
          <w:rtl/>
        </w:rPr>
        <w:t xml:space="preserve"> انجام م</w:t>
      </w:r>
      <w:r w:rsidRPr="005572FB">
        <w:rPr>
          <w:rFonts w:hint="cs"/>
          <w:rtl/>
        </w:rPr>
        <w:t>ی‌</w:t>
      </w:r>
      <w:r w:rsidRPr="005572FB">
        <w:rPr>
          <w:rFonts w:hint="eastAsia"/>
          <w:rtl/>
        </w:rPr>
        <w:t>شود</w:t>
      </w:r>
      <w:r w:rsidRPr="005572FB">
        <w:rPr>
          <w:rtl/>
        </w:rPr>
        <w:t>. داده‌ها با استفاده از تکن</w:t>
      </w:r>
      <w:r w:rsidRPr="005572FB">
        <w:rPr>
          <w:rFonts w:hint="cs"/>
          <w:rtl/>
        </w:rPr>
        <w:t>ی</w:t>
      </w:r>
      <w:r w:rsidRPr="005572FB">
        <w:rPr>
          <w:rFonts w:hint="eastAsia"/>
          <w:rtl/>
        </w:rPr>
        <w:t>ک</w:t>
      </w:r>
      <w:r w:rsidRPr="005572FB">
        <w:rPr>
          <w:rtl/>
        </w:rPr>
        <w:t xml:space="preserve"> کدگذار</w:t>
      </w:r>
      <w:r w:rsidRPr="005572FB">
        <w:rPr>
          <w:rFonts w:hint="cs"/>
          <w:rtl/>
        </w:rPr>
        <w:t>ی</w:t>
      </w:r>
      <w:r w:rsidRPr="005572FB">
        <w:rPr>
          <w:rtl/>
        </w:rPr>
        <w:t xml:space="preserve"> سه‌مرحله‌ا</w:t>
      </w:r>
      <w:r w:rsidRPr="005572FB">
        <w:rPr>
          <w:rFonts w:hint="cs"/>
          <w:rtl/>
        </w:rPr>
        <w:t>ی</w:t>
      </w:r>
      <w:r w:rsidRPr="005572FB">
        <w:rPr>
          <w:rtl/>
        </w:rPr>
        <w:t xml:space="preserve"> (باز، محور</w:t>
      </w:r>
      <w:r w:rsidRPr="005572FB">
        <w:rPr>
          <w:rFonts w:hint="cs"/>
          <w:rtl/>
        </w:rPr>
        <w:t>ی</w:t>
      </w:r>
      <w:r w:rsidRPr="005572FB">
        <w:rPr>
          <w:rtl/>
        </w:rPr>
        <w:t xml:space="preserve"> و انتخاب</w:t>
      </w:r>
      <w:r w:rsidRPr="005572FB">
        <w:rPr>
          <w:rFonts w:hint="cs"/>
          <w:rtl/>
        </w:rPr>
        <w:t>ی</w:t>
      </w:r>
      <w:r w:rsidRPr="005572FB">
        <w:rPr>
          <w:rtl/>
        </w:rPr>
        <w:t>) تجز</w:t>
      </w:r>
      <w:r w:rsidRPr="005572FB">
        <w:rPr>
          <w:rFonts w:hint="cs"/>
          <w:rtl/>
        </w:rPr>
        <w:t>ی</w:t>
      </w:r>
      <w:r w:rsidRPr="005572FB">
        <w:rPr>
          <w:rFonts w:hint="eastAsia"/>
          <w:rtl/>
        </w:rPr>
        <w:t>ه</w:t>
      </w:r>
      <w:r w:rsidRPr="005572FB">
        <w:rPr>
          <w:rtl/>
        </w:rPr>
        <w:t xml:space="preserve"> و تحل</w:t>
      </w:r>
      <w:r w:rsidRPr="005572FB">
        <w:rPr>
          <w:rFonts w:hint="cs"/>
          <w:rtl/>
        </w:rPr>
        <w:t>ی</w:t>
      </w:r>
      <w:r w:rsidRPr="005572FB">
        <w:rPr>
          <w:rFonts w:hint="eastAsia"/>
          <w:rtl/>
        </w:rPr>
        <w:t>ل</w:t>
      </w:r>
      <w:r w:rsidRPr="005572FB">
        <w:rPr>
          <w:rtl/>
        </w:rPr>
        <w:t xml:space="preserve"> م</w:t>
      </w:r>
      <w:r w:rsidRPr="005572FB">
        <w:rPr>
          <w:rFonts w:hint="cs"/>
          <w:rtl/>
        </w:rPr>
        <w:t>ی‌</w:t>
      </w:r>
      <w:r w:rsidRPr="005572FB">
        <w:rPr>
          <w:rFonts w:hint="eastAsia"/>
          <w:rtl/>
        </w:rPr>
        <w:t>شوند</w:t>
      </w:r>
      <w:r w:rsidRPr="005572FB">
        <w:rPr>
          <w:rtl/>
        </w:rPr>
        <w:t xml:space="preserve"> تا درون‌ما</w:t>
      </w:r>
      <w:r w:rsidRPr="005572FB">
        <w:rPr>
          <w:rFonts w:hint="cs"/>
          <w:rtl/>
        </w:rPr>
        <w:t>ی</w:t>
      </w:r>
      <w:r w:rsidRPr="005572FB">
        <w:rPr>
          <w:rFonts w:hint="eastAsia"/>
          <w:rtl/>
        </w:rPr>
        <w:t>ه‌ها</w:t>
      </w:r>
      <w:r w:rsidRPr="005572FB">
        <w:rPr>
          <w:rFonts w:hint="cs"/>
          <w:rtl/>
        </w:rPr>
        <w:t>ی</w:t>
      </w:r>
      <w:r w:rsidRPr="005572FB">
        <w:rPr>
          <w:rtl/>
        </w:rPr>
        <w:t xml:space="preserve"> اصل</w:t>
      </w:r>
      <w:r w:rsidRPr="005572FB">
        <w:rPr>
          <w:rFonts w:hint="cs"/>
          <w:rtl/>
        </w:rPr>
        <w:t>ی</w:t>
      </w:r>
      <w:r w:rsidRPr="005572FB">
        <w:rPr>
          <w:rtl/>
        </w:rPr>
        <w:t xml:space="preserve"> تجربه استخراج گردند.</w:t>
      </w:r>
    </w:p>
    <w:p w14:paraId="38439D6E" w14:textId="77777777" w:rsidR="00D02FC5" w:rsidRDefault="00D02FC5" w:rsidP="00D02FC5">
      <w:pPr>
        <w:pStyle w:val="Subtitle"/>
        <w:ind w:left="-694" w:right="-694"/>
        <w:jc w:val="both"/>
        <w:rPr>
          <w:rtl/>
        </w:rPr>
      </w:pPr>
      <w:r>
        <w:rPr>
          <w:rtl/>
          <w:lang w:bidi="fa-IR"/>
        </w:rPr>
        <w:t xml:space="preserve">۲. </w:t>
      </w:r>
      <w:r>
        <w:rPr>
          <w:rtl/>
        </w:rPr>
        <w:t>فاز کم</w:t>
      </w:r>
      <w:r>
        <w:rPr>
          <w:rFonts w:hint="cs"/>
          <w:rtl/>
        </w:rPr>
        <w:t>ی</w:t>
      </w:r>
      <w:r>
        <w:rPr>
          <w:rtl/>
        </w:rPr>
        <w:t xml:space="preserve"> (اعتبارسنج</w:t>
      </w:r>
      <w:r>
        <w:rPr>
          <w:rFonts w:hint="cs"/>
          <w:rtl/>
        </w:rPr>
        <w:t>ی</w:t>
      </w:r>
      <w:r>
        <w:rPr>
          <w:rtl/>
        </w:rPr>
        <w:t xml:space="preserve"> و مدل‌ساز</w:t>
      </w:r>
      <w:r>
        <w:rPr>
          <w:rFonts w:hint="cs"/>
          <w:rtl/>
        </w:rPr>
        <w:t>ی</w:t>
      </w:r>
      <w:r>
        <w:rPr>
          <w:rtl/>
        </w:rPr>
        <w:t>):</w:t>
      </w:r>
    </w:p>
    <w:p w14:paraId="14FB69BE" w14:textId="77777777" w:rsidR="00D02FC5" w:rsidRDefault="005572FB" w:rsidP="005B311E">
      <w:pPr>
        <w:pStyle w:val="Subtitle"/>
        <w:ind w:left="-694" w:right="-694"/>
        <w:jc w:val="both"/>
        <w:rPr>
          <w:rtl/>
        </w:rPr>
      </w:pPr>
      <w:r w:rsidRPr="005572FB">
        <w:rPr>
          <w:rtl/>
        </w:rPr>
        <w:t xml:space="preserve">بر اساس </w:t>
      </w:r>
      <w:r w:rsidRPr="005572FB">
        <w:rPr>
          <w:rFonts w:hint="cs"/>
          <w:rtl/>
        </w:rPr>
        <w:t>ی</w:t>
      </w:r>
      <w:r w:rsidRPr="005572FB">
        <w:rPr>
          <w:rFonts w:hint="eastAsia"/>
          <w:rtl/>
        </w:rPr>
        <w:t>افته‌ها</w:t>
      </w:r>
      <w:r w:rsidRPr="005572FB">
        <w:rPr>
          <w:rFonts w:hint="cs"/>
          <w:rtl/>
        </w:rPr>
        <w:t>ی</w:t>
      </w:r>
      <w:r w:rsidRPr="005572FB">
        <w:rPr>
          <w:rtl/>
        </w:rPr>
        <w:t xml:space="preserve"> فاز ک</w:t>
      </w:r>
      <w:r w:rsidRPr="005572FB">
        <w:rPr>
          <w:rFonts w:hint="cs"/>
          <w:rtl/>
        </w:rPr>
        <w:t>ی</w:t>
      </w:r>
      <w:r w:rsidRPr="005572FB">
        <w:rPr>
          <w:rFonts w:hint="eastAsia"/>
          <w:rtl/>
        </w:rPr>
        <w:t>ف</w:t>
      </w:r>
      <w:r w:rsidRPr="005572FB">
        <w:rPr>
          <w:rFonts w:hint="cs"/>
          <w:rtl/>
        </w:rPr>
        <w:t>ی</w:t>
      </w:r>
      <w:r w:rsidRPr="005572FB">
        <w:rPr>
          <w:rFonts w:hint="eastAsia"/>
          <w:rtl/>
        </w:rPr>
        <w:t>،</w:t>
      </w:r>
      <w:r w:rsidRPr="005572FB">
        <w:rPr>
          <w:rtl/>
        </w:rPr>
        <w:t xml:space="preserve"> </w:t>
      </w:r>
      <w:r w:rsidRPr="005572FB">
        <w:rPr>
          <w:rFonts w:hint="cs"/>
          <w:rtl/>
        </w:rPr>
        <w:t>ی</w:t>
      </w:r>
      <w:r w:rsidRPr="005572FB">
        <w:rPr>
          <w:rFonts w:hint="eastAsia"/>
          <w:rtl/>
        </w:rPr>
        <w:t>ک</w:t>
      </w:r>
      <w:r w:rsidRPr="005572FB">
        <w:rPr>
          <w:rtl/>
        </w:rPr>
        <w:t xml:space="preserve"> پرسشنامه محقق‌ساخته طراح</w:t>
      </w:r>
      <w:r w:rsidRPr="005572FB">
        <w:rPr>
          <w:rFonts w:hint="cs"/>
          <w:rtl/>
        </w:rPr>
        <w:t>ی</w:t>
      </w:r>
      <w:r w:rsidRPr="005572FB">
        <w:rPr>
          <w:rtl/>
        </w:rPr>
        <w:t xml:space="preserve"> م</w:t>
      </w:r>
      <w:r w:rsidRPr="005572FB">
        <w:rPr>
          <w:rFonts w:hint="cs"/>
          <w:rtl/>
        </w:rPr>
        <w:t>ی‌</w:t>
      </w:r>
      <w:r w:rsidRPr="005572FB">
        <w:rPr>
          <w:rFonts w:hint="eastAsia"/>
          <w:rtl/>
        </w:rPr>
        <w:t>گردد</w:t>
      </w:r>
      <w:r w:rsidRPr="005572FB">
        <w:rPr>
          <w:rtl/>
        </w:rPr>
        <w:t>. ا</w:t>
      </w:r>
      <w:r w:rsidRPr="005572FB">
        <w:rPr>
          <w:rFonts w:hint="cs"/>
          <w:rtl/>
        </w:rPr>
        <w:t>ی</w:t>
      </w:r>
      <w:r w:rsidRPr="005572FB">
        <w:rPr>
          <w:rFonts w:hint="eastAsia"/>
          <w:rtl/>
        </w:rPr>
        <w:t>ن</w:t>
      </w:r>
      <w:r w:rsidRPr="005572FB">
        <w:rPr>
          <w:rtl/>
        </w:rPr>
        <w:t xml:space="preserve"> ابزار شامل بخش دموگراف</w:t>
      </w:r>
      <w:r w:rsidRPr="005572FB">
        <w:rPr>
          <w:rFonts w:hint="cs"/>
          <w:rtl/>
        </w:rPr>
        <w:t>ی</w:t>
      </w:r>
      <w:r w:rsidRPr="005572FB">
        <w:rPr>
          <w:rFonts w:hint="eastAsia"/>
          <w:rtl/>
        </w:rPr>
        <w:t>ک</w:t>
      </w:r>
      <w:r w:rsidRPr="005572FB">
        <w:rPr>
          <w:rtl/>
        </w:rPr>
        <w:t xml:space="preserve"> و گو</w:t>
      </w:r>
      <w:r w:rsidRPr="005572FB">
        <w:rPr>
          <w:rFonts w:hint="cs"/>
          <w:rtl/>
        </w:rPr>
        <w:t>ی</w:t>
      </w:r>
      <w:r w:rsidRPr="005572FB">
        <w:rPr>
          <w:rFonts w:hint="eastAsia"/>
          <w:rtl/>
        </w:rPr>
        <w:t>ه‌ها</w:t>
      </w:r>
      <w:r w:rsidRPr="005572FB">
        <w:rPr>
          <w:rFonts w:hint="cs"/>
          <w:rtl/>
        </w:rPr>
        <w:t>ی</w:t>
      </w:r>
      <w:r w:rsidRPr="005572FB">
        <w:rPr>
          <w:rtl/>
        </w:rPr>
        <w:t xml:space="preserve"> سنجش مؤلفه‌ها</w:t>
      </w:r>
      <w:r w:rsidRPr="005572FB">
        <w:rPr>
          <w:rFonts w:hint="cs"/>
          <w:rtl/>
        </w:rPr>
        <w:t>ی</w:t>
      </w:r>
      <w:r w:rsidRPr="005572FB">
        <w:rPr>
          <w:rtl/>
        </w:rPr>
        <w:t xml:space="preserve"> مدل نو</w:t>
      </w:r>
      <w:r w:rsidRPr="005572FB">
        <w:rPr>
          <w:rFonts w:hint="cs"/>
          <w:rtl/>
        </w:rPr>
        <w:t>ی</w:t>
      </w:r>
      <w:r w:rsidRPr="005572FB">
        <w:rPr>
          <w:rFonts w:hint="eastAsia"/>
          <w:rtl/>
        </w:rPr>
        <w:t>ن</w:t>
      </w:r>
      <w:r w:rsidRPr="005572FB">
        <w:rPr>
          <w:rtl/>
        </w:rPr>
        <w:t xml:space="preserve"> آم</w:t>
      </w:r>
      <w:r w:rsidRPr="005572FB">
        <w:rPr>
          <w:rFonts w:hint="cs"/>
          <w:rtl/>
        </w:rPr>
        <w:t>ی</w:t>
      </w:r>
      <w:r w:rsidRPr="005572FB">
        <w:rPr>
          <w:rFonts w:hint="eastAsia"/>
          <w:rtl/>
        </w:rPr>
        <w:t>خته</w:t>
      </w:r>
      <w:r w:rsidRPr="005572FB">
        <w:rPr>
          <w:rtl/>
        </w:rPr>
        <w:t xml:space="preserve"> بازار</w:t>
      </w:r>
      <w:r w:rsidRPr="005572FB">
        <w:rPr>
          <w:rFonts w:hint="cs"/>
          <w:rtl/>
        </w:rPr>
        <w:t>ی</w:t>
      </w:r>
      <w:r w:rsidRPr="005572FB">
        <w:rPr>
          <w:rFonts w:hint="eastAsia"/>
          <w:rtl/>
        </w:rPr>
        <w:t>اب</w:t>
      </w:r>
      <w:r w:rsidRPr="005572FB">
        <w:rPr>
          <w:rFonts w:hint="cs"/>
          <w:rtl/>
        </w:rPr>
        <w:t>ی</w:t>
      </w:r>
      <w:r w:rsidRPr="005572FB">
        <w:rPr>
          <w:rtl/>
        </w:rPr>
        <w:t xml:space="preserve"> هوشمند و ادراکات استخراج شده است. داده‌ها در ا</w:t>
      </w:r>
      <w:r w:rsidRPr="005572FB">
        <w:rPr>
          <w:rFonts w:hint="cs"/>
          <w:rtl/>
        </w:rPr>
        <w:t>ی</w:t>
      </w:r>
      <w:r w:rsidRPr="005572FB">
        <w:rPr>
          <w:rFonts w:hint="eastAsia"/>
          <w:rtl/>
        </w:rPr>
        <w:t>ن</w:t>
      </w:r>
      <w:r w:rsidRPr="005572FB">
        <w:rPr>
          <w:rtl/>
        </w:rPr>
        <w:t xml:space="preserve"> مرحله جهت آزمون مدل ساختار</w:t>
      </w:r>
      <w:r w:rsidRPr="005572FB">
        <w:rPr>
          <w:rFonts w:hint="cs"/>
          <w:rtl/>
        </w:rPr>
        <w:t>ی</w:t>
      </w:r>
      <w:r w:rsidRPr="005572FB">
        <w:rPr>
          <w:rtl/>
        </w:rPr>
        <w:t xml:space="preserve"> و بررس</w:t>
      </w:r>
      <w:r w:rsidRPr="005572FB">
        <w:rPr>
          <w:rFonts w:hint="cs"/>
          <w:rtl/>
        </w:rPr>
        <w:t>ی</w:t>
      </w:r>
      <w:r w:rsidRPr="005572FB">
        <w:rPr>
          <w:rtl/>
        </w:rPr>
        <w:t xml:space="preserve"> روابط ب</w:t>
      </w:r>
      <w:r w:rsidRPr="005572FB">
        <w:rPr>
          <w:rFonts w:hint="cs"/>
          <w:rtl/>
        </w:rPr>
        <w:t>ی</w:t>
      </w:r>
      <w:r w:rsidRPr="005572FB">
        <w:rPr>
          <w:rFonts w:hint="eastAsia"/>
          <w:rtl/>
        </w:rPr>
        <w:t>ن</w:t>
      </w:r>
      <w:r w:rsidRPr="005572FB">
        <w:rPr>
          <w:rtl/>
        </w:rPr>
        <w:t xml:space="preserve"> مؤلفه‌ها تحل</w:t>
      </w:r>
      <w:r w:rsidRPr="005572FB">
        <w:rPr>
          <w:rFonts w:hint="cs"/>
          <w:rtl/>
        </w:rPr>
        <w:t>ی</w:t>
      </w:r>
      <w:r w:rsidRPr="005572FB">
        <w:rPr>
          <w:rFonts w:hint="eastAsia"/>
          <w:rtl/>
        </w:rPr>
        <w:t>ل</w:t>
      </w:r>
      <w:r w:rsidRPr="005572FB">
        <w:rPr>
          <w:rtl/>
        </w:rPr>
        <w:t xml:space="preserve"> م</w:t>
      </w:r>
      <w:r w:rsidRPr="005572FB">
        <w:rPr>
          <w:rFonts w:hint="cs"/>
          <w:rtl/>
        </w:rPr>
        <w:t>ی‌</w:t>
      </w:r>
      <w:r w:rsidRPr="005572FB">
        <w:rPr>
          <w:rFonts w:hint="eastAsia"/>
          <w:rtl/>
        </w:rPr>
        <w:t>شوند</w:t>
      </w:r>
      <w:r w:rsidRPr="005572FB">
        <w:rPr>
          <w:rtl/>
        </w:rPr>
        <w:t>.</w:t>
      </w:r>
    </w:p>
    <w:p w14:paraId="0C145D44" w14:textId="77777777" w:rsidR="00364A7B" w:rsidRDefault="00364A7B" w:rsidP="005572FB">
      <w:pPr>
        <w:pStyle w:val="Subtitle"/>
        <w:ind w:right="-694"/>
        <w:jc w:val="both"/>
        <w:rPr>
          <w:rtl/>
          <w:lang w:bidi="fa-IR"/>
        </w:rPr>
      </w:pPr>
    </w:p>
    <w:p w14:paraId="044AB8DF" w14:textId="77777777" w:rsidR="002E2166" w:rsidRDefault="0013626E" w:rsidP="00722258">
      <w:pPr>
        <w:pStyle w:val="Subtitle"/>
        <w:ind w:left="-694" w:right="-694"/>
        <w:jc w:val="both"/>
        <w:rPr>
          <w:rtl/>
        </w:rPr>
      </w:pPr>
      <w:r>
        <w:rPr>
          <w:rFonts w:hint="cs"/>
          <w:rtl/>
        </w:rPr>
        <w:t>ب</w:t>
      </w:r>
      <w:r w:rsidR="00722258">
        <w:rPr>
          <w:rFonts w:hint="cs"/>
          <w:rtl/>
        </w:rPr>
        <w:t xml:space="preserve">- </w:t>
      </w:r>
      <w:r w:rsidR="005D2D1A">
        <w:rPr>
          <w:rFonts w:hint="cs"/>
          <w:rtl/>
        </w:rPr>
        <w:t xml:space="preserve"> متغيرهاي مورد بررسي در قالب یک مدل مفهومی و شرح چگونگی بررسی</w:t>
      </w:r>
      <w:r w:rsidR="00722258">
        <w:rPr>
          <w:rFonts w:hint="cs"/>
          <w:rtl/>
        </w:rPr>
        <w:t xml:space="preserve"> و</w:t>
      </w:r>
      <w:r w:rsidR="005D2D1A">
        <w:rPr>
          <w:rFonts w:hint="cs"/>
          <w:rtl/>
        </w:rPr>
        <w:t xml:space="preserve"> اندازه گیری متغیرها:</w:t>
      </w:r>
    </w:p>
    <w:p w14:paraId="41A2FB35" w14:textId="21A5280B" w:rsidR="00A357C2" w:rsidRDefault="005F3834" w:rsidP="005F3834">
      <w:pPr>
        <w:pStyle w:val="Subtitle"/>
        <w:ind w:left="-694" w:right="-694"/>
        <w:jc w:val="both"/>
        <w:rPr>
          <w:rtl/>
        </w:rPr>
      </w:pPr>
      <w:r w:rsidRPr="005F3834">
        <w:rPr>
          <w:rtl/>
        </w:rPr>
        <w:t>در ا</w:t>
      </w:r>
      <w:r w:rsidRPr="005F3834">
        <w:rPr>
          <w:rFonts w:hint="cs"/>
          <w:rtl/>
        </w:rPr>
        <w:t>ی</w:t>
      </w:r>
      <w:r w:rsidRPr="005F3834">
        <w:rPr>
          <w:rFonts w:hint="eastAsia"/>
          <w:rtl/>
        </w:rPr>
        <w:t>ن</w:t>
      </w:r>
      <w:r w:rsidRPr="005F3834">
        <w:rPr>
          <w:rtl/>
        </w:rPr>
        <w:t xml:space="preserve"> پژوهش با پ</w:t>
      </w:r>
      <w:r w:rsidRPr="005F3834">
        <w:rPr>
          <w:rFonts w:hint="cs"/>
          <w:rtl/>
        </w:rPr>
        <w:t>ی</w:t>
      </w:r>
      <w:r w:rsidRPr="005F3834">
        <w:rPr>
          <w:rFonts w:hint="eastAsia"/>
          <w:rtl/>
        </w:rPr>
        <w:t>رو</w:t>
      </w:r>
      <w:r w:rsidRPr="005F3834">
        <w:rPr>
          <w:rFonts w:hint="cs"/>
          <w:rtl/>
        </w:rPr>
        <w:t>ی</w:t>
      </w:r>
      <w:r w:rsidRPr="005F3834">
        <w:rPr>
          <w:rtl/>
        </w:rPr>
        <w:t xml:space="preserve"> از استراتژ</w:t>
      </w:r>
      <w:r w:rsidRPr="005F3834">
        <w:rPr>
          <w:rFonts w:hint="cs"/>
          <w:rtl/>
        </w:rPr>
        <w:t>ی</w:t>
      </w:r>
      <w:r w:rsidRPr="005F3834">
        <w:rPr>
          <w:rtl/>
        </w:rPr>
        <w:t xml:space="preserve"> آم</w:t>
      </w:r>
      <w:r w:rsidRPr="005F3834">
        <w:rPr>
          <w:rFonts w:hint="cs"/>
          <w:rtl/>
        </w:rPr>
        <w:t>ی</w:t>
      </w:r>
      <w:r w:rsidRPr="005F3834">
        <w:rPr>
          <w:rFonts w:hint="eastAsia"/>
          <w:rtl/>
        </w:rPr>
        <w:t>خته</w:t>
      </w:r>
      <w:r w:rsidRPr="005F3834">
        <w:rPr>
          <w:rtl/>
        </w:rPr>
        <w:t xml:space="preserve"> اکتشاف</w:t>
      </w:r>
      <w:r w:rsidRPr="005F3834">
        <w:rPr>
          <w:rFonts w:hint="cs"/>
          <w:rtl/>
        </w:rPr>
        <w:t>ی</w:t>
      </w:r>
      <w:r w:rsidRPr="005F3834">
        <w:rPr>
          <w:rtl/>
        </w:rPr>
        <w:t xml:space="preserve"> متوال</w:t>
      </w:r>
      <w:r w:rsidRPr="005F3834">
        <w:rPr>
          <w:rFonts w:hint="cs"/>
          <w:rtl/>
        </w:rPr>
        <w:t>ی</w:t>
      </w:r>
      <w:r w:rsidRPr="005F3834">
        <w:rPr>
          <w:rtl/>
        </w:rPr>
        <w:t>، مدل مفهوم</w:t>
      </w:r>
      <w:r w:rsidRPr="005F3834">
        <w:rPr>
          <w:rFonts w:hint="cs"/>
          <w:rtl/>
        </w:rPr>
        <w:t>ی</w:t>
      </w:r>
      <w:r w:rsidRPr="005F3834">
        <w:rPr>
          <w:rtl/>
        </w:rPr>
        <w:t xml:space="preserve"> به جا</w:t>
      </w:r>
      <w:r w:rsidRPr="005F3834">
        <w:rPr>
          <w:rFonts w:hint="cs"/>
          <w:rtl/>
        </w:rPr>
        <w:t>ی</w:t>
      </w:r>
      <w:r w:rsidRPr="005F3834">
        <w:rPr>
          <w:rtl/>
        </w:rPr>
        <w:t xml:space="preserve"> آنکه مبنا</w:t>
      </w:r>
      <w:r w:rsidRPr="005F3834">
        <w:rPr>
          <w:rFonts w:hint="cs"/>
          <w:rtl/>
        </w:rPr>
        <w:t>ی</w:t>
      </w:r>
      <w:r w:rsidRPr="005F3834">
        <w:rPr>
          <w:rtl/>
        </w:rPr>
        <w:t xml:space="preserve"> شروع تحق</w:t>
      </w:r>
      <w:r w:rsidRPr="005F3834">
        <w:rPr>
          <w:rFonts w:hint="cs"/>
          <w:rtl/>
        </w:rPr>
        <w:t>ی</w:t>
      </w:r>
      <w:r w:rsidRPr="005F3834">
        <w:rPr>
          <w:rFonts w:hint="eastAsia"/>
          <w:rtl/>
        </w:rPr>
        <w:t>ق</w:t>
      </w:r>
      <w:r w:rsidRPr="005F3834">
        <w:rPr>
          <w:rtl/>
        </w:rPr>
        <w:t xml:space="preserve"> باشد، به عنوان دستاورد نها</w:t>
      </w:r>
      <w:r w:rsidRPr="005F3834">
        <w:rPr>
          <w:rFonts w:hint="cs"/>
          <w:rtl/>
        </w:rPr>
        <w:t>یی</w:t>
      </w:r>
      <w:r w:rsidRPr="005F3834">
        <w:rPr>
          <w:rtl/>
        </w:rPr>
        <w:t xml:space="preserve"> فاز ک</w:t>
      </w:r>
      <w:r w:rsidRPr="005F3834">
        <w:rPr>
          <w:rFonts w:hint="cs"/>
          <w:rtl/>
        </w:rPr>
        <w:t>ی</w:t>
      </w:r>
      <w:r w:rsidRPr="005F3834">
        <w:rPr>
          <w:rFonts w:hint="eastAsia"/>
          <w:rtl/>
        </w:rPr>
        <w:t>ف</w:t>
      </w:r>
      <w:r w:rsidRPr="005F3834">
        <w:rPr>
          <w:rFonts w:hint="cs"/>
          <w:rtl/>
        </w:rPr>
        <w:t>ی</w:t>
      </w:r>
      <w:r w:rsidRPr="005F3834">
        <w:rPr>
          <w:rtl/>
        </w:rPr>
        <w:t xml:space="preserve"> تدو</w:t>
      </w:r>
      <w:r w:rsidRPr="005F3834">
        <w:rPr>
          <w:rFonts w:hint="cs"/>
          <w:rtl/>
        </w:rPr>
        <w:t>ی</w:t>
      </w:r>
      <w:r w:rsidRPr="005F3834">
        <w:rPr>
          <w:rFonts w:hint="eastAsia"/>
          <w:rtl/>
        </w:rPr>
        <w:t>ن</w:t>
      </w:r>
      <w:r w:rsidRPr="005F3834">
        <w:rPr>
          <w:rtl/>
        </w:rPr>
        <w:t xml:space="preserve"> خواهد شد. در مرحله اول (پد</w:t>
      </w:r>
      <w:r w:rsidRPr="005F3834">
        <w:rPr>
          <w:rFonts w:hint="cs"/>
          <w:rtl/>
        </w:rPr>
        <w:t>ی</w:t>
      </w:r>
      <w:r w:rsidRPr="005F3834">
        <w:rPr>
          <w:rFonts w:hint="eastAsia"/>
          <w:rtl/>
        </w:rPr>
        <w:t>دارشناس</w:t>
      </w:r>
      <w:r w:rsidRPr="005F3834">
        <w:rPr>
          <w:rFonts w:hint="cs"/>
          <w:rtl/>
        </w:rPr>
        <w:t>ی</w:t>
      </w:r>
      <w:r w:rsidRPr="005F3834">
        <w:rPr>
          <w:rtl/>
        </w:rPr>
        <w:t>)، از طر</w:t>
      </w:r>
      <w:r w:rsidRPr="005F3834">
        <w:rPr>
          <w:rFonts w:hint="cs"/>
          <w:rtl/>
        </w:rPr>
        <w:t>ی</w:t>
      </w:r>
      <w:r w:rsidRPr="005F3834">
        <w:rPr>
          <w:rFonts w:hint="eastAsia"/>
          <w:rtl/>
        </w:rPr>
        <w:t>ق</w:t>
      </w:r>
      <w:r w:rsidRPr="005F3834">
        <w:rPr>
          <w:rtl/>
        </w:rPr>
        <w:t xml:space="preserve"> تحل</w:t>
      </w:r>
      <w:r w:rsidRPr="005F3834">
        <w:rPr>
          <w:rFonts w:hint="cs"/>
          <w:rtl/>
        </w:rPr>
        <w:t>ی</w:t>
      </w:r>
      <w:r w:rsidRPr="005F3834">
        <w:rPr>
          <w:rFonts w:hint="eastAsia"/>
          <w:rtl/>
        </w:rPr>
        <w:t>ل</w:t>
      </w:r>
      <w:r w:rsidRPr="005F3834">
        <w:rPr>
          <w:rtl/>
        </w:rPr>
        <w:t xml:space="preserve"> عم</w:t>
      </w:r>
      <w:r w:rsidRPr="005F3834">
        <w:rPr>
          <w:rFonts w:hint="cs"/>
          <w:rtl/>
        </w:rPr>
        <w:t>ی</w:t>
      </w:r>
      <w:r w:rsidRPr="005F3834">
        <w:rPr>
          <w:rFonts w:hint="eastAsia"/>
          <w:rtl/>
        </w:rPr>
        <w:t>ق</w:t>
      </w:r>
      <w:r w:rsidRPr="005F3834">
        <w:rPr>
          <w:rtl/>
        </w:rPr>
        <w:t xml:space="preserve"> تجرب</w:t>
      </w:r>
      <w:r w:rsidRPr="005F3834">
        <w:rPr>
          <w:rFonts w:hint="cs"/>
          <w:rtl/>
        </w:rPr>
        <w:t>ی</w:t>
      </w:r>
      <w:r w:rsidRPr="005F3834">
        <w:rPr>
          <w:rFonts w:hint="eastAsia"/>
          <w:rtl/>
        </w:rPr>
        <w:t>ات</w:t>
      </w:r>
      <w:r w:rsidRPr="005F3834">
        <w:rPr>
          <w:rtl/>
        </w:rPr>
        <w:t xml:space="preserve"> ز</w:t>
      </w:r>
      <w:r w:rsidRPr="005F3834">
        <w:rPr>
          <w:rFonts w:hint="cs"/>
          <w:rtl/>
        </w:rPr>
        <w:t>ی</w:t>
      </w:r>
      <w:r w:rsidRPr="005F3834">
        <w:rPr>
          <w:rFonts w:hint="eastAsia"/>
          <w:rtl/>
        </w:rPr>
        <w:t>سته</w:t>
      </w:r>
      <w:r w:rsidRPr="005F3834">
        <w:rPr>
          <w:rtl/>
        </w:rPr>
        <w:t xml:space="preserve"> مشتر</w:t>
      </w:r>
      <w:r w:rsidRPr="005F3834">
        <w:rPr>
          <w:rFonts w:hint="cs"/>
          <w:rtl/>
        </w:rPr>
        <w:t>ی</w:t>
      </w:r>
      <w:r w:rsidRPr="005F3834">
        <w:rPr>
          <w:rFonts w:hint="eastAsia"/>
          <w:rtl/>
        </w:rPr>
        <w:t>ان</w:t>
      </w:r>
      <w:r w:rsidRPr="005F3834">
        <w:rPr>
          <w:rtl/>
        </w:rPr>
        <w:t xml:space="preserve"> و کدگذار</w:t>
      </w:r>
      <w:r w:rsidRPr="005F3834">
        <w:rPr>
          <w:rFonts w:hint="cs"/>
          <w:rtl/>
        </w:rPr>
        <w:t>ی</w:t>
      </w:r>
      <w:r w:rsidRPr="005F3834">
        <w:rPr>
          <w:rtl/>
        </w:rPr>
        <w:t xml:space="preserve"> داده‌ها</w:t>
      </w:r>
      <w:r w:rsidRPr="005F3834">
        <w:rPr>
          <w:rFonts w:hint="cs"/>
          <w:rtl/>
        </w:rPr>
        <w:t>ی</w:t>
      </w:r>
      <w:r w:rsidRPr="005F3834">
        <w:rPr>
          <w:rtl/>
        </w:rPr>
        <w:t xml:space="preserve"> حاصل </w:t>
      </w:r>
      <w:r w:rsidRPr="005F3834">
        <w:rPr>
          <w:rFonts w:hint="eastAsia"/>
          <w:rtl/>
        </w:rPr>
        <w:t>از</w:t>
      </w:r>
      <w:r w:rsidRPr="005F3834">
        <w:rPr>
          <w:rtl/>
        </w:rPr>
        <w:t xml:space="preserve"> مصاحبه‌ها، مؤلفه‌ها، ابعاد و روابط م</w:t>
      </w:r>
      <w:r w:rsidRPr="005F3834">
        <w:rPr>
          <w:rFonts w:hint="cs"/>
          <w:rtl/>
        </w:rPr>
        <w:t>ی</w:t>
      </w:r>
      <w:r w:rsidRPr="005F3834">
        <w:rPr>
          <w:rFonts w:hint="eastAsia"/>
          <w:rtl/>
        </w:rPr>
        <w:t>ان</w:t>
      </w:r>
      <w:r w:rsidRPr="005F3834">
        <w:rPr>
          <w:rtl/>
        </w:rPr>
        <w:t xml:space="preserve"> آن‌ها شناسا</w:t>
      </w:r>
      <w:r w:rsidRPr="005F3834">
        <w:rPr>
          <w:rFonts w:hint="cs"/>
          <w:rtl/>
        </w:rPr>
        <w:t>یی</w:t>
      </w:r>
      <w:r w:rsidRPr="005F3834">
        <w:rPr>
          <w:rtl/>
        </w:rPr>
        <w:t xml:space="preserve"> شده و بر ا</w:t>
      </w:r>
      <w:r w:rsidRPr="005F3834">
        <w:rPr>
          <w:rFonts w:hint="cs"/>
          <w:rtl/>
        </w:rPr>
        <w:t>ی</w:t>
      </w:r>
      <w:r w:rsidRPr="005F3834">
        <w:rPr>
          <w:rFonts w:hint="eastAsia"/>
          <w:rtl/>
        </w:rPr>
        <w:t>ن</w:t>
      </w:r>
      <w:r w:rsidRPr="005F3834">
        <w:rPr>
          <w:rtl/>
        </w:rPr>
        <w:t xml:space="preserve"> اساس، چارچوب و مدل مفهوم</w:t>
      </w:r>
      <w:r w:rsidRPr="005F3834">
        <w:rPr>
          <w:rFonts w:hint="cs"/>
          <w:rtl/>
        </w:rPr>
        <w:t>ی</w:t>
      </w:r>
      <w:r w:rsidRPr="005F3834">
        <w:rPr>
          <w:rtl/>
        </w:rPr>
        <w:t xml:space="preserve"> اول</w:t>
      </w:r>
      <w:r w:rsidRPr="005F3834">
        <w:rPr>
          <w:rFonts w:hint="cs"/>
          <w:rtl/>
        </w:rPr>
        <w:t>ی</w:t>
      </w:r>
      <w:r w:rsidRPr="005F3834">
        <w:rPr>
          <w:rFonts w:hint="eastAsia"/>
          <w:rtl/>
        </w:rPr>
        <w:t>ه</w:t>
      </w:r>
      <w:r w:rsidRPr="005F3834">
        <w:rPr>
          <w:rtl/>
        </w:rPr>
        <w:t xml:space="preserve"> استخراج م</w:t>
      </w:r>
      <w:r w:rsidRPr="005F3834">
        <w:rPr>
          <w:rFonts w:hint="cs"/>
          <w:rtl/>
        </w:rPr>
        <w:t>ی‌</w:t>
      </w:r>
      <w:r w:rsidRPr="005F3834">
        <w:rPr>
          <w:rFonts w:hint="eastAsia"/>
          <w:rtl/>
        </w:rPr>
        <w:t>گردد</w:t>
      </w:r>
      <w:r w:rsidRPr="005F3834">
        <w:rPr>
          <w:rtl/>
        </w:rPr>
        <w:t>. در مرحله دوم، ا</w:t>
      </w:r>
      <w:r w:rsidRPr="005F3834">
        <w:rPr>
          <w:rFonts w:hint="cs"/>
          <w:rtl/>
        </w:rPr>
        <w:t>ی</w:t>
      </w:r>
      <w:r w:rsidRPr="005F3834">
        <w:rPr>
          <w:rFonts w:hint="eastAsia"/>
          <w:rtl/>
        </w:rPr>
        <w:t>ن</w:t>
      </w:r>
      <w:r w:rsidRPr="005F3834">
        <w:rPr>
          <w:rtl/>
        </w:rPr>
        <w:t xml:space="preserve"> مدل استخراج‌شده در بوته نقد و آزمون آمار</w:t>
      </w:r>
      <w:r w:rsidRPr="005F3834">
        <w:rPr>
          <w:rFonts w:hint="cs"/>
          <w:rtl/>
        </w:rPr>
        <w:t>ی</w:t>
      </w:r>
      <w:r w:rsidRPr="005F3834">
        <w:rPr>
          <w:rtl/>
        </w:rPr>
        <w:t xml:space="preserve"> قرار گرفته و م</w:t>
      </w:r>
      <w:r w:rsidRPr="005F3834">
        <w:rPr>
          <w:rFonts w:hint="cs"/>
          <w:rtl/>
        </w:rPr>
        <w:t>ی</w:t>
      </w:r>
      <w:r w:rsidRPr="005F3834">
        <w:rPr>
          <w:rFonts w:hint="eastAsia"/>
          <w:rtl/>
        </w:rPr>
        <w:t>زان</w:t>
      </w:r>
      <w:r w:rsidRPr="005F3834">
        <w:rPr>
          <w:rtl/>
        </w:rPr>
        <w:t xml:space="preserve"> اعتبار و تعم</w:t>
      </w:r>
      <w:r w:rsidRPr="005F3834">
        <w:rPr>
          <w:rFonts w:hint="cs"/>
          <w:rtl/>
        </w:rPr>
        <w:t>ی</w:t>
      </w:r>
      <w:r w:rsidRPr="005F3834">
        <w:rPr>
          <w:rFonts w:hint="eastAsia"/>
          <w:rtl/>
        </w:rPr>
        <w:t>م‌پذ</w:t>
      </w:r>
      <w:r w:rsidRPr="005F3834">
        <w:rPr>
          <w:rFonts w:hint="cs"/>
          <w:rtl/>
        </w:rPr>
        <w:t>ی</w:t>
      </w:r>
      <w:r w:rsidRPr="005F3834">
        <w:rPr>
          <w:rFonts w:hint="eastAsia"/>
          <w:rtl/>
        </w:rPr>
        <w:t>ر</w:t>
      </w:r>
      <w:r w:rsidRPr="005F3834">
        <w:rPr>
          <w:rFonts w:hint="cs"/>
          <w:rtl/>
        </w:rPr>
        <w:t>ی</w:t>
      </w:r>
      <w:r w:rsidRPr="005F3834">
        <w:rPr>
          <w:rtl/>
        </w:rPr>
        <w:t xml:space="preserve"> روابط پ</w:t>
      </w:r>
      <w:r w:rsidRPr="005F3834">
        <w:rPr>
          <w:rFonts w:hint="cs"/>
          <w:rtl/>
        </w:rPr>
        <w:t>ی</w:t>
      </w:r>
      <w:r w:rsidRPr="005F3834">
        <w:rPr>
          <w:rFonts w:hint="eastAsia"/>
          <w:rtl/>
        </w:rPr>
        <w:t>شنهاد</w:t>
      </w:r>
      <w:r w:rsidRPr="005F3834">
        <w:rPr>
          <w:rFonts w:hint="cs"/>
          <w:rtl/>
        </w:rPr>
        <w:t>ی</w:t>
      </w:r>
      <w:r w:rsidRPr="005F3834">
        <w:rPr>
          <w:rtl/>
        </w:rPr>
        <w:t xml:space="preserve"> آن در جامعه آمار</w:t>
      </w:r>
      <w:r w:rsidRPr="005F3834">
        <w:rPr>
          <w:rFonts w:hint="cs"/>
          <w:rtl/>
        </w:rPr>
        <w:t>ی</w:t>
      </w:r>
      <w:r w:rsidRPr="005F3834">
        <w:rPr>
          <w:rtl/>
        </w:rPr>
        <w:t xml:space="preserve"> گستر</w:t>
      </w:r>
      <w:r w:rsidRPr="005F3834">
        <w:rPr>
          <w:rFonts w:hint="eastAsia"/>
          <w:rtl/>
        </w:rPr>
        <w:t>ده‌تر</w:t>
      </w:r>
      <w:r w:rsidRPr="005F3834">
        <w:rPr>
          <w:rtl/>
        </w:rPr>
        <w:t xml:space="preserve"> (فاز کمّ</w:t>
      </w:r>
      <w:r w:rsidRPr="005F3834">
        <w:rPr>
          <w:rFonts w:hint="cs"/>
          <w:rtl/>
        </w:rPr>
        <w:t>ی</w:t>
      </w:r>
      <w:r w:rsidRPr="005F3834">
        <w:rPr>
          <w:rtl/>
        </w:rPr>
        <w:t>) مورد سنجش قرار خواهد گرفت.</w:t>
      </w:r>
    </w:p>
    <w:p w14:paraId="248C02F0" w14:textId="77777777" w:rsidR="002E2166" w:rsidRDefault="005916A3" w:rsidP="005D2D1A">
      <w:pPr>
        <w:pStyle w:val="Subtitle"/>
        <w:ind w:left="-694" w:right="-694"/>
        <w:jc w:val="both"/>
        <w:rPr>
          <w:rtl/>
          <w:lang w:bidi="fa-IR"/>
        </w:rPr>
      </w:pPr>
      <w:r>
        <w:rPr>
          <w:rFonts w:hint="cs"/>
          <w:rtl/>
        </w:rPr>
        <w:t>ج</w:t>
      </w:r>
      <w:r w:rsidR="002E2166">
        <w:rPr>
          <w:rFonts w:hint="cs"/>
          <w:rtl/>
        </w:rPr>
        <w:t xml:space="preserve"> </w:t>
      </w:r>
      <w:r w:rsidR="002E2166">
        <w:rPr>
          <w:rtl/>
        </w:rPr>
        <w:t>–</w:t>
      </w:r>
      <w:r w:rsidR="002E2166">
        <w:rPr>
          <w:rFonts w:hint="cs"/>
          <w:rtl/>
        </w:rPr>
        <w:t xml:space="preserve"> </w:t>
      </w:r>
      <w:r w:rsidR="005D2D1A">
        <w:rPr>
          <w:rFonts w:hint="cs"/>
          <w:rtl/>
        </w:rPr>
        <w:t xml:space="preserve"> شرح کامل </w:t>
      </w:r>
      <w:r w:rsidR="002E2166">
        <w:rPr>
          <w:rFonts w:hint="cs"/>
          <w:rtl/>
          <w:lang w:bidi="fa-IR"/>
        </w:rPr>
        <w:t>روش</w:t>
      </w:r>
      <w:r w:rsidR="002E2166">
        <w:rPr>
          <w:rFonts w:hint="cs"/>
          <w:rtl/>
        </w:rPr>
        <w:t xml:space="preserve"> (ميداني، كتابخانه‏اي) و ابزار (مشاهده و آزمون</w:t>
      </w:r>
      <w:r w:rsidR="002E2166">
        <w:rPr>
          <w:rFonts w:hint="cs"/>
          <w:rtl/>
          <w:lang w:bidi="fa-IR"/>
        </w:rPr>
        <w:t>،</w:t>
      </w:r>
      <w:r w:rsidR="002E2166">
        <w:rPr>
          <w:rFonts w:hint="cs"/>
          <w:rtl/>
        </w:rPr>
        <w:t xml:space="preserve"> پرسشنامه،</w:t>
      </w:r>
      <w:r w:rsidR="002E2166">
        <w:rPr>
          <w:rFonts w:hint="cs"/>
          <w:rtl/>
          <w:lang w:bidi="fa-IR"/>
        </w:rPr>
        <w:t xml:space="preserve"> </w:t>
      </w:r>
      <w:r w:rsidR="002E2166">
        <w:rPr>
          <w:rFonts w:hint="cs"/>
          <w:rtl/>
        </w:rPr>
        <w:t xml:space="preserve"> مصاحبه،</w:t>
      </w:r>
      <w:r w:rsidR="002E2166">
        <w:rPr>
          <w:rFonts w:hint="cs"/>
          <w:rtl/>
          <w:lang w:bidi="fa-IR"/>
        </w:rPr>
        <w:t xml:space="preserve"> </w:t>
      </w:r>
      <w:r w:rsidR="002E2166">
        <w:rPr>
          <w:rFonts w:hint="cs"/>
          <w:rtl/>
        </w:rPr>
        <w:t xml:space="preserve"> فيش‏برداري</w:t>
      </w:r>
      <w:r w:rsidR="002E2166">
        <w:rPr>
          <w:rFonts w:hint="cs"/>
          <w:rtl/>
          <w:lang w:bidi="fa-IR"/>
        </w:rPr>
        <w:t xml:space="preserve"> و </w:t>
      </w:r>
      <w:r w:rsidR="002E2166">
        <w:rPr>
          <w:rFonts w:hint="cs"/>
          <w:rtl/>
        </w:rPr>
        <w:t>غيره) گردآوري داده‏ها</w:t>
      </w:r>
      <w:r w:rsidR="005D2D1A">
        <w:rPr>
          <w:rFonts w:hint="cs"/>
          <w:rtl/>
          <w:lang w:bidi="fa-IR"/>
        </w:rPr>
        <w:t xml:space="preserve"> :</w:t>
      </w:r>
    </w:p>
    <w:p w14:paraId="2A596D22" w14:textId="3BE3B68F" w:rsidR="006510DF" w:rsidRPr="006510DF" w:rsidRDefault="006510DF" w:rsidP="0051349B">
      <w:pPr>
        <w:bidi/>
        <w:jc w:val="both"/>
        <w:rPr>
          <w:rFonts w:cs="B Zar"/>
          <w:sz w:val="28"/>
          <w:szCs w:val="28"/>
          <w:rtl/>
          <w:lang w:bidi="fa-IR"/>
        </w:rPr>
      </w:pPr>
      <w:r w:rsidRPr="006510DF">
        <w:rPr>
          <w:rFonts w:cs="B Zar"/>
          <w:sz w:val="28"/>
          <w:szCs w:val="28"/>
          <w:rtl/>
          <w:lang w:bidi="fa-IR"/>
        </w:rPr>
        <w:t>روش گردآور</w:t>
      </w:r>
      <w:r w:rsidRPr="006510DF">
        <w:rPr>
          <w:rFonts w:cs="B Zar" w:hint="cs"/>
          <w:sz w:val="28"/>
          <w:szCs w:val="28"/>
          <w:rtl/>
          <w:lang w:bidi="fa-IR"/>
        </w:rPr>
        <w:t>ی</w:t>
      </w:r>
      <w:r w:rsidRPr="006510DF">
        <w:rPr>
          <w:rFonts w:cs="B Zar"/>
          <w:sz w:val="28"/>
          <w:szCs w:val="28"/>
          <w:rtl/>
          <w:lang w:bidi="fa-IR"/>
        </w:rPr>
        <w:t xml:space="preserve"> داده‌ها در ا</w:t>
      </w:r>
      <w:r w:rsidRPr="006510DF">
        <w:rPr>
          <w:rFonts w:cs="B Zar" w:hint="cs"/>
          <w:sz w:val="28"/>
          <w:szCs w:val="28"/>
          <w:rtl/>
          <w:lang w:bidi="fa-IR"/>
        </w:rPr>
        <w:t>ی</w:t>
      </w:r>
      <w:r w:rsidRPr="006510DF">
        <w:rPr>
          <w:rFonts w:cs="B Zar" w:hint="eastAsia"/>
          <w:sz w:val="28"/>
          <w:szCs w:val="28"/>
          <w:rtl/>
          <w:lang w:bidi="fa-IR"/>
        </w:rPr>
        <w:t>ن</w:t>
      </w:r>
      <w:r w:rsidRPr="006510DF">
        <w:rPr>
          <w:rFonts w:cs="B Zar"/>
          <w:sz w:val="28"/>
          <w:szCs w:val="28"/>
          <w:rtl/>
          <w:lang w:bidi="fa-IR"/>
        </w:rPr>
        <w:t xml:space="preserve"> پژوهش به صورت ترک</w:t>
      </w:r>
      <w:r w:rsidRPr="006510DF">
        <w:rPr>
          <w:rFonts w:cs="B Zar" w:hint="cs"/>
          <w:sz w:val="28"/>
          <w:szCs w:val="28"/>
          <w:rtl/>
          <w:lang w:bidi="fa-IR"/>
        </w:rPr>
        <w:t>ی</w:t>
      </w:r>
      <w:r w:rsidRPr="006510DF">
        <w:rPr>
          <w:rFonts w:cs="B Zar" w:hint="eastAsia"/>
          <w:sz w:val="28"/>
          <w:szCs w:val="28"/>
          <w:rtl/>
          <w:lang w:bidi="fa-IR"/>
        </w:rPr>
        <w:t>ب</w:t>
      </w:r>
      <w:r w:rsidRPr="006510DF">
        <w:rPr>
          <w:rFonts w:cs="B Zar" w:hint="cs"/>
          <w:sz w:val="28"/>
          <w:szCs w:val="28"/>
          <w:rtl/>
          <w:lang w:bidi="fa-IR"/>
        </w:rPr>
        <w:t>ی</w:t>
      </w:r>
      <w:r w:rsidRPr="006510DF">
        <w:rPr>
          <w:rFonts w:cs="B Zar"/>
          <w:sz w:val="28"/>
          <w:szCs w:val="28"/>
          <w:rtl/>
          <w:lang w:bidi="fa-IR"/>
        </w:rPr>
        <w:t xml:space="preserve"> (آم</w:t>
      </w:r>
      <w:r w:rsidRPr="006510DF">
        <w:rPr>
          <w:rFonts w:cs="B Zar" w:hint="cs"/>
          <w:sz w:val="28"/>
          <w:szCs w:val="28"/>
          <w:rtl/>
          <w:lang w:bidi="fa-IR"/>
        </w:rPr>
        <w:t>ی</w:t>
      </w:r>
      <w:r w:rsidRPr="006510DF">
        <w:rPr>
          <w:rFonts w:cs="B Zar" w:hint="eastAsia"/>
          <w:sz w:val="28"/>
          <w:szCs w:val="28"/>
          <w:rtl/>
          <w:lang w:bidi="fa-IR"/>
        </w:rPr>
        <w:t>خته</w:t>
      </w:r>
      <w:r w:rsidRPr="006510DF">
        <w:rPr>
          <w:rFonts w:cs="B Zar"/>
          <w:sz w:val="28"/>
          <w:szCs w:val="28"/>
          <w:rtl/>
          <w:lang w:bidi="fa-IR"/>
        </w:rPr>
        <w:t>) از دو رو</w:t>
      </w:r>
      <w:r w:rsidRPr="006510DF">
        <w:rPr>
          <w:rFonts w:cs="B Zar" w:hint="cs"/>
          <w:sz w:val="28"/>
          <w:szCs w:val="28"/>
          <w:rtl/>
          <w:lang w:bidi="fa-IR"/>
        </w:rPr>
        <w:t>ی</w:t>
      </w:r>
      <w:r w:rsidRPr="006510DF">
        <w:rPr>
          <w:rFonts w:cs="B Zar" w:hint="eastAsia"/>
          <w:sz w:val="28"/>
          <w:szCs w:val="28"/>
          <w:rtl/>
          <w:lang w:bidi="fa-IR"/>
        </w:rPr>
        <w:t>کرد</w:t>
      </w:r>
      <w:r w:rsidRPr="006510DF">
        <w:rPr>
          <w:rFonts w:cs="B Zar"/>
          <w:sz w:val="28"/>
          <w:szCs w:val="28"/>
          <w:rtl/>
          <w:lang w:bidi="fa-IR"/>
        </w:rPr>
        <w:t xml:space="preserve"> م</w:t>
      </w:r>
      <w:r w:rsidRPr="006510DF">
        <w:rPr>
          <w:rFonts w:cs="B Zar" w:hint="cs"/>
          <w:sz w:val="28"/>
          <w:szCs w:val="28"/>
          <w:rtl/>
          <w:lang w:bidi="fa-IR"/>
        </w:rPr>
        <w:t>ی</w:t>
      </w:r>
      <w:r w:rsidRPr="006510DF">
        <w:rPr>
          <w:rFonts w:cs="B Zar" w:hint="eastAsia"/>
          <w:sz w:val="28"/>
          <w:szCs w:val="28"/>
          <w:rtl/>
          <w:lang w:bidi="fa-IR"/>
        </w:rPr>
        <w:t>دان</w:t>
      </w:r>
      <w:r w:rsidRPr="006510DF">
        <w:rPr>
          <w:rFonts w:cs="B Zar" w:hint="cs"/>
          <w:sz w:val="28"/>
          <w:szCs w:val="28"/>
          <w:rtl/>
          <w:lang w:bidi="fa-IR"/>
        </w:rPr>
        <w:t>ی</w:t>
      </w:r>
      <w:r w:rsidRPr="006510DF">
        <w:rPr>
          <w:rFonts w:cs="B Zar"/>
          <w:sz w:val="28"/>
          <w:szCs w:val="28"/>
          <w:rtl/>
          <w:lang w:bidi="fa-IR"/>
        </w:rPr>
        <w:t xml:space="preserve"> و کتابخانه‌ا</w:t>
      </w:r>
      <w:r w:rsidRPr="006510DF">
        <w:rPr>
          <w:rFonts w:cs="B Zar" w:hint="cs"/>
          <w:sz w:val="28"/>
          <w:szCs w:val="28"/>
          <w:rtl/>
          <w:lang w:bidi="fa-IR"/>
        </w:rPr>
        <w:t>ی</w:t>
      </w:r>
      <w:r w:rsidRPr="006510DF">
        <w:rPr>
          <w:rFonts w:cs="B Zar"/>
          <w:sz w:val="28"/>
          <w:szCs w:val="28"/>
          <w:rtl/>
          <w:lang w:bidi="fa-IR"/>
        </w:rPr>
        <w:t xml:space="preserve"> انجام م</w:t>
      </w:r>
      <w:r w:rsidRPr="006510DF">
        <w:rPr>
          <w:rFonts w:cs="B Zar" w:hint="cs"/>
          <w:sz w:val="28"/>
          <w:szCs w:val="28"/>
          <w:rtl/>
          <w:lang w:bidi="fa-IR"/>
        </w:rPr>
        <w:t>ی‌</w:t>
      </w:r>
      <w:r w:rsidRPr="006510DF">
        <w:rPr>
          <w:rFonts w:cs="B Zar" w:hint="eastAsia"/>
          <w:sz w:val="28"/>
          <w:szCs w:val="28"/>
          <w:rtl/>
          <w:lang w:bidi="fa-IR"/>
        </w:rPr>
        <w:t>شود</w:t>
      </w:r>
      <w:r w:rsidRPr="006510DF">
        <w:rPr>
          <w:rFonts w:cs="B Zar"/>
          <w:sz w:val="28"/>
          <w:szCs w:val="28"/>
          <w:rtl/>
          <w:lang w:bidi="fa-IR"/>
        </w:rPr>
        <w:t>. در بخش کتابخانه‌ا</w:t>
      </w:r>
      <w:r w:rsidRPr="006510DF">
        <w:rPr>
          <w:rFonts w:cs="B Zar" w:hint="cs"/>
          <w:sz w:val="28"/>
          <w:szCs w:val="28"/>
          <w:rtl/>
          <w:lang w:bidi="fa-IR"/>
        </w:rPr>
        <w:t>ی</w:t>
      </w:r>
      <w:r w:rsidRPr="006510DF">
        <w:rPr>
          <w:rFonts w:cs="B Zar" w:hint="eastAsia"/>
          <w:sz w:val="28"/>
          <w:szCs w:val="28"/>
          <w:rtl/>
          <w:lang w:bidi="fa-IR"/>
        </w:rPr>
        <w:t>،</w:t>
      </w:r>
      <w:r w:rsidRPr="006510DF">
        <w:rPr>
          <w:rFonts w:cs="B Zar"/>
          <w:sz w:val="28"/>
          <w:szCs w:val="28"/>
          <w:rtl/>
          <w:lang w:bidi="fa-IR"/>
        </w:rPr>
        <w:t xml:space="preserve"> با مرور نظام‌مند پ</w:t>
      </w:r>
      <w:r w:rsidRPr="006510DF">
        <w:rPr>
          <w:rFonts w:cs="B Zar" w:hint="cs"/>
          <w:sz w:val="28"/>
          <w:szCs w:val="28"/>
          <w:rtl/>
          <w:lang w:bidi="fa-IR"/>
        </w:rPr>
        <w:t>ی</w:t>
      </w:r>
      <w:r w:rsidRPr="006510DF">
        <w:rPr>
          <w:rFonts w:cs="B Zar" w:hint="eastAsia"/>
          <w:sz w:val="28"/>
          <w:szCs w:val="28"/>
          <w:rtl/>
          <w:lang w:bidi="fa-IR"/>
        </w:rPr>
        <w:t>ش</w:t>
      </w:r>
      <w:r w:rsidRPr="006510DF">
        <w:rPr>
          <w:rFonts w:cs="B Zar" w:hint="cs"/>
          <w:sz w:val="28"/>
          <w:szCs w:val="28"/>
          <w:rtl/>
          <w:lang w:bidi="fa-IR"/>
        </w:rPr>
        <w:t>ی</w:t>
      </w:r>
      <w:r w:rsidRPr="006510DF">
        <w:rPr>
          <w:rFonts w:cs="B Zar" w:hint="eastAsia"/>
          <w:sz w:val="28"/>
          <w:szCs w:val="28"/>
          <w:rtl/>
          <w:lang w:bidi="fa-IR"/>
        </w:rPr>
        <w:t>نه</w:t>
      </w:r>
      <w:r w:rsidRPr="006510DF">
        <w:rPr>
          <w:rFonts w:cs="B Zar"/>
          <w:sz w:val="28"/>
          <w:szCs w:val="28"/>
          <w:rtl/>
          <w:lang w:bidi="fa-IR"/>
        </w:rPr>
        <w:t xml:space="preserve"> پژوهش، مقالات، کتب و اسناد علم</w:t>
      </w:r>
      <w:r w:rsidRPr="006510DF">
        <w:rPr>
          <w:rFonts w:cs="B Zar" w:hint="cs"/>
          <w:sz w:val="28"/>
          <w:szCs w:val="28"/>
          <w:rtl/>
          <w:lang w:bidi="fa-IR"/>
        </w:rPr>
        <w:t>ی</w:t>
      </w:r>
      <w:r w:rsidRPr="006510DF">
        <w:rPr>
          <w:rFonts w:cs="B Zar"/>
          <w:sz w:val="28"/>
          <w:szCs w:val="28"/>
          <w:rtl/>
          <w:lang w:bidi="fa-IR"/>
        </w:rPr>
        <w:t xml:space="preserve"> مرتبط با تجربه مشتر</w:t>
      </w:r>
      <w:r w:rsidRPr="006510DF">
        <w:rPr>
          <w:rFonts w:cs="B Zar" w:hint="cs"/>
          <w:sz w:val="28"/>
          <w:szCs w:val="28"/>
          <w:rtl/>
          <w:lang w:bidi="fa-IR"/>
        </w:rPr>
        <w:t>ی</w:t>
      </w:r>
      <w:r w:rsidRPr="006510DF">
        <w:rPr>
          <w:rFonts w:cs="B Zar" w:hint="eastAsia"/>
          <w:sz w:val="28"/>
          <w:szCs w:val="28"/>
          <w:rtl/>
          <w:lang w:bidi="fa-IR"/>
        </w:rPr>
        <w:t>،</w:t>
      </w:r>
      <w:r w:rsidRPr="006510DF">
        <w:rPr>
          <w:rFonts w:cs="B Zar"/>
          <w:sz w:val="28"/>
          <w:szCs w:val="28"/>
          <w:rtl/>
          <w:lang w:bidi="fa-IR"/>
        </w:rPr>
        <w:t xml:space="preserve"> فناور</w:t>
      </w:r>
      <w:r w:rsidRPr="006510DF">
        <w:rPr>
          <w:rFonts w:cs="B Zar" w:hint="cs"/>
          <w:sz w:val="28"/>
          <w:szCs w:val="28"/>
          <w:rtl/>
          <w:lang w:bidi="fa-IR"/>
        </w:rPr>
        <w:t>ی‌</w:t>
      </w:r>
      <w:r w:rsidRPr="006510DF">
        <w:rPr>
          <w:rFonts w:cs="B Zar" w:hint="eastAsia"/>
          <w:sz w:val="28"/>
          <w:szCs w:val="28"/>
          <w:rtl/>
          <w:lang w:bidi="fa-IR"/>
        </w:rPr>
        <w:t>ها</w:t>
      </w:r>
      <w:r w:rsidRPr="006510DF">
        <w:rPr>
          <w:rFonts w:cs="B Zar" w:hint="cs"/>
          <w:sz w:val="28"/>
          <w:szCs w:val="28"/>
          <w:rtl/>
          <w:lang w:bidi="fa-IR"/>
        </w:rPr>
        <w:t>ی</w:t>
      </w:r>
      <w:r w:rsidRPr="006510DF">
        <w:rPr>
          <w:rFonts w:cs="B Zar"/>
          <w:sz w:val="28"/>
          <w:szCs w:val="28"/>
          <w:rtl/>
          <w:lang w:bidi="fa-IR"/>
        </w:rPr>
        <w:t xml:space="preserve"> خودخدمت و اپل</w:t>
      </w:r>
      <w:r w:rsidRPr="006510DF">
        <w:rPr>
          <w:rFonts w:cs="B Zar" w:hint="cs"/>
          <w:sz w:val="28"/>
          <w:szCs w:val="28"/>
          <w:rtl/>
          <w:lang w:bidi="fa-IR"/>
        </w:rPr>
        <w:t>ی</w:t>
      </w:r>
      <w:r w:rsidRPr="006510DF">
        <w:rPr>
          <w:rFonts w:cs="B Zar" w:hint="eastAsia"/>
          <w:sz w:val="28"/>
          <w:szCs w:val="28"/>
          <w:rtl/>
          <w:lang w:bidi="fa-IR"/>
        </w:rPr>
        <w:t>ک</w:t>
      </w:r>
      <w:r w:rsidRPr="006510DF">
        <w:rPr>
          <w:rFonts w:cs="B Zar" w:hint="cs"/>
          <w:sz w:val="28"/>
          <w:szCs w:val="28"/>
          <w:rtl/>
          <w:lang w:bidi="fa-IR"/>
        </w:rPr>
        <w:t>ی</w:t>
      </w:r>
      <w:r w:rsidRPr="006510DF">
        <w:rPr>
          <w:rFonts w:cs="B Zar" w:hint="eastAsia"/>
          <w:sz w:val="28"/>
          <w:szCs w:val="28"/>
          <w:rtl/>
          <w:lang w:bidi="fa-IR"/>
        </w:rPr>
        <w:t>شن‌ها</w:t>
      </w:r>
      <w:r w:rsidRPr="006510DF">
        <w:rPr>
          <w:rFonts w:cs="B Zar" w:hint="cs"/>
          <w:sz w:val="28"/>
          <w:szCs w:val="28"/>
          <w:rtl/>
          <w:lang w:bidi="fa-IR"/>
        </w:rPr>
        <w:t>ی</w:t>
      </w:r>
      <w:r w:rsidRPr="006510DF">
        <w:rPr>
          <w:rFonts w:cs="B Zar"/>
          <w:sz w:val="28"/>
          <w:szCs w:val="28"/>
          <w:rtl/>
          <w:lang w:bidi="fa-IR"/>
        </w:rPr>
        <w:t xml:space="preserve"> </w:t>
      </w:r>
      <w:r w:rsidR="0051349B">
        <w:rPr>
          <w:rFonts w:cs="B Zar" w:hint="cs"/>
          <w:sz w:val="28"/>
          <w:szCs w:val="28"/>
          <w:rtl/>
          <w:lang w:bidi="fa-IR"/>
        </w:rPr>
        <w:t xml:space="preserve">فناوری های خودخدمت، </w:t>
      </w:r>
      <w:r w:rsidRPr="006510DF">
        <w:rPr>
          <w:rFonts w:cs="B Zar" w:hint="eastAsia"/>
          <w:sz w:val="28"/>
          <w:szCs w:val="28"/>
          <w:rtl/>
          <w:lang w:bidi="fa-IR"/>
        </w:rPr>
        <w:t>مبان</w:t>
      </w:r>
      <w:r w:rsidRPr="006510DF">
        <w:rPr>
          <w:rFonts w:cs="B Zar" w:hint="cs"/>
          <w:sz w:val="28"/>
          <w:szCs w:val="28"/>
          <w:rtl/>
          <w:lang w:bidi="fa-IR"/>
        </w:rPr>
        <w:t>ی</w:t>
      </w:r>
      <w:r w:rsidRPr="006510DF">
        <w:rPr>
          <w:rFonts w:cs="B Zar"/>
          <w:sz w:val="28"/>
          <w:szCs w:val="28"/>
          <w:rtl/>
          <w:lang w:bidi="fa-IR"/>
        </w:rPr>
        <w:t xml:space="preserve"> نظر</w:t>
      </w:r>
      <w:r w:rsidRPr="006510DF">
        <w:rPr>
          <w:rFonts w:cs="B Zar" w:hint="cs"/>
          <w:sz w:val="28"/>
          <w:szCs w:val="28"/>
          <w:rtl/>
          <w:lang w:bidi="fa-IR"/>
        </w:rPr>
        <w:t>ی</w:t>
      </w:r>
      <w:r w:rsidRPr="006510DF">
        <w:rPr>
          <w:rFonts w:cs="B Zar"/>
          <w:sz w:val="28"/>
          <w:szCs w:val="28"/>
          <w:rtl/>
          <w:lang w:bidi="fa-IR"/>
        </w:rPr>
        <w:t xml:space="preserve"> مدل اول</w:t>
      </w:r>
      <w:r w:rsidRPr="006510DF">
        <w:rPr>
          <w:rFonts w:cs="B Zar" w:hint="cs"/>
          <w:sz w:val="28"/>
          <w:szCs w:val="28"/>
          <w:rtl/>
          <w:lang w:bidi="fa-IR"/>
        </w:rPr>
        <w:t>ی</w:t>
      </w:r>
      <w:r w:rsidRPr="006510DF">
        <w:rPr>
          <w:rFonts w:cs="B Zar" w:hint="eastAsia"/>
          <w:sz w:val="28"/>
          <w:szCs w:val="28"/>
          <w:rtl/>
          <w:lang w:bidi="fa-IR"/>
        </w:rPr>
        <w:t>ه</w:t>
      </w:r>
      <w:r w:rsidRPr="006510DF">
        <w:rPr>
          <w:rFonts w:cs="B Zar"/>
          <w:sz w:val="28"/>
          <w:szCs w:val="28"/>
          <w:rtl/>
          <w:lang w:bidi="fa-IR"/>
        </w:rPr>
        <w:t xml:space="preserve"> استخراج م</w:t>
      </w:r>
      <w:r w:rsidRPr="006510DF">
        <w:rPr>
          <w:rFonts w:cs="B Zar" w:hint="cs"/>
          <w:sz w:val="28"/>
          <w:szCs w:val="28"/>
          <w:rtl/>
          <w:lang w:bidi="fa-IR"/>
        </w:rPr>
        <w:t>ی‌</w:t>
      </w:r>
      <w:r w:rsidRPr="006510DF">
        <w:rPr>
          <w:rFonts w:cs="B Zar" w:hint="eastAsia"/>
          <w:sz w:val="28"/>
          <w:szCs w:val="28"/>
          <w:rtl/>
          <w:lang w:bidi="fa-IR"/>
        </w:rPr>
        <w:t>گردد</w:t>
      </w:r>
      <w:r w:rsidRPr="006510DF">
        <w:rPr>
          <w:rFonts w:cs="B Zar"/>
          <w:sz w:val="28"/>
          <w:szCs w:val="28"/>
          <w:rtl/>
          <w:lang w:bidi="fa-IR"/>
        </w:rPr>
        <w:t>. در بخش م</w:t>
      </w:r>
      <w:r w:rsidRPr="006510DF">
        <w:rPr>
          <w:rFonts w:cs="B Zar" w:hint="cs"/>
          <w:sz w:val="28"/>
          <w:szCs w:val="28"/>
          <w:rtl/>
          <w:lang w:bidi="fa-IR"/>
        </w:rPr>
        <w:t>ی</w:t>
      </w:r>
      <w:r w:rsidRPr="006510DF">
        <w:rPr>
          <w:rFonts w:cs="B Zar" w:hint="eastAsia"/>
          <w:sz w:val="28"/>
          <w:szCs w:val="28"/>
          <w:rtl/>
          <w:lang w:bidi="fa-IR"/>
        </w:rPr>
        <w:t>دان</w:t>
      </w:r>
      <w:r w:rsidRPr="006510DF">
        <w:rPr>
          <w:rFonts w:cs="B Zar" w:hint="cs"/>
          <w:sz w:val="28"/>
          <w:szCs w:val="28"/>
          <w:rtl/>
          <w:lang w:bidi="fa-IR"/>
        </w:rPr>
        <w:t>ی</w:t>
      </w:r>
      <w:r w:rsidRPr="006510DF">
        <w:rPr>
          <w:rFonts w:cs="B Zar" w:hint="eastAsia"/>
          <w:sz w:val="28"/>
          <w:szCs w:val="28"/>
          <w:rtl/>
          <w:lang w:bidi="fa-IR"/>
        </w:rPr>
        <w:t>،</w:t>
      </w:r>
      <w:r w:rsidRPr="006510DF">
        <w:rPr>
          <w:rFonts w:cs="B Zar"/>
          <w:sz w:val="28"/>
          <w:szCs w:val="28"/>
          <w:rtl/>
          <w:lang w:bidi="fa-IR"/>
        </w:rPr>
        <w:t xml:space="preserve"> فاز ک</w:t>
      </w:r>
      <w:r w:rsidRPr="006510DF">
        <w:rPr>
          <w:rFonts w:cs="B Zar" w:hint="cs"/>
          <w:sz w:val="28"/>
          <w:szCs w:val="28"/>
          <w:rtl/>
          <w:lang w:bidi="fa-IR"/>
        </w:rPr>
        <w:t>ی</w:t>
      </w:r>
      <w:r w:rsidRPr="006510DF">
        <w:rPr>
          <w:rFonts w:cs="B Zar" w:hint="eastAsia"/>
          <w:sz w:val="28"/>
          <w:szCs w:val="28"/>
          <w:rtl/>
          <w:lang w:bidi="fa-IR"/>
        </w:rPr>
        <w:t>ف</w:t>
      </w:r>
      <w:r w:rsidRPr="006510DF">
        <w:rPr>
          <w:rFonts w:cs="B Zar" w:hint="cs"/>
          <w:sz w:val="28"/>
          <w:szCs w:val="28"/>
          <w:rtl/>
          <w:lang w:bidi="fa-IR"/>
        </w:rPr>
        <w:t>ی</w:t>
      </w:r>
      <w:r w:rsidRPr="006510DF">
        <w:rPr>
          <w:rFonts w:cs="B Zar"/>
          <w:sz w:val="28"/>
          <w:szCs w:val="28"/>
          <w:rtl/>
          <w:lang w:bidi="fa-IR"/>
        </w:rPr>
        <w:t xml:space="preserve"> شامل مصاحبه‌ها</w:t>
      </w:r>
      <w:r w:rsidRPr="006510DF">
        <w:rPr>
          <w:rFonts w:cs="B Zar" w:hint="cs"/>
          <w:sz w:val="28"/>
          <w:szCs w:val="28"/>
          <w:rtl/>
          <w:lang w:bidi="fa-IR"/>
        </w:rPr>
        <w:t>ی</w:t>
      </w:r>
      <w:r w:rsidRPr="006510DF">
        <w:rPr>
          <w:rFonts w:cs="B Zar"/>
          <w:sz w:val="28"/>
          <w:szCs w:val="28"/>
          <w:rtl/>
          <w:lang w:bidi="fa-IR"/>
        </w:rPr>
        <w:t xml:space="preserve"> عم</w:t>
      </w:r>
      <w:r w:rsidRPr="006510DF">
        <w:rPr>
          <w:rFonts w:cs="B Zar" w:hint="cs"/>
          <w:sz w:val="28"/>
          <w:szCs w:val="28"/>
          <w:rtl/>
          <w:lang w:bidi="fa-IR"/>
        </w:rPr>
        <w:t>ی</w:t>
      </w:r>
      <w:r w:rsidRPr="006510DF">
        <w:rPr>
          <w:rFonts w:cs="B Zar" w:hint="eastAsia"/>
          <w:sz w:val="28"/>
          <w:szCs w:val="28"/>
          <w:rtl/>
          <w:lang w:bidi="fa-IR"/>
        </w:rPr>
        <w:t>ق</w:t>
      </w:r>
      <w:r w:rsidRPr="006510DF">
        <w:rPr>
          <w:rFonts w:cs="B Zar"/>
          <w:sz w:val="28"/>
          <w:szCs w:val="28"/>
          <w:rtl/>
          <w:lang w:bidi="fa-IR"/>
        </w:rPr>
        <w:t xml:space="preserve"> ن</w:t>
      </w:r>
      <w:r w:rsidRPr="006510DF">
        <w:rPr>
          <w:rFonts w:cs="B Zar" w:hint="cs"/>
          <w:sz w:val="28"/>
          <w:szCs w:val="28"/>
          <w:rtl/>
          <w:lang w:bidi="fa-IR"/>
        </w:rPr>
        <w:t>ی</w:t>
      </w:r>
      <w:r w:rsidRPr="006510DF">
        <w:rPr>
          <w:rFonts w:cs="B Zar" w:hint="eastAsia"/>
          <w:sz w:val="28"/>
          <w:szCs w:val="28"/>
          <w:rtl/>
          <w:lang w:bidi="fa-IR"/>
        </w:rPr>
        <w:t>مه‌ساختار</w:t>
      </w:r>
      <w:r w:rsidRPr="006510DF">
        <w:rPr>
          <w:rFonts w:cs="B Zar" w:hint="cs"/>
          <w:sz w:val="28"/>
          <w:szCs w:val="28"/>
          <w:rtl/>
          <w:lang w:bidi="fa-IR"/>
        </w:rPr>
        <w:t>ی</w:t>
      </w:r>
      <w:r w:rsidRPr="006510DF">
        <w:rPr>
          <w:rFonts w:cs="B Zar" w:hint="eastAsia"/>
          <w:sz w:val="28"/>
          <w:szCs w:val="28"/>
          <w:rtl/>
          <w:lang w:bidi="fa-IR"/>
        </w:rPr>
        <w:t>افته</w:t>
      </w:r>
      <w:r w:rsidRPr="006510DF">
        <w:rPr>
          <w:rFonts w:cs="B Zar"/>
          <w:sz w:val="28"/>
          <w:szCs w:val="28"/>
          <w:rtl/>
          <w:lang w:bidi="fa-IR"/>
        </w:rPr>
        <w:t xml:space="preserve"> (به مدت ۴۵ تا ۶۰ دق</w:t>
      </w:r>
      <w:r w:rsidRPr="006510DF">
        <w:rPr>
          <w:rFonts w:cs="B Zar" w:hint="cs"/>
          <w:sz w:val="28"/>
          <w:szCs w:val="28"/>
          <w:rtl/>
          <w:lang w:bidi="fa-IR"/>
        </w:rPr>
        <w:t>ی</w:t>
      </w:r>
      <w:r w:rsidRPr="006510DF">
        <w:rPr>
          <w:rFonts w:cs="B Zar" w:hint="eastAsia"/>
          <w:sz w:val="28"/>
          <w:szCs w:val="28"/>
          <w:rtl/>
          <w:lang w:bidi="fa-IR"/>
        </w:rPr>
        <w:t>قه</w:t>
      </w:r>
      <w:r w:rsidRPr="006510DF">
        <w:rPr>
          <w:rFonts w:cs="B Zar"/>
          <w:sz w:val="28"/>
          <w:szCs w:val="28"/>
          <w:rtl/>
          <w:lang w:bidi="fa-IR"/>
        </w:rPr>
        <w:t xml:space="preserve"> </w:t>
      </w:r>
      <w:r w:rsidR="0063163B">
        <w:rPr>
          <w:rFonts w:cs="B Zar" w:hint="cs"/>
          <w:sz w:val="28"/>
          <w:szCs w:val="28"/>
          <w:rtl/>
          <w:lang w:bidi="fa-IR"/>
        </w:rPr>
        <w:t>تا رسیدن به اشباع نظری</w:t>
      </w:r>
      <w:r w:rsidRPr="006510DF">
        <w:rPr>
          <w:rFonts w:cs="B Zar"/>
          <w:sz w:val="28"/>
          <w:szCs w:val="28"/>
          <w:rtl/>
          <w:lang w:bidi="fa-IR"/>
        </w:rPr>
        <w:t>) و مشاهده مشارکت</w:t>
      </w:r>
      <w:r w:rsidRPr="006510DF">
        <w:rPr>
          <w:rFonts w:cs="B Zar" w:hint="cs"/>
          <w:sz w:val="28"/>
          <w:szCs w:val="28"/>
          <w:rtl/>
          <w:lang w:bidi="fa-IR"/>
        </w:rPr>
        <w:t>ی</w:t>
      </w:r>
      <w:r w:rsidRPr="006510DF">
        <w:rPr>
          <w:rFonts w:cs="B Zar"/>
          <w:sz w:val="28"/>
          <w:szCs w:val="28"/>
          <w:rtl/>
          <w:lang w:bidi="fa-IR"/>
        </w:rPr>
        <w:t xml:space="preserve"> (جهت ثبت رفتارها</w:t>
      </w:r>
      <w:r w:rsidRPr="006510DF">
        <w:rPr>
          <w:rFonts w:cs="B Zar" w:hint="cs"/>
          <w:sz w:val="28"/>
          <w:szCs w:val="28"/>
          <w:rtl/>
          <w:lang w:bidi="fa-IR"/>
        </w:rPr>
        <w:t>ی</w:t>
      </w:r>
      <w:r w:rsidRPr="006510DF">
        <w:rPr>
          <w:rFonts w:cs="B Zar"/>
          <w:sz w:val="28"/>
          <w:szCs w:val="28"/>
          <w:rtl/>
          <w:lang w:bidi="fa-IR"/>
        </w:rPr>
        <w:t xml:space="preserve"> غ</w:t>
      </w:r>
      <w:r w:rsidRPr="006510DF">
        <w:rPr>
          <w:rFonts w:cs="B Zar" w:hint="cs"/>
          <w:sz w:val="28"/>
          <w:szCs w:val="28"/>
          <w:rtl/>
          <w:lang w:bidi="fa-IR"/>
        </w:rPr>
        <w:t>ی</w:t>
      </w:r>
      <w:r w:rsidRPr="006510DF">
        <w:rPr>
          <w:rFonts w:cs="B Zar" w:hint="eastAsia"/>
          <w:sz w:val="28"/>
          <w:szCs w:val="28"/>
          <w:rtl/>
          <w:lang w:bidi="fa-IR"/>
        </w:rPr>
        <w:t>رکلام</w:t>
      </w:r>
      <w:r w:rsidRPr="006510DF">
        <w:rPr>
          <w:rFonts w:cs="B Zar" w:hint="cs"/>
          <w:sz w:val="28"/>
          <w:szCs w:val="28"/>
          <w:rtl/>
          <w:lang w:bidi="fa-IR"/>
        </w:rPr>
        <w:t>ی</w:t>
      </w:r>
      <w:r w:rsidRPr="006510DF">
        <w:rPr>
          <w:rFonts w:cs="B Zar"/>
          <w:sz w:val="28"/>
          <w:szCs w:val="28"/>
          <w:rtl/>
          <w:lang w:bidi="fa-IR"/>
        </w:rPr>
        <w:t xml:space="preserve"> و تعاملات با فناور</w:t>
      </w:r>
      <w:r w:rsidRPr="006510DF">
        <w:rPr>
          <w:rFonts w:cs="B Zar" w:hint="cs"/>
          <w:sz w:val="28"/>
          <w:szCs w:val="28"/>
          <w:rtl/>
          <w:lang w:bidi="fa-IR"/>
        </w:rPr>
        <w:t>ی</w:t>
      </w:r>
      <w:r w:rsidRPr="006510DF">
        <w:rPr>
          <w:rFonts w:cs="B Zar"/>
          <w:sz w:val="28"/>
          <w:szCs w:val="28"/>
          <w:rtl/>
          <w:lang w:bidi="fa-IR"/>
        </w:rPr>
        <w:t xml:space="preserve"> در مح</w:t>
      </w:r>
      <w:r w:rsidRPr="006510DF">
        <w:rPr>
          <w:rFonts w:cs="B Zar" w:hint="cs"/>
          <w:sz w:val="28"/>
          <w:szCs w:val="28"/>
          <w:rtl/>
          <w:lang w:bidi="fa-IR"/>
        </w:rPr>
        <w:t>ی</w:t>
      </w:r>
      <w:r w:rsidRPr="006510DF">
        <w:rPr>
          <w:rFonts w:cs="B Zar" w:hint="eastAsia"/>
          <w:sz w:val="28"/>
          <w:szCs w:val="28"/>
          <w:rtl/>
          <w:lang w:bidi="fa-IR"/>
        </w:rPr>
        <w:t>ط</w:t>
      </w:r>
      <w:r w:rsidRPr="006510DF">
        <w:rPr>
          <w:rFonts w:cs="B Zar"/>
          <w:sz w:val="28"/>
          <w:szCs w:val="28"/>
          <w:rtl/>
          <w:lang w:bidi="fa-IR"/>
        </w:rPr>
        <w:t xml:space="preserve"> خر</w:t>
      </w:r>
      <w:r w:rsidRPr="006510DF">
        <w:rPr>
          <w:rFonts w:cs="B Zar" w:hint="cs"/>
          <w:sz w:val="28"/>
          <w:szCs w:val="28"/>
          <w:rtl/>
          <w:lang w:bidi="fa-IR"/>
        </w:rPr>
        <w:t>ی</w:t>
      </w:r>
      <w:r w:rsidRPr="006510DF">
        <w:rPr>
          <w:rFonts w:cs="B Zar" w:hint="eastAsia"/>
          <w:sz w:val="28"/>
          <w:szCs w:val="28"/>
          <w:rtl/>
          <w:lang w:bidi="fa-IR"/>
        </w:rPr>
        <w:t>د</w:t>
      </w:r>
      <w:r w:rsidRPr="006510DF">
        <w:rPr>
          <w:rFonts w:cs="B Zar"/>
          <w:sz w:val="28"/>
          <w:szCs w:val="28"/>
          <w:rtl/>
          <w:lang w:bidi="fa-IR"/>
        </w:rPr>
        <w:t>) است که با استفاده از دستگاه ضبط صوت د</w:t>
      </w:r>
      <w:r w:rsidRPr="006510DF">
        <w:rPr>
          <w:rFonts w:cs="B Zar" w:hint="cs"/>
          <w:sz w:val="28"/>
          <w:szCs w:val="28"/>
          <w:rtl/>
          <w:lang w:bidi="fa-IR"/>
        </w:rPr>
        <w:t>ی</w:t>
      </w:r>
      <w:r w:rsidRPr="006510DF">
        <w:rPr>
          <w:rFonts w:cs="B Zar" w:hint="eastAsia"/>
          <w:sz w:val="28"/>
          <w:szCs w:val="28"/>
          <w:rtl/>
          <w:lang w:bidi="fa-IR"/>
        </w:rPr>
        <w:t>ج</w:t>
      </w:r>
      <w:r w:rsidRPr="006510DF">
        <w:rPr>
          <w:rFonts w:cs="B Zar" w:hint="cs"/>
          <w:sz w:val="28"/>
          <w:szCs w:val="28"/>
          <w:rtl/>
          <w:lang w:bidi="fa-IR"/>
        </w:rPr>
        <w:t>ی</w:t>
      </w:r>
      <w:r w:rsidRPr="006510DF">
        <w:rPr>
          <w:rFonts w:cs="B Zar" w:hint="eastAsia"/>
          <w:sz w:val="28"/>
          <w:szCs w:val="28"/>
          <w:rtl/>
          <w:lang w:bidi="fa-IR"/>
        </w:rPr>
        <w:t>تال</w:t>
      </w:r>
      <w:r w:rsidRPr="006510DF">
        <w:rPr>
          <w:rFonts w:cs="B Zar"/>
          <w:sz w:val="28"/>
          <w:szCs w:val="28"/>
          <w:rtl/>
          <w:lang w:bidi="fa-IR"/>
        </w:rPr>
        <w:t xml:space="preserve"> و </w:t>
      </w:r>
      <w:r w:rsidRPr="006510DF">
        <w:rPr>
          <w:rFonts w:cs="B Zar" w:hint="cs"/>
          <w:sz w:val="28"/>
          <w:szCs w:val="28"/>
          <w:rtl/>
          <w:lang w:bidi="fa-IR"/>
        </w:rPr>
        <w:t>ی</w:t>
      </w:r>
      <w:r w:rsidRPr="006510DF">
        <w:rPr>
          <w:rFonts w:cs="B Zar" w:hint="eastAsia"/>
          <w:sz w:val="28"/>
          <w:szCs w:val="28"/>
          <w:rtl/>
          <w:lang w:bidi="fa-IR"/>
        </w:rPr>
        <w:t>ادداشت‌بردار</w:t>
      </w:r>
      <w:r w:rsidRPr="006510DF">
        <w:rPr>
          <w:rFonts w:cs="B Zar" w:hint="cs"/>
          <w:sz w:val="28"/>
          <w:szCs w:val="28"/>
          <w:rtl/>
          <w:lang w:bidi="fa-IR"/>
        </w:rPr>
        <w:t>ی</w:t>
      </w:r>
      <w:r w:rsidRPr="006510DF">
        <w:rPr>
          <w:rFonts w:cs="B Zar"/>
          <w:sz w:val="28"/>
          <w:szCs w:val="28"/>
          <w:rtl/>
          <w:lang w:bidi="fa-IR"/>
        </w:rPr>
        <w:t xml:space="preserve"> م</w:t>
      </w:r>
      <w:r w:rsidRPr="006510DF">
        <w:rPr>
          <w:rFonts w:cs="B Zar" w:hint="cs"/>
          <w:sz w:val="28"/>
          <w:szCs w:val="28"/>
          <w:rtl/>
          <w:lang w:bidi="fa-IR"/>
        </w:rPr>
        <w:t>ی</w:t>
      </w:r>
      <w:r w:rsidRPr="006510DF">
        <w:rPr>
          <w:rFonts w:cs="B Zar" w:hint="eastAsia"/>
          <w:sz w:val="28"/>
          <w:szCs w:val="28"/>
          <w:rtl/>
          <w:lang w:bidi="fa-IR"/>
        </w:rPr>
        <w:t>دان</w:t>
      </w:r>
      <w:r w:rsidRPr="006510DF">
        <w:rPr>
          <w:rFonts w:cs="B Zar" w:hint="cs"/>
          <w:sz w:val="28"/>
          <w:szCs w:val="28"/>
          <w:rtl/>
          <w:lang w:bidi="fa-IR"/>
        </w:rPr>
        <w:t>ی</w:t>
      </w:r>
      <w:r w:rsidRPr="006510DF">
        <w:rPr>
          <w:rFonts w:cs="B Zar"/>
          <w:sz w:val="28"/>
          <w:szCs w:val="28"/>
          <w:rtl/>
          <w:lang w:bidi="fa-IR"/>
        </w:rPr>
        <w:t xml:space="preserve"> انجام م</w:t>
      </w:r>
      <w:r w:rsidRPr="006510DF">
        <w:rPr>
          <w:rFonts w:cs="B Zar" w:hint="cs"/>
          <w:sz w:val="28"/>
          <w:szCs w:val="28"/>
          <w:rtl/>
          <w:lang w:bidi="fa-IR"/>
        </w:rPr>
        <w:t>ی‌</w:t>
      </w:r>
      <w:r w:rsidRPr="006510DF">
        <w:rPr>
          <w:rFonts w:cs="B Zar" w:hint="eastAsia"/>
          <w:sz w:val="28"/>
          <w:szCs w:val="28"/>
          <w:rtl/>
          <w:lang w:bidi="fa-IR"/>
        </w:rPr>
        <w:t>شود</w:t>
      </w:r>
      <w:r w:rsidRPr="006510DF">
        <w:rPr>
          <w:rFonts w:cs="B Zar"/>
          <w:sz w:val="28"/>
          <w:szCs w:val="28"/>
          <w:rtl/>
          <w:lang w:bidi="fa-IR"/>
        </w:rPr>
        <w:t>. در فاز کم</w:t>
      </w:r>
      <w:r w:rsidRPr="006510DF">
        <w:rPr>
          <w:rFonts w:cs="B Zar" w:hint="cs"/>
          <w:sz w:val="28"/>
          <w:szCs w:val="28"/>
          <w:rtl/>
          <w:lang w:bidi="fa-IR"/>
        </w:rPr>
        <w:t>ی</w:t>
      </w:r>
      <w:r w:rsidRPr="006510DF">
        <w:rPr>
          <w:rFonts w:cs="B Zar" w:hint="eastAsia"/>
          <w:sz w:val="28"/>
          <w:szCs w:val="28"/>
          <w:rtl/>
          <w:lang w:bidi="fa-IR"/>
        </w:rPr>
        <w:t>،</w:t>
      </w:r>
      <w:r w:rsidRPr="006510DF">
        <w:rPr>
          <w:rFonts w:cs="B Zar"/>
          <w:sz w:val="28"/>
          <w:szCs w:val="28"/>
          <w:rtl/>
          <w:lang w:bidi="fa-IR"/>
        </w:rPr>
        <w:t xml:space="preserve"> ابزار اصل</w:t>
      </w:r>
      <w:r w:rsidRPr="006510DF">
        <w:rPr>
          <w:rFonts w:cs="B Zar" w:hint="cs"/>
          <w:sz w:val="28"/>
          <w:szCs w:val="28"/>
          <w:rtl/>
          <w:lang w:bidi="fa-IR"/>
        </w:rPr>
        <w:t>ی</w:t>
      </w:r>
      <w:r w:rsidRPr="006510DF">
        <w:rPr>
          <w:rFonts w:cs="B Zar"/>
          <w:sz w:val="28"/>
          <w:szCs w:val="28"/>
          <w:rtl/>
          <w:lang w:bidi="fa-IR"/>
        </w:rPr>
        <w:t xml:space="preserve"> گردآور</w:t>
      </w:r>
      <w:r w:rsidRPr="006510DF">
        <w:rPr>
          <w:rFonts w:cs="B Zar" w:hint="cs"/>
          <w:sz w:val="28"/>
          <w:szCs w:val="28"/>
          <w:rtl/>
          <w:lang w:bidi="fa-IR"/>
        </w:rPr>
        <w:t>ی</w:t>
      </w:r>
      <w:r w:rsidRPr="006510DF">
        <w:rPr>
          <w:rFonts w:cs="B Zar"/>
          <w:sz w:val="28"/>
          <w:szCs w:val="28"/>
          <w:rtl/>
          <w:lang w:bidi="fa-IR"/>
        </w:rPr>
        <w:t xml:space="preserve"> داده‌ها پرسشنامه محقق‌ساخته (شامل بخش دموگراف</w:t>
      </w:r>
      <w:r w:rsidRPr="006510DF">
        <w:rPr>
          <w:rFonts w:cs="B Zar" w:hint="cs"/>
          <w:sz w:val="28"/>
          <w:szCs w:val="28"/>
          <w:rtl/>
          <w:lang w:bidi="fa-IR"/>
        </w:rPr>
        <w:t>ی</w:t>
      </w:r>
      <w:r w:rsidRPr="006510DF">
        <w:rPr>
          <w:rFonts w:cs="B Zar" w:hint="eastAsia"/>
          <w:sz w:val="28"/>
          <w:szCs w:val="28"/>
          <w:rtl/>
          <w:lang w:bidi="fa-IR"/>
        </w:rPr>
        <w:t>ک</w:t>
      </w:r>
      <w:r w:rsidRPr="006510DF">
        <w:rPr>
          <w:rFonts w:cs="B Zar"/>
          <w:sz w:val="28"/>
          <w:szCs w:val="28"/>
          <w:rtl/>
          <w:lang w:bidi="fa-IR"/>
        </w:rPr>
        <w:t xml:space="preserve"> و گو</w:t>
      </w:r>
      <w:r w:rsidRPr="006510DF">
        <w:rPr>
          <w:rFonts w:cs="B Zar" w:hint="cs"/>
          <w:sz w:val="28"/>
          <w:szCs w:val="28"/>
          <w:rtl/>
          <w:lang w:bidi="fa-IR"/>
        </w:rPr>
        <w:t>ی</w:t>
      </w:r>
      <w:r w:rsidRPr="006510DF">
        <w:rPr>
          <w:rFonts w:cs="B Zar" w:hint="eastAsia"/>
          <w:sz w:val="28"/>
          <w:szCs w:val="28"/>
          <w:rtl/>
          <w:lang w:bidi="fa-IR"/>
        </w:rPr>
        <w:t>ه‌ها</w:t>
      </w:r>
      <w:r w:rsidRPr="006510DF">
        <w:rPr>
          <w:rFonts w:cs="B Zar" w:hint="cs"/>
          <w:sz w:val="28"/>
          <w:szCs w:val="28"/>
          <w:rtl/>
          <w:lang w:bidi="fa-IR"/>
        </w:rPr>
        <w:t>ی</w:t>
      </w:r>
      <w:r w:rsidRPr="006510DF">
        <w:rPr>
          <w:rFonts w:cs="B Zar"/>
          <w:sz w:val="28"/>
          <w:szCs w:val="28"/>
          <w:rtl/>
          <w:lang w:bidi="fa-IR"/>
        </w:rPr>
        <w:t xml:space="preserve"> سنجش تجربه ) است که به صورت حضور</w:t>
      </w:r>
      <w:r w:rsidRPr="006510DF">
        <w:rPr>
          <w:rFonts w:cs="B Zar" w:hint="cs"/>
          <w:sz w:val="28"/>
          <w:szCs w:val="28"/>
          <w:rtl/>
          <w:lang w:bidi="fa-IR"/>
        </w:rPr>
        <w:t>ی</w:t>
      </w:r>
      <w:r w:rsidRPr="006510DF">
        <w:rPr>
          <w:rFonts w:cs="B Zar"/>
          <w:sz w:val="28"/>
          <w:szCs w:val="28"/>
          <w:rtl/>
          <w:lang w:bidi="fa-IR"/>
        </w:rPr>
        <w:t xml:space="preserve"> و آنلا</w:t>
      </w:r>
      <w:r w:rsidRPr="006510DF">
        <w:rPr>
          <w:rFonts w:cs="B Zar" w:hint="cs"/>
          <w:sz w:val="28"/>
          <w:szCs w:val="28"/>
          <w:rtl/>
          <w:lang w:bidi="fa-IR"/>
        </w:rPr>
        <w:t>ی</w:t>
      </w:r>
      <w:r w:rsidRPr="006510DF">
        <w:rPr>
          <w:rFonts w:cs="B Zar" w:hint="eastAsia"/>
          <w:sz w:val="28"/>
          <w:szCs w:val="28"/>
          <w:rtl/>
          <w:lang w:bidi="fa-IR"/>
        </w:rPr>
        <w:t>ن</w:t>
      </w:r>
      <w:r w:rsidRPr="006510DF">
        <w:rPr>
          <w:rFonts w:cs="B Zar"/>
          <w:sz w:val="28"/>
          <w:szCs w:val="28"/>
          <w:rtl/>
          <w:lang w:bidi="fa-IR"/>
        </w:rPr>
        <w:t xml:space="preserve"> توز</w:t>
      </w:r>
      <w:r w:rsidRPr="006510DF">
        <w:rPr>
          <w:rFonts w:cs="B Zar" w:hint="cs"/>
          <w:sz w:val="28"/>
          <w:szCs w:val="28"/>
          <w:rtl/>
          <w:lang w:bidi="fa-IR"/>
        </w:rPr>
        <w:t>ی</w:t>
      </w:r>
      <w:r w:rsidRPr="006510DF">
        <w:rPr>
          <w:rFonts w:cs="B Zar" w:hint="eastAsia"/>
          <w:sz w:val="28"/>
          <w:szCs w:val="28"/>
          <w:rtl/>
          <w:lang w:bidi="fa-IR"/>
        </w:rPr>
        <w:t>ع</w:t>
      </w:r>
      <w:r w:rsidRPr="006510DF">
        <w:rPr>
          <w:rFonts w:cs="B Zar"/>
          <w:sz w:val="28"/>
          <w:szCs w:val="28"/>
          <w:rtl/>
          <w:lang w:bidi="fa-IR"/>
        </w:rPr>
        <w:t xml:space="preserve"> م</w:t>
      </w:r>
      <w:r w:rsidRPr="006510DF">
        <w:rPr>
          <w:rFonts w:cs="B Zar" w:hint="cs"/>
          <w:sz w:val="28"/>
          <w:szCs w:val="28"/>
          <w:rtl/>
          <w:lang w:bidi="fa-IR"/>
        </w:rPr>
        <w:t>ی‌</w:t>
      </w:r>
      <w:r w:rsidRPr="006510DF">
        <w:rPr>
          <w:rFonts w:cs="B Zar" w:hint="eastAsia"/>
          <w:sz w:val="28"/>
          <w:szCs w:val="28"/>
          <w:rtl/>
          <w:lang w:bidi="fa-IR"/>
        </w:rPr>
        <w:t>شود</w:t>
      </w:r>
      <w:r w:rsidRPr="006510DF">
        <w:rPr>
          <w:rFonts w:cs="B Zar"/>
          <w:sz w:val="28"/>
          <w:szCs w:val="28"/>
          <w:rtl/>
          <w:lang w:bidi="fa-IR"/>
        </w:rPr>
        <w:t>. تمام</w:t>
      </w:r>
      <w:r w:rsidRPr="006510DF">
        <w:rPr>
          <w:rFonts w:cs="B Zar" w:hint="cs"/>
          <w:sz w:val="28"/>
          <w:szCs w:val="28"/>
          <w:rtl/>
          <w:lang w:bidi="fa-IR"/>
        </w:rPr>
        <w:t>ی</w:t>
      </w:r>
      <w:r w:rsidRPr="006510DF">
        <w:rPr>
          <w:rFonts w:cs="B Zar"/>
          <w:sz w:val="28"/>
          <w:szCs w:val="28"/>
          <w:rtl/>
          <w:lang w:bidi="fa-IR"/>
        </w:rPr>
        <w:t xml:space="preserve"> داده‌ها</w:t>
      </w:r>
      <w:r w:rsidRPr="006510DF">
        <w:rPr>
          <w:rFonts w:cs="B Zar" w:hint="cs"/>
          <w:sz w:val="28"/>
          <w:szCs w:val="28"/>
          <w:rtl/>
          <w:lang w:bidi="fa-IR"/>
        </w:rPr>
        <w:t>ی</w:t>
      </w:r>
      <w:r w:rsidRPr="006510DF">
        <w:rPr>
          <w:rFonts w:cs="B Zar"/>
          <w:sz w:val="28"/>
          <w:szCs w:val="28"/>
          <w:rtl/>
          <w:lang w:bidi="fa-IR"/>
        </w:rPr>
        <w:t xml:space="preserve"> ک</w:t>
      </w:r>
      <w:r w:rsidRPr="006510DF">
        <w:rPr>
          <w:rFonts w:cs="B Zar" w:hint="cs"/>
          <w:sz w:val="28"/>
          <w:szCs w:val="28"/>
          <w:rtl/>
          <w:lang w:bidi="fa-IR"/>
        </w:rPr>
        <w:t>ی</w:t>
      </w:r>
      <w:r w:rsidRPr="006510DF">
        <w:rPr>
          <w:rFonts w:cs="B Zar" w:hint="eastAsia"/>
          <w:sz w:val="28"/>
          <w:szCs w:val="28"/>
          <w:rtl/>
          <w:lang w:bidi="fa-IR"/>
        </w:rPr>
        <w:t>ف</w:t>
      </w:r>
      <w:r w:rsidRPr="006510DF">
        <w:rPr>
          <w:rFonts w:cs="B Zar" w:hint="cs"/>
          <w:sz w:val="28"/>
          <w:szCs w:val="28"/>
          <w:rtl/>
          <w:lang w:bidi="fa-IR"/>
        </w:rPr>
        <w:t>ی</w:t>
      </w:r>
      <w:r w:rsidRPr="006510DF">
        <w:rPr>
          <w:rFonts w:cs="B Zar"/>
          <w:sz w:val="28"/>
          <w:szCs w:val="28"/>
          <w:rtl/>
          <w:lang w:bidi="fa-IR"/>
        </w:rPr>
        <w:t xml:space="preserve"> و کم</w:t>
      </w:r>
      <w:r w:rsidRPr="006510DF">
        <w:rPr>
          <w:rFonts w:cs="B Zar" w:hint="cs"/>
          <w:sz w:val="28"/>
          <w:szCs w:val="28"/>
          <w:rtl/>
          <w:lang w:bidi="fa-IR"/>
        </w:rPr>
        <w:t>ی</w:t>
      </w:r>
      <w:r w:rsidRPr="006510DF">
        <w:rPr>
          <w:rFonts w:cs="B Zar"/>
          <w:sz w:val="28"/>
          <w:szCs w:val="28"/>
          <w:rtl/>
          <w:lang w:bidi="fa-IR"/>
        </w:rPr>
        <w:t xml:space="preserve"> مستندساز</w:t>
      </w:r>
      <w:r w:rsidRPr="006510DF">
        <w:rPr>
          <w:rFonts w:cs="B Zar" w:hint="cs"/>
          <w:sz w:val="28"/>
          <w:szCs w:val="28"/>
          <w:rtl/>
          <w:lang w:bidi="fa-IR"/>
        </w:rPr>
        <w:t>ی</w:t>
      </w:r>
      <w:r w:rsidRPr="006510DF">
        <w:rPr>
          <w:rFonts w:cs="B Zar"/>
          <w:sz w:val="28"/>
          <w:szCs w:val="28"/>
          <w:rtl/>
          <w:lang w:bidi="fa-IR"/>
        </w:rPr>
        <w:t xml:space="preserve"> و برا</w:t>
      </w:r>
      <w:r w:rsidRPr="006510DF">
        <w:rPr>
          <w:rFonts w:cs="B Zar" w:hint="cs"/>
          <w:sz w:val="28"/>
          <w:szCs w:val="28"/>
          <w:rtl/>
          <w:lang w:bidi="fa-IR"/>
        </w:rPr>
        <w:t>ی</w:t>
      </w:r>
      <w:r w:rsidRPr="006510DF">
        <w:rPr>
          <w:rFonts w:cs="B Zar"/>
          <w:sz w:val="28"/>
          <w:szCs w:val="28"/>
          <w:rtl/>
          <w:lang w:bidi="fa-IR"/>
        </w:rPr>
        <w:t xml:space="preserve"> تحل</w:t>
      </w:r>
      <w:r w:rsidRPr="006510DF">
        <w:rPr>
          <w:rFonts w:cs="B Zar" w:hint="cs"/>
          <w:sz w:val="28"/>
          <w:szCs w:val="28"/>
          <w:rtl/>
          <w:lang w:bidi="fa-IR"/>
        </w:rPr>
        <w:t>ی</w:t>
      </w:r>
      <w:r w:rsidRPr="006510DF">
        <w:rPr>
          <w:rFonts w:cs="B Zar" w:hint="eastAsia"/>
          <w:sz w:val="28"/>
          <w:szCs w:val="28"/>
          <w:rtl/>
          <w:lang w:bidi="fa-IR"/>
        </w:rPr>
        <w:t>ل</w:t>
      </w:r>
      <w:r w:rsidRPr="006510DF">
        <w:rPr>
          <w:rFonts w:cs="B Zar"/>
          <w:sz w:val="28"/>
          <w:szCs w:val="28"/>
          <w:rtl/>
          <w:lang w:bidi="fa-IR"/>
        </w:rPr>
        <w:t xml:space="preserve"> آماده م</w:t>
      </w:r>
      <w:r w:rsidRPr="006510DF">
        <w:rPr>
          <w:rFonts w:cs="B Zar" w:hint="cs"/>
          <w:sz w:val="28"/>
          <w:szCs w:val="28"/>
          <w:rtl/>
          <w:lang w:bidi="fa-IR"/>
        </w:rPr>
        <w:t>ی</w:t>
      </w:r>
      <w:r w:rsidRPr="006510DF">
        <w:rPr>
          <w:rFonts w:cs="B Zar"/>
          <w:sz w:val="28"/>
          <w:szCs w:val="28"/>
          <w:rtl/>
          <w:lang w:bidi="fa-IR"/>
        </w:rPr>
        <w:t>‌گردند.</w:t>
      </w:r>
    </w:p>
    <w:p w14:paraId="43BC70D1" w14:textId="77777777" w:rsidR="0013626E" w:rsidRDefault="0013626E">
      <w:pPr>
        <w:pStyle w:val="Subtitle"/>
        <w:ind w:left="-694" w:right="-694"/>
        <w:jc w:val="both"/>
        <w:rPr>
          <w:rtl/>
        </w:rPr>
      </w:pPr>
    </w:p>
    <w:p w14:paraId="2F40D5FF" w14:textId="77777777" w:rsidR="00A357C2" w:rsidRDefault="00A357C2">
      <w:pPr>
        <w:pStyle w:val="Subtitle"/>
        <w:ind w:left="-694" w:right="-694"/>
        <w:jc w:val="both"/>
        <w:rPr>
          <w:rtl/>
        </w:rPr>
      </w:pPr>
    </w:p>
    <w:p w14:paraId="655E69D5" w14:textId="77777777" w:rsidR="00D43B7E" w:rsidRDefault="00D43B7E">
      <w:pPr>
        <w:pStyle w:val="Subtitle"/>
        <w:ind w:left="-694" w:right="-694"/>
        <w:jc w:val="both"/>
        <w:rPr>
          <w:rtl/>
        </w:rPr>
      </w:pPr>
    </w:p>
    <w:p w14:paraId="720EF42E" w14:textId="77777777" w:rsidR="002E2166" w:rsidRDefault="005916A3">
      <w:pPr>
        <w:pStyle w:val="Subtitle"/>
        <w:ind w:left="-694" w:right="-694"/>
        <w:jc w:val="both"/>
        <w:rPr>
          <w:rtl/>
        </w:rPr>
      </w:pPr>
      <w:r>
        <w:rPr>
          <w:rFonts w:hint="cs"/>
          <w:rtl/>
        </w:rPr>
        <w:t>د</w:t>
      </w:r>
      <w:r w:rsidR="002E2166">
        <w:rPr>
          <w:rFonts w:hint="cs"/>
          <w:rtl/>
        </w:rPr>
        <w:t xml:space="preserve"> </w:t>
      </w:r>
      <w:r w:rsidR="002E2166">
        <w:rPr>
          <w:rtl/>
        </w:rPr>
        <w:t>–</w:t>
      </w:r>
      <w:r w:rsidR="002E2166">
        <w:rPr>
          <w:rFonts w:hint="cs"/>
          <w:rtl/>
        </w:rPr>
        <w:t xml:space="preserve"> جامعه آماري، روش نمونه‏گيري و حجم نمونه</w:t>
      </w:r>
      <w:r w:rsidR="00722258">
        <w:rPr>
          <w:rFonts w:hint="cs"/>
          <w:rtl/>
        </w:rPr>
        <w:t xml:space="preserve"> (در صورت وجود و امکان)</w:t>
      </w:r>
      <w:r w:rsidR="002E2166">
        <w:rPr>
          <w:rFonts w:hint="cs"/>
          <w:rtl/>
        </w:rPr>
        <w:t>:</w:t>
      </w:r>
    </w:p>
    <w:p w14:paraId="4FAAFDEC" w14:textId="6F4AB64D" w:rsidR="00CA37AB" w:rsidRDefault="005572FB">
      <w:pPr>
        <w:pStyle w:val="Subtitle"/>
        <w:ind w:left="-694" w:right="-694"/>
        <w:jc w:val="both"/>
        <w:rPr>
          <w:rtl/>
        </w:rPr>
      </w:pPr>
      <w:r w:rsidRPr="005572FB">
        <w:rPr>
          <w:rtl/>
        </w:rPr>
        <w:t>جامعه آمار</w:t>
      </w:r>
      <w:r w:rsidRPr="005572FB">
        <w:rPr>
          <w:rFonts w:hint="cs"/>
          <w:rtl/>
        </w:rPr>
        <w:t>ی</w:t>
      </w:r>
      <w:r w:rsidR="00CA37AB">
        <w:rPr>
          <w:rFonts w:hint="cs"/>
          <w:rtl/>
        </w:rPr>
        <w:t xml:space="preserve"> در مرحله کیفی خبرگان از جمله مدیران بازاریابی در صنعت خرده فروش با مدرک تحصیلی دکترا و بالاتر و پنج سال سابقه به بالا می‌باشد. روش نمونه گیری هدفمند می باشد و حجم نمونه تا رسیدن به اشباع نظری ادامه دارد.</w:t>
      </w:r>
    </w:p>
    <w:p w14:paraId="6B99331C" w14:textId="02ECB5D1" w:rsidR="00CA37AB" w:rsidRDefault="00CA37AB">
      <w:pPr>
        <w:pStyle w:val="Subtitle"/>
        <w:ind w:left="-694" w:right="-694"/>
        <w:jc w:val="both"/>
        <w:rPr>
          <w:rtl/>
        </w:rPr>
      </w:pPr>
      <w:r>
        <w:rPr>
          <w:rFonts w:hint="cs"/>
          <w:rtl/>
        </w:rPr>
        <w:t xml:space="preserve">در مرحله کمی </w:t>
      </w:r>
    </w:p>
    <w:p w14:paraId="42BA86D1" w14:textId="22073E60" w:rsidR="002E2166" w:rsidRDefault="005572FB" w:rsidP="00316E96">
      <w:pPr>
        <w:pStyle w:val="Subtitle"/>
        <w:ind w:left="-694" w:right="-694"/>
        <w:jc w:val="both"/>
        <w:rPr>
          <w:rtl/>
        </w:rPr>
      </w:pPr>
      <w:r w:rsidRPr="005572FB">
        <w:rPr>
          <w:rtl/>
        </w:rPr>
        <w:t xml:space="preserve"> شامل مشتر</w:t>
      </w:r>
      <w:r w:rsidRPr="005572FB">
        <w:rPr>
          <w:rFonts w:hint="cs"/>
          <w:rtl/>
        </w:rPr>
        <w:t>ی</w:t>
      </w:r>
      <w:r w:rsidRPr="005572FB">
        <w:rPr>
          <w:rFonts w:hint="eastAsia"/>
          <w:rtl/>
        </w:rPr>
        <w:t>ان</w:t>
      </w:r>
      <w:r w:rsidR="0051349B">
        <w:rPr>
          <w:rtl/>
        </w:rPr>
        <w:t xml:space="preserve"> </w:t>
      </w:r>
      <w:r w:rsidR="00316E96" w:rsidRPr="00316E96">
        <w:rPr>
          <w:rtl/>
        </w:rPr>
        <w:t>اسنپ مارکت ود</w:t>
      </w:r>
      <w:r w:rsidR="00316E96" w:rsidRPr="00316E96">
        <w:rPr>
          <w:rFonts w:hint="cs"/>
          <w:rtl/>
        </w:rPr>
        <w:t>ی</w:t>
      </w:r>
      <w:r w:rsidR="00316E96" w:rsidRPr="00316E96">
        <w:rPr>
          <w:rFonts w:hint="eastAsia"/>
          <w:rtl/>
        </w:rPr>
        <w:t>ج</w:t>
      </w:r>
      <w:r w:rsidR="00316E96" w:rsidRPr="00316E96">
        <w:rPr>
          <w:rFonts w:hint="cs"/>
          <w:rtl/>
        </w:rPr>
        <w:t>ی</w:t>
      </w:r>
      <w:r w:rsidR="00316E96" w:rsidRPr="00316E96">
        <w:rPr>
          <w:rtl/>
        </w:rPr>
        <w:t xml:space="preserve"> کالا جت</w:t>
      </w:r>
      <w:r w:rsidR="00316E96">
        <w:rPr>
          <w:rFonts w:hint="cs"/>
          <w:rtl/>
        </w:rPr>
        <w:t xml:space="preserve"> </w:t>
      </w:r>
      <w:r w:rsidRPr="005572FB">
        <w:rPr>
          <w:rtl/>
        </w:rPr>
        <w:t>در خرده‌فروش</w:t>
      </w:r>
      <w:r w:rsidRPr="005572FB">
        <w:rPr>
          <w:rFonts w:hint="cs"/>
          <w:rtl/>
        </w:rPr>
        <w:t>ی‌</w:t>
      </w:r>
      <w:r w:rsidRPr="005572FB">
        <w:rPr>
          <w:rFonts w:hint="eastAsia"/>
          <w:rtl/>
        </w:rPr>
        <w:t>ها</w:t>
      </w:r>
      <w:r w:rsidRPr="005572FB">
        <w:rPr>
          <w:rFonts w:hint="cs"/>
          <w:rtl/>
        </w:rPr>
        <w:t>ی</w:t>
      </w:r>
      <w:r w:rsidRPr="005572FB">
        <w:rPr>
          <w:rtl/>
        </w:rPr>
        <w:t xml:space="preserve"> هوشمند است. </w:t>
      </w:r>
      <w:r w:rsidR="0063163B">
        <w:rPr>
          <w:rFonts w:hint="cs"/>
          <w:rtl/>
        </w:rPr>
        <w:t xml:space="preserve">روش نمونه گیری طبقه ای می‌باشد،  </w:t>
      </w:r>
      <w:r w:rsidR="0063163B" w:rsidRPr="0063163B">
        <w:rPr>
          <w:rtl/>
        </w:rPr>
        <w:t>در ا</w:t>
      </w:r>
      <w:r w:rsidR="0063163B" w:rsidRPr="0063163B">
        <w:rPr>
          <w:rFonts w:hint="cs"/>
          <w:rtl/>
        </w:rPr>
        <w:t>ی</w:t>
      </w:r>
      <w:r w:rsidR="0063163B" w:rsidRPr="0063163B">
        <w:rPr>
          <w:rFonts w:hint="eastAsia"/>
          <w:rtl/>
        </w:rPr>
        <w:t>ن</w:t>
      </w:r>
      <w:r w:rsidR="0063163B" w:rsidRPr="0063163B">
        <w:rPr>
          <w:rtl/>
        </w:rPr>
        <w:t xml:space="preserve"> پژوهش برا</w:t>
      </w:r>
      <w:r w:rsidR="0063163B" w:rsidRPr="0063163B">
        <w:rPr>
          <w:rFonts w:hint="cs"/>
          <w:rtl/>
        </w:rPr>
        <w:t>ی</w:t>
      </w:r>
      <w:r w:rsidR="0063163B" w:rsidRPr="0063163B">
        <w:rPr>
          <w:rtl/>
        </w:rPr>
        <w:t xml:space="preserve"> تع</w:t>
      </w:r>
      <w:r w:rsidR="0063163B" w:rsidRPr="0063163B">
        <w:rPr>
          <w:rFonts w:hint="cs"/>
          <w:rtl/>
        </w:rPr>
        <w:t>یی</w:t>
      </w:r>
      <w:r w:rsidR="0063163B" w:rsidRPr="0063163B">
        <w:rPr>
          <w:rFonts w:hint="eastAsia"/>
          <w:rtl/>
        </w:rPr>
        <w:t>ن</w:t>
      </w:r>
      <w:r w:rsidR="0063163B" w:rsidRPr="0063163B">
        <w:rPr>
          <w:rtl/>
        </w:rPr>
        <w:t xml:space="preserve"> کفا</w:t>
      </w:r>
      <w:r w:rsidR="0063163B" w:rsidRPr="0063163B">
        <w:rPr>
          <w:rFonts w:hint="cs"/>
          <w:rtl/>
        </w:rPr>
        <w:t>ی</w:t>
      </w:r>
      <w:r w:rsidR="0063163B" w:rsidRPr="0063163B">
        <w:rPr>
          <w:rFonts w:hint="eastAsia"/>
          <w:rtl/>
        </w:rPr>
        <w:t>ت</w:t>
      </w:r>
      <w:r w:rsidR="0063163B" w:rsidRPr="0063163B">
        <w:rPr>
          <w:rtl/>
        </w:rPr>
        <w:t xml:space="preserve"> حجم نمونه در بخش کمّ</w:t>
      </w:r>
      <w:r w:rsidR="0063163B" w:rsidRPr="0063163B">
        <w:rPr>
          <w:rFonts w:hint="cs"/>
          <w:rtl/>
        </w:rPr>
        <w:t>ی</w:t>
      </w:r>
      <w:r w:rsidR="0063163B" w:rsidRPr="0063163B">
        <w:rPr>
          <w:rFonts w:hint="eastAsia"/>
          <w:rtl/>
        </w:rPr>
        <w:t>،</w:t>
      </w:r>
      <w:r w:rsidR="0063163B" w:rsidRPr="0063163B">
        <w:rPr>
          <w:rtl/>
        </w:rPr>
        <w:t xml:space="preserve"> از قاعده سرانگشت</w:t>
      </w:r>
      <w:r w:rsidR="0063163B" w:rsidRPr="0063163B">
        <w:rPr>
          <w:rFonts w:hint="cs"/>
          <w:rtl/>
        </w:rPr>
        <w:t>ی</w:t>
      </w:r>
      <w:r w:rsidR="0063163B" w:rsidRPr="0063163B">
        <w:rPr>
          <w:rtl/>
        </w:rPr>
        <w:t xml:space="preserve"> کلا</w:t>
      </w:r>
      <w:r w:rsidR="0063163B" w:rsidRPr="0063163B">
        <w:rPr>
          <w:rFonts w:hint="cs"/>
          <w:rtl/>
        </w:rPr>
        <w:t>ی</w:t>
      </w:r>
      <w:r w:rsidR="0063163B" w:rsidRPr="0063163B">
        <w:rPr>
          <w:rFonts w:hint="eastAsia"/>
          <w:rtl/>
        </w:rPr>
        <w:t>ن</w:t>
      </w:r>
      <w:r w:rsidR="0063163B">
        <w:rPr>
          <w:rStyle w:val="FootnoteReference"/>
          <w:rtl/>
        </w:rPr>
        <w:footnoteReference w:id="26"/>
      </w:r>
      <w:r w:rsidR="0063163B" w:rsidRPr="0063163B">
        <w:rPr>
          <w:rtl/>
        </w:rPr>
        <w:t xml:space="preserve">  استفاده شده است. بر اساس ا</w:t>
      </w:r>
      <w:r w:rsidR="0063163B" w:rsidRPr="0063163B">
        <w:rPr>
          <w:rFonts w:hint="cs"/>
          <w:rtl/>
        </w:rPr>
        <w:t>ی</w:t>
      </w:r>
      <w:r w:rsidR="0063163B" w:rsidRPr="0063163B">
        <w:rPr>
          <w:rFonts w:hint="eastAsia"/>
          <w:rtl/>
        </w:rPr>
        <w:t>ن</w:t>
      </w:r>
      <w:r w:rsidR="0063163B" w:rsidRPr="0063163B">
        <w:rPr>
          <w:rtl/>
        </w:rPr>
        <w:t xml:space="preserve"> رو</w:t>
      </w:r>
      <w:r w:rsidR="0063163B" w:rsidRPr="0063163B">
        <w:rPr>
          <w:rFonts w:hint="cs"/>
          <w:rtl/>
        </w:rPr>
        <w:t>ی</w:t>
      </w:r>
      <w:r w:rsidR="0063163B" w:rsidRPr="0063163B">
        <w:rPr>
          <w:rFonts w:hint="eastAsia"/>
          <w:rtl/>
        </w:rPr>
        <w:t>کرد،</w:t>
      </w:r>
      <w:r w:rsidR="0063163B" w:rsidRPr="0063163B">
        <w:rPr>
          <w:rtl/>
        </w:rPr>
        <w:t xml:space="preserve"> برا</w:t>
      </w:r>
      <w:r w:rsidR="0063163B" w:rsidRPr="0063163B">
        <w:rPr>
          <w:rFonts w:hint="cs"/>
          <w:rtl/>
        </w:rPr>
        <w:t>ی</w:t>
      </w:r>
      <w:r w:rsidR="0063163B" w:rsidRPr="0063163B">
        <w:rPr>
          <w:rtl/>
        </w:rPr>
        <w:t xml:space="preserve"> دست</w:t>
      </w:r>
      <w:r w:rsidR="0063163B" w:rsidRPr="0063163B">
        <w:rPr>
          <w:rFonts w:hint="cs"/>
          <w:rtl/>
        </w:rPr>
        <w:t>ی</w:t>
      </w:r>
      <w:r w:rsidR="0063163B" w:rsidRPr="0063163B">
        <w:rPr>
          <w:rFonts w:hint="eastAsia"/>
          <w:rtl/>
        </w:rPr>
        <w:t>اب</w:t>
      </w:r>
      <w:r w:rsidR="0063163B" w:rsidRPr="0063163B">
        <w:rPr>
          <w:rFonts w:hint="cs"/>
          <w:rtl/>
        </w:rPr>
        <w:t>ی</w:t>
      </w:r>
      <w:r w:rsidR="0063163B" w:rsidRPr="0063163B">
        <w:rPr>
          <w:rtl/>
        </w:rPr>
        <w:t xml:space="preserve"> به توان آمار</w:t>
      </w:r>
      <w:r w:rsidR="0063163B" w:rsidRPr="0063163B">
        <w:rPr>
          <w:rFonts w:hint="cs"/>
          <w:rtl/>
        </w:rPr>
        <w:t>ی</w:t>
      </w:r>
      <w:r w:rsidR="0063163B" w:rsidRPr="0063163B">
        <w:rPr>
          <w:rtl/>
        </w:rPr>
        <w:t xml:space="preserve"> مناسب و برازش دق</w:t>
      </w:r>
      <w:r w:rsidR="0063163B" w:rsidRPr="0063163B">
        <w:rPr>
          <w:rFonts w:hint="cs"/>
          <w:rtl/>
        </w:rPr>
        <w:t>ی</w:t>
      </w:r>
      <w:r w:rsidR="0063163B" w:rsidRPr="0063163B">
        <w:rPr>
          <w:rFonts w:hint="eastAsia"/>
          <w:rtl/>
        </w:rPr>
        <w:t>ق</w:t>
      </w:r>
      <w:r w:rsidR="0063163B" w:rsidRPr="0063163B">
        <w:rPr>
          <w:rtl/>
        </w:rPr>
        <w:t xml:space="preserve"> مدل، نسبت تعداد شرکت‌کنندگان به تعداد گو</w:t>
      </w:r>
      <w:r w:rsidR="0063163B" w:rsidRPr="0063163B">
        <w:rPr>
          <w:rFonts w:hint="cs"/>
          <w:rtl/>
        </w:rPr>
        <w:t>ی</w:t>
      </w:r>
      <w:r w:rsidR="0063163B" w:rsidRPr="0063163B">
        <w:rPr>
          <w:rFonts w:hint="eastAsia"/>
          <w:rtl/>
        </w:rPr>
        <w:t>ه‌ها</w:t>
      </w:r>
      <w:r w:rsidR="0063163B" w:rsidRPr="0063163B">
        <w:rPr>
          <w:rFonts w:hint="cs"/>
          <w:rtl/>
        </w:rPr>
        <w:t>ی</w:t>
      </w:r>
      <w:r w:rsidR="0063163B" w:rsidRPr="0063163B">
        <w:rPr>
          <w:rtl/>
        </w:rPr>
        <w:t xml:space="preserve"> پرسشنامه با</w:t>
      </w:r>
      <w:r w:rsidR="0063163B" w:rsidRPr="0063163B">
        <w:rPr>
          <w:rFonts w:hint="cs"/>
          <w:rtl/>
        </w:rPr>
        <w:t>ی</w:t>
      </w:r>
      <w:r w:rsidR="0063163B" w:rsidRPr="0063163B">
        <w:rPr>
          <w:rFonts w:hint="eastAsia"/>
          <w:rtl/>
        </w:rPr>
        <w:t>د</w:t>
      </w:r>
      <w:r w:rsidR="0063163B" w:rsidRPr="0063163B">
        <w:rPr>
          <w:rtl/>
        </w:rPr>
        <w:t xml:space="preserve"> رعا</w:t>
      </w:r>
      <w:r w:rsidR="0063163B" w:rsidRPr="0063163B">
        <w:rPr>
          <w:rFonts w:hint="cs"/>
          <w:rtl/>
        </w:rPr>
        <w:t>ی</w:t>
      </w:r>
      <w:r w:rsidR="0063163B" w:rsidRPr="0063163B">
        <w:rPr>
          <w:rFonts w:hint="eastAsia"/>
          <w:rtl/>
        </w:rPr>
        <w:t>ت</w:t>
      </w:r>
      <w:r w:rsidR="0063163B" w:rsidRPr="0063163B">
        <w:rPr>
          <w:rtl/>
        </w:rPr>
        <w:t xml:space="preserve"> شود. طبق نظر </w:t>
      </w:r>
      <w:r w:rsidR="0063163B" w:rsidRPr="0063163B">
        <w:rPr>
          <w:rFonts w:hint="eastAsia"/>
          <w:rtl/>
        </w:rPr>
        <w:t>کلا</w:t>
      </w:r>
      <w:r w:rsidR="0063163B" w:rsidRPr="0063163B">
        <w:rPr>
          <w:rFonts w:hint="cs"/>
          <w:rtl/>
        </w:rPr>
        <w:t>ی</w:t>
      </w:r>
      <w:r w:rsidR="0063163B" w:rsidRPr="0063163B">
        <w:rPr>
          <w:rFonts w:hint="eastAsia"/>
          <w:rtl/>
        </w:rPr>
        <w:t>ن،</w:t>
      </w:r>
      <w:r w:rsidR="0063163B" w:rsidRPr="0063163B">
        <w:rPr>
          <w:rtl/>
        </w:rPr>
        <w:t xml:space="preserve"> نسبت </w:t>
      </w:r>
      <w:r w:rsidR="0063163B" w:rsidRPr="0063163B">
        <w:rPr>
          <w:rtl/>
          <w:lang w:bidi="fa-IR"/>
        </w:rPr>
        <w:t>۱۰</w:t>
      </w:r>
      <w:r w:rsidR="0063163B" w:rsidRPr="0063163B">
        <w:rPr>
          <w:rtl/>
        </w:rPr>
        <w:t xml:space="preserve"> به </w:t>
      </w:r>
      <w:r w:rsidR="0063163B" w:rsidRPr="0063163B">
        <w:rPr>
          <w:rtl/>
          <w:lang w:bidi="fa-IR"/>
        </w:rPr>
        <w:t>۱ (۱۰</w:t>
      </w:r>
      <w:r w:rsidR="0063163B" w:rsidRPr="0063163B">
        <w:rPr>
          <w:rtl/>
        </w:rPr>
        <w:t xml:space="preserve"> پاسخ‌دهنده به ازا</w:t>
      </w:r>
      <w:r w:rsidR="0063163B" w:rsidRPr="0063163B">
        <w:rPr>
          <w:rFonts w:hint="cs"/>
          <w:rtl/>
        </w:rPr>
        <w:t>ی</w:t>
      </w:r>
      <w:r w:rsidR="0063163B" w:rsidRPr="0063163B">
        <w:rPr>
          <w:rtl/>
        </w:rPr>
        <w:t xml:space="preserve"> هر سوال) نسبت</w:t>
      </w:r>
      <w:r w:rsidR="0063163B" w:rsidRPr="0063163B">
        <w:rPr>
          <w:rFonts w:hint="cs"/>
          <w:rtl/>
        </w:rPr>
        <w:t>ی</w:t>
      </w:r>
      <w:r w:rsidR="0063163B" w:rsidRPr="0063163B">
        <w:rPr>
          <w:rtl/>
        </w:rPr>
        <w:t xml:space="preserve"> مطلوب و استاندارد است، هرچند که در برخ</w:t>
      </w:r>
      <w:r w:rsidR="0063163B" w:rsidRPr="0063163B">
        <w:rPr>
          <w:rFonts w:hint="cs"/>
          <w:rtl/>
        </w:rPr>
        <w:t>ی</w:t>
      </w:r>
      <w:r w:rsidR="0063163B" w:rsidRPr="0063163B">
        <w:rPr>
          <w:rtl/>
        </w:rPr>
        <w:t xml:space="preserve"> متون، نسبت </w:t>
      </w:r>
      <w:r w:rsidR="0063163B" w:rsidRPr="0063163B">
        <w:rPr>
          <w:rtl/>
          <w:lang w:bidi="fa-IR"/>
        </w:rPr>
        <w:t>۵</w:t>
      </w:r>
      <w:r w:rsidR="0063163B" w:rsidRPr="0063163B">
        <w:rPr>
          <w:rtl/>
        </w:rPr>
        <w:t xml:space="preserve"> به </w:t>
      </w:r>
      <w:r w:rsidR="0063163B" w:rsidRPr="0063163B">
        <w:rPr>
          <w:rtl/>
          <w:lang w:bidi="fa-IR"/>
        </w:rPr>
        <w:t>۱</w:t>
      </w:r>
      <w:r w:rsidR="0063163B" w:rsidRPr="0063163B">
        <w:rPr>
          <w:rtl/>
        </w:rPr>
        <w:t xml:space="preserve"> ن</w:t>
      </w:r>
      <w:r w:rsidR="0063163B" w:rsidRPr="0063163B">
        <w:rPr>
          <w:rFonts w:hint="cs"/>
          <w:rtl/>
        </w:rPr>
        <w:t>ی</w:t>
      </w:r>
      <w:r w:rsidR="0063163B" w:rsidRPr="0063163B">
        <w:rPr>
          <w:rFonts w:hint="eastAsia"/>
          <w:rtl/>
        </w:rPr>
        <w:t>ز</w:t>
      </w:r>
      <w:r w:rsidR="0063163B" w:rsidRPr="0063163B">
        <w:rPr>
          <w:rtl/>
        </w:rPr>
        <w:t xml:space="preserve"> به عنوان حداقل آستانه پذ</w:t>
      </w:r>
      <w:r w:rsidR="0063163B" w:rsidRPr="0063163B">
        <w:rPr>
          <w:rFonts w:hint="cs"/>
          <w:rtl/>
        </w:rPr>
        <w:t>ی</w:t>
      </w:r>
      <w:r w:rsidR="0063163B" w:rsidRPr="0063163B">
        <w:rPr>
          <w:rFonts w:hint="eastAsia"/>
          <w:rtl/>
        </w:rPr>
        <w:t>رش</w:t>
      </w:r>
      <w:r w:rsidR="0063163B" w:rsidRPr="0063163B">
        <w:rPr>
          <w:rtl/>
        </w:rPr>
        <w:t>) برا</w:t>
      </w:r>
      <w:r w:rsidR="0063163B" w:rsidRPr="0063163B">
        <w:rPr>
          <w:rFonts w:hint="cs"/>
          <w:rtl/>
        </w:rPr>
        <w:t>ی</w:t>
      </w:r>
      <w:r w:rsidR="0063163B" w:rsidRPr="0063163B">
        <w:rPr>
          <w:rtl/>
        </w:rPr>
        <w:t xml:space="preserve"> اجرا</w:t>
      </w:r>
      <w:r w:rsidR="0063163B" w:rsidRPr="0063163B">
        <w:rPr>
          <w:rFonts w:hint="cs"/>
          <w:rtl/>
        </w:rPr>
        <w:t>ی</w:t>
      </w:r>
      <w:r w:rsidR="0063163B" w:rsidRPr="0063163B">
        <w:rPr>
          <w:rtl/>
        </w:rPr>
        <w:t xml:space="preserve"> تحل</w:t>
      </w:r>
      <w:r w:rsidR="0063163B" w:rsidRPr="0063163B">
        <w:rPr>
          <w:rFonts w:hint="cs"/>
          <w:rtl/>
        </w:rPr>
        <w:t>ی</w:t>
      </w:r>
      <w:r w:rsidR="0063163B" w:rsidRPr="0063163B">
        <w:rPr>
          <w:rFonts w:hint="eastAsia"/>
          <w:rtl/>
        </w:rPr>
        <w:t>ل‌ها</w:t>
      </w:r>
      <w:r w:rsidR="0063163B" w:rsidRPr="0063163B">
        <w:rPr>
          <w:rFonts w:hint="cs"/>
          <w:rtl/>
        </w:rPr>
        <w:t>ی</w:t>
      </w:r>
      <w:r w:rsidR="0063163B" w:rsidRPr="0063163B">
        <w:rPr>
          <w:rtl/>
        </w:rPr>
        <w:t xml:space="preserve"> چندمتغ</w:t>
      </w:r>
      <w:r w:rsidR="0063163B" w:rsidRPr="0063163B">
        <w:rPr>
          <w:rFonts w:hint="cs"/>
          <w:rtl/>
        </w:rPr>
        <w:t>ی</w:t>
      </w:r>
      <w:r w:rsidR="0063163B" w:rsidRPr="0063163B">
        <w:rPr>
          <w:rFonts w:hint="eastAsia"/>
          <w:rtl/>
        </w:rPr>
        <w:t>ره</w:t>
      </w:r>
      <w:r w:rsidR="0063163B" w:rsidRPr="0063163B">
        <w:rPr>
          <w:rtl/>
        </w:rPr>
        <w:t xml:space="preserve"> در نظر گرفته م</w:t>
      </w:r>
      <w:r w:rsidR="0063163B" w:rsidRPr="0063163B">
        <w:rPr>
          <w:rFonts w:hint="cs"/>
          <w:rtl/>
        </w:rPr>
        <w:t>ی‌</w:t>
      </w:r>
      <w:r w:rsidR="0063163B" w:rsidRPr="0063163B">
        <w:rPr>
          <w:rFonts w:hint="eastAsia"/>
          <w:rtl/>
        </w:rPr>
        <w:t>شود</w:t>
      </w:r>
      <w:r w:rsidR="0063163B" w:rsidRPr="0063163B">
        <w:rPr>
          <w:rtl/>
        </w:rPr>
        <w:t>.</w:t>
      </w:r>
    </w:p>
    <w:p w14:paraId="08D2CE61" w14:textId="77777777" w:rsidR="005572FB" w:rsidRDefault="005572FB">
      <w:pPr>
        <w:pStyle w:val="Subtitle"/>
        <w:ind w:left="-694" w:right="-694"/>
        <w:jc w:val="both"/>
        <w:rPr>
          <w:rtl/>
        </w:rPr>
      </w:pPr>
    </w:p>
    <w:p w14:paraId="1A441989" w14:textId="77777777" w:rsidR="002E2166" w:rsidRDefault="002E2166">
      <w:pPr>
        <w:pStyle w:val="Subtitle"/>
        <w:ind w:left="-694" w:right="-694"/>
        <w:jc w:val="both"/>
        <w:rPr>
          <w:rtl/>
        </w:rPr>
      </w:pPr>
      <w:r>
        <w:rPr>
          <w:rFonts w:hint="cs"/>
          <w:rtl/>
        </w:rPr>
        <w:t>هـ - روش</w:t>
      </w:r>
      <w:r w:rsidR="00722258">
        <w:rPr>
          <w:rFonts w:hint="cs"/>
          <w:rtl/>
        </w:rPr>
        <w:t>‌ها</w:t>
      </w:r>
      <w:r>
        <w:rPr>
          <w:rFonts w:hint="cs"/>
          <w:rtl/>
        </w:rPr>
        <w:t xml:space="preserve"> و ابزار تجزيه و تحليل داده‏ها:</w:t>
      </w:r>
    </w:p>
    <w:p w14:paraId="41945C62" w14:textId="77777777" w:rsidR="007E6300" w:rsidRDefault="005572FB" w:rsidP="00DD00C2">
      <w:pPr>
        <w:pStyle w:val="Subtitle"/>
        <w:ind w:left="-694" w:right="-694"/>
        <w:jc w:val="both"/>
        <w:rPr>
          <w:rtl/>
        </w:rPr>
      </w:pPr>
      <w:r w:rsidRPr="005572FB">
        <w:rPr>
          <w:rtl/>
        </w:rPr>
        <w:t>در بخش ک</w:t>
      </w:r>
      <w:r w:rsidRPr="005572FB">
        <w:rPr>
          <w:rFonts w:hint="cs"/>
          <w:rtl/>
        </w:rPr>
        <w:t>ی</w:t>
      </w:r>
      <w:r w:rsidRPr="005572FB">
        <w:rPr>
          <w:rFonts w:hint="eastAsia"/>
          <w:rtl/>
        </w:rPr>
        <w:t>ف</w:t>
      </w:r>
      <w:r w:rsidRPr="005572FB">
        <w:rPr>
          <w:rFonts w:hint="cs"/>
          <w:rtl/>
        </w:rPr>
        <w:t>ی</w:t>
      </w:r>
      <w:r w:rsidRPr="005572FB">
        <w:rPr>
          <w:rFonts w:hint="eastAsia"/>
          <w:rtl/>
        </w:rPr>
        <w:t>،</w:t>
      </w:r>
      <w:r w:rsidRPr="005572FB">
        <w:rPr>
          <w:rtl/>
        </w:rPr>
        <w:t xml:space="preserve"> از روش تحل</w:t>
      </w:r>
      <w:r w:rsidRPr="005572FB">
        <w:rPr>
          <w:rFonts w:hint="cs"/>
          <w:rtl/>
        </w:rPr>
        <w:t>ی</w:t>
      </w:r>
      <w:r w:rsidRPr="005572FB">
        <w:rPr>
          <w:rFonts w:hint="eastAsia"/>
          <w:rtl/>
        </w:rPr>
        <w:t>ل</w:t>
      </w:r>
      <w:r w:rsidRPr="005572FB">
        <w:rPr>
          <w:rtl/>
        </w:rPr>
        <w:t xml:space="preserve"> پد</w:t>
      </w:r>
      <w:r w:rsidRPr="005572FB">
        <w:rPr>
          <w:rFonts w:hint="cs"/>
          <w:rtl/>
        </w:rPr>
        <w:t>ی</w:t>
      </w:r>
      <w:r w:rsidRPr="005572FB">
        <w:rPr>
          <w:rFonts w:hint="eastAsia"/>
          <w:rtl/>
        </w:rPr>
        <w:t>دارشناس</w:t>
      </w:r>
      <w:r w:rsidRPr="005572FB">
        <w:rPr>
          <w:rFonts w:hint="cs"/>
          <w:rtl/>
        </w:rPr>
        <w:t>ی</w:t>
      </w:r>
      <w:r w:rsidRPr="005572FB">
        <w:rPr>
          <w:rtl/>
        </w:rPr>
        <w:t xml:space="preserve"> تفس</w:t>
      </w:r>
      <w:r w:rsidRPr="005572FB">
        <w:rPr>
          <w:rFonts w:hint="cs"/>
          <w:rtl/>
        </w:rPr>
        <w:t>ی</w:t>
      </w:r>
      <w:r w:rsidRPr="005572FB">
        <w:rPr>
          <w:rFonts w:hint="eastAsia"/>
          <w:rtl/>
        </w:rPr>
        <w:t>ر</w:t>
      </w:r>
      <w:r w:rsidRPr="005572FB">
        <w:rPr>
          <w:rFonts w:hint="cs"/>
          <w:rtl/>
        </w:rPr>
        <w:t>ی</w:t>
      </w:r>
      <w:r w:rsidR="007334E7">
        <w:rPr>
          <w:rFonts w:hint="cs"/>
          <w:rtl/>
        </w:rPr>
        <w:t xml:space="preserve"> </w:t>
      </w:r>
      <w:r w:rsidR="00DD7EA8">
        <w:t>(IPA)</w:t>
      </w:r>
      <w:r w:rsidR="007334E7">
        <w:rPr>
          <w:rFonts w:hint="cs"/>
          <w:rtl/>
        </w:rPr>
        <w:t xml:space="preserve"> </w:t>
      </w:r>
      <w:r w:rsidRPr="005572FB">
        <w:rPr>
          <w:rtl/>
        </w:rPr>
        <w:t>استفاده م</w:t>
      </w:r>
      <w:r w:rsidRPr="005572FB">
        <w:rPr>
          <w:rFonts w:hint="cs"/>
          <w:rtl/>
        </w:rPr>
        <w:t>ی‌</w:t>
      </w:r>
      <w:r w:rsidRPr="005572FB">
        <w:rPr>
          <w:rFonts w:hint="eastAsia"/>
          <w:rtl/>
        </w:rPr>
        <w:t>شود</w:t>
      </w:r>
      <w:r w:rsidRPr="005572FB">
        <w:rPr>
          <w:rtl/>
        </w:rPr>
        <w:t xml:space="preserve"> که بر تفس</w:t>
      </w:r>
      <w:r w:rsidRPr="005572FB">
        <w:rPr>
          <w:rFonts w:hint="cs"/>
          <w:rtl/>
        </w:rPr>
        <w:t>ی</w:t>
      </w:r>
      <w:r w:rsidRPr="005572FB">
        <w:rPr>
          <w:rFonts w:hint="eastAsia"/>
          <w:rtl/>
        </w:rPr>
        <w:t>ر</w:t>
      </w:r>
      <w:r w:rsidRPr="005572FB">
        <w:rPr>
          <w:rtl/>
        </w:rPr>
        <w:t xml:space="preserve"> معان</w:t>
      </w:r>
      <w:r w:rsidRPr="005572FB">
        <w:rPr>
          <w:rFonts w:hint="cs"/>
          <w:rtl/>
        </w:rPr>
        <w:t>ی</w:t>
      </w:r>
      <w:r w:rsidRPr="005572FB">
        <w:rPr>
          <w:rtl/>
        </w:rPr>
        <w:t xml:space="preserve"> نهفته در تجرب</w:t>
      </w:r>
      <w:r w:rsidRPr="005572FB">
        <w:rPr>
          <w:rFonts w:hint="cs"/>
          <w:rtl/>
        </w:rPr>
        <w:t>ی</w:t>
      </w:r>
      <w:r w:rsidRPr="005572FB">
        <w:rPr>
          <w:rFonts w:hint="eastAsia"/>
          <w:rtl/>
        </w:rPr>
        <w:t>ات</w:t>
      </w:r>
      <w:r w:rsidRPr="005572FB">
        <w:rPr>
          <w:rtl/>
        </w:rPr>
        <w:t xml:space="preserve"> تمرکز دارد. در بخش کم</w:t>
      </w:r>
      <w:r w:rsidRPr="005572FB">
        <w:rPr>
          <w:rFonts w:hint="cs"/>
          <w:rtl/>
        </w:rPr>
        <w:t>ی</w:t>
      </w:r>
      <w:r w:rsidRPr="005572FB">
        <w:rPr>
          <w:rFonts w:hint="eastAsia"/>
          <w:rtl/>
        </w:rPr>
        <w:t>،</w:t>
      </w:r>
      <w:r w:rsidRPr="005572FB">
        <w:rPr>
          <w:rtl/>
        </w:rPr>
        <w:t xml:space="preserve"> جهت آزمون فرض</w:t>
      </w:r>
      <w:r w:rsidRPr="005572FB">
        <w:rPr>
          <w:rFonts w:hint="cs"/>
          <w:rtl/>
        </w:rPr>
        <w:t>ی</w:t>
      </w:r>
      <w:r w:rsidRPr="005572FB">
        <w:rPr>
          <w:rFonts w:hint="eastAsia"/>
          <w:rtl/>
        </w:rPr>
        <w:t>ات</w:t>
      </w:r>
      <w:r w:rsidRPr="005572FB">
        <w:rPr>
          <w:rtl/>
        </w:rPr>
        <w:t xml:space="preserve"> و برازش مدل نها</w:t>
      </w:r>
      <w:r w:rsidRPr="005572FB">
        <w:rPr>
          <w:rFonts w:hint="cs"/>
          <w:rtl/>
        </w:rPr>
        <w:t>یی</w:t>
      </w:r>
      <w:r w:rsidRPr="005572FB">
        <w:rPr>
          <w:rFonts w:hint="eastAsia"/>
          <w:rtl/>
        </w:rPr>
        <w:t>،</w:t>
      </w:r>
      <w:r w:rsidRPr="005572FB">
        <w:rPr>
          <w:rtl/>
        </w:rPr>
        <w:t xml:space="preserve"> از تکن</w:t>
      </w:r>
      <w:r w:rsidRPr="005572FB">
        <w:rPr>
          <w:rFonts w:hint="cs"/>
          <w:rtl/>
        </w:rPr>
        <w:t>ی</w:t>
      </w:r>
      <w:r w:rsidRPr="005572FB">
        <w:rPr>
          <w:rFonts w:hint="eastAsia"/>
          <w:rtl/>
        </w:rPr>
        <w:t>ک</w:t>
      </w:r>
      <w:r w:rsidRPr="005572FB">
        <w:rPr>
          <w:rtl/>
        </w:rPr>
        <w:t xml:space="preserve"> مدل‌ساز</w:t>
      </w:r>
      <w:r w:rsidRPr="005572FB">
        <w:rPr>
          <w:rFonts w:hint="cs"/>
          <w:rtl/>
        </w:rPr>
        <w:t>ی</w:t>
      </w:r>
      <w:r w:rsidRPr="005572FB">
        <w:rPr>
          <w:rtl/>
        </w:rPr>
        <w:t xml:space="preserve"> معادلات ساختار</w:t>
      </w:r>
      <w:r w:rsidRPr="005572FB">
        <w:rPr>
          <w:rFonts w:hint="cs"/>
          <w:rtl/>
        </w:rPr>
        <w:t>ی</w:t>
      </w:r>
      <w:r w:rsidRPr="005572FB">
        <w:rPr>
          <w:rtl/>
        </w:rPr>
        <w:t xml:space="preserve"> </w:t>
      </w:r>
      <w:r w:rsidR="00DD00C2">
        <w:t>(SEM)</w:t>
      </w:r>
      <w:r w:rsidRPr="005572FB">
        <w:t xml:space="preserve"> </w:t>
      </w:r>
      <w:r w:rsidR="00DD00C2">
        <w:rPr>
          <w:rFonts w:hint="cs"/>
          <w:rtl/>
          <w:lang w:bidi="fa-IR"/>
        </w:rPr>
        <w:t xml:space="preserve"> و </w:t>
      </w:r>
      <w:r w:rsidRPr="005572FB">
        <w:rPr>
          <w:rtl/>
        </w:rPr>
        <w:t>تحل</w:t>
      </w:r>
      <w:r w:rsidRPr="005572FB">
        <w:rPr>
          <w:rFonts w:hint="cs"/>
          <w:rtl/>
        </w:rPr>
        <w:t>ی</w:t>
      </w:r>
      <w:r w:rsidRPr="005572FB">
        <w:rPr>
          <w:rFonts w:hint="eastAsia"/>
          <w:rtl/>
        </w:rPr>
        <w:t>ل</w:t>
      </w:r>
      <w:r w:rsidRPr="005572FB">
        <w:rPr>
          <w:rtl/>
        </w:rPr>
        <w:t xml:space="preserve"> عامل</w:t>
      </w:r>
      <w:r w:rsidRPr="005572FB">
        <w:rPr>
          <w:rFonts w:hint="cs"/>
          <w:rtl/>
        </w:rPr>
        <w:t>ی</w:t>
      </w:r>
      <w:r w:rsidRPr="005572FB">
        <w:rPr>
          <w:rtl/>
        </w:rPr>
        <w:t xml:space="preserve"> تأ</w:t>
      </w:r>
      <w:r w:rsidRPr="005572FB">
        <w:rPr>
          <w:rFonts w:hint="cs"/>
          <w:rtl/>
        </w:rPr>
        <w:t>یی</w:t>
      </w:r>
      <w:r w:rsidRPr="005572FB">
        <w:rPr>
          <w:rFonts w:hint="eastAsia"/>
          <w:rtl/>
        </w:rPr>
        <w:t>د</w:t>
      </w:r>
      <w:r w:rsidRPr="005572FB">
        <w:rPr>
          <w:rFonts w:hint="cs"/>
          <w:rtl/>
        </w:rPr>
        <w:t>ی</w:t>
      </w:r>
      <w:r w:rsidRPr="005572FB">
        <w:rPr>
          <w:rtl/>
        </w:rPr>
        <w:t xml:space="preserve"> جهت بررس</w:t>
      </w:r>
      <w:r w:rsidRPr="005572FB">
        <w:rPr>
          <w:rFonts w:hint="cs"/>
          <w:rtl/>
        </w:rPr>
        <w:t>ی</w:t>
      </w:r>
      <w:r w:rsidRPr="005572FB">
        <w:rPr>
          <w:rtl/>
        </w:rPr>
        <w:t xml:space="preserve"> روابط ب</w:t>
      </w:r>
      <w:r w:rsidRPr="005572FB">
        <w:rPr>
          <w:rFonts w:hint="cs"/>
          <w:rtl/>
        </w:rPr>
        <w:t>ی</w:t>
      </w:r>
      <w:r w:rsidRPr="005572FB">
        <w:rPr>
          <w:rFonts w:hint="eastAsia"/>
          <w:rtl/>
        </w:rPr>
        <w:t>ن</w:t>
      </w:r>
      <w:r w:rsidRPr="005572FB">
        <w:rPr>
          <w:rtl/>
        </w:rPr>
        <w:t xml:space="preserve"> مؤلفه‌ها</w:t>
      </w:r>
      <w:r w:rsidRPr="005572FB">
        <w:rPr>
          <w:rFonts w:hint="cs"/>
          <w:rtl/>
        </w:rPr>
        <w:t>ی</w:t>
      </w:r>
      <w:r w:rsidRPr="005572FB">
        <w:rPr>
          <w:rtl/>
        </w:rPr>
        <w:t xml:space="preserve"> مدل </w:t>
      </w:r>
      <w:r w:rsidRPr="005572FB">
        <w:rPr>
          <w:rFonts w:hint="eastAsia"/>
          <w:rtl/>
        </w:rPr>
        <w:t>استفاده</w:t>
      </w:r>
      <w:r w:rsidRPr="005572FB">
        <w:rPr>
          <w:rtl/>
        </w:rPr>
        <w:t xml:space="preserve"> م</w:t>
      </w:r>
      <w:r w:rsidRPr="005572FB">
        <w:rPr>
          <w:rFonts w:hint="cs"/>
          <w:rtl/>
        </w:rPr>
        <w:t>ی‌</w:t>
      </w:r>
      <w:r w:rsidRPr="005572FB">
        <w:rPr>
          <w:rFonts w:hint="eastAsia"/>
          <w:rtl/>
        </w:rPr>
        <w:t>گردد</w:t>
      </w:r>
      <w:r w:rsidRPr="005572FB">
        <w:rPr>
          <w:rtl/>
        </w:rPr>
        <w:t>. برا</w:t>
      </w:r>
      <w:r w:rsidRPr="005572FB">
        <w:rPr>
          <w:rFonts w:hint="cs"/>
          <w:rtl/>
        </w:rPr>
        <w:t>ی</w:t>
      </w:r>
      <w:r w:rsidRPr="005572FB">
        <w:rPr>
          <w:rtl/>
        </w:rPr>
        <w:t xml:space="preserve"> اطم</w:t>
      </w:r>
      <w:r w:rsidRPr="005572FB">
        <w:rPr>
          <w:rFonts w:hint="cs"/>
          <w:rtl/>
        </w:rPr>
        <w:t>ی</w:t>
      </w:r>
      <w:r w:rsidRPr="005572FB">
        <w:rPr>
          <w:rFonts w:hint="eastAsia"/>
          <w:rtl/>
        </w:rPr>
        <w:t>نان</w:t>
      </w:r>
      <w:r w:rsidRPr="005572FB">
        <w:rPr>
          <w:rtl/>
        </w:rPr>
        <w:t xml:space="preserve"> از اعتبار پژوهش در بخش ک</w:t>
      </w:r>
      <w:r w:rsidRPr="005572FB">
        <w:rPr>
          <w:rFonts w:hint="cs"/>
          <w:rtl/>
        </w:rPr>
        <w:t>ی</w:t>
      </w:r>
      <w:r w:rsidRPr="005572FB">
        <w:rPr>
          <w:rFonts w:hint="eastAsia"/>
          <w:rtl/>
        </w:rPr>
        <w:t>ف</w:t>
      </w:r>
      <w:r w:rsidRPr="005572FB">
        <w:rPr>
          <w:rFonts w:hint="cs"/>
          <w:rtl/>
        </w:rPr>
        <w:t>ی</w:t>
      </w:r>
      <w:r w:rsidRPr="005572FB">
        <w:rPr>
          <w:rtl/>
        </w:rPr>
        <w:t xml:space="preserve"> از تکن</w:t>
      </w:r>
      <w:r w:rsidRPr="005572FB">
        <w:rPr>
          <w:rFonts w:hint="cs"/>
          <w:rtl/>
        </w:rPr>
        <w:t>ی</w:t>
      </w:r>
      <w:r w:rsidRPr="005572FB">
        <w:rPr>
          <w:rFonts w:hint="eastAsia"/>
          <w:rtl/>
        </w:rPr>
        <w:t>ک‌ها</w:t>
      </w:r>
      <w:r w:rsidRPr="005572FB">
        <w:rPr>
          <w:rFonts w:hint="cs"/>
          <w:rtl/>
        </w:rPr>
        <w:t>ی</w:t>
      </w:r>
      <w:r w:rsidRPr="005572FB">
        <w:rPr>
          <w:rtl/>
        </w:rPr>
        <w:t xml:space="preserve"> مثلث‌ساز</w:t>
      </w:r>
      <w:r w:rsidRPr="005572FB">
        <w:rPr>
          <w:rFonts w:hint="cs"/>
          <w:rtl/>
        </w:rPr>
        <w:t>ی</w:t>
      </w:r>
      <w:r w:rsidRPr="005572FB">
        <w:rPr>
          <w:rtl/>
        </w:rPr>
        <w:t xml:space="preserve"> و بازب</w:t>
      </w:r>
      <w:r w:rsidRPr="005572FB">
        <w:rPr>
          <w:rFonts w:hint="cs"/>
          <w:rtl/>
        </w:rPr>
        <w:t>ی</w:t>
      </w:r>
      <w:r w:rsidRPr="005572FB">
        <w:rPr>
          <w:rFonts w:hint="eastAsia"/>
          <w:rtl/>
        </w:rPr>
        <w:t>ن</w:t>
      </w:r>
      <w:r w:rsidRPr="005572FB">
        <w:rPr>
          <w:rFonts w:hint="cs"/>
          <w:rtl/>
        </w:rPr>
        <w:t>ی</w:t>
      </w:r>
      <w:r w:rsidRPr="005572FB">
        <w:rPr>
          <w:rtl/>
        </w:rPr>
        <w:t xml:space="preserve"> توسط مشارکت‌کنندگان استفاده خواهد شد.</w:t>
      </w:r>
    </w:p>
    <w:p w14:paraId="73A8FD9B" w14:textId="77777777" w:rsidR="005572FB" w:rsidRDefault="005572FB" w:rsidP="005572FB">
      <w:pPr>
        <w:pStyle w:val="Subtitle"/>
        <w:ind w:right="-694"/>
        <w:jc w:val="both"/>
        <w:rPr>
          <w:rtl/>
        </w:rPr>
      </w:pPr>
      <w:r>
        <w:rPr>
          <w:rtl/>
        </w:rPr>
        <w:br w:type="page"/>
      </w:r>
    </w:p>
    <w:p w14:paraId="351613A1" w14:textId="77777777" w:rsidR="00BD46A0" w:rsidRPr="00C14563" w:rsidRDefault="00BD46A0" w:rsidP="00BD46A0">
      <w:pPr>
        <w:pStyle w:val="Subtitle"/>
        <w:ind w:left="-694" w:right="-334"/>
        <w:jc w:val="left"/>
        <w:rPr>
          <w:u w:val="single"/>
        </w:rPr>
      </w:pPr>
      <w:r>
        <w:rPr>
          <w:rFonts w:hint="cs"/>
          <w:u w:val="single"/>
          <w:rtl/>
        </w:rPr>
        <w:t xml:space="preserve">6- </w:t>
      </w:r>
      <w:r w:rsidRPr="00C14563">
        <w:rPr>
          <w:rFonts w:hint="cs"/>
          <w:u w:val="single"/>
          <w:rtl/>
        </w:rPr>
        <w:t>استفاده از امكانات آزمايشگاهي واحد</w:t>
      </w:r>
      <w:r>
        <w:rPr>
          <w:rFonts w:hint="cs"/>
          <w:u w:val="single"/>
          <w:rtl/>
        </w:rPr>
        <w:t>:</w:t>
      </w:r>
    </w:p>
    <w:p w14:paraId="2AFBC5C1" w14:textId="77777777" w:rsidR="00BD46A0" w:rsidRDefault="00BD46A0" w:rsidP="00B71D43">
      <w:pPr>
        <w:pStyle w:val="Subtitle"/>
        <w:numPr>
          <w:ilvl w:val="1"/>
          <w:numId w:val="1"/>
        </w:numPr>
        <w:ind w:right="-334"/>
        <w:jc w:val="left"/>
        <w:rPr>
          <w:rtl/>
        </w:rPr>
      </w:pPr>
      <w:r>
        <w:rPr>
          <w:rFonts w:hint="cs"/>
          <w:rtl/>
        </w:rPr>
        <w:t xml:space="preserve">آيا براي انجام تحقيقات نياز به استفاده از امكانات آزمايشگاهي واحد علوم و تحقيقات مي‌باشد؟  بلي </w:t>
      </w:r>
      <w:bookmarkStart w:id="16" w:name="Check1"/>
      <w:r>
        <w:rPr>
          <w:rtl/>
        </w:rPr>
        <w:fldChar w:fldCharType="begin">
          <w:ffData>
            <w:name w:val="Check1"/>
            <w:enabled/>
            <w:calcOnExit w:val="0"/>
            <w:checkBox>
              <w:size w:val="14"/>
              <w:default w:val="0"/>
            </w:checkBox>
          </w:ffData>
        </w:fldChar>
      </w:r>
      <w:r>
        <w:rPr>
          <w:rtl/>
        </w:rPr>
        <w:instrText xml:space="preserve"> </w:instrText>
      </w:r>
      <w:r>
        <w:instrText>FORMCHECKBOX</w:instrText>
      </w:r>
      <w:r>
        <w:rPr>
          <w:rtl/>
        </w:rPr>
        <w:instrText xml:space="preserve"> </w:instrText>
      </w:r>
      <w:r w:rsidR="001B0501">
        <w:rPr>
          <w:rtl/>
        </w:rPr>
      </w:r>
      <w:r w:rsidR="001B0501">
        <w:rPr>
          <w:rtl/>
        </w:rPr>
        <w:fldChar w:fldCharType="separate"/>
      </w:r>
      <w:r>
        <w:rPr>
          <w:rtl/>
        </w:rPr>
        <w:fldChar w:fldCharType="end"/>
      </w:r>
      <w:bookmarkEnd w:id="16"/>
      <w:r>
        <w:rPr>
          <w:rFonts w:hint="cs"/>
          <w:rtl/>
        </w:rPr>
        <w:t xml:space="preserve">  خير</w:t>
      </w:r>
      <w:r>
        <w:rPr>
          <w:rtl/>
        </w:rPr>
        <w:fldChar w:fldCharType="begin">
          <w:ffData>
            <w:name w:val="Check1"/>
            <w:enabled/>
            <w:calcOnExit w:val="0"/>
            <w:checkBox>
              <w:size w:val="14"/>
              <w:default w:val="0"/>
            </w:checkBox>
          </w:ffData>
        </w:fldChar>
      </w:r>
      <w:r>
        <w:rPr>
          <w:rtl/>
        </w:rPr>
        <w:instrText xml:space="preserve"> </w:instrText>
      </w:r>
      <w:r>
        <w:instrText>FORMCHECKBOX</w:instrText>
      </w:r>
      <w:r>
        <w:rPr>
          <w:rtl/>
        </w:rPr>
        <w:instrText xml:space="preserve"> </w:instrText>
      </w:r>
      <w:r w:rsidR="001B0501">
        <w:rPr>
          <w:rtl/>
        </w:rPr>
      </w:r>
      <w:r w:rsidR="001B0501">
        <w:rPr>
          <w:rtl/>
        </w:rPr>
        <w:fldChar w:fldCharType="separate"/>
      </w:r>
      <w:r>
        <w:rPr>
          <w:rtl/>
        </w:rPr>
        <w:fldChar w:fldCharType="end"/>
      </w:r>
    </w:p>
    <w:p w14:paraId="17DE54C8" w14:textId="77777777" w:rsidR="00BD46A0" w:rsidRDefault="00BD46A0" w:rsidP="00BD46A0">
      <w:pPr>
        <w:pStyle w:val="Subtitle"/>
        <w:ind w:left="-694" w:right="-334"/>
        <w:jc w:val="lowKashida"/>
        <w:rPr>
          <w:rtl/>
        </w:rPr>
      </w:pPr>
      <w:r>
        <w:rPr>
          <w:rFonts w:hint="cs"/>
          <w:rtl/>
        </w:rPr>
        <w:t>در صورت نياز به امكانات آزمايشگاهي لازم است نوع آزمايشگاه، تجهيزات، مواد و وسايل مورد نياز در اين قسمت مشخص گردد.</w:t>
      </w:r>
    </w:p>
    <w:p w14:paraId="47674410" w14:textId="77777777" w:rsidR="00BD46A0" w:rsidRDefault="00BD46A0" w:rsidP="00BD46A0">
      <w:pPr>
        <w:pStyle w:val="Subtitle"/>
        <w:ind w:left="-694" w:right="-334"/>
        <w:jc w:val="left"/>
        <w:rPr>
          <w:rtl/>
        </w:rPr>
      </w:pPr>
    </w:p>
    <w:tbl>
      <w:tblPr>
        <w:bidiVisual/>
        <w:tblW w:w="7559"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2"/>
        <w:gridCol w:w="2222"/>
        <w:gridCol w:w="1481"/>
        <w:gridCol w:w="1634"/>
      </w:tblGrid>
      <w:tr w:rsidR="00BD46A0" w14:paraId="529A0198" w14:textId="77777777">
        <w:trPr>
          <w:cantSplit/>
          <w:trHeight w:val="253"/>
        </w:trPr>
        <w:tc>
          <w:tcPr>
            <w:tcW w:w="2222" w:type="dxa"/>
            <w:vMerge w:val="restart"/>
            <w:vAlign w:val="center"/>
          </w:tcPr>
          <w:p w14:paraId="5FAAF79F" w14:textId="77777777" w:rsidR="00BD46A0" w:rsidRPr="008C3BE2" w:rsidRDefault="00BD46A0" w:rsidP="00507048">
            <w:pPr>
              <w:pStyle w:val="Subtitle"/>
              <w:rPr>
                <w:rFonts w:cs="B Lotus"/>
                <w:b/>
                <w:bCs/>
                <w:sz w:val="22"/>
                <w:szCs w:val="22"/>
              </w:rPr>
            </w:pPr>
            <w:r>
              <w:rPr>
                <w:rFonts w:cs="B Lotus" w:hint="cs"/>
                <w:b/>
                <w:bCs/>
                <w:sz w:val="22"/>
                <w:szCs w:val="22"/>
                <w:rtl/>
              </w:rPr>
              <w:t>نوع آزمايشگاه</w:t>
            </w:r>
          </w:p>
        </w:tc>
        <w:tc>
          <w:tcPr>
            <w:tcW w:w="2222" w:type="dxa"/>
            <w:vMerge w:val="restart"/>
            <w:vAlign w:val="center"/>
          </w:tcPr>
          <w:p w14:paraId="3CEA787C" w14:textId="77777777" w:rsidR="00BD46A0" w:rsidRPr="008C3BE2" w:rsidRDefault="00BD46A0" w:rsidP="00507048">
            <w:pPr>
              <w:pStyle w:val="Subtitle"/>
              <w:rPr>
                <w:rFonts w:cs="B Lotus"/>
                <w:b/>
                <w:bCs/>
                <w:sz w:val="22"/>
                <w:szCs w:val="22"/>
              </w:rPr>
            </w:pPr>
            <w:r>
              <w:rPr>
                <w:rFonts w:cs="B Lotus" w:hint="cs"/>
                <w:b/>
                <w:bCs/>
                <w:sz w:val="22"/>
                <w:szCs w:val="22"/>
                <w:rtl/>
              </w:rPr>
              <w:t>تجهيزات مورد نياز</w:t>
            </w:r>
          </w:p>
        </w:tc>
        <w:tc>
          <w:tcPr>
            <w:tcW w:w="1481" w:type="dxa"/>
            <w:vMerge w:val="restart"/>
            <w:vAlign w:val="center"/>
          </w:tcPr>
          <w:p w14:paraId="0A1D1234" w14:textId="77777777" w:rsidR="00BD46A0" w:rsidRPr="008C3BE2" w:rsidRDefault="00BD46A0" w:rsidP="00507048">
            <w:pPr>
              <w:pStyle w:val="Subtitle"/>
              <w:rPr>
                <w:rFonts w:cs="B Lotus"/>
                <w:b/>
                <w:bCs/>
                <w:sz w:val="22"/>
                <w:szCs w:val="22"/>
              </w:rPr>
            </w:pPr>
            <w:r>
              <w:rPr>
                <w:rFonts w:cs="B Lotus" w:hint="cs"/>
                <w:b/>
                <w:bCs/>
                <w:sz w:val="22"/>
                <w:szCs w:val="22"/>
                <w:rtl/>
              </w:rPr>
              <w:t>مواد و وسايل</w:t>
            </w:r>
          </w:p>
        </w:tc>
        <w:tc>
          <w:tcPr>
            <w:tcW w:w="1634" w:type="dxa"/>
            <w:vMerge w:val="restart"/>
            <w:vAlign w:val="center"/>
          </w:tcPr>
          <w:p w14:paraId="1850109C" w14:textId="77777777" w:rsidR="00BD46A0" w:rsidRPr="008C3BE2" w:rsidRDefault="00BD46A0" w:rsidP="00507048">
            <w:pPr>
              <w:pStyle w:val="Subtitle"/>
              <w:rPr>
                <w:rFonts w:cs="B Lotus"/>
                <w:b/>
                <w:bCs/>
                <w:sz w:val="22"/>
                <w:szCs w:val="22"/>
              </w:rPr>
            </w:pPr>
            <w:r>
              <w:rPr>
                <w:rFonts w:cs="B Lotus" w:hint="cs"/>
                <w:b/>
                <w:bCs/>
                <w:sz w:val="22"/>
                <w:szCs w:val="22"/>
                <w:rtl/>
              </w:rPr>
              <w:t>مقدار مورد نياز</w:t>
            </w:r>
          </w:p>
        </w:tc>
      </w:tr>
      <w:tr w:rsidR="00BD46A0" w14:paraId="3630CA6B" w14:textId="77777777">
        <w:trPr>
          <w:cantSplit/>
          <w:trHeight w:val="253"/>
        </w:trPr>
        <w:tc>
          <w:tcPr>
            <w:tcW w:w="2222" w:type="dxa"/>
            <w:vMerge/>
            <w:vAlign w:val="center"/>
          </w:tcPr>
          <w:p w14:paraId="793C04A6" w14:textId="77777777" w:rsidR="00BD46A0" w:rsidRPr="008C3BE2" w:rsidRDefault="00BD46A0" w:rsidP="00507048">
            <w:pPr>
              <w:pStyle w:val="Subtitle"/>
              <w:ind w:left="-694" w:right="-694"/>
              <w:rPr>
                <w:rFonts w:cs="B Lotus"/>
                <w:b/>
                <w:bCs/>
                <w:sz w:val="22"/>
                <w:szCs w:val="22"/>
              </w:rPr>
            </w:pPr>
          </w:p>
        </w:tc>
        <w:tc>
          <w:tcPr>
            <w:tcW w:w="2222" w:type="dxa"/>
            <w:vMerge/>
            <w:vAlign w:val="center"/>
          </w:tcPr>
          <w:p w14:paraId="0E8B4BBE" w14:textId="77777777" w:rsidR="00BD46A0" w:rsidRPr="008C3BE2" w:rsidRDefault="00BD46A0" w:rsidP="00507048">
            <w:pPr>
              <w:pStyle w:val="Subtitle"/>
              <w:ind w:left="-694" w:right="-694"/>
              <w:rPr>
                <w:rFonts w:cs="B Lotus"/>
                <w:b/>
                <w:bCs/>
                <w:sz w:val="22"/>
                <w:szCs w:val="22"/>
              </w:rPr>
            </w:pPr>
          </w:p>
        </w:tc>
        <w:tc>
          <w:tcPr>
            <w:tcW w:w="1481" w:type="dxa"/>
            <w:vMerge/>
            <w:vAlign w:val="center"/>
          </w:tcPr>
          <w:p w14:paraId="10E58008" w14:textId="77777777" w:rsidR="00BD46A0" w:rsidRPr="008C3BE2" w:rsidRDefault="00BD46A0" w:rsidP="00507048">
            <w:pPr>
              <w:pStyle w:val="Subtitle"/>
              <w:ind w:left="-694" w:right="-694"/>
              <w:rPr>
                <w:rFonts w:cs="B Lotus"/>
                <w:b/>
                <w:bCs/>
                <w:sz w:val="22"/>
                <w:szCs w:val="22"/>
              </w:rPr>
            </w:pPr>
          </w:p>
        </w:tc>
        <w:tc>
          <w:tcPr>
            <w:tcW w:w="1634" w:type="dxa"/>
            <w:vMerge/>
            <w:vAlign w:val="center"/>
          </w:tcPr>
          <w:p w14:paraId="4F6D7BBC" w14:textId="77777777" w:rsidR="00BD46A0" w:rsidRPr="008C3BE2" w:rsidRDefault="00BD46A0" w:rsidP="00507048">
            <w:pPr>
              <w:pStyle w:val="Subtitle"/>
              <w:ind w:left="-694" w:right="-694"/>
              <w:rPr>
                <w:rFonts w:cs="B Lotus"/>
                <w:b/>
                <w:bCs/>
                <w:sz w:val="22"/>
                <w:szCs w:val="22"/>
              </w:rPr>
            </w:pPr>
          </w:p>
        </w:tc>
      </w:tr>
      <w:tr w:rsidR="00BD46A0" w14:paraId="1FB5AAD5" w14:textId="77777777">
        <w:trPr>
          <w:cantSplit/>
          <w:trHeight w:val="253"/>
        </w:trPr>
        <w:tc>
          <w:tcPr>
            <w:tcW w:w="2222" w:type="dxa"/>
            <w:vMerge/>
            <w:vAlign w:val="center"/>
          </w:tcPr>
          <w:p w14:paraId="08D22CA9" w14:textId="77777777" w:rsidR="00BD46A0" w:rsidRPr="008C3BE2" w:rsidRDefault="00BD46A0" w:rsidP="00507048">
            <w:pPr>
              <w:pStyle w:val="Subtitle"/>
              <w:ind w:left="-694" w:right="-694"/>
              <w:rPr>
                <w:rFonts w:cs="B Lotus"/>
                <w:b/>
                <w:bCs/>
                <w:sz w:val="22"/>
                <w:szCs w:val="22"/>
              </w:rPr>
            </w:pPr>
          </w:p>
        </w:tc>
        <w:tc>
          <w:tcPr>
            <w:tcW w:w="2222" w:type="dxa"/>
            <w:vMerge/>
            <w:vAlign w:val="center"/>
          </w:tcPr>
          <w:p w14:paraId="0208154F" w14:textId="77777777" w:rsidR="00BD46A0" w:rsidRPr="008C3BE2" w:rsidRDefault="00BD46A0" w:rsidP="00507048">
            <w:pPr>
              <w:pStyle w:val="Subtitle"/>
              <w:ind w:left="-694" w:right="-694"/>
              <w:rPr>
                <w:rFonts w:cs="B Lotus"/>
                <w:b/>
                <w:bCs/>
                <w:sz w:val="22"/>
                <w:szCs w:val="22"/>
              </w:rPr>
            </w:pPr>
          </w:p>
        </w:tc>
        <w:tc>
          <w:tcPr>
            <w:tcW w:w="1481" w:type="dxa"/>
            <w:vMerge/>
            <w:vAlign w:val="center"/>
          </w:tcPr>
          <w:p w14:paraId="0B2616DF" w14:textId="77777777" w:rsidR="00BD46A0" w:rsidRPr="008C3BE2" w:rsidRDefault="00BD46A0" w:rsidP="00507048">
            <w:pPr>
              <w:pStyle w:val="Subtitle"/>
              <w:ind w:left="-694" w:right="-694"/>
              <w:rPr>
                <w:rFonts w:cs="B Lotus"/>
                <w:b/>
                <w:bCs/>
                <w:sz w:val="22"/>
                <w:szCs w:val="22"/>
              </w:rPr>
            </w:pPr>
          </w:p>
        </w:tc>
        <w:tc>
          <w:tcPr>
            <w:tcW w:w="1634" w:type="dxa"/>
            <w:vMerge/>
            <w:vAlign w:val="center"/>
          </w:tcPr>
          <w:p w14:paraId="4F483212" w14:textId="77777777" w:rsidR="00BD46A0" w:rsidRPr="008C3BE2" w:rsidRDefault="00BD46A0" w:rsidP="00507048">
            <w:pPr>
              <w:pStyle w:val="Subtitle"/>
              <w:ind w:left="-694" w:right="-694"/>
              <w:rPr>
                <w:rFonts w:cs="B Lotus"/>
                <w:b/>
                <w:bCs/>
                <w:sz w:val="22"/>
                <w:szCs w:val="22"/>
              </w:rPr>
            </w:pPr>
          </w:p>
        </w:tc>
      </w:tr>
      <w:tr w:rsidR="00BD46A0" w14:paraId="20211ED3" w14:textId="77777777">
        <w:trPr>
          <w:trHeight w:val="1851"/>
        </w:trPr>
        <w:tc>
          <w:tcPr>
            <w:tcW w:w="2222" w:type="dxa"/>
            <w:vAlign w:val="center"/>
          </w:tcPr>
          <w:p w14:paraId="176770D1" w14:textId="77777777" w:rsidR="00BD46A0" w:rsidRDefault="00BD46A0" w:rsidP="00507048">
            <w:pPr>
              <w:pStyle w:val="Subtitle"/>
              <w:ind w:left="-694" w:right="-694"/>
              <w:jc w:val="left"/>
              <w:rPr>
                <w:rFonts w:cs="B Lotus"/>
                <w:sz w:val="24"/>
                <w:szCs w:val="24"/>
                <w:lang w:bidi="fa-IR"/>
              </w:rPr>
            </w:pPr>
          </w:p>
        </w:tc>
        <w:tc>
          <w:tcPr>
            <w:tcW w:w="2222" w:type="dxa"/>
            <w:vAlign w:val="center"/>
          </w:tcPr>
          <w:p w14:paraId="765FC7AE" w14:textId="77777777" w:rsidR="00BD46A0" w:rsidRDefault="00BD46A0" w:rsidP="00507048">
            <w:pPr>
              <w:pStyle w:val="Subtitle"/>
              <w:ind w:left="-694" w:right="-694"/>
              <w:rPr>
                <w:rFonts w:cs="B Lotus"/>
                <w:sz w:val="24"/>
                <w:szCs w:val="24"/>
                <w:rtl/>
              </w:rPr>
            </w:pPr>
          </w:p>
          <w:p w14:paraId="537C6289" w14:textId="77777777" w:rsidR="00BD46A0" w:rsidRDefault="00BD46A0" w:rsidP="00507048">
            <w:pPr>
              <w:pStyle w:val="Subtitle"/>
              <w:ind w:left="-694" w:right="-694"/>
              <w:rPr>
                <w:rFonts w:cs="B Lotus"/>
                <w:sz w:val="24"/>
                <w:szCs w:val="24"/>
              </w:rPr>
            </w:pPr>
          </w:p>
        </w:tc>
        <w:tc>
          <w:tcPr>
            <w:tcW w:w="1481" w:type="dxa"/>
            <w:vAlign w:val="center"/>
          </w:tcPr>
          <w:p w14:paraId="65DCF311" w14:textId="77777777" w:rsidR="00BD46A0" w:rsidRDefault="00BD46A0" w:rsidP="00507048">
            <w:pPr>
              <w:pStyle w:val="Subtitle"/>
              <w:ind w:left="-694" w:right="-694"/>
              <w:rPr>
                <w:rFonts w:cs="B Lotus"/>
                <w:sz w:val="24"/>
                <w:szCs w:val="24"/>
              </w:rPr>
            </w:pPr>
          </w:p>
        </w:tc>
        <w:tc>
          <w:tcPr>
            <w:tcW w:w="1634" w:type="dxa"/>
            <w:vAlign w:val="center"/>
          </w:tcPr>
          <w:p w14:paraId="6865B016" w14:textId="77777777" w:rsidR="00BD46A0" w:rsidRDefault="00BD46A0" w:rsidP="00507048">
            <w:pPr>
              <w:pStyle w:val="Subtitle"/>
              <w:ind w:left="-694" w:right="-694"/>
              <w:rPr>
                <w:rFonts w:cs="B Lotus"/>
                <w:sz w:val="24"/>
                <w:szCs w:val="24"/>
              </w:rPr>
            </w:pPr>
          </w:p>
        </w:tc>
      </w:tr>
    </w:tbl>
    <w:p w14:paraId="31A84E88" w14:textId="77777777" w:rsidR="00BD46A0" w:rsidRDefault="00BD46A0" w:rsidP="00BD46A0">
      <w:pPr>
        <w:pStyle w:val="Subtitle"/>
        <w:ind w:right="-694"/>
        <w:jc w:val="left"/>
        <w:rPr>
          <w:sz w:val="20"/>
          <w:szCs w:val="20"/>
          <w:rtl/>
        </w:rPr>
      </w:pPr>
    </w:p>
    <w:p w14:paraId="20D994FE" w14:textId="77777777" w:rsidR="00B71D43" w:rsidRDefault="00B71D43" w:rsidP="00B71D43">
      <w:pPr>
        <w:pStyle w:val="Subtitle"/>
        <w:numPr>
          <w:ilvl w:val="1"/>
          <w:numId w:val="1"/>
        </w:numPr>
        <w:ind w:right="-694"/>
        <w:jc w:val="left"/>
        <w:rPr>
          <w:rtl/>
        </w:rPr>
      </w:pPr>
      <w:r w:rsidRPr="007D2D40">
        <w:rPr>
          <w:rFonts w:hint="cs"/>
          <w:rtl/>
        </w:rPr>
        <w:t>آیا برای انجام تحقیقات نیاز به حمایت از سایر مراکز خارج از واحد علوم و تحقیقات می باشید؟</w:t>
      </w:r>
      <w:r>
        <w:rPr>
          <w:rFonts w:hint="cs"/>
          <w:rtl/>
        </w:rPr>
        <w:t xml:space="preserve"> </w:t>
      </w:r>
    </w:p>
    <w:p w14:paraId="5635A917" w14:textId="77777777" w:rsidR="00B71D43" w:rsidRDefault="00B71D43" w:rsidP="00B71D43">
      <w:pPr>
        <w:pStyle w:val="Subtitle"/>
        <w:ind w:right="-694"/>
        <w:jc w:val="left"/>
        <w:rPr>
          <w:rtl/>
        </w:rPr>
      </w:pPr>
      <w:r>
        <w:rPr>
          <w:rFonts w:hint="cs"/>
          <w:rtl/>
        </w:rPr>
        <w:t xml:space="preserve">بلي </w:t>
      </w:r>
      <w:r>
        <w:rPr>
          <w:rtl/>
        </w:rPr>
        <w:fldChar w:fldCharType="begin">
          <w:ffData>
            <w:name w:val="Check1"/>
            <w:enabled/>
            <w:calcOnExit w:val="0"/>
            <w:checkBox>
              <w:size w:val="14"/>
              <w:default w:val="0"/>
            </w:checkBox>
          </w:ffData>
        </w:fldChar>
      </w:r>
      <w:r>
        <w:rPr>
          <w:rtl/>
        </w:rPr>
        <w:instrText xml:space="preserve"> </w:instrText>
      </w:r>
      <w:r>
        <w:instrText>FORMCHECKBOX</w:instrText>
      </w:r>
      <w:r>
        <w:rPr>
          <w:rtl/>
        </w:rPr>
        <w:instrText xml:space="preserve"> </w:instrText>
      </w:r>
      <w:r w:rsidR="001B0501">
        <w:rPr>
          <w:rtl/>
        </w:rPr>
      </w:r>
      <w:r w:rsidR="001B0501">
        <w:rPr>
          <w:rtl/>
        </w:rPr>
        <w:fldChar w:fldCharType="separate"/>
      </w:r>
      <w:r>
        <w:rPr>
          <w:rtl/>
        </w:rPr>
        <w:fldChar w:fldCharType="end"/>
      </w:r>
      <w:r>
        <w:rPr>
          <w:rFonts w:hint="cs"/>
          <w:rtl/>
        </w:rPr>
        <w:t xml:space="preserve">  خير</w:t>
      </w:r>
      <w:r>
        <w:rPr>
          <w:rtl/>
        </w:rPr>
        <w:fldChar w:fldCharType="begin">
          <w:ffData>
            <w:name w:val="Check1"/>
            <w:enabled/>
            <w:calcOnExit w:val="0"/>
            <w:checkBox>
              <w:size w:val="14"/>
              <w:default w:val="0"/>
            </w:checkBox>
          </w:ffData>
        </w:fldChar>
      </w:r>
      <w:r>
        <w:rPr>
          <w:rtl/>
        </w:rPr>
        <w:instrText xml:space="preserve"> </w:instrText>
      </w:r>
      <w:r>
        <w:instrText>FORMCHECKBOX</w:instrText>
      </w:r>
      <w:r>
        <w:rPr>
          <w:rtl/>
        </w:rPr>
        <w:instrText xml:space="preserve"> </w:instrText>
      </w:r>
      <w:r w:rsidR="001B0501">
        <w:rPr>
          <w:rtl/>
        </w:rPr>
      </w:r>
      <w:r w:rsidR="001B0501">
        <w:rPr>
          <w:rtl/>
        </w:rPr>
        <w:fldChar w:fldCharType="separate"/>
      </w:r>
      <w:r>
        <w:rPr>
          <w:rtl/>
        </w:rPr>
        <w:fldChar w:fldCharType="end"/>
      </w:r>
    </w:p>
    <w:p w14:paraId="63A4C8DF" w14:textId="77777777" w:rsidR="00B71D43" w:rsidRDefault="00B71D43" w:rsidP="00B71D43">
      <w:pPr>
        <w:pStyle w:val="Subtitle"/>
        <w:ind w:right="-694"/>
        <w:jc w:val="left"/>
        <w:rPr>
          <w:rtl/>
        </w:rPr>
      </w:pPr>
      <w:r>
        <w:rPr>
          <w:rFonts w:hint="cs"/>
          <w:rtl/>
        </w:rPr>
        <w:t>در صورت نیاز نام مراکز و نحوه حمایت</w:t>
      </w:r>
      <w:r w:rsidR="003F3018">
        <w:t xml:space="preserve"> </w:t>
      </w:r>
      <w:r>
        <w:rPr>
          <w:rFonts w:hint="cs"/>
          <w:rtl/>
        </w:rPr>
        <w:t>(مالی، امکانات و تجهیزات و .. )</w:t>
      </w:r>
      <w:r w:rsidR="003F3018">
        <w:t xml:space="preserve"> </w:t>
      </w:r>
      <w:r>
        <w:rPr>
          <w:rFonts w:hint="cs"/>
          <w:rtl/>
        </w:rPr>
        <w:t xml:space="preserve">مشخص گردد. </w:t>
      </w:r>
    </w:p>
    <w:p w14:paraId="43BAF3F8" w14:textId="77777777" w:rsidR="00B71D43" w:rsidRDefault="00B71D43" w:rsidP="00BD46A0">
      <w:pPr>
        <w:pStyle w:val="Subtitle"/>
        <w:ind w:right="-694"/>
        <w:jc w:val="left"/>
        <w:rPr>
          <w:b/>
          <w:bCs/>
          <w:sz w:val="24"/>
          <w:szCs w:val="24"/>
        </w:rPr>
      </w:pPr>
    </w:p>
    <w:p w14:paraId="762E4C94" w14:textId="77777777" w:rsidR="00B71D43" w:rsidRDefault="00B71D43" w:rsidP="00BD46A0">
      <w:pPr>
        <w:pStyle w:val="Subtitle"/>
        <w:ind w:right="-694"/>
        <w:jc w:val="left"/>
        <w:rPr>
          <w:b/>
          <w:bCs/>
          <w:sz w:val="24"/>
          <w:szCs w:val="24"/>
        </w:rPr>
      </w:pPr>
    </w:p>
    <w:p w14:paraId="693CC1A6" w14:textId="77777777" w:rsidR="00B71D43" w:rsidRDefault="00B71D43" w:rsidP="00BD46A0">
      <w:pPr>
        <w:pStyle w:val="Subtitle"/>
        <w:ind w:right="-694"/>
        <w:jc w:val="left"/>
        <w:rPr>
          <w:b/>
          <w:bCs/>
          <w:sz w:val="24"/>
          <w:szCs w:val="24"/>
        </w:rPr>
      </w:pPr>
    </w:p>
    <w:p w14:paraId="5ADDEF1F" w14:textId="77777777" w:rsidR="00BD46A0" w:rsidRDefault="00BD46A0" w:rsidP="00BD46A0">
      <w:pPr>
        <w:pStyle w:val="Subtitle"/>
        <w:ind w:right="-694"/>
        <w:jc w:val="left"/>
        <w:rPr>
          <w:b/>
          <w:bCs/>
          <w:sz w:val="24"/>
          <w:szCs w:val="24"/>
        </w:rPr>
      </w:pPr>
      <w:r w:rsidRPr="00926FC1">
        <w:rPr>
          <w:rFonts w:hint="cs"/>
          <w:b/>
          <w:bCs/>
          <w:sz w:val="24"/>
          <w:szCs w:val="24"/>
          <w:rtl/>
        </w:rPr>
        <w:t>امضاء استاد راهنما:</w:t>
      </w:r>
      <w:r w:rsidRPr="00926FC1">
        <w:rPr>
          <w:rFonts w:hint="cs"/>
          <w:b/>
          <w:bCs/>
          <w:sz w:val="24"/>
          <w:szCs w:val="24"/>
          <w:rtl/>
        </w:rPr>
        <w:tab/>
      </w:r>
      <w:r w:rsidRPr="00926FC1">
        <w:rPr>
          <w:rFonts w:hint="cs"/>
          <w:b/>
          <w:bCs/>
          <w:sz w:val="24"/>
          <w:szCs w:val="24"/>
          <w:rtl/>
        </w:rPr>
        <w:tab/>
      </w:r>
      <w:r w:rsidRPr="00926FC1">
        <w:rPr>
          <w:rFonts w:hint="cs"/>
          <w:b/>
          <w:bCs/>
          <w:sz w:val="24"/>
          <w:szCs w:val="24"/>
          <w:rtl/>
        </w:rPr>
        <w:tab/>
      </w:r>
      <w:r w:rsidRPr="00926FC1">
        <w:rPr>
          <w:rFonts w:hint="cs"/>
          <w:b/>
          <w:bCs/>
          <w:sz w:val="24"/>
          <w:szCs w:val="24"/>
          <w:rtl/>
        </w:rPr>
        <w:tab/>
      </w:r>
      <w:r w:rsidRPr="00926FC1">
        <w:rPr>
          <w:rFonts w:hint="cs"/>
          <w:b/>
          <w:bCs/>
          <w:sz w:val="24"/>
          <w:szCs w:val="24"/>
          <w:rtl/>
        </w:rPr>
        <w:tab/>
      </w:r>
      <w:r w:rsidRPr="00926FC1">
        <w:rPr>
          <w:rFonts w:hint="cs"/>
          <w:b/>
          <w:bCs/>
          <w:sz w:val="24"/>
          <w:szCs w:val="24"/>
          <w:rtl/>
        </w:rPr>
        <w:tab/>
        <w:t>امضاء مديرگروه تخصصي:</w:t>
      </w:r>
    </w:p>
    <w:p w14:paraId="0F2B4EBB" w14:textId="77777777" w:rsidR="00B71D43" w:rsidRDefault="00B71D43" w:rsidP="00BD46A0">
      <w:pPr>
        <w:pStyle w:val="Subtitle"/>
        <w:ind w:right="-694"/>
        <w:jc w:val="left"/>
        <w:rPr>
          <w:b/>
          <w:bCs/>
          <w:sz w:val="24"/>
          <w:szCs w:val="24"/>
        </w:rPr>
      </w:pPr>
    </w:p>
    <w:p w14:paraId="0B7826F1" w14:textId="77777777" w:rsidR="00B71D43" w:rsidRPr="00926FC1" w:rsidRDefault="00B71D43" w:rsidP="00BD46A0">
      <w:pPr>
        <w:pStyle w:val="Subtitle"/>
        <w:ind w:right="-694"/>
        <w:jc w:val="left"/>
        <w:rPr>
          <w:b/>
          <w:bCs/>
          <w:sz w:val="24"/>
          <w:szCs w:val="24"/>
          <w:rtl/>
        </w:rPr>
      </w:pPr>
    </w:p>
    <w:p w14:paraId="1B7A9836" w14:textId="77777777" w:rsidR="00BD46A0" w:rsidRDefault="00BD46A0" w:rsidP="00BD46A0">
      <w:pPr>
        <w:pStyle w:val="Subtitle"/>
        <w:ind w:right="-694"/>
        <w:jc w:val="left"/>
        <w:rPr>
          <w:sz w:val="20"/>
          <w:szCs w:val="20"/>
          <w:rtl/>
        </w:rPr>
      </w:pPr>
    </w:p>
    <w:p w14:paraId="492E0CFC" w14:textId="77777777" w:rsidR="002E2166" w:rsidRDefault="00BD46A0" w:rsidP="00BD46A0">
      <w:pPr>
        <w:pStyle w:val="Subtitle"/>
        <w:numPr>
          <w:ilvl w:val="0"/>
          <w:numId w:val="18"/>
        </w:numPr>
        <w:ind w:right="-334"/>
        <w:jc w:val="both"/>
        <w:rPr>
          <w:u w:val="single"/>
        </w:rPr>
      </w:pPr>
      <w:r>
        <w:rPr>
          <w:rFonts w:hint="cs"/>
          <w:u w:val="single"/>
          <w:rtl/>
        </w:rPr>
        <w:t>ز</w:t>
      </w:r>
      <w:r w:rsidR="002E2166">
        <w:rPr>
          <w:rFonts w:hint="cs"/>
          <w:u w:val="single"/>
          <w:rtl/>
        </w:rPr>
        <w:t>مان</w:t>
      </w:r>
      <w:r w:rsidR="002E2166">
        <w:rPr>
          <w:rFonts w:hint="cs"/>
          <w:u w:val="single"/>
          <w:rtl/>
          <w:lang w:bidi="fa-IR"/>
        </w:rPr>
        <w:t xml:space="preserve"> بندي </w:t>
      </w:r>
      <w:r w:rsidR="002E2166">
        <w:rPr>
          <w:rFonts w:hint="cs"/>
          <w:u w:val="single"/>
          <w:rtl/>
        </w:rPr>
        <w:t xml:space="preserve"> انجام تحقيق:</w:t>
      </w:r>
    </w:p>
    <w:p w14:paraId="06B4F053" w14:textId="77777777" w:rsidR="002E2166" w:rsidRDefault="002E2166">
      <w:pPr>
        <w:pStyle w:val="Subtitle"/>
        <w:ind w:left="-360" w:right="-334"/>
        <w:jc w:val="both"/>
        <w:rPr>
          <w:u w:val="single"/>
          <w:rtl/>
        </w:rPr>
      </w:pPr>
    </w:p>
    <w:p w14:paraId="66744C48" w14:textId="77777777" w:rsidR="002E2166" w:rsidRDefault="002E2166">
      <w:pPr>
        <w:pStyle w:val="Subtitle"/>
        <w:ind w:left="-694" w:right="-694"/>
        <w:jc w:val="both"/>
        <w:rPr>
          <w:rtl/>
          <w:lang w:bidi="fa-IR"/>
        </w:rPr>
      </w:pPr>
      <w:r>
        <w:rPr>
          <w:rFonts w:hint="cs"/>
          <w:rtl/>
        </w:rPr>
        <w:t xml:space="preserve">الف- </w:t>
      </w:r>
      <w:r>
        <w:rPr>
          <w:rFonts w:hint="cs"/>
          <w:rtl/>
          <w:lang w:bidi="fa-IR"/>
        </w:rPr>
        <w:t>تاريخ شروع</w:t>
      </w:r>
      <w:r>
        <w:rPr>
          <w:rFonts w:hint="cs"/>
          <w:rtl/>
        </w:rPr>
        <w:t xml:space="preserve">:................................. ب- </w:t>
      </w:r>
      <w:r>
        <w:rPr>
          <w:rFonts w:hint="cs"/>
          <w:rtl/>
          <w:lang w:bidi="fa-IR"/>
        </w:rPr>
        <w:t>مدت زمان انجام تحقيق</w:t>
      </w:r>
      <w:r>
        <w:rPr>
          <w:rFonts w:hint="cs"/>
          <w:rtl/>
        </w:rPr>
        <w:t>:..........................ج- تاريخ اتمام:.......................</w:t>
      </w:r>
    </w:p>
    <w:p w14:paraId="169F65D6" w14:textId="77777777" w:rsidR="002E2166" w:rsidRDefault="002E2166" w:rsidP="008C3BE2">
      <w:pPr>
        <w:pStyle w:val="Subtitle"/>
        <w:ind w:left="-694" w:right="-1440"/>
        <w:jc w:val="both"/>
        <w:rPr>
          <w:rFonts w:cs="B Lotus"/>
          <w:rtl/>
        </w:rPr>
      </w:pPr>
      <w:r>
        <w:rPr>
          <w:rFonts w:hint="cs"/>
          <w:rtl/>
        </w:rPr>
        <w:t xml:space="preserve">تذكر: </w:t>
      </w:r>
      <w:r>
        <w:rPr>
          <w:rFonts w:cs="B Lotus" w:hint="cs"/>
          <w:rtl/>
        </w:rPr>
        <w:t>لازم است كليه فعاليت‏ها و مراحل اجرايي تحقيق (شامل زمان ارائه گزارشات دوره‏اي) و مدت زمان مورد نياز براي هر يك، به تفكيك پيش‏بيني و در جدول مربوطه درج گرديده و در هنگام انجام عملي تحقيق، حتي‏الامكان رعايت گردد.</w:t>
      </w:r>
    </w:p>
    <w:p w14:paraId="7C1289FF" w14:textId="77777777" w:rsidR="002E2166" w:rsidRDefault="002E2166">
      <w:pPr>
        <w:pStyle w:val="Subtitle"/>
        <w:ind w:left="-694" w:right="-694"/>
        <w:rPr>
          <w:rFonts w:cs="B Lotus"/>
          <w:b/>
          <w:bCs/>
          <w:sz w:val="24"/>
          <w:szCs w:val="24"/>
          <w:rtl/>
        </w:rPr>
        <w:sectPr w:rsidR="002E2166">
          <w:footerReference w:type="even" r:id="rId9"/>
          <w:footerReference w:type="default" r:id="rId10"/>
          <w:pgSz w:w="11906" w:h="16838" w:code="9"/>
          <w:pgMar w:top="1440" w:right="1797" w:bottom="1440" w:left="1797" w:header="720" w:footer="720" w:gutter="0"/>
          <w:cols w:space="720"/>
          <w:docGrid w:linePitch="360"/>
        </w:sectPr>
      </w:pPr>
    </w:p>
    <w:p w14:paraId="6E44F1DF" w14:textId="77777777" w:rsidR="002E2166" w:rsidRDefault="002E2166">
      <w:pPr>
        <w:pStyle w:val="Subtitle"/>
        <w:ind w:left="-694" w:right="-694"/>
        <w:rPr>
          <w:rFonts w:cs="B Lotus"/>
          <w:b/>
          <w:bCs/>
          <w:sz w:val="24"/>
          <w:szCs w:val="24"/>
          <w:rtl/>
        </w:rPr>
      </w:pPr>
      <w:r>
        <w:rPr>
          <w:rFonts w:cs="B Lotus" w:hint="cs"/>
          <w:b/>
          <w:bCs/>
          <w:sz w:val="24"/>
          <w:szCs w:val="24"/>
          <w:rtl/>
        </w:rPr>
        <w:t>پيش‏بيني زمان‏بندي فعاليت‏ها و مراحل اجرايي تحقيق و ارائه گزارش پيشرفت كار</w:t>
      </w:r>
    </w:p>
    <w:tbl>
      <w:tblPr>
        <w:tblpPr w:leftFromText="180" w:rightFromText="180" w:vertAnchor="text" w:horzAnchor="margin" w:tblpXSpec="center" w:tblpY="140"/>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319"/>
        <w:gridCol w:w="1068"/>
        <w:gridCol w:w="659"/>
        <w:gridCol w:w="204"/>
        <w:gridCol w:w="204"/>
        <w:gridCol w:w="204"/>
        <w:gridCol w:w="204"/>
        <w:gridCol w:w="204"/>
        <w:gridCol w:w="204"/>
        <w:gridCol w:w="204"/>
        <w:gridCol w:w="204"/>
        <w:gridCol w:w="204"/>
        <w:gridCol w:w="294"/>
        <w:gridCol w:w="294"/>
        <w:gridCol w:w="294"/>
        <w:gridCol w:w="294"/>
        <w:gridCol w:w="294"/>
        <w:gridCol w:w="294"/>
        <w:gridCol w:w="294"/>
        <w:gridCol w:w="294"/>
        <w:gridCol w:w="294"/>
        <w:gridCol w:w="294"/>
        <w:gridCol w:w="294"/>
        <w:gridCol w:w="294"/>
        <w:gridCol w:w="294"/>
        <w:gridCol w:w="294"/>
        <w:gridCol w:w="304"/>
      </w:tblGrid>
      <w:tr w:rsidR="00D03F1D" w:rsidRPr="00D03F1D" w14:paraId="3CBA5312" w14:textId="77777777">
        <w:trPr>
          <w:cantSplit/>
          <w:trHeight w:val="296"/>
        </w:trPr>
        <w:tc>
          <w:tcPr>
            <w:tcW w:w="316" w:type="pct"/>
            <w:vMerge w:val="restart"/>
            <w:shd w:val="clear" w:color="auto" w:fill="F2F2F2"/>
            <w:vAlign w:val="center"/>
          </w:tcPr>
          <w:p w14:paraId="65FFE9FA" w14:textId="77777777" w:rsidR="00D03F1D" w:rsidRPr="00D03F1D" w:rsidRDefault="00D03F1D" w:rsidP="00D03F1D">
            <w:pPr>
              <w:bidi/>
              <w:ind w:left="-694" w:right="-694"/>
              <w:jc w:val="center"/>
              <w:rPr>
                <w:rFonts w:cs="B Zar"/>
                <w:b/>
                <w:bCs/>
                <w:color w:val="000000"/>
                <w:sz w:val="18"/>
                <w:szCs w:val="18"/>
              </w:rPr>
            </w:pPr>
            <w:r w:rsidRPr="00D03F1D">
              <w:rPr>
                <w:rFonts w:cs="B Zar" w:hint="cs"/>
                <w:b/>
                <w:bCs/>
                <w:color w:val="000000"/>
                <w:sz w:val="18"/>
                <w:szCs w:val="18"/>
                <w:rtl/>
              </w:rPr>
              <w:t>رديف</w:t>
            </w:r>
          </w:p>
        </w:tc>
        <w:tc>
          <w:tcPr>
            <w:tcW w:w="767" w:type="pct"/>
            <w:vMerge w:val="restart"/>
            <w:shd w:val="clear" w:color="auto" w:fill="F2F2F2"/>
            <w:vAlign w:val="center"/>
          </w:tcPr>
          <w:p w14:paraId="25C0004D" w14:textId="77777777" w:rsidR="00D03F1D" w:rsidRPr="00D03F1D" w:rsidRDefault="00D03F1D" w:rsidP="00D03F1D">
            <w:pPr>
              <w:bidi/>
              <w:ind w:right="-511"/>
              <w:rPr>
                <w:rFonts w:cs="B Zar"/>
                <w:b/>
                <w:bCs/>
                <w:color w:val="000000"/>
                <w:sz w:val="18"/>
                <w:szCs w:val="18"/>
              </w:rPr>
            </w:pPr>
            <w:r w:rsidRPr="00D03F1D">
              <w:rPr>
                <w:rFonts w:cs="B Zar" w:hint="cs"/>
                <w:b/>
                <w:bCs/>
                <w:color w:val="000000"/>
                <w:sz w:val="18"/>
                <w:szCs w:val="18"/>
                <w:rtl/>
              </w:rPr>
              <w:t>شرح فعاليت</w:t>
            </w:r>
          </w:p>
        </w:tc>
        <w:tc>
          <w:tcPr>
            <w:tcW w:w="521" w:type="pct"/>
            <w:vMerge w:val="restart"/>
            <w:shd w:val="clear" w:color="auto" w:fill="F2F2F2"/>
            <w:vAlign w:val="center"/>
          </w:tcPr>
          <w:p w14:paraId="51D853B4" w14:textId="77777777" w:rsidR="00D03F1D" w:rsidRPr="00D03F1D" w:rsidRDefault="00D03F1D" w:rsidP="00D03F1D">
            <w:pPr>
              <w:bidi/>
              <w:jc w:val="center"/>
              <w:rPr>
                <w:rFonts w:cs="B Zar"/>
                <w:b/>
                <w:bCs/>
                <w:color w:val="000000"/>
                <w:sz w:val="18"/>
                <w:szCs w:val="18"/>
                <w:rtl/>
              </w:rPr>
            </w:pPr>
            <w:r w:rsidRPr="00D03F1D">
              <w:rPr>
                <w:rFonts w:cs="B Zar" w:hint="cs"/>
                <w:b/>
                <w:bCs/>
                <w:color w:val="000000"/>
                <w:sz w:val="18"/>
                <w:szCs w:val="18"/>
                <w:rtl/>
              </w:rPr>
              <w:t>زمان كل</w:t>
            </w:r>
          </w:p>
          <w:p w14:paraId="730FF009" w14:textId="77777777" w:rsidR="00D03F1D" w:rsidRPr="00D03F1D" w:rsidRDefault="00D03F1D" w:rsidP="00D03F1D">
            <w:pPr>
              <w:bidi/>
              <w:jc w:val="center"/>
              <w:rPr>
                <w:rFonts w:cs="B Zar"/>
                <w:b/>
                <w:bCs/>
                <w:color w:val="000000"/>
                <w:sz w:val="18"/>
                <w:szCs w:val="18"/>
              </w:rPr>
            </w:pPr>
            <w:r w:rsidRPr="00D03F1D">
              <w:rPr>
                <w:rFonts w:cs="B Zar" w:hint="cs"/>
                <w:b/>
                <w:bCs/>
                <w:color w:val="000000"/>
                <w:sz w:val="18"/>
                <w:szCs w:val="18"/>
                <w:rtl/>
              </w:rPr>
              <w:t>(ماه)</w:t>
            </w:r>
          </w:p>
        </w:tc>
        <w:tc>
          <w:tcPr>
            <w:tcW w:w="3395" w:type="pct"/>
            <w:gridSpan w:val="24"/>
            <w:shd w:val="clear" w:color="auto" w:fill="F2F2F2"/>
            <w:vAlign w:val="center"/>
          </w:tcPr>
          <w:p w14:paraId="45788CB2" w14:textId="77777777" w:rsidR="00D03F1D" w:rsidRPr="00D03F1D" w:rsidRDefault="00D03F1D" w:rsidP="00D03F1D">
            <w:pPr>
              <w:bidi/>
              <w:ind w:left="-694" w:right="-694"/>
              <w:jc w:val="center"/>
              <w:rPr>
                <w:rFonts w:cs="B Zar"/>
                <w:b/>
                <w:bCs/>
                <w:color w:val="000000"/>
                <w:sz w:val="18"/>
                <w:szCs w:val="18"/>
                <w:rtl/>
              </w:rPr>
            </w:pPr>
            <w:r w:rsidRPr="00D03F1D">
              <w:rPr>
                <w:rFonts w:cs="B Zar" w:hint="cs"/>
                <w:b/>
                <w:bCs/>
                <w:color w:val="000000"/>
                <w:sz w:val="18"/>
                <w:szCs w:val="18"/>
                <w:rtl/>
              </w:rPr>
              <w:t>زمان اجرا به ماه</w:t>
            </w:r>
          </w:p>
        </w:tc>
      </w:tr>
      <w:tr w:rsidR="00D03F1D" w:rsidRPr="00D03F1D" w14:paraId="192B59B6" w14:textId="77777777">
        <w:trPr>
          <w:cantSplit/>
          <w:trHeight w:val="296"/>
        </w:trPr>
        <w:tc>
          <w:tcPr>
            <w:tcW w:w="316" w:type="pct"/>
            <w:vMerge/>
            <w:vAlign w:val="center"/>
          </w:tcPr>
          <w:p w14:paraId="53119B2D" w14:textId="77777777" w:rsidR="00D03F1D" w:rsidRPr="00D03F1D" w:rsidRDefault="00D03F1D" w:rsidP="00D03F1D">
            <w:pPr>
              <w:bidi/>
              <w:ind w:left="-694" w:right="-694"/>
              <w:jc w:val="center"/>
              <w:rPr>
                <w:rFonts w:cs="B Zar"/>
                <w:b/>
                <w:bCs/>
                <w:color w:val="000000"/>
                <w:sz w:val="18"/>
                <w:szCs w:val="18"/>
              </w:rPr>
            </w:pPr>
          </w:p>
        </w:tc>
        <w:tc>
          <w:tcPr>
            <w:tcW w:w="767" w:type="pct"/>
            <w:vMerge/>
            <w:vAlign w:val="center"/>
          </w:tcPr>
          <w:p w14:paraId="657AEBAE" w14:textId="77777777" w:rsidR="00D03F1D" w:rsidRPr="00D03F1D" w:rsidRDefault="00D03F1D" w:rsidP="00D03F1D">
            <w:pPr>
              <w:bidi/>
              <w:ind w:left="-694" w:right="-694"/>
              <w:rPr>
                <w:rFonts w:cs="B Zar"/>
                <w:b/>
                <w:bCs/>
                <w:color w:val="000000"/>
                <w:sz w:val="18"/>
                <w:szCs w:val="18"/>
              </w:rPr>
            </w:pPr>
          </w:p>
        </w:tc>
        <w:tc>
          <w:tcPr>
            <w:tcW w:w="521" w:type="pct"/>
            <w:vMerge/>
            <w:vAlign w:val="center"/>
          </w:tcPr>
          <w:p w14:paraId="37B0665A" w14:textId="77777777" w:rsidR="00D03F1D" w:rsidRPr="00D03F1D" w:rsidRDefault="00D03F1D" w:rsidP="00D03F1D">
            <w:pPr>
              <w:bidi/>
              <w:ind w:left="-694" w:right="-694"/>
              <w:jc w:val="center"/>
              <w:rPr>
                <w:rFonts w:cs="B Zar"/>
                <w:b/>
                <w:bCs/>
                <w:color w:val="000000"/>
                <w:sz w:val="18"/>
                <w:szCs w:val="18"/>
              </w:rPr>
            </w:pPr>
          </w:p>
        </w:tc>
        <w:tc>
          <w:tcPr>
            <w:tcW w:w="106" w:type="pct"/>
            <w:vAlign w:val="center"/>
          </w:tcPr>
          <w:p w14:paraId="05535301" w14:textId="77777777" w:rsidR="00D03F1D" w:rsidRPr="00D03F1D" w:rsidRDefault="00D03F1D" w:rsidP="00D03F1D">
            <w:pPr>
              <w:bidi/>
              <w:jc w:val="center"/>
              <w:rPr>
                <w:rFonts w:cs="B Zar"/>
                <w:b/>
                <w:bCs/>
                <w:color w:val="000000"/>
                <w:sz w:val="18"/>
                <w:szCs w:val="18"/>
              </w:rPr>
            </w:pPr>
            <w:r w:rsidRPr="00D03F1D">
              <w:rPr>
                <w:rFonts w:cs="B Zar" w:hint="cs"/>
                <w:b/>
                <w:bCs/>
                <w:color w:val="000000"/>
                <w:sz w:val="18"/>
                <w:szCs w:val="18"/>
                <w:rtl/>
              </w:rPr>
              <w:t>1</w:t>
            </w:r>
          </w:p>
        </w:tc>
        <w:tc>
          <w:tcPr>
            <w:tcW w:w="106" w:type="pct"/>
            <w:vAlign w:val="center"/>
          </w:tcPr>
          <w:p w14:paraId="68A40BB4" w14:textId="77777777" w:rsidR="00D03F1D" w:rsidRPr="00D03F1D" w:rsidRDefault="00D03F1D" w:rsidP="00D03F1D">
            <w:pPr>
              <w:bidi/>
              <w:jc w:val="center"/>
              <w:rPr>
                <w:rFonts w:cs="B Zar"/>
                <w:b/>
                <w:bCs/>
                <w:color w:val="000000"/>
                <w:sz w:val="18"/>
                <w:szCs w:val="18"/>
              </w:rPr>
            </w:pPr>
            <w:r w:rsidRPr="00D03F1D">
              <w:rPr>
                <w:rFonts w:cs="B Zar" w:hint="cs"/>
                <w:b/>
                <w:bCs/>
                <w:color w:val="000000"/>
                <w:sz w:val="18"/>
                <w:szCs w:val="18"/>
                <w:rtl/>
              </w:rPr>
              <w:t>2</w:t>
            </w:r>
          </w:p>
        </w:tc>
        <w:tc>
          <w:tcPr>
            <w:tcW w:w="106" w:type="pct"/>
            <w:vAlign w:val="center"/>
          </w:tcPr>
          <w:p w14:paraId="7861D706" w14:textId="77777777" w:rsidR="00D03F1D" w:rsidRPr="00D03F1D" w:rsidRDefault="00D03F1D" w:rsidP="00D03F1D">
            <w:pPr>
              <w:bidi/>
              <w:jc w:val="center"/>
              <w:rPr>
                <w:rFonts w:cs="B Zar"/>
                <w:b/>
                <w:bCs/>
                <w:color w:val="000000"/>
                <w:sz w:val="18"/>
                <w:szCs w:val="18"/>
              </w:rPr>
            </w:pPr>
            <w:r w:rsidRPr="00D03F1D">
              <w:rPr>
                <w:rFonts w:cs="B Zar" w:hint="cs"/>
                <w:b/>
                <w:bCs/>
                <w:color w:val="000000"/>
                <w:sz w:val="18"/>
                <w:szCs w:val="18"/>
                <w:rtl/>
              </w:rPr>
              <w:t>3</w:t>
            </w:r>
          </w:p>
        </w:tc>
        <w:tc>
          <w:tcPr>
            <w:tcW w:w="111" w:type="pct"/>
            <w:vAlign w:val="center"/>
          </w:tcPr>
          <w:p w14:paraId="5C82EAD4" w14:textId="77777777" w:rsidR="00D03F1D" w:rsidRPr="00D03F1D" w:rsidRDefault="00D03F1D" w:rsidP="00D03F1D">
            <w:pPr>
              <w:bidi/>
              <w:jc w:val="center"/>
              <w:rPr>
                <w:rFonts w:cs="B Zar"/>
                <w:b/>
                <w:bCs/>
                <w:color w:val="000000"/>
                <w:sz w:val="18"/>
                <w:szCs w:val="18"/>
              </w:rPr>
            </w:pPr>
            <w:r w:rsidRPr="00D03F1D">
              <w:rPr>
                <w:rFonts w:cs="B Zar" w:hint="cs"/>
                <w:b/>
                <w:bCs/>
                <w:color w:val="000000"/>
                <w:sz w:val="18"/>
                <w:szCs w:val="18"/>
                <w:rtl/>
              </w:rPr>
              <w:t>4</w:t>
            </w:r>
          </w:p>
        </w:tc>
        <w:tc>
          <w:tcPr>
            <w:tcW w:w="106" w:type="pct"/>
            <w:vAlign w:val="center"/>
          </w:tcPr>
          <w:p w14:paraId="2577A534" w14:textId="77777777" w:rsidR="00D03F1D" w:rsidRPr="00D03F1D" w:rsidRDefault="00D03F1D" w:rsidP="00D03F1D">
            <w:pPr>
              <w:bidi/>
              <w:jc w:val="center"/>
              <w:rPr>
                <w:rFonts w:cs="B Zar"/>
                <w:b/>
                <w:bCs/>
                <w:color w:val="000000"/>
                <w:sz w:val="18"/>
                <w:szCs w:val="18"/>
              </w:rPr>
            </w:pPr>
            <w:r w:rsidRPr="00D03F1D">
              <w:rPr>
                <w:rFonts w:cs="B Zar" w:hint="cs"/>
                <w:b/>
                <w:bCs/>
                <w:color w:val="000000"/>
                <w:sz w:val="18"/>
                <w:szCs w:val="18"/>
                <w:rtl/>
              </w:rPr>
              <w:t>5</w:t>
            </w:r>
          </w:p>
        </w:tc>
        <w:tc>
          <w:tcPr>
            <w:tcW w:w="106" w:type="pct"/>
            <w:vAlign w:val="center"/>
          </w:tcPr>
          <w:p w14:paraId="7A097BBA" w14:textId="77777777" w:rsidR="00D03F1D" w:rsidRPr="00D03F1D" w:rsidRDefault="00D03F1D" w:rsidP="00D03F1D">
            <w:pPr>
              <w:bidi/>
              <w:jc w:val="center"/>
              <w:rPr>
                <w:rFonts w:cs="B Zar"/>
                <w:b/>
                <w:bCs/>
                <w:color w:val="000000"/>
                <w:sz w:val="18"/>
                <w:szCs w:val="18"/>
              </w:rPr>
            </w:pPr>
            <w:r w:rsidRPr="00D03F1D">
              <w:rPr>
                <w:rFonts w:cs="B Zar" w:hint="cs"/>
                <w:b/>
                <w:bCs/>
                <w:color w:val="000000"/>
                <w:sz w:val="18"/>
                <w:szCs w:val="18"/>
                <w:rtl/>
              </w:rPr>
              <w:t>6</w:t>
            </w:r>
          </w:p>
        </w:tc>
        <w:tc>
          <w:tcPr>
            <w:tcW w:w="106" w:type="pct"/>
            <w:vAlign w:val="center"/>
          </w:tcPr>
          <w:p w14:paraId="58DC857B" w14:textId="77777777" w:rsidR="00D03F1D" w:rsidRPr="00D03F1D" w:rsidRDefault="00D03F1D" w:rsidP="00D03F1D">
            <w:pPr>
              <w:bidi/>
              <w:jc w:val="center"/>
              <w:rPr>
                <w:rFonts w:cs="B Zar"/>
                <w:b/>
                <w:bCs/>
                <w:color w:val="000000"/>
                <w:sz w:val="18"/>
                <w:szCs w:val="18"/>
              </w:rPr>
            </w:pPr>
            <w:r w:rsidRPr="00D03F1D">
              <w:rPr>
                <w:rFonts w:cs="B Zar" w:hint="cs"/>
                <w:b/>
                <w:bCs/>
                <w:color w:val="000000"/>
                <w:sz w:val="18"/>
                <w:szCs w:val="18"/>
                <w:rtl/>
              </w:rPr>
              <w:t>7</w:t>
            </w:r>
          </w:p>
        </w:tc>
        <w:tc>
          <w:tcPr>
            <w:tcW w:w="106" w:type="pct"/>
            <w:vAlign w:val="center"/>
          </w:tcPr>
          <w:p w14:paraId="1EF9A3B7" w14:textId="77777777" w:rsidR="00D03F1D" w:rsidRPr="00D03F1D" w:rsidRDefault="00D03F1D" w:rsidP="00D03F1D">
            <w:pPr>
              <w:bidi/>
              <w:jc w:val="center"/>
              <w:rPr>
                <w:rFonts w:cs="B Zar"/>
                <w:b/>
                <w:bCs/>
                <w:color w:val="000000"/>
                <w:sz w:val="18"/>
                <w:szCs w:val="18"/>
              </w:rPr>
            </w:pPr>
            <w:r w:rsidRPr="00D03F1D">
              <w:rPr>
                <w:rFonts w:cs="B Zar" w:hint="cs"/>
                <w:b/>
                <w:bCs/>
                <w:color w:val="000000"/>
                <w:sz w:val="18"/>
                <w:szCs w:val="18"/>
                <w:rtl/>
              </w:rPr>
              <w:t>8</w:t>
            </w:r>
          </w:p>
        </w:tc>
        <w:tc>
          <w:tcPr>
            <w:tcW w:w="116" w:type="pct"/>
            <w:vAlign w:val="center"/>
          </w:tcPr>
          <w:p w14:paraId="6A0A69C3" w14:textId="77777777" w:rsidR="00D03F1D" w:rsidRPr="00D03F1D" w:rsidRDefault="00D03F1D" w:rsidP="00D03F1D">
            <w:pPr>
              <w:bidi/>
              <w:jc w:val="center"/>
              <w:rPr>
                <w:rFonts w:cs="B Zar"/>
                <w:b/>
                <w:bCs/>
                <w:color w:val="000000"/>
                <w:sz w:val="18"/>
                <w:szCs w:val="18"/>
              </w:rPr>
            </w:pPr>
            <w:r w:rsidRPr="00D03F1D">
              <w:rPr>
                <w:rFonts w:cs="B Zar" w:hint="cs"/>
                <w:b/>
                <w:bCs/>
                <w:color w:val="000000"/>
                <w:sz w:val="18"/>
                <w:szCs w:val="18"/>
                <w:rtl/>
              </w:rPr>
              <w:t>9</w:t>
            </w:r>
          </w:p>
        </w:tc>
        <w:tc>
          <w:tcPr>
            <w:tcW w:w="157" w:type="pct"/>
            <w:vAlign w:val="center"/>
          </w:tcPr>
          <w:p w14:paraId="2C884637" w14:textId="77777777" w:rsidR="00D03F1D" w:rsidRPr="00D03F1D" w:rsidRDefault="00D03F1D" w:rsidP="00D03F1D">
            <w:pPr>
              <w:bidi/>
              <w:jc w:val="center"/>
              <w:rPr>
                <w:rFonts w:cs="B Zar"/>
                <w:b/>
                <w:bCs/>
                <w:color w:val="000000"/>
                <w:sz w:val="18"/>
                <w:szCs w:val="18"/>
              </w:rPr>
            </w:pPr>
            <w:r w:rsidRPr="00D03F1D">
              <w:rPr>
                <w:rFonts w:cs="B Zar" w:hint="cs"/>
                <w:b/>
                <w:bCs/>
                <w:color w:val="000000"/>
                <w:sz w:val="18"/>
                <w:szCs w:val="18"/>
                <w:rtl/>
              </w:rPr>
              <w:t>10</w:t>
            </w:r>
          </w:p>
        </w:tc>
        <w:tc>
          <w:tcPr>
            <w:tcW w:w="151" w:type="pct"/>
            <w:vAlign w:val="center"/>
          </w:tcPr>
          <w:p w14:paraId="02FA86CC" w14:textId="77777777" w:rsidR="00D03F1D" w:rsidRPr="00D03F1D" w:rsidRDefault="00D03F1D" w:rsidP="00D03F1D">
            <w:pPr>
              <w:bidi/>
              <w:jc w:val="center"/>
              <w:rPr>
                <w:rFonts w:cs="B Zar"/>
                <w:b/>
                <w:bCs/>
                <w:color w:val="000000"/>
                <w:sz w:val="18"/>
                <w:szCs w:val="18"/>
              </w:rPr>
            </w:pPr>
            <w:r w:rsidRPr="00D03F1D">
              <w:rPr>
                <w:rFonts w:cs="B Zar" w:hint="cs"/>
                <w:b/>
                <w:bCs/>
                <w:color w:val="000000"/>
                <w:sz w:val="18"/>
                <w:szCs w:val="18"/>
                <w:rtl/>
              </w:rPr>
              <w:t>11</w:t>
            </w:r>
          </w:p>
        </w:tc>
        <w:tc>
          <w:tcPr>
            <w:tcW w:w="151" w:type="pct"/>
            <w:vAlign w:val="center"/>
          </w:tcPr>
          <w:p w14:paraId="6011F947" w14:textId="77777777" w:rsidR="00D03F1D" w:rsidRPr="00D03F1D" w:rsidRDefault="00D03F1D" w:rsidP="00D03F1D">
            <w:pPr>
              <w:bidi/>
              <w:jc w:val="center"/>
              <w:rPr>
                <w:rFonts w:cs="B Zar"/>
                <w:b/>
                <w:bCs/>
                <w:color w:val="000000"/>
                <w:sz w:val="18"/>
                <w:szCs w:val="18"/>
              </w:rPr>
            </w:pPr>
            <w:r w:rsidRPr="00D03F1D">
              <w:rPr>
                <w:rFonts w:cs="B Zar" w:hint="cs"/>
                <w:b/>
                <w:bCs/>
                <w:color w:val="000000"/>
                <w:sz w:val="18"/>
                <w:szCs w:val="18"/>
                <w:rtl/>
              </w:rPr>
              <w:t>12</w:t>
            </w:r>
          </w:p>
        </w:tc>
        <w:tc>
          <w:tcPr>
            <w:tcW w:w="151" w:type="pct"/>
            <w:vAlign w:val="center"/>
          </w:tcPr>
          <w:p w14:paraId="2C950957" w14:textId="77777777" w:rsidR="00D03F1D" w:rsidRPr="00D03F1D" w:rsidRDefault="00D03F1D" w:rsidP="00D03F1D">
            <w:pPr>
              <w:bidi/>
              <w:jc w:val="center"/>
              <w:rPr>
                <w:rFonts w:cs="B Zar"/>
                <w:b/>
                <w:bCs/>
                <w:color w:val="000000"/>
                <w:sz w:val="18"/>
                <w:szCs w:val="18"/>
                <w:rtl/>
              </w:rPr>
            </w:pPr>
            <w:r w:rsidRPr="00D03F1D">
              <w:rPr>
                <w:rFonts w:cs="B Zar" w:hint="cs"/>
                <w:b/>
                <w:bCs/>
                <w:color w:val="000000"/>
                <w:sz w:val="18"/>
                <w:szCs w:val="18"/>
                <w:rtl/>
              </w:rPr>
              <w:t>13</w:t>
            </w:r>
          </w:p>
        </w:tc>
        <w:tc>
          <w:tcPr>
            <w:tcW w:w="151" w:type="pct"/>
            <w:vAlign w:val="center"/>
          </w:tcPr>
          <w:p w14:paraId="6C941257" w14:textId="77777777" w:rsidR="00D03F1D" w:rsidRPr="00D03F1D" w:rsidRDefault="00D03F1D" w:rsidP="00D03F1D">
            <w:pPr>
              <w:bidi/>
              <w:jc w:val="center"/>
              <w:rPr>
                <w:rFonts w:cs="B Zar"/>
                <w:b/>
                <w:bCs/>
                <w:color w:val="000000"/>
                <w:sz w:val="18"/>
                <w:szCs w:val="18"/>
                <w:rtl/>
              </w:rPr>
            </w:pPr>
            <w:r w:rsidRPr="00D03F1D">
              <w:rPr>
                <w:rFonts w:cs="B Zar" w:hint="cs"/>
                <w:b/>
                <w:bCs/>
                <w:color w:val="000000"/>
                <w:sz w:val="18"/>
                <w:szCs w:val="18"/>
                <w:rtl/>
              </w:rPr>
              <w:t>14</w:t>
            </w:r>
          </w:p>
        </w:tc>
        <w:tc>
          <w:tcPr>
            <w:tcW w:w="151" w:type="pct"/>
            <w:vAlign w:val="center"/>
          </w:tcPr>
          <w:p w14:paraId="0790753E" w14:textId="77777777" w:rsidR="00D03F1D" w:rsidRPr="00D03F1D" w:rsidRDefault="00D03F1D" w:rsidP="00D03F1D">
            <w:pPr>
              <w:bidi/>
              <w:jc w:val="center"/>
              <w:rPr>
                <w:rFonts w:cs="B Zar"/>
                <w:b/>
                <w:bCs/>
                <w:color w:val="000000"/>
                <w:sz w:val="18"/>
                <w:szCs w:val="18"/>
                <w:rtl/>
              </w:rPr>
            </w:pPr>
            <w:r w:rsidRPr="00D03F1D">
              <w:rPr>
                <w:rFonts w:cs="B Zar" w:hint="cs"/>
                <w:b/>
                <w:bCs/>
                <w:color w:val="000000"/>
                <w:sz w:val="18"/>
                <w:szCs w:val="18"/>
                <w:rtl/>
              </w:rPr>
              <w:t>15</w:t>
            </w:r>
          </w:p>
        </w:tc>
        <w:tc>
          <w:tcPr>
            <w:tcW w:w="151" w:type="pct"/>
            <w:vAlign w:val="center"/>
          </w:tcPr>
          <w:p w14:paraId="4BEE72B6" w14:textId="77777777" w:rsidR="00D03F1D" w:rsidRPr="00D03F1D" w:rsidRDefault="00D03F1D" w:rsidP="00D03F1D">
            <w:pPr>
              <w:bidi/>
              <w:jc w:val="center"/>
              <w:rPr>
                <w:rFonts w:cs="B Zar"/>
                <w:b/>
                <w:bCs/>
                <w:color w:val="000000"/>
                <w:sz w:val="18"/>
                <w:szCs w:val="18"/>
                <w:rtl/>
              </w:rPr>
            </w:pPr>
            <w:r w:rsidRPr="00D03F1D">
              <w:rPr>
                <w:rFonts w:cs="B Zar" w:hint="cs"/>
                <w:b/>
                <w:bCs/>
                <w:color w:val="000000"/>
                <w:sz w:val="18"/>
                <w:szCs w:val="18"/>
                <w:rtl/>
              </w:rPr>
              <w:t>16</w:t>
            </w:r>
          </w:p>
        </w:tc>
        <w:tc>
          <w:tcPr>
            <w:tcW w:w="151" w:type="pct"/>
            <w:vAlign w:val="center"/>
          </w:tcPr>
          <w:p w14:paraId="15B389E2" w14:textId="77777777" w:rsidR="00D03F1D" w:rsidRPr="00D03F1D" w:rsidRDefault="00D03F1D" w:rsidP="00D03F1D">
            <w:pPr>
              <w:bidi/>
              <w:jc w:val="center"/>
              <w:rPr>
                <w:rFonts w:cs="B Zar"/>
                <w:b/>
                <w:bCs/>
                <w:color w:val="000000"/>
                <w:sz w:val="18"/>
                <w:szCs w:val="18"/>
                <w:rtl/>
              </w:rPr>
            </w:pPr>
            <w:r w:rsidRPr="00D03F1D">
              <w:rPr>
                <w:rFonts w:cs="B Zar" w:hint="cs"/>
                <w:b/>
                <w:bCs/>
                <w:color w:val="000000"/>
                <w:sz w:val="18"/>
                <w:szCs w:val="18"/>
                <w:rtl/>
              </w:rPr>
              <w:t>17</w:t>
            </w:r>
          </w:p>
        </w:tc>
        <w:tc>
          <w:tcPr>
            <w:tcW w:w="151" w:type="pct"/>
            <w:vAlign w:val="center"/>
          </w:tcPr>
          <w:p w14:paraId="23BD6DCF" w14:textId="77777777" w:rsidR="00D03F1D" w:rsidRPr="00D03F1D" w:rsidRDefault="00D03F1D" w:rsidP="00D03F1D">
            <w:pPr>
              <w:bidi/>
              <w:jc w:val="center"/>
              <w:rPr>
                <w:rFonts w:cs="B Zar"/>
                <w:b/>
                <w:bCs/>
                <w:color w:val="000000"/>
                <w:sz w:val="18"/>
                <w:szCs w:val="18"/>
                <w:rtl/>
              </w:rPr>
            </w:pPr>
            <w:r w:rsidRPr="00D03F1D">
              <w:rPr>
                <w:rFonts w:cs="B Zar" w:hint="cs"/>
                <w:b/>
                <w:bCs/>
                <w:color w:val="000000"/>
                <w:sz w:val="18"/>
                <w:szCs w:val="18"/>
                <w:rtl/>
              </w:rPr>
              <w:t>18</w:t>
            </w:r>
          </w:p>
        </w:tc>
        <w:tc>
          <w:tcPr>
            <w:tcW w:w="151" w:type="pct"/>
            <w:vAlign w:val="center"/>
          </w:tcPr>
          <w:p w14:paraId="352A5559" w14:textId="77777777" w:rsidR="00D03F1D" w:rsidRPr="00D03F1D" w:rsidRDefault="00D03F1D" w:rsidP="00D03F1D">
            <w:pPr>
              <w:bidi/>
              <w:jc w:val="center"/>
              <w:rPr>
                <w:rFonts w:cs="B Zar"/>
                <w:b/>
                <w:bCs/>
                <w:color w:val="000000"/>
                <w:sz w:val="18"/>
                <w:szCs w:val="18"/>
                <w:rtl/>
              </w:rPr>
            </w:pPr>
            <w:r w:rsidRPr="00D03F1D">
              <w:rPr>
                <w:rFonts w:cs="B Zar" w:hint="cs"/>
                <w:b/>
                <w:bCs/>
                <w:color w:val="000000"/>
                <w:sz w:val="18"/>
                <w:szCs w:val="18"/>
                <w:rtl/>
              </w:rPr>
              <w:t>19</w:t>
            </w:r>
          </w:p>
        </w:tc>
        <w:tc>
          <w:tcPr>
            <w:tcW w:w="151" w:type="pct"/>
            <w:vAlign w:val="center"/>
          </w:tcPr>
          <w:p w14:paraId="3419052F" w14:textId="77777777" w:rsidR="00D03F1D" w:rsidRPr="00D03F1D" w:rsidRDefault="00D03F1D" w:rsidP="00D03F1D">
            <w:pPr>
              <w:bidi/>
              <w:jc w:val="center"/>
              <w:rPr>
                <w:rFonts w:cs="B Zar"/>
                <w:b/>
                <w:bCs/>
                <w:color w:val="000000"/>
                <w:sz w:val="18"/>
                <w:szCs w:val="18"/>
                <w:rtl/>
              </w:rPr>
            </w:pPr>
            <w:r w:rsidRPr="00D03F1D">
              <w:rPr>
                <w:rFonts w:cs="B Zar" w:hint="cs"/>
                <w:b/>
                <w:bCs/>
                <w:color w:val="000000"/>
                <w:sz w:val="18"/>
                <w:szCs w:val="18"/>
                <w:rtl/>
              </w:rPr>
              <w:t>20</w:t>
            </w:r>
          </w:p>
        </w:tc>
        <w:tc>
          <w:tcPr>
            <w:tcW w:w="151" w:type="pct"/>
            <w:vAlign w:val="center"/>
          </w:tcPr>
          <w:p w14:paraId="3EE8AB59" w14:textId="77777777" w:rsidR="00D03F1D" w:rsidRPr="00D03F1D" w:rsidRDefault="00D03F1D" w:rsidP="00D03F1D">
            <w:pPr>
              <w:bidi/>
              <w:jc w:val="center"/>
              <w:rPr>
                <w:rFonts w:cs="B Zar"/>
                <w:b/>
                <w:bCs/>
                <w:color w:val="000000"/>
                <w:sz w:val="18"/>
                <w:szCs w:val="18"/>
                <w:rtl/>
              </w:rPr>
            </w:pPr>
            <w:r w:rsidRPr="00D03F1D">
              <w:rPr>
                <w:rFonts w:cs="B Zar" w:hint="cs"/>
                <w:b/>
                <w:bCs/>
                <w:color w:val="000000"/>
                <w:sz w:val="18"/>
                <w:szCs w:val="18"/>
                <w:rtl/>
              </w:rPr>
              <w:t>21</w:t>
            </w:r>
          </w:p>
        </w:tc>
        <w:tc>
          <w:tcPr>
            <w:tcW w:w="151" w:type="pct"/>
            <w:vAlign w:val="center"/>
          </w:tcPr>
          <w:p w14:paraId="7F0255E9" w14:textId="77777777" w:rsidR="00D03F1D" w:rsidRPr="00D03F1D" w:rsidRDefault="00D03F1D" w:rsidP="00D03F1D">
            <w:pPr>
              <w:bidi/>
              <w:jc w:val="center"/>
              <w:rPr>
                <w:rFonts w:cs="B Zar"/>
                <w:b/>
                <w:bCs/>
                <w:color w:val="000000"/>
                <w:sz w:val="18"/>
                <w:szCs w:val="18"/>
                <w:rtl/>
              </w:rPr>
            </w:pPr>
            <w:r w:rsidRPr="00D03F1D">
              <w:rPr>
                <w:rFonts w:cs="B Zar" w:hint="cs"/>
                <w:b/>
                <w:bCs/>
                <w:color w:val="000000"/>
                <w:sz w:val="18"/>
                <w:szCs w:val="18"/>
                <w:rtl/>
              </w:rPr>
              <w:t>22</w:t>
            </w:r>
          </w:p>
        </w:tc>
        <w:tc>
          <w:tcPr>
            <w:tcW w:w="151" w:type="pct"/>
            <w:vAlign w:val="center"/>
          </w:tcPr>
          <w:p w14:paraId="17A6D105" w14:textId="77777777" w:rsidR="00D03F1D" w:rsidRPr="00D03F1D" w:rsidRDefault="00D03F1D" w:rsidP="00D03F1D">
            <w:pPr>
              <w:bidi/>
              <w:jc w:val="center"/>
              <w:rPr>
                <w:rFonts w:cs="B Zar"/>
                <w:b/>
                <w:bCs/>
                <w:color w:val="000000"/>
                <w:sz w:val="18"/>
                <w:szCs w:val="18"/>
                <w:rtl/>
              </w:rPr>
            </w:pPr>
            <w:r w:rsidRPr="00D03F1D">
              <w:rPr>
                <w:rFonts w:cs="B Zar" w:hint="cs"/>
                <w:b/>
                <w:bCs/>
                <w:color w:val="000000"/>
                <w:sz w:val="18"/>
                <w:szCs w:val="18"/>
                <w:rtl/>
              </w:rPr>
              <w:t>23</w:t>
            </w:r>
          </w:p>
        </w:tc>
        <w:tc>
          <w:tcPr>
            <w:tcW w:w="307" w:type="pct"/>
            <w:vAlign w:val="center"/>
          </w:tcPr>
          <w:p w14:paraId="75AD6C94" w14:textId="77777777" w:rsidR="00D03F1D" w:rsidRPr="00D03F1D" w:rsidRDefault="00D03F1D" w:rsidP="00D03F1D">
            <w:pPr>
              <w:bidi/>
              <w:jc w:val="center"/>
              <w:rPr>
                <w:rFonts w:cs="B Zar"/>
                <w:b/>
                <w:bCs/>
                <w:color w:val="000000"/>
                <w:sz w:val="18"/>
                <w:szCs w:val="18"/>
                <w:rtl/>
              </w:rPr>
            </w:pPr>
            <w:r w:rsidRPr="00D03F1D">
              <w:rPr>
                <w:rFonts w:cs="B Zar" w:hint="cs"/>
                <w:b/>
                <w:bCs/>
                <w:color w:val="000000"/>
                <w:sz w:val="18"/>
                <w:szCs w:val="18"/>
                <w:rtl/>
              </w:rPr>
              <w:t>24</w:t>
            </w:r>
          </w:p>
        </w:tc>
      </w:tr>
      <w:tr w:rsidR="00D03F1D" w:rsidRPr="00D03F1D" w14:paraId="004424D6" w14:textId="77777777">
        <w:trPr>
          <w:trHeight w:val="1189"/>
        </w:trPr>
        <w:tc>
          <w:tcPr>
            <w:tcW w:w="316" w:type="pct"/>
            <w:vAlign w:val="center"/>
          </w:tcPr>
          <w:p w14:paraId="2F1D5CD5" w14:textId="77777777" w:rsidR="00D03F1D" w:rsidRPr="00D03F1D" w:rsidRDefault="00D03F1D" w:rsidP="00D03F1D">
            <w:pPr>
              <w:bidi/>
              <w:jc w:val="center"/>
              <w:rPr>
                <w:rFonts w:cs="B Nazanin"/>
                <w:b/>
                <w:bCs/>
                <w:color w:val="000000"/>
                <w:sz w:val="22"/>
              </w:rPr>
            </w:pPr>
          </w:p>
        </w:tc>
        <w:tc>
          <w:tcPr>
            <w:tcW w:w="767" w:type="pct"/>
            <w:vAlign w:val="center"/>
          </w:tcPr>
          <w:p w14:paraId="147F1652" w14:textId="77777777" w:rsidR="00D03F1D" w:rsidRPr="00D03F1D" w:rsidRDefault="00D03F1D" w:rsidP="00D03F1D">
            <w:pPr>
              <w:bidi/>
              <w:jc w:val="center"/>
              <w:rPr>
                <w:rFonts w:cs="B Nazanin"/>
                <w:b/>
                <w:bCs/>
                <w:color w:val="000000"/>
              </w:rPr>
            </w:pPr>
            <w:r w:rsidRPr="00D03F1D">
              <w:rPr>
                <w:rFonts w:cs="B Nazanin"/>
                <w:b/>
                <w:bCs/>
                <w:color w:val="000000"/>
                <w:rtl/>
              </w:rPr>
              <w:t>مطالعات</w:t>
            </w:r>
            <w:r w:rsidRPr="00D03F1D">
              <w:rPr>
                <w:rFonts w:cs="B Nazanin" w:hint="cs"/>
                <w:b/>
                <w:bCs/>
                <w:color w:val="000000"/>
                <w:rtl/>
              </w:rPr>
              <w:t>ی</w:t>
            </w:r>
          </w:p>
        </w:tc>
        <w:tc>
          <w:tcPr>
            <w:tcW w:w="521" w:type="pct"/>
            <w:vAlign w:val="center"/>
          </w:tcPr>
          <w:p w14:paraId="6A881171" w14:textId="77777777" w:rsidR="00D03F1D" w:rsidRPr="00D03F1D" w:rsidRDefault="00D03F1D" w:rsidP="00D03F1D">
            <w:pPr>
              <w:bidi/>
              <w:spacing w:line="240" w:lineRule="exact"/>
              <w:ind w:left="-694" w:right="-694"/>
              <w:jc w:val="center"/>
              <w:rPr>
                <w:rFonts w:cs="B Lotus"/>
                <w:b/>
                <w:bCs/>
                <w:color w:val="000000"/>
                <w:sz w:val="28"/>
                <w:szCs w:val="28"/>
              </w:rPr>
            </w:pPr>
            <w:r w:rsidRPr="00D03F1D">
              <w:rPr>
                <w:rFonts w:cs="B Lotus" w:hint="cs"/>
                <w:b/>
                <w:bCs/>
                <w:color w:val="000000"/>
                <w:sz w:val="28"/>
                <w:szCs w:val="28"/>
                <w:rtl/>
              </w:rPr>
              <w:t>2</w:t>
            </w:r>
          </w:p>
        </w:tc>
        <w:tc>
          <w:tcPr>
            <w:tcW w:w="106" w:type="pct"/>
            <w:shd w:val="clear" w:color="auto" w:fill="FFFFFF"/>
            <w:vAlign w:val="center"/>
          </w:tcPr>
          <w:p w14:paraId="01120B19" w14:textId="77777777" w:rsidR="00D03F1D" w:rsidRPr="00D03F1D" w:rsidRDefault="00D03F1D" w:rsidP="00D03F1D">
            <w:pPr>
              <w:bidi/>
              <w:spacing w:line="240" w:lineRule="exact"/>
              <w:ind w:left="-694" w:right="-694"/>
              <w:jc w:val="center"/>
              <w:rPr>
                <w:rFonts w:cs="Segoe UI Symbol"/>
                <w:b/>
                <w:bCs/>
                <w:color w:val="000000"/>
                <w:sz w:val="28"/>
                <w:szCs w:val="28"/>
              </w:rPr>
            </w:pPr>
            <w:r w:rsidRPr="00D03F1D">
              <w:rPr>
                <w:rFonts w:cs="Segoe UI Symbol" w:hint="cs"/>
                <w:b/>
                <w:bCs/>
                <w:color w:val="000000"/>
                <w:sz w:val="28"/>
                <w:szCs w:val="28"/>
                <w:rtl/>
              </w:rPr>
              <w:t>⯀</w:t>
            </w:r>
          </w:p>
        </w:tc>
        <w:tc>
          <w:tcPr>
            <w:tcW w:w="106" w:type="pct"/>
            <w:shd w:val="clear" w:color="auto" w:fill="FFFFFF"/>
            <w:vAlign w:val="center"/>
          </w:tcPr>
          <w:p w14:paraId="2C4078E7" w14:textId="77777777" w:rsidR="00D03F1D" w:rsidRPr="00D03F1D" w:rsidRDefault="00D03F1D" w:rsidP="00D03F1D">
            <w:pPr>
              <w:bidi/>
              <w:spacing w:line="240" w:lineRule="exact"/>
              <w:ind w:left="-694" w:right="-694"/>
              <w:jc w:val="center"/>
              <w:rPr>
                <w:rFonts w:cs="Segoe UI Symbol"/>
                <w:b/>
                <w:bCs/>
                <w:color w:val="000000"/>
                <w:sz w:val="28"/>
                <w:szCs w:val="28"/>
              </w:rPr>
            </w:pPr>
            <w:r w:rsidRPr="00D03F1D">
              <w:rPr>
                <w:rFonts w:cs="Segoe UI Symbol" w:hint="cs"/>
                <w:b/>
                <w:bCs/>
                <w:color w:val="000000"/>
                <w:sz w:val="28"/>
                <w:szCs w:val="28"/>
                <w:rtl/>
              </w:rPr>
              <w:t>⯀</w:t>
            </w:r>
          </w:p>
        </w:tc>
        <w:tc>
          <w:tcPr>
            <w:tcW w:w="106" w:type="pct"/>
            <w:shd w:val="clear" w:color="auto" w:fill="FFFFFF"/>
            <w:vAlign w:val="center"/>
          </w:tcPr>
          <w:p w14:paraId="406AFFF3"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11" w:type="pct"/>
            <w:shd w:val="clear" w:color="auto" w:fill="FFFFFF"/>
            <w:vAlign w:val="center"/>
          </w:tcPr>
          <w:p w14:paraId="63E9DDF0"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1DF41B74"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38CDEDC2"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4F27034B"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26B62997"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16" w:type="pct"/>
            <w:shd w:val="clear" w:color="auto" w:fill="FFFFFF"/>
            <w:vAlign w:val="center"/>
          </w:tcPr>
          <w:p w14:paraId="35665B6D"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7" w:type="pct"/>
            <w:shd w:val="clear" w:color="auto" w:fill="FFFFFF"/>
            <w:vAlign w:val="center"/>
          </w:tcPr>
          <w:p w14:paraId="32CE28B5"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vAlign w:val="center"/>
          </w:tcPr>
          <w:p w14:paraId="29FC85DE"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vAlign w:val="center"/>
          </w:tcPr>
          <w:p w14:paraId="57A84E85"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6ED918FC"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19A05F21"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386E37E6"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77635442"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38A462C9"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156E87C6"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4C5B66BC"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69810FCA"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17479BE4"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313435B2"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3AFCCC86" w14:textId="77777777" w:rsidR="00D03F1D" w:rsidRPr="00D03F1D" w:rsidRDefault="00D03F1D" w:rsidP="00D03F1D">
            <w:pPr>
              <w:bidi/>
              <w:spacing w:line="240" w:lineRule="exact"/>
              <w:ind w:left="-694" w:right="-694"/>
              <w:jc w:val="center"/>
              <w:rPr>
                <w:rFonts w:cs="B Lotus"/>
                <w:b/>
                <w:bCs/>
                <w:color w:val="000000"/>
                <w:sz w:val="28"/>
                <w:szCs w:val="28"/>
              </w:rPr>
            </w:pPr>
          </w:p>
        </w:tc>
        <w:tc>
          <w:tcPr>
            <w:tcW w:w="307" w:type="pct"/>
          </w:tcPr>
          <w:p w14:paraId="0F3F08E0" w14:textId="77777777" w:rsidR="00D03F1D" w:rsidRPr="00D03F1D" w:rsidRDefault="00D03F1D" w:rsidP="00D03F1D">
            <w:pPr>
              <w:bidi/>
              <w:spacing w:line="240" w:lineRule="exact"/>
              <w:ind w:left="-694" w:right="-694"/>
              <w:jc w:val="center"/>
              <w:rPr>
                <w:rFonts w:cs="B Lotus"/>
                <w:b/>
                <w:bCs/>
                <w:color w:val="000000"/>
                <w:sz w:val="28"/>
                <w:szCs w:val="28"/>
              </w:rPr>
            </w:pPr>
          </w:p>
        </w:tc>
      </w:tr>
      <w:tr w:rsidR="00D03F1D" w:rsidRPr="00D03F1D" w14:paraId="472DFF5B" w14:textId="77777777">
        <w:trPr>
          <w:trHeight w:val="907"/>
        </w:trPr>
        <w:tc>
          <w:tcPr>
            <w:tcW w:w="316" w:type="pct"/>
            <w:vAlign w:val="center"/>
          </w:tcPr>
          <w:p w14:paraId="5145E6B4" w14:textId="77777777" w:rsidR="00D03F1D" w:rsidRPr="00D03F1D" w:rsidRDefault="00D03F1D" w:rsidP="00D03F1D">
            <w:pPr>
              <w:bidi/>
              <w:jc w:val="center"/>
              <w:rPr>
                <w:rFonts w:cs="B Nazanin"/>
                <w:b/>
                <w:bCs/>
                <w:color w:val="000000"/>
                <w:sz w:val="22"/>
                <w:rtl/>
              </w:rPr>
            </w:pPr>
          </w:p>
        </w:tc>
        <w:tc>
          <w:tcPr>
            <w:tcW w:w="767" w:type="pct"/>
            <w:vAlign w:val="center"/>
          </w:tcPr>
          <w:p w14:paraId="01B073BE" w14:textId="77777777" w:rsidR="00D03F1D" w:rsidRPr="00D03F1D" w:rsidRDefault="00D03F1D" w:rsidP="00D03F1D">
            <w:pPr>
              <w:bidi/>
              <w:jc w:val="center"/>
              <w:rPr>
                <w:rFonts w:cs="B Nazanin"/>
                <w:b/>
                <w:bCs/>
                <w:color w:val="000000"/>
                <w:sz w:val="22"/>
                <w:rtl/>
              </w:rPr>
            </w:pPr>
            <w:r w:rsidRPr="00D03F1D">
              <w:rPr>
                <w:rFonts w:cs="B Nazanin"/>
                <w:b/>
                <w:bCs/>
                <w:color w:val="000000"/>
                <w:sz w:val="22"/>
                <w:rtl/>
              </w:rPr>
              <w:t>تحق</w:t>
            </w:r>
            <w:r w:rsidRPr="00D03F1D">
              <w:rPr>
                <w:rFonts w:cs="B Nazanin" w:hint="cs"/>
                <w:b/>
                <w:bCs/>
                <w:color w:val="000000"/>
                <w:sz w:val="22"/>
                <w:rtl/>
              </w:rPr>
              <w:t>ی</w:t>
            </w:r>
            <w:r w:rsidRPr="00D03F1D">
              <w:rPr>
                <w:rFonts w:cs="B Nazanin" w:hint="eastAsia"/>
                <w:b/>
                <w:bCs/>
                <w:color w:val="000000"/>
                <w:sz w:val="22"/>
                <w:rtl/>
              </w:rPr>
              <w:t>قات</w:t>
            </w:r>
            <w:r w:rsidRPr="00D03F1D">
              <w:rPr>
                <w:rFonts w:cs="B Nazanin"/>
                <w:b/>
                <w:bCs/>
                <w:color w:val="000000"/>
                <w:sz w:val="22"/>
                <w:rtl/>
              </w:rPr>
              <w:t xml:space="preserve"> م</w:t>
            </w:r>
            <w:r w:rsidRPr="00D03F1D">
              <w:rPr>
                <w:rFonts w:cs="B Nazanin" w:hint="cs"/>
                <w:b/>
                <w:bCs/>
                <w:color w:val="000000"/>
                <w:sz w:val="22"/>
                <w:rtl/>
              </w:rPr>
              <w:t>ی</w:t>
            </w:r>
            <w:r w:rsidRPr="00D03F1D">
              <w:rPr>
                <w:rFonts w:cs="B Nazanin" w:hint="eastAsia"/>
                <w:b/>
                <w:bCs/>
                <w:color w:val="000000"/>
                <w:sz w:val="22"/>
                <w:rtl/>
              </w:rPr>
              <w:t>دان</w:t>
            </w:r>
            <w:r w:rsidRPr="00D03F1D">
              <w:rPr>
                <w:rFonts w:cs="B Nazanin" w:hint="cs"/>
                <w:b/>
                <w:bCs/>
                <w:color w:val="000000"/>
                <w:sz w:val="22"/>
                <w:rtl/>
              </w:rPr>
              <w:t>ی</w:t>
            </w:r>
            <w:r w:rsidRPr="00D03F1D">
              <w:rPr>
                <w:rFonts w:cs="B Nazanin"/>
                <w:b/>
                <w:bCs/>
                <w:color w:val="000000"/>
                <w:sz w:val="22"/>
                <w:rtl/>
              </w:rPr>
              <w:t xml:space="preserve"> و ته</w:t>
            </w:r>
            <w:r w:rsidRPr="00D03F1D">
              <w:rPr>
                <w:rFonts w:cs="B Nazanin" w:hint="cs"/>
                <w:b/>
                <w:bCs/>
                <w:color w:val="000000"/>
                <w:sz w:val="22"/>
                <w:rtl/>
              </w:rPr>
              <w:t>ی</w:t>
            </w:r>
            <w:r w:rsidRPr="00D03F1D">
              <w:rPr>
                <w:rFonts w:cs="B Nazanin" w:hint="eastAsia"/>
                <w:b/>
                <w:bCs/>
                <w:color w:val="000000"/>
                <w:sz w:val="22"/>
                <w:rtl/>
              </w:rPr>
              <w:t>ه</w:t>
            </w:r>
            <w:r w:rsidRPr="00D03F1D">
              <w:rPr>
                <w:rFonts w:cs="B Nazanin"/>
                <w:b/>
                <w:bCs/>
                <w:color w:val="000000"/>
                <w:sz w:val="22"/>
                <w:rtl/>
              </w:rPr>
              <w:t xml:space="preserve"> داده ها</w:t>
            </w:r>
          </w:p>
        </w:tc>
        <w:tc>
          <w:tcPr>
            <w:tcW w:w="521" w:type="pct"/>
            <w:vAlign w:val="center"/>
          </w:tcPr>
          <w:p w14:paraId="6954F48C" w14:textId="77777777" w:rsidR="00D03F1D" w:rsidRPr="00D03F1D" w:rsidRDefault="00D03F1D" w:rsidP="00D03F1D">
            <w:pPr>
              <w:bidi/>
              <w:spacing w:line="240" w:lineRule="exact"/>
              <w:ind w:left="-694" w:right="-694"/>
              <w:jc w:val="center"/>
              <w:rPr>
                <w:rFonts w:cs="B Lotus"/>
                <w:b/>
                <w:bCs/>
                <w:color w:val="000000"/>
                <w:sz w:val="28"/>
                <w:szCs w:val="28"/>
              </w:rPr>
            </w:pPr>
            <w:r w:rsidRPr="00D03F1D">
              <w:rPr>
                <w:rFonts w:cs="B Lotus" w:hint="cs"/>
                <w:b/>
                <w:bCs/>
                <w:color w:val="000000"/>
                <w:sz w:val="28"/>
                <w:szCs w:val="28"/>
                <w:rtl/>
              </w:rPr>
              <w:t>4</w:t>
            </w:r>
          </w:p>
        </w:tc>
        <w:tc>
          <w:tcPr>
            <w:tcW w:w="106" w:type="pct"/>
            <w:shd w:val="clear" w:color="auto" w:fill="FFFFFF"/>
            <w:vAlign w:val="center"/>
          </w:tcPr>
          <w:p w14:paraId="7B36855C" w14:textId="77777777" w:rsidR="00D03F1D" w:rsidRPr="00D03F1D" w:rsidRDefault="00D03F1D" w:rsidP="00D03F1D">
            <w:pPr>
              <w:bidi/>
              <w:spacing w:line="240" w:lineRule="exact"/>
              <w:ind w:left="-694" w:right="-694"/>
              <w:jc w:val="center"/>
              <w:rPr>
                <w:rFonts w:cs="Segoe UI Symbol"/>
                <w:b/>
                <w:bCs/>
                <w:color w:val="000000"/>
                <w:sz w:val="28"/>
                <w:szCs w:val="28"/>
              </w:rPr>
            </w:pPr>
          </w:p>
        </w:tc>
        <w:tc>
          <w:tcPr>
            <w:tcW w:w="106" w:type="pct"/>
            <w:shd w:val="clear" w:color="auto" w:fill="FFFFFF"/>
            <w:vAlign w:val="center"/>
          </w:tcPr>
          <w:p w14:paraId="75A71DD8" w14:textId="77777777" w:rsidR="00D03F1D" w:rsidRPr="00D03F1D" w:rsidRDefault="00D03F1D" w:rsidP="00D03F1D">
            <w:pPr>
              <w:bidi/>
              <w:spacing w:line="240" w:lineRule="exact"/>
              <w:ind w:left="-694" w:right="-694"/>
              <w:jc w:val="center"/>
              <w:rPr>
                <w:rFonts w:cs="Segoe UI Symbol"/>
                <w:b/>
                <w:bCs/>
                <w:color w:val="000000"/>
                <w:sz w:val="28"/>
                <w:szCs w:val="28"/>
              </w:rPr>
            </w:pPr>
          </w:p>
        </w:tc>
        <w:tc>
          <w:tcPr>
            <w:tcW w:w="106" w:type="pct"/>
            <w:shd w:val="clear" w:color="auto" w:fill="FFFFFF"/>
            <w:vAlign w:val="center"/>
          </w:tcPr>
          <w:p w14:paraId="2730D83D" w14:textId="77777777" w:rsidR="00D03F1D" w:rsidRPr="00D03F1D" w:rsidRDefault="00D03F1D" w:rsidP="00D03F1D">
            <w:pPr>
              <w:bidi/>
              <w:spacing w:line="240" w:lineRule="exact"/>
              <w:ind w:left="-694" w:right="-694"/>
              <w:jc w:val="center"/>
              <w:rPr>
                <w:rFonts w:cs="Segoe UI Symbol"/>
                <w:b/>
                <w:bCs/>
                <w:color w:val="000000"/>
                <w:sz w:val="28"/>
                <w:szCs w:val="28"/>
              </w:rPr>
            </w:pPr>
            <w:r w:rsidRPr="00D03F1D">
              <w:rPr>
                <w:rFonts w:cs="Segoe UI Symbol" w:hint="cs"/>
                <w:b/>
                <w:bCs/>
                <w:color w:val="000000"/>
                <w:sz w:val="28"/>
                <w:szCs w:val="28"/>
                <w:rtl/>
              </w:rPr>
              <w:t>⯀</w:t>
            </w:r>
          </w:p>
        </w:tc>
        <w:tc>
          <w:tcPr>
            <w:tcW w:w="111" w:type="pct"/>
            <w:shd w:val="clear" w:color="auto" w:fill="FFFFFF"/>
            <w:vAlign w:val="center"/>
          </w:tcPr>
          <w:p w14:paraId="17E45DE0" w14:textId="77777777" w:rsidR="00D03F1D" w:rsidRPr="00D03F1D" w:rsidRDefault="00D03F1D" w:rsidP="00D03F1D">
            <w:pPr>
              <w:bidi/>
              <w:spacing w:line="240" w:lineRule="exact"/>
              <w:ind w:left="-694" w:right="-694"/>
              <w:jc w:val="center"/>
              <w:rPr>
                <w:rFonts w:cs="Segoe UI Symbol"/>
                <w:b/>
                <w:bCs/>
                <w:color w:val="000000"/>
                <w:sz w:val="28"/>
                <w:szCs w:val="28"/>
              </w:rPr>
            </w:pPr>
            <w:r w:rsidRPr="00D03F1D">
              <w:rPr>
                <w:rFonts w:cs="Segoe UI Symbol" w:hint="cs"/>
                <w:b/>
                <w:bCs/>
                <w:color w:val="000000"/>
                <w:sz w:val="28"/>
                <w:szCs w:val="28"/>
                <w:rtl/>
              </w:rPr>
              <w:t>⯀</w:t>
            </w:r>
          </w:p>
        </w:tc>
        <w:tc>
          <w:tcPr>
            <w:tcW w:w="106" w:type="pct"/>
            <w:shd w:val="clear" w:color="auto" w:fill="FFFFFF"/>
            <w:vAlign w:val="center"/>
          </w:tcPr>
          <w:p w14:paraId="2EF21951" w14:textId="77777777" w:rsidR="00D03F1D" w:rsidRPr="00D03F1D" w:rsidRDefault="00D03F1D" w:rsidP="00D03F1D">
            <w:pPr>
              <w:bidi/>
              <w:spacing w:line="240" w:lineRule="exact"/>
              <w:ind w:left="-694" w:right="-694"/>
              <w:jc w:val="center"/>
              <w:rPr>
                <w:rFonts w:cs="Segoe UI Symbol"/>
                <w:b/>
                <w:bCs/>
                <w:color w:val="000000"/>
                <w:sz w:val="28"/>
                <w:szCs w:val="28"/>
              </w:rPr>
            </w:pPr>
            <w:r w:rsidRPr="00D03F1D">
              <w:rPr>
                <w:rFonts w:cs="Segoe UI Symbol" w:hint="cs"/>
                <w:b/>
                <w:bCs/>
                <w:color w:val="000000"/>
                <w:sz w:val="28"/>
                <w:szCs w:val="28"/>
                <w:rtl/>
              </w:rPr>
              <w:t>⯀</w:t>
            </w:r>
          </w:p>
        </w:tc>
        <w:tc>
          <w:tcPr>
            <w:tcW w:w="106" w:type="pct"/>
            <w:shd w:val="clear" w:color="auto" w:fill="FFFFFF"/>
            <w:vAlign w:val="center"/>
          </w:tcPr>
          <w:p w14:paraId="18C20215" w14:textId="77777777" w:rsidR="00D03F1D" w:rsidRPr="00D03F1D" w:rsidRDefault="00D03F1D" w:rsidP="00D03F1D">
            <w:pPr>
              <w:bidi/>
              <w:spacing w:line="240" w:lineRule="exact"/>
              <w:ind w:left="-694" w:right="-694"/>
              <w:jc w:val="center"/>
              <w:rPr>
                <w:rFonts w:cs="Segoe UI Symbol"/>
                <w:b/>
                <w:bCs/>
                <w:color w:val="000000"/>
                <w:sz w:val="28"/>
                <w:szCs w:val="28"/>
              </w:rPr>
            </w:pPr>
            <w:r w:rsidRPr="00D03F1D">
              <w:rPr>
                <w:rFonts w:cs="Segoe UI Symbol" w:hint="cs"/>
                <w:b/>
                <w:bCs/>
                <w:color w:val="000000"/>
                <w:sz w:val="28"/>
                <w:szCs w:val="28"/>
                <w:rtl/>
              </w:rPr>
              <w:t>⯀</w:t>
            </w:r>
          </w:p>
        </w:tc>
        <w:tc>
          <w:tcPr>
            <w:tcW w:w="106" w:type="pct"/>
            <w:shd w:val="clear" w:color="auto" w:fill="FFFFFF"/>
            <w:vAlign w:val="center"/>
          </w:tcPr>
          <w:p w14:paraId="65D6A84F"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7703BFE1"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16" w:type="pct"/>
            <w:shd w:val="clear" w:color="auto" w:fill="FFFFFF"/>
            <w:vAlign w:val="center"/>
          </w:tcPr>
          <w:p w14:paraId="65E50B21"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7" w:type="pct"/>
            <w:shd w:val="clear" w:color="auto" w:fill="FFFFFF"/>
            <w:vAlign w:val="center"/>
          </w:tcPr>
          <w:p w14:paraId="1EE8DC83"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vAlign w:val="center"/>
          </w:tcPr>
          <w:p w14:paraId="66605A2A"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vAlign w:val="center"/>
          </w:tcPr>
          <w:p w14:paraId="196FEF87"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7644C197"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46C3BCDC"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5E311944"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1CA31B46"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385A108A"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72395C3D"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1D9495C2"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68420838"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484236E4"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2F40ADE8"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5F5C7864" w14:textId="77777777" w:rsidR="00D03F1D" w:rsidRPr="00D03F1D" w:rsidRDefault="00D03F1D" w:rsidP="00D03F1D">
            <w:pPr>
              <w:bidi/>
              <w:spacing w:line="240" w:lineRule="exact"/>
              <w:ind w:left="-694" w:right="-694"/>
              <w:jc w:val="center"/>
              <w:rPr>
                <w:rFonts w:cs="B Lotus"/>
                <w:b/>
                <w:bCs/>
                <w:color w:val="000000"/>
                <w:sz w:val="28"/>
                <w:szCs w:val="28"/>
              </w:rPr>
            </w:pPr>
          </w:p>
        </w:tc>
        <w:tc>
          <w:tcPr>
            <w:tcW w:w="307" w:type="pct"/>
          </w:tcPr>
          <w:p w14:paraId="79838FBB" w14:textId="77777777" w:rsidR="00D03F1D" w:rsidRPr="00D03F1D" w:rsidRDefault="00D03F1D" w:rsidP="00D03F1D">
            <w:pPr>
              <w:bidi/>
              <w:spacing w:line="240" w:lineRule="exact"/>
              <w:ind w:left="-694" w:right="-694"/>
              <w:jc w:val="center"/>
              <w:rPr>
                <w:rFonts w:cs="B Lotus"/>
                <w:b/>
                <w:bCs/>
                <w:color w:val="000000"/>
                <w:sz w:val="28"/>
                <w:szCs w:val="28"/>
              </w:rPr>
            </w:pPr>
          </w:p>
        </w:tc>
      </w:tr>
      <w:tr w:rsidR="00D03F1D" w:rsidRPr="00D03F1D" w14:paraId="39B5BBCA" w14:textId="77777777">
        <w:trPr>
          <w:trHeight w:val="907"/>
        </w:trPr>
        <w:tc>
          <w:tcPr>
            <w:tcW w:w="316" w:type="pct"/>
            <w:vAlign w:val="center"/>
          </w:tcPr>
          <w:p w14:paraId="4AAA1AA7" w14:textId="77777777" w:rsidR="00D03F1D" w:rsidRPr="00D03F1D" w:rsidRDefault="00D03F1D" w:rsidP="00D03F1D">
            <w:pPr>
              <w:bidi/>
              <w:jc w:val="center"/>
              <w:rPr>
                <w:rFonts w:cs="B Nazanin"/>
                <w:b/>
                <w:bCs/>
                <w:color w:val="000000"/>
                <w:sz w:val="22"/>
                <w:rtl/>
              </w:rPr>
            </w:pPr>
          </w:p>
        </w:tc>
        <w:tc>
          <w:tcPr>
            <w:tcW w:w="767" w:type="pct"/>
            <w:vAlign w:val="center"/>
          </w:tcPr>
          <w:p w14:paraId="7ACD5547" w14:textId="77777777" w:rsidR="00D03F1D" w:rsidRPr="00D03F1D" w:rsidRDefault="00D03F1D" w:rsidP="00D03F1D">
            <w:pPr>
              <w:bidi/>
              <w:jc w:val="center"/>
              <w:rPr>
                <w:rFonts w:cs="B Nazanin"/>
                <w:b/>
                <w:bCs/>
                <w:color w:val="000000"/>
                <w:sz w:val="22"/>
                <w:rtl/>
              </w:rPr>
            </w:pPr>
            <w:r w:rsidRPr="00D03F1D">
              <w:rPr>
                <w:rFonts w:cs="B Nazanin"/>
                <w:b/>
                <w:bCs/>
                <w:color w:val="000000"/>
                <w:sz w:val="22"/>
                <w:rtl/>
              </w:rPr>
              <w:t>پ</w:t>
            </w:r>
            <w:r w:rsidRPr="00D03F1D">
              <w:rPr>
                <w:rFonts w:cs="B Nazanin" w:hint="cs"/>
                <w:b/>
                <w:bCs/>
                <w:color w:val="000000"/>
                <w:sz w:val="22"/>
                <w:rtl/>
              </w:rPr>
              <w:t>ی</w:t>
            </w:r>
            <w:r w:rsidRPr="00D03F1D">
              <w:rPr>
                <w:rFonts w:cs="B Nazanin" w:hint="eastAsia"/>
                <w:b/>
                <w:bCs/>
                <w:color w:val="000000"/>
                <w:sz w:val="22"/>
                <w:rtl/>
              </w:rPr>
              <w:t>اده</w:t>
            </w:r>
            <w:r w:rsidRPr="00D03F1D">
              <w:rPr>
                <w:rFonts w:cs="B Nazanin"/>
                <w:b/>
                <w:bCs/>
                <w:color w:val="000000"/>
                <w:sz w:val="22"/>
                <w:rtl/>
              </w:rPr>
              <w:t xml:space="preserve"> ساز</w:t>
            </w:r>
            <w:r w:rsidRPr="00D03F1D">
              <w:rPr>
                <w:rFonts w:cs="B Nazanin" w:hint="cs"/>
                <w:b/>
                <w:bCs/>
                <w:color w:val="000000"/>
                <w:sz w:val="22"/>
                <w:rtl/>
              </w:rPr>
              <w:t>ی</w:t>
            </w:r>
            <w:r w:rsidRPr="00D03F1D">
              <w:rPr>
                <w:rFonts w:cs="B Nazanin"/>
                <w:b/>
                <w:bCs/>
                <w:color w:val="000000"/>
                <w:sz w:val="22"/>
                <w:rtl/>
              </w:rPr>
              <w:t xml:space="preserve"> و تجز</w:t>
            </w:r>
            <w:r w:rsidRPr="00D03F1D">
              <w:rPr>
                <w:rFonts w:cs="B Nazanin" w:hint="cs"/>
                <w:b/>
                <w:bCs/>
                <w:color w:val="000000"/>
                <w:sz w:val="22"/>
                <w:rtl/>
              </w:rPr>
              <w:t>ی</w:t>
            </w:r>
            <w:r w:rsidRPr="00D03F1D">
              <w:rPr>
                <w:rFonts w:cs="B Nazanin" w:hint="eastAsia"/>
                <w:b/>
                <w:bCs/>
                <w:color w:val="000000"/>
                <w:sz w:val="22"/>
                <w:rtl/>
              </w:rPr>
              <w:t>ه</w:t>
            </w:r>
            <w:r w:rsidRPr="00D03F1D">
              <w:rPr>
                <w:rFonts w:cs="B Nazanin"/>
                <w:b/>
                <w:bCs/>
                <w:color w:val="000000"/>
                <w:sz w:val="22"/>
                <w:rtl/>
              </w:rPr>
              <w:t xml:space="preserve"> و تحل</w:t>
            </w:r>
            <w:r w:rsidRPr="00D03F1D">
              <w:rPr>
                <w:rFonts w:cs="B Nazanin" w:hint="cs"/>
                <w:b/>
                <w:bCs/>
                <w:color w:val="000000"/>
                <w:sz w:val="22"/>
                <w:rtl/>
              </w:rPr>
              <w:t>ی</w:t>
            </w:r>
            <w:r w:rsidRPr="00D03F1D">
              <w:rPr>
                <w:rFonts w:cs="B Nazanin" w:hint="eastAsia"/>
                <w:b/>
                <w:bCs/>
                <w:color w:val="000000"/>
                <w:sz w:val="22"/>
                <w:rtl/>
              </w:rPr>
              <w:t>ل</w:t>
            </w:r>
          </w:p>
        </w:tc>
        <w:tc>
          <w:tcPr>
            <w:tcW w:w="521" w:type="pct"/>
            <w:vAlign w:val="center"/>
          </w:tcPr>
          <w:p w14:paraId="324D721D" w14:textId="77777777" w:rsidR="00D03F1D" w:rsidRPr="00D03F1D" w:rsidRDefault="00D03F1D" w:rsidP="00D03F1D">
            <w:pPr>
              <w:bidi/>
              <w:spacing w:line="240" w:lineRule="exact"/>
              <w:ind w:left="-694" w:right="-694"/>
              <w:jc w:val="center"/>
              <w:rPr>
                <w:rFonts w:cs="B Lotus"/>
                <w:b/>
                <w:bCs/>
                <w:color w:val="000000"/>
                <w:sz w:val="28"/>
                <w:szCs w:val="28"/>
              </w:rPr>
            </w:pPr>
            <w:r>
              <w:rPr>
                <w:rFonts w:cs="B Lotus" w:hint="cs"/>
                <w:b/>
                <w:bCs/>
                <w:color w:val="000000"/>
                <w:sz w:val="28"/>
                <w:szCs w:val="28"/>
                <w:rtl/>
              </w:rPr>
              <w:t>3</w:t>
            </w:r>
          </w:p>
        </w:tc>
        <w:tc>
          <w:tcPr>
            <w:tcW w:w="106" w:type="pct"/>
            <w:shd w:val="clear" w:color="auto" w:fill="FFFFFF"/>
            <w:vAlign w:val="center"/>
          </w:tcPr>
          <w:p w14:paraId="601F9CF9"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37D5DF83"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22EC8360"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11" w:type="pct"/>
            <w:shd w:val="clear" w:color="auto" w:fill="FFFFFF"/>
            <w:vAlign w:val="center"/>
          </w:tcPr>
          <w:p w14:paraId="6678CB18" w14:textId="77777777" w:rsidR="00D03F1D" w:rsidRPr="00D03F1D" w:rsidRDefault="00D03F1D" w:rsidP="00D03F1D">
            <w:pPr>
              <w:bidi/>
              <w:spacing w:line="240" w:lineRule="exact"/>
              <w:ind w:left="-694" w:right="-694"/>
              <w:jc w:val="center"/>
              <w:rPr>
                <w:rFonts w:cs="Segoe UI Symbol"/>
                <w:b/>
                <w:bCs/>
                <w:color w:val="000000"/>
                <w:sz w:val="28"/>
                <w:szCs w:val="28"/>
              </w:rPr>
            </w:pPr>
          </w:p>
        </w:tc>
        <w:tc>
          <w:tcPr>
            <w:tcW w:w="106" w:type="pct"/>
            <w:shd w:val="clear" w:color="auto" w:fill="FFFFFF"/>
            <w:vAlign w:val="center"/>
          </w:tcPr>
          <w:p w14:paraId="43145406" w14:textId="77777777" w:rsidR="00D03F1D" w:rsidRPr="00D03F1D" w:rsidRDefault="00D03F1D" w:rsidP="00D03F1D">
            <w:pPr>
              <w:bidi/>
              <w:spacing w:line="240" w:lineRule="exact"/>
              <w:ind w:left="-694" w:right="-694"/>
              <w:jc w:val="center"/>
              <w:rPr>
                <w:rFonts w:ascii="Yu Gothic" w:eastAsia="Yu Gothic" w:hAnsi="Yu Gothic"/>
                <w:b/>
                <w:bCs/>
                <w:color w:val="000000"/>
                <w:sz w:val="28"/>
                <w:szCs w:val="28"/>
                <w:rtl/>
                <w:lang w:bidi="fa-IR"/>
              </w:rPr>
            </w:pPr>
          </w:p>
        </w:tc>
        <w:tc>
          <w:tcPr>
            <w:tcW w:w="106" w:type="pct"/>
            <w:shd w:val="clear" w:color="auto" w:fill="FFFFFF"/>
            <w:vAlign w:val="center"/>
          </w:tcPr>
          <w:p w14:paraId="7DE85121" w14:textId="77777777" w:rsidR="00D03F1D" w:rsidRPr="00D03F1D" w:rsidRDefault="00D03F1D" w:rsidP="00D03F1D">
            <w:pPr>
              <w:bidi/>
              <w:spacing w:line="240" w:lineRule="exact"/>
              <w:ind w:left="-694" w:right="-694"/>
              <w:jc w:val="center"/>
              <w:rPr>
                <w:rFonts w:cs="Segoe UI Symbol"/>
                <w:b/>
                <w:bCs/>
                <w:color w:val="000000"/>
                <w:sz w:val="28"/>
                <w:szCs w:val="28"/>
              </w:rPr>
            </w:pPr>
          </w:p>
        </w:tc>
        <w:tc>
          <w:tcPr>
            <w:tcW w:w="106" w:type="pct"/>
            <w:shd w:val="clear" w:color="auto" w:fill="FFFFFF"/>
            <w:vAlign w:val="center"/>
          </w:tcPr>
          <w:p w14:paraId="547D4EDB" w14:textId="77777777" w:rsidR="00D03F1D" w:rsidRPr="00D03F1D" w:rsidRDefault="00D03F1D" w:rsidP="00D03F1D">
            <w:pPr>
              <w:bidi/>
              <w:spacing w:line="240" w:lineRule="exact"/>
              <w:ind w:left="-694" w:right="-694"/>
              <w:jc w:val="center"/>
              <w:rPr>
                <w:rFonts w:ascii="Yu Gothic" w:eastAsia="Yu Gothic" w:hAnsi="Yu Gothic"/>
                <w:b/>
                <w:bCs/>
                <w:color w:val="000000"/>
                <w:sz w:val="28"/>
                <w:szCs w:val="28"/>
                <w:rtl/>
                <w:lang w:bidi="fa-IR"/>
              </w:rPr>
            </w:pPr>
            <w:r w:rsidRPr="00D03F1D">
              <w:rPr>
                <w:rFonts w:ascii="Yu Gothic" w:eastAsia="Yu Gothic" w:hAnsi="Yu Gothic" w:cs="Segoe UI Symbol" w:hint="cs"/>
                <w:b/>
                <w:bCs/>
                <w:color w:val="000000"/>
                <w:sz w:val="28"/>
                <w:szCs w:val="28"/>
                <w:rtl/>
              </w:rPr>
              <w:t>⯀</w:t>
            </w:r>
          </w:p>
        </w:tc>
        <w:tc>
          <w:tcPr>
            <w:tcW w:w="106" w:type="pct"/>
            <w:shd w:val="clear" w:color="auto" w:fill="FFFFFF"/>
            <w:vAlign w:val="center"/>
          </w:tcPr>
          <w:p w14:paraId="664708BD" w14:textId="77777777" w:rsidR="00D03F1D" w:rsidRPr="00D03F1D" w:rsidRDefault="00D03F1D" w:rsidP="00D03F1D">
            <w:pPr>
              <w:bidi/>
              <w:spacing w:line="240" w:lineRule="exact"/>
              <w:ind w:left="-694" w:right="-694"/>
              <w:jc w:val="center"/>
              <w:rPr>
                <w:rFonts w:ascii="Segoe UI Symbol" w:hAnsi="Segoe UI Symbol" w:cs="Segoe UI Symbol"/>
                <w:b/>
                <w:bCs/>
                <w:color w:val="000000"/>
                <w:sz w:val="28"/>
                <w:szCs w:val="28"/>
              </w:rPr>
            </w:pPr>
            <w:r w:rsidRPr="00D03F1D">
              <w:rPr>
                <w:rFonts w:ascii="Segoe UI Symbol" w:hAnsi="Segoe UI Symbol" w:cs="Segoe UI Symbol" w:hint="cs"/>
                <w:b/>
                <w:bCs/>
                <w:color w:val="000000"/>
                <w:sz w:val="28"/>
                <w:szCs w:val="28"/>
                <w:rtl/>
              </w:rPr>
              <w:t>⯀</w:t>
            </w:r>
          </w:p>
        </w:tc>
        <w:tc>
          <w:tcPr>
            <w:tcW w:w="116" w:type="pct"/>
            <w:shd w:val="clear" w:color="auto" w:fill="FFFFFF"/>
            <w:vAlign w:val="center"/>
          </w:tcPr>
          <w:p w14:paraId="4E272B0D" w14:textId="77777777" w:rsidR="00D03F1D" w:rsidRPr="00D03F1D" w:rsidRDefault="00D03F1D" w:rsidP="00D03F1D">
            <w:pPr>
              <w:bidi/>
              <w:spacing w:line="240" w:lineRule="exact"/>
              <w:ind w:left="-694" w:right="-694"/>
              <w:jc w:val="center"/>
              <w:rPr>
                <w:rFonts w:cs="Calibri"/>
                <w:b/>
                <w:bCs/>
                <w:color w:val="000000"/>
                <w:sz w:val="28"/>
                <w:szCs w:val="28"/>
              </w:rPr>
            </w:pPr>
            <w:r w:rsidRPr="00D03F1D">
              <w:rPr>
                <w:rFonts w:ascii="Segoe UI Symbol" w:hAnsi="Segoe UI Symbol" w:cs="Segoe UI Symbol" w:hint="cs"/>
                <w:b/>
                <w:bCs/>
                <w:color w:val="000000"/>
                <w:sz w:val="28"/>
                <w:szCs w:val="28"/>
                <w:rtl/>
              </w:rPr>
              <w:t>⯀</w:t>
            </w:r>
          </w:p>
        </w:tc>
        <w:tc>
          <w:tcPr>
            <w:tcW w:w="157" w:type="pct"/>
            <w:shd w:val="clear" w:color="auto" w:fill="FFFFFF"/>
            <w:vAlign w:val="center"/>
          </w:tcPr>
          <w:p w14:paraId="4FAB7D3E" w14:textId="77777777" w:rsidR="00D03F1D" w:rsidRPr="00D03F1D" w:rsidRDefault="00D03F1D" w:rsidP="00D03F1D">
            <w:pPr>
              <w:bidi/>
              <w:spacing w:line="240" w:lineRule="exact"/>
              <w:ind w:left="-694" w:right="-694"/>
              <w:jc w:val="center"/>
              <w:rPr>
                <w:rFonts w:cs="Calibri"/>
                <w:b/>
                <w:bCs/>
                <w:color w:val="000000"/>
                <w:sz w:val="28"/>
                <w:szCs w:val="28"/>
              </w:rPr>
            </w:pPr>
          </w:p>
        </w:tc>
        <w:tc>
          <w:tcPr>
            <w:tcW w:w="151" w:type="pct"/>
            <w:vAlign w:val="center"/>
          </w:tcPr>
          <w:p w14:paraId="00F0A678"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vAlign w:val="center"/>
          </w:tcPr>
          <w:p w14:paraId="2B2EEF22"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4298C544"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79D4A5D7"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6DEB336C"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73209BE9"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450A2637"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3168ED77"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216AADC6"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1499399B"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5543BD62"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22C53CC8"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03B998E1" w14:textId="77777777" w:rsidR="00D03F1D" w:rsidRPr="00D03F1D" w:rsidRDefault="00D03F1D" w:rsidP="00D03F1D">
            <w:pPr>
              <w:bidi/>
              <w:spacing w:line="240" w:lineRule="exact"/>
              <w:ind w:left="-694" w:right="-694"/>
              <w:jc w:val="center"/>
              <w:rPr>
                <w:rFonts w:cs="B Lotus"/>
                <w:b/>
                <w:bCs/>
                <w:color w:val="000000"/>
                <w:sz w:val="28"/>
                <w:szCs w:val="28"/>
              </w:rPr>
            </w:pPr>
          </w:p>
        </w:tc>
        <w:tc>
          <w:tcPr>
            <w:tcW w:w="307" w:type="pct"/>
          </w:tcPr>
          <w:p w14:paraId="022AA983" w14:textId="77777777" w:rsidR="00D03F1D" w:rsidRPr="00D03F1D" w:rsidRDefault="00D03F1D" w:rsidP="00D03F1D">
            <w:pPr>
              <w:bidi/>
              <w:spacing w:line="240" w:lineRule="exact"/>
              <w:ind w:left="-694" w:right="-694"/>
              <w:jc w:val="center"/>
              <w:rPr>
                <w:rFonts w:cs="B Lotus"/>
                <w:b/>
                <w:bCs/>
                <w:color w:val="000000"/>
                <w:sz w:val="28"/>
                <w:szCs w:val="28"/>
              </w:rPr>
            </w:pPr>
          </w:p>
        </w:tc>
      </w:tr>
      <w:tr w:rsidR="00D03F1D" w:rsidRPr="00D03F1D" w14:paraId="57CCEDC9" w14:textId="77777777">
        <w:trPr>
          <w:trHeight w:val="907"/>
        </w:trPr>
        <w:tc>
          <w:tcPr>
            <w:tcW w:w="316" w:type="pct"/>
            <w:vAlign w:val="center"/>
          </w:tcPr>
          <w:p w14:paraId="0BF20CE1" w14:textId="77777777" w:rsidR="00D03F1D" w:rsidRPr="00D03F1D" w:rsidRDefault="00D03F1D" w:rsidP="00D03F1D">
            <w:pPr>
              <w:bidi/>
              <w:jc w:val="center"/>
              <w:rPr>
                <w:rFonts w:cs="B Nazanin"/>
                <w:b/>
                <w:bCs/>
                <w:color w:val="000000"/>
                <w:sz w:val="22"/>
                <w:rtl/>
              </w:rPr>
            </w:pPr>
          </w:p>
        </w:tc>
        <w:tc>
          <w:tcPr>
            <w:tcW w:w="767" w:type="pct"/>
            <w:vAlign w:val="center"/>
          </w:tcPr>
          <w:p w14:paraId="5FE4CBB5" w14:textId="77777777" w:rsidR="00D03F1D" w:rsidRPr="00D03F1D" w:rsidRDefault="00D03F1D" w:rsidP="00D03F1D">
            <w:pPr>
              <w:bidi/>
              <w:jc w:val="center"/>
              <w:rPr>
                <w:rFonts w:cs="B Nazanin"/>
                <w:b/>
                <w:bCs/>
                <w:color w:val="000000"/>
                <w:sz w:val="22"/>
                <w:rtl/>
              </w:rPr>
            </w:pPr>
            <w:r w:rsidRPr="00D03F1D">
              <w:rPr>
                <w:rFonts w:cs="B Nazanin"/>
                <w:b/>
                <w:bCs/>
                <w:color w:val="000000"/>
                <w:sz w:val="22"/>
                <w:rtl/>
              </w:rPr>
              <w:t>مستند ساز</w:t>
            </w:r>
            <w:r w:rsidRPr="00D03F1D">
              <w:rPr>
                <w:rFonts w:cs="B Nazanin" w:hint="cs"/>
                <w:b/>
                <w:bCs/>
                <w:color w:val="000000"/>
                <w:sz w:val="22"/>
                <w:rtl/>
              </w:rPr>
              <w:t>ی</w:t>
            </w:r>
          </w:p>
        </w:tc>
        <w:tc>
          <w:tcPr>
            <w:tcW w:w="521" w:type="pct"/>
            <w:vAlign w:val="center"/>
          </w:tcPr>
          <w:p w14:paraId="6767D2E4" w14:textId="77777777" w:rsidR="00D03F1D" w:rsidRPr="00D03F1D" w:rsidRDefault="00D03F1D" w:rsidP="00D03F1D">
            <w:pPr>
              <w:bidi/>
              <w:spacing w:line="240" w:lineRule="exact"/>
              <w:ind w:left="-694" w:right="-694"/>
              <w:jc w:val="center"/>
              <w:rPr>
                <w:rFonts w:cs="B Lotus"/>
                <w:b/>
                <w:bCs/>
                <w:color w:val="000000"/>
                <w:sz w:val="28"/>
                <w:szCs w:val="28"/>
              </w:rPr>
            </w:pPr>
            <w:r w:rsidRPr="00D03F1D">
              <w:rPr>
                <w:rFonts w:cs="B Lotus" w:hint="cs"/>
                <w:b/>
                <w:bCs/>
                <w:color w:val="000000"/>
                <w:sz w:val="28"/>
                <w:szCs w:val="28"/>
                <w:rtl/>
              </w:rPr>
              <w:t>2</w:t>
            </w:r>
          </w:p>
        </w:tc>
        <w:tc>
          <w:tcPr>
            <w:tcW w:w="106" w:type="pct"/>
            <w:shd w:val="clear" w:color="auto" w:fill="FFFFFF"/>
            <w:vAlign w:val="center"/>
          </w:tcPr>
          <w:p w14:paraId="15126380"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7D7FE3D6"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2E548DBE"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11" w:type="pct"/>
            <w:shd w:val="clear" w:color="auto" w:fill="FFFFFF"/>
            <w:vAlign w:val="center"/>
          </w:tcPr>
          <w:p w14:paraId="7CCE7561"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177A15C2"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41A16F32"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6933A216" w14:textId="77777777" w:rsidR="00D03F1D" w:rsidRPr="00D03F1D" w:rsidRDefault="00D03F1D" w:rsidP="00D03F1D">
            <w:pPr>
              <w:bidi/>
              <w:spacing w:line="240" w:lineRule="exact"/>
              <w:ind w:left="-694" w:right="-694"/>
              <w:jc w:val="center"/>
              <w:rPr>
                <w:rFonts w:cs="Segoe UI Symbol"/>
                <w:b/>
                <w:bCs/>
                <w:color w:val="000000"/>
                <w:sz w:val="28"/>
                <w:szCs w:val="28"/>
              </w:rPr>
            </w:pPr>
          </w:p>
        </w:tc>
        <w:tc>
          <w:tcPr>
            <w:tcW w:w="106" w:type="pct"/>
            <w:shd w:val="clear" w:color="auto" w:fill="FFFFFF"/>
            <w:vAlign w:val="center"/>
          </w:tcPr>
          <w:p w14:paraId="7CDE066C" w14:textId="77777777" w:rsidR="00D03F1D" w:rsidRPr="00D03F1D" w:rsidRDefault="00D03F1D" w:rsidP="00D03F1D">
            <w:pPr>
              <w:bidi/>
              <w:spacing w:line="240" w:lineRule="exact"/>
              <w:ind w:left="-694" w:right="-694"/>
              <w:jc w:val="center"/>
              <w:rPr>
                <w:rFonts w:cs="Segoe UI Symbol"/>
                <w:b/>
                <w:bCs/>
                <w:color w:val="000000"/>
                <w:sz w:val="28"/>
                <w:szCs w:val="28"/>
              </w:rPr>
            </w:pPr>
          </w:p>
        </w:tc>
        <w:tc>
          <w:tcPr>
            <w:tcW w:w="116" w:type="pct"/>
            <w:shd w:val="clear" w:color="auto" w:fill="FFFFFF"/>
            <w:vAlign w:val="center"/>
          </w:tcPr>
          <w:p w14:paraId="6CA954AB"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7" w:type="pct"/>
            <w:shd w:val="clear" w:color="auto" w:fill="FFFFFF"/>
            <w:vAlign w:val="center"/>
          </w:tcPr>
          <w:p w14:paraId="3722127E" w14:textId="77777777" w:rsidR="00D03F1D" w:rsidRPr="00D03F1D" w:rsidRDefault="00D03F1D" w:rsidP="00D03F1D">
            <w:pPr>
              <w:bidi/>
              <w:spacing w:line="240" w:lineRule="exact"/>
              <w:ind w:left="-694" w:right="-694"/>
              <w:jc w:val="center"/>
              <w:rPr>
                <w:rFonts w:cs="B Lotus"/>
                <w:b/>
                <w:bCs/>
                <w:color w:val="000000"/>
                <w:sz w:val="28"/>
                <w:szCs w:val="28"/>
              </w:rPr>
            </w:pPr>
            <w:r w:rsidRPr="00D03F1D">
              <w:rPr>
                <w:rFonts w:ascii="Segoe UI Symbol" w:hAnsi="Segoe UI Symbol" w:cs="Segoe UI Symbol" w:hint="cs"/>
                <w:b/>
                <w:bCs/>
                <w:color w:val="000000"/>
                <w:sz w:val="28"/>
                <w:szCs w:val="28"/>
                <w:rtl/>
              </w:rPr>
              <w:t>⯀</w:t>
            </w:r>
          </w:p>
        </w:tc>
        <w:tc>
          <w:tcPr>
            <w:tcW w:w="151" w:type="pct"/>
            <w:vAlign w:val="center"/>
          </w:tcPr>
          <w:p w14:paraId="312C34AE" w14:textId="77777777" w:rsidR="00D03F1D" w:rsidRPr="00D03F1D" w:rsidRDefault="00D03F1D" w:rsidP="00D03F1D">
            <w:pPr>
              <w:bidi/>
              <w:spacing w:line="240" w:lineRule="exact"/>
              <w:ind w:left="-694" w:right="-694"/>
              <w:jc w:val="center"/>
              <w:rPr>
                <w:rFonts w:cs="B Lotus"/>
                <w:b/>
                <w:bCs/>
                <w:color w:val="000000"/>
                <w:sz w:val="28"/>
                <w:szCs w:val="28"/>
              </w:rPr>
            </w:pPr>
            <w:r w:rsidRPr="00D03F1D">
              <w:rPr>
                <w:rFonts w:ascii="Segoe UI Symbol" w:hAnsi="Segoe UI Symbol" w:cs="Segoe UI Symbol" w:hint="cs"/>
                <w:b/>
                <w:bCs/>
                <w:color w:val="000000"/>
                <w:sz w:val="28"/>
                <w:szCs w:val="28"/>
                <w:rtl/>
              </w:rPr>
              <w:t>⯀</w:t>
            </w:r>
          </w:p>
        </w:tc>
        <w:tc>
          <w:tcPr>
            <w:tcW w:w="151" w:type="pct"/>
            <w:vAlign w:val="center"/>
          </w:tcPr>
          <w:p w14:paraId="07EDC6F0"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47F5A2DA"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357571D8"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759D2D7A"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29E6A280"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0FF4C1AC"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3BB6ADAA"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6A3125DA"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7A8606E4"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02C34BD9"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1941706B"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7E826F45" w14:textId="77777777" w:rsidR="00D03F1D" w:rsidRPr="00D03F1D" w:rsidRDefault="00D03F1D" w:rsidP="00D03F1D">
            <w:pPr>
              <w:bidi/>
              <w:spacing w:line="240" w:lineRule="exact"/>
              <w:ind w:left="-694" w:right="-694"/>
              <w:jc w:val="center"/>
              <w:rPr>
                <w:rFonts w:cs="B Lotus"/>
                <w:b/>
                <w:bCs/>
                <w:color w:val="000000"/>
                <w:sz w:val="28"/>
                <w:szCs w:val="28"/>
              </w:rPr>
            </w:pPr>
          </w:p>
        </w:tc>
        <w:tc>
          <w:tcPr>
            <w:tcW w:w="307" w:type="pct"/>
          </w:tcPr>
          <w:p w14:paraId="6CF395F6" w14:textId="77777777" w:rsidR="00D03F1D" w:rsidRPr="00D03F1D" w:rsidRDefault="00D03F1D" w:rsidP="00D03F1D">
            <w:pPr>
              <w:bidi/>
              <w:spacing w:line="240" w:lineRule="exact"/>
              <w:ind w:left="-694" w:right="-694"/>
              <w:jc w:val="center"/>
              <w:rPr>
                <w:rFonts w:cs="B Lotus"/>
                <w:b/>
                <w:bCs/>
                <w:color w:val="000000"/>
                <w:sz w:val="28"/>
                <w:szCs w:val="28"/>
              </w:rPr>
            </w:pPr>
          </w:p>
        </w:tc>
      </w:tr>
      <w:tr w:rsidR="00D03F1D" w:rsidRPr="00D03F1D" w14:paraId="77475345" w14:textId="77777777">
        <w:trPr>
          <w:trHeight w:val="907"/>
        </w:trPr>
        <w:tc>
          <w:tcPr>
            <w:tcW w:w="316" w:type="pct"/>
            <w:vAlign w:val="center"/>
          </w:tcPr>
          <w:p w14:paraId="6BCB15C1" w14:textId="77777777" w:rsidR="00D03F1D" w:rsidRPr="00D03F1D" w:rsidRDefault="00D03F1D" w:rsidP="00D03F1D">
            <w:pPr>
              <w:bidi/>
              <w:jc w:val="center"/>
              <w:rPr>
                <w:rFonts w:cs="B Nazanin"/>
                <w:b/>
                <w:bCs/>
                <w:color w:val="000000"/>
                <w:sz w:val="22"/>
                <w:rtl/>
              </w:rPr>
            </w:pPr>
          </w:p>
        </w:tc>
        <w:tc>
          <w:tcPr>
            <w:tcW w:w="767" w:type="pct"/>
            <w:vAlign w:val="center"/>
          </w:tcPr>
          <w:p w14:paraId="690E6FDE" w14:textId="77777777" w:rsidR="00D03F1D" w:rsidRPr="00D03F1D" w:rsidRDefault="00D03F1D" w:rsidP="00D03F1D">
            <w:pPr>
              <w:bidi/>
              <w:rPr>
                <w:rFonts w:cs="B Nazanin"/>
                <w:b/>
                <w:bCs/>
                <w:color w:val="000000"/>
              </w:rPr>
            </w:pPr>
          </w:p>
        </w:tc>
        <w:tc>
          <w:tcPr>
            <w:tcW w:w="521" w:type="pct"/>
            <w:vAlign w:val="center"/>
          </w:tcPr>
          <w:p w14:paraId="69E680EC"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4AECBF71"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7779267E"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7DC6A4CF"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11" w:type="pct"/>
            <w:shd w:val="clear" w:color="auto" w:fill="FFFFFF"/>
            <w:vAlign w:val="center"/>
          </w:tcPr>
          <w:p w14:paraId="48AD8EC3"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454AA887"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5C302D24"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3F409FB6"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2D3BD698"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16" w:type="pct"/>
            <w:shd w:val="clear" w:color="auto" w:fill="FFFFFF"/>
            <w:vAlign w:val="center"/>
          </w:tcPr>
          <w:p w14:paraId="6BA45803"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7" w:type="pct"/>
            <w:shd w:val="clear" w:color="auto" w:fill="FFFFFF"/>
            <w:vAlign w:val="center"/>
          </w:tcPr>
          <w:p w14:paraId="1AD16048"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vAlign w:val="center"/>
          </w:tcPr>
          <w:p w14:paraId="6D6760ED"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vAlign w:val="center"/>
          </w:tcPr>
          <w:p w14:paraId="31FE5BD6"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0615DE43"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0FFC68B0"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6148F231"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46801BDD"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3BB9D3DD"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6301924F"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4E56D669"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746C61B1"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7CECC48C"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223D3BCD"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222BF493" w14:textId="77777777" w:rsidR="00D03F1D" w:rsidRPr="00D03F1D" w:rsidRDefault="00D03F1D" w:rsidP="00D03F1D">
            <w:pPr>
              <w:bidi/>
              <w:spacing w:line="240" w:lineRule="exact"/>
              <w:ind w:left="-694" w:right="-694"/>
              <w:jc w:val="center"/>
              <w:rPr>
                <w:rFonts w:cs="B Lotus"/>
                <w:b/>
                <w:bCs/>
                <w:color w:val="000000"/>
                <w:sz w:val="28"/>
                <w:szCs w:val="28"/>
              </w:rPr>
            </w:pPr>
          </w:p>
        </w:tc>
        <w:tc>
          <w:tcPr>
            <w:tcW w:w="307" w:type="pct"/>
          </w:tcPr>
          <w:p w14:paraId="0B5281B9" w14:textId="77777777" w:rsidR="00D03F1D" w:rsidRPr="00D03F1D" w:rsidRDefault="00D03F1D" w:rsidP="00D03F1D">
            <w:pPr>
              <w:bidi/>
              <w:spacing w:line="240" w:lineRule="exact"/>
              <w:ind w:left="-694" w:right="-694"/>
              <w:jc w:val="center"/>
              <w:rPr>
                <w:rFonts w:cs="B Lotus"/>
                <w:b/>
                <w:bCs/>
                <w:color w:val="000000"/>
                <w:sz w:val="28"/>
                <w:szCs w:val="28"/>
              </w:rPr>
            </w:pPr>
          </w:p>
        </w:tc>
      </w:tr>
      <w:tr w:rsidR="00D03F1D" w:rsidRPr="00D03F1D" w14:paraId="1E6B70AC" w14:textId="77777777">
        <w:trPr>
          <w:trHeight w:val="907"/>
        </w:trPr>
        <w:tc>
          <w:tcPr>
            <w:tcW w:w="316" w:type="pct"/>
            <w:vAlign w:val="center"/>
          </w:tcPr>
          <w:p w14:paraId="06527FB2" w14:textId="77777777" w:rsidR="00D03F1D" w:rsidRPr="00D03F1D" w:rsidRDefault="00D03F1D" w:rsidP="00D03F1D">
            <w:pPr>
              <w:bidi/>
              <w:jc w:val="center"/>
              <w:rPr>
                <w:rFonts w:cs="B Nazanin"/>
                <w:b/>
                <w:bCs/>
                <w:color w:val="000000"/>
                <w:sz w:val="22"/>
                <w:rtl/>
              </w:rPr>
            </w:pPr>
          </w:p>
        </w:tc>
        <w:tc>
          <w:tcPr>
            <w:tcW w:w="767" w:type="pct"/>
            <w:vAlign w:val="center"/>
          </w:tcPr>
          <w:p w14:paraId="25F98C48" w14:textId="77777777" w:rsidR="00D03F1D" w:rsidRPr="00D03F1D" w:rsidRDefault="00D03F1D" w:rsidP="00D03F1D">
            <w:pPr>
              <w:bidi/>
              <w:spacing w:line="240" w:lineRule="exact"/>
              <w:ind w:left="-694" w:right="-694"/>
              <w:rPr>
                <w:rFonts w:cs="B Nazanin"/>
                <w:b/>
                <w:bCs/>
                <w:color w:val="000000"/>
              </w:rPr>
            </w:pPr>
          </w:p>
        </w:tc>
        <w:tc>
          <w:tcPr>
            <w:tcW w:w="521" w:type="pct"/>
            <w:vAlign w:val="center"/>
          </w:tcPr>
          <w:p w14:paraId="71877DF8"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75F88ECC"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5B8B241D"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03F55E0E"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11" w:type="pct"/>
            <w:shd w:val="clear" w:color="auto" w:fill="FFFFFF"/>
            <w:vAlign w:val="center"/>
          </w:tcPr>
          <w:p w14:paraId="7725F9AD"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06E863B4"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1C459BA0"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35701B8C"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28DD9C35"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16" w:type="pct"/>
            <w:shd w:val="clear" w:color="auto" w:fill="FFFFFF"/>
            <w:vAlign w:val="center"/>
          </w:tcPr>
          <w:p w14:paraId="58BE68A1"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7" w:type="pct"/>
            <w:shd w:val="clear" w:color="auto" w:fill="FFFFFF"/>
            <w:vAlign w:val="center"/>
          </w:tcPr>
          <w:p w14:paraId="1BC0DE5A"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vAlign w:val="center"/>
          </w:tcPr>
          <w:p w14:paraId="511EF1D2"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vAlign w:val="center"/>
          </w:tcPr>
          <w:p w14:paraId="2B2FD7F0"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657BD313"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5A5D6547"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4C034BC7"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357EFC37"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639EAB89"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592793A4"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5E57D17E"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6A0CC396"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06B83227"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6368C1C8"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44DEF7AA" w14:textId="77777777" w:rsidR="00D03F1D" w:rsidRPr="00D03F1D" w:rsidRDefault="00D03F1D" w:rsidP="00D03F1D">
            <w:pPr>
              <w:bidi/>
              <w:spacing w:line="240" w:lineRule="exact"/>
              <w:ind w:left="-694" w:right="-694"/>
              <w:jc w:val="center"/>
              <w:rPr>
                <w:rFonts w:cs="B Lotus"/>
                <w:b/>
                <w:bCs/>
                <w:color w:val="000000"/>
                <w:sz w:val="28"/>
                <w:szCs w:val="28"/>
              </w:rPr>
            </w:pPr>
          </w:p>
        </w:tc>
        <w:tc>
          <w:tcPr>
            <w:tcW w:w="307" w:type="pct"/>
          </w:tcPr>
          <w:p w14:paraId="38CFFEB6" w14:textId="77777777" w:rsidR="00D03F1D" w:rsidRPr="00D03F1D" w:rsidRDefault="00D03F1D" w:rsidP="00D03F1D">
            <w:pPr>
              <w:bidi/>
              <w:spacing w:line="240" w:lineRule="exact"/>
              <w:ind w:left="-694" w:right="-694"/>
              <w:jc w:val="center"/>
              <w:rPr>
                <w:rFonts w:cs="B Lotus"/>
                <w:b/>
                <w:bCs/>
                <w:color w:val="000000"/>
                <w:sz w:val="28"/>
                <w:szCs w:val="28"/>
              </w:rPr>
            </w:pPr>
          </w:p>
        </w:tc>
      </w:tr>
      <w:tr w:rsidR="00D03F1D" w:rsidRPr="00D03F1D" w14:paraId="2BFE8FA8" w14:textId="77777777">
        <w:trPr>
          <w:trHeight w:val="907"/>
        </w:trPr>
        <w:tc>
          <w:tcPr>
            <w:tcW w:w="316" w:type="pct"/>
            <w:vAlign w:val="center"/>
          </w:tcPr>
          <w:p w14:paraId="1ACE472F" w14:textId="77777777" w:rsidR="00D03F1D" w:rsidRPr="00D03F1D" w:rsidRDefault="00D03F1D" w:rsidP="00D03F1D">
            <w:pPr>
              <w:bidi/>
              <w:jc w:val="center"/>
              <w:rPr>
                <w:rFonts w:cs="B Nazanin"/>
                <w:b/>
                <w:bCs/>
                <w:color w:val="000000"/>
                <w:sz w:val="22"/>
                <w:rtl/>
              </w:rPr>
            </w:pPr>
          </w:p>
        </w:tc>
        <w:tc>
          <w:tcPr>
            <w:tcW w:w="767" w:type="pct"/>
            <w:vAlign w:val="center"/>
          </w:tcPr>
          <w:p w14:paraId="768DA199" w14:textId="77777777" w:rsidR="00D03F1D" w:rsidRPr="00D03F1D" w:rsidRDefault="00D03F1D" w:rsidP="00D03F1D">
            <w:pPr>
              <w:bidi/>
              <w:spacing w:line="240" w:lineRule="exact"/>
              <w:ind w:left="-694" w:right="-694"/>
              <w:rPr>
                <w:rFonts w:cs="B Nazanin"/>
                <w:b/>
                <w:bCs/>
                <w:color w:val="000000"/>
              </w:rPr>
            </w:pPr>
          </w:p>
        </w:tc>
        <w:tc>
          <w:tcPr>
            <w:tcW w:w="521" w:type="pct"/>
            <w:vAlign w:val="center"/>
          </w:tcPr>
          <w:p w14:paraId="327D6E62"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11006C90"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58518450"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4A4DCD26"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11" w:type="pct"/>
            <w:shd w:val="clear" w:color="auto" w:fill="FFFFFF"/>
            <w:vAlign w:val="center"/>
          </w:tcPr>
          <w:p w14:paraId="25C40DB6"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6D4ECFF6"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038D1033"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55B3235B"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5460480D"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16" w:type="pct"/>
            <w:shd w:val="clear" w:color="auto" w:fill="FFFFFF"/>
            <w:vAlign w:val="center"/>
          </w:tcPr>
          <w:p w14:paraId="0CB90D71"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7" w:type="pct"/>
            <w:shd w:val="clear" w:color="auto" w:fill="FFFFFF"/>
            <w:vAlign w:val="center"/>
          </w:tcPr>
          <w:p w14:paraId="32455F0D"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vAlign w:val="center"/>
          </w:tcPr>
          <w:p w14:paraId="2A5C35A3"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vAlign w:val="center"/>
          </w:tcPr>
          <w:p w14:paraId="2E8285BC"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605136C4"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26AEE342"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1E511D97"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28E8EFB1"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0B4017DF"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34E06CD3"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20BBB7F1"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5C8C517F"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0E1F50C7"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626A9B63"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2ED80E8A" w14:textId="77777777" w:rsidR="00D03F1D" w:rsidRPr="00D03F1D" w:rsidRDefault="00D03F1D" w:rsidP="00D03F1D">
            <w:pPr>
              <w:bidi/>
              <w:spacing w:line="240" w:lineRule="exact"/>
              <w:ind w:left="-694" w:right="-694"/>
              <w:jc w:val="center"/>
              <w:rPr>
                <w:rFonts w:cs="B Lotus"/>
                <w:b/>
                <w:bCs/>
                <w:color w:val="000000"/>
                <w:sz w:val="28"/>
                <w:szCs w:val="28"/>
              </w:rPr>
            </w:pPr>
          </w:p>
        </w:tc>
        <w:tc>
          <w:tcPr>
            <w:tcW w:w="307" w:type="pct"/>
          </w:tcPr>
          <w:p w14:paraId="31B29B5A" w14:textId="77777777" w:rsidR="00D03F1D" w:rsidRPr="00D03F1D" w:rsidRDefault="00D03F1D" w:rsidP="00D03F1D">
            <w:pPr>
              <w:bidi/>
              <w:spacing w:line="240" w:lineRule="exact"/>
              <w:ind w:left="-694" w:right="-694"/>
              <w:jc w:val="center"/>
              <w:rPr>
                <w:rFonts w:cs="B Lotus"/>
                <w:b/>
                <w:bCs/>
                <w:color w:val="000000"/>
                <w:sz w:val="28"/>
                <w:szCs w:val="28"/>
              </w:rPr>
            </w:pPr>
          </w:p>
        </w:tc>
      </w:tr>
      <w:tr w:rsidR="00D03F1D" w:rsidRPr="00D03F1D" w14:paraId="7AE12761" w14:textId="77777777">
        <w:trPr>
          <w:trHeight w:val="907"/>
        </w:trPr>
        <w:tc>
          <w:tcPr>
            <w:tcW w:w="316" w:type="pct"/>
            <w:vAlign w:val="center"/>
          </w:tcPr>
          <w:p w14:paraId="5FD9F034" w14:textId="77777777" w:rsidR="00D03F1D" w:rsidRPr="00D03F1D" w:rsidRDefault="00D03F1D" w:rsidP="00D03F1D">
            <w:pPr>
              <w:bidi/>
              <w:jc w:val="center"/>
              <w:rPr>
                <w:rFonts w:cs="B Nazanin"/>
                <w:b/>
                <w:bCs/>
                <w:color w:val="000000"/>
                <w:sz w:val="22"/>
                <w:rtl/>
              </w:rPr>
            </w:pPr>
          </w:p>
        </w:tc>
        <w:tc>
          <w:tcPr>
            <w:tcW w:w="767" w:type="pct"/>
            <w:vAlign w:val="center"/>
          </w:tcPr>
          <w:p w14:paraId="46E0E25E" w14:textId="77777777" w:rsidR="00D03F1D" w:rsidRPr="00D03F1D" w:rsidRDefault="00D03F1D" w:rsidP="00D03F1D">
            <w:pPr>
              <w:bidi/>
              <w:spacing w:line="240" w:lineRule="exact"/>
              <w:ind w:left="-694" w:right="-694"/>
              <w:rPr>
                <w:rFonts w:cs="B Nazanin"/>
                <w:b/>
                <w:bCs/>
                <w:color w:val="000000"/>
              </w:rPr>
            </w:pPr>
          </w:p>
        </w:tc>
        <w:tc>
          <w:tcPr>
            <w:tcW w:w="521" w:type="pct"/>
            <w:vAlign w:val="center"/>
          </w:tcPr>
          <w:p w14:paraId="3C590412"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3DFDEACD"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51258028"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26B25586"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11" w:type="pct"/>
            <w:shd w:val="clear" w:color="auto" w:fill="FFFFFF"/>
            <w:vAlign w:val="center"/>
          </w:tcPr>
          <w:p w14:paraId="2287CB1A"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4E875A9E"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39AC45C0"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20FCB53D"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06" w:type="pct"/>
            <w:shd w:val="clear" w:color="auto" w:fill="FFFFFF"/>
            <w:vAlign w:val="center"/>
          </w:tcPr>
          <w:p w14:paraId="19C19A83"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16" w:type="pct"/>
            <w:shd w:val="clear" w:color="auto" w:fill="FFFFFF"/>
            <w:vAlign w:val="center"/>
          </w:tcPr>
          <w:p w14:paraId="335153A8"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7" w:type="pct"/>
            <w:shd w:val="clear" w:color="auto" w:fill="FFFFFF"/>
            <w:vAlign w:val="center"/>
          </w:tcPr>
          <w:p w14:paraId="5203131F"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vAlign w:val="center"/>
          </w:tcPr>
          <w:p w14:paraId="5B0163DA"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vAlign w:val="center"/>
          </w:tcPr>
          <w:p w14:paraId="5F6088FF"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15748092"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31752407"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75F3E2DA"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2852BBE2"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08FE9C28"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2AB94FD9"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2238FCD8"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7F48A91B"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218C6B52"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22FDDBAB" w14:textId="77777777" w:rsidR="00D03F1D" w:rsidRPr="00D03F1D" w:rsidRDefault="00D03F1D" w:rsidP="00D03F1D">
            <w:pPr>
              <w:bidi/>
              <w:spacing w:line="240" w:lineRule="exact"/>
              <w:ind w:left="-694" w:right="-694"/>
              <w:jc w:val="center"/>
              <w:rPr>
                <w:rFonts w:cs="B Lotus"/>
                <w:b/>
                <w:bCs/>
                <w:color w:val="000000"/>
                <w:sz w:val="28"/>
                <w:szCs w:val="28"/>
              </w:rPr>
            </w:pPr>
          </w:p>
        </w:tc>
        <w:tc>
          <w:tcPr>
            <w:tcW w:w="151" w:type="pct"/>
          </w:tcPr>
          <w:p w14:paraId="7FE0EF68" w14:textId="77777777" w:rsidR="00D03F1D" w:rsidRPr="00D03F1D" w:rsidRDefault="00D03F1D" w:rsidP="00D03F1D">
            <w:pPr>
              <w:bidi/>
              <w:spacing w:line="240" w:lineRule="exact"/>
              <w:ind w:left="-694" w:right="-694"/>
              <w:jc w:val="center"/>
              <w:rPr>
                <w:rFonts w:cs="B Lotus"/>
                <w:b/>
                <w:bCs/>
                <w:color w:val="000000"/>
                <w:sz w:val="28"/>
                <w:szCs w:val="28"/>
              </w:rPr>
            </w:pPr>
          </w:p>
        </w:tc>
        <w:tc>
          <w:tcPr>
            <w:tcW w:w="307" w:type="pct"/>
          </w:tcPr>
          <w:p w14:paraId="734D6323" w14:textId="77777777" w:rsidR="00D03F1D" w:rsidRPr="00D03F1D" w:rsidRDefault="00D03F1D" w:rsidP="00D03F1D">
            <w:pPr>
              <w:bidi/>
              <w:spacing w:line="240" w:lineRule="exact"/>
              <w:ind w:left="-694" w:right="-694"/>
              <w:jc w:val="center"/>
              <w:rPr>
                <w:rFonts w:cs="B Lotus"/>
                <w:b/>
                <w:bCs/>
                <w:color w:val="000000"/>
                <w:sz w:val="28"/>
                <w:szCs w:val="28"/>
              </w:rPr>
            </w:pPr>
          </w:p>
        </w:tc>
      </w:tr>
    </w:tbl>
    <w:p w14:paraId="2AB0A335" w14:textId="77777777" w:rsidR="00D03F1D" w:rsidRDefault="00D03F1D" w:rsidP="00460F75">
      <w:pPr>
        <w:pStyle w:val="Subtitle"/>
        <w:ind w:left="-694" w:right="-694"/>
        <w:jc w:val="both"/>
        <w:rPr>
          <w:rFonts w:cs="B Lotus"/>
          <w:b/>
          <w:bCs/>
          <w:sz w:val="24"/>
          <w:szCs w:val="24"/>
          <w:rtl/>
        </w:rPr>
      </w:pPr>
    </w:p>
    <w:p w14:paraId="5572028B" w14:textId="77777777" w:rsidR="002E2166" w:rsidRDefault="002E2166" w:rsidP="00460F75">
      <w:pPr>
        <w:pStyle w:val="Subtitle"/>
        <w:ind w:left="-694" w:right="-694"/>
        <w:jc w:val="both"/>
        <w:rPr>
          <w:rFonts w:cs="B Lotus"/>
          <w:b/>
          <w:bCs/>
          <w:sz w:val="24"/>
          <w:szCs w:val="24"/>
          <w:rtl/>
        </w:rPr>
      </w:pPr>
      <w:r>
        <w:rPr>
          <w:rFonts w:cs="B Lotus" w:hint="cs"/>
          <w:b/>
          <w:bCs/>
          <w:sz w:val="24"/>
          <w:szCs w:val="24"/>
          <w:rtl/>
        </w:rPr>
        <w:t>توجه: 1- زمان و نوع فعاليت</w:t>
      </w:r>
      <w:r w:rsidR="004B48B5">
        <w:rPr>
          <w:rFonts w:cs="B Lotus" w:hint="cs"/>
          <w:b/>
          <w:bCs/>
          <w:sz w:val="24"/>
          <w:szCs w:val="24"/>
          <w:rtl/>
        </w:rPr>
        <w:t>‌</w:t>
      </w:r>
      <w:r>
        <w:rPr>
          <w:rFonts w:cs="B Lotus" w:hint="cs"/>
          <w:b/>
          <w:bCs/>
          <w:sz w:val="24"/>
          <w:szCs w:val="24"/>
          <w:rtl/>
        </w:rPr>
        <w:t>هاي اجرايي رساله، حتي‏الامكان بايد با مندرجات جدول منطبق باشد.</w:t>
      </w:r>
    </w:p>
    <w:p w14:paraId="11D8639E" w14:textId="77777777" w:rsidR="007A3C50" w:rsidRDefault="002E2166" w:rsidP="006A1384">
      <w:pPr>
        <w:pStyle w:val="Subtitle"/>
        <w:ind w:left="-694" w:right="-694" w:firstLine="360"/>
        <w:jc w:val="both"/>
        <w:rPr>
          <w:rFonts w:cs="B Lotus"/>
          <w:b/>
          <w:bCs/>
          <w:sz w:val="24"/>
          <w:szCs w:val="24"/>
        </w:rPr>
      </w:pPr>
      <w:r>
        <w:rPr>
          <w:rFonts w:cs="B Lotus" w:hint="cs"/>
          <w:b/>
          <w:bCs/>
          <w:sz w:val="24"/>
          <w:szCs w:val="24"/>
          <w:rtl/>
        </w:rPr>
        <w:t xml:space="preserve">   </w:t>
      </w:r>
      <w:r w:rsidR="00460F75">
        <w:rPr>
          <w:rFonts w:cs="B Lotus" w:hint="cs"/>
          <w:b/>
          <w:bCs/>
          <w:sz w:val="24"/>
          <w:szCs w:val="24"/>
          <w:rtl/>
        </w:rPr>
        <w:t>2</w:t>
      </w:r>
      <w:r>
        <w:rPr>
          <w:rFonts w:cs="B Lotus" w:hint="cs"/>
          <w:b/>
          <w:bCs/>
          <w:sz w:val="24"/>
          <w:szCs w:val="24"/>
          <w:rtl/>
        </w:rPr>
        <w:t>- حداقل زمان قابل قبول براي پيش‏بيني مراحل مطالعاتي و اجرايي رساله دكتري</w:t>
      </w:r>
      <w:r w:rsidR="006A1384">
        <w:rPr>
          <w:rFonts w:cs="B Lotus" w:hint="cs"/>
          <w:b/>
          <w:bCs/>
          <w:sz w:val="24"/>
          <w:szCs w:val="24"/>
          <w:rtl/>
        </w:rPr>
        <w:t xml:space="preserve"> 12 ماه و حداكثر 24 ماه مي‏باشد.</w:t>
      </w:r>
    </w:p>
    <w:p w14:paraId="35726510" w14:textId="77777777" w:rsidR="008D1A55" w:rsidRPr="00660CCF" w:rsidRDefault="008D1A55" w:rsidP="00FB41F9">
      <w:pPr>
        <w:bidi/>
        <w:spacing w:line="228" w:lineRule="auto"/>
        <w:jc w:val="lowKashida"/>
        <w:rPr>
          <w:rFonts w:cs="B Lotus"/>
          <w:sz w:val="26"/>
          <w:szCs w:val="26"/>
          <w:u w:val="single"/>
          <w:rtl/>
        </w:rPr>
      </w:pPr>
      <w:r>
        <w:rPr>
          <w:rFonts w:cs="B Lotus"/>
          <w:b/>
          <w:bCs/>
          <w:rtl/>
          <w:lang w:bidi="fa-IR"/>
        </w:rPr>
        <w:br w:type="page"/>
      </w:r>
      <w:r w:rsidRPr="00660CCF">
        <w:rPr>
          <w:rFonts w:cs="B Lotus" w:hint="cs"/>
          <w:sz w:val="26"/>
          <w:szCs w:val="26"/>
          <w:u w:val="single"/>
          <w:rtl/>
        </w:rPr>
        <w:t xml:space="preserve">با توجه به اینکه پژوهش های انجام شده در حیطه زیست پزشکی به منظور رعایت و بکارگیری اصول و موازین اخلاقی در پژوهش های انسانی و حیوانی، حفظ حقوق پژوهشگران و آزمودنی ها در بررسی های انجام شده و انتشار نتایج، چاپ مقالات در تعدادی از مجلات داخلی و خارجی و همچنین اخذ حمایت های تشویقی از برخی نهادها نیاز به اخذ کد اخلاق دارند. برخی از موضوعات نیازمند به اخذ کد اخلاق عبارتند از: </w:t>
      </w:r>
    </w:p>
    <w:p w14:paraId="009BE74A" w14:textId="77777777" w:rsidR="008D1A55" w:rsidRPr="007C5889" w:rsidRDefault="008D1A55" w:rsidP="00FB41F9">
      <w:pPr>
        <w:tabs>
          <w:tab w:val="right" w:pos="1874"/>
          <w:tab w:val="right" w:pos="2866"/>
        </w:tabs>
        <w:bidi/>
        <w:spacing w:line="228" w:lineRule="auto"/>
        <w:jc w:val="lowKashida"/>
        <w:rPr>
          <w:rFonts w:cs="B Lotus"/>
          <w:b/>
          <w:bCs/>
          <w:sz w:val="26"/>
          <w:szCs w:val="26"/>
          <w:rtl/>
        </w:rPr>
      </w:pPr>
      <w:r w:rsidRPr="007C5889">
        <w:rPr>
          <w:rFonts w:cs="B Lotus" w:hint="cs"/>
          <w:b/>
          <w:bCs/>
          <w:sz w:val="26"/>
          <w:szCs w:val="26"/>
          <w:rtl/>
        </w:rPr>
        <w:t>1-</w:t>
      </w:r>
      <w:r w:rsidRPr="007C5889">
        <w:rPr>
          <w:rFonts w:cs="B Lotus"/>
          <w:b/>
          <w:bCs/>
          <w:sz w:val="26"/>
          <w:szCs w:val="26"/>
          <w:rtl/>
        </w:rPr>
        <w:softHyphen/>
      </w:r>
      <w:r w:rsidRPr="007C5889">
        <w:rPr>
          <w:rFonts w:cs="B Lotus" w:hint="cs"/>
          <w:b/>
          <w:bCs/>
          <w:sz w:val="26"/>
          <w:szCs w:val="26"/>
          <w:rtl/>
        </w:rPr>
        <w:t xml:space="preserve"> موضوعات مشتمل بر آزمودنی انسان </w:t>
      </w:r>
    </w:p>
    <w:p w14:paraId="7804B881" w14:textId="77777777" w:rsidR="008D1A55" w:rsidRPr="009C7BDD" w:rsidRDefault="008D1A55" w:rsidP="00FB41F9">
      <w:pPr>
        <w:tabs>
          <w:tab w:val="right" w:pos="1874"/>
          <w:tab w:val="right" w:pos="2866"/>
        </w:tabs>
        <w:bidi/>
        <w:spacing w:line="228" w:lineRule="auto"/>
        <w:jc w:val="lowKashida"/>
        <w:rPr>
          <w:rFonts w:cs="B Lotus"/>
          <w:sz w:val="26"/>
          <w:szCs w:val="26"/>
          <w:rtl/>
        </w:rPr>
      </w:pPr>
      <w:r w:rsidRPr="009C7BDD">
        <w:rPr>
          <w:rFonts w:cs="B Lotus" w:hint="cs"/>
          <w:sz w:val="26"/>
          <w:szCs w:val="26"/>
          <w:rtl/>
        </w:rPr>
        <w:t>*</w:t>
      </w:r>
      <w:r w:rsidRPr="009C7BDD">
        <w:rPr>
          <w:rFonts w:cs="B Lotus"/>
          <w:sz w:val="26"/>
          <w:szCs w:val="26"/>
          <w:rtl/>
        </w:rPr>
        <w:softHyphen/>
      </w:r>
      <w:r w:rsidRPr="009C7BDD">
        <w:rPr>
          <w:rFonts w:cs="B Lotus" w:hint="cs"/>
          <w:sz w:val="26"/>
          <w:szCs w:val="26"/>
          <w:rtl/>
        </w:rPr>
        <w:t xml:space="preserve"> موضوعات مرتبط با بررسی های مستقیم یا غیر مستقیم فیزیولوژیکی بر روی انسان ها (بررسی اثرات داروهای مختلف، کارآزمایی های بالینی)، مکمل های غذایی و فعالیت های ورزشی بر روی انسان) </w:t>
      </w:r>
    </w:p>
    <w:p w14:paraId="682716A9" w14:textId="77777777" w:rsidR="008D1A55" w:rsidRPr="009C7BDD" w:rsidRDefault="008D1A55" w:rsidP="00FB41F9">
      <w:pPr>
        <w:tabs>
          <w:tab w:val="right" w:pos="1874"/>
          <w:tab w:val="right" w:pos="2866"/>
        </w:tabs>
        <w:bidi/>
        <w:spacing w:line="228" w:lineRule="auto"/>
        <w:jc w:val="lowKashida"/>
        <w:rPr>
          <w:rFonts w:cs="B Lotus"/>
          <w:sz w:val="26"/>
          <w:szCs w:val="26"/>
          <w:rtl/>
        </w:rPr>
      </w:pPr>
      <w:r w:rsidRPr="009C7BDD">
        <w:rPr>
          <w:rFonts w:cs="B Lotus" w:hint="cs"/>
          <w:sz w:val="26"/>
          <w:szCs w:val="26"/>
          <w:rtl/>
        </w:rPr>
        <w:t>* موضوعات مرتبط با بررسی اعضا و نمونه های جدا شده از انسان (پژوهش در مورد گامت و رویان، ژنتیک پزشکی، سلول های بنیادی و اخذ نمونه های خون، سلول، مایع مغزی نخاعی و اسپرم)</w:t>
      </w:r>
    </w:p>
    <w:p w14:paraId="3E9D490E" w14:textId="77777777" w:rsidR="008D1A55" w:rsidRPr="009C7BDD" w:rsidRDefault="008D1A55" w:rsidP="00FB41F9">
      <w:pPr>
        <w:tabs>
          <w:tab w:val="right" w:pos="1874"/>
          <w:tab w:val="right" w:pos="2866"/>
        </w:tabs>
        <w:bidi/>
        <w:spacing w:line="228" w:lineRule="auto"/>
        <w:jc w:val="lowKashida"/>
        <w:rPr>
          <w:rFonts w:cs="B Lotus"/>
          <w:sz w:val="26"/>
          <w:szCs w:val="26"/>
          <w:rtl/>
        </w:rPr>
      </w:pPr>
      <w:r w:rsidRPr="009C7BDD">
        <w:rPr>
          <w:rFonts w:cs="B Lotus" w:hint="cs"/>
          <w:sz w:val="26"/>
          <w:szCs w:val="26"/>
          <w:rtl/>
        </w:rPr>
        <w:t xml:space="preserve">* موضوعات مرتبط با بررسی های مستقیم یا غیر مستقیم روانی و ذهنی بر روی انسان ها (مداخلات آموزشی، مطالعات رفتاری، سبک زندگی، عملکردی و مدیریتی) </w:t>
      </w:r>
    </w:p>
    <w:p w14:paraId="33087B00" w14:textId="77777777" w:rsidR="008D1A55" w:rsidRPr="009C7BDD" w:rsidRDefault="008D1A55" w:rsidP="00FB41F9">
      <w:pPr>
        <w:tabs>
          <w:tab w:val="right" w:pos="1874"/>
          <w:tab w:val="right" w:pos="2866"/>
        </w:tabs>
        <w:bidi/>
        <w:spacing w:line="228" w:lineRule="auto"/>
        <w:jc w:val="lowKashida"/>
        <w:rPr>
          <w:rFonts w:cs="B Lotus"/>
          <w:sz w:val="26"/>
          <w:szCs w:val="26"/>
          <w:rtl/>
        </w:rPr>
      </w:pPr>
      <w:r w:rsidRPr="009C7BDD">
        <w:rPr>
          <w:rFonts w:cs="B Lotus" w:hint="cs"/>
          <w:sz w:val="26"/>
          <w:szCs w:val="26"/>
          <w:rtl/>
        </w:rPr>
        <w:t>* موضوعات مرتبط با در معرض خطر قرار گرفتن انسان ها و محیط زیست آنها مانند کار بر روی بیماری های عفونی، مواد سرطان زا و ترکیبات زیان آور.</w:t>
      </w:r>
    </w:p>
    <w:p w14:paraId="67636B77" w14:textId="77777777" w:rsidR="008D1A55" w:rsidRPr="009C7BDD" w:rsidRDefault="008D1A55" w:rsidP="00FB41F9">
      <w:pPr>
        <w:tabs>
          <w:tab w:val="right" w:pos="1874"/>
          <w:tab w:val="right" w:pos="2866"/>
        </w:tabs>
        <w:bidi/>
        <w:spacing w:line="228" w:lineRule="auto"/>
        <w:jc w:val="lowKashida"/>
        <w:rPr>
          <w:rFonts w:cs="B Lotus"/>
          <w:sz w:val="26"/>
          <w:szCs w:val="26"/>
          <w:rtl/>
        </w:rPr>
      </w:pPr>
      <w:r w:rsidRPr="009C7BDD">
        <w:rPr>
          <w:rFonts w:cs="B Lotus" w:hint="cs"/>
          <w:sz w:val="26"/>
          <w:szCs w:val="26"/>
          <w:rtl/>
        </w:rPr>
        <w:t xml:space="preserve">* موضوعات مرتبط با مطالعه بر روی گروه های آسیب پذیر (مانند بررسی های انجام شده روی بیماران اسکیزوفرنی، سندرم داون و ...) </w:t>
      </w:r>
    </w:p>
    <w:p w14:paraId="6C1EA478" w14:textId="77777777" w:rsidR="008D1A55" w:rsidRPr="009C7BDD" w:rsidRDefault="008D1A55" w:rsidP="00FB41F9">
      <w:pPr>
        <w:tabs>
          <w:tab w:val="right" w:pos="1874"/>
          <w:tab w:val="right" w:pos="2866"/>
        </w:tabs>
        <w:bidi/>
        <w:spacing w:line="228" w:lineRule="auto"/>
        <w:jc w:val="lowKashida"/>
        <w:rPr>
          <w:rFonts w:cs="B Lotus"/>
          <w:b/>
          <w:bCs/>
          <w:sz w:val="26"/>
          <w:szCs w:val="26"/>
          <w:rtl/>
        </w:rPr>
      </w:pPr>
      <w:r w:rsidRPr="009C7BDD">
        <w:rPr>
          <w:rFonts w:cs="B Lotus" w:hint="cs"/>
          <w:sz w:val="26"/>
          <w:szCs w:val="26"/>
          <w:rtl/>
        </w:rPr>
        <w:t>2</w:t>
      </w:r>
      <w:r w:rsidRPr="009C7BDD">
        <w:rPr>
          <w:rFonts w:cs="B Lotus" w:hint="cs"/>
          <w:b/>
          <w:bCs/>
          <w:sz w:val="26"/>
          <w:szCs w:val="26"/>
          <w:rtl/>
        </w:rPr>
        <w:t xml:space="preserve">- موضوعات مشتمل بر آزمودنی حیوان </w:t>
      </w:r>
    </w:p>
    <w:p w14:paraId="6E98938A" w14:textId="77777777" w:rsidR="008D1A55" w:rsidRPr="009C7BDD" w:rsidRDefault="008D1A55" w:rsidP="00FB41F9">
      <w:pPr>
        <w:tabs>
          <w:tab w:val="right" w:pos="1874"/>
          <w:tab w:val="right" w:pos="2866"/>
        </w:tabs>
        <w:bidi/>
        <w:spacing w:line="228" w:lineRule="auto"/>
        <w:jc w:val="lowKashida"/>
        <w:rPr>
          <w:rFonts w:cs="B Lotus"/>
          <w:sz w:val="26"/>
          <w:szCs w:val="26"/>
          <w:rtl/>
        </w:rPr>
      </w:pPr>
      <w:r w:rsidRPr="009C7BDD">
        <w:rPr>
          <w:rFonts w:cs="B Lotus" w:hint="cs"/>
          <w:sz w:val="26"/>
          <w:szCs w:val="26"/>
          <w:rtl/>
        </w:rPr>
        <w:t>*</w:t>
      </w:r>
      <w:r w:rsidRPr="009C7BDD">
        <w:rPr>
          <w:rFonts w:cs="B Lotus"/>
          <w:sz w:val="26"/>
          <w:szCs w:val="26"/>
          <w:rtl/>
        </w:rPr>
        <w:softHyphen/>
      </w:r>
      <w:r w:rsidRPr="009C7BDD">
        <w:rPr>
          <w:rFonts w:cs="B Lotus" w:hint="cs"/>
          <w:sz w:val="26"/>
          <w:szCs w:val="26"/>
          <w:rtl/>
        </w:rPr>
        <w:t xml:space="preserve"> این موضوعات شامل استفاده از هر نوع و هر تعداد حیوان آزمایشگاهی برای تمامی بررسی های مستقیم و غیر مستقیم، اخذ نمونه های مختلف، استفاده از مواد زیان آور برای پژوهشگر و آسیب های محیط زیستی ناشی از پژوهش می باشد. </w:t>
      </w:r>
    </w:p>
    <w:p w14:paraId="6E611063" w14:textId="77777777" w:rsidR="008D1A55" w:rsidRPr="009C7BDD" w:rsidRDefault="008D1A55" w:rsidP="00FB41F9">
      <w:pPr>
        <w:tabs>
          <w:tab w:val="right" w:pos="1874"/>
          <w:tab w:val="right" w:pos="2866"/>
        </w:tabs>
        <w:bidi/>
        <w:spacing w:line="228" w:lineRule="auto"/>
        <w:jc w:val="lowKashida"/>
        <w:rPr>
          <w:rFonts w:cs="B Lotus"/>
          <w:sz w:val="26"/>
          <w:szCs w:val="26"/>
          <w:rtl/>
        </w:rPr>
      </w:pPr>
      <w:r w:rsidRPr="009C7BDD">
        <w:rPr>
          <w:rFonts w:cs="B Lotus" w:hint="cs"/>
          <w:sz w:val="26"/>
          <w:szCs w:val="26"/>
          <w:rtl/>
        </w:rPr>
        <w:t xml:space="preserve">لذا خواهشمند است با در نظر گرفتن مطالب فوق، مجریان محترم در روند اخذ کد اخلاق قرار گیرند. لطفاً در نظر داشته باشید: </w:t>
      </w:r>
    </w:p>
    <w:p w14:paraId="1CBE9E87" w14:textId="77777777" w:rsidR="008D1A55" w:rsidRPr="009C7BDD" w:rsidRDefault="008D1A55" w:rsidP="00FB41F9">
      <w:pPr>
        <w:tabs>
          <w:tab w:val="right" w:pos="1874"/>
          <w:tab w:val="right" w:pos="2866"/>
        </w:tabs>
        <w:bidi/>
        <w:spacing w:line="228" w:lineRule="auto"/>
        <w:jc w:val="lowKashida"/>
        <w:rPr>
          <w:rFonts w:cs="B Lotus"/>
          <w:sz w:val="26"/>
          <w:szCs w:val="26"/>
          <w:rtl/>
        </w:rPr>
      </w:pPr>
      <w:r w:rsidRPr="009C7BDD">
        <w:rPr>
          <w:rFonts w:cs="B Lotus" w:hint="cs"/>
          <w:sz w:val="26"/>
          <w:szCs w:val="26"/>
          <w:rtl/>
        </w:rPr>
        <w:t>*</w:t>
      </w:r>
      <w:r w:rsidRPr="009C7BDD">
        <w:rPr>
          <w:rFonts w:cs="B Lotus"/>
          <w:sz w:val="26"/>
          <w:szCs w:val="26"/>
          <w:rtl/>
        </w:rPr>
        <w:softHyphen/>
      </w:r>
      <w:r w:rsidRPr="009C7BDD">
        <w:rPr>
          <w:rFonts w:cs="B Lotus" w:hint="cs"/>
          <w:sz w:val="26"/>
          <w:szCs w:val="26"/>
          <w:u w:val="single"/>
          <w:rtl/>
        </w:rPr>
        <w:t xml:space="preserve"> در صورت نیاز به اخذ کد اخلاق، بلافاصله بعد از تصویب پروپوزال و قبل از شروع کار عملی </w:t>
      </w:r>
      <w:r w:rsidRPr="009C7BDD">
        <w:rPr>
          <w:rFonts w:cs="B Lotus" w:hint="cs"/>
          <w:sz w:val="26"/>
          <w:szCs w:val="26"/>
          <w:rtl/>
        </w:rPr>
        <w:t>مدارک مورد نیاز به یکی از کمیته های اخلاق تابعه وزارت بهداشت، درمان و آموزش پزشکی ارجاع شود.</w:t>
      </w:r>
    </w:p>
    <w:p w14:paraId="57D45E8F" w14:textId="77777777" w:rsidR="008D1A55" w:rsidRPr="009C7BDD" w:rsidRDefault="008D1A55" w:rsidP="00FB41F9">
      <w:pPr>
        <w:tabs>
          <w:tab w:val="right" w:pos="1874"/>
          <w:tab w:val="right" w:pos="2866"/>
        </w:tabs>
        <w:bidi/>
        <w:spacing w:line="228" w:lineRule="auto"/>
        <w:jc w:val="lowKashida"/>
        <w:rPr>
          <w:rFonts w:cs="B Lotus"/>
          <w:sz w:val="26"/>
          <w:szCs w:val="26"/>
          <w:u w:val="single"/>
          <w:rtl/>
        </w:rPr>
      </w:pPr>
      <w:r w:rsidRPr="009C7BDD">
        <w:rPr>
          <w:rFonts w:cs="B Lotus" w:hint="cs"/>
          <w:sz w:val="26"/>
          <w:szCs w:val="26"/>
          <w:rtl/>
        </w:rPr>
        <w:t xml:space="preserve">* عطف به نامه شماره 5014/700/د مورخ 23/11/1397 دبیرخانه کمیته ملی اخلاق در پژوهش های زیست پزشکی، </w:t>
      </w:r>
      <w:r w:rsidRPr="009C7BDD">
        <w:rPr>
          <w:rFonts w:cs="B Lotus" w:hint="cs"/>
          <w:sz w:val="26"/>
          <w:szCs w:val="26"/>
          <w:u w:val="single"/>
          <w:rtl/>
        </w:rPr>
        <w:t>کداخلاق برای پژوهش های در حال انجام، پایان یافته و یا مقالات آماده چاپ به هیچ عنوان صادر نمی شود.</w:t>
      </w:r>
    </w:p>
    <w:p w14:paraId="093C72AA" w14:textId="77777777" w:rsidR="008D1A55" w:rsidRDefault="008D1A55" w:rsidP="00FB41F9">
      <w:pPr>
        <w:tabs>
          <w:tab w:val="right" w:pos="1874"/>
          <w:tab w:val="right" w:pos="2866"/>
        </w:tabs>
        <w:bidi/>
        <w:spacing w:line="228" w:lineRule="auto"/>
        <w:jc w:val="lowKashida"/>
        <w:rPr>
          <w:rFonts w:cs="B Lotus"/>
          <w:sz w:val="26"/>
          <w:szCs w:val="26"/>
          <w:rtl/>
        </w:rPr>
      </w:pPr>
      <w:r w:rsidRPr="009C7BDD">
        <w:rPr>
          <w:rFonts w:cs="B Lotus" w:hint="cs"/>
          <w:sz w:val="26"/>
          <w:szCs w:val="26"/>
          <w:rtl/>
        </w:rPr>
        <w:t xml:space="preserve">* کد اخلاق در واحد </w:t>
      </w:r>
      <w:r w:rsidRPr="007C5889">
        <w:rPr>
          <w:rFonts w:cs="B Lotus" w:hint="cs"/>
          <w:sz w:val="26"/>
          <w:szCs w:val="26"/>
          <w:u w:val="single"/>
          <w:rtl/>
        </w:rPr>
        <w:t>علوم و تحقیقات</w:t>
      </w:r>
      <w:r w:rsidRPr="009C7BDD">
        <w:rPr>
          <w:rFonts w:cs="B Lotus" w:hint="cs"/>
          <w:sz w:val="26"/>
          <w:szCs w:val="26"/>
          <w:rtl/>
        </w:rPr>
        <w:t>، از طریق کمیته اخلاق پزشکی مستقر در دانشکده پزشکی واحد، صادر می گردد.</w:t>
      </w:r>
    </w:p>
    <w:p w14:paraId="6F0787A5" w14:textId="77777777" w:rsidR="009B4BA9" w:rsidRDefault="009B4BA9" w:rsidP="00FB41F9">
      <w:pPr>
        <w:tabs>
          <w:tab w:val="right" w:pos="1874"/>
          <w:tab w:val="right" w:pos="2866"/>
        </w:tabs>
        <w:bidi/>
        <w:spacing w:line="228" w:lineRule="auto"/>
        <w:jc w:val="lowKashida"/>
        <w:rPr>
          <w:rFonts w:cs="B Lotus"/>
          <w:b/>
          <w:bCs/>
          <w:sz w:val="28"/>
          <w:szCs w:val="28"/>
          <w:rtl/>
        </w:rPr>
      </w:pPr>
    </w:p>
    <w:p w14:paraId="0EEBC55F" w14:textId="77777777" w:rsidR="008D1A55" w:rsidRPr="00062CF6" w:rsidRDefault="008D1A55" w:rsidP="00FB41F9">
      <w:pPr>
        <w:tabs>
          <w:tab w:val="right" w:pos="1874"/>
          <w:tab w:val="right" w:pos="2866"/>
        </w:tabs>
        <w:bidi/>
        <w:spacing w:line="228" w:lineRule="auto"/>
        <w:jc w:val="lowKashida"/>
        <w:rPr>
          <w:rFonts w:cs="B Lotus"/>
          <w:b/>
          <w:bCs/>
          <w:sz w:val="28"/>
          <w:szCs w:val="28"/>
          <w:rtl/>
        </w:rPr>
      </w:pPr>
      <w:r w:rsidRPr="00062CF6">
        <w:rPr>
          <w:rFonts w:cs="B Lotus" w:hint="cs"/>
          <w:b/>
          <w:bCs/>
          <w:sz w:val="28"/>
          <w:szCs w:val="28"/>
          <w:rtl/>
        </w:rPr>
        <w:t xml:space="preserve">امضای اساتید راهنما </w:t>
      </w:r>
      <w:r w:rsidRPr="00062CF6">
        <w:rPr>
          <w:rFonts w:cs="B Lotus" w:hint="cs"/>
          <w:b/>
          <w:bCs/>
          <w:sz w:val="28"/>
          <w:szCs w:val="28"/>
          <w:rtl/>
        </w:rPr>
        <w:tab/>
      </w:r>
      <w:r w:rsidRPr="00062CF6">
        <w:rPr>
          <w:rFonts w:cs="B Lotus" w:hint="cs"/>
          <w:b/>
          <w:bCs/>
          <w:sz w:val="28"/>
          <w:szCs w:val="28"/>
          <w:rtl/>
        </w:rPr>
        <w:tab/>
      </w:r>
      <w:r w:rsidRPr="00062CF6">
        <w:rPr>
          <w:rFonts w:cs="B Lotus" w:hint="cs"/>
          <w:b/>
          <w:bCs/>
          <w:sz w:val="28"/>
          <w:szCs w:val="28"/>
          <w:rtl/>
        </w:rPr>
        <w:tab/>
      </w:r>
      <w:r w:rsidRPr="00062CF6">
        <w:rPr>
          <w:rFonts w:cs="B Lotus" w:hint="cs"/>
          <w:b/>
          <w:bCs/>
          <w:sz w:val="28"/>
          <w:szCs w:val="28"/>
          <w:rtl/>
        </w:rPr>
        <w:tab/>
      </w:r>
      <w:r w:rsidRPr="00062CF6">
        <w:rPr>
          <w:rFonts w:cs="B Lotus"/>
          <w:b/>
          <w:bCs/>
          <w:sz w:val="28"/>
          <w:szCs w:val="28"/>
          <w:rtl/>
        </w:rPr>
        <w:tab/>
      </w:r>
      <w:r w:rsidRPr="00062CF6">
        <w:rPr>
          <w:rFonts w:cs="B Lotus" w:hint="cs"/>
          <w:b/>
          <w:bCs/>
          <w:sz w:val="28"/>
          <w:szCs w:val="28"/>
          <w:rtl/>
        </w:rPr>
        <w:t>امضای مدیر پژوهش</w:t>
      </w:r>
    </w:p>
    <w:p w14:paraId="05FF8DBB" w14:textId="77777777" w:rsidR="008D1A55" w:rsidRPr="009C7BDD" w:rsidRDefault="009B4BA9" w:rsidP="00FB41F9">
      <w:pPr>
        <w:tabs>
          <w:tab w:val="right" w:pos="1874"/>
          <w:tab w:val="right" w:pos="2866"/>
        </w:tabs>
        <w:bidi/>
        <w:spacing w:line="228" w:lineRule="auto"/>
        <w:jc w:val="lowKashida"/>
        <w:rPr>
          <w:rFonts w:cs="B Lotus"/>
          <w:sz w:val="26"/>
          <w:szCs w:val="26"/>
          <w:rtl/>
        </w:rPr>
      </w:pPr>
      <w:r>
        <w:rPr>
          <w:rFonts w:cs="B Lotus"/>
          <w:sz w:val="26"/>
          <w:szCs w:val="26"/>
          <w:rtl/>
        </w:rPr>
        <w:br w:type="page"/>
      </w:r>
    </w:p>
    <w:tbl>
      <w:tblPr>
        <w:bidiVisual/>
        <w:tblW w:w="10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4"/>
      </w:tblGrid>
      <w:tr w:rsidR="006A1384" w:rsidRPr="00A71FEE" w14:paraId="6FE91D16" w14:textId="77777777" w:rsidTr="00A71FEE">
        <w:trPr>
          <w:jc w:val="center"/>
        </w:trPr>
        <w:tc>
          <w:tcPr>
            <w:tcW w:w="10164" w:type="dxa"/>
          </w:tcPr>
          <w:p w14:paraId="37ECE599" w14:textId="77777777" w:rsidR="006A1384" w:rsidRPr="008D1A55" w:rsidRDefault="006A1384" w:rsidP="00A71FEE">
            <w:pPr>
              <w:pStyle w:val="Subtitle"/>
              <w:jc w:val="lowKashida"/>
              <w:rPr>
                <w:rFonts w:cs="B Lotus"/>
                <w:sz w:val="32"/>
                <w:szCs w:val="32"/>
                <w:rtl/>
                <w:lang w:bidi="fa-IR"/>
              </w:rPr>
            </w:pPr>
            <w:r w:rsidRPr="008D1A55">
              <w:rPr>
                <w:rFonts w:cs="B Lotus" w:hint="cs"/>
                <w:sz w:val="32"/>
                <w:szCs w:val="32"/>
                <w:rtl/>
                <w:lang w:bidi="fa-IR"/>
              </w:rPr>
              <w:t>توجه:</w:t>
            </w:r>
          </w:p>
          <w:p w14:paraId="1630EDEF" w14:textId="77777777" w:rsidR="006A1384" w:rsidRPr="008D1A55" w:rsidRDefault="006A1384" w:rsidP="00A71FEE">
            <w:pPr>
              <w:pStyle w:val="Subtitle"/>
              <w:jc w:val="lowKashida"/>
              <w:rPr>
                <w:rFonts w:cs="B Lotus"/>
                <w:rtl/>
                <w:lang w:bidi="fa-IR"/>
              </w:rPr>
            </w:pPr>
            <w:r w:rsidRPr="008D1A55">
              <w:rPr>
                <w:rFonts w:cs="B Lotus" w:hint="cs"/>
                <w:rtl/>
                <w:lang w:bidi="fa-IR"/>
              </w:rPr>
              <w:t>امضاء استاد راهنماو مدیرگروه در این بخش، به منزله تأیید علمی و حقوقی پروپوزال می باشد. لذا پس از بررسی کامل علمی، این بخش امضاء و تأیید گردد.</w:t>
            </w:r>
          </w:p>
          <w:p w14:paraId="6E24AB02" w14:textId="77777777" w:rsidR="006A1384" w:rsidRPr="008D1A55" w:rsidRDefault="006A1384" w:rsidP="00A71FEE">
            <w:pPr>
              <w:pStyle w:val="Subtitle"/>
              <w:jc w:val="lowKashida"/>
              <w:rPr>
                <w:rFonts w:cs="B Lotus"/>
                <w:rtl/>
                <w:lang w:bidi="fa-IR"/>
              </w:rPr>
            </w:pPr>
          </w:p>
          <w:p w14:paraId="0FC16CFB" w14:textId="77777777" w:rsidR="006A1384" w:rsidRPr="008D1A55" w:rsidRDefault="006A1384" w:rsidP="00A71FEE">
            <w:pPr>
              <w:pStyle w:val="Subtitle"/>
              <w:jc w:val="lowKashida"/>
              <w:rPr>
                <w:rFonts w:cs="B Lotus"/>
                <w:rtl/>
                <w:lang w:bidi="fa-IR"/>
              </w:rPr>
            </w:pPr>
          </w:p>
          <w:p w14:paraId="0A7E9967" w14:textId="77777777" w:rsidR="006A1384" w:rsidRPr="008D1A55" w:rsidRDefault="006A1384" w:rsidP="00A71FEE">
            <w:pPr>
              <w:pStyle w:val="Subtitle"/>
              <w:jc w:val="lowKashida"/>
              <w:rPr>
                <w:rFonts w:cs="B Nazanin"/>
                <w:sz w:val="26"/>
                <w:szCs w:val="26"/>
                <w:rtl/>
                <w:lang w:bidi="fa-IR"/>
              </w:rPr>
            </w:pPr>
          </w:p>
          <w:p w14:paraId="35CFAB15" w14:textId="77777777" w:rsidR="006A1384" w:rsidRPr="008D1A55" w:rsidRDefault="006A1384" w:rsidP="00A71FEE">
            <w:pPr>
              <w:pStyle w:val="Subtitle"/>
              <w:jc w:val="lowKashida"/>
              <w:rPr>
                <w:rFonts w:cs="B Nazanin"/>
                <w:sz w:val="26"/>
                <w:szCs w:val="26"/>
                <w:rtl/>
                <w:lang w:bidi="fa-IR"/>
              </w:rPr>
            </w:pPr>
          </w:p>
          <w:p w14:paraId="7AE313FA" w14:textId="77777777" w:rsidR="006A1384" w:rsidRPr="008D1A55" w:rsidRDefault="006A1384" w:rsidP="00A71FEE">
            <w:pPr>
              <w:pStyle w:val="Subtitle"/>
              <w:jc w:val="lowKashida"/>
              <w:rPr>
                <w:rFonts w:cs="B Lotus"/>
                <w:sz w:val="24"/>
                <w:szCs w:val="24"/>
                <w:rtl/>
                <w:lang w:bidi="fa-IR"/>
              </w:rPr>
            </w:pPr>
            <w:r w:rsidRPr="008D1A55">
              <w:rPr>
                <w:rFonts w:cs="B Lotus" w:hint="cs"/>
                <w:sz w:val="24"/>
                <w:szCs w:val="24"/>
                <w:rtl/>
                <w:lang w:bidi="fa-IR"/>
              </w:rPr>
              <w:t xml:space="preserve">نام و نام خانوادگی استاد راهنما:                          </w:t>
            </w:r>
            <w:r w:rsidR="00BF010B" w:rsidRPr="008D1A55">
              <w:rPr>
                <w:rFonts w:cs="B Lotus" w:hint="cs"/>
                <w:sz w:val="24"/>
                <w:szCs w:val="24"/>
                <w:rtl/>
                <w:lang w:bidi="fa-IR"/>
              </w:rPr>
              <w:t xml:space="preserve">                       </w:t>
            </w:r>
            <w:r w:rsidRPr="008D1A55">
              <w:rPr>
                <w:rFonts w:cs="B Lotus" w:hint="cs"/>
                <w:sz w:val="24"/>
                <w:szCs w:val="24"/>
                <w:rtl/>
                <w:lang w:bidi="fa-IR"/>
              </w:rPr>
              <w:t xml:space="preserve">   نام و نام خانوادگی مدیرگروه تخصصی:</w:t>
            </w:r>
          </w:p>
          <w:p w14:paraId="7482455E" w14:textId="77777777" w:rsidR="006A1384" w:rsidRPr="008D1A55" w:rsidRDefault="00BF010B" w:rsidP="00A71FEE">
            <w:pPr>
              <w:pStyle w:val="Subtitle"/>
              <w:jc w:val="lowKashida"/>
              <w:rPr>
                <w:rFonts w:cs="B Lotus"/>
                <w:sz w:val="24"/>
                <w:szCs w:val="24"/>
                <w:rtl/>
                <w:lang w:bidi="fa-IR"/>
              </w:rPr>
            </w:pPr>
            <w:r w:rsidRPr="008D1A55">
              <w:rPr>
                <w:rFonts w:cs="B Lotus" w:hint="cs"/>
                <w:sz w:val="24"/>
                <w:szCs w:val="24"/>
                <w:rtl/>
                <w:lang w:bidi="fa-IR"/>
              </w:rPr>
              <w:t xml:space="preserve">               </w:t>
            </w:r>
            <w:r w:rsidR="006A1384" w:rsidRPr="008D1A55">
              <w:rPr>
                <w:rFonts w:cs="B Lotus" w:hint="cs"/>
                <w:sz w:val="24"/>
                <w:szCs w:val="24"/>
                <w:rtl/>
                <w:lang w:bidi="fa-IR"/>
              </w:rPr>
              <w:t xml:space="preserve">امضاء                                                 </w:t>
            </w:r>
            <w:r w:rsidRPr="008D1A55">
              <w:rPr>
                <w:rFonts w:cs="B Lotus" w:hint="cs"/>
                <w:sz w:val="24"/>
                <w:szCs w:val="24"/>
                <w:rtl/>
                <w:lang w:bidi="fa-IR"/>
              </w:rPr>
              <w:t xml:space="preserve">                    </w:t>
            </w:r>
            <w:r w:rsidR="006A1384" w:rsidRPr="008D1A55">
              <w:rPr>
                <w:rFonts w:cs="B Lotus" w:hint="cs"/>
                <w:sz w:val="24"/>
                <w:szCs w:val="24"/>
                <w:rtl/>
                <w:lang w:bidi="fa-IR"/>
              </w:rPr>
              <w:t xml:space="preserve">                 امضاء</w:t>
            </w:r>
          </w:p>
          <w:p w14:paraId="44AC2866" w14:textId="77777777" w:rsidR="006A1384" w:rsidRPr="008D1A55" w:rsidRDefault="00BF010B" w:rsidP="00A71FEE">
            <w:pPr>
              <w:pStyle w:val="Subtitle"/>
              <w:jc w:val="lowKashida"/>
              <w:rPr>
                <w:rFonts w:cs="B Lotus"/>
                <w:sz w:val="24"/>
                <w:szCs w:val="24"/>
                <w:rtl/>
                <w:lang w:bidi="fa-IR"/>
              </w:rPr>
            </w:pPr>
            <w:r w:rsidRPr="008D1A55">
              <w:rPr>
                <w:rFonts w:cs="B Lotus" w:hint="cs"/>
                <w:sz w:val="24"/>
                <w:szCs w:val="24"/>
                <w:rtl/>
                <w:lang w:bidi="fa-IR"/>
              </w:rPr>
              <w:t xml:space="preserve">               </w:t>
            </w:r>
            <w:r w:rsidR="006A1384" w:rsidRPr="008D1A55">
              <w:rPr>
                <w:rFonts w:cs="B Lotus" w:hint="cs"/>
                <w:sz w:val="24"/>
                <w:szCs w:val="24"/>
                <w:rtl/>
                <w:lang w:bidi="fa-IR"/>
              </w:rPr>
              <w:t xml:space="preserve">تاریخ                                               </w:t>
            </w:r>
            <w:r w:rsidRPr="008D1A55">
              <w:rPr>
                <w:rFonts w:cs="B Lotus" w:hint="cs"/>
                <w:sz w:val="24"/>
                <w:szCs w:val="24"/>
                <w:rtl/>
                <w:lang w:bidi="fa-IR"/>
              </w:rPr>
              <w:t xml:space="preserve"> </w:t>
            </w:r>
            <w:r w:rsidR="006A1384" w:rsidRPr="008D1A55">
              <w:rPr>
                <w:rFonts w:cs="B Lotus" w:hint="cs"/>
                <w:sz w:val="24"/>
                <w:szCs w:val="24"/>
                <w:rtl/>
                <w:lang w:bidi="fa-IR"/>
              </w:rPr>
              <w:t xml:space="preserve">            </w:t>
            </w:r>
            <w:r w:rsidRPr="008D1A55">
              <w:rPr>
                <w:rFonts w:cs="B Lotus" w:hint="cs"/>
                <w:sz w:val="24"/>
                <w:szCs w:val="24"/>
                <w:rtl/>
                <w:lang w:bidi="fa-IR"/>
              </w:rPr>
              <w:t xml:space="preserve">  </w:t>
            </w:r>
            <w:r w:rsidR="006A1384" w:rsidRPr="008D1A55">
              <w:rPr>
                <w:rFonts w:cs="B Lotus" w:hint="cs"/>
                <w:sz w:val="24"/>
                <w:szCs w:val="24"/>
                <w:rtl/>
                <w:lang w:bidi="fa-IR"/>
              </w:rPr>
              <w:t xml:space="preserve"> </w:t>
            </w:r>
            <w:r w:rsidRPr="008D1A55">
              <w:rPr>
                <w:rFonts w:cs="B Lotus" w:hint="cs"/>
                <w:sz w:val="24"/>
                <w:szCs w:val="24"/>
                <w:rtl/>
                <w:lang w:bidi="fa-IR"/>
              </w:rPr>
              <w:t xml:space="preserve">                   </w:t>
            </w:r>
            <w:r w:rsidR="006A1384" w:rsidRPr="008D1A55">
              <w:rPr>
                <w:rFonts w:cs="B Lotus" w:hint="cs"/>
                <w:sz w:val="24"/>
                <w:szCs w:val="24"/>
                <w:rtl/>
                <w:lang w:bidi="fa-IR"/>
              </w:rPr>
              <w:t xml:space="preserve">    تاریخ</w:t>
            </w:r>
          </w:p>
          <w:p w14:paraId="1B96B7A2" w14:textId="77777777" w:rsidR="006A1384" w:rsidRPr="008D1A55" w:rsidRDefault="006A1384" w:rsidP="00A71FEE">
            <w:pPr>
              <w:pStyle w:val="Subtitle"/>
              <w:jc w:val="lowKashida"/>
              <w:rPr>
                <w:rFonts w:cs="B Nazanin"/>
                <w:sz w:val="26"/>
                <w:szCs w:val="26"/>
                <w:rtl/>
                <w:lang w:bidi="fa-IR"/>
              </w:rPr>
            </w:pPr>
          </w:p>
          <w:p w14:paraId="000F8EE2" w14:textId="77777777" w:rsidR="006A1384" w:rsidRPr="008D1A55" w:rsidRDefault="006A1384" w:rsidP="00A71FEE">
            <w:pPr>
              <w:pStyle w:val="Subtitle"/>
              <w:jc w:val="lowKashida"/>
              <w:rPr>
                <w:rFonts w:cs="B Nazanin"/>
                <w:sz w:val="26"/>
                <w:szCs w:val="26"/>
                <w:rtl/>
                <w:lang w:bidi="fa-IR"/>
              </w:rPr>
            </w:pPr>
          </w:p>
        </w:tc>
      </w:tr>
    </w:tbl>
    <w:p w14:paraId="5D0DBC8B" w14:textId="77777777" w:rsidR="00B0598F" w:rsidRDefault="00B0598F" w:rsidP="006A1384">
      <w:pPr>
        <w:pStyle w:val="Subtitle"/>
        <w:ind w:left="-694" w:right="-694"/>
        <w:jc w:val="lowKashida"/>
        <w:rPr>
          <w:rFonts w:cs="B Nazanin"/>
          <w:b/>
          <w:bCs/>
          <w:sz w:val="26"/>
          <w:szCs w:val="26"/>
          <w:rtl/>
          <w:lang w:bidi="fa-IR"/>
        </w:rPr>
      </w:pPr>
    </w:p>
    <w:p w14:paraId="73070905" w14:textId="77777777" w:rsidR="00F468F1" w:rsidRDefault="00F468F1" w:rsidP="006A1384">
      <w:pPr>
        <w:pStyle w:val="Subtitle"/>
        <w:ind w:left="-694" w:right="-694"/>
        <w:jc w:val="lowKashida"/>
        <w:rPr>
          <w:rFonts w:cs="B Nazanin"/>
          <w:b/>
          <w:bCs/>
          <w:sz w:val="26"/>
          <w:szCs w:val="26"/>
          <w:rtl/>
          <w:lang w:bidi="fa-IR"/>
        </w:rPr>
      </w:pPr>
    </w:p>
    <w:p w14:paraId="6FF1ED90" w14:textId="77777777" w:rsidR="00EA05A2" w:rsidRDefault="00EA05A2" w:rsidP="006A1384">
      <w:pPr>
        <w:pStyle w:val="Subtitle"/>
        <w:ind w:left="-694" w:right="-694"/>
        <w:jc w:val="lowKashida"/>
        <w:rPr>
          <w:rFonts w:cs="B Nazanin"/>
          <w:b/>
          <w:bCs/>
          <w:sz w:val="26"/>
          <w:szCs w:val="26"/>
          <w:rtl/>
          <w:lang w:bidi="fa-IR"/>
        </w:rPr>
      </w:pPr>
    </w:p>
    <w:p w14:paraId="2F33AAF8" w14:textId="77777777" w:rsidR="00EA05A2" w:rsidRDefault="00EA05A2" w:rsidP="006A1384">
      <w:pPr>
        <w:pStyle w:val="Subtitle"/>
        <w:ind w:left="-694" w:right="-694"/>
        <w:jc w:val="lowKashida"/>
        <w:rPr>
          <w:rFonts w:cs="B Nazanin"/>
          <w:b/>
          <w:bCs/>
          <w:sz w:val="26"/>
          <w:szCs w:val="26"/>
          <w:rtl/>
          <w:lang w:bidi="fa-IR"/>
        </w:rPr>
      </w:pPr>
    </w:p>
    <w:p w14:paraId="6C32B718" w14:textId="77777777" w:rsidR="00EA05A2" w:rsidRDefault="00EA05A2" w:rsidP="006A1384">
      <w:pPr>
        <w:pStyle w:val="Subtitle"/>
        <w:ind w:left="-694" w:right="-694"/>
        <w:jc w:val="lowKashida"/>
        <w:rPr>
          <w:rFonts w:cs="B Nazanin"/>
          <w:b/>
          <w:bCs/>
          <w:sz w:val="26"/>
          <w:szCs w:val="26"/>
          <w:rtl/>
          <w:lang w:bidi="fa-IR"/>
        </w:rPr>
      </w:pPr>
    </w:p>
    <w:p w14:paraId="70A70D1A" w14:textId="77777777" w:rsidR="00EA05A2" w:rsidRDefault="00EA05A2" w:rsidP="006A1384">
      <w:pPr>
        <w:pStyle w:val="Subtitle"/>
        <w:ind w:left="-694" w:right="-694"/>
        <w:jc w:val="lowKashida"/>
        <w:rPr>
          <w:rFonts w:cs="B Nazanin"/>
          <w:b/>
          <w:bCs/>
          <w:sz w:val="26"/>
          <w:szCs w:val="26"/>
          <w:rtl/>
          <w:lang w:bidi="fa-IR"/>
        </w:rPr>
      </w:pPr>
    </w:p>
    <w:p w14:paraId="53AE822D" w14:textId="77777777" w:rsidR="00EA05A2" w:rsidRDefault="00EA05A2" w:rsidP="006A1384">
      <w:pPr>
        <w:pStyle w:val="Subtitle"/>
        <w:ind w:left="-694" w:right="-694"/>
        <w:jc w:val="lowKashida"/>
        <w:rPr>
          <w:rFonts w:cs="B Nazanin"/>
          <w:b/>
          <w:bCs/>
          <w:sz w:val="26"/>
          <w:szCs w:val="26"/>
          <w:rtl/>
          <w:lang w:bidi="fa-IR"/>
        </w:rPr>
      </w:pPr>
    </w:p>
    <w:p w14:paraId="68C4C931" w14:textId="77777777" w:rsidR="00EA05A2" w:rsidRDefault="00EA05A2" w:rsidP="006A1384">
      <w:pPr>
        <w:pStyle w:val="Subtitle"/>
        <w:ind w:left="-694" w:right="-694"/>
        <w:jc w:val="lowKashida"/>
        <w:rPr>
          <w:rFonts w:cs="B Nazanin"/>
          <w:b/>
          <w:bCs/>
          <w:sz w:val="26"/>
          <w:szCs w:val="26"/>
          <w:rtl/>
          <w:lang w:bidi="fa-IR"/>
        </w:rPr>
      </w:pPr>
    </w:p>
    <w:p w14:paraId="60675CA0" w14:textId="77777777" w:rsidR="00EA05A2" w:rsidRDefault="00EA05A2" w:rsidP="006A1384">
      <w:pPr>
        <w:pStyle w:val="Subtitle"/>
        <w:ind w:left="-694" w:right="-694"/>
        <w:jc w:val="lowKashida"/>
        <w:rPr>
          <w:rFonts w:cs="B Nazanin"/>
          <w:b/>
          <w:bCs/>
          <w:sz w:val="26"/>
          <w:szCs w:val="26"/>
          <w:rtl/>
          <w:lang w:bidi="fa-IR"/>
        </w:rPr>
      </w:pPr>
    </w:p>
    <w:p w14:paraId="785961AE" w14:textId="77777777" w:rsidR="00EA05A2" w:rsidRDefault="00EA05A2" w:rsidP="006A1384">
      <w:pPr>
        <w:pStyle w:val="Subtitle"/>
        <w:ind w:left="-694" w:right="-694"/>
        <w:jc w:val="lowKashida"/>
        <w:rPr>
          <w:rFonts w:cs="B Nazanin"/>
          <w:b/>
          <w:bCs/>
          <w:sz w:val="26"/>
          <w:szCs w:val="26"/>
          <w:rtl/>
          <w:lang w:bidi="fa-IR"/>
        </w:rPr>
      </w:pPr>
    </w:p>
    <w:p w14:paraId="18053E35" w14:textId="77777777" w:rsidR="00EA05A2" w:rsidRDefault="00EA05A2" w:rsidP="006A1384">
      <w:pPr>
        <w:pStyle w:val="Subtitle"/>
        <w:ind w:left="-694" w:right="-694"/>
        <w:jc w:val="lowKashida"/>
        <w:rPr>
          <w:rFonts w:cs="B Nazanin"/>
          <w:b/>
          <w:bCs/>
          <w:sz w:val="26"/>
          <w:szCs w:val="26"/>
          <w:rtl/>
          <w:lang w:bidi="fa-IR"/>
        </w:rPr>
      </w:pPr>
    </w:p>
    <w:p w14:paraId="1C30439C" w14:textId="77777777" w:rsidR="00EA05A2" w:rsidRDefault="00EA05A2" w:rsidP="006A1384">
      <w:pPr>
        <w:pStyle w:val="Subtitle"/>
        <w:ind w:left="-694" w:right="-694"/>
        <w:jc w:val="lowKashida"/>
        <w:rPr>
          <w:rFonts w:cs="B Nazanin"/>
          <w:b/>
          <w:bCs/>
          <w:sz w:val="26"/>
          <w:szCs w:val="26"/>
          <w:rtl/>
          <w:lang w:bidi="fa-IR"/>
        </w:rPr>
      </w:pPr>
    </w:p>
    <w:p w14:paraId="029E6EAC" w14:textId="77777777" w:rsidR="00EA05A2" w:rsidRDefault="00EA05A2" w:rsidP="006A1384">
      <w:pPr>
        <w:pStyle w:val="Subtitle"/>
        <w:ind w:left="-694" w:right="-694"/>
        <w:jc w:val="lowKashida"/>
        <w:rPr>
          <w:rFonts w:cs="B Nazanin"/>
          <w:b/>
          <w:bCs/>
          <w:sz w:val="26"/>
          <w:szCs w:val="26"/>
          <w:rtl/>
          <w:lang w:bidi="fa-IR"/>
        </w:rPr>
      </w:pPr>
    </w:p>
    <w:p w14:paraId="13087C67" w14:textId="77777777" w:rsidR="00EA05A2" w:rsidRDefault="00EA05A2" w:rsidP="006A1384">
      <w:pPr>
        <w:pStyle w:val="Subtitle"/>
        <w:ind w:left="-694" w:right="-694"/>
        <w:jc w:val="lowKashida"/>
        <w:rPr>
          <w:rFonts w:cs="B Nazanin"/>
          <w:b/>
          <w:bCs/>
          <w:sz w:val="26"/>
          <w:szCs w:val="26"/>
          <w:rtl/>
          <w:lang w:bidi="fa-IR"/>
        </w:rPr>
      </w:pPr>
    </w:p>
    <w:p w14:paraId="47992C93" w14:textId="77777777" w:rsidR="00EA05A2" w:rsidRDefault="00EA05A2" w:rsidP="006A1384">
      <w:pPr>
        <w:pStyle w:val="Subtitle"/>
        <w:ind w:left="-694" w:right="-694"/>
        <w:jc w:val="lowKashida"/>
        <w:rPr>
          <w:rFonts w:cs="B Nazanin"/>
          <w:b/>
          <w:bCs/>
          <w:sz w:val="26"/>
          <w:szCs w:val="26"/>
          <w:rtl/>
          <w:lang w:bidi="fa-IR"/>
        </w:rPr>
      </w:pPr>
    </w:p>
    <w:p w14:paraId="5A4FD3E0" w14:textId="77777777" w:rsidR="00EA05A2" w:rsidRDefault="00EA05A2" w:rsidP="006A1384">
      <w:pPr>
        <w:pStyle w:val="Subtitle"/>
        <w:ind w:left="-694" w:right="-694"/>
        <w:jc w:val="lowKashida"/>
        <w:rPr>
          <w:rFonts w:cs="B Nazanin"/>
          <w:b/>
          <w:bCs/>
          <w:sz w:val="26"/>
          <w:szCs w:val="26"/>
          <w:rtl/>
          <w:lang w:bidi="fa-IR"/>
        </w:rPr>
      </w:pPr>
    </w:p>
    <w:p w14:paraId="4380155C" w14:textId="77777777" w:rsidR="00EA05A2" w:rsidRDefault="00EA05A2" w:rsidP="006A1384">
      <w:pPr>
        <w:pStyle w:val="Subtitle"/>
        <w:ind w:left="-694" w:right="-694"/>
        <w:jc w:val="lowKashida"/>
        <w:rPr>
          <w:rFonts w:cs="B Nazanin"/>
          <w:b/>
          <w:bCs/>
          <w:sz w:val="26"/>
          <w:szCs w:val="26"/>
          <w:rtl/>
          <w:lang w:bidi="fa-IR"/>
        </w:rPr>
      </w:pPr>
    </w:p>
    <w:p w14:paraId="23C05439" w14:textId="77777777" w:rsidR="00EA05A2" w:rsidRDefault="00EA05A2" w:rsidP="006A1384">
      <w:pPr>
        <w:pStyle w:val="Subtitle"/>
        <w:ind w:left="-694" w:right="-694"/>
        <w:jc w:val="lowKashida"/>
        <w:rPr>
          <w:rFonts w:cs="B Nazanin"/>
          <w:b/>
          <w:bCs/>
          <w:sz w:val="26"/>
          <w:szCs w:val="26"/>
          <w:rtl/>
          <w:lang w:bidi="fa-IR"/>
        </w:rPr>
      </w:pPr>
    </w:p>
    <w:p w14:paraId="246BD478" w14:textId="77777777" w:rsidR="009C6C58" w:rsidRDefault="009C6C58" w:rsidP="006A1384">
      <w:pPr>
        <w:pStyle w:val="Subtitle"/>
        <w:ind w:left="-694" w:right="-694"/>
        <w:jc w:val="lowKashida"/>
        <w:rPr>
          <w:rFonts w:cs="B Nazanin"/>
          <w:b/>
          <w:bCs/>
          <w:sz w:val="26"/>
          <w:szCs w:val="26"/>
          <w:rtl/>
          <w:lang w:bidi="fa-IR"/>
        </w:rPr>
      </w:pPr>
    </w:p>
    <w:p w14:paraId="57C2B730" w14:textId="77777777" w:rsidR="009C6C58" w:rsidRDefault="009C6C58" w:rsidP="006A1384">
      <w:pPr>
        <w:pStyle w:val="Subtitle"/>
        <w:ind w:left="-694" w:right="-694"/>
        <w:jc w:val="lowKashida"/>
        <w:rPr>
          <w:rFonts w:cs="B Nazanin"/>
          <w:b/>
          <w:bCs/>
          <w:sz w:val="26"/>
          <w:szCs w:val="26"/>
          <w:rtl/>
          <w:lang w:bidi="fa-IR"/>
        </w:rPr>
      </w:pPr>
    </w:p>
    <w:p w14:paraId="63FAA419" w14:textId="77777777" w:rsidR="009C6C58" w:rsidRDefault="009C6C58" w:rsidP="006A1384">
      <w:pPr>
        <w:pStyle w:val="Subtitle"/>
        <w:ind w:left="-694" w:right="-694"/>
        <w:jc w:val="lowKashida"/>
        <w:rPr>
          <w:rFonts w:cs="B Nazanin"/>
          <w:b/>
          <w:bCs/>
          <w:sz w:val="26"/>
          <w:szCs w:val="26"/>
          <w:rtl/>
          <w:lang w:bidi="fa-IR"/>
        </w:rPr>
      </w:pPr>
    </w:p>
    <w:p w14:paraId="21762FFF" w14:textId="77777777" w:rsidR="009C6C58" w:rsidRDefault="009C6C58" w:rsidP="006A1384">
      <w:pPr>
        <w:pStyle w:val="Subtitle"/>
        <w:ind w:left="-694" w:right="-694"/>
        <w:jc w:val="lowKashida"/>
        <w:rPr>
          <w:rFonts w:cs="B Nazanin"/>
          <w:b/>
          <w:bCs/>
          <w:sz w:val="26"/>
          <w:szCs w:val="26"/>
          <w:rtl/>
          <w:lang w:bidi="fa-IR"/>
        </w:rPr>
      </w:pPr>
    </w:p>
    <w:p w14:paraId="4E1C061A" w14:textId="77777777" w:rsidR="00EA05A2" w:rsidRDefault="00EA05A2" w:rsidP="006A1384">
      <w:pPr>
        <w:pStyle w:val="Subtitle"/>
        <w:ind w:left="-694" w:right="-694"/>
        <w:jc w:val="lowKashida"/>
        <w:rPr>
          <w:rFonts w:cs="B Nazanin"/>
          <w:b/>
          <w:bCs/>
          <w:sz w:val="26"/>
          <w:szCs w:val="26"/>
          <w:rtl/>
          <w:lang w:bidi="fa-IR"/>
        </w:rPr>
      </w:pPr>
    </w:p>
    <w:p w14:paraId="242303B1" w14:textId="77777777" w:rsidR="00EA05A2" w:rsidRDefault="00EA05A2" w:rsidP="00107776">
      <w:pPr>
        <w:pStyle w:val="Subtitle"/>
        <w:ind w:right="-694"/>
        <w:jc w:val="lowKashida"/>
        <w:rPr>
          <w:rFonts w:cs="B Nazanin"/>
          <w:b/>
          <w:bCs/>
          <w:sz w:val="26"/>
          <w:szCs w:val="26"/>
          <w:rtl/>
          <w:lang w:bidi="fa-IR"/>
        </w:rPr>
      </w:pPr>
    </w:p>
    <w:p w14:paraId="6E515485" w14:textId="77777777" w:rsidR="00F468F1" w:rsidRDefault="00F468F1" w:rsidP="006A1384">
      <w:pPr>
        <w:pStyle w:val="Subtitle"/>
        <w:ind w:left="-694" w:right="-694"/>
        <w:jc w:val="lowKashida"/>
        <w:rPr>
          <w:rFonts w:cs="B Nazanin"/>
          <w:b/>
          <w:bCs/>
          <w:sz w:val="26"/>
          <w:szCs w:val="26"/>
          <w:rtl/>
          <w:lang w:bidi="fa-IR"/>
        </w:rPr>
      </w:pPr>
      <w:r>
        <w:rPr>
          <w:rFonts w:cs="B Nazanin" w:hint="cs"/>
          <w:b/>
          <w:bCs/>
          <w:sz w:val="26"/>
          <w:szCs w:val="26"/>
          <w:rtl/>
          <w:lang w:bidi="fa-IR"/>
        </w:rPr>
        <w:t>منابع</w:t>
      </w:r>
    </w:p>
    <w:p w14:paraId="41246D80" w14:textId="77777777" w:rsidR="00107776" w:rsidRDefault="00107776" w:rsidP="007334E7">
      <w:pPr>
        <w:pStyle w:val="Subtitle"/>
        <w:ind w:left="-694" w:right="-694"/>
        <w:jc w:val="left"/>
        <w:rPr>
          <w:sz w:val="26"/>
          <w:szCs w:val="26"/>
          <w:rtl/>
          <w:lang w:bidi="fa-IR"/>
        </w:rPr>
      </w:pPr>
      <w:r w:rsidRPr="009E4FB8">
        <w:rPr>
          <w:sz w:val="26"/>
          <w:szCs w:val="26"/>
          <w:rtl/>
          <w:lang w:bidi="fa-IR"/>
        </w:rPr>
        <w:t>اصلاح</w:t>
      </w:r>
      <w:r w:rsidRPr="009E4FB8">
        <w:rPr>
          <w:rFonts w:hint="cs"/>
          <w:sz w:val="26"/>
          <w:szCs w:val="26"/>
          <w:rtl/>
          <w:lang w:bidi="fa-IR"/>
        </w:rPr>
        <w:t>ی</w:t>
      </w:r>
      <w:r w:rsidRPr="009E4FB8">
        <w:rPr>
          <w:rFonts w:hint="eastAsia"/>
          <w:sz w:val="26"/>
          <w:szCs w:val="26"/>
          <w:rtl/>
          <w:lang w:bidi="fa-IR"/>
        </w:rPr>
        <w:t>،</w:t>
      </w:r>
      <w:r w:rsidRPr="009E4FB8">
        <w:rPr>
          <w:sz w:val="26"/>
          <w:szCs w:val="26"/>
          <w:rtl/>
          <w:lang w:bidi="fa-IR"/>
        </w:rPr>
        <w:t xml:space="preserve"> فاطمه، م</w:t>
      </w:r>
      <w:r w:rsidRPr="009E4FB8">
        <w:rPr>
          <w:rFonts w:hint="cs"/>
          <w:sz w:val="26"/>
          <w:szCs w:val="26"/>
          <w:rtl/>
          <w:lang w:bidi="fa-IR"/>
        </w:rPr>
        <w:t>ی</w:t>
      </w:r>
      <w:r w:rsidRPr="009E4FB8">
        <w:rPr>
          <w:rFonts w:hint="eastAsia"/>
          <w:sz w:val="26"/>
          <w:szCs w:val="26"/>
          <w:rtl/>
          <w:lang w:bidi="fa-IR"/>
        </w:rPr>
        <w:t>راحمد</w:t>
      </w:r>
      <w:r w:rsidRPr="009E4FB8">
        <w:rPr>
          <w:rFonts w:hint="cs"/>
          <w:sz w:val="26"/>
          <w:szCs w:val="26"/>
          <w:rtl/>
          <w:lang w:bidi="fa-IR"/>
        </w:rPr>
        <w:t>ی</w:t>
      </w:r>
      <w:r w:rsidRPr="009E4FB8">
        <w:rPr>
          <w:rFonts w:hint="eastAsia"/>
          <w:sz w:val="26"/>
          <w:szCs w:val="26"/>
          <w:rtl/>
          <w:lang w:bidi="fa-IR"/>
        </w:rPr>
        <w:t>،</w:t>
      </w:r>
      <w:r w:rsidRPr="009E4FB8">
        <w:rPr>
          <w:sz w:val="26"/>
          <w:szCs w:val="26"/>
          <w:rtl/>
          <w:lang w:bidi="fa-IR"/>
        </w:rPr>
        <w:t xml:space="preserve"> س</w:t>
      </w:r>
      <w:r w:rsidRPr="009E4FB8">
        <w:rPr>
          <w:rFonts w:hint="cs"/>
          <w:sz w:val="26"/>
          <w:szCs w:val="26"/>
          <w:rtl/>
          <w:lang w:bidi="fa-IR"/>
        </w:rPr>
        <w:t>ی</w:t>
      </w:r>
      <w:r w:rsidRPr="009E4FB8">
        <w:rPr>
          <w:rFonts w:hint="eastAsia"/>
          <w:sz w:val="26"/>
          <w:szCs w:val="26"/>
          <w:rtl/>
          <w:lang w:bidi="fa-IR"/>
        </w:rPr>
        <w:t>د</w:t>
      </w:r>
      <w:r w:rsidRPr="009E4FB8">
        <w:rPr>
          <w:sz w:val="26"/>
          <w:szCs w:val="26"/>
          <w:rtl/>
          <w:lang w:bidi="fa-IR"/>
        </w:rPr>
        <w:t xml:space="preserve"> محمدرضا، و آقاجان</w:t>
      </w:r>
      <w:r w:rsidRPr="009E4FB8">
        <w:rPr>
          <w:rFonts w:hint="cs"/>
          <w:sz w:val="26"/>
          <w:szCs w:val="26"/>
          <w:rtl/>
          <w:lang w:bidi="fa-IR"/>
        </w:rPr>
        <w:t>ی</w:t>
      </w:r>
      <w:r w:rsidRPr="009E4FB8">
        <w:rPr>
          <w:rFonts w:hint="eastAsia"/>
          <w:sz w:val="26"/>
          <w:szCs w:val="26"/>
          <w:rtl/>
          <w:lang w:bidi="fa-IR"/>
        </w:rPr>
        <w:t>،</w:t>
      </w:r>
      <w:r w:rsidRPr="009E4FB8">
        <w:rPr>
          <w:sz w:val="26"/>
          <w:szCs w:val="26"/>
          <w:rtl/>
          <w:lang w:bidi="fa-IR"/>
        </w:rPr>
        <w:t xml:space="preserve"> مجتب</w:t>
      </w:r>
      <w:r w:rsidRPr="009E4FB8">
        <w:rPr>
          <w:rFonts w:hint="cs"/>
          <w:sz w:val="26"/>
          <w:szCs w:val="26"/>
          <w:rtl/>
          <w:lang w:bidi="fa-IR"/>
        </w:rPr>
        <w:t>ی</w:t>
      </w:r>
      <w:r w:rsidRPr="009E4FB8">
        <w:rPr>
          <w:sz w:val="26"/>
          <w:szCs w:val="26"/>
          <w:rtl/>
          <w:lang w:bidi="fa-IR"/>
        </w:rPr>
        <w:t>. (۱۴۰۳). شناسا</w:t>
      </w:r>
      <w:r w:rsidRPr="009E4FB8">
        <w:rPr>
          <w:rFonts w:hint="cs"/>
          <w:sz w:val="26"/>
          <w:szCs w:val="26"/>
          <w:rtl/>
          <w:lang w:bidi="fa-IR"/>
        </w:rPr>
        <w:t>یی</w:t>
      </w:r>
      <w:r w:rsidRPr="009E4FB8">
        <w:rPr>
          <w:sz w:val="26"/>
          <w:szCs w:val="26"/>
          <w:rtl/>
          <w:lang w:bidi="fa-IR"/>
        </w:rPr>
        <w:t xml:space="preserve"> ابعاد و پ</w:t>
      </w:r>
      <w:r w:rsidRPr="009E4FB8">
        <w:rPr>
          <w:rFonts w:hint="cs"/>
          <w:sz w:val="26"/>
          <w:szCs w:val="26"/>
          <w:rtl/>
          <w:lang w:bidi="fa-IR"/>
        </w:rPr>
        <w:t>ی</w:t>
      </w:r>
      <w:r w:rsidRPr="009E4FB8">
        <w:rPr>
          <w:rFonts w:hint="eastAsia"/>
          <w:sz w:val="26"/>
          <w:szCs w:val="26"/>
          <w:rtl/>
          <w:lang w:bidi="fa-IR"/>
        </w:rPr>
        <w:t>امدها</w:t>
      </w:r>
      <w:r w:rsidRPr="009E4FB8">
        <w:rPr>
          <w:rFonts w:hint="cs"/>
          <w:sz w:val="26"/>
          <w:szCs w:val="26"/>
          <w:rtl/>
          <w:lang w:bidi="fa-IR"/>
        </w:rPr>
        <w:t>ی</w:t>
      </w:r>
      <w:r w:rsidRPr="009E4FB8">
        <w:rPr>
          <w:sz w:val="26"/>
          <w:szCs w:val="26"/>
          <w:rtl/>
          <w:lang w:bidi="fa-IR"/>
        </w:rPr>
        <w:t xml:space="preserve"> تجربه د</w:t>
      </w:r>
      <w:r w:rsidRPr="009E4FB8">
        <w:rPr>
          <w:rFonts w:hint="cs"/>
          <w:sz w:val="26"/>
          <w:szCs w:val="26"/>
          <w:rtl/>
          <w:lang w:bidi="fa-IR"/>
        </w:rPr>
        <w:t>ی</w:t>
      </w:r>
      <w:r w:rsidRPr="009E4FB8">
        <w:rPr>
          <w:rFonts w:hint="eastAsia"/>
          <w:sz w:val="26"/>
          <w:szCs w:val="26"/>
          <w:rtl/>
          <w:lang w:bidi="fa-IR"/>
        </w:rPr>
        <w:t>ج</w:t>
      </w:r>
      <w:r w:rsidRPr="009E4FB8">
        <w:rPr>
          <w:rFonts w:hint="cs"/>
          <w:sz w:val="26"/>
          <w:szCs w:val="26"/>
          <w:rtl/>
          <w:lang w:bidi="fa-IR"/>
        </w:rPr>
        <w:t>ی</w:t>
      </w:r>
      <w:r w:rsidRPr="009E4FB8">
        <w:rPr>
          <w:rFonts w:hint="eastAsia"/>
          <w:sz w:val="26"/>
          <w:szCs w:val="26"/>
          <w:rtl/>
          <w:lang w:bidi="fa-IR"/>
        </w:rPr>
        <w:t>تال</w:t>
      </w:r>
      <w:r w:rsidRPr="009E4FB8">
        <w:rPr>
          <w:sz w:val="26"/>
          <w:szCs w:val="26"/>
          <w:rtl/>
          <w:lang w:bidi="fa-IR"/>
        </w:rPr>
        <w:t xml:space="preserve"> مشتر</w:t>
      </w:r>
      <w:r w:rsidRPr="009E4FB8">
        <w:rPr>
          <w:rFonts w:hint="cs"/>
          <w:sz w:val="26"/>
          <w:szCs w:val="26"/>
          <w:rtl/>
          <w:lang w:bidi="fa-IR"/>
        </w:rPr>
        <w:t>ی</w:t>
      </w:r>
      <w:r w:rsidRPr="009E4FB8">
        <w:rPr>
          <w:sz w:val="26"/>
          <w:szCs w:val="26"/>
          <w:rtl/>
          <w:lang w:bidi="fa-IR"/>
        </w:rPr>
        <w:t xml:space="preserve"> به‌روش پد</w:t>
      </w:r>
      <w:r w:rsidRPr="009E4FB8">
        <w:rPr>
          <w:rFonts w:hint="cs"/>
          <w:sz w:val="26"/>
          <w:szCs w:val="26"/>
          <w:rtl/>
          <w:lang w:bidi="fa-IR"/>
        </w:rPr>
        <w:t>ی</w:t>
      </w:r>
      <w:r w:rsidRPr="009E4FB8">
        <w:rPr>
          <w:rFonts w:hint="eastAsia"/>
          <w:sz w:val="26"/>
          <w:szCs w:val="26"/>
          <w:rtl/>
          <w:lang w:bidi="fa-IR"/>
        </w:rPr>
        <w:t>دارشناس</w:t>
      </w:r>
      <w:r w:rsidRPr="009E4FB8">
        <w:rPr>
          <w:rFonts w:hint="cs"/>
          <w:sz w:val="26"/>
          <w:szCs w:val="26"/>
          <w:rtl/>
          <w:lang w:bidi="fa-IR"/>
        </w:rPr>
        <w:t>ی</w:t>
      </w:r>
      <w:r w:rsidRPr="009E4FB8">
        <w:rPr>
          <w:i/>
          <w:iCs/>
          <w:sz w:val="26"/>
          <w:szCs w:val="26"/>
          <w:rtl/>
          <w:lang w:bidi="fa-IR"/>
        </w:rPr>
        <w:t>. مد</w:t>
      </w:r>
      <w:r w:rsidRPr="009E4FB8">
        <w:rPr>
          <w:rFonts w:hint="cs"/>
          <w:i/>
          <w:iCs/>
          <w:sz w:val="26"/>
          <w:szCs w:val="26"/>
          <w:rtl/>
          <w:lang w:bidi="fa-IR"/>
        </w:rPr>
        <w:t>ی</w:t>
      </w:r>
      <w:r w:rsidRPr="009E4FB8">
        <w:rPr>
          <w:rFonts w:hint="eastAsia"/>
          <w:i/>
          <w:iCs/>
          <w:sz w:val="26"/>
          <w:szCs w:val="26"/>
          <w:rtl/>
          <w:lang w:bidi="fa-IR"/>
        </w:rPr>
        <w:t>ر</w:t>
      </w:r>
      <w:r w:rsidRPr="009E4FB8">
        <w:rPr>
          <w:rFonts w:hint="cs"/>
          <w:i/>
          <w:iCs/>
          <w:sz w:val="26"/>
          <w:szCs w:val="26"/>
          <w:rtl/>
          <w:lang w:bidi="fa-IR"/>
        </w:rPr>
        <w:t>ی</w:t>
      </w:r>
      <w:r w:rsidRPr="009E4FB8">
        <w:rPr>
          <w:rFonts w:hint="eastAsia"/>
          <w:i/>
          <w:iCs/>
          <w:sz w:val="26"/>
          <w:szCs w:val="26"/>
          <w:rtl/>
          <w:lang w:bidi="fa-IR"/>
        </w:rPr>
        <w:t>ت</w:t>
      </w:r>
      <w:r w:rsidRPr="009E4FB8">
        <w:rPr>
          <w:i/>
          <w:iCs/>
          <w:sz w:val="26"/>
          <w:szCs w:val="26"/>
          <w:rtl/>
          <w:lang w:bidi="fa-IR"/>
        </w:rPr>
        <w:t xml:space="preserve"> بازرگان</w:t>
      </w:r>
      <w:r w:rsidRPr="009E4FB8">
        <w:rPr>
          <w:rFonts w:hint="cs"/>
          <w:i/>
          <w:iCs/>
          <w:sz w:val="26"/>
          <w:szCs w:val="26"/>
          <w:rtl/>
          <w:lang w:bidi="fa-IR"/>
        </w:rPr>
        <w:t>ی</w:t>
      </w:r>
      <w:r w:rsidRPr="009E4FB8">
        <w:rPr>
          <w:rFonts w:hint="eastAsia"/>
          <w:i/>
          <w:iCs/>
          <w:sz w:val="26"/>
          <w:szCs w:val="26"/>
          <w:rtl/>
          <w:lang w:bidi="fa-IR"/>
        </w:rPr>
        <w:t>،</w:t>
      </w:r>
      <w:r w:rsidRPr="009E4FB8">
        <w:rPr>
          <w:i/>
          <w:iCs/>
          <w:sz w:val="26"/>
          <w:szCs w:val="26"/>
          <w:rtl/>
          <w:lang w:bidi="fa-IR"/>
        </w:rPr>
        <w:t xml:space="preserve"> ۱۶(۱)، ۱۹۴</w:t>
      </w:r>
      <w:r w:rsidRPr="009E4FB8">
        <w:rPr>
          <w:rFonts w:cs="Times New Roman" w:hint="cs"/>
          <w:i/>
          <w:iCs/>
          <w:sz w:val="26"/>
          <w:szCs w:val="26"/>
          <w:rtl/>
          <w:lang w:bidi="fa-IR"/>
        </w:rPr>
        <w:t>–</w:t>
      </w:r>
      <w:r w:rsidRPr="009E4FB8">
        <w:rPr>
          <w:rFonts w:hint="cs"/>
          <w:i/>
          <w:iCs/>
          <w:sz w:val="26"/>
          <w:szCs w:val="26"/>
          <w:rtl/>
          <w:lang w:bidi="fa-IR"/>
        </w:rPr>
        <w:t>۲۱۵</w:t>
      </w:r>
      <w:r w:rsidRPr="009E4FB8">
        <w:rPr>
          <w:i/>
          <w:iCs/>
          <w:sz w:val="26"/>
          <w:szCs w:val="26"/>
          <w:rtl/>
          <w:lang w:bidi="fa-IR"/>
        </w:rPr>
        <w:t xml:space="preserve">. </w:t>
      </w:r>
      <w:hyperlink r:id="rId11" w:history="1">
        <w:r w:rsidRPr="00BF40EF">
          <w:rPr>
            <w:rStyle w:val="Hyperlink"/>
            <w:sz w:val="26"/>
            <w:szCs w:val="26"/>
            <w:lang w:bidi="fa-IR"/>
          </w:rPr>
          <w:t>https://doi.org/10.22059/jibm.2023.361030.4603</w:t>
        </w:r>
      </w:hyperlink>
    </w:p>
    <w:p w14:paraId="2D8992A8" w14:textId="77777777" w:rsidR="00107776" w:rsidRPr="00154DED" w:rsidRDefault="00107776" w:rsidP="007152B1">
      <w:pPr>
        <w:pStyle w:val="Subtitle"/>
        <w:ind w:left="-694" w:right="-694"/>
        <w:jc w:val="left"/>
        <w:rPr>
          <w:sz w:val="26"/>
          <w:szCs w:val="26"/>
          <w:rtl/>
          <w:lang w:bidi="fa-IR"/>
        </w:rPr>
      </w:pPr>
      <w:r>
        <w:rPr>
          <w:rFonts w:hint="cs"/>
          <w:sz w:val="26"/>
          <w:szCs w:val="26"/>
          <w:rtl/>
          <w:lang w:bidi="fa-IR"/>
        </w:rPr>
        <w:t>جوادی</w:t>
      </w:r>
      <w:r w:rsidRPr="00154DED">
        <w:rPr>
          <w:rFonts w:hint="eastAsia"/>
          <w:sz w:val="26"/>
          <w:szCs w:val="26"/>
          <w:rtl/>
          <w:lang w:bidi="fa-IR"/>
        </w:rPr>
        <w:t>،</w:t>
      </w:r>
      <w:r w:rsidRPr="00154DED">
        <w:rPr>
          <w:sz w:val="26"/>
          <w:szCs w:val="26"/>
          <w:rtl/>
          <w:lang w:bidi="fa-IR"/>
        </w:rPr>
        <w:t xml:space="preserve"> مژگان، ح</w:t>
      </w:r>
      <w:r w:rsidRPr="00154DED">
        <w:rPr>
          <w:rFonts w:hint="cs"/>
          <w:sz w:val="26"/>
          <w:szCs w:val="26"/>
          <w:rtl/>
          <w:lang w:bidi="fa-IR"/>
        </w:rPr>
        <w:t>ی</w:t>
      </w:r>
      <w:r w:rsidRPr="00154DED">
        <w:rPr>
          <w:rFonts w:hint="eastAsia"/>
          <w:sz w:val="26"/>
          <w:szCs w:val="26"/>
          <w:rtl/>
          <w:lang w:bidi="fa-IR"/>
        </w:rPr>
        <w:t>درزاده،</w:t>
      </w:r>
      <w:r w:rsidRPr="00154DED">
        <w:rPr>
          <w:sz w:val="26"/>
          <w:szCs w:val="26"/>
          <w:rtl/>
          <w:lang w:bidi="fa-IR"/>
        </w:rPr>
        <w:t xml:space="preserve"> کامب</w:t>
      </w:r>
      <w:r w:rsidRPr="00154DED">
        <w:rPr>
          <w:rFonts w:hint="cs"/>
          <w:sz w:val="26"/>
          <w:szCs w:val="26"/>
          <w:rtl/>
          <w:lang w:bidi="fa-IR"/>
        </w:rPr>
        <w:t>ی</w:t>
      </w:r>
      <w:r w:rsidRPr="00154DED">
        <w:rPr>
          <w:rFonts w:hint="eastAsia"/>
          <w:sz w:val="26"/>
          <w:szCs w:val="26"/>
          <w:rtl/>
          <w:lang w:bidi="fa-IR"/>
        </w:rPr>
        <w:t>ز،</w:t>
      </w:r>
      <w:r w:rsidRPr="00154DED">
        <w:rPr>
          <w:sz w:val="26"/>
          <w:szCs w:val="26"/>
          <w:rtl/>
          <w:lang w:bidi="fa-IR"/>
        </w:rPr>
        <w:t xml:space="preserve"> عبدالحلوان، محمدعل</w:t>
      </w:r>
      <w:r w:rsidRPr="00154DED">
        <w:rPr>
          <w:rFonts w:hint="cs"/>
          <w:sz w:val="26"/>
          <w:szCs w:val="26"/>
          <w:rtl/>
          <w:lang w:bidi="fa-IR"/>
        </w:rPr>
        <w:t>ی</w:t>
      </w:r>
      <w:r w:rsidRPr="00154DED">
        <w:rPr>
          <w:rFonts w:hint="eastAsia"/>
          <w:sz w:val="26"/>
          <w:szCs w:val="26"/>
          <w:rtl/>
          <w:lang w:bidi="fa-IR"/>
        </w:rPr>
        <w:t>،</w:t>
      </w:r>
      <w:r w:rsidRPr="00154DED">
        <w:rPr>
          <w:sz w:val="26"/>
          <w:szCs w:val="26"/>
          <w:rtl/>
          <w:lang w:bidi="fa-IR"/>
        </w:rPr>
        <w:t xml:space="preserve"> و بهزاد</w:t>
      </w:r>
      <w:r w:rsidRPr="00154DED">
        <w:rPr>
          <w:rFonts w:hint="cs"/>
          <w:sz w:val="26"/>
          <w:szCs w:val="26"/>
          <w:rtl/>
          <w:lang w:bidi="fa-IR"/>
        </w:rPr>
        <w:t>ی</w:t>
      </w:r>
      <w:r w:rsidRPr="00154DED">
        <w:rPr>
          <w:rFonts w:hint="eastAsia"/>
          <w:sz w:val="26"/>
          <w:szCs w:val="26"/>
          <w:rtl/>
          <w:lang w:bidi="fa-IR"/>
        </w:rPr>
        <w:t>،</w:t>
      </w:r>
      <w:r w:rsidRPr="00154DED">
        <w:rPr>
          <w:sz w:val="26"/>
          <w:szCs w:val="26"/>
          <w:rtl/>
          <w:lang w:bidi="fa-IR"/>
        </w:rPr>
        <w:t xml:space="preserve"> محمدحسن. (۲۰۲۴). تجربه ز</w:t>
      </w:r>
      <w:r w:rsidRPr="00154DED">
        <w:rPr>
          <w:rFonts w:hint="cs"/>
          <w:sz w:val="26"/>
          <w:szCs w:val="26"/>
          <w:rtl/>
          <w:lang w:bidi="fa-IR"/>
        </w:rPr>
        <w:t>ی</w:t>
      </w:r>
      <w:r w:rsidRPr="00154DED">
        <w:rPr>
          <w:rFonts w:hint="eastAsia"/>
          <w:sz w:val="26"/>
          <w:szCs w:val="26"/>
          <w:rtl/>
          <w:lang w:bidi="fa-IR"/>
        </w:rPr>
        <w:t>سته</w:t>
      </w:r>
      <w:r w:rsidRPr="00154DED">
        <w:rPr>
          <w:sz w:val="26"/>
          <w:szCs w:val="26"/>
          <w:rtl/>
          <w:lang w:bidi="fa-IR"/>
        </w:rPr>
        <w:t xml:space="preserve"> مشتر</w:t>
      </w:r>
      <w:r w:rsidRPr="00154DED">
        <w:rPr>
          <w:rFonts w:hint="cs"/>
          <w:sz w:val="26"/>
          <w:szCs w:val="26"/>
          <w:rtl/>
          <w:lang w:bidi="fa-IR"/>
        </w:rPr>
        <w:t>ی</w:t>
      </w:r>
      <w:r w:rsidRPr="00154DED">
        <w:rPr>
          <w:rFonts w:hint="eastAsia"/>
          <w:sz w:val="26"/>
          <w:szCs w:val="26"/>
          <w:rtl/>
          <w:lang w:bidi="fa-IR"/>
        </w:rPr>
        <w:t>ان</w:t>
      </w:r>
      <w:r w:rsidRPr="00154DED">
        <w:rPr>
          <w:sz w:val="26"/>
          <w:szCs w:val="26"/>
          <w:rtl/>
          <w:lang w:bidi="fa-IR"/>
        </w:rPr>
        <w:t xml:space="preserve"> نسل </w:t>
      </w:r>
      <w:r w:rsidRPr="00154DED">
        <w:rPr>
          <w:sz w:val="26"/>
          <w:szCs w:val="26"/>
          <w:lang w:bidi="fa-IR"/>
        </w:rPr>
        <w:t>Y</w:t>
      </w:r>
      <w:r w:rsidRPr="00154DED">
        <w:rPr>
          <w:sz w:val="26"/>
          <w:szCs w:val="26"/>
          <w:rtl/>
          <w:lang w:bidi="fa-IR"/>
        </w:rPr>
        <w:t xml:space="preserve"> نسبت به «وب‌روم</w:t>
      </w:r>
      <w:r w:rsidRPr="00154DED">
        <w:rPr>
          <w:rFonts w:hint="cs"/>
          <w:sz w:val="26"/>
          <w:szCs w:val="26"/>
          <w:rtl/>
          <w:lang w:bidi="fa-IR"/>
        </w:rPr>
        <w:t>ی</w:t>
      </w:r>
      <w:r w:rsidRPr="00154DED">
        <w:rPr>
          <w:rFonts w:hint="eastAsia"/>
          <w:sz w:val="26"/>
          <w:szCs w:val="26"/>
          <w:rtl/>
          <w:lang w:bidi="fa-IR"/>
        </w:rPr>
        <w:t>نگ»</w:t>
      </w:r>
      <w:r w:rsidRPr="00154DED">
        <w:rPr>
          <w:sz w:val="26"/>
          <w:szCs w:val="26"/>
          <w:rtl/>
          <w:lang w:bidi="fa-IR"/>
        </w:rPr>
        <w:t xml:space="preserve">. </w:t>
      </w:r>
      <w:r w:rsidRPr="00154DED">
        <w:rPr>
          <w:i/>
          <w:iCs/>
          <w:sz w:val="26"/>
          <w:szCs w:val="26"/>
          <w:rtl/>
          <w:lang w:bidi="fa-IR"/>
        </w:rPr>
        <w:t>مجله جد</w:t>
      </w:r>
      <w:r w:rsidRPr="00154DED">
        <w:rPr>
          <w:rFonts w:hint="cs"/>
          <w:i/>
          <w:iCs/>
          <w:sz w:val="26"/>
          <w:szCs w:val="26"/>
          <w:rtl/>
          <w:lang w:bidi="fa-IR"/>
        </w:rPr>
        <w:t>ی</w:t>
      </w:r>
      <w:r w:rsidRPr="00154DED">
        <w:rPr>
          <w:rFonts w:hint="eastAsia"/>
          <w:i/>
          <w:iCs/>
          <w:sz w:val="26"/>
          <w:szCs w:val="26"/>
          <w:rtl/>
          <w:lang w:bidi="fa-IR"/>
        </w:rPr>
        <w:t>د</w:t>
      </w:r>
      <w:r w:rsidRPr="00154DED">
        <w:rPr>
          <w:i/>
          <w:iCs/>
          <w:sz w:val="26"/>
          <w:szCs w:val="26"/>
          <w:rtl/>
          <w:lang w:bidi="fa-IR"/>
        </w:rPr>
        <w:t xml:space="preserve"> پژوهش‌ها</w:t>
      </w:r>
      <w:r w:rsidRPr="00154DED">
        <w:rPr>
          <w:rFonts w:hint="cs"/>
          <w:i/>
          <w:iCs/>
          <w:sz w:val="26"/>
          <w:szCs w:val="26"/>
          <w:rtl/>
          <w:lang w:bidi="fa-IR"/>
        </w:rPr>
        <w:t>ی</w:t>
      </w:r>
      <w:r w:rsidR="00221E6C">
        <w:rPr>
          <w:rFonts w:hint="cs"/>
          <w:i/>
          <w:iCs/>
          <w:sz w:val="26"/>
          <w:szCs w:val="26"/>
          <w:rtl/>
          <w:lang w:bidi="fa-IR"/>
        </w:rPr>
        <w:t xml:space="preserve"> </w:t>
      </w:r>
      <w:r w:rsidRPr="00154DED">
        <w:rPr>
          <w:i/>
          <w:iCs/>
          <w:sz w:val="26"/>
          <w:szCs w:val="26"/>
          <w:rtl/>
          <w:lang w:bidi="fa-IR"/>
        </w:rPr>
        <w:t>بازار</w:t>
      </w:r>
      <w:r w:rsidRPr="00154DED">
        <w:rPr>
          <w:rFonts w:hint="cs"/>
          <w:i/>
          <w:iCs/>
          <w:sz w:val="26"/>
          <w:szCs w:val="26"/>
          <w:rtl/>
          <w:lang w:bidi="fa-IR"/>
        </w:rPr>
        <w:t>ی</w:t>
      </w:r>
      <w:r w:rsidRPr="00154DED">
        <w:rPr>
          <w:rFonts w:hint="eastAsia"/>
          <w:i/>
          <w:iCs/>
          <w:sz w:val="26"/>
          <w:szCs w:val="26"/>
          <w:rtl/>
          <w:lang w:bidi="fa-IR"/>
        </w:rPr>
        <w:t>اب</w:t>
      </w:r>
      <w:r w:rsidRPr="00154DED">
        <w:rPr>
          <w:rFonts w:hint="cs"/>
          <w:i/>
          <w:iCs/>
          <w:sz w:val="26"/>
          <w:szCs w:val="26"/>
          <w:rtl/>
          <w:lang w:bidi="fa-IR"/>
        </w:rPr>
        <w:t>ی</w:t>
      </w:r>
      <w:r w:rsidRPr="00154DED">
        <w:rPr>
          <w:rFonts w:hint="eastAsia"/>
          <w:i/>
          <w:iCs/>
          <w:sz w:val="26"/>
          <w:szCs w:val="26"/>
          <w:rtl/>
          <w:lang w:bidi="fa-IR"/>
        </w:rPr>
        <w:t>،</w:t>
      </w:r>
      <w:r w:rsidRPr="00154DED">
        <w:rPr>
          <w:i/>
          <w:iCs/>
          <w:sz w:val="26"/>
          <w:szCs w:val="26"/>
          <w:rtl/>
          <w:lang w:bidi="fa-IR"/>
        </w:rPr>
        <w:t xml:space="preserve"> ۱۴(۱)، ۴۴-۲۱.</w:t>
      </w:r>
      <w:r w:rsidR="007152B1">
        <w:rPr>
          <w:rFonts w:hint="cs"/>
          <w:sz w:val="26"/>
          <w:szCs w:val="26"/>
          <w:rtl/>
          <w:lang w:bidi="fa-IR"/>
        </w:rPr>
        <w:t xml:space="preserve"> </w:t>
      </w:r>
      <w:hyperlink r:id="rId12" w:history="1">
        <w:r w:rsidR="007152B1" w:rsidRPr="00154DED">
          <w:rPr>
            <w:rStyle w:val="Hyperlink"/>
            <w:sz w:val="26"/>
            <w:szCs w:val="26"/>
            <w:lang w:bidi="fa-IR"/>
          </w:rPr>
          <w:t>https://doi.org/10.22108/NMRJ.2024.139450.2978</w:t>
        </w:r>
      </w:hyperlink>
      <w:r w:rsidRPr="00154DED">
        <w:rPr>
          <w:sz w:val="26"/>
          <w:szCs w:val="26"/>
          <w:rtl/>
          <w:lang w:bidi="fa-IR"/>
        </w:rPr>
        <w:t xml:space="preserve"> </w:t>
      </w:r>
    </w:p>
    <w:p w14:paraId="11CBF1A1" w14:textId="77777777" w:rsidR="007152B1" w:rsidRDefault="00107776" w:rsidP="007152B1">
      <w:pPr>
        <w:pStyle w:val="Subtitle"/>
        <w:ind w:left="-694" w:right="-694"/>
        <w:jc w:val="left"/>
        <w:rPr>
          <w:sz w:val="26"/>
          <w:szCs w:val="26"/>
          <w:rtl/>
          <w:lang w:bidi="fa-IR"/>
        </w:rPr>
      </w:pPr>
      <w:bookmarkStart w:id="17" w:name="OLE_LINK61"/>
      <w:bookmarkStart w:id="18" w:name="OLE_LINK62"/>
      <w:r w:rsidRPr="00154DED">
        <w:rPr>
          <w:sz w:val="26"/>
          <w:szCs w:val="26"/>
          <w:rtl/>
        </w:rPr>
        <w:t>رحیمی</w:t>
      </w:r>
      <w:r w:rsidR="007334E7">
        <w:rPr>
          <w:rFonts w:hint="cs"/>
          <w:sz w:val="26"/>
          <w:szCs w:val="26"/>
          <w:rtl/>
        </w:rPr>
        <w:t>،</w:t>
      </w:r>
      <w:r w:rsidRPr="00154DED">
        <w:rPr>
          <w:sz w:val="26"/>
          <w:szCs w:val="26"/>
          <w:rtl/>
        </w:rPr>
        <w:t xml:space="preserve"> </w:t>
      </w:r>
      <w:r w:rsidRPr="00154DED">
        <w:rPr>
          <w:rFonts w:hint="cs"/>
          <w:sz w:val="26"/>
          <w:szCs w:val="26"/>
          <w:rtl/>
        </w:rPr>
        <w:t xml:space="preserve">حسین و </w:t>
      </w:r>
      <w:r w:rsidRPr="00154DED">
        <w:rPr>
          <w:sz w:val="26"/>
          <w:szCs w:val="26"/>
          <w:rtl/>
        </w:rPr>
        <w:t>حسینی</w:t>
      </w:r>
      <w:r w:rsidRPr="00154DED">
        <w:rPr>
          <w:rFonts w:hint="cs"/>
          <w:sz w:val="26"/>
          <w:szCs w:val="26"/>
          <w:rtl/>
          <w:lang w:bidi="fa-IR"/>
        </w:rPr>
        <w:t xml:space="preserve"> </w:t>
      </w:r>
      <w:r w:rsidR="007334E7">
        <w:rPr>
          <w:rFonts w:hint="cs"/>
          <w:sz w:val="26"/>
          <w:szCs w:val="26"/>
          <w:rtl/>
          <w:lang w:bidi="fa-IR"/>
        </w:rPr>
        <w:t xml:space="preserve">، </w:t>
      </w:r>
      <w:r w:rsidRPr="00154DED">
        <w:rPr>
          <w:sz w:val="26"/>
          <w:szCs w:val="26"/>
          <w:rtl/>
        </w:rPr>
        <w:t>میر قادر. (</w:t>
      </w:r>
      <w:r w:rsidRPr="00154DED">
        <w:rPr>
          <w:rFonts w:hint="cs"/>
          <w:sz w:val="26"/>
          <w:szCs w:val="26"/>
          <w:rtl/>
        </w:rPr>
        <w:t>1403</w:t>
      </w:r>
      <w:r w:rsidRPr="00154DED">
        <w:rPr>
          <w:sz w:val="26"/>
          <w:szCs w:val="26"/>
          <w:rtl/>
        </w:rPr>
        <w:t xml:space="preserve">). </w:t>
      </w:r>
      <w:bookmarkEnd w:id="17"/>
      <w:bookmarkEnd w:id="18"/>
      <w:r w:rsidR="007152B1" w:rsidRPr="007152B1">
        <w:rPr>
          <w:sz w:val="26"/>
          <w:szCs w:val="26"/>
          <w:rtl/>
        </w:rPr>
        <w:t>مطالعه ترک</w:t>
      </w:r>
      <w:r w:rsidR="007152B1" w:rsidRPr="007152B1">
        <w:rPr>
          <w:rFonts w:hint="cs"/>
          <w:sz w:val="26"/>
          <w:szCs w:val="26"/>
          <w:rtl/>
        </w:rPr>
        <w:t>ی</w:t>
      </w:r>
      <w:r w:rsidR="007152B1" w:rsidRPr="007152B1">
        <w:rPr>
          <w:rFonts w:hint="eastAsia"/>
          <w:sz w:val="26"/>
          <w:szCs w:val="26"/>
          <w:rtl/>
        </w:rPr>
        <w:t>ب</w:t>
      </w:r>
      <w:r w:rsidR="007152B1" w:rsidRPr="007152B1">
        <w:rPr>
          <w:rFonts w:hint="cs"/>
          <w:sz w:val="26"/>
          <w:szCs w:val="26"/>
          <w:rtl/>
        </w:rPr>
        <w:t>ی</w:t>
      </w:r>
      <w:r w:rsidR="007152B1" w:rsidRPr="007152B1">
        <w:rPr>
          <w:sz w:val="26"/>
          <w:szCs w:val="26"/>
          <w:rtl/>
        </w:rPr>
        <w:t xml:space="preserve"> تأث</w:t>
      </w:r>
      <w:r w:rsidR="007152B1" w:rsidRPr="007152B1">
        <w:rPr>
          <w:rFonts w:hint="cs"/>
          <w:sz w:val="26"/>
          <w:szCs w:val="26"/>
          <w:rtl/>
        </w:rPr>
        <w:t>ی</w:t>
      </w:r>
      <w:r w:rsidR="007152B1" w:rsidRPr="007152B1">
        <w:rPr>
          <w:rFonts w:hint="eastAsia"/>
          <w:sz w:val="26"/>
          <w:szCs w:val="26"/>
          <w:rtl/>
        </w:rPr>
        <w:t>ر</w:t>
      </w:r>
      <w:r w:rsidR="007152B1" w:rsidRPr="007152B1">
        <w:rPr>
          <w:sz w:val="26"/>
          <w:szCs w:val="26"/>
          <w:rtl/>
        </w:rPr>
        <w:t xml:space="preserve"> فناور</w:t>
      </w:r>
      <w:r w:rsidR="007152B1" w:rsidRPr="007152B1">
        <w:rPr>
          <w:rFonts w:hint="cs"/>
          <w:sz w:val="26"/>
          <w:szCs w:val="26"/>
          <w:rtl/>
        </w:rPr>
        <w:t>ی</w:t>
      </w:r>
      <w:r w:rsidR="007152B1" w:rsidRPr="007152B1">
        <w:rPr>
          <w:sz w:val="26"/>
          <w:szCs w:val="26"/>
          <w:rtl/>
        </w:rPr>
        <w:t xml:space="preserve"> واقع</w:t>
      </w:r>
      <w:r w:rsidR="007152B1" w:rsidRPr="007152B1">
        <w:rPr>
          <w:rFonts w:hint="cs"/>
          <w:sz w:val="26"/>
          <w:szCs w:val="26"/>
          <w:rtl/>
        </w:rPr>
        <w:t>ی</w:t>
      </w:r>
      <w:r w:rsidR="007152B1" w:rsidRPr="007152B1">
        <w:rPr>
          <w:rFonts w:hint="eastAsia"/>
          <w:sz w:val="26"/>
          <w:szCs w:val="26"/>
          <w:rtl/>
        </w:rPr>
        <w:t>ت</w:t>
      </w:r>
      <w:r w:rsidR="007152B1" w:rsidRPr="007152B1">
        <w:rPr>
          <w:sz w:val="26"/>
          <w:szCs w:val="26"/>
          <w:rtl/>
        </w:rPr>
        <w:t xml:space="preserve"> افزوده بر ارزش برند و هوشمند</w:t>
      </w:r>
      <w:r w:rsidR="007152B1" w:rsidRPr="007152B1">
        <w:rPr>
          <w:rFonts w:hint="cs"/>
          <w:sz w:val="26"/>
          <w:szCs w:val="26"/>
          <w:rtl/>
        </w:rPr>
        <w:t>ی</w:t>
      </w:r>
      <w:r w:rsidR="007152B1" w:rsidRPr="007152B1">
        <w:rPr>
          <w:sz w:val="26"/>
          <w:szCs w:val="26"/>
          <w:rtl/>
        </w:rPr>
        <w:t xml:space="preserve"> در تصم</w:t>
      </w:r>
      <w:r w:rsidR="007152B1" w:rsidRPr="007152B1">
        <w:rPr>
          <w:rFonts w:hint="cs"/>
          <w:sz w:val="26"/>
          <w:szCs w:val="26"/>
          <w:rtl/>
        </w:rPr>
        <w:t>ی</w:t>
      </w:r>
      <w:r w:rsidR="007152B1" w:rsidRPr="007152B1">
        <w:rPr>
          <w:rFonts w:hint="eastAsia"/>
          <w:sz w:val="26"/>
          <w:szCs w:val="26"/>
          <w:rtl/>
        </w:rPr>
        <w:t>م‌گ</w:t>
      </w:r>
      <w:r w:rsidR="007152B1" w:rsidRPr="007152B1">
        <w:rPr>
          <w:rFonts w:hint="cs"/>
          <w:sz w:val="26"/>
          <w:szCs w:val="26"/>
          <w:rtl/>
        </w:rPr>
        <w:t>ی</w:t>
      </w:r>
      <w:r w:rsidR="007152B1" w:rsidRPr="007152B1">
        <w:rPr>
          <w:rFonts w:hint="eastAsia"/>
          <w:sz w:val="26"/>
          <w:szCs w:val="26"/>
          <w:rtl/>
        </w:rPr>
        <w:t>ر</w:t>
      </w:r>
      <w:r w:rsidR="007152B1" w:rsidRPr="007152B1">
        <w:rPr>
          <w:rFonts w:hint="cs"/>
          <w:sz w:val="26"/>
          <w:szCs w:val="26"/>
          <w:rtl/>
        </w:rPr>
        <w:t>ی</w:t>
      </w:r>
      <w:r w:rsidR="007152B1" w:rsidRPr="007152B1">
        <w:rPr>
          <w:sz w:val="26"/>
          <w:szCs w:val="26"/>
          <w:rtl/>
        </w:rPr>
        <w:t xml:space="preserve"> در صنا</w:t>
      </w:r>
      <w:r w:rsidR="007152B1" w:rsidRPr="007152B1">
        <w:rPr>
          <w:rFonts w:hint="cs"/>
          <w:sz w:val="26"/>
          <w:szCs w:val="26"/>
          <w:rtl/>
        </w:rPr>
        <w:t>ی</w:t>
      </w:r>
      <w:r w:rsidR="007152B1" w:rsidRPr="007152B1">
        <w:rPr>
          <w:rFonts w:hint="eastAsia"/>
          <w:sz w:val="26"/>
          <w:szCs w:val="26"/>
          <w:rtl/>
        </w:rPr>
        <w:t>ع</w:t>
      </w:r>
      <w:r w:rsidR="007152B1" w:rsidRPr="007152B1">
        <w:rPr>
          <w:sz w:val="26"/>
          <w:szCs w:val="26"/>
          <w:rtl/>
        </w:rPr>
        <w:t xml:space="preserve"> خرده‌فروش</w:t>
      </w:r>
      <w:r w:rsidR="007152B1" w:rsidRPr="007152B1">
        <w:rPr>
          <w:rFonts w:hint="cs"/>
          <w:sz w:val="26"/>
          <w:szCs w:val="26"/>
          <w:rtl/>
        </w:rPr>
        <w:t>ی</w:t>
      </w:r>
      <w:r w:rsidR="007152B1" w:rsidRPr="007152B1">
        <w:rPr>
          <w:sz w:val="26"/>
          <w:szCs w:val="26"/>
          <w:rtl/>
        </w:rPr>
        <w:t>. تحق</w:t>
      </w:r>
      <w:r w:rsidR="007152B1" w:rsidRPr="007152B1">
        <w:rPr>
          <w:rFonts w:hint="cs"/>
          <w:sz w:val="26"/>
          <w:szCs w:val="26"/>
          <w:rtl/>
        </w:rPr>
        <w:t>ی</w:t>
      </w:r>
      <w:r w:rsidR="007152B1" w:rsidRPr="007152B1">
        <w:rPr>
          <w:rFonts w:hint="eastAsia"/>
          <w:sz w:val="26"/>
          <w:szCs w:val="26"/>
          <w:rtl/>
        </w:rPr>
        <w:t>قات</w:t>
      </w:r>
      <w:r w:rsidR="007152B1" w:rsidRPr="007152B1">
        <w:rPr>
          <w:sz w:val="26"/>
          <w:szCs w:val="26"/>
          <w:rtl/>
        </w:rPr>
        <w:t xml:space="preserve"> بازار</w:t>
      </w:r>
      <w:r w:rsidR="007152B1" w:rsidRPr="007152B1">
        <w:rPr>
          <w:rFonts w:hint="cs"/>
          <w:sz w:val="26"/>
          <w:szCs w:val="26"/>
          <w:rtl/>
        </w:rPr>
        <w:t>ی</w:t>
      </w:r>
      <w:r w:rsidR="007152B1" w:rsidRPr="007152B1">
        <w:rPr>
          <w:rFonts w:hint="eastAsia"/>
          <w:sz w:val="26"/>
          <w:szCs w:val="26"/>
          <w:rtl/>
        </w:rPr>
        <w:t>اب</w:t>
      </w:r>
      <w:r w:rsidR="007152B1" w:rsidRPr="007152B1">
        <w:rPr>
          <w:rFonts w:hint="cs"/>
          <w:sz w:val="26"/>
          <w:szCs w:val="26"/>
          <w:rtl/>
        </w:rPr>
        <w:t>ی</w:t>
      </w:r>
      <w:r w:rsidR="007152B1" w:rsidRPr="007152B1">
        <w:rPr>
          <w:sz w:val="26"/>
          <w:szCs w:val="26"/>
          <w:rtl/>
        </w:rPr>
        <w:t xml:space="preserve"> نو</w:t>
      </w:r>
      <w:r w:rsidR="007152B1" w:rsidRPr="007152B1">
        <w:rPr>
          <w:rFonts w:hint="cs"/>
          <w:sz w:val="26"/>
          <w:szCs w:val="26"/>
          <w:rtl/>
        </w:rPr>
        <w:t>ی</w:t>
      </w:r>
      <w:r w:rsidR="007152B1" w:rsidRPr="007152B1">
        <w:rPr>
          <w:rFonts w:hint="eastAsia"/>
          <w:sz w:val="26"/>
          <w:szCs w:val="26"/>
          <w:rtl/>
        </w:rPr>
        <w:t>ن،</w:t>
      </w:r>
      <w:r w:rsidR="007152B1" w:rsidRPr="007152B1">
        <w:rPr>
          <w:sz w:val="26"/>
          <w:szCs w:val="26"/>
          <w:rtl/>
        </w:rPr>
        <w:t xml:space="preserve"> </w:t>
      </w:r>
      <w:r w:rsidR="007152B1" w:rsidRPr="007152B1">
        <w:rPr>
          <w:sz w:val="26"/>
          <w:szCs w:val="26"/>
          <w:rtl/>
          <w:lang w:bidi="fa-IR"/>
        </w:rPr>
        <w:t>۱۴(۴)</w:t>
      </w:r>
      <w:r w:rsidR="007152B1" w:rsidRPr="007152B1">
        <w:rPr>
          <w:sz w:val="26"/>
          <w:szCs w:val="26"/>
          <w:rtl/>
        </w:rPr>
        <w:t xml:space="preserve">، </w:t>
      </w:r>
      <w:r w:rsidR="007152B1" w:rsidRPr="007152B1">
        <w:rPr>
          <w:sz w:val="26"/>
          <w:szCs w:val="26"/>
          <w:rtl/>
          <w:lang w:bidi="fa-IR"/>
        </w:rPr>
        <w:t>۱۸۲-۱۴۹.</w:t>
      </w:r>
    </w:p>
    <w:p w14:paraId="5801629C" w14:textId="77777777" w:rsidR="007152B1" w:rsidRDefault="00107776" w:rsidP="007152B1">
      <w:pPr>
        <w:pStyle w:val="Subtitle"/>
        <w:ind w:left="-694" w:right="-694"/>
        <w:jc w:val="left"/>
        <w:rPr>
          <w:i/>
          <w:iCs/>
          <w:sz w:val="26"/>
          <w:szCs w:val="26"/>
          <w:rtl/>
          <w:lang w:bidi="fa-IR"/>
        </w:rPr>
      </w:pPr>
      <w:r w:rsidRPr="00154DED">
        <w:rPr>
          <w:sz w:val="26"/>
          <w:szCs w:val="26"/>
          <w:rtl/>
        </w:rPr>
        <w:t xml:space="preserve">شفیعی. </w:t>
      </w:r>
      <w:r w:rsidRPr="00154DED">
        <w:rPr>
          <w:rFonts w:hint="cs"/>
          <w:sz w:val="26"/>
          <w:szCs w:val="26"/>
          <w:rtl/>
        </w:rPr>
        <w:t xml:space="preserve">ساناز </w:t>
      </w:r>
      <w:r w:rsidRPr="00154DED">
        <w:rPr>
          <w:sz w:val="26"/>
          <w:szCs w:val="26"/>
          <w:rtl/>
        </w:rPr>
        <w:t xml:space="preserve">(2025). ارائۀ مدل مفهومی استقرار فناوری‌های صنعت </w:t>
      </w:r>
      <w:r w:rsidRPr="00154DED">
        <w:rPr>
          <w:sz w:val="26"/>
          <w:szCs w:val="26"/>
          <w:rtl/>
          <w:lang w:bidi="fa-IR"/>
        </w:rPr>
        <w:t>۴. ۰</w:t>
      </w:r>
      <w:r w:rsidRPr="00154DED">
        <w:rPr>
          <w:sz w:val="26"/>
          <w:szCs w:val="26"/>
          <w:rtl/>
        </w:rPr>
        <w:t xml:space="preserve"> در زنجیرۀ تأمین با رویکرد نظریۀ داده‌بنیاد</w:t>
      </w:r>
      <w:r w:rsidR="007152B1" w:rsidRPr="007152B1">
        <w:rPr>
          <w:i/>
          <w:iCs/>
          <w:sz w:val="26"/>
          <w:szCs w:val="26"/>
          <w:rtl/>
          <w:lang w:bidi="fa-IR"/>
        </w:rPr>
        <w:t>تحق</w:t>
      </w:r>
      <w:r w:rsidR="007152B1" w:rsidRPr="007152B1">
        <w:rPr>
          <w:rFonts w:hint="cs"/>
          <w:i/>
          <w:iCs/>
          <w:sz w:val="26"/>
          <w:szCs w:val="26"/>
          <w:rtl/>
          <w:lang w:bidi="fa-IR"/>
        </w:rPr>
        <w:t>ی</w:t>
      </w:r>
      <w:r w:rsidR="007152B1" w:rsidRPr="007152B1">
        <w:rPr>
          <w:rFonts w:hint="eastAsia"/>
          <w:i/>
          <w:iCs/>
          <w:sz w:val="26"/>
          <w:szCs w:val="26"/>
          <w:rtl/>
          <w:lang w:bidi="fa-IR"/>
        </w:rPr>
        <w:t>قات</w:t>
      </w:r>
      <w:r w:rsidR="007152B1" w:rsidRPr="007152B1">
        <w:rPr>
          <w:i/>
          <w:iCs/>
          <w:sz w:val="26"/>
          <w:szCs w:val="26"/>
          <w:rtl/>
          <w:lang w:bidi="fa-IR"/>
        </w:rPr>
        <w:t xml:space="preserve"> بازار</w:t>
      </w:r>
      <w:r w:rsidR="007152B1" w:rsidRPr="007152B1">
        <w:rPr>
          <w:rFonts w:hint="cs"/>
          <w:i/>
          <w:iCs/>
          <w:sz w:val="26"/>
          <w:szCs w:val="26"/>
          <w:rtl/>
          <w:lang w:bidi="fa-IR"/>
        </w:rPr>
        <w:t>ی</w:t>
      </w:r>
      <w:r w:rsidR="007152B1" w:rsidRPr="007152B1">
        <w:rPr>
          <w:rFonts w:hint="eastAsia"/>
          <w:i/>
          <w:iCs/>
          <w:sz w:val="26"/>
          <w:szCs w:val="26"/>
          <w:rtl/>
          <w:lang w:bidi="fa-IR"/>
        </w:rPr>
        <w:t>اب</w:t>
      </w:r>
      <w:r w:rsidR="007152B1" w:rsidRPr="007152B1">
        <w:rPr>
          <w:rFonts w:hint="cs"/>
          <w:i/>
          <w:iCs/>
          <w:sz w:val="26"/>
          <w:szCs w:val="26"/>
          <w:rtl/>
          <w:lang w:bidi="fa-IR"/>
        </w:rPr>
        <w:t>ی</w:t>
      </w:r>
      <w:r w:rsidR="007152B1" w:rsidRPr="007152B1">
        <w:rPr>
          <w:i/>
          <w:iCs/>
          <w:sz w:val="26"/>
          <w:szCs w:val="26"/>
          <w:rtl/>
          <w:lang w:bidi="fa-IR"/>
        </w:rPr>
        <w:t xml:space="preserve"> نو</w:t>
      </w:r>
      <w:r w:rsidR="007152B1" w:rsidRPr="007152B1">
        <w:rPr>
          <w:rFonts w:hint="cs"/>
          <w:i/>
          <w:iCs/>
          <w:sz w:val="26"/>
          <w:szCs w:val="26"/>
          <w:rtl/>
          <w:lang w:bidi="fa-IR"/>
        </w:rPr>
        <w:t>ی</w:t>
      </w:r>
      <w:r w:rsidR="007152B1" w:rsidRPr="007152B1">
        <w:rPr>
          <w:rFonts w:hint="eastAsia"/>
          <w:i/>
          <w:iCs/>
          <w:sz w:val="26"/>
          <w:szCs w:val="26"/>
          <w:rtl/>
          <w:lang w:bidi="fa-IR"/>
        </w:rPr>
        <w:t>ن،</w:t>
      </w:r>
      <w:r w:rsidR="007152B1" w:rsidRPr="007152B1">
        <w:rPr>
          <w:i/>
          <w:iCs/>
          <w:sz w:val="26"/>
          <w:szCs w:val="26"/>
          <w:rtl/>
          <w:lang w:bidi="fa-IR"/>
        </w:rPr>
        <w:t xml:space="preserve"> ۱۵(۳)، ۱۶۰-۱۳۳.</w:t>
      </w:r>
    </w:p>
    <w:p w14:paraId="4830F28F" w14:textId="77777777" w:rsidR="00107776" w:rsidRPr="00154DED" w:rsidRDefault="00107776" w:rsidP="007152B1">
      <w:pPr>
        <w:pStyle w:val="Subtitle"/>
        <w:ind w:left="-694" w:right="-694"/>
        <w:jc w:val="left"/>
        <w:rPr>
          <w:i/>
          <w:iCs/>
          <w:sz w:val="26"/>
          <w:szCs w:val="26"/>
          <w:rtl/>
          <w:lang w:bidi="fa-IR"/>
        </w:rPr>
      </w:pPr>
      <w:r w:rsidRPr="00154DED">
        <w:rPr>
          <w:sz w:val="26"/>
          <w:szCs w:val="26"/>
          <w:rtl/>
          <w:lang w:bidi="fa-IR"/>
        </w:rPr>
        <w:t>طالب</w:t>
      </w:r>
      <w:r w:rsidRPr="00154DED">
        <w:rPr>
          <w:rFonts w:hint="cs"/>
          <w:sz w:val="26"/>
          <w:szCs w:val="26"/>
          <w:rtl/>
          <w:lang w:bidi="fa-IR"/>
        </w:rPr>
        <w:t>ی</w:t>
      </w:r>
      <w:r w:rsidRPr="00154DED">
        <w:rPr>
          <w:sz w:val="26"/>
          <w:szCs w:val="26"/>
          <w:rtl/>
          <w:lang w:bidi="fa-IR"/>
        </w:rPr>
        <w:t>. (2024). ظرف</w:t>
      </w:r>
      <w:r w:rsidRPr="00154DED">
        <w:rPr>
          <w:rFonts w:hint="cs"/>
          <w:sz w:val="26"/>
          <w:szCs w:val="26"/>
          <w:rtl/>
          <w:lang w:bidi="fa-IR"/>
        </w:rPr>
        <w:t>ی</w:t>
      </w:r>
      <w:r w:rsidRPr="00154DED">
        <w:rPr>
          <w:rFonts w:hint="eastAsia"/>
          <w:sz w:val="26"/>
          <w:szCs w:val="26"/>
          <w:rtl/>
          <w:lang w:bidi="fa-IR"/>
        </w:rPr>
        <w:t>ت‌سنج</w:t>
      </w:r>
      <w:r w:rsidRPr="00154DED">
        <w:rPr>
          <w:rFonts w:hint="cs"/>
          <w:sz w:val="26"/>
          <w:szCs w:val="26"/>
          <w:rtl/>
          <w:lang w:bidi="fa-IR"/>
        </w:rPr>
        <w:t>ی</w:t>
      </w:r>
      <w:r w:rsidRPr="00154DED">
        <w:rPr>
          <w:sz w:val="26"/>
          <w:szCs w:val="26"/>
          <w:rtl/>
          <w:lang w:bidi="fa-IR"/>
        </w:rPr>
        <w:t xml:space="preserve"> نظر</w:t>
      </w:r>
      <w:r w:rsidRPr="00154DED">
        <w:rPr>
          <w:rFonts w:hint="cs"/>
          <w:sz w:val="26"/>
          <w:szCs w:val="26"/>
          <w:rtl/>
          <w:lang w:bidi="fa-IR"/>
        </w:rPr>
        <w:t>ی</w:t>
      </w:r>
      <w:r w:rsidRPr="00154DED">
        <w:rPr>
          <w:rFonts w:hint="eastAsia"/>
          <w:sz w:val="26"/>
          <w:szCs w:val="26"/>
          <w:rtl/>
          <w:lang w:bidi="fa-IR"/>
        </w:rPr>
        <w:t>ه</w:t>
      </w:r>
      <w:r w:rsidRPr="00154DED">
        <w:rPr>
          <w:sz w:val="26"/>
          <w:szCs w:val="26"/>
          <w:rtl/>
          <w:lang w:bidi="fa-IR"/>
        </w:rPr>
        <w:t xml:space="preserve"> ادراکات اعتبار</w:t>
      </w:r>
      <w:r w:rsidRPr="00154DED">
        <w:rPr>
          <w:rFonts w:hint="cs"/>
          <w:sz w:val="26"/>
          <w:szCs w:val="26"/>
          <w:rtl/>
          <w:lang w:bidi="fa-IR"/>
        </w:rPr>
        <w:t>ی</w:t>
      </w:r>
      <w:r w:rsidRPr="00154DED">
        <w:rPr>
          <w:sz w:val="26"/>
          <w:szCs w:val="26"/>
          <w:rtl/>
          <w:lang w:bidi="fa-IR"/>
        </w:rPr>
        <w:t xml:space="preserve"> برا</w:t>
      </w:r>
      <w:r w:rsidRPr="00154DED">
        <w:rPr>
          <w:rFonts w:hint="cs"/>
          <w:sz w:val="26"/>
          <w:szCs w:val="26"/>
          <w:rtl/>
          <w:lang w:bidi="fa-IR"/>
        </w:rPr>
        <w:t>ی</w:t>
      </w:r>
      <w:r w:rsidRPr="00154DED">
        <w:rPr>
          <w:sz w:val="26"/>
          <w:szCs w:val="26"/>
          <w:rtl/>
          <w:lang w:bidi="fa-IR"/>
        </w:rPr>
        <w:t xml:space="preserve"> سامان‌ده</w:t>
      </w:r>
      <w:r w:rsidRPr="00154DED">
        <w:rPr>
          <w:rFonts w:hint="cs"/>
          <w:sz w:val="26"/>
          <w:szCs w:val="26"/>
          <w:rtl/>
          <w:lang w:bidi="fa-IR"/>
        </w:rPr>
        <w:t>ی</w:t>
      </w:r>
      <w:r w:rsidRPr="00154DED">
        <w:rPr>
          <w:sz w:val="26"/>
          <w:szCs w:val="26"/>
          <w:rtl/>
          <w:lang w:bidi="fa-IR"/>
        </w:rPr>
        <w:t xml:space="preserve"> نظر</w:t>
      </w:r>
      <w:r w:rsidRPr="00154DED">
        <w:rPr>
          <w:rFonts w:hint="cs"/>
          <w:sz w:val="26"/>
          <w:szCs w:val="26"/>
          <w:rtl/>
          <w:lang w:bidi="fa-IR"/>
        </w:rPr>
        <w:t>ی</w:t>
      </w:r>
      <w:r w:rsidRPr="00154DED">
        <w:rPr>
          <w:rFonts w:hint="eastAsia"/>
          <w:sz w:val="26"/>
          <w:szCs w:val="26"/>
          <w:rtl/>
          <w:lang w:bidi="fa-IR"/>
        </w:rPr>
        <w:t>ه</w:t>
      </w:r>
      <w:r w:rsidRPr="00154DED">
        <w:rPr>
          <w:sz w:val="26"/>
          <w:szCs w:val="26"/>
          <w:rtl/>
          <w:lang w:bidi="fa-IR"/>
        </w:rPr>
        <w:t xml:space="preserve"> بوم</w:t>
      </w:r>
      <w:r w:rsidRPr="00154DED">
        <w:rPr>
          <w:rFonts w:hint="cs"/>
          <w:sz w:val="26"/>
          <w:szCs w:val="26"/>
          <w:rtl/>
          <w:lang w:bidi="fa-IR"/>
        </w:rPr>
        <w:t>ی</w:t>
      </w:r>
      <w:r w:rsidRPr="00154DED">
        <w:rPr>
          <w:sz w:val="26"/>
          <w:szCs w:val="26"/>
          <w:rtl/>
          <w:lang w:bidi="fa-IR"/>
        </w:rPr>
        <w:t xml:space="preserve"> فلسفه فضا</w:t>
      </w:r>
      <w:r w:rsidRPr="00154DED">
        <w:rPr>
          <w:rFonts w:hint="cs"/>
          <w:sz w:val="26"/>
          <w:szCs w:val="26"/>
          <w:rtl/>
          <w:lang w:bidi="fa-IR"/>
        </w:rPr>
        <w:t>ی</w:t>
      </w:r>
      <w:r w:rsidRPr="00154DED">
        <w:rPr>
          <w:sz w:val="26"/>
          <w:szCs w:val="26"/>
          <w:rtl/>
          <w:lang w:bidi="fa-IR"/>
        </w:rPr>
        <w:t xml:space="preserve"> مجاز</w:t>
      </w:r>
      <w:r w:rsidRPr="00154DED">
        <w:rPr>
          <w:rFonts w:hint="cs"/>
          <w:sz w:val="26"/>
          <w:szCs w:val="26"/>
          <w:rtl/>
          <w:lang w:bidi="fa-IR"/>
        </w:rPr>
        <w:t>ی</w:t>
      </w:r>
      <w:r w:rsidRPr="00154DED">
        <w:rPr>
          <w:sz w:val="26"/>
          <w:szCs w:val="26"/>
          <w:rtl/>
          <w:lang w:bidi="fa-IR"/>
        </w:rPr>
        <w:t xml:space="preserve">. </w:t>
      </w:r>
      <w:r w:rsidRPr="00154DED">
        <w:rPr>
          <w:i/>
          <w:iCs/>
          <w:sz w:val="26"/>
          <w:szCs w:val="26"/>
          <w:rtl/>
          <w:lang w:bidi="fa-IR"/>
        </w:rPr>
        <w:t>د</w:t>
      </w:r>
      <w:r w:rsidRPr="00154DED">
        <w:rPr>
          <w:rFonts w:hint="cs"/>
          <w:i/>
          <w:iCs/>
          <w:sz w:val="26"/>
          <w:szCs w:val="26"/>
          <w:rtl/>
          <w:lang w:bidi="fa-IR"/>
        </w:rPr>
        <w:t>ی</w:t>
      </w:r>
      <w:r w:rsidRPr="00154DED">
        <w:rPr>
          <w:rFonts w:hint="eastAsia"/>
          <w:i/>
          <w:iCs/>
          <w:sz w:val="26"/>
          <w:szCs w:val="26"/>
          <w:rtl/>
          <w:lang w:bidi="fa-IR"/>
        </w:rPr>
        <w:t>ن</w:t>
      </w:r>
      <w:r w:rsidRPr="00154DED">
        <w:rPr>
          <w:i/>
          <w:iCs/>
          <w:sz w:val="26"/>
          <w:szCs w:val="26"/>
          <w:rtl/>
          <w:lang w:bidi="fa-IR"/>
        </w:rPr>
        <w:t xml:space="preserve"> و ارتباطات (دانشگاه امام صادق/نامه صادق), 31(1), 237-262.</w:t>
      </w:r>
    </w:p>
    <w:p w14:paraId="18D62368" w14:textId="77777777" w:rsidR="00107776" w:rsidRDefault="00107776" w:rsidP="007334E7">
      <w:pPr>
        <w:pStyle w:val="Subtitle"/>
        <w:ind w:left="-694" w:right="-694"/>
        <w:jc w:val="left"/>
        <w:rPr>
          <w:i/>
          <w:iCs/>
          <w:sz w:val="26"/>
          <w:szCs w:val="26"/>
          <w:rtl/>
          <w:lang w:bidi="fa-IR"/>
        </w:rPr>
      </w:pPr>
      <w:r w:rsidRPr="00154DED">
        <w:rPr>
          <w:sz w:val="26"/>
          <w:szCs w:val="26"/>
          <w:rtl/>
          <w:lang w:bidi="fa-IR"/>
        </w:rPr>
        <w:t>فلاحت</w:t>
      </w:r>
      <w:r w:rsidRPr="00154DED">
        <w:rPr>
          <w:rFonts w:hint="cs"/>
          <w:sz w:val="26"/>
          <w:szCs w:val="26"/>
          <w:rtl/>
          <w:lang w:bidi="fa-IR"/>
        </w:rPr>
        <w:t>ی</w:t>
      </w:r>
      <w:r w:rsidRPr="00154DED">
        <w:rPr>
          <w:rFonts w:hint="eastAsia"/>
          <w:sz w:val="26"/>
          <w:szCs w:val="26"/>
          <w:rtl/>
          <w:lang w:bidi="fa-IR"/>
        </w:rPr>
        <w:t>،</w:t>
      </w:r>
      <w:r w:rsidRPr="00154DED">
        <w:rPr>
          <w:sz w:val="26"/>
          <w:szCs w:val="26"/>
          <w:rtl/>
          <w:lang w:bidi="fa-IR"/>
        </w:rPr>
        <w:t xml:space="preserve"> عل</w:t>
      </w:r>
      <w:r w:rsidRPr="00154DED">
        <w:rPr>
          <w:rFonts w:hint="cs"/>
          <w:sz w:val="26"/>
          <w:szCs w:val="26"/>
          <w:rtl/>
          <w:lang w:bidi="fa-IR"/>
        </w:rPr>
        <w:t>ی</w:t>
      </w:r>
      <w:r w:rsidRPr="00154DED">
        <w:rPr>
          <w:rFonts w:hint="eastAsia"/>
          <w:sz w:val="26"/>
          <w:szCs w:val="26"/>
          <w:rtl/>
          <w:lang w:bidi="fa-IR"/>
        </w:rPr>
        <w:t>رضا،</w:t>
      </w:r>
      <w:r w:rsidRPr="00154DED">
        <w:rPr>
          <w:sz w:val="26"/>
          <w:szCs w:val="26"/>
          <w:rtl/>
          <w:lang w:bidi="fa-IR"/>
        </w:rPr>
        <w:t xml:space="preserve"> م</w:t>
      </w:r>
      <w:r w:rsidRPr="00154DED">
        <w:rPr>
          <w:rFonts w:hint="cs"/>
          <w:sz w:val="26"/>
          <w:szCs w:val="26"/>
          <w:rtl/>
          <w:lang w:bidi="fa-IR"/>
        </w:rPr>
        <w:t>ی</w:t>
      </w:r>
      <w:r w:rsidRPr="00154DED">
        <w:rPr>
          <w:rFonts w:hint="eastAsia"/>
          <w:sz w:val="26"/>
          <w:szCs w:val="26"/>
          <w:rtl/>
          <w:lang w:bidi="fa-IR"/>
        </w:rPr>
        <w:t>راب</w:t>
      </w:r>
      <w:r w:rsidRPr="00154DED">
        <w:rPr>
          <w:rFonts w:hint="cs"/>
          <w:sz w:val="26"/>
          <w:szCs w:val="26"/>
          <w:rtl/>
          <w:lang w:bidi="fa-IR"/>
        </w:rPr>
        <w:t>ی</w:t>
      </w:r>
      <w:r w:rsidRPr="00154DED">
        <w:rPr>
          <w:rFonts w:hint="eastAsia"/>
          <w:sz w:val="26"/>
          <w:szCs w:val="26"/>
          <w:rtl/>
          <w:lang w:bidi="fa-IR"/>
        </w:rPr>
        <w:t>،</w:t>
      </w:r>
      <w:r w:rsidRPr="00154DED">
        <w:rPr>
          <w:sz w:val="26"/>
          <w:szCs w:val="26"/>
          <w:rtl/>
          <w:lang w:bidi="fa-IR"/>
        </w:rPr>
        <w:t xml:space="preserve"> وح</w:t>
      </w:r>
      <w:r w:rsidRPr="00154DED">
        <w:rPr>
          <w:rFonts w:hint="cs"/>
          <w:sz w:val="26"/>
          <w:szCs w:val="26"/>
          <w:rtl/>
          <w:lang w:bidi="fa-IR"/>
        </w:rPr>
        <w:t>ی</w:t>
      </w:r>
      <w:r w:rsidRPr="00154DED">
        <w:rPr>
          <w:rFonts w:hint="eastAsia"/>
          <w:sz w:val="26"/>
          <w:szCs w:val="26"/>
          <w:rtl/>
          <w:lang w:bidi="fa-IR"/>
        </w:rPr>
        <w:t>درضا،</w:t>
      </w:r>
      <w:r w:rsidRPr="00154DED">
        <w:rPr>
          <w:sz w:val="26"/>
          <w:szCs w:val="26"/>
          <w:rtl/>
          <w:lang w:bidi="fa-IR"/>
        </w:rPr>
        <w:t xml:space="preserve"> و محب</w:t>
      </w:r>
      <w:r w:rsidRPr="00154DED">
        <w:rPr>
          <w:rFonts w:hint="cs"/>
          <w:sz w:val="26"/>
          <w:szCs w:val="26"/>
          <w:rtl/>
          <w:lang w:bidi="fa-IR"/>
        </w:rPr>
        <w:t>ی</w:t>
      </w:r>
      <w:r w:rsidRPr="00154DED">
        <w:rPr>
          <w:rFonts w:hint="eastAsia"/>
          <w:sz w:val="26"/>
          <w:szCs w:val="26"/>
          <w:rtl/>
          <w:lang w:bidi="fa-IR"/>
        </w:rPr>
        <w:t>،</w:t>
      </w:r>
      <w:r w:rsidRPr="00154DED">
        <w:rPr>
          <w:sz w:val="26"/>
          <w:szCs w:val="26"/>
          <w:rtl/>
          <w:lang w:bidi="fa-IR"/>
        </w:rPr>
        <w:t xml:space="preserve"> سراج‌الد</w:t>
      </w:r>
      <w:r w:rsidRPr="00154DED">
        <w:rPr>
          <w:rFonts w:hint="cs"/>
          <w:sz w:val="26"/>
          <w:szCs w:val="26"/>
          <w:rtl/>
          <w:lang w:bidi="fa-IR"/>
        </w:rPr>
        <w:t>ی</w:t>
      </w:r>
      <w:r w:rsidRPr="00154DED">
        <w:rPr>
          <w:rFonts w:hint="eastAsia"/>
          <w:sz w:val="26"/>
          <w:szCs w:val="26"/>
          <w:rtl/>
          <w:lang w:bidi="fa-IR"/>
        </w:rPr>
        <w:t>ن</w:t>
      </w:r>
      <w:r w:rsidRPr="00154DED">
        <w:rPr>
          <w:sz w:val="26"/>
          <w:szCs w:val="26"/>
          <w:rtl/>
          <w:lang w:bidi="fa-IR"/>
        </w:rPr>
        <w:t>. (۱۴۰۴). طراح</w:t>
      </w:r>
      <w:r w:rsidRPr="00154DED">
        <w:rPr>
          <w:rFonts w:hint="cs"/>
          <w:sz w:val="26"/>
          <w:szCs w:val="26"/>
          <w:rtl/>
          <w:lang w:bidi="fa-IR"/>
        </w:rPr>
        <w:t>ی</w:t>
      </w:r>
      <w:r w:rsidRPr="00154DED">
        <w:rPr>
          <w:sz w:val="26"/>
          <w:szCs w:val="26"/>
          <w:rtl/>
          <w:lang w:bidi="fa-IR"/>
        </w:rPr>
        <w:t xml:space="preserve"> مدل ساختار</w:t>
      </w:r>
      <w:r w:rsidRPr="00154DED">
        <w:rPr>
          <w:rFonts w:hint="cs"/>
          <w:sz w:val="26"/>
          <w:szCs w:val="26"/>
          <w:rtl/>
          <w:lang w:bidi="fa-IR"/>
        </w:rPr>
        <w:t>ی</w:t>
      </w:r>
      <w:r w:rsidRPr="00154DED">
        <w:rPr>
          <w:sz w:val="26"/>
          <w:szCs w:val="26"/>
          <w:rtl/>
          <w:lang w:bidi="fa-IR"/>
        </w:rPr>
        <w:t xml:space="preserve"> تفس</w:t>
      </w:r>
      <w:r w:rsidRPr="00154DED">
        <w:rPr>
          <w:rFonts w:hint="cs"/>
          <w:sz w:val="26"/>
          <w:szCs w:val="26"/>
          <w:rtl/>
          <w:lang w:bidi="fa-IR"/>
        </w:rPr>
        <w:t>ی</w:t>
      </w:r>
      <w:r w:rsidRPr="00154DED">
        <w:rPr>
          <w:rFonts w:hint="eastAsia"/>
          <w:sz w:val="26"/>
          <w:szCs w:val="26"/>
          <w:rtl/>
          <w:lang w:bidi="fa-IR"/>
        </w:rPr>
        <w:t>ر</w:t>
      </w:r>
      <w:r w:rsidRPr="00154DED">
        <w:rPr>
          <w:rFonts w:hint="cs"/>
          <w:sz w:val="26"/>
          <w:szCs w:val="26"/>
          <w:rtl/>
          <w:lang w:bidi="fa-IR"/>
        </w:rPr>
        <w:t>ی</w:t>
      </w:r>
      <w:r w:rsidRPr="00154DED">
        <w:rPr>
          <w:sz w:val="26"/>
          <w:szCs w:val="26"/>
          <w:rtl/>
          <w:lang w:bidi="fa-IR"/>
        </w:rPr>
        <w:t xml:space="preserve"> تجربه مشتر</w:t>
      </w:r>
      <w:r w:rsidRPr="00154DED">
        <w:rPr>
          <w:rFonts w:hint="cs"/>
          <w:sz w:val="26"/>
          <w:szCs w:val="26"/>
          <w:rtl/>
          <w:lang w:bidi="fa-IR"/>
        </w:rPr>
        <w:t>ی</w:t>
      </w:r>
      <w:r w:rsidRPr="00154DED">
        <w:rPr>
          <w:sz w:val="26"/>
          <w:szCs w:val="26"/>
          <w:rtl/>
          <w:lang w:bidi="fa-IR"/>
        </w:rPr>
        <w:t xml:space="preserve"> مبتن</w:t>
      </w:r>
      <w:r w:rsidRPr="00154DED">
        <w:rPr>
          <w:rFonts w:hint="cs"/>
          <w:sz w:val="26"/>
          <w:szCs w:val="26"/>
          <w:rtl/>
          <w:lang w:bidi="fa-IR"/>
        </w:rPr>
        <w:t>ی</w:t>
      </w:r>
      <w:r w:rsidRPr="00154DED">
        <w:rPr>
          <w:sz w:val="26"/>
          <w:szCs w:val="26"/>
          <w:rtl/>
          <w:lang w:bidi="fa-IR"/>
        </w:rPr>
        <w:t xml:space="preserve"> بر نظر</w:t>
      </w:r>
      <w:r w:rsidRPr="00154DED">
        <w:rPr>
          <w:rFonts w:hint="cs"/>
          <w:sz w:val="26"/>
          <w:szCs w:val="26"/>
          <w:rtl/>
          <w:lang w:bidi="fa-IR"/>
        </w:rPr>
        <w:t>ی</w:t>
      </w:r>
      <w:r w:rsidRPr="00154DED">
        <w:rPr>
          <w:rFonts w:hint="eastAsia"/>
          <w:sz w:val="26"/>
          <w:szCs w:val="26"/>
          <w:rtl/>
          <w:lang w:bidi="fa-IR"/>
        </w:rPr>
        <w:t>ه</w:t>
      </w:r>
      <w:r w:rsidRPr="00154DED">
        <w:rPr>
          <w:sz w:val="26"/>
          <w:szCs w:val="26"/>
          <w:rtl/>
          <w:lang w:bidi="fa-IR"/>
        </w:rPr>
        <w:t xml:space="preserve"> برند و تجربه برند در بازار</w:t>
      </w:r>
      <w:r w:rsidRPr="00154DED">
        <w:rPr>
          <w:rFonts w:hint="cs"/>
          <w:sz w:val="26"/>
          <w:szCs w:val="26"/>
          <w:rtl/>
          <w:lang w:bidi="fa-IR"/>
        </w:rPr>
        <w:t>ی</w:t>
      </w:r>
      <w:r w:rsidRPr="00154DED">
        <w:rPr>
          <w:rFonts w:hint="eastAsia"/>
          <w:sz w:val="26"/>
          <w:szCs w:val="26"/>
          <w:rtl/>
          <w:lang w:bidi="fa-IR"/>
        </w:rPr>
        <w:t>اب</w:t>
      </w:r>
      <w:r w:rsidRPr="00154DED">
        <w:rPr>
          <w:rFonts w:hint="cs"/>
          <w:sz w:val="26"/>
          <w:szCs w:val="26"/>
          <w:rtl/>
          <w:lang w:bidi="fa-IR"/>
        </w:rPr>
        <w:t>ی</w:t>
      </w:r>
      <w:r w:rsidRPr="00154DED">
        <w:rPr>
          <w:sz w:val="26"/>
          <w:szCs w:val="26"/>
          <w:rtl/>
          <w:lang w:bidi="fa-IR"/>
        </w:rPr>
        <w:t xml:space="preserve"> هوشمند. </w:t>
      </w:r>
      <w:r w:rsidRPr="00154DED">
        <w:rPr>
          <w:i/>
          <w:iCs/>
          <w:sz w:val="26"/>
          <w:szCs w:val="26"/>
          <w:rtl/>
          <w:lang w:bidi="fa-IR"/>
        </w:rPr>
        <w:t>نشر</w:t>
      </w:r>
      <w:r w:rsidRPr="00154DED">
        <w:rPr>
          <w:rFonts w:hint="cs"/>
          <w:i/>
          <w:iCs/>
          <w:sz w:val="26"/>
          <w:szCs w:val="26"/>
          <w:rtl/>
          <w:lang w:bidi="fa-IR"/>
        </w:rPr>
        <w:t>ی</w:t>
      </w:r>
      <w:r w:rsidRPr="00154DED">
        <w:rPr>
          <w:rFonts w:hint="eastAsia"/>
          <w:i/>
          <w:iCs/>
          <w:sz w:val="26"/>
          <w:szCs w:val="26"/>
          <w:rtl/>
          <w:lang w:bidi="fa-IR"/>
        </w:rPr>
        <w:t>ه</w:t>
      </w:r>
      <w:r w:rsidRPr="00154DED">
        <w:rPr>
          <w:i/>
          <w:iCs/>
          <w:sz w:val="26"/>
          <w:szCs w:val="26"/>
          <w:rtl/>
          <w:lang w:bidi="fa-IR"/>
        </w:rPr>
        <w:t xml:space="preserve"> مد</w:t>
      </w:r>
      <w:r w:rsidRPr="00154DED">
        <w:rPr>
          <w:rFonts w:hint="cs"/>
          <w:i/>
          <w:iCs/>
          <w:sz w:val="26"/>
          <w:szCs w:val="26"/>
          <w:rtl/>
          <w:lang w:bidi="fa-IR"/>
        </w:rPr>
        <w:t>ی</w:t>
      </w:r>
      <w:r w:rsidRPr="00154DED">
        <w:rPr>
          <w:rFonts w:hint="eastAsia"/>
          <w:i/>
          <w:iCs/>
          <w:sz w:val="26"/>
          <w:szCs w:val="26"/>
          <w:rtl/>
          <w:lang w:bidi="fa-IR"/>
        </w:rPr>
        <w:t>ر</w:t>
      </w:r>
      <w:r w:rsidRPr="00154DED">
        <w:rPr>
          <w:rFonts w:hint="cs"/>
          <w:i/>
          <w:iCs/>
          <w:sz w:val="26"/>
          <w:szCs w:val="26"/>
          <w:rtl/>
          <w:lang w:bidi="fa-IR"/>
        </w:rPr>
        <w:t>ی</w:t>
      </w:r>
      <w:r w:rsidRPr="00154DED">
        <w:rPr>
          <w:rFonts w:hint="eastAsia"/>
          <w:i/>
          <w:iCs/>
          <w:sz w:val="26"/>
          <w:szCs w:val="26"/>
          <w:rtl/>
          <w:lang w:bidi="fa-IR"/>
        </w:rPr>
        <w:t>ت</w:t>
      </w:r>
      <w:r w:rsidRPr="00154DED">
        <w:rPr>
          <w:i/>
          <w:iCs/>
          <w:sz w:val="26"/>
          <w:szCs w:val="26"/>
          <w:rtl/>
          <w:lang w:bidi="fa-IR"/>
        </w:rPr>
        <w:t xml:space="preserve"> بازار</w:t>
      </w:r>
      <w:r w:rsidRPr="00154DED">
        <w:rPr>
          <w:rFonts w:hint="cs"/>
          <w:i/>
          <w:iCs/>
          <w:sz w:val="26"/>
          <w:szCs w:val="26"/>
          <w:rtl/>
          <w:lang w:bidi="fa-IR"/>
        </w:rPr>
        <w:t>ی</w:t>
      </w:r>
      <w:r w:rsidRPr="00154DED">
        <w:rPr>
          <w:rFonts w:hint="eastAsia"/>
          <w:i/>
          <w:iCs/>
          <w:sz w:val="26"/>
          <w:szCs w:val="26"/>
          <w:rtl/>
          <w:lang w:bidi="fa-IR"/>
        </w:rPr>
        <w:t>اب</w:t>
      </w:r>
      <w:r w:rsidRPr="00154DED">
        <w:rPr>
          <w:rFonts w:hint="cs"/>
          <w:i/>
          <w:iCs/>
          <w:sz w:val="26"/>
          <w:szCs w:val="26"/>
          <w:rtl/>
          <w:lang w:bidi="fa-IR"/>
        </w:rPr>
        <w:t>ی</w:t>
      </w:r>
      <w:r w:rsidRPr="00154DED">
        <w:rPr>
          <w:i/>
          <w:iCs/>
          <w:sz w:val="26"/>
          <w:szCs w:val="26"/>
          <w:rtl/>
          <w:lang w:bidi="fa-IR"/>
        </w:rPr>
        <w:t xml:space="preserve"> هوشمند، ۶(۱)، ۲۴۷-۲۲۴.</w:t>
      </w:r>
    </w:p>
    <w:p w14:paraId="6A18FCE2" w14:textId="77777777" w:rsidR="005D5F3C" w:rsidRDefault="00107776" w:rsidP="007152B1">
      <w:pPr>
        <w:pStyle w:val="Subtitle"/>
        <w:ind w:left="-694" w:right="-694"/>
        <w:jc w:val="left"/>
        <w:rPr>
          <w:rStyle w:val="Hyperlink"/>
          <w:sz w:val="26"/>
          <w:szCs w:val="26"/>
          <w:lang w:bidi="fa-IR"/>
        </w:rPr>
      </w:pPr>
      <w:r w:rsidRPr="002C7CB0">
        <w:rPr>
          <w:sz w:val="26"/>
          <w:szCs w:val="26"/>
          <w:rtl/>
          <w:lang w:bidi="fa-IR"/>
        </w:rPr>
        <w:t>نصرآباد</w:t>
      </w:r>
      <w:r w:rsidRPr="002C7CB0">
        <w:rPr>
          <w:rFonts w:hint="cs"/>
          <w:sz w:val="26"/>
          <w:szCs w:val="26"/>
          <w:rtl/>
          <w:lang w:bidi="fa-IR"/>
        </w:rPr>
        <w:t>ی</w:t>
      </w:r>
      <w:r w:rsidR="007152B1">
        <w:rPr>
          <w:rFonts w:hint="cs"/>
          <w:sz w:val="26"/>
          <w:szCs w:val="26"/>
          <w:rtl/>
          <w:lang w:bidi="fa-IR"/>
        </w:rPr>
        <w:t>،</w:t>
      </w:r>
      <w:r w:rsidRPr="002C7CB0">
        <w:rPr>
          <w:sz w:val="26"/>
          <w:szCs w:val="26"/>
          <w:rtl/>
          <w:lang w:bidi="fa-IR"/>
        </w:rPr>
        <w:t xml:space="preserve"> غزل </w:t>
      </w:r>
      <w:r w:rsidR="007152B1">
        <w:rPr>
          <w:rFonts w:hint="cs"/>
          <w:sz w:val="26"/>
          <w:szCs w:val="26"/>
          <w:rtl/>
          <w:lang w:bidi="fa-IR"/>
        </w:rPr>
        <w:t>و</w:t>
      </w:r>
      <w:r w:rsidRPr="002C7CB0">
        <w:rPr>
          <w:sz w:val="26"/>
          <w:szCs w:val="26"/>
          <w:rtl/>
          <w:lang w:bidi="fa-IR"/>
        </w:rPr>
        <w:t xml:space="preserve"> ام</w:t>
      </w:r>
      <w:r w:rsidRPr="002C7CB0">
        <w:rPr>
          <w:rFonts w:hint="cs"/>
          <w:sz w:val="26"/>
          <w:szCs w:val="26"/>
          <w:rtl/>
          <w:lang w:bidi="fa-IR"/>
        </w:rPr>
        <w:t>ی</w:t>
      </w:r>
      <w:r w:rsidRPr="002C7CB0">
        <w:rPr>
          <w:rFonts w:hint="eastAsia"/>
          <w:sz w:val="26"/>
          <w:szCs w:val="26"/>
          <w:rtl/>
          <w:lang w:bidi="fa-IR"/>
        </w:rPr>
        <w:t>ر</w:t>
      </w:r>
      <w:r w:rsidRPr="002C7CB0">
        <w:rPr>
          <w:rFonts w:hint="cs"/>
          <w:sz w:val="26"/>
          <w:szCs w:val="26"/>
          <w:rtl/>
          <w:lang w:bidi="fa-IR"/>
        </w:rPr>
        <w:t>ی</w:t>
      </w:r>
      <w:r w:rsidR="007152B1">
        <w:rPr>
          <w:rFonts w:hint="cs"/>
          <w:sz w:val="26"/>
          <w:szCs w:val="26"/>
          <w:rtl/>
          <w:lang w:bidi="fa-IR"/>
        </w:rPr>
        <w:t>،</w:t>
      </w:r>
      <w:r w:rsidRPr="002C7CB0">
        <w:rPr>
          <w:sz w:val="26"/>
          <w:szCs w:val="26"/>
          <w:rtl/>
          <w:lang w:bidi="fa-IR"/>
        </w:rPr>
        <w:t xml:space="preserve"> صبا و محمد</w:t>
      </w:r>
      <w:r w:rsidRPr="002C7CB0">
        <w:rPr>
          <w:rFonts w:hint="cs"/>
          <w:sz w:val="26"/>
          <w:szCs w:val="26"/>
          <w:rtl/>
          <w:lang w:bidi="fa-IR"/>
        </w:rPr>
        <w:t>ی</w:t>
      </w:r>
      <w:r w:rsidRPr="002C7CB0">
        <w:rPr>
          <w:sz w:val="26"/>
          <w:szCs w:val="26"/>
          <w:rtl/>
          <w:lang w:bidi="fa-IR"/>
        </w:rPr>
        <w:t xml:space="preserve"> فر</w:t>
      </w:r>
      <w:r w:rsidR="007152B1">
        <w:rPr>
          <w:rFonts w:hint="cs"/>
          <w:sz w:val="26"/>
          <w:szCs w:val="26"/>
          <w:rtl/>
          <w:lang w:bidi="fa-IR"/>
        </w:rPr>
        <w:t>،</w:t>
      </w:r>
      <w:r w:rsidRPr="002C7CB0">
        <w:rPr>
          <w:sz w:val="26"/>
          <w:szCs w:val="26"/>
          <w:rtl/>
          <w:lang w:bidi="fa-IR"/>
        </w:rPr>
        <w:t xml:space="preserve"> </w:t>
      </w:r>
      <w:r w:rsidRPr="002C7CB0">
        <w:rPr>
          <w:rFonts w:hint="cs"/>
          <w:sz w:val="26"/>
          <w:szCs w:val="26"/>
          <w:rtl/>
          <w:lang w:bidi="fa-IR"/>
        </w:rPr>
        <w:t>ی</w:t>
      </w:r>
      <w:r w:rsidRPr="002C7CB0">
        <w:rPr>
          <w:rFonts w:hint="eastAsia"/>
          <w:sz w:val="26"/>
          <w:szCs w:val="26"/>
          <w:rtl/>
          <w:lang w:bidi="fa-IR"/>
        </w:rPr>
        <w:t>وسف</w:t>
      </w:r>
      <w:r w:rsidRPr="002C7CB0">
        <w:rPr>
          <w:sz w:val="26"/>
          <w:szCs w:val="26"/>
          <w:rtl/>
          <w:lang w:bidi="fa-IR"/>
        </w:rPr>
        <w:t xml:space="preserve"> . (1404). بررس</w:t>
      </w:r>
      <w:r w:rsidRPr="002C7CB0">
        <w:rPr>
          <w:rFonts w:hint="cs"/>
          <w:sz w:val="26"/>
          <w:szCs w:val="26"/>
          <w:rtl/>
          <w:lang w:bidi="fa-IR"/>
        </w:rPr>
        <w:t>ی</w:t>
      </w:r>
      <w:r w:rsidRPr="002C7CB0">
        <w:rPr>
          <w:sz w:val="26"/>
          <w:szCs w:val="26"/>
          <w:rtl/>
          <w:lang w:bidi="fa-IR"/>
        </w:rPr>
        <w:t xml:space="preserve"> تأث</w:t>
      </w:r>
      <w:r w:rsidRPr="002C7CB0">
        <w:rPr>
          <w:rFonts w:hint="cs"/>
          <w:sz w:val="26"/>
          <w:szCs w:val="26"/>
          <w:rtl/>
          <w:lang w:bidi="fa-IR"/>
        </w:rPr>
        <w:t>ی</w:t>
      </w:r>
      <w:r w:rsidRPr="002C7CB0">
        <w:rPr>
          <w:rFonts w:hint="eastAsia"/>
          <w:sz w:val="26"/>
          <w:szCs w:val="26"/>
          <w:rtl/>
          <w:lang w:bidi="fa-IR"/>
        </w:rPr>
        <w:t>ر</w:t>
      </w:r>
      <w:r w:rsidRPr="002C7CB0">
        <w:rPr>
          <w:sz w:val="26"/>
          <w:szCs w:val="26"/>
          <w:rtl/>
          <w:lang w:bidi="fa-IR"/>
        </w:rPr>
        <w:t xml:space="preserve"> هوش مصنوع</w:t>
      </w:r>
      <w:r w:rsidRPr="002C7CB0">
        <w:rPr>
          <w:rFonts w:hint="cs"/>
          <w:sz w:val="26"/>
          <w:szCs w:val="26"/>
          <w:rtl/>
          <w:lang w:bidi="fa-IR"/>
        </w:rPr>
        <w:t>ی</w:t>
      </w:r>
      <w:r w:rsidRPr="002C7CB0">
        <w:rPr>
          <w:sz w:val="26"/>
          <w:szCs w:val="26"/>
          <w:rtl/>
          <w:lang w:bidi="fa-IR"/>
        </w:rPr>
        <w:t xml:space="preserve"> بر رضا</w:t>
      </w:r>
      <w:r w:rsidRPr="002C7CB0">
        <w:rPr>
          <w:rFonts w:hint="cs"/>
          <w:sz w:val="26"/>
          <w:szCs w:val="26"/>
          <w:rtl/>
          <w:lang w:bidi="fa-IR"/>
        </w:rPr>
        <w:t>ی</w:t>
      </w:r>
      <w:r w:rsidRPr="002C7CB0">
        <w:rPr>
          <w:rFonts w:hint="eastAsia"/>
          <w:sz w:val="26"/>
          <w:szCs w:val="26"/>
          <w:rtl/>
          <w:lang w:bidi="fa-IR"/>
        </w:rPr>
        <w:t>ت</w:t>
      </w:r>
      <w:r w:rsidRPr="002C7CB0">
        <w:rPr>
          <w:sz w:val="26"/>
          <w:szCs w:val="26"/>
          <w:rtl/>
          <w:lang w:bidi="fa-IR"/>
        </w:rPr>
        <w:t xml:space="preserve"> مشتر</w:t>
      </w:r>
      <w:r w:rsidRPr="002C7CB0">
        <w:rPr>
          <w:rFonts w:hint="cs"/>
          <w:sz w:val="26"/>
          <w:szCs w:val="26"/>
          <w:rtl/>
          <w:lang w:bidi="fa-IR"/>
        </w:rPr>
        <w:t>ی</w:t>
      </w:r>
      <w:r w:rsidRPr="002C7CB0">
        <w:rPr>
          <w:rFonts w:hint="eastAsia"/>
          <w:sz w:val="26"/>
          <w:szCs w:val="26"/>
          <w:rtl/>
          <w:lang w:bidi="fa-IR"/>
        </w:rPr>
        <w:t>ان</w:t>
      </w:r>
      <w:r w:rsidRPr="002C7CB0">
        <w:rPr>
          <w:sz w:val="26"/>
          <w:szCs w:val="26"/>
          <w:rtl/>
          <w:lang w:bidi="fa-IR"/>
        </w:rPr>
        <w:t xml:space="preserve"> در خر</w:t>
      </w:r>
      <w:r w:rsidRPr="002C7CB0">
        <w:rPr>
          <w:rFonts w:hint="cs"/>
          <w:sz w:val="26"/>
          <w:szCs w:val="26"/>
          <w:rtl/>
          <w:lang w:bidi="fa-IR"/>
        </w:rPr>
        <w:t>ی</w:t>
      </w:r>
      <w:r w:rsidRPr="002C7CB0">
        <w:rPr>
          <w:rFonts w:hint="eastAsia"/>
          <w:sz w:val="26"/>
          <w:szCs w:val="26"/>
          <w:rtl/>
          <w:lang w:bidi="fa-IR"/>
        </w:rPr>
        <w:t>د</w:t>
      </w:r>
      <w:r w:rsidRPr="002C7CB0">
        <w:rPr>
          <w:sz w:val="26"/>
          <w:szCs w:val="26"/>
          <w:rtl/>
          <w:lang w:bidi="fa-IR"/>
        </w:rPr>
        <w:t xml:space="preserve"> کالاها</w:t>
      </w:r>
      <w:r w:rsidRPr="002C7CB0">
        <w:rPr>
          <w:rFonts w:hint="cs"/>
          <w:sz w:val="26"/>
          <w:szCs w:val="26"/>
          <w:rtl/>
          <w:lang w:bidi="fa-IR"/>
        </w:rPr>
        <w:t>ی</w:t>
      </w:r>
      <w:r w:rsidRPr="002C7CB0">
        <w:rPr>
          <w:sz w:val="26"/>
          <w:szCs w:val="26"/>
          <w:rtl/>
          <w:lang w:bidi="fa-IR"/>
        </w:rPr>
        <w:t xml:space="preserve"> مصرف</w:t>
      </w:r>
      <w:r w:rsidRPr="002C7CB0">
        <w:rPr>
          <w:rFonts w:hint="cs"/>
          <w:sz w:val="26"/>
          <w:szCs w:val="26"/>
          <w:rtl/>
          <w:lang w:bidi="fa-IR"/>
        </w:rPr>
        <w:t>ی</w:t>
      </w:r>
      <w:r w:rsidRPr="002C7CB0">
        <w:rPr>
          <w:sz w:val="26"/>
          <w:szCs w:val="26"/>
          <w:rtl/>
          <w:lang w:bidi="fa-IR"/>
        </w:rPr>
        <w:t xml:space="preserve">. </w:t>
      </w:r>
      <w:r w:rsidRPr="002C7CB0">
        <w:rPr>
          <w:i/>
          <w:iCs/>
          <w:sz w:val="26"/>
          <w:szCs w:val="26"/>
          <w:rtl/>
          <w:lang w:bidi="fa-IR"/>
        </w:rPr>
        <w:t>تحق</w:t>
      </w:r>
      <w:r w:rsidRPr="002C7CB0">
        <w:rPr>
          <w:rFonts w:hint="cs"/>
          <w:i/>
          <w:iCs/>
          <w:sz w:val="26"/>
          <w:szCs w:val="26"/>
          <w:rtl/>
          <w:lang w:bidi="fa-IR"/>
        </w:rPr>
        <w:t>ی</w:t>
      </w:r>
      <w:r w:rsidRPr="002C7CB0">
        <w:rPr>
          <w:rFonts w:hint="eastAsia"/>
          <w:i/>
          <w:iCs/>
          <w:sz w:val="26"/>
          <w:szCs w:val="26"/>
          <w:rtl/>
          <w:lang w:bidi="fa-IR"/>
        </w:rPr>
        <w:t>قات</w:t>
      </w:r>
      <w:r w:rsidRPr="002C7CB0">
        <w:rPr>
          <w:i/>
          <w:iCs/>
          <w:sz w:val="26"/>
          <w:szCs w:val="26"/>
          <w:rtl/>
          <w:lang w:bidi="fa-IR"/>
        </w:rPr>
        <w:t xml:space="preserve"> بازار</w:t>
      </w:r>
      <w:r w:rsidRPr="002C7CB0">
        <w:rPr>
          <w:rFonts w:hint="cs"/>
          <w:i/>
          <w:iCs/>
          <w:sz w:val="26"/>
          <w:szCs w:val="26"/>
          <w:rtl/>
          <w:lang w:bidi="fa-IR"/>
        </w:rPr>
        <w:t>ی</w:t>
      </w:r>
      <w:r w:rsidRPr="002C7CB0">
        <w:rPr>
          <w:rFonts w:hint="eastAsia"/>
          <w:i/>
          <w:iCs/>
          <w:sz w:val="26"/>
          <w:szCs w:val="26"/>
          <w:rtl/>
          <w:lang w:bidi="fa-IR"/>
        </w:rPr>
        <w:t>اب</w:t>
      </w:r>
      <w:r w:rsidRPr="002C7CB0">
        <w:rPr>
          <w:rFonts w:hint="cs"/>
          <w:i/>
          <w:iCs/>
          <w:sz w:val="26"/>
          <w:szCs w:val="26"/>
          <w:rtl/>
          <w:lang w:bidi="fa-IR"/>
        </w:rPr>
        <w:t>ی</w:t>
      </w:r>
      <w:r w:rsidRPr="002C7CB0">
        <w:rPr>
          <w:i/>
          <w:iCs/>
          <w:sz w:val="26"/>
          <w:szCs w:val="26"/>
          <w:rtl/>
          <w:lang w:bidi="fa-IR"/>
        </w:rPr>
        <w:t xml:space="preserve"> نو</w:t>
      </w:r>
      <w:r w:rsidRPr="002C7CB0">
        <w:rPr>
          <w:rFonts w:hint="cs"/>
          <w:i/>
          <w:iCs/>
          <w:sz w:val="26"/>
          <w:szCs w:val="26"/>
          <w:rtl/>
          <w:lang w:bidi="fa-IR"/>
        </w:rPr>
        <w:t>ی</w:t>
      </w:r>
      <w:r w:rsidRPr="002C7CB0">
        <w:rPr>
          <w:rFonts w:hint="eastAsia"/>
          <w:i/>
          <w:iCs/>
          <w:sz w:val="26"/>
          <w:szCs w:val="26"/>
          <w:rtl/>
          <w:lang w:bidi="fa-IR"/>
        </w:rPr>
        <w:t>ن</w:t>
      </w:r>
      <w:r w:rsidRPr="002C7CB0">
        <w:rPr>
          <w:sz w:val="26"/>
          <w:szCs w:val="26"/>
          <w:rtl/>
          <w:lang w:bidi="fa-IR"/>
        </w:rPr>
        <w:t xml:space="preserve">, 15(1), 87-120. </w:t>
      </w:r>
      <w:proofErr w:type="spellStart"/>
      <w:r w:rsidRPr="002C7CB0">
        <w:rPr>
          <w:sz w:val="26"/>
          <w:szCs w:val="26"/>
          <w:lang w:bidi="fa-IR"/>
        </w:rPr>
        <w:t>doi</w:t>
      </w:r>
      <w:proofErr w:type="spellEnd"/>
      <w:r w:rsidRPr="002C7CB0">
        <w:rPr>
          <w:sz w:val="26"/>
          <w:szCs w:val="26"/>
          <w:lang w:bidi="fa-IR"/>
        </w:rPr>
        <w:t xml:space="preserve">: </w:t>
      </w:r>
      <w:hyperlink r:id="rId13" w:history="1">
        <w:r w:rsidRPr="002C7CB0">
          <w:rPr>
            <w:rStyle w:val="Hyperlink"/>
            <w:sz w:val="26"/>
            <w:szCs w:val="26"/>
            <w:lang w:bidi="fa-IR"/>
          </w:rPr>
          <w:t>10.22108/nmrj.2025.143880.3134</w:t>
        </w:r>
      </w:hyperlink>
    </w:p>
    <w:p w14:paraId="0D2E0026" w14:textId="2017B3EC" w:rsidR="009A1295" w:rsidRPr="009A1295" w:rsidRDefault="009A1295" w:rsidP="009A1295">
      <w:pPr>
        <w:pStyle w:val="Subtitle"/>
        <w:bidi w:val="0"/>
        <w:ind w:left="-694" w:right="-694"/>
        <w:jc w:val="both"/>
        <w:rPr>
          <w:rFonts w:asciiTheme="majorBidi" w:hAnsiTheme="majorBidi" w:cstheme="majorBidi"/>
          <w:sz w:val="26"/>
          <w:szCs w:val="26"/>
          <w:rtl/>
          <w:lang w:bidi="fa-IR"/>
        </w:rPr>
      </w:pPr>
      <w:proofErr w:type="spellStart"/>
      <w:r w:rsidRPr="009A1295">
        <w:rPr>
          <w:rFonts w:asciiTheme="majorBidi" w:hAnsiTheme="majorBidi" w:cstheme="majorBidi"/>
          <w:sz w:val="26"/>
          <w:szCs w:val="26"/>
          <w:lang w:bidi="fa-IR"/>
        </w:rPr>
        <w:t>Abid</w:t>
      </w:r>
      <w:proofErr w:type="spellEnd"/>
      <w:r w:rsidRPr="009A1295">
        <w:rPr>
          <w:rFonts w:asciiTheme="majorBidi" w:hAnsiTheme="majorBidi" w:cstheme="majorBidi"/>
          <w:sz w:val="26"/>
          <w:szCs w:val="26"/>
          <w:lang w:bidi="fa-IR"/>
        </w:rPr>
        <w:t xml:space="preserve">, M. F., </w:t>
      </w:r>
      <w:proofErr w:type="spellStart"/>
      <w:r w:rsidRPr="009A1295">
        <w:rPr>
          <w:rFonts w:asciiTheme="majorBidi" w:hAnsiTheme="majorBidi" w:cstheme="majorBidi"/>
          <w:sz w:val="26"/>
          <w:szCs w:val="26"/>
          <w:lang w:bidi="fa-IR"/>
        </w:rPr>
        <w:t>Shamim</w:t>
      </w:r>
      <w:proofErr w:type="spellEnd"/>
      <w:r w:rsidRPr="009A1295">
        <w:rPr>
          <w:rFonts w:asciiTheme="majorBidi" w:hAnsiTheme="majorBidi" w:cstheme="majorBidi"/>
          <w:sz w:val="26"/>
          <w:szCs w:val="26"/>
          <w:lang w:bidi="fa-IR"/>
        </w:rPr>
        <w:t xml:space="preserve">, A., </w:t>
      </w:r>
      <w:proofErr w:type="spellStart"/>
      <w:r w:rsidRPr="009A1295">
        <w:rPr>
          <w:rFonts w:asciiTheme="majorBidi" w:hAnsiTheme="majorBidi" w:cstheme="majorBidi"/>
          <w:sz w:val="26"/>
          <w:szCs w:val="26"/>
          <w:lang w:bidi="fa-IR"/>
        </w:rPr>
        <w:t>Thaichon</w:t>
      </w:r>
      <w:proofErr w:type="spellEnd"/>
      <w:r w:rsidRPr="009A1295">
        <w:rPr>
          <w:rFonts w:asciiTheme="majorBidi" w:hAnsiTheme="majorBidi" w:cstheme="majorBidi"/>
          <w:sz w:val="26"/>
          <w:szCs w:val="26"/>
          <w:lang w:bidi="fa-IR"/>
        </w:rPr>
        <w:t>, P., Quach, S., Siddique, J., &amp; Awan, M. I. (2025). Holistic customer experience: Interplay between retail experience quality, customer in-shop emotion valence and in-shop involvement valence. Marketing Intelligence &amp; Planning*, 43(5), 912–933. https://doi.org/10.1108/MIP-09-2023-0478</w:t>
      </w:r>
      <w:r w:rsidRPr="009A1295">
        <w:rPr>
          <w:rFonts w:asciiTheme="majorBidi" w:hAnsiTheme="majorBidi" w:cstheme="majorBidi"/>
          <w:sz w:val="26"/>
          <w:szCs w:val="26"/>
          <w:lang w:bidi="fa-IR"/>
        </w:rPr>
        <w:br/>
        <w:t xml:space="preserve">Alexander, B., Kent, A., &amp; </w:t>
      </w:r>
      <w:proofErr w:type="spellStart"/>
      <w:r w:rsidRPr="009A1295">
        <w:rPr>
          <w:rFonts w:asciiTheme="majorBidi" w:hAnsiTheme="majorBidi" w:cstheme="majorBidi"/>
          <w:sz w:val="26"/>
          <w:szCs w:val="26"/>
          <w:lang w:bidi="fa-IR"/>
        </w:rPr>
        <w:t>Chrimes</w:t>
      </w:r>
      <w:proofErr w:type="spellEnd"/>
      <w:r w:rsidRPr="009A1295">
        <w:rPr>
          <w:rFonts w:asciiTheme="majorBidi" w:hAnsiTheme="majorBidi" w:cstheme="majorBidi"/>
          <w:sz w:val="26"/>
          <w:szCs w:val="26"/>
          <w:lang w:bidi="fa-IR"/>
        </w:rPr>
        <w:t xml:space="preserve">, C. (2026). </w:t>
      </w:r>
      <w:proofErr w:type="spellStart"/>
      <w:r w:rsidRPr="009A1295">
        <w:rPr>
          <w:rFonts w:asciiTheme="majorBidi" w:hAnsiTheme="majorBidi" w:cstheme="majorBidi"/>
          <w:sz w:val="26"/>
          <w:szCs w:val="26"/>
          <w:lang w:bidi="fa-IR"/>
        </w:rPr>
        <w:t>Boundaryless</w:t>
      </w:r>
      <w:proofErr w:type="spellEnd"/>
      <w:r w:rsidRPr="009A1295">
        <w:rPr>
          <w:rFonts w:asciiTheme="majorBidi" w:hAnsiTheme="majorBidi" w:cstheme="majorBidi"/>
          <w:sz w:val="26"/>
          <w:szCs w:val="26"/>
          <w:lang w:bidi="fa-IR"/>
        </w:rPr>
        <w:t xml:space="preserve"> retail: In-store technologies shaping fashion customer experience journeys. International Journal of Retail &amp; Distribution Management*, 1–22. https://doi.org/10.1108/IJRDM-07-2025-0565</w:t>
      </w:r>
      <w:r w:rsidRPr="009A1295">
        <w:rPr>
          <w:rFonts w:asciiTheme="majorBidi" w:hAnsiTheme="majorBidi" w:cstheme="majorBidi"/>
          <w:sz w:val="26"/>
          <w:szCs w:val="26"/>
          <w:lang w:bidi="fa-IR"/>
        </w:rPr>
        <w:br/>
        <w:t xml:space="preserve">Gupta, P., Singh, J., </w:t>
      </w:r>
      <w:proofErr w:type="spellStart"/>
      <w:r w:rsidRPr="009A1295">
        <w:rPr>
          <w:rFonts w:asciiTheme="majorBidi" w:hAnsiTheme="majorBidi" w:cstheme="majorBidi"/>
          <w:sz w:val="26"/>
          <w:szCs w:val="26"/>
          <w:lang w:bidi="fa-IR"/>
        </w:rPr>
        <w:t>Sachan</w:t>
      </w:r>
      <w:proofErr w:type="spellEnd"/>
      <w:r w:rsidRPr="009A1295">
        <w:rPr>
          <w:rFonts w:asciiTheme="majorBidi" w:hAnsiTheme="majorBidi" w:cstheme="majorBidi"/>
          <w:sz w:val="26"/>
          <w:szCs w:val="26"/>
          <w:lang w:bidi="fa-IR"/>
        </w:rPr>
        <w:t>, A., &amp; Srivastava, A. (2026). Customer journey and experience in multi-stage e-retail delivery system (e-RDS): A process–perception perspective. Journal of Global Operations and Strategic Sourcing, 19(1), 54–74. https://doi.org/10.1108/JGOSS-09-2024-0093</w:t>
      </w:r>
      <w:r w:rsidRPr="009A1295">
        <w:rPr>
          <w:rFonts w:asciiTheme="majorBidi" w:hAnsiTheme="majorBidi" w:cstheme="majorBidi"/>
          <w:sz w:val="26"/>
          <w:szCs w:val="26"/>
          <w:lang w:bidi="fa-IR"/>
        </w:rPr>
        <w:br/>
      </w:r>
      <w:r w:rsidRPr="009A1295">
        <w:rPr>
          <w:rFonts w:asciiTheme="majorBidi" w:hAnsiTheme="majorBidi" w:cstheme="majorBidi"/>
          <w:sz w:val="26"/>
          <w:szCs w:val="26"/>
          <w:lang w:bidi="fa-IR"/>
        </w:rPr>
        <w:br/>
        <w:t xml:space="preserve">Hagen, D., </w:t>
      </w:r>
      <w:proofErr w:type="spellStart"/>
      <w:r w:rsidRPr="009A1295">
        <w:rPr>
          <w:rFonts w:asciiTheme="majorBidi" w:hAnsiTheme="majorBidi" w:cstheme="majorBidi"/>
          <w:sz w:val="26"/>
          <w:szCs w:val="26"/>
          <w:lang w:bidi="fa-IR"/>
        </w:rPr>
        <w:t>Spierings</w:t>
      </w:r>
      <w:proofErr w:type="spellEnd"/>
      <w:r w:rsidRPr="009A1295">
        <w:rPr>
          <w:rFonts w:asciiTheme="majorBidi" w:hAnsiTheme="majorBidi" w:cstheme="majorBidi"/>
          <w:sz w:val="26"/>
          <w:szCs w:val="26"/>
          <w:lang w:bidi="fa-IR"/>
        </w:rPr>
        <w:t xml:space="preserve">, B., </w:t>
      </w:r>
      <w:proofErr w:type="spellStart"/>
      <w:r w:rsidRPr="009A1295">
        <w:rPr>
          <w:rFonts w:asciiTheme="majorBidi" w:hAnsiTheme="majorBidi" w:cstheme="majorBidi"/>
          <w:sz w:val="26"/>
          <w:szCs w:val="26"/>
          <w:lang w:bidi="fa-IR"/>
        </w:rPr>
        <w:t>Weltevreden</w:t>
      </w:r>
      <w:proofErr w:type="spellEnd"/>
      <w:r w:rsidRPr="009A1295">
        <w:rPr>
          <w:rFonts w:asciiTheme="majorBidi" w:hAnsiTheme="majorBidi" w:cstheme="majorBidi"/>
          <w:sz w:val="26"/>
          <w:szCs w:val="26"/>
          <w:lang w:bidi="fa-IR"/>
        </w:rPr>
        <w:t xml:space="preserve">, J., </w:t>
      </w:r>
      <w:proofErr w:type="spellStart"/>
      <w:r w:rsidRPr="009A1295">
        <w:rPr>
          <w:rFonts w:asciiTheme="majorBidi" w:hAnsiTheme="majorBidi" w:cstheme="majorBidi"/>
          <w:sz w:val="26"/>
          <w:szCs w:val="26"/>
          <w:lang w:bidi="fa-IR"/>
        </w:rPr>
        <w:t>Risselada</w:t>
      </w:r>
      <w:proofErr w:type="spellEnd"/>
      <w:r w:rsidRPr="009A1295">
        <w:rPr>
          <w:rFonts w:asciiTheme="majorBidi" w:hAnsiTheme="majorBidi" w:cstheme="majorBidi"/>
          <w:sz w:val="26"/>
          <w:szCs w:val="26"/>
          <w:lang w:bidi="fa-IR"/>
        </w:rPr>
        <w:t xml:space="preserve">, A., &amp; </w:t>
      </w:r>
      <w:proofErr w:type="spellStart"/>
      <w:r w:rsidRPr="009A1295">
        <w:rPr>
          <w:rFonts w:asciiTheme="majorBidi" w:hAnsiTheme="majorBidi" w:cstheme="majorBidi"/>
          <w:sz w:val="26"/>
          <w:szCs w:val="26"/>
          <w:lang w:bidi="fa-IR"/>
        </w:rPr>
        <w:t>Atzema</w:t>
      </w:r>
      <w:proofErr w:type="spellEnd"/>
      <w:r w:rsidRPr="009A1295">
        <w:rPr>
          <w:rFonts w:asciiTheme="majorBidi" w:hAnsiTheme="majorBidi" w:cstheme="majorBidi"/>
          <w:sz w:val="26"/>
          <w:szCs w:val="26"/>
          <w:lang w:bidi="fa-IR"/>
        </w:rPr>
        <w:t xml:space="preserve">, O. (2026). Collective digital </w:t>
      </w:r>
      <w:proofErr w:type="spellStart"/>
      <w:r w:rsidRPr="009A1295">
        <w:rPr>
          <w:rFonts w:asciiTheme="majorBidi" w:hAnsiTheme="majorBidi" w:cstheme="majorBidi"/>
          <w:sz w:val="26"/>
          <w:szCs w:val="26"/>
          <w:lang w:bidi="fa-IR"/>
        </w:rPr>
        <w:t>touchpoints</w:t>
      </w:r>
      <w:proofErr w:type="spellEnd"/>
      <w:r w:rsidRPr="009A1295">
        <w:rPr>
          <w:rFonts w:asciiTheme="majorBidi" w:hAnsiTheme="majorBidi" w:cstheme="majorBidi"/>
          <w:sz w:val="26"/>
          <w:szCs w:val="26"/>
          <w:lang w:bidi="fa-IR"/>
        </w:rPr>
        <w:t>' impact on retail agglomeration experience and patronage. International Journal of Retail &amp; Distribution Management*, 54(13), 99–117. https://doi.org/10.1108/IJRDM-11-2024-0656</w:t>
      </w:r>
      <w:r w:rsidRPr="009A1295">
        <w:rPr>
          <w:rFonts w:asciiTheme="majorBidi" w:hAnsiTheme="majorBidi" w:cstheme="majorBidi"/>
          <w:sz w:val="26"/>
          <w:szCs w:val="26"/>
          <w:lang w:bidi="fa-IR"/>
        </w:rPr>
        <w:br/>
        <w:t xml:space="preserve">Johnson, O., Shin, D. C., Lee, A., &amp; </w:t>
      </w:r>
      <w:proofErr w:type="spellStart"/>
      <w:r w:rsidRPr="009A1295">
        <w:rPr>
          <w:rFonts w:asciiTheme="majorBidi" w:hAnsiTheme="majorBidi" w:cstheme="majorBidi"/>
          <w:sz w:val="26"/>
          <w:szCs w:val="26"/>
          <w:lang w:bidi="fa-IR"/>
        </w:rPr>
        <w:t>Mudd</w:t>
      </w:r>
      <w:proofErr w:type="spellEnd"/>
      <w:r w:rsidRPr="009A1295">
        <w:rPr>
          <w:rFonts w:asciiTheme="majorBidi" w:hAnsiTheme="majorBidi" w:cstheme="majorBidi"/>
          <w:sz w:val="26"/>
          <w:szCs w:val="26"/>
          <w:lang w:bidi="fa-IR"/>
        </w:rPr>
        <w:t xml:space="preserve">, B. (2026). </w:t>
      </w:r>
      <w:proofErr w:type="spellStart"/>
      <w:r w:rsidRPr="009A1295">
        <w:rPr>
          <w:rFonts w:asciiTheme="majorBidi" w:hAnsiTheme="majorBidi" w:cstheme="majorBidi"/>
          <w:sz w:val="26"/>
          <w:szCs w:val="26"/>
          <w:lang w:bidi="fa-IR"/>
        </w:rPr>
        <w:t>Recommerce</w:t>
      </w:r>
      <w:proofErr w:type="spellEnd"/>
      <w:r w:rsidRPr="009A1295">
        <w:rPr>
          <w:rFonts w:asciiTheme="majorBidi" w:hAnsiTheme="majorBidi" w:cstheme="majorBidi"/>
          <w:sz w:val="26"/>
          <w:szCs w:val="26"/>
          <w:lang w:bidi="fa-IR"/>
        </w:rPr>
        <w:t xml:space="preserve"> business models: How fashion retailers are quietly revolutionizing industry. International Journal of Retail &amp; Distribution Management*, 1–17. https://doi.org/10.1108/IJRDM-06-2025-0468</w:t>
      </w:r>
      <w:r w:rsidRPr="009A1295">
        <w:rPr>
          <w:rFonts w:asciiTheme="majorBidi" w:hAnsiTheme="majorBidi" w:cstheme="majorBidi"/>
          <w:sz w:val="26"/>
          <w:szCs w:val="26"/>
          <w:lang w:bidi="fa-IR"/>
        </w:rPr>
        <w:br/>
        <w:t>Lee, Y., &amp; Park, C. (2026). Do AI traits shape value-in-use across the retail customer journey? International Journal of Retail &amp; Distribution Management, 54(5), 549–564. https://doi.org/10.1108/IJRDM-05-2025-0398</w:t>
      </w:r>
      <w:r w:rsidRPr="009A1295">
        <w:rPr>
          <w:rFonts w:asciiTheme="majorBidi" w:hAnsiTheme="majorBidi" w:cstheme="majorBidi"/>
          <w:sz w:val="26"/>
          <w:szCs w:val="26"/>
          <w:lang w:bidi="fa-IR"/>
        </w:rPr>
        <w:br/>
      </w:r>
      <w:r w:rsidRPr="009A1295">
        <w:rPr>
          <w:rFonts w:asciiTheme="majorBidi" w:hAnsiTheme="majorBidi" w:cstheme="majorBidi"/>
          <w:sz w:val="26"/>
          <w:szCs w:val="26"/>
          <w:lang w:bidi="fa-IR"/>
        </w:rPr>
        <w:br/>
        <w:t xml:space="preserve">Ma, C., </w:t>
      </w:r>
      <w:proofErr w:type="spellStart"/>
      <w:r w:rsidRPr="009A1295">
        <w:rPr>
          <w:rFonts w:asciiTheme="majorBidi" w:hAnsiTheme="majorBidi" w:cstheme="majorBidi"/>
          <w:sz w:val="26"/>
          <w:szCs w:val="26"/>
          <w:lang w:bidi="fa-IR"/>
        </w:rPr>
        <w:t>Xun</w:t>
      </w:r>
      <w:proofErr w:type="spellEnd"/>
      <w:r w:rsidRPr="009A1295">
        <w:rPr>
          <w:rFonts w:asciiTheme="majorBidi" w:hAnsiTheme="majorBidi" w:cstheme="majorBidi"/>
          <w:sz w:val="26"/>
          <w:szCs w:val="26"/>
          <w:lang w:bidi="fa-IR"/>
        </w:rPr>
        <w:t xml:space="preserve">, J., Ye, Z., &amp; Hong, Y. (2026). The role of immersion and digital personas in building customer loyalty in </w:t>
      </w:r>
      <w:proofErr w:type="spellStart"/>
      <w:r w:rsidRPr="009A1295">
        <w:rPr>
          <w:rFonts w:asciiTheme="majorBidi" w:hAnsiTheme="majorBidi" w:cstheme="majorBidi"/>
          <w:sz w:val="26"/>
          <w:szCs w:val="26"/>
          <w:lang w:bidi="fa-IR"/>
        </w:rPr>
        <w:t>metaverse</w:t>
      </w:r>
      <w:proofErr w:type="spellEnd"/>
      <w:r w:rsidRPr="009A1295">
        <w:rPr>
          <w:rFonts w:asciiTheme="majorBidi" w:hAnsiTheme="majorBidi" w:cstheme="majorBidi"/>
          <w:sz w:val="26"/>
          <w:szCs w:val="26"/>
          <w:lang w:bidi="fa-IR"/>
        </w:rPr>
        <w:t xml:space="preserve"> retailing. Journal of Research in Interactive Marketing*, 1–23. https://doi.org/10.1108/JRIM-09-2025-0544</w:t>
      </w:r>
      <w:r w:rsidRPr="009A1295">
        <w:rPr>
          <w:rFonts w:asciiTheme="majorBidi" w:hAnsiTheme="majorBidi" w:cstheme="majorBidi"/>
          <w:sz w:val="26"/>
          <w:szCs w:val="26"/>
          <w:lang w:bidi="fa-IR"/>
        </w:rPr>
        <w:br/>
        <w:t>Nam, K</w:t>
      </w:r>
      <w:r w:rsidRPr="009A1295">
        <w:rPr>
          <w:rFonts w:asciiTheme="majorBidi" w:hAnsiTheme="majorBidi" w:cstheme="majorBidi"/>
          <w:sz w:val="26"/>
          <w:szCs w:val="26"/>
          <w:rtl/>
        </w:rPr>
        <w:t xml:space="preserve">., &amp; </w:t>
      </w:r>
      <w:r w:rsidRPr="009A1295">
        <w:rPr>
          <w:rFonts w:asciiTheme="majorBidi" w:hAnsiTheme="majorBidi" w:cstheme="majorBidi"/>
          <w:sz w:val="26"/>
          <w:szCs w:val="26"/>
          <w:lang w:bidi="fa-IR"/>
        </w:rPr>
        <w:t>Cho, K. (</w:t>
      </w:r>
      <w:r w:rsidRPr="009A1295">
        <w:rPr>
          <w:rFonts w:asciiTheme="majorBidi" w:hAnsiTheme="majorBidi" w:cstheme="majorBidi"/>
          <w:sz w:val="26"/>
          <w:szCs w:val="26"/>
          <w:rtl/>
        </w:rPr>
        <w:t>2026</w:t>
      </w:r>
      <w:r w:rsidRPr="009A1295">
        <w:rPr>
          <w:rFonts w:asciiTheme="majorBidi" w:hAnsiTheme="majorBidi" w:cstheme="majorBidi"/>
          <w:sz w:val="26"/>
          <w:szCs w:val="26"/>
          <w:lang w:bidi="fa-IR"/>
        </w:rPr>
        <w:t>). From channels to conversations: Leveraging integrated customer data for interactive marketing in fashion retail</w:t>
      </w:r>
      <w:r w:rsidRPr="009A1295">
        <w:rPr>
          <w:rFonts w:asciiTheme="majorBidi" w:hAnsiTheme="majorBidi" w:cstheme="majorBidi"/>
          <w:sz w:val="26"/>
          <w:szCs w:val="26"/>
          <w:rtl/>
        </w:rPr>
        <w:t xml:space="preserve">. </w:t>
      </w:r>
      <w:r w:rsidRPr="009A1295">
        <w:rPr>
          <w:rFonts w:asciiTheme="majorBidi" w:hAnsiTheme="majorBidi" w:cstheme="majorBidi"/>
          <w:sz w:val="26"/>
          <w:szCs w:val="26"/>
          <w:lang w:bidi="fa-IR"/>
        </w:rPr>
        <w:t>Journal of Research in Interactive Marketing</w:t>
      </w:r>
      <w:r w:rsidRPr="009A1295">
        <w:rPr>
          <w:rFonts w:asciiTheme="majorBidi" w:hAnsiTheme="majorBidi" w:cstheme="majorBidi"/>
          <w:sz w:val="26"/>
          <w:szCs w:val="26"/>
          <w:rtl/>
        </w:rPr>
        <w:t xml:space="preserve">, 1–19. </w:t>
      </w:r>
      <w:r w:rsidRPr="009A1295">
        <w:rPr>
          <w:rFonts w:asciiTheme="majorBidi" w:hAnsiTheme="majorBidi" w:cstheme="majorBidi"/>
          <w:sz w:val="26"/>
          <w:szCs w:val="26"/>
          <w:lang w:bidi="fa-IR"/>
        </w:rPr>
        <w:t>https://doi.org/</w:t>
      </w:r>
      <w:r w:rsidRPr="009A1295">
        <w:rPr>
          <w:rFonts w:asciiTheme="majorBidi" w:hAnsiTheme="majorBidi" w:cstheme="majorBidi"/>
          <w:sz w:val="26"/>
          <w:szCs w:val="26"/>
          <w:rtl/>
        </w:rPr>
        <w:t>10.1108</w:t>
      </w:r>
      <w:r w:rsidRPr="009A1295">
        <w:rPr>
          <w:rFonts w:asciiTheme="majorBidi" w:hAnsiTheme="majorBidi" w:cstheme="majorBidi"/>
          <w:sz w:val="26"/>
          <w:szCs w:val="26"/>
          <w:lang w:bidi="fa-IR"/>
        </w:rPr>
        <w:t>/JRIM-</w:t>
      </w:r>
      <w:r w:rsidRPr="009A1295">
        <w:rPr>
          <w:rFonts w:asciiTheme="majorBidi" w:hAnsiTheme="majorBidi" w:cstheme="majorBidi"/>
          <w:sz w:val="26"/>
          <w:szCs w:val="26"/>
          <w:rtl/>
        </w:rPr>
        <w:t>08-2025-0477</w:t>
      </w:r>
      <w:r w:rsidRPr="009A1295">
        <w:rPr>
          <w:rFonts w:asciiTheme="majorBidi" w:hAnsiTheme="majorBidi" w:cstheme="majorBidi"/>
          <w:sz w:val="26"/>
          <w:szCs w:val="26"/>
          <w:rtl/>
        </w:rPr>
        <w:br/>
      </w:r>
      <w:r w:rsidRPr="009A1295">
        <w:rPr>
          <w:rFonts w:asciiTheme="majorBidi" w:hAnsiTheme="majorBidi" w:cstheme="majorBidi"/>
          <w:sz w:val="26"/>
          <w:szCs w:val="26"/>
          <w:rtl/>
        </w:rPr>
        <w:br/>
      </w:r>
      <w:r w:rsidRPr="009A1295">
        <w:rPr>
          <w:rFonts w:asciiTheme="majorBidi" w:hAnsiTheme="majorBidi" w:cstheme="majorBidi"/>
          <w:sz w:val="26"/>
          <w:szCs w:val="26"/>
          <w:lang w:bidi="fa-IR"/>
        </w:rPr>
        <w:t xml:space="preserve">Roemer, E., </w:t>
      </w:r>
      <w:proofErr w:type="spellStart"/>
      <w:r w:rsidRPr="009A1295">
        <w:rPr>
          <w:rFonts w:asciiTheme="majorBidi" w:hAnsiTheme="majorBidi" w:cstheme="majorBidi"/>
          <w:sz w:val="26"/>
          <w:szCs w:val="26"/>
          <w:lang w:bidi="fa-IR"/>
        </w:rPr>
        <w:t>Trynczyk</w:t>
      </w:r>
      <w:proofErr w:type="spellEnd"/>
      <w:r w:rsidRPr="009A1295">
        <w:rPr>
          <w:rFonts w:asciiTheme="majorBidi" w:hAnsiTheme="majorBidi" w:cstheme="majorBidi"/>
          <w:sz w:val="26"/>
          <w:szCs w:val="26"/>
          <w:lang w:bidi="fa-IR"/>
        </w:rPr>
        <w:t>, M</w:t>
      </w:r>
      <w:r w:rsidRPr="009A1295">
        <w:rPr>
          <w:rFonts w:asciiTheme="majorBidi" w:hAnsiTheme="majorBidi" w:cstheme="majorBidi"/>
          <w:sz w:val="26"/>
          <w:szCs w:val="26"/>
          <w:rtl/>
        </w:rPr>
        <w:t xml:space="preserve">., &amp; </w:t>
      </w:r>
      <w:proofErr w:type="spellStart"/>
      <w:r w:rsidRPr="009A1295">
        <w:rPr>
          <w:rFonts w:asciiTheme="majorBidi" w:hAnsiTheme="majorBidi" w:cstheme="majorBidi"/>
          <w:sz w:val="26"/>
          <w:szCs w:val="26"/>
          <w:lang w:bidi="fa-IR"/>
        </w:rPr>
        <w:t>Eisel-Ende</w:t>
      </w:r>
      <w:proofErr w:type="spellEnd"/>
      <w:r w:rsidRPr="009A1295">
        <w:rPr>
          <w:rFonts w:asciiTheme="majorBidi" w:hAnsiTheme="majorBidi" w:cstheme="majorBidi"/>
          <w:sz w:val="26"/>
          <w:szCs w:val="26"/>
          <w:lang w:bidi="fa-IR"/>
        </w:rPr>
        <w:t>, C. (</w:t>
      </w:r>
      <w:r w:rsidRPr="009A1295">
        <w:rPr>
          <w:rFonts w:asciiTheme="majorBidi" w:hAnsiTheme="majorBidi" w:cstheme="majorBidi"/>
          <w:sz w:val="26"/>
          <w:szCs w:val="26"/>
          <w:rtl/>
        </w:rPr>
        <w:t>2026</w:t>
      </w:r>
      <w:r w:rsidRPr="009A1295">
        <w:rPr>
          <w:rFonts w:asciiTheme="majorBidi" w:hAnsiTheme="majorBidi" w:cstheme="majorBidi"/>
          <w:sz w:val="26"/>
          <w:szCs w:val="26"/>
          <w:lang w:bidi="fa-IR"/>
        </w:rPr>
        <w:t xml:space="preserve">). Unveiling the dynamics of customer experience with AI-powered </w:t>
      </w:r>
      <w:proofErr w:type="spellStart"/>
      <w:r w:rsidRPr="009A1295">
        <w:rPr>
          <w:rFonts w:asciiTheme="majorBidi" w:hAnsiTheme="majorBidi" w:cstheme="majorBidi"/>
          <w:sz w:val="26"/>
          <w:szCs w:val="26"/>
          <w:lang w:bidi="fa-IR"/>
        </w:rPr>
        <w:t>chatbots</w:t>
      </w:r>
      <w:proofErr w:type="spellEnd"/>
      <w:r w:rsidRPr="009A1295">
        <w:rPr>
          <w:rFonts w:asciiTheme="majorBidi" w:hAnsiTheme="majorBidi" w:cstheme="majorBidi"/>
          <w:sz w:val="26"/>
          <w:szCs w:val="26"/>
          <w:lang w:bidi="fa-IR"/>
        </w:rPr>
        <w:t xml:space="preserve"> in online retail: A </w:t>
      </w:r>
      <w:proofErr w:type="spellStart"/>
      <w:r w:rsidRPr="009A1295">
        <w:rPr>
          <w:rFonts w:asciiTheme="majorBidi" w:hAnsiTheme="majorBidi" w:cstheme="majorBidi"/>
          <w:sz w:val="26"/>
          <w:szCs w:val="26"/>
          <w:lang w:bidi="fa-IR"/>
        </w:rPr>
        <w:t>neuroscientific</w:t>
      </w:r>
      <w:proofErr w:type="spellEnd"/>
      <w:r w:rsidRPr="009A1295">
        <w:rPr>
          <w:rFonts w:asciiTheme="majorBidi" w:hAnsiTheme="majorBidi" w:cstheme="majorBidi"/>
          <w:sz w:val="26"/>
          <w:szCs w:val="26"/>
          <w:lang w:bidi="fa-IR"/>
        </w:rPr>
        <w:t xml:space="preserve"> study</w:t>
      </w:r>
      <w:r w:rsidRPr="009A1295">
        <w:rPr>
          <w:rFonts w:asciiTheme="majorBidi" w:hAnsiTheme="majorBidi" w:cstheme="majorBidi"/>
          <w:sz w:val="26"/>
          <w:szCs w:val="26"/>
          <w:rtl/>
        </w:rPr>
        <w:t xml:space="preserve">. </w:t>
      </w:r>
      <w:r w:rsidRPr="009A1295">
        <w:rPr>
          <w:rFonts w:asciiTheme="majorBidi" w:hAnsiTheme="majorBidi" w:cstheme="majorBidi"/>
          <w:sz w:val="26"/>
          <w:szCs w:val="26"/>
          <w:lang w:bidi="fa-IR"/>
        </w:rPr>
        <w:t>Journal of Consumer Marketing</w:t>
      </w:r>
      <w:r w:rsidRPr="009A1295">
        <w:rPr>
          <w:rFonts w:asciiTheme="majorBidi" w:hAnsiTheme="majorBidi" w:cstheme="majorBidi"/>
          <w:sz w:val="26"/>
          <w:szCs w:val="26"/>
          <w:rtl/>
        </w:rPr>
        <w:t xml:space="preserve">, 43(4), 459–476. </w:t>
      </w:r>
      <w:r w:rsidRPr="009A1295">
        <w:rPr>
          <w:rFonts w:asciiTheme="majorBidi" w:hAnsiTheme="majorBidi" w:cstheme="majorBidi"/>
          <w:sz w:val="26"/>
          <w:szCs w:val="26"/>
          <w:lang w:bidi="fa-IR"/>
        </w:rPr>
        <w:t>https://doi.org/</w:t>
      </w:r>
      <w:r w:rsidRPr="009A1295">
        <w:rPr>
          <w:rFonts w:asciiTheme="majorBidi" w:hAnsiTheme="majorBidi" w:cstheme="majorBidi"/>
          <w:sz w:val="26"/>
          <w:szCs w:val="26"/>
          <w:rtl/>
        </w:rPr>
        <w:t>10.1108</w:t>
      </w:r>
      <w:r w:rsidRPr="009A1295">
        <w:rPr>
          <w:rFonts w:asciiTheme="majorBidi" w:hAnsiTheme="majorBidi" w:cstheme="majorBidi"/>
          <w:sz w:val="26"/>
          <w:szCs w:val="26"/>
          <w:lang w:bidi="fa-IR"/>
        </w:rPr>
        <w:t>/JCM-</w:t>
      </w:r>
      <w:r w:rsidRPr="009A1295">
        <w:rPr>
          <w:rFonts w:asciiTheme="majorBidi" w:hAnsiTheme="majorBidi" w:cstheme="majorBidi"/>
          <w:sz w:val="26"/>
          <w:szCs w:val="26"/>
          <w:rtl/>
        </w:rPr>
        <w:t>01-2025-7509</w:t>
      </w:r>
      <w:r w:rsidRPr="009A1295">
        <w:rPr>
          <w:rFonts w:asciiTheme="majorBidi" w:hAnsiTheme="majorBidi" w:cstheme="majorBidi"/>
          <w:sz w:val="26"/>
          <w:szCs w:val="26"/>
          <w:rtl/>
        </w:rPr>
        <w:br/>
      </w:r>
      <w:r w:rsidRPr="009A1295">
        <w:rPr>
          <w:rFonts w:asciiTheme="majorBidi" w:hAnsiTheme="majorBidi" w:cstheme="majorBidi"/>
          <w:sz w:val="26"/>
          <w:szCs w:val="26"/>
          <w:rtl/>
        </w:rPr>
        <w:br/>
      </w:r>
      <w:proofErr w:type="spellStart"/>
      <w:r w:rsidRPr="009A1295">
        <w:rPr>
          <w:rFonts w:asciiTheme="majorBidi" w:hAnsiTheme="majorBidi" w:cstheme="majorBidi"/>
          <w:sz w:val="26"/>
          <w:szCs w:val="26"/>
          <w:lang w:bidi="fa-IR"/>
        </w:rPr>
        <w:t>Yamalakonda</w:t>
      </w:r>
      <w:proofErr w:type="spellEnd"/>
      <w:r w:rsidRPr="009A1295">
        <w:rPr>
          <w:rFonts w:asciiTheme="majorBidi" w:hAnsiTheme="majorBidi" w:cstheme="majorBidi"/>
          <w:sz w:val="26"/>
          <w:szCs w:val="26"/>
          <w:lang w:bidi="fa-IR"/>
        </w:rPr>
        <w:t>, S., Rogers, Z. S</w:t>
      </w:r>
      <w:r w:rsidRPr="009A1295">
        <w:rPr>
          <w:rFonts w:asciiTheme="majorBidi" w:hAnsiTheme="majorBidi" w:cstheme="majorBidi"/>
          <w:sz w:val="26"/>
          <w:szCs w:val="26"/>
          <w:rtl/>
        </w:rPr>
        <w:t xml:space="preserve">., &amp; </w:t>
      </w:r>
      <w:r w:rsidRPr="009A1295">
        <w:rPr>
          <w:rFonts w:asciiTheme="majorBidi" w:hAnsiTheme="majorBidi" w:cstheme="majorBidi"/>
          <w:sz w:val="26"/>
          <w:szCs w:val="26"/>
          <w:lang w:bidi="fa-IR"/>
        </w:rPr>
        <w:t>Rao, S. (</w:t>
      </w:r>
      <w:r w:rsidRPr="009A1295">
        <w:rPr>
          <w:rFonts w:asciiTheme="majorBidi" w:hAnsiTheme="majorBidi" w:cstheme="majorBidi"/>
          <w:sz w:val="26"/>
          <w:szCs w:val="26"/>
          <w:rtl/>
        </w:rPr>
        <w:t>2026</w:t>
      </w:r>
      <w:r w:rsidRPr="009A1295">
        <w:rPr>
          <w:rFonts w:asciiTheme="majorBidi" w:hAnsiTheme="majorBidi" w:cstheme="majorBidi"/>
          <w:sz w:val="26"/>
          <w:szCs w:val="26"/>
          <w:lang w:bidi="fa-IR"/>
        </w:rPr>
        <w:t>). On post-retail liquidation platforms: From disposal afterthought to strategic supply chain infrastructure</w:t>
      </w:r>
      <w:r w:rsidRPr="009A1295">
        <w:rPr>
          <w:rFonts w:asciiTheme="majorBidi" w:hAnsiTheme="majorBidi" w:cstheme="majorBidi"/>
          <w:sz w:val="26"/>
          <w:szCs w:val="26"/>
          <w:rtl/>
        </w:rPr>
        <w:t xml:space="preserve">. </w:t>
      </w:r>
      <w:r w:rsidRPr="009A1295">
        <w:rPr>
          <w:rFonts w:asciiTheme="majorBidi" w:hAnsiTheme="majorBidi" w:cstheme="majorBidi"/>
          <w:sz w:val="26"/>
          <w:szCs w:val="26"/>
          <w:lang w:bidi="fa-IR"/>
        </w:rPr>
        <w:t>International Journal of Physical Distribution</w:t>
      </w:r>
      <w:r w:rsidRPr="009A1295">
        <w:rPr>
          <w:rFonts w:asciiTheme="majorBidi" w:hAnsiTheme="majorBidi" w:cstheme="majorBidi"/>
          <w:sz w:val="26"/>
          <w:szCs w:val="26"/>
          <w:rtl/>
        </w:rPr>
        <w:t xml:space="preserve"> &amp; </w:t>
      </w:r>
      <w:r w:rsidRPr="009A1295">
        <w:rPr>
          <w:rFonts w:asciiTheme="majorBidi" w:hAnsiTheme="majorBidi" w:cstheme="majorBidi"/>
          <w:sz w:val="26"/>
          <w:szCs w:val="26"/>
          <w:lang w:bidi="fa-IR"/>
        </w:rPr>
        <w:t>Logistics Management</w:t>
      </w:r>
      <w:r w:rsidRPr="009A1295">
        <w:rPr>
          <w:rFonts w:asciiTheme="majorBidi" w:hAnsiTheme="majorBidi" w:cstheme="majorBidi"/>
          <w:sz w:val="26"/>
          <w:szCs w:val="26"/>
          <w:rtl/>
        </w:rPr>
        <w:t xml:space="preserve">, 1–15. </w:t>
      </w:r>
      <w:r w:rsidRPr="009A1295">
        <w:rPr>
          <w:rFonts w:asciiTheme="majorBidi" w:hAnsiTheme="majorBidi" w:cstheme="majorBidi"/>
          <w:sz w:val="26"/>
          <w:szCs w:val="26"/>
          <w:lang w:bidi="fa-IR"/>
        </w:rPr>
        <w:t>https://doi.org/</w:t>
      </w:r>
      <w:r w:rsidRPr="009A1295">
        <w:rPr>
          <w:rFonts w:asciiTheme="majorBidi" w:hAnsiTheme="majorBidi" w:cstheme="majorBidi"/>
          <w:sz w:val="26"/>
          <w:szCs w:val="26"/>
          <w:rtl/>
        </w:rPr>
        <w:t>10.1108</w:t>
      </w:r>
      <w:r w:rsidRPr="009A1295">
        <w:rPr>
          <w:rFonts w:asciiTheme="majorBidi" w:hAnsiTheme="majorBidi" w:cstheme="majorBidi"/>
          <w:sz w:val="26"/>
          <w:szCs w:val="26"/>
          <w:lang w:bidi="fa-IR"/>
        </w:rPr>
        <w:t>/IJPDLM-</w:t>
      </w:r>
      <w:r w:rsidRPr="009A1295">
        <w:rPr>
          <w:rFonts w:asciiTheme="majorBidi" w:hAnsiTheme="majorBidi" w:cstheme="majorBidi"/>
          <w:sz w:val="26"/>
          <w:szCs w:val="26"/>
          <w:rtl/>
        </w:rPr>
        <w:t>12-2024-0502</w:t>
      </w:r>
      <w:r w:rsidRPr="009A1295">
        <w:rPr>
          <w:rFonts w:asciiTheme="majorBidi" w:hAnsiTheme="majorBidi" w:cstheme="majorBidi"/>
          <w:sz w:val="26"/>
          <w:szCs w:val="26"/>
          <w:rtl/>
        </w:rPr>
        <w:br/>
      </w:r>
    </w:p>
    <w:sectPr w:rsidR="009A1295" w:rsidRPr="009A1295">
      <w:headerReference w:type="default" r:id="rId14"/>
      <w:footerReference w:type="default" r:id="rId15"/>
      <w:type w:val="nextColumn"/>
      <w:pgSz w:w="11906" w:h="16838" w:code="9"/>
      <w:pgMar w:top="1440" w:right="1797"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E0BCD8" w14:textId="77777777" w:rsidR="00C12735" w:rsidRDefault="00C12735">
      <w:r>
        <w:separator/>
      </w:r>
    </w:p>
  </w:endnote>
  <w:endnote w:type="continuationSeparator" w:id="0">
    <w:p w14:paraId="0A29BB78" w14:textId="77777777" w:rsidR="00C12735" w:rsidRDefault="00C12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 Zar">
    <w:altName w:val="Arial"/>
    <w:charset w:val="B2"/>
    <w:family w:val="auto"/>
    <w:pitch w:val="variable"/>
    <w:sig w:usb0="00002001" w:usb1="80000000" w:usb2="00000008" w:usb3="00000000" w:csb0="00000040" w:csb1="00000000"/>
  </w:font>
  <w:font w:name="B Lotus">
    <w:altName w:val="Arial"/>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Titr">
    <w:altName w:val="Arial"/>
    <w:charset w:val="B2"/>
    <w:family w:val="auto"/>
    <w:pitch w:val="variable"/>
    <w:sig w:usb0="00002001" w:usb1="80000000" w:usb2="00000008" w:usb3="00000000" w:csb0="00000040" w:csb1="00000000"/>
  </w:font>
  <w:font w:name="B Nazanin">
    <w:altName w:val="Arial"/>
    <w:charset w:val="B2"/>
    <w:family w:val="auto"/>
    <w:pitch w:val="variable"/>
    <w:sig w:usb0="00002001" w:usb1="80000000" w:usb2="00000008" w:usb3="00000000" w:csb0="00000040" w:csb1="00000000"/>
  </w:font>
  <w:font w:name="Segoe UI Symbol">
    <w:panose1 w:val="020B0502040204020203"/>
    <w:charset w:val="00"/>
    <w:family w:val="swiss"/>
    <w:pitch w:val="variable"/>
    <w:sig w:usb0="800001E3" w:usb1="1200FFEF" w:usb2="0064C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7E77A" w14:textId="77777777" w:rsidR="001C2E58" w:rsidRDefault="001C2E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D0813E6" w14:textId="77777777" w:rsidR="001C2E58" w:rsidRDefault="001C2E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366139" w14:textId="77777777" w:rsidR="001C2E58" w:rsidRPr="0015207D" w:rsidRDefault="001C2E58" w:rsidP="0015207D">
    <w:pPr>
      <w:pStyle w:val="Footer"/>
      <w:bidi/>
      <w:jc w:val="center"/>
      <w:rPr>
        <w:rFonts w:cs="B Lotus"/>
        <w:sz w:val="32"/>
        <w:szCs w:val="32"/>
        <w:rtl/>
        <w:lang w:bidi="fa-IR"/>
      </w:rPr>
    </w:pPr>
    <w:r w:rsidRPr="0015207D">
      <w:rPr>
        <w:rStyle w:val="PageNumber"/>
        <w:rFonts w:cs="B Lotus"/>
        <w:sz w:val="32"/>
        <w:szCs w:val="32"/>
      </w:rPr>
      <w:fldChar w:fldCharType="begin"/>
    </w:r>
    <w:r w:rsidRPr="0015207D">
      <w:rPr>
        <w:rStyle w:val="PageNumber"/>
        <w:rFonts w:cs="B Lotus"/>
        <w:sz w:val="32"/>
        <w:szCs w:val="32"/>
      </w:rPr>
      <w:instrText xml:space="preserve"> PAGE </w:instrText>
    </w:r>
    <w:r w:rsidRPr="0015207D">
      <w:rPr>
        <w:rStyle w:val="PageNumber"/>
        <w:rFonts w:cs="B Lotus"/>
        <w:sz w:val="32"/>
        <w:szCs w:val="32"/>
      </w:rPr>
      <w:fldChar w:fldCharType="separate"/>
    </w:r>
    <w:r w:rsidR="00316E96">
      <w:rPr>
        <w:rStyle w:val="PageNumber"/>
        <w:rFonts w:cs="B Lotus"/>
        <w:noProof/>
        <w:sz w:val="32"/>
        <w:szCs w:val="32"/>
        <w:rtl/>
      </w:rPr>
      <w:t>9</w:t>
    </w:r>
    <w:r w:rsidRPr="0015207D">
      <w:rPr>
        <w:rStyle w:val="PageNumber"/>
        <w:rFonts w:cs="B Lotus"/>
        <w:sz w:val="32"/>
        <w:szCs w:val="3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90F06" w14:textId="77777777" w:rsidR="001C2E58" w:rsidRPr="0015207D" w:rsidRDefault="001C2E58" w:rsidP="0015207D">
    <w:pPr>
      <w:pStyle w:val="Footer"/>
      <w:bidi/>
      <w:jc w:val="center"/>
      <w:rPr>
        <w:rFonts w:cs="B Lotus"/>
        <w:sz w:val="32"/>
        <w:szCs w:val="32"/>
        <w:rtl/>
        <w:lang w:bidi="fa-IR"/>
      </w:rPr>
    </w:pPr>
    <w:r w:rsidRPr="0015207D">
      <w:rPr>
        <w:rStyle w:val="PageNumber"/>
        <w:rFonts w:cs="B Lotus"/>
        <w:sz w:val="32"/>
        <w:szCs w:val="32"/>
      </w:rPr>
      <w:fldChar w:fldCharType="begin"/>
    </w:r>
    <w:r w:rsidRPr="0015207D">
      <w:rPr>
        <w:rStyle w:val="PageNumber"/>
        <w:rFonts w:cs="B Lotus"/>
        <w:sz w:val="32"/>
        <w:szCs w:val="32"/>
      </w:rPr>
      <w:instrText xml:space="preserve"> PAGE </w:instrText>
    </w:r>
    <w:r w:rsidRPr="0015207D">
      <w:rPr>
        <w:rStyle w:val="PageNumber"/>
        <w:rFonts w:cs="B Lotus"/>
        <w:sz w:val="32"/>
        <w:szCs w:val="32"/>
      </w:rPr>
      <w:fldChar w:fldCharType="separate"/>
    </w:r>
    <w:r w:rsidR="00316E96">
      <w:rPr>
        <w:rStyle w:val="PageNumber"/>
        <w:rFonts w:cs="B Lotus"/>
        <w:noProof/>
        <w:sz w:val="32"/>
        <w:szCs w:val="32"/>
        <w:rtl/>
      </w:rPr>
      <w:t>24</w:t>
    </w:r>
    <w:r w:rsidRPr="0015207D">
      <w:rPr>
        <w:rStyle w:val="PageNumber"/>
        <w:rFonts w:cs="B Lotus"/>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8B0887" w14:textId="77777777" w:rsidR="00C12735" w:rsidRDefault="00C12735">
      <w:r>
        <w:separator/>
      </w:r>
    </w:p>
  </w:footnote>
  <w:footnote w:type="continuationSeparator" w:id="0">
    <w:p w14:paraId="052AD10B" w14:textId="77777777" w:rsidR="00C12735" w:rsidRDefault="00C12735">
      <w:r>
        <w:continuationSeparator/>
      </w:r>
    </w:p>
  </w:footnote>
  <w:footnote w:id="1">
    <w:p w14:paraId="2DF21B53" w14:textId="49E58A36" w:rsidR="009A1295" w:rsidRDefault="009A1295" w:rsidP="009A1295">
      <w:pPr>
        <w:pStyle w:val="FootnoteText"/>
        <w:bidi/>
        <w:rPr>
          <w:rtl/>
          <w:lang w:bidi="fa-IR"/>
        </w:rPr>
      </w:pPr>
      <w:r w:rsidRPr="009A1295">
        <w:rPr>
          <w:rFonts w:hint="cs"/>
          <w:rtl/>
        </w:rPr>
        <w:t>ی</w:t>
      </w:r>
      <w:r w:rsidRPr="009A1295">
        <w:rPr>
          <w:rFonts w:hint="eastAsia"/>
          <w:rtl/>
        </w:rPr>
        <w:t>ک</w:t>
      </w:r>
      <w:r w:rsidRPr="009A1295">
        <w:rPr>
          <w:rtl/>
        </w:rPr>
        <w:t xml:space="preserve"> تغ</w:t>
      </w:r>
      <w:r w:rsidRPr="009A1295">
        <w:rPr>
          <w:rFonts w:hint="cs"/>
          <w:rtl/>
        </w:rPr>
        <w:t>یی</w:t>
      </w:r>
      <w:r w:rsidRPr="009A1295">
        <w:rPr>
          <w:rFonts w:hint="eastAsia"/>
          <w:rtl/>
        </w:rPr>
        <w:t>ر</w:t>
      </w:r>
      <w:r w:rsidRPr="009A1295">
        <w:rPr>
          <w:rtl/>
        </w:rPr>
        <w:t xml:space="preserve"> بن</w:t>
      </w:r>
      <w:r w:rsidRPr="009A1295">
        <w:rPr>
          <w:rFonts w:hint="cs"/>
          <w:rtl/>
        </w:rPr>
        <w:t>ی</w:t>
      </w:r>
      <w:r w:rsidRPr="009A1295">
        <w:rPr>
          <w:rFonts w:hint="eastAsia"/>
          <w:rtl/>
        </w:rPr>
        <w:t>اد</w:t>
      </w:r>
      <w:r w:rsidRPr="009A1295">
        <w:rPr>
          <w:rFonts w:hint="cs"/>
          <w:rtl/>
        </w:rPr>
        <w:t>ی</w:t>
      </w:r>
      <w:r w:rsidRPr="009A1295">
        <w:rPr>
          <w:rFonts w:hint="eastAsia"/>
          <w:rtl/>
        </w:rPr>
        <w:t>ن</w:t>
      </w:r>
      <w:r w:rsidRPr="009A1295">
        <w:rPr>
          <w:rtl/>
        </w:rPr>
        <w:t xml:space="preserve"> در د</w:t>
      </w:r>
      <w:r w:rsidRPr="009A1295">
        <w:rPr>
          <w:rFonts w:hint="cs"/>
          <w:rtl/>
        </w:rPr>
        <w:t>ی</w:t>
      </w:r>
      <w:r w:rsidRPr="009A1295">
        <w:rPr>
          <w:rFonts w:hint="eastAsia"/>
          <w:rtl/>
        </w:rPr>
        <w:t>دگاه</w:t>
      </w:r>
      <w:r w:rsidRPr="009A1295">
        <w:rPr>
          <w:rtl/>
        </w:rPr>
        <w:t xml:space="preserve"> و الگوها. </w:t>
      </w:r>
      <w:r w:rsidRPr="009A1295">
        <w:rPr>
          <w:rFonts w:hint="cs"/>
          <w:rtl/>
        </w:rPr>
        <w:t>ی</w:t>
      </w:r>
      <w:r w:rsidRPr="009A1295">
        <w:rPr>
          <w:rFonts w:hint="eastAsia"/>
          <w:rtl/>
        </w:rPr>
        <w:t>عن</w:t>
      </w:r>
      <w:r w:rsidRPr="009A1295">
        <w:rPr>
          <w:rFonts w:hint="cs"/>
          <w:rtl/>
        </w:rPr>
        <w:t>ی</w:t>
      </w:r>
      <w:r w:rsidRPr="009A1295">
        <w:rPr>
          <w:rtl/>
        </w:rPr>
        <w:t xml:space="preserve"> خرده‌فروش</w:t>
      </w:r>
      <w:r w:rsidRPr="009A1295">
        <w:rPr>
          <w:rFonts w:hint="cs"/>
          <w:rtl/>
        </w:rPr>
        <w:t>ی</w:t>
      </w:r>
      <w:r w:rsidRPr="009A1295">
        <w:rPr>
          <w:rtl/>
        </w:rPr>
        <w:t xml:space="preserve"> د</w:t>
      </w:r>
      <w:r w:rsidRPr="009A1295">
        <w:rPr>
          <w:rFonts w:hint="cs"/>
          <w:rtl/>
        </w:rPr>
        <w:t>ی</w:t>
      </w:r>
      <w:r w:rsidRPr="009A1295">
        <w:rPr>
          <w:rFonts w:hint="eastAsia"/>
          <w:rtl/>
        </w:rPr>
        <w:t>گر</w:t>
      </w:r>
      <w:r w:rsidRPr="009A1295">
        <w:rPr>
          <w:rtl/>
        </w:rPr>
        <w:t xml:space="preserve"> فقط به دنبال تکنولوژ</w:t>
      </w:r>
      <w:r w:rsidRPr="009A1295">
        <w:rPr>
          <w:rFonts w:hint="cs"/>
          <w:rtl/>
        </w:rPr>
        <w:t>ی</w:t>
      </w:r>
      <w:r w:rsidRPr="009A1295">
        <w:rPr>
          <w:rtl/>
        </w:rPr>
        <w:t xml:space="preserve"> صرف ن</w:t>
      </w:r>
      <w:r w:rsidRPr="009A1295">
        <w:rPr>
          <w:rFonts w:hint="cs"/>
          <w:rtl/>
        </w:rPr>
        <w:t>ی</w:t>
      </w:r>
      <w:r w:rsidRPr="009A1295">
        <w:rPr>
          <w:rFonts w:hint="eastAsia"/>
          <w:rtl/>
        </w:rPr>
        <w:t>ست،</w:t>
      </w:r>
      <w:r w:rsidRPr="009A1295">
        <w:rPr>
          <w:rtl/>
        </w:rPr>
        <w:t xml:space="preserve"> بلکه نگاهش به کل س</w:t>
      </w:r>
      <w:r w:rsidRPr="009A1295">
        <w:rPr>
          <w:rFonts w:hint="cs"/>
          <w:rtl/>
        </w:rPr>
        <w:t>ی</w:t>
      </w:r>
      <w:r w:rsidRPr="009A1295">
        <w:rPr>
          <w:rFonts w:hint="eastAsia"/>
          <w:rtl/>
        </w:rPr>
        <w:t>ستم</w:t>
      </w:r>
      <w:r w:rsidRPr="009A1295">
        <w:rPr>
          <w:rtl/>
        </w:rPr>
        <w:t xml:space="preserve"> عوض شده است</w:t>
      </w:r>
      <w:r w:rsidRPr="009A1295">
        <w:rPr>
          <w:rStyle w:val="FootnoteReference"/>
          <w:vertAlign w:val="baseline"/>
          <w:rtl/>
        </w:rPr>
        <w:t xml:space="preserve"> </w:t>
      </w:r>
      <w:r>
        <w:rPr>
          <w:rStyle w:val="FootnoteReference"/>
        </w:rPr>
        <w:footnoteRef/>
      </w:r>
      <w:r>
        <w:t xml:space="preserve"> </w:t>
      </w:r>
    </w:p>
  </w:footnote>
  <w:footnote w:id="2">
    <w:p w14:paraId="3546D3DA" w14:textId="45ECE6ED" w:rsidR="001C2E58" w:rsidRPr="0059528C" w:rsidRDefault="001C2E58" w:rsidP="000F4228">
      <w:pPr>
        <w:pStyle w:val="FootnoteText"/>
        <w:rPr>
          <w:lang w:bidi="fa-IR"/>
        </w:rPr>
      </w:pPr>
      <w:r>
        <w:rPr>
          <w:rStyle w:val="FootnoteReference"/>
        </w:rPr>
        <w:footnoteRef/>
      </w:r>
      <w:r>
        <w:t xml:space="preserve"> </w:t>
      </w:r>
      <w:r w:rsidRPr="004741E8">
        <w:rPr>
          <w:lang w:bidi="fa-IR"/>
        </w:rPr>
        <w:t>Industry 5.0</w:t>
      </w:r>
    </w:p>
  </w:footnote>
  <w:footnote w:id="3">
    <w:p w14:paraId="793A292F" w14:textId="027B2013" w:rsidR="001C2E58" w:rsidRPr="0059528C" w:rsidRDefault="001C2E58" w:rsidP="009A1295">
      <w:pPr>
        <w:pStyle w:val="FootnoteText"/>
      </w:pPr>
      <w:r w:rsidRPr="0059528C">
        <w:rPr>
          <w:rStyle w:val="FootnoteReference"/>
        </w:rPr>
        <w:footnoteRef/>
      </w:r>
      <w:r w:rsidRPr="0059528C">
        <w:t xml:space="preserve"> European Commission</w:t>
      </w:r>
    </w:p>
  </w:footnote>
  <w:footnote w:id="4">
    <w:p w14:paraId="63B3C78B" w14:textId="6702B959" w:rsidR="000F4228" w:rsidRDefault="000F4228" w:rsidP="000F4228">
      <w:pPr>
        <w:pStyle w:val="FootnoteText"/>
        <w:bidi/>
        <w:rPr>
          <w:rtl/>
          <w:lang w:bidi="fa-IR"/>
        </w:rPr>
      </w:pPr>
      <w:r>
        <w:rPr>
          <w:rStyle w:val="FootnoteReference"/>
        </w:rPr>
        <w:footnoteRef/>
      </w:r>
      <w:r>
        <w:t xml:space="preserve"> </w:t>
      </w:r>
      <w:r w:rsidRPr="000F4228">
        <w:rPr>
          <w:rtl/>
        </w:rPr>
        <w:t>به هر تکنولوژ</w:t>
      </w:r>
      <w:r w:rsidRPr="000F4228">
        <w:rPr>
          <w:rFonts w:hint="cs"/>
          <w:rtl/>
        </w:rPr>
        <w:t>ی‌</w:t>
      </w:r>
      <w:r w:rsidRPr="000F4228">
        <w:rPr>
          <w:rFonts w:hint="eastAsia"/>
          <w:rtl/>
        </w:rPr>
        <w:t>ا</w:t>
      </w:r>
      <w:r w:rsidRPr="000F4228">
        <w:rPr>
          <w:rFonts w:hint="cs"/>
          <w:rtl/>
        </w:rPr>
        <w:t>ی</w:t>
      </w:r>
      <w:r w:rsidRPr="000F4228">
        <w:rPr>
          <w:rtl/>
        </w:rPr>
        <w:t xml:space="preserve"> گفته م</w:t>
      </w:r>
      <w:r w:rsidRPr="000F4228">
        <w:rPr>
          <w:rFonts w:hint="cs"/>
          <w:rtl/>
        </w:rPr>
        <w:t>ی‌</w:t>
      </w:r>
      <w:r w:rsidRPr="000F4228">
        <w:rPr>
          <w:rFonts w:hint="eastAsia"/>
          <w:rtl/>
        </w:rPr>
        <w:t>شود</w:t>
      </w:r>
      <w:r w:rsidRPr="000F4228">
        <w:rPr>
          <w:rtl/>
        </w:rPr>
        <w:t xml:space="preserve"> که به مشتر</w:t>
      </w:r>
      <w:r w:rsidRPr="000F4228">
        <w:rPr>
          <w:rFonts w:hint="cs"/>
          <w:rtl/>
        </w:rPr>
        <w:t>ی</w:t>
      </w:r>
      <w:r w:rsidRPr="000F4228">
        <w:rPr>
          <w:rtl/>
        </w:rPr>
        <w:t xml:space="preserve"> اجازه م</w:t>
      </w:r>
      <w:r w:rsidRPr="000F4228">
        <w:rPr>
          <w:rFonts w:hint="cs"/>
          <w:rtl/>
        </w:rPr>
        <w:t>ی‌</w:t>
      </w:r>
      <w:r w:rsidRPr="000F4228">
        <w:rPr>
          <w:rFonts w:hint="eastAsia"/>
          <w:rtl/>
        </w:rPr>
        <w:t>دهد</w:t>
      </w:r>
      <w:r w:rsidRPr="000F4228">
        <w:rPr>
          <w:rtl/>
        </w:rPr>
        <w:t xml:space="preserve"> بدون ن</w:t>
      </w:r>
      <w:r w:rsidRPr="000F4228">
        <w:rPr>
          <w:rFonts w:hint="cs"/>
          <w:rtl/>
        </w:rPr>
        <w:t>ی</w:t>
      </w:r>
      <w:r w:rsidRPr="000F4228">
        <w:rPr>
          <w:rFonts w:hint="eastAsia"/>
          <w:rtl/>
        </w:rPr>
        <w:t>از</w:t>
      </w:r>
      <w:r w:rsidRPr="000F4228">
        <w:rPr>
          <w:rtl/>
        </w:rPr>
        <w:t xml:space="preserve"> به کمک مستق</w:t>
      </w:r>
      <w:r w:rsidRPr="000F4228">
        <w:rPr>
          <w:rFonts w:hint="cs"/>
          <w:rtl/>
        </w:rPr>
        <w:t>ی</w:t>
      </w:r>
      <w:r w:rsidRPr="000F4228">
        <w:rPr>
          <w:rFonts w:hint="eastAsia"/>
          <w:rtl/>
        </w:rPr>
        <w:t>م</w:t>
      </w:r>
      <w:r w:rsidRPr="000F4228">
        <w:rPr>
          <w:rtl/>
        </w:rPr>
        <w:t xml:space="preserve"> کارمند فروشگاه، خدمت مورد نظرش را خودش انجام دهد</w:t>
      </w:r>
    </w:p>
  </w:footnote>
  <w:footnote w:id="5">
    <w:p w14:paraId="52A68167" w14:textId="5E543190" w:rsidR="001C2E58" w:rsidRDefault="001C2E58">
      <w:pPr>
        <w:pStyle w:val="FootnoteText"/>
        <w:rPr>
          <w:lang w:bidi="fa-IR"/>
        </w:rPr>
      </w:pPr>
      <w:r>
        <w:rPr>
          <w:rStyle w:val="FootnoteReference"/>
        </w:rPr>
        <w:footnoteRef/>
      </w:r>
      <w:r>
        <w:t xml:space="preserve"> </w:t>
      </w:r>
      <w:r>
        <w:rPr>
          <w:lang w:bidi="fa-IR"/>
        </w:rPr>
        <w:t>Lee et al.,</w:t>
      </w:r>
    </w:p>
  </w:footnote>
  <w:footnote w:id="6">
    <w:p w14:paraId="0DCA739B" w14:textId="38A0DD8F" w:rsidR="001C2E58" w:rsidRDefault="001C2E58">
      <w:pPr>
        <w:pStyle w:val="FootnoteText"/>
        <w:rPr>
          <w:lang w:bidi="fa-IR"/>
        </w:rPr>
      </w:pPr>
      <w:r>
        <w:rPr>
          <w:rStyle w:val="FootnoteReference"/>
        </w:rPr>
        <w:footnoteRef/>
      </w:r>
      <w:r>
        <w:t xml:space="preserve"> </w:t>
      </w:r>
      <w:r>
        <w:rPr>
          <w:lang w:bidi="fa-IR"/>
        </w:rPr>
        <w:t>Alexander et al.,</w:t>
      </w:r>
    </w:p>
  </w:footnote>
  <w:footnote w:id="7">
    <w:p w14:paraId="404C72F1" w14:textId="517DC42D" w:rsidR="001C2E58" w:rsidRDefault="001C2E58">
      <w:pPr>
        <w:pStyle w:val="FootnoteText"/>
        <w:rPr>
          <w:rtl/>
          <w:lang w:bidi="fa-IR"/>
        </w:rPr>
      </w:pPr>
      <w:r w:rsidRPr="00550AB9">
        <w:rPr>
          <w:lang w:bidi="fa-IR"/>
        </w:rPr>
        <w:footnoteRef/>
      </w:r>
      <w:r>
        <w:rPr>
          <w:lang w:bidi="fa-IR"/>
        </w:rPr>
        <w:t xml:space="preserve"> </w:t>
      </w:r>
      <w:r w:rsidRPr="00550AB9">
        <w:rPr>
          <w:lang w:bidi="fa-IR"/>
        </w:rPr>
        <w:t>Yamalakonda et al.,</w:t>
      </w:r>
    </w:p>
  </w:footnote>
  <w:footnote w:id="8">
    <w:p w14:paraId="4156D753" w14:textId="66A65E22" w:rsidR="000F4228" w:rsidRDefault="000F4228" w:rsidP="000F4228">
      <w:pPr>
        <w:pStyle w:val="FootnoteText"/>
        <w:bidi/>
        <w:rPr>
          <w:rtl/>
          <w:lang w:bidi="fa-IR"/>
        </w:rPr>
      </w:pPr>
      <w:r w:rsidRPr="000F4228">
        <w:rPr>
          <w:rtl/>
        </w:rPr>
        <w:t>پوز</w:t>
      </w:r>
      <w:r w:rsidRPr="000F4228">
        <w:rPr>
          <w:rFonts w:hint="cs"/>
          <w:rtl/>
        </w:rPr>
        <w:t>ی</w:t>
      </w:r>
      <w:r w:rsidRPr="000F4228">
        <w:rPr>
          <w:rFonts w:hint="eastAsia"/>
          <w:rtl/>
        </w:rPr>
        <w:t>ت</w:t>
      </w:r>
      <w:r w:rsidRPr="000F4228">
        <w:rPr>
          <w:rFonts w:hint="cs"/>
          <w:rtl/>
        </w:rPr>
        <w:t>ی</w:t>
      </w:r>
      <w:r w:rsidRPr="000F4228">
        <w:rPr>
          <w:rFonts w:hint="eastAsia"/>
          <w:rtl/>
        </w:rPr>
        <w:t>و</w:t>
      </w:r>
      <w:r w:rsidRPr="000F4228">
        <w:rPr>
          <w:rFonts w:hint="cs"/>
          <w:rtl/>
        </w:rPr>
        <w:t>ی</w:t>
      </w:r>
      <w:r w:rsidRPr="000F4228">
        <w:rPr>
          <w:rFonts w:hint="eastAsia"/>
          <w:rtl/>
        </w:rPr>
        <w:t>سم</w:t>
      </w:r>
      <w:r w:rsidRPr="000F4228">
        <w:rPr>
          <w:rtl/>
        </w:rPr>
        <w:t xml:space="preserve"> </w:t>
      </w:r>
      <w:r w:rsidRPr="000F4228">
        <w:rPr>
          <w:rFonts w:hint="cs"/>
          <w:rtl/>
        </w:rPr>
        <w:t>ی</w:t>
      </w:r>
      <w:r w:rsidRPr="000F4228">
        <w:rPr>
          <w:rFonts w:hint="eastAsia"/>
          <w:rtl/>
        </w:rPr>
        <w:t>عن</w:t>
      </w:r>
      <w:r w:rsidRPr="000F4228">
        <w:rPr>
          <w:rFonts w:hint="cs"/>
          <w:rtl/>
        </w:rPr>
        <w:t>ی</w:t>
      </w:r>
      <w:r w:rsidRPr="000F4228">
        <w:rPr>
          <w:rtl/>
        </w:rPr>
        <w:t xml:space="preserve"> نگاه «آزما</w:t>
      </w:r>
      <w:r w:rsidRPr="000F4228">
        <w:rPr>
          <w:rFonts w:hint="cs"/>
          <w:rtl/>
        </w:rPr>
        <w:t>ی</w:t>
      </w:r>
      <w:r w:rsidRPr="000F4228">
        <w:rPr>
          <w:rFonts w:hint="eastAsia"/>
          <w:rtl/>
        </w:rPr>
        <w:t>شگاه</w:t>
      </w:r>
      <w:r w:rsidRPr="000F4228">
        <w:rPr>
          <w:rFonts w:hint="cs"/>
          <w:rtl/>
        </w:rPr>
        <w:t>ی</w:t>
      </w:r>
      <w:r w:rsidRPr="000F4228">
        <w:rPr>
          <w:rFonts w:hint="eastAsia"/>
          <w:rtl/>
        </w:rPr>
        <w:t>»</w:t>
      </w:r>
      <w:r w:rsidRPr="000F4228">
        <w:rPr>
          <w:rtl/>
        </w:rPr>
        <w:t xml:space="preserve"> و «ر</w:t>
      </w:r>
      <w:r w:rsidRPr="000F4228">
        <w:rPr>
          <w:rFonts w:hint="cs"/>
          <w:rtl/>
        </w:rPr>
        <w:t>ی</w:t>
      </w:r>
      <w:r w:rsidRPr="000F4228">
        <w:rPr>
          <w:rFonts w:hint="eastAsia"/>
          <w:rtl/>
        </w:rPr>
        <w:t>اض</w:t>
      </w:r>
      <w:r w:rsidRPr="000F4228">
        <w:rPr>
          <w:rFonts w:hint="cs"/>
          <w:rtl/>
        </w:rPr>
        <w:t>ی</w:t>
      </w:r>
      <w:r w:rsidRPr="000F4228">
        <w:rPr>
          <w:rFonts w:hint="eastAsia"/>
          <w:rtl/>
        </w:rPr>
        <w:t>»</w:t>
      </w:r>
      <w:r w:rsidRPr="000F4228">
        <w:rPr>
          <w:rtl/>
        </w:rPr>
        <w:t xml:space="preserve"> به انسان</w:t>
      </w:r>
      <w:r>
        <w:rPr>
          <w:rStyle w:val="FootnoteReference"/>
        </w:rPr>
        <w:footnoteRef/>
      </w:r>
      <w:r>
        <w:t xml:space="preserve"> </w:t>
      </w:r>
    </w:p>
  </w:footnote>
  <w:footnote w:id="9">
    <w:p w14:paraId="4DA0D566" w14:textId="07807FCE" w:rsidR="001C2E58" w:rsidRDefault="001C2E58">
      <w:pPr>
        <w:pStyle w:val="FootnoteText"/>
        <w:rPr>
          <w:rtl/>
          <w:lang w:bidi="fa-IR"/>
        </w:rPr>
      </w:pPr>
      <w:r w:rsidRPr="00550AB9">
        <w:rPr>
          <w:lang w:bidi="fa-IR"/>
        </w:rPr>
        <w:footnoteRef/>
      </w:r>
      <w:r>
        <w:rPr>
          <w:lang w:bidi="fa-IR"/>
        </w:rPr>
        <w:t xml:space="preserve"> Johneson et al.,</w:t>
      </w:r>
    </w:p>
  </w:footnote>
  <w:footnote w:id="10">
    <w:p w14:paraId="0A9FB39E" w14:textId="6BC81640" w:rsidR="001C2E58" w:rsidRDefault="001C2E58">
      <w:pPr>
        <w:pStyle w:val="FootnoteText"/>
        <w:rPr>
          <w:lang w:bidi="fa-IR"/>
        </w:rPr>
      </w:pPr>
      <w:r w:rsidRPr="00550AB9">
        <w:rPr>
          <w:lang w:bidi="fa-IR"/>
        </w:rPr>
        <w:footnoteRef/>
      </w:r>
      <w:r>
        <w:rPr>
          <w:lang w:bidi="fa-IR"/>
        </w:rPr>
        <w:t xml:space="preserve"> Nam et al.,</w:t>
      </w:r>
    </w:p>
  </w:footnote>
  <w:footnote w:id="11">
    <w:p w14:paraId="0DE11F42" w14:textId="09A9CC40" w:rsidR="001C2E58" w:rsidRDefault="001C2E58" w:rsidP="00550AB9">
      <w:pPr>
        <w:pStyle w:val="FootnoteText"/>
      </w:pPr>
      <w:r w:rsidRPr="00550AB9">
        <w:rPr>
          <w:lang w:bidi="fa-IR"/>
        </w:rPr>
        <w:footnoteRef/>
      </w:r>
      <w:r>
        <w:rPr>
          <w:lang w:bidi="fa-IR"/>
        </w:rPr>
        <w:t xml:space="preserve"> (</w:t>
      </w:r>
      <w:r w:rsidRPr="00B750AE">
        <w:rPr>
          <w:lang w:bidi="fa-IR"/>
        </w:rPr>
        <w:t>Martini</w:t>
      </w:r>
      <w:r>
        <w:rPr>
          <w:rFonts w:hint="cs"/>
          <w:rtl/>
        </w:rPr>
        <w:t xml:space="preserve"> </w:t>
      </w:r>
      <w:r>
        <w:t xml:space="preserve">et al., </w:t>
      </w:r>
    </w:p>
  </w:footnote>
  <w:footnote w:id="12">
    <w:p w14:paraId="7DC95E4B" w14:textId="48E92409" w:rsidR="001C2E58" w:rsidRDefault="001C2E58">
      <w:pPr>
        <w:pStyle w:val="FootnoteText"/>
        <w:rPr>
          <w:rtl/>
          <w:lang w:bidi="fa-IR"/>
        </w:rPr>
      </w:pPr>
      <w:r>
        <w:rPr>
          <w:rStyle w:val="FootnoteReference"/>
        </w:rPr>
        <w:footnoteRef/>
      </w:r>
      <w:r>
        <w:t xml:space="preserve"> </w:t>
      </w:r>
      <w:r>
        <w:rPr>
          <w:lang w:bidi="fa-IR"/>
        </w:rPr>
        <w:t>Ma et al.,</w:t>
      </w:r>
    </w:p>
  </w:footnote>
  <w:footnote w:id="13">
    <w:p w14:paraId="369FDDEB" w14:textId="15C978DA" w:rsidR="001C2E58" w:rsidRDefault="001C2E58">
      <w:pPr>
        <w:pStyle w:val="FootnoteText"/>
        <w:rPr>
          <w:rtl/>
          <w:lang w:bidi="fa-IR"/>
        </w:rPr>
      </w:pPr>
      <w:r>
        <w:rPr>
          <w:rStyle w:val="FootnoteReference"/>
        </w:rPr>
        <w:footnoteRef/>
      </w:r>
      <w:r>
        <w:t xml:space="preserve"> </w:t>
      </w:r>
      <w:r>
        <w:rPr>
          <w:lang w:bidi="fa-IR"/>
        </w:rPr>
        <w:t>Tupta et al,.</w:t>
      </w:r>
    </w:p>
  </w:footnote>
  <w:footnote w:id="14">
    <w:p w14:paraId="032DD302" w14:textId="77777777" w:rsidR="001C2E58" w:rsidRDefault="001C2E58">
      <w:pPr>
        <w:pStyle w:val="FootnoteText"/>
        <w:rPr>
          <w:rtl/>
          <w:lang w:bidi="fa-IR"/>
        </w:rPr>
      </w:pPr>
      <w:r>
        <w:rPr>
          <w:rStyle w:val="FootnoteReference"/>
        </w:rPr>
        <w:footnoteRef/>
      </w:r>
      <w:r>
        <w:t xml:space="preserve"> </w:t>
      </w:r>
      <w:r w:rsidRPr="003F643A">
        <w:t>(KPMG, 2025)</w:t>
      </w:r>
    </w:p>
  </w:footnote>
  <w:footnote w:id="15">
    <w:p w14:paraId="1004AF4C" w14:textId="77777777" w:rsidR="001C2E58" w:rsidRDefault="001C2E58" w:rsidP="0018036B">
      <w:pPr>
        <w:pStyle w:val="FootnoteText"/>
        <w:rPr>
          <w:rtl/>
          <w:lang w:bidi="fa-IR"/>
        </w:rPr>
      </w:pPr>
      <w:r>
        <w:rPr>
          <w:rStyle w:val="FootnoteReference"/>
        </w:rPr>
        <w:footnoteRef/>
      </w:r>
      <w:r>
        <w:t xml:space="preserve"> (</w:t>
      </w:r>
      <w:r w:rsidRPr="00F22E50">
        <w:t>Webrooming</w:t>
      </w:r>
      <w:r>
        <w:t>)</w:t>
      </w:r>
    </w:p>
  </w:footnote>
  <w:footnote w:id="16">
    <w:p w14:paraId="1EC5B99A" w14:textId="77777777" w:rsidR="001C2E58" w:rsidRDefault="001C2E58" w:rsidP="0018036B">
      <w:pPr>
        <w:pStyle w:val="FootnoteText"/>
        <w:rPr>
          <w:rtl/>
          <w:lang w:bidi="fa-IR"/>
        </w:rPr>
      </w:pPr>
      <w:r>
        <w:rPr>
          <w:rStyle w:val="FootnoteReference"/>
        </w:rPr>
        <w:footnoteRef/>
      </w:r>
      <w:r>
        <w:t xml:space="preserve"> (</w:t>
      </w:r>
      <w:r w:rsidRPr="003D499A">
        <w:rPr>
          <w:lang w:bidi="fa-IR"/>
        </w:rPr>
        <w:t>Showrooming</w:t>
      </w:r>
      <w:r>
        <w:rPr>
          <w:lang w:bidi="fa-IR"/>
        </w:rPr>
        <w:t>)</w:t>
      </w:r>
    </w:p>
  </w:footnote>
  <w:footnote w:id="17">
    <w:p w14:paraId="226DFBE6" w14:textId="77777777" w:rsidR="001C2E58" w:rsidRDefault="001C2E58" w:rsidP="007152B1">
      <w:pPr>
        <w:pStyle w:val="FootnoteText"/>
        <w:rPr>
          <w:rtl/>
          <w:lang w:bidi="fa-IR"/>
        </w:rPr>
      </w:pPr>
      <w:r>
        <w:rPr>
          <w:rStyle w:val="FootnoteReference"/>
        </w:rPr>
        <w:footnoteRef/>
      </w:r>
      <w:r>
        <w:t xml:space="preserve"> </w:t>
      </w:r>
      <w:r w:rsidRPr="007152B1">
        <w:t>(Mansurali et al., 2024)</w:t>
      </w:r>
    </w:p>
  </w:footnote>
  <w:footnote w:id="18">
    <w:p w14:paraId="70656DCF" w14:textId="049415B0" w:rsidR="001C2E58" w:rsidRPr="00FB5412" w:rsidRDefault="001C2E58" w:rsidP="009A1295">
      <w:pPr>
        <w:pStyle w:val="FootnoteText"/>
        <w:rPr>
          <w:rtl/>
          <w:lang w:bidi="fa-IR"/>
        </w:rPr>
      </w:pPr>
      <w:r>
        <w:rPr>
          <w:rStyle w:val="FootnoteReference"/>
        </w:rPr>
        <w:footnoteRef/>
      </w:r>
      <w:r>
        <w:t xml:space="preserve"> </w:t>
      </w:r>
      <w:r w:rsidR="009A1295" w:rsidRPr="009A1295">
        <w:rPr>
          <w:lang w:bidi="fa-IR"/>
        </w:rPr>
        <w:t>User Experience</w:t>
      </w:r>
      <w:r w:rsidR="009A1295">
        <w:rPr>
          <w:rFonts w:hint="cs"/>
          <w:rtl/>
          <w:lang w:bidi="fa-IR"/>
        </w:rPr>
        <w:t>-</w:t>
      </w:r>
      <w:r w:rsidRPr="00FB5412">
        <w:rPr>
          <w:lang w:bidi="fa-IR"/>
        </w:rPr>
        <w:t>UX</w:t>
      </w:r>
    </w:p>
  </w:footnote>
  <w:footnote w:id="19">
    <w:p w14:paraId="7E32946F" w14:textId="77777777" w:rsidR="001C2E58" w:rsidRPr="00FB5412" w:rsidRDefault="001C2E58" w:rsidP="00FB5412">
      <w:pPr>
        <w:pStyle w:val="FootnoteText"/>
        <w:rPr>
          <w:rtl/>
          <w:lang w:bidi="fa-IR"/>
        </w:rPr>
      </w:pPr>
      <w:r>
        <w:rPr>
          <w:rStyle w:val="FootnoteReference"/>
        </w:rPr>
        <w:footnoteRef/>
      </w:r>
      <w:r>
        <w:t xml:space="preserve"> </w:t>
      </w:r>
      <w:r w:rsidRPr="00FB5412">
        <w:rPr>
          <w:lang w:bidi="fa-IR"/>
        </w:rPr>
        <w:t>(Pain Points)</w:t>
      </w:r>
    </w:p>
  </w:footnote>
  <w:footnote w:id="20">
    <w:p w14:paraId="7575584A" w14:textId="77777777" w:rsidR="001C2E58" w:rsidRDefault="001C2E58">
      <w:pPr>
        <w:pStyle w:val="FootnoteText"/>
        <w:rPr>
          <w:lang w:bidi="fa-IR"/>
        </w:rPr>
      </w:pPr>
      <w:r>
        <w:rPr>
          <w:rStyle w:val="FootnoteReference"/>
        </w:rPr>
        <w:footnoteRef/>
      </w:r>
      <w:r>
        <w:t xml:space="preserve"> </w:t>
      </w:r>
      <w:r>
        <w:rPr>
          <w:lang w:bidi="fa-IR"/>
        </w:rPr>
        <w:t>(</w:t>
      </w:r>
      <w:r w:rsidRPr="007A1F2A">
        <w:rPr>
          <w:lang w:bidi="fa-IR"/>
        </w:rPr>
        <w:t>Exploratory Sequential Mixed Methods - Qual-Quant</w:t>
      </w:r>
      <w:r>
        <w:rPr>
          <w:lang w:bidi="fa-IR"/>
        </w:rPr>
        <w:t>)</w:t>
      </w:r>
    </w:p>
  </w:footnote>
  <w:footnote w:id="21">
    <w:p w14:paraId="31C8F35D" w14:textId="77777777" w:rsidR="001C2E58" w:rsidRDefault="001C2E58" w:rsidP="00486C3F">
      <w:pPr>
        <w:pStyle w:val="FootnoteText"/>
        <w:rPr>
          <w:rtl/>
          <w:lang w:bidi="fa-IR"/>
        </w:rPr>
      </w:pPr>
      <w:r>
        <w:rPr>
          <w:rStyle w:val="FootnoteReference"/>
        </w:rPr>
        <w:footnoteRef/>
      </w:r>
      <w:r>
        <w:t xml:space="preserve"> </w:t>
      </w:r>
      <w:r w:rsidRPr="00486C3F">
        <w:rPr>
          <w:lang w:bidi="fa-IR"/>
        </w:rPr>
        <w:t>(Phenomenology)</w:t>
      </w:r>
    </w:p>
  </w:footnote>
  <w:footnote w:id="22">
    <w:p w14:paraId="74464F0F" w14:textId="5139CA91" w:rsidR="001C2E58" w:rsidRDefault="001C2E58">
      <w:pPr>
        <w:pStyle w:val="FootnoteText"/>
        <w:rPr>
          <w:lang w:bidi="fa-IR"/>
        </w:rPr>
      </w:pPr>
      <w:r>
        <w:rPr>
          <w:rStyle w:val="FootnoteReference"/>
        </w:rPr>
        <w:footnoteRef/>
      </w:r>
      <w:r>
        <w:t xml:space="preserve"> </w:t>
      </w:r>
      <w:r>
        <w:rPr>
          <w:lang w:bidi="fa-IR"/>
        </w:rPr>
        <w:t>e-retail delivery system</w:t>
      </w:r>
    </w:p>
  </w:footnote>
  <w:footnote w:id="23">
    <w:p w14:paraId="555B385B" w14:textId="77777777" w:rsidR="001C2E58" w:rsidRPr="0053286A" w:rsidRDefault="001C2E58" w:rsidP="0053286A">
      <w:pPr>
        <w:pStyle w:val="FootnoteText"/>
        <w:rPr>
          <w:rtl/>
          <w:lang w:bidi="fa-IR"/>
        </w:rPr>
      </w:pPr>
      <w:r>
        <w:rPr>
          <w:rStyle w:val="FootnoteReference"/>
        </w:rPr>
        <w:footnoteRef/>
      </w:r>
      <w:r>
        <w:t xml:space="preserve"> </w:t>
      </w:r>
      <w:r w:rsidRPr="0053286A">
        <w:t>(CX)</w:t>
      </w:r>
    </w:p>
  </w:footnote>
  <w:footnote w:id="24">
    <w:p w14:paraId="5FA95CFC" w14:textId="77777777" w:rsidR="001C2E58" w:rsidRDefault="001C2E58" w:rsidP="001A3699">
      <w:pPr>
        <w:pStyle w:val="FootnoteText"/>
        <w:rPr>
          <w:rtl/>
          <w:lang w:bidi="fa-IR"/>
        </w:rPr>
      </w:pPr>
      <w:r>
        <w:rPr>
          <w:rStyle w:val="FootnoteReference"/>
        </w:rPr>
        <w:footnoteRef/>
      </w:r>
      <w:r>
        <w:t xml:space="preserve"> </w:t>
      </w:r>
      <w:r>
        <w:rPr>
          <w:rFonts w:hint="cs"/>
          <w:rtl/>
        </w:rPr>
        <w:t>)</w:t>
      </w:r>
      <w:r w:rsidRPr="001A3699">
        <w:t>Faria</w:t>
      </w:r>
      <w:r>
        <w:rPr>
          <w:rFonts w:hint="cs"/>
          <w:rtl/>
        </w:rPr>
        <w:t xml:space="preserve"> </w:t>
      </w:r>
      <w:r w:rsidRPr="001A3699">
        <w:t>&amp; Carvalho, 2025</w:t>
      </w:r>
      <w:r w:rsidRPr="001A3699">
        <w:rPr>
          <w:rFonts w:hint="cs"/>
        </w:rPr>
        <w:t>)</w:t>
      </w:r>
    </w:p>
  </w:footnote>
  <w:footnote w:id="25">
    <w:p w14:paraId="4C218510" w14:textId="77777777" w:rsidR="001C2E58" w:rsidRPr="00D02FC5" w:rsidRDefault="001C2E58" w:rsidP="00D02FC5">
      <w:pPr>
        <w:pStyle w:val="FootnoteText"/>
        <w:rPr>
          <w:rtl/>
          <w:lang w:bidi="fa-IR"/>
        </w:rPr>
      </w:pPr>
      <w:r>
        <w:rPr>
          <w:rStyle w:val="FootnoteReference"/>
        </w:rPr>
        <w:footnoteRef/>
      </w:r>
      <w:r>
        <w:t xml:space="preserve"> </w:t>
      </w:r>
      <w:r w:rsidRPr="00D02FC5">
        <w:t>(Exploratory Sequential Mixed Methods)</w:t>
      </w:r>
    </w:p>
  </w:footnote>
  <w:footnote w:id="26">
    <w:p w14:paraId="7F117DD1" w14:textId="01BB5FD4" w:rsidR="0063163B" w:rsidRDefault="0063163B">
      <w:pPr>
        <w:pStyle w:val="FootnoteText"/>
        <w:rPr>
          <w:rtl/>
          <w:lang w:bidi="fa-IR"/>
        </w:rPr>
      </w:pPr>
      <w:r>
        <w:rPr>
          <w:rStyle w:val="FootnoteReference"/>
        </w:rPr>
        <w:footnoteRef/>
      </w:r>
      <w:r>
        <w:t xml:space="preserve"> </w:t>
      </w:r>
      <w:r w:rsidRPr="0063163B">
        <w:t>Kline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E4361" w14:textId="77777777" w:rsidR="001C2E58" w:rsidRDefault="001C2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42009"/>
    <w:multiLevelType w:val="multilevel"/>
    <w:tmpl w:val="74E85430"/>
    <w:lvl w:ilvl="0">
      <w:start w:val="8"/>
      <w:numFmt w:val="decimal"/>
      <w:lvlText w:val="%1-"/>
      <w:lvlJc w:val="left"/>
      <w:pPr>
        <w:tabs>
          <w:tab w:val="num" w:pos="465"/>
        </w:tabs>
        <w:ind w:left="465" w:hanging="46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0"/>
        </w:tabs>
        <w:ind w:left="0" w:hanging="1080"/>
      </w:pPr>
      <w:rPr>
        <w:rFonts w:hint="default"/>
      </w:rPr>
    </w:lvl>
    <w:lvl w:ilvl="4">
      <w:start w:val="1"/>
      <w:numFmt w:val="decimal"/>
      <w:lvlText w:val="%1-%2-%3.%4.%5."/>
      <w:lvlJc w:val="left"/>
      <w:pPr>
        <w:tabs>
          <w:tab w:val="num" w:pos="0"/>
        </w:tabs>
        <w:ind w:left="0" w:hanging="1440"/>
      </w:pPr>
      <w:rPr>
        <w:rFonts w:hint="default"/>
      </w:rPr>
    </w:lvl>
    <w:lvl w:ilvl="5">
      <w:start w:val="1"/>
      <w:numFmt w:val="decimal"/>
      <w:lvlText w:val="%1-%2-%3.%4.%5.%6."/>
      <w:lvlJc w:val="left"/>
      <w:pPr>
        <w:tabs>
          <w:tab w:val="num" w:pos="-360"/>
        </w:tabs>
        <w:ind w:left="-360" w:hanging="1440"/>
      </w:pPr>
      <w:rPr>
        <w:rFonts w:hint="default"/>
      </w:rPr>
    </w:lvl>
    <w:lvl w:ilvl="6">
      <w:start w:val="1"/>
      <w:numFmt w:val="decimal"/>
      <w:lvlText w:val="%1-%2-%3.%4.%5.%6.%7."/>
      <w:lvlJc w:val="left"/>
      <w:pPr>
        <w:tabs>
          <w:tab w:val="num" w:pos="-360"/>
        </w:tabs>
        <w:ind w:left="-360" w:hanging="1800"/>
      </w:pPr>
      <w:rPr>
        <w:rFonts w:hint="default"/>
      </w:rPr>
    </w:lvl>
    <w:lvl w:ilvl="7">
      <w:start w:val="1"/>
      <w:numFmt w:val="decimal"/>
      <w:lvlText w:val="%1-%2-%3.%4.%5.%6.%7.%8."/>
      <w:lvlJc w:val="left"/>
      <w:pPr>
        <w:tabs>
          <w:tab w:val="num" w:pos="-720"/>
        </w:tabs>
        <w:ind w:left="-720" w:hanging="1800"/>
      </w:pPr>
      <w:rPr>
        <w:rFonts w:hint="default"/>
      </w:rPr>
    </w:lvl>
    <w:lvl w:ilvl="8">
      <w:start w:val="1"/>
      <w:numFmt w:val="decimal"/>
      <w:lvlText w:val="%1-%2-%3.%4.%5.%6.%7.%8.%9."/>
      <w:lvlJc w:val="left"/>
      <w:pPr>
        <w:tabs>
          <w:tab w:val="num" w:pos="-720"/>
        </w:tabs>
        <w:ind w:left="-720" w:hanging="2160"/>
      </w:pPr>
      <w:rPr>
        <w:rFonts w:hint="default"/>
      </w:rPr>
    </w:lvl>
  </w:abstractNum>
  <w:abstractNum w:abstractNumId="1" w15:restartNumberingAfterBreak="0">
    <w:nsid w:val="03797998"/>
    <w:multiLevelType w:val="hybridMultilevel"/>
    <w:tmpl w:val="0700EAAC"/>
    <w:lvl w:ilvl="0" w:tplc="0409000F">
      <w:start w:val="1"/>
      <w:numFmt w:val="decimal"/>
      <w:lvlText w:val="%1."/>
      <w:lvlJc w:val="left"/>
      <w:pPr>
        <w:ind w:left="-334" w:hanging="360"/>
      </w:pPr>
      <w:rPr>
        <w:rFonts w:hint="default"/>
      </w:rPr>
    </w:lvl>
    <w:lvl w:ilvl="1" w:tplc="04090019" w:tentative="1">
      <w:start w:val="1"/>
      <w:numFmt w:val="lowerLetter"/>
      <w:lvlText w:val="%2."/>
      <w:lvlJc w:val="left"/>
      <w:pPr>
        <w:ind w:left="386" w:hanging="360"/>
      </w:pPr>
    </w:lvl>
    <w:lvl w:ilvl="2" w:tplc="0409001B" w:tentative="1">
      <w:start w:val="1"/>
      <w:numFmt w:val="lowerRoman"/>
      <w:lvlText w:val="%3."/>
      <w:lvlJc w:val="right"/>
      <w:pPr>
        <w:ind w:left="1106" w:hanging="180"/>
      </w:pPr>
    </w:lvl>
    <w:lvl w:ilvl="3" w:tplc="0409000F" w:tentative="1">
      <w:start w:val="1"/>
      <w:numFmt w:val="decimal"/>
      <w:lvlText w:val="%4."/>
      <w:lvlJc w:val="left"/>
      <w:pPr>
        <w:ind w:left="1826" w:hanging="360"/>
      </w:pPr>
    </w:lvl>
    <w:lvl w:ilvl="4" w:tplc="04090019" w:tentative="1">
      <w:start w:val="1"/>
      <w:numFmt w:val="lowerLetter"/>
      <w:lvlText w:val="%5."/>
      <w:lvlJc w:val="left"/>
      <w:pPr>
        <w:ind w:left="2546" w:hanging="360"/>
      </w:pPr>
    </w:lvl>
    <w:lvl w:ilvl="5" w:tplc="0409001B" w:tentative="1">
      <w:start w:val="1"/>
      <w:numFmt w:val="lowerRoman"/>
      <w:lvlText w:val="%6."/>
      <w:lvlJc w:val="right"/>
      <w:pPr>
        <w:ind w:left="3266" w:hanging="180"/>
      </w:pPr>
    </w:lvl>
    <w:lvl w:ilvl="6" w:tplc="0409000F" w:tentative="1">
      <w:start w:val="1"/>
      <w:numFmt w:val="decimal"/>
      <w:lvlText w:val="%7."/>
      <w:lvlJc w:val="left"/>
      <w:pPr>
        <w:ind w:left="3986" w:hanging="360"/>
      </w:pPr>
    </w:lvl>
    <w:lvl w:ilvl="7" w:tplc="04090019" w:tentative="1">
      <w:start w:val="1"/>
      <w:numFmt w:val="lowerLetter"/>
      <w:lvlText w:val="%8."/>
      <w:lvlJc w:val="left"/>
      <w:pPr>
        <w:ind w:left="4706" w:hanging="360"/>
      </w:pPr>
    </w:lvl>
    <w:lvl w:ilvl="8" w:tplc="0409001B" w:tentative="1">
      <w:start w:val="1"/>
      <w:numFmt w:val="lowerRoman"/>
      <w:lvlText w:val="%9."/>
      <w:lvlJc w:val="right"/>
      <w:pPr>
        <w:ind w:left="5426" w:hanging="180"/>
      </w:pPr>
    </w:lvl>
  </w:abstractNum>
  <w:abstractNum w:abstractNumId="2" w15:restartNumberingAfterBreak="0">
    <w:nsid w:val="07E16F83"/>
    <w:multiLevelType w:val="hybridMultilevel"/>
    <w:tmpl w:val="62FAA6C0"/>
    <w:lvl w:ilvl="0" w:tplc="0409000F">
      <w:start w:val="1"/>
      <w:numFmt w:val="decimal"/>
      <w:lvlText w:val="%1."/>
      <w:lvlJc w:val="left"/>
      <w:pPr>
        <w:ind w:left="26" w:hanging="360"/>
      </w:pPr>
    </w:lvl>
    <w:lvl w:ilvl="1" w:tplc="04090019">
      <w:start w:val="1"/>
      <w:numFmt w:val="lowerLetter"/>
      <w:lvlText w:val="%2."/>
      <w:lvlJc w:val="left"/>
      <w:pPr>
        <w:ind w:left="746" w:hanging="360"/>
      </w:pPr>
    </w:lvl>
    <w:lvl w:ilvl="2" w:tplc="0409001B" w:tentative="1">
      <w:start w:val="1"/>
      <w:numFmt w:val="lowerRoman"/>
      <w:lvlText w:val="%3."/>
      <w:lvlJc w:val="right"/>
      <w:pPr>
        <w:ind w:left="1466" w:hanging="180"/>
      </w:pPr>
    </w:lvl>
    <w:lvl w:ilvl="3" w:tplc="0409000F" w:tentative="1">
      <w:start w:val="1"/>
      <w:numFmt w:val="decimal"/>
      <w:lvlText w:val="%4."/>
      <w:lvlJc w:val="left"/>
      <w:pPr>
        <w:ind w:left="2186" w:hanging="360"/>
      </w:pPr>
    </w:lvl>
    <w:lvl w:ilvl="4" w:tplc="04090019" w:tentative="1">
      <w:start w:val="1"/>
      <w:numFmt w:val="lowerLetter"/>
      <w:lvlText w:val="%5."/>
      <w:lvlJc w:val="left"/>
      <w:pPr>
        <w:ind w:left="2906" w:hanging="360"/>
      </w:pPr>
    </w:lvl>
    <w:lvl w:ilvl="5" w:tplc="0409001B" w:tentative="1">
      <w:start w:val="1"/>
      <w:numFmt w:val="lowerRoman"/>
      <w:lvlText w:val="%6."/>
      <w:lvlJc w:val="right"/>
      <w:pPr>
        <w:ind w:left="3626" w:hanging="180"/>
      </w:pPr>
    </w:lvl>
    <w:lvl w:ilvl="6" w:tplc="0409000F" w:tentative="1">
      <w:start w:val="1"/>
      <w:numFmt w:val="decimal"/>
      <w:lvlText w:val="%7."/>
      <w:lvlJc w:val="left"/>
      <w:pPr>
        <w:ind w:left="4346" w:hanging="360"/>
      </w:pPr>
    </w:lvl>
    <w:lvl w:ilvl="7" w:tplc="04090019" w:tentative="1">
      <w:start w:val="1"/>
      <w:numFmt w:val="lowerLetter"/>
      <w:lvlText w:val="%8."/>
      <w:lvlJc w:val="left"/>
      <w:pPr>
        <w:ind w:left="5066" w:hanging="360"/>
      </w:pPr>
    </w:lvl>
    <w:lvl w:ilvl="8" w:tplc="0409001B" w:tentative="1">
      <w:start w:val="1"/>
      <w:numFmt w:val="lowerRoman"/>
      <w:lvlText w:val="%9."/>
      <w:lvlJc w:val="right"/>
      <w:pPr>
        <w:ind w:left="5786" w:hanging="180"/>
      </w:pPr>
    </w:lvl>
  </w:abstractNum>
  <w:abstractNum w:abstractNumId="3" w15:restartNumberingAfterBreak="0">
    <w:nsid w:val="0941275A"/>
    <w:multiLevelType w:val="hybridMultilevel"/>
    <w:tmpl w:val="4C000224"/>
    <w:lvl w:ilvl="0" w:tplc="35F09936">
      <w:start w:val="5"/>
      <w:numFmt w:val="decimal"/>
      <w:lvlText w:val="%1-"/>
      <w:lvlJc w:val="left"/>
      <w:pPr>
        <w:tabs>
          <w:tab w:val="num" w:pos="-328"/>
        </w:tabs>
        <w:ind w:left="-328" w:hanging="360"/>
      </w:pPr>
      <w:rPr>
        <w:rFonts w:hint="default"/>
        <w:u w:val="none"/>
      </w:rPr>
    </w:lvl>
    <w:lvl w:ilvl="1" w:tplc="04090019" w:tentative="1">
      <w:start w:val="1"/>
      <w:numFmt w:val="lowerLetter"/>
      <w:lvlText w:val="%2."/>
      <w:lvlJc w:val="left"/>
      <w:pPr>
        <w:tabs>
          <w:tab w:val="num" w:pos="392"/>
        </w:tabs>
        <w:ind w:left="392" w:hanging="360"/>
      </w:pPr>
    </w:lvl>
    <w:lvl w:ilvl="2" w:tplc="0409001B" w:tentative="1">
      <w:start w:val="1"/>
      <w:numFmt w:val="lowerRoman"/>
      <w:lvlText w:val="%3."/>
      <w:lvlJc w:val="right"/>
      <w:pPr>
        <w:tabs>
          <w:tab w:val="num" w:pos="1112"/>
        </w:tabs>
        <w:ind w:left="1112" w:hanging="180"/>
      </w:pPr>
    </w:lvl>
    <w:lvl w:ilvl="3" w:tplc="0409000F" w:tentative="1">
      <w:start w:val="1"/>
      <w:numFmt w:val="decimal"/>
      <w:lvlText w:val="%4."/>
      <w:lvlJc w:val="left"/>
      <w:pPr>
        <w:tabs>
          <w:tab w:val="num" w:pos="1832"/>
        </w:tabs>
        <w:ind w:left="1832" w:hanging="360"/>
      </w:pPr>
    </w:lvl>
    <w:lvl w:ilvl="4" w:tplc="04090019" w:tentative="1">
      <w:start w:val="1"/>
      <w:numFmt w:val="lowerLetter"/>
      <w:lvlText w:val="%5."/>
      <w:lvlJc w:val="left"/>
      <w:pPr>
        <w:tabs>
          <w:tab w:val="num" w:pos="2552"/>
        </w:tabs>
        <w:ind w:left="2552" w:hanging="360"/>
      </w:pPr>
    </w:lvl>
    <w:lvl w:ilvl="5" w:tplc="0409001B" w:tentative="1">
      <w:start w:val="1"/>
      <w:numFmt w:val="lowerRoman"/>
      <w:lvlText w:val="%6."/>
      <w:lvlJc w:val="right"/>
      <w:pPr>
        <w:tabs>
          <w:tab w:val="num" w:pos="3272"/>
        </w:tabs>
        <w:ind w:left="3272" w:hanging="180"/>
      </w:pPr>
    </w:lvl>
    <w:lvl w:ilvl="6" w:tplc="0409000F" w:tentative="1">
      <w:start w:val="1"/>
      <w:numFmt w:val="decimal"/>
      <w:lvlText w:val="%7."/>
      <w:lvlJc w:val="left"/>
      <w:pPr>
        <w:tabs>
          <w:tab w:val="num" w:pos="3992"/>
        </w:tabs>
        <w:ind w:left="3992" w:hanging="360"/>
      </w:pPr>
    </w:lvl>
    <w:lvl w:ilvl="7" w:tplc="04090019" w:tentative="1">
      <w:start w:val="1"/>
      <w:numFmt w:val="lowerLetter"/>
      <w:lvlText w:val="%8."/>
      <w:lvlJc w:val="left"/>
      <w:pPr>
        <w:tabs>
          <w:tab w:val="num" w:pos="4712"/>
        </w:tabs>
        <w:ind w:left="4712" w:hanging="360"/>
      </w:pPr>
    </w:lvl>
    <w:lvl w:ilvl="8" w:tplc="0409001B" w:tentative="1">
      <w:start w:val="1"/>
      <w:numFmt w:val="lowerRoman"/>
      <w:lvlText w:val="%9."/>
      <w:lvlJc w:val="right"/>
      <w:pPr>
        <w:tabs>
          <w:tab w:val="num" w:pos="5432"/>
        </w:tabs>
        <w:ind w:left="5432" w:hanging="180"/>
      </w:pPr>
    </w:lvl>
  </w:abstractNum>
  <w:abstractNum w:abstractNumId="4" w15:restartNumberingAfterBreak="0">
    <w:nsid w:val="0A80741B"/>
    <w:multiLevelType w:val="hybridMultilevel"/>
    <w:tmpl w:val="31B2CF12"/>
    <w:lvl w:ilvl="0" w:tplc="AA260334">
      <w:start w:val="1"/>
      <w:numFmt w:val="decimal"/>
      <w:lvlText w:val="%1-"/>
      <w:lvlJc w:val="left"/>
      <w:pPr>
        <w:tabs>
          <w:tab w:val="num" w:pos="-334"/>
        </w:tabs>
        <w:ind w:left="-334" w:hanging="360"/>
      </w:pPr>
      <w:rPr>
        <w:rFonts w:hint="cs"/>
      </w:rPr>
    </w:lvl>
    <w:lvl w:ilvl="1" w:tplc="04090019" w:tentative="1">
      <w:start w:val="1"/>
      <w:numFmt w:val="lowerLetter"/>
      <w:lvlText w:val="%2."/>
      <w:lvlJc w:val="left"/>
      <w:pPr>
        <w:tabs>
          <w:tab w:val="num" w:pos="386"/>
        </w:tabs>
        <w:ind w:left="386" w:hanging="360"/>
      </w:pPr>
    </w:lvl>
    <w:lvl w:ilvl="2" w:tplc="0409001B" w:tentative="1">
      <w:start w:val="1"/>
      <w:numFmt w:val="lowerRoman"/>
      <w:lvlText w:val="%3."/>
      <w:lvlJc w:val="right"/>
      <w:pPr>
        <w:tabs>
          <w:tab w:val="num" w:pos="1106"/>
        </w:tabs>
        <w:ind w:left="1106" w:hanging="180"/>
      </w:pPr>
    </w:lvl>
    <w:lvl w:ilvl="3" w:tplc="0409000F" w:tentative="1">
      <w:start w:val="1"/>
      <w:numFmt w:val="decimal"/>
      <w:lvlText w:val="%4."/>
      <w:lvlJc w:val="left"/>
      <w:pPr>
        <w:tabs>
          <w:tab w:val="num" w:pos="1826"/>
        </w:tabs>
        <w:ind w:left="1826" w:hanging="360"/>
      </w:pPr>
    </w:lvl>
    <w:lvl w:ilvl="4" w:tplc="04090019" w:tentative="1">
      <w:start w:val="1"/>
      <w:numFmt w:val="lowerLetter"/>
      <w:lvlText w:val="%5."/>
      <w:lvlJc w:val="left"/>
      <w:pPr>
        <w:tabs>
          <w:tab w:val="num" w:pos="2546"/>
        </w:tabs>
        <w:ind w:left="2546" w:hanging="360"/>
      </w:pPr>
    </w:lvl>
    <w:lvl w:ilvl="5" w:tplc="0409001B" w:tentative="1">
      <w:start w:val="1"/>
      <w:numFmt w:val="lowerRoman"/>
      <w:lvlText w:val="%6."/>
      <w:lvlJc w:val="right"/>
      <w:pPr>
        <w:tabs>
          <w:tab w:val="num" w:pos="3266"/>
        </w:tabs>
        <w:ind w:left="3266" w:hanging="180"/>
      </w:pPr>
    </w:lvl>
    <w:lvl w:ilvl="6" w:tplc="0409000F" w:tentative="1">
      <w:start w:val="1"/>
      <w:numFmt w:val="decimal"/>
      <w:lvlText w:val="%7."/>
      <w:lvlJc w:val="left"/>
      <w:pPr>
        <w:tabs>
          <w:tab w:val="num" w:pos="3986"/>
        </w:tabs>
        <w:ind w:left="3986" w:hanging="360"/>
      </w:pPr>
    </w:lvl>
    <w:lvl w:ilvl="7" w:tplc="04090019" w:tentative="1">
      <w:start w:val="1"/>
      <w:numFmt w:val="lowerLetter"/>
      <w:lvlText w:val="%8."/>
      <w:lvlJc w:val="left"/>
      <w:pPr>
        <w:tabs>
          <w:tab w:val="num" w:pos="4706"/>
        </w:tabs>
        <w:ind w:left="4706" w:hanging="360"/>
      </w:pPr>
    </w:lvl>
    <w:lvl w:ilvl="8" w:tplc="0409001B" w:tentative="1">
      <w:start w:val="1"/>
      <w:numFmt w:val="lowerRoman"/>
      <w:lvlText w:val="%9."/>
      <w:lvlJc w:val="right"/>
      <w:pPr>
        <w:tabs>
          <w:tab w:val="num" w:pos="5426"/>
        </w:tabs>
        <w:ind w:left="5426" w:hanging="180"/>
      </w:pPr>
    </w:lvl>
  </w:abstractNum>
  <w:abstractNum w:abstractNumId="5" w15:restartNumberingAfterBreak="0">
    <w:nsid w:val="154538BC"/>
    <w:multiLevelType w:val="hybridMultilevel"/>
    <w:tmpl w:val="61E039FA"/>
    <w:lvl w:ilvl="0" w:tplc="07D020C4">
      <w:start w:val="1"/>
      <w:numFmt w:val="decimal"/>
      <w:lvlText w:val="%1."/>
      <w:lvlJc w:val="left"/>
      <w:pPr>
        <w:ind w:left="-334" w:hanging="360"/>
      </w:pPr>
      <w:rPr>
        <w:rFonts w:hint="default"/>
      </w:rPr>
    </w:lvl>
    <w:lvl w:ilvl="1" w:tplc="04090019" w:tentative="1">
      <w:start w:val="1"/>
      <w:numFmt w:val="lowerLetter"/>
      <w:lvlText w:val="%2."/>
      <w:lvlJc w:val="left"/>
      <w:pPr>
        <w:ind w:left="386" w:hanging="360"/>
      </w:pPr>
    </w:lvl>
    <w:lvl w:ilvl="2" w:tplc="0409001B" w:tentative="1">
      <w:start w:val="1"/>
      <w:numFmt w:val="lowerRoman"/>
      <w:lvlText w:val="%3."/>
      <w:lvlJc w:val="right"/>
      <w:pPr>
        <w:ind w:left="1106" w:hanging="180"/>
      </w:pPr>
    </w:lvl>
    <w:lvl w:ilvl="3" w:tplc="0409000F" w:tentative="1">
      <w:start w:val="1"/>
      <w:numFmt w:val="decimal"/>
      <w:lvlText w:val="%4."/>
      <w:lvlJc w:val="left"/>
      <w:pPr>
        <w:ind w:left="1826" w:hanging="360"/>
      </w:pPr>
    </w:lvl>
    <w:lvl w:ilvl="4" w:tplc="04090019" w:tentative="1">
      <w:start w:val="1"/>
      <w:numFmt w:val="lowerLetter"/>
      <w:lvlText w:val="%5."/>
      <w:lvlJc w:val="left"/>
      <w:pPr>
        <w:ind w:left="2546" w:hanging="360"/>
      </w:pPr>
    </w:lvl>
    <w:lvl w:ilvl="5" w:tplc="0409001B" w:tentative="1">
      <w:start w:val="1"/>
      <w:numFmt w:val="lowerRoman"/>
      <w:lvlText w:val="%6."/>
      <w:lvlJc w:val="right"/>
      <w:pPr>
        <w:ind w:left="3266" w:hanging="180"/>
      </w:pPr>
    </w:lvl>
    <w:lvl w:ilvl="6" w:tplc="0409000F" w:tentative="1">
      <w:start w:val="1"/>
      <w:numFmt w:val="decimal"/>
      <w:lvlText w:val="%7."/>
      <w:lvlJc w:val="left"/>
      <w:pPr>
        <w:ind w:left="3986" w:hanging="360"/>
      </w:pPr>
    </w:lvl>
    <w:lvl w:ilvl="7" w:tplc="04090019" w:tentative="1">
      <w:start w:val="1"/>
      <w:numFmt w:val="lowerLetter"/>
      <w:lvlText w:val="%8."/>
      <w:lvlJc w:val="left"/>
      <w:pPr>
        <w:ind w:left="4706" w:hanging="360"/>
      </w:pPr>
    </w:lvl>
    <w:lvl w:ilvl="8" w:tplc="0409001B" w:tentative="1">
      <w:start w:val="1"/>
      <w:numFmt w:val="lowerRoman"/>
      <w:lvlText w:val="%9."/>
      <w:lvlJc w:val="right"/>
      <w:pPr>
        <w:ind w:left="5426" w:hanging="180"/>
      </w:pPr>
    </w:lvl>
  </w:abstractNum>
  <w:abstractNum w:abstractNumId="6" w15:restartNumberingAfterBreak="0">
    <w:nsid w:val="1B565DEB"/>
    <w:multiLevelType w:val="hybridMultilevel"/>
    <w:tmpl w:val="EB222040"/>
    <w:lvl w:ilvl="0" w:tplc="D59665E2">
      <w:start w:val="1"/>
      <w:numFmt w:val="decimal"/>
      <w:lvlText w:val="%1-"/>
      <w:lvlJc w:val="left"/>
      <w:pPr>
        <w:tabs>
          <w:tab w:val="num" w:pos="-334"/>
        </w:tabs>
        <w:ind w:left="-334" w:hanging="360"/>
      </w:pPr>
      <w:rPr>
        <w:rFonts w:hint="cs"/>
      </w:rPr>
    </w:lvl>
    <w:lvl w:ilvl="1" w:tplc="04090019" w:tentative="1">
      <w:start w:val="1"/>
      <w:numFmt w:val="lowerLetter"/>
      <w:lvlText w:val="%2."/>
      <w:lvlJc w:val="left"/>
      <w:pPr>
        <w:tabs>
          <w:tab w:val="num" w:pos="386"/>
        </w:tabs>
        <w:ind w:left="386" w:hanging="360"/>
      </w:pPr>
    </w:lvl>
    <w:lvl w:ilvl="2" w:tplc="0409001B" w:tentative="1">
      <w:start w:val="1"/>
      <w:numFmt w:val="lowerRoman"/>
      <w:lvlText w:val="%3."/>
      <w:lvlJc w:val="right"/>
      <w:pPr>
        <w:tabs>
          <w:tab w:val="num" w:pos="1106"/>
        </w:tabs>
        <w:ind w:left="1106" w:hanging="180"/>
      </w:pPr>
    </w:lvl>
    <w:lvl w:ilvl="3" w:tplc="0409000F" w:tentative="1">
      <w:start w:val="1"/>
      <w:numFmt w:val="decimal"/>
      <w:lvlText w:val="%4."/>
      <w:lvlJc w:val="left"/>
      <w:pPr>
        <w:tabs>
          <w:tab w:val="num" w:pos="1826"/>
        </w:tabs>
        <w:ind w:left="1826" w:hanging="360"/>
      </w:pPr>
    </w:lvl>
    <w:lvl w:ilvl="4" w:tplc="04090019" w:tentative="1">
      <w:start w:val="1"/>
      <w:numFmt w:val="lowerLetter"/>
      <w:lvlText w:val="%5."/>
      <w:lvlJc w:val="left"/>
      <w:pPr>
        <w:tabs>
          <w:tab w:val="num" w:pos="2546"/>
        </w:tabs>
        <w:ind w:left="2546" w:hanging="360"/>
      </w:pPr>
    </w:lvl>
    <w:lvl w:ilvl="5" w:tplc="0409001B" w:tentative="1">
      <w:start w:val="1"/>
      <w:numFmt w:val="lowerRoman"/>
      <w:lvlText w:val="%6."/>
      <w:lvlJc w:val="right"/>
      <w:pPr>
        <w:tabs>
          <w:tab w:val="num" w:pos="3266"/>
        </w:tabs>
        <w:ind w:left="3266" w:hanging="180"/>
      </w:pPr>
    </w:lvl>
    <w:lvl w:ilvl="6" w:tplc="0409000F" w:tentative="1">
      <w:start w:val="1"/>
      <w:numFmt w:val="decimal"/>
      <w:lvlText w:val="%7."/>
      <w:lvlJc w:val="left"/>
      <w:pPr>
        <w:tabs>
          <w:tab w:val="num" w:pos="3986"/>
        </w:tabs>
        <w:ind w:left="3986" w:hanging="360"/>
      </w:pPr>
    </w:lvl>
    <w:lvl w:ilvl="7" w:tplc="04090019" w:tentative="1">
      <w:start w:val="1"/>
      <w:numFmt w:val="lowerLetter"/>
      <w:lvlText w:val="%8."/>
      <w:lvlJc w:val="left"/>
      <w:pPr>
        <w:tabs>
          <w:tab w:val="num" w:pos="4706"/>
        </w:tabs>
        <w:ind w:left="4706" w:hanging="360"/>
      </w:pPr>
    </w:lvl>
    <w:lvl w:ilvl="8" w:tplc="0409001B" w:tentative="1">
      <w:start w:val="1"/>
      <w:numFmt w:val="lowerRoman"/>
      <w:lvlText w:val="%9."/>
      <w:lvlJc w:val="right"/>
      <w:pPr>
        <w:tabs>
          <w:tab w:val="num" w:pos="5426"/>
        </w:tabs>
        <w:ind w:left="5426" w:hanging="180"/>
      </w:pPr>
    </w:lvl>
  </w:abstractNum>
  <w:abstractNum w:abstractNumId="7" w15:restartNumberingAfterBreak="0">
    <w:nsid w:val="1F6E7516"/>
    <w:multiLevelType w:val="hybridMultilevel"/>
    <w:tmpl w:val="6128CAB2"/>
    <w:lvl w:ilvl="0" w:tplc="03063430">
      <w:start w:val="6"/>
      <w:numFmt w:val="decimal"/>
      <w:lvlText w:val="%1-"/>
      <w:lvlJc w:val="left"/>
      <w:pPr>
        <w:tabs>
          <w:tab w:val="num" w:pos="-334"/>
        </w:tabs>
        <w:ind w:left="-334" w:hanging="360"/>
      </w:pPr>
      <w:rPr>
        <w:rFonts w:hint="default"/>
      </w:rPr>
    </w:lvl>
    <w:lvl w:ilvl="1" w:tplc="04090019">
      <w:start w:val="1"/>
      <w:numFmt w:val="lowerLetter"/>
      <w:lvlText w:val="%2."/>
      <w:lvlJc w:val="left"/>
      <w:pPr>
        <w:tabs>
          <w:tab w:val="num" w:pos="386"/>
        </w:tabs>
        <w:ind w:left="386" w:hanging="360"/>
      </w:pPr>
    </w:lvl>
    <w:lvl w:ilvl="2" w:tplc="0409001B" w:tentative="1">
      <w:start w:val="1"/>
      <w:numFmt w:val="lowerRoman"/>
      <w:lvlText w:val="%3."/>
      <w:lvlJc w:val="right"/>
      <w:pPr>
        <w:tabs>
          <w:tab w:val="num" w:pos="1106"/>
        </w:tabs>
        <w:ind w:left="1106" w:hanging="180"/>
      </w:pPr>
    </w:lvl>
    <w:lvl w:ilvl="3" w:tplc="0409000F" w:tentative="1">
      <w:start w:val="1"/>
      <w:numFmt w:val="decimal"/>
      <w:lvlText w:val="%4."/>
      <w:lvlJc w:val="left"/>
      <w:pPr>
        <w:tabs>
          <w:tab w:val="num" w:pos="1826"/>
        </w:tabs>
        <w:ind w:left="1826" w:hanging="360"/>
      </w:pPr>
    </w:lvl>
    <w:lvl w:ilvl="4" w:tplc="04090019" w:tentative="1">
      <w:start w:val="1"/>
      <w:numFmt w:val="lowerLetter"/>
      <w:lvlText w:val="%5."/>
      <w:lvlJc w:val="left"/>
      <w:pPr>
        <w:tabs>
          <w:tab w:val="num" w:pos="2546"/>
        </w:tabs>
        <w:ind w:left="2546" w:hanging="360"/>
      </w:pPr>
    </w:lvl>
    <w:lvl w:ilvl="5" w:tplc="0409001B" w:tentative="1">
      <w:start w:val="1"/>
      <w:numFmt w:val="lowerRoman"/>
      <w:lvlText w:val="%6."/>
      <w:lvlJc w:val="right"/>
      <w:pPr>
        <w:tabs>
          <w:tab w:val="num" w:pos="3266"/>
        </w:tabs>
        <w:ind w:left="3266" w:hanging="180"/>
      </w:pPr>
    </w:lvl>
    <w:lvl w:ilvl="6" w:tplc="0409000F" w:tentative="1">
      <w:start w:val="1"/>
      <w:numFmt w:val="decimal"/>
      <w:lvlText w:val="%7."/>
      <w:lvlJc w:val="left"/>
      <w:pPr>
        <w:tabs>
          <w:tab w:val="num" w:pos="3986"/>
        </w:tabs>
        <w:ind w:left="3986" w:hanging="360"/>
      </w:pPr>
    </w:lvl>
    <w:lvl w:ilvl="7" w:tplc="04090019" w:tentative="1">
      <w:start w:val="1"/>
      <w:numFmt w:val="lowerLetter"/>
      <w:lvlText w:val="%8."/>
      <w:lvlJc w:val="left"/>
      <w:pPr>
        <w:tabs>
          <w:tab w:val="num" w:pos="4706"/>
        </w:tabs>
        <w:ind w:left="4706" w:hanging="360"/>
      </w:pPr>
    </w:lvl>
    <w:lvl w:ilvl="8" w:tplc="0409001B" w:tentative="1">
      <w:start w:val="1"/>
      <w:numFmt w:val="lowerRoman"/>
      <w:lvlText w:val="%9."/>
      <w:lvlJc w:val="right"/>
      <w:pPr>
        <w:tabs>
          <w:tab w:val="num" w:pos="5426"/>
        </w:tabs>
        <w:ind w:left="5426" w:hanging="180"/>
      </w:pPr>
    </w:lvl>
  </w:abstractNum>
  <w:abstractNum w:abstractNumId="8" w15:restartNumberingAfterBreak="0">
    <w:nsid w:val="2A9C4CCC"/>
    <w:multiLevelType w:val="hybridMultilevel"/>
    <w:tmpl w:val="080E6EAE"/>
    <w:lvl w:ilvl="0" w:tplc="3056C39E">
      <w:start w:val="1"/>
      <w:numFmt w:val="decimal"/>
      <w:lvlText w:val="%1."/>
      <w:lvlJc w:val="left"/>
      <w:pPr>
        <w:ind w:left="26" w:hanging="360"/>
      </w:pPr>
      <w:rPr>
        <w:rFonts w:hint="default"/>
        <w:b w:val="0"/>
        <w:bCs/>
      </w:rPr>
    </w:lvl>
    <w:lvl w:ilvl="1" w:tplc="0409000F">
      <w:start w:val="1"/>
      <w:numFmt w:val="decimal"/>
      <w:lvlText w:val="%2."/>
      <w:lvlJc w:val="left"/>
      <w:pPr>
        <w:ind w:left="746" w:hanging="360"/>
      </w:pPr>
      <w:rPr>
        <w:rFonts w:hint="default"/>
      </w:rPr>
    </w:lvl>
    <w:lvl w:ilvl="2" w:tplc="0409001B" w:tentative="1">
      <w:start w:val="1"/>
      <w:numFmt w:val="lowerRoman"/>
      <w:lvlText w:val="%3."/>
      <w:lvlJc w:val="right"/>
      <w:pPr>
        <w:ind w:left="1466" w:hanging="180"/>
      </w:pPr>
    </w:lvl>
    <w:lvl w:ilvl="3" w:tplc="0409000F" w:tentative="1">
      <w:start w:val="1"/>
      <w:numFmt w:val="decimal"/>
      <w:lvlText w:val="%4."/>
      <w:lvlJc w:val="left"/>
      <w:pPr>
        <w:ind w:left="2186" w:hanging="360"/>
      </w:pPr>
    </w:lvl>
    <w:lvl w:ilvl="4" w:tplc="04090019" w:tentative="1">
      <w:start w:val="1"/>
      <w:numFmt w:val="lowerLetter"/>
      <w:lvlText w:val="%5."/>
      <w:lvlJc w:val="left"/>
      <w:pPr>
        <w:ind w:left="2906" w:hanging="360"/>
      </w:pPr>
    </w:lvl>
    <w:lvl w:ilvl="5" w:tplc="0409001B" w:tentative="1">
      <w:start w:val="1"/>
      <w:numFmt w:val="lowerRoman"/>
      <w:lvlText w:val="%6."/>
      <w:lvlJc w:val="right"/>
      <w:pPr>
        <w:ind w:left="3626" w:hanging="180"/>
      </w:pPr>
    </w:lvl>
    <w:lvl w:ilvl="6" w:tplc="0409000F" w:tentative="1">
      <w:start w:val="1"/>
      <w:numFmt w:val="decimal"/>
      <w:lvlText w:val="%7."/>
      <w:lvlJc w:val="left"/>
      <w:pPr>
        <w:ind w:left="4346" w:hanging="360"/>
      </w:pPr>
    </w:lvl>
    <w:lvl w:ilvl="7" w:tplc="04090019" w:tentative="1">
      <w:start w:val="1"/>
      <w:numFmt w:val="lowerLetter"/>
      <w:lvlText w:val="%8."/>
      <w:lvlJc w:val="left"/>
      <w:pPr>
        <w:ind w:left="5066" w:hanging="360"/>
      </w:pPr>
    </w:lvl>
    <w:lvl w:ilvl="8" w:tplc="0409001B" w:tentative="1">
      <w:start w:val="1"/>
      <w:numFmt w:val="lowerRoman"/>
      <w:lvlText w:val="%9."/>
      <w:lvlJc w:val="right"/>
      <w:pPr>
        <w:ind w:left="5786" w:hanging="180"/>
      </w:pPr>
    </w:lvl>
  </w:abstractNum>
  <w:abstractNum w:abstractNumId="9" w15:restartNumberingAfterBreak="0">
    <w:nsid w:val="33284F57"/>
    <w:multiLevelType w:val="hybridMultilevel"/>
    <w:tmpl w:val="CE94B2AA"/>
    <w:lvl w:ilvl="0" w:tplc="53DA381A">
      <w:start w:val="4"/>
      <w:numFmt w:val="decimal"/>
      <w:lvlText w:val="%1-"/>
      <w:lvlJc w:val="left"/>
      <w:pPr>
        <w:tabs>
          <w:tab w:val="num" w:pos="-334"/>
        </w:tabs>
        <w:ind w:left="-334" w:hanging="360"/>
      </w:pPr>
      <w:rPr>
        <w:rFonts w:hint="default"/>
      </w:rPr>
    </w:lvl>
    <w:lvl w:ilvl="1" w:tplc="04090019" w:tentative="1">
      <w:start w:val="1"/>
      <w:numFmt w:val="lowerLetter"/>
      <w:lvlText w:val="%2."/>
      <w:lvlJc w:val="left"/>
      <w:pPr>
        <w:tabs>
          <w:tab w:val="num" w:pos="386"/>
        </w:tabs>
        <w:ind w:left="386" w:hanging="360"/>
      </w:pPr>
    </w:lvl>
    <w:lvl w:ilvl="2" w:tplc="0409001B" w:tentative="1">
      <w:start w:val="1"/>
      <w:numFmt w:val="lowerRoman"/>
      <w:lvlText w:val="%3."/>
      <w:lvlJc w:val="right"/>
      <w:pPr>
        <w:tabs>
          <w:tab w:val="num" w:pos="1106"/>
        </w:tabs>
        <w:ind w:left="1106" w:hanging="180"/>
      </w:pPr>
    </w:lvl>
    <w:lvl w:ilvl="3" w:tplc="0409000F" w:tentative="1">
      <w:start w:val="1"/>
      <w:numFmt w:val="decimal"/>
      <w:lvlText w:val="%4."/>
      <w:lvlJc w:val="left"/>
      <w:pPr>
        <w:tabs>
          <w:tab w:val="num" w:pos="1826"/>
        </w:tabs>
        <w:ind w:left="1826" w:hanging="360"/>
      </w:pPr>
    </w:lvl>
    <w:lvl w:ilvl="4" w:tplc="04090019" w:tentative="1">
      <w:start w:val="1"/>
      <w:numFmt w:val="lowerLetter"/>
      <w:lvlText w:val="%5."/>
      <w:lvlJc w:val="left"/>
      <w:pPr>
        <w:tabs>
          <w:tab w:val="num" w:pos="2546"/>
        </w:tabs>
        <w:ind w:left="2546" w:hanging="360"/>
      </w:pPr>
    </w:lvl>
    <w:lvl w:ilvl="5" w:tplc="0409001B" w:tentative="1">
      <w:start w:val="1"/>
      <w:numFmt w:val="lowerRoman"/>
      <w:lvlText w:val="%6."/>
      <w:lvlJc w:val="right"/>
      <w:pPr>
        <w:tabs>
          <w:tab w:val="num" w:pos="3266"/>
        </w:tabs>
        <w:ind w:left="3266" w:hanging="180"/>
      </w:pPr>
    </w:lvl>
    <w:lvl w:ilvl="6" w:tplc="0409000F" w:tentative="1">
      <w:start w:val="1"/>
      <w:numFmt w:val="decimal"/>
      <w:lvlText w:val="%7."/>
      <w:lvlJc w:val="left"/>
      <w:pPr>
        <w:tabs>
          <w:tab w:val="num" w:pos="3986"/>
        </w:tabs>
        <w:ind w:left="3986" w:hanging="360"/>
      </w:pPr>
    </w:lvl>
    <w:lvl w:ilvl="7" w:tplc="04090019" w:tentative="1">
      <w:start w:val="1"/>
      <w:numFmt w:val="lowerLetter"/>
      <w:lvlText w:val="%8."/>
      <w:lvlJc w:val="left"/>
      <w:pPr>
        <w:tabs>
          <w:tab w:val="num" w:pos="4706"/>
        </w:tabs>
        <w:ind w:left="4706" w:hanging="360"/>
      </w:pPr>
    </w:lvl>
    <w:lvl w:ilvl="8" w:tplc="0409001B" w:tentative="1">
      <w:start w:val="1"/>
      <w:numFmt w:val="lowerRoman"/>
      <w:lvlText w:val="%9."/>
      <w:lvlJc w:val="right"/>
      <w:pPr>
        <w:tabs>
          <w:tab w:val="num" w:pos="5426"/>
        </w:tabs>
        <w:ind w:left="5426" w:hanging="180"/>
      </w:pPr>
    </w:lvl>
  </w:abstractNum>
  <w:abstractNum w:abstractNumId="10" w15:restartNumberingAfterBreak="0">
    <w:nsid w:val="34014E74"/>
    <w:multiLevelType w:val="hybridMultilevel"/>
    <w:tmpl w:val="173260C8"/>
    <w:lvl w:ilvl="0" w:tplc="3056C39E">
      <w:start w:val="1"/>
      <w:numFmt w:val="decimal"/>
      <w:lvlText w:val="%1."/>
      <w:lvlJc w:val="left"/>
      <w:pPr>
        <w:ind w:left="-334" w:hanging="360"/>
      </w:pPr>
      <w:rPr>
        <w:rFonts w:hint="default"/>
        <w:b w:val="0"/>
        <w:bCs/>
      </w:rPr>
    </w:lvl>
    <w:lvl w:ilvl="1" w:tplc="04090019" w:tentative="1">
      <w:start w:val="1"/>
      <w:numFmt w:val="lowerLetter"/>
      <w:lvlText w:val="%2."/>
      <w:lvlJc w:val="left"/>
      <w:pPr>
        <w:ind w:left="386" w:hanging="360"/>
      </w:pPr>
    </w:lvl>
    <w:lvl w:ilvl="2" w:tplc="0409001B" w:tentative="1">
      <w:start w:val="1"/>
      <w:numFmt w:val="lowerRoman"/>
      <w:lvlText w:val="%3."/>
      <w:lvlJc w:val="right"/>
      <w:pPr>
        <w:ind w:left="1106" w:hanging="180"/>
      </w:pPr>
    </w:lvl>
    <w:lvl w:ilvl="3" w:tplc="0409000F" w:tentative="1">
      <w:start w:val="1"/>
      <w:numFmt w:val="decimal"/>
      <w:lvlText w:val="%4."/>
      <w:lvlJc w:val="left"/>
      <w:pPr>
        <w:ind w:left="1826" w:hanging="360"/>
      </w:pPr>
    </w:lvl>
    <w:lvl w:ilvl="4" w:tplc="04090019" w:tentative="1">
      <w:start w:val="1"/>
      <w:numFmt w:val="lowerLetter"/>
      <w:lvlText w:val="%5."/>
      <w:lvlJc w:val="left"/>
      <w:pPr>
        <w:ind w:left="2546" w:hanging="360"/>
      </w:pPr>
    </w:lvl>
    <w:lvl w:ilvl="5" w:tplc="0409001B" w:tentative="1">
      <w:start w:val="1"/>
      <w:numFmt w:val="lowerRoman"/>
      <w:lvlText w:val="%6."/>
      <w:lvlJc w:val="right"/>
      <w:pPr>
        <w:ind w:left="3266" w:hanging="180"/>
      </w:pPr>
    </w:lvl>
    <w:lvl w:ilvl="6" w:tplc="0409000F" w:tentative="1">
      <w:start w:val="1"/>
      <w:numFmt w:val="decimal"/>
      <w:lvlText w:val="%7."/>
      <w:lvlJc w:val="left"/>
      <w:pPr>
        <w:ind w:left="3986" w:hanging="360"/>
      </w:pPr>
    </w:lvl>
    <w:lvl w:ilvl="7" w:tplc="04090019" w:tentative="1">
      <w:start w:val="1"/>
      <w:numFmt w:val="lowerLetter"/>
      <w:lvlText w:val="%8."/>
      <w:lvlJc w:val="left"/>
      <w:pPr>
        <w:ind w:left="4706" w:hanging="360"/>
      </w:pPr>
    </w:lvl>
    <w:lvl w:ilvl="8" w:tplc="0409001B" w:tentative="1">
      <w:start w:val="1"/>
      <w:numFmt w:val="lowerRoman"/>
      <w:lvlText w:val="%9."/>
      <w:lvlJc w:val="right"/>
      <w:pPr>
        <w:ind w:left="5426" w:hanging="180"/>
      </w:pPr>
    </w:lvl>
  </w:abstractNum>
  <w:abstractNum w:abstractNumId="11" w15:restartNumberingAfterBreak="0">
    <w:nsid w:val="34710B37"/>
    <w:multiLevelType w:val="hybridMultilevel"/>
    <w:tmpl w:val="DDBC1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0A58DD"/>
    <w:multiLevelType w:val="hybridMultilevel"/>
    <w:tmpl w:val="FA342DBC"/>
    <w:lvl w:ilvl="0" w:tplc="04090011">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D42F73"/>
    <w:multiLevelType w:val="hybridMultilevel"/>
    <w:tmpl w:val="22126AA0"/>
    <w:lvl w:ilvl="0" w:tplc="6C98876C">
      <w:start w:val="1"/>
      <w:numFmt w:val="decimal"/>
      <w:lvlText w:val="%1."/>
      <w:lvlJc w:val="left"/>
      <w:pPr>
        <w:ind w:left="-1028" w:hanging="360"/>
      </w:pPr>
      <w:rPr>
        <w:rFonts w:hint="default"/>
        <w:b/>
      </w:rPr>
    </w:lvl>
    <w:lvl w:ilvl="1" w:tplc="04090019" w:tentative="1">
      <w:start w:val="1"/>
      <w:numFmt w:val="lowerLetter"/>
      <w:lvlText w:val="%2."/>
      <w:lvlJc w:val="left"/>
      <w:pPr>
        <w:ind w:left="746" w:hanging="360"/>
      </w:pPr>
    </w:lvl>
    <w:lvl w:ilvl="2" w:tplc="0409001B" w:tentative="1">
      <w:start w:val="1"/>
      <w:numFmt w:val="lowerRoman"/>
      <w:lvlText w:val="%3."/>
      <w:lvlJc w:val="right"/>
      <w:pPr>
        <w:ind w:left="1466" w:hanging="180"/>
      </w:pPr>
    </w:lvl>
    <w:lvl w:ilvl="3" w:tplc="0409000F" w:tentative="1">
      <w:start w:val="1"/>
      <w:numFmt w:val="decimal"/>
      <w:lvlText w:val="%4."/>
      <w:lvlJc w:val="left"/>
      <w:pPr>
        <w:ind w:left="2186" w:hanging="360"/>
      </w:pPr>
    </w:lvl>
    <w:lvl w:ilvl="4" w:tplc="04090019" w:tentative="1">
      <w:start w:val="1"/>
      <w:numFmt w:val="lowerLetter"/>
      <w:lvlText w:val="%5."/>
      <w:lvlJc w:val="left"/>
      <w:pPr>
        <w:ind w:left="2906" w:hanging="360"/>
      </w:pPr>
    </w:lvl>
    <w:lvl w:ilvl="5" w:tplc="0409001B" w:tentative="1">
      <w:start w:val="1"/>
      <w:numFmt w:val="lowerRoman"/>
      <w:lvlText w:val="%6."/>
      <w:lvlJc w:val="right"/>
      <w:pPr>
        <w:ind w:left="3626" w:hanging="180"/>
      </w:pPr>
    </w:lvl>
    <w:lvl w:ilvl="6" w:tplc="0409000F" w:tentative="1">
      <w:start w:val="1"/>
      <w:numFmt w:val="decimal"/>
      <w:lvlText w:val="%7."/>
      <w:lvlJc w:val="left"/>
      <w:pPr>
        <w:ind w:left="4346" w:hanging="360"/>
      </w:pPr>
    </w:lvl>
    <w:lvl w:ilvl="7" w:tplc="04090019" w:tentative="1">
      <w:start w:val="1"/>
      <w:numFmt w:val="lowerLetter"/>
      <w:lvlText w:val="%8."/>
      <w:lvlJc w:val="left"/>
      <w:pPr>
        <w:ind w:left="5066" w:hanging="360"/>
      </w:pPr>
    </w:lvl>
    <w:lvl w:ilvl="8" w:tplc="0409001B" w:tentative="1">
      <w:start w:val="1"/>
      <w:numFmt w:val="lowerRoman"/>
      <w:lvlText w:val="%9."/>
      <w:lvlJc w:val="right"/>
      <w:pPr>
        <w:ind w:left="5786" w:hanging="180"/>
      </w:pPr>
    </w:lvl>
  </w:abstractNum>
  <w:abstractNum w:abstractNumId="14" w15:restartNumberingAfterBreak="0">
    <w:nsid w:val="3EA868F6"/>
    <w:multiLevelType w:val="hybridMultilevel"/>
    <w:tmpl w:val="D174D7EE"/>
    <w:lvl w:ilvl="0" w:tplc="31BA2490">
      <w:start w:val="1"/>
      <w:numFmt w:val="decimal"/>
      <w:lvlText w:val="%1-"/>
      <w:lvlJc w:val="left"/>
      <w:pPr>
        <w:tabs>
          <w:tab w:val="num" w:pos="360"/>
        </w:tabs>
        <w:ind w:left="360" w:hanging="360"/>
      </w:pPr>
      <w:rPr>
        <w:rFonts w:hint="cs"/>
      </w:rPr>
    </w:lvl>
    <w:lvl w:ilvl="1" w:tplc="4B2654DA">
      <w:start w:val="11"/>
      <w:numFmt w:val="bullet"/>
      <w:lvlText w:val="-"/>
      <w:lvlJc w:val="left"/>
      <w:pPr>
        <w:tabs>
          <w:tab w:val="num" w:pos="360"/>
        </w:tabs>
        <w:ind w:left="360" w:hanging="360"/>
      </w:pPr>
      <w:rPr>
        <w:rFonts w:ascii="Times New Roman" w:eastAsia="Times New Roman" w:hAnsi="Times New Roman" w:cs="B Zar" w:hint="default"/>
      </w:rPr>
    </w:lvl>
    <w:lvl w:ilvl="2" w:tplc="6D62AE1A">
      <w:start w:val="23"/>
      <w:numFmt w:val="arabicAlpha"/>
      <w:lvlText w:val="%3-"/>
      <w:lvlJc w:val="left"/>
      <w:pPr>
        <w:tabs>
          <w:tab w:val="num" w:pos="1301"/>
        </w:tabs>
        <w:ind w:left="1301" w:hanging="375"/>
      </w:pPr>
      <w:rPr>
        <w:rFonts w:hint="default"/>
      </w:rPr>
    </w:lvl>
    <w:lvl w:ilvl="3" w:tplc="0409000F" w:tentative="1">
      <w:start w:val="1"/>
      <w:numFmt w:val="decimal"/>
      <w:lvlText w:val="%4."/>
      <w:lvlJc w:val="left"/>
      <w:pPr>
        <w:tabs>
          <w:tab w:val="num" w:pos="1826"/>
        </w:tabs>
        <w:ind w:left="1826" w:hanging="360"/>
      </w:pPr>
    </w:lvl>
    <w:lvl w:ilvl="4" w:tplc="04090019" w:tentative="1">
      <w:start w:val="1"/>
      <w:numFmt w:val="lowerLetter"/>
      <w:lvlText w:val="%5."/>
      <w:lvlJc w:val="left"/>
      <w:pPr>
        <w:tabs>
          <w:tab w:val="num" w:pos="2546"/>
        </w:tabs>
        <w:ind w:left="2546" w:hanging="360"/>
      </w:pPr>
    </w:lvl>
    <w:lvl w:ilvl="5" w:tplc="0409001B" w:tentative="1">
      <w:start w:val="1"/>
      <w:numFmt w:val="lowerRoman"/>
      <w:lvlText w:val="%6."/>
      <w:lvlJc w:val="right"/>
      <w:pPr>
        <w:tabs>
          <w:tab w:val="num" w:pos="3266"/>
        </w:tabs>
        <w:ind w:left="3266" w:hanging="180"/>
      </w:pPr>
    </w:lvl>
    <w:lvl w:ilvl="6" w:tplc="0409000F" w:tentative="1">
      <w:start w:val="1"/>
      <w:numFmt w:val="decimal"/>
      <w:lvlText w:val="%7."/>
      <w:lvlJc w:val="left"/>
      <w:pPr>
        <w:tabs>
          <w:tab w:val="num" w:pos="3986"/>
        </w:tabs>
        <w:ind w:left="3986" w:hanging="360"/>
      </w:pPr>
    </w:lvl>
    <w:lvl w:ilvl="7" w:tplc="04090019" w:tentative="1">
      <w:start w:val="1"/>
      <w:numFmt w:val="lowerLetter"/>
      <w:lvlText w:val="%8."/>
      <w:lvlJc w:val="left"/>
      <w:pPr>
        <w:tabs>
          <w:tab w:val="num" w:pos="4706"/>
        </w:tabs>
        <w:ind w:left="4706" w:hanging="360"/>
      </w:pPr>
    </w:lvl>
    <w:lvl w:ilvl="8" w:tplc="0409001B" w:tentative="1">
      <w:start w:val="1"/>
      <w:numFmt w:val="lowerRoman"/>
      <w:lvlText w:val="%9."/>
      <w:lvlJc w:val="right"/>
      <w:pPr>
        <w:tabs>
          <w:tab w:val="num" w:pos="5426"/>
        </w:tabs>
        <w:ind w:left="5426" w:hanging="180"/>
      </w:pPr>
    </w:lvl>
  </w:abstractNum>
  <w:abstractNum w:abstractNumId="15" w15:restartNumberingAfterBreak="0">
    <w:nsid w:val="3EDE7B20"/>
    <w:multiLevelType w:val="hybridMultilevel"/>
    <w:tmpl w:val="8CD8C30C"/>
    <w:lvl w:ilvl="0" w:tplc="A3683F72">
      <w:start w:val="1"/>
      <w:numFmt w:val="decimal"/>
      <w:lvlText w:val="%1-"/>
      <w:lvlJc w:val="left"/>
      <w:pPr>
        <w:tabs>
          <w:tab w:val="num" w:pos="-334"/>
        </w:tabs>
        <w:ind w:left="-334" w:hanging="360"/>
      </w:pPr>
      <w:rPr>
        <w:rFonts w:hint="cs"/>
      </w:rPr>
    </w:lvl>
    <w:lvl w:ilvl="1" w:tplc="04090019" w:tentative="1">
      <w:start w:val="1"/>
      <w:numFmt w:val="lowerLetter"/>
      <w:lvlText w:val="%2."/>
      <w:lvlJc w:val="left"/>
      <w:pPr>
        <w:tabs>
          <w:tab w:val="num" w:pos="386"/>
        </w:tabs>
        <w:ind w:left="386" w:hanging="360"/>
      </w:pPr>
    </w:lvl>
    <w:lvl w:ilvl="2" w:tplc="0409001B" w:tentative="1">
      <w:start w:val="1"/>
      <w:numFmt w:val="lowerRoman"/>
      <w:lvlText w:val="%3."/>
      <w:lvlJc w:val="right"/>
      <w:pPr>
        <w:tabs>
          <w:tab w:val="num" w:pos="1106"/>
        </w:tabs>
        <w:ind w:left="1106" w:hanging="180"/>
      </w:pPr>
    </w:lvl>
    <w:lvl w:ilvl="3" w:tplc="0409000F" w:tentative="1">
      <w:start w:val="1"/>
      <w:numFmt w:val="decimal"/>
      <w:lvlText w:val="%4."/>
      <w:lvlJc w:val="left"/>
      <w:pPr>
        <w:tabs>
          <w:tab w:val="num" w:pos="1826"/>
        </w:tabs>
        <w:ind w:left="1826" w:hanging="360"/>
      </w:pPr>
    </w:lvl>
    <w:lvl w:ilvl="4" w:tplc="04090019" w:tentative="1">
      <w:start w:val="1"/>
      <w:numFmt w:val="lowerLetter"/>
      <w:lvlText w:val="%5."/>
      <w:lvlJc w:val="left"/>
      <w:pPr>
        <w:tabs>
          <w:tab w:val="num" w:pos="2546"/>
        </w:tabs>
        <w:ind w:left="2546" w:hanging="360"/>
      </w:pPr>
    </w:lvl>
    <w:lvl w:ilvl="5" w:tplc="0409001B" w:tentative="1">
      <w:start w:val="1"/>
      <w:numFmt w:val="lowerRoman"/>
      <w:lvlText w:val="%6."/>
      <w:lvlJc w:val="right"/>
      <w:pPr>
        <w:tabs>
          <w:tab w:val="num" w:pos="3266"/>
        </w:tabs>
        <w:ind w:left="3266" w:hanging="180"/>
      </w:pPr>
    </w:lvl>
    <w:lvl w:ilvl="6" w:tplc="0409000F" w:tentative="1">
      <w:start w:val="1"/>
      <w:numFmt w:val="decimal"/>
      <w:lvlText w:val="%7."/>
      <w:lvlJc w:val="left"/>
      <w:pPr>
        <w:tabs>
          <w:tab w:val="num" w:pos="3986"/>
        </w:tabs>
        <w:ind w:left="3986" w:hanging="360"/>
      </w:pPr>
    </w:lvl>
    <w:lvl w:ilvl="7" w:tplc="04090019" w:tentative="1">
      <w:start w:val="1"/>
      <w:numFmt w:val="lowerLetter"/>
      <w:lvlText w:val="%8."/>
      <w:lvlJc w:val="left"/>
      <w:pPr>
        <w:tabs>
          <w:tab w:val="num" w:pos="4706"/>
        </w:tabs>
        <w:ind w:left="4706" w:hanging="360"/>
      </w:pPr>
    </w:lvl>
    <w:lvl w:ilvl="8" w:tplc="0409001B" w:tentative="1">
      <w:start w:val="1"/>
      <w:numFmt w:val="lowerRoman"/>
      <w:lvlText w:val="%9."/>
      <w:lvlJc w:val="right"/>
      <w:pPr>
        <w:tabs>
          <w:tab w:val="num" w:pos="5426"/>
        </w:tabs>
        <w:ind w:left="5426" w:hanging="180"/>
      </w:pPr>
    </w:lvl>
  </w:abstractNum>
  <w:abstractNum w:abstractNumId="16" w15:restartNumberingAfterBreak="0">
    <w:nsid w:val="43124753"/>
    <w:multiLevelType w:val="hybridMultilevel"/>
    <w:tmpl w:val="EB22F91C"/>
    <w:lvl w:ilvl="0" w:tplc="01B0FF46">
      <w:start w:val="1"/>
      <w:numFmt w:val="decimal"/>
      <w:lvlText w:val="%1-"/>
      <w:lvlJc w:val="left"/>
      <w:pPr>
        <w:tabs>
          <w:tab w:val="num" w:pos="-334"/>
        </w:tabs>
        <w:ind w:left="-334" w:hanging="360"/>
      </w:pPr>
      <w:rPr>
        <w:rFonts w:hint="cs"/>
      </w:rPr>
    </w:lvl>
    <w:lvl w:ilvl="1" w:tplc="04090019" w:tentative="1">
      <w:start w:val="1"/>
      <w:numFmt w:val="lowerLetter"/>
      <w:lvlText w:val="%2."/>
      <w:lvlJc w:val="left"/>
      <w:pPr>
        <w:tabs>
          <w:tab w:val="num" w:pos="386"/>
        </w:tabs>
        <w:ind w:left="386" w:hanging="360"/>
      </w:pPr>
    </w:lvl>
    <w:lvl w:ilvl="2" w:tplc="0409001B" w:tentative="1">
      <w:start w:val="1"/>
      <w:numFmt w:val="lowerRoman"/>
      <w:lvlText w:val="%3."/>
      <w:lvlJc w:val="right"/>
      <w:pPr>
        <w:tabs>
          <w:tab w:val="num" w:pos="1106"/>
        </w:tabs>
        <w:ind w:left="1106" w:hanging="180"/>
      </w:pPr>
    </w:lvl>
    <w:lvl w:ilvl="3" w:tplc="0409000F" w:tentative="1">
      <w:start w:val="1"/>
      <w:numFmt w:val="decimal"/>
      <w:lvlText w:val="%4."/>
      <w:lvlJc w:val="left"/>
      <w:pPr>
        <w:tabs>
          <w:tab w:val="num" w:pos="1826"/>
        </w:tabs>
        <w:ind w:left="1826" w:hanging="360"/>
      </w:pPr>
    </w:lvl>
    <w:lvl w:ilvl="4" w:tplc="04090019" w:tentative="1">
      <w:start w:val="1"/>
      <w:numFmt w:val="lowerLetter"/>
      <w:lvlText w:val="%5."/>
      <w:lvlJc w:val="left"/>
      <w:pPr>
        <w:tabs>
          <w:tab w:val="num" w:pos="2546"/>
        </w:tabs>
        <w:ind w:left="2546" w:hanging="360"/>
      </w:pPr>
    </w:lvl>
    <w:lvl w:ilvl="5" w:tplc="0409001B" w:tentative="1">
      <w:start w:val="1"/>
      <w:numFmt w:val="lowerRoman"/>
      <w:lvlText w:val="%6."/>
      <w:lvlJc w:val="right"/>
      <w:pPr>
        <w:tabs>
          <w:tab w:val="num" w:pos="3266"/>
        </w:tabs>
        <w:ind w:left="3266" w:hanging="180"/>
      </w:pPr>
    </w:lvl>
    <w:lvl w:ilvl="6" w:tplc="0409000F" w:tentative="1">
      <w:start w:val="1"/>
      <w:numFmt w:val="decimal"/>
      <w:lvlText w:val="%7."/>
      <w:lvlJc w:val="left"/>
      <w:pPr>
        <w:tabs>
          <w:tab w:val="num" w:pos="3986"/>
        </w:tabs>
        <w:ind w:left="3986" w:hanging="360"/>
      </w:pPr>
    </w:lvl>
    <w:lvl w:ilvl="7" w:tplc="04090019" w:tentative="1">
      <w:start w:val="1"/>
      <w:numFmt w:val="lowerLetter"/>
      <w:lvlText w:val="%8."/>
      <w:lvlJc w:val="left"/>
      <w:pPr>
        <w:tabs>
          <w:tab w:val="num" w:pos="4706"/>
        </w:tabs>
        <w:ind w:left="4706" w:hanging="360"/>
      </w:pPr>
    </w:lvl>
    <w:lvl w:ilvl="8" w:tplc="0409001B" w:tentative="1">
      <w:start w:val="1"/>
      <w:numFmt w:val="lowerRoman"/>
      <w:lvlText w:val="%9."/>
      <w:lvlJc w:val="right"/>
      <w:pPr>
        <w:tabs>
          <w:tab w:val="num" w:pos="5426"/>
        </w:tabs>
        <w:ind w:left="5426" w:hanging="180"/>
      </w:pPr>
    </w:lvl>
  </w:abstractNum>
  <w:abstractNum w:abstractNumId="17" w15:restartNumberingAfterBreak="0">
    <w:nsid w:val="434D2671"/>
    <w:multiLevelType w:val="hybridMultilevel"/>
    <w:tmpl w:val="DCA42572"/>
    <w:lvl w:ilvl="0" w:tplc="88A20E74">
      <w:start w:val="5"/>
      <w:numFmt w:val="decimal"/>
      <w:lvlText w:val="%1-"/>
      <w:lvlJc w:val="left"/>
      <w:pPr>
        <w:tabs>
          <w:tab w:val="num" w:pos="-328"/>
        </w:tabs>
        <w:ind w:left="-328" w:hanging="360"/>
      </w:pPr>
      <w:rPr>
        <w:rFonts w:hint="default"/>
      </w:rPr>
    </w:lvl>
    <w:lvl w:ilvl="1" w:tplc="04090019" w:tentative="1">
      <w:start w:val="1"/>
      <w:numFmt w:val="lowerLetter"/>
      <w:lvlText w:val="%2."/>
      <w:lvlJc w:val="left"/>
      <w:pPr>
        <w:tabs>
          <w:tab w:val="num" w:pos="392"/>
        </w:tabs>
        <w:ind w:left="392" w:hanging="360"/>
      </w:pPr>
    </w:lvl>
    <w:lvl w:ilvl="2" w:tplc="0409001B" w:tentative="1">
      <w:start w:val="1"/>
      <w:numFmt w:val="lowerRoman"/>
      <w:lvlText w:val="%3."/>
      <w:lvlJc w:val="right"/>
      <w:pPr>
        <w:tabs>
          <w:tab w:val="num" w:pos="1112"/>
        </w:tabs>
        <w:ind w:left="1112" w:hanging="180"/>
      </w:pPr>
    </w:lvl>
    <w:lvl w:ilvl="3" w:tplc="0409000F" w:tentative="1">
      <w:start w:val="1"/>
      <w:numFmt w:val="decimal"/>
      <w:lvlText w:val="%4."/>
      <w:lvlJc w:val="left"/>
      <w:pPr>
        <w:tabs>
          <w:tab w:val="num" w:pos="1832"/>
        </w:tabs>
        <w:ind w:left="1832" w:hanging="360"/>
      </w:pPr>
    </w:lvl>
    <w:lvl w:ilvl="4" w:tplc="04090019" w:tentative="1">
      <w:start w:val="1"/>
      <w:numFmt w:val="lowerLetter"/>
      <w:lvlText w:val="%5."/>
      <w:lvlJc w:val="left"/>
      <w:pPr>
        <w:tabs>
          <w:tab w:val="num" w:pos="2552"/>
        </w:tabs>
        <w:ind w:left="2552" w:hanging="360"/>
      </w:pPr>
    </w:lvl>
    <w:lvl w:ilvl="5" w:tplc="0409001B" w:tentative="1">
      <w:start w:val="1"/>
      <w:numFmt w:val="lowerRoman"/>
      <w:lvlText w:val="%6."/>
      <w:lvlJc w:val="right"/>
      <w:pPr>
        <w:tabs>
          <w:tab w:val="num" w:pos="3272"/>
        </w:tabs>
        <w:ind w:left="3272" w:hanging="180"/>
      </w:pPr>
    </w:lvl>
    <w:lvl w:ilvl="6" w:tplc="0409000F" w:tentative="1">
      <w:start w:val="1"/>
      <w:numFmt w:val="decimal"/>
      <w:lvlText w:val="%7."/>
      <w:lvlJc w:val="left"/>
      <w:pPr>
        <w:tabs>
          <w:tab w:val="num" w:pos="3992"/>
        </w:tabs>
        <w:ind w:left="3992" w:hanging="360"/>
      </w:pPr>
    </w:lvl>
    <w:lvl w:ilvl="7" w:tplc="04090019" w:tentative="1">
      <w:start w:val="1"/>
      <w:numFmt w:val="lowerLetter"/>
      <w:lvlText w:val="%8."/>
      <w:lvlJc w:val="left"/>
      <w:pPr>
        <w:tabs>
          <w:tab w:val="num" w:pos="4712"/>
        </w:tabs>
        <w:ind w:left="4712" w:hanging="360"/>
      </w:pPr>
    </w:lvl>
    <w:lvl w:ilvl="8" w:tplc="0409001B" w:tentative="1">
      <w:start w:val="1"/>
      <w:numFmt w:val="lowerRoman"/>
      <w:lvlText w:val="%9."/>
      <w:lvlJc w:val="right"/>
      <w:pPr>
        <w:tabs>
          <w:tab w:val="num" w:pos="5432"/>
        </w:tabs>
        <w:ind w:left="5432" w:hanging="180"/>
      </w:pPr>
    </w:lvl>
  </w:abstractNum>
  <w:abstractNum w:abstractNumId="18" w15:restartNumberingAfterBreak="0">
    <w:nsid w:val="45476F63"/>
    <w:multiLevelType w:val="hybridMultilevel"/>
    <w:tmpl w:val="BE427A4C"/>
    <w:lvl w:ilvl="0" w:tplc="3FC6F0AC">
      <w:start w:val="1"/>
      <w:numFmt w:val="decimal"/>
      <w:lvlText w:val="%1."/>
      <w:lvlJc w:val="left"/>
      <w:pPr>
        <w:ind w:left="-334" w:hanging="360"/>
      </w:pPr>
      <w:rPr>
        <w:rFonts w:hint="default"/>
      </w:rPr>
    </w:lvl>
    <w:lvl w:ilvl="1" w:tplc="04090019" w:tentative="1">
      <w:start w:val="1"/>
      <w:numFmt w:val="lowerLetter"/>
      <w:lvlText w:val="%2."/>
      <w:lvlJc w:val="left"/>
      <w:pPr>
        <w:ind w:left="386" w:hanging="360"/>
      </w:pPr>
    </w:lvl>
    <w:lvl w:ilvl="2" w:tplc="0409001B" w:tentative="1">
      <w:start w:val="1"/>
      <w:numFmt w:val="lowerRoman"/>
      <w:lvlText w:val="%3."/>
      <w:lvlJc w:val="right"/>
      <w:pPr>
        <w:ind w:left="1106" w:hanging="180"/>
      </w:pPr>
    </w:lvl>
    <w:lvl w:ilvl="3" w:tplc="0409000F" w:tentative="1">
      <w:start w:val="1"/>
      <w:numFmt w:val="decimal"/>
      <w:lvlText w:val="%4."/>
      <w:lvlJc w:val="left"/>
      <w:pPr>
        <w:ind w:left="1826" w:hanging="360"/>
      </w:pPr>
    </w:lvl>
    <w:lvl w:ilvl="4" w:tplc="04090019" w:tentative="1">
      <w:start w:val="1"/>
      <w:numFmt w:val="lowerLetter"/>
      <w:lvlText w:val="%5."/>
      <w:lvlJc w:val="left"/>
      <w:pPr>
        <w:ind w:left="2546" w:hanging="360"/>
      </w:pPr>
    </w:lvl>
    <w:lvl w:ilvl="5" w:tplc="0409001B" w:tentative="1">
      <w:start w:val="1"/>
      <w:numFmt w:val="lowerRoman"/>
      <w:lvlText w:val="%6."/>
      <w:lvlJc w:val="right"/>
      <w:pPr>
        <w:ind w:left="3266" w:hanging="180"/>
      </w:pPr>
    </w:lvl>
    <w:lvl w:ilvl="6" w:tplc="0409000F" w:tentative="1">
      <w:start w:val="1"/>
      <w:numFmt w:val="decimal"/>
      <w:lvlText w:val="%7."/>
      <w:lvlJc w:val="left"/>
      <w:pPr>
        <w:ind w:left="3986" w:hanging="360"/>
      </w:pPr>
    </w:lvl>
    <w:lvl w:ilvl="7" w:tplc="04090019" w:tentative="1">
      <w:start w:val="1"/>
      <w:numFmt w:val="lowerLetter"/>
      <w:lvlText w:val="%8."/>
      <w:lvlJc w:val="left"/>
      <w:pPr>
        <w:ind w:left="4706" w:hanging="360"/>
      </w:pPr>
    </w:lvl>
    <w:lvl w:ilvl="8" w:tplc="0409001B" w:tentative="1">
      <w:start w:val="1"/>
      <w:numFmt w:val="lowerRoman"/>
      <w:lvlText w:val="%9."/>
      <w:lvlJc w:val="right"/>
      <w:pPr>
        <w:ind w:left="5426" w:hanging="180"/>
      </w:pPr>
    </w:lvl>
  </w:abstractNum>
  <w:abstractNum w:abstractNumId="19" w15:restartNumberingAfterBreak="0">
    <w:nsid w:val="46E037E5"/>
    <w:multiLevelType w:val="hybridMultilevel"/>
    <w:tmpl w:val="224885EA"/>
    <w:lvl w:ilvl="0" w:tplc="0409000F">
      <w:start w:val="1"/>
      <w:numFmt w:val="decimal"/>
      <w:lvlText w:val="%1."/>
      <w:lvlJc w:val="left"/>
      <w:pPr>
        <w:ind w:left="26" w:hanging="360"/>
      </w:pPr>
    </w:lvl>
    <w:lvl w:ilvl="1" w:tplc="04090019" w:tentative="1">
      <w:start w:val="1"/>
      <w:numFmt w:val="lowerLetter"/>
      <w:lvlText w:val="%2."/>
      <w:lvlJc w:val="left"/>
      <w:pPr>
        <w:ind w:left="746" w:hanging="360"/>
      </w:pPr>
    </w:lvl>
    <w:lvl w:ilvl="2" w:tplc="0409001B" w:tentative="1">
      <w:start w:val="1"/>
      <w:numFmt w:val="lowerRoman"/>
      <w:lvlText w:val="%3."/>
      <w:lvlJc w:val="right"/>
      <w:pPr>
        <w:ind w:left="1466" w:hanging="180"/>
      </w:pPr>
    </w:lvl>
    <w:lvl w:ilvl="3" w:tplc="0409000F" w:tentative="1">
      <w:start w:val="1"/>
      <w:numFmt w:val="decimal"/>
      <w:lvlText w:val="%4."/>
      <w:lvlJc w:val="left"/>
      <w:pPr>
        <w:ind w:left="2186" w:hanging="360"/>
      </w:pPr>
    </w:lvl>
    <w:lvl w:ilvl="4" w:tplc="04090019" w:tentative="1">
      <w:start w:val="1"/>
      <w:numFmt w:val="lowerLetter"/>
      <w:lvlText w:val="%5."/>
      <w:lvlJc w:val="left"/>
      <w:pPr>
        <w:ind w:left="2906" w:hanging="360"/>
      </w:pPr>
    </w:lvl>
    <w:lvl w:ilvl="5" w:tplc="0409001B" w:tentative="1">
      <w:start w:val="1"/>
      <w:numFmt w:val="lowerRoman"/>
      <w:lvlText w:val="%6."/>
      <w:lvlJc w:val="right"/>
      <w:pPr>
        <w:ind w:left="3626" w:hanging="180"/>
      </w:pPr>
    </w:lvl>
    <w:lvl w:ilvl="6" w:tplc="0409000F" w:tentative="1">
      <w:start w:val="1"/>
      <w:numFmt w:val="decimal"/>
      <w:lvlText w:val="%7."/>
      <w:lvlJc w:val="left"/>
      <w:pPr>
        <w:ind w:left="4346" w:hanging="360"/>
      </w:pPr>
    </w:lvl>
    <w:lvl w:ilvl="7" w:tplc="04090019" w:tentative="1">
      <w:start w:val="1"/>
      <w:numFmt w:val="lowerLetter"/>
      <w:lvlText w:val="%8."/>
      <w:lvlJc w:val="left"/>
      <w:pPr>
        <w:ind w:left="5066" w:hanging="360"/>
      </w:pPr>
    </w:lvl>
    <w:lvl w:ilvl="8" w:tplc="0409001B" w:tentative="1">
      <w:start w:val="1"/>
      <w:numFmt w:val="lowerRoman"/>
      <w:lvlText w:val="%9."/>
      <w:lvlJc w:val="right"/>
      <w:pPr>
        <w:ind w:left="5786" w:hanging="180"/>
      </w:pPr>
    </w:lvl>
  </w:abstractNum>
  <w:abstractNum w:abstractNumId="20" w15:restartNumberingAfterBreak="0">
    <w:nsid w:val="51E57CB6"/>
    <w:multiLevelType w:val="hybridMultilevel"/>
    <w:tmpl w:val="56542A94"/>
    <w:lvl w:ilvl="0" w:tplc="3056C39E">
      <w:start w:val="1"/>
      <w:numFmt w:val="decimal"/>
      <w:lvlText w:val="%1."/>
      <w:lvlJc w:val="left"/>
      <w:pPr>
        <w:ind w:left="-334" w:hanging="360"/>
      </w:pPr>
      <w:rPr>
        <w:rFonts w:hint="default"/>
        <w:b w:val="0"/>
        <w:bCs/>
      </w:rPr>
    </w:lvl>
    <w:lvl w:ilvl="1" w:tplc="2C90D482">
      <w:start w:val="1"/>
      <w:numFmt w:val="decimalFullWidth"/>
      <w:lvlText w:val="%2."/>
      <w:lvlJc w:val="left"/>
      <w:pPr>
        <w:ind w:left="386" w:hanging="360"/>
      </w:pPr>
      <w:rPr>
        <w:rFonts w:hint="default"/>
      </w:rPr>
    </w:lvl>
    <w:lvl w:ilvl="2" w:tplc="0409001B" w:tentative="1">
      <w:start w:val="1"/>
      <w:numFmt w:val="lowerRoman"/>
      <w:lvlText w:val="%3."/>
      <w:lvlJc w:val="right"/>
      <w:pPr>
        <w:ind w:left="1106" w:hanging="180"/>
      </w:pPr>
    </w:lvl>
    <w:lvl w:ilvl="3" w:tplc="0409000F" w:tentative="1">
      <w:start w:val="1"/>
      <w:numFmt w:val="decimal"/>
      <w:lvlText w:val="%4."/>
      <w:lvlJc w:val="left"/>
      <w:pPr>
        <w:ind w:left="1826" w:hanging="360"/>
      </w:pPr>
    </w:lvl>
    <w:lvl w:ilvl="4" w:tplc="04090019" w:tentative="1">
      <w:start w:val="1"/>
      <w:numFmt w:val="lowerLetter"/>
      <w:lvlText w:val="%5."/>
      <w:lvlJc w:val="left"/>
      <w:pPr>
        <w:ind w:left="2546" w:hanging="360"/>
      </w:pPr>
    </w:lvl>
    <w:lvl w:ilvl="5" w:tplc="0409001B" w:tentative="1">
      <w:start w:val="1"/>
      <w:numFmt w:val="lowerRoman"/>
      <w:lvlText w:val="%6."/>
      <w:lvlJc w:val="right"/>
      <w:pPr>
        <w:ind w:left="3266" w:hanging="180"/>
      </w:pPr>
    </w:lvl>
    <w:lvl w:ilvl="6" w:tplc="0409000F" w:tentative="1">
      <w:start w:val="1"/>
      <w:numFmt w:val="decimal"/>
      <w:lvlText w:val="%7."/>
      <w:lvlJc w:val="left"/>
      <w:pPr>
        <w:ind w:left="3986" w:hanging="360"/>
      </w:pPr>
    </w:lvl>
    <w:lvl w:ilvl="7" w:tplc="04090019" w:tentative="1">
      <w:start w:val="1"/>
      <w:numFmt w:val="lowerLetter"/>
      <w:lvlText w:val="%8."/>
      <w:lvlJc w:val="left"/>
      <w:pPr>
        <w:ind w:left="4706" w:hanging="360"/>
      </w:pPr>
    </w:lvl>
    <w:lvl w:ilvl="8" w:tplc="0409001B" w:tentative="1">
      <w:start w:val="1"/>
      <w:numFmt w:val="lowerRoman"/>
      <w:lvlText w:val="%9."/>
      <w:lvlJc w:val="right"/>
      <w:pPr>
        <w:ind w:left="5426" w:hanging="180"/>
      </w:pPr>
    </w:lvl>
  </w:abstractNum>
  <w:abstractNum w:abstractNumId="21" w15:restartNumberingAfterBreak="0">
    <w:nsid w:val="55E86F51"/>
    <w:multiLevelType w:val="hybridMultilevel"/>
    <w:tmpl w:val="48BA9140"/>
    <w:lvl w:ilvl="0" w:tplc="182A8C0C">
      <w:start w:val="1"/>
      <w:numFmt w:val="decimal"/>
      <w:lvlText w:val="%1."/>
      <w:lvlJc w:val="left"/>
      <w:pPr>
        <w:ind w:left="-3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603E27"/>
    <w:multiLevelType w:val="hybridMultilevel"/>
    <w:tmpl w:val="2110BB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8113C20"/>
    <w:multiLevelType w:val="hybridMultilevel"/>
    <w:tmpl w:val="9B96378E"/>
    <w:lvl w:ilvl="0" w:tplc="9C8E8170">
      <w:start w:val="1"/>
      <w:numFmt w:val="decimal"/>
      <w:lvlText w:val="%1."/>
      <w:lvlJc w:val="left"/>
      <w:pPr>
        <w:ind w:left="772" w:hanging="360"/>
      </w:pPr>
      <w:rPr>
        <w:rFonts w:hint="default"/>
        <w:b/>
        <w:bCs w:val="0"/>
      </w:rPr>
    </w:lvl>
    <w:lvl w:ilvl="1" w:tplc="04090019" w:tentative="1">
      <w:start w:val="1"/>
      <w:numFmt w:val="lowerLetter"/>
      <w:lvlText w:val="%2."/>
      <w:lvlJc w:val="left"/>
      <w:pPr>
        <w:ind w:left="2186" w:hanging="360"/>
      </w:pPr>
    </w:lvl>
    <w:lvl w:ilvl="2" w:tplc="0409001B" w:tentative="1">
      <w:start w:val="1"/>
      <w:numFmt w:val="lowerRoman"/>
      <w:lvlText w:val="%3."/>
      <w:lvlJc w:val="right"/>
      <w:pPr>
        <w:ind w:left="2906" w:hanging="180"/>
      </w:pPr>
    </w:lvl>
    <w:lvl w:ilvl="3" w:tplc="0409000F" w:tentative="1">
      <w:start w:val="1"/>
      <w:numFmt w:val="decimal"/>
      <w:lvlText w:val="%4."/>
      <w:lvlJc w:val="left"/>
      <w:pPr>
        <w:ind w:left="3626" w:hanging="360"/>
      </w:pPr>
    </w:lvl>
    <w:lvl w:ilvl="4" w:tplc="04090019" w:tentative="1">
      <w:start w:val="1"/>
      <w:numFmt w:val="lowerLetter"/>
      <w:lvlText w:val="%5."/>
      <w:lvlJc w:val="left"/>
      <w:pPr>
        <w:ind w:left="4346" w:hanging="360"/>
      </w:pPr>
    </w:lvl>
    <w:lvl w:ilvl="5" w:tplc="0409001B" w:tentative="1">
      <w:start w:val="1"/>
      <w:numFmt w:val="lowerRoman"/>
      <w:lvlText w:val="%6."/>
      <w:lvlJc w:val="right"/>
      <w:pPr>
        <w:ind w:left="5066" w:hanging="180"/>
      </w:pPr>
    </w:lvl>
    <w:lvl w:ilvl="6" w:tplc="0409000F" w:tentative="1">
      <w:start w:val="1"/>
      <w:numFmt w:val="decimal"/>
      <w:lvlText w:val="%7."/>
      <w:lvlJc w:val="left"/>
      <w:pPr>
        <w:ind w:left="5786" w:hanging="360"/>
      </w:pPr>
    </w:lvl>
    <w:lvl w:ilvl="7" w:tplc="04090019" w:tentative="1">
      <w:start w:val="1"/>
      <w:numFmt w:val="lowerLetter"/>
      <w:lvlText w:val="%8."/>
      <w:lvlJc w:val="left"/>
      <w:pPr>
        <w:ind w:left="6506" w:hanging="360"/>
      </w:pPr>
    </w:lvl>
    <w:lvl w:ilvl="8" w:tplc="0409001B" w:tentative="1">
      <w:start w:val="1"/>
      <w:numFmt w:val="lowerRoman"/>
      <w:lvlText w:val="%9."/>
      <w:lvlJc w:val="right"/>
      <w:pPr>
        <w:ind w:left="7226" w:hanging="180"/>
      </w:pPr>
    </w:lvl>
  </w:abstractNum>
  <w:abstractNum w:abstractNumId="24" w15:restartNumberingAfterBreak="0">
    <w:nsid w:val="59E60BC3"/>
    <w:multiLevelType w:val="hybridMultilevel"/>
    <w:tmpl w:val="F0A44F4E"/>
    <w:lvl w:ilvl="0" w:tplc="0409000F">
      <w:start w:val="1"/>
      <w:numFmt w:val="decimal"/>
      <w:lvlText w:val="%1."/>
      <w:lvlJc w:val="left"/>
      <w:pPr>
        <w:ind w:left="26" w:hanging="360"/>
      </w:pPr>
    </w:lvl>
    <w:lvl w:ilvl="1" w:tplc="04090019" w:tentative="1">
      <w:start w:val="1"/>
      <w:numFmt w:val="lowerLetter"/>
      <w:lvlText w:val="%2."/>
      <w:lvlJc w:val="left"/>
      <w:pPr>
        <w:ind w:left="746" w:hanging="360"/>
      </w:pPr>
    </w:lvl>
    <w:lvl w:ilvl="2" w:tplc="0409001B" w:tentative="1">
      <w:start w:val="1"/>
      <w:numFmt w:val="lowerRoman"/>
      <w:lvlText w:val="%3."/>
      <w:lvlJc w:val="right"/>
      <w:pPr>
        <w:ind w:left="1466" w:hanging="180"/>
      </w:pPr>
    </w:lvl>
    <w:lvl w:ilvl="3" w:tplc="0409000F" w:tentative="1">
      <w:start w:val="1"/>
      <w:numFmt w:val="decimal"/>
      <w:lvlText w:val="%4."/>
      <w:lvlJc w:val="left"/>
      <w:pPr>
        <w:ind w:left="2186" w:hanging="360"/>
      </w:pPr>
    </w:lvl>
    <w:lvl w:ilvl="4" w:tplc="04090019" w:tentative="1">
      <w:start w:val="1"/>
      <w:numFmt w:val="lowerLetter"/>
      <w:lvlText w:val="%5."/>
      <w:lvlJc w:val="left"/>
      <w:pPr>
        <w:ind w:left="2906" w:hanging="360"/>
      </w:pPr>
    </w:lvl>
    <w:lvl w:ilvl="5" w:tplc="0409001B" w:tentative="1">
      <w:start w:val="1"/>
      <w:numFmt w:val="lowerRoman"/>
      <w:lvlText w:val="%6."/>
      <w:lvlJc w:val="right"/>
      <w:pPr>
        <w:ind w:left="3626" w:hanging="180"/>
      </w:pPr>
    </w:lvl>
    <w:lvl w:ilvl="6" w:tplc="0409000F" w:tentative="1">
      <w:start w:val="1"/>
      <w:numFmt w:val="decimal"/>
      <w:lvlText w:val="%7."/>
      <w:lvlJc w:val="left"/>
      <w:pPr>
        <w:ind w:left="4346" w:hanging="360"/>
      </w:pPr>
    </w:lvl>
    <w:lvl w:ilvl="7" w:tplc="04090019" w:tentative="1">
      <w:start w:val="1"/>
      <w:numFmt w:val="lowerLetter"/>
      <w:lvlText w:val="%8."/>
      <w:lvlJc w:val="left"/>
      <w:pPr>
        <w:ind w:left="5066" w:hanging="360"/>
      </w:pPr>
    </w:lvl>
    <w:lvl w:ilvl="8" w:tplc="0409001B" w:tentative="1">
      <w:start w:val="1"/>
      <w:numFmt w:val="lowerRoman"/>
      <w:lvlText w:val="%9."/>
      <w:lvlJc w:val="right"/>
      <w:pPr>
        <w:ind w:left="5786" w:hanging="180"/>
      </w:pPr>
    </w:lvl>
  </w:abstractNum>
  <w:abstractNum w:abstractNumId="25" w15:restartNumberingAfterBreak="0">
    <w:nsid w:val="5B021B0A"/>
    <w:multiLevelType w:val="hybridMultilevel"/>
    <w:tmpl w:val="1B141588"/>
    <w:lvl w:ilvl="0" w:tplc="AFB410F0">
      <w:start w:val="7"/>
      <w:numFmt w:val="decimal"/>
      <w:lvlText w:val="%1-"/>
      <w:lvlJc w:val="left"/>
      <w:pPr>
        <w:tabs>
          <w:tab w:val="num" w:pos="-334"/>
        </w:tabs>
        <w:ind w:left="-334" w:hanging="360"/>
      </w:pPr>
      <w:rPr>
        <w:rFonts w:hint="default"/>
      </w:rPr>
    </w:lvl>
    <w:lvl w:ilvl="1" w:tplc="04090019" w:tentative="1">
      <w:start w:val="1"/>
      <w:numFmt w:val="lowerLetter"/>
      <w:lvlText w:val="%2."/>
      <w:lvlJc w:val="left"/>
      <w:pPr>
        <w:tabs>
          <w:tab w:val="num" w:pos="386"/>
        </w:tabs>
        <w:ind w:left="386" w:hanging="360"/>
      </w:pPr>
    </w:lvl>
    <w:lvl w:ilvl="2" w:tplc="0409001B" w:tentative="1">
      <w:start w:val="1"/>
      <w:numFmt w:val="lowerRoman"/>
      <w:lvlText w:val="%3."/>
      <w:lvlJc w:val="right"/>
      <w:pPr>
        <w:tabs>
          <w:tab w:val="num" w:pos="1106"/>
        </w:tabs>
        <w:ind w:left="1106" w:hanging="180"/>
      </w:pPr>
    </w:lvl>
    <w:lvl w:ilvl="3" w:tplc="0409000F" w:tentative="1">
      <w:start w:val="1"/>
      <w:numFmt w:val="decimal"/>
      <w:lvlText w:val="%4."/>
      <w:lvlJc w:val="left"/>
      <w:pPr>
        <w:tabs>
          <w:tab w:val="num" w:pos="1826"/>
        </w:tabs>
        <w:ind w:left="1826" w:hanging="360"/>
      </w:pPr>
    </w:lvl>
    <w:lvl w:ilvl="4" w:tplc="04090019" w:tentative="1">
      <w:start w:val="1"/>
      <w:numFmt w:val="lowerLetter"/>
      <w:lvlText w:val="%5."/>
      <w:lvlJc w:val="left"/>
      <w:pPr>
        <w:tabs>
          <w:tab w:val="num" w:pos="2546"/>
        </w:tabs>
        <w:ind w:left="2546" w:hanging="360"/>
      </w:pPr>
    </w:lvl>
    <w:lvl w:ilvl="5" w:tplc="0409001B" w:tentative="1">
      <w:start w:val="1"/>
      <w:numFmt w:val="lowerRoman"/>
      <w:lvlText w:val="%6."/>
      <w:lvlJc w:val="right"/>
      <w:pPr>
        <w:tabs>
          <w:tab w:val="num" w:pos="3266"/>
        </w:tabs>
        <w:ind w:left="3266" w:hanging="180"/>
      </w:pPr>
    </w:lvl>
    <w:lvl w:ilvl="6" w:tplc="0409000F" w:tentative="1">
      <w:start w:val="1"/>
      <w:numFmt w:val="decimal"/>
      <w:lvlText w:val="%7."/>
      <w:lvlJc w:val="left"/>
      <w:pPr>
        <w:tabs>
          <w:tab w:val="num" w:pos="3986"/>
        </w:tabs>
        <w:ind w:left="3986" w:hanging="360"/>
      </w:pPr>
    </w:lvl>
    <w:lvl w:ilvl="7" w:tplc="04090019" w:tentative="1">
      <w:start w:val="1"/>
      <w:numFmt w:val="lowerLetter"/>
      <w:lvlText w:val="%8."/>
      <w:lvlJc w:val="left"/>
      <w:pPr>
        <w:tabs>
          <w:tab w:val="num" w:pos="4706"/>
        </w:tabs>
        <w:ind w:left="4706" w:hanging="360"/>
      </w:pPr>
    </w:lvl>
    <w:lvl w:ilvl="8" w:tplc="0409001B" w:tentative="1">
      <w:start w:val="1"/>
      <w:numFmt w:val="lowerRoman"/>
      <w:lvlText w:val="%9."/>
      <w:lvlJc w:val="right"/>
      <w:pPr>
        <w:tabs>
          <w:tab w:val="num" w:pos="5426"/>
        </w:tabs>
        <w:ind w:left="5426" w:hanging="180"/>
      </w:pPr>
    </w:lvl>
  </w:abstractNum>
  <w:abstractNum w:abstractNumId="26" w15:restartNumberingAfterBreak="0">
    <w:nsid w:val="5F61579E"/>
    <w:multiLevelType w:val="hybridMultilevel"/>
    <w:tmpl w:val="68063926"/>
    <w:lvl w:ilvl="0" w:tplc="D7FEB8F0">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F993DE0"/>
    <w:multiLevelType w:val="hybridMultilevel"/>
    <w:tmpl w:val="CA12BF32"/>
    <w:lvl w:ilvl="0" w:tplc="D6701AAE">
      <w:start w:val="1"/>
      <w:numFmt w:val="decimal"/>
      <w:lvlText w:val="%1-"/>
      <w:lvlJc w:val="left"/>
      <w:pPr>
        <w:tabs>
          <w:tab w:val="num" w:pos="-334"/>
        </w:tabs>
        <w:ind w:left="-334" w:hanging="360"/>
      </w:pPr>
      <w:rPr>
        <w:rFonts w:hint="cs"/>
      </w:rPr>
    </w:lvl>
    <w:lvl w:ilvl="1" w:tplc="04090019" w:tentative="1">
      <w:start w:val="1"/>
      <w:numFmt w:val="lowerLetter"/>
      <w:lvlText w:val="%2."/>
      <w:lvlJc w:val="left"/>
      <w:pPr>
        <w:tabs>
          <w:tab w:val="num" w:pos="386"/>
        </w:tabs>
        <w:ind w:left="386" w:hanging="360"/>
      </w:pPr>
    </w:lvl>
    <w:lvl w:ilvl="2" w:tplc="0409001B" w:tentative="1">
      <w:start w:val="1"/>
      <w:numFmt w:val="lowerRoman"/>
      <w:lvlText w:val="%3."/>
      <w:lvlJc w:val="right"/>
      <w:pPr>
        <w:tabs>
          <w:tab w:val="num" w:pos="1106"/>
        </w:tabs>
        <w:ind w:left="1106" w:hanging="180"/>
      </w:pPr>
    </w:lvl>
    <w:lvl w:ilvl="3" w:tplc="0409000F" w:tentative="1">
      <w:start w:val="1"/>
      <w:numFmt w:val="decimal"/>
      <w:lvlText w:val="%4."/>
      <w:lvlJc w:val="left"/>
      <w:pPr>
        <w:tabs>
          <w:tab w:val="num" w:pos="1826"/>
        </w:tabs>
        <w:ind w:left="1826" w:hanging="360"/>
      </w:pPr>
    </w:lvl>
    <w:lvl w:ilvl="4" w:tplc="04090019" w:tentative="1">
      <w:start w:val="1"/>
      <w:numFmt w:val="lowerLetter"/>
      <w:lvlText w:val="%5."/>
      <w:lvlJc w:val="left"/>
      <w:pPr>
        <w:tabs>
          <w:tab w:val="num" w:pos="2546"/>
        </w:tabs>
        <w:ind w:left="2546" w:hanging="360"/>
      </w:pPr>
    </w:lvl>
    <w:lvl w:ilvl="5" w:tplc="0409001B" w:tentative="1">
      <w:start w:val="1"/>
      <w:numFmt w:val="lowerRoman"/>
      <w:lvlText w:val="%6."/>
      <w:lvlJc w:val="right"/>
      <w:pPr>
        <w:tabs>
          <w:tab w:val="num" w:pos="3266"/>
        </w:tabs>
        <w:ind w:left="3266" w:hanging="180"/>
      </w:pPr>
    </w:lvl>
    <w:lvl w:ilvl="6" w:tplc="0409000F" w:tentative="1">
      <w:start w:val="1"/>
      <w:numFmt w:val="decimal"/>
      <w:lvlText w:val="%7."/>
      <w:lvlJc w:val="left"/>
      <w:pPr>
        <w:tabs>
          <w:tab w:val="num" w:pos="3986"/>
        </w:tabs>
        <w:ind w:left="3986" w:hanging="360"/>
      </w:pPr>
    </w:lvl>
    <w:lvl w:ilvl="7" w:tplc="04090019" w:tentative="1">
      <w:start w:val="1"/>
      <w:numFmt w:val="lowerLetter"/>
      <w:lvlText w:val="%8."/>
      <w:lvlJc w:val="left"/>
      <w:pPr>
        <w:tabs>
          <w:tab w:val="num" w:pos="4706"/>
        </w:tabs>
        <w:ind w:left="4706" w:hanging="360"/>
      </w:pPr>
    </w:lvl>
    <w:lvl w:ilvl="8" w:tplc="0409001B" w:tentative="1">
      <w:start w:val="1"/>
      <w:numFmt w:val="lowerRoman"/>
      <w:lvlText w:val="%9."/>
      <w:lvlJc w:val="right"/>
      <w:pPr>
        <w:tabs>
          <w:tab w:val="num" w:pos="5426"/>
        </w:tabs>
        <w:ind w:left="5426" w:hanging="180"/>
      </w:pPr>
    </w:lvl>
  </w:abstractNum>
  <w:abstractNum w:abstractNumId="28" w15:restartNumberingAfterBreak="0">
    <w:nsid w:val="62F93755"/>
    <w:multiLevelType w:val="hybridMultilevel"/>
    <w:tmpl w:val="34E23EDC"/>
    <w:lvl w:ilvl="0" w:tplc="470CF5AA">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663602D7"/>
    <w:multiLevelType w:val="hybridMultilevel"/>
    <w:tmpl w:val="53E02806"/>
    <w:lvl w:ilvl="0" w:tplc="AEAC9B7C">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A2D09E1"/>
    <w:multiLevelType w:val="hybridMultilevel"/>
    <w:tmpl w:val="41FCC72C"/>
    <w:lvl w:ilvl="0" w:tplc="23C4623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C582E97"/>
    <w:multiLevelType w:val="hybridMultilevel"/>
    <w:tmpl w:val="3B581ED4"/>
    <w:lvl w:ilvl="0" w:tplc="6C98876C">
      <w:start w:val="1"/>
      <w:numFmt w:val="decimal"/>
      <w:lvlText w:val="%1."/>
      <w:lvlJc w:val="left"/>
      <w:pPr>
        <w:ind w:left="-334" w:hanging="360"/>
      </w:pPr>
      <w:rPr>
        <w:rFonts w:hint="default"/>
        <w:b/>
      </w:rPr>
    </w:lvl>
    <w:lvl w:ilvl="1" w:tplc="04090019" w:tentative="1">
      <w:start w:val="1"/>
      <w:numFmt w:val="lowerLetter"/>
      <w:lvlText w:val="%2."/>
      <w:lvlJc w:val="left"/>
      <w:pPr>
        <w:ind w:left="386" w:hanging="360"/>
      </w:pPr>
    </w:lvl>
    <w:lvl w:ilvl="2" w:tplc="0409001B" w:tentative="1">
      <w:start w:val="1"/>
      <w:numFmt w:val="lowerRoman"/>
      <w:lvlText w:val="%3."/>
      <w:lvlJc w:val="right"/>
      <w:pPr>
        <w:ind w:left="1106" w:hanging="180"/>
      </w:pPr>
    </w:lvl>
    <w:lvl w:ilvl="3" w:tplc="0409000F" w:tentative="1">
      <w:start w:val="1"/>
      <w:numFmt w:val="decimal"/>
      <w:lvlText w:val="%4."/>
      <w:lvlJc w:val="left"/>
      <w:pPr>
        <w:ind w:left="1826" w:hanging="360"/>
      </w:pPr>
    </w:lvl>
    <w:lvl w:ilvl="4" w:tplc="04090019" w:tentative="1">
      <w:start w:val="1"/>
      <w:numFmt w:val="lowerLetter"/>
      <w:lvlText w:val="%5."/>
      <w:lvlJc w:val="left"/>
      <w:pPr>
        <w:ind w:left="2546" w:hanging="360"/>
      </w:pPr>
    </w:lvl>
    <w:lvl w:ilvl="5" w:tplc="0409001B" w:tentative="1">
      <w:start w:val="1"/>
      <w:numFmt w:val="lowerRoman"/>
      <w:lvlText w:val="%6."/>
      <w:lvlJc w:val="right"/>
      <w:pPr>
        <w:ind w:left="3266" w:hanging="180"/>
      </w:pPr>
    </w:lvl>
    <w:lvl w:ilvl="6" w:tplc="0409000F" w:tentative="1">
      <w:start w:val="1"/>
      <w:numFmt w:val="decimal"/>
      <w:lvlText w:val="%7."/>
      <w:lvlJc w:val="left"/>
      <w:pPr>
        <w:ind w:left="3986" w:hanging="360"/>
      </w:pPr>
    </w:lvl>
    <w:lvl w:ilvl="7" w:tplc="04090019" w:tentative="1">
      <w:start w:val="1"/>
      <w:numFmt w:val="lowerLetter"/>
      <w:lvlText w:val="%8."/>
      <w:lvlJc w:val="left"/>
      <w:pPr>
        <w:ind w:left="4706" w:hanging="360"/>
      </w:pPr>
    </w:lvl>
    <w:lvl w:ilvl="8" w:tplc="0409001B" w:tentative="1">
      <w:start w:val="1"/>
      <w:numFmt w:val="lowerRoman"/>
      <w:lvlText w:val="%9."/>
      <w:lvlJc w:val="right"/>
      <w:pPr>
        <w:ind w:left="5426" w:hanging="180"/>
      </w:pPr>
    </w:lvl>
  </w:abstractNum>
  <w:abstractNum w:abstractNumId="32" w15:restartNumberingAfterBreak="0">
    <w:nsid w:val="6E185398"/>
    <w:multiLevelType w:val="hybridMultilevel"/>
    <w:tmpl w:val="73945D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FA7D0A"/>
    <w:multiLevelType w:val="hybridMultilevel"/>
    <w:tmpl w:val="8ECCD4CA"/>
    <w:lvl w:ilvl="0" w:tplc="17660F12">
      <w:start w:val="4"/>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1A47776"/>
    <w:multiLevelType w:val="hybridMultilevel"/>
    <w:tmpl w:val="365253BE"/>
    <w:lvl w:ilvl="0" w:tplc="182A8C0C">
      <w:start w:val="1"/>
      <w:numFmt w:val="decimal"/>
      <w:lvlText w:val="%1."/>
      <w:lvlJc w:val="left"/>
      <w:pPr>
        <w:ind w:left="-334" w:hanging="360"/>
      </w:pPr>
      <w:rPr>
        <w:rFonts w:hint="default"/>
      </w:rPr>
    </w:lvl>
    <w:lvl w:ilvl="1" w:tplc="04090019" w:tentative="1">
      <w:start w:val="1"/>
      <w:numFmt w:val="lowerLetter"/>
      <w:lvlText w:val="%2."/>
      <w:lvlJc w:val="left"/>
      <w:pPr>
        <w:ind w:left="386" w:hanging="360"/>
      </w:pPr>
    </w:lvl>
    <w:lvl w:ilvl="2" w:tplc="0409001B" w:tentative="1">
      <w:start w:val="1"/>
      <w:numFmt w:val="lowerRoman"/>
      <w:lvlText w:val="%3."/>
      <w:lvlJc w:val="right"/>
      <w:pPr>
        <w:ind w:left="1106" w:hanging="180"/>
      </w:pPr>
    </w:lvl>
    <w:lvl w:ilvl="3" w:tplc="0409000F" w:tentative="1">
      <w:start w:val="1"/>
      <w:numFmt w:val="decimal"/>
      <w:lvlText w:val="%4."/>
      <w:lvlJc w:val="left"/>
      <w:pPr>
        <w:ind w:left="1826" w:hanging="360"/>
      </w:pPr>
    </w:lvl>
    <w:lvl w:ilvl="4" w:tplc="04090019" w:tentative="1">
      <w:start w:val="1"/>
      <w:numFmt w:val="lowerLetter"/>
      <w:lvlText w:val="%5."/>
      <w:lvlJc w:val="left"/>
      <w:pPr>
        <w:ind w:left="2546" w:hanging="360"/>
      </w:pPr>
    </w:lvl>
    <w:lvl w:ilvl="5" w:tplc="0409001B" w:tentative="1">
      <w:start w:val="1"/>
      <w:numFmt w:val="lowerRoman"/>
      <w:lvlText w:val="%6."/>
      <w:lvlJc w:val="right"/>
      <w:pPr>
        <w:ind w:left="3266" w:hanging="180"/>
      </w:pPr>
    </w:lvl>
    <w:lvl w:ilvl="6" w:tplc="0409000F" w:tentative="1">
      <w:start w:val="1"/>
      <w:numFmt w:val="decimal"/>
      <w:lvlText w:val="%7."/>
      <w:lvlJc w:val="left"/>
      <w:pPr>
        <w:ind w:left="3986" w:hanging="360"/>
      </w:pPr>
    </w:lvl>
    <w:lvl w:ilvl="7" w:tplc="04090019" w:tentative="1">
      <w:start w:val="1"/>
      <w:numFmt w:val="lowerLetter"/>
      <w:lvlText w:val="%8."/>
      <w:lvlJc w:val="left"/>
      <w:pPr>
        <w:ind w:left="4706" w:hanging="360"/>
      </w:pPr>
    </w:lvl>
    <w:lvl w:ilvl="8" w:tplc="0409001B" w:tentative="1">
      <w:start w:val="1"/>
      <w:numFmt w:val="lowerRoman"/>
      <w:lvlText w:val="%9."/>
      <w:lvlJc w:val="right"/>
      <w:pPr>
        <w:ind w:left="5426" w:hanging="180"/>
      </w:pPr>
    </w:lvl>
  </w:abstractNum>
  <w:abstractNum w:abstractNumId="35" w15:restartNumberingAfterBreak="0">
    <w:nsid w:val="72FE4ECE"/>
    <w:multiLevelType w:val="hybridMultilevel"/>
    <w:tmpl w:val="56542A94"/>
    <w:lvl w:ilvl="0" w:tplc="3056C39E">
      <w:start w:val="1"/>
      <w:numFmt w:val="decimal"/>
      <w:lvlText w:val="%1."/>
      <w:lvlJc w:val="left"/>
      <w:pPr>
        <w:ind w:left="26" w:hanging="360"/>
      </w:pPr>
      <w:rPr>
        <w:rFonts w:hint="default"/>
        <w:b w:val="0"/>
        <w:bCs/>
      </w:rPr>
    </w:lvl>
    <w:lvl w:ilvl="1" w:tplc="2C90D482">
      <w:start w:val="1"/>
      <w:numFmt w:val="decimalFullWidth"/>
      <w:lvlText w:val="%2."/>
      <w:lvlJc w:val="left"/>
      <w:pPr>
        <w:ind w:left="746" w:hanging="360"/>
      </w:pPr>
      <w:rPr>
        <w:rFonts w:hint="default"/>
      </w:rPr>
    </w:lvl>
    <w:lvl w:ilvl="2" w:tplc="0409001B" w:tentative="1">
      <w:start w:val="1"/>
      <w:numFmt w:val="lowerRoman"/>
      <w:lvlText w:val="%3."/>
      <w:lvlJc w:val="right"/>
      <w:pPr>
        <w:ind w:left="1466" w:hanging="180"/>
      </w:pPr>
    </w:lvl>
    <w:lvl w:ilvl="3" w:tplc="0409000F" w:tentative="1">
      <w:start w:val="1"/>
      <w:numFmt w:val="decimal"/>
      <w:lvlText w:val="%4."/>
      <w:lvlJc w:val="left"/>
      <w:pPr>
        <w:ind w:left="2186" w:hanging="360"/>
      </w:pPr>
    </w:lvl>
    <w:lvl w:ilvl="4" w:tplc="04090019" w:tentative="1">
      <w:start w:val="1"/>
      <w:numFmt w:val="lowerLetter"/>
      <w:lvlText w:val="%5."/>
      <w:lvlJc w:val="left"/>
      <w:pPr>
        <w:ind w:left="2906" w:hanging="360"/>
      </w:pPr>
    </w:lvl>
    <w:lvl w:ilvl="5" w:tplc="0409001B" w:tentative="1">
      <w:start w:val="1"/>
      <w:numFmt w:val="lowerRoman"/>
      <w:lvlText w:val="%6."/>
      <w:lvlJc w:val="right"/>
      <w:pPr>
        <w:ind w:left="3626" w:hanging="180"/>
      </w:pPr>
    </w:lvl>
    <w:lvl w:ilvl="6" w:tplc="0409000F" w:tentative="1">
      <w:start w:val="1"/>
      <w:numFmt w:val="decimal"/>
      <w:lvlText w:val="%7."/>
      <w:lvlJc w:val="left"/>
      <w:pPr>
        <w:ind w:left="4346" w:hanging="360"/>
      </w:pPr>
    </w:lvl>
    <w:lvl w:ilvl="7" w:tplc="04090019" w:tentative="1">
      <w:start w:val="1"/>
      <w:numFmt w:val="lowerLetter"/>
      <w:lvlText w:val="%8."/>
      <w:lvlJc w:val="left"/>
      <w:pPr>
        <w:ind w:left="5066" w:hanging="360"/>
      </w:pPr>
    </w:lvl>
    <w:lvl w:ilvl="8" w:tplc="0409001B" w:tentative="1">
      <w:start w:val="1"/>
      <w:numFmt w:val="lowerRoman"/>
      <w:lvlText w:val="%9."/>
      <w:lvlJc w:val="right"/>
      <w:pPr>
        <w:ind w:left="5786" w:hanging="180"/>
      </w:pPr>
    </w:lvl>
  </w:abstractNum>
  <w:abstractNum w:abstractNumId="36" w15:restartNumberingAfterBreak="0">
    <w:nsid w:val="7456534F"/>
    <w:multiLevelType w:val="hybridMultilevel"/>
    <w:tmpl w:val="86C6D5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5C83F45"/>
    <w:multiLevelType w:val="hybridMultilevel"/>
    <w:tmpl w:val="EFAA07B2"/>
    <w:lvl w:ilvl="0" w:tplc="0409000F">
      <w:start w:val="1"/>
      <w:numFmt w:val="decimal"/>
      <w:lvlText w:val="%1."/>
      <w:lvlJc w:val="left"/>
      <w:pPr>
        <w:ind w:left="26" w:hanging="360"/>
      </w:pPr>
    </w:lvl>
    <w:lvl w:ilvl="1" w:tplc="04090019" w:tentative="1">
      <w:start w:val="1"/>
      <w:numFmt w:val="lowerLetter"/>
      <w:lvlText w:val="%2."/>
      <w:lvlJc w:val="left"/>
      <w:pPr>
        <w:ind w:left="746" w:hanging="360"/>
      </w:pPr>
    </w:lvl>
    <w:lvl w:ilvl="2" w:tplc="0409001B" w:tentative="1">
      <w:start w:val="1"/>
      <w:numFmt w:val="lowerRoman"/>
      <w:lvlText w:val="%3."/>
      <w:lvlJc w:val="right"/>
      <w:pPr>
        <w:ind w:left="1466" w:hanging="180"/>
      </w:pPr>
    </w:lvl>
    <w:lvl w:ilvl="3" w:tplc="0409000F" w:tentative="1">
      <w:start w:val="1"/>
      <w:numFmt w:val="decimal"/>
      <w:lvlText w:val="%4."/>
      <w:lvlJc w:val="left"/>
      <w:pPr>
        <w:ind w:left="2186" w:hanging="360"/>
      </w:pPr>
    </w:lvl>
    <w:lvl w:ilvl="4" w:tplc="04090019" w:tentative="1">
      <w:start w:val="1"/>
      <w:numFmt w:val="lowerLetter"/>
      <w:lvlText w:val="%5."/>
      <w:lvlJc w:val="left"/>
      <w:pPr>
        <w:ind w:left="2906" w:hanging="360"/>
      </w:pPr>
    </w:lvl>
    <w:lvl w:ilvl="5" w:tplc="0409001B" w:tentative="1">
      <w:start w:val="1"/>
      <w:numFmt w:val="lowerRoman"/>
      <w:lvlText w:val="%6."/>
      <w:lvlJc w:val="right"/>
      <w:pPr>
        <w:ind w:left="3626" w:hanging="180"/>
      </w:pPr>
    </w:lvl>
    <w:lvl w:ilvl="6" w:tplc="0409000F" w:tentative="1">
      <w:start w:val="1"/>
      <w:numFmt w:val="decimal"/>
      <w:lvlText w:val="%7."/>
      <w:lvlJc w:val="left"/>
      <w:pPr>
        <w:ind w:left="4346" w:hanging="360"/>
      </w:pPr>
    </w:lvl>
    <w:lvl w:ilvl="7" w:tplc="04090019" w:tentative="1">
      <w:start w:val="1"/>
      <w:numFmt w:val="lowerLetter"/>
      <w:lvlText w:val="%8."/>
      <w:lvlJc w:val="left"/>
      <w:pPr>
        <w:ind w:left="5066" w:hanging="360"/>
      </w:pPr>
    </w:lvl>
    <w:lvl w:ilvl="8" w:tplc="0409001B" w:tentative="1">
      <w:start w:val="1"/>
      <w:numFmt w:val="lowerRoman"/>
      <w:lvlText w:val="%9."/>
      <w:lvlJc w:val="right"/>
      <w:pPr>
        <w:ind w:left="5786" w:hanging="180"/>
      </w:pPr>
    </w:lvl>
  </w:abstractNum>
  <w:abstractNum w:abstractNumId="38" w15:restartNumberingAfterBreak="0">
    <w:nsid w:val="7A2947D2"/>
    <w:multiLevelType w:val="hybridMultilevel"/>
    <w:tmpl w:val="51964E8A"/>
    <w:lvl w:ilvl="0" w:tplc="C52CD91E">
      <w:start w:val="1"/>
      <w:numFmt w:val="decimal"/>
      <w:lvlText w:val="%1."/>
      <w:lvlJc w:val="left"/>
      <w:pPr>
        <w:ind w:left="26" w:hanging="360"/>
      </w:pPr>
      <w:rPr>
        <w:rFonts w:hint="default"/>
        <w:b w:val="0"/>
        <w:bCs/>
      </w:rPr>
    </w:lvl>
    <w:lvl w:ilvl="1" w:tplc="0409000F">
      <w:start w:val="1"/>
      <w:numFmt w:val="decimal"/>
      <w:lvlText w:val="%2."/>
      <w:lvlJc w:val="left"/>
      <w:pPr>
        <w:ind w:left="746" w:hanging="360"/>
      </w:pPr>
      <w:rPr>
        <w:rFonts w:hint="default"/>
      </w:rPr>
    </w:lvl>
    <w:lvl w:ilvl="2" w:tplc="0409001B" w:tentative="1">
      <w:start w:val="1"/>
      <w:numFmt w:val="lowerRoman"/>
      <w:lvlText w:val="%3."/>
      <w:lvlJc w:val="right"/>
      <w:pPr>
        <w:ind w:left="1466" w:hanging="180"/>
      </w:pPr>
    </w:lvl>
    <w:lvl w:ilvl="3" w:tplc="0409000F" w:tentative="1">
      <w:start w:val="1"/>
      <w:numFmt w:val="decimal"/>
      <w:lvlText w:val="%4."/>
      <w:lvlJc w:val="left"/>
      <w:pPr>
        <w:ind w:left="2186" w:hanging="360"/>
      </w:pPr>
    </w:lvl>
    <w:lvl w:ilvl="4" w:tplc="04090019" w:tentative="1">
      <w:start w:val="1"/>
      <w:numFmt w:val="lowerLetter"/>
      <w:lvlText w:val="%5."/>
      <w:lvlJc w:val="left"/>
      <w:pPr>
        <w:ind w:left="2906" w:hanging="360"/>
      </w:pPr>
    </w:lvl>
    <w:lvl w:ilvl="5" w:tplc="0409001B" w:tentative="1">
      <w:start w:val="1"/>
      <w:numFmt w:val="lowerRoman"/>
      <w:lvlText w:val="%6."/>
      <w:lvlJc w:val="right"/>
      <w:pPr>
        <w:ind w:left="3626" w:hanging="180"/>
      </w:pPr>
    </w:lvl>
    <w:lvl w:ilvl="6" w:tplc="0409000F" w:tentative="1">
      <w:start w:val="1"/>
      <w:numFmt w:val="decimal"/>
      <w:lvlText w:val="%7."/>
      <w:lvlJc w:val="left"/>
      <w:pPr>
        <w:ind w:left="4346" w:hanging="360"/>
      </w:pPr>
    </w:lvl>
    <w:lvl w:ilvl="7" w:tplc="04090019" w:tentative="1">
      <w:start w:val="1"/>
      <w:numFmt w:val="lowerLetter"/>
      <w:lvlText w:val="%8."/>
      <w:lvlJc w:val="left"/>
      <w:pPr>
        <w:ind w:left="5066" w:hanging="360"/>
      </w:pPr>
    </w:lvl>
    <w:lvl w:ilvl="8" w:tplc="0409001B" w:tentative="1">
      <w:start w:val="1"/>
      <w:numFmt w:val="lowerRoman"/>
      <w:lvlText w:val="%9."/>
      <w:lvlJc w:val="right"/>
      <w:pPr>
        <w:ind w:left="5786" w:hanging="180"/>
      </w:pPr>
    </w:lvl>
  </w:abstractNum>
  <w:abstractNum w:abstractNumId="39" w15:restartNumberingAfterBreak="0">
    <w:nsid w:val="7A82247A"/>
    <w:multiLevelType w:val="hybridMultilevel"/>
    <w:tmpl w:val="090A0264"/>
    <w:lvl w:ilvl="0" w:tplc="98266466">
      <w:start w:val="4"/>
      <w:numFmt w:val="decimal"/>
      <w:lvlText w:val="%1-"/>
      <w:lvlJc w:val="left"/>
      <w:pPr>
        <w:tabs>
          <w:tab w:val="num" w:pos="0"/>
        </w:tabs>
        <w:ind w:left="0" w:hanging="360"/>
      </w:pPr>
      <w:rPr>
        <w:rFonts w:hint="cs"/>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0" w15:restartNumberingAfterBreak="0">
    <w:nsid w:val="7AF37C5A"/>
    <w:multiLevelType w:val="hybridMultilevel"/>
    <w:tmpl w:val="B7083CE8"/>
    <w:lvl w:ilvl="0" w:tplc="ECF40D12">
      <w:start w:val="22"/>
      <w:numFmt w:val="arabicAlpha"/>
      <w:lvlText w:val="%1-"/>
      <w:lvlJc w:val="left"/>
      <w:pPr>
        <w:tabs>
          <w:tab w:val="num" w:pos="510"/>
        </w:tabs>
        <w:ind w:left="510" w:hanging="510"/>
      </w:pPr>
      <w:rPr>
        <w:rFonts w:cs="B Zar"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7B234572"/>
    <w:multiLevelType w:val="hybridMultilevel"/>
    <w:tmpl w:val="D1DA3F90"/>
    <w:lvl w:ilvl="0" w:tplc="182A8C0C">
      <w:start w:val="1"/>
      <w:numFmt w:val="decimal"/>
      <w:lvlText w:val="%1."/>
      <w:lvlJc w:val="left"/>
      <w:pPr>
        <w:ind w:left="26"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EBB1E09"/>
    <w:multiLevelType w:val="hybridMultilevel"/>
    <w:tmpl w:val="F970DC62"/>
    <w:lvl w:ilvl="0" w:tplc="0409000F">
      <w:start w:val="1"/>
      <w:numFmt w:val="decimal"/>
      <w:lvlText w:val="%1."/>
      <w:lvlJc w:val="left"/>
      <w:pPr>
        <w:ind w:left="746" w:hanging="360"/>
      </w:p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num w:numId="1" w16cid:durableId="651257354">
    <w:abstractNumId w:val="14"/>
  </w:num>
  <w:num w:numId="2" w16cid:durableId="1626110902">
    <w:abstractNumId w:val="27"/>
  </w:num>
  <w:num w:numId="3" w16cid:durableId="1231036058">
    <w:abstractNumId w:val="15"/>
  </w:num>
  <w:num w:numId="4" w16cid:durableId="2086295898">
    <w:abstractNumId w:val="6"/>
  </w:num>
  <w:num w:numId="5" w16cid:durableId="1869832043">
    <w:abstractNumId w:val="16"/>
  </w:num>
  <w:num w:numId="6" w16cid:durableId="1224216782">
    <w:abstractNumId w:val="4"/>
  </w:num>
  <w:num w:numId="7" w16cid:durableId="1133524629">
    <w:abstractNumId w:val="40"/>
  </w:num>
  <w:num w:numId="8" w16cid:durableId="379593148">
    <w:abstractNumId w:val="39"/>
  </w:num>
  <w:num w:numId="9" w16cid:durableId="1497961366">
    <w:abstractNumId w:val="26"/>
  </w:num>
  <w:num w:numId="10" w16cid:durableId="282812801">
    <w:abstractNumId w:val="33"/>
  </w:num>
  <w:num w:numId="11" w16cid:durableId="1256279594">
    <w:abstractNumId w:val="29"/>
  </w:num>
  <w:num w:numId="12" w16cid:durableId="954756336">
    <w:abstractNumId w:val="28"/>
  </w:num>
  <w:num w:numId="13" w16cid:durableId="196964859">
    <w:abstractNumId w:val="9"/>
  </w:num>
  <w:num w:numId="14" w16cid:durableId="308637557">
    <w:abstractNumId w:val="3"/>
  </w:num>
  <w:num w:numId="15" w16cid:durableId="1247229546">
    <w:abstractNumId w:val="17"/>
  </w:num>
  <w:num w:numId="16" w16cid:durableId="1259214826">
    <w:abstractNumId w:val="7"/>
  </w:num>
  <w:num w:numId="17" w16cid:durableId="1376925827">
    <w:abstractNumId w:val="0"/>
  </w:num>
  <w:num w:numId="18" w16cid:durableId="2118208539">
    <w:abstractNumId w:val="25"/>
  </w:num>
  <w:num w:numId="19" w16cid:durableId="459685896">
    <w:abstractNumId w:val="32"/>
  </w:num>
  <w:num w:numId="20" w16cid:durableId="1215654592">
    <w:abstractNumId w:val="30"/>
  </w:num>
  <w:num w:numId="21" w16cid:durableId="16783268">
    <w:abstractNumId w:val="12"/>
  </w:num>
  <w:num w:numId="22" w16cid:durableId="271744340">
    <w:abstractNumId w:val="24"/>
  </w:num>
  <w:num w:numId="23" w16cid:durableId="1410007648">
    <w:abstractNumId w:val="31"/>
  </w:num>
  <w:num w:numId="24" w16cid:durableId="1588534993">
    <w:abstractNumId w:val="13"/>
  </w:num>
  <w:num w:numId="25" w16cid:durableId="1569807796">
    <w:abstractNumId w:val="1"/>
  </w:num>
  <w:num w:numId="26" w16cid:durableId="278878199">
    <w:abstractNumId w:val="19"/>
  </w:num>
  <w:num w:numId="27" w16cid:durableId="133716063">
    <w:abstractNumId w:val="34"/>
  </w:num>
  <w:num w:numId="28" w16cid:durableId="854422924">
    <w:abstractNumId w:val="21"/>
  </w:num>
  <w:num w:numId="29" w16cid:durableId="419833980">
    <w:abstractNumId w:val="41"/>
  </w:num>
  <w:num w:numId="30" w16cid:durableId="707296469">
    <w:abstractNumId w:val="37"/>
  </w:num>
  <w:num w:numId="31" w16cid:durableId="1695502068">
    <w:abstractNumId w:val="20"/>
  </w:num>
  <w:num w:numId="32" w16cid:durableId="2011717608">
    <w:abstractNumId w:val="10"/>
  </w:num>
  <w:num w:numId="33" w16cid:durableId="1563174384">
    <w:abstractNumId w:val="8"/>
  </w:num>
  <w:num w:numId="34" w16cid:durableId="675227945">
    <w:abstractNumId w:val="38"/>
  </w:num>
  <w:num w:numId="35" w16cid:durableId="509570249">
    <w:abstractNumId w:val="2"/>
  </w:num>
  <w:num w:numId="36" w16cid:durableId="1906840892">
    <w:abstractNumId w:val="23"/>
  </w:num>
  <w:num w:numId="37" w16cid:durableId="982126875">
    <w:abstractNumId w:val="22"/>
  </w:num>
  <w:num w:numId="38" w16cid:durableId="1937591292">
    <w:abstractNumId w:val="36"/>
  </w:num>
  <w:num w:numId="39" w16cid:durableId="1233079222">
    <w:abstractNumId w:val="11"/>
  </w:num>
  <w:num w:numId="40" w16cid:durableId="60057762">
    <w:abstractNumId w:val="18"/>
  </w:num>
  <w:num w:numId="41" w16cid:durableId="248082404">
    <w:abstractNumId w:val="5"/>
  </w:num>
  <w:num w:numId="42" w16cid:durableId="1654529997">
    <w:abstractNumId w:val="42"/>
  </w:num>
  <w:num w:numId="43" w16cid:durableId="144068200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4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249"/>
    <w:rsid w:val="00003BE1"/>
    <w:rsid w:val="00017B69"/>
    <w:rsid w:val="00032B77"/>
    <w:rsid w:val="000351BA"/>
    <w:rsid w:val="00042D5C"/>
    <w:rsid w:val="00051F57"/>
    <w:rsid w:val="0005343F"/>
    <w:rsid w:val="00060380"/>
    <w:rsid w:val="000656CF"/>
    <w:rsid w:val="0007092A"/>
    <w:rsid w:val="000734AD"/>
    <w:rsid w:val="000816BF"/>
    <w:rsid w:val="0008463E"/>
    <w:rsid w:val="000919FB"/>
    <w:rsid w:val="000A6CD8"/>
    <w:rsid w:val="000B15B8"/>
    <w:rsid w:val="000B42F9"/>
    <w:rsid w:val="000B63F8"/>
    <w:rsid w:val="000C08ED"/>
    <w:rsid w:val="000D5C41"/>
    <w:rsid w:val="000D7835"/>
    <w:rsid w:val="000E4126"/>
    <w:rsid w:val="000E4AC3"/>
    <w:rsid w:val="000E5A95"/>
    <w:rsid w:val="000E64B1"/>
    <w:rsid w:val="000F0335"/>
    <w:rsid w:val="000F4228"/>
    <w:rsid w:val="000F4590"/>
    <w:rsid w:val="00100532"/>
    <w:rsid w:val="001035FF"/>
    <w:rsid w:val="00107776"/>
    <w:rsid w:val="00110B0D"/>
    <w:rsid w:val="00120A9A"/>
    <w:rsid w:val="00122E91"/>
    <w:rsid w:val="001250BA"/>
    <w:rsid w:val="0013626E"/>
    <w:rsid w:val="00145D5B"/>
    <w:rsid w:val="001509FA"/>
    <w:rsid w:val="0015207D"/>
    <w:rsid w:val="00153E17"/>
    <w:rsid w:val="00154DED"/>
    <w:rsid w:val="00161F4A"/>
    <w:rsid w:val="0016201D"/>
    <w:rsid w:val="001643E4"/>
    <w:rsid w:val="0016499F"/>
    <w:rsid w:val="00172242"/>
    <w:rsid w:val="00176948"/>
    <w:rsid w:val="0018036B"/>
    <w:rsid w:val="001A3699"/>
    <w:rsid w:val="001B0501"/>
    <w:rsid w:val="001C2E58"/>
    <w:rsid w:val="001D0B81"/>
    <w:rsid w:val="001D10F2"/>
    <w:rsid w:val="001D6283"/>
    <w:rsid w:val="001F19B6"/>
    <w:rsid w:val="00221E6C"/>
    <w:rsid w:val="00234D38"/>
    <w:rsid w:val="00242EAA"/>
    <w:rsid w:val="00251AFC"/>
    <w:rsid w:val="00262D48"/>
    <w:rsid w:val="0026392C"/>
    <w:rsid w:val="00263E23"/>
    <w:rsid w:val="00266051"/>
    <w:rsid w:val="0026628C"/>
    <w:rsid w:val="002711BA"/>
    <w:rsid w:val="00276E52"/>
    <w:rsid w:val="00280FC9"/>
    <w:rsid w:val="0028145D"/>
    <w:rsid w:val="0029699E"/>
    <w:rsid w:val="00296F8D"/>
    <w:rsid w:val="002A0727"/>
    <w:rsid w:val="002A4249"/>
    <w:rsid w:val="002B0A01"/>
    <w:rsid w:val="002C31D0"/>
    <w:rsid w:val="002C646B"/>
    <w:rsid w:val="002C7CB0"/>
    <w:rsid w:val="002E2166"/>
    <w:rsid w:val="002E26F2"/>
    <w:rsid w:val="002E74D4"/>
    <w:rsid w:val="002F151C"/>
    <w:rsid w:val="002F4748"/>
    <w:rsid w:val="00301941"/>
    <w:rsid w:val="00304C2E"/>
    <w:rsid w:val="00305927"/>
    <w:rsid w:val="00316E96"/>
    <w:rsid w:val="00317649"/>
    <w:rsid w:val="003210B4"/>
    <w:rsid w:val="00321EB7"/>
    <w:rsid w:val="00326AF2"/>
    <w:rsid w:val="00327B10"/>
    <w:rsid w:val="00337A27"/>
    <w:rsid w:val="003440DB"/>
    <w:rsid w:val="00347458"/>
    <w:rsid w:val="00347D87"/>
    <w:rsid w:val="003615B7"/>
    <w:rsid w:val="00364A7B"/>
    <w:rsid w:val="003652FC"/>
    <w:rsid w:val="00393A79"/>
    <w:rsid w:val="003A0F3F"/>
    <w:rsid w:val="003A3BD0"/>
    <w:rsid w:val="003B076F"/>
    <w:rsid w:val="003C3665"/>
    <w:rsid w:val="003D499A"/>
    <w:rsid w:val="003D561B"/>
    <w:rsid w:val="003E3175"/>
    <w:rsid w:val="003E6EDE"/>
    <w:rsid w:val="003F3018"/>
    <w:rsid w:val="003F3DEC"/>
    <w:rsid w:val="003F5176"/>
    <w:rsid w:val="003F643A"/>
    <w:rsid w:val="003F7503"/>
    <w:rsid w:val="00402751"/>
    <w:rsid w:val="00402C03"/>
    <w:rsid w:val="00406683"/>
    <w:rsid w:val="00417407"/>
    <w:rsid w:val="00426D71"/>
    <w:rsid w:val="00437A47"/>
    <w:rsid w:val="004413F3"/>
    <w:rsid w:val="00446745"/>
    <w:rsid w:val="00460F75"/>
    <w:rsid w:val="0047008E"/>
    <w:rsid w:val="00473F2B"/>
    <w:rsid w:val="004741E8"/>
    <w:rsid w:val="0047792D"/>
    <w:rsid w:val="00486C3F"/>
    <w:rsid w:val="00490C81"/>
    <w:rsid w:val="004A554C"/>
    <w:rsid w:val="004A7C3B"/>
    <w:rsid w:val="004B48B5"/>
    <w:rsid w:val="004C28E4"/>
    <w:rsid w:val="004C77F9"/>
    <w:rsid w:val="004D41E0"/>
    <w:rsid w:val="004E4B60"/>
    <w:rsid w:val="004F309C"/>
    <w:rsid w:val="004F5BD3"/>
    <w:rsid w:val="005007C3"/>
    <w:rsid w:val="00505907"/>
    <w:rsid w:val="00507048"/>
    <w:rsid w:val="0050757F"/>
    <w:rsid w:val="00512413"/>
    <w:rsid w:val="00512C52"/>
    <w:rsid w:val="0051349B"/>
    <w:rsid w:val="005164A8"/>
    <w:rsid w:val="005174B5"/>
    <w:rsid w:val="00525EC0"/>
    <w:rsid w:val="00527972"/>
    <w:rsid w:val="0053286A"/>
    <w:rsid w:val="00536767"/>
    <w:rsid w:val="005370E4"/>
    <w:rsid w:val="00542763"/>
    <w:rsid w:val="0054511C"/>
    <w:rsid w:val="00550AB9"/>
    <w:rsid w:val="005572FB"/>
    <w:rsid w:val="00580927"/>
    <w:rsid w:val="005916A3"/>
    <w:rsid w:val="0059319F"/>
    <w:rsid w:val="005946A4"/>
    <w:rsid w:val="0059528C"/>
    <w:rsid w:val="005A5444"/>
    <w:rsid w:val="005B311E"/>
    <w:rsid w:val="005D2D1A"/>
    <w:rsid w:val="005D5F3C"/>
    <w:rsid w:val="005E5637"/>
    <w:rsid w:val="005E61A8"/>
    <w:rsid w:val="005F0832"/>
    <w:rsid w:val="005F3834"/>
    <w:rsid w:val="005F486A"/>
    <w:rsid w:val="00601C8B"/>
    <w:rsid w:val="00604B60"/>
    <w:rsid w:val="0060590A"/>
    <w:rsid w:val="00621C51"/>
    <w:rsid w:val="00625C57"/>
    <w:rsid w:val="00626BDB"/>
    <w:rsid w:val="0063163B"/>
    <w:rsid w:val="00634CB7"/>
    <w:rsid w:val="00635653"/>
    <w:rsid w:val="00642307"/>
    <w:rsid w:val="00645A95"/>
    <w:rsid w:val="006510DF"/>
    <w:rsid w:val="00655342"/>
    <w:rsid w:val="006600E3"/>
    <w:rsid w:val="0066055B"/>
    <w:rsid w:val="00666BED"/>
    <w:rsid w:val="00666FB2"/>
    <w:rsid w:val="00687C25"/>
    <w:rsid w:val="00690B25"/>
    <w:rsid w:val="00691200"/>
    <w:rsid w:val="00693A56"/>
    <w:rsid w:val="00697951"/>
    <w:rsid w:val="006A09A4"/>
    <w:rsid w:val="006A1384"/>
    <w:rsid w:val="006A3534"/>
    <w:rsid w:val="006A3985"/>
    <w:rsid w:val="006A7DA5"/>
    <w:rsid w:val="006B1824"/>
    <w:rsid w:val="006D41E1"/>
    <w:rsid w:val="006E26C3"/>
    <w:rsid w:val="006E5743"/>
    <w:rsid w:val="006E7C35"/>
    <w:rsid w:val="006F5A99"/>
    <w:rsid w:val="006F7923"/>
    <w:rsid w:val="007000BA"/>
    <w:rsid w:val="00702E34"/>
    <w:rsid w:val="00703DF8"/>
    <w:rsid w:val="00705CAB"/>
    <w:rsid w:val="00710D97"/>
    <w:rsid w:val="007152B1"/>
    <w:rsid w:val="00717A15"/>
    <w:rsid w:val="00717CD5"/>
    <w:rsid w:val="00717F8E"/>
    <w:rsid w:val="007217D8"/>
    <w:rsid w:val="00722258"/>
    <w:rsid w:val="007334E7"/>
    <w:rsid w:val="00737633"/>
    <w:rsid w:val="00737B54"/>
    <w:rsid w:val="007572C7"/>
    <w:rsid w:val="007709A3"/>
    <w:rsid w:val="00771120"/>
    <w:rsid w:val="0077475C"/>
    <w:rsid w:val="00782867"/>
    <w:rsid w:val="007927BB"/>
    <w:rsid w:val="007A1F17"/>
    <w:rsid w:val="007A1F2A"/>
    <w:rsid w:val="007A3C50"/>
    <w:rsid w:val="007C43D2"/>
    <w:rsid w:val="007E0738"/>
    <w:rsid w:val="007E6300"/>
    <w:rsid w:val="007E71D6"/>
    <w:rsid w:val="007F331C"/>
    <w:rsid w:val="007F3B39"/>
    <w:rsid w:val="007F44F5"/>
    <w:rsid w:val="007F5D7E"/>
    <w:rsid w:val="007F790E"/>
    <w:rsid w:val="0082313D"/>
    <w:rsid w:val="00825A61"/>
    <w:rsid w:val="00844B2A"/>
    <w:rsid w:val="00863EB7"/>
    <w:rsid w:val="0087236F"/>
    <w:rsid w:val="00877D90"/>
    <w:rsid w:val="0088188E"/>
    <w:rsid w:val="00883FCE"/>
    <w:rsid w:val="00892858"/>
    <w:rsid w:val="00897415"/>
    <w:rsid w:val="008C07C0"/>
    <w:rsid w:val="008C3BE2"/>
    <w:rsid w:val="008D1A55"/>
    <w:rsid w:val="008D4F6E"/>
    <w:rsid w:val="008D65DF"/>
    <w:rsid w:val="008D6E12"/>
    <w:rsid w:val="008E1CAC"/>
    <w:rsid w:val="008E3E9A"/>
    <w:rsid w:val="008F10FE"/>
    <w:rsid w:val="009062BA"/>
    <w:rsid w:val="009067B4"/>
    <w:rsid w:val="009123A4"/>
    <w:rsid w:val="00913AE8"/>
    <w:rsid w:val="00926FC1"/>
    <w:rsid w:val="009326D9"/>
    <w:rsid w:val="00937EBD"/>
    <w:rsid w:val="009413FE"/>
    <w:rsid w:val="0095353C"/>
    <w:rsid w:val="00971C32"/>
    <w:rsid w:val="00980BF2"/>
    <w:rsid w:val="00981E16"/>
    <w:rsid w:val="00996EEA"/>
    <w:rsid w:val="009A1295"/>
    <w:rsid w:val="009A1BC4"/>
    <w:rsid w:val="009A48CD"/>
    <w:rsid w:val="009B3212"/>
    <w:rsid w:val="009B4BA9"/>
    <w:rsid w:val="009C42BC"/>
    <w:rsid w:val="009C6BAC"/>
    <w:rsid w:val="009C6C58"/>
    <w:rsid w:val="009D1F00"/>
    <w:rsid w:val="009E0E68"/>
    <w:rsid w:val="009E0F46"/>
    <w:rsid w:val="009E4FB8"/>
    <w:rsid w:val="009E547A"/>
    <w:rsid w:val="009E76F7"/>
    <w:rsid w:val="00A24752"/>
    <w:rsid w:val="00A32478"/>
    <w:rsid w:val="00A357C2"/>
    <w:rsid w:val="00A4784E"/>
    <w:rsid w:val="00A71FEE"/>
    <w:rsid w:val="00A978B5"/>
    <w:rsid w:val="00AA0E53"/>
    <w:rsid w:val="00AA296D"/>
    <w:rsid w:val="00AA70D8"/>
    <w:rsid w:val="00AB0A93"/>
    <w:rsid w:val="00AB41CB"/>
    <w:rsid w:val="00AB7B05"/>
    <w:rsid w:val="00AC197E"/>
    <w:rsid w:val="00AC3919"/>
    <w:rsid w:val="00AC481B"/>
    <w:rsid w:val="00AC4A76"/>
    <w:rsid w:val="00AC6CE9"/>
    <w:rsid w:val="00AD3637"/>
    <w:rsid w:val="00AE0A4C"/>
    <w:rsid w:val="00AE2932"/>
    <w:rsid w:val="00AE2C00"/>
    <w:rsid w:val="00AE52BE"/>
    <w:rsid w:val="00AF44F9"/>
    <w:rsid w:val="00AF481B"/>
    <w:rsid w:val="00B0598F"/>
    <w:rsid w:val="00B10E74"/>
    <w:rsid w:val="00B16F0C"/>
    <w:rsid w:val="00B32147"/>
    <w:rsid w:val="00B36E03"/>
    <w:rsid w:val="00B420E5"/>
    <w:rsid w:val="00B50D11"/>
    <w:rsid w:val="00B5131B"/>
    <w:rsid w:val="00B53909"/>
    <w:rsid w:val="00B54B82"/>
    <w:rsid w:val="00B574EB"/>
    <w:rsid w:val="00B60F1E"/>
    <w:rsid w:val="00B62F62"/>
    <w:rsid w:val="00B7121F"/>
    <w:rsid w:val="00B71D43"/>
    <w:rsid w:val="00B72811"/>
    <w:rsid w:val="00B750AE"/>
    <w:rsid w:val="00B85627"/>
    <w:rsid w:val="00B9381A"/>
    <w:rsid w:val="00B96DFF"/>
    <w:rsid w:val="00BB0297"/>
    <w:rsid w:val="00BB34FC"/>
    <w:rsid w:val="00BC041C"/>
    <w:rsid w:val="00BD3ED9"/>
    <w:rsid w:val="00BD46A0"/>
    <w:rsid w:val="00BE09D7"/>
    <w:rsid w:val="00BE0A5A"/>
    <w:rsid w:val="00BE13B7"/>
    <w:rsid w:val="00BE26B0"/>
    <w:rsid w:val="00BF010B"/>
    <w:rsid w:val="00BF7841"/>
    <w:rsid w:val="00C12735"/>
    <w:rsid w:val="00C14563"/>
    <w:rsid w:val="00C15A3A"/>
    <w:rsid w:val="00C16291"/>
    <w:rsid w:val="00C174A3"/>
    <w:rsid w:val="00C20486"/>
    <w:rsid w:val="00C22D68"/>
    <w:rsid w:val="00C259FD"/>
    <w:rsid w:val="00C43F3E"/>
    <w:rsid w:val="00C4596D"/>
    <w:rsid w:val="00C46A42"/>
    <w:rsid w:val="00C7028B"/>
    <w:rsid w:val="00C72327"/>
    <w:rsid w:val="00C76F42"/>
    <w:rsid w:val="00C87785"/>
    <w:rsid w:val="00C94D33"/>
    <w:rsid w:val="00C95ADA"/>
    <w:rsid w:val="00C97E25"/>
    <w:rsid w:val="00CA37AB"/>
    <w:rsid w:val="00CA3836"/>
    <w:rsid w:val="00CC1387"/>
    <w:rsid w:val="00CC2032"/>
    <w:rsid w:val="00CC214B"/>
    <w:rsid w:val="00CD4680"/>
    <w:rsid w:val="00CF1E73"/>
    <w:rsid w:val="00D0072E"/>
    <w:rsid w:val="00D00C35"/>
    <w:rsid w:val="00D02B8B"/>
    <w:rsid w:val="00D02FC5"/>
    <w:rsid w:val="00D037FE"/>
    <w:rsid w:val="00D03F1D"/>
    <w:rsid w:val="00D10685"/>
    <w:rsid w:val="00D1099A"/>
    <w:rsid w:val="00D161D5"/>
    <w:rsid w:val="00D214E8"/>
    <w:rsid w:val="00D21B7D"/>
    <w:rsid w:val="00D30A30"/>
    <w:rsid w:val="00D43B7E"/>
    <w:rsid w:val="00D4414C"/>
    <w:rsid w:val="00D62F23"/>
    <w:rsid w:val="00D77505"/>
    <w:rsid w:val="00D86457"/>
    <w:rsid w:val="00DB387D"/>
    <w:rsid w:val="00DB52E9"/>
    <w:rsid w:val="00DC0AF5"/>
    <w:rsid w:val="00DD00C2"/>
    <w:rsid w:val="00DD7EA8"/>
    <w:rsid w:val="00DF39EC"/>
    <w:rsid w:val="00E0174F"/>
    <w:rsid w:val="00E020FB"/>
    <w:rsid w:val="00E347A0"/>
    <w:rsid w:val="00E35189"/>
    <w:rsid w:val="00E36A39"/>
    <w:rsid w:val="00E54334"/>
    <w:rsid w:val="00E5465A"/>
    <w:rsid w:val="00E559C6"/>
    <w:rsid w:val="00E602BE"/>
    <w:rsid w:val="00E60A67"/>
    <w:rsid w:val="00E611EF"/>
    <w:rsid w:val="00E61F47"/>
    <w:rsid w:val="00E70265"/>
    <w:rsid w:val="00E74C03"/>
    <w:rsid w:val="00E7565A"/>
    <w:rsid w:val="00E82A70"/>
    <w:rsid w:val="00E858A2"/>
    <w:rsid w:val="00E97490"/>
    <w:rsid w:val="00E97917"/>
    <w:rsid w:val="00EA0054"/>
    <w:rsid w:val="00EA05A2"/>
    <w:rsid w:val="00EA7B00"/>
    <w:rsid w:val="00EC18A1"/>
    <w:rsid w:val="00EC1FD2"/>
    <w:rsid w:val="00EC3252"/>
    <w:rsid w:val="00EC5DFE"/>
    <w:rsid w:val="00ED7963"/>
    <w:rsid w:val="00EE473D"/>
    <w:rsid w:val="00EE5A4B"/>
    <w:rsid w:val="00EF5DE9"/>
    <w:rsid w:val="00EF61A9"/>
    <w:rsid w:val="00EF783B"/>
    <w:rsid w:val="00F06DBC"/>
    <w:rsid w:val="00F108B8"/>
    <w:rsid w:val="00F20B5F"/>
    <w:rsid w:val="00F21892"/>
    <w:rsid w:val="00F22E50"/>
    <w:rsid w:val="00F3479A"/>
    <w:rsid w:val="00F34F4E"/>
    <w:rsid w:val="00F468F1"/>
    <w:rsid w:val="00F52B72"/>
    <w:rsid w:val="00F5451E"/>
    <w:rsid w:val="00F74A84"/>
    <w:rsid w:val="00F83BB1"/>
    <w:rsid w:val="00F846F9"/>
    <w:rsid w:val="00F857C7"/>
    <w:rsid w:val="00FA0DB9"/>
    <w:rsid w:val="00FA73BD"/>
    <w:rsid w:val="00FB41F9"/>
    <w:rsid w:val="00FB460B"/>
    <w:rsid w:val="00FB5412"/>
    <w:rsid w:val="00FB687C"/>
    <w:rsid w:val="00FC5F90"/>
    <w:rsid w:val="00FC6E8E"/>
    <w:rsid w:val="00FD2965"/>
    <w:rsid w:val="00FE0EA9"/>
    <w:rsid w:val="00FE32B7"/>
    <w:rsid w:val="00FE72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B9C531B"/>
  <w15:chartTrackingRefBased/>
  <w15:docId w15:val="{E7583A20-7F8A-A444-A9E4-B72A2CE8C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bidi/>
      <w:jc w:val="both"/>
      <w:outlineLvl w:val="0"/>
    </w:pPr>
    <w:rPr>
      <w:rFonts w:cs="B Lotus"/>
      <w:b/>
      <w:bCs/>
    </w:rPr>
  </w:style>
  <w:style w:type="paragraph" w:styleId="Heading2">
    <w:name w:val="heading 2"/>
    <w:basedOn w:val="Normal"/>
    <w:next w:val="Normal"/>
    <w:qFormat/>
    <w:pPr>
      <w:keepNext/>
      <w:bidi/>
      <w:jc w:val="both"/>
      <w:outlineLvl w:val="1"/>
    </w:pPr>
    <w:rPr>
      <w:rFonts w:cs="B Lotus"/>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bidi/>
      <w:jc w:val="center"/>
    </w:pPr>
    <w:rPr>
      <w:rFonts w:cs="B Zar"/>
      <w:b/>
      <w:bCs/>
      <w:sz w:val="36"/>
      <w:szCs w:val="36"/>
    </w:rPr>
  </w:style>
  <w:style w:type="paragraph" w:styleId="Subtitle">
    <w:name w:val="Subtitle"/>
    <w:basedOn w:val="Normal"/>
    <w:qFormat/>
    <w:pPr>
      <w:bidi/>
      <w:jc w:val="center"/>
    </w:pPr>
    <w:rPr>
      <w:rFonts w:cs="B Zar"/>
      <w:sz w:val="28"/>
      <w:szCs w:val="28"/>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table" w:styleId="TableGrid">
    <w:name w:val="Table Grid"/>
    <w:basedOn w:val="TableNormal"/>
    <w:rsid w:val="003E6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7A1F17"/>
    <w:rPr>
      <w:rFonts w:cs="B Lotus"/>
      <w:b/>
      <w:bCs/>
      <w:sz w:val="24"/>
      <w:szCs w:val="24"/>
      <w:lang w:val="en-US" w:eastAsia="en-US" w:bidi="ar-SA"/>
    </w:rPr>
  </w:style>
  <w:style w:type="character" w:styleId="Hyperlink">
    <w:name w:val="Hyperlink"/>
    <w:rsid w:val="00FD2965"/>
    <w:rPr>
      <w:color w:val="0000FF"/>
      <w:u w:val="single"/>
    </w:rPr>
  </w:style>
  <w:style w:type="paragraph" w:styleId="DocumentMap">
    <w:name w:val="Document Map"/>
    <w:basedOn w:val="Normal"/>
    <w:semiHidden/>
    <w:rsid w:val="00B0598F"/>
    <w:pPr>
      <w:shd w:val="clear" w:color="auto" w:fill="000080"/>
    </w:pPr>
    <w:rPr>
      <w:rFonts w:ascii="Tahoma" w:hAnsi="Tahoma" w:cs="Tahoma"/>
      <w:sz w:val="20"/>
      <w:szCs w:val="20"/>
    </w:rPr>
  </w:style>
  <w:style w:type="paragraph" w:styleId="FootnoteText">
    <w:name w:val="footnote text"/>
    <w:basedOn w:val="Normal"/>
    <w:link w:val="FootnoteTextChar"/>
    <w:rsid w:val="004741E8"/>
    <w:rPr>
      <w:sz w:val="20"/>
      <w:szCs w:val="20"/>
    </w:rPr>
  </w:style>
  <w:style w:type="character" w:customStyle="1" w:styleId="FootnoteTextChar">
    <w:name w:val="Footnote Text Char"/>
    <w:basedOn w:val="DefaultParagraphFont"/>
    <w:link w:val="FootnoteText"/>
    <w:rsid w:val="004741E8"/>
  </w:style>
  <w:style w:type="character" w:styleId="FootnoteReference">
    <w:name w:val="footnote reference"/>
    <w:rsid w:val="004741E8"/>
    <w:rPr>
      <w:vertAlign w:val="superscript"/>
    </w:rPr>
  </w:style>
  <w:style w:type="paragraph" w:styleId="NormalWeb">
    <w:name w:val="Normal (Web)"/>
    <w:basedOn w:val="Normal"/>
    <w:rsid w:val="0053286A"/>
  </w:style>
  <w:style w:type="character" w:styleId="Strong">
    <w:name w:val="Strong"/>
    <w:basedOn w:val="DefaultParagraphFont"/>
    <w:uiPriority w:val="22"/>
    <w:qFormat/>
    <w:rsid w:val="00AB0A93"/>
    <w:rPr>
      <w:b/>
      <w:bCs/>
    </w:rPr>
  </w:style>
  <w:style w:type="character" w:customStyle="1" w:styleId="link">
    <w:name w:val="link"/>
    <w:basedOn w:val="DefaultParagraphFont"/>
    <w:rsid w:val="00AB0A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069376">
      <w:bodyDiv w:val="1"/>
      <w:marLeft w:val="0"/>
      <w:marRight w:val="0"/>
      <w:marTop w:val="0"/>
      <w:marBottom w:val="0"/>
      <w:divBdr>
        <w:top w:val="none" w:sz="0" w:space="0" w:color="auto"/>
        <w:left w:val="none" w:sz="0" w:space="0" w:color="auto"/>
        <w:bottom w:val="none" w:sz="0" w:space="0" w:color="auto"/>
        <w:right w:val="none" w:sz="0" w:space="0" w:color="auto"/>
      </w:divBdr>
    </w:div>
    <w:div w:id="172569829">
      <w:bodyDiv w:val="1"/>
      <w:marLeft w:val="0"/>
      <w:marRight w:val="0"/>
      <w:marTop w:val="0"/>
      <w:marBottom w:val="0"/>
      <w:divBdr>
        <w:top w:val="none" w:sz="0" w:space="0" w:color="auto"/>
        <w:left w:val="none" w:sz="0" w:space="0" w:color="auto"/>
        <w:bottom w:val="none" w:sz="0" w:space="0" w:color="auto"/>
        <w:right w:val="none" w:sz="0" w:space="0" w:color="auto"/>
      </w:divBdr>
    </w:div>
    <w:div w:id="245766674">
      <w:bodyDiv w:val="1"/>
      <w:marLeft w:val="0"/>
      <w:marRight w:val="0"/>
      <w:marTop w:val="0"/>
      <w:marBottom w:val="0"/>
      <w:divBdr>
        <w:top w:val="none" w:sz="0" w:space="0" w:color="auto"/>
        <w:left w:val="none" w:sz="0" w:space="0" w:color="auto"/>
        <w:bottom w:val="none" w:sz="0" w:space="0" w:color="auto"/>
        <w:right w:val="none" w:sz="0" w:space="0" w:color="auto"/>
      </w:divBdr>
    </w:div>
    <w:div w:id="348525860">
      <w:bodyDiv w:val="1"/>
      <w:marLeft w:val="0"/>
      <w:marRight w:val="0"/>
      <w:marTop w:val="0"/>
      <w:marBottom w:val="0"/>
      <w:divBdr>
        <w:top w:val="none" w:sz="0" w:space="0" w:color="auto"/>
        <w:left w:val="none" w:sz="0" w:space="0" w:color="auto"/>
        <w:bottom w:val="none" w:sz="0" w:space="0" w:color="auto"/>
        <w:right w:val="none" w:sz="0" w:space="0" w:color="auto"/>
      </w:divBdr>
    </w:div>
    <w:div w:id="677342242">
      <w:bodyDiv w:val="1"/>
      <w:marLeft w:val="0"/>
      <w:marRight w:val="0"/>
      <w:marTop w:val="0"/>
      <w:marBottom w:val="0"/>
      <w:divBdr>
        <w:top w:val="none" w:sz="0" w:space="0" w:color="auto"/>
        <w:left w:val="none" w:sz="0" w:space="0" w:color="auto"/>
        <w:bottom w:val="none" w:sz="0" w:space="0" w:color="auto"/>
        <w:right w:val="none" w:sz="0" w:space="0" w:color="auto"/>
      </w:divBdr>
    </w:div>
    <w:div w:id="685789187">
      <w:bodyDiv w:val="1"/>
      <w:marLeft w:val="0"/>
      <w:marRight w:val="0"/>
      <w:marTop w:val="0"/>
      <w:marBottom w:val="0"/>
      <w:divBdr>
        <w:top w:val="none" w:sz="0" w:space="0" w:color="auto"/>
        <w:left w:val="none" w:sz="0" w:space="0" w:color="auto"/>
        <w:bottom w:val="none" w:sz="0" w:space="0" w:color="auto"/>
        <w:right w:val="none" w:sz="0" w:space="0" w:color="auto"/>
      </w:divBdr>
    </w:div>
    <w:div w:id="743602827">
      <w:bodyDiv w:val="1"/>
      <w:marLeft w:val="0"/>
      <w:marRight w:val="0"/>
      <w:marTop w:val="0"/>
      <w:marBottom w:val="0"/>
      <w:divBdr>
        <w:top w:val="none" w:sz="0" w:space="0" w:color="auto"/>
        <w:left w:val="none" w:sz="0" w:space="0" w:color="auto"/>
        <w:bottom w:val="none" w:sz="0" w:space="0" w:color="auto"/>
        <w:right w:val="none" w:sz="0" w:space="0" w:color="auto"/>
      </w:divBdr>
    </w:div>
    <w:div w:id="770513630">
      <w:bodyDiv w:val="1"/>
      <w:marLeft w:val="0"/>
      <w:marRight w:val="0"/>
      <w:marTop w:val="0"/>
      <w:marBottom w:val="0"/>
      <w:divBdr>
        <w:top w:val="none" w:sz="0" w:space="0" w:color="auto"/>
        <w:left w:val="none" w:sz="0" w:space="0" w:color="auto"/>
        <w:bottom w:val="none" w:sz="0" w:space="0" w:color="auto"/>
        <w:right w:val="none" w:sz="0" w:space="0" w:color="auto"/>
      </w:divBdr>
    </w:div>
    <w:div w:id="939290513">
      <w:bodyDiv w:val="1"/>
      <w:marLeft w:val="0"/>
      <w:marRight w:val="0"/>
      <w:marTop w:val="0"/>
      <w:marBottom w:val="0"/>
      <w:divBdr>
        <w:top w:val="none" w:sz="0" w:space="0" w:color="auto"/>
        <w:left w:val="none" w:sz="0" w:space="0" w:color="auto"/>
        <w:bottom w:val="none" w:sz="0" w:space="0" w:color="auto"/>
        <w:right w:val="none" w:sz="0" w:space="0" w:color="auto"/>
      </w:divBdr>
    </w:div>
    <w:div w:id="944966681">
      <w:bodyDiv w:val="1"/>
      <w:marLeft w:val="0"/>
      <w:marRight w:val="0"/>
      <w:marTop w:val="0"/>
      <w:marBottom w:val="0"/>
      <w:divBdr>
        <w:top w:val="none" w:sz="0" w:space="0" w:color="auto"/>
        <w:left w:val="none" w:sz="0" w:space="0" w:color="auto"/>
        <w:bottom w:val="none" w:sz="0" w:space="0" w:color="auto"/>
        <w:right w:val="none" w:sz="0" w:space="0" w:color="auto"/>
      </w:divBdr>
    </w:div>
    <w:div w:id="1028605070">
      <w:bodyDiv w:val="1"/>
      <w:marLeft w:val="0"/>
      <w:marRight w:val="0"/>
      <w:marTop w:val="0"/>
      <w:marBottom w:val="0"/>
      <w:divBdr>
        <w:top w:val="none" w:sz="0" w:space="0" w:color="auto"/>
        <w:left w:val="none" w:sz="0" w:space="0" w:color="auto"/>
        <w:bottom w:val="none" w:sz="0" w:space="0" w:color="auto"/>
        <w:right w:val="none" w:sz="0" w:space="0" w:color="auto"/>
      </w:divBdr>
    </w:div>
    <w:div w:id="1029647044">
      <w:bodyDiv w:val="1"/>
      <w:marLeft w:val="0"/>
      <w:marRight w:val="0"/>
      <w:marTop w:val="0"/>
      <w:marBottom w:val="0"/>
      <w:divBdr>
        <w:top w:val="none" w:sz="0" w:space="0" w:color="auto"/>
        <w:left w:val="none" w:sz="0" w:space="0" w:color="auto"/>
        <w:bottom w:val="none" w:sz="0" w:space="0" w:color="auto"/>
        <w:right w:val="none" w:sz="0" w:space="0" w:color="auto"/>
      </w:divBdr>
    </w:div>
    <w:div w:id="1188984437">
      <w:bodyDiv w:val="1"/>
      <w:marLeft w:val="0"/>
      <w:marRight w:val="0"/>
      <w:marTop w:val="0"/>
      <w:marBottom w:val="0"/>
      <w:divBdr>
        <w:top w:val="none" w:sz="0" w:space="0" w:color="auto"/>
        <w:left w:val="none" w:sz="0" w:space="0" w:color="auto"/>
        <w:bottom w:val="none" w:sz="0" w:space="0" w:color="auto"/>
        <w:right w:val="none" w:sz="0" w:space="0" w:color="auto"/>
      </w:divBdr>
    </w:div>
    <w:div w:id="1510562945">
      <w:bodyDiv w:val="1"/>
      <w:marLeft w:val="0"/>
      <w:marRight w:val="0"/>
      <w:marTop w:val="0"/>
      <w:marBottom w:val="0"/>
      <w:divBdr>
        <w:top w:val="none" w:sz="0" w:space="0" w:color="auto"/>
        <w:left w:val="none" w:sz="0" w:space="0" w:color="auto"/>
        <w:bottom w:val="none" w:sz="0" w:space="0" w:color="auto"/>
        <w:right w:val="none" w:sz="0" w:space="0" w:color="auto"/>
      </w:divBdr>
    </w:div>
    <w:div w:id="1731536038">
      <w:bodyDiv w:val="1"/>
      <w:marLeft w:val="0"/>
      <w:marRight w:val="0"/>
      <w:marTop w:val="0"/>
      <w:marBottom w:val="0"/>
      <w:divBdr>
        <w:top w:val="none" w:sz="0" w:space="0" w:color="auto"/>
        <w:left w:val="none" w:sz="0" w:space="0" w:color="auto"/>
        <w:bottom w:val="none" w:sz="0" w:space="0" w:color="auto"/>
        <w:right w:val="none" w:sz="0" w:space="0" w:color="auto"/>
      </w:divBdr>
    </w:div>
    <w:div w:id="1832669859">
      <w:bodyDiv w:val="1"/>
      <w:marLeft w:val="0"/>
      <w:marRight w:val="0"/>
      <w:marTop w:val="0"/>
      <w:marBottom w:val="0"/>
      <w:divBdr>
        <w:top w:val="none" w:sz="0" w:space="0" w:color="auto"/>
        <w:left w:val="none" w:sz="0" w:space="0" w:color="auto"/>
        <w:bottom w:val="none" w:sz="0" w:space="0" w:color="auto"/>
        <w:right w:val="none" w:sz="0" w:space="0" w:color="auto"/>
      </w:divBdr>
    </w:div>
    <w:div w:id="1912350473">
      <w:bodyDiv w:val="1"/>
      <w:marLeft w:val="0"/>
      <w:marRight w:val="0"/>
      <w:marTop w:val="0"/>
      <w:marBottom w:val="0"/>
      <w:divBdr>
        <w:top w:val="none" w:sz="0" w:space="0" w:color="auto"/>
        <w:left w:val="none" w:sz="0" w:space="0" w:color="auto"/>
        <w:bottom w:val="none" w:sz="0" w:space="0" w:color="auto"/>
        <w:right w:val="none" w:sz="0" w:space="0" w:color="auto"/>
      </w:divBdr>
      <w:divsChild>
        <w:div w:id="1699771750">
          <w:blockQuote w:val="1"/>
          <w:marLeft w:val="0"/>
          <w:marRight w:val="0"/>
          <w:marTop w:val="384"/>
          <w:marBottom w:val="38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hyperlink" Target="https://doi.org/10.22108/nmrj.2025.143880.3134" TargetMode="Externa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yperlink" Target="https://doi.org/10.22108/NMRJ.2024.139450.2978" TargetMode="External" /><Relationship Id="rId17"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s://doi.org/10.22059/jibm.2023.361030.4603" TargetMode="External" /><Relationship Id="rId5" Type="http://schemas.openxmlformats.org/officeDocument/2006/relationships/webSettings" Target="webSettings.xml" /><Relationship Id="rId15" Type="http://schemas.openxmlformats.org/officeDocument/2006/relationships/footer" Target="footer3.xml" /><Relationship Id="rId10" Type="http://schemas.openxmlformats.org/officeDocument/2006/relationships/footer" Target="footer2.xml" /><Relationship Id="rId4" Type="http://schemas.openxmlformats.org/officeDocument/2006/relationships/settings" Target="settings.xml" /><Relationship Id="rId9" Type="http://schemas.openxmlformats.org/officeDocument/2006/relationships/footer" Target="footer1.xml" /><Relationship Id="rId14"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4B5B5-6082-4956-8A53-32BE0EC9843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6553</Words>
  <Characters>36409</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دانشگاه آزاد اسلامي</vt:lpstr>
    </vt:vector>
  </TitlesOfParts>
  <Company>y</Company>
  <LinksUpToDate>false</LinksUpToDate>
  <CharactersWithSpaces>42877</CharactersWithSpaces>
  <SharedDoc>false</SharedDoc>
  <HLinks>
    <vt:vector size="54" baseType="variant">
      <vt:variant>
        <vt:i4>852032</vt:i4>
      </vt:variant>
      <vt:variant>
        <vt:i4>32</vt:i4>
      </vt:variant>
      <vt:variant>
        <vt:i4>0</vt:i4>
      </vt:variant>
      <vt:variant>
        <vt:i4>5</vt:i4>
      </vt:variant>
      <vt:variant>
        <vt:lpwstr>https://doi.org/10.1080/09593969.2022.2051195</vt:lpwstr>
      </vt:variant>
      <vt:variant>
        <vt:lpwstr/>
      </vt:variant>
      <vt:variant>
        <vt:i4>6357055</vt:i4>
      </vt:variant>
      <vt:variant>
        <vt:i4>29</vt:i4>
      </vt:variant>
      <vt:variant>
        <vt:i4>0</vt:i4>
      </vt:variant>
      <vt:variant>
        <vt:i4>5</vt:i4>
      </vt:variant>
      <vt:variant>
        <vt:lpwstr>https://doi.org/10.1057/s41599-026-07617-x</vt:lpwstr>
      </vt:variant>
      <vt:variant>
        <vt:lpwstr/>
      </vt:variant>
      <vt:variant>
        <vt:i4>4390983</vt:i4>
      </vt:variant>
      <vt:variant>
        <vt:i4>26</vt:i4>
      </vt:variant>
      <vt:variant>
        <vt:i4>0</vt:i4>
      </vt:variant>
      <vt:variant>
        <vt:i4>5</vt:i4>
      </vt:variant>
      <vt:variant>
        <vt:lpwstr>https://doi.org/10.1108/EJM-02-2022-0139</vt:lpwstr>
      </vt:variant>
      <vt:variant>
        <vt:lpwstr/>
      </vt:variant>
      <vt:variant>
        <vt:i4>1114207</vt:i4>
      </vt:variant>
      <vt:variant>
        <vt:i4>23</vt:i4>
      </vt:variant>
      <vt:variant>
        <vt:i4>0</vt:i4>
      </vt:variant>
      <vt:variant>
        <vt:i4>5</vt:i4>
      </vt:variant>
      <vt:variant>
        <vt:lpwstr>https://doi.org/10.1109/TCDS.2023.3326192</vt:lpwstr>
      </vt:variant>
      <vt:variant>
        <vt:lpwstr/>
      </vt:variant>
      <vt:variant>
        <vt:i4>2621490</vt:i4>
      </vt:variant>
      <vt:variant>
        <vt:i4>20</vt:i4>
      </vt:variant>
      <vt:variant>
        <vt:i4>0</vt:i4>
      </vt:variant>
      <vt:variant>
        <vt:i4>5</vt:i4>
      </vt:variant>
      <vt:variant>
        <vt:lpwstr>https://doi.org/10.1108/IJRDM-12-2022-0493</vt:lpwstr>
      </vt:variant>
      <vt:variant>
        <vt:lpwstr/>
      </vt:variant>
      <vt:variant>
        <vt:i4>6226005</vt:i4>
      </vt:variant>
      <vt:variant>
        <vt:i4>17</vt:i4>
      </vt:variant>
      <vt:variant>
        <vt:i4>0</vt:i4>
      </vt:variant>
      <vt:variant>
        <vt:i4>5</vt:i4>
      </vt:variant>
      <vt:variant>
        <vt:lpwstr>https://journal.as-salafiyah.id/index.php/ijemr/index</vt:lpwstr>
      </vt:variant>
      <vt:variant>
        <vt:lpwstr/>
      </vt:variant>
      <vt:variant>
        <vt:i4>2097250</vt:i4>
      </vt:variant>
      <vt:variant>
        <vt:i4>14</vt:i4>
      </vt:variant>
      <vt:variant>
        <vt:i4>0</vt:i4>
      </vt:variant>
      <vt:variant>
        <vt:i4>5</vt:i4>
      </vt:variant>
      <vt:variant>
        <vt:lpwstr>https://doi.org/10.22108/nmrj.2025.143880.3134</vt:lpwstr>
      </vt:variant>
      <vt:variant>
        <vt:lpwstr/>
      </vt:variant>
      <vt:variant>
        <vt:i4>2228332</vt:i4>
      </vt:variant>
      <vt:variant>
        <vt:i4>11</vt:i4>
      </vt:variant>
      <vt:variant>
        <vt:i4>0</vt:i4>
      </vt:variant>
      <vt:variant>
        <vt:i4>5</vt:i4>
      </vt:variant>
      <vt:variant>
        <vt:lpwstr>https://doi.org/10.22108/NMRJ.2024.139450.2978</vt:lpwstr>
      </vt:variant>
      <vt:variant>
        <vt:lpwstr/>
      </vt:variant>
      <vt:variant>
        <vt:i4>3735658</vt:i4>
      </vt:variant>
      <vt:variant>
        <vt:i4>8</vt:i4>
      </vt:variant>
      <vt:variant>
        <vt:i4>0</vt:i4>
      </vt:variant>
      <vt:variant>
        <vt:i4>5</vt:i4>
      </vt:variant>
      <vt:variant>
        <vt:lpwstr>https://doi.org/10.22059/jibm.2023.361030.4603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دانشگاه آزاد اسلامي</dc:title>
  <dc:subject/>
  <dc:creator>jg</dc:creator>
  <cp:keywords/>
  <cp:lastModifiedBy>sahar zeinali</cp:lastModifiedBy>
  <cp:revision>2</cp:revision>
  <cp:lastPrinted>2026-05-31T08:40:00Z</cp:lastPrinted>
  <dcterms:created xsi:type="dcterms:W3CDTF">2026-07-14T09:13:00Z</dcterms:created>
  <dcterms:modified xsi:type="dcterms:W3CDTF">2026-07-14T09:13:00Z</dcterms:modified>
</cp:coreProperties>
</file>