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F6" w:rsidRPr="00557B6A" w:rsidRDefault="006D4481" w:rsidP="000139DD">
      <w:pPr>
        <w:rPr>
          <w:rFonts w:asciiTheme="majorBidi" w:hAnsiTheme="majorBidi" w:cstheme="majorBidi"/>
          <w:b/>
          <w:bCs/>
          <w:sz w:val="28"/>
          <w:szCs w:val="28"/>
        </w:rPr>
      </w:pPr>
      <w:r w:rsidRPr="00557B6A">
        <w:rPr>
          <w:rFonts w:asciiTheme="majorBidi" w:hAnsiTheme="majorBidi" w:cstheme="majorBidi"/>
          <w:b/>
          <w:bCs/>
          <w:sz w:val="28"/>
          <w:szCs w:val="28"/>
        </w:rPr>
        <w:t>Evaluating Ph</w:t>
      </w:r>
      <w:r w:rsidR="00A25CF3" w:rsidRPr="00557B6A">
        <w:rPr>
          <w:rFonts w:asciiTheme="majorBidi" w:hAnsiTheme="majorBidi" w:cstheme="majorBidi"/>
          <w:b/>
          <w:bCs/>
          <w:sz w:val="28"/>
          <w:szCs w:val="28"/>
        </w:rPr>
        <w:t xml:space="preserve">armacology Teaching Methods for the </w:t>
      </w:r>
      <w:r w:rsidRPr="00557B6A">
        <w:rPr>
          <w:rFonts w:asciiTheme="majorBidi" w:hAnsiTheme="majorBidi" w:cstheme="majorBidi"/>
          <w:b/>
          <w:bCs/>
          <w:sz w:val="28"/>
          <w:szCs w:val="28"/>
        </w:rPr>
        <w:t>Second Year Medical Students: A Systematic Review</w:t>
      </w:r>
    </w:p>
    <w:p w:rsidR="00557B6A" w:rsidRPr="00557B6A" w:rsidRDefault="00557B6A" w:rsidP="00557B6A">
      <w:pPr>
        <w:rPr>
          <w:rFonts w:asciiTheme="majorBidi" w:hAnsiTheme="majorBidi" w:cstheme="majorBidi"/>
          <w:sz w:val="24"/>
          <w:szCs w:val="24"/>
        </w:rPr>
      </w:pPr>
      <w:r w:rsidRPr="00557B6A">
        <w:rPr>
          <w:rFonts w:asciiTheme="majorBidi" w:hAnsiTheme="majorBidi" w:cstheme="majorBidi"/>
          <w:sz w:val="24"/>
          <w:szCs w:val="24"/>
          <w:vertAlign w:val="superscript"/>
        </w:rPr>
        <w:t>1,2</w:t>
      </w:r>
      <w:r w:rsidRPr="00557B6A">
        <w:rPr>
          <w:rFonts w:asciiTheme="majorBidi" w:hAnsiTheme="majorBidi" w:cstheme="majorBidi"/>
          <w:sz w:val="24"/>
          <w:szCs w:val="24"/>
        </w:rPr>
        <w:t xml:space="preserve">Sama </w:t>
      </w:r>
      <w:proofErr w:type="spellStart"/>
      <w:r w:rsidRPr="00557B6A">
        <w:rPr>
          <w:rFonts w:asciiTheme="majorBidi" w:hAnsiTheme="majorBidi" w:cstheme="majorBidi"/>
          <w:sz w:val="24"/>
          <w:szCs w:val="24"/>
        </w:rPr>
        <w:t>Abaei</w:t>
      </w:r>
      <w:proofErr w:type="spellEnd"/>
      <w:r w:rsidRPr="00557B6A">
        <w:rPr>
          <w:rFonts w:asciiTheme="majorBidi" w:hAnsiTheme="majorBidi" w:cstheme="majorBidi"/>
          <w:sz w:val="24"/>
          <w:szCs w:val="24"/>
        </w:rPr>
        <w:t>, *</w:t>
      </w:r>
      <w:r w:rsidRPr="00557B6A">
        <w:rPr>
          <w:rFonts w:asciiTheme="majorBidi" w:hAnsiTheme="majorBidi" w:cstheme="majorBidi"/>
          <w:sz w:val="24"/>
          <w:szCs w:val="24"/>
          <w:vertAlign w:val="superscript"/>
        </w:rPr>
        <w:t>2</w:t>
      </w:r>
      <w:r w:rsidRPr="00557B6A">
        <w:rPr>
          <w:rFonts w:asciiTheme="majorBidi" w:hAnsiTheme="majorBidi" w:cstheme="majorBidi"/>
          <w:sz w:val="24"/>
          <w:szCs w:val="24"/>
        </w:rPr>
        <w:t xml:space="preserve">Haleh </w:t>
      </w:r>
      <w:proofErr w:type="spellStart"/>
      <w:r w:rsidRPr="00557B6A">
        <w:rPr>
          <w:rFonts w:asciiTheme="majorBidi" w:hAnsiTheme="majorBidi" w:cstheme="majorBidi"/>
          <w:sz w:val="24"/>
          <w:szCs w:val="24"/>
        </w:rPr>
        <w:t>Vaez</w:t>
      </w:r>
      <w:proofErr w:type="spellEnd"/>
      <w:r w:rsidRPr="00557B6A">
        <w:rPr>
          <w:rFonts w:asciiTheme="majorBidi" w:hAnsiTheme="majorBidi" w:cstheme="majorBidi"/>
          <w:sz w:val="24"/>
          <w:szCs w:val="24"/>
        </w:rPr>
        <w:t xml:space="preserve">, </w:t>
      </w:r>
      <w:r w:rsidRPr="00557B6A">
        <w:rPr>
          <w:rFonts w:asciiTheme="majorBidi" w:hAnsiTheme="majorBidi" w:cstheme="majorBidi"/>
          <w:sz w:val="24"/>
          <w:szCs w:val="24"/>
          <w:vertAlign w:val="superscript"/>
        </w:rPr>
        <w:t>3</w:t>
      </w:r>
      <w:r w:rsidRPr="00557B6A">
        <w:rPr>
          <w:rFonts w:asciiTheme="majorBidi" w:hAnsiTheme="majorBidi" w:cstheme="majorBidi"/>
          <w:sz w:val="24"/>
          <w:szCs w:val="24"/>
        </w:rPr>
        <w:t xml:space="preserve">Saeideh </w:t>
      </w:r>
      <w:proofErr w:type="spellStart"/>
      <w:r w:rsidRPr="00557B6A">
        <w:rPr>
          <w:rFonts w:asciiTheme="majorBidi" w:hAnsiTheme="majorBidi" w:cstheme="majorBidi"/>
          <w:sz w:val="24"/>
          <w:szCs w:val="24"/>
        </w:rPr>
        <w:t>Ghaffarifar</w:t>
      </w:r>
      <w:proofErr w:type="spellEnd"/>
      <w:r w:rsidRPr="00557B6A">
        <w:rPr>
          <w:rFonts w:asciiTheme="majorBidi" w:hAnsiTheme="majorBidi" w:cstheme="majorBidi"/>
          <w:sz w:val="24"/>
          <w:szCs w:val="24"/>
        </w:rPr>
        <w:t xml:space="preserve">, </w:t>
      </w:r>
      <w:r w:rsidRPr="00557B6A">
        <w:rPr>
          <w:rFonts w:asciiTheme="majorBidi" w:hAnsiTheme="majorBidi" w:cstheme="majorBidi"/>
          <w:sz w:val="24"/>
          <w:szCs w:val="24"/>
          <w:vertAlign w:val="superscript"/>
        </w:rPr>
        <w:t>4</w:t>
      </w:r>
      <w:r w:rsidRPr="00557B6A">
        <w:rPr>
          <w:rFonts w:asciiTheme="majorBidi" w:hAnsiTheme="majorBidi" w:cstheme="majorBidi"/>
          <w:sz w:val="24"/>
          <w:szCs w:val="24"/>
        </w:rPr>
        <w:t xml:space="preserve">Neda </w:t>
      </w:r>
      <w:proofErr w:type="spellStart"/>
      <w:r w:rsidRPr="00557B6A">
        <w:rPr>
          <w:rFonts w:asciiTheme="majorBidi" w:hAnsiTheme="majorBidi" w:cstheme="majorBidi"/>
          <w:sz w:val="24"/>
          <w:szCs w:val="24"/>
        </w:rPr>
        <w:t>Kabiri</w:t>
      </w:r>
      <w:proofErr w:type="spellEnd"/>
      <w:r w:rsidRPr="00557B6A">
        <w:rPr>
          <w:rFonts w:asciiTheme="majorBidi" w:hAnsiTheme="majorBidi" w:cstheme="majorBidi"/>
          <w:sz w:val="24"/>
          <w:szCs w:val="24"/>
        </w:rPr>
        <w:t xml:space="preserve">, </w:t>
      </w:r>
      <w:r w:rsidRPr="00557B6A">
        <w:rPr>
          <w:rFonts w:asciiTheme="majorBidi" w:hAnsiTheme="majorBidi" w:cstheme="majorBidi"/>
          <w:sz w:val="24"/>
          <w:szCs w:val="24"/>
          <w:vertAlign w:val="superscript"/>
        </w:rPr>
        <w:t>1</w:t>
      </w:r>
      <w:r w:rsidRPr="00557B6A">
        <w:rPr>
          <w:rFonts w:asciiTheme="majorBidi" w:hAnsiTheme="majorBidi" w:cstheme="majorBidi"/>
          <w:sz w:val="24"/>
          <w:szCs w:val="24"/>
        </w:rPr>
        <w:t xml:space="preserve">Dourna </w:t>
      </w:r>
      <w:proofErr w:type="spellStart"/>
      <w:r w:rsidRPr="00557B6A">
        <w:rPr>
          <w:rFonts w:asciiTheme="majorBidi" w:hAnsiTheme="majorBidi" w:cstheme="majorBidi"/>
          <w:sz w:val="24"/>
          <w:szCs w:val="24"/>
        </w:rPr>
        <w:t>Omranifar</w:t>
      </w:r>
      <w:proofErr w:type="spellEnd"/>
    </w:p>
    <w:p w:rsidR="00557B6A" w:rsidRPr="00557B6A" w:rsidRDefault="00557B6A" w:rsidP="00557B6A">
      <w:pPr>
        <w:rPr>
          <w:rFonts w:asciiTheme="majorBidi" w:hAnsiTheme="majorBidi" w:cstheme="majorBidi"/>
          <w:sz w:val="24"/>
          <w:szCs w:val="24"/>
        </w:rPr>
      </w:pPr>
      <w:r w:rsidRPr="00557B6A">
        <w:rPr>
          <w:rFonts w:asciiTheme="majorBidi" w:hAnsiTheme="majorBidi" w:cstheme="majorBidi"/>
          <w:sz w:val="24"/>
          <w:szCs w:val="24"/>
          <w:vertAlign w:val="superscript"/>
        </w:rPr>
        <w:t>1</w:t>
      </w:r>
      <w:r w:rsidRPr="00557B6A">
        <w:rPr>
          <w:rFonts w:asciiTheme="majorBidi" w:hAnsiTheme="majorBidi" w:cstheme="majorBidi"/>
          <w:sz w:val="24"/>
          <w:szCs w:val="24"/>
        </w:rPr>
        <w:t xml:space="preserve"> Student Research Committee, Tabriz University of Medical Sciences, Tabriz, Iran</w:t>
      </w:r>
    </w:p>
    <w:p w:rsidR="00557B6A" w:rsidRPr="00557B6A" w:rsidRDefault="00557B6A" w:rsidP="00557B6A">
      <w:pPr>
        <w:rPr>
          <w:rFonts w:asciiTheme="majorBidi" w:hAnsiTheme="majorBidi" w:cstheme="majorBidi"/>
          <w:sz w:val="24"/>
          <w:szCs w:val="24"/>
        </w:rPr>
      </w:pPr>
      <w:r w:rsidRPr="00557B6A">
        <w:rPr>
          <w:rFonts w:asciiTheme="majorBidi" w:hAnsiTheme="majorBidi" w:cstheme="majorBidi"/>
          <w:sz w:val="24"/>
          <w:szCs w:val="24"/>
          <w:vertAlign w:val="superscript"/>
        </w:rPr>
        <w:t xml:space="preserve">2 </w:t>
      </w:r>
      <w:r w:rsidRPr="00557B6A">
        <w:rPr>
          <w:rFonts w:asciiTheme="majorBidi" w:hAnsiTheme="majorBidi" w:cstheme="majorBidi"/>
          <w:sz w:val="24"/>
          <w:szCs w:val="24"/>
        </w:rPr>
        <w:t>Department of Pharmacology, Faculty of Pharmacy, Tabriz University of Medical Sciences, Tabriz, Iran</w:t>
      </w:r>
    </w:p>
    <w:p w:rsidR="00557B6A" w:rsidRPr="00557B6A" w:rsidRDefault="00557B6A" w:rsidP="00557B6A">
      <w:pPr>
        <w:rPr>
          <w:rFonts w:asciiTheme="majorBidi" w:hAnsiTheme="majorBidi" w:cstheme="majorBidi"/>
          <w:sz w:val="24"/>
          <w:szCs w:val="24"/>
        </w:rPr>
      </w:pPr>
      <w:r w:rsidRPr="00557B6A">
        <w:rPr>
          <w:rFonts w:asciiTheme="majorBidi" w:hAnsiTheme="majorBidi" w:cstheme="majorBidi"/>
          <w:sz w:val="24"/>
          <w:szCs w:val="24"/>
          <w:vertAlign w:val="superscript"/>
        </w:rPr>
        <w:t>3</w:t>
      </w:r>
      <w:r w:rsidRPr="00557B6A">
        <w:rPr>
          <w:rFonts w:asciiTheme="majorBidi" w:hAnsiTheme="majorBidi" w:cstheme="majorBidi"/>
          <w:sz w:val="24"/>
          <w:szCs w:val="24"/>
        </w:rPr>
        <w:t xml:space="preserve"> Medical Education Research Center, Health Management and Safety Promotion Research Institute, Tabriz University of Medical Sciences, Tabriz, Iran</w:t>
      </w:r>
    </w:p>
    <w:p w:rsidR="00557B6A" w:rsidRPr="00557B6A" w:rsidRDefault="00557B6A" w:rsidP="00557B6A">
      <w:pPr>
        <w:rPr>
          <w:rFonts w:asciiTheme="majorBidi" w:hAnsiTheme="majorBidi" w:cstheme="majorBidi"/>
          <w:sz w:val="24"/>
          <w:szCs w:val="24"/>
        </w:rPr>
      </w:pPr>
      <w:r w:rsidRPr="00557B6A">
        <w:rPr>
          <w:rFonts w:asciiTheme="majorBidi" w:hAnsiTheme="majorBidi" w:cstheme="majorBidi"/>
          <w:sz w:val="24"/>
          <w:szCs w:val="24"/>
          <w:vertAlign w:val="superscript"/>
        </w:rPr>
        <w:t>4</w:t>
      </w:r>
      <w:r w:rsidRPr="00557B6A">
        <w:rPr>
          <w:rFonts w:asciiTheme="majorBidi" w:hAnsiTheme="majorBidi" w:cstheme="majorBidi"/>
          <w:sz w:val="24"/>
          <w:szCs w:val="24"/>
        </w:rPr>
        <w:t xml:space="preserve"> Research Center for Evidence-based Medicine, Iranian EBM Center: A Joanna Briggs Institute (JBI) Center of Excellence, Faculty of Medicine, Tabriz, Iran</w:t>
      </w:r>
    </w:p>
    <w:p w:rsidR="00557B6A" w:rsidRPr="00557B6A" w:rsidRDefault="00557B6A" w:rsidP="00557B6A">
      <w:pPr>
        <w:rPr>
          <w:rFonts w:asciiTheme="majorBidi" w:hAnsiTheme="majorBidi" w:cstheme="majorBidi"/>
          <w:sz w:val="24"/>
          <w:szCs w:val="24"/>
        </w:rPr>
      </w:pPr>
      <w:r w:rsidRPr="00557B6A">
        <w:rPr>
          <w:rFonts w:asciiTheme="majorBidi" w:hAnsiTheme="majorBidi" w:cstheme="majorBidi"/>
          <w:sz w:val="24"/>
          <w:szCs w:val="24"/>
        </w:rPr>
        <w:t xml:space="preserve">*Corresponding Author: </w:t>
      </w:r>
      <w:hyperlink r:id="rId5" w:history="1">
        <w:r w:rsidRPr="00557B6A">
          <w:rPr>
            <w:rStyle w:val="Hyperlink"/>
            <w:rFonts w:asciiTheme="majorBidi" w:hAnsiTheme="majorBidi" w:cstheme="majorBidi"/>
            <w:sz w:val="24"/>
            <w:szCs w:val="24"/>
          </w:rPr>
          <w:t>haleh.vaez@gmail.com</w:t>
        </w:r>
      </w:hyperlink>
    </w:p>
    <w:p w:rsidR="002B4A55" w:rsidRPr="00557B6A" w:rsidRDefault="006D4481" w:rsidP="002B4A55">
      <w:pPr>
        <w:jc w:val="both"/>
        <w:rPr>
          <w:rFonts w:asciiTheme="majorBidi" w:hAnsiTheme="majorBidi" w:cstheme="majorBidi"/>
          <w:sz w:val="28"/>
          <w:szCs w:val="28"/>
        </w:rPr>
      </w:pPr>
      <w:r w:rsidRPr="00557B6A">
        <w:rPr>
          <w:rFonts w:asciiTheme="majorBidi" w:hAnsiTheme="majorBidi" w:cstheme="majorBidi"/>
          <w:sz w:val="28"/>
          <w:szCs w:val="28"/>
        </w:rPr>
        <w:t xml:space="preserve">Abstract </w:t>
      </w:r>
    </w:p>
    <w:p w:rsidR="000139DD" w:rsidRPr="00557B6A" w:rsidRDefault="006D4481" w:rsidP="00A25CF3">
      <w:pPr>
        <w:jc w:val="both"/>
        <w:rPr>
          <w:rFonts w:asciiTheme="majorBidi" w:hAnsiTheme="majorBidi" w:cstheme="majorBidi"/>
          <w:b/>
          <w:bCs/>
          <w:sz w:val="24"/>
          <w:szCs w:val="24"/>
        </w:rPr>
      </w:pPr>
      <w:r w:rsidRPr="00557B6A">
        <w:rPr>
          <w:rFonts w:asciiTheme="majorBidi" w:hAnsiTheme="majorBidi" w:cstheme="majorBidi"/>
          <w:b/>
          <w:bCs/>
          <w:sz w:val="24"/>
          <w:szCs w:val="24"/>
        </w:rPr>
        <w:t>Background:</w:t>
      </w:r>
      <w:r w:rsidRPr="00557B6A">
        <w:rPr>
          <w:rFonts w:asciiTheme="majorBidi" w:hAnsiTheme="majorBidi" w:cstheme="majorBidi"/>
          <w:b/>
          <w:bCs/>
        </w:rPr>
        <w:t xml:space="preserve"> </w:t>
      </w:r>
      <w:r w:rsidR="00A25CF3" w:rsidRPr="00557B6A">
        <w:rPr>
          <w:rFonts w:asciiTheme="majorBidi" w:hAnsiTheme="majorBidi" w:cstheme="majorBidi"/>
          <w:sz w:val="24"/>
          <w:szCs w:val="24"/>
        </w:rPr>
        <w:t>Pharmacology is considered one of the crucial</w:t>
      </w:r>
      <w:r w:rsidRPr="00557B6A">
        <w:rPr>
          <w:rFonts w:asciiTheme="majorBidi" w:hAnsiTheme="majorBidi" w:cstheme="majorBidi"/>
          <w:sz w:val="24"/>
          <w:szCs w:val="24"/>
        </w:rPr>
        <w:t xml:space="preserve"> subjects of the medical course</w:t>
      </w:r>
      <w:r w:rsidR="00A25CF3" w:rsidRPr="00557B6A">
        <w:rPr>
          <w:rFonts w:asciiTheme="majorBidi" w:hAnsiTheme="majorBidi" w:cstheme="majorBidi"/>
          <w:sz w:val="24"/>
          <w:szCs w:val="24"/>
        </w:rPr>
        <w:t>s</w:t>
      </w:r>
      <w:r w:rsidRPr="00557B6A">
        <w:rPr>
          <w:rFonts w:asciiTheme="majorBidi" w:hAnsiTheme="majorBidi" w:cstheme="majorBidi"/>
          <w:sz w:val="24"/>
          <w:szCs w:val="24"/>
        </w:rPr>
        <w:t xml:space="preserve">, because drugs are </w:t>
      </w:r>
      <w:r w:rsidR="00A25CF3" w:rsidRPr="00557B6A">
        <w:rPr>
          <w:rFonts w:asciiTheme="majorBidi" w:hAnsiTheme="majorBidi" w:cstheme="majorBidi"/>
          <w:sz w:val="24"/>
          <w:szCs w:val="24"/>
        </w:rPr>
        <w:t xml:space="preserve">the basis of disease treatment; </w:t>
      </w:r>
      <w:r w:rsidRPr="00557B6A">
        <w:rPr>
          <w:rFonts w:asciiTheme="majorBidi" w:hAnsiTheme="majorBidi" w:cstheme="majorBidi"/>
          <w:sz w:val="24"/>
          <w:szCs w:val="24"/>
        </w:rPr>
        <w:t>as a result, the basic description of drug treatments to optimize benefits and reduce side ef</w:t>
      </w:r>
      <w:r w:rsidR="00A25CF3" w:rsidRPr="00557B6A">
        <w:rPr>
          <w:rFonts w:asciiTheme="majorBidi" w:hAnsiTheme="majorBidi" w:cstheme="majorBidi"/>
          <w:sz w:val="24"/>
          <w:szCs w:val="24"/>
        </w:rPr>
        <w:t>fects is considered an essential</w:t>
      </w:r>
      <w:r w:rsidRPr="00557B6A">
        <w:rPr>
          <w:rFonts w:asciiTheme="majorBidi" w:hAnsiTheme="majorBidi" w:cstheme="majorBidi"/>
          <w:sz w:val="24"/>
          <w:szCs w:val="24"/>
        </w:rPr>
        <w:t xml:space="preserve"> a</w:t>
      </w:r>
      <w:r w:rsidR="00A25CF3" w:rsidRPr="00557B6A">
        <w:rPr>
          <w:rFonts w:asciiTheme="majorBidi" w:hAnsiTheme="majorBidi" w:cstheme="majorBidi"/>
          <w:sz w:val="24"/>
          <w:szCs w:val="24"/>
        </w:rPr>
        <w:t>nd practical subject. Therefore;</w:t>
      </w:r>
      <w:r w:rsidR="00D41816" w:rsidRPr="00557B6A">
        <w:rPr>
          <w:rFonts w:asciiTheme="majorBidi" w:hAnsiTheme="majorBidi" w:cstheme="majorBidi"/>
          <w:sz w:val="24"/>
          <w:szCs w:val="24"/>
        </w:rPr>
        <w:t xml:space="preserve"> proper and primary</w:t>
      </w:r>
      <w:r w:rsidRPr="00557B6A">
        <w:rPr>
          <w:rFonts w:asciiTheme="majorBidi" w:hAnsiTheme="majorBidi" w:cstheme="majorBidi"/>
          <w:sz w:val="24"/>
          <w:szCs w:val="24"/>
        </w:rPr>
        <w:t xml:space="preserve"> education for medical </w:t>
      </w:r>
      <w:r w:rsidR="00D41816" w:rsidRPr="00557B6A">
        <w:rPr>
          <w:rFonts w:asciiTheme="majorBidi" w:hAnsiTheme="majorBidi" w:cstheme="majorBidi"/>
          <w:sz w:val="24"/>
          <w:szCs w:val="24"/>
        </w:rPr>
        <w:t>students is considered necessary</w:t>
      </w:r>
      <w:r w:rsidRPr="00557B6A">
        <w:rPr>
          <w:rFonts w:asciiTheme="majorBidi" w:hAnsiTheme="majorBidi" w:cstheme="majorBidi"/>
          <w:sz w:val="24"/>
          <w:szCs w:val="24"/>
        </w:rPr>
        <w:t>. The purpose of this systematic study is to investigate the methods of ph</w:t>
      </w:r>
      <w:r w:rsidR="00D41816" w:rsidRPr="00557B6A">
        <w:rPr>
          <w:rFonts w:asciiTheme="majorBidi" w:hAnsiTheme="majorBidi" w:cstheme="majorBidi"/>
          <w:sz w:val="24"/>
          <w:szCs w:val="24"/>
        </w:rPr>
        <w:t>armacology education for second-</w:t>
      </w:r>
      <w:r w:rsidRPr="00557B6A">
        <w:rPr>
          <w:rFonts w:asciiTheme="majorBidi" w:hAnsiTheme="majorBidi" w:cstheme="majorBidi"/>
          <w:sz w:val="24"/>
          <w:szCs w:val="24"/>
        </w:rPr>
        <w:t>year medical students.</w:t>
      </w:r>
    </w:p>
    <w:p w:rsidR="00940623" w:rsidRPr="00557B6A" w:rsidRDefault="006D4481" w:rsidP="00202592">
      <w:pPr>
        <w:jc w:val="both"/>
        <w:rPr>
          <w:rFonts w:asciiTheme="majorBidi" w:hAnsiTheme="majorBidi" w:cstheme="majorBidi"/>
          <w:sz w:val="24"/>
          <w:szCs w:val="24"/>
        </w:rPr>
      </w:pPr>
      <w:r w:rsidRPr="00557B6A">
        <w:rPr>
          <w:rFonts w:asciiTheme="majorBidi" w:hAnsiTheme="majorBidi" w:cstheme="majorBidi"/>
          <w:b/>
          <w:bCs/>
          <w:sz w:val="24"/>
          <w:szCs w:val="24"/>
        </w:rPr>
        <w:t>Methods</w:t>
      </w:r>
      <w:r w:rsidRPr="00557B6A">
        <w:rPr>
          <w:rFonts w:asciiTheme="majorBidi" w:hAnsiTheme="majorBidi" w:cstheme="majorBidi"/>
        </w:rPr>
        <w:t xml:space="preserve">: </w:t>
      </w:r>
      <w:r w:rsidR="00202592" w:rsidRPr="00557B6A">
        <w:rPr>
          <w:rFonts w:asciiTheme="majorBidi" w:hAnsiTheme="majorBidi" w:cstheme="majorBidi"/>
          <w:sz w:val="24"/>
          <w:szCs w:val="24"/>
        </w:rPr>
        <w:t>This study was conducted using PubMed, Web of Science, SCOPUS, Google Scholar, and ProQuest databases. Two independent reviewers assessed included studies for methodological quality and extracted data by using standardized tools from the Joanna Briggs Institute (JBI). Primary study findings were read and reread to identify teaching methods used in the studies for medical students. The extracted findings were categorized on the basis of their similarity.</w:t>
      </w:r>
    </w:p>
    <w:p w:rsidR="002B4A55" w:rsidRPr="00557B6A" w:rsidRDefault="006D4481" w:rsidP="00D13530">
      <w:pPr>
        <w:jc w:val="both"/>
        <w:rPr>
          <w:rFonts w:asciiTheme="majorBidi" w:hAnsiTheme="majorBidi" w:cstheme="majorBidi"/>
          <w:b/>
          <w:bCs/>
          <w:highlight w:val="yellow"/>
        </w:rPr>
      </w:pPr>
      <w:r w:rsidRPr="00557B6A">
        <w:rPr>
          <w:rFonts w:asciiTheme="majorBidi" w:hAnsiTheme="majorBidi" w:cstheme="majorBidi"/>
          <w:b/>
          <w:bCs/>
          <w:sz w:val="24"/>
          <w:szCs w:val="24"/>
        </w:rPr>
        <w:t xml:space="preserve">Results: </w:t>
      </w:r>
      <w:r w:rsidR="00503E15" w:rsidRPr="00557B6A">
        <w:rPr>
          <w:rFonts w:asciiTheme="majorBidi" w:hAnsiTheme="majorBidi" w:cstheme="majorBidi"/>
          <w:sz w:val="24"/>
          <w:szCs w:val="24"/>
        </w:rPr>
        <w:t xml:space="preserve">A total of 56 studies were included in this systematic review. The results were presented according to the teaching methods used in educating of second year medical students: team-based learning, computer-assisted learning, autobiography of </w:t>
      </w:r>
      <w:r w:rsidR="00D13530" w:rsidRPr="00557B6A">
        <w:rPr>
          <w:rFonts w:asciiTheme="majorBidi" w:hAnsiTheme="majorBidi" w:cstheme="majorBidi"/>
          <w:sz w:val="24"/>
          <w:szCs w:val="24"/>
        </w:rPr>
        <w:t>medicines</w:t>
      </w:r>
      <w:r w:rsidR="00503E15" w:rsidRPr="00557B6A">
        <w:rPr>
          <w:rFonts w:asciiTheme="majorBidi" w:hAnsiTheme="majorBidi" w:cstheme="majorBidi"/>
          <w:sz w:val="24"/>
          <w:szCs w:val="24"/>
        </w:rPr>
        <w:t>, role-play, integrated education, case-based learning, problem-based learning, student-led objective tutorials, e-learning module, museum, pre-lecture, concept mapping, crossword puzzles, game, flipped classroom, and mixed methods.</w:t>
      </w:r>
    </w:p>
    <w:p w:rsidR="002B4A55" w:rsidRPr="00557B6A" w:rsidRDefault="006D4481" w:rsidP="00F72E4C">
      <w:pPr>
        <w:jc w:val="both"/>
        <w:rPr>
          <w:rFonts w:asciiTheme="majorBidi" w:hAnsiTheme="majorBidi" w:cstheme="majorBidi"/>
        </w:rPr>
      </w:pPr>
      <w:r w:rsidRPr="00557B6A">
        <w:rPr>
          <w:rFonts w:asciiTheme="majorBidi" w:hAnsiTheme="majorBidi" w:cstheme="majorBidi"/>
          <w:b/>
          <w:bCs/>
          <w:sz w:val="24"/>
          <w:szCs w:val="24"/>
        </w:rPr>
        <w:t>Conclusions</w:t>
      </w:r>
      <w:r w:rsidRPr="00557B6A">
        <w:rPr>
          <w:rFonts w:asciiTheme="majorBidi" w:hAnsiTheme="majorBidi" w:cstheme="majorBidi"/>
          <w:b/>
          <w:bCs/>
        </w:rPr>
        <w:t>:</w:t>
      </w:r>
      <w:r w:rsidR="00EC0968" w:rsidRPr="00557B6A">
        <w:rPr>
          <w:rFonts w:asciiTheme="majorBidi" w:hAnsiTheme="majorBidi" w:cstheme="majorBidi"/>
          <w:b/>
          <w:bCs/>
        </w:rPr>
        <w:t xml:space="preserve"> </w:t>
      </w:r>
      <w:r w:rsidR="00EC0968" w:rsidRPr="00557B6A">
        <w:rPr>
          <w:rFonts w:asciiTheme="majorBidi" w:hAnsiTheme="majorBidi" w:cstheme="majorBidi"/>
          <w:sz w:val="24"/>
          <w:szCs w:val="24"/>
        </w:rPr>
        <w:t xml:space="preserve">This systematic review was conducted to provide new insight and vision about the methods of pharmacology education that are used around the world. </w:t>
      </w:r>
      <w:r w:rsidR="00F72E4C" w:rsidRPr="00557B6A">
        <w:rPr>
          <w:rFonts w:asciiTheme="majorBidi" w:hAnsiTheme="majorBidi" w:cstheme="majorBidi"/>
          <w:sz w:val="24"/>
          <w:szCs w:val="24"/>
        </w:rPr>
        <w:t>the</w:t>
      </w:r>
      <w:r w:rsidR="00EC0968" w:rsidRPr="00557B6A">
        <w:rPr>
          <w:rFonts w:asciiTheme="majorBidi" w:hAnsiTheme="majorBidi" w:cstheme="majorBidi"/>
          <w:sz w:val="24"/>
          <w:szCs w:val="24"/>
        </w:rPr>
        <w:t xml:space="preserve"> information obtained from the review can be a way to revise the traditional teaching methods of pharmacology.</w:t>
      </w:r>
    </w:p>
    <w:p w:rsidR="00576573" w:rsidRPr="00557B6A" w:rsidRDefault="006D4481" w:rsidP="0038050B">
      <w:pPr>
        <w:rPr>
          <w:rFonts w:asciiTheme="majorBidi" w:hAnsiTheme="majorBidi" w:cstheme="majorBidi"/>
        </w:rPr>
      </w:pPr>
      <w:r w:rsidRPr="00557B6A">
        <w:rPr>
          <w:rFonts w:asciiTheme="majorBidi" w:hAnsiTheme="majorBidi" w:cstheme="majorBidi"/>
          <w:b/>
          <w:bCs/>
          <w:sz w:val="24"/>
          <w:szCs w:val="24"/>
        </w:rPr>
        <w:t>Keyw</w:t>
      </w:r>
      <w:r w:rsidR="00B406AB" w:rsidRPr="00557B6A">
        <w:rPr>
          <w:rFonts w:asciiTheme="majorBidi" w:hAnsiTheme="majorBidi" w:cstheme="majorBidi"/>
          <w:b/>
          <w:bCs/>
          <w:sz w:val="24"/>
          <w:szCs w:val="24"/>
        </w:rPr>
        <w:t>ords</w:t>
      </w:r>
      <w:r w:rsidR="00B406AB" w:rsidRPr="00557B6A">
        <w:rPr>
          <w:rFonts w:asciiTheme="majorBidi" w:hAnsiTheme="majorBidi" w:cstheme="majorBidi"/>
          <w:b/>
          <w:bCs/>
        </w:rPr>
        <w:t>:</w:t>
      </w:r>
      <w:r w:rsidR="00B406AB" w:rsidRPr="00557B6A">
        <w:rPr>
          <w:rFonts w:asciiTheme="majorBidi" w:hAnsiTheme="majorBidi" w:cstheme="majorBidi"/>
          <w:lang w:bidi="fa-IR"/>
        </w:rPr>
        <w:t xml:space="preserve"> </w:t>
      </w:r>
      <w:r w:rsidR="00202592" w:rsidRPr="00557B6A">
        <w:rPr>
          <w:rFonts w:asciiTheme="majorBidi" w:hAnsiTheme="majorBidi" w:cstheme="majorBidi"/>
          <w:sz w:val="24"/>
          <w:szCs w:val="24"/>
        </w:rPr>
        <w:t>Pharmacology</w:t>
      </w:r>
      <w:r w:rsidR="00B406AB" w:rsidRPr="00557B6A">
        <w:rPr>
          <w:rFonts w:asciiTheme="majorBidi" w:hAnsiTheme="majorBidi" w:cstheme="majorBidi"/>
          <w:sz w:val="24"/>
          <w:szCs w:val="24"/>
        </w:rPr>
        <w:t>, teaching method</w:t>
      </w:r>
      <w:r w:rsidR="00202592" w:rsidRPr="00557B6A">
        <w:rPr>
          <w:rFonts w:asciiTheme="majorBidi" w:hAnsiTheme="majorBidi" w:cstheme="majorBidi"/>
          <w:sz w:val="24"/>
          <w:szCs w:val="24"/>
        </w:rPr>
        <w:t xml:space="preserve">s, </w:t>
      </w:r>
      <w:r w:rsidR="00F72E4C" w:rsidRPr="00557B6A">
        <w:rPr>
          <w:rFonts w:asciiTheme="majorBidi" w:hAnsiTheme="majorBidi" w:cstheme="majorBidi"/>
          <w:sz w:val="24"/>
          <w:szCs w:val="24"/>
        </w:rPr>
        <w:t>a</w:t>
      </w:r>
      <w:r w:rsidR="002B4A55" w:rsidRPr="00557B6A">
        <w:rPr>
          <w:rFonts w:asciiTheme="majorBidi" w:hAnsiTheme="majorBidi" w:cstheme="majorBidi"/>
          <w:sz w:val="24"/>
          <w:szCs w:val="24"/>
        </w:rPr>
        <w:t>ctive learning</w:t>
      </w:r>
      <w:r w:rsidR="00202592" w:rsidRPr="00557B6A">
        <w:rPr>
          <w:rFonts w:asciiTheme="majorBidi" w:hAnsiTheme="majorBidi" w:cstheme="majorBidi"/>
          <w:sz w:val="24"/>
          <w:szCs w:val="24"/>
        </w:rPr>
        <w:t xml:space="preserve"> </w:t>
      </w:r>
    </w:p>
    <w:p w:rsidR="00813C1A" w:rsidRPr="00557B6A" w:rsidRDefault="006D4481" w:rsidP="00813C1A">
      <w:pPr>
        <w:rPr>
          <w:rFonts w:asciiTheme="majorBidi" w:hAnsiTheme="majorBidi" w:cstheme="majorBidi"/>
          <w:b/>
          <w:bCs/>
        </w:rPr>
      </w:pPr>
      <w:r w:rsidRPr="00557B6A">
        <w:rPr>
          <w:rFonts w:asciiTheme="majorBidi" w:hAnsiTheme="majorBidi" w:cstheme="majorBidi"/>
          <w:b/>
          <w:bCs/>
          <w:sz w:val="24"/>
          <w:szCs w:val="24"/>
        </w:rPr>
        <w:t>Funding</w:t>
      </w:r>
      <w:r w:rsidRPr="00557B6A">
        <w:rPr>
          <w:rFonts w:asciiTheme="majorBidi" w:hAnsiTheme="majorBidi" w:cstheme="majorBidi"/>
          <w:b/>
          <w:bCs/>
        </w:rPr>
        <w:t xml:space="preserve">: </w:t>
      </w:r>
      <w:r w:rsidRPr="00557B6A">
        <w:rPr>
          <w:rFonts w:asciiTheme="majorBidi" w:hAnsiTheme="majorBidi" w:cstheme="majorBidi"/>
          <w:sz w:val="24"/>
          <w:szCs w:val="24"/>
        </w:rPr>
        <w:t>Tabriz Faculty of Pharmacy</w:t>
      </w:r>
    </w:p>
    <w:p w:rsidR="00557B6A" w:rsidRPr="00557B6A" w:rsidRDefault="006D4481" w:rsidP="00557B6A">
      <w:pPr>
        <w:rPr>
          <w:rFonts w:asciiTheme="majorBidi" w:hAnsiTheme="majorBidi" w:cstheme="majorBidi"/>
          <w:b/>
          <w:bCs/>
        </w:rPr>
      </w:pPr>
      <w:r w:rsidRPr="00557B6A">
        <w:rPr>
          <w:rFonts w:asciiTheme="majorBidi" w:hAnsiTheme="majorBidi" w:cstheme="majorBidi"/>
          <w:b/>
          <w:bCs/>
          <w:sz w:val="24"/>
          <w:szCs w:val="24"/>
        </w:rPr>
        <w:t>Systematic review registration</w:t>
      </w:r>
      <w:r w:rsidRPr="00557B6A">
        <w:rPr>
          <w:rFonts w:asciiTheme="majorBidi" w:hAnsiTheme="majorBidi" w:cstheme="majorBidi"/>
          <w:b/>
          <w:bCs/>
        </w:rPr>
        <w:t>:</w:t>
      </w:r>
      <w:r w:rsidRPr="00557B6A">
        <w:rPr>
          <w:rFonts w:asciiTheme="majorBidi" w:hAnsiTheme="majorBidi" w:cstheme="majorBidi"/>
          <w:b/>
          <w:bCs/>
          <w:sz w:val="24"/>
          <w:szCs w:val="24"/>
        </w:rPr>
        <w:t xml:space="preserve"> </w:t>
      </w:r>
      <w:r w:rsidRPr="00557B6A">
        <w:rPr>
          <w:rFonts w:asciiTheme="majorBidi" w:hAnsiTheme="majorBidi" w:cstheme="majorBidi"/>
          <w:sz w:val="24"/>
          <w:szCs w:val="24"/>
        </w:rPr>
        <w:t>Not registered</w:t>
      </w:r>
    </w:p>
    <w:p w:rsidR="000139DD" w:rsidRPr="00557B6A" w:rsidRDefault="006D4481" w:rsidP="00A62F0C">
      <w:pPr>
        <w:jc w:val="both"/>
        <w:rPr>
          <w:rFonts w:asciiTheme="majorBidi" w:hAnsiTheme="majorBidi" w:cstheme="majorBidi"/>
          <w:sz w:val="28"/>
          <w:szCs w:val="28"/>
        </w:rPr>
      </w:pPr>
      <w:r w:rsidRPr="00557B6A">
        <w:rPr>
          <w:rFonts w:asciiTheme="majorBidi" w:hAnsiTheme="majorBidi" w:cstheme="majorBidi"/>
          <w:sz w:val="28"/>
          <w:szCs w:val="28"/>
        </w:rPr>
        <w:lastRenderedPageBreak/>
        <w:t>Introduction</w:t>
      </w:r>
    </w:p>
    <w:p w:rsidR="009C13F6" w:rsidRPr="00557B6A" w:rsidRDefault="006D4481" w:rsidP="00BA3E9F">
      <w:pPr>
        <w:jc w:val="both"/>
        <w:rPr>
          <w:rFonts w:asciiTheme="majorBidi" w:hAnsiTheme="majorBidi" w:cstheme="majorBidi"/>
          <w:sz w:val="24"/>
          <w:szCs w:val="24"/>
        </w:rPr>
      </w:pPr>
      <w:r w:rsidRPr="00557B6A">
        <w:rPr>
          <w:rFonts w:asciiTheme="majorBidi" w:hAnsiTheme="majorBidi" w:cstheme="majorBidi"/>
          <w:sz w:val="24"/>
          <w:szCs w:val="24"/>
        </w:rPr>
        <w:t>The</w:t>
      </w:r>
      <w:r w:rsidR="00D53921" w:rsidRPr="00557B6A">
        <w:rPr>
          <w:rFonts w:asciiTheme="majorBidi" w:hAnsiTheme="majorBidi" w:cstheme="majorBidi"/>
          <w:sz w:val="24"/>
          <w:szCs w:val="24"/>
        </w:rPr>
        <w:t xml:space="preserve"> field</w:t>
      </w:r>
      <w:r w:rsidRPr="00557B6A">
        <w:rPr>
          <w:rFonts w:asciiTheme="majorBidi" w:hAnsiTheme="majorBidi" w:cstheme="majorBidi"/>
          <w:sz w:val="24"/>
          <w:szCs w:val="24"/>
        </w:rPr>
        <w:t xml:space="preserve"> of pharmacology</w:t>
      </w:r>
      <w:r w:rsidR="00D53921" w:rsidRPr="00557B6A">
        <w:rPr>
          <w:rFonts w:asciiTheme="majorBidi" w:hAnsiTheme="majorBidi" w:cstheme="majorBidi"/>
          <w:sz w:val="24"/>
          <w:szCs w:val="24"/>
        </w:rPr>
        <w:t xml:space="preserve"> is considered a separate pre-clinical field in the standard curricul</w:t>
      </w:r>
      <w:r w:rsidR="006541FB" w:rsidRPr="00557B6A">
        <w:rPr>
          <w:rFonts w:asciiTheme="majorBidi" w:hAnsiTheme="majorBidi" w:cstheme="majorBidi"/>
          <w:sz w:val="24"/>
          <w:szCs w:val="24"/>
        </w:rPr>
        <w:t>um</w:t>
      </w:r>
      <w:r w:rsidR="00D53921" w:rsidRPr="00557B6A">
        <w:rPr>
          <w:rFonts w:asciiTheme="majorBidi" w:hAnsiTheme="majorBidi" w:cstheme="majorBidi"/>
          <w:sz w:val="24"/>
          <w:szCs w:val="24"/>
        </w:rPr>
        <w:t xml:space="preserve"> of medical sciences. In most cases, it is offered together </w:t>
      </w:r>
      <w:r w:rsidR="00A62F0C" w:rsidRPr="00557B6A">
        <w:rPr>
          <w:rFonts w:asciiTheme="majorBidi" w:hAnsiTheme="majorBidi" w:cstheme="majorBidi"/>
          <w:sz w:val="24"/>
          <w:szCs w:val="24"/>
        </w:rPr>
        <w:t xml:space="preserve">with other pre-clinical </w:t>
      </w:r>
      <w:r w:rsidR="00BA3E9F" w:rsidRPr="00557B6A">
        <w:rPr>
          <w:rFonts w:asciiTheme="majorBidi" w:hAnsiTheme="majorBidi" w:cstheme="majorBidi"/>
          <w:sz w:val="24"/>
          <w:szCs w:val="24"/>
        </w:rPr>
        <w:t>lessons</w:t>
      </w:r>
      <w:r w:rsidR="006541FB" w:rsidRPr="00557B6A">
        <w:rPr>
          <w:rFonts w:asciiTheme="majorBidi" w:hAnsiTheme="majorBidi" w:cstheme="majorBidi"/>
          <w:sz w:val="24"/>
          <w:szCs w:val="24"/>
        </w:rPr>
        <w:t xml:space="preserve"> </w:t>
      </w:r>
      <w:r w:rsidR="00A62F0C" w:rsidRPr="00557B6A">
        <w:rPr>
          <w:rFonts w:asciiTheme="majorBidi" w:hAnsiTheme="majorBidi" w:cstheme="majorBidi"/>
          <w:sz w:val="24"/>
          <w:szCs w:val="24"/>
        </w:rPr>
        <w:t>(e.g., anatomy, physiology</w:t>
      </w:r>
      <w:r w:rsidR="00F72E4C" w:rsidRPr="00557B6A">
        <w:rPr>
          <w:rFonts w:asciiTheme="majorBidi" w:hAnsiTheme="majorBidi" w:cstheme="majorBidi"/>
          <w:sz w:val="24"/>
          <w:szCs w:val="24"/>
        </w:rPr>
        <w:t>,</w:t>
      </w:r>
      <w:r w:rsidR="00BA3E9F" w:rsidRPr="00557B6A">
        <w:rPr>
          <w:rFonts w:asciiTheme="majorBidi" w:hAnsiTheme="majorBidi" w:cstheme="majorBidi"/>
          <w:sz w:val="24"/>
          <w:szCs w:val="24"/>
        </w:rPr>
        <w:t xml:space="preserve"> biochemistry</w:t>
      </w:r>
      <w:r w:rsidR="00A62F0C" w:rsidRPr="00557B6A">
        <w:rPr>
          <w:rFonts w:asciiTheme="majorBidi" w:hAnsiTheme="majorBidi" w:cstheme="majorBidi"/>
          <w:sz w:val="24"/>
          <w:szCs w:val="24"/>
        </w:rPr>
        <w:t>, etc.)</w:t>
      </w:r>
      <w:r w:rsidR="006541FB" w:rsidRPr="00557B6A">
        <w:rPr>
          <w:rFonts w:asciiTheme="majorBidi" w:hAnsiTheme="majorBidi" w:cstheme="majorBidi"/>
          <w:sz w:val="24"/>
          <w:szCs w:val="24"/>
        </w:rPr>
        <w:t xml:space="preserve"> </w:t>
      </w:r>
      <w:r w:rsidR="00A62F0C" w:rsidRPr="00557B6A">
        <w:rPr>
          <w:rFonts w:asciiTheme="majorBidi" w:hAnsiTheme="majorBidi" w:cstheme="majorBidi"/>
          <w:sz w:val="24"/>
          <w:szCs w:val="24"/>
        </w:rPr>
        <w:fldChar w:fldCharType="begin"/>
      </w:r>
      <w:r w:rsidRPr="00557B6A">
        <w:rPr>
          <w:rFonts w:asciiTheme="majorBidi" w:hAnsiTheme="majorBidi" w:cstheme="majorBidi"/>
          <w:sz w:val="24"/>
          <w:szCs w:val="24"/>
        </w:rPr>
        <w:instrText xml:space="preserve"> ADDIN EN.CITE &lt;EndNote&gt;&lt;Cite&gt;&lt;Author&gt;Kwan&lt;/Author&gt;&lt;Year&gt;2004&lt;/Year&gt;&lt;RecNum&gt;5&lt;/RecNum&gt;&lt;DisplayText&gt;(1)&lt;/DisplayText&gt;&lt;record&gt;&lt;rec-number&gt;5&lt;/rec-number&gt;&lt;foreign-keys&gt;&lt;key app="EN" db-id="vzdfpvrzmxsveketvzgp9v08wz9srpfd25wf" timestamp="1669535999"&gt;5&lt;/key&gt;&lt;/foreign-keys&gt;&lt;ref-type name="Journal Article"&gt;17&lt;/ref-type&gt;&lt;contributors&gt;&lt;authors&gt;&lt;author&gt;Kwan, Chiu-Yin&lt;/author&gt;&lt;/authors&gt;&lt;/contributors&gt;&lt;titles&gt;&lt;title&gt;Learning of medical pharmacology via innovation: a personal experience at McMaster and in Asia&lt;/title&gt;&lt;secondary-title&gt;Acta Pharmacol Sin&lt;/secondary-title&gt;&lt;/titles&gt;&lt;periodical&gt;&lt;full-title&gt;Acta Pharmacol Sin&lt;/full-title&gt;&lt;/periodical&gt;&lt;pages&gt;1186-94&lt;/pages&gt;&lt;volume&gt;25&lt;/volume&gt;&lt;number&gt;9&lt;/number&gt;&lt;dates&gt;&lt;year&gt;2004&lt;/year&gt;&lt;/dates&gt;&lt;urls&gt;&lt;/urls&gt;&lt;/record&gt;&lt;/Cite&gt;&lt;/EndNote&gt;</w:instrText>
      </w:r>
      <w:r w:rsidR="00A62F0C"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(1)</w:t>
      </w:r>
      <w:r w:rsidR="00A62F0C" w:rsidRPr="00557B6A">
        <w:rPr>
          <w:rFonts w:asciiTheme="majorBidi" w:hAnsiTheme="majorBidi" w:cstheme="majorBidi"/>
          <w:sz w:val="24"/>
          <w:szCs w:val="24"/>
        </w:rPr>
        <w:fldChar w:fldCharType="end"/>
      </w:r>
      <w:r w:rsidR="00A62F0C" w:rsidRPr="00557B6A">
        <w:rPr>
          <w:rFonts w:asciiTheme="majorBidi" w:hAnsiTheme="majorBidi" w:cstheme="majorBidi"/>
          <w:sz w:val="24"/>
          <w:szCs w:val="24"/>
        </w:rPr>
        <w:t>. The scientific basis for the rational and safe prescription of drugs is discussed in pharmacology</w:t>
      </w:r>
      <w:r w:rsidR="006541FB" w:rsidRPr="00557B6A">
        <w:rPr>
          <w:rFonts w:asciiTheme="majorBidi" w:hAnsiTheme="majorBidi" w:cstheme="majorBidi"/>
          <w:sz w:val="24"/>
          <w:szCs w:val="24"/>
        </w:rPr>
        <w:t>;</w:t>
      </w:r>
      <w:r w:rsidR="00A62F0C" w:rsidRPr="00557B6A">
        <w:rPr>
          <w:rFonts w:asciiTheme="majorBidi" w:hAnsiTheme="majorBidi" w:cstheme="majorBidi"/>
          <w:sz w:val="24"/>
          <w:szCs w:val="24"/>
        </w:rPr>
        <w:t xml:space="preserve"> therefore, incorrect and insufficient training, as well as </w:t>
      </w:r>
      <w:r w:rsidR="006541FB" w:rsidRPr="00557B6A">
        <w:rPr>
          <w:rFonts w:asciiTheme="majorBidi" w:hAnsiTheme="majorBidi" w:cstheme="majorBidi"/>
          <w:sz w:val="24"/>
          <w:szCs w:val="24"/>
        </w:rPr>
        <w:t>a</w:t>
      </w:r>
      <w:r w:rsidR="00A62F0C" w:rsidRPr="00557B6A">
        <w:rPr>
          <w:rFonts w:asciiTheme="majorBidi" w:hAnsiTheme="majorBidi" w:cstheme="majorBidi"/>
          <w:sz w:val="24"/>
          <w:szCs w:val="24"/>
        </w:rPr>
        <w:t xml:space="preserve"> lack of skill in prescribing and provid</w:t>
      </w:r>
      <w:r w:rsidR="00D41816" w:rsidRPr="00557B6A">
        <w:rPr>
          <w:rFonts w:asciiTheme="majorBidi" w:hAnsiTheme="majorBidi" w:cstheme="majorBidi"/>
          <w:sz w:val="24"/>
          <w:szCs w:val="24"/>
        </w:rPr>
        <w:t xml:space="preserve">ing advice on how to use medicines </w:t>
      </w:r>
      <w:r w:rsidR="00A62F0C" w:rsidRPr="00557B6A">
        <w:rPr>
          <w:rFonts w:asciiTheme="majorBidi" w:hAnsiTheme="majorBidi" w:cstheme="majorBidi"/>
          <w:sz w:val="24"/>
          <w:szCs w:val="24"/>
        </w:rPr>
        <w:t xml:space="preserve"> correctly, can threaten the health of patients or lead to dea</w:t>
      </w:r>
      <w:r w:rsidR="00DC16B7" w:rsidRPr="00557B6A">
        <w:rPr>
          <w:rFonts w:asciiTheme="majorBidi" w:hAnsiTheme="majorBidi" w:cstheme="majorBidi"/>
          <w:sz w:val="24"/>
          <w:szCs w:val="24"/>
        </w:rPr>
        <w:t>th</w:t>
      </w:r>
      <w:r w:rsidR="006541FB" w:rsidRPr="00557B6A">
        <w:rPr>
          <w:rFonts w:asciiTheme="majorBidi" w:hAnsiTheme="majorBidi" w:cstheme="majorBidi"/>
          <w:sz w:val="24"/>
          <w:szCs w:val="24"/>
        </w:rPr>
        <w:t xml:space="preserve"> </w:t>
      </w:r>
      <w:r w:rsidR="00DC16B7" w:rsidRPr="00557B6A">
        <w:rPr>
          <w:rFonts w:asciiTheme="majorBidi" w:hAnsiTheme="majorBidi" w:cstheme="majorBidi"/>
          <w:sz w:val="24"/>
          <w:szCs w:val="24"/>
        </w:rPr>
        <w:fldChar w:fldCharType="begin"/>
      </w:r>
      <w:r w:rsidRPr="00557B6A">
        <w:rPr>
          <w:rFonts w:asciiTheme="majorBidi" w:hAnsiTheme="majorBidi" w:cstheme="majorBidi"/>
          <w:sz w:val="24"/>
          <w:szCs w:val="24"/>
        </w:rPr>
        <w:instrText xml:space="preserve"> ADDIN EN.CITE &lt;EndNote&gt;&lt;Cite&gt;&lt;Author&gt;Gwee&lt;/Author&gt;&lt;Year&gt;2009&lt;/Year&gt;&lt;RecNum&gt;6&lt;/RecNum&gt;&lt;DisplayText&gt;(2)&lt;/DisplayText&gt;&lt;record&gt;&lt;rec-number&gt;6&lt;/rec-number&gt;&lt;foreign-keys&gt;&lt;key app="EN" db-id="vzdfpvrzmxsveketvzgp9v08wz9srpfd25wf" timestamp="1669536502"&gt;6&lt;/key&gt;&lt;/foreign-keys&gt;&lt;ref-type name="Journal Article"&gt;17&lt;/ref-type&gt;&lt;contributors&gt;&lt;authors&gt;&lt;author&gt;Gwee, Matthew CE&lt;/author&gt;&lt;/authors&gt;&lt;/contributors&gt;&lt;titles&gt;&lt;title&gt;Teaching of medical pharmacology: the need to nurture the early development of desired attitudes for safe and rational drug prescribing&lt;/title&gt;&lt;secondary-title&gt;Medical teacher&lt;/secondary-title&gt;&lt;/titles&gt;&lt;periodical&gt;&lt;full-title&gt;Medical teacher&lt;/full-title&gt;&lt;/periodical&gt;&lt;pages&gt;847-854&lt;/pages&gt;&lt;volume&gt;31&lt;/volume&gt;&lt;number&gt;9&lt;/number&gt;&lt;dates&gt;&lt;year&gt;2009&lt;/year&gt;&lt;/dates&gt;&lt;isbn&gt;0142-159X&lt;/isbn&gt;&lt;urls&gt;&lt;/urls&gt;&lt;/record&gt;&lt;/Cite&gt;&lt;/EndNote&gt;</w:instrText>
      </w:r>
      <w:r w:rsidR="00DC16B7"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(2)</w:t>
      </w:r>
      <w:r w:rsidR="00DC16B7" w:rsidRPr="00557B6A">
        <w:rPr>
          <w:rFonts w:asciiTheme="majorBidi" w:hAnsiTheme="majorBidi" w:cstheme="majorBidi"/>
          <w:sz w:val="24"/>
          <w:szCs w:val="24"/>
        </w:rPr>
        <w:fldChar w:fldCharType="end"/>
      </w:r>
      <w:r w:rsidR="00DC16B7" w:rsidRPr="00557B6A">
        <w:rPr>
          <w:rFonts w:asciiTheme="majorBidi" w:hAnsiTheme="majorBidi" w:cstheme="majorBidi"/>
          <w:sz w:val="24"/>
          <w:szCs w:val="24"/>
        </w:rPr>
        <w:t xml:space="preserve">. Due to the importance of this field, pharmacology should be </w:t>
      </w:r>
      <w:r w:rsidR="00D41816" w:rsidRPr="00557B6A">
        <w:rPr>
          <w:rFonts w:asciiTheme="majorBidi" w:hAnsiTheme="majorBidi" w:cstheme="majorBidi"/>
          <w:sz w:val="24"/>
          <w:szCs w:val="24"/>
        </w:rPr>
        <w:t xml:space="preserve">considered a required </w:t>
      </w:r>
      <w:r w:rsidR="00DC16B7" w:rsidRPr="00557B6A">
        <w:rPr>
          <w:rFonts w:asciiTheme="majorBidi" w:hAnsiTheme="majorBidi" w:cstheme="majorBidi"/>
          <w:sz w:val="24"/>
          <w:szCs w:val="24"/>
        </w:rPr>
        <w:t>course in medicine, nursing, pharmacy, dentistry, and many other medical curricula</w:t>
      </w:r>
      <w:r w:rsidR="006541FB" w:rsidRPr="00557B6A">
        <w:rPr>
          <w:rFonts w:asciiTheme="majorBidi" w:hAnsiTheme="majorBidi" w:cstheme="majorBidi"/>
          <w:sz w:val="24"/>
          <w:szCs w:val="24"/>
        </w:rPr>
        <w:t xml:space="preserve"> </w:t>
      </w:r>
      <w:r w:rsidR="00DC16B7" w:rsidRPr="00557B6A">
        <w:rPr>
          <w:rFonts w:asciiTheme="majorBidi" w:hAnsiTheme="majorBidi" w:cstheme="majorBidi"/>
          <w:sz w:val="24"/>
          <w:szCs w:val="24"/>
        </w:rPr>
        <w:fldChar w:fldCharType="begin"/>
      </w:r>
      <w:r w:rsidRPr="00557B6A">
        <w:rPr>
          <w:rFonts w:asciiTheme="majorBidi" w:hAnsiTheme="majorBidi" w:cstheme="majorBidi"/>
          <w:sz w:val="24"/>
          <w:szCs w:val="24"/>
        </w:rPr>
        <w:instrText xml:space="preserve"> ADDIN EN.CITE &lt;EndNote&gt;&lt;Cite&gt;&lt;Author&gt;Liu&lt;/Author&gt;&lt;Year&gt;2019&lt;/Year&gt;&lt;RecNum&gt;7&lt;/RecNum&gt;&lt;DisplayText&gt;(3)&lt;/DisplayText&gt;&lt;record&gt;&lt;rec-number&gt;7&lt;/rec-number&gt;&lt;foreign-keys&gt;&lt;key app="EN" db-id="vzdfpvrzmxsveketvzgp9v08wz9srpfd25wf" timestamp="1669536850"&gt;7&lt;/key&gt;&lt;/foreign-keys&gt;&lt;ref-type name="Journal Article"&gt;17&lt;/ref-type&gt;&lt;contributors&gt;&lt;authors&gt;&lt;author&gt;Liu, Lu&lt;/author&gt;&lt;author&gt;Du, Xiaohuang&lt;/author&gt;&lt;author&gt;Zhang, Zuo&lt;/author&gt;&lt;author&gt;Zhou, Jiyin&lt;/author&gt;&lt;/authors&gt;&lt;/contributors&gt;&lt;titles&gt;&lt;title&gt;Effect of problem-based learning in pharmacology education: A meta-analysis&lt;/title&gt;&lt;secondary-title&gt;Studies in educational evaluation&lt;/secondary-title&gt;&lt;/titles&gt;&lt;periodical&gt;&lt;full-title&gt;Studies in educational evaluation&lt;/full-title&gt;&lt;/periodical&gt;&lt;pages&gt;43-58&lt;/pages&gt;&lt;volume&gt;60&lt;/volume&gt;&lt;dates&gt;&lt;year&gt;2019&lt;/year&gt;&lt;/dates&gt;&lt;isbn&gt;0191-491X&lt;/isbn&gt;&lt;urls&gt;&lt;/urls&gt;&lt;/record&gt;&lt;/Cite&gt;&lt;/EndNote&gt;</w:instrText>
      </w:r>
      <w:r w:rsidR="00DC16B7"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(3)</w:t>
      </w:r>
      <w:r w:rsidR="00DC16B7" w:rsidRPr="00557B6A">
        <w:rPr>
          <w:rFonts w:asciiTheme="majorBidi" w:hAnsiTheme="majorBidi" w:cstheme="majorBidi"/>
          <w:sz w:val="24"/>
          <w:szCs w:val="24"/>
        </w:rPr>
        <w:fldChar w:fldCharType="end"/>
      </w:r>
      <w:r w:rsidR="00DC16B7" w:rsidRPr="00557B6A">
        <w:rPr>
          <w:rFonts w:asciiTheme="majorBidi" w:hAnsiTheme="majorBidi" w:cstheme="majorBidi"/>
          <w:sz w:val="24"/>
          <w:szCs w:val="24"/>
        </w:rPr>
        <w:t xml:space="preserve">. </w:t>
      </w:r>
    </w:p>
    <w:p w:rsidR="009C13F6" w:rsidRPr="00557B6A" w:rsidRDefault="006D4481" w:rsidP="00F4164B">
      <w:pPr>
        <w:jc w:val="both"/>
        <w:rPr>
          <w:rFonts w:asciiTheme="majorBidi" w:hAnsiTheme="majorBidi" w:cstheme="majorBidi"/>
          <w:sz w:val="24"/>
          <w:szCs w:val="24"/>
        </w:rPr>
      </w:pPr>
      <w:r w:rsidRPr="00557B6A">
        <w:rPr>
          <w:rFonts w:asciiTheme="majorBidi" w:hAnsiTheme="majorBidi" w:cstheme="majorBidi"/>
          <w:sz w:val="24"/>
          <w:szCs w:val="24"/>
        </w:rPr>
        <w:t>Traditional pharmacology education is lecture-based and deals with learning factual knowledge about drugs, which causes students not</w:t>
      </w:r>
      <w:r w:rsidR="00D41816" w:rsidRPr="00557B6A">
        <w:rPr>
          <w:rFonts w:asciiTheme="majorBidi" w:hAnsiTheme="majorBidi" w:cstheme="majorBidi"/>
          <w:sz w:val="24"/>
          <w:szCs w:val="24"/>
        </w:rPr>
        <w:t xml:space="preserve"> to be adequately</w:t>
      </w:r>
      <w:r w:rsidRPr="00557B6A">
        <w:rPr>
          <w:rFonts w:asciiTheme="majorBidi" w:hAnsiTheme="majorBidi" w:cstheme="majorBidi"/>
          <w:sz w:val="24"/>
          <w:szCs w:val="24"/>
        </w:rPr>
        <w:t xml:space="preserve"> trained in therapeutic applications</w:t>
      </w:r>
      <w:r w:rsidR="006541FB" w:rsidRPr="00557B6A">
        <w:rPr>
          <w:rFonts w:asciiTheme="majorBidi" w:hAnsiTheme="majorBidi" w:cstheme="majorBidi"/>
          <w:sz w:val="24"/>
          <w:szCs w:val="24"/>
        </w:rPr>
        <w:t xml:space="preserve"> </w:t>
      </w:r>
      <w:r w:rsidRPr="00557B6A">
        <w:rPr>
          <w:rFonts w:asciiTheme="majorBidi" w:hAnsiTheme="majorBidi" w:cstheme="majorBidi"/>
          <w:sz w:val="24"/>
          <w:szCs w:val="24"/>
        </w:rPr>
        <w:fldChar w:fldCharType="begin">
          <w:fldData xml:space="preserve">PEVuZE5vdGU+PENpdGU+PEF1dGhvcj5Ld2FuPC9BdXRob3I+PFllYXI+MjAwNDwvWWVhcj48UmVj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</w:fldData>
        </w:fldChar>
      </w:r>
      <w:r w:rsidRPr="00557B6A">
        <w:rPr>
          <w:rFonts w:asciiTheme="majorBidi" w:hAnsiTheme="majorBidi" w:cstheme="majorBidi"/>
          <w:sz w:val="24"/>
          <w:szCs w:val="24"/>
        </w:rPr>
        <w:instrText xml:space="preserve"> ADDIN EN.CITE </w:instrText>
      </w:r>
      <w:r w:rsidRPr="00557B6A">
        <w:rPr>
          <w:rFonts w:asciiTheme="majorBidi" w:hAnsiTheme="majorBidi" w:cstheme="majorBidi"/>
          <w:sz w:val="24"/>
          <w:szCs w:val="24"/>
        </w:rPr>
        <w:fldChar w:fldCharType="begin">
          <w:fldData xml:space="preserve">PEVuZE5vdGU+PENpdGU+PEF1dGhvcj5Ld2FuPC9BdXRob3I+PFllYXI+MjAwNDwvWWVhcj48UmVj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</w:fldData>
        </w:fldChar>
      </w:r>
      <w:r w:rsidRPr="00557B6A">
        <w:rPr>
          <w:rFonts w:asciiTheme="majorBidi" w:hAnsiTheme="majorBidi" w:cstheme="majorBidi"/>
          <w:sz w:val="24"/>
          <w:szCs w:val="24"/>
        </w:rPr>
        <w:instrText xml:space="preserve"> ADDIN EN.CITE.DATA </w:instrText>
      </w:r>
      <w:r w:rsidRPr="00557B6A">
        <w:rPr>
          <w:rFonts w:asciiTheme="majorBidi" w:hAnsiTheme="majorBidi" w:cstheme="majorBidi"/>
          <w:sz w:val="24"/>
          <w:szCs w:val="24"/>
        </w:rPr>
      </w:r>
      <w:r w:rsidRPr="00557B6A">
        <w:rPr>
          <w:rFonts w:asciiTheme="majorBidi" w:hAnsiTheme="majorBidi" w:cstheme="majorBidi"/>
          <w:sz w:val="24"/>
          <w:szCs w:val="24"/>
        </w:rPr>
        <w:fldChar w:fldCharType="end"/>
      </w:r>
      <w:r w:rsidRPr="00557B6A">
        <w:rPr>
          <w:rFonts w:asciiTheme="majorBidi" w:hAnsiTheme="majorBidi" w:cstheme="majorBidi"/>
          <w:sz w:val="24"/>
          <w:szCs w:val="24"/>
        </w:rPr>
      </w:r>
      <w:r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(1, 4-6)</w:t>
      </w:r>
      <w:r w:rsidRPr="00557B6A">
        <w:rPr>
          <w:rFonts w:asciiTheme="majorBidi" w:hAnsiTheme="majorBidi" w:cstheme="majorBidi"/>
          <w:sz w:val="24"/>
          <w:szCs w:val="24"/>
        </w:rPr>
        <w:fldChar w:fldCharType="end"/>
      </w:r>
      <w:r w:rsidRPr="00557B6A">
        <w:rPr>
          <w:rFonts w:asciiTheme="majorBidi" w:hAnsiTheme="majorBidi" w:cstheme="majorBidi"/>
          <w:sz w:val="24"/>
          <w:szCs w:val="24"/>
        </w:rPr>
        <w:t>.</w:t>
      </w:r>
      <w:r w:rsidR="00D321FD" w:rsidRPr="00557B6A">
        <w:rPr>
          <w:rFonts w:asciiTheme="majorBidi" w:hAnsiTheme="majorBidi" w:cstheme="majorBidi"/>
          <w:sz w:val="24"/>
          <w:szCs w:val="24"/>
        </w:rPr>
        <w:t xml:space="preserve"> In this type of education, professors ar</w:t>
      </w:r>
      <w:r w:rsidR="00D41816" w:rsidRPr="00557B6A">
        <w:rPr>
          <w:rFonts w:asciiTheme="majorBidi" w:hAnsiTheme="majorBidi" w:cstheme="majorBidi"/>
          <w:sz w:val="24"/>
          <w:szCs w:val="24"/>
        </w:rPr>
        <w:t>e the main body of education that</w:t>
      </w:r>
      <w:r w:rsidR="00D321FD" w:rsidRPr="00557B6A">
        <w:rPr>
          <w:rFonts w:asciiTheme="majorBidi" w:hAnsiTheme="majorBidi" w:cstheme="majorBidi"/>
          <w:sz w:val="24"/>
          <w:szCs w:val="24"/>
        </w:rPr>
        <w:t xml:space="preserve"> teach</w:t>
      </w:r>
      <w:r w:rsidR="00B00A75" w:rsidRPr="00557B6A">
        <w:rPr>
          <w:rFonts w:asciiTheme="majorBidi" w:hAnsiTheme="majorBidi" w:cstheme="majorBidi"/>
          <w:sz w:val="24"/>
          <w:szCs w:val="24"/>
        </w:rPr>
        <w:t>es</w:t>
      </w:r>
      <w:r w:rsidR="00D321FD" w:rsidRPr="00557B6A">
        <w:rPr>
          <w:rFonts w:asciiTheme="majorBidi" w:hAnsiTheme="majorBidi" w:cstheme="majorBidi"/>
          <w:sz w:val="24"/>
          <w:szCs w:val="24"/>
        </w:rPr>
        <w:t xml:space="preserve"> abstract knowledge to students, which reduces </w:t>
      </w:r>
      <w:r w:rsidR="006541FB" w:rsidRPr="00557B6A">
        <w:rPr>
          <w:rFonts w:asciiTheme="majorBidi" w:hAnsiTheme="majorBidi" w:cstheme="majorBidi"/>
          <w:sz w:val="24"/>
          <w:szCs w:val="24"/>
        </w:rPr>
        <w:t>their</w:t>
      </w:r>
      <w:r w:rsidR="00D321FD" w:rsidRPr="00557B6A">
        <w:rPr>
          <w:rFonts w:asciiTheme="majorBidi" w:hAnsiTheme="majorBidi" w:cstheme="majorBidi"/>
          <w:sz w:val="24"/>
          <w:szCs w:val="24"/>
        </w:rPr>
        <w:t xml:space="preserve"> ability to practice and solve problems. In addition, </w:t>
      </w:r>
      <w:r w:rsidR="00D321FD" w:rsidRPr="00557B6A">
        <w:rPr>
          <w:rFonts w:asciiTheme="majorBidi" w:hAnsiTheme="majorBidi" w:cstheme="majorBidi"/>
          <w:sz w:val="24"/>
          <w:szCs w:val="24"/>
          <w:lang w:bidi="fa-IR"/>
        </w:rPr>
        <w:t>decreasing</w:t>
      </w:r>
      <w:r w:rsidR="00D321FD" w:rsidRPr="00557B6A">
        <w:rPr>
          <w:rFonts w:asciiTheme="majorBidi" w:hAnsiTheme="majorBidi" w:cstheme="majorBidi"/>
          <w:sz w:val="24"/>
          <w:szCs w:val="24"/>
        </w:rPr>
        <w:t xml:space="preserve"> the power of active learning and independent t</w:t>
      </w:r>
      <w:r w:rsidR="006541FB" w:rsidRPr="00557B6A">
        <w:rPr>
          <w:rFonts w:asciiTheme="majorBidi" w:hAnsiTheme="majorBidi" w:cstheme="majorBidi"/>
          <w:sz w:val="24"/>
          <w:szCs w:val="24"/>
        </w:rPr>
        <w:t>hinking is another disadvantage</w:t>
      </w:r>
      <w:r w:rsidR="00D321FD" w:rsidRPr="00557B6A">
        <w:rPr>
          <w:rFonts w:asciiTheme="majorBidi" w:hAnsiTheme="majorBidi" w:cstheme="majorBidi"/>
          <w:sz w:val="24"/>
          <w:szCs w:val="24"/>
        </w:rPr>
        <w:t xml:space="preserve"> of traditional education</w:t>
      </w:r>
      <w:r w:rsidR="006541FB" w:rsidRPr="00557B6A">
        <w:rPr>
          <w:rFonts w:asciiTheme="majorBidi" w:hAnsiTheme="majorBidi" w:cstheme="majorBidi"/>
          <w:sz w:val="24"/>
          <w:szCs w:val="24"/>
        </w:rPr>
        <w:t xml:space="preserve"> </w:t>
      </w:r>
      <w:r w:rsidR="00D321FD" w:rsidRPr="00557B6A">
        <w:rPr>
          <w:rFonts w:asciiTheme="majorBidi" w:hAnsiTheme="majorBidi" w:cstheme="majorBidi"/>
          <w:sz w:val="24"/>
          <w:szCs w:val="24"/>
        </w:rPr>
        <w:fldChar w:fldCharType="begin"/>
      </w:r>
      <w:r w:rsidRPr="00557B6A">
        <w:rPr>
          <w:rFonts w:asciiTheme="majorBidi" w:hAnsiTheme="majorBidi" w:cstheme="majorBidi"/>
          <w:sz w:val="24"/>
          <w:szCs w:val="24"/>
        </w:rPr>
        <w:instrText xml:space="preserve"> ADDIN EN.CITE &lt;EndNote&gt;&lt;Cite&gt;&lt;Author&gt;Wang&lt;/Author&gt;&lt;Year&gt;2019&lt;/Year&gt;&lt;RecNum&gt;13&lt;/RecNum&gt;&lt;DisplayText&gt;(7)&lt;/DisplayText&gt;&lt;record&gt;&lt;rec-number&gt;13&lt;/rec-number&gt;&lt;foreign-keys&gt;&lt;key app="EN" db-id="vzdfpvrzmxsveketvzgp9v08wz9srpfd25wf" timestamp="1669568378"&gt;13&lt;/key&gt;&lt;/foreign-keys&gt;&lt;ref-type name="Conference Proceedings"&gt;10&lt;/ref-type&gt;&lt;contributors&gt;&lt;authors&gt;&lt;author&gt;Wang, Lin&lt;/author&gt;&lt;author&gt;Bian, Weiwei&lt;/author&gt;&lt;author&gt;Li, Wanzhong&lt;/author&gt;&lt;author&gt;Qu, Meihua&lt;/author&gt;&lt;author&gt;Lv, Yanna&lt;/author&gt;&lt;author&gt;Zhao, Chunzhen&lt;/author&gt;&lt;/authors&gt;&lt;/contributors&gt;&lt;titles&gt;&lt;title&gt;Application of Superstar Learning Platform in Pharmacology Teaching&lt;/title&gt;&lt;secondary-title&gt;2019 International Conference on Management, Education Technology and Economics (ICMETE 2019)&lt;/secondary-title&gt;&lt;/titles&gt;&lt;pages&gt;519-522&lt;/pages&gt;&lt;dates&gt;&lt;year&gt;2019&lt;/year&gt;&lt;/dates&gt;&lt;publisher&gt;Atlantis Press&lt;/publisher&gt;&lt;isbn&gt;9462527253&lt;/isbn&gt;&lt;urls&gt;&lt;/urls&gt;&lt;/record&gt;&lt;/Cite&gt;&lt;/EndNote&gt;</w:instrText>
      </w:r>
      <w:r w:rsidR="00D321FD"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(7)</w:t>
      </w:r>
      <w:r w:rsidR="00D321FD" w:rsidRPr="00557B6A">
        <w:rPr>
          <w:rFonts w:asciiTheme="majorBidi" w:hAnsiTheme="majorBidi" w:cstheme="majorBidi"/>
          <w:sz w:val="24"/>
          <w:szCs w:val="24"/>
        </w:rPr>
        <w:fldChar w:fldCharType="end"/>
      </w:r>
      <w:r w:rsidR="00D321FD" w:rsidRPr="00557B6A">
        <w:rPr>
          <w:rFonts w:asciiTheme="majorBidi" w:hAnsiTheme="majorBidi" w:cstheme="majorBidi"/>
          <w:sz w:val="24"/>
          <w:szCs w:val="24"/>
        </w:rPr>
        <w:t xml:space="preserve">. </w:t>
      </w:r>
      <w:r w:rsidR="00F4164B" w:rsidRPr="00557B6A">
        <w:rPr>
          <w:rFonts w:asciiTheme="majorBidi" w:hAnsiTheme="majorBidi" w:cstheme="majorBidi"/>
          <w:sz w:val="24"/>
          <w:szCs w:val="24"/>
        </w:rPr>
        <w:t>To</w:t>
      </w:r>
      <w:r w:rsidR="00D321FD" w:rsidRPr="00557B6A">
        <w:rPr>
          <w:rFonts w:asciiTheme="majorBidi" w:hAnsiTheme="majorBidi" w:cstheme="majorBidi"/>
          <w:sz w:val="24"/>
          <w:szCs w:val="24"/>
        </w:rPr>
        <w:t xml:space="preserve"> revise the educational goals and</w:t>
      </w:r>
      <w:r w:rsidR="00F4164B" w:rsidRPr="00557B6A">
        <w:rPr>
          <w:rFonts w:asciiTheme="majorBidi" w:hAnsiTheme="majorBidi" w:cstheme="majorBidi"/>
          <w:sz w:val="24"/>
          <w:szCs w:val="24"/>
        </w:rPr>
        <w:t xml:space="preserve"> be</w:t>
      </w:r>
      <w:r w:rsidR="00D321FD" w:rsidRPr="00557B6A">
        <w:rPr>
          <w:rFonts w:asciiTheme="majorBidi" w:hAnsiTheme="majorBidi" w:cstheme="majorBidi"/>
          <w:sz w:val="24"/>
          <w:szCs w:val="24"/>
        </w:rPr>
        <w:t xml:space="preserve"> in line with the use of all the required competencies, a curriculum should be develo</w:t>
      </w:r>
      <w:r w:rsidR="00ED4B2F" w:rsidRPr="00557B6A">
        <w:rPr>
          <w:rFonts w:asciiTheme="majorBidi" w:hAnsiTheme="majorBidi" w:cstheme="majorBidi"/>
          <w:sz w:val="24"/>
          <w:szCs w:val="24"/>
        </w:rPr>
        <w:t>ped as a necessity in education</w:t>
      </w:r>
      <w:r w:rsidR="006541FB" w:rsidRPr="00557B6A">
        <w:rPr>
          <w:rFonts w:asciiTheme="majorBidi" w:hAnsiTheme="majorBidi" w:cstheme="majorBidi"/>
          <w:sz w:val="24"/>
          <w:szCs w:val="24"/>
        </w:rPr>
        <w:t xml:space="preserve"> </w:t>
      </w:r>
      <w:r w:rsidR="00ED4B2F" w:rsidRPr="00557B6A">
        <w:rPr>
          <w:rFonts w:asciiTheme="majorBidi" w:hAnsiTheme="majorBidi" w:cstheme="majorBidi"/>
          <w:sz w:val="24"/>
          <w:szCs w:val="24"/>
        </w:rPr>
        <w:fldChar w:fldCharType="begin"/>
      </w:r>
      <w:r w:rsidRPr="00557B6A">
        <w:rPr>
          <w:rFonts w:asciiTheme="majorBidi" w:hAnsiTheme="majorBidi" w:cstheme="majorBidi"/>
          <w:sz w:val="24"/>
          <w:szCs w:val="24"/>
        </w:rPr>
        <w:instrText xml:space="preserve"> ADDIN EN.CITE &lt;EndNote&gt;&lt;Cite&gt;&lt;Author&gt;Sawhney&lt;/Author&gt;&lt;Year&gt;2014&lt;/Year&gt;&lt;RecNum&gt;14&lt;/RecNum&gt;&lt;DisplayText&gt;(8, 9)&lt;/DisplayText&gt;&lt;record&gt;&lt;rec-number&gt;14&lt;/rec-number&gt;&lt;foreign-keys&gt;&lt;key app="EN" db-id="vzdfpvrzmxsveketvzgp9v08wz9srpfd25wf" timestamp="1669568881"&gt;14&lt;/key&gt;&lt;/foreign-keys&gt;&lt;ref-type name="Journal Article"&gt;17&lt;/ref-type&gt;&lt;contributors&gt;&lt;authors&gt;&lt;author&gt;Sawhney, V&lt;/author&gt;&lt;author&gt;Bhat, MY&lt;/author&gt;&lt;author&gt;Farhat, S&lt;/author&gt;&lt;/authors&gt;&lt;/contributors&gt;&lt;titles&gt;&lt;title&gt;A questionnaire based study of pharmacology curriculum in undergraduate students&lt;/title&gt;&lt;secondary-title&gt;Int J Res Pharmacol Pharmacother&lt;/secondary-title&gt;&lt;/titles&gt;&lt;periodical&gt;&lt;full-title&gt;Int J Res Pharmacol Pharmacother&lt;/full-title&gt;&lt;/periodical&gt;&lt;pages&gt;382-6&lt;/pages&gt;&lt;volume&gt;3&lt;/volume&gt;&lt;number&gt;4&lt;/number&gt;&lt;dates&gt;&lt;year&gt;2014&lt;/year&gt;&lt;/dates&gt;&lt;urls&gt;&lt;/urls&gt;&lt;/record&gt;&lt;/Cite&gt;&lt;Cite&gt;&lt;Author&gt;Yosra&lt;/Author&gt;&lt;Year&gt;2021&lt;/Year&gt;&lt;RecNum&gt;15&lt;/RecNum&gt;&lt;record&gt;&lt;rec-number&gt;15&lt;/rec-number&gt;&lt;foreign-keys&gt;&lt;key app="EN" db-id="vzdfpvrzmxsveketvzgp9v08wz9srpfd25wf" timestamp="1669568910"&gt;15&lt;/key&gt;&lt;/foreign-keys&gt;&lt;ref-type name="Journal Article"&gt;17&lt;/ref-type&gt;&lt;contributors&gt;&lt;authors&gt;&lt;author&gt;Yosra, AL&lt;/author&gt;&lt;/authors&gt;&lt;/contributors&gt;&lt;titles&gt;&lt;title&gt;Pharmacology and Toxicology Teaching Patterns for Undergraduate Students in Pharmacy and Medical College at Umm Al-Qura University, Makkah, Saudi Arabi: A Survey&lt;/title&gt;&lt;secondary-title&gt;Indian Journal of Forensic Medicine &amp;amp; Toxicology&lt;/secondary-title&gt;&lt;/titles&gt;&lt;periodical&gt;&lt;full-title&gt;Indian Journal of Forensic Medicine &amp;amp; Toxicology&lt;/full-title&gt;&lt;/periodical&gt;&lt;volume&gt;15&lt;/volume&gt;&lt;number&gt;2&lt;/number&gt;&lt;dates&gt;&lt;year&gt;2021&lt;/year&gt;&lt;/dates&gt;&lt;urls&gt;&lt;/urls&gt;&lt;/record&gt;&lt;/Cite&gt;&lt;/EndNote&gt;</w:instrText>
      </w:r>
      <w:r w:rsidR="00ED4B2F"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(8, 9)</w:t>
      </w:r>
      <w:r w:rsidR="00ED4B2F" w:rsidRPr="00557B6A">
        <w:rPr>
          <w:rFonts w:asciiTheme="majorBidi" w:hAnsiTheme="majorBidi" w:cstheme="majorBidi"/>
          <w:sz w:val="24"/>
          <w:szCs w:val="24"/>
        </w:rPr>
        <w:fldChar w:fldCharType="end"/>
      </w:r>
      <w:r w:rsidR="00ED4B2F" w:rsidRPr="00557B6A">
        <w:rPr>
          <w:rFonts w:asciiTheme="majorBidi" w:hAnsiTheme="majorBidi" w:cstheme="majorBidi"/>
          <w:sz w:val="24"/>
          <w:szCs w:val="24"/>
        </w:rPr>
        <w:t>.</w:t>
      </w:r>
    </w:p>
    <w:p w:rsidR="00F97BAB" w:rsidRPr="00557B6A" w:rsidRDefault="006D4481" w:rsidP="00F97BAB">
      <w:pPr>
        <w:jc w:val="both"/>
        <w:rPr>
          <w:rFonts w:asciiTheme="majorBidi" w:hAnsiTheme="majorBidi" w:cstheme="majorBidi"/>
          <w:sz w:val="24"/>
          <w:szCs w:val="24"/>
        </w:rPr>
      </w:pPr>
      <w:r w:rsidRPr="00557B6A">
        <w:rPr>
          <w:rFonts w:asciiTheme="majorBidi" w:hAnsiTheme="majorBidi" w:cstheme="majorBidi"/>
          <w:sz w:val="24"/>
          <w:szCs w:val="24"/>
        </w:rPr>
        <w:t xml:space="preserve"> Analysis of teaching and evaluation methods should be prioritized</w:t>
      </w:r>
      <w:r w:rsidR="006541FB" w:rsidRPr="00557B6A">
        <w:rPr>
          <w:rFonts w:asciiTheme="majorBidi" w:hAnsiTheme="majorBidi" w:cstheme="majorBidi"/>
          <w:sz w:val="24"/>
          <w:szCs w:val="24"/>
        </w:rPr>
        <w:t>,</w:t>
      </w:r>
      <w:r w:rsidR="00F4164B" w:rsidRPr="00557B6A">
        <w:rPr>
          <w:rFonts w:asciiTheme="majorBidi" w:hAnsiTheme="majorBidi" w:cstheme="majorBidi"/>
          <w:sz w:val="24"/>
          <w:szCs w:val="24"/>
        </w:rPr>
        <w:t xml:space="preserve"> and modifying</w:t>
      </w:r>
      <w:r w:rsidRPr="00557B6A">
        <w:rPr>
          <w:rFonts w:asciiTheme="majorBidi" w:hAnsiTheme="majorBidi" w:cstheme="majorBidi"/>
          <w:sz w:val="24"/>
          <w:szCs w:val="24"/>
        </w:rPr>
        <w:t xml:space="preserve"> these methods based on students' feedback can be effective</w:t>
      </w:r>
      <w:r w:rsidR="006541FB" w:rsidRPr="00557B6A">
        <w:rPr>
          <w:rFonts w:asciiTheme="majorBidi" w:hAnsiTheme="majorBidi" w:cstheme="majorBidi"/>
          <w:sz w:val="24"/>
          <w:szCs w:val="24"/>
        </w:rPr>
        <w:t xml:space="preserve"> </w:t>
      </w:r>
      <w:r w:rsidRPr="00557B6A">
        <w:rPr>
          <w:rFonts w:asciiTheme="majorBidi" w:hAnsiTheme="majorBidi" w:cstheme="majorBidi"/>
          <w:sz w:val="24"/>
          <w:szCs w:val="24"/>
        </w:rPr>
        <w:fldChar w:fldCharType="begin"/>
      </w:r>
      <w:r w:rsidR="009C13F6" w:rsidRPr="00557B6A">
        <w:rPr>
          <w:rFonts w:asciiTheme="majorBidi" w:hAnsiTheme="majorBidi" w:cstheme="majorBidi"/>
          <w:sz w:val="24"/>
          <w:szCs w:val="24"/>
        </w:rPr>
        <w:instrText xml:space="preserve"> ADDIN EN.CITE &lt;EndNote&gt;&lt;Cite&gt;&lt;Author&gt;Chavda&lt;/Author&gt;&lt;Year&gt;2011&lt;/Year&gt;&lt;RecNum&gt;16&lt;/RecNum&gt;&lt;DisplayText&gt;(10, 11)&lt;/DisplayText&gt;&lt;record&gt;&lt;rec-number&gt;16&lt;/rec-number&gt;&lt;foreign-keys&gt;&lt;key app="EN" db-id="vzdfpvrzmxsveketvzgp9v08wz9srpfd25wf" timestamp="1669569297"&gt;16&lt;/key&gt;&lt;/foreign-keys&gt;&lt;ref-type name="Journal Article"&gt;17&lt;/ref-type&gt;&lt;contributors&gt;&lt;authors&gt;&lt;author&gt;Chavda, Nilesh&lt;/author&gt;&lt;author&gt;Yadav, Preeti&lt;/author&gt;&lt;author&gt;Chaudhari, Mayur&lt;/author&gt;&lt;author&gt;Kantharia, ND&lt;/author&gt;&lt;/authors&gt;&lt;/contributors&gt;&lt;titles&gt;&lt;title&gt;Second year student&amp;apos;s feedback on teaching methodology and evaluation methods in Pharmacology&lt;/title&gt;&lt;secondary-title&gt;National Journal of Physiology, Pharmacy and Pharmacology&lt;/secondary-title&gt;&lt;/titles&gt;&lt;periodical&gt;&lt;full-title&gt;National Journal of Physiology, Pharmacy and Pharmacology&lt;/full-title&gt;&lt;/periodical&gt;&lt;pages&gt;23&lt;/pages&gt;&lt;volume&gt;1&lt;/volume&gt;&lt;number&gt;1&lt;/number&gt;&lt;dates&gt;&lt;year&gt;2011&lt;/year&gt;&lt;/dates&gt;&lt;isbn&gt;2320-4672&lt;/isbn&gt;&lt;urls&gt;&lt;/urls&gt;&lt;/record&gt;&lt;/Cite&gt;&lt;Cite&gt;&lt;Author&gt;Bhosale&lt;/Author&gt;&lt;Year&gt;2013&lt;/Year&gt;&lt;RecNum&gt;17&lt;/RecNum&gt;&lt;record&gt;&lt;rec-number&gt;17&lt;/rec-number&gt;&lt;foreign-keys&gt;&lt;key app="EN" db-id="vzdfpvrzmxsveketvzgp9v08wz9srpfd25wf" timestamp="1669569335"&gt;17&lt;/key&gt;&lt;/foreign-keys&gt;&lt;ref-type name="Journal Article"&gt;17&lt;/ref-type&gt;&lt;contributors&gt;&lt;authors&gt;&lt;author&gt;Bhosale, Uma A&lt;/author&gt;&lt;author&gt;Yegnanarayan, Radha&lt;/author&gt;&lt;author&gt;Yadav, Gauri E&lt;/author&gt;&lt;/authors&gt;&lt;/contributors&gt;&lt;titles&gt;&lt;title&gt;Attitude, perception and feedback of second year medical students on teaching–learning methodology and evaluation methods in pharmacology: A questionnaire-based study&lt;/title&gt;&lt;secondary-title&gt;Nigerian medical journal: journal of the Nigeria Medical Association&lt;/secondary-title&gt;&lt;/titles&gt;&lt;periodical&gt;&lt;full-title&gt;Nigerian medical journal: journal of the Nigeria Medical Association&lt;/full-title&gt;&lt;/periodical&gt;&lt;pages&gt;33&lt;/pages&gt;&lt;volume&gt;54&lt;/volume&gt;&lt;number&gt;1&lt;/number&gt;&lt;dates&gt;&lt;year&gt;2013&lt;/year&gt;&lt;/dates&gt;&lt;urls&gt;&lt;/urls&gt;&lt;/record&gt;&lt;/Cite&gt;&lt;/EndNote&gt;</w:instrText>
      </w:r>
      <w:r w:rsidRPr="00557B6A">
        <w:rPr>
          <w:rFonts w:asciiTheme="majorBidi" w:hAnsiTheme="majorBidi" w:cstheme="majorBidi"/>
          <w:sz w:val="24"/>
          <w:szCs w:val="24"/>
        </w:rPr>
        <w:fldChar w:fldCharType="separate"/>
      </w:r>
      <w:r w:rsidR="009C13F6" w:rsidRPr="00557B6A">
        <w:rPr>
          <w:rFonts w:asciiTheme="majorBidi" w:hAnsiTheme="majorBidi" w:cstheme="majorBidi"/>
          <w:noProof/>
          <w:sz w:val="24"/>
          <w:szCs w:val="24"/>
        </w:rPr>
        <w:t>(10, 11)</w:t>
      </w:r>
      <w:r w:rsidRPr="00557B6A">
        <w:rPr>
          <w:rFonts w:asciiTheme="majorBidi" w:hAnsiTheme="majorBidi" w:cstheme="majorBidi"/>
          <w:sz w:val="24"/>
          <w:szCs w:val="24"/>
        </w:rPr>
        <w:fldChar w:fldCharType="end"/>
      </w:r>
      <w:r w:rsidRPr="00557B6A">
        <w:rPr>
          <w:rFonts w:asciiTheme="majorBidi" w:hAnsiTheme="majorBidi" w:cstheme="majorBidi"/>
          <w:sz w:val="24"/>
          <w:szCs w:val="24"/>
        </w:rPr>
        <w:t>. Active learn</w:t>
      </w:r>
      <w:r w:rsidR="00F4164B" w:rsidRPr="00557B6A">
        <w:rPr>
          <w:rFonts w:asciiTheme="majorBidi" w:hAnsiTheme="majorBidi" w:cstheme="majorBidi"/>
          <w:sz w:val="24"/>
          <w:szCs w:val="24"/>
        </w:rPr>
        <w:t>ing as one of the most influential and essential</w:t>
      </w:r>
      <w:r w:rsidRPr="00557B6A">
        <w:rPr>
          <w:rFonts w:asciiTheme="majorBidi" w:hAnsiTheme="majorBidi" w:cstheme="majorBidi"/>
          <w:sz w:val="24"/>
          <w:szCs w:val="24"/>
        </w:rPr>
        <w:t xml:space="preserve"> parts of education by involving students in the learning process, enables them to use the acquired knowledge. Lack of active learning causes forgetting the learned knowledge</w:t>
      </w:r>
      <w:r w:rsidR="006541FB" w:rsidRPr="00557B6A">
        <w:rPr>
          <w:rFonts w:asciiTheme="majorBidi" w:hAnsiTheme="majorBidi" w:cstheme="majorBidi"/>
          <w:sz w:val="24"/>
          <w:szCs w:val="24"/>
        </w:rPr>
        <w:t>,</w:t>
      </w:r>
      <w:r w:rsidRPr="00557B6A">
        <w:rPr>
          <w:rFonts w:asciiTheme="majorBidi" w:hAnsiTheme="majorBidi" w:cstheme="majorBidi"/>
          <w:sz w:val="24"/>
          <w:szCs w:val="24"/>
        </w:rPr>
        <w:t xml:space="preserve"> and using this information without understanding it m</w:t>
      </w:r>
      <w:r w:rsidR="00E62F4F" w:rsidRPr="00557B6A">
        <w:rPr>
          <w:rFonts w:asciiTheme="majorBidi" w:hAnsiTheme="majorBidi" w:cstheme="majorBidi"/>
          <w:sz w:val="24"/>
          <w:szCs w:val="24"/>
        </w:rPr>
        <w:t>akes future arguments difficult</w:t>
      </w:r>
      <w:r w:rsidR="006541FB" w:rsidRPr="00557B6A">
        <w:rPr>
          <w:rFonts w:asciiTheme="majorBidi" w:hAnsiTheme="majorBidi" w:cstheme="majorBidi"/>
          <w:sz w:val="24"/>
          <w:szCs w:val="24"/>
        </w:rPr>
        <w:t xml:space="preserve"> </w:t>
      </w:r>
      <w:r w:rsidR="00E62F4F" w:rsidRPr="00557B6A">
        <w:rPr>
          <w:rFonts w:asciiTheme="majorBidi" w:hAnsiTheme="majorBidi" w:cstheme="majorBidi"/>
          <w:sz w:val="24"/>
          <w:szCs w:val="24"/>
        </w:rPr>
        <w:fldChar w:fldCharType="begin"/>
      </w:r>
      <w:r w:rsidR="009C13F6" w:rsidRPr="00557B6A">
        <w:rPr>
          <w:rFonts w:asciiTheme="majorBidi" w:hAnsiTheme="majorBidi" w:cstheme="majorBidi"/>
          <w:sz w:val="24"/>
          <w:szCs w:val="24"/>
        </w:rPr>
        <w:instrText xml:space="preserve"> ADDIN EN.CITE &lt;EndNote&gt;&lt;Cite&gt;&lt;Author&gt;Gleason&lt;/Author&gt;&lt;Year&gt;2011&lt;/Year&gt;&lt;RecNum&gt;18&lt;/RecNum&gt;&lt;DisplayText&gt;(12)&lt;/DisplayText&gt;&lt;record&gt;&lt;rec-number&gt;18&lt;/rec-number&gt;&lt;foreign-keys&gt;&lt;key app="EN" db-id="vzdfpvrzmxsveketvzgp9v08wz9srpfd25wf" timestamp="1669569829"&gt;18&lt;/key&gt;&lt;/foreign-keys&gt;&lt;ref-type name="Journal Article"&gt;17&lt;/ref-type&gt;&lt;contributors&gt;&lt;authors&gt;&lt;author&gt;Gleason, Brenda L&lt;/author&gt;&lt;author&gt;Peeters, Michael J&lt;/author&gt;&lt;author&gt;Resman-Targoff, Beth H&lt;/author&gt;&lt;author&gt;Karr, Samantha&lt;/author&gt;&lt;author&gt;McBane, Sarah&lt;/author&gt;&lt;author&gt;Kelley, Kristi&lt;/author&gt;&lt;author&gt;Thomas, Tyan&lt;/author&gt;&lt;author&gt;Denetclaw, Tina H&lt;/author&gt;&lt;/authors&gt;&lt;/contributors&gt;&lt;titles&gt;&lt;title&gt;An active-learning strategies primer for achieving ability-based educational outcomes&lt;/title&gt;&lt;secondary-title&gt;American journal of pharmaceutical education&lt;/secondary-title&gt;&lt;/titles&gt;&lt;periodical&gt;&lt;full-title&gt;American journal of pharmaceutical education&lt;/full-title&gt;&lt;/periodical&gt;&lt;volume&gt;75&lt;/volume&gt;&lt;number&gt;9&lt;/number&gt;&lt;dates&gt;&lt;year&gt;2011&lt;/year&gt;&lt;/dates&gt;&lt;isbn&gt;0002-9459&lt;/isbn&gt;&lt;urls&gt;&lt;/urls&gt;&lt;/record&gt;&lt;/Cite&gt;&lt;/EndNote&gt;</w:instrText>
      </w:r>
      <w:r w:rsidR="00E62F4F" w:rsidRPr="00557B6A">
        <w:rPr>
          <w:rFonts w:asciiTheme="majorBidi" w:hAnsiTheme="majorBidi" w:cstheme="majorBidi"/>
          <w:sz w:val="24"/>
          <w:szCs w:val="24"/>
        </w:rPr>
        <w:fldChar w:fldCharType="separate"/>
      </w:r>
      <w:r w:rsidR="009C13F6" w:rsidRPr="00557B6A">
        <w:rPr>
          <w:rFonts w:asciiTheme="majorBidi" w:hAnsiTheme="majorBidi" w:cstheme="majorBidi"/>
          <w:noProof/>
          <w:sz w:val="24"/>
          <w:szCs w:val="24"/>
        </w:rPr>
        <w:t>(12)</w:t>
      </w:r>
      <w:r w:rsidR="00E62F4F" w:rsidRPr="00557B6A">
        <w:rPr>
          <w:rFonts w:asciiTheme="majorBidi" w:hAnsiTheme="majorBidi" w:cstheme="majorBidi"/>
          <w:sz w:val="24"/>
          <w:szCs w:val="24"/>
        </w:rPr>
        <w:fldChar w:fldCharType="end"/>
      </w:r>
      <w:r w:rsidR="00E62F4F" w:rsidRPr="00557B6A">
        <w:rPr>
          <w:rFonts w:asciiTheme="majorBidi" w:hAnsiTheme="majorBidi" w:cstheme="majorBidi"/>
          <w:sz w:val="24"/>
          <w:szCs w:val="24"/>
          <w:rtl/>
        </w:rPr>
        <w:t>.</w:t>
      </w:r>
      <w:r w:rsidR="00CC48AE" w:rsidRPr="00557B6A">
        <w:rPr>
          <w:rFonts w:asciiTheme="majorBidi" w:hAnsiTheme="majorBidi" w:cstheme="majorBidi"/>
          <w:sz w:val="24"/>
          <w:szCs w:val="24"/>
        </w:rPr>
        <w:t xml:space="preserve"> Pharmacology is usually</w:t>
      </w:r>
      <w:r w:rsidR="00F4164B" w:rsidRPr="00557B6A">
        <w:rPr>
          <w:rFonts w:asciiTheme="majorBidi" w:hAnsiTheme="majorBidi" w:cstheme="majorBidi"/>
          <w:sz w:val="24"/>
          <w:szCs w:val="24"/>
        </w:rPr>
        <w:t xml:space="preserve"> recognized as one of the most tedious</w:t>
      </w:r>
      <w:r w:rsidR="006B31C8" w:rsidRPr="00557B6A">
        <w:rPr>
          <w:rFonts w:asciiTheme="majorBidi" w:hAnsiTheme="majorBidi" w:cstheme="majorBidi"/>
          <w:sz w:val="24"/>
          <w:szCs w:val="24"/>
        </w:rPr>
        <w:t xml:space="preserve"> and time-consuming course</w:t>
      </w:r>
      <w:r w:rsidR="00F4164B" w:rsidRPr="00557B6A">
        <w:rPr>
          <w:rFonts w:asciiTheme="majorBidi" w:hAnsiTheme="majorBidi" w:cstheme="majorBidi"/>
          <w:sz w:val="24"/>
          <w:szCs w:val="24"/>
        </w:rPr>
        <w:t>s</w:t>
      </w:r>
      <w:r w:rsidR="00CC48AE" w:rsidRPr="00557B6A">
        <w:rPr>
          <w:rFonts w:asciiTheme="majorBidi" w:hAnsiTheme="majorBidi" w:cstheme="majorBidi"/>
          <w:sz w:val="24"/>
          <w:szCs w:val="24"/>
        </w:rPr>
        <w:t xml:space="preserve"> by students</w:t>
      </w:r>
      <w:r w:rsidR="006541FB" w:rsidRPr="00557B6A">
        <w:rPr>
          <w:rFonts w:asciiTheme="majorBidi" w:hAnsiTheme="majorBidi" w:cstheme="majorBidi"/>
          <w:sz w:val="24"/>
          <w:szCs w:val="24"/>
        </w:rPr>
        <w:t xml:space="preserve"> </w:t>
      </w:r>
      <w:r w:rsidR="00CC48AE" w:rsidRPr="00557B6A">
        <w:rPr>
          <w:rFonts w:asciiTheme="majorBidi" w:hAnsiTheme="majorBidi" w:cstheme="majorBidi"/>
          <w:sz w:val="24"/>
          <w:szCs w:val="24"/>
        </w:rPr>
        <w:fldChar w:fldCharType="begin"/>
      </w:r>
      <w:r w:rsidR="009C13F6" w:rsidRPr="00557B6A">
        <w:rPr>
          <w:rFonts w:asciiTheme="majorBidi" w:hAnsiTheme="majorBidi" w:cstheme="majorBidi"/>
          <w:sz w:val="24"/>
          <w:szCs w:val="24"/>
        </w:rPr>
        <w:instrText xml:space="preserve"> ADDIN EN.CITE &lt;EndNote&gt;&lt;Cite&gt;&lt;Author&gt;Dawane&lt;/Author&gt;&lt;Year&gt;2014&lt;/Year&gt;&lt;RecNum&gt;19&lt;/RecNum&gt;&lt;DisplayText&gt;(13)&lt;/DisplayText&gt;&lt;record&gt;&lt;rec-number&gt;19&lt;/rec-number&gt;&lt;foreign-keys&gt;&lt;key app="EN" db-id="vzdfpvrzmxsveketvzgp9v08wz9srpfd25wf" timestamp="1669570245"&gt;19&lt;/key&gt;&lt;/foreign-keys&gt;&lt;ref-type name="Journal Article"&gt;17&lt;/ref-type&gt;&lt;contributors&gt;&lt;authors&gt;&lt;author&gt;Dawane, JS&lt;/author&gt;&lt;author&gt;Pandit, VA&lt;/author&gt;&lt;author&gt;Dhande, PP&lt;/author&gt;&lt;author&gt;Sahasrabudhe, RA&lt;/author&gt;&lt;author&gt;Karandikar, YS&lt;/author&gt;&lt;/authors&gt;&lt;/contributors&gt;&lt;titles&gt;&lt;title&gt;A comparative study of different teaching methodologies used for developing understanding of cardiac pharmacology in undergraduate medical students&lt;/title&gt;&lt;secondary-title&gt;IOSR J Res Method Edu&lt;/secondary-title&gt;&lt;/titles&gt;&lt;periodical&gt;&lt;full-title&gt;IOSR J Res Method Edu&lt;/full-title&gt;&lt;/periodical&gt;&lt;pages&gt;34-8&lt;/pages&gt;&lt;volume&gt;4&lt;/volume&gt;&lt;number&gt;3&lt;/number&gt;&lt;dates&gt;&lt;year&gt;2014&lt;/year&gt;&lt;/dates&gt;&lt;urls&gt;&lt;/urls&gt;&lt;/record&gt;&lt;/Cite&gt;&lt;/EndNote&gt;</w:instrText>
      </w:r>
      <w:r w:rsidR="00CC48AE" w:rsidRPr="00557B6A">
        <w:rPr>
          <w:rFonts w:asciiTheme="majorBidi" w:hAnsiTheme="majorBidi" w:cstheme="majorBidi"/>
          <w:sz w:val="24"/>
          <w:szCs w:val="24"/>
        </w:rPr>
        <w:fldChar w:fldCharType="separate"/>
      </w:r>
      <w:r w:rsidR="009C13F6" w:rsidRPr="00557B6A">
        <w:rPr>
          <w:rFonts w:asciiTheme="majorBidi" w:hAnsiTheme="majorBidi" w:cstheme="majorBidi"/>
          <w:noProof/>
          <w:sz w:val="24"/>
          <w:szCs w:val="24"/>
        </w:rPr>
        <w:t>(13)</w:t>
      </w:r>
      <w:r w:rsidR="00CC48AE" w:rsidRPr="00557B6A">
        <w:rPr>
          <w:rFonts w:asciiTheme="majorBidi" w:hAnsiTheme="majorBidi" w:cstheme="majorBidi"/>
          <w:sz w:val="24"/>
          <w:szCs w:val="24"/>
        </w:rPr>
        <w:fldChar w:fldCharType="end"/>
      </w:r>
      <w:r w:rsidR="00F4164B" w:rsidRPr="00557B6A">
        <w:rPr>
          <w:rFonts w:asciiTheme="majorBidi" w:hAnsiTheme="majorBidi" w:cstheme="majorBidi"/>
          <w:sz w:val="24"/>
          <w:szCs w:val="24"/>
        </w:rPr>
        <w:t>. However;</w:t>
      </w:r>
      <w:r w:rsidR="00CC48AE" w:rsidRPr="00557B6A">
        <w:rPr>
          <w:rFonts w:asciiTheme="majorBidi" w:hAnsiTheme="majorBidi" w:cstheme="majorBidi"/>
          <w:sz w:val="24"/>
          <w:szCs w:val="24"/>
        </w:rPr>
        <w:t xml:space="preserve"> active learning increases motivation</w:t>
      </w:r>
      <w:r w:rsidR="006541FB" w:rsidRPr="00557B6A">
        <w:rPr>
          <w:rFonts w:asciiTheme="majorBidi" w:hAnsiTheme="majorBidi" w:cstheme="majorBidi"/>
          <w:sz w:val="24"/>
          <w:szCs w:val="24"/>
        </w:rPr>
        <w:t>,</w:t>
      </w:r>
      <w:r w:rsidR="00CC48AE" w:rsidRPr="00557B6A">
        <w:rPr>
          <w:rFonts w:asciiTheme="majorBidi" w:hAnsiTheme="majorBidi" w:cstheme="majorBidi"/>
          <w:sz w:val="24"/>
          <w:szCs w:val="24"/>
        </w:rPr>
        <w:t xml:space="preserve"> promotes critical thinking</w:t>
      </w:r>
      <w:r w:rsidR="006541FB" w:rsidRPr="00557B6A">
        <w:rPr>
          <w:rFonts w:asciiTheme="majorBidi" w:hAnsiTheme="majorBidi" w:cstheme="majorBidi"/>
          <w:sz w:val="24"/>
          <w:szCs w:val="24"/>
        </w:rPr>
        <w:t>,</w:t>
      </w:r>
      <w:r w:rsidR="00CC48AE" w:rsidRPr="00557B6A">
        <w:rPr>
          <w:rFonts w:asciiTheme="majorBidi" w:hAnsiTheme="majorBidi" w:cstheme="majorBidi"/>
          <w:sz w:val="24"/>
          <w:szCs w:val="24"/>
        </w:rPr>
        <w:t xml:space="preserve"> and improves students' performance compared to people exposed to traditional and common education</w:t>
      </w:r>
      <w:r w:rsidR="0057786B" w:rsidRPr="00557B6A">
        <w:rPr>
          <w:rFonts w:asciiTheme="majorBidi" w:hAnsiTheme="majorBidi" w:cstheme="majorBidi"/>
          <w:sz w:val="24"/>
          <w:szCs w:val="24"/>
        </w:rPr>
        <w:t xml:space="preserve"> </w:t>
      </w:r>
      <w:r w:rsidR="00CC48AE" w:rsidRPr="00557B6A">
        <w:rPr>
          <w:rFonts w:asciiTheme="majorBidi" w:hAnsiTheme="majorBidi" w:cstheme="majorBidi"/>
          <w:sz w:val="24"/>
          <w:szCs w:val="24"/>
        </w:rPr>
        <w:fldChar w:fldCharType="begin"/>
      </w:r>
      <w:r w:rsidR="009C13F6" w:rsidRPr="00557B6A">
        <w:rPr>
          <w:rFonts w:asciiTheme="majorBidi" w:hAnsiTheme="majorBidi" w:cstheme="majorBidi"/>
          <w:sz w:val="24"/>
          <w:szCs w:val="24"/>
        </w:rPr>
        <w:instrText xml:space="preserve"> ADDIN EN.CITE &lt;EndNote&gt;&lt;Cite&gt;&lt;Author&gt;Tripathi&lt;/Author&gt;&lt;Year&gt;2015&lt;/Year&gt;&lt;RecNum&gt;20&lt;/RecNum&gt;&lt;DisplayText&gt;(14, 15)&lt;/DisplayText&gt;&lt;record&gt;&lt;rec-number&gt;20&lt;/rec-number&gt;&lt;foreign-keys&gt;&lt;key app="EN" db-id="vzdfpvrzmxsveketvzgp9v08wz9srpfd25wf" timestamp="1669570332"&gt;20&lt;/key&gt;&lt;/foreign-keys&gt;&lt;ref-type name="Journal Article"&gt;17&lt;/ref-type&gt;&lt;contributors&gt;&lt;authors&gt;&lt;author&gt;Tripathi, Raakhi K&lt;/author&gt;&lt;author&gt;Sarkate, Pankaj V&lt;/author&gt;&lt;author&gt;Jalgaonkar, Sharmila V&lt;/author&gt;&lt;author&gt;Rege, Nirmala N&lt;/author&gt;&lt;/authors&gt;&lt;/contributors&gt;&lt;titles&gt;&lt;title&gt;Development of active learning modules in pharmacology for small group teaching&lt;/title&gt;&lt;secondary-title&gt;Education for Health&lt;/secondary-title&gt;&lt;/titles&gt;&lt;periodical&gt;&lt;full-title&gt;Education for Health&lt;/full-title&gt;&lt;/periodical&gt;&lt;pages&gt;46&lt;/pages&gt;&lt;volume&gt;28&lt;/volume&gt;&lt;number&gt;1&lt;/number&gt;&lt;dates&gt;&lt;year&gt;2015&lt;/year&gt;&lt;/dates&gt;&lt;isbn&gt;1357-6283&lt;/isbn&gt;&lt;urls&gt;&lt;/urls&gt;&lt;/record&gt;&lt;/Cite&gt;&lt;Cite&gt;&lt;Author&gt;Carstensen&lt;/Author&gt;&lt;Year&gt;2020&lt;/Year&gt;&lt;RecNum&gt;21&lt;/RecNum&gt;&lt;record&gt;&lt;rec-number&gt;21&lt;/rec-number&gt;&lt;foreign-keys&gt;&lt;key app="EN" db-id="vzdfpvrzmxsveketvzgp9v08wz9srpfd25wf" timestamp="1669570366"&gt;21&lt;/key&gt;&lt;/foreign-keys&gt;&lt;ref-type name="Journal Article"&gt;17&lt;/ref-type&gt;&lt;contributors&gt;&lt;authors&gt;&lt;author&gt;Carstensen, Stine Sonne&lt;/author&gt;&lt;author&gt;Kjaer, Christopher&lt;/author&gt;&lt;author&gt;Möller, Sören&lt;/author&gt;&lt;author&gt;Bloksgaard, Maria&lt;/author&gt;&lt;/authors&gt;&lt;/contributors&gt;&lt;titles&gt;&lt;title&gt;Implementing collaborative, active learning using peer instructions in pharmacology teaching increases students’ learning and thereby exam performance&lt;/title&gt;&lt;secondary-title&gt;European journal of pharmacology&lt;/secondary-title&gt;&lt;/titles&gt;&lt;periodical&gt;&lt;full-title&gt;European Journal of Pharmacology&lt;/full-title&gt;&lt;/periodical&gt;&lt;pages&gt;172792&lt;/pages&gt;&lt;volume&gt;867&lt;/volume&gt;&lt;dates&gt;&lt;year&gt;2020&lt;/year&gt;&lt;/dates&gt;&lt;isbn&gt;0014-2999&lt;/isbn&gt;&lt;urls&gt;&lt;/urls&gt;&lt;/record&gt;&lt;/Cite&gt;&lt;/EndNote&gt;</w:instrText>
      </w:r>
      <w:r w:rsidR="00CC48AE" w:rsidRPr="00557B6A">
        <w:rPr>
          <w:rFonts w:asciiTheme="majorBidi" w:hAnsiTheme="majorBidi" w:cstheme="majorBidi"/>
          <w:sz w:val="24"/>
          <w:szCs w:val="24"/>
        </w:rPr>
        <w:fldChar w:fldCharType="separate"/>
      </w:r>
      <w:r w:rsidR="009C13F6" w:rsidRPr="00557B6A">
        <w:rPr>
          <w:rFonts w:asciiTheme="majorBidi" w:hAnsiTheme="majorBidi" w:cstheme="majorBidi"/>
          <w:noProof/>
          <w:sz w:val="24"/>
          <w:szCs w:val="24"/>
        </w:rPr>
        <w:t>(14, 15)</w:t>
      </w:r>
      <w:r w:rsidR="00CC48AE" w:rsidRPr="00557B6A">
        <w:rPr>
          <w:rFonts w:asciiTheme="majorBidi" w:hAnsiTheme="majorBidi" w:cstheme="majorBidi"/>
          <w:sz w:val="24"/>
          <w:szCs w:val="24"/>
        </w:rPr>
        <w:fldChar w:fldCharType="end"/>
      </w:r>
      <w:r w:rsidR="00CC48AE" w:rsidRPr="00557B6A">
        <w:rPr>
          <w:rFonts w:asciiTheme="majorBidi" w:hAnsiTheme="majorBidi" w:cstheme="majorBidi"/>
          <w:sz w:val="24"/>
          <w:szCs w:val="24"/>
        </w:rPr>
        <w:t>.</w:t>
      </w:r>
    </w:p>
    <w:p w:rsidR="009C13F6" w:rsidRPr="00557B6A" w:rsidRDefault="006D4481" w:rsidP="00F97BAB">
      <w:pPr>
        <w:jc w:val="both"/>
        <w:rPr>
          <w:rFonts w:asciiTheme="majorBidi" w:hAnsiTheme="majorBidi" w:cstheme="majorBidi"/>
          <w:sz w:val="24"/>
          <w:szCs w:val="24"/>
        </w:rPr>
      </w:pPr>
      <w:r w:rsidRPr="00557B6A">
        <w:rPr>
          <w:rFonts w:asciiTheme="majorBidi" w:hAnsiTheme="majorBidi" w:cstheme="majorBidi"/>
          <w:sz w:val="24"/>
          <w:szCs w:val="24"/>
        </w:rPr>
        <w:t>Nowadays;</w:t>
      </w:r>
      <w:r w:rsidR="007216D8" w:rsidRPr="00557B6A">
        <w:rPr>
          <w:rFonts w:asciiTheme="majorBidi" w:hAnsiTheme="majorBidi" w:cstheme="majorBidi"/>
          <w:sz w:val="24"/>
          <w:szCs w:val="24"/>
        </w:rPr>
        <w:t xml:space="preserve"> the use of new teaching techniques is considered a necessity because</w:t>
      </w:r>
      <w:r w:rsidRPr="00557B6A">
        <w:rPr>
          <w:rFonts w:asciiTheme="majorBidi" w:hAnsiTheme="majorBidi" w:cstheme="majorBidi"/>
          <w:sz w:val="24"/>
          <w:szCs w:val="24"/>
        </w:rPr>
        <w:t xml:space="preserve"> of</w:t>
      </w:r>
      <w:r w:rsidR="007216D8" w:rsidRPr="00557B6A">
        <w:rPr>
          <w:rFonts w:asciiTheme="majorBidi" w:hAnsiTheme="majorBidi" w:cstheme="majorBidi"/>
          <w:sz w:val="24"/>
          <w:szCs w:val="24"/>
        </w:rPr>
        <w:t xml:space="preserve"> the increase in the number of drugs and the acquisition of more and more accurate information about the mechanisms of drug action, especially at the intracellular and genomic levels (generally, pharmacological characteristics)</w:t>
      </w:r>
      <w:r w:rsidR="0057786B" w:rsidRPr="00557B6A">
        <w:rPr>
          <w:rFonts w:asciiTheme="majorBidi" w:hAnsiTheme="majorBidi" w:cstheme="majorBidi"/>
          <w:sz w:val="24"/>
          <w:szCs w:val="24"/>
        </w:rPr>
        <w:t>,</w:t>
      </w:r>
      <w:r w:rsidR="007216D8" w:rsidRPr="00557B6A">
        <w:rPr>
          <w:rFonts w:asciiTheme="majorBidi" w:hAnsiTheme="majorBidi" w:cstheme="majorBidi"/>
          <w:sz w:val="24"/>
          <w:szCs w:val="24"/>
        </w:rPr>
        <w:t xml:space="preserve"> require revision</w:t>
      </w:r>
      <w:r w:rsidR="0057786B" w:rsidRPr="00557B6A">
        <w:rPr>
          <w:rFonts w:asciiTheme="majorBidi" w:hAnsiTheme="majorBidi" w:cstheme="majorBidi"/>
          <w:sz w:val="24"/>
          <w:szCs w:val="24"/>
        </w:rPr>
        <w:t>s</w:t>
      </w:r>
      <w:r w:rsidR="007216D8" w:rsidRPr="00557B6A">
        <w:rPr>
          <w:rFonts w:asciiTheme="majorBidi" w:hAnsiTheme="majorBidi" w:cstheme="majorBidi"/>
          <w:sz w:val="24"/>
          <w:szCs w:val="24"/>
        </w:rPr>
        <w:t xml:space="preserve"> in traditional teaching methods</w:t>
      </w:r>
      <w:r w:rsidR="0057786B" w:rsidRPr="00557B6A">
        <w:rPr>
          <w:rFonts w:asciiTheme="majorBidi" w:hAnsiTheme="majorBidi" w:cstheme="majorBidi"/>
          <w:sz w:val="24"/>
          <w:szCs w:val="24"/>
        </w:rPr>
        <w:t xml:space="preserve"> </w:t>
      </w:r>
      <w:r w:rsidR="007216D8" w:rsidRPr="00557B6A">
        <w:rPr>
          <w:rFonts w:asciiTheme="majorBidi" w:hAnsiTheme="majorBidi" w:cstheme="majorBidi"/>
          <w:sz w:val="24"/>
          <w:szCs w:val="24"/>
        </w:rPr>
        <w:fldChar w:fldCharType="begin"/>
      </w:r>
      <w:r w:rsidRPr="00557B6A">
        <w:rPr>
          <w:rFonts w:asciiTheme="majorBidi" w:hAnsiTheme="majorBidi" w:cstheme="majorBidi"/>
          <w:sz w:val="24"/>
          <w:szCs w:val="24"/>
        </w:rPr>
        <w:instrText xml:space="preserve"> ADDIN EN.CITE &lt;EndNote&gt;&lt;Cite&gt;&lt;Author&gt;Tisonova&lt;/Author&gt;&lt;Year&gt;2005&lt;/Year&gt;&lt;RecNum&gt;22&lt;/RecNum&gt;&lt;DisplayText&gt;(16)&lt;/DisplayText&gt;&lt;record&gt;&lt;rec-number&gt;22&lt;/rec-number&gt;&lt;foreign-keys&gt;&lt;key app="EN" db-id="vzdfpvrzmxsveketvzgp9v08wz9srpfd25wf" timestamp="1669644833"&gt;22&lt;/key&gt;&lt;/foreign-keys&gt;&lt;ref-type name="Journal Article"&gt;17&lt;/ref-type&gt;&lt;contributors&gt;&lt;authors&gt;&lt;author&gt;Tisonova, J&lt;/author&gt;&lt;author&gt;Hudec, R&lt;/author&gt;&lt;author&gt;Szalayova, A&lt;/author&gt;&lt;author&gt;Bozekova, L&lt;/author&gt;&lt;author&gt;Wawruch, M&lt;/author&gt;&lt;author&gt;Lassanova, M&lt;/author&gt;&lt;author&gt;Vojtko, R&lt;/author&gt;&lt;author&gt;Jezova, D&lt;/author&gt;&lt;author&gt;Kristova, V&lt;/author&gt;&lt;author&gt;Kriska, M&lt;/author&gt;&lt;/authors&gt;&lt;/contributors&gt;&lt;titles&gt;&lt;title&gt;Experience with problem oriented teaching in pharmacology&lt;/title&gt;&lt;secondary-title&gt;Bratisl lek listy&lt;/secondary-title&gt;&lt;/titles&gt;&lt;periodical&gt;&lt;full-title&gt;Bratisl lek listy&lt;/full-title&gt;&lt;/periodical&gt;&lt;pages&gt;83-87&lt;/pages&gt;&lt;volume&gt;106&lt;/volume&gt;&lt;number&gt;2&lt;/number&gt;&lt;dates&gt;&lt;year&gt;2005&lt;/year&gt;&lt;/dates&gt;&lt;urls&gt;&lt;/urls&gt;&lt;/record&gt;&lt;/Cite&gt;&lt;/EndNote&gt;</w:instrText>
      </w:r>
      <w:r w:rsidR="007216D8"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(16)</w:t>
      </w:r>
      <w:r w:rsidR="007216D8" w:rsidRPr="00557B6A">
        <w:rPr>
          <w:rFonts w:asciiTheme="majorBidi" w:hAnsiTheme="majorBidi" w:cstheme="majorBidi"/>
          <w:sz w:val="24"/>
          <w:szCs w:val="24"/>
        </w:rPr>
        <w:fldChar w:fldCharType="end"/>
      </w:r>
      <w:r w:rsidR="0057786B" w:rsidRPr="00557B6A">
        <w:rPr>
          <w:rFonts w:asciiTheme="majorBidi" w:hAnsiTheme="majorBidi" w:cstheme="majorBidi"/>
          <w:sz w:val="24"/>
          <w:szCs w:val="24"/>
        </w:rPr>
        <w:t>. The development of</w:t>
      </w:r>
      <w:r w:rsidR="007216D8" w:rsidRPr="00557B6A">
        <w:rPr>
          <w:rFonts w:asciiTheme="majorBidi" w:hAnsiTheme="majorBidi" w:cstheme="majorBidi"/>
          <w:sz w:val="24"/>
          <w:szCs w:val="24"/>
        </w:rPr>
        <w:t xml:space="preserve"> society and the progression of the standard of living </w:t>
      </w:r>
      <w:r w:rsidR="0057786B" w:rsidRPr="00557B6A">
        <w:rPr>
          <w:rFonts w:asciiTheme="majorBidi" w:hAnsiTheme="majorBidi" w:cstheme="majorBidi"/>
          <w:sz w:val="24"/>
          <w:szCs w:val="24"/>
        </w:rPr>
        <w:t>mean</w:t>
      </w:r>
      <w:r w:rsidR="00293688" w:rsidRPr="00557B6A">
        <w:rPr>
          <w:rFonts w:asciiTheme="majorBidi" w:hAnsiTheme="majorBidi" w:cstheme="majorBidi"/>
          <w:sz w:val="24"/>
          <w:szCs w:val="24"/>
        </w:rPr>
        <w:t xml:space="preserve"> that the conventional </w:t>
      </w:r>
      <w:r w:rsidR="007216D8" w:rsidRPr="00557B6A">
        <w:rPr>
          <w:rFonts w:asciiTheme="majorBidi" w:hAnsiTheme="majorBidi" w:cstheme="majorBidi"/>
          <w:sz w:val="24"/>
          <w:szCs w:val="24"/>
        </w:rPr>
        <w:t>medical services do not respond to the needs of patients</w:t>
      </w:r>
      <w:r w:rsidR="0057786B" w:rsidRPr="00557B6A">
        <w:rPr>
          <w:rFonts w:asciiTheme="majorBidi" w:hAnsiTheme="majorBidi" w:cstheme="majorBidi"/>
          <w:sz w:val="24"/>
          <w:szCs w:val="24"/>
        </w:rPr>
        <w:t>,</w:t>
      </w:r>
      <w:r w:rsidR="007216D8" w:rsidRPr="00557B6A">
        <w:rPr>
          <w:rFonts w:asciiTheme="majorBidi" w:hAnsiTheme="majorBidi" w:cstheme="majorBidi"/>
          <w:sz w:val="24"/>
          <w:szCs w:val="24"/>
        </w:rPr>
        <w:t xml:space="preserve"> and people demand higher standards of health services, which </w:t>
      </w:r>
      <w:r w:rsidR="0057786B" w:rsidRPr="00557B6A">
        <w:rPr>
          <w:rFonts w:asciiTheme="majorBidi" w:hAnsiTheme="majorBidi" w:cstheme="majorBidi"/>
          <w:sz w:val="24"/>
          <w:szCs w:val="24"/>
        </w:rPr>
        <w:t>themselves</w:t>
      </w:r>
      <w:r w:rsidR="007216D8" w:rsidRPr="00557B6A">
        <w:rPr>
          <w:rFonts w:asciiTheme="majorBidi" w:hAnsiTheme="majorBidi" w:cstheme="majorBidi"/>
          <w:sz w:val="24"/>
          <w:szCs w:val="24"/>
        </w:rPr>
        <w:t xml:space="preserve"> r</w:t>
      </w:r>
      <w:r w:rsidR="004D1BF2" w:rsidRPr="00557B6A">
        <w:rPr>
          <w:rFonts w:asciiTheme="majorBidi" w:hAnsiTheme="majorBidi" w:cstheme="majorBidi"/>
          <w:sz w:val="24"/>
          <w:szCs w:val="24"/>
        </w:rPr>
        <w:t>equire initiative in education</w:t>
      </w:r>
      <w:r w:rsidR="0057786B" w:rsidRPr="00557B6A">
        <w:rPr>
          <w:rFonts w:asciiTheme="majorBidi" w:hAnsiTheme="majorBidi" w:cstheme="majorBidi"/>
          <w:sz w:val="24"/>
          <w:szCs w:val="24"/>
        </w:rPr>
        <w:t xml:space="preserve"> </w:t>
      </w:r>
      <w:r w:rsidR="004D1BF2" w:rsidRPr="00557B6A">
        <w:rPr>
          <w:rFonts w:asciiTheme="majorBidi" w:hAnsiTheme="majorBidi" w:cstheme="majorBidi"/>
          <w:sz w:val="24"/>
          <w:szCs w:val="24"/>
        </w:rPr>
        <w:fldChar w:fldCharType="begin"/>
      </w:r>
      <w:r w:rsidRPr="00557B6A">
        <w:rPr>
          <w:rFonts w:asciiTheme="majorBidi" w:hAnsiTheme="majorBidi" w:cstheme="majorBidi"/>
          <w:sz w:val="24"/>
          <w:szCs w:val="24"/>
        </w:rPr>
        <w:instrText xml:space="preserve"> ADDIN EN.CITE &lt;EndNote&gt;&lt;Cite&gt;&lt;Author&gt;Li&lt;/Author&gt;&lt;Year&gt;2016&lt;/Year&gt;&lt;RecNum&gt;23&lt;/RecNum&gt;&lt;DisplayText&gt;(17)&lt;/DisplayText&gt;&lt;record&gt;&lt;rec-number&gt;23&lt;/rec-number&gt;&lt;foreign-keys&gt;&lt;key app="EN" db-id="vzdfpvrzmxsveketvzgp9v08wz9srpfd25wf" timestamp="1669645352"&gt;23&lt;/key&gt;&lt;/foreign-keys&gt;&lt;ref-type name="Conference Proceedings"&gt;10&lt;/ref-type&gt;&lt;contributors&gt;&lt;authors&gt;&lt;author&gt;Li, He&lt;/author&gt;&lt;author&gt;Wang, Chunmei&lt;/author&gt;&lt;author&gt;Zhang, Chengyi&lt;/author&gt;&lt;author&gt;Sun, Hongxia&lt;/author&gt;&lt;author&gt;Sun, Jinghui&lt;/author&gt;&lt;author&gt;Chen, Jianguang&lt;/author&gt;&lt;/authors&gt;&lt;/contributors&gt;&lt;titles&gt;&lt;title&gt;Application of PBL Method in the Experimental Teaching of Clinical Pharmacology&lt;/title&gt;&lt;secondary-title&gt;2016 International Conference on Social Science, Humanities and Modern Education (SSHME 2016)&lt;/secondary-title&gt;&lt;/titles&gt;&lt;pages&gt;57-60&lt;/pages&gt;&lt;dates&gt;&lt;year&gt;2016&lt;/year&gt;&lt;/dates&gt;&lt;publisher&gt;Atlantis Press&lt;/publisher&gt;&lt;isbn&gt;9462522057&lt;/isbn&gt;&lt;urls&gt;&lt;/urls&gt;&lt;/record&gt;&lt;/Cite&gt;&lt;/EndNote&gt;</w:instrText>
      </w:r>
      <w:r w:rsidR="004D1BF2" w:rsidRPr="00557B6A">
        <w:rPr>
          <w:rFonts w:asciiTheme="majorBidi" w:hAnsiTheme="majorBidi" w:cstheme="majorBidi"/>
          <w:sz w:val="24"/>
          <w:szCs w:val="24"/>
        </w:rPr>
        <w:fldChar w:fldCharType="separate"/>
      </w:r>
      <w:r w:rsidRPr="00557B6A">
        <w:rPr>
          <w:rFonts w:asciiTheme="majorBidi" w:hAnsiTheme="majorBidi" w:cstheme="majorBidi"/>
          <w:noProof/>
          <w:sz w:val="24"/>
          <w:szCs w:val="24"/>
        </w:rPr>
        <w:t>(17)</w:t>
      </w:r>
      <w:r w:rsidR="004D1BF2" w:rsidRPr="00557B6A">
        <w:rPr>
          <w:rFonts w:asciiTheme="majorBidi" w:hAnsiTheme="majorBidi" w:cstheme="majorBidi"/>
          <w:sz w:val="24"/>
          <w:szCs w:val="24"/>
        </w:rPr>
        <w:fldChar w:fldCharType="end"/>
      </w:r>
      <w:r w:rsidR="004D1BF2" w:rsidRPr="00557B6A">
        <w:rPr>
          <w:rFonts w:asciiTheme="majorBidi" w:hAnsiTheme="majorBidi" w:cstheme="majorBidi"/>
          <w:sz w:val="24"/>
          <w:szCs w:val="24"/>
        </w:rPr>
        <w:t>.</w:t>
      </w:r>
      <w:r w:rsidR="00293688" w:rsidRPr="00557B6A">
        <w:rPr>
          <w:rFonts w:asciiTheme="majorBidi" w:hAnsiTheme="majorBidi" w:cstheme="majorBidi"/>
          <w:sz w:val="24"/>
          <w:szCs w:val="24"/>
          <w:lang w:bidi="fa-IR"/>
        </w:rPr>
        <w:t xml:space="preserve"> Therefore;</w:t>
      </w:r>
      <w:r w:rsidR="004D1BF2" w:rsidRPr="00557B6A">
        <w:rPr>
          <w:rFonts w:asciiTheme="majorBidi" w:hAnsiTheme="majorBidi" w:cstheme="majorBidi"/>
          <w:sz w:val="24"/>
          <w:szCs w:val="24"/>
          <w:lang w:bidi="fa-IR"/>
        </w:rPr>
        <w:t xml:space="preserve"> the challenge of effective pharmacology education has attracted a lot of attention</w:t>
      </w:r>
      <w:r w:rsidR="0057786B" w:rsidRPr="00557B6A">
        <w:rPr>
          <w:rFonts w:asciiTheme="majorBidi" w:hAnsiTheme="majorBidi" w:cstheme="majorBidi"/>
          <w:sz w:val="24"/>
          <w:szCs w:val="24"/>
          <w:lang w:bidi="fa-IR"/>
        </w:rPr>
        <w:t>,</w:t>
      </w:r>
      <w:r w:rsidR="004D1BF2" w:rsidRPr="00557B6A">
        <w:rPr>
          <w:rFonts w:asciiTheme="majorBidi" w:hAnsiTheme="majorBidi" w:cstheme="majorBidi"/>
          <w:sz w:val="24"/>
          <w:szCs w:val="24"/>
          <w:lang w:bidi="fa-IR"/>
        </w:rPr>
        <w:t xml:space="preserve"> and its goal is to empower students to make rational treatment decisions in clinical scenarios</w:t>
      </w:r>
      <w:r w:rsidR="0057786B" w:rsidRPr="00557B6A">
        <w:rPr>
          <w:rFonts w:asciiTheme="majorBidi" w:hAnsiTheme="majorBidi" w:cstheme="majorBidi"/>
          <w:sz w:val="24"/>
          <w:szCs w:val="24"/>
          <w:lang w:bidi="fa-IR"/>
        </w:rPr>
        <w:t xml:space="preserve"> </w:t>
      </w:r>
      <w:r w:rsidR="004D1BF2" w:rsidRPr="00557B6A">
        <w:rPr>
          <w:rFonts w:asciiTheme="majorBidi" w:hAnsiTheme="majorBidi" w:cstheme="majorBidi"/>
          <w:sz w:val="24"/>
          <w:szCs w:val="24"/>
          <w:lang w:bidi="fa-IR"/>
        </w:rPr>
        <w:fldChar w:fldCharType="begin"/>
      </w:r>
      <w:r w:rsidRPr="00557B6A">
        <w:rPr>
          <w:rFonts w:asciiTheme="majorBidi" w:hAnsiTheme="majorBidi" w:cstheme="majorBidi"/>
          <w:sz w:val="24"/>
          <w:szCs w:val="24"/>
          <w:lang w:bidi="fa-IR"/>
        </w:rPr>
        <w:instrText xml:space="preserve"> ADDIN EN.CITE &lt;EndNote&gt;&lt;Cite&gt;&lt;Author&gt;Vare&lt;/Author&gt;&lt;Year&gt;2017&lt;/Year&gt;&lt;RecNum&gt;24&lt;/RecNum&gt;&lt;DisplayText&gt;(18)&lt;/DisplayText&gt;&lt;record&gt;&lt;rec-number&gt;24&lt;/rec-number&gt;&lt;foreign-keys&gt;&lt;key app="EN" db-id="vzdfpvrzmxsveketvzgp9v08wz9srpfd25wf" timestamp="1669645682"&gt;24&lt;/key&gt;&lt;/foreign-keys&gt;&lt;ref-type name="Journal Article"&gt;17&lt;/ref-type&gt;&lt;contributors&gt;&lt;authors&gt;&lt;author&gt;Vare, V&lt;/author&gt;&lt;author&gt;Kurle, D&lt;/author&gt;&lt;author&gt;Bagle, T&lt;/author&gt;&lt;author&gt;Hire, R&lt;/author&gt;&lt;author&gt;Shukla, A&lt;/author&gt;&lt;/authors&gt;&lt;/contributors&gt;&lt;titles&gt;&lt;title&gt;Evaluation of teaching methods in pharmacology among MBBS students&lt;/title&gt;&lt;secondary-title&gt;Int. J. Basic Clin. Pharmacol&lt;/secondary-title&gt;&lt;/titles&gt;&lt;periodical&gt;&lt;full-title&gt;Int. J. Basic Clin. Pharmacol&lt;/full-title&gt;&lt;/periodical&gt;&lt;pages&gt;1352-1357&lt;/pages&gt;&lt;volume&gt;6&lt;/volume&gt;&lt;dates&gt;&lt;year&gt;2017&lt;/year&gt;&lt;/dates&gt;&lt;urls&gt;&lt;/urls&gt;&lt;/record&gt;&lt;/Cite&gt;&lt;/EndNote&gt;</w:instrText>
      </w:r>
      <w:r w:rsidR="004D1BF2" w:rsidRPr="00557B6A">
        <w:rPr>
          <w:rFonts w:asciiTheme="majorBidi" w:hAnsiTheme="majorBidi" w:cstheme="majorBidi"/>
          <w:sz w:val="24"/>
          <w:szCs w:val="24"/>
          <w:lang w:bidi="fa-IR"/>
        </w:rPr>
        <w:fldChar w:fldCharType="separate"/>
      </w:r>
      <w:r w:rsidRPr="00557B6A">
        <w:rPr>
          <w:rFonts w:asciiTheme="majorBidi" w:hAnsiTheme="majorBidi" w:cstheme="majorBidi"/>
          <w:noProof/>
          <w:sz w:val="24"/>
          <w:szCs w:val="24"/>
          <w:lang w:bidi="fa-IR"/>
        </w:rPr>
        <w:t>(18)</w:t>
      </w:r>
      <w:r w:rsidR="004D1BF2" w:rsidRPr="00557B6A">
        <w:rPr>
          <w:rFonts w:asciiTheme="majorBidi" w:hAnsiTheme="majorBidi" w:cstheme="majorBidi"/>
          <w:sz w:val="24"/>
          <w:szCs w:val="24"/>
          <w:lang w:bidi="fa-IR"/>
        </w:rPr>
        <w:fldChar w:fldCharType="end"/>
      </w:r>
      <w:r w:rsidR="004D1BF2" w:rsidRPr="00557B6A">
        <w:rPr>
          <w:rFonts w:asciiTheme="majorBidi" w:hAnsiTheme="majorBidi" w:cstheme="majorBidi"/>
          <w:sz w:val="24"/>
          <w:szCs w:val="24"/>
          <w:lang w:bidi="fa-IR"/>
        </w:rPr>
        <w:t>.</w:t>
      </w:r>
      <w:r w:rsidR="004D1BF2" w:rsidRPr="00557B6A">
        <w:rPr>
          <w:rFonts w:asciiTheme="majorBidi" w:hAnsiTheme="majorBidi" w:cstheme="majorBidi"/>
          <w:sz w:val="24"/>
          <w:szCs w:val="24"/>
        </w:rPr>
        <w:t xml:space="preserve"> </w:t>
      </w:r>
    </w:p>
    <w:p w:rsidR="00DC16B7" w:rsidRPr="00557B6A" w:rsidRDefault="006D4481" w:rsidP="00F97BAB">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Considering that teaching</w:t>
      </w:r>
      <w:r w:rsidR="004D1BF2" w:rsidRPr="00557B6A">
        <w:rPr>
          <w:rFonts w:asciiTheme="majorBidi" w:hAnsiTheme="majorBidi" w:cstheme="majorBidi"/>
          <w:sz w:val="24"/>
          <w:szCs w:val="24"/>
          <w:lang w:bidi="fa-IR"/>
        </w:rPr>
        <w:t xml:space="preserve"> the essential and elusive topics of pharmacol</w:t>
      </w:r>
      <w:r w:rsidR="00F97BAB" w:rsidRPr="00557B6A">
        <w:rPr>
          <w:rFonts w:asciiTheme="majorBidi" w:hAnsiTheme="majorBidi" w:cstheme="majorBidi"/>
          <w:sz w:val="24"/>
          <w:szCs w:val="24"/>
          <w:lang w:bidi="fa-IR"/>
        </w:rPr>
        <w:t xml:space="preserve">ogy is important, we decided to </w:t>
      </w:r>
      <w:r w:rsidR="004D1BF2" w:rsidRPr="00557B6A">
        <w:rPr>
          <w:rFonts w:asciiTheme="majorBidi" w:hAnsiTheme="majorBidi" w:cstheme="majorBidi"/>
          <w:sz w:val="24"/>
          <w:szCs w:val="24"/>
          <w:lang w:bidi="fa-IR"/>
        </w:rPr>
        <w:t xml:space="preserve">examining the methods of pharmacology education </w:t>
      </w:r>
      <w:r w:rsidR="00F97BAB" w:rsidRPr="00557B6A">
        <w:rPr>
          <w:rFonts w:asciiTheme="majorBidi" w:hAnsiTheme="majorBidi" w:cstheme="majorBidi"/>
          <w:sz w:val="24"/>
          <w:szCs w:val="24"/>
          <w:lang w:bidi="fa-IR"/>
        </w:rPr>
        <w:t>systematically for second year medical students</w:t>
      </w:r>
      <w:r w:rsidR="00A30583" w:rsidRPr="00557B6A">
        <w:rPr>
          <w:rFonts w:asciiTheme="majorBidi" w:hAnsiTheme="majorBidi" w:cstheme="majorBidi"/>
          <w:sz w:val="24"/>
          <w:szCs w:val="24"/>
          <w:lang w:bidi="fa-IR"/>
        </w:rPr>
        <w:t xml:space="preserve">. </w:t>
      </w:r>
      <w:r w:rsidR="00542E4F" w:rsidRPr="00557B6A">
        <w:rPr>
          <w:rFonts w:asciiTheme="majorBidi" w:hAnsiTheme="majorBidi" w:cstheme="majorBidi"/>
          <w:sz w:val="24"/>
          <w:szCs w:val="24"/>
          <w:lang w:bidi="fa-IR"/>
        </w:rPr>
        <w:t xml:space="preserve">By using the results of this review, we will be able to identify the most effective and applicable teaching method and improve the quality of the learning process. </w:t>
      </w:r>
    </w:p>
    <w:p w:rsidR="009C13F6" w:rsidRPr="00557B6A" w:rsidRDefault="006D4481" w:rsidP="009C13F6">
      <w:pPr>
        <w:jc w:val="both"/>
        <w:rPr>
          <w:rFonts w:asciiTheme="majorBidi" w:hAnsiTheme="majorBidi" w:cstheme="majorBidi"/>
          <w:sz w:val="28"/>
          <w:szCs w:val="28"/>
          <w:lang w:bidi="fa-IR"/>
        </w:rPr>
      </w:pPr>
      <w:r w:rsidRPr="00557B6A">
        <w:rPr>
          <w:rFonts w:asciiTheme="majorBidi" w:hAnsiTheme="majorBidi" w:cstheme="majorBidi"/>
          <w:sz w:val="28"/>
          <w:szCs w:val="28"/>
          <w:lang w:bidi="fa-IR"/>
        </w:rPr>
        <w:t xml:space="preserve">Method </w:t>
      </w:r>
    </w:p>
    <w:p w:rsidR="0086710C" w:rsidRPr="00557B6A" w:rsidRDefault="006D4481" w:rsidP="0038050B">
      <w:pPr>
        <w:jc w:val="both"/>
        <w:rPr>
          <w:rFonts w:asciiTheme="majorBidi" w:eastAsia="Times New Roman" w:hAnsiTheme="majorBidi" w:cstheme="majorBidi"/>
          <w:color w:val="202124"/>
          <w:sz w:val="24"/>
          <w:szCs w:val="24"/>
          <w:rtl/>
          <w:lang w:val="en"/>
        </w:rPr>
      </w:pPr>
      <w:r w:rsidRPr="00557B6A">
        <w:rPr>
          <w:rFonts w:asciiTheme="majorBidi" w:hAnsiTheme="majorBidi" w:cstheme="majorBidi"/>
          <w:sz w:val="24"/>
          <w:szCs w:val="24"/>
          <w:lang w:bidi="fa-IR"/>
        </w:rPr>
        <w:lastRenderedPageBreak/>
        <w:t>To</w:t>
      </w:r>
      <w:r w:rsidR="00511FAF" w:rsidRPr="00557B6A">
        <w:rPr>
          <w:rFonts w:asciiTheme="majorBidi" w:hAnsiTheme="majorBidi" w:cstheme="majorBidi"/>
          <w:sz w:val="24"/>
          <w:szCs w:val="24"/>
          <w:lang w:bidi="fa-IR"/>
        </w:rPr>
        <w:t xml:space="preserve"> review and identify the existing and new evidence in the field of pharmacology educational methods, the present systematic review was condu</w:t>
      </w:r>
      <w:r w:rsidR="0038050B" w:rsidRPr="00557B6A">
        <w:rPr>
          <w:rFonts w:asciiTheme="majorBidi" w:hAnsiTheme="majorBidi" w:cstheme="majorBidi"/>
          <w:sz w:val="24"/>
          <w:szCs w:val="24"/>
          <w:lang w:bidi="fa-IR"/>
        </w:rPr>
        <w:t>cted following the</w:t>
      </w:r>
      <w:r w:rsidR="00511FAF" w:rsidRPr="00557B6A">
        <w:rPr>
          <w:rFonts w:asciiTheme="majorBidi" w:hAnsiTheme="majorBidi" w:cstheme="majorBidi"/>
          <w:sz w:val="24"/>
          <w:szCs w:val="24"/>
          <w:lang w:bidi="fa-IR"/>
        </w:rPr>
        <w:t xml:space="preserve"> JB</w:t>
      </w:r>
      <w:r w:rsidR="00F03727" w:rsidRPr="00557B6A">
        <w:rPr>
          <w:rFonts w:asciiTheme="majorBidi" w:hAnsiTheme="majorBidi" w:cstheme="majorBidi"/>
          <w:sz w:val="24"/>
          <w:szCs w:val="24"/>
          <w:lang w:bidi="fa-IR"/>
        </w:rPr>
        <w:t>I</w:t>
      </w:r>
      <w:r w:rsidR="0038050B" w:rsidRPr="00557B6A">
        <w:rPr>
          <w:rFonts w:asciiTheme="majorBidi" w:hAnsiTheme="majorBidi" w:cstheme="majorBidi"/>
          <w:sz w:val="24"/>
          <w:szCs w:val="24"/>
          <w:lang w:bidi="fa-IR"/>
        </w:rPr>
        <w:t xml:space="preserve"> instruction</w:t>
      </w:r>
      <w:r w:rsidR="009A0747" w:rsidRPr="00557B6A">
        <w:rPr>
          <w:rFonts w:asciiTheme="majorBidi" w:hAnsiTheme="majorBidi" w:cstheme="majorBidi"/>
          <w:sz w:val="24"/>
          <w:szCs w:val="24"/>
          <w:lang w:bidi="fa-IR"/>
        </w:rPr>
        <w:t xml:space="preserve"> </w:t>
      </w:r>
      <w:r w:rsidR="003A614D" w:rsidRPr="00557B6A">
        <w:rPr>
          <w:rFonts w:asciiTheme="majorBidi" w:hAnsiTheme="majorBidi" w:cstheme="majorBidi"/>
          <w:sz w:val="24"/>
          <w:szCs w:val="24"/>
          <w:lang w:bidi="fa-IR"/>
        </w:rPr>
        <w:fldChar w:fldCharType="begin"/>
      </w:r>
      <w:r w:rsidR="009C13F6" w:rsidRPr="00557B6A">
        <w:rPr>
          <w:rFonts w:asciiTheme="majorBidi" w:hAnsiTheme="majorBidi" w:cstheme="majorBidi"/>
          <w:sz w:val="24"/>
          <w:szCs w:val="24"/>
          <w:lang w:bidi="fa-IR"/>
        </w:rPr>
        <w:instrText xml:space="preserve"> ADDIN EN.CITE &lt;EndNote&gt;&lt;Cite&gt;&lt;Author&gt;E&lt;/Author&gt;&lt;Year&gt;2020&lt;/Year&gt;&lt;RecNum&gt;25&lt;/RecNum&gt;&lt;DisplayText&gt;(19)&lt;/DisplayText&gt;&lt;record&gt;&lt;rec-number&gt;25&lt;/rec-number&gt;&lt;foreign-keys&gt;&lt;key app="EN" db-id="vzdfpvrzmxsveketvzgp9v08wz9srpfd25wf" timestamp="1671090007"&gt;25&lt;/key&gt;&lt;/foreign-keys&gt;&lt;ref-type name="Journal Article"&gt;17&lt;/ref-type&gt;&lt;contributors&gt;&lt;authors&gt;&lt;author&gt;Aromataris E&lt;/author&gt;&lt;/authors&gt;&lt;/contributors&gt;&lt;titles&gt;&lt;title&gt;JBI Manual for Evidence Synthesis. &lt;/title&gt;&lt;secondary-title&gt;https://jbi-global-wiki.refined.site/space/MANUAL&lt;/secondary-title&gt;&lt;/titles&gt;&lt;periodical&gt;&lt;full-title&gt;https://jbi-global-wiki.refined.site/space/MANUAL&lt;/full-title&gt;&lt;/periodical&gt;&lt;dates&gt;&lt;year&gt;&lt;style face="normal" font="default" charset="178" size="100%"&gt;2020&lt;/style&gt;&lt;/year&gt;&lt;/dates&gt;&lt;urls&gt;&lt;related-urls&gt;&lt;url&gt;https://jbi-global-wiki.refined.site/space/MANUAL&lt;/url&gt;&lt;/related-urls&gt;&lt;/urls&gt;&lt;/record&gt;&lt;/Cite&gt;&lt;/EndNote&gt;</w:instrText>
      </w:r>
      <w:r w:rsidR="003A614D" w:rsidRPr="00557B6A">
        <w:rPr>
          <w:rFonts w:asciiTheme="majorBidi" w:hAnsiTheme="majorBidi" w:cstheme="majorBidi"/>
          <w:sz w:val="24"/>
          <w:szCs w:val="24"/>
          <w:lang w:bidi="fa-IR"/>
        </w:rPr>
        <w:fldChar w:fldCharType="separate"/>
      </w:r>
      <w:r w:rsidR="009C13F6" w:rsidRPr="00557B6A">
        <w:rPr>
          <w:rFonts w:asciiTheme="majorBidi" w:hAnsiTheme="majorBidi" w:cstheme="majorBidi"/>
          <w:noProof/>
          <w:sz w:val="24"/>
          <w:szCs w:val="24"/>
          <w:lang w:bidi="fa-IR"/>
        </w:rPr>
        <w:t>(19)</w:t>
      </w:r>
      <w:r w:rsidR="003A614D" w:rsidRPr="00557B6A">
        <w:rPr>
          <w:rFonts w:asciiTheme="majorBidi" w:hAnsiTheme="majorBidi" w:cstheme="majorBidi"/>
          <w:sz w:val="24"/>
          <w:szCs w:val="24"/>
          <w:lang w:bidi="fa-IR"/>
        </w:rPr>
        <w:fldChar w:fldCharType="end"/>
      </w:r>
      <w:r w:rsidR="003A614D" w:rsidRPr="00557B6A">
        <w:rPr>
          <w:rFonts w:asciiTheme="majorBidi" w:hAnsiTheme="majorBidi" w:cstheme="majorBidi"/>
          <w:sz w:val="24"/>
          <w:szCs w:val="24"/>
          <w:lang w:bidi="fa-IR"/>
        </w:rPr>
        <w:t>.</w:t>
      </w:r>
      <w:r w:rsidR="00325BA5" w:rsidRPr="00557B6A">
        <w:rPr>
          <w:rFonts w:asciiTheme="majorBidi" w:eastAsia="Times New Roman" w:hAnsiTheme="majorBidi" w:cstheme="majorBidi"/>
          <w:color w:val="202124"/>
          <w:sz w:val="24"/>
          <w:szCs w:val="24"/>
          <w:lang w:val="en"/>
        </w:rPr>
        <w:t xml:space="preserve"> </w:t>
      </w:r>
    </w:p>
    <w:p w:rsidR="0038050B" w:rsidRPr="00557B6A" w:rsidRDefault="006D4481" w:rsidP="0038050B">
      <w:pPr>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Search strategy</w:t>
      </w:r>
    </w:p>
    <w:p w:rsidR="0038050B" w:rsidRPr="00557B6A" w:rsidRDefault="006D4481" w:rsidP="0038050B">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In this systematic review we aimed to consider both published and unpublished studies. an initial search applied on MEDLINE and CINAHL databases to develop a search strategy. The main keywords for search, based on the research question, were pharmacology, teaching, teaching methods, second year medical students, educa</w:t>
      </w:r>
      <w:r w:rsidR="00F72E4C" w:rsidRPr="00557B6A">
        <w:rPr>
          <w:rFonts w:asciiTheme="majorBidi" w:hAnsiTheme="majorBidi" w:cstheme="majorBidi"/>
          <w:sz w:val="24"/>
          <w:szCs w:val="24"/>
          <w:lang w:bidi="fa-IR"/>
        </w:rPr>
        <w:t>tional methods, active learning</w:t>
      </w:r>
      <w:r w:rsidRPr="00557B6A">
        <w:rPr>
          <w:rFonts w:asciiTheme="majorBidi" w:hAnsiTheme="majorBidi" w:cstheme="majorBidi"/>
          <w:sz w:val="24"/>
          <w:szCs w:val="24"/>
          <w:lang w:bidi="fa-IR"/>
        </w:rPr>
        <w:t>.</w:t>
      </w:r>
    </w:p>
    <w:p w:rsidR="0038050B" w:rsidRPr="00557B6A" w:rsidRDefault="006D4481" w:rsidP="0038050B">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This review was limited to studies published in English and Persian. Also, all articles written in non-E</w:t>
      </w:r>
      <w:r w:rsidR="00F72E4C" w:rsidRPr="00557B6A">
        <w:rPr>
          <w:rFonts w:asciiTheme="majorBidi" w:hAnsiTheme="majorBidi" w:cstheme="majorBidi"/>
          <w:sz w:val="24"/>
          <w:szCs w:val="24"/>
          <w:lang w:bidi="fa-IR"/>
        </w:rPr>
        <w:t>nglish and Persian languages</w:t>
      </w:r>
      <w:r w:rsidRPr="00557B6A">
        <w:rPr>
          <w:rFonts w:asciiTheme="majorBidi" w:hAnsiTheme="majorBidi" w:cstheme="majorBidi"/>
          <w:sz w:val="24"/>
          <w:szCs w:val="24"/>
          <w:lang w:bidi="fa-IR"/>
        </w:rPr>
        <w:t xml:space="preserve"> were reviewed by the abstract. The following databases were searched in the present review: PubMed, SCOPUS, Web of Science, Cochrane and ProQuest. The Google scholar database also searched for Persian studies.</w:t>
      </w:r>
    </w:p>
    <w:p w:rsidR="004B39DA" w:rsidRPr="00557B6A" w:rsidRDefault="006D4481" w:rsidP="0025739F">
      <w:pPr>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 xml:space="preserve">Inclusion criteria </w:t>
      </w:r>
    </w:p>
    <w:p w:rsidR="004B39DA" w:rsidRPr="00557B6A" w:rsidRDefault="006D4481" w:rsidP="009C344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To </w:t>
      </w:r>
      <w:r w:rsidR="002810EA" w:rsidRPr="00557B6A">
        <w:rPr>
          <w:rFonts w:asciiTheme="majorBidi" w:hAnsiTheme="majorBidi" w:cstheme="majorBidi"/>
          <w:sz w:val="24"/>
          <w:szCs w:val="24"/>
          <w:lang w:bidi="fa-IR"/>
        </w:rPr>
        <w:t xml:space="preserve">screen the various studies obtained from </w:t>
      </w:r>
      <w:r w:rsidRPr="00557B6A">
        <w:rPr>
          <w:rFonts w:asciiTheme="majorBidi" w:hAnsiTheme="majorBidi" w:cstheme="majorBidi"/>
          <w:sz w:val="24"/>
          <w:szCs w:val="24"/>
          <w:lang w:bidi="fa-IR"/>
        </w:rPr>
        <w:t>the search phase, we set specific</w:t>
      </w:r>
      <w:r w:rsidR="002810EA" w:rsidRPr="00557B6A">
        <w:rPr>
          <w:rFonts w:asciiTheme="majorBidi" w:hAnsiTheme="majorBidi" w:cstheme="majorBidi"/>
          <w:sz w:val="24"/>
          <w:szCs w:val="24"/>
          <w:lang w:bidi="fa-IR"/>
        </w:rPr>
        <w:t xml:space="preserve"> criteria to select the ones related to the research topic and to exclude the studies that do not include the specified conditions.</w:t>
      </w:r>
      <w:r w:rsidR="00801F31" w:rsidRPr="00557B6A">
        <w:rPr>
          <w:rFonts w:asciiTheme="majorBidi" w:hAnsiTheme="majorBidi" w:cstheme="majorBidi"/>
          <w:sz w:val="24"/>
          <w:szCs w:val="24"/>
        </w:rPr>
        <w:t xml:space="preserve"> </w:t>
      </w:r>
      <w:r w:rsidR="0025739F" w:rsidRPr="00557B6A">
        <w:rPr>
          <w:rFonts w:asciiTheme="majorBidi" w:hAnsiTheme="majorBidi" w:cstheme="majorBidi"/>
          <w:sz w:val="24"/>
          <w:szCs w:val="24"/>
          <w:lang w:bidi="fa-IR"/>
        </w:rPr>
        <w:t>The inclusion</w:t>
      </w:r>
      <w:r w:rsidR="00801F31" w:rsidRPr="00557B6A">
        <w:rPr>
          <w:rFonts w:asciiTheme="majorBidi" w:hAnsiTheme="majorBidi" w:cstheme="majorBidi"/>
          <w:sz w:val="24"/>
          <w:szCs w:val="24"/>
          <w:lang w:bidi="fa-IR"/>
        </w:rPr>
        <w:t xml:space="preserve"> criteria were as follows:</w:t>
      </w:r>
      <w:r w:rsidR="00801F31" w:rsidRPr="00557B6A">
        <w:rPr>
          <w:rFonts w:asciiTheme="majorBidi" w:hAnsiTheme="majorBidi" w:cstheme="majorBidi"/>
          <w:sz w:val="24"/>
          <w:szCs w:val="24"/>
          <w:rtl/>
          <w:lang w:bidi="fa-IR"/>
        </w:rPr>
        <w:t xml:space="preserve"> </w:t>
      </w:r>
    </w:p>
    <w:p w:rsidR="0038050B" w:rsidRPr="00557B6A" w:rsidRDefault="006D4481" w:rsidP="00767AC6">
      <w:pPr>
        <w:spacing w:line="276"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Inclusion criteria</w:t>
      </w:r>
    </w:p>
    <w:p w:rsidR="00644696" w:rsidRPr="00557B6A" w:rsidRDefault="006D4481" w:rsidP="0025739F">
      <w:pPr>
        <w:spacing w:line="276"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Population: </w:t>
      </w:r>
      <w:r w:rsidR="0025739F" w:rsidRPr="00557B6A">
        <w:rPr>
          <w:rFonts w:asciiTheme="majorBidi" w:hAnsiTheme="majorBidi" w:cstheme="majorBidi"/>
          <w:sz w:val="24"/>
          <w:szCs w:val="24"/>
          <w:lang w:bidi="fa-IR"/>
        </w:rPr>
        <w:t xml:space="preserve">studies </w:t>
      </w:r>
      <w:r w:rsidRPr="00557B6A">
        <w:rPr>
          <w:rFonts w:asciiTheme="majorBidi" w:hAnsiTheme="majorBidi" w:cstheme="majorBidi"/>
          <w:sz w:val="24"/>
          <w:szCs w:val="24"/>
          <w:lang w:bidi="fa-IR"/>
        </w:rPr>
        <w:t>included second year medical students.</w:t>
      </w:r>
    </w:p>
    <w:p w:rsidR="0038050B" w:rsidRPr="00557B6A" w:rsidRDefault="006D4481" w:rsidP="0025739F">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Intervention:</w:t>
      </w:r>
      <w:r w:rsidR="0025739F" w:rsidRPr="00557B6A">
        <w:rPr>
          <w:rFonts w:asciiTheme="majorBidi" w:hAnsiTheme="majorBidi" w:cstheme="majorBidi"/>
          <w:sz w:val="24"/>
          <w:szCs w:val="24"/>
          <w:lang w:bidi="fa-IR"/>
        </w:rPr>
        <w:t xml:space="preserve"> studies</w:t>
      </w:r>
      <w:r w:rsidRPr="00557B6A">
        <w:rPr>
          <w:rFonts w:asciiTheme="majorBidi" w:hAnsiTheme="majorBidi" w:cstheme="majorBidi"/>
          <w:sz w:val="24"/>
          <w:szCs w:val="24"/>
          <w:lang w:bidi="fa-IR"/>
        </w:rPr>
        <w:t xml:space="preserve"> </w:t>
      </w:r>
      <w:r w:rsidR="0025739F" w:rsidRPr="00557B6A">
        <w:rPr>
          <w:rFonts w:asciiTheme="majorBidi" w:hAnsiTheme="majorBidi" w:cstheme="majorBidi"/>
          <w:sz w:val="24"/>
          <w:szCs w:val="24"/>
          <w:lang w:bidi="fa-IR"/>
        </w:rPr>
        <w:t>included</w:t>
      </w:r>
      <w:r w:rsidRPr="00557B6A">
        <w:rPr>
          <w:rFonts w:asciiTheme="majorBidi" w:hAnsiTheme="majorBidi" w:cstheme="majorBidi"/>
          <w:sz w:val="24"/>
          <w:szCs w:val="24"/>
          <w:lang w:bidi="fa-IR"/>
        </w:rPr>
        <w:t xml:space="preserve"> one of the methods of teaching pharmacology.</w:t>
      </w:r>
    </w:p>
    <w:p w:rsidR="00801F31" w:rsidRPr="00557B6A" w:rsidRDefault="006D4481" w:rsidP="00767AC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context</w:t>
      </w:r>
      <w:r w:rsidR="0025739F" w:rsidRPr="00557B6A">
        <w:rPr>
          <w:rFonts w:asciiTheme="majorBidi" w:hAnsiTheme="majorBidi" w:cstheme="majorBidi"/>
          <w:sz w:val="24"/>
          <w:szCs w:val="24"/>
          <w:lang w:bidi="fa-IR"/>
        </w:rPr>
        <w:t>: Studies that were conducted throughout the world</w:t>
      </w:r>
    </w:p>
    <w:p w:rsidR="00F72E4C" w:rsidRPr="00557B6A" w:rsidRDefault="006D4481" w:rsidP="002E0C23">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Outcome: </w:t>
      </w:r>
      <w:r w:rsidR="002E0C23" w:rsidRPr="00557B6A">
        <w:rPr>
          <w:rFonts w:asciiTheme="majorBidi" w:hAnsiTheme="majorBidi" w:cstheme="majorBidi"/>
          <w:sz w:val="24"/>
          <w:szCs w:val="24"/>
          <w:lang w:bidi="fa-IR"/>
        </w:rPr>
        <w:t>this following outcomes considered:</w:t>
      </w:r>
      <w:r w:rsidR="002E0C23" w:rsidRPr="00557B6A">
        <w:rPr>
          <w:rFonts w:asciiTheme="majorBidi" w:hAnsiTheme="majorBidi" w:cstheme="majorBidi"/>
          <w:sz w:val="24"/>
          <w:szCs w:val="24"/>
        </w:rPr>
        <w:t xml:space="preserve"> </w:t>
      </w:r>
      <w:r w:rsidR="002E0C23" w:rsidRPr="00557B6A">
        <w:rPr>
          <w:rFonts w:asciiTheme="majorBidi" w:hAnsiTheme="majorBidi" w:cstheme="majorBidi"/>
          <w:sz w:val="24"/>
          <w:szCs w:val="24"/>
          <w:lang w:bidi="fa-IR"/>
        </w:rPr>
        <w:t>Students' final grade,</w:t>
      </w:r>
      <w:r w:rsidR="002E0C23" w:rsidRPr="00557B6A">
        <w:rPr>
          <w:rFonts w:asciiTheme="majorBidi" w:hAnsiTheme="majorBidi" w:cstheme="majorBidi"/>
          <w:sz w:val="24"/>
          <w:szCs w:val="24"/>
        </w:rPr>
        <w:t xml:space="preserve"> </w:t>
      </w:r>
      <w:r w:rsidR="002E0C23" w:rsidRPr="00557B6A">
        <w:rPr>
          <w:rFonts w:asciiTheme="majorBidi" w:hAnsiTheme="majorBidi" w:cstheme="majorBidi"/>
          <w:sz w:val="24"/>
          <w:szCs w:val="24"/>
          <w:lang w:bidi="fa-IR"/>
        </w:rPr>
        <w:t>Students' satisfaction with the method of teaching and</w:t>
      </w:r>
      <w:r w:rsidR="002E0C23" w:rsidRPr="00557B6A">
        <w:rPr>
          <w:rFonts w:asciiTheme="majorBidi" w:hAnsiTheme="majorBidi" w:cstheme="majorBidi"/>
          <w:sz w:val="24"/>
          <w:szCs w:val="24"/>
        </w:rPr>
        <w:t xml:space="preserve"> </w:t>
      </w:r>
      <w:r w:rsidR="002E0C23" w:rsidRPr="00557B6A">
        <w:rPr>
          <w:rFonts w:asciiTheme="majorBidi" w:hAnsiTheme="majorBidi" w:cstheme="majorBidi"/>
          <w:sz w:val="24"/>
          <w:szCs w:val="24"/>
          <w:lang w:bidi="fa-IR"/>
        </w:rPr>
        <w:t>Student participation rate</w:t>
      </w:r>
    </w:p>
    <w:p w:rsidR="00644696" w:rsidRPr="00557B6A" w:rsidRDefault="006D4481" w:rsidP="006A52A0">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Type of studies: </w:t>
      </w:r>
      <w:r w:rsidR="009C344C" w:rsidRPr="00557B6A">
        <w:rPr>
          <w:rFonts w:asciiTheme="majorBidi" w:hAnsiTheme="majorBidi" w:cstheme="majorBidi"/>
          <w:noProof/>
          <w:sz w:val="24"/>
          <w:szCs w:val="24"/>
          <w:lang w:bidi="fa-IR"/>
        </w:rPr>
        <w:t>O</w:t>
      </w:r>
      <w:r w:rsidRPr="00557B6A">
        <w:rPr>
          <w:rFonts w:asciiTheme="majorBidi" w:hAnsiTheme="majorBidi" w:cstheme="majorBidi"/>
          <w:sz w:val="24"/>
          <w:szCs w:val="24"/>
          <w:lang w:bidi="fa-IR"/>
        </w:rPr>
        <w:t>riginal quantitative studies with different study designs and qualitative studies with different methodologies</w:t>
      </w:r>
      <w:r w:rsidR="006A52A0" w:rsidRPr="00557B6A">
        <w:rPr>
          <w:rFonts w:asciiTheme="majorBidi" w:hAnsiTheme="majorBidi" w:cstheme="majorBidi"/>
          <w:sz w:val="24"/>
          <w:szCs w:val="24"/>
          <w:lang w:bidi="fa-IR"/>
        </w:rPr>
        <w:t xml:space="preserve"> were </w:t>
      </w:r>
      <w:r w:rsidRPr="00557B6A">
        <w:rPr>
          <w:rFonts w:asciiTheme="majorBidi" w:hAnsiTheme="majorBidi" w:cstheme="majorBidi"/>
          <w:sz w:val="24"/>
          <w:szCs w:val="24"/>
          <w:lang w:bidi="fa-IR"/>
        </w:rPr>
        <w:t>included.</w:t>
      </w:r>
    </w:p>
    <w:p w:rsidR="0009351C" w:rsidRPr="00557B6A" w:rsidRDefault="006D4481" w:rsidP="00A24F63">
      <w:pPr>
        <w:spacing w:line="240" w:lineRule="auto"/>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Study selection</w:t>
      </w:r>
    </w:p>
    <w:p w:rsidR="0025739F" w:rsidRPr="00557B6A" w:rsidRDefault="006D4481" w:rsidP="00A24F63">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After searching each database, the items found were entered into EndNote x8 software (</w:t>
      </w:r>
      <w:proofErr w:type="spellStart"/>
      <w:r w:rsidRPr="00557B6A">
        <w:rPr>
          <w:rFonts w:asciiTheme="majorBidi" w:hAnsiTheme="majorBidi" w:cstheme="majorBidi"/>
          <w:sz w:val="24"/>
          <w:szCs w:val="24"/>
          <w:lang w:bidi="fa-IR"/>
        </w:rPr>
        <w:t>Clarivate</w:t>
      </w:r>
      <w:proofErr w:type="spellEnd"/>
      <w:r w:rsidRPr="00557B6A">
        <w:rPr>
          <w:rFonts w:asciiTheme="majorBidi" w:hAnsiTheme="majorBidi" w:cstheme="majorBidi"/>
          <w:sz w:val="24"/>
          <w:szCs w:val="24"/>
          <w:lang w:bidi="fa-IR"/>
        </w:rPr>
        <w:t xml:space="preserve"> Analytics, PA USA) and duplicate items were removed. The relevant file then reviewed and screened separately by two independent reviewers regarding title and abstract The full text of the studies which met the inclusion criteria were then screened. In the event of disagreement between the two, the relevant cases referred to a third party.  </w:t>
      </w:r>
    </w:p>
    <w:p w:rsidR="002C61C0" w:rsidRPr="00557B6A" w:rsidRDefault="006D4481" w:rsidP="008B312E">
      <w:pPr>
        <w:spacing w:line="240" w:lineRule="auto"/>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Assessment of Methodological quality/bias</w:t>
      </w:r>
    </w:p>
    <w:p w:rsidR="0009351C" w:rsidRPr="00557B6A" w:rsidRDefault="006D4481" w:rsidP="0009351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Two independent reviewers assessed included studies for methodological quality using JBI checklist based on the type of studies. In case of no agreement between the two, the relevant cases were referred to a third party. According to the guidelines of this institution, the articles that scored more than 70% were recognized as high-quality articles.</w:t>
      </w:r>
    </w:p>
    <w:p w:rsidR="00F147FE" w:rsidRPr="00557B6A" w:rsidRDefault="006D4481" w:rsidP="0009351C">
      <w:pPr>
        <w:spacing w:line="240" w:lineRule="auto"/>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Data E</w:t>
      </w:r>
      <w:r w:rsidR="00C25C29" w:rsidRPr="00557B6A">
        <w:rPr>
          <w:rFonts w:asciiTheme="majorBidi" w:hAnsiTheme="majorBidi" w:cstheme="majorBidi"/>
          <w:b/>
          <w:bCs/>
          <w:sz w:val="24"/>
          <w:szCs w:val="24"/>
          <w:lang w:bidi="fa-IR"/>
        </w:rPr>
        <w:t xml:space="preserve">xtraction </w:t>
      </w:r>
    </w:p>
    <w:p w:rsidR="0009351C" w:rsidRPr="00557B6A" w:rsidRDefault="006D4481" w:rsidP="002E0C23">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 xml:space="preserve">The data extracted from the full text of the articles, were further reviewed and analyzed to provide collected data on research questions. Data were extracted from the full text of the articles by one   reviewer by using the specified checklist </w:t>
      </w:r>
      <w:r w:rsidRPr="00557B6A">
        <w:rPr>
          <w:rFonts w:asciiTheme="majorBidi" w:hAnsiTheme="majorBidi" w:cstheme="majorBidi"/>
          <w:b/>
          <w:bCs/>
          <w:sz w:val="24"/>
          <w:szCs w:val="24"/>
          <w:u w:val="single"/>
          <w:lang w:bidi="fa-IR"/>
        </w:rPr>
        <w:t>(</w:t>
      </w:r>
      <w:r w:rsidR="002E0C23" w:rsidRPr="00557B6A">
        <w:rPr>
          <w:rFonts w:asciiTheme="majorBidi" w:hAnsiTheme="majorBidi" w:cstheme="majorBidi"/>
          <w:b/>
          <w:bCs/>
          <w:sz w:val="24"/>
          <w:szCs w:val="24"/>
          <w:u w:val="single"/>
          <w:lang w:bidi="fa-IR"/>
        </w:rPr>
        <w:t>appendix 1</w:t>
      </w:r>
      <w:r w:rsidRPr="00557B6A">
        <w:rPr>
          <w:rFonts w:asciiTheme="majorBidi" w:hAnsiTheme="majorBidi" w:cstheme="majorBidi"/>
          <w:b/>
          <w:bCs/>
          <w:sz w:val="24"/>
          <w:szCs w:val="24"/>
          <w:u w:val="single"/>
          <w:lang w:bidi="fa-IR"/>
        </w:rPr>
        <w:t>)</w:t>
      </w:r>
      <w:r w:rsidRPr="00557B6A">
        <w:rPr>
          <w:rFonts w:asciiTheme="majorBidi" w:hAnsiTheme="majorBidi" w:cstheme="majorBidi"/>
          <w:sz w:val="24"/>
          <w:szCs w:val="24"/>
          <w:lang w:bidi="fa-IR"/>
        </w:rPr>
        <w:t xml:space="preserve">. </w:t>
      </w:r>
      <w:r w:rsidR="002E0C23" w:rsidRPr="00557B6A">
        <w:rPr>
          <w:rFonts w:asciiTheme="majorBidi" w:hAnsiTheme="majorBidi" w:cstheme="majorBidi"/>
          <w:sz w:val="24"/>
          <w:szCs w:val="24"/>
          <w:lang w:bidi="fa-IR"/>
        </w:rPr>
        <w:t>T</w:t>
      </w:r>
      <w:r w:rsidRPr="00557B6A">
        <w:rPr>
          <w:rFonts w:asciiTheme="majorBidi" w:hAnsiTheme="majorBidi" w:cstheme="majorBidi"/>
          <w:sz w:val="24"/>
          <w:szCs w:val="24"/>
          <w:lang w:bidi="fa-IR"/>
        </w:rPr>
        <w:t>he extracted data included information related to the citation, country, type of study, teaching method, number of participants in each training course, role of professors, necessary teaching skills, and resources</w:t>
      </w:r>
      <w:r w:rsidR="001A3949" w:rsidRPr="00557B6A">
        <w:rPr>
          <w:rFonts w:asciiTheme="majorBidi" w:hAnsiTheme="majorBidi" w:cstheme="majorBidi"/>
          <w:sz w:val="24"/>
          <w:szCs w:val="24"/>
          <w:lang w:bidi="fa-IR"/>
        </w:rPr>
        <w:t>.</w:t>
      </w:r>
    </w:p>
    <w:p w:rsidR="0009351C" w:rsidRPr="00557B6A" w:rsidRDefault="006D4481" w:rsidP="0009351C">
      <w:pPr>
        <w:spacing w:line="240" w:lineRule="auto"/>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Data synthesis</w:t>
      </w:r>
    </w:p>
    <w:p w:rsidR="0009351C" w:rsidRPr="00557B6A" w:rsidRDefault="006D4481" w:rsidP="0009351C">
      <w:pPr>
        <w:spacing w:line="240" w:lineRule="auto"/>
        <w:rPr>
          <w:rFonts w:asciiTheme="majorBidi" w:hAnsiTheme="majorBidi" w:cstheme="majorBidi"/>
          <w:sz w:val="24"/>
          <w:szCs w:val="24"/>
          <w:lang w:bidi="fa-IR"/>
        </w:rPr>
      </w:pPr>
      <w:r w:rsidRPr="00557B6A">
        <w:rPr>
          <w:rFonts w:asciiTheme="majorBidi" w:hAnsiTheme="majorBidi" w:cstheme="majorBidi"/>
          <w:sz w:val="24"/>
          <w:szCs w:val="24"/>
          <w:lang w:bidi="fa-IR"/>
        </w:rPr>
        <w:t>After extracting all findings from papers, we grouped these findings based on their concepts and similarities in order to develop categories. One of the reviewers extracted findings and developed categories, which were then checked for accuracy by other reviewers.</w:t>
      </w:r>
    </w:p>
    <w:p w:rsidR="00265159" w:rsidRPr="00557B6A" w:rsidRDefault="006D4481" w:rsidP="00910E25">
      <w:pPr>
        <w:spacing w:line="240" w:lineRule="auto"/>
        <w:jc w:val="both"/>
        <w:rPr>
          <w:rFonts w:asciiTheme="majorBidi" w:hAnsiTheme="majorBidi" w:cstheme="majorBidi"/>
          <w:sz w:val="24"/>
          <w:szCs w:val="24"/>
          <w:lang w:bidi="fa-IR"/>
        </w:rPr>
      </w:pPr>
      <w:r w:rsidRPr="00557B6A">
        <w:rPr>
          <w:rFonts w:asciiTheme="majorBidi" w:hAnsiTheme="majorBidi" w:cstheme="majorBidi"/>
          <w:sz w:val="28"/>
          <w:szCs w:val="28"/>
          <w:lang w:bidi="fa-IR"/>
        </w:rPr>
        <w:t>Results</w:t>
      </w:r>
      <w:r w:rsidRPr="00557B6A">
        <w:rPr>
          <w:rFonts w:asciiTheme="majorBidi" w:hAnsiTheme="majorBidi" w:cstheme="majorBidi"/>
          <w:sz w:val="24"/>
          <w:szCs w:val="24"/>
          <w:lang w:bidi="fa-IR"/>
        </w:rPr>
        <w:t xml:space="preserve"> </w:t>
      </w:r>
    </w:p>
    <w:p w:rsidR="008F2BDD" w:rsidRPr="00557B6A" w:rsidRDefault="006D4481" w:rsidP="00910E25">
      <w:pPr>
        <w:spacing w:line="240" w:lineRule="auto"/>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Study inclusion</w:t>
      </w:r>
    </w:p>
    <w:p w:rsidR="00117E4E" w:rsidRPr="00557B6A" w:rsidRDefault="006D4481" w:rsidP="00D13530">
      <w:pPr>
        <w:spacing w:line="240" w:lineRule="auto"/>
        <w:jc w:val="both"/>
        <w:rPr>
          <w:rFonts w:asciiTheme="majorBidi" w:hAnsiTheme="majorBidi" w:cstheme="majorBidi"/>
          <w:noProof/>
          <w:sz w:val="24"/>
          <w:szCs w:val="24"/>
        </w:rPr>
      </w:pPr>
      <w:r w:rsidRPr="00557B6A">
        <w:rPr>
          <w:rFonts w:asciiTheme="majorBidi" w:hAnsiTheme="majorBidi" w:cstheme="majorBidi"/>
          <w:noProof/>
          <w:sz w:val="24"/>
          <w:szCs w:val="24"/>
        </w:rPr>
        <w:t xml:space="preserve">Initial search results across all databases resulted 1286 articles. After removing duplicate items, 874 articles remained.  screening of title and abstract  excluded another 395 articles . The remaining 321 were investigated for further details. Another 265 articles were removed and 56 articles remained </w:t>
      </w:r>
      <w:r w:rsidRPr="00557B6A">
        <w:rPr>
          <w:rFonts w:asciiTheme="majorBidi" w:hAnsiTheme="majorBidi" w:cstheme="majorBidi"/>
          <w:b/>
          <w:bCs/>
          <w:noProof/>
          <w:sz w:val="24"/>
          <w:szCs w:val="24"/>
          <w:u w:val="single"/>
        </w:rPr>
        <w:t xml:space="preserve">(table </w:t>
      </w:r>
      <w:r w:rsidR="00232A7B" w:rsidRPr="00557B6A">
        <w:rPr>
          <w:rFonts w:asciiTheme="majorBidi" w:hAnsiTheme="majorBidi" w:cstheme="majorBidi"/>
          <w:b/>
          <w:bCs/>
          <w:noProof/>
          <w:sz w:val="24"/>
          <w:szCs w:val="24"/>
          <w:u w:val="single"/>
        </w:rPr>
        <w:t>1</w:t>
      </w:r>
      <w:r w:rsidRPr="00557B6A">
        <w:rPr>
          <w:rFonts w:asciiTheme="majorBidi" w:hAnsiTheme="majorBidi" w:cstheme="majorBidi"/>
          <w:b/>
          <w:bCs/>
          <w:noProof/>
          <w:sz w:val="24"/>
          <w:szCs w:val="24"/>
          <w:u w:val="single"/>
        </w:rPr>
        <w:t>)</w:t>
      </w:r>
      <w:r w:rsidRPr="00557B6A">
        <w:rPr>
          <w:rFonts w:asciiTheme="majorBidi" w:hAnsiTheme="majorBidi" w:cstheme="majorBidi"/>
          <w:noProof/>
          <w:sz w:val="24"/>
          <w:szCs w:val="24"/>
        </w:rPr>
        <w:t xml:space="preserve">. Article selection results depicted in </w:t>
      </w:r>
      <w:r w:rsidRPr="00557B6A">
        <w:rPr>
          <w:rFonts w:asciiTheme="majorBidi" w:hAnsiTheme="majorBidi" w:cstheme="majorBidi"/>
          <w:b/>
          <w:bCs/>
          <w:noProof/>
          <w:sz w:val="24"/>
          <w:szCs w:val="24"/>
          <w:u w:val="single"/>
        </w:rPr>
        <w:t>figure 1</w:t>
      </w:r>
      <w:r w:rsidRPr="00557B6A">
        <w:rPr>
          <w:rFonts w:asciiTheme="majorBidi" w:hAnsiTheme="majorBidi" w:cstheme="majorBidi"/>
          <w:noProof/>
          <w:sz w:val="24"/>
          <w:szCs w:val="24"/>
        </w:rPr>
        <w:t>.</w:t>
      </w:r>
    </w:p>
    <w:p w:rsidR="008F2BDD" w:rsidRPr="00557B6A" w:rsidRDefault="008F2BDD"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F147FE" w:rsidP="00164637">
      <w:pPr>
        <w:spacing w:line="240" w:lineRule="auto"/>
        <w:jc w:val="both"/>
        <w:rPr>
          <w:rFonts w:asciiTheme="majorBidi" w:hAnsiTheme="majorBidi" w:cstheme="majorBidi"/>
          <w:noProof/>
          <w:sz w:val="24"/>
          <w:szCs w:val="24"/>
        </w:rPr>
      </w:pPr>
    </w:p>
    <w:p w:rsidR="00F147FE" w:rsidRPr="00557B6A" w:rsidRDefault="006D4481" w:rsidP="00F147FE">
      <w:pPr>
        <w:spacing w:line="240" w:lineRule="auto"/>
        <w:jc w:val="both"/>
        <w:rPr>
          <w:rFonts w:asciiTheme="majorBidi" w:hAnsiTheme="majorBidi" w:cstheme="majorBidi" w:hint="cs"/>
          <w:sz w:val="24"/>
          <w:szCs w:val="24"/>
          <w:rtl/>
          <w:lang w:bidi="fa-IR"/>
        </w:rPr>
      </w:pPr>
      <w:r w:rsidRPr="00557B6A">
        <w:rPr>
          <w:rFonts w:asciiTheme="majorBidi" w:hAnsiTheme="majorBidi" w:cstheme="majorBidi"/>
          <w:noProof/>
          <w:sz w:val="24"/>
          <w:szCs w:val="24"/>
        </w:rPr>
        <w:lastRenderedPageBreak/>
        <w:drawing>
          <wp:inline distT="0" distB="0" distL="0" distR="0">
            <wp:extent cx="5432873" cy="7155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01.jpg"/>
                    <pic:cNvPicPr/>
                  </pic:nvPicPr>
                  <pic:blipFill rotWithShape="1">
                    <a:blip r:embed="rId6" cstate="print">
                      <a:extLst>
                        <a:ext uri="{28A0092B-C50C-407E-A947-70E740481C1C}">
                          <a14:useLocalDpi xmlns:a14="http://schemas.microsoft.com/office/drawing/2010/main" val="0"/>
                        </a:ext>
                      </a:extLst>
                    </a:blip>
                    <a:srcRect r="3089" b="1367"/>
                    <a:stretch/>
                  </pic:blipFill>
                  <pic:spPr bwMode="auto">
                    <a:xfrm>
                      <a:off x="0" y="0"/>
                      <a:ext cx="5433237" cy="715619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147FE" w:rsidRPr="00557B6A" w:rsidRDefault="006D4481" w:rsidP="002E0C23">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Figure 1. </w:t>
      </w:r>
      <w:r w:rsidR="002E0C23" w:rsidRPr="00557B6A">
        <w:rPr>
          <w:rFonts w:asciiTheme="majorBidi" w:hAnsiTheme="majorBidi" w:cstheme="majorBidi"/>
          <w:sz w:val="24"/>
          <w:szCs w:val="24"/>
          <w:lang w:bidi="fa-IR"/>
        </w:rPr>
        <w:t>PRISMA study selection and inclusion process</w:t>
      </w:r>
    </w:p>
    <w:p w:rsidR="00F147FE" w:rsidRPr="00557B6A" w:rsidRDefault="00F147FE" w:rsidP="00F147FE">
      <w:pPr>
        <w:spacing w:line="240" w:lineRule="auto"/>
        <w:jc w:val="both"/>
        <w:rPr>
          <w:rFonts w:asciiTheme="majorBidi" w:hAnsiTheme="majorBidi" w:cstheme="majorBidi"/>
          <w:sz w:val="24"/>
          <w:szCs w:val="24"/>
          <w:lang w:bidi="fa-IR"/>
        </w:rPr>
      </w:pPr>
    </w:p>
    <w:p w:rsidR="00110E13" w:rsidRPr="00557B6A" w:rsidRDefault="00110E13" w:rsidP="00F147FE">
      <w:pPr>
        <w:spacing w:line="240" w:lineRule="auto"/>
        <w:jc w:val="both"/>
        <w:rPr>
          <w:rFonts w:asciiTheme="majorBidi" w:hAnsiTheme="majorBidi" w:cstheme="majorBidi"/>
          <w:sz w:val="24"/>
          <w:szCs w:val="24"/>
          <w:lang w:bidi="fa-IR"/>
        </w:rPr>
      </w:pPr>
    </w:p>
    <w:tbl>
      <w:tblPr>
        <w:tblStyle w:val="TableGrid"/>
        <w:tblW w:w="9360" w:type="dxa"/>
        <w:tblLook w:val="04A0" w:firstRow="1" w:lastRow="0" w:firstColumn="1" w:lastColumn="0" w:noHBand="0" w:noVBand="1"/>
      </w:tblPr>
      <w:tblGrid>
        <w:gridCol w:w="570"/>
        <w:gridCol w:w="2251"/>
        <w:gridCol w:w="1814"/>
        <w:gridCol w:w="4725"/>
      </w:tblGrid>
      <w:tr w:rsidR="001F07BC" w:rsidRPr="00557B6A" w:rsidTr="00154B98">
        <w:tc>
          <w:tcPr>
            <w:tcW w:w="9360" w:type="dxa"/>
            <w:gridSpan w:val="4"/>
            <w:tcBorders>
              <w:top w:val="nil"/>
              <w:left w:val="nil"/>
              <w:bottom w:val="single" w:sz="4" w:space="0" w:color="auto"/>
              <w:right w:val="nil"/>
            </w:tcBorders>
          </w:tcPr>
          <w:p w:rsidR="00273B0F" w:rsidRPr="00557B6A" w:rsidRDefault="006D4481" w:rsidP="00232A7B">
            <w:pPr>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 xml:space="preserve">Table </w:t>
            </w:r>
            <w:r w:rsidR="00232A7B" w:rsidRPr="00557B6A">
              <w:rPr>
                <w:rFonts w:asciiTheme="majorBidi" w:hAnsiTheme="majorBidi" w:cstheme="majorBidi"/>
                <w:sz w:val="24"/>
                <w:szCs w:val="24"/>
                <w:lang w:bidi="fa-IR"/>
              </w:rPr>
              <w:t>1</w:t>
            </w:r>
            <w:r w:rsidRPr="00557B6A">
              <w:rPr>
                <w:rFonts w:asciiTheme="majorBidi" w:hAnsiTheme="majorBidi" w:cstheme="majorBidi"/>
                <w:sz w:val="24"/>
                <w:szCs w:val="24"/>
                <w:lang w:bidi="fa-IR"/>
              </w:rPr>
              <w:t xml:space="preserve">. studies included in systematic review </w:t>
            </w:r>
          </w:p>
        </w:tc>
      </w:tr>
      <w:tr w:rsidR="001F07BC" w:rsidRPr="00557B6A" w:rsidTr="00154B98">
        <w:tc>
          <w:tcPr>
            <w:tcW w:w="533" w:type="dxa"/>
            <w:tcBorders>
              <w:left w:val="nil"/>
              <w:bottom w:val="single" w:sz="4" w:space="0" w:color="auto"/>
              <w:right w:val="nil"/>
            </w:tcBorders>
          </w:tcPr>
          <w:p w:rsidR="0071277B" w:rsidRPr="00557B6A" w:rsidRDefault="006D4481" w:rsidP="00B00A75">
            <w:pPr>
              <w:jc w:val="center"/>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No.</w:t>
            </w:r>
          </w:p>
        </w:tc>
        <w:tc>
          <w:tcPr>
            <w:tcW w:w="2252" w:type="dxa"/>
            <w:tcBorders>
              <w:left w:val="nil"/>
              <w:bottom w:val="single" w:sz="4" w:space="0" w:color="auto"/>
              <w:right w:val="nil"/>
            </w:tcBorders>
          </w:tcPr>
          <w:p w:rsidR="0071277B" w:rsidRPr="00557B6A" w:rsidRDefault="006D4481" w:rsidP="00B00A75">
            <w:pPr>
              <w:jc w:val="center"/>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First Author</w:t>
            </w:r>
          </w:p>
        </w:tc>
        <w:tc>
          <w:tcPr>
            <w:tcW w:w="1818" w:type="dxa"/>
            <w:tcBorders>
              <w:left w:val="nil"/>
              <w:bottom w:val="single" w:sz="4" w:space="0" w:color="auto"/>
              <w:right w:val="nil"/>
            </w:tcBorders>
          </w:tcPr>
          <w:p w:rsidR="0071277B" w:rsidRPr="00557B6A" w:rsidRDefault="006D4481" w:rsidP="00B00A75">
            <w:pPr>
              <w:jc w:val="center"/>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Year of Publication</w:t>
            </w:r>
          </w:p>
        </w:tc>
        <w:tc>
          <w:tcPr>
            <w:tcW w:w="4757" w:type="dxa"/>
            <w:tcBorders>
              <w:left w:val="nil"/>
              <w:bottom w:val="single" w:sz="4" w:space="0" w:color="auto"/>
              <w:right w:val="nil"/>
            </w:tcBorders>
          </w:tcPr>
          <w:p w:rsidR="0071277B" w:rsidRPr="00557B6A" w:rsidRDefault="006D4481" w:rsidP="00B00A75">
            <w:pPr>
              <w:jc w:val="center"/>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Educational Context</w:t>
            </w:r>
          </w:p>
        </w:tc>
      </w:tr>
      <w:tr w:rsidR="001F07BC" w:rsidRPr="00557B6A" w:rsidTr="00154B98">
        <w:tc>
          <w:tcPr>
            <w:tcW w:w="533" w:type="dxa"/>
            <w:tcBorders>
              <w:left w:val="nil"/>
              <w:right w:val="nil"/>
            </w:tcBorders>
            <w:shd w:val="clear" w:color="auto" w:fill="auto"/>
          </w:tcPr>
          <w:p w:rsidR="0071277B" w:rsidRPr="00557B6A" w:rsidRDefault="006D4481" w:rsidP="00B00A7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w:t>
            </w:r>
          </w:p>
        </w:tc>
        <w:tc>
          <w:tcPr>
            <w:tcW w:w="2252" w:type="dxa"/>
            <w:tcBorders>
              <w:left w:val="nil"/>
              <w:right w:val="nil"/>
            </w:tcBorders>
            <w:shd w:val="clear" w:color="auto" w:fill="auto"/>
          </w:tcPr>
          <w:p w:rsidR="0071277B"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NK </w:t>
            </w:r>
            <w:proofErr w:type="spellStart"/>
            <w:r w:rsidRPr="00557B6A">
              <w:rPr>
                <w:rFonts w:asciiTheme="majorBidi" w:hAnsiTheme="majorBidi" w:cstheme="majorBidi"/>
                <w:sz w:val="24"/>
                <w:szCs w:val="24"/>
                <w:lang w:bidi="fa-IR"/>
              </w:rPr>
              <w:t>Zgheib</w:t>
            </w:r>
            <w:proofErr w:type="spellEnd"/>
            <w:r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&lt;EndNote&gt;&lt;Cite&gt;&lt;Author&gt;Zgheib&lt;/Author&gt;&lt;Year&gt;2010&lt;/Year&gt;&lt;RecNum&gt;28&lt;/RecNum&gt;&lt;DisplayText&gt;(20)&lt;/DisplayText&gt;&lt;record&gt;&lt;rec-number&gt;28&lt;/rec-number&gt;&lt;foreign-keys&gt;&lt;key app="EN" db-id="vzdfpvrzmxsveketvzgp9v08wz9srpfd25wf" timestamp="1681545510"&gt;28&lt;/key&gt;&lt;/foreign-keys&gt;&lt;ref-type name="Journal Article"&gt;17&lt;/ref-type&gt;&lt;contributors&gt;&lt;authors&gt;&lt;author&gt;Zgheib, Nathalie K&lt;/author&gt;&lt;author&gt;Simaan, Joseph A&lt;/author&gt;&lt;author&gt;Sabra, Ramzi&lt;/author&gt;&lt;/authors&gt;&lt;/contributors&gt;&lt;titles&gt;&lt;title&gt;Using team-based learning to teach pharmacology to second year medical students improves student performance&lt;/title&gt;&lt;secondary-title&gt;Medical teacher&lt;/secondary-title&gt;&lt;/titles&gt;&lt;periodical&gt;&lt;full-title&gt;Medical teacher&lt;/full-title&gt;&lt;/periodical&gt;&lt;pages&gt;130-135&lt;/pages&gt;&lt;volume&gt;32&lt;/volume&gt;&lt;number&gt;2&lt;/number&gt;&lt;dates&gt;&lt;year&gt;2010&lt;/year&gt;&lt;/dates&gt;&lt;isbn&gt;0142-159X&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(20)</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auto"/>
          </w:tcPr>
          <w:p w:rsidR="0071277B" w:rsidRPr="00557B6A" w:rsidRDefault="006D4481" w:rsidP="00B00A7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2010</w:t>
            </w:r>
          </w:p>
        </w:tc>
        <w:tc>
          <w:tcPr>
            <w:tcW w:w="4757" w:type="dxa"/>
            <w:tcBorders>
              <w:left w:val="nil"/>
              <w:right w:val="nil"/>
            </w:tcBorders>
            <w:shd w:val="clear" w:color="auto" w:fill="auto"/>
          </w:tcPr>
          <w:p w:rsidR="0071277B" w:rsidRPr="00557B6A" w:rsidRDefault="006D4481" w:rsidP="00B00A7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Team-based learning</w:t>
            </w:r>
          </w:p>
        </w:tc>
      </w:tr>
      <w:tr w:rsidR="001F07BC" w:rsidRPr="00557B6A" w:rsidTr="00154B98">
        <w:trPr>
          <w:trHeight w:val="752"/>
        </w:trPr>
        <w:tc>
          <w:tcPr>
            <w:tcW w:w="533" w:type="dxa"/>
            <w:tcBorders>
              <w:left w:val="nil"/>
              <w:right w:val="nil"/>
            </w:tcBorders>
            <w:shd w:val="clear" w:color="auto" w:fill="FFFFFF" w:themeFill="background1"/>
          </w:tcPr>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w:t>
            </w:r>
          </w:p>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3. </w:t>
            </w:r>
          </w:p>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w:t>
            </w:r>
          </w:p>
        </w:tc>
        <w:tc>
          <w:tcPr>
            <w:tcW w:w="2252" w:type="dxa"/>
            <w:tcBorders>
              <w:left w:val="nil"/>
              <w:right w:val="nil"/>
            </w:tcBorders>
            <w:shd w:val="clear" w:color="auto" w:fill="FFFFFF" w:themeFill="background1"/>
          </w:tcPr>
          <w:p w:rsidR="00333715"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Parama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Sengupta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&lt;EndNote&gt;&lt;Cite&gt;&lt;Author&gt;Sengupta&lt;/Author&gt;&lt;Year&gt;2017&lt;/Year&gt;&lt;RecNum&gt;31&lt;/RecNum&gt;&lt;DisplayText&gt;(21)&lt;/DisplayText&gt;&lt;record&gt;&lt;rec-number&gt;31&lt;/rec-number&gt;&lt;foreign-keys&gt;&lt;key app="EN" db-id="vzdfpvrzmxsveketvzgp9v08wz9srpfd25wf" timestamp="1681546193"&gt;31&lt;/key&gt;&lt;/foreign-keys&gt;&lt;ref-type name="Journal Article"&gt;17&lt;/ref-type&gt;&lt;contributors&gt;&lt;authors&gt;&lt;author&gt;Sengupta, Parama&lt;/author&gt;&lt;author&gt;Sharma, Abhishek&lt;/author&gt;&lt;author&gt;Das, Nina&lt;/author&gt;&lt;/authors&gt;&lt;/contributors&gt;&lt;titles&gt;&lt;title&gt;Is there any benefit of integrating computer-assisted learning with conventional teaching format in pharmacology to demonstrate the effects of different drugs on mean arterial blood pressure in an anesthetized dog?: A comparative study&lt;/title&gt;&lt;secondary-title&gt;Journal of natural science, biology, and medicine&lt;/secondary-title&gt;&lt;/titles&gt;&lt;periodical&gt;&lt;full-title&gt;Journal of natural science, biology, and medicine&lt;/full-title&gt;&lt;/periodical&gt;&lt;pages&gt;181&lt;/pages&gt;&lt;volume&gt;8&lt;/volume&gt;&lt;number&gt;2&lt;/number&gt;&lt;dates&gt;&lt;year&gt;2017&lt;/year&gt;&lt;/dates&gt;&lt;urls&gt;&lt;/urls&gt;&lt;/record&gt;&lt;/Cite&gt;&lt;/EndNote&gt;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(21)</w:t>
            </w:r>
            <w:r w:rsidRPr="00557B6A">
              <w:rPr>
                <w:rFonts w:asciiTheme="majorBidi" w:hAnsiTheme="majorBidi" w:cstheme="majorBidi"/>
                <w:sz w:val="24"/>
                <w:szCs w:val="24"/>
                <w:lang w:bidi="fa-IR"/>
              </w:rPr>
              <w:fldChar w:fldCharType="end"/>
            </w:r>
          </w:p>
          <w:p w:rsidR="00333715"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Sunil </w:t>
            </w:r>
            <w:proofErr w:type="spellStart"/>
            <w:r w:rsidRPr="00557B6A">
              <w:rPr>
                <w:rFonts w:asciiTheme="majorBidi" w:hAnsiTheme="majorBidi" w:cstheme="majorBidi"/>
                <w:sz w:val="24"/>
                <w:szCs w:val="24"/>
                <w:lang w:bidi="fa-IR"/>
              </w:rPr>
              <w:t>Nettath</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&lt;EndNote&gt;&lt;Cite&gt;&lt;Author&gt;Nettath&lt;/Author&gt;&lt;Year&gt;2019&lt;/Year&gt;&lt;RecNum&gt;50&lt;/RecNum&gt;&lt;DisplayText&gt;(22)&lt;/DisplayText&gt;&lt;record&gt;&lt;rec-number&gt;50&lt;/rec-number&gt;&lt;foreign-keys&gt;&lt;key app="EN" db-id="vzdfpvrzmxsveketvzgp9v08wz9srpfd25wf" timestamp="1681632607"&gt;50&lt;/key&gt;&lt;/foreign-keys&gt;&lt;ref-type name="Journal Article"&gt;17&lt;/ref-type&gt;&lt;contributors&gt;&lt;authors&gt;&lt;author&gt;Nettath, Sunil&lt;/author&gt;&lt;/authors&gt;&lt;/contributors&gt;&lt;titles&gt;&lt;title&gt;Comparison of computer-assisted learning and lecture-based learning in teaching pharmacology for undergraduate medical students&lt;/title&gt;&lt;secondary-title&gt;National Journal of Physiology, Pharmacy and Pharmacology&lt;/secondary-title&gt;&lt;/titles&gt;&lt;periodical&gt;&lt;full-title&gt;National Journal of Physiology, Pharmacy and Pharmacology&lt;/full-title&gt;&lt;/periodical&gt;&lt;pages&gt;83-85&lt;/pages&gt;&lt;volume&gt;9&lt;/volume&gt;&lt;number&gt;1&lt;/number&gt;&lt;dates&gt;&lt;year&gt;2019&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(22)</w:t>
            </w:r>
            <w:r w:rsidRPr="00557B6A">
              <w:rPr>
                <w:rFonts w:asciiTheme="majorBidi" w:hAnsiTheme="majorBidi" w:cstheme="majorBidi"/>
                <w:sz w:val="24"/>
                <w:szCs w:val="24"/>
                <w:lang w:bidi="fa-IR"/>
              </w:rPr>
              <w:fldChar w:fldCharType="end"/>
            </w:r>
          </w:p>
          <w:p w:rsidR="00333715"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R. </w:t>
            </w:r>
            <w:proofErr w:type="spellStart"/>
            <w:r w:rsidRPr="00557B6A">
              <w:rPr>
                <w:rFonts w:asciiTheme="majorBidi" w:hAnsiTheme="majorBidi" w:cstheme="majorBidi"/>
                <w:sz w:val="24"/>
                <w:szCs w:val="24"/>
                <w:lang w:bidi="fa-IR"/>
              </w:rPr>
              <w:t>Amirtha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&lt;EndNote&gt;&lt;Cite&gt;&lt;Author&gt;Amirtha&lt;/Author&gt;&lt;Year&gt;2017&lt;/Year&gt;&lt;RecNum&gt;81&lt;/RecNum&gt;&lt;DisplayText&gt;(23)&lt;/DisplayText&gt;&lt;record&gt;&lt;rec-number&gt;81&lt;/rec-number&gt;&lt;foreign-keys&gt;&lt;key app="EN" db-id="vzdfpvrzmxsveketvzgp9v08wz9srpfd25wf" timestamp="1682251347"&gt;81&lt;/key&gt;&lt;/foreign-keys&gt;&lt;ref-type name="Journal Article"&gt;17&lt;/ref-type&gt;&lt;contributors&gt;&lt;authors&gt;&lt;author&gt;Amirtha, R&lt;/author&gt;&lt;author&gt;Gupta, R&lt;/author&gt;&lt;author&gt;Rehan, HS&lt;/author&gt;&lt;author&gt;Gupta, LK&lt;/author&gt;&lt;/authors&gt;&lt;/contributors&gt;&lt;titles&gt;&lt;title&gt;Impact of computer assisted teaching as teaching modality on learning &amp;amp; understanding of pharmacology among undergraduate medical students&lt;/title&gt;&lt;secondary-title&gt;Indian J Physiol Pharmacol&lt;/secondary-title&gt;&lt;/titles&gt;&lt;periodical&gt;&lt;full-title&gt;Indian J Physiol Pharmacol&lt;/full-title&gt;&lt;/periodical&gt;&lt;pages&gt;202-207&lt;/pages&gt;&lt;volume&gt;61&lt;/volume&gt;&lt;number&gt;2&lt;/number&gt;&lt;dates&gt;&lt;year&gt;2017&lt;/year&gt;&lt;/dates&gt;&lt;urls&gt;&lt;/urls&gt;&lt;/record&gt;&lt;/Cite&gt;&lt;/EndNote&gt;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(23)</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tcPr>
          <w:p w:rsidR="00333715" w:rsidRPr="00557B6A" w:rsidRDefault="006D4481" w:rsidP="00B00A7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2017</w:t>
            </w:r>
          </w:p>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2019</w:t>
            </w:r>
          </w:p>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2017</w:t>
            </w:r>
          </w:p>
        </w:tc>
        <w:tc>
          <w:tcPr>
            <w:tcW w:w="4757" w:type="dxa"/>
            <w:tcBorders>
              <w:left w:val="nil"/>
              <w:right w:val="nil"/>
            </w:tcBorders>
            <w:shd w:val="clear" w:color="auto" w:fill="FFFFFF" w:themeFill="background1"/>
            <w:vAlign w:val="center"/>
          </w:tcPr>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Computer-assisted learning (CAL)</w:t>
            </w:r>
          </w:p>
        </w:tc>
      </w:tr>
      <w:tr w:rsidR="001F07BC" w:rsidRPr="00557B6A" w:rsidTr="00154B98">
        <w:trPr>
          <w:trHeight w:val="498"/>
        </w:trPr>
        <w:tc>
          <w:tcPr>
            <w:tcW w:w="533" w:type="dxa"/>
            <w:tcBorders>
              <w:left w:val="nil"/>
              <w:right w:val="nil"/>
            </w:tcBorders>
            <w:shd w:val="clear" w:color="auto" w:fill="FFFFFF" w:themeFill="background1"/>
          </w:tcPr>
          <w:p w:rsidR="00333715"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w:t>
            </w:r>
          </w:p>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6.</w:t>
            </w:r>
          </w:p>
        </w:tc>
        <w:tc>
          <w:tcPr>
            <w:tcW w:w="2252" w:type="dxa"/>
            <w:tcBorders>
              <w:left w:val="nil"/>
              <w:right w:val="nil"/>
            </w:tcBorders>
            <w:shd w:val="clear" w:color="auto" w:fill="FFFFFF" w:themeFill="background1"/>
          </w:tcPr>
          <w:p w:rsidR="00333715"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Anuradha</w:t>
            </w:r>
            <w:proofErr w:type="spellEnd"/>
            <w:r w:rsidRPr="00557B6A">
              <w:rPr>
                <w:rFonts w:asciiTheme="majorBidi" w:hAnsiTheme="majorBidi" w:cstheme="majorBidi"/>
                <w:sz w:val="24"/>
                <w:szCs w:val="24"/>
                <w:lang w:bidi="fa-IR"/>
              </w:rPr>
              <w:t xml:space="preserve"> Joshi</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&lt;EndNote&gt;&lt;Cite&gt;&lt;Author&gt;JoShi&lt;/Author&gt;&lt;Year&gt;2015&lt;/Year&gt;&lt;RecNum&gt;33&lt;/RecNum&gt;&lt;DisplayText&gt;(24)&lt;/DisplayText&gt;&lt;record&gt;&lt;rec-number&gt;33&lt;/rec-number&gt;&lt;foreign-keys&gt;&lt;key app="EN" db-id="vzdfpvrzmxsveketvzgp9v08wz9srpfd25wf" timestamp="1681546452"&gt;33&lt;/key&gt;&lt;/foreign-keys&gt;&lt;ref-type name="Journal Article"&gt;17&lt;/ref-type&gt;&lt;contributors&gt;&lt;authors&gt;&lt;author&gt;JoShi, AnurAdhA&lt;/author&gt;&lt;author&gt;GAnJiwAle, JAiShree&lt;/author&gt;&lt;/authors&gt;&lt;/contributors&gt;&lt;titles&gt;&lt;title&gt;Evaluation of students’ perceptions towards an innovative teaching-learning method during pharmacology revision classes: Autobiography of drugs&lt;/title&gt;&lt;secondary-title&gt;Journal of Clinical and Diagnostic Research: JCDR&lt;/secondary-title&gt;&lt;/titles&gt;&lt;periodical&gt;&lt;full-title&gt;Journal of Clinical and Diagnostic Research: JCDR&lt;/full-title&gt;&lt;/periodical&gt;&lt;pages&gt;FC01&lt;/pages&gt;&lt;volume&gt;9&lt;/volume&gt;&lt;number&gt;7&lt;/number&gt;&lt;dates&gt;&lt;year&gt;2015&lt;/year&gt;&lt;/dates&gt;&lt;urls&gt;&lt;/urls&gt;&lt;/record&gt;&lt;/Cite&gt;&lt;/EndNote&gt;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(24)</w:t>
            </w:r>
            <w:r w:rsidRPr="00557B6A">
              <w:rPr>
                <w:rFonts w:asciiTheme="majorBidi" w:hAnsiTheme="majorBidi" w:cstheme="majorBidi"/>
                <w:sz w:val="24"/>
                <w:szCs w:val="24"/>
                <w:lang w:bidi="fa-IR"/>
              </w:rPr>
              <w:fldChar w:fldCharType="end"/>
            </w:r>
          </w:p>
          <w:p w:rsidR="00333715"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Bhargav</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Purohit</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&lt;EndNote&gt;&lt;Cite&gt;&lt;Author&gt;Purohit&lt;/Author&gt;&lt;Year&gt;2020&lt;/Year&gt;&lt;RecNum&gt;55&lt;/RecNum&gt;&lt;DisplayText&gt;(25)&lt;/DisplayText&gt;&lt;record&gt;&lt;rec-number&gt;55&lt;/rec-number&gt;&lt;foreign-keys&gt;&lt;key app="EN" db-id="vzdfpvrzmxsveketvzgp9v08wz9srpfd25wf" timestamp="1681634230"&gt;55&lt;/key&gt;&lt;/foreign-keys&gt;&lt;ref-type name="Journal Article"&gt;17&lt;/ref-type&gt;&lt;contributors&gt;&lt;authors&gt;&lt;author&gt;Purohit, Bhargav&lt;/author&gt;&lt;author&gt;Joshi, Anuradha&lt;/author&gt;&lt;author&gt;Barvaliya, Manish&lt;/author&gt;&lt;author&gt;Anovadiya, Ashish&lt;/author&gt;&lt;/authors&gt;&lt;/contributors&gt;&lt;titles&gt;&lt;title&gt;Introduction and evaluation of a creative pedagogical tool in pharmacology: Autobiography of drugs&lt;/title&gt;&lt;secondary-title&gt;National Journal of Physiology, Pharmacy and Pharmacology&lt;/secondary-title&gt;&lt;/titles&gt;&lt;periodical&gt;&lt;full-title&gt;National Journal of Physiology, Pharmacy and Pharmacology&lt;/full-title&gt;&lt;/periodical&gt;&lt;pages&gt;838-844&lt;/pages&gt;&lt;volume&gt;10&lt;/volume&gt;&lt;number&gt;10&lt;/number&gt;&lt;dates&gt;&lt;year&gt;2020&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(25)</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tcPr>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2015</w:t>
            </w:r>
          </w:p>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2020</w:t>
            </w:r>
          </w:p>
        </w:tc>
        <w:tc>
          <w:tcPr>
            <w:tcW w:w="4757" w:type="dxa"/>
            <w:tcBorders>
              <w:left w:val="nil"/>
              <w:right w:val="nil"/>
            </w:tcBorders>
            <w:shd w:val="clear" w:color="auto" w:fill="FFFFFF" w:themeFill="background1"/>
            <w:vAlign w:val="center"/>
          </w:tcPr>
          <w:p w:rsidR="00333715" w:rsidRPr="00557B6A" w:rsidRDefault="006D4481" w:rsidP="00D1353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Autobiography of </w:t>
            </w:r>
            <w:r w:rsidR="00D13530" w:rsidRPr="00557B6A">
              <w:rPr>
                <w:rFonts w:asciiTheme="majorBidi" w:hAnsiTheme="majorBidi" w:cstheme="majorBidi"/>
                <w:sz w:val="24"/>
                <w:szCs w:val="24"/>
                <w:lang w:bidi="fa-IR"/>
              </w:rPr>
              <w:t xml:space="preserve">Medicines </w:t>
            </w:r>
          </w:p>
        </w:tc>
      </w:tr>
      <w:tr w:rsidR="001F07BC" w:rsidRPr="00557B6A" w:rsidTr="00154B98">
        <w:tc>
          <w:tcPr>
            <w:tcW w:w="533" w:type="dxa"/>
            <w:tcBorders>
              <w:left w:val="nil"/>
              <w:right w:val="nil"/>
            </w:tcBorders>
            <w:shd w:val="clear" w:color="auto" w:fill="auto"/>
          </w:tcPr>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7.</w:t>
            </w:r>
          </w:p>
        </w:tc>
        <w:tc>
          <w:tcPr>
            <w:tcW w:w="2252" w:type="dxa"/>
            <w:tcBorders>
              <w:left w:val="nil"/>
              <w:right w:val="nil"/>
            </w:tcBorders>
            <w:shd w:val="clear" w:color="auto" w:fill="auto"/>
          </w:tcPr>
          <w:p w:rsidR="00333715"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IPK </w:t>
            </w:r>
            <w:proofErr w:type="spellStart"/>
            <w:r w:rsidRPr="00557B6A">
              <w:rPr>
                <w:rFonts w:asciiTheme="majorBidi" w:hAnsiTheme="majorBidi" w:cstheme="majorBidi"/>
                <w:sz w:val="24"/>
                <w:szCs w:val="24"/>
                <w:lang w:bidi="fa-IR"/>
              </w:rPr>
              <w:t>Demak</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&lt;EndNote&gt;&lt;Cite&gt;&lt;Author&gt;Demak&lt;/Author&gt;&lt;Year&gt;2021&lt;/Year&gt;&lt;RecNum&gt;34&lt;/RecNum&gt;&lt;DisplayText&gt;(26)&lt;/DisplayText&gt;&lt;record&gt;&lt;rec-number&gt;34&lt;/rec-number&gt;&lt;foreign-keys&gt;&lt;key app="EN" db-id="vzdfpvrzmxsveketvzgp9v08wz9srpfd25wf" timestamp="1681546609"&gt;34&lt;/key&gt;&lt;/foreign-keys&gt;&lt;ref-type name="Journal Article"&gt;17&lt;/ref-type&gt;&lt;contributors&gt;&lt;authors&gt;&lt;author&gt;Demak, Indah Puspasari Kiay&lt;/author&gt;&lt;author&gt;Tanra, Andi Alfia Muthmainnah&lt;/author&gt;&lt;author&gt;Syamsi, Nur&lt;/author&gt;&lt;author&gt;Nur, Rosmala&lt;/author&gt;&lt;author&gt;Wahyuni, Rosa Dwi&lt;/author&gt;&lt;/authors&gt;&lt;/contributors&gt;&lt;titles&gt;&lt;title&gt;Learning pharmacology through peer tutoring&lt;/title&gt;&lt;secondary-title&gt;Gaceta Sanitaria&lt;/secondary-title&gt;&lt;/titles&gt;&lt;periodical&gt;&lt;full-title&gt;Gaceta Sanitaria&lt;/full-title&gt;&lt;/periodical&gt;&lt;pages&gt;S610-S612&lt;/pages&gt;&lt;volume&gt;35&lt;/volume&gt;&lt;dates&gt;&lt;year&gt;2021&lt;/year&gt;&lt;/dates&gt;&lt;isbn&gt;0213-9111&lt;/isbn&gt;&lt;urls&gt;&lt;/urls&gt;&lt;/record&gt;&lt;/Cite&gt;&lt;/EndNote&gt;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(26)</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auto"/>
          </w:tcPr>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tc>
        <w:tc>
          <w:tcPr>
            <w:tcW w:w="4757" w:type="dxa"/>
            <w:tcBorders>
              <w:left w:val="nil"/>
              <w:right w:val="nil"/>
            </w:tcBorders>
            <w:shd w:val="clear" w:color="auto" w:fill="auto"/>
          </w:tcPr>
          <w:p w:rsidR="00333715"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peer tutoring methods</w:t>
            </w:r>
          </w:p>
        </w:tc>
      </w:tr>
      <w:tr w:rsidR="001F07BC" w:rsidRPr="00557B6A" w:rsidTr="00154B98">
        <w:trPr>
          <w:trHeight w:val="752"/>
        </w:trPr>
        <w:tc>
          <w:tcPr>
            <w:tcW w:w="533" w:type="dxa"/>
            <w:tcBorders>
              <w:left w:val="nil"/>
              <w:right w:val="nil"/>
            </w:tcBorders>
            <w:shd w:val="clear" w:color="auto" w:fill="FFFFFF" w:themeFill="background1"/>
          </w:tcPr>
          <w:p w:rsidR="007D2FA9"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8.</w:t>
            </w:r>
          </w:p>
          <w:p w:rsidR="00A34CA0"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9.</w:t>
            </w:r>
          </w:p>
          <w:p w:rsidR="00A34CA0"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10.</w:t>
            </w:r>
          </w:p>
        </w:tc>
        <w:tc>
          <w:tcPr>
            <w:tcW w:w="2252" w:type="dxa"/>
            <w:tcBorders>
              <w:left w:val="nil"/>
              <w:right w:val="nil"/>
            </w:tcBorders>
            <w:shd w:val="clear" w:color="auto" w:fill="FFFFFF" w:themeFill="background1"/>
          </w:tcPr>
          <w:p w:rsidR="007D2FA9"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Daniel </w:t>
            </w:r>
            <w:proofErr w:type="spellStart"/>
            <w:r w:rsidRPr="00557B6A">
              <w:rPr>
                <w:rFonts w:asciiTheme="majorBidi" w:hAnsiTheme="majorBidi" w:cstheme="majorBidi"/>
                <w:sz w:val="24"/>
                <w:szCs w:val="24"/>
                <w:lang w:bidi="fa-IR"/>
              </w:rPr>
              <w:t>Gotardelo</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&lt;EndNote&gt;&lt;Cite&gt;&lt;Author&gt;Gotardelo&lt;/Author&gt;&lt;Year&gt;2014&lt;/Year&gt;&lt;RecNum&gt;35&lt;/RecNum&gt;&lt;DisplayText&gt;(27)&lt;/DisplayText&gt;&lt;record&gt;&lt;rec-number&gt;35&lt;/rec-number&gt;&lt;foreign-keys&gt;&lt;key app="EN" db-id="vzdfpvrzmxsveketvzgp9v08wz9srpfd25wf" timestamp="1681546802"&gt;35&lt;/key&gt;&lt;/foreign-keys&gt;&lt;ref-type name="Journal Article"&gt;17&lt;/ref-type&gt;&lt;contributors&gt;&lt;authors&gt;&lt;author&gt;Gotardelo, Daniel&lt;/author&gt;&lt;author&gt;Bollela, Valdes&lt;/author&gt;&lt;author&gt;Boulet, John&lt;/author&gt;&lt;author&gt;Ballester, Denise&lt;/author&gt;&lt;/authors&gt;&lt;/contributors&gt;&lt;titles&gt;&lt;title&gt;Role-play preceded by fieldwork in pharmacology teaching&lt;/title&gt;&lt;secondary-title&gt;Medical Education&lt;/secondary-title&gt;&lt;/titles&gt;&lt;periodical&gt;&lt;full-title&gt;Medical Education&lt;/full-title&gt;&lt;/periodical&gt;&lt;pages&gt;1111-1111&lt;/pages&gt;&lt;volume&gt;48&lt;/volume&gt;&lt;number&gt;11&lt;/number&gt;&lt;dates&gt;&lt;year&gt;2014&lt;/year&gt;&lt;/dates&gt;&lt;isbn&gt;0308-0110&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(27)</w:t>
            </w:r>
            <w:r w:rsidRPr="00557B6A">
              <w:rPr>
                <w:rFonts w:asciiTheme="majorBidi" w:hAnsiTheme="majorBidi" w:cstheme="majorBidi"/>
                <w:sz w:val="24"/>
                <w:szCs w:val="24"/>
                <w:lang w:bidi="fa-IR"/>
              </w:rPr>
              <w:fldChar w:fldCharType="end"/>
            </w:r>
          </w:p>
          <w:p w:rsidR="007D2FA9"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Supriyo</w:t>
            </w:r>
            <w:proofErr w:type="spellEnd"/>
            <w:r w:rsidRPr="00557B6A">
              <w:rPr>
                <w:rFonts w:asciiTheme="majorBidi" w:hAnsiTheme="majorBidi" w:cstheme="majorBidi"/>
                <w:sz w:val="24"/>
                <w:szCs w:val="24"/>
                <w:lang w:bidi="fa-IR"/>
              </w:rPr>
              <w:t xml:space="preserve"> Choudhury</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&lt;EndNote&gt;&lt;Cite&gt;&lt;Author&gt;Choudhury&lt;/Author&gt;&lt;Year&gt;2015&lt;/Year&gt;&lt;RecNum&gt;39&lt;/RecNum&gt;&lt;DisplayText&gt;(28)&lt;/DisplayText&gt;&lt;record&gt;&lt;rec-number&gt;39&lt;/rec-number&gt;&lt;foreign-keys&gt;&lt;key app="EN" db-id="vzdfpvrzmxsveketvzgp9v08wz9srpfd25wf" timestamp="1681547322"&gt;39&lt;/key&gt;&lt;/foreign-keys&gt;&lt;ref-type name="Journal Article"&gt;17&lt;/ref-type&gt;&lt;contributors&gt;&lt;authors&gt;&lt;author&gt;Choudhury, Supriyo&lt;/author&gt;&lt;author&gt;Pradhan, Richeek&lt;/author&gt;&lt;author&gt;Sengupta, Gairik&lt;/author&gt;&lt;author&gt;Das, Manisha&lt;/author&gt;&lt;author&gt;Chatterjee, Manojit&lt;/author&gt;&lt;author&gt;Roy, Ranendra Kumar&lt;/author&gt;&lt;author&gt;Chatterjee, Suparna&lt;/author&gt;&lt;/authors&gt;&lt;/contributors&gt;&lt;titles&gt;&lt;title&gt;Let&amp;apos;s&amp;apos; play&amp;apos;with molecular pharmacology&lt;/title&gt;&lt;secondary-title&gt;Education for Health&lt;/secondary-title&gt;&lt;/titles&gt;&lt;periodical&gt;&lt;full-title&gt;Education for Health&lt;/full-title&gt;&lt;/periodical&gt;&lt;pages&gt;83&lt;/pages&gt;&lt;volume&gt;28&lt;/volume&gt;&lt;number&gt;1&lt;/number&gt;&lt;dates&gt;&lt;year&gt;2015&lt;/year&gt;&lt;/dates&gt;&lt;isbn&gt;1357-6283&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(28)</w:t>
            </w:r>
            <w:r w:rsidRPr="00557B6A">
              <w:rPr>
                <w:rFonts w:asciiTheme="majorBidi" w:hAnsiTheme="majorBidi" w:cstheme="majorBidi"/>
                <w:sz w:val="24"/>
                <w:szCs w:val="24"/>
                <w:lang w:bidi="fa-IR"/>
              </w:rPr>
              <w:fldChar w:fldCharType="end"/>
            </w:r>
          </w:p>
          <w:p w:rsidR="007D2FA9"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S. H. </w:t>
            </w:r>
            <w:proofErr w:type="spellStart"/>
            <w:r w:rsidRPr="00557B6A">
              <w:rPr>
                <w:rFonts w:asciiTheme="majorBidi" w:hAnsiTheme="majorBidi" w:cstheme="majorBidi"/>
                <w:sz w:val="24"/>
                <w:szCs w:val="24"/>
                <w:lang w:bidi="fa-IR"/>
              </w:rPr>
              <w:t>Lavanya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&lt;EndNote&gt;&lt;Cite&gt;&lt;Author&gt;Lavanya&lt;/Author&gt;&lt;Year&gt;2016&lt;/Year&gt;&lt;RecNum&gt;79&lt;/RecNum&gt;&lt;DisplayText&gt;(29)&lt;/DisplayText&gt;&lt;record&gt;&lt;rec-number&gt;79&lt;/rec-number&gt;&lt;foreign-keys&gt;&lt;key app="EN" db-id="vzdfpvrzmxsveketvzgp9v08wz9srpfd25wf" timestamp="1682250573"&gt;79&lt;/key&gt;&lt;/foreign-keys&gt;&lt;ref-type name="Journal Article"&gt;17&lt;/ref-type&gt;&lt;contributors&gt;&lt;authors&gt;&lt;author&gt;Lavanya, SH&lt;/author&gt;&lt;author&gt;Kalpana, L&lt;/author&gt;&lt;author&gt;Veena, RM&lt;/author&gt;&lt;author&gt;Kumar, VD Bharath&lt;/author&gt;&lt;/authors&gt;&lt;/contributors&gt;&lt;titles&gt;&lt;title&gt;Role-play as an educational tool in medication communication skills: Students’ perspectives&lt;/title&gt;&lt;secondary-title&gt;Indian Journal of Pharmacology&lt;/secondary-title&gt;&lt;/titles&gt;&lt;periodical&gt;&lt;full-title&gt;Indian Journal of Pharmacology&lt;/full-title&gt;&lt;/periodical&gt;&lt;pages&gt;S33&lt;/pages&gt;&lt;volume&gt;48&lt;/volume&gt;&lt;number&gt;Suppl 1&lt;/number&gt;&lt;dates&gt;&lt;year&gt;2016&lt;/year&gt;&lt;/dates&gt;&lt;urls&gt;&lt;/urls&gt;&lt;/record&gt;&lt;/Cite&gt;&lt;/EndNote&gt;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(29)</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tcPr>
          <w:p w:rsidR="007D2FA9" w:rsidRPr="00557B6A" w:rsidRDefault="006D4481" w:rsidP="00333715">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2014</w:t>
            </w:r>
          </w:p>
          <w:p w:rsidR="007D2FA9"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2015</w:t>
            </w:r>
          </w:p>
          <w:p w:rsidR="007D2FA9"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tc>
        <w:tc>
          <w:tcPr>
            <w:tcW w:w="4757" w:type="dxa"/>
            <w:tcBorders>
              <w:left w:val="nil"/>
              <w:right w:val="nil"/>
            </w:tcBorders>
            <w:shd w:val="clear" w:color="auto" w:fill="FFFFFF" w:themeFill="background1"/>
            <w:vAlign w:val="center"/>
          </w:tcPr>
          <w:p w:rsidR="007D2FA9"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Role play</w:t>
            </w:r>
          </w:p>
        </w:tc>
      </w:tr>
      <w:tr w:rsidR="001F07BC" w:rsidRPr="00557B6A" w:rsidTr="00154B98">
        <w:trPr>
          <w:trHeight w:val="498"/>
        </w:trPr>
        <w:tc>
          <w:tcPr>
            <w:tcW w:w="533" w:type="dxa"/>
            <w:tcBorders>
              <w:left w:val="nil"/>
              <w:right w:val="nil"/>
            </w:tcBorders>
            <w:shd w:val="clear" w:color="auto" w:fill="FFFFFF" w:themeFill="background1"/>
          </w:tcPr>
          <w:p w:rsidR="007D2FA9"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11.</w:t>
            </w:r>
          </w:p>
          <w:p w:rsidR="00A34CA0"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12.</w:t>
            </w:r>
          </w:p>
        </w:tc>
        <w:tc>
          <w:tcPr>
            <w:tcW w:w="2252" w:type="dxa"/>
            <w:tcBorders>
              <w:left w:val="nil"/>
              <w:right w:val="nil"/>
            </w:tcBorders>
            <w:shd w:val="clear" w:color="auto" w:fill="FFFFFF" w:themeFill="background1"/>
          </w:tcPr>
          <w:p w:rsidR="007D2FA9"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Shahram</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Ejtemaei</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&lt;EndNote&gt;&lt;Cite&gt;&lt;Author&gt;Shahram Ejtemaei&lt;/Author&gt;&lt;Year&gt;2011&lt;/Year&gt;&lt;RecNum&gt;36&lt;/RecNum&gt;&lt;DisplayText&gt;(30)&lt;/DisplayText&gt;&lt;record&gt;&lt;rec-number&gt;36&lt;/rec-number&gt;&lt;foreign-keys&gt;&lt;key app="EN" db-id="vzdfpvrzmxsveketvzgp9v08wz9srpfd25wf" timestamp="1681546895"&gt;36&lt;/key&gt;&lt;/foreign-keys&gt;&lt;ref-type name="Journal Article"&gt;17&lt;/ref-type&gt;&lt;contributors&gt;&lt;authors&gt;&lt;author&gt;Shahram Ejtemaei, Mehr&lt;/author&gt;&lt;author&gt;Gholamreza, Hassanzadeh&lt;/author&gt;&lt;author&gt;Maryam, Zahmatkesh&lt;/author&gt;&lt;author&gt;Maziar, Seyedian&lt;/author&gt;&lt;author&gt;Mohammad, Arbabi&lt;/author&gt;&lt;author&gt;Azim, Mirzazadeh&lt;/author&gt;&lt;author&gt;Farhad, Hatami&lt;/author&gt;&lt;/authors&gt;&lt;/contributors&gt;&lt;titles&gt;&lt;title&gt;Medical students&amp;apos; viewpoint regarding the integrated module of basal ganglia&lt;/title&gt;&lt;/titles&gt;&lt;dates&gt;&lt;year&gt;2011&lt;/year&gt;&lt;/dates&gt;&lt;urls&gt;&lt;/urls&gt;&lt;/record&gt;&lt;/Cite&gt;&lt;/EndNote&gt;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(30)</w:t>
            </w:r>
            <w:r w:rsidRPr="00557B6A">
              <w:rPr>
                <w:rFonts w:asciiTheme="majorBidi" w:hAnsiTheme="majorBidi" w:cstheme="majorBidi"/>
                <w:sz w:val="24"/>
                <w:szCs w:val="24"/>
                <w:lang w:bidi="fa-IR"/>
              </w:rPr>
              <w:fldChar w:fldCharType="end"/>
            </w:r>
          </w:p>
          <w:p w:rsidR="007D2FA9"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Preeti</w:t>
            </w:r>
            <w:proofErr w:type="spellEnd"/>
            <w:r w:rsidRPr="00557B6A">
              <w:rPr>
                <w:rFonts w:asciiTheme="majorBidi" w:hAnsiTheme="majorBidi" w:cstheme="majorBidi"/>
                <w:sz w:val="24"/>
                <w:szCs w:val="24"/>
                <w:lang w:bidi="fa-IR"/>
              </w:rPr>
              <w:t xml:space="preserve"> P Yadav</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&lt;EndNote&gt;&lt;Cite&gt;&lt;Author&gt;Yadav&lt;/Author&gt;&lt;Year&gt;2016&lt;/Year&gt;&lt;RecNum&gt;41&lt;/RecNum&gt;&lt;DisplayText&gt;(31)&lt;/DisplayText&gt;&lt;record&gt;&lt;rec-number&gt;41&lt;/rec-number&gt;&lt;foreign-keys&gt;&lt;key app="EN" db-id="vzdfpvrzmxsveketvzgp9v08wz9srpfd25wf" timestamp="1681547737"&gt;41&lt;/key&gt;&lt;/foreign-keys&gt;&lt;ref-type name="Journal Article"&gt;17&lt;/ref-type&gt;&lt;contributors&gt;&lt;authors&gt;&lt;author&gt;Yadav, Preeti P&lt;/author&gt;&lt;author&gt;Chaudhary, Mayur&lt;/author&gt;&lt;author&gt;Patel, Jayshree&lt;/author&gt;&lt;author&gt;Shah, Aashal&lt;/author&gt;&lt;author&gt;Kantharia, ND&lt;/author&gt;&lt;/authors&gt;&lt;/contributors&gt;&lt;titles&gt;&lt;title&gt;Effectiveness of integrated teaching module in pharmacology among medical undergraduates&lt;/title&gt;&lt;secondary-title&gt;International Journal of Applied and Basic Medical Research&lt;/secondary-title&gt;&lt;/titles&gt;&lt;periodical&gt;&lt;full-title&gt;International Journal of Applied and Basic Medical Research&lt;/full-title&gt;&lt;/periodical&gt;&lt;pages&gt;215&lt;/pages&gt;&lt;volume&gt;6&lt;/volume&gt;&lt;number&gt;3&lt;/number&gt;&lt;dates&gt;&lt;year&gt;2016&lt;/year&gt;&lt;/dates&gt;&lt;urls&gt;&lt;/urls&gt;&lt;/record&gt;&lt;/Cite&gt;&lt;/EndNote&gt;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(31)</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tcPr>
          <w:p w:rsidR="007D2FA9"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2011</w:t>
            </w:r>
          </w:p>
          <w:p w:rsidR="007D2FA9"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tc>
        <w:tc>
          <w:tcPr>
            <w:tcW w:w="4757" w:type="dxa"/>
            <w:tcBorders>
              <w:left w:val="nil"/>
              <w:right w:val="nil"/>
            </w:tcBorders>
            <w:shd w:val="clear" w:color="auto" w:fill="FFFFFF" w:themeFill="background1"/>
            <w:vAlign w:val="center"/>
          </w:tcPr>
          <w:p w:rsidR="007D2FA9"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Integrated teaching module</w:t>
            </w:r>
          </w:p>
        </w:tc>
      </w:tr>
      <w:tr w:rsidR="001F07BC" w:rsidRPr="00557B6A" w:rsidTr="00154B98">
        <w:trPr>
          <w:trHeight w:val="1515"/>
        </w:trPr>
        <w:tc>
          <w:tcPr>
            <w:tcW w:w="533" w:type="dxa"/>
            <w:tcBorders>
              <w:left w:val="nil"/>
              <w:right w:val="nil"/>
            </w:tcBorders>
            <w:shd w:val="clear" w:color="auto" w:fill="FFFFFF" w:themeFill="background1"/>
          </w:tcPr>
          <w:p w:rsidR="00A34CA0"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13.</w:t>
            </w:r>
          </w:p>
          <w:p w:rsidR="00A34CA0"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14.</w:t>
            </w:r>
          </w:p>
          <w:p w:rsidR="00A34CA0" w:rsidRPr="00557B6A" w:rsidRDefault="006D4481" w:rsidP="00A34CA0">
            <w:pPr>
              <w:rPr>
                <w:rFonts w:asciiTheme="majorBidi" w:hAnsiTheme="majorBidi" w:cstheme="majorBidi"/>
                <w:sz w:val="24"/>
                <w:szCs w:val="24"/>
                <w:lang w:bidi="fa-IR"/>
              </w:rPr>
            </w:pPr>
            <w:r w:rsidRPr="00557B6A">
              <w:rPr>
                <w:rFonts w:asciiTheme="majorBidi" w:hAnsiTheme="majorBidi" w:cstheme="majorBidi"/>
                <w:sz w:val="24"/>
                <w:szCs w:val="24"/>
                <w:lang w:bidi="fa-IR"/>
              </w:rPr>
              <w:t>15.</w:t>
            </w:r>
          </w:p>
          <w:p w:rsidR="00A34CA0" w:rsidRPr="00557B6A" w:rsidRDefault="006D4481" w:rsidP="00A34CA0">
            <w:pPr>
              <w:rPr>
                <w:rFonts w:asciiTheme="majorBidi" w:hAnsiTheme="majorBidi" w:cstheme="majorBidi"/>
                <w:sz w:val="24"/>
                <w:szCs w:val="24"/>
                <w:lang w:bidi="fa-IR"/>
              </w:rPr>
            </w:pPr>
            <w:r w:rsidRPr="00557B6A">
              <w:rPr>
                <w:rFonts w:asciiTheme="majorBidi" w:hAnsiTheme="majorBidi" w:cstheme="majorBidi"/>
                <w:sz w:val="24"/>
                <w:szCs w:val="24"/>
                <w:lang w:bidi="fa-IR"/>
              </w:rPr>
              <w:t>16.</w:t>
            </w:r>
          </w:p>
          <w:p w:rsidR="00A34CA0" w:rsidRPr="00557B6A" w:rsidRDefault="006D4481" w:rsidP="00A34CA0">
            <w:pPr>
              <w:rPr>
                <w:rFonts w:asciiTheme="majorBidi" w:hAnsiTheme="majorBidi" w:cstheme="majorBidi"/>
                <w:sz w:val="24"/>
                <w:szCs w:val="24"/>
                <w:lang w:bidi="fa-IR"/>
              </w:rPr>
            </w:pPr>
            <w:r w:rsidRPr="00557B6A">
              <w:rPr>
                <w:rFonts w:asciiTheme="majorBidi" w:hAnsiTheme="majorBidi" w:cstheme="majorBidi"/>
                <w:sz w:val="24"/>
                <w:szCs w:val="24"/>
                <w:lang w:bidi="fa-IR"/>
              </w:rPr>
              <w:t>17.</w:t>
            </w:r>
          </w:p>
          <w:p w:rsidR="00A34CA0" w:rsidRPr="00557B6A" w:rsidRDefault="006D4481" w:rsidP="00A34CA0">
            <w:pPr>
              <w:rPr>
                <w:rFonts w:asciiTheme="majorBidi" w:hAnsiTheme="majorBidi" w:cstheme="majorBidi"/>
                <w:sz w:val="24"/>
                <w:szCs w:val="24"/>
                <w:lang w:bidi="fa-IR"/>
              </w:rPr>
            </w:pPr>
            <w:r w:rsidRPr="00557B6A">
              <w:rPr>
                <w:rFonts w:asciiTheme="majorBidi" w:hAnsiTheme="majorBidi" w:cstheme="majorBidi"/>
                <w:sz w:val="24"/>
                <w:szCs w:val="24"/>
                <w:lang w:bidi="fa-IR"/>
              </w:rPr>
              <w:t>18.</w:t>
            </w:r>
          </w:p>
        </w:tc>
        <w:tc>
          <w:tcPr>
            <w:tcW w:w="2252" w:type="dxa"/>
            <w:tcBorders>
              <w:left w:val="nil"/>
              <w:right w:val="nil"/>
            </w:tcBorders>
            <w:shd w:val="clear" w:color="auto" w:fill="FFFFFF" w:themeFill="background1"/>
          </w:tcPr>
          <w:p w:rsidR="004F75B6"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Gurleen</w:t>
            </w:r>
            <w:proofErr w:type="spellEnd"/>
            <w:r w:rsidRPr="00557B6A">
              <w:rPr>
                <w:rFonts w:asciiTheme="majorBidi" w:hAnsiTheme="majorBidi" w:cstheme="majorBidi"/>
                <w:sz w:val="24"/>
                <w:szCs w:val="24"/>
                <w:lang w:bidi="fa-IR"/>
              </w:rPr>
              <w:t xml:space="preserve"> Kaur</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&lt;EndNote&gt;&lt;Cite&gt;&lt;Author&gt;Kaur&lt;/Author&gt;&lt;Year&gt;2020&lt;/Year&gt;&lt;RecNum&gt;37&lt;/RecNum&gt;&lt;DisplayText&gt;(32)&lt;/DisplayText&gt;&lt;record&gt;&lt;rec-number&gt;37&lt;/rec-number&gt;&lt;foreign-keys&gt;&lt;key app="EN" db-id="vzdfpvrzmxsveketvzgp9v08wz9srpfd25wf" timestamp="1681547017"&gt;37&lt;/key&gt;&lt;/foreign-keys&gt;&lt;ref-type name="Journal Article"&gt;17&lt;/ref-type&gt;&lt;contributors&gt;&lt;authors&gt;&lt;author&gt;Kaur, Gurleen&lt;/author&gt;&lt;author&gt;Rehncy, Jagdeep&lt;/author&gt;&lt;author&gt;Kahal, Karamdeep Singh&lt;/author&gt;&lt;author&gt;Singh, Jaspreet&lt;/author&gt;&lt;author&gt;Sharma, Vidushi&lt;/author&gt;&lt;author&gt;Matreja, Prithpal Singh&lt;/author&gt;&lt;author&gt;Grewal, Harmandeep&lt;/author&gt;&lt;/authors&gt;&lt;/contributors&gt;&lt;titles&gt;&lt;title&gt;Case-based learning as an effective tool in teaching pharmacology to undergraduate medical students in a large group setting&lt;/title&gt;&lt;secondary-title&gt;Journal of Medical Education and Curricular Development&lt;/secondary-title&gt;&lt;/titles&gt;&lt;periodical&gt;&lt;full-title&gt;Journal of Medical Education and Curricular Development&lt;/full-title&gt;&lt;/periodical&gt;&lt;pages&gt;2382120520920640&lt;/pages&gt;&lt;volume&gt;7&lt;/volume&gt;&lt;dates&gt;&lt;year&gt;2020&lt;/year&gt;&lt;/dates&gt;&lt;isbn&gt;2382-1205&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(32)</w:t>
            </w:r>
            <w:r w:rsidRPr="00557B6A">
              <w:rPr>
                <w:rFonts w:asciiTheme="majorBidi" w:hAnsiTheme="majorBidi" w:cstheme="majorBidi"/>
                <w:sz w:val="24"/>
                <w:szCs w:val="24"/>
                <w:lang w:bidi="fa-IR"/>
              </w:rPr>
              <w:fldChar w:fldCharType="end"/>
            </w:r>
          </w:p>
          <w:p w:rsidR="004F75B6"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Ameya</w:t>
            </w:r>
            <w:proofErr w:type="spellEnd"/>
            <w:r w:rsidRPr="00557B6A">
              <w:rPr>
                <w:rFonts w:asciiTheme="majorBidi" w:hAnsiTheme="majorBidi" w:cstheme="majorBidi"/>
                <w:sz w:val="24"/>
                <w:szCs w:val="24"/>
                <w:lang w:bidi="fa-IR"/>
              </w:rPr>
              <w:t xml:space="preserve"> A. </w:t>
            </w:r>
            <w:proofErr w:type="spellStart"/>
            <w:r w:rsidRPr="00557B6A">
              <w:rPr>
                <w:rFonts w:asciiTheme="majorBidi" w:hAnsiTheme="majorBidi" w:cstheme="majorBidi"/>
                <w:sz w:val="24"/>
                <w:szCs w:val="24"/>
                <w:lang w:bidi="fa-IR"/>
              </w:rPr>
              <w:t>Hasamnis</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&lt;EndNote&gt;&lt;Cite&gt;&lt;Author&gt;Hasamnis&lt;/Author&gt;&lt;Year&gt;2019&lt;/Year&gt;&lt;RecNum&gt;46&lt;/RecNum&gt;&lt;DisplayText&gt;(33)&lt;/DisplayText&gt;&lt;record&gt;&lt;rec-number&gt;46&lt;/rec-number&gt;&lt;foreign-keys&gt;&lt;key app="EN" db-id="vzdfpvrzmxsveketvzgp9v08wz9srpfd25wf" timestamp="1681629412"&gt;46&lt;/key&gt;&lt;/foreign-keys&gt;&lt;ref-type name="Journal Article"&gt;17&lt;/ref-type&gt;&lt;contributors&gt;&lt;authors&gt;&lt;author&gt;Hasamnis, Ameya A&lt;/author&gt;&lt;author&gt;Arya, Aditya&lt;/author&gt;&lt;author&gt;Patil, Sapna S&lt;/author&gt;&lt;/authors&gt;&lt;/contributors&gt;&lt;titles&gt;&lt;title&gt;Case-based learning: our experience in clinical pharmacology teaching&lt;/title&gt;&lt;secondary-title&gt;Journal of Pharmacy &amp;amp; Bioallied Sciences&lt;/secondary-title&gt;&lt;/titles&gt;&lt;periodical&gt;&lt;full-title&gt;Journal of Pharmacy &amp;amp; Bioallied Sciences&lt;/full-title&gt;&lt;/periodical&gt;&lt;pages&gt;187&lt;/pages&gt;&lt;volume&gt;11&lt;/volume&gt;&lt;number&gt;2&lt;/number&gt;&lt;dates&gt;&lt;year&gt;2019&lt;/year&gt;&lt;/dates&gt;&lt;urls&gt;&lt;/urls&gt;&lt;/record&gt;&lt;/Cite&gt;&lt;/EndNote&gt;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(33)</w:t>
            </w:r>
            <w:r w:rsidRPr="00557B6A">
              <w:rPr>
                <w:rFonts w:asciiTheme="majorBidi" w:hAnsiTheme="majorBidi" w:cstheme="majorBidi"/>
                <w:sz w:val="24"/>
                <w:szCs w:val="24"/>
                <w:lang w:bidi="fa-IR"/>
              </w:rPr>
              <w:fldChar w:fldCharType="end"/>
            </w:r>
          </w:p>
          <w:p w:rsidR="004F75B6"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Kanchan</w:t>
            </w:r>
            <w:proofErr w:type="spellEnd"/>
            <w:r w:rsidRPr="00557B6A">
              <w:rPr>
                <w:rFonts w:asciiTheme="majorBidi" w:hAnsiTheme="majorBidi" w:cstheme="majorBidi"/>
                <w:sz w:val="24"/>
                <w:szCs w:val="24"/>
                <w:lang w:bidi="fa-IR"/>
              </w:rPr>
              <w:t xml:space="preserve"> Gupta</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&lt;EndNote&gt;&lt;Cite&gt;&lt;Author&gt;Gupta&lt;/Author&gt;&lt;Year&gt;2014&lt;/Year&gt;&lt;RecNum&gt;52&lt;/RecNum&gt;&lt;DisplayText&gt;(34)&lt;/DisplayText&gt;&lt;record&gt;&lt;rec-number&gt;52&lt;/rec-number&gt;&lt;foreign-keys&gt;&lt;key app="EN" db-id="vzdfpvrzmxsveketvzgp9v08wz9srpfd25wf" timestamp="1681633139"&gt;52&lt;/key&gt;&lt;/foreign-keys&gt;&lt;ref-type name="Journal Article"&gt;17&lt;/ref-type&gt;&lt;contributors&gt;&lt;authors&gt;&lt;author&gt;Gupta, Kanchan&lt;/author&gt;&lt;author&gt;Arora, Shalini&lt;/author&gt;&lt;author&gt;Kaushal, Sandeep&lt;/author&gt;&lt;/authors&gt;&lt;/contributors&gt;&lt;titles&gt;&lt;title&gt;Modified case based learning: Our experience with a new module for pharmacology undergraduate teaching&lt;/title&gt;&lt;secondary-title&gt;International Journal of Applied and Basic Medical Research&lt;/secondary-title&gt;&lt;/titles&gt;&lt;periodical&gt;&lt;full-title&gt;International Journal of Applied and Basic Medical Research&lt;/full-title&gt;&lt;/periodical&gt;&lt;pages&gt;90&lt;/pages&gt;&lt;volume&gt;4&lt;/volume&gt;&lt;number&gt;2&lt;/number&gt;&lt;dates&gt;&lt;year&gt;2014&lt;/year&gt;&lt;/dates&gt;&lt;urls&gt;&lt;/urls&gt;&lt;/record&gt;&lt;/Cite&gt;&lt;/EndNote&gt;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(34)</w:t>
            </w:r>
            <w:r w:rsidRPr="00557B6A">
              <w:rPr>
                <w:rFonts w:asciiTheme="majorBidi" w:hAnsiTheme="majorBidi" w:cstheme="majorBidi"/>
                <w:sz w:val="24"/>
                <w:szCs w:val="24"/>
                <w:lang w:bidi="fa-IR"/>
              </w:rPr>
              <w:fldChar w:fldCharType="end"/>
            </w:r>
          </w:p>
          <w:p w:rsidR="004F75B6"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UK </w:t>
            </w:r>
            <w:proofErr w:type="spellStart"/>
            <w:r w:rsidRPr="00557B6A">
              <w:rPr>
                <w:rFonts w:asciiTheme="majorBidi" w:hAnsiTheme="majorBidi" w:cstheme="majorBidi"/>
                <w:sz w:val="24"/>
                <w:szCs w:val="24"/>
                <w:lang w:bidi="fa-IR"/>
              </w:rPr>
              <w:t>Chiranjeevi</w:t>
            </w:r>
            <w:proofErr w:type="spellEnd"/>
            <w:r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&lt;EndNote&gt;&lt;Cite&gt;&lt;Author&gt;Chiranjeevi&lt;/Author&gt;&lt;Year&gt;2022&lt;/Year&gt;&lt;RecNum&gt;56&lt;/RecNum&gt;&lt;DisplayText&gt;(35)&lt;/DisplayText&gt;&lt;record&gt;&lt;rec-number&gt;56&lt;/rec-number&gt;&lt;foreign-keys&gt;&lt;key app="EN" db-id="vzdfpvrzmxsveketvzgp9v08wz9srpfd25wf" timestamp="1681634492"&gt;56&lt;/key&gt;&lt;/foreign-keys&gt;&lt;ref-type name="Journal Article"&gt;17&lt;/ref-type&gt;&lt;contributors&gt;&lt;authors&gt;&lt;author&gt;Chiranjeevi, Uday Kumar&lt;/author&gt;&lt;author&gt;Gedela, Vasavi&lt;/author&gt;&lt;author&gt;Rao, G Hari Jagannadha&lt;/author&gt;&lt;/authors&gt;&lt;/contributors&gt;&lt;titles&gt;&lt;title&gt;A comparative study of case-based learning with conventional teaching in undergraduate training of pharmacology&lt;/title&gt;&lt;secondary-title&gt;National Journal of Physiology, Pharmacy and Pharmacology&lt;/secondary-title&gt;&lt;/titles&gt;&lt;periodical&gt;&lt;full-title&gt;National Journal of Physiology, Pharmacy and Pharmacology&lt;/full-title&gt;&lt;/periodical&gt;&lt;pages&gt;712-716&lt;/pages&gt;&lt;volume&gt;12&lt;/volume&gt;&lt;number&gt;5&lt;/number&gt;&lt;dates&gt;&lt;year&gt;2022&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(35)</w:t>
            </w:r>
            <w:r w:rsidRPr="00557B6A">
              <w:rPr>
                <w:rFonts w:asciiTheme="majorBidi" w:hAnsiTheme="majorBidi" w:cstheme="majorBidi"/>
                <w:sz w:val="24"/>
                <w:szCs w:val="24"/>
                <w:lang w:bidi="fa-IR"/>
              </w:rPr>
              <w:fldChar w:fldCharType="end"/>
            </w:r>
          </w:p>
          <w:p w:rsidR="004F75B6"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Sandhya K. </w:t>
            </w:r>
            <w:proofErr w:type="spellStart"/>
            <w:r w:rsidRPr="00557B6A">
              <w:rPr>
                <w:rFonts w:asciiTheme="majorBidi" w:hAnsiTheme="majorBidi" w:cstheme="majorBidi"/>
                <w:sz w:val="24"/>
                <w:szCs w:val="24"/>
                <w:lang w:bidi="fa-IR"/>
              </w:rPr>
              <w:t>Kamat</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&lt;EndNote&gt;&lt;Cite&gt;&lt;Author&gt;Kamat&lt;/Author&gt;&lt;Year&gt;2012&lt;/Year&gt;&lt;RecNum&gt;58&lt;/RecNum&gt;&lt;DisplayText&gt;(36)&lt;/DisplayText&gt;&lt;record&gt;&lt;rec-number&gt;58&lt;/rec-number&gt;&lt;foreign-keys&gt;&lt;key app="EN" db-id="vzdfpvrzmxsveketvzgp9v08wz9srpfd25wf" timestamp="1681636071"&gt;58&lt;/key&gt;&lt;/foreign-keys&gt;&lt;ref-type name="Journal Article"&gt;17&lt;/ref-type&gt;&lt;contributors&gt;&lt;authors&gt;&lt;author&gt;Kamat, Sandhya K&lt;/author&gt;&lt;author&gt;Marathe, Padmaja A&lt;/author&gt;&lt;author&gt;Patel, Tejal C&lt;/author&gt;&lt;author&gt;Shetty, Yashashri C&lt;/author&gt;&lt;author&gt;Rege, Nirmala N&lt;/author&gt;&lt;/authors&gt;&lt;/contributors&gt;&lt;titles&gt;&lt;title&gt;Introduction of case based teaching to impart rational pharmacotherapy skills in undergraduate medical students&lt;/title&gt;&lt;secondary-title&gt;Indian Journal of Pharmacology&lt;/secondary-title&gt;&lt;/titles&gt;&lt;periodical&gt;&lt;full-title&gt;Indian Journal of Pharmacology&lt;/full-title&gt;&lt;/periodical&gt;&lt;pages&gt;634&lt;/pages&gt;&lt;volume&gt;44&lt;/volume&gt;&lt;number&gt;5&lt;/number&gt;&lt;dates&gt;&lt;year&gt;2012&lt;/year&gt;&lt;/dates&gt;&lt;urls&gt;&lt;/urls&gt;&lt;/record&gt;&lt;/Cite&gt;&lt;/EndNote&gt;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(36)</w:t>
            </w:r>
            <w:r w:rsidRPr="00557B6A">
              <w:rPr>
                <w:rFonts w:asciiTheme="majorBidi" w:hAnsiTheme="majorBidi" w:cstheme="majorBidi"/>
                <w:sz w:val="24"/>
                <w:szCs w:val="24"/>
                <w:lang w:bidi="fa-IR"/>
              </w:rPr>
              <w:fldChar w:fldCharType="end"/>
            </w:r>
          </w:p>
          <w:p w:rsidR="004F75B6"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Amit Kumar</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&lt;EndNote&gt;&lt;Cite&gt;&lt;Author&gt;Kumar&lt;/Author&gt;&lt;Year&gt;2016&lt;/Year&gt;&lt;RecNum&gt;66&lt;/RecNum&gt;&lt;DisplayText&gt;(37)&lt;/DisplayText&gt;&lt;record&gt;&lt;rec-number&gt;66&lt;/rec-number&gt;&lt;foreign-keys&gt;&lt;key app="EN" db-id="vzdfpvrzmxsveketvzgp9v08wz9srpfd25wf" timestamp="1682146483"&gt;66&lt;/key&gt;&lt;/foreign-keys&gt;&lt;ref-type name="Journal Article"&gt;17&lt;/ref-type&gt;&lt;contributors&gt;&lt;authors&gt;&lt;author&gt;Kumar, Amit&lt;/author&gt;&lt;author&gt;Aslami, Ahmad Nadeem&lt;/author&gt;&lt;/authors&gt;&lt;/contributors&gt;&lt;titles&gt;&lt;title&gt;Introduction of&amp;quot; case-based learning&amp;quot; for teaching pharmacology in a rural medical college in Bihar&lt;/title&gt;&lt;secondary-title&gt;National Journal of Physiology, Pharmacy and Pharmacology&lt;/secondary-title&gt;&lt;/titles&gt;&lt;periodical&gt;&lt;full-title&gt;National Journal of Physiology, Pharmacy and Pharmacology&lt;/full-title&gt;&lt;/periodical&gt;&lt;pages&gt;427&lt;/pages&gt;&lt;volume&gt;6&lt;/volume&gt;&lt;number&gt;5&lt;/number&gt;&lt;dates&gt;&lt;year&gt;2016&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(37)</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tcPr>
          <w:p w:rsidR="004F75B6" w:rsidRPr="00557B6A" w:rsidRDefault="006D4481" w:rsidP="007D2FA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2020</w:t>
            </w:r>
          </w:p>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2019</w:t>
            </w:r>
          </w:p>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2014</w:t>
            </w:r>
          </w:p>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2022</w:t>
            </w:r>
          </w:p>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2012</w:t>
            </w:r>
          </w:p>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tc>
        <w:tc>
          <w:tcPr>
            <w:tcW w:w="4757" w:type="dxa"/>
            <w:tcBorders>
              <w:left w:val="nil"/>
              <w:right w:val="nil"/>
            </w:tcBorders>
            <w:shd w:val="clear" w:color="auto" w:fill="FFFFFF" w:themeFill="background1"/>
            <w:vAlign w:val="center"/>
          </w:tcPr>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Case-Based Learning</w:t>
            </w:r>
          </w:p>
          <w:p w:rsidR="004F75B6" w:rsidRPr="00557B6A" w:rsidRDefault="004F75B6" w:rsidP="004F75B6">
            <w:pPr>
              <w:jc w:val="center"/>
              <w:rPr>
                <w:rFonts w:asciiTheme="majorBidi" w:hAnsiTheme="majorBidi" w:cstheme="majorBidi"/>
                <w:sz w:val="24"/>
                <w:szCs w:val="24"/>
                <w:lang w:bidi="fa-IR"/>
              </w:rPr>
            </w:pPr>
          </w:p>
        </w:tc>
      </w:tr>
      <w:tr w:rsidR="001F07BC" w:rsidRPr="00557B6A" w:rsidTr="00154B98">
        <w:tc>
          <w:tcPr>
            <w:tcW w:w="533" w:type="dxa"/>
            <w:tcBorders>
              <w:left w:val="nil"/>
              <w:right w:val="nil"/>
            </w:tcBorders>
            <w:shd w:val="clear" w:color="auto" w:fill="auto"/>
          </w:tcPr>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19.</w:t>
            </w:r>
          </w:p>
        </w:tc>
        <w:tc>
          <w:tcPr>
            <w:tcW w:w="2252" w:type="dxa"/>
            <w:tcBorders>
              <w:left w:val="nil"/>
              <w:right w:val="nil"/>
            </w:tcBorders>
            <w:shd w:val="clear" w:color="auto" w:fill="auto"/>
          </w:tcPr>
          <w:p w:rsidR="004F75B6"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Amy C. Halliday</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&lt;EndNote&gt;&lt;Cite&gt;&lt;Author&gt;Halliday&lt;/Author&gt;&lt;Year&gt;2010&lt;/Year&gt;&lt;RecNum&gt;40&lt;/RecNum&gt;&lt;DisplayText&gt;(38)&lt;/DisplayText&gt;&lt;record&gt;&lt;rec-number&gt;40&lt;/rec-number&gt;&lt;foreign-keys&gt;&lt;key app="EN" db-id="vzdfpvrzmxsveketvzgp9v08wz9srpfd25wf" timestamp="1681547632"&gt;40&lt;/key&gt;&lt;/foreign-keys&gt;&lt;ref-type name="Journal Article"&gt;17&lt;/ref-type&gt;&lt;contributors&gt;&lt;authors&gt;&lt;author&gt;Halliday, Amy C&lt;/author&gt;&lt;author&gt;Devonshire, Ian M&lt;/author&gt;&lt;author&gt;Greenfield, Susan A&lt;/author&gt;&lt;author&gt;Dommett, Eleanor J&lt;/author&gt;&lt;/authors&gt;&lt;/contributors&gt;&lt;titles&gt;&lt;title&gt;Teaching medical students basic neurotransmitter pharmacology using primary research resources&lt;/title&gt;&lt;secondary-title&gt;Advances in physiology education&lt;/secondary-title&gt;&lt;/titles&gt;&lt;periodical&gt;&lt;full-title&gt;Advances in physiology education&lt;/full-title&gt;&lt;/periodical&gt;&lt;dates&gt;&lt;year&gt;2010&lt;/year&gt;&lt;/dates&gt;&lt;urls&gt;&lt;/urls&gt;&lt;/record&gt;&lt;/Cite&gt;&lt;/EndNote&gt;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(38)</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auto"/>
          </w:tcPr>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2010</w:t>
            </w:r>
          </w:p>
        </w:tc>
        <w:tc>
          <w:tcPr>
            <w:tcW w:w="4757" w:type="dxa"/>
            <w:tcBorders>
              <w:left w:val="nil"/>
              <w:right w:val="nil"/>
            </w:tcBorders>
            <w:shd w:val="clear" w:color="auto" w:fill="auto"/>
          </w:tcPr>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Primary research resources</w:t>
            </w:r>
          </w:p>
        </w:tc>
      </w:tr>
      <w:tr w:rsidR="001F07BC" w:rsidRPr="00557B6A" w:rsidTr="00154B98">
        <w:tc>
          <w:tcPr>
            <w:tcW w:w="533" w:type="dxa"/>
            <w:tcBorders>
              <w:left w:val="nil"/>
              <w:right w:val="nil"/>
            </w:tcBorders>
            <w:shd w:val="clear" w:color="auto" w:fill="auto"/>
          </w:tcPr>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w:t>
            </w:r>
          </w:p>
        </w:tc>
        <w:tc>
          <w:tcPr>
            <w:tcW w:w="2252" w:type="dxa"/>
            <w:tcBorders>
              <w:left w:val="nil"/>
              <w:right w:val="nil"/>
            </w:tcBorders>
            <w:shd w:val="clear" w:color="auto" w:fill="auto"/>
          </w:tcPr>
          <w:p w:rsidR="004F75B6"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DINESH K BADYAL</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&lt;EndNote&gt;&lt;Cite&gt;&lt;Author&gt;Badyal&lt;/Author&gt;&lt;Year&gt;2019&lt;/Year&gt;&lt;RecNum&gt;43&lt;/RecNum&gt;&lt;DisplayText&gt;(39)&lt;/DisplayText&gt;&lt;record&gt;&lt;rec-number&gt;43&lt;/rec-number&gt;&lt;foreign-keys&gt;&lt;key app="EN" db-id="vzdfpvrzmxsveketvzgp9v08wz9srpfd25wf" timestamp="1681548125"&gt;43&lt;/key&gt;&lt;/foreign-keys&gt;&lt;ref-type name="Journal Article"&gt;17&lt;/ref-type&gt;&lt;contributors&gt;&lt;authors&gt;&lt;author&gt;Badyal, Dinesh K&lt;/author&gt;&lt;author&gt;Bala, Suman&lt;/author&gt;&lt;author&gt;Singh, Tejinder&lt;/author&gt;&lt;author&gt;Gulrez, Gaurav&lt;/author&gt;&lt;/authors&gt;&lt;/contributors&gt;&lt;titles&gt;&lt;title&gt;Impact of immediate feedback on the learning of medical students in pharmacology&lt;/title&gt;&lt;secondary-title&gt;Journal of Advances in Medical Education &amp;amp; Professionalism&lt;/secondary-title&gt;&lt;/titles&gt;&lt;periodical&gt;&lt;full-title&gt;Journal of Advances in Medical Education &amp;amp; Professionalism&lt;/full-title&gt;&lt;/periodical&gt;&lt;pages&gt;1&lt;/pages&gt;&lt;volume&gt;7&lt;/volume&gt;&lt;number&gt;1&lt;/number&gt;&lt;dates&gt;&lt;year&gt;2019&lt;/year&gt;&lt;/dates&gt;&lt;urls&gt;&lt;/urls&gt;&lt;/record&gt;&lt;/Cite&gt;&lt;/EndNote&gt;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(39)</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auto"/>
          </w:tcPr>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2018</w:t>
            </w:r>
          </w:p>
        </w:tc>
        <w:tc>
          <w:tcPr>
            <w:tcW w:w="4757" w:type="dxa"/>
            <w:tcBorders>
              <w:left w:val="nil"/>
              <w:right w:val="nil"/>
            </w:tcBorders>
            <w:shd w:val="clear" w:color="auto" w:fill="auto"/>
          </w:tcPr>
          <w:p w:rsidR="004F75B6"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Immediate feedback</w:t>
            </w:r>
          </w:p>
        </w:tc>
      </w:tr>
      <w:tr w:rsidR="001F07BC" w:rsidRPr="00557B6A" w:rsidTr="00A34CA0">
        <w:trPr>
          <w:trHeight w:val="752"/>
        </w:trPr>
        <w:tc>
          <w:tcPr>
            <w:tcW w:w="533" w:type="dxa"/>
            <w:tcBorders>
              <w:left w:val="nil"/>
              <w:right w:val="nil"/>
            </w:tcBorders>
            <w:shd w:val="clear" w:color="auto" w:fill="FFFFFF" w:themeFill="background1"/>
          </w:tcPr>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21.</w:t>
            </w:r>
          </w:p>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22.</w:t>
            </w:r>
          </w:p>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23.</w:t>
            </w:r>
          </w:p>
        </w:tc>
        <w:tc>
          <w:tcPr>
            <w:tcW w:w="2252" w:type="dxa"/>
            <w:tcBorders>
              <w:left w:val="nil"/>
              <w:right w:val="nil"/>
            </w:tcBorders>
            <w:shd w:val="clear" w:color="auto" w:fill="FFFFFF" w:themeFill="background1"/>
            <w:vAlign w:val="center"/>
          </w:tcPr>
          <w:p w:rsidR="00234E38"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Anupama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Sukhlecha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&lt;EndNote&gt;&lt;Cite&gt;&lt;Author&gt;Sukhlecha&lt;/Author&gt;&lt;Year&gt;2016&lt;/Year&gt;&lt;RecNum&gt;45&lt;/RecNum&gt;&lt;DisplayText&gt;(40)&lt;/DisplayText&gt;&lt;record&gt;&lt;rec-number&gt;45&lt;/rec-number&gt;&lt;foreign-keys&gt;&lt;key app="EN" db-id="vzdfpvrzmxsveketvzgp9v08wz9srpfd25wf" timestamp="1681629060"&gt;45&lt;/key&gt;&lt;/foreign-keys&gt;&lt;ref-type name="Journal Article"&gt;17&lt;/ref-type&gt;&lt;contributors&gt;&lt;authors&gt;&lt;author&gt;Sukhlecha, Anupama&lt;/author&gt;&lt;author&gt;Jadav, Shilpa P&lt;/author&gt;&lt;author&gt;Gosai, Tushar R&lt;/author&gt;&lt;author&gt;Balusamy, Divakar&lt;/author&gt;&lt;/authors&gt;&lt;/contributors&gt;&lt;titles&gt;&lt;title&gt;Student-led objective tutorials in Pharmacology: An interventional study&lt;/title&gt;&lt;secondary-title&gt;Indian Journal of Pharmacology&lt;/secondary-title&gt;&lt;/titles&gt;&lt;periodical&gt;&lt;full-title&gt;Indian Journal of Pharmacology&lt;/full-title&gt;&lt;/periodical&gt;&lt;pages&gt;S83&lt;/pages&gt;&lt;volume&gt;48&lt;/volume&gt;&lt;number&gt;Suppl 1&lt;/number&gt;&lt;dates&gt;&lt;year&gt;2016&lt;/year&gt;&lt;/dates&gt;&lt;urls&gt;&lt;/urls&gt;&lt;/record&gt;&lt;/Cite&gt;&lt;/EndNote&gt;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(40)</w:t>
            </w:r>
            <w:r w:rsidRPr="00557B6A">
              <w:rPr>
                <w:rFonts w:asciiTheme="majorBidi" w:hAnsiTheme="majorBidi" w:cstheme="majorBidi"/>
                <w:sz w:val="24"/>
                <w:szCs w:val="24"/>
                <w:lang w:bidi="fa-IR"/>
              </w:rPr>
              <w:fldChar w:fldCharType="end"/>
            </w:r>
          </w:p>
          <w:p w:rsidR="00234E38" w:rsidRPr="00557B6A" w:rsidRDefault="006D4481" w:rsidP="0009351C">
            <w:pPr>
              <w:jc w:val="center"/>
              <w:rPr>
                <w:rFonts w:asciiTheme="majorBidi" w:hAnsiTheme="majorBidi" w:cstheme="majorBidi"/>
                <w:sz w:val="24"/>
                <w:szCs w:val="24"/>
                <w:rtl/>
                <w:lang w:bidi="fa-IR"/>
              </w:rPr>
            </w:pPr>
            <w:proofErr w:type="spellStart"/>
            <w:r w:rsidRPr="00557B6A">
              <w:rPr>
                <w:rFonts w:asciiTheme="majorBidi" w:hAnsiTheme="majorBidi" w:cstheme="majorBidi"/>
                <w:sz w:val="24"/>
                <w:szCs w:val="24"/>
                <w:lang w:bidi="fa-IR"/>
              </w:rPr>
              <w:t>Kriti</w:t>
            </w:r>
            <w:proofErr w:type="spellEnd"/>
            <w:r w:rsidRPr="00557B6A">
              <w:rPr>
                <w:rFonts w:asciiTheme="majorBidi" w:hAnsiTheme="majorBidi" w:cstheme="majorBidi"/>
                <w:sz w:val="24"/>
                <w:szCs w:val="24"/>
                <w:lang w:bidi="fa-IR"/>
              </w:rPr>
              <w:t xml:space="preserve"> Arora</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&lt;EndNote&gt;&lt;Cite&gt;&lt;Author&gt;Arora&lt;/Author&gt;&lt;Year&gt;2016&lt;/Year&gt;&lt;RecNum&gt;61&lt;/RecNum&gt;&lt;DisplayText&gt;(41)&lt;/DisplayText&gt;&lt;record&gt;&lt;rec-number&gt;61&lt;/rec-number&gt;&lt;foreign-keys&gt;&lt;key app="EN" db-id="vzdfpvrzmxsveketvzgp9v08wz9srpfd25wf" timestamp="1681637320"&gt;61&lt;/key&gt;&lt;/foreign-keys&gt;&lt;ref-type name="Journal Article"&gt;17&lt;/ref-type&gt;&lt;contributors&gt;&lt;authors&gt;&lt;author&gt;Arora, Kriti&lt;/author&gt;&lt;author&gt;Hashilkar, Nayana Kamalnayan&lt;/author&gt;&lt;/authors&gt;&lt;/contributors&gt;&lt;titles&gt;&lt;title&gt;Effectiveness of student-led objective tutorials in pharmacology teaching to medical students&lt;/title&gt;&lt;secondary-title&gt;Indian Journal of Pharmacology&lt;/secondary-title&gt;&lt;/titles&gt;&lt;periodical&gt;&lt;full-title&gt;Indian Journal of Pharmacology&lt;/full-title&gt;&lt;/periodical&gt;&lt;pages&gt;S78&lt;/pages&gt;&lt;volume&gt;48&lt;/volume&gt;&lt;number&gt;Suppl 1&lt;/number&gt;&lt;dates&gt;&lt;year&gt;2016&lt;/year&gt;&lt;/dates&gt;&lt;urls&gt;&lt;/urls&gt;&lt;/record&gt;&lt;/Cite&gt;&lt;/EndNote&gt;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(41)</w:t>
            </w:r>
            <w:r w:rsidRPr="00557B6A">
              <w:rPr>
                <w:rFonts w:asciiTheme="majorBidi" w:hAnsiTheme="majorBidi" w:cstheme="majorBidi"/>
                <w:sz w:val="24"/>
                <w:szCs w:val="24"/>
                <w:lang w:bidi="fa-IR"/>
              </w:rPr>
              <w:fldChar w:fldCharType="end"/>
            </w:r>
          </w:p>
          <w:p w:rsidR="00234E38"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MNS </w:t>
            </w:r>
            <w:proofErr w:type="spellStart"/>
            <w:r w:rsidRPr="00557B6A">
              <w:rPr>
                <w:rFonts w:asciiTheme="majorBidi" w:hAnsiTheme="majorBidi" w:cstheme="majorBidi"/>
                <w:sz w:val="24"/>
                <w:szCs w:val="24"/>
                <w:lang w:bidi="fa-IR"/>
              </w:rPr>
              <w:t>Adiga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&lt;EndNote&gt;&lt;Cite&gt;&lt;Author&gt;Adiga&lt;/Author&gt;&lt;Year&gt;2020&lt;/Year&gt;&lt;RecNum&gt;84&lt;/RecNum&gt;&lt;DisplayText&gt;(42)&lt;/DisplayText&gt;&lt;record&gt;&lt;rec-number&gt;84&lt;/rec-number&gt;&lt;foreign-keys&gt;&lt;key app="EN" db-id="vzdfpvrzmxsveketvzgp9v08wz9srpfd25wf" timestamp="1682256347"&gt;84&lt;/key&gt;&lt;/foreign-keys&gt;&lt;ref-type name="Journal Article"&gt;17&lt;/ref-type&gt;&lt;contributors&gt;&lt;authors&gt;&lt;author&gt;Adiga, Manoor Narasimha Sachidananda&lt;/author&gt;&lt;author&gt;Acharya, Swathi&lt;/author&gt;&lt;author&gt;Holla, Rajendra&lt;/author&gt;&lt;/authors&gt;&lt;/contributors&gt;&lt;titles&gt;&lt;title&gt;Comparative Study of Student-Led Objective Tutorials versus Traditional Tutorials in Undergraduate Pharmacology Teaching in an Indian Medical School&lt;/title&gt;&lt;secondary-title&gt;Journal of Health and Allied Sciences NU&lt;/secondary-title&gt;&lt;/titles&gt;&lt;periodical&gt;&lt;full-title&gt;Journal of Health and Allied Sciences NU&lt;/full-title&gt;&lt;/periodical&gt;&lt;pages&gt;15-20&lt;/pages&gt;&lt;volume&gt;10&lt;/volume&gt;&lt;number&gt;01&lt;/number&gt;&lt;dates&gt;&lt;year&gt;2020&lt;/year&gt;&lt;/dates&gt;&lt;isbn&gt;2582-4287&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(42)</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234E38" w:rsidRPr="00557B6A" w:rsidRDefault="006D4481" w:rsidP="004F75B6">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2020</w:t>
            </w:r>
          </w:p>
        </w:tc>
        <w:tc>
          <w:tcPr>
            <w:tcW w:w="4757" w:type="dxa"/>
            <w:tcBorders>
              <w:left w:val="nil"/>
              <w:right w:val="nil"/>
            </w:tcBorders>
            <w:shd w:val="clear" w:color="auto" w:fill="FFFFFF" w:themeFill="background1"/>
            <w:vAlign w:val="center"/>
          </w:tcPr>
          <w:p w:rsidR="00234E38" w:rsidRPr="00557B6A" w:rsidRDefault="00234E38" w:rsidP="004F75B6">
            <w:pPr>
              <w:jc w:val="center"/>
              <w:rPr>
                <w:rFonts w:asciiTheme="majorBidi" w:hAnsiTheme="majorBidi" w:cstheme="majorBidi"/>
                <w:sz w:val="24"/>
                <w:szCs w:val="24"/>
                <w:lang w:bidi="fa-IR"/>
              </w:rPr>
            </w:pPr>
          </w:p>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Student-led objective tutorials (SLOTs)</w:t>
            </w:r>
          </w:p>
          <w:p w:rsidR="00234E38" w:rsidRPr="00557B6A" w:rsidRDefault="00234E38" w:rsidP="00234E38">
            <w:pPr>
              <w:jc w:val="center"/>
              <w:rPr>
                <w:rFonts w:asciiTheme="majorBidi" w:hAnsiTheme="majorBidi" w:cstheme="majorBidi"/>
                <w:sz w:val="24"/>
                <w:szCs w:val="24"/>
                <w:lang w:bidi="fa-IR"/>
              </w:rPr>
            </w:pPr>
          </w:p>
        </w:tc>
      </w:tr>
      <w:tr w:rsidR="001F07BC" w:rsidRPr="00557B6A" w:rsidTr="00154B98">
        <w:tc>
          <w:tcPr>
            <w:tcW w:w="533"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24.</w:t>
            </w:r>
          </w:p>
        </w:tc>
        <w:tc>
          <w:tcPr>
            <w:tcW w:w="2252" w:type="dxa"/>
            <w:tcBorders>
              <w:left w:val="nil"/>
              <w:right w:val="nil"/>
            </w:tcBorders>
            <w:shd w:val="clear" w:color="auto" w:fill="FFFFFF" w:themeFill="background1"/>
            <w:vAlign w:val="center"/>
          </w:tcPr>
          <w:p w:rsidR="00234E38"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Helen Qin</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&lt;EndNote&gt;&lt;Cite&gt;&lt;Author&gt;Qin&lt;/Author&gt;&lt;Year&gt;2022&lt;/Year&gt;&lt;RecNum&gt;47&lt;/RecNum&gt;&lt;DisplayText&gt;(43)&lt;/DisplayText&gt;&lt;record&gt;&lt;rec-number&gt;47&lt;/rec-number&gt;&lt;foreign-keys&gt;&lt;key app="EN" db-id="vzdfpvrzmxsveketvzgp9v08wz9srpfd25wf" timestamp="1681630057"&gt;47&lt;/key&gt;&lt;/foreign-keys&gt;&lt;ref-type name="Journal Article"&gt;17&lt;/ref-type&gt;&lt;contributors&gt;&lt;authors&gt;&lt;author&gt;Qin, Helen&lt;/author&gt;&lt;author&gt;Vaughan, Brett&lt;/author&gt;&lt;author&gt;Morley, Peter&lt;/author&gt;&lt;author&gt;Ng, Louisa&lt;/author&gt;&lt;/authors&gt;&lt;/contributors&gt;&lt;titles&gt;&lt;title&gt;Peer teaching and Pecha Kucha for pharmacology&lt;/title&gt;&lt;secondary-title&gt;The Clinical Teacher&lt;/secondary-title&gt;&lt;/titles&gt;&lt;periodical&gt;&lt;full-title&gt;The Clinical Teacher&lt;/full-title&gt;&lt;/periodical&gt;&lt;pages&gt;150-154&lt;/pages&gt;&lt;volume&gt;19&lt;/volume&gt;&lt;number&gt;2&lt;/number&gt;&lt;dates&gt;&lt;year&gt;2022&lt;/year&gt;&lt;/dates&gt;&lt;isbn&gt;1743-4971&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(43)</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2022</w:t>
            </w:r>
          </w:p>
        </w:tc>
        <w:tc>
          <w:tcPr>
            <w:tcW w:w="4757"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peer teaching initiative</w:t>
            </w:r>
          </w:p>
        </w:tc>
      </w:tr>
      <w:tr w:rsidR="001F07BC" w:rsidRPr="00557B6A" w:rsidTr="00A34CA0">
        <w:trPr>
          <w:trHeight w:val="752"/>
        </w:trPr>
        <w:tc>
          <w:tcPr>
            <w:tcW w:w="533" w:type="dxa"/>
            <w:tcBorders>
              <w:left w:val="nil"/>
              <w:right w:val="nil"/>
            </w:tcBorders>
            <w:shd w:val="clear" w:color="auto" w:fill="FFFFFF" w:themeFill="background1"/>
          </w:tcPr>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25.</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26.</w:t>
            </w:r>
          </w:p>
          <w:p w:rsidR="00812252" w:rsidRPr="00557B6A" w:rsidRDefault="006D4481" w:rsidP="00812252">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27.</w:t>
            </w:r>
          </w:p>
        </w:tc>
        <w:tc>
          <w:tcPr>
            <w:tcW w:w="2252" w:type="dxa"/>
            <w:tcBorders>
              <w:left w:val="nil"/>
              <w:right w:val="nil"/>
            </w:tcBorders>
            <w:shd w:val="clear" w:color="auto" w:fill="FFFFFF" w:themeFill="background1"/>
            <w:vAlign w:val="center"/>
          </w:tcPr>
          <w:p w:rsidR="00234E38"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Raakhi</w:t>
            </w:r>
            <w:proofErr w:type="spellEnd"/>
            <w:r w:rsidRPr="00557B6A">
              <w:rPr>
                <w:rFonts w:asciiTheme="majorBidi" w:hAnsiTheme="majorBidi" w:cstheme="majorBidi"/>
                <w:sz w:val="24"/>
                <w:szCs w:val="24"/>
                <w:lang w:bidi="fa-IR"/>
              </w:rPr>
              <w:t xml:space="preserve"> K </w:t>
            </w:r>
            <w:proofErr w:type="spellStart"/>
            <w:r w:rsidRPr="00557B6A">
              <w:rPr>
                <w:rFonts w:asciiTheme="majorBidi" w:hAnsiTheme="majorBidi" w:cstheme="majorBidi"/>
                <w:sz w:val="24"/>
                <w:szCs w:val="24"/>
                <w:lang w:bidi="fa-IR"/>
              </w:rPr>
              <w:t>Tripathi</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&lt;EndNote&gt;&lt;Cite&gt;&lt;Author&gt;Tripathi&lt;/Author&gt;&lt;Year&gt;2017&lt;/Year&gt;&lt;RecNum&gt;48&lt;/RecNum&gt;&lt;DisplayText&gt;(44)&lt;/DisplayText&gt;&lt;record&gt;&lt;rec-number&gt;48&lt;/rec-number&gt;&lt;foreign-keys&gt;&lt;key app="EN" db-id="vzdfpvrzmxsveketvzgp9v08wz9srpfd25wf" timestamp="1681632040"&gt;48&lt;/key&gt;&lt;/foreign-keys&gt;&lt;ref-type name="Journal Article"&gt;17&lt;/ref-type&gt;&lt;contributors&gt;&lt;authors&gt;&lt;author&gt;Tripathi, Raakhi K&lt;/author&gt;&lt;author&gt;Kurle, Dnyaneshwar G&lt;/author&gt;&lt;author&gt;Jalgaonkar, Sharmila V&lt;/author&gt;&lt;author&gt;Sarkate, Pankaj V&lt;/author&gt;&lt;author&gt;Rege, Nirmala N&lt;/author&gt;&lt;/authors&gt;&lt;/contributors&gt;&lt;titles&gt;&lt;title&gt;Implementation of supplemental E-learning models for blended learning in pharmacology&lt;/title&gt;&lt;secondary-title&gt;National Journal of Physiology, Pharmacy and Pharmacology&lt;/secondary-title&gt;&lt;/titles&gt;&lt;periodical&gt;&lt;full-title&gt;National Journal of Physiology, Pharmacy and Pharmacology&lt;/full-title&gt;&lt;/periodical&gt;&lt;pages&gt;1084&lt;/pages&gt;&lt;volume&gt;7&lt;/volume&gt;&lt;number&gt;10&lt;/number&gt;&lt;dates&gt;&lt;year&gt;2017&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(44)</w:t>
            </w:r>
            <w:r w:rsidRPr="00557B6A">
              <w:rPr>
                <w:rFonts w:asciiTheme="majorBidi" w:hAnsiTheme="majorBidi" w:cstheme="majorBidi"/>
                <w:sz w:val="24"/>
                <w:szCs w:val="24"/>
                <w:lang w:bidi="fa-IR"/>
              </w:rPr>
              <w:fldChar w:fldCharType="end"/>
            </w:r>
          </w:p>
          <w:p w:rsidR="00234E38"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Nitin Gaikwad</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&lt;EndNote&gt;&lt;Cite&gt;&lt;Author&gt;Gaikwad&lt;/Author&gt;&lt;Year&gt;2014&lt;/Year&gt;&lt;RecNum&gt;74&lt;/RecNum&gt;&lt;DisplayText&gt;(45)&lt;/DisplayText&gt;&lt;record&gt;&lt;rec-number&gt;74&lt;/rec-number&gt;&lt;foreign-keys&gt;&lt;key app="EN" db-id="vzdfpvrzmxsveketvzgp9v08wz9srpfd25wf" timestamp="1682148188"&gt;74&lt;/key&gt;&lt;/foreign-keys&gt;&lt;ref-type name="Journal Article"&gt;17&lt;/ref-type&gt;&lt;contributors&gt;&lt;authors&gt;&lt;author&gt;Gaikwad, Nitin&lt;/author&gt;&lt;author&gt;Tankhiwale, Suresh&lt;/author&gt;&lt;/authors&gt;&lt;/contributors&gt;&lt;titles&gt;&lt;title&gt;Interactive E-learning module in pharmacology: a pilot project at a rural medical college in India&lt;/title&gt;&lt;secondary-title&gt;Perspectives on Medical Education&lt;/secondary-title&gt;&lt;/titles&gt;&lt;periodical&gt;&lt;full-title&gt;Perspectives on medical education&lt;/full-title&gt;&lt;/periodical&gt;&lt;pages&gt;15-30&lt;/pages&gt;&lt;volume&gt;3&lt;/volume&gt;&lt;dates&gt;&lt;year&gt;2014&lt;/year&gt;&lt;/dates&gt;&lt;isbn&gt;2212-2761&lt;/isbn&gt;&lt;urls&gt;&lt;/urls&gt;&lt;/record&gt;&lt;/Cite&gt;&lt;/EndNote&gt;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(45)</w:t>
            </w:r>
            <w:r w:rsidRPr="00557B6A">
              <w:rPr>
                <w:rFonts w:asciiTheme="majorBidi" w:hAnsiTheme="majorBidi" w:cstheme="majorBidi"/>
                <w:sz w:val="24"/>
                <w:szCs w:val="24"/>
                <w:lang w:bidi="fa-IR"/>
              </w:rPr>
              <w:fldChar w:fldCharType="end"/>
            </w:r>
          </w:p>
          <w:p w:rsidR="00234E38"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 B. Patel</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&lt;EndNote&gt;&lt;Cite&gt;&lt;Author&gt;Patel&lt;/Author&gt;&lt;Year&gt;2018&lt;/Year&gt;&lt;RecNum&gt;89&lt;/RecNum&gt;&lt;DisplayText&gt;(46)&lt;/DisplayText&gt;&lt;record&gt;&lt;rec-number&gt;89&lt;/rec-number&gt;&lt;foreign-keys&gt;&lt;key app="EN" db-id="vzdfpvrzmxsveketvzgp9v08wz9srpfd25wf" timestamp="1682403808"&gt;89&lt;/key&gt;&lt;/foreign-keys&gt;&lt;ref-type name="Journal Article"&gt;17&lt;/ref-type&gt;&lt;contributors&gt;&lt;authors&gt;&lt;author&gt;Patel, Parvati B&lt;/author&gt;&lt;author&gt;Patel, Tejas&lt;/author&gt;&lt;author&gt;Saurabh, Manoj Kumar&lt;/author&gt;&lt;author&gt;Thakkar, Sejal&lt;/author&gt;&lt;/authors&gt;&lt;/contributors&gt;&lt;titles&gt;&lt;title&gt;Perceptions and Effectiveness of Use of E-Learning in Pharmacology Education&lt;/title&gt;&lt;secondary-title&gt;Journal of Clinical &amp;amp; Diagnostic Research&lt;/secondary-title&gt;&lt;/titles&gt;&lt;periodical&gt;&lt;full-title&gt;Journal of Clinical &amp;amp; Diagnostic Research&lt;/full-title&gt;&lt;/periodical&gt;&lt;volume&gt;12&lt;/volume&gt;&lt;number&gt;7&lt;/number&gt;&lt;dates&gt;&lt;year&gt;2018&lt;/year&gt;&lt;/dates&gt;&lt;isbn&gt;0973-709X&lt;/isbn&gt;&lt;urls&gt;&lt;/urls&gt;&lt;/record&gt;&lt;/Cite&gt;&lt;/EndNote&gt;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(46)</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2017</w:t>
            </w:r>
          </w:p>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2013</w:t>
            </w:r>
          </w:p>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2018</w:t>
            </w:r>
          </w:p>
        </w:tc>
        <w:tc>
          <w:tcPr>
            <w:tcW w:w="4757" w:type="dxa"/>
            <w:tcBorders>
              <w:left w:val="nil"/>
              <w:right w:val="nil"/>
            </w:tcBorders>
            <w:shd w:val="clear" w:color="auto" w:fill="FFFFFF" w:themeFill="background1"/>
            <w:vAlign w:val="bottom"/>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E-learning models (ELMs)</w:t>
            </w:r>
          </w:p>
          <w:p w:rsidR="00234E38" w:rsidRPr="00557B6A" w:rsidRDefault="00234E38" w:rsidP="00234E38">
            <w:pPr>
              <w:jc w:val="center"/>
              <w:rPr>
                <w:rFonts w:asciiTheme="majorBidi" w:hAnsiTheme="majorBidi" w:cstheme="majorBidi"/>
                <w:sz w:val="24"/>
                <w:szCs w:val="24"/>
                <w:lang w:bidi="fa-IR"/>
              </w:rPr>
            </w:pPr>
          </w:p>
        </w:tc>
      </w:tr>
      <w:tr w:rsidR="001F07BC" w:rsidRPr="00557B6A" w:rsidTr="00154B98">
        <w:tc>
          <w:tcPr>
            <w:tcW w:w="533" w:type="dxa"/>
            <w:tcBorders>
              <w:left w:val="nil"/>
              <w:right w:val="nil"/>
            </w:tcBorders>
            <w:shd w:val="clear" w:color="auto" w:fill="FFFFFF" w:themeFill="background1"/>
            <w:vAlign w:val="center"/>
          </w:tcPr>
          <w:p w:rsidR="00812252" w:rsidRPr="00557B6A" w:rsidRDefault="006D4481" w:rsidP="00812252">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28.</w:t>
            </w:r>
          </w:p>
        </w:tc>
        <w:tc>
          <w:tcPr>
            <w:tcW w:w="2252" w:type="dxa"/>
            <w:tcBorders>
              <w:left w:val="nil"/>
              <w:right w:val="nil"/>
            </w:tcBorders>
            <w:shd w:val="clear" w:color="auto" w:fill="FFFFFF" w:themeFill="background1"/>
            <w:vAlign w:val="center"/>
          </w:tcPr>
          <w:p w:rsidR="00234E38"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Urwashi</w:t>
            </w:r>
            <w:proofErr w:type="spellEnd"/>
            <w:r w:rsidRPr="00557B6A">
              <w:rPr>
                <w:rFonts w:asciiTheme="majorBidi" w:hAnsiTheme="majorBidi" w:cstheme="majorBidi"/>
                <w:sz w:val="24"/>
                <w:szCs w:val="24"/>
                <w:lang w:bidi="fa-IR"/>
              </w:rPr>
              <w:t xml:space="preserve"> I. </w:t>
            </w:r>
            <w:proofErr w:type="spellStart"/>
            <w:r w:rsidRPr="00557B6A">
              <w:rPr>
                <w:rFonts w:asciiTheme="majorBidi" w:hAnsiTheme="majorBidi" w:cstheme="majorBidi"/>
                <w:sz w:val="24"/>
                <w:szCs w:val="24"/>
                <w:lang w:bidi="fa-IR"/>
              </w:rPr>
              <w:t>Parmar</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&lt;EndNote&gt;&lt;Cite&gt;&lt;Author&gt;Parmar&lt;/Author&gt;&lt;Year&gt;2018&lt;/Year&gt;&lt;RecNum&gt;54&lt;/RecNum&gt;&lt;DisplayText&gt;(47)&lt;/DisplayText&gt;&lt;record&gt;&lt;rec-number&gt;54&lt;/rec-number&gt;&lt;foreign-keys&gt;&lt;key app="EN" db-id="vzdfpvrzmxsveketvzgp9v08wz9srpfd25wf" timestamp="1681633575"&gt;54&lt;/key&gt;&lt;/foreign-keys&gt;&lt;ref-type name="Journal Article"&gt;17&lt;/ref-type&gt;&lt;contributors&gt;&lt;authors&gt;&lt;author&gt;Parmar, Urwashi I&lt;/author&gt;&lt;author&gt;Tripathi, Raakhi K&lt;/author&gt;&lt;author&gt;Gajbhiye, Snehalata V&lt;/author&gt;&lt;author&gt;Rege, Nirmala N&lt;/author&gt;&lt;/authors&gt;&lt;/contributors&gt;&lt;titles&gt;&lt;title&gt;Development and implementation of pharmacology museum as a teaching-learning tool: A prospective, interventional study&lt;/title&gt;&lt;secondary-title&gt;Journal of Pharmacology and Pharmacotherapeutics&lt;/secondary-title&gt;&lt;/titles&gt;&lt;periodical&gt;&lt;full-title&gt;Journal of Pharmacology and Pharmacotherapeutics&lt;/full-title&gt;&lt;/periodical&gt;&lt;pages&gt;147-152&lt;/pages&gt;&lt;volume&gt;9&lt;/volume&gt;&lt;number&gt;3&lt;/number&gt;&lt;dates&gt;&lt;year&gt;2018&lt;/year&gt;&lt;/dates&gt;&lt;isbn&gt;0976-500X&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(47)</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2018</w:t>
            </w:r>
          </w:p>
        </w:tc>
        <w:tc>
          <w:tcPr>
            <w:tcW w:w="4757"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pharmacology museum</w:t>
            </w:r>
          </w:p>
        </w:tc>
      </w:tr>
      <w:tr w:rsidR="001F07BC" w:rsidRPr="00557B6A" w:rsidTr="00154B98">
        <w:tc>
          <w:tcPr>
            <w:tcW w:w="533"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29.</w:t>
            </w:r>
          </w:p>
        </w:tc>
        <w:tc>
          <w:tcPr>
            <w:tcW w:w="2252" w:type="dxa"/>
            <w:tcBorders>
              <w:left w:val="nil"/>
              <w:right w:val="nil"/>
            </w:tcBorders>
            <w:shd w:val="clear" w:color="auto" w:fill="FFFFFF" w:themeFill="background1"/>
            <w:vAlign w:val="center"/>
          </w:tcPr>
          <w:p w:rsidR="00234E38"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Marya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Ahsa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&lt;EndNote&gt;&lt;Cite&gt;&lt;Author&gt;Ahsan&lt;/Author&gt;&lt;Year&gt;2016&lt;/Year&gt;&lt;RecNum&gt;57&lt;/RecNum&gt;&lt;DisplayText&gt;(48)&lt;/DisplayText&gt;&lt;record&gt;&lt;rec-number&gt;57&lt;/rec-number&gt;&lt;foreign-keys&gt;&lt;key app="EN" db-id="vzdfpvrzmxsveketvzgp9v08wz9srpfd25wf" timestamp="1681635756"&gt;57&lt;/key&gt;&lt;/foreign-keys&gt;&lt;ref-type name="Journal Article"&gt;17&lt;/ref-type&gt;&lt;contributors&gt;&lt;authors&gt;&lt;author&gt;Ahsan, Marya&lt;/author&gt;&lt;author&gt;Mallick, Ayaz Khurram&lt;/author&gt;&lt;/authors&gt;&lt;/contributors&gt;&lt;titles&gt;&lt;title&gt;Use of prelecture assignment to enhance learning in pharmacology lectures for the 2nd year medical students&lt;/title&gt;&lt;secondary-title&gt;Indian Journal of Pharmacology&lt;/secondary-title&gt;&lt;/titles&gt;&lt;periodical&gt;&lt;full-title&gt;Indian Journal of Pharmacology&lt;/full-title&gt;&lt;/periodical&gt;&lt;pages&gt;S65&lt;/pages&gt;&lt;volume&gt;48&lt;/volume&gt;&lt;number&gt;Suppl 1&lt;/number&gt;&lt;dates&gt;&lt;year&gt;2016&lt;/year&gt;&lt;/dates&gt;&lt;urls&gt;&lt;/urls&gt;&lt;/record&gt;&lt;/Cite&gt;&lt;/EndNote&gt;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(48)</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tc>
        <w:tc>
          <w:tcPr>
            <w:tcW w:w="4757" w:type="dxa"/>
            <w:tcBorders>
              <w:left w:val="nil"/>
              <w:right w:val="nil"/>
            </w:tcBorders>
            <w:shd w:val="clear" w:color="auto" w:fill="FFFFFF" w:themeFill="background1"/>
            <w:vAlign w:val="center"/>
          </w:tcPr>
          <w:p w:rsidR="00234E38" w:rsidRPr="00557B6A" w:rsidRDefault="006D4481" w:rsidP="00234E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Pre-lecture assignment (PLA)</w:t>
            </w:r>
          </w:p>
        </w:tc>
      </w:tr>
      <w:tr w:rsidR="001F07BC" w:rsidRPr="00557B6A" w:rsidTr="00A34CA0">
        <w:trPr>
          <w:trHeight w:val="752"/>
        </w:trPr>
        <w:tc>
          <w:tcPr>
            <w:tcW w:w="533" w:type="dxa"/>
            <w:tcBorders>
              <w:left w:val="nil"/>
              <w:right w:val="nil"/>
            </w:tcBorders>
            <w:shd w:val="clear" w:color="auto" w:fill="FFFFFF" w:themeFill="background1"/>
          </w:tcPr>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30.</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31.</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32.</w:t>
            </w:r>
          </w:p>
        </w:tc>
        <w:tc>
          <w:tcPr>
            <w:tcW w:w="2252" w:type="dxa"/>
            <w:tcBorders>
              <w:left w:val="nil"/>
              <w:right w:val="nil"/>
            </w:tcBorders>
            <w:shd w:val="clear" w:color="auto" w:fill="FFFFFF" w:themeFill="background1"/>
            <w:vAlign w:val="center"/>
          </w:tcPr>
          <w:p w:rsidR="00154B98"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Parama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Sengupta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&lt;EndNote&gt;&lt;Cite&gt;&lt;Author&gt;SENGUPTA&lt;/Author&gt;&lt;Year&gt;2021&lt;/Year&gt;&lt;RecNum&gt;59&lt;/RecNum&gt;&lt;DisplayText&gt;(49)&lt;/DisplayText&gt;&lt;record&gt;&lt;rec-number&gt;59&lt;/rec-number&gt;&lt;foreign-keys&gt;&lt;key app="EN" db-id="vzdfpvrzmxsveketvzgp9v08wz9srpfd25wf" timestamp="1681636643"&gt;59&lt;/key&gt;&lt;/foreign-keys&gt;&lt;ref-type name="Journal Article"&gt;17&lt;/ref-type&gt;&lt;contributors&gt;&lt;authors&gt;&lt;author&gt;SENGUPTA, PARAMA&lt;/author&gt;&lt;author&gt;SUR, TANIA&lt;/author&gt;&lt;/authors&gt;&lt;/contributors&gt;&lt;titles&gt;&lt;title&gt;Effectiveness of Whatsapp as a Teaching Learning Tool for Problem Based Learning in Pharmacology: A Quasi-experimental Study&lt;/title&gt;&lt;secondary-title&gt;Journal of Clinical &amp;amp; Diagnostic Research&lt;/secondary-title&gt;&lt;/titles&gt;&lt;periodical&gt;&lt;full-title&gt;Journal of Clinical &amp;amp; Diagnostic Research&lt;/full-title&gt;&lt;/periodical&gt;&lt;volume&gt;15&lt;/volume&gt;&lt;number&gt;10&lt;/number&gt;&lt;dates&gt;&lt;year&gt;2021&lt;/year&gt;&lt;/dates&gt;&lt;isbn&gt;0973-709X&lt;/isbn&gt;&lt;urls&gt;&lt;/urls&gt;&lt;/record&gt;&lt;/Cite&gt;&lt;/EndNote&gt;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(49)</w:t>
            </w:r>
            <w:r w:rsidRPr="00557B6A">
              <w:rPr>
                <w:rFonts w:asciiTheme="majorBidi" w:hAnsiTheme="majorBidi" w:cstheme="majorBidi"/>
                <w:sz w:val="24"/>
                <w:szCs w:val="24"/>
                <w:lang w:bidi="fa-IR"/>
              </w:rPr>
              <w:fldChar w:fldCharType="end"/>
            </w:r>
          </w:p>
          <w:p w:rsidR="00154B98"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KD </w:t>
            </w:r>
            <w:proofErr w:type="spellStart"/>
            <w:r w:rsidRPr="00557B6A">
              <w:rPr>
                <w:rFonts w:asciiTheme="majorBidi" w:hAnsiTheme="majorBidi" w:cstheme="majorBidi"/>
                <w:sz w:val="24"/>
                <w:szCs w:val="24"/>
                <w:lang w:bidi="fa-IR"/>
              </w:rPr>
              <w:t>Karpa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&lt;EndNote&gt;&lt;Cite&gt;&lt;Author&gt;Karpa&lt;/Author&gt;&lt;Year&gt;2013&lt;/Year&gt;&lt;RecNum&gt;70&lt;/RecNum&gt;&lt;DisplayText&gt;(50)&lt;/DisplayText&gt;&lt;record&gt;&lt;rec-number&gt;70&lt;/rec-number&gt;&lt;foreign-keys&gt;&lt;key app="EN" db-id="vzdfpvrzmxsveketvzgp9v08wz9srpfd25wf" timestamp="1682147270"&gt;70&lt;/key&gt;&lt;/foreign-keys&gt;&lt;ref-type name="Journal Article"&gt;17&lt;/ref-type&gt;&lt;contributors&gt;&lt;authors&gt;&lt;author&gt;Karpa, Kelly Dowhower&lt;/author&gt;&lt;author&gt;Vrana, Kent E&lt;/author&gt;&lt;/authors&gt;&lt;/contributors&gt;&lt;titles&gt;&lt;title&gt;Creating a virtual pharmacology curriculum in a problem-based learning environment: one medical school’s experience&lt;/title&gt;&lt;secondary-title&gt;Academic Medicine&lt;/secondary-title&gt;&lt;/titles&gt;&lt;periodical&gt;&lt;full-title&gt;Academic Medicine&lt;/full-title&gt;&lt;/periodical&gt;&lt;pages&gt;198-205&lt;/pages&gt;&lt;volume&gt;88&lt;/volume&gt;&lt;number&gt;2&lt;/number&gt;&lt;dates&gt;&lt;year&gt;2013&lt;/year&gt;&lt;/dates&gt;&lt;isbn&gt;1040-2446&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(50)</w:t>
            </w:r>
            <w:r w:rsidRPr="00557B6A">
              <w:rPr>
                <w:rFonts w:asciiTheme="majorBidi" w:hAnsiTheme="majorBidi" w:cstheme="majorBidi"/>
                <w:sz w:val="24"/>
                <w:szCs w:val="24"/>
                <w:lang w:bidi="fa-IR"/>
              </w:rPr>
              <w:fldChar w:fldCharType="end"/>
            </w:r>
          </w:p>
          <w:p w:rsidR="00154B98"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lastRenderedPageBreak/>
              <w:t>Sachidananda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Adiga</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&lt;EndNote&gt;&lt;Cite&gt;&lt;Author&gt;Adiga&lt;/Author&gt;&lt;Year&gt;2010&lt;/Year&gt;&lt;RecNum&gt;92&lt;/RecNum&gt;&lt;DisplayText&gt;(51)&lt;/DisplayText&gt;&lt;record&gt;&lt;rec-number&gt;92&lt;/rec-number&gt;&lt;foreign-keys&gt;&lt;key app="EN" db-id="vzdfpvrzmxsveketvzgp9v08wz9srpfd25wf" timestamp="1682406274"&gt;92&lt;/key&gt;&lt;/foreign-keys&gt;&lt;ref-type name="Journal Article"&gt;17&lt;/ref-type&gt;&lt;contributors&gt;&lt;authors&gt;&lt;author&gt;Adiga, Sachidananda&lt;/author&gt;&lt;author&gt;Adiga, Usha&lt;/author&gt;&lt;/authors&gt;&lt;/contributors&gt;&lt;titles&gt;&lt;title&gt;Problem based learning-An approach to learning pharmacology in medical school&lt;/title&gt;&lt;secondary-title&gt;Biomed Res&lt;/secondary-title&gt;&lt;/titles&gt;&lt;periodical&gt;&lt;full-title&gt;Biomed Res&lt;/full-title&gt;&lt;/periodical&gt;&lt;pages&gt;43-6&lt;/pages&gt;&lt;volume&gt;21&lt;/volume&gt;&lt;dates&gt;&lt;year&gt;2010&lt;/year&gt;&lt;/dates&gt;&lt;urls&gt;&lt;/urls&gt;&lt;/record&gt;&lt;/Cite&gt;&lt;/EndNote&gt;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(51)</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154B98" w:rsidRPr="00557B6A" w:rsidRDefault="006D4481" w:rsidP="00234E38">
            <w:pPr>
              <w:jc w:val="center"/>
              <w:rPr>
                <w:rFonts w:asciiTheme="majorBidi" w:hAnsiTheme="majorBidi" w:cstheme="majorBidi"/>
                <w:sz w:val="24"/>
                <w:szCs w:val="24"/>
                <w:rtl/>
                <w:lang w:bidi="fa-IR"/>
              </w:rPr>
            </w:pPr>
            <w:r w:rsidRPr="00557B6A">
              <w:rPr>
                <w:rFonts w:asciiTheme="majorBidi" w:hAnsiTheme="majorBidi" w:cstheme="majorBidi"/>
                <w:sz w:val="24"/>
                <w:szCs w:val="24"/>
                <w:lang w:bidi="fa-IR"/>
              </w:rPr>
              <w:lastRenderedPageBreak/>
              <w:t>2021</w:t>
            </w:r>
          </w:p>
          <w:p w:rsidR="00154B98" w:rsidRPr="00557B6A" w:rsidRDefault="006D4481" w:rsidP="0093775D">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2013</w:t>
            </w:r>
          </w:p>
          <w:p w:rsidR="00154B98" w:rsidRPr="00557B6A" w:rsidRDefault="006D4481" w:rsidP="0093775D">
            <w:pPr>
              <w:jc w:val="center"/>
              <w:rPr>
                <w:rFonts w:asciiTheme="majorBidi" w:hAnsiTheme="majorBidi" w:cstheme="majorBidi"/>
                <w:sz w:val="24"/>
                <w:szCs w:val="24"/>
                <w:rtl/>
                <w:lang w:bidi="fa-IR"/>
              </w:rPr>
            </w:pPr>
            <w:r w:rsidRPr="00557B6A">
              <w:rPr>
                <w:rFonts w:asciiTheme="majorBidi" w:hAnsiTheme="majorBidi" w:cstheme="majorBidi"/>
                <w:sz w:val="24"/>
                <w:szCs w:val="24"/>
                <w:lang w:bidi="fa-IR"/>
              </w:rPr>
              <w:t>2010</w:t>
            </w:r>
          </w:p>
        </w:tc>
        <w:tc>
          <w:tcPr>
            <w:tcW w:w="4757" w:type="dxa"/>
            <w:tcBorders>
              <w:left w:val="nil"/>
              <w:right w:val="nil"/>
            </w:tcBorders>
            <w:shd w:val="clear" w:color="auto" w:fill="FFFFFF" w:themeFill="background1"/>
            <w:vAlign w:val="bottom"/>
          </w:tcPr>
          <w:p w:rsidR="00154B98" w:rsidRPr="00557B6A" w:rsidRDefault="006D4481" w:rsidP="00154B9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Problem-based learning (PBL)</w:t>
            </w:r>
          </w:p>
          <w:p w:rsidR="00154B98" w:rsidRPr="00557B6A" w:rsidRDefault="00154B98" w:rsidP="00154B98">
            <w:pPr>
              <w:jc w:val="center"/>
              <w:rPr>
                <w:rFonts w:asciiTheme="majorBidi" w:hAnsiTheme="majorBidi" w:cstheme="majorBidi"/>
                <w:sz w:val="24"/>
                <w:szCs w:val="24"/>
                <w:lang w:bidi="fa-IR"/>
              </w:rPr>
            </w:pPr>
          </w:p>
        </w:tc>
      </w:tr>
      <w:tr w:rsidR="001F07BC" w:rsidRPr="00557B6A" w:rsidTr="00A34CA0">
        <w:trPr>
          <w:trHeight w:val="498"/>
        </w:trPr>
        <w:tc>
          <w:tcPr>
            <w:tcW w:w="533" w:type="dxa"/>
            <w:tcBorders>
              <w:left w:val="nil"/>
              <w:right w:val="nil"/>
            </w:tcBorders>
            <w:shd w:val="clear" w:color="auto" w:fill="FFFFFF" w:themeFill="background1"/>
          </w:tcPr>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33.</w:t>
            </w:r>
          </w:p>
          <w:p w:rsidR="00812252" w:rsidRPr="00557B6A" w:rsidRDefault="006D4481" w:rsidP="00812252">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34.</w:t>
            </w:r>
          </w:p>
        </w:tc>
        <w:tc>
          <w:tcPr>
            <w:tcW w:w="2252" w:type="dxa"/>
            <w:tcBorders>
              <w:left w:val="nil"/>
              <w:right w:val="nil"/>
            </w:tcBorders>
            <w:shd w:val="clear" w:color="auto" w:fill="FFFFFF" w:themeFill="background1"/>
            <w:vAlign w:val="center"/>
          </w:tcPr>
          <w:p w:rsidR="003A53CA"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Sarmila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Nath</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&lt;EndNote&gt;&lt;Cite&gt;&lt;Author&gt;Nath&lt;/Author&gt;&lt;Year&gt;2021&lt;/Year&gt;&lt;RecNum&gt;60&lt;/RecNum&gt;&lt;DisplayText&gt;(52)&lt;/DisplayText&gt;&lt;record&gt;&lt;rec-number&gt;60&lt;/rec-number&gt;&lt;foreign-keys&gt;&lt;key app="EN" db-id="vzdfpvrzmxsveketvzgp9v08wz9srpfd25wf" timestamp="1681637060"&gt;60&lt;/key&gt;&lt;/foreign-keys&gt;&lt;ref-type name="Journal Article"&gt;17&lt;/ref-type&gt;&lt;contributors&gt;&lt;authors&gt;&lt;author&gt;Nath, Sarmila&lt;/author&gt;&lt;author&gt;Bhattacharyya, Swati&lt;/author&gt;&lt;author&gt;PreetiNaNda, Pallavi&lt;/author&gt;&lt;/authors&gt;&lt;/contributors&gt;&lt;titles&gt;&lt;title&gt;Perception of Students and Faculties towards Implementation of Concept Mapping in Pharmacology: A Cross-sectional Interventional Study&lt;/title&gt;&lt;secondary-title&gt;Journal of Clinical &amp;amp; Diagnostic Research&lt;/secondary-title&gt;&lt;/titles&gt;&lt;periodical&gt;&lt;full-title&gt;Journal of Clinical &amp;amp; Diagnostic Research&lt;/full-title&gt;&lt;/periodical&gt;&lt;volume&gt;15&lt;/volume&gt;&lt;number&gt;4&lt;/number&gt;&lt;dates&gt;&lt;year&gt;2021&lt;/year&gt;&lt;/dates&gt;&lt;isbn&gt;0973-709X&lt;/isbn&gt;&lt;urls&gt;&lt;/urls&gt;&lt;/record&gt;&lt;/Cite&gt;&lt;/EndNote&gt;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(52)</w:t>
            </w:r>
            <w:r w:rsidRPr="00557B6A">
              <w:rPr>
                <w:rFonts w:asciiTheme="majorBidi" w:hAnsiTheme="majorBidi" w:cstheme="majorBidi"/>
                <w:sz w:val="24"/>
                <w:szCs w:val="24"/>
                <w:lang w:bidi="fa-IR"/>
              </w:rPr>
              <w:fldChar w:fldCharType="end"/>
            </w:r>
          </w:p>
          <w:p w:rsidR="003A53CA"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Vimala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Ananthy</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&lt;EndNote&gt;&lt;Cite&gt;&lt;Author&gt;Ananthy&lt;/Author&gt;&lt;Year&gt;2021&lt;/Year&gt;&lt;RecNum&gt;86&lt;/RecNum&gt;&lt;DisplayText&gt;(53)&lt;/DisplayText&gt;&lt;record&gt;&lt;rec-number&gt;86&lt;/rec-number&gt;&lt;foreign-keys&gt;&lt;key app="EN" db-id="vzdfpvrzmxsveketvzgp9v08wz9srpfd25wf" timestamp="1682257053"&gt;86&lt;/key&gt;&lt;/foreign-keys&gt;&lt;ref-type name="Journal Article"&gt;17&lt;/ref-type&gt;&lt;contributors&gt;&lt;authors&gt;&lt;author&gt;Ananthy, Vimala&lt;/author&gt;&lt;author&gt;Narayanan, Suresh&lt;/author&gt;&lt;author&gt;Asokan, Arthi&lt;/author&gt;&lt;/authors&gt;&lt;/contributors&gt;&lt;titles&gt;&lt;title&gt;Role of Learning Approach in Determining Learning Outcome During Active and Passive Learning Sessions in Pharmacology&lt;/title&gt;&lt;secondary-title&gt;INDIAN JOURNAL OF PHARMACEUTICAL EDUCATION AND RESEARCH&lt;/secondary-title&gt;&lt;/titles&gt;&lt;periodical&gt;&lt;full-title&gt;Indian Journal of Pharmaceutical Education and Research&lt;/full-title&gt;&lt;/periodical&gt;&lt;pages&gt;S379-S384&lt;/pages&gt;&lt;volume&gt;55&lt;/volume&gt;&lt;number&gt;2&lt;/number&gt;&lt;dates&gt;&lt;year&gt;2021&lt;/year&gt;&lt;/dates&gt;&lt;isbn&gt;0019-5464&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(53)</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3A53CA" w:rsidRPr="00557B6A" w:rsidRDefault="006D4481" w:rsidP="0093775D">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p w:rsidR="003A53CA" w:rsidRPr="00557B6A" w:rsidRDefault="006D4481" w:rsidP="00154B9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tc>
        <w:tc>
          <w:tcPr>
            <w:tcW w:w="4757" w:type="dxa"/>
            <w:tcBorders>
              <w:left w:val="nil"/>
              <w:right w:val="nil"/>
            </w:tcBorders>
            <w:shd w:val="clear" w:color="auto" w:fill="FFFFFF" w:themeFill="background1"/>
            <w:vAlign w:val="center"/>
          </w:tcPr>
          <w:p w:rsidR="003A53CA" w:rsidRPr="00557B6A" w:rsidRDefault="006D4481" w:rsidP="0093775D">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concept mapping module</w:t>
            </w:r>
          </w:p>
        </w:tc>
      </w:tr>
      <w:tr w:rsidR="001F07BC" w:rsidRPr="00557B6A" w:rsidTr="00A34CA0">
        <w:trPr>
          <w:trHeight w:val="1475"/>
        </w:trPr>
        <w:tc>
          <w:tcPr>
            <w:tcW w:w="533" w:type="dxa"/>
            <w:tcBorders>
              <w:left w:val="nil"/>
              <w:right w:val="nil"/>
            </w:tcBorders>
            <w:shd w:val="clear" w:color="auto" w:fill="FFFFFF" w:themeFill="background1"/>
          </w:tcPr>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35.</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36.</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37.</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38.</w:t>
            </w:r>
          </w:p>
          <w:p w:rsidR="00812252" w:rsidRPr="00557B6A" w:rsidRDefault="00812252" w:rsidP="00A34CA0">
            <w:pPr>
              <w:jc w:val="center"/>
              <w:rPr>
                <w:rFonts w:asciiTheme="majorBidi" w:hAnsiTheme="majorBidi" w:cstheme="majorBidi"/>
                <w:sz w:val="24"/>
                <w:szCs w:val="24"/>
                <w:lang w:bidi="fa-IR"/>
              </w:rPr>
            </w:pP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39.</w:t>
            </w:r>
          </w:p>
        </w:tc>
        <w:tc>
          <w:tcPr>
            <w:tcW w:w="2252" w:type="dxa"/>
            <w:tcBorders>
              <w:left w:val="nil"/>
              <w:right w:val="nil"/>
            </w:tcBorders>
            <w:shd w:val="clear" w:color="auto" w:fill="FFFFFF" w:themeFill="background1"/>
            <w:vAlign w:val="center"/>
          </w:tcPr>
          <w:p w:rsidR="003A53CA"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FA dos Reis </w:t>
            </w:r>
            <w:proofErr w:type="spellStart"/>
            <w:r w:rsidRPr="00557B6A">
              <w:rPr>
                <w:rFonts w:asciiTheme="majorBidi" w:hAnsiTheme="majorBidi" w:cstheme="majorBidi"/>
                <w:sz w:val="24"/>
                <w:szCs w:val="24"/>
                <w:lang w:bidi="fa-IR"/>
              </w:rPr>
              <w:t>Lívero</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&lt;EndNote&gt;&lt;Cite&gt;&lt;Author&gt;dos Reis Lívero&lt;/Author&gt;&lt;Year&gt;2021&lt;/Year&gt;&lt;RecNum&gt;64&lt;/RecNum&gt;&lt;DisplayText&gt;(54)&lt;/DisplayText&gt;&lt;record&gt;&lt;rec-number&gt;64&lt;/rec-number&gt;&lt;foreign-keys&gt;&lt;key app="EN" db-id="vzdfpvrzmxsveketvzgp9v08wz9srpfd25wf" timestamp="1682146184"&gt;64&lt;/key&gt;&lt;/foreign-keys&gt;&lt;ref-type name="Journal Article"&gt;17&lt;/ref-type&gt;&lt;contributors&gt;&lt;authors&gt;&lt;author&gt;dos Reis Lívero, Francislaine Aparecida&lt;/author&gt;&lt;author&gt;da Silva, Gustavo Ratti&lt;/author&gt;&lt;author&gt;Amaral, Eduarda Carolina&lt;/author&gt;&lt;author&gt;de Souza, Amanda Nascimento Vasques&lt;/author&gt;&lt;author&gt;Baretta, Irineia Paulina&lt;/author&gt;&lt;author&gt;Diegues, Maria Elena Martins&lt;/author&gt;&lt;author&gt;Arpini, Edson&lt;/author&gt;&lt;author&gt;Lovato, Evellyn Claudia Wietzikoski&lt;/author&gt;&lt;/authors&gt;&lt;/contributors&gt;&lt;titles&gt;&lt;title&gt;Playfulness in the classroom: Gamification favor the learning of pharmacology&lt;/title&gt;&lt;secondary-title&gt;Education and Information Technologies&lt;/secondary-title&gt;&lt;/titles&gt;&lt;periodical&gt;&lt;full-title&gt;Education and Information Technologies&lt;/full-title&gt;&lt;/periodical&gt;&lt;pages&gt;2125-2141&lt;/pages&gt;&lt;volume&gt;26&lt;/volume&gt;&lt;number&gt;2&lt;/number&gt;&lt;dates&gt;&lt;year&gt;2021&lt;/year&gt;&lt;/dates&gt;&lt;isbn&gt;1360-2357&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(54)</w:t>
            </w:r>
            <w:r w:rsidRPr="00557B6A">
              <w:rPr>
                <w:rFonts w:asciiTheme="majorBidi" w:hAnsiTheme="majorBidi" w:cstheme="majorBidi"/>
                <w:sz w:val="24"/>
                <w:szCs w:val="24"/>
                <w:lang w:bidi="fa-IR"/>
              </w:rPr>
              <w:fldChar w:fldCharType="end"/>
            </w:r>
          </w:p>
          <w:p w:rsidR="003A53CA"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Anuradha</w:t>
            </w:r>
            <w:proofErr w:type="spellEnd"/>
            <w:r w:rsidRPr="00557B6A">
              <w:rPr>
                <w:rFonts w:asciiTheme="majorBidi" w:hAnsiTheme="majorBidi" w:cstheme="majorBidi"/>
                <w:sz w:val="24"/>
                <w:szCs w:val="24"/>
                <w:lang w:bidi="fa-IR"/>
              </w:rPr>
              <w:t xml:space="preserve"> Joshi</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&lt;EndNote&gt;&lt;Cite&gt;&lt;Author&gt;Joshi&lt;/Author&gt;&lt;Year&gt;2016&lt;/Year&gt;&lt;RecNum&gt;65&lt;/RecNum&gt;&lt;DisplayText&gt;(55)&lt;/DisplayText&gt;&lt;record&gt;&lt;rec-number&gt;65&lt;/rec-number&gt;&lt;foreign-keys&gt;&lt;key app="EN" db-id="vzdfpvrzmxsveketvzgp9v08wz9srpfd25wf" timestamp="1682146293"&gt;65&lt;/key&gt;&lt;/foreign-keys&gt;&lt;ref-type name="Journal Article"&gt;17&lt;/ref-type&gt;&lt;contributors&gt;&lt;authors&gt;&lt;author&gt;Joshi, Anuradha&lt;/author&gt;&lt;author&gt;Ganjiwale, Jaishree&lt;/author&gt;&lt;author&gt;Singh, Suman&lt;/author&gt;&lt;author&gt;Palkar, Devashish&lt;/author&gt;&lt;/authors&gt;&lt;/contributors&gt;&lt;titles&gt;&lt;title&gt;Cardiovascular drug fun cricket: Students&amp;apos; perception on an innovative active teaching-learning method in pharmacology&lt;/title&gt;&lt;secondary-title&gt;National Journal of Physiology, Pharmacy and Pharmacology&lt;/secondary-title&gt;&lt;/titles&gt;&lt;periodical&gt;&lt;full-title&gt;National Journal of Physiology, Pharmacy and Pharmacology&lt;/full-title&gt;&lt;/periodical&gt;&lt;pages&gt;68&lt;/pages&gt;&lt;volume&gt;6&lt;/volume&gt;&lt;number&gt;1&lt;/number&gt;&lt;dates&gt;&lt;year&gt;2016&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(55)</w:t>
            </w:r>
            <w:r w:rsidRPr="00557B6A">
              <w:rPr>
                <w:rFonts w:asciiTheme="majorBidi" w:hAnsiTheme="majorBidi" w:cstheme="majorBidi"/>
                <w:sz w:val="24"/>
                <w:szCs w:val="24"/>
                <w:lang w:bidi="fa-IR"/>
              </w:rPr>
              <w:fldChar w:fldCharType="end"/>
            </w:r>
          </w:p>
          <w:p w:rsidR="003A53CA"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Sarah A. </w:t>
            </w:r>
            <w:proofErr w:type="spellStart"/>
            <w:r w:rsidRPr="00557B6A">
              <w:rPr>
                <w:rFonts w:asciiTheme="majorBidi" w:hAnsiTheme="majorBidi" w:cstheme="majorBidi"/>
                <w:sz w:val="24"/>
                <w:szCs w:val="24"/>
                <w:lang w:bidi="fa-IR"/>
              </w:rPr>
              <w:t>Aynsley</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&lt;EndNote&gt;&lt;Cite&gt;&lt;Author&gt;Aynsley&lt;/Author&gt;&lt;Year&gt;2018&lt;/Year&gt;&lt;RecNum&gt;69&lt;/RecNum&gt;&lt;DisplayText&gt;(56)&lt;/DisplayText&gt;&lt;record&gt;&lt;rec-number&gt;69&lt;/rec-number&gt;&lt;foreign-keys&gt;&lt;key app="EN" db-id="vzdfpvrzmxsveketvzgp9v08wz9srpfd25wf" timestamp="1682147038"&gt;69&lt;/key&gt;&lt;/foreign-keys&gt;&lt;ref-type name="Journal Article"&gt;17&lt;/ref-type&gt;&lt;contributors&gt;&lt;authors&gt;&lt;author&gt;Aynsley, Sarah A&lt;/author&gt;&lt;author&gt;Nathawat, Kusum&lt;/author&gt;&lt;author&gt;Crawford, Russell M&lt;/author&gt;&lt;/authors&gt;&lt;/contributors&gt;&lt;titles&gt;&lt;title&gt;Evaluating student perceptions of using a game-based approach to aid learning: Braincept&lt;/title&gt;&lt;secondary-title&gt;Higher Education Pedagogies&lt;/secondary-title&gt;&lt;/titles&gt;&lt;periodical&gt;&lt;full-title&gt;Higher Education Pedagogies&lt;/full-title&gt;&lt;/periodical&gt;&lt;pages&gt;478-489&lt;/pages&gt;&lt;volume&gt;3&lt;/volume&gt;&lt;number&gt;1&lt;/number&gt;&lt;dates&gt;&lt;year&gt;2018&lt;/year&gt;&lt;/dates&gt;&lt;isbn&gt;2375-2696&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(56)</w:t>
            </w:r>
            <w:r w:rsidRPr="00557B6A">
              <w:rPr>
                <w:rFonts w:asciiTheme="majorBidi" w:hAnsiTheme="majorBidi" w:cstheme="majorBidi"/>
                <w:sz w:val="24"/>
                <w:szCs w:val="24"/>
                <w:lang w:bidi="fa-IR"/>
              </w:rPr>
              <w:fldChar w:fldCharType="end"/>
            </w:r>
          </w:p>
          <w:p w:rsidR="003A53CA"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AM </w:t>
            </w:r>
            <w:proofErr w:type="spellStart"/>
            <w:r w:rsidRPr="00557B6A">
              <w:rPr>
                <w:rFonts w:asciiTheme="majorBidi" w:hAnsiTheme="majorBidi" w:cstheme="majorBidi"/>
                <w:sz w:val="24"/>
                <w:szCs w:val="24"/>
                <w:lang w:bidi="fa-IR"/>
              </w:rPr>
              <w:t>Gudadappanavar</w:t>
            </w:r>
            <w:proofErr w:type="spellEnd"/>
            <w:r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&lt;EndNote&gt;&lt;Cite&gt;&lt;Author&gt;Gudadappanavar&lt;/Author&gt;&lt;Year&gt;2021&lt;/Year&gt;&lt;RecNum&gt;72&lt;/RecNum&gt;&lt;DisplayText&gt;(57)&lt;/DisplayText&gt;&lt;record&gt;&lt;rec-number&gt;72&lt;/rec-number&gt;&lt;foreign-keys&gt;&lt;key app="EN" db-id="vzdfpvrzmxsveketvzgp9v08wz9srpfd25wf" timestamp="1682147715"&gt;72&lt;/key&gt;&lt;/foreign-keys&gt;&lt;ref-type name="Journal Article"&gt;17&lt;/ref-type&gt;&lt;contributors&gt;&lt;authors&gt;&lt;author&gt;Gudadappanavar, Anupama M&lt;/author&gt;&lt;author&gt;Benni, Jyoti M&lt;/author&gt;&lt;author&gt;Javali, Shivalingappa B&lt;/author&gt;&lt;/authors&gt;&lt;/contributors&gt;&lt;titles&gt;&lt;title&gt;Effectiveness of the game-based learning over traditional teaching–learning strategy to instruct pharmacology for Phase II medical students&lt;/title&gt;&lt;secondary-title&gt;Journal of education and health promotion&lt;/secondary-title&gt;&lt;/titles&gt;&lt;periodical&gt;&lt;full-title&gt;Journal of education and health promotion&lt;/full-title&gt;&lt;/periodical&gt;&lt;volume&gt;10&lt;/volume&gt;&lt;dates&gt;&lt;year&gt;2021&lt;/year&gt;&lt;/dates&gt;&lt;urls&gt;&lt;/urls&gt;&lt;/record&gt;&lt;/Cite&gt;&lt;/EndNote&gt;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(57)</w:t>
            </w:r>
            <w:r w:rsidRPr="00557B6A">
              <w:rPr>
                <w:rFonts w:asciiTheme="majorBidi" w:hAnsiTheme="majorBidi" w:cstheme="majorBidi"/>
                <w:sz w:val="24"/>
                <w:szCs w:val="24"/>
                <w:lang w:bidi="fa-IR"/>
              </w:rPr>
              <w:fldChar w:fldCharType="end"/>
            </w:r>
          </w:p>
          <w:p w:rsidR="003A53CA"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John Wilhelm</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&lt;EndNote&gt;&lt;Cite&gt;&lt;Author&gt;Wilhelm&lt;/Author&gt;&lt;Year&gt;2021&lt;/Year&gt;&lt;RecNum&gt;91&lt;/RecNum&gt;&lt;DisplayText&gt;(58)&lt;/DisplayText&gt;&lt;record&gt;&lt;rec-number&gt;91&lt;/rec-number&gt;&lt;foreign-keys&gt;&lt;key app="EN" db-id="vzdfpvrzmxsveketvzgp9v08wz9srpfd25wf" timestamp="1682406009"&gt;91&lt;/key&gt;&lt;/foreign-keys&gt;&lt;ref-type name="Journal Article"&gt;17&lt;/ref-type&gt;&lt;contributors&gt;&lt;authors&gt;&lt;author&gt;Wilhelm, John&lt;/author&gt;&lt;author&gt;Cowan, Melissa&lt;/author&gt;&lt;author&gt;Gorman, Laurel&lt;/author&gt;&lt;/authors&gt;&lt;/contributors&gt;&lt;titles&gt;&lt;title&gt;Medical Student Perceptions of Virtual Pharmacology Educational Games&lt;/title&gt;&lt;secondary-title&gt;The FASEB Journal&lt;/secondary-title&gt;&lt;/titles&gt;&lt;periodical&gt;&lt;full-title&gt;The FASEB Journal&lt;/full-title&gt;&lt;/periodical&gt;&lt;volume&gt;35&lt;/volume&gt;&lt;dates&gt;&lt;year&gt;2021&lt;/year&gt;&lt;/dates&gt;&lt;isbn&gt;0892-6638&lt;/isbn&gt;&lt;urls&gt;&lt;/urls&gt;&lt;/record&gt;&lt;/Cite&gt;&lt;/EndNote&gt;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(58)</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3A53CA" w:rsidRPr="00557B6A" w:rsidRDefault="006D4481" w:rsidP="00154B9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2020</w:t>
            </w:r>
          </w:p>
          <w:p w:rsidR="003A53CA" w:rsidRPr="00557B6A" w:rsidRDefault="006D4481" w:rsidP="00154B9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2015</w:t>
            </w:r>
          </w:p>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2018</w:t>
            </w:r>
          </w:p>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tc>
        <w:tc>
          <w:tcPr>
            <w:tcW w:w="4757"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Game-based learning (GBL)</w:t>
            </w:r>
          </w:p>
        </w:tc>
      </w:tr>
      <w:tr w:rsidR="001F07BC" w:rsidRPr="00557B6A" w:rsidTr="00154B98">
        <w:tc>
          <w:tcPr>
            <w:tcW w:w="533"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40.</w:t>
            </w:r>
          </w:p>
        </w:tc>
        <w:tc>
          <w:tcPr>
            <w:tcW w:w="2252" w:type="dxa"/>
            <w:tcBorders>
              <w:left w:val="nil"/>
              <w:right w:val="nil"/>
            </w:tcBorders>
            <w:shd w:val="clear" w:color="auto" w:fill="FFFFFF" w:themeFill="background1"/>
            <w:vAlign w:val="center"/>
          </w:tcPr>
          <w:p w:rsidR="003A53CA"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Sushil</w:t>
            </w:r>
            <w:proofErr w:type="spellEnd"/>
            <w:r w:rsidRPr="00557B6A">
              <w:rPr>
                <w:rFonts w:asciiTheme="majorBidi" w:hAnsiTheme="majorBidi" w:cstheme="majorBidi"/>
                <w:sz w:val="24"/>
                <w:szCs w:val="24"/>
                <w:lang w:bidi="fa-IR"/>
              </w:rPr>
              <w:t xml:space="preserve"> Sharma</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&lt;EndNote&gt;&lt;Cite&gt;&lt;Author&gt;Sharma&lt;/Author&gt;&lt;Year&gt;2017&lt;/Year&gt;&lt;RecNum&gt;67&lt;/RecNum&gt;&lt;DisplayText&gt;(59)&lt;/DisplayText&gt;&lt;record&gt;&lt;rec-number&gt;67&lt;/rec-number&gt;&lt;foreign-keys&gt;&lt;key app="EN" db-id="vzdfpvrzmxsveketvzgp9v08wz9srpfd25wf" timestamp="1682146563"&gt;67&lt;/key&gt;&lt;/foreign-keys&gt;&lt;ref-type name="Journal Article"&gt;17&lt;/ref-type&gt;&lt;contributors&gt;&lt;authors&gt;&lt;author&gt;Sharma, Sushil&lt;/author&gt;&lt;author&gt;Dahiya, Navdeep&lt;/author&gt;&lt;/authors&gt;&lt;/contributors&gt;&lt;titles&gt;&lt;title&gt;Use of scenarios to increase the effectiveness of lecture-based sessions in pharmacology&lt;/title&gt;&lt;secondary-title&gt;National Journal of Physiology, Pharmacy and Pharmacology&lt;/secondary-title&gt;&lt;/titles&gt;&lt;periodical&gt;&lt;full-title&gt;National Journal of Physiology, Pharmacy and Pharmacology&lt;/full-title&gt;&lt;/periodical&gt;&lt;pages&gt;517&lt;/pages&gt;&lt;volume&gt;7&lt;/volume&gt;&lt;number&gt;5&lt;/number&gt;&lt;dates&gt;&lt;year&gt;2017&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(59)</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2017</w:t>
            </w:r>
          </w:p>
        </w:tc>
        <w:tc>
          <w:tcPr>
            <w:tcW w:w="4757"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scenarios approach</w:t>
            </w:r>
          </w:p>
        </w:tc>
      </w:tr>
      <w:tr w:rsidR="001F07BC" w:rsidRPr="00557B6A" w:rsidTr="00154B98">
        <w:tc>
          <w:tcPr>
            <w:tcW w:w="533"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41.</w:t>
            </w:r>
          </w:p>
        </w:tc>
        <w:tc>
          <w:tcPr>
            <w:tcW w:w="2252" w:type="dxa"/>
            <w:tcBorders>
              <w:left w:val="nil"/>
              <w:right w:val="nil"/>
            </w:tcBorders>
            <w:shd w:val="clear" w:color="auto" w:fill="FFFFFF" w:themeFill="background1"/>
            <w:vAlign w:val="center"/>
          </w:tcPr>
          <w:p w:rsidR="003A53CA"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Nitin Gaikwad</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&lt;EndNote&gt;&lt;Cite&gt;&lt;Author&gt;Gaikwad&lt;/Author&gt;&lt;Year&gt;2012&lt;/Year&gt;&lt;RecNum&gt;73&lt;/RecNum&gt;&lt;DisplayText&gt;(60)&lt;/DisplayText&gt;&lt;record&gt;&lt;rec-number&gt;73&lt;/rec-number&gt;&lt;foreign-keys&gt;&lt;key app="EN" db-id="vzdfpvrzmxsveketvzgp9v08wz9srpfd25wf" timestamp="1682148003"&gt;73&lt;/key&gt;&lt;/foreign-keys&gt;&lt;ref-type name="Journal Article"&gt;17&lt;/ref-type&gt;&lt;contributors&gt;&lt;authors&gt;&lt;author&gt;Gaikwad, Nitin&lt;/author&gt;&lt;author&gt;Tankhiwale, Suresh&lt;/author&gt;&lt;/authors&gt;&lt;/contributors&gt;&lt;titles&gt;&lt;title&gt;Crossword puzzles: self-learning tool in pharmacology&lt;/title&gt;&lt;secondary-title&gt;Perspectives on medical education&lt;/secondary-title&gt;&lt;/titles&gt;&lt;periodical&gt;&lt;full-title&gt;Perspectives on medical education&lt;/full-title&gt;&lt;/periodical&gt;&lt;pages&gt;237-248&lt;/pages&gt;&lt;volume&gt;1&lt;/volume&gt;&lt;dates&gt;&lt;year&gt;2012&lt;/year&gt;&lt;/dates&gt;&lt;isbn&gt;2212-2761&lt;/isbn&gt;&lt;urls&gt;&lt;/urls&gt;&lt;/record&gt;&lt;/Cite&gt;&lt;/EndNote&gt;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(60)</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2012</w:t>
            </w:r>
          </w:p>
        </w:tc>
        <w:tc>
          <w:tcPr>
            <w:tcW w:w="4757"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crossword puzzles</w:t>
            </w:r>
          </w:p>
        </w:tc>
      </w:tr>
      <w:tr w:rsidR="001F07BC" w:rsidRPr="00557B6A" w:rsidTr="00154B98">
        <w:tc>
          <w:tcPr>
            <w:tcW w:w="533"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42.</w:t>
            </w:r>
          </w:p>
        </w:tc>
        <w:tc>
          <w:tcPr>
            <w:tcW w:w="2252" w:type="dxa"/>
            <w:tcBorders>
              <w:left w:val="nil"/>
              <w:right w:val="nil"/>
            </w:tcBorders>
            <w:shd w:val="clear" w:color="auto" w:fill="FFFFFF" w:themeFill="background1"/>
            <w:vAlign w:val="center"/>
          </w:tcPr>
          <w:p w:rsidR="003A53CA"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Margaret </w:t>
            </w:r>
            <w:proofErr w:type="spellStart"/>
            <w:r w:rsidRPr="00557B6A">
              <w:rPr>
                <w:rFonts w:asciiTheme="majorBidi" w:hAnsiTheme="majorBidi" w:cstheme="majorBidi"/>
                <w:sz w:val="24"/>
                <w:szCs w:val="24"/>
                <w:lang w:bidi="fa-IR"/>
              </w:rPr>
              <w:t>Shanthi</w:t>
            </w:r>
            <w:proofErr w:type="spellEnd"/>
            <w:r w:rsidRPr="00557B6A">
              <w:rPr>
                <w:rFonts w:asciiTheme="majorBidi" w:hAnsiTheme="majorBidi" w:cstheme="majorBidi"/>
                <w:sz w:val="24"/>
                <w:szCs w:val="24"/>
                <w:lang w:bidi="fa-IR"/>
              </w:rPr>
              <w:t xml:space="preserve"> FX</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&lt;EndNote&gt;&lt;Cite&gt;&lt;Author&gt;Margaret&lt;/Author&gt;&lt;Year&gt;2016&lt;/Year&gt;&lt;RecNum&gt;80&lt;/RecNum&gt;&lt;DisplayText&gt;(61)&lt;/DisplayText&gt;&lt;record&gt;&lt;rec-number&gt;80&lt;/rec-number&gt;&lt;foreign-keys&gt;&lt;key app="EN" db-id="vzdfpvrzmxsveketvzgp9v08wz9srpfd25wf" timestamp="1682250995"&gt;80&lt;/key&gt;&lt;/foreign-keys&gt;&lt;ref-type name="Journal Article"&gt;17&lt;/ref-type&gt;&lt;contributors&gt;&lt;authors&gt;&lt;author&gt;Margaret, Shanthi FX&lt;/author&gt;&lt;author&gt;Blessed, Winston A&lt;/author&gt;&lt;author&gt;Kumar, Aniket&lt;/author&gt;&lt;author&gt;Das, Saibal&lt;/author&gt;&lt;author&gt;Sen, Sumalya&lt;/author&gt;&lt;author&gt;Ranjalkar, Jaya&lt;/author&gt;&lt;author&gt;Sukumaran, Deepasree&lt;/author&gt;&lt;/authors&gt;&lt;/contributors&gt;&lt;titles&gt;&lt;title&gt;Evaluation of Efficacy of Tutorials in Pharmacology for 2nd year undergraduate Medical Students in India&lt;/title&gt;&lt;secondary-title&gt;Research Journal of Pharmacy and Technology&lt;/secondary-title&gt;&lt;/titles&gt;&lt;periodical&gt;&lt;full-title&gt;Research Journal of Pharmacy and Technology&lt;/full-title&gt;&lt;/periodical&gt;&lt;pages&gt;153-156&lt;/pages&gt;&lt;volume&gt;9&lt;/volume&gt;&lt;number&gt;2&lt;/number&gt;&lt;dates&gt;&lt;year&gt;2016&lt;/year&gt;&lt;/dates&gt;&lt;isbn&gt;0974-3618&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(61)</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tc>
        <w:tc>
          <w:tcPr>
            <w:tcW w:w="4757"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Tutorial/Self-study </w:t>
            </w:r>
          </w:p>
        </w:tc>
      </w:tr>
      <w:tr w:rsidR="001F07BC" w:rsidRPr="00557B6A" w:rsidTr="00154B98">
        <w:tc>
          <w:tcPr>
            <w:tcW w:w="533" w:type="dxa"/>
            <w:tcBorders>
              <w:left w:val="nil"/>
              <w:right w:val="nil"/>
            </w:tcBorders>
            <w:shd w:val="clear" w:color="auto" w:fill="FFFFFF" w:themeFill="background1"/>
            <w:vAlign w:val="center"/>
          </w:tcPr>
          <w:p w:rsidR="00812252" w:rsidRPr="00557B6A" w:rsidRDefault="006D4481" w:rsidP="00812252">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43.</w:t>
            </w:r>
          </w:p>
        </w:tc>
        <w:tc>
          <w:tcPr>
            <w:tcW w:w="2252" w:type="dxa"/>
            <w:tcBorders>
              <w:left w:val="nil"/>
              <w:right w:val="nil"/>
            </w:tcBorders>
            <w:shd w:val="clear" w:color="auto" w:fill="FFFFFF" w:themeFill="background1"/>
            <w:vAlign w:val="center"/>
          </w:tcPr>
          <w:p w:rsidR="003A53CA"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H </w:t>
            </w:r>
            <w:proofErr w:type="spellStart"/>
            <w:r w:rsidRPr="00557B6A">
              <w:rPr>
                <w:rFonts w:asciiTheme="majorBidi" w:hAnsiTheme="majorBidi" w:cstheme="majorBidi"/>
                <w:sz w:val="24"/>
                <w:szCs w:val="24"/>
                <w:lang w:bidi="fa-IR"/>
              </w:rPr>
              <w:t>Jaiprakash</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&lt;EndNote&gt;&lt;Cite&gt;&lt;Author&gt;Jaiprakash&lt;/Author&gt;&lt;Year&gt;2022&lt;/Year&gt;&lt;RecNum&gt;82&lt;/RecNum&gt;&lt;DisplayText&gt;(62)&lt;/DisplayText&gt;&lt;record&gt;&lt;rec-number&gt;82&lt;/rec-number&gt;&lt;foreign-keys&gt;&lt;key app="EN" db-id="vzdfpvrzmxsveketvzgp9v08wz9srpfd25wf" timestamp="1682252318"&gt;82&lt;/key&gt;&lt;/foreign-keys&gt;&lt;ref-type name="Journal Article"&gt;17&lt;/ref-type&gt;&lt;contributors&gt;&lt;authors&gt;&lt;author&gt;Jaiprakash, Heethal&lt;/author&gt;&lt;/authors&gt;&lt;/contributors&gt;&lt;titles&gt;&lt;title&gt;Flipped Classroom for Pharmacology Teaching in a Malaysian Medical School using Online Tools during the COVID-19 Pandemic: Knowledge Gained and Student Perception&lt;/title&gt;&lt;secondary-title&gt;International Journal of Online &amp;amp; Biomedical Engineering&lt;/secondary-title&gt;&lt;/titles&gt;&lt;periodical&gt;&lt;full-title&gt;International Journal of Online &amp;amp; Biomedical Engineering&lt;/full-title&gt;&lt;/periodical&gt;&lt;volume&gt;18&lt;/volume&gt;&lt;number&gt;8&lt;/number&gt;&lt;dates&gt;&lt;year&gt;2022&lt;/year&gt;&lt;/dates&gt;&lt;isbn&gt;2626-8493&lt;/isbn&gt;&lt;urls&gt;&lt;/urls&gt;&lt;/record&gt;&lt;/Cite&gt;&lt;/EndNote&gt;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(62)</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2022</w:t>
            </w:r>
          </w:p>
        </w:tc>
        <w:tc>
          <w:tcPr>
            <w:tcW w:w="4757"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Flipped Classroom</w:t>
            </w:r>
          </w:p>
        </w:tc>
      </w:tr>
      <w:tr w:rsidR="001F07BC" w:rsidRPr="00557B6A" w:rsidTr="00154B98">
        <w:tc>
          <w:tcPr>
            <w:tcW w:w="533"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44.</w:t>
            </w:r>
          </w:p>
        </w:tc>
        <w:tc>
          <w:tcPr>
            <w:tcW w:w="2252" w:type="dxa"/>
            <w:tcBorders>
              <w:left w:val="nil"/>
              <w:right w:val="nil"/>
            </w:tcBorders>
            <w:shd w:val="clear" w:color="auto" w:fill="FFFFFF" w:themeFill="background1"/>
            <w:vAlign w:val="center"/>
          </w:tcPr>
          <w:p w:rsidR="003A53CA"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Jennelle</w:t>
            </w:r>
            <w:proofErr w:type="spellEnd"/>
            <w:r w:rsidRPr="00557B6A">
              <w:rPr>
                <w:rFonts w:asciiTheme="majorBidi" w:hAnsiTheme="majorBidi" w:cstheme="majorBidi"/>
                <w:sz w:val="24"/>
                <w:szCs w:val="24"/>
                <w:lang w:bidi="fa-IR"/>
              </w:rPr>
              <w:t xml:space="preserve"> Richardson</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&lt;EndNote&gt;&lt;Cite&gt;&lt;Author&gt;Richardson&lt;/Author&gt;&lt;Year&gt;2021&lt;/Year&gt;&lt;RecNum&gt;90&lt;/RecNum&gt;&lt;DisplayText&gt;(63)&lt;/DisplayText&gt;&lt;record&gt;&lt;rec-number&gt;90&lt;/rec-number&gt;&lt;foreign-keys&gt;&lt;key app="EN" db-id="vzdfpvrzmxsveketvzgp9v08wz9srpfd25wf" timestamp="1682404908"&gt;90&lt;/key&gt;&lt;/foreign-keys&gt;&lt;ref-type name="Journal Article"&gt;17&lt;/ref-type&gt;&lt;contributors&gt;&lt;authors&gt;&lt;author&gt;Richardson, Jennelle&lt;/author&gt;&lt;/authors&gt;&lt;/contributors&gt;&lt;titles&gt;&lt;title&gt;Teaching Pharmacology to Medical Students: Preference for Faculty Interaction Over Recorded Lectures&lt;/title&gt;&lt;secondary-title&gt;The FASEB Journal&lt;/secondary-title&gt;&lt;/titles&gt;&lt;periodical&gt;&lt;full-title&gt;The FASEB Journal&lt;/full-title&gt;&lt;/periodical&gt;&lt;volume&gt;35&lt;/volume&gt;&lt;dates&gt;&lt;year&gt;2021&lt;/year&gt;&lt;/dates&gt;&lt;isbn&gt;0892-6638&lt;/isbn&gt;&lt;urls&gt;&lt;/urls&gt;&lt;/record&gt;&lt;/Cite&gt;&lt;/EndNote&gt;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(63)</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tc>
        <w:tc>
          <w:tcPr>
            <w:tcW w:w="4757" w:type="dxa"/>
            <w:tcBorders>
              <w:left w:val="nil"/>
              <w:right w:val="nil"/>
            </w:tcBorders>
            <w:shd w:val="clear" w:color="auto" w:fill="FFFFFF" w:themeFill="background1"/>
            <w:vAlign w:val="center"/>
          </w:tcPr>
          <w:p w:rsidR="003A53CA"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Over recorded lectures</w:t>
            </w:r>
          </w:p>
        </w:tc>
      </w:tr>
      <w:tr w:rsidR="001F07BC" w:rsidRPr="00557B6A" w:rsidTr="00A34CA0">
        <w:trPr>
          <w:trHeight w:val="2786"/>
        </w:trPr>
        <w:tc>
          <w:tcPr>
            <w:tcW w:w="533" w:type="dxa"/>
            <w:tcBorders>
              <w:left w:val="nil"/>
              <w:right w:val="nil"/>
            </w:tcBorders>
            <w:shd w:val="clear" w:color="auto" w:fill="FFFFFF" w:themeFill="background1"/>
          </w:tcPr>
          <w:p w:rsidR="00A34CA0"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45.</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46.</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47.</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48.</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49.</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50.</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51.</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52.</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53.</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54.</w:t>
            </w:r>
          </w:p>
          <w:p w:rsidR="00812252"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55.</w:t>
            </w:r>
          </w:p>
          <w:p w:rsidR="00836CA8" w:rsidRPr="00557B6A" w:rsidRDefault="006D4481" w:rsidP="00A34CA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56.</w:t>
            </w:r>
          </w:p>
        </w:tc>
        <w:tc>
          <w:tcPr>
            <w:tcW w:w="2252" w:type="dxa"/>
            <w:tcBorders>
              <w:left w:val="nil"/>
              <w:right w:val="nil"/>
            </w:tcBorders>
            <w:shd w:val="clear" w:color="auto" w:fill="FFFFFF" w:themeFill="background1"/>
            <w:vAlign w:val="center"/>
          </w:tcPr>
          <w:p w:rsidR="001817FE"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prR</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Ramachandrudu</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&lt;EndNote&gt;&lt;Cite&gt;&lt;Author&gt;Ramachandrudu&lt;/Author&gt;&lt;Year&gt;2016&lt;/Year&gt;&lt;RecNum&gt;88&lt;/RecNum&gt;&lt;DisplayText&gt;(64)&lt;/DisplayText&gt;&lt;record&gt;&lt;rec-number&gt;88&lt;/rec-number&gt;&lt;foreign-keys&gt;&lt;key app="EN" db-id="vzdfpvrzmxsveketvzgp9v08wz9srpfd25wf" timestamp="1682403143"&gt;88&lt;/key&gt;&lt;/foreign-keys&gt;&lt;ref-type name="Journal Article"&gt;17&lt;/ref-type&gt;&lt;contributors&gt;&lt;authors&gt;&lt;author&gt;Ramachandrudu, RVSNS&lt;/author&gt;&lt;/authors&gt;&lt;/contributors&gt;&lt;titles&gt;&lt;title&gt;Powerpoint presentation vs blackboard teaching: a comparative study and evaluation in government medical college, Ananthapuramu, Andhra Pradesh for II MBBS students: a questionnaire based study&lt;/title&gt;&lt;secondary-title&gt;Journal of Evolution of Medical and Dental Sciences&lt;/secondary-title&gt;&lt;/titles&gt;&lt;periodical&gt;&lt;full-title&gt;Journal of Evolution of Medical and Dental Sciences&lt;/full-title&gt;&lt;/periodical&gt;&lt;pages&gt;1352-1357&lt;/pages&gt;&lt;volume&gt;5&lt;/volume&gt;&lt;number&gt;26&lt;/number&gt;&lt;dates&gt;&lt;year&gt;2016&lt;/year&gt;&lt;/dates&gt;&lt;isbn&gt;2278-4748&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(64)</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Rashmi</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Raghava</w:t>
            </w:r>
            <w:proofErr w:type="spellEnd"/>
            <w:r w:rsidRPr="00557B6A">
              <w:rPr>
                <w:rFonts w:asciiTheme="majorBidi" w:hAnsiTheme="majorBidi" w:cstheme="majorBidi"/>
                <w:sz w:val="24"/>
                <w:szCs w:val="24"/>
                <w:lang w:bidi="fa-IR"/>
              </w:rPr>
              <w:t xml:space="preserve"> Rao</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&lt;EndNote&gt;&lt;Cite&gt;&lt;Author&gt;Rao&lt;/Author&gt;&lt;Year&gt;2020&lt;/Year&gt;&lt;RecNum&gt;71&lt;/RecNum&gt;&lt;DisplayText&gt;(65)&lt;/DisplayText&gt;&lt;record&gt;&lt;rec-number&gt;71&lt;/rec-number&gt;&lt;foreign-keys&gt;&lt;key app="EN" db-id="vzdfpvrzmxsveketvzgp9v08wz9srpfd25wf" timestamp="1682147655"&gt;71&lt;/key&gt;&lt;/foreign-keys&gt;&lt;ref-type name="Journal Article"&gt;17&lt;/ref-type&gt;&lt;contributors&gt;&lt;authors&gt;&lt;author&gt;Rao, Rashmi Raghava&lt;/author&gt;&lt;author&gt;Shenoy, Preethi Jnaneshwara&lt;/author&gt;&lt;author&gt;Ullal, Sheetal Dinakar&lt;/author&gt;&lt;author&gt;Kamath, Ashwin&lt;/author&gt;&lt;/authors&gt;&lt;/contributors&gt;&lt;titles&gt;&lt;title&gt;A Learner Centered Approach of Teaching and Learning in Pharmacology: A Questionnaire Based Analysis of Student Cognizance and Experiences&lt;/title&gt;&lt;secondary-title&gt;Indian Journal of Pharmaceutical Education and Research&lt;/secondary-title&gt;&lt;/titles&gt;&lt;periodical&gt;&lt;full-title&gt;Indian Journal of Pharmaceutical Education and Research&lt;/full-title&gt;&lt;/periodical&gt;&lt;pages&gt;581-586&lt;/pages&gt;&lt;volume&gt;54&lt;/volume&gt;&lt;number&gt;3&lt;/number&gt;&lt;dates&gt;&lt;year&gt;2020&lt;/year&gt;&lt;/dates&gt;&lt;isbn&gt;0019-5464&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(65)</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Parimala</w:t>
            </w:r>
            <w:proofErr w:type="spellEnd"/>
            <w:r w:rsidRPr="00557B6A">
              <w:rPr>
                <w:rFonts w:asciiTheme="majorBidi" w:hAnsiTheme="majorBidi" w:cstheme="majorBidi"/>
                <w:sz w:val="24"/>
                <w:szCs w:val="24"/>
                <w:lang w:bidi="fa-IR"/>
              </w:rPr>
              <w:t xml:space="preserve"> K</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&lt;EndNote&gt;&lt;Cite&gt;&lt;Author&gt;KR&lt;/Author&gt;&lt;Year&gt;2013&lt;/Year&gt;&lt;RecNum&gt;94&lt;/RecNum&gt;&lt;DisplayText&gt;(66)&lt;/DisplayText&gt;&lt;record&gt;&lt;rec-number&gt;94&lt;/rec-number&gt;&lt;foreign-keys&gt;&lt;key app="EN" db-id="vzdfpvrzmxsveketvzgp9v08wz9srpfd25wf" timestamp="1682407394"&gt;94&lt;/key&gt;&lt;/foreign-keys&gt;&lt;ref-type name="Journal Article"&gt;17&lt;/ref-type&gt;&lt;contributors&gt;&lt;authors&gt;&lt;author&gt;KR, Subash&lt;/author&gt;&lt;/authors&gt;&lt;/contributors&gt;&lt;titles&gt;&lt;title&gt;Assessment of pharmacology teaching-A critical appraisal by medical school learners&lt;/title&gt;&lt;secondary-title&gt;International Journal Of Medical Research &amp;amp; Health Sciences&lt;/secondary-title&gt;&lt;/titles&gt;&lt;periodical&gt;&lt;full-title&gt;International Journal Of Medical Research &amp;amp; Health Sciences&lt;/full-title&gt;&lt;/periodical&gt;&lt;pages&gt;124-129&lt;/pages&gt;&lt;volume&gt;2&lt;/volume&gt;&lt;number&gt;2&lt;/number&gt;&lt;dates&gt;&lt;year&gt;2013&lt;/year&gt;&lt;/dates&gt;&lt;isbn&gt;2319-5886&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(66)</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Vikas</w:t>
            </w:r>
            <w:proofErr w:type="spellEnd"/>
            <w:r w:rsidRPr="00557B6A">
              <w:rPr>
                <w:rFonts w:asciiTheme="majorBidi" w:hAnsiTheme="majorBidi" w:cstheme="majorBidi"/>
                <w:sz w:val="24"/>
                <w:szCs w:val="24"/>
                <w:lang w:bidi="fa-IR"/>
              </w:rPr>
              <w:t xml:space="preserve"> Seth</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&lt;EndNote&gt;&lt;Cite&gt;&lt;Author&gt;Seth&lt;/Author&gt;&lt;Year&gt;2010&lt;/Year&gt;&lt;RecNum&gt;87&lt;/RecNum&gt;&lt;DisplayText&gt;(67)&lt;/DisplayText&gt;&lt;record&gt;&lt;rec-number&gt;87&lt;/rec-number&gt;&lt;foreign-keys&gt;&lt;key app="EN" db-id="vzdfpvrzmxsveketvzgp9v08wz9srpfd25wf" timestamp="1682402530"&gt;87&lt;/key&gt;&lt;/foreign-keys&gt;&lt;ref-type name="Journal Article"&gt;17&lt;/ref-type&gt;&lt;contributors&gt;&lt;authors&gt;&lt;author&gt;Seth, Vikas&lt;/author&gt;&lt;author&gt;Upadhyaya, Prerna&lt;/author&gt;&lt;author&gt;Ahmad, Mushtaq&lt;/author&gt;&lt;author&gt;Kumar, Virendra&lt;/author&gt;&lt;/authors&gt;&lt;/contributors&gt;&lt;titles&gt;&lt;title&gt;Impact of various lecture delivery methods in pharmacology&lt;/title&gt;&lt;secondary-title&gt;EXCLI journal&lt;/secondary-title&gt;&lt;/titles&gt;&lt;periodical&gt;&lt;full-title&gt;EXCLI journal&lt;/full-title&gt;&lt;/periodical&gt;&lt;pages&gt;96&lt;/pages&gt;&lt;volume&gt;9&lt;/volume&gt;&lt;dates&gt;&lt;year&gt;2010&lt;/year&gt;&lt;/dates&gt;&lt;urls&gt;&lt;/urls&gt;&lt;/record&gt;&lt;/Cite&gt;&lt;/EndNote&gt;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(67)</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HS </w:t>
            </w:r>
            <w:proofErr w:type="spellStart"/>
            <w:r w:rsidRPr="00557B6A">
              <w:rPr>
                <w:rFonts w:asciiTheme="majorBidi" w:hAnsiTheme="majorBidi" w:cstheme="majorBidi"/>
                <w:sz w:val="24"/>
                <w:szCs w:val="24"/>
                <w:lang w:bidi="fa-IR"/>
              </w:rPr>
              <w:t>Amane</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&lt;EndNote&gt;&lt;Cite&gt;&lt;Author&gt;Amane&lt;/Author&gt;&lt;Year&gt;2013&lt;/Year&gt;&lt;RecNum&gt;78&lt;/RecNum&gt;&lt;DisplayText&gt;(68)&lt;/DisplayText&gt;&lt;record&gt;&lt;rec-number&gt;78&lt;/rec-number&gt;&lt;foreign-keys&gt;&lt;key app="EN" db-id="vzdfpvrzmxsveketvzgp9v08wz9srpfd25wf" timestamp="1682149241"&gt;78&lt;/key&gt;&lt;/foreign-keys&gt;&lt;ref-type name="Journal Article"&gt;17&lt;/ref-type&gt;&lt;contributors&gt;&lt;authors&gt;&lt;author&gt;Amane, Hanmant S&lt;/author&gt;&lt;author&gt;Kaore, Shilpa N&lt;/author&gt;&lt;author&gt;Vasvani, SURESH V&lt;/author&gt;&lt;/authors&gt;&lt;/contributors&gt;&lt;titles&gt;&lt;title&gt;Evaluation of existing teaching methods used for lecture classes in pharmacology&lt;/title&gt;&lt;secondary-title&gt;Int J Pharm Bio Sci&lt;/secondary-title&gt;&lt;/titles&gt;&lt;periodical&gt;&lt;full-title&gt;Int J Pharm Bio Sci&lt;/full-title&gt;&lt;/periodical&gt;&lt;pages&gt;193-8&lt;/pages&gt;&lt;volume&gt;4&lt;/volume&gt;&lt;number&gt;1&lt;/number&gt;&lt;dates&gt;&lt;year&gt;2013&lt;/year&gt;&lt;/dates&gt;&lt;urls&gt;&lt;/urls&gt;&lt;/record&gt;&lt;/Cite&gt;&lt;/EndNote&gt;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(68)</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Rajesh Kumar</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&lt;EndNote&gt;&lt;Cite&gt;&lt;Author&gt;Kumar&lt;/Author&gt;&lt;Year&gt;2021&lt;/Year&gt;&lt;RecNum&gt;63&lt;/RecNum&gt;&lt;DisplayText&gt;(69)&lt;/DisplayText&gt;&lt;record&gt;&lt;rec-number&gt;63&lt;/rec-number&gt;&lt;foreign-keys&gt;&lt;key app="EN" db-id="vzdfpvrzmxsveketvzgp9v08wz9srpfd25wf" timestamp="1682146116"&gt;63&lt;/key&gt;&lt;/foreign-keys&gt;&lt;ref-type name="Journal Article"&gt;17&lt;/ref-type&gt;&lt;contributors&gt;&lt;authors&gt;&lt;author&gt;Kumar, Rajesh&lt;/author&gt;&lt;author&gt;Bhat, Nusrat K&lt;/author&gt;&lt;/authors&gt;&lt;/contributors&gt;&lt;titles&gt;&lt;title&gt;Perceptions and Feedback of Undergraduate Medical Students About the Teaching and Learning Process in Pharmacology-A Question Based Study&lt;/title&gt;&lt;secondary-title&gt;JK Science: Journal of Medical Education &amp;amp; Research&lt;/secondary-title&gt;&lt;/titles&gt;&lt;periodical&gt;&lt;full-title&gt;JK Science: Journal of Medical Education &amp;amp; Research&lt;/full-title&gt;&lt;/periodical&gt;&lt;pages&gt;24-27&lt;/pages&gt;&lt;volume&gt;23&lt;/volume&gt;&lt;number&gt;1&lt;/number&gt;&lt;dates&gt;&lt;year&gt;2021&lt;/year&gt;&lt;/dates&gt;&lt;urls&gt;&lt;/urls&gt;&lt;/record&gt;&lt;/Cite&gt;&lt;/EndNote&gt;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(69)</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Dinesh K. </w:t>
            </w:r>
            <w:proofErr w:type="spellStart"/>
            <w:r w:rsidRPr="00557B6A">
              <w:rPr>
                <w:rFonts w:asciiTheme="majorBidi" w:hAnsiTheme="majorBidi" w:cstheme="majorBidi"/>
                <w:sz w:val="24"/>
                <w:szCs w:val="24"/>
                <w:lang w:bidi="fa-IR"/>
              </w:rPr>
              <w:t>Badyal</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&lt;EndNote&gt;&lt;Cite&gt;&lt;Author&gt;Badyal&lt;/Author&gt;&lt;Year&gt;2010&lt;/Year&gt;&lt;RecNum&gt;53&lt;/RecNum&gt;&lt;DisplayText&gt;(70)&lt;/DisplayText&gt;&lt;record&gt;&lt;rec-number&gt;53&lt;/rec-number&gt;&lt;foreign-keys&gt;&lt;key app="EN" db-id="vzdfpvrzmxsveketvzgp9v08wz9srpfd25wf" timestamp="1681633365"&gt;53&lt;/key&gt;&lt;/foreign-keys&gt;&lt;ref-type name="Journal Article"&gt;17&lt;/ref-type&gt;&lt;contributors&gt;&lt;authors&gt;&lt;author&gt;Badyal, Dinesh K&lt;/author&gt;&lt;author&gt;Bala, Suman&lt;/author&gt;&lt;author&gt;Kathuria, Prashant&lt;/author&gt;&lt;/authors&gt;&lt;/contributors&gt;&lt;titles&gt;&lt;title&gt;Student evaluation of teaching and assessment methods in pharmacology&lt;/title&gt;&lt;secondary-title&gt;Indian journal of pharmacology&lt;/secondary-title&gt;&lt;/titles&gt;&lt;periodical&gt;&lt;full-title&gt;Indian Journal of Pharmacology&lt;/full-title&gt;&lt;/periodical&gt;&lt;pages&gt;87&lt;/pages&gt;&lt;volume&gt;42&lt;/volume&gt;&lt;number&gt;2&lt;/number&gt;&lt;dates&gt;&lt;year&gt;2010&lt;/year&gt;&lt;/dates&gt;&lt;urls&gt;&lt;/urls&gt;&lt;/record&gt;&lt;/Cite&gt;&lt;/EndNote&gt;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(70)</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Vasudha</w:t>
            </w:r>
            <w:proofErr w:type="spellEnd"/>
            <w:r w:rsidRPr="00557B6A">
              <w:rPr>
                <w:rFonts w:asciiTheme="majorBidi" w:hAnsiTheme="majorBidi" w:cstheme="majorBidi"/>
                <w:sz w:val="24"/>
                <w:szCs w:val="24"/>
                <w:lang w:bidi="fa-IR"/>
              </w:rPr>
              <w:t xml:space="preserve"> Devi</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&lt;EndNote&gt;&lt;Cite&gt;&lt;Author&gt;Devi&lt;/Author&gt;&lt;Year&gt;2016&lt;/Year&gt;&lt;RecNum&gt;44&lt;/RecNum&gt;&lt;DisplayText&gt;(71)&lt;/DisplayText&gt;&lt;record&gt;&lt;rec-number&gt;44&lt;/rec-number&gt;&lt;foreign-keys&gt;&lt;key app="EN" db-id="vzdfpvrzmxsveketvzgp9v08wz9srpfd25wf" timestamp="1681548578"&gt;44&lt;/key&gt;&lt;/foreign-keys&gt;&lt;ref-type name="Journal Article"&gt;17&lt;/ref-type&gt;&lt;contributors&gt;&lt;authors&gt;&lt;author&gt;Devi, Vasudha&lt;/author&gt;&lt;author&gt;Bhat, Vishal&lt;/author&gt;&lt;author&gt;Shenoy, Ganesh K&lt;/author&gt;&lt;/authors&gt;&lt;/contributors&gt;&lt;titles&gt;&lt;title&gt;Undergraduate pharmacology curriculum at an international medical college in India&lt;/title&gt;&lt;secondary-title&gt;Indian Journal of Pharmacology&lt;/secondary-title&gt;&lt;/titles&gt;&lt;periodical&gt;&lt;full-title&gt;Indian Journal of Pharmacology&lt;/full-title&gt;&lt;/periodical&gt;&lt;pages&gt;S14&lt;/pages&gt;&lt;volume&gt;48&lt;/volume&gt;&lt;number&gt;Suppl 1&lt;/number&gt;&lt;dates&gt;&lt;year&gt;2016&lt;/year&gt;&lt;/dates&gt;&lt;urls&gt;&lt;/urls&gt;&lt;/record&gt;&lt;/Cite&gt;&lt;/EndNote&gt;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(71)</w:t>
            </w:r>
            <w:r w:rsidRPr="00557B6A">
              <w:rPr>
                <w:rFonts w:asciiTheme="majorBidi" w:hAnsiTheme="majorBidi" w:cstheme="majorBidi"/>
                <w:sz w:val="24"/>
                <w:szCs w:val="24"/>
                <w:lang w:bidi="fa-IR"/>
              </w:rPr>
              <w:fldChar w:fldCharType="end"/>
            </w:r>
          </w:p>
          <w:p w:rsidR="001817FE" w:rsidRPr="00557B6A" w:rsidRDefault="006D4481" w:rsidP="001817FE">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Uma A. </w:t>
            </w:r>
            <w:proofErr w:type="spellStart"/>
            <w:r w:rsidRPr="00557B6A">
              <w:rPr>
                <w:rFonts w:asciiTheme="majorBidi" w:hAnsiTheme="majorBidi" w:cstheme="majorBidi"/>
                <w:sz w:val="24"/>
                <w:szCs w:val="24"/>
                <w:lang w:bidi="fa-IR"/>
              </w:rPr>
              <w:t>Bhosale</w:t>
            </w:r>
            <w:proofErr w:type="spellEnd"/>
            <w:r w:rsidRPr="00557B6A">
              <w:rPr>
                <w:rFonts w:asciiTheme="majorBidi" w:hAnsiTheme="majorBidi" w:cstheme="majorBidi"/>
                <w:sz w:val="24"/>
                <w:szCs w:val="24"/>
                <w:lang w:bidi="fa-IR"/>
              </w:rPr>
              <w:fldChar w:fldCharType="begin"/>
            </w:r>
            <w:r w:rsidRPr="00557B6A">
              <w:rPr>
                <w:rFonts w:asciiTheme="majorBidi" w:hAnsiTheme="majorBidi" w:cstheme="majorBidi"/>
                <w:sz w:val="24"/>
                <w:szCs w:val="24"/>
                <w:lang w:bidi="fa-IR"/>
              </w:rPr>
              <w:instrText xml:space="preserve"> ADDIN EN.CITE &lt;EndNote&gt;&lt;Cite&gt;&lt;Author&gt;Bhosale&lt;/Author&gt;&lt;Year&gt;2013&lt;/Year&gt;&lt;RecNum&gt;30&lt;/RecNum&gt;&lt;DisplayText&gt;(11)&lt;/DisplayText&gt;&lt;record&gt;&lt;rec-number&gt;30&lt;/rec-number&gt;&lt;foreign-keys&gt;&lt;key app="EN" db-id="vzdfpvrzmxsveketvzgp9v08wz9srpfd25wf" timestamp="1681545957"&gt;30&lt;/key&gt;&lt;/foreign-keys&gt;&lt;ref-type name="Journal Article"&gt;17&lt;/ref-type&gt;&lt;contributors&gt;&lt;authors&gt;&lt;author&gt;Bhosale, Uma A&lt;/author&gt;&lt;author&gt;Yegnanarayan, Radha&lt;/author&gt;&lt;author&gt;Yadav, Gauri E&lt;/author&gt;&lt;/authors&gt;&lt;/contributors&gt;&lt;titles&gt;&lt;title&gt;Attitude, perception and feedback of second year medical students on teaching–learning methodology and evaluation methods in pharmacology: A questionnaire-based study&lt;/title&gt;&lt;secondary-title&gt;Nigerian medical journal: journal of the Nigeria Medical Association&lt;/secondary-title&gt;&lt;/titles&gt;&lt;periodical&gt;&lt;full-title&gt;Nigerian medical journal: journal of the Nigeria Medical Association&lt;/full-title&gt;&lt;/periodical&gt;&lt;pages&gt;33&lt;/pages&gt;&lt;volume&gt;54&lt;/volume&gt;&lt;number&gt;1&lt;/number&gt;&lt;dates&gt;&lt;year&gt;2013&lt;/year&gt;&lt;/dates&gt;&lt;urls&gt;&lt;/urls&gt;&lt;/record&gt;&lt;/Cite&gt;&lt;/EndNote&gt;</w:instrText>
            </w:r>
            <w:r w:rsidRPr="00557B6A">
              <w:rPr>
                <w:rFonts w:asciiTheme="majorBidi" w:hAnsiTheme="majorBidi" w:cstheme="majorBidi"/>
                <w:sz w:val="24"/>
                <w:szCs w:val="24"/>
                <w:lang w:bidi="fa-IR"/>
              </w:rPr>
              <w:fldChar w:fldCharType="separate"/>
            </w:r>
            <w:r w:rsidRPr="00557B6A">
              <w:rPr>
                <w:rFonts w:asciiTheme="majorBidi" w:hAnsiTheme="majorBidi" w:cstheme="majorBidi"/>
                <w:noProof/>
                <w:sz w:val="24"/>
                <w:szCs w:val="24"/>
                <w:lang w:bidi="fa-IR"/>
              </w:rPr>
              <w:t>(11)</w:t>
            </w:r>
            <w:r w:rsidRPr="00557B6A">
              <w:rPr>
                <w:rFonts w:asciiTheme="majorBidi" w:hAnsiTheme="majorBidi" w:cstheme="majorBidi"/>
                <w:sz w:val="24"/>
                <w:szCs w:val="24"/>
                <w:lang w:bidi="fa-IR"/>
              </w:rPr>
              <w:fldChar w:fldCharType="end"/>
            </w:r>
          </w:p>
          <w:p w:rsidR="001817FE"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Patil</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Banderao</w:t>
            </w:r>
            <w:proofErr w:type="spellEnd"/>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&lt;EndNote&gt;&lt;Cite&gt;&lt;Author&gt;Patil Banderao&lt;/Author&gt;&lt;Year&gt;2018&lt;/Year&gt;&lt;RecNum&gt;49&lt;/RecNum&gt;&lt;DisplayText&gt;(72)&lt;/DisplayText&gt;&lt;record&gt;&lt;rec-number&gt;49&lt;/rec-number&gt;&lt;foreign-keys&gt;&lt;key app="EN" db-id="vzdfpvrzmxsveketvzgp9v08wz9srpfd25wf" timestamp="1681632458"&gt;49&lt;/key&gt;&lt;/foreign-keys&gt;&lt;ref-type name="Journal Article"&gt;17&lt;/ref-type&gt;&lt;contributors&gt;&lt;authors&gt;&lt;author&gt;Patil Banderao, V&lt;/author&gt;&lt;author&gt;Bagewadi, Harish G&lt;/author&gt;&lt;author&gt;Zahid, Syed Hasan&lt;/author&gt;&lt;/authors&gt;&lt;/contributors&gt;&lt;titles&gt;&lt;title&gt;Attitude and perceptions of fifth term medical students of Gulbarga Institute of Medical Sciences, Kalaburagi, regarding teaching methods and their learning in pharmacology&lt;/title&gt;&lt;secondary-title&gt;National Journal of Physiology, Pharmacy and Pharmacology&lt;/secondary-title&gt;&lt;/titles&gt;&lt;periodical&gt;&lt;full-title&gt;National Journal of Physiology, Pharmacy and Pharmacology&lt;/full-title&gt;&lt;/periodical&gt;&lt;volume&gt;8&lt;/volume&gt;&lt;number&gt;5&lt;/number&gt;&lt;dates&gt;&lt;year&gt;2018&lt;/year&gt;&lt;/dates&gt;&lt;urls&gt;&lt;/urls&gt;&lt;/record&gt;&lt;/Cite&gt;&lt;/EndNote&gt;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(72)</w:t>
            </w:r>
            <w:r w:rsidRPr="00557B6A">
              <w:rPr>
                <w:rFonts w:asciiTheme="majorBidi" w:hAnsiTheme="majorBidi" w:cstheme="majorBidi"/>
                <w:sz w:val="24"/>
                <w:szCs w:val="24"/>
                <w:lang w:bidi="fa-IR"/>
              </w:rPr>
              <w:fldChar w:fldCharType="end"/>
            </w:r>
          </w:p>
          <w:p w:rsidR="001817FE" w:rsidRPr="00557B6A" w:rsidRDefault="006D4481" w:rsidP="001817FE">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Raakhi</w:t>
            </w:r>
            <w:proofErr w:type="spellEnd"/>
            <w:r w:rsidRPr="00557B6A">
              <w:rPr>
                <w:rFonts w:asciiTheme="majorBidi" w:hAnsiTheme="majorBidi" w:cstheme="majorBidi"/>
                <w:sz w:val="24"/>
                <w:szCs w:val="24"/>
                <w:lang w:bidi="fa-IR"/>
              </w:rPr>
              <w:t xml:space="preserve"> K. </w:t>
            </w:r>
            <w:proofErr w:type="spellStart"/>
            <w:r w:rsidRPr="00557B6A">
              <w:rPr>
                <w:rFonts w:asciiTheme="majorBidi" w:hAnsiTheme="majorBidi" w:cstheme="majorBidi"/>
                <w:sz w:val="24"/>
                <w:szCs w:val="24"/>
                <w:lang w:bidi="fa-IR"/>
              </w:rPr>
              <w:t>Tripathi</w:t>
            </w:r>
            <w:proofErr w:type="spellEnd"/>
            <w:r w:rsidRPr="00557B6A">
              <w:rPr>
                <w:rFonts w:asciiTheme="majorBidi" w:hAnsiTheme="majorBidi" w:cstheme="majorBidi"/>
                <w:sz w:val="24"/>
                <w:szCs w:val="24"/>
                <w:lang w:bidi="fa-IR"/>
              </w:rPr>
              <w:fldChar w:fldCharType="begin"/>
            </w:r>
            <w:r w:rsidRPr="00557B6A">
              <w:rPr>
                <w:rFonts w:asciiTheme="majorBidi" w:hAnsiTheme="majorBidi" w:cstheme="majorBidi"/>
                <w:sz w:val="24"/>
                <w:szCs w:val="24"/>
                <w:lang w:bidi="fa-IR"/>
              </w:rPr>
              <w:instrText xml:space="preserve"> ADDIN EN.CITE &lt;EndNote&gt;&lt;Cite&gt;&lt;Author&gt;Tripathi&lt;/Author&gt;&lt;Year&gt;2015&lt;/Year&gt;&lt;RecNum&gt;38&lt;/RecNum&gt;&lt;DisplayText&gt;(14)&lt;/DisplayText&gt;&lt;record&gt;&lt;rec-number&gt;38&lt;/rec-number&gt;&lt;foreign-keys&gt;&lt;key app="EN" db-id="vzdfpvrzmxsveketvzgp9v08wz9srpfd25wf" timestamp="1681547269"&gt;38&lt;/key&gt;&lt;/foreign-keys&gt;&lt;ref-type name="Journal Article"&gt;17&lt;/ref-type&gt;&lt;contributors&gt;&lt;authors&gt;&lt;author&gt;Tripathi, Raakhi K&lt;/author&gt;&lt;author&gt;Sarkate, Pankaj V&lt;/author&gt;&lt;author&gt;Jalgaonkar, Sharmila V&lt;/author&gt;&lt;author&gt;Rege, Nirmala N&lt;/author&gt;&lt;/authors&gt;&lt;/contributors&gt;&lt;titles&gt;&lt;title&gt;Development of active learning modules in pharmacology for small group teaching&lt;/title&gt;&lt;secondary-title&gt;Education for health&lt;/secondary-title&gt;&lt;/titles&gt;&lt;periodical&gt;&lt;full-title&gt;Education for Health&lt;/full-title&gt;&lt;/periodical&gt;&lt;pages&gt;46&lt;/pages&gt;&lt;volume&gt;28&lt;/volume&gt;&lt;number&gt;1&lt;/number&gt;&lt;dates&gt;&lt;year&gt;2015&lt;/year&gt;&lt;/dates&gt;&lt;isbn&gt;1357-6283&lt;/isbn&gt;&lt;urls&gt;&lt;/urls&gt;&lt;/record&gt;&lt;/Cite&gt;&lt;/EndNote&gt;</w:instrText>
            </w:r>
            <w:r w:rsidRPr="00557B6A">
              <w:rPr>
                <w:rFonts w:asciiTheme="majorBidi" w:hAnsiTheme="majorBidi" w:cstheme="majorBidi"/>
                <w:sz w:val="24"/>
                <w:szCs w:val="24"/>
                <w:lang w:bidi="fa-IR"/>
              </w:rPr>
              <w:fldChar w:fldCharType="separate"/>
            </w:r>
            <w:r w:rsidRPr="00557B6A">
              <w:rPr>
                <w:rFonts w:asciiTheme="majorBidi" w:hAnsiTheme="majorBidi" w:cstheme="majorBidi"/>
                <w:noProof/>
                <w:sz w:val="24"/>
                <w:szCs w:val="24"/>
                <w:lang w:bidi="fa-IR"/>
              </w:rPr>
              <w:t>(14)</w:t>
            </w:r>
            <w:r w:rsidRPr="00557B6A">
              <w:rPr>
                <w:rFonts w:asciiTheme="majorBidi" w:hAnsiTheme="majorBidi" w:cstheme="majorBidi"/>
                <w:sz w:val="24"/>
                <w:szCs w:val="24"/>
                <w:lang w:bidi="fa-IR"/>
              </w:rPr>
              <w:fldChar w:fldCharType="end"/>
            </w:r>
          </w:p>
          <w:p w:rsidR="00836CA8" w:rsidRPr="00557B6A" w:rsidRDefault="006D4481" w:rsidP="0009351C">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Preethi</w:t>
            </w:r>
            <w:proofErr w:type="spellEnd"/>
            <w:r w:rsidRPr="00557B6A">
              <w:rPr>
                <w:rFonts w:asciiTheme="majorBidi" w:hAnsiTheme="majorBidi" w:cstheme="majorBidi"/>
                <w:sz w:val="24"/>
                <w:szCs w:val="24"/>
                <w:lang w:bidi="fa-IR"/>
              </w:rPr>
              <w:t xml:space="preserve"> J </w:t>
            </w:r>
            <w:proofErr w:type="spellStart"/>
            <w:r w:rsidRPr="00557B6A">
              <w:rPr>
                <w:rFonts w:asciiTheme="majorBidi" w:hAnsiTheme="majorBidi" w:cstheme="majorBidi"/>
                <w:sz w:val="24"/>
                <w:szCs w:val="24"/>
                <w:lang w:bidi="fa-IR"/>
              </w:rPr>
              <w:t>Shenoy</w:t>
            </w:r>
            <w:proofErr w:type="spellEnd"/>
            <w:r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&lt;EndNote&gt;&lt;Cite&gt;&lt;Author&gt;Shenoy&lt;/Author&gt;&lt;Year&gt;2021&lt;/Year&gt;&lt;RecNum&gt;62&lt;/RecNum&gt;&lt;DisplayText&gt;(73)&lt;/DisplayText&gt;&lt;record&gt;&lt;rec-number&gt;62&lt;/rec-number&gt;&lt;foreign-keys&gt;&lt;key app="EN" db-id="vzdfpvrzmxsveketvzgp9v08wz9srpfd25wf" timestamp="1681638688"&gt;62&lt;/key&gt;&lt;/foreign-keys&gt;&lt;ref-type name="Journal Article"&gt;17&lt;/ref-type&gt;&lt;contributors&gt;&lt;authors&gt;&lt;author&gt;Shenoy, Preethi J&lt;/author&gt;&lt;author&gt;Rao, Rashmi&lt;/author&gt;&lt;/authors&gt;&lt;/contributors&gt;&lt;titles&gt;&lt;title&gt;Crossword puzzles versus Student-Led Objective Tutorials (SLOT) as innovative pedagogies in undergraduate medical education&lt;/title&gt;&lt;secondary-title&gt;Scientia Medica&lt;/secondary-title&gt;&lt;/titles&gt;&lt;periodical&gt;&lt;full-title&gt;Scientia Medica&lt;/full-title&gt;&lt;/periodical&gt;&lt;pages&gt;24&lt;/pages&gt;&lt;volume&gt;31&lt;/volume&gt;&lt;number&gt;1&lt;/number&gt;&lt;dates&gt;&lt;year&gt;2021&lt;/year&gt;&lt;/dates&gt;&lt;isbn&gt;1980-6108&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(73)</w:t>
            </w:r>
            <w:r w:rsidRPr="00557B6A">
              <w:rPr>
                <w:rFonts w:asciiTheme="majorBidi" w:hAnsiTheme="majorBidi" w:cstheme="majorBidi"/>
                <w:sz w:val="24"/>
                <w:szCs w:val="24"/>
                <w:lang w:bidi="fa-IR"/>
              </w:rPr>
              <w:fldChar w:fldCharType="end"/>
            </w:r>
          </w:p>
        </w:tc>
        <w:tc>
          <w:tcPr>
            <w:tcW w:w="1818" w:type="dxa"/>
            <w:tcBorders>
              <w:left w:val="nil"/>
              <w:right w:val="nil"/>
            </w:tcBorders>
            <w:shd w:val="clear" w:color="auto" w:fill="FFFFFF" w:themeFill="background1"/>
            <w:vAlign w:val="center"/>
          </w:tcPr>
          <w:p w:rsidR="001817FE"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p w:rsidR="001817FE"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2020</w:t>
            </w:r>
          </w:p>
          <w:p w:rsidR="001817FE"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2013</w:t>
            </w:r>
          </w:p>
          <w:p w:rsidR="001817FE"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2010</w:t>
            </w:r>
          </w:p>
          <w:p w:rsidR="001817FE"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2013</w:t>
            </w:r>
          </w:p>
          <w:p w:rsidR="001817FE"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p w:rsidR="001817FE" w:rsidRPr="00557B6A" w:rsidRDefault="006D4481" w:rsidP="003A53CA">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2010</w:t>
            </w:r>
          </w:p>
          <w:p w:rsidR="001817FE" w:rsidRPr="00557B6A" w:rsidRDefault="006D4481" w:rsidP="001817FE">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2016</w:t>
            </w:r>
          </w:p>
          <w:p w:rsidR="001817FE" w:rsidRPr="00557B6A" w:rsidRDefault="006D4481" w:rsidP="001817FE">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2013</w:t>
            </w:r>
          </w:p>
          <w:p w:rsidR="001817FE" w:rsidRPr="00557B6A" w:rsidRDefault="006D4481" w:rsidP="001817FE">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2018</w:t>
            </w:r>
          </w:p>
          <w:p w:rsidR="001817FE" w:rsidRPr="00557B6A" w:rsidRDefault="006D4481" w:rsidP="001817FE">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2015</w:t>
            </w:r>
          </w:p>
          <w:p w:rsidR="008D1CDA" w:rsidRPr="00557B6A" w:rsidRDefault="006D4481" w:rsidP="001817FE">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2021</w:t>
            </w:r>
          </w:p>
        </w:tc>
        <w:tc>
          <w:tcPr>
            <w:tcW w:w="4757" w:type="dxa"/>
            <w:tcBorders>
              <w:left w:val="nil"/>
              <w:right w:val="nil"/>
            </w:tcBorders>
            <w:shd w:val="clear" w:color="auto" w:fill="FFFFFF" w:themeFill="background1"/>
            <w:vAlign w:val="center"/>
          </w:tcPr>
          <w:p w:rsidR="001817FE" w:rsidRPr="00557B6A" w:rsidRDefault="006D4481" w:rsidP="001817FE">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Mix method </w:t>
            </w:r>
          </w:p>
        </w:tc>
      </w:tr>
    </w:tbl>
    <w:p w:rsidR="0071277B" w:rsidRPr="00557B6A" w:rsidRDefault="0071277B" w:rsidP="00117E4E">
      <w:pPr>
        <w:spacing w:line="240" w:lineRule="auto"/>
        <w:jc w:val="both"/>
        <w:rPr>
          <w:rFonts w:asciiTheme="majorBidi" w:hAnsiTheme="majorBidi" w:cstheme="majorBidi"/>
          <w:sz w:val="24"/>
          <w:szCs w:val="24"/>
          <w:lang w:bidi="fa-IR"/>
        </w:rPr>
      </w:pPr>
    </w:p>
    <w:p w:rsidR="00164637" w:rsidRPr="00557B6A" w:rsidRDefault="006D4481" w:rsidP="00117E4E">
      <w:pPr>
        <w:spacing w:line="240" w:lineRule="auto"/>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Methodological quality</w:t>
      </w:r>
      <w:r w:rsidR="00110E13" w:rsidRPr="00557B6A">
        <w:rPr>
          <w:rFonts w:asciiTheme="majorBidi" w:hAnsiTheme="majorBidi" w:cstheme="majorBidi"/>
          <w:b/>
          <w:bCs/>
          <w:sz w:val="24"/>
          <w:szCs w:val="24"/>
          <w:lang w:bidi="fa-IR"/>
        </w:rPr>
        <w:t xml:space="preserve"> of included studies</w:t>
      </w:r>
    </w:p>
    <w:p w:rsidR="008F2BDD" w:rsidRPr="00557B6A" w:rsidRDefault="006D4481" w:rsidP="00110E13">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final score of methodological quality for the included studies in the current systematic review appeared in the range of 35%- 80%. Although authors considered studies with a score of 70% and higher, as a high-quality study, studies with a score of less than this percent were not excluded from the final synthesis.</w:t>
      </w:r>
    </w:p>
    <w:p w:rsidR="00910E25" w:rsidRPr="00557B6A" w:rsidRDefault="006D4481" w:rsidP="00266EE1">
      <w:pPr>
        <w:spacing w:line="240" w:lineRule="auto"/>
        <w:jc w:val="both"/>
        <w:rPr>
          <w:rFonts w:asciiTheme="majorBidi" w:hAnsiTheme="majorBidi" w:cstheme="majorBidi"/>
          <w:b/>
          <w:bCs/>
          <w:sz w:val="24"/>
          <w:szCs w:val="24"/>
          <w:lang w:bidi="fa-IR"/>
        </w:rPr>
      </w:pPr>
      <w:r w:rsidRPr="00557B6A">
        <w:rPr>
          <w:rFonts w:asciiTheme="majorBidi" w:hAnsiTheme="majorBidi" w:cstheme="majorBidi"/>
          <w:b/>
          <w:bCs/>
          <w:sz w:val="24"/>
          <w:szCs w:val="24"/>
          <w:lang w:bidi="fa-IR"/>
        </w:rPr>
        <w:t xml:space="preserve">Review findings  </w:t>
      </w:r>
    </w:p>
    <w:p w:rsidR="00164637" w:rsidRPr="00557B6A" w:rsidRDefault="006D4481" w:rsidP="00D13530">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The studies differed in the type of training method, the number of participants, and the outcome measures. All participants were second-year medical students and the length of the educational intervention was different.</w:t>
      </w:r>
      <w:r w:rsidR="003F5D0B" w:rsidRPr="00557B6A">
        <w:rPr>
          <w:rFonts w:asciiTheme="majorBidi" w:hAnsiTheme="majorBidi" w:cstheme="majorBidi"/>
          <w:sz w:val="24"/>
          <w:szCs w:val="24"/>
        </w:rPr>
        <w:t xml:space="preserve"> </w:t>
      </w:r>
      <w:r w:rsidR="003F5D0B" w:rsidRPr="00557B6A">
        <w:rPr>
          <w:rFonts w:asciiTheme="majorBidi" w:hAnsiTheme="majorBidi" w:cstheme="majorBidi"/>
          <w:sz w:val="24"/>
          <w:szCs w:val="24"/>
          <w:lang w:bidi="fa-IR"/>
        </w:rPr>
        <w:t>Most of the stu</w:t>
      </w:r>
      <w:r w:rsidR="00A72734" w:rsidRPr="00557B6A">
        <w:rPr>
          <w:rFonts w:asciiTheme="majorBidi" w:hAnsiTheme="majorBidi" w:cstheme="majorBidi"/>
          <w:sz w:val="24"/>
          <w:szCs w:val="24"/>
          <w:lang w:bidi="fa-IR"/>
        </w:rPr>
        <w:t xml:space="preserve">dies were from India (43 </w:t>
      </w:r>
      <w:r w:rsidR="00117E4E" w:rsidRPr="00557B6A">
        <w:rPr>
          <w:rFonts w:asciiTheme="majorBidi" w:hAnsiTheme="majorBidi" w:cstheme="majorBidi"/>
          <w:sz w:val="24"/>
          <w:szCs w:val="24"/>
          <w:lang w:bidi="fa-IR"/>
        </w:rPr>
        <w:t>studies</w:t>
      </w:r>
      <w:r w:rsidR="00A72734" w:rsidRPr="00557B6A">
        <w:rPr>
          <w:rFonts w:asciiTheme="majorBidi" w:hAnsiTheme="majorBidi" w:cstheme="majorBidi"/>
          <w:sz w:val="24"/>
          <w:szCs w:val="24"/>
          <w:lang w:bidi="fa-IR"/>
        </w:rPr>
        <w:t xml:space="preserve">). </w:t>
      </w:r>
      <w:r w:rsidR="003F5D0B" w:rsidRPr="00557B6A">
        <w:rPr>
          <w:rFonts w:asciiTheme="majorBidi" w:hAnsiTheme="majorBidi" w:cstheme="majorBidi"/>
          <w:sz w:val="24"/>
          <w:szCs w:val="24"/>
          <w:lang w:bidi="fa-IR"/>
        </w:rPr>
        <w:t>The remaining 1</w:t>
      </w:r>
      <w:r w:rsidR="004E6356" w:rsidRPr="00557B6A">
        <w:rPr>
          <w:rFonts w:asciiTheme="majorBidi" w:hAnsiTheme="majorBidi" w:cstheme="majorBidi"/>
          <w:sz w:val="24"/>
          <w:szCs w:val="24"/>
          <w:lang w:bidi="fa-IR"/>
        </w:rPr>
        <w:t xml:space="preserve">3 </w:t>
      </w:r>
      <w:r w:rsidR="003F5D0B" w:rsidRPr="00557B6A">
        <w:rPr>
          <w:rFonts w:asciiTheme="majorBidi" w:hAnsiTheme="majorBidi" w:cstheme="majorBidi"/>
          <w:sz w:val="24"/>
          <w:szCs w:val="24"/>
          <w:lang w:bidi="fa-IR"/>
        </w:rPr>
        <w:t>studies</w:t>
      </w:r>
      <w:r w:rsidR="00A72734" w:rsidRPr="00557B6A">
        <w:rPr>
          <w:rFonts w:asciiTheme="majorBidi" w:hAnsiTheme="majorBidi" w:cstheme="majorBidi"/>
          <w:sz w:val="24"/>
          <w:szCs w:val="24"/>
          <w:rtl/>
          <w:lang w:bidi="fa-IR"/>
        </w:rPr>
        <w:t xml:space="preserve"> </w:t>
      </w:r>
      <w:r w:rsidR="003F5D0B" w:rsidRPr="00557B6A">
        <w:rPr>
          <w:rFonts w:asciiTheme="majorBidi" w:hAnsiTheme="majorBidi" w:cstheme="majorBidi"/>
          <w:sz w:val="24"/>
          <w:szCs w:val="24"/>
          <w:lang w:bidi="fa-IR"/>
        </w:rPr>
        <w:t>were conducted in the</w:t>
      </w:r>
      <w:r w:rsidR="0071277B" w:rsidRPr="00557B6A">
        <w:rPr>
          <w:rFonts w:asciiTheme="majorBidi" w:hAnsiTheme="majorBidi" w:cstheme="majorBidi"/>
          <w:sz w:val="24"/>
          <w:szCs w:val="24"/>
          <w:lang w:bidi="fa-IR"/>
        </w:rPr>
        <w:t xml:space="preserve"> USA (3),</w:t>
      </w:r>
      <w:r w:rsidR="003F5D0B" w:rsidRPr="00557B6A">
        <w:rPr>
          <w:rFonts w:asciiTheme="majorBidi" w:hAnsiTheme="majorBidi" w:cstheme="majorBidi"/>
          <w:sz w:val="24"/>
          <w:szCs w:val="24"/>
          <w:lang w:bidi="fa-IR"/>
        </w:rPr>
        <w:t xml:space="preserve"> United Kingdom (2), Brazil (2), Lebanon (1), Malaysia (</w:t>
      </w:r>
      <w:r w:rsidR="004E6356" w:rsidRPr="00557B6A">
        <w:rPr>
          <w:rFonts w:asciiTheme="majorBidi" w:hAnsiTheme="majorBidi" w:cstheme="majorBidi"/>
          <w:sz w:val="24"/>
          <w:szCs w:val="24"/>
          <w:lang w:bidi="fa-IR"/>
        </w:rPr>
        <w:t>2</w:t>
      </w:r>
      <w:r w:rsidR="003F5D0B" w:rsidRPr="00557B6A">
        <w:rPr>
          <w:rFonts w:asciiTheme="majorBidi" w:hAnsiTheme="majorBidi" w:cstheme="majorBidi"/>
          <w:sz w:val="24"/>
          <w:szCs w:val="24"/>
          <w:lang w:bidi="fa-IR"/>
        </w:rPr>
        <w:t>), Iran</w:t>
      </w:r>
      <w:r w:rsidR="004E6356" w:rsidRPr="00557B6A">
        <w:rPr>
          <w:rFonts w:asciiTheme="majorBidi" w:hAnsiTheme="majorBidi" w:cstheme="majorBidi"/>
          <w:sz w:val="24"/>
          <w:szCs w:val="24"/>
          <w:lang w:bidi="fa-IR"/>
        </w:rPr>
        <w:t xml:space="preserve"> (</w:t>
      </w:r>
      <w:r w:rsidR="0071277B" w:rsidRPr="00557B6A">
        <w:rPr>
          <w:rFonts w:asciiTheme="majorBidi" w:hAnsiTheme="majorBidi" w:cstheme="majorBidi"/>
          <w:sz w:val="24"/>
          <w:szCs w:val="24"/>
          <w:lang w:bidi="fa-IR"/>
        </w:rPr>
        <w:t>1), Indonesia (1), and Australia (1</w:t>
      </w:r>
      <w:r w:rsidR="003F5D0B" w:rsidRPr="00557B6A">
        <w:rPr>
          <w:rFonts w:asciiTheme="majorBidi" w:hAnsiTheme="majorBidi" w:cstheme="majorBidi"/>
          <w:sz w:val="24"/>
          <w:szCs w:val="24"/>
          <w:lang w:bidi="fa-IR"/>
        </w:rPr>
        <w:t>).</w:t>
      </w:r>
      <w:r w:rsidR="00A72734" w:rsidRPr="00557B6A">
        <w:rPr>
          <w:rFonts w:asciiTheme="majorBidi" w:hAnsiTheme="majorBidi" w:cstheme="majorBidi"/>
          <w:sz w:val="24"/>
          <w:szCs w:val="24"/>
        </w:rPr>
        <w:t xml:space="preserve"> </w:t>
      </w:r>
      <w:r w:rsidR="00A72734" w:rsidRPr="00557B6A">
        <w:rPr>
          <w:rFonts w:asciiTheme="majorBidi" w:hAnsiTheme="majorBidi" w:cstheme="majorBidi"/>
          <w:sz w:val="24"/>
          <w:szCs w:val="24"/>
          <w:lang w:bidi="fa-IR"/>
        </w:rPr>
        <w:t xml:space="preserve">The results are presented according to the teaching methods used in </w:t>
      </w:r>
      <w:r w:rsidR="00D13530" w:rsidRPr="00557B6A">
        <w:rPr>
          <w:rFonts w:asciiTheme="majorBidi" w:hAnsiTheme="majorBidi" w:cstheme="majorBidi"/>
          <w:sz w:val="24"/>
          <w:szCs w:val="24"/>
          <w:lang w:bidi="fa-IR"/>
        </w:rPr>
        <w:t>educating second-</w:t>
      </w:r>
      <w:r w:rsidR="00A72734" w:rsidRPr="00557B6A">
        <w:rPr>
          <w:rFonts w:asciiTheme="majorBidi" w:hAnsiTheme="majorBidi" w:cstheme="majorBidi"/>
          <w:sz w:val="24"/>
          <w:szCs w:val="24"/>
          <w:lang w:bidi="fa-IR"/>
        </w:rPr>
        <w:t>year medical students:</w:t>
      </w:r>
      <w:r w:rsidR="00D04677" w:rsidRPr="00557B6A">
        <w:rPr>
          <w:rFonts w:asciiTheme="majorBidi" w:hAnsiTheme="majorBidi" w:cstheme="majorBidi"/>
          <w:sz w:val="24"/>
          <w:szCs w:val="24"/>
          <w:lang w:bidi="fa-IR"/>
        </w:rPr>
        <w:t xml:space="preserve"> team-based learning, computer-assisted le</w:t>
      </w:r>
      <w:r w:rsidR="004E6356" w:rsidRPr="00557B6A">
        <w:rPr>
          <w:rFonts w:asciiTheme="majorBidi" w:hAnsiTheme="majorBidi" w:cstheme="majorBidi"/>
          <w:sz w:val="24"/>
          <w:szCs w:val="24"/>
          <w:lang w:bidi="fa-IR"/>
        </w:rPr>
        <w:t xml:space="preserve">arning, autobiography of </w:t>
      </w:r>
      <w:r w:rsidR="00D13530" w:rsidRPr="00557B6A">
        <w:rPr>
          <w:rFonts w:asciiTheme="majorBidi" w:hAnsiTheme="majorBidi" w:cstheme="majorBidi"/>
          <w:sz w:val="24"/>
          <w:szCs w:val="24"/>
          <w:lang w:bidi="fa-IR"/>
        </w:rPr>
        <w:t>medicines</w:t>
      </w:r>
      <w:r w:rsidR="004E6356" w:rsidRPr="00557B6A">
        <w:rPr>
          <w:rFonts w:asciiTheme="majorBidi" w:hAnsiTheme="majorBidi" w:cstheme="majorBidi"/>
          <w:sz w:val="24"/>
          <w:szCs w:val="24"/>
          <w:lang w:bidi="fa-IR"/>
        </w:rPr>
        <w:t xml:space="preserve">, </w:t>
      </w:r>
      <w:r w:rsidR="00D04677" w:rsidRPr="00557B6A">
        <w:rPr>
          <w:rFonts w:asciiTheme="majorBidi" w:hAnsiTheme="majorBidi" w:cstheme="majorBidi"/>
          <w:sz w:val="24"/>
          <w:szCs w:val="24"/>
          <w:lang w:bidi="fa-IR"/>
        </w:rPr>
        <w:t xml:space="preserve">role-play, integrated </w:t>
      </w:r>
      <w:r w:rsidR="00B6241D" w:rsidRPr="00557B6A">
        <w:rPr>
          <w:rFonts w:asciiTheme="majorBidi" w:hAnsiTheme="majorBidi" w:cstheme="majorBidi"/>
          <w:sz w:val="24"/>
          <w:szCs w:val="24"/>
          <w:lang w:bidi="fa-IR"/>
        </w:rPr>
        <w:t xml:space="preserve">education, case-based learning, </w:t>
      </w:r>
      <w:r w:rsidR="00D04677" w:rsidRPr="00557B6A">
        <w:rPr>
          <w:rFonts w:asciiTheme="majorBidi" w:hAnsiTheme="majorBidi" w:cstheme="majorBidi"/>
          <w:sz w:val="24"/>
          <w:szCs w:val="24"/>
          <w:lang w:bidi="fa-IR"/>
        </w:rPr>
        <w:t>problem-based learning, student-led objective tutorials, e-learning module, museum, pre-lecture, concept mapping, crossword puzzles, game, flipped classroom</w:t>
      </w:r>
      <w:r w:rsidR="00FE032B" w:rsidRPr="00557B6A">
        <w:rPr>
          <w:rFonts w:asciiTheme="majorBidi" w:hAnsiTheme="majorBidi" w:cstheme="majorBidi"/>
          <w:sz w:val="24"/>
          <w:szCs w:val="24"/>
          <w:lang w:bidi="fa-IR"/>
        </w:rPr>
        <w:t>,</w:t>
      </w:r>
      <w:r w:rsidR="007E04F4" w:rsidRPr="00557B6A">
        <w:rPr>
          <w:rFonts w:asciiTheme="majorBidi" w:hAnsiTheme="majorBidi" w:cstheme="majorBidi"/>
          <w:sz w:val="24"/>
          <w:szCs w:val="24"/>
          <w:lang w:bidi="fa-IR"/>
        </w:rPr>
        <w:t xml:space="preserve"> mixed methods</w:t>
      </w:r>
      <w:r w:rsidR="00FE032B" w:rsidRPr="00557B6A">
        <w:rPr>
          <w:rFonts w:asciiTheme="majorBidi" w:hAnsiTheme="majorBidi" w:cstheme="majorBidi"/>
          <w:sz w:val="24"/>
          <w:szCs w:val="24"/>
          <w:lang w:bidi="fa-IR"/>
        </w:rPr>
        <w:t xml:space="preserve"> etc</w:t>
      </w:r>
      <w:r w:rsidR="007E04F4" w:rsidRPr="00557B6A">
        <w:rPr>
          <w:rFonts w:asciiTheme="majorBidi" w:hAnsiTheme="majorBidi" w:cstheme="majorBidi"/>
          <w:sz w:val="24"/>
          <w:szCs w:val="24"/>
          <w:lang w:bidi="fa-IR"/>
        </w:rPr>
        <w:t>.</w:t>
      </w:r>
    </w:p>
    <w:p w:rsidR="00A63F30" w:rsidRPr="00557B6A" w:rsidRDefault="006D4481" w:rsidP="00164637">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Team-based learning </w:t>
      </w:r>
    </w:p>
    <w:p w:rsidR="00164637" w:rsidRPr="00557B6A" w:rsidRDefault="006D4481" w:rsidP="0009351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Team-based learning (TBL)</w:t>
      </w:r>
      <w:r w:rsidR="00B35D76" w:rsidRPr="00557B6A">
        <w:rPr>
          <w:rFonts w:asciiTheme="majorBidi" w:hAnsiTheme="majorBidi" w:cstheme="majorBidi"/>
          <w:sz w:val="24"/>
          <w:szCs w:val="24"/>
          <w:lang w:bidi="fa-IR"/>
        </w:rPr>
        <w:t xml:space="preserve"> is a new and creative teaching method that strengthens active learning and some studies show</w:t>
      </w:r>
      <w:r w:rsidR="00937D93" w:rsidRPr="00557B6A">
        <w:rPr>
          <w:rFonts w:asciiTheme="majorBidi" w:hAnsiTheme="majorBidi" w:cstheme="majorBidi"/>
          <w:sz w:val="24"/>
          <w:szCs w:val="24"/>
          <w:lang w:bidi="fa-IR"/>
        </w:rPr>
        <w:t>ed</w:t>
      </w:r>
      <w:r w:rsidR="00B35D76" w:rsidRPr="00557B6A">
        <w:rPr>
          <w:rFonts w:asciiTheme="majorBidi" w:hAnsiTheme="majorBidi" w:cstheme="majorBidi"/>
          <w:sz w:val="24"/>
          <w:szCs w:val="24"/>
          <w:lang w:bidi="fa-IR"/>
        </w:rPr>
        <w:t xml:space="preserve"> improvement in student performance.</w:t>
      </w:r>
      <w:r w:rsidR="00CE60E5" w:rsidRPr="00557B6A">
        <w:rPr>
          <w:rFonts w:asciiTheme="majorBidi" w:hAnsiTheme="majorBidi" w:cstheme="majorBidi"/>
          <w:sz w:val="24"/>
          <w:szCs w:val="24"/>
          <w:lang w:bidi="fa-IR"/>
        </w:rPr>
        <w:t xml:space="preserve"> </w:t>
      </w:r>
      <w:proofErr w:type="spellStart"/>
      <w:r w:rsidR="00CE60E5" w:rsidRPr="00557B6A">
        <w:rPr>
          <w:rFonts w:asciiTheme="majorBidi" w:hAnsiTheme="majorBidi" w:cstheme="majorBidi"/>
          <w:sz w:val="24"/>
          <w:szCs w:val="24"/>
          <w:lang w:bidi="fa-IR"/>
        </w:rPr>
        <w:t>Zgheib</w:t>
      </w:r>
      <w:proofErr w:type="spellEnd"/>
      <w:r w:rsidR="00CE60E5" w:rsidRPr="00557B6A">
        <w:rPr>
          <w:rFonts w:asciiTheme="majorBidi" w:hAnsiTheme="majorBidi" w:cstheme="majorBidi"/>
          <w:sz w:val="24"/>
          <w:szCs w:val="24"/>
          <w:lang w:bidi="fa-IR"/>
        </w:rPr>
        <w:t xml:space="preserve"> et al.</w:t>
      </w:r>
      <w:r w:rsidR="00722FF3" w:rsidRPr="00557B6A">
        <w:rPr>
          <w:rFonts w:asciiTheme="majorBidi" w:hAnsiTheme="majorBidi" w:cstheme="majorBidi"/>
          <w:sz w:val="24"/>
          <w:szCs w:val="24"/>
          <w:lang w:bidi="fa-IR"/>
        </w:rPr>
        <w:t xml:space="preserve"> </w:t>
      </w:r>
      <w:r w:rsidR="00722FF3"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&lt;EndNote&gt;&lt;Cite&gt;&lt;Author&gt;Zgheib&lt;/Author&gt;&lt;Year&gt;2010&lt;/Year&gt;&lt;RecNum&gt;28&lt;/RecNum&gt;&lt;DisplayText&gt;(20)&lt;/DisplayText&gt;&lt;record&gt;&lt;rec-number&gt;28&lt;/rec-number&gt;&lt;foreign-keys&gt;&lt;key app="EN" db-id="vzdfpvrzmxsveketvzgp9v08wz9srpfd25wf" timestamp="1681545510"&gt;28&lt;/key&gt;&lt;/foreign-keys&gt;&lt;ref-type name="Journal Article"&gt;17&lt;/ref-type&gt;&lt;contributors&gt;&lt;authors&gt;&lt;author&gt;Zgheib, Nathalie K&lt;/author&gt;&lt;author&gt;Simaan, Joseph A&lt;/author&gt;&lt;author&gt;Sabra, Ramzi&lt;/author&gt;&lt;/authors&gt;&lt;/contributors&gt;&lt;titles&gt;&lt;title&gt;Using team-based learning to teach pharmacology to second year medical students improves student performance&lt;/title&gt;&lt;secondary-title&gt;Medical teacher&lt;/secondary-title&gt;&lt;/titles&gt;&lt;periodical&gt;&lt;full-title&gt;Medical teacher&lt;/full-title&gt;&lt;/periodical&gt;&lt;pages&gt;130-135&lt;/pages&gt;&lt;volume&gt;32&lt;/volume&gt;&lt;number&gt;2&lt;/number&gt;&lt;dates&gt;&lt;year&gt;2010&lt;/year&gt;&lt;/dates&gt;&lt;isbn&gt;0142-159X&lt;/isbn&gt;&lt;urls&gt;&lt;/urls&gt;&lt;/record&gt;&lt;/Cite&gt;&lt;/EndNote&gt;</w:instrText>
      </w:r>
      <w:r w:rsidR="00722FF3"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(20)</w:t>
      </w:r>
      <w:r w:rsidR="00722FF3" w:rsidRPr="00557B6A">
        <w:rPr>
          <w:rFonts w:asciiTheme="majorBidi" w:hAnsiTheme="majorBidi" w:cstheme="majorBidi"/>
          <w:sz w:val="24"/>
          <w:szCs w:val="24"/>
          <w:lang w:bidi="fa-IR"/>
        </w:rPr>
        <w:fldChar w:fldCharType="end"/>
      </w:r>
      <w:r w:rsidR="00CE60E5" w:rsidRPr="00557B6A">
        <w:rPr>
          <w:rFonts w:asciiTheme="majorBidi" w:hAnsiTheme="majorBidi" w:cstheme="majorBidi"/>
          <w:sz w:val="24"/>
          <w:szCs w:val="24"/>
          <w:lang w:bidi="fa-IR"/>
        </w:rPr>
        <w:t xml:space="preserve"> investigated the effect of using this method.</w:t>
      </w:r>
      <w:r w:rsidR="00A12030" w:rsidRPr="00557B6A">
        <w:rPr>
          <w:rFonts w:asciiTheme="majorBidi" w:hAnsiTheme="majorBidi" w:cstheme="majorBidi"/>
          <w:sz w:val="24"/>
          <w:szCs w:val="24"/>
          <w:lang w:bidi="fa-IR"/>
        </w:rPr>
        <w:t xml:space="preserve"> In this method</w:t>
      </w:r>
      <w:r w:rsidR="00566AA9" w:rsidRPr="00557B6A">
        <w:rPr>
          <w:rFonts w:asciiTheme="majorBidi" w:hAnsiTheme="majorBidi" w:cstheme="majorBidi"/>
          <w:sz w:val="24"/>
          <w:szCs w:val="24"/>
          <w:lang w:bidi="fa-IR"/>
        </w:rPr>
        <w:t>,</w:t>
      </w:r>
      <w:r w:rsidR="00A12030" w:rsidRPr="00557B6A">
        <w:rPr>
          <w:rFonts w:asciiTheme="majorBidi" w:hAnsiTheme="majorBidi" w:cstheme="majorBidi"/>
          <w:sz w:val="24"/>
          <w:szCs w:val="24"/>
          <w:lang w:bidi="fa-IR"/>
        </w:rPr>
        <w:t xml:space="preserve"> 3 phase</w:t>
      </w:r>
      <w:r w:rsidR="00566AA9" w:rsidRPr="00557B6A">
        <w:rPr>
          <w:rFonts w:asciiTheme="majorBidi" w:hAnsiTheme="majorBidi" w:cstheme="majorBidi"/>
          <w:sz w:val="24"/>
          <w:szCs w:val="24"/>
          <w:lang w:bidi="fa-IR"/>
        </w:rPr>
        <w:t>s</w:t>
      </w:r>
      <w:r w:rsidR="00A12030" w:rsidRPr="00557B6A">
        <w:rPr>
          <w:rFonts w:asciiTheme="majorBidi" w:hAnsiTheme="majorBidi" w:cstheme="majorBidi"/>
          <w:sz w:val="24"/>
          <w:szCs w:val="24"/>
          <w:lang w:bidi="fa-IR"/>
        </w:rPr>
        <w:t xml:space="preserve"> were conducted: in phase 1</w:t>
      </w:r>
      <w:r w:rsidR="00D13530" w:rsidRPr="00557B6A">
        <w:rPr>
          <w:rFonts w:asciiTheme="majorBidi" w:hAnsiTheme="majorBidi" w:cstheme="majorBidi"/>
          <w:sz w:val="24"/>
          <w:szCs w:val="24"/>
          <w:lang w:bidi="fa-IR"/>
        </w:rPr>
        <w:t>, two PowerPoint</w:t>
      </w:r>
      <w:r w:rsidR="00A12030" w:rsidRPr="00557B6A">
        <w:rPr>
          <w:rFonts w:asciiTheme="majorBidi" w:hAnsiTheme="majorBidi" w:cstheme="majorBidi"/>
          <w:sz w:val="24"/>
          <w:szCs w:val="24"/>
          <w:lang w:bidi="fa-IR"/>
        </w:rPr>
        <w:t xml:space="preserve"> lectures were presented that included educational materials an</w:t>
      </w:r>
      <w:r w:rsidR="00D13530" w:rsidRPr="00557B6A">
        <w:rPr>
          <w:rFonts w:asciiTheme="majorBidi" w:hAnsiTheme="majorBidi" w:cstheme="majorBidi"/>
          <w:sz w:val="24"/>
          <w:szCs w:val="24"/>
          <w:lang w:bidi="fa-IR"/>
        </w:rPr>
        <w:t>d also a brief explanation of</w:t>
      </w:r>
      <w:r w:rsidR="00A12030" w:rsidRPr="00557B6A">
        <w:rPr>
          <w:rFonts w:asciiTheme="majorBidi" w:hAnsiTheme="majorBidi" w:cstheme="majorBidi"/>
          <w:sz w:val="24"/>
          <w:szCs w:val="24"/>
          <w:lang w:bidi="fa-IR"/>
        </w:rPr>
        <w:t xml:space="preserve"> the TBL method. In phase 2</w:t>
      </w:r>
      <w:r w:rsidR="00D13530" w:rsidRPr="00557B6A">
        <w:rPr>
          <w:rFonts w:asciiTheme="majorBidi" w:hAnsiTheme="majorBidi" w:cstheme="majorBidi"/>
          <w:sz w:val="24"/>
          <w:szCs w:val="24"/>
          <w:lang w:bidi="fa-IR"/>
        </w:rPr>
        <w:t>,</w:t>
      </w:r>
      <w:r w:rsidR="00A12030" w:rsidRPr="00557B6A">
        <w:rPr>
          <w:rFonts w:asciiTheme="majorBidi" w:hAnsiTheme="majorBidi" w:cstheme="majorBidi"/>
          <w:sz w:val="24"/>
          <w:szCs w:val="24"/>
          <w:lang w:bidi="fa-IR"/>
        </w:rPr>
        <w:t xml:space="preserve"> </w:t>
      </w:r>
      <w:r w:rsidR="00937D93" w:rsidRPr="00557B6A">
        <w:rPr>
          <w:rFonts w:asciiTheme="majorBidi" w:hAnsiTheme="majorBidi" w:cstheme="majorBidi"/>
          <w:sz w:val="24"/>
          <w:szCs w:val="24"/>
          <w:lang w:bidi="fa-IR"/>
        </w:rPr>
        <w:t>students were asked to answer the “true/false” and “multiple choice” questions individually and in phase 3</w:t>
      </w:r>
      <w:r w:rsidR="00D13530" w:rsidRPr="00557B6A">
        <w:rPr>
          <w:rFonts w:asciiTheme="majorBidi" w:hAnsiTheme="majorBidi" w:cstheme="majorBidi"/>
          <w:sz w:val="24"/>
          <w:szCs w:val="24"/>
          <w:lang w:bidi="fa-IR"/>
        </w:rPr>
        <w:t>,</w:t>
      </w:r>
      <w:r w:rsidR="00937D93" w:rsidRPr="00557B6A">
        <w:rPr>
          <w:rFonts w:asciiTheme="majorBidi" w:hAnsiTheme="majorBidi" w:cstheme="majorBidi"/>
          <w:sz w:val="24"/>
          <w:szCs w:val="24"/>
          <w:lang w:bidi="fa-IR"/>
        </w:rPr>
        <w:t xml:space="preserve"> they formed their groups and started to answer questions in the team and the class discussion began. </w:t>
      </w:r>
      <w:r w:rsidR="00D13530" w:rsidRPr="00557B6A">
        <w:rPr>
          <w:rFonts w:asciiTheme="majorBidi" w:hAnsiTheme="majorBidi" w:cstheme="majorBidi"/>
          <w:sz w:val="24"/>
          <w:szCs w:val="24"/>
          <w:lang w:bidi="fa-IR"/>
        </w:rPr>
        <w:t>The students showed</w:t>
      </w:r>
      <w:r w:rsidR="007B16F2" w:rsidRPr="00557B6A">
        <w:rPr>
          <w:rFonts w:asciiTheme="majorBidi" w:hAnsiTheme="majorBidi" w:cstheme="majorBidi"/>
          <w:sz w:val="24"/>
          <w:szCs w:val="24"/>
          <w:lang w:bidi="fa-IR"/>
        </w:rPr>
        <w:t xml:space="preserve"> positive feedback towards this method and the test result improved compared to the previous courses</w:t>
      </w:r>
      <w:r w:rsidR="007B16F2" w:rsidRPr="00557B6A">
        <w:rPr>
          <w:rFonts w:asciiTheme="majorBidi" w:hAnsiTheme="majorBidi" w:cstheme="majorBidi"/>
          <w:sz w:val="24"/>
          <w:szCs w:val="24"/>
          <w:rtl/>
          <w:lang w:bidi="fa-IR"/>
        </w:rPr>
        <w:t>.</w:t>
      </w:r>
      <w:r w:rsidR="007B16F2" w:rsidRPr="00557B6A">
        <w:rPr>
          <w:rFonts w:asciiTheme="majorBidi" w:hAnsiTheme="majorBidi" w:cstheme="majorBidi"/>
          <w:sz w:val="24"/>
          <w:szCs w:val="24"/>
          <w:lang w:bidi="fa-IR"/>
        </w:rPr>
        <w:t xml:space="preserve"> </w:t>
      </w:r>
    </w:p>
    <w:p w:rsidR="00122E42" w:rsidRPr="00557B6A" w:rsidRDefault="006D4481" w:rsidP="00164637">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Computer-assisted learning </w:t>
      </w:r>
    </w:p>
    <w:p w:rsidR="0048757E" w:rsidRPr="00557B6A" w:rsidRDefault="006D4481" w:rsidP="00D13530">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Computer-assisted learning (CAL)</w:t>
      </w:r>
      <w:r w:rsidR="00D13530" w:rsidRPr="00557B6A">
        <w:rPr>
          <w:rFonts w:asciiTheme="majorBidi" w:hAnsiTheme="majorBidi" w:cstheme="majorBidi"/>
          <w:sz w:val="24"/>
          <w:szCs w:val="24"/>
          <w:lang w:bidi="fa-IR"/>
        </w:rPr>
        <w:t xml:space="preserve"> is</w:t>
      </w:r>
      <w:r w:rsidRPr="00557B6A">
        <w:rPr>
          <w:rFonts w:asciiTheme="majorBidi" w:hAnsiTheme="majorBidi" w:cstheme="majorBidi"/>
          <w:sz w:val="24"/>
          <w:szCs w:val="24"/>
          <w:lang w:bidi="fa-IR"/>
        </w:rPr>
        <w:t xml:space="preserve"> used as a method in medical education. It can replace traditional lectures and complement conventional teaching methods.</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 xml:space="preserve">Sunil </w:t>
      </w:r>
      <w:proofErr w:type="spellStart"/>
      <w:r w:rsidRPr="00557B6A">
        <w:rPr>
          <w:rFonts w:asciiTheme="majorBidi" w:hAnsiTheme="majorBidi" w:cstheme="majorBidi"/>
          <w:sz w:val="24"/>
          <w:szCs w:val="24"/>
          <w:lang w:bidi="fa-IR"/>
        </w:rPr>
        <w:t>Nettath</w:t>
      </w:r>
      <w:proofErr w:type="spellEnd"/>
      <w:r w:rsidR="00722FF3" w:rsidRPr="00557B6A">
        <w:rPr>
          <w:rFonts w:asciiTheme="majorBidi" w:hAnsiTheme="majorBidi" w:cstheme="majorBidi"/>
          <w:sz w:val="24"/>
          <w:szCs w:val="24"/>
          <w:lang w:bidi="fa-IR"/>
        </w:rPr>
        <w:t xml:space="preserve"> </w:t>
      </w:r>
      <w:r w:rsidR="00722FF3"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&lt;EndNote&gt;&lt;Cite&gt;&lt;Author&gt;Nettath&lt;/Author&gt;&lt;Year&gt;2019&lt;/Year&gt;&lt;RecNum&gt;50&lt;/RecNum&gt;&lt;DisplayText&gt;(22)&lt;/DisplayText&gt;&lt;record&gt;&lt;rec-number&gt;50&lt;/rec-number&gt;&lt;foreign-keys&gt;&lt;key app="EN" db-id="vzdfpvrzmxsveketvzgp9v08wz9srpfd25wf" timestamp="1681632607"&gt;50&lt;/key&gt;&lt;/foreign-keys&gt;&lt;ref-type name="Journal Article"&gt;17&lt;/ref-type&gt;&lt;contributors&gt;&lt;authors&gt;&lt;author&gt;Nettath, Sunil&lt;/author&gt;&lt;/authors&gt;&lt;/contributors&gt;&lt;titles&gt;&lt;title&gt;Comparison of computer-assisted learning and lecture-based learning in teaching pharmacology for undergraduate medical students&lt;/title&gt;&lt;secondary-title&gt;National Journal of Physiology, Pharmacy and Pharmacology&lt;/secondary-title&gt;&lt;/titles&gt;&lt;periodical&gt;&lt;full-title&gt;National Journal of Physiology, Pharmacy and Pharmacology&lt;/full-title&gt;&lt;/periodical&gt;&lt;pages&gt;83-85&lt;/pages&gt;&lt;volume&gt;9&lt;/volume&gt;&lt;number&gt;1&lt;/number&gt;&lt;dates&gt;&lt;year&gt;2019&lt;/year&gt;&lt;/dates&gt;&lt;isbn&gt;2320-4672&lt;/isbn&gt;&lt;urls&gt;&lt;/urls&gt;&lt;/record&gt;&lt;/Cite&gt;&lt;/EndNote&gt;</w:instrText>
      </w:r>
      <w:r w:rsidR="00722FF3"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(22)</w:t>
      </w:r>
      <w:r w:rsidR="00722FF3"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and R. </w:t>
      </w:r>
      <w:proofErr w:type="spellStart"/>
      <w:r w:rsidRPr="00557B6A">
        <w:rPr>
          <w:rFonts w:asciiTheme="majorBidi" w:hAnsiTheme="majorBidi" w:cstheme="majorBidi"/>
          <w:sz w:val="24"/>
          <w:szCs w:val="24"/>
          <w:lang w:bidi="fa-IR"/>
        </w:rPr>
        <w:t>Amirtha</w:t>
      </w:r>
      <w:proofErr w:type="spellEnd"/>
      <w:r w:rsidRPr="00557B6A">
        <w:rPr>
          <w:rFonts w:asciiTheme="majorBidi" w:hAnsiTheme="majorBidi" w:cstheme="majorBidi"/>
          <w:sz w:val="24"/>
          <w:szCs w:val="24"/>
          <w:lang w:bidi="fa-IR"/>
        </w:rPr>
        <w:t xml:space="preserve"> et al.</w:t>
      </w:r>
      <w:r w:rsidR="00722FF3" w:rsidRPr="00557B6A">
        <w:rPr>
          <w:rFonts w:asciiTheme="majorBidi" w:hAnsiTheme="majorBidi" w:cstheme="majorBidi"/>
          <w:sz w:val="24"/>
          <w:szCs w:val="24"/>
          <w:lang w:bidi="fa-IR"/>
        </w:rPr>
        <w:t xml:space="preserve"> </w:t>
      </w:r>
      <w:r w:rsidR="00722FF3"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&lt;EndNote&gt;&lt;Cite&gt;&lt;Author&gt;Amirtha&lt;/Author&gt;&lt;Year&gt;2017&lt;/Year&gt;&lt;RecNum&gt;81&lt;/RecNum&gt;&lt;DisplayText&gt;(23)&lt;/DisplayText&gt;&lt;record&gt;&lt;rec-number&gt;81&lt;/rec-number&gt;&lt;foreign-keys&gt;&lt;key app="EN" db-id="vzdfpvrzmxsveketvzgp9v08wz9srpfd25wf" timestamp="1682251347"&gt;81&lt;/key&gt;&lt;/foreign-keys&gt;&lt;ref-type name="Journal Article"&gt;17&lt;/ref-type&gt;&lt;contributors&gt;&lt;authors&gt;&lt;author&gt;Amirtha, R&lt;/author&gt;&lt;author&gt;Gupta, R&lt;/author&gt;&lt;author&gt;Rehan, HS&lt;/author&gt;&lt;author&gt;Gupta, LK&lt;/author&gt;&lt;/authors&gt;&lt;/contributors&gt;&lt;titles&gt;&lt;title&gt;Impact of computer assisted teaching as teaching modality on learning &amp;amp; understanding of pharmacology among undergraduate medical students&lt;/title&gt;&lt;secondary-title&gt;Indian J Physiol Pharmacol&lt;/secondary-title&gt;&lt;/titles&gt;&lt;periodical&gt;&lt;full-title&gt;Indian J Physiol Pharmacol&lt;/full-title&gt;&lt;/periodical&gt;&lt;pages&gt;202-207&lt;/pages&gt;&lt;volume&gt;61&lt;/volume&gt;&lt;number&gt;2&lt;/number&gt;&lt;dates&gt;&lt;year&gt;2017&lt;/year&gt;&lt;/dates&gt;&lt;urls&gt;&lt;/urls&gt;&lt;/record&gt;&lt;/Cite&gt;&lt;/EndNote&gt;</w:instrText>
      </w:r>
      <w:r w:rsidR="00722FF3"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(23)</w:t>
      </w:r>
      <w:r w:rsidR="00722FF3"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“Ex-Pharm T 1.0 Software” and </w:t>
      </w:r>
      <w:proofErr w:type="spellStart"/>
      <w:r w:rsidRPr="00557B6A">
        <w:rPr>
          <w:rFonts w:asciiTheme="majorBidi" w:hAnsiTheme="majorBidi" w:cstheme="majorBidi"/>
          <w:sz w:val="24"/>
          <w:szCs w:val="24"/>
          <w:lang w:bidi="fa-IR"/>
        </w:rPr>
        <w:t>Parama</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Sengupta</w:t>
      </w:r>
      <w:proofErr w:type="spellEnd"/>
      <w:r w:rsidRPr="00557B6A">
        <w:rPr>
          <w:rFonts w:asciiTheme="majorBidi" w:hAnsiTheme="majorBidi" w:cstheme="majorBidi"/>
          <w:sz w:val="24"/>
          <w:szCs w:val="24"/>
          <w:lang w:bidi="fa-IR"/>
        </w:rPr>
        <w:t xml:space="preserve"> et al.</w:t>
      </w:r>
      <w:r w:rsidR="00722FF3" w:rsidRPr="00557B6A">
        <w:rPr>
          <w:rFonts w:asciiTheme="majorBidi" w:hAnsiTheme="majorBidi" w:cstheme="majorBidi"/>
          <w:sz w:val="24"/>
          <w:szCs w:val="24"/>
          <w:lang w:bidi="fa-IR"/>
        </w:rPr>
        <w:t xml:space="preserve"> </w:t>
      </w:r>
      <w:r w:rsidR="00722FF3"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&lt;EndNote&gt;&lt;Cite&gt;&lt;Author&gt;Sengupta&lt;/Author&gt;&lt;Year&gt;2017&lt;/Year&gt;&lt;RecNum&gt;31&lt;/RecNum&gt;&lt;DisplayText&gt;(21)&lt;/DisplayText&gt;&lt;record&gt;&lt;rec-number&gt;31&lt;/rec-number&gt;&lt;foreign-keys&gt;&lt;key app="EN" db-id="vzdfpvrzmxsveketvzgp9v08wz9srpfd25wf" timestamp="1681546193"&gt;31&lt;/key&gt;&lt;/foreign-keys&gt;&lt;ref-type name="Journal Article"&gt;17&lt;/ref-type&gt;&lt;contributors&gt;&lt;authors&gt;&lt;author&gt;Sengupta, Parama&lt;/author&gt;&lt;author&gt;Sharma, Abhishek&lt;/author&gt;&lt;author&gt;Das, Nina&lt;/author&gt;&lt;/authors&gt;&lt;/contributors&gt;&lt;titles&gt;&lt;title&gt;Is there any benefit of integrating computer-assisted learning with conventional teaching format in pharmacology to demonstrate the effects of different drugs on mean arterial blood pressure in an anesthetized dog?: A comparative study&lt;/title&gt;&lt;secondary-title&gt;Journal of natural science, biology, and medicine&lt;/secondary-title&gt;&lt;/titles&gt;&lt;periodical&gt;&lt;full-title&gt;Journal of natural science, biology, and medicine&lt;/full-title&gt;&lt;/periodical&gt;&lt;pages&gt;181&lt;/pages&gt;&lt;volume&gt;8&lt;/volume&gt;&lt;number&gt;2&lt;/number&gt;&lt;dates&gt;&lt;year&gt;2017&lt;/year&gt;&lt;/dates&gt;&lt;urls&gt;&lt;/urls&gt;&lt;/record&gt;&lt;/Cite&gt;&lt;/EndNote&gt;</w:instrText>
      </w:r>
      <w:r w:rsidR="00722FF3"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(21)</w:t>
      </w:r>
      <w:r w:rsidR="00722FF3"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“EP Dog version 1.1.0” </w:t>
      </w:r>
      <w:r w:rsidR="00B927E4" w:rsidRPr="00557B6A">
        <w:rPr>
          <w:rFonts w:asciiTheme="majorBidi" w:hAnsiTheme="majorBidi" w:cstheme="majorBidi"/>
          <w:sz w:val="24"/>
          <w:szCs w:val="24"/>
          <w:lang w:bidi="fa-IR"/>
        </w:rPr>
        <w:t>for teaching to evaluate the change in knowledge gained by students compared to conventional lecture-based methods. Student</w:t>
      </w:r>
      <w:r w:rsidR="00722FF3" w:rsidRPr="00557B6A">
        <w:rPr>
          <w:rFonts w:asciiTheme="majorBidi" w:hAnsiTheme="majorBidi" w:cstheme="majorBidi"/>
          <w:sz w:val="24"/>
          <w:szCs w:val="24"/>
          <w:lang w:bidi="fa-IR"/>
        </w:rPr>
        <w:t xml:space="preserve">s’ </w:t>
      </w:r>
      <w:r w:rsidR="00B927E4" w:rsidRPr="00557B6A">
        <w:rPr>
          <w:rFonts w:asciiTheme="majorBidi" w:hAnsiTheme="majorBidi" w:cstheme="majorBidi"/>
          <w:sz w:val="24"/>
          <w:szCs w:val="24"/>
          <w:lang w:bidi="fa-IR"/>
        </w:rPr>
        <w:t xml:space="preserve">knowledge </w:t>
      </w:r>
      <w:r w:rsidRPr="00557B6A">
        <w:rPr>
          <w:rFonts w:asciiTheme="majorBidi" w:hAnsiTheme="majorBidi" w:cstheme="majorBidi"/>
          <w:sz w:val="24"/>
          <w:szCs w:val="24"/>
          <w:lang w:bidi="fa-IR"/>
        </w:rPr>
        <w:t>was</w:t>
      </w:r>
      <w:r w:rsidR="00B927E4" w:rsidRPr="00557B6A">
        <w:rPr>
          <w:rFonts w:asciiTheme="majorBidi" w:hAnsiTheme="majorBidi" w:cstheme="majorBidi"/>
          <w:sz w:val="24"/>
          <w:szCs w:val="24"/>
          <w:lang w:bidi="fa-IR"/>
        </w:rPr>
        <w:t xml:space="preserve"> analyzed by </w:t>
      </w:r>
      <w:r w:rsidR="00722FF3" w:rsidRPr="00557B6A">
        <w:rPr>
          <w:rFonts w:asciiTheme="majorBidi" w:hAnsiTheme="majorBidi" w:cstheme="majorBidi"/>
          <w:sz w:val="24"/>
          <w:szCs w:val="24"/>
          <w:lang w:bidi="fa-IR"/>
        </w:rPr>
        <w:t xml:space="preserve">multiple-choice questions. Studies have shown that </w:t>
      </w:r>
      <w:r w:rsidR="00D13530" w:rsidRPr="00557B6A">
        <w:rPr>
          <w:rFonts w:asciiTheme="majorBidi" w:hAnsiTheme="majorBidi" w:cstheme="majorBidi"/>
          <w:sz w:val="24"/>
          <w:szCs w:val="24"/>
          <w:lang w:bidi="fa-IR"/>
        </w:rPr>
        <w:t>integrating</w:t>
      </w:r>
      <w:r w:rsidR="00722FF3" w:rsidRPr="00557B6A">
        <w:rPr>
          <w:rFonts w:asciiTheme="majorBidi" w:hAnsiTheme="majorBidi" w:cstheme="majorBidi"/>
          <w:sz w:val="24"/>
          <w:szCs w:val="24"/>
          <w:lang w:bidi="fa-IR"/>
        </w:rPr>
        <w:t xml:space="preserve"> CAL with previous teaching methods can improve students' performance and increase the score obtained.</w:t>
      </w:r>
      <w:r w:rsidR="00B927E4" w:rsidRPr="00557B6A">
        <w:rPr>
          <w:rFonts w:asciiTheme="majorBidi" w:hAnsiTheme="majorBidi" w:cstheme="majorBidi"/>
          <w:sz w:val="24"/>
          <w:szCs w:val="24"/>
          <w:lang w:bidi="fa-IR"/>
        </w:rPr>
        <w:t xml:space="preserve"> </w:t>
      </w:r>
    </w:p>
    <w:p w:rsidR="006774CB" w:rsidRPr="00557B6A" w:rsidRDefault="006D4481" w:rsidP="00D13530">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Autobiography of </w:t>
      </w:r>
      <w:r w:rsidR="00D13530" w:rsidRPr="00557B6A">
        <w:rPr>
          <w:rFonts w:asciiTheme="majorBidi" w:hAnsiTheme="majorBidi" w:cstheme="majorBidi"/>
          <w:sz w:val="24"/>
          <w:szCs w:val="24"/>
          <w:lang w:bidi="fa-IR"/>
        </w:rPr>
        <w:t>medicines</w:t>
      </w:r>
      <w:r w:rsidRPr="00557B6A">
        <w:rPr>
          <w:rFonts w:asciiTheme="majorBidi" w:hAnsiTheme="majorBidi" w:cstheme="majorBidi"/>
          <w:sz w:val="24"/>
          <w:szCs w:val="24"/>
          <w:lang w:bidi="fa-IR"/>
        </w:rPr>
        <w:t xml:space="preserve"> </w:t>
      </w:r>
    </w:p>
    <w:p w:rsidR="00AA5E37" w:rsidRPr="00557B6A" w:rsidRDefault="006D4481" w:rsidP="00D13530">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Autobiography of </w:t>
      </w:r>
      <w:r w:rsidR="00D13530" w:rsidRPr="00557B6A">
        <w:rPr>
          <w:rFonts w:asciiTheme="majorBidi" w:hAnsiTheme="majorBidi" w:cstheme="majorBidi"/>
          <w:sz w:val="24"/>
          <w:szCs w:val="24"/>
          <w:lang w:bidi="fa-IR"/>
        </w:rPr>
        <w:t>medicines</w:t>
      </w:r>
      <w:r w:rsidRPr="00557B6A">
        <w:rPr>
          <w:rFonts w:asciiTheme="majorBidi" w:hAnsiTheme="majorBidi" w:cstheme="majorBidi"/>
          <w:sz w:val="24"/>
          <w:szCs w:val="24"/>
          <w:lang w:bidi="fa-IR"/>
        </w:rPr>
        <w:t xml:space="preserve"> is a method of education where </w:t>
      </w:r>
      <w:r w:rsidR="00D13530" w:rsidRPr="00557B6A">
        <w:rPr>
          <w:rFonts w:asciiTheme="majorBidi" w:hAnsiTheme="majorBidi" w:cstheme="majorBidi"/>
          <w:sz w:val="24"/>
          <w:szCs w:val="24"/>
          <w:lang w:bidi="fa-IR"/>
        </w:rPr>
        <w:t>a medicine</w:t>
      </w:r>
      <w:r w:rsidRPr="00557B6A">
        <w:rPr>
          <w:rFonts w:asciiTheme="majorBidi" w:hAnsiTheme="majorBidi" w:cstheme="majorBidi"/>
          <w:sz w:val="24"/>
          <w:szCs w:val="24"/>
          <w:lang w:bidi="fa-IR"/>
        </w:rPr>
        <w:t xml:space="preserve"> explains itself to students</w:t>
      </w:r>
      <w:r w:rsidR="005C6682" w:rsidRPr="00557B6A">
        <w:rPr>
          <w:rFonts w:asciiTheme="majorBidi" w:hAnsiTheme="majorBidi" w:cstheme="majorBidi"/>
          <w:sz w:val="24"/>
          <w:szCs w:val="24"/>
          <w:rtl/>
          <w:lang w:bidi="fa-IR"/>
        </w:rPr>
        <w:t>.</w:t>
      </w:r>
      <w:r w:rsidR="005C6682" w:rsidRPr="00557B6A">
        <w:rPr>
          <w:rFonts w:asciiTheme="majorBidi" w:hAnsiTheme="majorBidi" w:cstheme="majorBidi"/>
          <w:sz w:val="24"/>
          <w:szCs w:val="24"/>
          <w:lang w:bidi="fa-IR"/>
        </w:rPr>
        <w:t xml:space="preserve"> For example, a description of the </w:t>
      </w:r>
      <w:r w:rsidR="00D13530" w:rsidRPr="00557B6A">
        <w:rPr>
          <w:rFonts w:asciiTheme="majorBidi" w:hAnsiTheme="majorBidi" w:cstheme="majorBidi"/>
          <w:sz w:val="24"/>
          <w:szCs w:val="24"/>
          <w:lang w:bidi="fa-IR"/>
        </w:rPr>
        <w:t>unique</w:t>
      </w:r>
      <w:r w:rsidR="005C6682" w:rsidRPr="00557B6A">
        <w:rPr>
          <w:rFonts w:asciiTheme="majorBidi" w:hAnsiTheme="majorBidi" w:cstheme="majorBidi"/>
          <w:sz w:val="24"/>
          <w:szCs w:val="24"/>
          <w:lang w:bidi="fa-IR"/>
        </w:rPr>
        <w:t xml:space="preserve"> characteristics of pharmacokinetics and pharmacodynamics, information about dosage and pharmaceutical form, medicinal uses, mechanism and side effects. Stories about drugs whose discovery history is interesting, such</w:t>
      </w:r>
      <w:r w:rsidR="00E1191E" w:rsidRPr="00557B6A">
        <w:rPr>
          <w:rFonts w:asciiTheme="majorBidi" w:hAnsiTheme="majorBidi" w:cstheme="majorBidi"/>
          <w:sz w:val="24"/>
          <w:szCs w:val="24"/>
          <w:lang w:bidi="fa-IR"/>
        </w:rPr>
        <w:t xml:space="preserve"> as Serotonin, </w:t>
      </w:r>
      <w:proofErr w:type="spellStart"/>
      <w:r w:rsidR="00E1191E" w:rsidRPr="00557B6A">
        <w:rPr>
          <w:rFonts w:asciiTheme="majorBidi" w:hAnsiTheme="majorBidi" w:cstheme="majorBidi"/>
          <w:sz w:val="24"/>
          <w:szCs w:val="24"/>
          <w:lang w:bidi="fa-IR"/>
        </w:rPr>
        <w:t>Adrenalinen</w:t>
      </w:r>
      <w:proofErr w:type="spellEnd"/>
      <w:r w:rsidR="00E1191E" w:rsidRPr="00557B6A">
        <w:rPr>
          <w:rFonts w:asciiTheme="majorBidi" w:hAnsiTheme="majorBidi" w:cstheme="majorBidi"/>
          <w:sz w:val="24"/>
          <w:szCs w:val="24"/>
          <w:lang w:bidi="fa-IR"/>
        </w:rPr>
        <w:t xml:space="preserve"> </w:t>
      </w:r>
      <w:r w:rsidR="0048757E" w:rsidRPr="00557B6A">
        <w:rPr>
          <w:rFonts w:asciiTheme="majorBidi" w:hAnsiTheme="majorBidi" w:cstheme="majorBidi"/>
          <w:sz w:val="24"/>
          <w:szCs w:val="24"/>
          <w:lang w:bidi="fa-IR"/>
        </w:rPr>
        <w:t>etc. also can be used.</w:t>
      </w:r>
      <w:r w:rsidR="00521B7C" w:rsidRPr="00557B6A">
        <w:rPr>
          <w:rFonts w:asciiTheme="majorBidi" w:hAnsiTheme="majorBidi" w:cstheme="majorBidi"/>
          <w:sz w:val="24"/>
          <w:szCs w:val="24"/>
        </w:rPr>
        <w:t xml:space="preserve"> </w:t>
      </w:r>
      <w:proofErr w:type="spellStart"/>
      <w:r w:rsidR="00521B7C" w:rsidRPr="00557B6A">
        <w:rPr>
          <w:rFonts w:asciiTheme="majorBidi" w:hAnsiTheme="majorBidi" w:cstheme="majorBidi"/>
          <w:sz w:val="24"/>
          <w:szCs w:val="24"/>
          <w:lang w:bidi="fa-IR"/>
        </w:rPr>
        <w:t>Anuradha</w:t>
      </w:r>
      <w:proofErr w:type="spellEnd"/>
      <w:r w:rsidR="00521B7C" w:rsidRPr="00557B6A">
        <w:rPr>
          <w:rFonts w:asciiTheme="majorBidi" w:hAnsiTheme="majorBidi" w:cstheme="majorBidi"/>
          <w:sz w:val="24"/>
          <w:szCs w:val="24"/>
          <w:lang w:bidi="fa-IR"/>
        </w:rPr>
        <w:t xml:space="preserve"> Joshi and her colleagues</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&lt;EndNote&gt;&lt;Cite&gt;&lt;Author&gt;JoShi&lt;/Author&gt;&lt;Year&gt;2015&lt;/Year&gt;&lt;RecNum&gt;33&lt;/RecNum&gt;&lt;DisplayText&gt;(24)&lt;/DisplayText&gt;&lt;record&gt;&lt;rec-number&gt;33&lt;/rec-number&gt;&lt;foreign-keys&gt;&lt;key app="EN" db-id="vzdfpvrzmxsveketvzgp9v08wz9srpfd25wf" timestamp="1681546452"&gt;33&lt;/key&gt;&lt;/foreign-keys&gt;&lt;ref-type name="Journal Article"&gt;17&lt;/ref-type&gt;&lt;contributors&gt;&lt;authors&gt;&lt;author&gt;JoShi, AnurAdhA&lt;/author&gt;&lt;author&gt;GAnJiwAle, JAiShree&lt;/author&gt;&lt;/authors&gt;&lt;/contributors&gt;&lt;titles&gt;&lt;title&gt;Evaluation of students’ perceptions towards an innovative teaching-learning method during pharmacology revision classes: Autobiography of drugs&lt;/title&gt;&lt;secondary-title&gt;Journal of Clinical and Diagnostic Research: JCDR&lt;/secondary-title&gt;&lt;/titles&gt;&lt;periodical&gt;&lt;full-title&gt;Journal of Clinical and Diagnostic Research: JCDR&lt;/full-title&gt;&lt;/periodical&gt;&lt;pages&gt;FC01&lt;/pages&gt;&lt;volume&gt;9&lt;/volume&gt;&lt;number&gt;7&lt;/number&gt;&lt;dates&gt;&lt;year&gt;2015&lt;/year&gt;&lt;/dates&gt;&lt;urls&gt;&lt;/urls&gt;&lt;/record&gt;&lt;/Cite&gt;&lt;/EndNote&gt;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(24)</w:t>
      </w:r>
      <w:r w:rsidRPr="00557B6A">
        <w:rPr>
          <w:rFonts w:asciiTheme="majorBidi" w:hAnsiTheme="majorBidi" w:cstheme="majorBidi"/>
          <w:sz w:val="24"/>
          <w:szCs w:val="24"/>
          <w:lang w:bidi="fa-IR"/>
        </w:rPr>
        <w:fldChar w:fldCharType="end"/>
      </w:r>
      <w:r w:rsidR="00521B7C" w:rsidRPr="00557B6A">
        <w:rPr>
          <w:rFonts w:asciiTheme="majorBidi" w:hAnsiTheme="majorBidi" w:cstheme="majorBidi"/>
          <w:sz w:val="24"/>
          <w:szCs w:val="24"/>
          <w:lang w:bidi="fa-IR"/>
        </w:rPr>
        <w:t xml:space="preserve"> and </w:t>
      </w:r>
      <w:proofErr w:type="spellStart"/>
      <w:r w:rsidR="00521B7C" w:rsidRPr="00557B6A">
        <w:rPr>
          <w:rFonts w:asciiTheme="majorBidi" w:hAnsiTheme="majorBidi" w:cstheme="majorBidi"/>
          <w:sz w:val="24"/>
          <w:szCs w:val="24"/>
          <w:lang w:bidi="fa-IR"/>
        </w:rPr>
        <w:t>Bhargav</w:t>
      </w:r>
      <w:proofErr w:type="spellEnd"/>
      <w:r w:rsidR="00521B7C" w:rsidRPr="00557B6A">
        <w:rPr>
          <w:rFonts w:asciiTheme="majorBidi" w:hAnsiTheme="majorBidi" w:cstheme="majorBidi"/>
          <w:sz w:val="24"/>
          <w:szCs w:val="24"/>
          <w:lang w:bidi="fa-IR"/>
        </w:rPr>
        <w:t xml:space="preserve"> </w:t>
      </w:r>
      <w:proofErr w:type="spellStart"/>
      <w:r w:rsidR="00521B7C" w:rsidRPr="00557B6A">
        <w:rPr>
          <w:rFonts w:asciiTheme="majorBidi" w:hAnsiTheme="majorBidi" w:cstheme="majorBidi"/>
          <w:sz w:val="24"/>
          <w:szCs w:val="24"/>
          <w:lang w:bidi="fa-IR"/>
        </w:rPr>
        <w:t>Purohit</w:t>
      </w:r>
      <w:proofErr w:type="spellEnd"/>
      <w:r w:rsidR="00521B7C" w:rsidRPr="00557B6A">
        <w:rPr>
          <w:rFonts w:asciiTheme="majorBidi" w:hAnsiTheme="majorBidi" w:cstheme="majorBidi"/>
          <w:sz w:val="24"/>
          <w:szCs w:val="24"/>
          <w:lang w:bidi="fa-IR"/>
        </w:rPr>
        <w:t xml:space="preserve">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&lt;EndNote&gt;&lt;Cite&gt;&lt;Author&gt;Purohit&lt;/Author&gt;&lt;Year&gt;2020&lt;/Year&gt;&lt;RecNum&gt;55&lt;/RecNum&gt;&lt;DisplayText&gt;(25)&lt;/DisplayText&gt;&lt;record&gt;&lt;rec-number&gt;55&lt;/rec-number&gt;&lt;foreign-keys&gt;&lt;key app="EN" db-id="vzdfpvrzmxsveketvzgp9v08wz9srpfd25wf" timestamp="1681634230"&gt;55&lt;/key&gt;&lt;/foreign-keys&gt;&lt;ref-type name="Journal Article"&gt;17&lt;/ref-type&gt;&lt;contributors&gt;&lt;authors&gt;&lt;author&gt;Purohit, Bhargav&lt;/author&gt;&lt;author&gt;Joshi, Anuradha&lt;/author&gt;&lt;author&gt;Barvaliya, Manish&lt;/author&gt;&lt;author&gt;Anovadiya, Ashish&lt;/author&gt;&lt;/authors&gt;&lt;/contributors&gt;&lt;titles&gt;&lt;title&gt;Introduction and evaluation of a creative pedagogical tool in pharmacology: Autobiography of drugs&lt;/title&gt;&lt;secondary-title&gt;National Journal of Physiology, Pharmacy and Pharmacology&lt;/secondary-title&gt;&lt;/titles&gt;&lt;periodical&gt;&lt;full-title&gt;National Journal of Physiology, Pharmacy and Pharmacology&lt;/full-title&gt;&lt;/periodical&gt;&lt;pages&gt;838-844&lt;/pages&gt;&lt;volume&gt;10&lt;/volume&gt;&lt;number&gt;10&lt;/number&gt;&lt;dates&gt;&lt;year&gt;2020&lt;/year&gt;&lt;/dates&gt;&lt;isbn&gt;2320-4672&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(25)</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this method</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which showed that combining this method with traditional</w:t>
      </w:r>
      <w:r w:rsidR="00E1191E" w:rsidRPr="00557B6A">
        <w:rPr>
          <w:rFonts w:asciiTheme="majorBidi" w:hAnsiTheme="majorBidi" w:cstheme="majorBidi"/>
          <w:sz w:val="24"/>
          <w:szCs w:val="24"/>
          <w:lang w:bidi="fa-IR"/>
        </w:rPr>
        <w:t xml:space="preserve"> education has many advantages. Still,</w:t>
      </w:r>
      <w:r w:rsidRPr="00557B6A">
        <w:rPr>
          <w:rFonts w:asciiTheme="majorBidi" w:hAnsiTheme="majorBidi" w:cstheme="majorBidi"/>
          <w:sz w:val="24"/>
          <w:szCs w:val="24"/>
          <w:lang w:bidi="fa-IR"/>
        </w:rPr>
        <w:t xml:space="preserve"> it cannot replace the lecture-based method. The biography can be used at the end of classes to review the taught materials, which will increase the enthusiasm and curiosity of the students.</w:t>
      </w:r>
    </w:p>
    <w:p w:rsidR="00AA5E37"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Role-paly </w:t>
      </w:r>
    </w:p>
    <w:p w:rsidR="00AA5E37" w:rsidRPr="00557B6A" w:rsidRDefault="006D4481" w:rsidP="00E1191E">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On</w:t>
      </w:r>
      <w:r w:rsidR="0048757E" w:rsidRPr="00557B6A">
        <w:rPr>
          <w:rFonts w:asciiTheme="majorBidi" w:hAnsiTheme="majorBidi" w:cstheme="majorBidi"/>
          <w:sz w:val="24"/>
          <w:szCs w:val="24"/>
          <w:lang w:bidi="fa-IR"/>
        </w:rPr>
        <w:t>e of the methods that encourage</w:t>
      </w:r>
      <w:r w:rsidR="00E1191E" w:rsidRPr="00557B6A">
        <w:rPr>
          <w:rFonts w:asciiTheme="majorBidi" w:hAnsiTheme="majorBidi" w:cstheme="majorBidi"/>
          <w:sz w:val="24"/>
          <w:szCs w:val="24"/>
          <w:lang w:bidi="fa-IR"/>
        </w:rPr>
        <w:t xml:space="preserve"> active learning is role-</w:t>
      </w:r>
      <w:r w:rsidRPr="00557B6A">
        <w:rPr>
          <w:rFonts w:asciiTheme="majorBidi" w:hAnsiTheme="majorBidi" w:cstheme="majorBidi"/>
          <w:sz w:val="24"/>
          <w:szCs w:val="24"/>
          <w:lang w:bidi="fa-IR"/>
        </w:rPr>
        <w:t xml:space="preserve">playing. It increases students' communication skills, which can be used in pharmacology education. </w:t>
      </w:r>
      <w:proofErr w:type="spellStart"/>
      <w:r w:rsidR="005972EB" w:rsidRPr="00557B6A">
        <w:rPr>
          <w:rFonts w:asciiTheme="majorBidi" w:hAnsiTheme="majorBidi" w:cstheme="majorBidi"/>
          <w:sz w:val="24"/>
          <w:szCs w:val="24"/>
          <w:lang w:bidi="fa-IR"/>
        </w:rPr>
        <w:t>Supriyo</w:t>
      </w:r>
      <w:proofErr w:type="spellEnd"/>
      <w:r w:rsidR="005972EB" w:rsidRPr="00557B6A">
        <w:rPr>
          <w:rFonts w:asciiTheme="majorBidi" w:hAnsiTheme="majorBidi" w:cstheme="majorBidi"/>
          <w:sz w:val="24"/>
          <w:szCs w:val="24"/>
          <w:lang w:bidi="fa-IR"/>
        </w:rPr>
        <w:t xml:space="preserve"> Choudhury et al. </w:t>
      </w:r>
      <w:r w:rsidR="00B61312"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&lt;EndNote&gt;&lt;Cite&gt;&lt;Author&gt;Choudhury&lt;/Author&gt;&lt;Year&gt;2015&lt;/Year&gt;&lt;RecNum&gt;39&lt;/RecNum&gt;&lt;DisplayText&gt;(28)&lt;/DisplayText&gt;&lt;record&gt;&lt;rec-number&gt;39&lt;/rec-number&gt;&lt;foreign-keys&gt;&lt;key app="EN" db-id="vzdfpvrzmxsveketvzgp9v08wz9srpfd25wf" timestamp="1681547322"&gt;39&lt;/key&gt;&lt;/foreign-keys&gt;&lt;ref-type name="Journal Article"&gt;17&lt;/ref-type&gt;&lt;contributors&gt;&lt;authors&gt;&lt;author&gt;Choudhury, Supriyo&lt;/author&gt;&lt;author&gt;Pradhan, Richeek&lt;/author&gt;&lt;author&gt;Sengupta, Gairik&lt;/author&gt;&lt;author&gt;Das, Manisha&lt;/author&gt;&lt;author&gt;Chatterjee, Manojit&lt;/author&gt;&lt;author&gt;Roy, Ranendra Kumar&lt;/author&gt;&lt;author&gt;Chatterjee, Suparna&lt;/author&gt;&lt;/authors&gt;&lt;/contributors&gt;&lt;titles&gt;&lt;title&gt;Let&amp;apos;s&amp;apos; play&amp;apos;with molecular pharmacology&lt;/title&gt;&lt;secondary-title&gt;Education for Health&lt;/secondary-title&gt;&lt;/titles&gt;&lt;periodical&gt;&lt;full-title&gt;Education for Health&lt;/full-title&gt;&lt;/periodical&gt;&lt;pages&gt;83&lt;/pages&gt;&lt;volume&gt;28&lt;/volume&gt;&lt;number&gt;1&lt;/number&gt;&lt;dates&gt;&lt;year&gt;2015&lt;/year&gt;&lt;/dates&gt;&lt;isbn&gt;1357-6283&lt;/isbn&gt;&lt;urls&gt;&lt;/urls&gt;&lt;/record&gt;&lt;/Cite&gt;&lt;/EndNote&gt;</w:instrText>
      </w:r>
      <w:r w:rsidR="00B61312"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(28)</w:t>
      </w:r>
      <w:r w:rsidR="00B61312" w:rsidRPr="00557B6A">
        <w:rPr>
          <w:rFonts w:asciiTheme="majorBidi" w:hAnsiTheme="majorBidi" w:cstheme="majorBidi"/>
          <w:sz w:val="24"/>
          <w:szCs w:val="24"/>
          <w:lang w:bidi="fa-IR"/>
        </w:rPr>
        <w:fldChar w:fldCharType="end"/>
      </w:r>
      <w:r w:rsidR="00B61312" w:rsidRPr="00557B6A">
        <w:rPr>
          <w:rFonts w:asciiTheme="majorBidi" w:hAnsiTheme="majorBidi" w:cstheme="majorBidi"/>
          <w:sz w:val="24"/>
          <w:szCs w:val="24"/>
          <w:lang w:bidi="fa-IR"/>
        </w:rPr>
        <w:t xml:space="preserve"> </w:t>
      </w:r>
      <w:r w:rsidR="005972EB" w:rsidRPr="00557B6A">
        <w:rPr>
          <w:rFonts w:asciiTheme="majorBidi" w:hAnsiTheme="majorBidi" w:cstheme="majorBidi"/>
          <w:sz w:val="24"/>
          <w:szCs w:val="24"/>
          <w:lang w:bidi="fa-IR"/>
        </w:rPr>
        <w:t>used this method to describe antimicrobial drugs inhibiting bacterial protein synthesis</w:t>
      </w:r>
      <w:r w:rsidR="00B61312" w:rsidRPr="00557B6A">
        <w:rPr>
          <w:rFonts w:asciiTheme="majorBidi" w:hAnsiTheme="majorBidi" w:cstheme="majorBidi"/>
          <w:sz w:val="24"/>
          <w:szCs w:val="24"/>
          <w:lang w:bidi="fa-IR"/>
        </w:rPr>
        <w:t>’s mechanism of action.</w:t>
      </w:r>
      <w:r w:rsidR="005972EB" w:rsidRPr="00557B6A">
        <w:rPr>
          <w:rFonts w:asciiTheme="majorBidi" w:hAnsiTheme="majorBidi" w:cstheme="majorBidi"/>
          <w:sz w:val="24"/>
          <w:szCs w:val="24"/>
          <w:lang w:bidi="fa-IR"/>
        </w:rPr>
        <w:t xml:space="preserve"> </w:t>
      </w:r>
      <w:r w:rsidR="00B61312" w:rsidRPr="00557B6A">
        <w:rPr>
          <w:rFonts w:asciiTheme="majorBidi" w:hAnsiTheme="majorBidi" w:cstheme="majorBidi"/>
          <w:sz w:val="24"/>
          <w:szCs w:val="24"/>
          <w:lang w:bidi="fa-IR"/>
        </w:rPr>
        <w:t xml:space="preserve">Students took on different roles, for </w:t>
      </w:r>
      <w:r w:rsidR="00E1191E" w:rsidRPr="00557B6A">
        <w:rPr>
          <w:rFonts w:asciiTheme="majorBidi" w:hAnsiTheme="majorBidi" w:cstheme="majorBidi"/>
          <w:sz w:val="24"/>
          <w:szCs w:val="24"/>
          <w:lang w:bidi="fa-IR"/>
        </w:rPr>
        <w:t>example,</w:t>
      </w:r>
      <w:r w:rsidR="00B61312" w:rsidRPr="00557B6A">
        <w:rPr>
          <w:rFonts w:asciiTheme="majorBidi" w:hAnsiTheme="majorBidi" w:cstheme="majorBidi"/>
          <w:sz w:val="24"/>
          <w:szCs w:val="24"/>
          <w:rtl/>
          <w:lang w:bidi="fa-IR"/>
        </w:rPr>
        <w:t xml:space="preserve"> </w:t>
      </w:r>
      <w:r w:rsidR="00B61312" w:rsidRPr="00557B6A">
        <w:rPr>
          <w:rFonts w:asciiTheme="majorBidi" w:hAnsiTheme="majorBidi" w:cstheme="majorBidi"/>
          <w:sz w:val="24"/>
          <w:szCs w:val="24"/>
          <w:lang w:bidi="fa-IR"/>
        </w:rPr>
        <w:t xml:space="preserve">peptidyl site, </w:t>
      </w:r>
      <w:r w:rsidR="00B61312" w:rsidRPr="00557B6A">
        <w:rPr>
          <w:rFonts w:asciiTheme="majorBidi" w:hAnsiTheme="majorBidi" w:cstheme="majorBidi"/>
          <w:sz w:val="24"/>
          <w:szCs w:val="24"/>
        </w:rPr>
        <w:t>h</w:t>
      </w:r>
      <w:r w:rsidR="00B61312" w:rsidRPr="00557B6A">
        <w:rPr>
          <w:rFonts w:asciiTheme="majorBidi" w:hAnsiTheme="majorBidi" w:cstheme="majorBidi"/>
          <w:sz w:val="24"/>
          <w:szCs w:val="24"/>
          <w:lang w:bidi="fa-IR"/>
        </w:rPr>
        <w:t xml:space="preserve">ost site, t-RNA, tetracycline, macrolide, aminoglycoside and chloramphenicol. Throughout the role-play, the </w:t>
      </w:r>
      <w:r w:rsidR="00B61312" w:rsidRPr="00557B6A">
        <w:rPr>
          <w:rFonts w:asciiTheme="majorBidi" w:hAnsiTheme="majorBidi" w:cstheme="majorBidi"/>
          <w:sz w:val="24"/>
          <w:szCs w:val="24"/>
          <w:lang w:bidi="fa-IR"/>
        </w:rPr>
        <w:lastRenderedPageBreak/>
        <w:t>teacher guides the activity.</w:t>
      </w:r>
      <w:r w:rsidR="004A2E7D" w:rsidRPr="00557B6A">
        <w:rPr>
          <w:rFonts w:asciiTheme="majorBidi" w:hAnsiTheme="majorBidi" w:cstheme="majorBidi"/>
          <w:sz w:val="24"/>
          <w:szCs w:val="24"/>
          <w:lang w:bidi="fa-IR"/>
        </w:rPr>
        <w:t xml:space="preserve"> </w:t>
      </w:r>
      <w:r w:rsidR="0021762E" w:rsidRPr="00557B6A">
        <w:rPr>
          <w:rFonts w:asciiTheme="majorBidi" w:hAnsiTheme="majorBidi" w:cstheme="majorBidi"/>
          <w:sz w:val="24"/>
          <w:szCs w:val="24"/>
          <w:lang w:bidi="fa-IR"/>
        </w:rPr>
        <w:t>A multiple-choice test was conducted to evaluate students' learning.</w:t>
      </w:r>
      <w:r w:rsidR="003E71D1" w:rsidRPr="00557B6A">
        <w:rPr>
          <w:rFonts w:asciiTheme="majorBidi" w:hAnsiTheme="majorBidi" w:cstheme="majorBidi"/>
          <w:sz w:val="24"/>
          <w:szCs w:val="24"/>
        </w:rPr>
        <w:t xml:space="preserve"> </w:t>
      </w:r>
      <w:r w:rsidR="003E71D1" w:rsidRPr="00557B6A">
        <w:rPr>
          <w:rFonts w:asciiTheme="majorBidi" w:hAnsiTheme="majorBidi" w:cstheme="majorBidi"/>
          <w:sz w:val="24"/>
          <w:szCs w:val="24"/>
          <w:lang w:bidi="fa-IR"/>
        </w:rPr>
        <w:t xml:space="preserve">S. H. </w:t>
      </w:r>
      <w:proofErr w:type="spellStart"/>
      <w:r w:rsidR="003E71D1" w:rsidRPr="00557B6A">
        <w:rPr>
          <w:rFonts w:asciiTheme="majorBidi" w:hAnsiTheme="majorBidi" w:cstheme="majorBidi"/>
          <w:sz w:val="24"/>
          <w:szCs w:val="24"/>
          <w:lang w:bidi="fa-IR"/>
        </w:rPr>
        <w:t>Lavanya</w:t>
      </w:r>
      <w:proofErr w:type="spellEnd"/>
      <w:r w:rsidR="003E71D1" w:rsidRPr="00557B6A">
        <w:rPr>
          <w:rFonts w:asciiTheme="majorBidi" w:hAnsiTheme="majorBidi" w:cstheme="majorBidi"/>
          <w:sz w:val="24"/>
          <w:szCs w:val="24"/>
          <w:lang w:bidi="fa-IR"/>
        </w:rPr>
        <w:t xml:space="preserve"> et al.</w:t>
      </w:r>
      <w:r w:rsidR="007E11F8" w:rsidRPr="00557B6A">
        <w:rPr>
          <w:rFonts w:asciiTheme="majorBidi" w:hAnsiTheme="majorBidi" w:cstheme="majorBidi"/>
          <w:sz w:val="24"/>
          <w:szCs w:val="24"/>
          <w:lang w:bidi="fa-IR"/>
        </w:rPr>
        <w:t xml:space="preserve"> </w:t>
      </w:r>
      <w:r w:rsidR="007E11F8"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&lt;EndNote&gt;&lt;Cite&gt;&lt;Author&gt;Lavanya&lt;/Author&gt;&lt;Year&gt;2016&lt;/Year&gt;&lt;RecNum&gt;79&lt;/RecNum&gt;&lt;DisplayText&gt;(29)&lt;/DisplayText&gt;&lt;record&gt;&lt;rec-number&gt;79&lt;/rec-number&gt;&lt;foreign-keys&gt;&lt;key app="EN" db-id="vzdfpvrzmxsveketvzgp9v08wz9srpfd25wf" timestamp="1682250573"&gt;79&lt;/key&gt;&lt;/foreign-keys&gt;&lt;ref-type name="Journal Article"&gt;17&lt;/ref-type&gt;&lt;contributors&gt;&lt;authors&gt;&lt;author&gt;Lavanya, SH&lt;/author&gt;&lt;author&gt;Kalpana, L&lt;/author&gt;&lt;author&gt;Veena, RM&lt;/author&gt;&lt;author&gt;Kumar, VD Bharath&lt;/author&gt;&lt;/authors&gt;&lt;/contributors&gt;&lt;titles&gt;&lt;title&gt;Role-play as an educational tool in medication communication skills: Students’ perspectives&lt;/title&gt;&lt;secondary-title&gt;Indian Journal of Pharmacology&lt;/secondary-title&gt;&lt;/titles&gt;&lt;periodical&gt;&lt;full-title&gt;Indian Journal of Pharmacology&lt;/full-title&gt;&lt;/periodical&gt;&lt;pages&gt;S33&lt;/pages&gt;&lt;volume&gt;48&lt;/volume&gt;&lt;number&gt;Suppl 1&lt;/number&gt;&lt;dates&gt;&lt;year&gt;2016&lt;/year&gt;&lt;/dates&gt;&lt;urls&gt;&lt;/urls&gt;&lt;/record&gt;&lt;/Cite&gt;&lt;/EndNote&gt;</w:instrText>
      </w:r>
      <w:r w:rsidR="007E11F8"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(29)</w:t>
      </w:r>
      <w:r w:rsidR="007E11F8" w:rsidRPr="00557B6A">
        <w:rPr>
          <w:rFonts w:asciiTheme="majorBidi" w:hAnsiTheme="majorBidi" w:cstheme="majorBidi"/>
          <w:sz w:val="24"/>
          <w:szCs w:val="24"/>
          <w:lang w:bidi="fa-IR"/>
        </w:rPr>
        <w:fldChar w:fldCharType="end"/>
      </w:r>
      <w:r w:rsidR="003E71D1" w:rsidRPr="00557B6A">
        <w:rPr>
          <w:rFonts w:asciiTheme="majorBidi" w:hAnsiTheme="majorBidi" w:cstheme="majorBidi"/>
          <w:sz w:val="24"/>
          <w:szCs w:val="24"/>
          <w:lang w:bidi="fa-IR"/>
        </w:rPr>
        <w:t xml:space="preserve"> limited</w:t>
      </w:r>
      <w:r w:rsidR="007E11F8" w:rsidRPr="00557B6A">
        <w:rPr>
          <w:rFonts w:asciiTheme="majorBidi" w:hAnsiTheme="majorBidi" w:cstheme="majorBidi"/>
          <w:sz w:val="24"/>
          <w:szCs w:val="24"/>
          <w:lang w:bidi="fa-IR"/>
        </w:rPr>
        <w:t xml:space="preserve"> the</w:t>
      </w:r>
      <w:r w:rsidR="003E71D1" w:rsidRPr="00557B6A">
        <w:rPr>
          <w:rFonts w:asciiTheme="majorBidi" w:hAnsiTheme="majorBidi" w:cstheme="majorBidi"/>
          <w:sz w:val="24"/>
          <w:szCs w:val="24"/>
          <w:lang w:bidi="fa-IR"/>
        </w:rPr>
        <w:t xml:space="preserve"> </w:t>
      </w:r>
      <w:r w:rsidR="00E1191E" w:rsidRPr="00557B6A">
        <w:rPr>
          <w:rFonts w:asciiTheme="majorBidi" w:hAnsiTheme="majorBidi" w:cstheme="majorBidi"/>
          <w:sz w:val="24"/>
          <w:szCs w:val="24"/>
          <w:lang w:bidi="fa-IR"/>
        </w:rPr>
        <w:t>role-</w:t>
      </w:r>
      <w:r w:rsidR="007E11F8" w:rsidRPr="00557B6A">
        <w:rPr>
          <w:rFonts w:asciiTheme="majorBidi" w:hAnsiTheme="majorBidi" w:cstheme="majorBidi"/>
          <w:sz w:val="24"/>
          <w:szCs w:val="24"/>
          <w:lang w:bidi="fa-IR"/>
        </w:rPr>
        <w:t xml:space="preserve">playing </w:t>
      </w:r>
      <w:r w:rsidR="003E71D1" w:rsidRPr="00557B6A">
        <w:rPr>
          <w:rFonts w:asciiTheme="majorBidi" w:hAnsiTheme="majorBidi" w:cstheme="majorBidi"/>
          <w:sz w:val="24"/>
          <w:szCs w:val="24"/>
          <w:lang w:bidi="fa-IR"/>
        </w:rPr>
        <w:t xml:space="preserve">to 3 students in each session and each of them took the role of doctor, patient and observer. After a lecture session, the students received </w:t>
      </w:r>
      <w:r w:rsidR="007E11F8" w:rsidRPr="00557B6A">
        <w:rPr>
          <w:rFonts w:asciiTheme="majorBidi" w:hAnsiTheme="majorBidi" w:cstheme="majorBidi"/>
          <w:sz w:val="24"/>
          <w:szCs w:val="24"/>
          <w:lang w:bidi="fa-IR"/>
        </w:rPr>
        <w:t xml:space="preserve">and played </w:t>
      </w:r>
      <w:r w:rsidR="003E71D1" w:rsidRPr="00557B6A">
        <w:rPr>
          <w:rFonts w:asciiTheme="majorBidi" w:hAnsiTheme="majorBidi" w:cstheme="majorBidi"/>
          <w:sz w:val="24"/>
          <w:szCs w:val="24"/>
          <w:lang w:bidi="fa-IR"/>
        </w:rPr>
        <w:t xml:space="preserve">their roles, which included all the necessary information about medical cases and drugs. After the </w:t>
      </w:r>
      <w:r w:rsidR="007E11F8" w:rsidRPr="00557B6A">
        <w:rPr>
          <w:rFonts w:asciiTheme="majorBidi" w:hAnsiTheme="majorBidi" w:cstheme="majorBidi"/>
          <w:sz w:val="24"/>
          <w:szCs w:val="24"/>
          <w:lang w:bidi="fa-IR"/>
        </w:rPr>
        <w:t>session</w:t>
      </w:r>
      <w:r w:rsidR="003E71D1" w:rsidRPr="00557B6A">
        <w:rPr>
          <w:rFonts w:asciiTheme="majorBidi" w:hAnsiTheme="majorBidi" w:cstheme="majorBidi"/>
          <w:sz w:val="24"/>
          <w:szCs w:val="24"/>
          <w:lang w:bidi="fa-IR"/>
        </w:rPr>
        <w:t>, the students expressed their opinion about this method based on a 5-point Likert scale,</w:t>
      </w:r>
      <w:r w:rsidR="007E11F8" w:rsidRPr="00557B6A">
        <w:rPr>
          <w:rFonts w:asciiTheme="majorBidi" w:hAnsiTheme="majorBidi" w:cstheme="majorBidi"/>
          <w:sz w:val="24"/>
          <w:szCs w:val="24"/>
          <w:lang w:bidi="fa-IR"/>
        </w:rPr>
        <w:t xml:space="preserve"> which, based on the results, </w:t>
      </w:r>
      <w:r w:rsidR="00E1191E" w:rsidRPr="00557B6A">
        <w:rPr>
          <w:rFonts w:asciiTheme="majorBidi" w:hAnsiTheme="majorBidi" w:cstheme="majorBidi"/>
          <w:sz w:val="24"/>
          <w:szCs w:val="24"/>
          <w:lang w:bidi="fa-IR"/>
        </w:rPr>
        <w:t>the role-</w:t>
      </w:r>
      <w:r w:rsidR="003E71D1" w:rsidRPr="00557B6A">
        <w:rPr>
          <w:rFonts w:asciiTheme="majorBidi" w:hAnsiTheme="majorBidi" w:cstheme="majorBidi"/>
          <w:sz w:val="24"/>
          <w:szCs w:val="24"/>
          <w:lang w:bidi="fa-IR"/>
        </w:rPr>
        <w:t>playing, has a positive effect on the student</w:t>
      </w:r>
      <w:r w:rsidR="00E1191E" w:rsidRPr="00557B6A">
        <w:rPr>
          <w:rFonts w:asciiTheme="majorBidi" w:hAnsiTheme="majorBidi" w:cstheme="majorBidi"/>
          <w:sz w:val="24"/>
          <w:szCs w:val="24"/>
          <w:lang w:bidi="fa-IR"/>
        </w:rPr>
        <w:t>'</w:t>
      </w:r>
      <w:r w:rsidR="003E71D1" w:rsidRPr="00557B6A">
        <w:rPr>
          <w:rFonts w:asciiTheme="majorBidi" w:hAnsiTheme="majorBidi" w:cstheme="majorBidi"/>
          <w:sz w:val="24"/>
          <w:szCs w:val="24"/>
          <w:lang w:bidi="fa-IR"/>
        </w:rPr>
        <w:t>s</w:t>
      </w:r>
      <w:r w:rsidR="00E1191E" w:rsidRPr="00557B6A">
        <w:rPr>
          <w:rFonts w:asciiTheme="majorBidi" w:hAnsiTheme="majorBidi" w:cstheme="majorBidi"/>
          <w:sz w:val="24"/>
          <w:szCs w:val="24"/>
          <w:lang w:bidi="fa-IR"/>
        </w:rPr>
        <w:t xml:space="preserve"> </w:t>
      </w:r>
      <w:r w:rsidR="003E71D1" w:rsidRPr="00557B6A">
        <w:rPr>
          <w:rFonts w:asciiTheme="majorBidi" w:hAnsiTheme="majorBidi" w:cstheme="majorBidi"/>
          <w:sz w:val="24"/>
          <w:szCs w:val="24"/>
          <w:lang w:bidi="fa-IR"/>
        </w:rPr>
        <w:t>learning and communication skills.</w:t>
      </w:r>
      <w:r w:rsidR="004A340B" w:rsidRPr="00557B6A">
        <w:rPr>
          <w:rFonts w:asciiTheme="majorBidi" w:hAnsiTheme="majorBidi" w:cstheme="majorBidi"/>
          <w:sz w:val="24"/>
          <w:szCs w:val="24"/>
          <w:lang w:bidi="fa-IR"/>
        </w:rPr>
        <w:t xml:space="preserve"> In another study Daniel </w:t>
      </w:r>
      <w:proofErr w:type="spellStart"/>
      <w:r w:rsidR="004A340B" w:rsidRPr="00557B6A">
        <w:rPr>
          <w:rFonts w:asciiTheme="majorBidi" w:hAnsiTheme="majorBidi" w:cstheme="majorBidi"/>
          <w:sz w:val="24"/>
          <w:szCs w:val="24"/>
          <w:lang w:bidi="fa-IR"/>
        </w:rPr>
        <w:t>Gotardelo</w:t>
      </w:r>
      <w:proofErr w:type="spellEnd"/>
      <w:r w:rsidR="004A340B" w:rsidRPr="00557B6A">
        <w:rPr>
          <w:rFonts w:asciiTheme="majorBidi" w:hAnsiTheme="majorBidi" w:cstheme="majorBidi"/>
          <w:sz w:val="24"/>
          <w:szCs w:val="24"/>
          <w:lang w:bidi="fa-IR"/>
        </w:rPr>
        <w:t xml:space="preserve"> et al. </w:t>
      </w:r>
      <w:r w:rsidR="00933F54"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&lt;EndNote&gt;&lt;Cite&gt;&lt;Author&gt;Gotardelo&lt;/Author&gt;&lt;Year&gt;2014&lt;/Year&gt;&lt;RecNum&gt;35&lt;/RecNum&gt;&lt;DisplayText&gt;(27)&lt;/DisplayText&gt;&lt;record&gt;&lt;rec-number&gt;35&lt;/rec-number&gt;&lt;foreign-keys&gt;&lt;key app="EN" db-id="vzdfpvrzmxsveketvzgp9v08wz9srpfd25wf" timestamp="1681546802"&gt;35&lt;/key&gt;&lt;/foreign-keys&gt;&lt;ref-type name="Journal Article"&gt;17&lt;/ref-type&gt;&lt;contributors&gt;&lt;authors&gt;&lt;author&gt;Gotardelo, Daniel&lt;/author&gt;&lt;author&gt;Bollela, Valdes&lt;/author&gt;&lt;author&gt;Boulet, John&lt;/author&gt;&lt;author&gt;Ballester, Denise&lt;/author&gt;&lt;/authors&gt;&lt;/contributors&gt;&lt;titles&gt;&lt;title&gt;Role-play preceded by fieldwork in pharmacology teaching&lt;/title&gt;&lt;secondary-title&gt;Medical Education&lt;/secondary-title&gt;&lt;/titles&gt;&lt;periodical&gt;&lt;full-title&gt;Medical Education&lt;/full-title&gt;&lt;/periodical&gt;&lt;pages&gt;1111-1111&lt;/pages&gt;&lt;volume&gt;48&lt;/volume&gt;&lt;number&gt;11&lt;/number&gt;&lt;dates&gt;&lt;year&gt;2014&lt;/year&gt;&lt;/dates&gt;&lt;isbn&gt;0308-0110&lt;/isbn&gt;&lt;urls&gt;&lt;/urls&gt;&lt;/record&gt;&lt;/Cite&gt;&lt;/EndNote&gt;</w:instrText>
      </w:r>
      <w:r w:rsidR="00933F54"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(27)</w:t>
      </w:r>
      <w:r w:rsidR="00933F54" w:rsidRPr="00557B6A">
        <w:rPr>
          <w:rFonts w:asciiTheme="majorBidi" w:hAnsiTheme="majorBidi" w:cstheme="majorBidi"/>
          <w:sz w:val="24"/>
          <w:szCs w:val="24"/>
          <w:lang w:bidi="fa-IR"/>
        </w:rPr>
        <w:fldChar w:fldCharType="end"/>
      </w:r>
      <w:r w:rsidR="00933F54" w:rsidRPr="00557B6A">
        <w:rPr>
          <w:rFonts w:asciiTheme="majorBidi" w:hAnsiTheme="majorBidi" w:cstheme="majorBidi"/>
          <w:sz w:val="24"/>
          <w:szCs w:val="24"/>
          <w:lang w:bidi="fa-IR"/>
        </w:rPr>
        <w:t xml:space="preserve"> discussed the </w:t>
      </w:r>
      <w:r w:rsidR="00E1191E" w:rsidRPr="00557B6A">
        <w:rPr>
          <w:rFonts w:asciiTheme="majorBidi" w:hAnsiTheme="majorBidi" w:cstheme="majorBidi"/>
          <w:sz w:val="24"/>
          <w:szCs w:val="24"/>
          <w:lang w:bidi="fa-IR"/>
        </w:rPr>
        <w:t>impact</w:t>
      </w:r>
      <w:r w:rsidR="00933F54" w:rsidRPr="00557B6A">
        <w:rPr>
          <w:rFonts w:asciiTheme="majorBidi" w:hAnsiTheme="majorBidi" w:cstheme="majorBidi"/>
          <w:sz w:val="24"/>
          <w:szCs w:val="24"/>
          <w:lang w:bidi="fa-IR"/>
        </w:rPr>
        <w:t xml:space="preserve"> of playing a role in education and </w:t>
      </w:r>
      <w:r w:rsidR="00E1191E" w:rsidRPr="00557B6A">
        <w:rPr>
          <w:rFonts w:asciiTheme="majorBidi" w:hAnsiTheme="majorBidi" w:cstheme="majorBidi"/>
          <w:sz w:val="24"/>
          <w:szCs w:val="24"/>
          <w:lang w:bidi="fa-IR"/>
        </w:rPr>
        <w:t xml:space="preserve">they </w:t>
      </w:r>
      <w:r w:rsidR="00933F54" w:rsidRPr="00557B6A">
        <w:rPr>
          <w:rFonts w:asciiTheme="majorBidi" w:hAnsiTheme="majorBidi" w:cstheme="majorBidi"/>
          <w:sz w:val="24"/>
          <w:szCs w:val="24"/>
          <w:lang w:bidi="fa-IR"/>
        </w:rPr>
        <w:t xml:space="preserve">asked the students to implement the information related to </w:t>
      </w:r>
      <w:r w:rsidR="00E1191E" w:rsidRPr="00557B6A">
        <w:rPr>
          <w:rFonts w:asciiTheme="majorBidi" w:hAnsiTheme="majorBidi" w:cstheme="majorBidi"/>
          <w:sz w:val="24"/>
          <w:szCs w:val="24"/>
          <w:lang w:bidi="fa-IR"/>
        </w:rPr>
        <w:t>medicines</w:t>
      </w:r>
      <w:r w:rsidR="00933F54" w:rsidRPr="00557B6A">
        <w:rPr>
          <w:rFonts w:asciiTheme="majorBidi" w:hAnsiTheme="majorBidi" w:cstheme="majorBidi"/>
          <w:sz w:val="24"/>
          <w:szCs w:val="24"/>
          <w:lang w:bidi="fa-IR"/>
        </w:rPr>
        <w:t xml:space="preserve"> in the form of a show. Based on the 5-point Likert scale and Dundee Ready Education Environment Measure (DREEM), they checked the results, which show the dynamism, efficiency and creativity of the method in the education of students.</w:t>
      </w:r>
    </w:p>
    <w:p w:rsidR="00933F54" w:rsidRPr="00557B6A" w:rsidRDefault="006D4481" w:rsidP="004E6356">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I</w:t>
      </w:r>
      <w:r w:rsidR="00A17759" w:rsidRPr="00557B6A">
        <w:rPr>
          <w:rFonts w:asciiTheme="majorBidi" w:hAnsiTheme="majorBidi" w:cstheme="majorBidi"/>
          <w:sz w:val="24"/>
          <w:szCs w:val="24"/>
          <w:lang w:bidi="fa-IR"/>
        </w:rPr>
        <w:t>ntegrated education</w:t>
      </w:r>
    </w:p>
    <w:p w:rsidR="00164637" w:rsidRPr="00557B6A" w:rsidRDefault="006D4481" w:rsidP="00E1191E">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Integration is a</w:t>
      </w:r>
      <w:r w:rsidR="00E1191E" w:rsidRPr="00557B6A">
        <w:rPr>
          <w:rFonts w:asciiTheme="majorBidi" w:hAnsiTheme="majorBidi" w:cstheme="majorBidi"/>
          <w:sz w:val="24"/>
          <w:szCs w:val="24"/>
          <w:lang w:bidi="fa-IR"/>
        </w:rPr>
        <w:t>n effective</w:t>
      </w:r>
      <w:r w:rsidRPr="00557B6A">
        <w:rPr>
          <w:rFonts w:asciiTheme="majorBidi" w:hAnsiTheme="majorBidi" w:cstheme="majorBidi"/>
          <w:sz w:val="24"/>
          <w:szCs w:val="24"/>
          <w:lang w:bidi="fa-IR"/>
        </w:rPr>
        <w:t xml:space="preserve"> teaching method in medical education.</w:t>
      </w:r>
      <w:r w:rsidR="005A5520" w:rsidRPr="00557B6A">
        <w:rPr>
          <w:rFonts w:asciiTheme="majorBidi" w:hAnsiTheme="majorBidi" w:cstheme="majorBidi"/>
          <w:sz w:val="24"/>
          <w:szCs w:val="24"/>
        </w:rPr>
        <w:t xml:space="preserve"> </w:t>
      </w:r>
      <w:r w:rsidR="005A5520" w:rsidRPr="00557B6A">
        <w:rPr>
          <w:rFonts w:asciiTheme="majorBidi" w:hAnsiTheme="majorBidi" w:cstheme="majorBidi"/>
          <w:sz w:val="24"/>
          <w:szCs w:val="24"/>
          <w:lang w:bidi="fa-IR"/>
        </w:rPr>
        <w:t>The lack of integrity in conventional teaching methods has caused the students' low understanding. Using an integrated method in education can improve students' performance.</w:t>
      </w:r>
      <w:r w:rsidR="005A5520" w:rsidRPr="00557B6A">
        <w:rPr>
          <w:rFonts w:asciiTheme="majorBidi" w:hAnsiTheme="majorBidi" w:cstheme="majorBidi"/>
          <w:sz w:val="24"/>
          <w:szCs w:val="24"/>
        </w:rPr>
        <w:t xml:space="preserve"> </w:t>
      </w:r>
      <w:proofErr w:type="spellStart"/>
      <w:r w:rsidR="005A5520" w:rsidRPr="00557B6A">
        <w:rPr>
          <w:rFonts w:asciiTheme="majorBidi" w:hAnsiTheme="majorBidi" w:cstheme="majorBidi"/>
          <w:sz w:val="24"/>
          <w:szCs w:val="24"/>
          <w:lang w:bidi="fa-IR"/>
        </w:rPr>
        <w:t>Preeti</w:t>
      </w:r>
      <w:proofErr w:type="spellEnd"/>
      <w:r w:rsidR="005A5520" w:rsidRPr="00557B6A">
        <w:rPr>
          <w:rFonts w:asciiTheme="majorBidi" w:hAnsiTheme="majorBidi" w:cstheme="majorBidi"/>
          <w:sz w:val="24"/>
          <w:szCs w:val="24"/>
          <w:lang w:bidi="fa-IR"/>
        </w:rPr>
        <w:t xml:space="preserve"> P Yadav et al.</w:t>
      </w:r>
      <w:r w:rsidR="00385993" w:rsidRPr="00557B6A">
        <w:rPr>
          <w:rFonts w:asciiTheme="majorBidi" w:hAnsiTheme="majorBidi" w:cstheme="majorBidi"/>
          <w:sz w:val="24"/>
          <w:szCs w:val="24"/>
          <w:lang w:bidi="fa-IR"/>
        </w:rPr>
        <w:t xml:space="preserve"> </w:t>
      </w:r>
      <w:r w:rsidR="00385993"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&lt;EndNote&gt;&lt;Cite&gt;&lt;Author&gt;Yadav&lt;/Author&gt;&lt;Year&gt;2016&lt;/Year&gt;&lt;RecNum&gt;41&lt;/RecNum&gt;&lt;DisplayText&gt;(31)&lt;/DisplayText&gt;&lt;record&gt;&lt;rec-number&gt;41&lt;/rec-number&gt;&lt;foreign-keys&gt;&lt;key app="EN" db-id="vzdfpvrzmxsveketvzgp9v08wz9srpfd25wf" timestamp="1681547737"&gt;41&lt;/key&gt;&lt;/foreign-keys&gt;&lt;ref-type name="Journal Article"&gt;17&lt;/ref-type&gt;&lt;contributors&gt;&lt;authors&gt;&lt;author&gt;Yadav, Preeti P&lt;/author&gt;&lt;author&gt;Chaudhary, Mayur&lt;/author&gt;&lt;author&gt;Patel, Jayshree&lt;/author&gt;&lt;author&gt;Shah, Aashal&lt;/author&gt;&lt;author&gt;Kantharia, ND&lt;/author&gt;&lt;/authors&gt;&lt;/contributors&gt;&lt;titles&gt;&lt;title&gt;Effectiveness of integrated teaching module in pharmacology among medical undergraduates&lt;/title&gt;&lt;secondary-title&gt;International Journal of Applied and Basic Medical Research&lt;/secondary-title&gt;&lt;/titles&gt;&lt;periodical&gt;&lt;full-title&gt;International Journal of Applied and Basic Medical Research&lt;/full-title&gt;&lt;/periodical&gt;&lt;pages&gt;215&lt;/pages&gt;&lt;volume&gt;6&lt;/volume&gt;&lt;number&gt;3&lt;/number&gt;&lt;dates&gt;&lt;year&gt;2016&lt;/year&gt;&lt;/dates&gt;&lt;urls&gt;&lt;/urls&gt;&lt;/record&gt;&lt;/Cite&gt;&lt;/EndNote&gt;</w:instrText>
      </w:r>
      <w:r w:rsidR="00385993"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(31)</w:t>
      </w:r>
      <w:r w:rsidR="00385993" w:rsidRPr="00557B6A">
        <w:rPr>
          <w:rFonts w:asciiTheme="majorBidi" w:hAnsiTheme="majorBidi" w:cstheme="majorBidi"/>
          <w:sz w:val="24"/>
          <w:szCs w:val="24"/>
          <w:lang w:bidi="fa-IR"/>
        </w:rPr>
        <w:fldChar w:fldCharType="end"/>
      </w:r>
      <w:r w:rsidR="005A5520" w:rsidRPr="00557B6A">
        <w:rPr>
          <w:rFonts w:asciiTheme="majorBidi" w:hAnsiTheme="majorBidi" w:cstheme="majorBidi"/>
          <w:sz w:val="24"/>
          <w:szCs w:val="24"/>
          <w:lang w:bidi="fa-IR"/>
        </w:rPr>
        <w:t xml:space="preserve">  and </w:t>
      </w:r>
      <w:proofErr w:type="spellStart"/>
      <w:r w:rsidR="005A5520" w:rsidRPr="00557B6A">
        <w:rPr>
          <w:rFonts w:asciiTheme="majorBidi" w:hAnsiTheme="majorBidi" w:cstheme="majorBidi"/>
          <w:sz w:val="24"/>
          <w:szCs w:val="24"/>
          <w:lang w:bidi="fa-IR"/>
        </w:rPr>
        <w:t>Shahram</w:t>
      </w:r>
      <w:proofErr w:type="spellEnd"/>
      <w:r w:rsidR="005A5520" w:rsidRPr="00557B6A">
        <w:rPr>
          <w:rFonts w:asciiTheme="majorBidi" w:hAnsiTheme="majorBidi" w:cstheme="majorBidi"/>
          <w:sz w:val="24"/>
          <w:szCs w:val="24"/>
          <w:lang w:bidi="fa-IR"/>
        </w:rPr>
        <w:t xml:space="preserve"> </w:t>
      </w:r>
      <w:proofErr w:type="spellStart"/>
      <w:r w:rsidR="005A5520" w:rsidRPr="00557B6A">
        <w:rPr>
          <w:rFonts w:asciiTheme="majorBidi" w:hAnsiTheme="majorBidi" w:cstheme="majorBidi"/>
          <w:sz w:val="24"/>
          <w:szCs w:val="24"/>
          <w:lang w:bidi="fa-IR"/>
        </w:rPr>
        <w:t>Ejtemaei</w:t>
      </w:r>
      <w:proofErr w:type="spellEnd"/>
      <w:r w:rsidR="005A5520" w:rsidRPr="00557B6A">
        <w:rPr>
          <w:rFonts w:asciiTheme="majorBidi" w:hAnsiTheme="majorBidi" w:cstheme="majorBidi"/>
          <w:sz w:val="24"/>
          <w:szCs w:val="24"/>
          <w:lang w:bidi="fa-IR"/>
        </w:rPr>
        <w:t xml:space="preserve"> </w:t>
      </w:r>
      <w:proofErr w:type="spellStart"/>
      <w:r w:rsidR="005A5520" w:rsidRPr="00557B6A">
        <w:rPr>
          <w:rFonts w:asciiTheme="majorBidi" w:hAnsiTheme="majorBidi" w:cstheme="majorBidi"/>
          <w:sz w:val="24"/>
          <w:szCs w:val="24"/>
          <w:lang w:bidi="fa-IR"/>
        </w:rPr>
        <w:t>Mehr</w:t>
      </w:r>
      <w:proofErr w:type="spellEnd"/>
      <w:r w:rsidR="005A5520" w:rsidRPr="00557B6A">
        <w:rPr>
          <w:rFonts w:asciiTheme="majorBidi" w:hAnsiTheme="majorBidi" w:cstheme="majorBidi"/>
          <w:sz w:val="24"/>
          <w:szCs w:val="24"/>
          <w:lang w:bidi="fa-IR"/>
        </w:rPr>
        <w:t xml:space="preserve"> et al.</w:t>
      </w:r>
      <w:r w:rsidR="00385993" w:rsidRPr="00557B6A">
        <w:rPr>
          <w:rFonts w:asciiTheme="majorBidi" w:hAnsiTheme="majorBidi" w:cstheme="majorBidi"/>
          <w:sz w:val="24"/>
          <w:szCs w:val="24"/>
          <w:lang w:bidi="fa-IR"/>
        </w:rPr>
        <w:t xml:space="preserve"> </w:t>
      </w:r>
      <w:r w:rsidR="00385993"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&lt;EndNote&gt;&lt;Cite&gt;&lt;Author&gt;Shahram Ejtemaei&lt;/Author&gt;&lt;Year&gt;2011&lt;/Year&gt;&lt;RecNum&gt;36&lt;/RecNum&gt;&lt;DisplayText&gt;(30)&lt;/DisplayText&gt;&lt;record&gt;&lt;rec-number&gt;36&lt;/rec-number&gt;&lt;foreign-keys&gt;&lt;key app="EN" db-id="vzdfpvrzmxsveketvzgp9v08wz9srpfd25wf" timestamp="1681546895"&gt;36&lt;/key&gt;&lt;/foreign-keys&gt;&lt;ref-type name="Journal Article"&gt;17&lt;/ref-type&gt;&lt;contributors&gt;&lt;authors&gt;&lt;author&gt;Shahram Ejtemaei, Mehr&lt;/author&gt;&lt;author&gt;Gholamreza, Hassanzadeh&lt;/author&gt;&lt;author&gt;Maryam, Zahmatkesh&lt;/author&gt;&lt;author&gt;Maziar, Seyedian&lt;/author&gt;&lt;author&gt;Mohammad, Arbabi&lt;/author&gt;&lt;author&gt;Azim, Mirzazadeh&lt;/author&gt;&lt;author&gt;Farhad, Hatami&lt;/author&gt;&lt;/authors&gt;&lt;/contributors&gt;&lt;titles&gt;&lt;title&gt;Medical students&amp;apos; viewpoint regarding the integrated module of basal ganglia&lt;/title&gt;&lt;/titles&gt;&lt;dates&gt;&lt;year&gt;2011&lt;/year&gt;&lt;/dates&gt;&lt;urls&gt;&lt;/urls&gt;&lt;/record&gt;&lt;/Cite&gt;&lt;/EndNote&gt;</w:instrText>
      </w:r>
      <w:r w:rsidR="00385993"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(30)</w:t>
      </w:r>
      <w:r w:rsidR="00385993" w:rsidRPr="00557B6A">
        <w:rPr>
          <w:rFonts w:asciiTheme="majorBidi" w:hAnsiTheme="majorBidi" w:cstheme="majorBidi"/>
          <w:sz w:val="24"/>
          <w:szCs w:val="24"/>
          <w:lang w:bidi="fa-IR"/>
        </w:rPr>
        <w:fldChar w:fldCharType="end"/>
      </w:r>
      <w:r w:rsidR="005A5520" w:rsidRPr="00557B6A">
        <w:rPr>
          <w:rFonts w:asciiTheme="majorBidi" w:hAnsiTheme="majorBidi" w:cstheme="majorBidi"/>
          <w:sz w:val="24"/>
          <w:szCs w:val="24"/>
          <w:lang w:bidi="fa-IR"/>
        </w:rPr>
        <w:t xml:space="preserve"> designed and implemented integrated training in the following topics: </w:t>
      </w:r>
      <w:r w:rsidR="005A5520" w:rsidRPr="00557B6A">
        <w:rPr>
          <w:rFonts w:asciiTheme="majorBidi" w:hAnsiTheme="majorBidi" w:cstheme="majorBidi"/>
          <w:sz w:val="24"/>
          <w:szCs w:val="24"/>
          <w:rtl/>
          <w:lang w:bidi="fa-IR"/>
        </w:rPr>
        <w:t>"</w:t>
      </w:r>
      <w:r w:rsidR="005A5520" w:rsidRPr="00557B6A">
        <w:rPr>
          <w:rFonts w:asciiTheme="majorBidi" w:hAnsiTheme="majorBidi" w:cstheme="majorBidi"/>
          <w:sz w:val="24"/>
          <w:szCs w:val="24"/>
          <w:lang w:bidi="fa-IR"/>
        </w:rPr>
        <w:t>basal ganglia,</w:t>
      </w:r>
      <w:r w:rsidR="00E1191E" w:rsidRPr="00557B6A">
        <w:rPr>
          <w:rFonts w:asciiTheme="majorBidi" w:hAnsiTheme="majorBidi" w:cstheme="majorBidi"/>
          <w:sz w:val="24"/>
          <w:szCs w:val="24"/>
          <w:rtl/>
          <w:lang w:bidi="fa-IR"/>
        </w:rPr>
        <w:t xml:space="preserve"> "</w:t>
      </w:r>
      <w:r w:rsidR="005A5520" w:rsidRPr="00557B6A">
        <w:rPr>
          <w:rFonts w:asciiTheme="majorBidi" w:hAnsiTheme="majorBidi" w:cstheme="majorBidi"/>
          <w:sz w:val="24"/>
          <w:szCs w:val="24"/>
          <w:lang w:bidi="fa-IR"/>
        </w:rPr>
        <w:t xml:space="preserve"> </w:t>
      </w:r>
      <w:r w:rsidR="005A5520" w:rsidRPr="00557B6A">
        <w:rPr>
          <w:rFonts w:asciiTheme="majorBidi" w:hAnsiTheme="majorBidi" w:cstheme="majorBidi"/>
          <w:sz w:val="24"/>
          <w:szCs w:val="24"/>
          <w:rtl/>
          <w:lang w:bidi="fa-IR"/>
        </w:rPr>
        <w:t>"</w:t>
      </w:r>
      <w:r w:rsidR="005A5520" w:rsidRPr="00557B6A">
        <w:rPr>
          <w:rFonts w:asciiTheme="majorBidi" w:hAnsiTheme="majorBidi" w:cstheme="majorBidi"/>
          <w:sz w:val="24"/>
          <w:szCs w:val="24"/>
          <w:lang w:bidi="fa-IR"/>
        </w:rPr>
        <w:t>epilepsy and tuberculosis and their treatment management.</w:t>
      </w:r>
      <w:r w:rsidR="00E1191E" w:rsidRPr="00557B6A">
        <w:rPr>
          <w:rFonts w:asciiTheme="majorBidi" w:hAnsiTheme="majorBidi" w:cstheme="majorBidi"/>
          <w:sz w:val="24"/>
          <w:szCs w:val="24"/>
          <w:rtl/>
          <w:lang w:bidi="fa-IR"/>
        </w:rPr>
        <w:t xml:space="preserve"> "</w:t>
      </w:r>
      <w:r w:rsidR="00385993" w:rsidRPr="00557B6A">
        <w:rPr>
          <w:rFonts w:asciiTheme="majorBidi" w:hAnsiTheme="majorBidi" w:cstheme="majorBidi"/>
          <w:sz w:val="24"/>
          <w:szCs w:val="24"/>
        </w:rPr>
        <w:t xml:space="preserve"> </w:t>
      </w:r>
      <w:r w:rsidR="00385993" w:rsidRPr="00557B6A">
        <w:rPr>
          <w:rFonts w:asciiTheme="majorBidi" w:hAnsiTheme="majorBidi" w:cstheme="majorBidi"/>
          <w:sz w:val="24"/>
          <w:szCs w:val="24"/>
          <w:lang w:bidi="fa-IR"/>
        </w:rPr>
        <w:t>In integrated education, topics related to anatomy, physiology</w:t>
      </w:r>
      <w:r w:rsidR="00385993" w:rsidRPr="00557B6A">
        <w:rPr>
          <w:rFonts w:asciiTheme="majorBidi" w:hAnsiTheme="majorBidi" w:cstheme="majorBidi"/>
          <w:b/>
          <w:bCs/>
          <w:sz w:val="24"/>
          <w:szCs w:val="24"/>
          <w:lang w:bidi="fa-IR"/>
        </w:rPr>
        <w:t xml:space="preserve">, </w:t>
      </w:r>
      <w:r w:rsidR="00385993" w:rsidRPr="00557B6A">
        <w:rPr>
          <w:rFonts w:asciiTheme="majorBidi" w:hAnsiTheme="majorBidi" w:cstheme="majorBidi"/>
          <w:sz w:val="24"/>
          <w:szCs w:val="24"/>
          <w:lang w:bidi="fa-IR"/>
        </w:rPr>
        <w:t>pharmacology, neurology,</w:t>
      </w:r>
      <w:r w:rsidR="00385993" w:rsidRPr="00557B6A">
        <w:rPr>
          <w:rFonts w:asciiTheme="majorBidi" w:hAnsiTheme="majorBidi" w:cstheme="majorBidi"/>
          <w:sz w:val="24"/>
          <w:szCs w:val="24"/>
        </w:rPr>
        <w:t xml:space="preserve"> </w:t>
      </w:r>
      <w:r w:rsidR="00385993" w:rsidRPr="00557B6A">
        <w:rPr>
          <w:rFonts w:asciiTheme="majorBidi" w:hAnsiTheme="majorBidi" w:cstheme="majorBidi"/>
          <w:sz w:val="24"/>
          <w:szCs w:val="24"/>
          <w:lang w:bidi="fa-IR"/>
        </w:rPr>
        <w:t xml:space="preserve">Microbiology, </w:t>
      </w:r>
      <w:r w:rsidR="00E1191E" w:rsidRPr="00557B6A">
        <w:rPr>
          <w:rFonts w:asciiTheme="majorBidi" w:hAnsiTheme="majorBidi" w:cstheme="majorBidi"/>
          <w:sz w:val="24"/>
          <w:szCs w:val="24"/>
          <w:lang w:bidi="fa-IR"/>
        </w:rPr>
        <w:t xml:space="preserve">and </w:t>
      </w:r>
      <w:r w:rsidR="00385993" w:rsidRPr="00557B6A">
        <w:rPr>
          <w:rFonts w:asciiTheme="majorBidi" w:hAnsiTheme="majorBidi" w:cstheme="majorBidi"/>
          <w:sz w:val="24"/>
          <w:szCs w:val="24"/>
          <w:lang w:bidi="fa-IR"/>
        </w:rPr>
        <w:t>Pathology</w:t>
      </w:r>
      <w:r w:rsidR="00D96257" w:rsidRPr="00557B6A">
        <w:rPr>
          <w:rFonts w:asciiTheme="majorBidi" w:hAnsiTheme="majorBidi" w:cstheme="majorBidi"/>
          <w:sz w:val="24"/>
          <w:szCs w:val="24"/>
          <w:lang w:bidi="fa-IR"/>
        </w:rPr>
        <w:t xml:space="preserve"> were</w:t>
      </w:r>
      <w:r w:rsidR="00385993" w:rsidRPr="00557B6A">
        <w:rPr>
          <w:rFonts w:asciiTheme="majorBidi" w:hAnsiTheme="majorBidi" w:cstheme="majorBidi"/>
          <w:sz w:val="24"/>
          <w:szCs w:val="24"/>
          <w:lang w:bidi="fa-IR"/>
        </w:rPr>
        <w:t xml:space="preserve"> formed. These sessions were noticed and welcomed by the students and improved the</w:t>
      </w:r>
      <w:r w:rsidR="00E1191E" w:rsidRPr="00557B6A">
        <w:rPr>
          <w:rFonts w:asciiTheme="majorBidi" w:hAnsiTheme="majorBidi" w:cstheme="majorBidi"/>
          <w:sz w:val="24"/>
          <w:szCs w:val="24"/>
          <w:lang w:bidi="fa-IR"/>
        </w:rPr>
        <w:t>ir</w:t>
      </w:r>
      <w:r w:rsidR="00385993" w:rsidRPr="00557B6A">
        <w:rPr>
          <w:rFonts w:asciiTheme="majorBidi" w:hAnsiTheme="majorBidi" w:cstheme="majorBidi"/>
          <w:sz w:val="24"/>
          <w:szCs w:val="24"/>
          <w:lang w:bidi="fa-IR"/>
        </w:rPr>
        <w:t xml:space="preserve"> reaso</w:t>
      </w:r>
      <w:r w:rsidR="00E1191E" w:rsidRPr="00557B6A">
        <w:rPr>
          <w:rFonts w:asciiTheme="majorBidi" w:hAnsiTheme="majorBidi" w:cstheme="majorBidi"/>
          <w:sz w:val="24"/>
          <w:szCs w:val="24"/>
          <w:lang w:bidi="fa-IR"/>
        </w:rPr>
        <w:t>ning and self-directed learning.</w:t>
      </w:r>
    </w:p>
    <w:p w:rsidR="00385993" w:rsidRPr="00557B6A" w:rsidRDefault="006D4481" w:rsidP="00164637">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C</w:t>
      </w:r>
      <w:r w:rsidR="005002A5" w:rsidRPr="00557B6A">
        <w:rPr>
          <w:rFonts w:asciiTheme="majorBidi" w:hAnsiTheme="majorBidi" w:cstheme="majorBidi"/>
          <w:sz w:val="24"/>
          <w:szCs w:val="24"/>
          <w:lang w:bidi="fa-IR"/>
        </w:rPr>
        <w:t>ase-based learning</w:t>
      </w:r>
    </w:p>
    <w:p w:rsidR="00D96257" w:rsidRPr="00557B6A" w:rsidRDefault="006D4481" w:rsidP="0009351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Case-based learning is a creative method that is taught all over the world. Clinical cases are used as training stimuli. It enables students to know the real situations and makes it easier to retain the educational material.</w:t>
      </w:r>
      <w:r w:rsidR="005044B6" w:rsidRPr="00557B6A">
        <w:rPr>
          <w:rFonts w:asciiTheme="majorBidi" w:hAnsiTheme="majorBidi" w:cstheme="majorBidi"/>
          <w:sz w:val="24"/>
          <w:szCs w:val="24"/>
        </w:rPr>
        <w:t xml:space="preserve"> </w:t>
      </w:r>
      <w:r w:rsidR="005044B6" w:rsidRPr="00557B6A">
        <w:rPr>
          <w:rFonts w:asciiTheme="majorBidi" w:hAnsiTheme="majorBidi" w:cstheme="majorBidi"/>
          <w:sz w:val="24"/>
          <w:szCs w:val="24"/>
          <w:lang w:bidi="fa-IR"/>
        </w:rPr>
        <w:t>Various studies have been used to show the importance and efficiency of this method. In all these studies, students we</w:t>
      </w:r>
      <w:r w:rsidR="00EE78E6" w:rsidRPr="00557B6A">
        <w:rPr>
          <w:rFonts w:asciiTheme="majorBidi" w:hAnsiTheme="majorBidi" w:cstheme="majorBidi"/>
          <w:sz w:val="24"/>
          <w:szCs w:val="24"/>
          <w:lang w:bidi="fa-IR"/>
        </w:rPr>
        <w:t xml:space="preserve">re divided into two groups, </w:t>
      </w:r>
      <w:r w:rsidR="005044B6" w:rsidRPr="00557B6A">
        <w:rPr>
          <w:rFonts w:asciiTheme="majorBidi" w:hAnsiTheme="majorBidi" w:cstheme="majorBidi"/>
          <w:sz w:val="24"/>
          <w:szCs w:val="24"/>
          <w:lang w:bidi="fa-IR"/>
        </w:rPr>
        <w:t>the first group was taught based on the lecture-based method and the second group was taught based on the CBL. To check the ef</w:t>
      </w:r>
      <w:r w:rsidR="00EE78E6" w:rsidRPr="00557B6A">
        <w:rPr>
          <w:rFonts w:asciiTheme="majorBidi" w:hAnsiTheme="majorBidi" w:cstheme="majorBidi"/>
          <w:sz w:val="24"/>
          <w:szCs w:val="24"/>
          <w:lang w:bidi="fa-IR"/>
        </w:rPr>
        <w:t>fectiveness of the method, pre-</w:t>
      </w:r>
      <w:r w:rsidR="00974F74" w:rsidRPr="00557B6A">
        <w:rPr>
          <w:rFonts w:asciiTheme="majorBidi" w:hAnsiTheme="majorBidi" w:cstheme="majorBidi"/>
          <w:sz w:val="24"/>
          <w:szCs w:val="24"/>
          <w:lang w:bidi="fa-IR"/>
        </w:rPr>
        <w:t xml:space="preserve"> </w:t>
      </w:r>
      <w:r w:rsidR="005044B6" w:rsidRPr="00557B6A">
        <w:rPr>
          <w:rFonts w:asciiTheme="majorBidi" w:hAnsiTheme="majorBidi" w:cstheme="majorBidi"/>
          <w:sz w:val="24"/>
          <w:szCs w:val="24"/>
          <w:lang w:bidi="fa-IR"/>
        </w:rPr>
        <w:t>and post-tests were taken.</w:t>
      </w:r>
      <w:r w:rsidR="005044B6" w:rsidRPr="00557B6A">
        <w:rPr>
          <w:rFonts w:asciiTheme="majorBidi" w:hAnsiTheme="majorBidi" w:cstheme="majorBidi"/>
          <w:sz w:val="24"/>
          <w:szCs w:val="24"/>
        </w:rPr>
        <w:t xml:space="preserve"> </w:t>
      </w:r>
      <w:r w:rsidR="005044B6" w:rsidRPr="00557B6A">
        <w:rPr>
          <w:rFonts w:asciiTheme="majorBidi" w:hAnsiTheme="majorBidi" w:cstheme="majorBidi"/>
          <w:sz w:val="24"/>
          <w:szCs w:val="24"/>
          <w:lang w:bidi="fa-IR"/>
        </w:rPr>
        <w:t xml:space="preserve">The results showed an increase in students' scores and an improvement in their performance compared to </w:t>
      </w:r>
      <w:r w:rsidR="00EE78E6" w:rsidRPr="00557B6A">
        <w:rPr>
          <w:rFonts w:asciiTheme="majorBidi" w:hAnsiTheme="majorBidi" w:cstheme="majorBidi"/>
          <w:sz w:val="24"/>
          <w:szCs w:val="24"/>
          <w:lang w:bidi="fa-IR"/>
        </w:rPr>
        <w:t xml:space="preserve">the </w:t>
      </w:r>
      <w:r w:rsidR="005044B6" w:rsidRPr="00557B6A">
        <w:rPr>
          <w:rFonts w:asciiTheme="majorBidi" w:hAnsiTheme="majorBidi" w:cstheme="majorBidi"/>
          <w:sz w:val="24"/>
          <w:szCs w:val="24"/>
          <w:lang w:bidi="fa-IR"/>
        </w:rPr>
        <w:t>traditional method. (</w:t>
      </w:r>
      <w:proofErr w:type="spellStart"/>
      <w:r w:rsidR="005044B6" w:rsidRPr="00557B6A">
        <w:rPr>
          <w:rFonts w:asciiTheme="majorBidi" w:hAnsiTheme="majorBidi" w:cstheme="majorBidi"/>
          <w:sz w:val="24"/>
          <w:szCs w:val="24"/>
          <w:lang w:bidi="fa-IR"/>
        </w:rPr>
        <w:t>Gurleen</w:t>
      </w:r>
      <w:proofErr w:type="spellEnd"/>
      <w:r w:rsidR="005044B6" w:rsidRPr="00557B6A">
        <w:rPr>
          <w:rFonts w:asciiTheme="majorBidi" w:hAnsiTheme="majorBidi" w:cstheme="majorBidi"/>
          <w:sz w:val="24"/>
          <w:szCs w:val="24"/>
          <w:lang w:bidi="fa-IR"/>
        </w:rPr>
        <w:t xml:space="preserve"> Kaur et al. </w:t>
      </w:r>
      <w:r w:rsidR="005044B6"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&lt;EndNote&gt;&lt;Cite&gt;&lt;Author&gt;Kaur&lt;/Author&gt;&lt;Year&gt;2020&lt;/Year&gt;&lt;RecNum&gt;37&lt;/RecNum&gt;&lt;DisplayText&gt;(32)&lt;/DisplayText&gt;&lt;record&gt;&lt;rec-number&gt;37&lt;/rec-number&gt;&lt;foreign-keys&gt;&lt;key app="EN" db-id="vzdfpvrzmxsveketvzgp9v08wz9srpfd25wf" timestamp="1681547017"&gt;37&lt;/key&gt;&lt;/foreign-keys&gt;&lt;ref-type name="Journal Article"&gt;17&lt;/ref-type&gt;&lt;contributors&gt;&lt;authors&gt;&lt;author&gt;Kaur, Gurleen&lt;/author&gt;&lt;author&gt;Rehncy, Jagdeep&lt;/author&gt;&lt;author&gt;Kahal, Karamdeep Singh&lt;/author&gt;&lt;author&gt;Singh, Jaspreet&lt;/author&gt;&lt;author&gt;Sharma, Vidushi&lt;/author&gt;&lt;author&gt;Matreja, Prithpal Singh&lt;/author&gt;&lt;author&gt;Grewal, Harmandeep&lt;/author&gt;&lt;/authors&gt;&lt;/contributors&gt;&lt;titles&gt;&lt;title&gt;Case-based learning as an effective tool in teaching pharmacology to undergraduate medical students in a large group setting&lt;/title&gt;&lt;secondary-title&gt;Journal of Medical Education and Curricular Development&lt;/secondary-title&gt;&lt;/titles&gt;&lt;periodical&gt;&lt;full-title&gt;Journal of Medical Education and Curricular Development&lt;/full-title&gt;&lt;/periodical&gt;&lt;pages&gt;2382120520920640&lt;/pages&gt;&lt;volume&gt;7&lt;/volume&gt;&lt;dates&gt;&lt;year&gt;2020&lt;/year&gt;&lt;/dates&gt;&lt;isbn&gt;2382-1205&lt;/isbn&gt;&lt;urls&gt;&lt;/urls&gt;&lt;/record&gt;&lt;/Cite&gt;&lt;/EndNote&gt;</w:instrText>
      </w:r>
      <w:r w:rsidR="005044B6"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(32)</w:t>
      </w:r>
      <w:r w:rsidR="005044B6" w:rsidRPr="00557B6A">
        <w:rPr>
          <w:rFonts w:asciiTheme="majorBidi" w:hAnsiTheme="majorBidi" w:cstheme="majorBidi"/>
          <w:sz w:val="24"/>
          <w:szCs w:val="24"/>
          <w:lang w:bidi="fa-IR"/>
        </w:rPr>
        <w:fldChar w:fldCharType="end"/>
      </w:r>
      <w:r w:rsidR="005044B6" w:rsidRPr="00557B6A">
        <w:rPr>
          <w:rFonts w:asciiTheme="majorBidi" w:hAnsiTheme="majorBidi" w:cstheme="majorBidi"/>
          <w:sz w:val="24"/>
          <w:szCs w:val="24"/>
          <w:lang w:bidi="fa-IR"/>
        </w:rPr>
        <w:t xml:space="preserve">, </w:t>
      </w:r>
      <w:proofErr w:type="spellStart"/>
      <w:r w:rsidR="005044B6" w:rsidRPr="00557B6A">
        <w:rPr>
          <w:rFonts w:asciiTheme="majorBidi" w:hAnsiTheme="majorBidi" w:cstheme="majorBidi"/>
          <w:sz w:val="24"/>
          <w:szCs w:val="24"/>
          <w:lang w:bidi="fa-IR"/>
        </w:rPr>
        <w:t>Ameya</w:t>
      </w:r>
      <w:proofErr w:type="spellEnd"/>
      <w:r w:rsidR="005044B6" w:rsidRPr="00557B6A">
        <w:rPr>
          <w:rFonts w:asciiTheme="majorBidi" w:hAnsiTheme="majorBidi" w:cstheme="majorBidi"/>
          <w:sz w:val="24"/>
          <w:szCs w:val="24"/>
          <w:lang w:bidi="fa-IR"/>
        </w:rPr>
        <w:t xml:space="preserve"> </w:t>
      </w:r>
      <w:proofErr w:type="spellStart"/>
      <w:r w:rsidR="005044B6" w:rsidRPr="00557B6A">
        <w:rPr>
          <w:rFonts w:asciiTheme="majorBidi" w:hAnsiTheme="majorBidi" w:cstheme="majorBidi"/>
          <w:sz w:val="24"/>
          <w:szCs w:val="24"/>
          <w:lang w:bidi="fa-IR"/>
        </w:rPr>
        <w:t>A.Hasamnis</w:t>
      </w:r>
      <w:proofErr w:type="spellEnd"/>
      <w:r w:rsidR="005044B6" w:rsidRPr="00557B6A">
        <w:rPr>
          <w:rFonts w:asciiTheme="majorBidi" w:hAnsiTheme="majorBidi" w:cstheme="majorBidi"/>
          <w:sz w:val="24"/>
          <w:szCs w:val="24"/>
          <w:lang w:bidi="fa-IR"/>
        </w:rPr>
        <w:t xml:space="preserve"> et al. </w:t>
      </w:r>
      <w:r w:rsidR="005044B6"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&lt;EndNote&gt;&lt;Cite&gt;&lt;Author&gt;Hasamnis&lt;/Author&gt;&lt;Year&gt;2019&lt;/Year&gt;&lt;RecNum&gt;46&lt;/RecNum&gt;&lt;DisplayText&gt;(33)&lt;/DisplayText&gt;&lt;record&gt;&lt;rec-number&gt;46&lt;/rec-number&gt;&lt;foreign-keys&gt;&lt;key app="EN" db-id="vzdfpvrzmxsveketvzgp9v08wz9srpfd25wf" timestamp="1681629412"&gt;46&lt;/key&gt;&lt;/foreign-keys&gt;&lt;ref-type name="Journal Article"&gt;17&lt;/ref-type&gt;&lt;contributors&gt;&lt;authors&gt;&lt;author&gt;Hasamnis, Ameya A&lt;/author&gt;&lt;author&gt;Arya, Aditya&lt;/author&gt;&lt;author&gt;Patil, Sapna S&lt;/author&gt;&lt;/authors&gt;&lt;/contributors&gt;&lt;titles&gt;&lt;title&gt;Case-based learning: our experience in clinical pharmacology teaching&lt;/title&gt;&lt;secondary-title&gt;Journal of Pharmacy &amp;amp; Bioallied Sciences&lt;/secondary-title&gt;&lt;/titles&gt;&lt;periodical&gt;&lt;full-title&gt;Journal of Pharmacy &amp;amp; Bioallied Sciences&lt;/full-title&gt;&lt;/periodical&gt;&lt;pages&gt;187&lt;/pages&gt;&lt;volume&gt;11&lt;/volume&gt;&lt;number&gt;2&lt;/number&gt;&lt;dates&gt;&lt;year&gt;2019&lt;/year&gt;&lt;/dates&gt;&lt;urls&gt;&lt;/urls&gt;&lt;/record&gt;&lt;/Cite&gt;&lt;/EndNote&gt;</w:instrText>
      </w:r>
      <w:r w:rsidR="005044B6"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(33)</w:t>
      </w:r>
      <w:r w:rsidR="005044B6" w:rsidRPr="00557B6A">
        <w:rPr>
          <w:rFonts w:asciiTheme="majorBidi" w:hAnsiTheme="majorBidi" w:cstheme="majorBidi"/>
          <w:sz w:val="24"/>
          <w:szCs w:val="24"/>
          <w:lang w:bidi="fa-IR"/>
        </w:rPr>
        <w:fldChar w:fldCharType="end"/>
      </w:r>
      <w:r w:rsidR="005044B6" w:rsidRPr="00557B6A">
        <w:rPr>
          <w:rFonts w:asciiTheme="majorBidi" w:hAnsiTheme="majorBidi" w:cstheme="majorBidi"/>
          <w:sz w:val="24"/>
          <w:szCs w:val="24"/>
          <w:lang w:bidi="fa-IR"/>
        </w:rPr>
        <w:t xml:space="preserve">, </w:t>
      </w:r>
      <w:proofErr w:type="spellStart"/>
      <w:r w:rsidR="005044B6" w:rsidRPr="00557B6A">
        <w:rPr>
          <w:rFonts w:asciiTheme="majorBidi" w:hAnsiTheme="majorBidi" w:cstheme="majorBidi"/>
          <w:sz w:val="24"/>
          <w:szCs w:val="24"/>
          <w:lang w:bidi="fa-IR"/>
        </w:rPr>
        <w:t>Kanchan</w:t>
      </w:r>
      <w:proofErr w:type="spellEnd"/>
      <w:r w:rsidR="005044B6" w:rsidRPr="00557B6A">
        <w:rPr>
          <w:rFonts w:asciiTheme="majorBidi" w:hAnsiTheme="majorBidi" w:cstheme="majorBidi"/>
          <w:sz w:val="24"/>
          <w:szCs w:val="24"/>
          <w:lang w:bidi="fa-IR"/>
        </w:rPr>
        <w:t xml:space="preserve"> Gupta et al.</w:t>
      </w:r>
      <w:r w:rsidR="005044B6"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&lt;EndNote&gt;&lt;Cite&gt;&lt;Author&gt;Gupta&lt;/Author&gt;&lt;Year&gt;2014&lt;/Year&gt;&lt;RecNum&gt;52&lt;/RecNum&gt;&lt;DisplayText&gt;(34)&lt;/DisplayText&gt;&lt;record&gt;&lt;rec-number&gt;52&lt;/rec-number&gt;&lt;foreign-keys&gt;&lt;key app="EN" db-id="vzdfpvrzmxsveketvzgp9v08wz9srpfd25wf" timestamp="1681633139"&gt;52&lt;/key&gt;&lt;/foreign-keys&gt;&lt;ref-type name="Journal Article"&gt;17&lt;/ref-type&gt;&lt;contributors&gt;&lt;authors&gt;&lt;author&gt;Gupta, Kanchan&lt;/author&gt;&lt;author&gt;Arora, Shalini&lt;/author&gt;&lt;author&gt;Kaushal, Sandeep&lt;/author&gt;&lt;/authors&gt;&lt;/contributors&gt;&lt;titles&gt;&lt;title&gt;Modified case based learning: Our experience with a new module for pharmacology undergraduate teaching&lt;/title&gt;&lt;secondary-title&gt;International Journal of Applied and Basic Medical Research&lt;/secondary-title&gt;&lt;/titles&gt;&lt;periodical&gt;&lt;full-title&gt;International Journal of Applied and Basic Medical Research&lt;/full-title&gt;&lt;/periodical&gt;&lt;pages&gt;90&lt;/pages&gt;&lt;volume&gt;4&lt;/volume&gt;&lt;number&gt;2&lt;/number&gt;&lt;dates&gt;&lt;year&gt;2014&lt;/year&gt;&lt;/dates&gt;&lt;urls&gt;&lt;/urls&gt;&lt;/record&gt;&lt;/Cite&gt;&lt;/EndNote&gt;</w:instrText>
      </w:r>
      <w:r w:rsidR="005044B6"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(34)</w:t>
      </w:r>
      <w:r w:rsidR="005044B6" w:rsidRPr="00557B6A">
        <w:rPr>
          <w:rFonts w:asciiTheme="majorBidi" w:hAnsiTheme="majorBidi" w:cstheme="majorBidi"/>
          <w:sz w:val="24"/>
          <w:szCs w:val="24"/>
          <w:lang w:bidi="fa-IR"/>
        </w:rPr>
        <w:fldChar w:fldCharType="end"/>
      </w:r>
      <w:r w:rsidR="005044B6" w:rsidRPr="00557B6A">
        <w:rPr>
          <w:rFonts w:asciiTheme="majorBidi" w:hAnsiTheme="majorBidi" w:cstheme="majorBidi"/>
          <w:sz w:val="24"/>
          <w:szCs w:val="24"/>
          <w:lang w:bidi="fa-IR"/>
        </w:rPr>
        <w:t xml:space="preserve">, </w:t>
      </w:r>
      <w:proofErr w:type="spellStart"/>
      <w:r w:rsidR="005044B6" w:rsidRPr="00557B6A">
        <w:rPr>
          <w:rFonts w:asciiTheme="majorBidi" w:hAnsiTheme="majorBidi" w:cstheme="majorBidi"/>
          <w:sz w:val="24"/>
          <w:szCs w:val="24"/>
          <w:lang w:bidi="fa-IR"/>
        </w:rPr>
        <w:t>Uday</w:t>
      </w:r>
      <w:proofErr w:type="spellEnd"/>
      <w:r w:rsidR="005044B6" w:rsidRPr="00557B6A">
        <w:rPr>
          <w:rFonts w:asciiTheme="majorBidi" w:hAnsiTheme="majorBidi" w:cstheme="majorBidi"/>
          <w:sz w:val="24"/>
          <w:szCs w:val="24"/>
          <w:lang w:bidi="fa-IR"/>
        </w:rPr>
        <w:t xml:space="preserve"> Kumar </w:t>
      </w:r>
      <w:proofErr w:type="spellStart"/>
      <w:r w:rsidR="005044B6" w:rsidRPr="00557B6A">
        <w:rPr>
          <w:rFonts w:asciiTheme="majorBidi" w:hAnsiTheme="majorBidi" w:cstheme="majorBidi"/>
          <w:sz w:val="24"/>
          <w:szCs w:val="24"/>
          <w:lang w:bidi="fa-IR"/>
        </w:rPr>
        <w:t>Chiranjeevi</w:t>
      </w:r>
      <w:proofErr w:type="spellEnd"/>
      <w:r w:rsidR="005044B6" w:rsidRPr="00557B6A">
        <w:rPr>
          <w:rFonts w:asciiTheme="majorBidi" w:hAnsiTheme="majorBidi" w:cstheme="majorBidi"/>
          <w:sz w:val="24"/>
          <w:szCs w:val="24"/>
          <w:lang w:bidi="fa-IR"/>
        </w:rPr>
        <w:t xml:space="preserve"> et al. </w:t>
      </w:r>
      <w:r w:rsidR="005044B6"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&lt;EndNote&gt;&lt;Cite&gt;&lt;Author&gt;Chiranjeevi&lt;/Author&gt;&lt;Year&gt;2022&lt;/Year&gt;&lt;RecNum&gt;56&lt;/RecNum&gt;&lt;DisplayText&gt;(35)&lt;/DisplayText&gt;&lt;record&gt;&lt;rec-number&gt;56&lt;/rec-number&gt;&lt;foreign-keys&gt;&lt;key app="EN" db-id="vzdfpvrzmxsveketvzgp9v08wz9srpfd25wf" timestamp="1681634492"&gt;56&lt;/key&gt;&lt;/foreign-keys&gt;&lt;ref-type name="Journal Article"&gt;17&lt;/ref-type&gt;&lt;contributors&gt;&lt;authors&gt;&lt;author&gt;Chiranjeevi, Uday Kumar&lt;/author&gt;&lt;author&gt;Gedela, Vasavi&lt;/author&gt;&lt;author&gt;Rao, G Hari Jagannadha&lt;/author&gt;&lt;/authors&gt;&lt;/contributors&gt;&lt;titles&gt;&lt;title&gt;A comparative study of case-based learning with conventional teaching in undergraduate training of pharmacology&lt;/title&gt;&lt;secondary-title&gt;National Journal of Physiology, Pharmacy and Pharmacology&lt;/secondary-title&gt;&lt;/titles&gt;&lt;periodical&gt;&lt;full-title&gt;National Journal of Physiology, Pharmacy and Pharmacology&lt;/full-title&gt;&lt;/periodical&gt;&lt;pages&gt;712-716&lt;/pages&gt;&lt;volume&gt;12&lt;/volume&gt;&lt;number&gt;5&lt;/number&gt;&lt;dates&gt;&lt;year&gt;2022&lt;/year&gt;&lt;/dates&gt;&lt;isbn&gt;2320-4672&lt;/isbn&gt;&lt;urls&gt;&lt;/urls&gt;&lt;/record&gt;&lt;/Cite&gt;&lt;/EndNote&gt;</w:instrText>
      </w:r>
      <w:r w:rsidR="005044B6"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(35)</w:t>
      </w:r>
      <w:r w:rsidR="005044B6" w:rsidRPr="00557B6A">
        <w:rPr>
          <w:rFonts w:asciiTheme="majorBidi" w:hAnsiTheme="majorBidi" w:cstheme="majorBidi"/>
          <w:sz w:val="24"/>
          <w:szCs w:val="24"/>
          <w:lang w:bidi="fa-IR"/>
        </w:rPr>
        <w:fldChar w:fldCharType="end"/>
      </w:r>
      <w:r w:rsidR="005044B6" w:rsidRPr="00557B6A">
        <w:rPr>
          <w:rFonts w:asciiTheme="majorBidi" w:hAnsiTheme="majorBidi" w:cstheme="majorBidi"/>
          <w:sz w:val="24"/>
          <w:szCs w:val="24"/>
          <w:lang w:bidi="fa-IR"/>
        </w:rPr>
        <w:t xml:space="preserve">, Sandhya K </w:t>
      </w:r>
      <w:proofErr w:type="spellStart"/>
      <w:r w:rsidR="005044B6" w:rsidRPr="00557B6A">
        <w:rPr>
          <w:rFonts w:asciiTheme="majorBidi" w:hAnsiTheme="majorBidi" w:cstheme="majorBidi"/>
          <w:sz w:val="24"/>
          <w:szCs w:val="24"/>
          <w:lang w:bidi="fa-IR"/>
        </w:rPr>
        <w:t>Kamat</w:t>
      </w:r>
      <w:proofErr w:type="spellEnd"/>
      <w:r w:rsidR="005044B6" w:rsidRPr="00557B6A">
        <w:rPr>
          <w:rFonts w:asciiTheme="majorBidi" w:hAnsiTheme="majorBidi" w:cstheme="majorBidi"/>
          <w:sz w:val="24"/>
          <w:szCs w:val="24"/>
          <w:lang w:bidi="fa-IR"/>
        </w:rPr>
        <w:t xml:space="preserve"> et al. </w:t>
      </w:r>
      <w:r w:rsidR="005044B6"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&lt;EndNote&gt;&lt;Cite&gt;&lt;Author&gt;Kamat&lt;/Author&gt;&lt;Year&gt;2012&lt;/Year&gt;&lt;RecNum&gt;58&lt;/RecNum&gt;&lt;DisplayText&gt;(36)&lt;/DisplayText&gt;&lt;record&gt;&lt;rec-number&gt;58&lt;/rec-number&gt;&lt;foreign-keys&gt;&lt;key app="EN" db-id="vzdfpvrzmxsveketvzgp9v08wz9srpfd25wf" timestamp="1681636071"&gt;58&lt;/key&gt;&lt;/foreign-keys&gt;&lt;ref-type name="Journal Article"&gt;17&lt;/ref-type&gt;&lt;contributors&gt;&lt;authors&gt;&lt;author&gt;Kamat, Sandhya K&lt;/author&gt;&lt;author&gt;Marathe, Padmaja A&lt;/author&gt;&lt;author&gt;Patel, Tejal C&lt;/author&gt;&lt;author&gt;Shetty, Yashashri C&lt;/author&gt;&lt;author&gt;Rege, Nirmala N&lt;/author&gt;&lt;/authors&gt;&lt;/contributors&gt;&lt;titles&gt;&lt;title&gt;Introduction of case based teaching to impart rational pharmacotherapy skills in undergraduate medical students&lt;/title&gt;&lt;secondary-title&gt;Indian Journal of Pharmacology&lt;/secondary-title&gt;&lt;/titles&gt;&lt;periodical&gt;&lt;full-title&gt;Indian Journal of Pharmacology&lt;/full-title&gt;&lt;/periodical&gt;&lt;pages&gt;634&lt;/pages&gt;&lt;volume&gt;44&lt;/volume&gt;&lt;number&gt;5&lt;/number&gt;&lt;dates&gt;&lt;year&gt;2012&lt;/year&gt;&lt;/dates&gt;&lt;urls&gt;&lt;/urls&gt;&lt;/record&gt;&lt;/Cite&gt;&lt;/EndNote&gt;</w:instrText>
      </w:r>
      <w:r w:rsidR="005044B6"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(36)</w:t>
      </w:r>
      <w:r w:rsidR="005044B6" w:rsidRPr="00557B6A">
        <w:rPr>
          <w:rFonts w:asciiTheme="majorBidi" w:hAnsiTheme="majorBidi" w:cstheme="majorBidi"/>
          <w:sz w:val="24"/>
          <w:szCs w:val="24"/>
          <w:lang w:bidi="fa-IR"/>
        </w:rPr>
        <w:fldChar w:fldCharType="end"/>
      </w:r>
      <w:r w:rsidR="005044B6" w:rsidRPr="00557B6A">
        <w:rPr>
          <w:rFonts w:asciiTheme="majorBidi" w:hAnsiTheme="majorBidi" w:cstheme="majorBidi"/>
          <w:sz w:val="24"/>
          <w:szCs w:val="24"/>
          <w:lang w:bidi="fa-IR"/>
        </w:rPr>
        <w:t xml:space="preserve">, Amit Kumar et al. </w:t>
      </w:r>
      <w:r w:rsidR="00B6241D"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&lt;EndNote&gt;&lt;Cite&gt;&lt;Author&gt;Kumar&lt;/Author&gt;&lt;Year&gt;2016&lt;/Year&gt;&lt;RecNum&gt;66&lt;/RecNum&gt;&lt;DisplayText&gt;(37)&lt;/DisplayText&gt;&lt;record&gt;&lt;rec-number&gt;66&lt;/rec-number&gt;&lt;foreign-keys&gt;&lt;key app="EN" db-id="vzdfpvrzmxsveketvzgp9v08wz9srpfd25wf" timestamp="1682146483"&gt;66&lt;/key&gt;&lt;/foreign-keys&gt;&lt;ref-type name="Journal Article"&gt;17&lt;/ref-type&gt;&lt;contributors&gt;&lt;authors&gt;&lt;author&gt;Kumar, Amit&lt;/author&gt;&lt;author&gt;Aslami, Ahmad Nadeem&lt;/author&gt;&lt;/authors&gt;&lt;/contributors&gt;&lt;titles&gt;&lt;title&gt;Introduction of&amp;quot; case-based learning&amp;quot; for teaching pharmacology in a rural medical college in Bihar&lt;/title&gt;&lt;secondary-title&gt;National Journal of Physiology, Pharmacy and Pharmacology&lt;/secondary-title&gt;&lt;/titles&gt;&lt;periodical&gt;&lt;full-title&gt;National Journal of Physiology, Pharmacy and Pharmacology&lt;/full-title&gt;&lt;/periodical&gt;&lt;pages&gt;427&lt;/pages&gt;&lt;volume&gt;6&lt;/volume&gt;&lt;number&gt;5&lt;/number&gt;&lt;dates&gt;&lt;year&gt;2016&lt;/year&gt;&lt;/dates&gt;&lt;isbn&gt;2320-4672&lt;/isbn&gt;&lt;urls&gt;&lt;/urls&gt;&lt;/record&gt;&lt;/Cite&gt;&lt;/EndNote&gt;</w:instrText>
      </w:r>
      <w:r w:rsidR="00B6241D"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(37)</w:t>
      </w:r>
      <w:r w:rsidR="00B6241D" w:rsidRPr="00557B6A">
        <w:rPr>
          <w:rFonts w:asciiTheme="majorBidi" w:hAnsiTheme="majorBidi" w:cstheme="majorBidi"/>
          <w:sz w:val="24"/>
          <w:szCs w:val="24"/>
          <w:lang w:bidi="fa-IR"/>
        </w:rPr>
        <w:fldChar w:fldCharType="end"/>
      </w:r>
      <w:r w:rsidR="00B6241D" w:rsidRPr="00557B6A">
        <w:rPr>
          <w:rFonts w:asciiTheme="majorBidi" w:hAnsiTheme="majorBidi" w:cstheme="majorBidi"/>
          <w:sz w:val="24"/>
          <w:szCs w:val="24"/>
          <w:lang w:bidi="fa-IR"/>
        </w:rPr>
        <w:t xml:space="preserve"> )</w:t>
      </w:r>
    </w:p>
    <w:p w:rsidR="00AA5E37" w:rsidRPr="00557B6A" w:rsidRDefault="006D4481" w:rsidP="00D96257">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P</w:t>
      </w:r>
      <w:r w:rsidR="00B6241D" w:rsidRPr="00557B6A">
        <w:rPr>
          <w:rFonts w:asciiTheme="majorBidi" w:hAnsiTheme="majorBidi" w:cstheme="majorBidi"/>
          <w:sz w:val="24"/>
          <w:szCs w:val="24"/>
          <w:lang w:bidi="fa-IR"/>
        </w:rPr>
        <w:t>roblem-based learning</w:t>
      </w:r>
    </w:p>
    <w:p w:rsidR="00AA5E37" w:rsidRPr="00557B6A" w:rsidRDefault="006D4481" w:rsidP="00EE78E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Problem-based learning (PBL) is a student-centered approach in which students learn by working in groups about a topic to solve a problem.</w:t>
      </w:r>
      <w:r w:rsidR="002961F1" w:rsidRPr="00557B6A">
        <w:rPr>
          <w:rFonts w:asciiTheme="majorBidi" w:hAnsiTheme="majorBidi" w:cstheme="majorBidi"/>
          <w:sz w:val="24"/>
          <w:szCs w:val="24"/>
        </w:rPr>
        <w:t xml:space="preserve"> </w:t>
      </w:r>
      <w:r w:rsidR="002961F1" w:rsidRPr="00557B6A">
        <w:rPr>
          <w:rFonts w:asciiTheme="majorBidi" w:hAnsiTheme="majorBidi" w:cstheme="majorBidi"/>
          <w:sz w:val="24"/>
          <w:szCs w:val="24"/>
          <w:lang w:bidi="fa-IR"/>
        </w:rPr>
        <w:t>In this method, students discuss in smaller groups to solve unknown problems and issues</w:t>
      </w:r>
      <w:r w:rsidR="002961F1" w:rsidRPr="00557B6A">
        <w:rPr>
          <w:rFonts w:asciiTheme="majorBidi" w:hAnsiTheme="majorBidi" w:cstheme="majorBidi"/>
          <w:sz w:val="24"/>
          <w:szCs w:val="24"/>
          <w:rtl/>
          <w:lang w:bidi="fa-IR"/>
        </w:rPr>
        <w:t>.</w:t>
      </w:r>
      <w:r w:rsidR="002961F1" w:rsidRPr="00557B6A">
        <w:rPr>
          <w:rFonts w:asciiTheme="majorBidi" w:hAnsiTheme="majorBidi" w:cstheme="majorBidi"/>
          <w:sz w:val="24"/>
          <w:szCs w:val="24"/>
          <w:lang w:bidi="fa-IR"/>
        </w:rPr>
        <w:t xml:space="preserve"> </w:t>
      </w:r>
      <w:proofErr w:type="spellStart"/>
      <w:r w:rsidR="002961F1" w:rsidRPr="00557B6A">
        <w:rPr>
          <w:rFonts w:asciiTheme="majorBidi" w:hAnsiTheme="majorBidi" w:cstheme="majorBidi"/>
          <w:sz w:val="24"/>
          <w:szCs w:val="24"/>
          <w:lang w:bidi="fa-IR"/>
        </w:rPr>
        <w:t>Sachidananda</w:t>
      </w:r>
      <w:proofErr w:type="spellEnd"/>
      <w:r w:rsidR="002961F1" w:rsidRPr="00557B6A">
        <w:rPr>
          <w:rFonts w:asciiTheme="majorBidi" w:hAnsiTheme="majorBidi" w:cstheme="majorBidi"/>
          <w:sz w:val="24"/>
          <w:szCs w:val="24"/>
          <w:lang w:bidi="fa-IR"/>
        </w:rPr>
        <w:t xml:space="preserve"> </w:t>
      </w:r>
      <w:proofErr w:type="spellStart"/>
      <w:r w:rsidR="002961F1" w:rsidRPr="00557B6A">
        <w:rPr>
          <w:rFonts w:asciiTheme="majorBidi" w:hAnsiTheme="majorBidi" w:cstheme="majorBidi"/>
          <w:sz w:val="24"/>
          <w:szCs w:val="24"/>
          <w:lang w:bidi="fa-IR"/>
        </w:rPr>
        <w:t>Adiga</w:t>
      </w:r>
      <w:proofErr w:type="spellEnd"/>
      <w:r w:rsidR="002961F1" w:rsidRPr="00557B6A">
        <w:rPr>
          <w:rFonts w:asciiTheme="majorBidi" w:hAnsiTheme="majorBidi" w:cstheme="majorBidi"/>
          <w:sz w:val="24"/>
          <w:szCs w:val="24"/>
          <w:lang w:bidi="fa-IR"/>
        </w:rPr>
        <w:t xml:space="preserve"> et al.</w:t>
      </w:r>
      <w:r w:rsidR="002961F1" w:rsidRPr="00557B6A">
        <w:rPr>
          <w:rFonts w:asciiTheme="majorBidi" w:hAnsiTheme="majorBidi" w:cstheme="majorBidi"/>
          <w:sz w:val="24"/>
          <w:szCs w:val="24"/>
          <w:rtl/>
          <w:lang w:bidi="fa-IR"/>
        </w:rPr>
        <w:t xml:space="preserve"> </w:t>
      </w:r>
      <w:r w:rsidR="002961F1"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&lt;EndNote&gt;&lt;Cite&gt;&lt;Author&gt;Adiga&lt;/Author&gt;&lt;Year&gt;2010&lt;/Year&gt;&lt;RecNum&gt;92&lt;/RecNum&gt;&lt;DisplayText&gt;(51)&lt;/DisplayText&gt;&lt;record&gt;&lt;rec-number&gt;92&lt;/rec-number&gt;&lt;foreign-keys&gt;&lt;key app="EN" db-id="vzdfpvrzmxsveketvzgp9v08wz9srpfd25wf" timestamp="1682406274"&gt;92&lt;/key&gt;&lt;/foreign-keys&gt;&lt;ref-type name="Journal Article"&gt;17&lt;/ref-type&gt;&lt;contributors&gt;&lt;authors&gt;&lt;author&gt;Adiga, Sachidananda&lt;/author&gt;&lt;author&gt;Adiga, Usha&lt;/author&gt;&lt;/authors&gt;&lt;/contributors&gt;&lt;titles&gt;&lt;title&gt;Problem based learning-An approach to learning pharmacology in medical school&lt;/title&gt;&lt;secondary-title&gt;Biomed Res&lt;/secondary-title&gt;&lt;/titles&gt;&lt;periodical&gt;&lt;full-title&gt;Biomed Res&lt;/full-title&gt;&lt;/periodical&gt;&lt;pages&gt;43-6&lt;/pages&gt;&lt;volume&gt;21&lt;/volume&gt;&lt;dates&gt;&lt;year&gt;2010&lt;/year&gt;&lt;/dates&gt;&lt;urls&gt;&lt;/urls&gt;&lt;/record&gt;&lt;/Cite&gt;&lt;/EndNote&gt;</w:instrText>
      </w:r>
      <w:r w:rsidR="002961F1"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(51)</w:t>
      </w:r>
      <w:r w:rsidR="002961F1" w:rsidRPr="00557B6A">
        <w:rPr>
          <w:rFonts w:asciiTheme="majorBidi" w:hAnsiTheme="majorBidi" w:cstheme="majorBidi"/>
          <w:sz w:val="24"/>
          <w:szCs w:val="24"/>
          <w:lang w:bidi="fa-IR"/>
        </w:rPr>
        <w:fldChar w:fldCharType="end"/>
      </w:r>
      <w:r w:rsidR="002961F1" w:rsidRPr="00557B6A">
        <w:rPr>
          <w:rFonts w:asciiTheme="majorBidi" w:hAnsiTheme="majorBidi" w:cstheme="majorBidi"/>
          <w:sz w:val="24"/>
          <w:szCs w:val="24"/>
          <w:lang w:bidi="fa-IR"/>
        </w:rPr>
        <w:t xml:space="preserve">  and Kelly </w:t>
      </w:r>
      <w:proofErr w:type="spellStart"/>
      <w:r w:rsidR="002961F1" w:rsidRPr="00557B6A">
        <w:rPr>
          <w:rFonts w:asciiTheme="majorBidi" w:hAnsiTheme="majorBidi" w:cstheme="majorBidi"/>
          <w:sz w:val="24"/>
          <w:szCs w:val="24"/>
          <w:lang w:bidi="fa-IR"/>
        </w:rPr>
        <w:t>Dowhower</w:t>
      </w:r>
      <w:proofErr w:type="spellEnd"/>
      <w:r w:rsidR="002961F1" w:rsidRPr="00557B6A">
        <w:rPr>
          <w:rFonts w:asciiTheme="majorBidi" w:hAnsiTheme="majorBidi" w:cstheme="majorBidi"/>
          <w:sz w:val="24"/>
          <w:szCs w:val="24"/>
          <w:lang w:bidi="fa-IR"/>
        </w:rPr>
        <w:t xml:space="preserve"> </w:t>
      </w:r>
      <w:proofErr w:type="spellStart"/>
      <w:r w:rsidR="002961F1" w:rsidRPr="00557B6A">
        <w:rPr>
          <w:rFonts w:asciiTheme="majorBidi" w:hAnsiTheme="majorBidi" w:cstheme="majorBidi"/>
          <w:sz w:val="24"/>
          <w:szCs w:val="24"/>
          <w:lang w:bidi="fa-IR"/>
        </w:rPr>
        <w:t>Karpa</w:t>
      </w:r>
      <w:proofErr w:type="spellEnd"/>
      <w:r w:rsidR="002961F1" w:rsidRPr="00557B6A">
        <w:rPr>
          <w:rFonts w:asciiTheme="majorBidi" w:hAnsiTheme="majorBidi" w:cstheme="majorBidi"/>
          <w:sz w:val="24"/>
          <w:szCs w:val="24"/>
          <w:lang w:bidi="fa-IR"/>
        </w:rPr>
        <w:t xml:space="preserve"> et al.</w:t>
      </w:r>
      <w:r w:rsidR="002961F1" w:rsidRPr="00557B6A">
        <w:rPr>
          <w:rFonts w:asciiTheme="majorBidi" w:hAnsiTheme="majorBidi" w:cstheme="majorBidi"/>
          <w:sz w:val="24"/>
          <w:szCs w:val="24"/>
          <w:rtl/>
          <w:lang w:bidi="fa-IR"/>
        </w:rPr>
        <w:t xml:space="preserve"> </w:t>
      </w:r>
      <w:r w:rsidR="002961F1"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&lt;EndNote&gt;&lt;Cite&gt;&lt;Author&gt;Karpa&lt;/Author&gt;&lt;Year&gt;2013&lt;/Year&gt;&lt;RecNum&gt;70&lt;/RecNum&gt;&lt;DisplayText&gt;(50)&lt;/DisplayText&gt;&lt;record&gt;&lt;rec-number&gt;70&lt;/rec-number&gt;&lt;foreign-keys&gt;&lt;key app="EN" db-id="vzdfpvrzmxsveketvzgp9v08wz9srpfd25wf" timestamp="1682147270"&gt;70&lt;/key&gt;&lt;/foreign-keys&gt;&lt;ref-type name="Journal Article"&gt;17&lt;/ref-type&gt;&lt;contributors&gt;&lt;authors&gt;&lt;author&gt;Karpa, Kelly Dowhower&lt;/author&gt;&lt;author&gt;Vrana, Kent E&lt;/author&gt;&lt;/authors&gt;&lt;/contributors&gt;&lt;titles&gt;&lt;title&gt;Creating a virtual pharmacology curriculum in a problem-based learning environment: one medical school’s experience&lt;/title&gt;&lt;secondary-title&gt;Academic Medicine&lt;/secondary-title&gt;&lt;/titles&gt;&lt;periodical&gt;&lt;full-title&gt;Academic Medicine&lt;/full-title&gt;&lt;/periodical&gt;&lt;pages&gt;198-205&lt;/pages&gt;&lt;volume&gt;88&lt;/volume&gt;&lt;number&gt;2&lt;/number&gt;&lt;dates&gt;&lt;year&gt;2013&lt;/year&gt;&lt;/dates&gt;&lt;isbn&gt;1040-2446&lt;/isbn&gt;&lt;urls&gt;&lt;/urls&gt;&lt;/record&gt;&lt;/Cite&gt;&lt;/EndNote&gt;</w:instrText>
      </w:r>
      <w:r w:rsidR="002961F1"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(50)</w:t>
      </w:r>
      <w:r w:rsidR="002961F1" w:rsidRPr="00557B6A">
        <w:rPr>
          <w:rFonts w:asciiTheme="majorBidi" w:hAnsiTheme="majorBidi" w:cstheme="majorBidi"/>
          <w:sz w:val="24"/>
          <w:szCs w:val="24"/>
          <w:lang w:bidi="fa-IR"/>
        </w:rPr>
        <w:fldChar w:fldCharType="end"/>
      </w:r>
      <w:r w:rsidR="002961F1" w:rsidRPr="00557B6A">
        <w:rPr>
          <w:rFonts w:asciiTheme="majorBidi" w:hAnsiTheme="majorBidi" w:cstheme="majorBidi"/>
          <w:sz w:val="24"/>
          <w:szCs w:val="24"/>
          <w:lang w:bidi="fa-IR"/>
        </w:rPr>
        <w:t xml:space="preserve"> tried this method and showed that Problem-based learning should be an integral part of teaching. The knowledge gained from </w:t>
      </w:r>
      <w:r w:rsidR="00EE78E6" w:rsidRPr="00557B6A">
        <w:rPr>
          <w:rFonts w:asciiTheme="majorBidi" w:hAnsiTheme="majorBidi" w:cstheme="majorBidi"/>
          <w:sz w:val="24"/>
          <w:szCs w:val="24"/>
          <w:lang w:bidi="fa-IR"/>
        </w:rPr>
        <w:t>education</w:t>
      </w:r>
      <w:r w:rsidR="002961F1" w:rsidRPr="00557B6A">
        <w:rPr>
          <w:rFonts w:asciiTheme="majorBidi" w:hAnsiTheme="majorBidi" w:cstheme="majorBidi"/>
          <w:sz w:val="24"/>
          <w:szCs w:val="24"/>
          <w:lang w:bidi="fa-IR"/>
        </w:rPr>
        <w:t xml:space="preserve"> is reviewed in an interactive circle between students, and problems are identified and discussed.</w:t>
      </w:r>
      <w:r w:rsidR="002961F1" w:rsidRPr="00557B6A">
        <w:rPr>
          <w:rFonts w:asciiTheme="majorBidi" w:hAnsiTheme="majorBidi" w:cstheme="majorBidi"/>
          <w:sz w:val="24"/>
          <w:szCs w:val="24"/>
        </w:rPr>
        <w:t xml:space="preserve"> </w:t>
      </w:r>
      <w:proofErr w:type="spellStart"/>
      <w:r w:rsidR="002961F1" w:rsidRPr="00557B6A">
        <w:rPr>
          <w:rFonts w:asciiTheme="majorBidi" w:hAnsiTheme="majorBidi" w:cstheme="majorBidi"/>
          <w:sz w:val="24"/>
          <w:szCs w:val="24"/>
          <w:lang w:bidi="fa-IR"/>
        </w:rPr>
        <w:t>Parama</w:t>
      </w:r>
      <w:proofErr w:type="spellEnd"/>
      <w:r w:rsidR="002961F1" w:rsidRPr="00557B6A">
        <w:rPr>
          <w:rFonts w:asciiTheme="majorBidi" w:hAnsiTheme="majorBidi" w:cstheme="majorBidi"/>
          <w:sz w:val="24"/>
          <w:szCs w:val="24"/>
          <w:lang w:bidi="fa-IR"/>
        </w:rPr>
        <w:t xml:space="preserve"> </w:t>
      </w:r>
      <w:proofErr w:type="spellStart"/>
      <w:r w:rsidR="002961F1" w:rsidRPr="00557B6A">
        <w:rPr>
          <w:rFonts w:asciiTheme="majorBidi" w:hAnsiTheme="majorBidi" w:cstheme="majorBidi"/>
          <w:sz w:val="24"/>
          <w:szCs w:val="24"/>
          <w:lang w:bidi="fa-IR"/>
        </w:rPr>
        <w:t>Sengupta</w:t>
      </w:r>
      <w:proofErr w:type="spellEnd"/>
      <w:r w:rsidR="002961F1" w:rsidRPr="00557B6A">
        <w:rPr>
          <w:rFonts w:asciiTheme="majorBidi" w:hAnsiTheme="majorBidi" w:cstheme="majorBidi"/>
          <w:sz w:val="24"/>
          <w:szCs w:val="24"/>
          <w:rtl/>
          <w:lang w:bidi="fa-IR"/>
        </w:rPr>
        <w:t xml:space="preserve"> </w:t>
      </w:r>
      <w:r w:rsidR="002961F1" w:rsidRPr="00557B6A">
        <w:rPr>
          <w:rFonts w:asciiTheme="majorBidi" w:hAnsiTheme="majorBidi" w:cstheme="majorBidi"/>
          <w:sz w:val="24"/>
          <w:szCs w:val="24"/>
          <w:lang w:bidi="fa-IR"/>
        </w:rPr>
        <w:t>et al.</w:t>
      </w:r>
      <w:r w:rsidR="001B050E" w:rsidRPr="00557B6A">
        <w:rPr>
          <w:rFonts w:asciiTheme="majorBidi" w:hAnsiTheme="majorBidi" w:cstheme="majorBidi"/>
          <w:sz w:val="24"/>
          <w:szCs w:val="24"/>
          <w:lang w:bidi="fa-IR"/>
        </w:rPr>
        <w:t xml:space="preserve"> </w:t>
      </w:r>
      <w:r w:rsidR="001B050E"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&lt;EndNote&gt;&lt;Cite&gt;&lt;Author&gt;SENGUPTA&lt;/Author&gt;&lt;Year&gt;2021&lt;/Year&gt;&lt;RecNum&gt;59&lt;/RecNum&gt;&lt;DisplayText&gt;(49)&lt;/DisplayText&gt;&lt;record&gt;&lt;rec-number&gt;59&lt;/rec-number&gt;&lt;foreign-keys&gt;&lt;key app="EN" db-id="vzdfpvrzmxsveketvzgp9v08wz9srpfd25wf" timestamp="1681636643"&gt;59&lt;/key&gt;&lt;/foreign-keys&gt;&lt;ref-type name="Journal Article"&gt;17&lt;/ref-type&gt;&lt;contributors&gt;&lt;authors&gt;&lt;author&gt;SENGUPTA, PARAMA&lt;/author&gt;&lt;author&gt;SUR, TANIA&lt;/author&gt;&lt;/authors&gt;&lt;/contributors&gt;&lt;titles&gt;&lt;title&gt;Effectiveness of Whatsapp as a Teaching Learning Tool for Problem Based Learning in Pharmacology: A Quasi-experimental Study&lt;/title&gt;&lt;secondary-title&gt;Journal of Clinical &amp;amp; Diagnostic Research&lt;/secondary-title&gt;&lt;/titles&gt;&lt;periodical&gt;&lt;full-title&gt;Journal of Clinical &amp;amp; Diagnostic Research&lt;/full-title&gt;&lt;/periodical&gt;&lt;volume&gt;15&lt;/volume&gt;&lt;number&gt;10&lt;/number&gt;&lt;dates&gt;&lt;year&gt;2021&lt;/year&gt;&lt;/dates&gt;&lt;isbn&gt;0973-709X&lt;/isbn&gt;&lt;urls&gt;&lt;/urls&gt;&lt;/record&gt;&lt;/Cite&gt;&lt;/EndNote&gt;</w:instrText>
      </w:r>
      <w:r w:rsidR="001B050E"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(49)</w:t>
      </w:r>
      <w:r w:rsidR="001B050E" w:rsidRPr="00557B6A">
        <w:rPr>
          <w:rFonts w:asciiTheme="majorBidi" w:hAnsiTheme="majorBidi" w:cstheme="majorBidi"/>
          <w:sz w:val="24"/>
          <w:szCs w:val="24"/>
          <w:lang w:bidi="fa-IR"/>
        </w:rPr>
        <w:fldChar w:fldCharType="end"/>
      </w:r>
      <w:r w:rsidR="00D90BC6" w:rsidRPr="00557B6A">
        <w:rPr>
          <w:rFonts w:asciiTheme="majorBidi" w:hAnsiTheme="majorBidi" w:cstheme="majorBidi"/>
          <w:sz w:val="24"/>
          <w:szCs w:val="24"/>
        </w:rPr>
        <w:t xml:space="preserve"> </w:t>
      </w:r>
      <w:r w:rsidR="00D90BC6" w:rsidRPr="00557B6A">
        <w:rPr>
          <w:rFonts w:asciiTheme="majorBidi" w:hAnsiTheme="majorBidi" w:cstheme="majorBidi"/>
          <w:sz w:val="24"/>
          <w:szCs w:val="24"/>
          <w:lang w:bidi="fa-IR"/>
        </w:rPr>
        <w:t>compared the use of this method in the class and WhatsApp application</w:t>
      </w:r>
      <w:r w:rsidR="00EE78E6" w:rsidRPr="00557B6A">
        <w:rPr>
          <w:rFonts w:asciiTheme="majorBidi" w:hAnsiTheme="majorBidi" w:cstheme="majorBidi"/>
          <w:sz w:val="24"/>
          <w:szCs w:val="24"/>
          <w:lang w:bidi="fa-IR"/>
        </w:rPr>
        <w:t>s</w:t>
      </w:r>
      <w:r w:rsidR="00D90BC6" w:rsidRPr="00557B6A">
        <w:rPr>
          <w:rFonts w:asciiTheme="majorBidi" w:hAnsiTheme="majorBidi" w:cstheme="majorBidi"/>
          <w:sz w:val="24"/>
          <w:szCs w:val="24"/>
          <w:lang w:bidi="fa-IR"/>
        </w:rPr>
        <w:t>.</w:t>
      </w:r>
      <w:r w:rsidR="00D90BC6" w:rsidRPr="00557B6A">
        <w:rPr>
          <w:rFonts w:asciiTheme="majorBidi" w:hAnsiTheme="majorBidi" w:cstheme="majorBidi"/>
          <w:sz w:val="24"/>
          <w:szCs w:val="24"/>
          <w:rtl/>
          <w:lang w:bidi="fa-IR"/>
        </w:rPr>
        <w:t xml:space="preserve"> </w:t>
      </w:r>
      <w:r w:rsidR="00EE78E6" w:rsidRPr="00557B6A">
        <w:rPr>
          <w:rFonts w:asciiTheme="majorBidi" w:hAnsiTheme="majorBidi" w:cstheme="majorBidi"/>
          <w:sz w:val="24"/>
          <w:szCs w:val="24"/>
          <w:lang w:bidi="fa-IR"/>
        </w:rPr>
        <w:t>An issue</w:t>
      </w:r>
      <w:r w:rsidR="00D90BC6" w:rsidRPr="00557B6A">
        <w:rPr>
          <w:rFonts w:asciiTheme="majorBidi" w:hAnsiTheme="majorBidi" w:cstheme="majorBidi"/>
          <w:sz w:val="24"/>
          <w:szCs w:val="24"/>
          <w:lang w:bidi="fa-IR"/>
        </w:rPr>
        <w:t xml:space="preserve"> is raised in the class by the professor and the students </w:t>
      </w:r>
      <w:r w:rsidR="00EE78E6" w:rsidRPr="00557B6A">
        <w:rPr>
          <w:rFonts w:asciiTheme="majorBidi" w:hAnsiTheme="majorBidi" w:cstheme="majorBidi"/>
          <w:sz w:val="24"/>
          <w:szCs w:val="24"/>
          <w:lang w:bidi="fa-IR"/>
        </w:rPr>
        <w:t>allowed</w:t>
      </w:r>
      <w:r w:rsidR="00D90BC6" w:rsidRPr="00557B6A">
        <w:rPr>
          <w:rFonts w:asciiTheme="majorBidi" w:hAnsiTheme="majorBidi" w:cstheme="majorBidi"/>
          <w:sz w:val="24"/>
          <w:szCs w:val="24"/>
          <w:lang w:bidi="fa-IR"/>
        </w:rPr>
        <w:t xml:space="preserve"> to write down their answers and </w:t>
      </w:r>
      <w:r w:rsidR="00EE78E6" w:rsidRPr="00557B6A">
        <w:rPr>
          <w:rFonts w:asciiTheme="majorBidi" w:hAnsiTheme="majorBidi" w:cstheme="majorBidi"/>
          <w:sz w:val="24"/>
          <w:szCs w:val="24"/>
          <w:lang w:bidi="fa-IR"/>
        </w:rPr>
        <w:t xml:space="preserve">explanations. </w:t>
      </w:r>
      <w:r w:rsidR="00D90BC6" w:rsidRPr="00557B6A">
        <w:rPr>
          <w:rFonts w:asciiTheme="majorBidi" w:hAnsiTheme="majorBidi" w:cstheme="majorBidi"/>
          <w:sz w:val="24"/>
          <w:szCs w:val="24"/>
          <w:lang w:bidi="fa-IR"/>
        </w:rPr>
        <w:t xml:space="preserve">there is also the possibility of consultation among the students. Finally, the professor examines the relevant problem. In the method of using WhatsApp, the teacher shares the relevant problem on WhatsApp and students </w:t>
      </w:r>
      <w:r w:rsidR="00EE78E6" w:rsidRPr="00557B6A">
        <w:rPr>
          <w:rFonts w:asciiTheme="majorBidi" w:hAnsiTheme="majorBidi" w:cstheme="majorBidi"/>
          <w:sz w:val="24"/>
          <w:szCs w:val="24"/>
          <w:lang w:bidi="fa-IR"/>
        </w:rPr>
        <w:t>can</w:t>
      </w:r>
      <w:r w:rsidR="00D90BC6" w:rsidRPr="00557B6A">
        <w:rPr>
          <w:rFonts w:asciiTheme="majorBidi" w:hAnsiTheme="majorBidi" w:cstheme="majorBidi"/>
          <w:sz w:val="24"/>
          <w:szCs w:val="24"/>
          <w:lang w:bidi="fa-IR"/>
        </w:rPr>
        <w:t xml:space="preserve"> post their answers. During this method, the teacher can also use challenging questions to arouse students' curiosity.</w:t>
      </w:r>
      <w:r w:rsidR="00D90BC6" w:rsidRPr="00557B6A">
        <w:rPr>
          <w:rFonts w:asciiTheme="majorBidi" w:hAnsiTheme="majorBidi" w:cstheme="majorBidi"/>
          <w:sz w:val="24"/>
          <w:szCs w:val="24"/>
        </w:rPr>
        <w:t xml:space="preserve"> </w:t>
      </w:r>
      <w:r w:rsidR="00D90BC6" w:rsidRPr="00557B6A">
        <w:rPr>
          <w:rFonts w:asciiTheme="majorBidi" w:hAnsiTheme="majorBidi" w:cstheme="majorBidi"/>
          <w:sz w:val="24"/>
          <w:szCs w:val="24"/>
          <w:lang w:bidi="fa-IR"/>
        </w:rPr>
        <w:t xml:space="preserve">Students' feedback was evaluated based on </w:t>
      </w:r>
      <w:r w:rsidR="00AC11F2" w:rsidRPr="00557B6A">
        <w:rPr>
          <w:rFonts w:asciiTheme="majorBidi" w:hAnsiTheme="majorBidi" w:cstheme="majorBidi"/>
          <w:sz w:val="24"/>
          <w:szCs w:val="24"/>
          <w:lang w:bidi="fa-IR"/>
        </w:rPr>
        <w:t xml:space="preserve">a </w:t>
      </w:r>
      <w:r w:rsidR="00D90BC6" w:rsidRPr="00557B6A">
        <w:rPr>
          <w:rFonts w:asciiTheme="majorBidi" w:hAnsiTheme="majorBidi" w:cstheme="majorBidi"/>
          <w:sz w:val="24"/>
          <w:szCs w:val="24"/>
          <w:lang w:bidi="fa-IR"/>
        </w:rPr>
        <w:t>Likert scale</w:t>
      </w:r>
      <w:r w:rsidR="001B050E" w:rsidRPr="00557B6A">
        <w:rPr>
          <w:rFonts w:asciiTheme="majorBidi" w:hAnsiTheme="majorBidi" w:cstheme="majorBidi"/>
          <w:sz w:val="24"/>
          <w:szCs w:val="24"/>
          <w:lang w:bidi="fa-IR"/>
        </w:rPr>
        <w:t xml:space="preserve">. </w:t>
      </w:r>
      <w:r w:rsidR="001B050E" w:rsidRPr="00557B6A">
        <w:rPr>
          <w:rFonts w:asciiTheme="majorBidi" w:hAnsiTheme="majorBidi" w:cstheme="majorBidi"/>
          <w:sz w:val="24"/>
          <w:szCs w:val="24"/>
          <w:lang w:bidi="fa-IR"/>
        </w:rPr>
        <w:lastRenderedPageBreak/>
        <w:t>Although the use of WhatsApp c</w:t>
      </w:r>
      <w:r w:rsidR="00EE78E6" w:rsidRPr="00557B6A">
        <w:rPr>
          <w:rFonts w:asciiTheme="majorBidi" w:hAnsiTheme="majorBidi" w:cstheme="majorBidi"/>
          <w:sz w:val="24"/>
          <w:szCs w:val="24"/>
          <w:lang w:bidi="fa-IR"/>
        </w:rPr>
        <w:t>annot replace the classroom,</w:t>
      </w:r>
      <w:r w:rsidR="001B050E" w:rsidRPr="00557B6A">
        <w:rPr>
          <w:rFonts w:asciiTheme="majorBidi" w:hAnsiTheme="majorBidi" w:cstheme="majorBidi"/>
          <w:sz w:val="24"/>
          <w:szCs w:val="24"/>
          <w:lang w:bidi="fa-IR"/>
        </w:rPr>
        <w:t xml:space="preserve"> due to the increase in the use of social media in the</w:t>
      </w:r>
      <w:r w:rsidR="00EE78E6" w:rsidRPr="00557B6A">
        <w:rPr>
          <w:rFonts w:asciiTheme="majorBidi" w:hAnsiTheme="majorBidi" w:cstheme="majorBidi"/>
          <w:sz w:val="24"/>
          <w:szCs w:val="24"/>
          <w:lang w:bidi="fa-IR"/>
        </w:rPr>
        <w:t xml:space="preserve"> world, it can be considered </w:t>
      </w:r>
      <w:r w:rsidR="001B050E" w:rsidRPr="00557B6A">
        <w:rPr>
          <w:rFonts w:asciiTheme="majorBidi" w:hAnsiTheme="majorBidi" w:cstheme="majorBidi"/>
          <w:sz w:val="24"/>
          <w:szCs w:val="24"/>
          <w:lang w:bidi="fa-IR"/>
        </w:rPr>
        <w:t>a hybrid method in the classroom.</w:t>
      </w:r>
    </w:p>
    <w:p w:rsidR="00CB5121"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S</w:t>
      </w:r>
      <w:r w:rsidR="001B050E" w:rsidRPr="00557B6A">
        <w:rPr>
          <w:rFonts w:asciiTheme="majorBidi" w:hAnsiTheme="majorBidi" w:cstheme="majorBidi"/>
          <w:sz w:val="24"/>
          <w:szCs w:val="24"/>
          <w:lang w:bidi="fa-IR"/>
        </w:rPr>
        <w:t xml:space="preserve">tudent-led objective </w:t>
      </w:r>
      <w:r w:rsidRPr="00557B6A">
        <w:rPr>
          <w:rFonts w:asciiTheme="majorBidi" w:hAnsiTheme="majorBidi" w:cstheme="majorBidi"/>
          <w:sz w:val="24"/>
          <w:szCs w:val="24"/>
          <w:lang w:bidi="fa-IR"/>
        </w:rPr>
        <w:t>tutorials</w:t>
      </w:r>
    </w:p>
    <w:p w:rsidR="00265159" w:rsidRPr="00557B6A" w:rsidRDefault="006D4481" w:rsidP="00EE78E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S</w:t>
      </w:r>
      <w:r w:rsidR="00CB5121" w:rsidRPr="00557B6A">
        <w:rPr>
          <w:rFonts w:asciiTheme="majorBidi" w:hAnsiTheme="majorBidi" w:cstheme="majorBidi"/>
          <w:sz w:val="24"/>
          <w:szCs w:val="24"/>
          <w:lang w:bidi="fa-IR"/>
        </w:rPr>
        <w:t xml:space="preserve">tudent-led objective tutorials </w:t>
      </w:r>
      <w:r w:rsidR="00EE78E6" w:rsidRPr="00557B6A">
        <w:rPr>
          <w:rFonts w:asciiTheme="majorBidi" w:hAnsiTheme="majorBidi" w:cstheme="majorBidi"/>
          <w:sz w:val="24"/>
          <w:szCs w:val="24"/>
          <w:lang w:bidi="fa-IR"/>
        </w:rPr>
        <w:t>(SLOTs) are</w:t>
      </w:r>
      <w:r w:rsidR="00CB5121" w:rsidRPr="00557B6A">
        <w:rPr>
          <w:rFonts w:asciiTheme="majorBidi" w:hAnsiTheme="majorBidi" w:cstheme="majorBidi"/>
          <w:sz w:val="24"/>
          <w:szCs w:val="24"/>
          <w:lang w:bidi="fa-IR"/>
        </w:rPr>
        <w:t xml:space="preserve"> one of the ways to increase students' motivation and strengthen active learning through group work.</w:t>
      </w:r>
      <w:r w:rsidR="00CB5121" w:rsidRPr="00557B6A">
        <w:rPr>
          <w:rFonts w:asciiTheme="majorBidi" w:hAnsiTheme="majorBidi" w:cstheme="majorBidi"/>
          <w:sz w:val="24"/>
          <w:szCs w:val="24"/>
        </w:rPr>
        <w:t xml:space="preserve"> </w:t>
      </w:r>
      <w:proofErr w:type="spellStart"/>
      <w:r w:rsidR="00CB5121" w:rsidRPr="00557B6A">
        <w:rPr>
          <w:rFonts w:asciiTheme="majorBidi" w:hAnsiTheme="majorBidi" w:cstheme="majorBidi"/>
          <w:sz w:val="24"/>
          <w:szCs w:val="24"/>
          <w:lang w:bidi="fa-IR"/>
        </w:rPr>
        <w:t>Anupama</w:t>
      </w:r>
      <w:proofErr w:type="spellEnd"/>
      <w:r w:rsidR="00CB5121" w:rsidRPr="00557B6A">
        <w:rPr>
          <w:rFonts w:asciiTheme="majorBidi" w:hAnsiTheme="majorBidi" w:cstheme="majorBidi"/>
          <w:sz w:val="24"/>
          <w:szCs w:val="24"/>
          <w:lang w:bidi="fa-IR"/>
        </w:rPr>
        <w:t xml:space="preserve"> </w:t>
      </w:r>
      <w:proofErr w:type="spellStart"/>
      <w:r w:rsidR="00CB5121" w:rsidRPr="00557B6A">
        <w:rPr>
          <w:rFonts w:asciiTheme="majorBidi" w:hAnsiTheme="majorBidi" w:cstheme="majorBidi"/>
          <w:sz w:val="24"/>
          <w:szCs w:val="24"/>
          <w:lang w:bidi="fa-IR"/>
        </w:rPr>
        <w:t>Sukhlecha</w:t>
      </w:r>
      <w:proofErr w:type="spellEnd"/>
      <w:r w:rsidR="00CB5121" w:rsidRPr="00557B6A">
        <w:rPr>
          <w:rFonts w:asciiTheme="majorBidi" w:hAnsiTheme="majorBidi" w:cstheme="majorBidi"/>
          <w:sz w:val="24"/>
          <w:szCs w:val="24"/>
          <w:lang w:bidi="fa-IR"/>
        </w:rPr>
        <w:t xml:space="preserve"> et al.</w:t>
      </w:r>
      <w:r w:rsidR="008D663C" w:rsidRPr="00557B6A">
        <w:rPr>
          <w:rFonts w:asciiTheme="majorBidi" w:hAnsiTheme="majorBidi" w:cstheme="majorBidi"/>
          <w:sz w:val="24"/>
          <w:szCs w:val="24"/>
          <w:lang w:bidi="fa-IR"/>
        </w:rPr>
        <w:t xml:space="preserve"> </w:t>
      </w:r>
      <w:r w:rsidR="00940712"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&lt;EndNote&gt;&lt;Cite&gt;&lt;Author&gt;Sukhlecha&lt;/Author&gt;&lt;Year&gt;2016&lt;/Year&gt;&lt;RecNum&gt;45&lt;/RecNum&gt;&lt;DisplayText&gt;(40)&lt;/DisplayText&gt;&lt;record&gt;&lt;rec-number&gt;45&lt;/rec-number&gt;&lt;foreign-keys&gt;&lt;key app="EN" db-id="vzdfpvrzmxsveketvzgp9v08wz9srpfd25wf" timestamp="1681629060"&gt;45&lt;/key&gt;&lt;/foreign-keys&gt;&lt;ref-type name="Journal Article"&gt;17&lt;/ref-type&gt;&lt;contributors&gt;&lt;authors&gt;&lt;author&gt;Sukhlecha, Anupama&lt;/author&gt;&lt;author&gt;Jadav, Shilpa P&lt;/author&gt;&lt;author&gt;Gosai, Tushar R&lt;/author&gt;&lt;author&gt;Balusamy, Divakar&lt;/author&gt;&lt;/authors&gt;&lt;/contributors&gt;&lt;titles&gt;&lt;title&gt;Student-led objective tutorials in Pharmacology: An interventional study&lt;/title&gt;&lt;secondary-title&gt;Indian Journal of Pharmacology&lt;/secondary-title&gt;&lt;/titles&gt;&lt;periodical&gt;&lt;full-title&gt;Indian Journal of Pharmacology&lt;/full-title&gt;&lt;/periodical&gt;&lt;pages&gt;S83&lt;/pages&gt;&lt;volume&gt;48&lt;/volume&gt;&lt;number&gt;Suppl 1&lt;/number&gt;&lt;dates&gt;&lt;year&gt;2016&lt;/year&gt;&lt;/dates&gt;&lt;urls&gt;&lt;/urls&gt;&lt;/record&gt;&lt;/Cite&gt;&lt;/EndNote&gt;</w:instrText>
      </w:r>
      <w:r w:rsidR="00940712"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(40)</w:t>
      </w:r>
      <w:r w:rsidR="00940712" w:rsidRPr="00557B6A">
        <w:rPr>
          <w:rFonts w:asciiTheme="majorBidi" w:hAnsiTheme="majorBidi" w:cstheme="majorBidi"/>
          <w:sz w:val="24"/>
          <w:szCs w:val="24"/>
          <w:lang w:bidi="fa-IR"/>
        </w:rPr>
        <w:fldChar w:fldCharType="end"/>
      </w:r>
      <w:r w:rsidR="00CB5121" w:rsidRPr="00557B6A">
        <w:rPr>
          <w:rFonts w:asciiTheme="majorBidi" w:hAnsiTheme="majorBidi" w:cstheme="majorBidi"/>
          <w:sz w:val="24"/>
          <w:szCs w:val="24"/>
          <w:lang w:bidi="fa-IR"/>
        </w:rPr>
        <w:t xml:space="preserve">, </w:t>
      </w:r>
      <w:proofErr w:type="spellStart"/>
      <w:r w:rsidR="00CB5121" w:rsidRPr="00557B6A">
        <w:rPr>
          <w:rFonts w:asciiTheme="majorBidi" w:hAnsiTheme="majorBidi" w:cstheme="majorBidi"/>
          <w:sz w:val="24"/>
          <w:szCs w:val="24"/>
          <w:lang w:bidi="fa-IR"/>
        </w:rPr>
        <w:t>Kriti</w:t>
      </w:r>
      <w:proofErr w:type="spellEnd"/>
      <w:r w:rsidR="00CB5121" w:rsidRPr="00557B6A">
        <w:rPr>
          <w:rFonts w:asciiTheme="majorBidi" w:hAnsiTheme="majorBidi" w:cstheme="majorBidi"/>
          <w:sz w:val="24"/>
          <w:szCs w:val="24"/>
          <w:lang w:bidi="fa-IR"/>
        </w:rPr>
        <w:t xml:space="preserve"> Arora</w:t>
      </w:r>
      <w:r w:rsidR="00CB5121" w:rsidRPr="00557B6A">
        <w:rPr>
          <w:rFonts w:asciiTheme="majorBidi" w:hAnsiTheme="majorBidi" w:cstheme="majorBidi"/>
          <w:sz w:val="24"/>
          <w:szCs w:val="24"/>
          <w:rtl/>
          <w:lang w:bidi="fa-IR"/>
        </w:rPr>
        <w:t xml:space="preserve"> </w:t>
      </w:r>
      <w:r w:rsidR="00CB5121" w:rsidRPr="00557B6A">
        <w:rPr>
          <w:rFonts w:asciiTheme="majorBidi" w:hAnsiTheme="majorBidi" w:cstheme="majorBidi"/>
          <w:sz w:val="24"/>
          <w:szCs w:val="24"/>
          <w:lang w:bidi="fa-IR"/>
        </w:rPr>
        <w:t>et al.</w:t>
      </w:r>
      <w:r w:rsidR="008D663C" w:rsidRPr="00557B6A">
        <w:rPr>
          <w:rFonts w:asciiTheme="majorBidi" w:hAnsiTheme="majorBidi" w:cstheme="majorBidi"/>
          <w:sz w:val="24"/>
          <w:szCs w:val="24"/>
          <w:lang w:bidi="fa-IR"/>
        </w:rPr>
        <w:t xml:space="preserve"> </w:t>
      </w:r>
      <w:r w:rsidR="008571D8"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&lt;EndNote&gt;&lt;Cite&gt;&lt;Author&gt;Arora&lt;/Author&gt;&lt;Year&gt;2016&lt;/Year&gt;&lt;RecNum&gt;61&lt;/RecNum&gt;&lt;DisplayText&gt;(41)&lt;/DisplayText&gt;&lt;record&gt;&lt;rec-number&gt;61&lt;/rec-number&gt;&lt;foreign-keys&gt;&lt;key app="EN" db-id="vzdfpvrzmxsveketvzgp9v08wz9srpfd25wf" timestamp="1681637320"&gt;61&lt;/key&gt;&lt;/foreign-keys&gt;&lt;ref-type name="Journal Article"&gt;17&lt;/ref-type&gt;&lt;contributors&gt;&lt;authors&gt;&lt;author&gt;Arora, Kriti&lt;/author&gt;&lt;author&gt;Hashilkar, Nayana Kamalnayan&lt;/author&gt;&lt;/authors&gt;&lt;/contributors&gt;&lt;titles&gt;&lt;title&gt;Effectiveness of student-led objective tutorials in pharmacology teaching to medical students&lt;/title&gt;&lt;secondary-title&gt;Indian Journal of Pharmacology&lt;/secondary-title&gt;&lt;/titles&gt;&lt;periodical&gt;&lt;full-title&gt;Indian Journal of Pharmacology&lt;/full-title&gt;&lt;/periodical&gt;&lt;pages&gt;S78&lt;/pages&gt;&lt;volume&gt;48&lt;/volume&gt;&lt;number&gt;Suppl 1&lt;/number&gt;&lt;dates&gt;&lt;year&gt;2016&lt;/year&gt;&lt;/dates&gt;&lt;urls&gt;&lt;/urls&gt;&lt;/record&gt;&lt;/Cite&gt;&lt;/EndNote&gt;</w:instrText>
      </w:r>
      <w:r w:rsidR="008571D8"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(41)</w:t>
      </w:r>
      <w:r w:rsidR="008571D8" w:rsidRPr="00557B6A">
        <w:rPr>
          <w:rFonts w:asciiTheme="majorBidi" w:hAnsiTheme="majorBidi" w:cstheme="majorBidi"/>
          <w:sz w:val="24"/>
          <w:szCs w:val="24"/>
          <w:lang w:bidi="fa-IR"/>
        </w:rPr>
        <w:fldChar w:fldCharType="end"/>
      </w:r>
      <w:r w:rsidR="00CB5121" w:rsidRPr="00557B6A">
        <w:rPr>
          <w:rFonts w:asciiTheme="majorBidi" w:hAnsiTheme="majorBidi" w:cstheme="majorBidi"/>
          <w:sz w:val="24"/>
          <w:szCs w:val="24"/>
          <w:lang w:bidi="fa-IR"/>
        </w:rPr>
        <w:t xml:space="preserve"> and </w:t>
      </w:r>
      <w:proofErr w:type="spellStart"/>
      <w:r w:rsidR="00CB5121" w:rsidRPr="00557B6A">
        <w:rPr>
          <w:rFonts w:asciiTheme="majorBidi" w:hAnsiTheme="majorBidi" w:cstheme="majorBidi"/>
          <w:sz w:val="24"/>
          <w:szCs w:val="24"/>
          <w:lang w:bidi="fa-IR"/>
        </w:rPr>
        <w:t>Manoor</w:t>
      </w:r>
      <w:proofErr w:type="spellEnd"/>
      <w:r w:rsidR="00CB5121" w:rsidRPr="00557B6A">
        <w:rPr>
          <w:rFonts w:asciiTheme="majorBidi" w:hAnsiTheme="majorBidi" w:cstheme="majorBidi"/>
          <w:sz w:val="24"/>
          <w:szCs w:val="24"/>
          <w:lang w:bidi="fa-IR"/>
        </w:rPr>
        <w:t xml:space="preserve"> </w:t>
      </w:r>
      <w:proofErr w:type="spellStart"/>
      <w:r w:rsidR="00CB5121" w:rsidRPr="00557B6A">
        <w:rPr>
          <w:rFonts w:asciiTheme="majorBidi" w:hAnsiTheme="majorBidi" w:cstheme="majorBidi"/>
          <w:sz w:val="24"/>
          <w:szCs w:val="24"/>
          <w:lang w:bidi="fa-IR"/>
        </w:rPr>
        <w:t>NarasimhaSachidananda</w:t>
      </w:r>
      <w:proofErr w:type="spellEnd"/>
      <w:r w:rsidR="00CB5121" w:rsidRPr="00557B6A">
        <w:rPr>
          <w:rFonts w:asciiTheme="majorBidi" w:hAnsiTheme="majorBidi" w:cstheme="majorBidi"/>
          <w:sz w:val="24"/>
          <w:szCs w:val="24"/>
          <w:lang w:bidi="fa-IR"/>
        </w:rPr>
        <w:t xml:space="preserve"> </w:t>
      </w:r>
      <w:proofErr w:type="spellStart"/>
      <w:r w:rsidR="00CB5121" w:rsidRPr="00557B6A">
        <w:rPr>
          <w:rFonts w:asciiTheme="majorBidi" w:hAnsiTheme="majorBidi" w:cstheme="majorBidi"/>
          <w:sz w:val="24"/>
          <w:szCs w:val="24"/>
          <w:lang w:bidi="fa-IR"/>
        </w:rPr>
        <w:t>Adiga</w:t>
      </w:r>
      <w:proofErr w:type="spellEnd"/>
      <w:r w:rsidR="00CB5121" w:rsidRPr="00557B6A">
        <w:rPr>
          <w:rFonts w:asciiTheme="majorBidi" w:hAnsiTheme="majorBidi" w:cstheme="majorBidi"/>
          <w:sz w:val="24"/>
          <w:szCs w:val="24"/>
          <w:lang w:bidi="fa-IR"/>
        </w:rPr>
        <w:t xml:space="preserve"> et al.</w:t>
      </w:r>
      <w:r w:rsidR="008D663C" w:rsidRPr="00557B6A">
        <w:rPr>
          <w:rFonts w:asciiTheme="majorBidi" w:hAnsiTheme="majorBidi" w:cstheme="majorBidi"/>
          <w:sz w:val="24"/>
          <w:szCs w:val="24"/>
          <w:lang w:bidi="fa-IR"/>
        </w:rPr>
        <w:t xml:space="preserve"> </w:t>
      </w:r>
      <w:r w:rsidR="008571D8"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&lt;EndNote&gt;&lt;Cite&gt;&lt;Author&gt;Adiga&lt;/Author&gt;&lt;Year&gt;2020&lt;/Year&gt;&lt;RecNum&gt;84&lt;/RecNum&gt;&lt;DisplayText&gt;(42)&lt;/DisplayText&gt;&lt;record&gt;&lt;rec-number&gt;84&lt;/rec-number&gt;&lt;foreign-keys&gt;&lt;key app="EN" db-id="vzdfpvrzmxsveketvzgp9v08wz9srpfd25wf" timestamp="1682256347"&gt;84&lt;/key&gt;&lt;/foreign-keys&gt;&lt;ref-type name="Journal Article"&gt;17&lt;/ref-type&gt;&lt;contributors&gt;&lt;authors&gt;&lt;author&gt;Adiga, Manoor Narasimha Sachidananda&lt;/author&gt;&lt;author&gt;Acharya, Swathi&lt;/author&gt;&lt;author&gt;Holla, Rajendra&lt;/author&gt;&lt;/authors&gt;&lt;/contributors&gt;&lt;titles&gt;&lt;title&gt;Comparative Study of Student-Led Objective Tutorials versus Traditional Tutorials in Undergraduate Pharmacology Teaching in an Indian Medical School&lt;/title&gt;&lt;secondary-title&gt;Journal of Health and Allied Sciences NU&lt;/secondary-title&gt;&lt;/titles&gt;&lt;periodical&gt;&lt;full-title&gt;Journal of Health and Allied Sciences NU&lt;/full-title&gt;&lt;/periodical&gt;&lt;pages&gt;15-20&lt;/pages&gt;&lt;volume&gt;10&lt;/volume&gt;&lt;number&gt;01&lt;/number&gt;&lt;dates&gt;&lt;year&gt;2020&lt;/year&gt;&lt;/dates&gt;&lt;isbn&gt;2582-4287&lt;/isbn&gt;&lt;urls&gt;&lt;/urls&gt;&lt;/record&gt;&lt;/Cite&gt;&lt;/EndNote&gt;</w:instrText>
      </w:r>
      <w:r w:rsidR="008571D8"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(42)</w:t>
      </w:r>
      <w:r w:rsidR="008571D8" w:rsidRPr="00557B6A">
        <w:rPr>
          <w:rFonts w:asciiTheme="majorBidi" w:hAnsiTheme="majorBidi" w:cstheme="majorBidi"/>
          <w:sz w:val="24"/>
          <w:szCs w:val="24"/>
          <w:lang w:bidi="fa-IR"/>
        </w:rPr>
        <w:fldChar w:fldCharType="end"/>
      </w:r>
      <w:r w:rsidR="00CB5121" w:rsidRPr="00557B6A">
        <w:rPr>
          <w:rFonts w:asciiTheme="majorBidi" w:hAnsiTheme="majorBidi" w:cstheme="majorBidi"/>
          <w:sz w:val="24"/>
          <w:szCs w:val="24"/>
          <w:lang w:bidi="fa-IR"/>
        </w:rPr>
        <w:t xml:space="preserve"> investigated the effectiveness of using SLOTs compared to using conventional methods(CT). The students were divided into two groups, the first group received </w:t>
      </w:r>
      <w:r w:rsidR="00EE78E6" w:rsidRPr="00557B6A">
        <w:rPr>
          <w:rFonts w:asciiTheme="majorBidi" w:hAnsiTheme="majorBidi" w:cstheme="majorBidi"/>
          <w:sz w:val="24"/>
          <w:szCs w:val="24"/>
          <w:lang w:bidi="fa-IR"/>
        </w:rPr>
        <w:t>traditional</w:t>
      </w:r>
      <w:r w:rsidR="00CB5121" w:rsidRPr="00557B6A">
        <w:rPr>
          <w:rFonts w:asciiTheme="majorBidi" w:hAnsiTheme="majorBidi" w:cstheme="majorBidi"/>
          <w:sz w:val="24"/>
          <w:szCs w:val="24"/>
          <w:lang w:bidi="fa-IR"/>
        </w:rPr>
        <w:t xml:space="preserve"> training and the second group used the SLOT</w:t>
      </w:r>
      <w:r w:rsidR="000F783A" w:rsidRPr="00557B6A">
        <w:rPr>
          <w:rFonts w:asciiTheme="majorBidi" w:hAnsiTheme="majorBidi" w:cstheme="majorBidi"/>
          <w:sz w:val="24"/>
          <w:szCs w:val="24"/>
          <w:lang w:bidi="fa-IR"/>
        </w:rPr>
        <w:t>s</w:t>
      </w:r>
      <w:r w:rsidR="00CB5121" w:rsidRPr="00557B6A">
        <w:rPr>
          <w:rFonts w:asciiTheme="majorBidi" w:hAnsiTheme="majorBidi" w:cstheme="majorBidi"/>
          <w:sz w:val="24"/>
          <w:szCs w:val="24"/>
          <w:lang w:bidi="fa-IR"/>
        </w:rPr>
        <w:t xml:space="preserve"> method.</w:t>
      </w:r>
      <w:r w:rsidR="000F783A" w:rsidRPr="00557B6A">
        <w:rPr>
          <w:rFonts w:asciiTheme="majorBidi" w:hAnsiTheme="majorBidi" w:cstheme="majorBidi"/>
          <w:sz w:val="24"/>
          <w:szCs w:val="24"/>
          <w:lang w:bidi="fa-IR"/>
        </w:rPr>
        <w:t xml:space="preserve"> </w:t>
      </w:r>
      <w:r w:rsidR="00383ACA" w:rsidRPr="00557B6A">
        <w:rPr>
          <w:rFonts w:asciiTheme="majorBidi" w:hAnsiTheme="majorBidi" w:cstheme="majorBidi"/>
          <w:sz w:val="24"/>
          <w:szCs w:val="24"/>
          <w:lang w:bidi="fa-IR"/>
        </w:rPr>
        <w:t>Students in two groups were taught the educational content in the form of lectures at first. Then the SLOT group is divided into several subgroups and each group designs a certain number of</w:t>
      </w:r>
      <w:r w:rsidR="00EE78E6" w:rsidRPr="00557B6A">
        <w:rPr>
          <w:rFonts w:asciiTheme="majorBidi" w:hAnsiTheme="majorBidi" w:cstheme="majorBidi"/>
          <w:sz w:val="24"/>
          <w:szCs w:val="24"/>
          <w:lang w:bidi="fa-IR"/>
        </w:rPr>
        <w:t xml:space="preserve"> multiple-</w:t>
      </w:r>
      <w:r w:rsidR="00AC11F2" w:rsidRPr="00557B6A">
        <w:rPr>
          <w:rFonts w:asciiTheme="majorBidi" w:hAnsiTheme="majorBidi" w:cstheme="majorBidi"/>
          <w:sz w:val="24"/>
          <w:szCs w:val="24"/>
          <w:lang w:bidi="fa-IR"/>
        </w:rPr>
        <w:t xml:space="preserve">choice questions about </w:t>
      </w:r>
      <w:r w:rsidR="00383ACA" w:rsidRPr="00557B6A">
        <w:rPr>
          <w:rFonts w:asciiTheme="majorBidi" w:hAnsiTheme="majorBidi" w:cstheme="majorBidi"/>
          <w:sz w:val="24"/>
          <w:szCs w:val="24"/>
          <w:lang w:bidi="fa-IR"/>
        </w:rPr>
        <w:t xml:space="preserve">the subject of </w:t>
      </w:r>
      <w:r w:rsidR="00AC11F2" w:rsidRPr="00557B6A">
        <w:rPr>
          <w:rFonts w:asciiTheme="majorBidi" w:hAnsiTheme="majorBidi" w:cstheme="majorBidi"/>
          <w:sz w:val="24"/>
          <w:szCs w:val="24"/>
          <w:lang w:bidi="fa-IR"/>
        </w:rPr>
        <w:t>the lesson in PowerPoint format</w:t>
      </w:r>
      <w:r w:rsidR="00383ACA" w:rsidRPr="00557B6A">
        <w:rPr>
          <w:rFonts w:asciiTheme="majorBidi" w:hAnsiTheme="majorBidi" w:cstheme="majorBidi"/>
          <w:sz w:val="24"/>
          <w:szCs w:val="24"/>
          <w:lang w:bidi="fa-IR"/>
        </w:rPr>
        <w:t xml:space="preserve"> and it is presented in class by the group leader. Students are asked to answer the questions. In the CT group, the questions </w:t>
      </w:r>
      <w:r w:rsidR="00EE78E6" w:rsidRPr="00557B6A">
        <w:rPr>
          <w:rFonts w:asciiTheme="majorBidi" w:hAnsiTheme="majorBidi" w:cstheme="majorBidi"/>
          <w:sz w:val="24"/>
          <w:szCs w:val="24"/>
          <w:lang w:bidi="fa-IR"/>
        </w:rPr>
        <w:t>given</w:t>
      </w:r>
      <w:r w:rsidR="00383ACA" w:rsidRPr="00557B6A">
        <w:rPr>
          <w:rFonts w:asciiTheme="majorBidi" w:hAnsiTheme="majorBidi" w:cstheme="majorBidi"/>
          <w:sz w:val="24"/>
          <w:szCs w:val="24"/>
          <w:lang w:bidi="fa-IR"/>
        </w:rPr>
        <w:t xml:space="preserve"> by the professor and the students answer.</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The results show that SLOT compared to CT</w:t>
      </w:r>
      <w:r w:rsidR="00EE78E6"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improved students' learning, strengthened active learning, increased students' interest and it can be included in curricula alongside conventional training.</w:t>
      </w:r>
    </w:p>
    <w:p w:rsidR="009769DB"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E</w:t>
      </w:r>
      <w:r w:rsidR="004509AF" w:rsidRPr="00557B6A">
        <w:rPr>
          <w:rFonts w:asciiTheme="majorBidi" w:hAnsiTheme="majorBidi" w:cstheme="majorBidi"/>
          <w:sz w:val="24"/>
          <w:szCs w:val="24"/>
          <w:lang w:bidi="fa-IR"/>
        </w:rPr>
        <w:t xml:space="preserve">lectronic </w:t>
      </w:r>
      <w:r w:rsidRPr="00557B6A">
        <w:rPr>
          <w:rFonts w:asciiTheme="majorBidi" w:hAnsiTheme="majorBidi" w:cstheme="majorBidi"/>
          <w:sz w:val="24"/>
          <w:szCs w:val="24"/>
          <w:lang w:bidi="fa-IR"/>
        </w:rPr>
        <w:t xml:space="preserve">learning module </w:t>
      </w:r>
    </w:p>
    <w:p w:rsidR="001D6817" w:rsidRPr="00557B6A" w:rsidRDefault="006D4481" w:rsidP="0009351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Electronic learning (E-learning) is one</w:t>
      </w:r>
      <w:r w:rsidR="00FA7514" w:rsidRPr="00557B6A">
        <w:rPr>
          <w:rFonts w:asciiTheme="majorBidi" w:hAnsiTheme="majorBidi" w:cstheme="majorBidi"/>
          <w:sz w:val="24"/>
          <w:szCs w:val="24"/>
          <w:lang w:bidi="fa-IR"/>
        </w:rPr>
        <w:t xml:space="preserve"> of the methods that strengthen</w:t>
      </w:r>
      <w:r w:rsidRPr="00557B6A">
        <w:rPr>
          <w:rFonts w:asciiTheme="majorBidi" w:hAnsiTheme="majorBidi" w:cstheme="majorBidi"/>
          <w:sz w:val="24"/>
          <w:szCs w:val="24"/>
          <w:lang w:bidi="fa-IR"/>
        </w:rPr>
        <w:t xml:space="preserve"> self-directed learning and also provides easy access to educational content</w:t>
      </w:r>
      <w:r w:rsidRPr="00557B6A">
        <w:rPr>
          <w:rFonts w:asciiTheme="majorBidi" w:hAnsiTheme="majorBidi" w:cstheme="majorBidi"/>
          <w:sz w:val="24"/>
          <w:szCs w:val="24"/>
          <w:rtl/>
          <w:lang w:bidi="fa-IR"/>
        </w:rPr>
        <w:t>.</w:t>
      </w:r>
      <w:r w:rsidR="00FA7514" w:rsidRPr="00557B6A">
        <w:rPr>
          <w:rFonts w:asciiTheme="majorBidi" w:hAnsiTheme="majorBidi" w:cstheme="majorBidi"/>
          <w:sz w:val="24"/>
          <w:szCs w:val="24"/>
          <w:lang w:bidi="fa-IR"/>
        </w:rPr>
        <w:t xml:space="preserve"> T</w:t>
      </w:r>
      <w:r w:rsidRPr="00557B6A">
        <w:rPr>
          <w:rFonts w:asciiTheme="majorBidi" w:hAnsiTheme="majorBidi" w:cstheme="majorBidi"/>
          <w:sz w:val="24"/>
          <w:szCs w:val="24"/>
          <w:lang w:bidi="fa-IR"/>
        </w:rPr>
        <w:t>his method can be used to complete lecture classes.</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P. B. Patel et al.</w:t>
      </w:r>
      <w:r w:rsidR="00A06347" w:rsidRPr="00557B6A">
        <w:rPr>
          <w:rFonts w:asciiTheme="majorBidi" w:hAnsiTheme="majorBidi" w:cstheme="majorBidi"/>
          <w:sz w:val="24"/>
          <w:szCs w:val="24"/>
          <w:lang w:bidi="fa-IR"/>
        </w:rPr>
        <w:t xml:space="preserve"> </w:t>
      </w:r>
      <w:r w:rsidR="00A06347"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&lt;EndNote&gt;&lt;Cite&gt;&lt;Author&gt;Patel&lt;/Author&gt;&lt;Year&gt;2018&lt;/Year&gt;&lt;RecNum&gt;89&lt;/RecNum&gt;&lt;DisplayText&gt;(46)&lt;/DisplayText&gt;&lt;record&gt;&lt;rec-number&gt;89&lt;/rec-number&gt;&lt;foreign-keys&gt;&lt;key app="EN" db-id="vzdfpvrzmxsveketvzgp9v08wz9srpfd25wf" timestamp="1682403808"&gt;89&lt;/key&gt;&lt;/foreign-keys&gt;&lt;ref-type name="Journal Article"&gt;17&lt;/ref-type&gt;&lt;contributors&gt;&lt;authors&gt;&lt;author&gt;Patel, Parvati B&lt;/author&gt;&lt;author&gt;Patel, Tejas&lt;/author&gt;&lt;author&gt;Saurabh, Manoj Kumar&lt;/author&gt;&lt;author&gt;Thakkar, Sejal&lt;/author&gt;&lt;/authors&gt;&lt;/contributors&gt;&lt;titles&gt;&lt;title&gt;Perceptions and Effectiveness of Use of E-Learning in Pharmacology Education&lt;/title&gt;&lt;secondary-title&gt;Journal of Clinical &amp;amp; Diagnostic Research&lt;/secondary-title&gt;&lt;/titles&gt;&lt;periodical&gt;&lt;full-title&gt;Journal of Clinical &amp;amp; Diagnostic Research&lt;/full-title&gt;&lt;/periodical&gt;&lt;volume&gt;12&lt;/volume&gt;&lt;number&gt;7&lt;/number&gt;&lt;dates&gt;&lt;year&gt;2018&lt;/year&gt;&lt;/dates&gt;&lt;isbn&gt;0973-709X&lt;/isbn&gt;&lt;urls&gt;&lt;/urls&gt;&lt;/record&gt;&lt;/Cite&gt;&lt;/EndNote&gt;</w:instrText>
      </w:r>
      <w:r w:rsidR="00A06347"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(46)</w:t>
      </w:r>
      <w:r w:rsidR="00A06347"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w:t>
      </w:r>
      <w:r w:rsidR="00FA7514" w:rsidRPr="00557B6A">
        <w:rPr>
          <w:rFonts w:asciiTheme="majorBidi" w:hAnsiTheme="majorBidi" w:cstheme="majorBidi"/>
          <w:sz w:val="24"/>
          <w:szCs w:val="24"/>
          <w:lang w:bidi="fa-IR"/>
        </w:rPr>
        <w:t xml:space="preserve">used the Microsoft 2007 and </w:t>
      </w:r>
      <w:proofErr w:type="spellStart"/>
      <w:r w:rsidR="00FA7514" w:rsidRPr="00557B6A">
        <w:rPr>
          <w:rFonts w:asciiTheme="majorBidi" w:hAnsiTheme="majorBidi" w:cstheme="majorBidi"/>
          <w:sz w:val="24"/>
          <w:szCs w:val="24"/>
          <w:lang w:bidi="fa-IR"/>
        </w:rPr>
        <w:t>iS</w:t>
      </w:r>
      <w:r w:rsidR="00A06347" w:rsidRPr="00557B6A">
        <w:rPr>
          <w:rFonts w:asciiTheme="majorBidi" w:hAnsiTheme="majorBidi" w:cstheme="majorBidi"/>
          <w:sz w:val="24"/>
          <w:szCs w:val="24"/>
          <w:lang w:bidi="fa-IR"/>
        </w:rPr>
        <w:t>pring</w:t>
      </w:r>
      <w:proofErr w:type="spellEnd"/>
      <w:r w:rsidR="00A06347" w:rsidRPr="00557B6A">
        <w:rPr>
          <w:rFonts w:asciiTheme="majorBidi" w:hAnsiTheme="majorBidi" w:cstheme="majorBidi"/>
          <w:sz w:val="24"/>
          <w:szCs w:val="24"/>
          <w:lang w:bidi="fa-IR"/>
        </w:rPr>
        <w:t xml:space="preserve"> suite (8.3) for this task. The perception of students and professors was collected using the survey monkey tool.</w:t>
      </w:r>
      <w:r w:rsidR="00A06347" w:rsidRPr="00557B6A">
        <w:rPr>
          <w:rFonts w:asciiTheme="majorBidi" w:hAnsiTheme="majorBidi" w:cstheme="majorBidi"/>
          <w:sz w:val="24"/>
          <w:szCs w:val="24"/>
        </w:rPr>
        <w:t xml:space="preserve"> </w:t>
      </w:r>
      <w:proofErr w:type="spellStart"/>
      <w:r w:rsidR="00A06347" w:rsidRPr="00557B6A">
        <w:rPr>
          <w:rFonts w:asciiTheme="majorBidi" w:hAnsiTheme="majorBidi" w:cstheme="majorBidi"/>
          <w:sz w:val="24"/>
          <w:szCs w:val="24"/>
          <w:lang w:bidi="fa-IR"/>
        </w:rPr>
        <w:t>Raakhi</w:t>
      </w:r>
      <w:proofErr w:type="spellEnd"/>
      <w:r w:rsidR="00A06347" w:rsidRPr="00557B6A">
        <w:rPr>
          <w:rFonts w:asciiTheme="majorBidi" w:hAnsiTheme="majorBidi" w:cstheme="majorBidi"/>
          <w:sz w:val="24"/>
          <w:szCs w:val="24"/>
          <w:lang w:bidi="fa-IR"/>
        </w:rPr>
        <w:t xml:space="preserve"> K </w:t>
      </w:r>
      <w:proofErr w:type="spellStart"/>
      <w:r w:rsidR="00A06347" w:rsidRPr="00557B6A">
        <w:rPr>
          <w:rFonts w:asciiTheme="majorBidi" w:hAnsiTheme="majorBidi" w:cstheme="majorBidi"/>
          <w:sz w:val="24"/>
          <w:szCs w:val="24"/>
          <w:lang w:bidi="fa-IR"/>
        </w:rPr>
        <w:t>Tripathi</w:t>
      </w:r>
      <w:proofErr w:type="spellEnd"/>
      <w:r w:rsidR="00A06347" w:rsidRPr="00557B6A">
        <w:rPr>
          <w:rFonts w:asciiTheme="majorBidi" w:hAnsiTheme="majorBidi" w:cstheme="majorBidi"/>
          <w:sz w:val="24"/>
          <w:szCs w:val="24"/>
          <w:lang w:bidi="fa-IR"/>
        </w:rPr>
        <w:t xml:space="preserve"> et al.</w:t>
      </w:r>
      <w:r w:rsidR="00D07B25" w:rsidRPr="00557B6A">
        <w:rPr>
          <w:rFonts w:asciiTheme="majorBidi" w:hAnsiTheme="majorBidi" w:cstheme="majorBidi"/>
          <w:sz w:val="24"/>
          <w:szCs w:val="24"/>
          <w:rtl/>
          <w:lang w:bidi="fa-IR"/>
        </w:rPr>
        <w:t xml:space="preserve"> </w:t>
      </w:r>
      <w:r w:rsidR="00D07B25"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&lt;EndNote&gt;&lt;Cite&gt;&lt;Author&gt;Tripathi&lt;/Author&gt;&lt;Year&gt;2017&lt;/Year&gt;&lt;RecNum&gt;48&lt;/RecNum&gt;&lt;DisplayText&gt;(44)&lt;/DisplayText&gt;&lt;record&gt;&lt;rec-number&gt;48&lt;/rec-number&gt;&lt;foreign-keys&gt;&lt;key app="EN" db-id="vzdfpvrzmxsveketvzgp9v08wz9srpfd25wf" timestamp="1681632040"&gt;48&lt;/key&gt;&lt;/foreign-keys&gt;&lt;ref-type name="Journal Article"&gt;17&lt;/ref-type&gt;&lt;contributors&gt;&lt;authors&gt;&lt;author&gt;Tripathi, Raakhi K&lt;/author&gt;&lt;author&gt;Kurle, Dnyaneshwar G&lt;/author&gt;&lt;author&gt;Jalgaonkar, Sharmila V&lt;/author&gt;&lt;author&gt;Sarkate, Pankaj V&lt;/author&gt;&lt;author&gt;Rege, Nirmala N&lt;/author&gt;&lt;/authors&gt;&lt;/contributors&gt;&lt;titles&gt;&lt;title&gt;Implementation of supplemental E-learning models for blended learning in pharmacology&lt;/title&gt;&lt;secondary-title&gt;National Journal of Physiology, Pharmacy and Pharmacology&lt;/secondary-title&gt;&lt;/titles&gt;&lt;periodical&gt;&lt;full-title&gt;National Journal of Physiology, Pharmacy and Pharmacology&lt;/full-title&gt;&lt;/periodical&gt;&lt;pages&gt;1084&lt;/pages&gt;&lt;volume&gt;7&lt;/volume&gt;&lt;number&gt;10&lt;/number&gt;&lt;dates&gt;&lt;year&gt;2017&lt;/year&gt;&lt;/dates&gt;&lt;isbn&gt;2320-4672&lt;/isbn&gt;&lt;urls&gt;&lt;/urls&gt;&lt;/record&gt;&lt;/Cite&gt;&lt;/EndNote&gt;</w:instrText>
      </w:r>
      <w:r w:rsidR="00D07B25"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(44)</w:t>
      </w:r>
      <w:r w:rsidR="00D07B25" w:rsidRPr="00557B6A">
        <w:rPr>
          <w:rFonts w:asciiTheme="majorBidi" w:hAnsiTheme="majorBidi" w:cstheme="majorBidi"/>
          <w:sz w:val="24"/>
          <w:szCs w:val="24"/>
          <w:lang w:bidi="fa-IR"/>
        </w:rPr>
        <w:fldChar w:fldCharType="end"/>
      </w:r>
      <w:r w:rsidR="00A06347" w:rsidRPr="00557B6A">
        <w:rPr>
          <w:rFonts w:asciiTheme="majorBidi" w:hAnsiTheme="majorBidi" w:cstheme="majorBidi"/>
          <w:sz w:val="24"/>
          <w:szCs w:val="24"/>
          <w:lang w:bidi="fa-IR"/>
        </w:rPr>
        <w:t xml:space="preserve"> and </w:t>
      </w:r>
      <w:r w:rsidR="00D07B25" w:rsidRPr="00557B6A">
        <w:rPr>
          <w:rFonts w:asciiTheme="majorBidi" w:hAnsiTheme="majorBidi" w:cstheme="majorBidi"/>
          <w:sz w:val="24"/>
          <w:szCs w:val="24"/>
          <w:lang w:bidi="fa-IR"/>
        </w:rPr>
        <w:t>Nitin Gaikwad et al.</w:t>
      </w:r>
      <w:r w:rsidR="00D07B25" w:rsidRPr="00557B6A">
        <w:rPr>
          <w:rFonts w:asciiTheme="majorBidi" w:hAnsiTheme="majorBidi" w:cstheme="majorBidi"/>
          <w:sz w:val="24"/>
          <w:szCs w:val="24"/>
          <w:rtl/>
          <w:lang w:bidi="fa-IR"/>
        </w:rPr>
        <w:t xml:space="preserve"> </w:t>
      </w:r>
      <w:r w:rsidR="00D07B25"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&lt;EndNote&gt;&lt;Cite&gt;&lt;Author&gt;Gaikwad&lt;/Author&gt;&lt;Year&gt;2014&lt;/Year&gt;&lt;RecNum&gt;74&lt;/RecNum&gt;&lt;DisplayText&gt;(45)&lt;/DisplayText&gt;&lt;record&gt;&lt;rec-number&gt;74&lt;/rec-number&gt;&lt;foreign-keys&gt;&lt;key app="EN" db-id="vzdfpvrzmxsveketvzgp9v08wz9srpfd25wf" timestamp="1682148188"&gt;74&lt;/key&gt;&lt;/foreign-keys&gt;&lt;ref-type name="Journal Article"&gt;17&lt;/ref-type&gt;&lt;contributors&gt;&lt;authors&gt;&lt;author&gt;Gaikwad, Nitin&lt;/author&gt;&lt;author&gt;Tankhiwale, Suresh&lt;/author&gt;&lt;/authors&gt;&lt;/contributors&gt;&lt;titles&gt;&lt;title&gt;Interactive E-learning module in pharmacology: a pilot project at a rural medical college in India&lt;/title&gt;&lt;secondary-title&gt;Perspectives on Medical Education&lt;/secondary-title&gt;&lt;/titles&gt;&lt;periodical&gt;&lt;full-title&gt;Perspectives on medical education&lt;/full-title&gt;&lt;/periodical&gt;&lt;pages&gt;15-30&lt;/pages&gt;&lt;volume&gt;3&lt;/volume&gt;&lt;dates&gt;&lt;year&gt;2014&lt;/year&gt;&lt;/dates&gt;&lt;isbn&gt;2212-2761&lt;/isbn&gt;&lt;urls&gt;&lt;/urls&gt;&lt;/record&gt;&lt;/Cite&gt;&lt;/EndNote&gt;</w:instrText>
      </w:r>
      <w:r w:rsidR="00D07B25"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(45)</w:t>
      </w:r>
      <w:r w:rsidR="00D07B25" w:rsidRPr="00557B6A">
        <w:rPr>
          <w:rFonts w:asciiTheme="majorBidi" w:hAnsiTheme="majorBidi" w:cstheme="majorBidi"/>
          <w:sz w:val="24"/>
          <w:szCs w:val="24"/>
          <w:lang w:bidi="fa-IR"/>
        </w:rPr>
        <w:fldChar w:fldCharType="end"/>
      </w:r>
      <w:r w:rsidR="00D07B25" w:rsidRPr="00557B6A">
        <w:rPr>
          <w:rFonts w:asciiTheme="majorBidi" w:hAnsiTheme="majorBidi" w:cstheme="majorBidi"/>
          <w:sz w:val="24"/>
          <w:szCs w:val="24"/>
          <w:lang w:bidi="fa-IR"/>
        </w:rPr>
        <w:t xml:space="preserve">  also investigated the effectiveness of this method. To check the effect of this method, a pre- and post-test was conducted and the results show that this method can be used in combination with the traditional</w:t>
      </w:r>
      <w:r w:rsidR="00974F74" w:rsidRPr="00557B6A">
        <w:rPr>
          <w:rFonts w:asciiTheme="majorBidi" w:hAnsiTheme="majorBidi" w:cstheme="majorBidi"/>
          <w:sz w:val="24"/>
          <w:szCs w:val="24"/>
          <w:lang w:bidi="fa-IR"/>
        </w:rPr>
        <w:t xml:space="preserve"> method and</w:t>
      </w:r>
      <w:r w:rsidR="00D07B25" w:rsidRPr="00557B6A">
        <w:rPr>
          <w:rFonts w:asciiTheme="majorBidi" w:hAnsiTheme="majorBidi" w:cstheme="majorBidi"/>
          <w:sz w:val="24"/>
          <w:szCs w:val="24"/>
          <w:lang w:bidi="fa-IR"/>
        </w:rPr>
        <w:t xml:space="preserve"> is a simple and affordable method.</w:t>
      </w:r>
    </w:p>
    <w:p w:rsidR="00436279"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Pharmacology museum </w:t>
      </w:r>
    </w:p>
    <w:p w:rsidR="00436279" w:rsidRPr="00557B6A" w:rsidRDefault="006D4481" w:rsidP="00974F74">
      <w:pPr>
        <w:spacing w:line="240" w:lineRule="auto"/>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Urwashi</w:t>
      </w:r>
      <w:proofErr w:type="spellEnd"/>
      <w:r w:rsidRPr="00557B6A">
        <w:rPr>
          <w:rFonts w:asciiTheme="majorBidi" w:hAnsiTheme="majorBidi" w:cstheme="majorBidi"/>
          <w:sz w:val="24"/>
          <w:szCs w:val="24"/>
          <w:lang w:bidi="fa-IR"/>
        </w:rPr>
        <w:t xml:space="preserve"> I. </w:t>
      </w:r>
      <w:proofErr w:type="spellStart"/>
      <w:r w:rsidRPr="00557B6A">
        <w:rPr>
          <w:rFonts w:asciiTheme="majorBidi" w:hAnsiTheme="majorBidi" w:cstheme="majorBidi"/>
          <w:sz w:val="24"/>
          <w:szCs w:val="24"/>
          <w:lang w:bidi="fa-IR"/>
        </w:rPr>
        <w:t>Parmar</w:t>
      </w:r>
      <w:proofErr w:type="spellEnd"/>
      <w:r w:rsidRPr="00557B6A">
        <w:rPr>
          <w:rFonts w:asciiTheme="majorBidi" w:hAnsiTheme="majorBidi" w:cstheme="majorBidi"/>
          <w:sz w:val="24"/>
          <w:szCs w:val="24"/>
          <w:lang w:bidi="fa-IR"/>
        </w:rPr>
        <w:t xml:space="preserve"> et al.</w:t>
      </w:r>
      <w:r w:rsidR="008D663C"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&lt;EndNote&gt;&lt;Cite&gt;&lt;Author&gt;Parmar&lt;/Author&gt;&lt;Year&gt;2018&lt;/Year&gt;&lt;RecNum&gt;54&lt;/RecNum&gt;&lt;DisplayText&gt;(47)&lt;/DisplayText&gt;&lt;record&gt;&lt;rec-number&gt;54&lt;/rec-number&gt;&lt;foreign-keys&gt;&lt;key app="EN" db-id="vzdfpvrzmxsveketvzgp9v08wz9srpfd25wf" timestamp="1681633575"&gt;54&lt;/key&gt;&lt;/foreign-keys&gt;&lt;ref-type name="Journal Article"&gt;17&lt;/ref-type&gt;&lt;contributors&gt;&lt;authors&gt;&lt;author&gt;Parmar, Urwashi I&lt;/author&gt;&lt;author&gt;Tripathi, Raakhi K&lt;/author&gt;&lt;author&gt;Gajbhiye, Snehalata V&lt;/author&gt;&lt;author&gt;Rege, Nirmala N&lt;/author&gt;&lt;/authors&gt;&lt;/contributors&gt;&lt;titles&gt;&lt;title&gt;Development and implementation of pharmacology museum as a teaching-learning tool: A prospective, interventional study&lt;/title&gt;&lt;secondary-title&gt;Journal of Pharmacology and Pharmacotherapeutics&lt;/secondary-title&gt;&lt;/titles&gt;&lt;periodical&gt;&lt;full-title&gt;Journal of Pharmacology and Pharmacotherapeutics&lt;/full-title&gt;&lt;/periodical&gt;&lt;pages&gt;147-152&lt;/pages&gt;&lt;volume&gt;9&lt;/volume&gt;&lt;number&gt;3&lt;/number&gt;&lt;dates&gt;&lt;year&gt;2018&lt;/year&gt;&lt;/dates&gt;&lt;isbn&gt;0976-500X&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(47)</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the pharmacology museum as a teaching and learning method. The museum includes medicinal samples in different medicinal forms. The teaching-learning method (TL) consists of 2 phases. In step 1, students are instructed to visit the museum and observe</w:t>
      </w:r>
      <w:r w:rsidR="00974F74" w:rsidRPr="00557B6A">
        <w:rPr>
          <w:rFonts w:asciiTheme="majorBidi" w:hAnsiTheme="majorBidi" w:cstheme="majorBidi"/>
          <w:sz w:val="24"/>
          <w:szCs w:val="24"/>
          <w:lang w:bidi="fa-IR"/>
        </w:rPr>
        <w:t xml:space="preserve"> various</w:t>
      </w:r>
      <w:r w:rsidRPr="00557B6A">
        <w:rPr>
          <w:rFonts w:asciiTheme="majorBidi" w:hAnsiTheme="majorBidi" w:cstheme="majorBidi"/>
          <w:sz w:val="24"/>
          <w:szCs w:val="24"/>
          <w:lang w:bidi="fa-IR"/>
        </w:rPr>
        <w:t xml:space="preserve"> forms of m</w:t>
      </w:r>
      <w:r w:rsidR="00974F74" w:rsidRPr="00557B6A">
        <w:rPr>
          <w:rFonts w:asciiTheme="majorBidi" w:hAnsiTheme="majorBidi" w:cstheme="majorBidi"/>
          <w:sz w:val="24"/>
          <w:szCs w:val="24"/>
          <w:lang w:bidi="fa-IR"/>
        </w:rPr>
        <w:t xml:space="preserve">edicines. A pre- </w:t>
      </w:r>
      <w:r w:rsidR="00355A30" w:rsidRPr="00557B6A">
        <w:rPr>
          <w:rFonts w:asciiTheme="majorBidi" w:hAnsiTheme="majorBidi" w:cstheme="majorBidi"/>
          <w:sz w:val="24"/>
          <w:szCs w:val="24"/>
          <w:lang w:bidi="fa-IR"/>
        </w:rPr>
        <w:t>and post-test were</w:t>
      </w:r>
      <w:r w:rsidRPr="00557B6A">
        <w:rPr>
          <w:rFonts w:asciiTheme="majorBidi" w:hAnsiTheme="majorBidi" w:cstheme="majorBidi"/>
          <w:sz w:val="24"/>
          <w:szCs w:val="24"/>
          <w:lang w:bidi="fa-IR"/>
        </w:rPr>
        <w:t xml:space="preserve"> taken for evaluatio</w:t>
      </w:r>
      <w:r w:rsidR="00974F74" w:rsidRPr="00557B6A">
        <w:rPr>
          <w:rFonts w:asciiTheme="majorBidi" w:hAnsiTheme="majorBidi" w:cstheme="majorBidi"/>
          <w:sz w:val="24"/>
          <w:szCs w:val="24"/>
          <w:lang w:bidi="fa-IR"/>
        </w:rPr>
        <w:t>n. In phase 2, the students will</w:t>
      </w:r>
      <w:r w:rsidRPr="00557B6A">
        <w:rPr>
          <w:rFonts w:asciiTheme="majorBidi" w:hAnsiTheme="majorBidi" w:cstheme="majorBidi"/>
          <w:sz w:val="24"/>
          <w:szCs w:val="24"/>
          <w:lang w:bidi="fa-IR"/>
        </w:rPr>
        <w:t xml:space="preserve"> </w:t>
      </w:r>
      <w:r w:rsidR="00974F74" w:rsidRPr="00557B6A">
        <w:rPr>
          <w:rFonts w:asciiTheme="majorBidi" w:hAnsiTheme="majorBidi" w:cstheme="majorBidi"/>
          <w:sz w:val="24"/>
          <w:szCs w:val="24"/>
          <w:lang w:bidi="fa-IR"/>
        </w:rPr>
        <w:t>have allowed</w:t>
      </w:r>
      <w:r w:rsidRPr="00557B6A">
        <w:rPr>
          <w:rFonts w:asciiTheme="majorBidi" w:hAnsiTheme="majorBidi" w:cstheme="majorBidi"/>
          <w:sz w:val="24"/>
          <w:szCs w:val="24"/>
          <w:lang w:bidi="fa-IR"/>
        </w:rPr>
        <w:t xml:space="preserve"> to volunteer at the museum and solve their problems about pharmaceutical forms. The results showed that </w:t>
      </w:r>
      <w:r w:rsidR="00974F74" w:rsidRPr="00557B6A">
        <w:rPr>
          <w:rFonts w:asciiTheme="majorBidi" w:hAnsiTheme="majorBidi" w:cstheme="majorBidi"/>
          <w:sz w:val="24"/>
          <w:szCs w:val="24"/>
          <w:lang w:bidi="fa-IR"/>
        </w:rPr>
        <w:t>the museum could</w:t>
      </w:r>
      <w:r w:rsidRPr="00557B6A">
        <w:rPr>
          <w:rFonts w:asciiTheme="majorBidi" w:hAnsiTheme="majorBidi" w:cstheme="majorBidi"/>
          <w:sz w:val="24"/>
          <w:szCs w:val="24"/>
          <w:lang w:bidi="fa-IR"/>
        </w:rPr>
        <w:t xml:space="preserve"> strengthen students' knowledge about medicinal forms, but still making the museum environment attractive for students seems a big challenge.</w:t>
      </w:r>
    </w:p>
    <w:p w:rsidR="00B941D4"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Pre-lecture assignment (PLA) </w:t>
      </w:r>
    </w:p>
    <w:p w:rsidR="00F24C6E" w:rsidRPr="00557B6A" w:rsidRDefault="006D4481" w:rsidP="0009351C">
      <w:pPr>
        <w:spacing w:line="240" w:lineRule="auto"/>
        <w:jc w:val="both"/>
        <w:rPr>
          <w:rFonts w:asciiTheme="majorBidi" w:hAnsiTheme="majorBidi" w:cstheme="majorBidi"/>
          <w:sz w:val="24"/>
          <w:szCs w:val="24"/>
          <w:rtl/>
          <w:lang w:bidi="fa-IR"/>
        </w:rPr>
      </w:pPr>
      <w:proofErr w:type="spellStart"/>
      <w:r w:rsidRPr="00557B6A">
        <w:rPr>
          <w:rFonts w:asciiTheme="majorBidi" w:hAnsiTheme="majorBidi" w:cstheme="majorBidi"/>
          <w:sz w:val="24"/>
          <w:szCs w:val="24"/>
          <w:lang w:bidi="fa-IR"/>
        </w:rPr>
        <w:t>Marya</w:t>
      </w:r>
      <w:proofErr w:type="spellEnd"/>
      <w:r w:rsidRPr="00557B6A">
        <w:rPr>
          <w:rFonts w:asciiTheme="majorBidi" w:hAnsiTheme="majorBidi" w:cstheme="majorBidi"/>
          <w:sz w:val="24"/>
          <w:szCs w:val="24"/>
          <w:lang w:bidi="fa-IR"/>
        </w:rPr>
        <w:t xml:space="preserve"> Ahsan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&lt;EndNote&gt;&lt;Cite&gt;&lt;Author&gt;Ahsan&lt;/Author&gt;&lt;Year&gt;2016&lt;/Year&gt;&lt;RecNum&gt;57&lt;/RecNum&gt;&lt;DisplayText&gt;(48)&lt;/DisplayText&gt;&lt;record&gt;&lt;rec-number&gt;57&lt;/rec-number&gt;&lt;foreign-keys&gt;&lt;key app="EN" db-id="vzdfpvrzmxsveketvzgp9v08wz9srpfd25wf" timestamp="1681635756"&gt;57&lt;/key&gt;&lt;/foreign-keys&gt;&lt;ref-type name="Journal Article"&gt;17&lt;/ref-type&gt;&lt;contributors&gt;&lt;authors&gt;&lt;author&gt;Ahsan, Marya&lt;/author&gt;&lt;author&gt;Mallick, Ayaz Khurram&lt;/author&gt;&lt;/authors&gt;&lt;/contributors&gt;&lt;titles&gt;&lt;title&gt;Use of prelecture assignment to enhance learning in pharmacology lectures for the 2nd year medical students&lt;/title&gt;&lt;secondary-title&gt;Indian Journal of Pharmacology&lt;/secondary-title&gt;&lt;/titles&gt;&lt;periodical&gt;&lt;full-title&gt;Indian Journal of Pharmacology&lt;/full-title&gt;&lt;/periodical&gt;&lt;pages&gt;S65&lt;/pages&gt;&lt;volume&gt;48&lt;/volume&gt;&lt;number&gt;Suppl 1&lt;/number&gt;&lt;dates&gt;&lt;year&gt;2016&lt;/year&gt;&lt;/dates&gt;&lt;urls&gt;&lt;/urls&gt;&lt;/record&gt;&lt;/Cite&gt;&lt;/EndNote&gt;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(48)</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PLA as a teaching method.</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In this method, studen</w:t>
      </w:r>
      <w:r w:rsidR="00974F74" w:rsidRPr="00557B6A">
        <w:rPr>
          <w:rFonts w:asciiTheme="majorBidi" w:hAnsiTheme="majorBidi" w:cstheme="majorBidi"/>
          <w:sz w:val="24"/>
          <w:szCs w:val="24"/>
          <w:lang w:bidi="fa-IR"/>
        </w:rPr>
        <w:t xml:space="preserve">ts were randomly divided into two </w:t>
      </w:r>
      <w:r w:rsidRPr="00557B6A">
        <w:rPr>
          <w:rFonts w:asciiTheme="majorBidi" w:hAnsiTheme="majorBidi" w:cstheme="majorBidi"/>
          <w:sz w:val="24"/>
          <w:szCs w:val="24"/>
          <w:lang w:bidi="fa-IR"/>
        </w:rPr>
        <w:t>groups. For the first group, before the lect</w:t>
      </w:r>
      <w:r w:rsidR="00974F74" w:rsidRPr="00557B6A">
        <w:rPr>
          <w:rFonts w:asciiTheme="majorBidi" w:hAnsiTheme="majorBidi" w:cstheme="majorBidi"/>
          <w:sz w:val="24"/>
          <w:szCs w:val="24"/>
          <w:lang w:bidi="fa-IR"/>
        </w:rPr>
        <w:t>ure session, a clinical case of</w:t>
      </w:r>
      <w:r w:rsidRPr="00557B6A">
        <w:rPr>
          <w:rFonts w:asciiTheme="majorBidi" w:hAnsiTheme="majorBidi" w:cstheme="majorBidi"/>
          <w:sz w:val="24"/>
          <w:szCs w:val="24"/>
          <w:lang w:bidi="fa-IR"/>
        </w:rPr>
        <w:t xml:space="preserve"> peptic ulcer was explained in detail and they were asked to give an assignment about the treatment appro</w:t>
      </w:r>
      <w:r w:rsidR="00974F74" w:rsidRPr="00557B6A">
        <w:rPr>
          <w:rFonts w:asciiTheme="majorBidi" w:hAnsiTheme="majorBidi" w:cstheme="majorBidi"/>
          <w:sz w:val="24"/>
          <w:szCs w:val="24"/>
          <w:lang w:bidi="fa-IR"/>
        </w:rPr>
        <w:t xml:space="preserve">ach of the case. PLA was done five </w:t>
      </w:r>
      <w:r w:rsidRPr="00557B6A">
        <w:rPr>
          <w:rFonts w:asciiTheme="majorBidi" w:hAnsiTheme="majorBidi" w:cstheme="majorBidi"/>
          <w:sz w:val="24"/>
          <w:szCs w:val="24"/>
          <w:lang w:bidi="fa-IR"/>
        </w:rPr>
        <w:t>days before the presentation of the speech. The first group only participated in the lecture session. The results sho</w:t>
      </w:r>
      <w:r w:rsidR="00974F74" w:rsidRPr="00557B6A">
        <w:rPr>
          <w:rFonts w:asciiTheme="majorBidi" w:hAnsiTheme="majorBidi" w:cstheme="majorBidi"/>
          <w:sz w:val="24"/>
          <w:szCs w:val="24"/>
          <w:lang w:bidi="fa-IR"/>
        </w:rPr>
        <w:t xml:space="preserve">w that </w:t>
      </w:r>
      <w:r w:rsidRPr="00557B6A">
        <w:rPr>
          <w:rFonts w:asciiTheme="majorBidi" w:hAnsiTheme="majorBidi" w:cstheme="majorBidi"/>
          <w:sz w:val="24"/>
          <w:szCs w:val="24"/>
          <w:lang w:bidi="fa-IR"/>
        </w:rPr>
        <w:t>this method can make learning more active and reduce teacher-centeredness in education.</w:t>
      </w:r>
      <w:r w:rsidR="002E787F" w:rsidRPr="00557B6A">
        <w:rPr>
          <w:rFonts w:asciiTheme="majorBidi" w:hAnsiTheme="majorBidi" w:cstheme="majorBidi"/>
          <w:sz w:val="24"/>
          <w:szCs w:val="24"/>
          <w:lang w:bidi="fa-IR"/>
        </w:rPr>
        <w:t xml:space="preserve"> </w:t>
      </w:r>
    </w:p>
    <w:p w:rsidR="002E787F" w:rsidRPr="00557B6A" w:rsidRDefault="006D4481" w:rsidP="00F24C6E">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Concept mapping </w:t>
      </w:r>
    </w:p>
    <w:p w:rsidR="002E787F" w:rsidRPr="00557B6A" w:rsidRDefault="006D4481" w:rsidP="0009351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lastRenderedPageBreak/>
        <w:t>A c</w:t>
      </w:r>
      <w:r w:rsidR="00EA07E7" w:rsidRPr="00557B6A">
        <w:rPr>
          <w:rFonts w:asciiTheme="majorBidi" w:hAnsiTheme="majorBidi" w:cstheme="majorBidi"/>
          <w:sz w:val="24"/>
          <w:szCs w:val="24"/>
          <w:lang w:bidi="fa-IR"/>
        </w:rPr>
        <w:t>o</w:t>
      </w:r>
      <w:r w:rsidR="00DC60AA" w:rsidRPr="00557B6A">
        <w:rPr>
          <w:rFonts w:asciiTheme="majorBidi" w:hAnsiTheme="majorBidi" w:cstheme="majorBidi"/>
          <w:sz w:val="24"/>
          <w:szCs w:val="24"/>
          <w:lang w:bidi="fa-IR"/>
        </w:rPr>
        <w:t xml:space="preserve">ncept map is a graphic, </w:t>
      </w:r>
      <w:r w:rsidR="00EA07E7" w:rsidRPr="00557B6A">
        <w:rPr>
          <w:rFonts w:asciiTheme="majorBidi" w:hAnsiTheme="majorBidi" w:cstheme="majorBidi"/>
          <w:sz w:val="24"/>
          <w:szCs w:val="24"/>
          <w:lang w:bidi="fa-IR"/>
        </w:rPr>
        <w:t>educational method in which concepts and the relationship between them are displayed in a visual form. This method can be very effective for medical students because the whole concept can be understood from one picture</w:t>
      </w:r>
      <w:r w:rsidR="00EA07E7" w:rsidRPr="00557B6A">
        <w:rPr>
          <w:rFonts w:asciiTheme="majorBidi" w:hAnsiTheme="majorBidi" w:cstheme="majorBidi"/>
          <w:sz w:val="24"/>
          <w:szCs w:val="24"/>
          <w:rtl/>
          <w:lang w:bidi="fa-IR"/>
        </w:rPr>
        <w:t>.</w:t>
      </w:r>
      <w:r w:rsidR="00EA07E7" w:rsidRPr="00557B6A">
        <w:rPr>
          <w:rFonts w:asciiTheme="majorBidi" w:hAnsiTheme="majorBidi" w:cstheme="majorBidi"/>
          <w:sz w:val="24"/>
          <w:szCs w:val="24"/>
          <w:lang w:bidi="fa-IR"/>
        </w:rPr>
        <w:t xml:space="preserve"> </w:t>
      </w:r>
      <w:proofErr w:type="spellStart"/>
      <w:r w:rsidR="00EA07E7" w:rsidRPr="00557B6A">
        <w:rPr>
          <w:rFonts w:asciiTheme="majorBidi" w:hAnsiTheme="majorBidi" w:cstheme="majorBidi"/>
          <w:sz w:val="24"/>
          <w:szCs w:val="24"/>
          <w:lang w:bidi="fa-IR"/>
        </w:rPr>
        <w:t>Sarmila</w:t>
      </w:r>
      <w:proofErr w:type="spellEnd"/>
      <w:r w:rsidR="00EA07E7" w:rsidRPr="00557B6A">
        <w:rPr>
          <w:rFonts w:asciiTheme="majorBidi" w:hAnsiTheme="majorBidi" w:cstheme="majorBidi"/>
          <w:sz w:val="24"/>
          <w:szCs w:val="24"/>
          <w:lang w:bidi="fa-IR"/>
        </w:rPr>
        <w:t xml:space="preserve"> </w:t>
      </w:r>
      <w:proofErr w:type="spellStart"/>
      <w:r w:rsidR="00EA07E7" w:rsidRPr="00557B6A">
        <w:rPr>
          <w:rFonts w:asciiTheme="majorBidi" w:hAnsiTheme="majorBidi" w:cstheme="majorBidi"/>
          <w:sz w:val="24"/>
          <w:szCs w:val="24"/>
          <w:lang w:bidi="fa-IR"/>
        </w:rPr>
        <w:t>Nath</w:t>
      </w:r>
      <w:proofErr w:type="spellEnd"/>
      <w:r w:rsidR="00EA07E7" w:rsidRPr="00557B6A">
        <w:rPr>
          <w:rFonts w:asciiTheme="majorBidi" w:hAnsiTheme="majorBidi" w:cstheme="majorBidi"/>
          <w:sz w:val="24"/>
          <w:szCs w:val="24"/>
          <w:lang w:bidi="fa-IR"/>
        </w:rPr>
        <w:t xml:space="preserve"> et al.</w:t>
      </w:r>
      <w:r w:rsidR="004509AF" w:rsidRPr="00557B6A">
        <w:rPr>
          <w:rFonts w:asciiTheme="majorBidi" w:hAnsiTheme="majorBidi" w:cstheme="majorBidi"/>
          <w:sz w:val="24"/>
          <w:szCs w:val="24"/>
          <w:rtl/>
          <w:lang w:bidi="fa-IR"/>
        </w:rPr>
        <w:t xml:space="preserve"> </w:t>
      </w:r>
      <w:r w:rsidR="004509AF"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&lt;EndNote&gt;&lt;Cite&gt;&lt;Author&gt;Nath&lt;/Author&gt;&lt;Year&gt;2021&lt;/Year&gt;&lt;RecNum&gt;60&lt;/RecNum&gt;&lt;DisplayText&gt;(52)&lt;/DisplayText&gt;&lt;record&gt;&lt;rec-number&gt;60&lt;/rec-number&gt;&lt;foreign-keys&gt;&lt;key app="EN" db-id="vzdfpvrzmxsveketvzgp9v08wz9srpfd25wf" timestamp="1681637060"&gt;60&lt;/key&gt;&lt;/foreign-keys&gt;&lt;ref-type name="Journal Article"&gt;17&lt;/ref-type&gt;&lt;contributors&gt;&lt;authors&gt;&lt;author&gt;Nath, Sarmila&lt;/author&gt;&lt;author&gt;Bhattacharyya, Swati&lt;/author&gt;&lt;author&gt;PreetiNaNda, Pallavi&lt;/author&gt;&lt;/authors&gt;&lt;/contributors&gt;&lt;titles&gt;&lt;title&gt;Perception of Students and Faculties towards Implementation of Concept Mapping in Pharmacology: A Cross-sectional Interventional Study&lt;/title&gt;&lt;secondary-title&gt;Journal of Clinical &amp;amp; Diagnostic Research&lt;/secondary-title&gt;&lt;/titles&gt;&lt;periodical&gt;&lt;full-title&gt;Journal of Clinical &amp;amp; Diagnostic Research&lt;/full-title&gt;&lt;/periodical&gt;&lt;volume&gt;15&lt;/volume&gt;&lt;number&gt;4&lt;/number&gt;&lt;dates&gt;&lt;year&gt;2021&lt;/year&gt;&lt;/dates&gt;&lt;isbn&gt;0973-709X&lt;/isbn&gt;&lt;urls&gt;&lt;/urls&gt;&lt;/record&gt;&lt;/Cite&gt;&lt;/EndNote&gt;</w:instrText>
      </w:r>
      <w:r w:rsidR="004509AF"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(52)</w:t>
      </w:r>
      <w:r w:rsidR="004509AF" w:rsidRPr="00557B6A">
        <w:rPr>
          <w:rFonts w:asciiTheme="majorBidi" w:hAnsiTheme="majorBidi" w:cstheme="majorBidi"/>
          <w:sz w:val="24"/>
          <w:szCs w:val="24"/>
          <w:lang w:bidi="fa-IR"/>
        </w:rPr>
        <w:fldChar w:fldCharType="end"/>
      </w:r>
      <w:r w:rsidR="00EA07E7" w:rsidRPr="00557B6A">
        <w:rPr>
          <w:rFonts w:asciiTheme="majorBidi" w:hAnsiTheme="majorBidi" w:cstheme="majorBidi"/>
          <w:sz w:val="24"/>
          <w:szCs w:val="24"/>
          <w:lang w:bidi="fa-IR"/>
        </w:rPr>
        <w:t xml:space="preserve"> and </w:t>
      </w:r>
      <w:proofErr w:type="spellStart"/>
      <w:r w:rsidR="00EA07E7" w:rsidRPr="00557B6A">
        <w:rPr>
          <w:rFonts w:asciiTheme="majorBidi" w:hAnsiTheme="majorBidi" w:cstheme="majorBidi"/>
          <w:sz w:val="24"/>
          <w:szCs w:val="24"/>
          <w:lang w:bidi="fa-IR"/>
        </w:rPr>
        <w:t>Vimala</w:t>
      </w:r>
      <w:proofErr w:type="spellEnd"/>
      <w:r w:rsidR="00EA07E7" w:rsidRPr="00557B6A">
        <w:rPr>
          <w:rFonts w:asciiTheme="majorBidi" w:hAnsiTheme="majorBidi" w:cstheme="majorBidi"/>
          <w:sz w:val="24"/>
          <w:szCs w:val="24"/>
          <w:lang w:bidi="fa-IR"/>
        </w:rPr>
        <w:t xml:space="preserve"> </w:t>
      </w:r>
      <w:proofErr w:type="spellStart"/>
      <w:r w:rsidR="00EA07E7" w:rsidRPr="00557B6A">
        <w:rPr>
          <w:rFonts w:asciiTheme="majorBidi" w:hAnsiTheme="majorBidi" w:cstheme="majorBidi"/>
          <w:sz w:val="24"/>
          <w:szCs w:val="24"/>
          <w:lang w:bidi="fa-IR"/>
        </w:rPr>
        <w:t>Ananthy</w:t>
      </w:r>
      <w:proofErr w:type="spellEnd"/>
      <w:r w:rsidR="00EA07E7" w:rsidRPr="00557B6A">
        <w:rPr>
          <w:rFonts w:asciiTheme="majorBidi" w:hAnsiTheme="majorBidi" w:cstheme="majorBidi"/>
          <w:sz w:val="24"/>
          <w:szCs w:val="24"/>
          <w:lang w:bidi="fa-IR"/>
        </w:rPr>
        <w:t xml:space="preserve"> et al.</w:t>
      </w:r>
      <w:r w:rsidR="004509AF" w:rsidRPr="00557B6A">
        <w:rPr>
          <w:rFonts w:asciiTheme="majorBidi" w:hAnsiTheme="majorBidi" w:cstheme="majorBidi"/>
          <w:sz w:val="24"/>
          <w:szCs w:val="24"/>
          <w:rtl/>
          <w:lang w:bidi="fa-IR"/>
        </w:rPr>
        <w:t xml:space="preserve"> </w:t>
      </w:r>
      <w:r w:rsidR="004509AF"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&lt;EndNote&gt;&lt;Cite&gt;&lt;Author&gt;Ananthy&lt;/Author&gt;&lt;Year&gt;2021&lt;/Year&gt;&lt;RecNum&gt;86&lt;/RecNum&gt;&lt;DisplayText&gt;(53)&lt;/DisplayText&gt;&lt;record&gt;&lt;rec-number&gt;86&lt;/rec-number&gt;&lt;foreign-keys&gt;&lt;key app="EN" db-id="vzdfpvrzmxsveketvzgp9v08wz9srpfd25wf" timestamp="1682257053"&gt;86&lt;/key&gt;&lt;/foreign-keys&gt;&lt;ref-type name="Journal Article"&gt;17&lt;/ref-type&gt;&lt;contributors&gt;&lt;authors&gt;&lt;author&gt;Ananthy, Vimala&lt;/author&gt;&lt;author&gt;Narayanan, Suresh&lt;/author&gt;&lt;author&gt;Asokan, Arthi&lt;/author&gt;&lt;/authors&gt;&lt;/contributors&gt;&lt;titles&gt;&lt;title&gt;Role of Learning Approach in Determining Learning Outcome During Active and Passive Learning Sessions in Pharmacology&lt;/title&gt;&lt;secondary-title&gt;INDIAN JOURNAL OF PHARMACEUTICAL EDUCATION AND RESEARCH&lt;/secondary-title&gt;&lt;/titles&gt;&lt;periodical&gt;&lt;full-title&gt;Indian Journal of Pharmaceutical Education and Research&lt;/full-title&gt;&lt;/periodical&gt;&lt;pages&gt;S379-S384&lt;/pages&gt;&lt;volume&gt;55&lt;/volume&gt;&lt;number&gt;2&lt;/number&gt;&lt;dates&gt;&lt;year&gt;2021&lt;/year&gt;&lt;/dates&gt;&lt;isbn&gt;0019-5464&lt;/isbn&gt;&lt;urls&gt;&lt;/urls&gt;&lt;/record&gt;&lt;/Cite&gt;&lt;/EndNote&gt;</w:instrText>
      </w:r>
      <w:r w:rsidR="004509AF"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(53)</w:t>
      </w:r>
      <w:r w:rsidR="004509AF" w:rsidRPr="00557B6A">
        <w:rPr>
          <w:rFonts w:asciiTheme="majorBidi" w:hAnsiTheme="majorBidi" w:cstheme="majorBidi"/>
          <w:sz w:val="24"/>
          <w:szCs w:val="24"/>
          <w:lang w:bidi="fa-IR"/>
        </w:rPr>
        <w:fldChar w:fldCharType="end"/>
      </w:r>
      <w:r w:rsidR="00EA07E7" w:rsidRPr="00557B6A">
        <w:rPr>
          <w:rFonts w:asciiTheme="majorBidi" w:hAnsiTheme="majorBidi" w:cstheme="majorBidi"/>
          <w:sz w:val="24"/>
          <w:szCs w:val="24"/>
          <w:lang w:bidi="fa-IR"/>
        </w:rPr>
        <w:t xml:space="preserve"> </w:t>
      </w:r>
      <w:r w:rsidR="004509AF" w:rsidRPr="00557B6A">
        <w:rPr>
          <w:rFonts w:asciiTheme="majorBidi" w:hAnsiTheme="majorBidi" w:cstheme="majorBidi"/>
          <w:sz w:val="24"/>
          <w:szCs w:val="24"/>
          <w:lang w:bidi="fa-IR"/>
        </w:rPr>
        <w:t>used this method and the results show that it can be used as a complementary method in the educational program.</w:t>
      </w:r>
    </w:p>
    <w:p w:rsidR="00786158"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Crossword puzzle </w:t>
      </w:r>
    </w:p>
    <w:p w:rsidR="00786158" w:rsidRPr="00557B6A" w:rsidRDefault="006D4481" w:rsidP="0009351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Crossword</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puzzles are an attrac</w:t>
      </w:r>
      <w:r w:rsidR="00974F74" w:rsidRPr="00557B6A">
        <w:rPr>
          <w:rFonts w:asciiTheme="majorBidi" w:hAnsiTheme="majorBidi" w:cstheme="majorBidi"/>
          <w:sz w:val="24"/>
          <w:szCs w:val="24"/>
          <w:lang w:bidi="fa-IR"/>
        </w:rPr>
        <w:t>tive way to review and identify</w:t>
      </w:r>
      <w:r w:rsidR="00DC60AA"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important words and information. It can be used as a tool for self-testing.</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 xml:space="preserve">Nitin Gaikwad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&lt;EndNote&gt;&lt;Cite&gt;&lt;Author&gt;Gaikwad&lt;/Author&gt;&lt;Year&gt;2012&lt;/Year&gt;&lt;RecNum&gt;73&lt;/RecNum&gt;&lt;DisplayText&gt;(60)&lt;/DisplayText&gt;&lt;record&gt;&lt;rec-number&gt;73&lt;/rec-number&gt;&lt;foreign-keys&gt;&lt;key app="EN" db-id="vzdfpvrzmxsveketvzgp9v08wz9srpfd25wf" timestamp="1682148003"&gt;73&lt;/key&gt;&lt;/foreign-keys&gt;&lt;ref-type name="Journal Article"&gt;17&lt;/ref-type&gt;&lt;contributors&gt;&lt;authors&gt;&lt;author&gt;Gaikwad, Nitin&lt;/author&gt;&lt;author&gt;Tankhiwale, Suresh&lt;/author&gt;&lt;/authors&gt;&lt;/contributors&gt;&lt;titles&gt;&lt;title&gt;Crossword puzzles: self-learning tool in pharmacology&lt;/title&gt;&lt;secondary-title&gt;Perspectives on medical education&lt;/secondary-title&gt;&lt;/titles&gt;&lt;periodical&gt;&lt;full-title&gt;Perspectives on medical education&lt;/full-title&gt;&lt;/periodical&gt;&lt;pages&gt;237-248&lt;/pages&gt;&lt;volume&gt;1&lt;/volume&gt;&lt;dates&gt;&lt;year&gt;2012&lt;/year&gt;&lt;/dates&gt;&lt;isbn&gt;2212-2761&lt;/isbn&gt;&lt;urls&gt;&lt;/urls&gt;&lt;/record&gt;&lt;/Cite&gt;&lt;/EndNote&gt;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(60)</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a crossword puzzle on the topics of antihypertensive and antiepileptic drugs. Pre- and post-tests were taken from the students. The results show that the use of this method can be used as a self-education tool to improve students' knowledge.</w:t>
      </w:r>
    </w:p>
    <w:p w:rsidR="00C74A38"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Game</w:t>
      </w:r>
      <w:r w:rsidR="00E958EB" w:rsidRPr="00557B6A">
        <w:rPr>
          <w:rFonts w:asciiTheme="majorBidi" w:hAnsiTheme="majorBidi" w:cstheme="majorBidi"/>
          <w:sz w:val="24"/>
          <w:szCs w:val="24"/>
          <w:lang w:bidi="fa-IR"/>
        </w:rPr>
        <w:t>-based learning (GBL)</w:t>
      </w:r>
    </w:p>
    <w:p w:rsidR="00E958EB" w:rsidRPr="00557B6A" w:rsidRDefault="006D4481" w:rsidP="00232A7B">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use of gamification has increased in recent years and has been made available to professors and students as a tool for diversity in learning. Using games can increase motivation and make the class more interesting for students.</w:t>
      </w:r>
      <w:r w:rsidR="00090EC7" w:rsidRPr="00557B6A">
        <w:rPr>
          <w:rFonts w:asciiTheme="majorBidi" w:hAnsiTheme="majorBidi" w:cstheme="majorBidi"/>
          <w:sz w:val="24"/>
          <w:szCs w:val="24"/>
        </w:rPr>
        <w:t xml:space="preserve"> </w:t>
      </w:r>
      <w:proofErr w:type="spellStart"/>
      <w:r w:rsidR="00090EC7" w:rsidRPr="00557B6A">
        <w:rPr>
          <w:rFonts w:asciiTheme="majorBidi" w:hAnsiTheme="majorBidi" w:cstheme="majorBidi"/>
          <w:sz w:val="24"/>
          <w:szCs w:val="24"/>
          <w:lang w:bidi="fa-IR"/>
        </w:rPr>
        <w:t>Francislaine</w:t>
      </w:r>
      <w:proofErr w:type="spellEnd"/>
      <w:r w:rsidR="00090EC7" w:rsidRPr="00557B6A">
        <w:rPr>
          <w:rFonts w:asciiTheme="majorBidi" w:hAnsiTheme="majorBidi" w:cstheme="majorBidi"/>
          <w:sz w:val="24"/>
          <w:szCs w:val="24"/>
          <w:lang w:bidi="fa-IR"/>
        </w:rPr>
        <w:t xml:space="preserve"> </w:t>
      </w:r>
      <w:proofErr w:type="spellStart"/>
      <w:r w:rsidR="00090EC7" w:rsidRPr="00557B6A">
        <w:rPr>
          <w:rFonts w:asciiTheme="majorBidi" w:hAnsiTheme="majorBidi" w:cstheme="majorBidi"/>
          <w:sz w:val="24"/>
          <w:szCs w:val="24"/>
          <w:lang w:bidi="fa-IR"/>
        </w:rPr>
        <w:t>Aparecida</w:t>
      </w:r>
      <w:proofErr w:type="spellEnd"/>
      <w:r w:rsidR="00090EC7" w:rsidRPr="00557B6A">
        <w:rPr>
          <w:rFonts w:asciiTheme="majorBidi" w:hAnsiTheme="majorBidi" w:cstheme="majorBidi"/>
          <w:sz w:val="24"/>
          <w:szCs w:val="24"/>
          <w:lang w:bidi="fa-IR"/>
        </w:rPr>
        <w:t xml:space="preserve"> dos Reis </w:t>
      </w:r>
      <w:proofErr w:type="spellStart"/>
      <w:r w:rsidR="00090EC7" w:rsidRPr="00557B6A">
        <w:rPr>
          <w:rFonts w:asciiTheme="majorBidi" w:hAnsiTheme="majorBidi" w:cstheme="majorBidi"/>
          <w:sz w:val="24"/>
          <w:szCs w:val="24"/>
          <w:lang w:bidi="fa-IR"/>
        </w:rPr>
        <w:t>Lívero</w:t>
      </w:r>
      <w:proofErr w:type="spellEnd"/>
      <w:r w:rsidR="00090EC7" w:rsidRPr="00557B6A">
        <w:rPr>
          <w:rFonts w:asciiTheme="majorBidi" w:hAnsiTheme="majorBidi" w:cstheme="majorBidi"/>
          <w:sz w:val="24"/>
          <w:szCs w:val="24"/>
          <w:lang w:bidi="fa-IR"/>
        </w:rPr>
        <w:t xml:space="preserve"> et al.</w:t>
      </w:r>
      <w:r w:rsidR="003B3FB4" w:rsidRPr="00557B6A">
        <w:rPr>
          <w:rFonts w:asciiTheme="majorBidi" w:hAnsiTheme="majorBidi" w:cstheme="majorBidi"/>
          <w:sz w:val="24"/>
          <w:szCs w:val="24"/>
          <w:lang w:bidi="fa-IR"/>
        </w:rPr>
        <w:t xml:space="preserve"> </w:t>
      </w:r>
      <w:r w:rsidR="003B3FB4"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&lt;EndNote&gt;&lt;Cite&gt;&lt;Author&gt;dos Reis Lívero&lt;/Author&gt;&lt;Year&gt;2021&lt;/Year&gt;&lt;RecNum&gt;64&lt;/RecNum&gt;&lt;DisplayText&gt;(54)&lt;/DisplayText&gt;&lt;record&gt;&lt;rec-number&gt;64&lt;/rec-number&gt;&lt;foreign-keys&gt;&lt;key app="EN" db-id="vzdfpvrzmxsveketvzgp9v08wz9srpfd25wf" timestamp="1682146184"&gt;64&lt;/key&gt;&lt;/foreign-keys&gt;&lt;ref-type name="Journal Article"&gt;17&lt;/ref-type&gt;&lt;contributors&gt;&lt;authors&gt;&lt;author&gt;dos Reis Lívero, Francislaine Aparecida&lt;/author&gt;&lt;author&gt;da Silva, Gustavo Ratti&lt;/author&gt;&lt;author&gt;Amaral, Eduarda Carolina&lt;/author&gt;&lt;author&gt;de Souza, Amanda Nascimento Vasques&lt;/author&gt;&lt;author&gt;Baretta, Irineia Paulina&lt;/author&gt;&lt;author&gt;Diegues, Maria Elena Martins&lt;/author&gt;&lt;author&gt;Arpini, Edson&lt;/author&gt;&lt;author&gt;Lovato, Evellyn Claudia Wietzikoski&lt;/author&gt;&lt;/authors&gt;&lt;/contributors&gt;&lt;titles&gt;&lt;title&gt;Playfulness in the classroom: Gamification favor the learning of pharmacology&lt;/title&gt;&lt;secondary-title&gt;Education and Information Technologies&lt;/secondary-title&gt;&lt;/titles&gt;&lt;periodical&gt;&lt;full-title&gt;Education and Information Technologies&lt;/full-title&gt;&lt;/periodical&gt;&lt;pages&gt;2125-2141&lt;/pages&gt;&lt;volume&gt;26&lt;/volume&gt;&lt;number&gt;2&lt;/number&gt;&lt;dates&gt;&lt;year&gt;2021&lt;/year&gt;&lt;/dates&gt;&lt;isbn&gt;1360-2357&lt;/isbn&gt;&lt;urls&gt;&lt;/urls&gt;&lt;/record&gt;&lt;/Cite&gt;&lt;/EndNote&gt;</w:instrText>
      </w:r>
      <w:r w:rsidR="003B3FB4"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(54)</w:t>
      </w:r>
      <w:r w:rsidR="003B3FB4" w:rsidRPr="00557B6A">
        <w:rPr>
          <w:rFonts w:asciiTheme="majorBidi" w:hAnsiTheme="majorBidi" w:cstheme="majorBidi"/>
          <w:sz w:val="24"/>
          <w:szCs w:val="24"/>
          <w:lang w:bidi="fa-IR"/>
        </w:rPr>
        <w:fldChar w:fldCharType="end"/>
      </w:r>
      <w:r w:rsidR="00090EC7" w:rsidRPr="00557B6A">
        <w:rPr>
          <w:rFonts w:asciiTheme="majorBidi" w:hAnsiTheme="majorBidi" w:cstheme="majorBidi"/>
          <w:sz w:val="24"/>
          <w:szCs w:val="24"/>
          <w:lang w:bidi="fa-IR"/>
        </w:rPr>
        <w:t xml:space="preserve"> examined 11 types of games in pharmacology </w:t>
      </w:r>
      <w:r w:rsidR="00974F74" w:rsidRPr="00557B6A">
        <w:rPr>
          <w:rFonts w:asciiTheme="majorBidi" w:hAnsiTheme="majorBidi" w:cstheme="majorBidi"/>
          <w:sz w:val="24"/>
          <w:szCs w:val="24"/>
          <w:lang w:bidi="fa-IR"/>
        </w:rPr>
        <w:t>education,</w:t>
      </w:r>
      <w:r w:rsidR="00090EC7" w:rsidRPr="00557B6A">
        <w:rPr>
          <w:rFonts w:asciiTheme="majorBidi" w:hAnsiTheme="majorBidi" w:cstheme="majorBidi"/>
          <w:sz w:val="24"/>
          <w:szCs w:val="24"/>
          <w:rtl/>
          <w:lang w:bidi="fa-IR"/>
        </w:rPr>
        <w:t xml:space="preserve"> </w:t>
      </w:r>
      <w:r w:rsidR="00974F74" w:rsidRPr="00557B6A">
        <w:rPr>
          <w:rFonts w:asciiTheme="majorBidi" w:hAnsiTheme="majorBidi" w:cstheme="majorBidi"/>
          <w:sz w:val="24"/>
          <w:szCs w:val="24"/>
          <w:lang w:bidi="fa-IR"/>
        </w:rPr>
        <w:t>which are summarized in</w:t>
      </w:r>
      <w:r w:rsidR="00625D4D" w:rsidRPr="00557B6A">
        <w:rPr>
          <w:rFonts w:asciiTheme="majorBidi" w:hAnsiTheme="majorBidi" w:cstheme="majorBidi"/>
          <w:sz w:val="24"/>
          <w:szCs w:val="24"/>
          <w:lang w:bidi="fa-IR"/>
        </w:rPr>
        <w:t xml:space="preserve"> </w:t>
      </w:r>
      <w:r w:rsidR="00625D4D" w:rsidRPr="00557B6A">
        <w:rPr>
          <w:rFonts w:asciiTheme="majorBidi" w:hAnsiTheme="majorBidi" w:cstheme="majorBidi"/>
          <w:b/>
          <w:bCs/>
          <w:sz w:val="24"/>
          <w:szCs w:val="24"/>
          <w:u w:val="single"/>
          <w:lang w:bidi="fa-IR"/>
        </w:rPr>
        <w:t xml:space="preserve">table </w:t>
      </w:r>
      <w:r w:rsidR="00232A7B" w:rsidRPr="00557B6A">
        <w:rPr>
          <w:rFonts w:asciiTheme="majorBidi" w:hAnsiTheme="majorBidi" w:cstheme="majorBidi"/>
          <w:b/>
          <w:bCs/>
          <w:sz w:val="24"/>
          <w:szCs w:val="24"/>
          <w:u w:val="single"/>
          <w:lang w:bidi="fa-IR"/>
        </w:rPr>
        <w:t>2</w:t>
      </w:r>
      <w:r w:rsidR="00625D4D" w:rsidRPr="00557B6A">
        <w:rPr>
          <w:rFonts w:asciiTheme="majorBidi" w:hAnsiTheme="majorBidi" w:cstheme="majorBidi"/>
          <w:sz w:val="24"/>
          <w:szCs w:val="24"/>
          <w:lang w:bidi="fa-IR"/>
        </w:rPr>
        <w:t>.</w:t>
      </w:r>
    </w:p>
    <w:p w:rsidR="00625D4D" w:rsidRPr="00557B6A" w:rsidRDefault="006D4481" w:rsidP="00601F1D">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AM </w:t>
      </w:r>
      <w:proofErr w:type="spellStart"/>
      <w:r w:rsidRPr="00557B6A">
        <w:rPr>
          <w:rFonts w:asciiTheme="majorBidi" w:hAnsiTheme="majorBidi" w:cstheme="majorBidi"/>
          <w:sz w:val="24"/>
          <w:szCs w:val="24"/>
          <w:lang w:bidi="fa-IR"/>
        </w:rPr>
        <w:t>Gudadappanavar</w:t>
      </w:r>
      <w:proofErr w:type="spellEnd"/>
      <w:r w:rsidRPr="00557B6A">
        <w:rPr>
          <w:rFonts w:asciiTheme="majorBidi" w:hAnsiTheme="majorBidi" w:cstheme="majorBidi"/>
          <w:sz w:val="24"/>
          <w:szCs w:val="24"/>
          <w:lang w:bidi="fa-IR"/>
        </w:rPr>
        <w:t xml:space="preserve"> et al.</w:t>
      </w:r>
      <w:r w:rsidR="00DA1B66" w:rsidRPr="00557B6A">
        <w:rPr>
          <w:rFonts w:asciiTheme="majorBidi" w:hAnsiTheme="majorBidi" w:cstheme="majorBidi"/>
          <w:sz w:val="24"/>
          <w:szCs w:val="24"/>
          <w:rtl/>
          <w:lang w:bidi="fa-IR"/>
        </w:rPr>
        <w:t xml:space="preserve"> </w:t>
      </w:r>
      <w:r w:rsidR="00DA1B66"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&lt;EndNote&gt;&lt;Cite&gt;&lt;Author&gt;Gudadappanavar&lt;/Author&gt;&lt;Year&gt;2021&lt;/Year&gt;&lt;RecNum&gt;72&lt;/RecNum&gt;&lt;DisplayText&gt;(57)&lt;/DisplayText&gt;&lt;record&gt;&lt;rec-number&gt;72&lt;/rec-number&gt;&lt;foreign-keys&gt;&lt;key app="EN" db-id="vzdfpvrzmxsveketvzgp9v08wz9srpfd25wf" timestamp="1682147715"&gt;72&lt;/key&gt;&lt;/foreign-keys&gt;&lt;ref-type name="Journal Article"&gt;17&lt;/ref-type&gt;&lt;contributors&gt;&lt;authors&gt;&lt;author&gt;Gudadappanavar, Anupama M&lt;/author&gt;&lt;author&gt;Benni, Jyoti M&lt;/author&gt;&lt;author&gt;Javali, Shivalingappa B&lt;/author&gt;&lt;/authors&gt;&lt;/contributors&gt;&lt;titles&gt;&lt;title&gt;Effectiveness of the game-based learning over traditional teaching–learning strategy to instruct pharmacology for Phase II medical students&lt;/title&gt;&lt;secondary-title&gt;Journal of education and health promotion&lt;/secondary-title&gt;&lt;/titles&gt;&lt;periodical&gt;&lt;full-title&gt;Journal of education and health promotion&lt;/full-title&gt;&lt;/periodical&gt;&lt;volume&gt;10&lt;/volume&gt;&lt;dates&gt;&lt;year&gt;2021&lt;/year&gt;&lt;/dates&gt;&lt;urls&gt;&lt;/urls&gt;&lt;/record&gt;&lt;/Cite&gt;&lt;/EndNote&gt;</w:instrText>
      </w:r>
      <w:r w:rsidR="00DA1B66"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(57)</w:t>
      </w:r>
      <w:r w:rsidR="00DA1B66"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w:t>
      </w:r>
      <w:r w:rsidR="00DE5483" w:rsidRPr="00557B6A">
        <w:rPr>
          <w:rFonts w:asciiTheme="majorBidi" w:hAnsiTheme="majorBidi" w:cstheme="majorBidi"/>
          <w:sz w:val="24"/>
          <w:szCs w:val="24"/>
          <w:lang w:bidi="fa-IR"/>
        </w:rPr>
        <w:t xml:space="preserve"> used the hot seat race. The students were divided into two groups, the first group used traditional education and the second group used education with games. In this game, </w:t>
      </w:r>
      <w:r w:rsidR="002A05FF" w:rsidRPr="00557B6A">
        <w:rPr>
          <w:rFonts w:asciiTheme="majorBidi" w:hAnsiTheme="majorBidi" w:cstheme="majorBidi"/>
          <w:sz w:val="24"/>
          <w:szCs w:val="24"/>
          <w:lang w:bidi="fa-IR"/>
        </w:rPr>
        <w:t xml:space="preserve">a </w:t>
      </w:r>
      <w:r w:rsidR="00DE5483" w:rsidRPr="00557B6A">
        <w:rPr>
          <w:rFonts w:asciiTheme="majorBidi" w:hAnsiTheme="majorBidi" w:cstheme="majorBidi"/>
          <w:sz w:val="24"/>
          <w:szCs w:val="24"/>
          <w:lang w:bidi="fa-IR"/>
        </w:rPr>
        <w:t xml:space="preserve">second </w:t>
      </w:r>
      <w:r w:rsidR="00E958EB" w:rsidRPr="00557B6A">
        <w:rPr>
          <w:rFonts w:asciiTheme="majorBidi" w:hAnsiTheme="majorBidi" w:cstheme="majorBidi"/>
          <w:sz w:val="24"/>
          <w:szCs w:val="24"/>
          <w:lang w:bidi="fa-IR"/>
        </w:rPr>
        <w:t>group of</w:t>
      </w:r>
      <w:r w:rsidR="00DE5483" w:rsidRPr="00557B6A">
        <w:rPr>
          <w:rFonts w:asciiTheme="majorBidi" w:hAnsiTheme="majorBidi" w:cstheme="majorBidi"/>
          <w:sz w:val="24"/>
          <w:szCs w:val="24"/>
          <w:lang w:bidi="fa-IR"/>
        </w:rPr>
        <w:t xml:space="preserve"> students were divided into smaller subgroups. The person placed on the hot seat must start answering multiple choice questions that increase in order of their difficulty. 3 helpful ways wer</w:t>
      </w:r>
      <w:r w:rsidR="00E958EB" w:rsidRPr="00557B6A">
        <w:rPr>
          <w:rFonts w:asciiTheme="majorBidi" w:hAnsiTheme="majorBidi" w:cstheme="majorBidi"/>
          <w:sz w:val="24"/>
          <w:szCs w:val="24"/>
          <w:lang w:bidi="fa-IR"/>
        </w:rPr>
        <w:t xml:space="preserve">e considered for rescue: 1- ask a friend in </w:t>
      </w:r>
      <w:r w:rsidR="00601F1D" w:rsidRPr="00557B6A">
        <w:rPr>
          <w:rFonts w:asciiTheme="majorBidi" w:hAnsiTheme="majorBidi" w:cstheme="majorBidi"/>
          <w:sz w:val="24"/>
          <w:szCs w:val="24"/>
          <w:lang w:bidi="fa-IR"/>
        </w:rPr>
        <w:t xml:space="preserve">the </w:t>
      </w:r>
      <w:r w:rsidR="00E958EB" w:rsidRPr="00557B6A">
        <w:rPr>
          <w:rFonts w:asciiTheme="majorBidi" w:hAnsiTheme="majorBidi" w:cstheme="majorBidi"/>
          <w:sz w:val="24"/>
          <w:szCs w:val="24"/>
          <w:lang w:bidi="fa-IR"/>
        </w:rPr>
        <w:t>group</w:t>
      </w:r>
      <w:r w:rsidR="00DE5483" w:rsidRPr="00557B6A">
        <w:rPr>
          <w:rFonts w:asciiTheme="majorBidi" w:hAnsiTheme="majorBidi" w:cstheme="majorBidi"/>
          <w:sz w:val="24"/>
          <w:szCs w:val="24"/>
          <w:lang w:bidi="fa-IR"/>
        </w:rPr>
        <w:t xml:space="preserve"> - 2- ask the whole group - 3- remove two incorrect options with the help of a </w:t>
      </w:r>
      <w:r w:rsidR="00E958EB" w:rsidRPr="00557B6A">
        <w:rPr>
          <w:rFonts w:asciiTheme="majorBidi" w:hAnsiTheme="majorBidi" w:cstheme="majorBidi"/>
          <w:sz w:val="24"/>
          <w:szCs w:val="24"/>
          <w:lang w:bidi="fa-IR"/>
        </w:rPr>
        <w:t>teacher</w:t>
      </w:r>
      <w:r w:rsidR="00DE5483" w:rsidRPr="00557B6A">
        <w:rPr>
          <w:rFonts w:asciiTheme="majorBidi" w:hAnsiTheme="majorBidi" w:cstheme="majorBidi"/>
          <w:sz w:val="24"/>
          <w:szCs w:val="24"/>
          <w:lang w:bidi="fa-IR"/>
        </w:rPr>
        <w:t>. According to the pre-test and post-test results of</w:t>
      </w:r>
      <w:r w:rsidR="00601F1D" w:rsidRPr="00557B6A">
        <w:rPr>
          <w:rFonts w:asciiTheme="majorBidi" w:hAnsiTheme="majorBidi" w:cstheme="majorBidi"/>
          <w:sz w:val="24"/>
          <w:szCs w:val="24"/>
          <w:lang w:bidi="fa-IR"/>
        </w:rPr>
        <w:t xml:space="preserve"> the</w:t>
      </w:r>
      <w:r w:rsidR="00DE5483" w:rsidRPr="00557B6A">
        <w:rPr>
          <w:rFonts w:asciiTheme="majorBidi" w:hAnsiTheme="majorBidi" w:cstheme="majorBidi"/>
          <w:sz w:val="24"/>
          <w:szCs w:val="24"/>
          <w:lang w:bidi="fa-IR"/>
        </w:rPr>
        <w:t xml:space="preserve"> two groups, </w:t>
      </w:r>
      <w:r w:rsidR="00E958EB" w:rsidRPr="00557B6A">
        <w:rPr>
          <w:rFonts w:asciiTheme="majorBidi" w:hAnsiTheme="majorBidi" w:cstheme="majorBidi"/>
          <w:sz w:val="24"/>
          <w:szCs w:val="24"/>
          <w:lang w:bidi="fa-IR"/>
        </w:rPr>
        <w:t>G</w:t>
      </w:r>
      <w:r w:rsidR="00DE5483" w:rsidRPr="00557B6A">
        <w:rPr>
          <w:rFonts w:asciiTheme="majorBidi" w:hAnsiTheme="majorBidi" w:cstheme="majorBidi"/>
          <w:sz w:val="24"/>
          <w:szCs w:val="24"/>
          <w:lang w:bidi="fa-IR"/>
        </w:rPr>
        <w:t>BL can be an effective method for education.</w:t>
      </w:r>
      <w:r w:rsidRPr="00557B6A">
        <w:rPr>
          <w:rFonts w:asciiTheme="majorBidi" w:hAnsiTheme="majorBidi" w:cstheme="majorBidi"/>
          <w:sz w:val="24"/>
          <w:szCs w:val="24"/>
          <w:lang w:bidi="fa-IR"/>
        </w:rPr>
        <w:t xml:space="preserve"> </w:t>
      </w:r>
    </w:p>
    <w:p w:rsidR="00625D4D" w:rsidRPr="00557B6A" w:rsidRDefault="006D4481" w:rsidP="00DA1B66">
      <w:pPr>
        <w:jc w:val="both"/>
        <w:rPr>
          <w:rFonts w:asciiTheme="majorBidi" w:hAnsiTheme="majorBidi" w:cstheme="majorBidi"/>
          <w:sz w:val="24"/>
          <w:szCs w:val="24"/>
          <w:rtl/>
          <w:lang w:bidi="fa-IR"/>
        </w:rPr>
      </w:pPr>
      <w:proofErr w:type="spellStart"/>
      <w:r w:rsidRPr="00557B6A">
        <w:rPr>
          <w:rFonts w:asciiTheme="majorBidi" w:hAnsiTheme="majorBidi" w:cstheme="majorBidi"/>
          <w:sz w:val="24"/>
          <w:szCs w:val="24"/>
          <w:lang w:bidi="fa-IR"/>
        </w:rPr>
        <w:t>Anuradha</w:t>
      </w:r>
      <w:proofErr w:type="spellEnd"/>
      <w:r w:rsidRPr="00557B6A">
        <w:rPr>
          <w:rFonts w:asciiTheme="majorBidi" w:hAnsiTheme="majorBidi" w:cstheme="majorBidi"/>
          <w:sz w:val="24"/>
          <w:szCs w:val="24"/>
          <w:lang w:bidi="fa-IR"/>
        </w:rPr>
        <w:t xml:space="preserve"> Joshi et al. (58) used the game of cricket to teach cardiovascular drugs. The students were divided into two groups, the first group received regular education and the second group received innovative education. The results show that there was no significant difference between the pre- and post-test scores of the students, but the students found the use of innovative traini</w:t>
      </w:r>
      <w:r w:rsidR="002757B3" w:rsidRPr="00557B6A">
        <w:rPr>
          <w:rFonts w:asciiTheme="majorBidi" w:hAnsiTheme="majorBidi" w:cstheme="majorBidi"/>
          <w:sz w:val="24"/>
          <w:szCs w:val="24"/>
          <w:lang w:bidi="fa-IR"/>
        </w:rPr>
        <w:t>ng more attractive and it caused</w:t>
      </w:r>
      <w:r w:rsidRPr="00557B6A">
        <w:rPr>
          <w:rFonts w:asciiTheme="majorBidi" w:hAnsiTheme="majorBidi" w:cstheme="majorBidi"/>
          <w:sz w:val="24"/>
          <w:szCs w:val="24"/>
          <w:lang w:bidi="fa-IR"/>
        </w:rPr>
        <w:t xml:space="preserve"> active participation.</w:t>
      </w:r>
    </w:p>
    <w:p w:rsidR="00AA56DC" w:rsidRPr="00557B6A" w:rsidRDefault="006D4481" w:rsidP="002757B3">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John Wilhelm</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et al.</w:t>
      </w:r>
      <w:r w:rsidR="002D1D9B" w:rsidRPr="00557B6A">
        <w:rPr>
          <w:rFonts w:asciiTheme="majorBidi" w:hAnsiTheme="majorBidi" w:cstheme="majorBidi"/>
          <w:sz w:val="24"/>
          <w:szCs w:val="24"/>
          <w:lang w:bidi="fa-IR"/>
        </w:rPr>
        <w:t xml:space="preserve"> </w:t>
      </w:r>
      <w:r w:rsidR="002D1D9B"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&lt;EndNote&gt;&lt;Cite&gt;&lt;Author&gt;Wilhelm&lt;/Author&gt;&lt;Year&gt;2021&lt;/Year&gt;&lt;RecNum&gt;91&lt;/RecNum&gt;&lt;DisplayText&gt;(58)&lt;/DisplayText&gt;&lt;record&gt;&lt;rec-number&gt;91&lt;/rec-number&gt;&lt;foreign-keys&gt;&lt;key app="EN" db-id="vzdfpvrzmxsveketvzgp9v08wz9srpfd25wf" timestamp="1682406009"&gt;91&lt;/key&gt;&lt;/foreign-keys&gt;&lt;ref-type name="Journal Article"&gt;17&lt;/ref-type&gt;&lt;contributors&gt;&lt;authors&gt;&lt;author&gt;Wilhelm, John&lt;/author&gt;&lt;author&gt;Cowan, Melissa&lt;/author&gt;&lt;author&gt;Gorman, Laurel&lt;/author&gt;&lt;/authors&gt;&lt;/contributors&gt;&lt;titles&gt;&lt;title&gt;Medical Student Perceptions of Virtual Pharmacology Educational Games&lt;/title&gt;&lt;secondary-title&gt;The FASEB Journal&lt;/secondary-title&gt;&lt;/titles&gt;&lt;periodical&gt;&lt;full-title&gt;The FASEB Journal&lt;/full-title&gt;&lt;/periodical&gt;&lt;volume&gt;35&lt;/volume&gt;&lt;dates&gt;&lt;year&gt;2021&lt;/year&gt;&lt;/dates&gt;&lt;isbn&gt;0892-6638&lt;/isbn&gt;&lt;urls&gt;&lt;/urls&gt;&lt;/record&gt;&lt;/Cite&gt;&lt;/EndNote&gt;</w:instrText>
      </w:r>
      <w:r w:rsidR="002D1D9B"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(58)</w:t>
      </w:r>
      <w:r w:rsidR="002D1D9B"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w:t>
      </w:r>
      <w:r w:rsidR="00B20840" w:rsidRPr="00557B6A">
        <w:rPr>
          <w:rFonts w:asciiTheme="majorBidi" w:hAnsiTheme="majorBidi" w:cstheme="majorBidi"/>
          <w:sz w:val="24"/>
          <w:szCs w:val="24"/>
          <w:lang w:bidi="fa-IR"/>
        </w:rPr>
        <w:t>investigated the use of virtual games during the COVID-19 pandemic.</w:t>
      </w:r>
      <w:r w:rsidR="001F1E82" w:rsidRPr="00557B6A">
        <w:rPr>
          <w:rFonts w:asciiTheme="majorBidi" w:hAnsiTheme="majorBidi" w:cstheme="majorBidi"/>
          <w:sz w:val="24"/>
          <w:szCs w:val="24"/>
        </w:rPr>
        <w:t xml:space="preserve"> </w:t>
      </w:r>
      <w:r w:rsidR="001F1E82" w:rsidRPr="00557B6A">
        <w:rPr>
          <w:rFonts w:asciiTheme="majorBidi" w:hAnsiTheme="majorBidi" w:cstheme="majorBidi"/>
          <w:sz w:val="24"/>
          <w:szCs w:val="24"/>
          <w:lang w:bidi="fa-IR"/>
        </w:rPr>
        <w:t>Trivia and Jeopardy games were played, and students preferred Trivia.</w:t>
      </w:r>
      <w:r w:rsidR="00465DB9" w:rsidRPr="00557B6A">
        <w:rPr>
          <w:rFonts w:asciiTheme="majorBidi" w:hAnsiTheme="majorBidi" w:cstheme="majorBidi"/>
          <w:sz w:val="24"/>
          <w:szCs w:val="24"/>
        </w:rPr>
        <w:t xml:space="preserve"> </w:t>
      </w:r>
      <w:r w:rsidR="00465DB9" w:rsidRPr="00557B6A">
        <w:rPr>
          <w:rFonts w:asciiTheme="majorBidi" w:hAnsiTheme="majorBidi" w:cstheme="majorBidi"/>
          <w:sz w:val="24"/>
          <w:szCs w:val="24"/>
          <w:lang w:bidi="fa-IR"/>
        </w:rPr>
        <w:t xml:space="preserve">Students considered </w:t>
      </w:r>
      <w:r w:rsidR="002757B3" w:rsidRPr="00557B6A">
        <w:rPr>
          <w:rFonts w:asciiTheme="majorBidi" w:hAnsiTheme="majorBidi" w:cstheme="majorBidi"/>
          <w:sz w:val="24"/>
          <w:szCs w:val="24"/>
          <w:lang w:bidi="fa-IR"/>
        </w:rPr>
        <w:t>using</w:t>
      </w:r>
      <w:r w:rsidR="00465DB9" w:rsidRPr="00557B6A">
        <w:rPr>
          <w:rFonts w:asciiTheme="majorBidi" w:hAnsiTheme="majorBidi" w:cstheme="majorBidi"/>
          <w:sz w:val="24"/>
          <w:szCs w:val="24"/>
          <w:lang w:bidi="fa-IR"/>
        </w:rPr>
        <w:t xml:space="preserve"> virtual games to be effective in increasing intere</w:t>
      </w:r>
      <w:r w:rsidR="002757B3" w:rsidRPr="00557B6A">
        <w:rPr>
          <w:rFonts w:asciiTheme="majorBidi" w:hAnsiTheme="majorBidi" w:cstheme="majorBidi"/>
          <w:sz w:val="24"/>
          <w:szCs w:val="24"/>
          <w:lang w:bidi="fa-IR"/>
        </w:rPr>
        <w:t>st and learning</w:t>
      </w:r>
      <w:r w:rsidR="00465DB9" w:rsidRPr="00557B6A">
        <w:rPr>
          <w:rFonts w:asciiTheme="majorBidi" w:hAnsiTheme="majorBidi" w:cstheme="majorBidi"/>
          <w:sz w:val="24"/>
          <w:szCs w:val="24"/>
          <w:lang w:bidi="fa-IR"/>
        </w:rPr>
        <w:t xml:space="preserve"> pharmacology</w:t>
      </w:r>
      <w:r w:rsidR="001F1E82" w:rsidRPr="00557B6A">
        <w:rPr>
          <w:rFonts w:asciiTheme="majorBidi" w:hAnsiTheme="majorBidi" w:cstheme="majorBidi"/>
          <w:sz w:val="24"/>
          <w:szCs w:val="24"/>
          <w:lang w:bidi="fa-IR"/>
        </w:rPr>
        <w:t xml:space="preserve">. Also, they preferred </w:t>
      </w:r>
      <w:r w:rsidR="002757B3" w:rsidRPr="00557B6A">
        <w:rPr>
          <w:rFonts w:asciiTheme="majorBidi" w:hAnsiTheme="majorBidi" w:cstheme="majorBidi"/>
          <w:sz w:val="24"/>
          <w:szCs w:val="24"/>
          <w:lang w:bidi="fa-IR"/>
        </w:rPr>
        <w:t xml:space="preserve">the </w:t>
      </w:r>
      <w:r w:rsidR="001F1E82" w:rsidRPr="00557B6A">
        <w:rPr>
          <w:rFonts w:asciiTheme="majorBidi" w:hAnsiTheme="majorBidi" w:cstheme="majorBidi"/>
          <w:sz w:val="24"/>
          <w:szCs w:val="24"/>
          <w:lang w:bidi="fa-IR"/>
        </w:rPr>
        <w:t>teacher's voice feedback to simple text feedback.</w:t>
      </w:r>
      <w:r w:rsidR="001F1E82" w:rsidRPr="00557B6A">
        <w:rPr>
          <w:rFonts w:asciiTheme="majorBidi" w:hAnsiTheme="majorBidi" w:cstheme="majorBidi"/>
          <w:sz w:val="24"/>
          <w:szCs w:val="24"/>
          <w:rtl/>
          <w:lang w:bidi="fa-IR"/>
        </w:rPr>
        <w:t xml:space="preserve"> </w:t>
      </w:r>
      <w:r w:rsidR="001F1E82" w:rsidRPr="00557B6A">
        <w:rPr>
          <w:rFonts w:asciiTheme="majorBidi" w:hAnsiTheme="majorBidi" w:cstheme="majorBidi"/>
          <w:sz w:val="24"/>
          <w:szCs w:val="24"/>
          <w:lang w:bidi="fa-IR"/>
        </w:rPr>
        <w:t xml:space="preserve"> </w:t>
      </w:r>
    </w:p>
    <w:p w:rsidR="004A30F0" w:rsidRPr="00557B6A" w:rsidRDefault="006D4481" w:rsidP="002757B3">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Sarah A. </w:t>
      </w:r>
      <w:proofErr w:type="spellStart"/>
      <w:r w:rsidRPr="00557B6A">
        <w:rPr>
          <w:rFonts w:asciiTheme="majorBidi" w:hAnsiTheme="majorBidi" w:cstheme="majorBidi"/>
          <w:sz w:val="24"/>
          <w:szCs w:val="24"/>
          <w:lang w:bidi="fa-IR"/>
        </w:rPr>
        <w:t>Aynsley</w:t>
      </w:r>
      <w:proofErr w:type="spellEnd"/>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 xml:space="preserve">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&lt;EndNote&gt;&lt;Cite&gt;&lt;Author&gt;Aynsley&lt;/Author&gt;&lt;Year&gt;2018&lt;/Year&gt;&lt;RecNum&gt;69&lt;/RecNum&gt;&lt;DisplayText&gt;(56)&lt;/DisplayText&gt;&lt;record&gt;&lt;rec-number&gt;69&lt;/rec-number&gt;&lt;foreign-keys&gt;&lt;key app="EN" db-id="vzdfpvrzmxsveketvzgp9v08wz9srpfd25wf" timestamp="1682147038"&gt;69&lt;/key&gt;&lt;/foreign-keys&gt;&lt;ref-type name="Journal Article"&gt;17&lt;/ref-type&gt;&lt;contributors&gt;&lt;authors&gt;&lt;author&gt;Aynsley, Sarah A&lt;/author&gt;&lt;author&gt;Nathawat, Kusum&lt;/author&gt;&lt;author&gt;Crawford, Russell M&lt;/author&gt;&lt;/authors&gt;&lt;/contributors&gt;&lt;titles&gt;&lt;title&gt;Evaluating student perceptions of using a game-based approach to aid learning: Braincept&lt;/title&gt;&lt;secondary-title&gt;Higher Education Pedagogies&lt;/secondary-title&gt;&lt;/titles&gt;&lt;periodical&gt;&lt;full-title&gt;Higher Education Pedagogies&lt;/full-title&gt;&lt;/periodical&gt;&lt;pages&gt;478-489&lt;/pages&gt;&lt;volume&gt;3&lt;/volume&gt;&lt;number&gt;1&lt;/number&gt;&lt;dates&gt;&lt;year&gt;2018&lt;/year&gt;&lt;/dates&gt;&lt;isbn&gt;2375-2696&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(56)</w:t>
      </w:r>
      <w:r w:rsidRPr="00557B6A">
        <w:rPr>
          <w:rFonts w:asciiTheme="majorBidi" w:hAnsiTheme="majorBidi" w:cstheme="majorBidi"/>
          <w:sz w:val="24"/>
          <w:szCs w:val="24"/>
          <w:lang w:bidi="fa-IR"/>
        </w:rPr>
        <w:fldChar w:fldCharType="end"/>
      </w:r>
      <w:r w:rsidR="00862243" w:rsidRPr="00557B6A">
        <w:rPr>
          <w:rFonts w:asciiTheme="majorBidi" w:hAnsiTheme="majorBidi" w:cstheme="majorBidi"/>
          <w:sz w:val="24"/>
          <w:szCs w:val="24"/>
          <w:lang w:bidi="fa-IR"/>
        </w:rPr>
        <w:t xml:space="preserve"> used</w:t>
      </w:r>
      <w:r w:rsidR="002757B3" w:rsidRPr="00557B6A">
        <w:rPr>
          <w:rFonts w:asciiTheme="majorBidi" w:hAnsiTheme="majorBidi" w:cstheme="majorBidi"/>
          <w:sz w:val="24"/>
          <w:szCs w:val="24"/>
          <w:lang w:bidi="fa-IR"/>
        </w:rPr>
        <w:t xml:space="preserve"> the</w:t>
      </w:r>
      <w:r w:rsidR="00862243" w:rsidRPr="00557B6A">
        <w:rPr>
          <w:rFonts w:asciiTheme="majorBidi" w:hAnsiTheme="majorBidi" w:cstheme="majorBidi"/>
          <w:sz w:val="24"/>
          <w:szCs w:val="24"/>
          <w:lang w:bidi="fa-IR"/>
        </w:rPr>
        <w:t xml:space="preserve"> “</w:t>
      </w:r>
      <w:proofErr w:type="spellStart"/>
      <w:r w:rsidR="00862243" w:rsidRPr="00557B6A">
        <w:rPr>
          <w:rFonts w:asciiTheme="majorBidi" w:hAnsiTheme="majorBidi" w:cstheme="majorBidi"/>
          <w:sz w:val="24"/>
          <w:szCs w:val="24"/>
          <w:lang w:bidi="fa-IR"/>
        </w:rPr>
        <w:t>Brainc</w:t>
      </w:r>
      <w:r w:rsidRPr="00557B6A">
        <w:rPr>
          <w:rFonts w:asciiTheme="majorBidi" w:hAnsiTheme="majorBidi" w:cstheme="majorBidi"/>
          <w:sz w:val="24"/>
          <w:szCs w:val="24"/>
          <w:lang w:bidi="fa-IR"/>
        </w:rPr>
        <w:t>e</w:t>
      </w:r>
      <w:r w:rsidR="00862243" w:rsidRPr="00557B6A">
        <w:rPr>
          <w:rFonts w:asciiTheme="majorBidi" w:hAnsiTheme="majorBidi" w:cstheme="majorBidi"/>
          <w:sz w:val="24"/>
          <w:szCs w:val="24"/>
          <w:lang w:bidi="fa-IR"/>
        </w:rPr>
        <w:t>p</w:t>
      </w:r>
      <w:r w:rsidRPr="00557B6A">
        <w:rPr>
          <w:rFonts w:asciiTheme="majorBidi" w:hAnsiTheme="majorBidi" w:cstheme="majorBidi"/>
          <w:sz w:val="24"/>
          <w:szCs w:val="24"/>
          <w:lang w:bidi="fa-IR"/>
        </w:rPr>
        <w:t>t</w:t>
      </w:r>
      <w:proofErr w:type="spellEnd"/>
      <w:r w:rsidR="00862243"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game to teach pharmacology, which is a card-based role-playing and team game. Students were divided into groups of 4 and had the task of completing </w:t>
      </w:r>
      <w:r w:rsidR="002757B3" w:rsidRPr="00557B6A">
        <w:rPr>
          <w:rFonts w:asciiTheme="majorBidi" w:hAnsiTheme="majorBidi" w:cstheme="majorBidi"/>
          <w:sz w:val="24"/>
          <w:szCs w:val="24"/>
          <w:lang w:bidi="fa-IR"/>
        </w:rPr>
        <w:t>three</w:t>
      </w:r>
      <w:r w:rsidRPr="00557B6A">
        <w:rPr>
          <w:rFonts w:asciiTheme="majorBidi" w:hAnsiTheme="majorBidi" w:cstheme="majorBidi"/>
          <w:sz w:val="24"/>
          <w:szCs w:val="24"/>
          <w:lang w:bidi="fa-IR"/>
        </w:rPr>
        <w:t xml:space="preserve"> patient-therapist scenarios of their choice from 6 available scenarios. A round of the game lasts 10-15 minutes and during this time</w:t>
      </w:r>
      <w:r w:rsidR="002757B3"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the roles are changed between the students. The results show an increase in self-confidence and learning and management of th</w:t>
      </w:r>
      <w:r w:rsidR="00675EC5" w:rsidRPr="00557B6A">
        <w:rPr>
          <w:rFonts w:asciiTheme="majorBidi" w:hAnsiTheme="majorBidi" w:cstheme="majorBidi"/>
          <w:sz w:val="24"/>
          <w:szCs w:val="24"/>
          <w:lang w:bidi="fa-IR"/>
        </w:rPr>
        <w:t>e practical use of</w:t>
      </w:r>
      <w:r w:rsidR="00675EC5" w:rsidRPr="00557B6A">
        <w:rPr>
          <w:rFonts w:asciiTheme="majorBidi" w:hAnsiTheme="majorBidi" w:cstheme="majorBidi"/>
          <w:sz w:val="24"/>
          <w:szCs w:val="24"/>
        </w:rPr>
        <w:t xml:space="preserve"> </w:t>
      </w:r>
      <w:r w:rsidR="00675EC5" w:rsidRPr="00557B6A">
        <w:rPr>
          <w:rFonts w:asciiTheme="majorBidi" w:hAnsiTheme="majorBidi" w:cstheme="majorBidi"/>
          <w:sz w:val="24"/>
          <w:szCs w:val="24"/>
          <w:lang w:bidi="fa-IR"/>
        </w:rPr>
        <w:t xml:space="preserve">pharmacological </w:t>
      </w:r>
      <w:r w:rsidRPr="00557B6A">
        <w:rPr>
          <w:rFonts w:asciiTheme="majorBidi" w:hAnsiTheme="majorBidi" w:cstheme="majorBidi"/>
          <w:sz w:val="24"/>
          <w:szCs w:val="24"/>
          <w:lang w:bidi="fa-IR"/>
        </w:rPr>
        <w:t>knowledge in students.</w:t>
      </w:r>
    </w:p>
    <w:p w:rsidR="00DA1B66" w:rsidRPr="00557B6A" w:rsidRDefault="00DA1B66" w:rsidP="00DA1B66">
      <w:pPr>
        <w:jc w:val="both"/>
        <w:rPr>
          <w:rFonts w:asciiTheme="majorBidi" w:hAnsiTheme="majorBidi" w:cstheme="majorBidi"/>
          <w:sz w:val="24"/>
          <w:szCs w:val="24"/>
          <w:rtl/>
          <w:lang w:bidi="fa-IR"/>
        </w:rPr>
      </w:pPr>
    </w:p>
    <w:p w:rsidR="00625D4D" w:rsidRPr="00557B6A" w:rsidRDefault="00625D4D" w:rsidP="00625D4D">
      <w:pPr>
        <w:rPr>
          <w:rFonts w:asciiTheme="majorBidi" w:hAnsiTheme="majorBidi" w:cstheme="majorBidi"/>
          <w:sz w:val="24"/>
          <w:szCs w:val="24"/>
          <w:lang w:bidi="fa-IR"/>
        </w:rPr>
      </w:pPr>
    </w:p>
    <w:tbl>
      <w:tblPr>
        <w:tblStyle w:val="TableGrid"/>
        <w:tblpPr w:leftFromText="180" w:rightFromText="180" w:vertAnchor="page" w:horzAnchor="margin" w:tblpXSpec="center" w:tblpY="1105"/>
        <w:tblW w:w="9961" w:type="dxa"/>
        <w:tblLook w:val="04A0" w:firstRow="1" w:lastRow="0" w:firstColumn="1" w:lastColumn="0" w:noHBand="0" w:noVBand="1"/>
      </w:tblPr>
      <w:tblGrid>
        <w:gridCol w:w="570"/>
        <w:gridCol w:w="1488"/>
        <w:gridCol w:w="3748"/>
        <w:gridCol w:w="2077"/>
        <w:gridCol w:w="2078"/>
      </w:tblGrid>
      <w:tr w:rsidR="001F07BC" w:rsidRPr="00557B6A" w:rsidTr="00E96143">
        <w:trPr>
          <w:trHeight w:val="269"/>
        </w:trPr>
        <w:tc>
          <w:tcPr>
            <w:tcW w:w="9961" w:type="dxa"/>
            <w:gridSpan w:val="5"/>
          </w:tcPr>
          <w:p w:rsidR="00244B80" w:rsidRPr="00557B6A" w:rsidRDefault="006D4481" w:rsidP="00232A7B">
            <w:pPr>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 xml:space="preserve">Table </w:t>
            </w:r>
            <w:r w:rsidR="00232A7B" w:rsidRPr="00557B6A">
              <w:rPr>
                <w:rFonts w:asciiTheme="majorBidi" w:hAnsiTheme="majorBidi" w:cstheme="majorBidi"/>
                <w:sz w:val="24"/>
                <w:szCs w:val="24"/>
                <w:lang w:bidi="fa-IR"/>
              </w:rPr>
              <w:t>2</w:t>
            </w:r>
            <w:r w:rsidRPr="00557B6A">
              <w:rPr>
                <w:rFonts w:asciiTheme="majorBidi" w:hAnsiTheme="majorBidi" w:cstheme="majorBidi"/>
                <w:sz w:val="24"/>
                <w:szCs w:val="24"/>
                <w:lang w:bidi="fa-IR"/>
              </w:rPr>
              <w:t xml:space="preserve">. </w:t>
            </w:r>
            <w:r w:rsidR="00753BFF" w:rsidRPr="00557B6A">
              <w:rPr>
                <w:rFonts w:asciiTheme="majorBidi" w:hAnsiTheme="majorBidi" w:cstheme="majorBidi"/>
                <w:sz w:val="24"/>
                <w:szCs w:val="24"/>
                <w:lang w:bidi="fa-IR"/>
              </w:rPr>
              <w:t xml:space="preserve">11 types of games in </w:t>
            </w:r>
            <w:r w:rsidR="00753BFF" w:rsidRPr="00557B6A">
              <w:rPr>
                <w:rFonts w:asciiTheme="majorBidi" w:hAnsiTheme="majorBidi" w:cstheme="majorBidi"/>
                <w:sz w:val="24"/>
                <w:szCs w:val="24"/>
              </w:rPr>
              <w:t xml:space="preserve"> </w:t>
            </w:r>
            <w:proofErr w:type="spellStart"/>
            <w:r w:rsidR="00753BFF" w:rsidRPr="00557B6A">
              <w:rPr>
                <w:rFonts w:asciiTheme="majorBidi" w:hAnsiTheme="majorBidi" w:cstheme="majorBidi"/>
                <w:i/>
                <w:iCs/>
                <w:sz w:val="24"/>
                <w:szCs w:val="24"/>
                <w:lang w:bidi="fa-IR"/>
              </w:rPr>
              <w:t>Francislaine</w:t>
            </w:r>
            <w:proofErr w:type="spellEnd"/>
            <w:r w:rsidR="00753BFF" w:rsidRPr="00557B6A">
              <w:rPr>
                <w:rFonts w:asciiTheme="majorBidi" w:hAnsiTheme="majorBidi" w:cstheme="majorBidi"/>
                <w:i/>
                <w:iCs/>
                <w:sz w:val="24"/>
                <w:szCs w:val="24"/>
                <w:lang w:bidi="fa-IR"/>
              </w:rPr>
              <w:t xml:space="preserve"> </w:t>
            </w:r>
            <w:proofErr w:type="spellStart"/>
            <w:r w:rsidR="00753BFF" w:rsidRPr="00557B6A">
              <w:rPr>
                <w:rFonts w:asciiTheme="majorBidi" w:hAnsiTheme="majorBidi" w:cstheme="majorBidi"/>
                <w:i/>
                <w:iCs/>
                <w:sz w:val="24"/>
                <w:szCs w:val="24"/>
                <w:lang w:bidi="fa-IR"/>
              </w:rPr>
              <w:t>Aparecida</w:t>
            </w:r>
            <w:proofErr w:type="spellEnd"/>
            <w:r w:rsidR="00753BFF" w:rsidRPr="00557B6A">
              <w:rPr>
                <w:rFonts w:asciiTheme="majorBidi" w:hAnsiTheme="majorBidi" w:cstheme="majorBidi"/>
                <w:i/>
                <w:iCs/>
                <w:sz w:val="24"/>
                <w:szCs w:val="24"/>
                <w:lang w:bidi="fa-IR"/>
              </w:rPr>
              <w:t xml:space="preserve"> dos Reis </w:t>
            </w:r>
            <w:proofErr w:type="spellStart"/>
            <w:r w:rsidR="00753BFF" w:rsidRPr="00557B6A">
              <w:rPr>
                <w:rFonts w:asciiTheme="majorBidi" w:hAnsiTheme="majorBidi" w:cstheme="majorBidi"/>
                <w:i/>
                <w:iCs/>
                <w:sz w:val="24"/>
                <w:szCs w:val="24"/>
                <w:lang w:bidi="fa-IR"/>
              </w:rPr>
              <w:t>Lívero</w:t>
            </w:r>
            <w:r w:rsidR="00753BFF" w:rsidRPr="00557B6A">
              <w:rPr>
                <w:rFonts w:asciiTheme="majorBidi" w:hAnsiTheme="majorBidi" w:cstheme="majorBidi"/>
                <w:sz w:val="24"/>
                <w:szCs w:val="24"/>
                <w:lang w:bidi="fa-IR"/>
              </w:rPr>
              <w:t>’s</w:t>
            </w:r>
            <w:proofErr w:type="spellEnd"/>
            <w:r w:rsidR="00753BFF" w:rsidRPr="00557B6A">
              <w:rPr>
                <w:rFonts w:asciiTheme="majorBidi" w:hAnsiTheme="majorBidi" w:cstheme="majorBidi"/>
                <w:sz w:val="24"/>
                <w:szCs w:val="24"/>
                <w:lang w:bidi="fa-IR"/>
              </w:rPr>
              <w:t xml:space="preserve"> study </w:t>
            </w:r>
          </w:p>
        </w:tc>
      </w:tr>
      <w:tr w:rsidR="001F07BC" w:rsidRPr="00557B6A" w:rsidTr="0071277B">
        <w:trPr>
          <w:trHeight w:val="269"/>
        </w:trPr>
        <w:tc>
          <w:tcPr>
            <w:tcW w:w="569" w:type="dxa"/>
          </w:tcPr>
          <w:p w:rsidR="00244B80" w:rsidRPr="00557B6A" w:rsidRDefault="006D4481" w:rsidP="00244B8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No.</w:t>
            </w:r>
          </w:p>
        </w:tc>
        <w:tc>
          <w:tcPr>
            <w:tcW w:w="1488" w:type="dxa"/>
          </w:tcPr>
          <w:p w:rsidR="00244B80" w:rsidRPr="00557B6A" w:rsidRDefault="006D4481" w:rsidP="00244B8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Type of game</w:t>
            </w:r>
          </w:p>
        </w:tc>
        <w:tc>
          <w:tcPr>
            <w:tcW w:w="3749" w:type="dxa"/>
          </w:tcPr>
          <w:p w:rsidR="00244B80" w:rsidRPr="00557B6A" w:rsidRDefault="006D4481" w:rsidP="00244B8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Procedure</w:t>
            </w:r>
          </w:p>
        </w:tc>
        <w:tc>
          <w:tcPr>
            <w:tcW w:w="2077" w:type="dxa"/>
          </w:tcPr>
          <w:p w:rsidR="00244B80" w:rsidRPr="00557B6A" w:rsidRDefault="006D4481" w:rsidP="00244B8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Advantages</w:t>
            </w:r>
          </w:p>
        </w:tc>
        <w:tc>
          <w:tcPr>
            <w:tcW w:w="2078" w:type="dxa"/>
          </w:tcPr>
          <w:p w:rsidR="00244B80" w:rsidRPr="00557B6A" w:rsidRDefault="006D4481" w:rsidP="00244B8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Disadvantaged </w:t>
            </w:r>
          </w:p>
        </w:tc>
      </w:tr>
      <w:tr w:rsidR="001F07BC" w:rsidRPr="00557B6A" w:rsidTr="0071277B">
        <w:trPr>
          <w:trHeight w:val="234"/>
        </w:trPr>
        <w:tc>
          <w:tcPr>
            <w:tcW w:w="569" w:type="dxa"/>
            <w:vAlign w:val="center"/>
          </w:tcPr>
          <w:p w:rsidR="00244B80"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w:t>
            </w:r>
          </w:p>
        </w:tc>
        <w:tc>
          <w:tcPr>
            <w:tcW w:w="1488" w:type="dxa"/>
            <w:vAlign w:val="center"/>
          </w:tcPr>
          <w:p w:rsidR="00244B80"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Game</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of words</w:t>
            </w:r>
          </w:p>
        </w:tc>
        <w:tc>
          <w:tcPr>
            <w:tcW w:w="3749" w:type="dxa"/>
          </w:tcPr>
          <w:p w:rsidR="00244B80" w:rsidRPr="00557B6A" w:rsidRDefault="006D4481" w:rsidP="002757B3">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The teacher writes down </w:t>
            </w:r>
            <w:r w:rsidR="002757B3" w:rsidRPr="00557B6A">
              <w:rPr>
                <w:rFonts w:asciiTheme="majorBidi" w:hAnsiTheme="majorBidi" w:cstheme="majorBidi"/>
                <w:sz w:val="24"/>
                <w:szCs w:val="24"/>
                <w:lang w:bidi="fa-IR"/>
              </w:rPr>
              <w:t>two</w:t>
            </w:r>
            <w:r w:rsidRPr="00557B6A">
              <w:rPr>
                <w:rFonts w:asciiTheme="majorBidi" w:hAnsiTheme="majorBidi" w:cstheme="majorBidi"/>
                <w:sz w:val="24"/>
                <w:szCs w:val="24"/>
                <w:lang w:bidi="fa-IR"/>
              </w:rPr>
              <w:t xml:space="preserve"> sentences related to the subject of the lesson on paper with a large font and then cut</w:t>
            </w:r>
            <w:r w:rsidR="00675EC5"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xml:space="preserve"> to each word and mixes it up and</w:t>
            </w:r>
            <w:r w:rsidR="00675EC5" w:rsidRPr="00557B6A">
              <w:rPr>
                <w:rFonts w:asciiTheme="majorBidi" w:hAnsiTheme="majorBidi" w:cstheme="majorBidi"/>
                <w:sz w:val="24"/>
                <w:szCs w:val="24"/>
                <w:lang w:bidi="fa-IR"/>
              </w:rPr>
              <w:t xml:space="preserve"> gives it to the students in</w:t>
            </w:r>
            <w:r w:rsidRPr="00557B6A">
              <w:rPr>
                <w:rFonts w:asciiTheme="majorBidi" w:hAnsiTheme="majorBidi" w:cstheme="majorBidi"/>
                <w:sz w:val="24"/>
                <w:szCs w:val="24"/>
                <w:lang w:bidi="fa-IR"/>
              </w:rPr>
              <w:t xml:space="preserve"> the envelope, and the students have to make the desired sentences with the jumbled words.</w:t>
            </w:r>
          </w:p>
        </w:tc>
        <w:tc>
          <w:tcPr>
            <w:tcW w:w="2077" w:type="dxa"/>
          </w:tcPr>
          <w:p w:rsidR="00244B80" w:rsidRPr="00557B6A" w:rsidRDefault="006D4481" w:rsidP="00244B80">
            <w:pPr>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Increasing student participation</w:t>
            </w:r>
          </w:p>
          <w:p w:rsidR="00244B80" w:rsidRPr="00557B6A" w:rsidRDefault="006D4481" w:rsidP="00244B80">
            <w:pPr>
              <w:rPr>
                <w:rFonts w:asciiTheme="majorBidi" w:hAnsiTheme="majorBidi" w:cstheme="majorBidi"/>
                <w:sz w:val="24"/>
                <w:szCs w:val="24"/>
                <w:lang w:bidi="fa-IR"/>
              </w:rPr>
            </w:pPr>
            <w:r w:rsidRPr="00557B6A">
              <w:rPr>
                <w:rFonts w:asciiTheme="majorBidi" w:hAnsiTheme="majorBidi" w:cstheme="majorBidi"/>
                <w:sz w:val="24"/>
                <w:szCs w:val="24"/>
                <w:lang w:bidi="fa-IR"/>
              </w:rPr>
              <w:t>2.</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low cost</w:t>
            </w:r>
          </w:p>
          <w:p w:rsidR="00244B80" w:rsidRPr="00557B6A" w:rsidRDefault="006D4481" w:rsidP="00244B80">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3.</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activity</w:t>
            </w:r>
          </w:p>
        </w:tc>
        <w:tc>
          <w:tcPr>
            <w:tcW w:w="2078" w:type="dxa"/>
          </w:tcPr>
          <w:p w:rsidR="00244B80" w:rsidRPr="00557B6A" w:rsidRDefault="006D4481" w:rsidP="0042126D">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w:t>
            </w:r>
          </w:p>
        </w:tc>
      </w:tr>
      <w:tr w:rsidR="001F07BC" w:rsidRPr="00557B6A" w:rsidTr="0071277B">
        <w:trPr>
          <w:trHeight w:val="234"/>
        </w:trPr>
        <w:tc>
          <w:tcPr>
            <w:tcW w:w="569" w:type="dxa"/>
            <w:vAlign w:val="center"/>
          </w:tcPr>
          <w:p w:rsidR="00244B80"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2.</w:t>
            </w:r>
          </w:p>
        </w:tc>
        <w:tc>
          <w:tcPr>
            <w:tcW w:w="1488" w:type="dxa"/>
            <w:vAlign w:val="center"/>
          </w:tcPr>
          <w:p w:rsidR="00244B80"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Hunting words</w:t>
            </w:r>
          </w:p>
        </w:tc>
        <w:tc>
          <w:tcPr>
            <w:tcW w:w="3749" w:type="dxa"/>
          </w:tcPr>
          <w:p w:rsidR="00244B80" w:rsidRPr="00557B6A" w:rsidRDefault="006D4481" w:rsidP="00323441">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The teacher chooses the keywords. It is used at the beginning or end of the session. </w:t>
            </w:r>
            <w:r w:rsidR="00323441" w:rsidRPr="00557B6A">
              <w:rPr>
                <w:rFonts w:asciiTheme="majorBidi" w:hAnsiTheme="majorBidi" w:cstheme="majorBidi"/>
                <w:sz w:val="24"/>
                <w:szCs w:val="24"/>
              </w:rPr>
              <w:t xml:space="preserve"> </w:t>
            </w:r>
            <w:r w:rsidR="00323441" w:rsidRPr="00557B6A">
              <w:rPr>
                <w:rFonts w:asciiTheme="majorBidi" w:hAnsiTheme="majorBidi" w:cstheme="majorBidi"/>
                <w:sz w:val="24"/>
                <w:szCs w:val="24"/>
                <w:lang w:bidi="fa-IR"/>
              </w:rPr>
              <w:t>Free sites like Educolorir.com can be used to create word search tables.</w:t>
            </w:r>
          </w:p>
        </w:tc>
        <w:tc>
          <w:tcPr>
            <w:tcW w:w="2077" w:type="dxa"/>
          </w:tcPr>
          <w:p w:rsidR="00244B80" w:rsidRPr="00557B6A" w:rsidRDefault="006D4481" w:rsidP="00244B80">
            <w:pPr>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Increase students' attention</w:t>
            </w:r>
          </w:p>
          <w:p w:rsidR="00244B80" w:rsidRPr="00557B6A" w:rsidRDefault="006D4481" w:rsidP="00244B80">
            <w:pPr>
              <w:rPr>
                <w:rFonts w:asciiTheme="majorBidi" w:hAnsiTheme="majorBidi" w:cstheme="majorBidi"/>
                <w:sz w:val="24"/>
                <w:szCs w:val="24"/>
                <w:lang w:bidi="fa-IR"/>
              </w:rPr>
            </w:pPr>
            <w:r w:rsidRPr="00557B6A">
              <w:rPr>
                <w:rFonts w:asciiTheme="majorBidi" w:hAnsiTheme="majorBidi" w:cstheme="majorBidi"/>
                <w:sz w:val="24"/>
                <w:szCs w:val="24"/>
                <w:lang w:bidi="fa-IR"/>
              </w:rPr>
              <w:t>2.</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 xml:space="preserve">Remembering keywords </w:t>
            </w:r>
          </w:p>
          <w:p w:rsidR="00244B80" w:rsidRPr="00557B6A" w:rsidRDefault="006D4481" w:rsidP="00244B80">
            <w:pPr>
              <w:rPr>
                <w:rFonts w:asciiTheme="majorBidi" w:hAnsiTheme="majorBidi" w:cstheme="majorBidi"/>
                <w:sz w:val="24"/>
                <w:szCs w:val="24"/>
                <w:lang w:bidi="fa-IR"/>
              </w:rPr>
            </w:pPr>
            <w:r w:rsidRPr="00557B6A">
              <w:rPr>
                <w:rFonts w:asciiTheme="majorBidi" w:hAnsiTheme="majorBidi" w:cstheme="majorBidi"/>
                <w:sz w:val="24"/>
                <w:szCs w:val="24"/>
                <w:lang w:bidi="fa-IR"/>
              </w:rPr>
              <w:t>3.</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low cost</w:t>
            </w:r>
          </w:p>
          <w:p w:rsidR="00244B80" w:rsidRPr="00557B6A" w:rsidRDefault="006D4481" w:rsidP="00244B80">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4.</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activity</w:t>
            </w:r>
          </w:p>
        </w:tc>
        <w:tc>
          <w:tcPr>
            <w:tcW w:w="2078" w:type="dxa"/>
          </w:tcPr>
          <w:p w:rsidR="00244B80" w:rsidRPr="00557B6A" w:rsidRDefault="006D4481" w:rsidP="00244B80">
            <w:pPr>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Individual activity</w:t>
            </w:r>
          </w:p>
          <w:p w:rsidR="00244B80" w:rsidRPr="00557B6A" w:rsidRDefault="006D4481" w:rsidP="00244B80">
            <w:pPr>
              <w:rPr>
                <w:rFonts w:asciiTheme="majorBidi" w:hAnsiTheme="majorBidi" w:cstheme="majorBidi"/>
                <w:sz w:val="24"/>
                <w:szCs w:val="24"/>
                <w:lang w:bidi="fa-IR"/>
              </w:rPr>
            </w:pPr>
            <w:r w:rsidRPr="00557B6A">
              <w:rPr>
                <w:rFonts w:asciiTheme="majorBidi" w:hAnsiTheme="majorBidi" w:cstheme="majorBidi"/>
                <w:sz w:val="24"/>
                <w:szCs w:val="24"/>
                <w:lang w:bidi="fa-IR"/>
              </w:rPr>
              <w:t>2.</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Lack of interaction between students</w:t>
            </w:r>
          </w:p>
          <w:p w:rsidR="00244B80" w:rsidRPr="00557B6A" w:rsidRDefault="006D4481" w:rsidP="00244B80">
            <w:pPr>
              <w:rPr>
                <w:rFonts w:asciiTheme="majorBidi" w:hAnsiTheme="majorBidi" w:cstheme="majorBidi"/>
                <w:sz w:val="24"/>
                <w:szCs w:val="24"/>
                <w:rtl/>
                <w:lang w:bidi="fa-IR"/>
              </w:rPr>
            </w:pPr>
            <w:r w:rsidRPr="00557B6A">
              <w:rPr>
                <w:rFonts w:asciiTheme="majorBidi" w:hAnsiTheme="majorBidi" w:cstheme="majorBidi"/>
                <w:sz w:val="24"/>
                <w:szCs w:val="24"/>
                <w:lang w:bidi="fa-IR"/>
              </w:rPr>
              <w:t>3.</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Lack of critical thinking</w:t>
            </w:r>
          </w:p>
        </w:tc>
      </w:tr>
      <w:tr w:rsidR="001F07BC" w:rsidRPr="00557B6A" w:rsidTr="0071277B">
        <w:trPr>
          <w:trHeight w:val="234"/>
        </w:trPr>
        <w:tc>
          <w:tcPr>
            <w:tcW w:w="569" w:type="dxa"/>
            <w:vAlign w:val="center"/>
          </w:tcPr>
          <w:p w:rsidR="00244B80"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3.</w:t>
            </w:r>
          </w:p>
        </w:tc>
        <w:tc>
          <w:tcPr>
            <w:tcW w:w="1488" w:type="dxa"/>
            <w:vAlign w:val="center"/>
          </w:tcPr>
          <w:p w:rsidR="00244B80"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Puzzle</w:t>
            </w:r>
          </w:p>
        </w:tc>
        <w:tc>
          <w:tcPr>
            <w:tcW w:w="3749" w:type="dxa"/>
          </w:tcPr>
          <w:p w:rsidR="00244B80" w:rsidRPr="00557B6A" w:rsidRDefault="006D4481" w:rsidP="002757B3">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The teacher prepares </w:t>
            </w:r>
            <w:r w:rsidR="002757B3" w:rsidRPr="00557B6A">
              <w:rPr>
                <w:rFonts w:asciiTheme="majorBidi" w:hAnsiTheme="majorBidi" w:cstheme="majorBidi"/>
                <w:sz w:val="24"/>
                <w:szCs w:val="24"/>
                <w:lang w:bidi="fa-IR"/>
              </w:rPr>
              <w:t>four</w:t>
            </w:r>
            <w:r w:rsidRPr="00557B6A">
              <w:rPr>
                <w:rFonts w:asciiTheme="majorBidi" w:hAnsiTheme="majorBidi" w:cstheme="majorBidi"/>
                <w:sz w:val="24"/>
                <w:szCs w:val="24"/>
                <w:lang w:bidi="fa-IR"/>
              </w:rPr>
              <w:t xml:space="preserve"> puzzles in 4 different subjects. </w:t>
            </w:r>
            <w:r w:rsidR="00323441" w:rsidRPr="00557B6A">
              <w:rPr>
                <w:rFonts w:asciiTheme="majorBidi" w:hAnsiTheme="majorBidi" w:cstheme="majorBidi"/>
                <w:sz w:val="24"/>
                <w:szCs w:val="24"/>
                <w:lang w:bidi="fa-IR"/>
              </w:rPr>
              <w:t>The p</w:t>
            </w:r>
            <w:r w:rsidRPr="00557B6A">
              <w:rPr>
                <w:rFonts w:asciiTheme="majorBidi" w:hAnsiTheme="majorBidi" w:cstheme="majorBidi"/>
                <w:sz w:val="24"/>
                <w:szCs w:val="24"/>
                <w:lang w:bidi="fa-IR"/>
              </w:rPr>
              <w:t xml:space="preserve">uzzles are created in PowerPoint and then printed and laminated. The </w:t>
            </w:r>
            <w:r w:rsidR="002757B3" w:rsidRPr="00557B6A">
              <w:rPr>
                <w:rFonts w:asciiTheme="majorBidi" w:hAnsiTheme="majorBidi" w:cstheme="majorBidi"/>
                <w:sz w:val="24"/>
                <w:szCs w:val="24"/>
                <w:lang w:bidi="fa-IR"/>
              </w:rPr>
              <w:t>teacher mixes 16 pieces</w:t>
            </w:r>
            <w:r w:rsidRPr="00557B6A">
              <w:rPr>
                <w:rFonts w:asciiTheme="majorBidi" w:hAnsiTheme="majorBidi" w:cstheme="majorBidi"/>
                <w:sz w:val="24"/>
                <w:szCs w:val="24"/>
                <w:lang w:bidi="fa-IR"/>
              </w:rPr>
              <w:t xml:space="preserve"> and gives th</w:t>
            </w:r>
            <w:r w:rsidR="002757B3" w:rsidRPr="00557B6A">
              <w:rPr>
                <w:rFonts w:asciiTheme="majorBidi" w:hAnsiTheme="majorBidi" w:cstheme="majorBidi"/>
                <w:sz w:val="24"/>
                <w:szCs w:val="24"/>
                <w:lang w:bidi="fa-IR"/>
              </w:rPr>
              <w:t>em to the groups to arrange</w:t>
            </w:r>
            <w:r w:rsidRPr="00557B6A">
              <w:rPr>
                <w:rFonts w:asciiTheme="majorBidi" w:hAnsiTheme="majorBidi" w:cstheme="majorBidi"/>
                <w:sz w:val="24"/>
                <w:szCs w:val="24"/>
                <w:lang w:bidi="fa-IR"/>
              </w:rPr>
              <w:t>.</w:t>
            </w:r>
          </w:p>
        </w:tc>
        <w:tc>
          <w:tcPr>
            <w:tcW w:w="2077" w:type="dxa"/>
          </w:tcPr>
          <w:p w:rsidR="0042126D" w:rsidRPr="00557B6A" w:rsidRDefault="006D4481" w:rsidP="0042126D">
            <w:pPr>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Increasing student participation</w:t>
            </w:r>
          </w:p>
          <w:p w:rsidR="0042126D" w:rsidRPr="00557B6A" w:rsidRDefault="006D4481" w:rsidP="0042126D">
            <w:pPr>
              <w:rPr>
                <w:rFonts w:asciiTheme="majorBidi" w:hAnsiTheme="majorBidi" w:cstheme="majorBidi"/>
                <w:sz w:val="24"/>
                <w:szCs w:val="24"/>
                <w:lang w:bidi="fa-IR"/>
              </w:rPr>
            </w:pPr>
            <w:r w:rsidRPr="00557B6A">
              <w:rPr>
                <w:rFonts w:asciiTheme="majorBidi" w:hAnsiTheme="majorBidi" w:cstheme="majorBidi"/>
                <w:sz w:val="24"/>
                <w:szCs w:val="24"/>
                <w:lang w:bidi="fa-IR"/>
              </w:rPr>
              <w:t>2.</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 xml:space="preserve">Increasing discourse among peers         </w:t>
            </w:r>
            <w:r w:rsidR="009116FB"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 xml:space="preserve">      3. low cost</w:t>
            </w:r>
          </w:p>
          <w:p w:rsidR="0042126D" w:rsidRPr="00557B6A" w:rsidRDefault="006D4481" w:rsidP="0042126D">
            <w:pPr>
              <w:rPr>
                <w:rFonts w:asciiTheme="majorBidi" w:hAnsiTheme="majorBidi" w:cstheme="majorBidi"/>
                <w:sz w:val="24"/>
                <w:szCs w:val="24"/>
                <w:lang w:bidi="fa-IR"/>
              </w:rPr>
            </w:pPr>
            <w:r w:rsidRPr="00557B6A">
              <w:rPr>
                <w:rFonts w:asciiTheme="majorBidi" w:hAnsiTheme="majorBidi" w:cstheme="majorBidi"/>
                <w:sz w:val="24"/>
                <w:szCs w:val="24"/>
                <w:lang w:bidi="fa-IR"/>
              </w:rPr>
              <w:t>4.</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activity</w:t>
            </w:r>
          </w:p>
        </w:tc>
        <w:tc>
          <w:tcPr>
            <w:tcW w:w="2078" w:type="dxa"/>
          </w:tcPr>
          <w:p w:rsidR="00244B80" w:rsidRPr="00557B6A" w:rsidRDefault="006D4481" w:rsidP="00244B80">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w:t>
            </w:r>
          </w:p>
        </w:tc>
      </w:tr>
      <w:tr w:rsidR="001F07BC" w:rsidRPr="00557B6A" w:rsidTr="0071277B">
        <w:trPr>
          <w:trHeight w:val="234"/>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4.</w:t>
            </w:r>
          </w:p>
        </w:tc>
        <w:tc>
          <w:tcPr>
            <w:tcW w:w="1488" w:type="dxa"/>
            <w:vAlign w:val="center"/>
          </w:tcPr>
          <w:p w:rsidR="00CB26D4"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Crossword</w:t>
            </w:r>
          </w:p>
        </w:tc>
        <w:tc>
          <w:tcPr>
            <w:tcW w:w="3749" w:type="dxa"/>
          </w:tcPr>
          <w:p w:rsidR="00CB26D4" w:rsidRPr="00557B6A" w:rsidRDefault="006D4481" w:rsidP="00CB26D4">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te</w:t>
            </w:r>
            <w:r w:rsidR="002757B3" w:rsidRPr="00557B6A">
              <w:rPr>
                <w:rFonts w:asciiTheme="majorBidi" w:hAnsiTheme="majorBidi" w:cstheme="majorBidi"/>
                <w:sz w:val="24"/>
                <w:szCs w:val="24"/>
                <w:lang w:bidi="fa-IR"/>
              </w:rPr>
              <w:t>acher selects key</w:t>
            </w:r>
            <w:r w:rsidRPr="00557B6A">
              <w:rPr>
                <w:rFonts w:asciiTheme="majorBidi" w:hAnsiTheme="majorBidi" w:cstheme="majorBidi"/>
                <w:sz w:val="24"/>
                <w:szCs w:val="24"/>
                <w:lang w:bidi="fa-IR"/>
              </w:rPr>
              <w:t>words and important content and makes it into a crossword puzzle that can be made on the Educolorir.com site, which offers this possibility for free.</w:t>
            </w:r>
          </w:p>
        </w:tc>
        <w:tc>
          <w:tcPr>
            <w:tcW w:w="2077" w:type="dxa"/>
          </w:tcPr>
          <w:p w:rsidR="00CB26D4" w:rsidRPr="00557B6A" w:rsidRDefault="006D4481" w:rsidP="00CB26D4">
            <w:pPr>
              <w:rPr>
                <w:rFonts w:asciiTheme="majorBidi" w:hAnsiTheme="majorBidi" w:cstheme="majorBidi"/>
                <w:sz w:val="24"/>
                <w:szCs w:val="24"/>
                <w:lang w:bidi="fa-IR"/>
              </w:rPr>
            </w:pPr>
            <w:r w:rsidRPr="00557B6A">
              <w:rPr>
                <w:rFonts w:asciiTheme="majorBidi" w:hAnsiTheme="majorBidi" w:cstheme="majorBidi"/>
                <w:sz w:val="24"/>
                <w:szCs w:val="24"/>
                <w:lang w:bidi="fa-IR"/>
              </w:rPr>
              <w:t>1. High variety in</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producing crosswords with the same concept</w:t>
            </w:r>
          </w:p>
          <w:p w:rsidR="00CB26D4" w:rsidRPr="00557B6A" w:rsidRDefault="006D4481" w:rsidP="00CB26D4">
            <w:pPr>
              <w:rPr>
                <w:rFonts w:asciiTheme="majorBidi" w:hAnsiTheme="majorBidi" w:cstheme="majorBidi"/>
                <w:sz w:val="24"/>
                <w:szCs w:val="24"/>
                <w:lang w:bidi="fa-IR"/>
              </w:rPr>
            </w:pPr>
            <w:r w:rsidRPr="00557B6A">
              <w:rPr>
                <w:rFonts w:asciiTheme="majorBidi" w:hAnsiTheme="majorBidi" w:cstheme="majorBidi"/>
                <w:sz w:val="24"/>
                <w:szCs w:val="24"/>
                <w:lang w:bidi="fa-IR"/>
              </w:rPr>
              <w:t>2.</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low cost</w:t>
            </w:r>
          </w:p>
          <w:p w:rsidR="00CB26D4" w:rsidRPr="00557B6A" w:rsidRDefault="006D4481" w:rsidP="00CB26D4">
            <w:pPr>
              <w:rPr>
                <w:rFonts w:asciiTheme="majorBidi" w:hAnsiTheme="majorBidi" w:cstheme="majorBidi"/>
                <w:sz w:val="24"/>
                <w:szCs w:val="24"/>
                <w:lang w:bidi="fa-IR"/>
              </w:rPr>
            </w:pPr>
            <w:r w:rsidRPr="00557B6A">
              <w:rPr>
                <w:rFonts w:asciiTheme="majorBidi" w:hAnsiTheme="majorBidi" w:cstheme="majorBidi"/>
                <w:sz w:val="24"/>
                <w:szCs w:val="24"/>
                <w:lang w:bidi="fa-IR"/>
              </w:rPr>
              <w:t>3.</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activity</w:t>
            </w:r>
          </w:p>
        </w:tc>
        <w:tc>
          <w:tcPr>
            <w:tcW w:w="2078" w:type="dxa"/>
          </w:tcPr>
          <w:p w:rsidR="00CB26D4" w:rsidRPr="00557B6A" w:rsidRDefault="006D4481" w:rsidP="00CB26D4">
            <w:pPr>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Individual activity</w:t>
            </w:r>
          </w:p>
          <w:p w:rsidR="00CB26D4" w:rsidRPr="00557B6A" w:rsidRDefault="006D4481" w:rsidP="00CB26D4">
            <w:pPr>
              <w:rPr>
                <w:rFonts w:asciiTheme="majorBidi" w:hAnsiTheme="majorBidi" w:cstheme="majorBidi"/>
                <w:sz w:val="24"/>
                <w:szCs w:val="24"/>
                <w:lang w:bidi="fa-IR"/>
              </w:rPr>
            </w:pPr>
            <w:r w:rsidRPr="00557B6A">
              <w:rPr>
                <w:rFonts w:asciiTheme="majorBidi" w:hAnsiTheme="majorBidi" w:cstheme="majorBidi"/>
                <w:sz w:val="24"/>
                <w:szCs w:val="24"/>
                <w:lang w:bidi="fa-IR"/>
              </w:rPr>
              <w:t>2.</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Lack of interaction between students</w:t>
            </w:r>
          </w:p>
          <w:p w:rsidR="00CB26D4" w:rsidRPr="00557B6A" w:rsidRDefault="006D4481" w:rsidP="00CB26D4">
            <w:pPr>
              <w:rPr>
                <w:rFonts w:asciiTheme="majorBidi" w:hAnsiTheme="majorBidi" w:cstheme="majorBidi"/>
                <w:sz w:val="24"/>
                <w:szCs w:val="24"/>
                <w:rtl/>
                <w:lang w:bidi="fa-IR"/>
              </w:rPr>
            </w:pPr>
            <w:r w:rsidRPr="00557B6A">
              <w:rPr>
                <w:rFonts w:asciiTheme="majorBidi" w:hAnsiTheme="majorBidi" w:cstheme="majorBidi"/>
                <w:sz w:val="24"/>
                <w:szCs w:val="24"/>
                <w:lang w:bidi="fa-IR"/>
              </w:rPr>
              <w:t>3.</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Lack of critical thinking</w:t>
            </w:r>
          </w:p>
        </w:tc>
      </w:tr>
      <w:tr w:rsidR="001F07BC" w:rsidRPr="00557B6A" w:rsidTr="0071277B">
        <w:trPr>
          <w:trHeight w:val="234"/>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5.</w:t>
            </w:r>
          </w:p>
        </w:tc>
        <w:tc>
          <w:tcPr>
            <w:tcW w:w="1488" w:type="dxa"/>
            <w:vAlign w:val="center"/>
          </w:tcPr>
          <w:p w:rsidR="00CB26D4"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Tic-tac-toe</w:t>
            </w:r>
          </w:p>
        </w:tc>
        <w:tc>
          <w:tcPr>
            <w:tcW w:w="3749" w:type="dxa"/>
          </w:tcPr>
          <w:p w:rsidR="00CB26D4" w:rsidRPr="00557B6A" w:rsidRDefault="006D4481" w:rsidP="00E96143">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In this game, a board containing squares of the same size is prepared, students are divided into two groups, and each group is assigned a color. Each group will be asked questions by the teacher, and if they can answer correctly, they will change one of the squares of the board to the color of their group, and if they cannot answer, this opportunity will be given to the opposite group. Finally, the winner is the group that makes a </w:t>
            </w:r>
            <w:r w:rsidRPr="00557B6A">
              <w:rPr>
                <w:rFonts w:asciiTheme="majorBidi" w:hAnsiTheme="majorBidi" w:cstheme="majorBidi"/>
                <w:sz w:val="24"/>
                <w:szCs w:val="24"/>
                <w:lang w:bidi="fa-IR"/>
              </w:rPr>
              <w:lastRenderedPageBreak/>
              <w:t>row, column</w:t>
            </w:r>
            <w:r w:rsidR="002757B3"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or diagonal line in the color of their group.</w:t>
            </w:r>
          </w:p>
        </w:tc>
        <w:tc>
          <w:tcPr>
            <w:tcW w:w="2077" w:type="dxa"/>
          </w:tcPr>
          <w:p w:rsidR="00E96143" w:rsidRPr="00557B6A" w:rsidRDefault="006D4481" w:rsidP="00E96143">
            <w:pPr>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1. Increasing interaction and participation of students</w:t>
            </w:r>
          </w:p>
          <w:p w:rsidR="00CB26D4" w:rsidRPr="00557B6A" w:rsidRDefault="006D4481" w:rsidP="00E96143">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2. </w:t>
            </w:r>
            <w:r w:rsidR="00E96143" w:rsidRPr="00557B6A">
              <w:rPr>
                <w:rFonts w:asciiTheme="majorBidi" w:hAnsiTheme="majorBidi" w:cstheme="majorBidi"/>
                <w:sz w:val="24"/>
                <w:szCs w:val="24"/>
                <w:lang w:bidi="fa-IR"/>
              </w:rPr>
              <w:t>Using emotional intelligence</w:t>
            </w:r>
          </w:p>
          <w:p w:rsidR="009116FB" w:rsidRPr="00557B6A" w:rsidRDefault="006D4481" w:rsidP="009116FB">
            <w:pPr>
              <w:rPr>
                <w:rFonts w:asciiTheme="majorBidi" w:hAnsiTheme="majorBidi" w:cstheme="majorBidi"/>
                <w:sz w:val="24"/>
                <w:szCs w:val="24"/>
                <w:lang w:bidi="fa-IR"/>
              </w:rPr>
            </w:pPr>
            <w:r w:rsidRPr="00557B6A">
              <w:rPr>
                <w:rFonts w:asciiTheme="majorBidi" w:hAnsiTheme="majorBidi" w:cstheme="majorBidi"/>
                <w:sz w:val="24"/>
                <w:szCs w:val="24"/>
                <w:lang w:bidi="fa-IR"/>
              </w:rPr>
              <w:t>3. low cost</w:t>
            </w:r>
          </w:p>
          <w:p w:rsidR="009116FB" w:rsidRPr="00557B6A" w:rsidRDefault="006D4481" w:rsidP="009116FB">
            <w:pPr>
              <w:rPr>
                <w:rFonts w:asciiTheme="majorBidi" w:hAnsiTheme="majorBidi" w:cstheme="majorBidi"/>
                <w:sz w:val="24"/>
                <w:szCs w:val="24"/>
                <w:lang w:bidi="fa-IR"/>
              </w:rPr>
            </w:pPr>
            <w:r w:rsidRPr="00557B6A">
              <w:rPr>
                <w:rFonts w:asciiTheme="majorBidi" w:hAnsiTheme="majorBidi" w:cstheme="majorBidi"/>
                <w:sz w:val="24"/>
                <w:szCs w:val="24"/>
                <w:lang w:bidi="fa-IR"/>
              </w:rPr>
              <w:t>4.</w:t>
            </w:r>
            <w:r w:rsidR="002757B3"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activity</w:t>
            </w:r>
          </w:p>
        </w:tc>
        <w:tc>
          <w:tcPr>
            <w:tcW w:w="2078" w:type="dxa"/>
          </w:tcPr>
          <w:p w:rsidR="00CB26D4" w:rsidRPr="00557B6A" w:rsidRDefault="006D4481" w:rsidP="009116FB">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1. </w:t>
            </w:r>
            <w:r w:rsidR="009116FB" w:rsidRPr="00557B6A">
              <w:rPr>
                <w:rFonts w:asciiTheme="majorBidi" w:hAnsiTheme="majorBidi" w:cstheme="majorBidi"/>
                <w:sz w:val="24"/>
                <w:szCs w:val="24"/>
                <w:lang w:bidi="fa-IR"/>
              </w:rPr>
              <w:t>The possibility of time-consuming construction of boards and facilities</w:t>
            </w:r>
          </w:p>
        </w:tc>
      </w:tr>
      <w:tr w:rsidR="001F07BC" w:rsidRPr="00557B6A" w:rsidTr="0071277B">
        <w:trPr>
          <w:trHeight w:val="234"/>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6.</w:t>
            </w:r>
          </w:p>
        </w:tc>
        <w:tc>
          <w:tcPr>
            <w:tcW w:w="1488" w:type="dxa"/>
            <w:vAlign w:val="center"/>
          </w:tcPr>
          <w:p w:rsidR="00CB26D4"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Target shooting</w:t>
            </w:r>
          </w:p>
        </w:tc>
        <w:tc>
          <w:tcPr>
            <w:tcW w:w="3749" w:type="dxa"/>
          </w:tcPr>
          <w:p w:rsidR="00CB26D4" w:rsidRPr="00557B6A" w:rsidRDefault="006D4481" w:rsidP="004F7629">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The teacher designs </w:t>
            </w:r>
            <w:r w:rsidR="002757B3" w:rsidRPr="00557B6A">
              <w:rPr>
                <w:rFonts w:asciiTheme="majorBidi" w:hAnsiTheme="majorBidi" w:cstheme="majorBidi"/>
                <w:sz w:val="24"/>
                <w:szCs w:val="24"/>
                <w:lang w:bidi="fa-IR"/>
              </w:rPr>
              <w:t>several</w:t>
            </w:r>
            <w:r w:rsidRPr="00557B6A">
              <w:rPr>
                <w:rFonts w:asciiTheme="majorBidi" w:hAnsiTheme="majorBidi" w:cstheme="majorBidi"/>
                <w:sz w:val="24"/>
                <w:szCs w:val="24"/>
                <w:lang w:bidi="fa-IR"/>
              </w:rPr>
              <w:t xml:space="preserve"> questions and scores them from 1 to 10 based on their difficulty and places them inside the inflated balloons. The balloons are connected to the board and the students are divided into two groups, and each group alternately throws darts at the balloons and an</w:t>
            </w:r>
            <w:r w:rsidR="002757B3" w:rsidRPr="00557B6A">
              <w:rPr>
                <w:rFonts w:asciiTheme="majorBidi" w:hAnsiTheme="majorBidi" w:cstheme="majorBidi"/>
                <w:sz w:val="24"/>
                <w:szCs w:val="24"/>
                <w:lang w:bidi="fa-IR"/>
              </w:rPr>
              <w:t>swers the relevant question.</w:t>
            </w:r>
            <w:r w:rsidRPr="00557B6A">
              <w:rPr>
                <w:rFonts w:asciiTheme="majorBidi" w:hAnsiTheme="majorBidi" w:cstheme="majorBidi"/>
                <w:sz w:val="24"/>
                <w:szCs w:val="24"/>
                <w:lang w:bidi="fa-IR"/>
              </w:rPr>
              <w:t xml:space="preserve"> if they do not know the answer, the corresponding score goes to the opposite group. The winning group is the group that gets more points. To make the game more exciting, empty balloon</w:t>
            </w:r>
            <w:r w:rsidR="006A4488" w:rsidRPr="00557B6A">
              <w:rPr>
                <w:rFonts w:asciiTheme="majorBidi" w:hAnsiTheme="majorBidi" w:cstheme="majorBidi"/>
                <w:sz w:val="24"/>
                <w:szCs w:val="24"/>
                <w:lang w:bidi="fa-IR"/>
              </w:rPr>
              <w:t>s or balloons with extra points</w:t>
            </w:r>
            <w:r w:rsidR="006A4488" w:rsidRPr="00557B6A">
              <w:rPr>
                <w:rFonts w:asciiTheme="majorBidi" w:hAnsiTheme="majorBidi" w:cstheme="majorBidi"/>
                <w:sz w:val="24"/>
                <w:szCs w:val="24"/>
                <w:rtl/>
                <w:lang w:bidi="fa-IR"/>
              </w:rPr>
              <w:t xml:space="preserve"> </w:t>
            </w:r>
            <w:r w:rsidR="006A4488" w:rsidRPr="00557B6A">
              <w:rPr>
                <w:rFonts w:asciiTheme="majorBidi" w:hAnsiTheme="majorBidi" w:cstheme="majorBidi"/>
                <w:sz w:val="24"/>
                <w:szCs w:val="24"/>
                <w:lang w:bidi="fa-IR"/>
              </w:rPr>
              <w:t xml:space="preserve">can be used. </w:t>
            </w:r>
          </w:p>
        </w:tc>
        <w:tc>
          <w:tcPr>
            <w:tcW w:w="2077" w:type="dxa"/>
          </w:tcPr>
          <w:p w:rsidR="009116FB" w:rsidRPr="00557B6A" w:rsidRDefault="006D4481" w:rsidP="009116FB">
            <w:pPr>
              <w:rPr>
                <w:rFonts w:asciiTheme="majorBidi" w:hAnsiTheme="majorBidi" w:cstheme="majorBidi"/>
                <w:sz w:val="24"/>
                <w:szCs w:val="24"/>
                <w:lang w:bidi="fa-IR"/>
              </w:rPr>
            </w:pPr>
            <w:r w:rsidRPr="00557B6A">
              <w:rPr>
                <w:rFonts w:asciiTheme="majorBidi" w:hAnsiTheme="majorBidi" w:cstheme="majorBidi"/>
                <w:sz w:val="24"/>
                <w:szCs w:val="24"/>
                <w:lang w:bidi="fa-IR"/>
              </w:rPr>
              <w:t>1. Increasing interaction and participation of students</w:t>
            </w:r>
          </w:p>
          <w:p w:rsidR="009116FB" w:rsidRPr="00557B6A" w:rsidRDefault="006D4481" w:rsidP="009116FB">
            <w:pPr>
              <w:rPr>
                <w:rFonts w:asciiTheme="majorBidi" w:hAnsiTheme="majorBidi" w:cstheme="majorBidi"/>
                <w:sz w:val="24"/>
                <w:szCs w:val="24"/>
                <w:lang w:bidi="fa-IR"/>
              </w:rPr>
            </w:pPr>
            <w:r w:rsidRPr="00557B6A">
              <w:rPr>
                <w:rFonts w:asciiTheme="majorBidi" w:hAnsiTheme="majorBidi" w:cstheme="majorBidi"/>
                <w:sz w:val="24"/>
                <w:szCs w:val="24"/>
                <w:lang w:bidi="fa-IR"/>
              </w:rPr>
              <w:t>2. Using emotional intelligence</w:t>
            </w:r>
          </w:p>
          <w:p w:rsidR="009116FB" w:rsidRPr="00557B6A" w:rsidRDefault="006D4481" w:rsidP="009116FB">
            <w:pPr>
              <w:rPr>
                <w:rFonts w:asciiTheme="majorBidi" w:hAnsiTheme="majorBidi" w:cstheme="majorBidi"/>
                <w:sz w:val="24"/>
                <w:szCs w:val="24"/>
                <w:lang w:bidi="fa-IR"/>
              </w:rPr>
            </w:pPr>
            <w:r w:rsidRPr="00557B6A">
              <w:rPr>
                <w:rFonts w:asciiTheme="majorBidi" w:hAnsiTheme="majorBidi" w:cstheme="majorBidi"/>
                <w:sz w:val="24"/>
                <w:szCs w:val="24"/>
                <w:lang w:bidi="fa-IR"/>
              </w:rPr>
              <w:t>3. low cost</w:t>
            </w:r>
          </w:p>
          <w:p w:rsidR="00CB26D4" w:rsidRPr="00557B6A" w:rsidRDefault="006D4481" w:rsidP="009116FB">
            <w:pPr>
              <w:rPr>
                <w:rFonts w:asciiTheme="majorBidi" w:hAnsiTheme="majorBidi" w:cstheme="majorBidi"/>
                <w:sz w:val="24"/>
                <w:szCs w:val="24"/>
                <w:lang w:bidi="fa-IR"/>
              </w:rPr>
            </w:pPr>
            <w:r w:rsidRPr="00557B6A">
              <w:rPr>
                <w:rFonts w:asciiTheme="majorBidi" w:hAnsiTheme="majorBidi" w:cstheme="majorBidi"/>
                <w:sz w:val="24"/>
                <w:szCs w:val="24"/>
                <w:lang w:bidi="fa-IR"/>
              </w:rPr>
              <w:t>4.</w:t>
            </w:r>
            <w:r w:rsidR="004F7629"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activity</w:t>
            </w:r>
          </w:p>
        </w:tc>
        <w:tc>
          <w:tcPr>
            <w:tcW w:w="2078" w:type="dxa"/>
          </w:tcPr>
          <w:p w:rsidR="00CB26D4" w:rsidRPr="00557B6A" w:rsidRDefault="006D4481" w:rsidP="00CB26D4">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w:t>
            </w:r>
          </w:p>
        </w:tc>
      </w:tr>
      <w:tr w:rsidR="001F07BC" w:rsidRPr="00557B6A" w:rsidTr="0071277B">
        <w:trPr>
          <w:trHeight w:val="234"/>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7.</w:t>
            </w:r>
          </w:p>
        </w:tc>
        <w:tc>
          <w:tcPr>
            <w:tcW w:w="1488" w:type="dxa"/>
            <w:vAlign w:val="center"/>
          </w:tcPr>
          <w:p w:rsidR="00CB26D4"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Bingo</w:t>
            </w:r>
          </w:p>
        </w:tc>
        <w:tc>
          <w:tcPr>
            <w:tcW w:w="3749" w:type="dxa"/>
          </w:tcPr>
          <w:p w:rsidR="00CB26D4" w:rsidRPr="00557B6A" w:rsidRDefault="006D4481" w:rsidP="00947183">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In this game, the teacher designs 24 questions with answers and uses the Bingobaker.com site to create game cards that contain only the answers to the questions in a different sequence. Students are divided into groups of 4 or 6 and the teacher spins a bingo ball and reads the question related to the number that appears. Each group that knows the answer to the question</w:t>
            </w:r>
            <w:r w:rsidR="006A4488"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marks on the card. The group that fills a row or column faster say</w:t>
            </w:r>
            <w:r w:rsidR="004F7629"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xml:space="preserve"> “Bingo”</w:t>
            </w:r>
            <w:r w:rsidR="003971EF"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and the group is the winner if the given answers are correct.</w:t>
            </w:r>
          </w:p>
        </w:tc>
        <w:tc>
          <w:tcPr>
            <w:tcW w:w="2077" w:type="dxa"/>
          </w:tcPr>
          <w:p w:rsidR="00947183" w:rsidRPr="00557B6A" w:rsidRDefault="006D4481" w:rsidP="00947183">
            <w:pPr>
              <w:rPr>
                <w:rFonts w:asciiTheme="majorBidi" w:hAnsiTheme="majorBidi" w:cstheme="majorBidi"/>
                <w:sz w:val="24"/>
                <w:szCs w:val="24"/>
                <w:lang w:bidi="fa-IR"/>
              </w:rPr>
            </w:pPr>
            <w:r w:rsidRPr="00557B6A">
              <w:rPr>
                <w:rFonts w:asciiTheme="majorBidi" w:hAnsiTheme="majorBidi" w:cstheme="majorBidi"/>
                <w:sz w:val="24"/>
                <w:szCs w:val="24"/>
                <w:lang w:bidi="fa-IR"/>
              </w:rPr>
              <w:t>1. Increasing interaction and participation of students</w:t>
            </w:r>
          </w:p>
          <w:p w:rsidR="00947183" w:rsidRPr="00557B6A" w:rsidRDefault="006D4481" w:rsidP="00947183">
            <w:pPr>
              <w:rPr>
                <w:rFonts w:asciiTheme="majorBidi" w:hAnsiTheme="majorBidi" w:cstheme="majorBidi"/>
                <w:sz w:val="24"/>
                <w:szCs w:val="24"/>
                <w:lang w:bidi="fa-IR"/>
              </w:rPr>
            </w:pPr>
            <w:r w:rsidRPr="00557B6A">
              <w:rPr>
                <w:rFonts w:asciiTheme="majorBidi" w:hAnsiTheme="majorBidi" w:cstheme="majorBidi"/>
                <w:sz w:val="24"/>
                <w:szCs w:val="24"/>
                <w:lang w:bidi="fa-IR"/>
              </w:rPr>
              <w:t>2. Using emotional intelligence</w:t>
            </w:r>
          </w:p>
          <w:p w:rsidR="00CB26D4" w:rsidRPr="00557B6A" w:rsidRDefault="006D4481" w:rsidP="00947183">
            <w:pPr>
              <w:rPr>
                <w:rFonts w:asciiTheme="majorBidi" w:hAnsiTheme="majorBidi" w:cstheme="majorBidi"/>
                <w:sz w:val="24"/>
                <w:szCs w:val="24"/>
                <w:lang w:bidi="fa-IR"/>
              </w:rPr>
            </w:pPr>
            <w:r w:rsidRPr="00557B6A">
              <w:rPr>
                <w:rFonts w:asciiTheme="majorBidi" w:hAnsiTheme="majorBidi" w:cstheme="majorBidi"/>
                <w:sz w:val="24"/>
                <w:szCs w:val="24"/>
                <w:lang w:bidi="fa-IR"/>
              </w:rPr>
              <w:t>3. Group work practice</w:t>
            </w:r>
          </w:p>
        </w:tc>
        <w:tc>
          <w:tcPr>
            <w:tcW w:w="2078" w:type="dxa"/>
          </w:tcPr>
          <w:p w:rsidR="00CB26D4" w:rsidRPr="00557B6A" w:rsidRDefault="006D4481" w:rsidP="00CB26D4">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w:t>
            </w:r>
          </w:p>
        </w:tc>
      </w:tr>
      <w:tr w:rsidR="001F07BC" w:rsidRPr="00557B6A" w:rsidTr="0071277B">
        <w:trPr>
          <w:trHeight w:val="217"/>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8.</w:t>
            </w:r>
          </w:p>
        </w:tc>
        <w:tc>
          <w:tcPr>
            <w:tcW w:w="1488" w:type="dxa"/>
            <w:vAlign w:val="center"/>
          </w:tcPr>
          <w:p w:rsidR="00CB26D4"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Racetrack</w:t>
            </w:r>
          </w:p>
        </w:tc>
        <w:tc>
          <w:tcPr>
            <w:tcW w:w="3749" w:type="dxa"/>
          </w:tcPr>
          <w:p w:rsidR="00CB26D4" w:rsidRPr="00557B6A" w:rsidRDefault="006D4481" w:rsidP="003971EF">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In PowerPoint, a table is set up by the teacher to prepare the race route with 12 columns (start point, end point and race rounds). The number of lines is equal to the number of groups. Each group is represented by a different machine. Each round of the competition consists of 2 true and false statements presented by the teacher and the groups must answer. Each group that answers correctly moves forward one house to reach the end of the path.</w:t>
            </w:r>
          </w:p>
        </w:tc>
        <w:tc>
          <w:tcPr>
            <w:tcW w:w="2077" w:type="dxa"/>
          </w:tcPr>
          <w:p w:rsidR="00FF4181" w:rsidRPr="00557B6A" w:rsidRDefault="006D4481" w:rsidP="00FF4181">
            <w:pPr>
              <w:rPr>
                <w:rFonts w:asciiTheme="majorBidi" w:hAnsiTheme="majorBidi" w:cstheme="majorBidi"/>
                <w:sz w:val="24"/>
                <w:szCs w:val="24"/>
                <w:lang w:bidi="fa-IR"/>
              </w:rPr>
            </w:pPr>
            <w:r w:rsidRPr="00557B6A">
              <w:rPr>
                <w:rFonts w:asciiTheme="majorBidi" w:hAnsiTheme="majorBidi" w:cstheme="majorBidi"/>
                <w:sz w:val="24"/>
                <w:szCs w:val="24"/>
                <w:lang w:bidi="fa-IR"/>
              </w:rPr>
              <w:t>1. Increasing interaction and participation of students</w:t>
            </w:r>
          </w:p>
          <w:p w:rsidR="00FF4181" w:rsidRPr="00557B6A" w:rsidRDefault="006D4481" w:rsidP="00FF4181">
            <w:pPr>
              <w:rPr>
                <w:rFonts w:asciiTheme="majorBidi" w:hAnsiTheme="majorBidi" w:cstheme="majorBidi"/>
                <w:sz w:val="24"/>
                <w:szCs w:val="24"/>
                <w:lang w:bidi="fa-IR"/>
              </w:rPr>
            </w:pPr>
            <w:r w:rsidRPr="00557B6A">
              <w:rPr>
                <w:rFonts w:asciiTheme="majorBidi" w:hAnsiTheme="majorBidi" w:cstheme="majorBidi"/>
                <w:sz w:val="24"/>
                <w:szCs w:val="24"/>
                <w:lang w:bidi="fa-IR"/>
              </w:rPr>
              <w:t>2. Using emotional intelligence</w:t>
            </w:r>
          </w:p>
          <w:p w:rsidR="00CB26D4" w:rsidRPr="00557B6A" w:rsidRDefault="006D4481" w:rsidP="00FF4181">
            <w:pPr>
              <w:rPr>
                <w:rFonts w:asciiTheme="majorBidi" w:hAnsiTheme="majorBidi" w:cstheme="majorBidi"/>
                <w:sz w:val="24"/>
                <w:szCs w:val="24"/>
                <w:lang w:bidi="fa-IR"/>
              </w:rPr>
            </w:pPr>
            <w:r w:rsidRPr="00557B6A">
              <w:rPr>
                <w:rFonts w:asciiTheme="majorBidi" w:hAnsiTheme="majorBidi" w:cstheme="majorBidi"/>
                <w:sz w:val="24"/>
                <w:szCs w:val="24"/>
                <w:lang w:bidi="fa-IR"/>
              </w:rPr>
              <w:t>3. Group work practice</w:t>
            </w:r>
          </w:p>
        </w:tc>
        <w:tc>
          <w:tcPr>
            <w:tcW w:w="2078" w:type="dxa"/>
          </w:tcPr>
          <w:p w:rsidR="00CB26D4" w:rsidRPr="00557B6A" w:rsidRDefault="006D4481" w:rsidP="00FF4181">
            <w:pPr>
              <w:rPr>
                <w:rFonts w:asciiTheme="majorBidi" w:hAnsiTheme="majorBidi" w:cstheme="majorBidi"/>
                <w:sz w:val="24"/>
                <w:szCs w:val="24"/>
                <w:lang w:bidi="fa-IR"/>
              </w:rPr>
            </w:pPr>
            <w:r w:rsidRPr="00557B6A">
              <w:rPr>
                <w:rFonts w:asciiTheme="majorBidi" w:hAnsiTheme="majorBidi" w:cstheme="majorBidi"/>
                <w:sz w:val="24"/>
                <w:szCs w:val="24"/>
                <w:lang w:bidi="fa-IR"/>
              </w:rPr>
              <w:t>1. It takes time to move the cars of each group</w:t>
            </w:r>
          </w:p>
        </w:tc>
      </w:tr>
      <w:tr w:rsidR="001F07BC" w:rsidRPr="00557B6A" w:rsidTr="0071277B">
        <w:trPr>
          <w:trHeight w:val="234"/>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9.</w:t>
            </w:r>
          </w:p>
        </w:tc>
        <w:tc>
          <w:tcPr>
            <w:tcW w:w="1488" w:type="dxa"/>
            <w:vAlign w:val="center"/>
          </w:tcPr>
          <w:p w:rsidR="00CB26D4" w:rsidRPr="00557B6A" w:rsidRDefault="006D4481" w:rsidP="00E96143">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Trail</w:t>
            </w:r>
          </w:p>
        </w:tc>
        <w:tc>
          <w:tcPr>
            <w:tcW w:w="3749" w:type="dxa"/>
          </w:tcPr>
          <w:p w:rsidR="00CB26D4" w:rsidRPr="00557B6A" w:rsidRDefault="006D4481" w:rsidP="000C6B53">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The teacher prepares</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a canvas track and a dice. This route includes empty houses, question houses, and challenging houses (such as physical activity or returning to the first house, etc.). For this activity, students are divided into two groups. One of the members throws a dice to be placed in the square of the question, and if the answer is correct, it remains in place, and if the answer is wrong, it goes back. The team that crosses the finish line faster is the winner.</w:t>
            </w:r>
          </w:p>
        </w:tc>
        <w:tc>
          <w:tcPr>
            <w:tcW w:w="2077" w:type="dxa"/>
          </w:tcPr>
          <w:p w:rsidR="000C6B53" w:rsidRPr="00557B6A" w:rsidRDefault="006D4481" w:rsidP="000C6B53">
            <w:pPr>
              <w:rPr>
                <w:rFonts w:asciiTheme="majorBidi" w:hAnsiTheme="majorBidi" w:cstheme="majorBidi"/>
                <w:sz w:val="24"/>
                <w:szCs w:val="24"/>
                <w:lang w:bidi="fa-IR"/>
              </w:rPr>
            </w:pPr>
            <w:r w:rsidRPr="00557B6A">
              <w:rPr>
                <w:rFonts w:asciiTheme="majorBidi" w:hAnsiTheme="majorBidi" w:cstheme="majorBidi"/>
                <w:sz w:val="24"/>
                <w:szCs w:val="24"/>
                <w:lang w:bidi="fa-IR"/>
              </w:rPr>
              <w:t>1. Increasing interaction and participation of students</w:t>
            </w:r>
          </w:p>
          <w:p w:rsidR="000C6B53" w:rsidRPr="00557B6A" w:rsidRDefault="006D4481" w:rsidP="000C6B53">
            <w:pPr>
              <w:rPr>
                <w:rFonts w:asciiTheme="majorBidi" w:hAnsiTheme="majorBidi" w:cstheme="majorBidi"/>
                <w:sz w:val="24"/>
                <w:szCs w:val="24"/>
                <w:lang w:bidi="fa-IR"/>
              </w:rPr>
            </w:pPr>
            <w:r w:rsidRPr="00557B6A">
              <w:rPr>
                <w:rFonts w:asciiTheme="majorBidi" w:hAnsiTheme="majorBidi" w:cstheme="majorBidi"/>
                <w:sz w:val="24"/>
                <w:szCs w:val="24"/>
                <w:lang w:bidi="fa-IR"/>
              </w:rPr>
              <w:t>2. Using emotional intelligence</w:t>
            </w:r>
          </w:p>
          <w:p w:rsidR="00CB26D4" w:rsidRPr="00557B6A" w:rsidRDefault="006D4481" w:rsidP="000C6B53">
            <w:pPr>
              <w:rPr>
                <w:rFonts w:asciiTheme="majorBidi" w:hAnsiTheme="majorBidi" w:cstheme="majorBidi"/>
                <w:sz w:val="24"/>
                <w:szCs w:val="24"/>
                <w:lang w:bidi="fa-IR"/>
              </w:rPr>
            </w:pPr>
            <w:r w:rsidRPr="00557B6A">
              <w:rPr>
                <w:rFonts w:asciiTheme="majorBidi" w:hAnsiTheme="majorBidi" w:cstheme="majorBidi"/>
                <w:sz w:val="24"/>
                <w:szCs w:val="24"/>
                <w:lang w:bidi="fa-IR"/>
              </w:rPr>
              <w:t>3. Group work practice</w:t>
            </w:r>
          </w:p>
        </w:tc>
        <w:tc>
          <w:tcPr>
            <w:tcW w:w="2078" w:type="dxa"/>
          </w:tcPr>
          <w:p w:rsidR="0037697E" w:rsidRPr="00557B6A" w:rsidRDefault="006D4481" w:rsidP="0037697E">
            <w:pPr>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003971EF"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Large physical space</w:t>
            </w:r>
          </w:p>
          <w:p w:rsidR="00CB26D4" w:rsidRPr="00557B6A" w:rsidRDefault="006D4481" w:rsidP="0037697E">
            <w:pPr>
              <w:rPr>
                <w:rFonts w:asciiTheme="majorBidi" w:hAnsiTheme="majorBidi" w:cstheme="majorBidi"/>
                <w:sz w:val="24"/>
                <w:szCs w:val="24"/>
                <w:lang w:bidi="fa-IR"/>
              </w:rPr>
            </w:pPr>
            <w:r w:rsidRPr="00557B6A">
              <w:rPr>
                <w:rFonts w:asciiTheme="majorBidi" w:hAnsiTheme="majorBidi" w:cstheme="majorBidi"/>
                <w:sz w:val="24"/>
                <w:szCs w:val="24"/>
                <w:lang w:bidi="fa-IR"/>
              </w:rPr>
              <w:t>2. construction cost</w:t>
            </w:r>
          </w:p>
        </w:tc>
      </w:tr>
      <w:tr w:rsidR="001F07BC" w:rsidRPr="00557B6A" w:rsidTr="0071277B">
        <w:trPr>
          <w:trHeight w:val="234"/>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10.</w:t>
            </w:r>
          </w:p>
        </w:tc>
        <w:tc>
          <w:tcPr>
            <w:tcW w:w="1488" w:type="dxa"/>
            <w:vAlign w:val="center"/>
          </w:tcPr>
          <w:p w:rsidR="00CB26D4" w:rsidRPr="00557B6A" w:rsidRDefault="006D4481" w:rsidP="00E96143">
            <w:pPr>
              <w:jc w:val="cente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Memorang</w:t>
            </w:r>
            <w:proofErr w:type="spellEnd"/>
          </w:p>
        </w:tc>
        <w:tc>
          <w:tcPr>
            <w:tcW w:w="3749" w:type="dxa"/>
          </w:tcPr>
          <w:p w:rsidR="00CB26D4" w:rsidRPr="00557B6A" w:rsidRDefault="006D4481" w:rsidP="00F52A67">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Memorangapp.com is an educational program that is used to memorize the contents. The teacher creates a link and enters the cards related to the subject, and the program automatically designs intelligence games, multiple choice questions, etc. from the cards, and the students have the right to choose. This software gives the students this opportunity</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to work at more advanced levels based on their performance and the teacher can supervise everyone.</w:t>
            </w:r>
          </w:p>
        </w:tc>
        <w:tc>
          <w:tcPr>
            <w:tcW w:w="2077" w:type="dxa"/>
          </w:tcPr>
          <w:p w:rsidR="00F52A67" w:rsidRPr="00557B6A" w:rsidRDefault="006D4481" w:rsidP="00F52A67">
            <w:pPr>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003971EF"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Memorizing keywords</w:t>
            </w:r>
          </w:p>
          <w:p w:rsidR="00F52A67" w:rsidRPr="00557B6A" w:rsidRDefault="006D4481" w:rsidP="00F52A67">
            <w:pPr>
              <w:rPr>
                <w:rFonts w:asciiTheme="majorBidi" w:hAnsiTheme="majorBidi" w:cstheme="majorBidi"/>
                <w:sz w:val="24"/>
                <w:szCs w:val="24"/>
                <w:lang w:bidi="fa-IR"/>
              </w:rPr>
            </w:pPr>
            <w:r w:rsidRPr="00557B6A">
              <w:rPr>
                <w:rFonts w:asciiTheme="majorBidi" w:hAnsiTheme="majorBidi" w:cstheme="majorBidi"/>
                <w:sz w:val="24"/>
                <w:szCs w:val="24"/>
                <w:lang w:bidi="fa-IR"/>
              </w:rPr>
              <w:t>2.</w:t>
            </w:r>
            <w:r w:rsidR="003971EF"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access to course content throughout the course</w:t>
            </w:r>
          </w:p>
          <w:p w:rsidR="00CB26D4" w:rsidRPr="00557B6A" w:rsidRDefault="006D4481" w:rsidP="00F52A67">
            <w:pPr>
              <w:rPr>
                <w:rFonts w:asciiTheme="majorBidi" w:hAnsiTheme="majorBidi" w:cstheme="majorBidi"/>
                <w:sz w:val="24"/>
                <w:szCs w:val="24"/>
                <w:rtl/>
                <w:lang w:bidi="fa-IR"/>
              </w:rPr>
            </w:pPr>
            <w:r w:rsidRPr="00557B6A">
              <w:rPr>
                <w:rFonts w:asciiTheme="majorBidi" w:hAnsiTheme="majorBidi" w:cstheme="majorBidi"/>
                <w:sz w:val="24"/>
                <w:szCs w:val="24"/>
                <w:lang w:bidi="fa-IR"/>
              </w:rPr>
              <w:t>3.</w:t>
            </w:r>
            <w:r w:rsidR="003971EF"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Creating interest and participation</w:t>
            </w:r>
          </w:p>
        </w:tc>
        <w:tc>
          <w:tcPr>
            <w:tcW w:w="2078" w:type="dxa"/>
          </w:tcPr>
          <w:p w:rsidR="00F52A67" w:rsidRPr="00557B6A" w:rsidRDefault="006D4481" w:rsidP="00F52A67">
            <w:pPr>
              <w:rPr>
                <w:rFonts w:asciiTheme="majorBidi" w:hAnsiTheme="majorBidi" w:cstheme="majorBidi"/>
                <w:sz w:val="24"/>
                <w:szCs w:val="24"/>
                <w:lang w:val="en" w:bidi="fa-IR"/>
              </w:rPr>
            </w:pPr>
            <w:r w:rsidRPr="00557B6A">
              <w:rPr>
                <w:rFonts w:asciiTheme="majorBidi" w:hAnsiTheme="majorBidi" w:cstheme="majorBidi"/>
                <w:sz w:val="24"/>
                <w:szCs w:val="24"/>
                <w:lang w:bidi="fa-IR"/>
              </w:rPr>
              <w:t xml:space="preserve">1. </w:t>
            </w:r>
            <w:r w:rsidRPr="00557B6A">
              <w:rPr>
                <w:rFonts w:asciiTheme="majorBidi" w:hAnsiTheme="majorBidi" w:cstheme="majorBidi"/>
                <w:sz w:val="24"/>
                <w:szCs w:val="24"/>
                <w:lang w:val="en" w:bidi="fa-IR"/>
              </w:rPr>
              <w:t xml:space="preserve">Lack of critical reasoning </w:t>
            </w:r>
          </w:p>
          <w:p w:rsidR="00F52A67" w:rsidRPr="00557B6A" w:rsidRDefault="006D4481" w:rsidP="00F52A67">
            <w:pPr>
              <w:rPr>
                <w:rFonts w:asciiTheme="majorBidi" w:hAnsiTheme="majorBidi" w:cstheme="majorBidi"/>
                <w:sz w:val="24"/>
                <w:szCs w:val="24"/>
                <w:lang w:bidi="fa-IR"/>
              </w:rPr>
            </w:pPr>
            <w:r w:rsidRPr="00557B6A">
              <w:rPr>
                <w:rFonts w:asciiTheme="majorBidi" w:hAnsiTheme="majorBidi" w:cstheme="majorBidi"/>
                <w:sz w:val="24"/>
                <w:szCs w:val="24"/>
                <w:lang w:val="en" w:bidi="fa-IR"/>
              </w:rPr>
              <w:t>2. The English language of the program</w:t>
            </w:r>
          </w:p>
          <w:p w:rsidR="00CB26D4" w:rsidRPr="00557B6A" w:rsidRDefault="00CB26D4" w:rsidP="00CB26D4">
            <w:pPr>
              <w:jc w:val="center"/>
              <w:rPr>
                <w:rFonts w:asciiTheme="majorBidi" w:hAnsiTheme="majorBidi" w:cstheme="majorBidi"/>
                <w:sz w:val="24"/>
                <w:szCs w:val="24"/>
                <w:lang w:bidi="fa-IR"/>
              </w:rPr>
            </w:pPr>
          </w:p>
        </w:tc>
      </w:tr>
      <w:tr w:rsidR="001F07BC" w:rsidRPr="00557B6A" w:rsidTr="0071277B">
        <w:trPr>
          <w:trHeight w:val="234"/>
        </w:trPr>
        <w:tc>
          <w:tcPr>
            <w:tcW w:w="569" w:type="dxa"/>
            <w:vAlign w:val="center"/>
          </w:tcPr>
          <w:p w:rsidR="00CB26D4" w:rsidRPr="00557B6A" w:rsidRDefault="006D4481" w:rsidP="009116FB">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11.</w:t>
            </w:r>
          </w:p>
        </w:tc>
        <w:tc>
          <w:tcPr>
            <w:tcW w:w="1488" w:type="dxa"/>
            <w:vAlign w:val="center"/>
          </w:tcPr>
          <w:p w:rsidR="00CB26D4" w:rsidRPr="00557B6A" w:rsidRDefault="006D4481" w:rsidP="003D51B9">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Rally</w:t>
            </w:r>
          </w:p>
        </w:tc>
        <w:tc>
          <w:tcPr>
            <w:tcW w:w="3749" w:type="dxa"/>
          </w:tcPr>
          <w:p w:rsidR="00CB26D4" w:rsidRPr="00557B6A" w:rsidRDefault="006D4481" w:rsidP="003971EF">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The teacher designs a sample question (100 multiple-choice questions) about the topics he has taught in the last few months or during the semester. The class is divided into </w:t>
            </w:r>
            <w:r w:rsidR="003971EF" w:rsidRPr="00557B6A">
              <w:rPr>
                <w:rFonts w:asciiTheme="majorBidi" w:hAnsiTheme="majorBidi" w:cstheme="majorBidi"/>
                <w:sz w:val="24"/>
                <w:szCs w:val="24"/>
                <w:lang w:bidi="fa-IR"/>
              </w:rPr>
              <w:t>two</w:t>
            </w:r>
            <w:r w:rsidRPr="00557B6A">
              <w:rPr>
                <w:rFonts w:asciiTheme="majorBidi" w:hAnsiTheme="majorBidi" w:cstheme="majorBidi"/>
                <w:sz w:val="24"/>
                <w:szCs w:val="24"/>
                <w:lang w:bidi="fa-IR"/>
              </w:rPr>
              <w:t xml:space="preserve"> groups and each group is divided into two sets of test team</w:t>
            </w:r>
            <w:r w:rsidR="003971EF"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xml:space="preserve"> and support team</w:t>
            </w:r>
            <w:r w:rsidR="003971EF"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The test team answers questions without consultation, but the support team can use all the facilities to review the material during this time</w:t>
            </w:r>
            <w:r w:rsidR="00753BFF" w:rsidRPr="00557B6A">
              <w:rPr>
                <w:rFonts w:asciiTheme="majorBidi" w:hAnsiTheme="majorBidi" w:cstheme="majorBidi"/>
                <w:sz w:val="24"/>
                <w:szCs w:val="24"/>
                <w:lang w:bidi="fa-IR"/>
              </w:rPr>
              <w:t xml:space="preserve">. They are placed in </w:t>
            </w:r>
            <w:r w:rsidRPr="00557B6A">
              <w:rPr>
                <w:rFonts w:asciiTheme="majorBidi" w:hAnsiTheme="majorBidi" w:cstheme="majorBidi"/>
                <w:sz w:val="24"/>
                <w:szCs w:val="24"/>
                <w:lang w:bidi="fa-IR"/>
              </w:rPr>
              <w:t>different classes. During 1 hour, the members of the two teams can be changed at the discretion of the members</w:t>
            </w:r>
            <w:r w:rsidR="003971EF" w:rsidRPr="00557B6A">
              <w:rPr>
                <w:rFonts w:asciiTheme="majorBidi" w:hAnsiTheme="majorBidi" w:cstheme="majorBidi"/>
                <w:sz w:val="24"/>
                <w:szCs w:val="24"/>
                <w:lang w:bidi="fa-IR"/>
              </w:rPr>
              <w:t>, and the team that has the</w:t>
            </w:r>
            <w:r w:rsidRPr="00557B6A">
              <w:rPr>
                <w:rFonts w:asciiTheme="majorBidi" w:hAnsiTheme="majorBidi" w:cstheme="majorBidi"/>
                <w:sz w:val="24"/>
                <w:szCs w:val="24"/>
                <w:lang w:bidi="fa-IR"/>
              </w:rPr>
              <w:t xml:space="preserve"> correct answers is the winner.</w:t>
            </w:r>
          </w:p>
        </w:tc>
        <w:tc>
          <w:tcPr>
            <w:tcW w:w="2077" w:type="dxa"/>
          </w:tcPr>
          <w:p w:rsidR="00366608" w:rsidRPr="00557B6A" w:rsidRDefault="006D4481" w:rsidP="00366608">
            <w:pPr>
              <w:rPr>
                <w:rFonts w:asciiTheme="majorBidi" w:hAnsiTheme="majorBidi" w:cstheme="majorBidi"/>
                <w:sz w:val="24"/>
                <w:szCs w:val="24"/>
                <w:lang w:bidi="fa-IR"/>
              </w:rPr>
            </w:pPr>
            <w:r w:rsidRPr="00557B6A">
              <w:rPr>
                <w:rFonts w:asciiTheme="majorBidi" w:hAnsiTheme="majorBidi" w:cstheme="majorBidi"/>
                <w:sz w:val="24"/>
                <w:szCs w:val="24"/>
                <w:lang w:bidi="fa-IR"/>
              </w:rPr>
              <w:t>1. Increasing interaction and participation of students</w:t>
            </w:r>
          </w:p>
          <w:p w:rsidR="00366608" w:rsidRPr="00557B6A" w:rsidRDefault="006D4481" w:rsidP="00366608">
            <w:pPr>
              <w:rPr>
                <w:rFonts w:asciiTheme="majorBidi" w:hAnsiTheme="majorBidi" w:cstheme="majorBidi"/>
                <w:sz w:val="24"/>
                <w:szCs w:val="24"/>
                <w:lang w:bidi="fa-IR"/>
              </w:rPr>
            </w:pPr>
            <w:r w:rsidRPr="00557B6A">
              <w:rPr>
                <w:rFonts w:asciiTheme="majorBidi" w:hAnsiTheme="majorBidi" w:cstheme="majorBidi"/>
                <w:sz w:val="24"/>
                <w:szCs w:val="24"/>
                <w:lang w:bidi="fa-IR"/>
              </w:rPr>
              <w:t>2. Using emotional intelligence</w:t>
            </w:r>
          </w:p>
          <w:p w:rsidR="00366608" w:rsidRPr="00557B6A" w:rsidRDefault="006D4481" w:rsidP="00366608">
            <w:pPr>
              <w:rPr>
                <w:rFonts w:asciiTheme="majorBidi" w:hAnsiTheme="majorBidi" w:cstheme="majorBidi"/>
                <w:sz w:val="24"/>
                <w:szCs w:val="24"/>
                <w:lang w:bidi="fa-IR"/>
              </w:rPr>
            </w:pPr>
            <w:r w:rsidRPr="00557B6A">
              <w:rPr>
                <w:rFonts w:asciiTheme="majorBidi" w:hAnsiTheme="majorBidi" w:cstheme="majorBidi"/>
                <w:sz w:val="24"/>
                <w:szCs w:val="24"/>
                <w:lang w:bidi="fa-IR"/>
              </w:rPr>
              <w:t>3. low cost</w:t>
            </w:r>
          </w:p>
          <w:p w:rsidR="00CB26D4" w:rsidRPr="00557B6A" w:rsidRDefault="006D4481" w:rsidP="00366608">
            <w:pPr>
              <w:rPr>
                <w:rFonts w:asciiTheme="majorBidi" w:hAnsiTheme="majorBidi" w:cstheme="majorBidi"/>
                <w:sz w:val="24"/>
                <w:szCs w:val="24"/>
                <w:rtl/>
                <w:lang w:bidi="fa-IR"/>
              </w:rPr>
            </w:pPr>
            <w:r w:rsidRPr="00557B6A">
              <w:rPr>
                <w:rFonts w:asciiTheme="majorBidi" w:hAnsiTheme="majorBidi" w:cstheme="majorBidi"/>
                <w:sz w:val="24"/>
                <w:szCs w:val="24"/>
                <w:lang w:bidi="fa-IR"/>
              </w:rPr>
              <w:t>4.</w:t>
            </w:r>
            <w:r w:rsidR="0012033C"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t>Easy activity</w:t>
            </w:r>
          </w:p>
          <w:p w:rsidR="00366608" w:rsidRPr="00557B6A" w:rsidRDefault="006D4481" w:rsidP="00366608">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5. teamwork </w:t>
            </w:r>
          </w:p>
        </w:tc>
        <w:tc>
          <w:tcPr>
            <w:tcW w:w="2078" w:type="dxa"/>
          </w:tcPr>
          <w:p w:rsidR="00CB26D4" w:rsidRPr="00557B6A" w:rsidRDefault="006D4481" w:rsidP="00CB26D4">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w:t>
            </w:r>
          </w:p>
        </w:tc>
      </w:tr>
    </w:tbl>
    <w:p w:rsidR="00625D4D" w:rsidRPr="00557B6A" w:rsidRDefault="00625D4D" w:rsidP="00786158">
      <w:pPr>
        <w:spacing w:line="240" w:lineRule="auto"/>
        <w:jc w:val="both"/>
        <w:rPr>
          <w:rFonts w:asciiTheme="majorBidi" w:hAnsiTheme="majorBidi" w:cstheme="majorBidi"/>
          <w:sz w:val="24"/>
          <w:szCs w:val="24"/>
          <w:lang w:bidi="fa-IR"/>
        </w:rPr>
      </w:pPr>
    </w:p>
    <w:p w:rsidR="00786158" w:rsidRPr="00557B6A" w:rsidRDefault="006D4481" w:rsidP="004E6356">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lastRenderedPageBreak/>
        <w:t xml:space="preserve">Flipped classroom </w:t>
      </w:r>
    </w:p>
    <w:p w:rsidR="00265159" w:rsidRPr="00557B6A" w:rsidRDefault="006D4481" w:rsidP="0012033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use of this method became co</w:t>
      </w:r>
      <w:r w:rsidR="00716D71" w:rsidRPr="00557B6A">
        <w:rPr>
          <w:rFonts w:asciiTheme="majorBidi" w:hAnsiTheme="majorBidi" w:cstheme="majorBidi"/>
          <w:sz w:val="24"/>
          <w:szCs w:val="24"/>
          <w:lang w:bidi="fa-IR"/>
        </w:rPr>
        <w:t>mmon during the corona pandemic</w:t>
      </w:r>
      <w:r w:rsidRPr="00557B6A">
        <w:rPr>
          <w:rFonts w:asciiTheme="majorBidi" w:hAnsiTheme="majorBidi" w:cstheme="majorBidi"/>
          <w:sz w:val="24"/>
          <w:szCs w:val="24"/>
          <w:lang w:bidi="fa-IR"/>
        </w:rPr>
        <w:t>.</w:t>
      </w:r>
      <w:r w:rsidRPr="00557B6A">
        <w:rPr>
          <w:rFonts w:asciiTheme="majorBidi" w:hAnsiTheme="majorBidi" w:cstheme="majorBidi"/>
          <w:sz w:val="24"/>
          <w:szCs w:val="24"/>
        </w:rPr>
        <w:t xml:space="preserve"> </w:t>
      </w:r>
      <w:proofErr w:type="spellStart"/>
      <w:r w:rsidRPr="00557B6A">
        <w:rPr>
          <w:rFonts w:asciiTheme="majorBidi" w:hAnsiTheme="majorBidi" w:cstheme="majorBidi"/>
          <w:sz w:val="24"/>
          <w:szCs w:val="24"/>
          <w:lang w:bidi="fa-IR"/>
        </w:rPr>
        <w:t>Heethal</w:t>
      </w:r>
      <w:proofErr w:type="spellEnd"/>
      <w:r w:rsidRPr="00557B6A">
        <w:rPr>
          <w:rFonts w:asciiTheme="majorBidi" w:hAnsiTheme="majorBidi" w:cstheme="majorBidi"/>
          <w:sz w:val="24"/>
          <w:szCs w:val="24"/>
          <w:rtl/>
          <w:lang w:bidi="fa-IR"/>
        </w:rPr>
        <w:t xml:space="preserve"> </w:t>
      </w:r>
      <w:proofErr w:type="spellStart"/>
      <w:r w:rsidRPr="00557B6A">
        <w:rPr>
          <w:rFonts w:asciiTheme="majorBidi" w:hAnsiTheme="majorBidi" w:cstheme="majorBidi"/>
          <w:sz w:val="24"/>
          <w:szCs w:val="24"/>
          <w:lang w:bidi="fa-IR"/>
        </w:rPr>
        <w:t>Jaiprakash</w:t>
      </w:r>
      <w:proofErr w:type="spellEnd"/>
      <w:r w:rsidR="00716D71" w:rsidRPr="00557B6A">
        <w:rPr>
          <w:rFonts w:asciiTheme="majorBidi" w:hAnsiTheme="majorBidi" w:cstheme="majorBidi"/>
          <w:sz w:val="24"/>
          <w:szCs w:val="24"/>
          <w:rtl/>
          <w:lang w:bidi="fa-IR"/>
        </w:rPr>
        <w:t xml:space="preserve"> </w:t>
      </w:r>
      <w:r w:rsidR="00716D71"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&lt;EndNote&gt;&lt;Cite&gt;&lt;Author&gt;Jaiprakash&lt;/Author&gt;&lt;Year&gt;2022&lt;/Year&gt;&lt;RecNum&gt;82&lt;/RecNum&gt;&lt;DisplayText&gt;(62)&lt;/DisplayText&gt;&lt;record&gt;&lt;rec-number&gt;82&lt;/rec-number&gt;&lt;foreign-keys&gt;&lt;key app="EN" db-id="vzdfpvrzmxsveketvzgp9v08wz9srpfd25wf" timestamp="1682252318"&gt;82&lt;/key&gt;&lt;/foreign-keys&gt;&lt;ref-type name="Journal Article"&gt;17&lt;/ref-type&gt;&lt;contributors&gt;&lt;authors&gt;&lt;author&gt;Jaiprakash, Heethal&lt;/author&gt;&lt;/authors&gt;&lt;/contributors&gt;&lt;titles&gt;&lt;title&gt;Flipped Classroom for Pharmacology Teaching in a Malaysian Medical School using Online Tools during the COVID-19 Pandemic: Knowledge Gained and Student Perception&lt;/title&gt;&lt;secondary-title&gt;International Journal of Online &amp;amp; Biomedical Engineering&lt;/secondary-title&gt;&lt;/titles&gt;&lt;periodical&gt;&lt;full-title&gt;International Journal of Online &amp;amp; Biomedical Engineering&lt;/full-title&gt;&lt;/periodical&gt;&lt;volume&gt;18&lt;/volume&gt;&lt;number&gt;8&lt;/number&gt;&lt;dates&gt;&lt;year&gt;2022&lt;/year&gt;&lt;/dates&gt;&lt;isbn&gt;2626-8493&lt;/isbn&gt;&lt;urls&gt;&lt;/urls&gt;&lt;/record&gt;&lt;/Cite&gt;&lt;/EndNote&gt;</w:instrText>
      </w:r>
      <w:r w:rsidR="00716D71"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(62)</w:t>
      </w:r>
      <w:r w:rsidR="00716D71"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this method to measure the knowledge of students trained using online tools.</w:t>
      </w:r>
      <w:r w:rsidRPr="00557B6A">
        <w:rPr>
          <w:rFonts w:asciiTheme="majorBidi" w:hAnsiTheme="majorBidi" w:cstheme="majorBidi"/>
          <w:sz w:val="24"/>
          <w:szCs w:val="24"/>
          <w:rtl/>
          <w:lang w:bidi="fa-IR"/>
        </w:rPr>
        <w:t xml:space="preserve"> </w:t>
      </w:r>
      <w:r w:rsidR="00716D71" w:rsidRPr="00557B6A">
        <w:rPr>
          <w:rFonts w:asciiTheme="majorBidi" w:hAnsiTheme="majorBidi" w:cstheme="majorBidi"/>
          <w:sz w:val="24"/>
          <w:szCs w:val="24"/>
          <w:lang w:bidi="fa-IR"/>
        </w:rPr>
        <w:t>Before the training session, materials for reading including PowerPoint and</w:t>
      </w:r>
      <w:r w:rsidR="00716D71" w:rsidRPr="00557B6A">
        <w:rPr>
          <w:rFonts w:asciiTheme="majorBidi" w:hAnsiTheme="majorBidi" w:cstheme="majorBidi"/>
          <w:sz w:val="24"/>
          <w:szCs w:val="24"/>
          <w:rtl/>
          <w:lang w:bidi="fa-IR"/>
        </w:rPr>
        <w:t xml:space="preserve"> </w:t>
      </w:r>
      <w:r w:rsidR="00716D71" w:rsidRPr="00557B6A">
        <w:rPr>
          <w:rFonts w:asciiTheme="majorBidi" w:hAnsiTheme="majorBidi" w:cstheme="majorBidi"/>
          <w:sz w:val="24"/>
          <w:szCs w:val="24"/>
          <w:lang w:bidi="fa-IR"/>
        </w:rPr>
        <w:t>AMBOSS links</w:t>
      </w:r>
      <w:r w:rsidR="0012033C" w:rsidRPr="00557B6A">
        <w:rPr>
          <w:rFonts w:asciiTheme="majorBidi" w:hAnsiTheme="majorBidi" w:cstheme="majorBidi"/>
          <w:sz w:val="24"/>
          <w:szCs w:val="24"/>
          <w:lang w:bidi="fa-IR"/>
        </w:rPr>
        <w:t>,</w:t>
      </w:r>
      <w:r w:rsidR="00716D71" w:rsidRPr="00557B6A">
        <w:rPr>
          <w:rFonts w:asciiTheme="majorBidi" w:hAnsiTheme="majorBidi" w:cstheme="majorBidi"/>
          <w:sz w:val="24"/>
          <w:szCs w:val="24"/>
          <w:lang w:bidi="fa-IR"/>
        </w:rPr>
        <w:t xml:space="preserve"> were sent to the students. The students were taken pre- and post-tests during the session and their feedback was evaluated with a 4-point Likert scale. The results show that the students got a better understanding of the subject and it improved the knowledge of the students.</w:t>
      </w:r>
    </w:p>
    <w:p w:rsidR="00E320B0" w:rsidRPr="00557B6A" w:rsidRDefault="006D4481" w:rsidP="004E6356">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Other methods</w:t>
      </w:r>
    </w:p>
    <w:p w:rsidR="00CC6A8C" w:rsidRPr="00557B6A" w:rsidRDefault="006D4481" w:rsidP="0012033C">
      <w:pPr>
        <w:spacing w:line="240" w:lineRule="auto"/>
        <w:jc w:val="both"/>
        <w:rPr>
          <w:rFonts w:asciiTheme="majorBidi" w:hAnsiTheme="majorBidi" w:cstheme="majorBidi"/>
          <w:sz w:val="24"/>
          <w:szCs w:val="24"/>
          <w:rtl/>
        </w:rPr>
      </w:pPr>
      <w:r w:rsidRPr="00557B6A">
        <w:rPr>
          <w:rFonts w:asciiTheme="majorBidi" w:hAnsiTheme="majorBidi" w:cstheme="majorBidi"/>
          <w:sz w:val="24"/>
          <w:szCs w:val="24"/>
          <w:lang w:bidi="fa-IR"/>
        </w:rPr>
        <w:t>In addition t</w:t>
      </w:r>
      <w:r w:rsidR="0012033C" w:rsidRPr="00557B6A">
        <w:rPr>
          <w:rFonts w:asciiTheme="majorBidi" w:hAnsiTheme="majorBidi" w:cstheme="majorBidi"/>
          <w:sz w:val="24"/>
          <w:szCs w:val="24"/>
          <w:lang w:bidi="fa-IR"/>
        </w:rPr>
        <w:t xml:space="preserve">o the methods mentioned above, </w:t>
      </w:r>
      <w:r w:rsidRPr="00557B6A">
        <w:rPr>
          <w:rFonts w:asciiTheme="majorBidi" w:hAnsiTheme="majorBidi" w:cstheme="majorBidi"/>
          <w:sz w:val="24"/>
          <w:szCs w:val="24"/>
          <w:lang w:bidi="fa-IR"/>
        </w:rPr>
        <w:t>other methods</w:t>
      </w:r>
      <w:r w:rsidR="0012033C" w:rsidRPr="00557B6A">
        <w:rPr>
          <w:rFonts w:asciiTheme="majorBidi" w:hAnsiTheme="majorBidi" w:cstheme="majorBidi"/>
          <w:sz w:val="24"/>
          <w:szCs w:val="24"/>
          <w:lang w:bidi="fa-IR"/>
        </w:rPr>
        <w:t xml:space="preserve"> are</w:t>
      </w:r>
      <w:r w:rsidRPr="00557B6A">
        <w:rPr>
          <w:rFonts w:asciiTheme="majorBidi" w:hAnsiTheme="majorBidi" w:cstheme="majorBidi"/>
          <w:sz w:val="24"/>
          <w:szCs w:val="24"/>
          <w:lang w:bidi="fa-IR"/>
        </w:rPr>
        <w:t xml:space="preserve"> not included in the previous categories, but it is worth remembering them.</w:t>
      </w:r>
      <w:r w:rsidR="00C27050" w:rsidRPr="00557B6A">
        <w:rPr>
          <w:rFonts w:asciiTheme="majorBidi" w:hAnsiTheme="majorBidi" w:cstheme="majorBidi"/>
          <w:sz w:val="24"/>
          <w:szCs w:val="24"/>
        </w:rPr>
        <w:t xml:space="preserve"> </w:t>
      </w:r>
    </w:p>
    <w:p w:rsidR="00A236A9" w:rsidRPr="00557B6A" w:rsidRDefault="006D4481" w:rsidP="0012033C">
      <w:pPr>
        <w:spacing w:line="240" w:lineRule="auto"/>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Sushil</w:t>
      </w:r>
      <w:proofErr w:type="spellEnd"/>
      <w:r w:rsidRPr="00557B6A">
        <w:rPr>
          <w:rFonts w:asciiTheme="majorBidi" w:hAnsiTheme="majorBidi" w:cstheme="majorBidi"/>
          <w:sz w:val="24"/>
          <w:szCs w:val="24"/>
          <w:lang w:bidi="fa-IR"/>
        </w:rPr>
        <w:t xml:space="preserve"> Sharma et al.</w:t>
      </w:r>
      <w:r w:rsidR="00EF4127" w:rsidRPr="00557B6A">
        <w:rPr>
          <w:rFonts w:asciiTheme="majorBidi" w:hAnsiTheme="majorBidi" w:cstheme="majorBidi"/>
          <w:sz w:val="24"/>
          <w:szCs w:val="24"/>
          <w:rtl/>
          <w:lang w:bidi="fa-IR"/>
        </w:rPr>
        <w:t xml:space="preserve"> </w:t>
      </w:r>
      <w:r w:rsidR="00EF4127"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&lt;EndNote&gt;&lt;Cite&gt;&lt;Author&gt;Sharma&lt;/Author&gt;&lt;Year&gt;2017&lt;/Year&gt;&lt;RecNum&gt;67&lt;/RecNum&gt;&lt;DisplayText&gt;(59)&lt;/DisplayText&gt;&lt;record&gt;&lt;rec-number&gt;67&lt;/rec-number&gt;&lt;foreign-keys&gt;&lt;key app="EN" db-id="vzdfpvrzmxsveketvzgp9v08wz9srpfd25wf" timestamp="1682146563"&gt;67&lt;/key&gt;&lt;/foreign-keys&gt;&lt;ref-type name="Journal Article"&gt;17&lt;/ref-type&gt;&lt;contributors&gt;&lt;authors&gt;&lt;author&gt;Sharma, Sushil&lt;/author&gt;&lt;author&gt;Dahiya, Navdeep&lt;/author&gt;&lt;/authors&gt;&lt;/contributors&gt;&lt;titles&gt;&lt;title&gt;Use of scenarios to increase the effectiveness of lecture-based sessions in pharmacology&lt;/title&gt;&lt;secondary-title&gt;National Journal of Physiology, Pharmacy and Pharmacology&lt;/secondary-title&gt;&lt;/titles&gt;&lt;periodical&gt;&lt;full-title&gt;National Journal of Physiology, Pharmacy and Pharmacology&lt;/full-title&gt;&lt;/periodical&gt;&lt;pages&gt;517&lt;/pages&gt;&lt;volume&gt;7&lt;/volume&gt;&lt;number&gt;5&lt;/number&gt;&lt;dates&gt;&lt;year&gt;2017&lt;/year&gt;&lt;/dates&gt;&lt;isbn&gt;2320-4672&lt;/isbn&gt;&lt;urls&gt;&lt;/urls&gt;&lt;/record&gt;&lt;/Cite&gt;&lt;/EndNote&gt;</w:instrText>
      </w:r>
      <w:r w:rsidR="00EF4127"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(59)</w:t>
      </w:r>
      <w:r w:rsidR="00EF4127"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discussed the effect of using scenarios at the end of lecture classes</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so that the students could analyze and use the medicinal applications that they investigated.</w:t>
      </w:r>
      <w:r w:rsidR="00EF4127" w:rsidRPr="00557B6A">
        <w:rPr>
          <w:rFonts w:asciiTheme="majorBidi" w:hAnsiTheme="majorBidi" w:cstheme="majorBidi"/>
          <w:sz w:val="24"/>
          <w:szCs w:val="24"/>
        </w:rPr>
        <w:t xml:space="preserve"> </w:t>
      </w:r>
      <w:r w:rsidR="00EF4127" w:rsidRPr="00557B6A">
        <w:rPr>
          <w:rFonts w:asciiTheme="majorBidi" w:hAnsiTheme="majorBidi" w:cstheme="majorBidi"/>
          <w:sz w:val="24"/>
          <w:szCs w:val="24"/>
          <w:lang w:bidi="fa-IR"/>
        </w:rPr>
        <w:t>The results show that students find the scenarios attractive at the end of the class and their grades have increased compared to before.</w:t>
      </w:r>
      <w:r w:rsidR="00CC6A8C" w:rsidRPr="00557B6A">
        <w:rPr>
          <w:rFonts w:asciiTheme="majorBidi" w:hAnsiTheme="majorBidi" w:cstheme="majorBidi"/>
          <w:sz w:val="24"/>
          <w:szCs w:val="24"/>
        </w:rPr>
        <w:t xml:space="preserve"> </w:t>
      </w:r>
      <w:r w:rsidR="00CC6A8C" w:rsidRPr="00557B6A">
        <w:rPr>
          <w:rFonts w:asciiTheme="majorBidi" w:hAnsiTheme="majorBidi" w:cstheme="majorBidi"/>
          <w:sz w:val="24"/>
          <w:szCs w:val="24"/>
          <w:lang w:bidi="fa-IR"/>
        </w:rPr>
        <w:t xml:space="preserve">Margaret </w:t>
      </w:r>
      <w:proofErr w:type="spellStart"/>
      <w:r w:rsidR="00CC6A8C" w:rsidRPr="00557B6A">
        <w:rPr>
          <w:rFonts w:asciiTheme="majorBidi" w:hAnsiTheme="majorBidi" w:cstheme="majorBidi"/>
          <w:sz w:val="24"/>
          <w:szCs w:val="24"/>
          <w:lang w:bidi="fa-IR"/>
        </w:rPr>
        <w:t>Shanthi</w:t>
      </w:r>
      <w:proofErr w:type="spellEnd"/>
      <w:r w:rsidR="00CC6A8C" w:rsidRPr="00557B6A">
        <w:rPr>
          <w:rFonts w:asciiTheme="majorBidi" w:hAnsiTheme="majorBidi" w:cstheme="majorBidi"/>
          <w:sz w:val="24"/>
          <w:szCs w:val="24"/>
          <w:lang w:bidi="fa-IR"/>
        </w:rPr>
        <w:t xml:space="preserve"> FX</w:t>
      </w:r>
      <w:r w:rsidR="00CC6A8C" w:rsidRPr="00557B6A">
        <w:rPr>
          <w:rFonts w:asciiTheme="majorBidi" w:hAnsiTheme="majorBidi" w:cstheme="majorBidi"/>
          <w:sz w:val="24"/>
          <w:szCs w:val="24"/>
          <w:rtl/>
          <w:lang w:bidi="fa-IR"/>
        </w:rPr>
        <w:t xml:space="preserve"> </w:t>
      </w:r>
      <w:r w:rsidR="00CC6A8C" w:rsidRPr="00557B6A">
        <w:rPr>
          <w:rFonts w:asciiTheme="majorBidi" w:hAnsiTheme="majorBidi" w:cstheme="majorBidi"/>
          <w:sz w:val="24"/>
          <w:szCs w:val="24"/>
          <w:lang w:bidi="fa-IR"/>
        </w:rPr>
        <w:t>et al.</w:t>
      </w:r>
      <w:r w:rsidR="00E04472" w:rsidRPr="00557B6A">
        <w:rPr>
          <w:rFonts w:asciiTheme="majorBidi" w:hAnsiTheme="majorBidi" w:cstheme="majorBidi"/>
          <w:sz w:val="24"/>
          <w:szCs w:val="24"/>
          <w:rtl/>
          <w:lang w:bidi="fa-IR"/>
        </w:rPr>
        <w:t xml:space="preserve"> </w:t>
      </w:r>
      <w:r w:rsidR="00E04472"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&lt;EndNote&gt;&lt;Cite&gt;&lt;Author&gt;Margaret&lt;/Author&gt;&lt;Year&gt;2016&lt;/Year&gt;&lt;RecNum&gt;80&lt;/RecNum&gt;&lt;DisplayText&gt;(61)&lt;/DisplayText&gt;&lt;record&gt;&lt;rec-number&gt;80&lt;/rec-number&gt;&lt;foreign-keys&gt;&lt;key app="EN" db-id="vzdfpvrzmxsveketvzgp9v08wz9srpfd25wf" timestamp="1682250995"&gt;80&lt;/key&gt;&lt;/foreign-keys&gt;&lt;ref-type name="Journal Article"&gt;17&lt;/ref-type&gt;&lt;contributors&gt;&lt;authors&gt;&lt;author&gt;Margaret, Shanthi FX&lt;/author&gt;&lt;author&gt;Blessed, Winston A&lt;/author&gt;&lt;author&gt;Kumar, Aniket&lt;/author&gt;&lt;author&gt;Das, Saibal&lt;/author&gt;&lt;author&gt;Sen, Sumalya&lt;/author&gt;&lt;author&gt;Ranjalkar, Jaya&lt;/author&gt;&lt;author&gt;Sukumaran, Deepasree&lt;/author&gt;&lt;/authors&gt;&lt;/contributors&gt;&lt;titles&gt;&lt;title&gt;Evaluation of Efficacy of Tutorials in Pharmacology for 2nd year undergraduate Medical Students in India&lt;/title&gt;&lt;secondary-title&gt;Research Journal of Pharmacy and Technology&lt;/secondary-title&gt;&lt;/titles&gt;&lt;periodical&gt;&lt;full-title&gt;Research Journal of Pharmacy and Technology&lt;/full-title&gt;&lt;/periodical&gt;&lt;pages&gt;153-156&lt;/pages&gt;&lt;volume&gt;9&lt;/volume&gt;&lt;number&gt;2&lt;/number&gt;&lt;dates&gt;&lt;year&gt;2016&lt;/year&gt;&lt;/dates&gt;&lt;isbn&gt;0974-3618&lt;/isbn&gt;&lt;urls&gt;&lt;/urls&gt;&lt;/record&gt;&lt;/Cite&gt;&lt;/EndNote&gt;</w:instrText>
      </w:r>
      <w:r w:rsidR="00E04472"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(61)</w:t>
      </w:r>
      <w:r w:rsidR="00E04472" w:rsidRPr="00557B6A">
        <w:rPr>
          <w:rFonts w:asciiTheme="majorBidi" w:hAnsiTheme="majorBidi" w:cstheme="majorBidi"/>
          <w:sz w:val="24"/>
          <w:szCs w:val="24"/>
          <w:lang w:bidi="fa-IR"/>
        </w:rPr>
        <w:fldChar w:fldCharType="end"/>
      </w:r>
      <w:r w:rsidR="00CC6A8C" w:rsidRPr="00557B6A">
        <w:rPr>
          <w:rFonts w:asciiTheme="majorBidi" w:hAnsiTheme="majorBidi" w:cstheme="majorBidi"/>
          <w:sz w:val="24"/>
          <w:szCs w:val="24"/>
          <w:lang w:bidi="fa-IR"/>
        </w:rPr>
        <w:t xml:space="preserve"> investigated the difference between education and self-study. The students were divided into two groups and one group received training and the other studied the same topic by themselves.</w:t>
      </w:r>
      <w:r w:rsidR="00E04472" w:rsidRPr="00557B6A">
        <w:rPr>
          <w:rFonts w:asciiTheme="majorBidi" w:hAnsiTheme="majorBidi" w:cstheme="majorBidi"/>
          <w:sz w:val="24"/>
          <w:szCs w:val="24"/>
        </w:rPr>
        <w:t xml:space="preserve"> </w:t>
      </w:r>
      <w:r w:rsidR="00E04472" w:rsidRPr="00557B6A">
        <w:rPr>
          <w:rFonts w:asciiTheme="majorBidi" w:hAnsiTheme="majorBidi" w:cstheme="majorBidi"/>
          <w:sz w:val="24"/>
          <w:szCs w:val="24"/>
          <w:lang w:bidi="fa-IR"/>
        </w:rPr>
        <w:t>The results show the necessity of education in the curriculum and with education by professors, students will get a better understanding of the topics.</w:t>
      </w:r>
      <w:r w:rsidRPr="00557B6A">
        <w:rPr>
          <w:rFonts w:asciiTheme="majorBidi" w:hAnsiTheme="majorBidi" w:cstheme="majorBidi"/>
          <w:sz w:val="24"/>
          <w:szCs w:val="24"/>
          <w:lang w:bidi="fa-IR"/>
        </w:rPr>
        <w:t xml:space="preserve"> </w:t>
      </w:r>
    </w:p>
    <w:p w:rsidR="00E320B0" w:rsidRPr="00557B6A" w:rsidRDefault="006D4481" w:rsidP="0009351C">
      <w:pPr>
        <w:spacing w:line="240" w:lineRule="auto"/>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Jennelle</w:t>
      </w:r>
      <w:proofErr w:type="spellEnd"/>
      <w:r w:rsidRPr="00557B6A">
        <w:rPr>
          <w:rFonts w:asciiTheme="majorBidi" w:hAnsiTheme="majorBidi" w:cstheme="majorBidi"/>
          <w:sz w:val="24"/>
          <w:szCs w:val="24"/>
          <w:lang w:bidi="fa-IR"/>
        </w:rPr>
        <w:t xml:space="preserve"> Richardson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&lt;EndNote&gt;&lt;Cite&gt;&lt;Author&gt;Richardson&lt;/Author&gt;&lt;Year&gt;2021&lt;/Year&gt;&lt;RecNum&gt;90&lt;/RecNum&gt;&lt;DisplayText&gt;(63)&lt;/DisplayText&gt;&lt;record&gt;&lt;rec-number&gt;90&lt;/rec-number&gt;&lt;foreign-keys&gt;&lt;key app="EN" db-id="vzdfpvrzmxsveketvzgp9v08wz9srpfd25wf" timestamp="1682404908"&gt;90&lt;/key&gt;&lt;/foreign-keys&gt;&lt;ref-type name="Journal Article"&gt;17&lt;/ref-type&gt;&lt;contributors&gt;&lt;authors&gt;&lt;author&gt;Richardson, Jennelle&lt;/author&gt;&lt;/authors&gt;&lt;/contributors&gt;&lt;titles&gt;&lt;title&gt;Teaching Pharmacology to Medical Students: Preference for Faculty Interaction Over Recorded Lectures&lt;/title&gt;&lt;secondary-title&gt;The FASEB Journal&lt;/secondary-title&gt;&lt;/titles&gt;&lt;periodical&gt;&lt;full-title&gt;The FASEB Journal&lt;/full-title&gt;&lt;/periodical&gt;&lt;volume&gt;35&lt;/volume&gt;&lt;dates&gt;&lt;year&gt;2021&lt;/year&gt;&lt;/dates&gt;&lt;isbn&gt;0892-6638&lt;/isbn&gt;&lt;urls&gt;&lt;/urls&gt;&lt;/record&gt;&lt;/Cite&gt;&lt;/EndNote&gt;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(63)</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the recorded lecture before the class started. Students listened to this lecture 15 minutes before the class, which is related to the related physiology topics and drug tips. So that students enter the lecture session with prior information and knowledge, which increases the interaction of students in the lecture session.</w:t>
      </w:r>
    </w:p>
    <w:p w:rsidR="008C400C" w:rsidRPr="00557B6A" w:rsidRDefault="006D4481" w:rsidP="0012033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Indah </w:t>
      </w:r>
      <w:proofErr w:type="spellStart"/>
      <w:r w:rsidRPr="00557B6A">
        <w:rPr>
          <w:rFonts w:asciiTheme="majorBidi" w:hAnsiTheme="majorBidi" w:cstheme="majorBidi"/>
          <w:sz w:val="24"/>
          <w:szCs w:val="24"/>
          <w:lang w:bidi="fa-IR"/>
        </w:rPr>
        <w:t>Puspasari</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Kiay</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Demak</w:t>
      </w:r>
      <w:proofErr w:type="spellEnd"/>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et al.</w:t>
      </w:r>
      <w:r w:rsidR="003B43EE" w:rsidRPr="00557B6A">
        <w:rPr>
          <w:rFonts w:asciiTheme="majorBidi" w:hAnsiTheme="majorBidi" w:cstheme="majorBidi"/>
          <w:sz w:val="24"/>
          <w:szCs w:val="24"/>
          <w:rtl/>
          <w:lang w:bidi="fa-IR"/>
        </w:rPr>
        <w:t xml:space="preserve"> </w:t>
      </w:r>
      <w:r w:rsidR="003B43EE"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&lt;EndNote&gt;&lt;Cite&gt;&lt;Author&gt;Demak&lt;/Author&gt;&lt;Year&gt;2021&lt;/Year&gt;&lt;RecNum&gt;34&lt;/RecNum&gt;&lt;DisplayText&gt;(26)&lt;/DisplayText&gt;&lt;record&gt;&lt;rec-number&gt;34&lt;/rec-number&gt;&lt;foreign-keys&gt;&lt;key app="EN" db-id="vzdfpvrzmxsveketvzgp9v08wz9srpfd25wf" timestamp="1681546609"&gt;34&lt;/key&gt;&lt;/foreign-keys&gt;&lt;ref-type name="Journal Article"&gt;17&lt;/ref-type&gt;&lt;contributors&gt;&lt;authors&gt;&lt;author&gt;Demak, Indah Puspasari Kiay&lt;/author&gt;&lt;author&gt;Tanra, Andi Alfia Muthmainnah&lt;/author&gt;&lt;author&gt;Syamsi, Nur&lt;/author&gt;&lt;author&gt;Nur, Rosmala&lt;/author&gt;&lt;author&gt;Wahyuni, Rosa Dwi&lt;/author&gt;&lt;/authors&gt;&lt;/contributors&gt;&lt;titles&gt;&lt;title&gt;Learning pharmacology through peer tutoring&lt;/title&gt;&lt;secondary-title&gt;Gaceta Sanitaria&lt;/secondary-title&gt;&lt;/titles&gt;&lt;periodical&gt;&lt;full-title&gt;Gaceta Sanitaria&lt;/full-title&gt;&lt;/periodical&gt;&lt;pages&gt;S610-S612&lt;/pages&gt;&lt;volume&gt;35&lt;/volume&gt;&lt;dates&gt;&lt;year&gt;2021&lt;/year&gt;&lt;/dates&gt;&lt;isbn&gt;0213-9111&lt;/isbn&gt;&lt;urls&gt;&lt;/urls&gt;&lt;/record&gt;&lt;/Cite&gt;&lt;/EndNote&gt;</w:instrText>
      </w:r>
      <w:r w:rsidR="003B43EE"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(26)</w:t>
      </w:r>
      <w:r w:rsidR="003B43EE"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examined education through peer tutoring. In this method, students were divided into </w:t>
      </w:r>
      <w:r w:rsidR="0012033C" w:rsidRPr="00557B6A">
        <w:rPr>
          <w:rFonts w:asciiTheme="majorBidi" w:hAnsiTheme="majorBidi" w:cstheme="majorBidi"/>
          <w:sz w:val="24"/>
          <w:szCs w:val="24"/>
          <w:lang w:bidi="fa-IR"/>
        </w:rPr>
        <w:t>four</w:t>
      </w:r>
      <w:r w:rsidRPr="00557B6A">
        <w:rPr>
          <w:rFonts w:asciiTheme="majorBidi" w:hAnsiTheme="majorBidi" w:cstheme="majorBidi"/>
          <w:sz w:val="24"/>
          <w:szCs w:val="24"/>
          <w:lang w:bidi="fa-IR"/>
        </w:rPr>
        <w:t xml:space="preserve"> control and </w:t>
      </w:r>
      <w:r w:rsidR="0012033C" w:rsidRPr="00557B6A">
        <w:rPr>
          <w:rFonts w:asciiTheme="majorBidi" w:hAnsiTheme="majorBidi" w:cstheme="majorBidi"/>
          <w:sz w:val="24"/>
          <w:szCs w:val="24"/>
          <w:lang w:bidi="fa-IR"/>
        </w:rPr>
        <w:t>four</w:t>
      </w:r>
      <w:r w:rsidRPr="00557B6A">
        <w:rPr>
          <w:rFonts w:asciiTheme="majorBidi" w:hAnsiTheme="majorBidi" w:cstheme="majorBidi"/>
          <w:sz w:val="24"/>
          <w:szCs w:val="24"/>
          <w:lang w:bidi="fa-IR"/>
        </w:rPr>
        <w:t xml:space="preserve"> experimental groups, and the experimental group benefited from private tutoring. This course was held in 3 two-hour sessions and the team leaders were selected from among the assistant professors of the pharmacology department. Each group is given a worksheet and the group discussion begins with the help of the leader of each group. And finally, a general discussion is formed in the whole class and they express their results.</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The results show an increase in students' motivation, but they did not show a better performance in the score, which requires the careful recruitment of peer tutors and their commitment to doing the work.</w:t>
      </w:r>
    </w:p>
    <w:p w:rsidR="00195105" w:rsidRPr="00557B6A" w:rsidRDefault="006D4481" w:rsidP="0012033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Helen Qin</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et al.</w:t>
      </w:r>
      <w:r w:rsidR="00FE032B" w:rsidRPr="00557B6A">
        <w:rPr>
          <w:rFonts w:asciiTheme="majorBidi" w:hAnsiTheme="majorBidi" w:cstheme="majorBidi"/>
          <w:sz w:val="24"/>
          <w:szCs w:val="24"/>
          <w:lang w:bidi="fa-IR"/>
        </w:rPr>
        <w:t xml:space="preserve"> </w:t>
      </w:r>
      <w:r w:rsidR="00FE032B"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&lt;EndNote&gt;&lt;Cite&gt;&lt;Author&gt;Qin&lt;/Author&gt;&lt;Year&gt;2022&lt;/Year&gt;&lt;RecNum&gt;47&lt;/RecNum&gt;&lt;DisplayText&gt;(43)&lt;/DisplayText&gt;&lt;record&gt;&lt;rec-number&gt;47&lt;/rec-number&gt;&lt;foreign-keys&gt;&lt;key app="EN" db-id="vzdfpvrzmxsveketvzgp9v08wz9srpfd25wf" timestamp="1681630057"&gt;47&lt;/key&gt;&lt;/foreign-keys&gt;&lt;ref-type name="Journal Article"&gt;17&lt;/ref-type&gt;&lt;contributors&gt;&lt;authors&gt;&lt;author&gt;Qin, Helen&lt;/author&gt;&lt;author&gt;Vaughan, Brett&lt;/author&gt;&lt;author&gt;Morley, Peter&lt;/author&gt;&lt;author&gt;Ng, Louisa&lt;/author&gt;&lt;/authors&gt;&lt;/contributors&gt;&lt;titles&gt;&lt;title&gt;Peer teaching and Pecha Kucha for pharmacology&lt;/title&gt;&lt;secondary-title&gt;The Clinical Teacher&lt;/secondary-title&gt;&lt;/titles&gt;&lt;periodical&gt;&lt;full-title&gt;The Clinical Teacher&lt;/full-title&gt;&lt;/periodical&gt;&lt;pages&gt;150-154&lt;/pages&gt;&lt;volume&gt;19&lt;/volume&gt;&lt;number&gt;2&lt;/number&gt;&lt;dates&gt;&lt;year&gt;2022&lt;/year&gt;&lt;/dates&gt;&lt;isbn&gt;1743-4971&lt;/isbn&gt;&lt;urls&gt;&lt;/urls&gt;&lt;/record&gt;&lt;/Cite&gt;&lt;/EndNote&gt;</w:instrText>
      </w:r>
      <w:r w:rsidR="00FE032B"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(43)</w:t>
      </w:r>
      <w:r w:rsidR="00FE032B"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w:t>
      </w:r>
      <w:r w:rsidR="00FE032B" w:rsidRPr="00557B6A">
        <w:rPr>
          <w:rFonts w:asciiTheme="majorBidi" w:hAnsiTheme="majorBidi" w:cstheme="majorBidi"/>
          <w:sz w:val="24"/>
          <w:szCs w:val="24"/>
          <w:lang w:bidi="fa-IR"/>
        </w:rPr>
        <w:t>used peer-led training. Using the principles of Pecha Kucha, they designed PowerPoint slides (automatic slides with a limit on display time and content to main</w:t>
      </w:r>
      <w:r w:rsidR="0012033C" w:rsidRPr="00557B6A">
        <w:rPr>
          <w:rFonts w:asciiTheme="majorBidi" w:hAnsiTheme="majorBidi" w:cstheme="majorBidi"/>
          <w:sz w:val="24"/>
          <w:szCs w:val="24"/>
          <w:lang w:bidi="fa-IR"/>
        </w:rPr>
        <w:t xml:space="preserve">tain the audience's attention), </w:t>
      </w:r>
      <w:r w:rsidR="00FE032B" w:rsidRPr="00557B6A">
        <w:rPr>
          <w:rFonts w:asciiTheme="majorBidi" w:hAnsiTheme="majorBidi" w:cstheme="majorBidi"/>
          <w:sz w:val="24"/>
          <w:szCs w:val="24"/>
          <w:lang w:bidi="fa-IR"/>
        </w:rPr>
        <w:t>held by professors in eight one-hour sessions.</w:t>
      </w:r>
      <w:r w:rsidR="00366B87" w:rsidRPr="00557B6A">
        <w:rPr>
          <w:rFonts w:asciiTheme="majorBidi" w:hAnsiTheme="majorBidi" w:cstheme="majorBidi"/>
          <w:sz w:val="24"/>
          <w:szCs w:val="24"/>
          <w:lang w:bidi="fa-IR"/>
        </w:rPr>
        <w:t xml:space="preserve"> An e</w:t>
      </w:r>
      <w:r w:rsidR="00FE032B" w:rsidRPr="00557B6A">
        <w:rPr>
          <w:rFonts w:asciiTheme="majorBidi" w:hAnsiTheme="majorBidi" w:cstheme="majorBidi"/>
          <w:sz w:val="24"/>
          <w:szCs w:val="24"/>
          <w:lang w:bidi="fa-IR"/>
        </w:rPr>
        <w:t xml:space="preserve">valuation was done by </w:t>
      </w:r>
      <w:r w:rsidR="0012033C" w:rsidRPr="00557B6A">
        <w:rPr>
          <w:rFonts w:asciiTheme="majorBidi" w:hAnsiTheme="majorBidi" w:cstheme="majorBidi"/>
          <w:sz w:val="24"/>
          <w:szCs w:val="24"/>
          <w:lang w:bidi="fa-IR"/>
        </w:rPr>
        <w:t xml:space="preserve">the </w:t>
      </w:r>
      <w:r w:rsidR="00FE032B" w:rsidRPr="00557B6A">
        <w:rPr>
          <w:rFonts w:asciiTheme="majorBidi" w:hAnsiTheme="majorBidi" w:cstheme="majorBidi"/>
          <w:sz w:val="24"/>
          <w:szCs w:val="24"/>
          <w:lang w:bidi="fa-IR"/>
        </w:rPr>
        <w:t>Likert scale. Positive results were obtained from this method</w:t>
      </w:r>
      <w:r w:rsidR="00366B87" w:rsidRPr="00557B6A">
        <w:rPr>
          <w:rFonts w:asciiTheme="majorBidi" w:hAnsiTheme="majorBidi" w:cstheme="majorBidi"/>
          <w:sz w:val="24"/>
          <w:szCs w:val="24"/>
          <w:lang w:bidi="fa-IR"/>
        </w:rPr>
        <w:t>,</w:t>
      </w:r>
      <w:r w:rsidR="00FE032B" w:rsidRPr="00557B6A">
        <w:rPr>
          <w:rFonts w:asciiTheme="majorBidi" w:hAnsiTheme="majorBidi" w:cstheme="majorBidi"/>
          <w:sz w:val="24"/>
          <w:szCs w:val="24"/>
          <w:lang w:bidi="fa-IR"/>
        </w:rPr>
        <w:t xml:space="preserve"> and it was decided to use this format in the review sessions.</w:t>
      </w:r>
    </w:p>
    <w:p w:rsidR="006F4CA1" w:rsidRPr="00557B6A" w:rsidRDefault="006D4481" w:rsidP="00BC0338">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Dinesh K </w:t>
      </w:r>
      <w:proofErr w:type="spellStart"/>
      <w:r w:rsidRPr="00557B6A">
        <w:rPr>
          <w:rFonts w:asciiTheme="majorBidi" w:hAnsiTheme="majorBidi" w:cstheme="majorBidi"/>
          <w:sz w:val="24"/>
          <w:szCs w:val="24"/>
          <w:lang w:bidi="fa-IR"/>
        </w:rPr>
        <w:t>Badyal</w:t>
      </w:r>
      <w:proofErr w:type="spellEnd"/>
      <w:r w:rsidR="00C52B8B" w:rsidRPr="00557B6A">
        <w:rPr>
          <w:rFonts w:asciiTheme="majorBidi" w:hAnsiTheme="majorBidi" w:cstheme="majorBidi"/>
          <w:sz w:val="24"/>
          <w:szCs w:val="24"/>
          <w:rtl/>
          <w:lang w:bidi="fa-IR"/>
        </w:rPr>
        <w:t xml:space="preserve"> </w:t>
      </w:r>
      <w:r w:rsidR="00C52B8B" w:rsidRPr="00557B6A">
        <w:rPr>
          <w:rFonts w:asciiTheme="majorBidi" w:hAnsiTheme="majorBidi" w:cstheme="majorBidi"/>
          <w:sz w:val="24"/>
          <w:szCs w:val="24"/>
          <w:lang w:bidi="fa-IR"/>
        </w:rPr>
        <w:t xml:space="preserve">et al. </w:t>
      </w:r>
      <w:r w:rsidR="00C52B8B"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&lt;EndNote&gt;&lt;Cite&gt;&lt;Author&gt;Badyal&lt;/Author&gt;&lt;Year&gt;2019&lt;/Year&gt;&lt;RecNum&gt;43&lt;/RecNum&gt;&lt;DisplayText&gt;(39)&lt;/DisplayText&gt;&lt;record&gt;&lt;rec-number&gt;43&lt;/rec-number&gt;&lt;foreign-keys&gt;&lt;key app="EN" db-id="vzdfpvrzmxsveketvzgp9v08wz9srpfd25wf" timestamp="1681548125"&gt;43&lt;/key&gt;&lt;/foreign-keys&gt;&lt;ref-type name="Journal Article"&gt;17&lt;/ref-type&gt;&lt;contributors&gt;&lt;authors&gt;&lt;author&gt;Badyal, Dinesh K&lt;/author&gt;&lt;author&gt;Bala, Suman&lt;/author&gt;&lt;author&gt;Singh, Tejinder&lt;/author&gt;&lt;author&gt;Gulrez, Gaurav&lt;/author&gt;&lt;/authors&gt;&lt;/contributors&gt;&lt;titles&gt;&lt;title&gt;Impact of immediate feedback on the learning of medical students in pharmacology&lt;/title&gt;&lt;secondary-title&gt;Journal of Advances in Medical Education &amp;amp; Professionalism&lt;/secondary-title&gt;&lt;/titles&gt;&lt;periodical&gt;&lt;full-title&gt;Journal of Advances in Medical Education &amp;amp; Professionalism&lt;/full-title&gt;&lt;/periodical&gt;&lt;pages&gt;1&lt;/pages&gt;&lt;volume&gt;7&lt;/volume&gt;&lt;number&gt;1&lt;/number&gt;&lt;dates&gt;&lt;year&gt;2019&lt;/year&gt;&lt;/dates&gt;&lt;urls&gt;&lt;/urls&gt;&lt;/record&gt;&lt;/Cite&gt;&lt;/EndNote&gt;</w:instrText>
      </w:r>
      <w:r w:rsidR="00C52B8B"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(39)</w:t>
      </w:r>
      <w:r w:rsidR="00C52B8B" w:rsidRPr="00557B6A">
        <w:rPr>
          <w:rFonts w:asciiTheme="majorBidi" w:hAnsiTheme="majorBidi" w:cstheme="majorBidi"/>
          <w:sz w:val="24"/>
          <w:szCs w:val="24"/>
          <w:lang w:bidi="fa-IR"/>
        </w:rPr>
        <w:fldChar w:fldCharType="end"/>
      </w:r>
      <w:r w:rsidR="00C52B8B" w:rsidRPr="00557B6A">
        <w:rPr>
          <w:rFonts w:asciiTheme="majorBidi" w:hAnsiTheme="majorBidi" w:cstheme="majorBidi"/>
          <w:sz w:val="24"/>
          <w:szCs w:val="24"/>
          <w:lang w:bidi="fa-IR"/>
        </w:rPr>
        <w:t xml:space="preserve"> used immediate feedback in training. Students were divided into two groups, one with feedback and the other without feedback. Multiple-choice questions related to the </w:t>
      </w:r>
      <w:r w:rsidR="0012033C" w:rsidRPr="00557B6A">
        <w:rPr>
          <w:rFonts w:asciiTheme="majorBidi" w:hAnsiTheme="majorBidi" w:cstheme="majorBidi"/>
          <w:sz w:val="24"/>
          <w:szCs w:val="24"/>
          <w:lang w:bidi="fa-IR"/>
        </w:rPr>
        <w:t>lesson’s subject</w:t>
      </w:r>
      <w:r w:rsidR="00C52B8B" w:rsidRPr="00557B6A">
        <w:rPr>
          <w:rFonts w:asciiTheme="majorBidi" w:hAnsiTheme="majorBidi" w:cstheme="majorBidi"/>
          <w:sz w:val="24"/>
          <w:szCs w:val="24"/>
          <w:lang w:bidi="fa-IR"/>
        </w:rPr>
        <w:t xml:space="preserve"> in the software for making electronic tests “Hot Potatoes” were </w:t>
      </w:r>
      <w:r w:rsidR="0012033C" w:rsidRPr="00557B6A">
        <w:rPr>
          <w:rFonts w:asciiTheme="majorBidi" w:hAnsiTheme="majorBidi" w:cstheme="majorBidi"/>
          <w:sz w:val="24"/>
          <w:szCs w:val="24"/>
          <w:lang w:bidi="fa-IR"/>
        </w:rPr>
        <w:t>created</w:t>
      </w:r>
      <w:r w:rsidR="00C52B8B" w:rsidRPr="00557B6A">
        <w:rPr>
          <w:rFonts w:asciiTheme="majorBidi" w:hAnsiTheme="majorBidi" w:cstheme="majorBidi"/>
          <w:sz w:val="24"/>
          <w:szCs w:val="24"/>
          <w:lang w:bidi="fa-IR"/>
        </w:rPr>
        <w:t xml:space="preserve">. In the quick feedback group, if the answer </w:t>
      </w:r>
      <w:r w:rsidR="00BC0338" w:rsidRPr="00557B6A">
        <w:rPr>
          <w:rFonts w:asciiTheme="majorBidi" w:hAnsiTheme="majorBidi" w:cstheme="majorBidi"/>
          <w:sz w:val="24"/>
          <w:szCs w:val="24"/>
          <w:lang w:bidi="fa-IR"/>
        </w:rPr>
        <w:t>is</w:t>
      </w:r>
      <w:r w:rsidR="00C52B8B" w:rsidRPr="00557B6A">
        <w:rPr>
          <w:rFonts w:asciiTheme="majorBidi" w:hAnsiTheme="majorBidi" w:cstheme="majorBidi"/>
          <w:sz w:val="24"/>
          <w:szCs w:val="24"/>
          <w:lang w:bidi="fa-IR"/>
        </w:rPr>
        <w:t xml:space="preserve"> correct or incorrect, an explanation about the question and options was displayed, but in the group without feedback, only the correctness or incorrectness of the </w:t>
      </w:r>
      <w:r w:rsidR="00BC0338" w:rsidRPr="00557B6A">
        <w:rPr>
          <w:rFonts w:asciiTheme="majorBidi" w:hAnsiTheme="majorBidi" w:cstheme="majorBidi"/>
          <w:sz w:val="24"/>
          <w:szCs w:val="24"/>
          <w:lang w:bidi="fa-IR"/>
        </w:rPr>
        <w:t>choice</w:t>
      </w:r>
      <w:r w:rsidR="00C52B8B" w:rsidRPr="00557B6A">
        <w:rPr>
          <w:rFonts w:asciiTheme="majorBidi" w:hAnsiTheme="majorBidi" w:cstheme="majorBidi"/>
          <w:sz w:val="24"/>
          <w:szCs w:val="24"/>
          <w:lang w:bidi="fa-IR"/>
        </w:rPr>
        <w:t xml:space="preserve"> was d</w:t>
      </w:r>
      <w:r w:rsidR="00BC0338" w:rsidRPr="00557B6A">
        <w:rPr>
          <w:rFonts w:asciiTheme="majorBidi" w:hAnsiTheme="majorBidi" w:cstheme="majorBidi"/>
          <w:sz w:val="24"/>
          <w:szCs w:val="24"/>
          <w:lang w:bidi="fa-IR"/>
        </w:rPr>
        <w:t>emonstrated</w:t>
      </w:r>
      <w:r w:rsidR="00C52B8B" w:rsidRPr="00557B6A">
        <w:rPr>
          <w:rFonts w:asciiTheme="majorBidi" w:hAnsiTheme="majorBidi" w:cstheme="majorBidi"/>
          <w:sz w:val="24"/>
          <w:szCs w:val="24"/>
          <w:lang w:bidi="fa-IR"/>
        </w:rPr>
        <w:t xml:space="preserve">. The results showed a deeper understanding of the students towards the subject </w:t>
      </w:r>
      <w:r w:rsidR="00BC0338" w:rsidRPr="00557B6A">
        <w:rPr>
          <w:rFonts w:asciiTheme="majorBidi" w:hAnsiTheme="majorBidi" w:cstheme="majorBidi"/>
          <w:sz w:val="24"/>
          <w:szCs w:val="24"/>
          <w:lang w:bidi="fa-IR"/>
        </w:rPr>
        <w:t>and</w:t>
      </w:r>
      <w:r w:rsidR="00C52B8B" w:rsidRPr="00557B6A">
        <w:rPr>
          <w:rFonts w:asciiTheme="majorBidi" w:hAnsiTheme="majorBidi" w:cstheme="majorBidi"/>
          <w:sz w:val="24"/>
          <w:szCs w:val="24"/>
          <w:lang w:bidi="fa-IR"/>
        </w:rPr>
        <w:t xml:space="preserve"> increase</w:t>
      </w:r>
      <w:r w:rsidR="00BC0338" w:rsidRPr="00557B6A">
        <w:rPr>
          <w:rFonts w:asciiTheme="majorBidi" w:hAnsiTheme="majorBidi" w:cstheme="majorBidi"/>
          <w:sz w:val="24"/>
          <w:szCs w:val="24"/>
          <w:lang w:bidi="fa-IR"/>
        </w:rPr>
        <w:t>d</w:t>
      </w:r>
      <w:r w:rsidR="00C52B8B" w:rsidRPr="00557B6A">
        <w:rPr>
          <w:rFonts w:asciiTheme="majorBidi" w:hAnsiTheme="majorBidi" w:cstheme="majorBidi"/>
          <w:sz w:val="24"/>
          <w:szCs w:val="24"/>
          <w:lang w:bidi="fa-IR"/>
        </w:rPr>
        <w:t xml:space="preserve"> in their grades.</w:t>
      </w:r>
    </w:p>
    <w:p w:rsidR="00B83F80" w:rsidRPr="00557B6A" w:rsidRDefault="006D4481" w:rsidP="00BC0338">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lastRenderedPageBreak/>
        <w:t xml:space="preserve">Amy C. Halliday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&lt;EndNote&gt;&lt;Cite&gt;&lt;Author&gt;Halliday&lt;/Author&gt;&lt;Year&gt;2010&lt;/Year&gt;&lt;RecNum&gt;40&lt;/RecNum&gt;&lt;DisplayText&gt;(38)&lt;/DisplayText&gt;&lt;record&gt;&lt;rec-number&gt;40&lt;/rec-number&gt;&lt;foreign-keys&gt;&lt;key app="EN" db-id="vzdfpvrzmxsveketvzgp9v08wz9srpfd25wf" timestamp="1681547632"&gt;40&lt;/key&gt;&lt;/foreign-keys&gt;&lt;ref-type name="Journal Article"&gt;17&lt;/ref-type&gt;&lt;contributors&gt;&lt;authors&gt;&lt;author&gt;Halliday, Amy C&lt;/author&gt;&lt;author&gt;Devonshire, Ian M&lt;/author&gt;&lt;author&gt;Greenfield, Susan A&lt;/author&gt;&lt;author&gt;Dommett, Eleanor J&lt;/author&gt;&lt;/authors&gt;&lt;/contributors&gt;&lt;titles&gt;&lt;title&gt;Teaching medical students basic neurotransmitter pharmacology using primary research resources&lt;/title&gt;&lt;secondary-title&gt;Advances in physiology education&lt;/secondary-title&gt;&lt;/titles&gt;&lt;periodical&gt;&lt;full-title&gt;Advances in physiology education&lt;/full-title&gt;&lt;/periodical&gt;&lt;dates&gt;&lt;year&gt;2010&lt;/year&gt;&lt;/dates&gt;&lt;urls&gt;&lt;/urls&gt;&lt;/record&gt;&lt;/Cite&gt;&lt;/EndNote&gt;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(38)</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used primary research sources to hold seminar sessions by students. In this method, the students in smaller groups reviewed the research articles that were provided to the students by the professors. Finally, it was presented by the students in a public meeting. The results show </w:t>
      </w:r>
      <w:r w:rsidR="00BC0338" w:rsidRPr="00557B6A">
        <w:rPr>
          <w:rFonts w:asciiTheme="majorBidi" w:hAnsiTheme="majorBidi" w:cstheme="majorBidi"/>
          <w:sz w:val="24"/>
          <w:szCs w:val="24"/>
          <w:lang w:bidi="fa-IR"/>
        </w:rPr>
        <w:t xml:space="preserve">an </w:t>
      </w:r>
      <w:r w:rsidRPr="00557B6A">
        <w:rPr>
          <w:rFonts w:asciiTheme="majorBidi" w:hAnsiTheme="majorBidi" w:cstheme="majorBidi"/>
          <w:sz w:val="24"/>
          <w:szCs w:val="24"/>
          <w:lang w:bidi="fa-IR"/>
        </w:rPr>
        <w:t xml:space="preserve">increase </w:t>
      </w:r>
      <w:r w:rsidR="00BC0338" w:rsidRPr="00557B6A">
        <w:rPr>
          <w:rFonts w:asciiTheme="majorBidi" w:hAnsiTheme="majorBidi" w:cstheme="majorBidi"/>
          <w:sz w:val="24"/>
          <w:szCs w:val="24"/>
          <w:lang w:bidi="fa-IR"/>
        </w:rPr>
        <w:t xml:space="preserve">in </w:t>
      </w:r>
      <w:r w:rsidRPr="00557B6A">
        <w:rPr>
          <w:rFonts w:asciiTheme="majorBidi" w:hAnsiTheme="majorBidi" w:cstheme="majorBidi"/>
          <w:sz w:val="24"/>
          <w:szCs w:val="24"/>
          <w:lang w:bidi="fa-IR"/>
        </w:rPr>
        <w:t>students' learning and competition for using research articles as a tool for education.</w:t>
      </w:r>
    </w:p>
    <w:p w:rsidR="00232BD4" w:rsidRPr="00557B6A" w:rsidRDefault="006D4481" w:rsidP="00232BD4">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Mixed methods</w:t>
      </w:r>
    </w:p>
    <w:p w:rsidR="00265159" w:rsidRPr="00557B6A" w:rsidRDefault="006D4481" w:rsidP="00BC0338">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In addition to the studies that have been reviewed, a series of studies also investigated two or more methods side by side and identified the most appropriate and effective method, which are summarized in </w:t>
      </w:r>
      <w:r w:rsidRPr="00557B6A">
        <w:rPr>
          <w:rFonts w:asciiTheme="majorBidi" w:hAnsiTheme="majorBidi" w:cstheme="majorBidi"/>
          <w:b/>
          <w:bCs/>
          <w:sz w:val="24"/>
          <w:szCs w:val="24"/>
          <w:u w:val="single"/>
          <w:lang w:bidi="fa-IR"/>
        </w:rPr>
        <w:t xml:space="preserve">table </w:t>
      </w:r>
      <w:r w:rsidR="00232A7B" w:rsidRPr="00557B6A">
        <w:rPr>
          <w:rFonts w:asciiTheme="majorBidi" w:hAnsiTheme="majorBidi" w:cstheme="majorBidi"/>
          <w:b/>
          <w:bCs/>
          <w:sz w:val="24"/>
          <w:szCs w:val="24"/>
          <w:u w:val="single"/>
          <w:lang w:bidi="fa-IR"/>
        </w:rPr>
        <w:t>3</w:t>
      </w:r>
      <w:r w:rsidRPr="00557B6A">
        <w:rPr>
          <w:rFonts w:asciiTheme="majorBidi" w:hAnsiTheme="majorBidi" w:cstheme="majorBidi"/>
          <w:sz w:val="24"/>
          <w:szCs w:val="24"/>
          <w:lang w:bidi="fa-IR"/>
        </w:rPr>
        <w:t xml:space="preserve">. </w:t>
      </w:r>
    </w:p>
    <w:p w:rsidR="004E6356" w:rsidRPr="00557B6A" w:rsidRDefault="004E6356" w:rsidP="00910E25">
      <w:pPr>
        <w:spacing w:line="240" w:lineRule="auto"/>
        <w:jc w:val="both"/>
        <w:rPr>
          <w:rFonts w:asciiTheme="majorBidi" w:hAnsiTheme="majorBidi" w:cstheme="majorBidi"/>
          <w:sz w:val="24"/>
          <w:szCs w:val="24"/>
          <w:lang w:bidi="fa-IR"/>
        </w:rPr>
      </w:pPr>
    </w:p>
    <w:p w:rsidR="004E6356" w:rsidRPr="00557B6A" w:rsidRDefault="004E6356" w:rsidP="00910E25">
      <w:pPr>
        <w:spacing w:line="240" w:lineRule="auto"/>
        <w:jc w:val="both"/>
        <w:rPr>
          <w:rFonts w:asciiTheme="majorBidi" w:hAnsiTheme="majorBidi" w:cstheme="majorBidi"/>
          <w:sz w:val="24"/>
          <w:szCs w:val="24"/>
          <w:lang w:bidi="fa-IR"/>
        </w:rPr>
      </w:pPr>
    </w:p>
    <w:p w:rsidR="004E6356" w:rsidRPr="00557B6A" w:rsidRDefault="004E6356" w:rsidP="00910E25">
      <w:pPr>
        <w:spacing w:line="240" w:lineRule="auto"/>
        <w:jc w:val="both"/>
        <w:rPr>
          <w:rFonts w:asciiTheme="majorBidi" w:hAnsiTheme="majorBidi" w:cstheme="majorBidi"/>
          <w:sz w:val="24"/>
          <w:szCs w:val="24"/>
          <w:lang w:bidi="fa-IR"/>
        </w:rPr>
      </w:pPr>
    </w:p>
    <w:p w:rsidR="004E6356" w:rsidRPr="00557B6A" w:rsidRDefault="004E6356" w:rsidP="00910E25">
      <w:pPr>
        <w:spacing w:line="240" w:lineRule="auto"/>
        <w:jc w:val="both"/>
        <w:rPr>
          <w:rFonts w:asciiTheme="majorBidi" w:hAnsiTheme="majorBidi" w:cstheme="majorBidi"/>
          <w:sz w:val="24"/>
          <w:szCs w:val="24"/>
          <w:lang w:bidi="fa-IR"/>
        </w:rPr>
      </w:pPr>
    </w:p>
    <w:p w:rsidR="00461FFA" w:rsidRPr="00557B6A" w:rsidRDefault="00461FFA" w:rsidP="00910E25">
      <w:pPr>
        <w:spacing w:line="240" w:lineRule="auto"/>
        <w:jc w:val="both"/>
        <w:rPr>
          <w:rFonts w:asciiTheme="majorBidi" w:hAnsiTheme="majorBidi" w:cstheme="majorBidi"/>
          <w:sz w:val="24"/>
          <w:szCs w:val="24"/>
          <w:lang w:bidi="fa-IR"/>
        </w:rPr>
      </w:pPr>
    </w:p>
    <w:p w:rsidR="006F4CA1" w:rsidRPr="00557B6A" w:rsidRDefault="006F4CA1" w:rsidP="00910E25">
      <w:pPr>
        <w:spacing w:line="240" w:lineRule="auto"/>
        <w:jc w:val="both"/>
        <w:rPr>
          <w:rFonts w:asciiTheme="majorBidi" w:hAnsiTheme="majorBidi" w:cstheme="majorBidi"/>
          <w:sz w:val="24"/>
          <w:szCs w:val="24"/>
          <w:lang w:bidi="fa-IR"/>
        </w:rPr>
      </w:pPr>
    </w:p>
    <w:tbl>
      <w:tblPr>
        <w:tblStyle w:val="TableGrid"/>
        <w:tblW w:w="10854" w:type="dxa"/>
        <w:tblInd w:w="-630" w:type="dxa"/>
        <w:tblLook w:val="04A0" w:firstRow="1" w:lastRow="0" w:firstColumn="1" w:lastColumn="0" w:noHBand="0" w:noVBand="1"/>
      </w:tblPr>
      <w:tblGrid>
        <w:gridCol w:w="1849"/>
        <w:gridCol w:w="2096"/>
        <w:gridCol w:w="4109"/>
        <w:gridCol w:w="2800"/>
      </w:tblGrid>
      <w:tr w:rsidR="001F07BC" w:rsidRPr="00557B6A" w:rsidTr="00D41FC9">
        <w:trPr>
          <w:trHeight w:val="213"/>
        </w:trPr>
        <w:tc>
          <w:tcPr>
            <w:tcW w:w="10854" w:type="dxa"/>
            <w:gridSpan w:val="4"/>
            <w:tcBorders>
              <w:top w:val="nil"/>
              <w:left w:val="nil"/>
              <w:right w:val="nil"/>
            </w:tcBorders>
          </w:tcPr>
          <w:p w:rsidR="007A5E62" w:rsidRPr="00557B6A" w:rsidRDefault="006D4481" w:rsidP="00232A7B">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Table </w:t>
            </w:r>
            <w:r w:rsidR="00232A7B" w:rsidRPr="00557B6A">
              <w:rPr>
                <w:rFonts w:asciiTheme="majorBidi" w:hAnsiTheme="majorBidi" w:cstheme="majorBidi"/>
                <w:sz w:val="24"/>
                <w:szCs w:val="24"/>
                <w:lang w:bidi="fa-IR"/>
              </w:rPr>
              <w:t>3</w:t>
            </w:r>
            <w:r w:rsidRPr="00557B6A">
              <w:rPr>
                <w:rFonts w:asciiTheme="majorBidi" w:hAnsiTheme="majorBidi" w:cstheme="majorBidi"/>
                <w:sz w:val="24"/>
                <w:szCs w:val="24"/>
                <w:lang w:bidi="fa-IR"/>
              </w:rPr>
              <w:t xml:space="preserve">. </w:t>
            </w:r>
            <w:r w:rsidR="00110E13" w:rsidRPr="00557B6A">
              <w:rPr>
                <w:rFonts w:asciiTheme="majorBidi" w:hAnsiTheme="majorBidi" w:cstheme="majorBidi"/>
                <w:sz w:val="24"/>
                <w:szCs w:val="24"/>
                <w:lang w:bidi="fa-IR"/>
              </w:rPr>
              <w:t xml:space="preserve">studies included </w:t>
            </w:r>
            <w:r w:rsidRPr="00557B6A">
              <w:rPr>
                <w:rFonts w:asciiTheme="majorBidi" w:hAnsiTheme="majorBidi" w:cstheme="majorBidi"/>
                <w:sz w:val="24"/>
                <w:szCs w:val="24"/>
                <w:lang w:bidi="fa-IR"/>
              </w:rPr>
              <w:t>mix methods</w:t>
            </w:r>
          </w:p>
        </w:tc>
      </w:tr>
      <w:tr w:rsidR="001F07BC" w:rsidRPr="00557B6A" w:rsidTr="00D41FC9">
        <w:trPr>
          <w:trHeight w:val="422"/>
        </w:trPr>
        <w:tc>
          <w:tcPr>
            <w:tcW w:w="1772" w:type="dxa"/>
            <w:vAlign w:val="center"/>
          </w:tcPr>
          <w:p w:rsidR="00A7394D" w:rsidRPr="00557B6A" w:rsidRDefault="006D4481" w:rsidP="00BC0338">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First </w:t>
            </w:r>
            <w:r w:rsidR="00BC0338" w:rsidRPr="00557B6A">
              <w:rPr>
                <w:rFonts w:asciiTheme="majorBidi" w:hAnsiTheme="majorBidi" w:cstheme="majorBidi"/>
                <w:sz w:val="24"/>
                <w:szCs w:val="24"/>
                <w:lang w:bidi="fa-IR"/>
              </w:rPr>
              <w:t>A</w:t>
            </w:r>
            <w:r w:rsidRPr="00557B6A">
              <w:rPr>
                <w:rFonts w:asciiTheme="majorBidi" w:hAnsiTheme="majorBidi" w:cstheme="majorBidi"/>
                <w:sz w:val="24"/>
                <w:szCs w:val="24"/>
                <w:lang w:bidi="fa-IR"/>
              </w:rPr>
              <w:t>uthor</w:t>
            </w:r>
          </w:p>
        </w:tc>
        <w:tc>
          <w:tcPr>
            <w:tcW w:w="2090" w:type="dxa"/>
            <w:vAlign w:val="center"/>
          </w:tcPr>
          <w:p w:rsidR="00A7394D" w:rsidRPr="00557B6A" w:rsidRDefault="006D4481" w:rsidP="00A7394D">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Methods</w:t>
            </w:r>
          </w:p>
        </w:tc>
        <w:tc>
          <w:tcPr>
            <w:tcW w:w="4162" w:type="dxa"/>
            <w:vAlign w:val="center"/>
          </w:tcPr>
          <w:p w:rsidR="00A7394D" w:rsidRPr="00557B6A" w:rsidRDefault="006D4481" w:rsidP="00A7394D">
            <w:pPr>
              <w:jc w:val="center"/>
              <w:rPr>
                <w:rFonts w:asciiTheme="majorBidi" w:hAnsiTheme="majorBidi" w:cstheme="majorBidi"/>
                <w:sz w:val="24"/>
                <w:szCs w:val="24"/>
                <w:rtl/>
                <w:lang w:bidi="fa-IR"/>
              </w:rPr>
            </w:pPr>
            <w:r w:rsidRPr="00557B6A">
              <w:rPr>
                <w:rFonts w:asciiTheme="majorBidi" w:hAnsiTheme="majorBidi" w:cstheme="majorBidi"/>
                <w:sz w:val="24"/>
                <w:szCs w:val="24"/>
                <w:lang w:bidi="fa-IR"/>
              </w:rPr>
              <w:t>Procedure</w:t>
            </w:r>
          </w:p>
        </w:tc>
        <w:tc>
          <w:tcPr>
            <w:tcW w:w="2830" w:type="dxa"/>
            <w:vAlign w:val="center"/>
          </w:tcPr>
          <w:p w:rsidR="00A7394D" w:rsidRPr="00557B6A" w:rsidRDefault="006D4481" w:rsidP="00A7394D">
            <w:pPr>
              <w:jc w:val="center"/>
              <w:rPr>
                <w:rFonts w:asciiTheme="majorBidi" w:hAnsiTheme="majorBidi" w:cstheme="majorBidi"/>
                <w:sz w:val="24"/>
                <w:szCs w:val="24"/>
                <w:lang w:bidi="fa-IR"/>
              </w:rPr>
            </w:pPr>
            <w:r w:rsidRPr="00557B6A">
              <w:rPr>
                <w:rFonts w:asciiTheme="majorBidi" w:hAnsiTheme="majorBidi" w:cstheme="majorBidi"/>
                <w:sz w:val="24"/>
                <w:szCs w:val="24"/>
                <w:lang w:bidi="fa-IR"/>
              </w:rPr>
              <w:t>Results</w:t>
            </w:r>
          </w:p>
        </w:tc>
      </w:tr>
      <w:tr w:rsidR="001F07BC" w:rsidRPr="00557B6A" w:rsidTr="00D41FC9">
        <w:trPr>
          <w:trHeight w:val="659"/>
        </w:trPr>
        <w:tc>
          <w:tcPr>
            <w:tcW w:w="1772" w:type="dxa"/>
          </w:tcPr>
          <w:p w:rsidR="00A7394D" w:rsidRPr="00557B6A" w:rsidRDefault="006D4481" w:rsidP="009C13F6">
            <w:pPr>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Raakhi</w:t>
            </w:r>
            <w:proofErr w:type="spellEnd"/>
            <w:r w:rsidRPr="00557B6A">
              <w:rPr>
                <w:rFonts w:asciiTheme="majorBidi" w:hAnsiTheme="majorBidi" w:cstheme="majorBidi"/>
                <w:sz w:val="24"/>
                <w:szCs w:val="24"/>
                <w:lang w:bidi="fa-IR"/>
              </w:rPr>
              <w:t xml:space="preserve"> K. </w:t>
            </w:r>
            <w:proofErr w:type="spellStart"/>
            <w:r w:rsidRPr="00557B6A">
              <w:rPr>
                <w:rFonts w:asciiTheme="majorBidi" w:hAnsiTheme="majorBidi" w:cstheme="majorBidi"/>
                <w:sz w:val="24"/>
                <w:szCs w:val="24"/>
                <w:lang w:bidi="fa-IR"/>
              </w:rPr>
              <w:t>Tripathi</w:t>
            </w:r>
            <w:proofErr w:type="spellEnd"/>
            <w:r w:rsidRPr="00557B6A">
              <w:rPr>
                <w:rFonts w:asciiTheme="majorBidi" w:hAnsiTheme="majorBidi" w:cstheme="majorBidi"/>
                <w:sz w:val="24"/>
                <w:szCs w:val="24"/>
                <w:lang w:bidi="fa-IR"/>
              </w:rPr>
              <w:t xml:space="preserve"> et al. </w:t>
            </w:r>
            <w:r w:rsidR="00BB2574" w:rsidRPr="00557B6A">
              <w:rPr>
                <w:rFonts w:asciiTheme="majorBidi" w:hAnsiTheme="majorBidi" w:cstheme="majorBidi"/>
                <w:sz w:val="24"/>
                <w:szCs w:val="24"/>
                <w:lang w:bidi="fa-IR"/>
              </w:rPr>
              <w:fldChar w:fldCharType="begin"/>
            </w:r>
            <w:r w:rsidR="009C13F6" w:rsidRPr="00557B6A">
              <w:rPr>
                <w:rFonts w:asciiTheme="majorBidi" w:hAnsiTheme="majorBidi" w:cstheme="majorBidi"/>
                <w:sz w:val="24"/>
                <w:szCs w:val="24"/>
                <w:lang w:bidi="fa-IR"/>
              </w:rPr>
              <w:instrText xml:space="preserve"> ADDIN EN.CITE &lt;EndNote&gt;&lt;Cite&gt;&lt;Author&gt;Tripathi&lt;/Author&gt;&lt;Year&gt;2015&lt;/Year&gt;&lt;RecNum&gt;20&lt;/RecNum&gt;&lt;DisplayText&gt;(14)&lt;/DisplayText&gt;&lt;record&gt;&lt;rec-number&gt;20&lt;/rec-number&gt;&lt;foreign-keys&gt;&lt;key app="EN" db-id="vzdfpvrzmxsveketvzgp9v08wz9srpfd25wf" timestamp="1669570332"&gt;20&lt;/key&gt;&lt;/foreign-keys&gt;&lt;ref-type name="Journal Article"&gt;17&lt;/ref-type&gt;&lt;contributors&gt;&lt;authors&gt;&lt;author&gt;Tripathi, Raakhi K&lt;/author&gt;&lt;author&gt;Sarkate, Pankaj V&lt;/author&gt;&lt;author&gt;Jalgaonkar, Sharmila V&lt;/author&gt;&lt;author&gt;Rege, Nirmala N&lt;/author&gt;&lt;/authors&gt;&lt;/contributors&gt;&lt;titles&gt;&lt;title&gt;Development of active learning modules in pharmacology for small group teaching&lt;/title&gt;&lt;secondary-title&gt;Education for Health&lt;/secondary-title&gt;&lt;/titles&gt;&lt;periodical&gt;&lt;full-title&gt;Education for Health&lt;/full-title&gt;&lt;/periodical&gt;&lt;pages&gt;46&lt;/pages&gt;&lt;volume&gt;28&lt;/volume&gt;&lt;number&gt;1&lt;/number&gt;&lt;dates&gt;&lt;year&gt;2015&lt;/year&gt;&lt;/dates&gt;&lt;isbn&gt;1357-6283&lt;/isbn&gt;&lt;urls&gt;&lt;/urls&gt;&lt;/record&gt;&lt;/Cite&gt;&lt;/EndNote&gt;</w:instrText>
            </w:r>
            <w:r w:rsidR="00BB2574" w:rsidRPr="00557B6A">
              <w:rPr>
                <w:rFonts w:asciiTheme="majorBidi" w:hAnsiTheme="majorBidi" w:cstheme="majorBidi"/>
                <w:sz w:val="24"/>
                <w:szCs w:val="24"/>
                <w:lang w:bidi="fa-IR"/>
              </w:rPr>
              <w:fldChar w:fldCharType="separate"/>
            </w:r>
            <w:r w:rsidR="009C13F6" w:rsidRPr="00557B6A">
              <w:rPr>
                <w:rFonts w:asciiTheme="majorBidi" w:hAnsiTheme="majorBidi" w:cstheme="majorBidi"/>
                <w:noProof/>
                <w:sz w:val="24"/>
                <w:szCs w:val="24"/>
                <w:lang w:bidi="fa-IR"/>
              </w:rPr>
              <w:t>(14)</w:t>
            </w:r>
            <w:r w:rsidR="00BB2574"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rtl/>
                <w:lang w:bidi="fa-IR"/>
              </w:rPr>
              <w:t xml:space="preserve"> </w:t>
            </w:r>
          </w:p>
        </w:tc>
        <w:tc>
          <w:tcPr>
            <w:tcW w:w="2090" w:type="dxa"/>
          </w:tcPr>
          <w:p w:rsidR="00347E2E" w:rsidRPr="00557B6A" w:rsidRDefault="006D4481" w:rsidP="006F1061">
            <w:pPr>
              <w:rPr>
                <w:rFonts w:asciiTheme="majorBidi" w:hAnsiTheme="majorBidi" w:cstheme="majorBidi"/>
                <w:sz w:val="24"/>
                <w:szCs w:val="24"/>
                <w:rtl/>
                <w:lang w:bidi="fa-IR"/>
              </w:rPr>
            </w:pPr>
            <w:r w:rsidRPr="00557B6A">
              <w:rPr>
                <w:rFonts w:asciiTheme="majorBidi" w:hAnsiTheme="majorBidi" w:cstheme="majorBidi"/>
                <w:sz w:val="24"/>
                <w:szCs w:val="24"/>
                <w:lang w:bidi="fa-IR"/>
              </w:rPr>
              <w:t>problems on case scenarios</w:t>
            </w:r>
            <w:r w:rsidR="00FA3528"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w:t>
            </w:r>
          </w:p>
          <w:p w:rsidR="00A7394D" w:rsidRPr="00557B6A" w:rsidRDefault="006D4481" w:rsidP="006F1061">
            <w:pPr>
              <w:rPr>
                <w:rFonts w:asciiTheme="majorBidi" w:hAnsiTheme="majorBidi" w:cstheme="majorBidi"/>
                <w:sz w:val="24"/>
                <w:szCs w:val="24"/>
                <w:rtl/>
                <w:lang w:bidi="fa-IR"/>
              </w:rPr>
            </w:pPr>
            <w:r w:rsidRPr="00557B6A">
              <w:rPr>
                <w:rFonts w:asciiTheme="majorBidi" w:hAnsiTheme="majorBidi" w:cstheme="majorBidi"/>
                <w:sz w:val="24"/>
                <w:szCs w:val="24"/>
                <w:lang w:bidi="fa-IR"/>
              </w:rPr>
              <w:t>critical appraisal of prescriptions and drug identification vs</w:t>
            </w:r>
            <w:r w:rsidR="00F241E8"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traditional teaching</w:t>
            </w:r>
          </w:p>
        </w:tc>
        <w:tc>
          <w:tcPr>
            <w:tcW w:w="4162" w:type="dxa"/>
          </w:tcPr>
          <w:p w:rsidR="00A7394D"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1-</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In the case scenario, a case is described and the group must determine drug therapy</w:t>
            </w:r>
          </w:p>
          <w:p w:rsidR="00A7394D" w:rsidRPr="00557B6A" w:rsidRDefault="006D4481" w:rsidP="00BC0338">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2- In the critical evaluation of prescriptions, students are given a prescription about a specific disease </w:t>
            </w:r>
            <w:r w:rsidR="00BC0338" w:rsidRPr="00557B6A">
              <w:rPr>
                <w:rFonts w:asciiTheme="majorBidi" w:hAnsiTheme="majorBidi" w:cstheme="majorBidi"/>
                <w:sz w:val="24"/>
                <w:szCs w:val="24"/>
                <w:lang w:bidi="fa-IR"/>
              </w:rPr>
              <w:t>with</w:t>
            </w:r>
            <w:r w:rsidRPr="00557B6A">
              <w:rPr>
                <w:rFonts w:asciiTheme="majorBidi" w:hAnsiTheme="majorBidi" w:cstheme="majorBidi"/>
                <w:sz w:val="24"/>
                <w:szCs w:val="24"/>
                <w:lang w:bidi="fa-IR"/>
              </w:rPr>
              <w:t xml:space="preserve"> errors, and students must review and correct it.</w:t>
            </w:r>
          </w:p>
          <w:p w:rsidR="00A7394D" w:rsidRPr="00557B6A" w:rsidRDefault="006D4481" w:rsidP="00910E25">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3- </w:t>
            </w:r>
            <w:r w:rsidR="003D51B9" w:rsidRPr="00557B6A">
              <w:rPr>
                <w:rFonts w:asciiTheme="majorBidi" w:hAnsiTheme="majorBidi" w:cstheme="majorBidi"/>
                <w:sz w:val="24"/>
                <w:szCs w:val="24"/>
                <w:lang w:bidi="fa-IR"/>
              </w:rPr>
              <w:t>in drug identification</w:t>
            </w:r>
            <w:r w:rsidR="00BC0338" w:rsidRPr="00557B6A">
              <w:rPr>
                <w:rFonts w:asciiTheme="majorBidi" w:hAnsiTheme="majorBidi" w:cstheme="majorBidi"/>
                <w:sz w:val="24"/>
                <w:szCs w:val="24"/>
                <w:lang w:bidi="fa-IR"/>
              </w:rPr>
              <w:t>,</w:t>
            </w:r>
            <w:r w:rsidR="003D51B9" w:rsidRPr="00557B6A">
              <w:rPr>
                <w:rFonts w:asciiTheme="majorBidi" w:hAnsiTheme="majorBidi" w:cstheme="majorBidi"/>
                <w:sz w:val="24"/>
                <w:szCs w:val="24"/>
                <w:lang w:bidi="fa-IR"/>
              </w:rPr>
              <w:t xml:space="preserve"> Students should present the characteristics of a drug such as pharmacodynamics and pharmacokinetics, etc. in the form of a drug auto-biography</w:t>
            </w:r>
            <w:r w:rsidR="006A7683" w:rsidRPr="00557B6A">
              <w:rPr>
                <w:rFonts w:asciiTheme="majorBidi" w:hAnsiTheme="majorBidi" w:cstheme="majorBidi"/>
                <w:sz w:val="24"/>
                <w:szCs w:val="24"/>
                <w:lang w:bidi="fa-IR"/>
              </w:rPr>
              <w:t>.</w:t>
            </w:r>
          </w:p>
        </w:tc>
        <w:tc>
          <w:tcPr>
            <w:tcW w:w="2830" w:type="dxa"/>
          </w:tcPr>
          <w:p w:rsidR="00A7394D"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Improving students' grades according to pre- and post-test results</w:t>
            </w:r>
            <w:r w:rsidR="00FA3528" w:rsidRPr="00557B6A">
              <w:rPr>
                <w:rFonts w:asciiTheme="majorBidi" w:hAnsiTheme="majorBidi" w:cstheme="majorBidi"/>
                <w:sz w:val="24"/>
                <w:szCs w:val="24"/>
                <w:lang w:bidi="fa-IR"/>
              </w:rPr>
              <w:t>,</w:t>
            </w:r>
            <w:r w:rsidRPr="00557B6A">
              <w:rPr>
                <w:rFonts w:asciiTheme="majorBidi" w:hAnsiTheme="majorBidi" w:cstheme="majorBidi"/>
                <w:sz w:val="24"/>
                <w:szCs w:val="24"/>
                <w:lang w:bidi="fa-IR"/>
              </w:rPr>
              <w:t xml:space="preserve"> and Students prefer active teaching methods. </w:t>
            </w:r>
          </w:p>
        </w:tc>
      </w:tr>
      <w:tr w:rsidR="001F07BC" w:rsidRPr="00557B6A" w:rsidTr="00D41FC9">
        <w:trPr>
          <w:trHeight w:val="213"/>
        </w:trPr>
        <w:tc>
          <w:tcPr>
            <w:tcW w:w="1772" w:type="dxa"/>
          </w:tcPr>
          <w:p w:rsidR="00A7394D" w:rsidRPr="00557B6A" w:rsidRDefault="006D4481" w:rsidP="0009351C">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R. V. S. N. S. </w:t>
            </w:r>
            <w:proofErr w:type="spellStart"/>
            <w:r w:rsidRPr="00557B6A">
              <w:rPr>
                <w:rFonts w:asciiTheme="majorBidi" w:hAnsiTheme="majorBidi" w:cstheme="majorBidi"/>
                <w:sz w:val="24"/>
                <w:szCs w:val="24"/>
                <w:lang w:bidi="fa-IR"/>
              </w:rPr>
              <w:t>Ramachandrudu</w:t>
            </w:r>
            <w:proofErr w:type="spellEnd"/>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&lt;EndNote&gt;&lt;Cite&gt;&lt;Author&gt;Ramachandrudu&lt;/Author&gt;&lt;Year&gt;2016&lt;/Year&gt;&lt;RecNum&gt;88&lt;/RecNum&gt;&lt;DisplayText&gt;(64)&lt;/DisplayText&gt;&lt;record&gt;&lt;rec-number&gt;88&lt;/rec-number&gt;&lt;foreign-keys&gt;&lt;key app="EN" db-id="vzdfpvrzmxsveketvzgp9v08wz9srpfd25wf" timestamp="1682403143"&gt;88&lt;/key&gt;&lt;/foreign-keys&gt;&lt;ref-type name="Journal Article"&gt;17&lt;/ref-type&gt;&lt;contributors&gt;&lt;authors&gt;&lt;author&gt;Ramachandrudu, RVSNS&lt;/author&gt;&lt;/authors&gt;&lt;/contributors&gt;&lt;titles&gt;&lt;title&gt;Powerpoint presentation vs blackboard teaching: a comparative study and evaluation in government medical college, Ananthapuramu, Andhra Pradesh for II MBBS students: a questionnaire based study&lt;/title&gt;&lt;secondary-title&gt;Journal of Evolution of Medical and Dental Sciences&lt;/secondary-title&gt;&lt;/titles&gt;&lt;periodical&gt;&lt;full-title&gt;Journal of Evolution of Medical and Dental Sciences&lt;/full-title&gt;&lt;/periodical&gt;&lt;pages&gt;1352-1357&lt;/pages&gt;&lt;volume&gt;5&lt;/volume&gt;&lt;number&gt;26&lt;/number&gt;&lt;dates&gt;&lt;year&gt;2016&lt;/year&gt;&lt;/dates&gt;&lt;isbn&gt;2278-4748&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(64)</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rtl/>
                <w:lang w:bidi="fa-IR"/>
              </w:rPr>
              <w:t xml:space="preserve"> </w:t>
            </w:r>
          </w:p>
        </w:tc>
        <w:tc>
          <w:tcPr>
            <w:tcW w:w="2090" w:type="dxa"/>
          </w:tcPr>
          <w:p w:rsidR="00A7394D"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Chalk Talk Teaching vs. PowerPoint Teaching</w:t>
            </w:r>
          </w:p>
        </w:tc>
        <w:tc>
          <w:tcPr>
            <w:tcW w:w="4162" w:type="dxa"/>
          </w:tcPr>
          <w:p w:rsidR="00A7394D" w:rsidRPr="00557B6A" w:rsidRDefault="006D4481" w:rsidP="00BC0338">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The students were divided into </w:t>
            </w:r>
            <w:r w:rsidR="00BC0338" w:rsidRPr="00557B6A">
              <w:rPr>
                <w:rFonts w:asciiTheme="majorBidi" w:hAnsiTheme="majorBidi" w:cstheme="majorBidi"/>
                <w:sz w:val="24"/>
                <w:szCs w:val="24"/>
                <w:lang w:bidi="fa-IR"/>
              </w:rPr>
              <w:t>two</w:t>
            </w:r>
            <w:r w:rsidRPr="00557B6A">
              <w:rPr>
                <w:rFonts w:asciiTheme="majorBidi" w:hAnsiTheme="majorBidi" w:cstheme="majorBidi"/>
                <w:sz w:val="24"/>
                <w:szCs w:val="24"/>
                <w:lang w:bidi="fa-IR"/>
              </w:rPr>
              <w:t xml:space="preserve"> groups and the first group experienced the </w:t>
            </w:r>
            <w:r w:rsidR="00BC0338" w:rsidRPr="00557B6A">
              <w:rPr>
                <w:rFonts w:asciiTheme="majorBidi" w:hAnsiTheme="majorBidi" w:cstheme="majorBidi"/>
                <w:sz w:val="24"/>
                <w:szCs w:val="24"/>
                <w:lang w:bidi="fa-IR"/>
              </w:rPr>
              <w:t>lesson</w:t>
            </w:r>
            <w:r w:rsidRPr="00557B6A">
              <w:rPr>
                <w:rFonts w:asciiTheme="majorBidi" w:hAnsiTheme="majorBidi" w:cstheme="majorBidi"/>
                <w:sz w:val="24"/>
                <w:szCs w:val="24"/>
                <w:lang w:bidi="fa-IR"/>
              </w:rPr>
              <w:t xml:space="preserve"> using</w:t>
            </w:r>
            <w:r w:rsidR="00FA3528" w:rsidRPr="00557B6A">
              <w:rPr>
                <w:rFonts w:asciiTheme="majorBidi" w:hAnsiTheme="majorBidi" w:cstheme="majorBidi"/>
                <w:sz w:val="24"/>
                <w:szCs w:val="24"/>
                <w:lang w:bidi="fa-IR"/>
              </w:rPr>
              <w:t xml:space="preserve"> a</w:t>
            </w:r>
            <w:r w:rsidRPr="00557B6A">
              <w:rPr>
                <w:rFonts w:asciiTheme="majorBidi" w:hAnsiTheme="majorBidi" w:cstheme="majorBidi"/>
                <w:sz w:val="24"/>
                <w:szCs w:val="24"/>
                <w:lang w:bidi="fa-IR"/>
              </w:rPr>
              <w:t xml:space="preserve"> chalkboard and the second group experienced the lecture with PowerPoint. And at the end, a questionnaire was provided to the students for evaluation</w:t>
            </w:r>
            <w:r w:rsidR="006A7683" w:rsidRPr="00557B6A">
              <w:rPr>
                <w:rFonts w:asciiTheme="majorBidi" w:hAnsiTheme="majorBidi" w:cstheme="majorBidi"/>
                <w:sz w:val="24"/>
                <w:szCs w:val="24"/>
                <w:lang w:bidi="fa-IR"/>
              </w:rPr>
              <w:t>.</w:t>
            </w:r>
          </w:p>
        </w:tc>
        <w:tc>
          <w:tcPr>
            <w:tcW w:w="2830" w:type="dxa"/>
          </w:tcPr>
          <w:p w:rsidR="00A7394D" w:rsidRPr="00557B6A" w:rsidRDefault="006D4481" w:rsidP="00910E25">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Students preferred using PowerPoint and showed better comprehension and retention.</w:t>
            </w:r>
          </w:p>
        </w:tc>
      </w:tr>
      <w:tr w:rsidR="001F07BC" w:rsidRPr="00557B6A" w:rsidTr="00D41FC9">
        <w:trPr>
          <w:trHeight w:val="213"/>
        </w:trPr>
        <w:tc>
          <w:tcPr>
            <w:tcW w:w="1772" w:type="dxa"/>
          </w:tcPr>
          <w:p w:rsidR="00A7394D" w:rsidRPr="00557B6A" w:rsidRDefault="006D4481" w:rsidP="0009351C">
            <w:pPr>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Vikas</w:t>
            </w:r>
            <w:proofErr w:type="spellEnd"/>
            <w:r w:rsidRPr="00557B6A">
              <w:rPr>
                <w:rFonts w:asciiTheme="majorBidi" w:hAnsiTheme="majorBidi" w:cstheme="majorBidi"/>
                <w:sz w:val="24"/>
                <w:szCs w:val="24"/>
                <w:lang w:bidi="fa-IR"/>
              </w:rPr>
              <w:t xml:space="preserve"> Seth</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 xml:space="preserve"> et al. </w:t>
            </w:r>
            <w:r w:rsidR="00F14D8C"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&lt;EndNote&gt;&lt;Cite&gt;&lt;Author&gt;Seth&lt;/Author&gt;&lt;Year&gt;2010&lt;/Year&gt;&lt;RecNum&gt;87&lt;/RecNum&gt;&lt;DisplayText&gt;(67)&lt;/DisplayText&gt;&lt;record&gt;&lt;rec-number&gt;87&lt;/rec-number&gt;&lt;foreign-keys&gt;&lt;key app="EN" db-id="vzdfpvrzmxsveketvzgp9v08wz9srpfd25wf" timestamp="1682402530"&gt;87&lt;/key&gt;&lt;/foreign-keys&gt;&lt;ref-type name="Journal Article"&gt;17&lt;/ref-type&gt;&lt;contributors&gt;&lt;authors&gt;&lt;author&gt;Seth, Vikas&lt;/author&gt;&lt;author&gt;Upadhyaya, Prerna&lt;/author&gt;&lt;author&gt;Ahmad, Mushtaq&lt;/author&gt;&lt;author&gt;Kumar, Virendra&lt;/author&gt;&lt;/authors&gt;&lt;/contributors&gt;&lt;titles&gt;&lt;title&gt;Impact of various lecture delivery methods in pharmacology&lt;/title&gt;&lt;secondary-title&gt;EXCLI journal&lt;/secondary-title&gt;&lt;/titles&gt;&lt;periodical&gt;&lt;full-title&gt;EXCLI journal&lt;/full-title&gt;&lt;/periodical&gt;&lt;pages&gt;96&lt;/pages&gt;&lt;volume&gt;9&lt;/volume&gt;&lt;dates&gt;&lt;year&gt;2010&lt;/year&gt;&lt;/dates&gt;&lt;urls&gt;&lt;/urls&gt;&lt;/record&gt;&lt;/Cite&gt;&lt;/EndNote&gt;</w:instrText>
            </w:r>
            <w:r w:rsidR="00F14D8C"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(67)</w:t>
            </w:r>
            <w:r w:rsidR="00F14D8C" w:rsidRPr="00557B6A">
              <w:rPr>
                <w:rFonts w:asciiTheme="majorBidi" w:hAnsiTheme="majorBidi" w:cstheme="majorBidi"/>
                <w:sz w:val="24"/>
                <w:szCs w:val="24"/>
                <w:lang w:bidi="fa-IR"/>
              </w:rPr>
              <w:fldChar w:fldCharType="end"/>
            </w:r>
            <w:r w:rsidR="00472900" w:rsidRPr="00557B6A">
              <w:rPr>
                <w:rFonts w:asciiTheme="majorBidi" w:hAnsiTheme="majorBidi" w:cstheme="majorBidi"/>
                <w:sz w:val="24"/>
                <w:szCs w:val="24"/>
                <w:lang w:bidi="fa-IR"/>
              </w:rPr>
              <w:t>,</w:t>
            </w:r>
            <w:r w:rsidR="00472900" w:rsidRPr="00557B6A">
              <w:rPr>
                <w:rFonts w:asciiTheme="majorBidi" w:hAnsiTheme="majorBidi" w:cstheme="majorBidi"/>
                <w:sz w:val="24"/>
                <w:szCs w:val="24"/>
              </w:rPr>
              <w:t xml:space="preserve"> </w:t>
            </w:r>
            <w:r w:rsidR="00472900" w:rsidRPr="00557B6A">
              <w:rPr>
                <w:rFonts w:asciiTheme="majorBidi" w:hAnsiTheme="majorBidi" w:cstheme="majorBidi"/>
                <w:sz w:val="24"/>
                <w:szCs w:val="24"/>
                <w:lang w:bidi="fa-IR"/>
              </w:rPr>
              <w:t xml:space="preserve">H. S. </w:t>
            </w:r>
            <w:proofErr w:type="spellStart"/>
            <w:r w:rsidR="00472900" w:rsidRPr="00557B6A">
              <w:rPr>
                <w:rFonts w:asciiTheme="majorBidi" w:hAnsiTheme="majorBidi" w:cstheme="majorBidi"/>
                <w:sz w:val="24"/>
                <w:szCs w:val="24"/>
                <w:lang w:bidi="fa-IR"/>
              </w:rPr>
              <w:t>Amane</w:t>
            </w:r>
            <w:proofErr w:type="spellEnd"/>
            <w:r w:rsidR="00472900" w:rsidRPr="00557B6A">
              <w:rPr>
                <w:rFonts w:asciiTheme="majorBidi" w:hAnsiTheme="majorBidi" w:cstheme="majorBidi"/>
                <w:sz w:val="24"/>
                <w:szCs w:val="24"/>
                <w:lang w:bidi="fa-IR"/>
              </w:rPr>
              <w:t xml:space="preserve"> </w:t>
            </w:r>
            <w:r w:rsidR="00472900"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&lt;EndNote&gt;&lt;Cite&gt;&lt;Author&gt;Amane&lt;/Author&gt;&lt;Year&gt;2013&lt;/Year&gt;&lt;RecNum&gt;78&lt;/RecNum&gt;&lt;DisplayText&gt;(68)&lt;/DisplayText&gt;&lt;record&gt;&lt;rec-number&gt;78&lt;/rec-number&gt;&lt;foreign-keys&gt;&lt;key app="EN" db-id="vzdfpvrzmxsveketvzgp9v08wz9srpfd25wf" timestamp="1682149241"&gt;78&lt;/key&gt;&lt;/foreign-keys&gt;&lt;ref-type name="Journal Article"&gt;17&lt;/ref-type&gt;&lt;contributors&gt;&lt;authors&gt;&lt;author&gt;Amane, Hanmant S&lt;/author&gt;&lt;author&gt;Kaore, Shilpa N&lt;/author&gt;&lt;author&gt;Vasvani, SURESH V&lt;/author&gt;&lt;/authors&gt;&lt;/contributors&gt;&lt;titles&gt;&lt;title&gt;Evaluation of existing teaching methods used for lecture classes in pharmacology&lt;/title&gt;&lt;secondary-title&gt;Int J Pharm Bio Sci&lt;/secondary-title&gt;&lt;/titles&gt;&lt;periodical&gt;&lt;full-title&gt;Int J Pharm Bio Sci&lt;/full-title&gt;&lt;/periodical&gt;&lt;pages&gt;193-8&lt;/pages&gt;&lt;volume&gt;4&lt;/volume&gt;&lt;number&gt;1&lt;/number&gt;&lt;dates&gt;&lt;year&gt;2013&lt;/year&gt;&lt;/dates&gt;&lt;urls&gt;&lt;/urls&gt;&lt;/record&gt;&lt;/Cite&gt;&lt;/EndNote&gt;</w:instrText>
            </w:r>
            <w:r w:rsidR="00472900"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(68)</w:t>
            </w:r>
            <w:r w:rsidR="00472900" w:rsidRPr="00557B6A">
              <w:rPr>
                <w:rFonts w:asciiTheme="majorBidi" w:hAnsiTheme="majorBidi" w:cstheme="majorBidi"/>
                <w:sz w:val="24"/>
                <w:szCs w:val="24"/>
                <w:lang w:bidi="fa-IR"/>
              </w:rPr>
              <w:fldChar w:fldCharType="end"/>
            </w:r>
          </w:p>
        </w:tc>
        <w:tc>
          <w:tcPr>
            <w:tcW w:w="2090" w:type="dxa"/>
          </w:tcPr>
          <w:p w:rsidR="00A7394D"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the lectures using chalkboard, the lectures using PowerPoint </w:t>
            </w:r>
            <w:r w:rsidRPr="00557B6A">
              <w:rPr>
                <w:rFonts w:asciiTheme="majorBidi" w:hAnsiTheme="majorBidi" w:cstheme="majorBidi"/>
                <w:sz w:val="24"/>
                <w:szCs w:val="24"/>
                <w:lang w:bidi="fa-IR"/>
              </w:rPr>
              <w:lastRenderedPageBreak/>
              <w:t>presentations and the lectures utilizing transparencies with an overhead projector</w:t>
            </w:r>
          </w:p>
        </w:tc>
        <w:tc>
          <w:tcPr>
            <w:tcW w:w="4162" w:type="dxa"/>
          </w:tcPr>
          <w:p w:rsidR="00A7394D" w:rsidRPr="00557B6A" w:rsidRDefault="006D4481" w:rsidP="006A7683">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 xml:space="preserve">Students were divided into </w:t>
            </w:r>
            <w:r w:rsidR="006A7683" w:rsidRPr="00557B6A">
              <w:rPr>
                <w:rFonts w:asciiTheme="majorBidi" w:hAnsiTheme="majorBidi" w:cstheme="majorBidi"/>
                <w:sz w:val="24"/>
                <w:szCs w:val="24"/>
                <w:lang w:bidi="fa-IR"/>
              </w:rPr>
              <w:t>three</w:t>
            </w:r>
            <w:r w:rsidRPr="00557B6A">
              <w:rPr>
                <w:rFonts w:asciiTheme="majorBidi" w:hAnsiTheme="majorBidi" w:cstheme="majorBidi"/>
                <w:sz w:val="24"/>
                <w:szCs w:val="24"/>
                <w:lang w:bidi="fa-IR"/>
              </w:rPr>
              <w:t xml:space="preserve"> groups and each group received the lecture in different ways. A test was conducted to evaluate the students' performance and </w:t>
            </w:r>
            <w:r w:rsidRPr="00557B6A">
              <w:rPr>
                <w:rFonts w:asciiTheme="majorBidi" w:hAnsiTheme="majorBidi" w:cstheme="majorBidi"/>
                <w:sz w:val="24"/>
                <w:szCs w:val="24"/>
                <w:lang w:bidi="fa-IR"/>
              </w:rPr>
              <w:lastRenderedPageBreak/>
              <w:t>to check the effectiveness of the implemented methods.</w:t>
            </w:r>
          </w:p>
        </w:tc>
        <w:tc>
          <w:tcPr>
            <w:tcW w:w="2830" w:type="dxa"/>
          </w:tcPr>
          <w:p w:rsidR="00A7394D" w:rsidRPr="00557B6A" w:rsidRDefault="006D4481" w:rsidP="006A7683">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 xml:space="preserve">Students had the most preference for presenting lectures with PowerPoint and considered </w:t>
            </w:r>
            <w:r w:rsidR="006A7683" w:rsidRPr="00557B6A">
              <w:rPr>
                <w:rFonts w:asciiTheme="majorBidi" w:hAnsiTheme="majorBidi" w:cstheme="majorBidi"/>
                <w:sz w:val="24"/>
                <w:szCs w:val="24"/>
                <w:lang w:bidi="fa-IR"/>
              </w:rPr>
              <w:t>using</w:t>
            </w:r>
            <w:r w:rsidRPr="00557B6A">
              <w:rPr>
                <w:rFonts w:asciiTheme="majorBidi" w:hAnsiTheme="majorBidi" w:cstheme="majorBidi"/>
                <w:sz w:val="24"/>
                <w:szCs w:val="24"/>
                <w:lang w:bidi="fa-IR"/>
              </w:rPr>
              <w:t xml:space="preserve"> this </w:t>
            </w:r>
            <w:r w:rsidRPr="00557B6A">
              <w:rPr>
                <w:rFonts w:asciiTheme="majorBidi" w:hAnsiTheme="majorBidi" w:cstheme="majorBidi"/>
                <w:sz w:val="24"/>
                <w:szCs w:val="24"/>
                <w:lang w:bidi="fa-IR"/>
              </w:rPr>
              <w:lastRenderedPageBreak/>
              <w:t>method to be more effective.</w:t>
            </w:r>
          </w:p>
        </w:tc>
      </w:tr>
      <w:tr w:rsidR="001F07BC" w:rsidRPr="00557B6A" w:rsidTr="00D41FC9">
        <w:trPr>
          <w:trHeight w:val="2318"/>
        </w:trPr>
        <w:tc>
          <w:tcPr>
            <w:tcW w:w="1772" w:type="dxa"/>
          </w:tcPr>
          <w:p w:rsidR="00A7394D" w:rsidRPr="00557B6A" w:rsidRDefault="006D4481" w:rsidP="0009351C">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lastRenderedPageBreak/>
              <w:t xml:space="preserve">Dinesh K. </w:t>
            </w:r>
            <w:proofErr w:type="spellStart"/>
            <w:r w:rsidRPr="00557B6A">
              <w:rPr>
                <w:rFonts w:asciiTheme="majorBidi" w:hAnsiTheme="majorBidi" w:cstheme="majorBidi"/>
                <w:sz w:val="24"/>
                <w:szCs w:val="24"/>
                <w:lang w:bidi="fa-IR"/>
              </w:rPr>
              <w:t>Badyal</w:t>
            </w:r>
            <w:proofErr w:type="spellEnd"/>
            <w:r w:rsidRPr="00557B6A">
              <w:rPr>
                <w:rFonts w:asciiTheme="majorBidi" w:hAnsiTheme="majorBidi" w:cstheme="majorBidi"/>
                <w:sz w:val="24"/>
                <w:szCs w:val="24"/>
                <w:lang w:bidi="fa-IR"/>
              </w:rPr>
              <w:t xml:space="preserv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&lt;EndNote&gt;&lt;Cite&gt;&lt;Author&gt;Badyal&lt;/Author&gt;&lt;Year&gt;2010&lt;/Year&gt;&lt;RecNum&gt;53&lt;/RecNum&gt;&lt;DisplayText&gt;(70)&lt;/DisplayText&gt;&lt;record&gt;&lt;rec-number&gt;53&lt;/rec-number&gt;&lt;foreign-keys&gt;&lt;key app="EN" db-id="vzdfpvrzmxsveketvzgp9v08wz9srpfd25wf" timestamp="1681633365"&gt;53&lt;/key&gt;&lt;/foreign-keys&gt;&lt;ref-type name="Journal Article"&gt;17&lt;/ref-type&gt;&lt;contributors&gt;&lt;authors&gt;&lt;author&gt;Badyal, Dinesh K&lt;/author&gt;&lt;author&gt;Bala, Suman&lt;/author&gt;&lt;author&gt;Kathuria, Prashant&lt;/author&gt;&lt;/authors&gt;&lt;/contributors&gt;&lt;titles&gt;&lt;title&gt;Student evaluation of teaching and assessment methods in pharmacology&lt;/title&gt;&lt;secondary-title&gt;Indian journal of pharmacology&lt;/secondary-title&gt;&lt;/titles&gt;&lt;periodical&gt;&lt;full-title&gt;Indian Journal of Pharmacology&lt;/full-title&gt;&lt;/periodical&gt;&lt;pages&gt;87&lt;/pages&gt;&lt;volume&gt;42&lt;/volume&gt;&lt;number&gt;2&lt;/number&gt;&lt;dates&gt;&lt;year&gt;2010&lt;/year&gt;&lt;/dates&gt;&lt;urls&gt;&lt;/urls&gt;&lt;/record&gt;&lt;/Cite&gt;&lt;/EndNote&gt;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(70)</w:t>
            </w:r>
            <w:r w:rsidRPr="00557B6A">
              <w:rPr>
                <w:rFonts w:asciiTheme="majorBidi" w:hAnsiTheme="majorBidi" w:cstheme="majorBidi"/>
                <w:sz w:val="24"/>
                <w:szCs w:val="24"/>
                <w:lang w:bidi="fa-IR"/>
              </w:rPr>
              <w:fldChar w:fldCharType="end"/>
            </w:r>
          </w:p>
        </w:tc>
        <w:tc>
          <w:tcPr>
            <w:tcW w:w="2090" w:type="dxa"/>
          </w:tcPr>
          <w:p w:rsidR="00FC516F"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Lecture</w:t>
            </w:r>
            <w:r w:rsidR="006A7683"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tutorial</w:t>
            </w:r>
            <w:r w:rsidR="006A7683"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seminars, demonstration</w:t>
            </w:r>
            <w:r w:rsidR="006A7683"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experimental pharmacology, revision class, clinical pharmacology</w:t>
            </w:r>
          </w:p>
        </w:tc>
        <w:tc>
          <w:tcPr>
            <w:tcW w:w="4162" w:type="dxa"/>
          </w:tcPr>
          <w:p w:rsidR="00A7394D" w:rsidRPr="00557B6A" w:rsidRDefault="006D4481" w:rsidP="006A7683">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The different methods implemented were evaluated by a written questionnaire that examined </w:t>
            </w:r>
            <w:r w:rsidR="006A7683" w:rsidRPr="00557B6A">
              <w:rPr>
                <w:rFonts w:asciiTheme="majorBidi" w:hAnsiTheme="majorBidi" w:cstheme="majorBidi"/>
                <w:sz w:val="24"/>
                <w:szCs w:val="24"/>
                <w:lang w:bidi="fa-IR"/>
              </w:rPr>
              <w:t>various</w:t>
            </w:r>
            <w:r w:rsidRPr="00557B6A">
              <w:rPr>
                <w:rFonts w:asciiTheme="majorBidi" w:hAnsiTheme="majorBidi" w:cstheme="majorBidi"/>
                <w:sz w:val="24"/>
                <w:szCs w:val="24"/>
                <w:lang w:bidi="fa-IR"/>
              </w:rPr>
              <w:t xml:space="preserve"> aspects of the teaching method.</w:t>
            </w:r>
          </w:p>
        </w:tc>
        <w:tc>
          <w:tcPr>
            <w:tcW w:w="2830" w:type="dxa"/>
          </w:tcPr>
          <w:p w:rsidR="00A7394D"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students evaluated the use of revision classes as the best method, which is held at the end of the class, and then practical demonstrations were identified as an effective method. The lectures were evaluated as average or ineffective.</w:t>
            </w:r>
          </w:p>
        </w:tc>
      </w:tr>
      <w:tr w:rsidR="001F07BC" w:rsidRPr="00557B6A" w:rsidTr="00D41FC9">
        <w:trPr>
          <w:trHeight w:val="86"/>
        </w:trPr>
        <w:tc>
          <w:tcPr>
            <w:tcW w:w="1772" w:type="dxa"/>
          </w:tcPr>
          <w:p w:rsidR="00A7394D" w:rsidRPr="00557B6A" w:rsidRDefault="006D4481" w:rsidP="0009351C">
            <w:pPr>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Preethi</w:t>
            </w:r>
            <w:proofErr w:type="spellEnd"/>
            <w:r w:rsidRPr="00557B6A">
              <w:rPr>
                <w:rFonts w:asciiTheme="majorBidi" w:hAnsiTheme="majorBidi" w:cstheme="majorBidi"/>
                <w:sz w:val="24"/>
                <w:szCs w:val="24"/>
                <w:lang w:bidi="fa-IR"/>
              </w:rPr>
              <w:t xml:space="preserve"> J </w:t>
            </w:r>
            <w:proofErr w:type="spellStart"/>
            <w:r w:rsidRPr="00557B6A">
              <w:rPr>
                <w:rFonts w:asciiTheme="majorBidi" w:hAnsiTheme="majorBidi" w:cstheme="majorBidi"/>
                <w:sz w:val="24"/>
                <w:szCs w:val="24"/>
                <w:lang w:bidi="fa-IR"/>
              </w:rPr>
              <w:t>Shenoy</w:t>
            </w:r>
            <w:proofErr w:type="spellEnd"/>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 xml:space="preserve">et al. </w:t>
            </w:r>
            <w:r w:rsidR="00624BDA"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&lt;EndNote&gt;&lt;Cite&gt;&lt;Author&gt;Shenoy&lt;/Author&gt;&lt;Year&gt;2021&lt;/Year&gt;&lt;RecNum&gt;62&lt;/RecNum&gt;&lt;DisplayText&gt;(73)&lt;/DisplayText&gt;&lt;record&gt;&lt;rec-number&gt;62&lt;/rec-number&gt;&lt;foreign-keys&gt;&lt;key app="EN" db-id="vzdfpvrzmxsveketvzgp9v08wz9srpfd25wf" timestamp="1681638688"&gt;62&lt;/key&gt;&lt;/foreign-keys&gt;&lt;ref-type name="Journal Article"&gt;17&lt;/ref-type&gt;&lt;contributors&gt;&lt;authors&gt;&lt;author&gt;Shenoy, Preethi J&lt;/author&gt;&lt;author&gt;Rao, Rashmi&lt;/author&gt;&lt;/authors&gt;&lt;/contributors&gt;&lt;titles&gt;&lt;title&gt;Crossword puzzles versus Student-Led Objective Tutorials (SLOT) as innovative pedagogies in undergraduate medical education&lt;/title&gt;&lt;secondary-title&gt;Scientia Medica&lt;/secondary-title&gt;&lt;/titles&gt;&lt;periodical&gt;&lt;full-title&gt;Scientia Medica&lt;/full-title&gt;&lt;/periodical&gt;&lt;pages&gt;24&lt;/pages&gt;&lt;volume&gt;31&lt;/volume&gt;&lt;number&gt;1&lt;/number&gt;&lt;dates&gt;&lt;year&gt;2021&lt;/year&gt;&lt;/dates&gt;&lt;isbn&gt;1980-6108&lt;/isbn&gt;&lt;urls&gt;&lt;/urls&gt;&lt;/record&gt;&lt;/Cite&gt;&lt;/EndNote&gt;</w:instrText>
            </w:r>
            <w:r w:rsidR="00624BDA"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(73)</w:t>
            </w:r>
            <w:r w:rsidR="00624BDA" w:rsidRPr="00557B6A">
              <w:rPr>
                <w:rFonts w:asciiTheme="majorBidi" w:hAnsiTheme="majorBidi" w:cstheme="majorBidi"/>
                <w:sz w:val="24"/>
                <w:szCs w:val="24"/>
                <w:lang w:bidi="fa-IR"/>
              </w:rPr>
              <w:fldChar w:fldCharType="end"/>
            </w:r>
          </w:p>
        </w:tc>
        <w:tc>
          <w:tcPr>
            <w:tcW w:w="2090" w:type="dxa"/>
          </w:tcPr>
          <w:p w:rsidR="007A5E62"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Crossword puzzles vs. Student-Led Objective Tutorials </w:t>
            </w:r>
          </w:p>
          <w:p w:rsidR="00A7394D"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(SLOT)</w:t>
            </w:r>
          </w:p>
        </w:tc>
        <w:tc>
          <w:tcPr>
            <w:tcW w:w="4162" w:type="dxa"/>
          </w:tcPr>
          <w:p w:rsidR="00A7394D" w:rsidRPr="00557B6A" w:rsidRDefault="006D4481" w:rsidP="006A7683">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studen</w:t>
            </w:r>
            <w:r w:rsidR="006A7683" w:rsidRPr="00557B6A">
              <w:rPr>
                <w:rFonts w:asciiTheme="majorBidi" w:hAnsiTheme="majorBidi" w:cstheme="majorBidi"/>
                <w:sz w:val="24"/>
                <w:szCs w:val="24"/>
                <w:lang w:bidi="fa-IR"/>
              </w:rPr>
              <w:t xml:space="preserve">ts were divided into two groups. </w:t>
            </w:r>
            <w:r w:rsidRPr="00557B6A">
              <w:rPr>
                <w:rFonts w:asciiTheme="majorBidi" w:hAnsiTheme="majorBidi" w:cstheme="majorBidi"/>
                <w:sz w:val="24"/>
                <w:szCs w:val="24"/>
                <w:lang w:bidi="fa-IR"/>
              </w:rPr>
              <w:t>first group used the crossword method and the second group used the</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SLOT method</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in which the students held a contest with multiple choice questions designed by the students themselves in the class.</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 xml:space="preserve">The results were evaluated by </w:t>
            </w:r>
            <w:r w:rsidR="00252B7D" w:rsidRPr="00557B6A">
              <w:rPr>
                <w:rFonts w:asciiTheme="majorBidi" w:hAnsiTheme="majorBidi" w:cstheme="majorBidi"/>
                <w:sz w:val="24"/>
                <w:szCs w:val="24"/>
                <w:lang w:bidi="fa-IR"/>
              </w:rPr>
              <w:t xml:space="preserve">an </w:t>
            </w:r>
            <w:r w:rsidRPr="00557B6A">
              <w:rPr>
                <w:rFonts w:asciiTheme="majorBidi" w:hAnsiTheme="majorBidi" w:cstheme="majorBidi"/>
                <w:sz w:val="24"/>
                <w:szCs w:val="24"/>
                <w:lang w:bidi="fa-IR"/>
              </w:rPr>
              <w:t>independent t-test with SPSS version 15</w:t>
            </w:r>
            <w:r w:rsidRPr="00557B6A">
              <w:rPr>
                <w:rFonts w:asciiTheme="majorBidi" w:hAnsiTheme="majorBidi" w:cstheme="majorBidi"/>
                <w:sz w:val="24"/>
                <w:szCs w:val="24"/>
                <w:rtl/>
                <w:lang w:bidi="fa-IR"/>
              </w:rPr>
              <w:t>.</w:t>
            </w:r>
          </w:p>
        </w:tc>
        <w:tc>
          <w:tcPr>
            <w:tcW w:w="2830" w:type="dxa"/>
          </w:tcPr>
          <w:p w:rsidR="00A7394D" w:rsidRPr="00557B6A" w:rsidRDefault="006D4481" w:rsidP="00252B7D">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 SLOT Improve</w:t>
            </w:r>
            <w:r w:rsidR="00252B7D"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xml:space="preserve"> students' grades more than crosswords because it improves critical thinking and teach</w:t>
            </w:r>
            <w:r w:rsidR="00252B7D" w:rsidRPr="00557B6A">
              <w:rPr>
                <w:rFonts w:asciiTheme="majorBidi" w:hAnsiTheme="majorBidi" w:cstheme="majorBidi"/>
                <w:sz w:val="24"/>
                <w:szCs w:val="24"/>
                <w:lang w:bidi="fa-IR"/>
              </w:rPr>
              <w:t>es</w:t>
            </w:r>
            <w:r w:rsidRPr="00557B6A">
              <w:rPr>
                <w:rFonts w:asciiTheme="majorBidi" w:hAnsiTheme="majorBidi" w:cstheme="majorBidi"/>
                <w:sz w:val="24"/>
                <w:szCs w:val="24"/>
                <w:lang w:bidi="fa-IR"/>
              </w:rPr>
              <w:t xml:space="preserve"> students teamwork.</w:t>
            </w:r>
            <w:r w:rsidR="002D39FE"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 xml:space="preserve">Students mentioned crossword puzzles as a way to memorize drug names, but it </w:t>
            </w:r>
            <w:r w:rsidR="00252B7D" w:rsidRPr="00557B6A">
              <w:rPr>
                <w:rFonts w:asciiTheme="majorBidi" w:hAnsiTheme="majorBidi" w:cstheme="majorBidi"/>
                <w:sz w:val="24"/>
                <w:szCs w:val="24"/>
                <w:lang w:bidi="fa-IR"/>
              </w:rPr>
              <w:t>had</w:t>
            </w:r>
            <w:r w:rsidRPr="00557B6A">
              <w:rPr>
                <w:rFonts w:asciiTheme="majorBidi" w:hAnsiTheme="majorBidi" w:cstheme="majorBidi"/>
                <w:sz w:val="24"/>
                <w:szCs w:val="24"/>
                <w:lang w:bidi="fa-IR"/>
              </w:rPr>
              <w:t xml:space="preserve"> no effect on students' deep learning.</w:t>
            </w:r>
          </w:p>
        </w:tc>
      </w:tr>
      <w:tr w:rsidR="001F07BC" w:rsidRPr="00557B6A" w:rsidTr="00D41FC9">
        <w:trPr>
          <w:trHeight w:val="213"/>
        </w:trPr>
        <w:tc>
          <w:tcPr>
            <w:tcW w:w="1772" w:type="dxa"/>
          </w:tcPr>
          <w:p w:rsidR="00A7394D" w:rsidRPr="00557B6A" w:rsidRDefault="006D4481" w:rsidP="0009351C">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Rajesh Kumar et al. </w:t>
            </w:r>
            <w:r w:rsidR="00E6090C"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&lt;EndNote&gt;&lt;Cite&gt;&lt;Author&gt;Kumar&lt;/Author&gt;&lt;Year&gt;2021&lt;/Year&gt;&lt;RecNum&gt;63&lt;/RecNum&gt;&lt;DisplayText&gt;(69)&lt;/DisplayText&gt;&lt;record&gt;&lt;rec-number&gt;63&lt;/rec-number&gt;&lt;foreign-keys&gt;&lt;key app="EN" db-id="vzdfpvrzmxsveketvzgp9v08wz9srpfd25wf" timestamp="1682146116"&gt;63&lt;/key&gt;&lt;/foreign-keys&gt;&lt;ref-type name="Journal Article"&gt;17&lt;/ref-type&gt;&lt;contributors&gt;&lt;authors&gt;&lt;author&gt;Kumar, Rajesh&lt;/author&gt;&lt;author&gt;Bhat, Nusrat K&lt;/author&gt;&lt;/authors&gt;&lt;/contributors&gt;&lt;titles&gt;&lt;title&gt;Perceptions and Feedback of Undergraduate Medical Students About the Teaching and Learning Process in Pharmacology-A Question Based Study&lt;/title&gt;&lt;secondary-title&gt;JK Science: Journal of Medical Education &amp;amp; Research&lt;/secondary-title&gt;&lt;/titles&gt;&lt;periodical&gt;&lt;full-title&gt;JK Science: Journal of Medical Education &amp;amp; Research&lt;/full-title&gt;&lt;/periodical&gt;&lt;pages&gt;24-27&lt;/pages&gt;&lt;volume&gt;23&lt;/volume&gt;&lt;number&gt;1&lt;/number&gt;&lt;dates&gt;&lt;year&gt;2021&lt;/year&gt;&lt;/dates&gt;&lt;urls&gt;&lt;/urls&gt;&lt;/record&gt;&lt;/Cite&gt;&lt;/EndNote&gt;</w:instrText>
            </w:r>
            <w:r w:rsidR="00E6090C"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(69)</w:t>
            </w:r>
            <w:r w:rsidR="00E6090C" w:rsidRPr="00557B6A">
              <w:rPr>
                <w:rFonts w:asciiTheme="majorBidi" w:hAnsiTheme="majorBidi" w:cstheme="majorBidi"/>
                <w:sz w:val="24"/>
                <w:szCs w:val="24"/>
                <w:lang w:bidi="fa-IR"/>
              </w:rPr>
              <w:fldChar w:fldCharType="end"/>
            </w:r>
            <w:r w:rsidR="00E6090C" w:rsidRPr="00557B6A">
              <w:rPr>
                <w:rFonts w:asciiTheme="majorBidi" w:hAnsiTheme="majorBidi" w:cstheme="majorBidi"/>
                <w:sz w:val="24"/>
                <w:szCs w:val="24"/>
                <w:rtl/>
                <w:lang w:bidi="fa-IR"/>
              </w:rPr>
              <w:t xml:space="preserve"> </w:t>
            </w:r>
          </w:p>
        </w:tc>
        <w:tc>
          <w:tcPr>
            <w:tcW w:w="2090" w:type="dxa"/>
          </w:tcPr>
          <w:p w:rsidR="00A7394D"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Didactic lectures, PowerPoint presentation</w:t>
            </w:r>
            <w:r w:rsidR="00252B7D"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case-based learning, group discussions</w:t>
            </w:r>
          </w:p>
        </w:tc>
        <w:tc>
          <w:tcPr>
            <w:tcW w:w="4162" w:type="dxa"/>
          </w:tcPr>
          <w:p w:rsidR="00A7394D"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mentioned methods were used during 18 months of student training and the quality of each method was evaluated using a survey</w:t>
            </w:r>
            <w:r w:rsidR="00252B7D" w:rsidRPr="00557B6A">
              <w:rPr>
                <w:rFonts w:asciiTheme="majorBidi" w:hAnsiTheme="majorBidi" w:cstheme="majorBidi"/>
                <w:sz w:val="24"/>
                <w:szCs w:val="24"/>
                <w:lang w:bidi="fa-IR"/>
              </w:rPr>
              <w:t>.</w:t>
            </w:r>
          </w:p>
        </w:tc>
        <w:tc>
          <w:tcPr>
            <w:tcW w:w="2830" w:type="dxa"/>
          </w:tcPr>
          <w:p w:rsidR="00A7394D"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result showed that case-based learning was recognized as the most effective method, and after that, group discussion</w:t>
            </w:r>
            <w:r w:rsidR="00252B7D"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xml:space="preserve"> and presentations using PowerPoint were accepted.</w:t>
            </w:r>
          </w:p>
        </w:tc>
      </w:tr>
      <w:tr w:rsidR="001F07BC" w:rsidRPr="00557B6A" w:rsidTr="00D41FC9">
        <w:trPr>
          <w:trHeight w:val="213"/>
        </w:trPr>
        <w:tc>
          <w:tcPr>
            <w:tcW w:w="1772" w:type="dxa"/>
          </w:tcPr>
          <w:p w:rsidR="00D71987" w:rsidRPr="00557B6A" w:rsidRDefault="006D4481" w:rsidP="0009351C">
            <w:pPr>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Patil</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Banderao</w:t>
            </w:r>
            <w:proofErr w:type="spellEnd"/>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et al.</w:t>
            </w:r>
            <w:r w:rsidR="00B519F9" w:rsidRPr="00557B6A">
              <w:rPr>
                <w:rFonts w:asciiTheme="majorBidi" w:hAnsiTheme="majorBidi" w:cstheme="majorBidi"/>
                <w:sz w:val="24"/>
                <w:szCs w:val="24"/>
                <w:rtl/>
                <w:lang w:bidi="fa-IR"/>
              </w:rPr>
              <w:t xml:space="preserve"> </w:t>
            </w:r>
            <w:r w:rsidR="00B519F9" w:rsidRPr="00557B6A">
              <w:rPr>
                <w:rFonts w:asciiTheme="majorBidi" w:hAnsiTheme="majorBidi" w:cstheme="majorBidi"/>
                <w:sz w:val="24"/>
                <w:szCs w:val="24"/>
                <w:rtl/>
                <w:lang w:bidi="fa-IR"/>
              </w:rPr>
              <w:fldChar w:fldCharType="begin"/>
            </w:r>
            <w:r w:rsidR="0009351C" w:rsidRPr="00557B6A">
              <w:rPr>
                <w:rFonts w:asciiTheme="majorBidi" w:hAnsiTheme="majorBidi" w:cstheme="majorBidi"/>
                <w:sz w:val="24"/>
                <w:szCs w:val="24"/>
                <w:rtl/>
                <w:lang w:bidi="fa-IR"/>
              </w:rPr>
              <w:instrText xml:space="preserve"> </w:instrText>
            </w:r>
            <w:r w:rsidR="0009351C" w:rsidRPr="00557B6A">
              <w:rPr>
                <w:rFonts w:asciiTheme="majorBidi" w:hAnsiTheme="majorBidi" w:cstheme="majorBidi"/>
                <w:sz w:val="24"/>
                <w:szCs w:val="24"/>
                <w:lang w:bidi="fa-IR"/>
              </w:rPr>
              <w:instrText>ADDIN EN.CITE &lt;EndNote&gt;&lt;Cite&gt;&lt;Author&gt;Patil Banderao&lt;/Author&gt;&lt;Year&gt;2018&lt;/Year&gt;&lt;RecNum&gt;49&lt;/RecNum&gt;&lt;DisplayText&gt;(72)&lt;/DisplayText&gt;&lt;record&gt;&lt;rec-number&gt;49&lt;/rec-number&gt;&lt;foreign-keys&gt;&lt;key app="EN" db-id="vzdfpvrzmxsveketvzgp9v08wz9srpfd25wf" timestamp="16816324</w:instrText>
            </w:r>
            <w:r w:rsidR="0009351C" w:rsidRPr="00557B6A">
              <w:rPr>
                <w:rFonts w:asciiTheme="majorBidi" w:hAnsiTheme="majorBidi" w:cstheme="majorBidi"/>
                <w:sz w:val="24"/>
                <w:szCs w:val="24"/>
                <w:rtl/>
                <w:lang w:bidi="fa-IR"/>
              </w:rPr>
              <w:instrText>58"&gt;49&lt;/</w:instrText>
            </w:r>
            <w:r w:rsidR="0009351C" w:rsidRPr="00557B6A">
              <w:rPr>
                <w:rFonts w:asciiTheme="majorBidi" w:hAnsiTheme="majorBidi" w:cstheme="majorBidi"/>
                <w:sz w:val="24"/>
                <w:szCs w:val="24"/>
                <w:lang w:bidi="fa-IR"/>
              </w:rPr>
              <w:instrText>key&gt;&lt;/foreign-keys&gt;&lt;ref-type name="Journal Article"&gt;17&lt;/ref-type&gt;&lt;contributors&gt;&lt;authors&gt;&lt;author&gt;Patil Banderao, V&lt;/author&gt;&lt;author&gt;Bagewadi, Harish G&lt;/author&gt;&lt;author&gt;Zahid, Syed Hasan&lt;/author&gt;&lt;/authors&gt;&lt;/contributors&gt;&lt;titles&gt;&lt;title&gt;Attitude and perceptions of fifth term medical students of Gulbarga Institute of Medical Sciences, Kalaburagi, regarding teaching methods and their learning in pharmacology&lt;/title&gt;&lt;secondary-title&gt;National Journal of Physiology, Pharmacy and Pharmacology&lt;/secondary-title</w:instrText>
            </w:r>
            <w:r w:rsidR="0009351C" w:rsidRPr="00557B6A">
              <w:rPr>
                <w:rFonts w:asciiTheme="majorBidi" w:hAnsiTheme="majorBidi" w:cstheme="majorBidi"/>
                <w:sz w:val="24"/>
                <w:szCs w:val="24"/>
                <w:rtl/>
                <w:lang w:bidi="fa-IR"/>
              </w:rPr>
              <w:instrText>&gt;&lt;/</w:instrText>
            </w:r>
            <w:r w:rsidR="0009351C" w:rsidRPr="00557B6A">
              <w:rPr>
                <w:rFonts w:asciiTheme="majorBidi" w:hAnsiTheme="majorBidi" w:cstheme="majorBidi"/>
                <w:sz w:val="24"/>
                <w:szCs w:val="24"/>
                <w:lang w:bidi="fa-IR"/>
              </w:rPr>
              <w:instrText>titles&gt;&lt;periodical&gt;&lt;full-title&gt;National Journal of Physiology, Pharmacy and Pharmacology&lt;/full-title&gt;&lt;/periodical&gt;&lt;volume&gt;8&lt;/volume&gt;&lt;number&gt;5&lt;/number&gt;&lt;dates&gt;&lt;year&gt;2018&lt;/year&gt;&lt;/dates&gt;&lt;urls&gt;&lt;/urls&gt;&lt;/record&gt;&lt;/Cite&gt;&lt;/EndNote&gt;</w:instrText>
            </w:r>
            <w:r w:rsidR="00B519F9" w:rsidRPr="00557B6A">
              <w:rPr>
                <w:rFonts w:asciiTheme="majorBidi" w:hAnsiTheme="majorBidi" w:cstheme="majorBidi"/>
                <w:sz w:val="24"/>
                <w:szCs w:val="24"/>
                <w:rtl/>
                <w:lang w:bidi="fa-IR"/>
              </w:rPr>
              <w:fldChar w:fldCharType="separate"/>
            </w:r>
            <w:r w:rsidR="0009351C" w:rsidRPr="00557B6A">
              <w:rPr>
                <w:rFonts w:asciiTheme="majorBidi" w:hAnsiTheme="majorBidi" w:cstheme="majorBidi"/>
                <w:noProof/>
                <w:sz w:val="24"/>
                <w:szCs w:val="24"/>
                <w:rtl/>
                <w:lang w:bidi="fa-IR"/>
              </w:rPr>
              <w:t>(72)</w:t>
            </w:r>
            <w:r w:rsidR="00B519F9" w:rsidRPr="00557B6A">
              <w:rPr>
                <w:rFonts w:asciiTheme="majorBidi" w:hAnsiTheme="majorBidi" w:cstheme="majorBidi"/>
                <w:sz w:val="24"/>
                <w:szCs w:val="24"/>
                <w:rtl/>
                <w:lang w:bidi="fa-IR"/>
              </w:rPr>
              <w:fldChar w:fldCharType="end"/>
            </w:r>
          </w:p>
        </w:tc>
        <w:tc>
          <w:tcPr>
            <w:tcW w:w="2090" w:type="dxa"/>
          </w:tcPr>
          <w:p w:rsidR="00D71987"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Lectures, audio-visual, Discussion of </w:t>
            </w:r>
            <w:r w:rsidR="00252B7D" w:rsidRPr="00557B6A">
              <w:rPr>
                <w:rFonts w:asciiTheme="majorBidi" w:hAnsiTheme="majorBidi" w:cstheme="majorBidi"/>
                <w:sz w:val="24"/>
                <w:szCs w:val="24"/>
                <w:lang w:bidi="fa-IR"/>
              </w:rPr>
              <w:t xml:space="preserve">a </w:t>
            </w:r>
            <w:r w:rsidRPr="00557B6A">
              <w:rPr>
                <w:rFonts w:asciiTheme="majorBidi" w:hAnsiTheme="majorBidi" w:cstheme="majorBidi"/>
                <w:sz w:val="24"/>
                <w:szCs w:val="24"/>
                <w:lang w:bidi="fa-IR"/>
              </w:rPr>
              <w:t>subject in tutorial classes, Interactive learning like asking questions during pharmacology classes, Discussion of graphs</w:t>
            </w:r>
          </w:p>
        </w:tc>
        <w:tc>
          <w:tcPr>
            <w:tcW w:w="4162" w:type="dxa"/>
          </w:tcPr>
          <w:p w:rsidR="00D71987" w:rsidRPr="00557B6A" w:rsidRDefault="006D4481" w:rsidP="00910E25">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Based on the survey, the teaching methods were investigated and the perception and feedback of the students were evaluated.</w:t>
            </w:r>
          </w:p>
        </w:tc>
        <w:tc>
          <w:tcPr>
            <w:tcW w:w="2830" w:type="dxa"/>
          </w:tcPr>
          <w:p w:rsidR="00D71987"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results show that the use of a</w:t>
            </w:r>
            <w:r w:rsidR="00252B7D" w:rsidRPr="00557B6A">
              <w:rPr>
                <w:rFonts w:asciiTheme="majorBidi" w:hAnsiTheme="majorBidi" w:cstheme="majorBidi"/>
                <w:sz w:val="24"/>
                <w:szCs w:val="24"/>
                <w:lang w:bidi="fa-IR"/>
              </w:rPr>
              <w:t>udio-visual facilities is helpful</w:t>
            </w:r>
            <w:r w:rsidRPr="00557B6A">
              <w:rPr>
                <w:rFonts w:asciiTheme="majorBidi" w:hAnsiTheme="majorBidi" w:cstheme="majorBidi"/>
                <w:sz w:val="24"/>
                <w:szCs w:val="24"/>
                <w:lang w:bidi="fa-IR"/>
              </w:rPr>
              <w:t xml:space="preserve"> for increasing students' understanding, for example, the use of educational video clips. Participating in group discussions increases students' motivation and interest</w:t>
            </w:r>
          </w:p>
        </w:tc>
      </w:tr>
      <w:tr w:rsidR="001F07BC" w:rsidRPr="00557B6A" w:rsidTr="00D41FC9">
        <w:trPr>
          <w:trHeight w:val="213"/>
        </w:trPr>
        <w:tc>
          <w:tcPr>
            <w:tcW w:w="1772" w:type="dxa"/>
          </w:tcPr>
          <w:p w:rsidR="00D71987" w:rsidRPr="00557B6A" w:rsidRDefault="006D4481" w:rsidP="0009351C">
            <w:pPr>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lastRenderedPageBreak/>
              <w:t>Parimala</w:t>
            </w:r>
            <w:proofErr w:type="spellEnd"/>
            <w:r w:rsidRPr="00557B6A">
              <w:rPr>
                <w:rFonts w:asciiTheme="majorBidi" w:hAnsiTheme="majorBidi" w:cstheme="majorBidi"/>
                <w:sz w:val="24"/>
                <w:szCs w:val="24"/>
                <w:lang w:bidi="fa-IR"/>
              </w:rPr>
              <w:t xml:space="preserve"> K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&lt;EndNote&gt;&lt;Cite&gt;&lt;Author&gt;KR&lt;/Author&gt;&lt;Year&gt;2013&lt;/Year&gt;&lt;RecNum&gt;94&lt;/RecNum&gt;&lt;DisplayText&gt;(66)&lt;/DisplayText&gt;&lt;record&gt;&lt;rec-number&gt;94&lt;/rec-number&gt;&lt;foreign-keys&gt;&lt;key app="EN" db-id="vzdfpvrzmxsveketvzgp9v08wz9srpfd25wf" timestamp="1682407394"&gt;94&lt;/key&gt;&lt;/foreign-keys&gt;&lt;ref-type name="Journal Article"&gt;17&lt;/ref-type&gt;&lt;contributors&gt;&lt;authors&gt;&lt;author&gt;KR, Subash&lt;/author&gt;&lt;/authors&gt;&lt;/contributors&gt;&lt;titles&gt;&lt;title&gt;Assessment of pharmacology teaching-A critical appraisal by medical school learners&lt;/title&gt;&lt;secondary-title&gt;International Journal Of Medical Research &amp;amp; Health Sciences&lt;/secondary-title&gt;&lt;/titles&gt;&lt;periodical&gt;&lt;full-title&gt;International Journal Of Medical Research &amp;amp; Health Sciences&lt;/full-title&gt;&lt;/periodical&gt;&lt;pages&gt;124-129&lt;/pages&gt;&lt;volume&gt;2&lt;/volume&gt;&lt;number&gt;2&lt;/number&gt;&lt;dates&gt;&lt;year&gt;2013&lt;/year&gt;&lt;/dates&gt;&lt;isbn&gt;2319-5886&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(66)</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w:t>
            </w:r>
          </w:p>
        </w:tc>
        <w:tc>
          <w:tcPr>
            <w:tcW w:w="2090" w:type="dxa"/>
          </w:tcPr>
          <w:p w:rsidR="00D71987"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theory lectures, tutorials, students seminar, group discussion</w:t>
            </w:r>
            <w:r w:rsidR="00252B7D" w:rsidRPr="00557B6A">
              <w:rPr>
                <w:rFonts w:asciiTheme="majorBidi" w:hAnsiTheme="majorBidi" w:cstheme="majorBidi"/>
                <w:sz w:val="24"/>
                <w:szCs w:val="24"/>
                <w:lang w:bidi="fa-IR"/>
              </w:rPr>
              <w:t>s, quiz programs</w:t>
            </w:r>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clin.pharm.sessions</w:t>
            </w:r>
            <w:proofErr w:type="spellEnd"/>
          </w:p>
        </w:tc>
        <w:tc>
          <w:tcPr>
            <w:tcW w:w="4162" w:type="dxa"/>
          </w:tcPr>
          <w:p w:rsidR="00D71987"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To evaluate the teaching methods, a questionnaire with several options was designed and the results were analyzed.</w:t>
            </w:r>
          </w:p>
        </w:tc>
        <w:tc>
          <w:tcPr>
            <w:tcW w:w="2830" w:type="dxa"/>
          </w:tcPr>
          <w:p w:rsidR="00D71987" w:rsidRPr="00557B6A" w:rsidRDefault="006D4481" w:rsidP="00252B7D">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Based on the results, students evaluated theoretical lectures and clinical pharmacy sessions as more </w:t>
            </w:r>
            <w:r w:rsidR="00252B7D" w:rsidRPr="00557B6A">
              <w:rPr>
                <w:rFonts w:asciiTheme="majorBidi" w:hAnsiTheme="majorBidi" w:cstheme="majorBidi"/>
                <w:sz w:val="24"/>
                <w:szCs w:val="24"/>
                <w:lang w:bidi="fa-IR"/>
              </w:rPr>
              <w:t xml:space="preserve">beneficial than other methods. </w:t>
            </w:r>
            <w:r w:rsidRPr="00557B6A">
              <w:rPr>
                <w:rFonts w:asciiTheme="majorBidi" w:hAnsiTheme="majorBidi" w:cstheme="majorBidi"/>
                <w:sz w:val="24"/>
                <w:szCs w:val="24"/>
                <w:lang w:bidi="fa-IR"/>
              </w:rPr>
              <w:t>secondly, group discussions were identified as one of the most effective methods.</w:t>
            </w:r>
          </w:p>
        </w:tc>
      </w:tr>
      <w:tr w:rsidR="001F07BC" w:rsidRPr="00557B6A" w:rsidTr="00D41FC9">
        <w:trPr>
          <w:trHeight w:val="213"/>
        </w:trPr>
        <w:tc>
          <w:tcPr>
            <w:tcW w:w="1772" w:type="dxa"/>
          </w:tcPr>
          <w:p w:rsidR="00D71987" w:rsidRPr="00557B6A" w:rsidRDefault="006D4481" w:rsidP="0009351C">
            <w:pPr>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Vasudha</w:t>
            </w:r>
            <w:proofErr w:type="spellEnd"/>
            <w:r w:rsidRPr="00557B6A">
              <w:rPr>
                <w:rFonts w:asciiTheme="majorBidi" w:hAnsiTheme="majorBidi" w:cstheme="majorBidi"/>
                <w:sz w:val="24"/>
                <w:szCs w:val="24"/>
                <w:lang w:bidi="fa-IR"/>
              </w:rPr>
              <w:t xml:space="preserve"> Devi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&lt;EndNote&gt;&lt;Cite&gt;&lt;Author&gt;Devi&lt;/Author&gt;&lt;Year&gt;2016&lt;/Year&gt;&lt;RecNum&gt;44&lt;/RecNum&gt;&lt;DisplayText&gt;(71)&lt;/DisplayText&gt;&lt;record&gt;&lt;rec-number&gt;44&lt;/rec-number&gt;&lt;foreign-keys&gt;&lt;key app="EN" db-id="vzdfpvrzmxsveketvzgp9v08wz9srpfd25wf" timestamp="1681548578"&gt;44&lt;/key&gt;&lt;/foreign-keys&gt;&lt;ref-type name="Journal Article"&gt;17&lt;/ref-type&gt;&lt;contributors&gt;&lt;authors&gt;&lt;author&gt;Devi, Vasudha&lt;/author&gt;&lt;author&gt;Bhat, Vishal&lt;/author&gt;&lt;author&gt;Shenoy, Ganesh K&lt;/author&gt;&lt;/authors&gt;&lt;/contributors&gt;&lt;titles&gt;&lt;title&gt;Undergraduate pharmacology curriculum at an international medical college in India&lt;/title&gt;&lt;secondary-title&gt;Indian Journal of Pharmacology&lt;/secondary-title&gt;&lt;/titles&gt;&lt;periodical&gt;&lt;full-title&gt;Indian Journal of Pharmacology&lt;/full-title&gt;&lt;/periodical&gt;&lt;pages&gt;S14&lt;/pages&gt;&lt;volume&gt;48&lt;/volume&gt;&lt;number&gt;Suppl 1&lt;/number&gt;&lt;dates&gt;&lt;year&gt;2016&lt;/year&gt;&lt;/dates&gt;&lt;urls&gt;&lt;/urls&gt;&lt;/record&gt;&lt;/Cite&gt;&lt;/EndNote&gt;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(71)</w:t>
            </w:r>
            <w:r w:rsidRPr="00557B6A">
              <w:rPr>
                <w:rFonts w:asciiTheme="majorBidi" w:hAnsiTheme="majorBidi" w:cstheme="majorBidi"/>
                <w:sz w:val="24"/>
                <w:szCs w:val="24"/>
                <w:lang w:bidi="fa-IR"/>
              </w:rPr>
              <w:fldChar w:fldCharType="end"/>
            </w:r>
          </w:p>
        </w:tc>
        <w:tc>
          <w:tcPr>
            <w:tcW w:w="2090" w:type="dxa"/>
          </w:tcPr>
          <w:p w:rsidR="00D71987"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lecture classes, SDL sessions, problem-based learning (P</w:t>
            </w:r>
            <w:r w:rsidR="00B93172" w:rsidRPr="00557B6A">
              <w:rPr>
                <w:rFonts w:asciiTheme="majorBidi" w:hAnsiTheme="majorBidi" w:cstheme="majorBidi"/>
                <w:sz w:val="24"/>
                <w:szCs w:val="24"/>
                <w:lang w:bidi="fa-IR"/>
              </w:rPr>
              <w:t>BL), case-based learning (CBL)</w:t>
            </w:r>
          </w:p>
        </w:tc>
        <w:tc>
          <w:tcPr>
            <w:tcW w:w="4162" w:type="dxa"/>
          </w:tcPr>
          <w:p w:rsidR="00D71987"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Methods were evaluated by </w:t>
            </w:r>
            <w:r w:rsidR="00252B7D" w:rsidRPr="00557B6A">
              <w:rPr>
                <w:rFonts w:asciiTheme="majorBidi" w:hAnsiTheme="majorBidi" w:cstheme="majorBidi"/>
                <w:sz w:val="24"/>
                <w:szCs w:val="24"/>
                <w:lang w:bidi="fa-IR"/>
              </w:rPr>
              <w:t xml:space="preserve">a </w:t>
            </w:r>
            <w:r w:rsidRPr="00557B6A">
              <w:rPr>
                <w:rFonts w:asciiTheme="majorBidi" w:hAnsiTheme="majorBidi" w:cstheme="majorBidi"/>
                <w:sz w:val="24"/>
                <w:szCs w:val="24"/>
                <w:lang w:bidi="fa-IR"/>
              </w:rPr>
              <w:t>short essay, multiple true-false question</w:t>
            </w:r>
            <w:r w:rsidR="00252B7D"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xml:space="preserve"> (MTF) </w:t>
            </w:r>
          </w:p>
        </w:tc>
        <w:tc>
          <w:tcPr>
            <w:tcW w:w="2830" w:type="dxa"/>
          </w:tcPr>
          <w:p w:rsidR="00D71987" w:rsidRPr="00557B6A" w:rsidRDefault="006D4481" w:rsidP="00910E25">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The results show an increase in the ability o</w:t>
            </w:r>
            <w:r w:rsidR="00C238AE" w:rsidRPr="00557B6A">
              <w:rPr>
                <w:rFonts w:asciiTheme="majorBidi" w:hAnsiTheme="majorBidi" w:cstheme="majorBidi"/>
                <w:sz w:val="24"/>
                <w:szCs w:val="24"/>
                <w:lang w:bidi="fa-IR"/>
              </w:rPr>
              <w:t>f critical thinking and problem-</w:t>
            </w:r>
            <w:r w:rsidRPr="00557B6A">
              <w:rPr>
                <w:rFonts w:asciiTheme="majorBidi" w:hAnsiTheme="majorBidi" w:cstheme="majorBidi"/>
                <w:sz w:val="24"/>
                <w:szCs w:val="24"/>
                <w:lang w:bidi="fa-IR"/>
              </w:rPr>
              <w:t>solving, active participation of students, presentation skills and an increase in information about drugs.</w:t>
            </w:r>
          </w:p>
        </w:tc>
      </w:tr>
      <w:tr w:rsidR="001F07BC" w:rsidRPr="00557B6A" w:rsidTr="00D41FC9">
        <w:trPr>
          <w:trHeight w:val="213"/>
        </w:trPr>
        <w:tc>
          <w:tcPr>
            <w:tcW w:w="1772" w:type="dxa"/>
          </w:tcPr>
          <w:p w:rsidR="00D008B5" w:rsidRPr="00557B6A" w:rsidRDefault="006D4481" w:rsidP="009C13F6">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Uma A. </w:t>
            </w:r>
            <w:proofErr w:type="spellStart"/>
            <w:r w:rsidRPr="00557B6A">
              <w:rPr>
                <w:rFonts w:asciiTheme="majorBidi" w:hAnsiTheme="majorBidi" w:cstheme="majorBidi"/>
                <w:sz w:val="24"/>
                <w:szCs w:val="24"/>
                <w:lang w:bidi="fa-IR"/>
              </w:rPr>
              <w:t>Bhosale</w:t>
            </w:r>
            <w:proofErr w:type="spellEnd"/>
            <w:r w:rsidRPr="00557B6A">
              <w:rPr>
                <w:rFonts w:asciiTheme="majorBidi" w:hAnsiTheme="majorBidi" w:cstheme="majorBidi"/>
                <w:sz w:val="24"/>
                <w:szCs w:val="24"/>
                <w:lang w:bidi="fa-IR"/>
              </w:rPr>
              <w:t xml:space="preserve"> et al. </w:t>
            </w:r>
            <w:r w:rsidR="00D27E18" w:rsidRPr="00557B6A">
              <w:rPr>
                <w:rFonts w:asciiTheme="majorBidi" w:hAnsiTheme="majorBidi" w:cstheme="majorBidi"/>
                <w:sz w:val="24"/>
                <w:szCs w:val="24"/>
                <w:lang w:bidi="fa-IR"/>
              </w:rPr>
              <w:fldChar w:fldCharType="begin"/>
            </w:r>
            <w:r w:rsidR="009C13F6" w:rsidRPr="00557B6A">
              <w:rPr>
                <w:rFonts w:asciiTheme="majorBidi" w:hAnsiTheme="majorBidi" w:cstheme="majorBidi"/>
                <w:sz w:val="24"/>
                <w:szCs w:val="24"/>
                <w:lang w:bidi="fa-IR"/>
              </w:rPr>
              <w:instrText xml:space="preserve"> ADDIN EN.CITE &lt;EndNote&gt;&lt;Cite&gt;&lt;Author&gt;Bhosale&lt;/Author&gt;&lt;Year&gt;2013&lt;/Year&gt;&lt;RecNum&gt;30&lt;/RecNum&gt;&lt;DisplayText&gt;(11)&lt;/DisplayText&gt;&lt;record&gt;&lt;rec-number&gt;30&lt;/rec-number&gt;&lt;foreign-keys&gt;&lt;key app="EN" db-id="vzdfpvrzmxsveketvzgp9v08wz9srpfd25wf" timestamp="1681545957"&gt;30&lt;/key&gt;&lt;/foreign-keys&gt;&lt;ref-type name="Journal Article"&gt;17&lt;/ref-type&gt;&lt;contributors&gt;&lt;authors&gt;&lt;author&gt;Bhosale, Uma A&lt;/author&gt;&lt;author&gt;Yegnanarayan, Radha&lt;/author&gt;&lt;author&gt;Yadav, Gauri E&lt;/author&gt;&lt;/authors&gt;&lt;/contributors&gt;&lt;titles&gt;&lt;title&gt;Attitude, perception and feedback of second year medical students on teaching–learning methodology and evaluation methods in pharmacology: A questionnaire-based study&lt;/title&gt;&lt;secondary-title&gt;Nigerian medical journal: journal of the Nigeria Medical Association&lt;/secondary-title&gt;&lt;/titles&gt;&lt;periodical&gt;&lt;full-title&gt;Nigerian medical journal: journal of the Nigeria Medical Association&lt;/full-title&gt;&lt;/periodical&gt;&lt;pages&gt;33&lt;/pages&gt;&lt;volume&gt;54&lt;/volume&gt;&lt;number&gt;1&lt;/number&gt;&lt;dates&gt;&lt;year&gt;2013&lt;/year&gt;&lt;/dates&gt;&lt;urls&gt;&lt;/urls&gt;&lt;/record&gt;&lt;/Cite&gt;&lt;/EndNote&gt;</w:instrText>
            </w:r>
            <w:r w:rsidR="00D27E18" w:rsidRPr="00557B6A">
              <w:rPr>
                <w:rFonts w:asciiTheme="majorBidi" w:hAnsiTheme="majorBidi" w:cstheme="majorBidi"/>
                <w:sz w:val="24"/>
                <w:szCs w:val="24"/>
                <w:lang w:bidi="fa-IR"/>
              </w:rPr>
              <w:fldChar w:fldCharType="separate"/>
            </w:r>
            <w:r w:rsidR="009C13F6" w:rsidRPr="00557B6A">
              <w:rPr>
                <w:rFonts w:asciiTheme="majorBidi" w:hAnsiTheme="majorBidi" w:cstheme="majorBidi"/>
                <w:noProof/>
                <w:sz w:val="24"/>
                <w:szCs w:val="24"/>
                <w:lang w:bidi="fa-IR"/>
              </w:rPr>
              <w:t>(11)</w:t>
            </w:r>
            <w:r w:rsidR="00D27E18" w:rsidRPr="00557B6A">
              <w:rPr>
                <w:rFonts w:asciiTheme="majorBidi" w:hAnsiTheme="majorBidi" w:cstheme="majorBidi"/>
                <w:sz w:val="24"/>
                <w:szCs w:val="24"/>
                <w:lang w:bidi="fa-IR"/>
              </w:rPr>
              <w:fldChar w:fldCharType="end"/>
            </w:r>
          </w:p>
        </w:tc>
        <w:tc>
          <w:tcPr>
            <w:tcW w:w="2090" w:type="dxa"/>
          </w:tcPr>
          <w:p w:rsidR="00D008B5"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Audiovisual, Demonstrations, tutorials, Student seminar</w:t>
            </w:r>
            <w:r w:rsidR="00C238AE" w:rsidRPr="00557B6A">
              <w:rPr>
                <w:rFonts w:asciiTheme="majorBidi" w:hAnsiTheme="majorBidi" w:cstheme="majorBidi"/>
                <w:sz w:val="24"/>
                <w:szCs w:val="24"/>
                <w:lang w:bidi="fa-IR"/>
              </w:rPr>
              <w:t>s</w:t>
            </w:r>
            <w:r w:rsidRPr="00557B6A">
              <w:rPr>
                <w:rFonts w:asciiTheme="majorBidi" w:hAnsiTheme="majorBidi" w:cstheme="majorBidi"/>
                <w:sz w:val="24"/>
                <w:szCs w:val="24"/>
                <w:lang w:bidi="fa-IR"/>
              </w:rPr>
              <w:t>, Museum study,</w:t>
            </w:r>
            <w:r w:rsidRPr="00557B6A">
              <w:rPr>
                <w:rFonts w:asciiTheme="majorBidi" w:hAnsiTheme="majorBidi" w:cstheme="majorBidi"/>
                <w:sz w:val="24"/>
                <w:szCs w:val="24"/>
              </w:rPr>
              <w:t xml:space="preserve"> </w:t>
            </w:r>
            <w:r w:rsidR="00C238AE" w:rsidRPr="00557B6A">
              <w:rPr>
                <w:rFonts w:asciiTheme="majorBidi" w:hAnsiTheme="majorBidi" w:cstheme="majorBidi"/>
                <w:sz w:val="24"/>
                <w:szCs w:val="24"/>
                <w:lang w:bidi="fa-IR"/>
              </w:rPr>
              <w:t>Clinical (patient-</w:t>
            </w:r>
            <w:r w:rsidRPr="00557B6A">
              <w:rPr>
                <w:rFonts w:asciiTheme="majorBidi" w:hAnsiTheme="majorBidi" w:cstheme="majorBidi"/>
                <w:sz w:val="24"/>
                <w:szCs w:val="24"/>
                <w:lang w:bidi="fa-IR"/>
              </w:rPr>
              <w:t xml:space="preserve">related) pharmacology, Integrated teaching, </w:t>
            </w:r>
            <w:r w:rsidR="00C238AE" w:rsidRPr="00557B6A">
              <w:rPr>
                <w:rFonts w:asciiTheme="majorBidi" w:hAnsiTheme="majorBidi" w:cstheme="majorBidi"/>
                <w:sz w:val="24"/>
                <w:szCs w:val="24"/>
                <w:lang w:bidi="fa-IR"/>
              </w:rPr>
              <w:t>Problem-</w:t>
            </w:r>
            <w:r w:rsidRPr="00557B6A">
              <w:rPr>
                <w:rFonts w:asciiTheme="majorBidi" w:hAnsiTheme="majorBidi" w:cstheme="majorBidi"/>
                <w:sz w:val="24"/>
                <w:szCs w:val="24"/>
                <w:lang w:bidi="fa-IR"/>
              </w:rPr>
              <w:t>based learning,</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 xml:space="preserve">Microteaching </w:t>
            </w:r>
          </w:p>
        </w:tc>
        <w:tc>
          <w:tcPr>
            <w:tcW w:w="4162" w:type="dxa"/>
          </w:tcPr>
          <w:p w:rsidR="00D008B5" w:rsidRPr="00557B6A" w:rsidRDefault="006D4481" w:rsidP="00910E25">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A 22-question questionnaire was designed to examine students' opinions about the quality of teaching methods.</w:t>
            </w:r>
          </w:p>
        </w:tc>
        <w:tc>
          <w:tcPr>
            <w:tcW w:w="2830" w:type="dxa"/>
          </w:tcPr>
          <w:p w:rsidR="00D008B5" w:rsidRPr="00557B6A" w:rsidRDefault="006D4481" w:rsidP="00C238AE">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m</w:t>
            </w:r>
            <w:r w:rsidR="00D27E18" w:rsidRPr="00557B6A">
              <w:rPr>
                <w:rFonts w:asciiTheme="majorBidi" w:hAnsiTheme="majorBidi" w:cstheme="majorBidi"/>
                <w:sz w:val="24"/>
                <w:szCs w:val="24"/>
                <w:lang w:bidi="fa-IR"/>
              </w:rPr>
              <w:t xml:space="preserve">ajority of students preferred clinical pharmacology. </w:t>
            </w:r>
            <w:r w:rsidR="00C238AE" w:rsidRPr="00557B6A">
              <w:rPr>
                <w:rFonts w:asciiTheme="majorBidi" w:hAnsiTheme="majorBidi" w:cstheme="majorBidi"/>
                <w:sz w:val="24"/>
                <w:szCs w:val="24"/>
                <w:lang w:bidi="fa-IR"/>
              </w:rPr>
              <w:t>as</w:t>
            </w:r>
            <w:r w:rsidR="00D27E18" w:rsidRPr="00557B6A">
              <w:rPr>
                <w:rFonts w:asciiTheme="majorBidi" w:hAnsiTheme="majorBidi" w:cstheme="majorBidi"/>
                <w:sz w:val="24"/>
                <w:szCs w:val="24"/>
                <w:lang w:bidi="fa-IR"/>
              </w:rPr>
              <w:t xml:space="preserve"> the second priority, they found the use of audio-visual facilities </w:t>
            </w:r>
            <w:r w:rsidR="00C238AE" w:rsidRPr="00557B6A">
              <w:rPr>
                <w:rFonts w:asciiTheme="majorBidi" w:hAnsiTheme="majorBidi" w:cstheme="majorBidi"/>
                <w:sz w:val="24"/>
                <w:szCs w:val="24"/>
                <w:lang w:bidi="fa-IR"/>
              </w:rPr>
              <w:t>functional</w:t>
            </w:r>
            <w:r w:rsidR="00D27E18" w:rsidRPr="00557B6A">
              <w:rPr>
                <w:rFonts w:asciiTheme="majorBidi" w:hAnsiTheme="majorBidi" w:cstheme="majorBidi"/>
                <w:sz w:val="24"/>
                <w:szCs w:val="24"/>
                <w:lang w:bidi="fa-IR"/>
              </w:rPr>
              <w:t>. Microteaching and problem-based learning were also prioritized</w:t>
            </w:r>
            <w:r w:rsidRPr="00557B6A">
              <w:rPr>
                <w:rFonts w:asciiTheme="majorBidi" w:hAnsiTheme="majorBidi" w:cstheme="majorBidi"/>
                <w:sz w:val="24"/>
                <w:szCs w:val="24"/>
                <w:lang w:bidi="fa-IR"/>
              </w:rPr>
              <w:t>,</w:t>
            </w:r>
            <w:r w:rsidR="00D27E18" w:rsidRPr="00557B6A">
              <w:rPr>
                <w:rFonts w:asciiTheme="majorBidi" w:hAnsiTheme="majorBidi" w:cstheme="majorBidi"/>
                <w:sz w:val="24"/>
                <w:szCs w:val="24"/>
                <w:lang w:bidi="fa-IR"/>
              </w:rPr>
              <w:t xml:space="preserve"> and students expressed their interest in these methods. Seminars and museum studies were also considered as educational aids.</w:t>
            </w:r>
          </w:p>
        </w:tc>
      </w:tr>
      <w:tr w:rsidR="001F07BC" w:rsidRPr="00557B6A" w:rsidTr="00D41FC9">
        <w:trPr>
          <w:trHeight w:val="213"/>
        </w:trPr>
        <w:tc>
          <w:tcPr>
            <w:tcW w:w="1772" w:type="dxa"/>
          </w:tcPr>
          <w:p w:rsidR="00D008B5" w:rsidRPr="00557B6A" w:rsidRDefault="006D4481" w:rsidP="0009351C">
            <w:pPr>
              <w:jc w:val="both"/>
              <w:rPr>
                <w:rFonts w:asciiTheme="majorBidi" w:hAnsiTheme="majorBidi" w:cstheme="majorBidi"/>
                <w:sz w:val="24"/>
                <w:szCs w:val="24"/>
                <w:lang w:bidi="fa-IR"/>
              </w:rPr>
            </w:pPr>
            <w:proofErr w:type="spellStart"/>
            <w:r w:rsidRPr="00557B6A">
              <w:rPr>
                <w:rFonts w:asciiTheme="majorBidi" w:hAnsiTheme="majorBidi" w:cstheme="majorBidi"/>
                <w:sz w:val="24"/>
                <w:szCs w:val="24"/>
                <w:lang w:bidi="fa-IR"/>
              </w:rPr>
              <w:t>Rashmi</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Raghava</w:t>
            </w:r>
            <w:proofErr w:type="spellEnd"/>
            <w:r w:rsidRPr="00557B6A">
              <w:rPr>
                <w:rFonts w:asciiTheme="majorBidi" w:hAnsiTheme="majorBidi" w:cstheme="majorBidi"/>
                <w:sz w:val="24"/>
                <w:szCs w:val="24"/>
                <w:lang w:bidi="fa-IR"/>
              </w:rPr>
              <w:t xml:space="preserve"> Rao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&lt;EndNote&gt;&lt;Cite&gt;&lt;Author&gt;Rao&lt;/Author&gt;&lt;Year&gt;2020&lt;/Year&gt;&lt;RecNum&gt;71&lt;/RecNum&gt;&lt;DisplayText&gt;(65)&lt;/DisplayText&gt;&lt;record&gt;&lt;rec-number&gt;71&lt;/rec-number&gt;&lt;foreign-keys&gt;&lt;key app="EN" db-id="vzdfpvrzmxsveketvzgp9v08wz9srpfd25wf" timestamp="1682147655"&gt;71&lt;/key&gt;&lt;/foreign-keys&gt;&lt;ref-type name="Journal Article"&gt;17&lt;/ref-type&gt;&lt;contributors&gt;&lt;authors&gt;&lt;author&gt;Rao, Rashmi Raghava&lt;/author&gt;&lt;author&gt;Shenoy, Preethi Jnaneshwara&lt;/author&gt;&lt;author&gt;Ullal, Sheetal Dinakar&lt;/author&gt;&lt;author&gt;Kamath, Ashwin&lt;/author&gt;&lt;/authors&gt;&lt;/contributors&gt;&lt;titles&gt;&lt;title&gt;A Learner Centered Approach of Teaching and Learning in Pharmacology: A Questionnaire Based Analysis of Student Cognizance and Experiences&lt;/title&gt;&lt;secondary-title&gt;Indian Journal of Pharmaceutical Education and Research&lt;/secondary-title&gt;&lt;/titles&gt;&lt;periodical&gt;&lt;full-title&gt;Indian Journal of Pharmaceutical Education and Research&lt;/full-title&gt;&lt;/periodical&gt;&lt;pages&gt;581-586&lt;/pages&gt;&lt;volume&gt;54&lt;/volume&gt;&lt;number&gt;3&lt;/number&gt;&lt;dates&gt;&lt;year&gt;2020&lt;/year&gt;&lt;/dates&gt;&lt;isbn&gt;0019-5464&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(65)</w:t>
            </w:r>
            <w:r w:rsidRPr="00557B6A">
              <w:rPr>
                <w:rFonts w:asciiTheme="majorBidi" w:hAnsiTheme="majorBidi" w:cstheme="majorBidi"/>
                <w:sz w:val="24"/>
                <w:szCs w:val="24"/>
                <w:lang w:bidi="fa-IR"/>
              </w:rPr>
              <w:fldChar w:fldCharType="end"/>
            </w:r>
          </w:p>
        </w:tc>
        <w:tc>
          <w:tcPr>
            <w:tcW w:w="2090" w:type="dxa"/>
          </w:tcPr>
          <w:p w:rsidR="00D008B5" w:rsidRPr="00557B6A" w:rsidRDefault="006D4481" w:rsidP="006F1061">
            <w:pPr>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Classroom lecture/ </w:t>
            </w:r>
            <w:proofErr w:type="spellStart"/>
            <w:r w:rsidRPr="00557B6A">
              <w:rPr>
                <w:rFonts w:asciiTheme="majorBidi" w:hAnsiTheme="majorBidi" w:cstheme="majorBidi"/>
                <w:sz w:val="24"/>
                <w:szCs w:val="24"/>
                <w:lang w:bidi="fa-IR"/>
              </w:rPr>
              <w:t>Powerpoint</w:t>
            </w:r>
            <w:proofErr w:type="spellEnd"/>
            <w:r w:rsidRPr="00557B6A">
              <w:rPr>
                <w:rFonts w:asciiTheme="majorBidi" w:hAnsiTheme="majorBidi" w:cstheme="majorBidi"/>
                <w:sz w:val="24"/>
                <w:szCs w:val="24"/>
                <w:lang w:bidi="fa-IR"/>
              </w:rPr>
              <w:t xml:space="preserve"> (PPT)/ Black</w:t>
            </w:r>
            <w:r w:rsidR="00D56D4C" w:rsidRPr="00557B6A">
              <w:rPr>
                <w:rFonts w:asciiTheme="majorBidi" w:hAnsiTheme="majorBidi" w:cstheme="majorBidi"/>
                <w:sz w:val="24"/>
                <w:szCs w:val="24"/>
                <w:lang w:bidi="fa-IR"/>
              </w:rPr>
              <w:t>board/ A</w:t>
            </w:r>
            <w:r w:rsidRPr="00557B6A">
              <w:rPr>
                <w:rFonts w:asciiTheme="majorBidi" w:hAnsiTheme="majorBidi" w:cstheme="majorBidi"/>
                <w:sz w:val="24"/>
                <w:szCs w:val="24"/>
                <w:lang w:bidi="fa-IR"/>
              </w:rPr>
              <w:t>udio video demonstrations/ Task-based learning/ Problem-</w:t>
            </w:r>
            <w:r w:rsidR="00D56D4C" w:rsidRPr="00557B6A">
              <w:rPr>
                <w:rFonts w:asciiTheme="majorBidi" w:hAnsiTheme="majorBidi" w:cstheme="majorBidi"/>
                <w:sz w:val="24"/>
                <w:szCs w:val="24"/>
                <w:lang w:bidi="fa-IR"/>
              </w:rPr>
              <w:t>based learning/ Assessment for learning/ Student seminars/ Small group discussion/ Integrated teaching</w:t>
            </w:r>
          </w:p>
        </w:tc>
        <w:tc>
          <w:tcPr>
            <w:tcW w:w="4162" w:type="dxa"/>
          </w:tcPr>
          <w:p w:rsidR="00D008B5" w:rsidRPr="00557B6A" w:rsidRDefault="006D4481" w:rsidP="00910E25">
            <w:pPr>
              <w:jc w:val="both"/>
              <w:rPr>
                <w:rFonts w:asciiTheme="majorBidi" w:hAnsiTheme="majorBidi" w:cstheme="majorBidi"/>
                <w:sz w:val="24"/>
                <w:szCs w:val="24"/>
                <w:lang w:bidi="fa-IR"/>
              </w:rPr>
            </w:pPr>
            <w:r w:rsidRPr="00557B6A">
              <w:rPr>
                <w:rFonts w:asciiTheme="majorBidi" w:hAnsiTheme="majorBidi" w:cstheme="majorBidi"/>
                <w:sz w:val="24"/>
                <w:szCs w:val="24"/>
                <w:lang w:bidi="fa-IR"/>
              </w:rPr>
              <w:t>A questionnaire was distributed among students and their opinions about teaching methods were collected</w:t>
            </w:r>
            <w:r w:rsidRPr="00557B6A">
              <w:rPr>
                <w:rFonts w:asciiTheme="majorBidi" w:hAnsiTheme="majorBidi" w:cstheme="majorBidi"/>
                <w:sz w:val="24"/>
                <w:szCs w:val="24"/>
                <w:rtl/>
                <w:lang w:bidi="fa-IR"/>
              </w:rPr>
              <w:t>.</w:t>
            </w:r>
          </w:p>
        </w:tc>
        <w:tc>
          <w:tcPr>
            <w:tcW w:w="2830" w:type="dxa"/>
          </w:tcPr>
          <w:p w:rsidR="00D008B5" w:rsidRPr="00557B6A" w:rsidRDefault="006D4481" w:rsidP="00C238AE">
            <w:pPr>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Among the mentioned methods, group discussions got the most points among other methods. Among integrated teaching and problem-based learning, students preferred integrated teaching and lectures were less </w:t>
            </w:r>
            <w:r w:rsidR="00C238AE" w:rsidRPr="00557B6A">
              <w:rPr>
                <w:rFonts w:asciiTheme="majorBidi" w:hAnsiTheme="majorBidi" w:cstheme="majorBidi"/>
                <w:sz w:val="24"/>
                <w:szCs w:val="24"/>
                <w:lang w:bidi="fa-IR"/>
              </w:rPr>
              <w:t>helpful</w:t>
            </w:r>
            <w:r w:rsidRPr="00557B6A">
              <w:rPr>
                <w:rFonts w:asciiTheme="majorBidi" w:hAnsiTheme="majorBidi" w:cstheme="majorBidi"/>
                <w:sz w:val="24"/>
                <w:szCs w:val="24"/>
                <w:lang w:bidi="fa-IR"/>
              </w:rPr>
              <w:t>.</w:t>
            </w:r>
          </w:p>
        </w:tc>
      </w:tr>
    </w:tbl>
    <w:p w:rsidR="003B3FB4" w:rsidRPr="00557B6A" w:rsidRDefault="003B3FB4" w:rsidP="00910E25">
      <w:pPr>
        <w:spacing w:line="240" w:lineRule="auto"/>
        <w:jc w:val="both"/>
        <w:rPr>
          <w:rFonts w:asciiTheme="majorBidi" w:hAnsiTheme="majorBidi" w:cstheme="majorBidi"/>
          <w:sz w:val="24"/>
          <w:szCs w:val="24"/>
          <w:lang w:bidi="fa-IR"/>
        </w:rPr>
      </w:pPr>
    </w:p>
    <w:p w:rsidR="00654A18" w:rsidRPr="00557B6A" w:rsidRDefault="00654A18" w:rsidP="00910E25">
      <w:pPr>
        <w:spacing w:line="240" w:lineRule="auto"/>
        <w:jc w:val="both"/>
        <w:rPr>
          <w:rFonts w:asciiTheme="majorBidi" w:hAnsiTheme="majorBidi" w:cstheme="majorBidi"/>
          <w:b/>
          <w:bCs/>
          <w:sz w:val="24"/>
          <w:szCs w:val="24"/>
          <w:lang w:bidi="fa-IR"/>
        </w:rPr>
      </w:pPr>
    </w:p>
    <w:p w:rsidR="00121279" w:rsidRPr="00557B6A" w:rsidRDefault="006D4481" w:rsidP="00BF2502">
      <w:pPr>
        <w:spacing w:line="240" w:lineRule="auto"/>
        <w:jc w:val="both"/>
        <w:rPr>
          <w:rFonts w:asciiTheme="majorBidi" w:hAnsiTheme="majorBidi" w:cstheme="majorBidi"/>
          <w:sz w:val="28"/>
          <w:szCs w:val="28"/>
          <w:lang w:bidi="fa-IR"/>
        </w:rPr>
      </w:pPr>
      <w:r w:rsidRPr="00557B6A">
        <w:rPr>
          <w:rFonts w:asciiTheme="majorBidi" w:hAnsiTheme="majorBidi" w:cstheme="majorBidi"/>
          <w:sz w:val="28"/>
          <w:szCs w:val="28"/>
          <w:lang w:bidi="fa-IR"/>
        </w:rPr>
        <w:t xml:space="preserve">Discussion </w:t>
      </w:r>
    </w:p>
    <w:p w:rsidR="00EC0968" w:rsidRPr="00557B6A" w:rsidRDefault="006D4481" w:rsidP="00121279">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We conducted this systematic review to assess teaching methods of pharmacology for second year medical students. Synthesizing our results indicated that the main teaching methods used in the included studies were team-based learning, computer-assisted learning, autobiography of drugs, role-play, integrated education, case-based learning, problem-based learning, student-led objective tutorials, e-learning module, museum, pre-lecture, concept mapping, crossword puzzles, game, flipped classroom, and mixed methods.</w:t>
      </w:r>
    </w:p>
    <w:p w:rsidR="00B242B5" w:rsidRPr="00557B6A" w:rsidRDefault="006D4481" w:rsidP="0009351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The traditional cu</w:t>
      </w:r>
      <w:r w:rsidR="00BF2502" w:rsidRPr="00557B6A">
        <w:rPr>
          <w:rFonts w:asciiTheme="majorBidi" w:hAnsiTheme="majorBidi" w:cstheme="majorBidi"/>
          <w:sz w:val="24"/>
          <w:szCs w:val="24"/>
          <w:lang w:bidi="fa-IR"/>
        </w:rPr>
        <w:t>rriculum follows the lecture-</w:t>
      </w:r>
      <w:r w:rsidRPr="00557B6A">
        <w:rPr>
          <w:rFonts w:asciiTheme="majorBidi" w:hAnsiTheme="majorBidi" w:cstheme="majorBidi"/>
          <w:sz w:val="24"/>
          <w:szCs w:val="24"/>
          <w:lang w:bidi="fa-IR"/>
        </w:rPr>
        <w:t>test method and is teacher-centered, which today has lost its place as a useful and targeted educational method and has been replaced by new learning and teaching strategies. Education that is learner-centered, causes lifelong learning with greater understanding, improves critical thinking, and students will have the ability to manage the acquired knowledge in different situations and clinical scenarios.</w:t>
      </w:r>
      <w:r w:rsidRPr="00557B6A">
        <w:rPr>
          <w:rFonts w:asciiTheme="majorBidi" w:hAnsiTheme="majorBidi" w:cstheme="majorBidi"/>
          <w:sz w:val="24"/>
          <w:szCs w:val="24"/>
        </w:rPr>
        <w:t xml:space="preserve"> </w:t>
      </w:r>
      <w:r w:rsidR="00BF2502" w:rsidRPr="00557B6A">
        <w:rPr>
          <w:rFonts w:asciiTheme="majorBidi" w:hAnsiTheme="majorBidi" w:cstheme="majorBidi"/>
          <w:sz w:val="24"/>
          <w:szCs w:val="24"/>
          <w:lang w:bidi="fa-IR"/>
        </w:rPr>
        <w:t xml:space="preserve">In all the </w:t>
      </w:r>
      <w:r w:rsidRPr="00557B6A">
        <w:rPr>
          <w:rFonts w:asciiTheme="majorBidi" w:hAnsiTheme="majorBidi" w:cstheme="majorBidi"/>
          <w:sz w:val="24"/>
          <w:szCs w:val="24"/>
          <w:lang w:bidi="fa-IR"/>
        </w:rPr>
        <w:t>methods</w:t>
      </w:r>
      <w:r w:rsidR="00BF2502" w:rsidRPr="00557B6A">
        <w:rPr>
          <w:rFonts w:asciiTheme="majorBidi" w:hAnsiTheme="majorBidi" w:cstheme="majorBidi"/>
          <w:sz w:val="24"/>
          <w:szCs w:val="24"/>
          <w:lang w:bidi="fa-IR"/>
        </w:rPr>
        <w:t xml:space="preserve"> that reviewed in this paper</w:t>
      </w:r>
      <w:r w:rsidRPr="00557B6A">
        <w:rPr>
          <w:rFonts w:asciiTheme="majorBidi" w:hAnsiTheme="majorBidi" w:cstheme="majorBidi"/>
          <w:sz w:val="24"/>
          <w:szCs w:val="24"/>
          <w:lang w:bidi="fa-IR"/>
        </w:rPr>
        <w:t xml:space="preserve">, the teacher's presence is still necessary. New approaches do not eliminate the teacher, although </w:t>
      </w:r>
      <w:r w:rsidR="00BF2502" w:rsidRPr="00557B6A">
        <w:rPr>
          <w:rFonts w:asciiTheme="majorBidi" w:hAnsiTheme="majorBidi" w:cstheme="majorBidi"/>
          <w:sz w:val="24"/>
          <w:szCs w:val="24"/>
          <w:lang w:bidi="fa-IR"/>
        </w:rPr>
        <w:t xml:space="preserve">the </w:t>
      </w:r>
      <w:r w:rsidRPr="00557B6A">
        <w:rPr>
          <w:rFonts w:asciiTheme="majorBidi" w:hAnsiTheme="majorBidi" w:cstheme="majorBidi"/>
          <w:sz w:val="24"/>
          <w:szCs w:val="24"/>
          <w:lang w:bidi="fa-IR"/>
        </w:rPr>
        <w:t>teacher’s role and task may be different than before.</w:t>
      </w:r>
      <w:r w:rsidRPr="00557B6A">
        <w:rPr>
          <w:rFonts w:asciiTheme="majorBidi" w:hAnsiTheme="majorBidi" w:cstheme="majorBidi"/>
          <w:sz w:val="24"/>
          <w:szCs w:val="24"/>
        </w:rPr>
        <w:t xml:space="preserve"> </w:t>
      </w:r>
      <w:r w:rsidRPr="00557B6A">
        <w:rPr>
          <w:rFonts w:asciiTheme="majorBidi" w:hAnsiTheme="majorBidi" w:cstheme="majorBidi"/>
          <w:sz w:val="24"/>
          <w:szCs w:val="24"/>
          <w:lang w:bidi="fa-IR"/>
        </w:rPr>
        <w:t>As an educational facilitator, the teacher is next to the st</w:t>
      </w:r>
      <w:r w:rsidR="00BF2502" w:rsidRPr="00557B6A">
        <w:rPr>
          <w:rFonts w:asciiTheme="majorBidi" w:hAnsiTheme="majorBidi" w:cstheme="majorBidi"/>
          <w:sz w:val="24"/>
          <w:szCs w:val="24"/>
          <w:lang w:bidi="fa-IR"/>
        </w:rPr>
        <w:t>udents and helps them, who need</w:t>
      </w:r>
      <w:r w:rsidRPr="00557B6A">
        <w:rPr>
          <w:rFonts w:asciiTheme="majorBidi" w:hAnsiTheme="majorBidi" w:cstheme="majorBidi"/>
          <w:sz w:val="24"/>
          <w:szCs w:val="24"/>
          <w:lang w:bidi="fa-IR"/>
        </w:rPr>
        <w:t xml:space="preserve"> appropriate expertise and knowledge. The need for innovation in training methods is the use of specialized personnel, so in addition to changes in training methods, training of specialized and literate personnel should also be done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&lt;EndNote&gt;&lt;Cite&gt;&lt;Author&gt;Weimer&lt;/Author&gt;&lt;Year&gt;2013&lt;/Year&gt;&lt;RecNum&gt;95&lt;/RecNum&gt;&lt;DisplayText&gt;(74)&lt;/DisplayText&gt;&lt;record&gt;&lt;rec-number&gt;95&lt;/rec-number&gt;&lt;foreign-keys&gt;&lt;key app="EN" db-id="vzdfpvrzmxsveketvzgp9v08wz9srpfd25wf" timestamp="1686308564"&gt;95&lt;/key&gt;&lt;/foreign-keys&gt;&lt;ref-type name="Book"&gt;6&lt;/ref-type&gt;&lt;contributors&gt;&lt;authors&gt;&lt;author&gt;Weimer, Maryellen&lt;/author&gt;&lt;/authors&gt;&lt;/contributors&gt;&lt;titles&gt;&lt;title&gt;Learner-centered teaching: Five key changes to practice&lt;/title&gt;&lt;/titles&gt;&lt;dates&gt;&lt;year&gt;2013&lt;/year&gt;&lt;/dates&gt;&lt;publisher&gt;John Wiley &amp;amp; Sons&lt;/publisher&gt;&lt;isbn&gt;1118416163&lt;/isbn&gt;&lt;urls&gt;&lt;/urls&gt;&lt;/record&gt;&lt;/Cite&gt;&lt;/EndNote&gt;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(74)</w:t>
      </w:r>
      <w:r w:rsidRPr="00557B6A">
        <w:rPr>
          <w:rFonts w:asciiTheme="majorBidi" w:hAnsiTheme="majorBidi" w:cstheme="majorBidi"/>
          <w:sz w:val="24"/>
          <w:szCs w:val="24"/>
          <w:lang w:bidi="fa-IR"/>
        </w:rPr>
        <w:fldChar w:fldCharType="end"/>
      </w:r>
      <w:r w:rsidR="00D760B1" w:rsidRPr="00557B6A">
        <w:rPr>
          <w:rFonts w:asciiTheme="majorBidi" w:hAnsiTheme="majorBidi" w:cstheme="majorBidi"/>
          <w:sz w:val="24"/>
          <w:szCs w:val="24"/>
          <w:lang w:bidi="fa-IR"/>
        </w:rPr>
        <w:t>.</w:t>
      </w:r>
    </w:p>
    <w:p w:rsidR="000810E5" w:rsidRPr="00557B6A" w:rsidRDefault="006D4481" w:rsidP="0009351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In most cases, the presentation of pharmacology courses is limited to lecture classes, but it is worth mentioning that lecture classes can also be useful if the principles of the lecture method are followed. There are many tricks to increase interaction and attention that should be taught to teachers, which are often neglected and again remind us of the train</w:t>
      </w:r>
      <w:r w:rsidR="00316793" w:rsidRPr="00557B6A">
        <w:rPr>
          <w:rFonts w:asciiTheme="majorBidi" w:hAnsiTheme="majorBidi" w:cstheme="majorBidi"/>
          <w:sz w:val="24"/>
          <w:szCs w:val="24"/>
          <w:lang w:bidi="fa-IR"/>
        </w:rPr>
        <w:t xml:space="preserve">ing of experts </w:t>
      </w:r>
      <w:r w:rsidR="00316793"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&lt;EndNote&gt;&lt;Cite&gt;&lt;Author&gt;Dent&lt;/Author&gt;&lt;Year&gt;2021&lt;/Year&gt;&lt;RecNum&gt;97&lt;/RecNum&gt;&lt;DisplayText&gt;(75)&lt;/DisplayText&gt;&lt;record&gt;&lt;rec-number&gt;97&lt;/rec-number&gt;&lt;foreign-keys&gt;&lt;key app="EN" db-id="vzdfpvrzmxsveketvzgp9v08wz9srpfd25wf" timestamp="1688278522"&gt;97&lt;/key&gt;&lt;/foreign-keys&gt;&lt;ref-type name="Book"&gt;6&lt;/ref-type&gt;&lt;contributors&gt;&lt;authors&gt;&lt;author&gt;Dent, John&lt;/author&gt;&lt;author&gt;Harden, Ronald M&lt;/author&gt;&lt;author&gt;Hunt, Dan&lt;/author&gt;&lt;/authors&gt;&lt;/contributors&gt;&lt;titles&gt;&lt;title&gt;A practical guide for medical teachers, e-book&lt;/title&gt;&lt;/titles&gt;&lt;dates&gt;&lt;year&gt;2021&lt;/year&gt;&lt;/dates&gt;&lt;publisher&gt;Elsevier health sciences&lt;/publisher&gt;&lt;isbn&gt;070208171X&lt;/isbn&gt;&lt;urls&gt;&lt;/urls&gt;&lt;/record&gt;&lt;/Cite&gt;&lt;/EndNote&gt;</w:instrText>
      </w:r>
      <w:r w:rsidR="00316793"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(75)</w:t>
      </w:r>
      <w:r w:rsidR="00316793" w:rsidRPr="00557B6A">
        <w:rPr>
          <w:rFonts w:asciiTheme="majorBidi" w:hAnsiTheme="majorBidi" w:cstheme="majorBidi"/>
          <w:sz w:val="24"/>
          <w:szCs w:val="24"/>
          <w:lang w:bidi="fa-IR"/>
        </w:rPr>
        <w:fldChar w:fldCharType="end"/>
      </w:r>
      <w:r w:rsidR="00316793" w:rsidRPr="00557B6A">
        <w:rPr>
          <w:rFonts w:asciiTheme="majorBidi" w:hAnsiTheme="majorBidi" w:cstheme="majorBidi"/>
          <w:sz w:val="24"/>
          <w:szCs w:val="24"/>
          <w:lang w:bidi="fa-IR"/>
        </w:rPr>
        <w:t xml:space="preserve">. </w:t>
      </w:r>
    </w:p>
    <w:p w:rsidR="00FA3866" w:rsidRPr="00557B6A" w:rsidRDefault="006D4481" w:rsidP="00316793">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amount of publication of texts related to pharmacology teaching methods has increased significantly in recent years, which shows the growing interest in alternative teaching methods by professors.</w:t>
      </w:r>
    </w:p>
    <w:p w:rsidR="00BF2502" w:rsidRPr="00557B6A" w:rsidRDefault="006D4481" w:rsidP="0009351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A review by Manu Gill et al. in 2019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&lt;EndNote&gt;&lt;Cite&gt;&lt;Author&gt;Gill&lt;/Author&gt;&lt;Year&gt;2019&lt;/Year&gt;&lt;RecNum&gt;98&lt;/RecNum&gt;&lt;DisplayText&gt;(76)&lt;/DisplayText&gt;&lt;record&gt;&lt;rec-number&gt;98&lt;/rec-number&gt;&lt;foreign-keys&gt;&lt;key app="EN" db-id="vzdfpvrzmxsveketvzgp9v08wz9srpfd25wf" timestamp="1688632938"&gt;98&lt;/key&gt;&lt;/foreign-keys&gt;&lt;ref-type name="Journal Article"&gt;17&lt;/ref-type&gt;&lt;contributors&gt;&lt;authors&gt;&lt;author&gt;Gill, Manu&lt;/author&gt;&lt;author&gt;Andersen, Elizabeth&lt;/author&gt;&lt;author&gt;Hilsmann, Norma&lt;/author&gt;&lt;/authors&gt;&lt;/contributors&gt;&lt;titles&gt;&lt;title&gt;Best practices for teaching pharmacology to undergraduate nursing students: A systematic review of the literature&lt;/title&gt;&lt;secondary-title&gt;Nurse Education Today&lt;/secondary-title&gt;&lt;/titles&gt;&lt;periodical&gt;&lt;full-title&gt;Nurse Education Today&lt;/full-title&gt;&lt;/periodical&gt;&lt;pages&gt;15-24&lt;/pages&gt;&lt;volume&gt;74&lt;/volume&gt;&lt;dates&gt;&lt;year&gt;2019&lt;/year&gt;&lt;/dates&gt;&lt;isbn&gt;0260-6917&lt;/isbn&gt;&lt;urls&gt;&lt;/urls&gt;&lt;/record&gt;&lt;/Cite&gt;&lt;/EndNote&gt;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(76)</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w:t>
      </w:r>
      <w:r w:rsidR="003B489C" w:rsidRPr="00557B6A">
        <w:rPr>
          <w:rFonts w:asciiTheme="majorBidi" w:hAnsiTheme="majorBidi" w:cstheme="majorBidi"/>
          <w:sz w:val="24"/>
          <w:szCs w:val="24"/>
          <w:lang w:bidi="fa-IR"/>
        </w:rPr>
        <w:t xml:space="preserve">Several educational strategies used to teach pharmacology to undergraduate baccalaureate nursing students </w:t>
      </w:r>
      <w:r w:rsidR="00512B0F" w:rsidRPr="00557B6A">
        <w:rPr>
          <w:rFonts w:asciiTheme="majorBidi" w:hAnsiTheme="majorBidi" w:cstheme="majorBidi"/>
          <w:sz w:val="24"/>
          <w:szCs w:val="24"/>
          <w:lang w:bidi="fa-IR"/>
        </w:rPr>
        <w:t>were summarized and compared based on their impact on the maintenance of pharmacology information, practical pharmacology and students</w:t>
      </w:r>
      <w:r w:rsidR="00512B0F" w:rsidRPr="00557B6A">
        <w:rPr>
          <w:rFonts w:asciiTheme="majorBidi" w:hAnsiTheme="majorBidi" w:cstheme="majorBidi"/>
          <w:sz w:val="24"/>
          <w:szCs w:val="24"/>
          <w:rtl/>
          <w:lang w:bidi="fa-IR"/>
        </w:rPr>
        <w:t xml:space="preserve"> </w:t>
      </w:r>
      <w:r w:rsidR="00512B0F" w:rsidRPr="00557B6A">
        <w:rPr>
          <w:rFonts w:asciiTheme="majorBidi" w:hAnsiTheme="majorBidi" w:cstheme="majorBidi"/>
          <w:sz w:val="24"/>
          <w:szCs w:val="24"/>
          <w:lang w:bidi="fa-IR"/>
        </w:rPr>
        <w:t>satisfaction.</w:t>
      </w:r>
      <w:r w:rsidR="00512B0F" w:rsidRPr="00557B6A">
        <w:rPr>
          <w:rFonts w:asciiTheme="majorBidi" w:hAnsiTheme="majorBidi" w:cstheme="majorBidi"/>
          <w:sz w:val="24"/>
          <w:szCs w:val="24"/>
        </w:rPr>
        <w:t xml:space="preserve"> </w:t>
      </w:r>
      <w:r w:rsidR="00512B0F" w:rsidRPr="00557B6A">
        <w:rPr>
          <w:rFonts w:asciiTheme="majorBidi" w:hAnsiTheme="majorBidi" w:cstheme="majorBidi"/>
          <w:sz w:val="24"/>
          <w:szCs w:val="24"/>
          <w:lang w:bidi="fa-IR"/>
        </w:rPr>
        <w:t>In this study, online, simulation and integrated teaching methods were considered as more effective and practical methods and resulted in the satisfaction of students. But in contrast to the use of traditional lectures, problem-based learning and flipped classroom were identified as the least effective methods for education.</w:t>
      </w:r>
      <w:r w:rsidR="00512B0F" w:rsidRPr="00557B6A">
        <w:rPr>
          <w:rFonts w:asciiTheme="majorBidi" w:hAnsiTheme="majorBidi" w:cstheme="majorBidi"/>
          <w:sz w:val="24"/>
          <w:szCs w:val="24"/>
          <w:rtl/>
          <w:lang w:bidi="fa-IR"/>
        </w:rPr>
        <w:t xml:space="preserve"> </w:t>
      </w:r>
      <w:r w:rsidR="002741E1" w:rsidRPr="00557B6A">
        <w:rPr>
          <w:rFonts w:asciiTheme="majorBidi" w:hAnsiTheme="majorBidi" w:cstheme="majorBidi"/>
          <w:sz w:val="24"/>
          <w:szCs w:val="24"/>
          <w:lang w:bidi="fa-IR"/>
        </w:rPr>
        <w:t>Considering the increasing progress of technology and easier access to technology tools, it seems that the use of online learning methods can be effective and in line with the needs of the world, which is confirmed by the study of Gill et al.</w:t>
      </w:r>
    </w:p>
    <w:p w:rsidR="0059157B" w:rsidRPr="00557B6A" w:rsidRDefault="006D4481" w:rsidP="0009351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 xml:space="preserve">Joan </w:t>
      </w:r>
      <w:proofErr w:type="spellStart"/>
      <w:r w:rsidRPr="00557B6A">
        <w:rPr>
          <w:rFonts w:asciiTheme="majorBidi" w:hAnsiTheme="majorBidi" w:cstheme="majorBidi"/>
          <w:sz w:val="24"/>
          <w:szCs w:val="24"/>
          <w:lang w:bidi="fa-IR"/>
        </w:rPr>
        <w:t>Carles</w:t>
      </w:r>
      <w:proofErr w:type="spellEnd"/>
      <w:r w:rsidRPr="00557B6A">
        <w:rPr>
          <w:rFonts w:asciiTheme="majorBidi" w:hAnsiTheme="majorBidi" w:cstheme="majorBidi"/>
          <w:sz w:val="24"/>
          <w:szCs w:val="24"/>
          <w:lang w:bidi="fa-IR"/>
        </w:rPr>
        <w:t xml:space="preserve"> </w:t>
      </w:r>
      <w:proofErr w:type="spellStart"/>
      <w:r w:rsidRPr="00557B6A">
        <w:rPr>
          <w:rFonts w:asciiTheme="majorBidi" w:hAnsiTheme="majorBidi" w:cstheme="majorBidi"/>
          <w:sz w:val="24"/>
          <w:szCs w:val="24"/>
          <w:lang w:bidi="fa-IR"/>
        </w:rPr>
        <w:t>Trullàs</w:t>
      </w:r>
      <w:proofErr w:type="spellEnd"/>
      <w:r w:rsidRPr="00557B6A">
        <w:rPr>
          <w:rFonts w:asciiTheme="majorBidi" w:hAnsiTheme="majorBidi" w:cstheme="majorBidi"/>
          <w:sz w:val="24"/>
          <w:szCs w:val="24"/>
          <w:lang w:bidi="fa-IR"/>
        </w:rPr>
        <w:t xml:space="preserve"> et al. in 2022</w:t>
      </w:r>
      <w:r w:rsidR="00D14E2A" w:rsidRPr="00557B6A">
        <w:rPr>
          <w:rFonts w:asciiTheme="majorBidi" w:hAnsiTheme="majorBidi" w:cstheme="majorBidi"/>
          <w:sz w:val="24"/>
          <w:szCs w:val="24"/>
          <w:lang w:bidi="fa-IR"/>
        </w:rPr>
        <w:t xml:space="preserve"> </w:t>
      </w:r>
      <w:r w:rsidR="00D14E2A"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&lt;EndNote&gt;&lt;Cite&gt;&lt;Author&gt;Trullàs&lt;/Author&gt;&lt;Year&gt;2022&lt;/Year&gt;&lt;RecNum&gt;99&lt;/RecNum&gt;&lt;DisplayText&gt;(77)&lt;/DisplayText&gt;&lt;record&gt;&lt;rec-number&gt;99&lt;/rec-number&gt;&lt;foreign-keys&gt;&lt;key app="EN" db-id="vzdfpvrzmxsveketvzgp9v08wz9srpfd25wf" timestamp="1688642565"&gt;99&lt;/key&gt;&lt;/foreign-keys&gt;&lt;ref-type name="Journal Article"&gt;17&lt;/ref-type&gt;&lt;contributors&gt;&lt;authors&gt;&lt;author&gt;Trullàs, Joan Carles&lt;/author&gt;&lt;author&gt;Blay, Carles&lt;/author&gt;&lt;author&gt;Sarri, Elisabet&lt;/author&gt;&lt;author&gt;Pujol, Ramon&lt;/author&gt;&lt;/authors&gt;&lt;/contributors&gt;&lt;titles&gt;&lt;title&gt;Effectiveness of problem-based learning methodology in undergraduate medical education: a scoping review&lt;/title&gt;&lt;secondary-title&gt;BMC medical education&lt;/secondary-title&gt;&lt;/titles&gt;&lt;periodical&gt;&lt;full-title&gt;BMC Medical Education&lt;/full-title&gt;&lt;/periodical&gt;&lt;pages&gt;104&lt;/pages&gt;&lt;volume&gt;22&lt;/volume&gt;&lt;number&gt;1&lt;/number&gt;&lt;dates&gt;&lt;year&gt;2022&lt;/year&gt;&lt;/dates&gt;&lt;isbn&gt;1472-6920&lt;/isbn&gt;&lt;urls&gt;&lt;/urls&gt;&lt;/record&gt;&lt;/Cite&gt;&lt;/EndNote&gt;</w:instrText>
      </w:r>
      <w:r w:rsidR="00D14E2A"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(77)</w:t>
      </w:r>
      <w:r w:rsidR="00D14E2A"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conducted a scoping review on the effectiveness and efficiency of the problem-based teaching method. According to this study, the PBL method has achieved a high level of student satisfaction because it increased communication and social skills and problem-solving ability among students.</w:t>
      </w:r>
      <w:r w:rsidR="00D14E2A" w:rsidRPr="00557B6A">
        <w:rPr>
          <w:rFonts w:asciiTheme="majorBidi" w:hAnsiTheme="majorBidi" w:cstheme="majorBidi"/>
          <w:sz w:val="24"/>
          <w:szCs w:val="24"/>
          <w:lang w:bidi="fa-IR"/>
        </w:rPr>
        <w:t xml:space="preserve"> However;</w:t>
      </w:r>
      <w:r w:rsidRPr="00557B6A">
        <w:rPr>
          <w:rFonts w:asciiTheme="majorBidi" w:hAnsiTheme="majorBidi" w:cstheme="majorBidi"/>
          <w:sz w:val="24"/>
          <w:szCs w:val="24"/>
          <w:lang w:bidi="fa-IR"/>
        </w:rPr>
        <w:t xml:space="preserve"> this method is still not recognized globally and is not implemented because it requires human resources and proper and continuous training, which can become a limiting factor for the correct and appropriate implementation of this method. </w:t>
      </w:r>
      <w:r w:rsidRPr="00557B6A">
        <w:rPr>
          <w:rFonts w:asciiTheme="majorBidi" w:hAnsiTheme="majorBidi" w:cstheme="majorBidi"/>
          <w:sz w:val="24"/>
          <w:szCs w:val="24"/>
          <w:lang w:bidi="fa-IR"/>
        </w:rPr>
        <w:lastRenderedPageBreak/>
        <w:t>As mentioned in the study of Gill et al., PBL was not the priority of students' choice for education.</w:t>
      </w:r>
      <w:r w:rsidR="00353712" w:rsidRPr="00557B6A">
        <w:rPr>
          <w:rFonts w:asciiTheme="majorBidi" w:hAnsiTheme="majorBidi" w:cstheme="majorBidi"/>
          <w:sz w:val="24"/>
          <w:szCs w:val="24"/>
          <w:lang w:bidi="fa-IR"/>
        </w:rPr>
        <w:t xml:space="preserve"> In this regard, another study was conducted in Iran in 2022 by Mehdi </w:t>
      </w:r>
      <w:proofErr w:type="spellStart"/>
      <w:r w:rsidR="00353712" w:rsidRPr="00557B6A">
        <w:rPr>
          <w:rFonts w:asciiTheme="majorBidi" w:hAnsiTheme="majorBidi" w:cstheme="majorBidi"/>
          <w:sz w:val="24"/>
          <w:szCs w:val="24"/>
          <w:lang w:bidi="fa-IR"/>
        </w:rPr>
        <w:t>Sayyah</w:t>
      </w:r>
      <w:proofErr w:type="spellEnd"/>
      <w:r w:rsidR="00353712" w:rsidRPr="00557B6A">
        <w:rPr>
          <w:rFonts w:asciiTheme="majorBidi" w:hAnsiTheme="majorBidi" w:cstheme="majorBidi"/>
          <w:sz w:val="24"/>
          <w:szCs w:val="24"/>
          <w:lang w:bidi="fa-IR"/>
        </w:rPr>
        <w:t xml:space="preserve"> and colleagues </w:t>
      </w:r>
      <w:r w:rsidR="00353712"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&lt;EndNote&gt;&lt;Cite&gt;&lt;Author&gt;Sayyah&lt;/Author&gt;&lt;Year&gt;2017&lt;/Year&gt;&lt;RecNum&gt;100&lt;/RecNum&gt;&lt;DisplayText&gt;(78)&lt;/DisplayText&gt;&lt;record&gt;&lt;rec-number&gt;100&lt;/rec-number&gt;&lt;foreign-keys&gt;&lt;key app="EN" db-id="vzdfpvrzmxsveketvzgp9v08wz9srpfd25wf" timestamp="1688643565"&gt;100&lt;/key&gt;&lt;/foreign-keys&gt;&lt;ref-type name="Journal Article"&gt;17&lt;/ref-type&gt;&lt;contributors&gt;&lt;authors&gt;&lt;author&gt;Sayyah, Mehdi&lt;/author&gt;&lt;author&gt;Shirbandi, Kiarash&lt;/author&gt;&lt;author&gt;Saki-Malehi, Amal&lt;/author&gt;&lt;author&gt;Rahim, Fakher&lt;/author&gt;&lt;/authors&gt;&lt;/contributors&gt;&lt;titles&gt;&lt;title&gt;Use of a problem-based learning teaching model for undergraduate medical and nursing education: a systematic review and meta-analysis&lt;/title&gt;&lt;secondary-title&gt;Advances in medical education and practice&lt;/secondary-title&gt;&lt;/titles&gt;&lt;periodical&gt;&lt;full-title&gt;Advances in medical education and practice&lt;/full-title&gt;&lt;/periodical&gt;&lt;pages&gt;691-700&lt;/pages&gt;&lt;dates&gt;&lt;year&gt;2017&lt;/year&gt;&lt;/dates&gt;&lt;isbn&gt;1179-7258&lt;/isbn&gt;&lt;urls&gt;&lt;/urls&gt;&lt;/record&gt;&lt;/Cite&gt;&lt;/EndNote&gt;</w:instrText>
      </w:r>
      <w:r w:rsidR="00353712"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(78)</w:t>
      </w:r>
      <w:r w:rsidR="00353712" w:rsidRPr="00557B6A">
        <w:rPr>
          <w:rFonts w:asciiTheme="majorBidi" w:hAnsiTheme="majorBidi" w:cstheme="majorBidi"/>
          <w:sz w:val="24"/>
          <w:szCs w:val="24"/>
          <w:lang w:bidi="fa-IR"/>
        </w:rPr>
        <w:fldChar w:fldCharType="end"/>
      </w:r>
      <w:r w:rsidR="00353712" w:rsidRPr="00557B6A">
        <w:rPr>
          <w:rFonts w:asciiTheme="majorBidi" w:hAnsiTheme="majorBidi" w:cstheme="majorBidi"/>
          <w:sz w:val="24"/>
          <w:szCs w:val="24"/>
          <w:lang w:bidi="fa-IR"/>
        </w:rPr>
        <w:t>, which systematically investigated the use of PBL for the education of medical and nursing students. The results showed that the use of this method brings better results than traditional education, but it still requires more attention for the correct and effective use of this method for teaching by professors.</w:t>
      </w:r>
    </w:p>
    <w:p w:rsidR="002741E1" w:rsidRPr="00557B6A" w:rsidRDefault="006D4481" w:rsidP="00D14E2A">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Therefore, it is not only challenging to use a new teaching method, but its accurate and correct implementation is also an important challenge that affects both students and professors and requires further investigations.</w:t>
      </w:r>
    </w:p>
    <w:p w:rsidR="00105A69" w:rsidRPr="00557B6A" w:rsidRDefault="006D4481" w:rsidP="0009351C">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In another study by Chen-Lin Xiao</w:t>
      </w:r>
      <w:r w:rsidR="00742662" w:rsidRPr="00557B6A">
        <w:rPr>
          <w:rFonts w:asciiTheme="majorBidi" w:hAnsiTheme="majorBidi" w:cstheme="majorBidi"/>
          <w:sz w:val="24"/>
          <w:szCs w:val="24"/>
          <w:lang w:bidi="fa-IR"/>
        </w:rPr>
        <w:t xml:space="preserve"> </w:t>
      </w:r>
      <w:r w:rsidR="00742662"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&lt;EndNote&gt;&lt;Cite&gt;&lt;Author&gt;Xiao&lt;/Author&gt;&lt;Year&gt;2023&lt;/Year&gt;&lt;RecNum&gt;101&lt;/RecNum&gt;&lt;DisplayText&gt;(79)&lt;/DisplayText&gt;&lt;record&gt;&lt;rec-number&gt;101&lt;/rec-number&gt;&lt;foreign-keys&gt;&lt;key app="EN" db-id="vzdfpvrzmxsveketvzgp9v08wz9srpfd25wf" timestamp="1688644880"&gt;101&lt;/key&gt;&lt;/foreign-keys&gt;&lt;ref-type name="Journal Article"&gt;17&lt;/ref-type&gt;&lt;contributors&gt;&lt;authors&gt;&lt;author&gt;Xiao, Chen-Lin&lt;/author&gt;&lt;author&gt;Ren, Huan&lt;/author&gt;&lt;author&gt;Chen, Hui-Qing&lt;/author&gt;&lt;author&gt;Liu, Wen-Hui&lt;/author&gt;&lt;author&gt;Luo, Zhi-Ying&lt;/author&gt;&lt;author&gt;Li, Wen-Ru&lt;/author&gt;&lt;author&gt;Luo, Jian-Quan&lt;/author&gt;&lt;/authors&gt;&lt;/contributors&gt;&lt;titles&gt;&lt;title&gt;Multidimensional evaluation of teaching strategies for pharmacology based on a comprehensive analysis involving 21,269 students&lt;/title&gt;&lt;secondary-title&gt;Frontiers in Pharmacology&lt;/secondary-title&gt;&lt;/titles&gt;&lt;periodical&gt;&lt;full-title&gt;Frontiers in Pharmacology&lt;/full-title&gt;&lt;/periodical&gt;&lt;pages&gt;1145456&lt;/pages&gt;&lt;volume&gt;14&lt;/volume&gt;&lt;dates&gt;&lt;year&gt;2023&lt;/year&gt;&lt;/dates&gt;&lt;isbn&gt;1663-9812&lt;/isbn&gt;&lt;urls&gt;&lt;/urls&gt;&lt;/record&gt;&lt;/Cite&gt;&lt;/EndNote&gt;</w:instrText>
      </w:r>
      <w:r w:rsidR="00742662"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(79)</w:t>
      </w:r>
      <w:r w:rsidR="00742662"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a network meta-analysis (NMA) was conducted to evaluate the use of 24 different strategies for pharmacology education. The scores of the theoretical and experimental tests and the satisfaction of the students were examined. According to the obtained results, it shows that PBL and CBL increased students' grades. Also, the use of PBL, TBL, FC and CBL methods are effective strategies for pharmacology education.</w:t>
      </w:r>
    </w:p>
    <w:p w:rsidR="00105A69" w:rsidRPr="00557B6A" w:rsidRDefault="006D4481" w:rsidP="0009351C">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 xml:space="preserve"> </w:t>
      </w:r>
      <w:r w:rsidR="00BC10AB" w:rsidRPr="00557B6A">
        <w:rPr>
          <w:rFonts w:asciiTheme="majorBidi" w:hAnsiTheme="majorBidi" w:cstheme="majorBidi"/>
          <w:sz w:val="24"/>
          <w:szCs w:val="24"/>
          <w:lang w:bidi="fa-IR"/>
        </w:rPr>
        <w:t>The results of this study indicate the necessity of using innovative methods and active learning in educational curricula. Maintaining the attractiveness of the classroom environment and motivating students requires a change in the usual and traditional methods</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 xml:space="preserve">as in a study conducted in 2010 by Dinesh K </w:t>
      </w:r>
      <w:proofErr w:type="spellStart"/>
      <w:r w:rsidRPr="00557B6A">
        <w:rPr>
          <w:rFonts w:asciiTheme="majorBidi" w:hAnsiTheme="majorBidi" w:cstheme="majorBidi"/>
          <w:sz w:val="24"/>
          <w:szCs w:val="24"/>
          <w:lang w:bidi="fa-IR"/>
        </w:rPr>
        <w:t>Badyal</w:t>
      </w:r>
      <w:proofErr w:type="spellEnd"/>
      <w:r w:rsidRPr="00557B6A">
        <w:rPr>
          <w:rFonts w:asciiTheme="majorBidi" w:hAnsiTheme="majorBidi" w:cstheme="majorBidi"/>
          <w:sz w:val="24"/>
          <w:szCs w:val="24"/>
          <w:lang w:bidi="fa-IR"/>
        </w:rPr>
        <w:t xml:space="preserve"> et al. </w:t>
      </w:r>
      <w:r w:rsidRPr="00557B6A">
        <w:rPr>
          <w:rFonts w:asciiTheme="majorBidi" w:hAnsiTheme="majorBidi" w:cstheme="majorBidi"/>
          <w:sz w:val="24"/>
          <w:szCs w:val="24"/>
          <w:lang w:bidi="fa-IR"/>
        </w:rPr>
        <w:fldChar w:fldCharType="begin"/>
      </w:r>
      <w:r w:rsidR="0009351C" w:rsidRPr="00557B6A">
        <w:rPr>
          <w:rFonts w:asciiTheme="majorBidi" w:hAnsiTheme="majorBidi" w:cstheme="majorBidi"/>
          <w:sz w:val="24"/>
          <w:szCs w:val="24"/>
          <w:lang w:bidi="fa-IR"/>
        </w:rPr>
        <w:instrText xml:space="preserve"> ADDIN EN.CITE &lt;EndNote&gt;&lt;Cite&gt;&lt;Author&gt;Badyal&lt;/Author&gt;&lt;Year&gt;2010&lt;/Year&gt;&lt;RecNum&gt;102&lt;/RecNum&gt;&lt;DisplayText&gt;(70)&lt;/DisplayText&gt;&lt;record&gt;&lt;rec-number&gt;102&lt;/rec-number&gt;&lt;foreign-keys&gt;&lt;key app="EN" db-id="vzdfpvrzmxsveketvzgp9v08wz9srpfd25wf" timestamp="1688646699"&gt;102&lt;/key&gt;&lt;/foreign-keys&gt;&lt;ref-type name="Journal Article"&gt;17&lt;/ref-type&gt;&lt;contributors&gt;&lt;authors&gt;&lt;author&gt;Badyal, Dinesh K&lt;/author&gt;&lt;author&gt;Bala, Suman&lt;/author&gt;&lt;author&gt;Kathuria, Prashant&lt;/author&gt;&lt;/authors&gt;&lt;/contributors&gt;&lt;titles&gt;&lt;title&gt;Student evaluation of teaching and assessment methods in pharmacology&lt;/title&gt;&lt;secondary-title&gt;Indian journal of pharmacology&lt;/secondary-title&gt;&lt;/titles&gt;&lt;periodical&gt;&lt;full-title&gt;Indian Journal of Pharmacology&lt;/full-title&gt;&lt;/periodical&gt;&lt;pages&gt;87&lt;/pages&gt;&lt;volume&gt;42&lt;/volume&gt;&lt;number&gt;2&lt;/number&gt;&lt;dates&gt;&lt;year&gt;2010&lt;/year&gt;&lt;/dates&gt;&lt;urls&gt;&lt;/urls&gt;&lt;/record&gt;&lt;/Cite&gt;&lt;/EndNote&gt;</w:instrText>
      </w:r>
      <w:r w:rsidRPr="00557B6A">
        <w:rPr>
          <w:rFonts w:asciiTheme="majorBidi" w:hAnsiTheme="majorBidi" w:cstheme="majorBidi"/>
          <w:sz w:val="24"/>
          <w:szCs w:val="24"/>
          <w:lang w:bidi="fa-IR"/>
        </w:rPr>
        <w:fldChar w:fldCharType="separate"/>
      </w:r>
      <w:r w:rsidR="0009351C" w:rsidRPr="00557B6A">
        <w:rPr>
          <w:rFonts w:asciiTheme="majorBidi" w:hAnsiTheme="majorBidi" w:cstheme="majorBidi"/>
          <w:noProof/>
          <w:sz w:val="24"/>
          <w:szCs w:val="24"/>
          <w:lang w:bidi="fa-IR"/>
        </w:rPr>
        <w:t>(70)</w:t>
      </w:r>
      <w:r w:rsidRPr="00557B6A">
        <w:rPr>
          <w:rFonts w:asciiTheme="majorBidi" w:hAnsiTheme="majorBidi" w:cstheme="majorBidi"/>
          <w:sz w:val="24"/>
          <w:szCs w:val="24"/>
          <w:lang w:bidi="fa-IR"/>
        </w:rPr>
        <w:fldChar w:fldCharType="end"/>
      </w:r>
      <w:r w:rsidRPr="00557B6A">
        <w:rPr>
          <w:rFonts w:asciiTheme="majorBidi" w:hAnsiTheme="majorBidi" w:cstheme="majorBidi"/>
          <w:sz w:val="24"/>
          <w:szCs w:val="24"/>
          <w:lang w:bidi="fa-IR"/>
        </w:rPr>
        <w:t xml:space="preserve"> ; Based on the feedback they got from the students; In 2006, they used innovative methods for education.</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A written questionnaire that included all the different aspects of teaching methods was used in 2007 to evaluate the effectiveness of these strategies.</w:t>
      </w:r>
    </w:p>
    <w:p w:rsidR="00BF2502" w:rsidRPr="00557B6A" w:rsidRDefault="006D4481" w:rsidP="00105A69">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results again indicated that the students preferred the use of new teaching methods to traditional teaching and lectures, and their acceptance rate also increased. It is also important to note that students had more demand for practical and clinical training, which indicates the increasing need for changes in lecture-based methods for training.</w:t>
      </w:r>
    </w:p>
    <w:p w:rsidR="009E3497" w:rsidRPr="00557B6A" w:rsidRDefault="006D4481" w:rsidP="009E3497">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In general, the conducted studies show that improving the educational methods of pharmacology can ultimately improve health care, which has a significant value for the society. However, more research is needed to use new and creative teaching methods to educate students.</w:t>
      </w:r>
    </w:p>
    <w:p w:rsidR="00150A4E" w:rsidRPr="00557B6A" w:rsidRDefault="006D4481" w:rsidP="002260D1">
      <w:pPr>
        <w:spacing w:line="240" w:lineRule="auto"/>
        <w:jc w:val="both"/>
        <w:rPr>
          <w:rFonts w:asciiTheme="majorBidi" w:hAnsiTheme="majorBidi" w:cstheme="majorBidi"/>
          <w:sz w:val="28"/>
          <w:szCs w:val="28"/>
          <w:lang w:bidi="fa-IR"/>
        </w:rPr>
      </w:pPr>
      <w:r w:rsidRPr="00557B6A">
        <w:rPr>
          <w:rFonts w:asciiTheme="majorBidi" w:hAnsiTheme="majorBidi" w:cstheme="majorBidi"/>
          <w:sz w:val="28"/>
          <w:szCs w:val="28"/>
          <w:lang w:bidi="fa-IR"/>
        </w:rPr>
        <w:t xml:space="preserve">Strength and limitation </w:t>
      </w:r>
    </w:p>
    <w:p w:rsidR="00150A4E" w:rsidRPr="00557B6A" w:rsidRDefault="006D4481" w:rsidP="007665C4">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the strengths of this study are the generalizability, reliability, and adaptability of existing methods with educational curricula for second-ye</w:t>
      </w:r>
      <w:r w:rsidR="007665C4" w:rsidRPr="00557B6A">
        <w:rPr>
          <w:rFonts w:asciiTheme="majorBidi" w:hAnsiTheme="majorBidi" w:cstheme="majorBidi"/>
          <w:sz w:val="24"/>
          <w:szCs w:val="24"/>
          <w:lang w:bidi="fa-IR"/>
        </w:rPr>
        <w:t xml:space="preserve">ar medical students. In addition, </w:t>
      </w:r>
      <w:r w:rsidRPr="00557B6A">
        <w:rPr>
          <w:rFonts w:asciiTheme="majorBidi" w:hAnsiTheme="majorBidi" w:cstheme="majorBidi"/>
          <w:sz w:val="24"/>
          <w:szCs w:val="24"/>
          <w:lang w:bidi="fa-IR"/>
        </w:rPr>
        <w:t>this study has categorized and summarized a set of applicable methods that can be used by professors and students.</w:t>
      </w:r>
      <w:r w:rsidR="00CD7E6C" w:rsidRPr="00557B6A">
        <w:rPr>
          <w:rFonts w:asciiTheme="majorBidi" w:hAnsiTheme="majorBidi" w:cstheme="majorBidi"/>
          <w:sz w:val="24"/>
          <w:szCs w:val="24"/>
        </w:rPr>
        <w:t xml:space="preserve"> </w:t>
      </w:r>
      <w:r w:rsidR="00CD7E6C" w:rsidRPr="00557B6A">
        <w:rPr>
          <w:rFonts w:asciiTheme="majorBidi" w:hAnsiTheme="majorBidi" w:cstheme="majorBidi"/>
          <w:sz w:val="24"/>
          <w:szCs w:val="24"/>
          <w:lang w:bidi="fa-IR"/>
        </w:rPr>
        <w:t>Despite our efforts, there were limitations to our study. Considering that 56 articles in this study met the necessary conditions for inclusion, more research is needed to investigate the teaching methods. Also, our study was limited to second-year medical students, which did not include all students taking the pharmacology course.</w:t>
      </w:r>
    </w:p>
    <w:p w:rsidR="00BF2502" w:rsidRPr="00557B6A" w:rsidRDefault="006D4481" w:rsidP="00316793">
      <w:pPr>
        <w:spacing w:line="240" w:lineRule="auto"/>
        <w:jc w:val="both"/>
        <w:rPr>
          <w:rFonts w:asciiTheme="majorBidi" w:hAnsiTheme="majorBidi" w:cstheme="majorBidi"/>
          <w:sz w:val="28"/>
          <w:szCs w:val="28"/>
          <w:rtl/>
          <w:lang w:bidi="fa-IR"/>
        </w:rPr>
      </w:pPr>
      <w:r w:rsidRPr="00557B6A">
        <w:rPr>
          <w:rFonts w:asciiTheme="majorBidi" w:hAnsiTheme="majorBidi" w:cstheme="majorBidi"/>
          <w:sz w:val="28"/>
          <w:szCs w:val="28"/>
          <w:lang w:bidi="fa-IR"/>
        </w:rPr>
        <w:t xml:space="preserve">Conclusion </w:t>
      </w:r>
    </w:p>
    <w:p w:rsidR="0024418A" w:rsidRPr="00557B6A" w:rsidRDefault="006D4481" w:rsidP="00551A53">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As a result, this systematic review examined a set of pharmacology teaching methods conducted around the world that can be used as a guide for medical course instructors. Students and the educated and active persons</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 xml:space="preserve">in the field of education will have better information in the future health services by using new teaching methods. Students can make a better impact with the skills taught and their practical use in the society in need of service (patients), and the level of healthcare </w:t>
      </w:r>
      <w:r w:rsidRPr="00557B6A">
        <w:rPr>
          <w:rFonts w:asciiTheme="majorBidi" w:hAnsiTheme="majorBidi" w:cstheme="majorBidi"/>
          <w:sz w:val="24"/>
          <w:szCs w:val="24"/>
          <w:lang w:bidi="fa-IR"/>
        </w:rPr>
        <w:lastRenderedPageBreak/>
        <w:t>services in the society can be improved. Along with the students, the use of new teaching methods will prompt the professors to always keep their knowledge up-to-date and to use approved and effective techniques all over the world to transfer it to the students., which ultimately increases the scientific level of professors and students.</w:t>
      </w:r>
      <w:r w:rsidRPr="00557B6A">
        <w:rPr>
          <w:rFonts w:asciiTheme="majorBidi" w:hAnsiTheme="majorBidi" w:cstheme="majorBidi"/>
          <w:sz w:val="24"/>
          <w:szCs w:val="24"/>
          <w:rtl/>
          <w:lang w:bidi="fa-IR"/>
        </w:rPr>
        <w:t xml:space="preserve"> </w:t>
      </w:r>
      <w:r w:rsidRPr="00557B6A">
        <w:rPr>
          <w:rFonts w:asciiTheme="majorBidi" w:hAnsiTheme="majorBidi" w:cstheme="majorBidi"/>
          <w:sz w:val="24"/>
          <w:szCs w:val="24"/>
          <w:lang w:bidi="fa-IR"/>
        </w:rPr>
        <w:t>The results of this review indicate that the change in educational methods is an undeniable need and the use of traditional teaching methods can no longer meet the needs of students. The use of active learning encourages students to learn, which can ultimately increase their performance in the university and in clinical environments.</w:t>
      </w:r>
    </w:p>
    <w:p w:rsidR="00813C1A" w:rsidRPr="00557B6A" w:rsidRDefault="006D4481" w:rsidP="00813C1A">
      <w:pPr>
        <w:spacing w:line="240" w:lineRule="auto"/>
        <w:jc w:val="both"/>
        <w:rPr>
          <w:rFonts w:asciiTheme="majorBidi" w:hAnsiTheme="majorBidi" w:cstheme="majorBidi"/>
          <w:sz w:val="28"/>
          <w:szCs w:val="28"/>
          <w:lang w:bidi="fa-IR"/>
        </w:rPr>
      </w:pPr>
      <w:r w:rsidRPr="00557B6A">
        <w:rPr>
          <w:rFonts w:asciiTheme="majorBidi" w:hAnsiTheme="majorBidi" w:cstheme="majorBidi"/>
          <w:sz w:val="28"/>
          <w:szCs w:val="28"/>
          <w:lang w:bidi="fa-IR"/>
        </w:rPr>
        <w:t>Availability of data and materials</w:t>
      </w:r>
    </w:p>
    <w:p w:rsidR="0024418A" w:rsidRPr="00557B6A" w:rsidRDefault="006D4481" w:rsidP="00813C1A">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The corresponding author will make any data created and analyzed in this study available upon reasonable request.</w:t>
      </w:r>
    </w:p>
    <w:p w:rsidR="00813C1A" w:rsidRPr="00557B6A" w:rsidRDefault="006D4481" w:rsidP="00813C1A">
      <w:pPr>
        <w:spacing w:line="240" w:lineRule="auto"/>
        <w:jc w:val="both"/>
        <w:rPr>
          <w:rFonts w:asciiTheme="majorBidi" w:hAnsiTheme="majorBidi" w:cstheme="majorBidi"/>
          <w:sz w:val="28"/>
          <w:szCs w:val="28"/>
          <w:lang w:bidi="fa-IR"/>
        </w:rPr>
      </w:pPr>
      <w:r w:rsidRPr="00557B6A">
        <w:rPr>
          <w:rFonts w:asciiTheme="majorBidi" w:hAnsiTheme="majorBidi" w:cstheme="majorBidi"/>
          <w:sz w:val="28"/>
          <w:szCs w:val="28"/>
          <w:lang w:bidi="fa-IR"/>
        </w:rPr>
        <w:t>Competing interests</w:t>
      </w:r>
    </w:p>
    <w:p w:rsidR="00813C1A" w:rsidRPr="00557B6A" w:rsidRDefault="006D4481" w:rsidP="00813C1A">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The authors state that they do not have any competing interests.</w:t>
      </w:r>
    </w:p>
    <w:p w:rsidR="00813C1A" w:rsidRPr="00557B6A" w:rsidRDefault="006D4481" w:rsidP="00813C1A">
      <w:pPr>
        <w:spacing w:line="240" w:lineRule="auto"/>
        <w:jc w:val="both"/>
        <w:rPr>
          <w:rFonts w:asciiTheme="majorBidi" w:hAnsiTheme="majorBidi" w:cstheme="majorBidi"/>
          <w:sz w:val="28"/>
          <w:szCs w:val="28"/>
          <w:lang w:bidi="fa-IR"/>
        </w:rPr>
      </w:pPr>
      <w:r w:rsidRPr="00557B6A">
        <w:rPr>
          <w:rFonts w:asciiTheme="majorBidi" w:hAnsiTheme="majorBidi" w:cstheme="majorBidi"/>
          <w:sz w:val="28"/>
          <w:szCs w:val="28"/>
          <w:lang w:bidi="fa-IR"/>
        </w:rPr>
        <w:t>Funding</w:t>
      </w:r>
    </w:p>
    <w:p w:rsidR="0024418A" w:rsidRPr="00557B6A" w:rsidRDefault="006D4481" w:rsidP="00813C1A">
      <w:pPr>
        <w:spacing w:line="240" w:lineRule="auto"/>
        <w:jc w:val="both"/>
        <w:rPr>
          <w:rFonts w:asciiTheme="majorBidi" w:hAnsiTheme="majorBidi" w:cstheme="majorBidi"/>
          <w:sz w:val="24"/>
          <w:szCs w:val="24"/>
          <w:lang w:bidi="fa-IR"/>
        </w:rPr>
      </w:pPr>
      <w:r w:rsidRPr="00557B6A">
        <w:rPr>
          <w:rFonts w:asciiTheme="majorBidi" w:hAnsiTheme="majorBidi" w:cstheme="majorBidi"/>
          <w:sz w:val="24"/>
          <w:szCs w:val="24"/>
          <w:lang w:bidi="fa-IR"/>
        </w:rPr>
        <w:t>Tabriz Faculty of Pharmacy funded and supported conducting this study.</w:t>
      </w:r>
    </w:p>
    <w:p w:rsidR="00813C1A" w:rsidRPr="00557B6A" w:rsidRDefault="006D4481" w:rsidP="00813C1A">
      <w:pPr>
        <w:spacing w:line="240" w:lineRule="auto"/>
        <w:jc w:val="both"/>
        <w:rPr>
          <w:rFonts w:asciiTheme="majorBidi" w:hAnsiTheme="majorBidi" w:cstheme="majorBidi"/>
          <w:sz w:val="28"/>
          <w:szCs w:val="28"/>
          <w:rtl/>
          <w:lang w:bidi="fa-IR"/>
        </w:rPr>
      </w:pPr>
      <w:r w:rsidRPr="00557B6A">
        <w:rPr>
          <w:rFonts w:asciiTheme="majorBidi" w:hAnsiTheme="majorBidi" w:cstheme="majorBidi"/>
          <w:sz w:val="28"/>
          <w:szCs w:val="28"/>
          <w:lang w:bidi="fa-IR"/>
        </w:rPr>
        <w:t>Authors' contributions</w:t>
      </w:r>
    </w:p>
    <w:p w:rsidR="0024418A" w:rsidRPr="00557B6A" w:rsidRDefault="006D4481" w:rsidP="00551A53">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The study was designed by SGH and HV. SA, NK and DO gathered the information. The data was evaluated and the findings were interpreted by all of the writers. The original draft of the work was written by SA. All authors read and revised the initial draft critically before agreeing on the final form of the manuscript.</w:t>
      </w:r>
    </w:p>
    <w:p w:rsidR="00813C1A" w:rsidRPr="00557B6A" w:rsidRDefault="006D4481" w:rsidP="00813C1A">
      <w:pPr>
        <w:spacing w:line="240" w:lineRule="auto"/>
        <w:rPr>
          <w:rFonts w:asciiTheme="majorBidi" w:hAnsiTheme="majorBidi" w:cstheme="majorBidi"/>
          <w:sz w:val="28"/>
          <w:szCs w:val="28"/>
          <w:lang w:bidi="fa-IR"/>
        </w:rPr>
      </w:pPr>
      <w:r w:rsidRPr="00557B6A">
        <w:rPr>
          <w:rFonts w:asciiTheme="majorBidi" w:hAnsiTheme="majorBidi" w:cstheme="majorBidi"/>
          <w:sz w:val="28"/>
          <w:szCs w:val="28"/>
          <w:lang w:bidi="fa-IR"/>
        </w:rPr>
        <w:t>Ethics approval and consent to participate</w:t>
      </w:r>
    </w:p>
    <w:p w:rsidR="0024418A" w:rsidRPr="00557B6A" w:rsidRDefault="006D4481" w:rsidP="00813C1A">
      <w:pPr>
        <w:spacing w:line="240" w:lineRule="auto"/>
        <w:jc w:val="both"/>
        <w:rPr>
          <w:rFonts w:asciiTheme="majorBidi" w:hAnsiTheme="majorBidi" w:cstheme="majorBidi"/>
          <w:sz w:val="24"/>
          <w:szCs w:val="24"/>
          <w:rtl/>
          <w:lang w:bidi="fa-IR"/>
        </w:rPr>
      </w:pPr>
      <w:r w:rsidRPr="00557B6A">
        <w:rPr>
          <w:rFonts w:asciiTheme="majorBidi" w:hAnsiTheme="majorBidi" w:cstheme="majorBidi"/>
          <w:sz w:val="24"/>
          <w:szCs w:val="24"/>
          <w:lang w:bidi="fa-IR"/>
        </w:rPr>
        <w:t>This study was authorized by the Tabriz University of Medical Sciences ethics committee board (The approval code number: IR.TBZMED.REC.1400.1131). The study was approved by the competent committee at Tabriz University of Medical Sciences, and all procedures were followed in accordance with the rules, regulations, and ethical guidelines that were in force</w:t>
      </w:r>
    </w:p>
    <w:p w:rsidR="00663D74" w:rsidRPr="00557B6A" w:rsidRDefault="00663D74" w:rsidP="003443F1">
      <w:pPr>
        <w:spacing w:line="240" w:lineRule="auto"/>
        <w:jc w:val="both"/>
        <w:rPr>
          <w:rFonts w:asciiTheme="majorBidi" w:hAnsiTheme="majorBidi" w:cstheme="majorBidi"/>
          <w:sz w:val="24"/>
          <w:szCs w:val="24"/>
          <w:lang w:bidi="fa-IR"/>
        </w:rPr>
      </w:pPr>
    </w:p>
    <w:p w:rsidR="00257C10" w:rsidRDefault="00257C10" w:rsidP="003443F1">
      <w:pPr>
        <w:spacing w:line="240" w:lineRule="auto"/>
        <w:jc w:val="both"/>
        <w:rPr>
          <w:b/>
          <w:bCs/>
          <w:lang w:bidi="fa-IR"/>
        </w:rPr>
      </w:pPr>
    </w:p>
    <w:p w:rsidR="00557B6A" w:rsidRDefault="00557B6A" w:rsidP="003443F1">
      <w:pPr>
        <w:spacing w:line="240" w:lineRule="auto"/>
        <w:jc w:val="both"/>
        <w:rPr>
          <w:b/>
          <w:bCs/>
          <w:lang w:bidi="fa-IR"/>
        </w:rPr>
      </w:pPr>
    </w:p>
    <w:p w:rsidR="00557B6A" w:rsidRDefault="00557B6A" w:rsidP="003443F1">
      <w:pPr>
        <w:spacing w:line="240" w:lineRule="auto"/>
        <w:jc w:val="both"/>
        <w:rPr>
          <w:b/>
          <w:bCs/>
          <w:lang w:bidi="fa-IR"/>
        </w:rPr>
      </w:pPr>
    </w:p>
    <w:p w:rsidR="00557B6A" w:rsidRDefault="00557B6A" w:rsidP="003443F1">
      <w:pPr>
        <w:spacing w:line="240" w:lineRule="auto"/>
        <w:jc w:val="both"/>
        <w:rPr>
          <w:b/>
          <w:bCs/>
          <w:lang w:bidi="fa-IR"/>
        </w:rPr>
      </w:pPr>
    </w:p>
    <w:p w:rsidR="00557B6A" w:rsidRDefault="00557B6A" w:rsidP="003443F1">
      <w:pPr>
        <w:spacing w:line="240" w:lineRule="auto"/>
        <w:jc w:val="both"/>
        <w:rPr>
          <w:b/>
          <w:bCs/>
          <w:lang w:bidi="fa-IR"/>
        </w:rPr>
      </w:pPr>
    </w:p>
    <w:p w:rsidR="00557B6A" w:rsidRDefault="00557B6A" w:rsidP="003443F1">
      <w:pPr>
        <w:spacing w:line="240" w:lineRule="auto"/>
        <w:jc w:val="both"/>
        <w:rPr>
          <w:b/>
          <w:bCs/>
          <w:lang w:bidi="fa-IR"/>
        </w:rPr>
      </w:pPr>
    </w:p>
    <w:p w:rsidR="00557B6A" w:rsidRDefault="00557B6A" w:rsidP="003443F1">
      <w:pPr>
        <w:spacing w:line="240" w:lineRule="auto"/>
        <w:jc w:val="both"/>
        <w:rPr>
          <w:b/>
          <w:bCs/>
          <w:lang w:bidi="fa-IR"/>
        </w:rPr>
      </w:pPr>
    </w:p>
    <w:p w:rsidR="00557B6A" w:rsidRDefault="00557B6A" w:rsidP="003443F1">
      <w:pPr>
        <w:spacing w:line="240" w:lineRule="auto"/>
        <w:jc w:val="both"/>
        <w:rPr>
          <w:b/>
          <w:bCs/>
          <w:lang w:bidi="fa-IR"/>
        </w:rPr>
      </w:pPr>
    </w:p>
    <w:p w:rsidR="00557B6A" w:rsidRDefault="00557B6A" w:rsidP="003443F1">
      <w:pPr>
        <w:spacing w:line="240" w:lineRule="auto"/>
        <w:jc w:val="both"/>
        <w:rPr>
          <w:b/>
          <w:bCs/>
          <w:lang w:bidi="fa-IR"/>
        </w:rPr>
      </w:pPr>
    </w:p>
    <w:p w:rsidR="004B42BF" w:rsidRPr="003443F1" w:rsidRDefault="006D4481" w:rsidP="003443F1">
      <w:pPr>
        <w:spacing w:line="240" w:lineRule="auto"/>
        <w:jc w:val="both"/>
        <w:rPr>
          <w:b/>
          <w:bCs/>
          <w:rtl/>
          <w:lang w:bidi="fa-IR"/>
        </w:rPr>
      </w:pPr>
      <w:r w:rsidRPr="004B42BF">
        <w:rPr>
          <w:b/>
          <w:bCs/>
        </w:rPr>
        <w:lastRenderedPageBreak/>
        <w:t>References</w:t>
      </w:r>
    </w:p>
    <w:p w:rsidR="0009351C" w:rsidRPr="0009351C" w:rsidRDefault="006D4481" w:rsidP="0009351C">
      <w:pPr>
        <w:pStyle w:val="EndNoteBibliography"/>
        <w:spacing w:after="0"/>
      </w:pPr>
      <w:r>
        <w:fldChar w:fldCharType="begin"/>
      </w:r>
      <w:r>
        <w:instrText xml:space="preserve"> ADDIN EN.REFLIST </w:instrText>
      </w:r>
      <w:r>
        <w:fldChar w:fldCharType="separate"/>
      </w:r>
      <w:r w:rsidRPr="0009351C">
        <w:t>1.</w:t>
      </w:r>
      <w:r w:rsidRPr="0009351C">
        <w:tab/>
        <w:t>Kwan C-Y. Learning of medical pharmacology via innovation: a personal experience at McMaster and in Asia. Acta Pharmacol Sin. 2004;25(9):1186-94.</w:t>
      </w:r>
    </w:p>
    <w:p w:rsidR="0009351C" w:rsidRPr="0009351C" w:rsidRDefault="006D4481" w:rsidP="0009351C">
      <w:pPr>
        <w:pStyle w:val="EndNoteBibliography"/>
        <w:spacing w:after="0"/>
      </w:pPr>
      <w:r w:rsidRPr="0009351C">
        <w:t>2.</w:t>
      </w:r>
      <w:r w:rsidRPr="0009351C">
        <w:tab/>
        <w:t>Gwee MC. Teaching of medical pharmacology: the need to nurture the early development of desired attitudes for safe and rational drug prescribing. Medical teacher. 2009;31(9):847-54.</w:t>
      </w:r>
    </w:p>
    <w:p w:rsidR="0009351C" w:rsidRPr="0009351C" w:rsidRDefault="006D4481" w:rsidP="0009351C">
      <w:pPr>
        <w:pStyle w:val="EndNoteBibliography"/>
        <w:spacing w:after="0"/>
      </w:pPr>
      <w:r w:rsidRPr="0009351C">
        <w:t>3.</w:t>
      </w:r>
      <w:r w:rsidRPr="0009351C">
        <w:tab/>
        <w:t>Liu L, Du X, Zhang Z, Zhou J. Effect of problem-based learning in pharmacology education: A meta-analysis. Studies in educational evaluation. 2019;60:43-58.</w:t>
      </w:r>
    </w:p>
    <w:p w:rsidR="0009351C" w:rsidRPr="0009351C" w:rsidRDefault="006D4481" w:rsidP="0009351C">
      <w:pPr>
        <w:pStyle w:val="EndNoteBibliography"/>
        <w:spacing w:after="0"/>
      </w:pPr>
      <w:r w:rsidRPr="0009351C">
        <w:t>4.</w:t>
      </w:r>
      <w:r w:rsidRPr="0009351C">
        <w:tab/>
        <w:t>Abdulghani MA, Al-Naggar RA. Students' perceptions about learning pharmacology at a single private institute in Malaysia. Journal of Taibah University Medical Sciences. 2015;10(1):40-4.</w:t>
      </w:r>
    </w:p>
    <w:p w:rsidR="0009351C" w:rsidRPr="0009351C" w:rsidRDefault="006D4481" w:rsidP="0009351C">
      <w:pPr>
        <w:pStyle w:val="EndNoteBibliography"/>
        <w:spacing w:after="0"/>
      </w:pPr>
      <w:r w:rsidRPr="0009351C">
        <w:t>5.</w:t>
      </w:r>
      <w:r w:rsidRPr="0009351C">
        <w:tab/>
        <w:t>Sim SM. Teaching of pharmacology in Universiti Malaya and the other medical schools in Malaysia: a historical perspective. Acta Pharmacol Sin. 2004;25(9):1209-19.</w:t>
      </w:r>
    </w:p>
    <w:p w:rsidR="0009351C" w:rsidRPr="0009351C" w:rsidRDefault="006D4481" w:rsidP="0009351C">
      <w:pPr>
        <w:pStyle w:val="EndNoteBibliography"/>
        <w:spacing w:after="0"/>
      </w:pPr>
      <w:r w:rsidRPr="0009351C">
        <w:t>6.</w:t>
      </w:r>
      <w:r w:rsidRPr="0009351C">
        <w:tab/>
        <w:t>Tabish A, Sanat S, Syed A, Sharma R, Jaiswal M. Assessment of effectiveness of different teaching methodologies in pharmacology for undergraduates at a rural medical college of Bastar region. Int J Biomed Res. 2015;6(07):512-7.</w:t>
      </w:r>
    </w:p>
    <w:p w:rsidR="0009351C" w:rsidRPr="0009351C" w:rsidRDefault="006D4481" w:rsidP="0009351C">
      <w:pPr>
        <w:pStyle w:val="EndNoteBibliography"/>
        <w:spacing w:after="0"/>
      </w:pPr>
      <w:r w:rsidRPr="0009351C">
        <w:t>7.</w:t>
      </w:r>
      <w:r w:rsidRPr="0009351C">
        <w:tab/>
        <w:t>Wang L, Bian W, Li W, Qu M, Lv Y, Zhao C, editors. Application of Superstar Learning Platform in Pharmacology Teaching. 2019 International Conference on Management, Education Technology and Economics (ICMETE 2019); 2019: Atlantis Press.</w:t>
      </w:r>
    </w:p>
    <w:p w:rsidR="0009351C" w:rsidRPr="0009351C" w:rsidRDefault="006D4481" w:rsidP="0009351C">
      <w:pPr>
        <w:pStyle w:val="EndNoteBibliography"/>
        <w:spacing w:after="0"/>
      </w:pPr>
      <w:r w:rsidRPr="0009351C">
        <w:t>8.</w:t>
      </w:r>
      <w:r w:rsidRPr="0009351C">
        <w:tab/>
        <w:t>Sawhney V, Bhat M, Farhat S. A questionnaire based study of pharmacology curriculum in undergraduate students. Int J Res Pharmacol Pharmacother. 2014;3(4):382-6.</w:t>
      </w:r>
    </w:p>
    <w:p w:rsidR="0009351C" w:rsidRPr="0009351C" w:rsidRDefault="006D4481" w:rsidP="0009351C">
      <w:pPr>
        <w:pStyle w:val="EndNoteBibliography"/>
        <w:spacing w:after="0"/>
      </w:pPr>
      <w:r w:rsidRPr="0009351C">
        <w:t>9.</w:t>
      </w:r>
      <w:r w:rsidRPr="0009351C">
        <w:tab/>
        <w:t>Yosra A. Pharmacology and Toxicology Teaching Patterns for Undergraduate Students in Pharmacy and Medical College at Umm Al-Qura University, Makkah, Saudi Arabi: A Survey. Indian Journal of Forensic Medicine &amp; Toxicology. 2021;15(2).</w:t>
      </w:r>
    </w:p>
    <w:p w:rsidR="0009351C" w:rsidRPr="0009351C" w:rsidRDefault="006D4481" w:rsidP="0009351C">
      <w:pPr>
        <w:pStyle w:val="EndNoteBibliography"/>
        <w:spacing w:after="0"/>
      </w:pPr>
      <w:r w:rsidRPr="0009351C">
        <w:t>10.</w:t>
      </w:r>
      <w:r w:rsidRPr="0009351C">
        <w:tab/>
        <w:t>Chavda N, Yadav P, Chaudhari M, Kantharia N. Second year student's feedback on teaching methodology and evaluation methods in Pharmacology. National Journal of Physiology, Pharmacy and Pharmacology. 2011;1(1):23.</w:t>
      </w:r>
    </w:p>
    <w:p w:rsidR="0009351C" w:rsidRPr="0009351C" w:rsidRDefault="006D4481" w:rsidP="0009351C">
      <w:pPr>
        <w:pStyle w:val="EndNoteBibliography"/>
        <w:spacing w:after="0"/>
      </w:pPr>
      <w:r w:rsidRPr="0009351C">
        <w:t>11.</w:t>
      </w:r>
      <w:r w:rsidRPr="0009351C">
        <w:tab/>
        <w:t>Bhosale UA, Yegnanarayan R, Yadav GE. Attitude, perception and feedback of second year medical students on teaching–learning methodology and evaluation methods in pharmacology: A questionnaire-based study. Nigerian medical journal: journal of the Nigeria Medical Association. 2013;54(1):33.</w:t>
      </w:r>
    </w:p>
    <w:p w:rsidR="0009351C" w:rsidRPr="0009351C" w:rsidRDefault="006D4481" w:rsidP="0009351C">
      <w:pPr>
        <w:pStyle w:val="EndNoteBibliography"/>
        <w:spacing w:after="0"/>
      </w:pPr>
      <w:r w:rsidRPr="0009351C">
        <w:t>12.</w:t>
      </w:r>
      <w:r w:rsidRPr="0009351C">
        <w:tab/>
        <w:t>Gleason BL, Peeters MJ, Resman-Targoff BH, Karr S, McBane S, Kelley K, et al. An active-learning strategies primer for achieving ability-based educational outcomes. American journal of pharmaceutical education. 2011;75(9).</w:t>
      </w:r>
    </w:p>
    <w:p w:rsidR="0009351C" w:rsidRPr="0009351C" w:rsidRDefault="006D4481" w:rsidP="0009351C">
      <w:pPr>
        <w:pStyle w:val="EndNoteBibliography"/>
        <w:spacing w:after="0"/>
      </w:pPr>
      <w:r w:rsidRPr="0009351C">
        <w:t>13.</w:t>
      </w:r>
      <w:r w:rsidRPr="0009351C">
        <w:tab/>
        <w:t>Dawane J, Pandit V, Dhande P, Sahasrabudhe R, Karandikar Y. A comparative study of different teaching methodologies used for developing understanding of cardiac pharmacology in undergraduate medical students. IOSR J Res Method Edu. 2014;4(3):34-8.</w:t>
      </w:r>
    </w:p>
    <w:p w:rsidR="0009351C" w:rsidRPr="0009351C" w:rsidRDefault="006D4481" w:rsidP="0009351C">
      <w:pPr>
        <w:pStyle w:val="EndNoteBibliography"/>
        <w:spacing w:after="0"/>
      </w:pPr>
      <w:r w:rsidRPr="0009351C">
        <w:t>14.</w:t>
      </w:r>
      <w:r w:rsidRPr="0009351C">
        <w:tab/>
        <w:t>Tripathi RK, Sarkate PV, Jalgaonkar SV, Rege NN. Development of active learning modules in pharmacology for small group teaching. Education for Health. 2015;28(1):46.</w:t>
      </w:r>
    </w:p>
    <w:p w:rsidR="0009351C" w:rsidRPr="0009351C" w:rsidRDefault="006D4481" w:rsidP="0009351C">
      <w:pPr>
        <w:pStyle w:val="EndNoteBibliography"/>
        <w:spacing w:after="0"/>
      </w:pPr>
      <w:r w:rsidRPr="0009351C">
        <w:t>15.</w:t>
      </w:r>
      <w:r w:rsidRPr="0009351C">
        <w:tab/>
        <w:t>Carstensen SS, Kjaer C, Möller S, Bloksgaard M. Implementing collaborative, active learning using peer instructions in pharmacology teaching increases students’ learning and thereby exam performance. European journal of pharmacology. 2020;867:172792.</w:t>
      </w:r>
    </w:p>
    <w:p w:rsidR="0009351C" w:rsidRPr="0009351C" w:rsidRDefault="006D4481" w:rsidP="0009351C">
      <w:pPr>
        <w:pStyle w:val="EndNoteBibliography"/>
        <w:spacing w:after="0"/>
      </w:pPr>
      <w:r w:rsidRPr="0009351C">
        <w:t>16.</w:t>
      </w:r>
      <w:r w:rsidRPr="0009351C">
        <w:tab/>
        <w:t>Tisonova J, Hudec R, Szalayova A, Bozekova L, Wawruch M, Lassanova M, et al. Experience with problem oriented teaching in pharmacology. Bratisl lek listy. 2005;106(2):83-7.</w:t>
      </w:r>
    </w:p>
    <w:p w:rsidR="0009351C" w:rsidRPr="0009351C" w:rsidRDefault="006D4481" w:rsidP="0009351C">
      <w:pPr>
        <w:pStyle w:val="EndNoteBibliography"/>
        <w:spacing w:after="0"/>
      </w:pPr>
      <w:r w:rsidRPr="0009351C">
        <w:t>17.</w:t>
      </w:r>
      <w:r w:rsidRPr="0009351C">
        <w:tab/>
        <w:t>Li H, Wang C, Zhang C, Sun H, Sun J, Chen J, editors. Application of PBL Method in the Experimental Teaching of Clinical Pharmacology. 2016 International Conference on Social Science, Humanities and Modern Education (SSHME 2016); 2016: Atlantis Press.</w:t>
      </w:r>
    </w:p>
    <w:p w:rsidR="0009351C" w:rsidRPr="0009351C" w:rsidRDefault="006D4481" w:rsidP="0009351C">
      <w:pPr>
        <w:pStyle w:val="EndNoteBibliography"/>
        <w:spacing w:after="0"/>
      </w:pPr>
      <w:r w:rsidRPr="0009351C">
        <w:t>18.</w:t>
      </w:r>
      <w:r w:rsidRPr="0009351C">
        <w:tab/>
        <w:t>Vare V, Kurle D, Bagle T, Hire R, Shukla A. Evaluation of teaching methods in pharmacology among MBBS students. Int J Basic Clin Pharmacol. 2017;6:1352-7.</w:t>
      </w:r>
    </w:p>
    <w:p w:rsidR="0009351C" w:rsidRPr="0009351C" w:rsidRDefault="006D4481" w:rsidP="0009351C">
      <w:pPr>
        <w:pStyle w:val="EndNoteBibliography"/>
        <w:spacing w:after="0"/>
      </w:pPr>
      <w:r w:rsidRPr="0009351C">
        <w:lastRenderedPageBreak/>
        <w:t>19.</w:t>
      </w:r>
      <w:r w:rsidRPr="0009351C">
        <w:tab/>
        <w:t xml:space="preserve">E A. JBI Manual for Evidence Synthesis. . </w:t>
      </w:r>
      <w:hyperlink r:id="rId7" w:history="1">
        <w:r w:rsidRPr="0009351C">
          <w:rPr>
            <w:rStyle w:val="Hyperlink"/>
          </w:rPr>
          <w:t>https://jbi-global-wikirefinedsite/space/MANUAL</w:t>
        </w:r>
      </w:hyperlink>
      <w:r w:rsidRPr="0009351C">
        <w:t>. 2020.</w:t>
      </w:r>
    </w:p>
    <w:p w:rsidR="0009351C" w:rsidRPr="0009351C" w:rsidRDefault="006D4481" w:rsidP="0009351C">
      <w:pPr>
        <w:pStyle w:val="EndNoteBibliography"/>
        <w:spacing w:after="0"/>
      </w:pPr>
      <w:r w:rsidRPr="0009351C">
        <w:t>20.</w:t>
      </w:r>
      <w:r w:rsidRPr="0009351C">
        <w:tab/>
        <w:t>Zgheib NK, Simaan JA, Sabra R. Using team-based learning to teach pharmacology to second year medical students improves student performance. Medical teacher. 2010;32(2):130-5.</w:t>
      </w:r>
    </w:p>
    <w:p w:rsidR="0009351C" w:rsidRPr="0009351C" w:rsidRDefault="006D4481" w:rsidP="0009351C">
      <w:pPr>
        <w:pStyle w:val="EndNoteBibliography"/>
        <w:spacing w:after="0"/>
      </w:pPr>
      <w:r w:rsidRPr="0009351C">
        <w:t>21.</w:t>
      </w:r>
      <w:r w:rsidRPr="0009351C">
        <w:tab/>
        <w:t>Sengupta P, Sharma A, Das N. Is there any benefit of integrating computer-assisted learning with conventional teaching format in pharmacology to demonstrate the effects of different drugs on mean arterial blood pressure in an anesthetized dog?: A comparative study. Journal of natural science, biology, and medicine. 2017;8(2):181.</w:t>
      </w:r>
    </w:p>
    <w:p w:rsidR="0009351C" w:rsidRPr="0009351C" w:rsidRDefault="006D4481" w:rsidP="0009351C">
      <w:pPr>
        <w:pStyle w:val="EndNoteBibliography"/>
        <w:spacing w:after="0"/>
      </w:pPr>
      <w:r w:rsidRPr="0009351C">
        <w:t>22.</w:t>
      </w:r>
      <w:r w:rsidRPr="0009351C">
        <w:tab/>
        <w:t>Nettath S. Comparison of computer-assisted learning and lecture-based learning in teaching pharmacology for undergraduate medical students. National Journal of Physiology, Pharmacy and Pharmacology. 2019;9(1):83-5.</w:t>
      </w:r>
    </w:p>
    <w:p w:rsidR="0009351C" w:rsidRPr="0009351C" w:rsidRDefault="006D4481" w:rsidP="0009351C">
      <w:pPr>
        <w:pStyle w:val="EndNoteBibliography"/>
        <w:spacing w:after="0"/>
      </w:pPr>
      <w:r w:rsidRPr="0009351C">
        <w:t>23.</w:t>
      </w:r>
      <w:r w:rsidRPr="0009351C">
        <w:tab/>
        <w:t>Amirtha R, Gupta R, Rehan H, Gupta L. Impact of computer assisted teaching as teaching modality on learning &amp; understanding of pharmacology among undergraduate medical students. Indian J Physiol Pharmacol. 2017;61(2):202-7.</w:t>
      </w:r>
    </w:p>
    <w:p w:rsidR="0009351C" w:rsidRPr="0009351C" w:rsidRDefault="006D4481" w:rsidP="0009351C">
      <w:pPr>
        <w:pStyle w:val="EndNoteBibliography"/>
        <w:spacing w:after="0"/>
      </w:pPr>
      <w:r w:rsidRPr="0009351C">
        <w:t>24.</w:t>
      </w:r>
      <w:r w:rsidRPr="0009351C">
        <w:tab/>
        <w:t>JoShi A, GAnJiwAle J. Evaluation of students’ perceptions towards an innovative teaching-learning method during pharmacology revision classes: Autobiography of drugs. Journal of Clinical and Diagnostic Research: JCDR. 2015;9(7):FC01.</w:t>
      </w:r>
    </w:p>
    <w:p w:rsidR="0009351C" w:rsidRPr="0009351C" w:rsidRDefault="006D4481" w:rsidP="0009351C">
      <w:pPr>
        <w:pStyle w:val="EndNoteBibliography"/>
        <w:spacing w:after="0"/>
      </w:pPr>
      <w:r w:rsidRPr="0009351C">
        <w:t>25.</w:t>
      </w:r>
      <w:r w:rsidRPr="0009351C">
        <w:tab/>
        <w:t>Purohit B, Joshi A, Barvaliya M, Anovadiya A. Introduction and evaluation of a creative pedagogical tool in pharmacology: Autobiography of drugs. National Journal of Physiology, Pharmacy and Pharmacology. 2020;10(10):838-44.</w:t>
      </w:r>
    </w:p>
    <w:p w:rsidR="0009351C" w:rsidRPr="0009351C" w:rsidRDefault="006D4481" w:rsidP="0009351C">
      <w:pPr>
        <w:pStyle w:val="EndNoteBibliography"/>
        <w:spacing w:after="0"/>
      </w:pPr>
      <w:r w:rsidRPr="0009351C">
        <w:t>26.</w:t>
      </w:r>
      <w:r w:rsidRPr="0009351C">
        <w:tab/>
        <w:t>Demak IPK, Tanra AAM, Syamsi N, Nur R, Wahyuni RD. Learning pharmacology through peer tutoring. Gaceta Sanitaria. 2021;35:S610-S2.</w:t>
      </w:r>
    </w:p>
    <w:p w:rsidR="0009351C" w:rsidRPr="0009351C" w:rsidRDefault="006D4481" w:rsidP="0009351C">
      <w:pPr>
        <w:pStyle w:val="EndNoteBibliography"/>
        <w:spacing w:after="0"/>
      </w:pPr>
      <w:r w:rsidRPr="0009351C">
        <w:t>27.</w:t>
      </w:r>
      <w:r w:rsidRPr="0009351C">
        <w:tab/>
        <w:t>Gotardelo D, Bollela V, Boulet J, Ballester D. Role-play preceded by fieldwork in pharmacology teaching. Medical Education. 2014;48(11):1111-.</w:t>
      </w:r>
    </w:p>
    <w:p w:rsidR="0009351C" w:rsidRPr="0009351C" w:rsidRDefault="006D4481" w:rsidP="0009351C">
      <w:pPr>
        <w:pStyle w:val="EndNoteBibliography"/>
        <w:spacing w:after="0"/>
      </w:pPr>
      <w:r w:rsidRPr="0009351C">
        <w:t>28.</w:t>
      </w:r>
      <w:r w:rsidRPr="0009351C">
        <w:tab/>
        <w:t>Choudhury S, Pradhan R, Sengupta G, Das M, Chatterjee M, Roy RK, et al. Let's' play'with molecular pharmacology. Education for Health. 2015;28(1):83.</w:t>
      </w:r>
    </w:p>
    <w:p w:rsidR="0009351C" w:rsidRPr="0009351C" w:rsidRDefault="006D4481" w:rsidP="0009351C">
      <w:pPr>
        <w:pStyle w:val="EndNoteBibliography"/>
        <w:spacing w:after="0"/>
      </w:pPr>
      <w:r w:rsidRPr="0009351C">
        <w:t>29.</w:t>
      </w:r>
      <w:r w:rsidRPr="0009351C">
        <w:tab/>
        <w:t>Lavanya S, Kalpana L, Veena R, Kumar VB. Role-play as an educational tool in medication communication skills: Students’ perspectives. Indian Journal of Pharmacology. 2016;48(Suppl 1):S33.</w:t>
      </w:r>
    </w:p>
    <w:p w:rsidR="0009351C" w:rsidRPr="0009351C" w:rsidRDefault="006D4481" w:rsidP="0009351C">
      <w:pPr>
        <w:pStyle w:val="EndNoteBibliography"/>
        <w:spacing w:after="0"/>
      </w:pPr>
      <w:r w:rsidRPr="0009351C">
        <w:t>30.</w:t>
      </w:r>
      <w:r w:rsidRPr="0009351C">
        <w:tab/>
        <w:t>Shahram Ejtemaei M, Gholamreza H, Maryam Z, Maziar S, Mohammad A, Azim M, et al. Medical students' viewpoint regarding the integrated module of basal ganglia. 2011.</w:t>
      </w:r>
    </w:p>
    <w:p w:rsidR="0009351C" w:rsidRPr="0009351C" w:rsidRDefault="006D4481" w:rsidP="0009351C">
      <w:pPr>
        <w:pStyle w:val="EndNoteBibliography"/>
        <w:spacing w:after="0"/>
      </w:pPr>
      <w:r w:rsidRPr="0009351C">
        <w:t>31.</w:t>
      </w:r>
      <w:r w:rsidRPr="0009351C">
        <w:tab/>
        <w:t>Yadav PP, Chaudhary M, Patel J, Shah A, Kantharia N. Effectiveness of integrated teaching module in pharmacology among medical undergraduates. International Journal of Applied and Basic Medical Research. 2016;6(3):215.</w:t>
      </w:r>
    </w:p>
    <w:p w:rsidR="0009351C" w:rsidRPr="0009351C" w:rsidRDefault="006D4481" w:rsidP="0009351C">
      <w:pPr>
        <w:pStyle w:val="EndNoteBibliography"/>
        <w:spacing w:after="0"/>
      </w:pPr>
      <w:r w:rsidRPr="0009351C">
        <w:t>32.</w:t>
      </w:r>
      <w:r w:rsidRPr="0009351C">
        <w:tab/>
        <w:t>Kaur G, Rehncy J, Kahal KS, Singh J, Sharma V, Matreja PS, et al. Case-based learning as an effective tool in teaching pharmacology to undergraduate medical students in a large group setting. Journal of Medical Education and Curricular Development. 2020;7:2382120520920640.</w:t>
      </w:r>
    </w:p>
    <w:p w:rsidR="0009351C" w:rsidRPr="0009351C" w:rsidRDefault="006D4481" w:rsidP="0009351C">
      <w:pPr>
        <w:pStyle w:val="EndNoteBibliography"/>
        <w:spacing w:after="0"/>
      </w:pPr>
      <w:r w:rsidRPr="0009351C">
        <w:t>33.</w:t>
      </w:r>
      <w:r w:rsidRPr="0009351C">
        <w:tab/>
        <w:t>Hasamnis AA, Arya A, Patil SS. Case-based learning: our experience in clinical pharmacology teaching. Journal of Pharmacy &amp; Bioallied Sciences. 2019;11(2):187.</w:t>
      </w:r>
    </w:p>
    <w:p w:rsidR="0009351C" w:rsidRPr="0009351C" w:rsidRDefault="006D4481" w:rsidP="0009351C">
      <w:pPr>
        <w:pStyle w:val="EndNoteBibliography"/>
        <w:spacing w:after="0"/>
      </w:pPr>
      <w:r w:rsidRPr="0009351C">
        <w:t>34.</w:t>
      </w:r>
      <w:r w:rsidRPr="0009351C">
        <w:tab/>
        <w:t>Gupta K, Arora S, Kaushal S. Modified case based learning: Our experience with a new module for pharmacology undergraduate teaching. International Journal of Applied and Basic Medical Research. 2014;4(2):90.</w:t>
      </w:r>
    </w:p>
    <w:p w:rsidR="0009351C" w:rsidRPr="0009351C" w:rsidRDefault="006D4481" w:rsidP="0009351C">
      <w:pPr>
        <w:pStyle w:val="EndNoteBibliography"/>
        <w:spacing w:after="0"/>
      </w:pPr>
      <w:r w:rsidRPr="0009351C">
        <w:t>35.</w:t>
      </w:r>
      <w:r w:rsidRPr="0009351C">
        <w:tab/>
        <w:t>Chiranjeevi UK, Gedela V, Rao GHJ. A comparative study of case-based learning with conventional teaching in undergraduate training of pharmacology. National Journal of Physiology, Pharmacy and Pharmacology. 2022;12(5):712-6.</w:t>
      </w:r>
    </w:p>
    <w:p w:rsidR="0009351C" w:rsidRPr="0009351C" w:rsidRDefault="006D4481" w:rsidP="0009351C">
      <w:pPr>
        <w:pStyle w:val="EndNoteBibliography"/>
        <w:spacing w:after="0"/>
      </w:pPr>
      <w:r w:rsidRPr="0009351C">
        <w:t>36.</w:t>
      </w:r>
      <w:r w:rsidRPr="0009351C">
        <w:tab/>
        <w:t>Kamat SK, Marathe PA, Patel TC, Shetty YC, Rege NN. Introduction of case based teaching to impart rational pharmacotherapy skills in undergraduate medical students. Indian Journal of Pharmacology. 2012;44(5):634.</w:t>
      </w:r>
    </w:p>
    <w:p w:rsidR="0009351C" w:rsidRPr="0009351C" w:rsidRDefault="006D4481" w:rsidP="0009351C">
      <w:pPr>
        <w:pStyle w:val="EndNoteBibliography"/>
        <w:spacing w:after="0"/>
      </w:pPr>
      <w:r w:rsidRPr="0009351C">
        <w:t>37.</w:t>
      </w:r>
      <w:r w:rsidRPr="0009351C">
        <w:tab/>
        <w:t>Kumar A, Aslami AN. Introduction of" case-based learning" for teaching pharmacology in a rural medical college in Bihar. National Journal of Physiology, Pharmacy and Pharmacology. 2016;6(5):427.</w:t>
      </w:r>
    </w:p>
    <w:p w:rsidR="0009351C" w:rsidRPr="0009351C" w:rsidRDefault="006D4481" w:rsidP="0009351C">
      <w:pPr>
        <w:pStyle w:val="EndNoteBibliography"/>
        <w:spacing w:after="0"/>
      </w:pPr>
      <w:r w:rsidRPr="0009351C">
        <w:lastRenderedPageBreak/>
        <w:t>38.</w:t>
      </w:r>
      <w:r w:rsidRPr="0009351C">
        <w:tab/>
        <w:t>Halliday AC, Devonshire IM, Greenfield SA, Dommett EJ. Teaching medical students basic neurotransmitter pharmacology using primary research resources. Advances in physiology education. 2010.</w:t>
      </w:r>
    </w:p>
    <w:p w:rsidR="0009351C" w:rsidRPr="0009351C" w:rsidRDefault="006D4481" w:rsidP="0009351C">
      <w:pPr>
        <w:pStyle w:val="EndNoteBibliography"/>
        <w:spacing w:after="0"/>
      </w:pPr>
      <w:r w:rsidRPr="0009351C">
        <w:t>39.</w:t>
      </w:r>
      <w:r w:rsidRPr="0009351C">
        <w:tab/>
        <w:t>Badyal DK, Bala S, Singh T, Gulrez G. Impact of immediate feedback on the learning of medical students in pharmacology. Journal of Advances in Medical Education &amp; Professionalism. 2019;7(1):1.</w:t>
      </w:r>
    </w:p>
    <w:p w:rsidR="0009351C" w:rsidRPr="0009351C" w:rsidRDefault="006D4481" w:rsidP="0009351C">
      <w:pPr>
        <w:pStyle w:val="EndNoteBibliography"/>
        <w:spacing w:after="0"/>
      </w:pPr>
      <w:r w:rsidRPr="0009351C">
        <w:t>40.</w:t>
      </w:r>
      <w:r w:rsidRPr="0009351C">
        <w:tab/>
        <w:t>Sukhlecha A, Jadav SP, Gosai TR, Balusamy D. Student-led objective tutorials in Pharmacology: An interventional study. Indian Journal of Pharmacology. 2016;48(Suppl 1):S83.</w:t>
      </w:r>
    </w:p>
    <w:p w:rsidR="0009351C" w:rsidRPr="0009351C" w:rsidRDefault="006D4481" w:rsidP="0009351C">
      <w:pPr>
        <w:pStyle w:val="EndNoteBibliography"/>
        <w:spacing w:after="0"/>
      </w:pPr>
      <w:r w:rsidRPr="0009351C">
        <w:t>41.</w:t>
      </w:r>
      <w:r w:rsidRPr="0009351C">
        <w:tab/>
        <w:t>Arora K, Hashilkar NK. Effectiveness of student-led objective tutorials in pharmacology teaching to medical students. Indian Journal of Pharmacology. 2016;48(Suppl 1):S78.</w:t>
      </w:r>
    </w:p>
    <w:p w:rsidR="0009351C" w:rsidRPr="0009351C" w:rsidRDefault="006D4481" w:rsidP="0009351C">
      <w:pPr>
        <w:pStyle w:val="EndNoteBibliography"/>
        <w:spacing w:after="0"/>
      </w:pPr>
      <w:r w:rsidRPr="0009351C">
        <w:t>42.</w:t>
      </w:r>
      <w:r w:rsidRPr="0009351C">
        <w:tab/>
        <w:t>Adiga MNS, Acharya S, Holla R. Comparative Study of Student-Led Objective Tutorials versus Traditional Tutorials in Undergraduate Pharmacology Teaching in an Indian Medical School. Journal of Health and Allied Sciences NU. 2020;10(01):15-20.</w:t>
      </w:r>
    </w:p>
    <w:p w:rsidR="0009351C" w:rsidRPr="0009351C" w:rsidRDefault="006D4481" w:rsidP="0009351C">
      <w:pPr>
        <w:pStyle w:val="EndNoteBibliography"/>
        <w:spacing w:after="0"/>
      </w:pPr>
      <w:r w:rsidRPr="0009351C">
        <w:t>43.</w:t>
      </w:r>
      <w:r w:rsidRPr="0009351C">
        <w:tab/>
        <w:t>Qin H, Vaughan B, Morley P, Ng L. Peer teaching and Pecha Kucha for pharmacology. The Clinical Teacher. 2022;19(2):150-4.</w:t>
      </w:r>
    </w:p>
    <w:p w:rsidR="0009351C" w:rsidRPr="0009351C" w:rsidRDefault="006D4481" w:rsidP="0009351C">
      <w:pPr>
        <w:pStyle w:val="EndNoteBibliography"/>
        <w:spacing w:after="0"/>
      </w:pPr>
      <w:r w:rsidRPr="0009351C">
        <w:t>44.</w:t>
      </w:r>
      <w:r w:rsidRPr="0009351C">
        <w:tab/>
        <w:t>Tripathi RK, Kurle DG, Jalgaonkar SV, Sarkate PV, Rege NN. Implementation of supplemental E-learning models for blended learning in pharmacology. National Journal of Physiology, Pharmacy and Pharmacology. 2017;7(10):1084.</w:t>
      </w:r>
    </w:p>
    <w:p w:rsidR="0009351C" w:rsidRPr="0009351C" w:rsidRDefault="006D4481" w:rsidP="0009351C">
      <w:pPr>
        <w:pStyle w:val="EndNoteBibliography"/>
        <w:spacing w:after="0"/>
      </w:pPr>
      <w:r w:rsidRPr="0009351C">
        <w:t>45.</w:t>
      </w:r>
      <w:r w:rsidRPr="0009351C">
        <w:tab/>
        <w:t>Gaikwad N, Tankhiwale S. Interactive E-learning module in pharmacology: a pilot project at a rural medical college in India. Perspectives on Medical Education. 2014;3:15-30.</w:t>
      </w:r>
    </w:p>
    <w:p w:rsidR="0009351C" w:rsidRPr="0009351C" w:rsidRDefault="006D4481" w:rsidP="0009351C">
      <w:pPr>
        <w:pStyle w:val="EndNoteBibliography"/>
        <w:spacing w:after="0"/>
      </w:pPr>
      <w:r w:rsidRPr="0009351C">
        <w:t>46.</w:t>
      </w:r>
      <w:r w:rsidRPr="0009351C">
        <w:tab/>
        <w:t>Patel PB, Patel T, Saurabh MK, Thakkar S. Perceptions and Effectiveness of Use of E-Learning in Pharmacology Education. Journal of Clinical &amp; Diagnostic Research. 2018;12(7).</w:t>
      </w:r>
    </w:p>
    <w:p w:rsidR="0009351C" w:rsidRPr="0009351C" w:rsidRDefault="006D4481" w:rsidP="0009351C">
      <w:pPr>
        <w:pStyle w:val="EndNoteBibliography"/>
        <w:spacing w:after="0"/>
      </w:pPr>
      <w:r w:rsidRPr="0009351C">
        <w:t>47.</w:t>
      </w:r>
      <w:r w:rsidRPr="0009351C">
        <w:tab/>
        <w:t>Parmar UI, Tripathi RK, Gajbhiye SV, Rege NN. Development and implementation of pharmacology museum as a teaching-learning tool: A prospective, interventional study. Journal of Pharmacology and Pharmacotherapeutics. 2018;9(3):147-52.</w:t>
      </w:r>
    </w:p>
    <w:p w:rsidR="0009351C" w:rsidRPr="0009351C" w:rsidRDefault="006D4481" w:rsidP="0009351C">
      <w:pPr>
        <w:pStyle w:val="EndNoteBibliography"/>
        <w:spacing w:after="0"/>
      </w:pPr>
      <w:r w:rsidRPr="0009351C">
        <w:t>48.</w:t>
      </w:r>
      <w:r w:rsidRPr="0009351C">
        <w:tab/>
        <w:t>Ahsan M, Mallick AK. Use of prelecture assignment to enhance learning in pharmacology lectures for the 2nd year medical students. Indian Journal of Pharmacology. 2016;48(Suppl 1):S65.</w:t>
      </w:r>
    </w:p>
    <w:p w:rsidR="0009351C" w:rsidRPr="0009351C" w:rsidRDefault="006D4481" w:rsidP="0009351C">
      <w:pPr>
        <w:pStyle w:val="EndNoteBibliography"/>
        <w:spacing w:after="0"/>
      </w:pPr>
      <w:r w:rsidRPr="0009351C">
        <w:t>49.</w:t>
      </w:r>
      <w:r w:rsidRPr="0009351C">
        <w:tab/>
        <w:t>SENGUPTA P, SUR T. Effectiveness of Whatsapp as a Teaching Learning Tool for Problem Based Learning in Pharmacology: A Quasi-experimental Study. Journal of Clinical &amp; Diagnostic Research. 2021;15(10).</w:t>
      </w:r>
    </w:p>
    <w:p w:rsidR="0009351C" w:rsidRPr="0009351C" w:rsidRDefault="006D4481" w:rsidP="0009351C">
      <w:pPr>
        <w:pStyle w:val="EndNoteBibliography"/>
        <w:spacing w:after="0"/>
      </w:pPr>
      <w:r w:rsidRPr="0009351C">
        <w:t>50.</w:t>
      </w:r>
      <w:r w:rsidRPr="0009351C">
        <w:tab/>
        <w:t>Karpa KD, Vrana KE. Creating a virtual pharmacology curriculum in a problem-based learning environment: one medical school’s experience. Academic Medicine. 2013;88(2):198-205.</w:t>
      </w:r>
    </w:p>
    <w:p w:rsidR="0009351C" w:rsidRPr="0009351C" w:rsidRDefault="006D4481" w:rsidP="0009351C">
      <w:pPr>
        <w:pStyle w:val="EndNoteBibliography"/>
        <w:spacing w:after="0"/>
      </w:pPr>
      <w:r w:rsidRPr="0009351C">
        <w:t>51.</w:t>
      </w:r>
      <w:r w:rsidRPr="0009351C">
        <w:tab/>
        <w:t>Adiga S, Adiga U. Problem based learning-An approach to learning pharmacology in medical school. Biomed Res. 2010;21:43-6.</w:t>
      </w:r>
    </w:p>
    <w:p w:rsidR="0009351C" w:rsidRPr="0009351C" w:rsidRDefault="006D4481" w:rsidP="0009351C">
      <w:pPr>
        <w:pStyle w:val="EndNoteBibliography"/>
        <w:spacing w:after="0"/>
      </w:pPr>
      <w:r w:rsidRPr="0009351C">
        <w:t>52.</w:t>
      </w:r>
      <w:r w:rsidRPr="0009351C">
        <w:tab/>
        <w:t>Nath S, Bhattacharyya S, PreetiNaNda P. Perception of Students and Faculties towards Implementation of Concept Mapping in Pharmacology: A Cross-sectional Interventional Study. Journal of Clinical &amp; Diagnostic Research. 2021;15(4).</w:t>
      </w:r>
    </w:p>
    <w:p w:rsidR="0009351C" w:rsidRPr="0009351C" w:rsidRDefault="006D4481" w:rsidP="0009351C">
      <w:pPr>
        <w:pStyle w:val="EndNoteBibliography"/>
        <w:spacing w:after="0"/>
      </w:pPr>
      <w:r w:rsidRPr="0009351C">
        <w:t>53.</w:t>
      </w:r>
      <w:r w:rsidRPr="0009351C">
        <w:tab/>
        <w:t>Ananthy V, Narayanan S, Asokan A. Role of Learning Approach in Determining Learning Outcome During Active and Passive Learning Sessions in Pharmacology. INDIAN JOURNAL OF PHARMACEUTICAL EDUCATION AND RESEARCH. 2021;55(2):S379-S84.</w:t>
      </w:r>
    </w:p>
    <w:p w:rsidR="0009351C" w:rsidRPr="0009351C" w:rsidRDefault="006D4481" w:rsidP="0009351C">
      <w:pPr>
        <w:pStyle w:val="EndNoteBibliography"/>
        <w:spacing w:after="0"/>
      </w:pPr>
      <w:r w:rsidRPr="0009351C">
        <w:t>54.</w:t>
      </w:r>
      <w:r w:rsidRPr="0009351C">
        <w:tab/>
        <w:t>dos Reis Lívero FA, da Silva GR, Amaral EC, de Souza ANV, Baretta IP, Diegues MEM, et al. Playfulness in the classroom: Gamification favor the learning of pharmacology. Education and Information Technologies. 2021;26(2):2125-41.</w:t>
      </w:r>
    </w:p>
    <w:p w:rsidR="0009351C" w:rsidRPr="0009351C" w:rsidRDefault="006D4481" w:rsidP="0009351C">
      <w:pPr>
        <w:pStyle w:val="EndNoteBibliography"/>
        <w:spacing w:after="0"/>
      </w:pPr>
      <w:r w:rsidRPr="0009351C">
        <w:t>55.</w:t>
      </w:r>
      <w:r w:rsidRPr="0009351C">
        <w:tab/>
        <w:t>Joshi A, Ganjiwale J, Singh S, Palkar D. Cardiovascular drug fun cricket: Students' perception on an innovative active teaching-learning method in pharmacology. National Journal of Physiology, Pharmacy and Pharmacology. 2016;6(1):68.</w:t>
      </w:r>
    </w:p>
    <w:p w:rsidR="0009351C" w:rsidRPr="0009351C" w:rsidRDefault="006D4481" w:rsidP="0009351C">
      <w:pPr>
        <w:pStyle w:val="EndNoteBibliography"/>
        <w:spacing w:after="0"/>
      </w:pPr>
      <w:r w:rsidRPr="0009351C">
        <w:t>56.</w:t>
      </w:r>
      <w:r w:rsidRPr="0009351C">
        <w:tab/>
        <w:t>Aynsley SA, Nathawat K, Crawford RM. Evaluating student perceptions of using a game-based approach to aid learning: Braincept. Higher Education Pedagogies. 2018;3(1):478-89.</w:t>
      </w:r>
    </w:p>
    <w:p w:rsidR="0009351C" w:rsidRPr="0009351C" w:rsidRDefault="006D4481" w:rsidP="0009351C">
      <w:pPr>
        <w:pStyle w:val="EndNoteBibliography"/>
        <w:spacing w:after="0"/>
      </w:pPr>
      <w:r w:rsidRPr="0009351C">
        <w:lastRenderedPageBreak/>
        <w:t>57.</w:t>
      </w:r>
      <w:r w:rsidRPr="0009351C">
        <w:tab/>
        <w:t>Gudadappanavar AM, Benni JM, Javali SB. Effectiveness of the game-based learning over traditional teaching–learning strategy to instruct pharmacology for Phase II medical students. Journal of education and health promotion. 2021;10.</w:t>
      </w:r>
    </w:p>
    <w:p w:rsidR="0009351C" w:rsidRPr="0009351C" w:rsidRDefault="006D4481" w:rsidP="0009351C">
      <w:pPr>
        <w:pStyle w:val="EndNoteBibliography"/>
        <w:spacing w:after="0"/>
      </w:pPr>
      <w:r w:rsidRPr="0009351C">
        <w:t>58.</w:t>
      </w:r>
      <w:r w:rsidRPr="0009351C">
        <w:tab/>
        <w:t>Wilhelm J, Cowan M, Gorman L. Medical Student Perceptions of Virtual Pharmacology Educational Games. The FASEB Journal. 2021;35.</w:t>
      </w:r>
    </w:p>
    <w:p w:rsidR="0009351C" w:rsidRPr="0009351C" w:rsidRDefault="006D4481" w:rsidP="0009351C">
      <w:pPr>
        <w:pStyle w:val="EndNoteBibliography"/>
        <w:spacing w:after="0"/>
      </w:pPr>
      <w:r w:rsidRPr="0009351C">
        <w:t>59.</w:t>
      </w:r>
      <w:r w:rsidRPr="0009351C">
        <w:tab/>
        <w:t>Sharma S, Dahiya N. Use of scenarios to increase the effectiveness of lecture-based sessions in pharmacology. National Journal of Physiology, Pharmacy and Pharmacology. 2017;7(5):517.</w:t>
      </w:r>
    </w:p>
    <w:p w:rsidR="0009351C" w:rsidRPr="0009351C" w:rsidRDefault="006D4481" w:rsidP="0009351C">
      <w:pPr>
        <w:pStyle w:val="EndNoteBibliography"/>
        <w:spacing w:after="0"/>
      </w:pPr>
      <w:r w:rsidRPr="0009351C">
        <w:t>60.</w:t>
      </w:r>
      <w:r w:rsidRPr="0009351C">
        <w:tab/>
        <w:t>Gaikwad N, Tankhiwale S. Crossword puzzles: self-learning tool in pharmacology. Perspectives on medical education. 2012;1:237-48.</w:t>
      </w:r>
    </w:p>
    <w:p w:rsidR="0009351C" w:rsidRPr="0009351C" w:rsidRDefault="006D4481" w:rsidP="0009351C">
      <w:pPr>
        <w:pStyle w:val="EndNoteBibliography"/>
        <w:spacing w:after="0"/>
      </w:pPr>
      <w:r w:rsidRPr="0009351C">
        <w:t>61.</w:t>
      </w:r>
      <w:r w:rsidRPr="0009351C">
        <w:tab/>
        <w:t>Margaret SF, Blessed WA, Kumar A, Das S, Sen S, Ranjalkar J, et al. Evaluation of Efficacy of Tutorials in Pharmacology for 2nd year undergraduate Medical Students in India. Research Journal of Pharmacy and Technology. 2016;9(2):153-6.</w:t>
      </w:r>
    </w:p>
    <w:p w:rsidR="0009351C" w:rsidRPr="0009351C" w:rsidRDefault="006D4481" w:rsidP="0009351C">
      <w:pPr>
        <w:pStyle w:val="EndNoteBibliography"/>
        <w:spacing w:after="0"/>
      </w:pPr>
      <w:r w:rsidRPr="0009351C">
        <w:t>62.</w:t>
      </w:r>
      <w:r w:rsidRPr="0009351C">
        <w:tab/>
        <w:t>Jaiprakash H. Flipped Classroom for Pharmacology Teaching in a Malaysian Medical School using Online Tools during the COVID-19 Pandemic: Knowledge Gained and Student Perception. International Journal of Online &amp; Biomedical Engineering. 2022;18(8).</w:t>
      </w:r>
    </w:p>
    <w:p w:rsidR="0009351C" w:rsidRPr="0009351C" w:rsidRDefault="006D4481" w:rsidP="0009351C">
      <w:pPr>
        <w:pStyle w:val="EndNoteBibliography"/>
        <w:spacing w:after="0"/>
      </w:pPr>
      <w:r w:rsidRPr="0009351C">
        <w:t>63.</w:t>
      </w:r>
      <w:r w:rsidRPr="0009351C">
        <w:tab/>
        <w:t>Richardson J. Teaching Pharmacology to Medical Students: Preference for Faculty Interaction Over Recorded Lectures. The FASEB Journal. 2021;35.</w:t>
      </w:r>
    </w:p>
    <w:p w:rsidR="0009351C" w:rsidRPr="0009351C" w:rsidRDefault="006D4481" w:rsidP="0009351C">
      <w:pPr>
        <w:pStyle w:val="EndNoteBibliography"/>
        <w:spacing w:after="0"/>
      </w:pPr>
      <w:r w:rsidRPr="0009351C">
        <w:t>64.</w:t>
      </w:r>
      <w:r w:rsidRPr="0009351C">
        <w:tab/>
        <w:t>Ramachandrudu R. Powerpoint presentation vs blackboard teaching: a comparative study and evaluation in government medical college, Ananthapuramu, Andhra Pradesh for II MBBS students: a questionnaire based study. Journal of Evolution of Medical and Dental Sciences. 2016;5(26):1352-7.</w:t>
      </w:r>
    </w:p>
    <w:p w:rsidR="0009351C" w:rsidRPr="0009351C" w:rsidRDefault="006D4481" w:rsidP="0009351C">
      <w:pPr>
        <w:pStyle w:val="EndNoteBibliography"/>
        <w:spacing w:after="0"/>
      </w:pPr>
      <w:r w:rsidRPr="0009351C">
        <w:t>65.</w:t>
      </w:r>
      <w:r w:rsidRPr="0009351C">
        <w:tab/>
        <w:t>Rao RR, Shenoy PJ, Ullal SD, Kamath A. A Learner Centered Approach of Teaching and Learning in Pharmacology: A Questionnaire Based Analysis of Student Cognizance and Experiences. Indian Journal of Pharmaceutical Education and Research. 2020;54(3):581-6.</w:t>
      </w:r>
    </w:p>
    <w:p w:rsidR="0009351C" w:rsidRPr="0009351C" w:rsidRDefault="006D4481" w:rsidP="0009351C">
      <w:pPr>
        <w:pStyle w:val="EndNoteBibliography"/>
        <w:spacing w:after="0"/>
      </w:pPr>
      <w:r w:rsidRPr="0009351C">
        <w:t>66.</w:t>
      </w:r>
      <w:r w:rsidRPr="0009351C">
        <w:tab/>
        <w:t>KR S. Assessment of pharmacology teaching-A critical appraisal by medical school learners. International Journal Of Medical Research &amp; Health Sciences. 2013;2(2):124-9.</w:t>
      </w:r>
    </w:p>
    <w:p w:rsidR="0009351C" w:rsidRPr="0009351C" w:rsidRDefault="006D4481" w:rsidP="0009351C">
      <w:pPr>
        <w:pStyle w:val="EndNoteBibliography"/>
        <w:spacing w:after="0"/>
      </w:pPr>
      <w:r w:rsidRPr="0009351C">
        <w:t>67.</w:t>
      </w:r>
      <w:r w:rsidRPr="0009351C">
        <w:tab/>
        <w:t>Seth V, Upadhyaya P, Ahmad M, Kumar V. Impact of various lecture delivery methods in pharmacology. EXCLI journal. 2010;9:96.</w:t>
      </w:r>
    </w:p>
    <w:p w:rsidR="0009351C" w:rsidRPr="0009351C" w:rsidRDefault="006D4481" w:rsidP="0009351C">
      <w:pPr>
        <w:pStyle w:val="EndNoteBibliography"/>
        <w:spacing w:after="0"/>
      </w:pPr>
      <w:r w:rsidRPr="0009351C">
        <w:t>68.</w:t>
      </w:r>
      <w:r w:rsidRPr="0009351C">
        <w:tab/>
        <w:t>Amane HS, Kaore SN, Vasvani SV. Evaluation of existing teaching methods used for lecture classes in pharmacology. Int J Pharm Bio Sci. 2013;4(1):193-8.</w:t>
      </w:r>
    </w:p>
    <w:p w:rsidR="0009351C" w:rsidRPr="0009351C" w:rsidRDefault="006D4481" w:rsidP="0009351C">
      <w:pPr>
        <w:pStyle w:val="EndNoteBibliography"/>
        <w:spacing w:after="0"/>
      </w:pPr>
      <w:r w:rsidRPr="0009351C">
        <w:t>69.</w:t>
      </w:r>
      <w:r w:rsidRPr="0009351C">
        <w:tab/>
        <w:t>Kumar R, Bhat NK. Perceptions and Feedback of Undergraduate Medical Students About the Teaching and Learning Process in Pharmacology-A Question Based Study. JK Science: Journal of Medical Education &amp; Research. 2021;23(1):24-7.</w:t>
      </w:r>
    </w:p>
    <w:p w:rsidR="0009351C" w:rsidRPr="0009351C" w:rsidRDefault="006D4481" w:rsidP="0009351C">
      <w:pPr>
        <w:pStyle w:val="EndNoteBibliography"/>
        <w:spacing w:after="0"/>
      </w:pPr>
      <w:r w:rsidRPr="0009351C">
        <w:t>70.</w:t>
      </w:r>
      <w:r w:rsidRPr="0009351C">
        <w:tab/>
        <w:t>Badyal DK, Bala S, Kathuria P. Student evaluation of teaching and assessment methods in pharmacology. Indian journal of pharmacology. 2010;42(2):87.</w:t>
      </w:r>
    </w:p>
    <w:p w:rsidR="0009351C" w:rsidRPr="0009351C" w:rsidRDefault="006D4481" w:rsidP="0009351C">
      <w:pPr>
        <w:pStyle w:val="EndNoteBibliography"/>
        <w:spacing w:after="0"/>
      </w:pPr>
      <w:r w:rsidRPr="0009351C">
        <w:t>71.</w:t>
      </w:r>
      <w:r w:rsidRPr="0009351C">
        <w:tab/>
        <w:t>Devi V, Bhat V, Shenoy GK. Undergraduate pharmacology curriculum at an international medical college in India. Indian Journal of Pharmacology. 2016;48(Suppl 1):S14.</w:t>
      </w:r>
    </w:p>
    <w:p w:rsidR="0009351C" w:rsidRPr="0009351C" w:rsidRDefault="006D4481" w:rsidP="0009351C">
      <w:pPr>
        <w:pStyle w:val="EndNoteBibliography"/>
        <w:spacing w:after="0"/>
      </w:pPr>
      <w:r w:rsidRPr="0009351C">
        <w:t>72.</w:t>
      </w:r>
      <w:r w:rsidRPr="0009351C">
        <w:tab/>
        <w:t>Patil Banderao V, Bagewadi HG, Zahid SH. Attitude and perceptions of fifth term medical students of Gulbarga Institute of Medical Sciences, Kalaburagi, regarding teaching methods and their learning in pharmacology. National Journal of Physiology, Pharmacy and Pharmacology. 2018;8(5).</w:t>
      </w:r>
    </w:p>
    <w:p w:rsidR="0009351C" w:rsidRPr="0009351C" w:rsidRDefault="006D4481" w:rsidP="0009351C">
      <w:pPr>
        <w:pStyle w:val="EndNoteBibliography"/>
        <w:spacing w:after="0"/>
      </w:pPr>
      <w:r w:rsidRPr="0009351C">
        <w:t>73.</w:t>
      </w:r>
      <w:r w:rsidRPr="0009351C">
        <w:tab/>
        <w:t>Shenoy PJ, Rao R. Crossword puzzles versus Student-Led Objective Tutorials (SLOT) as innovative pedagogies in undergraduate medical education. Scientia Medica. 2021;31(1):24.</w:t>
      </w:r>
    </w:p>
    <w:p w:rsidR="0009351C" w:rsidRPr="0009351C" w:rsidRDefault="006D4481" w:rsidP="0009351C">
      <w:pPr>
        <w:pStyle w:val="EndNoteBibliography"/>
        <w:spacing w:after="0"/>
      </w:pPr>
      <w:r w:rsidRPr="0009351C">
        <w:t>74.</w:t>
      </w:r>
      <w:r w:rsidRPr="0009351C">
        <w:tab/>
        <w:t>Weimer M. Learner-centered teaching: Five key changes to practice: John Wiley &amp; Sons; 2013.</w:t>
      </w:r>
    </w:p>
    <w:p w:rsidR="0009351C" w:rsidRPr="0009351C" w:rsidRDefault="006D4481" w:rsidP="0009351C">
      <w:pPr>
        <w:pStyle w:val="EndNoteBibliography"/>
        <w:spacing w:after="0"/>
      </w:pPr>
      <w:r w:rsidRPr="0009351C">
        <w:t>75.</w:t>
      </w:r>
      <w:r w:rsidRPr="0009351C">
        <w:tab/>
        <w:t>Dent J, Harden RM, Hunt D. A practical guide for medical teachers, e-book: Elsevier health sciences; 2021.</w:t>
      </w:r>
    </w:p>
    <w:p w:rsidR="0009351C" w:rsidRPr="0009351C" w:rsidRDefault="006D4481" w:rsidP="0009351C">
      <w:pPr>
        <w:pStyle w:val="EndNoteBibliography"/>
        <w:spacing w:after="0"/>
      </w:pPr>
      <w:r w:rsidRPr="0009351C">
        <w:t>76.</w:t>
      </w:r>
      <w:r w:rsidRPr="0009351C">
        <w:tab/>
        <w:t>Gill M, Andersen E, Hilsmann N. Best practices for teaching pharmacology to undergraduate nursing students: A systematic review of the literature. Nurse Education Today. 2019;74:15-24.</w:t>
      </w:r>
    </w:p>
    <w:p w:rsidR="0009351C" w:rsidRPr="0009351C" w:rsidRDefault="006D4481" w:rsidP="0009351C">
      <w:pPr>
        <w:pStyle w:val="EndNoteBibliography"/>
        <w:spacing w:after="0"/>
      </w:pPr>
      <w:r w:rsidRPr="0009351C">
        <w:t>77.</w:t>
      </w:r>
      <w:r w:rsidRPr="0009351C">
        <w:tab/>
        <w:t>Trullàs JC, Blay C, Sarri E, Pujol R. Effectiveness of problem-based learning methodology in undergraduate medical education: a scoping review. BMC medical education. 2022;22(1):104.</w:t>
      </w:r>
    </w:p>
    <w:p w:rsidR="0009351C" w:rsidRPr="0009351C" w:rsidRDefault="006D4481" w:rsidP="0009351C">
      <w:pPr>
        <w:pStyle w:val="EndNoteBibliography"/>
        <w:spacing w:after="0"/>
      </w:pPr>
      <w:r w:rsidRPr="0009351C">
        <w:lastRenderedPageBreak/>
        <w:t>78.</w:t>
      </w:r>
      <w:r w:rsidRPr="0009351C">
        <w:tab/>
        <w:t>Sayyah M, Shirbandi K, Saki-Malehi A, Rahim F. Use of a problem-based learning teaching model for undergraduate medical and nursing education: a systematic review and meta-analysis. Advances in medical education and practice. 2017:691-700.</w:t>
      </w:r>
    </w:p>
    <w:p w:rsidR="0009351C" w:rsidRPr="0009351C" w:rsidRDefault="006D4481" w:rsidP="0009351C">
      <w:pPr>
        <w:pStyle w:val="EndNoteBibliography"/>
      </w:pPr>
      <w:r w:rsidRPr="0009351C">
        <w:t>79.</w:t>
      </w:r>
      <w:r w:rsidRPr="0009351C">
        <w:tab/>
        <w:t>Xiao C-L, Ren H, Chen H-Q, Liu W-H, Luo Z-Y, Li W-R, et al. Multidimensional evaluation of teaching strategies for pharmacology based on a comprehensive analysis involving 21,269 students. Frontiers in Pharmacology. 2023;14:1145456.</w:t>
      </w:r>
    </w:p>
    <w:p w:rsidR="000139DD" w:rsidRPr="000139DD" w:rsidRDefault="006D4481" w:rsidP="0009351C">
      <w:r>
        <w:fldChar w:fldCharType="end"/>
      </w:r>
      <w:r w:rsidR="00230E18">
        <w:fldChar w:fldCharType="begin"/>
      </w:r>
      <w:r w:rsidR="00230E18">
        <w:instrText xml:space="preserve"> ADDIN </w:instrText>
      </w:r>
      <w:r w:rsidR="00230E18">
        <w:fldChar w:fldCharType="end"/>
      </w:r>
    </w:p>
    <w:sectPr w:rsidR="000139DD" w:rsidRPr="000139DD" w:rsidSect="00557B6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dfpvrzmxsveketvzgp9v08wz9srpfd25wf&quot;&gt;orginal manuscript&lt;record-ids&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8&lt;/item&gt;&lt;item&gt;30&lt;/item&gt;&lt;item&gt;31&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4&lt;/item&gt;&lt;item&gt;78&lt;/item&gt;&lt;item&gt;79&lt;/item&gt;&lt;item&gt;80&lt;/item&gt;&lt;item&gt;81&lt;/item&gt;&lt;item&gt;82&lt;/item&gt;&lt;item&gt;84&lt;/item&gt;&lt;item&gt;86&lt;/item&gt;&lt;item&gt;87&lt;/item&gt;&lt;item&gt;88&lt;/item&gt;&lt;item&gt;89&lt;/item&gt;&lt;item&gt;90&lt;/item&gt;&lt;item&gt;91&lt;/item&gt;&lt;item&gt;92&lt;/item&gt;&lt;item&gt;94&lt;/item&gt;&lt;item&gt;95&lt;/item&gt;&lt;item&gt;97&lt;/item&gt;&lt;item&gt;98&lt;/item&gt;&lt;item&gt;99&lt;/item&gt;&lt;item&gt;100&lt;/item&gt;&lt;item&gt;101&lt;/item&gt;&lt;item&gt;102&lt;/item&gt;&lt;/record-ids&gt;&lt;/item&gt;&lt;/Libraries&gt;"/>
  </w:docVars>
  <w:rsids>
    <w:rsidRoot w:val="000519C3"/>
    <w:rsid w:val="000139DD"/>
    <w:rsid w:val="00021D97"/>
    <w:rsid w:val="00027B37"/>
    <w:rsid w:val="00032A16"/>
    <w:rsid w:val="00036F86"/>
    <w:rsid w:val="00050A48"/>
    <w:rsid w:val="000519C3"/>
    <w:rsid w:val="000638FE"/>
    <w:rsid w:val="00075EED"/>
    <w:rsid w:val="000810E5"/>
    <w:rsid w:val="000846ED"/>
    <w:rsid w:val="00090EC7"/>
    <w:rsid w:val="0009351C"/>
    <w:rsid w:val="00095063"/>
    <w:rsid w:val="000A19A1"/>
    <w:rsid w:val="000B4A35"/>
    <w:rsid w:val="000C007D"/>
    <w:rsid w:val="000C2B52"/>
    <w:rsid w:val="000C6B53"/>
    <w:rsid w:val="000D32FE"/>
    <w:rsid w:val="000E61C7"/>
    <w:rsid w:val="000F6428"/>
    <w:rsid w:val="000F783A"/>
    <w:rsid w:val="00105A69"/>
    <w:rsid w:val="00110E13"/>
    <w:rsid w:val="00117E4E"/>
    <w:rsid w:val="0012033C"/>
    <w:rsid w:val="00121279"/>
    <w:rsid w:val="00122E42"/>
    <w:rsid w:val="00135F3B"/>
    <w:rsid w:val="001469DB"/>
    <w:rsid w:val="00150A4E"/>
    <w:rsid w:val="00154B98"/>
    <w:rsid w:val="00164637"/>
    <w:rsid w:val="00166012"/>
    <w:rsid w:val="0017482D"/>
    <w:rsid w:val="001757A1"/>
    <w:rsid w:val="001817FE"/>
    <w:rsid w:val="00195105"/>
    <w:rsid w:val="001974D0"/>
    <w:rsid w:val="001A3949"/>
    <w:rsid w:val="001B050E"/>
    <w:rsid w:val="001C0AE0"/>
    <w:rsid w:val="001C58FC"/>
    <w:rsid w:val="001D24ED"/>
    <w:rsid w:val="001D4752"/>
    <w:rsid w:val="001D6817"/>
    <w:rsid w:val="001E70CC"/>
    <w:rsid w:val="001F07BC"/>
    <w:rsid w:val="001F1E82"/>
    <w:rsid w:val="001F2323"/>
    <w:rsid w:val="001F44F4"/>
    <w:rsid w:val="00202592"/>
    <w:rsid w:val="002057BD"/>
    <w:rsid w:val="0021762E"/>
    <w:rsid w:val="002260D1"/>
    <w:rsid w:val="0023052E"/>
    <w:rsid w:val="00230E18"/>
    <w:rsid w:val="00232A7B"/>
    <w:rsid w:val="00232BD4"/>
    <w:rsid w:val="00234E38"/>
    <w:rsid w:val="002435B8"/>
    <w:rsid w:val="0024418A"/>
    <w:rsid w:val="00244391"/>
    <w:rsid w:val="00244B80"/>
    <w:rsid w:val="00245596"/>
    <w:rsid w:val="002457EF"/>
    <w:rsid w:val="00250187"/>
    <w:rsid w:val="00252B7D"/>
    <w:rsid w:val="0025739F"/>
    <w:rsid w:val="00257C10"/>
    <w:rsid w:val="00265159"/>
    <w:rsid w:val="00266EE1"/>
    <w:rsid w:val="002706D8"/>
    <w:rsid w:val="00273B0F"/>
    <w:rsid w:val="002741E1"/>
    <w:rsid w:val="002757B3"/>
    <w:rsid w:val="002810EA"/>
    <w:rsid w:val="00291333"/>
    <w:rsid w:val="00293688"/>
    <w:rsid w:val="00295A19"/>
    <w:rsid w:val="002961F1"/>
    <w:rsid w:val="002A05FF"/>
    <w:rsid w:val="002B02B0"/>
    <w:rsid w:val="002B4A55"/>
    <w:rsid w:val="002C61C0"/>
    <w:rsid w:val="002D1D9B"/>
    <w:rsid w:val="002D39FE"/>
    <w:rsid w:val="002E0C23"/>
    <w:rsid w:val="002E1051"/>
    <w:rsid w:val="002E4A48"/>
    <w:rsid w:val="002E787F"/>
    <w:rsid w:val="002F2CAB"/>
    <w:rsid w:val="002F32EF"/>
    <w:rsid w:val="002F3A7E"/>
    <w:rsid w:val="002F5522"/>
    <w:rsid w:val="003155FA"/>
    <w:rsid w:val="00316793"/>
    <w:rsid w:val="00323441"/>
    <w:rsid w:val="00323F1F"/>
    <w:rsid w:val="00324036"/>
    <w:rsid w:val="00325BA5"/>
    <w:rsid w:val="00333715"/>
    <w:rsid w:val="00340BBB"/>
    <w:rsid w:val="00343C15"/>
    <w:rsid w:val="003443F1"/>
    <w:rsid w:val="0034771F"/>
    <w:rsid w:val="00347E2E"/>
    <w:rsid w:val="00353712"/>
    <w:rsid w:val="003537FF"/>
    <w:rsid w:val="00355A30"/>
    <w:rsid w:val="003643AE"/>
    <w:rsid w:val="00366608"/>
    <w:rsid w:val="00366B87"/>
    <w:rsid w:val="0037012D"/>
    <w:rsid w:val="0037697E"/>
    <w:rsid w:val="0038050B"/>
    <w:rsid w:val="00383682"/>
    <w:rsid w:val="00383ACA"/>
    <w:rsid w:val="00385993"/>
    <w:rsid w:val="003971EF"/>
    <w:rsid w:val="003A53CA"/>
    <w:rsid w:val="003A614D"/>
    <w:rsid w:val="003A761F"/>
    <w:rsid w:val="003B3FB4"/>
    <w:rsid w:val="003B43EE"/>
    <w:rsid w:val="003B489C"/>
    <w:rsid w:val="003D33B6"/>
    <w:rsid w:val="003D51B9"/>
    <w:rsid w:val="003E71D1"/>
    <w:rsid w:val="003F5D0B"/>
    <w:rsid w:val="004040D3"/>
    <w:rsid w:val="0042126D"/>
    <w:rsid w:val="0042273F"/>
    <w:rsid w:val="004304C8"/>
    <w:rsid w:val="00436279"/>
    <w:rsid w:val="00436368"/>
    <w:rsid w:val="004407E5"/>
    <w:rsid w:val="004509AF"/>
    <w:rsid w:val="004510A3"/>
    <w:rsid w:val="00457336"/>
    <w:rsid w:val="00461FFA"/>
    <w:rsid w:val="0046430F"/>
    <w:rsid w:val="00465DB9"/>
    <w:rsid w:val="00472900"/>
    <w:rsid w:val="00474BD9"/>
    <w:rsid w:val="0048757E"/>
    <w:rsid w:val="004A2E7D"/>
    <w:rsid w:val="004A30F0"/>
    <w:rsid w:val="004A340B"/>
    <w:rsid w:val="004B2296"/>
    <w:rsid w:val="004B39DA"/>
    <w:rsid w:val="004B42BF"/>
    <w:rsid w:val="004B445D"/>
    <w:rsid w:val="004C257B"/>
    <w:rsid w:val="004D1BF2"/>
    <w:rsid w:val="004E6356"/>
    <w:rsid w:val="004F2CA6"/>
    <w:rsid w:val="004F75B6"/>
    <w:rsid w:val="004F7629"/>
    <w:rsid w:val="005002A5"/>
    <w:rsid w:val="005012DE"/>
    <w:rsid w:val="00503A28"/>
    <w:rsid w:val="00503E15"/>
    <w:rsid w:val="005044B6"/>
    <w:rsid w:val="00507C2B"/>
    <w:rsid w:val="00511FAF"/>
    <w:rsid w:val="00512B0F"/>
    <w:rsid w:val="00512EB1"/>
    <w:rsid w:val="00521B7C"/>
    <w:rsid w:val="00542477"/>
    <w:rsid w:val="00542E4F"/>
    <w:rsid w:val="00551A53"/>
    <w:rsid w:val="00557B6A"/>
    <w:rsid w:val="00561692"/>
    <w:rsid w:val="00566AA9"/>
    <w:rsid w:val="00567C4E"/>
    <w:rsid w:val="00572CCB"/>
    <w:rsid w:val="00576573"/>
    <w:rsid w:val="0057786B"/>
    <w:rsid w:val="0059157B"/>
    <w:rsid w:val="005929A9"/>
    <w:rsid w:val="005972EB"/>
    <w:rsid w:val="005A3981"/>
    <w:rsid w:val="005A5520"/>
    <w:rsid w:val="005B668E"/>
    <w:rsid w:val="005C239C"/>
    <w:rsid w:val="005C3289"/>
    <w:rsid w:val="005C6682"/>
    <w:rsid w:val="005D7F35"/>
    <w:rsid w:val="005F217E"/>
    <w:rsid w:val="005F22C2"/>
    <w:rsid w:val="00601F1D"/>
    <w:rsid w:val="00624BDA"/>
    <w:rsid w:val="00625557"/>
    <w:rsid w:val="00625D4D"/>
    <w:rsid w:val="00644696"/>
    <w:rsid w:val="006541FB"/>
    <w:rsid w:val="00654A18"/>
    <w:rsid w:val="00663D74"/>
    <w:rsid w:val="00673481"/>
    <w:rsid w:val="00675EC5"/>
    <w:rsid w:val="006774CB"/>
    <w:rsid w:val="00677928"/>
    <w:rsid w:val="006A4488"/>
    <w:rsid w:val="006A52A0"/>
    <w:rsid w:val="006A5332"/>
    <w:rsid w:val="006A7683"/>
    <w:rsid w:val="006B31C8"/>
    <w:rsid w:val="006D4481"/>
    <w:rsid w:val="006F1061"/>
    <w:rsid w:val="006F4CA1"/>
    <w:rsid w:val="0071277B"/>
    <w:rsid w:val="00714915"/>
    <w:rsid w:val="007150CB"/>
    <w:rsid w:val="00716D71"/>
    <w:rsid w:val="0072093F"/>
    <w:rsid w:val="007216D8"/>
    <w:rsid w:val="00722FF3"/>
    <w:rsid w:val="00733482"/>
    <w:rsid w:val="00740EF0"/>
    <w:rsid w:val="007425CD"/>
    <w:rsid w:val="00742662"/>
    <w:rsid w:val="00752CC6"/>
    <w:rsid w:val="00753BFF"/>
    <w:rsid w:val="00763344"/>
    <w:rsid w:val="0076499A"/>
    <w:rsid w:val="00764CA9"/>
    <w:rsid w:val="007665C4"/>
    <w:rsid w:val="00767AC6"/>
    <w:rsid w:val="00776D2A"/>
    <w:rsid w:val="00786158"/>
    <w:rsid w:val="007A5E62"/>
    <w:rsid w:val="007B16F2"/>
    <w:rsid w:val="007B3056"/>
    <w:rsid w:val="007B5DB5"/>
    <w:rsid w:val="007C29DA"/>
    <w:rsid w:val="007C7DE7"/>
    <w:rsid w:val="007D2FA9"/>
    <w:rsid w:val="007D624F"/>
    <w:rsid w:val="007E04F4"/>
    <w:rsid w:val="007E11F8"/>
    <w:rsid w:val="007F3ECC"/>
    <w:rsid w:val="007F510A"/>
    <w:rsid w:val="007F5CFC"/>
    <w:rsid w:val="00801F31"/>
    <w:rsid w:val="00812252"/>
    <w:rsid w:val="00813C1A"/>
    <w:rsid w:val="00815F1A"/>
    <w:rsid w:val="008214C4"/>
    <w:rsid w:val="00834E68"/>
    <w:rsid w:val="00836CA8"/>
    <w:rsid w:val="008571D8"/>
    <w:rsid w:val="00862243"/>
    <w:rsid w:val="0086710C"/>
    <w:rsid w:val="00893DF4"/>
    <w:rsid w:val="00895317"/>
    <w:rsid w:val="008B07C4"/>
    <w:rsid w:val="008B312E"/>
    <w:rsid w:val="008B639E"/>
    <w:rsid w:val="008C400C"/>
    <w:rsid w:val="008D176C"/>
    <w:rsid w:val="008D1CDA"/>
    <w:rsid w:val="008D355E"/>
    <w:rsid w:val="008D663C"/>
    <w:rsid w:val="008E63D6"/>
    <w:rsid w:val="008F0E70"/>
    <w:rsid w:val="008F2BDD"/>
    <w:rsid w:val="008F589B"/>
    <w:rsid w:val="00902605"/>
    <w:rsid w:val="00902D5C"/>
    <w:rsid w:val="00905679"/>
    <w:rsid w:val="00910E25"/>
    <w:rsid w:val="009116FB"/>
    <w:rsid w:val="009313A6"/>
    <w:rsid w:val="00933F54"/>
    <w:rsid w:val="0093775D"/>
    <w:rsid w:val="00937D93"/>
    <w:rsid w:val="00940623"/>
    <w:rsid w:val="00940712"/>
    <w:rsid w:val="00947183"/>
    <w:rsid w:val="00974F74"/>
    <w:rsid w:val="009769DB"/>
    <w:rsid w:val="0098756E"/>
    <w:rsid w:val="009A0747"/>
    <w:rsid w:val="009A07CA"/>
    <w:rsid w:val="009A6213"/>
    <w:rsid w:val="009C0A39"/>
    <w:rsid w:val="009C13F6"/>
    <w:rsid w:val="009C344C"/>
    <w:rsid w:val="009D098E"/>
    <w:rsid w:val="009D14CE"/>
    <w:rsid w:val="009D3289"/>
    <w:rsid w:val="009D6159"/>
    <w:rsid w:val="009E3497"/>
    <w:rsid w:val="009F1D9D"/>
    <w:rsid w:val="00A06347"/>
    <w:rsid w:val="00A12030"/>
    <w:rsid w:val="00A17759"/>
    <w:rsid w:val="00A236A9"/>
    <w:rsid w:val="00A24F63"/>
    <w:rsid w:val="00A25CF3"/>
    <w:rsid w:val="00A26F15"/>
    <w:rsid w:val="00A30583"/>
    <w:rsid w:val="00A31878"/>
    <w:rsid w:val="00A34CA0"/>
    <w:rsid w:val="00A62F0C"/>
    <w:rsid w:val="00A63F30"/>
    <w:rsid w:val="00A663E1"/>
    <w:rsid w:val="00A67D3A"/>
    <w:rsid w:val="00A72734"/>
    <w:rsid w:val="00A7394D"/>
    <w:rsid w:val="00A82982"/>
    <w:rsid w:val="00A90381"/>
    <w:rsid w:val="00A92A55"/>
    <w:rsid w:val="00A949C1"/>
    <w:rsid w:val="00AA56DC"/>
    <w:rsid w:val="00AA5E37"/>
    <w:rsid w:val="00AB7D00"/>
    <w:rsid w:val="00AC0699"/>
    <w:rsid w:val="00AC11F2"/>
    <w:rsid w:val="00AD6FFF"/>
    <w:rsid w:val="00AE0CF5"/>
    <w:rsid w:val="00AF11A0"/>
    <w:rsid w:val="00AF27B2"/>
    <w:rsid w:val="00B00A75"/>
    <w:rsid w:val="00B20840"/>
    <w:rsid w:val="00B242B5"/>
    <w:rsid w:val="00B35D76"/>
    <w:rsid w:val="00B406AB"/>
    <w:rsid w:val="00B519F9"/>
    <w:rsid w:val="00B55FC9"/>
    <w:rsid w:val="00B61312"/>
    <w:rsid w:val="00B6241D"/>
    <w:rsid w:val="00B64353"/>
    <w:rsid w:val="00B83F80"/>
    <w:rsid w:val="00B867BB"/>
    <w:rsid w:val="00B927E4"/>
    <w:rsid w:val="00B93172"/>
    <w:rsid w:val="00B941D4"/>
    <w:rsid w:val="00BA29F1"/>
    <w:rsid w:val="00BA3E9F"/>
    <w:rsid w:val="00BB2574"/>
    <w:rsid w:val="00BC0338"/>
    <w:rsid w:val="00BC10AB"/>
    <w:rsid w:val="00BC13A2"/>
    <w:rsid w:val="00BD1492"/>
    <w:rsid w:val="00BE2664"/>
    <w:rsid w:val="00BF2502"/>
    <w:rsid w:val="00C238AE"/>
    <w:rsid w:val="00C25C29"/>
    <w:rsid w:val="00C27050"/>
    <w:rsid w:val="00C303A4"/>
    <w:rsid w:val="00C34FC4"/>
    <w:rsid w:val="00C37F78"/>
    <w:rsid w:val="00C52B8B"/>
    <w:rsid w:val="00C62EA0"/>
    <w:rsid w:val="00C7111D"/>
    <w:rsid w:val="00C74A38"/>
    <w:rsid w:val="00C93D79"/>
    <w:rsid w:val="00C959BE"/>
    <w:rsid w:val="00CA72A2"/>
    <w:rsid w:val="00CB26D4"/>
    <w:rsid w:val="00CB297F"/>
    <w:rsid w:val="00CB5121"/>
    <w:rsid w:val="00CC0C03"/>
    <w:rsid w:val="00CC0C53"/>
    <w:rsid w:val="00CC48AE"/>
    <w:rsid w:val="00CC6A8C"/>
    <w:rsid w:val="00CD7E6C"/>
    <w:rsid w:val="00CE5037"/>
    <w:rsid w:val="00CE60E5"/>
    <w:rsid w:val="00D00349"/>
    <w:rsid w:val="00D008B5"/>
    <w:rsid w:val="00D031A8"/>
    <w:rsid w:val="00D04677"/>
    <w:rsid w:val="00D07B25"/>
    <w:rsid w:val="00D109B5"/>
    <w:rsid w:val="00D13530"/>
    <w:rsid w:val="00D1377C"/>
    <w:rsid w:val="00D14E2A"/>
    <w:rsid w:val="00D27E18"/>
    <w:rsid w:val="00D30D27"/>
    <w:rsid w:val="00D321FD"/>
    <w:rsid w:val="00D41816"/>
    <w:rsid w:val="00D41CE5"/>
    <w:rsid w:val="00D41FC9"/>
    <w:rsid w:val="00D44BA8"/>
    <w:rsid w:val="00D53921"/>
    <w:rsid w:val="00D56D4C"/>
    <w:rsid w:val="00D71987"/>
    <w:rsid w:val="00D734DA"/>
    <w:rsid w:val="00D760B1"/>
    <w:rsid w:val="00D834FD"/>
    <w:rsid w:val="00D83DC1"/>
    <w:rsid w:val="00D90BC6"/>
    <w:rsid w:val="00D91EE3"/>
    <w:rsid w:val="00D954EB"/>
    <w:rsid w:val="00D96257"/>
    <w:rsid w:val="00D96455"/>
    <w:rsid w:val="00DA1B66"/>
    <w:rsid w:val="00DB35F7"/>
    <w:rsid w:val="00DB6D2B"/>
    <w:rsid w:val="00DC16B7"/>
    <w:rsid w:val="00DC60AA"/>
    <w:rsid w:val="00DD48F8"/>
    <w:rsid w:val="00DE37E3"/>
    <w:rsid w:val="00DE5483"/>
    <w:rsid w:val="00DE7788"/>
    <w:rsid w:val="00DF464B"/>
    <w:rsid w:val="00E04472"/>
    <w:rsid w:val="00E1191E"/>
    <w:rsid w:val="00E225F4"/>
    <w:rsid w:val="00E271DC"/>
    <w:rsid w:val="00E320B0"/>
    <w:rsid w:val="00E36998"/>
    <w:rsid w:val="00E36F37"/>
    <w:rsid w:val="00E6090C"/>
    <w:rsid w:val="00E62F4F"/>
    <w:rsid w:val="00E945F0"/>
    <w:rsid w:val="00E958EB"/>
    <w:rsid w:val="00E96143"/>
    <w:rsid w:val="00EA07E7"/>
    <w:rsid w:val="00EA1F9E"/>
    <w:rsid w:val="00EA4B72"/>
    <w:rsid w:val="00EC01C7"/>
    <w:rsid w:val="00EC0968"/>
    <w:rsid w:val="00ED0343"/>
    <w:rsid w:val="00ED4B2F"/>
    <w:rsid w:val="00ED6500"/>
    <w:rsid w:val="00EE33FD"/>
    <w:rsid w:val="00EE3E4E"/>
    <w:rsid w:val="00EE78E6"/>
    <w:rsid w:val="00EF4127"/>
    <w:rsid w:val="00F03727"/>
    <w:rsid w:val="00F06808"/>
    <w:rsid w:val="00F147FE"/>
    <w:rsid w:val="00F14D8C"/>
    <w:rsid w:val="00F241E8"/>
    <w:rsid w:val="00F242E8"/>
    <w:rsid w:val="00F24A42"/>
    <w:rsid w:val="00F24C6E"/>
    <w:rsid w:val="00F25FC5"/>
    <w:rsid w:val="00F33E9B"/>
    <w:rsid w:val="00F4164B"/>
    <w:rsid w:val="00F43771"/>
    <w:rsid w:val="00F52A67"/>
    <w:rsid w:val="00F54C42"/>
    <w:rsid w:val="00F575AB"/>
    <w:rsid w:val="00F72E4C"/>
    <w:rsid w:val="00F7484B"/>
    <w:rsid w:val="00F80CD6"/>
    <w:rsid w:val="00F85A19"/>
    <w:rsid w:val="00F91032"/>
    <w:rsid w:val="00F91D06"/>
    <w:rsid w:val="00F97BAB"/>
    <w:rsid w:val="00FA3528"/>
    <w:rsid w:val="00FA37FC"/>
    <w:rsid w:val="00FA3866"/>
    <w:rsid w:val="00FA7514"/>
    <w:rsid w:val="00FB14EE"/>
    <w:rsid w:val="00FB5701"/>
    <w:rsid w:val="00FC38A8"/>
    <w:rsid w:val="00FC516F"/>
    <w:rsid w:val="00FD2B37"/>
    <w:rsid w:val="00FD7708"/>
    <w:rsid w:val="00FE032B"/>
    <w:rsid w:val="00FF3D76"/>
    <w:rsid w:val="00FF4181"/>
    <w:rsid w:val="00FF4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505A"/>
  <w15:chartTrackingRefBased/>
  <w15:docId w15:val="{8FD4DDEB-7E40-4A20-928D-C8F178B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9DD"/>
    <w:rPr>
      <w:color w:val="0563C1" w:themeColor="hyperlink"/>
      <w:u w:val="single"/>
    </w:rPr>
  </w:style>
  <w:style w:type="paragraph" w:customStyle="1" w:styleId="EndNoteBibliography">
    <w:name w:val="EndNote Bibliography"/>
    <w:basedOn w:val="Normal"/>
    <w:link w:val="EndNoteBibliographyChar"/>
    <w:rsid w:val="004B42B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B42BF"/>
    <w:rPr>
      <w:rFonts w:ascii="Calibri" w:hAnsi="Calibri" w:cs="Calibri"/>
      <w:noProof/>
    </w:rPr>
  </w:style>
  <w:style w:type="paragraph" w:styleId="ListParagraph">
    <w:name w:val="List Paragraph"/>
    <w:basedOn w:val="Normal"/>
    <w:uiPriority w:val="34"/>
    <w:qFormat/>
    <w:rsid w:val="00C7111D"/>
    <w:pPr>
      <w:ind w:left="720"/>
      <w:contextualSpacing/>
    </w:pPr>
  </w:style>
  <w:style w:type="character" w:styleId="FollowedHyperlink">
    <w:name w:val="FollowedHyperlink"/>
    <w:basedOn w:val="DefaultParagraphFont"/>
    <w:uiPriority w:val="99"/>
    <w:semiHidden/>
    <w:unhideWhenUsed/>
    <w:rsid w:val="003A614D"/>
    <w:rPr>
      <w:color w:val="954F72" w:themeColor="followedHyperlink"/>
      <w:u w:val="single"/>
    </w:rPr>
  </w:style>
  <w:style w:type="paragraph" w:styleId="HTMLPreformatted">
    <w:name w:val="HTML Preformatted"/>
    <w:basedOn w:val="Normal"/>
    <w:link w:val="HTMLPreformattedChar"/>
    <w:uiPriority w:val="99"/>
    <w:semiHidden/>
    <w:unhideWhenUsed/>
    <w:rsid w:val="003A61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A614D"/>
    <w:rPr>
      <w:rFonts w:ascii="Consolas" w:hAnsi="Consolas"/>
      <w:sz w:val="20"/>
      <w:szCs w:val="20"/>
    </w:rPr>
  </w:style>
  <w:style w:type="table" w:styleId="TableGrid">
    <w:name w:val="Table Grid"/>
    <w:basedOn w:val="TableNormal"/>
    <w:uiPriority w:val="39"/>
    <w:rsid w:val="0056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03"/>
  </w:style>
  <w:style w:type="paragraph" w:styleId="Footer">
    <w:name w:val="footer"/>
    <w:basedOn w:val="Normal"/>
    <w:link w:val="FooterChar"/>
    <w:uiPriority w:val="99"/>
    <w:unhideWhenUsed/>
    <w:rsid w:val="00CC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03"/>
  </w:style>
  <w:style w:type="character" w:styleId="CommentReference">
    <w:name w:val="annotation reference"/>
    <w:basedOn w:val="DefaultParagraphFont"/>
    <w:uiPriority w:val="99"/>
    <w:semiHidden/>
    <w:unhideWhenUsed/>
    <w:rsid w:val="006A52A0"/>
    <w:rPr>
      <w:sz w:val="16"/>
      <w:szCs w:val="16"/>
    </w:rPr>
  </w:style>
  <w:style w:type="paragraph" w:styleId="CommentText">
    <w:name w:val="annotation text"/>
    <w:basedOn w:val="Normal"/>
    <w:link w:val="CommentTextChar"/>
    <w:uiPriority w:val="99"/>
    <w:semiHidden/>
    <w:unhideWhenUsed/>
    <w:rsid w:val="006A52A0"/>
    <w:pPr>
      <w:spacing w:line="240" w:lineRule="auto"/>
    </w:pPr>
    <w:rPr>
      <w:sz w:val="20"/>
      <w:szCs w:val="20"/>
    </w:rPr>
  </w:style>
  <w:style w:type="character" w:customStyle="1" w:styleId="CommentTextChar">
    <w:name w:val="Comment Text Char"/>
    <w:basedOn w:val="DefaultParagraphFont"/>
    <w:link w:val="CommentText"/>
    <w:uiPriority w:val="99"/>
    <w:semiHidden/>
    <w:rsid w:val="006A52A0"/>
    <w:rPr>
      <w:sz w:val="20"/>
      <w:szCs w:val="20"/>
    </w:rPr>
  </w:style>
  <w:style w:type="paragraph" w:styleId="CommentSubject">
    <w:name w:val="annotation subject"/>
    <w:basedOn w:val="CommentText"/>
    <w:next w:val="CommentText"/>
    <w:link w:val="CommentSubjectChar"/>
    <w:uiPriority w:val="99"/>
    <w:semiHidden/>
    <w:unhideWhenUsed/>
    <w:rsid w:val="006A52A0"/>
    <w:rPr>
      <w:b/>
      <w:bCs/>
    </w:rPr>
  </w:style>
  <w:style w:type="character" w:customStyle="1" w:styleId="CommentSubjectChar">
    <w:name w:val="Comment Subject Char"/>
    <w:basedOn w:val="CommentTextChar"/>
    <w:link w:val="CommentSubject"/>
    <w:uiPriority w:val="99"/>
    <w:semiHidden/>
    <w:rsid w:val="006A52A0"/>
    <w:rPr>
      <w:b/>
      <w:bCs/>
      <w:sz w:val="20"/>
      <w:szCs w:val="20"/>
    </w:rPr>
  </w:style>
  <w:style w:type="paragraph" w:styleId="BalloonText">
    <w:name w:val="Balloon Text"/>
    <w:basedOn w:val="Normal"/>
    <w:link w:val="BalloonTextChar"/>
    <w:uiPriority w:val="99"/>
    <w:semiHidden/>
    <w:unhideWhenUsed/>
    <w:rsid w:val="006A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A0"/>
    <w:rPr>
      <w:rFonts w:ascii="Segoe UI" w:hAnsi="Segoe UI" w:cs="Segoe UI"/>
      <w:sz w:val="18"/>
      <w:szCs w:val="18"/>
    </w:rPr>
  </w:style>
  <w:style w:type="character" w:styleId="LineNumber">
    <w:name w:val="line number"/>
    <w:basedOn w:val="DefaultParagraphFont"/>
    <w:uiPriority w:val="99"/>
    <w:semiHidden/>
    <w:unhideWhenUsed/>
    <w:rsid w:val="00F9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bi-global-wikirefinedsite/space/MANU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haleh.vaez@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4FCA-C20D-4DA8-B3C6-5F8875B2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5488</TotalTime>
  <Pages>27</Pages>
  <Words>28227</Words>
  <Characters>160899</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CITY</dc:creator>
  <cp:lastModifiedBy>IT CITY</cp:lastModifiedBy>
  <cp:revision>28</cp:revision>
  <cp:lastPrinted>2023-07-11T10:45:00Z</cp:lastPrinted>
  <dcterms:created xsi:type="dcterms:W3CDTF">2023-05-30T07:56:00Z</dcterms:created>
  <dcterms:modified xsi:type="dcterms:W3CDTF">2023-07-16T20:12:00Z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218291</vt:lpwstr>
  </property>
  <property fmtid="{D5CDD505-2E9C-101B-9397-08002B2CF9AE}" pid="3" name="NXPowerLiteSettings">
    <vt:lpwstr>C7000400038000</vt:lpwstr>
  </property>
  <property fmtid="{D5CDD505-2E9C-101B-9397-08002B2CF9AE}" pid="4" name="NXPowerLiteVersion">
    <vt:lpwstr>S10.0.0</vt:lpwstr>
  </property>
</Properties>
</file>