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4EB4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1. </w:t>
      </w:r>
      <w:r w:rsidRPr="00261859">
        <w:rPr>
          <w:rFonts w:asciiTheme="majorBidi" w:hAnsiTheme="majorBidi" w:cs="B Zar"/>
          <w:b/>
          <w:bCs/>
          <w:rtl/>
        </w:rPr>
        <w:t>گام اول: شناسایی متغیرهای مؤثر</w:t>
      </w:r>
    </w:p>
    <w:p w14:paraId="0FC6336C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بر اساس فایل‌ها و مقاله مبنا، متغیرهای فیزیکی مؤثر بر جریان در راه ماهی لارینیر عبارتند از</w:t>
      </w:r>
      <w:r w:rsidRPr="00261859">
        <w:rPr>
          <w:rFonts w:asciiTheme="majorBidi" w:hAnsiTheme="majorBidi" w:cs="B Zar"/>
        </w:rPr>
        <w:t>:</w:t>
      </w:r>
    </w:p>
    <w:p w14:paraId="41AF7C84" w14:textId="50D1E915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د</w:t>
      </w:r>
      <w:r>
        <w:rPr>
          <w:rFonts w:asciiTheme="majorBidi" w:hAnsiTheme="majorBidi" w:cs="B Zar" w:hint="cs"/>
          <w:rtl/>
        </w:rPr>
        <w:t>ب</w:t>
      </w:r>
      <w:r w:rsidRPr="00261859">
        <w:rPr>
          <w:rFonts w:asciiTheme="majorBidi" w:hAnsiTheme="majorBidi" w:cs="B Zar"/>
          <w:rtl/>
        </w:rPr>
        <w:t>ی</w:t>
      </w:r>
      <w:r w:rsidRPr="00261859">
        <w:rPr>
          <w:rFonts w:asciiTheme="majorBidi" w:hAnsiTheme="majorBidi" w:cs="B Zar"/>
        </w:rPr>
        <w:t xml:space="preserve"> (Q)</w:t>
      </w:r>
    </w:p>
    <w:p w14:paraId="0448BC55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عرض راه ماهی</w:t>
      </w:r>
      <w:r w:rsidRPr="00261859">
        <w:rPr>
          <w:rFonts w:asciiTheme="majorBidi" w:hAnsiTheme="majorBidi" w:cs="B Zar"/>
        </w:rPr>
        <w:t xml:space="preserve"> (B)</w:t>
      </w:r>
    </w:p>
    <w:p w14:paraId="756DBD53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عمق جریان</w:t>
      </w:r>
      <w:r w:rsidRPr="00261859">
        <w:rPr>
          <w:rFonts w:asciiTheme="majorBidi" w:hAnsiTheme="majorBidi" w:cs="B Zar"/>
        </w:rPr>
        <w:t xml:space="preserve"> (y₀)</w:t>
      </w:r>
    </w:p>
    <w:p w14:paraId="0E051F0D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سرعت متوسط</w:t>
      </w:r>
      <w:r w:rsidRPr="00261859">
        <w:rPr>
          <w:rFonts w:asciiTheme="majorBidi" w:hAnsiTheme="majorBidi" w:cs="B Zar"/>
        </w:rPr>
        <w:t xml:space="preserve"> (V)</w:t>
      </w:r>
    </w:p>
    <w:p w14:paraId="7584FFF9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شیب کف</w:t>
      </w:r>
      <w:r w:rsidRPr="00261859">
        <w:rPr>
          <w:rFonts w:asciiTheme="majorBidi" w:hAnsiTheme="majorBidi" w:cs="B Zar"/>
        </w:rPr>
        <w:t xml:space="preserve"> (S₀)</w:t>
      </w:r>
    </w:p>
    <w:p w14:paraId="0A5CF3E3" w14:textId="6E6D6AA1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ضریب اصطکاک چرخشی</w:t>
      </w:r>
      <w:r w:rsidRPr="00261859">
        <w:rPr>
          <w:rFonts w:asciiTheme="majorBidi" w:hAnsiTheme="majorBidi" w:cs="B Zar"/>
        </w:rPr>
        <w:t xml:space="preserve"> (C</w:t>
      </w:r>
      <w:r w:rsidRPr="00261859">
        <w:rPr>
          <w:rFonts w:asciiTheme="majorBidi" w:hAnsiTheme="majorBidi" w:cs="B Zar"/>
          <w:vertAlign w:val="subscript"/>
        </w:rPr>
        <w:t>f</w:t>
      </w:r>
      <w:r w:rsidRPr="00261859">
        <w:rPr>
          <w:rFonts w:asciiTheme="majorBidi" w:hAnsiTheme="majorBidi" w:cs="B Zar"/>
        </w:rPr>
        <w:t>)</w:t>
      </w:r>
    </w:p>
    <w:p w14:paraId="2B050BD4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شتاب گرانش</w:t>
      </w:r>
      <w:r w:rsidRPr="00261859">
        <w:rPr>
          <w:rFonts w:asciiTheme="majorBidi" w:hAnsiTheme="majorBidi" w:cs="B Zar"/>
        </w:rPr>
        <w:t xml:space="preserve"> (g)</w:t>
      </w:r>
    </w:p>
    <w:p w14:paraId="7BA39EFA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چگالی سیال</w:t>
      </w:r>
      <w:r w:rsidRPr="00261859">
        <w:rPr>
          <w:rFonts w:asciiTheme="majorBidi" w:hAnsiTheme="majorBidi" w:cs="B Zar"/>
        </w:rPr>
        <w:t xml:space="preserve"> (ρ)</w:t>
      </w:r>
    </w:p>
    <w:p w14:paraId="4F16CA4A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ویسکوزیته دینامیکی</w:t>
      </w:r>
      <w:r w:rsidRPr="00261859">
        <w:rPr>
          <w:rFonts w:asciiTheme="majorBidi" w:hAnsiTheme="majorBidi" w:cs="B Zar"/>
        </w:rPr>
        <w:t xml:space="preserve"> (μ)</w:t>
      </w:r>
    </w:p>
    <w:p w14:paraId="385B6142" w14:textId="77777777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طول راه ماهی</w:t>
      </w:r>
      <w:r w:rsidRPr="00261859">
        <w:rPr>
          <w:rFonts w:asciiTheme="majorBidi" w:hAnsiTheme="majorBidi" w:cs="B Zar"/>
        </w:rPr>
        <w:t xml:space="preserve"> (L)</w:t>
      </w:r>
    </w:p>
    <w:p w14:paraId="24AEFBCB" w14:textId="1E7A3EE6" w:rsidR="00261859" w:rsidRPr="00261859" w:rsidRDefault="00261859" w:rsidP="00261859">
      <w:pPr>
        <w:numPr>
          <w:ilvl w:val="0"/>
          <w:numId w:val="1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زبری سطح</w:t>
      </w:r>
      <w:r w:rsidRPr="00261859">
        <w:rPr>
          <w:rFonts w:asciiTheme="majorBidi" w:hAnsiTheme="majorBidi" w:cs="B Zar"/>
        </w:rPr>
        <w:t xml:space="preserve"> (Ks)</w:t>
      </w:r>
    </w:p>
    <w:p w14:paraId="67FE53EA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تعداد کل متغیرها</w:t>
      </w:r>
      <w:r w:rsidRPr="00261859">
        <w:rPr>
          <w:rFonts w:asciiTheme="majorBidi" w:hAnsiTheme="majorBidi" w:cs="B Zar"/>
        </w:rPr>
        <w:t>: n = 11</w:t>
      </w:r>
    </w:p>
    <w:p w14:paraId="22E6288D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pict w14:anchorId="27FD17B3">
          <v:rect id="_x0000_i1025" style="width:0;height:0" o:hralign="center" o:hrstd="t" o:hr="t" fillcolor="#a0a0a0" stroked="f"/>
        </w:pict>
      </w:r>
    </w:p>
    <w:p w14:paraId="72AE7C51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2. </w:t>
      </w:r>
      <w:r w:rsidRPr="00261859">
        <w:rPr>
          <w:rFonts w:asciiTheme="majorBidi" w:hAnsiTheme="majorBidi" w:cs="B Zar"/>
          <w:b/>
          <w:bCs/>
          <w:rtl/>
        </w:rPr>
        <w:t>گام دوم: تعیین ابعاد اساسی</w:t>
      </w:r>
    </w:p>
    <w:p w14:paraId="2AE41A20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ابعاد اساسی</w:t>
      </w:r>
      <w:r w:rsidRPr="00261859">
        <w:rPr>
          <w:rFonts w:asciiTheme="majorBidi" w:hAnsiTheme="majorBidi" w:cs="B Zar"/>
        </w:rPr>
        <w:t xml:space="preserve"> (MLT) </w:t>
      </w:r>
      <w:r w:rsidRPr="00261859">
        <w:rPr>
          <w:rFonts w:asciiTheme="majorBidi" w:hAnsiTheme="majorBidi" w:cs="B Zar"/>
          <w:rtl/>
        </w:rPr>
        <w:t>برای هر متغیر</w:t>
      </w:r>
      <w:r w:rsidRPr="00261859">
        <w:rPr>
          <w:rFonts w:asciiTheme="majorBidi" w:hAnsiTheme="majorBidi" w:cs="B Zar"/>
        </w:rPr>
        <w:t>:</w:t>
      </w:r>
    </w:p>
    <w:tbl>
      <w:tblPr>
        <w:tblW w:w="8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5790"/>
      </w:tblGrid>
      <w:tr w:rsidR="00261859" w:rsidRPr="00261859" w14:paraId="0CFD078E" w14:textId="77777777" w:rsidTr="00C45AD1">
        <w:trPr>
          <w:trHeight w:val="486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9F9F9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CB0A48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  <w:b/>
                <w:bCs/>
              </w:rPr>
            </w:pPr>
            <w:r w:rsidRPr="00261859">
              <w:rPr>
                <w:rFonts w:asciiTheme="majorBidi" w:hAnsiTheme="majorBidi" w:cs="B Zar"/>
                <w:b/>
                <w:bCs/>
                <w:rtl/>
              </w:rPr>
              <w:t>متغیر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9F9F9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5618AB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  <w:b/>
                <w:bCs/>
              </w:rPr>
            </w:pPr>
            <w:r w:rsidRPr="00261859">
              <w:rPr>
                <w:rFonts w:asciiTheme="majorBidi" w:hAnsiTheme="majorBidi" w:cs="B Zar"/>
                <w:b/>
                <w:bCs/>
                <w:rtl/>
              </w:rPr>
              <w:t>بعد</w:t>
            </w:r>
          </w:p>
        </w:tc>
      </w:tr>
      <w:tr w:rsidR="00261859" w:rsidRPr="00261859" w14:paraId="513012A3" w14:textId="77777777" w:rsidTr="00C45AD1">
        <w:trPr>
          <w:trHeight w:val="133"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217853C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Q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B5F46E8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L</w:t>
            </w:r>
            <w:r w:rsidRPr="00261859">
              <w:rPr>
                <w:rFonts w:asciiTheme="majorBidi" w:hAnsiTheme="majorBidi" w:cs="B Zar"/>
                <w:vertAlign w:val="superscript"/>
              </w:rPr>
              <w:t>3</w:t>
            </w:r>
            <w:r w:rsidRPr="00261859">
              <w:rPr>
                <w:rFonts w:asciiTheme="majorBidi" w:hAnsiTheme="majorBidi" w:cs="B Zar"/>
                <w:i/>
                <w:iCs/>
              </w:rPr>
              <w:t>T</w:t>
            </w:r>
            <w:r w:rsidRPr="00261859">
              <w:rPr>
                <w:rFonts w:asciiTheme="majorBidi" w:hAnsiTheme="majorBidi" w:cs="B Zar"/>
                <w:vertAlign w:val="superscript"/>
              </w:rPr>
              <w:t>−1</w:t>
            </w:r>
          </w:p>
        </w:tc>
      </w:tr>
      <w:tr w:rsidR="00261859" w:rsidRPr="00261859" w14:paraId="0611F1DA" w14:textId="77777777" w:rsidTr="00C45AD1">
        <w:trPr>
          <w:trHeight w:val="282"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47E7AF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B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8FF0B4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L</w:t>
            </w:r>
          </w:p>
        </w:tc>
      </w:tr>
      <w:tr w:rsidR="00261859" w:rsidRPr="00261859" w14:paraId="7785B4C8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977DE1B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y₀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90AE91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L</w:t>
            </w:r>
          </w:p>
        </w:tc>
      </w:tr>
      <w:tr w:rsidR="00261859" w:rsidRPr="00261859" w14:paraId="105A7561" w14:textId="77777777" w:rsidTr="00C45AD1">
        <w:trPr>
          <w:trHeight w:val="42"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F756121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1C0E39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LT</w:t>
            </w:r>
            <w:r w:rsidRPr="00261859">
              <w:rPr>
                <w:rFonts w:asciiTheme="majorBidi" w:hAnsiTheme="majorBidi" w:cs="B Zar"/>
              </w:rPr>
              <w:t>−1</w:t>
            </w:r>
          </w:p>
        </w:tc>
      </w:tr>
      <w:tr w:rsidR="00261859" w:rsidRPr="00261859" w14:paraId="05816259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955C774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S₀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AD19656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بدون بعد</w:t>
            </w:r>
          </w:p>
        </w:tc>
      </w:tr>
      <w:tr w:rsidR="00261859" w:rsidRPr="00261859" w14:paraId="44A55F27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A6A29C" w14:textId="62BCC6D6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C</w:t>
            </w:r>
            <w:r w:rsidRPr="00261859">
              <w:rPr>
                <w:rFonts w:asciiTheme="majorBidi" w:hAnsiTheme="majorBidi" w:cs="B Zar"/>
                <w:vertAlign w:val="subscript"/>
              </w:rPr>
              <w:t>f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6B90FF1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بدون بعد</w:t>
            </w:r>
          </w:p>
        </w:tc>
      </w:tr>
      <w:tr w:rsidR="00261859" w:rsidRPr="00261859" w14:paraId="5A3B7123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402367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g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29ADDCB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LT</w:t>
            </w:r>
            <w:r w:rsidRPr="00261859">
              <w:rPr>
                <w:rFonts w:asciiTheme="majorBidi" w:hAnsiTheme="majorBidi" w:cs="B Zar"/>
              </w:rPr>
              <w:t>−2</w:t>
            </w:r>
          </w:p>
        </w:tc>
      </w:tr>
      <w:tr w:rsidR="00261859" w:rsidRPr="00261859" w14:paraId="1E3714D8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7034FD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ρ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ADAF9E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ML</w:t>
            </w:r>
            <w:r w:rsidRPr="00261859">
              <w:rPr>
                <w:rFonts w:asciiTheme="majorBidi" w:hAnsiTheme="majorBidi" w:cs="B Zar"/>
              </w:rPr>
              <w:t>−3</w:t>
            </w:r>
          </w:p>
        </w:tc>
      </w:tr>
      <w:tr w:rsidR="00261859" w:rsidRPr="00261859" w14:paraId="0890D832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2277125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μ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2C67A3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ML</w:t>
            </w:r>
            <w:r w:rsidRPr="00261859">
              <w:rPr>
                <w:rFonts w:asciiTheme="majorBidi" w:hAnsiTheme="majorBidi" w:cs="B Zar"/>
              </w:rPr>
              <w:t>−1</w:t>
            </w:r>
            <w:r w:rsidRPr="00261859">
              <w:rPr>
                <w:rFonts w:asciiTheme="majorBidi" w:hAnsiTheme="majorBidi" w:cs="B Zar"/>
                <w:i/>
                <w:iCs/>
              </w:rPr>
              <w:t>T</w:t>
            </w:r>
            <w:r w:rsidRPr="00261859">
              <w:rPr>
                <w:rFonts w:asciiTheme="majorBidi" w:hAnsiTheme="majorBidi" w:cs="B Zar"/>
              </w:rPr>
              <w:t>−1</w:t>
            </w:r>
          </w:p>
        </w:tc>
      </w:tr>
      <w:tr w:rsidR="00261859" w:rsidRPr="00261859" w14:paraId="04611D16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7C2B2EF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L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573A37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L</w:t>
            </w:r>
          </w:p>
        </w:tc>
      </w:tr>
      <w:tr w:rsidR="00261859" w:rsidRPr="00261859" w14:paraId="7427DA3B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CA584F3" w14:textId="058B2EE3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EA1B59" w14:textId="77777777" w:rsidR="00261859" w:rsidRPr="00261859" w:rsidRDefault="00261859" w:rsidP="00C45AD1">
            <w:pPr>
              <w:bidi/>
              <w:spacing w:after="0" w:line="240" w:lineRule="auto"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L</w:t>
            </w:r>
          </w:p>
        </w:tc>
      </w:tr>
    </w:tbl>
    <w:p w14:paraId="70D97665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pict w14:anchorId="3382E9BF">
          <v:rect id="_x0000_i1026" style="width:0;height:0" o:hralign="center" o:hrstd="t" o:hr="t" fillcolor="#a0a0a0" stroked="f"/>
        </w:pict>
      </w:r>
    </w:p>
    <w:p w14:paraId="61A0035D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3. </w:t>
      </w:r>
      <w:r w:rsidRPr="00261859">
        <w:rPr>
          <w:rFonts w:asciiTheme="majorBidi" w:hAnsiTheme="majorBidi" w:cs="B Zar"/>
          <w:b/>
          <w:bCs/>
          <w:rtl/>
        </w:rPr>
        <w:t>گام سوم: انتخاب متغیرهای تکرارشونده</w:t>
      </w:r>
    </w:p>
    <w:p w14:paraId="52ADFE98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متغیرهای تکرارشونده باید مستقل از هم باشند و تمام ابعاد اساسی</w:t>
      </w:r>
      <w:r w:rsidRPr="00261859">
        <w:rPr>
          <w:rFonts w:asciiTheme="majorBidi" w:hAnsiTheme="majorBidi" w:cs="B Zar"/>
        </w:rPr>
        <w:t xml:space="preserve"> (M, L, T) </w:t>
      </w:r>
      <w:r w:rsidRPr="00261859">
        <w:rPr>
          <w:rFonts w:asciiTheme="majorBidi" w:hAnsiTheme="majorBidi" w:cs="B Zar"/>
          <w:rtl/>
        </w:rPr>
        <w:t xml:space="preserve">را پوشش دهند </w:t>
      </w:r>
      <w:r w:rsidRPr="00261859">
        <w:rPr>
          <w:rFonts w:asciiTheme="majorBidi" w:hAnsiTheme="majorBidi" w:cs="B Zar"/>
        </w:rPr>
        <w:t xml:space="preserve">. </w:t>
      </w:r>
      <w:r w:rsidRPr="00261859">
        <w:rPr>
          <w:rFonts w:asciiTheme="majorBidi" w:hAnsiTheme="majorBidi" w:cs="B Zar"/>
          <w:rtl/>
        </w:rPr>
        <w:t>در این مسئله</w:t>
      </w:r>
      <w:r w:rsidRPr="00261859">
        <w:rPr>
          <w:rFonts w:asciiTheme="majorBidi" w:hAnsiTheme="majorBidi" w:cs="B Zar"/>
        </w:rPr>
        <w:t>:</w:t>
      </w:r>
    </w:p>
    <w:p w14:paraId="780CF810" w14:textId="77777777" w:rsidR="00261859" w:rsidRPr="00261859" w:rsidRDefault="00261859" w:rsidP="00261859">
      <w:pPr>
        <w:numPr>
          <w:ilvl w:val="0"/>
          <w:numId w:val="2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متغیرهای تکرارشونده</w:t>
      </w:r>
      <w:r w:rsidRPr="00261859">
        <w:rPr>
          <w:rFonts w:asciiTheme="majorBidi" w:hAnsiTheme="majorBidi" w:cs="B Zar"/>
        </w:rPr>
        <w:t xml:space="preserve">: </w:t>
      </w:r>
      <w:r w:rsidRPr="00261859">
        <w:rPr>
          <w:rFonts w:asciiTheme="majorBidi" w:hAnsiTheme="majorBidi" w:cs="B Zar"/>
          <w:i/>
          <w:iCs/>
        </w:rPr>
        <w:t>B</w:t>
      </w:r>
      <w:r w:rsidRPr="00261859">
        <w:rPr>
          <w:rFonts w:asciiTheme="majorBidi" w:hAnsiTheme="majorBidi" w:cs="B Zar"/>
        </w:rPr>
        <w:t xml:space="preserve"> (L), </w:t>
      </w:r>
      <w:r w:rsidRPr="00261859">
        <w:rPr>
          <w:rFonts w:asciiTheme="majorBidi" w:hAnsiTheme="majorBidi" w:cs="B Zar"/>
          <w:i/>
          <w:iCs/>
        </w:rPr>
        <w:t>V</w:t>
      </w:r>
      <w:r w:rsidRPr="00261859">
        <w:rPr>
          <w:rFonts w:asciiTheme="majorBidi" w:hAnsiTheme="majorBidi" w:cs="B Zar"/>
        </w:rPr>
        <w:t xml:space="preserve"> (L T⁻¹), </w:t>
      </w:r>
      <w:r w:rsidRPr="00261859">
        <w:rPr>
          <w:rFonts w:asciiTheme="majorBidi" w:hAnsiTheme="majorBidi" w:cs="B Zar"/>
          <w:i/>
          <w:iCs/>
        </w:rPr>
        <w:t>ρ</w:t>
      </w:r>
      <w:r w:rsidRPr="00261859">
        <w:rPr>
          <w:rFonts w:asciiTheme="majorBidi" w:hAnsiTheme="majorBidi" w:cs="B Zar"/>
        </w:rPr>
        <w:t xml:space="preserve"> (M L⁻³)</w:t>
      </w:r>
    </w:p>
    <w:p w14:paraId="24957EC4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pict w14:anchorId="404E154F">
          <v:rect id="_x0000_i1027" style="width:0;height:0" o:hralign="center" o:hrstd="t" o:hr="t" fillcolor="#a0a0a0" stroked="f"/>
        </w:pict>
      </w:r>
    </w:p>
    <w:p w14:paraId="162CEFE9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4. </w:t>
      </w:r>
      <w:r w:rsidRPr="00261859">
        <w:rPr>
          <w:rFonts w:asciiTheme="majorBidi" w:hAnsiTheme="majorBidi" w:cs="B Zar"/>
          <w:b/>
          <w:bCs/>
          <w:rtl/>
        </w:rPr>
        <w:t>گام چهارم: تشکیل گروه‌های بدون بعد</w:t>
      </w:r>
      <w:r w:rsidRPr="00261859">
        <w:rPr>
          <w:rFonts w:asciiTheme="majorBidi" w:hAnsiTheme="majorBidi" w:cs="B Zar"/>
          <w:b/>
          <w:bCs/>
        </w:rPr>
        <w:t xml:space="preserve"> (Π)</w:t>
      </w:r>
    </w:p>
    <w:p w14:paraId="54FC74CA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تعداد گروه‌های بدون بعد</w:t>
      </w:r>
      <w:r w:rsidRPr="00261859">
        <w:rPr>
          <w:rFonts w:asciiTheme="majorBidi" w:hAnsiTheme="majorBidi" w:cs="B Zar"/>
        </w:rPr>
        <w:t>:</w:t>
      </w:r>
    </w:p>
    <w:p w14:paraId="74195D98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i/>
          <w:iCs/>
        </w:rPr>
        <w:t>r</w:t>
      </w:r>
      <w:r w:rsidRPr="00261859">
        <w:rPr>
          <w:rFonts w:asciiTheme="majorBidi" w:hAnsiTheme="majorBidi" w:cs="B Zar"/>
        </w:rPr>
        <w:t>=</w:t>
      </w:r>
      <w:r w:rsidRPr="00261859">
        <w:rPr>
          <w:rFonts w:asciiTheme="majorBidi" w:hAnsiTheme="majorBidi" w:cs="B Zar"/>
          <w:i/>
          <w:iCs/>
        </w:rPr>
        <w:t>n</w:t>
      </w:r>
      <w:r w:rsidRPr="00261859">
        <w:rPr>
          <w:rFonts w:asciiTheme="majorBidi" w:hAnsiTheme="majorBidi" w:cs="B Zar"/>
        </w:rPr>
        <w:t>−</w:t>
      </w:r>
      <w:r w:rsidRPr="00261859">
        <w:rPr>
          <w:rFonts w:asciiTheme="majorBidi" w:hAnsiTheme="majorBidi" w:cs="B Zar"/>
          <w:i/>
          <w:iCs/>
        </w:rPr>
        <w:t>k</w:t>
      </w:r>
      <w:r w:rsidRPr="00261859">
        <w:rPr>
          <w:rFonts w:asciiTheme="majorBidi" w:hAnsiTheme="majorBidi" w:cs="B Zar"/>
        </w:rPr>
        <w:t>=11−3=8</w:t>
      </w:r>
    </w:p>
    <w:p w14:paraId="0C2885DC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Π₁: </w:t>
      </w:r>
      <w:r w:rsidRPr="00261859">
        <w:rPr>
          <w:rFonts w:asciiTheme="majorBidi" w:hAnsiTheme="majorBidi" w:cs="B Zar"/>
          <w:b/>
          <w:bCs/>
          <w:rtl/>
        </w:rPr>
        <w:t>عدد فروید</w:t>
      </w:r>
      <w:r w:rsidRPr="00261859">
        <w:rPr>
          <w:rFonts w:asciiTheme="majorBidi" w:hAnsiTheme="majorBidi" w:cs="B Zar"/>
          <w:b/>
          <w:bCs/>
        </w:rPr>
        <w:t xml:space="preserve"> (Fr)</w:t>
      </w:r>
    </w:p>
    <w:p w14:paraId="09A4034B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Π1​=</w:t>
      </w:r>
      <w:r w:rsidRPr="00261859">
        <w:rPr>
          <w:rFonts w:asciiTheme="majorBidi" w:hAnsiTheme="majorBidi" w:cs="B Zar"/>
          <w:i/>
          <w:iCs/>
        </w:rPr>
        <w:t>gy</w:t>
      </w:r>
      <w:r w:rsidRPr="00261859">
        <w:rPr>
          <w:rFonts w:asciiTheme="majorBidi" w:hAnsiTheme="majorBidi" w:cs="B Zar"/>
        </w:rPr>
        <w:t>0​​</w:t>
      </w:r>
      <w:r w:rsidRPr="00261859">
        <w:rPr>
          <w:rFonts w:asciiTheme="majorBidi" w:hAnsiTheme="majorBidi" w:cs="B Zar"/>
          <w:i/>
          <w:iCs/>
        </w:rPr>
        <w:t>V</w:t>
      </w:r>
      <w:r w:rsidRPr="00261859">
        <w:rPr>
          <w:rFonts w:asciiTheme="majorBidi" w:hAnsiTheme="majorBidi" w:cs="B Zar"/>
        </w:rPr>
        <w:t>​</w:t>
      </w:r>
      <w:r w:rsidRPr="00261859">
        <w:rPr>
          <w:rFonts w:ascii="Cambria Math" w:hAnsi="Cambria Math" w:cs="B Zar"/>
        </w:rPr>
        <w:t>⇒</w:t>
      </w:r>
      <w:r w:rsidRPr="00261859">
        <w:rPr>
          <w:rFonts w:asciiTheme="majorBidi" w:hAnsiTheme="majorBidi" w:cs="B Zar"/>
        </w:rPr>
        <w:t>Fr</w:t>
      </w:r>
    </w:p>
    <w:p w14:paraId="741F1AD3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Π₂: </w:t>
      </w:r>
      <w:r w:rsidRPr="00261859">
        <w:rPr>
          <w:rFonts w:asciiTheme="majorBidi" w:hAnsiTheme="majorBidi" w:cs="B Zar"/>
          <w:b/>
          <w:bCs/>
          <w:rtl/>
        </w:rPr>
        <w:t>تنش برشی بدون بعد</w:t>
      </w:r>
    </w:p>
    <w:p w14:paraId="685514E6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Π2​=</w:t>
      </w:r>
      <w:r w:rsidRPr="00261859">
        <w:rPr>
          <w:rFonts w:asciiTheme="majorBidi" w:hAnsiTheme="majorBidi" w:cs="B Zar"/>
          <w:i/>
          <w:iCs/>
        </w:rPr>
        <w:t>ρgy</w:t>
      </w:r>
      <w:r w:rsidRPr="00261859">
        <w:rPr>
          <w:rFonts w:asciiTheme="majorBidi" w:hAnsiTheme="majorBidi" w:cs="B Zar"/>
        </w:rPr>
        <w:t>0​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</w:rPr>
        <w:t>0​</w:t>
      </w:r>
      <w:r w:rsidRPr="00261859">
        <w:rPr>
          <w:rFonts w:asciiTheme="majorBidi" w:hAnsiTheme="majorBidi" w:cs="B Zar"/>
          <w:i/>
          <w:iCs/>
        </w:rPr>
        <w:t>τ</w:t>
      </w:r>
      <w:r w:rsidRPr="00261859">
        <w:rPr>
          <w:rFonts w:asciiTheme="majorBidi" w:hAnsiTheme="majorBidi" w:cs="B Zar"/>
        </w:rPr>
        <w:t>0​​</w:t>
      </w:r>
    </w:p>
    <w:p w14:paraId="230FAC53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Π₃: </w:t>
      </w:r>
      <w:r w:rsidRPr="00261859">
        <w:rPr>
          <w:rFonts w:asciiTheme="majorBidi" w:hAnsiTheme="majorBidi" w:cs="B Zar"/>
          <w:b/>
          <w:bCs/>
          <w:rtl/>
        </w:rPr>
        <w:t>ضریب اصطکاک چرخشی</w:t>
      </w:r>
      <w:r w:rsidRPr="00261859">
        <w:rPr>
          <w:rFonts w:asciiTheme="majorBidi" w:hAnsiTheme="majorBidi" w:cs="B Zar"/>
          <w:b/>
          <w:bCs/>
        </w:rPr>
        <w:t xml:space="preserve"> (</w:t>
      </w:r>
      <w:proofErr w:type="spellStart"/>
      <w:r w:rsidRPr="00261859">
        <w:rPr>
          <w:rFonts w:asciiTheme="majorBidi" w:hAnsiTheme="majorBidi" w:cs="B Zar"/>
          <w:b/>
          <w:bCs/>
        </w:rPr>
        <w:t>C_f</w:t>
      </w:r>
      <w:proofErr w:type="spellEnd"/>
      <w:r w:rsidRPr="00261859">
        <w:rPr>
          <w:rFonts w:asciiTheme="majorBidi" w:hAnsiTheme="majorBidi" w:cs="B Zar"/>
          <w:b/>
          <w:bCs/>
        </w:rPr>
        <w:t>)</w:t>
      </w:r>
    </w:p>
    <w:p w14:paraId="2B52ADCB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lastRenderedPageBreak/>
        <w:t>Π3​=</w:t>
      </w:r>
      <w:r w:rsidRPr="00261859">
        <w:rPr>
          <w:rFonts w:asciiTheme="majorBidi" w:hAnsiTheme="majorBidi" w:cs="B Zar"/>
          <w:i/>
          <w:iCs/>
        </w:rPr>
        <w:t>Cf</w:t>
      </w:r>
      <w:r w:rsidRPr="00261859">
        <w:rPr>
          <w:rFonts w:asciiTheme="majorBidi" w:hAnsiTheme="majorBidi" w:cs="B Zar"/>
        </w:rPr>
        <w:t>​</w:t>
      </w:r>
    </w:p>
    <w:p w14:paraId="1DE1FCB8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Π₄: </w:t>
      </w:r>
      <w:r w:rsidRPr="00261859">
        <w:rPr>
          <w:rFonts w:asciiTheme="majorBidi" w:hAnsiTheme="majorBidi" w:cs="B Zar"/>
          <w:b/>
          <w:bCs/>
          <w:rtl/>
        </w:rPr>
        <w:t>نسبت هندسی</w:t>
      </w:r>
      <w:r w:rsidRPr="00261859">
        <w:rPr>
          <w:rFonts w:asciiTheme="majorBidi" w:hAnsiTheme="majorBidi" w:cs="B Zar"/>
          <w:b/>
          <w:bCs/>
        </w:rPr>
        <w:t xml:space="preserve"> (β)</w:t>
      </w:r>
    </w:p>
    <w:p w14:paraId="01A8ECA0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Π4​=</w:t>
      </w:r>
      <w:r w:rsidRPr="00261859">
        <w:rPr>
          <w:rFonts w:asciiTheme="majorBidi" w:hAnsiTheme="majorBidi" w:cs="B Zar"/>
          <w:i/>
          <w:iCs/>
        </w:rPr>
        <w:t>y</w:t>
      </w:r>
      <w:r w:rsidRPr="00261859">
        <w:rPr>
          <w:rFonts w:asciiTheme="majorBidi" w:hAnsiTheme="majorBidi" w:cs="B Zar"/>
        </w:rPr>
        <w:t>0​</w:t>
      </w:r>
      <w:r w:rsidRPr="00261859">
        <w:rPr>
          <w:rFonts w:asciiTheme="majorBidi" w:hAnsiTheme="majorBidi" w:cs="B Zar"/>
          <w:i/>
          <w:iCs/>
        </w:rPr>
        <w:t>B</w:t>
      </w:r>
      <w:r w:rsidRPr="00261859">
        <w:rPr>
          <w:rFonts w:asciiTheme="majorBidi" w:hAnsiTheme="majorBidi" w:cs="B Zar"/>
        </w:rPr>
        <w:t>​=</w:t>
      </w:r>
      <w:r w:rsidRPr="00261859">
        <w:rPr>
          <w:rFonts w:asciiTheme="majorBidi" w:hAnsiTheme="majorBidi" w:cs="B Zar"/>
          <w:i/>
          <w:iCs/>
        </w:rPr>
        <w:t>β</w:t>
      </w:r>
    </w:p>
    <w:p w14:paraId="488A5811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Π₅: </w:t>
      </w:r>
      <w:r w:rsidRPr="00261859">
        <w:rPr>
          <w:rFonts w:asciiTheme="majorBidi" w:hAnsiTheme="majorBidi" w:cs="B Zar"/>
          <w:b/>
          <w:bCs/>
          <w:rtl/>
        </w:rPr>
        <w:t>شیب کف</w:t>
      </w:r>
      <w:r w:rsidRPr="00261859">
        <w:rPr>
          <w:rFonts w:asciiTheme="majorBidi" w:hAnsiTheme="majorBidi" w:cs="B Zar"/>
          <w:b/>
          <w:bCs/>
        </w:rPr>
        <w:t xml:space="preserve"> (S₀)</w:t>
      </w:r>
    </w:p>
    <w:p w14:paraId="7E6168E1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Π5​=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</w:rPr>
        <w:t>0​</w:t>
      </w:r>
    </w:p>
    <w:p w14:paraId="7A0169D5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Π₆: </w:t>
      </w:r>
      <w:r w:rsidRPr="00261859">
        <w:rPr>
          <w:rFonts w:asciiTheme="majorBidi" w:hAnsiTheme="majorBidi" w:cs="B Zar"/>
          <w:b/>
          <w:bCs/>
          <w:rtl/>
        </w:rPr>
        <w:t>عدد رینولدز</w:t>
      </w:r>
      <w:r w:rsidRPr="00261859">
        <w:rPr>
          <w:rFonts w:asciiTheme="majorBidi" w:hAnsiTheme="majorBidi" w:cs="B Zar"/>
          <w:b/>
          <w:bCs/>
        </w:rPr>
        <w:t xml:space="preserve"> (Re)</w:t>
      </w:r>
    </w:p>
    <w:p w14:paraId="23461860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Π6​=</w:t>
      </w:r>
      <w:proofErr w:type="spellStart"/>
      <w:r w:rsidRPr="00261859">
        <w:rPr>
          <w:rFonts w:asciiTheme="majorBidi" w:hAnsiTheme="majorBidi" w:cs="B Zar"/>
          <w:i/>
          <w:iCs/>
        </w:rPr>
        <w:t>μρVB</w:t>
      </w:r>
      <w:proofErr w:type="spellEnd"/>
      <w:r w:rsidRPr="00261859">
        <w:rPr>
          <w:rFonts w:asciiTheme="majorBidi" w:hAnsiTheme="majorBidi" w:cs="B Zar"/>
        </w:rPr>
        <w:t>​</w:t>
      </w:r>
      <w:r w:rsidRPr="00261859">
        <w:rPr>
          <w:rFonts w:ascii="Cambria Math" w:hAnsi="Cambria Math" w:cs="B Zar"/>
        </w:rPr>
        <w:t>⇒</w:t>
      </w:r>
      <w:r w:rsidRPr="00261859">
        <w:rPr>
          <w:rFonts w:asciiTheme="majorBidi" w:hAnsiTheme="majorBidi" w:cs="B Zar"/>
        </w:rPr>
        <w:t>Re</w:t>
      </w:r>
    </w:p>
    <w:p w14:paraId="5321E86D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Π₇: </w:t>
      </w:r>
      <w:r w:rsidRPr="00261859">
        <w:rPr>
          <w:rFonts w:asciiTheme="majorBidi" w:hAnsiTheme="majorBidi" w:cs="B Zar"/>
          <w:b/>
          <w:bCs/>
          <w:rtl/>
        </w:rPr>
        <w:t>زبری نسبی</w:t>
      </w:r>
    </w:p>
    <w:p w14:paraId="56DE775C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Π7​=</w:t>
      </w:r>
      <w:r w:rsidRPr="00261859">
        <w:rPr>
          <w:rFonts w:asciiTheme="majorBidi" w:hAnsiTheme="majorBidi" w:cs="B Zar"/>
          <w:i/>
          <w:iCs/>
        </w:rPr>
        <w:t>BKs</w:t>
      </w:r>
      <w:r w:rsidRPr="00261859">
        <w:rPr>
          <w:rFonts w:asciiTheme="majorBidi" w:hAnsiTheme="majorBidi" w:cs="B Zar"/>
        </w:rPr>
        <w:t>​​</w:t>
      </w:r>
    </w:p>
    <w:p w14:paraId="2F95F57D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Π₈: </w:t>
      </w:r>
      <w:r w:rsidRPr="00261859">
        <w:rPr>
          <w:rFonts w:asciiTheme="majorBidi" w:hAnsiTheme="majorBidi" w:cs="B Zar"/>
          <w:b/>
          <w:bCs/>
          <w:rtl/>
        </w:rPr>
        <w:t>طول نسبی</w:t>
      </w:r>
    </w:p>
    <w:p w14:paraId="26F799EC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Π8​=</w:t>
      </w:r>
      <w:r w:rsidRPr="00261859">
        <w:rPr>
          <w:rFonts w:asciiTheme="majorBidi" w:hAnsiTheme="majorBidi" w:cs="B Zar"/>
          <w:i/>
          <w:iCs/>
        </w:rPr>
        <w:t>BL</w:t>
      </w:r>
      <w:r w:rsidRPr="00261859">
        <w:rPr>
          <w:rFonts w:asciiTheme="majorBidi" w:hAnsiTheme="majorBidi" w:cs="B Zar"/>
        </w:rPr>
        <w:t>​</w:t>
      </w:r>
    </w:p>
    <w:p w14:paraId="03D8C097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pict w14:anchorId="0E945823">
          <v:rect id="_x0000_i1028" style="width:0;height:0" o:hralign="center" o:hrstd="t" o:hr="t" fillcolor="#a0a0a0" stroked="f"/>
        </w:pict>
      </w:r>
    </w:p>
    <w:p w14:paraId="2D6109C5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5. </w:t>
      </w:r>
      <w:r w:rsidRPr="00261859">
        <w:rPr>
          <w:rFonts w:asciiTheme="majorBidi" w:hAnsiTheme="majorBidi" w:cs="B Zar"/>
          <w:b/>
          <w:bCs/>
          <w:rtl/>
        </w:rPr>
        <w:t>گام پنجم: رابطه کلی بدون بعد</w:t>
      </w:r>
    </w:p>
    <w:p w14:paraId="7EC084C8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بر اساس تئوری پای، رابطه کلی به صورت زیر است</w:t>
      </w:r>
      <w:r w:rsidRPr="00261859">
        <w:rPr>
          <w:rFonts w:asciiTheme="majorBidi" w:hAnsiTheme="majorBidi" w:cs="B Zar"/>
        </w:rPr>
        <w:t>:</w:t>
      </w:r>
    </w:p>
    <w:p w14:paraId="3AB2F207" w14:textId="77777777" w:rsidR="00261859" w:rsidRPr="00261859" w:rsidRDefault="00261859" w:rsidP="00C45AD1">
      <w:pPr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Π1​=</w:t>
      </w:r>
      <w:r w:rsidRPr="00261859">
        <w:rPr>
          <w:rFonts w:asciiTheme="majorBidi" w:hAnsiTheme="majorBidi" w:cs="B Zar"/>
          <w:i/>
          <w:iCs/>
        </w:rPr>
        <w:t>f</w:t>
      </w:r>
      <w:r w:rsidRPr="00261859">
        <w:rPr>
          <w:rFonts w:asciiTheme="majorBidi" w:hAnsiTheme="majorBidi" w:cs="B Zar"/>
        </w:rPr>
        <w:t>(Π2</w:t>
      </w:r>
      <w:proofErr w:type="gramStart"/>
      <w:r w:rsidRPr="00261859">
        <w:rPr>
          <w:rFonts w:asciiTheme="majorBidi" w:hAnsiTheme="majorBidi" w:cs="B Zar"/>
        </w:rPr>
        <w:t>​,Π</w:t>
      </w:r>
      <w:proofErr w:type="gramEnd"/>
      <w:r w:rsidRPr="00261859">
        <w:rPr>
          <w:rFonts w:asciiTheme="majorBidi" w:hAnsiTheme="majorBidi" w:cs="B Zar"/>
        </w:rPr>
        <w:t>3</w:t>
      </w:r>
      <w:proofErr w:type="gramStart"/>
      <w:r w:rsidRPr="00261859">
        <w:rPr>
          <w:rFonts w:asciiTheme="majorBidi" w:hAnsiTheme="majorBidi" w:cs="B Zar"/>
        </w:rPr>
        <w:t>​,Π</w:t>
      </w:r>
      <w:proofErr w:type="gramEnd"/>
      <w:r w:rsidRPr="00261859">
        <w:rPr>
          <w:rFonts w:asciiTheme="majorBidi" w:hAnsiTheme="majorBidi" w:cs="B Zar"/>
        </w:rPr>
        <w:t>4</w:t>
      </w:r>
      <w:proofErr w:type="gramStart"/>
      <w:r w:rsidRPr="00261859">
        <w:rPr>
          <w:rFonts w:asciiTheme="majorBidi" w:hAnsiTheme="majorBidi" w:cs="B Zar"/>
        </w:rPr>
        <w:t>​,Π</w:t>
      </w:r>
      <w:proofErr w:type="gramEnd"/>
      <w:r w:rsidRPr="00261859">
        <w:rPr>
          <w:rFonts w:asciiTheme="majorBidi" w:hAnsiTheme="majorBidi" w:cs="B Zar"/>
        </w:rPr>
        <w:t>5</w:t>
      </w:r>
      <w:proofErr w:type="gramStart"/>
      <w:r w:rsidRPr="00261859">
        <w:rPr>
          <w:rFonts w:asciiTheme="majorBidi" w:hAnsiTheme="majorBidi" w:cs="B Zar"/>
        </w:rPr>
        <w:t>​,Π</w:t>
      </w:r>
      <w:proofErr w:type="gramEnd"/>
      <w:r w:rsidRPr="00261859">
        <w:rPr>
          <w:rFonts w:asciiTheme="majorBidi" w:hAnsiTheme="majorBidi" w:cs="B Zar"/>
        </w:rPr>
        <w:t>6</w:t>
      </w:r>
      <w:proofErr w:type="gramStart"/>
      <w:r w:rsidRPr="00261859">
        <w:rPr>
          <w:rFonts w:asciiTheme="majorBidi" w:hAnsiTheme="majorBidi" w:cs="B Zar"/>
        </w:rPr>
        <w:t>​,Π</w:t>
      </w:r>
      <w:proofErr w:type="gramEnd"/>
      <w:r w:rsidRPr="00261859">
        <w:rPr>
          <w:rFonts w:asciiTheme="majorBidi" w:hAnsiTheme="majorBidi" w:cs="B Zar"/>
        </w:rPr>
        <w:t>7</w:t>
      </w:r>
      <w:proofErr w:type="gramStart"/>
      <w:r w:rsidRPr="00261859">
        <w:rPr>
          <w:rFonts w:asciiTheme="majorBidi" w:hAnsiTheme="majorBidi" w:cs="B Zar"/>
        </w:rPr>
        <w:t>​,Π</w:t>
      </w:r>
      <w:proofErr w:type="gramEnd"/>
      <w:r w:rsidRPr="00261859">
        <w:rPr>
          <w:rFonts w:asciiTheme="majorBidi" w:hAnsiTheme="majorBidi" w:cs="B Zar"/>
        </w:rPr>
        <w:t>8​)</w:t>
      </w:r>
    </w:p>
    <w:p w14:paraId="7DFBDCAB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یعنی</w:t>
      </w:r>
      <w:r w:rsidRPr="00261859">
        <w:rPr>
          <w:rFonts w:asciiTheme="majorBidi" w:hAnsiTheme="majorBidi" w:cs="B Zar"/>
        </w:rPr>
        <w:t>:</w:t>
      </w:r>
    </w:p>
    <w:p w14:paraId="424D7C10" w14:textId="7B9702CC" w:rsidR="00261859" w:rsidRPr="00261859" w:rsidRDefault="00261859" w:rsidP="00C45AD1">
      <w:pPr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Fr=</w:t>
      </w:r>
      <w:proofErr w:type="gramStart"/>
      <w:r w:rsidRPr="00261859">
        <w:rPr>
          <w:rFonts w:asciiTheme="majorBidi" w:hAnsiTheme="majorBidi" w:cs="B Zar"/>
          <w:i/>
          <w:iCs/>
        </w:rPr>
        <w:t>f</w:t>
      </w:r>
      <w:r w:rsidRPr="00261859">
        <w:rPr>
          <w:rFonts w:asciiTheme="majorBidi" w:hAnsiTheme="majorBidi" w:cs="B Zar"/>
        </w:rPr>
        <w:t>(</w:t>
      </w:r>
      <w:proofErr w:type="gramEnd"/>
      <w:r w:rsidRPr="00261859">
        <w:rPr>
          <w:rFonts w:asciiTheme="majorBidi" w:hAnsiTheme="majorBidi" w:cs="B Zar"/>
          <w:i/>
          <w:iCs/>
        </w:rPr>
        <w:t>ρgy</w:t>
      </w:r>
      <w:r w:rsidRPr="00261859">
        <w:rPr>
          <w:rFonts w:asciiTheme="majorBidi" w:hAnsiTheme="majorBidi" w:cs="B Zar"/>
          <w:vertAlign w:val="subscript"/>
        </w:rPr>
        <w:t>0</w:t>
      </w:r>
      <w:r w:rsidRPr="00261859">
        <w:rPr>
          <w:rFonts w:asciiTheme="majorBidi" w:hAnsiTheme="majorBidi" w:cs="B Zar"/>
        </w:rPr>
        <w:t>​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  <w:vertAlign w:val="subscript"/>
        </w:rPr>
        <w:t>0</w:t>
      </w:r>
      <w:r w:rsidRPr="00261859">
        <w:rPr>
          <w:rFonts w:asciiTheme="majorBidi" w:hAnsiTheme="majorBidi" w:cs="B Zar"/>
        </w:rPr>
        <w:t>​</w:t>
      </w:r>
      <w:r w:rsidRPr="00261859">
        <w:rPr>
          <w:rFonts w:asciiTheme="majorBidi" w:hAnsiTheme="majorBidi" w:cs="B Zar"/>
          <w:i/>
          <w:iCs/>
        </w:rPr>
        <w:t>τ</w:t>
      </w:r>
      <w:r w:rsidRPr="00261859">
        <w:rPr>
          <w:rFonts w:asciiTheme="majorBidi" w:hAnsiTheme="majorBidi" w:cs="B Zar"/>
          <w:vertAlign w:val="subscript"/>
        </w:rPr>
        <w:t>0</w:t>
      </w:r>
      <w:r w:rsidRPr="00261859">
        <w:rPr>
          <w:rFonts w:asciiTheme="majorBidi" w:hAnsiTheme="majorBidi" w:cs="B Zar"/>
        </w:rPr>
        <w:t>​</w:t>
      </w:r>
      <w:proofErr w:type="gramStart"/>
      <w:r w:rsidRPr="00261859">
        <w:rPr>
          <w:rFonts w:asciiTheme="majorBidi" w:hAnsiTheme="majorBidi" w:cs="B Zar"/>
        </w:rPr>
        <w:t>​</w:t>
      </w:r>
      <w:r w:rsidR="00C45AD1">
        <w:rPr>
          <w:rFonts w:asciiTheme="majorBidi" w:hAnsiTheme="majorBidi" w:cs="B Zar" w:hint="cs"/>
          <w:rtl/>
        </w:rPr>
        <w:t xml:space="preserve"> </w:t>
      </w:r>
      <w:r w:rsidRPr="00261859">
        <w:rPr>
          <w:rFonts w:asciiTheme="majorBidi" w:hAnsiTheme="majorBidi" w:cs="B Zar"/>
        </w:rPr>
        <w:t>,</w:t>
      </w:r>
      <w:proofErr w:type="gramEnd"/>
      <w:r w:rsidR="00C45AD1">
        <w:rPr>
          <w:rFonts w:asciiTheme="majorBidi" w:hAnsiTheme="majorBidi" w:cs="B Zar" w:hint="cs"/>
          <w:rtl/>
        </w:rPr>
        <w:t xml:space="preserve"> </w:t>
      </w:r>
      <w:proofErr w:type="gramStart"/>
      <w:r w:rsidRPr="00261859">
        <w:rPr>
          <w:rFonts w:asciiTheme="majorBidi" w:hAnsiTheme="majorBidi" w:cs="B Zar"/>
          <w:i/>
          <w:iCs/>
        </w:rPr>
        <w:t>C</w:t>
      </w:r>
      <w:r w:rsidRPr="00261859">
        <w:rPr>
          <w:rFonts w:asciiTheme="majorBidi" w:hAnsiTheme="majorBidi" w:cs="B Zar"/>
          <w:i/>
          <w:iCs/>
          <w:vertAlign w:val="subscript"/>
        </w:rPr>
        <w:t>f</w:t>
      </w:r>
      <w:r w:rsidRPr="00261859">
        <w:rPr>
          <w:rFonts w:asciiTheme="majorBidi" w:hAnsiTheme="majorBidi" w:cs="B Zar"/>
        </w:rPr>
        <w:t>​</w:t>
      </w:r>
      <w:r w:rsidR="00C45AD1">
        <w:rPr>
          <w:rFonts w:asciiTheme="majorBidi" w:hAnsiTheme="majorBidi" w:cs="B Zar" w:hint="cs"/>
          <w:rtl/>
        </w:rPr>
        <w:t xml:space="preserve"> </w:t>
      </w:r>
      <w:r w:rsidRPr="00261859">
        <w:rPr>
          <w:rFonts w:asciiTheme="majorBidi" w:hAnsiTheme="majorBidi" w:cs="B Zar"/>
        </w:rPr>
        <w:t>,</w:t>
      </w:r>
      <w:proofErr w:type="gramEnd"/>
      <w:r w:rsidR="00C45AD1">
        <w:rPr>
          <w:rFonts w:asciiTheme="majorBidi" w:hAnsiTheme="majorBidi" w:cs="B Zar" w:hint="cs"/>
          <w:rtl/>
        </w:rPr>
        <w:t xml:space="preserve"> </w:t>
      </w:r>
      <w:proofErr w:type="gramStart"/>
      <w:r w:rsidRPr="00261859">
        <w:rPr>
          <w:rFonts w:asciiTheme="majorBidi" w:hAnsiTheme="majorBidi" w:cs="B Zar"/>
          <w:i/>
          <w:iCs/>
        </w:rPr>
        <w:t>β</w:t>
      </w:r>
      <w:r w:rsidR="00C45AD1">
        <w:rPr>
          <w:rFonts w:asciiTheme="majorBidi" w:hAnsiTheme="majorBidi" w:cs="B Zar" w:hint="cs"/>
          <w:i/>
          <w:iCs/>
          <w:rtl/>
        </w:rPr>
        <w:t xml:space="preserve"> </w:t>
      </w:r>
      <w:r w:rsidRPr="00261859">
        <w:rPr>
          <w:rFonts w:asciiTheme="majorBidi" w:hAnsiTheme="majorBidi" w:cs="B Zar"/>
        </w:rPr>
        <w:t>,</w:t>
      </w:r>
      <w:proofErr w:type="gramEnd"/>
      <w:r w:rsidR="00C45AD1">
        <w:rPr>
          <w:rFonts w:asciiTheme="majorBidi" w:hAnsiTheme="majorBidi" w:cs="B Zar" w:hint="cs"/>
          <w:rtl/>
        </w:rPr>
        <w:t xml:space="preserve"> 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  <w:vertAlign w:val="subscript"/>
        </w:rPr>
        <w:t>0</w:t>
      </w:r>
      <w:proofErr w:type="gramStart"/>
      <w:r w:rsidRPr="00261859">
        <w:rPr>
          <w:rFonts w:asciiTheme="majorBidi" w:hAnsiTheme="majorBidi" w:cs="B Zar"/>
        </w:rPr>
        <w:t>​</w:t>
      </w:r>
      <w:r w:rsidR="00C45AD1">
        <w:rPr>
          <w:rFonts w:asciiTheme="majorBidi" w:hAnsiTheme="majorBidi" w:cs="B Zar" w:hint="cs"/>
          <w:rtl/>
        </w:rPr>
        <w:t xml:space="preserve"> </w:t>
      </w:r>
      <w:r w:rsidRPr="00261859">
        <w:rPr>
          <w:rFonts w:asciiTheme="majorBidi" w:hAnsiTheme="majorBidi" w:cs="B Zar"/>
        </w:rPr>
        <w:t>,</w:t>
      </w:r>
      <w:proofErr w:type="gramEnd"/>
      <w:r w:rsidR="00C45AD1">
        <w:rPr>
          <w:rFonts w:asciiTheme="majorBidi" w:hAnsiTheme="majorBidi" w:cs="B Zar" w:hint="cs"/>
          <w:rtl/>
        </w:rPr>
        <w:t xml:space="preserve"> </w:t>
      </w:r>
      <w:proofErr w:type="gramStart"/>
      <w:r w:rsidRPr="00261859">
        <w:rPr>
          <w:rFonts w:asciiTheme="majorBidi" w:hAnsiTheme="majorBidi" w:cs="B Zar"/>
        </w:rPr>
        <w:t>R</w:t>
      </w:r>
      <w:r w:rsidRPr="00261859">
        <w:rPr>
          <w:rFonts w:asciiTheme="majorBidi" w:hAnsiTheme="majorBidi" w:cs="B Zar"/>
          <w:vertAlign w:val="subscript"/>
        </w:rPr>
        <w:t>e</w:t>
      </w:r>
      <w:r w:rsidR="00C45AD1">
        <w:rPr>
          <w:rFonts w:asciiTheme="majorBidi" w:hAnsiTheme="majorBidi" w:cs="B Zar" w:hint="cs"/>
          <w:vertAlign w:val="subscript"/>
          <w:rtl/>
        </w:rPr>
        <w:t xml:space="preserve"> </w:t>
      </w:r>
      <w:r w:rsidRPr="00261859">
        <w:rPr>
          <w:rFonts w:asciiTheme="majorBidi" w:hAnsiTheme="majorBidi" w:cs="B Zar"/>
        </w:rPr>
        <w:t>,</w:t>
      </w:r>
      <w:proofErr w:type="gramEnd"/>
      <w:r w:rsidR="00C45AD1">
        <w:rPr>
          <w:rFonts w:asciiTheme="majorBidi" w:hAnsiTheme="majorBidi" w:cs="B Zar" w:hint="cs"/>
          <w:rtl/>
        </w:rPr>
        <w:t xml:space="preserve"> </w:t>
      </w:r>
      <w:proofErr w:type="gramStart"/>
      <w:r w:rsidRPr="00261859">
        <w:rPr>
          <w:rFonts w:asciiTheme="majorBidi" w:hAnsiTheme="majorBidi" w:cs="B Zar"/>
          <w:i/>
          <w:iCs/>
        </w:rPr>
        <w:t>BK</w:t>
      </w:r>
      <w:r w:rsidRPr="00261859">
        <w:rPr>
          <w:rFonts w:asciiTheme="majorBidi" w:hAnsiTheme="majorBidi" w:cs="B Zar"/>
          <w:i/>
          <w:iCs/>
          <w:vertAlign w:val="subscript"/>
        </w:rPr>
        <w:t>s</w:t>
      </w:r>
      <w:r w:rsidRPr="00261859">
        <w:rPr>
          <w:rFonts w:asciiTheme="majorBidi" w:hAnsiTheme="majorBidi" w:cs="B Zar"/>
        </w:rPr>
        <w:t>​​,</w:t>
      </w:r>
      <w:r w:rsidRPr="00261859">
        <w:rPr>
          <w:rFonts w:asciiTheme="majorBidi" w:hAnsiTheme="majorBidi" w:cs="B Zar"/>
          <w:i/>
          <w:iCs/>
        </w:rPr>
        <w:t>BL</w:t>
      </w:r>
      <w:r w:rsidRPr="00261859">
        <w:rPr>
          <w:rFonts w:asciiTheme="majorBidi" w:hAnsiTheme="majorBidi" w:cs="B Zar"/>
        </w:rPr>
        <w:t>​</w:t>
      </w:r>
      <w:proofErr w:type="gramEnd"/>
      <w:r w:rsidRPr="00261859">
        <w:rPr>
          <w:rFonts w:asciiTheme="majorBidi" w:hAnsiTheme="majorBidi" w:cs="B Zar"/>
        </w:rPr>
        <w:t>)</w:t>
      </w:r>
    </w:p>
    <w:p w14:paraId="319D5A0A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pict w14:anchorId="6C05E16C">
          <v:rect id="_x0000_i1029" style="width:0;height:0" o:hralign="center" o:hrstd="t" o:hr="t" fillcolor="#a0a0a0" stroked="f"/>
        </w:pict>
      </w:r>
    </w:p>
    <w:p w14:paraId="7C93FE82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6. </w:t>
      </w:r>
      <w:r w:rsidRPr="00261859">
        <w:rPr>
          <w:rFonts w:asciiTheme="majorBidi" w:hAnsiTheme="majorBidi" w:cs="B Zar"/>
          <w:b/>
          <w:bCs/>
          <w:rtl/>
        </w:rPr>
        <w:t>تطبیق با معادلات قبلی</w:t>
      </w:r>
    </w:p>
    <w:p w14:paraId="5497A900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معادلات بدون بعد استخراج‌شده در مطالب قبلی همگی حالت خاصی از این رابطه کلی هستند</w:t>
      </w:r>
      <w:r w:rsidRPr="00261859">
        <w:rPr>
          <w:rFonts w:asciiTheme="majorBidi" w:hAnsiTheme="majorBidi" w:cs="B Zar"/>
        </w:rPr>
        <w:t>:</w:t>
      </w:r>
    </w:p>
    <w:p w14:paraId="593B54DE" w14:textId="77777777" w:rsidR="00261859" w:rsidRPr="00261859" w:rsidRDefault="00261859" w:rsidP="00261859">
      <w:pPr>
        <w:numPr>
          <w:ilvl w:val="0"/>
          <w:numId w:val="3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معادله تعادل نیرو (معادله 3 فایل)</w:t>
      </w:r>
      <w:r w:rsidRPr="00261859">
        <w:rPr>
          <w:rFonts w:asciiTheme="majorBidi" w:hAnsiTheme="majorBidi" w:cs="B Zar"/>
        </w:rPr>
        <w:t>:</w:t>
      </w:r>
    </w:p>
    <w:p w14:paraId="5433A9C1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i/>
          <w:iCs/>
        </w:rPr>
        <w:t>Fr</w:t>
      </w:r>
      <w:r w:rsidRPr="00261859">
        <w:rPr>
          <w:rFonts w:asciiTheme="majorBidi" w:hAnsiTheme="majorBidi" w:cs="B Zar"/>
        </w:rPr>
        <w:t>2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</w:rPr>
        <w:t>0​​=2</w:t>
      </w:r>
      <w:r w:rsidRPr="00261859">
        <w:rPr>
          <w:rFonts w:asciiTheme="majorBidi" w:hAnsiTheme="majorBidi" w:cs="B Zar"/>
          <w:i/>
          <w:iCs/>
        </w:rPr>
        <w:t>Cf</w:t>
      </w:r>
      <w:r w:rsidRPr="00261859">
        <w:rPr>
          <w:rFonts w:asciiTheme="majorBidi" w:hAnsiTheme="majorBidi" w:cs="B Zar"/>
        </w:rPr>
        <w:t>​​(1+</w:t>
      </w:r>
      <w:r w:rsidRPr="00261859">
        <w:rPr>
          <w:rFonts w:asciiTheme="majorBidi" w:hAnsiTheme="majorBidi" w:cs="B Zar"/>
          <w:i/>
          <w:iCs/>
        </w:rPr>
        <w:t>B</w:t>
      </w:r>
      <w:r w:rsidRPr="00261859">
        <w:rPr>
          <w:rFonts w:asciiTheme="majorBidi" w:hAnsiTheme="majorBidi" w:cs="B Zar"/>
        </w:rPr>
        <w:t>2</w:t>
      </w:r>
      <w:r w:rsidRPr="00261859">
        <w:rPr>
          <w:rFonts w:asciiTheme="majorBidi" w:hAnsiTheme="majorBidi" w:cs="B Zar"/>
          <w:i/>
          <w:iCs/>
        </w:rPr>
        <w:t>y</w:t>
      </w:r>
      <w:r w:rsidRPr="00261859">
        <w:rPr>
          <w:rFonts w:asciiTheme="majorBidi" w:hAnsiTheme="majorBidi" w:cs="B Zar"/>
        </w:rPr>
        <w:t>0​​)</w:t>
      </w:r>
    </w:p>
    <w:p w14:paraId="5D043A89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این معادله به صورت زیر با تئوری پای سازگار است</w:t>
      </w:r>
      <w:r w:rsidRPr="00261859">
        <w:rPr>
          <w:rFonts w:asciiTheme="majorBidi" w:hAnsiTheme="majorBidi" w:cs="B Zar"/>
        </w:rPr>
        <w:t>:</w:t>
      </w:r>
    </w:p>
    <w:p w14:paraId="0646896B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Π5​/Π12​=</w:t>
      </w:r>
      <w:r w:rsidRPr="00261859">
        <w:rPr>
          <w:rFonts w:asciiTheme="majorBidi" w:hAnsiTheme="majorBidi" w:cs="B Zar"/>
          <w:i/>
          <w:iCs/>
        </w:rPr>
        <w:t>f</w:t>
      </w:r>
      <w:r w:rsidRPr="00261859">
        <w:rPr>
          <w:rFonts w:asciiTheme="majorBidi" w:hAnsiTheme="majorBidi" w:cs="B Zar"/>
        </w:rPr>
        <w:t>(Π3</w:t>
      </w:r>
      <w:proofErr w:type="gramStart"/>
      <w:r w:rsidRPr="00261859">
        <w:rPr>
          <w:rFonts w:asciiTheme="majorBidi" w:hAnsiTheme="majorBidi" w:cs="B Zar"/>
        </w:rPr>
        <w:t>​,Π</w:t>
      </w:r>
      <w:proofErr w:type="gramEnd"/>
      <w:r w:rsidRPr="00261859">
        <w:rPr>
          <w:rFonts w:asciiTheme="majorBidi" w:hAnsiTheme="majorBidi" w:cs="B Zar"/>
        </w:rPr>
        <w:t>4​)</w:t>
      </w:r>
    </w:p>
    <w:p w14:paraId="5B1273B5" w14:textId="77777777" w:rsidR="00261859" w:rsidRPr="00261859" w:rsidRDefault="00261859" w:rsidP="00261859">
      <w:pPr>
        <w:numPr>
          <w:ilvl w:val="0"/>
          <w:numId w:val="3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lastRenderedPageBreak/>
        <w:t>معادله دبی بدون بعد</w:t>
      </w:r>
      <w:r w:rsidRPr="00261859">
        <w:rPr>
          <w:rFonts w:asciiTheme="majorBidi" w:hAnsiTheme="majorBidi" w:cs="B Zar"/>
        </w:rPr>
        <w:t>:</w:t>
      </w:r>
    </w:p>
    <w:p w14:paraId="6DEDDC8A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i/>
          <w:iCs/>
        </w:rPr>
        <w:t>Q</w:t>
      </w:r>
      <w:r w:rsidRPr="00261859">
        <w:rPr>
          <w:rFonts w:ascii="Cambria Math" w:hAnsi="Cambria Math" w:cs="B Zar"/>
        </w:rPr>
        <w:t>∗</w:t>
      </w:r>
      <w:r w:rsidRPr="00261859">
        <w:rPr>
          <w:rFonts w:asciiTheme="majorBidi" w:hAnsiTheme="majorBidi" w:cs="B Zar"/>
        </w:rPr>
        <w:t>=</w:t>
      </w:r>
      <w:r w:rsidRPr="00261859">
        <w:rPr>
          <w:rFonts w:asciiTheme="majorBidi" w:hAnsiTheme="majorBidi" w:cs="B Zar"/>
          <w:i/>
          <w:iCs/>
        </w:rPr>
        <w:t>By</w:t>
      </w:r>
      <w:r w:rsidRPr="00261859">
        <w:rPr>
          <w:rFonts w:asciiTheme="majorBidi" w:hAnsiTheme="majorBidi" w:cs="B Zar"/>
        </w:rPr>
        <w:t>0​</w:t>
      </w:r>
      <w:r w:rsidRPr="00261859">
        <w:rPr>
          <w:rFonts w:asciiTheme="majorBidi" w:hAnsiTheme="majorBidi" w:cs="B Zar"/>
          <w:i/>
          <w:iCs/>
        </w:rPr>
        <w:t>gy</w:t>
      </w:r>
      <w:r w:rsidRPr="00261859">
        <w:rPr>
          <w:rFonts w:asciiTheme="majorBidi" w:hAnsiTheme="majorBidi" w:cs="B Zar"/>
        </w:rPr>
        <w:t>0​​</w:t>
      </w:r>
      <w:r w:rsidRPr="00261859">
        <w:rPr>
          <w:rFonts w:asciiTheme="majorBidi" w:hAnsiTheme="majorBidi" w:cs="B Zar"/>
          <w:i/>
          <w:iCs/>
        </w:rPr>
        <w:t>Q</w:t>
      </w:r>
      <w:r w:rsidRPr="00261859">
        <w:rPr>
          <w:rFonts w:asciiTheme="majorBidi" w:hAnsiTheme="majorBidi" w:cs="B Zar"/>
        </w:rPr>
        <w:t>​=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</w:rPr>
        <w:t>0−1/5​</w:t>
      </w:r>
    </w:p>
    <w:p w14:paraId="593288A7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این معادله معادل با</w:t>
      </w:r>
      <w:r w:rsidRPr="00261859">
        <w:rPr>
          <w:rFonts w:asciiTheme="majorBidi" w:hAnsiTheme="majorBidi" w:cs="B Zar"/>
        </w:rPr>
        <w:t>:</w:t>
      </w:r>
    </w:p>
    <w:p w14:paraId="02B14584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Π</w:t>
      </w:r>
      <w:r w:rsidRPr="00261859">
        <w:rPr>
          <w:rFonts w:asciiTheme="majorBidi" w:hAnsiTheme="majorBidi" w:cs="B Zar"/>
          <w:i/>
          <w:iCs/>
        </w:rPr>
        <w:t>Q</w:t>
      </w:r>
      <w:r w:rsidRPr="00261859">
        <w:rPr>
          <w:rFonts w:asciiTheme="majorBidi" w:hAnsiTheme="majorBidi" w:cs="B Zar"/>
        </w:rPr>
        <w:t>​=</w:t>
      </w:r>
      <w:r w:rsidRPr="00261859">
        <w:rPr>
          <w:rFonts w:asciiTheme="majorBidi" w:hAnsiTheme="majorBidi" w:cs="B Zar"/>
          <w:i/>
          <w:iCs/>
        </w:rPr>
        <w:t>f</w:t>
      </w:r>
      <w:r w:rsidRPr="00261859">
        <w:rPr>
          <w:rFonts w:asciiTheme="majorBidi" w:hAnsiTheme="majorBidi" w:cs="B Zar"/>
        </w:rPr>
        <w:t>(Π5​)</w:t>
      </w:r>
    </w:p>
    <w:p w14:paraId="65C47A12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 xml:space="preserve">که </w:t>
      </w:r>
      <w:r w:rsidRPr="00261859">
        <w:rPr>
          <w:rFonts w:asciiTheme="majorBidi" w:hAnsiTheme="majorBidi" w:cs="B Zar"/>
        </w:rPr>
        <w:t>Π</w:t>
      </w:r>
      <w:r w:rsidRPr="00261859">
        <w:rPr>
          <w:rFonts w:asciiTheme="majorBidi" w:hAnsiTheme="majorBidi" w:cs="B Zar"/>
          <w:i/>
          <w:iCs/>
        </w:rPr>
        <w:t>Q</w:t>
      </w:r>
      <w:r w:rsidRPr="00261859">
        <w:rPr>
          <w:rFonts w:asciiTheme="majorBidi" w:hAnsiTheme="majorBidi" w:cs="B Zar"/>
        </w:rPr>
        <w:t xml:space="preserve">​ </w:t>
      </w:r>
      <w:r w:rsidRPr="00261859">
        <w:rPr>
          <w:rFonts w:asciiTheme="majorBidi" w:hAnsiTheme="majorBidi" w:cs="B Zar"/>
          <w:rtl/>
        </w:rPr>
        <w:t>عدد بدون بعد دبی است</w:t>
      </w:r>
      <w:r w:rsidRPr="00261859">
        <w:rPr>
          <w:rFonts w:asciiTheme="majorBidi" w:hAnsiTheme="majorBidi" w:cs="B Zar"/>
        </w:rPr>
        <w:t>.</w:t>
      </w:r>
    </w:p>
    <w:p w14:paraId="3D8BE952" w14:textId="77777777" w:rsidR="00261859" w:rsidRPr="00261859" w:rsidRDefault="00261859" w:rsidP="00261859">
      <w:pPr>
        <w:numPr>
          <w:ilvl w:val="0"/>
          <w:numId w:val="3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تأثیر کاشی‌های دندانه‌دار</w:t>
      </w:r>
      <w:r w:rsidRPr="00261859">
        <w:rPr>
          <w:rFonts w:asciiTheme="majorBidi" w:hAnsiTheme="majorBidi" w:cs="B Zar"/>
        </w:rPr>
        <w:t>:</w:t>
      </w:r>
    </w:p>
    <w:p w14:paraId="3B82C508" w14:textId="77777777" w:rsidR="00261859" w:rsidRPr="00261859" w:rsidRDefault="00261859" w:rsidP="00261859">
      <w:pPr>
        <w:numPr>
          <w:ilvl w:val="1"/>
          <w:numId w:val="3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 xml:space="preserve">با اضافه کردن کاشی‌ها، </w:t>
      </w:r>
      <w:r w:rsidRPr="00261859">
        <w:rPr>
          <w:rFonts w:asciiTheme="majorBidi" w:hAnsiTheme="majorBidi" w:cs="B Zar"/>
          <w:i/>
          <w:iCs/>
        </w:rPr>
        <w:t>Cf</w:t>
      </w:r>
      <w:r w:rsidRPr="00261859">
        <w:rPr>
          <w:rFonts w:asciiTheme="majorBidi" w:hAnsiTheme="majorBidi" w:cs="B Zar"/>
        </w:rPr>
        <w:t xml:space="preserve">​ </w:t>
      </w:r>
      <w:r w:rsidRPr="00261859">
        <w:rPr>
          <w:rFonts w:asciiTheme="majorBidi" w:hAnsiTheme="majorBidi" w:cs="B Zar"/>
          <w:rtl/>
        </w:rPr>
        <w:t xml:space="preserve">کاهش می‌یابد و </w:t>
      </w:r>
      <w:r w:rsidRPr="00261859">
        <w:rPr>
          <w:rFonts w:asciiTheme="majorBidi" w:hAnsiTheme="majorBidi" w:cs="B Zar"/>
          <w:i/>
          <w:iCs/>
        </w:rPr>
        <w:t>β</w:t>
      </w:r>
      <w:r w:rsidRPr="00261859">
        <w:rPr>
          <w:rFonts w:asciiTheme="majorBidi" w:hAnsiTheme="majorBidi" w:cs="B Zar"/>
        </w:rPr>
        <w:t xml:space="preserve"> </w:t>
      </w:r>
      <w:r w:rsidRPr="00261859">
        <w:rPr>
          <w:rFonts w:asciiTheme="majorBidi" w:hAnsiTheme="majorBidi" w:cs="B Zar"/>
          <w:rtl/>
        </w:rPr>
        <w:t xml:space="preserve">افزایش می‌یابد. این تغییرات در گروه‌های </w:t>
      </w:r>
      <w:r w:rsidRPr="00261859">
        <w:rPr>
          <w:rFonts w:asciiTheme="majorBidi" w:hAnsiTheme="majorBidi" w:cs="B Zar"/>
        </w:rPr>
        <w:t xml:space="preserve">Π3​ </w:t>
      </w:r>
      <w:r w:rsidRPr="00261859">
        <w:rPr>
          <w:rFonts w:asciiTheme="majorBidi" w:hAnsiTheme="majorBidi" w:cs="B Zar"/>
          <w:rtl/>
        </w:rPr>
        <w:t xml:space="preserve">و </w:t>
      </w:r>
      <w:r w:rsidRPr="00261859">
        <w:rPr>
          <w:rFonts w:asciiTheme="majorBidi" w:hAnsiTheme="majorBidi" w:cs="B Zar"/>
        </w:rPr>
        <w:t xml:space="preserve">Π4​ </w:t>
      </w:r>
      <w:r w:rsidRPr="00261859">
        <w:rPr>
          <w:rFonts w:asciiTheme="majorBidi" w:hAnsiTheme="majorBidi" w:cs="B Zar"/>
          <w:rtl/>
        </w:rPr>
        <w:t>لحاظ شده‌اند</w:t>
      </w:r>
      <w:r w:rsidRPr="00261859">
        <w:rPr>
          <w:rFonts w:asciiTheme="majorBidi" w:hAnsiTheme="majorBidi" w:cs="B Zar"/>
        </w:rPr>
        <w:t>.</w:t>
      </w:r>
    </w:p>
    <w:p w14:paraId="22CDA05F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pict w14:anchorId="38A5DA9B">
          <v:rect id="_x0000_i1030" style="width:0;height:0" o:hralign="center" o:hrstd="t" o:hr="t" fillcolor="#a0a0a0" stroked="f"/>
        </w:pict>
      </w:r>
    </w:p>
    <w:p w14:paraId="458E1588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7. </w:t>
      </w:r>
      <w:r w:rsidRPr="00261859">
        <w:rPr>
          <w:rFonts w:asciiTheme="majorBidi" w:hAnsiTheme="majorBidi" w:cs="B Zar"/>
          <w:b/>
          <w:bCs/>
          <w:rtl/>
        </w:rPr>
        <w:t>جدول خلاصه گروه‌های بدون بعد</w:t>
      </w:r>
    </w:p>
    <w:tbl>
      <w:tblPr>
        <w:tblW w:w="8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1268"/>
        <w:gridCol w:w="5226"/>
      </w:tblGrid>
      <w:tr w:rsidR="00261859" w:rsidRPr="00261859" w14:paraId="325F486D" w14:textId="77777777" w:rsidTr="00261859">
        <w:trPr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9F9F9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6DCE502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261859">
              <w:rPr>
                <w:rFonts w:asciiTheme="majorBidi" w:hAnsiTheme="majorBidi" w:cs="B Zar"/>
                <w:b/>
                <w:bCs/>
                <w:rtl/>
              </w:rPr>
              <w:t>گروه بدون بعد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9F9F9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4A7F6E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261859">
              <w:rPr>
                <w:rFonts w:asciiTheme="majorBidi" w:hAnsiTheme="majorBidi" w:cs="B Zar"/>
                <w:b/>
                <w:bCs/>
                <w:rtl/>
              </w:rPr>
              <w:t>فرمول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9F9F9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07629F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261859">
              <w:rPr>
                <w:rFonts w:asciiTheme="majorBidi" w:hAnsiTheme="majorBidi" w:cs="B Zar"/>
                <w:b/>
                <w:bCs/>
                <w:rtl/>
              </w:rPr>
              <w:t>معنی فیزیکی</w:t>
            </w:r>
          </w:p>
        </w:tc>
      </w:tr>
      <w:tr w:rsidR="00261859" w:rsidRPr="00261859" w14:paraId="0F15FA7D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C6A4F33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Π₁ (Fr)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56D0395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gy</w:t>
            </w:r>
            <w:r w:rsidRPr="00261859">
              <w:rPr>
                <w:rFonts w:asciiTheme="majorBidi" w:hAnsiTheme="majorBidi" w:cs="B Zar"/>
                <w:vertAlign w:val="subscript"/>
              </w:rPr>
              <w:t>0</w:t>
            </w:r>
            <w:r w:rsidRPr="00261859">
              <w:rPr>
                <w:rFonts w:asciiTheme="majorBidi" w:hAnsiTheme="majorBidi" w:cs="B Zar"/>
              </w:rPr>
              <w:t>​​</w:t>
            </w:r>
            <w:r w:rsidRPr="00261859">
              <w:rPr>
                <w:rFonts w:asciiTheme="majorBidi" w:hAnsiTheme="majorBidi" w:cs="B Zar"/>
                <w:i/>
                <w:iCs/>
              </w:rPr>
              <w:t>V</w:t>
            </w:r>
            <w:r w:rsidRPr="00261859">
              <w:rPr>
                <w:rFonts w:asciiTheme="majorBidi" w:hAnsiTheme="majorBidi" w:cs="B Zar"/>
              </w:rPr>
              <w:t>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2F63D7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عدد فروید (تعادل بین نیروهای اینرسی و گرانش)</w:t>
            </w:r>
          </w:p>
        </w:tc>
      </w:tr>
      <w:tr w:rsidR="00261859" w:rsidRPr="00261859" w14:paraId="16E89C0E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937368B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Π₂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3467FC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ρgy</w:t>
            </w:r>
            <w:r w:rsidRPr="00261859">
              <w:rPr>
                <w:rFonts w:asciiTheme="majorBidi" w:hAnsiTheme="majorBidi" w:cs="B Zar"/>
              </w:rPr>
              <w:t>0​</w:t>
            </w:r>
            <w:r w:rsidRPr="00261859">
              <w:rPr>
                <w:rFonts w:asciiTheme="majorBidi" w:hAnsiTheme="majorBidi" w:cs="B Zar"/>
                <w:i/>
                <w:iCs/>
              </w:rPr>
              <w:t>S</w:t>
            </w:r>
            <w:r w:rsidRPr="00261859">
              <w:rPr>
                <w:rFonts w:asciiTheme="majorBidi" w:hAnsiTheme="majorBidi" w:cs="B Zar"/>
              </w:rPr>
              <w:t>0​</w:t>
            </w:r>
            <w:r w:rsidRPr="00261859">
              <w:rPr>
                <w:rFonts w:asciiTheme="majorBidi" w:hAnsiTheme="majorBidi" w:cs="B Zar"/>
                <w:i/>
                <w:iCs/>
              </w:rPr>
              <w:t>τ</w:t>
            </w:r>
            <w:r w:rsidRPr="00261859">
              <w:rPr>
                <w:rFonts w:asciiTheme="majorBidi" w:hAnsiTheme="majorBidi" w:cs="B Zar"/>
              </w:rPr>
              <w:t>0​​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860132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تنش برشی بدون بعد</w:t>
            </w:r>
          </w:p>
        </w:tc>
      </w:tr>
      <w:tr w:rsidR="00261859" w:rsidRPr="00261859" w14:paraId="0E8B55A4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B78419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Π₃ (</w:t>
            </w:r>
            <w:proofErr w:type="spellStart"/>
            <w:r w:rsidRPr="00261859">
              <w:rPr>
                <w:rFonts w:asciiTheme="majorBidi" w:hAnsiTheme="majorBidi" w:cs="B Zar"/>
              </w:rPr>
              <w:t>C_f</w:t>
            </w:r>
            <w:proofErr w:type="spellEnd"/>
            <w:r w:rsidRPr="00261859">
              <w:rPr>
                <w:rFonts w:asciiTheme="majorBidi" w:hAnsiTheme="majorBidi" w:cs="B Zar"/>
              </w:rPr>
              <w:t>)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53AA12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Cf</w:t>
            </w:r>
            <w:r w:rsidRPr="00261859">
              <w:rPr>
                <w:rFonts w:asciiTheme="majorBidi" w:hAnsiTheme="majorBidi" w:cs="B Zar"/>
              </w:rPr>
              <w:t>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B0391A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ضریب اصطکاک چرخشی</w:t>
            </w:r>
          </w:p>
        </w:tc>
      </w:tr>
      <w:tr w:rsidR="00261859" w:rsidRPr="00261859" w14:paraId="0A9F8761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2613B17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Π₄ (β)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72491E9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y</w:t>
            </w:r>
            <w:r w:rsidRPr="00261859">
              <w:rPr>
                <w:rFonts w:asciiTheme="majorBidi" w:hAnsiTheme="majorBidi" w:cs="B Zar"/>
              </w:rPr>
              <w:t>0​</w:t>
            </w:r>
            <w:r w:rsidRPr="00261859">
              <w:rPr>
                <w:rFonts w:asciiTheme="majorBidi" w:hAnsiTheme="majorBidi" w:cs="B Zar"/>
                <w:i/>
                <w:iCs/>
              </w:rPr>
              <w:t>B</w:t>
            </w:r>
            <w:r w:rsidRPr="00261859">
              <w:rPr>
                <w:rFonts w:asciiTheme="majorBidi" w:hAnsiTheme="majorBidi" w:cs="B Zar"/>
              </w:rPr>
              <w:t>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FE6619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نسبت هندسی</w:t>
            </w:r>
          </w:p>
        </w:tc>
      </w:tr>
      <w:tr w:rsidR="00261859" w:rsidRPr="00261859" w14:paraId="15D25B07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51953DB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Π₅ (S₀)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B2B433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S</w:t>
            </w:r>
            <w:r w:rsidRPr="00261859">
              <w:rPr>
                <w:rFonts w:asciiTheme="majorBidi" w:hAnsiTheme="majorBidi" w:cs="B Zar"/>
              </w:rPr>
              <w:t>0​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B7F8D7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شیب کف</w:t>
            </w:r>
          </w:p>
        </w:tc>
      </w:tr>
      <w:tr w:rsidR="00261859" w:rsidRPr="00261859" w14:paraId="6328965D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FAC607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Π₆ (Re)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8BD402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proofErr w:type="spellStart"/>
            <w:r w:rsidRPr="00261859">
              <w:rPr>
                <w:rFonts w:asciiTheme="majorBidi" w:hAnsiTheme="majorBidi" w:cs="B Zar"/>
                <w:i/>
                <w:iCs/>
              </w:rPr>
              <w:t>μρVB</w:t>
            </w:r>
            <w:proofErr w:type="spellEnd"/>
            <w:r w:rsidRPr="00261859">
              <w:rPr>
                <w:rFonts w:asciiTheme="majorBidi" w:hAnsiTheme="majorBidi" w:cs="B Zar"/>
              </w:rPr>
              <w:t>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5125EC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عدد رینولدز (تعادل بین نیروهای اینرسی و ویسکوزیته)</w:t>
            </w:r>
          </w:p>
        </w:tc>
      </w:tr>
      <w:tr w:rsidR="00261859" w:rsidRPr="00261859" w14:paraId="498CA50B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71D6081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t>Π₇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0BEBDD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BKs</w:t>
            </w:r>
            <w:r w:rsidRPr="00261859">
              <w:rPr>
                <w:rFonts w:asciiTheme="majorBidi" w:hAnsiTheme="majorBidi" w:cs="B Zar"/>
              </w:rPr>
              <w:t>​​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643D33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زبری نسبی</w:t>
            </w:r>
          </w:p>
        </w:tc>
      </w:tr>
      <w:tr w:rsidR="00261859" w:rsidRPr="00261859" w14:paraId="60C5B000" w14:textId="77777777" w:rsidTr="00261859"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3A476D5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</w:rPr>
              <w:lastRenderedPageBreak/>
              <w:t>Π₈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76F8911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i/>
                <w:iCs/>
              </w:rPr>
              <w:t>BL</w:t>
            </w:r>
            <w:r w:rsidRPr="00261859">
              <w:rPr>
                <w:rFonts w:asciiTheme="majorBidi" w:hAnsiTheme="majorBidi" w:cs="B Zar"/>
              </w:rPr>
              <w:t>​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FFFFFF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CEA3A27" w14:textId="77777777" w:rsidR="00261859" w:rsidRPr="00261859" w:rsidRDefault="00261859" w:rsidP="00261859">
            <w:pPr>
              <w:bidi/>
              <w:rPr>
                <w:rFonts w:asciiTheme="majorBidi" w:hAnsiTheme="majorBidi" w:cs="B Zar"/>
              </w:rPr>
            </w:pPr>
            <w:r w:rsidRPr="00261859">
              <w:rPr>
                <w:rFonts w:asciiTheme="majorBidi" w:hAnsiTheme="majorBidi" w:cs="B Zar"/>
                <w:rtl/>
              </w:rPr>
              <w:t>طول نسبی</w:t>
            </w:r>
          </w:p>
        </w:tc>
      </w:tr>
    </w:tbl>
    <w:p w14:paraId="1AFDD4EE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pict w14:anchorId="4DC03537">
          <v:rect id="_x0000_i1031" style="width:0;height:0" o:hralign="center" o:hrstd="t" o:hr="t" fillcolor="#a0a0a0" stroked="f"/>
        </w:pict>
      </w:r>
    </w:p>
    <w:p w14:paraId="16DE7BA4" w14:textId="77777777" w:rsidR="00261859" w:rsidRPr="00261859" w:rsidRDefault="00261859" w:rsidP="00261859">
      <w:pPr>
        <w:bidi/>
        <w:rPr>
          <w:rFonts w:asciiTheme="majorBidi" w:hAnsiTheme="majorBidi" w:cs="B Zar"/>
          <w:b/>
          <w:bCs/>
        </w:rPr>
      </w:pPr>
      <w:r w:rsidRPr="00261859">
        <w:rPr>
          <w:rFonts w:asciiTheme="majorBidi" w:hAnsiTheme="majorBidi" w:cs="B Zar"/>
          <w:b/>
          <w:bCs/>
        </w:rPr>
        <w:t xml:space="preserve">8. </w:t>
      </w:r>
      <w:r w:rsidRPr="00261859">
        <w:rPr>
          <w:rFonts w:asciiTheme="majorBidi" w:hAnsiTheme="majorBidi" w:cs="B Zar"/>
          <w:b/>
          <w:bCs/>
          <w:rtl/>
        </w:rPr>
        <w:t>نتیجه‌گیری</w:t>
      </w:r>
    </w:p>
    <w:p w14:paraId="7039F97F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 xml:space="preserve">مطالب ارائه‌شده به‌خوبی از قواعد تئوری پای برمی‌گردند ، اما به صورت ضمنی و با تمرکز بر متغیرهای کلیدی </w:t>
      </w:r>
      <w:r w:rsidRPr="00261859">
        <w:rPr>
          <w:rFonts w:asciiTheme="majorBidi" w:hAnsiTheme="majorBidi" w:cs="B Zar"/>
        </w:rPr>
        <w:t>(</w:t>
      </w:r>
      <w:r w:rsidRPr="00261859">
        <w:rPr>
          <w:rFonts w:asciiTheme="majorBidi" w:hAnsiTheme="majorBidi" w:cs="B Zar"/>
          <w:rtl/>
        </w:rPr>
        <w:t xml:space="preserve">مانند </w:t>
      </w:r>
      <w:r w:rsidRPr="00261859">
        <w:rPr>
          <w:rFonts w:asciiTheme="majorBidi" w:hAnsiTheme="majorBidi" w:cs="B Zar"/>
          <w:i/>
          <w:iCs/>
        </w:rPr>
        <w:t>Cf</w:t>
      </w:r>
      <w:r w:rsidRPr="00261859">
        <w:rPr>
          <w:rFonts w:asciiTheme="majorBidi" w:hAnsiTheme="majorBidi" w:cs="B Zar"/>
        </w:rPr>
        <w:t xml:space="preserve">​, 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</w:rPr>
        <w:t xml:space="preserve">0​, </w:t>
      </w:r>
      <w:r w:rsidRPr="00261859">
        <w:rPr>
          <w:rFonts w:asciiTheme="majorBidi" w:hAnsiTheme="majorBidi" w:cs="B Zar"/>
          <w:i/>
          <w:iCs/>
        </w:rPr>
        <w:t>β</w:t>
      </w:r>
      <w:r w:rsidRPr="00261859">
        <w:rPr>
          <w:rFonts w:asciiTheme="majorBidi" w:hAnsiTheme="majorBidi" w:cs="B Zar"/>
        </w:rPr>
        <w:t xml:space="preserve">) </w:t>
      </w:r>
      <w:r w:rsidRPr="00261859">
        <w:rPr>
          <w:rFonts w:asciiTheme="majorBidi" w:hAnsiTheme="majorBidi" w:cs="B Zar"/>
          <w:rtl/>
        </w:rPr>
        <w:t>انجام شده‌اند. برای کاربردهای عملی در طراحی راه ماهی لارینیر</w:t>
      </w:r>
      <w:r w:rsidRPr="00261859">
        <w:rPr>
          <w:rFonts w:asciiTheme="majorBidi" w:hAnsiTheme="majorBidi" w:cs="B Zar"/>
        </w:rPr>
        <w:t>:</w:t>
      </w:r>
    </w:p>
    <w:p w14:paraId="7B2582CE" w14:textId="77777777" w:rsidR="00261859" w:rsidRPr="00261859" w:rsidRDefault="00261859" w:rsidP="00261859">
      <w:pPr>
        <w:numPr>
          <w:ilvl w:val="0"/>
          <w:numId w:val="4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 xml:space="preserve">گروه‌های بدون بعد کلیدی </w:t>
      </w:r>
      <w:r w:rsidRPr="00261859">
        <w:rPr>
          <w:rFonts w:asciiTheme="majorBidi" w:hAnsiTheme="majorBidi" w:cs="B Zar"/>
        </w:rPr>
        <w:t xml:space="preserve">: </w:t>
      </w:r>
      <w:proofErr w:type="spellStart"/>
      <w:r w:rsidRPr="00261859">
        <w:rPr>
          <w:rFonts w:asciiTheme="majorBidi" w:hAnsiTheme="majorBidi" w:cs="B Zar"/>
        </w:rPr>
        <w:t>Fr,</w:t>
      </w:r>
      <w:r w:rsidRPr="00261859">
        <w:rPr>
          <w:rFonts w:asciiTheme="majorBidi" w:hAnsiTheme="majorBidi" w:cs="B Zar"/>
          <w:i/>
          <w:iCs/>
        </w:rPr>
        <w:t>Cf</w:t>
      </w:r>
      <w:proofErr w:type="spellEnd"/>
      <w:r w:rsidRPr="00261859">
        <w:rPr>
          <w:rFonts w:asciiTheme="majorBidi" w:hAnsiTheme="majorBidi" w:cs="B Zar"/>
        </w:rPr>
        <w:t>​,</w:t>
      </w:r>
      <w:r w:rsidRPr="00261859">
        <w:rPr>
          <w:rFonts w:asciiTheme="majorBidi" w:hAnsiTheme="majorBidi" w:cs="B Zar"/>
          <w:i/>
          <w:iCs/>
        </w:rPr>
        <w:t>β</w:t>
      </w:r>
      <w:r w:rsidRPr="00261859">
        <w:rPr>
          <w:rFonts w:asciiTheme="majorBidi" w:hAnsiTheme="majorBidi" w:cs="B Zar"/>
        </w:rPr>
        <w:t>,</w:t>
      </w:r>
      <w:r w:rsidRPr="00261859">
        <w:rPr>
          <w:rFonts w:asciiTheme="majorBidi" w:hAnsiTheme="majorBidi" w:cs="B Zar"/>
          <w:i/>
          <w:iCs/>
        </w:rPr>
        <w:t>S</w:t>
      </w:r>
      <w:r w:rsidRPr="00261859">
        <w:rPr>
          <w:rFonts w:asciiTheme="majorBidi" w:hAnsiTheme="majorBidi" w:cs="B Zar"/>
        </w:rPr>
        <w:t>0​</w:t>
      </w:r>
    </w:p>
    <w:p w14:paraId="69181AD6" w14:textId="77777777" w:rsidR="00261859" w:rsidRPr="00261859" w:rsidRDefault="00261859" w:rsidP="00261859">
      <w:pPr>
        <w:numPr>
          <w:ilvl w:val="0"/>
          <w:numId w:val="4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 xml:space="preserve">تأثیر کاشی‌های دندانه‌دار </w:t>
      </w:r>
      <w:r w:rsidRPr="00261859">
        <w:rPr>
          <w:rFonts w:asciiTheme="majorBidi" w:hAnsiTheme="majorBidi" w:cs="B Zar"/>
        </w:rPr>
        <w:t xml:space="preserve">: </w:t>
      </w:r>
      <w:r w:rsidRPr="00261859">
        <w:rPr>
          <w:rFonts w:asciiTheme="majorBidi" w:hAnsiTheme="majorBidi" w:cs="B Zar"/>
          <w:rtl/>
        </w:rPr>
        <w:t xml:space="preserve">کاهش </w:t>
      </w:r>
      <w:r w:rsidRPr="00261859">
        <w:rPr>
          <w:rFonts w:asciiTheme="majorBidi" w:hAnsiTheme="majorBidi" w:cs="B Zar"/>
          <w:i/>
          <w:iCs/>
        </w:rPr>
        <w:t>Cf</w:t>
      </w:r>
      <w:r w:rsidRPr="00261859">
        <w:rPr>
          <w:rFonts w:asciiTheme="majorBidi" w:hAnsiTheme="majorBidi" w:cs="B Zar"/>
        </w:rPr>
        <w:t xml:space="preserve">​ </w:t>
      </w:r>
      <w:r w:rsidRPr="00261859">
        <w:rPr>
          <w:rFonts w:asciiTheme="majorBidi" w:hAnsiTheme="majorBidi" w:cs="B Zar"/>
          <w:rtl/>
        </w:rPr>
        <w:t xml:space="preserve">و افزایش </w:t>
      </w:r>
      <w:r w:rsidRPr="00261859">
        <w:rPr>
          <w:rFonts w:asciiTheme="majorBidi" w:hAnsiTheme="majorBidi" w:cs="B Zar"/>
          <w:i/>
          <w:iCs/>
        </w:rPr>
        <w:t>β</w:t>
      </w:r>
    </w:p>
    <w:p w14:paraId="5CCA6346" w14:textId="77777777" w:rsidR="00261859" w:rsidRPr="00261859" w:rsidRDefault="00261859" w:rsidP="00261859">
      <w:pPr>
        <w:numPr>
          <w:ilvl w:val="0"/>
          <w:numId w:val="4"/>
        </w:num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 xml:space="preserve">معادلات بدون بعد </w:t>
      </w:r>
      <w:r w:rsidRPr="00261859">
        <w:rPr>
          <w:rFonts w:asciiTheme="majorBidi" w:hAnsiTheme="majorBidi" w:cs="B Zar"/>
        </w:rPr>
        <w:t xml:space="preserve">: </w:t>
      </w:r>
      <w:r w:rsidRPr="00261859">
        <w:rPr>
          <w:rFonts w:asciiTheme="majorBidi" w:hAnsiTheme="majorBidi" w:cs="B Zar"/>
          <w:rtl/>
        </w:rPr>
        <w:t>با استفاده از تئوری پای می‌توان روابط دقیق‌تری برای طراحی راه ماهی‌های سازگار با لامپرهای بالغ استخراج کرد</w:t>
      </w:r>
      <w:r w:rsidRPr="00261859">
        <w:rPr>
          <w:rFonts w:asciiTheme="majorBidi" w:hAnsiTheme="majorBidi" w:cs="B Zar"/>
        </w:rPr>
        <w:t>.</w:t>
      </w:r>
    </w:p>
    <w:p w14:paraId="5B4F64F8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  <w:rtl/>
        </w:rPr>
        <w:t>این تحلیل نشان می‌دهد که رویکرد تئوری پای چارچوب مناسبی برای درک تعاملات پیچیده هیدرولیکی در راه ماهی لارینیر فراهم می‌کند</w:t>
      </w:r>
      <w:r w:rsidRPr="00261859">
        <w:rPr>
          <w:rFonts w:asciiTheme="majorBidi" w:hAnsiTheme="majorBidi" w:cs="B Zar"/>
        </w:rPr>
        <w:t>.</w:t>
      </w:r>
    </w:p>
    <w:p w14:paraId="0FE1778E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Copy</w:t>
      </w:r>
    </w:p>
    <w:p w14:paraId="57B446EB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Ask</w:t>
      </w:r>
    </w:p>
    <w:p w14:paraId="3A119863" w14:textId="77777777" w:rsidR="00261859" w:rsidRPr="00261859" w:rsidRDefault="00261859" w:rsidP="00261859">
      <w:pPr>
        <w:bidi/>
        <w:rPr>
          <w:rFonts w:asciiTheme="majorBidi" w:hAnsiTheme="majorBidi" w:cs="B Zar"/>
        </w:rPr>
      </w:pPr>
      <w:r w:rsidRPr="00261859">
        <w:rPr>
          <w:rFonts w:asciiTheme="majorBidi" w:hAnsiTheme="majorBidi" w:cs="B Zar"/>
        </w:rPr>
        <w:t>Explain</w:t>
      </w:r>
    </w:p>
    <w:p w14:paraId="35E347CC" w14:textId="4D858B90" w:rsidR="00E92CD9" w:rsidRPr="00261859" w:rsidRDefault="00E92CD9" w:rsidP="00261859">
      <w:pPr>
        <w:bidi/>
        <w:rPr>
          <w:rFonts w:asciiTheme="majorBidi" w:hAnsiTheme="majorBidi" w:cs="B Zar"/>
        </w:rPr>
      </w:pPr>
    </w:p>
    <w:sectPr w:rsidR="00E92CD9" w:rsidRPr="00261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4B9"/>
    <w:multiLevelType w:val="multilevel"/>
    <w:tmpl w:val="B97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A7F3C"/>
    <w:multiLevelType w:val="multilevel"/>
    <w:tmpl w:val="E7C4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0B51DC"/>
    <w:multiLevelType w:val="multilevel"/>
    <w:tmpl w:val="482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A81C11"/>
    <w:multiLevelType w:val="multilevel"/>
    <w:tmpl w:val="E9A4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395219">
    <w:abstractNumId w:val="1"/>
  </w:num>
  <w:num w:numId="2" w16cid:durableId="990865120">
    <w:abstractNumId w:val="2"/>
  </w:num>
  <w:num w:numId="3" w16cid:durableId="1507594842">
    <w:abstractNumId w:val="3"/>
  </w:num>
  <w:num w:numId="4" w16cid:durableId="78369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D9"/>
    <w:rsid w:val="001302CA"/>
    <w:rsid w:val="00261859"/>
    <w:rsid w:val="00A40147"/>
    <w:rsid w:val="00C45AD1"/>
    <w:rsid w:val="00C63318"/>
    <w:rsid w:val="00E9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6469"/>
  <w15:chartTrackingRefBased/>
  <w15:docId w15:val="{9748EEF8-241E-43CC-A68E-878CFEE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2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709590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35182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43582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346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67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57130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4931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4599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9002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0809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0558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4780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0146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20379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7340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4658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1457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448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91019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0897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32589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13197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56337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64940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48296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6405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35920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0588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  <w:div w:id="1597668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18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8645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1141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526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88594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500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072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02787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6929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58492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57351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8063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875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709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6560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654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6199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1373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6299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7588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79294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4121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1157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6911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49024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6424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44238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61259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42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9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3E3E3"/>
                        <w:left w:val="single" w:sz="2" w:space="9" w:color="E3E3E3"/>
                        <w:bottom w:val="single" w:sz="2" w:space="6" w:color="E3E3E3"/>
                        <w:right w:val="single" w:sz="2" w:space="9" w:color="E3E3E3"/>
                      </w:divBdr>
                      <w:divsChild>
                        <w:div w:id="1430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757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032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2025-05-01T13:50:00Z</dcterms:created>
  <dcterms:modified xsi:type="dcterms:W3CDTF">2025-05-01T15:14:00Z</dcterms:modified>
</cp:coreProperties>
</file>