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0230E" w14:textId="104EA54B" w:rsidR="004F1089" w:rsidRDefault="00B67346" w:rsidP="00663BA8">
      <w:pPr>
        <w:jc w:val="center"/>
        <w:rPr>
          <w:rStyle w:val="IntenseEmphasis"/>
        </w:rPr>
      </w:pPr>
      <w:r>
        <w:rPr>
          <w:i/>
          <w:iCs/>
          <w:noProof/>
          <w:color w:val="4472C4" w:themeColor="accent1"/>
        </w:rPr>
        <w:drawing>
          <wp:inline distT="0" distB="0" distL="0" distR="0" wp14:anchorId="3D314165" wp14:editId="0F252876">
            <wp:extent cx="1440000" cy="1436462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3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9AA9E" w14:textId="166E1A92" w:rsidR="00B05BC5" w:rsidRDefault="008A7D4B" w:rsidP="00B05BC5">
      <w:pPr>
        <w:tabs>
          <w:tab w:val="left" w:pos="6129"/>
        </w:tabs>
        <w:jc w:val="center"/>
        <w:rPr>
          <w:rFonts w:ascii="IRLotus" w:hAnsi="IRLotus" w:cs="IRLotus"/>
          <w:b/>
          <w:bCs/>
          <w:sz w:val="28"/>
          <w:szCs w:val="28"/>
          <w:rtl/>
          <w:lang w:bidi="fa-IR"/>
        </w:rPr>
      </w:pPr>
      <w:r w:rsidRPr="008A7D4B">
        <w:rPr>
          <w:rFonts w:ascii="IRLotus" w:hAnsi="IRLotus" w:cs="IRLotus" w:hint="cs"/>
          <w:b/>
          <w:bCs/>
          <w:sz w:val="28"/>
          <w:szCs w:val="28"/>
          <w:rtl/>
          <w:lang w:bidi="fa-IR"/>
        </w:rPr>
        <w:t>پایان نامه کارشناسی ارشد</w:t>
      </w:r>
      <w:r>
        <w:rPr>
          <w:rFonts w:ascii="IRLotus" w:hAnsi="IRLotus" w:cs="IRLotus"/>
          <w:b/>
          <w:bCs/>
          <w:sz w:val="28"/>
          <w:szCs w:val="28"/>
          <w:rtl/>
          <w:lang w:bidi="fa-IR"/>
        </w:rPr>
        <w:br/>
      </w:r>
      <w:r>
        <w:rPr>
          <w:rFonts w:ascii="IRLotus" w:hAnsi="IRLotus" w:cs="IRLotus" w:hint="cs"/>
          <w:b/>
          <w:bCs/>
          <w:sz w:val="28"/>
          <w:szCs w:val="28"/>
          <w:rtl/>
          <w:lang w:bidi="fa-IR"/>
        </w:rPr>
        <w:t>رشته قرآن و حدیث</w:t>
      </w:r>
      <w:r w:rsidR="00B05BC5">
        <w:rPr>
          <w:rFonts w:ascii="IRLotus" w:hAnsi="IRLotus" w:cs="IRLotus"/>
          <w:b/>
          <w:bCs/>
          <w:sz w:val="28"/>
          <w:szCs w:val="28"/>
          <w:rtl/>
          <w:lang w:bidi="fa-IR"/>
        </w:rPr>
        <w:br/>
      </w:r>
      <w:r w:rsidR="00B05BC5">
        <w:rPr>
          <w:rFonts w:ascii="IRLotus" w:hAnsi="IRLotus" w:cs="IRLotus" w:hint="cs"/>
          <w:b/>
          <w:bCs/>
          <w:sz w:val="28"/>
          <w:szCs w:val="28"/>
          <w:rtl/>
          <w:lang w:bidi="fa-IR"/>
        </w:rPr>
        <w:t>گرایش کلام و عقاید</w:t>
      </w:r>
    </w:p>
    <w:p w14:paraId="18FE1D39" w14:textId="39B931A0" w:rsidR="00B05BC5" w:rsidRDefault="00B05BC5" w:rsidP="00B05BC5">
      <w:pPr>
        <w:tabs>
          <w:tab w:val="left" w:pos="6129"/>
        </w:tabs>
        <w:ind w:right="4"/>
        <w:jc w:val="center"/>
        <w:rPr>
          <w:rFonts w:ascii="IRLotus" w:hAnsi="IRLotus" w:cs="IRLotus"/>
          <w:b/>
          <w:bCs/>
          <w:sz w:val="44"/>
          <w:szCs w:val="44"/>
          <w:rtl/>
          <w:lang w:bidi="fa-IR"/>
        </w:rPr>
      </w:pPr>
      <w:r w:rsidRPr="00CC7E5F">
        <w:rPr>
          <w:rFonts w:ascii="IRLotus" w:hAnsi="IRLotus" w:cs="IRLotus" w:hint="cs"/>
          <w:b/>
          <w:bCs/>
          <w:sz w:val="44"/>
          <w:szCs w:val="44"/>
          <w:rtl/>
          <w:lang w:bidi="fa-IR"/>
        </w:rPr>
        <w:t>عنوان پایان نامه</w:t>
      </w:r>
    </w:p>
    <w:p w14:paraId="10B18CE3" w14:textId="3380BFC1" w:rsidR="00B8269D" w:rsidRDefault="00B8269D" w:rsidP="00B05BC5">
      <w:pPr>
        <w:tabs>
          <w:tab w:val="left" w:pos="6129"/>
        </w:tabs>
        <w:ind w:right="4"/>
        <w:jc w:val="center"/>
        <w:rPr>
          <w:rFonts w:ascii="IRLotus" w:hAnsi="IRLotus" w:cs="IRLotus"/>
          <w:sz w:val="36"/>
          <w:szCs w:val="36"/>
          <w:rtl/>
          <w:lang w:bidi="fa-IR"/>
        </w:rPr>
      </w:pPr>
      <w:r w:rsidRPr="00B8269D">
        <w:rPr>
          <w:rFonts w:ascii="IRLotus" w:hAnsi="IRLotus" w:cs="IRLotus" w:hint="cs"/>
          <w:sz w:val="36"/>
          <w:szCs w:val="36"/>
          <w:rtl/>
          <w:lang w:bidi="fa-IR"/>
        </w:rPr>
        <w:t>تنجیم و ارتباط آن با معارف دینی</w:t>
      </w:r>
      <w:r>
        <w:rPr>
          <w:rFonts w:ascii="IRLotus" w:hAnsi="IRLotus" w:cs="IRLotus" w:hint="cs"/>
          <w:sz w:val="36"/>
          <w:szCs w:val="36"/>
          <w:rtl/>
          <w:lang w:bidi="fa-IR"/>
        </w:rPr>
        <w:t xml:space="preserve"> </w:t>
      </w:r>
      <w:r w:rsidRPr="00B8269D">
        <w:rPr>
          <w:rFonts w:ascii="IRLotus" w:hAnsi="IRLotus" w:cs="IRLotus" w:hint="cs"/>
          <w:sz w:val="36"/>
          <w:szCs w:val="36"/>
          <w:rtl/>
          <w:lang w:bidi="fa-IR"/>
        </w:rPr>
        <w:t>با تکیه بر آراء علامه مجلسی</w:t>
      </w:r>
    </w:p>
    <w:p w14:paraId="6D4924D4" w14:textId="4773BB0A" w:rsidR="00B8269D" w:rsidRDefault="00B8269D" w:rsidP="00B05BC5">
      <w:pPr>
        <w:tabs>
          <w:tab w:val="left" w:pos="6129"/>
        </w:tabs>
        <w:ind w:right="4"/>
        <w:jc w:val="center"/>
        <w:rPr>
          <w:rFonts w:ascii="IRLotus" w:hAnsi="IRLotus" w:cs="IRLotus"/>
          <w:sz w:val="36"/>
          <w:szCs w:val="36"/>
          <w:rtl/>
          <w:lang w:bidi="fa-IR"/>
        </w:rPr>
      </w:pPr>
      <w:r>
        <w:rPr>
          <w:rFonts w:ascii="IRLotus" w:hAnsi="IRLotus" w:cs="IRLotus" w:hint="cs"/>
          <w:sz w:val="36"/>
          <w:szCs w:val="36"/>
          <w:rtl/>
          <w:lang w:bidi="fa-IR"/>
        </w:rPr>
        <w:t>استادراهنما:</w:t>
      </w:r>
    </w:p>
    <w:p w14:paraId="7BB22190" w14:textId="53D80F19" w:rsidR="00B8269D" w:rsidRDefault="00B8269D" w:rsidP="00B05BC5">
      <w:pPr>
        <w:tabs>
          <w:tab w:val="left" w:pos="6129"/>
        </w:tabs>
        <w:ind w:right="4"/>
        <w:jc w:val="center"/>
        <w:rPr>
          <w:rFonts w:ascii="IRLotus" w:hAnsi="IRLotus" w:cs="IRLotus"/>
          <w:sz w:val="36"/>
          <w:szCs w:val="36"/>
          <w:rtl/>
          <w:lang w:bidi="fa-IR"/>
        </w:rPr>
      </w:pPr>
      <w:r>
        <w:rPr>
          <w:rFonts w:ascii="IRLotus" w:hAnsi="IRLotus" w:cs="IRLotus" w:hint="cs"/>
          <w:sz w:val="36"/>
          <w:szCs w:val="36"/>
          <w:rtl/>
          <w:lang w:bidi="fa-IR"/>
        </w:rPr>
        <w:t>استادمشاور:</w:t>
      </w:r>
    </w:p>
    <w:p w14:paraId="392DE976" w14:textId="6B11D590" w:rsidR="00B8269D" w:rsidRDefault="00B8269D" w:rsidP="00B05BC5">
      <w:pPr>
        <w:tabs>
          <w:tab w:val="left" w:pos="6129"/>
        </w:tabs>
        <w:ind w:right="4"/>
        <w:jc w:val="center"/>
        <w:rPr>
          <w:rFonts w:ascii="IRLotus" w:hAnsi="IRLotus" w:cs="IRLotus"/>
          <w:sz w:val="36"/>
          <w:szCs w:val="36"/>
          <w:rtl/>
          <w:lang w:bidi="fa-IR"/>
        </w:rPr>
      </w:pPr>
      <w:r>
        <w:rPr>
          <w:rFonts w:ascii="IRLotus" w:hAnsi="IRLotus" w:cs="IRLotus" w:hint="cs"/>
          <w:sz w:val="36"/>
          <w:szCs w:val="36"/>
          <w:rtl/>
          <w:lang w:bidi="fa-IR"/>
        </w:rPr>
        <w:t>دانشجو:</w:t>
      </w:r>
    </w:p>
    <w:p w14:paraId="35F18904" w14:textId="34D27459" w:rsidR="00B8269D" w:rsidRPr="00B8269D" w:rsidRDefault="00B8269D" w:rsidP="00B05BC5">
      <w:pPr>
        <w:tabs>
          <w:tab w:val="left" w:pos="6129"/>
        </w:tabs>
        <w:ind w:right="4"/>
        <w:jc w:val="center"/>
        <w:rPr>
          <w:rFonts w:ascii="IRLotus" w:hAnsi="IRLotus" w:cs="IRLotus"/>
          <w:sz w:val="36"/>
          <w:szCs w:val="36"/>
          <w:rtl/>
          <w:lang w:bidi="fa-IR"/>
        </w:rPr>
      </w:pPr>
      <w:bookmarkStart w:id="0" w:name="_GoBack"/>
      <w:bookmarkEnd w:id="0"/>
      <w:r>
        <w:rPr>
          <w:rFonts w:ascii="IRLotus" w:hAnsi="IRLotus" w:cs="IRLotus" w:hint="cs"/>
          <w:sz w:val="36"/>
          <w:szCs w:val="36"/>
          <w:rtl/>
          <w:lang w:bidi="fa-IR"/>
        </w:rPr>
        <w:t>1405</w:t>
      </w:r>
    </w:p>
    <w:sectPr w:rsidR="00B8269D" w:rsidRPr="00B8269D" w:rsidSect="008A7D4B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Lotus">
    <w:altName w:val="Times New Roman"/>
    <w:charset w:val="00"/>
    <w:family w:val="auto"/>
    <w:pitch w:val="variable"/>
    <w:sig w:usb0="00002003" w:usb1="00000000" w:usb2="00000000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A8"/>
    <w:rsid w:val="000B7669"/>
    <w:rsid w:val="004F1089"/>
    <w:rsid w:val="00663BA8"/>
    <w:rsid w:val="008A7D4B"/>
    <w:rsid w:val="00A759A8"/>
    <w:rsid w:val="00B05BC5"/>
    <w:rsid w:val="00B67346"/>
    <w:rsid w:val="00B8269D"/>
    <w:rsid w:val="00CC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73D3D"/>
  <w15:chartTrackingRefBased/>
  <w15:docId w15:val="{5CFC94F0-8255-4603-8A9F-8DF17F09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B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663BA8"/>
    <w:pPr>
      <w:jc w:val="center"/>
    </w:pPr>
  </w:style>
  <w:style w:type="paragraph" w:styleId="NoSpacing">
    <w:name w:val="No Spacing"/>
    <w:uiPriority w:val="1"/>
    <w:qFormat/>
    <w:rsid w:val="00663BA8"/>
    <w:pPr>
      <w:spacing w:after="0" w:line="240" w:lineRule="auto"/>
    </w:pPr>
  </w:style>
  <w:style w:type="character" w:customStyle="1" w:styleId="Style1Char">
    <w:name w:val="Style1 Char"/>
    <w:basedOn w:val="DefaultParagraphFont"/>
    <w:link w:val="Style1"/>
    <w:rsid w:val="00663BA8"/>
  </w:style>
  <w:style w:type="character" w:customStyle="1" w:styleId="Heading1Char">
    <w:name w:val="Heading 1 Char"/>
    <w:basedOn w:val="DefaultParagraphFont"/>
    <w:link w:val="Heading1"/>
    <w:uiPriority w:val="9"/>
    <w:rsid w:val="00663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3B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BA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BA8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663BA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IMENRAYAN</dc:creator>
  <cp:keywords/>
  <dc:description/>
  <cp:lastModifiedBy>HP</cp:lastModifiedBy>
  <cp:revision>2</cp:revision>
  <dcterms:created xsi:type="dcterms:W3CDTF">2026-05-05T09:56:00Z</dcterms:created>
  <dcterms:modified xsi:type="dcterms:W3CDTF">2026-05-05T12:03:00Z</dcterms:modified>
</cp:coreProperties>
</file>