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E858" w14:textId="77777777" w:rsidR="00305756" w:rsidRDefault="00305756" w:rsidP="00305756">
      <w:pPr>
        <w:bidi/>
        <w:spacing w:after="0" w:line="295" w:lineRule="auto"/>
        <w:rPr>
          <w:rFonts w:cs="B Lotus"/>
          <w:b/>
          <w:bCs/>
          <w:sz w:val="40"/>
          <w:szCs w:val="40"/>
          <w:u w:val="single"/>
          <w:rtl/>
        </w:rPr>
      </w:pPr>
      <w:r w:rsidRPr="001E6D46">
        <w:rPr>
          <w:rFonts w:cs="B Lotus" w:hint="cs"/>
          <w:b/>
          <w:bCs/>
          <w:sz w:val="40"/>
          <w:szCs w:val="40"/>
          <w:u w:val="single"/>
          <w:rtl/>
        </w:rPr>
        <w:t>تقديم به :</w:t>
      </w:r>
    </w:p>
    <w:p w14:paraId="461C6A76" w14:textId="77777777" w:rsidR="004643D2" w:rsidRDefault="004643D2" w:rsidP="004643D2">
      <w:pPr>
        <w:bidi/>
        <w:spacing w:after="0" w:line="295" w:lineRule="auto"/>
        <w:rPr>
          <w:rFonts w:cs="B Lotus"/>
          <w:b/>
          <w:bCs/>
          <w:sz w:val="40"/>
          <w:szCs w:val="40"/>
          <w:u w:val="single"/>
          <w:rtl/>
        </w:rPr>
      </w:pPr>
    </w:p>
    <w:p w14:paraId="4B2CF953" w14:textId="77777777" w:rsidR="004643D2" w:rsidRPr="001E6D46" w:rsidRDefault="004643D2" w:rsidP="004643D2">
      <w:pPr>
        <w:bidi/>
        <w:spacing w:after="0" w:line="295" w:lineRule="auto"/>
        <w:rPr>
          <w:rFonts w:ascii="Times New Roman" w:eastAsia="Calibri" w:hAnsi="Times New Roman" w:cs="B Lotus"/>
          <w:b/>
          <w:bCs/>
          <w:sz w:val="28"/>
          <w:szCs w:val="28"/>
          <w:rtl/>
          <w:lang w:bidi="fa-IR"/>
        </w:rPr>
      </w:pPr>
    </w:p>
    <w:p w14:paraId="1765B16F"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33549F5B" w14:textId="77777777" w:rsidR="00305756" w:rsidRDefault="006D108D" w:rsidP="00305756">
      <w:pPr>
        <w:bidi/>
        <w:spacing w:after="0" w:line="295" w:lineRule="auto"/>
        <w:jc w:val="both"/>
        <w:rPr>
          <w:rFonts w:ascii="Times New Roman" w:eastAsia="Calibri" w:hAnsi="Times New Roman" w:cs="B Lotus"/>
          <w:b/>
          <w:bCs/>
          <w:sz w:val="28"/>
          <w:szCs w:val="28"/>
          <w:rtl/>
          <w:lang w:bidi="fa-IR"/>
        </w:rPr>
      </w:pPr>
      <w:r>
        <w:rPr>
          <w:rFonts w:ascii="Times New Roman" w:eastAsia="Calibri" w:hAnsi="Times New Roman" w:cs="B Lotus" w:hint="cs"/>
          <w:b/>
          <w:bCs/>
          <w:sz w:val="28"/>
          <w:szCs w:val="28"/>
          <w:rtl/>
          <w:lang w:bidi="fa-IR"/>
        </w:rPr>
        <w:t xml:space="preserve">    اکنون </w:t>
      </w:r>
      <w:r w:rsidR="00BD363D">
        <w:rPr>
          <w:rFonts w:ascii="Times New Roman" w:eastAsia="Calibri" w:hAnsi="Times New Roman" w:cs="B Lotus" w:hint="cs"/>
          <w:b/>
          <w:bCs/>
          <w:sz w:val="28"/>
          <w:szCs w:val="28"/>
          <w:rtl/>
          <w:lang w:bidi="fa-IR"/>
        </w:rPr>
        <w:t>که برگذری دیگر از زندگی ایستاده‌</w:t>
      </w:r>
      <w:r>
        <w:rPr>
          <w:rFonts w:ascii="Times New Roman" w:eastAsia="Calibri" w:hAnsi="Times New Roman" w:cs="B Lotus" w:hint="cs"/>
          <w:b/>
          <w:bCs/>
          <w:sz w:val="28"/>
          <w:szCs w:val="28"/>
          <w:rtl/>
          <w:lang w:bidi="fa-IR"/>
        </w:rPr>
        <w:t>ام، ماحصل آ</w:t>
      </w:r>
      <w:r w:rsidR="00BD363D">
        <w:rPr>
          <w:rFonts w:ascii="Times New Roman" w:eastAsia="Calibri" w:hAnsi="Times New Roman" w:cs="B Lotus" w:hint="cs"/>
          <w:b/>
          <w:bCs/>
          <w:sz w:val="28"/>
          <w:szCs w:val="28"/>
          <w:rtl/>
          <w:lang w:bidi="fa-IR"/>
        </w:rPr>
        <w:t>موخته ها و اشتیاق روزهای متمادی‌</w:t>
      </w:r>
      <w:r>
        <w:rPr>
          <w:rFonts w:ascii="Times New Roman" w:eastAsia="Calibri" w:hAnsi="Times New Roman" w:cs="B Lotus" w:hint="cs"/>
          <w:b/>
          <w:bCs/>
          <w:sz w:val="28"/>
          <w:szCs w:val="28"/>
          <w:rtl/>
          <w:lang w:bidi="fa-IR"/>
        </w:rPr>
        <w:t>ام را تقدیم میکنم به:</w:t>
      </w:r>
    </w:p>
    <w:p w14:paraId="50722A18" w14:textId="77777777" w:rsidR="006D108D" w:rsidRPr="004643D2" w:rsidRDefault="006D108D" w:rsidP="004643D2">
      <w:pPr>
        <w:pStyle w:val="ListParagraph"/>
        <w:numPr>
          <w:ilvl w:val="0"/>
          <w:numId w:val="33"/>
        </w:numPr>
        <w:spacing w:after="0" w:line="295" w:lineRule="auto"/>
        <w:jc w:val="both"/>
        <w:rPr>
          <w:rFonts w:ascii="Times New Roman" w:eastAsia="Calibri" w:hAnsi="Times New Roman" w:cs="B Lotus"/>
          <w:b/>
          <w:bCs/>
          <w:sz w:val="28"/>
          <w:szCs w:val="28"/>
          <w:rtl/>
        </w:rPr>
      </w:pPr>
      <w:r w:rsidRPr="004643D2">
        <w:rPr>
          <w:rFonts w:ascii="Times New Roman" w:eastAsia="Calibri" w:hAnsi="Times New Roman" w:cs="B Lotus" w:hint="cs"/>
          <w:b/>
          <w:bCs/>
          <w:sz w:val="28"/>
          <w:szCs w:val="28"/>
          <w:rtl/>
        </w:rPr>
        <w:t xml:space="preserve">استوارترین تکیه گاهم، </w:t>
      </w:r>
      <w:r w:rsidR="004643D2" w:rsidRPr="004643D2">
        <w:rPr>
          <w:rFonts w:ascii="Times New Roman" w:eastAsia="Calibri" w:hAnsi="Times New Roman" w:cs="B Lotus" w:hint="cs"/>
          <w:b/>
          <w:bCs/>
          <w:sz w:val="28"/>
          <w:szCs w:val="28"/>
          <w:rtl/>
        </w:rPr>
        <w:t>حامی من در طول تمام زندگی، دستان پر مهر پدرم</w:t>
      </w:r>
    </w:p>
    <w:p w14:paraId="46C5B1DC" w14:textId="77777777" w:rsidR="004643D2" w:rsidRPr="004643D2" w:rsidRDefault="004643D2" w:rsidP="004643D2">
      <w:pPr>
        <w:pStyle w:val="ListParagraph"/>
        <w:numPr>
          <w:ilvl w:val="0"/>
          <w:numId w:val="33"/>
        </w:numPr>
        <w:spacing w:after="0" w:line="295" w:lineRule="auto"/>
        <w:jc w:val="both"/>
        <w:rPr>
          <w:rFonts w:ascii="Times New Roman" w:eastAsia="Calibri" w:hAnsi="Times New Roman" w:cs="B Lotus"/>
          <w:b/>
          <w:bCs/>
          <w:sz w:val="28"/>
          <w:szCs w:val="28"/>
          <w:rtl/>
        </w:rPr>
      </w:pPr>
      <w:r w:rsidRPr="004643D2">
        <w:rPr>
          <w:rFonts w:ascii="Times New Roman" w:eastAsia="Calibri" w:hAnsi="Times New Roman" w:cs="B Lotus" w:hint="cs"/>
          <w:b/>
          <w:bCs/>
          <w:sz w:val="28"/>
          <w:szCs w:val="28"/>
          <w:rtl/>
        </w:rPr>
        <w:t>سبزترین نگاه زندگی</w:t>
      </w:r>
      <w:r w:rsidR="00BD363D">
        <w:rPr>
          <w:rFonts w:ascii="Times New Roman" w:eastAsia="Calibri" w:hAnsi="Times New Roman" w:cs="B Lotus" w:hint="cs"/>
          <w:b/>
          <w:bCs/>
          <w:sz w:val="28"/>
          <w:szCs w:val="28"/>
          <w:rtl/>
        </w:rPr>
        <w:t>‌ا</w:t>
      </w:r>
      <w:r w:rsidRPr="004643D2">
        <w:rPr>
          <w:rFonts w:ascii="Times New Roman" w:eastAsia="Calibri" w:hAnsi="Times New Roman" w:cs="B Lotus" w:hint="cs"/>
          <w:b/>
          <w:bCs/>
          <w:sz w:val="28"/>
          <w:szCs w:val="28"/>
          <w:rtl/>
        </w:rPr>
        <w:t>م، دریای بیکران فداکاری و سنگ صبوری که الفبای زندگی به من آموخت، چشمان پر مهر مادرم</w:t>
      </w:r>
    </w:p>
    <w:p w14:paraId="29452847" w14:textId="77777777" w:rsidR="004643D2" w:rsidRPr="004643D2" w:rsidRDefault="004643D2" w:rsidP="004643D2">
      <w:pPr>
        <w:pStyle w:val="ListParagraph"/>
        <w:numPr>
          <w:ilvl w:val="0"/>
          <w:numId w:val="33"/>
        </w:numPr>
        <w:spacing w:after="0" w:line="295" w:lineRule="auto"/>
        <w:jc w:val="both"/>
        <w:rPr>
          <w:rFonts w:ascii="Times New Roman" w:eastAsia="Calibri" w:hAnsi="Times New Roman" w:cs="B Lotus"/>
          <w:b/>
          <w:bCs/>
          <w:sz w:val="28"/>
          <w:szCs w:val="28"/>
          <w:rtl/>
        </w:rPr>
      </w:pPr>
      <w:r w:rsidRPr="004643D2">
        <w:rPr>
          <w:rFonts w:ascii="Times New Roman" w:eastAsia="Calibri" w:hAnsi="Times New Roman" w:cs="B Lotus" w:hint="cs"/>
          <w:b/>
          <w:bCs/>
          <w:sz w:val="28"/>
          <w:szCs w:val="28"/>
          <w:rtl/>
        </w:rPr>
        <w:t xml:space="preserve">امیدبخش </w:t>
      </w:r>
      <w:r w:rsidR="00BD363D">
        <w:rPr>
          <w:rFonts w:ascii="Times New Roman" w:eastAsia="Calibri" w:hAnsi="Times New Roman" w:cs="B Lotus" w:hint="cs"/>
          <w:b/>
          <w:bCs/>
          <w:sz w:val="28"/>
          <w:szCs w:val="28"/>
          <w:rtl/>
        </w:rPr>
        <w:t>ترین دارائی‌</w:t>
      </w:r>
      <w:r w:rsidRPr="004643D2">
        <w:rPr>
          <w:rFonts w:ascii="Times New Roman" w:eastAsia="Calibri" w:hAnsi="Times New Roman" w:cs="B Lotus" w:hint="cs"/>
          <w:b/>
          <w:bCs/>
          <w:sz w:val="28"/>
          <w:szCs w:val="28"/>
          <w:rtl/>
        </w:rPr>
        <w:t>ام، به پاس عاطفه سرشارش در سردترین روزهای زندگی</w:t>
      </w:r>
      <w:r w:rsidR="00BD363D">
        <w:rPr>
          <w:rFonts w:ascii="Times New Roman" w:eastAsia="Calibri" w:hAnsi="Times New Roman" w:cs="B Lotus" w:hint="cs"/>
          <w:b/>
          <w:bCs/>
          <w:sz w:val="28"/>
          <w:szCs w:val="28"/>
          <w:rtl/>
        </w:rPr>
        <w:t>‌ا</w:t>
      </w:r>
      <w:r w:rsidRPr="004643D2">
        <w:rPr>
          <w:rFonts w:ascii="Times New Roman" w:eastAsia="Calibri" w:hAnsi="Times New Roman" w:cs="B Lotus" w:hint="cs"/>
          <w:b/>
          <w:bCs/>
          <w:sz w:val="28"/>
          <w:szCs w:val="28"/>
          <w:rtl/>
        </w:rPr>
        <w:t>م، برادر عزیزتر از جانم</w:t>
      </w:r>
    </w:p>
    <w:p w14:paraId="5D270016" w14:textId="77777777" w:rsidR="004643D2" w:rsidRDefault="004643D2" w:rsidP="004643D2">
      <w:pPr>
        <w:bidi/>
        <w:spacing w:after="0" w:line="295" w:lineRule="auto"/>
        <w:jc w:val="both"/>
        <w:rPr>
          <w:rFonts w:ascii="Times New Roman" w:eastAsia="Calibri" w:hAnsi="Times New Roman" w:cs="B Lotus"/>
          <w:b/>
          <w:bCs/>
          <w:sz w:val="28"/>
          <w:szCs w:val="28"/>
          <w:rtl/>
          <w:lang w:bidi="fa-IR"/>
        </w:rPr>
      </w:pPr>
      <w:r>
        <w:rPr>
          <w:rFonts w:ascii="Times New Roman" w:eastAsia="Calibri" w:hAnsi="Times New Roman" w:cs="B Lotus" w:hint="cs"/>
          <w:b/>
          <w:bCs/>
          <w:sz w:val="28"/>
          <w:szCs w:val="28"/>
          <w:rtl/>
          <w:lang w:bidi="fa-IR"/>
        </w:rPr>
        <w:t>که محیطی سرشار از سلامت و امنیت، آرامش و آسایش برای من فراهم کرده اند.</w:t>
      </w:r>
    </w:p>
    <w:p w14:paraId="3C3B3318" w14:textId="77777777" w:rsidR="004643D2" w:rsidRDefault="004643D2" w:rsidP="004643D2">
      <w:pPr>
        <w:bidi/>
        <w:spacing w:after="0" w:line="295" w:lineRule="auto"/>
        <w:jc w:val="both"/>
        <w:rPr>
          <w:rFonts w:ascii="Times New Roman" w:eastAsia="Calibri" w:hAnsi="Times New Roman" w:cs="B Lotus"/>
          <w:b/>
          <w:bCs/>
          <w:sz w:val="28"/>
          <w:szCs w:val="28"/>
          <w:rtl/>
          <w:lang w:bidi="fa-IR"/>
        </w:rPr>
      </w:pPr>
    </w:p>
    <w:p w14:paraId="4623F729" w14:textId="77777777" w:rsidR="004643D2" w:rsidRPr="001E6D46" w:rsidRDefault="004643D2" w:rsidP="004643D2">
      <w:pPr>
        <w:bidi/>
        <w:spacing w:after="0" w:line="295" w:lineRule="auto"/>
        <w:jc w:val="both"/>
        <w:rPr>
          <w:rFonts w:ascii="Times New Roman" w:eastAsia="Calibri" w:hAnsi="Times New Roman" w:cs="B Lotus"/>
          <w:b/>
          <w:bCs/>
          <w:sz w:val="28"/>
          <w:szCs w:val="28"/>
          <w:rtl/>
          <w:lang w:bidi="fa-IR"/>
        </w:rPr>
      </w:pPr>
    </w:p>
    <w:p w14:paraId="6CCDB8C2"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2B35D4A7"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4B2BCCFB"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6A638981" w14:textId="77777777" w:rsidR="00305756" w:rsidRDefault="00305756" w:rsidP="00305756">
      <w:pPr>
        <w:bidi/>
        <w:spacing w:after="0" w:line="295" w:lineRule="auto"/>
        <w:jc w:val="both"/>
        <w:rPr>
          <w:rFonts w:ascii="Times New Roman" w:eastAsia="Calibri" w:hAnsi="Times New Roman" w:cs="B Lotus"/>
          <w:b/>
          <w:bCs/>
          <w:sz w:val="28"/>
          <w:szCs w:val="28"/>
          <w:rtl/>
          <w:lang w:bidi="fa-IR"/>
        </w:rPr>
      </w:pPr>
    </w:p>
    <w:p w14:paraId="079F0F48" w14:textId="77777777" w:rsidR="004643D2" w:rsidRPr="001E6D46" w:rsidRDefault="004643D2" w:rsidP="004643D2">
      <w:pPr>
        <w:bidi/>
        <w:spacing w:after="0" w:line="295" w:lineRule="auto"/>
        <w:jc w:val="both"/>
        <w:rPr>
          <w:rFonts w:ascii="Times New Roman" w:eastAsia="Calibri" w:hAnsi="Times New Roman" w:cs="B Lotus"/>
          <w:b/>
          <w:bCs/>
          <w:sz w:val="28"/>
          <w:szCs w:val="28"/>
          <w:rtl/>
          <w:lang w:bidi="fa-IR"/>
        </w:rPr>
      </w:pPr>
    </w:p>
    <w:p w14:paraId="7C19E278"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081200F8" w14:textId="77777777" w:rsidR="00305756" w:rsidRPr="00C30A7A" w:rsidRDefault="00305756" w:rsidP="00305756">
      <w:pPr>
        <w:bidi/>
        <w:spacing w:after="0" w:line="257" w:lineRule="auto"/>
        <w:rPr>
          <w:rFonts w:cs="B Lotus"/>
          <w:b/>
          <w:bCs/>
          <w:sz w:val="40"/>
          <w:szCs w:val="40"/>
          <w:u w:val="single"/>
          <w:rtl/>
        </w:rPr>
      </w:pPr>
      <w:r w:rsidRPr="00C30A7A">
        <w:rPr>
          <w:rFonts w:cs="B Lotus" w:hint="cs"/>
          <w:b/>
          <w:bCs/>
          <w:sz w:val="40"/>
          <w:szCs w:val="40"/>
          <w:u w:val="single"/>
          <w:rtl/>
        </w:rPr>
        <w:lastRenderedPageBreak/>
        <w:t xml:space="preserve">سپاسگزاري: </w:t>
      </w:r>
    </w:p>
    <w:p w14:paraId="35BBE8CF" w14:textId="77777777" w:rsidR="00305756" w:rsidRDefault="00305756" w:rsidP="00305756">
      <w:pPr>
        <w:bidi/>
        <w:spacing w:after="0" w:line="295" w:lineRule="auto"/>
        <w:jc w:val="both"/>
        <w:rPr>
          <w:rFonts w:ascii="Times New Roman" w:eastAsia="Calibri" w:hAnsi="Times New Roman" w:cs="B Lotus"/>
          <w:b/>
          <w:bCs/>
          <w:sz w:val="28"/>
          <w:szCs w:val="28"/>
          <w:rtl/>
          <w:lang w:bidi="fa-IR"/>
        </w:rPr>
      </w:pPr>
    </w:p>
    <w:p w14:paraId="04DF2851" w14:textId="77777777" w:rsidR="009F76BD" w:rsidRDefault="009F76BD" w:rsidP="009F76BD">
      <w:pPr>
        <w:bidi/>
        <w:spacing w:after="0" w:line="295" w:lineRule="auto"/>
        <w:jc w:val="both"/>
        <w:rPr>
          <w:rFonts w:ascii="Times New Roman" w:eastAsia="Calibri" w:hAnsi="Times New Roman" w:cs="B Lotus"/>
          <w:b/>
          <w:bCs/>
          <w:sz w:val="28"/>
          <w:szCs w:val="28"/>
          <w:rtl/>
          <w:lang w:bidi="fa-IR"/>
        </w:rPr>
      </w:pPr>
    </w:p>
    <w:p w14:paraId="001A5A1C" w14:textId="77777777" w:rsidR="009F76BD" w:rsidRPr="001E6D46" w:rsidRDefault="009F76BD" w:rsidP="009F76BD">
      <w:pPr>
        <w:bidi/>
        <w:spacing w:after="0" w:line="295" w:lineRule="auto"/>
        <w:jc w:val="both"/>
        <w:rPr>
          <w:rFonts w:ascii="Times New Roman" w:eastAsia="Calibri" w:hAnsi="Times New Roman" w:cs="B Lotus"/>
          <w:b/>
          <w:bCs/>
          <w:sz w:val="28"/>
          <w:szCs w:val="28"/>
          <w:rtl/>
          <w:lang w:bidi="fa-IR"/>
        </w:rPr>
      </w:pPr>
    </w:p>
    <w:p w14:paraId="0DFF9DDF" w14:textId="77777777" w:rsidR="00305756" w:rsidRDefault="009F76BD" w:rsidP="009F76BD">
      <w:pPr>
        <w:bidi/>
        <w:spacing w:after="0" w:line="295" w:lineRule="auto"/>
        <w:jc w:val="both"/>
        <w:rPr>
          <w:rFonts w:ascii="Times New Roman" w:eastAsia="Calibri" w:hAnsi="Times New Roman" w:cs="B Lotus"/>
          <w:b/>
          <w:bCs/>
          <w:sz w:val="28"/>
          <w:szCs w:val="28"/>
          <w:rtl/>
          <w:lang w:bidi="fa-IR"/>
        </w:rPr>
      </w:pPr>
      <w:r>
        <w:rPr>
          <w:rFonts w:ascii="Times New Roman" w:eastAsia="Calibri" w:hAnsi="Times New Roman" w:cs="B Lotus" w:hint="cs"/>
          <w:b/>
          <w:bCs/>
          <w:sz w:val="28"/>
          <w:szCs w:val="28"/>
          <w:rtl/>
          <w:lang w:bidi="fa-IR"/>
        </w:rPr>
        <w:t xml:space="preserve">      </w:t>
      </w:r>
      <w:r w:rsidR="00BD363D" w:rsidRPr="00BD363D">
        <w:rPr>
          <w:rFonts w:ascii="Times New Roman" w:eastAsia="Calibri" w:hAnsi="Times New Roman" w:cs="B Lotus"/>
          <w:b/>
          <w:bCs/>
          <w:sz w:val="28"/>
          <w:szCs w:val="28"/>
          <w:rtl/>
          <w:lang w:bidi="fa-IR"/>
        </w:rPr>
        <w:t>سپاس ب</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b/>
          <w:bCs/>
          <w:sz w:val="28"/>
          <w:szCs w:val="28"/>
          <w:rtl/>
          <w:lang w:bidi="fa-IR"/>
        </w:rPr>
        <w:t xml:space="preserve"> کران پروردگار </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hint="eastAsia"/>
          <w:b/>
          <w:bCs/>
          <w:sz w:val="28"/>
          <w:szCs w:val="28"/>
          <w:rtl/>
          <w:lang w:bidi="fa-IR"/>
        </w:rPr>
        <w:t>کتا</w:t>
      </w:r>
      <w:r w:rsidR="00BD363D" w:rsidRPr="00BD363D">
        <w:rPr>
          <w:rFonts w:ascii="Times New Roman" w:eastAsia="Calibri" w:hAnsi="Times New Roman" w:cs="B Lotus"/>
          <w:b/>
          <w:bCs/>
          <w:sz w:val="28"/>
          <w:szCs w:val="28"/>
          <w:rtl/>
          <w:lang w:bidi="fa-IR"/>
        </w:rPr>
        <w:t xml:space="preserve"> را که هست</w:t>
      </w:r>
      <w:r w:rsidR="00BD363D" w:rsidRPr="00BD363D">
        <w:rPr>
          <w:rFonts w:ascii="Times New Roman" w:eastAsia="Calibri" w:hAnsi="Times New Roman" w:cs="B Lotus" w:hint="cs"/>
          <w:b/>
          <w:bCs/>
          <w:sz w:val="28"/>
          <w:szCs w:val="28"/>
          <w:rtl/>
          <w:lang w:bidi="fa-IR"/>
        </w:rPr>
        <w:t>ی</w:t>
      </w:r>
      <w:r w:rsidR="00BD363D">
        <w:rPr>
          <w:rFonts w:ascii="Times New Roman" w:eastAsia="Calibri" w:hAnsi="Times New Roman" w:cs="B Lotus" w:hint="cs"/>
          <w:b/>
          <w:bCs/>
          <w:sz w:val="28"/>
          <w:szCs w:val="28"/>
          <w:rtl/>
          <w:lang w:bidi="fa-IR"/>
        </w:rPr>
        <w:t>‌</w:t>
      </w:r>
      <w:r w:rsidR="00BD363D" w:rsidRPr="00BD363D">
        <w:rPr>
          <w:rFonts w:ascii="Times New Roman" w:eastAsia="Calibri" w:hAnsi="Times New Roman" w:cs="B Lotus"/>
          <w:b/>
          <w:bCs/>
          <w:sz w:val="28"/>
          <w:szCs w:val="28"/>
          <w:rtl/>
          <w:lang w:bidi="fa-IR"/>
        </w:rPr>
        <w:t>مان بخش</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hint="eastAsia"/>
          <w:b/>
          <w:bCs/>
          <w:sz w:val="28"/>
          <w:szCs w:val="28"/>
          <w:rtl/>
          <w:lang w:bidi="fa-IR"/>
        </w:rPr>
        <w:t>د</w:t>
      </w:r>
      <w:r w:rsidR="00BD363D" w:rsidRPr="00BD363D">
        <w:rPr>
          <w:rFonts w:ascii="Times New Roman" w:eastAsia="Calibri" w:hAnsi="Times New Roman" w:cs="B Lotus"/>
          <w:b/>
          <w:bCs/>
          <w:sz w:val="28"/>
          <w:szCs w:val="28"/>
          <w:rtl/>
          <w:lang w:bidi="fa-IR"/>
        </w:rPr>
        <w:t xml:space="preserve"> و به طر</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hint="eastAsia"/>
          <w:b/>
          <w:bCs/>
          <w:sz w:val="28"/>
          <w:szCs w:val="28"/>
          <w:rtl/>
          <w:lang w:bidi="fa-IR"/>
        </w:rPr>
        <w:t>ق</w:t>
      </w:r>
      <w:r w:rsidR="0096110E">
        <w:rPr>
          <w:rFonts w:ascii="Times New Roman" w:eastAsia="Calibri" w:hAnsi="Times New Roman" w:cs="B Lotus"/>
          <w:b/>
          <w:bCs/>
          <w:sz w:val="28"/>
          <w:szCs w:val="28"/>
          <w:rtl/>
          <w:lang w:bidi="fa-IR"/>
        </w:rPr>
        <w:t xml:space="preserve"> علم و دانش رهنمونمان شد</w:t>
      </w:r>
      <w:r w:rsidR="0096110E">
        <w:rPr>
          <w:rFonts w:ascii="Times New Roman" w:eastAsia="Calibri" w:hAnsi="Times New Roman" w:cs="B Lotus" w:hint="cs"/>
          <w:b/>
          <w:bCs/>
          <w:sz w:val="28"/>
          <w:szCs w:val="28"/>
          <w:rtl/>
          <w:lang w:bidi="fa-IR"/>
        </w:rPr>
        <w:t>.</w:t>
      </w:r>
      <w:r w:rsidR="00BD363D" w:rsidRPr="00BD363D">
        <w:rPr>
          <w:rFonts w:ascii="Times New Roman" w:eastAsia="Calibri" w:hAnsi="Times New Roman" w:cs="B Lotus"/>
          <w:b/>
          <w:bCs/>
          <w:sz w:val="28"/>
          <w:szCs w:val="28"/>
          <w:rtl/>
          <w:lang w:bidi="fa-IR"/>
        </w:rPr>
        <w:t xml:space="preserve"> به هم</w:t>
      </w:r>
      <w:r w:rsidR="00BD363D">
        <w:rPr>
          <w:rFonts w:ascii="Times New Roman" w:eastAsia="Calibri" w:hAnsi="Times New Roman" w:cs="B Lotus" w:hint="cs"/>
          <w:b/>
          <w:bCs/>
          <w:sz w:val="28"/>
          <w:szCs w:val="28"/>
          <w:rtl/>
          <w:lang w:bidi="fa-IR"/>
        </w:rPr>
        <w:t>‌</w:t>
      </w:r>
      <w:r w:rsidR="00BD363D" w:rsidRPr="00BD363D">
        <w:rPr>
          <w:rFonts w:ascii="Times New Roman" w:eastAsia="Calibri" w:hAnsi="Times New Roman" w:cs="B Lotus"/>
          <w:b/>
          <w:bCs/>
          <w:sz w:val="28"/>
          <w:szCs w:val="28"/>
          <w:rtl/>
          <w:lang w:bidi="fa-IR"/>
        </w:rPr>
        <w:t>نش</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hint="eastAsia"/>
          <w:b/>
          <w:bCs/>
          <w:sz w:val="28"/>
          <w:szCs w:val="28"/>
          <w:rtl/>
          <w:lang w:bidi="fa-IR"/>
        </w:rPr>
        <w:t>ن</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b/>
          <w:bCs/>
          <w:sz w:val="28"/>
          <w:szCs w:val="28"/>
          <w:rtl/>
          <w:lang w:bidi="fa-IR"/>
        </w:rPr>
        <w:t xml:space="preserve"> رهروان علم و دانش مفتخرمان نمود و خوشه چ</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hint="eastAsia"/>
          <w:b/>
          <w:bCs/>
          <w:sz w:val="28"/>
          <w:szCs w:val="28"/>
          <w:rtl/>
          <w:lang w:bidi="fa-IR"/>
        </w:rPr>
        <w:t>ن</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b/>
          <w:bCs/>
          <w:sz w:val="28"/>
          <w:szCs w:val="28"/>
          <w:rtl/>
          <w:lang w:bidi="fa-IR"/>
        </w:rPr>
        <w:t xml:space="preserve"> از علم و معرفت را روز</w:t>
      </w:r>
      <w:r w:rsidR="00BD363D" w:rsidRPr="00BD363D">
        <w:rPr>
          <w:rFonts w:ascii="Times New Roman" w:eastAsia="Calibri" w:hAnsi="Times New Roman" w:cs="B Lotus" w:hint="cs"/>
          <w:b/>
          <w:bCs/>
          <w:sz w:val="28"/>
          <w:szCs w:val="28"/>
          <w:rtl/>
          <w:lang w:bidi="fa-IR"/>
        </w:rPr>
        <w:t>ی</w:t>
      </w:r>
      <w:r w:rsidR="00BD363D" w:rsidRPr="00BD363D">
        <w:rPr>
          <w:rFonts w:ascii="Times New Roman" w:eastAsia="Calibri" w:hAnsi="Times New Roman" w:cs="B Lotus" w:hint="eastAsia"/>
          <w:b/>
          <w:bCs/>
          <w:sz w:val="28"/>
          <w:szCs w:val="28"/>
          <w:rtl/>
          <w:lang w:bidi="fa-IR"/>
        </w:rPr>
        <w:t>مان</w:t>
      </w:r>
      <w:r>
        <w:rPr>
          <w:rFonts w:ascii="Times New Roman" w:eastAsia="Calibri" w:hAnsi="Times New Roman" w:cs="B Lotus"/>
          <w:b/>
          <w:bCs/>
          <w:sz w:val="28"/>
          <w:szCs w:val="28"/>
          <w:rtl/>
          <w:lang w:bidi="fa-IR"/>
        </w:rPr>
        <w:t xml:space="preserve"> ساخت</w:t>
      </w:r>
      <w:r>
        <w:rPr>
          <w:rFonts w:ascii="Times New Roman" w:eastAsia="Calibri" w:hAnsi="Times New Roman" w:cs="B Lotus"/>
          <w:b/>
          <w:bCs/>
          <w:sz w:val="28"/>
          <w:szCs w:val="28"/>
          <w:lang w:bidi="fa-IR"/>
        </w:rPr>
        <w:t xml:space="preserve"> </w:t>
      </w:r>
      <w:r>
        <w:rPr>
          <w:rFonts w:ascii="Times New Roman" w:eastAsia="Calibri" w:hAnsi="Times New Roman" w:cs="B Lotus" w:hint="cs"/>
          <w:b/>
          <w:bCs/>
          <w:sz w:val="28"/>
          <w:szCs w:val="28"/>
          <w:rtl/>
          <w:lang w:bidi="fa-IR"/>
        </w:rPr>
        <w:t xml:space="preserve">و </w:t>
      </w:r>
      <w:r w:rsidRPr="009F76BD">
        <w:rPr>
          <w:rFonts w:ascii="Times New Roman" w:eastAsia="Calibri" w:hAnsi="Times New Roman" w:cs="B Lotus"/>
          <w:b/>
          <w:bCs/>
          <w:sz w:val="28"/>
          <w:szCs w:val="28"/>
          <w:rtl/>
          <w:lang w:bidi="fa-IR"/>
        </w:rPr>
        <w:t>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ن</w:t>
      </w:r>
      <w:r w:rsidRPr="009F76BD">
        <w:rPr>
          <w:rFonts w:ascii="Times New Roman" w:eastAsia="Calibri" w:hAnsi="Times New Roman" w:cs="B Lotus"/>
          <w:b/>
          <w:bCs/>
          <w:sz w:val="28"/>
          <w:szCs w:val="28"/>
          <w:rtl/>
          <w:lang w:bidi="fa-IR"/>
        </w:rPr>
        <w:t xml:space="preserve"> توف</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ق</w:t>
      </w:r>
      <w:r w:rsidRPr="009F76BD">
        <w:rPr>
          <w:rFonts w:ascii="Times New Roman" w:eastAsia="Calibri" w:hAnsi="Times New Roman" w:cs="B Lotus"/>
          <w:b/>
          <w:bCs/>
          <w:sz w:val="28"/>
          <w:szCs w:val="28"/>
          <w:rtl/>
          <w:lang w:bidi="fa-IR"/>
        </w:rPr>
        <w:t xml:space="preserve"> را به من عطا فرمود که در 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ن</w:t>
      </w:r>
      <w:r w:rsidRPr="009F76BD">
        <w:rPr>
          <w:rFonts w:ascii="Times New Roman" w:eastAsia="Calibri" w:hAnsi="Times New Roman" w:cs="B Lotus"/>
          <w:b/>
          <w:bCs/>
          <w:sz w:val="28"/>
          <w:szCs w:val="28"/>
          <w:rtl/>
          <w:lang w:bidi="fa-IR"/>
        </w:rPr>
        <w:t xml:space="preserve"> عرصه گام نهم و حاصل بخش</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b/>
          <w:bCs/>
          <w:sz w:val="28"/>
          <w:szCs w:val="28"/>
          <w:rtl/>
          <w:lang w:bidi="fa-IR"/>
        </w:rPr>
        <w:t xml:space="preserve"> از تلاش خود را با ارائه 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ن</w:t>
      </w:r>
      <w:r w:rsidRPr="009F76BD">
        <w:rPr>
          <w:rFonts w:ascii="Times New Roman" w:eastAsia="Calibri" w:hAnsi="Times New Roman" w:cs="B Lotus"/>
          <w:b/>
          <w:bCs/>
          <w:sz w:val="28"/>
          <w:szCs w:val="28"/>
          <w:rtl/>
          <w:lang w:bidi="fa-IR"/>
        </w:rPr>
        <w:t xml:space="preserve"> پا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ان</w:t>
      </w:r>
      <w:r w:rsidRPr="009F76BD">
        <w:rPr>
          <w:rFonts w:ascii="Times New Roman" w:eastAsia="Calibri" w:hAnsi="Times New Roman" w:cs="B Lotus"/>
          <w:b/>
          <w:bCs/>
          <w:sz w:val="28"/>
          <w:szCs w:val="28"/>
          <w:rtl/>
          <w:lang w:bidi="fa-IR"/>
        </w:rPr>
        <w:t xml:space="preserve"> نامه تقد</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م</w:t>
      </w:r>
      <w:r w:rsidRPr="009F76BD">
        <w:rPr>
          <w:rFonts w:ascii="Times New Roman" w:eastAsia="Calibri" w:hAnsi="Times New Roman" w:cs="B Lotus"/>
          <w:b/>
          <w:bCs/>
          <w:sz w:val="28"/>
          <w:szCs w:val="28"/>
          <w:rtl/>
          <w:lang w:bidi="fa-IR"/>
        </w:rPr>
        <w:t xml:space="preserve"> دوست داران علم و دانش و اهل تحق</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ق</w:t>
      </w:r>
      <w:r w:rsidRPr="009F76BD">
        <w:rPr>
          <w:rFonts w:ascii="Times New Roman" w:eastAsia="Calibri" w:hAnsi="Times New Roman" w:cs="B Lotus"/>
          <w:b/>
          <w:bCs/>
          <w:sz w:val="28"/>
          <w:szCs w:val="28"/>
          <w:rtl/>
          <w:lang w:bidi="fa-IR"/>
        </w:rPr>
        <w:t xml:space="preserve"> نما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م</w:t>
      </w:r>
      <w:r w:rsidRPr="009F76BD">
        <w:rPr>
          <w:rFonts w:ascii="Times New Roman" w:eastAsia="Calibri" w:hAnsi="Times New Roman" w:cs="B Lotus"/>
          <w:b/>
          <w:bCs/>
          <w:sz w:val="28"/>
          <w:szCs w:val="28"/>
          <w:rtl/>
          <w:lang w:bidi="fa-IR"/>
        </w:rPr>
        <w:t>.</w:t>
      </w:r>
    </w:p>
    <w:p w14:paraId="2258223F" w14:textId="77777777" w:rsidR="009F76BD" w:rsidRDefault="009F76BD" w:rsidP="009F76BD">
      <w:pPr>
        <w:bidi/>
        <w:spacing w:after="0" w:line="295" w:lineRule="auto"/>
        <w:jc w:val="both"/>
        <w:rPr>
          <w:rFonts w:ascii="Times New Roman" w:eastAsia="Calibri" w:hAnsi="Times New Roman" w:cs="B Lotus"/>
          <w:b/>
          <w:bCs/>
          <w:sz w:val="28"/>
          <w:szCs w:val="28"/>
          <w:rtl/>
          <w:lang w:bidi="fa-IR"/>
        </w:rPr>
      </w:pPr>
      <w:r w:rsidRPr="009F76BD">
        <w:rPr>
          <w:rFonts w:ascii="Times New Roman" w:eastAsia="Calibri" w:hAnsi="Times New Roman" w:cs="B Lotus"/>
          <w:b/>
          <w:bCs/>
          <w:sz w:val="28"/>
          <w:szCs w:val="28"/>
          <w:rtl/>
          <w:lang w:bidi="fa-IR"/>
        </w:rPr>
        <w:t>بس</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b/>
          <w:bCs/>
          <w:sz w:val="28"/>
          <w:szCs w:val="28"/>
          <w:rtl/>
          <w:lang w:bidi="fa-IR"/>
        </w:rPr>
        <w:t xml:space="preserve"> شا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سته</w:t>
      </w:r>
      <w:r w:rsidRPr="009F76BD">
        <w:rPr>
          <w:rFonts w:ascii="Times New Roman" w:eastAsia="Calibri" w:hAnsi="Times New Roman" w:cs="B Lotus"/>
          <w:b/>
          <w:bCs/>
          <w:sz w:val="28"/>
          <w:szCs w:val="28"/>
          <w:rtl/>
          <w:lang w:bidi="fa-IR"/>
        </w:rPr>
        <w:t xml:space="preserve"> است از استاد فره</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خته</w:t>
      </w:r>
      <w:r w:rsidRPr="009F76BD">
        <w:rPr>
          <w:rFonts w:ascii="Times New Roman" w:eastAsia="Calibri" w:hAnsi="Times New Roman" w:cs="B Lotus"/>
          <w:b/>
          <w:bCs/>
          <w:sz w:val="28"/>
          <w:szCs w:val="28"/>
          <w:rtl/>
          <w:lang w:bidi="fa-IR"/>
        </w:rPr>
        <w:t xml:space="preserve"> و </w:t>
      </w:r>
      <w:r>
        <w:rPr>
          <w:rFonts w:ascii="Times New Roman" w:eastAsia="Calibri" w:hAnsi="Times New Roman" w:cs="B Lotus" w:hint="cs"/>
          <w:b/>
          <w:bCs/>
          <w:sz w:val="28"/>
          <w:szCs w:val="28"/>
          <w:rtl/>
          <w:lang w:bidi="fa-IR"/>
        </w:rPr>
        <w:t xml:space="preserve">فرزانه </w:t>
      </w:r>
      <w:r>
        <w:rPr>
          <w:rFonts w:ascii="Times New Roman" w:eastAsia="Calibri" w:hAnsi="Times New Roman" w:cs="B Lotus"/>
          <w:b/>
          <w:bCs/>
          <w:sz w:val="28"/>
          <w:szCs w:val="28"/>
          <w:rtl/>
          <w:lang w:bidi="fa-IR"/>
        </w:rPr>
        <w:t>سرکار خا</w:t>
      </w:r>
      <w:r>
        <w:rPr>
          <w:rFonts w:ascii="Times New Roman" w:eastAsia="Calibri" w:hAnsi="Times New Roman" w:cs="B Lotus" w:hint="cs"/>
          <w:b/>
          <w:bCs/>
          <w:sz w:val="28"/>
          <w:szCs w:val="28"/>
          <w:rtl/>
          <w:lang w:bidi="fa-IR"/>
        </w:rPr>
        <w:t xml:space="preserve">نم دکتر نرگس نوروزی </w:t>
      </w:r>
      <w:r w:rsidRPr="009F76BD">
        <w:rPr>
          <w:rFonts w:ascii="Times New Roman" w:eastAsia="Calibri" w:hAnsi="Times New Roman" w:cs="B Lotus" w:hint="eastAsia"/>
          <w:b/>
          <w:bCs/>
          <w:sz w:val="28"/>
          <w:szCs w:val="28"/>
          <w:rtl/>
          <w:lang w:bidi="fa-IR"/>
        </w:rPr>
        <w:t>که</w:t>
      </w:r>
      <w:r w:rsidRPr="009F76BD">
        <w:rPr>
          <w:rFonts w:ascii="Times New Roman" w:eastAsia="Calibri" w:hAnsi="Times New Roman" w:cs="B Lotus"/>
          <w:b/>
          <w:bCs/>
          <w:sz w:val="28"/>
          <w:szCs w:val="28"/>
          <w:rtl/>
          <w:lang w:bidi="fa-IR"/>
        </w:rPr>
        <w:t xml:space="preserve"> با کرامت</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b/>
          <w:bCs/>
          <w:sz w:val="28"/>
          <w:szCs w:val="28"/>
          <w:rtl/>
          <w:lang w:bidi="fa-IR"/>
        </w:rPr>
        <w:t xml:space="preserve"> چون خورش</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د،</w:t>
      </w:r>
      <w:r w:rsidRPr="009F76BD">
        <w:rPr>
          <w:rFonts w:ascii="Times New Roman" w:eastAsia="Calibri" w:hAnsi="Times New Roman" w:cs="B Lotus"/>
          <w:b/>
          <w:bCs/>
          <w:sz w:val="28"/>
          <w:szCs w:val="28"/>
          <w:rtl/>
          <w:lang w:bidi="fa-IR"/>
        </w:rPr>
        <w:t xml:space="preserve"> سرزم</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ن</w:t>
      </w:r>
      <w:r w:rsidRPr="009F76BD">
        <w:rPr>
          <w:rFonts w:ascii="Times New Roman" w:eastAsia="Calibri" w:hAnsi="Times New Roman" w:cs="B Lotus"/>
          <w:b/>
          <w:bCs/>
          <w:sz w:val="28"/>
          <w:szCs w:val="28"/>
          <w:rtl/>
          <w:lang w:bidi="fa-IR"/>
        </w:rPr>
        <w:t xml:space="preserve"> دل را روشن</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b/>
          <w:bCs/>
          <w:sz w:val="28"/>
          <w:szCs w:val="28"/>
          <w:rtl/>
          <w:lang w:bidi="fa-IR"/>
        </w:rPr>
        <w:t xml:space="preserve"> بخش</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دند</w:t>
      </w:r>
      <w:r w:rsidRPr="009F76BD">
        <w:rPr>
          <w:rFonts w:ascii="Times New Roman" w:eastAsia="Calibri" w:hAnsi="Times New Roman" w:cs="B Lotus"/>
          <w:b/>
          <w:bCs/>
          <w:sz w:val="28"/>
          <w:szCs w:val="28"/>
          <w:rtl/>
          <w:lang w:bidi="fa-IR"/>
        </w:rPr>
        <w:t xml:space="preserve"> و گلشن سرا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b/>
          <w:bCs/>
          <w:sz w:val="28"/>
          <w:szCs w:val="28"/>
          <w:rtl/>
          <w:lang w:bidi="fa-IR"/>
        </w:rPr>
        <w:t xml:space="preserve"> علم و دانش را با راهنما</w:t>
      </w:r>
      <w:r w:rsidRPr="009F76BD">
        <w:rPr>
          <w:rFonts w:ascii="Times New Roman" w:eastAsia="Calibri" w:hAnsi="Times New Roman" w:cs="B Lotus" w:hint="cs"/>
          <w:b/>
          <w:bCs/>
          <w:sz w:val="28"/>
          <w:szCs w:val="28"/>
          <w:rtl/>
          <w:lang w:bidi="fa-IR"/>
        </w:rPr>
        <w:t>یی</w:t>
      </w:r>
      <w:r w:rsidR="0096110E">
        <w:rPr>
          <w:rFonts w:ascii="Times New Roman" w:eastAsia="Calibri" w:hAnsi="Times New Roman" w:cs="B Lotus" w:hint="cs"/>
          <w:b/>
          <w:bCs/>
          <w:sz w:val="28"/>
          <w:szCs w:val="28"/>
          <w:rtl/>
          <w:lang w:bidi="fa-IR"/>
        </w:rPr>
        <w:t>‌</w:t>
      </w:r>
      <w:r w:rsidRPr="009F76BD">
        <w:rPr>
          <w:rFonts w:ascii="Times New Roman" w:eastAsia="Calibri" w:hAnsi="Times New Roman" w:cs="B Lotus"/>
          <w:b/>
          <w:bCs/>
          <w:sz w:val="28"/>
          <w:szCs w:val="28"/>
          <w:rtl/>
          <w:lang w:bidi="fa-IR"/>
        </w:rPr>
        <w:t>ها</w:t>
      </w:r>
      <w:r w:rsidRPr="009F76BD">
        <w:rPr>
          <w:rFonts w:ascii="Times New Roman" w:eastAsia="Calibri" w:hAnsi="Times New Roman" w:cs="B Lotus" w:hint="cs"/>
          <w:b/>
          <w:bCs/>
          <w:sz w:val="28"/>
          <w:szCs w:val="28"/>
          <w:rtl/>
          <w:lang w:bidi="fa-IR"/>
        </w:rPr>
        <w:t>ی</w:t>
      </w:r>
      <w:r w:rsidR="0096110E">
        <w:rPr>
          <w:rFonts w:ascii="Times New Roman" w:eastAsia="Calibri" w:hAnsi="Times New Roman" w:cs="B Lotus"/>
          <w:b/>
          <w:bCs/>
          <w:sz w:val="28"/>
          <w:szCs w:val="28"/>
          <w:rtl/>
          <w:lang w:bidi="fa-IR"/>
        </w:rPr>
        <w:t xml:space="preserve"> کار</w:t>
      </w:r>
      <w:r w:rsidR="0096110E">
        <w:rPr>
          <w:rFonts w:ascii="Times New Roman" w:eastAsia="Calibri" w:hAnsi="Times New Roman" w:cs="B Lotus" w:hint="cs"/>
          <w:b/>
          <w:bCs/>
          <w:sz w:val="28"/>
          <w:szCs w:val="28"/>
          <w:rtl/>
          <w:lang w:bidi="fa-IR"/>
        </w:rPr>
        <w:t>‌</w:t>
      </w:r>
      <w:r w:rsidRPr="009F76BD">
        <w:rPr>
          <w:rFonts w:ascii="Times New Roman" w:eastAsia="Calibri" w:hAnsi="Times New Roman" w:cs="B Lotus"/>
          <w:b/>
          <w:bCs/>
          <w:sz w:val="28"/>
          <w:szCs w:val="28"/>
          <w:rtl/>
          <w:lang w:bidi="fa-IR"/>
        </w:rPr>
        <w:t>ساز و سازنده بارور ساختند، تقد</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ر</w:t>
      </w:r>
      <w:r w:rsidRPr="009F76BD">
        <w:rPr>
          <w:rFonts w:ascii="Times New Roman" w:eastAsia="Calibri" w:hAnsi="Times New Roman" w:cs="B Lotus"/>
          <w:b/>
          <w:bCs/>
          <w:sz w:val="28"/>
          <w:szCs w:val="28"/>
          <w:rtl/>
          <w:lang w:bidi="fa-IR"/>
        </w:rPr>
        <w:t xml:space="preserve"> و تشکر نما</w:t>
      </w:r>
      <w:r w:rsidRPr="009F76BD">
        <w:rPr>
          <w:rFonts w:ascii="Times New Roman" w:eastAsia="Calibri" w:hAnsi="Times New Roman" w:cs="B Lotus" w:hint="cs"/>
          <w:b/>
          <w:bCs/>
          <w:sz w:val="28"/>
          <w:szCs w:val="28"/>
          <w:rtl/>
          <w:lang w:bidi="fa-IR"/>
        </w:rPr>
        <w:t>ی</w:t>
      </w:r>
      <w:r w:rsidRPr="009F76BD">
        <w:rPr>
          <w:rFonts w:ascii="Times New Roman" w:eastAsia="Calibri" w:hAnsi="Times New Roman" w:cs="B Lotus" w:hint="eastAsia"/>
          <w:b/>
          <w:bCs/>
          <w:sz w:val="28"/>
          <w:szCs w:val="28"/>
          <w:rtl/>
          <w:lang w:bidi="fa-IR"/>
        </w:rPr>
        <w:t>م</w:t>
      </w:r>
      <w:r w:rsidRPr="009F76BD">
        <w:rPr>
          <w:rFonts w:ascii="Times New Roman" w:eastAsia="Calibri" w:hAnsi="Times New Roman" w:cs="B Lotus"/>
          <w:b/>
          <w:bCs/>
          <w:sz w:val="28"/>
          <w:szCs w:val="28"/>
          <w:rtl/>
          <w:lang w:bidi="fa-IR"/>
        </w:rPr>
        <w:t>.</w:t>
      </w:r>
    </w:p>
    <w:p w14:paraId="2A268F81"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245C11E5" w14:textId="77777777" w:rsidR="00305756" w:rsidRPr="001E6D46" w:rsidRDefault="00305756" w:rsidP="00305756">
      <w:pPr>
        <w:bidi/>
        <w:spacing w:after="0" w:line="295" w:lineRule="auto"/>
        <w:jc w:val="both"/>
        <w:rPr>
          <w:rFonts w:ascii="Times New Roman" w:eastAsia="Calibri" w:hAnsi="Times New Roman" w:cs="B Lotus"/>
          <w:b/>
          <w:bCs/>
          <w:sz w:val="28"/>
          <w:szCs w:val="28"/>
          <w:rtl/>
          <w:lang w:bidi="fa-IR"/>
        </w:rPr>
      </w:pPr>
    </w:p>
    <w:p w14:paraId="7B274359" w14:textId="77777777" w:rsidR="00305756" w:rsidRDefault="00305756" w:rsidP="00305756">
      <w:pPr>
        <w:bidi/>
        <w:jc w:val="both"/>
        <w:rPr>
          <w:rFonts w:cs="B Zar"/>
          <w:b/>
          <w:bCs/>
          <w:sz w:val="30"/>
          <w:szCs w:val="30"/>
          <w:rtl/>
          <w:lang w:bidi="fa-IR"/>
        </w:rPr>
        <w:sectPr w:rsidR="00305756" w:rsidSect="00305756">
          <w:pgSz w:w="11907" w:h="16839" w:code="9"/>
          <w:pgMar w:top="1985" w:right="1985" w:bottom="1701" w:left="1418" w:header="720" w:footer="720" w:gutter="0"/>
          <w:cols w:space="720"/>
          <w:docGrid w:linePitch="360"/>
        </w:sectPr>
      </w:pPr>
    </w:p>
    <w:p w14:paraId="2C4FA046" w14:textId="77777777" w:rsidR="00305756" w:rsidRPr="001E6D46" w:rsidRDefault="00305756" w:rsidP="00305756">
      <w:pPr>
        <w:bidi/>
        <w:spacing w:after="0"/>
        <w:jc w:val="center"/>
        <w:rPr>
          <w:rFonts w:ascii="Times New Roman" w:hAnsi="Times New Roman" w:cs="B Lotus"/>
          <w:b/>
          <w:bCs/>
          <w:sz w:val="32"/>
          <w:szCs w:val="32"/>
          <w:rtl/>
        </w:rPr>
      </w:pPr>
      <w:r w:rsidRPr="001E6D46">
        <w:rPr>
          <w:rFonts w:ascii="Times New Roman" w:hAnsi="Times New Roman" w:cs="B Lotus" w:hint="cs"/>
          <w:b/>
          <w:bCs/>
          <w:sz w:val="32"/>
          <w:szCs w:val="32"/>
          <w:rtl/>
        </w:rPr>
        <w:lastRenderedPageBreak/>
        <w:t>فهرست مطالب</w:t>
      </w:r>
    </w:p>
    <w:p w14:paraId="05C4697C" w14:textId="77777777" w:rsidR="00305756" w:rsidRPr="001E6D46" w:rsidRDefault="00305756" w:rsidP="00305756">
      <w:pPr>
        <w:bidi/>
        <w:spacing w:after="0"/>
        <w:jc w:val="both"/>
        <w:rPr>
          <w:rFonts w:ascii="Times New Roman" w:hAnsi="Times New Roman" w:cs="B Lotus"/>
          <w:b/>
          <w:bCs/>
          <w:sz w:val="28"/>
          <w:szCs w:val="28"/>
          <w:rtl/>
        </w:rPr>
      </w:pPr>
      <w:r>
        <w:rPr>
          <w:rFonts w:ascii="Times New Roman" w:hAnsi="Times New Roman" w:cs="B Lotus" w:hint="cs"/>
          <w:b/>
          <w:bCs/>
          <w:sz w:val="28"/>
          <w:szCs w:val="28"/>
          <w:rtl/>
        </w:rPr>
        <w:t xml:space="preserve">عنوان               </w:t>
      </w:r>
      <w:r w:rsidRPr="001E6D46">
        <w:rPr>
          <w:rFonts w:ascii="Times New Roman" w:hAnsi="Times New Roman" w:cs="B Lotus" w:hint="cs"/>
          <w:b/>
          <w:bCs/>
          <w:sz w:val="28"/>
          <w:szCs w:val="28"/>
          <w:rtl/>
        </w:rPr>
        <w:t xml:space="preserve">                                                                                      صفحه</w:t>
      </w:r>
    </w:p>
    <w:p w14:paraId="5B0F7B88" w14:textId="48B28487" w:rsidR="00E31E37" w:rsidRPr="00E31E37" w:rsidRDefault="00E31E37" w:rsidP="00E31E37">
      <w:pPr>
        <w:pStyle w:val="TOC1"/>
        <w:tabs>
          <w:tab w:val="right" w:leader="dot" w:pos="8494"/>
        </w:tabs>
        <w:bidi/>
        <w:spacing w:after="0" w:line="240" w:lineRule="auto"/>
        <w:rPr>
          <w:rFonts w:ascii="Times New Roman" w:eastAsiaTheme="minorEastAsia" w:hAnsi="Times New Roman" w:cs="B Lotus"/>
          <w:noProof/>
          <w:sz w:val="24"/>
          <w:szCs w:val="28"/>
        </w:rPr>
      </w:pPr>
      <w:r>
        <w:rPr>
          <w:rFonts w:cs="B Lotus"/>
          <w:sz w:val="28"/>
          <w:szCs w:val="28"/>
          <w:rtl/>
          <w:lang w:bidi="fa-IR"/>
        </w:rPr>
        <w:fldChar w:fldCharType="begin"/>
      </w:r>
      <w:r>
        <w:rPr>
          <w:rFonts w:cs="B Lotus"/>
          <w:sz w:val="28"/>
          <w:szCs w:val="28"/>
          <w:rtl/>
          <w:lang w:bidi="fa-IR"/>
        </w:rPr>
        <w:instrText xml:space="preserve"> </w:instrText>
      </w:r>
      <w:r>
        <w:rPr>
          <w:rFonts w:cs="B Lotus"/>
          <w:sz w:val="28"/>
          <w:szCs w:val="28"/>
          <w:lang w:bidi="fa-IR"/>
        </w:rPr>
        <w:instrText>TOC</w:instrText>
      </w:r>
      <w:r>
        <w:rPr>
          <w:rFonts w:cs="B Lotus"/>
          <w:sz w:val="28"/>
          <w:szCs w:val="28"/>
          <w:rtl/>
          <w:lang w:bidi="fa-IR"/>
        </w:rPr>
        <w:instrText xml:space="preserve"> \</w:instrText>
      </w:r>
      <w:r>
        <w:rPr>
          <w:rFonts w:cs="B Lotus"/>
          <w:sz w:val="28"/>
          <w:szCs w:val="28"/>
          <w:lang w:bidi="fa-IR"/>
        </w:rPr>
        <w:instrText>h \z \t</w:instrText>
      </w:r>
      <w:r>
        <w:rPr>
          <w:rFonts w:cs="B Lotus"/>
          <w:sz w:val="28"/>
          <w:szCs w:val="28"/>
          <w:rtl/>
          <w:lang w:bidi="fa-IR"/>
        </w:rPr>
        <w:instrText xml:space="preserve"> "تیتر اصلی-----؛1؛عنوان فصل----؛1؛تیتر فرعی 3 شماره ای-----؛2؛تیتر فرعی 4 شماره ای---؛3" </w:instrText>
      </w:r>
      <w:r>
        <w:rPr>
          <w:rFonts w:cs="B Lotus"/>
          <w:sz w:val="28"/>
          <w:szCs w:val="28"/>
          <w:rtl/>
          <w:lang w:bidi="fa-IR"/>
        </w:rPr>
        <w:fldChar w:fldCharType="separate"/>
      </w:r>
      <w:hyperlink w:anchor="_Toc112332054" w:history="1">
        <w:r w:rsidRPr="00E31E37">
          <w:rPr>
            <w:rStyle w:val="Hyperlink"/>
            <w:rFonts w:ascii="Times New Roman" w:hAnsi="Times New Roman" w:cs="B Lotus"/>
            <w:noProof/>
            <w:sz w:val="24"/>
            <w:szCs w:val="28"/>
            <w:rtl/>
          </w:rPr>
          <w:t>چک</w:t>
        </w:r>
        <w:r w:rsidRPr="00E31E37">
          <w:rPr>
            <w:rStyle w:val="Hyperlink"/>
            <w:rFonts w:ascii="Times New Roman" w:hAnsi="Times New Roman" w:cs="B Lotus" w:hint="cs"/>
            <w:noProof/>
            <w:sz w:val="24"/>
            <w:szCs w:val="28"/>
            <w:rtl/>
          </w:rPr>
          <w:t>ی</w:t>
        </w:r>
        <w:r w:rsidRPr="00E31E37">
          <w:rPr>
            <w:rStyle w:val="Hyperlink"/>
            <w:rFonts w:ascii="Times New Roman" w:hAnsi="Times New Roman" w:cs="B Lotus" w:hint="eastAsia"/>
            <w:noProof/>
            <w:sz w:val="24"/>
            <w:szCs w:val="28"/>
            <w:rtl/>
          </w:rPr>
          <w:t>ده</w:t>
        </w:r>
        <w:r w:rsidRPr="00E31E37">
          <w:rPr>
            <w:rFonts w:ascii="Times New Roman" w:hAnsi="Times New Roman" w:cs="B Lotus"/>
            <w:noProof/>
            <w:webHidden/>
            <w:sz w:val="24"/>
            <w:szCs w:val="28"/>
          </w:rPr>
          <w:tab/>
        </w:r>
        <w:r w:rsidRPr="00E31E37">
          <w:rPr>
            <w:rFonts w:ascii="Times New Roman" w:hAnsi="Times New Roman" w:cs="B Lotus"/>
            <w:noProof/>
            <w:webHidden/>
            <w:sz w:val="24"/>
            <w:szCs w:val="28"/>
          </w:rPr>
          <w:fldChar w:fldCharType="begin"/>
        </w:r>
        <w:r w:rsidRPr="00E31E37">
          <w:rPr>
            <w:rFonts w:ascii="Times New Roman" w:hAnsi="Times New Roman" w:cs="B Lotus"/>
            <w:noProof/>
            <w:webHidden/>
            <w:sz w:val="24"/>
            <w:szCs w:val="28"/>
          </w:rPr>
          <w:instrText xml:space="preserve"> PAGEREF _Toc112332054 \h </w:instrText>
        </w:r>
        <w:r w:rsidRPr="00E31E37">
          <w:rPr>
            <w:rFonts w:ascii="Times New Roman" w:hAnsi="Times New Roman" w:cs="B Lotus"/>
            <w:noProof/>
            <w:webHidden/>
            <w:sz w:val="24"/>
            <w:szCs w:val="28"/>
          </w:rPr>
        </w:r>
        <w:r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w:t>
        </w:r>
        <w:r w:rsidRPr="00E31E37">
          <w:rPr>
            <w:rFonts w:ascii="Times New Roman" w:hAnsi="Times New Roman" w:cs="B Lotus"/>
            <w:noProof/>
            <w:webHidden/>
            <w:sz w:val="24"/>
            <w:szCs w:val="28"/>
          </w:rPr>
          <w:fldChar w:fldCharType="end"/>
        </w:r>
      </w:hyperlink>
    </w:p>
    <w:p w14:paraId="7C03072A" w14:textId="47AA7FB0"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b/>
          <w:bCs/>
          <w:noProof/>
          <w:sz w:val="24"/>
          <w:szCs w:val="28"/>
        </w:rPr>
      </w:pPr>
      <w:hyperlink w:anchor="_Toc112332055" w:history="1">
        <w:r w:rsidR="00E31E37" w:rsidRPr="00E31E37">
          <w:rPr>
            <w:rStyle w:val="Hyperlink"/>
            <w:rFonts w:ascii="Times New Roman" w:hAnsi="Times New Roman" w:cs="B Lotus"/>
            <w:b/>
            <w:bCs/>
            <w:noProof/>
            <w:sz w:val="24"/>
            <w:szCs w:val="28"/>
            <w:rtl/>
            <w:lang w:bidi="fa-IR"/>
          </w:rPr>
          <w:t>فصل اول: کل</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ات</w:t>
        </w:r>
        <w:r w:rsidR="00E31E37" w:rsidRPr="00E31E37">
          <w:rPr>
            <w:rStyle w:val="Hyperlink"/>
            <w:rFonts w:ascii="Times New Roman" w:hAnsi="Times New Roman" w:cs="B Lotus"/>
            <w:b/>
            <w:bCs/>
            <w:noProof/>
            <w:sz w:val="24"/>
            <w:szCs w:val="28"/>
            <w:rtl/>
            <w:lang w:bidi="fa-IR"/>
          </w:rPr>
          <w:t xml:space="preserve"> تحق</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ق</w:t>
        </w:r>
        <w:r w:rsidR="00E31E37" w:rsidRPr="00E31E37">
          <w:rPr>
            <w:rFonts w:ascii="Times New Roman" w:hAnsi="Times New Roman" w:cs="B Lotus"/>
            <w:b/>
            <w:bCs/>
            <w:noProof/>
            <w:webHidden/>
            <w:sz w:val="24"/>
            <w:szCs w:val="28"/>
          </w:rPr>
          <w:tab/>
        </w:r>
        <w:r w:rsidR="00E31E37" w:rsidRPr="00E31E37">
          <w:rPr>
            <w:rFonts w:ascii="Times New Roman" w:hAnsi="Times New Roman" w:cs="B Lotus"/>
            <w:b/>
            <w:bCs/>
            <w:noProof/>
            <w:webHidden/>
            <w:sz w:val="24"/>
            <w:szCs w:val="28"/>
          </w:rPr>
          <w:fldChar w:fldCharType="begin"/>
        </w:r>
        <w:r w:rsidR="00E31E37" w:rsidRPr="00E31E37">
          <w:rPr>
            <w:rFonts w:ascii="Times New Roman" w:hAnsi="Times New Roman" w:cs="B Lotus"/>
            <w:b/>
            <w:bCs/>
            <w:noProof/>
            <w:webHidden/>
            <w:sz w:val="24"/>
            <w:szCs w:val="28"/>
          </w:rPr>
          <w:instrText xml:space="preserve"> PAGEREF _Toc112332055 \h </w:instrText>
        </w:r>
        <w:r w:rsidR="00E31E37" w:rsidRPr="00E31E37">
          <w:rPr>
            <w:rFonts w:ascii="Times New Roman" w:hAnsi="Times New Roman" w:cs="B Lotus"/>
            <w:b/>
            <w:bCs/>
            <w:noProof/>
            <w:webHidden/>
            <w:sz w:val="24"/>
            <w:szCs w:val="28"/>
          </w:rPr>
        </w:r>
        <w:r w:rsidR="00E31E37" w:rsidRPr="00E31E37">
          <w:rPr>
            <w:rFonts w:ascii="Times New Roman" w:hAnsi="Times New Roman" w:cs="B Lotus"/>
            <w:b/>
            <w:bCs/>
            <w:noProof/>
            <w:webHidden/>
            <w:sz w:val="24"/>
            <w:szCs w:val="28"/>
          </w:rPr>
          <w:fldChar w:fldCharType="separate"/>
        </w:r>
        <w:r w:rsidR="00075A3A">
          <w:rPr>
            <w:rFonts w:ascii="Times New Roman" w:hAnsi="Times New Roman" w:cs="B Lotus"/>
            <w:b/>
            <w:bCs/>
            <w:noProof/>
            <w:webHidden/>
            <w:sz w:val="24"/>
            <w:szCs w:val="28"/>
            <w:rtl/>
          </w:rPr>
          <w:t>2</w:t>
        </w:r>
        <w:r w:rsidR="00E31E37" w:rsidRPr="00E31E37">
          <w:rPr>
            <w:rFonts w:ascii="Times New Roman" w:hAnsi="Times New Roman" w:cs="B Lotus"/>
            <w:b/>
            <w:bCs/>
            <w:noProof/>
            <w:webHidden/>
            <w:sz w:val="24"/>
            <w:szCs w:val="28"/>
          </w:rPr>
          <w:fldChar w:fldCharType="end"/>
        </w:r>
      </w:hyperlink>
    </w:p>
    <w:p w14:paraId="1B36D2A4" w14:textId="337524F5"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56" w:history="1">
        <w:r w:rsidR="00E31E37" w:rsidRPr="00E31E37">
          <w:rPr>
            <w:rStyle w:val="Hyperlink"/>
            <w:rFonts w:ascii="Times New Roman" w:hAnsi="Times New Roman" w:cs="B Lotus"/>
            <w:noProof/>
            <w:sz w:val="24"/>
            <w:szCs w:val="28"/>
            <w:rtl/>
            <w:lang w:bidi="fa-IR"/>
          </w:rPr>
          <w:t>1-1- مقدمه</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_Toc112332056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3</w:t>
        </w:r>
        <w:r w:rsidR="00E31E37" w:rsidRPr="00E31E37">
          <w:rPr>
            <w:rFonts w:ascii="Times New Roman" w:hAnsi="Times New Roman" w:cs="B Lotus"/>
            <w:noProof/>
            <w:webHidden/>
            <w:sz w:val="24"/>
            <w:szCs w:val="28"/>
          </w:rPr>
          <w:fldChar w:fldCharType="end"/>
        </w:r>
      </w:hyperlink>
    </w:p>
    <w:p w14:paraId="213BA523" w14:textId="133BE540"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57" w:history="1">
        <w:r w:rsidR="00E31E37" w:rsidRPr="00E31E37">
          <w:rPr>
            <w:rStyle w:val="Hyperlink"/>
            <w:rFonts w:ascii="Times New Roman" w:hAnsi="Times New Roman" w:cs="B Lotus"/>
            <w:noProof/>
            <w:sz w:val="24"/>
            <w:szCs w:val="28"/>
            <w:rtl/>
            <w:lang w:bidi="fa-IR"/>
          </w:rPr>
          <w:t>1-2- ب</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ان</w:t>
        </w:r>
        <w:r w:rsidR="00E31E37" w:rsidRPr="00E31E37">
          <w:rPr>
            <w:rStyle w:val="Hyperlink"/>
            <w:rFonts w:ascii="Times New Roman" w:hAnsi="Times New Roman" w:cs="B Lotus"/>
            <w:noProof/>
            <w:sz w:val="24"/>
            <w:szCs w:val="28"/>
            <w:rtl/>
            <w:lang w:bidi="fa-IR"/>
          </w:rPr>
          <w:t xml:space="preserve"> مسئله</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_Toc112332057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4</w:t>
        </w:r>
        <w:r w:rsidR="00E31E37" w:rsidRPr="00E31E37">
          <w:rPr>
            <w:rFonts w:ascii="Times New Roman" w:hAnsi="Times New Roman" w:cs="B Lotus"/>
            <w:noProof/>
            <w:webHidden/>
            <w:sz w:val="24"/>
            <w:szCs w:val="28"/>
          </w:rPr>
          <w:fldChar w:fldCharType="end"/>
        </w:r>
      </w:hyperlink>
    </w:p>
    <w:p w14:paraId="083AF51A" w14:textId="7123FFE8"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58" w:history="1">
        <w:r w:rsidR="00E31E37" w:rsidRPr="00E31E37">
          <w:rPr>
            <w:rStyle w:val="Hyperlink"/>
            <w:rFonts w:ascii="Times New Roman" w:hAnsi="Times New Roman" w:cs="B Lotus"/>
            <w:noProof/>
            <w:sz w:val="24"/>
            <w:szCs w:val="28"/>
            <w:rtl/>
            <w:lang w:bidi="fa-IR"/>
          </w:rPr>
          <w:t>1-3- ضرورت انجام تحق</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ق</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_Toc112332058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9</w:t>
        </w:r>
        <w:r w:rsidR="00E31E37" w:rsidRPr="00E31E37">
          <w:rPr>
            <w:rFonts w:ascii="Times New Roman" w:hAnsi="Times New Roman" w:cs="B Lotus"/>
            <w:noProof/>
            <w:webHidden/>
            <w:sz w:val="24"/>
            <w:szCs w:val="28"/>
          </w:rPr>
          <w:fldChar w:fldCharType="end"/>
        </w:r>
      </w:hyperlink>
    </w:p>
    <w:p w14:paraId="58D9A190" w14:textId="3CDB4900"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59" w:history="1">
        <w:r w:rsidR="00E31E37" w:rsidRPr="00E31E37">
          <w:rPr>
            <w:rStyle w:val="Hyperlink"/>
            <w:rFonts w:ascii="Times New Roman" w:hAnsi="Times New Roman" w:cs="B Lotus"/>
            <w:noProof/>
            <w:sz w:val="24"/>
            <w:szCs w:val="28"/>
            <w:rtl/>
            <w:lang w:bidi="fa-IR"/>
          </w:rPr>
          <w:t>1-4- اهداف</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_Toc112332059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11</w:t>
        </w:r>
        <w:r w:rsidR="00E31E37" w:rsidRPr="00E31E37">
          <w:rPr>
            <w:rFonts w:ascii="Times New Roman" w:hAnsi="Times New Roman" w:cs="B Lotus"/>
            <w:noProof/>
            <w:webHidden/>
            <w:sz w:val="24"/>
            <w:szCs w:val="28"/>
          </w:rPr>
          <w:fldChar w:fldCharType="end"/>
        </w:r>
      </w:hyperlink>
    </w:p>
    <w:p w14:paraId="3017F737" w14:textId="7A58D8B3"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0" w:history="1">
        <w:r w:rsidR="00E31E37" w:rsidRPr="00E31E37">
          <w:rPr>
            <w:rStyle w:val="Hyperlink"/>
            <w:rFonts w:ascii="Times New Roman" w:hAnsi="Times New Roman" w:cs="B Lotus"/>
            <w:noProof/>
            <w:sz w:val="24"/>
            <w:szCs w:val="28"/>
            <w:rtl/>
            <w:lang w:bidi="fa-IR"/>
          </w:rPr>
          <w:t>1-5- سوالات</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_Toc112332060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12</w:t>
        </w:r>
        <w:r w:rsidR="00E31E37" w:rsidRPr="00E31E37">
          <w:rPr>
            <w:rFonts w:ascii="Times New Roman" w:hAnsi="Times New Roman" w:cs="B Lotus"/>
            <w:noProof/>
            <w:webHidden/>
            <w:sz w:val="24"/>
            <w:szCs w:val="28"/>
          </w:rPr>
          <w:fldChar w:fldCharType="end"/>
        </w:r>
      </w:hyperlink>
    </w:p>
    <w:p w14:paraId="2273D405" w14:textId="2DA66FCF" w:rsidR="00E31E37" w:rsidRPr="00E31E37" w:rsidRDefault="003163E7" w:rsidP="00E31E37">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61" w:history="1">
        <w:r w:rsidR="00E31E37" w:rsidRPr="00E31E37">
          <w:rPr>
            <w:rStyle w:val="Hyperlink"/>
            <w:rFonts w:ascii="Times New Roman" w:hAnsi="Times New Roman" w:cs="B Lotus"/>
            <w:noProof/>
            <w:sz w:val="24"/>
            <w:szCs w:val="28"/>
            <w:rtl/>
          </w:rPr>
          <w:t>1-5-1- سوال اصل</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_Toc112332061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12</w:t>
        </w:r>
        <w:r w:rsidR="00E31E37" w:rsidRPr="00E31E37">
          <w:rPr>
            <w:rFonts w:ascii="Times New Roman" w:hAnsi="Times New Roman" w:cs="B Lotus"/>
            <w:noProof/>
            <w:webHidden/>
            <w:sz w:val="24"/>
            <w:szCs w:val="28"/>
          </w:rPr>
          <w:fldChar w:fldCharType="end"/>
        </w:r>
      </w:hyperlink>
    </w:p>
    <w:p w14:paraId="509991E4" w14:textId="05879D82"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2" w:history="1">
        <w:r w:rsidR="00E31E37" w:rsidRPr="00E31E37">
          <w:rPr>
            <w:rStyle w:val="Hyperlink"/>
            <w:rFonts w:ascii="Times New Roman" w:eastAsia="Calibri" w:hAnsi="Times New Roman" w:cs="B Lotus"/>
            <w:noProof/>
            <w:sz w:val="24"/>
            <w:szCs w:val="28"/>
            <w:rtl/>
            <w:lang w:bidi="fa-IR"/>
          </w:rPr>
          <w:t>1-6- سوالات فرع</w:t>
        </w:r>
        <w:r w:rsidR="00E31E37" w:rsidRPr="00E31E37">
          <w:rPr>
            <w:rStyle w:val="Hyperlink"/>
            <w:rFonts w:ascii="Times New Roman" w:eastAsia="Calibri" w:hAnsi="Times New Roman" w:cs="B Lotus" w:hint="cs"/>
            <w:noProof/>
            <w:sz w:val="24"/>
            <w:szCs w:val="28"/>
            <w:rtl/>
            <w:lang w:bidi="fa-IR"/>
          </w:rPr>
          <w:t>ی</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_Toc112332062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12</w:t>
        </w:r>
        <w:r w:rsidR="00E31E37" w:rsidRPr="00E31E37">
          <w:rPr>
            <w:rFonts w:ascii="Times New Roman" w:hAnsi="Times New Roman" w:cs="B Lotus"/>
            <w:noProof/>
            <w:webHidden/>
            <w:sz w:val="24"/>
            <w:szCs w:val="28"/>
          </w:rPr>
          <w:fldChar w:fldCharType="end"/>
        </w:r>
      </w:hyperlink>
    </w:p>
    <w:p w14:paraId="2E7EBC02" w14:textId="54FEB259"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3" w:history="1">
        <w:r w:rsidR="00E31E37" w:rsidRPr="00E31E37">
          <w:rPr>
            <w:rStyle w:val="Hyperlink"/>
            <w:rFonts w:ascii="Times New Roman" w:hAnsi="Times New Roman" w:cs="B Lotus"/>
            <w:noProof/>
            <w:sz w:val="24"/>
            <w:szCs w:val="28"/>
            <w:rtl/>
          </w:rPr>
          <w:t>1-7- نواور</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_Toc112332063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12</w:t>
        </w:r>
        <w:r w:rsidR="00E31E37" w:rsidRPr="00E31E37">
          <w:rPr>
            <w:rFonts w:ascii="Times New Roman" w:hAnsi="Times New Roman" w:cs="B Lotus"/>
            <w:noProof/>
            <w:webHidden/>
            <w:sz w:val="24"/>
            <w:szCs w:val="28"/>
          </w:rPr>
          <w:fldChar w:fldCharType="end"/>
        </w:r>
      </w:hyperlink>
    </w:p>
    <w:p w14:paraId="4EFF6CF2" w14:textId="6B372EDA"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4" w:history="1">
        <w:r w:rsidR="00E31E37" w:rsidRPr="00E31E37">
          <w:rPr>
            <w:rStyle w:val="Hyperlink"/>
            <w:rFonts w:ascii="Times New Roman" w:hAnsi="Times New Roman" w:cs="B Lotus"/>
            <w:noProof/>
            <w:sz w:val="24"/>
            <w:szCs w:val="28"/>
            <w:rtl/>
            <w:lang w:bidi="fa-IR"/>
          </w:rPr>
          <w:t>1-8- روش تحق</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ق</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_Toc112332064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13</w:t>
        </w:r>
        <w:r w:rsidR="00E31E37" w:rsidRPr="00E31E37">
          <w:rPr>
            <w:rFonts w:ascii="Times New Roman" w:hAnsi="Times New Roman" w:cs="B Lotus"/>
            <w:noProof/>
            <w:webHidden/>
            <w:sz w:val="24"/>
            <w:szCs w:val="28"/>
          </w:rPr>
          <w:fldChar w:fldCharType="end"/>
        </w:r>
      </w:hyperlink>
    </w:p>
    <w:p w14:paraId="3803600C" w14:textId="7BA6E288"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5" w:history="1">
        <w:r w:rsidR="00E31E37" w:rsidRPr="00E31E37">
          <w:rPr>
            <w:rStyle w:val="Hyperlink"/>
            <w:rFonts w:ascii="Times New Roman" w:hAnsi="Times New Roman" w:cs="B Lotus"/>
            <w:noProof/>
            <w:sz w:val="24"/>
            <w:szCs w:val="28"/>
            <w:rtl/>
            <w:lang w:bidi="fa-IR"/>
          </w:rPr>
          <w:t>1-9- روش جمع اور</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noProof/>
            <w:sz w:val="24"/>
            <w:szCs w:val="28"/>
            <w:rtl/>
            <w:lang w:bidi="fa-IR"/>
          </w:rPr>
          <w:t xml:space="preserve"> اطلاعات</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_Toc112332065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13</w:t>
        </w:r>
        <w:r w:rsidR="00E31E37" w:rsidRPr="00E31E37">
          <w:rPr>
            <w:rFonts w:ascii="Times New Roman" w:hAnsi="Times New Roman" w:cs="B Lotus"/>
            <w:noProof/>
            <w:webHidden/>
            <w:sz w:val="24"/>
            <w:szCs w:val="28"/>
          </w:rPr>
          <w:fldChar w:fldCharType="end"/>
        </w:r>
      </w:hyperlink>
    </w:p>
    <w:p w14:paraId="748887EB" w14:textId="50EE1FA0" w:rsidR="00E31E37" w:rsidRPr="00E31E37" w:rsidRDefault="003163E7" w:rsidP="00E31E37">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6" w:history="1">
        <w:r w:rsidR="00E31E37" w:rsidRPr="00E31E37">
          <w:rPr>
            <w:rStyle w:val="Hyperlink"/>
            <w:rFonts w:ascii="Times New Roman" w:hAnsi="Times New Roman" w:cs="B Lotus"/>
            <w:noProof/>
            <w:sz w:val="24"/>
            <w:szCs w:val="28"/>
            <w:rtl/>
          </w:rPr>
          <w:t>1-10- روش و ابزار تجز</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ه</w:t>
        </w:r>
        <w:r w:rsidR="00E31E37" w:rsidRPr="00E31E37">
          <w:rPr>
            <w:rStyle w:val="Hyperlink"/>
            <w:rFonts w:ascii="Times New Roman" w:hAnsi="Times New Roman" w:cs="B Lotus"/>
            <w:noProof/>
            <w:sz w:val="24"/>
            <w:szCs w:val="28"/>
            <w:rtl/>
          </w:rPr>
          <w:t xml:space="preserve"> و تحل</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ل</w:t>
        </w:r>
        <w:r w:rsidR="00E31E37" w:rsidRPr="00E31E37">
          <w:rPr>
            <w:rStyle w:val="Hyperlink"/>
            <w:rFonts w:ascii="Times New Roman" w:hAnsi="Times New Roman" w:cs="B Lotus"/>
            <w:noProof/>
            <w:sz w:val="24"/>
            <w:szCs w:val="28"/>
            <w:rtl/>
          </w:rPr>
          <w:t xml:space="preserve"> اطلاعات</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_Toc112332066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14</w:t>
        </w:r>
        <w:r w:rsidR="00E31E37" w:rsidRPr="00E31E37">
          <w:rPr>
            <w:rFonts w:ascii="Times New Roman" w:hAnsi="Times New Roman" w:cs="B Lotus"/>
            <w:noProof/>
            <w:webHidden/>
            <w:sz w:val="24"/>
            <w:szCs w:val="28"/>
          </w:rPr>
          <w:fldChar w:fldCharType="end"/>
        </w:r>
      </w:hyperlink>
    </w:p>
    <w:p w14:paraId="34D3413A" w14:textId="69EE5A2E" w:rsidR="00E31E37" w:rsidRPr="00E31E37" w:rsidRDefault="003163E7" w:rsidP="00266FB6">
      <w:pPr>
        <w:pStyle w:val="TOC1"/>
        <w:tabs>
          <w:tab w:val="right" w:leader="dot" w:pos="8494"/>
        </w:tabs>
        <w:bidi/>
        <w:spacing w:after="0" w:line="240" w:lineRule="auto"/>
        <w:rPr>
          <w:rFonts w:ascii="Times New Roman" w:eastAsiaTheme="minorEastAsia" w:hAnsi="Times New Roman" w:cs="B Lotus"/>
          <w:b/>
          <w:bCs/>
          <w:noProof/>
          <w:sz w:val="24"/>
          <w:szCs w:val="28"/>
        </w:rPr>
      </w:pPr>
      <w:hyperlink w:anchor="_Toc112332067" w:history="1">
        <w:r w:rsidR="00E31E37" w:rsidRPr="00E31E37">
          <w:rPr>
            <w:rStyle w:val="Hyperlink"/>
            <w:rFonts w:ascii="Times New Roman" w:hAnsi="Times New Roman" w:cs="B Lotus"/>
            <w:b/>
            <w:bCs/>
            <w:noProof/>
            <w:sz w:val="24"/>
            <w:szCs w:val="28"/>
            <w:rtl/>
            <w:lang w:bidi="fa-IR"/>
          </w:rPr>
          <w:t>فصل دوم: مبان</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b/>
            <w:bCs/>
            <w:noProof/>
            <w:sz w:val="24"/>
            <w:szCs w:val="28"/>
            <w:rtl/>
            <w:lang w:bidi="fa-IR"/>
          </w:rPr>
          <w:t xml:space="preserve"> نظر</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b/>
            <w:bCs/>
            <w:noProof/>
            <w:sz w:val="24"/>
            <w:szCs w:val="28"/>
            <w:rtl/>
            <w:lang w:bidi="fa-IR"/>
          </w:rPr>
          <w:t xml:space="preserve"> و پ</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ش</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نه</w:t>
        </w:r>
        <w:r w:rsidR="00E31E37" w:rsidRPr="00E31E37">
          <w:rPr>
            <w:rStyle w:val="Hyperlink"/>
            <w:rFonts w:ascii="Times New Roman" w:hAnsi="Times New Roman" w:cs="B Lotus"/>
            <w:b/>
            <w:bCs/>
            <w:noProof/>
            <w:sz w:val="24"/>
            <w:szCs w:val="28"/>
            <w:rtl/>
            <w:lang w:bidi="fa-IR"/>
          </w:rPr>
          <w:t xml:space="preserve"> پژوهش</w:t>
        </w:r>
        <w:r w:rsidR="00E31E37" w:rsidRPr="00E31E37">
          <w:rPr>
            <w:rFonts w:ascii="Times New Roman" w:hAnsi="Times New Roman" w:cs="B Lotus"/>
            <w:b/>
            <w:bCs/>
            <w:noProof/>
            <w:webHidden/>
            <w:sz w:val="24"/>
            <w:szCs w:val="28"/>
          </w:rPr>
          <w:tab/>
        </w:r>
        <w:r w:rsidR="00E31E37" w:rsidRPr="00E31E37">
          <w:rPr>
            <w:rFonts w:ascii="Times New Roman" w:hAnsi="Times New Roman" w:cs="B Lotus"/>
            <w:b/>
            <w:bCs/>
            <w:noProof/>
            <w:webHidden/>
            <w:sz w:val="24"/>
            <w:szCs w:val="28"/>
          </w:rPr>
          <w:fldChar w:fldCharType="begin"/>
        </w:r>
        <w:r w:rsidR="00E31E37" w:rsidRPr="00E31E37">
          <w:rPr>
            <w:rFonts w:ascii="Times New Roman" w:hAnsi="Times New Roman" w:cs="B Lotus"/>
            <w:b/>
            <w:bCs/>
            <w:noProof/>
            <w:webHidden/>
            <w:sz w:val="24"/>
            <w:szCs w:val="28"/>
          </w:rPr>
          <w:instrText xml:space="preserve"> PAGEREF _Toc112332067 \h </w:instrText>
        </w:r>
        <w:r w:rsidR="00E31E37" w:rsidRPr="00E31E37">
          <w:rPr>
            <w:rFonts w:ascii="Times New Roman" w:hAnsi="Times New Roman" w:cs="B Lotus"/>
            <w:b/>
            <w:bCs/>
            <w:noProof/>
            <w:webHidden/>
            <w:sz w:val="24"/>
            <w:szCs w:val="28"/>
          </w:rPr>
        </w:r>
        <w:r w:rsidR="00E31E37" w:rsidRPr="00E31E37">
          <w:rPr>
            <w:rFonts w:ascii="Times New Roman" w:hAnsi="Times New Roman" w:cs="B Lotus"/>
            <w:b/>
            <w:bCs/>
            <w:noProof/>
            <w:webHidden/>
            <w:sz w:val="24"/>
            <w:szCs w:val="28"/>
          </w:rPr>
          <w:fldChar w:fldCharType="separate"/>
        </w:r>
        <w:r w:rsidR="00075A3A">
          <w:rPr>
            <w:rFonts w:ascii="Times New Roman" w:hAnsi="Times New Roman" w:cs="B Lotus"/>
            <w:b/>
            <w:bCs/>
            <w:noProof/>
            <w:webHidden/>
            <w:sz w:val="24"/>
            <w:szCs w:val="28"/>
            <w:rtl/>
          </w:rPr>
          <w:t>15</w:t>
        </w:r>
        <w:r w:rsidR="00E31E37" w:rsidRPr="00E31E37">
          <w:rPr>
            <w:rFonts w:ascii="Times New Roman" w:hAnsi="Times New Roman" w:cs="B Lotus"/>
            <w:b/>
            <w:bCs/>
            <w:noProof/>
            <w:webHidden/>
            <w:sz w:val="24"/>
            <w:szCs w:val="28"/>
          </w:rPr>
          <w:fldChar w:fldCharType="end"/>
        </w:r>
      </w:hyperlink>
    </w:p>
    <w:p w14:paraId="277A157B" w14:textId="3014BDF7" w:rsidR="00E31E37" w:rsidRPr="00E31E37" w:rsidRDefault="003163E7" w:rsidP="00266FB6">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8" w:history="1">
        <w:r w:rsidR="00E31E37" w:rsidRPr="00E31E37">
          <w:rPr>
            <w:rStyle w:val="Hyperlink"/>
            <w:rFonts w:ascii="Times New Roman" w:hAnsi="Times New Roman" w:cs="B Lotus"/>
            <w:noProof/>
            <w:sz w:val="24"/>
            <w:szCs w:val="28"/>
            <w:rtl/>
            <w:lang w:bidi="fa-IR"/>
          </w:rPr>
          <w:t>2-1- مقدمه</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_Toc112332068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16</w:t>
        </w:r>
        <w:r w:rsidR="00E31E37" w:rsidRPr="00E31E37">
          <w:rPr>
            <w:rFonts w:ascii="Times New Roman" w:hAnsi="Times New Roman" w:cs="B Lotus"/>
            <w:noProof/>
            <w:webHidden/>
            <w:sz w:val="24"/>
            <w:szCs w:val="28"/>
          </w:rPr>
          <w:fldChar w:fldCharType="end"/>
        </w:r>
      </w:hyperlink>
    </w:p>
    <w:p w14:paraId="1196C722" w14:textId="7458724C" w:rsidR="00E31E37" w:rsidRPr="00E31E37" w:rsidRDefault="003163E7" w:rsidP="00266FB6">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69" w:history="1">
        <w:r w:rsidR="00E31E37" w:rsidRPr="00E31E37">
          <w:rPr>
            <w:rStyle w:val="Hyperlink"/>
            <w:rFonts w:ascii="Times New Roman" w:hAnsi="Times New Roman" w:cs="B Lotus"/>
            <w:noProof/>
            <w:sz w:val="24"/>
            <w:szCs w:val="28"/>
            <w:rtl/>
          </w:rPr>
          <w:t>2-2- مسئله مس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کلاس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ک</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_Toc112332069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17</w:t>
        </w:r>
        <w:r w:rsidR="00E31E37" w:rsidRPr="00E31E37">
          <w:rPr>
            <w:rFonts w:ascii="Times New Roman" w:hAnsi="Times New Roman" w:cs="B Lotus"/>
            <w:noProof/>
            <w:webHidden/>
            <w:sz w:val="24"/>
            <w:szCs w:val="28"/>
          </w:rPr>
          <w:fldChar w:fldCharType="end"/>
        </w:r>
      </w:hyperlink>
    </w:p>
    <w:p w14:paraId="606226B6" w14:textId="430550F3"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70" w:history="1">
        <w:r w:rsidR="00E31E37" w:rsidRPr="00E31E37">
          <w:rPr>
            <w:rStyle w:val="Hyperlink"/>
            <w:rFonts w:ascii="Times New Roman" w:hAnsi="Times New Roman" w:cs="B Lotus"/>
            <w:noProof/>
            <w:sz w:val="24"/>
            <w:szCs w:val="28"/>
            <w:rtl/>
          </w:rPr>
          <w:t>2-3- مساله مکان</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کلاس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ک</w:t>
        </w:r>
        <w:r w:rsidR="00E31E37" w:rsidRPr="00E31E37">
          <w:rPr>
            <w:rFonts w:ascii="Times New Roman" w:hAnsi="Times New Roman" w:cs="B Lotus"/>
            <w:noProof/>
            <w:webHidden/>
            <w:sz w:val="24"/>
            <w:szCs w:val="28"/>
          </w:rPr>
          <w:tab/>
        </w:r>
        <w:r w:rsidR="00E31E37" w:rsidRPr="00E31E37">
          <w:rPr>
            <w:rFonts w:ascii="Times New Roman" w:hAnsi="Times New Roman" w:cs="B Lotus"/>
            <w:noProof/>
            <w:webHidden/>
            <w:sz w:val="24"/>
            <w:szCs w:val="28"/>
          </w:rPr>
          <w:fldChar w:fldCharType="begin"/>
        </w:r>
        <w:r w:rsidR="00E31E37" w:rsidRPr="00E31E37">
          <w:rPr>
            <w:rFonts w:ascii="Times New Roman" w:hAnsi="Times New Roman" w:cs="B Lotus"/>
            <w:noProof/>
            <w:webHidden/>
            <w:sz w:val="24"/>
            <w:szCs w:val="28"/>
          </w:rPr>
          <w:instrText xml:space="preserve"> PAGEREF _Toc112332070 \h </w:instrText>
        </w:r>
        <w:r w:rsidR="00E31E37" w:rsidRPr="00E31E37">
          <w:rPr>
            <w:rFonts w:ascii="Times New Roman" w:hAnsi="Times New Roman" w:cs="B Lotus"/>
            <w:noProof/>
            <w:webHidden/>
            <w:sz w:val="24"/>
            <w:szCs w:val="28"/>
          </w:rPr>
        </w:r>
        <w:r w:rsidR="00E31E37" w:rsidRPr="00E31E37">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18</w:t>
        </w:r>
        <w:r w:rsidR="00E31E37" w:rsidRPr="00E31E37">
          <w:rPr>
            <w:rFonts w:ascii="Times New Roman" w:hAnsi="Times New Roman" w:cs="B Lotus"/>
            <w:noProof/>
            <w:webHidden/>
            <w:sz w:val="24"/>
            <w:szCs w:val="28"/>
          </w:rPr>
          <w:fldChar w:fldCharType="end"/>
        </w:r>
      </w:hyperlink>
    </w:p>
    <w:p w14:paraId="3073F946"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71" w:history="1">
        <w:r w:rsidR="00E31E37" w:rsidRPr="00E31E37">
          <w:rPr>
            <w:rStyle w:val="Hyperlink"/>
            <w:rFonts w:ascii="Times New Roman" w:hAnsi="Times New Roman" w:cs="B Lotus"/>
            <w:noProof/>
            <w:sz w:val="24"/>
            <w:szCs w:val="28"/>
            <w:rtl/>
          </w:rPr>
          <w:t>2-4- مکان</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-مس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w:t>
        </w:r>
        <w:r w:rsidR="00E31E37" w:rsidRPr="00E31E37">
          <w:rPr>
            <w:rStyle w:val="Hyperlink"/>
            <w:rFonts w:ascii="Times New Roman" w:hAnsi="Times New Roman" w:cs="B Lotus"/>
            <w:noProof/>
            <w:sz w:val="24"/>
            <w:szCs w:val="28"/>
          </w:rPr>
          <w:t>LRP</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19</w:t>
        </w:r>
      </w:hyperlink>
    </w:p>
    <w:p w14:paraId="6C2EAE25"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2" w:history="1">
        <w:r w:rsidR="00E31E37" w:rsidRPr="00E31E37">
          <w:rPr>
            <w:rStyle w:val="Hyperlink"/>
            <w:rFonts w:ascii="Times New Roman" w:hAnsi="Times New Roman" w:cs="B Lotus"/>
            <w:noProof/>
            <w:sz w:val="24"/>
            <w:szCs w:val="28"/>
            <w:rtl/>
          </w:rPr>
          <w:t>2-4-1- مسئله مکان</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مس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w:t>
        </w:r>
        <w:r w:rsidR="00E31E37" w:rsidRPr="00E31E37">
          <w:rPr>
            <w:rStyle w:val="Hyperlink"/>
            <w:rFonts w:ascii="Times New Roman" w:hAnsi="Times New Roman" w:cs="B Lotus"/>
            <w:noProof/>
            <w:sz w:val="24"/>
            <w:szCs w:val="28"/>
            <w:rtl/>
          </w:rPr>
          <w:t xml:space="preserve"> مفاه</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م</w:t>
        </w:r>
        <w:r w:rsidR="00E31E37" w:rsidRPr="00E31E37">
          <w:rPr>
            <w:rStyle w:val="Hyperlink"/>
            <w:rFonts w:ascii="Times New Roman" w:hAnsi="Times New Roman" w:cs="B Lotus"/>
            <w:noProof/>
            <w:sz w:val="24"/>
            <w:szCs w:val="28"/>
            <w:rtl/>
          </w:rPr>
          <w:t xml:space="preserve"> و تعار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ف</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19</w:t>
        </w:r>
      </w:hyperlink>
    </w:p>
    <w:p w14:paraId="55DBB8BA"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3" w:history="1">
        <w:r w:rsidR="00E31E37" w:rsidRPr="00E31E37">
          <w:rPr>
            <w:rStyle w:val="Hyperlink"/>
            <w:rFonts w:ascii="Times New Roman" w:hAnsi="Times New Roman" w:cs="B Lotus"/>
            <w:noProof/>
            <w:sz w:val="24"/>
            <w:szCs w:val="28"/>
            <w:rtl/>
          </w:rPr>
          <w:t xml:space="preserve">2-4-2- </w:t>
        </w:r>
        <w:r w:rsidR="00E31E37" w:rsidRPr="00E31E37">
          <w:rPr>
            <w:rStyle w:val="Hyperlink"/>
            <w:rFonts w:ascii="Times New Roman" w:hAnsi="Times New Roman" w:cs="B Lotus"/>
            <w:noProof/>
            <w:sz w:val="24"/>
            <w:szCs w:val="28"/>
          </w:rPr>
          <w:t>LRP</w:t>
        </w:r>
        <w:r w:rsidR="00E31E37" w:rsidRPr="00E31E37">
          <w:rPr>
            <w:rStyle w:val="Hyperlink"/>
            <w:rFonts w:ascii="Times New Roman" w:hAnsi="Times New Roman" w:cs="B Lotus"/>
            <w:noProof/>
            <w:sz w:val="24"/>
            <w:szCs w:val="28"/>
            <w:rtl/>
          </w:rPr>
          <w:t xml:space="preserve"> و مد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ت</w:t>
        </w:r>
        <w:r w:rsidR="00E31E37" w:rsidRPr="00E31E37">
          <w:rPr>
            <w:rStyle w:val="Hyperlink"/>
            <w:rFonts w:ascii="Times New Roman" w:hAnsi="Times New Roman" w:cs="B Lotus"/>
            <w:noProof/>
            <w:sz w:val="24"/>
            <w:szCs w:val="28"/>
            <w:rtl/>
          </w:rPr>
          <w:t xml:space="preserve"> لجست</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ک</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20</w:t>
        </w:r>
      </w:hyperlink>
    </w:p>
    <w:p w14:paraId="694A9800"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4" w:history="1">
        <w:r w:rsidR="00E31E37" w:rsidRPr="00E31E37">
          <w:rPr>
            <w:rStyle w:val="Hyperlink"/>
            <w:rFonts w:ascii="Times New Roman" w:hAnsi="Times New Roman" w:cs="B Lotus"/>
            <w:noProof/>
            <w:sz w:val="24"/>
            <w:szCs w:val="28"/>
            <w:rtl/>
          </w:rPr>
          <w:t>2-4-3- طبقه بند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اول</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ه</w:t>
        </w:r>
        <w:r w:rsidR="00E31E37" w:rsidRPr="00E31E37">
          <w:rPr>
            <w:rStyle w:val="Hyperlink"/>
            <w:rFonts w:ascii="Times New Roman" w:hAnsi="Times New Roman" w:cs="B Lotus"/>
            <w:noProof/>
            <w:sz w:val="24"/>
            <w:szCs w:val="28"/>
            <w:rtl/>
          </w:rPr>
          <w:t xml:space="preserve"> </w:t>
        </w:r>
        <w:r w:rsidR="00E31E37" w:rsidRPr="00E31E37">
          <w:rPr>
            <w:rStyle w:val="Hyperlink"/>
            <w:rFonts w:ascii="Times New Roman" w:hAnsi="Times New Roman" w:cs="B Lotus"/>
            <w:noProof/>
            <w:sz w:val="24"/>
            <w:szCs w:val="28"/>
          </w:rPr>
          <w:t>LRP</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21</w:t>
        </w:r>
      </w:hyperlink>
    </w:p>
    <w:p w14:paraId="6DB62F6F"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5" w:history="1">
        <w:r w:rsidR="00E31E37" w:rsidRPr="00E31E37">
          <w:rPr>
            <w:rStyle w:val="Hyperlink"/>
            <w:rFonts w:ascii="Times New Roman" w:hAnsi="Times New Roman" w:cs="B Lotus"/>
            <w:noProof/>
            <w:sz w:val="24"/>
            <w:szCs w:val="28"/>
            <w:rtl/>
          </w:rPr>
          <w:t>2-4-4- روش ها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حل </w:t>
        </w:r>
        <w:r w:rsidR="00E31E37" w:rsidRPr="00E31E37">
          <w:rPr>
            <w:rStyle w:val="Hyperlink"/>
            <w:rFonts w:ascii="Times New Roman" w:hAnsi="Times New Roman" w:cs="B Lotus"/>
            <w:noProof/>
            <w:sz w:val="24"/>
            <w:szCs w:val="28"/>
          </w:rPr>
          <w:t>LRP</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22</w:t>
        </w:r>
      </w:hyperlink>
    </w:p>
    <w:p w14:paraId="0146A3B3"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6" w:history="1">
        <w:r w:rsidR="00E31E37" w:rsidRPr="00E31E37">
          <w:rPr>
            <w:rStyle w:val="Hyperlink"/>
            <w:rFonts w:ascii="Times New Roman" w:hAnsi="Times New Roman" w:cs="B Lotus"/>
            <w:noProof/>
            <w:sz w:val="24"/>
            <w:szCs w:val="28"/>
            <w:rtl/>
          </w:rPr>
          <w:t>2-4-5- مسائل مس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مکان</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چند پلکان</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23</w:t>
        </w:r>
      </w:hyperlink>
    </w:p>
    <w:p w14:paraId="0E02AC93" w14:textId="77777777" w:rsidR="00E31E37" w:rsidRPr="00E31E37" w:rsidRDefault="003163E7" w:rsidP="00760671">
      <w:pPr>
        <w:pStyle w:val="TOC3"/>
        <w:tabs>
          <w:tab w:val="right" w:leader="dot" w:pos="8494"/>
        </w:tabs>
        <w:bidi/>
        <w:spacing w:after="0" w:line="240" w:lineRule="auto"/>
        <w:rPr>
          <w:rFonts w:ascii="Times New Roman" w:eastAsiaTheme="minorEastAsia" w:hAnsi="Times New Roman" w:cs="B Lotus"/>
          <w:noProof/>
          <w:sz w:val="24"/>
          <w:szCs w:val="28"/>
        </w:rPr>
      </w:pPr>
      <w:hyperlink w:anchor="_Toc112332077" w:history="1">
        <w:r w:rsidR="00E31E37" w:rsidRPr="00E31E37">
          <w:rPr>
            <w:rStyle w:val="Hyperlink"/>
            <w:rFonts w:ascii="Times New Roman" w:hAnsi="Times New Roman" w:cs="B Lotus"/>
            <w:noProof/>
            <w:sz w:val="24"/>
            <w:szCs w:val="28"/>
            <w:rtl/>
          </w:rPr>
          <w:t>2-4-5-1- مسائل مکان</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مس</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noProof/>
            <w:sz w:val="24"/>
            <w:szCs w:val="28"/>
            <w:rtl/>
          </w:rPr>
          <w:t xml:space="preserve"> </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اب</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دو پلکان</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23</w:t>
        </w:r>
      </w:hyperlink>
    </w:p>
    <w:p w14:paraId="17A32CC4"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8" w:history="1">
        <w:r w:rsidR="00E31E37" w:rsidRPr="00E31E37">
          <w:rPr>
            <w:rStyle w:val="Hyperlink"/>
            <w:rFonts w:ascii="Times New Roman" w:hAnsi="Times New Roman" w:cs="B Lotus"/>
            <w:noProof/>
            <w:sz w:val="24"/>
            <w:szCs w:val="28"/>
            <w:rtl/>
          </w:rPr>
          <w:t>2-4-6- مسائل مرتبط با دپوها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متحرک</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24</w:t>
        </w:r>
      </w:hyperlink>
    </w:p>
    <w:p w14:paraId="69F9245E"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79" w:history="1">
        <w:r w:rsidR="00E31E37" w:rsidRPr="00E31E37">
          <w:rPr>
            <w:rStyle w:val="Hyperlink"/>
            <w:rFonts w:ascii="Times New Roman" w:hAnsi="Times New Roman" w:cs="B Lotus"/>
            <w:noProof/>
            <w:sz w:val="24"/>
            <w:szCs w:val="28"/>
            <w:rtl/>
            <w:lang w:bidi="fa-IR"/>
          </w:rPr>
          <w:t>2-4-7- مسائل مکان</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اب</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noProof/>
            <w:sz w:val="24"/>
            <w:szCs w:val="28"/>
            <w:rtl/>
            <w:lang w:bidi="fa-IR"/>
          </w:rPr>
          <w:t xml:space="preserve"> با توابع هدف چندگانه</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25</w:t>
        </w:r>
      </w:hyperlink>
    </w:p>
    <w:p w14:paraId="15F52572"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80" w:history="1">
        <w:r w:rsidR="00E31E37" w:rsidRPr="00E31E37">
          <w:rPr>
            <w:rStyle w:val="Hyperlink"/>
            <w:rFonts w:ascii="Times New Roman" w:hAnsi="Times New Roman" w:cs="B Lotus"/>
            <w:noProof/>
            <w:sz w:val="24"/>
            <w:szCs w:val="28"/>
            <w:rtl/>
          </w:rPr>
          <w:t>2-5- موجود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w:t>
        </w:r>
        <w:r w:rsidR="00E31E37" w:rsidRPr="00E31E37">
          <w:rPr>
            <w:rStyle w:val="Hyperlink"/>
            <w:rFonts w:ascii="Times New Roman" w:hAnsi="Times New Roman" w:cs="B Lotus"/>
            <w:noProof/>
            <w:sz w:val="24"/>
            <w:szCs w:val="28"/>
            <w:rtl/>
          </w:rPr>
          <w:t xml:space="preserve"> تعار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ف</w:t>
        </w:r>
        <w:r w:rsidR="00E31E37" w:rsidRPr="00E31E37">
          <w:rPr>
            <w:rStyle w:val="Hyperlink"/>
            <w:rFonts w:ascii="Times New Roman" w:hAnsi="Times New Roman" w:cs="B Lotus"/>
            <w:noProof/>
            <w:sz w:val="24"/>
            <w:szCs w:val="28"/>
            <w:rtl/>
          </w:rPr>
          <w:t xml:space="preserve"> و مفاه</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م</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26</w:t>
        </w:r>
      </w:hyperlink>
    </w:p>
    <w:p w14:paraId="78AA48CC"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81" w:history="1">
        <w:r w:rsidR="00E31E37" w:rsidRPr="00E31E37">
          <w:rPr>
            <w:rStyle w:val="Hyperlink"/>
            <w:rFonts w:ascii="Times New Roman" w:hAnsi="Times New Roman" w:cs="B Lotus"/>
            <w:noProof/>
            <w:sz w:val="24"/>
            <w:szCs w:val="28"/>
            <w:rtl/>
          </w:rPr>
          <w:t>2-5-1- موجود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من</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27</w:t>
        </w:r>
      </w:hyperlink>
    </w:p>
    <w:p w14:paraId="37B7B7C4"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82" w:history="1">
        <w:r w:rsidR="00E31E37" w:rsidRPr="00E31E37">
          <w:rPr>
            <w:rStyle w:val="Hyperlink"/>
            <w:rFonts w:ascii="Times New Roman" w:hAnsi="Times New Roman" w:cs="B Lotus"/>
            <w:noProof/>
            <w:sz w:val="24"/>
            <w:szCs w:val="28"/>
            <w:rtl/>
          </w:rPr>
          <w:t>2-5-2- موجود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چرخش</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27</w:t>
        </w:r>
      </w:hyperlink>
    </w:p>
    <w:p w14:paraId="1E11A535"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83" w:history="1">
        <w:r w:rsidR="00E31E37" w:rsidRPr="00E31E37">
          <w:rPr>
            <w:rStyle w:val="Hyperlink"/>
            <w:rFonts w:ascii="Times New Roman" w:hAnsi="Times New Roman" w:cs="B Lotus"/>
            <w:noProof/>
            <w:sz w:val="24"/>
            <w:szCs w:val="28"/>
            <w:rtl/>
          </w:rPr>
          <w:t>2-5-3- موجود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انفصال</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27</w:t>
        </w:r>
      </w:hyperlink>
    </w:p>
    <w:p w14:paraId="25FBB547"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84" w:history="1">
        <w:r w:rsidR="00E31E37" w:rsidRPr="00E31E37">
          <w:rPr>
            <w:rStyle w:val="Hyperlink"/>
            <w:rFonts w:ascii="Times New Roman" w:hAnsi="Times New Roman" w:cs="B Lotus"/>
            <w:noProof/>
            <w:sz w:val="24"/>
            <w:szCs w:val="28"/>
            <w:rtl/>
          </w:rPr>
          <w:t>2-5-4- موجود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مورد انتظار</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28</w:t>
        </w:r>
      </w:hyperlink>
    </w:p>
    <w:p w14:paraId="44662229"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85" w:history="1">
        <w:r w:rsidR="00E31E37" w:rsidRPr="00E31E37">
          <w:rPr>
            <w:rStyle w:val="Hyperlink"/>
            <w:rFonts w:ascii="Times New Roman" w:hAnsi="Times New Roman" w:cs="B Lotus"/>
            <w:noProof/>
            <w:sz w:val="24"/>
            <w:szCs w:val="28"/>
            <w:rtl/>
          </w:rPr>
          <w:t>2-5-5- مد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ت</w:t>
        </w:r>
        <w:r w:rsidR="00E31E37" w:rsidRPr="00E31E37">
          <w:rPr>
            <w:rStyle w:val="Hyperlink"/>
            <w:rFonts w:ascii="Times New Roman" w:hAnsi="Times New Roman" w:cs="B Lotus"/>
            <w:noProof/>
            <w:sz w:val="24"/>
            <w:szCs w:val="28"/>
            <w:rtl/>
          </w:rPr>
          <w:t xml:space="preserve"> موجود</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من</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28</w:t>
        </w:r>
      </w:hyperlink>
    </w:p>
    <w:p w14:paraId="1D394FAB"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86" w:history="1">
        <w:r w:rsidR="00E31E37" w:rsidRPr="00E31E37">
          <w:rPr>
            <w:rStyle w:val="Hyperlink"/>
            <w:rFonts w:ascii="Times New Roman" w:hAnsi="Times New Roman" w:cs="B Lotus"/>
            <w:noProof/>
            <w:sz w:val="24"/>
            <w:szCs w:val="28"/>
            <w:rtl/>
          </w:rPr>
          <w:t>2-5-6- هز</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نه</w:t>
        </w:r>
        <w:r w:rsidR="00E31E37" w:rsidRPr="00E31E37">
          <w:rPr>
            <w:rStyle w:val="Hyperlink"/>
            <w:rFonts w:ascii="Times New Roman" w:hAnsi="Times New Roman" w:cs="B Lotus"/>
            <w:noProof/>
            <w:sz w:val="24"/>
            <w:szCs w:val="28"/>
            <w:rtl/>
          </w:rPr>
          <w:t xml:space="preserve"> موجود</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28</w:t>
        </w:r>
      </w:hyperlink>
    </w:p>
    <w:p w14:paraId="3AB2259E" w14:textId="77777777" w:rsidR="00E31E37" w:rsidRPr="00E31E37" w:rsidRDefault="003163E7" w:rsidP="00760671">
      <w:pPr>
        <w:pStyle w:val="TOC3"/>
        <w:tabs>
          <w:tab w:val="right" w:leader="dot" w:pos="8494"/>
        </w:tabs>
        <w:bidi/>
        <w:spacing w:after="0" w:line="240" w:lineRule="auto"/>
        <w:rPr>
          <w:rFonts w:ascii="Times New Roman" w:eastAsiaTheme="minorEastAsia" w:hAnsi="Times New Roman" w:cs="B Lotus"/>
          <w:noProof/>
          <w:sz w:val="24"/>
          <w:szCs w:val="28"/>
        </w:rPr>
      </w:pPr>
      <w:hyperlink w:anchor="_Toc112332087" w:history="1">
        <w:r w:rsidR="00E31E37" w:rsidRPr="00E31E37">
          <w:rPr>
            <w:rStyle w:val="Hyperlink"/>
            <w:rFonts w:ascii="Times New Roman" w:hAnsi="Times New Roman" w:cs="B Lotus"/>
            <w:noProof/>
            <w:sz w:val="24"/>
            <w:szCs w:val="28"/>
            <w:rtl/>
          </w:rPr>
          <w:t>2-5-6-1- سرما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ه</w:t>
        </w:r>
        <w:r w:rsidR="00E31E37" w:rsidRPr="00E31E37">
          <w:rPr>
            <w:rStyle w:val="Hyperlink"/>
            <w:rFonts w:ascii="Times New Roman" w:hAnsi="Times New Roman" w:cs="B Lotus"/>
            <w:noProof/>
            <w:sz w:val="24"/>
            <w:szCs w:val="28"/>
            <w:rtl/>
          </w:rPr>
          <w:t xml:space="preserve"> درگردش</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29</w:t>
        </w:r>
      </w:hyperlink>
    </w:p>
    <w:p w14:paraId="5F59F7B6" w14:textId="77777777" w:rsidR="00E31E37" w:rsidRPr="00E31E37" w:rsidRDefault="003163E7" w:rsidP="00760671">
      <w:pPr>
        <w:pStyle w:val="TOC3"/>
        <w:tabs>
          <w:tab w:val="right" w:leader="dot" w:pos="8494"/>
        </w:tabs>
        <w:bidi/>
        <w:spacing w:after="0" w:line="240" w:lineRule="auto"/>
        <w:rPr>
          <w:rFonts w:ascii="Times New Roman" w:eastAsiaTheme="minorEastAsia" w:hAnsi="Times New Roman" w:cs="B Lotus"/>
          <w:noProof/>
          <w:sz w:val="24"/>
          <w:szCs w:val="28"/>
        </w:rPr>
      </w:pPr>
      <w:hyperlink w:anchor="_Toc112332088" w:history="1">
        <w:r w:rsidR="00E31E37" w:rsidRPr="00E31E37">
          <w:rPr>
            <w:rStyle w:val="Hyperlink"/>
            <w:rFonts w:ascii="Times New Roman" w:hAnsi="Times New Roman" w:cs="B Lotus"/>
            <w:noProof/>
            <w:sz w:val="24"/>
            <w:szCs w:val="28"/>
            <w:rtl/>
          </w:rPr>
          <w:t>2-5-6-2-</w:t>
        </w:r>
        <w:r w:rsidR="00E31E37" w:rsidRPr="00E31E37">
          <w:rPr>
            <w:rStyle w:val="Hyperlink"/>
            <w:rFonts w:ascii="Times New Roman" w:hAnsi="Times New Roman" w:cs="B Lotus"/>
            <w:noProof/>
            <w:sz w:val="24"/>
            <w:szCs w:val="28"/>
          </w:rPr>
          <w:t xml:space="preserve"> </w:t>
        </w:r>
        <w:r w:rsidR="00E31E37" w:rsidRPr="00E31E37">
          <w:rPr>
            <w:rStyle w:val="Hyperlink"/>
            <w:rFonts w:ascii="Times New Roman" w:hAnsi="Times New Roman" w:cs="B Lotus"/>
            <w:noProof/>
            <w:sz w:val="24"/>
            <w:szCs w:val="28"/>
            <w:rtl/>
          </w:rPr>
          <w:t>کهنگ</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29</w:t>
        </w:r>
      </w:hyperlink>
    </w:p>
    <w:p w14:paraId="1980EEBD" w14:textId="77777777" w:rsidR="00E31E37" w:rsidRPr="00E31E37" w:rsidRDefault="003163E7" w:rsidP="00760671">
      <w:pPr>
        <w:pStyle w:val="TOC3"/>
        <w:tabs>
          <w:tab w:val="right" w:leader="dot" w:pos="8494"/>
        </w:tabs>
        <w:bidi/>
        <w:spacing w:after="0" w:line="240" w:lineRule="auto"/>
        <w:rPr>
          <w:rFonts w:ascii="Times New Roman" w:eastAsiaTheme="minorEastAsia" w:hAnsi="Times New Roman" w:cs="B Lotus"/>
          <w:noProof/>
          <w:sz w:val="24"/>
          <w:szCs w:val="28"/>
        </w:rPr>
      </w:pPr>
      <w:hyperlink w:anchor="_Toc112332089" w:history="1">
        <w:r w:rsidR="00E31E37" w:rsidRPr="00E31E37">
          <w:rPr>
            <w:rStyle w:val="Hyperlink"/>
            <w:rFonts w:ascii="Times New Roman" w:hAnsi="Times New Roman" w:cs="B Lotus"/>
            <w:noProof/>
            <w:sz w:val="24"/>
            <w:szCs w:val="28"/>
            <w:rtl/>
          </w:rPr>
          <w:t>2-5-6-3- هز</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نه</w:t>
        </w:r>
        <w:r w:rsidR="00E31E37" w:rsidRPr="00E31E37">
          <w:rPr>
            <w:rStyle w:val="Hyperlink"/>
            <w:rFonts w:ascii="Times New Roman" w:hAnsi="Times New Roman" w:cs="B Lotus"/>
            <w:noProof/>
            <w:sz w:val="24"/>
            <w:szCs w:val="28"/>
            <w:rtl/>
          </w:rPr>
          <w:t xml:space="preserve"> سفارش</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29</w:t>
        </w:r>
      </w:hyperlink>
    </w:p>
    <w:p w14:paraId="0253988A" w14:textId="77777777" w:rsidR="00E31E37" w:rsidRPr="00E31E37" w:rsidRDefault="003163E7" w:rsidP="00760671">
      <w:pPr>
        <w:pStyle w:val="TOC3"/>
        <w:tabs>
          <w:tab w:val="right" w:leader="dot" w:pos="8494"/>
        </w:tabs>
        <w:bidi/>
        <w:spacing w:after="0" w:line="240" w:lineRule="auto"/>
        <w:rPr>
          <w:rFonts w:ascii="Times New Roman" w:eastAsiaTheme="minorEastAsia" w:hAnsi="Times New Roman" w:cs="B Lotus"/>
          <w:noProof/>
          <w:sz w:val="24"/>
          <w:szCs w:val="28"/>
        </w:rPr>
      </w:pPr>
      <w:hyperlink w:anchor="_Toc112332090" w:history="1">
        <w:r w:rsidR="00E31E37" w:rsidRPr="00E31E37">
          <w:rPr>
            <w:rStyle w:val="Hyperlink"/>
            <w:rFonts w:ascii="Times New Roman" w:hAnsi="Times New Roman" w:cs="B Lotus"/>
            <w:noProof/>
            <w:sz w:val="24"/>
            <w:szCs w:val="28"/>
            <w:rtl/>
          </w:rPr>
          <w:t>2-5-6-4- هز</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نه</w:t>
        </w:r>
        <w:r w:rsidR="00E31E37" w:rsidRPr="00E31E37">
          <w:rPr>
            <w:rStyle w:val="Hyperlink"/>
            <w:rFonts w:ascii="Times New Roman" w:hAnsi="Times New Roman" w:cs="B Lotus"/>
            <w:noProof/>
            <w:sz w:val="24"/>
            <w:szCs w:val="28"/>
            <w:rtl/>
          </w:rPr>
          <w:t xml:space="preserve"> ها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عمل</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ات</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30</w:t>
        </w:r>
      </w:hyperlink>
    </w:p>
    <w:p w14:paraId="5C0F8B5F" w14:textId="77777777" w:rsidR="00E31E37" w:rsidRPr="00E31E37" w:rsidRDefault="003163E7" w:rsidP="00760671">
      <w:pPr>
        <w:pStyle w:val="TOC3"/>
        <w:tabs>
          <w:tab w:val="right" w:leader="dot" w:pos="8494"/>
        </w:tabs>
        <w:bidi/>
        <w:spacing w:after="0" w:line="240" w:lineRule="auto"/>
        <w:rPr>
          <w:rFonts w:ascii="Times New Roman" w:eastAsiaTheme="minorEastAsia" w:hAnsi="Times New Roman" w:cs="B Lotus"/>
          <w:noProof/>
          <w:sz w:val="24"/>
          <w:szCs w:val="28"/>
        </w:rPr>
      </w:pPr>
      <w:hyperlink w:anchor="_Toc112332091" w:history="1">
        <w:r w:rsidR="00E31E37" w:rsidRPr="00E31E37">
          <w:rPr>
            <w:rStyle w:val="Hyperlink"/>
            <w:rFonts w:ascii="Times New Roman" w:hAnsi="Times New Roman" w:cs="B Lotus"/>
            <w:noProof/>
            <w:sz w:val="24"/>
            <w:szCs w:val="28"/>
            <w:rtl/>
            <w:lang w:bidi="fa-IR"/>
          </w:rPr>
          <w:t>2-5-6-5- هز</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نه</w:t>
        </w:r>
        <w:r w:rsidR="00E31E37" w:rsidRPr="00E31E37">
          <w:rPr>
            <w:rStyle w:val="Hyperlink"/>
            <w:rFonts w:ascii="Times New Roman" w:hAnsi="Times New Roman" w:cs="B Lotus"/>
            <w:noProof/>
            <w:sz w:val="24"/>
            <w:szCs w:val="28"/>
            <w:rtl/>
            <w:lang w:bidi="fa-IR"/>
          </w:rPr>
          <w:t xml:space="preserve"> خال</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noProof/>
            <w:sz w:val="24"/>
            <w:szCs w:val="28"/>
            <w:rtl/>
            <w:lang w:bidi="fa-IR"/>
          </w:rPr>
          <w:t xml:space="preserve"> شدن انبار</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30</w:t>
        </w:r>
      </w:hyperlink>
    </w:p>
    <w:p w14:paraId="5B629FEB"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92" w:history="1">
        <w:r w:rsidR="00E31E37" w:rsidRPr="00E31E37">
          <w:rPr>
            <w:rStyle w:val="Hyperlink"/>
            <w:rFonts w:ascii="Times New Roman" w:hAnsi="Times New Roman" w:cs="B Lotus"/>
            <w:noProof/>
            <w:sz w:val="24"/>
            <w:szCs w:val="28"/>
            <w:rtl/>
          </w:rPr>
          <w:t>2-6- زنج</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ره</w:t>
        </w:r>
        <w:r w:rsidR="00E31E37" w:rsidRPr="00E31E37">
          <w:rPr>
            <w:rStyle w:val="Hyperlink"/>
            <w:rFonts w:ascii="Times New Roman" w:hAnsi="Times New Roman" w:cs="B Lotus"/>
            <w:noProof/>
            <w:sz w:val="24"/>
            <w:szCs w:val="28"/>
            <w:rtl/>
          </w:rPr>
          <w:t xml:space="preserve"> تام</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ن</w:t>
        </w:r>
        <w:r w:rsidR="00E31E37" w:rsidRPr="00E31E37">
          <w:rPr>
            <w:rStyle w:val="Hyperlink"/>
            <w:rFonts w:ascii="Times New Roman" w:hAnsi="Times New Roman" w:cs="B Lotus"/>
            <w:noProof/>
            <w:sz w:val="24"/>
            <w:szCs w:val="28"/>
            <w:rtl/>
          </w:rPr>
          <w:t xml:space="preserve"> کالا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فساد پذ</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30</w:t>
        </w:r>
      </w:hyperlink>
    </w:p>
    <w:p w14:paraId="719DD422"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93" w:history="1">
        <w:r w:rsidR="00E31E37" w:rsidRPr="00E31E37">
          <w:rPr>
            <w:rStyle w:val="Hyperlink"/>
            <w:rFonts w:ascii="Times New Roman" w:hAnsi="Times New Roman" w:cs="B Lotus"/>
            <w:noProof/>
            <w:sz w:val="24"/>
            <w:szCs w:val="28"/>
            <w:rtl/>
          </w:rPr>
          <w:t>2-6-1- مشخصه ها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مدل زنج</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ره</w:t>
        </w:r>
        <w:r w:rsidR="00E31E37" w:rsidRPr="00E31E37">
          <w:rPr>
            <w:rStyle w:val="Hyperlink"/>
            <w:rFonts w:ascii="Times New Roman" w:hAnsi="Times New Roman" w:cs="B Lotus"/>
            <w:noProof/>
            <w:sz w:val="24"/>
            <w:szCs w:val="28"/>
            <w:rtl/>
          </w:rPr>
          <w:t xml:space="preserve"> تام</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ن</w:t>
        </w:r>
        <w:r w:rsidR="00E31E37" w:rsidRPr="00E31E37">
          <w:rPr>
            <w:rStyle w:val="Hyperlink"/>
            <w:rFonts w:ascii="Times New Roman" w:hAnsi="Times New Roman" w:cs="B Lotus"/>
            <w:noProof/>
            <w:sz w:val="24"/>
            <w:szCs w:val="28"/>
            <w:rtl/>
          </w:rPr>
          <w:t xml:space="preserve"> کالا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فساد پذ</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31</w:t>
        </w:r>
      </w:hyperlink>
    </w:p>
    <w:p w14:paraId="4EE00D6B"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94" w:history="1">
        <w:r w:rsidR="00E31E37" w:rsidRPr="00E31E37">
          <w:rPr>
            <w:rStyle w:val="Hyperlink"/>
            <w:rFonts w:ascii="Times New Roman" w:hAnsi="Times New Roman" w:cs="B Lotus"/>
            <w:noProof/>
            <w:sz w:val="24"/>
            <w:szCs w:val="28"/>
            <w:rtl/>
          </w:rPr>
          <w:t>2-6-2- انواع زوال پذ</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32</w:t>
        </w:r>
      </w:hyperlink>
    </w:p>
    <w:p w14:paraId="046F9F76"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95" w:history="1">
        <w:r w:rsidR="00E31E37" w:rsidRPr="00E31E37">
          <w:rPr>
            <w:rStyle w:val="Hyperlink"/>
            <w:rFonts w:ascii="Times New Roman" w:hAnsi="Times New Roman" w:cs="B Lotus"/>
            <w:noProof/>
            <w:sz w:val="24"/>
            <w:szCs w:val="28"/>
            <w:rtl/>
          </w:rPr>
          <w:t>2-6-3- تفاوت زوال و منسوخ شدن کالاها</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32</w:t>
        </w:r>
      </w:hyperlink>
    </w:p>
    <w:p w14:paraId="49452053"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96" w:history="1">
        <w:r w:rsidR="00E31E37" w:rsidRPr="00E31E37">
          <w:rPr>
            <w:rStyle w:val="Hyperlink"/>
            <w:rFonts w:ascii="Times New Roman" w:hAnsi="Times New Roman" w:cs="B Lotus"/>
            <w:noProof/>
            <w:sz w:val="24"/>
            <w:szCs w:val="28"/>
            <w:rtl/>
          </w:rPr>
          <w:t>2-6-4- اقلام فاسد شدن</w:t>
        </w:r>
        <w:r w:rsidR="00E31E37" w:rsidRPr="00E31E37">
          <w:rPr>
            <w:rStyle w:val="Hyperlink"/>
            <w:rFonts w:ascii="Times New Roman" w:hAnsi="Times New Roman" w:cs="B Lotus" w:hint="cs"/>
            <w:noProof/>
            <w:sz w:val="24"/>
            <w:szCs w:val="28"/>
            <w:rtl/>
          </w:rPr>
          <w:t>ی</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34</w:t>
        </w:r>
      </w:hyperlink>
    </w:p>
    <w:p w14:paraId="7BF5DB4D" w14:textId="77777777" w:rsidR="00E31E37" w:rsidRPr="00E31E37" w:rsidRDefault="003163E7" w:rsidP="00760671">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097" w:history="1">
        <w:r w:rsidR="00E31E37" w:rsidRPr="00E31E37">
          <w:rPr>
            <w:rStyle w:val="Hyperlink"/>
            <w:rFonts w:ascii="Times New Roman" w:hAnsi="Times New Roman" w:cs="B Lotus"/>
            <w:noProof/>
            <w:sz w:val="24"/>
            <w:szCs w:val="28"/>
            <w:rtl/>
          </w:rPr>
          <w:t>2-6-5- نرخ فساد</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34</w:t>
        </w:r>
      </w:hyperlink>
    </w:p>
    <w:p w14:paraId="21EB204C"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98" w:history="1">
        <w:r w:rsidR="00E31E37" w:rsidRPr="00E31E37">
          <w:rPr>
            <w:rStyle w:val="Hyperlink"/>
            <w:rFonts w:ascii="Times New Roman" w:hAnsi="Times New Roman" w:cs="B Lotus"/>
            <w:noProof/>
            <w:sz w:val="24"/>
            <w:szCs w:val="28"/>
            <w:rtl/>
          </w:rPr>
          <w:t>2-7- پا</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دار</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noProof/>
            <w:sz w:val="24"/>
            <w:szCs w:val="28"/>
            <w:rtl/>
          </w:rPr>
          <w:t xml:space="preserve"> در زنج</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ره</w:t>
        </w:r>
        <w:r w:rsidR="00E31E37" w:rsidRPr="00E31E37">
          <w:rPr>
            <w:rStyle w:val="Hyperlink"/>
            <w:rFonts w:ascii="Times New Roman" w:hAnsi="Times New Roman" w:cs="B Lotus"/>
            <w:noProof/>
            <w:sz w:val="24"/>
            <w:szCs w:val="28"/>
            <w:rtl/>
          </w:rPr>
          <w:t xml:space="preserve"> تام</w:t>
        </w:r>
        <w:r w:rsidR="00E31E37" w:rsidRPr="00E31E37">
          <w:rPr>
            <w:rStyle w:val="Hyperlink"/>
            <w:rFonts w:ascii="Times New Roman" w:hAnsi="Times New Roman" w:cs="B Lotus" w:hint="cs"/>
            <w:noProof/>
            <w:sz w:val="24"/>
            <w:szCs w:val="28"/>
            <w:rtl/>
          </w:rPr>
          <w:t>ی</w:t>
        </w:r>
        <w:r w:rsidR="00E31E37" w:rsidRPr="00E31E37">
          <w:rPr>
            <w:rStyle w:val="Hyperlink"/>
            <w:rFonts w:ascii="Times New Roman" w:hAnsi="Times New Roman" w:cs="B Lotus" w:hint="eastAsia"/>
            <w:noProof/>
            <w:sz w:val="24"/>
            <w:szCs w:val="28"/>
            <w:rtl/>
          </w:rPr>
          <w:t>ن</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35</w:t>
        </w:r>
      </w:hyperlink>
    </w:p>
    <w:p w14:paraId="5442B8E2"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099" w:history="1">
        <w:r w:rsidR="00E31E37" w:rsidRPr="00E31E37">
          <w:rPr>
            <w:rStyle w:val="Hyperlink"/>
            <w:rFonts w:ascii="Times New Roman" w:hAnsi="Times New Roman" w:cs="B Lotus"/>
            <w:noProof/>
            <w:sz w:val="24"/>
            <w:szCs w:val="28"/>
            <w:rtl/>
            <w:lang w:bidi="fa-IR"/>
          </w:rPr>
          <w:t>2-8- پ</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ش</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نه</w:t>
        </w:r>
        <w:r w:rsidR="00E31E37" w:rsidRPr="00E31E37">
          <w:rPr>
            <w:rStyle w:val="Hyperlink"/>
            <w:rFonts w:ascii="Times New Roman" w:hAnsi="Times New Roman" w:cs="B Lotus"/>
            <w:noProof/>
            <w:sz w:val="24"/>
            <w:szCs w:val="28"/>
            <w:rtl/>
            <w:lang w:bidi="fa-IR"/>
          </w:rPr>
          <w:t xml:space="preserve"> تحق</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ق</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37</w:t>
        </w:r>
      </w:hyperlink>
    </w:p>
    <w:p w14:paraId="1EBB9590"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b/>
          <w:bCs/>
          <w:noProof/>
          <w:sz w:val="24"/>
          <w:szCs w:val="28"/>
        </w:rPr>
      </w:pPr>
      <w:hyperlink w:anchor="_Toc112332100" w:history="1">
        <w:r w:rsidR="00E31E37" w:rsidRPr="00E31E37">
          <w:rPr>
            <w:rStyle w:val="Hyperlink"/>
            <w:rFonts w:ascii="Times New Roman" w:hAnsi="Times New Roman" w:cs="B Lotus"/>
            <w:b/>
            <w:bCs/>
            <w:noProof/>
            <w:sz w:val="24"/>
            <w:szCs w:val="28"/>
            <w:rtl/>
            <w:lang w:bidi="fa-IR"/>
          </w:rPr>
          <w:t>فصل سوم: روش</w:t>
        </w:r>
        <w:r w:rsidR="00E31E37" w:rsidRPr="00E31E37">
          <w:rPr>
            <w:rStyle w:val="Hyperlink"/>
            <w:rFonts w:ascii="Times New Roman" w:hAnsi="Times New Roman" w:cs="B Lotus"/>
            <w:b/>
            <w:bCs/>
            <w:noProof/>
            <w:sz w:val="24"/>
            <w:szCs w:val="28"/>
            <w:lang w:bidi="fa-IR"/>
          </w:rPr>
          <w:t>‌</w:t>
        </w:r>
        <w:r w:rsidR="00E31E37" w:rsidRPr="00E31E37">
          <w:rPr>
            <w:rStyle w:val="Hyperlink"/>
            <w:rFonts w:ascii="Times New Roman" w:hAnsi="Times New Roman" w:cs="B Lotus"/>
            <w:b/>
            <w:bCs/>
            <w:noProof/>
            <w:sz w:val="24"/>
            <w:szCs w:val="28"/>
            <w:rtl/>
            <w:lang w:bidi="fa-IR"/>
          </w:rPr>
          <w:t>شناس</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b/>
            <w:bCs/>
            <w:noProof/>
            <w:sz w:val="24"/>
            <w:szCs w:val="28"/>
            <w:rtl/>
            <w:lang w:bidi="fa-IR"/>
          </w:rPr>
          <w:t xml:space="preserve"> تحق</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ق</w:t>
        </w:r>
        <w:r w:rsidR="00E31E37" w:rsidRPr="00E31E37">
          <w:rPr>
            <w:rFonts w:ascii="Times New Roman" w:hAnsi="Times New Roman" w:cs="B Lotus"/>
            <w:b/>
            <w:bCs/>
            <w:noProof/>
            <w:webHidden/>
            <w:sz w:val="24"/>
            <w:szCs w:val="28"/>
          </w:rPr>
          <w:tab/>
        </w:r>
        <w:r w:rsidR="00760671">
          <w:rPr>
            <w:rFonts w:ascii="Times New Roman" w:hAnsi="Times New Roman" w:cs="B Lotus" w:hint="cs"/>
            <w:b/>
            <w:bCs/>
            <w:noProof/>
            <w:webHidden/>
            <w:sz w:val="24"/>
            <w:szCs w:val="28"/>
            <w:rtl/>
          </w:rPr>
          <w:t>46</w:t>
        </w:r>
      </w:hyperlink>
    </w:p>
    <w:p w14:paraId="1D657887"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01" w:history="1">
        <w:r w:rsidR="00E31E37" w:rsidRPr="00E31E37">
          <w:rPr>
            <w:rStyle w:val="Hyperlink"/>
            <w:rFonts w:ascii="Times New Roman" w:hAnsi="Times New Roman" w:cs="B Lotus"/>
            <w:noProof/>
            <w:sz w:val="24"/>
            <w:szCs w:val="28"/>
            <w:rtl/>
            <w:lang w:bidi="fa-IR"/>
          </w:rPr>
          <w:t>3-1- مقدمه</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47</w:t>
        </w:r>
      </w:hyperlink>
    </w:p>
    <w:p w14:paraId="58CD83E5"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02" w:history="1">
        <w:r w:rsidR="00E31E37" w:rsidRPr="00E31E37">
          <w:rPr>
            <w:rStyle w:val="Hyperlink"/>
            <w:rFonts w:ascii="Times New Roman" w:hAnsi="Times New Roman" w:cs="B Lotus"/>
            <w:noProof/>
            <w:sz w:val="24"/>
            <w:szCs w:val="28"/>
            <w:rtl/>
            <w:lang w:bidi="fa-IR"/>
          </w:rPr>
          <w:t>3-2- مدل</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47</w:t>
        </w:r>
      </w:hyperlink>
    </w:p>
    <w:p w14:paraId="5F49D283" w14:textId="77777777" w:rsidR="00E31E37" w:rsidRPr="00E31E37" w:rsidRDefault="003163E7" w:rsidP="0076067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03" w:history="1">
        <w:r w:rsidR="00E31E37" w:rsidRPr="00E31E37">
          <w:rPr>
            <w:rStyle w:val="Hyperlink"/>
            <w:rFonts w:ascii="Times New Roman" w:hAnsi="Times New Roman" w:cs="B Lotus"/>
            <w:noProof/>
            <w:sz w:val="24"/>
            <w:szCs w:val="28"/>
            <w:rtl/>
            <w:lang w:bidi="fa-IR"/>
          </w:rPr>
          <w:t>3-3- مدل استوار</w:t>
        </w:r>
        <w:r w:rsidR="00E31E37" w:rsidRPr="00E31E37">
          <w:rPr>
            <w:rFonts w:ascii="Times New Roman" w:hAnsi="Times New Roman" w:cs="B Lotus"/>
            <w:noProof/>
            <w:webHidden/>
            <w:sz w:val="24"/>
            <w:szCs w:val="28"/>
          </w:rPr>
          <w:tab/>
        </w:r>
        <w:r w:rsidR="00760671">
          <w:rPr>
            <w:rFonts w:ascii="Times New Roman" w:hAnsi="Times New Roman" w:cs="B Lotus" w:hint="cs"/>
            <w:noProof/>
            <w:webHidden/>
            <w:sz w:val="24"/>
            <w:szCs w:val="28"/>
            <w:rtl/>
          </w:rPr>
          <w:t>57</w:t>
        </w:r>
      </w:hyperlink>
    </w:p>
    <w:p w14:paraId="2E1DE221" w14:textId="77777777" w:rsidR="00E31E37" w:rsidRPr="00E31E37" w:rsidRDefault="003163E7" w:rsidP="00BE5745">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04" w:history="1">
        <w:r w:rsidR="00E31E37" w:rsidRPr="00E31E37">
          <w:rPr>
            <w:rStyle w:val="Hyperlink"/>
            <w:rFonts w:ascii="Times New Roman" w:hAnsi="Times New Roman" w:cs="B Lotus"/>
            <w:noProof/>
            <w:sz w:val="24"/>
            <w:szCs w:val="28"/>
            <w:rtl/>
            <w:lang w:bidi="fa-IR"/>
          </w:rPr>
          <w:t>3-4- روش حل</w:t>
        </w:r>
        <w:r w:rsidR="00E31E37" w:rsidRPr="00E31E37">
          <w:rPr>
            <w:rFonts w:ascii="Times New Roman" w:hAnsi="Times New Roman" w:cs="B Lotus"/>
            <w:noProof/>
            <w:webHidden/>
            <w:sz w:val="24"/>
            <w:szCs w:val="28"/>
          </w:rPr>
          <w:tab/>
        </w:r>
        <w:r w:rsidR="00BE5745">
          <w:rPr>
            <w:rFonts w:ascii="Times New Roman" w:hAnsi="Times New Roman" w:cs="B Lotus" w:hint="cs"/>
            <w:noProof/>
            <w:webHidden/>
            <w:sz w:val="24"/>
            <w:szCs w:val="28"/>
            <w:rtl/>
            <w:lang w:bidi="fa-IR"/>
          </w:rPr>
          <w:t>63</w:t>
        </w:r>
      </w:hyperlink>
    </w:p>
    <w:p w14:paraId="4B78CD1A" w14:textId="77777777" w:rsidR="00E31E37" w:rsidRPr="00E31E37" w:rsidRDefault="003163E7" w:rsidP="00BE5745">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105" w:history="1">
        <w:r w:rsidR="00E31E37" w:rsidRPr="00E31E37">
          <w:rPr>
            <w:rStyle w:val="Hyperlink"/>
            <w:rFonts w:ascii="Times New Roman" w:hAnsi="Times New Roman" w:cs="B Lotus"/>
            <w:noProof/>
            <w:sz w:val="24"/>
            <w:szCs w:val="28"/>
            <w:rtl/>
            <w:lang w:bidi="fa-IR"/>
          </w:rPr>
          <w:t>3-4-1- الگور</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تم</w:t>
        </w:r>
        <w:r w:rsidR="00E31E37" w:rsidRPr="00E31E37">
          <w:rPr>
            <w:rStyle w:val="Hyperlink"/>
            <w:rFonts w:ascii="Times New Roman" w:hAnsi="Times New Roman" w:cs="B Lotus"/>
            <w:noProof/>
            <w:sz w:val="24"/>
            <w:szCs w:val="28"/>
            <w:rtl/>
            <w:lang w:bidi="fa-IR"/>
          </w:rPr>
          <w:t xml:space="preserve"> </w:t>
        </w:r>
        <w:r w:rsidR="00E31E37" w:rsidRPr="00E31E37">
          <w:rPr>
            <w:rStyle w:val="Hyperlink"/>
            <w:rFonts w:ascii="Times New Roman" w:hAnsi="Times New Roman" w:cs="B Lotus"/>
            <w:noProof/>
            <w:sz w:val="24"/>
            <w:szCs w:val="28"/>
            <w:lang w:bidi="fa-IR"/>
          </w:rPr>
          <w:t>nsgaii</w:t>
        </w:r>
        <w:r w:rsidR="00E31E37" w:rsidRPr="00E31E37">
          <w:rPr>
            <w:rFonts w:ascii="Times New Roman" w:hAnsi="Times New Roman" w:cs="B Lotus"/>
            <w:noProof/>
            <w:webHidden/>
            <w:sz w:val="24"/>
            <w:szCs w:val="28"/>
          </w:rPr>
          <w:tab/>
        </w:r>
        <w:r w:rsidR="00BE5745">
          <w:rPr>
            <w:rFonts w:ascii="Times New Roman" w:hAnsi="Times New Roman" w:cs="B Lotus" w:hint="cs"/>
            <w:noProof/>
            <w:webHidden/>
            <w:sz w:val="24"/>
            <w:szCs w:val="28"/>
            <w:rtl/>
          </w:rPr>
          <w:t>63</w:t>
        </w:r>
      </w:hyperlink>
    </w:p>
    <w:p w14:paraId="7461325D" w14:textId="77777777" w:rsidR="00E31E37" w:rsidRPr="00E31E37" w:rsidRDefault="003163E7" w:rsidP="00DF4FDE">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106" w:history="1">
        <w:r w:rsidR="00E31E37" w:rsidRPr="00E31E37">
          <w:rPr>
            <w:rStyle w:val="Hyperlink"/>
            <w:rFonts w:ascii="Times New Roman" w:hAnsi="Times New Roman" w:cs="B Lotus"/>
            <w:noProof/>
            <w:sz w:val="24"/>
            <w:szCs w:val="28"/>
            <w:rtl/>
            <w:lang w:bidi="fa-IR"/>
          </w:rPr>
          <w:t>3-4-2- عملگر تقاطع</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67</w:t>
        </w:r>
      </w:hyperlink>
    </w:p>
    <w:p w14:paraId="4FD60468" w14:textId="77777777" w:rsidR="00E31E37" w:rsidRPr="00E31E37" w:rsidRDefault="003163E7" w:rsidP="00DF4FDE">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107" w:history="1">
        <w:r w:rsidR="00E31E37" w:rsidRPr="00E31E37">
          <w:rPr>
            <w:rStyle w:val="Hyperlink"/>
            <w:rFonts w:ascii="Times New Roman" w:hAnsi="Times New Roman" w:cs="B Lotus"/>
            <w:noProof/>
            <w:sz w:val="24"/>
            <w:szCs w:val="28"/>
            <w:rtl/>
            <w:lang w:bidi="fa-IR"/>
          </w:rPr>
          <w:t>3-4-3- عملگر جهش</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69</w:t>
        </w:r>
      </w:hyperlink>
    </w:p>
    <w:p w14:paraId="6073F5E7" w14:textId="77777777" w:rsidR="00E31E37" w:rsidRPr="00E31E37" w:rsidRDefault="003163E7" w:rsidP="00DF4FDE">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108" w:history="1">
        <w:r w:rsidR="00E31E37" w:rsidRPr="00E31E37">
          <w:rPr>
            <w:rStyle w:val="Hyperlink"/>
            <w:rFonts w:ascii="Times New Roman" w:hAnsi="Times New Roman" w:cs="B Lotus"/>
            <w:noProof/>
            <w:sz w:val="24"/>
            <w:szCs w:val="28"/>
            <w:rtl/>
            <w:lang w:bidi="fa-IR"/>
          </w:rPr>
          <w:t>3-4-4- انتخاب عملگر</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70</w:t>
        </w:r>
      </w:hyperlink>
    </w:p>
    <w:p w14:paraId="5BAD7CE0" w14:textId="77777777" w:rsidR="00E31E37" w:rsidRPr="00E31E37" w:rsidRDefault="003163E7" w:rsidP="00DF4FDE">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109" w:history="1">
        <w:r w:rsidR="00E31E37" w:rsidRPr="00E31E37">
          <w:rPr>
            <w:rStyle w:val="Hyperlink"/>
            <w:rFonts w:ascii="Times New Roman" w:hAnsi="Times New Roman" w:cs="B Lotus"/>
            <w:noProof/>
            <w:sz w:val="24"/>
            <w:szCs w:val="28"/>
            <w:rtl/>
            <w:lang w:bidi="fa-IR"/>
          </w:rPr>
          <w:t>3-4-5- انتخاب والد</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71</w:t>
        </w:r>
      </w:hyperlink>
    </w:p>
    <w:p w14:paraId="299C950A" w14:textId="77777777" w:rsidR="00E31E37" w:rsidRPr="00E31E37" w:rsidRDefault="003163E7" w:rsidP="00DF4FDE">
      <w:pPr>
        <w:pStyle w:val="TOC2"/>
        <w:tabs>
          <w:tab w:val="right" w:leader="dot" w:pos="8494"/>
        </w:tabs>
        <w:bidi/>
        <w:spacing w:after="0" w:line="240" w:lineRule="auto"/>
        <w:rPr>
          <w:rFonts w:ascii="Times New Roman" w:eastAsiaTheme="minorEastAsia" w:hAnsi="Times New Roman" w:cs="B Lotus"/>
          <w:noProof/>
          <w:sz w:val="24"/>
          <w:szCs w:val="28"/>
        </w:rPr>
      </w:pPr>
      <w:hyperlink w:anchor="_Toc112332110" w:history="1">
        <w:r w:rsidR="00E31E37" w:rsidRPr="00E31E37">
          <w:rPr>
            <w:rStyle w:val="Hyperlink"/>
            <w:rFonts w:ascii="Times New Roman" w:hAnsi="Times New Roman" w:cs="B Lotus"/>
            <w:noProof/>
            <w:sz w:val="24"/>
            <w:szCs w:val="28"/>
            <w:rtl/>
            <w:lang w:bidi="fa-IR"/>
          </w:rPr>
          <w:t>3-4-6- شرط خاتمه</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71</w:t>
        </w:r>
      </w:hyperlink>
    </w:p>
    <w:p w14:paraId="770E572D"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b/>
          <w:bCs/>
          <w:noProof/>
          <w:sz w:val="24"/>
          <w:szCs w:val="28"/>
        </w:rPr>
      </w:pPr>
      <w:hyperlink w:anchor="_Toc112332111" w:history="1">
        <w:r w:rsidR="00E31E37" w:rsidRPr="00E31E37">
          <w:rPr>
            <w:rStyle w:val="Hyperlink"/>
            <w:rFonts w:ascii="Times New Roman" w:hAnsi="Times New Roman" w:cs="B Lotus"/>
            <w:b/>
            <w:bCs/>
            <w:noProof/>
            <w:sz w:val="24"/>
            <w:szCs w:val="28"/>
            <w:rtl/>
            <w:lang w:bidi="fa-IR"/>
          </w:rPr>
          <w:t xml:space="preserve">فصل چهارم: </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افته</w:t>
        </w:r>
        <w:r w:rsidR="00E31E37" w:rsidRPr="00E31E37">
          <w:rPr>
            <w:rStyle w:val="Hyperlink"/>
            <w:rFonts w:ascii="Times New Roman" w:hAnsi="Times New Roman" w:cs="B Lotus"/>
            <w:b/>
            <w:bCs/>
            <w:noProof/>
            <w:sz w:val="24"/>
            <w:szCs w:val="28"/>
            <w:lang w:bidi="fa-IR"/>
          </w:rPr>
          <w:t>‌</w:t>
        </w:r>
        <w:r w:rsidR="00E31E37" w:rsidRPr="00E31E37">
          <w:rPr>
            <w:rStyle w:val="Hyperlink"/>
            <w:rFonts w:ascii="Times New Roman" w:hAnsi="Times New Roman" w:cs="B Lotus"/>
            <w:b/>
            <w:bCs/>
            <w:noProof/>
            <w:sz w:val="24"/>
            <w:szCs w:val="28"/>
            <w:rtl/>
            <w:lang w:bidi="fa-IR"/>
          </w:rPr>
          <w:t>ها</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b/>
            <w:bCs/>
            <w:noProof/>
            <w:sz w:val="24"/>
            <w:szCs w:val="28"/>
            <w:rtl/>
            <w:lang w:bidi="fa-IR"/>
          </w:rPr>
          <w:t xml:space="preserve"> پژوهش</w:t>
        </w:r>
        <w:r w:rsidR="00E31E37" w:rsidRPr="00E31E37">
          <w:rPr>
            <w:rFonts w:ascii="Times New Roman" w:hAnsi="Times New Roman" w:cs="B Lotus"/>
            <w:b/>
            <w:bCs/>
            <w:noProof/>
            <w:webHidden/>
            <w:sz w:val="24"/>
            <w:szCs w:val="28"/>
          </w:rPr>
          <w:tab/>
        </w:r>
        <w:r w:rsidR="00DF4FDE">
          <w:rPr>
            <w:rFonts w:ascii="Times New Roman" w:hAnsi="Times New Roman" w:cs="B Lotus" w:hint="cs"/>
            <w:b/>
            <w:bCs/>
            <w:noProof/>
            <w:webHidden/>
            <w:sz w:val="24"/>
            <w:szCs w:val="28"/>
            <w:rtl/>
          </w:rPr>
          <w:t>72</w:t>
        </w:r>
      </w:hyperlink>
    </w:p>
    <w:p w14:paraId="7C33628A"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12" w:history="1">
        <w:r w:rsidR="00E31E37" w:rsidRPr="00E31E37">
          <w:rPr>
            <w:rStyle w:val="Hyperlink"/>
            <w:rFonts w:ascii="Times New Roman" w:hAnsi="Times New Roman" w:cs="B Lotus"/>
            <w:noProof/>
            <w:sz w:val="24"/>
            <w:szCs w:val="28"/>
            <w:rtl/>
            <w:lang w:bidi="fa-IR"/>
          </w:rPr>
          <w:t>4-1- مقدمه</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73</w:t>
        </w:r>
      </w:hyperlink>
    </w:p>
    <w:p w14:paraId="5A583873"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13" w:history="1">
        <w:r w:rsidR="00E31E37" w:rsidRPr="00E31E37">
          <w:rPr>
            <w:rStyle w:val="Hyperlink"/>
            <w:rFonts w:ascii="Times New Roman" w:hAnsi="Times New Roman" w:cs="B Lotus"/>
            <w:noProof/>
            <w:sz w:val="24"/>
            <w:szCs w:val="28"/>
            <w:rtl/>
            <w:lang w:bidi="fa-IR"/>
          </w:rPr>
          <w:t>4-2- اعتبار سنج</w:t>
        </w:r>
        <w:r w:rsidR="00E31E37" w:rsidRPr="00E31E37">
          <w:rPr>
            <w:rStyle w:val="Hyperlink"/>
            <w:rFonts w:ascii="Times New Roman" w:hAnsi="Times New Roman" w:cs="B Lotus" w:hint="cs"/>
            <w:noProof/>
            <w:sz w:val="24"/>
            <w:szCs w:val="28"/>
            <w:rtl/>
            <w:lang w:bidi="fa-IR"/>
          </w:rPr>
          <w:t>ی</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73</w:t>
        </w:r>
      </w:hyperlink>
    </w:p>
    <w:p w14:paraId="057A7869" w14:textId="77777777" w:rsidR="00E31E37" w:rsidRDefault="003163E7" w:rsidP="00DF4FDE">
      <w:pPr>
        <w:pStyle w:val="TOC1"/>
        <w:tabs>
          <w:tab w:val="right" w:leader="dot" w:pos="8494"/>
        </w:tabs>
        <w:bidi/>
        <w:spacing w:after="0" w:line="240" w:lineRule="auto"/>
        <w:rPr>
          <w:rFonts w:ascii="Times New Roman" w:hAnsi="Times New Roman" w:cs="B Lotus"/>
          <w:noProof/>
          <w:sz w:val="24"/>
          <w:szCs w:val="28"/>
          <w:rtl/>
        </w:rPr>
      </w:pPr>
      <w:hyperlink w:anchor="مطا" w:history="1">
        <w:r w:rsidR="00E31E37" w:rsidRPr="00E31E37">
          <w:rPr>
            <w:rStyle w:val="Hyperlink"/>
            <w:rFonts w:ascii="Times New Roman" w:hAnsi="Times New Roman" w:cs="B Lotus"/>
            <w:noProof/>
            <w:sz w:val="24"/>
            <w:szCs w:val="28"/>
            <w:rtl/>
            <w:lang w:bidi="fa-IR"/>
          </w:rPr>
          <w:t xml:space="preserve">4-3- </w:t>
        </w:r>
        <w:r w:rsidR="00FF721C">
          <w:rPr>
            <w:rStyle w:val="Hyperlink"/>
            <w:rFonts w:ascii="Times New Roman" w:hAnsi="Times New Roman" w:cs="B Lotus" w:hint="cs"/>
            <w:noProof/>
            <w:sz w:val="24"/>
            <w:szCs w:val="28"/>
            <w:rtl/>
            <w:lang w:bidi="fa-IR"/>
          </w:rPr>
          <w:t>مطالعه موردی</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77</w:t>
        </w:r>
      </w:hyperlink>
    </w:p>
    <w:p w14:paraId="466A0573" w14:textId="77777777" w:rsidR="00FF721C" w:rsidRPr="00FF721C" w:rsidRDefault="003163E7" w:rsidP="00DF4FDE">
      <w:pPr>
        <w:pStyle w:val="TOC1"/>
        <w:tabs>
          <w:tab w:val="right" w:leader="dot" w:pos="8494"/>
        </w:tabs>
        <w:bidi/>
        <w:spacing w:after="0" w:line="240" w:lineRule="auto"/>
        <w:rPr>
          <w:rFonts w:ascii="Times New Roman" w:hAnsi="Times New Roman" w:cs="B Lotus"/>
          <w:noProof/>
          <w:sz w:val="24"/>
          <w:szCs w:val="28"/>
        </w:rPr>
      </w:pPr>
      <w:hyperlink w:anchor="_Toc112332114" w:history="1">
        <w:r w:rsidR="00FF721C" w:rsidRPr="00E31E37">
          <w:rPr>
            <w:rStyle w:val="Hyperlink"/>
            <w:rFonts w:ascii="Times New Roman" w:hAnsi="Times New Roman" w:cs="B Lotus"/>
            <w:noProof/>
            <w:sz w:val="24"/>
            <w:szCs w:val="28"/>
            <w:rtl/>
            <w:lang w:bidi="fa-IR"/>
          </w:rPr>
          <w:t>4-</w:t>
        </w:r>
        <w:r w:rsidR="00FF721C">
          <w:rPr>
            <w:rStyle w:val="Hyperlink"/>
            <w:rFonts w:ascii="Times New Roman" w:hAnsi="Times New Roman" w:cs="B Lotus" w:hint="cs"/>
            <w:noProof/>
            <w:sz w:val="24"/>
            <w:szCs w:val="28"/>
            <w:rtl/>
            <w:lang w:bidi="fa-IR"/>
          </w:rPr>
          <w:t>4</w:t>
        </w:r>
        <w:r w:rsidR="00FF721C" w:rsidRPr="00E31E37">
          <w:rPr>
            <w:rStyle w:val="Hyperlink"/>
            <w:rFonts w:ascii="Times New Roman" w:hAnsi="Times New Roman" w:cs="B Lotus"/>
            <w:noProof/>
            <w:sz w:val="24"/>
            <w:szCs w:val="28"/>
            <w:rtl/>
            <w:lang w:bidi="fa-IR"/>
          </w:rPr>
          <w:t>- حل مدل در ابعاد بزرگ</w:t>
        </w:r>
        <w:r w:rsidR="00FF721C"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83</w:t>
        </w:r>
      </w:hyperlink>
    </w:p>
    <w:p w14:paraId="6C5FD42E"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15" w:history="1">
        <w:r w:rsidR="00E31E37" w:rsidRPr="00E31E37">
          <w:rPr>
            <w:rStyle w:val="Hyperlink"/>
            <w:rFonts w:ascii="Times New Roman" w:hAnsi="Times New Roman" w:cs="B Lotus"/>
            <w:noProof/>
            <w:sz w:val="24"/>
            <w:szCs w:val="28"/>
            <w:rtl/>
            <w:lang w:bidi="fa-IR"/>
          </w:rPr>
          <w:t>4-</w:t>
        </w:r>
        <w:r w:rsidR="00FF721C">
          <w:rPr>
            <w:rStyle w:val="Hyperlink"/>
            <w:rFonts w:ascii="Times New Roman" w:hAnsi="Times New Roman" w:cs="B Lotus" w:hint="cs"/>
            <w:noProof/>
            <w:sz w:val="24"/>
            <w:szCs w:val="28"/>
            <w:rtl/>
            <w:lang w:bidi="fa-IR"/>
          </w:rPr>
          <w:t>5</w:t>
        </w:r>
        <w:r w:rsidR="00E31E37" w:rsidRPr="00E31E37">
          <w:rPr>
            <w:rStyle w:val="Hyperlink"/>
            <w:rFonts w:ascii="Times New Roman" w:hAnsi="Times New Roman" w:cs="B Lotus"/>
            <w:noProof/>
            <w:sz w:val="24"/>
            <w:szCs w:val="28"/>
            <w:rtl/>
            <w:lang w:bidi="fa-IR"/>
          </w:rPr>
          <w:t>- تحل</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ل</w:t>
        </w:r>
        <w:r w:rsidR="00E31E37" w:rsidRPr="00E31E37">
          <w:rPr>
            <w:rStyle w:val="Hyperlink"/>
            <w:rFonts w:ascii="Times New Roman" w:hAnsi="Times New Roman" w:cs="B Lotus"/>
            <w:noProof/>
            <w:sz w:val="24"/>
            <w:szCs w:val="28"/>
            <w:rtl/>
            <w:lang w:bidi="fa-IR"/>
          </w:rPr>
          <w:t xml:space="preserve"> حساس</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ت</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84</w:t>
        </w:r>
      </w:hyperlink>
    </w:p>
    <w:p w14:paraId="335BECE3"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16" w:history="1">
        <w:r w:rsidR="00E31E37" w:rsidRPr="00E31E37">
          <w:rPr>
            <w:rStyle w:val="Hyperlink"/>
            <w:rFonts w:ascii="Times New Roman" w:hAnsi="Times New Roman" w:cs="B Lotus"/>
            <w:noProof/>
            <w:sz w:val="24"/>
            <w:szCs w:val="28"/>
            <w:rtl/>
            <w:lang w:bidi="fa-IR"/>
          </w:rPr>
          <w:t>4-</w:t>
        </w:r>
        <w:r w:rsidR="00FF721C">
          <w:rPr>
            <w:rStyle w:val="Hyperlink"/>
            <w:rFonts w:ascii="Times New Roman" w:hAnsi="Times New Roman" w:cs="B Lotus" w:hint="cs"/>
            <w:noProof/>
            <w:sz w:val="24"/>
            <w:szCs w:val="28"/>
            <w:rtl/>
            <w:lang w:bidi="fa-IR"/>
          </w:rPr>
          <w:t>6</w:t>
        </w:r>
        <w:r w:rsidR="00E31E37" w:rsidRPr="00E31E37">
          <w:rPr>
            <w:rStyle w:val="Hyperlink"/>
            <w:rFonts w:ascii="Times New Roman" w:hAnsi="Times New Roman" w:cs="B Lotus"/>
            <w:noProof/>
            <w:sz w:val="24"/>
            <w:szCs w:val="28"/>
            <w:rtl/>
            <w:lang w:bidi="fa-IR"/>
          </w:rPr>
          <w:t>- تحل</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ل</w:t>
        </w:r>
        <w:r w:rsidR="00E31E37" w:rsidRPr="00E31E37">
          <w:rPr>
            <w:rStyle w:val="Hyperlink"/>
            <w:rFonts w:ascii="Times New Roman" w:hAnsi="Times New Roman" w:cs="B Lotus"/>
            <w:noProof/>
            <w:sz w:val="24"/>
            <w:szCs w:val="28"/>
            <w:rtl/>
            <w:lang w:bidi="fa-IR"/>
          </w:rPr>
          <w:t xml:space="preserve"> عدم قطع</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ت</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94</w:t>
        </w:r>
      </w:hyperlink>
    </w:p>
    <w:p w14:paraId="689B83D3"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17" w:history="1">
        <w:r w:rsidR="00E31E37" w:rsidRPr="00E31E37">
          <w:rPr>
            <w:rStyle w:val="Hyperlink"/>
            <w:rFonts w:ascii="Times New Roman" w:hAnsi="Times New Roman" w:cs="B Lotus"/>
            <w:noProof/>
            <w:sz w:val="24"/>
            <w:szCs w:val="28"/>
            <w:rtl/>
            <w:lang w:bidi="fa-IR"/>
          </w:rPr>
          <w:t>4-</w:t>
        </w:r>
        <w:r w:rsidR="00FF721C">
          <w:rPr>
            <w:rStyle w:val="Hyperlink"/>
            <w:rFonts w:ascii="Times New Roman" w:hAnsi="Times New Roman" w:cs="B Lotus" w:hint="cs"/>
            <w:noProof/>
            <w:sz w:val="24"/>
            <w:szCs w:val="28"/>
            <w:rtl/>
            <w:lang w:bidi="fa-IR"/>
          </w:rPr>
          <w:t>7</w:t>
        </w:r>
        <w:r w:rsidR="00E31E37" w:rsidRPr="00E31E37">
          <w:rPr>
            <w:rStyle w:val="Hyperlink"/>
            <w:rFonts w:ascii="Times New Roman" w:hAnsi="Times New Roman" w:cs="B Lotus"/>
            <w:noProof/>
            <w:sz w:val="24"/>
            <w:szCs w:val="28"/>
            <w:rtl/>
            <w:lang w:bidi="fa-IR"/>
          </w:rPr>
          <w:t>- جمع بند</w:t>
        </w:r>
        <w:r w:rsidR="00E31E37" w:rsidRPr="00E31E37">
          <w:rPr>
            <w:rStyle w:val="Hyperlink"/>
            <w:rFonts w:ascii="Times New Roman" w:hAnsi="Times New Roman" w:cs="B Lotus" w:hint="cs"/>
            <w:noProof/>
            <w:sz w:val="24"/>
            <w:szCs w:val="28"/>
            <w:rtl/>
            <w:lang w:bidi="fa-IR"/>
          </w:rPr>
          <w:t>ی</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95</w:t>
        </w:r>
      </w:hyperlink>
    </w:p>
    <w:p w14:paraId="311D1ACF"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b/>
          <w:bCs/>
          <w:noProof/>
          <w:sz w:val="24"/>
          <w:szCs w:val="28"/>
        </w:rPr>
      </w:pPr>
      <w:hyperlink w:anchor="_Toc112332118" w:history="1">
        <w:r w:rsidR="00E31E37" w:rsidRPr="00E31E37">
          <w:rPr>
            <w:rStyle w:val="Hyperlink"/>
            <w:rFonts w:ascii="Times New Roman" w:hAnsi="Times New Roman" w:cs="B Lotus"/>
            <w:b/>
            <w:bCs/>
            <w:noProof/>
            <w:sz w:val="24"/>
            <w:szCs w:val="28"/>
            <w:rtl/>
            <w:lang w:bidi="fa-IR"/>
          </w:rPr>
          <w:t>فصل پنجم: نت</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جه</w:t>
        </w:r>
        <w:r w:rsidR="00E31E37" w:rsidRPr="00E31E37">
          <w:rPr>
            <w:rStyle w:val="Hyperlink"/>
            <w:rFonts w:ascii="Times New Roman" w:hAnsi="Times New Roman" w:cs="B Lotus"/>
            <w:b/>
            <w:bCs/>
            <w:noProof/>
            <w:sz w:val="24"/>
            <w:szCs w:val="28"/>
            <w:lang w:bidi="fa-IR"/>
          </w:rPr>
          <w:t>‌</w:t>
        </w:r>
        <w:r w:rsidR="00E31E37" w:rsidRPr="00E31E37">
          <w:rPr>
            <w:rStyle w:val="Hyperlink"/>
            <w:rFonts w:ascii="Times New Roman" w:hAnsi="Times New Roman" w:cs="B Lotus"/>
            <w:b/>
            <w:bCs/>
            <w:noProof/>
            <w:sz w:val="24"/>
            <w:szCs w:val="28"/>
            <w:rtl/>
            <w:lang w:bidi="fa-IR"/>
          </w:rPr>
          <w:t>گ</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ر</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b/>
            <w:bCs/>
            <w:noProof/>
            <w:sz w:val="24"/>
            <w:szCs w:val="28"/>
            <w:rtl/>
            <w:lang w:bidi="fa-IR"/>
          </w:rPr>
          <w:t xml:space="preserve"> و پ</w:t>
        </w:r>
        <w:r w:rsidR="00E31E37" w:rsidRPr="00E31E37">
          <w:rPr>
            <w:rStyle w:val="Hyperlink"/>
            <w:rFonts w:ascii="Times New Roman" w:hAnsi="Times New Roman" w:cs="B Lotus" w:hint="cs"/>
            <w:b/>
            <w:bCs/>
            <w:noProof/>
            <w:sz w:val="24"/>
            <w:szCs w:val="28"/>
            <w:rtl/>
            <w:lang w:bidi="fa-IR"/>
          </w:rPr>
          <w:t>ی</w:t>
        </w:r>
        <w:r w:rsidR="00E31E37" w:rsidRPr="00E31E37">
          <w:rPr>
            <w:rStyle w:val="Hyperlink"/>
            <w:rFonts w:ascii="Times New Roman" w:hAnsi="Times New Roman" w:cs="B Lotus" w:hint="eastAsia"/>
            <w:b/>
            <w:bCs/>
            <w:noProof/>
            <w:sz w:val="24"/>
            <w:szCs w:val="28"/>
            <w:rtl/>
            <w:lang w:bidi="fa-IR"/>
          </w:rPr>
          <w:t>شنهادات</w:t>
        </w:r>
        <w:r w:rsidR="00E31E37" w:rsidRPr="00E31E37">
          <w:rPr>
            <w:rFonts w:ascii="Times New Roman" w:hAnsi="Times New Roman" w:cs="B Lotus"/>
            <w:b/>
            <w:bCs/>
            <w:noProof/>
            <w:webHidden/>
            <w:sz w:val="24"/>
            <w:szCs w:val="28"/>
          </w:rPr>
          <w:tab/>
        </w:r>
        <w:r w:rsidR="00DF4FDE">
          <w:rPr>
            <w:rFonts w:ascii="Times New Roman" w:hAnsi="Times New Roman" w:cs="B Lotus" w:hint="cs"/>
            <w:b/>
            <w:bCs/>
            <w:noProof/>
            <w:webHidden/>
            <w:sz w:val="24"/>
            <w:szCs w:val="28"/>
            <w:rtl/>
          </w:rPr>
          <w:t>96</w:t>
        </w:r>
      </w:hyperlink>
    </w:p>
    <w:p w14:paraId="449A32EB"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19" w:history="1">
        <w:r w:rsidR="00E31E37" w:rsidRPr="00E31E37">
          <w:rPr>
            <w:rStyle w:val="Hyperlink"/>
            <w:rFonts w:ascii="Times New Roman" w:hAnsi="Times New Roman" w:cs="B Lotus"/>
            <w:noProof/>
            <w:sz w:val="24"/>
            <w:szCs w:val="28"/>
            <w:rtl/>
            <w:lang w:bidi="fa-IR"/>
          </w:rPr>
          <w:t>5-1- مقدمه</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97</w:t>
        </w:r>
      </w:hyperlink>
    </w:p>
    <w:p w14:paraId="6AA0324B"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20" w:history="1">
        <w:r w:rsidR="00E31E37" w:rsidRPr="00E31E37">
          <w:rPr>
            <w:rStyle w:val="Hyperlink"/>
            <w:rFonts w:ascii="Times New Roman" w:hAnsi="Times New Roman" w:cs="B Lotus"/>
            <w:noProof/>
            <w:sz w:val="24"/>
            <w:szCs w:val="28"/>
            <w:rtl/>
            <w:lang w:bidi="fa-IR"/>
          </w:rPr>
          <w:t>5-2- روش انجام کار</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97</w:t>
        </w:r>
      </w:hyperlink>
    </w:p>
    <w:p w14:paraId="1EB647AE"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21" w:history="1">
        <w:r w:rsidR="00E31E37" w:rsidRPr="00E31E37">
          <w:rPr>
            <w:rStyle w:val="Hyperlink"/>
            <w:rFonts w:ascii="Times New Roman" w:hAnsi="Times New Roman" w:cs="B Lotus"/>
            <w:noProof/>
            <w:sz w:val="24"/>
            <w:szCs w:val="28"/>
            <w:rtl/>
            <w:lang w:bidi="fa-IR"/>
          </w:rPr>
          <w:t>5-3- تب</w:t>
        </w:r>
        <w:r w:rsidR="00E31E37" w:rsidRPr="00E31E37">
          <w:rPr>
            <w:rStyle w:val="Hyperlink"/>
            <w:rFonts w:ascii="Times New Roman" w:hAnsi="Times New Roman" w:cs="B Lotus" w:hint="cs"/>
            <w:noProof/>
            <w:sz w:val="24"/>
            <w:szCs w:val="28"/>
            <w:rtl/>
            <w:lang w:bidi="fa-IR"/>
          </w:rPr>
          <w:t>یی</w:t>
        </w:r>
        <w:r w:rsidR="00E31E37" w:rsidRPr="00E31E37">
          <w:rPr>
            <w:rStyle w:val="Hyperlink"/>
            <w:rFonts w:ascii="Times New Roman" w:hAnsi="Times New Roman" w:cs="B Lotus" w:hint="eastAsia"/>
            <w:noProof/>
            <w:sz w:val="24"/>
            <w:szCs w:val="28"/>
            <w:rtl/>
            <w:lang w:bidi="fa-IR"/>
          </w:rPr>
          <w:t>ن</w:t>
        </w:r>
        <w:r w:rsidR="00E31E37" w:rsidRPr="00E31E37">
          <w:rPr>
            <w:rStyle w:val="Hyperlink"/>
            <w:rFonts w:ascii="Times New Roman" w:hAnsi="Times New Roman" w:cs="B Lotus"/>
            <w:noProof/>
            <w:sz w:val="24"/>
            <w:szCs w:val="28"/>
            <w:rtl/>
            <w:lang w:bidi="fa-IR"/>
          </w:rPr>
          <w:t xml:space="preserve"> نتا</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ج</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98</w:t>
        </w:r>
      </w:hyperlink>
    </w:p>
    <w:p w14:paraId="51E8AF48"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22" w:history="1">
        <w:r w:rsidR="00E31E37" w:rsidRPr="00E31E37">
          <w:rPr>
            <w:rStyle w:val="Hyperlink"/>
            <w:rFonts w:ascii="Times New Roman" w:hAnsi="Times New Roman" w:cs="B Lotus"/>
            <w:noProof/>
            <w:sz w:val="24"/>
            <w:szCs w:val="28"/>
            <w:rtl/>
            <w:lang w:bidi="fa-IR"/>
          </w:rPr>
          <w:t>5-4- پ</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شنهادات</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99</w:t>
        </w:r>
      </w:hyperlink>
    </w:p>
    <w:p w14:paraId="66994B86"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b/>
          <w:bCs/>
          <w:noProof/>
          <w:sz w:val="24"/>
          <w:szCs w:val="28"/>
        </w:rPr>
      </w:pPr>
      <w:hyperlink w:anchor="_Toc112332123" w:history="1">
        <w:r w:rsidR="00E31E37" w:rsidRPr="00E31E37">
          <w:rPr>
            <w:rStyle w:val="Hyperlink"/>
            <w:rFonts w:ascii="Times New Roman" w:hAnsi="Times New Roman" w:cs="B Lotus"/>
            <w:b/>
            <w:bCs/>
            <w:noProof/>
            <w:sz w:val="24"/>
            <w:szCs w:val="28"/>
            <w:rtl/>
            <w:lang w:bidi="fa-IR"/>
          </w:rPr>
          <w:t>منابع</w:t>
        </w:r>
        <w:r w:rsidR="00E31E37" w:rsidRPr="00E31E37">
          <w:rPr>
            <w:rFonts w:ascii="Times New Roman" w:hAnsi="Times New Roman" w:cs="B Lotus"/>
            <w:b/>
            <w:bCs/>
            <w:noProof/>
            <w:webHidden/>
            <w:sz w:val="24"/>
            <w:szCs w:val="28"/>
          </w:rPr>
          <w:tab/>
        </w:r>
        <w:r w:rsidR="00DF4FDE">
          <w:rPr>
            <w:rFonts w:ascii="Times New Roman" w:hAnsi="Times New Roman" w:cs="B Lotus" w:hint="cs"/>
            <w:b/>
            <w:bCs/>
            <w:noProof/>
            <w:webHidden/>
            <w:sz w:val="24"/>
            <w:szCs w:val="28"/>
            <w:rtl/>
          </w:rPr>
          <w:t>100</w:t>
        </w:r>
      </w:hyperlink>
    </w:p>
    <w:p w14:paraId="21F342E0"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24" w:history="1">
        <w:r w:rsidR="00E31E37" w:rsidRPr="00E31E37">
          <w:rPr>
            <w:rStyle w:val="Hyperlink"/>
            <w:rFonts w:ascii="Times New Roman" w:hAnsi="Times New Roman" w:cs="B Lotus"/>
            <w:noProof/>
            <w:sz w:val="24"/>
            <w:szCs w:val="28"/>
            <w:rtl/>
            <w:lang w:bidi="fa-IR"/>
          </w:rPr>
          <w:t>منابع فارس</w:t>
        </w:r>
        <w:r w:rsidR="00E31E37" w:rsidRPr="00E31E37">
          <w:rPr>
            <w:rStyle w:val="Hyperlink"/>
            <w:rFonts w:ascii="Times New Roman" w:hAnsi="Times New Roman" w:cs="B Lotus" w:hint="cs"/>
            <w:noProof/>
            <w:sz w:val="24"/>
            <w:szCs w:val="28"/>
            <w:rtl/>
            <w:lang w:bidi="fa-IR"/>
          </w:rPr>
          <w:t>ی</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101</w:t>
        </w:r>
      </w:hyperlink>
    </w:p>
    <w:p w14:paraId="0C595422"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25" w:history="1">
        <w:r w:rsidR="00E31E37" w:rsidRPr="00E31E37">
          <w:rPr>
            <w:rStyle w:val="Hyperlink"/>
            <w:rFonts w:ascii="Times New Roman" w:hAnsi="Times New Roman" w:cs="B Lotus"/>
            <w:noProof/>
            <w:sz w:val="24"/>
            <w:szCs w:val="28"/>
            <w:rtl/>
            <w:lang w:bidi="fa-IR"/>
          </w:rPr>
          <w:t>منابع لات</w:t>
        </w:r>
        <w:r w:rsidR="00E31E37" w:rsidRPr="00E31E37">
          <w:rPr>
            <w:rStyle w:val="Hyperlink"/>
            <w:rFonts w:ascii="Times New Roman" w:hAnsi="Times New Roman" w:cs="B Lotus" w:hint="cs"/>
            <w:noProof/>
            <w:sz w:val="24"/>
            <w:szCs w:val="28"/>
            <w:rtl/>
            <w:lang w:bidi="fa-IR"/>
          </w:rPr>
          <w:t>ی</w:t>
        </w:r>
        <w:r w:rsidR="00E31E37" w:rsidRPr="00E31E37">
          <w:rPr>
            <w:rStyle w:val="Hyperlink"/>
            <w:rFonts w:ascii="Times New Roman" w:hAnsi="Times New Roman" w:cs="B Lotus" w:hint="eastAsia"/>
            <w:noProof/>
            <w:sz w:val="24"/>
            <w:szCs w:val="28"/>
            <w:rtl/>
            <w:lang w:bidi="fa-IR"/>
          </w:rPr>
          <w:t>ن</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103</w:t>
        </w:r>
      </w:hyperlink>
    </w:p>
    <w:p w14:paraId="59FD5E23" w14:textId="77777777" w:rsidR="00E31E37" w:rsidRPr="00E31E37"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126" w:history="1">
        <w:r w:rsidR="00E31E37" w:rsidRPr="00E31E37">
          <w:rPr>
            <w:rStyle w:val="Hyperlink"/>
            <w:rFonts w:ascii="Times New Roman" w:hAnsi="Times New Roman" w:cs="B Lotus"/>
            <w:noProof/>
            <w:sz w:val="24"/>
            <w:szCs w:val="28"/>
          </w:rPr>
          <w:t>Abstract</w:t>
        </w:r>
        <w:r w:rsidR="00E31E37" w:rsidRPr="00E31E37">
          <w:rPr>
            <w:rFonts w:ascii="Times New Roman" w:hAnsi="Times New Roman" w:cs="B Lotus"/>
            <w:noProof/>
            <w:webHidden/>
            <w:sz w:val="24"/>
            <w:szCs w:val="28"/>
          </w:rPr>
          <w:tab/>
        </w:r>
        <w:r w:rsidR="00DF4FDE">
          <w:rPr>
            <w:rFonts w:ascii="Times New Roman" w:hAnsi="Times New Roman" w:cs="B Lotus" w:hint="cs"/>
            <w:noProof/>
            <w:webHidden/>
            <w:sz w:val="24"/>
            <w:szCs w:val="28"/>
            <w:rtl/>
          </w:rPr>
          <w:t>109</w:t>
        </w:r>
      </w:hyperlink>
    </w:p>
    <w:p w14:paraId="681150FC" w14:textId="77777777" w:rsidR="00305756" w:rsidRPr="00305756" w:rsidRDefault="00E31E37" w:rsidP="00305756">
      <w:pPr>
        <w:bidi/>
        <w:spacing w:after="0"/>
        <w:jc w:val="both"/>
        <w:rPr>
          <w:rFonts w:cs="B Lotus"/>
          <w:sz w:val="28"/>
          <w:szCs w:val="28"/>
          <w:rtl/>
          <w:lang w:bidi="fa-IR"/>
        </w:rPr>
      </w:pPr>
      <w:r>
        <w:rPr>
          <w:rFonts w:cs="B Lotus"/>
          <w:sz w:val="28"/>
          <w:szCs w:val="28"/>
          <w:rtl/>
          <w:lang w:bidi="fa-IR"/>
        </w:rPr>
        <w:fldChar w:fldCharType="end"/>
      </w:r>
    </w:p>
    <w:p w14:paraId="7B5CBF71" w14:textId="77777777" w:rsidR="00305756" w:rsidRPr="00305756" w:rsidRDefault="00305756" w:rsidP="00305756">
      <w:pPr>
        <w:bidi/>
        <w:spacing w:after="0"/>
        <w:jc w:val="both"/>
        <w:rPr>
          <w:rFonts w:cs="B Lotus"/>
          <w:sz w:val="28"/>
          <w:szCs w:val="28"/>
          <w:rtl/>
          <w:lang w:bidi="fa-IR"/>
        </w:rPr>
      </w:pPr>
    </w:p>
    <w:p w14:paraId="30294178" w14:textId="77777777" w:rsidR="00305756" w:rsidRPr="00305756" w:rsidRDefault="00305756" w:rsidP="00305756">
      <w:pPr>
        <w:bidi/>
        <w:spacing w:after="0"/>
        <w:jc w:val="both"/>
        <w:rPr>
          <w:rFonts w:cs="B Lotus"/>
          <w:sz w:val="28"/>
          <w:szCs w:val="28"/>
          <w:rtl/>
          <w:lang w:bidi="fa-IR"/>
        </w:rPr>
      </w:pPr>
    </w:p>
    <w:p w14:paraId="39C17654" w14:textId="77777777" w:rsidR="00305756" w:rsidRPr="00305756" w:rsidRDefault="00305756" w:rsidP="00305756">
      <w:pPr>
        <w:bidi/>
        <w:spacing w:after="0"/>
        <w:jc w:val="both"/>
        <w:rPr>
          <w:rFonts w:cs="B Lotus"/>
          <w:sz w:val="28"/>
          <w:szCs w:val="28"/>
          <w:rtl/>
          <w:lang w:bidi="fa-IR"/>
        </w:rPr>
      </w:pPr>
    </w:p>
    <w:p w14:paraId="4DE55745" w14:textId="77777777" w:rsidR="00305756" w:rsidRPr="00305756" w:rsidRDefault="00305756" w:rsidP="00305756">
      <w:pPr>
        <w:bidi/>
        <w:spacing w:after="0"/>
        <w:jc w:val="both"/>
        <w:rPr>
          <w:rFonts w:cs="B Lotus"/>
          <w:sz w:val="28"/>
          <w:szCs w:val="28"/>
          <w:rtl/>
          <w:lang w:bidi="fa-IR"/>
        </w:rPr>
      </w:pPr>
    </w:p>
    <w:p w14:paraId="7251DB57" w14:textId="77777777" w:rsidR="00305756" w:rsidRDefault="00305756" w:rsidP="00305756">
      <w:pPr>
        <w:bidi/>
        <w:spacing w:after="0"/>
        <w:jc w:val="both"/>
        <w:rPr>
          <w:rFonts w:cs="B Lotus"/>
          <w:sz w:val="28"/>
          <w:szCs w:val="28"/>
          <w:rtl/>
          <w:lang w:bidi="fa-IR"/>
        </w:rPr>
      </w:pPr>
    </w:p>
    <w:p w14:paraId="49587A50" w14:textId="77777777" w:rsidR="00E31E37" w:rsidRPr="001E6D46" w:rsidRDefault="00E31E37" w:rsidP="00E31E37">
      <w:pPr>
        <w:bidi/>
        <w:spacing w:after="0"/>
        <w:jc w:val="center"/>
        <w:rPr>
          <w:rFonts w:ascii="Times New Roman" w:hAnsi="Times New Roman" w:cs="B Lotus"/>
          <w:b/>
          <w:bCs/>
          <w:sz w:val="32"/>
          <w:szCs w:val="32"/>
          <w:rtl/>
        </w:rPr>
      </w:pPr>
      <w:r w:rsidRPr="001E6D46">
        <w:rPr>
          <w:rFonts w:ascii="Times New Roman" w:hAnsi="Times New Roman" w:cs="B Lotus" w:hint="cs"/>
          <w:b/>
          <w:bCs/>
          <w:sz w:val="32"/>
          <w:szCs w:val="32"/>
          <w:rtl/>
        </w:rPr>
        <w:t xml:space="preserve">فهرست </w:t>
      </w:r>
      <w:r>
        <w:rPr>
          <w:rFonts w:ascii="Times New Roman" w:hAnsi="Times New Roman" w:cs="B Lotus" w:hint="cs"/>
          <w:b/>
          <w:bCs/>
          <w:sz w:val="32"/>
          <w:szCs w:val="32"/>
          <w:rtl/>
        </w:rPr>
        <w:t>جداول</w:t>
      </w:r>
    </w:p>
    <w:p w14:paraId="62592381" w14:textId="77777777" w:rsidR="00E31E37" w:rsidRPr="001E6D46" w:rsidRDefault="00E31E37" w:rsidP="00E31E37">
      <w:pPr>
        <w:bidi/>
        <w:spacing w:after="0"/>
        <w:jc w:val="both"/>
        <w:rPr>
          <w:rFonts w:ascii="Times New Roman" w:hAnsi="Times New Roman" w:cs="B Lotus"/>
          <w:b/>
          <w:bCs/>
          <w:sz w:val="28"/>
          <w:szCs w:val="28"/>
          <w:rtl/>
        </w:rPr>
      </w:pPr>
      <w:r>
        <w:rPr>
          <w:rFonts w:ascii="Times New Roman" w:hAnsi="Times New Roman" w:cs="B Lotus" w:hint="cs"/>
          <w:b/>
          <w:bCs/>
          <w:sz w:val="28"/>
          <w:szCs w:val="28"/>
          <w:rtl/>
        </w:rPr>
        <w:t xml:space="preserve">عنوان               </w:t>
      </w:r>
      <w:r w:rsidRPr="001E6D46">
        <w:rPr>
          <w:rFonts w:ascii="Times New Roman" w:hAnsi="Times New Roman" w:cs="B Lotus" w:hint="cs"/>
          <w:b/>
          <w:bCs/>
          <w:sz w:val="28"/>
          <w:szCs w:val="28"/>
          <w:rtl/>
        </w:rPr>
        <w:t xml:space="preserve">                                                                                      صفحه</w:t>
      </w:r>
    </w:p>
    <w:p w14:paraId="10B400E8" w14:textId="77777777" w:rsidR="00E31E37" w:rsidRPr="00E31E37" w:rsidRDefault="00E31E37" w:rsidP="00DF4FDE">
      <w:pPr>
        <w:pStyle w:val="TOC1"/>
        <w:tabs>
          <w:tab w:val="right" w:leader="dot" w:pos="8494"/>
        </w:tabs>
        <w:bidi/>
        <w:spacing w:after="0" w:line="240" w:lineRule="auto"/>
        <w:rPr>
          <w:rFonts w:eastAsiaTheme="minorEastAsia" w:cs="B Lotus"/>
          <w:noProof/>
          <w:sz w:val="28"/>
          <w:szCs w:val="28"/>
        </w:rPr>
      </w:pPr>
      <w:r>
        <w:rPr>
          <w:rFonts w:cs="B Lotus"/>
          <w:sz w:val="28"/>
          <w:szCs w:val="28"/>
          <w:rtl/>
          <w:lang w:bidi="fa-IR"/>
        </w:rPr>
        <w:fldChar w:fldCharType="begin"/>
      </w:r>
      <w:r>
        <w:rPr>
          <w:rFonts w:cs="B Lotus"/>
          <w:sz w:val="28"/>
          <w:szCs w:val="28"/>
          <w:rtl/>
          <w:lang w:bidi="fa-IR"/>
        </w:rPr>
        <w:instrText xml:space="preserve"> </w:instrText>
      </w:r>
      <w:r>
        <w:rPr>
          <w:rFonts w:cs="B Lotus"/>
          <w:sz w:val="28"/>
          <w:szCs w:val="28"/>
          <w:lang w:bidi="fa-IR"/>
        </w:rPr>
        <w:instrText>TOC</w:instrText>
      </w:r>
      <w:r>
        <w:rPr>
          <w:rFonts w:cs="B Lotus"/>
          <w:sz w:val="28"/>
          <w:szCs w:val="28"/>
          <w:rtl/>
          <w:lang w:bidi="fa-IR"/>
        </w:rPr>
        <w:instrText xml:space="preserve"> \</w:instrText>
      </w:r>
      <w:r>
        <w:rPr>
          <w:rFonts w:cs="B Lotus"/>
          <w:sz w:val="28"/>
          <w:szCs w:val="28"/>
          <w:lang w:bidi="fa-IR"/>
        </w:rPr>
        <w:instrText>h \z \t</w:instrText>
      </w:r>
      <w:r>
        <w:rPr>
          <w:rFonts w:cs="B Lotus"/>
          <w:sz w:val="28"/>
          <w:szCs w:val="28"/>
          <w:rtl/>
          <w:lang w:bidi="fa-IR"/>
        </w:rPr>
        <w:instrText xml:space="preserve"> "جدول----؛1" </w:instrText>
      </w:r>
      <w:r>
        <w:rPr>
          <w:rFonts w:cs="B Lotus"/>
          <w:sz w:val="28"/>
          <w:szCs w:val="28"/>
          <w:rtl/>
          <w:lang w:bidi="fa-IR"/>
        </w:rPr>
        <w:fldChar w:fldCharType="separate"/>
      </w:r>
      <w:hyperlink w:anchor="_Toc112332178" w:history="1">
        <w:r w:rsidRPr="00E31E37">
          <w:rPr>
            <w:rStyle w:val="Hyperlink"/>
            <w:rFonts w:cs="B Lotus"/>
            <w:noProof/>
            <w:sz w:val="28"/>
            <w:szCs w:val="28"/>
            <w:rtl/>
            <w:lang w:bidi="fa-IR"/>
          </w:rPr>
          <w:t>جدول 4-1- ابعاد مسئله</w:t>
        </w:r>
        <w:r w:rsidRPr="00E31E37">
          <w:rPr>
            <w:rFonts w:cs="B Lotus"/>
            <w:noProof/>
            <w:webHidden/>
            <w:sz w:val="28"/>
            <w:szCs w:val="28"/>
          </w:rPr>
          <w:tab/>
        </w:r>
        <w:r w:rsidR="00DF4FDE">
          <w:rPr>
            <w:rFonts w:cs="B Lotus" w:hint="cs"/>
            <w:noProof/>
            <w:webHidden/>
            <w:sz w:val="28"/>
            <w:szCs w:val="28"/>
            <w:rtl/>
          </w:rPr>
          <w:t>73</w:t>
        </w:r>
      </w:hyperlink>
    </w:p>
    <w:p w14:paraId="64936D1E" w14:textId="77777777" w:rsidR="00E31E37" w:rsidRDefault="003163E7" w:rsidP="00DF4FDE">
      <w:pPr>
        <w:pStyle w:val="TOC1"/>
        <w:tabs>
          <w:tab w:val="right" w:leader="dot" w:pos="8494"/>
        </w:tabs>
        <w:bidi/>
        <w:spacing w:after="0" w:line="240" w:lineRule="auto"/>
        <w:rPr>
          <w:rFonts w:cs="B Lotus"/>
          <w:noProof/>
          <w:sz w:val="28"/>
          <w:szCs w:val="28"/>
          <w:rtl/>
        </w:rPr>
      </w:pPr>
      <w:hyperlink w:anchor="_Toc112332179" w:history="1">
        <w:r w:rsidR="00E31E37" w:rsidRPr="00E31E37">
          <w:rPr>
            <w:rStyle w:val="Hyperlink"/>
            <w:rFonts w:cs="B Lotus"/>
            <w:noProof/>
            <w:sz w:val="28"/>
            <w:szCs w:val="28"/>
            <w:rtl/>
            <w:lang w:bidi="fa-IR"/>
          </w:rPr>
          <w:t>جدول 4-2- نتا</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ج</w:t>
        </w:r>
        <w:r w:rsidR="00E31E37" w:rsidRPr="00E31E37">
          <w:rPr>
            <w:rStyle w:val="Hyperlink"/>
            <w:rFonts w:cs="B Lotus"/>
            <w:noProof/>
            <w:sz w:val="28"/>
            <w:szCs w:val="28"/>
            <w:rtl/>
            <w:lang w:bidi="fa-IR"/>
          </w:rPr>
          <w:t xml:space="preserve"> حل مدل در ابعاد کوچک</w:t>
        </w:r>
        <w:r w:rsidR="00E31E37" w:rsidRPr="00E31E37">
          <w:rPr>
            <w:rFonts w:cs="B Lotus"/>
            <w:noProof/>
            <w:webHidden/>
            <w:sz w:val="28"/>
            <w:szCs w:val="28"/>
          </w:rPr>
          <w:tab/>
        </w:r>
        <w:r w:rsidR="00DF4FDE">
          <w:rPr>
            <w:rFonts w:cs="B Lotus" w:hint="cs"/>
            <w:noProof/>
            <w:webHidden/>
            <w:sz w:val="28"/>
            <w:szCs w:val="28"/>
            <w:rtl/>
          </w:rPr>
          <w:t>74</w:t>
        </w:r>
      </w:hyperlink>
    </w:p>
    <w:p w14:paraId="06CDF184" w14:textId="77777777" w:rsidR="00FF721C"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سه" w:history="1">
        <w:r w:rsidR="00FF721C" w:rsidRPr="00E31E37">
          <w:rPr>
            <w:rStyle w:val="Hyperlink"/>
            <w:rFonts w:cs="B Lotus"/>
            <w:noProof/>
            <w:sz w:val="28"/>
            <w:szCs w:val="28"/>
            <w:rtl/>
            <w:lang w:bidi="fa-IR"/>
          </w:rPr>
          <w:t xml:space="preserve">جدول 4-3- </w:t>
        </w:r>
        <w:r w:rsidR="00FF721C">
          <w:rPr>
            <w:rStyle w:val="Hyperlink"/>
            <w:rFonts w:cs="B Lotus" w:hint="cs"/>
            <w:noProof/>
            <w:sz w:val="28"/>
            <w:szCs w:val="28"/>
            <w:rtl/>
            <w:lang w:bidi="fa-IR"/>
          </w:rPr>
          <w:t>برر</w:t>
        </w:r>
        <w:r w:rsidR="00636D75">
          <w:rPr>
            <w:rStyle w:val="Hyperlink"/>
            <w:rFonts w:cs="B Lotus" w:hint="cs"/>
            <w:noProof/>
            <w:sz w:val="28"/>
            <w:szCs w:val="28"/>
            <w:rtl/>
            <w:lang w:bidi="fa-IR"/>
          </w:rPr>
          <w:t>سی اثر وزن و سرعت بر میزان مصرف سوخت</w:t>
        </w:r>
        <w:r w:rsidR="00FF721C" w:rsidRPr="00E31E37">
          <w:rPr>
            <w:rFonts w:cs="B Lotus"/>
            <w:noProof/>
            <w:webHidden/>
            <w:sz w:val="28"/>
            <w:szCs w:val="28"/>
          </w:rPr>
          <w:tab/>
        </w:r>
        <w:r w:rsidR="00DF4FDE">
          <w:rPr>
            <w:rFonts w:cs="B Lotus" w:hint="cs"/>
            <w:noProof/>
            <w:webHidden/>
            <w:sz w:val="28"/>
            <w:szCs w:val="28"/>
            <w:rtl/>
          </w:rPr>
          <w:t>78</w:t>
        </w:r>
      </w:hyperlink>
    </w:p>
    <w:p w14:paraId="25B711B9" w14:textId="77777777" w:rsidR="00FF721C"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چهار" w:history="1">
        <w:r w:rsidR="00FF721C" w:rsidRPr="00E31E37">
          <w:rPr>
            <w:rStyle w:val="Hyperlink"/>
            <w:rFonts w:cs="B Lotus"/>
            <w:noProof/>
            <w:sz w:val="28"/>
            <w:szCs w:val="28"/>
            <w:rtl/>
            <w:lang w:bidi="fa-IR"/>
          </w:rPr>
          <w:t>جدول 4-</w:t>
        </w:r>
        <w:r w:rsidR="00636D75">
          <w:rPr>
            <w:rStyle w:val="Hyperlink"/>
            <w:rFonts w:cs="B Lotus" w:hint="cs"/>
            <w:noProof/>
            <w:sz w:val="28"/>
            <w:szCs w:val="28"/>
            <w:rtl/>
            <w:lang w:bidi="fa-IR"/>
          </w:rPr>
          <w:t>4</w:t>
        </w:r>
        <w:r w:rsidR="00FF721C" w:rsidRPr="00E31E37">
          <w:rPr>
            <w:rStyle w:val="Hyperlink"/>
            <w:rFonts w:cs="B Lotus"/>
            <w:noProof/>
            <w:sz w:val="28"/>
            <w:szCs w:val="28"/>
            <w:rtl/>
            <w:lang w:bidi="fa-IR"/>
          </w:rPr>
          <w:t xml:space="preserve">- </w:t>
        </w:r>
        <w:r w:rsidR="00636D75">
          <w:rPr>
            <w:rStyle w:val="Hyperlink"/>
            <w:rFonts w:cs="B Lotus" w:hint="cs"/>
            <w:noProof/>
            <w:sz w:val="28"/>
            <w:szCs w:val="28"/>
            <w:rtl/>
            <w:lang w:bidi="fa-IR"/>
          </w:rPr>
          <w:t>بررسی اثر فاصله بر هزینه و مصرف سوخت</w:t>
        </w:r>
        <w:r w:rsidR="00FF721C" w:rsidRPr="00E31E37">
          <w:rPr>
            <w:rFonts w:cs="B Lotus"/>
            <w:noProof/>
            <w:webHidden/>
            <w:sz w:val="28"/>
            <w:szCs w:val="28"/>
          </w:rPr>
          <w:tab/>
        </w:r>
        <w:r w:rsidR="00DF4FDE">
          <w:rPr>
            <w:rFonts w:cs="B Lotus" w:hint="cs"/>
            <w:noProof/>
            <w:webHidden/>
            <w:sz w:val="28"/>
            <w:szCs w:val="28"/>
            <w:rtl/>
          </w:rPr>
          <w:t>79</w:t>
        </w:r>
      </w:hyperlink>
    </w:p>
    <w:p w14:paraId="7B2FA598" w14:textId="77777777" w:rsidR="00FF721C"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پن" w:history="1">
        <w:r w:rsidR="00FF721C" w:rsidRPr="00E31E37">
          <w:rPr>
            <w:rStyle w:val="Hyperlink"/>
            <w:rFonts w:cs="B Lotus"/>
            <w:noProof/>
            <w:sz w:val="28"/>
            <w:szCs w:val="28"/>
            <w:rtl/>
            <w:lang w:bidi="fa-IR"/>
          </w:rPr>
          <w:t>جدول 4-</w:t>
        </w:r>
        <w:r w:rsidR="00636D75">
          <w:rPr>
            <w:rStyle w:val="Hyperlink"/>
            <w:rFonts w:cs="B Lotus" w:hint="cs"/>
            <w:noProof/>
            <w:sz w:val="28"/>
            <w:szCs w:val="28"/>
            <w:rtl/>
            <w:lang w:bidi="fa-IR"/>
          </w:rPr>
          <w:t>5</w:t>
        </w:r>
        <w:r w:rsidR="00FF721C" w:rsidRPr="00E31E37">
          <w:rPr>
            <w:rStyle w:val="Hyperlink"/>
            <w:rFonts w:cs="B Lotus"/>
            <w:noProof/>
            <w:sz w:val="28"/>
            <w:szCs w:val="28"/>
            <w:rtl/>
            <w:lang w:bidi="fa-IR"/>
          </w:rPr>
          <w:t>-</w:t>
        </w:r>
        <w:r w:rsidR="00636D75">
          <w:rPr>
            <w:rStyle w:val="Hyperlink"/>
            <w:rFonts w:cs="B Lotus" w:hint="cs"/>
            <w:noProof/>
            <w:sz w:val="28"/>
            <w:szCs w:val="28"/>
            <w:rtl/>
            <w:lang w:bidi="fa-IR"/>
          </w:rPr>
          <w:t xml:space="preserve"> بررسی اثر نرخ دستمزد بر هزینه</w:t>
        </w:r>
        <w:r w:rsidR="00FF721C" w:rsidRPr="00E31E37">
          <w:rPr>
            <w:rFonts w:cs="B Lotus"/>
            <w:noProof/>
            <w:webHidden/>
            <w:sz w:val="28"/>
            <w:szCs w:val="28"/>
          </w:rPr>
          <w:tab/>
        </w:r>
        <w:r w:rsidR="00DF4FDE">
          <w:rPr>
            <w:rFonts w:cs="B Lotus" w:hint="cs"/>
            <w:noProof/>
            <w:webHidden/>
            <w:sz w:val="28"/>
            <w:szCs w:val="28"/>
            <w:rtl/>
          </w:rPr>
          <w:t>80</w:t>
        </w:r>
      </w:hyperlink>
    </w:p>
    <w:p w14:paraId="6DF0ABAE" w14:textId="77777777" w:rsidR="00FF721C" w:rsidRPr="00636D75" w:rsidRDefault="003163E7" w:rsidP="00DF4FDE">
      <w:pPr>
        <w:pStyle w:val="TOC1"/>
        <w:tabs>
          <w:tab w:val="right" w:leader="dot" w:pos="8494"/>
        </w:tabs>
        <w:bidi/>
        <w:spacing w:after="0" w:line="240" w:lineRule="auto"/>
        <w:rPr>
          <w:rFonts w:eastAsiaTheme="minorEastAsia" w:cs="B Lotus"/>
          <w:noProof/>
          <w:sz w:val="28"/>
          <w:szCs w:val="28"/>
        </w:rPr>
      </w:pPr>
      <w:hyperlink w:anchor="ش" w:history="1">
        <w:r w:rsidR="00FF721C" w:rsidRPr="00E31E37">
          <w:rPr>
            <w:rStyle w:val="Hyperlink"/>
            <w:rFonts w:cs="B Lotus"/>
            <w:noProof/>
            <w:sz w:val="28"/>
            <w:szCs w:val="28"/>
            <w:rtl/>
            <w:lang w:bidi="fa-IR"/>
          </w:rPr>
          <w:t>جدول 4-</w:t>
        </w:r>
        <w:r w:rsidR="00636D75">
          <w:rPr>
            <w:rStyle w:val="Hyperlink"/>
            <w:rFonts w:cs="B Lotus" w:hint="cs"/>
            <w:noProof/>
            <w:sz w:val="28"/>
            <w:szCs w:val="28"/>
            <w:rtl/>
            <w:lang w:bidi="fa-IR"/>
          </w:rPr>
          <w:t>6</w:t>
        </w:r>
        <w:r w:rsidR="00FF721C" w:rsidRPr="00E31E37">
          <w:rPr>
            <w:rStyle w:val="Hyperlink"/>
            <w:rFonts w:cs="B Lotus"/>
            <w:noProof/>
            <w:sz w:val="28"/>
            <w:szCs w:val="28"/>
            <w:rtl/>
            <w:lang w:bidi="fa-IR"/>
          </w:rPr>
          <w:t xml:space="preserve">- </w:t>
        </w:r>
        <w:r w:rsidR="00636D75">
          <w:rPr>
            <w:rStyle w:val="Hyperlink"/>
            <w:rFonts w:cs="B Lotus" w:hint="cs"/>
            <w:noProof/>
            <w:sz w:val="28"/>
            <w:szCs w:val="28"/>
            <w:rtl/>
            <w:lang w:bidi="fa-IR"/>
          </w:rPr>
          <w:t>بررسی اثر میزان محصول در اختیار بر هزینه</w:t>
        </w:r>
        <w:r w:rsidR="00FF721C" w:rsidRPr="00E31E37">
          <w:rPr>
            <w:rFonts w:cs="B Lotus"/>
            <w:noProof/>
            <w:webHidden/>
            <w:sz w:val="28"/>
            <w:szCs w:val="28"/>
          </w:rPr>
          <w:tab/>
        </w:r>
        <w:r w:rsidR="00DF4FDE">
          <w:rPr>
            <w:rFonts w:cs="B Lotus" w:hint="cs"/>
            <w:noProof/>
            <w:webHidden/>
            <w:sz w:val="28"/>
            <w:szCs w:val="28"/>
            <w:rtl/>
          </w:rPr>
          <w:t>81</w:t>
        </w:r>
      </w:hyperlink>
    </w:p>
    <w:p w14:paraId="44F72EF7"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0"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7</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حساس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Style w:val="Hyperlink"/>
            <w:rFonts w:cs="B Lotus"/>
            <w:noProof/>
            <w:sz w:val="28"/>
            <w:szCs w:val="28"/>
            <w:rtl/>
            <w:lang w:bidi="fa-IR"/>
          </w:rPr>
          <w:t xml:space="preserve"> تقاضا</w:t>
        </w:r>
        <w:r w:rsidR="00E31E37" w:rsidRPr="00E31E37">
          <w:rPr>
            <w:rFonts w:cs="B Lotus"/>
            <w:noProof/>
            <w:webHidden/>
            <w:sz w:val="28"/>
            <w:szCs w:val="28"/>
          </w:rPr>
          <w:tab/>
        </w:r>
        <w:r w:rsidR="00DF4FDE">
          <w:rPr>
            <w:rFonts w:cs="B Lotus" w:hint="cs"/>
            <w:noProof/>
            <w:webHidden/>
            <w:sz w:val="28"/>
            <w:szCs w:val="28"/>
            <w:rtl/>
          </w:rPr>
          <w:t>85</w:t>
        </w:r>
      </w:hyperlink>
    </w:p>
    <w:p w14:paraId="59D1A434"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1"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8</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حساس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Style w:val="Hyperlink"/>
            <w:rFonts w:cs="B Lotus"/>
            <w:noProof/>
            <w:sz w:val="28"/>
            <w:szCs w:val="28"/>
            <w:rtl/>
            <w:lang w:bidi="fa-IR"/>
          </w:rPr>
          <w:t xml:space="preserve"> ق</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مت</w:t>
        </w:r>
        <w:r w:rsidR="00E31E37" w:rsidRPr="00E31E37">
          <w:rPr>
            <w:rStyle w:val="Hyperlink"/>
            <w:rFonts w:cs="B Lotus"/>
            <w:noProof/>
            <w:sz w:val="28"/>
            <w:szCs w:val="28"/>
            <w:rtl/>
            <w:lang w:bidi="fa-IR"/>
          </w:rPr>
          <w:t xml:space="preserve"> سوخت</w:t>
        </w:r>
        <w:r w:rsidR="00E31E37" w:rsidRPr="00E31E37">
          <w:rPr>
            <w:rFonts w:cs="B Lotus"/>
            <w:noProof/>
            <w:webHidden/>
            <w:sz w:val="28"/>
            <w:szCs w:val="28"/>
          </w:rPr>
          <w:tab/>
        </w:r>
        <w:r w:rsidR="00DF4FDE">
          <w:rPr>
            <w:rFonts w:cs="B Lotus" w:hint="cs"/>
            <w:noProof/>
            <w:webHidden/>
            <w:sz w:val="28"/>
            <w:szCs w:val="28"/>
            <w:rtl/>
          </w:rPr>
          <w:t>86</w:t>
        </w:r>
      </w:hyperlink>
    </w:p>
    <w:p w14:paraId="5A953D00"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2"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9</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حساس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Style w:val="Hyperlink"/>
            <w:rFonts w:cs="B Lotus"/>
            <w:noProof/>
            <w:sz w:val="28"/>
            <w:szCs w:val="28"/>
            <w:rtl/>
            <w:lang w:bidi="fa-IR"/>
          </w:rPr>
          <w:t xml:space="preserve"> نرخ دستمزد راننده</w:t>
        </w:r>
        <w:r w:rsidR="00E31E37" w:rsidRPr="00E31E37">
          <w:rPr>
            <w:rFonts w:cs="B Lotus"/>
            <w:noProof/>
            <w:webHidden/>
            <w:sz w:val="28"/>
            <w:szCs w:val="28"/>
          </w:rPr>
          <w:tab/>
        </w:r>
        <w:r w:rsidR="00DF4FDE">
          <w:rPr>
            <w:rFonts w:cs="B Lotus" w:hint="cs"/>
            <w:noProof/>
            <w:webHidden/>
            <w:sz w:val="28"/>
            <w:szCs w:val="28"/>
            <w:rtl/>
          </w:rPr>
          <w:t>87</w:t>
        </w:r>
      </w:hyperlink>
    </w:p>
    <w:p w14:paraId="2A52083C"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3"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10</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حساس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Style w:val="Hyperlink"/>
            <w:rFonts w:cs="B Lotus"/>
            <w:noProof/>
            <w:sz w:val="28"/>
            <w:szCs w:val="28"/>
            <w:rtl/>
            <w:lang w:bidi="fa-IR"/>
          </w:rPr>
          <w:t xml:space="preserve"> هز</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نه</w:t>
        </w:r>
        <w:r w:rsidR="00E31E37" w:rsidRPr="00E31E37">
          <w:rPr>
            <w:rStyle w:val="Hyperlink"/>
            <w:rFonts w:cs="B Lotus"/>
            <w:noProof/>
            <w:sz w:val="28"/>
            <w:szCs w:val="28"/>
            <w:rtl/>
            <w:lang w:bidi="fa-IR"/>
          </w:rPr>
          <w:t xml:space="preserve"> نگهدار</w:t>
        </w:r>
        <w:r w:rsidR="00E31E37" w:rsidRPr="00E31E37">
          <w:rPr>
            <w:rStyle w:val="Hyperlink"/>
            <w:rFonts w:cs="B Lotus" w:hint="cs"/>
            <w:noProof/>
            <w:sz w:val="28"/>
            <w:szCs w:val="28"/>
            <w:rtl/>
            <w:lang w:bidi="fa-IR"/>
          </w:rPr>
          <w:t>ی</w:t>
        </w:r>
        <w:r w:rsidR="00E31E37" w:rsidRPr="00E31E37">
          <w:rPr>
            <w:rFonts w:cs="B Lotus"/>
            <w:noProof/>
            <w:webHidden/>
            <w:sz w:val="28"/>
            <w:szCs w:val="28"/>
          </w:rPr>
          <w:tab/>
        </w:r>
        <w:r w:rsidR="00DF4FDE">
          <w:rPr>
            <w:rFonts w:cs="B Lotus" w:hint="cs"/>
            <w:noProof/>
            <w:webHidden/>
            <w:sz w:val="28"/>
            <w:szCs w:val="28"/>
            <w:rtl/>
          </w:rPr>
          <w:t>88</w:t>
        </w:r>
      </w:hyperlink>
    </w:p>
    <w:p w14:paraId="2812BA78"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4"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11</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حساس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Style w:val="Hyperlink"/>
            <w:rFonts w:cs="B Lotus"/>
            <w:noProof/>
            <w:sz w:val="28"/>
            <w:szCs w:val="28"/>
            <w:rtl/>
            <w:lang w:bidi="fa-IR"/>
          </w:rPr>
          <w:t xml:space="preserve"> هز</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نه</w:t>
        </w:r>
        <w:r w:rsidR="00E31E37" w:rsidRPr="00E31E37">
          <w:rPr>
            <w:rStyle w:val="Hyperlink"/>
            <w:rFonts w:cs="B Lotus"/>
            <w:noProof/>
            <w:sz w:val="28"/>
            <w:szCs w:val="28"/>
            <w:rtl/>
            <w:lang w:bidi="fa-IR"/>
          </w:rPr>
          <w:t xml:space="preserve"> تاس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س</w:t>
        </w:r>
        <w:r w:rsidR="00E31E37" w:rsidRPr="00E31E37">
          <w:rPr>
            <w:rFonts w:cs="B Lotus"/>
            <w:noProof/>
            <w:webHidden/>
            <w:sz w:val="28"/>
            <w:szCs w:val="28"/>
          </w:rPr>
          <w:tab/>
        </w:r>
        <w:r w:rsidR="00DF4FDE">
          <w:rPr>
            <w:rFonts w:cs="B Lotus" w:hint="cs"/>
            <w:noProof/>
            <w:webHidden/>
            <w:sz w:val="28"/>
            <w:szCs w:val="28"/>
            <w:rtl/>
          </w:rPr>
          <w:t>89</w:t>
        </w:r>
      </w:hyperlink>
    </w:p>
    <w:p w14:paraId="71884ACF"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5"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12</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حساس</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Style w:val="Hyperlink"/>
            <w:rFonts w:cs="B Lotus"/>
            <w:noProof/>
            <w:sz w:val="28"/>
            <w:szCs w:val="28"/>
            <w:rtl/>
            <w:lang w:bidi="fa-IR"/>
          </w:rPr>
          <w:t xml:space="preserve"> اثرات ز</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ست</w:t>
        </w:r>
        <w:r w:rsidR="00E31E37" w:rsidRPr="00E31E37">
          <w:rPr>
            <w:rStyle w:val="Hyperlink"/>
            <w:rFonts w:cs="B Lotus"/>
            <w:noProof/>
            <w:sz w:val="28"/>
            <w:szCs w:val="28"/>
            <w:rtl/>
            <w:lang w:bidi="fa-IR"/>
          </w:rPr>
          <w:t xml:space="preserve"> مح</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ط</w:t>
        </w:r>
        <w:r w:rsidR="00E31E37" w:rsidRPr="00E31E37">
          <w:rPr>
            <w:rStyle w:val="Hyperlink"/>
            <w:rFonts w:cs="B Lotus" w:hint="cs"/>
            <w:noProof/>
            <w:sz w:val="28"/>
            <w:szCs w:val="28"/>
            <w:rtl/>
            <w:lang w:bidi="fa-IR"/>
          </w:rPr>
          <w:t>ی</w:t>
        </w:r>
        <w:r w:rsidR="00E31E37" w:rsidRPr="00E31E37">
          <w:rPr>
            <w:rFonts w:cs="B Lotus"/>
            <w:noProof/>
            <w:webHidden/>
            <w:sz w:val="28"/>
            <w:szCs w:val="28"/>
          </w:rPr>
          <w:tab/>
        </w:r>
        <w:r w:rsidR="00DF4FDE">
          <w:rPr>
            <w:rFonts w:cs="B Lotus" w:hint="cs"/>
            <w:noProof/>
            <w:webHidden/>
            <w:sz w:val="28"/>
            <w:szCs w:val="28"/>
            <w:rtl/>
          </w:rPr>
          <w:t>90</w:t>
        </w:r>
      </w:hyperlink>
    </w:p>
    <w:p w14:paraId="14AAD067"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6"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13</w:t>
        </w:r>
        <w:r w:rsidR="00E31E37" w:rsidRPr="00E31E37">
          <w:rPr>
            <w:rStyle w:val="Hyperlink"/>
            <w:rFonts w:cs="B Lotus"/>
            <w:noProof/>
            <w:sz w:val="28"/>
            <w:szCs w:val="28"/>
            <w:rtl/>
            <w:lang w:bidi="fa-IR"/>
          </w:rPr>
          <w:t>- مقا</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سه</w:t>
        </w:r>
        <w:r w:rsidR="00E31E37" w:rsidRPr="00E31E37">
          <w:rPr>
            <w:rStyle w:val="Hyperlink"/>
            <w:rFonts w:cs="B Lotus"/>
            <w:noProof/>
            <w:sz w:val="28"/>
            <w:szCs w:val="28"/>
            <w:rtl/>
            <w:lang w:bidi="fa-IR"/>
          </w:rPr>
          <w:t xml:space="preserve"> اثر پارامترها</w:t>
        </w:r>
        <w:r w:rsidR="00E31E37" w:rsidRPr="00E31E37">
          <w:rPr>
            <w:rStyle w:val="Hyperlink"/>
            <w:rFonts w:cs="B Lotus" w:hint="cs"/>
            <w:noProof/>
            <w:sz w:val="28"/>
            <w:szCs w:val="28"/>
            <w:rtl/>
            <w:lang w:bidi="fa-IR"/>
          </w:rPr>
          <w:t>ی</w:t>
        </w:r>
        <w:r w:rsidR="00E31E37" w:rsidRPr="00E31E37">
          <w:rPr>
            <w:rStyle w:val="Hyperlink"/>
            <w:rFonts w:cs="B Lotus"/>
            <w:noProof/>
            <w:sz w:val="28"/>
            <w:szCs w:val="28"/>
            <w:rtl/>
            <w:lang w:bidi="fa-IR"/>
          </w:rPr>
          <w:t xml:space="preserve"> مختلف بر هز</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نه</w:t>
        </w:r>
        <w:r w:rsidR="00E31E37" w:rsidRPr="00E31E37">
          <w:rPr>
            <w:rFonts w:cs="B Lotus"/>
            <w:noProof/>
            <w:webHidden/>
            <w:sz w:val="28"/>
            <w:szCs w:val="28"/>
          </w:rPr>
          <w:tab/>
        </w:r>
        <w:r w:rsidR="00DF4FDE">
          <w:rPr>
            <w:rFonts w:cs="B Lotus" w:hint="cs"/>
            <w:noProof/>
            <w:webHidden/>
            <w:sz w:val="28"/>
            <w:szCs w:val="28"/>
            <w:rtl/>
          </w:rPr>
          <w:t>91</w:t>
        </w:r>
      </w:hyperlink>
    </w:p>
    <w:p w14:paraId="7809B3CA"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7"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14</w:t>
        </w:r>
        <w:r w:rsidR="00E31E37" w:rsidRPr="00E31E37">
          <w:rPr>
            <w:rStyle w:val="Hyperlink"/>
            <w:rFonts w:cs="B Lotus"/>
            <w:noProof/>
            <w:sz w:val="28"/>
            <w:szCs w:val="28"/>
            <w:rtl/>
            <w:lang w:bidi="fa-IR"/>
          </w:rPr>
          <w:t>- مقا</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سه</w:t>
        </w:r>
        <w:r w:rsidR="00E31E37" w:rsidRPr="00E31E37">
          <w:rPr>
            <w:rStyle w:val="Hyperlink"/>
            <w:rFonts w:cs="B Lotus"/>
            <w:noProof/>
            <w:sz w:val="28"/>
            <w:szCs w:val="28"/>
            <w:rtl/>
            <w:lang w:bidi="fa-IR"/>
          </w:rPr>
          <w:t xml:space="preserve"> اثر پارامترها</w:t>
        </w:r>
        <w:r w:rsidR="00E31E37" w:rsidRPr="00E31E37">
          <w:rPr>
            <w:rStyle w:val="Hyperlink"/>
            <w:rFonts w:cs="B Lotus" w:hint="cs"/>
            <w:noProof/>
            <w:sz w:val="28"/>
            <w:szCs w:val="28"/>
            <w:rtl/>
            <w:lang w:bidi="fa-IR"/>
          </w:rPr>
          <w:t>ی</w:t>
        </w:r>
        <w:r w:rsidR="00E31E37" w:rsidRPr="00E31E37">
          <w:rPr>
            <w:rStyle w:val="Hyperlink"/>
            <w:rFonts w:cs="B Lotus"/>
            <w:noProof/>
            <w:sz w:val="28"/>
            <w:szCs w:val="28"/>
            <w:rtl/>
            <w:lang w:bidi="fa-IR"/>
          </w:rPr>
          <w:t xml:space="preserve"> مختلف بر مسائل ز</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ست</w:t>
        </w:r>
        <w:r w:rsidR="00E31E37" w:rsidRPr="00E31E37">
          <w:rPr>
            <w:rStyle w:val="Hyperlink"/>
            <w:rFonts w:cs="B Lotus"/>
            <w:noProof/>
            <w:sz w:val="28"/>
            <w:szCs w:val="28"/>
            <w:rtl/>
            <w:lang w:bidi="fa-IR"/>
          </w:rPr>
          <w:t xml:space="preserve"> مح</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ط</w:t>
        </w:r>
        <w:r w:rsidR="00E31E37" w:rsidRPr="00E31E37">
          <w:rPr>
            <w:rStyle w:val="Hyperlink"/>
            <w:rFonts w:cs="B Lotus" w:hint="cs"/>
            <w:noProof/>
            <w:sz w:val="28"/>
            <w:szCs w:val="28"/>
            <w:rtl/>
            <w:lang w:bidi="fa-IR"/>
          </w:rPr>
          <w:t>ی</w:t>
        </w:r>
        <w:r w:rsidR="00E31E37" w:rsidRPr="00E31E37">
          <w:rPr>
            <w:rFonts w:cs="B Lotus"/>
            <w:noProof/>
            <w:webHidden/>
            <w:sz w:val="28"/>
            <w:szCs w:val="28"/>
          </w:rPr>
          <w:tab/>
        </w:r>
        <w:r w:rsidR="00DF4FDE">
          <w:rPr>
            <w:rFonts w:cs="B Lotus" w:hint="cs"/>
            <w:noProof/>
            <w:webHidden/>
            <w:sz w:val="28"/>
            <w:szCs w:val="28"/>
            <w:rtl/>
          </w:rPr>
          <w:t>92</w:t>
        </w:r>
      </w:hyperlink>
    </w:p>
    <w:p w14:paraId="27434B50"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8"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15</w:t>
        </w:r>
        <w:r w:rsidR="00E31E37" w:rsidRPr="00E31E37">
          <w:rPr>
            <w:rStyle w:val="Hyperlink"/>
            <w:rFonts w:cs="B Lotus"/>
            <w:noProof/>
            <w:sz w:val="28"/>
            <w:szCs w:val="28"/>
            <w:rtl/>
            <w:lang w:bidi="fa-IR"/>
          </w:rPr>
          <w:t>- مقا</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س</w:t>
        </w:r>
        <w:r w:rsidR="00E31E37" w:rsidRPr="00E31E37">
          <w:rPr>
            <w:rStyle w:val="Hyperlink"/>
            <w:rFonts w:cs="B Lotus"/>
            <w:noProof/>
            <w:sz w:val="28"/>
            <w:szCs w:val="28"/>
            <w:rtl/>
            <w:lang w:bidi="fa-IR"/>
          </w:rPr>
          <w:t>ه اثر پارامترها</w:t>
        </w:r>
        <w:r w:rsidR="00E31E37" w:rsidRPr="00E31E37">
          <w:rPr>
            <w:rStyle w:val="Hyperlink"/>
            <w:rFonts w:cs="B Lotus" w:hint="cs"/>
            <w:noProof/>
            <w:sz w:val="28"/>
            <w:szCs w:val="28"/>
            <w:rtl/>
            <w:lang w:bidi="fa-IR"/>
          </w:rPr>
          <w:t>ی</w:t>
        </w:r>
        <w:r w:rsidR="00E31E37" w:rsidRPr="00E31E37">
          <w:rPr>
            <w:rStyle w:val="Hyperlink"/>
            <w:rFonts w:cs="B Lotus"/>
            <w:noProof/>
            <w:sz w:val="28"/>
            <w:szCs w:val="28"/>
            <w:rtl/>
            <w:lang w:bidi="fa-IR"/>
          </w:rPr>
          <w:t xml:space="preserve"> مختلف بر مسائل اجتماع</w:t>
        </w:r>
        <w:r w:rsidR="00E31E37" w:rsidRPr="00E31E37">
          <w:rPr>
            <w:rStyle w:val="Hyperlink"/>
            <w:rFonts w:cs="B Lotus" w:hint="cs"/>
            <w:noProof/>
            <w:sz w:val="28"/>
            <w:szCs w:val="28"/>
            <w:rtl/>
            <w:lang w:bidi="fa-IR"/>
          </w:rPr>
          <w:t>ی</w:t>
        </w:r>
        <w:r w:rsidR="00E31E37" w:rsidRPr="00E31E37">
          <w:rPr>
            <w:rFonts w:cs="B Lotus"/>
            <w:noProof/>
            <w:webHidden/>
            <w:sz w:val="28"/>
            <w:szCs w:val="28"/>
          </w:rPr>
          <w:tab/>
        </w:r>
        <w:r w:rsidR="00DF4FDE">
          <w:rPr>
            <w:rFonts w:cs="B Lotus" w:hint="cs"/>
            <w:noProof/>
            <w:webHidden/>
            <w:sz w:val="28"/>
            <w:szCs w:val="28"/>
            <w:rtl/>
          </w:rPr>
          <w:t>93</w:t>
        </w:r>
      </w:hyperlink>
    </w:p>
    <w:p w14:paraId="5BAD0A83" w14:textId="77777777" w:rsidR="00E31E37" w:rsidRPr="00E31E37" w:rsidRDefault="003163E7" w:rsidP="00DF4FDE">
      <w:pPr>
        <w:pStyle w:val="TOC1"/>
        <w:tabs>
          <w:tab w:val="right" w:leader="dot" w:pos="8494"/>
        </w:tabs>
        <w:bidi/>
        <w:spacing w:after="0" w:line="240" w:lineRule="auto"/>
        <w:rPr>
          <w:rFonts w:eastAsiaTheme="minorEastAsia" w:cs="B Lotus"/>
          <w:noProof/>
          <w:sz w:val="28"/>
          <w:szCs w:val="28"/>
        </w:rPr>
      </w:pPr>
      <w:hyperlink w:anchor="_Toc112332189" w:history="1">
        <w:r w:rsidR="00E31E37" w:rsidRPr="00E31E37">
          <w:rPr>
            <w:rStyle w:val="Hyperlink"/>
            <w:rFonts w:cs="B Lotus"/>
            <w:noProof/>
            <w:sz w:val="28"/>
            <w:szCs w:val="28"/>
            <w:rtl/>
            <w:lang w:bidi="fa-IR"/>
          </w:rPr>
          <w:t>جدول 4-</w:t>
        </w:r>
        <w:r w:rsidR="00636D75">
          <w:rPr>
            <w:rStyle w:val="Hyperlink"/>
            <w:rFonts w:cs="B Lotus" w:hint="cs"/>
            <w:noProof/>
            <w:sz w:val="28"/>
            <w:szCs w:val="28"/>
            <w:rtl/>
            <w:lang w:bidi="fa-IR"/>
          </w:rPr>
          <w:t>16</w:t>
        </w:r>
        <w:r w:rsidR="00E31E37" w:rsidRPr="00E31E37">
          <w:rPr>
            <w:rStyle w:val="Hyperlink"/>
            <w:rFonts w:cs="B Lotus"/>
            <w:noProof/>
            <w:sz w:val="28"/>
            <w:szCs w:val="28"/>
            <w:rtl/>
            <w:lang w:bidi="fa-IR"/>
          </w:rPr>
          <w:t>- تحل</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ل</w:t>
        </w:r>
        <w:r w:rsidR="00E31E37" w:rsidRPr="00E31E37">
          <w:rPr>
            <w:rStyle w:val="Hyperlink"/>
            <w:rFonts w:cs="B Lotus"/>
            <w:noProof/>
            <w:sz w:val="28"/>
            <w:szCs w:val="28"/>
            <w:rtl/>
            <w:lang w:bidi="fa-IR"/>
          </w:rPr>
          <w:t xml:space="preserve"> عدم قطع</w:t>
        </w:r>
        <w:r w:rsidR="00E31E37" w:rsidRPr="00E31E37">
          <w:rPr>
            <w:rStyle w:val="Hyperlink"/>
            <w:rFonts w:cs="B Lotus" w:hint="cs"/>
            <w:noProof/>
            <w:sz w:val="28"/>
            <w:szCs w:val="28"/>
            <w:rtl/>
            <w:lang w:bidi="fa-IR"/>
          </w:rPr>
          <w:t>ی</w:t>
        </w:r>
        <w:r w:rsidR="00E31E37" w:rsidRPr="00E31E37">
          <w:rPr>
            <w:rStyle w:val="Hyperlink"/>
            <w:rFonts w:cs="B Lotus" w:hint="eastAsia"/>
            <w:noProof/>
            <w:sz w:val="28"/>
            <w:szCs w:val="28"/>
            <w:rtl/>
            <w:lang w:bidi="fa-IR"/>
          </w:rPr>
          <w:t>ت</w:t>
        </w:r>
        <w:r w:rsidR="00E31E37" w:rsidRPr="00E31E37">
          <w:rPr>
            <w:rFonts w:cs="B Lotus"/>
            <w:noProof/>
            <w:webHidden/>
            <w:sz w:val="28"/>
            <w:szCs w:val="28"/>
          </w:rPr>
          <w:tab/>
        </w:r>
        <w:r w:rsidR="00DF4FDE">
          <w:rPr>
            <w:rFonts w:cs="B Lotus" w:hint="cs"/>
            <w:noProof/>
            <w:webHidden/>
            <w:sz w:val="28"/>
            <w:szCs w:val="28"/>
            <w:rtl/>
          </w:rPr>
          <w:t>94</w:t>
        </w:r>
      </w:hyperlink>
    </w:p>
    <w:p w14:paraId="18792440" w14:textId="77777777" w:rsidR="00305756" w:rsidRDefault="00E31E37" w:rsidP="00305756">
      <w:pPr>
        <w:bidi/>
        <w:spacing w:after="0"/>
        <w:jc w:val="both"/>
        <w:rPr>
          <w:rFonts w:cs="B Lotus"/>
          <w:sz w:val="28"/>
          <w:szCs w:val="28"/>
          <w:rtl/>
          <w:lang w:bidi="fa-IR"/>
        </w:rPr>
      </w:pPr>
      <w:r>
        <w:rPr>
          <w:rFonts w:cs="B Lotus"/>
          <w:sz w:val="28"/>
          <w:szCs w:val="28"/>
          <w:rtl/>
          <w:lang w:bidi="fa-IR"/>
        </w:rPr>
        <w:fldChar w:fldCharType="end"/>
      </w:r>
    </w:p>
    <w:p w14:paraId="7A706ADC" w14:textId="77777777" w:rsidR="00305756" w:rsidRDefault="00305756" w:rsidP="00305756">
      <w:pPr>
        <w:bidi/>
        <w:spacing w:after="0"/>
        <w:jc w:val="both"/>
        <w:rPr>
          <w:rFonts w:cs="B Lotus"/>
          <w:sz w:val="28"/>
          <w:szCs w:val="28"/>
          <w:rtl/>
          <w:lang w:bidi="fa-IR"/>
        </w:rPr>
      </w:pPr>
    </w:p>
    <w:p w14:paraId="45C0824B" w14:textId="77777777" w:rsidR="00305756" w:rsidRDefault="00305756" w:rsidP="00305756">
      <w:pPr>
        <w:bidi/>
        <w:spacing w:after="0"/>
        <w:jc w:val="both"/>
        <w:rPr>
          <w:rFonts w:cs="B Lotus"/>
          <w:sz w:val="28"/>
          <w:szCs w:val="28"/>
          <w:rtl/>
          <w:lang w:bidi="fa-IR"/>
        </w:rPr>
      </w:pPr>
    </w:p>
    <w:p w14:paraId="05534134" w14:textId="77777777" w:rsidR="00305756" w:rsidRDefault="00305756" w:rsidP="00305756">
      <w:pPr>
        <w:bidi/>
        <w:spacing w:after="0"/>
        <w:jc w:val="both"/>
        <w:rPr>
          <w:rFonts w:cs="B Lotus"/>
          <w:sz w:val="28"/>
          <w:szCs w:val="28"/>
          <w:rtl/>
          <w:lang w:bidi="fa-IR"/>
        </w:rPr>
      </w:pPr>
    </w:p>
    <w:p w14:paraId="65F92614" w14:textId="77777777" w:rsidR="00305756" w:rsidRDefault="00305756" w:rsidP="00305756">
      <w:pPr>
        <w:bidi/>
        <w:spacing w:after="0"/>
        <w:jc w:val="both"/>
        <w:rPr>
          <w:rFonts w:cs="B Lotus"/>
          <w:sz w:val="28"/>
          <w:szCs w:val="28"/>
          <w:rtl/>
          <w:lang w:bidi="fa-IR"/>
        </w:rPr>
      </w:pPr>
    </w:p>
    <w:p w14:paraId="2236C454" w14:textId="77777777" w:rsidR="00305756" w:rsidRDefault="00305756" w:rsidP="00305756">
      <w:pPr>
        <w:bidi/>
        <w:spacing w:after="0"/>
        <w:jc w:val="both"/>
        <w:rPr>
          <w:rFonts w:cs="B Lotus"/>
          <w:sz w:val="28"/>
          <w:szCs w:val="28"/>
          <w:rtl/>
          <w:lang w:bidi="fa-IR"/>
        </w:rPr>
      </w:pPr>
    </w:p>
    <w:p w14:paraId="2A16960C" w14:textId="77777777" w:rsidR="00305756" w:rsidRDefault="00305756" w:rsidP="00305756">
      <w:pPr>
        <w:bidi/>
        <w:spacing w:after="0"/>
        <w:jc w:val="both"/>
        <w:rPr>
          <w:rFonts w:cs="B Lotus"/>
          <w:sz w:val="28"/>
          <w:szCs w:val="28"/>
          <w:rtl/>
          <w:lang w:bidi="fa-IR"/>
        </w:rPr>
      </w:pPr>
    </w:p>
    <w:p w14:paraId="3F87016F" w14:textId="77777777" w:rsidR="00305756" w:rsidRDefault="00305756" w:rsidP="00305756">
      <w:pPr>
        <w:bidi/>
        <w:spacing w:after="0"/>
        <w:jc w:val="both"/>
        <w:rPr>
          <w:rFonts w:cs="B Lotus"/>
          <w:sz w:val="28"/>
          <w:szCs w:val="28"/>
          <w:rtl/>
          <w:lang w:bidi="fa-IR"/>
        </w:rPr>
      </w:pPr>
    </w:p>
    <w:p w14:paraId="394EC635" w14:textId="77777777" w:rsidR="00305756" w:rsidRDefault="00305756" w:rsidP="00305756">
      <w:pPr>
        <w:bidi/>
        <w:spacing w:after="0"/>
        <w:jc w:val="both"/>
        <w:rPr>
          <w:rFonts w:cs="B Lotus"/>
          <w:sz w:val="28"/>
          <w:szCs w:val="28"/>
          <w:rtl/>
          <w:lang w:bidi="fa-IR"/>
        </w:rPr>
      </w:pPr>
    </w:p>
    <w:p w14:paraId="1E16B2A7" w14:textId="77777777" w:rsidR="00305756" w:rsidRDefault="00305756" w:rsidP="00305756">
      <w:pPr>
        <w:bidi/>
        <w:spacing w:after="0"/>
        <w:jc w:val="both"/>
        <w:rPr>
          <w:rFonts w:cs="B Lotus"/>
          <w:sz w:val="28"/>
          <w:szCs w:val="28"/>
          <w:rtl/>
          <w:lang w:bidi="fa-IR"/>
        </w:rPr>
      </w:pPr>
    </w:p>
    <w:p w14:paraId="67D06A83" w14:textId="77777777" w:rsidR="00305756" w:rsidRDefault="00305756" w:rsidP="00305756">
      <w:pPr>
        <w:bidi/>
        <w:spacing w:after="0"/>
        <w:jc w:val="both"/>
        <w:rPr>
          <w:rFonts w:cs="B Lotus"/>
          <w:sz w:val="28"/>
          <w:szCs w:val="28"/>
          <w:rtl/>
          <w:lang w:bidi="fa-IR"/>
        </w:rPr>
      </w:pPr>
    </w:p>
    <w:p w14:paraId="4193061F" w14:textId="77777777" w:rsidR="00E31E37" w:rsidRPr="001E6D46" w:rsidRDefault="00E31E37" w:rsidP="00E31E37">
      <w:pPr>
        <w:bidi/>
        <w:spacing w:after="0"/>
        <w:jc w:val="center"/>
        <w:rPr>
          <w:rFonts w:ascii="Times New Roman" w:hAnsi="Times New Roman" w:cs="B Lotus"/>
          <w:b/>
          <w:bCs/>
          <w:sz w:val="32"/>
          <w:szCs w:val="32"/>
          <w:rtl/>
        </w:rPr>
      </w:pPr>
      <w:r w:rsidRPr="001E6D46">
        <w:rPr>
          <w:rFonts w:ascii="Times New Roman" w:hAnsi="Times New Roman" w:cs="B Lotus" w:hint="cs"/>
          <w:b/>
          <w:bCs/>
          <w:sz w:val="32"/>
          <w:szCs w:val="32"/>
          <w:rtl/>
        </w:rPr>
        <w:t xml:space="preserve">فهرست </w:t>
      </w:r>
      <w:r>
        <w:rPr>
          <w:rFonts w:ascii="Times New Roman" w:hAnsi="Times New Roman" w:cs="B Lotus" w:hint="cs"/>
          <w:b/>
          <w:bCs/>
          <w:sz w:val="32"/>
          <w:szCs w:val="32"/>
          <w:rtl/>
        </w:rPr>
        <w:t>اشکال</w:t>
      </w:r>
    </w:p>
    <w:p w14:paraId="405EA7A2" w14:textId="77777777" w:rsidR="00E31E37" w:rsidRPr="001E6D46" w:rsidRDefault="00E31E37" w:rsidP="00E31E37">
      <w:pPr>
        <w:bidi/>
        <w:spacing w:after="0"/>
        <w:jc w:val="both"/>
        <w:rPr>
          <w:rFonts w:ascii="Times New Roman" w:hAnsi="Times New Roman" w:cs="B Lotus"/>
          <w:b/>
          <w:bCs/>
          <w:sz w:val="28"/>
          <w:szCs w:val="28"/>
          <w:rtl/>
        </w:rPr>
      </w:pPr>
      <w:r>
        <w:rPr>
          <w:rFonts w:ascii="Times New Roman" w:hAnsi="Times New Roman" w:cs="B Lotus" w:hint="cs"/>
          <w:b/>
          <w:bCs/>
          <w:sz w:val="28"/>
          <w:szCs w:val="28"/>
          <w:rtl/>
        </w:rPr>
        <w:t xml:space="preserve">عنوان               </w:t>
      </w:r>
      <w:r w:rsidRPr="001E6D46">
        <w:rPr>
          <w:rFonts w:ascii="Times New Roman" w:hAnsi="Times New Roman" w:cs="B Lotus" w:hint="cs"/>
          <w:b/>
          <w:bCs/>
          <w:sz w:val="28"/>
          <w:szCs w:val="28"/>
          <w:rtl/>
        </w:rPr>
        <w:t xml:space="preserve">                                                                                      صفحه</w:t>
      </w:r>
    </w:p>
    <w:p w14:paraId="0A51B990" w14:textId="4CA6604F" w:rsidR="00E31E37" w:rsidRPr="00B91DCE" w:rsidRDefault="00E31E37" w:rsidP="00B91DCE">
      <w:pPr>
        <w:pStyle w:val="TOC1"/>
        <w:tabs>
          <w:tab w:val="right" w:leader="dot" w:pos="8494"/>
        </w:tabs>
        <w:bidi/>
        <w:spacing w:after="0" w:line="240" w:lineRule="auto"/>
        <w:rPr>
          <w:rFonts w:ascii="Times New Roman" w:eastAsiaTheme="minorEastAsia" w:hAnsi="Times New Roman" w:cs="B Lotus"/>
          <w:noProof/>
          <w:sz w:val="24"/>
          <w:szCs w:val="28"/>
        </w:rPr>
      </w:pPr>
      <w:r>
        <w:rPr>
          <w:rFonts w:cs="B Lotus"/>
          <w:sz w:val="28"/>
          <w:szCs w:val="28"/>
          <w:rtl/>
          <w:lang w:bidi="fa-IR"/>
        </w:rPr>
        <w:fldChar w:fldCharType="begin"/>
      </w:r>
      <w:r>
        <w:rPr>
          <w:rFonts w:cs="B Lotus"/>
          <w:sz w:val="28"/>
          <w:szCs w:val="28"/>
          <w:rtl/>
          <w:lang w:bidi="fa-IR"/>
        </w:rPr>
        <w:instrText xml:space="preserve"> </w:instrText>
      </w:r>
      <w:r>
        <w:rPr>
          <w:rFonts w:cs="B Lotus"/>
          <w:sz w:val="28"/>
          <w:szCs w:val="28"/>
          <w:lang w:bidi="fa-IR"/>
        </w:rPr>
        <w:instrText>TOC</w:instrText>
      </w:r>
      <w:r>
        <w:rPr>
          <w:rFonts w:cs="B Lotus"/>
          <w:sz w:val="28"/>
          <w:szCs w:val="28"/>
          <w:rtl/>
          <w:lang w:bidi="fa-IR"/>
        </w:rPr>
        <w:instrText xml:space="preserve"> \</w:instrText>
      </w:r>
      <w:r>
        <w:rPr>
          <w:rFonts w:cs="B Lotus"/>
          <w:sz w:val="28"/>
          <w:szCs w:val="28"/>
          <w:lang w:bidi="fa-IR"/>
        </w:rPr>
        <w:instrText>h \z \t</w:instrText>
      </w:r>
      <w:r>
        <w:rPr>
          <w:rFonts w:cs="B Lotus"/>
          <w:sz w:val="28"/>
          <w:szCs w:val="28"/>
          <w:rtl/>
          <w:lang w:bidi="fa-IR"/>
        </w:rPr>
        <w:instrText xml:space="preserve"> "شکل----؛1" </w:instrText>
      </w:r>
      <w:r>
        <w:rPr>
          <w:rFonts w:cs="B Lotus"/>
          <w:sz w:val="28"/>
          <w:szCs w:val="28"/>
          <w:rtl/>
          <w:lang w:bidi="fa-IR"/>
        </w:rPr>
        <w:fldChar w:fldCharType="separate"/>
      </w:r>
      <w:hyperlink w:anchor="_Toc112332232" w:history="1">
        <w:r w:rsidRPr="00B91DCE">
          <w:rPr>
            <w:rStyle w:val="Hyperlink"/>
            <w:rFonts w:ascii="Times New Roman" w:hAnsi="Times New Roman" w:cs="B Lotus"/>
            <w:noProof/>
            <w:sz w:val="24"/>
            <w:szCs w:val="28"/>
            <w:rtl/>
            <w:lang w:bidi="fa-IR"/>
          </w:rPr>
          <w:t>شکل 2-1- نما</w:t>
        </w:r>
        <w:r w:rsidRPr="00B91DCE">
          <w:rPr>
            <w:rStyle w:val="Hyperlink"/>
            <w:rFonts w:ascii="Times New Roman" w:hAnsi="Times New Roman" w:cs="B Lotus" w:hint="cs"/>
            <w:noProof/>
            <w:sz w:val="24"/>
            <w:szCs w:val="28"/>
            <w:rtl/>
            <w:lang w:bidi="fa-IR"/>
          </w:rPr>
          <w:t>یی</w:t>
        </w:r>
        <w:r w:rsidRPr="00B91DCE">
          <w:rPr>
            <w:rStyle w:val="Hyperlink"/>
            <w:rFonts w:ascii="Times New Roman" w:hAnsi="Times New Roman" w:cs="B Lotus"/>
            <w:noProof/>
            <w:sz w:val="24"/>
            <w:szCs w:val="28"/>
            <w:rtl/>
            <w:lang w:bidi="fa-IR"/>
          </w:rPr>
          <w:t xml:space="preserve"> از </w:t>
        </w:r>
        <w:r w:rsidRPr="00B91DCE">
          <w:rPr>
            <w:rStyle w:val="Hyperlink"/>
            <w:rFonts w:ascii="Times New Roman" w:hAnsi="Times New Roman" w:cs="B Lotus" w:hint="cs"/>
            <w:noProof/>
            <w:sz w:val="24"/>
            <w:szCs w:val="28"/>
            <w:rtl/>
            <w:lang w:bidi="fa-IR"/>
          </w:rPr>
          <w:t>ی</w:t>
        </w:r>
        <w:r w:rsidRPr="00B91DCE">
          <w:rPr>
            <w:rStyle w:val="Hyperlink"/>
            <w:rFonts w:ascii="Times New Roman" w:hAnsi="Times New Roman" w:cs="B Lotus" w:hint="eastAsia"/>
            <w:noProof/>
            <w:sz w:val="24"/>
            <w:szCs w:val="28"/>
            <w:rtl/>
            <w:lang w:bidi="fa-IR"/>
          </w:rPr>
          <w:t>ک</w:t>
        </w:r>
        <w:r w:rsidRPr="00B91DCE">
          <w:rPr>
            <w:rStyle w:val="Hyperlink"/>
            <w:rFonts w:ascii="Times New Roman" w:hAnsi="Times New Roman" w:cs="B Lotus"/>
            <w:noProof/>
            <w:sz w:val="24"/>
            <w:szCs w:val="28"/>
            <w:rtl/>
            <w:lang w:bidi="fa-IR"/>
          </w:rPr>
          <w:t xml:space="preserve"> مساله </w:t>
        </w:r>
        <w:r w:rsidRPr="00B91DCE">
          <w:rPr>
            <w:rStyle w:val="Hyperlink"/>
            <w:rFonts w:ascii="Times New Roman" w:hAnsi="Times New Roman" w:cs="B Lotus"/>
            <w:noProof/>
            <w:sz w:val="24"/>
            <w:szCs w:val="28"/>
            <w:lang w:bidi="fa-IR"/>
          </w:rPr>
          <w:t>VRP</w:t>
        </w:r>
        <w:r w:rsidRPr="00B91DCE">
          <w:rPr>
            <w:rFonts w:ascii="Times New Roman" w:hAnsi="Times New Roman" w:cs="B Lotus"/>
            <w:noProof/>
            <w:webHidden/>
            <w:sz w:val="24"/>
            <w:szCs w:val="28"/>
          </w:rPr>
          <w:tab/>
        </w:r>
        <w:r w:rsidRPr="00B91DCE">
          <w:rPr>
            <w:rFonts w:ascii="Times New Roman" w:hAnsi="Times New Roman" w:cs="B Lotus"/>
            <w:noProof/>
            <w:webHidden/>
            <w:sz w:val="24"/>
            <w:szCs w:val="28"/>
          </w:rPr>
          <w:fldChar w:fldCharType="begin"/>
        </w:r>
        <w:r w:rsidRPr="00B91DCE">
          <w:rPr>
            <w:rFonts w:ascii="Times New Roman" w:hAnsi="Times New Roman" w:cs="B Lotus"/>
            <w:noProof/>
            <w:webHidden/>
            <w:sz w:val="24"/>
            <w:szCs w:val="28"/>
          </w:rPr>
          <w:instrText xml:space="preserve"> PAGEREF _Toc112332232 \h </w:instrText>
        </w:r>
        <w:r w:rsidRPr="00B91DCE">
          <w:rPr>
            <w:rFonts w:ascii="Times New Roman" w:hAnsi="Times New Roman" w:cs="B Lotus"/>
            <w:noProof/>
            <w:webHidden/>
            <w:sz w:val="24"/>
            <w:szCs w:val="28"/>
          </w:rPr>
        </w:r>
        <w:r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18</w:t>
        </w:r>
        <w:r w:rsidRPr="00B91DCE">
          <w:rPr>
            <w:rFonts w:ascii="Times New Roman" w:hAnsi="Times New Roman" w:cs="B Lotus"/>
            <w:noProof/>
            <w:webHidden/>
            <w:sz w:val="24"/>
            <w:szCs w:val="28"/>
          </w:rPr>
          <w:fldChar w:fldCharType="end"/>
        </w:r>
      </w:hyperlink>
    </w:p>
    <w:p w14:paraId="7C487644" w14:textId="43C5CCC2"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3" w:history="1">
        <w:r w:rsidR="00E31E37" w:rsidRPr="00B91DCE">
          <w:rPr>
            <w:rStyle w:val="Hyperlink"/>
            <w:rFonts w:ascii="Times New Roman" w:hAnsi="Times New Roman" w:cs="B Lotus"/>
            <w:noProof/>
            <w:sz w:val="24"/>
            <w:szCs w:val="28"/>
            <w:rtl/>
            <w:lang w:bidi="fa-IR"/>
          </w:rPr>
          <w:t>شکل 2-2- روش ها</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حل </w:t>
        </w:r>
        <w:r w:rsidR="00E31E37" w:rsidRPr="00B91DCE">
          <w:rPr>
            <w:rStyle w:val="Hyperlink"/>
            <w:rFonts w:ascii="Times New Roman" w:hAnsi="Times New Roman" w:cs="B Lotus"/>
            <w:noProof/>
            <w:sz w:val="24"/>
            <w:szCs w:val="28"/>
            <w:lang w:bidi="fa-IR"/>
          </w:rPr>
          <w:t>LRP</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_Toc112332233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22</w:t>
        </w:r>
        <w:r w:rsidR="00E31E37" w:rsidRPr="00B91DCE">
          <w:rPr>
            <w:rFonts w:ascii="Times New Roman" w:hAnsi="Times New Roman" w:cs="B Lotus"/>
            <w:noProof/>
            <w:webHidden/>
            <w:sz w:val="24"/>
            <w:szCs w:val="28"/>
          </w:rPr>
          <w:fldChar w:fldCharType="end"/>
        </w:r>
      </w:hyperlink>
    </w:p>
    <w:p w14:paraId="02EE0E4F" w14:textId="238FC53F"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4" w:history="1">
        <w:r w:rsidR="00E31E37" w:rsidRPr="00B91DCE">
          <w:rPr>
            <w:rStyle w:val="Hyperlink"/>
            <w:rFonts w:ascii="Times New Roman" w:hAnsi="Times New Roman" w:cs="B Lotus"/>
            <w:noProof/>
            <w:sz w:val="24"/>
            <w:szCs w:val="28"/>
            <w:rtl/>
            <w:lang w:bidi="fa-IR"/>
          </w:rPr>
          <w:t>شکل 2-3- شکل گ</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ر</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موجود</w:t>
        </w:r>
        <w:r w:rsidR="00E31E37" w:rsidRPr="00B91DCE">
          <w:rPr>
            <w:rStyle w:val="Hyperlink"/>
            <w:rFonts w:ascii="Times New Roman" w:hAnsi="Times New Roman" w:cs="B Lotus" w:hint="cs"/>
            <w:noProof/>
            <w:sz w:val="24"/>
            <w:szCs w:val="28"/>
            <w:rtl/>
            <w:lang w:bidi="fa-IR"/>
          </w:rPr>
          <w:t>ی</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_Toc112332234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26</w:t>
        </w:r>
        <w:r w:rsidR="00E31E37" w:rsidRPr="00B91DCE">
          <w:rPr>
            <w:rFonts w:ascii="Times New Roman" w:hAnsi="Times New Roman" w:cs="B Lotus"/>
            <w:noProof/>
            <w:webHidden/>
            <w:sz w:val="24"/>
            <w:szCs w:val="28"/>
          </w:rPr>
          <w:fldChar w:fldCharType="end"/>
        </w:r>
      </w:hyperlink>
    </w:p>
    <w:p w14:paraId="01A7AD11" w14:textId="4B28F068"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5" w:history="1">
        <w:r w:rsidR="00E31E37" w:rsidRPr="00B91DCE">
          <w:rPr>
            <w:rStyle w:val="Hyperlink"/>
            <w:rFonts w:ascii="Times New Roman" w:hAnsi="Times New Roman" w:cs="B Lotus"/>
            <w:noProof/>
            <w:sz w:val="24"/>
            <w:szCs w:val="28"/>
            <w:rtl/>
            <w:lang w:bidi="fa-IR"/>
          </w:rPr>
          <w:t>شکل 2-4- مدل موجود</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چرخش</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اول</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ه</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_Toc112332235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27</w:t>
        </w:r>
        <w:r w:rsidR="00E31E37" w:rsidRPr="00B91DCE">
          <w:rPr>
            <w:rFonts w:ascii="Times New Roman" w:hAnsi="Times New Roman" w:cs="B Lotus"/>
            <w:noProof/>
            <w:webHidden/>
            <w:sz w:val="24"/>
            <w:szCs w:val="28"/>
          </w:rPr>
          <w:fldChar w:fldCharType="end"/>
        </w:r>
      </w:hyperlink>
    </w:p>
    <w:p w14:paraId="18A719C8" w14:textId="7BABACE2"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6" w:history="1">
        <w:r w:rsidR="00E31E37" w:rsidRPr="00B91DCE">
          <w:rPr>
            <w:rStyle w:val="Hyperlink"/>
            <w:rFonts w:ascii="Times New Roman" w:hAnsi="Times New Roman" w:cs="B Lotus"/>
            <w:noProof/>
            <w:sz w:val="24"/>
            <w:szCs w:val="28"/>
            <w:rtl/>
            <w:lang w:bidi="fa-IR"/>
          </w:rPr>
          <w:t>شکل 2-5- مشخصه ها</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مدل زنج</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ره</w:t>
        </w:r>
        <w:r w:rsidR="00E31E37" w:rsidRPr="00B91DCE">
          <w:rPr>
            <w:rStyle w:val="Hyperlink"/>
            <w:rFonts w:ascii="Times New Roman" w:hAnsi="Times New Roman" w:cs="B Lotus"/>
            <w:noProof/>
            <w:sz w:val="24"/>
            <w:szCs w:val="28"/>
            <w:rtl/>
            <w:lang w:bidi="fa-IR"/>
          </w:rPr>
          <w:t xml:space="preserve"> تام</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ن</w:t>
        </w:r>
        <w:r w:rsidR="00E31E37" w:rsidRPr="00B91DCE">
          <w:rPr>
            <w:rStyle w:val="Hyperlink"/>
            <w:rFonts w:ascii="Times New Roman" w:hAnsi="Times New Roman" w:cs="B Lotus"/>
            <w:noProof/>
            <w:sz w:val="24"/>
            <w:szCs w:val="28"/>
            <w:rtl/>
            <w:lang w:bidi="fa-IR"/>
          </w:rPr>
          <w:t xml:space="preserve"> کالا</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فساد پذ</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ر</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_Toc112332236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31</w:t>
        </w:r>
        <w:r w:rsidR="00E31E37" w:rsidRPr="00B91DCE">
          <w:rPr>
            <w:rFonts w:ascii="Times New Roman" w:hAnsi="Times New Roman" w:cs="B Lotus"/>
            <w:noProof/>
            <w:webHidden/>
            <w:sz w:val="24"/>
            <w:szCs w:val="28"/>
          </w:rPr>
          <w:fldChar w:fldCharType="end"/>
        </w:r>
      </w:hyperlink>
    </w:p>
    <w:p w14:paraId="5D94C565" w14:textId="1C7A2CD8"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7" w:history="1">
        <w:r w:rsidR="00E31E37" w:rsidRPr="00B91DCE">
          <w:rPr>
            <w:rStyle w:val="Hyperlink"/>
            <w:rFonts w:ascii="Times New Roman" w:hAnsi="Times New Roman" w:cs="B Lotus"/>
            <w:noProof/>
            <w:sz w:val="24"/>
            <w:szCs w:val="28"/>
            <w:rtl/>
            <w:lang w:bidi="fa-IR"/>
          </w:rPr>
          <w:t>شکل 2-6- تقس</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م</w:t>
        </w:r>
        <w:r w:rsidR="00E31E37" w:rsidRPr="00B91DCE">
          <w:rPr>
            <w:rStyle w:val="Hyperlink"/>
            <w:rFonts w:ascii="Times New Roman" w:hAnsi="Times New Roman" w:cs="B Lotus"/>
            <w:noProof/>
            <w:sz w:val="24"/>
            <w:szCs w:val="28"/>
            <w:rtl/>
            <w:lang w:bidi="fa-IR"/>
          </w:rPr>
          <w:t xml:space="preserve"> بند</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اقلام زوال پذ</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ر</w:t>
        </w:r>
        <w:r w:rsidR="00E31E37" w:rsidRPr="00B91DCE">
          <w:rPr>
            <w:rStyle w:val="Hyperlink"/>
            <w:rFonts w:ascii="Times New Roman" w:hAnsi="Times New Roman" w:cs="B Lotus"/>
            <w:noProof/>
            <w:sz w:val="24"/>
            <w:szCs w:val="28"/>
            <w:rtl/>
            <w:lang w:bidi="fa-IR"/>
          </w:rPr>
          <w:t xml:space="preserve"> بر اساس مدل گو</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ا</w:t>
        </w:r>
        <w:r w:rsidR="00E31E37" w:rsidRPr="00B91DCE">
          <w:rPr>
            <w:rStyle w:val="Hyperlink"/>
            <w:rFonts w:ascii="Times New Roman" w:hAnsi="Times New Roman" w:cs="B Lotus"/>
            <w:noProof/>
            <w:sz w:val="24"/>
            <w:szCs w:val="28"/>
            <w:rtl/>
            <w:lang w:bidi="fa-IR"/>
          </w:rPr>
          <w:t xml:space="preserve"> و گ</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ر</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(2001)</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_Toc112332237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33</w:t>
        </w:r>
        <w:r w:rsidR="00E31E37" w:rsidRPr="00B91DCE">
          <w:rPr>
            <w:rFonts w:ascii="Times New Roman" w:hAnsi="Times New Roman" w:cs="B Lotus"/>
            <w:noProof/>
            <w:webHidden/>
            <w:sz w:val="24"/>
            <w:szCs w:val="28"/>
          </w:rPr>
          <w:fldChar w:fldCharType="end"/>
        </w:r>
      </w:hyperlink>
    </w:p>
    <w:p w14:paraId="2F65A62A" w14:textId="0E61E45F"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8" w:history="1">
        <w:r w:rsidR="00E31E37" w:rsidRPr="00B91DCE">
          <w:rPr>
            <w:rStyle w:val="Hyperlink"/>
            <w:rFonts w:ascii="Times New Roman" w:hAnsi="Times New Roman" w:cs="B Lotus"/>
            <w:noProof/>
            <w:sz w:val="24"/>
            <w:szCs w:val="28"/>
            <w:rtl/>
            <w:lang w:bidi="fa-IR"/>
          </w:rPr>
          <w:t>شکل 2-7- تقس</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م</w:t>
        </w:r>
        <w:r w:rsidR="00E31E37" w:rsidRPr="00B91DCE">
          <w:rPr>
            <w:rStyle w:val="Hyperlink"/>
            <w:rFonts w:ascii="Times New Roman" w:hAnsi="Times New Roman" w:cs="B Lotus"/>
            <w:noProof/>
            <w:sz w:val="24"/>
            <w:szCs w:val="28"/>
            <w:rtl/>
            <w:lang w:bidi="fa-IR"/>
          </w:rPr>
          <w:t xml:space="preserve"> بند</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رافت(1991) با توجه به ارزش و کارائ</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اقلام در ط</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زمان</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_Toc112332238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33</w:t>
        </w:r>
        <w:r w:rsidR="00E31E37" w:rsidRPr="00B91DCE">
          <w:rPr>
            <w:rFonts w:ascii="Times New Roman" w:hAnsi="Times New Roman" w:cs="B Lotus"/>
            <w:noProof/>
            <w:webHidden/>
            <w:sz w:val="24"/>
            <w:szCs w:val="28"/>
          </w:rPr>
          <w:fldChar w:fldCharType="end"/>
        </w:r>
      </w:hyperlink>
    </w:p>
    <w:p w14:paraId="69A46994" w14:textId="22885159"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39" w:history="1">
        <w:r w:rsidR="00E31E37" w:rsidRPr="00B91DCE">
          <w:rPr>
            <w:rStyle w:val="Hyperlink"/>
            <w:rFonts w:ascii="Times New Roman" w:hAnsi="Times New Roman" w:cs="B Lotus"/>
            <w:noProof/>
            <w:sz w:val="24"/>
            <w:szCs w:val="28"/>
            <w:rtl/>
            <w:lang w:bidi="fa-IR"/>
          </w:rPr>
          <w:t>شکل 2-8- انواع فساد</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_Toc112332239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34</w:t>
        </w:r>
        <w:r w:rsidR="00E31E37" w:rsidRPr="00B91DCE">
          <w:rPr>
            <w:rFonts w:ascii="Times New Roman" w:hAnsi="Times New Roman" w:cs="B Lotus"/>
            <w:noProof/>
            <w:webHidden/>
            <w:sz w:val="24"/>
            <w:szCs w:val="28"/>
          </w:rPr>
          <w:fldChar w:fldCharType="end"/>
        </w:r>
      </w:hyperlink>
    </w:p>
    <w:p w14:paraId="6373482D" w14:textId="02FC3BA8" w:rsidR="00E31E37" w:rsidRPr="00B91DCE" w:rsidRDefault="003163E7" w:rsidP="00B91DC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40" w:history="1">
        <w:r w:rsidR="00E31E37" w:rsidRPr="00B91DCE">
          <w:rPr>
            <w:rStyle w:val="Hyperlink"/>
            <w:rFonts w:ascii="Times New Roman" w:hAnsi="Times New Roman" w:cs="B Lotus"/>
            <w:noProof/>
            <w:sz w:val="24"/>
            <w:szCs w:val="28"/>
            <w:rtl/>
            <w:lang w:bidi="fa-IR"/>
          </w:rPr>
          <w:t>شکل 2-9- نرخ فساد</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_Toc112332240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35</w:t>
        </w:r>
        <w:r w:rsidR="00E31E37" w:rsidRPr="00B91DCE">
          <w:rPr>
            <w:rFonts w:ascii="Times New Roman" w:hAnsi="Times New Roman" w:cs="B Lotus"/>
            <w:noProof/>
            <w:webHidden/>
            <w:sz w:val="24"/>
            <w:szCs w:val="28"/>
          </w:rPr>
          <w:fldChar w:fldCharType="end"/>
        </w:r>
      </w:hyperlink>
    </w:p>
    <w:p w14:paraId="58A4D863" w14:textId="2BF85D30" w:rsidR="00E31E37" w:rsidRPr="00B91DCE" w:rsidRDefault="003163E7" w:rsidP="005C18A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41" w:history="1">
        <w:r w:rsidR="00E31E37" w:rsidRPr="00B91DCE">
          <w:rPr>
            <w:rStyle w:val="Hyperlink"/>
            <w:rFonts w:ascii="Times New Roman" w:hAnsi="Times New Roman" w:cs="B Lotus"/>
            <w:noProof/>
            <w:sz w:val="24"/>
            <w:szCs w:val="28"/>
            <w:rtl/>
            <w:lang w:bidi="fa-IR"/>
          </w:rPr>
          <w:t>شکل 3-1- مدل مفهوم</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تحق</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ق</w:t>
        </w:r>
        <w:r w:rsidR="00E31E37" w:rsidRPr="00B91DCE">
          <w:rPr>
            <w:rFonts w:ascii="Times New Roman" w:hAnsi="Times New Roman" w:cs="B Lotus"/>
            <w:noProof/>
            <w:webHidden/>
            <w:sz w:val="24"/>
            <w:szCs w:val="28"/>
          </w:rPr>
          <w:tab/>
        </w:r>
        <w:r w:rsidR="00E31E37" w:rsidRPr="00B91DCE">
          <w:rPr>
            <w:rFonts w:ascii="Times New Roman" w:hAnsi="Times New Roman" w:cs="B Lotus"/>
            <w:noProof/>
            <w:webHidden/>
            <w:sz w:val="24"/>
            <w:szCs w:val="28"/>
          </w:rPr>
          <w:fldChar w:fldCharType="begin"/>
        </w:r>
        <w:r w:rsidR="00E31E37" w:rsidRPr="00B91DCE">
          <w:rPr>
            <w:rFonts w:ascii="Times New Roman" w:hAnsi="Times New Roman" w:cs="B Lotus"/>
            <w:noProof/>
            <w:webHidden/>
            <w:sz w:val="24"/>
            <w:szCs w:val="28"/>
          </w:rPr>
          <w:instrText xml:space="preserve"> PAGEREF _Toc112332241 \h </w:instrText>
        </w:r>
        <w:r w:rsidR="00E31E37" w:rsidRPr="00B91DCE">
          <w:rPr>
            <w:rFonts w:ascii="Times New Roman" w:hAnsi="Times New Roman" w:cs="B Lotus"/>
            <w:noProof/>
            <w:webHidden/>
            <w:sz w:val="24"/>
            <w:szCs w:val="28"/>
          </w:rPr>
        </w:r>
        <w:r w:rsidR="00E31E37" w:rsidRPr="00B91DCE">
          <w:rPr>
            <w:rFonts w:ascii="Times New Roman" w:hAnsi="Times New Roman" w:cs="B Lotus"/>
            <w:noProof/>
            <w:webHidden/>
            <w:sz w:val="24"/>
            <w:szCs w:val="28"/>
          </w:rPr>
          <w:fldChar w:fldCharType="separate"/>
        </w:r>
        <w:r w:rsidR="00075A3A">
          <w:rPr>
            <w:rFonts w:ascii="Times New Roman" w:hAnsi="Times New Roman" w:cs="B Lotus"/>
            <w:noProof/>
            <w:webHidden/>
            <w:sz w:val="24"/>
            <w:szCs w:val="28"/>
            <w:rtl/>
          </w:rPr>
          <w:t>53</w:t>
        </w:r>
        <w:r w:rsidR="00E31E37" w:rsidRPr="00B91DCE">
          <w:rPr>
            <w:rFonts w:ascii="Times New Roman" w:hAnsi="Times New Roman" w:cs="B Lotus"/>
            <w:noProof/>
            <w:webHidden/>
            <w:sz w:val="24"/>
            <w:szCs w:val="28"/>
          </w:rPr>
          <w:fldChar w:fldCharType="end"/>
        </w:r>
      </w:hyperlink>
    </w:p>
    <w:p w14:paraId="470E3956" w14:textId="77777777" w:rsidR="00E31E37" w:rsidRPr="00B91DCE" w:rsidRDefault="003163E7" w:rsidP="005C18A1">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42" w:history="1">
        <w:r w:rsidR="00E31E37" w:rsidRPr="00B91DCE">
          <w:rPr>
            <w:rStyle w:val="Hyperlink"/>
            <w:rFonts w:ascii="Times New Roman" w:hAnsi="Times New Roman" w:cs="B Lotus"/>
            <w:noProof/>
            <w:sz w:val="24"/>
            <w:szCs w:val="28"/>
            <w:rtl/>
            <w:lang w:bidi="fa-IR"/>
          </w:rPr>
          <w:t>شکل 3-2- طرح کل</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الگور</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تم</w:t>
        </w:r>
        <w:r w:rsidR="00E31E37" w:rsidRPr="00B91DCE">
          <w:rPr>
            <w:rStyle w:val="Hyperlink"/>
            <w:rFonts w:ascii="Times New Roman" w:hAnsi="Times New Roman" w:cs="B Lotus"/>
            <w:noProof/>
            <w:sz w:val="24"/>
            <w:szCs w:val="28"/>
            <w:rtl/>
            <w:lang w:bidi="fa-IR"/>
          </w:rPr>
          <w:t xml:space="preserve"> </w:t>
        </w:r>
        <w:r w:rsidR="00E31E37" w:rsidRPr="00B91DCE">
          <w:rPr>
            <w:rStyle w:val="Hyperlink"/>
            <w:rFonts w:ascii="Times New Roman" w:hAnsi="Times New Roman" w:cs="B Lotus"/>
            <w:noProof/>
            <w:sz w:val="24"/>
            <w:szCs w:val="28"/>
            <w:lang w:bidi="fa-IR"/>
          </w:rPr>
          <w:t>nsgaii</w:t>
        </w:r>
        <w:r w:rsidR="00E31E37" w:rsidRPr="00B91DCE">
          <w:rPr>
            <w:rFonts w:ascii="Times New Roman" w:hAnsi="Times New Roman" w:cs="B Lotus"/>
            <w:noProof/>
            <w:webHidden/>
            <w:sz w:val="24"/>
            <w:szCs w:val="28"/>
          </w:rPr>
          <w:tab/>
        </w:r>
        <w:r w:rsidR="005C18A1">
          <w:rPr>
            <w:rFonts w:ascii="Times New Roman" w:hAnsi="Times New Roman" w:cs="B Lotus" w:hint="cs"/>
            <w:noProof/>
            <w:webHidden/>
            <w:sz w:val="24"/>
            <w:szCs w:val="28"/>
            <w:rtl/>
          </w:rPr>
          <w:t>62</w:t>
        </w:r>
      </w:hyperlink>
    </w:p>
    <w:p w14:paraId="07BA7D40" w14:textId="77777777" w:rsidR="00E31E37" w:rsidRPr="00B91DCE"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43" w:history="1">
        <w:r w:rsidR="00E31E37" w:rsidRPr="00B91DCE">
          <w:rPr>
            <w:rStyle w:val="Hyperlink"/>
            <w:rFonts w:ascii="Times New Roman" w:hAnsi="Times New Roman" w:cs="B Lotus"/>
            <w:noProof/>
            <w:sz w:val="24"/>
            <w:szCs w:val="28"/>
            <w:rtl/>
            <w:lang w:bidi="fa-IR"/>
          </w:rPr>
          <w:t>شکل 4-1- شمات</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ک</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از تخص</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ص</w:t>
        </w:r>
        <w:r w:rsidR="00E31E37" w:rsidRPr="00B91DCE">
          <w:rPr>
            <w:rStyle w:val="Hyperlink"/>
            <w:rFonts w:ascii="Times New Roman" w:hAnsi="Times New Roman" w:cs="B Lotus"/>
            <w:noProof/>
            <w:sz w:val="24"/>
            <w:szCs w:val="28"/>
            <w:rtl/>
            <w:lang w:bidi="fa-IR"/>
          </w:rPr>
          <w:t xml:space="preserve"> وس</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له</w:t>
        </w:r>
        <w:r w:rsidR="00E31E37" w:rsidRPr="00B91DCE">
          <w:rPr>
            <w:rStyle w:val="Hyperlink"/>
            <w:rFonts w:ascii="Times New Roman" w:hAnsi="Times New Roman" w:cs="B Lotus"/>
            <w:noProof/>
            <w:sz w:val="24"/>
            <w:szCs w:val="28"/>
            <w:rtl/>
            <w:lang w:bidi="fa-IR"/>
          </w:rPr>
          <w:t xml:space="preserve"> نقل</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ه</w:t>
        </w:r>
        <w:r w:rsidR="00636D75">
          <w:rPr>
            <w:rStyle w:val="Hyperlink"/>
            <w:rFonts w:ascii="Times New Roman" w:hAnsi="Times New Roman" w:cs="B Lotus"/>
            <w:noProof/>
            <w:sz w:val="24"/>
            <w:szCs w:val="28"/>
            <w:rtl/>
            <w:lang w:bidi="fa-IR"/>
          </w:rPr>
          <w:t xml:space="preserve"> و مقدار بار حمل</w:t>
        </w:r>
        <w:r w:rsidR="00636D75">
          <w:rPr>
            <w:rStyle w:val="Hyperlink"/>
            <w:rFonts w:ascii="Symbol" w:hAnsi="Symbol" w:cs="B Lotus" w:hint="cs"/>
            <w:noProof/>
            <w:sz w:val="24"/>
            <w:szCs w:val="28"/>
            <w:rtl/>
            <w:lang w:bidi="fa-IR"/>
          </w:rPr>
          <w:t>‌</w:t>
        </w:r>
        <w:r w:rsidR="00E31E37" w:rsidRPr="00B91DCE">
          <w:rPr>
            <w:rStyle w:val="Hyperlink"/>
            <w:rFonts w:ascii="Times New Roman" w:hAnsi="Times New Roman" w:cs="B Lotus"/>
            <w:noProof/>
            <w:sz w:val="24"/>
            <w:szCs w:val="28"/>
            <w:rtl/>
            <w:lang w:bidi="fa-IR"/>
          </w:rPr>
          <w:t xml:space="preserve">شده از </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ک</w:t>
        </w:r>
        <w:r w:rsidR="00E31E37" w:rsidRPr="00B91DCE">
          <w:rPr>
            <w:rStyle w:val="Hyperlink"/>
            <w:rFonts w:ascii="Times New Roman" w:hAnsi="Times New Roman" w:cs="B Lotus"/>
            <w:noProof/>
            <w:sz w:val="24"/>
            <w:szCs w:val="28"/>
            <w:rtl/>
            <w:lang w:bidi="fa-IR"/>
          </w:rPr>
          <w:t xml:space="preserve"> مشتر</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به مشتر</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د</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گر</w:t>
        </w:r>
        <w:r w:rsidR="00E31E37" w:rsidRPr="00B91DCE">
          <w:rPr>
            <w:rFonts w:ascii="Times New Roman" w:hAnsi="Times New Roman" w:cs="B Lotus"/>
            <w:noProof/>
            <w:webHidden/>
            <w:sz w:val="24"/>
            <w:szCs w:val="28"/>
          </w:rPr>
          <w:tab/>
        </w:r>
        <w:r w:rsidR="00DF4FDE">
          <w:rPr>
            <w:rFonts w:ascii="Times New Roman" w:hAnsi="Times New Roman" w:cs="B Lotus" w:hint="cs"/>
            <w:noProof/>
            <w:webHidden/>
            <w:sz w:val="24"/>
            <w:szCs w:val="28"/>
            <w:rtl/>
          </w:rPr>
          <w:t>83</w:t>
        </w:r>
      </w:hyperlink>
    </w:p>
    <w:p w14:paraId="1863AE09" w14:textId="77777777" w:rsidR="00E31E37" w:rsidRPr="00B91DCE" w:rsidRDefault="003163E7" w:rsidP="00DF4FDE">
      <w:pPr>
        <w:pStyle w:val="TOC1"/>
        <w:tabs>
          <w:tab w:val="right" w:leader="dot" w:pos="8494"/>
        </w:tabs>
        <w:bidi/>
        <w:spacing w:after="0" w:line="240" w:lineRule="auto"/>
        <w:rPr>
          <w:rFonts w:ascii="Times New Roman" w:eastAsiaTheme="minorEastAsia" w:hAnsi="Times New Roman" w:cs="B Lotus"/>
          <w:noProof/>
          <w:sz w:val="24"/>
          <w:szCs w:val="28"/>
        </w:rPr>
      </w:pPr>
      <w:hyperlink w:anchor="_Toc112332244" w:history="1">
        <w:r w:rsidR="00E31E37" w:rsidRPr="00B91DCE">
          <w:rPr>
            <w:rStyle w:val="Hyperlink"/>
            <w:rFonts w:ascii="Times New Roman" w:hAnsi="Times New Roman" w:cs="B Lotus"/>
            <w:noProof/>
            <w:sz w:val="24"/>
            <w:szCs w:val="28"/>
            <w:rtl/>
            <w:lang w:bidi="fa-IR"/>
          </w:rPr>
          <w:t>شکل 4-2- تخص</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ص</w:t>
        </w:r>
        <w:r w:rsidR="00E31E37" w:rsidRPr="00B91DCE">
          <w:rPr>
            <w:rStyle w:val="Hyperlink"/>
            <w:rFonts w:ascii="Times New Roman" w:hAnsi="Times New Roman" w:cs="B Lotus"/>
            <w:noProof/>
            <w:sz w:val="24"/>
            <w:szCs w:val="28"/>
            <w:rtl/>
            <w:lang w:bidi="fa-IR"/>
          </w:rPr>
          <w:t xml:space="preserve"> مشتر</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noProof/>
            <w:sz w:val="24"/>
            <w:szCs w:val="28"/>
            <w:rtl/>
            <w:lang w:bidi="fa-IR"/>
          </w:rPr>
          <w:t xml:space="preserve"> به تول</w:t>
        </w:r>
        <w:r w:rsidR="00E31E37" w:rsidRPr="00B91DCE">
          <w:rPr>
            <w:rStyle w:val="Hyperlink"/>
            <w:rFonts w:ascii="Times New Roman" w:hAnsi="Times New Roman" w:cs="B Lotus" w:hint="cs"/>
            <w:noProof/>
            <w:sz w:val="24"/>
            <w:szCs w:val="28"/>
            <w:rtl/>
            <w:lang w:bidi="fa-IR"/>
          </w:rPr>
          <w:t>ی</w:t>
        </w:r>
        <w:r w:rsidR="00E31E37" w:rsidRPr="00B91DCE">
          <w:rPr>
            <w:rStyle w:val="Hyperlink"/>
            <w:rFonts w:ascii="Times New Roman" w:hAnsi="Times New Roman" w:cs="B Lotus" w:hint="eastAsia"/>
            <w:noProof/>
            <w:sz w:val="24"/>
            <w:szCs w:val="28"/>
            <w:rtl/>
            <w:lang w:bidi="fa-IR"/>
          </w:rPr>
          <w:t>د</w:t>
        </w:r>
        <w:r w:rsidR="00E31E37" w:rsidRPr="00B91DCE">
          <w:rPr>
            <w:rStyle w:val="Hyperlink"/>
            <w:rFonts w:ascii="Times New Roman" w:hAnsi="Times New Roman" w:cs="B Lotus"/>
            <w:noProof/>
            <w:sz w:val="24"/>
            <w:szCs w:val="28"/>
            <w:rtl/>
            <w:lang w:bidi="fa-IR"/>
          </w:rPr>
          <w:t xml:space="preserve"> کننده</w:t>
        </w:r>
        <w:r w:rsidR="00E31E37" w:rsidRPr="00B91DCE">
          <w:rPr>
            <w:rFonts w:ascii="Times New Roman" w:hAnsi="Times New Roman" w:cs="B Lotus"/>
            <w:noProof/>
            <w:webHidden/>
            <w:sz w:val="24"/>
            <w:szCs w:val="28"/>
          </w:rPr>
          <w:tab/>
        </w:r>
        <w:r w:rsidR="00DF4FDE">
          <w:rPr>
            <w:rFonts w:ascii="Times New Roman" w:hAnsi="Times New Roman" w:cs="B Lotus" w:hint="cs"/>
            <w:noProof/>
            <w:webHidden/>
            <w:sz w:val="24"/>
            <w:szCs w:val="28"/>
            <w:rtl/>
          </w:rPr>
          <w:t>84</w:t>
        </w:r>
      </w:hyperlink>
    </w:p>
    <w:p w14:paraId="43184212" w14:textId="77777777" w:rsidR="00305756" w:rsidRDefault="00E31E37" w:rsidP="00305756">
      <w:pPr>
        <w:bidi/>
        <w:spacing w:after="0"/>
        <w:jc w:val="both"/>
        <w:rPr>
          <w:rFonts w:cs="B Lotus"/>
          <w:sz w:val="28"/>
          <w:szCs w:val="28"/>
          <w:rtl/>
          <w:lang w:bidi="fa-IR"/>
        </w:rPr>
      </w:pPr>
      <w:r>
        <w:rPr>
          <w:rFonts w:cs="B Lotus"/>
          <w:sz w:val="28"/>
          <w:szCs w:val="28"/>
          <w:rtl/>
          <w:lang w:bidi="fa-IR"/>
        </w:rPr>
        <w:fldChar w:fldCharType="end"/>
      </w:r>
    </w:p>
    <w:p w14:paraId="14AB8C3A" w14:textId="77777777" w:rsidR="00305756" w:rsidRDefault="00305756" w:rsidP="00305756">
      <w:pPr>
        <w:bidi/>
        <w:spacing w:after="0"/>
        <w:jc w:val="both"/>
        <w:rPr>
          <w:rFonts w:cs="B Lotus"/>
          <w:sz w:val="28"/>
          <w:szCs w:val="28"/>
          <w:rtl/>
          <w:lang w:bidi="fa-IR"/>
        </w:rPr>
      </w:pPr>
    </w:p>
    <w:p w14:paraId="142F3ED3" w14:textId="77777777" w:rsidR="00305756" w:rsidRDefault="00305756" w:rsidP="00305756">
      <w:pPr>
        <w:bidi/>
        <w:spacing w:after="0"/>
        <w:jc w:val="both"/>
        <w:rPr>
          <w:rFonts w:cs="B Lotus"/>
          <w:sz w:val="28"/>
          <w:szCs w:val="28"/>
          <w:rtl/>
          <w:lang w:bidi="fa-IR"/>
        </w:rPr>
      </w:pPr>
    </w:p>
    <w:p w14:paraId="7389EF81" w14:textId="77777777" w:rsidR="00B91DCE" w:rsidRDefault="00B91DCE" w:rsidP="00B91DCE">
      <w:pPr>
        <w:bidi/>
        <w:spacing w:after="0"/>
        <w:jc w:val="both"/>
        <w:rPr>
          <w:rFonts w:cs="B Lotus"/>
          <w:sz w:val="28"/>
          <w:szCs w:val="28"/>
          <w:rtl/>
          <w:lang w:bidi="fa-IR"/>
        </w:rPr>
      </w:pPr>
    </w:p>
    <w:p w14:paraId="0DB61350" w14:textId="77777777" w:rsidR="00B91DCE" w:rsidRDefault="00B91DCE" w:rsidP="00B91DCE">
      <w:pPr>
        <w:bidi/>
        <w:spacing w:after="0"/>
        <w:jc w:val="both"/>
        <w:rPr>
          <w:rFonts w:cs="B Lotus"/>
          <w:sz w:val="28"/>
          <w:szCs w:val="28"/>
          <w:rtl/>
          <w:lang w:bidi="fa-IR"/>
        </w:rPr>
      </w:pPr>
    </w:p>
    <w:p w14:paraId="1D0FA9D3" w14:textId="77777777" w:rsidR="00B91DCE" w:rsidRDefault="00B91DCE" w:rsidP="00B91DCE">
      <w:pPr>
        <w:bidi/>
        <w:spacing w:after="0"/>
        <w:jc w:val="both"/>
        <w:rPr>
          <w:rFonts w:cs="B Lotus"/>
          <w:sz w:val="28"/>
          <w:szCs w:val="28"/>
          <w:rtl/>
          <w:lang w:bidi="fa-IR"/>
        </w:rPr>
      </w:pPr>
    </w:p>
    <w:p w14:paraId="7CF2BB3F" w14:textId="77777777" w:rsidR="00B91DCE" w:rsidRDefault="00B91DCE" w:rsidP="00B91DCE">
      <w:pPr>
        <w:bidi/>
        <w:spacing w:after="0"/>
        <w:jc w:val="both"/>
        <w:rPr>
          <w:rFonts w:cs="B Lotus"/>
          <w:sz w:val="28"/>
          <w:szCs w:val="28"/>
          <w:rtl/>
          <w:lang w:bidi="fa-IR"/>
        </w:rPr>
      </w:pPr>
    </w:p>
    <w:p w14:paraId="0706578D" w14:textId="77777777" w:rsidR="00B91DCE" w:rsidRDefault="00B91DCE" w:rsidP="00B91DCE">
      <w:pPr>
        <w:bidi/>
        <w:spacing w:after="0"/>
        <w:jc w:val="both"/>
        <w:rPr>
          <w:rFonts w:cs="B Lotus"/>
          <w:sz w:val="28"/>
          <w:szCs w:val="28"/>
          <w:rtl/>
          <w:lang w:bidi="fa-IR"/>
        </w:rPr>
      </w:pPr>
    </w:p>
    <w:p w14:paraId="195972D9" w14:textId="77777777" w:rsidR="00B91DCE" w:rsidRDefault="00B91DCE" w:rsidP="00B91DCE">
      <w:pPr>
        <w:bidi/>
        <w:spacing w:after="0"/>
        <w:jc w:val="both"/>
        <w:rPr>
          <w:rFonts w:cs="B Lotus"/>
          <w:sz w:val="28"/>
          <w:szCs w:val="28"/>
          <w:rtl/>
          <w:lang w:bidi="fa-IR"/>
        </w:rPr>
      </w:pPr>
    </w:p>
    <w:p w14:paraId="1797B245" w14:textId="77777777" w:rsidR="00B91DCE" w:rsidRDefault="00B91DCE" w:rsidP="00B91DCE">
      <w:pPr>
        <w:bidi/>
        <w:spacing w:after="0"/>
        <w:jc w:val="both"/>
        <w:rPr>
          <w:rFonts w:cs="B Lotus"/>
          <w:sz w:val="28"/>
          <w:szCs w:val="28"/>
          <w:rtl/>
          <w:lang w:bidi="fa-IR"/>
        </w:rPr>
      </w:pPr>
    </w:p>
    <w:p w14:paraId="319EC6D3" w14:textId="77777777" w:rsidR="00B91DCE" w:rsidRPr="001E6D46" w:rsidRDefault="00B91DCE" w:rsidP="00B91DCE">
      <w:pPr>
        <w:bidi/>
        <w:spacing w:after="0"/>
        <w:jc w:val="center"/>
        <w:rPr>
          <w:rFonts w:ascii="Times New Roman" w:hAnsi="Times New Roman" w:cs="B Lotus"/>
          <w:b/>
          <w:bCs/>
          <w:sz w:val="32"/>
          <w:szCs w:val="32"/>
          <w:rtl/>
        </w:rPr>
      </w:pPr>
      <w:r w:rsidRPr="001E6D46">
        <w:rPr>
          <w:rFonts w:ascii="Times New Roman" w:hAnsi="Times New Roman" w:cs="B Lotus" w:hint="cs"/>
          <w:b/>
          <w:bCs/>
          <w:sz w:val="32"/>
          <w:szCs w:val="32"/>
          <w:rtl/>
        </w:rPr>
        <w:t xml:space="preserve">فهرست </w:t>
      </w:r>
      <w:r>
        <w:rPr>
          <w:rFonts w:ascii="Times New Roman" w:hAnsi="Times New Roman" w:cs="B Lotus" w:hint="cs"/>
          <w:b/>
          <w:bCs/>
          <w:sz w:val="32"/>
          <w:szCs w:val="32"/>
          <w:rtl/>
        </w:rPr>
        <w:t>نمودارها</w:t>
      </w:r>
    </w:p>
    <w:p w14:paraId="333E6A9D" w14:textId="77777777" w:rsidR="00B91DCE" w:rsidRPr="001E6D46" w:rsidRDefault="00B91DCE" w:rsidP="00B91DCE">
      <w:pPr>
        <w:bidi/>
        <w:spacing w:after="0"/>
        <w:jc w:val="both"/>
        <w:rPr>
          <w:rFonts w:ascii="Times New Roman" w:hAnsi="Times New Roman" w:cs="B Lotus"/>
          <w:b/>
          <w:bCs/>
          <w:sz w:val="28"/>
          <w:szCs w:val="28"/>
          <w:rtl/>
        </w:rPr>
      </w:pPr>
      <w:r>
        <w:rPr>
          <w:rFonts w:ascii="Times New Roman" w:hAnsi="Times New Roman" w:cs="B Lotus" w:hint="cs"/>
          <w:b/>
          <w:bCs/>
          <w:sz w:val="28"/>
          <w:szCs w:val="28"/>
          <w:rtl/>
        </w:rPr>
        <w:t xml:space="preserve">عنوان               </w:t>
      </w:r>
      <w:r w:rsidRPr="001E6D46">
        <w:rPr>
          <w:rFonts w:ascii="Times New Roman" w:hAnsi="Times New Roman" w:cs="B Lotus" w:hint="cs"/>
          <w:b/>
          <w:bCs/>
          <w:sz w:val="28"/>
          <w:szCs w:val="28"/>
          <w:rtl/>
        </w:rPr>
        <w:t xml:space="preserve">                                                                                      صفحه</w:t>
      </w:r>
    </w:p>
    <w:p w14:paraId="7C8CDA54" w14:textId="77777777" w:rsidR="00B91DCE" w:rsidRPr="00B91DCE" w:rsidRDefault="00B91DCE" w:rsidP="00DF4FDE">
      <w:pPr>
        <w:pStyle w:val="TOC1"/>
        <w:tabs>
          <w:tab w:val="right" w:leader="dot" w:pos="8494"/>
        </w:tabs>
        <w:bidi/>
        <w:spacing w:after="0" w:line="240" w:lineRule="auto"/>
        <w:rPr>
          <w:rFonts w:eastAsiaTheme="minorEastAsia" w:cs="B Lotus"/>
          <w:noProof/>
          <w:sz w:val="28"/>
          <w:szCs w:val="28"/>
        </w:rPr>
      </w:pPr>
      <w:r>
        <w:rPr>
          <w:rFonts w:cs="B Lotus"/>
          <w:sz w:val="28"/>
          <w:szCs w:val="28"/>
          <w:rtl/>
          <w:lang w:bidi="fa-IR"/>
        </w:rPr>
        <w:fldChar w:fldCharType="begin"/>
      </w:r>
      <w:r>
        <w:rPr>
          <w:rFonts w:cs="B Lotus"/>
          <w:sz w:val="28"/>
          <w:szCs w:val="28"/>
          <w:rtl/>
          <w:lang w:bidi="fa-IR"/>
        </w:rPr>
        <w:instrText xml:space="preserve"> </w:instrText>
      </w:r>
      <w:r>
        <w:rPr>
          <w:rFonts w:cs="B Lotus"/>
          <w:sz w:val="28"/>
          <w:szCs w:val="28"/>
          <w:lang w:bidi="fa-IR"/>
        </w:rPr>
        <w:instrText>TOC</w:instrText>
      </w:r>
      <w:r>
        <w:rPr>
          <w:rFonts w:cs="B Lotus"/>
          <w:sz w:val="28"/>
          <w:szCs w:val="28"/>
          <w:rtl/>
          <w:lang w:bidi="fa-IR"/>
        </w:rPr>
        <w:instrText xml:space="preserve"> \</w:instrText>
      </w:r>
      <w:r>
        <w:rPr>
          <w:rFonts w:cs="B Lotus"/>
          <w:sz w:val="28"/>
          <w:szCs w:val="28"/>
          <w:lang w:bidi="fa-IR"/>
        </w:rPr>
        <w:instrText>h \z \t</w:instrText>
      </w:r>
      <w:r>
        <w:rPr>
          <w:rFonts w:cs="B Lotus"/>
          <w:sz w:val="28"/>
          <w:szCs w:val="28"/>
          <w:rtl/>
          <w:lang w:bidi="fa-IR"/>
        </w:rPr>
        <w:instrText xml:space="preserve"> "نمودار----؛1" </w:instrText>
      </w:r>
      <w:r>
        <w:rPr>
          <w:rFonts w:cs="B Lotus"/>
          <w:sz w:val="28"/>
          <w:szCs w:val="28"/>
          <w:rtl/>
          <w:lang w:bidi="fa-IR"/>
        </w:rPr>
        <w:fldChar w:fldCharType="separate"/>
      </w:r>
      <w:hyperlink w:anchor="_Toc112332298" w:history="1">
        <w:r w:rsidRPr="00B91DCE">
          <w:rPr>
            <w:rStyle w:val="Hyperlink"/>
            <w:rFonts w:cs="B Lotus"/>
            <w:noProof/>
            <w:sz w:val="28"/>
            <w:szCs w:val="28"/>
            <w:rtl/>
            <w:lang w:bidi="fa-IR"/>
          </w:rPr>
          <w:t>نمودار 4-1- افزا</w:t>
        </w:r>
        <w:r w:rsidRPr="00B91DCE">
          <w:rPr>
            <w:rStyle w:val="Hyperlink"/>
            <w:rFonts w:cs="B Lotus" w:hint="cs"/>
            <w:noProof/>
            <w:sz w:val="28"/>
            <w:szCs w:val="28"/>
            <w:rtl/>
            <w:lang w:bidi="fa-IR"/>
          </w:rPr>
          <w:t>ی</w:t>
        </w:r>
        <w:r w:rsidRPr="00B91DCE">
          <w:rPr>
            <w:rStyle w:val="Hyperlink"/>
            <w:rFonts w:cs="B Lotus" w:hint="eastAsia"/>
            <w:noProof/>
            <w:sz w:val="28"/>
            <w:szCs w:val="28"/>
            <w:rtl/>
            <w:lang w:bidi="fa-IR"/>
          </w:rPr>
          <w:t>ش</w:t>
        </w:r>
        <w:r w:rsidRPr="00B91DCE">
          <w:rPr>
            <w:rStyle w:val="Hyperlink"/>
            <w:rFonts w:cs="B Lotus"/>
            <w:noProof/>
            <w:sz w:val="28"/>
            <w:szCs w:val="28"/>
            <w:rtl/>
            <w:lang w:bidi="fa-IR"/>
          </w:rPr>
          <w:t xml:space="preserve"> هز</w:t>
        </w:r>
        <w:r w:rsidRPr="00B91DCE">
          <w:rPr>
            <w:rStyle w:val="Hyperlink"/>
            <w:rFonts w:cs="B Lotus" w:hint="cs"/>
            <w:noProof/>
            <w:sz w:val="28"/>
            <w:szCs w:val="28"/>
            <w:rtl/>
            <w:lang w:bidi="fa-IR"/>
          </w:rPr>
          <w:t>ی</w:t>
        </w:r>
        <w:r w:rsidRPr="00B91DCE">
          <w:rPr>
            <w:rStyle w:val="Hyperlink"/>
            <w:rFonts w:cs="B Lotus" w:hint="eastAsia"/>
            <w:noProof/>
            <w:sz w:val="28"/>
            <w:szCs w:val="28"/>
            <w:rtl/>
            <w:lang w:bidi="fa-IR"/>
          </w:rPr>
          <w:t>نه</w:t>
        </w:r>
        <w:r w:rsidRPr="00B91DCE">
          <w:rPr>
            <w:rStyle w:val="Hyperlink"/>
            <w:rFonts w:cs="B Lotus"/>
            <w:noProof/>
            <w:sz w:val="28"/>
            <w:szCs w:val="28"/>
            <w:rtl/>
            <w:lang w:bidi="fa-IR"/>
          </w:rPr>
          <w:t xml:space="preserve"> با افزا</w:t>
        </w:r>
        <w:r w:rsidRPr="00B91DCE">
          <w:rPr>
            <w:rStyle w:val="Hyperlink"/>
            <w:rFonts w:cs="B Lotus" w:hint="cs"/>
            <w:noProof/>
            <w:sz w:val="28"/>
            <w:szCs w:val="28"/>
            <w:rtl/>
            <w:lang w:bidi="fa-IR"/>
          </w:rPr>
          <w:t>ی</w:t>
        </w:r>
        <w:r w:rsidRPr="00B91DCE">
          <w:rPr>
            <w:rStyle w:val="Hyperlink"/>
            <w:rFonts w:cs="B Lotus" w:hint="eastAsia"/>
            <w:noProof/>
            <w:sz w:val="28"/>
            <w:szCs w:val="28"/>
            <w:rtl/>
            <w:lang w:bidi="fa-IR"/>
          </w:rPr>
          <w:t>ش</w:t>
        </w:r>
        <w:r w:rsidRPr="00B91DCE">
          <w:rPr>
            <w:rStyle w:val="Hyperlink"/>
            <w:rFonts w:cs="B Lotus"/>
            <w:noProof/>
            <w:sz w:val="28"/>
            <w:szCs w:val="28"/>
            <w:rtl/>
            <w:lang w:bidi="fa-IR"/>
          </w:rPr>
          <w:t xml:space="preserve"> ابعاد مسئله</w:t>
        </w:r>
        <w:r w:rsidRPr="00B91DCE">
          <w:rPr>
            <w:rFonts w:cs="B Lotus"/>
            <w:noProof/>
            <w:webHidden/>
            <w:sz w:val="28"/>
            <w:szCs w:val="28"/>
          </w:rPr>
          <w:tab/>
        </w:r>
        <w:r w:rsidR="00DF4FDE">
          <w:rPr>
            <w:rFonts w:cs="B Lotus" w:hint="cs"/>
            <w:noProof/>
            <w:webHidden/>
            <w:sz w:val="28"/>
            <w:szCs w:val="28"/>
            <w:rtl/>
          </w:rPr>
          <w:t>75</w:t>
        </w:r>
      </w:hyperlink>
    </w:p>
    <w:p w14:paraId="42A0CBCA"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299" w:history="1">
        <w:r w:rsidR="00B91DCE" w:rsidRPr="00B91DCE">
          <w:rPr>
            <w:rStyle w:val="Hyperlink"/>
            <w:rFonts w:cs="B Lotus"/>
            <w:noProof/>
            <w:sz w:val="28"/>
            <w:szCs w:val="28"/>
            <w:rtl/>
            <w:lang w:bidi="fa-IR"/>
          </w:rPr>
          <w:t>نمودار 4-2- افزا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ش</w:t>
        </w:r>
        <w:r w:rsidR="00B91DCE" w:rsidRPr="00B91DCE">
          <w:rPr>
            <w:rStyle w:val="Hyperlink"/>
            <w:rFonts w:cs="B Lotus"/>
            <w:noProof/>
            <w:sz w:val="28"/>
            <w:szCs w:val="28"/>
            <w:rtl/>
            <w:lang w:bidi="fa-IR"/>
          </w:rPr>
          <w:t xml:space="preserve"> مسائل ز</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ست</w:t>
        </w:r>
        <w:r w:rsidR="00B91DCE" w:rsidRPr="00B91DCE">
          <w:rPr>
            <w:rStyle w:val="Hyperlink"/>
            <w:rFonts w:cs="B Lotus"/>
            <w:noProof/>
            <w:sz w:val="28"/>
            <w:szCs w:val="28"/>
            <w:rtl/>
            <w:lang w:bidi="fa-IR"/>
          </w:rPr>
          <w:t xml:space="preserve"> مح</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ط</w:t>
        </w:r>
        <w:r w:rsidR="00B91DCE" w:rsidRPr="00B91DCE">
          <w:rPr>
            <w:rStyle w:val="Hyperlink"/>
            <w:rFonts w:cs="B Lotus" w:hint="cs"/>
            <w:noProof/>
            <w:sz w:val="28"/>
            <w:szCs w:val="28"/>
            <w:rtl/>
            <w:lang w:bidi="fa-IR"/>
          </w:rPr>
          <w:t>ی</w:t>
        </w:r>
        <w:r w:rsidR="00B91DCE" w:rsidRPr="00B91DCE">
          <w:rPr>
            <w:rStyle w:val="Hyperlink"/>
            <w:rFonts w:cs="B Lotus"/>
            <w:noProof/>
            <w:sz w:val="28"/>
            <w:szCs w:val="28"/>
            <w:rtl/>
            <w:lang w:bidi="fa-IR"/>
          </w:rPr>
          <w:t xml:space="preserve"> با افزا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ش</w:t>
        </w:r>
        <w:r w:rsidR="00B91DCE" w:rsidRPr="00B91DCE">
          <w:rPr>
            <w:rStyle w:val="Hyperlink"/>
            <w:rFonts w:cs="B Lotus"/>
            <w:noProof/>
            <w:sz w:val="28"/>
            <w:szCs w:val="28"/>
            <w:rtl/>
            <w:lang w:bidi="fa-IR"/>
          </w:rPr>
          <w:t xml:space="preserve"> ابعاد مسئله</w:t>
        </w:r>
        <w:r w:rsidR="00B91DCE" w:rsidRPr="00B91DCE">
          <w:rPr>
            <w:rFonts w:cs="B Lotus"/>
            <w:noProof/>
            <w:webHidden/>
            <w:sz w:val="28"/>
            <w:szCs w:val="28"/>
          </w:rPr>
          <w:tab/>
        </w:r>
        <w:r w:rsidR="00DF4FDE">
          <w:rPr>
            <w:rFonts w:cs="B Lotus" w:hint="cs"/>
            <w:noProof/>
            <w:webHidden/>
            <w:sz w:val="28"/>
            <w:szCs w:val="28"/>
            <w:rtl/>
          </w:rPr>
          <w:t>76</w:t>
        </w:r>
      </w:hyperlink>
    </w:p>
    <w:p w14:paraId="2DB6E737"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0" w:history="1">
        <w:r w:rsidR="00B91DCE" w:rsidRPr="00B91DCE">
          <w:rPr>
            <w:rStyle w:val="Hyperlink"/>
            <w:rFonts w:cs="B Lotus"/>
            <w:noProof/>
            <w:sz w:val="28"/>
            <w:szCs w:val="28"/>
            <w:rtl/>
            <w:lang w:bidi="fa-IR"/>
          </w:rPr>
          <w:t>نمودار 4-3- افزا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ش</w:t>
        </w:r>
        <w:r w:rsidR="00B91DCE" w:rsidRPr="00B91DCE">
          <w:rPr>
            <w:rStyle w:val="Hyperlink"/>
            <w:rFonts w:cs="B Lotus"/>
            <w:noProof/>
            <w:sz w:val="28"/>
            <w:szCs w:val="28"/>
            <w:rtl/>
            <w:lang w:bidi="fa-IR"/>
          </w:rPr>
          <w:t xml:space="preserve"> مسائل اجتماع</w:t>
        </w:r>
        <w:r w:rsidR="00B91DCE" w:rsidRPr="00B91DCE">
          <w:rPr>
            <w:rStyle w:val="Hyperlink"/>
            <w:rFonts w:cs="B Lotus" w:hint="cs"/>
            <w:noProof/>
            <w:sz w:val="28"/>
            <w:szCs w:val="28"/>
            <w:rtl/>
            <w:lang w:bidi="fa-IR"/>
          </w:rPr>
          <w:t>ی</w:t>
        </w:r>
        <w:r w:rsidR="00B91DCE" w:rsidRPr="00B91DCE">
          <w:rPr>
            <w:rStyle w:val="Hyperlink"/>
            <w:rFonts w:cs="B Lotus"/>
            <w:noProof/>
            <w:sz w:val="28"/>
            <w:szCs w:val="28"/>
            <w:rtl/>
            <w:lang w:bidi="fa-IR"/>
          </w:rPr>
          <w:t xml:space="preserve"> با افزا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ش</w:t>
        </w:r>
        <w:r w:rsidR="00B91DCE" w:rsidRPr="00B91DCE">
          <w:rPr>
            <w:rStyle w:val="Hyperlink"/>
            <w:rFonts w:cs="B Lotus"/>
            <w:noProof/>
            <w:sz w:val="28"/>
            <w:szCs w:val="28"/>
            <w:rtl/>
            <w:lang w:bidi="fa-IR"/>
          </w:rPr>
          <w:t xml:space="preserve"> ابعاد مسئله</w:t>
        </w:r>
        <w:r w:rsidR="00B91DCE" w:rsidRPr="00B91DCE">
          <w:rPr>
            <w:rFonts w:cs="B Lotus"/>
            <w:noProof/>
            <w:webHidden/>
            <w:sz w:val="28"/>
            <w:szCs w:val="28"/>
          </w:rPr>
          <w:tab/>
        </w:r>
        <w:r w:rsidR="00DF4FDE">
          <w:rPr>
            <w:rFonts w:cs="B Lotus" w:hint="cs"/>
            <w:noProof/>
            <w:webHidden/>
            <w:sz w:val="28"/>
            <w:szCs w:val="28"/>
            <w:rtl/>
          </w:rPr>
          <w:t>76</w:t>
        </w:r>
      </w:hyperlink>
    </w:p>
    <w:p w14:paraId="5CD0F2DC" w14:textId="77777777" w:rsidR="00B91DCE" w:rsidRDefault="003163E7" w:rsidP="00DF4FDE">
      <w:pPr>
        <w:pStyle w:val="TOC1"/>
        <w:tabs>
          <w:tab w:val="right" w:leader="dot" w:pos="8494"/>
        </w:tabs>
        <w:bidi/>
        <w:spacing w:after="0" w:line="240" w:lineRule="auto"/>
        <w:rPr>
          <w:rFonts w:cs="B Lotus"/>
          <w:noProof/>
          <w:sz w:val="28"/>
          <w:szCs w:val="28"/>
          <w:rtl/>
        </w:rPr>
      </w:pPr>
      <w:hyperlink w:anchor="_Toc112332301" w:history="1">
        <w:r w:rsidR="00B91DCE" w:rsidRPr="00B91DCE">
          <w:rPr>
            <w:rStyle w:val="Hyperlink"/>
            <w:rFonts w:cs="B Lotus"/>
            <w:noProof/>
            <w:sz w:val="28"/>
            <w:szCs w:val="28"/>
            <w:rtl/>
            <w:lang w:bidi="fa-IR"/>
          </w:rPr>
          <w:t>نمودار 4-4- افزا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ش</w:t>
        </w:r>
        <w:r w:rsidR="00B91DCE" w:rsidRPr="00B91DCE">
          <w:rPr>
            <w:rStyle w:val="Hyperlink"/>
            <w:rFonts w:cs="B Lotus"/>
            <w:noProof/>
            <w:sz w:val="28"/>
            <w:szCs w:val="28"/>
            <w:rtl/>
            <w:lang w:bidi="fa-IR"/>
          </w:rPr>
          <w:t xml:space="preserve"> زمان محاسبه با افزا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ش</w:t>
        </w:r>
        <w:r w:rsidR="00B91DCE" w:rsidRPr="00B91DCE">
          <w:rPr>
            <w:rStyle w:val="Hyperlink"/>
            <w:rFonts w:cs="B Lotus"/>
            <w:noProof/>
            <w:sz w:val="28"/>
            <w:szCs w:val="28"/>
            <w:rtl/>
            <w:lang w:bidi="fa-IR"/>
          </w:rPr>
          <w:t xml:space="preserve"> ابعاد مسئله</w:t>
        </w:r>
        <w:r w:rsidR="00B91DCE" w:rsidRPr="00B91DCE">
          <w:rPr>
            <w:rFonts w:cs="B Lotus"/>
            <w:noProof/>
            <w:webHidden/>
            <w:sz w:val="28"/>
            <w:szCs w:val="28"/>
          </w:rPr>
          <w:tab/>
        </w:r>
        <w:r w:rsidR="00DF4FDE">
          <w:rPr>
            <w:rFonts w:cs="B Lotus" w:hint="cs"/>
            <w:noProof/>
            <w:webHidden/>
            <w:sz w:val="28"/>
            <w:szCs w:val="28"/>
            <w:rtl/>
          </w:rPr>
          <w:t>77</w:t>
        </w:r>
      </w:hyperlink>
    </w:p>
    <w:p w14:paraId="5701BF82" w14:textId="77777777" w:rsidR="00636D75"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پنج" w:history="1">
        <w:r w:rsidR="00636D75" w:rsidRPr="00B91DCE">
          <w:rPr>
            <w:rStyle w:val="Hyperlink"/>
            <w:rFonts w:cs="B Lotus"/>
            <w:noProof/>
            <w:sz w:val="28"/>
            <w:szCs w:val="28"/>
            <w:rtl/>
            <w:lang w:bidi="fa-IR"/>
          </w:rPr>
          <w:t xml:space="preserve">نمودار 4-5- </w:t>
        </w:r>
        <w:r w:rsidR="00636D75">
          <w:rPr>
            <w:rStyle w:val="Hyperlink"/>
            <w:rFonts w:cs="B Lotus" w:hint="cs"/>
            <w:noProof/>
            <w:sz w:val="28"/>
            <w:szCs w:val="28"/>
            <w:rtl/>
            <w:lang w:bidi="fa-IR"/>
          </w:rPr>
          <w:t>بررسی اثر وزن و سرعت بر میزان کصرف سوخت</w:t>
        </w:r>
        <w:r w:rsidR="00636D75" w:rsidRPr="00B91DCE">
          <w:rPr>
            <w:rFonts w:cs="B Lotus"/>
            <w:noProof/>
            <w:webHidden/>
            <w:sz w:val="28"/>
            <w:szCs w:val="28"/>
          </w:rPr>
          <w:tab/>
        </w:r>
        <w:r w:rsidR="00DF4FDE">
          <w:rPr>
            <w:rFonts w:cs="B Lotus" w:hint="cs"/>
            <w:noProof/>
            <w:webHidden/>
            <w:sz w:val="28"/>
            <w:szCs w:val="28"/>
            <w:rtl/>
          </w:rPr>
          <w:t>78</w:t>
        </w:r>
      </w:hyperlink>
    </w:p>
    <w:p w14:paraId="791CB30B" w14:textId="77777777" w:rsidR="00636D75"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شش" w:history="1">
        <w:r w:rsidR="00636D75" w:rsidRPr="00B91DCE">
          <w:rPr>
            <w:rStyle w:val="Hyperlink"/>
            <w:rFonts w:cs="B Lotus"/>
            <w:noProof/>
            <w:sz w:val="28"/>
            <w:szCs w:val="28"/>
            <w:rtl/>
            <w:lang w:bidi="fa-IR"/>
          </w:rPr>
          <w:t>نمودار 4-</w:t>
        </w:r>
        <w:r w:rsidR="00636D75">
          <w:rPr>
            <w:rStyle w:val="Hyperlink"/>
            <w:rFonts w:cs="B Lotus" w:hint="cs"/>
            <w:noProof/>
            <w:sz w:val="28"/>
            <w:szCs w:val="28"/>
            <w:rtl/>
            <w:lang w:bidi="fa-IR"/>
          </w:rPr>
          <w:t>6</w:t>
        </w:r>
        <w:r w:rsidR="00636D75" w:rsidRPr="00B91DCE">
          <w:rPr>
            <w:rStyle w:val="Hyperlink"/>
            <w:rFonts w:cs="B Lotus"/>
            <w:noProof/>
            <w:sz w:val="28"/>
            <w:szCs w:val="28"/>
            <w:rtl/>
            <w:lang w:bidi="fa-IR"/>
          </w:rPr>
          <w:t xml:space="preserve">- </w:t>
        </w:r>
        <w:r w:rsidR="00636D75">
          <w:rPr>
            <w:rStyle w:val="Hyperlink"/>
            <w:rFonts w:cs="B Lotus" w:hint="cs"/>
            <w:noProof/>
            <w:sz w:val="28"/>
            <w:szCs w:val="28"/>
            <w:rtl/>
            <w:lang w:bidi="fa-IR"/>
          </w:rPr>
          <w:t>بررسی اثر فاصله بر هزینه</w:t>
        </w:r>
        <w:r w:rsidR="00636D75" w:rsidRPr="00B91DCE">
          <w:rPr>
            <w:rFonts w:cs="B Lotus"/>
            <w:noProof/>
            <w:webHidden/>
            <w:sz w:val="28"/>
            <w:szCs w:val="28"/>
          </w:rPr>
          <w:tab/>
        </w:r>
        <w:r w:rsidR="00DF4FDE">
          <w:rPr>
            <w:rFonts w:cs="B Lotus" w:hint="cs"/>
            <w:noProof/>
            <w:webHidden/>
            <w:sz w:val="28"/>
            <w:szCs w:val="28"/>
            <w:rtl/>
          </w:rPr>
          <w:t>79</w:t>
        </w:r>
      </w:hyperlink>
    </w:p>
    <w:p w14:paraId="5D0D9E83" w14:textId="77777777" w:rsidR="00636D75"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هفت" w:history="1">
        <w:r w:rsidR="00636D75" w:rsidRPr="00B91DCE">
          <w:rPr>
            <w:rStyle w:val="Hyperlink"/>
            <w:rFonts w:cs="B Lotus"/>
            <w:noProof/>
            <w:sz w:val="28"/>
            <w:szCs w:val="28"/>
            <w:rtl/>
            <w:lang w:bidi="fa-IR"/>
          </w:rPr>
          <w:t>نمودار 4-</w:t>
        </w:r>
        <w:r w:rsidR="00636D75">
          <w:rPr>
            <w:rStyle w:val="Hyperlink"/>
            <w:rFonts w:cs="B Lotus" w:hint="cs"/>
            <w:noProof/>
            <w:sz w:val="28"/>
            <w:szCs w:val="28"/>
            <w:rtl/>
            <w:lang w:bidi="fa-IR"/>
          </w:rPr>
          <w:t>7</w:t>
        </w:r>
        <w:r w:rsidR="00636D75" w:rsidRPr="00B91DCE">
          <w:rPr>
            <w:rStyle w:val="Hyperlink"/>
            <w:rFonts w:cs="B Lotus"/>
            <w:noProof/>
            <w:sz w:val="28"/>
            <w:szCs w:val="28"/>
            <w:rtl/>
            <w:lang w:bidi="fa-IR"/>
          </w:rPr>
          <w:t xml:space="preserve">- </w:t>
        </w:r>
        <w:r w:rsidR="00636D75">
          <w:rPr>
            <w:rStyle w:val="Hyperlink"/>
            <w:rFonts w:cs="B Lotus" w:hint="cs"/>
            <w:noProof/>
            <w:sz w:val="28"/>
            <w:szCs w:val="28"/>
            <w:rtl/>
            <w:lang w:bidi="fa-IR"/>
          </w:rPr>
          <w:t>بررسی اثر فاصله بر مصرف سوخت</w:t>
        </w:r>
        <w:r w:rsidR="00636D75" w:rsidRPr="00B91DCE">
          <w:rPr>
            <w:rFonts w:cs="B Lotus"/>
            <w:noProof/>
            <w:webHidden/>
            <w:sz w:val="28"/>
            <w:szCs w:val="28"/>
          </w:rPr>
          <w:tab/>
        </w:r>
        <w:r w:rsidR="00DF4FDE">
          <w:rPr>
            <w:rFonts w:cs="B Lotus" w:hint="cs"/>
            <w:noProof/>
            <w:webHidden/>
            <w:sz w:val="28"/>
            <w:szCs w:val="28"/>
            <w:rtl/>
          </w:rPr>
          <w:t>80</w:t>
        </w:r>
      </w:hyperlink>
    </w:p>
    <w:p w14:paraId="6E86E89F" w14:textId="77777777" w:rsidR="00636D75"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هشت" w:history="1">
        <w:r w:rsidR="00636D75" w:rsidRPr="00B91DCE">
          <w:rPr>
            <w:rStyle w:val="Hyperlink"/>
            <w:rFonts w:cs="B Lotus"/>
            <w:noProof/>
            <w:sz w:val="28"/>
            <w:szCs w:val="28"/>
            <w:rtl/>
            <w:lang w:bidi="fa-IR"/>
          </w:rPr>
          <w:t>نمودار 4-</w:t>
        </w:r>
        <w:r w:rsidR="00636D75">
          <w:rPr>
            <w:rStyle w:val="Hyperlink"/>
            <w:rFonts w:cs="B Lotus" w:hint="cs"/>
            <w:noProof/>
            <w:sz w:val="28"/>
            <w:szCs w:val="28"/>
            <w:rtl/>
            <w:lang w:bidi="fa-IR"/>
          </w:rPr>
          <w:t>8</w:t>
        </w:r>
        <w:r w:rsidR="00636D75" w:rsidRPr="00B91DCE">
          <w:rPr>
            <w:rStyle w:val="Hyperlink"/>
            <w:rFonts w:cs="B Lotus"/>
            <w:noProof/>
            <w:sz w:val="28"/>
            <w:szCs w:val="28"/>
            <w:rtl/>
            <w:lang w:bidi="fa-IR"/>
          </w:rPr>
          <w:t xml:space="preserve">- </w:t>
        </w:r>
        <w:r w:rsidR="00636D75">
          <w:rPr>
            <w:rStyle w:val="Hyperlink"/>
            <w:rFonts w:cs="B Lotus" w:hint="cs"/>
            <w:noProof/>
            <w:sz w:val="28"/>
            <w:szCs w:val="28"/>
            <w:rtl/>
            <w:lang w:bidi="fa-IR"/>
          </w:rPr>
          <w:t>بررسی اثر نرخ دستمزد بر هزینه</w:t>
        </w:r>
        <w:r w:rsidR="00636D75" w:rsidRPr="00B91DCE">
          <w:rPr>
            <w:rFonts w:cs="B Lotus"/>
            <w:noProof/>
            <w:webHidden/>
            <w:sz w:val="28"/>
            <w:szCs w:val="28"/>
          </w:rPr>
          <w:tab/>
        </w:r>
        <w:r w:rsidR="00DF4FDE">
          <w:rPr>
            <w:rFonts w:cs="B Lotus" w:hint="cs"/>
            <w:noProof/>
            <w:webHidden/>
            <w:sz w:val="28"/>
            <w:szCs w:val="28"/>
            <w:rtl/>
          </w:rPr>
          <w:t>81</w:t>
        </w:r>
      </w:hyperlink>
    </w:p>
    <w:p w14:paraId="4896FE38" w14:textId="77777777" w:rsidR="00636D75" w:rsidRPr="00636D75" w:rsidRDefault="003163E7" w:rsidP="00DF4FDE">
      <w:pPr>
        <w:pStyle w:val="TOC1"/>
        <w:tabs>
          <w:tab w:val="right" w:leader="dot" w:pos="8494"/>
        </w:tabs>
        <w:bidi/>
        <w:spacing w:after="0" w:line="240" w:lineRule="auto"/>
        <w:rPr>
          <w:rFonts w:eastAsiaTheme="minorEastAsia" w:cs="B Lotus"/>
          <w:noProof/>
          <w:sz w:val="28"/>
          <w:szCs w:val="28"/>
        </w:rPr>
      </w:pPr>
      <w:hyperlink w:anchor="نه" w:history="1">
        <w:r w:rsidR="00636D75" w:rsidRPr="00B91DCE">
          <w:rPr>
            <w:rStyle w:val="Hyperlink"/>
            <w:rFonts w:cs="B Lotus"/>
            <w:noProof/>
            <w:sz w:val="28"/>
            <w:szCs w:val="28"/>
            <w:rtl/>
            <w:lang w:bidi="fa-IR"/>
          </w:rPr>
          <w:t>نمودار 4-</w:t>
        </w:r>
        <w:r w:rsidR="00636D75">
          <w:rPr>
            <w:rStyle w:val="Hyperlink"/>
            <w:rFonts w:cs="B Lotus" w:hint="cs"/>
            <w:noProof/>
            <w:sz w:val="28"/>
            <w:szCs w:val="28"/>
            <w:rtl/>
            <w:lang w:bidi="fa-IR"/>
          </w:rPr>
          <w:t>9</w:t>
        </w:r>
        <w:r w:rsidR="00636D75" w:rsidRPr="00B91DCE">
          <w:rPr>
            <w:rStyle w:val="Hyperlink"/>
            <w:rFonts w:cs="B Lotus"/>
            <w:noProof/>
            <w:sz w:val="28"/>
            <w:szCs w:val="28"/>
            <w:rtl/>
            <w:lang w:bidi="fa-IR"/>
          </w:rPr>
          <w:t xml:space="preserve">- </w:t>
        </w:r>
        <w:r w:rsidR="00636D75">
          <w:rPr>
            <w:rStyle w:val="Hyperlink"/>
            <w:rFonts w:cs="B Lotus" w:hint="cs"/>
            <w:noProof/>
            <w:sz w:val="28"/>
            <w:szCs w:val="28"/>
            <w:rtl/>
            <w:lang w:bidi="fa-IR"/>
          </w:rPr>
          <w:t>بررسی اثر میزان محصول در اختیار بر هزینه</w:t>
        </w:r>
        <w:r w:rsidR="00636D75" w:rsidRPr="00B91DCE">
          <w:rPr>
            <w:rFonts w:cs="B Lotus"/>
            <w:noProof/>
            <w:webHidden/>
            <w:sz w:val="28"/>
            <w:szCs w:val="28"/>
          </w:rPr>
          <w:tab/>
        </w:r>
        <w:r w:rsidR="00DF4FDE">
          <w:rPr>
            <w:rFonts w:cs="B Lotus" w:hint="cs"/>
            <w:noProof/>
            <w:webHidden/>
            <w:sz w:val="28"/>
            <w:szCs w:val="28"/>
            <w:rtl/>
          </w:rPr>
          <w:t>82</w:t>
        </w:r>
      </w:hyperlink>
    </w:p>
    <w:p w14:paraId="63A377E5"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2"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10</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حساس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Style w:val="Hyperlink"/>
            <w:rFonts w:cs="B Lotus"/>
            <w:noProof/>
            <w:sz w:val="28"/>
            <w:szCs w:val="28"/>
            <w:rtl/>
            <w:lang w:bidi="fa-IR"/>
          </w:rPr>
          <w:t xml:space="preserve"> تقاضا</w:t>
        </w:r>
        <w:r w:rsidR="00B91DCE" w:rsidRPr="00B91DCE">
          <w:rPr>
            <w:rFonts w:cs="B Lotus"/>
            <w:noProof/>
            <w:webHidden/>
            <w:sz w:val="28"/>
            <w:szCs w:val="28"/>
          </w:rPr>
          <w:tab/>
        </w:r>
        <w:r w:rsidR="00DF4FDE">
          <w:rPr>
            <w:rFonts w:cs="B Lotus" w:hint="cs"/>
            <w:noProof/>
            <w:webHidden/>
            <w:sz w:val="28"/>
            <w:szCs w:val="28"/>
            <w:rtl/>
          </w:rPr>
          <w:t>85</w:t>
        </w:r>
      </w:hyperlink>
    </w:p>
    <w:p w14:paraId="113B65F5"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3"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11</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حساس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Style w:val="Hyperlink"/>
            <w:rFonts w:cs="B Lotus"/>
            <w:noProof/>
            <w:sz w:val="28"/>
            <w:szCs w:val="28"/>
            <w:rtl/>
            <w:lang w:bidi="fa-IR"/>
          </w:rPr>
          <w:t xml:space="preserve"> ق</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مت</w:t>
        </w:r>
        <w:r w:rsidR="00B91DCE" w:rsidRPr="00B91DCE">
          <w:rPr>
            <w:rStyle w:val="Hyperlink"/>
            <w:rFonts w:cs="B Lotus"/>
            <w:noProof/>
            <w:sz w:val="28"/>
            <w:szCs w:val="28"/>
            <w:rtl/>
            <w:lang w:bidi="fa-IR"/>
          </w:rPr>
          <w:t xml:space="preserve"> سوخت</w:t>
        </w:r>
        <w:r w:rsidR="00B91DCE" w:rsidRPr="00B91DCE">
          <w:rPr>
            <w:rFonts w:cs="B Lotus"/>
            <w:noProof/>
            <w:webHidden/>
            <w:sz w:val="28"/>
            <w:szCs w:val="28"/>
          </w:rPr>
          <w:tab/>
        </w:r>
        <w:r w:rsidR="00DF4FDE">
          <w:rPr>
            <w:rFonts w:cs="B Lotus" w:hint="cs"/>
            <w:noProof/>
            <w:webHidden/>
            <w:sz w:val="28"/>
            <w:szCs w:val="28"/>
            <w:rtl/>
          </w:rPr>
          <w:t>86</w:t>
        </w:r>
      </w:hyperlink>
    </w:p>
    <w:p w14:paraId="2EC332B5"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4"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12</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حساس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Style w:val="Hyperlink"/>
            <w:rFonts w:cs="B Lotus"/>
            <w:noProof/>
            <w:sz w:val="28"/>
            <w:szCs w:val="28"/>
            <w:rtl/>
            <w:lang w:bidi="fa-IR"/>
          </w:rPr>
          <w:t xml:space="preserve"> نرخ دستمزد راننده</w:t>
        </w:r>
        <w:r w:rsidR="00B91DCE" w:rsidRPr="00B91DCE">
          <w:rPr>
            <w:rFonts w:cs="B Lotus"/>
            <w:noProof/>
            <w:webHidden/>
            <w:sz w:val="28"/>
            <w:szCs w:val="28"/>
          </w:rPr>
          <w:tab/>
        </w:r>
        <w:r w:rsidR="00DF4FDE">
          <w:rPr>
            <w:rFonts w:cs="B Lotus" w:hint="cs"/>
            <w:noProof/>
            <w:webHidden/>
            <w:sz w:val="28"/>
            <w:szCs w:val="28"/>
            <w:rtl/>
          </w:rPr>
          <w:t>87</w:t>
        </w:r>
      </w:hyperlink>
    </w:p>
    <w:p w14:paraId="117D2745"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5"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13</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حساس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Style w:val="Hyperlink"/>
            <w:rFonts w:cs="B Lotus"/>
            <w:noProof/>
            <w:sz w:val="28"/>
            <w:szCs w:val="28"/>
            <w:rtl/>
            <w:lang w:bidi="fa-IR"/>
          </w:rPr>
          <w:t xml:space="preserve"> هز</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نه</w:t>
        </w:r>
        <w:r w:rsidR="00B91DCE" w:rsidRPr="00B91DCE">
          <w:rPr>
            <w:rStyle w:val="Hyperlink"/>
            <w:rFonts w:cs="B Lotus"/>
            <w:noProof/>
            <w:sz w:val="28"/>
            <w:szCs w:val="28"/>
            <w:rtl/>
            <w:lang w:bidi="fa-IR"/>
          </w:rPr>
          <w:t xml:space="preserve"> نگهدار</w:t>
        </w:r>
        <w:r w:rsidR="00B91DCE" w:rsidRPr="00B91DCE">
          <w:rPr>
            <w:rStyle w:val="Hyperlink"/>
            <w:rFonts w:cs="B Lotus" w:hint="cs"/>
            <w:noProof/>
            <w:sz w:val="28"/>
            <w:szCs w:val="28"/>
            <w:rtl/>
            <w:lang w:bidi="fa-IR"/>
          </w:rPr>
          <w:t>ی</w:t>
        </w:r>
        <w:r w:rsidR="00B91DCE" w:rsidRPr="00B91DCE">
          <w:rPr>
            <w:rFonts w:cs="B Lotus"/>
            <w:noProof/>
            <w:webHidden/>
            <w:sz w:val="28"/>
            <w:szCs w:val="28"/>
          </w:rPr>
          <w:tab/>
        </w:r>
        <w:r w:rsidR="00DF4FDE">
          <w:rPr>
            <w:rFonts w:cs="B Lotus" w:hint="cs"/>
            <w:noProof/>
            <w:webHidden/>
            <w:sz w:val="28"/>
            <w:szCs w:val="28"/>
            <w:rtl/>
          </w:rPr>
          <w:t>88</w:t>
        </w:r>
      </w:hyperlink>
    </w:p>
    <w:p w14:paraId="0958298F"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6"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14</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حساس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Style w:val="Hyperlink"/>
            <w:rFonts w:cs="B Lotus"/>
            <w:noProof/>
            <w:sz w:val="28"/>
            <w:szCs w:val="28"/>
            <w:rtl/>
            <w:lang w:bidi="fa-IR"/>
          </w:rPr>
          <w:t xml:space="preserve"> هز</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نه</w:t>
        </w:r>
        <w:r w:rsidR="00B91DCE" w:rsidRPr="00B91DCE">
          <w:rPr>
            <w:rStyle w:val="Hyperlink"/>
            <w:rFonts w:cs="B Lotus"/>
            <w:noProof/>
            <w:sz w:val="28"/>
            <w:szCs w:val="28"/>
            <w:rtl/>
            <w:lang w:bidi="fa-IR"/>
          </w:rPr>
          <w:t xml:space="preserve"> تاس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w:t>
        </w:r>
        <w:r w:rsidR="00B91DCE" w:rsidRPr="00B91DCE">
          <w:rPr>
            <w:rFonts w:cs="B Lotus"/>
            <w:noProof/>
            <w:webHidden/>
            <w:sz w:val="28"/>
            <w:szCs w:val="28"/>
          </w:rPr>
          <w:tab/>
        </w:r>
        <w:r w:rsidR="00DF4FDE">
          <w:rPr>
            <w:rFonts w:cs="B Lotus" w:hint="cs"/>
            <w:noProof/>
            <w:webHidden/>
            <w:sz w:val="28"/>
            <w:szCs w:val="28"/>
            <w:rtl/>
          </w:rPr>
          <w:t>89</w:t>
        </w:r>
      </w:hyperlink>
    </w:p>
    <w:p w14:paraId="163EFBDD"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7"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15</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حساس</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Style w:val="Hyperlink"/>
            <w:rFonts w:cs="B Lotus"/>
            <w:noProof/>
            <w:sz w:val="28"/>
            <w:szCs w:val="28"/>
            <w:rtl/>
            <w:lang w:bidi="fa-IR"/>
          </w:rPr>
          <w:t xml:space="preserve"> اثرات ز</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ست</w:t>
        </w:r>
        <w:r w:rsidR="00B91DCE" w:rsidRPr="00B91DCE">
          <w:rPr>
            <w:rStyle w:val="Hyperlink"/>
            <w:rFonts w:cs="B Lotus"/>
            <w:noProof/>
            <w:sz w:val="28"/>
            <w:szCs w:val="28"/>
            <w:rtl/>
            <w:lang w:bidi="fa-IR"/>
          </w:rPr>
          <w:t xml:space="preserve"> مح</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ط</w:t>
        </w:r>
        <w:r w:rsidR="00B91DCE" w:rsidRPr="00B91DCE">
          <w:rPr>
            <w:rStyle w:val="Hyperlink"/>
            <w:rFonts w:cs="B Lotus" w:hint="cs"/>
            <w:noProof/>
            <w:sz w:val="28"/>
            <w:szCs w:val="28"/>
            <w:rtl/>
            <w:lang w:bidi="fa-IR"/>
          </w:rPr>
          <w:t>ی</w:t>
        </w:r>
        <w:r w:rsidR="00B91DCE" w:rsidRPr="00B91DCE">
          <w:rPr>
            <w:rFonts w:cs="B Lotus"/>
            <w:noProof/>
            <w:webHidden/>
            <w:sz w:val="28"/>
            <w:szCs w:val="28"/>
          </w:rPr>
          <w:tab/>
        </w:r>
        <w:r w:rsidR="00DF4FDE">
          <w:rPr>
            <w:rFonts w:cs="B Lotus" w:hint="cs"/>
            <w:noProof/>
            <w:webHidden/>
            <w:sz w:val="28"/>
            <w:szCs w:val="28"/>
            <w:rtl/>
          </w:rPr>
          <w:t>90</w:t>
        </w:r>
      </w:hyperlink>
    </w:p>
    <w:p w14:paraId="09510782"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8"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16</w:t>
        </w:r>
        <w:r w:rsidR="00B91DCE" w:rsidRPr="00B91DCE">
          <w:rPr>
            <w:rStyle w:val="Hyperlink"/>
            <w:rFonts w:cs="B Lotus"/>
            <w:noProof/>
            <w:sz w:val="28"/>
            <w:szCs w:val="28"/>
            <w:rtl/>
            <w:lang w:bidi="fa-IR"/>
          </w:rPr>
          <w:t>- مقا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سه</w:t>
        </w:r>
        <w:r w:rsidR="00B91DCE" w:rsidRPr="00B91DCE">
          <w:rPr>
            <w:rStyle w:val="Hyperlink"/>
            <w:rFonts w:cs="B Lotus"/>
            <w:noProof/>
            <w:sz w:val="28"/>
            <w:szCs w:val="28"/>
            <w:rtl/>
            <w:lang w:bidi="fa-IR"/>
          </w:rPr>
          <w:t xml:space="preserve"> اثر پارامترها</w:t>
        </w:r>
        <w:r w:rsidR="00B91DCE" w:rsidRPr="00B91DCE">
          <w:rPr>
            <w:rStyle w:val="Hyperlink"/>
            <w:rFonts w:cs="B Lotus" w:hint="cs"/>
            <w:noProof/>
            <w:sz w:val="28"/>
            <w:szCs w:val="28"/>
            <w:rtl/>
            <w:lang w:bidi="fa-IR"/>
          </w:rPr>
          <w:t>ی</w:t>
        </w:r>
        <w:r w:rsidR="00B91DCE" w:rsidRPr="00B91DCE">
          <w:rPr>
            <w:rStyle w:val="Hyperlink"/>
            <w:rFonts w:cs="B Lotus"/>
            <w:noProof/>
            <w:sz w:val="28"/>
            <w:szCs w:val="28"/>
            <w:rtl/>
            <w:lang w:bidi="fa-IR"/>
          </w:rPr>
          <w:t xml:space="preserve"> مختلف بر هز</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نه</w:t>
        </w:r>
        <w:r w:rsidR="00B91DCE" w:rsidRPr="00B91DCE">
          <w:rPr>
            <w:rFonts w:cs="B Lotus"/>
            <w:noProof/>
            <w:webHidden/>
            <w:sz w:val="28"/>
            <w:szCs w:val="28"/>
          </w:rPr>
          <w:tab/>
        </w:r>
        <w:r w:rsidR="00DF4FDE">
          <w:rPr>
            <w:rFonts w:cs="B Lotus" w:hint="cs"/>
            <w:noProof/>
            <w:webHidden/>
            <w:sz w:val="28"/>
            <w:szCs w:val="28"/>
            <w:rtl/>
          </w:rPr>
          <w:t>91</w:t>
        </w:r>
      </w:hyperlink>
    </w:p>
    <w:p w14:paraId="0499BEE0"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09"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17</w:t>
        </w:r>
        <w:r w:rsidR="00B91DCE" w:rsidRPr="00B91DCE">
          <w:rPr>
            <w:rStyle w:val="Hyperlink"/>
            <w:rFonts w:cs="B Lotus"/>
            <w:noProof/>
            <w:sz w:val="28"/>
            <w:szCs w:val="28"/>
            <w:rtl/>
            <w:lang w:bidi="fa-IR"/>
          </w:rPr>
          <w:t>- مقا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سه</w:t>
        </w:r>
        <w:r w:rsidR="00B91DCE" w:rsidRPr="00B91DCE">
          <w:rPr>
            <w:rStyle w:val="Hyperlink"/>
            <w:rFonts w:cs="B Lotus"/>
            <w:noProof/>
            <w:sz w:val="28"/>
            <w:szCs w:val="28"/>
            <w:rtl/>
            <w:lang w:bidi="fa-IR"/>
          </w:rPr>
          <w:t xml:space="preserve"> اثر پارامترها</w:t>
        </w:r>
        <w:r w:rsidR="00B91DCE" w:rsidRPr="00B91DCE">
          <w:rPr>
            <w:rStyle w:val="Hyperlink"/>
            <w:rFonts w:cs="B Lotus" w:hint="cs"/>
            <w:noProof/>
            <w:sz w:val="28"/>
            <w:szCs w:val="28"/>
            <w:rtl/>
            <w:lang w:bidi="fa-IR"/>
          </w:rPr>
          <w:t>ی</w:t>
        </w:r>
        <w:r w:rsidR="00B91DCE" w:rsidRPr="00B91DCE">
          <w:rPr>
            <w:rStyle w:val="Hyperlink"/>
            <w:rFonts w:cs="B Lotus"/>
            <w:noProof/>
            <w:sz w:val="28"/>
            <w:szCs w:val="28"/>
            <w:rtl/>
            <w:lang w:bidi="fa-IR"/>
          </w:rPr>
          <w:t xml:space="preserve"> مختلف بر مسائل ز</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ست</w:t>
        </w:r>
        <w:r w:rsidR="00B91DCE" w:rsidRPr="00B91DCE">
          <w:rPr>
            <w:rStyle w:val="Hyperlink"/>
            <w:rFonts w:cs="B Lotus"/>
            <w:noProof/>
            <w:sz w:val="28"/>
            <w:szCs w:val="28"/>
            <w:rtl/>
            <w:lang w:bidi="fa-IR"/>
          </w:rPr>
          <w:t xml:space="preserve"> مح</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ط</w:t>
        </w:r>
        <w:r w:rsidR="00B91DCE" w:rsidRPr="00B91DCE">
          <w:rPr>
            <w:rStyle w:val="Hyperlink"/>
            <w:rFonts w:cs="B Lotus" w:hint="cs"/>
            <w:noProof/>
            <w:sz w:val="28"/>
            <w:szCs w:val="28"/>
            <w:rtl/>
            <w:lang w:bidi="fa-IR"/>
          </w:rPr>
          <w:t>ی</w:t>
        </w:r>
        <w:r w:rsidR="00B91DCE" w:rsidRPr="00B91DCE">
          <w:rPr>
            <w:rFonts w:cs="B Lotus"/>
            <w:noProof/>
            <w:webHidden/>
            <w:sz w:val="28"/>
            <w:szCs w:val="28"/>
          </w:rPr>
          <w:tab/>
        </w:r>
        <w:r w:rsidR="00DF4FDE">
          <w:rPr>
            <w:rFonts w:cs="B Lotus" w:hint="cs"/>
            <w:noProof/>
            <w:webHidden/>
            <w:sz w:val="28"/>
            <w:szCs w:val="28"/>
            <w:rtl/>
          </w:rPr>
          <w:t>92</w:t>
        </w:r>
      </w:hyperlink>
    </w:p>
    <w:p w14:paraId="193C5724"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10"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18</w:t>
        </w:r>
        <w:r w:rsidR="00B91DCE" w:rsidRPr="00B91DCE">
          <w:rPr>
            <w:rStyle w:val="Hyperlink"/>
            <w:rFonts w:cs="B Lotus"/>
            <w:noProof/>
            <w:sz w:val="28"/>
            <w:szCs w:val="28"/>
            <w:rtl/>
            <w:lang w:bidi="fa-IR"/>
          </w:rPr>
          <w:t>- مقا</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سه</w:t>
        </w:r>
        <w:r w:rsidR="00B91DCE" w:rsidRPr="00B91DCE">
          <w:rPr>
            <w:rStyle w:val="Hyperlink"/>
            <w:rFonts w:cs="B Lotus"/>
            <w:noProof/>
            <w:sz w:val="28"/>
            <w:szCs w:val="28"/>
            <w:rtl/>
            <w:lang w:bidi="fa-IR"/>
          </w:rPr>
          <w:t xml:space="preserve"> اثر پارامترها</w:t>
        </w:r>
        <w:r w:rsidR="00B91DCE" w:rsidRPr="00B91DCE">
          <w:rPr>
            <w:rStyle w:val="Hyperlink"/>
            <w:rFonts w:cs="B Lotus" w:hint="cs"/>
            <w:noProof/>
            <w:sz w:val="28"/>
            <w:szCs w:val="28"/>
            <w:rtl/>
            <w:lang w:bidi="fa-IR"/>
          </w:rPr>
          <w:t>ی</w:t>
        </w:r>
        <w:r w:rsidR="00B91DCE" w:rsidRPr="00B91DCE">
          <w:rPr>
            <w:rStyle w:val="Hyperlink"/>
            <w:rFonts w:cs="B Lotus"/>
            <w:noProof/>
            <w:sz w:val="28"/>
            <w:szCs w:val="28"/>
            <w:rtl/>
            <w:lang w:bidi="fa-IR"/>
          </w:rPr>
          <w:t xml:space="preserve"> مختلف بر مسائل اجتماع</w:t>
        </w:r>
        <w:r w:rsidR="00B91DCE" w:rsidRPr="00B91DCE">
          <w:rPr>
            <w:rStyle w:val="Hyperlink"/>
            <w:rFonts w:cs="B Lotus" w:hint="cs"/>
            <w:noProof/>
            <w:sz w:val="28"/>
            <w:szCs w:val="28"/>
            <w:rtl/>
            <w:lang w:bidi="fa-IR"/>
          </w:rPr>
          <w:t>ی</w:t>
        </w:r>
        <w:r w:rsidR="00B91DCE" w:rsidRPr="00B91DCE">
          <w:rPr>
            <w:rFonts w:cs="B Lotus"/>
            <w:noProof/>
            <w:webHidden/>
            <w:sz w:val="28"/>
            <w:szCs w:val="28"/>
          </w:rPr>
          <w:tab/>
        </w:r>
        <w:r w:rsidR="00DF4FDE">
          <w:rPr>
            <w:rFonts w:cs="B Lotus" w:hint="cs"/>
            <w:noProof/>
            <w:webHidden/>
            <w:sz w:val="28"/>
            <w:szCs w:val="28"/>
            <w:rtl/>
          </w:rPr>
          <w:t>93</w:t>
        </w:r>
      </w:hyperlink>
    </w:p>
    <w:p w14:paraId="3AE7C9A9" w14:textId="77777777" w:rsidR="00B91DCE" w:rsidRPr="00B91DCE" w:rsidRDefault="003163E7" w:rsidP="00DF4FDE">
      <w:pPr>
        <w:pStyle w:val="TOC1"/>
        <w:tabs>
          <w:tab w:val="right" w:leader="dot" w:pos="8494"/>
        </w:tabs>
        <w:bidi/>
        <w:spacing w:after="0" w:line="240" w:lineRule="auto"/>
        <w:rPr>
          <w:rFonts w:eastAsiaTheme="minorEastAsia" w:cs="B Lotus"/>
          <w:noProof/>
          <w:sz w:val="28"/>
          <w:szCs w:val="28"/>
        </w:rPr>
      </w:pPr>
      <w:hyperlink w:anchor="_Toc112332311" w:history="1">
        <w:r w:rsidR="00B91DCE" w:rsidRPr="00B91DCE">
          <w:rPr>
            <w:rStyle w:val="Hyperlink"/>
            <w:rFonts w:cs="B Lotus"/>
            <w:noProof/>
            <w:sz w:val="28"/>
            <w:szCs w:val="28"/>
            <w:rtl/>
            <w:lang w:bidi="fa-IR"/>
          </w:rPr>
          <w:t>نمودار 4-</w:t>
        </w:r>
        <w:r w:rsidR="00636D75">
          <w:rPr>
            <w:rStyle w:val="Hyperlink"/>
            <w:rFonts w:cs="B Lotus" w:hint="cs"/>
            <w:noProof/>
            <w:sz w:val="28"/>
            <w:szCs w:val="28"/>
            <w:rtl/>
            <w:lang w:bidi="fa-IR"/>
          </w:rPr>
          <w:t>19</w:t>
        </w:r>
        <w:r w:rsidR="00B91DCE" w:rsidRPr="00B91DCE">
          <w:rPr>
            <w:rStyle w:val="Hyperlink"/>
            <w:rFonts w:cs="B Lotus"/>
            <w:noProof/>
            <w:sz w:val="28"/>
            <w:szCs w:val="28"/>
            <w:rtl/>
            <w:lang w:bidi="fa-IR"/>
          </w:rPr>
          <w:t>- تحل</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ل</w:t>
        </w:r>
        <w:r w:rsidR="00B91DCE" w:rsidRPr="00B91DCE">
          <w:rPr>
            <w:rStyle w:val="Hyperlink"/>
            <w:rFonts w:cs="B Lotus"/>
            <w:noProof/>
            <w:sz w:val="28"/>
            <w:szCs w:val="28"/>
            <w:rtl/>
            <w:lang w:bidi="fa-IR"/>
          </w:rPr>
          <w:t xml:space="preserve"> عدم قطع</w:t>
        </w:r>
        <w:r w:rsidR="00B91DCE" w:rsidRPr="00B91DCE">
          <w:rPr>
            <w:rStyle w:val="Hyperlink"/>
            <w:rFonts w:cs="B Lotus" w:hint="cs"/>
            <w:noProof/>
            <w:sz w:val="28"/>
            <w:szCs w:val="28"/>
            <w:rtl/>
            <w:lang w:bidi="fa-IR"/>
          </w:rPr>
          <w:t>ی</w:t>
        </w:r>
        <w:r w:rsidR="00B91DCE" w:rsidRPr="00B91DCE">
          <w:rPr>
            <w:rStyle w:val="Hyperlink"/>
            <w:rFonts w:cs="B Lotus" w:hint="eastAsia"/>
            <w:noProof/>
            <w:sz w:val="28"/>
            <w:szCs w:val="28"/>
            <w:rtl/>
            <w:lang w:bidi="fa-IR"/>
          </w:rPr>
          <w:t>ت</w:t>
        </w:r>
        <w:r w:rsidR="00B91DCE" w:rsidRPr="00B91DCE">
          <w:rPr>
            <w:rFonts w:cs="B Lotus"/>
            <w:noProof/>
            <w:webHidden/>
            <w:sz w:val="28"/>
            <w:szCs w:val="28"/>
          </w:rPr>
          <w:tab/>
        </w:r>
        <w:r w:rsidR="00DF4FDE">
          <w:rPr>
            <w:rFonts w:cs="B Lotus" w:hint="cs"/>
            <w:noProof/>
            <w:webHidden/>
            <w:sz w:val="28"/>
            <w:szCs w:val="28"/>
            <w:rtl/>
          </w:rPr>
          <w:t>94</w:t>
        </w:r>
      </w:hyperlink>
    </w:p>
    <w:p w14:paraId="69301A1B" w14:textId="77777777" w:rsidR="00305756" w:rsidRDefault="00B91DCE" w:rsidP="00305756">
      <w:pPr>
        <w:bidi/>
        <w:spacing w:after="0"/>
        <w:jc w:val="both"/>
        <w:rPr>
          <w:rFonts w:cs="B Lotus"/>
          <w:sz w:val="28"/>
          <w:szCs w:val="28"/>
          <w:rtl/>
          <w:lang w:bidi="fa-IR"/>
        </w:rPr>
      </w:pPr>
      <w:r>
        <w:rPr>
          <w:rFonts w:cs="B Lotus"/>
          <w:sz w:val="28"/>
          <w:szCs w:val="28"/>
          <w:rtl/>
          <w:lang w:bidi="fa-IR"/>
        </w:rPr>
        <w:fldChar w:fldCharType="end"/>
      </w:r>
    </w:p>
    <w:p w14:paraId="7566631C" w14:textId="77777777" w:rsidR="00305756" w:rsidRDefault="00305756" w:rsidP="00305756">
      <w:pPr>
        <w:bidi/>
        <w:spacing w:after="0"/>
        <w:jc w:val="both"/>
        <w:rPr>
          <w:rFonts w:cs="B Lotus"/>
          <w:sz w:val="28"/>
          <w:szCs w:val="28"/>
          <w:rtl/>
          <w:lang w:bidi="fa-IR"/>
        </w:rPr>
        <w:sectPr w:rsidR="00305756" w:rsidSect="00305756">
          <w:footerReference w:type="default" r:id="rId8"/>
          <w:pgSz w:w="11907" w:h="16839" w:code="9"/>
          <w:pgMar w:top="1985" w:right="1985" w:bottom="1701" w:left="1418" w:header="720" w:footer="720" w:gutter="0"/>
          <w:pgNumType w:fmt="arabicAbjad" w:start="1"/>
          <w:cols w:space="720"/>
          <w:docGrid w:linePitch="360"/>
        </w:sectPr>
      </w:pPr>
    </w:p>
    <w:p w14:paraId="73F51930" w14:textId="77777777" w:rsidR="00305756" w:rsidRDefault="00305756" w:rsidP="0080690C">
      <w:pPr>
        <w:pStyle w:val="-----"/>
        <w:rPr>
          <w:szCs w:val="28"/>
          <w:rtl/>
        </w:rPr>
      </w:pPr>
      <w:bookmarkStart w:id="0" w:name="_Toc97720828"/>
      <w:bookmarkStart w:id="1" w:name="_Toc112047372"/>
      <w:bookmarkStart w:id="2" w:name="_Toc112332054"/>
      <w:r w:rsidRPr="001E6D46">
        <w:rPr>
          <w:rFonts w:hint="cs"/>
          <w:szCs w:val="28"/>
          <w:rtl/>
        </w:rPr>
        <w:lastRenderedPageBreak/>
        <w:t>چکیده</w:t>
      </w:r>
      <w:bookmarkEnd w:id="0"/>
      <w:bookmarkEnd w:id="1"/>
      <w:bookmarkEnd w:id="2"/>
    </w:p>
    <w:p w14:paraId="1CD4358F" w14:textId="77777777" w:rsidR="0080690C" w:rsidRPr="0080690C" w:rsidRDefault="0080690C" w:rsidP="0080690C">
      <w:pPr>
        <w:pStyle w:val="-----"/>
        <w:rPr>
          <w:szCs w:val="28"/>
          <w:rtl/>
        </w:rPr>
      </w:pPr>
    </w:p>
    <w:p w14:paraId="141770D0" w14:textId="77777777" w:rsidR="00305756" w:rsidRDefault="00BF3478" w:rsidP="00926397">
      <w:pPr>
        <w:pStyle w:val="------"/>
        <w:rPr>
          <w:rtl/>
          <w:lang w:bidi="fa-IR"/>
        </w:rPr>
      </w:pPr>
      <w:r>
        <w:rPr>
          <w:rFonts w:hint="cs"/>
          <w:rtl/>
          <w:lang w:bidi="fa-IR"/>
        </w:rPr>
        <w:t>م</w:t>
      </w:r>
      <w:r>
        <w:rPr>
          <w:rtl/>
          <w:lang w:bidi="fa-IR"/>
        </w:rPr>
        <w:t>س</w:t>
      </w:r>
      <w:r>
        <w:rPr>
          <w:rFonts w:hint="cs"/>
          <w:rtl/>
          <w:lang w:bidi="fa-IR"/>
        </w:rPr>
        <w:t>ال</w:t>
      </w:r>
      <w:r w:rsidRPr="00BF3478">
        <w:rPr>
          <w:rtl/>
          <w:lang w:bidi="fa-IR"/>
        </w:rPr>
        <w:t>ه مکان</w:t>
      </w:r>
      <w:r w:rsidRPr="00BF3478">
        <w:rPr>
          <w:rFonts w:hint="cs"/>
          <w:rtl/>
          <w:lang w:bidi="fa-IR"/>
        </w:rPr>
        <w:t>ی</w:t>
      </w:r>
      <w:r w:rsidRPr="00BF3478">
        <w:rPr>
          <w:rFonts w:hint="eastAsia"/>
          <w:rtl/>
          <w:lang w:bidi="fa-IR"/>
        </w:rPr>
        <w:t>اب</w:t>
      </w:r>
      <w:r w:rsidRPr="00BF3478">
        <w:rPr>
          <w:rFonts w:hint="cs"/>
          <w:rtl/>
          <w:lang w:bidi="fa-IR"/>
        </w:rPr>
        <w:t>ی</w:t>
      </w:r>
      <w:r w:rsidRPr="00BF3478">
        <w:rPr>
          <w:rtl/>
          <w:lang w:bidi="fa-IR"/>
        </w:rPr>
        <w:t>- موجود</w:t>
      </w:r>
      <w:r w:rsidRPr="00BF3478">
        <w:rPr>
          <w:rFonts w:hint="cs"/>
          <w:rtl/>
          <w:lang w:bidi="fa-IR"/>
        </w:rPr>
        <w:t>ی</w:t>
      </w:r>
      <w:r w:rsidRPr="00BF3478">
        <w:rPr>
          <w:rtl/>
          <w:lang w:bidi="fa-IR"/>
        </w:rPr>
        <w:t>- مس</w:t>
      </w:r>
      <w:r w:rsidRPr="00BF3478">
        <w:rPr>
          <w:rFonts w:hint="cs"/>
          <w:rtl/>
          <w:lang w:bidi="fa-IR"/>
        </w:rPr>
        <w:t>ی</w:t>
      </w:r>
      <w:r w:rsidRPr="00BF3478">
        <w:rPr>
          <w:rFonts w:hint="eastAsia"/>
          <w:rtl/>
          <w:lang w:bidi="fa-IR"/>
        </w:rPr>
        <w:t>ر</w:t>
      </w:r>
      <w:r w:rsidRPr="00BF3478">
        <w:rPr>
          <w:rFonts w:hint="cs"/>
          <w:rtl/>
          <w:lang w:bidi="fa-IR"/>
        </w:rPr>
        <w:t>ی</w:t>
      </w:r>
      <w:r w:rsidRPr="00BF3478">
        <w:rPr>
          <w:rFonts w:hint="eastAsia"/>
          <w:rtl/>
          <w:lang w:bidi="fa-IR"/>
        </w:rPr>
        <w:t>اب</w:t>
      </w:r>
      <w:r w:rsidRPr="00BF3478">
        <w:rPr>
          <w:rFonts w:hint="cs"/>
          <w:rtl/>
          <w:lang w:bidi="fa-IR"/>
        </w:rPr>
        <w:t>ی</w:t>
      </w:r>
      <w:r w:rsidRPr="00BF3478">
        <w:rPr>
          <w:rtl/>
          <w:lang w:bidi="fa-IR"/>
        </w:rPr>
        <w:t xml:space="preserve"> از جمله مسائل پرکاربرد در طراح</w:t>
      </w:r>
      <w:r w:rsidRPr="00BF3478">
        <w:rPr>
          <w:rFonts w:hint="cs"/>
          <w:rtl/>
          <w:lang w:bidi="fa-IR"/>
        </w:rPr>
        <w:t>ی</w:t>
      </w:r>
      <w:r w:rsidRPr="00BF3478">
        <w:rPr>
          <w:rtl/>
          <w:lang w:bidi="fa-IR"/>
        </w:rPr>
        <w:t xml:space="preserve"> شبکه ها</w:t>
      </w:r>
      <w:r w:rsidRPr="00BF3478">
        <w:rPr>
          <w:rFonts w:hint="cs"/>
          <w:rtl/>
          <w:lang w:bidi="fa-IR"/>
        </w:rPr>
        <w:t>ی</w:t>
      </w:r>
      <w:r w:rsidRPr="00BF3478">
        <w:rPr>
          <w:rtl/>
          <w:lang w:bidi="fa-IR"/>
        </w:rPr>
        <w:t xml:space="preserve"> زنج</w:t>
      </w:r>
      <w:r w:rsidRPr="00BF3478">
        <w:rPr>
          <w:rFonts w:hint="cs"/>
          <w:rtl/>
          <w:lang w:bidi="fa-IR"/>
        </w:rPr>
        <w:t>ی</w:t>
      </w:r>
      <w:r w:rsidRPr="00BF3478">
        <w:rPr>
          <w:rFonts w:hint="eastAsia"/>
          <w:rtl/>
          <w:lang w:bidi="fa-IR"/>
        </w:rPr>
        <w:t>ره</w:t>
      </w:r>
      <w:r w:rsidRPr="00BF3478">
        <w:rPr>
          <w:rtl/>
          <w:lang w:bidi="fa-IR"/>
        </w:rPr>
        <w:t xml:space="preserve"> تأم</w:t>
      </w:r>
      <w:r w:rsidRPr="00BF3478">
        <w:rPr>
          <w:rFonts w:hint="cs"/>
          <w:rtl/>
          <w:lang w:bidi="fa-IR"/>
        </w:rPr>
        <w:t>ی</w:t>
      </w:r>
      <w:r w:rsidRPr="00BF3478">
        <w:rPr>
          <w:rFonts w:hint="eastAsia"/>
          <w:rtl/>
          <w:lang w:bidi="fa-IR"/>
        </w:rPr>
        <w:t>ن</w:t>
      </w:r>
      <w:r w:rsidRPr="00BF3478">
        <w:rPr>
          <w:rtl/>
          <w:lang w:bidi="fa-IR"/>
        </w:rPr>
        <w:t xml:space="preserve"> برا</w:t>
      </w:r>
      <w:r w:rsidRPr="00BF3478">
        <w:rPr>
          <w:rFonts w:hint="cs"/>
          <w:rtl/>
          <w:lang w:bidi="fa-IR"/>
        </w:rPr>
        <w:t>ی</w:t>
      </w:r>
      <w:r w:rsidRPr="00BF3478">
        <w:rPr>
          <w:rtl/>
          <w:lang w:bidi="fa-IR"/>
        </w:rPr>
        <w:t xml:space="preserve"> بهبود و کاهش هز</w:t>
      </w:r>
      <w:r w:rsidRPr="00BF3478">
        <w:rPr>
          <w:rFonts w:hint="cs"/>
          <w:rtl/>
          <w:lang w:bidi="fa-IR"/>
        </w:rPr>
        <w:t>ی</w:t>
      </w:r>
      <w:r w:rsidRPr="00BF3478">
        <w:rPr>
          <w:rFonts w:hint="eastAsia"/>
          <w:rtl/>
          <w:lang w:bidi="fa-IR"/>
        </w:rPr>
        <w:t>نه</w:t>
      </w:r>
      <w:r w:rsidRPr="00BF3478">
        <w:rPr>
          <w:rtl/>
          <w:lang w:bidi="fa-IR"/>
        </w:rPr>
        <w:t xml:space="preserve"> ها و افزا</w:t>
      </w:r>
      <w:r w:rsidRPr="00BF3478">
        <w:rPr>
          <w:rFonts w:hint="cs"/>
          <w:rtl/>
          <w:lang w:bidi="fa-IR"/>
        </w:rPr>
        <w:t>ی</w:t>
      </w:r>
      <w:r w:rsidRPr="00BF3478">
        <w:rPr>
          <w:rFonts w:hint="eastAsia"/>
          <w:rtl/>
          <w:lang w:bidi="fa-IR"/>
        </w:rPr>
        <w:t>ش</w:t>
      </w:r>
      <w:r w:rsidRPr="00BF3478">
        <w:rPr>
          <w:rtl/>
          <w:lang w:bidi="fa-IR"/>
        </w:rPr>
        <w:t xml:space="preserve"> توان رقابت</w:t>
      </w:r>
      <w:r w:rsidRPr="00BF3478">
        <w:rPr>
          <w:rFonts w:hint="cs"/>
          <w:rtl/>
          <w:lang w:bidi="fa-IR"/>
        </w:rPr>
        <w:t>ی</w:t>
      </w:r>
      <w:r w:rsidRPr="00BF3478">
        <w:rPr>
          <w:rtl/>
          <w:lang w:bidi="fa-IR"/>
        </w:rPr>
        <w:t xml:space="preserve"> م</w:t>
      </w:r>
      <w:r w:rsidRPr="00BF3478">
        <w:rPr>
          <w:rFonts w:hint="cs"/>
          <w:rtl/>
          <w:lang w:bidi="fa-IR"/>
        </w:rPr>
        <w:t>ی</w:t>
      </w:r>
      <w:r w:rsidRPr="00BF3478">
        <w:rPr>
          <w:rtl/>
          <w:lang w:bidi="fa-IR"/>
        </w:rPr>
        <w:t xml:space="preserve"> باشد. ا</w:t>
      </w:r>
      <w:r w:rsidRPr="00BF3478">
        <w:rPr>
          <w:rFonts w:hint="cs"/>
          <w:rtl/>
          <w:lang w:bidi="fa-IR"/>
        </w:rPr>
        <w:t>ی</w:t>
      </w:r>
      <w:r w:rsidRPr="00BF3478">
        <w:rPr>
          <w:rFonts w:hint="eastAsia"/>
          <w:rtl/>
          <w:lang w:bidi="fa-IR"/>
        </w:rPr>
        <w:t>ن</w:t>
      </w:r>
      <w:r>
        <w:rPr>
          <w:rtl/>
          <w:lang w:bidi="fa-IR"/>
        </w:rPr>
        <w:t xml:space="preserve"> مس</w:t>
      </w:r>
      <w:r>
        <w:rPr>
          <w:rFonts w:hint="cs"/>
          <w:rtl/>
          <w:lang w:bidi="fa-IR"/>
        </w:rPr>
        <w:t>ال</w:t>
      </w:r>
      <w:r w:rsidRPr="00BF3478">
        <w:rPr>
          <w:rtl/>
          <w:lang w:bidi="fa-IR"/>
        </w:rPr>
        <w:t>ه در زنج</w:t>
      </w:r>
      <w:r w:rsidRPr="00BF3478">
        <w:rPr>
          <w:rFonts w:hint="cs"/>
          <w:rtl/>
          <w:lang w:bidi="fa-IR"/>
        </w:rPr>
        <w:t>ی</w:t>
      </w:r>
      <w:r w:rsidRPr="00BF3478">
        <w:rPr>
          <w:rFonts w:hint="eastAsia"/>
          <w:rtl/>
          <w:lang w:bidi="fa-IR"/>
        </w:rPr>
        <w:t>ره</w:t>
      </w:r>
      <w:r w:rsidRPr="00BF3478">
        <w:rPr>
          <w:rtl/>
          <w:lang w:bidi="fa-IR"/>
        </w:rPr>
        <w:t xml:space="preserve"> تأم</w:t>
      </w:r>
      <w:r w:rsidRPr="00BF3478">
        <w:rPr>
          <w:rFonts w:hint="cs"/>
          <w:rtl/>
          <w:lang w:bidi="fa-IR"/>
        </w:rPr>
        <w:t>ی</w:t>
      </w:r>
      <w:r w:rsidRPr="00BF3478">
        <w:rPr>
          <w:rFonts w:hint="eastAsia"/>
          <w:rtl/>
          <w:lang w:bidi="fa-IR"/>
        </w:rPr>
        <w:t>ن</w:t>
      </w:r>
      <w:r w:rsidRPr="00BF3478">
        <w:rPr>
          <w:rtl/>
          <w:lang w:bidi="fa-IR"/>
        </w:rPr>
        <w:t xml:space="preserve"> کالاها</w:t>
      </w:r>
      <w:r w:rsidRPr="00BF3478">
        <w:rPr>
          <w:rFonts w:hint="cs"/>
          <w:rtl/>
          <w:lang w:bidi="fa-IR"/>
        </w:rPr>
        <w:t>ی</w:t>
      </w:r>
      <w:r w:rsidRPr="00BF3478">
        <w:rPr>
          <w:rtl/>
          <w:lang w:bidi="fa-IR"/>
        </w:rPr>
        <w:t xml:space="preserve"> فسادپذ</w:t>
      </w:r>
      <w:r w:rsidRPr="00BF3478">
        <w:rPr>
          <w:rFonts w:hint="cs"/>
          <w:rtl/>
          <w:lang w:bidi="fa-IR"/>
        </w:rPr>
        <w:t>ی</w:t>
      </w:r>
      <w:r w:rsidRPr="00BF3478">
        <w:rPr>
          <w:rFonts w:hint="eastAsia"/>
          <w:rtl/>
          <w:lang w:bidi="fa-IR"/>
        </w:rPr>
        <w:t>ر</w:t>
      </w:r>
      <w:r w:rsidRPr="00BF3478">
        <w:rPr>
          <w:rtl/>
          <w:lang w:bidi="fa-IR"/>
        </w:rPr>
        <w:t xml:space="preserve"> به علت شرا</w:t>
      </w:r>
      <w:r w:rsidRPr="00BF3478">
        <w:rPr>
          <w:rFonts w:hint="cs"/>
          <w:rtl/>
          <w:lang w:bidi="fa-IR"/>
        </w:rPr>
        <w:t>ی</w:t>
      </w:r>
      <w:r w:rsidRPr="00BF3478">
        <w:rPr>
          <w:rFonts w:hint="eastAsia"/>
          <w:rtl/>
          <w:lang w:bidi="fa-IR"/>
        </w:rPr>
        <w:t>ط</w:t>
      </w:r>
      <w:r w:rsidRPr="00BF3478">
        <w:rPr>
          <w:rtl/>
          <w:lang w:bidi="fa-IR"/>
        </w:rPr>
        <w:t xml:space="preserve"> خاص محصول از اهم</w:t>
      </w:r>
      <w:r w:rsidRPr="00BF3478">
        <w:rPr>
          <w:rFonts w:hint="cs"/>
          <w:rtl/>
          <w:lang w:bidi="fa-IR"/>
        </w:rPr>
        <w:t>ی</w:t>
      </w:r>
      <w:r w:rsidRPr="00BF3478">
        <w:rPr>
          <w:rFonts w:hint="eastAsia"/>
          <w:rtl/>
          <w:lang w:bidi="fa-IR"/>
        </w:rPr>
        <w:t>ت</w:t>
      </w:r>
      <w:r w:rsidRPr="00BF3478">
        <w:rPr>
          <w:rtl/>
          <w:lang w:bidi="fa-IR"/>
        </w:rPr>
        <w:t xml:space="preserve"> ب</w:t>
      </w:r>
      <w:r w:rsidRPr="00BF3478">
        <w:rPr>
          <w:rFonts w:hint="cs"/>
          <w:rtl/>
          <w:lang w:bidi="fa-IR"/>
        </w:rPr>
        <w:t>ی</w:t>
      </w:r>
      <w:r w:rsidRPr="00BF3478">
        <w:rPr>
          <w:rFonts w:hint="eastAsia"/>
          <w:rtl/>
          <w:lang w:bidi="fa-IR"/>
        </w:rPr>
        <w:t>شتر</w:t>
      </w:r>
      <w:r w:rsidRPr="00BF3478">
        <w:rPr>
          <w:rFonts w:hint="cs"/>
          <w:rtl/>
          <w:lang w:bidi="fa-IR"/>
        </w:rPr>
        <w:t>ی</w:t>
      </w:r>
      <w:r w:rsidRPr="00BF3478">
        <w:rPr>
          <w:rtl/>
          <w:lang w:bidi="fa-IR"/>
        </w:rPr>
        <w:t xml:space="preserve"> برخوردار است، ز</w:t>
      </w:r>
      <w:r w:rsidRPr="00BF3478">
        <w:rPr>
          <w:rFonts w:hint="cs"/>
          <w:rtl/>
          <w:lang w:bidi="fa-IR"/>
        </w:rPr>
        <w:t>ی</w:t>
      </w:r>
      <w:r w:rsidRPr="00BF3478">
        <w:rPr>
          <w:rFonts w:hint="eastAsia"/>
          <w:rtl/>
          <w:lang w:bidi="fa-IR"/>
        </w:rPr>
        <w:t>را</w:t>
      </w:r>
      <w:r w:rsidRPr="00BF3478">
        <w:rPr>
          <w:rtl/>
          <w:lang w:bidi="fa-IR"/>
        </w:rPr>
        <w:t xml:space="preserve"> علاوه بر هز</w:t>
      </w:r>
      <w:r w:rsidRPr="00BF3478">
        <w:rPr>
          <w:rFonts w:hint="cs"/>
          <w:rtl/>
          <w:lang w:bidi="fa-IR"/>
        </w:rPr>
        <w:t>ی</w:t>
      </w:r>
      <w:r w:rsidRPr="00BF3478">
        <w:rPr>
          <w:rFonts w:hint="eastAsia"/>
          <w:rtl/>
          <w:lang w:bidi="fa-IR"/>
        </w:rPr>
        <w:t>نه</w:t>
      </w:r>
      <w:r w:rsidRPr="00BF3478">
        <w:rPr>
          <w:rtl/>
          <w:lang w:bidi="fa-IR"/>
        </w:rPr>
        <w:t xml:space="preserve"> ها</w:t>
      </w:r>
      <w:r w:rsidRPr="00BF3478">
        <w:rPr>
          <w:rFonts w:hint="cs"/>
          <w:rtl/>
          <w:lang w:bidi="fa-IR"/>
        </w:rPr>
        <w:t>ی</w:t>
      </w:r>
      <w:r w:rsidRPr="00BF3478">
        <w:rPr>
          <w:rtl/>
          <w:lang w:bidi="fa-IR"/>
        </w:rPr>
        <w:t xml:space="preserve"> فروش از دست رفته به علت عدم تام</w:t>
      </w:r>
      <w:r w:rsidRPr="00BF3478">
        <w:rPr>
          <w:rFonts w:hint="cs"/>
          <w:rtl/>
          <w:lang w:bidi="fa-IR"/>
        </w:rPr>
        <w:t>ی</w:t>
      </w:r>
      <w:r w:rsidRPr="00BF3478">
        <w:rPr>
          <w:rFonts w:hint="eastAsia"/>
          <w:rtl/>
          <w:lang w:bidi="fa-IR"/>
        </w:rPr>
        <w:t>ن</w:t>
      </w:r>
      <w:r w:rsidRPr="00BF3478">
        <w:rPr>
          <w:rtl/>
          <w:lang w:bidi="fa-IR"/>
        </w:rPr>
        <w:t xml:space="preserve"> به موقع تقاضا، هز</w:t>
      </w:r>
      <w:r w:rsidRPr="00BF3478">
        <w:rPr>
          <w:rFonts w:hint="cs"/>
          <w:rtl/>
          <w:lang w:bidi="fa-IR"/>
        </w:rPr>
        <w:t>ی</w:t>
      </w:r>
      <w:r w:rsidRPr="00BF3478">
        <w:rPr>
          <w:rFonts w:hint="eastAsia"/>
          <w:rtl/>
          <w:lang w:bidi="fa-IR"/>
        </w:rPr>
        <w:t>نه</w:t>
      </w:r>
      <w:r w:rsidRPr="00BF3478">
        <w:rPr>
          <w:rtl/>
          <w:lang w:bidi="fa-IR"/>
        </w:rPr>
        <w:t xml:space="preserve"> ها</w:t>
      </w:r>
      <w:r w:rsidRPr="00BF3478">
        <w:rPr>
          <w:rFonts w:hint="cs"/>
          <w:rtl/>
          <w:lang w:bidi="fa-IR"/>
        </w:rPr>
        <w:t>ی</w:t>
      </w:r>
      <w:r w:rsidRPr="00BF3478">
        <w:rPr>
          <w:rtl/>
          <w:lang w:bidi="fa-IR"/>
        </w:rPr>
        <w:t xml:space="preserve"> ناش</w:t>
      </w:r>
      <w:r w:rsidRPr="00BF3478">
        <w:rPr>
          <w:rFonts w:hint="cs"/>
          <w:rtl/>
          <w:lang w:bidi="fa-IR"/>
        </w:rPr>
        <w:t>ی</w:t>
      </w:r>
      <w:r w:rsidRPr="00BF3478">
        <w:rPr>
          <w:rtl/>
          <w:lang w:bidi="fa-IR"/>
        </w:rPr>
        <w:t xml:space="preserve"> از نگهدار</w:t>
      </w:r>
      <w:r w:rsidRPr="00BF3478">
        <w:rPr>
          <w:rFonts w:hint="cs"/>
          <w:rtl/>
          <w:lang w:bidi="fa-IR"/>
        </w:rPr>
        <w:t>ی</w:t>
      </w:r>
      <w:r w:rsidRPr="00BF3478">
        <w:rPr>
          <w:rtl/>
          <w:lang w:bidi="fa-IR"/>
        </w:rPr>
        <w:t xml:space="preserve"> محصول، افت ک</w:t>
      </w:r>
      <w:r w:rsidRPr="00BF3478">
        <w:rPr>
          <w:rFonts w:hint="cs"/>
          <w:rtl/>
          <w:lang w:bidi="fa-IR"/>
        </w:rPr>
        <w:t>ی</w:t>
      </w:r>
      <w:r w:rsidRPr="00BF3478">
        <w:rPr>
          <w:rFonts w:hint="eastAsia"/>
          <w:rtl/>
          <w:lang w:bidi="fa-IR"/>
        </w:rPr>
        <w:t>ف</w:t>
      </w:r>
      <w:r w:rsidRPr="00BF3478">
        <w:rPr>
          <w:rFonts w:hint="cs"/>
          <w:rtl/>
          <w:lang w:bidi="fa-IR"/>
        </w:rPr>
        <w:t>ی</w:t>
      </w:r>
      <w:r w:rsidRPr="00BF3478">
        <w:rPr>
          <w:rFonts w:hint="eastAsia"/>
          <w:rtl/>
          <w:lang w:bidi="fa-IR"/>
        </w:rPr>
        <w:t>ت</w:t>
      </w:r>
      <w:r w:rsidRPr="00BF3478">
        <w:rPr>
          <w:rtl/>
          <w:lang w:bidi="fa-IR"/>
        </w:rPr>
        <w:t xml:space="preserve"> و فاسد شدن محصول را ن</w:t>
      </w:r>
      <w:r w:rsidRPr="00BF3478">
        <w:rPr>
          <w:rFonts w:hint="cs"/>
          <w:rtl/>
          <w:lang w:bidi="fa-IR"/>
        </w:rPr>
        <w:t>ی</w:t>
      </w:r>
      <w:r w:rsidRPr="00BF3478">
        <w:rPr>
          <w:rFonts w:hint="eastAsia"/>
          <w:rtl/>
          <w:lang w:bidi="fa-IR"/>
        </w:rPr>
        <w:t>ز</w:t>
      </w:r>
      <w:r w:rsidR="00F26992">
        <w:rPr>
          <w:rtl/>
          <w:lang w:bidi="fa-IR"/>
        </w:rPr>
        <w:t xml:space="preserve"> متحمل خواهد شد. از</w:t>
      </w:r>
      <w:r w:rsidR="00F26992">
        <w:rPr>
          <w:rFonts w:hint="cs"/>
          <w:rtl/>
          <w:lang w:bidi="fa-IR"/>
        </w:rPr>
        <w:t xml:space="preserve"> </w:t>
      </w:r>
      <w:r w:rsidR="00F26992">
        <w:rPr>
          <w:rtl/>
          <w:lang w:bidi="fa-IR"/>
        </w:rPr>
        <w:t>ا</w:t>
      </w:r>
      <w:r w:rsidR="00F26992">
        <w:rPr>
          <w:rFonts w:hint="cs"/>
          <w:rtl/>
          <w:lang w:bidi="fa-IR"/>
        </w:rPr>
        <w:t>ی</w:t>
      </w:r>
      <w:r w:rsidRPr="00BF3478">
        <w:rPr>
          <w:rFonts w:hint="eastAsia"/>
          <w:rtl/>
          <w:lang w:bidi="fa-IR"/>
        </w:rPr>
        <w:t>ن</w:t>
      </w:r>
      <w:r w:rsidRPr="00BF3478">
        <w:rPr>
          <w:rtl/>
          <w:lang w:bidi="fa-IR"/>
        </w:rPr>
        <w:t xml:space="preserve"> رو هدف </w:t>
      </w:r>
      <w:r>
        <w:rPr>
          <w:rFonts w:hint="cs"/>
          <w:rtl/>
          <w:lang w:bidi="fa-IR"/>
        </w:rPr>
        <w:t>پژوهش</w:t>
      </w:r>
      <w:r w:rsidRPr="00BF3478">
        <w:rPr>
          <w:rtl/>
          <w:lang w:bidi="fa-IR"/>
        </w:rPr>
        <w:t xml:space="preserve"> حاضر، ارائه </w:t>
      </w:r>
      <w:r w:rsidRPr="00BF3478">
        <w:rPr>
          <w:rFonts w:hint="cs"/>
          <w:rtl/>
          <w:lang w:bidi="fa-IR"/>
        </w:rPr>
        <w:t>ی</w:t>
      </w:r>
      <w:r w:rsidRPr="00BF3478">
        <w:rPr>
          <w:rFonts w:hint="eastAsia"/>
          <w:rtl/>
          <w:lang w:bidi="fa-IR"/>
        </w:rPr>
        <w:t>ک</w:t>
      </w:r>
      <w:r w:rsidRPr="00BF3478">
        <w:rPr>
          <w:rtl/>
          <w:lang w:bidi="fa-IR"/>
        </w:rPr>
        <w:t xml:space="preserve"> مدل برنامه ر</w:t>
      </w:r>
      <w:r w:rsidRPr="00BF3478">
        <w:rPr>
          <w:rFonts w:hint="cs"/>
          <w:rtl/>
          <w:lang w:bidi="fa-IR"/>
        </w:rPr>
        <w:t>ی</w:t>
      </w:r>
      <w:r w:rsidRPr="00BF3478">
        <w:rPr>
          <w:rFonts w:hint="eastAsia"/>
          <w:rtl/>
          <w:lang w:bidi="fa-IR"/>
        </w:rPr>
        <w:t>ز</w:t>
      </w:r>
      <w:r w:rsidRPr="00BF3478">
        <w:rPr>
          <w:rFonts w:hint="cs"/>
          <w:rtl/>
          <w:lang w:bidi="fa-IR"/>
        </w:rPr>
        <w:t>ی</w:t>
      </w:r>
      <w:r w:rsidRPr="00BF3478">
        <w:rPr>
          <w:rtl/>
          <w:lang w:bidi="fa-IR"/>
        </w:rPr>
        <w:t xml:space="preserve"> ر</w:t>
      </w:r>
      <w:r w:rsidRPr="00BF3478">
        <w:rPr>
          <w:rFonts w:hint="cs"/>
          <w:rtl/>
          <w:lang w:bidi="fa-IR"/>
        </w:rPr>
        <w:t>ی</w:t>
      </w:r>
      <w:r w:rsidRPr="00BF3478">
        <w:rPr>
          <w:rFonts w:hint="eastAsia"/>
          <w:rtl/>
          <w:lang w:bidi="fa-IR"/>
        </w:rPr>
        <w:t>اض</w:t>
      </w:r>
      <w:r w:rsidRPr="00BF3478">
        <w:rPr>
          <w:rFonts w:hint="cs"/>
          <w:rtl/>
          <w:lang w:bidi="fa-IR"/>
        </w:rPr>
        <w:t>ی</w:t>
      </w:r>
      <w:r w:rsidRPr="00BF3478">
        <w:rPr>
          <w:rtl/>
          <w:lang w:bidi="fa-IR"/>
        </w:rPr>
        <w:t xml:space="preserve"> مکان</w:t>
      </w:r>
      <w:r>
        <w:rPr>
          <w:rFonts w:hint="cs"/>
          <w:rtl/>
          <w:lang w:bidi="fa-IR"/>
        </w:rPr>
        <w:t>‌</w:t>
      </w:r>
      <w:r w:rsidRPr="00BF3478">
        <w:rPr>
          <w:rFonts w:hint="cs"/>
          <w:rtl/>
          <w:lang w:bidi="fa-IR"/>
        </w:rPr>
        <w:t>ی</w:t>
      </w:r>
      <w:r w:rsidRPr="00BF3478">
        <w:rPr>
          <w:rFonts w:hint="eastAsia"/>
          <w:rtl/>
          <w:lang w:bidi="fa-IR"/>
        </w:rPr>
        <w:t>اب</w:t>
      </w:r>
      <w:r w:rsidRPr="00BF3478">
        <w:rPr>
          <w:rFonts w:hint="cs"/>
          <w:rtl/>
          <w:lang w:bidi="fa-IR"/>
        </w:rPr>
        <w:t>ی</w:t>
      </w:r>
      <w:r w:rsidRPr="00BF3478">
        <w:rPr>
          <w:rtl/>
          <w:lang w:bidi="fa-IR"/>
        </w:rPr>
        <w:t>- مس</w:t>
      </w:r>
      <w:r w:rsidRPr="00BF3478">
        <w:rPr>
          <w:rFonts w:hint="cs"/>
          <w:rtl/>
          <w:lang w:bidi="fa-IR"/>
        </w:rPr>
        <w:t>ی</w:t>
      </w:r>
      <w:r w:rsidRPr="00BF3478">
        <w:rPr>
          <w:rFonts w:hint="eastAsia"/>
          <w:rtl/>
          <w:lang w:bidi="fa-IR"/>
        </w:rPr>
        <w:t>ر</w:t>
      </w:r>
      <w:r w:rsidRPr="00BF3478">
        <w:rPr>
          <w:rFonts w:hint="cs"/>
          <w:rtl/>
          <w:lang w:bidi="fa-IR"/>
        </w:rPr>
        <w:t>ی</w:t>
      </w:r>
      <w:r w:rsidRPr="00BF3478">
        <w:rPr>
          <w:rFonts w:hint="eastAsia"/>
          <w:rtl/>
          <w:lang w:bidi="fa-IR"/>
        </w:rPr>
        <w:t>اب</w:t>
      </w:r>
      <w:r w:rsidRPr="00BF3478">
        <w:rPr>
          <w:rFonts w:hint="cs"/>
          <w:rtl/>
          <w:lang w:bidi="fa-IR"/>
        </w:rPr>
        <w:t>ی</w:t>
      </w:r>
      <w:r w:rsidRPr="00BF3478">
        <w:rPr>
          <w:rtl/>
          <w:lang w:bidi="fa-IR"/>
        </w:rPr>
        <w:t>- موجود</w:t>
      </w:r>
      <w:r w:rsidRPr="00BF3478">
        <w:rPr>
          <w:rFonts w:hint="cs"/>
          <w:rtl/>
          <w:lang w:bidi="fa-IR"/>
        </w:rPr>
        <w:t>ی</w:t>
      </w:r>
      <w:r w:rsidRPr="00BF3478">
        <w:rPr>
          <w:rtl/>
          <w:lang w:bidi="fa-IR"/>
        </w:rPr>
        <w:t xml:space="preserve"> چند هدفه در محصولات فساد پذ</w:t>
      </w:r>
      <w:r w:rsidRPr="00BF3478">
        <w:rPr>
          <w:rFonts w:hint="cs"/>
          <w:rtl/>
          <w:lang w:bidi="fa-IR"/>
        </w:rPr>
        <w:t>ی</w:t>
      </w:r>
      <w:r w:rsidRPr="00BF3478">
        <w:rPr>
          <w:rFonts w:hint="eastAsia"/>
          <w:rtl/>
          <w:lang w:bidi="fa-IR"/>
        </w:rPr>
        <w:t>ر</w:t>
      </w:r>
      <w:r w:rsidRPr="00BF3478">
        <w:rPr>
          <w:rtl/>
          <w:lang w:bidi="fa-IR"/>
        </w:rPr>
        <w:t xml:space="preserve"> م</w:t>
      </w:r>
      <w:r w:rsidRPr="00BF3478">
        <w:rPr>
          <w:rFonts w:hint="cs"/>
          <w:rtl/>
          <w:lang w:bidi="fa-IR"/>
        </w:rPr>
        <w:t>ی</w:t>
      </w:r>
      <w:r w:rsidRPr="00BF3478">
        <w:rPr>
          <w:rtl/>
          <w:lang w:bidi="fa-IR"/>
        </w:rPr>
        <w:t xml:space="preserve"> باشد که هدف اول آن حداقل ساختن هز</w:t>
      </w:r>
      <w:r w:rsidRPr="00BF3478">
        <w:rPr>
          <w:rFonts w:hint="cs"/>
          <w:rtl/>
          <w:lang w:bidi="fa-IR"/>
        </w:rPr>
        <w:t>ی</w:t>
      </w:r>
      <w:r w:rsidRPr="00BF3478">
        <w:rPr>
          <w:rFonts w:hint="eastAsia"/>
          <w:rtl/>
          <w:lang w:bidi="fa-IR"/>
        </w:rPr>
        <w:t>نه</w:t>
      </w:r>
      <w:r w:rsidRPr="00BF3478">
        <w:rPr>
          <w:rtl/>
          <w:lang w:bidi="fa-IR"/>
        </w:rPr>
        <w:t xml:space="preserve"> ها</w:t>
      </w:r>
      <w:r w:rsidRPr="00BF3478">
        <w:rPr>
          <w:rFonts w:hint="cs"/>
          <w:rtl/>
          <w:lang w:bidi="fa-IR"/>
        </w:rPr>
        <w:t>ی</w:t>
      </w:r>
      <w:r w:rsidRPr="00BF3478">
        <w:rPr>
          <w:rtl/>
          <w:lang w:bidi="fa-IR"/>
        </w:rPr>
        <w:t xml:space="preserve"> حمل و نقل، تول</w:t>
      </w:r>
      <w:r w:rsidRPr="00BF3478">
        <w:rPr>
          <w:rFonts w:hint="cs"/>
          <w:rtl/>
          <w:lang w:bidi="fa-IR"/>
        </w:rPr>
        <w:t>ی</w:t>
      </w:r>
      <w:r w:rsidRPr="00BF3478">
        <w:rPr>
          <w:rFonts w:hint="eastAsia"/>
          <w:rtl/>
          <w:lang w:bidi="fa-IR"/>
        </w:rPr>
        <w:t>د</w:t>
      </w:r>
      <w:r w:rsidRPr="00BF3478">
        <w:rPr>
          <w:rtl/>
          <w:lang w:bidi="fa-IR"/>
        </w:rPr>
        <w:t xml:space="preserve"> و نگهدار</w:t>
      </w:r>
      <w:r w:rsidRPr="00BF3478">
        <w:rPr>
          <w:rFonts w:hint="cs"/>
          <w:rtl/>
          <w:lang w:bidi="fa-IR"/>
        </w:rPr>
        <w:t>ی</w:t>
      </w:r>
      <w:r w:rsidRPr="00BF3478">
        <w:rPr>
          <w:rFonts w:hint="eastAsia"/>
          <w:rtl/>
          <w:lang w:bidi="fa-IR"/>
        </w:rPr>
        <w:t>،</w:t>
      </w:r>
      <w:r w:rsidRPr="00BF3478">
        <w:rPr>
          <w:rtl/>
          <w:lang w:bidi="fa-IR"/>
        </w:rPr>
        <w:t xml:space="preserve"> هدف دوم کم</w:t>
      </w:r>
      <w:r w:rsidRPr="00BF3478">
        <w:rPr>
          <w:rFonts w:hint="cs"/>
          <w:rtl/>
          <w:lang w:bidi="fa-IR"/>
        </w:rPr>
        <w:t>ی</w:t>
      </w:r>
      <w:r w:rsidRPr="00BF3478">
        <w:rPr>
          <w:rFonts w:hint="eastAsia"/>
          <w:rtl/>
          <w:lang w:bidi="fa-IR"/>
        </w:rPr>
        <w:t>نه</w:t>
      </w:r>
      <w:r w:rsidRPr="00BF3478">
        <w:rPr>
          <w:rtl/>
          <w:lang w:bidi="fa-IR"/>
        </w:rPr>
        <w:t xml:space="preserve"> کردن اثرات ز</w:t>
      </w:r>
      <w:r w:rsidRPr="00BF3478">
        <w:rPr>
          <w:rFonts w:hint="cs"/>
          <w:rtl/>
          <w:lang w:bidi="fa-IR"/>
        </w:rPr>
        <w:t>ی</w:t>
      </w:r>
      <w:r w:rsidRPr="00BF3478">
        <w:rPr>
          <w:rFonts w:hint="eastAsia"/>
          <w:rtl/>
          <w:lang w:bidi="fa-IR"/>
        </w:rPr>
        <w:t>ست</w:t>
      </w:r>
      <w:r w:rsidRPr="00BF3478">
        <w:rPr>
          <w:rtl/>
          <w:lang w:bidi="fa-IR"/>
        </w:rPr>
        <w:t xml:space="preserve"> مح</w:t>
      </w:r>
      <w:r w:rsidRPr="00BF3478">
        <w:rPr>
          <w:rFonts w:hint="cs"/>
          <w:rtl/>
          <w:lang w:bidi="fa-IR"/>
        </w:rPr>
        <w:t>ی</w:t>
      </w:r>
      <w:r w:rsidRPr="00BF3478">
        <w:rPr>
          <w:rFonts w:hint="eastAsia"/>
          <w:rtl/>
          <w:lang w:bidi="fa-IR"/>
        </w:rPr>
        <w:t>ط</w:t>
      </w:r>
      <w:r w:rsidRPr="00BF3478">
        <w:rPr>
          <w:rFonts w:hint="cs"/>
          <w:rtl/>
          <w:lang w:bidi="fa-IR"/>
        </w:rPr>
        <w:t>ی</w:t>
      </w:r>
      <w:r w:rsidRPr="00BF3478">
        <w:rPr>
          <w:rtl/>
          <w:lang w:bidi="fa-IR"/>
        </w:rPr>
        <w:t xml:space="preserve"> و هدف سوم آن حداقل ساختن هدر رفت محصولات م</w:t>
      </w:r>
      <w:r w:rsidRPr="00BF3478">
        <w:rPr>
          <w:rFonts w:hint="cs"/>
          <w:rtl/>
          <w:lang w:bidi="fa-IR"/>
        </w:rPr>
        <w:t>ی</w:t>
      </w:r>
      <w:r w:rsidRPr="00BF3478">
        <w:rPr>
          <w:rtl/>
          <w:lang w:bidi="fa-IR"/>
        </w:rPr>
        <w:t xml:space="preserve"> باشد. روش دق</w:t>
      </w:r>
      <w:r w:rsidRPr="00BF3478">
        <w:rPr>
          <w:rFonts w:hint="cs"/>
          <w:rtl/>
          <w:lang w:bidi="fa-IR"/>
        </w:rPr>
        <w:t>ی</w:t>
      </w:r>
      <w:r w:rsidRPr="00BF3478">
        <w:rPr>
          <w:rFonts w:hint="eastAsia"/>
          <w:rtl/>
          <w:lang w:bidi="fa-IR"/>
        </w:rPr>
        <w:t>ق</w:t>
      </w:r>
      <w:r w:rsidRPr="00BF3478">
        <w:rPr>
          <w:rtl/>
          <w:lang w:bidi="fa-IR"/>
        </w:rPr>
        <w:t xml:space="preserve"> اعتبار سنج</w:t>
      </w:r>
      <w:r w:rsidRPr="00BF3478">
        <w:rPr>
          <w:rFonts w:hint="cs"/>
          <w:rtl/>
          <w:lang w:bidi="fa-IR"/>
        </w:rPr>
        <w:t>ی</w:t>
      </w:r>
      <w:r w:rsidRPr="00BF3478">
        <w:rPr>
          <w:rtl/>
          <w:lang w:bidi="fa-IR"/>
        </w:rPr>
        <w:t xml:space="preserve"> با استفاده از نرم افزار </w:t>
      </w:r>
      <w:r w:rsidR="00F26992">
        <w:rPr>
          <w:rFonts w:hint="cs"/>
          <w:rtl/>
          <w:lang w:bidi="fa-IR"/>
        </w:rPr>
        <w:t>متلب</w:t>
      </w:r>
      <w:r w:rsidRPr="00BF3478">
        <w:rPr>
          <w:rtl/>
          <w:lang w:bidi="fa-IR"/>
        </w:rPr>
        <w:t xml:space="preserve"> نشان م</w:t>
      </w:r>
      <w:r w:rsidRPr="00BF3478">
        <w:rPr>
          <w:rFonts w:hint="cs"/>
          <w:rtl/>
          <w:lang w:bidi="fa-IR"/>
        </w:rPr>
        <w:t>ی</w:t>
      </w:r>
      <w:r w:rsidRPr="00BF3478">
        <w:rPr>
          <w:rtl/>
          <w:lang w:bidi="fa-IR"/>
        </w:rPr>
        <w:t xml:space="preserve"> دهد که با افزا</w:t>
      </w:r>
      <w:r w:rsidRPr="00BF3478">
        <w:rPr>
          <w:rFonts w:hint="cs"/>
          <w:rtl/>
          <w:lang w:bidi="fa-IR"/>
        </w:rPr>
        <w:t>ی</w:t>
      </w:r>
      <w:r w:rsidRPr="00BF3478">
        <w:rPr>
          <w:rFonts w:hint="eastAsia"/>
          <w:rtl/>
          <w:lang w:bidi="fa-IR"/>
        </w:rPr>
        <w:t>ش</w:t>
      </w:r>
      <w:r w:rsidRPr="00BF3478">
        <w:rPr>
          <w:rtl/>
          <w:lang w:bidi="fa-IR"/>
        </w:rPr>
        <w:t xml:space="preserve"> ابعاد مدل، مقاد</w:t>
      </w:r>
      <w:r w:rsidRPr="00BF3478">
        <w:rPr>
          <w:rFonts w:hint="cs"/>
          <w:rtl/>
          <w:lang w:bidi="fa-IR"/>
        </w:rPr>
        <w:t>ی</w:t>
      </w:r>
      <w:r w:rsidRPr="00BF3478">
        <w:rPr>
          <w:rFonts w:hint="eastAsia"/>
          <w:rtl/>
          <w:lang w:bidi="fa-IR"/>
        </w:rPr>
        <w:t>ر</w:t>
      </w:r>
      <w:r w:rsidRPr="00BF3478">
        <w:rPr>
          <w:rtl/>
          <w:lang w:bidi="fa-IR"/>
        </w:rPr>
        <w:t xml:space="preserve"> و زمان م</w:t>
      </w:r>
      <w:r w:rsidRPr="00BF3478">
        <w:rPr>
          <w:rFonts w:hint="eastAsia"/>
          <w:rtl/>
          <w:lang w:bidi="fa-IR"/>
        </w:rPr>
        <w:t>حاسبه</w:t>
      </w:r>
      <w:r w:rsidRPr="00BF3478">
        <w:rPr>
          <w:rtl/>
          <w:lang w:bidi="fa-IR"/>
        </w:rPr>
        <w:t xml:space="preserve"> ن</w:t>
      </w:r>
      <w:r w:rsidRPr="00BF3478">
        <w:rPr>
          <w:rFonts w:hint="cs"/>
          <w:rtl/>
          <w:lang w:bidi="fa-IR"/>
        </w:rPr>
        <w:t>ی</w:t>
      </w:r>
      <w:r w:rsidRPr="00BF3478">
        <w:rPr>
          <w:rFonts w:hint="eastAsia"/>
          <w:rtl/>
          <w:lang w:bidi="fa-IR"/>
        </w:rPr>
        <w:t>ز</w:t>
      </w:r>
      <w:r w:rsidRPr="00BF3478">
        <w:rPr>
          <w:rtl/>
          <w:lang w:bidi="fa-IR"/>
        </w:rPr>
        <w:t xml:space="preserve"> افزا</w:t>
      </w:r>
      <w:r w:rsidRPr="00BF3478">
        <w:rPr>
          <w:rFonts w:hint="cs"/>
          <w:rtl/>
          <w:lang w:bidi="fa-IR"/>
        </w:rPr>
        <w:t>ی</w:t>
      </w:r>
      <w:r w:rsidRPr="00BF3478">
        <w:rPr>
          <w:rFonts w:hint="eastAsia"/>
          <w:rtl/>
          <w:lang w:bidi="fa-IR"/>
        </w:rPr>
        <w:t>ش</w:t>
      </w:r>
      <w:r w:rsidRPr="00BF3478">
        <w:rPr>
          <w:rtl/>
          <w:lang w:bidi="fa-IR"/>
        </w:rPr>
        <w:t xml:space="preserve"> م</w:t>
      </w:r>
      <w:r w:rsidRPr="00BF3478">
        <w:rPr>
          <w:rFonts w:hint="cs"/>
          <w:rtl/>
          <w:lang w:bidi="fa-IR"/>
        </w:rPr>
        <w:t>ی</w:t>
      </w:r>
      <w:r>
        <w:rPr>
          <w:rFonts w:ascii="Cambria" w:hAnsi="Cambria" w:cs="Cambria" w:hint="cs"/>
          <w:rtl/>
          <w:lang w:bidi="fa-IR"/>
        </w:rPr>
        <w:t>‌</w:t>
      </w:r>
      <w:r w:rsidRPr="00BF3478">
        <w:rPr>
          <w:rFonts w:hint="cs"/>
          <w:rtl/>
          <w:lang w:bidi="fa-IR"/>
        </w:rPr>
        <w:t>ی</w:t>
      </w:r>
      <w:r w:rsidRPr="00BF3478">
        <w:rPr>
          <w:rFonts w:hint="eastAsia"/>
          <w:rtl/>
          <w:lang w:bidi="fa-IR"/>
        </w:rPr>
        <w:t>ابد</w:t>
      </w:r>
      <w:r w:rsidRPr="00BF3478">
        <w:rPr>
          <w:rtl/>
          <w:lang w:bidi="fa-IR"/>
        </w:rPr>
        <w:t>.</w:t>
      </w:r>
      <w:r w:rsidR="00926397">
        <w:rPr>
          <w:rFonts w:hint="cs"/>
          <w:rtl/>
          <w:lang w:bidi="fa-IR"/>
        </w:rPr>
        <w:t xml:space="preserve"> برای مقابله با عدم قطعیت در تقاضا</w:t>
      </w:r>
      <w:r w:rsidR="00926397" w:rsidRPr="003E05AF">
        <w:rPr>
          <w:rFonts w:eastAsia="Calibri"/>
          <w:rtl/>
        </w:rPr>
        <w:t xml:space="preserve"> یک مدل استوار برنامه ریزی عدد صحیح مختلط ارائه </w:t>
      </w:r>
      <w:r w:rsidR="00926397">
        <w:rPr>
          <w:rFonts w:eastAsia="Calibri" w:hint="cs"/>
          <w:rtl/>
        </w:rPr>
        <w:t>می گردد.</w:t>
      </w:r>
      <w:r w:rsidRPr="00BF3478">
        <w:rPr>
          <w:rtl/>
          <w:lang w:bidi="fa-IR"/>
        </w:rPr>
        <w:t xml:space="preserve"> </w:t>
      </w:r>
      <w:r w:rsidR="00265F7F">
        <w:rPr>
          <w:rFonts w:hint="cs"/>
          <w:rtl/>
          <w:lang w:bidi="fa-IR"/>
        </w:rPr>
        <w:t xml:space="preserve">در نهایت با استفاده از الگوریتم فراابتکاری </w:t>
      </w:r>
      <w:r w:rsidR="00265F7F">
        <w:rPr>
          <w:lang w:bidi="fa-IR"/>
        </w:rPr>
        <w:t>NSGA II</w:t>
      </w:r>
      <w:r w:rsidR="00265F7F">
        <w:rPr>
          <w:rFonts w:hint="cs"/>
          <w:rtl/>
          <w:lang w:bidi="fa-IR"/>
        </w:rPr>
        <w:t xml:space="preserve"> مدل توسعه </w:t>
      </w:r>
      <w:r w:rsidR="00926397">
        <w:rPr>
          <w:rFonts w:hint="cs"/>
          <w:rtl/>
          <w:lang w:bidi="fa-IR"/>
        </w:rPr>
        <w:t>می یابد</w:t>
      </w:r>
      <w:r w:rsidR="003A45F8">
        <w:rPr>
          <w:rFonts w:hint="cs"/>
          <w:rtl/>
          <w:lang w:bidi="fa-IR"/>
        </w:rPr>
        <w:t>.</w:t>
      </w:r>
      <w:r w:rsidR="00265F7F">
        <w:rPr>
          <w:rFonts w:hint="cs"/>
          <w:rtl/>
          <w:lang w:bidi="fa-IR"/>
        </w:rPr>
        <w:t xml:space="preserve"> </w:t>
      </w:r>
      <w:r w:rsidRPr="00BF3478">
        <w:rPr>
          <w:rtl/>
          <w:lang w:bidi="fa-IR"/>
        </w:rPr>
        <w:t>نتا</w:t>
      </w:r>
      <w:r w:rsidRPr="00BF3478">
        <w:rPr>
          <w:rFonts w:hint="cs"/>
          <w:rtl/>
          <w:lang w:bidi="fa-IR"/>
        </w:rPr>
        <w:t>ی</w:t>
      </w:r>
      <w:r w:rsidRPr="00BF3478">
        <w:rPr>
          <w:rFonts w:hint="eastAsia"/>
          <w:rtl/>
          <w:lang w:bidi="fa-IR"/>
        </w:rPr>
        <w:t>ج</w:t>
      </w:r>
      <w:r w:rsidRPr="00BF3478">
        <w:rPr>
          <w:rtl/>
          <w:lang w:bidi="fa-IR"/>
        </w:rPr>
        <w:t xml:space="preserve"> نشان م</w:t>
      </w:r>
      <w:r w:rsidRPr="00BF3478">
        <w:rPr>
          <w:rFonts w:hint="cs"/>
          <w:rtl/>
          <w:lang w:bidi="fa-IR"/>
        </w:rPr>
        <w:t>ی</w:t>
      </w:r>
      <w:r w:rsidRPr="00BF3478">
        <w:rPr>
          <w:rtl/>
          <w:lang w:bidi="fa-IR"/>
        </w:rPr>
        <w:t xml:space="preserve"> دهد پارامترها</w:t>
      </w:r>
      <w:r w:rsidRPr="00BF3478">
        <w:rPr>
          <w:rFonts w:hint="cs"/>
          <w:rtl/>
          <w:lang w:bidi="fa-IR"/>
        </w:rPr>
        <w:t>ی</w:t>
      </w:r>
      <w:r w:rsidRPr="00BF3478">
        <w:rPr>
          <w:rtl/>
          <w:lang w:bidi="fa-IR"/>
        </w:rPr>
        <w:t xml:space="preserve"> مورد بررس</w:t>
      </w:r>
      <w:r w:rsidRPr="00BF3478">
        <w:rPr>
          <w:rFonts w:hint="cs"/>
          <w:rtl/>
          <w:lang w:bidi="fa-IR"/>
        </w:rPr>
        <w:t>ی</w:t>
      </w:r>
      <w:r w:rsidRPr="00BF3478">
        <w:rPr>
          <w:rtl/>
          <w:lang w:bidi="fa-IR"/>
        </w:rPr>
        <w:t xml:space="preserve"> ب</w:t>
      </w:r>
      <w:r w:rsidRPr="00BF3478">
        <w:rPr>
          <w:rFonts w:hint="cs"/>
          <w:rtl/>
          <w:lang w:bidi="fa-IR"/>
        </w:rPr>
        <w:t>ی</w:t>
      </w:r>
      <w:r w:rsidRPr="00BF3478">
        <w:rPr>
          <w:rFonts w:hint="eastAsia"/>
          <w:rtl/>
          <w:lang w:bidi="fa-IR"/>
        </w:rPr>
        <w:t>ش</w:t>
      </w:r>
      <w:r w:rsidRPr="00BF3478">
        <w:rPr>
          <w:rtl/>
          <w:lang w:bidi="fa-IR"/>
        </w:rPr>
        <w:t xml:space="preserve"> از همه بر م</w:t>
      </w:r>
      <w:r w:rsidRPr="00BF3478">
        <w:rPr>
          <w:rFonts w:hint="cs"/>
          <w:rtl/>
          <w:lang w:bidi="fa-IR"/>
        </w:rPr>
        <w:t>ی</w:t>
      </w:r>
      <w:r w:rsidRPr="00BF3478">
        <w:rPr>
          <w:rFonts w:hint="eastAsia"/>
          <w:rtl/>
          <w:lang w:bidi="fa-IR"/>
        </w:rPr>
        <w:t>زان</w:t>
      </w:r>
      <w:r w:rsidRPr="00BF3478">
        <w:rPr>
          <w:rtl/>
          <w:lang w:bidi="fa-IR"/>
        </w:rPr>
        <w:t xml:space="preserve"> هدر رفت محصول و در واقع  مسائل اجتماع</w:t>
      </w:r>
      <w:r w:rsidRPr="00BF3478">
        <w:rPr>
          <w:rFonts w:hint="cs"/>
          <w:rtl/>
          <w:lang w:bidi="fa-IR"/>
        </w:rPr>
        <w:t>ی</w:t>
      </w:r>
      <w:r w:rsidRPr="00BF3478">
        <w:rPr>
          <w:rtl/>
          <w:lang w:bidi="fa-IR"/>
        </w:rPr>
        <w:t xml:space="preserve"> و پس از آن بر مسائل ز</w:t>
      </w:r>
      <w:r w:rsidRPr="00BF3478">
        <w:rPr>
          <w:rFonts w:hint="cs"/>
          <w:rtl/>
          <w:lang w:bidi="fa-IR"/>
        </w:rPr>
        <w:t>ی</w:t>
      </w:r>
      <w:r w:rsidRPr="00BF3478">
        <w:rPr>
          <w:rFonts w:hint="eastAsia"/>
          <w:rtl/>
          <w:lang w:bidi="fa-IR"/>
        </w:rPr>
        <w:t>ست</w:t>
      </w:r>
      <w:r w:rsidRPr="00BF3478">
        <w:rPr>
          <w:rtl/>
          <w:lang w:bidi="fa-IR"/>
        </w:rPr>
        <w:t xml:space="preserve"> مح</w:t>
      </w:r>
      <w:r w:rsidRPr="00BF3478">
        <w:rPr>
          <w:rFonts w:hint="cs"/>
          <w:rtl/>
          <w:lang w:bidi="fa-IR"/>
        </w:rPr>
        <w:t>ی</w:t>
      </w:r>
      <w:r w:rsidRPr="00BF3478">
        <w:rPr>
          <w:rFonts w:hint="eastAsia"/>
          <w:rtl/>
          <w:lang w:bidi="fa-IR"/>
        </w:rPr>
        <w:t>ط</w:t>
      </w:r>
      <w:r w:rsidRPr="00BF3478">
        <w:rPr>
          <w:rFonts w:hint="cs"/>
          <w:rtl/>
          <w:lang w:bidi="fa-IR"/>
        </w:rPr>
        <w:t>ی</w:t>
      </w:r>
      <w:r w:rsidRPr="00BF3478">
        <w:rPr>
          <w:rtl/>
          <w:lang w:bidi="fa-IR"/>
        </w:rPr>
        <w:t xml:space="preserve"> اثرگذار بوده، ا</w:t>
      </w:r>
      <w:r w:rsidRPr="00BF3478">
        <w:rPr>
          <w:rFonts w:hint="cs"/>
          <w:rtl/>
          <w:lang w:bidi="fa-IR"/>
        </w:rPr>
        <w:t>ی</w:t>
      </w:r>
      <w:r w:rsidRPr="00BF3478">
        <w:rPr>
          <w:rFonts w:hint="eastAsia"/>
          <w:rtl/>
          <w:lang w:bidi="fa-IR"/>
        </w:rPr>
        <w:t>ن</w:t>
      </w:r>
      <w:r w:rsidRPr="00BF3478">
        <w:rPr>
          <w:rtl/>
          <w:lang w:bidi="fa-IR"/>
        </w:rPr>
        <w:t xml:space="preserve"> در حال</w:t>
      </w:r>
      <w:r w:rsidRPr="00BF3478">
        <w:rPr>
          <w:rFonts w:hint="cs"/>
          <w:rtl/>
          <w:lang w:bidi="fa-IR"/>
        </w:rPr>
        <w:t>ی</w:t>
      </w:r>
      <w:r w:rsidRPr="00BF3478">
        <w:rPr>
          <w:rtl/>
          <w:lang w:bidi="fa-IR"/>
        </w:rPr>
        <w:t xml:space="preserve"> است که کمتر</w:t>
      </w:r>
      <w:r w:rsidRPr="00BF3478">
        <w:rPr>
          <w:rFonts w:hint="cs"/>
          <w:rtl/>
          <w:lang w:bidi="fa-IR"/>
        </w:rPr>
        <w:t>ی</w:t>
      </w:r>
      <w:r w:rsidRPr="00BF3478">
        <w:rPr>
          <w:rFonts w:hint="eastAsia"/>
          <w:rtl/>
          <w:lang w:bidi="fa-IR"/>
        </w:rPr>
        <w:t>ن</w:t>
      </w:r>
      <w:r w:rsidRPr="00BF3478">
        <w:rPr>
          <w:rtl/>
          <w:lang w:bidi="fa-IR"/>
        </w:rPr>
        <w:t xml:space="preserve"> اثر را بر هز</w:t>
      </w:r>
      <w:r w:rsidRPr="00BF3478">
        <w:rPr>
          <w:rFonts w:hint="cs"/>
          <w:rtl/>
          <w:lang w:bidi="fa-IR"/>
        </w:rPr>
        <w:t>ی</w:t>
      </w:r>
      <w:r w:rsidRPr="00BF3478">
        <w:rPr>
          <w:rFonts w:hint="eastAsia"/>
          <w:rtl/>
          <w:lang w:bidi="fa-IR"/>
        </w:rPr>
        <w:t>نه</w:t>
      </w:r>
      <w:r>
        <w:rPr>
          <w:rFonts w:ascii="Cambria" w:hAnsi="Cambria" w:cs="Cambria" w:hint="cs"/>
          <w:rtl/>
          <w:lang w:bidi="fa-IR"/>
        </w:rPr>
        <w:t>‌</w:t>
      </w:r>
      <w:r w:rsidRPr="00BF3478">
        <w:rPr>
          <w:rFonts w:hint="cs"/>
          <w:rtl/>
          <w:lang w:bidi="fa-IR"/>
        </w:rPr>
        <w:t>های</w:t>
      </w:r>
      <w:r w:rsidRPr="00BF3478">
        <w:rPr>
          <w:rtl/>
          <w:lang w:bidi="fa-IR"/>
        </w:rPr>
        <w:t xml:space="preserve"> اقتصاد</w:t>
      </w:r>
      <w:r w:rsidRPr="00BF3478">
        <w:rPr>
          <w:rFonts w:hint="cs"/>
          <w:rtl/>
          <w:lang w:bidi="fa-IR"/>
        </w:rPr>
        <w:t>ی</w:t>
      </w:r>
      <w:r w:rsidRPr="00BF3478">
        <w:rPr>
          <w:rtl/>
          <w:lang w:bidi="fa-IR"/>
        </w:rPr>
        <w:t xml:space="preserve"> دارا م</w:t>
      </w:r>
      <w:r w:rsidRPr="00BF3478">
        <w:rPr>
          <w:rFonts w:hint="cs"/>
          <w:rtl/>
          <w:lang w:bidi="fa-IR"/>
        </w:rPr>
        <w:t>ی</w:t>
      </w:r>
      <w:r w:rsidRPr="00BF3478">
        <w:rPr>
          <w:rtl/>
          <w:lang w:bidi="fa-IR"/>
        </w:rPr>
        <w:t xml:space="preserve"> باشند.</w:t>
      </w:r>
    </w:p>
    <w:p w14:paraId="624FA870" w14:textId="77777777" w:rsidR="00305756" w:rsidRDefault="00305756" w:rsidP="00305756">
      <w:pPr>
        <w:pStyle w:val="------"/>
        <w:rPr>
          <w:rtl/>
          <w:lang w:bidi="fa-IR"/>
        </w:rPr>
      </w:pPr>
    </w:p>
    <w:p w14:paraId="24FDB877" w14:textId="77777777" w:rsidR="00320046" w:rsidRDefault="00320046" w:rsidP="00305756">
      <w:pPr>
        <w:pStyle w:val="------"/>
        <w:rPr>
          <w:rtl/>
          <w:lang w:bidi="fa-IR"/>
        </w:rPr>
        <w:sectPr w:rsidR="00320046" w:rsidSect="00305756">
          <w:pgSz w:w="11907" w:h="16839" w:code="9"/>
          <w:pgMar w:top="1985" w:right="1985" w:bottom="1701" w:left="1418" w:header="720" w:footer="720" w:gutter="0"/>
          <w:pgNumType w:start="1"/>
          <w:cols w:space="720"/>
          <w:docGrid w:linePitch="360"/>
        </w:sectPr>
      </w:pPr>
      <w:r>
        <w:rPr>
          <w:rFonts w:hint="cs"/>
          <w:rtl/>
          <w:lang w:bidi="fa-IR"/>
        </w:rPr>
        <w:t>کلمات کلیدی: زنجیره تامین، محصولات فاسد شدنی، عوامل پایداری، عدم قطعیت تقاضا</w:t>
      </w:r>
    </w:p>
    <w:p w14:paraId="349A76A9" w14:textId="77777777" w:rsidR="00305756" w:rsidRDefault="00305756" w:rsidP="00305756">
      <w:pPr>
        <w:pStyle w:val="------"/>
        <w:rPr>
          <w:rtl/>
          <w:lang w:bidi="fa-IR"/>
        </w:rPr>
      </w:pPr>
    </w:p>
    <w:p w14:paraId="24C70B89" w14:textId="77777777" w:rsidR="00305756" w:rsidRDefault="00305756" w:rsidP="00305756">
      <w:pPr>
        <w:pStyle w:val="------"/>
        <w:rPr>
          <w:rtl/>
          <w:lang w:bidi="fa-IR"/>
        </w:rPr>
      </w:pPr>
    </w:p>
    <w:p w14:paraId="03124DF5" w14:textId="77777777" w:rsidR="00305756" w:rsidRDefault="00305756" w:rsidP="00305756">
      <w:pPr>
        <w:pStyle w:val="------"/>
        <w:rPr>
          <w:rtl/>
          <w:lang w:bidi="fa-IR"/>
        </w:rPr>
      </w:pPr>
    </w:p>
    <w:p w14:paraId="7045528B" w14:textId="77777777" w:rsidR="00305756" w:rsidRDefault="00305756" w:rsidP="00305756">
      <w:pPr>
        <w:pStyle w:val="------"/>
        <w:rPr>
          <w:rtl/>
          <w:lang w:bidi="fa-IR"/>
        </w:rPr>
      </w:pPr>
    </w:p>
    <w:p w14:paraId="2E7C9496" w14:textId="77777777" w:rsidR="00305756" w:rsidRDefault="00305756" w:rsidP="00305756">
      <w:pPr>
        <w:pStyle w:val="------"/>
        <w:rPr>
          <w:rtl/>
          <w:lang w:bidi="fa-IR"/>
        </w:rPr>
      </w:pPr>
    </w:p>
    <w:p w14:paraId="7C5D133C" w14:textId="77777777" w:rsidR="00305756" w:rsidRDefault="00305756" w:rsidP="00305756">
      <w:pPr>
        <w:pStyle w:val="------"/>
        <w:rPr>
          <w:rtl/>
          <w:lang w:bidi="fa-IR"/>
        </w:rPr>
      </w:pPr>
    </w:p>
    <w:p w14:paraId="19B7CF59" w14:textId="77777777" w:rsidR="00305756" w:rsidRDefault="00305756" w:rsidP="00305756">
      <w:pPr>
        <w:pStyle w:val="------"/>
        <w:rPr>
          <w:rtl/>
          <w:lang w:bidi="fa-IR"/>
        </w:rPr>
      </w:pPr>
    </w:p>
    <w:p w14:paraId="3B9A4833" w14:textId="77777777" w:rsidR="00305756" w:rsidRDefault="00305756" w:rsidP="00305756">
      <w:pPr>
        <w:pStyle w:val="------"/>
        <w:rPr>
          <w:rtl/>
          <w:lang w:bidi="fa-IR"/>
        </w:rPr>
      </w:pPr>
    </w:p>
    <w:p w14:paraId="28D08F37" w14:textId="77777777" w:rsidR="00305756" w:rsidRDefault="00305756" w:rsidP="00305756">
      <w:pPr>
        <w:pStyle w:val="------"/>
        <w:rPr>
          <w:rtl/>
          <w:lang w:bidi="fa-IR"/>
        </w:rPr>
      </w:pPr>
    </w:p>
    <w:p w14:paraId="6412FDC8" w14:textId="77777777" w:rsidR="00305756" w:rsidRPr="00305756" w:rsidRDefault="00305756" w:rsidP="00305756">
      <w:pPr>
        <w:pStyle w:val="----"/>
        <w:bidi/>
        <w:rPr>
          <w:rtl/>
        </w:rPr>
      </w:pPr>
      <w:bookmarkStart w:id="3" w:name="_Toc112047373"/>
      <w:bookmarkStart w:id="4" w:name="_Toc112332055"/>
      <w:r w:rsidRPr="00305756">
        <w:rPr>
          <w:rFonts w:hint="cs"/>
          <w:rtl/>
        </w:rPr>
        <w:t>فصل اول:</w:t>
      </w:r>
      <w:bookmarkStart w:id="5" w:name="_Toc112047374"/>
      <w:bookmarkEnd w:id="3"/>
      <w:r w:rsidRPr="00305756">
        <w:rPr>
          <w:rFonts w:hint="cs"/>
          <w:rtl/>
        </w:rPr>
        <w:t xml:space="preserve"> کلیات تحقیق</w:t>
      </w:r>
      <w:bookmarkEnd w:id="4"/>
      <w:bookmarkEnd w:id="5"/>
    </w:p>
    <w:p w14:paraId="479EC277" w14:textId="77777777" w:rsidR="00305756" w:rsidRDefault="00305756" w:rsidP="00305756">
      <w:pPr>
        <w:pStyle w:val="------"/>
        <w:rPr>
          <w:rtl/>
          <w:lang w:bidi="fa-IR"/>
        </w:rPr>
      </w:pPr>
    </w:p>
    <w:p w14:paraId="30971CC8" w14:textId="77777777" w:rsidR="00305756" w:rsidRDefault="00305756" w:rsidP="00305756">
      <w:pPr>
        <w:pStyle w:val="------"/>
        <w:rPr>
          <w:rtl/>
          <w:lang w:bidi="fa-IR"/>
        </w:rPr>
      </w:pPr>
    </w:p>
    <w:p w14:paraId="3037FE6C" w14:textId="77777777" w:rsidR="00305756" w:rsidRDefault="00305756" w:rsidP="00305756">
      <w:pPr>
        <w:pStyle w:val="------"/>
        <w:rPr>
          <w:rtl/>
          <w:lang w:bidi="fa-IR"/>
        </w:rPr>
      </w:pPr>
    </w:p>
    <w:p w14:paraId="6F283FEF" w14:textId="77777777" w:rsidR="00305756" w:rsidRDefault="00305756" w:rsidP="00305756">
      <w:pPr>
        <w:pStyle w:val="------"/>
        <w:rPr>
          <w:rtl/>
          <w:lang w:bidi="fa-IR"/>
        </w:rPr>
      </w:pPr>
    </w:p>
    <w:p w14:paraId="7629B7B2" w14:textId="77777777" w:rsidR="00305756" w:rsidRDefault="00305756" w:rsidP="00305756">
      <w:pPr>
        <w:pStyle w:val="------"/>
        <w:rPr>
          <w:rtl/>
          <w:lang w:bidi="fa-IR"/>
        </w:rPr>
      </w:pPr>
    </w:p>
    <w:p w14:paraId="39791BE1" w14:textId="77777777" w:rsidR="00305756" w:rsidRDefault="00305756" w:rsidP="00305756">
      <w:pPr>
        <w:pStyle w:val="------"/>
        <w:rPr>
          <w:rtl/>
          <w:lang w:bidi="fa-IR"/>
        </w:rPr>
      </w:pPr>
    </w:p>
    <w:p w14:paraId="762F5616" w14:textId="77777777" w:rsidR="00305756" w:rsidRDefault="00305756" w:rsidP="00305756">
      <w:pPr>
        <w:pStyle w:val="------"/>
        <w:rPr>
          <w:rtl/>
          <w:lang w:bidi="fa-IR"/>
        </w:rPr>
      </w:pPr>
    </w:p>
    <w:p w14:paraId="1106718C" w14:textId="77777777" w:rsidR="00305756" w:rsidRDefault="00305756" w:rsidP="00305756">
      <w:pPr>
        <w:pStyle w:val="------"/>
        <w:rPr>
          <w:rtl/>
          <w:lang w:bidi="fa-IR"/>
        </w:rPr>
      </w:pPr>
    </w:p>
    <w:p w14:paraId="3F3EBC89" w14:textId="77777777" w:rsidR="00305756" w:rsidRDefault="00305756" w:rsidP="00305756">
      <w:pPr>
        <w:pStyle w:val="------"/>
        <w:rPr>
          <w:rtl/>
          <w:lang w:bidi="fa-IR"/>
        </w:rPr>
      </w:pPr>
    </w:p>
    <w:p w14:paraId="64D3A1D8" w14:textId="77777777" w:rsidR="00305756" w:rsidRDefault="00305756" w:rsidP="00305756">
      <w:pPr>
        <w:pStyle w:val="------"/>
        <w:rPr>
          <w:rtl/>
          <w:lang w:bidi="fa-IR"/>
        </w:rPr>
      </w:pPr>
    </w:p>
    <w:p w14:paraId="25F4BFA6" w14:textId="77777777" w:rsidR="00305756" w:rsidRDefault="00305756" w:rsidP="00305756">
      <w:pPr>
        <w:pStyle w:val="------"/>
        <w:rPr>
          <w:rtl/>
          <w:lang w:bidi="fa-IR"/>
        </w:rPr>
      </w:pPr>
    </w:p>
    <w:p w14:paraId="39691786" w14:textId="77777777" w:rsidR="00305756" w:rsidRDefault="00305756" w:rsidP="00305756">
      <w:pPr>
        <w:pStyle w:val="------"/>
        <w:rPr>
          <w:rtl/>
          <w:lang w:bidi="fa-IR"/>
        </w:rPr>
      </w:pPr>
    </w:p>
    <w:p w14:paraId="0FB84FD1" w14:textId="77777777" w:rsidR="00305756" w:rsidRDefault="00305756" w:rsidP="00305756">
      <w:pPr>
        <w:pStyle w:val="------"/>
        <w:rPr>
          <w:rtl/>
          <w:lang w:bidi="fa-IR"/>
        </w:rPr>
      </w:pPr>
    </w:p>
    <w:p w14:paraId="2CDABA20" w14:textId="77777777" w:rsidR="00305756" w:rsidRDefault="00305756" w:rsidP="00305756">
      <w:pPr>
        <w:pStyle w:val="------"/>
        <w:rPr>
          <w:rtl/>
          <w:lang w:bidi="fa-IR"/>
        </w:rPr>
        <w:sectPr w:rsidR="00305756" w:rsidSect="00305756">
          <w:pgSz w:w="11907" w:h="16839" w:code="9"/>
          <w:pgMar w:top="1985" w:right="1985" w:bottom="1701" w:left="1418" w:header="720" w:footer="720" w:gutter="0"/>
          <w:cols w:space="720"/>
          <w:titlePg/>
          <w:docGrid w:linePitch="360"/>
        </w:sectPr>
      </w:pPr>
    </w:p>
    <w:p w14:paraId="5E23361D" w14:textId="77777777" w:rsidR="00305756" w:rsidRDefault="00305756" w:rsidP="00305756">
      <w:pPr>
        <w:pStyle w:val="------"/>
        <w:rPr>
          <w:rtl/>
          <w:lang w:bidi="fa-IR"/>
        </w:rPr>
      </w:pPr>
    </w:p>
    <w:p w14:paraId="07DFE43C" w14:textId="77777777" w:rsidR="00305756" w:rsidRDefault="00305756" w:rsidP="00305756">
      <w:pPr>
        <w:pStyle w:val="------"/>
        <w:rPr>
          <w:rtl/>
          <w:lang w:bidi="fa-IR"/>
        </w:rPr>
      </w:pPr>
    </w:p>
    <w:p w14:paraId="33438247" w14:textId="77777777" w:rsidR="00305756" w:rsidRDefault="00305756" w:rsidP="00305756">
      <w:pPr>
        <w:pStyle w:val="------"/>
        <w:rPr>
          <w:rtl/>
          <w:lang w:bidi="fa-IR"/>
        </w:rPr>
      </w:pPr>
    </w:p>
    <w:p w14:paraId="3FE9A546" w14:textId="77777777" w:rsidR="00305756" w:rsidRPr="00305756" w:rsidRDefault="00305756" w:rsidP="00305756">
      <w:pPr>
        <w:pStyle w:val="------"/>
        <w:rPr>
          <w:rtl/>
          <w:lang w:bidi="fa-IR"/>
        </w:rPr>
      </w:pPr>
    </w:p>
    <w:p w14:paraId="01765336" w14:textId="77777777" w:rsidR="00A979A8" w:rsidRPr="003E05AF" w:rsidRDefault="003E05AF" w:rsidP="00305756">
      <w:pPr>
        <w:pStyle w:val="-----"/>
        <w:rPr>
          <w:rtl/>
          <w:lang w:bidi="fa-IR"/>
        </w:rPr>
      </w:pPr>
      <w:bookmarkStart w:id="6" w:name="_Toc112332056"/>
      <w:r w:rsidRPr="003E05AF">
        <w:rPr>
          <w:rFonts w:hint="cs"/>
          <w:rtl/>
          <w:lang w:bidi="fa-IR"/>
        </w:rPr>
        <w:t>1-1</w:t>
      </w:r>
      <w:r w:rsidR="00305756">
        <w:rPr>
          <w:rFonts w:hint="cs"/>
          <w:rtl/>
          <w:lang w:bidi="fa-IR"/>
        </w:rPr>
        <w:t>-</w:t>
      </w:r>
      <w:r w:rsidRPr="003E05AF">
        <w:rPr>
          <w:rFonts w:hint="cs"/>
          <w:rtl/>
          <w:lang w:bidi="fa-IR"/>
        </w:rPr>
        <w:t xml:space="preserve"> </w:t>
      </w:r>
      <w:r w:rsidR="00EE70E2" w:rsidRPr="003E05AF">
        <w:rPr>
          <w:rFonts w:hint="cs"/>
          <w:rtl/>
          <w:lang w:bidi="fa-IR"/>
        </w:rPr>
        <w:t>مقدمه</w:t>
      </w:r>
      <w:bookmarkEnd w:id="6"/>
    </w:p>
    <w:p w14:paraId="3362FDDC" w14:textId="77777777" w:rsidR="000E0CE6" w:rsidRPr="003E05AF" w:rsidRDefault="000E0CE6" w:rsidP="00305756">
      <w:pPr>
        <w:pStyle w:val="------"/>
        <w:rPr>
          <w:rFonts w:eastAsia="Calibri"/>
          <w:rtl/>
        </w:rPr>
      </w:pPr>
      <w:r w:rsidRPr="003E05AF">
        <w:rPr>
          <w:rFonts w:eastAsia="Calibri"/>
          <w:rtl/>
        </w:rPr>
        <w:t>امروزه زنجیره تامین</w:t>
      </w:r>
      <w:r w:rsidRPr="003E05AF">
        <w:rPr>
          <w:rStyle w:val="FootnoteReference"/>
          <w:rFonts w:ascii="Calibri" w:eastAsia="Calibri" w:hAnsi="Calibri" w:cs="B Zar"/>
          <w:sz w:val="30"/>
          <w:szCs w:val="30"/>
          <w:rtl/>
        </w:rPr>
        <w:footnoteReference w:id="1"/>
      </w:r>
      <w:r w:rsidRPr="003E05AF">
        <w:rPr>
          <w:rFonts w:eastAsia="Calibri"/>
          <w:rtl/>
        </w:rPr>
        <w:t xml:space="preserve"> به عاملی مهم و حیاتی در بازارهای جهانی تبدیل شده است، به طوری که در عرصه ی جهانی، رقابت اصلی، در بین زنجیره های تامین صورت می گیرد. با افزایش روزافزون آلودگی های زیست محیطی و اهمیت مسائل مربوط به محیط زیست و اجتماع، تلاش شده است تا آلودگی ها و اثرات اجتماعی ناشی از گسترش صنایع را در قالب تلاش برای مدیریت زنجیره تامین پایدار</w:t>
      </w:r>
      <w:r w:rsidRPr="003E05AF">
        <w:rPr>
          <w:rStyle w:val="FootnoteReference"/>
          <w:rFonts w:ascii="Calibri" w:eastAsia="Calibri" w:hAnsi="Calibri" w:cs="B Zar"/>
          <w:sz w:val="30"/>
          <w:szCs w:val="30"/>
          <w:rtl/>
        </w:rPr>
        <w:footnoteReference w:id="2"/>
      </w:r>
      <w:r w:rsidRPr="003E05AF">
        <w:rPr>
          <w:rFonts w:eastAsia="Calibri"/>
          <w:rtl/>
        </w:rPr>
        <w:t xml:space="preserve"> کاهش دهند. در سال های اخیر، آلودگی های زیست محیطی به یک مساله چالش برانگیز برای سازمان های تجاری تبدیل و منجر به افزایش تقاضای مشتریان و جوامع زیست محیطی برای محصولات سازگار با محیط زیست شده است. علاوه بر این، به منظور انطباق با مقررات محیطی برای فروش و صادرات محصولات، شرکت ها باید راهبردهایی را جهت کاهش تاثیرات محصولات خود بر محیط زیست و اجتماع اتخاذ کنند. بنابراین چالش تجاری مهم در قرن حاضر، یکپارچه سازی عملکردهای زیست محیطی، اقتصادی و اجتماعی در دستیابی به توسعه پایدار می باشد. مدیریت زنجیره تامین پایدار، یکپارچه کننده ی مدیریت زنجیره تامین با الزامات زیست محیطی و اجتماعی در تمام مراحل طراحی محصول، انتخاب و تامین مواد اولیه، تولید و ساخت، فرآیندهای توزیع و انتقال، تحویل به مشتری و مدیریت بازیافت و مصرف مجدد به منظور بیشینه کردن میزان بهره وری مصرف انرژی و منابع همراه با بهبود عملکرد کل زنجیره تامین است</w:t>
      </w:r>
      <w:r w:rsidR="004F121F">
        <w:rPr>
          <w:rFonts w:eastAsia="Calibri" w:hint="cs"/>
          <w:rtl/>
        </w:rPr>
        <w:t>.</w:t>
      </w:r>
      <w:r w:rsidR="004F121F">
        <w:rPr>
          <w:rFonts w:eastAsia="Calibri"/>
        </w:rPr>
        <w:t xml:space="preserve"> </w:t>
      </w:r>
      <w:r w:rsidRPr="003E05AF">
        <w:rPr>
          <w:rFonts w:eastAsia="Calibri"/>
          <w:rtl/>
        </w:rPr>
        <w:t>فعالیت های اقتصادی اعم از فعالیت های صنعتی، کشاورزی و خدماتی همگی از یک سو به نوعی از منابع طبیعی استفاده می کنند. از سوی دیگر ماهیت فرآیند آن</w:t>
      </w:r>
      <w:r w:rsidRPr="003E05AF">
        <w:rPr>
          <w:rFonts w:eastAsia="Calibri"/>
        </w:rPr>
        <w:t xml:space="preserve"> </w:t>
      </w:r>
      <w:r w:rsidRPr="003E05AF">
        <w:rPr>
          <w:rFonts w:eastAsia="Calibri"/>
          <w:rtl/>
        </w:rPr>
        <w:t xml:space="preserve">ها به گونه ای است که بالقوه محیط زیست را آلوده می کنند، بنابراین چنانچه به پیامدها و مسائل </w:t>
      </w:r>
      <w:r w:rsidRPr="003E05AF">
        <w:rPr>
          <w:rFonts w:eastAsia="Calibri"/>
          <w:rtl/>
        </w:rPr>
        <w:lastRenderedPageBreak/>
        <w:t>زیست محیطی انجام این فعالیت ها توجه نشود، باید هزینه های زیادی برای رفع خسارت و ضایعات ناشی از عدم توجه به این موضوع صرف شود (جعفرنژاد</w:t>
      </w:r>
      <w:r w:rsidRPr="003E05AF">
        <w:rPr>
          <w:rFonts w:eastAsia="Calibri" w:hint="cs"/>
          <w:rtl/>
        </w:rPr>
        <w:t xml:space="preserve"> و همکاران</w:t>
      </w:r>
      <w:r w:rsidRPr="003E05AF">
        <w:rPr>
          <w:rFonts w:eastAsia="Calibri"/>
          <w:rtl/>
        </w:rPr>
        <w:t xml:space="preserve">، </w:t>
      </w:r>
      <w:r w:rsidRPr="003E05AF">
        <w:rPr>
          <w:rFonts w:eastAsia="Calibri"/>
          <w:rtl/>
          <w:lang w:bidi="fa-IR"/>
        </w:rPr>
        <w:t>۱۳۹۲)</w:t>
      </w:r>
    </w:p>
    <w:p w14:paraId="77B1A016" w14:textId="77777777" w:rsidR="00EE70E2" w:rsidRPr="003E05AF" w:rsidRDefault="00EE70E2" w:rsidP="00305756">
      <w:pPr>
        <w:pStyle w:val="------"/>
        <w:rPr>
          <w:rtl/>
          <w:lang w:bidi="fa-IR"/>
        </w:rPr>
      </w:pPr>
    </w:p>
    <w:p w14:paraId="7457560D" w14:textId="77777777" w:rsidR="00EE70E2" w:rsidRPr="003E05AF" w:rsidRDefault="003E05AF" w:rsidP="00305756">
      <w:pPr>
        <w:pStyle w:val="-----"/>
        <w:rPr>
          <w:rtl/>
          <w:lang w:bidi="fa-IR"/>
        </w:rPr>
      </w:pPr>
      <w:bookmarkStart w:id="7" w:name="_Toc112332057"/>
      <w:r w:rsidRPr="003E05AF">
        <w:rPr>
          <w:rFonts w:hint="cs"/>
          <w:rtl/>
          <w:lang w:bidi="fa-IR"/>
        </w:rPr>
        <w:t>1-2</w:t>
      </w:r>
      <w:r w:rsidR="00305756">
        <w:rPr>
          <w:rFonts w:hint="cs"/>
          <w:rtl/>
          <w:lang w:bidi="fa-IR"/>
        </w:rPr>
        <w:t>-</w:t>
      </w:r>
      <w:r w:rsidRPr="003E05AF">
        <w:rPr>
          <w:rFonts w:hint="cs"/>
          <w:rtl/>
          <w:lang w:bidi="fa-IR"/>
        </w:rPr>
        <w:t xml:space="preserve"> </w:t>
      </w:r>
      <w:r w:rsidR="004F121F">
        <w:rPr>
          <w:rFonts w:hint="cs"/>
          <w:rtl/>
          <w:lang w:bidi="fa-IR"/>
        </w:rPr>
        <w:t>بی</w:t>
      </w:r>
      <w:r w:rsidR="00EE70E2" w:rsidRPr="003E05AF">
        <w:rPr>
          <w:rFonts w:hint="cs"/>
          <w:rtl/>
          <w:lang w:bidi="fa-IR"/>
        </w:rPr>
        <w:t>ان مسئله</w:t>
      </w:r>
      <w:bookmarkEnd w:id="7"/>
    </w:p>
    <w:p w14:paraId="558D2217" w14:textId="77777777" w:rsidR="00EE70E2" w:rsidRPr="003E05AF" w:rsidRDefault="00EE70E2" w:rsidP="00305756">
      <w:pPr>
        <w:pStyle w:val="------"/>
        <w:rPr>
          <w:rFonts w:eastAsia="Calibri"/>
          <w:rtl/>
        </w:rPr>
      </w:pPr>
      <w:r w:rsidRPr="003E05AF">
        <w:rPr>
          <w:rFonts w:eastAsia="Calibri"/>
          <w:rtl/>
        </w:rPr>
        <w:t>افزایش نگرانی ها در مورد هشدارهای محیطی، تولید کننده ها را مجبور به تلاش برای کاربرد راهبردهایی در زمینه ی مدیریت محیطی می کند. در این میان از آنجا که اثرات نامطلوب محیطی در تمام مراحل چرخه ی عمر محصول اتفاق می افتد و مدیریت برنامه ها و عملیات محیطی به داخل مرزهای سازمان محدود نمی شود، درک مسئولیت محیطی موجب دستیابی به مزیت رقابتی و افزایش سهم بازار از طریق فرآیند بهبود تاثیرات محیطی محصولات می شود (</w:t>
      </w:r>
      <w:r w:rsidRPr="003E05AF">
        <w:rPr>
          <w:rFonts w:eastAsia="Calibri" w:hint="cs"/>
          <w:rtl/>
        </w:rPr>
        <w:t>زو و همکاران</w:t>
      </w:r>
      <w:r w:rsidRPr="003E05AF">
        <w:rPr>
          <w:rStyle w:val="FootnoteReference"/>
          <w:rFonts w:ascii="Calibri" w:eastAsia="Calibri" w:hAnsi="Calibri" w:cs="B Zar"/>
          <w:sz w:val="30"/>
          <w:szCs w:val="30"/>
          <w:rtl/>
        </w:rPr>
        <w:footnoteReference w:id="3"/>
      </w:r>
      <w:r w:rsidRPr="003E05AF">
        <w:rPr>
          <w:rFonts w:eastAsia="Calibri" w:hint="cs"/>
          <w:rtl/>
        </w:rPr>
        <w:t xml:space="preserve">، </w:t>
      </w:r>
      <w:r w:rsidRPr="003E05AF">
        <w:rPr>
          <w:rFonts w:eastAsia="Calibri"/>
          <w:rtl/>
        </w:rPr>
        <w:t>2006</w:t>
      </w:r>
      <w:r w:rsidRPr="003E05AF">
        <w:rPr>
          <w:rFonts w:eastAsia="Calibri" w:hint="cs"/>
          <w:rtl/>
        </w:rPr>
        <w:t>)</w:t>
      </w:r>
      <w:r w:rsidR="004F121F">
        <w:rPr>
          <w:rFonts w:eastAsia="Calibri" w:hint="cs"/>
          <w:rtl/>
        </w:rPr>
        <w:t>.</w:t>
      </w:r>
      <w:r w:rsidRPr="003E05AF">
        <w:rPr>
          <w:rFonts w:eastAsia="Calibri"/>
        </w:rPr>
        <w:t xml:space="preserve"> </w:t>
      </w:r>
      <w:r w:rsidRPr="003E05AF">
        <w:rPr>
          <w:rFonts w:eastAsia="Calibri"/>
          <w:rtl/>
        </w:rPr>
        <w:t>مدیریت محیطی، تلاشی برای حداقل سازی تاثیرات منفی محیطی محصولات شرکت در سراسر چرخه ی عمر محصول می باشد. این اقدام به دلیل فشارهای سازمانی ضروری به نظر می رسد و موجب افزایش کارایی منابع استفاده شده در مدیریت محیطی می شود. در سال های اخیر، تمرکز بر مدیریت محیطی از عملیات داخلی به کل زنجیره تامین بسط داده شده است. گسترش این روش در تمام حلقه های زنجیره تامین، منجر به افزایش کارایی و اثربخشی می شود (جعفرنژاد</w:t>
      </w:r>
      <w:r w:rsidRPr="003E05AF">
        <w:rPr>
          <w:rFonts w:eastAsia="Calibri" w:hint="cs"/>
          <w:rtl/>
        </w:rPr>
        <w:t xml:space="preserve"> و همکاران</w:t>
      </w:r>
      <w:r w:rsidRPr="003E05AF">
        <w:rPr>
          <w:rFonts w:eastAsia="Calibri"/>
          <w:rtl/>
        </w:rPr>
        <w:t xml:space="preserve">، </w:t>
      </w:r>
      <w:r w:rsidRPr="003E05AF">
        <w:rPr>
          <w:rFonts w:eastAsia="Calibri"/>
          <w:rtl/>
          <w:lang w:bidi="fa-IR"/>
        </w:rPr>
        <w:t>۱۳۹۲).</w:t>
      </w:r>
    </w:p>
    <w:p w14:paraId="22619F74" w14:textId="77777777" w:rsidR="00EE70E2" w:rsidRPr="003E05AF" w:rsidRDefault="00EE70E2" w:rsidP="00305756">
      <w:pPr>
        <w:pStyle w:val="------"/>
        <w:rPr>
          <w:rFonts w:eastAsia="Calibri"/>
          <w:rtl/>
        </w:rPr>
      </w:pPr>
      <w:r w:rsidRPr="003E05AF">
        <w:rPr>
          <w:rFonts w:eastAsia="Calibri"/>
          <w:rtl/>
        </w:rPr>
        <w:t>در ادبیات عوامل گوناگونی مانند مسائل اقتصادی، قوانین و مقررات، مسئولیت اجتماعی و فشارهای سهامداران به عنوان محرک هایی جهت سوق دادن سازمان ها به پیاده سازی زیر ساخت های مدیریت زنجیره تامین پایدار، آورده شده است. (</w:t>
      </w:r>
      <w:r w:rsidRPr="003E05AF">
        <w:rPr>
          <w:rFonts w:eastAsia="Calibri" w:hint="cs"/>
          <w:rtl/>
        </w:rPr>
        <w:t>اندیک</w:t>
      </w:r>
      <w:r w:rsidRPr="003E05AF">
        <w:rPr>
          <w:rStyle w:val="FootnoteReference"/>
          <w:rFonts w:ascii="Calibri" w:eastAsia="Calibri" w:hAnsi="Calibri" w:cs="B Zar"/>
          <w:sz w:val="30"/>
          <w:szCs w:val="30"/>
          <w:rtl/>
        </w:rPr>
        <w:footnoteReference w:id="4"/>
      </w:r>
      <w:r w:rsidRPr="003E05AF">
        <w:rPr>
          <w:rFonts w:eastAsia="Calibri" w:hint="cs"/>
          <w:rtl/>
        </w:rPr>
        <w:t xml:space="preserve">، </w:t>
      </w:r>
      <w:r w:rsidRPr="003E05AF">
        <w:rPr>
          <w:rFonts w:eastAsia="Calibri"/>
          <w:rtl/>
        </w:rPr>
        <w:t>2012</w:t>
      </w:r>
      <w:r w:rsidRPr="003E05AF">
        <w:rPr>
          <w:rFonts w:eastAsia="Calibri" w:hint="cs"/>
          <w:rtl/>
        </w:rPr>
        <w:t>)</w:t>
      </w:r>
      <w:r w:rsidRPr="003E05AF">
        <w:rPr>
          <w:rFonts w:eastAsia="Calibri"/>
        </w:rPr>
        <w:t xml:space="preserve"> </w:t>
      </w:r>
      <w:r w:rsidRPr="003E05AF">
        <w:rPr>
          <w:rFonts w:eastAsia="Calibri"/>
          <w:rtl/>
        </w:rPr>
        <w:t xml:space="preserve">محرک های حرکت سازمان به سمت زنجیره تامین پایدار از نظر مشتری نهایی، نهادهای دولتی، سازمان های خصوصی و نهادهای قانونگذاری متفاوت می باشند. قوانین و مقررات، محرک اصلی است که رعایت مسائل زیست محیطی را به سازمان ها دیکته می کند. از طرف دیگر برخی سازمان ها این قوانین را به منظور افزایش سودآوری با درخواست های مشتریان اجرا می کنند </w:t>
      </w:r>
      <w:r w:rsidRPr="003E05AF">
        <w:rPr>
          <w:rFonts w:eastAsia="Calibri" w:hint="cs"/>
          <w:rtl/>
        </w:rPr>
        <w:t>(زو و همکاران، 2006).</w:t>
      </w:r>
      <w:r w:rsidRPr="003E05AF">
        <w:rPr>
          <w:rFonts w:eastAsia="Calibri"/>
        </w:rPr>
        <w:t xml:space="preserve"> </w:t>
      </w:r>
      <w:r w:rsidRPr="003E05AF">
        <w:rPr>
          <w:rFonts w:eastAsia="Calibri"/>
          <w:rtl/>
        </w:rPr>
        <w:t xml:space="preserve">بازار و رقبا یکی از محرک های سازمان به سمت </w:t>
      </w:r>
      <w:r w:rsidRPr="003E05AF">
        <w:rPr>
          <w:rFonts w:eastAsia="Calibri"/>
          <w:rtl/>
        </w:rPr>
        <w:lastRenderedPageBreak/>
        <w:t>پذیرش مدیریت زنجیره تامین پایدار است. در تجارت جهانی امروز، رقابت میان سازمان ها بسیار شدید است و برای تحت تاثیر قرار دادن مشتریان، سازمان ها نیاز دارند خودشان را در موقعیت برتری نسبت به رقبا قرار دهند، دوستدار محیط زیست بودن و سازگاری با الزامات زیست محیطی و توجه به مسئولیت های اجتماعی سازمان راهی برای تمایز از سایر رقباست، در صورتی که رقبا از مدیریت زنجیره تامین پایدار بهره مند شده باشند، شرکت تحت فشار بیشتری برای استقرار مدیریت زنجیره تامین پایدار خواهد بود</w:t>
      </w:r>
      <w:r w:rsidRPr="003E05AF">
        <w:rPr>
          <w:rFonts w:eastAsia="Calibri" w:hint="cs"/>
          <w:rtl/>
        </w:rPr>
        <w:t xml:space="preserve"> </w:t>
      </w:r>
      <w:r w:rsidRPr="003E05AF">
        <w:rPr>
          <w:rFonts w:eastAsia="Calibri"/>
          <w:rtl/>
        </w:rPr>
        <w:t>(جعفرنژاد</w:t>
      </w:r>
      <w:r w:rsidRPr="003E05AF">
        <w:rPr>
          <w:rFonts w:eastAsia="Calibri" w:hint="cs"/>
          <w:rtl/>
        </w:rPr>
        <w:t xml:space="preserve"> و همکاران</w:t>
      </w:r>
      <w:r w:rsidRPr="003E05AF">
        <w:rPr>
          <w:rFonts w:eastAsia="Calibri"/>
          <w:rtl/>
        </w:rPr>
        <w:t xml:space="preserve">، </w:t>
      </w:r>
      <w:r w:rsidRPr="003E05AF">
        <w:rPr>
          <w:rFonts w:eastAsia="Calibri"/>
          <w:rtl/>
          <w:lang w:bidi="fa-IR"/>
        </w:rPr>
        <w:t>۱۳۹۲).</w:t>
      </w:r>
    </w:p>
    <w:p w14:paraId="162EE97A" w14:textId="77777777" w:rsidR="00EE70E2" w:rsidRPr="003E05AF" w:rsidRDefault="00EE70E2" w:rsidP="00305756">
      <w:pPr>
        <w:pStyle w:val="------"/>
        <w:rPr>
          <w:rFonts w:eastAsia="Calibri"/>
          <w:lang w:bidi="fa-IR"/>
        </w:rPr>
      </w:pPr>
      <w:r w:rsidRPr="003E05AF">
        <w:rPr>
          <w:rFonts w:eastAsia="Calibri"/>
          <w:rtl/>
        </w:rPr>
        <w:t>پایداری در زنجیره تامین</w:t>
      </w:r>
      <w:r w:rsidRPr="003E05AF">
        <w:rPr>
          <w:rFonts w:eastAsia="Calibri" w:hint="cs"/>
          <w:rtl/>
        </w:rPr>
        <w:t xml:space="preserve"> </w:t>
      </w:r>
      <w:r w:rsidRPr="003E05AF">
        <w:rPr>
          <w:rFonts w:eastAsia="Calibri"/>
          <w:rtl/>
        </w:rPr>
        <w:t>به عنوان بحثی جدید و بسیار تاثیرگذار چندی است که توجه محققین حوزه مدیریت زنجیره تامین را به خود معطوف ساخته است. امروزه لحاظ کردن مفهوم پایداری در طراحی شبکه زنجیره تأمین، با توجه به اثرات رو به رشد جمعیت جهانی و در نتیجه آن افزایش فعالیت های انسانی، به موضوع مهمی برای سازمان</w:t>
      </w:r>
      <w:r w:rsidRPr="003E05AF">
        <w:rPr>
          <w:rFonts w:eastAsia="Calibri"/>
          <w:rtl/>
        </w:rPr>
        <w:softHyphen/>
        <w:t>ها</w:t>
      </w:r>
      <w:r w:rsidRPr="003E05AF">
        <w:rPr>
          <w:rFonts w:eastAsia="Calibri" w:hint="cs"/>
          <w:rtl/>
        </w:rPr>
        <w:t>،</w:t>
      </w:r>
      <w:r w:rsidRPr="003E05AF">
        <w:rPr>
          <w:rFonts w:eastAsia="Calibri"/>
          <w:rtl/>
        </w:rPr>
        <w:t xml:space="preserve"> دولت</w:t>
      </w:r>
      <w:r w:rsidRPr="003E05AF">
        <w:rPr>
          <w:rFonts w:eastAsia="Calibri"/>
          <w:rtl/>
        </w:rPr>
        <w:softHyphen/>
        <w:t xml:space="preserve">ها و مردم به ویژه دوستداران محیط زیست تبدیل شده است (قاسمی و همکاران، </w:t>
      </w:r>
      <w:r w:rsidRPr="003E05AF">
        <w:rPr>
          <w:rFonts w:eastAsia="Calibri"/>
          <w:rtl/>
          <w:lang w:bidi="fa-IR"/>
        </w:rPr>
        <w:t>۱۳۹۲)</w:t>
      </w:r>
      <w:r w:rsidR="004F121F">
        <w:rPr>
          <w:rFonts w:eastAsia="Calibri" w:hint="cs"/>
          <w:rtl/>
          <w:lang w:bidi="fa-IR"/>
        </w:rPr>
        <w:t>.</w:t>
      </w:r>
      <w:r w:rsidRPr="003E05AF">
        <w:rPr>
          <w:rFonts w:eastAsia="Calibri"/>
          <w:rtl/>
          <w:lang w:bidi="fa-IR"/>
        </w:rPr>
        <w:t xml:space="preserve"> </w:t>
      </w:r>
      <w:r w:rsidRPr="003E05AF">
        <w:rPr>
          <w:rFonts w:eastAsia="Calibri"/>
          <w:rtl/>
        </w:rPr>
        <w:t>در ادبیات زنجیره</w:t>
      </w:r>
      <w:r w:rsidRPr="003E05AF">
        <w:rPr>
          <w:rFonts w:eastAsia="Calibri"/>
          <w:rtl/>
        </w:rPr>
        <w:softHyphen/>
        <w:t>ی تأمین، مفاهیم مدیریت زنجیره</w:t>
      </w:r>
      <w:r w:rsidRPr="003E05AF">
        <w:rPr>
          <w:rFonts w:eastAsia="Calibri"/>
          <w:rtl/>
        </w:rPr>
        <w:softHyphen/>
        <w:t>ی تأمین پایدار و مدیریت زنجیره</w:t>
      </w:r>
      <w:r w:rsidRPr="003E05AF">
        <w:rPr>
          <w:rFonts w:eastAsia="Calibri"/>
          <w:rtl/>
        </w:rPr>
        <w:softHyphen/>
        <w:t>ی تأمین سبز</w:t>
      </w:r>
      <w:r w:rsidRPr="003E05AF">
        <w:rPr>
          <w:rStyle w:val="FootnoteReference"/>
          <w:rFonts w:ascii="Calibri" w:eastAsia="Calibri" w:hAnsi="Calibri" w:cs="B Zar"/>
          <w:sz w:val="30"/>
          <w:szCs w:val="30"/>
          <w:rtl/>
        </w:rPr>
        <w:footnoteReference w:id="5"/>
      </w:r>
      <w:r w:rsidRPr="003E05AF">
        <w:rPr>
          <w:rFonts w:eastAsia="Calibri"/>
          <w:rtl/>
        </w:rPr>
        <w:t xml:space="preserve"> معمولا به جای یک دیگر به کار می روند، این دو مفهوم کمی با یک دیگر فرق دارند. مدیریت زنجیره ی تأمین پایدار در برگیرنده</w:t>
      </w:r>
      <w:r w:rsidRPr="003E05AF">
        <w:rPr>
          <w:rFonts w:eastAsia="Calibri"/>
        </w:rPr>
        <w:softHyphen/>
      </w:r>
      <w:r w:rsidRPr="003E05AF">
        <w:rPr>
          <w:rFonts w:eastAsia="Calibri"/>
          <w:rtl/>
        </w:rPr>
        <w:t>ی ابعاد اقتصادی، پایداری اجتماعی و زیست محیطی است. بنابراین مفهوم مدیریت زنجیره</w:t>
      </w:r>
      <w:r w:rsidRPr="003E05AF">
        <w:rPr>
          <w:rFonts w:eastAsia="Calibri"/>
          <w:rtl/>
        </w:rPr>
        <w:softHyphen/>
        <w:t>ی تأمین پایدار وسیع</w:t>
      </w:r>
      <w:r w:rsidRPr="003E05AF">
        <w:rPr>
          <w:rFonts w:eastAsia="Calibri"/>
          <w:rtl/>
        </w:rPr>
        <w:softHyphen/>
        <w:t>تر از مدیریت زنجیره</w:t>
      </w:r>
      <w:r w:rsidRPr="003E05AF">
        <w:rPr>
          <w:rFonts w:eastAsia="Calibri"/>
        </w:rPr>
        <w:softHyphen/>
      </w:r>
      <w:r w:rsidRPr="003E05AF">
        <w:rPr>
          <w:rFonts w:eastAsia="Calibri"/>
          <w:rtl/>
        </w:rPr>
        <w:t>ی تأمین سبز است و مدیریت زنجیره</w:t>
      </w:r>
      <w:r w:rsidRPr="003E05AF">
        <w:rPr>
          <w:rFonts w:eastAsia="Calibri"/>
          <w:rtl/>
        </w:rPr>
        <w:softHyphen/>
      </w:r>
      <w:r w:rsidRPr="003E05AF">
        <w:rPr>
          <w:rFonts w:eastAsia="Calibri" w:hint="cs"/>
          <w:rtl/>
        </w:rPr>
        <w:t xml:space="preserve"> </w:t>
      </w:r>
      <w:r w:rsidRPr="003E05AF">
        <w:rPr>
          <w:rFonts w:eastAsia="Calibri"/>
          <w:rtl/>
        </w:rPr>
        <w:t>ی تأمین سبز بخشی از مدیریت زنجیره</w:t>
      </w:r>
      <w:r w:rsidRPr="003E05AF">
        <w:rPr>
          <w:rFonts w:eastAsia="Calibri"/>
          <w:rtl/>
        </w:rPr>
        <w:softHyphen/>
        <w:t>ی تأمین پایدار می</w:t>
      </w:r>
      <w:r w:rsidRPr="003E05AF">
        <w:rPr>
          <w:rFonts w:eastAsia="Calibri"/>
          <w:rtl/>
        </w:rPr>
        <w:softHyphen/>
        <w:t>باشد. طی چند سال اخير ظهور فناوری</w:t>
      </w:r>
      <w:r w:rsidRPr="003E05AF">
        <w:rPr>
          <w:rFonts w:eastAsia="Calibri" w:hint="cs"/>
          <w:rtl/>
        </w:rPr>
        <w:t xml:space="preserve"> </w:t>
      </w:r>
      <w:r w:rsidRPr="003E05AF">
        <w:rPr>
          <w:rFonts w:eastAsia="Calibri"/>
          <w:rtl/>
        </w:rPr>
        <w:softHyphen/>
        <w:t>های نوین و ایجاد تحولات عظیم در بازارهای جهانی، لزوم توجه به مدیریت زنجیره تامین پایدار را بیش از پیش ضروری ساخته است، به</w:t>
      </w:r>
      <w:r w:rsidRPr="003E05AF">
        <w:rPr>
          <w:rFonts w:eastAsia="Calibri"/>
        </w:rPr>
        <w:softHyphen/>
      </w:r>
      <w:r w:rsidRPr="003E05AF">
        <w:rPr>
          <w:rFonts w:eastAsia="Calibri"/>
          <w:rtl/>
        </w:rPr>
        <w:t>طوری</w:t>
      </w:r>
      <w:r w:rsidRPr="003E05AF">
        <w:rPr>
          <w:rFonts w:eastAsia="Calibri"/>
        </w:rPr>
        <w:softHyphen/>
      </w:r>
      <w:r w:rsidRPr="003E05AF">
        <w:rPr>
          <w:rFonts w:eastAsia="Calibri"/>
          <w:rtl/>
        </w:rPr>
        <w:t>که سازمان</w:t>
      </w:r>
      <w:r w:rsidRPr="003E05AF">
        <w:rPr>
          <w:rFonts w:eastAsia="Calibri"/>
          <w:rtl/>
        </w:rPr>
        <w:softHyphen/>
        <w:t xml:space="preserve">های مختلف برای ایجاد، حفظ موقعیت و جایگاه رقابتی خود، ناگزیر به استفاده از تئوری های مدیریت زنجیره تأمین پایدار می باشند. </w:t>
      </w:r>
    </w:p>
    <w:p w14:paraId="20BFB9F9" w14:textId="77777777" w:rsidR="00EE70E2" w:rsidRPr="003E05AF" w:rsidRDefault="00EE70E2" w:rsidP="00305756">
      <w:pPr>
        <w:pStyle w:val="------"/>
        <w:rPr>
          <w:rFonts w:eastAsia="Calibri"/>
          <w:lang w:bidi="fa-IR"/>
        </w:rPr>
      </w:pPr>
      <w:r w:rsidRPr="003E05AF">
        <w:rPr>
          <w:rFonts w:eastAsia="Calibri"/>
          <w:rtl/>
        </w:rPr>
        <w:t xml:space="preserve">در بازارهای رقابتی، تنها راه غلبه بر رقبا در کاهش هزینه های عملیاتی و بهبود سطح خدمت، توجه هم زمان به ملاحظات اقتصادی، زیست محیطی و اجتماعی زنجیره تأمین است. به گفته پژوهشگران، </w:t>
      </w:r>
      <w:r w:rsidRPr="003E05AF">
        <w:rPr>
          <w:rFonts w:eastAsia="Calibri"/>
          <w:rtl/>
          <w:lang w:bidi="fa-IR"/>
        </w:rPr>
        <w:t>۸۰</w:t>
      </w:r>
      <w:r w:rsidRPr="003E05AF">
        <w:rPr>
          <w:rFonts w:eastAsia="Calibri"/>
          <w:rtl/>
        </w:rPr>
        <w:t xml:space="preserve"> درصد گازهای گلخانه ای و </w:t>
      </w:r>
      <w:r w:rsidRPr="003E05AF">
        <w:rPr>
          <w:rFonts w:eastAsia="Calibri"/>
          <w:rtl/>
          <w:lang w:bidi="fa-IR"/>
        </w:rPr>
        <w:t>۳۶</w:t>
      </w:r>
      <w:r w:rsidRPr="003E05AF">
        <w:rPr>
          <w:rFonts w:eastAsia="Calibri"/>
          <w:rtl/>
        </w:rPr>
        <w:t xml:space="preserve"> درصد گاز دی اکسید کربن منتشر شده در جو زمین به علت فعالیت </w:t>
      </w:r>
      <w:r w:rsidRPr="003E05AF">
        <w:rPr>
          <w:rFonts w:eastAsia="Calibri"/>
          <w:rtl/>
        </w:rPr>
        <w:lastRenderedPageBreak/>
        <w:t>های زنجیره تأمین است (</w:t>
      </w:r>
      <w:r w:rsidRPr="003E05AF">
        <w:rPr>
          <w:rFonts w:eastAsia="Calibri" w:hint="cs"/>
          <w:rtl/>
        </w:rPr>
        <w:t>ن</w:t>
      </w:r>
      <w:r w:rsidRPr="003E05AF">
        <w:rPr>
          <w:rFonts w:eastAsia="Calibri"/>
          <w:rtl/>
        </w:rPr>
        <w:t>ونس و همکاران</w:t>
      </w:r>
      <w:r w:rsidRPr="003E05AF">
        <w:rPr>
          <w:rStyle w:val="FootnoteReference"/>
          <w:rFonts w:ascii="Calibri" w:eastAsia="Calibri" w:hAnsi="Calibri" w:cs="B Zar"/>
          <w:sz w:val="30"/>
          <w:szCs w:val="30"/>
          <w:rtl/>
        </w:rPr>
        <w:footnoteReference w:id="6"/>
      </w:r>
      <w:r w:rsidRPr="003E05AF">
        <w:rPr>
          <w:rFonts w:eastAsia="Calibri"/>
          <w:rtl/>
        </w:rPr>
        <w:t xml:space="preserve">، </w:t>
      </w:r>
      <w:r w:rsidRPr="003E05AF">
        <w:rPr>
          <w:rFonts w:eastAsia="Calibri"/>
          <w:rtl/>
          <w:lang w:bidi="fa-IR"/>
        </w:rPr>
        <w:t>۲۰۱۶)</w:t>
      </w:r>
      <w:r w:rsidRPr="003E05AF">
        <w:rPr>
          <w:rFonts w:eastAsia="Calibri"/>
          <w:rtl/>
        </w:rPr>
        <w:t>؛ بنابراین، سازمان ها از یک سو باید به سود</w:t>
      </w:r>
      <w:r w:rsidRPr="003E05AF">
        <w:rPr>
          <w:rFonts w:eastAsia="Calibri" w:hint="cs"/>
          <w:rtl/>
        </w:rPr>
        <w:t xml:space="preserve"> </w:t>
      </w:r>
      <w:r w:rsidRPr="003E05AF">
        <w:rPr>
          <w:rFonts w:eastAsia="Calibri"/>
          <w:rtl/>
        </w:rPr>
        <w:t>دهی و مزیت رقابتی و از سوی دیگر به حداقل رساندن آثار محیطی و اجتماعی فعالیت هایشان توجه کنند(سينق</w:t>
      </w:r>
      <w:r w:rsidRPr="003E05AF">
        <w:rPr>
          <w:rStyle w:val="FootnoteReference"/>
          <w:rFonts w:ascii="Calibri" w:eastAsia="Calibri" w:hAnsi="Calibri" w:cs="B Zar"/>
          <w:sz w:val="30"/>
          <w:szCs w:val="30"/>
          <w:rtl/>
        </w:rPr>
        <w:footnoteReference w:id="7"/>
      </w:r>
      <w:r w:rsidRPr="003E05AF">
        <w:rPr>
          <w:rFonts w:eastAsia="Calibri"/>
          <w:rtl/>
        </w:rPr>
        <w:t xml:space="preserve"> و همکاران، </w:t>
      </w:r>
      <w:r w:rsidRPr="003E05AF">
        <w:rPr>
          <w:rFonts w:eastAsia="Calibri"/>
          <w:rtl/>
          <w:lang w:bidi="fa-IR"/>
        </w:rPr>
        <w:t>۲۰۱۹)</w:t>
      </w:r>
      <w:r w:rsidRPr="003E05AF">
        <w:rPr>
          <w:rFonts w:eastAsia="Calibri" w:hint="cs"/>
          <w:rtl/>
          <w:lang w:bidi="fa-IR"/>
        </w:rPr>
        <w:t>.</w:t>
      </w:r>
    </w:p>
    <w:p w14:paraId="764E5853" w14:textId="77777777" w:rsidR="00EE70E2" w:rsidRPr="003E05AF" w:rsidRDefault="00EE70E2" w:rsidP="00305756">
      <w:pPr>
        <w:pStyle w:val="------"/>
        <w:rPr>
          <w:rFonts w:eastAsia="Calibri"/>
          <w:rtl/>
          <w:lang w:bidi="fa-IR"/>
        </w:rPr>
      </w:pPr>
      <w:r w:rsidRPr="003E05AF">
        <w:rPr>
          <w:rFonts w:eastAsia="Calibri"/>
          <w:rtl/>
        </w:rPr>
        <w:t>یکی از بزرگ ترین و پیچیده ترین بخش های صنعت جهان، زنجیره تأمین مواد غذایی است که نقش مهمی در رشد اقتصادی دارد. ویژگی های مواد غذایی، به ویژه طول عمر، بر سه معیار پایداری، تأثیر</w:t>
      </w:r>
      <w:r w:rsidRPr="003E05AF">
        <w:rPr>
          <w:rFonts w:eastAsia="Calibri" w:hint="cs"/>
          <w:rtl/>
        </w:rPr>
        <w:t xml:space="preserve"> </w:t>
      </w:r>
      <w:r w:rsidRPr="003E05AF">
        <w:rPr>
          <w:rFonts w:eastAsia="Calibri"/>
          <w:rtl/>
        </w:rPr>
        <w:t>زیادی دارد. به مواد غذایی فساد پذیر با طول عمر محدود به علت حجم زیاد ضایعات، آثار مضر زیست محیطی و شرایط خاص نگهداری و حمل و نقل، توجه زیادی می شود. علاوه بر این، بدون توجه به نوع محصول تولید</w:t>
      </w:r>
      <w:r w:rsidRPr="003E05AF">
        <w:rPr>
          <w:rFonts w:eastAsia="Calibri" w:hint="cs"/>
          <w:rtl/>
        </w:rPr>
        <w:t xml:space="preserve"> </w:t>
      </w:r>
      <w:r w:rsidRPr="003E05AF">
        <w:rPr>
          <w:rFonts w:eastAsia="Calibri"/>
          <w:rtl/>
        </w:rPr>
        <w:t>شده شرکت ها، جنبه اجتماعی پایداری، به ویژه در صنایعی که تولید با محوریت نیروی انسانی است، بسیار اهمیت دارد (سازور</w:t>
      </w:r>
      <w:r w:rsidRPr="003E05AF">
        <w:rPr>
          <w:rStyle w:val="FootnoteReference"/>
          <w:rFonts w:ascii="Calibri" w:eastAsia="Calibri" w:hAnsi="Calibri" w:cs="B Zar"/>
          <w:sz w:val="30"/>
          <w:szCs w:val="30"/>
          <w:rtl/>
        </w:rPr>
        <w:footnoteReference w:id="8"/>
      </w:r>
      <w:r w:rsidRPr="003E05AF">
        <w:rPr>
          <w:rFonts w:eastAsia="Calibri"/>
          <w:rtl/>
        </w:rPr>
        <w:t xml:space="preserve"> و سپهری</w:t>
      </w:r>
      <w:r w:rsidRPr="003E05AF">
        <w:rPr>
          <w:rStyle w:val="FootnoteReference"/>
          <w:rFonts w:ascii="Calibri" w:eastAsia="Calibri" w:hAnsi="Calibri" w:cs="B Zar"/>
          <w:sz w:val="30"/>
          <w:szCs w:val="30"/>
          <w:rtl/>
        </w:rPr>
        <w:footnoteReference w:id="9"/>
      </w:r>
      <w:r w:rsidRPr="003E05AF">
        <w:rPr>
          <w:rFonts w:eastAsia="Calibri"/>
          <w:rtl/>
        </w:rPr>
        <w:t xml:space="preserve">، </w:t>
      </w:r>
      <w:r w:rsidRPr="003E05AF">
        <w:rPr>
          <w:rFonts w:eastAsia="Calibri"/>
          <w:rtl/>
          <w:lang w:bidi="fa-IR"/>
        </w:rPr>
        <w:t xml:space="preserve">۲۰۲۰). </w:t>
      </w:r>
      <w:r w:rsidRPr="003E05AF">
        <w:rPr>
          <w:rFonts w:eastAsia="Calibri"/>
          <w:rtl/>
        </w:rPr>
        <w:t>ساختار زنجیره تأمین محصولات فسادپذیر، پیچیده تر است و عدم قطعیت و آسیب پذیری بیشتری دارد(دنگ و همکاران</w:t>
      </w:r>
      <w:r w:rsidRPr="003E05AF">
        <w:rPr>
          <w:rStyle w:val="FootnoteReference"/>
          <w:rFonts w:ascii="Calibri" w:eastAsia="Calibri" w:hAnsi="Calibri" w:cs="B Zar"/>
          <w:sz w:val="30"/>
          <w:szCs w:val="30"/>
          <w:rtl/>
        </w:rPr>
        <w:footnoteReference w:id="10"/>
      </w:r>
      <w:r w:rsidRPr="003E05AF">
        <w:rPr>
          <w:rFonts w:eastAsia="Calibri"/>
          <w:rtl/>
        </w:rPr>
        <w:t xml:space="preserve">، </w:t>
      </w:r>
      <w:r w:rsidRPr="003E05AF">
        <w:rPr>
          <w:rFonts w:eastAsia="Calibri"/>
          <w:rtl/>
          <w:lang w:bidi="fa-IR"/>
        </w:rPr>
        <w:t xml:space="preserve">۲۰۱۹). </w:t>
      </w:r>
      <w:r w:rsidRPr="003E05AF">
        <w:rPr>
          <w:rFonts w:eastAsia="Calibri"/>
          <w:rtl/>
        </w:rPr>
        <w:t>امروزه، نقش مهم مدیریت تولید و موجودی در زنجیره تأمین محصولات فساد</w:t>
      </w:r>
      <w:r w:rsidRPr="003E05AF">
        <w:rPr>
          <w:rFonts w:eastAsia="Calibri" w:hint="cs"/>
          <w:rtl/>
        </w:rPr>
        <w:t xml:space="preserve"> </w:t>
      </w:r>
      <w:r w:rsidRPr="003E05AF">
        <w:rPr>
          <w:rFonts w:eastAsia="Calibri"/>
          <w:rtl/>
        </w:rPr>
        <w:t>پذیر به اثبات رسیده است. بهینه سازی فعالیت های مدیریت تولید و موجودی برای مدت زمان طولانی بدون توجه به آثار منفی احتمالی این فعالیت ها بر محیط و اجتماع، بر مبنای معیار اقتصادی بوده است. در دهه گذشته، علاقه مندی پژوهشگران به این موضوع افزایش یافته و چندین مسئله در این حوزه با ملاحظات محیطی بازبینی شده است (سباق نیا</w:t>
      </w:r>
      <w:r w:rsidRPr="003E05AF">
        <w:rPr>
          <w:rStyle w:val="FootnoteReference"/>
          <w:rFonts w:ascii="Calibri" w:eastAsia="Calibri" w:hAnsi="Calibri" w:cs="B Zar"/>
          <w:sz w:val="30"/>
          <w:szCs w:val="30"/>
          <w:rtl/>
        </w:rPr>
        <w:footnoteReference w:id="11"/>
      </w:r>
      <w:r w:rsidRPr="003E05AF">
        <w:rPr>
          <w:rFonts w:eastAsia="Calibri"/>
          <w:rtl/>
        </w:rPr>
        <w:t xml:space="preserve"> و طالعی زاده</w:t>
      </w:r>
      <w:r w:rsidRPr="003E05AF">
        <w:rPr>
          <w:rStyle w:val="FootnoteReference"/>
          <w:rFonts w:ascii="Calibri" w:eastAsia="Calibri" w:hAnsi="Calibri" w:cs="B Zar"/>
          <w:sz w:val="30"/>
          <w:szCs w:val="30"/>
          <w:rtl/>
        </w:rPr>
        <w:footnoteReference w:id="12"/>
      </w:r>
      <w:r w:rsidRPr="003E05AF">
        <w:rPr>
          <w:rFonts w:eastAsia="Calibri"/>
          <w:rtl/>
        </w:rPr>
        <w:t xml:space="preserve">، </w:t>
      </w:r>
      <w:r w:rsidR="0084170B">
        <w:rPr>
          <w:rFonts w:eastAsia="Calibri"/>
          <w:rtl/>
          <w:lang w:bidi="fa-IR"/>
        </w:rPr>
        <w:t>۲۰۲</w:t>
      </w:r>
      <w:r w:rsidR="0084170B">
        <w:rPr>
          <w:rFonts w:eastAsia="Calibri" w:hint="cs"/>
          <w:rtl/>
          <w:lang w:bidi="fa-IR"/>
        </w:rPr>
        <w:t>1</w:t>
      </w:r>
      <w:r w:rsidRPr="003E05AF">
        <w:rPr>
          <w:rFonts w:eastAsia="Calibri"/>
          <w:rtl/>
          <w:lang w:bidi="fa-IR"/>
        </w:rPr>
        <w:t xml:space="preserve">). </w:t>
      </w:r>
      <w:r w:rsidRPr="003E05AF">
        <w:rPr>
          <w:rFonts w:eastAsia="Calibri"/>
          <w:rtl/>
        </w:rPr>
        <w:t>این مطالعات اندک، از نظر بعد محیطی، بیشتر بر انتشارا</w:t>
      </w:r>
      <w:r w:rsidRPr="003E05AF">
        <w:rPr>
          <w:rFonts w:eastAsia="Calibri" w:hint="cs"/>
          <w:rtl/>
        </w:rPr>
        <w:t>ت</w:t>
      </w:r>
      <w:r w:rsidRPr="003E05AF">
        <w:rPr>
          <w:rFonts w:eastAsia="Calibri"/>
          <w:rtl/>
        </w:rPr>
        <w:t xml:space="preserve"> کربن تمرکز کرده اند و تخمین انتشار گازهای گلخانه ای و ضایعات در آنها به ندرت دیده می شود (والدراما و همکاران</w:t>
      </w:r>
      <w:r w:rsidRPr="003E05AF">
        <w:rPr>
          <w:rStyle w:val="FootnoteReference"/>
          <w:rFonts w:ascii="Calibri" w:eastAsia="Calibri" w:hAnsi="Calibri" w:cs="B Zar"/>
          <w:sz w:val="30"/>
          <w:szCs w:val="30"/>
          <w:rtl/>
        </w:rPr>
        <w:footnoteReference w:id="13"/>
      </w:r>
      <w:r w:rsidRPr="003E05AF">
        <w:rPr>
          <w:rFonts w:eastAsia="Calibri"/>
          <w:rtl/>
        </w:rPr>
        <w:t xml:space="preserve">، </w:t>
      </w:r>
      <w:r w:rsidRPr="003E05AF">
        <w:rPr>
          <w:rFonts w:eastAsia="Calibri"/>
          <w:rtl/>
          <w:lang w:bidi="fa-IR"/>
        </w:rPr>
        <w:t xml:space="preserve">۲۰۲۰). </w:t>
      </w:r>
      <w:r w:rsidRPr="003E05AF">
        <w:rPr>
          <w:rFonts w:eastAsia="Calibri"/>
          <w:rtl/>
        </w:rPr>
        <w:t xml:space="preserve">همچنین، مطالعات اندکی به ارائه مدل کمی برای بهینه کردن </w:t>
      </w:r>
      <w:r w:rsidRPr="003E05AF">
        <w:rPr>
          <w:rFonts w:eastAsia="Calibri"/>
          <w:rtl/>
        </w:rPr>
        <w:lastRenderedPageBreak/>
        <w:t>تصمیم های تولید و موجودی با در نظر گرفتن جنبه اجتماعی پایداری توجه کرده اند(مانی</w:t>
      </w:r>
      <w:r w:rsidRPr="003E05AF">
        <w:rPr>
          <w:rStyle w:val="FootnoteReference"/>
          <w:rFonts w:ascii="Calibri" w:eastAsia="Calibri" w:hAnsi="Calibri" w:cs="B Zar"/>
          <w:sz w:val="30"/>
          <w:szCs w:val="30"/>
          <w:rtl/>
        </w:rPr>
        <w:footnoteReference w:id="14"/>
      </w:r>
      <w:r w:rsidRPr="003E05AF">
        <w:rPr>
          <w:rFonts w:eastAsia="Calibri"/>
          <w:rtl/>
        </w:rPr>
        <w:t xml:space="preserve"> و همکاران، </w:t>
      </w:r>
      <w:r w:rsidRPr="003E05AF">
        <w:rPr>
          <w:rFonts w:eastAsia="Calibri"/>
          <w:rtl/>
          <w:lang w:bidi="fa-IR"/>
        </w:rPr>
        <w:t xml:space="preserve">۲۰۲۰). </w:t>
      </w:r>
    </w:p>
    <w:p w14:paraId="369F644F" w14:textId="77777777" w:rsidR="00EE70E2" w:rsidRPr="003E05AF" w:rsidRDefault="00EE70E2" w:rsidP="00742014">
      <w:pPr>
        <w:pStyle w:val="------"/>
        <w:rPr>
          <w:rFonts w:eastAsia="Calibri"/>
          <w:rtl/>
          <w:lang w:bidi="fa-IR"/>
        </w:rPr>
      </w:pPr>
      <w:r w:rsidRPr="003E05AF">
        <w:rPr>
          <w:rFonts w:eastAsia="Calibri"/>
          <w:rtl/>
        </w:rPr>
        <w:t xml:space="preserve">براساس اهداف توسعه پایدار، ابعاد اجتماعی پایداری، دربردارنده عدالت، سلامت، تحصیلات، زیرساخت ها و شرایط زندگی است که عدالت اجتماعی، حالتی از تساوی در شرایط، قوانین و فرصت های شغلی است(طالعی زاده و همکاران، </w:t>
      </w:r>
      <w:r w:rsidRPr="003E05AF">
        <w:rPr>
          <w:rFonts w:eastAsia="Calibri"/>
          <w:rtl/>
          <w:lang w:bidi="fa-IR"/>
        </w:rPr>
        <w:t xml:space="preserve">۲۰۱۸). </w:t>
      </w:r>
    </w:p>
    <w:p w14:paraId="1BD803CB" w14:textId="77777777" w:rsidR="00EE70E2" w:rsidRPr="003E05AF" w:rsidRDefault="00EE70E2" w:rsidP="00742014">
      <w:pPr>
        <w:pStyle w:val="------"/>
        <w:rPr>
          <w:rFonts w:eastAsia="Calibri"/>
          <w:rtl/>
        </w:rPr>
      </w:pPr>
      <w:r w:rsidRPr="003E05AF">
        <w:rPr>
          <w:rFonts w:eastAsia="Calibri"/>
          <w:rtl/>
        </w:rPr>
        <w:t>فرصت های شغلی ایجاد</w:t>
      </w:r>
      <w:r w:rsidRPr="003E05AF">
        <w:rPr>
          <w:rFonts w:eastAsia="Calibri"/>
        </w:rPr>
        <w:t xml:space="preserve"> </w:t>
      </w:r>
      <w:r w:rsidRPr="003E05AF">
        <w:rPr>
          <w:rFonts w:eastAsia="Calibri"/>
          <w:rtl/>
        </w:rPr>
        <w:t>شده براساس نرخ بیکاری و</w:t>
      </w:r>
      <w:r w:rsidRPr="003E05AF">
        <w:rPr>
          <w:rFonts w:eastAsia="Calibri" w:hint="cs"/>
          <w:rtl/>
        </w:rPr>
        <w:t xml:space="preserve"> </w:t>
      </w:r>
      <w:r w:rsidRPr="003E05AF">
        <w:rPr>
          <w:rFonts w:eastAsia="Calibri"/>
          <w:rtl/>
        </w:rPr>
        <w:t>استخدام نیروی کار</w:t>
      </w:r>
      <w:r w:rsidRPr="003E05AF">
        <w:rPr>
          <w:rFonts w:eastAsia="Calibri"/>
        </w:rPr>
        <w:t xml:space="preserve"> </w:t>
      </w:r>
      <w:r w:rsidRPr="003E05AF">
        <w:rPr>
          <w:rFonts w:eastAsia="Calibri"/>
          <w:rtl/>
        </w:rPr>
        <w:t xml:space="preserve">اندازه گیری می شود که به ندرت در مدل های مدیریت تولید و موجودی در نظر گرفته شده است؛ بنابراین، انجام دادن پژوهشی برای بهینه کردن مسئله مدیریت تولید و موجودی </w:t>
      </w:r>
      <w:r w:rsidRPr="003E05AF">
        <w:rPr>
          <w:rFonts w:eastAsia="Calibri" w:hint="cs"/>
          <w:rtl/>
        </w:rPr>
        <w:t xml:space="preserve">و مسیریابی و مکانیابی </w:t>
      </w:r>
      <w:r w:rsidRPr="003E05AF">
        <w:rPr>
          <w:rFonts w:eastAsia="Calibri"/>
          <w:rtl/>
        </w:rPr>
        <w:t xml:space="preserve">محصولات </w:t>
      </w:r>
      <w:r w:rsidRPr="003E05AF">
        <w:rPr>
          <w:rFonts w:eastAsia="Calibri" w:hint="cs"/>
          <w:rtl/>
        </w:rPr>
        <w:t>فسادپذیر</w:t>
      </w:r>
      <w:r w:rsidRPr="003E05AF">
        <w:rPr>
          <w:rFonts w:eastAsia="Calibri"/>
          <w:rtl/>
        </w:rPr>
        <w:t xml:space="preserve"> با معیارهای</w:t>
      </w:r>
      <w:r w:rsidRPr="003E05AF">
        <w:rPr>
          <w:rFonts w:eastAsia="Calibri" w:hint="cs"/>
          <w:rtl/>
        </w:rPr>
        <w:t xml:space="preserve"> </w:t>
      </w:r>
      <w:r w:rsidRPr="003E05AF">
        <w:rPr>
          <w:rFonts w:eastAsia="Calibri"/>
          <w:rtl/>
        </w:rPr>
        <w:t>پایداری در زنجیره تأمین متمرکز چند</w:t>
      </w:r>
      <w:r w:rsidRPr="003E05AF">
        <w:rPr>
          <w:rFonts w:eastAsia="Calibri" w:hint="cs"/>
          <w:rtl/>
        </w:rPr>
        <w:t xml:space="preserve"> </w:t>
      </w:r>
      <w:r w:rsidRPr="003E05AF">
        <w:rPr>
          <w:rFonts w:eastAsia="Calibri"/>
          <w:rtl/>
        </w:rPr>
        <w:t>سطحی و چند محصولی ضروری است. در تأیید این ادعا، چندین مطالعه، از جمله شمايله</w:t>
      </w:r>
      <w:r w:rsidRPr="003E05AF">
        <w:rPr>
          <w:rStyle w:val="FootnoteReference"/>
          <w:rFonts w:ascii="Calibri" w:eastAsia="Calibri" w:hAnsi="Calibri" w:cs="B Zar"/>
          <w:sz w:val="30"/>
          <w:szCs w:val="30"/>
          <w:rtl/>
        </w:rPr>
        <w:footnoteReference w:id="15"/>
      </w:r>
      <w:r w:rsidRPr="003E05AF">
        <w:rPr>
          <w:rFonts w:eastAsia="Calibri"/>
          <w:rtl/>
        </w:rPr>
        <w:t xml:space="preserve"> و همکاران (</w:t>
      </w:r>
      <w:r w:rsidRPr="003E05AF">
        <w:rPr>
          <w:rFonts w:eastAsia="Calibri"/>
          <w:rtl/>
          <w:lang w:bidi="fa-IR"/>
        </w:rPr>
        <w:t>۲۰۱۹)</w:t>
      </w:r>
      <w:r w:rsidRPr="003E05AF">
        <w:rPr>
          <w:rFonts w:eastAsia="Calibri"/>
          <w:rtl/>
        </w:rPr>
        <w:t>، داروم</w:t>
      </w:r>
      <w:r w:rsidRPr="003E05AF">
        <w:rPr>
          <w:rStyle w:val="FootnoteReference"/>
          <w:rFonts w:ascii="Calibri" w:eastAsia="Calibri" w:hAnsi="Calibri" w:cs="B Zar"/>
          <w:sz w:val="30"/>
          <w:szCs w:val="30"/>
          <w:rtl/>
        </w:rPr>
        <w:footnoteReference w:id="16"/>
      </w:r>
      <w:r w:rsidRPr="003E05AF">
        <w:rPr>
          <w:rFonts w:eastAsia="Calibri"/>
          <w:rtl/>
        </w:rPr>
        <w:t xml:space="preserve"> و همکاران (</w:t>
      </w:r>
      <w:r w:rsidRPr="003E05AF">
        <w:rPr>
          <w:rFonts w:eastAsia="Calibri"/>
          <w:rtl/>
          <w:lang w:bidi="fa-IR"/>
        </w:rPr>
        <w:t xml:space="preserve">۲۰۱۸) </w:t>
      </w:r>
      <w:r w:rsidRPr="003E05AF">
        <w:rPr>
          <w:rFonts w:eastAsia="Calibri"/>
          <w:rtl/>
        </w:rPr>
        <w:t>و تیواری</w:t>
      </w:r>
      <w:r w:rsidRPr="003E05AF">
        <w:rPr>
          <w:rStyle w:val="FootnoteReference"/>
          <w:rFonts w:ascii="Calibri" w:eastAsia="Calibri" w:hAnsi="Calibri" w:cs="B Zar"/>
          <w:sz w:val="30"/>
          <w:szCs w:val="30"/>
          <w:rtl/>
        </w:rPr>
        <w:footnoteReference w:id="17"/>
      </w:r>
      <w:r w:rsidRPr="003E05AF">
        <w:rPr>
          <w:rFonts w:eastAsia="Calibri" w:hint="cs"/>
          <w:rtl/>
        </w:rPr>
        <w:t xml:space="preserve"> </w:t>
      </w:r>
      <w:r w:rsidRPr="003E05AF">
        <w:rPr>
          <w:rFonts w:eastAsia="Calibri"/>
          <w:rtl/>
        </w:rPr>
        <w:t>و همکاران (</w:t>
      </w:r>
      <w:r w:rsidRPr="003E05AF">
        <w:rPr>
          <w:rFonts w:eastAsia="Calibri"/>
          <w:rtl/>
          <w:lang w:bidi="fa-IR"/>
        </w:rPr>
        <w:t xml:space="preserve">۲۰۱۸) </w:t>
      </w:r>
      <w:r w:rsidRPr="003E05AF">
        <w:rPr>
          <w:rFonts w:eastAsia="Calibri"/>
          <w:rtl/>
        </w:rPr>
        <w:t>در پیشنهادهای خود بر انجام دادن چنین پژوهشی تأکید کرده اند. شمايله و همکاران (</w:t>
      </w:r>
      <w:r w:rsidRPr="003E05AF">
        <w:rPr>
          <w:rFonts w:eastAsia="Calibri"/>
          <w:rtl/>
          <w:lang w:bidi="fa-IR"/>
        </w:rPr>
        <w:t>۲۰۱۹)</w:t>
      </w:r>
      <w:r w:rsidRPr="003E05AF">
        <w:rPr>
          <w:rFonts w:eastAsia="Calibri"/>
          <w:rtl/>
        </w:rPr>
        <w:t>، بهینه کردن استراتژی بازپرسازی برای یک شرکت را بررسی کردند که با تقاضای متغیر وابسته به زمان برای محصولات با حساسیت دمایی روبرو بود و ک</w:t>
      </w:r>
      <w:r w:rsidRPr="003E05AF">
        <w:rPr>
          <w:rFonts w:eastAsia="Calibri" w:hint="cs"/>
          <w:rtl/>
        </w:rPr>
        <w:t>ربن</w:t>
      </w:r>
      <w:r w:rsidRPr="003E05AF">
        <w:rPr>
          <w:rFonts w:eastAsia="Calibri"/>
          <w:rtl/>
        </w:rPr>
        <w:t xml:space="preserve"> منتشر شده از فعالیت های حمل ونقل و ذخیره سازی را نیز در نظر گرفتند. در این پژوهش، سه مدل ریاضی، شامل به حداقل رساندن هزینه، به حداقل رساندن اثر کر</w:t>
      </w:r>
      <w:r w:rsidRPr="003E05AF">
        <w:rPr>
          <w:rFonts w:eastAsia="Calibri" w:hint="cs"/>
          <w:rtl/>
        </w:rPr>
        <w:t>ب</w:t>
      </w:r>
      <w:r w:rsidRPr="003E05AF">
        <w:rPr>
          <w:rFonts w:eastAsia="Calibri"/>
          <w:rtl/>
        </w:rPr>
        <w:t>ن و مدل ترکیبی ارائه شده است که معیارهای اقتصادی و محیطی را ترکیب می کند. تیواری و همکاران (</w:t>
      </w:r>
      <w:r w:rsidRPr="003E05AF">
        <w:rPr>
          <w:rFonts w:eastAsia="Calibri"/>
          <w:rtl/>
          <w:lang w:bidi="fa-IR"/>
        </w:rPr>
        <w:t>۲۰۱۸)</w:t>
      </w:r>
      <w:r w:rsidRPr="003E05AF">
        <w:rPr>
          <w:rFonts w:eastAsia="Calibri"/>
          <w:rtl/>
        </w:rPr>
        <w:t>، یک مدل مدیریت موجودی پایدار را با یک فروشنده و یک خریدار برای محصولات فسادپذیر ارائه دادند. هدف پژوهش، ارائه خط مشی برای تصمیم گیری درباره مقدار حمل و</w:t>
      </w:r>
      <w:r w:rsidR="000D295A">
        <w:rPr>
          <w:rFonts w:eastAsia="Calibri" w:hint="cs"/>
          <w:rtl/>
        </w:rPr>
        <w:t xml:space="preserve"> </w:t>
      </w:r>
      <w:r w:rsidRPr="003E05AF">
        <w:rPr>
          <w:rFonts w:eastAsia="Calibri"/>
          <w:rtl/>
        </w:rPr>
        <w:t>نقل و سطح موجودی برای حداقل سازی هزینه ها و آثار کربن بود. نتایج نشان داد مدل یکپارچه در کاهش هزینه و انتشارات کربن، کارا بوده است.</w:t>
      </w:r>
      <w:r w:rsidRPr="003E05AF">
        <w:rPr>
          <w:rFonts w:eastAsia="Calibri"/>
          <w:color w:val="000000" w:themeColor="text1"/>
          <w:rtl/>
        </w:rPr>
        <w:t xml:space="preserve"> یاوری</w:t>
      </w:r>
      <w:r w:rsidRPr="003E05AF">
        <w:rPr>
          <w:rStyle w:val="FootnoteReference"/>
          <w:rFonts w:ascii="Calibri" w:eastAsia="Calibri" w:hAnsi="Calibri" w:cs="B Zar"/>
          <w:sz w:val="30"/>
          <w:szCs w:val="30"/>
          <w:rtl/>
        </w:rPr>
        <w:footnoteReference w:id="18"/>
      </w:r>
      <w:r w:rsidRPr="003E05AF">
        <w:rPr>
          <w:rFonts w:eastAsia="Calibri"/>
          <w:rtl/>
        </w:rPr>
        <w:t xml:space="preserve"> و گرائیلی</w:t>
      </w:r>
      <w:r w:rsidRPr="003E05AF">
        <w:rPr>
          <w:rStyle w:val="FootnoteReference"/>
          <w:rFonts w:ascii="Calibri" w:eastAsia="Calibri" w:hAnsi="Calibri" w:cs="B Zar"/>
          <w:sz w:val="30"/>
          <w:szCs w:val="30"/>
          <w:rtl/>
        </w:rPr>
        <w:footnoteReference w:id="19"/>
      </w:r>
      <w:r w:rsidRPr="003E05AF">
        <w:rPr>
          <w:rFonts w:eastAsia="Calibri"/>
          <w:rtl/>
        </w:rPr>
        <w:t xml:space="preserve"> (</w:t>
      </w:r>
      <w:r w:rsidRPr="003E05AF">
        <w:rPr>
          <w:rFonts w:eastAsia="Calibri"/>
          <w:rtl/>
          <w:lang w:bidi="fa-IR"/>
        </w:rPr>
        <w:t>۲۰۱۹)</w:t>
      </w:r>
      <w:r w:rsidRPr="003E05AF">
        <w:rPr>
          <w:rFonts w:eastAsia="Calibri"/>
          <w:rtl/>
        </w:rPr>
        <w:t xml:space="preserve">، یک زنجیره حلقه بسته برای محصولات فسادپذیر در صنایع لبنی با عدم قطعیت تقاضا طراحی کردند؛ سپس یک </w:t>
      </w:r>
      <w:r w:rsidRPr="003E05AF">
        <w:rPr>
          <w:rFonts w:eastAsia="Calibri"/>
          <w:rtl/>
        </w:rPr>
        <w:lastRenderedPageBreak/>
        <w:t>مدل برنامه ریزی خطی عددی صحیح مختلط برای کاهش هزینه های زیست محیطی و آلاینده ها و یک مدل استوار برنامه ریزی عدد صحیح مختلط برای مقابله با عدم قطعیت مسئله ارائه کردند.</w:t>
      </w:r>
      <w:r w:rsidRPr="003E05AF">
        <w:rPr>
          <w:rFonts w:eastAsia="Calibri"/>
        </w:rPr>
        <w:t xml:space="preserve"> </w:t>
      </w:r>
      <w:r w:rsidRPr="003E05AF">
        <w:rPr>
          <w:rFonts w:eastAsia="Calibri" w:hint="cs"/>
          <w:rtl/>
          <w:lang w:bidi="fa-IR"/>
        </w:rPr>
        <w:t>طراحی</w:t>
      </w:r>
      <w:r w:rsidRPr="003E05AF">
        <w:rPr>
          <w:rFonts w:eastAsia="Calibri"/>
          <w:rtl/>
          <w:lang w:bidi="fa-IR"/>
        </w:rPr>
        <w:t xml:space="preserve"> </w:t>
      </w:r>
      <w:r w:rsidRPr="003E05AF">
        <w:rPr>
          <w:rFonts w:eastAsia="Calibri" w:hint="cs"/>
          <w:rtl/>
          <w:lang w:bidi="fa-IR"/>
        </w:rPr>
        <w:t>یک</w:t>
      </w:r>
      <w:r w:rsidRPr="003E05AF">
        <w:rPr>
          <w:rFonts w:eastAsia="Calibri"/>
          <w:rtl/>
          <w:lang w:bidi="fa-IR"/>
        </w:rPr>
        <w:t xml:space="preserve"> </w:t>
      </w:r>
      <w:r w:rsidRPr="003E05AF">
        <w:rPr>
          <w:rFonts w:eastAsia="Calibri" w:hint="cs"/>
          <w:rtl/>
          <w:lang w:bidi="fa-IR"/>
        </w:rPr>
        <w:t>شبکه</w:t>
      </w:r>
      <w:r w:rsidRPr="003E05AF">
        <w:rPr>
          <w:rFonts w:eastAsia="Calibri"/>
          <w:rtl/>
          <w:lang w:bidi="fa-IR"/>
        </w:rPr>
        <w:t xml:space="preserve"> </w:t>
      </w:r>
      <w:r w:rsidRPr="003E05AF">
        <w:rPr>
          <w:rFonts w:eastAsia="Calibri" w:hint="cs"/>
          <w:rtl/>
          <w:lang w:bidi="fa-IR"/>
        </w:rPr>
        <w:t>توزیع</w:t>
      </w:r>
      <w:r w:rsidRPr="003E05AF">
        <w:rPr>
          <w:rFonts w:eastAsia="Calibri"/>
          <w:rtl/>
          <w:lang w:bidi="fa-IR"/>
        </w:rPr>
        <w:t xml:space="preserve"> </w:t>
      </w:r>
      <w:r w:rsidRPr="003E05AF">
        <w:rPr>
          <w:rFonts w:eastAsia="Calibri" w:hint="cs"/>
          <w:rtl/>
          <w:lang w:bidi="fa-IR"/>
        </w:rPr>
        <w:t>شامل</w:t>
      </w:r>
      <w:r w:rsidRPr="003E05AF">
        <w:rPr>
          <w:rFonts w:eastAsia="Calibri"/>
          <w:rtl/>
          <w:lang w:bidi="fa-IR"/>
        </w:rPr>
        <w:t xml:space="preserve"> </w:t>
      </w:r>
      <w:r w:rsidRPr="003E05AF">
        <w:rPr>
          <w:rFonts w:eastAsia="Calibri" w:hint="cs"/>
          <w:rtl/>
          <w:lang w:bidi="fa-IR"/>
        </w:rPr>
        <w:t>سه</w:t>
      </w:r>
      <w:r w:rsidRPr="003E05AF">
        <w:rPr>
          <w:rFonts w:eastAsia="Calibri"/>
          <w:rtl/>
          <w:lang w:bidi="fa-IR"/>
        </w:rPr>
        <w:t xml:space="preserve"> </w:t>
      </w:r>
      <w:r w:rsidRPr="003E05AF">
        <w:rPr>
          <w:rFonts w:eastAsia="Calibri" w:hint="cs"/>
          <w:rtl/>
          <w:lang w:bidi="fa-IR"/>
        </w:rPr>
        <w:t>مرحله</w:t>
      </w:r>
      <w:r w:rsidRPr="003E05AF">
        <w:rPr>
          <w:rFonts w:eastAsia="Calibri"/>
          <w:rtl/>
          <w:lang w:bidi="fa-IR"/>
        </w:rPr>
        <w:t xml:space="preserve"> </w:t>
      </w:r>
      <w:r w:rsidRPr="003E05AF">
        <w:rPr>
          <w:rFonts w:eastAsia="Calibri" w:hint="cs"/>
          <w:rtl/>
          <w:lang w:bidi="fa-IR"/>
        </w:rPr>
        <w:t>زیر</w:t>
      </w:r>
      <w:r w:rsidRPr="003E05AF">
        <w:rPr>
          <w:rFonts w:eastAsia="Calibri"/>
          <w:rtl/>
          <w:lang w:bidi="fa-IR"/>
        </w:rPr>
        <w:t xml:space="preserve"> </w:t>
      </w:r>
      <w:r w:rsidRPr="003E05AF">
        <w:rPr>
          <w:rFonts w:eastAsia="Calibri" w:hint="cs"/>
          <w:rtl/>
          <w:lang w:bidi="fa-IR"/>
        </w:rPr>
        <w:t>است</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تخصيص،</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وسایل</w:t>
      </w:r>
      <w:r w:rsidRPr="003E05AF">
        <w:rPr>
          <w:rFonts w:eastAsia="Calibri"/>
          <w:rtl/>
          <w:lang w:bidi="fa-IR"/>
        </w:rPr>
        <w:t xml:space="preserve"> </w:t>
      </w:r>
      <w:r w:rsidRPr="003E05AF">
        <w:rPr>
          <w:rFonts w:eastAsia="Calibri" w:hint="cs"/>
          <w:rtl/>
          <w:lang w:bidi="fa-IR"/>
        </w:rPr>
        <w:t>نقلیه</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کنترل</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مسائل</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جمله</w:t>
      </w:r>
      <w:r w:rsidRPr="003E05AF">
        <w:rPr>
          <w:rFonts w:eastAsia="Calibri"/>
          <w:rtl/>
          <w:lang w:bidi="fa-IR"/>
        </w:rPr>
        <w:t xml:space="preserve"> </w:t>
      </w:r>
      <w:r w:rsidRPr="003E05AF">
        <w:rPr>
          <w:rFonts w:eastAsia="Calibri" w:hint="cs"/>
          <w:rtl/>
          <w:lang w:bidi="fa-IR"/>
        </w:rPr>
        <w:t>مسائل</w:t>
      </w:r>
      <w:r w:rsidRPr="003E05AF">
        <w:rPr>
          <w:rFonts w:eastAsia="Calibri"/>
          <w:rtl/>
          <w:lang w:bidi="fa-IR"/>
        </w:rPr>
        <w:t xml:space="preserve"> </w:t>
      </w:r>
      <w:r w:rsidRPr="003E05AF">
        <w:rPr>
          <w:rFonts w:eastAsia="Calibri" w:hint="cs"/>
          <w:rtl/>
          <w:lang w:bidi="fa-IR"/>
        </w:rPr>
        <w:t>پر</w:t>
      </w:r>
      <w:r w:rsidRPr="003E05AF">
        <w:rPr>
          <w:rFonts w:eastAsia="Calibri"/>
          <w:rtl/>
          <w:lang w:bidi="fa-IR"/>
        </w:rPr>
        <w:t xml:space="preserve"> </w:t>
      </w:r>
      <w:r w:rsidRPr="003E05AF">
        <w:rPr>
          <w:rFonts w:eastAsia="Calibri" w:hint="cs"/>
          <w:rtl/>
          <w:lang w:bidi="fa-IR"/>
        </w:rPr>
        <w:t>کاربرد</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طراحی</w:t>
      </w:r>
      <w:r w:rsidRPr="003E05AF">
        <w:rPr>
          <w:rFonts w:eastAsia="Calibri"/>
          <w:rtl/>
          <w:lang w:bidi="fa-IR"/>
        </w:rPr>
        <w:t xml:space="preserve"> </w:t>
      </w:r>
      <w:r w:rsidRPr="003E05AF">
        <w:rPr>
          <w:rFonts w:eastAsia="Calibri" w:hint="cs"/>
          <w:rtl/>
          <w:lang w:bidi="fa-IR"/>
        </w:rPr>
        <w:t>شبکه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بهبود</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کاهش</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افزایش</w:t>
      </w:r>
      <w:r w:rsidRPr="003E05AF">
        <w:rPr>
          <w:rFonts w:eastAsia="Calibri"/>
          <w:rtl/>
          <w:lang w:bidi="fa-IR"/>
        </w:rPr>
        <w:t xml:space="preserve"> </w:t>
      </w:r>
      <w:r w:rsidRPr="003E05AF">
        <w:rPr>
          <w:rFonts w:eastAsia="Calibri" w:hint="cs"/>
          <w:rtl/>
          <w:lang w:bidi="fa-IR"/>
        </w:rPr>
        <w:t>توان</w:t>
      </w:r>
      <w:r w:rsidRPr="003E05AF">
        <w:rPr>
          <w:rFonts w:eastAsia="Calibri"/>
          <w:rtl/>
          <w:lang w:bidi="fa-IR"/>
        </w:rPr>
        <w:t xml:space="preserve"> </w:t>
      </w:r>
      <w:r w:rsidRPr="003E05AF">
        <w:rPr>
          <w:rFonts w:eastAsia="Calibri" w:hint="cs"/>
          <w:rtl/>
          <w:lang w:bidi="fa-IR"/>
        </w:rPr>
        <w:t>رقابتی</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باشد</w:t>
      </w:r>
      <w:r w:rsidRPr="003E05AF">
        <w:rPr>
          <w:rFonts w:eastAsia="Calibri"/>
          <w:rtl/>
          <w:lang w:bidi="fa-IR"/>
        </w:rPr>
        <w:t xml:space="preserve">. </w:t>
      </w:r>
      <w:r w:rsidRPr="003E05AF">
        <w:rPr>
          <w:rFonts w:eastAsia="Calibri" w:hint="cs"/>
          <w:rtl/>
          <w:lang w:bidi="fa-IR"/>
        </w:rPr>
        <w:t>اینکه</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کدام</w:t>
      </w:r>
      <w:r w:rsidRPr="003E05AF">
        <w:rPr>
          <w:rFonts w:eastAsia="Calibri"/>
          <w:rtl/>
          <w:lang w:bidi="fa-IR"/>
        </w:rPr>
        <w:t xml:space="preserve"> </w:t>
      </w:r>
      <w:r w:rsidRPr="003E05AF">
        <w:rPr>
          <w:rFonts w:eastAsia="Calibri" w:hint="cs"/>
          <w:rtl/>
          <w:lang w:bidi="fa-IR"/>
        </w:rPr>
        <w:t>مسیر</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توسط</w:t>
      </w:r>
      <w:r w:rsidRPr="003E05AF">
        <w:rPr>
          <w:rFonts w:eastAsia="Calibri"/>
          <w:rtl/>
          <w:lang w:bidi="fa-IR"/>
        </w:rPr>
        <w:t xml:space="preserve"> </w:t>
      </w:r>
      <w:r w:rsidRPr="003E05AF">
        <w:rPr>
          <w:rFonts w:eastAsia="Calibri" w:hint="cs"/>
          <w:rtl/>
          <w:lang w:bidi="fa-IR"/>
        </w:rPr>
        <w:t>چه</w:t>
      </w:r>
      <w:r w:rsidRPr="003E05AF">
        <w:rPr>
          <w:rFonts w:eastAsia="Calibri"/>
          <w:rtl/>
          <w:lang w:bidi="fa-IR"/>
        </w:rPr>
        <w:t xml:space="preserve"> </w:t>
      </w:r>
      <w:r w:rsidRPr="003E05AF">
        <w:rPr>
          <w:rFonts w:eastAsia="Calibri" w:hint="cs"/>
          <w:rtl/>
          <w:lang w:bidi="fa-IR"/>
        </w:rPr>
        <w:t>مکانی</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انتقال</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مقصد</w:t>
      </w:r>
      <w:r w:rsidRPr="003E05AF">
        <w:rPr>
          <w:rFonts w:eastAsia="Calibri"/>
          <w:rtl/>
          <w:lang w:bidi="fa-IR"/>
        </w:rPr>
        <w:t xml:space="preserve"> </w:t>
      </w:r>
      <w:r w:rsidRPr="003E05AF">
        <w:rPr>
          <w:rFonts w:eastAsia="Calibri" w:hint="cs"/>
          <w:rtl/>
          <w:lang w:bidi="fa-IR"/>
        </w:rPr>
        <w:t>انتخاب</w:t>
      </w:r>
      <w:r w:rsidRPr="003E05AF">
        <w:rPr>
          <w:rFonts w:eastAsia="Calibri"/>
          <w:rtl/>
          <w:lang w:bidi="fa-IR"/>
        </w:rPr>
        <w:t xml:space="preserve"> </w:t>
      </w:r>
      <w:r w:rsidRPr="003E05AF">
        <w:rPr>
          <w:rFonts w:eastAsia="Calibri" w:hint="cs"/>
          <w:rtl/>
          <w:lang w:bidi="fa-IR"/>
        </w:rPr>
        <w:t>شود</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اینکه</w:t>
      </w:r>
      <w:r w:rsidRPr="003E05AF">
        <w:rPr>
          <w:rFonts w:eastAsia="Calibri"/>
          <w:rtl/>
          <w:lang w:bidi="fa-IR"/>
        </w:rPr>
        <w:t xml:space="preserve"> </w:t>
      </w:r>
      <w:r w:rsidRPr="003E05AF">
        <w:rPr>
          <w:rFonts w:eastAsia="Calibri" w:hint="cs"/>
          <w:rtl/>
          <w:lang w:bidi="fa-IR"/>
        </w:rPr>
        <w:t>چه</w:t>
      </w:r>
      <w:r w:rsidRPr="003E05AF">
        <w:rPr>
          <w:rFonts w:eastAsia="Calibri"/>
          <w:rtl/>
          <w:lang w:bidi="fa-IR"/>
        </w:rPr>
        <w:t xml:space="preserve"> </w:t>
      </w:r>
      <w:r w:rsidRPr="003E05AF">
        <w:rPr>
          <w:rFonts w:eastAsia="Calibri" w:hint="cs"/>
          <w:rtl/>
          <w:lang w:bidi="fa-IR"/>
        </w:rPr>
        <w:t>مقداری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شود، برای</w:t>
      </w:r>
      <w:r w:rsidRPr="003E05AF">
        <w:rPr>
          <w:rFonts w:eastAsia="Calibri"/>
          <w:rtl/>
          <w:lang w:bidi="fa-IR"/>
        </w:rPr>
        <w:t xml:space="preserve"> </w:t>
      </w:r>
      <w:r w:rsidRPr="003E05AF">
        <w:rPr>
          <w:rFonts w:eastAsia="Calibri" w:hint="cs"/>
          <w:rtl/>
          <w:lang w:bidi="fa-IR"/>
        </w:rPr>
        <w:t>کاهش</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اهمیت</w:t>
      </w:r>
      <w:r w:rsidRPr="003E05AF">
        <w:rPr>
          <w:rFonts w:eastAsia="Calibri"/>
          <w:rtl/>
          <w:lang w:bidi="fa-IR"/>
        </w:rPr>
        <w:t xml:space="preserve"> </w:t>
      </w:r>
      <w:r w:rsidRPr="003E05AF">
        <w:rPr>
          <w:rFonts w:eastAsia="Calibri" w:hint="cs"/>
          <w:rtl/>
          <w:lang w:bidi="fa-IR"/>
        </w:rPr>
        <w:t>ویژه</w:t>
      </w:r>
      <w:r w:rsidRPr="003E05AF">
        <w:rPr>
          <w:rFonts w:eastAsia="Calibri"/>
          <w:rtl/>
          <w:lang w:bidi="fa-IR"/>
        </w:rPr>
        <w:t xml:space="preserve"> </w:t>
      </w:r>
      <w:r w:rsidRPr="003E05AF">
        <w:rPr>
          <w:rFonts w:eastAsia="Calibri" w:hint="cs"/>
          <w:rtl/>
          <w:lang w:bidi="fa-IR"/>
        </w:rPr>
        <w:t>ای</w:t>
      </w:r>
      <w:r w:rsidRPr="003E05AF">
        <w:rPr>
          <w:rFonts w:eastAsia="Calibri"/>
          <w:rtl/>
          <w:lang w:bidi="fa-IR"/>
        </w:rPr>
        <w:t xml:space="preserve"> </w:t>
      </w:r>
      <w:r w:rsidRPr="003E05AF">
        <w:rPr>
          <w:rFonts w:eastAsia="Calibri" w:hint="cs"/>
          <w:rtl/>
          <w:lang w:bidi="fa-IR"/>
        </w:rPr>
        <w:t>برخوردار</w:t>
      </w:r>
      <w:r w:rsidRPr="003E05AF">
        <w:rPr>
          <w:rFonts w:eastAsia="Calibri"/>
          <w:rtl/>
          <w:lang w:bidi="fa-IR"/>
        </w:rPr>
        <w:t xml:space="preserve"> </w:t>
      </w:r>
      <w:r w:rsidRPr="003E05AF">
        <w:rPr>
          <w:rFonts w:eastAsia="Calibri" w:hint="cs"/>
          <w:rtl/>
          <w:lang w:bidi="fa-IR"/>
        </w:rPr>
        <w:t>است،</w:t>
      </w:r>
      <w:r w:rsidRPr="003E05AF">
        <w:rPr>
          <w:rFonts w:eastAsia="Calibri"/>
          <w:rtl/>
          <w:lang w:bidi="fa-IR"/>
        </w:rPr>
        <w:t xml:space="preserve"> </w:t>
      </w:r>
      <w:r w:rsidRPr="003E05AF">
        <w:rPr>
          <w:rFonts w:eastAsia="Calibri" w:hint="cs"/>
          <w:rtl/>
          <w:lang w:bidi="fa-IR"/>
        </w:rPr>
        <w:t>تا</w:t>
      </w:r>
      <w:r w:rsidRPr="003E05AF">
        <w:rPr>
          <w:rFonts w:eastAsia="Calibri"/>
          <w:rtl/>
          <w:lang w:bidi="fa-IR"/>
        </w:rPr>
        <w:t xml:space="preserve"> </w:t>
      </w:r>
      <w:r w:rsidRPr="003E05AF">
        <w:rPr>
          <w:rFonts w:eastAsia="Calibri" w:hint="cs"/>
          <w:rtl/>
          <w:lang w:bidi="fa-IR"/>
        </w:rPr>
        <w:t>بدین</w:t>
      </w:r>
      <w:r w:rsidRPr="003E05AF">
        <w:rPr>
          <w:rFonts w:eastAsia="Calibri"/>
          <w:rtl/>
          <w:lang w:bidi="fa-IR"/>
        </w:rPr>
        <w:t xml:space="preserve"> </w:t>
      </w:r>
      <w:r w:rsidRPr="003E05AF">
        <w:rPr>
          <w:rFonts w:eastAsia="Calibri" w:hint="cs"/>
          <w:rtl/>
          <w:lang w:bidi="fa-IR"/>
        </w:rPr>
        <w:t>وسیله</w:t>
      </w:r>
      <w:r w:rsidRPr="003E05AF">
        <w:rPr>
          <w:rFonts w:eastAsia="Calibri"/>
          <w:rtl/>
          <w:lang w:bidi="fa-IR"/>
        </w:rPr>
        <w:t xml:space="preserve"> </w:t>
      </w:r>
      <w:r w:rsidRPr="003E05AF">
        <w:rPr>
          <w:rFonts w:eastAsia="Calibri" w:hint="cs"/>
          <w:rtl/>
          <w:lang w:bidi="fa-IR"/>
        </w:rPr>
        <w:t>کوتاه</w:t>
      </w:r>
      <w:r w:rsidRPr="003E05AF">
        <w:rPr>
          <w:rFonts w:eastAsia="Calibri"/>
          <w:rtl/>
          <w:lang w:bidi="fa-IR"/>
        </w:rPr>
        <w:t xml:space="preserve"> </w:t>
      </w:r>
      <w:r w:rsidRPr="003E05AF">
        <w:rPr>
          <w:rFonts w:eastAsia="Calibri" w:hint="cs"/>
          <w:rtl/>
          <w:lang w:bidi="fa-IR"/>
        </w:rPr>
        <w:t>ترین</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کم</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ترین</w:t>
      </w:r>
      <w:r w:rsidRPr="003E05AF">
        <w:rPr>
          <w:rFonts w:eastAsia="Calibri"/>
          <w:rtl/>
          <w:lang w:bidi="fa-IR"/>
        </w:rPr>
        <w:t xml:space="preserve"> </w:t>
      </w:r>
      <w:r w:rsidRPr="003E05AF">
        <w:rPr>
          <w:rFonts w:eastAsia="Calibri" w:hint="cs"/>
          <w:rtl/>
          <w:lang w:bidi="fa-IR"/>
        </w:rPr>
        <w:t>مسیر</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کمترین</w:t>
      </w:r>
      <w:r w:rsidRPr="003E05AF">
        <w:rPr>
          <w:rFonts w:eastAsia="Calibri"/>
          <w:rtl/>
          <w:lang w:bidi="fa-IR"/>
        </w:rPr>
        <w:t xml:space="preserve"> </w:t>
      </w:r>
      <w:r w:rsidRPr="003E05AF">
        <w:rPr>
          <w:rFonts w:eastAsia="Calibri" w:hint="cs"/>
          <w:rtl/>
          <w:lang w:bidi="fa-IR"/>
        </w:rPr>
        <w:t>مقدار</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ارسال</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دریافت</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موقع</w:t>
      </w:r>
      <w:r w:rsidRPr="003E05AF">
        <w:rPr>
          <w:rFonts w:eastAsia="Calibri"/>
          <w:rtl/>
          <w:lang w:bidi="fa-IR"/>
        </w:rPr>
        <w:t xml:space="preserve"> </w:t>
      </w:r>
      <w:r w:rsidRPr="003E05AF">
        <w:rPr>
          <w:rFonts w:eastAsia="Calibri" w:hint="cs"/>
          <w:rtl/>
          <w:lang w:bidi="fa-IR"/>
        </w:rPr>
        <w:t>محصولات</w:t>
      </w:r>
      <w:r w:rsidRPr="003E05AF">
        <w:rPr>
          <w:rFonts w:eastAsia="Calibri"/>
          <w:rtl/>
          <w:lang w:bidi="fa-IR"/>
        </w:rPr>
        <w:t xml:space="preserve"> </w:t>
      </w:r>
      <w:r w:rsidRPr="003E05AF">
        <w:rPr>
          <w:rFonts w:eastAsia="Calibri" w:hint="cs"/>
          <w:rtl/>
          <w:lang w:bidi="fa-IR"/>
        </w:rPr>
        <w:t>بدست</w:t>
      </w:r>
      <w:r w:rsidRPr="003E05AF">
        <w:rPr>
          <w:rFonts w:eastAsia="Calibri"/>
          <w:rtl/>
          <w:lang w:bidi="fa-IR"/>
        </w:rPr>
        <w:t xml:space="preserve"> </w:t>
      </w:r>
      <w:r w:rsidRPr="003E05AF">
        <w:rPr>
          <w:rFonts w:eastAsia="Calibri" w:hint="cs"/>
          <w:rtl/>
          <w:lang w:bidi="fa-IR"/>
        </w:rPr>
        <w:t xml:space="preserve">آید. </w:t>
      </w:r>
    </w:p>
    <w:p w14:paraId="49163519" w14:textId="77777777" w:rsidR="00EE70E2" w:rsidRPr="003E05AF" w:rsidRDefault="00EE70E2" w:rsidP="00742014">
      <w:pPr>
        <w:pStyle w:val="------"/>
        <w:rPr>
          <w:rFonts w:eastAsia="Calibri"/>
          <w:rtl/>
          <w:lang w:bidi="fa-IR"/>
        </w:rPr>
      </w:pPr>
      <w:r w:rsidRPr="003E05AF">
        <w:rPr>
          <w:rFonts w:eastAsia="Calibri"/>
          <w:rtl/>
          <w:lang w:bidi="fa-IR"/>
        </w:rPr>
        <w:t>مسئله مکان</w:t>
      </w:r>
      <w:r w:rsidRPr="003E05AF">
        <w:rPr>
          <w:rFonts w:eastAsia="Calibri" w:hint="cs"/>
          <w:rtl/>
          <w:lang w:bidi="fa-IR"/>
        </w:rPr>
        <w:t>ی</w:t>
      </w:r>
      <w:r w:rsidRPr="003E05AF">
        <w:rPr>
          <w:rFonts w:eastAsia="Calibri" w:hint="eastAsia"/>
          <w:rtl/>
          <w:lang w:bidi="fa-IR"/>
        </w:rPr>
        <w:t>اب</w:t>
      </w:r>
      <w:r w:rsidRPr="003E05AF">
        <w:rPr>
          <w:rFonts w:eastAsia="Calibri" w:hint="cs"/>
          <w:rtl/>
          <w:lang w:bidi="fa-IR"/>
        </w:rPr>
        <w:t>ی</w:t>
      </w:r>
      <w:r w:rsidRPr="003E05AF">
        <w:rPr>
          <w:rFonts w:eastAsia="Calibri"/>
          <w:rtl/>
          <w:lang w:bidi="fa-IR"/>
        </w:rPr>
        <w:t>- موجودي- مس</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اب</w:t>
      </w:r>
      <w:r w:rsidRPr="003E05AF">
        <w:rPr>
          <w:rFonts w:eastAsia="Calibri" w:hint="cs"/>
          <w:rtl/>
          <w:lang w:bidi="fa-IR"/>
        </w:rPr>
        <w:t>ی</w:t>
      </w:r>
      <w:r w:rsidRPr="003E05AF">
        <w:rPr>
          <w:rStyle w:val="FootnoteReference"/>
          <w:rFonts w:ascii="Calibri" w:eastAsia="Calibri" w:hAnsi="Calibri" w:cs="B Zar"/>
          <w:sz w:val="30"/>
          <w:szCs w:val="30"/>
          <w:rtl/>
          <w:lang w:bidi="fa-IR"/>
        </w:rPr>
        <w:footnoteReference w:id="20"/>
      </w:r>
      <w:r w:rsidRPr="003E05AF">
        <w:rPr>
          <w:rFonts w:eastAsia="Calibri"/>
          <w:rtl/>
          <w:lang w:bidi="fa-IR"/>
        </w:rPr>
        <w:t xml:space="preserve"> از</w:t>
      </w:r>
      <w:r w:rsidRPr="003E05AF">
        <w:rPr>
          <w:rFonts w:eastAsia="Calibri" w:hint="cs"/>
          <w:rtl/>
          <w:lang w:bidi="fa-IR"/>
        </w:rPr>
        <w:t xml:space="preserve"> </w:t>
      </w:r>
      <w:r w:rsidRPr="003E05AF">
        <w:rPr>
          <w:rFonts w:eastAsia="Calibri"/>
          <w:rtl/>
          <w:lang w:bidi="fa-IR"/>
        </w:rPr>
        <w:t>جمله مسائل پرکاربرد در طراح</w:t>
      </w:r>
      <w:r w:rsidRPr="003E05AF">
        <w:rPr>
          <w:rFonts w:eastAsia="Calibri" w:hint="cs"/>
          <w:rtl/>
          <w:lang w:bidi="fa-IR"/>
        </w:rPr>
        <w:t>ی</w:t>
      </w:r>
      <w:r w:rsidRPr="003E05AF">
        <w:rPr>
          <w:rFonts w:eastAsia="Calibri"/>
          <w:rtl/>
          <w:lang w:bidi="fa-IR"/>
        </w:rPr>
        <w:t xml:space="preserve"> شبکه هاي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تأم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براي بهبود و کاهش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 و افزا</w:t>
      </w:r>
      <w:r w:rsidRPr="003E05AF">
        <w:rPr>
          <w:rFonts w:eastAsia="Calibri" w:hint="cs"/>
          <w:rtl/>
          <w:lang w:bidi="fa-IR"/>
        </w:rPr>
        <w:t>ی</w:t>
      </w:r>
      <w:r w:rsidRPr="003E05AF">
        <w:rPr>
          <w:rFonts w:eastAsia="Calibri" w:hint="eastAsia"/>
          <w:rtl/>
          <w:lang w:bidi="fa-IR"/>
        </w:rPr>
        <w:t>ش</w:t>
      </w:r>
      <w:r w:rsidRPr="003E05AF">
        <w:rPr>
          <w:rFonts w:eastAsia="Calibri"/>
          <w:rtl/>
          <w:lang w:bidi="fa-IR"/>
        </w:rPr>
        <w:t xml:space="preserve"> توان رقابت</w:t>
      </w:r>
      <w:r w:rsidRPr="003E05AF">
        <w:rPr>
          <w:rFonts w:eastAsia="Calibri" w:hint="cs"/>
          <w:rtl/>
          <w:lang w:bidi="fa-IR"/>
        </w:rPr>
        <w:t>ی</w:t>
      </w:r>
      <w:r w:rsidRPr="003E05AF">
        <w:rPr>
          <w:rFonts w:eastAsia="Calibri"/>
          <w:rtl/>
          <w:lang w:bidi="fa-IR"/>
        </w:rPr>
        <w:t xml:space="preserve"> م</w:t>
      </w:r>
      <w:r w:rsidRPr="003E05AF">
        <w:rPr>
          <w:rFonts w:eastAsia="Calibri" w:hint="cs"/>
          <w:rtl/>
          <w:lang w:bidi="fa-IR"/>
        </w:rPr>
        <w:t>ی</w:t>
      </w:r>
      <w:r w:rsidRPr="003E05AF">
        <w:rPr>
          <w:rFonts w:eastAsia="Calibri"/>
          <w:rtl/>
          <w:lang w:bidi="fa-IR"/>
        </w:rPr>
        <w:t xml:space="preserve"> باشد</w:t>
      </w:r>
      <w:r w:rsidRPr="003E05AF">
        <w:rPr>
          <w:rFonts w:eastAsia="Calibri" w:hint="cs"/>
          <w:rtl/>
          <w:lang w:bidi="fa-IR"/>
        </w:rPr>
        <w:t>(احمدی</w:t>
      </w:r>
      <w:r w:rsidRPr="003E05AF">
        <w:rPr>
          <w:rStyle w:val="FootnoteReference"/>
          <w:rFonts w:ascii="Calibri" w:eastAsia="Calibri" w:hAnsi="Calibri" w:cs="B Zar"/>
          <w:sz w:val="30"/>
          <w:szCs w:val="30"/>
          <w:rtl/>
          <w:lang w:bidi="fa-IR"/>
        </w:rPr>
        <w:footnoteReference w:id="21"/>
      </w:r>
      <w:r w:rsidRPr="003E05AF">
        <w:rPr>
          <w:rFonts w:eastAsia="Calibri" w:hint="cs"/>
          <w:rtl/>
          <w:lang w:bidi="fa-IR"/>
        </w:rPr>
        <w:t xml:space="preserve"> و صدیقی</w:t>
      </w:r>
      <w:r w:rsidRPr="003E05AF">
        <w:rPr>
          <w:rStyle w:val="FootnoteReference"/>
          <w:rFonts w:ascii="Calibri" w:eastAsia="Calibri" w:hAnsi="Calibri" w:cs="B Zar"/>
          <w:sz w:val="30"/>
          <w:szCs w:val="30"/>
          <w:rtl/>
          <w:lang w:bidi="fa-IR"/>
        </w:rPr>
        <w:footnoteReference w:id="22"/>
      </w:r>
      <w:r w:rsidRPr="003E05AF">
        <w:rPr>
          <w:rFonts w:eastAsia="Calibri" w:hint="cs"/>
          <w:rtl/>
          <w:lang w:bidi="fa-IR"/>
        </w:rPr>
        <w:t>،2012)</w:t>
      </w:r>
      <w:r w:rsidRPr="003E05AF">
        <w:rPr>
          <w:rFonts w:eastAsia="Calibri"/>
          <w:rtl/>
          <w:lang w:bidi="fa-IR"/>
        </w:rPr>
        <w:t>. ا</w:t>
      </w:r>
      <w:r w:rsidRPr="003E05AF">
        <w:rPr>
          <w:rFonts w:eastAsia="Calibri" w:hint="cs"/>
          <w:rtl/>
          <w:lang w:bidi="fa-IR"/>
        </w:rPr>
        <w:t>ی</w:t>
      </w:r>
      <w:r w:rsidRPr="003E05AF">
        <w:rPr>
          <w:rFonts w:eastAsia="Calibri" w:hint="eastAsia"/>
          <w:rtl/>
          <w:lang w:bidi="fa-IR"/>
        </w:rPr>
        <w:t>نکه</w:t>
      </w:r>
      <w:r w:rsidRPr="003E05AF">
        <w:rPr>
          <w:rFonts w:eastAsia="Calibri"/>
          <w:rtl/>
          <w:lang w:bidi="fa-IR"/>
        </w:rPr>
        <w:t xml:space="preserve"> محصول از کدام مس</w:t>
      </w:r>
      <w:r w:rsidRPr="003E05AF">
        <w:rPr>
          <w:rFonts w:eastAsia="Calibri" w:hint="cs"/>
          <w:rtl/>
          <w:lang w:bidi="fa-IR"/>
        </w:rPr>
        <w:t>ی</w:t>
      </w:r>
      <w:r w:rsidRPr="003E05AF">
        <w:rPr>
          <w:rFonts w:eastAsia="Calibri" w:hint="eastAsia"/>
          <w:rtl/>
          <w:lang w:bidi="fa-IR"/>
        </w:rPr>
        <w:t>ر</w:t>
      </w:r>
      <w:r w:rsidRPr="003E05AF">
        <w:rPr>
          <w:rFonts w:eastAsia="Calibri"/>
          <w:rtl/>
          <w:lang w:bidi="fa-IR"/>
        </w:rPr>
        <w:t xml:space="preserve"> و به وس</w:t>
      </w:r>
      <w:r w:rsidRPr="003E05AF">
        <w:rPr>
          <w:rFonts w:eastAsia="Calibri" w:hint="cs"/>
          <w:rtl/>
          <w:lang w:bidi="fa-IR"/>
        </w:rPr>
        <w:t>ی</w:t>
      </w:r>
      <w:r w:rsidRPr="003E05AF">
        <w:rPr>
          <w:rFonts w:eastAsia="Calibri" w:hint="eastAsia"/>
          <w:rtl/>
          <w:lang w:bidi="fa-IR"/>
        </w:rPr>
        <w:t>له</w:t>
      </w:r>
      <w:r w:rsidRPr="003E05AF">
        <w:rPr>
          <w:rFonts w:eastAsia="Calibri"/>
          <w:rtl/>
          <w:lang w:bidi="fa-IR"/>
        </w:rPr>
        <w:t xml:space="preserve"> چه مکان</w:t>
      </w:r>
      <w:r w:rsidRPr="003E05AF">
        <w:rPr>
          <w:rFonts w:eastAsia="Calibri" w:hint="cs"/>
          <w:rtl/>
          <w:lang w:bidi="fa-IR"/>
        </w:rPr>
        <w:t>ی</w:t>
      </w:r>
      <w:r w:rsidRPr="003E05AF">
        <w:rPr>
          <w:rFonts w:eastAsia="Calibri"/>
          <w:rtl/>
          <w:lang w:bidi="fa-IR"/>
        </w:rPr>
        <w:t xml:space="preserve"> براي انتقال به مقصد انتخاب شود و ا</w:t>
      </w:r>
      <w:r w:rsidRPr="003E05AF">
        <w:rPr>
          <w:rFonts w:eastAsia="Calibri" w:hint="cs"/>
          <w:rtl/>
          <w:lang w:bidi="fa-IR"/>
        </w:rPr>
        <w:t>ی</w:t>
      </w:r>
      <w:r w:rsidRPr="003E05AF">
        <w:rPr>
          <w:rFonts w:eastAsia="Calibri" w:hint="eastAsia"/>
          <w:rtl/>
          <w:lang w:bidi="fa-IR"/>
        </w:rPr>
        <w:t>نکه</w:t>
      </w:r>
      <w:r w:rsidRPr="003E05AF">
        <w:rPr>
          <w:rFonts w:eastAsia="Calibri"/>
          <w:rtl/>
          <w:lang w:bidi="fa-IR"/>
        </w:rPr>
        <w:t xml:space="preserve"> چه مقداري از محصول نگهد</w:t>
      </w:r>
      <w:r w:rsidRPr="003E05AF">
        <w:rPr>
          <w:rFonts w:eastAsia="Calibri" w:hint="eastAsia"/>
          <w:rtl/>
          <w:lang w:bidi="fa-IR"/>
        </w:rPr>
        <w:t>اري</w:t>
      </w:r>
      <w:r w:rsidRPr="003E05AF">
        <w:rPr>
          <w:rFonts w:eastAsia="Calibri"/>
          <w:rtl/>
          <w:lang w:bidi="fa-IR"/>
        </w:rPr>
        <w:t xml:space="preserve"> شود، براي کاهش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 از اهم</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و</w:t>
      </w:r>
      <w:r w:rsidRPr="003E05AF">
        <w:rPr>
          <w:rFonts w:eastAsia="Calibri" w:hint="cs"/>
          <w:rtl/>
          <w:lang w:bidi="fa-IR"/>
        </w:rPr>
        <w:t>ی</w:t>
      </w:r>
      <w:r w:rsidRPr="003E05AF">
        <w:rPr>
          <w:rFonts w:eastAsia="Calibri" w:hint="eastAsia"/>
          <w:rtl/>
          <w:lang w:bidi="fa-IR"/>
        </w:rPr>
        <w:t>ژه</w:t>
      </w:r>
      <w:r w:rsidRPr="003E05AF">
        <w:rPr>
          <w:rFonts w:eastAsia="Calibri"/>
          <w:rtl/>
          <w:lang w:bidi="fa-IR"/>
        </w:rPr>
        <w:t xml:space="preserve"> اي برخوردار است تا به 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وس</w:t>
      </w:r>
      <w:r w:rsidRPr="003E05AF">
        <w:rPr>
          <w:rFonts w:eastAsia="Calibri" w:hint="cs"/>
          <w:rtl/>
          <w:lang w:bidi="fa-IR"/>
        </w:rPr>
        <w:t>ی</w:t>
      </w:r>
      <w:r w:rsidRPr="003E05AF">
        <w:rPr>
          <w:rFonts w:eastAsia="Calibri" w:hint="eastAsia"/>
          <w:rtl/>
          <w:lang w:bidi="fa-IR"/>
        </w:rPr>
        <w:t>له،</w:t>
      </w:r>
      <w:r w:rsidRPr="003E05AF">
        <w:rPr>
          <w:rFonts w:eastAsia="Calibri"/>
          <w:rtl/>
          <w:lang w:bidi="fa-IR"/>
        </w:rPr>
        <w:t xml:space="preserve"> کوتاه تر</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و کم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تر</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مس</w:t>
      </w:r>
      <w:r w:rsidRPr="003E05AF">
        <w:rPr>
          <w:rFonts w:eastAsia="Calibri" w:hint="cs"/>
          <w:rtl/>
          <w:lang w:bidi="fa-IR"/>
        </w:rPr>
        <w:t>ی</w:t>
      </w:r>
      <w:r w:rsidRPr="003E05AF">
        <w:rPr>
          <w:rFonts w:eastAsia="Calibri" w:hint="eastAsia"/>
          <w:rtl/>
          <w:lang w:bidi="fa-IR"/>
        </w:rPr>
        <w:t>ر</w:t>
      </w:r>
      <w:r w:rsidRPr="003E05AF">
        <w:rPr>
          <w:rFonts w:eastAsia="Calibri"/>
          <w:rtl/>
          <w:lang w:bidi="fa-IR"/>
        </w:rPr>
        <w:t xml:space="preserve"> و کمتر</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مقدار نگهداري موجودي براي ارسال و در</w:t>
      </w:r>
      <w:r w:rsidRPr="003E05AF">
        <w:rPr>
          <w:rFonts w:eastAsia="Calibri" w:hint="cs"/>
          <w:rtl/>
          <w:lang w:bidi="fa-IR"/>
        </w:rPr>
        <w:t>ی</w:t>
      </w:r>
      <w:r w:rsidRPr="003E05AF">
        <w:rPr>
          <w:rFonts w:eastAsia="Calibri" w:hint="eastAsia"/>
          <w:rtl/>
          <w:lang w:bidi="fa-IR"/>
        </w:rPr>
        <w:t>افت</w:t>
      </w:r>
      <w:r w:rsidRPr="003E05AF">
        <w:rPr>
          <w:rFonts w:eastAsia="Calibri"/>
          <w:rtl/>
          <w:lang w:bidi="fa-IR"/>
        </w:rPr>
        <w:t xml:space="preserve"> به موقع محصولات به دست آ</w:t>
      </w:r>
      <w:r w:rsidRPr="003E05AF">
        <w:rPr>
          <w:rFonts w:eastAsia="Calibri" w:hint="cs"/>
          <w:rtl/>
          <w:lang w:bidi="fa-IR"/>
        </w:rPr>
        <w:t>ی</w:t>
      </w:r>
      <w:r w:rsidRPr="003E05AF">
        <w:rPr>
          <w:rFonts w:eastAsia="Calibri" w:hint="eastAsia"/>
          <w:rtl/>
          <w:lang w:bidi="fa-IR"/>
        </w:rPr>
        <w:t>د</w:t>
      </w:r>
      <w:r w:rsidRPr="003E05AF">
        <w:rPr>
          <w:rFonts w:eastAsia="Calibri"/>
          <w:rtl/>
          <w:lang w:bidi="fa-IR"/>
        </w:rPr>
        <w:t>. 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مسأله در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تأم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کالاهاي فسادپذ</w:t>
      </w:r>
      <w:r w:rsidRPr="003E05AF">
        <w:rPr>
          <w:rFonts w:eastAsia="Calibri" w:hint="cs"/>
          <w:rtl/>
          <w:lang w:bidi="fa-IR"/>
        </w:rPr>
        <w:t>ی</w:t>
      </w:r>
      <w:r w:rsidRPr="003E05AF">
        <w:rPr>
          <w:rFonts w:eastAsia="Calibri" w:hint="eastAsia"/>
          <w:rtl/>
          <w:lang w:bidi="fa-IR"/>
        </w:rPr>
        <w:t>ر</w:t>
      </w:r>
      <w:r w:rsidRPr="003E05AF">
        <w:rPr>
          <w:rFonts w:eastAsia="Calibri"/>
          <w:rtl/>
          <w:lang w:bidi="fa-IR"/>
        </w:rPr>
        <w:t xml:space="preserve"> به علت شرا</w:t>
      </w:r>
      <w:r w:rsidRPr="003E05AF">
        <w:rPr>
          <w:rFonts w:eastAsia="Calibri" w:hint="cs"/>
          <w:rtl/>
          <w:lang w:bidi="fa-IR"/>
        </w:rPr>
        <w:t>ی</w:t>
      </w:r>
      <w:r w:rsidRPr="003E05AF">
        <w:rPr>
          <w:rFonts w:eastAsia="Calibri" w:hint="eastAsia"/>
          <w:rtl/>
          <w:lang w:bidi="fa-IR"/>
        </w:rPr>
        <w:t>ط</w:t>
      </w:r>
      <w:r w:rsidRPr="003E05AF">
        <w:rPr>
          <w:rFonts w:eastAsia="Calibri"/>
          <w:rtl/>
          <w:lang w:bidi="fa-IR"/>
        </w:rPr>
        <w:t xml:space="preserve"> خاص محصول از ا</w:t>
      </w:r>
      <w:r w:rsidRPr="003E05AF">
        <w:rPr>
          <w:rFonts w:eastAsia="Calibri" w:hint="eastAsia"/>
          <w:rtl/>
          <w:lang w:bidi="fa-IR"/>
        </w:rPr>
        <w:t>هم</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و</w:t>
      </w:r>
      <w:r w:rsidRPr="003E05AF">
        <w:rPr>
          <w:rFonts w:eastAsia="Calibri" w:hint="cs"/>
          <w:rtl/>
          <w:lang w:bidi="fa-IR"/>
        </w:rPr>
        <w:t>ی</w:t>
      </w:r>
      <w:r w:rsidRPr="003E05AF">
        <w:rPr>
          <w:rFonts w:eastAsia="Calibri" w:hint="eastAsia"/>
          <w:rtl/>
          <w:lang w:bidi="fa-IR"/>
        </w:rPr>
        <w:t>ژه</w:t>
      </w:r>
      <w:r w:rsidRPr="003E05AF">
        <w:rPr>
          <w:rFonts w:eastAsia="Calibri"/>
          <w:rtl/>
          <w:lang w:bidi="fa-IR"/>
        </w:rPr>
        <w:t xml:space="preserve"> تري برخوردار است، ز</w:t>
      </w:r>
      <w:r w:rsidRPr="003E05AF">
        <w:rPr>
          <w:rFonts w:eastAsia="Calibri" w:hint="cs"/>
          <w:rtl/>
          <w:lang w:bidi="fa-IR"/>
        </w:rPr>
        <w:t>ی</w:t>
      </w:r>
      <w:r w:rsidRPr="003E05AF">
        <w:rPr>
          <w:rFonts w:eastAsia="Calibri" w:hint="eastAsia"/>
          <w:rtl/>
          <w:lang w:bidi="fa-IR"/>
        </w:rPr>
        <w:t>را</w:t>
      </w:r>
      <w:r w:rsidRPr="003E05AF">
        <w:rPr>
          <w:rFonts w:eastAsia="Calibri"/>
          <w:rtl/>
          <w:lang w:bidi="fa-IR"/>
        </w:rPr>
        <w:t xml:space="preserve"> علاوه بر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از دست رفتن فروش به علت تأم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نشدن به موقع تقاضا،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هاي ناش</w:t>
      </w:r>
      <w:r w:rsidRPr="003E05AF">
        <w:rPr>
          <w:rFonts w:eastAsia="Calibri" w:hint="cs"/>
          <w:rtl/>
          <w:lang w:bidi="fa-IR"/>
        </w:rPr>
        <w:t>ی</w:t>
      </w:r>
      <w:r w:rsidRPr="003E05AF">
        <w:rPr>
          <w:rFonts w:eastAsia="Calibri"/>
          <w:rtl/>
          <w:lang w:bidi="fa-IR"/>
        </w:rPr>
        <w:t xml:space="preserve"> از نگهداري محصول، افت ک</w:t>
      </w:r>
      <w:r w:rsidRPr="003E05AF">
        <w:rPr>
          <w:rFonts w:eastAsia="Calibri" w:hint="cs"/>
          <w:rtl/>
          <w:lang w:bidi="fa-IR"/>
        </w:rPr>
        <w:t>ی</w:t>
      </w:r>
      <w:r w:rsidRPr="003E05AF">
        <w:rPr>
          <w:rFonts w:eastAsia="Calibri" w:hint="eastAsia"/>
          <w:rtl/>
          <w:lang w:bidi="fa-IR"/>
        </w:rPr>
        <w:t>ف</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و فاسد شدن محصول را ن</w:t>
      </w:r>
      <w:r w:rsidRPr="003E05AF">
        <w:rPr>
          <w:rFonts w:eastAsia="Calibri" w:hint="cs"/>
          <w:rtl/>
          <w:lang w:bidi="fa-IR"/>
        </w:rPr>
        <w:t>ی</w:t>
      </w:r>
      <w:r w:rsidRPr="003E05AF">
        <w:rPr>
          <w:rFonts w:eastAsia="Calibri" w:hint="eastAsia"/>
          <w:rtl/>
          <w:lang w:bidi="fa-IR"/>
        </w:rPr>
        <w:t>ز</w:t>
      </w:r>
      <w:r w:rsidRPr="003E05AF">
        <w:rPr>
          <w:rFonts w:eastAsia="Calibri"/>
          <w:rtl/>
          <w:lang w:bidi="fa-IR"/>
        </w:rPr>
        <w:t xml:space="preserve"> متحمل خواهد شد</w:t>
      </w:r>
      <w:r w:rsidRPr="003E05AF">
        <w:rPr>
          <w:rFonts w:eastAsia="Calibri" w:hint="cs"/>
          <w:rtl/>
          <w:lang w:bidi="fa-IR"/>
        </w:rPr>
        <w:t>(لی و موهینی</w:t>
      </w:r>
      <w:r w:rsidRPr="003E05AF">
        <w:rPr>
          <w:rStyle w:val="FootnoteReference"/>
          <w:rFonts w:ascii="Calibri" w:eastAsia="Calibri" w:hAnsi="Calibri" w:cs="B Zar"/>
          <w:sz w:val="30"/>
          <w:szCs w:val="30"/>
          <w:rtl/>
          <w:lang w:bidi="fa-IR"/>
        </w:rPr>
        <w:footnoteReference w:id="23"/>
      </w:r>
      <w:r w:rsidRPr="003E05AF">
        <w:rPr>
          <w:rFonts w:eastAsia="Calibri" w:hint="cs"/>
          <w:rtl/>
          <w:lang w:bidi="fa-IR"/>
        </w:rPr>
        <w:t>، 2010).</w:t>
      </w:r>
      <w:r w:rsidRPr="003E05AF">
        <w:rPr>
          <w:rFonts w:eastAsia="Calibri"/>
          <w:rtl/>
          <w:lang w:bidi="fa-IR"/>
        </w:rPr>
        <w:t xml:space="preserve"> بنابرا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مکان تسه</w:t>
      </w:r>
      <w:r w:rsidRPr="003E05AF">
        <w:rPr>
          <w:rFonts w:eastAsia="Calibri" w:hint="cs"/>
          <w:rtl/>
          <w:lang w:bidi="fa-IR"/>
        </w:rPr>
        <w:t>ی</w:t>
      </w:r>
      <w:r w:rsidRPr="003E05AF">
        <w:rPr>
          <w:rFonts w:eastAsia="Calibri" w:hint="eastAsia"/>
          <w:rtl/>
          <w:lang w:bidi="fa-IR"/>
        </w:rPr>
        <w:t>لات،</w:t>
      </w:r>
      <w:r w:rsidRPr="003E05AF">
        <w:rPr>
          <w:rFonts w:eastAsia="Calibri"/>
          <w:rtl/>
          <w:lang w:bidi="fa-IR"/>
        </w:rPr>
        <w:t xml:space="preserve"> فاصله ب</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آن</w:t>
      </w:r>
      <w:r w:rsidRPr="003E05AF">
        <w:rPr>
          <w:rFonts w:eastAsia="Calibri"/>
          <w:lang w:bidi="fa-IR"/>
        </w:rPr>
        <w:t xml:space="preserve"> </w:t>
      </w:r>
      <w:r w:rsidRPr="003E05AF">
        <w:rPr>
          <w:rFonts w:eastAsia="Calibri"/>
          <w:rtl/>
          <w:lang w:bidi="fa-IR"/>
        </w:rPr>
        <w:t>ها و س</w:t>
      </w:r>
      <w:r w:rsidRPr="003E05AF">
        <w:rPr>
          <w:rFonts w:eastAsia="Calibri" w:hint="cs"/>
          <w:rtl/>
          <w:lang w:bidi="fa-IR"/>
        </w:rPr>
        <w:t>ی</w:t>
      </w:r>
      <w:r w:rsidRPr="003E05AF">
        <w:rPr>
          <w:rFonts w:eastAsia="Calibri" w:hint="eastAsia"/>
          <w:rtl/>
          <w:lang w:bidi="fa-IR"/>
        </w:rPr>
        <w:t>ستم</w:t>
      </w:r>
      <w:r w:rsidRPr="003E05AF">
        <w:rPr>
          <w:rFonts w:eastAsia="Calibri"/>
          <w:rtl/>
          <w:lang w:bidi="fa-IR"/>
        </w:rPr>
        <w:t xml:space="preserve"> حمل و نقل اهم</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ب</w:t>
      </w:r>
      <w:r w:rsidRPr="003E05AF">
        <w:rPr>
          <w:rFonts w:eastAsia="Calibri" w:hint="cs"/>
          <w:rtl/>
          <w:lang w:bidi="fa-IR"/>
        </w:rPr>
        <w:t>ی</w:t>
      </w:r>
      <w:r w:rsidRPr="003E05AF">
        <w:rPr>
          <w:rFonts w:eastAsia="Calibri" w:hint="eastAsia"/>
          <w:rtl/>
          <w:lang w:bidi="fa-IR"/>
        </w:rPr>
        <w:t>شتري</w:t>
      </w:r>
      <w:r w:rsidRPr="003E05AF">
        <w:rPr>
          <w:rFonts w:eastAsia="Calibri"/>
          <w:rtl/>
          <w:lang w:bidi="fa-IR"/>
        </w:rPr>
        <w:t xml:space="preserve"> پ</w:t>
      </w:r>
      <w:r w:rsidRPr="003E05AF">
        <w:rPr>
          <w:rFonts w:eastAsia="Calibri" w:hint="cs"/>
          <w:rtl/>
          <w:lang w:bidi="fa-IR"/>
        </w:rPr>
        <w:t>ی</w:t>
      </w:r>
      <w:r w:rsidRPr="003E05AF">
        <w:rPr>
          <w:rFonts w:eastAsia="Calibri"/>
          <w:rtl/>
          <w:lang w:bidi="fa-IR"/>
        </w:rPr>
        <w:t>دا م</w:t>
      </w:r>
      <w:r w:rsidRPr="003E05AF">
        <w:rPr>
          <w:rFonts w:eastAsia="Calibri" w:hint="cs"/>
          <w:rtl/>
          <w:lang w:bidi="fa-IR"/>
        </w:rPr>
        <w:t>ی</w:t>
      </w:r>
      <w:r w:rsidRPr="003E05AF">
        <w:rPr>
          <w:rFonts w:eastAsia="Calibri"/>
          <w:rtl/>
          <w:lang w:bidi="fa-IR"/>
        </w:rPr>
        <w:t xml:space="preserve"> کند. انتخاب نامناسب براي مراکز توز</w:t>
      </w:r>
      <w:r w:rsidRPr="003E05AF">
        <w:rPr>
          <w:rFonts w:eastAsia="Calibri" w:hint="cs"/>
          <w:rtl/>
          <w:lang w:bidi="fa-IR"/>
        </w:rPr>
        <w:t>ی</w:t>
      </w:r>
      <w:r w:rsidRPr="003E05AF">
        <w:rPr>
          <w:rFonts w:eastAsia="Calibri" w:hint="eastAsia"/>
          <w:rtl/>
          <w:lang w:bidi="fa-IR"/>
        </w:rPr>
        <w:t>ع</w:t>
      </w:r>
      <w:r w:rsidRPr="003E05AF">
        <w:rPr>
          <w:rFonts w:eastAsia="Calibri"/>
          <w:rtl/>
          <w:lang w:bidi="fa-IR"/>
        </w:rPr>
        <w:t xml:space="preserve"> باعث ا</w:t>
      </w:r>
      <w:r w:rsidRPr="003E05AF">
        <w:rPr>
          <w:rFonts w:eastAsia="Calibri" w:hint="cs"/>
          <w:rtl/>
          <w:lang w:bidi="fa-IR"/>
        </w:rPr>
        <w:t>ی</w:t>
      </w:r>
      <w:r w:rsidRPr="003E05AF">
        <w:rPr>
          <w:rFonts w:eastAsia="Calibri" w:hint="eastAsia"/>
          <w:rtl/>
          <w:lang w:bidi="fa-IR"/>
        </w:rPr>
        <w:t>جاد</w:t>
      </w:r>
      <w:r w:rsidRPr="003E05AF">
        <w:rPr>
          <w:rFonts w:eastAsia="Calibri"/>
          <w:rtl/>
          <w:lang w:bidi="fa-IR"/>
        </w:rPr>
        <w:t xml:space="preserve"> مشکلات</w:t>
      </w:r>
      <w:r w:rsidRPr="003E05AF">
        <w:rPr>
          <w:rFonts w:eastAsia="Calibri" w:hint="cs"/>
          <w:rtl/>
          <w:lang w:bidi="fa-IR"/>
        </w:rPr>
        <w:t>ی</w:t>
      </w:r>
      <w:r w:rsidRPr="003E05AF">
        <w:rPr>
          <w:rFonts w:eastAsia="Calibri"/>
          <w:rtl/>
          <w:lang w:bidi="fa-IR"/>
        </w:rPr>
        <w:t xml:space="preserve"> در مس</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اب</w:t>
      </w:r>
      <w:r w:rsidRPr="003E05AF">
        <w:rPr>
          <w:rFonts w:eastAsia="Calibri" w:hint="cs"/>
          <w:rtl/>
          <w:lang w:bidi="fa-IR"/>
        </w:rPr>
        <w:t>ی</w:t>
      </w:r>
      <w:r w:rsidRPr="003E05AF">
        <w:rPr>
          <w:rFonts w:eastAsia="Calibri"/>
          <w:rtl/>
          <w:lang w:bidi="fa-IR"/>
        </w:rPr>
        <w:t xml:space="preserve"> وسا</w:t>
      </w:r>
      <w:r w:rsidRPr="003E05AF">
        <w:rPr>
          <w:rFonts w:eastAsia="Calibri" w:hint="cs"/>
          <w:rtl/>
          <w:lang w:bidi="fa-IR"/>
        </w:rPr>
        <w:t>ی</w:t>
      </w:r>
      <w:r w:rsidRPr="003E05AF">
        <w:rPr>
          <w:rFonts w:eastAsia="Calibri" w:hint="eastAsia"/>
          <w:rtl/>
          <w:lang w:bidi="fa-IR"/>
        </w:rPr>
        <w:t>ل</w:t>
      </w:r>
      <w:r w:rsidRPr="003E05AF">
        <w:rPr>
          <w:rFonts w:eastAsia="Calibri"/>
          <w:rtl/>
          <w:lang w:bidi="fa-IR"/>
        </w:rPr>
        <w:t xml:space="preserve"> نقل</w:t>
      </w:r>
      <w:r w:rsidRPr="003E05AF">
        <w:rPr>
          <w:rFonts w:eastAsia="Calibri" w:hint="cs"/>
          <w:rtl/>
          <w:lang w:bidi="fa-IR"/>
        </w:rPr>
        <w:t>ی</w:t>
      </w:r>
      <w:r w:rsidRPr="003E05AF">
        <w:rPr>
          <w:rFonts w:eastAsia="Calibri" w:hint="eastAsia"/>
          <w:rtl/>
          <w:lang w:bidi="fa-IR"/>
        </w:rPr>
        <w:t>ه،</w:t>
      </w:r>
      <w:r w:rsidRPr="003E05AF">
        <w:rPr>
          <w:rFonts w:eastAsia="Calibri"/>
          <w:rtl/>
          <w:lang w:bidi="fa-IR"/>
        </w:rPr>
        <w:t xml:space="preserve"> حمل و نقل و همچن</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حجم کار نامتعادل مراکز توز</w:t>
      </w:r>
      <w:r w:rsidRPr="003E05AF">
        <w:rPr>
          <w:rFonts w:eastAsia="Calibri" w:hint="cs"/>
          <w:rtl/>
          <w:lang w:bidi="fa-IR"/>
        </w:rPr>
        <w:t>ی</w:t>
      </w:r>
      <w:r w:rsidRPr="003E05AF">
        <w:rPr>
          <w:rFonts w:eastAsia="Calibri" w:hint="eastAsia"/>
          <w:rtl/>
          <w:lang w:bidi="fa-IR"/>
        </w:rPr>
        <w:t>ع</w:t>
      </w:r>
      <w:r w:rsidRPr="003E05AF">
        <w:rPr>
          <w:rFonts w:eastAsia="Calibri"/>
          <w:rtl/>
          <w:lang w:bidi="fa-IR"/>
        </w:rPr>
        <w:t xml:space="preserve">  م</w:t>
      </w:r>
      <w:r w:rsidRPr="003E05AF">
        <w:rPr>
          <w:rFonts w:eastAsia="Calibri" w:hint="cs"/>
          <w:rtl/>
          <w:lang w:bidi="fa-IR"/>
        </w:rPr>
        <w:t>ی</w:t>
      </w:r>
      <w:r w:rsidRPr="003E05AF">
        <w:rPr>
          <w:rFonts w:eastAsia="Calibri"/>
          <w:lang w:bidi="fa-IR"/>
        </w:rPr>
        <w:t xml:space="preserve"> </w:t>
      </w:r>
      <w:r w:rsidRPr="003E05AF">
        <w:rPr>
          <w:rFonts w:eastAsia="Calibri" w:hint="eastAsia"/>
          <w:rtl/>
          <w:lang w:bidi="fa-IR"/>
        </w:rPr>
        <w:t>شود</w:t>
      </w:r>
      <w:r w:rsidRPr="003E05AF">
        <w:rPr>
          <w:rFonts w:eastAsia="Calibri"/>
          <w:rtl/>
          <w:lang w:bidi="fa-IR"/>
        </w:rPr>
        <w:t>. باتوجه به ا</w:t>
      </w:r>
      <w:r w:rsidRPr="003E05AF">
        <w:rPr>
          <w:rFonts w:eastAsia="Calibri" w:hint="cs"/>
          <w:rtl/>
          <w:lang w:bidi="fa-IR"/>
        </w:rPr>
        <w:t>ی</w:t>
      </w:r>
      <w:r w:rsidRPr="003E05AF">
        <w:rPr>
          <w:rFonts w:eastAsia="Calibri" w:hint="eastAsia"/>
          <w:rtl/>
          <w:lang w:bidi="fa-IR"/>
        </w:rPr>
        <w:t>نکه</w:t>
      </w:r>
      <w:r w:rsidRPr="003E05AF">
        <w:rPr>
          <w:rFonts w:eastAsia="Calibri"/>
          <w:rtl/>
          <w:lang w:bidi="fa-IR"/>
        </w:rPr>
        <w:t xml:space="preserve">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هاي موجودي به طور غ</w:t>
      </w:r>
      <w:r w:rsidRPr="003E05AF">
        <w:rPr>
          <w:rFonts w:eastAsia="Calibri" w:hint="cs"/>
          <w:rtl/>
          <w:lang w:bidi="fa-IR"/>
        </w:rPr>
        <w:t>ی</w:t>
      </w:r>
      <w:r w:rsidRPr="003E05AF">
        <w:rPr>
          <w:rFonts w:eastAsia="Calibri" w:hint="eastAsia"/>
          <w:rtl/>
          <w:lang w:bidi="fa-IR"/>
        </w:rPr>
        <w:t>رقابل</w:t>
      </w:r>
      <w:r w:rsidRPr="003E05AF">
        <w:rPr>
          <w:rFonts w:eastAsia="Calibri"/>
          <w:rtl/>
          <w:lang w:bidi="fa-IR"/>
        </w:rPr>
        <w:t xml:space="preserve"> انکاري ارتباط مستق</w:t>
      </w:r>
      <w:r w:rsidRPr="003E05AF">
        <w:rPr>
          <w:rFonts w:eastAsia="Calibri" w:hint="cs"/>
          <w:rtl/>
          <w:lang w:bidi="fa-IR"/>
        </w:rPr>
        <w:t>ی</w:t>
      </w:r>
      <w:r w:rsidRPr="003E05AF">
        <w:rPr>
          <w:rFonts w:eastAsia="Calibri" w:hint="eastAsia"/>
          <w:rtl/>
          <w:lang w:bidi="fa-IR"/>
        </w:rPr>
        <w:t>م</w:t>
      </w:r>
      <w:r w:rsidRPr="003E05AF">
        <w:rPr>
          <w:rFonts w:eastAsia="Calibri"/>
          <w:rtl/>
          <w:lang w:bidi="fa-IR"/>
        </w:rPr>
        <w:t xml:space="preserve"> با موقع</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و محل قرارگ</w:t>
      </w:r>
      <w:r w:rsidRPr="003E05AF">
        <w:rPr>
          <w:rFonts w:eastAsia="Calibri" w:hint="cs"/>
          <w:rtl/>
          <w:lang w:bidi="fa-IR"/>
        </w:rPr>
        <w:t>ی</w:t>
      </w:r>
      <w:r w:rsidRPr="003E05AF">
        <w:rPr>
          <w:rFonts w:eastAsia="Calibri" w:hint="eastAsia"/>
          <w:rtl/>
          <w:lang w:bidi="fa-IR"/>
        </w:rPr>
        <w:t>ري</w:t>
      </w:r>
      <w:r w:rsidRPr="003E05AF">
        <w:rPr>
          <w:rFonts w:eastAsia="Calibri"/>
          <w:rtl/>
          <w:lang w:bidi="fa-IR"/>
        </w:rPr>
        <w:t xml:space="preserve"> تسه</w:t>
      </w:r>
      <w:r w:rsidRPr="003E05AF">
        <w:rPr>
          <w:rFonts w:eastAsia="Calibri" w:hint="cs"/>
          <w:rtl/>
          <w:lang w:bidi="fa-IR"/>
        </w:rPr>
        <w:t>ی</w:t>
      </w:r>
      <w:r w:rsidRPr="003E05AF">
        <w:rPr>
          <w:rFonts w:eastAsia="Calibri" w:hint="eastAsia"/>
          <w:rtl/>
          <w:lang w:bidi="fa-IR"/>
        </w:rPr>
        <w:t>لات</w:t>
      </w:r>
      <w:r w:rsidRPr="003E05AF">
        <w:rPr>
          <w:rFonts w:eastAsia="Calibri"/>
          <w:rtl/>
          <w:lang w:bidi="fa-IR"/>
        </w:rPr>
        <w:t xml:space="preserve"> دارند، </w:t>
      </w:r>
      <w:r w:rsidRPr="003E05AF">
        <w:rPr>
          <w:rFonts w:eastAsia="Calibri"/>
          <w:rtl/>
          <w:lang w:bidi="fa-IR"/>
        </w:rPr>
        <w:lastRenderedPageBreak/>
        <w:t>انتخ</w:t>
      </w:r>
      <w:r w:rsidRPr="003E05AF">
        <w:rPr>
          <w:rFonts w:eastAsia="Calibri" w:hint="eastAsia"/>
          <w:rtl/>
          <w:lang w:bidi="fa-IR"/>
        </w:rPr>
        <w:t>اب</w:t>
      </w:r>
      <w:r w:rsidRPr="003E05AF">
        <w:rPr>
          <w:rFonts w:eastAsia="Calibri"/>
          <w:rtl/>
          <w:lang w:bidi="fa-IR"/>
        </w:rPr>
        <w:t xml:space="preserve"> نامناسب مکان تسه</w:t>
      </w:r>
      <w:r w:rsidRPr="003E05AF">
        <w:rPr>
          <w:rFonts w:eastAsia="Calibri" w:hint="cs"/>
          <w:rtl/>
          <w:lang w:bidi="fa-IR"/>
        </w:rPr>
        <w:t>ی</w:t>
      </w:r>
      <w:r w:rsidRPr="003E05AF">
        <w:rPr>
          <w:rFonts w:eastAsia="Calibri" w:hint="eastAsia"/>
          <w:rtl/>
          <w:lang w:bidi="fa-IR"/>
        </w:rPr>
        <w:t>لات</w:t>
      </w:r>
      <w:r w:rsidRPr="003E05AF">
        <w:rPr>
          <w:rFonts w:eastAsia="Calibri"/>
          <w:rtl/>
          <w:lang w:bidi="fa-IR"/>
        </w:rPr>
        <w:t xml:space="preserve"> موجب افزا</w:t>
      </w:r>
      <w:r w:rsidRPr="003E05AF">
        <w:rPr>
          <w:rFonts w:eastAsia="Calibri" w:hint="cs"/>
          <w:rtl/>
          <w:lang w:bidi="fa-IR"/>
        </w:rPr>
        <w:t>ی</w:t>
      </w:r>
      <w:r w:rsidRPr="003E05AF">
        <w:rPr>
          <w:rFonts w:eastAsia="Calibri" w:hint="eastAsia"/>
          <w:rtl/>
          <w:lang w:bidi="fa-IR"/>
        </w:rPr>
        <w:t>ش</w:t>
      </w:r>
      <w:r w:rsidRPr="003E05AF">
        <w:rPr>
          <w:rFonts w:eastAsia="Calibri"/>
          <w:rtl/>
          <w:lang w:bidi="fa-IR"/>
        </w:rPr>
        <w:t xml:space="preserve">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هاي موجودي  م</w:t>
      </w:r>
      <w:r w:rsidRPr="003E05AF">
        <w:rPr>
          <w:rFonts w:eastAsia="Calibri" w:hint="cs"/>
          <w:rtl/>
          <w:lang w:bidi="fa-IR"/>
        </w:rPr>
        <w:t>ی</w:t>
      </w:r>
      <w:r w:rsidRPr="003E05AF">
        <w:rPr>
          <w:rFonts w:eastAsia="Calibri"/>
          <w:lang w:bidi="fa-IR"/>
        </w:rPr>
        <w:t xml:space="preserve"> </w:t>
      </w:r>
      <w:r w:rsidRPr="003E05AF">
        <w:rPr>
          <w:rFonts w:eastAsia="Calibri" w:hint="eastAsia"/>
          <w:rtl/>
          <w:lang w:bidi="fa-IR"/>
        </w:rPr>
        <w:t>شود</w:t>
      </w:r>
      <w:r w:rsidRPr="003E05AF">
        <w:rPr>
          <w:rFonts w:eastAsia="Calibri"/>
          <w:rtl/>
          <w:lang w:bidi="fa-IR"/>
        </w:rPr>
        <w:t>. زمان تحو</w:t>
      </w:r>
      <w:r w:rsidRPr="003E05AF">
        <w:rPr>
          <w:rFonts w:eastAsia="Calibri" w:hint="cs"/>
          <w:rtl/>
          <w:lang w:bidi="fa-IR"/>
        </w:rPr>
        <w:t>ی</w:t>
      </w:r>
      <w:r w:rsidRPr="003E05AF">
        <w:rPr>
          <w:rFonts w:eastAsia="Calibri" w:hint="eastAsia"/>
          <w:rtl/>
          <w:lang w:bidi="fa-IR"/>
        </w:rPr>
        <w:t>ل</w:t>
      </w:r>
      <w:r w:rsidRPr="003E05AF">
        <w:rPr>
          <w:rFonts w:eastAsia="Calibri"/>
          <w:rtl/>
          <w:lang w:bidi="fa-IR"/>
        </w:rPr>
        <w:t xml:space="preserve"> کالا هم که به دل</w:t>
      </w:r>
      <w:r w:rsidRPr="003E05AF">
        <w:rPr>
          <w:rFonts w:eastAsia="Calibri" w:hint="cs"/>
          <w:rtl/>
          <w:lang w:bidi="fa-IR"/>
        </w:rPr>
        <w:t>ی</w:t>
      </w:r>
      <w:r w:rsidRPr="003E05AF">
        <w:rPr>
          <w:rFonts w:eastAsia="Calibri" w:hint="eastAsia"/>
          <w:rtl/>
          <w:lang w:bidi="fa-IR"/>
        </w:rPr>
        <w:t>ل</w:t>
      </w:r>
      <w:r w:rsidRPr="003E05AF">
        <w:rPr>
          <w:rFonts w:eastAsia="Calibri"/>
          <w:rtl/>
          <w:lang w:bidi="fa-IR"/>
        </w:rPr>
        <w:t xml:space="preserve"> دوره عمر کوتاه 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کالاها مهم تر</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فاکتور در فرا</w:t>
      </w:r>
      <w:r w:rsidRPr="003E05AF">
        <w:rPr>
          <w:rFonts w:eastAsia="Calibri" w:hint="cs"/>
          <w:rtl/>
          <w:lang w:bidi="fa-IR"/>
        </w:rPr>
        <w:t>ی</w:t>
      </w:r>
      <w:r w:rsidRPr="003E05AF">
        <w:rPr>
          <w:rFonts w:eastAsia="Calibri" w:hint="eastAsia"/>
          <w:rtl/>
          <w:lang w:bidi="fa-IR"/>
        </w:rPr>
        <w:t>ند</w:t>
      </w:r>
      <w:r w:rsidRPr="003E05AF">
        <w:rPr>
          <w:rFonts w:eastAsia="Calibri"/>
          <w:rtl/>
          <w:lang w:bidi="fa-IR"/>
        </w:rPr>
        <w:t xml:space="preserve"> توز</w:t>
      </w:r>
      <w:r w:rsidRPr="003E05AF">
        <w:rPr>
          <w:rFonts w:eastAsia="Calibri" w:hint="cs"/>
          <w:rtl/>
          <w:lang w:bidi="fa-IR"/>
        </w:rPr>
        <w:t>ی</w:t>
      </w:r>
      <w:r w:rsidRPr="003E05AF">
        <w:rPr>
          <w:rFonts w:eastAsia="Calibri" w:hint="eastAsia"/>
          <w:rtl/>
          <w:lang w:bidi="fa-IR"/>
        </w:rPr>
        <w:t>ع</w:t>
      </w:r>
      <w:r w:rsidRPr="003E05AF">
        <w:rPr>
          <w:rFonts w:eastAsia="Calibri"/>
          <w:rtl/>
          <w:lang w:bidi="fa-IR"/>
        </w:rPr>
        <w:t xml:space="preserve"> است، تحت تأث</w:t>
      </w:r>
      <w:r w:rsidRPr="003E05AF">
        <w:rPr>
          <w:rFonts w:eastAsia="Calibri" w:hint="cs"/>
          <w:rtl/>
          <w:lang w:bidi="fa-IR"/>
        </w:rPr>
        <w:t>ی</w:t>
      </w:r>
      <w:r w:rsidRPr="003E05AF">
        <w:rPr>
          <w:rFonts w:eastAsia="Calibri" w:hint="eastAsia"/>
          <w:rtl/>
          <w:lang w:bidi="fa-IR"/>
        </w:rPr>
        <w:t>ر</w:t>
      </w:r>
      <w:r w:rsidRPr="003E05AF">
        <w:rPr>
          <w:rFonts w:eastAsia="Calibri"/>
          <w:rtl/>
          <w:lang w:bidi="fa-IR"/>
        </w:rPr>
        <w:t xml:space="preserve"> قرار م</w:t>
      </w:r>
      <w:r w:rsidRPr="003E05AF">
        <w:rPr>
          <w:rFonts w:eastAsia="Calibri" w:hint="cs"/>
          <w:rtl/>
          <w:lang w:bidi="fa-IR"/>
        </w:rPr>
        <w:t>ی</w:t>
      </w:r>
      <w:r w:rsidRPr="003E05AF">
        <w:rPr>
          <w:rFonts w:eastAsia="Calibri"/>
          <w:rtl/>
          <w:lang w:bidi="fa-IR"/>
        </w:rPr>
        <w:t xml:space="preserve"> </w:t>
      </w:r>
      <w:r w:rsidRPr="003E05AF">
        <w:rPr>
          <w:rFonts w:eastAsia="Calibri" w:hint="cs"/>
          <w:rtl/>
          <w:lang w:bidi="fa-IR"/>
        </w:rPr>
        <w:t>گیرد.</w:t>
      </w:r>
    </w:p>
    <w:p w14:paraId="73FFDC51" w14:textId="77777777" w:rsidR="00EE70E2" w:rsidRPr="003E05AF" w:rsidRDefault="00EE70E2" w:rsidP="00742014">
      <w:pPr>
        <w:pStyle w:val="------"/>
        <w:rPr>
          <w:rFonts w:eastAsia="Calibri"/>
          <w:rtl/>
          <w:lang w:bidi="fa-IR"/>
        </w:rPr>
      </w:pPr>
      <w:r w:rsidRPr="003E05AF">
        <w:rPr>
          <w:rFonts w:eastAsia="Calibri" w:hint="eastAsia"/>
          <w:rtl/>
          <w:lang w:bidi="fa-IR"/>
        </w:rPr>
        <w:t>در</w:t>
      </w:r>
      <w:r w:rsidRPr="003E05AF">
        <w:rPr>
          <w:rFonts w:eastAsia="Calibri"/>
          <w:rtl/>
          <w:lang w:bidi="fa-IR"/>
        </w:rPr>
        <w:t xml:space="preserve"> واقع در نظر گرفتن تصم</w:t>
      </w:r>
      <w:r w:rsidRPr="003E05AF">
        <w:rPr>
          <w:rFonts w:eastAsia="Calibri" w:hint="cs"/>
          <w:rtl/>
          <w:lang w:bidi="fa-IR"/>
        </w:rPr>
        <w:t>ی</w:t>
      </w:r>
      <w:r w:rsidRPr="003E05AF">
        <w:rPr>
          <w:rFonts w:eastAsia="Calibri" w:hint="eastAsia"/>
          <w:rtl/>
          <w:lang w:bidi="fa-IR"/>
        </w:rPr>
        <w:t>م</w:t>
      </w:r>
      <w:r w:rsidRPr="003E05AF">
        <w:rPr>
          <w:rFonts w:eastAsia="Calibri"/>
          <w:rtl/>
          <w:lang w:bidi="fa-IR"/>
        </w:rPr>
        <w:t xml:space="preserve"> هاي مربوط به احداث، تخص</w:t>
      </w:r>
      <w:r w:rsidRPr="003E05AF">
        <w:rPr>
          <w:rFonts w:eastAsia="Calibri" w:hint="cs"/>
          <w:rtl/>
          <w:lang w:bidi="fa-IR"/>
        </w:rPr>
        <w:t>ی</w:t>
      </w:r>
      <w:r w:rsidRPr="003E05AF">
        <w:rPr>
          <w:rFonts w:eastAsia="Calibri" w:hint="eastAsia"/>
          <w:rtl/>
          <w:lang w:bidi="fa-IR"/>
        </w:rPr>
        <w:t>ص،</w:t>
      </w:r>
      <w:r w:rsidRPr="003E05AF">
        <w:rPr>
          <w:rFonts w:eastAsia="Calibri"/>
          <w:rtl/>
          <w:lang w:bidi="fa-IR"/>
        </w:rPr>
        <w:t xml:space="preserve"> مس</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اب</w:t>
      </w:r>
      <w:r w:rsidRPr="003E05AF">
        <w:rPr>
          <w:rFonts w:eastAsia="Calibri" w:hint="cs"/>
          <w:rtl/>
          <w:lang w:bidi="fa-IR"/>
        </w:rPr>
        <w:t>ی</w:t>
      </w:r>
      <w:r w:rsidRPr="003E05AF">
        <w:rPr>
          <w:rFonts w:eastAsia="Calibri"/>
          <w:rtl/>
          <w:lang w:bidi="fa-IR"/>
        </w:rPr>
        <w:t xml:space="preserve"> و مد</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موجودي به صورت جداگانه، منجر به ز</w:t>
      </w:r>
      <w:r w:rsidRPr="003E05AF">
        <w:rPr>
          <w:rFonts w:eastAsia="Calibri" w:hint="cs"/>
          <w:rtl/>
          <w:lang w:bidi="fa-IR"/>
        </w:rPr>
        <w:t>ی</w:t>
      </w:r>
      <w:r w:rsidRPr="003E05AF">
        <w:rPr>
          <w:rFonts w:eastAsia="Calibri" w:hint="eastAsia"/>
          <w:rtl/>
          <w:lang w:bidi="fa-IR"/>
        </w:rPr>
        <w:t>ر</w:t>
      </w:r>
      <w:r w:rsidRPr="003E05AF">
        <w:rPr>
          <w:rFonts w:eastAsia="Calibri"/>
          <w:rtl/>
          <w:lang w:bidi="fa-IR"/>
        </w:rPr>
        <w:t xml:space="preserve"> به</w:t>
      </w:r>
      <w:r w:rsidRPr="003E05AF">
        <w:rPr>
          <w:rFonts w:eastAsia="Calibri" w:hint="cs"/>
          <w:rtl/>
          <w:lang w:bidi="fa-IR"/>
        </w:rPr>
        <w:t>ی</w:t>
      </w:r>
      <w:r w:rsidRPr="003E05AF">
        <w:rPr>
          <w:rFonts w:eastAsia="Calibri" w:hint="eastAsia"/>
          <w:rtl/>
          <w:lang w:bidi="fa-IR"/>
        </w:rPr>
        <w:t>نگ</w:t>
      </w:r>
      <w:r w:rsidRPr="003E05AF">
        <w:rPr>
          <w:rFonts w:eastAsia="Calibri" w:hint="cs"/>
          <w:rtl/>
          <w:lang w:bidi="fa-IR"/>
        </w:rPr>
        <w:t>ی</w:t>
      </w:r>
      <w:r w:rsidRPr="003E05AF">
        <w:rPr>
          <w:rFonts w:eastAsia="Calibri"/>
          <w:rtl/>
          <w:lang w:bidi="fa-IR"/>
        </w:rPr>
        <w:t xml:space="preserve"> م</w:t>
      </w:r>
      <w:r w:rsidRPr="003E05AF">
        <w:rPr>
          <w:rFonts w:eastAsia="Calibri" w:hint="cs"/>
          <w:rtl/>
          <w:lang w:bidi="fa-IR"/>
        </w:rPr>
        <w:t>ی</w:t>
      </w:r>
      <w:r w:rsidRPr="003E05AF">
        <w:rPr>
          <w:rFonts w:eastAsia="Calibri"/>
          <w:rtl/>
          <w:lang w:bidi="fa-IR"/>
        </w:rPr>
        <w:t xml:space="preserve"> شود، درحال</w:t>
      </w:r>
      <w:r w:rsidRPr="003E05AF">
        <w:rPr>
          <w:rFonts w:eastAsia="Calibri" w:hint="cs"/>
          <w:rtl/>
          <w:lang w:bidi="fa-IR"/>
        </w:rPr>
        <w:t>ی</w:t>
      </w:r>
      <w:r w:rsidRPr="003E05AF">
        <w:rPr>
          <w:rFonts w:eastAsia="Calibri"/>
          <w:rtl/>
          <w:lang w:bidi="fa-IR"/>
        </w:rPr>
        <w:t xml:space="preserve"> که ادغام سازي 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تصم</w:t>
      </w:r>
      <w:r w:rsidRPr="003E05AF">
        <w:rPr>
          <w:rFonts w:eastAsia="Calibri" w:hint="cs"/>
          <w:rtl/>
          <w:lang w:bidi="fa-IR"/>
        </w:rPr>
        <w:t>ی</w:t>
      </w:r>
      <w:r w:rsidRPr="003E05AF">
        <w:rPr>
          <w:rFonts w:eastAsia="Calibri" w:hint="eastAsia"/>
          <w:rtl/>
          <w:lang w:bidi="fa-IR"/>
        </w:rPr>
        <w:t>م</w:t>
      </w:r>
      <w:r w:rsidRPr="003E05AF">
        <w:rPr>
          <w:rFonts w:eastAsia="Calibri"/>
          <w:rtl/>
          <w:lang w:bidi="fa-IR"/>
        </w:rPr>
        <w:t xml:space="preserve"> ها در طراح</w:t>
      </w:r>
      <w:r w:rsidRPr="003E05AF">
        <w:rPr>
          <w:rFonts w:eastAsia="Calibri" w:hint="cs"/>
          <w:rtl/>
          <w:lang w:bidi="fa-IR"/>
        </w:rPr>
        <w:t>ی</w:t>
      </w:r>
      <w:r w:rsidRPr="003E05AF">
        <w:rPr>
          <w:rFonts w:eastAsia="Calibri"/>
          <w:rtl/>
          <w:lang w:bidi="fa-IR"/>
        </w:rPr>
        <w:t xml:space="preserve"> </w:t>
      </w:r>
      <w:r w:rsidRPr="003E05AF">
        <w:rPr>
          <w:rFonts w:eastAsia="Calibri" w:hint="cs"/>
          <w:rtl/>
          <w:lang w:bidi="fa-IR"/>
        </w:rPr>
        <w:t>ی</w:t>
      </w:r>
      <w:r w:rsidRPr="003E05AF">
        <w:rPr>
          <w:rFonts w:eastAsia="Calibri" w:hint="eastAsia"/>
          <w:rtl/>
          <w:lang w:bidi="fa-IR"/>
        </w:rPr>
        <w:t>ک</w:t>
      </w:r>
      <w:r w:rsidRPr="003E05AF">
        <w:rPr>
          <w:rFonts w:eastAsia="Calibri"/>
          <w:rtl/>
          <w:lang w:bidi="fa-IR"/>
        </w:rPr>
        <w:t xml:space="preserve">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تأم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حلقه بسته م</w:t>
      </w:r>
      <w:r w:rsidRPr="003E05AF">
        <w:rPr>
          <w:rFonts w:eastAsia="Calibri" w:hint="cs"/>
          <w:rtl/>
          <w:lang w:bidi="fa-IR"/>
        </w:rPr>
        <w:t>ی</w:t>
      </w:r>
      <w:r w:rsidRPr="003E05AF">
        <w:rPr>
          <w:rFonts w:eastAsia="Calibri"/>
          <w:rtl/>
          <w:lang w:bidi="fa-IR"/>
        </w:rPr>
        <w:t xml:space="preserve"> تواند کمک  به سزا</w:t>
      </w:r>
      <w:r w:rsidRPr="003E05AF">
        <w:rPr>
          <w:rFonts w:eastAsia="Calibri" w:hint="cs"/>
          <w:rtl/>
          <w:lang w:bidi="fa-IR"/>
        </w:rPr>
        <w:t>یی</w:t>
      </w:r>
      <w:r w:rsidRPr="003E05AF">
        <w:rPr>
          <w:rFonts w:eastAsia="Calibri"/>
          <w:rtl/>
          <w:lang w:bidi="fa-IR"/>
        </w:rPr>
        <w:t xml:space="preserve"> به مد</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w:t>
      </w:r>
      <w:r w:rsidRPr="003E05AF">
        <w:rPr>
          <w:rFonts w:eastAsia="Calibri" w:hint="cs"/>
          <w:rtl/>
          <w:lang w:bidi="fa-IR"/>
        </w:rPr>
        <w:t>ی</w:t>
      </w:r>
      <w:r w:rsidRPr="003E05AF">
        <w:rPr>
          <w:rFonts w:eastAsia="Calibri" w:hint="eastAsia"/>
          <w:rtl/>
          <w:lang w:bidi="fa-IR"/>
        </w:rPr>
        <w:t>کپارچه</w:t>
      </w:r>
      <w:r w:rsidRPr="003E05AF">
        <w:rPr>
          <w:rFonts w:eastAsia="Calibri"/>
          <w:rtl/>
          <w:lang w:bidi="fa-IR"/>
        </w:rPr>
        <w:t xml:space="preserve">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تأم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کاهش هز</w:t>
      </w:r>
      <w:r w:rsidRPr="003E05AF">
        <w:rPr>
          <w:rFonts w:eastAsia="Calibri" w:hint="cs"/>
          <w:rtl/>
          <w:lang w:bidi="fa-IR"/>
        </w:rPr>
        <w:t>ی</w:t>
      </w:r>
      <w:r w:rsidRPr="003E05AF">
        <w:rPr>
          <w:rFonts w:eastAsia="Calibri" w:hint="eastAsia"/>
          <w:rtl/>
          <w:lang w:bidi="fa-IR"/>
        </w:rPr>
        <w:t>نه‌ها</w:t>
      </w:r>
      <w:r w:rsidRPr="003E05AF">
        <w:rPr>
          <w:rFonts w:eastAsia="Calibri"/>
          <w:rtl/>
          <w:lang w:bidi="fa-IR"/>
        </w:rPr>
        <w:t xml:space="preserve"> ، افزا</w:t>
      </w:r>
      <w:r w:rsidRPr="003E05AF">
        <w:rPr>
          <w:rFonts w:eastAsia="Calibri" w:hint="cs"/>
          <w:rtl/>
          <w:lang w:bidi="fa-IR"/>
        </w:rPr>
        <w:t>ی</w:t>
      </w:r>
      <w:r w:rsidRPr="003E05AF">
        <w:rPr>
          <w:rFonts w:eastAsia="Calibri" w:hint="eastAsia"/>
          <w:rtl/>
          <w:lang w:bidi="fa-IR"/>
        </w:rPr>
        <w:t>ش</w:t>
      </w:r>
      <w:r w:rsidRPr="003E05AF">
        <w:rPr>
          <w:rFonts w:eastAsia="Calibri"/>
          <w:rtl/>
          <w:lang w:bidi="fa-IR"/>
        </w:rPr>
        <w:t xml:space="preserve"> پاسخگو</w:t>
      </w:r>
      <w:r w:rsidRPr="003E05AF">
        <w:rPr>
          <w:rFonts w:eastAsia="Calibri" w:hint="cs"/>
          <w:rtl/>
          <w:lang w:bidi="fa-IR"/>
        </w:rPr>
        <w:t>یی</w:t>
      </w:r>
      <w:r w:rsidRPr="003E05AF">
        <w:rPr>
          <w:rFonts w:eastAsia="Calibri"/>
          <w:rtl/>
          <w:lang w:bidi="fa-IR"/>
        </w:rPr>
        <w:t xml:space="preserve"> و سطح خدمت به مشتر</w:t>
      </w:r>
      <w:r w:rsidRPr="003E05AF">
        <w:rPr>
          <w:rFonts w:eastAsia="Calibri" w:hint="cs"/>
          <w:rtl/>
          <w:lang w:bidi="fa-IR"/>
        </w:rPr>
        <w:t>ی</w:t>
      </w:r>
      <w:r w:rsidRPr="003E05AF">
        <w:rPr>
          <w:rFonts w:eastAsia="Calibri" w:hint="eastAsia"/>
          <w:rtl/>
          <w:lang w:bidi="fa-IR"/>
        </w:rPr>
        <w:t>ان</w:t>
      </w:r>
      <w:r w:rsidRPr="003E05AF">
        <w:rPr>
          <w:rFonts w:eastAsia="Calibri"/>
          <w:rtl/>
          <w:lang w:bidi="fa-IR"/>
        </w:rPr>
        <w:t xml:space="preserve"> کرده باشد</w:t>
      </w:r>
      <w:r w:rsidRPr="003E05AF">
        <w:rPr>
          <w:rFonts w:eastAsia="Calibri" w:hint="cs"/>
          <w:rtl/>
          <w:lang w:bidi="fa-IR"/>
        </w:rPr>
        <w:t>(یانگ</w:t>
      </w:r>
      <w:r w:rsidRPr="003E05AF">
        <w:rPr>
          <w:rStyle w:val="FootnoteReference"/>
          <w:rFonts w:ascii="Calibri" w:eastAsia="Calibri" w:hAnsi="Calibri" w:cs="B Zar"/>
          <w:sz w:val="30"/>
          <w:szCs w:val="30"/>
          <w:rtl/>
          <w:lang w:bidi="fa-IR"/>
        </w:rPr>
        <w:footnoteReference w:id="24"/>
      </w:r>
      <w:r w:rsidRPr="003E05AF">
        <w:rPr>
          <w:rFonts w:eastAsia="Calibri" w:hint="cs"/>
          <w:rtl/>
          <w:lang w:bidi="fa-IR"/>
        </w:rPr>
        <w:t xml:space="preserve"> و همکاران،(2013).</w:t>
      </w:r>
      <w:r w:rsidRPr="003E05AF">
        <w:rPr>
          <w:rFonts w:eastAsia="Calibri"/>
          <w:rtl/>
          <w:lang w:bidi="fa-IR"/>
        </w:rPr>
        <w:t xml:space="preserve"> </w:t>
      </w:r>
    </w:p>
    <w:p w14:paraId="39B40045" w14:textId="77777777" w:rsidR="00EE70E2" w:rsidRPr="003E05AF" w:rsidRDefault="00EE70E2" w:rsidP="00742014">
      <w:pPr>
        <w:pStyle w:val="------"/>
        <w:rPr>
          <w:rFonts w:eastAsia="Calibri"/>
          <w:rtl/>
          <w:lang w:bidi="fa-IR"/>
        </w:rPr>
      </w:pPr>
      <w:r w:rsidRPr="003E05AF">
        <w:rPr>
          <w:rFonts w:eastAsia="Calibri" w:hint="cs"/>
          <w:rtl/>
          <w:lang w:bidi="fa-IR"/>
        </w:rPr>
        <w:t xml:space="preserve">از این رو در این پژوهش </w:t>
      </w:r>
      <w:r w:rsidRPr="003E05AF">
        <w:rPr>
          <w:rFonts w:eastAsia="Calibri"/>
          <w:rtl/>
          <w:lang w:bidi="fa-IR"/>
        </w:rPr>
        <w:t>مد</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تام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پا</w:t>
      </w:r>
      <w:r w:rsidRPr="003E05AF">
        <w:rPr>
          <w:rFonts w:eastAsia="Calibri" w:hint="cs"/>
          <w:rtl/>
          <w:lang w:bidi="fa-IR"/>
        </w:rPr>
        <w:t>ی</w:t>
      </w:r>
      <w:r w:rsidRPr="003E05AF">
        <w:rPr>
          <w:rFonts w:eastAsia="Calibri" w:hint="eastAsia"/>
          <w:rtl/>
          <w:lang w:bidi="fa-IR"/>
        </w:rPr>
        <w:t>دار</w:t>
      </w:r>
      <w:r w:rsidRPr="003E05AF">
        <w:rPr>
          <w:rFonts w:eastAsia="Calibri"/>
          <w:rtl/>
          <w:lang w:bidi="fa-IR"/>
        </w:rPr>
        <w:t xml:space="preserve"> برا</w:t>
      </w:r>
      <w:r w:rsidRPr="003E05AF">
        <w:rPr>
          <w:rFonts w:eastAsia="Calibri" w:hint="cs"/>
          <w:rtl/>
          <w:lang w:bidi="fa-IR"/>
        </w:rPr>
        <w:t>ی</w:t>
      </w:r>
      <w:r w:rsidRPr="003E05AF">
        <w:rPr>
          <w:rFonts w:eastAsia="Calibri"/>
          <w:rtl/>
          <w:lang w:bidi="fa-IR"/>
        </w:rPr>
        <w:t xml:space="preserve"> محصولات فاسد شدن</w:t>
      </w:r>
      <w:r w:rsidRPr="003E05AF">
        <w:rPr>
          <w:rFonts w:eastAsia="Calibri" w:hint="cs"/>
          <w:rtl/>
          <w:lang w:bidi="fa-IR"/>
        </w:rPr>
        <w:t>ی</w:t>
      </w:r>
      <w:r w:rsidRPr="003E05AF">
        <w:rPr>
          <w:rFonts w:eastAsia="Calibri"/>
          <w:rtl/>
          <w:lang w:bidi="fa-IR"/>
        </w:rPr>
        <w:t xml:space="preserve"> در </w:t>
      </w:r>
      <w:r w:rsidRPr="003E05AF">
        <w:rPr>
          <w:rFonts w:eastAsia="Calibri" w:hint="cs"/>
          <w:rtl/>
          <w:lang w:bidi="fa-IR"/>
        </w:rPr>
        <w:t>یک مدل یکپارچه مکان یابی-</w:t>
      </w:r>
      <w:r w:rsidR="001E5E76">
        <w:rPr>
          <w:rFonts w:eastAsia="Calibri" w:hint="cs"/>
          <w:rtl/>
          <w:lang w:bidi="fa-IR"/>
        </w:rPr>
        <w:t xml:space="preserve"> </w:t>
      </w:r>
      <w:r w:rsidRPr="003E05AF">
        <w:rPr>
          <w:rFonts w:eastAsia="Calibri" w:hint="cs"/>
          <w:rtl/>
          <w:lang w:bidi="fa-IR"/>
        </w:rPr>
        <w:t>موجودی-</w:t>
      </w:r>
      <w:r w:rsidR="001E5E76">
        <w:rPr>
          <w:rFonts w:eastAsia="Calibri" w:hint="cs"/>
          <w:rtl/>
          <w:lang w:bidi="fa-IR"/>
        </w:rPr>
        <w:t xml:space="preserve"> </w:t>
      </w:r>
      <w:r w:rsidRPr="003E05AF">
        <w:rPr>
          <w:rFonts w:eastAsia="Calibri" w:hint="cs"/>
          <w:rtl/>
          <w:lang w:bidi="fa-IR"/>
        </w:rPr>
        <w:t>مسیریابی با در نظر گرفتن عدم قطعیت در پارامترهای تقاضا در حالت چند محصولی و چند دوره ای ارائه خواهد شد و برای بررسی اعتبار مدل، در شرکت دامدارا</w:t>
      </w:r>
      <w:r w:rsidRPr="003E05AF">
        <w:rPr>
          <w:rFonts w:eastAsia="Calibri" w:hint="cs"/>
          <w:color w:val="000000" w:themeColor="text1"/>
          <w:rtl/>
          <w:lang w:bidi="fa-IR"/>
        </w:rPr>
        <w:t xml:space="preserve">ن(صنایع لبنی تین) کرج اجرا می شود که </w:t>
      </w:r>
      <w:r w:rsidRPr="003E05AF">
        <w:rPr>
          <w:rFonts w:ascii="Arial" w:hAnsi="Arial"/>
          <w:color w:val="000000" w:themeColor="text1"/>
          <w:shd w:val="clear" w:color="auto" w:fill="FFFFFF"/>
          <w:rtl/>
        </w:rPr>
        <w:t>یکی از بزرگترین و معتبرترین شرکت</w:t>
      </w:r>
      <w:r w:rsidRPr="003E05AF">
        <w:rPr>
          <w:rFonts w:ascii="Arial" w:hAnsi="Arial" w:hint="cs"/>
          <w:color w:val="000000" w:themeColor="text1"/>
          <w:shd w:val="clear" w:color="auto" w:fill="FFFFFF"/>
          <w:rtl/>
        </w:rPr>
        <w:t xml:space="preserve"> </w:t>
      </w:r>
      <w:r w:rsidRPr="003E05AF">
        <w:rPr>
          <w:rFonts w:ascii="Arial" w:hAnsi="Arial"/>
          <w:color w:val="000000" w:themeColor="text1"/>
          <w:shd w:val="clear" w:color="auto" w:fill="FFFFFF"/>
          <w:rtl/>
        </w:rPr>
        <w:t>های تولید کننده محصولات لبنی</w:t>
      </w:r>
      <w:r w:rsidRPr="003E05AF">
        <w:rPr>
          <w:rFonts w:eastAsia="Calibri" w:hint="cs"/>
          <w:color w:val="000000" w:themeColor="text1"/>
          <w:rtl/>
          <w:lang w:bidi="fa-IR"/>
        </w:rPr>
        <w:t xml:space="preserve"> می باشد. </w:t>
      </w:r>
    </w:p>
    <w:p w14:paraId="497B1FD2" w14:textId="77777777" w:rsidR="00EE70E2" w:rsidRPr="003E05AF" w:rsidRDefault="00EE70E2" w:rsidP="00742014">
      <w:pPr>
        <w:pStyle w:val="------"/>
        <w:rPr>
          <w:rtl/>
          <w:lang w:bidi="fa-IR"/>
        </w:rPr>
      </w:pPr>
    </w:p>
    <w:p w14:paraId="1380A371" w14:textId="77777777" w:rsidR="00EE70E2" w:rsidRPr="003E05AF" w:rsidRDefault="003E05AF" w:rsidP="00742014">
      <w:pPr>
        <w:pStyle w:val="-----"/>
        <w:rPr>
          <w:rtl/>
          <w:lang w:bidi="fa-IR"/>
        </w:rPr>
      </w:pPr>
      <w:bookmarkStart w:id="8" w:name="_Toc112332058"/>
      <w:r w:rsidRPr="003E05AF">
        <w:rPr>
          <w:rFonts w:hint="cs"/>
          <w:rtl/>
          <w:lang w:bidi="fa-IR"/>
        </w:rPr>
        <w:t>1-3</w:t>
      </w:r>
      <w:r w:rsidR="00742014">
        <w:rPr>
          <w:rFonts w:hint="cs"/>
          <w:rtl/>
          <w:lang w:bidi="fa-IR"/>
        </w:rPr>
        <w:t>-</w:t>
      </w:r>
      <w:r w:rsidRPr="003E05AF">
        <w:rPr>
          <w:rFonts w:hint="cs"/>
          <w:rtl/>
          <w:lang w:bidi="fa-IR"/>
        </w:rPr>
        <w:t xml:space="preserve"> </w:t>
      </w:r>
      <w:r w:rsidR="00EE70E2" w:rsidRPr="003E05AF">
        <w:rPr>
          <w:rFonts w:hint="cs"/>
          <w:rtl/>
          <w:lang w:bidi="fa-IR"/>
        </w:rPr>
        <w:t>ضرورت انجام تحقیق</w:t>
      </w:r>
      <w:bookmarkEnd w:id="8"/>
    </w:p>
    <w:p w14:paraId="490AEBF5" w14:textId="77777777" w:rsidR="000E0CE6" w:rsidRPr="003E05AF" w:rsidRDefault="000E0CE6" w:rsidP="00742014">
      <w:pPr>
        <w:pStyle w:val="------"/>
        <w:rPr>
          <w:rFonts w:eastAsia="Calibri"/>
          <w:rtl/>
          <w:lang w:bidi="fa-IR"/>
        </w:rPr>
      </w:pP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صنایعی</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مشتری</w:t>
      </w:r>
      <w:r w:rsidRPr="003E05AF">
        <w:rPr>
          <w:rFonts w:eastAsia="Calibri"/>
          <w:rtl/>
          <w:lang w:bidi="fa-IR"/>
        </w:rPr>
        <w:t xml:space="preserve"> </w:t>
      </w:r>
      <w:r w:rsidRPr="003E05AF">
        <w:rPr>
          <w:rFonts w:eastAsia="Calibri" w:hint="cs"/>
          <w:rtl/>
          <w:lang w:bidi="fa-IR"/>
        </w:rPr>
        <w:t>نهایی</w:t>
      </w:r>
      <w:r w:rsidRPr="003E05AF">
        <w:rPr>
          <w:rFonts w:eastAsia="Calibri"/>
          <w:rtl/>
          <w:lang w:bidi="fa-IR"/>
        </w:rPr>
        <w:t xml:space="preserve"> </w:t>
      </w:r>
      <w:r w:rsidRPr="003E05AF">
        <w:rPr>
          <w:rFonts w:eastAsia="Calibri" w:hint="cs"/>
          <w:rtl/>
          <w:lang w:bidi="fa-IR"/>
        </w:rPr>
        <w:t>مواجه</w:t>
      </w:r>
      <w:r w:rsidRPr="003E05AF">
        <w:rPr>
          <w:rFonts w:eastAsia="Calibri"/>
          <w:rtl/>
          <w:lang w:bidi="fa-IR"/>
        </w:rPr>
        <w:t xml:space="preserve"> </w:t>
      </w:r>
      <w:r w:rsidRPr="003E05AF">
        <w:rPr>
          <w:rFonts w:eastAsia="Calibri" w:hint="cs"/>
          <w:rtl/>
          <w:lang w:bidi="fa-IR"/>
        </w:rPr>
        <w:t>هستند،</w:t>
      </w:r>
      <w:r w:rsidRPr="003E05AF">
        <w:rPr>
          <w:rFonts w:eastAsia="Calibri"/>
          <w:rtl/>
          <w:lang w:bidi="fa-IR"/>
        </w:rPr>
        <w:t xml:space="preserve"> </w:t>
      </w:r>
      <w:r w:rsidRPr="003E05AF">
        <w:rPr>
          <w:rFonts w:eastAsia="Calibri" w:hint="cs"/>
          <w:rtl/>
          <w:lang w:bidi="fa-IR"/>
        </w:rPr>
        <w:t>مثل</w:t>
      </w:r>
      <w:r w:rsidRPr="003E05AF">
        <w:rPr>
          <w:rFonts w:eastAsia="Calibri"/>
          <w:rtl/>
          <w:lang w:bidi="fa-IR"/>
        </w:rPr>
        <w:t xml:space="preserve"> </w:t>
      </w:r>
      <w:r w:rsidRPr="003E05AF">
        <w:rPr>
          <w:rFonts w:eastAsia="Calibri" w:hint="cs"/>
          <w:rtl/>
          <w:lang w:bidi="fa-IR"/>
        </w:rPr>
        <w:t>صنعت</w:t>
      </w:r>
      <w:r w:rsidRPr="003E05AF">
        <w:rPr>
          <w:rFonts w:eastAsia="Calibri"/>
          <w:rtl/>
          <w:lang w:bidi="fa-IR"/>
        </w:rPr>
        <w:t xml:space="preserve"> </w:t>
      </w:r>
      <w:r w:rsidRPr="003E05AF">
        <w:rPr>
          <w:rFonts w:eastAsia="Calibri" w:hint="cs"/>
          <w:rtl/>
          <w:lang w:bidi="fa-IR"/>
        </w:rPr>
        <w:t>محصولات</w:t>
      </w:r>
      <w:r w:rsidRPr="003E05AF">
        <w:rPr>
          <w:rFonts w:eastAsia="Calibri"/>
          <w:rtl/>
          <w:lang w:bidi="fa-IR"/>
        </w:rPr>
        <w:t xml:space="preserve"> </w:t>
      </w:r>
      <w:r w:rsidRPr="003E05AF">
        <w:rPr>
          <w:rFonts w:eastAsia="Calibri" w:hint="cs"/>
          <w:rtl/>
          <w:lang w:bidi="fa-IR"/>
        </w:rPr>
        <w:t>مصرفی،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اهمیت</w:t>
      </w:r>
      <w:r w:rsidRPr="003E05AF">
        <w:rPr>
          <w:rFonts w:eastAsia="Calibri"/>
          <w:rtl/>
          <w:lang w:bidi="fa-IR"/>
        </w:rPr>
        <w:t xml:space="preserve"> </w:t>
      </w:r>
      <w:r w:rsidRPr="003E05AF">
        <w:rPr>
          <w:rFonts w:eastAsia="Calibri" w:hint="cs"/>
          <w:rtl/>
          <w:lang w:bidi="fa-IR"/>
        </w:rPr>
        <w:t>زیادی</w:t>
      </w:r>
      <w:r w:rsidRPr="003E05AF">
        <w:rPr>
          <w:rFonts w:eastAsia="Calibri"/>
          <w:rtl/>
          <w:lang w:bidi="fa-IR"/>
        </w:rPr>
        <w:t xml:space="preserve"> </w:t>
      </w:r>
      <w:r w:rsidRPr="003E05AF">
        <w:rPr>
          <w:rFonts w:eastAsia="Calibri" w:hint="cs"/>
          <w:rtl/>
          <w:lang w:bidi="fa-IR"/>
        </w:rPr>
        <w:t>برخوردار</w:t>
      </w:r>
      <w:r w:rsidRPr="003E05AF">
        <w:rPr>
          <w:rFonts w:eastAsia="Calibri"/>
          <w:rtl/>
          <w:lang w:bidi="fa-IR"/>
        </w:rPr>
        <w:t xml:space="preserve"> </w:t>
      </w:r>
      <w:r w:rsidRPr="003E05AF">
        <w:rPr>
          <w:rFonts w:eastAsia="Calibri" w:hint="cs"/>
          <w:rtl/>
          <w:lang w:bidi="fa-IR"/>
        </w:rPr>
        <w:t>است</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چنین</w:t>
      </w:r>
      <w:r w:rsidRPr="003E05AF">
        <w:rPr>
          <w:rFonts w:eastAsia="Calibri"/>
          <w:rtl/>
          <w:lang w:bidi="fa-IR"/>
        </w:rPr>
        <w:t xml:space="preserve"> </w:t>
      </w:r>
      <w:r w:rsidRPr="003E05AF">
        <w:rPr>
          <w:rFonts w:eastAsia="Calibri" w:hint="cs"/>
          <w:rtl/>
          <w:lang w:bidi="fa-IR"/>
        </w:rPr>
        <w:t>صنایعی</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توجه</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رقابتی</w:t>
      </w:r>
      <w:r w:rsidRPr="003E05AF">
        <w:rPr>
          <w:rFonts w:eastAsia="Calibri"/>
          <w:rtl/>
          <w:lang w:bidi="fa-IR"/>
        </w:rPr>
        <w:t xml:space="preserve"> </w:t>
      </w:r>
      <w:r w:rsidRPr="003E05AF">
        <w:rPr>
          <w:rFonts w:eastAsia="Calibri" w:hint="cs"/>
          <w:rtl/>
          <w:lang w:bidi="fa-IR"/>
        </w:rPr>
        <w:t>بودن</w:t>
      </w:r>
      <w:r w:rsidRPr="003E05AF">
        <w:rPr>
          <w:rFonts w:eastAsia="Calibri"/>
          <w:rtl/>
          <w:lang w:bidi="fa-IR"/>
        </w:rPr>
        <w:t xml:space="preserve"> </w:t>
      </w:r>
      <w:r w:rsidRPr="003E05AF">
        <w:rPr>
          <w:rFonts w:eastAsia="Calibri" w:hint="cs"/>
          <w:rtl/>
          <w:lang w:bidi="fa-IR"/>
        </w:rPr>
        <w:t>بازار،</w:t>
      </w:r>
      <w:r w:rsidRPr="003E05AF">
        <w:rPr>
          <w:rFonts w:eastAsia="Calibri"/>
          <w:rtl/>
          <w:lang w:bidi="fa-IR"/>
        </w:rPr>
        <w:t xml:space="preserve"> </w:t>
      </w:r>
      <w:r w:rsidRPr="003E05AF">
        <w:rPr>
          <w:rFonts w:eastAsia="Calibri" w:hint="cs"/>
          <w:rtl/>
          <w:lang w:bidi="fa-IR"/>
        </w:rPr>
        <w:t>وفاداری</w:t>
      </w:r>
      <w:r w:rsidRPr="003E05AF">
        <w:rPr>
          <w:rFonts w:eastAsia="Calibri"/>
          <w:rtl/>
          <w:lang w:bidi="fa-IR"/>
        </w:rPr>
        <w:t xml:space="preserve"> </w:t>
      </w:r>
      <w:r w:rsidRPr="003E05AF">
        <w:rPr>
          <w:rFonts w:eastAsia="Calibri" w:hint="cs"/>
          <w:rtl/>
          <w:lang w:bidi="fa-IR"/>
        </w:rPr>
        <w:t>مشتری</w:t>
      </w:r>
      <w:r w:rsidRPr="003E05AF">
        <w:rPr>
          <w:rFonts w:eastAsia="Calibri"/>
          <w:rtl/>
          <w:lang w:bidi="fa-IR"/>
        </w:rPr>
        <w:t xml:space="preserve"> </w:t>
      </w:r>
      <w:r w:rsidRPr="003E05AF">
        <w:rPr>
          <w:rFonts w:eastAsia="Calibri" w:hint="cs"/>
          <w:rtl/>
          <w:lang w:bidi="fa-IR"/>
        </w:rPr>
        <w:t>رابطه</w:t>
      </w:r>
      <w:r w:rsidRPr="003E05AF">
        <w:rPr>
          <w:rFonts w:eastAsia="Calibri"/>
          <w:rtl/>
          <w:lang w:bidi="fa-IR"/>
        </w:rPr>
        <w:t xml:space="preserve"> </w:t>
      </w:r>
      <w:r w:rsidRPr="003E05AF">
        <w:rPr>
          <w:rFonts w:eastAsia="Calibri" w:hint="cs"/>
          <w:rtl/>
          <w:lang w:bidi="fa-IR"/>
        </w:rPr>
        <w:t>مستقیمی</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قیمت</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دسترسی</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موقع</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کیفیت</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نهایی</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داشت</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عبارت</w:t>
      </w:r>
      <w:r w:rsidRPr="003E05AF">
        <w:rPr>
          <w:rFonts w:eastAsia="Calibri"/>
          <w:rtl/>
          <w:lang w:bidi="fa-IR"/>
        </w:rPr>
        <w:t xml:space="preserve"> </w:t>
      </w:r>
      <w:r w:rsidRPr="003E05AF">
        <w:rPr>
          <w:rFonts w:eastAsia="Calibri" w:hint="cs"/>
          <w:rtl/>
          <w:lang w:bidi="fa-IR"/>
        </w:rPr>
        <w:t>بهتر</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صنایع</w:t>
      </w:r>
      <w:r w:rsidRPr="003E05AF">
        <w:rPr>
          <w:rFonts w:eastAsia="Calibri"/>
          <w:rtl/>
          <w:lang w:bidi="fa-IR"/>
        </w:rPr>
        <w:t xml:space="preserve"> </w:t>
      </w:r>
      <w:r w:rsidRPr="003E05AF">
        <w:rPr>
          <w:rFonts w:eastAsia="Calibri" w:hint="cs"/>
          <w:rtl/>
          <w:lang w:bidi="fa-IR"/>
        </w:rPr>
        <w:t>تقاضا</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صورت</w:t>
      </w:r>
      <w:r w:rsidRPr="003E05AF">
        <w:rPr>
          <w:rFonts w:eastAsia="Calibri"/>
          <w:rtl/>
          <w:lang w:bidi="fa-IR"/>
        </w:rPr>
        <w:t xml:space="preserve"> </w:t>
      </w:r>
      <w:r w:rsidRPr="003E05AF">
        <w:rPr>
          <w:rFonts w:eastAsia="Calibri" w:hint="cs"/>
          <w:rtl/>
          <w:lang w:bidi="fa-IR"/>
        </w:rPr>
        <w:t>فروش</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دست</w:t>
      </w:r>
      <w:r w:rsidRPr="003E05AF">
        <w:rPr>
          <w:rFonts w:eastAsia="Calibri"/>
          <w:rtl/>
          <w:lang w:bidi="fa-IR"/>
        </w:rPr>
        <w:t xml:space="preserve"> </w:t>
      </w:r>
      <w:r w:rsidRPr="003E05AF">
        <w:rPr>
          <w:rFonts w:eastAsia="Calibri" w:hint="cs"/>
          <w:rtl/>
          <w:lang w:bidi="fa-IR"/>
        </w:rPr>
        <w:t>رفته</w:t>
      </w:r>
      <w:r w:rsidRPr="003E05AF">
        <w:rPr>
          <w:rFonts w:eastAsia="Calibri"/>
          <w:rtl/>
          <w:lang w:bidi="fa-IR"/>
        </w:rPr>
        <w:t xml:space="preserve"> </w:t>
      </w:r>
      <w:r w:rsidRPr="003E05AF">
        <w:rPr>
          <w:rFonts w:eastAsia="Calibri" w:hint="cs"/>
          <w:rtl/>
          <w:lang w:bidi="fa-IR"/>
        </w:rPr>
        <w:t>لحاظ</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گردد،</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همین</w:t>
      </w:r>
      <w:r w:rsidRPr="003E05AF">
        <w:rPr>
          <w:rFonts w:eastAsia="Calibri"/>
          <w:rtl/>
          <w:lang w:bidi="fa-IR"/>
        </w:rPr>
        <w:t xml:space="preserve"> </w:t>
      </w:r>
      <w:r w:rsidRPr="003E05AF">
        <w:rPr>
          <w:rFonts w:eastAsia="Calibri" w:hint="cs"/>
          <w:rtl/>
          <w:lang w:bidi="fa-IR"/>
        </w:rPr>
        <w:t>علت</w:t>
      </w:r>
      <w:r w:rsidRPr="003E05AF">
        <w:rPr>
          <w:rFonts w:eastAsia="Calibri"/>
          <w:rtl/>
          <w:lang w:bidi="fa-IR"/>
        </w:rPr>
        <w:t xml:space="preserve"> </w:t>
      </w:r>
      <w:r w:rsidRPr="003E05AF">
        <w:rPr>
          <w:rFonts w:eastAsia="Calibri" w:hint="cs"/>
          <w:rtl/>
          <w:lang w:bidi="fa-IR"/>
        </w:rPr>
        <w:t>یکی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نکاتی</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تضمین</w:t>
      </w:r>
      <w:r w:rsidRPr="003E05AF">
        <w:rPr>
          <w:rFonts w:eastAsia="Calibri"/>
          <w:rtl/>
          <w:lang w:bidi="fa-IR"/>
        </w:rPr>
        <w:t xml:space="preserve"> </w:t>
      </w:r>
      <w:r w:rsidRPr="003E05AF">
        <w:rPr>
          <w:rFonts w:eastAsia="Calibri" w:hint="cs"/>
          <w:rtl/>
          <w:lang w:bidi="fa-IR"/>
        </w:rPr>
        <w:t>کننده</w:t>
      </w:r>
      <w:r w:rsidRPr="003E05AF">
        <w:rPr>
          <w:rFonts w:eastAsia="Calibri"/>
          <w:rtl/>
          <w:lang w:bidi="fa-IR"/>
        </w:rPr>
        <w:t xml:space="preserve"> </w:t>
      </w:r>
      <w:r w:rsidRPr="003E05AF">
        <w:rPr>
          <w:rFonts w:eastAsia="Calibri" w:hint="cs"/>
          <w:rtl/>
          <w:lang w:bidi="fa-IR"/>
        </w:rPr>
        <w:t>سود</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بود</w:t>
      </w:r>
      <w:r w:rsidRPr="003E05AF">
        <w:rPr>
          <w:rFonts w:eastAsia="Calibri"/>
          <w:rtl/>
          <w:lang w:bidi="fa-IR"/>
        </w:rPr>
        <w:t xml:space="preserve"> </w:t>
      </w:r>
      <w:r w:rsidRPr="003E05AF">
        <w:rPr>
          <w:rFonts w:eastAsia="Calibri" w:hint="cs"/>
          <w:rtl/>
          <w:lang w:bidi="fa-IR"/>
        </w:rPr>
        <w:t>پاسخ</w:t>
      </w:r>
      <w:r w:rsidRPr="003E05AF">
        <w:rPr>
          <w:rFonts w:eastAsia="Calibri"/>
          <w:rtl/>
          <w:lang w:bidi="fa-IR"/>
        </w:rPr>
        <w:t xml:space="preserve"> </w:t>
      </w:r>
      <w:r w:rsidRPr="003E05AF">
        <w:rPr>
          <w:rFonts w:eastAsia="Calibri" w:hint="cs"/>
          <w:rtl/>
          <w:lang w:bidi="fa-IR"/>
        </w:rPr>
        <w:t>گویی</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موقع</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بهترین</w:t>
      </w:r>
      <w:r w:rsidRPr="003E05AF">
        <w:rPr>
          <w:rFonts w:eastAsia="Calibri"/>
          <w:rtl/>
          <w:lang w:bidi="fa-IR"/>
        </w:rPr>
        <w:t xml:space="preserve"> </w:t>
      </w:r>
      <w:r w:rsidRPr="003E05AF">
        <w:rPr>
          <w:rFonts w:eastAsia="Calibri" w:hint="cs"/>
          <w:rtl/>
          <w:lang w:bidi="fa-IR"/>
        </w:rPr>
        <w:t>کیفیت</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کمترین</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تقاضای</w:t>
      </w:r>
      <w:r w:rsidRPr="003E05AF">
        <w:rPr>
          <w:rFonts w:eastAsia="Calibri"/>
          <w:rtl/>
          <w:lang w:bidi="fa-IR"/>
        </w:rPr>
        <w:t xml:space="preserve"> </w:t>
      </w:r>
      <w:r w:rsidRPr="003E05AF">
        <w:rPr>
          <w:rFonts w:eastAsia="Calibri" w:hint="cs"/>
          <w:rtl/>
          <w:lang w:bidi="fa-IR"/>
        </w:rPr>
        <w:t>مشتریان</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باشد</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سال</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اخیر</w:t>
      </w:r>
      <w:r w:rsidRPr="003E05AF">
        <w:rPr>
          <w:rFonts w:eastAsia="Calibri"/>
          <w:rtl/>
          <w:lang w:bidi="fa-IR"/>
        </w:rPr>
        <w:t xml:space="preserve"> </w:t>
      </w:r>
      <w:r w:rsidRPr="003E05AF">
        <w:rPr>
          <w:rFonts w:eastAsia="Calibri" w:hint="cs"/>
          <w:rtl/>
          <w:lang w:bidi="fa-IR"/>
        </w:rPr>
        <w:t>محققانی</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بررسی</w:t>
      </w:r>
      <w:r w:rsidRPr="003E05AF">
        <w:rPr>
          <w:rFonts w:eastAsia="Calibri"/>
          <w:rtl/>
          <w:lang w:bidi="fa-IR"/>
        </w:rPr>
        <w:t xml:space="preserve"> </w:t>
      </w:r>
      <w:r w:rsidRPr="003E05AF">
        <w:rPr>
          <w:rFonts w:eastAsia="Calibri" w:hint="cs"/>
          <w:rtl/>
          <w:lang w:bidi="fa-IR"/>
        </w:rPr>
        <w:t>مسائل</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پرداخته</w:t>
      </w:r>
      <w:r w:rsidRPr="003E05AF">
        <w:rPr>
          <w:rFonts w:eastAsia="Calibri"/>
          <w:rtl/>
          <w:lang w:bidi="fa-IR"/>
        </w:rPr>
        <w:t xml:space="preserve"> </w:t>
      </w:r>
      <w:r w:rsidRPr="003E05AF">
        <w:rPr>
          <w:rFonts w:eastAsia="Calibri" w:hint="cs"/>
          <w:rtl/>
          <w:lang w:bidi="fa-IR"/>
        </w:rPr>
        <w:t>اند</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وجود</w:t>
      </w:r>
      <w:r w:rsidRPr="003E05AF">
        <w:rPr>
          <w:rFonts w:eastAsia="Calibri"/>
          <w:rtl/>
          <w:lang w:bidi="fa-IR"/>
        </w:rPr>
        <w:t xml:space="preserve"> </w:t>
      </w:r>
      <w:r w:rsidRPr="003E05AF">
        <w:rPr>
          <w:rFonts w:eastAsia="Calibri" w:hint="cs"/>
          <w:rtl/>
          <w:lang w:bidi="fa-IR"/>
        </w:rPr>
        <w:t>همچنان</w:t>
      </w:r>
      <w:r w:rsidRPr="003E05AF">
        <w:rPr>
          <w:rFonts w:eastAsia="Calibri"/>
          <w:rtl/>
          <w:lang w:bidi="fa-IR"/>
        </w:rPr>
        <w:t xml:space="preserve"> </w:t>
      </w:r>
      <w:r w:rsidRPr="003E05AF">
        <w:rPr>
          <w:rFonts w:eastAsia="Calibri" w:hint="cs"/>
          <w:rtl/>
          <w:lang w:bidi="fa-IR"/>
        </w:rPr>
        <w:t>نقاط</w:t>
      </w:r>
      <w:r w:rsidRPr="003E05AF">
        <w:rPr>
          <w:rFonts w:eastAsia="Calibri"/>
          <w:rtl/>
          <w:lang w:bidi="fa-IR"/>
        </w:rPr>
        <w:t xml:space="preserve"> </w:t>
      </w:r>
      <w:r w:rsidRPr="003E05AF">
        <w:rPr>
          <w:rFonts w:eastAsia="Calibri" w:hint="cs"/>
          <w:rtl/>
          <w:lang w:bidi="fa-IR"/>
        </w:rPr>
        <w:t>بسیاری</w:t>
      </w:r>
      <w:r w:rsidRPr="003E05AF">
        <w:rPr>
          <w:rFonts w:eastAsia="Calibri"/>
          <w:rtl/>
          <w:lang w:bidi="fa-IR"/>
        </w:rPr>
        <w:t xml:space="preserve"> </w:t>
      </w:r>
      <w:r w:rsidRPr="003E05AF">
        <w:rPr>
          <w:rFonts w:eastAsia="Calibri" w:hint="cs"/>
          <w:rtl/>
          <w:lang w:bidi="fa-IR"/>
        </w:rPr>
        <w:t>وجود</w:t>
      </w:r>
      <w:r w:rsidRPr="003E05AF">
        <w:rPr>
          <w:rFonts w:eastAsia="Calibri"/>
          <w:rtl/>
          <w:lang w:bidi="fa-IR"/>
        </w:rPr>
        <w:t xml:space="preserve"> </w:t>
      </w:r>
      <w:r w:rsidRPr="003E05AF">
        <w:rPr>
          <w:rFonts w:eastAsia="Calibri" w:hint="cs"/>
          <w:rtl/>
          <w:lang w:bidi="fa-IR"/>
        </w:rPr>
        <w:t>دارد</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دید</w:t>
      </w:r>
      <w:r w:rsidRPr="003E05AF">
        <w:rPr>
          <w:rFonts w:eastAsia="Calibri"/>
          <w:rtl/>
          <w:lang w:bidi="fa-IR"/>
        </w:rPr>
        <w:t xml:space="preserve"> </w:t>
      </w:r>
      <w:r w:rsidRPr="003E05AF">
        <w:rPr>
          <w:rFonts w:eastAsia="Calibri" w:hint="cs"/>
          <w:rtl/>
          <w:lang w:bidi="fa-IR"/>
        </w:rPr>
        <w:t>محققان</w:t>
      </w:r>
      <w:r w:rsidRPr="003E05AF">
        <w:rPr>
          <w:rFonts w:eastAsia="Calibri"/>
          <w:rtl/>
          <w:lang w:bidi="fa-IR"/>
        </w:rPr>
        <w:t xml:space="preserve"> </w:t>
      </w:r>
      <w:r w:rsidRPr="003E05AF">
        <w:rPr>
          <w:rFonts w:eastAsia="Calibri" w:hint="cs"/>
          <w:rtl/>
          <w:lang w:bidi="fa-IR"/>
        </w:rPr>
        <w:t>دور</w:t>
      </w:r>
      <w:r w:rsidRPr="003E05AF">
        <w:rPr>
          <w:rFonts w:eastAsia="Calibri"/>
          <w:rtl/>
          <w:lang w:bidi="fa-IR"/>
        </w:rPr>
        <w:t xml:space="preserve"> </w:t>
      </w:r>
      <w:r w:rsidRPr="003E05AF">
        <w:rPr>
          <w:rFonts w:eastAsia="Calibri" w:hint="cs"/>
          <w:rtl/>
          <w:lang w:bidi="fa-IR"/>
        </w:rPr>
        <w:t>مانده</w:t>
      </w:r>
      <w:r w:rsidRPr="003E05AF">
        <w:rPr>
          <w:rFonts w:eastAsia="Calibri"/>
          <w:rtl/>
          <w:lang w:bidi="fa-IR"/>
        </w:rPr>
        <w:t xml:space="preserve"> </w:t>
      </w:r>
      <w:r w:rsidRPr="003E05AF">
        <w:rPr>
          <w:rFonts w:eastAsia="Calibri" w:hint="cs"/>
          <w:rtl/>
          <w:lang w:bidi="fa-IR"/>
        </w:rPr>
        <w:t>است</w:t>
      </w:r>
      <w:r w:rsidRPr="003E05AF">
        <w:rPr>
          <w:rFonts w:eastAsia="Calibri"/>
          <w:rtl/>
          <w:lang w:bidi="fa-IR"/>
        </w:rPr>
        <w:t xml:space="preserve">. </w:t>
      </w:r>
      <w:r w:rsidRPr="003E05AF">
        <w:rPr>
          <w:rFonts w:eastAsia="Calibri" w:hint="cs"/>
          <w:rtl/>
          <w:lang w:bidi="fa-IR"/>
        </w:rPr>
        <w:t>یکی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موضوعات، در</w:t>
      </w:r>
      <w:r w:rsidRPr="003E05AF">
        <w:rPr>
          <w:rFonts w:eastAsia="Calibri"/>
          <w:rtl/>
          <w:lang w:bidi="fa-IR"/>
        </w:rPr>
        <w:t xml:space="preserve"> </w:t>
      </w:r>
      <w:r w:rsidRPr="003E05AF">
        <w:rPr>
          <w:rFonts w:eastAsia="Calibri" w:hint="cs"/>
          <w:rtl/>
          <w:lang w:bidi="fa-IR"/>
        </w:rPr>
        <w:t>نظر</w:t>
      </w:r>
      <w:r w:rsidRPr="003E05AF">
        <w:rPr>
          <w:rFonts w:eastAsia="Calibri"/>
          <w:rtl/>
          <w:lang w:bidi="fa-IR"/>
        </w:rPr>
        <w:t xml:space="preserve"> </w:t>
      </w:r>
      <w:r w:rsidRPr="003E05AF">
        <w:rPr>
          <w:rFonts w:eastAsia="Calibri" w:hint="cs"/>
          <w:rtl/>
          <w:lang w:bidi="fa-IR"/>
        </w:rPr>
        <w:t>گرفتن</w:t>
      </w:r>
      <w:r w:rsidRPr="003E05AF">
        <w:rPr>
          <w:rFonts w:eastAsia="Calibri"/>
          <w:rtl/>
          <w:lang w:bidi="fa-IR"/>
        </w:rPr>
        <w:t xml:space="preserve"> </w:t>
      </w:r>
      <w:r w:rsidRPr="003E05AF">
        <w:rPr>
          <w:rFonts w:eastAsia="Calibri" w:hint="cs"/>
          <w:rtl/>
          <w:lang w:bidi="fa-IR"/>
        </w:rPr>
        <w:t>فرض</w:t>
      </w:r>
      <w:r w:rsidRPr="003E05AF">
        <w:rPr>
          <w:rFonts w:eastAsia="Calibri"/>
          <w:rtl/>
          <w:lang w:bidi="fa-IR"/>
        </w:rPr>
        <w:t xml:space="preserve"> </w:t>
      </w:r>
      <w:r w:rsidRPr="003E05AF">
        <w:rPr>
          <w:rFonts w:eastAsia="Calibri" w:hint="cs"/>
          <w:rtl/>
          <w:lang w:bidi="fa-IR"/>
        </w:rPr>
        <w:t>فسادپذیری</w:t>
      </w:r>
      <w:r w:rsidRPr="003E05AF">
        <w:rPr>
          <w:rFonts w:eastAsia="Calibri"/>
          <w:rtl/>
          <w:lang w:bidi="fa-IR"/>
        </w:rPr>
        <w:t xml:space="preserve"> </w:t>
      </w:r>
      <w:r w:rsidRPr="003E05AF">
        <w:rPr>
          <w:rFonts w:eastAsia="Calibri" w:hint="cs"/>
          <w:rtl/>
          <w:lang w:bidi="fa-IR"/>
        </w:rPr>
        <w:t>کالا</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مدل</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lastRenderedPageBreak/>
        <w:t>یابی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شبکه</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چند</w:t>
      </w:r>
      <w:r w:rsidRPr="003E05AF">
        <w:rPr>
          <w:rFonts w:eastAsia="Calibri"/>
          <w:rtl/>
          <w:lang w:bidi="fa-IR"/>
        </w:rPr>
        <w:t xml:space="preserve"> </w:t>
      </w:r>
      <w:r w:rsidRPr="003E05AF">
        <w:rPr>
          <w:rFonts w:eastAsia="Calibri" w:hint="cs"/>
          <w:rtl/>
          <w:lang w:bidi="fa-IR"/>
        </w:rPr>
        <w:t>سطحی</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نظر</w:t>
      </w:r>
      <w:r w:rsidRPr="003E05AF">
        <w:rPr>
          <w:rFonts w:eastAsia="Calibri"/>
          <w:rtl/>
          <w:lang w:bidi="fa-IR"/>
        </w:rPr>
        <w:t xml:space="preserve"> </w:t>
      </w:r>
      <w:r w:rsidRPr="003E05AF">
        <w:rPr>
          <w:rFonts w:eastAsia="Calibri" w:hint="cs"/>
          <w:rtl/>
          <w:lang w:bidi="fa-IR"/>
        </w:rPr>
        <w:t>گرفتن</w:t>
      </w:r>
      <w:r w:rsidRPr="003E05AF">
        <w:rPr>
          <w:rFonts w:eastAsia="Calibri"/>
          <w:rtl/>
          <w:lang w:bidi="fa-IR"/>
        </w:rPr>
        <w:t xml:space="preserve"> </w:t>
      </w:r>
      <w:r w:rsidRPr="003E05AF">
        <w:rPr>
          <w:rFonts w:eastAsia="Calibri" w:hint="cs"/>
          <w:rtl/>
          <w:lang w:bidi="fa-IR"/>
        </w:rPr>
        <w:t>تقاضای</w:t>
      </w:r>
      <w:r w:rsidRPr="003E05AF">
        <w:rPr>
          <w:rFonts w:eastAsia="Calibri"/>
          <w:rtl/>
          <w:lang w:bidi="fa-IR"/>
        </w:rPr>
        <w:t xml:space="preserve"> </w:t>
      </w:r>
      <w:r w:rsidRPr="003E05AF">
        <w:rPr>
          <w:rFonts w:eastAsia="Calibri" w:hint="cs"/>
          <w:rtl/>
          <w:lang w:bidi="fa-IR"/>
        </w:rPr>
        <w:t>احتمالی</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باشد. امروزه</w:t>
      </w:r>
      <w:r w:rsidRPr="003E05AF">
        <w:rPr>
          <w:rFonts w:eastAsia="Calibri"/>
          <w:rtl/>
          <w:lang w:bidi="fa-IR"/>
        </w:rPr>
        <w:t xml:space="preserve"> </w:t>
      </w:r>
      <w:r w:rsidRPr="003E05AF">
        <w:rPr>
          <w:rFonts w:eastAsia="Calibri" w:hint="cs"/>
          <w:rtl/>
          <w:lang w:bidi="fa-IR"/>
        </w:rPr>
        <w:t>پژوهشگران</w:t>
      </w:r>
      <w:r w:rsidRPr="003E05AF">
        <w:rPr>
          <w:rFonts w:eastAsia="Calibri"/>
          <w:rtl/>
          <w:lang w:bidi="fa-IR"/>
        </w:rPr>
        <w:t xml:space="preserve"> </w:t>
      </w:r>
      <w:r w:rsidRPr="003E05AF">
        <w:rPr>
          <w:rFonts w:eastAsia="Calibri" w:hint="cs"/>
          <w:rtl/>
          <w:lang w:bidi="fa-IR"/>
        </w:rPr>
        <w:t>بسیاری</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نتیجه</w:t>
      </w:r>
      <w:r w:rsidRPr="003E05AF">
        <w:rPr>
          <w:rFonts w:eastAsia="Calibri"/>
          <w:rtl/>
          <w:lang w:bidi="fa-IR"/>
        </w:rPr>
        <w:t xml:space="preserve"> </w:t>
      </w:r>
      <w:r w:rsidRPr="003E05AF">
        <w:rPr>
          <w:rFonts w:eastAsia="Calibri" w:hint="cs"/>
          <w:rtl/>
          <w:lang w:bidi="fa-IR"/>
        </w:rPr>
        <w:t>رسیده</w:t>
      </w:r>
      <w:r w:rsidRPr="003E05AF">
        <w:rPr>
          <w:rFonts w:eastAsia="Calibri"/>
          <w:rtl/>
          <w:lang w:bidi="fa-IR"/>
        </w:rPr>
        <w:t xml:space="preserve"> </w:t>
      </w:r>
      <w:r w:rsidRPr="003E05AF">
        <w:rPr>
          <w:rFonts w:eastAsia="Calibri" w:hint="cs"/>
          <w:rtl/>
          <w:lang w:bidi="fa-IR"/>
        </w:rPr>
        <w:t>اند</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لحاظ</w:t>
      </w:r>
      <w:r w:rsidRPr="003E05AF">
        <w:rPr>
          <w:rFonts w:eastAsia="Calibri"/>
          <w:rtl/>
          <w:lang w:bidi="fa-IR"/>
        </w:rPr>
        <w:t xml:space="preserve"> </w:t>
      </w:r>
      <w:r w:rsidRPr="003E05AF">
        <w:rPr>
          <w:rFonts w:eastAsia="Calibri" w:hint="cs"/>
          <w:rtl/>
          <w:lang w:bidi="fa-IR"/>
        </w:rPr>
        <w:t>نمودن</w:t>
      </w:r>
      <w:r w:rsidRPr="003E05AF">
        <w:rPr>
          <w:rFonts w:eastAsia="Calibri"/>
          <w:rtl/>
          <w:lang w:bidi="fa-IR"/>
        </w:rPr>
        <w:t xml:space="preserve"> </w:t>
      </w:r>
      <w:r w:rsidRPr="003E05AF">
        <w:rPr>
          <w:rFonts w:eastAsia="Calibri" w:hint="cs"/>
          <w:rtl/>
          <w:lang w:bidi="fa-IR"/>
        </w:rPr>
        <w:t>هم</w:t>
      </w:r>
      <w:r w:rsidRPr="003E05AF">
        <w:rPr>
          <w:rFonts w:eastAsia="Calibri"/>
          <w:rtl/>
          <w:lang w:bidi="fa-IR"/>
        </w:rPr>
        <w:t xml:space="preserve"> </w:t>
      </w:r>
      <w:r w:rsidRPr="003E05AF">
        <w:rPr>
          <w:rFonts w:eastAsia="Calibri" w:hint="cs"/>
          <w:rtl/>
          <w:lang w:bidi="fa-IR"/>
        </w:rPr>
        <w:t>زمان</w:t>
      </w:r>
      <w:r w:rsidRPr="003E05AF">
        <w:rPr>
          <w:rFonts w:eastAsia="Calibri"/>
          <w:rtl/>
          <w:lang w:bidi="fa-IR"/>
        </w:rPr>
        <w:t xml:space="preserve"> </w:t>
      </w:r>
      <w:r w:rsidRPr="003E05AF">
        <w:rPr>
          <w:rFonts w:eastAsia="Calibri" w:hint="cs"/>
          <w:rtl/>
          <w:lang w:bidi="fa-IR"/>
        </w:rPr>
        <w:t>مسائل</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تخصيص،</w:t>
      </w:r>
      <w:r w:rsidRPr="003E05AF">
        <w:rPr>
          <w:rFonts w:eastAsia="Calibri"/>
          <w:rtl/>
          <w:lang w:bidi="fa-IR"/>
        </w:rPr>
        <w:t xml:space="preserve"> </w:t>
      </w:r>
      <w:r w:rsidRPr="003E05AF">
        <w:rPr>
          <w:rFonts w:eastAsia="Calibri" w:hint="cs"/>
          <w:rtl/>
          <w:lang w:bidi="fa-IR"/>
        </w:rPr>
        <w:t>مسیر</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تصمیمات</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یک</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نقش</w:t>
      </w:r>
      <w:r w:rsidRPr="003E05AF">
        <w:rPr>
          <w:rFonts w:eastAsia="Calibri"/>
          <w:rtl/>
          <w:lang w:bidi="fa-IR"/>
        </w:rPr>
        <w:t xml:space="preserve"> </w:t>
      </w:r>
      <w:r w:rsidRPr="003E05AF">
        <w:rPr>
          <w:rFonts w:eastAsia="Calibri" w:hint="cs"/>
          <w:rtl/>
          <w:lang w:bidi="fa-IR"/>
        </w:rPr>
        <w:t>بسزایی</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کاهش</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مربوطه</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داشت که</w:t>
      </w:r>
      <w:r w:rsidRPr="003E05AF">
        <w:rPr>
          <w:rFonts w:eastAsia="Calibri"/>
          <w:rtl/>
          <w:lang w:bidi="fa-IR"/>
        </w:rPr>
        <w:t xml:space="preserve"> </w:t>
      </w:r>
      <w:r w:rsidRPr="003E05AF">
        <w:rPr>
          <w:rFonts w:eastAsia="Calibri" w:hint="cs"/>
          <w:rtl/>
          <w:lang w:bidi="fa-IR"/>
        </w:rPr>
        <w:t>باعث</w:t>
      </w:r>
      <w:r w:rsidRPr="003E05AF">
        <w:rPr>
          <w:rFonts w:eastAsia="Calibri"/>
          <w:rtl/>
          <w:lang w:bidi="fa-IR"/>
        </w:rPr>
        <w:t xml:space="preserve"> </w:t>
      </w:r>
      <w:r w:rsidRPr="003E05AF">
        <w:rPr>
          <w:rFonts w:eastAsia="Calibri" w:hint="cs"/>
          <w:rtl/>
          <w:lang w:bidi="fa-IR"/>
        </w:rPr>
        <w:t>افزایش</w:t>
      </w:r>
      <w:r w:rsidRPr="003E05AF">
        <w:rPr>
          <w:rFonts w:eastAsia="Calibri"/>
          <w:rtl/>
          <w:lang w:bidi="fa-IR"/>
        </w:rPr>
        <w:t xml:space="preserve"> </w:t>
      </w:r>
      <w:r w:rsidRPr="003E05AF">
        <w:rPr>
          <w:rFonts w:eastAsia="Calibri" w:hint="cs"/>
          <w:rtl/>
          <w:lang w:bidi="fa-IR"/>
        </w:rPr>
        <w:t>توان</w:t>
      </w:r>
      <w:r w:rsidRPr="003E05AF">
        <w:rPr>
          <w:rFonts w:eastAsia="Calibri"/>
          <w:rtl/>
          <w:lang w:bidi="fa-IR"/>
        </w:rPr>
        <w:t xml:space="preserve"> </w:t>
      </w:r>
      <w:r w:rsidRPr="003E05AF">
        <w:rPr>
          <w:rFonts w:eastAsia="Calibri" w:hint="cs"/>
          <w:rtl/>
          <w:lang w:bidi="fa-IR"/>
        </w:rPr>
        <w:t>رقابتی</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بود.</w:t>
      </w:r>
    </w:p>
    <w:p w14:paraId="430B01E7" w14:textId="77777777" w:rsidR="000E0CE6" w:rsidRPr="003E05AF" w:rsidRDefault="000E0CE6" w:rsidP="00742014">
      <w:pPr>
        <w:pStyle w:val="------"/>
        <w:rPr>
          <w:rFonts w:eastAsia="Calibri"/>
          <w:rtl/>
          <w:lang w:bidi="fa-IR"/>
        </w:rPr>
      </w:pPr>
      <w:r w:rsidRPr="003E05AF">
        <w:rPr>
          <w:rFonts w:eastAsia="Calibri" w:hint="cs"/>
          <w:rtl/>
        </w:rPr>
        <w:t xml:space="preserve">همچنین </w:t>
      </w:r>
      <w:r w:rsidRPr="003E05AF">
        <w:rPr>
          <w:rFonts w:eastAsia="Calibri"/>
          <w:rtl/>
        </w:rPr>
        <w:t>پایداری در مدیریت زنجیره تأمین به یک الزام برای کسب و کارها تبدیل شده و توجه زیاد دانشگاهیان و صنایع را به خود جلب کرده است (آرمینتزی و مینیس</w:t>
      </w:r>
      <w:r w:rsidRPr="003E05AF">
        <w:rPr>
          <w:rStyle w:val="FootnoteReference"/>
          <w:rFonts w:ascii="Calibri" w:eastAsia="Calibri" w:hAnsi="Calibri" w:cs="B Zar"/>
          <w:sz w:val="30"/>
          <w:szCs w:val="30"/>
          <w:rtl/>
        </w:rPr>
        <w:footnoteReference w:id="25"/>
      </w:r>
      <w:r w:rsidRPr="003E05AF">
        <w:rPr>
          <w:rFonts w:eastAsia="Calibri"/>
          <w:rtl/>
        </w:rPr>
        <w:t xml:space="preserve">، </w:t>
      </w:r>
      <w:r w:rsidRPr="003E05AF">
        <w:rPr>
          <w:rFonts w:eastAsia="Calibri"/>
          <w:rtl/>
          <w:lang w:bidi="fa-IR"/>
        </w:rPr>
        <w:t xml:space="preserve">۲۰۱۷). </w:t>
      </w:r>
      <w:r w:rsidRPr="003E05AF">
        <w:rPr>
          <w:rFonts w:eastAsia="Calibri"/>
          <w:rtl/>
        </w:rPr>
        <w:t>کوشش برای ادغام مسائل پایداری در مدیریت زنجیره تأمین به روش های مختلفی، از جمله زنجیره تأمین سبز و زنجیره تأمین پایدار انجام شده است که به دنبال توجه به مسائل اقتصادی، محیطی و اجتماعی در زنجیره تأمین است. مشارکت بخش های مختلف برای ایجاد ارزش افزوده برای مشتری، تعاملات برنده برنده برای همه اعضای زنجیره به وجود می آورد (محمد</w:t>
      </w:r>
      <w:r w:rsidRPr="003E05AF">
        <w:rPr>
          <w:rStyle w:val="FootnoteReference"/>
          <w:rFonts w:ascii="Calibri" w:eastAsia="Calibri" w:hAnsi="Calibri" w:cs="B Zar"/>
          <w:sz w:val="30"/>
          <w:szCs w:val="30"/>
          <w:rtl/>
        </w:rPr>
        <w:footnoteReference w:id="26"/>
      </w:r>
      <w:r w:rsidRPr="003E05AF">
        <w:rPr>
          <w:rFonts w:eastAsia="Calibri"/>
          <w:rtl/>
        </w:rPr>
        <w:t xml:space="preserve"> و همکاران، </w:t>
      </w:r>
      <w:r w:rsidRPr="003E05AF">
        <w:rPr>
          <w:rFonts w:eastAsia="Calibri"/>
          <w:rtl/>
          <w:lang w:bidi="fa-IR"/>
        </w:rPr>
        <w:t xml:space="preserve">۲۰۱۷). </w:t>
      </w:r>
      <w:r w:rsidRPr="003E05AF">
        <w:rPr>
          <w:rFonts w:eastAsia="Calibri" w:hint="cs"/>
          <w:rtl/>
          <w:lang w:bidi="fa-IR"/>
        </w:rPr>
        <w:t>یکی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مسائل</w:t>
      </w:r>
      <w:r w:rsidRPr="003E05AF">
        <w:rPr>
          <w:rFonts w:eastAsia="Calibri"/>
          <w:rtl/>
          <w:lang w:bidi="fa-IR"/>
        </w:rPr>
        <w:t xml:space="preserve"> </w:t>
      </w:r>
      <w:r w:rsidRPr="003E05AF">
        <w:rPr>
          <w:rFonts w:eastAsia="Calibri" w:hint="cs"/>
          <w:rtl/>
          <w:lang w:bidi="fa-IR"/>
        </w:rPr>
        <w:t>پر</w:t>
      </w:r>
      <w:r w:rsidRPr="003E05AF">
        <w:rPr>
          <w:rFonts w:eastAsia="Calibri"/>
          <w:rtl/>
          <w:lang w:bidi="fa-IR"/>
        </w:rPr>
        <w:t xml:space="preserve"> </w:t>
      </w:r>
      <w:r w:rsidRPr="003E05AF">
        <w:rPr>
          <w:rFonts w:eastAsia="Calibri" w:hint="cs"/>
          <w:rtl/>
          <w:lang w:bidi="fa-IR"/>
        </w:rPr>
        <w:t>کاربرد</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دنیای</w:t>
      </w:r>
      <w:r w:rsidRPr="003E05AF">
        <w:rPr>
          <w:rFonts w:eastAsia="Calibri"/>
          <w:rtl/>
          <w:lang w:bidi="fa-IR"/>
        </w:rPr>
        <w:t xml:space="preserve"> </w:t>
      </w:r>
      <w:r w:rsidRPr="003E05AF">
        <w:rPr>
          <w:rFonts w:eastAsia="Calibri" w:hint="cs"/>
          <w:rtl/>
          <w:lang w:bidi="fa-IR"/>
        </w:rPr>
        <w:t>واقعی</w:t>
      </w:r>
      <w:r w:rsidRPr="003E05AF">
        <w:rPr>
          <w:rFonts w:eastAsia="Calibri"/>
          <w:rtl/>
          <w:lang w:bidi="fa-IR"/>
        </w:rPr>
        <w:t xml:space="preserve"> </w:t>
      </w:r>
      <w:r w:rsidRPr="003E05AF">
        <w:rPr>
          <w:rFonts w:eastAsia="Calibri" w:hint="cs"/>
          <w:rtl/>
          <w:lang w:bidi="fa-IR"/>
        </w:rPr>
        <w:t>بحث</w:t>
      </w:r>
      <w:r w:rsidRPr="003E05AF">
        <w:rPr>
          <w:rFonts w:eastAsia="Calibri"/>
          <w:rtl/>
          <w:lang w:bidi="fa-IR"/>
        </w:rPr>
        <w:t xml:space="preserve"> </w:t>
      </w:r>
      <w:r w:rsidRPr="003E05AF">
        <w:rPr>
          <w:rFonts w:eastAsia="Calibri" w:hint="cs"/>
          <w:rtl/>
          <w:lang w:bidi="fa-IR"/>
        </w:rPr>
        <w:t>فساد</w:t>
      </w:r>
      <w:r w:rsidRPr="003E05AF">
        <w:rPr>
          <w:rFonts w:eastAsia="Calibri"/>
          <w:rtl/>
          <w:lang w:bidi="fa-IR"/>
        </w:rPr>
        <w:t xml:space="preserve"> </w:t>
      </w:r>
      <w:r w:rsidRPr="003E05AF">
        <w:rPr>
          <w:rFonts w:eastAsia="Calibri" w:hint="cs"/>
          <w:rtl/>
          <w:lang w:bidi="fa-IR"/>
        </w:rPr>
        <w:t>پذیر</w:t>
      </w:r>
      <w:r w:rsidRPr="003E05AF">
        <w:rPr>
          <w:rFonts w:eastAsia="Calibri"/>
          <w:rtl/>
          <w:lang w:bidi="fa-IR"/>
        </w:rPr>
        <w:t xml:space="preserve"> </w:t>
      </w:r>
      <w:r w:rsidRPr="003E05AF">
        <w:rPr>
          <w:rFonts w:eastAsia="Calibri" w:hint="cs"/>
          <w:rtl/>
          <w:lang w:bidi="fa-IR"/>
        </w:rPr>
        <w:t>بودن</w:t>
      </w:r>
      <w:r w:rsidRPr="003E05AF">
        <w:rPr>
          <w:rFonts w:eastAsia="Calibri"/>
          <w:rtl/>
          <w:lang w:bidi="fa-IR"/>
        </w:rPr>
        <w:t xml:space="preserve"> </w:t>
      </w:r>
      <w:r w:rsidRPr="003E05AF">
        <w:rPr>
          <w:rFonts w:eastAsia="Calibri" w:hint="cs"/>
          <w:rtl/>
          <w:lang w:bidi="fa-IR"/>
        </w:rPr>
        <w:t>کالا</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باشد،</w:t>
      </w:r>
      <w:r w:rsidRPr="003E05AF">
        <w:rPr>
          <w:rFonts w:eastAsia="Calibri"/>
          <w:rtl/>
          <w:lang w:bidi="fa-IR"/>
        </w:rPr>
        <w:t xml:space="preserve"> </w:t>
      </w:r>
      <w:r w:rsidRPr="003E05AF">
        <w:rPr>
          <w:rFonts w:eastAsia="Calibri" w:hint="cs"/>
          <w:rtl/>
          <w:lang w:bidi="fa-IR"/>
        </w:rPr>
        <w:t>تحقیقات</w:t>
      </w:r>
      <w:r w:rsidRPr="003E05AF">
        <w:rPr>
          <w:rFonts w:eastAsia="Calibri"/>
          <w:rtl/>
          <w:lang w:bidi="fa-IR"/>
        </w:rPr>
        <w:t xml:space="preserve"> </w:t>
      </w:r>
      <w:r w:rsidRPr="003E05AF">
        <w:rPr>
          <w:rFonts w:eastAsia="Calibri" w:hint="cs"/>
          <w:rtl/>
          <w:lang w:bidi="fa-IR"/>
        </w:rPr>
        <w:t>بسیاری</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زمینه</w:t>
      </w:r>
      <w:r w:rsidRPr="003E05AF">
        <w:rPr>
          <w:rFonts w:eastAsia="Calibri"/>
          <w:rtl/>
          <w:lang w:bidi="fa-IR"/>
        </w:rPr>
        <w:t xml:space="preserve"> </w:t>
      </w:r>
      <w:r w:rsidRPr="003E05AF">
        <w:rPr>
          <w:rFonts w:eastAsia="Calibri" w:hint="cs"/>
          <w:rtl/>
          <w:lang w:bidi="fa-IR"/>
        </w:rPr>
        <w:t>وجود</w:t>
      </w:r>
      <w:r w:rsidRPr="003E05AF">
        <w:rPr>
          <w:rFonts w:eastAsia="Calibri"/>
          <w:rtl/>
          <w:lang w:bidi="fa-IR"/>
        </w:rPr>
        <w:t xml:space="preserve"> </w:t>
      </w:r>
      <w:r w:rsidRPr="003E05AF">
        <w:rPr>
          <w:rFonts w:eastAsia="Calibri" w:hint="cs"/>
          <w:rtl/>
          <w:lang w:bidi="fa-IR"/>
        </w:rPr>
        <w:t>دارد</w:t>
      </w:r>
      <w:r w:rsidRPr="003E05AF">
        <w:rPr>
          <w:rFonts w:eastAsia="Calibri"/>
          <w:rtl/>
          <w:lang w:bidi="fa-IR"/>
        </w:rPr>
        <w:t xml:space="preserve"> </w:t>
      </w:r>
      <w:r w:rsidRPr="003E05AF">
        <w:rPr>
          <w:rFonts w:eastAsia="Calibri" w:hint="cs"/>
          <w:rtl/>
          <w:lang w:bidi="fa-IR"/>
        </w:rPr>
        <w:t>اما</w:t>
      </w:r>
      <w:r w:rsidRPr="003E05AF">
        <w:rPr>
          <w:rFonts w:eastAsia="Calibri"/>
          <w:rtl/>
          <w:lang w:bidi="fa-IR"/>
        </w:rPr>
        <w:t xml:space="preserve"> </w:t>
      </w:r>
      <w:r w:rsidRPr="003E05AF">
        <w:rPr>
          <w:rFonts w:eastAsia="Calibri" w:hint="cs"/>
          <w:rtl/>
          <w:lang w:bidi="fa-IR"/>
        </w:rPr>
        <w:t>پژوهش</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موجود</w:t>
      </w:r>
      <w:r w:rsidRPr="003E05AF">
        <w:rPr>
          <w:rFonts w:eastAsia="Calibri"/>
          <w:rtl/>
          <w:lang w:bidi="fa-IR"/>
        </w:rPr>
        <w:t xml:space="preserve"> </w:t>
      </w:r>
      <w:r w:rsidRPr="003E05AF">
        <w:rPr>
          <w:rFonts w:eastAsia="Calibri" w:hint="cs"/>
          <w:rtl/>
          <w:lang w:bidi="fa-IR"/>
        </w:rPr>
        <w:t>تنها</w:t>
      </w:r>
      <w:r w:rsidRPr="003E05AF">
        <w:rPr>
          <w:rFonts w:eastAsia="Calibri"/>
          <w:rtl/>
          <w:lang w:bidi="fa-IR"/>
        </w:rPr>
        <w:t xml:space="preserve"> </w:t>
      </w:r>
      <w:r w:rsidRPr="003E05AF">
        <w:rPr>
          <w:rFonts w:eastAsia="Calibri" w:hint="cs"/>
          <w:rtl/>
          <w:lang w:bidi="fa-IR"/>
        </w:rPr>
        <w:t>محدود</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ارائه</w:t>
      </w:r>
      <w:r w:rsidRPr="003E05AF">
        <w:rPr>
          <w:rFonts w:eastAsia="Calibri"/>
          <w:rtl/>
          <w:lang w:bidi="fa-IR"/>
        </w:rPr>
        <w:t xml:space="preserve"> </w:t>
      </w:r>
      <w:r w:rsidRPr="003E05AF">
        <w:rPr>
          <w:rFonts w:eastAsia="Calibri" w:hint="cs"/>
          <w:rtl/>
          <w:lang w:bidi="fa-IR"/>
        </w:rPr>
        <w:t>مدل</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کنترل</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دسته</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کالاها</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شوند</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تعداد</w:t>
      </w:r>
      <w:r w:rsidRPr="003E05AF">
        <w:rPr>
          <w:rFonts w:eastAsia="Calibri"/>
          <w:rtl/>
          <w:lang w:bidi="fa-IR"/>
        </w:rPr>
        <w:t xml:space="preserve"> </w:t>
      </w:r>
      <w:r w:rsidRPr="003E05AF">
        <w:rPr>
          <w:rFonts w:eastAsia="Calibri" w:hint="cs"/>
          <w:rtl/>
          <w:lang w:bidi="fa-IR"/>
        </w:rPr>
        <w:t>محدودی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پژوهش</w:t>
      </w:r>
      <w:r w:rsidRPr="003E05AF">
        <w:rPr>
          <w:rFonts w:eastAsia="Calibri"/>
          <w:rtl/>
          <w:lang w:bidi="fa-IR"/>
        </w:rPr>
        <w:t xml:space="preserve"> </w:t>
      </w:r>
      <w:r w:rsidRPr="003E05AF">
        <w:rPr>
          <w:rFonts w:eastAsia="Calibri" w:hint="cs"/>
          <w:rtl/>
          <w:lang w:bidi="fa-IR"/>
        </w:rPr>
        <w:t>ها</w:t>
      </w:r>
      <w:r w:rsidRPr="003E05AF">
        <w:rPr>
          <w:rFonts w:eastAsia="Calibri"/>
          <w:rtl/>
          <w:lang w:bidi="fa-IR"/>
        </w:rPr>
        <w:t xml:space="preserve"> </w:t>
      </w:r>
      <w:r w:rsidRPr="003E05AF">
        <w:rPr>
          <w:rFonts w:eastAsia="Calibri" w:hint="cs"/>
          <w:rtl/>
          <w:lang w:bidi="fa-IR"/>
        </w:rPr>
        <w:t>نیز</w:t>
      </w:r>
      <w:r w:rsidRPr="003E05AF">
        <w:rPr>
          <w:rFonts w:eastAsia="Calibri"/>
          <w:rtl/>
          <w:lang w:bidi="fa-IR"/>
        </w:rPr>
        <w:t xml:space="preserve"> </w:t>
      </w:r>
      <w:r w:rsidRPr="003E05AF">
        <w:rPr>
          <w:rFonts w:eastAsia="Calibri" w:hint="cs"/>
          <w:rtl/>
          <w:lang w:bidi="fa-IR"/>
        </w:rPr>
        <w:t>مرتبط</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کالاهای</w:t>
      </w:r>
      <w:r w:rsidRPr="003E05AF">
        <w:rPr>
          <w:rFonts w:eastAsia="Calibri"/>
          <w:rtl/>
          <w:lang w:bidi="fa-IR"/>
        </w:rPr>
        <w:t xml:space="preserve"> </w:t>
      </w:r>
      <w:r w:rsidRPr="003E05AF">
        <w:rPr>
          <w:rFonts w:eastAsia="Calibri" w:hint="cs"/>
          <w:rtl/>
          <w:lang w:bidi="fa-IR"/>
        </w:rPr>
        <w:t>فساد</w:t>
      </w:r>
      <w:r w:rsidRPr="003E05AF">
        <w:rPr>
          <w:rFonts w:eastAsia="Calibri"/>
          <w:rtl/>
          <w:lang w:bidi="fa-IR"/>
        </w:rPr>
        <w:t xml:space="preserve"> </w:t>
      </w:r>
      <w:r w:rsidRPr="003E05AF">
        <w:rPr>
          <w:rFonts w:eastAsia="Calibri" w:hint="cs"/>
          <w:rtl/>
          <w:lang w:bidi="fa-IR"/>
        </w:rPr>
        <w:t>پذیر</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باشد</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پژوهش</w:t>
      </w:r>
      <w:r w:rsidRPr="003E05AF">
        <w:rPr>
          <w:rFonts w:eastAsia="Calibri"/>
          <w:rtl/>
          <w:lang w:bidi="fa-IR"/>
        </w:rPr>
        <w:t xml:space="preserve"> </w:t>
      </w:r>
      <w:r w:rsidRPr="003E05AF">
        <w:rPr>
          <w:rFonts w:eastAsia="Calibri" w:hint="cs"/>
          <w:rtl/>
          <w:lang w:bidi="fa-IR"/>
        </w:rPr>
        <w:t>سعی</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شد</w:t>
      </w:r>
      <w:r w:rsidRPr="003E05AF">
        <w:rPr>
          <w:rFonts w:eastAsia="Calibri"/>
          <w:rtl/>
          <w:lang w:bidi="fa-IR"/>
        </w:rPr>
        <w:t xml:space="preserve"> </w:t>
      </w:r>
      <w:r w:rsidRPr="003E05AF">
        <w:rPr>
          <w:rFonts w:eastAsia="Calibri" w:hint="cs"/>
          <w:rtl/>
          <w:lang w:bidi="fa-IR"/>
        </w:rPr>
        <w:t>تا</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بهره</w:t>
      </w:r>
      <w:r w:rsidRPr="003E05AF">
        <w:rPr>
          <w:rFonts w:eastAsia="Calibri"/>
          <w:rtl/>
          <w:lang w:bidi="fa-IR"/>
        </w:rPr>
        <w:t xml:space="preserve"> </w:t>
      </w:r>
      <w:r w:rsidRPr="003E05AF">
        <w:rPr>
          <w:rFonts w:eastAsia="Calibri" w:hint="cs"/>
          <w:rtl/>
          <w:lang w:bidi="fa-IR"/>
        </w:rPr>
        <w:t>گیری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مدل</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ریاضی</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راه</w:t>
      </w:r>
      <w:r w:rsidRPr="003E05AF">
        <w:rPr>
          <w:rFonts w:eastAsia="Calibri"/>
          <w:rtl/>
          <w:lang w:bidi="fa-IR"/>
        </w:rPr>
        <w:t xml:space="preserve"> </w:t>
      </w:r>
      <w:r w:rsidRPr="003E05AF">
        <w:rPr>
          <w:rFonts w:eastAsia="Calibri" w:hint="cs"/>
          <w:rtl/>
          <w:lang w:bidi="fa-IR"/>
        </w:rPr>
        <w:t>حل</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پیشنهادی</w:t>
      </w:r>
      <w:r w:rsidRPr="003E05AF">
        <w:rPr>
          <w:rFonts w:eastAsia="Calibri"/>
          <w:rtl/>
          <w:lang w:bidi="fa-IR"/>
        </w:rPr>
        <w:t xml:space="preserve"> </w:t>
      </w:r>
      <w:r w:rsidRPr="003E05AF">
        <w:rPr>
          <w:rFonts w:eastAsia="Calibri" w:hint="cs"/>
          <w:rtl/>
          <w:lang w:bidi="fa-IR"/>
        </w:rPr>
        <w:t>رویکردی</w:t>
      </w:r>
      <w:r w:rsidRPr="003E05AF">
        <w:rPr>
          <w:rFonts w:eastAsia="Calibri"/>
          <w:rtl/>
          <w:lang w:bidi="fa-IR"/>
        </w:rPr>
        <w:t xml:space="preserve"> </w:t>
      </w:r>
      <w:r w:rsidRPr="003E05AF">
        <w:rPr>
          <w:rFonts w:eastAsia="Calibri" w:hint="cs"/>
          <w:rtl/>
          <w:lang w:bidi="fa-IR"/>
        </w:rPr>
        <w:t>مناسب</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حل</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گونه</w:t>
      </w:r>
      <w:r w:rsidRPr="003E05AF">
        <w:rPr>
          <w:rFonts w:eastAsia="Calibri"/>
          <w:rtl/>
          <w:lang w:bidi="fa-IR"/>
        </w:rPr>
        <w:t xml:space="preserve"> </w:t>
      </w:r>
      <w:r w:rsidRPr="003E05AF">
        <w:rPr>
          <w:rFonts w:eastAsia="Calibri" w:hint="cs"/>
          <w:rtl/>
          <w:lang w:bidi="fa-IR"/>
        </w:rPr>
        <w:t>مسائل</w:t>
      </w:r>
      <w:r w:rsidRPr="003E05AF">
        <w:rPr>
          <w:rFonts w:eastAsia="Calibri"/>
          <w:rtl/>
          <w:lang w:bidi="fa-IR"/>
        </w:rPr>
        <w:t xml:space="preserve"> </w:t>
      </w:r>
      <w:r w:rsidRPr="003E05AF">
        <w:rPr>
          <w:rFonts w:eastAsia="Calibri" w:hint="cs"/>
          <w:rtl/>
          <w:lang w:bidi="fa-IR"/>
        </w:rPr>
        <w:t>ارائه</w:t>
      </w:r>
      <w:r w:rsidRPr="003E05AF">
        <w:rPr>
          <w:rFonts w:eastAsia="Calibri"/>
          <w:rtl/>
          <w:lang w:bidi="fa-IR"/>
        </w:rPr>
        <w:t xml:space="preserve"> </w:t>
      </w:r>
      <w:r w:rsidRPr="003E05AF">
        <w:rPr>
          <w:rFonts w:eastAsia="Calibri" w:hint="cs"/>
          <w:rtl/>
          <w:lang w:bidi="fa-IR"/>
        </w:rPr>
        <w:t>شود. در</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تأمین</w:t>
      </w:r>
      <w:r w:rsidRPr="003E05AF">
        <w:rPr>
          <w:rFonts w:eastAsia="Calibri"/>
          <w:rtl/>
          <w:lang w:bidi="fa-IR"/>
        </w:rPr>
        <w:t xml:space="preserve"> </w:t>
      </w:r>
      <w:r w:rsidRPr="003E05AF">
        <w:rPr>
          <w:rFonts w:eastAsia="Calibri" w:hint="cs"/>
          <w:rtl/>
          <w:lang w:bidi="fa-IR"/>
        </w:rPr>
        <w:t>کالاهای</w:t>
      </w:r>
      <w:r w:rsidRPr="003E05AF">
        <w:rPr>
          <w:rFonts w:eastAsia="Calibri"/>
          <w:rtl/>
          <w:lang w:bidi="fa-IR"/>
        </w:rPr>
        <w:t xml:space="preserve"> </w:t>
      </w:r>
      <w:r w:rsidRPr="003E05AF">
        <w:rPr>
          <w:rFonts w:eastAsia="Calibri" w:hint="cs"/>
          <w:rtl/>
          <w:lang w:bidi="fa-IR"/>
        </w:rPr>
        <w:t>فساد</w:t>
      </w:r>
      <w:r w:rsidRPr="003E05AF">
        <w:rPr>
          <w:rFonts w:eastAsia="Calibri"/>
          <w:rtl/>
          <w:lang w:bidi="fa-IR"/>
        </w:rPr>
        <w:t xml:space="preserve"> </w:t>
      </w:r>
      <w:r w:rsidRPr="003E05AF">
        <w:rPr>
          <w:rFonts w:eastAsia="Calibri" w:hint="cs"/>
          <w:rtl/>
          <w:lang w:bidi="fa-IR"/>
        </w:rPr>
        <w:t>پذیر</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علت</w:t>
      </w:r>
      <w:r w:rsidRPr="003E05AF">
        <w:rPr>
          <w:rFonts w:eastAsia="Calibri"/>
          <w:rtl/>
          <w:lang w:bidi="fa-IR"/>
        </w:rPr>
        <w:t xml:space="preserve"> </w:t>
      </w:r>
      <w:r w:rsidRPr="003E05AF">
        <w:rPr>
          <w:rFonts w:eastAsia="Calibri" w:hint="cs"/>
          <w:rtl/>
          <w:lang w:bidi="fa-IR"/>
        </w:rPr>
        <w:t>شرایط</w:t>
      </w:r>
      <w:r w:rsidRPr="003E05AF">
        <w:rPr>
          <w:rFonts w:eastAsia="Calibri"/>
          <w:rtl/>
          <w:lang w:bidi="fa-IR"/>
        </w:rPr>
        <w:t xml:space="preserve"> </w:t>
      </w:r>
      <w:r w:rsidRPr="003E05AF">
        <w:rPr>
          <w:rFonts w:eastAsia="Calibri" w:hint="cs"/>
          <w:rtl/>
          <w:lang w:bidi="fa-IR"/>
        </w:rPr>
        <w:t>خاص</w:t>
      </w:r>
      <w:r w:rsidRPr="003E05AF">
        <w:rPr>
          <w:rFonts w:eastAsia="Calibri"/>
          <w:rtl/>
          <w:lang w:bidi="fa-IR"/>
        </w:rPr>
        <w:t xml:space="preserve"> </w:t>
      </w:r>
      <w:r w:rsidRPr="003E05AF">
        <w:rPr>
          <w:rFonts w:eastAsia="Calibri" w:hint="cs"/>
          <w:rtl/>
          <w:lang w:bidi="fa-IR"/>
        </w:rPr>
        <w:t>محصول</w:t>
      </w:r>
      <w:r w:rsidR="001E5E76">
        <w:rPr>
          <w:rFonts w:eastAsia="Calibri" w:hint="cs"/>
          <w:rtl/>
          <w:lang w:bidi="fa-IR"/>
        </w:rPr>
        <w:t>،</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اهمیت</w:t>
      </w:r>
      <w:r w:rsidRPr="003E05AF">
        <w:rPr>
          <w:rFonts w:eastAsia="Calibri"/>
          <w:rtl/>
          <w:lang w:bidi="fa-IR"/>
        </w:rPr>
        <w:t xml:space="preserve"> </w:t>
      </w:r>
      <w:r w:rsidRPr="003E05AF">
        <w:rPr>
          <w:rFonts w:eastAsia="Calibri" w:hint="cs"/>
          <w:rtl/>
          <w:lang w:bidi="fa-IR"/>
        </w:rPr>
        <w:t>ویژه</w:t>
      </w:r>
      <w:r w:rsidRPr="003E05AF">
        <w:rPr>
          <w:rFonts w:eastAsia="Calibri"/>
          <w:rtl/>
          <w:lang w:bidi="fa-IR"/>
        </w:rPr>
        <w:t xml:space="preserve"> </w:t>
      </w:r>
      <w:r w:rsidRPr="003E05AF">
        <w:rPr>
          <w:rFonts w:eastAsia="Calibri" w:hint="cs"/>
          <w:rtl/>
          <w:lang w:bidi="fa-IR"/>
        </w:rPr>
        <w:t>تری</w:t>
      </w:r>
      <w:r w:rsidRPr="003E05AF">
        <w:rPr>
          <w:rFonts w:eastAsia="Calibri"/>
          <w:rtl/>
          <w:lang w:bidi="fa-IR"/>
        </w:rPr>
        <w:t xml:space="preserve"> </w:t>
      </w:r>
      <w:r w:rsidRPr="003E05AF">
        <w:rPr>
          <w:rFonts w:eastAsia="Calibri" w:hint="cs"/>
          <w:rtl/>
          <w:lang w:bidi="fa-IR"/>
        </w:rPr>
        <w:t>برخوردار</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بود، زیرا علاوه</w:t>
      </w:r>
      <w:r w:rsidRPr="003E05AF">
        <w:rPr>
          <w:rFonts w:eastAsia="Calibri"/>
          <w:rtl/>
          <w:lang w:bidi="fa-IR"/>
        </w:rPr>
        <w:t xml:space="preserve"> </w:t>
      </w:r>
      <w:r w:rsidRPr="003E05AF">
        <w:rPr>
          <w:rFonts w:eastAsia="Calibri" w:hint="cs"/>
          <w:rtl/>
          <w:lang w:bidi="fa-IR"/>
        </w:rPr>
        <w:t>بر</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دست</w:t>
      </w:r>
      <w:r w:rsidRPr="003E05AF">
        <w:rPr>
          <w:rFonts w:eastAsia="Calibri"/>
          <w:rtl/>
          <w:lang w:bidi="fa-IR"/>
        </w:rPr>
        <w:t xml:space="preserve"> </w:t>
      </w:r>
      <w:r w:rsidRPr="003E05AF">
        <w:rPr>
          <w:rFonts w:eastAsia="Calibri" w:hint="cs"/>
          <w:rtl/>
          <w:lang w:bidi="fa-IR"/>
        </w:rPr>
        <w:t>رفتن</w:t>
      </w:r>
      <w:r w:rsidRPr="003E05AF">
        <w:rPr>
          <w:rFonts w:eastAsia="Calibri"/>
          <w:rtl/>
          <w:lang w:bidi="fa-IR"/>
        </w:rPr>
        <w:t xml:space="preserve"> </w:t>
      </w:r>
      <w:r w:rsidRPr="003E05AF">
        <w:rPr>
          <w:rFonts w:eastAsia="Calibri" w:hint="cs"/>
          <w:rtl/>
          <w:lang w:bidi="fa-IR"/>
        </w:rPr>
        <w:t>فروش</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علت</w:t>
      </w:r>
      <w:r w:rsidRPr="003E05AF">
        <w:rPr>
          <w:rFonts w:eastAsia="Calibri"/>
          <w:rtl/>
          <w:lang w:bidi="fa-IR"/>
        </w:rPr>
        <w:t xml:space="preserve"> </w:t>
      </w:r>
      <w:r w:rsidRPr="003E05AF">
        <w:rPr>
          <w:rFonts w:eastAsia="Calibri" w:hint="cs"/>
          <w:rtl/>
          <w:lang w:bidi="fa-IR"/>
        </w:rPr>
        <w:t>عدم</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موقع</w:t>
      </w:r>
      <w:r w:rsidRPr="003E05AF">
        <w:rPr>
          <w:rFonts w:eastAsia="Calibri"/>
          <w:rtl/>
          <w:lang w:bidi="fa-IR"/>
        </w:rPr>
        <w:t xml:space="preserve"> </w:t>
      </w:r>
      <w:r w:rsidRPr="003E05AF">
        <w:rPr>
          <w:rFonts w:eastAsia="Calibri" w:hint="cs"/>
          <w:rtl/>
          <w:lang w:bidi="fa-IR"/>
        </w:rPr>
        <w:t>تقاضا،</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ناشی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افت</w:t>
      </w:r>
      <w:r w:rsidRPr="003E05AF">
        <w:rPr>
          <w:rFonts w:eastAsia="Calibri"/>
          <w:rtl/>
          <w:lang w:bidi="fa-IR"/>
        </w:rPr>
        <w:t xml:space="preserve"> </w:t>
      </w:r>
      <w:r w:rsidRPr="003E05AF">
        <w:rPr>
          <w:rFonts w:eastAsia="Calibri" w:hint="cs"/>
          <w:rtl/>
          <w:lang w:bidi="fa-IR"/>
        </w:rPr>
        <w:t>کیفیت</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فاسد</w:t>
      </w:r>
      <w:r w:rsidRPr="003E05AF">
        <w:rPr>
          <w:rFonts w:eastAsia="Calibri"/>
          <w:rtl/>
          <w:lang w:bidi="fa-IR"/>
        </w:rPr>
        <w:t xml:space="preserve"> </w:t>
      </w:r>
      <w:r w:rsidRPr="003E05AF">
        <w:rPr>
          <w:rFonts w:eastAsia="Calibri" w:hint="cs"/>
          <w:rtl/>
          <w:lang w:bidi="fa-IR"/>
        </w:rPr>
        <w:t>شدن</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را</w:t>
      </w:r>
      <w:r w:rsidRPr="003E05AF">
        <w:rPr>
          <w:rFonts w:eastAsia="Calibri"/>
          <w:rtl/>
          <w:lang w:bidi="fa-IR"/>
        </w:rPr>
        <w:t xml:space="preserve"> </w:t>
      </w:r>
      <w:r w:rsidRPr="003E05AF">
        <w:rPr>
          <w:rFonts w:eastAsia="Calibri" w:hint="cs"/>
          <w:rtl/>
          <w:lang w:bidi="fa-IR"/>
        </w:rPr>
        <w:t>نیز</w:t>
      </w:r>
      <w:r w:rsidRPr="003E05AF">
        <w:rPr>
          <w:rFonts w:eastAsia="Calibri"/>
          <w:rtl/>
          <w:lang w:bidi="fa-IR"/>
        </w:rPr>
        <w:t xml:space="preserve"> </w:t>
      </w:r>
      <w:r w:rsidRPr="003E05AF">
        <w:rPr>
          <w:rFonts w:eastAsia="Calibri" w:hint="cs"/>
          <w:rtl/>
          <w:lang w:bidi="fa-IR"/>
        </w:rPr>
        <w:t>متحمل</w:t>
      </w:r>
      <w:r w:rsidRPr="003E05AF">
        <w:rPr>
          <w:rFonts w:eastAsia="Calibri"/>
          <w:rtl/>
          <w:lang w:bidi="fa-IR"/>
        </w:rPr>
        <w:t xml:space="preserve"> </w:t>
      </w:r>
      <w:r w:rsidRPr="003E05AF">
        <w:rPr>
          <w:rFonts w:eastAsia="Calibri" w:hint="cs"/>
          <w:rtl/>
          <w:lang w:bidi="fa-IR"/>
        </w:rPr>
        <w:t>خواهد</w:t>
      </w:r>
      <w:r w:rsidRPr="003E05AF">
        <w:rPr>
          <w:rFonts w:eastAsia="Calibri"/>
          <w:rtl/>
          <w:lang w:bidi="fa-IR"/>
        </w:rPr>
        <w:t xml:space="preserve"> </w:t>
      </w:r>
      <w:r w:rsidRPr="003E05AF">
        <w:rPr>
          <w:rFonts w:eastAsia="Calibri" w:hint="cs"/>
          <w:rtl/>
          <w:lang w:bidi="fa-IR"/>
        </w:rPr>
        <w:t>شد. محصول</w:t>
      </w:r>
      <w:r w:rsidRPr="003E05AF">
        <w:rPr>
          <w:rFonts w:eastAsia="Calibri"/>
          <w:rtl/>
          <w:lang w:bidi="fa-IR"/>
        </w:rPr>
        <w:t xml:space="preserve"> </w:t>
      </w:r>
      <w:r w:rsidRPr="003E05AF">
        <w:rPr>
          <w:rFonts w:eastAsia="Calibri" w:hint="cs"/>
          <w:rtl/>
          <w:lang w:bidi="fa-IR"/>
        </w:rPr>
        <w:t>فاسد</w:t>
      </w:r>
      <w:r w:rsidRPr="003E05AF">
        <w:rPr>
          <w:rFonts w:eastAsia="Calibri"/>
          <w:rtl/>
          <w:lang w:bidi="fa-IR"/>
        </w:rPr>
        <w:t xml:space="preserve"> </w:t>
      </w:r>
      <w:r w:rsidRPr="003E05AF">
        <w:rPr>
          <w:rFonts w:eastAsia="Calibri" w:hint="cs"/>
          <w:rtl/>
          <w:lang w:bidi="fa-IR"/>
        </w:rPr>
        <w:t>شدنی</w:t>
      </w:r>
      <w:r w:rsidRPr="003E05AF">
        <w:rPr>
          <w:rFonts w:eastAsia="Calibri"/>
          <w:rtl/>
          <w:lang w:bidi="fa-IR"/>
        </w:rPr>
        <w:t xml:space="preserve"> </w:t>
      </w:r>
      <w:r w:rsidRPr="003E05AF">
        <w:rPr>
          <w:rFonts w:eastAsia="Calibri" w:hint="cs"/>
          <w:rtl/>
          <w:lang w:bidi="fa-IR"/>
        </w:rPr>
        <w:t>یک</w:t>
      </w:r>
      <w:r w:rsidRPr="003E05AF">
        <w:rPr>
          <w:rFonts w:eastAsia="Calibri"/>
          <w:rtl/>
          <w:lang w:bidi="fa-IR"/>
        </w:rPr>
        <w:t xml:space="preserve"> </w:t>
      </w:r>
      <w:r w:rsidRPr="003E05AF">
        <w:rPr>
          <w:rFonts w:eastAsia="Calibri" w:hint="cs"/>
          <w:rtl/>
          <w:lang w:bidi="fa-IR"/>
        </w:rPr>
        <w:t>چالش</w:t>
      </w:r>
      <w:r w:rsidRPr="003E05AF">
        <w:rPr>
          <w:rFonts w:eastAsia="Calibri"/>
          <w:rtl/>
          <w:lang w:bidi="fa-IR"/>
        </w:rPr>
        <w:t xml:space="preserve"> </w:t>
      </w:r>
      <w:r w:rsidRPr="003E05AF">
        <w:rPr>
          <w:rFonts w:eastAsia="Calibri" w:hint="cs"/>
          <w:rtl/>
          <w:lang w:bidi="fa-IR"/>
        </w:rPr>
        <w:t>جدید</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خاطر</w:t>
      </w:r>
      <w:r w:rsidRPr="003E05AF">
        <w:rPr>
          <w:rFonts w:eastAsia="Calibri"/>
          <w:rtl/>
          <w:lang w:bidi="fa-IR"/>
        </w:rPr>
        <w:t xml:space="preserve"> </w:t>
      </w:r>
      <w:r w:rsidRPr="003E05AF">
        <w:rPr>
          <w:rFonts w:eastAsia="Calibri" w:hint="cs"/>
          <w:rtl/>
          <w:lang w:bidi="fa-IR"/>
        </w:rPr>
        <w:t>محدودیت</w:t>
      </w:r>
      <w:r w:rsidRPr="003E05AF">
        <w:rPr>
          <w:rFonts w:eastAsia="Calibri"/>
          <w:rtl/>
          <w:lang w:bidi="fa-IR"/>
        </w:rPr>
        <w:t xml:space="preserve"> </w:t>
      </w:r>
      <w:r w:rsidRPr="003E05AF">
        <w:rPr>
          <w:rFonts w:eastAsia="Calibri" w:hint="cs"/>
          <w:rtl/>
          <w:lang w:bidi="fa-IR"/>
        </w:rPr>
        <w:t>زمان</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وارد</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کند</w:t>
      </w:r>
      <w:r w:rsidRPr="003E05AF">
        <w:rPr>
          <w:rFonts w:eastAsia="Calibri"/>
          <w:rtl/>
          <w:lang w:bidi="fa-IR"/>
        </w:rPr>
        <w:t xml:space="preserve">. </w:t>
      </w:r>
      <w:r w:rsidRPr="003E05AF">
        <w:rPr>
          <w:rFonts w:eastAsia="Calibri" w:hint="cs"/>
          <w:rtl/>
          <w:lang w:bidi="fa-IR"/>
        </w:rPr>
        <w:t>بعد</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زمان</w:t>
      </w:r>
      <w:r w:rsidRPr="003E05AF">
        <w:rPr>
          <w:rFonts w:eastAsia="Calibri"/>
          <w:rtl/>
          <w:lang w:bidi="fa-IR"/>
        </w:rPr>
        <w:t xml:space="preserve"> </w:t>
      </w:r>
      <w:r w:rsidRPr="003E05AF">
        <w:rPr>
          <w:rFonts w:eastAsia="Calibri" w:hint="cs"/>
          <w:rtl/>
          <w:lang w:bidi="fa-IR"/>
        </w:rPr>
        <w:t>مشخص</w:t>
      </w:r>
      <w:r w:rsidRPr="003E05AF">
        <w:rPr>
          <w:rFonts w:eastAsia="Calibri"/>
          <w:rtl/>
          <w:lang w:bidi="fa-IR"/>
        </w:rPr>
        <w:t xml:space="preserve"> </w:t>
      </w:r>
      <w:r w:rsidRPr="003E05AF">
        <w:rPr>
          <w:rFonts w:eastAsia="Calibri" w:hint="cs"/>
          <w:rtl/>
          <w:lang w:bidi="fa-IR"/>
        </w:rPr>
        <w:t>شده</w:t>
      </w:r>
      <w:r w:rsidRPr="003E05AF">
        <w:rPr>
          <w:rFonts w:eastAsia="Calibri"/>
          <w:rtl/>
          <w:lang w:bidi="fa-IR"/>
        </w:rPr>
        <w:t xml:space="preserve"> </w:t>
      </w:r>
      <w:r w:rsidRPr="003E05AF">
        <w:rPr>
          <w:rFonts w:eastAsia="Calibri" w:hint="cs"/>
          <w:rtl/>
          <w:lang w:bidi="fa-IR"/>
        </w:rPr>
        <w:t>محصول</w:t>
      </w:r>
      <w:r w:rsidRPr="003E05AF">
        <w:rPr>
          <w:rFonts w:eastAsia="Calibri"/>
          <w:rtl/>
          <w:lang w:bidi="fa-IR"/>
        </w:rPr>
        <w:t xml:space="preserve"> </w:t>
      </w:r>
      <w:r w:rsidRPr="003E05AF">
        <w:rPr>
          <w:rFonts w:eastAsia="Calibri" w:hint="cs"/>
          <w:rtl/>
          <w:lang w:bidi="fa-IR"/>
        </w:rPr>
        <w:t>دیگر</w:t>
      </w:r>
      <w:r w:rsidRPr="003E05AF">
        <w:rPr>
          <w:rFonts w:eastAsia="Calibri"/>
          <w:rtl/>
          <w:lang w:bidi="fa-IR"/>
        </w:rPr>
        <w:t xml:space="preserve"> </w:t>
      </w:r>
      <w:r w:rsidRPr="003E05AF">
        <w:rPr>
          <w:rFonts w:eastAsia="Calibri" w:hint="cs"/>
          <w:rtl/>
          <w:lang w:bidi="fa-IR"/>
        </w:rPr>
        <w:t>قابل</w:t>
      </w:r>
      <w:r w:rsidRPr="003E05AF">
        <w:rPr>
          <w:rFonts w:eastAsia="Calibri"/>
          <w:rtl/>
          <w:lang w:bidi="fa-IR"/>
        </w:rPr>
        <w:t xml:space="preserve"> </w:t>
      </w:r>
      <w:r w:rsidRPr="003E05AF">
        <w:rPr>
          <w:rFonts w:eastAsia="Calibri" w:hint="cs"/>
          <w:rtl/>
          <w:lang w:bidi="fa-IR"/>
        </w:rPr>
        <w:t>استفاده</w:t>
      </w:r>
      <w:r w:rsidRPr="003E05AF">
        <w:rPr>
          <w:rFonts w:eastAsia="Calibri"/>
          <w:rtl/>
          <w:lang w:bidi="fa-IR"/>
        </w:rPr>
        <w:t xml:space="preserve"> </w:t>
      </w:r>
      <w:r w:rsidRPr="003E05AF">
        <w:rPr>
          <w:rFonts w:eastAsia="Calibri" w:hint="cs"/>
          <w:rtl/>
          <w:lang w:bidi="fa-IR"/>
        </w:rPr>
        <w:t>نبوده</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ارزشی</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فروش</w:t>
      </w:r>
      <w:r w:rsidRPr="003E05AF">
        <w:rPr>
          <w:rFonts w:eastAsia="Calibri"/>
          <w:rtl/>
          <w:lang w:bidi="fa-IR"/>
        </w:rPr>
        <w:t xml:space="preserve"> </w:t>
      </w:r>
      <w:r w:rsidRPr="003E05AF">
        <w:rPr>
          <w:rFonts w:eastAsia="Calibri" w:hint="cs"/>
          <w:rtl/>
          <w:lang w:bidi="fa-IR"/>
        </w:rPr>
        <w:t>ندارد، به</w:t>
      </w:r>
      <w:r w:rsidRPr="003E05AF">
        <w:rPr>
          <w:rFonts w:eastAsia="Calibri"/>
          <w:rtl/>
          <w:lang w:bidi="fa-IR"/>
        </w:rPr>
        <w:t xml:space="preserve"> </w:t>
      </w:r>
      <w:r w:rsidRPr="003E05AF">
        <w:rPr>
          <w:rFonts w:eastAsia="Calibri" w:hint="cs"/>
          <w:rtl/>
          <w:lang w:bidi="fa-IR"/>
        </w:rPr>
        <w:t>همین</w:t>
      </w:r>
      <w:r w:rsidRPr="003E05AF">
        <w:rPr>
          <w:rFonts w:eastAsia="Calibri"/>
          <w:rtl/>
          <w:lang w:bidi="fa-IR"/>
        </w:rPr>
        <w:t xml:space="preserve"> </w:t>
      </w:r>
      <w:r w:rsidRPr="003E05AF">
        <w:rPr>
          <w:rFonts w:eastAsia="Calibri" w:hint="cs"/>
          <w:rtl/>
          <w:lang w:bidi="fa-IR"/>
        </w:rPr>
        <w:t>علت</w:t>
      </w:r>
      <w:r w:rsidRPr="003E05AF">
        <w:rPr>
          <w:rFonts w:eastAsia="Calibri"/>
          <w:rtl/>
          <w:lang w:bidi="fa-IR"/>
        </w:rPr>
        <w:t xml:space="preserve"> </w:t>
      </w:r>
      <w:r w:rsidRPr="003E05AF">
        <w:rPr>
          <w:rFonts w:eastAsia="Calibri" w:hint="cs"/>
          <w:rtl/>
          <w:lang w:bidi="fa-IR"/>
        </w:rPr>
        <w:t>مقدار</w:t>
      </w:r>
      <w:r w:rsidRPr="003E05AF">
        <w:rPr>
          <w:rFonts w:eastAsia="Calibri"/>
          <w:rtl/>
          <w:lang w:bidi="fa-IR"/>
        </w:rPr>
        <w:t xml:space="preserve"> </w:t>
      </w:r>
      <w:r w:rsidRPr="003E05AF">
        <w:rPr>
          <w:rFonts w:eastAsia="Calibri" w:hint="cs"/>
          <w:rtl/>
          <w:lang w:bidi="fa-IR"/>
        </w:rPr>
        <w:t>محصولی</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خرده</w:t>
      </w:r>
      <w:r w:rsidRPr="003E05AF">
        <w:rPr>
          <w:rFonts w:eastAsia="Calibri"/>
          <w:rtl/>
          <w:lang w:bidi="fa-IR"/>
        </w:rPr>
        <w:t xml:space="preserve"> </w:t>
      </w:r>
      <w:r w:rsidRPr="003E05AF">
        <w:rPr>
          <w:rFonts w:eastAsia="Calibri" w:hint="cs"/>
          <w:rtl/>
          <w:lang w:bidi="fa-IR"/>
        </w:rPr>
        <w:t>فروشان</w:t>
      </w:r>
      <w:r w:rsidRPr="003E05AF">
        <w:rPr>
          <w:rFonts w:eastAsia="Calibri"/>
          <w:rtl/>
          <w:lang w:bidi="fa-IR"/>
        </w:rPr>
        <w:t xml:space="preserve"> </w:t>
      </w:r>
      <w:r w:rsidRPr="003E05AF">
        <w:rPr>
          <w:rFonts w:eastAsia="Calibri" w:hint="cs"/>
          <w:rtl/>
          <w:lang w:bidi="fa-IR"/>
        </w:rPr>
        <w:t>داده</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شود</w:t>
      </w:r>
      <w:r w:rsidRPr="003E05AF">
        <w:rPr>
          <w:rFonts w:eastAsia="Calibri"/>
          <w:rtl/>
          <w:lang w:bidi="fa-IR"/>
        </w:rPr>
        <w:t xml:space="preserve"> </w:t>
      </w:r>
      <w:r w:rsidRPr="003E05AF">
        <w:rPr>
          <w:rFonts w:eastAsia="Calibri" w:hint="cs"/>
          <w:rtl/>
          <w:lang w:bidi="fa-IR"/>
        </w:rPr>
        <w:t>نیز</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محدودیت</w:t>
      </w:r>
      <w:r w:rsidRPr="003E05AF">
        <w:rPr>
          <w:rFonts w:eastAsia="Calibri"/>
          <w:rtl/>
          <w:lang w:bidi="fa-IR"/>
        </w:rPr>
        <w:t xml:space="preserve"> </w:t>
      </w:r>
      <w:r w:rsidRPr="003E05AF">
        <w:rPr>
          <w:rFonts w:eastAsia="Calibri" w:hint="cs"/>
          <w:rtl/>
          <w:lang w:bidi="fa-IR"/>
        </w:rPr>
        <w:t>ظرفیت</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زمان</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مواجه</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شود.</w:t>
      </w:r>
    </w:p>
    <w:p w14:paraId="1854C3FA" w14:textId="77777777" w:rsidR="000E0CE6" w:rsidRPr="003E05AF" w:rsidRDefault="000E0CE6" w:rsidP="00742014">
      <w:pPr>
        <w:pStyle w:val="------"/>
        <w:rPr>
          <w:rFonts w:eastAsia="Calibri"/>
          <w:lang w:bidi="fa-IR"/>
        </w:rPr>
      </w:pPr>
      <w:r w:rsidRPr="003E05AF">
        <w:rPr>
          <w:rFonts w:eastAsia="Calibri" w:hint="cs"/>
          <w:rtl/>
          <w:lang w:bidi="fa-IR"/>
        </w:rPr>
        <w:lastRenderedPageBreak/>
        <w:t>در</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پژوهش</w:t>
      </w:r>
      <w:r w:rsidRPr="003E05AF">
        <w:rPr>
          <w:rFonts w:eastAsia="Calibri"/>
          <w:rtl/>
          <w:lang w:bidi="fa-IR"/>
        </w:rPr>
        <w:t xml:space="preserve"> </w:t>
      </w:r>
      <w:r w:rsidRPr="003E05AF">
        <w:rPr>
          <w:rFonts w:eastAsia="Calibri" w:hint="cs"/>
          <w:rtl/>
          <w:lang w:bidi="fa-IR"/>
        </w:rPr>
        <w:t>مدلی</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یکپارچه</w:t>
      </w:r>
      <w:r w:rsidRPr="003E05AF">
        <w:rPr>
          <w:rFonts w:eastAsia="Calibri"/>
          <w:rtl/>
          <w:lang w:bidi="fa-IR"/>
        </w:rPr>
        <w:t xml:space="preserve"> </w:t>
      </w:r>
      <w:r w:rsidRPr="003E05AF">
        <w:rPr>
          <w:rFonts w:eastAsia="Calibri" w:hint="cs"/>
          <w:rtl/>
          <w:lang w:bidi="fa-IR"/>
        </w:rPr>
        <w:t>سازی</w:t>
      </w:r>
      <w:r w:rsidRPr="003E05AF">
        <w:rPr>
          <w:rFonts w:eastAsia="Calibri"/>
          <w:rtl/>
          <w:lang w:bidi="fa-IR"/>
        </w:rPr>
        <w:t xml:space="preserve"> </w:t>
      </w:r>
      <w:r w:rsidRPr="003E05AF">
        <w:rPr>
          <w:rFonts w:eastAsia="Calibri" w:hint="cs"/>
          <w:rtl/>
          <w:lang w:bidi="fa-IR"/>
        </w:rPr>
        <w:t>تصمیمات</w:t>
      </w:r>
      <w:r w:rsidRPr="003E05AF">
        <w:rPr>
          <w:rFonts w:eastAsia="Calibri"/>
          <w:rtl/>
          <w:lang w:bidi="fa-IR"/>
        </w:rPr>
        <w:t xml:space="preserve"> </w:t>
      </w:r>
      <w:r w:rsidRPr="003E05AF">
        <w:rPr>
          <w:rFonts w:eastAsia="Calibri" w:hint="cs"/>
          <w:rtl/>
          <w:lang w:bidi="fa-IR"/>
        </w:rPr>
        <w:t>مکان</w:t>
      </w:r>
      <w:r w:rsidRPr="003E05AF">
        <w:rPr>
          <w:rFonts w:eastAsia="Calibri"/>
          <w:rtl/>
          <w:lang w:bidi="fa-IR"/>
        </w:rPr>
        <w:t xml:space="preserve"> </w:t>
      </w:r>
      <w:r w:rsidRPr="003E05AF">
        <w:rPr>
          <w:rFonts w:eastAsia="Calibri" w:hint="cs"/>
          <w:rtl/>
          <w:lang w:bidi="fa-IR"/>
        </w:rPr>
        <w:t>یابی</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موجودی</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هدف</w:t>
      </w:r>
      <w:r w:rsidRPr="003E05AF">
        <w:rPr>
          <w:rFonts w:eastAsia="Calibri"/>
          <w:rtl/>
          <w:lang w:bidi="fa-IR"/>
        </w:rPr>
        <w:t xml:space="preserve"> </w:t>
      </w:r>
      <w:r w:rsidRPr="003E05AF">
        <w:rPr>
          <w:rFonts w:eastAsia="Calibri" w:hint="cs"/>
          <w:rtl/>
          <w:lang w:bidi="fa-IR"/>
        </w:rPr>
        <w:t>کاهش</w:t>
      </w:r>
      <w:r w:rsidRPr="003E05AF">
        <w:rPr>
          <w:rFonts w:eastAsia="Calibri"/>
          <w:rtl/>
          <w:lang w:bidi="fa-IR"/>
        </w:rPr>
        <w:t xml:space="preserve"> </w:t>
      </w:r>
      <w:r w:rsidRPr="003E05AF">
        <w:rPr>
          <w:rFonts w:eastAsia="Calibri" w:hint="cs"/>
          <w:rtl/>
          <w:lang w:bidi="fa-IR"/>
        </w:rPr>
        <w:t>مجموع</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ناشی</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تصمیمات</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چند</w:t>
      </w:r>
      <w:r w:rsidRPr="003E05AF">
        <w:rPr>
          <w:rFonts w:eastAsia="Calibri"/>
          <w:rtl/>
          <w:lang w:bidi="fa-IR"/>
        </w:rPr>
        <w:t xml:space="preserve"> </w:t>
      </w:r>
      <w:r w:rsidRPr="003E05AF">
        <w:rPr>
          <w:rFonts w:eastAsia="Calibri" w:hint="cs"/>
          <w:rtl/>
          <w:lang w:bidi="fa-IR"/>
        </w:rPr>
        <w:t>سطحی</w:t>
      </w:r>
      <w:r w:rsidRPr="003E05AF">
        <w:rPr>
          <w:rFonts w:eastAsia="Calibri"/>
          <w:rtl/>
          <w:lang w:bidi="fa-IR"/>
        </w:rPr>
        <w:t xml:space="preserve"> </w:t>
      </w:r>
      <w:r w:rsidRPr="003E05AF">
        <w:rPr>
          <w:rFonts w:eastAsia="Calibri" w:hint="cs"/>
          <w:rtl/>
          <w:lang w:bidi="fa-IR"/>
        </w:rPr>
        <w:t>کالاهای</w:t>
      </w:r>
      <w:r w:rsidRPr="003E05AF">
        <w:rPr>
          <w:rFonts w:eastAsia="Calibri"/>
          <w:rtl/>
          <w:lang w:bidi="fa-IR"/>
        </w:rPr>
        <w:t xml:space="preserve"> </w:t>
      </w:r>
      <w:r w:rsidRPr="003E05AF">
        <w:rPr>
          <w:rFonts w:eastAsia="Calibri" w:hint="cs"/>
          <w:rtl/>
          <w:lang w:bidi="fa-IR"/>
        </w:rPr>
        <w:t>فساد</w:t>
      </w:r>
      <w:r w:rsidRPr="003E05AF">
        <w:rPr>
          <w:rFonts w:eastAsia="Calibri"/>
          <w:rtl/>
          <w:lang w:bidi="fa-IR"/>
        </w:rPr>
        <w:t xml:space="preserve"> </w:t>
      </w:r>
      <w:r w:rsidRPr="003E05AF">
        <w:rPr>
          <w:rFonts w:eastAsia="Calibri" w:hint="cs"/>
          <w:rtl/>
          <w:lang w:bidi="fa-IR"/>
        </w:rPr>
        <w:t>پذیر</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تقاضای</w:t>
      </w:r>
      <w:r w:rsidRPr="003E05AF">
        <w:rPr>
          <w:rFonts w:eastAsia="Calibri"/>
          <w:rtl/>
          <w:lang w:bidi="fa-IR"/>
        </w:rPr>
        <w:t xml:space="preserve"> </w:t>
      </w:r>
      <w:r w:rsidRPr="003E05AF">
        <w:rPr>
          <w:rFonts w:eastAsia="Calibri" w:hint="cs"/>
          <w:rtl/>
          <w:lang w:bidi="fa-IR"/>
        </w:rPr>
        <w:t>احتمالی</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شرایطی</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نرخ</w:t>
      </w:r>
      <w:r w:rsidRPr="003E05AF">
        <w:rPr>
          <w:rFonts w:eastAsia="Calibri"/>
          <w:rtl/>
          <w:lang w:bidi="fa-IR"/>
        </w:rPr>
        <w:t xml:space="preserve"> </w:t>
      </w:r>
      <w:r w:rsidRPr="003E05AF">
        <w:rPr>
          <w:rFonts w:eastAsia="Calibri" w:hint="cs"/>
          <w:rtl/>
          <w:lang w:bidi="fa-IR"/>
        </w:rPr>
        <w:t>فساد</w:t>
      </w:r>
      <w:r w:rsidRPr="003E05AF">
        <w:rPr>
          <w:rFonts w:eastAsia="Calibri"/>
          <w:rtl/>
          <w:lang w:bidi="fa-IR"/>
        </w:rPr>
        <w:t xml:space="preserve"> </w:t>
      </w:r>
      <w:r w:rsidRPr="003E05AF">
        <w:rPr>
          <w:rFonts w:eastAsia="Calibri" w:hint="cs"/>
          <w:rtl/>
          <w:lang w:bidi="fa-IR"/>
        </w:rPr>
        <w:t>پذیری</w:t>
      </w:r>
      <w:r w:rsidRPr="003E05AF">
        <w:rPr>
          <w:rFonts w:eastAsia="Calibri"/>
          <w:rtl/>
          <w:lang w:bidi="fa-IR"/>
        </w:rPr>
        <w:t xml:space="preserve"> </w:t>
      </w:r>
      <w:r w:rsidRPr="003E05AF">
        <w:rPr>
          <w:rFonts w:eastAsia="Calibri" w:hint="cs"/>
          <w:rtl/>
          <w:lang w:bidi="fa-IR"/>
        </w:rPr>
        <w:t>وابسته</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زمان</w:t>
      </w:r>
      <w:r w:rsidRPr="003E05AF">
        <w:rPr>
          <w:rFonts w:eastAsia="Calibri"/>
          <w:rtl/>
          <w:lang w:bidi="fa-IR"/>
        </w:rPr>
        <w:t xml:space="preserve"> </w:t>
      </w:r>
      <w:r w:rsidRPr="003E05AF">
        <w:rPr>
          <w:rFonts w:eastAsia="Calibri" w:hint="cs"/>
          <w:rtl/>
          <w:lang w:bidi="fa-IR"/>
        </w:rPr>
        <w:t>باشد</w:t>
      </w:r>
      <w:r w:rsidRPr="003E05AF">
        <w:rPr>
          <w:rFonts w:eastAsia="Calibri"/>
          <w:rtl/>
          <w:lang w:bidi="fa-IR"/>
        </w:rPr>
        <w:t xml:space="preserve"> </w:t>
      </w:r>
      <w:r w:rsidRPr="003E05AF">
        <w:rPr>
          <w:rFonts w:eastAsia="Calibri" w:hint="cs"/>
          <w:rtl/>
          <w:lang w:bidi="fa-IR"/>
        </w:rPr>
        <w:t>معرفی</w:t>
      </w:r>
      <w:r w:rsidRPr="003E05AF">
        <w:rPr>
          <w:rFonts w:eastAsia="Calibri"/>
          <w:rtl/>
          <w:lang w:bidi="fa-IR"/>
        </w:rPr>
        <w:t xml:space="preserve"> </w:t>
      </w:r>
      <w:r w:rsidRPr="003E05AF">
        <w:rPr>
          <w:rFonts w:eastAsia="Calibri" w:hint="cs"/>
          <w:rtl/>
          <w:lang w:bidi="fa-IR"/>
        </w:rPr>
        <w:t>شده</w:t>
      </w:r>
      <w:r w:rsidRPr="003E05AF">
        <w:rPr>
          <w:rFonts w:eastAsia="Calibri"/>
          <w:rtl/>
          <w:lang w:bidi="fa-IR"/>
        </w:rPr>
        <w:t xml:space="preserve"> </w:t>
      </w:r>
      <w:r w:rsidRPr="003E05AF">
        <w:rPr>
          <w:rFonts w:eastAsia="Calibri" w:hint="cs"/>
          <w:rtl/>
          <w:lang w:bidi="fa-IR"/>
        </w:rPr>
        <w:t>است. گرچه</w:t>
      </w:r>
      <w:r w:rsidRPr="003E05AF">
        <w:rPr>
          <w:rFonts w:eastAsia="Calibri"/>
          <w:rtl/>
          <w:lang w:bidi="fa-IR"/>
        </w:rPr>
        <w:t xml:space="preserve"> </w:t>
      </w:r>
      <w:r w:rsidRPr="003E05AF">
        <w:rPr>
          <w:rFonts w:eastAsia="Calibri" w:hint="cs"/>
          <w:rtl/>
          <w:lang w:bidi="fa-IR"/>
        </w:rPr>
        <w:t>تابع</w:t>
      </w:r>
      <w:r w:rsidRPr="003E05AF">
        <w:rPr>
          <w:rFonts w:eastAsia="Calibri"/>
          <w:rtl/>
          <w:lang w:bidi="fa-IR"/>
        </w:rPr>
        <w:t xml:space="preserve"> </w:t>
      </w:r>
      <w:r w:rsidRPr="003E05AF">
        <w:rPr>
          <w:rFonts w:eastAsia="Calibri" w:hint="cs"/>
          <w:rtl/>
          <w:lang w:bidi="fa-IR"/>
        </w:rPr>
        <w:t>هدف</w:t>
      </w:r>
      <w:r w:rsidRPr="003E05AF">
        <w:rPr>
          <w:rFonts w:eastAsia="Calibri"/>
          <w:rtl/>
          <w:lang w:bidi="fa-IR"/>
        </w:rPr>
        <w:t xml:space="preserve"> </w:t>
      </w:r>
      <w:r w:rsidRPr="003E05AF">
        <w:rPr>
          <w:rFonts w:eastAsia="Calibri" w:hint="cs"/>
          <w:rtl/>
          <w:lang w:bidi="fa-IR"/>
        </w:rPr>
        <w:t>اصلی</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یک</w:t>
      </w:r>
      <w:r w:rsidRPr="003E05AF">
        <w:rPr>
          <w:rFonts w:eastAsia="Calibri"/>
          <w:rtl/>
          <w:lang w:bidi="fa-IR"/>
        </w:rPr>
        <w:t xml:space="preserve"> </w:t>
      </w:r>
      <w:r w:rsidRPr="003E05AF">
        <w:rPr>
          <w:rFonts w:eastAsia="Calibri" w:hint="cs"/>
          <w:rtl/>
          <w:lang w:bidi="fa-IR"/>
        </w:rPr>
        <w:t>هدف</w:t>
      </w:r>
      <w:r w:rsidRPr="003E05AF">
        <w:rPr>
          <w:rFonts w:eastAsia="Calibri"/>
          <w:rtl/>
          <w:lang w:bidi="fa-IR"/>
        </w:rPr>
        <w:t xml:space="preserve"> </w:t>
      </w:r>
      <w:r w:rsidRPr="003E05AF">
        <w:rPr>
          <w:rFonts w:eastAsia="Calibri" w:hint="cs"/>
          <w:rtl/>
          <w:lang w:bidi="fa-IR"/>
        </w:rPr>
        <w:t>اقتصادی</w:t>
      </w:r>
      <w:r w:rsidRPr="003E05AF">
        <w:rPr>
          <w:rFonts w:eastAsia="Calibri"/>
          <w:rtl/>
          <w:lang w:bidi="fa-IR"/>
        </w:rPr>
        <w:t xml:space="preserve"> </w:t>
      </w:r>
      <w:r w:rsidRPr="003E05AF">
        <w:rPr>
          <w:rFonts w:eastAsia="Calibri" w:hint="cs"/>
          <w:rtl/>
          <w:lang w:bidi="fa-IR"/>
        </w:rPr>
        <w:t>است</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پی</w:t>
      </w:r>
      <w:r w:rsidRPr="003E05AF">
        <w:rPr>
          <w:rFonts w:eastAsia="Calibri"/>
          <w:rtl/>
          <w:lang w:bidi="fa-IR"/>
        </w:rPr>
        <w:t xml:space="preserve"> </w:t>
      </w:r>
      <w:r w:rsidRPr="003E05AF">
        <w:rPr>
          <w:rFonts w:eastAsia="Calibri" w:hint="cs"/>
          <w:rtl/>
          <w:lang w:bidi="fa-IR"/>
        </w:rPr>
        <w:t>کمینه</w:t>
      </w:r>
      <w:r w:rsidRPr="003E05AF">
        <w:rPr>
          <w:rFonts w:eastAsia="Calibri"/>
          <w:rtl/>
          <w:lang w:bidi="fa-IR"/>
        </w:rPr>
        <w:t xml:space="preserve"> </w:t>
      </w:r>
      <w:r w:rsidRPr="003E05AF">
        <w:rPr>
          <w:rFonts w:eastAsia="Calibri" w:hint="cs"/>
          <w:rtl/>
          <w:lang w:bidi="fa-IR"/>
        </w:rPr>
        <w:t>کردن</w:t>
      </w:r>
      <w:r w:rsidRPr="003E05AF">
        <w:rPr>
          <w:rFonts w:eastAsia="Calibri"/>
          <w:rtl/>
          <w:lang w:bidi="fa-IR"/>
        </w:rPr>
        <w:t xml:space="preserve"> </w:t>
      </w:r>
      <w:r w:rsidRPr="003E05AF">
        <w:rPr>
          <w:rFonts w:eastAsia="Calibri" w:hint="cs"/>
          <w:rtl/>
          <w:lang w:bidi="fa-IR"/>
        </w:rPr>
        <w:t>مجموع</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هاست،</w:t>
      </w:r>
      <w:r w:rsidRPr="003E05AF">
        <w:rPr>
          <w:rFonts w:eastAsia="Calibri"/>
          <w:rtl/>
          <w:lang w:bidi="fa-IR"/>
        </w:rPr>
        <w:t xml:space="preserve"> </w:t>
      </w:r>
      <w:r w:rsidRPr="003E05AF">
        <w:rPr>
          <w:rFonts w:eastAsia="Calibri" w:hint="cs"/>
          <w:rtl/>
          <w:lang w:bidi="fa-IR"/>
        </w:rPr>
        <w:t>ولی</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کنار</w:t>
      </w:r>
      <w:r w:rsidRPr="003E05AF">
        <w:rPr>
          <w:rFonts w:eastAsia="Calibri"/>
          <w:rtl/>
          <w:lang w:bidi="fa-IR"/>
        </w:rPr>
        <w:t xml:space="preserve"> </w:t>
      </w:r>
      <w:r w:rsidRPr="003E05AF">
        <w:rPr>
          <w:rFonts w:eastAsia="Calibri" w:hint="cs"/>
          <w:rtl/>
          <w:lang w:bidi="fa-IR"/>
        </w:rPr>
        <w:t>هدف</w:t>
      </w:r>
      <w:r w:rsidRPr="003E05AF">
        <w:rPr>
          <w:rFonts w:eastAsia="Calibri"/>
          <w:rtl/>
          <w:lang w:bidi="fa-IR"/>
        </w:rPr>
        <w:t xml:space="preserve"> </w:t>
      </w:r>
      <w:r w:rsidRPr="003E05AF">
        <w:rPr>
          <w:rFonts w:eastAsia="Calibri" w:hint="cs"/>
          <w:rtl/>
          <w:lang w:bidi="fa-IR"/>
        </w:rPr>
        <w:t>اقتصادی،</w:t>
      </w:r>
      <w:r w:rsidRPr="003E05AF">
        <w:rPr>
          <w:rFonts w:eastAsia="Calibri"/>
          <w:rtl/>
          <w:lang w:bidi="fa-IR"/>
        </w:rPr>
        <w:t xml:space="preserve"> </w:t>
      </w:r>
      <w:r w:rsidRPr="003E05AF">
        <w:rPr>
          <w:rFonts w:eastAsia="Calibri" w:hint="cs"/>
          <w:rtl/>
          <w:lang w:bidi="fa-IR"/>
        </w:rPr>
        <w:t>یک</w:t>
      </w:r>
      <w:r w:rsidRPr="003E05AF">
        <w:rPr>
          <w:rFonts w:eastAsia="Calibri"/>
          <w:rtl/>
          <w:lang w:bidi="fa-IR"/>
        </w:rPr>
        <w:t xml:space="preserve"> </w:t>
      </w:r>
      <w:r w:rsidRPr="003E05AF">
        <w:rPr>
          <w:rFonts w:eastAsia="Calibri" w:hint="cs"/>
          <w:rtl/>
          <w:lang w:bidi="fa-IR"/>
        </w:rPr>
        <w:t>هدف</w:t>
      </w:r>
      <w:r w:rsidRPr="003E05AF">
        <w:rPr>
          <w:rFonts w:eastAsia="Calibri"/>
          <w:rtl/>
          <w:lang w:bidi="fa-IR"/>
        </w:rPr>
        <w:t xml:space="preserve"> </w:t>
      </w:r>
      <w:r w:rsidRPr="003E05AF">
        <w:rPr>
          <w:rFonts w:eastAsia="Calibri" w:hint="cs"/>
          <w:rtl/>
          <w:lang w:bidi="fa-IR"/>
        </w:rPr>
        <w:t>زیست</w:t>
      </w:r>
      <w:r w:rsidRPr="003E05AF">
        <w:rPr>
          <w:rFonts w:eastAsia="Calibri"/>
          <w:rtl/>
          <w:lang w:bidi="fa-IR"/>
        </w:rPr>
        <w:t xml:space="preserve"> </w:t>
      </w:r>
      <w:r w:rsidRPr="003E05AF">
        <w:rPr>
          <w:rFonts w:eastAsia="Calibri" w:hint="cs"/>
          <w:rtl/>
          <w:lang w:bidi="fa-IR"/>
        </w:rPr>
        <w:t>محیطی</w:t>
      </w:r>
      <w:r w:rsidRPr="003E05AF">
        <w:rPr>
          <w:rFonts w:eastAsia="Calibri"/>
          <w:rtl/>
          <w:lang w:bidi="fa-IR"/>
        </w:rPr>
        <w:t xml:space="preserve"> </w:t>
      </w:r>
      <w:r w:rsidRPr="003E05AF">
        <w:rPr>
          <w:rFonts w:eastAsia="Calibri" w:hint="cs"/>
          <w:rtl/>
          <w:lang w:bidi="fa-IR"/>
        </w:rPr>
        <w:t>نیز</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اعمال</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شود</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بر</w:t>
      </w:r>
      <w:r w:rsidRPr="003E05AF">
        <w:rPr>
          <w:rFonts w:eastAsia="Calibri"/>
          <w:rtl/>
          <w:lang w:bidi="fa-IR"/>
        </w:rPr>
        <w:t xml:space="preserve"> </w:t>
      </w:r>
      <w:r w:rsidRPr="003E05AF">
        <w:rPr>
          <w:rFonts w:eastAsia="Calibri" w:hint="cs"/>
          <w:rtl/>
          <w:lang w:bidi="fa-IR"/>
        </w:rPr>
        <w:t>اساس</w:t>
      </w:r>
      <w:r w:rsidRPr="003E05AF">
        <w:rPr>
          <w:rFonts w:eastAsia="Calibri"/>
          <w:rtl/>
          <w:lang w:bidi="fa-IR"/>
        </w:rPr>
        <w:t xml:space="preserve"> </w:t>
      </w:r>
      <w:r w:rsidRPr="003E05AF">
        <w:rPr>
          <w:rFonts w:eastAsia="Calibri" w:hint="cs"/>
          <w:rtl/>
          <w:lang w:bidi="fa-IR"/>
        </w:rPr>
        <w:t>آن</w:t>
      </w:r>
      <w:r w:rsidRPr="003E05AF">
        <w:rPr>
          <w:rFonts w:eastAsia="Calibri"/>
          <w:rtl/>
          <w:lang w:bidi="fa-IR"/>
        </w:rPr>
        <w:t xml:space="preserve"> </w:t>
      </w:r>
      <w:r w:rsidRPr="003E05AF">
        <w:rPr>
          <w:rFonts w:eastAsia="Calibri" w:hint="cs"/>
          <w:rtl/>
          <w:lang w:bidi="fa-IR"/>
        </w:rPr>
        <w:t>مجموع</w:t>
      </w:r>
      <w:r w:rsidRPr="003E05AF">
        <w:rPr>
          <w:rFonts w:eastAsia="Calibri"/>
          <w:rtl/>
          <w:lang w:bidi="fa-IR"/>
        </w:rPr>
        <w:t xml:space="preserve"> </w:t>
      </w:r>
      <w:r w:rsidRPr="003E05AF">
        <w:rPr>
          <w:rFonts w:eastAsia="Calibri" w:hint="cs"/>
          <w:rtl/>
          <w:lang w:bidi="fa-IR"/>
        </w:rPr>
        <w:t>اثرات</w:t>
      </w:r>
      <w:r w:rsidRPr="003E05AF">
        <w:rPr>
          <w:rFonts w:eastAsia="Calibri"/>
          <w:rtl/>
          <w:lang w:bidi="fa-IR"/>
        </w:rPr>
        <w:t xml:space="preserve"> </w:t>
      </w:r>
      <w:r w:rsidRPr="003E05AF">
        <w:rPr>
          <w:rFonts w:eastAsia="Calibri" w:hint="cs"/>
          <w:rtl/>
          <w:lang w:bidi="fa-IR"/>
        </w:rPr>
        <w:t>زیست</w:t>
      </w:r>
      <w:r w:rsidRPr="003E05AF">
        <w:rPr>
          <w:rFonts w:eastAsia="Calibri"/>
          <w:rtl/>
          <w:lang w:bidi="fa-IR"/>
        </w:rPr>
        <w:t xml:space="preserve"> </w:t>
      </w:r>
      <w:r w:rsidRPr="003E05AF">
        <w:rPr>
          <w:rFonts w:eastAsia="Calibri" w:hint="cs"/>
          <w:rtl/>
          <w:lang w:bidi="fa-IR"/>
        </w:rPr>
        <w:t>محیطی</w:t>
      </w:r>
      <w:r w:rsidRPr="003E05AF">
        <w:rPr>
          <w:rFonts w:eastAsia="Calibri"/>
          <w:rtl/>
          <w:lang w:bidi="fa-IR"/>
        </w:rPr>
        <w:t xml:space="preserve"> </w:t>
      </w:r>
      <w:r w:rsidRPr="003E05AF">
        <w:rPr>
          <w:rFonts w:eastAsia="Calibri" w:hint="cs"/>
          <w:rtl/>
          <w:lang w:bidi="fa-IR"/>
        </w:rPr>
        <w:t>کمینه</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گردد</w:t>
      </w:r>
      <w:r w:rsidRPr="003E05AF">
        <w:rPr>
          <w:rFonts w:eastAsia="Calibri"/>
          <w:rtl/>
          <w:lang w:bidi="fa-IR"/>
        </w:rPr>
        <w:t xml:space="preserve">. </w:t>
      </w:r>
      <w:r w:rsidRPr="003E05AF">
        <w:rPr>
          <w:rFonts w:eastAsia="Calibri" w:hint="cs"/>
          <w:rtl/>
          <w:lang w:bidi="fa-IR"/>
        </w:rPr>
        <w:t>مفهوم</w:t>
      </w:r>
      <w:r w:rsidRPr="003E05AF">
        <w:rPr>
          <w:rFonts w:eastAsia="Calibri"/>
          <w:rtl/>
          <w:lang w:bidi="fa-IR"/>
        </w:rPr>
        <w:t xml:space="preserve"> </w:t>
      </w:r>
      <w:r w:rsidRPr="003E05AF">
        <w:rPr>
          <w:rFonts w:eastAsia="Calibri" w:hint="cs"/>
          <w:rtl/>
          <w:lang w:bidi="fa-IR"/>
        </w:rPr>
        <w:t>سبز</w:t>
      </w:r>
      <w:r w:rsidRPr="003E05AF">
        <w:rPr>
          <w:rFonts w:eastAsia="Calibri"/>
          <w:rtl/>
          <w:lang w:bidi="fa-IR"/>
        </w:rPr>
        <w:t xml:space="preserve"> </w:t>
      </w:r>
      <w:r w:rsidRPr="003E05AF">
        <w:rPr>
          <w:rFonts w:eastAsia="Calibri" w:hint="cs"/>
          <w:rtl/>
          <w:lang w:bidi="fa-IR"/>
        </w:rPr>
        <w:t>بودن</w:t>
      </w:r>
      <w:r w:rsidRPr="003E05AF">
        <w:rPr>
          <w:rFonts w:eastAsia="Calibri"/>
          <w:rtl/>
          <w:lang w:bidi="fa-IR"/>
        </w:rPr>
        <w:t xml:space="preserve"> </w:t>
      </w:r>
      <w:r w:rsidRPr="003E05AF">
        <w:rPr>
          <w:rFonts w:eastAsia="Calibri" w:hint="cs"/>
          <w:rtl/>
          <w:lang w:bidi="fa-IR"/>
        </w:rPr>
        <w:t>را</w:t>
      </w:r>
      <w:r w:rsidRPr="003E05AF">
        <w:rPr>
          <w:rFonts w:eastAsia="Calibri"/>
          <w:rtl/>
          <w:lang w:bidi="fa-IR"/>
        </w:rPr>
        <w:t xml:space="preserve"> </w:t>
      </w:r>
      <w:r w:rsidRPr="003E05AF">
        <w:rPr>
          <w:rFonts w:eastAsia="Calibri" w:hint="cs"/>
          <w:rtl/>
          <w:lang w:bidi="fa-IR"/>
        </w:rPr>
        <w:t>می</w:t>
      </w:r>
      <w:r w:rsidRPr="003E05AF">
        <w:rPr>
          <w:rFonts w:eastAsia="Calibri"/>
          <w:rtl/>
          <w:lang w:bidi="fa-IR"/>
        </w:rPr>
        <w:t xml:space="preserve"> </w:t>
      </w:r>
      <w:r w:rsidRPr="003E05AF">
        <w:rPr>
          <w:rFonts w:eastAsia="Calibri" w:hint="cs"/>
          <w:rtl/>
          <w:lang w:bidi="fa-IR"/>
        </w:rPr>
        <w:t>توان</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سه</w:t>
      </w:r>
      <w:r w:rsidRPr="003E05AF">
        <w:rPr>
          <w:rFonts w:eastAsia="Calibri"/>
          <w:rtl/>
          <w:lang w:bidi="fa-IR"/>
        </w:rPr>
        <w:t xml:space="preserve"> </w:t>
      </w:r>
      <w:r w:rsidRPr="003E05AF">
        <w:rPr>
          <w:rFonts w:eastAsia="Calibri" w:hint="cs"/>
          <w:rtl/>
          <w:lang w:bidi="fa-IR"/>
        </w:rPr>
        <w:t>بخش، 1- تولید</w:t>
      </w:r>
      <w:r w:rsidRPr="003E05AF">
        <w:rPr>
          <w:rFonts w:eastAsia="Calibri"/>
          <w:rtl/>
          <w:lang w:bidi="fa-IR"/>
        </w:rPr>
        <w:t xml:space="preserve"> </w:t>
      </w:r>
      <w:r w:rsidRPr="003E05AF">
        <w:rPr>
          <w:rFonts w:eastAsia="Calibri" w:hint="cs"/>
          <w:rtl/>
          <w:lang w:bidi="fa-IR"/>
        </w:rPr>
        <w:t>سبز به معنای</w:t>
      </w:r>
      <w:r w:rsidRPr="003E05AF">
        <w:rPr>
          <w:rFonts w:eastAsia="Calibri"/>
          <w:rtl/>
          <w:lang w:bidi="fa-IR"/>
        </w:rPr>
        <w:t xml:space="preserve"> </w:t>
      </w:r>
      <w:r w:rsidRPr="003E05AF">
        <w:rPr>
          <w:rFonts w:eastAsia="Calibri" w:hint="cs"/>
          <w:rtl/>
          <w:lang w:bidi="fa-IR"/>
        </w:rPr>
        <w:t>تولید</w:t>
      </w:r>
      <w:r w:rsidRPr="003E05AF">
        <w:rPr>
          <w:rFonts w:eastAsia="Calibri"/>
          <w:rtl/>
          <w:lang w:bidi="fa-IR"/>
        </w:rPr>
        <w:t xml:space="preserve"> </w:t>
      </w:r>
      <w:r w:rsidRPr="003E05AF">
        <w:rPr>
          <w:rFonts w:eastAsia="Calibri" w:hint="cs"/>
          <w:rtl/>
          <w:lang w:bidi="fa-IR"/>
        </w:rPr>
        <w:t>با</w:t>
      </w:r>
      <w:r w:rsidRPr="003E05AF">
        <w:rPr>
          <w:rFonts w:eastAsia="Calibri"/>
          <w:rtl/>
          <w:lang w:bidi="fa-IR"/>
        </w:rPr>
        <w:t xml:space="preserve"> </w:t>
      </w:r>
      <w:r w:rsidRPr="003E05AF">
        <w:rPr>
          <w:rFonts w:eastAsia="Calibri" w:hint="cs"/>
          <w:rtl/>
          <w:lang w:bidi="fa-IR"/>
        </w:rPr>
        <w:t>اثرات</w:t>
      </w:r>
      <w:r w:rsidRPr="003E05AF">
        <w:rPr>
          <w:rFonts w:eastAsia="Calibri"/>
          <w:rtl/>
          <w:lang w:bidi="fa-IR"/>
        </w:rPr>
        <w:t xml:space="preserve"> </w:t>
      </w:r>
      <w:r w:rsidRPr="003E05AF">
        <w:rPr>
          <w:rFonts w:eastAsia="Calibri" w:hint="cs"/>
          <w:rtl/>
          <w:lang w:bidi="fa-IR"/>
        </w:rPr>
        <w:t>زیست</w:t>
      </w:r>
      <w:r w:rsidRPr="003E05AF">
        <w:rPr>
          <w:rFonts w:eastAsia="Calibri"/>
          <w:rtl/>
          <w:lang w:bidi="fa-IR"/>
        </w:rPr>
        <w:t xml:space="preserve"> </w:t>
      </w:r>
      <w:r w:rsidRPr="003E05AF">
        <w:rPr>
          <w:rFonts w:eastAsia="Calibri" w:hint="cs"/>
          <w:rtl/>
          <w:lang w:bidi="fa-IR"/>
        </w:rPr>
        <w:t>محیطي</w:t>
      </w:r>
      <w:r w:rsidRPr="003E05AF">
        <w:rPr>
          <w:rFonts w:eastAsia="Calibri"/>
          <w:rtl/>
          <w:lang w:bidi="fa-IR"/>
        </w:rPr>
        <w:t xml:space="preserve"> </w:t>
      </w:r>
      <w:r w:rsidRPr="003E05AF">
        <w:rPr>
          <w:rFonts w:eastAsia="Calibri" w:hint="cs"/>
          <w:rtl/>
          <w:lang w:bidi="fa-IR"/>
        </w:rPr>
        <w:t>كمتر</w:t>
      </w:r>
      <w:r w:rsidRPr="003E05AF">
        <w:rPr>
          <w:rFonts w:eastAsia="Calibri"/>
          <w:rtl/>
          <w:lang w:bidi="fa-IR"/>
        </w:rPr>
        <w:t>(</w:t>
      </w:r>
      <w:r w:rsidRPr="003E05AF">
        <w:rPr>
          <w:rFonts w:eastAsia="Calibri" w:hint="cs"/>
          <w:rtl/>
          <w:lang w:bidi="fa-IR"/>
        </w:rPr>
        <w:t>کارخانه</w:t>
      </w:r>
      <w:r w:rsidRPr="003E05AF">
        <w:rPr>
          <w:rFonts w:eastAsia="Calibri"/>
          <w:rtl/>
          <w:lang w:bidi="fa-IR"/>
        </w:rPr>
        <w:t xml:space="preserve"> </w:t>
      </w:r>
      <w:r w:rsidRPr="003E05AF">
        <w:rPr>
          <w:rFonts w:eastAsia="Calibri" w:hint="cs"/>
          <w:rtl/>
          <w:lang w:bidi="fa-IR"/>
        </w:rPr>
        <w:t>مناسب</w:t>
      </w:r>
      <w:r w:rsidRPr="003E05AF">
        <w:rPr>
          <w:rFonts w:eastAsia="Calibri"/>
          <w:rtl/>
          <w:lang w:bidi="fa-IR"/>
        </w:rPr>
        <w:t xml:space="preserve"> </w:t>
      </w:r>
      <w:r w:rsidRPr="003E05AF">
        <w:rPr>
          <w:rFonts w:eastAsia="Calibri" w:hint="cs"/>
          <w:rtl/>
          <w:lang w:bidi="fa-IR"/>
        </w:rPr>
        <w:t>تر</w:t>
      </w:r>
      <w:r w:rsidRPr="003E05AF">
        <w:rPr>
          <w:rFonts w:eastAsia="Calibri"/>
          <w:rtl/>
          <w:lang w:bidi="fa-IR"/>
        </w:rPr>
        <w:t>)</w:t>
      </w:r>
      <w:r w:rsidRPr="003E05AF">
        <w:rPr>
          <w:rFonts w:eastAsia="Calibri" w:hint="cs"/>
          <w:rtl/>
          <w:lang w:bidi="fa-IR"/>
        </w:rPr>
        <w:t>،</w:t>
      </w:r>
      <w:r w:rsidRPr="003E05AF">
        <w:rPr>
          <w:rFonts w:eastAsia="Calibri"/>
          <w:rtl/>
          <w:lang w:bidi="fa-IR"/>
        </w:rPr>
        <w:t xml:space="preserve"> ۲- </w:t>
      </w:r>
      <w:r w:rsidRPr="003E05AF">
        <w:rPr>
          <w:rFonts w:eastAsia="Calibri" w:hint="cs"/>
          <w:rtl/>
          <w:lang w:bidi="fa-IR"/>
        </w:rPr>
        <w:t>حمل</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نقل</w:t>
      </w:r>
      <w:r w:rsidRPr="003E05AF">
        <w:rPr>
          <w:rFonts w:eastAsia="Calibri"/>
          <w:rtl/>
          <w:lang w:bidi="fa-IR"/>
        </w:rPr>
        <w:t xml:space="preserve"> </w:t>
      </w:r>
      <w:r w:rsidRPr="003E05AF">
        <w:rPr>
          <w:rFonts w:eastAsia="Calibri" w:hint="cs"/>
          <w:rtl/>
          <w:lang w:bidi="fa-IR"/>
        </w:rPr>
        <w:t>سبز</w:t>
      </w:r>
      <w:r w:rsidRPr="003E05AF">
        <w:rPr>
          <w:rFonts w:eastAsia="Calibri"/>
          <w:rtl/>
          <w:lang w:bidi="fa-IR"/>
        </w:rPr>
        <w:t xml:space="preserve"> (</w:t>
      </w:r>
      <w:r w:rsidRPr="003E05AF">
        <w:rPr>
          <w:rFonts w:eastAsia="Calibri" w:hint="cs"/>
          <w:rtl/>
          <w:lang w:bidi="fa-IR"/>
        </w:rPr>
        <w:t>وسایل</w:t>
      </w:r>
      <w:r w:rsidRPr="003E05AF">
        <w:rPr>
          <w:rFonts w:eastAsia="Calibri"/>
          <w:rtl/>
          <w:lang w:bidi="fa-IR"/>
        </w:rPr>
        <w:t xml:space="preserve"> </w:t>
      </w:r>
      <w:r w:rsidRPr="003E05AF">
        <w:rPr>
          <w:rFonts w:eastAsia="Calibri" w:hint="cs"/>
          <w:rtl/>
          <w:lang w:bidi="fa-IR"/>
        </w:rPr>
        <w:t>نقلیه</w:t>
      </w:r>
      <w:r w:rsidRPr="003E05AF">
        <w:rPr>
          <w:rFonts w:eastAsia="Calibri"/>
          <w:rtl/>
          <w:lang w:bidi="fa-IR"/>
        </w:rPr>
        <w:t xml:space="preserve"> </w:t>
      </w:r>
      <w:r w:rsidRPr="003E05AF">
        <w:rPr>
          <w:rFonts w:eastAsia="Calibri" w:hint="cs"/>
          <w:rtl/>
          <w:lang w:bidi="fa-IR"/>
        </w:rPr>
        <w:t>مناسب</w:t>
      </w:r>
      <w:r w:rsidRPr="003E05AF">
        <w:rPr>
          <w:rFonts w:eastAsia="Calibri"/>
          <w:rtl/>
          <w:lang w:bidi="fa-IR"/>
        </w:rPr>
        <w:t xml:space="preserve"> </w:t>
      </w:r>
      <w:r w:rsidRPr="003E05AF">
        <w:rPr>
          <w:rFonts w:eastAsia="Calibri" w:hint="cs"/>
          <w:rtl/>
          <w:lang w:bidi="fa-IR"/>
        </w:rPr>
        <w:t>تر</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مسیریابی</w:t>
      </w:r>
      <w:r w:rsidRPr="003E05AF">
        <w:rPr>
          <w:rFonts w:eastAsia="Calibri"/>
          <w:rtl/>
          <w:lang w:bidi="fa-IR"/>
        </w:rPr>
        <w:t xml:space="preserve"> </w:t>
      </w:r>
      <w:r w:rsidRPr="003E05AF">
        <w:rPr>
          <w:rFonts w:eastAsia="Calibri" w:hint="cs"/>
          <w:rtl/>
          <w:lang w:bidi="fa-IR"/>
        </w:rPr>
        <w:t>صحیح</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۳-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سبز</w:t>
      </w:r>
      <w:r w:rsidRPr="003E05AF">
        <w:rPr>
          <w:rFonts w:eastAsia="Calibri"/>
          <w:rtl/>
          <w:lang w:bidi="fa-IR"/>
        </w:rPr>
        <w:t>(</w:t>
      </w:r>
      <w:r w:rsidRPr="003E05AF">
        <w:rPr>
          <w:rFonts w:eastAsia="Calibri" w:hint="cs"/>
          <w:rtl/>
          <w:lang w:bidi="fa-IR"/>
        </w:rPr>
        <w:t>استفاده</w:t>
      </w:r>
      <w:r w:rsidRPr="003E05AF">
        <w:rPr>
          <w:rFonts w:eastAsia="Calibri"/>
          <w:rtl/>
          <w:lang w:bidi="fa-IR"/>
        </w:rPr>
        <w:t xml:space="preserve"> </w:t>
      </w:r>
      <w:r w:rsidRPr="003E05AF">
        <w:rPr>
          <w:rFonts w:eastAsia="Calibri" w:hint="cs"/>
          <w:rtl/>
          <w:lang w:bidi="fa-IR"/>
        </w:rPr>
        <w:t>از</w:t>
      </w:r>
      <w:r w:rsidRPr="003E05AF">
        <w:rPr>
          <w:rFonts w:eastAsia="Calibri"/>
          <w:rtl/>
          <w:lang w:bidi="fa-IR"/>
        </w:rPr>
        <w:t xml:space="preserve"> </w:t>
      </w:r>
      <w:r w:rsidRPr="003E05AF">
        <w:rPr>
          <w:rFonts w:eastAsia="Calibri" w:hint="cs"/>
          <w:rtl/>
          <w:lang w:bidi="fa-IR"/>
        </w:rPr>
        <w:t>تجهیزات</w:t>
      </w:r>
      <w:r w:rsidRPr="003E05AF">
        <w:rPr>
          <w:rFonts w:eastAsia="Calibri"/>
          <w:rtl/>
          <w:lang w:bidi="fa-IR"/>
        </w:rPr>
        <w:t xml:space="preserve"> </w:t>
      </w:r>
      <w:r w:rsidRPr="003E05AF">
        <w:rPr>
          <w:rFonts w:eastAsia="Calibri" w:hint="cs"/>
          <w:rtl/>
          <w:lang w:bidi="fa-IR"/>
        </w:rPr>
        <w:t>مناسب</w:t>
      </w:r>
      <w:r w:rsidRPr="003E05AF">
        <w:rPr>
          <w:rFonts w:eastAsia="Calibri"/>
          <w:rtl/>
          <w:lang w:bidi="fa-IR"/>
        </w:rPr>
        <w:t xml:space="preserve"> </w:t>
      </w:r>
      <w:r w:rsidRPr="003E05AF">
        <w:rPr>
          <w:rFonts w:eastAsia="Calibri" w:hint="cs"/>
          <w:rtl/>
          <w:lang w:bidi="fa-IR"/>
        </w:rPr>
        <w:t>تر</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انبارهای</w:t>
      </w:r>
      <w:r w:rsidRPr="003E05AF">
        <w:rPr>
          <w:rFonts w:eastAsia="Calibri"/>
          <w:rtl/>
          <w:lang w:bidi="fa-IR"/>
        </w:rPr>
        <w:t xml:space="preserve"> </w:t>
      </w:r>
      <w:r w:rsidRPr="003E05AF">
        <w:rPr>
          <w:rFonts w:eastAsia="Calibri" w:hint="cs"/>
          <w:rtl/>
          <w:lang w:bidi="fa-IR"/>
        </w:rPr>
        <w:t>مراکز</w:t>
      </w:r>
      <w:r w:rsidRPr="003E05AF">
        <w:rPr>
          <w:rFonts w:eastAsia="Calibri"/>
          <w:rtl/>
          <w:lang w:bidi="fa-IR"/>
        </w:rPr>
        <w:t xml:space="preserve"> </w:t>
      </w:r>
      <w:r w:rsidRPr="003E05AF">
        <w:rPr>
          <w:rFonts w:eastAsia="Calibri" w:hint="cs"/>
          <w:rtl/>
          <w:lang w:bidi="fa-IR"/>
        </w:rPr>
        <w:t>توزیع</w:t>
      </w:r>
      <w:r w:rsidRPr="003E05AF">
        <w:rPr>
          <w:rFonts w:eastAsia="Calibri"/>
          <w:rtl/>
          <w:lang w:bidi="fa-IR"/>
        </w:rPr>
        <w:t xml:space="preserve"> </w:t>
      </w:r>
      <w:r w:rsidRPr="003E05AF">
        <w:rPr>
          <w:rFonts w:eastAsia="Calibri" w:hint="cs"/>
          <w:rtl/>
          <w:lang w:bidi="fa-IR"/>
        </w:rPr>
        <w:t>برای</w:t>
      </w:r>
      <w:r w:rsidRPr="003E05AF">
        <w:rPr>
          <w:rFonts w:eastAsia="Calibri"/>
          <w:rtl/>
          <w:lang w:bidi="fa-IR"/>
        </w:rPr>
        <w:t xml:space="preserve"> </w:t>
      </w:r>
      <w:r w:rsidRPr="003E05AF">
        <w:rPr>
          <w:rFonts w:eastAsia="Calibri" w:hint="cs"/>
          <w:rtl/>
          <w:lang w:bidi="fa-IR"/>
        </w:rPr>
        <w:t>نگهداری</w:t>
      </w:r>
      <w:r w:rsidRPr="003E05AF">
        <w:rPr>
          <w:rFonts w:eastAsia="Calibri"/>
          <w:rtl/>
          <w:lang w:bidi="fa-IR"/>
        </w:rPr>
        <w:t xml:space="preserve"> </w:t>
      </w:r>
      <w:r w:rsidRPr="003E05AF">
        <w:rPr>
          <w:rFonts w:eastAsia="Calibri" w:hint="cs"/>
          <w:rtl/>
          <w:lang w:bidi="fa-IR"/>
        </w:rPr>
        <w:t>محصولات)</w:t>
      </w:r>
      <w:r w:rsidRPr="003E05AF">
        <w:rPr>
          <w:rFonts w:eastAsia="Calibri"/>
          <w:rtl/>
          <w:lang w:bidi="fa-IR"/>
        </w:rPr>
        <w:t xml:space="preserve"> </w:t>
      </w:r>
      <w:r w:rsidRPr="003E05AF">
        <w:rPr>
          <w:rFonts w:eastAsia="Calibri" w:hint="cs"/>
          <w:rtl/>
          <w:lang w:bidi="fa-IR"/>
        </w:rPr>
        <w:t>بیان</w:t>
      </w:r>
      <w:r w:rsidRPr="003E05AF">
        <w:rPr>
          <w:rFonts w:eastAsia="Calibri"/>
          <w:rtl/>
          <w:lang w:bidi="fa-IR"/>
        </w:rPr>
        <w:t xml:space="preserve"> </w:t>
      </w:r>
      <w:r w:rsidRPr="003E05AF">
        <w:rPr>
          <w:rFonts w:eastAsia="Calibri" w:hint="cs"/>
          <w:rtl/>
          <w:lang w:bidi="fa-IR"/>
        </w:rPr>
        <w:t>کرد</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این</w:t>
      </w:r>
      <w:r w:rsidRPr="003E05AF">
        <w:rPr>
          <w:rFonts w:eastAsia="Calibri"/>
          <w:rtl/>
          <w:lang w:bidi="fa-IR"/>
        </w:rPr>
        <w:t xml:space="preserve"> </w:t>
      </w:r>
      <w:r w:rsidRPr="003E05AF">
        <w:rPr>
          <w:rFonts w:eastAsia="Calibri" w:hint="cs"/>
          <w:rtl/>
          <w:lang w:bidi="fa-IR"/>
        </w:rPr>
        <w:t>تحقيق</w:t>
      </w:r>
      <w:r w:rsidRPr="003E05AF">
        <w:rPr>
          <w:rFonts w:eastAsia="Calibri"/>
          <w:rtl/>
          <w:lang w:bidi="fa-IR"/>
        </w:rPr>
        <w:t xml:space="preserve"> </w:t>
      </w:r>
      <w:r w:rsidRPr="003E05AF">
        <w:rPr>
          <w:rFonts w:eastAsia="Calibri" w:hint="cs"/>
          <w:rtl/>
          <w:lang w:bidi="fa-IR"/>
        </w:rPr>
        <w:t>علاوه</w:t>
      </w:r>
      <w:r w:rsidRPr="003E05AF">
        <w:rPr>
          <w:rFonts w:eastAsia="Calibri"/>
          <w:rtl/>
          <w:lang w:bidi="fa-IR"/>
        </w:rPr>
        <w:t xml:space="preserve"> </w:t>
      </w:r>
      <w:r w:rsidRPr="003E05AF">
        <w:rPr>
          <w:rFonts w:eastAsia="Calibri" w:hint="cs"/>
          <w:rtl/>
          <w:lang w:bidi="fa-IR"/>
        </w:rPr>
        <w:t>بر</w:t>
      </w:r>
      <w:r w:rsidRPr="003E05AF">
        <w:rPr>
          <w:rFonts w:eastAsia="Calibri"/>
          <w:rtl/>
          <w:lang w:bidi="fa-IR"/>
        </w:rPr>
        <w:t xml:space="preserve"> </w:t>
      </w:r>
      <w:r w:rsidRPr="003E05AF">
        <w:rPr>
          <w:rFonts w:eastAsia="Calibri" w:hint="cs"/>
          <w:rtl/>
          <w:lang w:bidi="fa-IR"/>
        </w:rPr>
        <w:t>کمینه</w:t>
      </w:r>
      <w:r w:rsidRPr="003E05AF">
        <w:rPr>
          <w:rFonts w:eastAsia="Calibri"/>
          <w:rtl/>
          <w:lang w:bidi="fa-IR"/>
        </w:rPr>
        <w:t xml:space="preserve"> </w:t>
      </w:r>
      <w:r w:rsidRPr="003E05AF">
        <w:rPr>
          <w:rFonts w:eastAsia="Calibri" w:hint="cs"/>
          <w:rtl/>
          <w:lang w:bidi="fa-IR"/>
        </w:rPr>
        <w:t>سازی</w:t>
      </w:r>
      <w:r w:rsidRPr="003E05AF">
        <w:rPr>
          <w:rFonts w:eastAsia="Calibri"/>
          <w:rtl/>
          <w:lang w:bidi="fa-IR"/>
        </w:rPr>
        <w:t xml:space="preserve"> </w:t>
      </w:r>
      <w:r w:rsidRPr="003E05AF">
        <w:rPr>
          <w:rFonts w:eastAsia="Calibri" w:hint="cs"/>
          <w:rtl/>
          <w:lang w:bidi="fa-IR"/>
        </w:rPr>
        <w:t>هزینه</w:t>
      </w:r>
      <w:r w:rsidRPr="003E05AF">
        <w:rPr>
          <w:rFonts w:eastAsia="Calibri"/>
          <w:rtl/>
          <w:lang w:bidi="fa-IR"/>
        </w:rPr>
        <w:t xml:space="preserve"> </w:t>
      </w:r>
      <w:r w:rsidRPr="003E05AF">
        <w:rPr>
          <w:rFonts w:eastAsia="Calibri" w:hint="cs"/>
          <w:rtl/>
          <w:lang w:bidi="fa-IR"/>
        </w:rPr>
        <w:t>های</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تامین</w:t>
      </w:r>
      <w:r w:rsidRPr="003E05AF">
        <w:rPr>
          <w:rFonts w:eastAsia="Calibri"/>
          <w:rtl/>
          <w:lang w:bidi="fa-IR"/>
        </w:rPr>
        <w:t xml:space="preserve"> </w:t>
      </w:r>
      <w:r w:rsidRPr="003E05AF">
        <w:rPr>
          <w:rFonts w:eastAsia="Calibri" w:hint="cs"/>
          <w:rtl/>
          <w:lang w:bidi="fa-IR"/>
        </w:rPr>
        <w:t>محصولات</w:t>
      </w:r>
      <w:r w:rsidRPr="003E05AF">
        <w:rPr>
          <w:rFonts w:eastAsia="Calibri"/>
          <w:rtl/>
          <w:lang w:bidi="fa-IR"/>
        </w:rPr>
        <w:t xml:space="preserve"> </w:t>
      </w:r>
      <w:r w:rsidRPr="003E05AF">
        <w:rPr>
          <w:rFonts w:eastAsia="Calibri" w:hint="cs"/>
          <w:rtl/>
          <w:lang w:bidi="fa-IR"/>
        </w:rPr>
        <w:t>فسادپذیر،</w:t>
      </w:r>
      <w:r w:rsidRPr="003E05AF">
        <w:rPr>
          <w:rFonts w:eastAsia="Calibri"/>
          <w:rtl/>
          <w:lang w:bidi="fa-IR"/>
        </w:rPr>
        <w:t xml:space="preserve"> </w:t>
      </w:r>
      <w:r w:rsidRPr="003E05AF">
        <w:rPr>
          <w:rFonts w:eastAsia="Calibri" w:hint="cs"/>
          <w:rtl/>
          <w:lang w:bidi="fa-IR"/>
        </w:rPr>
        <w:t>کمینه</w:t>
      </w:r>
      <w:r w:rsidRPr="003E05AF">
        <w:rPr>
          <w:rFonts w:eastAsia="Calibri"/>
          <w:rtl/>
          <w:lang w:bidi="fa-IR"/>
        </w:rPr>
        <w:t xml:space="preserve"> </w:t>
      </w:r>
      <w:r w:rsidRPr="003E05AF">
        <w:rPr>
          <w:rFonts w:eastAsia="Calibri" w:hint="cs"/>
          <w:rtl/>
          <w:lang w:bidi="fa-IR"/>
        </w:rPr>
        <w:t>کردن</w:t>
      </w:r>
      <w:r w:rsidRPr="003E05AF">
        <w:rPr>
          <w:rFonts w:eastAsia="Calibri"/>
          <w:rtl/>
          <w:lang w:bidi="fa-IR"/>
        </w:rPr>
        <w:t xml:space="preserve"> </w:t>
      </w:r>
      <w:r w:rsidRPr="003E05AF">
        <w:rPr>
          <w:rFonts w:eastAsia="Calibri" w:hint="cs"/>
          <w:rtl/>
          <w:lang w:bidi="fa-IR"/>
        </w:rPr>
        <w:t>اثرات</w:t>
      </w:r>
      <w:r w:rsidRPr="003E05AF">
        <w:rPr>
          <w:rFonts w:eastAsia="Calibri"/>
          <w:rtl/>
          <w:lang w:bidi="fa-IR"/>
        </w:rPr>
        <w:t xml:space="preserve"> </w:t>
      </w:r>
      <w:r w:rsidRPr="003E05AF">
        <w:rPr>
          <w:rFonts w:eastAsia="Calibri" w:hint="cs"/>
          <w:rtl/>
          <w:lang w:bidi="fa-IR"/>
        </w:rPr>
        <w:t>زیست</w:t>
      </w:r>
      <w:r w:rsidRPr="003E05AF">
        <w:rPr>
          <w:rFonts w:eastAsia="Calibri"/>
          <w:rtl/>
          <w:lang w:bidi="fa-IR"/>
        </w:rPr>
        <w:t xml:space="preserve"> </w:t>
      </w:r>
      <w:r w:rsidRPr="003E05AF">
        <w:rPr>
          <w:rFonts w:eastAsia="Calibri" w:hint="cs"/>
          <w:rtl/>
          <w:lang w:bidi="fa-IR"/>
        </w:rPr>
        <w:t>محیطی و اجتماعی و اقتصادی که جنبه های زنجیره تامین پایدار می باشند در</w:t>
      </w:r>
      <w:r w:rsidRPr="003E05AF">
        <w:rPr>
          <w:rFonts w:eastAsia="Calibri"/>
          <w:rtl/>
          <w:lang w:bidi="fa-IR"/>
        </w:rPr>
        <w:t xml:space="preserve"> </w:t>
      </w:r>
      <w:r w:rsidRPr="003E05AF">
        <w:rPr>
          <w:rFonts w:eastAsia="Calibri" w:hint="cs"/>
          <w:rtl/>
          <w:lang w:bidi="fa-IR"/>
        </w:rPr>
        <w:t>فعالیت های</w:t>
      </w:r>
      <w:r w:rsidRPr="003E05AF">
        <w:rPr>
          <w:rFonts w:eastAsia="Calibri"/>
          <w:rtl/>
          <w:lang w:bidi="fa-IR"/>
        </w:rPr>
        <w:t xml:space="preserve"> </w:t>
      </w:r>
      <w:r w:rsidRPr="003E05AF">
        <w:rPr>
          <w:rFonts w:eastAsia="Calibri" w:hint="cs"/>
          <w:rtl/>
          <w:lang w:bidi="fa-IR"/>
        </w:rPr>
        <w:t>زنجیره</w:t>
      </w:r>
      <w:r w:rsidRPr="003E05AF">
        <w:rPr>
          <w:rFonts w:eastAsia="Calibri"/>
          <w:rtl/>
          <w:lang w:bidi="fa-IR"/>
        </w:rPr>
        <w:t xml:space="preserve"> </w:t>
      </w:r>
      <w:r w:rsidRPr="003E05AF">
        <w:rPr>
          <w:rFonts w:eastAsia="Calibri" w:hint="cs"/>
          <w:rtl/>
          <w:lang w:bidi="fa-IR"/>
        </w:rPr>
        <w:t>نیز</w:t>
      </w:r>
      <w:r w:rsidRPr="003E05AF">
        <w:rPr>
          <w:rFonts w:eastAsia="Calibri"/>
          <w:rtl/>
          <w:lang w:bidi="fa-IR"/>
        </w:rPr>
        <w:t xml:space="preserve"> </w:t>
      </w:r>
      <w:r w:rsidRPr="003E05AF">
        <w:rPr>
          <w:rFonts w:eastAsia="Calibri" w:hint="cs"/>
          <w:rtl/>
          <w:lang w:bidi="fa-IR"/>
        </w:rPr>
        <w:t>مورد</w:t>
      </w:r>
      <w:r w:rsidRPr="003E05AF">
        <w:rPr>
          <w:rFonts w:eastAsia="Calibri"/>
          <w:rtl/>
          <w:lang w:bidi="fa-IR"/>
        </w:rPr>
        <w:t xml:space="preserve"> </w:t>
      </w:r>
      <w:r w:rsidRPr="003E05AF">
        <w:rPr>
          <w:rFonts w:eastAsia="Calibri" w:hint="cs"/>
          <w:rtl/>
          <w:lang w:bidi="fa-IR"/>
        </w:rPr>
        <w:t>توجه</w:t>
      </w:r>
      <w:r w:rsidRPr="003E05AF">
        <w:rPr>
          <w:rFonts w:eastAsia="Calibri"/>
          <w:rtl/>
          <w:lang w:bidi="fa-IR"/>
        </w:rPr>
        <w:t xml:space="preserve"> </w:t>
      </w:r>
      <w:r w:rsidRPr="003E05AF">
        <w:rPr>
          <w:rFonts w:eastAsia="Calibri" w:hint="cs"/>
          <w:rtl/>
          <w:lang w:bidi="fa-IR"/>
        </w:rPr>
        <w:t>است</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بنابراین</w:t>
      </w:r>
      <w:r w:rsidRPr="003E05AF">
        <w:rPr>
          <w:rFonts w:eastAsia="Calibri"/>
          <w:rtl/>
          <w:lang w:bidi="fa-IR"/>
        </w:rPr>
        <w:t xml:space="preserve"> </w:t>
      </w:r>
      <w:r w:rsidRPr="003E05AF">
        <w:rPr>
          <w:rFonts w:eastAsia="Calibri" w:hint="cs"/>
          <w:rtl/>
          <w:lang w:bidi="fa-IR"/>
        </w:rPr>
        <w:t>باید</w:t>
      </w:r>
      <w:r w:rsidRPr="003E05AF">
        <w:rPr>
          <w:rFonts w:eastAsia="Calibri"/>
          <w:rtl/>
          <w:lang w:bidi="fa-IR"/>
        </w:rPr>
        <w:t xml:space="preserve"> </w:t>
      </w:r>
      <w:r w:rsidRPr="003E05AF">
        <w:rPr>
          <w:rFonts w:eastAsia="Calibri" w:hint="cs"/>
          <w:rtl/>
          <w:lang w:bidi="fa-IR"/>
        </w:rPr>
        <w:t>مسئله</w:t>
      </w:r>
      <w:r w:rsidRPr="003E05AF">
        <w:rPr>
          <w:rFonts w:eastAsia="Calibri"/>
          <w:rtl/>
          <w:lang w:bidi="fa-IR"/>
        </w:rPr>
        <w:t xml:space="preserve"> </w:t>
      </w:r>
      <w:r w:rsidRPr="003E05AF">
        <w:rPr>
          <w:rFonts w:eastAsia="Calibri" w:hint="cs"/>
          <w:rtl/>
          <w:lang w:bidi="fa-IR"/>
        </w:rPr>
        <w:t>به</w:t>
      </w:r>
      <w:r w:rsidRPr="003E05AF">
        <w:rPr>
          <w:rFonts w:eastAsia="Calibri"/>
          <w:rtl/>
          <w:lang w:bidi="fa-IR"/>
        </w:rPr>
        <w:t xml:space="preserve"> </w:t>
      </w:r>
      <w:r w:rsidRPr="003E05AF">
        <w:rPr>
          <w:rFonts w:eastAsia="Calibri" w:hint="cs"/>
          <w:rtl/>
          <w:lang w:bidi="fa-IR"/>
        </w:rPr>
        <w:t>گونه</w:t>
      </w:r>
      <w:r w:rsidRPr="003E05AF">
        <w:rPr>
          <w:rFonts w:eastAsia="Calibri"/>
          <w:rtl/>
          <w:lang w:bidi="fa-IR"/>
        </w:rPr>
        <w:t xml:space="preserve"> </w:t>
      </w:r>
      <w:r w:rsidRPr="003E05AF">
        <w:rPr>
          <w:rFonts w:eastAsia="Calibri" w:hint="cs"/>
          <w:rtl/>
          <w:lang w:bidi="fa-IR"/>
        </w:rPr>
        <w:t>ای</w:t>
      </w:r>
      <w:r w:rsidRPr="003E05AF">
        <w:rPr>
          <w:rFonts w:eastAsia="Calibri"/>
          <w:rtl/>
          <w:lang w:bidi="fa-IR"/>
        </w:rPr>
        <w:t xml:space="preserve"> </w:t>
      </w:r>
      <w:r w:rsidRPr="003E05AF">
        <w:rPr>
          <w:rFonts w:eastAsia="Calibri" w:hint="cs"/>
          <w:rtl/>
          <w:lang w:bidi="fa-IR"/>
        </w:rPr>
        <w:t>مدلسازی</w:t>
      </w:r>
      <w:r w:rsidRPr="003E05AF">
        <w:rPr>
          <w:rFonts w:eastAsia="Calibri"/>
          <w:rtl/>
          <w:lang w:bidi="fa-IR"/>
        </w:rPr>
        <w:t xml:space="preserve"> </w:t>
      </w:r>
      <w:r w:rsidRPr="003E05AF">
        <w:rPr>
          <w:rFonts w:eastAsia="Calibri" w:hint="cs"/>
          <w:rtl/>
          <w:lang w:bidi="fa-IR"/>
        </w:rPr>
        <w:t>و</w:t>
      </w:r>
      <w:r w:rsidRPr="003E05AF">
        <w:rPr>
          <w:rFonts w:eastAsia="Calibri"/>
          <w:rtl/>
          <w:lang w:bidi="fa-IR"/>
        </w:rPr>
        <w:t xml:space="preserve"> </w:t>
      </w:r>
      <w:r w:rsidRPr="003E05AF">
        <w:rPr>
          <w:rFonts w:eastAsia="Calibri" w:hint="cs"/>
          <w:rtl/>
          <w:lang w:bidi="fa-IR"/>
        </w:rPr>
        <w:t>حل</w:t>
      </w:r>
      <w:r w:rsidRPr="003E05AF">
        <w:rPr>
          <w:rFonts w:eastAsia="Calibri"/>
          <w:rtl/>
          <w:lang w:bidi="fa-IR"/>
        </w:rPr>
        <w:t xml:space="preserve"> </w:t>
      </w:r>
      <w:r w:rsidRPr="003E05AF">
        <w:rPr>
          <w:rFonts w:eastAsia="Calibri" w:hint="cs"/>
          <w:rtl/>
          <w:lang w:bidi="fa-IR"/>
        </w:rPr>
        <w:t>شود</w:t>
      </w:r>
      <w:r w:rsidRPr="003E05AF">
        <w:rPr>
          <w:rFonts w:eastAsia="Calibri"/>
          <w:rtl/>
          <w:lang w:bidi="fa-IR"/>
        </w:rPr>
        <w:t xml:space="preserve"> </w:t>
      </w:r>
      <w:r w:rsidRPr="003E05AF">
        <w:rPr>
          <w:rFonts w:eastAsia="Calibri" w:hint="cs"/>
          <w:rtl/>
          <w:lang w:bidi="fa-IR"/>
        </w:rPr>
        <w:t>که</w:t>
      </w:r>
      <w:r w:rsidRPr="003E05AF">
        <w:rPr>
          <w:rFonts w:eastAsia="Calibri"/>
          <w:rtl/>
          <w:lang w:bidi="fa-IR"/>
        </w:rPr>
        <w:t xml:space="preserve"> </w:t>
      </w:r>
      <w:r w:rsidRPr="003E05AF">
        <w:rPr>
          <w:rFonts w:eastAsia="Calibri" w:hint="cs"/>
          <w:rtl/>
          <w:lang w:bidi="fa-IR"/>
        </w:rPr>
        <w:t>ملاحظات</w:t>
      </w:r>
      <w:r w:rsidRPr="003E05AF">
        <w:rPr>
          <w:rFonts w:eastAsia="Calibri"/>
          <w:rtl/>
          <w:lang w:bidi="fa-IR"/>
        </w:rPr>
        <w:t xml:space="preserve"> </w:t>
      </w:r>
      <w:r w:rsidRPr="003E05AF">
        <w:rPr>
          <w:rFonts w:eastAsia="Calibri" w:hint="cs"/>
          <w:rtl/>
          <w:lang w:bidi="fa-IR"/>
        </w:rPr>
        <w:t>زنجیره تامین پایدار نیز</w:t>
      </w:r>
      <w:r w:rsidRPr="003E05AF">
        <w:rPr>
          <w:rFonts w:eastAsia="Calibri"/>
          <w:rtl/>
          <w:lang w:bidi="fa-IR"/>
        </w:rPr>
        <w:t xml:space="preserve"> </w:t>
      </w:r>
      <w:r w:rsidRPr="003E05AF">
        <w:rPr>
          <w:rFonts w:eastAsia="Calibri" w:hint="cs"/>
          <w:rtl/>
          <w:lang w:bidi="fa-IR"/>
        </w:rPr>
        <w:t>در</w:t>
      </w:r>
      <w:r w:rsidRPr="003E05AF">
        <w:rPr>
          <w:rFonts w:eastAsia="Calibri"/>
          <w:rtl/>
          <w:lang w:bidi="fa-IR"/>
        </w:rPr>
        <w:t xml:space="preserve"> </w:t>
      </w:r>
      <w:r w:rsidRPr="003E05AF">
        <w:rPr>
          <w:rFonts w:eastAsia="Calibri" w:hint="cs"/>
          <w:rtl/>
          <w:lang w:bidi="fa-IR"/>
        </w:rPr>
        <w:t>آن</w:t>
      </w:r>
      <w:r w:rsidRPr="003E05AF">
        <w:rPr>
          <w:rFonts w:eastAsia="Calibri"/>
          <w:rtl/>
          <w:lang w:bidi="fa-IR"/>
        </w:rPr>
        <w:t xml:space="preserve"> </w:t>
      </w:r>
      <w:r w:rsidRPr="003E05AF">
        <w:rPr>
          <w:rFonts w:eastAsia="Calibri" w:hint="cs"/>
          <w:rtl/>
          <w:lang w:bidi="fa-IR"/>
        </w:rPr>
        <w:t>اعمال</w:t>
      </w:r>
      <w:r w:rsidRPr="003E05AF">
        <w:rPr>
          <w:rFonts w:eastAsia="Calibri"/>
          <w:rtl/>
          <w:lang w:bidi="fa-IR"/>
        </w:rPr>
        <w:t xml:space="preserve"> </w:t>
      </w:r>
      <w:r w:rsidRPr="003E05AF">
        <w:rPr>
          <w:rFonts w:eastAsia="Calibri" w:hint="cs"/>
          <w:rtl/>
          <w:lang w:bidi="fa-IR"/>
        </w:rPr>
        <w:t>گردد</w:t>
      </w:r>
      <w:r w:rsidRPr="003E05AF">
        <w:rPr>
          <w:rFonts w:eastAsia="Calibri"/>
          <w:lang w:bidi="fa-IR"/>
        </w:rPr>
        <w:t>.</w:t>
      </w:r>
    </w:p>
    <w:p w14:paraId="06EF051F" w14:textId="77777777" w:rsidR="00EE70E2" w:rsidRPr="003E05AF" w:rsidRDefault="00EE70E2" w:rsidP="00742014">
      <w:pPr>
        <w:pStyle w:val="------"/>
        <w:rPr>
          <w:rtl/>
          <w:lang w:bidi="fa-IR"/>
        </w:rPr>
      </w:pPr>
    </w:p>
    <w:p w14:paraId="1AA42BB0" w14:textId="77777777" w:rsidR="00EE70E2" w:rsidRPr="003E05AF" w:rsidRDefault="003E05AF" w:rsidP="00742014">
      <w:pPr>
        <w:pStyle w:val="-----"/>
        <w:rPr>
          <w:rtl/>
          <w:lang w:bidi="fa-IR"/>
        </w:rPr>
      </w:pPr>
      <w:bookmarkStart w:id="9" w:name="_Toc112332059"/>
      <w:r w:rsidRPr="003E05AF">
        <w:rPr>
          <w:rFonts w:hint="cs"/>
          <w:rtl/>
          <w:lang w:bidi="fa-IR"/>
        </w:rPr>
        <w:t>1-4</w:t>
      </w:r>
      <w:r w:rsidR="00742014">
        <w:rPr>
          <w:rFonts w:hint="cs"/>
          <w:rtl/>
          <w:lang w:bidi="fa-IR"/>
        </w:rPr>
        <w:t>-</w:t>
      </w:r>
      <w:r w:rsidRPr="003E05AF">
        <w:rPr>
          <w:rFonts w:hint="cs"/>
          <w:rtl/>
          <w:lang w:bidi="fa-IR"/>
        </w:rPr>
        <w:t xml:space="preserve"> </w:t>
      </w:r>
      <w:r w:rsidR="00EE70E2" w:rsidRPr="003E05AF">
        <w:rPr>
          <w:rFonts w:hint="cs"/>
          <w:rtl/>
          <w:lang w:bidi="fa-IR"/>
        </w:rPr>
        <w:t>اهداف</w:t>
      </w:r>
      <w:bookmarkEnd w:id="9"/>
    </w:p>
    <w:p w14:paraId="272CC5F9" w14:textId="77777777" w:rsidR="000E0CE6" w:rsidRPr="003E05AF" w:rsidRDefault="000E0CE6" w:rsidP="00742014">
      <w:pPr>
        <w:pStyle w:val="------"/>
        <w:numPr>
          <w:ilvl w:val="0"/>
          <w:numId w:val="9"/>
        </w:numPr>
        <w:rPr>
          <w:rtl/>
        </w:rPr>
      </w:pPr>
      <w:r w:rsidRPr="003E05AF">
        <w:rPr>
          <w:rtl/>
        </w:rPr>
        <w:t>تع</w:t>
      </w:r>
      <w:r w:rsidRPr="003E05AF">
        <w:rPr>
          <w:rFonts w:hint="cs"/>
          <w:rtl/>
        </w:rPr>
        <w:t>یی</w:t>
      </w:r>
      <w:r w:rsidRPr="003E05AF">
        <w:rPr>
          <w:rFonts w:hint="eastAsia"/>
          <w:rtl/>
        </w:rPr>
        <w:t>ن</w:t>
      </w:r>
      <w:r w:rsidRPr="003E05AF">
        <w:rPr>
          <w:rtl/>
        </w:rPr>
        <w:t xml:space="preserve"> مکان به</w:t>
      </w:r>
      <w:r w:rsidRPr="003E05AF">
        <w:rPr>
          <w:rFonts w:hint="cs"/>
          <w:rtl/>
        </w:rPr>
        <w:t>ی</w:t>
      </w:r>
      <w:r w:rsidRPr="003E05AF">
        <w:rPr>
          <w:rFonts w:hint="eastAsia"/>
          <w:rtl/>
        </w:rPr>
        <w:t>نه</w:t>
      </w:r>
      <w:r w:rsidRPr="003E05AF">
        <w:rPr>
          <w:rtl/>
        </w:rPr>
        <w:t xml:space="preserve"> مراکز توز</w:t>
      </w:r>
      <w:r w:rsidRPr="003E05AF">
        <w:rPr>
          <w:rFonts w:hint="cs"/>
          <w:rtl/>
        </w:rPr>
        <w:t>ی</w:t>
      </w:r>
      <w:r w:rsidRPr="003E05AF">
        <w:rPr>
          <w:rFonts w:hint="eastAsia"/>
          <w:rtl/>
        </w:rPr>
        <w:t>ع</w:t>
      </w:r>
    </w:p>
    <w:p w14:paraId="7BB39C6C" w14:textId="77777777" w:rsidR="000E0CE6" w:rsidRPr="003E05AF" w:rsidRDefault="000E0CE6" w:rsidP="00742014">
      <w:pPr>
        <w:pStyle w:val="------"/>
        <w:numPr>
          <w:ilvl w:val="0"/>
          <w:numId w:val="9"/>
        </w:numPr>
        <w:rPr>
          <w:rtl/>
        </w:rPr>
      </w:pPr>
      <w:r w:rsidRPr="003E05AF">
        <w:rPr>
          <w:rtl/>
        </w:rPr>
        <w:t>تع</w:t>
      </w:r>
      <w:r w:rsidRPr="003E05AF">
        <w:rPr>
          <w:rFonts w:hint="cs"/>
          <w:rtl/>
        </w:rPr>
        <w:t>یی</w:t>
      </w:r>
      <w:r w:rsidRPr="003E05AF">
        <w:rPr>
          <w:rFonts w:hint="eastAsia"/>
          <w:rtl/>
        </w:rPr>
        <w:t>ن</w:t>
      </w:r>
      <w:r w:rsidRPr="003E05AF">
        <w:rPr>
          <w:rtl/>
        </w:rPr>
        <w:t xml:space="preserve"> مس</w:t>
      </w:r>
      <w:r w:rsidRPr="003E05AF">
        <w:rPr>
          <w:rFonts w:hint="cs"/>
          <w:rtl/>
        </w:rPr>
        <w:t>ی</w:t>
      </w:r>
      <w:r w:rsidRPr="003E05AF">
        <w:rPr>
          <w:rFonts w:hint="eastAsia"/>
          <w:rtl/>
        </w:rPr>
        <w:t>ر</w:t>
      </w:r>
      <w:r w:rsidRPr="003E05AF">
        <w:rPr>
          <w:rtl/>
        </w:rPr>
        <w:t xml:space="preserve"> به</w:t>
      </w:r>
      <w:r w:rsidRPr="003E05AF">
        <w:rPr>
          <w:rFonts w:hint="cs"/>
          <w:rtl/>
        </w:rPr>
        <w:t>ی</w:t>
      </w:r>
      <w:r w:rsidRPr="003E05AF">
        <w:rPr>
          <w:rFonts w:hint="eastAsia"/>
          <w:rtl/>
        </w:rPr>
        <w:t>نه</w:t>
      </w:r>
      <w:r w:rsidRPr="003E05AF">
        <w:rPr>
          <w:rtl/>
        </w:rPr>
        <w:t xml:space="preserve"> برا</w:t>
      </w:r>
      <w:r w:rsidRPr="003E05AF">
        <w:rPr>
          <w:rFonts w:hint="cs"/>
          <w:rtl/>
        </w:rPr>
        <w:t>ی</w:t>
      </w:r>
      <w:r w:rsidRPr="003E05AF">
        <w:rPr>
          <w:rtl/>
        </w:rPr>
        <w:t xml:space="preserve"> مس</w:t>
      </w:r>
      <w:r w:rsidRPr="003E05AF">
        <w:rPr>
          <w:rFonts w:hint="cs"/>
          <w:rtl/>
        </w:rPr>
        <w:t>ی</w:t>
      </w:r>
      <w:r w:rsidRPr="003E05AF">
        <w:rPr>
          <w:rFonts w:hint="eastAsia"/>
          <w:rtl/>
        </w:rPr>
        <w:t>ر</w:t>
      </w:r>
      <w:r w:rsidRPr="003E05AF">
        <w:rPr>
          <w:rFonts w:hint="cs"/>
          <w:rtl/>
        </w:rPr>
        <w:t>ی</w:t>
      </w:r>
      <w:r w:rsidRPr="003E05AF">
        <w:rPr>
          <w:rFonts w:hint="eastAsia"/>
          <w:rtl/>
        </w:rPr>
        <w:t>اب</w:t>
      </w:r>
      <w:r w:rsidRPr="003E05AF">
        <w:rPr>
          <w:rFonts w:hint="cs"/>
          <w:rtl/>
        </w:rPr>
        <w:t>ی</w:t>
      </w:r>
      <w:r w:rsidRPr="003E05AF">
        <w:rPr>
          <w:rtl/>
        </w:rPr>
        <w:t xml:space="preserve"> وسا</w:t>
      </w:r>
      <w:r w:rsidRPr="003E05AF">
        <w:rPr>
          <w:rFonts w:hint="cs"/>
          <w:rtl/>
        </w:rPr>
        <w:t>ی</w:t>
      </w:r>
      <w:r w:rsidRPr="003E05AF">
        <w:rPr>
          <w:rFonts w:hint="eastAsia"/>
          <w:rtl/>
        </w:rPr>
        <w:t>ل</w:t>
      </w:r>
      <w:r w:rsidRPr="003E05AF">
        <w:rPr>
          <w:rtl/>
        </w:rPr>
        <w:t xml:space="preserve"> نقل</w:t>
      </w:r>
      <w:r w:rsidRPr="003E05AF">
        <w:rPr>
          <w:rFonts w:hint="cs"/>
          <w:rtl/>
        </w:rPr>
        <w:t>ی</w:t>
      </w:r>
      <w:r w:rsidRPr="003E05AF">
        <w:rPr>
          <w:rFonts w:hint="eastAsia"/>
          <w:rtl/>
        </w:rPr>
        <w:t>ه</w:t>
      </w:r>
      <w:r w:rsidRPr="003E05AF">
        <w:rPr>
          <w:rtl/>
        </w:rPr>
        <w:t xml:space="preserve"> و انتقال کالاها</w:t>
      </w:r>
      <w:r w:rsidRPr="003E05AF">
        <w:rPr>
          <w:rFonts w:hint="cs"/>
          <w:rtl/>
        </w:rPr>
        <w:t>ی</w:t>
      </w:r>
      <w:r w:rsidRPr="003E05AF">
        <w:rPr>
          <w:rtl/>
        </w:rPr>
        <w:t xml:space="preserve"> تول</w:t>
      </w:r>
      <w:r w:rsidRPr="003E05AF">
        <w:rPr>
          <w:rFonts w:hint="cs"/>
          <w:rtl/>
        </w:rPr>
        <w:t>ی</w:t>
      </w:r>
      <w:r w:rsidRPr="003E05AF">
        <w:rPr>
          <w:rFonts w:hint="eastAsia"/>
          <w:rtl/>
        </w:rPr>
        <w:t>د</w:t>
      </w:r>
      <w:r w:rsidRPr="003E05AF">
        <w:rPr>
          <w:rFonts w:hint="cs"/>
          <w:rtl/>
        </w:rPr>
        <w:t>ی</w:t>
      </w:r>
      <w:r w:rsidRPr="003E05AF">
        <w:rPr>
          <w:rtl/>
        </w:rPr>
        <w:t xml:space="preserve">. </w:t>
      </w:r>
    </w:p>
    <w:p w14:paraId="3484D991" w14:textId="77777777" w:rsidR="000E0CE6" w:rsidRPr="003E05AF" w:rsidRDefault="000E0CE6" w:rsidP="00742014">
      <w:pPr>
        <w:pStyle w:val="------"/>
        <w:numPr>
          <w:ilvl w:val="0"/>
          <w:numId w:val="9"/>
        </w:numPr>
        <w:rPr>
          <w:rtl/>
        </w:rPr>
      </w:pPr>
      <w:r w:rsidRPr="003E05AF">
        <w:rPr>
          <w:rtl/>
        </w:rPr>
        <w:t>حداقل کردن مجموع هز</w:t>
      </w:r>
      <w:r w:rsidRPr="003E05AF">
        <w:rPr>
          <w:rFonts w:hint="cs"/>
          <w:rtl/>
        </w:rPr>
        <w:t>ی</w:t>
      </w:r>
      <w:r w:rsidRPr="003E05AF">
        <w:rPr>
          <w:rFonts w:hint="eastAsia"/>
          <w:rtl/>
        </w:rPr>
        <w:t>نه</w:t>
      </w:r>
      <w:r w:rsidRPr="003E05AF">
        <w:rPr>
          <w:rtl/>
        </w:rPr>
        <w:t xml:space="preserve"> ها</w:t>
      </w:r>
      <w:r w:rsidRPr="003E05AF">
        <w:rPr>
          <w:rFonts w:hint="cs"/>
          <w:rtl/>
        </w:rPr>
        <w:t>ی</w:t>
      </w:r>
      <w:r w:rsidRPr="003E05AF">
        <w:rPr>
          <w:rtl/>
        </w:rPr>
        <w:t xml:space="preserve"> زنج</w:t>
      </w:r>
      <w:r w:rsidRPr="003E05AF">
        <w:rPr>
          <w:rFonts w:hint="cs"/>
          <w:rtl/>
        </w:rPr>
        <w:t>ی</w:t>
      </w:r>
      <w:r w:rsidRPr="003E05AF">
        <w:rPr>
          <w:rFonts w:hint="eastAsia"/>
          <w:rtl/>
        </w:rPr>
        <w:t>ره</w:t>
      </w:r>
      <w:r w:rsidRPr="003E05AF">
        <w:rPr>
          <w:rtl/>
        </w:rPr>
        <w:t xml:space="preserve"> تام</w:t>
      </w:r>
      <w:r w:rsidRPr="003E05AF">
        <w:rPr>
          <w:rFonts w:hint="cs"/>
          <w:rtl/>
        </w:rPr>
        <w:t>ی</w:t>
      </w:r>
      <w:r w:rsidRPr="003E05AF">
        <w:rPr>
          <w:rFonts w:hint="eastAsia"/>
          <w:rtl/>
        </w:rPr>
        <w:t>ن</w:t>
      </w:r>
      <w:r w:rsidRPr="003E05AF">
        <w:rPr>
          <w:rtl/>
        </w:rPr>
        <w:t xml:space="preserve"> شامل کم</w:t>
      </w:r>
      <w:r w:rsidRPr="003E05AF">
        <w:rPr>
          <w:rFonts w:hint="cs"/>
          <w:rtl/>
        </w:rPr>
        <w:t>ی</w:t>
      </w:r>
      <w:r w:rsidRPr="003E05AF">
        <w:rPr>
          <w:rFonts w:hint="eastAsia"/>
          <w:rtl/>
        </w:rPr>
        <w:t>نه</w:t>
      </w:r>
      <w:r w:rsidRPr="003E05AF">
        <w:rPr>
          <w:rtl/>
        </w:rPr>
        <w:t xml:space="preserve"> کردن هز</w:t>
      </w:r>
      <w:r w:rsidRPr="003E05AF">
        <w:rPr>
          <w:rFonts w:hint="cs"/>
          <w:rtl/>
        </w:rPr>
        <w:t>ی</w:t>
      </w:r>
      <w:r w:rsidRPr="003E05AF">
        <w:rPr>
          <w:rFonts w:hint="eastAsia"/>
          <w:rtl/>
        </w:rPr>
        <w:t>نه</w:t>
      </w:r>
      <w:r w:rsidRPr="003E05AF">
        <w:rPr>
          <w:rtl/>
        </w:rPr>
        <w:t xml:space="preserve"> کل</w:t>
      </w:r>
      <w:r w:rsidR="00FC5055">
        <w:rPr>
          <w:rFonts w:hint="cs"/>
          <w:rtl/>
        </w:rPr>
        <w:t>؛</w:t>
      </w:r>
      <w:r w:rsidRPr="003E05AF">
        <w:rPr>
          <w:rtl/>
        </w:rPr>
        <w:t xml:space="preserve"> شامل هز</w:t>
      </w:r>
      <w:r w:rsidRPr="003E05AF">
        <w:rPr>
          <w:rFonts w:hint="cs"/>
          <w:rtl/>
        </w:rPr>
        <w:t>ی</w:t>
      </w:r>
      <w:r w:rsidRPr="003E05AF">
        <w:rPr>
          <w:rFonts w:hint="eastAsia"/>
          <w:rtl/>
        </w:rPr>
        <w:t>نه</w:t>
      </w:r>
      <w:r w:rsidRPr="003E05AF">
        <w:rPr>
          <w:rtl/>
        </w:rPr>
        <w:t xml:space="preserve"> ها</w:t>
      </w:r>
      <w:r w:rsidRPr="003E05AF">
        <w:rPr>
          <w:rFonts w:hint="cs"/>
          <w:rtl/>
        </w:rPr>
        <w:t>ی</w:t>
      </w:r>
      <w:r w:rsidRPr="003E05AF">
        <w:rPr>
          <w:rtl/>
        </w:rPr>
        <w:t xml:space="preserve"> احداث انبارها، حمل و نقل و نگهدار</w:t>
      </w:r>
      <w:r w:rsidRPr="003E05AF">
        <w:rPr>
          <w:rFonts w:hint="cs"/>
          <w:rtl/>
        </w:rPr>
        <w:t>ی</w:t>
      </w:r>
      <w:r w:rsidRPr="003E05AF">
        <w:rPr>
          <w:rtl/>
        </w:rPr>
        <w:t xml:space="preserve"> موجود</w:t>
      </w:r>
      <w:r w:rsidRPr="003E05AF">
        <w:rPr>
          <w:rFonts w:hint="cs"/>
          <w:rtl/>
        </w:rPr>
        <w:t>ی</w:t>
      </w:r>
    </w:p>
    <w:p w14:paraId="679B4CBE" w14:textId="77777777" w:rsidR="000E0CE6" w:rsidRPr="003E05AF" w:rsidRDefault="000E0CE6" w:rsidP="00742014">
      <w:pPr>
        <w:pStyle w:val="------"/>
        <w:numPr>
          <w:ilvl w:val="0"/>
          <w:numId w:val="9"/>
        </w:numPr>
        <w:rPr>
          <w:rtl/>
        </w:rPr>
      </w:pPr>
      <w:r w:rsidRPr="003E05AF">
        <w:rPr>
          <w:rtl/>
        </w:rPr>
        <w:t>کم</w:t>
      </w:r>
      <w:r w:rsidRPr="003E05AF">
        <w:rPr>
          <w:rFonts w:hint="cs"/>
          <w:rtl/>
        </w:rPr>
        <w:t>ی</w:t>
      </w:r>
      <w:r w:rsidRPr="003E05AF">
        <w:rPr>
          <w:rFonts w:hint="eastAsia"/>
          <w:rtl/>
        </w:rPr>
        <w:t>نه</w:t>
      </w:r>
      <w:r w:rsidRPr="003E05AF">
        <w:rPr>
          <w:rtl/>
        </w:rPr>
        <w:t xml:space="preserve"> کردن هز</w:t>
      </w:r>
      <w:r w:rsidRPr="003E05AF">
        <w:rPr>
          <w:rFonts w:hint="cs"/>
          <w:rtl/>
        </w:rPr>
        <w:t>ی</w:t>
      </w:r>
      <w:r w:rsidRPr="003E05AF">
        <w:rPr>
          <w:rFonts w:hint="eastAsia"/>
          <w:rtl/>
        </w:rPr>
        <w:t>نه</w:t>
      </w:r>
      <w:r w:rsidRPr="003E05AF">
        <w:rPr>
          <w:rtl/>
        </w:rPr>
        <w:t xml:space="preserve"> مواد غذا</w:t>
      </w:r>
      <w:r w:rsidRPr="003E05AF">
        <w:rPr>
          <w:rFonts w:hint="cs"/>
          <w:rtl/>
        </w:rPr>
        <w:t>یی</w:t>
      </w:r>
      <w:r w:rsidRPr="003E05AF">
        <w:rPr>
          <w:rtl/>
        </w:rPr>
        <w:t xml:space="preserve"> فاسد شده</w:t>
      </w:r>
    </w:p>
    <w:p w14:paraId="4BDBF049" w14:textId="77777777" w:rsidR="000E0CE6" w:rsidRPr="003E05AF" w:rsidRDefault="000E0CE6" w:rsidP="00742014">
      <w:pPr>
        <w:pStyle w:val="------"/>
        <w:numPr>
          <w:ilvl w:val="0"/>
          <w:numId w:val="9"/>
        </w:numPr>
        <w:rPr>
          <w:rtl/>
        </w:rPr>
      </w:pPr>
      <w:r w:rsidRPr="003E05AF">
        <w:rPr>
          <w:rtl/>
        </w:rPr>
        <w:t>کم</w:t>
      </w:r>
      <w:r w:rsidRPr="003E05AF">
        <w:rPr>
          <w:rFonts w:hint="cs"/>
          <w:rtl/>
        </w:rPr>
        <w:t>ی</w:t>
      </w:r>
      <w:r w:rsidRPr="003E05AF">
        <w:rPr>
          <w:rFonts w:hint="eastAsia"/>
          <w:rtl/>
        </w:rPr>
        <w:t>نه</w:t>
      </w:r>
      <w:r w:rsidRPr="003E05AF">
        <w:rPr>
          <w:rtl/>
        </w:rPr>
        <w:t xml:space="preserve"> کردن زمان تحو</w:t>
      </w:r>
      <w:r w:rsidRPr="003E05AF">
        <w:rPr>
          <w:rFonts w:hint="cs"/>
          <w:rtl/>
        </w:rPr>
        <w:t>ی</w:t>
      </w:r>
      <w:r w:rsidRPr="003E05AF">
        <w:rPr>
          <w:rFonts w:hint="eastAsia"/>
          <w:rtl/>
        </w:rPr>
        <w:t>ل</w:t>
      </w:r>
      <w:r w:rsidRPr="003E05AF">
        <w:rPr>
          <w:rtl/>
        </w:rPr>
        <w:t xml:space="preserve"> محصولات</w:t>
      </w:r>
    </w:p>
    <w:p w14:paraId="4F9E0380" w14:textId="77777777" w:rsidR="000E0CE6" w:rsidRDefault="000E0CE6" w:rsidP="00742014">
      <w:pPr>
        <w:pStyle w:val="------"/>
        <w:numPr>
          <w:ilvl w:val="0"/>
          <w:numId w:val="9"/>
        </w:numPr>
      </w:pPr>
      <w:r w:rsidRPr="003E05AF">
        <w:rPr>
          <w:rtl/>
        </w:rPr>
        <w:t>موازنه اهداف اقتصاد</w:t>
      </w:r>
      <w:r w:rsidRPr="003E05AF">
        <w:rPr>
          <w:rFonts w:hint="cs"/>
          <w:rtl/>
        </w:rPr>
        <w:t>ی</w:t>
      </w:r>
      <w:r w:rsidRPr="003E05AF">
        <w:rPr>
          <w:rtl/>
        </w:rPr>
        <w:t xml:space="preserve"> (کم</w:t>
      </w:r>
      <w:r w:rsidRPr="003E05AF">
        <w:rPr>
          <w:rFonts w:hint="cs"/>
          <w:rtl/>
        </w:rPr>
        <w:t>ی</w:t>
      </w:r>
      <w:r w:rsidRPr="003E05AF">
        <w:rPr>
          <w:rFonts w:hint="eastAsia"/>
          <w:rtl/>
        </w:rPr>
        <w:t>نه</w:t>
      </w:r>
      <w:r w:rsidRPr="003E05AF">
        <w:rPr>
          <w:rtl/>
        </w:rPr>
        <w:t xml:space="preserve"> ساز</w:t>
      </w:r>
      <w:r w:rsidRPr="003E05AF">
        <w:rPr>
          <w:rFonts w:hint="cs"/>
          <w:rtl/>
        </w:rPr>
        <w:t>ی</w:t>
      </w:r>
      <w:r w:rsidRPr="003E05AF">
        <w:rPr>
          <w:rtl/>
        </w:rPr>
        <w:t xml:space="preserve"> هز</w:t>
      </w:r>
      <w:r w:rsidRPr="003E05AF">
        <w:rPr>
          <w:rFonts w:hint="cs"/>
          <w:rtl/>
        </w:rPr>
        <w:t>ی</w:t>
      </w:r>
      <w:r w:rsidRPr="003E05AF">
        <w:rPr>
          <w:rFonts w:hint="eastAsia"/>
          <w:rtl/>
        </w:rPr>
        <w:t>نه</w:t>
      </w:r>
      <w:r w:rsidRPr="003E05AF">
        <w:rPr>
          <w:rtl/>
        </w:rPr>
        <w:t xml:space="preserve"> ها</w:t>
      </w:r>
      <w:r w:rsidRPr="003E05AF">
        <w:rPr>
          <w:rFonts w:hint="cs"/>
          <w:rtl/>
        </w:rPr>
        <w:t>ی</w:t>
      </w:r>
      <w:r w:rsidRPr="003E05AF">
        <w:rPr>
          <w:rtl/>
        </w:rPr>
        <w:t xml:space="preserve"> زنج</w:t>
      </w:r>
      <w:r w:rsidRPr="003E05AF">
        <w:rPr>
          <w:rFonts w:hint="cs"/>
          <w:rtl/>
        </w:rPr>
        <w:t>ی</w:t>
      </w:r>
      <w:r w:rsidRPr="003E05AF">
        <w:rPr>
          <w:rFonts w:hint="eastAsia"/>
          <w:rtl/>
        </w:rPr>
        <w:t>ره</w:t>
      </w:r>
      <w:r w:rsidRPr="003E05AF">
        <w:rPr>
          <w:rtl/>
        </w:rPr>
        <w:t>) و اهداف ز</w:t>
      </w:r>
      <w:r w:rsidRPr="003E05AF">
        <w:rPr>
          <w:rFonts w:hint="cs"/>
          <w:rtl/>
        </w:rPr>
        <w:t>ی</w:t>
      </w:r>
      <w:r w:rsidRPr="003E05AF">
        <w:rPr>
          <w:rFonts w:hint="eastAsia"/>
          <w:rtl/>
        </w:rPr>
        <w:t>ست</w:t>
      </w:r>
      <w:r w:rsidRPr="003E05AF">
        <w:rPr>
          <w:rtl/>
        </w:rPr>
        <w:t xml:space="preserve"> مح</w:t>
      </w:r>
      <w:r w:rsidRPr="003E05AF">
        <w:rPr>
          <w:rFonts w:hint="cs"/>
          <w:rtl/>
        </w:rPr>
        <w:t>ی</w:t>
      </w:r>
      <w:r w:rsidRPr="003E05AF">
        <w:rPr>
          <w:rFonts w:hint="eastAsia"/>
          <w:rtl/>
        </w:rPr>
        <w:t>ط</w:t>
      </w:r>
      <w:r w:rsidRPr="003E05AF">
        <w:rPr>
          <w:rFonts w:hint="cs"/>
          <w:rtl/>
        </w:rPr>
        <w:t>ی</w:t>
      </w:r>
      <w:r w:rsidRPr="003E05AF">
        <w:rPr>
          <w:rtl/>
        </w:rPr>
        <w:t xml:space="preserve"> (کم</w:t>
      </w:r>
      <w:r w:rsidRPr="003E05AF">
        <w:rPr>
          <w:rFonts w:hint="cs"/>
          <w:rtl/>
        </w:rPr>
        <w:t>ی</w:t>
      </w:r>
      <w:r w:rsidRPr="003E05AF">
        <w:rPr>
          <w:rFonts w:hint="eastAsia"/>
          <w:rtl/>
        </w:rPr>
        <w:t>نه</w:t>
      </w:r>
      <w:r w:rsidRPr="003E05AF">
        <w:rPr>
          <w:rtl/>
        </w:rPr>
        <w:t xml:space="preserve"> ساز</w:t>
      </w:r>
      <w:r w:rsidRPr="003E05AF">
        <w:rPr>
          <w:rFonts w:hint="cs"/>
          <w:rtl/>
        </w:rPr>
        <w:t>ی</w:t>
      </w:r>
      <w:r w:rsidRPr="003E05AF">
        <w:rPr>
          <w:rtl/>
        </w:rPr>
        <w:t xml:space="preserve"> اثرات ز</w:t>
      </w:r>
      <w:r w:rsidRPr="003E05AF">
        <w:rPr>
          <w:rFonts w:hint="cs"/>
          <w:rtl/>
        </w:rPr>
        <w:t>ی</w:t>
      </w:r>
      <w:r w:rsidRPr="003E05AF">
        <w:rPr>
          <w:rFonts w:hint="eastAsia"/>
          <w:rtl/>
        </w:rPr>
        <w:t>ست</w:t>
      </w:r>
      <w:r w:rsidRPr="003E05AF">
        <w:rPr>
          <w:rtl/>
        </w:rPr>
        <w:t xml:space="preserve"> مح</w:t>
      </w:r>
      <w:r w:rsidRPr="003E05AF">
        <w:rPr>
          <w:rFonts w:hint="cs"/>
          <w:rtl/>
        </w:rPr>
        <w:t>ی</w:t>
      </w:r>
      <w:r w:rsidRPr="003E05AF">
        <w:rPr>
          <w:rFonts w:hint="eastAsia"/>
          <w:rtl/>
        </w:rPr>
        <w:t>ط</w:t>
      </w:r>
      <w:r w:rsidRPr="003E05AF">
        <w:rPr>
          <w:rFonts w:hint="cs"/>
          <w:rtl/>
        </w:rPr>
        <w:t>ی</w:t>
      </w:r>
      <w:r w:rsidRPr="003E05AF">
        <w:rPr>
          <w:rtl/>
        </w:rPr>
        <w:t xml:space="preserve"> فعال</w:t>
      </w:r>
      <w:r w:rsidRPr="003E05AF">
        <w:rPr>
          <w:rFonts w:hint="cs"/>
          <w:rtl/>
        </w:rPr>
        <w:t>ی</w:t>
      </w:r>
      <w:r w:rsidRPr="003E05AF">
        <w:rPr>
          <w:rFonts w:hint="eastAsia"/>
          <w:rtl/>
        </w:rPr>
        <w:t>ت</w:t>
      </w:r>
      <w:r w:rsidRPr="003E05AF">
        <w:rPr>
          <w:rtl/>
        </w:rPr>
        <w:t xml:space="preserve"> ها</w:t>
      </w:r>
      <w:r w:rsidRPr="003E05AF">
        <w:rPr>
          <w:rFonts w:hint="cs"/>
          <w:rtl/>
        </w:rPr>
        <w:t>ی</w:t>
      </w:r>
      <w:r w:rsidRPr="003E05AF">
        <w:rPr>
          <w:rtl/>
        </w:rPr>
        <w:t xml:space="preserve"> زنج</w:t>
      </w:r>
      <w:r w:rsidRPr="003E05AF">
        <w:rPr>
          <w:rFonts w:hint="cs"/>
          <w:rtl/>
        </w:rPr>
        <w:t>ی</w:t>
      </w:r>
      <w:r w:rsidRPr="003E05AF">
        <w:rPr>
          <w:rFonts w:hint="eastAsia"/>
          <w:rtl/>
        </w:rPr>
        <w:t>ره</w:t>
      </w:r>
      <w:r w:rsidRPr="003E05AF">
        <w:rPr>
          <w:rtl/>
        </w:rPr>
        <w:t>) و اجتماع</w:t>
      </w:r>
      <w:r w:rsidRPr="003E05AF">
        <w:rPr>
          <w:rFonts w:hint="cs"/>
          <w:rtl/>
        </w:rPr>
        <w:t>ی</w:t>
      </w:r>
      <w:r w:rsidRPr="003E05AF">
        <w:rPr>
          <w:rtl/>
        </w:rPr>
        <w:t>.</w:t>
      </w:r>
    </w:p>
    <w:p w14:paraId="7BF91D50" w14:textId="77777777" w:rsidR="00266FB6" w:rsidRPr="003E05AF" w:rsidRDefault="00266FB6" w:rsidP="00266FB6">
      <w:pPr>
        <w:pStyle w:val="------"/>
        <w:ind w:left="720"/>
        <w:rPr>
          <w:rtl/>
        </w:rPr>
      </w:pPr>
    </w:p>
    <w:p w14:paraId="1EE681C5" w14:textId="77777777" w:rsidR="00EE70E2" w:rsidRPr="003E05AF" w:rsidRDefault="00EE70E2" w:rsidP="00742014">
      <w:pPr>
        <w:pStyle w:val="------"/>
        <w:rPr>
          <w:rtl/>
          <w:lang w:bidi="fa-IR"/>
        </w:rPr>
      </w:pPr>
    </w:p>
    <w:p w14:paraId="0C0D3837" w14:textId="77777777" w:rsidR="00EE70E2" w:rsidRPr="003E05AF" w:rsidRDefault="003E05AF" w:rsidP="00742014">
      <w:pPr>
        <w:pStyle w:val="-----"/>
        <w:rPr>
          <w:rtl/>
          <w:lang w:bidi="fa-IR"/>
        </w:rPr>
      </w:pPr>
      <w:bookmarkStart w:id="10" w:name="_Toc112332060"/>
      <w:r w:rsidRPr="003E05AF">
        <w:rPr>
          <w:rFonts w:hint="cs"/>
          <w:rtl/>
          <w:lang w:bidi="fa-IR"/>
        </w:rPr>
        <w:lastRenderedPageBreak/>
        <w:t>1-5</w:t>
      </w:r>
      <w:r w:rsidR="00742014">
        <w:rPr>
          <w:rFonts w:hint="cs"/>
          <w:rtl/>
          <w:lang w:bidi="fa-IR"/>
        </w:rPr>
        <w:t>-</w:t>
      </w:r>
      <w:r w:rsidRPr="003E05AF">
        <w:rPr>
          <w:rFonts w:hint="cs"/>
          <w:rtl/>
          <w:lang w:bidi="fa-IR"/>
        </w:rPr>
        <w:t xml:space="preserve"> </w:t>
      </w:r>
      <w:r w:rsidR="00EE70E2" w:rsidRPr="003E05AF">
        <w:rPr>
          <w:rFonts w:hint="cs"/>
          <w:rtl/>
          <w:lang w:bidi="fa-IR"/>
        </w:rPr>
        <w:t>سوالات</w:t>
      </w:r>
      <w:bookmarkEnd w:id="10"/>
    </w:p>
    <w:p w14:paraId="72323AB1" w14:textId="77777777" w:rsidR="001D7DCB" w:rsidRPr="00742014" w:rsidRDefault="00742014" w:rsidP="00742014">
      <w:pPr>
        <w:pStyle w:val="3-----"/>
        <w:rPr>
          <w:rtl/>
        </w:rPr>
      </w:pPr>
      <w:bookmarkStart w:id="11" w:name="_Toc80928408"/>
      <w:bookmarkStart w:id="12" w:name="_Toc105781372"/>
      <w:bookmarkStart w:id="13" w:name="_Toc112047384"/>
      <w:bookmarkStart w:id="14" w:name="_Toc112332061"/>
      <w:r w:rsidRPr="00742014">
        <w:rPr>
          <w:rFonts w:hint="cs"/>
          <w:rtl/>
        </w:rPr>
        <w:t xml:space="preserve">1-5-1- </w:t>
      </w:r>
      <w:bookmarkEnd w:id="11"/>
      <w:bookmarkEnd w:id="12"/>
      <w:bookmarkEnd w:id="13"/>
      <w:r w:rsidR="001D7DCB" w:rsidRPr="00742014">
        <w:rPr>
          <w:rFonts w:hint="cs"/>
          <w:rtl/>
        </w:rPr>
        <w:t>سوال اصلی</w:t>
      </w:r>
      <w:bookmarkEnd w:id="14"/>
    </w:p>
    <w:p w14:paraId="0C0298A8" w14:textId="77777777" w:rsidR="001D7DCB" w:rsidRPr="003E05AF" w:rsidRDefault="001D7DCB" w:rsidP="00742014">
      <w:pPr>
        <w:pStyle w:val="------"/>
        <w:numPr>
          <w:ilvl w:val="0"/>
          <w:numId w:val="10"/>
        </w:numPr>
      </w:pPr>
      <w:r w:rsidRPr="003E05AF">
        <w:rPr>
          <w:rFonts w:hint="cs"/>
          <w:rtl/>
        </w:rPr>
        <w:t>مدل ریاضی چند هدفه برای مسئله مکان یابی-</w:t>
      </w:r>
      <w:r w:rsidR="00FC5055">
        <w:rPr>
          <w:rFonts w:hint="cs"/>
          <w:rtl/>
        </w:rPr>
        <w:t xml:space="preserve"> </w:t>
      </w:r>
      <w:r w:rsidRPr="003E05AF">
        <w:rPr>
          <w:rFonts w:hint="cs"/>
          <w:rtl/>
        </w:rPr>
        <w:t>مسیریابی-</w:t>
      </w:r>
      <w:r w:rsidR="00FC5055">
        <w:rPr>
          <w:rFonts w:hint="cs"/>
          <w:rtl/>
        </w:rPr>
        <w:t xml:space="preserve"> </w:t>
      </w:r>
      <w:r w:rsidRPr="003E05AF">
        <w:rPr>
          <w:rFonts w:hint="cs"/>
          <w:rtl/>
        </w:rPr>
        <w:t xml:space="preserve">موجودی محصولات فاسدشدنی در حالت چند محصولی و چند دوره ای با در نظر گرفتن عوامل پایداری به چه صورت است؟ </w:t>
      </w:r>
    </w:p>
    <w:p w14:paraId="5AA71E5A" w14:textId="77777777" w:rsidR="001D7DCB" w:rsidRDefault="001D7DCB" w:rsidP="00742014">
      <w:pPr>
        <w:pStyle w:val="------"/>
        <w:numPr>
          <w:ilvl w:val="0"/>
          <w:numId w:val="10"/>
        </w:numPr>
      </w:pPr>
      <w:r w:rsidRPr="003E05AF">
        <w:rPr>
          <w:rFonts w:hint="cs"/>
          <w:rtl/>
        </w:rPr>
        <w:t>موازنه اهداف</w:t>
      </w:r>
      <w:r w:rsidRPr="003E05AF">
        <w:rPr>
          <w:rtl/>
        </w:rPr>
        <w:t xml:space="preserve"> </w:t>
      </w:r>
      <w:r w:rsidRPr="003E05AF">
        <w:rPr>
          <w:rFonts w:hint="cs"/>
          <w:rtl/>
        </w:rPr>
        <w:t>اقتصادی</w:t>
      </w:r>
      <w:r w:rsidRPr="003E05AF">
        <w:rPr>
          <w:rtl/>
        </w:rPr>
        <w:t xml:space="preserve"> (</w:t>
      </w:r>
      <w:r w:rsidRPr="003E05AF">
        <w:rPr>
          <w:rFonts w:hint="cs"/>
          <w:rtl/>
        </w:rPr>
        <w:t>کمینه</w:t>
      </w:r>
      <w:r w:rsidRPr="003E05AF">
        <w:rPr>
          <w:rtl/>
        </w:rPr>
        <w:t xml:space="preserve"> </w:t>
      </w:r>
      <w:r w:rsidRPr="003E05AF">
        <w:rPr>
          <w:rFonts w:hint="cs"/>
          <w:rtl/>
        </w:rPr>
        <w:t>سازی</w:t>
      </w:r>
      <w:r w:rsidRPr="003E05AF">
        <w:rPr>
          <w:rtl/>
        </w:rPr>
        <w:t xml:space="preserve"> </w:t>
      </w:r>
      <w:r w:rsidRPr="003E05AF">
        <w:rPr>
          <w:rFonts w:hint="cs"/>
          <w:rtl/>
        </w:rPr>
        <w:t>هزینه</w:t>
      </w:r>
      <w:r w:rsidRPr="003E05AF">
        <w:rPr>
          <w:rtl/>
        </w:rPr>
        <w:t xml:space="preserve"> </w:t>
      </w:r>
      <w:r w:rsidRPr="003E05AF">
        <w:rPr>
          <w:rFonts w:hint="cs"/>
          <w:rtl/>
        </w:rPr>
        <w:t>های</w:t>
      </w:r>
      <w:r w:rsidRPr="003E05AF">
        <w:rPr>
          <w:rtl/>
        </w:rPr>
        <w:t xml:space="preserve"> </w:t>
      </w:r>
      <w:r w:rsidRPr="003E05AF">
        <w:rPr>
          <w:rFonts w:hint="cs"/>
          <w:rtl/>
        </w:rPr>
        <w:t>زنجیره</w:t>
      </w:r>
      <w:r w:rsidRPr="003E05AF">
        <w:rPr>
          <w:rtl/>
        </w:rPr>
        <w:t>)</w:t>
      </w:r>
      <w:r w:rsidRPr="003E05AF">
        <w:rPr>
          <w:rFonts w:hint="cs"/>
          <w:rtl/>
        </w:rPr>
        <w:t>،</w:t>
      </w:r>
      <w:r w:rsidRPr="003E05AF">
        <w:rPr>
          <w:rtl/>
        </w:rPr>
        <w:t xml:space="preserve"> </w:t>
      </w:r>
      <w:r w:rsidRPr="003E05AF">
        <w:rPr>
          <w:rFonts w:hint="cs"/>
          <w:rtl/>
        </w:rPr>
        <w:t>اهداف</w:t>
      </w:r>
      <w:r w:rsidRPr="003E05AF">
        <w:rPr>
          <w:rtl/>
        </w:rPr>
        <w:t xml:space="preserve"> </w:t>
      </w:r>
      <w:r w:rsidRPr="003E05AF">
        <w:rPr>
          <w:rFonts w:hint="cs"/>
          <w:rtl/>
        </w:rPr>
        <w:t>زیست</w:t>
      </w:r>
      <w:r w:rsidRPr="003E05AF">
        <w:rPr>
          <w:rtl/>
        </w:rPr>
        <w:t xml:space="preserve"> </w:t>
      </w:r>
      <w:r w:rsidRPr="003E05AF">
        <w:rPr>
          <w:rFonts w:hint="cs"/>
          <w:rtl/>
        </w:rPr>
        <w:t>محیطی</w:t>
      </w:r>
      <w:r w:rsidRPr="003E05AF">
        <w:rPr>
          <w:rtl/>
        </w:rPr>
        <w:t xml:space="preserve"> (</w:t>
      </w:r>
      <w:r w:rsidRPr="003E05AF">
        <w:rPr>
          <w:rFonts w:hint="cs"/>
          <w:rtl/>
        </w:rPr>
        <w:t>کمینه</w:t>
      </w:r>
      <w:r w:rsidRPr="003E05AF">
        <w:rPr>
          <w:rtl/>
        </w:rPr>
        <w:t xml:space="preserve"> </w:t>
      </w:r>
      <w:r w:rsidRPr="003E05AF">
        <w:rPr>
          <w:rFonts w:hint="cs"/>
          <w:rtl/>
        </w:rPr>
        <w:t>سازی</w:t>
      </w:r>
      <w:r w:rsidRPr="003E05AF">
        <w:rPr>
          <w:rtl/>
        </w:rPr>
        <w:t xml:space="preserve"> </w:t>
      </w:r>
      <w:r w:rsidRPr="003E05AF">
        <w:rPr>
          <w:rFonts w:hint="cs"/>
          <w:rtl/>
        </w:rPr>
        <w:t>اثرات</w:t>
      </w:r>
      <w:r w:rsidRPr="003E05AF">
        <w:rPr>
          <w:rtl/>
        </w:rPr>
        <w:t xml:space="preserve"> </w:t>
      </w:r>
      <w:r w:rsidRPr="003E05AF">
        <w:rPr>
          <w:rFonts w:hint="cs"/>
          <w:rtl/>
        </w:rPr>
        <w:t>زیست</w:t>
      </w:r>
      <w:r w:rsidRPr="003E05AF">
        <w:rPr>
          <w:rtl/>
        </w:rPr>
        <w:t xml:space="preserve"> </w:t>
      </w:r>
      <w:r w:rsidRPr="003E05AF">
        <w:rPr>
          <w:rFonts w:hint="cs"/>
          <w:rtl/>
        </w:rPr>
        <w:t>محیطی</w:t>
      </w:r>
      <w:r w:rsidRPr="003E05AF">
        <w:rPr>
          <w:rtl/>
        </w:rPr>
        <w:t xml:space="preserve"> </w:t>
      </w:r>
      <w:r w:rsidRPr="003E05AF">
        <w:rPr>
          <w:rFonts w:hint="cs"/>
          <w:rtl/>
        </w:rPr>
        <w:t>فعالیت</w:t>
      </w:r>
      <w:r w:rsidRPr="003E05AF">
        <w:rPr>
          <w:rtl/>
        </w:rPr>
        <w:t xml:space="preserve"> </w:t>
      </w:r>
      <w:r w:rsidRPr="003E05AF">
        <w:rPr>
          <w:rFonts w:hint="cs"/>
          <w:rtl/>
        </w:rPr>
        <w:t>های</w:t>
      </w:r>
      <w:r w:rsidRPr="003E05AF">
        <w:rPr>
          <w:rtl/>
        </w:rPr>
        <w:t xml:space="preserve"> </w:t>
      </w:r>
      <w:r w:rsidRPr="003E05AF">
        <w:rPr>
          <w:rFonts w:hint="cs"/>
          <w:rtl/>
        </w:rPr>
        <w:t>زنجیره</w:t>
      </w:r>
      <w:r w:rsidRPr="003E05AF">
        <w:rPr>
          <w:rtl/>
        </w:rPr>
        <w:t>)</w:t>
      </w:r>
      <w:r w:rsidRPr="003E05AF">
        <w:rPr>
          <w:rFonts w:hint="cs"/>
          <w:rtl/>
        </w:rPr>
        <w:t xml:space="preserve"> و اجتماعی به چه صورت است؟</w:t>
      </w:r>
    </w:p>
    <w:p w14:paraId="58443ACF" w14:textId="77777777" w:rsidR="00742014" w:rsidRPr="003E05AF" w:rsidRDefault="00742014" w:rsidP="00742014">
      <w:pPr>
        <w:pStyle w:val="------"/>
      </w:pPr>
    </w:p>
    <w:p w14:paraId="4C91086A" w14:textId="77777777" w:rsidR="001D7DCB" w:rsidRPr="003E05AF" w:rsidRDefault="00742014" w:rsidP="00742014">
      <w:pPr>
        <w:pStyle w:val="-----"/>
        <w:rPr>
          <w:rFonts w:eastAsia="Calibri"/>
          <w:lang w:bidi="fa-IR"/>
        </w:rPr>
      </w:pPr>
      <w:bookmarkStart w:id="15" w:name="_Toc112332062"/>
      <w:r>
        <w:rPr>
          <w:rFonts w:eastAsia="Calibri" w:hint="cs"/>
          <w:rtl/>
          <w:lang w:bidi="fa-IR"/>
        </w:rPr>
        <w:t xml:space="preserve">1-6- </w:t>
      </w:r>
      <w:r w:rsidR="001D7DCB" w:rsidRPr="003E05AF">
        <w:rPr>
          <w:rFonts w:eastAsia="Calibri" w:hint="cs"/>
          <w:rtl/>
          <w:lang w:bidi="fa-IR"/>
        </w:rPr>
        <w:t>سوالات فرعی</w:t>
      </w:r>
      <w:bookmarkEnd w:id="15"/>
    </w:p>
    <w:p w14:paraId="72FCB5F4" w14:textId="77777777" w:rsidR="001D7DCB" w:rsidRPr="003E05AF" w:rsidRDefault="001D7DCB" w:rsidP="00742014">
      <w:pPr>
        <w:pStyle w:val="------"/>
        <w:numPr>
          <w:ilvl w:val="0"/>
          <w:numId w:val="11"/>
        </w:numPr>
        <w:rPr>
          <w:rFonts w:eastAsia="Calibri"/>
          <w:rtl/>
        </w:rPr>
      </w:pPr>
      <w:r w:rsidRPr="003E05AF">
        <w:rPr>
          <w:rFonts w:eastAsia="Calibri"/>
          <w:rtl/>
        </w:rPr>
        <w:t>مکان به</w:t>
      </w:r>
      <w:r w:rsidRPr="003E05AF">
        <w:rPr>
          <w:rFonts w:eastAsia="Calibri" w:hint="cs"/>
          <w:rtl/>
        </w:rPr>
        <w:t>ی</w:t>
      </w:r>
      <w:r w:rsidRPr="003E05AF">
        <w:rPr>
          <w:rFonts w:eastAsia="Calibri" w:hint="eastAsia"/>
          <w:rtl/>
        </w:rPr>
        <w:t>نه</w:t>
      </w:r>
      <w:r w:rsidRPr="003E05AF">
        <w:rPr>
          <w:rFonts w:eastAsia="Calibri"/>
          <w:rtl/>
        </w:rPr>
        <w:t xml:space="preserve"> مراکز توز</w:t>
      </w:r>
      <w:r w:rsidRPr="003E05AF">
        <w:rPr>
          <w:rFonts w:eastAsia="Calibri" w:hint="cs"/>
          <w:rtl/>
        </w:rPr>
        <w:t>ی</w:t>
      </w:r>
      <w:r w:rsidRPr="003E05AF">
        <w:rPr>
          <w:rFonts w:eastAsia="Calibri" w:hint="eastAsia"/>
          <w:rtl/>
        </w:rPr>
        <w:t>ع</w:t>
      </w:r>
      <w:r w:rsidRPr="003E05AF">
        <w:rPr>
          <w:rFonts w:eastAsia="Calibri"/>
          <w:rtl/>
        </w:rPr>
        <w:t xml:space="preserve"> کدامند؟</w:t>
      </w:r>
    </w:p>
    <w:p w14:paraId="63DD3D9C" w14:textId="77777777" w:rsidR="001D7DCB" w:rsidRPr="003E05AF" w:rsidRDefault="001D7DCB" w:rsidP="00742014">
      <w:pPr>
        <w:pStyle w:val="------"/>
        <w:numPr>
          <w:ilvl w:val="0"/>
          <w:numId w:val="11"/>
        </w:numPr>
        <w:rPr>
          <w:rFonts w:eastAsia="Calibri"/>
          <w:rtl/>
        </w:rPr>
      </w:pPr>
      <w:r w:rsidRPr="003E05AF">
        <w:rPr>
          <w:rFonts w:eastAsia="Calibri"/>
          <w:rtl/>
        </w:rPr>
        <w:t>مس</w:t>
      </w:r>
      <w:r w:rsidRPr="003E05AF">
        <w:rPr>
          <w:rFonts w:eastAsia="Calibri" w:hint="cs"/>
          <w:rtl/>
        </w:rPr>
        <w:t>ی</w:t>
      </w:r>
      <w:r w:rsidRPr="003E05AF">
        <w:rPr>
          <w:rFonts w:eastAsia="Calibri" w:hint="eastAsia"/>
          <w:rtl/>
        </w:rPr>
        <w:t>ر</w:t>
      </w:r>
      <w:r w:rsidRPr="003E05AF">
        <w:rPr>
          <w:rFonts w:eastAsia="Calibri"/>
          <w:rtl/>
        </w:rPr>
        <w:t xml:space="preserve"> به</w:t>
      </w:r>
      <w:r w:rsidRPr="003E05AF">
        <w:rPr>
          <w:rFonts w:eastAsia="Calibri" w:hint="cs"/>
          <w:rtl/>
        </w:rPr>
        <w:t>ی</w:t>
      </w:r>
      <w:r w:rsidRPr="003E05AF">
        <w:rPr>
          <w:rFonts w:eastAsia="Calibri" w:hint="eastAsia"/>
          <w:rtl/>
        </w:rPr>
        <w:t>نه</w:t>
      </w:r>
      <w:r w:rsidRPr="003E05AF">
        <w:rPr>
          <w:rFonts w:eastAsia="Calibri"/>
          <w:rtl/>
        </w:rPr>
        <w:t xml:space="preserve"> برا</w:t>
      </w:r>
      <w:r w:rsidRPr="003E05AF">
        <w:rPr>
          <w:rFonts w:eastAsia="Calibri" w:hint="cs"/>
          <w:rtl/>
        </w:rPr>
        <w:t>ی</w:t>
      </w:r>
      <w:r w:rsidRPr="003E05AF">
        <w:rPr>
          <w:rFonts w:eastAsia="Calibri"/>
          <w:rtl/>
        </w:rPr>
        <w:t xml:space="preserve"> مس</w:t>
      </w:r>
      <w:r w:rsidRPr="003E05AF">
        <w:rPr>
          <w:rFonts w:eastAsia="Calibri" w:hint="cs"/>
          <w:rtl/>
        </w:rPr>
        <w:t>ی</w:t>
      </w:r>
      <w:r w:rsidRPr="003E05AF">
        <w:rPr>
          <w:rFonts w:eastAsia="Calibri" w:hint="eastAsia"/>
          <w:rtl/>
        </w:rPr>
        <w:t>ر</w:t>
      </w:r>
      <w:r w:rsidRPr="003E05AF">
        <w:rPr>
          <w:rFonts w:eastAsia="Calibri" w:hint="cs"/>
          <w:rtl/>
        </w:rPr>
        <w:t>ی</w:t>
      </w:r>
      <w:r w:rsidRPr="003E05AF">
        <w:rPr>
          <w:rFonts w:eastAsia="Calibri" w:hint="eastAsia"/>
          <w:rtl/>
        </w:rPr>
        <w:t>اب</w:t>
      </w:r>
      <w:r w:rsidRPr="003E05AF">
        <w:rPr>
          <w:rFonts w:eastAsia="Calibri" w:hint="cs"/>
          <w:rtl/>
        </w:rPr>
        <w:t>ی</w:t>
      </w:r>
      <w:r w:rsidRPr="003E05AF">
        <w:rPr>
          <w:rFonts w:eastAsia="Calibri"/>
          <w:rtl/>
        </w:rPr>
        <w:t xml:space="preserve"> وسا</w:t>
      </w:r>
      <w:r w:rsidRPr="003E05AF">
        <w:rPr>
          <w:rFonts w:eastAsia="Calibri" w:hint="cs"/>
          <w:rtl/>
        </w:rPr>
        <w:t>ی</w:t>
      </w:r>
      <w:r w:rsidRPr="003E05AF">
        <w:rPr>
          <w:rFonts w:eastAsia="Calibri" w:hint="eastAsia"/>
          <w:rtl/>
        </w:rPr>
        <w:t>ل</w:t>
      </w:r>
      <w:r w:rsidRPr="003E05AF">
        <w:rPr>
          <w:rFonts w:eastAsia="Calibri"/>
          <w:rtl/>
        </w:rPr>
        <w:t xml:space="preserve"> نقل</w:t>
      </w:r>
      <w:r w:rsidRPr="003E05AF">
        <w:rPr>
          <w:rFonts w:eastAsia="Calibri" w:hint="cs"/>
          <w:rtl/>
        </w:rPr>
        <w:t>ی</w:t>
      </w:r>
      <w:r w:rsidRPr="003E05AF">
        <w:rPr>
          <w:rFonts w:eastAsia="Calibri" w:hint="eastAsia"/>
          <w:rtl/>
        </w:rPr>
        <w:t>ه</w:t>
      </w:r>
      <w:r w:rsidRPr="003E05AF">
        <w:rPr>
          <w:rFonts w:eastAsia="Calibri"/>
          <w:rtl/>
        </w:rPr>
        <w:t xml:space="preserve"> و انتقال کالاها</w:t>
      </w:r>
      <w:r w:rsidRPr="003E05AF">
        <w:rPr>
          <w:rFonts w:eastAsia="Calibri" w:hint="cs"/>
          <w:rtl/>
        </w:rPr>
        <w:t>ی</w:t>
      </w:r>
      <w:r w:rsidRPr="003E05AF">
        <w:rPr>
          <w:rFonts w:eastAsia="Calibri"/>
          <w:rtl/>
        </w:rPr>
        <w:t xml:space="preserve"> تول</w:t>
      </w:r>
      <w:r w:rsidRPr="003E05AF">
        <w:rPr>
          <w:rFonts w:eastAsia="Calibri" w:hint="cs"/>
          <w:rtl/>
        </w:rPr>
        <w:t>ی</w:t>
      </w:r>
      <w:r w:rsidRPr="003E05AF">
        <w:rPr>
          <w:rFonts w:eastAsia="Calibri" w:hint="eastAsia"/>
          <w:rtl/>
        </w:rPr>
        <w:t>د</w:t>
      </w:r>
      <w:r w:rsidRPr="003E05AF">
        <w:rPr>
          <w:rFonts w:eastAsia="Calibri" w:hint="cs"/>
          <w:rtl/>
        </w:rPr>
        <w:t>ی</w:t>
      </w:r>
      <w:r w:rsidRPr="003E05AF">
        <w:rPr>
          <w:rFonts w:eastAsia="Calibri"/>
          <w:rtl/>
        </w:rPr>
        <w:t xml:space="preserve"> با در نظر گرفتن فسادپذ</w:t>
      </w:r>
      <w:r w:rsidRPr="003E05AF">
        <w:rPr>
          <w:rFonts w:eastAsia="Calibri" w:hint="cs"/>
          <w:rtl/>
        </w:rPr>
        <w:t>ی</w:t>
      </w:r>
      <w:r w:rsidRPr="003E05AF">
        <w:rPr>
          <w:rFonts w:eastAsia="Calibri" w:hint="eastAsia"/>
          <w:rtl/>
        </w:rPr>
        <w:t>ر</w:t>
      </w:r>
      <w:r w:rsidRPr="003E05AF">
        <w:rPr>
          <w:rFonts w:eastAsia="Calibri" w:hint="cs"/>
          <w:rtl/>
        </w:rPr>
        <w:t>ی</w:t>
      </w:r>
      <w:r w:rsidRPr="003E05AF">
        <w:rPr>
          <w:rFonts w:eastAsia="Calibri"/>
          <w:rtl/>
        </w:rPr>
        <w:t xml:space="preserve"> محصولات کدام مس</w:t>
      </w:r>
      <w:r w:rsidRPr="003E05AF">
        <w:rPr>
          <w:rFonts w:eastAsia="Calibri" w:hint="cs"/>
          <w:rtl/>
        </w:rPr>
        <w:t>ی</w:t>
      </w:r>
      <w:r w:rsidRPr="003E05AF">
        <w:rPr>
          <w:rFonts w:eastAsia="Calibri" w:hint="eastAsia"/>
          <w:rtl/>
        </w:rPr>
        <w:t>ر</w:t>
      </w:r>
      <w:r w:rsidRPr="003E05AF">
        <w:rPr>
          <w:rFonts w:eastAsia="Calibri"/>
          <w:rtl/>
        </w:rPr>
        <w:t xml:space="preserve"> است؟</w:t>
      </w:r>
    </w:p>
    <w:p w14:paraId="39918022" w14:textId="77777777" w:rsidR="001D7DCB" w:rsidRPr="003E05AF" w:rsidRDefault="001D7DCB" w:rsidP="00742014">
      <w:pPr>
        <w:pStyle w:val="------"/>
        <w:numPr>
          <w:ilvl w:val="0"/>
          <w:numId w:val="11"/>
        </w:numPr>
        <w:rPr>
          <w:rFonts w:eastAsia="Calibri"/>
          <w:rtl/>
        </w:rPr>
      </w:pPr>
      <w:r w:rsidRPr="003E05AF">
        <w:rPr>
          <w:rFonts w:eastAsia="Calibri"/>
          <w:rtl/>
        </w:rPr>
        <w:t>حداقل مجموع هز</w:t>
      </w:r>
      <w:r w:rsidRPr="003E05AF">
        <w:rPr>
          <w:rFonts w:eastAsia="Calibri" w:hint="cs"/>
          <w:rtl/>
        </w:rPr>
        <w:t>ی</w:t>
      </w:r>
      <w:r w:rsidRPr="003E05AF">
        <w:rPr>
          <w:rFonts w:eastAsia="Calibri" w:hint="eastAsia"/>
          <w:rtl/>
        </w:rPr>
        <w:t>نه</w:t>
      </w:r>
      <w:r w:rsidRPr="003E05AF">
        <w:rPr>
          <w:rFonts w:eastAsia="Calibri"/>
          <w:rtl/>
        </w:rPr>
        <w:t xml:space="preserve"> ها</w:t>
      </w:r>
      <w:r w:rsidRPr="003E05AF">
        <w:rPr>
          <w:rFonts w:eastAsia="Calibri" w:hint="cs"/>
          <w:rtl/>
        </w:rPr>
        <w:t>ی</w:t>
      </w:r>
      <w:r w:rsidRPr="003E05AF">
        <w:rPr>
          <w:rFonts w:eastAsia="Calibri"/>
          <w:rtl/>
        </w:rPr>
        <w:t xml:space="preserve"> زنج</w:t>
      </w:r>
      <w:r w:rsidRPr="003E05AF">
        <w:rPr>
          <w:rFonts w:eastAsia="Calibri" w:hint="cs"/>
          <w:rtl/>
        </w:rPr>
        <w:t>ی</w:t>
      </w:r>
      <w:r w:rsidRPr="003E05AF">
        <w:rPr>
          <w:rFonts w:eastAsia="Calibri" w:hint="eastAsia"/>
          <w:rtl/>
        </w:rPr>
        <w:t>ره</w:t>
      </w:r>
      <w:r w:rsidRPr="003E05AF">
        <w:rPr>
          <w:rFonts w:eastAsia="Calibri"/>
          <w:rtl/>
        </w:rPr>
        <w:t xml:space="preserve"> تام</w:t>
      </w:r>
      <w:r w:rsidRPr="003E05AF">
        <w:rPr>
          <w:rFonts w:eastAsia="Calibri" w:hint="cs"/>
          <w:rtl/>
        </w:rPr>
        <w:t>ی</w:t>
      </w:r>
      <w:r w:rsidRPr="003E05AF">
        <w:rPr>
          <w:rFonts w:eastAsia="Calibri" w:hint="eastAsia"/>
          <w:rtl/>
        </w:rPr>
        <w:t>ن</w:t>
      </w:r>
      <w:r w:rsidRPr="003E05AF">
        <w:rPr>
          <w:rFonts w:eastAsia="Calibri"/>
          <w:rtl/>
        </w:rPr>
        <w:t xml:space="preserve"> چه مقدار است؟</w:t>
      </w:r>
    </w:p>
    <w:p w14:paraId="1DED78DD" w14:textId="77777777" w:rsidR="001D7DCB" w:rsidRPr="003E05AF" w:rsidRDefault="001D7DCB" w:rsidP="00742014">
      <w:pPr>
        <w:pStyle w:val="------"/>
        <w:numPr>
          <w:ilvl w:val="0"/>
          <w:numId w:val="11"/>
        </w:numPr>
        <w:rPr>
          <w:rFonts w:eastAsia="Calibri"/>
          <w:rtl/>
        </w:rPr>
      </w:pPr>
      <w:r w:rsidRPr="003E05AF">
        <w:rPr>
          <w:rFonts w:eastAsia="Calibri"/>
          <w:rtl/>
        </w:rPr>
        <w:t>در نظر گرفتن تقاضا به صورت چند محصول</w:t>
      </w:r>
      <w:r w:rsidRPr="003E05AF">
        <w:rPr>
          <w:rFonts w:eastAsia="Calibri" w:hint="cs"/>
          <w:rtl/>
        </w:rPr>
        <w:t>ی</w:t>
      </w:r>
      <w:r w:rsidRPr="003E05AF">
        <w:rPr>
          <w:rFonts w:eastAsia="Calibri"/>
          <w:rtl/>
        </w:rPr>
        <w:t xml:space="preserve"> و چند دوره ا</w:t>
      </w:r>
      <w:r w:rsidRPr="003E05AF">
        <w:rPr>
          <w:rFonts w:eastAsia="Calibri" w:hint="cs"/>
          <w:rtl/>
        </w:rPr>
        <w:t>ی</w:t>
      </w:r>
      <w:r w:rsidRPr="003E05AF">
        <w:rPr>
          <w:rFonts w:eastAsia="Calibri"/>
          <w:rtl/>
        </w:rPr>
        <w:t xml:space="preserve"> در مدل چگونه خواهد بود؟</w:t>
      </w:r>
    </w:p>
    <w:p w14:paraId="3A4267F7" w14:textId="77777777" w:rsidR="001D7DCB" w:rsidRPr="003E05AF" w:rsidRDefault="001D7DCB" w:rsidP="00742014">
      <w:pPr>
        <w:pStyle w:val="------"/>
        <w:numPr>
          <w:ilvl w:val="0"/>
          <w:numId w:val="11"/>
        </w:numPr>
        <w:rPr>
          <w:rFonts w:eastAsia="Calibri"/>
          <w:rtl/>
        </w:rPr>
      </w:pPr>
      <w:r w:rsidRPr="003E05AF">
        <w:rPr>
          <w:rFonts w:eastAsia="Calibri"/>
          <w:rtl/>
        </w:rPr>
        <w:t>وجود پنجره زمان</w:t>
      </w:r>
      <w:r w:rsidRPr="003E05AF">
        <w:rPr>
          <w:rFonts w:eastAsia="Calibri" w:hint="cs"/>
          <w:rtl/>
        </w:rPr>
        <w:t>ی</w:t>
      </w:r>
      <w:r w:rsidRPr="003E05AF">
        <w:rPr>
          <w:rFonts w:eastAsia="Calibri"/>
          <w:rtl/>
        </w:rPr>
        <w:t xml:space="preserve"> در توز</w:t>
      </w:r>
      <w:r w:rsidRPr="003E05AF">
        <w:rPr>
          <w:rFonts w:eastAsia="Calibri" w:hint="cs"/>
          <w:rtl/>
        </w:rPr>
        <w:t>ی</w:t>
      </w:r>
      <w:r w:rsidRPr="003E05AF">
        <w:rPr>
          <w:rFonts w:eastAsia="Calibri" w:hint="eastAsia"/>
          <w:rtl/>
        </w:rPr>
        <w:t>ع</w:t>
      </w:r>
      <w:r w:rsidRPr="003E05AF">
        <w:rPr>
          <w:rFonts w:eastAsia="Calibri"/>
          <w:rtl/>
        </w:rPr>
        <w:t xml:space="preserve"> محصولات چگونه خواهد بود؟</w:t>
      </w:r>
    </w:p>
    <w:p w14:paraId="209B329E" w14:textId="77777777" w:rsidR="001D7DCB" w:rsidRPr="003E05AF" w:rsidRDefault="001D7DCB" w:rsidP="00742014">
      <w:pPr>
        <w:pStyle w:val="------"/>
        <w:numPr>
          <w:ilvl w:val="0"/>
          <w:numId w:val="11"/>
        </w:numPr>
        <w:rPr>
          <w:rFonts w:eastAsia="Calibri"/>
          <w:rtl/>
        </w:rPr>
      </w:pPr>
      <w:r w:rsidRPr="003E05AF">
        <w:rPr>
          <w:rFonts w:eastAsia="Calibri"/>
          <w:rtl/>
        </w:rPr>
        <w:t>عدم قطع</w:t>
      </w:r>
      <w:r w:rsidRPr="003E05AF">
        <w:rPr>
          <w:rFonts w:eastAsia="Calibri" w:hint="cs"/>
          <w:rtl/>
        </w:rPr>
        <w:t>ی</w:t>
      </w:r>
      <w:r w:rsidRPr="003E05AF">
        <w:rPr>
          <w:rFonts w:eastAsia="Calibri" w:hint="eastAsia"/>
          <w:rtl/>
        </w:rPr>
        <w:t>ت</w:t>
      </w:r>
      <w:r w:rsidRPr="003E05AF">
        <w:rPr>
          <w:rFonts w:eastAsia="Calibri"/>
          <w:rtl/>
        </w:rPr>
        <w:t xml:space="preserve"> در پارامترها</w:t>
      </w:r>
      <w:r w:rsidRPr="003E05AF">
        <w:rPr>
          <w:rFonts w:eastAsia="Calibri" w:hint="cs"/>
          <w:rtl/>
        </w:rPr>
        <w:t>ی</w:t>
      </w:r>
      <w:r w:rsidRPr="003E05AF">
        <w:rPr>
          <w:rFonts w:eastAsia="Calibri"/>
          <w:rtl/>
        </w:rPr>
        <w:t xml:space="preserve"> تقاضا چگونه در نظر گرفته خواهد شد؟</w:t>
      </w:r>
    </w:p>
    <w:p w14:paraId="7CF1A09A" w14:textId="77777777" w:rsidR="00EE70E2" w:rsidRPr="003E05AF" w:rsidRDefault="00EE70E2" w:rsidP="00742014">
      <w:pPr>
        <w:pStyle w:val="------"/>
        <w:rPr>
          <w:rtl/>
          <w:lang w:bidi="fa-IR"/>
        </w:rPr>
      </w:pPr>
    </w:p>
    <w:p w14:paraId="5CAB1F8A" w14:textId="77777777" w:rsidR="00EE70E2" w:rsidRPr="003E05AF" w:rsidRDefault="003E05AF" w:rsidP="00742014">
      <w:pPr>
        <w:pStyle w:val="-----"/>
        <w:rPr>
          <w:rtl/>
        </w:rPr>
      </w:pPr>
      <w:bookmarkStart w:id="16" w:name="_Toc112332063"/>
      <w:r w:rsidRPr="003E05AF">
        <w:rPr>
          <w:rFonts w:hint="cs"/>
          <w:rtl/>
        </w:rPr>
        <w:t>1-</w:t>
      </w:r>
      <w:r w:rsidR="00742014">
        <w:rPr>
          <w:rFonts w:hint="cs"/>
          <w:rtl/>
        </w:rPr>
        <w:t xml:space="preserve">7- </w:t>
      </w:r>
      <w:r w:rsidR="00EE70E2" w:rsidRPr="003E05AF">
        <w:rPr>
          <w:rFonts w:hint="cs"/>
          <w:rtl/>
        </w:rPr>
        <w:t>نواوری</w:t>
      </w:r>
      <w:bookmarkEnd w:id="16"/>
    </w:p>
    <w:p w14:paraId="2BE5EB0B" w14:textId="77777777" w:rsidR="00EE70E2" w:rsidRPr="003E05AF" w:rsidRDefault="00190410" w:rsidP="00742014">
      <w:pPr>
        <w:pStyle w:val="------"/>
        <w:rPr>
          <w:rtl/>
          <w:lang w:bidi="fa-IR"/>
        </w:rPr>
      </w:pPr>
      <w:r w:rsidRPr="003E05AF">
        <w:rPr>
          <w:rtl/>
        </w:rPr>
        <w:t>با مرور ادب</w:t>
      </w:r>
      <w:r w:rsidRPr="003E05AF">
        <w:rPr>
          <w:rFonts w:hint="cs"/>
          <w:rtl/>
        </w:rPr>
        <w:t>ی</w:t>
      </w:r>
      <w:r w:rsidRPr="003E05AF">
        <w:rPr>
          <w:rFonts w:hint="eastAsia"/>
          <w:rtl/>
        </w:rPr>
        <w:t>ات</w:t>
      </w:r>
      <w:r w:rsidRPr="003E05AF">
        <w:rPr>
          <w:rtl/>
        </w:rPr>
        <w:t xml:space="preserve"> و پ</w:t>
      </w:r>
      <w:r w:rsidRPr="003E05AF">
        <w:rPr>
          <w:rFonts w:hint="cs"/>
          <w:rtl/>
        </w:rPr>
        <w:t>ی</w:t>
      </w:r>
      <w:r w:rsidRPr="003E05AF">
        <w:rPr>
          <w:rFonts w:hint="eastAsia"/>
          <w:rtl/>
        </w:rPr>
        <w:t>ش</w:t>
      </w:r>
      <w:r w:rsidRPr="003E05AF">
        <w:rPr>
          <w:rFonts w:hint="cs"/>
          <w:rtl/>
        </w:rPr>
        <w:t>ی</w:t>
      </w:r>
      <w:r w:rsidRPr="003E05AF">
        <w:rPr>
          <w:rFonts w:hint="eastAsia"/>
          <w:rtl/>
        </w:rPr>
        <w:t>نه</w:t>
      </w:r>
      <w:r w:rsidRPr="003E05AF">
        <w:rPr>
          <w:rtl/>
        </w:rPr>
        <w:t xml:space="preserve"> پژوهش اهم</w:t>
      </w:r>
      <w:r w:rsidRPr="003E05AF">
        <w:rPr>
          <w:rFonts w:hint="cs"/>
          <w:rtl/>
        </w:rPr>
        <w:t>ی</w:t>
      </w:r>
      <w:r w:rsidRPr="003E05AF">
        <w:rPr>
          <w:rFonts w:hint="eastAsia"/>
          <w:rtl/>
        </w:rPr>
        <w:t>ت</w:t>
      </w:r>
      <w:r w:rsidRPr="003E05AF">
        <w:rPr>
          <w:rtl/>
        </w:rPr>
        <w:t xml:space="preserve"> و کمبود تحق</w:t>
      </w:r>
      <w:r w:rsidRPr="003E05AF">
        <w:rPr>
          <w:rFonts w:hint="cs"/>
          <w:rtl/>
        </w:rPr>
        <w:t>ی</w:t>
      </w:r>
      <w:r w:rsidRPr="003E05AF">
        <w:rPr>
          <w:rFonts w:hint="eastAsia"/>
          <w:rtl/>
        </w:rPr>
        <w:t>قات</w:t>
      </w:r>
      <w:r w:rsidRPr="003E05AF">
        <w:rPr>
          <w:rtl/>
        </w:rPr>
        <w:t xml:space="preserve"> صورت گرفته در زنج</w:t>
      </w:r>
      <w:r w:rsidRPr="003E05AF">
        <w:rPr>
          <w:rFonts w:hint="cs"/>
          <w:rtl/>
        </w:rPr>
        <w:t>ی</w:t>
      </w:r>
      <w:r w:rsidRPr="003E05AF">
        <w:rPr>
          <w:rFonts w:hint="eastAsia"/>
          <w:rtl/>
        </w:rPr>
        <w:t>ره</w:t>
      </w:r>
      <w:r w:rsidRPr="003E05AF">
        <w:rPr>
          <w:rtl/>
        </w:rPr>
        <w:t xml:space="preserve"> تام</w:t>
      </w:r>
      <w:r w:rsidRPr="003E05AF">
        <w:rPr>
          <w:rFonts w:hint="cs"/>
          <w:rtl/>
        </w:rPr>
        <w:t>ی</w:t>
      </w:r>
      <w:r w:rsidRPr="003E05AF">
        <w:rPr>
          <w:rFonts w:hint="eastAsia"/>
          <w:rtl/>
        </w:rPr>
        <w:t>ن</w:t>
      </w:r>
      <w:r w:rsidRPr="003E05AF">
        <w:rPr>
          <w:rtl/>
        </w:rPr>
        <w:t xml:space="preserve"> پا</w:t>
      </w:r>
      <w:r w:rsidRPr="003E05AF">
        <w:rPr>
          <w:rFonts w:hint="cs"/>
          <w:rtl/>
        </w:rPr>
        <w:t>ی</w:t>
      </w:r>
      <w:r w:rsidRPr="003E05AF">
        <w:rPr>
          <w:rFonts w:hint="eastAsia"/>
          <w:rtl/>
        </w:rPr>
        <w:t>دار</w:t>
      </w:r>
      <w:r w:rsidRPr="003E05AF">
        <w:rPr>
          <w:rtl/>
        </w:rPr>
        <w:t xml:space="preserve"> کالاها</w:t>
      </w:r>
      <w:r w:rsidRPr="003E05AF">
        <w:rPr>
          <w:rFonts w:hint="cs"/>
          <w:rtl/>
        </w:rPr>
        <w:t>ی</w:t>
      </w:r>
      <w:r w:rsidRPr="003E05AF">
        <w:rPr>
          <w:rtl/>
        </w:rPr>
        <w:t xml:space="preserve"> فساد پذ</w:t>
      </w:r>
      <w:r w:rsidRPr="003E05AF">
        <w:rPr>
          <w:rFonts w:hint="cs"/>
          <w:rtl/>
        </w:rPr>
        <w:t>ی</w:t>
      </w:r>
      <w:r w:rsidRPr="003E05AF">
        <w:rPr>
          <w:rFonts w:hint="eastAsia"/>
          <w:rtl/>
        </w:rPr>
        <w:t>ر</w:t>
      </w:r>
      <w:r w:rsidRPr="003E05AF">
        <w:rPr>
          <w:rtl/>
        </w:rPr>
        <w:t xml:space="preserve"> مشخص است. از ا</w:t>
      </w:r>
      <w:r w:rsidRPr="003E05AF">
        <w:rPr>
          <w:rFonts w:hint="cs"/>
          <w:rtl/>
        </w:rPr>
        <w:t>ی</w:t>
      </w:r>
      <w:r w:rsidRPr="003E05AF">
        <w:rPr>
          <w:rFonts w:hint="eastAsia"/>
          <w:rtl/>
        </w:rPr>
        <w:t>ن</w:t>
      </w:r>
      <w:r w:rsidRPr="003E05AF">
        <w:rPr>
          <w:rtl/>
        </w:rPr>
        <w:t xml:space="preserve"> رو در ا</w:t>
      </w:r>
      <w:r w:rsidRPr="003E05AF">
        <w:rPr>
          <w:rFonts w:hint="cs"/>
          <w:rtl/>
        </w:rPr>
        <w:t>ی</w:t>
      </w:r>
      <w:r w:rsidRPr="003E05AF">
        <w:rPr>
          <w:rFonts w:hint="eastAsia"/>
          <w:rtl/>
        </w:rPr>
        <w:t>ن</w:t>
      </w:r>
      <w:r w:rsidRPr="003E05AF">
        <w:rPr>
          <w:rtl/>
        </w:rPr>
        <w:t xml:space="preserve"> پژوهش به ادغام دو مفهوم پا</w:t>
      </w:r>
      <w:r w:rsidRPr="003E05AF">
        <w:rPr>
          <w:rFonts w:hint="cs"/>
          <w:rtl/>
        </w:rPr>
        <w:t>ی</w:t>
      </w:r>
      <w:r w:rsidRPr="003E05AF">
        <w:rPr>
          <w:rFonts w:hint="eastAsia"/>
          <w:rtl/>
        </w:rPr>
        <w:t>دار</w:t>
      </w:r>
      <w:r w:rsidRPr="003E05AF">
        <w:rPr>
          <w:rFonts w:hint="cs"/>
          <w:rtl/>
        </w:rPr>
        <w:t>ی</w:t>
      </w:r>
      <w:r w:rsidRPr="003E05AF">
        <w:rPr>
          <w:rtl/>
        </w:rPr>
        <w:t xml:space="preserve"> و فسادپذ</w:t>
      </w:r>
      <w:r w:rsidRPr="003E05AF">
        <w:rPr>
          <w:rFonts w:hint="cs"/>
          <w:rtl/>
        </w:rPr>
        <w:t>ی</w:t>
      </w:r>
      <w:r w:rsidRPr="003E05AF">
        <w:rPr>
          <w:rFonts w:hint="eastAsia"/>
          <w:rtl/>
        </w:rPr>
        <w:t>ر</w:t>
      </w:r>
      <w:r w:rsidRPr="003E05AF">
        <w:rPr>
          <w:rFonts w:hint="cs"/>
          <w:rtl/>
        </w:rPr>
        <w:t>ی</w:t>
      </w:r>
      <w:r w:rsidRPr="003E05AF">
        <w:rPr>
          <w:rtl/>
        </w:rPr>
        <w:t xml:space="preserve"> محصولات و به</w:t>
      </w:r>
      <w:r w:rsidRPr="003E05AF">
        <w:rPr>
          <w:rFonts w:hint="cs"/>
          <w:rtl/>
        </w:rPr>
        <w:t>ی</w:t>
      </w:r>
      <w:r w:rsidRPr="003E05AF">
        <w:rPr>
          <w:rFonts w:hint="eastAsia"/>
          <w:rtl/>
        </w:rPr>
        <w:t>نه</w:t>
      </w:r>
      <w:r w:rsidRPr="003E05AF">
        <w:rPr>
          <w:rtl/>
        </w:rPr>
        <w:t xml:space="preserve"> ساز</w:t>
      </w:r>
      <w:r w:rsidRPr="003E05AF">
        <w:rPr>
          <w:rFonts w:hint="cs"/>
          <w:rtl/>
        </w:rPr>
        <w:t>ی</w:t>
      </w:r>
      <w:r w:rsidRPr="003E05AF">
        <w:rPr>
          <w:rtl/>
        </w:rPr>
        <w:t xml:space="preserve"> در تع</w:t>
      </w:r>
      <w:r w:rsidRPr="003E05AF">
        <w:rPr>
          <w:rFonts w:hint="cs"/>
          <w:rtl/>
        </w:rPr>
        <w:t>یی</w:t>
      </w:r>
      <w:r w:rsidRPr="003E05AF">
        <w:rPr>
          <w:rFonts w:hint="eastAsia"/>
          <w:rtl/>
        </w:rPr>
        <w:t>ن</w:t>
      </w:r>
      <w:r w:rsidRPr="003E05AF">
        <w:rPr>
          <w:rtl/>
        </w:rPr>
        <w:t xml:space="preserve"> مکان مراکز، تع</w:t>
      </w:r>
      <w:r w:rsidRPr="003E05AF">
        <w:rPr>
          <w:rFonts w:hint="cs"/>
          <w:rtl/>
        </w:rPr>
        <w:t>یی</w:t>
      </w:r>
      <w:r w:rsidRPr="003E05AF">
        <w:rPr>
          <w:rFonts w:hint="eastAsia"/>
          <w:rtl/>
        </w:rPr>
        <w:t>ن</w:t>
      </w:r>
      <w:r w:rsidRPr="003E05AF">
        <w:rPr>
          <w:rtl/>
        </w:rPr>
        <w:t xml:space="preserve"> مس</w:t>
      </w:r>
      <w:r w:rsidRPr="003E05AF">
        <w:rPr>
          <w:rFonts w:hint="cs"/>
          <w:rtl/>
        </w:rPr>
        <w:t>ی</w:t>
      </w:r>
      <w:r w:rsidRPr="003E05AF">
        <w:rPr>
          <w:rFonts w:hint="eastAsia"/>
          <w:rtl/>
        </w:rPr>
        <w:t>ر</w:t>
      </w:r>
      <w:r w:rsidRPr="003E05AF">
        <w:rPr>
          <w:rtl/>
        </w:rPr>
        <w:t xml:space="preserve"> انتقال مواد و کنترل موجود</w:t>
      </w:r>
      <w:r w:rsidRPr="003E05AF">
        <w:rPr>
          <w:rFonts w:hint="cs"/>
          <w:rtl/>
        </w:rPr>
        <w:t>ی</w:t>
      </w:r>
      <w:r w:rsidRPr="003E05AF">
        <w:rPr>
          <w:rtl/>
        </w:rPr>
        <w:t xml:space="preserve"> م</w:t>
      </w:r>
      <w:r w:rsidRPr="003E05AF">
        <w:rPr>
          <w:rFonts w:hint="eastAsia"/>
          <w:rtl/>
        </w:rPr>
        <w:t>حصولات</w:t>
      </w:r>
      <w:r w:rsidRPr="003E05AF">
        <w:rPr>
          <w:rtl/>
        </w:rPr>
        <w:t xml:space="preserve"> فساد پذ</w:t>
      </w:r>
      <w:r w:rsidRPr="003E05AF">
        <w:rPr>
          <w:rFonts w:hint="cs"/>
          <w:rtl/>
        </w:rPr>
        <w:t>ی</w:t>
      </w:r>
      <w:r w:rsidRPr="003E05AF">
        <w:rPr>
          <w:rFonts w:hint="eastAsia"/>
          <w:rtl/>
        </w:rPr>
        <w:t>ر</w:t>
      </w:r>
      <w:r w:rsidRPr="003E05AF">
        <w:rPr>
          <w:rtl/>
        </w:rPr>
        <w:t xml:space="preserve"> م</w:t>
      </w:r>
      <w:r w:rsidRPr="003E05AF">
        <w:rPr>
          <w:rFonts w:hint="cs"/>
          <w:rtl/>
        </w:rPr>
        <w:t>ی</w:t>
      </w:r>
      <w:r w:rsidRPr="003E05AF">
        <w:rPr>
          <w:rFonts w:ascii="Cambria" w:hAnsi="Cambria"/>
        </w:rPr>
        <w:t xml:space="preserve"> </w:t>
      </w:r>
      <w:r w:rsidRPr="003E05AF">
        <w:rPr>
          <w:rFonts w:hint="cs"/>
          <w:rtl/>
        </w:rPr>
        <w:t>پردازی</w:t>
      </w:r>
      <w:r w:rsidRPr="003E05AF">
        <w:rPr>
          <w:rFonts w:hint="eastAsia"/>
          <w:rtl/>
        </w:rPr>
        <w:t>م</w:t>
      </w:r>
      <w:r w:rsidRPr="003E05AF">
        <w:rPr>
          <w:rtl/>
        </w:rPr>
        <w:t>. همچن</w:t>
      </w:r>
      <w:r w:rsidRPr="003E05AF">
        <w:rPr>
          <w:rFonts w:hint="cs"/>
          <w:rtl/>
        </w:rPr>
        <w:t>ی</w:t>
      </w:r>
      <w:r w:rsidRPr="003E05AF">
        <w:rPr>
          <w:rFonts w:hint="eastAsia"/>
          <w:rtl/>
        </w:rPr>
        <w:t>ن</w:t>
      </w:r>
      <w:r w:rsidRPr="003E05AF">
        <w:rPr>
          <w:rtl/>
        </w:rPr>
        <w:t xml:space="preserve"> در نظر گرفتن شرا</w:t>
      </w:r>
      <w:r w:rsidRPr="003E05AF">
        <w:rPr>
          <w:rFonts w:hint="cs"/>
          <w:rtl/>
        </w:rPr>
        <w:t>ی</w:t>
      </w:r>
      <w:r w:rsidRPr="003E05AF">
        <w:rPr>
          <w:rFonts w:hint="eastAsia"/>
          <w:rtl/>
        </w:rPr>
        <w:t>ط</w:t>
      </w:r>
      <w:r w:rsidRPr="003E05AF">
        <w:rPr>
          <w:rtl/>
        </w:rPr>
        <w:t xml:space="preserve"> چند محصول</w:t>
      </w:r>
      <w:r w:rsidRPr="003E05AF">
        <w:rPr>
          <w:rFonts w:hint="cs"/>
          <w:rtl/>
        </w:rPr>
        <w:t>ی</w:t>
      </w:r>
      <w:r w:rsidRPr="003E05AF">
        <w:rPr>
          <w:rFonts w:hint="eastAsia"/>
          <w:rtl/>
        </w:rPr>
        <w:t>،</w:t>
      </w:r>
      <w:r w:rsidRPr="003E05AF">
        <w:rPr>
          <w:rtl/>
        </w:rPr>
        <w:t xml:space="preserve"> چند دوره ا</w:t>
      </w:r>
      <w:r w:rsidRPr="003E05AF">
        <w:rPr>
          <w:rFonts w:hint="cs"/>
          <w:rtl/>
        </w:rPr>
        <w:t>ی</w:t>
      </w:r>
      <w:r w:rsidRPr="003E05AF">
        <w:rPr>
          <w:rtl/>
        </w:rPr>
        <w:t xml:space="preserve"> و وجود پنجره زمان</w:t>
      </w:r>
      <w:r w:rsidRPr="003E05AF">
        <w:rPr>
          <w:rFonts w:hint="cs"/>
          <w:rtl/>
        </w:rPr>
        <w:t>ی</w:t>
      </w:r>
      <w:r w:rsidRPr="003E05AF">
        <w:rPr>
          <w:rtl/>
        </w:rPr>
        <w:t xml:space="preserve"> از نوآور</w:t>
      </w:r>
      <w:r w:rsidRPr="003E05AF">
        <w:rPr>
          <w:rFonts w:hint="cs"/>
          <w:rtl/>
        </w:rPr>
        <w:t>ی</w:t>
      </w:r>
      <w:r w:rsidRPr="003E05AF">
        <w:rPr>
          <w:rtl/>
        </w:rPr>
        <w:t xml:space="preserve"> ها</w:t>
      </w:r>
      <w:r w:rsidRPr="003E05AF">
        <w:rPr>
          <w:rFonts w:hint="cs"/>
          <w:rtl/>
        </w:rPr>
        <w:t>ی</w:t>
      </w:r>
      <w:r w:rsidRPr="003E05AF">
        <w:rPr>
          <w:rtl/>
        </w:rPr>
        <w:t xml:space="preserve"> د</w:t>
      </w:r>
      <w:r w:rsidRPr="003E05AF">
        <w:rPr>
          <w:rFonts w:hint="cs"/>
          <w:rtl/>
        </w:rPr>
        <w:t>ی</w:t>
      </w:r>
      <w:r w:rsidRPr="003E05AF">
        <w:rPr>
          <w:rFonts w:hint="eastAsia"/>
          <w:rtl/>
        </w:rPr>
        <w:t>گر</w:t>
      </w:r>
      <w:r w:rsidRPr="003E05AF">
        <w:rPr>
          <w:rtl/>
        </w:rPr>
        <w:t xml:space="preserve"> ا</w:t>
      </w:r>
      <w:r w:rsidRPr="003E05AF">
        <w:rPr>
          <w:rFonts w:hint="cs"/>
          <w:rtl/>
        </w:rPr>
        <w:t>ی</w:t>
      </w:r>
      <w:r w:rsidRPr="003E05AF">
        <w:rPr>
          <w:rFonts w:hint="eastAsia"/>
          <w:rtl/>
        </w:rPr>
        <w:t>ن</w:t>
      </w:r>
      <w:r w:rsidRPr="003E05AF">
        <w:rPr>
          <w:rtl/>
        </w:rPr>
        <w:t xml:space="preserve"> پژوهش خواهد بود. همچنن به منظور نزد</w:t>
      </w:r>
      <w:r w:rsidRPr="003E05AF">
        <w:rPr>
          <w:rFonts w:hint="cs"/>
          <w:rtl/>
        </w:rPr>
        <w:t>ی</w:t>
      </w:r>
      <w:r w:rsidRPr="003E05AF">
        <w:rPr>
          <w:rFonts w:hint="eastAsia"/>
          <w:rtl/>
        </w:rPr>
        <w:t>ک</w:t>
      </w:r>
      <w:r w:rsidRPr="003E05AF">
        <w:rPr>
          <w:rtl/>
        </w:rPr>
        <w:t xml:space="preserve"> شدن به شرا</w:t>
      </w:r>
      <w:r w:rsidRPr="003E05AF">
        <w:rPr>
          <w:rFonts w:hint="cs"/>
          <w:rtl/>
        </w:rPr>
        <w:t>ی</w:t>
      </w:r>
      <w:r w:rsidRPr="003E05AF">
        <w:rPr>
          <w:rFonts w:hint="eastAsia"/>
          <w:rtl/>
        </w:rPr>
        <w:t>ط</w:t>
      </w:r>
      <w:r w:rsidRPr="003E05AF">
        <w:rPr>
          <w:rtl/>
        </w:rPr>
        <w:t xml:space="preserve"> دن</w:t>
      </w:r>
      <w:r w:rsidRPr="003E05AF">
        <w:rPr>
          <w:rFonts w:hint="cs"/>
          <w:rtl/>
        </w:rPr>
        <w:t>ی</w:t>
      </w:r>
      <w:r w:rsidRPr="003E05AF">
        <w:rPr>
          <w:rFonts w:hint="eastAsia"/>
          <w:rtl/>
        </w:rPr>
        <w:t>ا</w:t>
      </w:r>
      <w:r w:rsidRPr="003E05AF">
        <w:rPr>
          <w:rFonts w:hint="cs"/>
          <w:rtl/>
        </w:rPr>
        <w:t>ی</w:t>
      </w:r>
      <w:r w:rsidRPr="003E05AF">
        <w:rPr>
          <w:rtl/>
        </w:rPr>
        <w:t xml:space="preserve"> واقع</w:t>
      </w:r>
      <w:r w:rsidRPr="003E05AF">
        <w:rPr>
          <w:rFonts w:hint="cs"/>
          <w:rtl/>
        </w:rPr>
        <w:t>ی</w:t>
      </w:r>
      <w:r w:rsidRPr="003E05AF">
        <w:rPr>
          <w:rtl/>
        </w:rPr>
        <w:t xml:space="preserve"> عدم قطع</w:t>
      </w:r>
      <w:r w:rsidRPr="003E05AF">
        <w:rPr>
          <w:rFonts w:hint="cs"/>
          <w:rtl/>
        </w:rPr>
        <w:t>ی</w:t>
      </w:r>
      <w:r w:rsidRPr="003E05AF">
        <w:rPr>
          <w:rFonts w:hint="eastAsia"/>
          <w:rtl/>
        </w:rPr>
        <w:t>ت</w:t>
      </w:r>
      <w:r w:rsidRPr="003E05AF">
        <w:rPr>
          <w:rtl/>
        </w:rPr>
        <w:t xml:space="preserve"> در پارامترها</w:t>
      </w:r>
      <w:r w:rsidRPr="003E05AF">
        <w:rPr>
          <w:rFonts w:hint="cs"/>
          <w:rtl/>
        </w:rPr>
        <w:t>ی</w:t>
      </w:r>
      <w:r w:rsidRPr="003E05AF">
        <w:rPr>
          <w:rtl/>
        </w:rPr>
        <w:t xml:space="preserve"> تقاضا لحاظ خواهد شد و مدل ارا</w:t>
      </w:r>
      <w:r w:rsidRPr="003E05AF">
        <w:rPr>
          <w:rFonts w:hint="cs"/>
          <w:rtl/>
        </w:rPr>
        <w:t>ئه</w:t>
      </w:r>
      <w:r w:rsidRPr="003E05AF">
        <w:rPr>
          <w:rtl/>
        </w:rPr>
        <w:t xml:space="preserve"> شده در </w:t>
      </w:r>
      <w:r w:rsidRPr="003E05AF">
        <w:rPr>
          <w:rFonts w:hint="cs"/>
          <w:rtl/>
        </w:rPr>
        <w:t>ی</w:t>
      </w:r>
      <w:r w:rsidRPr="003E05AF">
        <w:rPr>
          <w:rFonts w:hint="eastAsia"/>
          <w:rtl/>
        </w:rPr>
        <w:t>ک</w:t>
      </w:r>
      <w:r w:rsidRPr="003E05AF">
        <w:rPr>
          <w:rtl/>
        </w:rPr>
        <w:t xml:space="preserve"> شرکت ت</w:t>
      </w:r>
      <w:r w:rsidRPr="003E05AF">
        <w:rPr>
          <w:rFonts w:hint="eastAsia"/>
          <w:rtl/>
        </w:rPr>
        <w:t>وز</w:t>
      </w:r>
      <w:r w:rsidRPr="003E05AF">
        <w:rPr>
          <w:rFonts w:hint="cs"/>
          <w:rtl/>
        </w:rPr>
        <w:t>ی</w:t>
      </w:r>
      <w:r w:rsidRPr="003E05AF">
        <w:rPr>
          <w:rFonts w:hint="eastAsia"/>
          <w:rtl/>
        </w:rPr>
        <w:t>ع</w:t>
      </w:r>
      <w:r w:rsidRPr="003E05AF">
        <w:rPr>
          <w:rtl/>
        </w:rPr>
        <w:t xml:space="preserve"> محصولات لبن</w:t>
      </w:r>
      <w:r w:rsidRPr="003E05AF">
        <w:rPr>
          <w:rFonts w:hint="cs"/>
          <w:rtl/>
        </w:rPr>
        <w:t>ی</w:t>
      </w:r>
      <w:r w:rsidRPr="003E05AF">
        <w:rPr>
          <w:rtl/>
        </w:rPr>
        <w:t xml:space="preserve"> پ</w:t>
      </w:r>
      <w:r w:rsidRPr="003E05AF">
        <w:rPr>
          <w:rFonts w:hint="cs"/>
          <w:rtl/>
        </w:rPr>
        <w:t>ی</w:t>
      </w:r>
      <w:r w:rsidRPr="003E05AF">
        <w:rPr>
          <w:rFonts w:hint="eastAsia"/>
          <w:rtl/>
        </w:rPr>
        <w:t>اده</w:t>
      </w:r>
      <w:r w:rsidRPr="003E05AF">
        <w:rPr>
          <w:rtl/>
        </w:rPr>
        <w:t xml:space="preserve"> ساز</w:t>
      </w:r>
      <w:r w:rsidRPr="003E05AF">
        <w:rPr>
          <w:rFonts w:hint="cs"/>
          <w:rtl/>
        </w:rPr>
        <w:t>ی</w:t>
      </w:r>
      <w:r w:rsidRPr="003E05AF">
        <w:rPr>
          <w:rtl/>
        </w:rPr>
        <w:t xml:space="preserve"> خواهد شد.</w:t>
      </w:r>
    </w:p>
    <w:p w14:paraId="2E76CCC7" w14:textId="77777777" w:rsidR="00EE70E2" w:rsidRPr="003E05AF" w:rsidRDefault="00EE70E2" w:rsidP="00742014">
      <w:pPr>
        <w:pStyle w:val="------"/>
        <w:rPr>
          <w:rtl/>
          <w:lang w:bidi="fa-IR"/>
        </w:rPr>
      </w:pPr>
    </w:p>
    <w:p w14:paraId="1E9AC895" w14:textId="77777777" w:rsidR="00EE70E2" w:rsidRPr="003E05AF" w:rsidRDefault="003E05AF" w:rsidP="00742014">
      <w:pPr>
        <w:pStyle w:val="-----"/>
        <w:rPr>
          <w:rtl/>
          <w:lang w:bidi="fa-IR"/>
        </w:rPr>
      </w:pPr>
      <w:bookmarkStart w:id="17" w:name="_Toc112332064"/>
      <w:r w:rsidRPr="003E05AF">
        <w:rPr>
          <w:rFonts w:hint="cs"/>
          <w:rtl/>
          <w:lang w:bidi="fa-IR"/>
        </w:rPr>
        <w:t>1-</w:t>
      </w:r>
      <w:r w:rsidR="00742014">
        <w:rPr>
          <w:rFonts w:hint="cs"/>
          <w:rtl/>
          <w:lang w:bidi="fa-IR"/>
        </w:rPr>
        <w:t>8-</w:t>
      </w:r>
      <w:r w:rsidRPr="003E05AF">
        <w:rPr>
          <w:rFonts w:hint="cs"/>
          <w:rtl/>
          <w:lang w:bidi="fa-IR"/>
        </w:rPr>
        <w:t xml:space="preserve"> </w:t>
      </w:r>
      <w:r w:rsidR="00EE70E2" w:rsidRPr="003E05AF">
        <w:rPr>
          <w:rFonts w:hint="cs"/>
          <w:rtl/>
          <w:lang w:bidi="fa-IR"/>
        </w:rPr>
        <w:t>روش تحقیق</w:t>
      </w:r>
      <w:bookmarkEnd w:id="17"/>
    </w:p>
    <w:p w14:paraId="330DD140" w14:textId="77777777" w:rsidR="00190410" w:rsidRPr="003E05AF" w:rsidRDefault="00190410" w:rsidP="00742014">
      <w:pPr>
        <w:pStyle w:val="------"/>
        <w:rPr>
          <w:rFonts w:eastAsia="Calibri"/>
          <w:rtl/>
          <w:lang w:bidi="fa-IR"/>
        </w:rPr>
      </w:pPr>
      <w:r w:rsidRPr="003E05AF">
        <w:rPr>
          <w:rFonts w:eastAsia="Calibri"/>
          <w:rtl/>
          <w:lang w:bidi="fa-IR"/>
        </w:rPr>
        <w:t>پژوهش حاضر از اول</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پژوهش</w:t>
      </w:r>
      <w:r w:rsidRPr="003E05AF">
        <w:rPr>
          <w:rFonts w:ascii="Cambria" w:eastAsia="Calibri" w:hAnsi="Cambria" w:hint="cs"/>
          <w:rtl/>
          <w:lang w:bidi="fa-IR"/>
        </w:rPr>
        <w:t xml:space="preserve"> </w:t>
      </w:r>
      <w:r w:rsidRPr="003E05AF">
        <w:rPr>
          <w:rFonts w:eastAsia="Calibri" w:hint="cs"/>
          <w:rtl/>
          <w:lang w:bidi="fa-IR"/>
        </w:rPr>
        <w:t>های</w:t>
      </w:r>
      <w:r w:rsidRPr="003E05AF">
        <w:rPr>
          <w:rFonts w:eastAsia="Calibri"/>
          <w:rtl/>
          <w:lang w:bidi="fa-IR"/>
        </w:rPr>
        <w:t xml:space="preserve"> کم</w:t>
      </w:r>
      <w:r w:rsidRPr="003E05AF">
        <w:rPr>
          <w:rFonts w:eastAsia="Calibri" w:hint="cs"/>
          <w:rtl/>
          <w:lang w:bidi="fa-IR"/>
        </w:rPr>
        <w:t>ی</w:t>
      </w:r>
      <w:r w:rsidRPr="003E05AF">
        <w:rPr>
          <w:rFonts w:eastAsia="Calibri"/>
          <w:rtl/>
          <w:lang w:bidi="fa-IR"/>
        </w:rPr>
        <w:t xml:space="preserve"> است که </w:t>
      </w:r>
      <w:r w:rsidRPr="003E05AF">
        <w:rPr>
          <w:rFonts w:eastAsia="Calibri" w:hint="cs"/>
          <w:rtl/>
          <w:lang w:bidi="fa-IR"/>
        </w:rPr>
        <w:t>ی</w:t>
      </w:r>
      <w:r w:rsidRPr="003E05AF">
        <w:rPr>
          <w:rFonts w:eastAsia="Calibri" w:hint="eastAsia"/>
          <w:rtl/>
          <w:lang w:bidi="fa-IR"/>
        </w:rPr>
        <w:t>ک</w:t>
      </w:r>
      <w:r w:rsidRPr="003E05AF">
        <w:rPr>
          <w:rFonts w:eastAsia="Calibri"/>
          <w:rtl/>
          <w:lang w:bidi="fa-IR"/>
        </w:rPr>
        <w:t xml:space="preserve">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تأم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متمرکز چندسطح</w:t>
      </w:r>
      <w:r w:rsidRPr="003E05AF">
        <w:rPr>
          <w:rFonts w:eastAsia="Calibri" w:hint="cs"/>
          <w:rtl/>
          <w:lang w:bidi="fa-IR"/>
        </w:rPr>
        <w:t>ی</w:t>
      </w:r>
      <w:r w:rsidRPr="003E05AF">
        <w:rPr>
          <w:rFonts w:eastAsia="Calibri"/>
          <w:rtl/>
          <w:lang w:bidi="fa-IR"/>
        </w:rPr>
        <w:t xml:space="preserve"> و چند محصول</w:t>
      </w:r>
      <w:r w:rsidRPr="003E05AF">
        <w:rPr>
          <w:rFonts w:eastAsia="Calibri" w:hint="cs"/>
          <w:rtl/>
          <w:lang w:bidi="fa-IR"/>
        </w:rPr>
        <w:t>ی</w:t>
      </w:r>
      <w:r w:rsidRPr="003E05AF">
        <w:rPr>
          <w:rFonts w:eastAsia="Calibri"/>
          <w:rtl/>
          <w:lang w:bidi="fa-IR"/>
        </w:rPr>
        <w:t>- چند دوره ا</w:t>
      </w:r>
      <w:r w:rsidRPr="003E05AF">
        <w:rPr>
          <w:rFonts w:eastAsia="Calibri" w:hint="cs"/>
          <w:rtl/>
          <w:lang w:bidi="fa-IR"/>
        </w:rPr>
        <w:t>ی</w:t>
      </w:r>
      <w:r w:rsidRPr="003E05AF">
        <w:rPr>
          <w:rFonts w:eastAsia="Calibri"/>
          <w:rtl/>
          <w:lang w:bidi="fa-IR"/>
        </w:rPr>
        <w:t xml:space="preserve"> با عدم قطع</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در پارامترها</w:t>
      </w:r>
      <w:r w:rsidRPr="003E05AF">
        <w:rPr>
          <w:rFonts w:eastAsia="Calibri" w:hint="cs"/>
          <w:rtl/>
          <w:lang w:bidi="fa-IR"/>
        </w:rPr>
        <w:t>ی</w:t>
      </w:r>
      <w:r w:rsidRPr="003E05AF">
        <w:rPr>
          <w:rFonts w:eastAsia="Calibri"/>
          <w:rtl/>
          <w:lang w:bidi="fa-IR"/>
        </w:rPr>
        <w:t xml:space="preserve"> تقاضا،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w:t>
      </w:r>
      <w:r w:rsidRPr="003E05AF">
        <w:rPr>
          <w:rFonts w:eastAsia="Calibri" w:hint="cs"/>
          <w:rtl/>
          <w:lang w:bidi="fa-IR"/>
        </w:rPr>
        <w:t>ی</w:t>
      </w:r>
      <w:r w:rsidRPr="003E05AF">
        <w:rPr>
          <w:rFonts w:eastAsia="Calibri"/>
          <w:rtl/>
          <w:lang w:bidi="fa-IR"/>
        </w:rPr>
        <w:t xml:space="preserve"> اقتصاد</w:t>
      </w:r>
      <w:r w:rsidRPr="003E05AF">
        <w:rPr>
          <w:rFonts w:eastAsia="Calibri" w:hint="cs"/>
          <w:rtl/>
          <w:lang w:bidi="fa-IR"/>
        </w:rPr>
        <w:t>ی</w:t>
      </w:r>
      <w:r w:rsidRPr="003E05AF">
        <w:rPr>
          <w:rFonts w:eastAsia="Calibri"/>
          <w:rtl/>
          <w:lang w:bidi="fa-IR"/>
        </w:rPr>
        <w:t xml:space="preserve"> در صنعت محصولات لبن</w:t>
      </w:r>
      <w:r w:rsidRPr="003E05AF">
        <w:rPr>
          <w:rFonts w:eastAsia="Calibri" w:hint="cs"/>
          <w:rtl/>
          <w:lang w:bidi="fa-IR"/>
        </w:rPr>
        <w:t>ی</w:t>
      </w:r>
      <w:r w:rsidRPr="003E05AF">
        <w:rPr>
          <w:rFonts w:eastAsia="Calibri"/>
          <w:rtl/>
          <w:lang w:bidi="fa-IR"/>
        </w:rPr>
        <w:t xml:space="preserve"> ارائه داده و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w:t>
      </w:r>
      <w:r w:rsidRPr="003E05AF">
        <w:rPr>
          <w:rFonts w:eastAsia="Calibri" w:hint="cs"/>
          <w:rtl/>
          <w:lang w:bidi="fa-IR"/>
        </w:rPr>
        <w:t>ی</w:t>
      </w:r>
      <w:r w:rsidRPr="003E05AF">
        <w:rPr>
          <w:rFonts w:eastAsia="Calibri"/>
          <w:rtl/>
          <w:lang w:bidi="fa-IR"/>
        </w:rPr>
        <w:t xml:space="preserve"> ز</w:t>
      </w:r>
      <w:r w:rsidRPr="003E05AF">
        <w:rPr>
          <w:rFonts w:eastAsia="Calibri" w:hint="cs"/>
          <w:rtl/>
          <w:lang w:bidi="fa-IR"/>
        </w:rPr>
        <w:t>ی</w:t>
      </w:r>
      <w:r w:rsidRPr="003E05AF">
        <w:rPr>
          <w:rFonts w:eastAsia="Calibri" w:hint="eastAsia"/>
          <w:rtl/>
          <w:lang w:bidi="fa-IR"/>
        </w:rPr>
        <w:t>ست</w:t>
      </w:r>
      <w:r w:rsidRPr="003E05AF">
        <w:rPr>
          <w:rFonts w:eastAsia="Calibri"/>
          <w:rtl/>
          <w:lang w:bidi="fa-IR"/>
        </w:rPr>
        <w:t xml:space="preserve"> مح</w:t>
      </w:r>
      <w:r w:rsidRPr="003E05AF">
        <w:rPr>
          <w:rFonts w:eastAsia="Calibri" w:hint="cs"/>
          <w:rtl/>
          <w:lang w:bidi="fa-IR"/>
        </w:rPr>
        <w:t>ی</w:t>
      </w:r>
      <w:r w:rsidRPr="003E05AF">
        <w:rPr>
          <w:rFonts w:eastAsia="Calibri" w:hint="eastAsia"/>
          <w:rtl/>
          <w:lang w:bidi="fa-IR"/>
        </w:rPr>
        <w:t>ط</w:t>
      </w:r>
      <w:r w:rsidRPr="003E05AF">
        <w:rPr>
          <w:rFonts w:eastAsia="Calibri" w:hint="cs"/>
          <w:rtl/>
          <w:lang w:bidi="fa-IR"/>
        </w:rPr>
        <w:t>ی</w:t>
      </w:r>
      <w:r w:rsidRPr="003E05AF">
        <w:rPr>
          <w:rFonts w:eastAsia="Calibri"/>
          <w:rtl/>
          <w:lang w:bidi="fa-IR"/>
        </w:rPr>
        <w:t xml:space="preserve"> تول</w:t>
      </w:r>
      <w:r w:rsidRPr="003E05AF">
        <w:rPr>
          <w:rFonts w:eastAsia="Calibri" w:hint="cs"/>
          <w:rtl/>
          <w:lang w:bidi="fa-IR"/>
        </w:rPr>
        <w:t>ی</w:t>
      </w:r>
      <w:r w:rsidRPr="003E05AF">
        <w:rPr>
          <w:rFonts w:eastAsia="Calibri" w:hint="eastAsia"/>
          <w:rtl/>
          <w:lang w:bidi="fa-IR"/>
        </w:rPr>
        <w:t>د</w:t>
      </w:r>
      <w:r w:rsidRPr="003E05AF">
        <w:rPr>
          <w:rFonts w:eastAsia="Calibri"/>
          <w:rtl/>
          <w:lang w:bidi="fa-IR"/>
        </w:rPr>
        <w:t xml:space="preserve"> و حمل و نقل و هز</w:t>
      </w:r>
      <w:r w:rsidRPr="003E05AF">
        <w:rPr>
          <w:rFonts w:eastAsia="Calibri" w:hint="cs"/>
          <w:rtl/>
          <w:lang w:bidi="fa-IR"/>
        </w:rPr>
        <w:t>ی</w:t>
      </w:r>
      <w:r w:rsidRPr="003E05AF">
        <w:rPr>
          <w:rFonts w:eastAsia="Calibri" w:hint="eastAsia"/>
          <w:rtl/>
          <w:lang w:bidi="fa-IR"/>
        </w:rPr>
        <w:t>نه</w:t>
      </w:r>
      <w:r w:rsidRPr="003E05AF">
        <w:rPr>
          <w:rFonts w:eastAsia="Calibri"/>
          <w:rtl/>
          <w:lang w:bidi="fa-IR"/>
        </w:rPr>
        <w:t xml:space="preserve"> ها</w:t>
      </w:r>
      <w:r w:rsidRPr="003E05AF">
        <w:rPr>
          <w:rFonts w:eastAsia="Calibri" w:hint="cs"/>
          <w:rtl/>
          <w:lang w:bidi="fa-IR"/>
        </w:rPr>
        <w:t>ی</w:t>
      </w:r>
      <w:r w:rsidRPr="003E05AF">
        <w:rPr>
          <w:rFonts w:eastAsia="Calibri"/>
          <w:rtl/>
          <w:lang w:bidi="fa-IR"/>
        </w:rPr>
        <w:t xml:space="preserve"> اجتماع</w:t>
      </w:r>
      <w:r w:rsidRPr="003E05AF">
        <w:rPr>
          <w:rFonts w:eastAsia="Calibri" w:hint="cs"/>
          <w:rtl/>
          <w:lang w:bidi="fa-IR"/>
        </w:rPr>
        <w:t>ی</w:t>
      </w:r>
      <w:r w:rsidRPr="003E05AF">
        <w:rPr>
          <w:rFonts w:eastAsia="Calibri"/>
          <w:rtl/>
          <w:lang w:bidi="fa-IR"/>
        </w:rPr>
        <w:t xml:space="preserve"> پا</w:t>
      </w:r>
      <w:r w:rsidRPr="003E05AF">
        <w:rPr>
          <w:rFonts w:eastAsia="Calibri" w:hint="cs"/>
          <w:rtl/>
          <w:lang w:bidi="fa-IR"/>
        </w:rPr>
        <w:t>ی</w:t>
      </w:r>
      <w:r w:rsidRPr="003E05AF">
        <w:rPr>
          <w:rFonts w:eastAsia="Calibri" w:hint="eastAsia"/>
          <w:rtl/>
          <w:lang w:bidi="fa-IR"/>
        </w:rPr>
        <w:t>دار</w:t>
      </w:r>
      <w:r w:rsidRPr="003E05AF">
        <w:rPr>
          <w:rFonts w:eastAsia="Calibri" w:hint="cs"/>
          <w:rtl/>
          <w:lang w:bidi="fa-IR"/>
        </w:rPr>
        <w:t>ی</w:t>
      </w:r>
      <w:r w:rsidRPr="003E05AF">
        <w:rPr>
          <w:rFonts w:eastAsia="Calibri"/>
          <w:rtl/>
          <w:lang w:bidi="fa-IR"/>
        </w:rPr>
        <w:t xml:space="preserve"> مانن</w:t>
      </w:r>
      <w:r w:rsidRPr="003E05AF">
        <w:rPr>
          <w:rFonts w:eastAsia="Calibri" w:hint="eastAsia"/>
          <w:rtl/>
          <w:lang w:bidi="fa-IR"/>
        </w:rPr>
        <w:t>د</w:t>
      </w:r>
      <w:r w:rsidRPr="003E05AF">
        <w:rPr>
          <w:rFonts w:eastAsia="Calibri"/>
          <w:rtl/>
          <w:lang w:bidi="fa-IR"/>
        </w:rPr>
        <w:t xml:space="preserve"> استخدام و ا</w:t>
      </w:r>
      <w:r w:rsidRPr="003E05AF">
        <w:rPr>
          <w:rFonts w:eastAsia="Calibri" w:hint="cs"/>
          <w:rtl/>
          <w:lang w:bidi="fa-IR"/>
        </w:rPr>
        <w:t>ی</w:t>
      </w:r>
      <w:r w:rsidRPr="003E05AF">
        <w:rPr>
          <w:rFonts w:eastAsia="Calibri" w:hint="eastAsia"/>
          <w:rtl/>
          <w:lang w:bidi="fa-IR"/>
        </w:rPr>
        <w:t>جاد</w:t>
      </w:r>
      <w:r w:rsidRPr="003E05AF">
        <w:rPr>
          <w:rFonts w:eastAsia="Calibri"/>
          <w:rtl/>
          <w:lang w:bidi="fa-IR"/>
        </w:rPr>
        <w:t xml:space="preserve"> شغل و اخراج برا</w:t>
      </w:r>
      <w:r w:rsidRPr="003E05AF">
        <w:rPr>
          <w:rFonts w:eastAsia="Calibri" w:hint="cs"/>
          <w:rtl/>
          <w:lang w:bidi="fa-IR"/>
        </w:rPr>
        <w:t>ی</w:t>
      </w:r>
      <w:r w:rsidRPr="003E05AF">
        <w:rPr>
          <w:rFonts w:eastAsia="Calibri"/>
          <w:rtl/>
          <w:lang w:bidi="fa-IR"/>
        </w:rPr>
        <w:t xml:space="preserve"> اشخاص و روزها</w:t>
      </w:r>
      <w:r w:rsidRPr="003E05AF">
        <w:rPr>
          <w:rFonts w:eastAsia="Calibri" w:hint="cs"/>
          <w:rtl/>
          <w:lang w:bidi="fa-IR"/>
        </w:rPr>
        <w:t>ی</w:t>
      </w:r>
      <w:r w:rsidRPr="003E05AF">
        <w:rPr>
          <w:rFonts w:eastAsia="Calibri"/>
          <w:rtl/>
          <w:lang w:bidi="fa-IR"/>
        </w:rPr>
        <w:t xml:space="preserve"> کار</w:t>
      </w:r>
      <w:r w:rsidRPr="003E05AF">
        <w:rPr>
          <w:rFonts w:eastAsia="Calibri" w:hint="cs"/>
          <w:rtl/>
          <w:lang w:bidi="fa-IR"/>
        </w:rPr>
        <w:t>ی</w:t>
      </w:r>
      <w:r w:rsidRPr="003E05AF">
        <w:rPr>
          <w:rFonts w:eastAsia="Calibri"/>
          <w:rtl/>
          <w:lang w:bidi="fa-IR"/>
        </w:rPr>
        <w:t xml:space="preserve"> از دست رفته را به طور همزمان با بعد اقتصاد</w:t>
      </w:r>
      <w:r w:rsidRPr="003E05AF">
        <w:rPr>
          <w:rFonts w:eastAsia="Calibri" w:hint="cs"/>
          <w:rtl/>
          <w:lang w:bidi="fa-IR"/>
        </w:rPr>
        <w:t>ی</w:t>
      </w:r>
      <w:r w:rsidRPr="003E05AF">
        <w:rPr>
          <w:rFonts w:eastAsia="Calibri"/>
          <w:rtl/>
          <w:lang w:bidi="fa-IR"/>
        </w:rPr>
        <w:t xml:space="preserve"> در تصم</w:t>
      </w:r>
      <w:r w:rsidRPr="003E05AF">
        <w:rPr>
          <w:rFonts w:eastAsia="Calibri" w:hint="cs"/>
          <w:rtl/>
          <w:lang w:bidi="fa-IR"/>
        </w:rPr>
        <w:t>ی</w:t>
      </w:r>
      <w:r w:rsidRPr="003E05AF">
        <w:rPr>
          <w:rFonts w:eastAsia="Calibri" w:hint="eastAsia"/>
          <w:rtl/>
          <w:lang w:bidi="fa-IR"/>
        </w:rPr>
        <w:t>م</w:t>
      </w:r>
      <w:r w:rsidRPr="003E05AF">
        <w:rPr>
          <w:rFonts w:eastAsia="Calibri"/>
          <w:rtl/>
          <w:lang w:bidi="fa-IR"/>
        </w:rPr>
        <w:t xml:space="preserve"> گ</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rtl/>
          <w:lang w:bidi="fa-IR"/>
        </w:rPr>
        <w:t xml:space="preserve"> ها</w:t>
      </w:r>
      <w:r w:rsidRPr="003E05AF">
        <w:rPr>
          <w:rFonts w:eastAsia="Calibri" w:hint="cs"/>
          <w:rtl/>
          <w:lang w:bidi="fa-IR"/>
        </w:rPr>
        <w:t>ی</w:t>
      </w:r>
      <w:r w:rsidRPr="003E05AF">
        <w:rPr>
          <w:rFonts w:eastAsia="Calibri"/>
          <w:rtl/>
          <w:lang w:bidi="fa-IR"/>
        </w:rPr>
        <w:t xml:space="preserve"> مرتبط با مد</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تول</w:t>
      </w:r>
      <w:r w:rsidRPr="003E05AF">
        <w:rPr>
          <w:rFonts w:eastAsia="Calibri" w:hint="cs"/>
          <w:rtl/>
          <w:lang w:bidi="fa-IR"/>
        </w:rPr>
        <w:t>ی</w:t>
      </w:r>
      <w:r w:rsidRPr="003E05AF">
        <w:rPr>
          <w:rFonts w:eastAsia="Calibri" w:hint="eastAsia"/>
          <w:rtl/>
          <w:lang w:bidi="fa-IR"/>
        </w:rPr>
        <w:t>د</w:t>
      </w:r>
      <w:r w:rsidRPr="003E05AF">
        <w:rPr>
          <w:rFonts w:eastAsia="Calibri"/>
          <w:rtl/>
          <w:lang w:bidi="fa-IR"/>
        </w:rPr>
        <w:t xml:space="preserve"> و موجود</w:t>
      </w:r>
      <w:r w:rsidRPr="003E05AF">
        <w:rPr>
          <w:rFonts w:eastAsia="Calibri" w:hint="cs"/>
          <w:rtl/>
          <w:lang w:bidi="fa-IR"/>
        </w:rPr>
        <w:t>ی</w:t>
      </w:r>
      <w:r w:rsidRPr="003E05AF">
        <w:rPr>
          <w:rFonts w:eastAsia="Calibri"/>
          <w:rtl/>
          <w:lang w:bidi="fa-IR"/>
        </w:rPr>
        <w:t xml:space="preserve"> ترک</w:t>
      </w:r>
      <w:r w:rsidRPr="003E05AF">
        <w:rPr>
          <w:rFonts w:eastAsia="Calibri" w:hint="cs"/>
          <w:rtl/>
          <w:lang w:bidi="fa-IR"/>
        </w:rPr>
        <w:t>ی</w:t>
      </w:r>
      <w:r w:rsidRPr="003E05AF">
        <w:rPr>
          <w:rFonts w:eastAsia="Calibri" w:hint="eastAsia"/>
          <w:rtl/>
          <w:lang w:bidi="fa-IR"/>
        </w:rPr>
        <w:t>ب</w:t>
      </w:r>
      <w:r w:rsidRPr="003E05AF">
        <w:rPr>
          <w:rFonts w:eastAsia="Calibri"/>
          <w:rtl/>
          <w:lang w:bidi="fa-IR"/>
        </w:rPr>
        <w:t xml:space="preserve"> خواهد شد. از آنجا که محصولات لبن</w:t>
      </w:r>
      <w:r w:rsidRPr="003E05AF">
        <w:rPr>
          <w:rFonts w:eastAsia="Calibri" w:hint="cs"/>
          <w:rtl/>
          <w:lang w:bidi="fa-IR"/>
        </w:rPr>
        <w:t>ی</w:t>
      </w:r>
      <w:r w:rsidRPr="003E05AF">
        <w:rPr>
          <w:rFonts w:eastAsia="Calibri"/>
          <w:rtl/>
          <w:lang w:bidi="fa-IR"/>
        </w:rPr>
        <w:t xml:space="preserve"> به طور گسترده در برنامه غذا</w:t>
      </w:r>
      <w:r w:rsidRPr="003E05AF">
        <w:rPr>
          <w:rFonts w:eastAsia="Calibri" w:hint="cs"/>
          <w:rtl/>
          <w:lang w:bidi="fa-IR"/>
        </w:rPr>
        <w:t>یی</w:t>
      </w:r>
      <w:r w:rsidRPr="003E05AF">
        <w:rPr>
          <w:rFonts w:eastAsia="Calibri"/>
          <w:rtl/>
          <w:lang w:bidi="fa-IR"/>
        </w:rPr>
        <w:t xml:space="preserve"> روزانه استفاده م</w:t>
      </w:r>
      <w:r w:rsidRPr="003E05AF">
        <w:rPr>
          <w:rFonts w:eastAsia="Calibri" w:hint="cs"/>
          <w:rtl/>
          <w:lang w:bidi="fa-IR"/>
        </w:rPr>
        <w:t>ی</w:t>
      </w:r>
      <w:r w:rsidRPr="003E05AF">
        <w:rPr>
          <w:rFonts w:eastAsia="Calibri"/>
          <w:rtl/>
          <w:lang w:bidi="fa-IR"/>
        </w:rPr>
        <w:t xml:space="preserve"> شود و توز</w:t>
      </w:r>
      <w:r w:rsidRPr="003E05AF">
        <w:rPr>
          <w:rFonts w:eastAsia="Calibri" w:hint="cs"/>
          <w:rtl/>
          <w:lang w:bidi="fa-IR"/>
        </w:rPr>
        <w:t>ی</w:t>
      </w:r>
      <w:r w:rsidRPr="003E05AF">
        <w:rPr>
          <w:rFonts w:eastAsia="Calibri" w:hint="eastAsia"/>
          <w:rtl/>
          <w:lang w:bidi="fa-IR"/>
        </w:rPr>
        <w:t>ع</w:t>
      </w:r>
      <w:r w:rsidRPr="003E05AF">
        <w:rPr>
          <w:rFonts w:eastAsia="Calibri"/>
          <w:rtl/>
          <w:lang w:bidi="fa-IR"/>
        </w:rPr>
        <w:t xml:space="preserve"> آن ها با ر</w:t>
      </w:r>
      <w:r w:rsidRPr="003E05AF">
        <w:rPr>
          <w:rFonts w:eastAsia="Calibri" w:hint="cs"/>
          <w:rtl/>
          <w:lang w:bidi="fa-IR"/>
        </w:rPr>
        <w:t>ی</w:t>
      </w:r>
      <w:r w:rsidRPr="003E05AF">
        <w:rPr>
          <w:rFonts w:eastAsia="Calibri" w:hint="eastAsia"/>
          <w:rtl/>
          <w:lang w:bidi="fa-IR"/>
        </w:rPr>
        <w:t>سک</w:t>
      </w:r>
      <w:r w:rsidRPr="003E05AF">
        <w:rPr>
          <w:rFonts w:eastAsia="Calibri"/>
          <w:rtl/>
          <w:lang w:bidi="fa-IR"/>
        </w:rPr>
        <w:t xml:space="preserve"> همراه است(به علت اثر مستق</w:t>
      </w:r>
      <w:r w:rsidRPr="003E05AF">
        <w:rPr>
          <w:rFonts w:eastAsia="Calibri" w:hint="cs"/>
          <w:rtl/>
          <w:lang w:bidi="fa-IR"/>
        </w:rPr>
        <w:t>ی</w:t>
      </w:r>
      <w:r w:rsidRPr="003E05AF">
        <w:rPr>
          <w:rFonts w:eastAsia="Calibri" w:hint="eastAsia"/>
          <w:rtl/>
          <w:lang w:bidi="fa-IR"/>
        </w:rPr>
        <w:t>م</w:t>
      </w:r>
      <w:r w:rsidRPr="003E05AF">
        <w:rPr>
          <w:rFonts w:eastAsia="Calibri"/>
          <w:rtl/>
          <w:lang w:bidi="fa-IR"/>
        </w:rPr>
        <w:t xml:space="preserve"> بر سلامت جامعه)، تار</w:t>
      </w:r>
      <w:r w:rsidRPr="003E05AF">
        <w:rPr>
          <w:rFonts w:eastAsia="Calibri" w:hint="cs"/>
          <w:rtl/>
          <w:lang w:bidi="fa-IR"/>
        </w:rPr>
        <w:t>ی</w:t>
      </w:r>
      <w:r w:rsidRPr="003E05AF">
        <w:rPr>
          <w:rFonts w:eastAsia="Calibri" w:hint="eastAsia"/>
          <w:rtl/>
          <w:lang w:bidi="fa-IR"/>
        </w:rPr>
        <w:t>خ</w:t>
      </w:r>
      <w:r w:rsidRPr="003E05AF">
        <w:rPr>
          <w:rFonts w:eastAsia="Calibri"/>
          <w:rtl/>
          <w:lang w:bidi="fa-IR"/>
        </w:rPr>
        <w:t xml:space="preserve"> انقضا</w:t>
      </w:r>
      <w:r w:rsidRPr="003E05AF">
        <w:rPr>
          <w:rFonts w:eastAsia="Calibri" w:hint="cs"/>
          <w:rtl/>
          <w:lang w:bidi="fa-IR"/>
        </w:rPr>
        <w:t>ی</w:t>
      </w:r>
      <w:r w:rsidRPr="003E05AF">
        <w:rPr>
          <w:rFonts w:eastAsia="Calibri"/>
          <w:rtl/>
          <w:lang w:bidi="fa-IR"/>
        </w:rPr>
        <w:t xml:space="preserve"> توز</w:t>
      </w:r>
      <w:r w:rsidRPr="003E05AF">
        <w:rPr>
          <w:rFonts w:eastAsia="Calibri" w:hint="cs"/>
          <w:rtl/>
          <w:lang w:bidi="fa-IR"/>
        </w:rPr>
        <w:t>ی</w:t>
      </w:r>
      <w:r w:rsidRPr="003E05AF">
        <w:rPr>
          <w:rFonts w:eastAsia="Calibri" w:hint="eastAsia"/>
          <w:rtl/>
          <w:lang w:bidi="fa-IR"/>
        </w:rPr>
        <w:t>ع</w:t>
      </w:r>
      <w:r w:rsidRPr="003E05AF">
        <w:rPr>
          <w:rFonts w:eastAsia="Calibri"/>
          <w:rtl/>
          <w:lang w:bidi="fa-IR"/>
        </w:rPr>
        <w:t xml:space="preserve"> محصولات در مدل پ</w:t>
      </w:r>
      <w:r w:rsidRPr="003E05AF">
        <w:rPr>
          <w:rFonts w:eastAsia="Calibri" w:hint="cs"/>
          <w:rtl/>
          <w:lang w:bidi="fa-IR"/>
        </w:rPr>
        <w:t>ی</w:t>
      </w:r>
      <w:r w:rsidRPr="003E05AF">
        <w:rPr>
          <w:rFonts w:eastAsia="Calibri" w:hint="eastAsia"/>
          <w:rtl/>
          <w:lang w:bidi="fa-IR"/>
        </w:rPr>
        <w:t>شنهاد</w:t>
      </w:r>
      <w:r w:rsidRPr="003E05AF">
        <w:rPr>
          <w:rFonts w:eastAsia="Calibri" w:hint="cs"/>
          <w:rtl/>
          <w:lang w:bidi="fa-IR"/>
        </w:rPr>
        <w:t>ی</w:t>
      </w:r>
      <w:r w:rsidRPr="003E05AF">
        <w:rPr>
          <w:rFonts w:eastAsia="Calibri"/>
          <w:rtl/>
          <w:lang w:bidi="fa-IR"/>
        </w:rPr>
        <w:t xml:space="preserve"> در نظر گرفته شده است. به علت تقاضا</w:t>
      </w:r>
      <w:r w:rsidRPr="003E05AF">
        <w:rPr>
          <w:rFonts w:eastAsia="Calibri" w:hint="cs"/>
          <w:rtl/>
          <w:lang w:bidi="fa-IR"/>
        </w:rPr>
        <w:t>ی</w:t>
      </w:r>
      <w:r w:rsidRPr="003E05AF">
        <w:rPr>
          <w:rFonts w:eastAsia="Calibri"/>
          <w:rtl/>
          <w:lang w:bidi="fa-IR"/>
        </w:rPr>
        <w:t xml:space="preserve"> ز</w:t>
      </w:r>
      <w:r w:rsidRPr="003E05AF">
        <w:rPr>
          <w:rFonts w:eastAsia="Calibri" w:hint="cs"/>
          <w:rtl/>
          <w:lang w:bidi="fa-IR"/>
        </w:rPr>
        <w:t>ی</w:t>
      </w:r>
      <w:r w:rsidRPr="003E05AF">
        <w:rPr>
          <w:rFonts w:eastAsia="Calibri" w:hint="eastAsia"/>
          <w:rtl/>
          <w:lang w:bidi="fa-IR"/>
        </w:rPr>
        <w:t>اد</w:t>
      </w:r>
      <w:r w:rsidRPr="003E05AF">
        <w:rPr>
          <w:rFonts w:eastAsia="Calibri"/>
          <w:rtl/>
          <w:lang w:bidi="fa-IR"/>
        </w:rPr>
        <w:t xml:space="preserve"> 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محصولات، زمان ارسال و س</w:t>
      </w:r>
      <w:r w:rsidRPr="003E05AF">
        <w:rPr>
          <w:rFonts w:eastAsia="Calibri" w:hint="cs"/>
          <w:rtl/>
          <w:lang w:bidi="fa-IR"/>
        </w:rPr>
        <w:t>ی</w:t>
      </w:r>
      <w:r w:rsidRPr="003E05AF">
        <w:rPr>
          <w:rFonts w:eastAsia="Calibri" w:hint="eastAsia"/>
          <w:rtl/>
          <w:lang w:bidi="fa-IR"/>
        </w:rPr>
        <w:t>است</w:t>
      </w:r>
      <w:r w:rsidRPr="003E05AF">
        <w:rPr>
          <w:rFonts w:eastAsia="Calibri"/>
          <w:rtl/>
          <w:lang w:bidi="fa-IR"/>
        </w:rPr>
        <w:t xml:space="preserve"> صدور خروج به ترت</w:t>
      </w:r>
      <w:r w:rsidRPr="003E05AF">
        <w:rPr>
          <w:rFonts w:eastAsia="Calibri" w:hint="cs"/>
          <w:rtl/>
          <w:lang w:bidi="fa-IR"/>
        </w:rPr>
        <w:t>ی</w:t>
      </w:r>
      <w:r w:rsidRPr="003E05AF">
        <w:rPr>
          <w:rFonts w:eastAsia="Calibri" w:hint="eastAsia"/>
          <w:rtl/>
          <w:lang w:bidi="fa-IR"/>
        </w:rPr>
        <w:t>ب</w:t>
      </w:r>
      <w:r w:rsidRPr="003E05AF">
        <w:rPr>
          <w:rFonts w:eastAsia="Calibri"/>
          <w:rtl/>
          <w:lang w:bidi="fa-IR"/>
        </w:rPr>
        <w:t xml:space="preserve"> ورود، اهم</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و</w:t>
      </w:r>
      <w:r w:rsidRPr="003E05AF">
        <w:rPr>
          <w:rFonts w:eastAsia="Calibri" w:hint="cs"/>
          <w:rtl/>
          <w:lang w:bidi="fa-IR"/>
        </w:rPr>
        <w:t>ی</w:t>
      </w:r>
      <w:r w:rsidRPr="003E05AF">
        <w:rPr>
          <w:rFonts w:eastAsia="Calibri" w:hint="eastAsia"/>
          <w:rtl/>
          <w:lang w:bidi="fa-IR"/>
        </w:rPr>
        <w:t>ژه</w:t>
      </w:r>
      <w:r w:rsidRPr="003E05AF">
        <w:rPr>
          <w:rFonts w:eastAsia="Calibri"/>
          <w:rtl/>
          <w:lang w:bidi="fa-IR"/>
        </w:rPr>
        <w:t xml:space="preserve"> ا</w:t>
      </w:r>
      <w:r w:rsidRPr="003E05AF">
        <w:rPr>
          <w:rFonts w:eastAsia="Calibri" w:hint="cs"/>
          <w:rtl/>
          <w:lang w:bidi="fa-IR"/>
        </w:rPr>
        <w:t>ی</w:t>
      </w:r>
      <w:r w:rsidRPr="003E05AF">
        <w:rPr>
          <w:rFonts w:eastAsia="Calibri"/>
          <w:rtl/>
          <w:lang w:bidi="fa-IR"/>
        </w:rPr>
        <w:t xml:space="preserve"> دارد که در مدل پ</w:t>
      </w:r>
      <w:r w:rsidRPr="003E05AF">
        <w:rPr>
          <w:rFonts w:eastAsia="Calibri" w:hint="cs"/>
          <w:rtl/>
          <w:lang w:bidi="fa-IR"/>
        </w:rPr>
        <w:t>ی</w:t>
      </w:r>
      <w:r w:rsidRPr="003E05AF">
        <w:rPr>
          <w:rFonts w:eastAsia="Calibri" w:hint="eastAsia"/>
          <w:rtl/>
          <w:lang w:bidi="fa-IR"/>
        </w:rPr>
        <w:t>شنهاد</w:t>
      </w:r>
      <w:r w:rsidRPr="003E05AF">
        <w:rPr>
          <w:rFonts w:eastAsia="Calibri" w:hint="cs"/>
          <w:rtl/>
          <w:lang w:bidi="fa-IR"/>
        </w:rPr>
        <w:t>ی</w:t>
      </w:r>
      <w:r w:rsidRPr="003E05AF">
        <w:rPr>
          <w:rFonts w:eastAsia="Calibri"/>
          <w:rtl/>
          <w:lang w:bidi="fa-IR"/>
        </w:rPr>
        <w:t xml:space="preserve"> لحاظ خواهد شد.</w:t>
      </w:r>
    </w:p>
    <w:p w14:paraId="342144EA" w14:textId="77777777" w:rsidR="00190410" w:rsidRPr="003E05AF" w:rsidRDefault="00190410" w:rsidP="00742014">
      <w:pPr>
        <w:pStyle w:val="------"/>
        <w:rPr>
          <w:rFonts w:eastAsia="Calibri"/>
          <w:rtl/>
          <w:lang w:bidi="fa-IR"/>
        </w:rPr>
      </w:pPr>
      <w:r w:rsidRPr="003E05AF">
        <w:rPr>
          <w:rFonts w:eastAsia="Calibri" w:hint="eastAsia"/>
          <w:rtl/>
          <w:lang w:bidi="fa-IR"/>
        </w:rPr>
        <w:t>ا</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تحق</w:t>
      </w:r>
      <w:r w:rsidRPr="003E05AF">
        <w:rPr>
          <w:rFonts w:eastAsia="Calibri" w:hint="cs"/>
          <w:rtl/>
          <w:lang w:bidi="fa-IR"/>
        </w:rPr>
        <w:t>ی</w:t>
      </w:r>
      <w:r w:rsidRPr="003E05AF">
        <w:rPr>
          <w:rFonts w:eastAsia="Calibri" w:hint="eastAsia"/>
          <w:rtl/>
          <w:lang w:bidi="fa-IR"/>
        </w:rPr>
        <w:t>ق</w:t>
      </w:r>
      <w:r w:rsidRPr="003E05AF">
        <w:rPr>
          <w:rFonts w:eastAsia="Calibri"/>
          <w:rtl/>
          <w:lang w:bidi="fa-IR"/>
        </w:rPr>
        <w:t xml:space="preserve"> درصدد است تا با شناسا</w:t>
      </w:r>
      <w:r w:rsidRPr="003E05AF">
        <w:rPr>
          <w:rFonts w:eastAsia="Calibri" w:hint="cs"/>
          <w:rtl/>
          <w:lang w:bidi="fa-IR"/>
        </w:rPr>
        <w:t>یی</w:t>
      </w:r>
      <w:r w:rsidRPr="003E05AF">
        <w:rPr>
          <w:rFonts w:eastAsia="Calibri"/>
          <w:rtl/>
          <w:lang w:bidi="fa-IR"/>
        </w:rPr>
        <w:t xml:space="preserve"> مؤلفه ها و شاخص ها</w:t>
      </w:r>
      <w:r w:rsidRPr="003E05AF">
        <w:rPr>
          <w:rFonts w:eastAsia="Calibri" w:hint="cs"/>
          <w:rtl/>
          <w:lang w:bidi="fa-IR"/>
        </w:rPr>
        <w:t>ی</w:t>
      </w:r>
      <w:r w:rsidRPr="003E05AF">
        <w:rPr>
          <w:rFonts w:eastAsia="Calibri"/>
          <w:rtl/>
          <w:lang w:bidi="fa-IR"/>
        </w:rPr>
        <w:t xml:space="preserve"> اصل</w:t>
      </w:r>
      <w:r w:rsidRPr="003E05AF">
        <w:rPr>
          <w:rFonts w:eastAsia="Calibri" w:hint="cs"/>
          <w:rtl/>
          <w:lang w:bidi="fa-IR"/>
        </w:rPr>
        <w:t>ی</w:t>
      </w:r>
      <w:r w:rsidRPr="003E05AF">
        <w:rPr>
          <w:rFonts w:eastAsia="Calibri"/>
          <w:rtl/>
          <w:lang w:bidi="fa-IR"/>
        </w:rPr>
        <w:t xml:space="preserve"> مد</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ت</w:t>
      </w:r>
      <w:r w:rsidRPr="003E05AF">
        <w:rPr>
          <w:rFonts w:eastAsia="Calibri"/>
          <w:rtl/>
          <w:lang w:bidi="fa-IR"/>
        </w:rPr>
        <w:t xml:space="preserve"> زنج</w:t>
      </w:r>
      <w:r w:rsidRPr="003E05AF">
        <w:rPr>
          <w:rFonts w:eastAsia="Calibri" w:hint="cs"/>
          <w:rtl/>
          <w:lang w:bidi="fa-IR"/>
        </w:rPr>
        <w:t>ی</w:t>
      </w:r>
      <w:r w:rsidRPr="003E05AF">
        <w:rPr>
          <w:rFonts w:eastAsia="Calibri" w:hint="eastAsia"/>
          <w:rtl/>
          <w:lang w:bidi="fa-IR"/>
        </w:rPr>
        <w:t>ره</w:t>
      </w:r>
      <w:r w:rsidRPr="003E05AF">
        <w:rPr>
          <w:rFonts w:eastAsia="Calibri"/>
          <w:rtl/>
          <w:lang w:bidi="fa-IR"/>
        </w:rPr>
        <w:t xml:space="preserve"> تام</w:t>
      </w:r>
      <w:r w:rsidRPr="003E05AF">
        <w:rPr>
          <w:rFonts w:eastAsia="Calibri" w:hint="cs"/>
          <w:rtl/>
          <w:lang w:bidi="fa-IR"/>
        </w:rPr>
        <w:t>ی</w:t>
      </w:r>
      <w:r w:rsidRPr="003E05AF">
        <w:rPr>
          <w:rFonts w:eastAsia="Calibri" w:hint="eastAsia"/>
          <w:rtl/>
          <w:lang w:bidi="fa-IR"/>
        </w:rPr>
        <w:t>ن</w:t>
      </w:r>
      <w:r w:rsidRPr="003E05AF">
        <w:rPr>
          <w:rFonts w:eastAsia="Calibri"/>
          <w:rtl/>
          <w:lang w:bidi="fa-IR"/>
        </w:rPr>
        <w:t xml:space="preserve"> پا</w:t>
      </w:r>
      <w:r w:rsidRPr="003E05AF">
        <w:rPr>
          <w:rFonts w:eastAsia="Calibri" w:hint="cs"/>
          <w:rtl/>
          <w:lang w:bidi="fa-IR"/>
        </w:rPr>
        <w:t>ی</w:t>
      </w:r>
      <w:r w:rsidRPr="003E05AF">
        <w:rPr>
          <w:rFonts w:eastAsia="Calibri" w:hint="eastAsia"/>
          <w:rtl/>
          <w:lang w:bidi="fa-IR"/>
        </w:rPr>
        <w:t>دار</w:t>
      </w:r>
      <w:r w:rsidRPr="003E05AF">
        <w:rPr>
          <w:rFonts w:eastAsia="Calibri"/>
          <w:rtl/>
          <w:lang w:bidi="fa-IR"/>
        </w:rPr>
        <w:t xml:space="preserve"> برا</w:t>
      </w:r>
      <w:r w:rsidRPr="003E05AF">
        <w:rPr>
          <w:rFonts w:eastAsia="Calibri" w:hint="cs"/>
          <w:rtl/>
          <w:lang w:bidi="fa-IR"/>
        </w:rPr>
        <w:t>ی</w:t>
      </w:r>
      <w:r w:rsidRPr="003E05AF">
        <w:rPr>
          <w:rFonts w:eastAsia="Calibri"/>
          <w:rtl/>
          <w:lang w:bidi="fa-IR"/>
        </w:rPr>
        <w:t xml:space="preserve"> محصولات فاسد شدن</w:t>
      </w:r>
      <w:r w:rsidRPr="003E05AF">
        <w:rPr>
          <w:rFonts w:eastAsia="Calibri" w:hint="cs"/>
          <w:rtl/>
          <w:lang w:bidi="fa-IR"/>
        </w:rPr>
        <w:t>ی</w:t>
      </w:r>
      <w:r w:rsidRPr="003E05AF">
        <w:rPr>
          <w:rFonts w:eastAsia="Calibri"/>
          <w:rtl/>
          <w:lang w:bidi="fa-IR"/>
        </w:rPr>
        <w:t xml:space="preserve"> با در نظر گرفتن مدل مکان موجود</w:t>
      </w:r>
      <w:r w:rsidRPr="003E05AF">
        <w:rPr>
          <w:rFonts w:eastAsia="Calibri" w:hint="cs"/>
          <w:rtl/>
          <w:lang w:bidi="fa-IR"/>
        </w:rPr>
        <w:t>ی</w:t>
      </w:r>
      <w:r w:rsidRPr="003E05AF">
        <w:rPr>
          <w:rFonts w:eastAsia="Calibri"/>
          <w:rtl/>
          <w:lang w:bidi="fa-IR"/>
        </w:rPr>
        <w:t xml:space="preserve"> و مس</w:t>
      </w:r>
      <w:r w:rsidRPr="003E05AF">
        <w:rPr>
          <w:rFonts w:eastAsia="Calibri" w:hint="cs"/>
          <w:rtl/>
          <w:lang w:bidi="fa-IR"/>
        </w:rPr>
        <w:t>ی</w:t>
      </w:r>
      <w:r w:rsidRPr="003E05AF">
        <w:rPr>
          <w:rFonts w:eastAsia="Calibri" w:hint="eastAsia"/>
          <w:rtl/>
          <w:lang w:bidi="fa-IR"/>
        </w:rPr>
        <w:t>ر</w:t>
      </w:r>
      <w:r w:rsidRPr="003E05AF">
        <w:rPr>
          <w:rFonts w:eastAsia="Calibri" w:hint="cs"/>
          <w:rtl/>
          <w:lang w:bidi="fa-IR"/>
        </w:rPr>
        <w:t>ی</w:t>
      </w:r>
      <w:r w:rsidRPr="003E05AF">
        <w:rPr>
          <w:rFonts w:eastAsia="Calibri" w:hint="eastAsia"/>
          <w:rtl/>
          <w:lang w:bidi="fa-IR"/>
        </w:rPr>
        <w:t>اب</w:t>
      </w:r>
      <w:r w:rsidRPr="003E05AF">
        <w:rPr>
          <w:rFonts w:eastAsia="Calibri" w:hint="cs"/>
          <w:rtl/>
          <w:lang w:bidi="fa-IR"/>
        </w:rPr>
        <w:t>ی</w:t>
      </w:r>
      <w:r w:rsidRPr="003E05AF">
        <w:rPr>
          <w:rFonts w:eastAsia="Calibri"/>
          <w:rtl/>
          <w:lang w:bidi="fa-IR"/>
        </w:rPr>
        <w:t xml:space="preserve"> به مطالعه مورد</w:t>
      </w:r>
      <w:r w:rsidRPr="003E05AF">
        <w:rPr>
          <w:rFonts w:eastAsia="Calibri" w:hint="cs"/>
          <w:rtl/>
          <w:lang w:bidi="fa-IR"/>
        </w:rPr>
        <w:t>ی</w:t>
      </w:r>
      <w:r w:rsidRPr="003E05AF">
        <w:rPr>
          <w:rFonts w:eastAsia="Calibri"/>
          <w:rtl/>
          <w:lang w:bidi="fa-IR"/>
        </w:rPr>
        <w:t xml:space="preserve"> محصولات لبن</w:t>
      </w:r>
      <w:r w:rsidRPr="003E05AF">
        <w:rPr>
          <w:rFonts w:eastAsia="Calibri" w:hint="cs"/>
          <w:rtl/>
          <w:lang w:bidi="fa-IR"/>
        </w:rPr>
        <w:t>ی</w:t>
      </w:r>
      <w:r w:rsidRPr="003E05AF">
        <w:rPr>
          <w:rFonts w:eastAsia="Calibri"/>
          <w:rtl/>
          <w:lang w:bidi="fa-IR"/>
        </w:rPr>
        <w:t xml:space="preserve"> در شرکت دامداران بپردازد. به منظور حل مدل از روش</w:t>
      </w:r>
      <w:r w:rsidRPr="003E05AF">
        <w:rPr>
          <w:rFonts w:eastAsia="Calibri" w:hint="cs"/>
          <w:rtl/>
          <w:lang w:bidi="fa-IR"/>
        </w:rPr>
        <w:t xml:space="preserve"> </w:t>
      </w:r>
      <w:r w:rsidRPr="003E05AF">
        <w:rPr>
          <w:rFonts w:eastAsia="Calibri"/>
          <w:rtl/>
          <w:lang w:bidi="fa-IR"/>
        </w:rPr>
        <w:t>ها</w:t>
      </w:r>
      <w:r w:rsidRPr="003E05AF">
        <w:rPr>
          <w:rFonts w:eastAsia="Calibri" w:hint="cs"/>
          <w:rtl/>
          <w:lang w:bidi="fa-IR"/>
        </w:rPr>
        <w:t>ی</w:t>
      </w:r>
      <w:r w:rsidRPr="003E05AF">
        <w:rPr>
          <w:rFonts w:eastAsia="Calibri"/>
          <w:rtl/>
          <w:lang w:bidi="fa-IR"/>
        </w:rPr>
        <w:t xml:space="preserve"> برنامه ر</w:t>
      </w:r>
      <w:r w:rsidRPr="003E05AF">
        <w:rPr>
          <w:rFonts w:eastAsia="Calibri" w:hint="cs"/>
          <w:rtl/>
          <w:lang w:bidi="fa-IR"/>
        </w:rPr>
        <w:t>ی</w:t>
      </w:r>
      <w:r w:rsidRPr="003E05AF">
        <w:rPr>
          <w:rFonts w:eastAsia="Calibri" w:hint="eastAsia"/>
          <w:rtl/>
          <w:lang w:bidi="fa-IR"/>
        </w:rPr>
        <w:t>ز</w:t>
      </w:r>
      <w:r w:rsidRPr="003E05AF">
        <w:rPr>
          <w:rFonts w:eastAsia="Calibri" w:hint="cs"/>
          <w:rtl/>
          <w:lang w:bidi="fa-IR"/>
        </w:rPr>
        <w:t>ی</w:t>
      </w:r>
      <w:r w:rsidRPr="003E05AF">
        <w:rPr>
          <w:rFonts w:eastAsia="Calibri"/>
          <w:rtl/>
          <w:lang w:bidi="fa-IR"/>
        </w:rPr>
        <w:t xml:space="preserve"> ر</w:t>
      </w:r>
      <w:r w:rsidRPr="003E05AF">
        <w:rPr>
          <w:rFonts w:eastAsia="Calibri" w:hint="cs"/>
          <w:rtl/>
          <w:lang w:bidi="fa-IR"/>
        </w:rPr>
        <w:t>ی</w:t>
      </w:r>
      <w:r w:rsidRPr="003E05AF">
        <w:rPr>
          <w:rFonts w:eastAsia="Calibri" w:hint="eastAsia"/>
          <w:rtl/>
          <w:lang w:bidi="fa-IR"/>
        </w:rPr>
        <w:t>اض</w:t>
      </w:r>
      <w:r w:rsidRPr="003E05AF">
        <w:rPr>
          <w:rFonts w:eastAsia="Calibri" w:hint="cs"/>
          <w:rtl/>
          <w:lang w:bidi="fa-IR"/>
        </w:rPr>
        <w:t>ی</w:t>
      </w:r>
      <w:r w:rsidRPr="003E05AF">
        <w:rPr>
          <w:rFonts w:eastAsia="Calibri"/>
          <w:rtl/>
          <w:lang w:bidi="fa-IR"/>
        </w:rPr>
        <w:t xml:space="preserve"> استفا</w:t>
      </w:r>
      <w:r w:rsidRPr="003E05AF">
        <w:rPr>
          <w:rFonts w:eastAsia="Calibri" w:hint="eastAsia"/>
          <w:rtl/>
          <w:lang w:bidi="fa-IR"/>
        </w:rPr>
        <w:t>ده</w:t>
      </w:r>
      <w:r w:rsidRPr="003E05AF">
        <w:rPr>
          <w:rFonts w:eastAsia="Calibri"/>
          <w:rtl/>
          <w:lang w:bidi="fa-IR"/>
        </w:rPr>
        <w:t xml:space="preserve"> خواهد شد.</w:t>
      </w:r>
    </w:p>
    <w:p w14:paraId="7B5D957A" w14:textId="77777777" w:rsidR="00190410" w:rsidRPr="003E05AF" w:rsidRDefault="00190410" w:rsidP="00742014">
      <w:pPr>
        <w:pStyle w:val="------"/>
        <w:rPr>
          <w:rtl/>
        </w:rPr>
      </w:pPr>
      <w:r w:rsidRPr="003E05AF">
        <w:rPr>
          <w:rFonts w:hint="cs"/>
          <w:rtl/>
        </w:rPr>
        <w:t xml:space="preserve">تذكر: درخصوص تفكيك مراحل اجرايي تحقيق و توضيح آن، از به كار بردن عناوين كلي نظير، «گردآوري اطلاعات اوليه»، «تهيه نمونه‏هاي آزمون»، «انجام آزمايش‏ها» و غيره خودداري شده و لازم است در هر مورد توضيحات كامل در رابطه با منابع و مراكز تهيه داده‏ها و ملزومات، نوع فعاليت، مواد، روش‏ها، استانداردها، تجهيزات و مشخصات هر يك ارائه گردد. </w:t>
      </w:r>
    </w:p>
    <w:p w14:paraId="503C6CAB" w14:textId="77777777" w:rsidR="00190410" w:rsidRPr="003E05AF" w:rsidRDefault="00190410" w:rsidP="00742014">
      <w:pPr>
        <w:pStyle w:val="------"/>
        <w:rPr>
          <w:rtl/>
        </w:rPr>
      </w:pPr>
    </w:p>
    <w:p w14:paraId="3921C5FF" w14:textId="77777777" w:rsidR="00190410" w:rsidRPr="003E05AF" w:rsidRDefault="003E05AF" w:rsidP="00742014">
      <w:pPr>
        <w:pStyle w:val="-----"/>
        <w:rPr>
          <w:rtl/>
          <w:lang w:bidi="fa-IR"/>
        </w:rPr>
      </w:pPr>
      <w:bookmarkStart w:id="18" w:name="_Toc112332065"/>
      <w:r>
        <w:rPr>
          <w:rFonts w:hint="cs"/>
          <w:rtl/>
          <w:lang w:bidi="fa-IR"/>
        </w:rPr>
        <w:t>1-</w:t>
      </w:r>
      <w:r w:rsidR="00742014">
        <w:rPr>
          <w:rFonts w:hint="cs"/>
          <w:rtl/>
          <w:lang w:bidi="fa-IR"/>
        </w:rPr>
        <w:t>9-</w:t>
      </w:r>
      <w:r>
        <w:rPr>
          <w:rFonts w:hint="cs"/>
          <w:rtl/>
          <w:lang w:bidi="fa-IR"/>
        </w:rPr>
        <w:t xml:space="preserve"> </w:t>
      </w:r>
      <w:r w:rsidRPr="003E05AF">
        <w:rPr>
          <w:rFonts w:hint="cs"/>
          <w:rtl/>
          <w:lang w:bidi="fa-IR"/>
        </w:rPr>
        <w:t>روش جمع اوری اطلاعات</w:t>
      </w:r>
      <w:bookmarkEnd w:id="18"/>
    </w:p>
    <w:p w14:paraId="5FB5945D" w14:textId="77777777" w:rsidR="00190410" w:rsidRPr="003E05AF" w:rsidRDefault="00190410" w:rsidP="00742014">
      <w:pPr>
        <w:pStyle w:val="------"/>
        <w:rPr>
          <w:rFonts w:eastAsia="Calibri"/>
          <w:rtl/>
          <w:lang w:bidi="fa-IR"/>
        </w:rPr>
      </w:pPr>
      <w:r w:rsidRPr="003E05AF">
        <w:rPr>
          <w:rFonts w:eastAsia="Calibri"/>
          <w:rtl/>
          <w:lang w:bidi="fa-IR"/>
        </w:rPr>
        <w:t>روش ها</w:t>
      </w:r>
      <w:r w:rsidRPr="003E05AF">
        <w:rPr>
          <w:rFonts w:eastAsia="Calibri" w:hint="cs"/>
          <w:rtl/>
          <w:lang w:bidi="fa-IR"/>
        </w:rPr>
        <w:t>ی</w:t>
      </w:r>
      <w:r w:rsidRPr="003E05AF">
        <w:rPr>
          <w:rFonts w:eastAsia="Calibri"/>
          <w:rtl/>
          <w:lang w:bidi="fa-IR"/>
        </w:rPr>
        <w:t xml:space="preserve"> گردآور</w:t>
      </w:r>
      <w:r w:rsidRPr="003E05AF">
        <w:rPr>
          <w:rFonts w:eastAsia="Calibri" w:hint="cs"/>
          <w:rtl/>
          <w:lang w:bidi="fa-IR"/>
        </w:rPr>
        <w:t>ی</w:t>
      </w:r>
      <w:r w:rsidRPr="003E05AF">
        <w:rPr>
          <w:rFonts w:eastAsia="Calibri"/>
          <w:rtl/>
          <w:lang w:bidi="fa-IR"/>
        </w:rPr>
        <w:t xml:space="preserve"> اطلاعات را به طور کل</w:t>
      </w:r>
      <w:r w:rsidRPr="003E05AF">
        <w:rPr>
          <w:rFonts w:eastAsia="Calibri" w:hint="cs"/>
          <w:rtl/>
          <w:lang w:bidi="fa-IR"/>
        </w:rPr>
        <w:t>ی</w:t>
      </w:r>
      <w:r w:rsidRPr="003E05AF">
        <w:rPr>
          <w:rFonts w:eastAsia="Calibri"/>
          <w:rtl/>
          <w:lang w:bidi="fa-IR"/>
        </w:rPr>
        <w:t xml:space="preserve"> م</w:t>
      </w:r>
      <w:r w:rsidRPr="003E05AF">
        <w:rPr>
          <w:rFonts w:eastAsia="Calibri" w:hint="cs"/>
          <w:rtl/>
          <w:lang w:bidi="fa-IR"/>
        </w:rPr>
        <w:t>ی</w:t>
      </w:r>
      <w:r w:rsidRPr="003E05AF">
        <w:rPr>
          <w:rFonts w:eastAsia="Calibri"/>
          <w:rtl/>
          <w:lang w:bidi="fa-IR"/>
        </w:rPr>
        <w:t xml:space="preserve"> توان به دو طبقه تقس</w:t>
      </w:r>
      <w:r w:rsidRPr="003E05AF">
        <w:rPr>
          <w:rFonts w:eastAsia="Calibri" w:hint="cs"/>
          <w:rtl/>
          <w:lang w:bidi="fa-IR"/>
        </w:rPr>
        <w:t>ی</w:t>
      </w:r>
      <w:r w:rsidRPr="003E05AF">
        <w:rPr>
          <w:rFonts w:eastAsia="Calibri" w:hint="eastAsia"/>
          <w:rtl/>
          <w:lang w:bidi="fa-IR"/>
        </w:rPr>
        <w:t>م</w:t>
      </w:r>
      <w:r w:rsidRPr="003E05AF">
        <w:rPr>
          <w:rFonts w:eastAsia="Calibri"/>
          <w:rtl/>
          <w:lang w:bidi="fa-IR"/>
        </w:rPr>
        <w:t xml:space="preserve"> بند</w:t>
      </w:r>
      <w:r w:rsidRPr="003E05AF">
        <w:rPr>
          <w:rFonts w:eastAsia="Calibri" w:hint="cs"/>
          <w:rtl/>
          <w:lang w:bidi="fa-IR"/>
        </w:rPr>
        <w:t>ی</w:t>
      </w:r>
      <w:r w:rsidRPr="003E05AF">
        <w:rPr>
          <w:rFonts w:eastAsia="Calibri"/>
          <w:rtl/>
          <w:lang w:bidi="fa-IR"/>
        </w:rPr>
        <w:t xml:space="preserve"> کرد: اطلاعات کتابخانه ا</w:t>
      </w:r>
      <w:r w:rsidRPr="003E05AF">
        <w:rPr>
          <w:rFonts w:eastAsia="Calibri" w:hint="cs"/>
          <w:rtl/>
          <w:lang w:bidi="fa-IR"/>
        </w:rPr>
        <w:t>ی</w:t>
      </w:r>
      <w:r w:rsidRPr="003E05AF">
        <w:rPr>
          <w:rFonts w:eastAsia="Calibri"/>
          <w:rtl/>
          <w:lang w:bidi="fa-IR"/>
        </w:rPr>
        <w:t xml:space="preserve"> و اطلاعات م</w:t>
      </w:r>
      <w:r w:rsidRPr="003E05AF">
        <w:rPr>
          <w:rFonts w:eastAsia="Calibri" w:hint="cs"/>
          <w:rtl/>
          <w:lang w:bidi="fa-IR"/>
        </w:rPr>
        <w:t>ی</w:t>
      </w:r>
      <w:r w:rsidRPr="003E05AF">
        <w:rPr>
          <w:rFonts w:eastAsia="Calibri" w:hint="eastAsia"/>
          <w:rtl/>
          <w:lang w:bidi="fa-IR"/>
        </w:rPr>
        <w:t>دان</w:t>
      </w:r>
      <w:r w:rsidRPr="003E05AF">
        <w:rPr>
          <w:rFonts w:eastAsia="Calibri" w:hint="cs"/>
          <w:rtl/>
          <w:lang w:bidi="fa-IR"/>
        </w:rPr>
        <w:t>ی</w:t>
      </w:r>
      <w:r w:rsidRPr="003E05AF">
        <w:rPr>
          <w:rFonts w:eastAsia="Calibri"/>
          <w:lang w:bidi="fa-IR"/>
        </w:rPr>
        <w:t>.</w:t>
      </w:r>
    </w:p>
    <w:p w14:paraId="54098DA0" w14:textId="77777777" w:rsidR="00190410" w:rsidRPr="003E05AF" w:rsidRDefault="00190410" w:rsidP="00742014">
      <w:pPr>
        <w:pStyle w:val="------"/>
        <w:rPr>
          <w:rFonts w:eastAsia="Calibri"/>
          <w:rtl/>
          <w:lang w:bidi="fa-IR"/>
        </w:rPr>
      </w:pPr>
      <w:r w:rsidRPr="003E05AF">
        <w:rPr>
          <w:rFonts w:eastAsia="Calibri" w:hint="eastAsia"/>
          <w:rtl/>
          <w:lang w:bidi="fa-IR"/>
        </w:rPr>
        <w:lastRenderedPageBreak/>
        <w:t>اطلاعات</w:t>
      </w:r>
      <w:r w:rsidRPr="003E05AF">
        <w:rPr>
          <w:rFonts w:eastAsia="Calibri"/>
          <w:rtl/>
          <w:lang w:bidi="fa-IR"/>
        </w:rPr>
        <w:t xml:space="preserve"> کتابخانه ا</w:t>
      </w:r>
      <w:r w:rsidRPr="003E05AF">
        <w:rPr>
          <w:rFonts w:eastAsia="Calibri" w:hint="cs"/>
          <w:rtl/>
          <w:lang w:bidi="fa-IR"/>
        </w:rPr>
        <w:t>ی</w:t>
      </w:r>
      <w:r w:rsidRPr="003E05AF">
        <w:rPr>
          <w:rFonts w:eastAsia="Calibri"/>
          <w:rtl/>
          <w:lang w:bidi="fa-IR"/>
        </w:rPr>
        <w:t>- آرش</w:t>
      </w:r>
      <w:r w:rsidRPr="003E05AF">
        <w:rPr>
          <w:rFonts w:eastAsia="Calibri" w:hint="cs"/>
          <w:rtl/>
          <w:lang w:bidi="fa-IR"/>
        </w:rPr>
        <w:t>ی</w:t>
      </w:r>
      <w:r w:rsidRPr="003E05AF">
        <w:rPr>
          <w:rFonts w:eastAsia="Calibri" w:hint="eastAsia"/>
          <w:rtl/>
          <w:lang w:bidi="fa-IR"/>
        </w:rPr>
        <w:t>و</w:t>
      </w:r>
      <w:r w:rsidRPr="003E05AF">
        <w:rPr>
          <w:rFonts w:eastAsia="Calibri" w:hint="cs"/>
          <w:rtl/>
          <w:lang w:bidi="fa-IR"/>
        </w:rPr>
        <w:t>ی</w:t>
      </w:r>
      <w:r w:rsidRPr="003E05AF">
        <w:rPr>
          <w:rFonts w:eastAsia="Calibri"/>
          <w:rtl/>
          <w:lang w:bidi="fa-IR"/>
        </w:rPr>
        <w:t>: در تمام</w:t>
      </w:r>
      <w:r w:rsidRPr="003E05AF">
        <w:rPr>
          <w:rFonts w:eastAsia="Calibri" w:hint="cs"/>
          <w:rtl/>
          <w:lang w:bidi="fa-IR"/>
        </w:rPr>
        <w:t>ی</w:t>
      </w:r>
      <w:r w:rsidRPr="003E05AF">
        <w:rPr>
          <w:rFonts w:eastAsia="Calibri"/>
          <w:rtl/>
          <w:lang w:bidi="fa-IR"/>
        </w:rPr>
        <w:t xml:space="preserve"> تحق</w:t>
      </w:r>
      <w:r w:rsidRPr="003E05AF">
        <w:rPr>
          <w:rFonts w:eastAsia="Calibri" w:hint="cs"/>
          <w:rtl/>
          <w:lang w:bidi="fa-IR"/>
        </w:rPr>
        <w:t>ی</w:t>
      </w:r>
      <w:r w:rsidRPr="003E05AF">
        <w:rPr>
          <w:rFonts w:eastAsia="Calibri" w:hint="eastAsia"/>
          <w:rtl/>
          <w:lang w:bidi="fa-IR"/>
        </w:rPr>
        <w:t>قات</w:t>
      </w:r>
      <w:r w:rsidRPr="003E05AF">
        <w:rPr>
          <w:rFonts w:eastAsia="Calibri"/>
          <w:rtl/>
          <w:lang w:bidi="fa-IR"/>
        </w:rPr>
        <w:t xml:space="preserve"> علم</w:t>
      </w:r>
      <w:r w:rsidRPr="003E05AF">
        <w:rPr>
          <w:rFonts w:eastAsia="Calibri" w:hint="cs"/>
          <w:rtl/>
          <w:lang w:bidi="fa-IR"/>
        </w:rPr>
        <w:t>ی</w:t>
      </w:r>
      <w:r w:rsidRPr="003E05AF">
        <w:rPr>
          <w:rFonts w:eastAsia="Calibri"/>
          <w:rtl/>
          <w:lang w:bidi="fa-IR"/>
        </w:rPr>
        <w:t xml:space="preserve"> در بخش</w:t>
      </w:r>
      <w:r w:rsidRPr="003E05AF">
        <w:rPr>
          <w:rFonts w:eastAsia="Calibri" w:hint="cs"/>
          <w:rtl/>
          <w:lang w:bidi="fa-IR"/>
        </w:rPr>
        <w:t>ی</w:t>
      </w:r>
      <w:r w:rsidRPr="003E05AF">
        <w:rPr>
          <w:rFonts w:eastAsia="Calibri"/>
          <w:rtl/>
          <w:lang w:bidi="fa-IR"/>
        </w:rPr>
        <w:t xml:space="preserve"> از فرا</w:t>
      </w:r>
      <w:r w:rsidRPr="003E05AF">
        <w:rPr>
          <w:rFonts w:eastAsia="Calibri" w:hint="cs"/>
          <w:rtl/>
          <w:lang w:bidi="fa-IR"/>
        </w:rPr>
        <w:t>ی</w:t>
      </w:r>
      <w:r w:rsidRPr="003E05AF">
        <w:rPr>
          <w:rFonts w:eastAsia="Calibri" w:hint="eastAsia"/>
          <w:rtl/>
          <w:lang w:bidi="fa-IR"/>
        </w:rPr>
        <w:t>ند</w:t>
      </w:r>
      <w:r w:rsidRPr="003E05AF">
        <w:rPr>
          <w:rFonts w:eastAsia="Calibri"/>
          <w:rtl/>
          <w:lang w:bidi="fa-IR"/>
        </w:rPr>
        <w:t xml:space="preserve"> تحق</w:t>
      </w:r>
      <w:r w:rsidRPr="003E05AF">
        <w:rPr>
          <w:rFonts w:eastAsia="Calibri" w:hint="cs"/>
          <w:rtl/>
          <w:lang w:bidi="fa-IR"/>
        </w:rPr>
        <w:t>ی</w:t>
      </w:r>
      <w:r w:rsidRPr="003E05AF">
        <w:rPr>
          <w:rFonts w:eastAsia="Calibri" w:hint="eastAsia"/>
          <w:rtl/>
          <w:lang w:bidi="fa-IR"/>
        </w:rPr>
        <w:t>ق</w:t>
      </w:r>
      <w:r w:rsidRPr="003E05AF">
        <w:rPr>
          <w:rFonts w:eastAsia="Calibri"/>
          <w:rtl/>
          <w:lang w:bidi="fa-IR"/>
        </w:rPr>
        <w:t xml:space="preserve"> </w:t>
      </w:r>
      <w:r w:rsidRPr="003E05AF">
        <w:rPr>
          <w:rFonts w:eastAsia="Calibri" w:hint="cs"/>
          <w:rtl/>
          <w:lang w:bidi="fa-IR"/>
        </w:rPr>
        <w:t>ی</w:t>
      </w:r>
      <w:r w:rsidRPr="003E05AF">
        <w:rPr>
          <w:rFonts w:eastAsia="Calibri" w:hint="eastAsia"/>
          <w:rtl/>
          <w:lang w:bidi="fa-IR"/>
        </w:rPr>
        <w:t>ا</w:t>
      </w:r>
      <w:r w:rsidRPr="003E05AF">
        <w:rPr>
          <w:rFonts w:eastAsia="Calibri"/>
          <w:rtl/>
          <w:lang w:bidi="fa-IR"/>
        </w:rPr>
        <w:t xml:space="preserve"> با توجه به موضوع تحق</w:t>
      </w:r>
      <w:r w:rsidRPr="003E05AF">
        <w:rPr>
          <w:rFonts w:eastAsia="Calibri" w:hint="cs"/>
          <w:rtl/>
          <w:lang w:bidi="fa-IR"/>
        </w:rPr>
        <w:t>ی</w:t>
      </w:r>
      <w:r w:rsidRPr="003E05AF">
        <w:rPr>
          <w:rFonts w:eastAsia="Calibri" w:hint="eastAsia"/>
          <w:rtl/>
          <w:lang w:bidi="fa-IR"/>
        </w:rPr>
        <w:t>ق</w:t>
      </w:r>
      <w:r w:rsidRPr="003E05AF">
        <w:rPr>
          <w:rFonts w:eastAsia="Calibri"/>
          <w:rtl/>
          <w:lang w:bidi="fa-IR"/>
        </w:rPr>
        <w:t xml:space="preserve"> که از ح</w:t>
      </w:r>
      <w:r w:rsidRPr="003E05AF">
        <w:rPr>
          <w:rFonts w:eastAsia="Calibri" w:hint="cs"/>
          <w:rtl/>
          <w:lang w:bidi="fa-IR"/>
        </w:rPr>
        <w:t>ی</w:t>
      </w:r>
      <w:r w:rsidRPr="003E05AF">
        <w:rPr>
          <w:rFonts w:eastAsia="Calibri" w:hint="eastAsia"/>
          <w:rtl/>
          <w:lang w:bidi="fa-IR"/>
        </w:rPr>
        <w:t>ث</w:t>
      </w:r>
      <w:r w:rsidRPr="003E05AF">
        <w:rPr>
          <w:rFonts w:eastAsia="Calibri"/>
          <w:rtl/>
          <w:lang w:bidi="fa-IR"/>
        </w:rPr>
        <w:t xml:space="preserve"> روش ماه</w:t>
      </w:r>
      <w:r w:rsidRPr="003E05AF">
        <w:rPr>
          <w:rFonts w:eastAsia="Calibri" w:hint="cs"/>
          <w:rtl/>
          <w:lang w:bidi="fa-IR"/>
        </w:rPr>
        <w:t>ی</w:t>
      </w:r>
      <w:r w:rsidRPr="003E05AF">
        <w:rPr>
          <w:rFonts w:eastAsia="Calibri" w:hint="eastAsia"/>
          <w:rtl/>
          <w:lang w:bidi="fa-IR"/>
        </w:rPr>
        <w:t>تاً</w:t>
      </w:r>
      <w:r w:rsidRPr="003E05AF">
        <w:rPr>
          <w:rFonts w:eastAsia="Calibri"/>
          <w:rtl/>
          <w:lang w:bidi="fa-IR"/>
        </w:rPr>
        <w:t xml:space="preserve"> کتابخانه ا</w:t>
      </w:r>
      <w:r w:rsidRPr="003E05AF">
        <w:rPr>
          <w:rFonts w:eastAsia="Calibri" w:hint="cs"/>
          <w:rtl/>
          <w:lang w:bidi="fa-IR"/>
        </w:rPr>
        <w:t>ی</w:t>
      </w:r>
      <w:r w:rsidRPr="003E05AF">
        <w:rPr>
          <w:rFonts w:eastAsia="Calibri"/>
          <w:rtl/>
          <w:lang w:bidi="fa-IR"/>
        </w:rPr>
        <w:t xml:space="preserve"> است، مورد استفاده قرار م</w:t>
      </w:r>
      <w:r w:rsidRPr="003E05AF">
        <w:rPr>
          <w:rFonts w:eastAsia="Calibri" w:hint="cs"/>
          <w:rtl/>
          <w:lang w:bidi="fa-IR"/>
        </w:rPr>
        <w:t>ی</w:t>
      </w:r>
      <w:r w:rsidRPr="003E05AF">
        <w:rPr>
          <w:rFonts w:eastAsia="Calibri"/>
          <w:rtl/>
          <w:lang w:bidi="fa-IR"/>
        </w:rPr>
        <w:t xml:space="preserve"> گ</w:t>
      </w:r>
      <w:r w:rsidRPr="003E05AF">
        <w:rPr>
          <w:rFonts w:eastAsia="Calibri" w:hint="cs"/>
          <w:rtl/>
          <w:lang w:bidi="fa-IR"/>
        </w:rPr>
        <w:t>ی</w:t>
      </w:r>
      <w:r w:rsidRPr="003E05AF">
        <w:rPr>
          <w:rFonts w:eastAsia="Calibri" w:hint="eastAsia"/>
          <w:rtl/>
          <w:lang w:bidi="fa-IR"/>
        </w:rPr>
        <w:t>رند</w:t>
      </w:r>
      <w:r w:rsidRPr="003E05AF">
        <w:rPr>
          <w:rFonts w:eastAsia="Calibri"/>
          <w:lang w:bidi="fa-IR"/>
        </w:rPr>
        <w:t>.</w:t>
      </w:r>
    </w:p>
    <w:p w14:paraId="0D8B04CD" w14:textId="77777777" w:rsidR="00190410" w:rsidRPr="003E05AF" w:rsidRDefault="00190410" w:rsidP="00742014">
      <w:pPr>
        <w:pStyle w:val="------"/>
        <w:rPr>
          <w:rFonts w:eastAsia="Calibri"/>
          <w:rtl/>
          <w:lang w:bidi="fa-IR"/>
        </w:rPr>
      </w:pPr>
      <w:r w:rsidRPr="003E05AF">
        <w:rPr>
          <w:rFonts w:eastAsia="Calibri" w:hint="eastAsia"/>
          <w:rtl/>
          <w:lang w:bidi="fa-IR"/>
        </w:rPr>
        <w:t>اطلاعات</w:t>
      </w:r>
      <w:r w:rsidRPr="003E05AF">
        <w:rPr>
          <w:rFonts w:eastAsia="Calibri"/>
          <w:rtl/>
          <w:lang w:bidi="fa-IR"/>
        </w:rPr>
        <w:t xml:space="preserve"> م</w:t>
      </w:r>
      <w:r w:rsidRPr="003E05AF">
        <w:rPr>
          <w:rFonts w:eastAsia="Calibri" w:hint="cs"/>
          <w:rtl/>
          <w:lang w:bidi="fa-IR"/>
        </w:rPr>
        <w:t>ی</w:t>
      </w:r>
      <w:r w:rsidRPr="003E05AF">
        <w:rPr>
          <w:rFonts w:eastAsia="Calibri" w:hint="eastAsia"/>
          <w:rtl/>
          <w:lang w:bidi="fa-IR"/>
        </w:rPr>
        <w:t>دان</w:t>
      </w:r>
      <w:r w:rsidRPr="003E05AF">
        <w:rPr>
          <w:rFonts w:eastAsia="Calibri" w:hint="cs"/>
          <w:rtl/>
          <w:lang w:bidi="fa-IR"/>
        </w:rPr>
        <w:t>ی</w:t>
      </w:r>
      <w:r w:rsidRPr="003E05AF">
        <w:rPr>
          <w:rFonts w:eastAsia="Calibri"/>
          <w:rtl/>
          <w:lang w:bidi="fa-IR"/>
        </w:rPr>
        <w:t>: به اطلاعات</w:t>
      </w:r>
      <w:r w:rsidRPr="003E05AF">
        <w:rPr>
          <w:rFonts w:eastAsia="Calibri" w:hint="cs"/>
          <w:rtl/>
          <w:lang w:bidi="fa-IR"/>
        </w:rPr>
        <w:t>ی</w:t>
      </w:r>
      <w:r w:rsidRPr="003E05AF">
        <w:rPr>
          <w:rFonts w:eastAsia="Calibri"/>
          <w:rtl/>
          <w:lang w:bidi="fa-IR"/>
        </w:rPr>
        <w:t xml:space="preserve"> اطلاق م</w:t>
      </w:r>
      <w:r w:rsidRPr="003E05AF">
        <w:rPr>
          <w:rFonts w:eastAsia="Calibri" w:hint="cs"/>
          <w:rtl/>
          <w:lang w:bidi="fa-IR"/>
        </w:rPr>
        <w:t>ی</w:t>
      </w:r>
      <w:r w:rsidRPr="003E05AF">
        <w:rPr>
          <w:rFonts w:eastAsia="Calibri"/>
          <w:rtl/>
          <w:lang w:bidi="fa-IR"/>
        </w:rPr>
        <w:t xml:space="preserve"> شود که محقق برا</w:t>
      </w:r>
      <w:r w:rsidRPr="003E05AF">
        <w:rPr>
          <w:rFonts w:eastAsia="Calibri" w:hint="cs"/>
          <w:rtl/>
          <w:lang w:bidi="fa-IR"/>
        </w:rPr>
        <w:t>ی</w:t>
      </w:r>
      <w:r w:rsidRPr="003E05AF">
        <w:rPr>
          <w:rFonts w:eastAsia="Calibri"/>
          <w:rtl/>
          <w:lang w:bidi="fa-IR"/>
        </w:rPr>
        <w:t xml:space="preserve"> گردآور</w:t>
      </w:r>
      <w:r w:rsidRPr="003E05AF">
        <w:rPr>
          <w:rFonts w:eastAsia="Calibri" w:hint="cs"/>
          <w:rtl/>
          <w:lang w:bidi="fa-IR"/>
        </w:rPr>
        <w:t>ی</w:t>
      </w:r>
      <w:r w:rsidRPr="003E05AF">
        <w:rPr>
          <w:rFonts w:eastAsia="Calibri"/>
          <w:rtl/>
          <w:lang w:bidi="fa-IR"/>
        </w:rPr>
        <w:t xml:space="preserve"> آن</w:t>
      </w:r>
      <w:r w:rsidRPr="003E05AF">
        <w:rPr>
          <w:rFonts w:eastAsia="Calibri" w:hint="cs"/>
          <w:rtl/>
          <w:lang w:bidi="fa-IR"/>
        </w:rPr>
        <w:t xml:space="preserve"> </w:t>
      </w:r>
      <w:r w:rsidRPr="003E05AF">
        <w:rPr>
          <w:rFonts w:eastAsia="Calibri"/>
          <w:rtl/>
          <w:lang w:bidi="fa-IR"/>
        </w:rPr>
        <w:t>ها ناگز</w:t>
      </w:r>
      <w:r w:rsidRPr="003E05AF">
        <w:rPr>
          <w:rFonts w:eastAsia="Calibri" w:hint="cs"/>
          <w:rtl/>
          <w:lang w:bidi="fa-IR"/>
        </w:rPr>
        <w:t>ی</w:t>
      </w:r>
      <w:r w:rsidRPr="003E05AF">
        <w:rPr>
          <w:rFonts w:eastAsia="Calibri" w:hint="eastAsia"/>
          <w:rtl/>
          <w:lang w:bidi="fa-IR"/>
        </w:rPr>
        <w:t>ر</w:t>
      </w:r>
      <w:r w:rsidRPr="003E05AF">
        <w:rPr>
          <w:rFonts w:eastAsia="Calibri"/>
          <w:rtl/>
          <w:lang w:bidi="fa-IR"/>
        </w:rPr>
        <w:t xml:space="preserve"> است با واحد تحل</w:t>
      </w:r>
      <w:r w:rsidRPr="003E05AF">
        <w:rPr>
          <w:rFonts w:eastAsia="Calibri" w:hint="cs"/>
          <w:rtl/>
          <w:lang w:bidi="fa-IR"/>
        </w:rPr>
        <w:t>ی</w:t>
      </w:r>
      <w:r w:rsidRPr="003E05AF">
        <w:rPr>
          <w:rFonts w:eastAsia="Calibri" w:hint="eastAsia"/>
          <w:rtl/>
          <w:lang w:bidi="fa-IR"/>
        </w:rPr>
        <w:t>ل</w:t>
      </w:r>
      <w:r w:rsidRPr="003E05AF">
        <w:rPr>
          <w:rFonts w:eastAsia="Calibri"/>
          <w:rtl/>
          <w:lang w:bidi="fa-IR"/>
        </w:rPr>
        <w:t xml:space="preserve"> </w:t>
      </w:r>
      <w:r w:rsidRPr="003E05AF">
        <w:rPr>
          <w:rFonts w:eastAsia="Calibri" w:hint="cs"/>
          <w:rtl/>
          <w:lang w:bidi="fa-IR"/>
        </w:rPr>
        <w:t>ی</w:t>
      </w:r>
      <w:r w:rsidRPr="003E05AF">
        <w:rPr>
          <w:rFonts w:eastAsia="Calibri" w:hint="eastAsia"/>
          <w:rtl/>
          <w:lang w:bidi="fa-IR"/>
        </w:rPr>
        <w:t>عن</w:t>
      </w:r>
      <w:r w:rsidRPr="003E05AF">
        <w:rPr>
          <w:rFonts w:eastAsia="Calibri" w:hint="cs"/>
          <w:rtl/>
          <w:lang w:bidi="fa-IR"/>
        </w:rPr>
        <w:t>ی</w:t>
      </w:r>
      <w:r w:rsidRPr="003E05AF">
        <w:rPr>
          <w:rFonts w:eastAsia="Calibri"/>
          <w:rtl/>
          <w:lang w:bidi="fa-IR"/>
        </w:rPr>
        <w:t xml:space="preserve"> افراد، سازمان ها و مانند آن ها ارتباط برقرار کند و اطلاعات مورد ن</w:t>
      </w:r>
      <w:r w:rsidRPr="003E05AF">
        <w:rPr>
          <w:rFonts w:eastAsia="Calibri" w:hint="cs"/>
          <w:rtl/>
          <w:lang w:bidi="fa-IR"/>
        </w:rPr>
        <w:t>ی</w:t>
      </w:r>
      <w:r w:rsidRPr="003E05AF">
        <w:rPr>
          <w:rFonts w:eastAsia="Calibri" w:hint="eastAsia"/>
          <w:rtl/>
          <w:lang w:bidi="fa-IR"/>
        </w:rPr>
        <w:t>از</w:t>
      </w:r>
      <w:r w:rsidRPr="003E05AF">
        <w:rPr>
          <w:rFonts w:eastAsia="Calibri"/>
          <w:rtl/>
          <w:lang w:bidi="fa-IR"/>
        </w:rPr>
        <w:t xml:space="preserve"> خود را جمع آور</w:t>
      </w:r>
      <w:r w:rsidRPr="003E05AF">
        <w:rPr>
          <w:rFonts w:eastAsia="Calibri" w:hint="cs"/>
          <w:rtl/>
          <w:lang w:bidi="fa-IR"/>
        </w:rPr>
        <w:t>ی</w:t>
      </w:r>
      <w:r w:rsidRPr="003E05AF">
        <w:rPr>
          <w:rFonts w:eastAsia="Calibri"/>
          <w:rtl/>
          <w:lang w:bidi="fa-IR"/>
        </w:rPr>
        <w:t xml:space="preserve"> نما</w:t>
      </w:r>
      <w:r w:rsidRPr="003E05AF">
        <w:rPr>
          <w:rFonts w:eastAsia="Calibri" w:hint="cs"/>
          <w:rtl/>
          <w:lang w:bidi="fa-IR"/>
        </w:rPr>
        <w:t>ی</w:t>
      </w:r>
      <w:r w:rsidRPr="003E05AF">
        <w:rPr>
          <w:rFonts w:eastAsia="Calibri" w:hint="eastAsia"/>
          <w:rtl/>
          <w:lang w:bidi="fa-IR"/>
        </w:rPr>
        <w:t>د</w:t>
      </w:r>
      <w:r w:rsidRPr="003E05AF">
        <w:rPr>
          <w:rFonts w:eastAsia="Calibri"/>
          <w:rtl/>
          <w:lang w:bidi="fa-IR"/>
        </w:rPr>
        <w:t>. اطلاعات مورد نظر از فرا</w:t>
      </w:r>
      <w:r w:rsidRPr="003E05AF">
        <w:rPr>
          <w:rFonts w:eastAsia="Calibri" w:hint="cs"/>
          <w:rtl/>
          <w:lang w:bidi="fa-IR"/>
        </w:rPr>
        <w:t>ی</w:t>
      </w:r>
      <w:r w:rsidRPr="003E05AF">
        <w:rPr>
          <w:rFonts w:eastAsia="Calibri" w:hint="eastAsia"/>
          <w:rtl/>
          <w:lang w:bidi="fa-IR"/>
        </w:rPr>
        <w:t>ندها</w:t>
      </w:r>
      <w:r w:rsidRPr="003E05AF">
        <w:rPr>
          <w:rFonts w:eastAsia="Calibri" w:hint="cs"/>
          <w:rtl/>
          <w:lang w:bidi="fa-IR"/>
        </w:rPr>
        <w:t>ی</w:t>
      </w:r>
      <w:r w:rsidRPr="003E05AF">
        <w:rPr>
          <w:rFonts w:eastAsia="Calibri"/>
          <w:rtl/>
          <w:lang w:bidi="fa-IR"/>
        </w:rPr>
        <w:t xml:space="preserve"> تول</w:t>
      </w:r>
      <w:r w:rsidRPr="003E05AF">
        <w:rPr>
          <w:rFonts w:eastAsia="Calibri" w:hint="cs"/>
          <w:rtl/>
          <w:lang w:bidi="fa-IR"/>
        </w:rPr>
        <w:t>ی</w:t>
      </w:r>
      <w:r w:rsidRPr="003E05AF">
        <w:rPr>
          <w:rFonts w:eastAsia="Calibri" w:hint="eastAsia"/>
          <w:rtl/>
          <w:lang w:bidi="fa-IR"/>
        </w:rPr>
        <w:t>د</w:t>
      </w:r>
      <w:r w:rsidRPr="003E05AF">
        <w:rPr>
          <w:rFonts w:eastAsia="Calibri"/>
          <w:rtl/>
          <w:lang w:bidi="fa-IR"/>
        </w:rPr>
        <w:t xml:space="preserve"> و امکانات و داده ها</w:t>
      </w:r>
      <w:r w:rsidRPr="003E05AF">
        <w:rPr>
          <w:rFonts w:eastAsia="Calibri" w:hint="cs"/>
          <w:rtl/>
          <w:lang w:bidi="fa-IR"/>
        </w:rPr>
        <w:t>ی</w:t>
      </w:r>
      <w:r w:rsidRPr="003E05AF">
        <w:rPr>
          <w:rFonts w:eastAsia="Calibri"/>
          <w:rtl/>
          <w:lang w:bidi="fa-IR"/>
        </w:rPr>
        <w:t xml:space="preserve"> شرکت دامدا</w:t>
      </w:r>
      <w:r w:rsidRPr="003E05AF">
        <w:rPr>
          <w:rFonts w:eastAsia="Calibri" w:hint="eastAsia"/>
          <w:rtl/>
          <w:lang w:bidi="fa-IR"/>
        </w:rPr>
        <w:t>ران</w:t>
      </w:r>
      <w:r w:rsidRPr="003E05AF">
        <w:rPr>
          <w:rFonts w:eastAsia="Calibri"/>
          <w:rtl/>
          <w:lang w:bidi="fa-IR"/>
        </w:rPr>
        <w:t xml:space="preserve"> استفاده خواهد شد.</w:t>
      </w:r>
    </w:p>
    <w:p w14:paraId="2943DF80" w14:textId="77777777" w:rsidR="00190410" w:rsidRPr="003E05AF" w:rsidRDefault="00190410" w:rsidP="00742014">
      <w:pPr>
        <w:pStyle w:val="------"/>
        <w:rPr>
          <w:rtl/>
        </w:rPr>
      </w:pPr>
    </w:p>
    <w:p w14:paraId="2BE1FFBA" w14:textId="77777777" w:rsidR="00190410" w:rsidRPr="003E05AF" w:rsidRDefault="003E05AF" w:rsidP="00742014">
      <w:pPr>
        <w:pStyle w:val="-----"/>
        <w:rPr>
          <w:rtl/>
        </w:rPr>
      </w:pPr>
      <w:bookmarkStart w:id="19" w:name="_Toc112332066"/>
      <w:r>
        <w:rPr>
          <w:rFonts w:hint="cs"/>
          <w:rtl/>
        </w:rPr>
        <w:t>1-</w:t>
      </w:r>
      <w:r w:rsidR="00742014">
        <w:rPr>
          <w:rFonts w:hint="cs"/>
          <w:rtl/>
        </w:rPr>
        <w:t>10-</w:t>
      </w:r>
      <w:r>
        <w:rPr>
          <w:rFonts w:hint="cs"/>
          <w:rtl/>
        </w:rPr>
        <w:t xml:space="preserve"> </w:t>
      </w:r>
      <w:r w:rsidRPr="003E05AF">
        <w:rPr>
          <w:rFonts w:hint="cs"/>
          <w:rtl/>
        </w:rPr>
        <w:t>روش و ابزار تجزیه و تحلیل اطلاعات</w:t>
      </w:r>
      <w:bookmarkEnd w:id="19"/>
    </w:p>
    <w:p w14:paraId="181C4E53" w14:textId="77777777" w:rsidR="00742014" w:rsidRDefault="00190410" w:rsidP="00266FB6">
      <w:pPr>
        <w:pStyle w:val="------"/>
        <w:rPr>
          <w:rtl/>
          <w:lang w:bidi="fa-IR"/>
        </w:rPr>
      </w:pPr>
      <w:r w:rsidRPr="003E05AF">
        <w:rPr>
          <w:rtl/>
        </w:rPr>
        <w:t>در ا</w:t>
      </w:r>
      <w:r w:rsidRPr="003E05AF">
        <w:rPr>
          <w:rFonts w:hint="cs"/>
          <w:rtl/>
        </w:rPr>
        <w:t>ی</w:t>
      </w:r>
      <w:r w:rsidRPr="003E05AF">
        <w:rPr>
          <w:rFonts w:hint="eastAsia"/>
          <w:rtl/>
        </w:rPr>
        <w:t>ن</w:t>
      </w:r>
      <w:r w:rsidRPr="003E05AF">
        <w:rPr>
          <w:rtl/>
        </w:rPr>
        <w:t xml:space="preserve"> پژوهش </w:t>
      </w:r>
      <w:r w:rsidRPr="003E05AF">
        <w:rPr>
          <w:rFonts w:hint="cs"/>
          <w:rtl/>
        </w:rPr>
        <w:t>ی</w:t>
      </w:r>
      <w:r w:rsidRPr="003E05AF">
        <w:rPr>
          <w:rFonts w:hint="eastAsia"/>
          <w:rtl/>
        </w:rPr>
        <w:t>ک</w:t>
      </w:r>
      <w:r w:rsidRPr="003E05AF">
        <w:rPr>
          <w:rtl/>
        </w:rPr>
        <w:t xml:space="preserve"> مسئله مکان </w:t>
      </w:r>
      <w:r w:rsidRPr="003E05AF">
        <w:rPr>
          <w:rFonts w:hint="cs"/>
          <w:rtl/>
        </w:rPr>
        <w:t>ی</w:t>
      </w:r>
      <w:r w:rsidRPr="003E05AF">
        <w:rPr>
          <w:rFonts w:hint="eastAsia"/>
          <w:rtl/>
        </w:rPr>
        <w:t>اب</w:t>
      </w:r>
      <w:r w:rsidRPr="003E05AF">
        <w:rPr>
          <w:rFonts w:hint="cs"/>
          <w:rtl/>
        </w:rPr>
        <w:t>ی</w:t>
      </w:r>
      <w:r w:rsidRPr="003E05AF">
        <w:rPr>
          <w:rtl/>
        </w:rPr>
        <w:t xml:space="preserve"> مس</w:t>
      </w:r>
      <w:r w:rsidRPr="003E05AF">
        <w:rPr>
          <w:rFonts w:hint="cs"/>
          <w:rtl/>
        </w:rPr>
        <w:t>ی</w:t>
      </w:r>
      <w:r w:rsidRPr="003E05AF">
        <w:rPr>
          <w:rFonts w:hint="eastAsia"/>
          <w:rtl/>
        </w:rPr>
        <w:t>ر</w:t>
      </w:r>
      <w:r w:rsidRPr="003E05AF">
        <w:rPr>
          <w:rFonts w:hint="cs"/>
          <w:rtl/>
        </w:rPr>
        <w:t>ی</w:t>
      </w:r>
      <w:r w:rsidRPr="003E05AF">
        <w:rPr>
          <w:rFonts w:hint="eastAsia"/>
          <w:rtl/>
        </w:rPr>
        <w:t>اب</w:t>
      </w:r>
      <w:r w:rsidRPr="003E05AF">
        <w:rPr>
          <w:rFonts w:hint="cs"/>
          <w:rtl/>
        </w:rPr>
        <w:t>ی</w:t>
      </w:r>
      <w:r w:rsidRPr="003E05AF">
        <w:rPr>
          <w:rtl/>
        </w:rPr>
        <w:t xml:space="preserve"> موجود</w:t>
      </w:r>
      <w:r w:rsidRPr="003E05AF">
        <w:rPr>
          <w:rFonts w:hint="cs"/>
          <w:rtl/>
        </w:rPr>
        <w:t>ی</w:t>
      </w:r>
      <w:r w:rsidRPr="003E05AF">
        <w:rPr>
          <w:rtl/>
        </w:rPr>
        <w:t xml:space="preserve"> ارائه خواهد شد که حمل و نقل در همه سطوح آن به صورت مستق</w:t>
      </w:r>
      <w:r w:rsidRPr="003E05AF">
        <w:rPr>
          <w:rFonts w:hint="cs"/>
          <w:rtl/>
        </w:rPr>
        <w:t>ی</w:t>
      </w:r>
      <w:r w:rsidRPr="003E05AF">
        <w:rPr>
          <w:rFonts w:hint="eastAsia"/>
          <w:rtl/>
        </w:rPr>
        <w:t>م</w:t>
      </w:r>
      <w:r w:rsidRPr="003E05AF">
        <w:rPr>
          <w:rtl/>
        </w:rPr>
        <w:t xml:space="preserve"> انجام م</w:t>
      </w:r>
      <w:r w:rsidRPr="003E05AF">
        <w:rPr>
          <w:rFonts w:hint="cs"/>
          <w:rtl/>
        </w:rPr>
        <w:t>ی</w:t>
      </w:r>
      <w:r w:rsidRPr="003E05AF">
        <w:rPr>
          <w:rtl/>
        </w:rPr>
        <w:t xml:space="preserve"> شود و فقط در سطح توز</w:t>
      </w:r>
      <w:r w:rsidRPr="003E05AF">
        <w:rPr>
          <w:rFonts w:hint="cs"/>
          <w:rtl/>
        </w:rPr>
        <w:t>ی</w:t>
      </w:r>
      <w:r w:rsidRPr="003E05AF">
        <w:rPr>
          <w:rFonts w:hint="eastAsia"/>
          <w:rtl/>
        </w:rPr>
        <w:t>ع</w:t>
      </w:r>
      <w:r w:rsidRPr="003E05AF">
        <w:rPr>
          <w:rtl/>
        </w:rPr>
        <w:t xml:space="preserve"> ب</w:t>
      </w:r>
      <w:r w:rsidRPr="003E05AF">
        <w:rPr>
          <w:rFonts w:hint="cs"/>
          <w:rtl/>
        </w:rPr>
        <w:t>ی</w:t>
      </w:r>
      <w:r w:rsidRPr="003E05AF">
        <w:rPr>
          <w:rFonts w:hint="eastAsia"/>
          <w:rtl/>
        </w:rPr>
        <w:t>ن</w:t>
      </w:r>
      <w:r w:rsidRPr="003E05AF">
        <w:rPr>
          <w:rtl/>
        </w:rPr>
        <w:t xml:space="preserve"> مرکز توز</w:t>
      </w:r>
      <w:r w:rsidRPr="003E05AF">
        <w:rPr>
          <w:rFonts w:hint="cs"/>
          <w:rtl/>
        </w:rPr>
        <w:t>ی</w:t>
      </w:r>
      <w:r w:rsidRPr="003E05AF">
        <w:rPr>
          <w:rFonts w:hint="eastAsia"/>
          <w:rtl/>
        </w:rPr>
        <w:t>ع</w:t>
      </w:r>
      <w:r w:rsidRPr="003E05AF">
        <w:rPr>
          <w:rtl/>
        </w:rPr>
        <w:t xml:space="preserve"> و مشتر</w:t>
      </w:r>
      <w:r w:rsidRPr="003E05AF">
        <w:rPr>
          <w:rFonts w:hint="cs"/>
          <w:rtl/>
        </w:rPr>
        <w:t>ی</w:t>
      </w:r>
      <w:r w:rsidRPr="003E05AF">
        <w:rPr>
          <w:rFonts w:hint="eastAsia"/>
          <w:rtl/>
        </w:rPr>
        <w:t>ان،</w:t>
      </w:r>
      <w:r w:rsidRPr="003E05AF">
        <w:rPr>
          <w:rtl/>
        </w:rPr>
        <w:t xml:space="preserve"> مس</w:t>
      </w:r>
      <w:r w:rsidRPr="003E05AF">
        <w:rPr>
          <w:rFonts w:hint="cs"/>
          <w:rtl/>
        </w:rPr>
        <w:t>ی</w:t>
      </w:r>
      <w:r w:rsidRPr="003E05AF">
        <w:rPr>
          <w:rFonts w:hint="eastAsia"/>
          <w:rtl/>
        </w:rPr>
        <w:t>ر</w:t>
      </w:r>
      <w:r w:rsidRPr="003E05AF">
        <w:rPr>
          <w:rFonts w:hint="cs"/>
          <w:rtl/>
        </w:rPr>
        <w:t>ی</w:t>
      </w:r>
      <w:r w:rsidRPr="003E05AF">
        <w:rPr>
          <w:rFonts w:hint="eastAsia"/>
          <w:rtl/>
        </w:rPr>
        <w:t>اب</w:t>
      </w:r>
      <w:r w:rsidRPr="003E05AF">
        <w:rPr>
          <w:rFonts w:hint="cs"/>
          <w:rtl/>
        </w:rPr>
        <w:t>ی</w:t>
      </w:r>
      <w:r w:rsidRPr="003E05AF">
        <w:rPr>
          <w:rtl/>
        </w:rPr>
        <w:t xml:space="preserve"> وجود دارد. همچن</w:t>
      </w:r>
      <w:r w:rsidRPr="003E05AF">
        <w:rPr>
          <w:rFonts w:hint="cs"/>
          <w:rtl/>
        </w:rPr>
        <w:t>ی</w:t>
      </w:r>
      <w:r w:rsidRPr="003E05AF">
        <w:rPr>
          <w:rFonts w:hint="eastAsia"/>
          <w:rtl/>
        </w:rPr>
        <w:t>ن</w:t>
      </w:r>
      <w:r w:rsidRPr="003E05AF">
        <w:rPr>
          <w:rtl/>
        </w:rPr>
        <w:t xml:space="preserve"> جر</w:t>
      </w:r>
      <w:r w:rsidRPr="003E05AF">
        <w:rPr>
          <w:rFonts w:hint="cs"/>
          <w:rtl/>
        </w:rPr>
        <w:t>ی</w:t>
      </w:r>
      <w:r w:rsidRPr="003E05AF">
        <w:rPr>
          <w:rFonts w:hint="eastAsia"/>
          <w:rtl/>
        </w:rPr>
        <w:t>ان</w:t>
      </w:r>
      <w:r w:rsidRPr="003E05AF">
        <w:rPr>
          <w:rtl/>
        </w:rPr>
        <w:t xml:space="preserve"> محصول از تأم</w:t>
      </w:r>
      <w:r w:rsidRPr="003E05AF">
        <w:rPr>
          <w:rFonts w:hint="cs"/>
          <w:rtl/>
        </w:rPr>
        <w:t>ی</w:t>
      </w:r>
      <w:r w:rsidRPr="003E05AF">
        <w:rPr>
          <w:rFonts w:hint="eastAsia"/>
          <w:rtl/>
        </w:rPr>
        <w:t>ن</w:t>
      </w:r>
      <w:r w:rsidRPr="003E05AF">
        <w:rPr>
          <w:rtl/>
        </w:rPr>
        <w:t xml:space="preserve"> کننده تا مشتر</w:t>
      </w:r>
      <w:r w:rsidRPr="003E05AF">
        <w:rPr>
          <w:rFonts w:hint="cs"/>
          <w:rtl/>
        </w:rPr>
        <w:t>ی</w:t>
      </w:r>
      <w:r w:rsidRPr="003E05AF">
        <w:rPr>
          <w:rtl/>
        </w:rPr>
        <w:t xml:space="preserve"> در نظر گرفته شده است. تول</w:t>
      </w:r>
      <w:r w:rsidRPr="003E05AF">
        <w:rPr>
          <w:rFonts w:hint="cs"/>
          <w:rtl/>
        </w:rPr>
        <w:t>ی</w:t>
      </w:r>
      <w:r w:rsidRPr="003E05AF">
        <w:rPr>
          <w:rFonts w:hint="eastAsia"/>
          <w:rtl/>
        </w:rPr>
        <w:t>د</w:t>
      </w:r>
      <w:r w:rsidRPr="003E05AF">
        <w:rPr>
          <w:rtl/>
        </w:rPr>
        <w:t xml:space="preserve"> ک</w:t>
      </w:r>
      <w:r w:rsidRPr="003E05AF">
        <w:rPr>
          <w:rFonts w:hint="eastAsia"/>
          <w:rtl/>
        </w:rPr>
        <w:t>نندگان</w:t>
      </w:r>
      <w:r w:rsidRPr="003E05AF">
        <w:rPr>
          <w:rtl/>
        </w:rPr>
        <w:t xml:space="preserve"> و مراکز توز</w:t>
      </w:r>
      <w:r w:rsidRPr="003E05AF">
        <w:rPr>
          <w:rFonts w:hint="cs"/>
          <w:rtl/>
        </w:rPr>
        <w:t>ی</w:t>
      </w:r>
      <w:r w:rsidRPr="003E05AF">
        <w:rPr>
          <w:rFonts w:hint="eastAsia"/>
          <w:rtl/>
        </w:rPr>
        <w:t>ع</w:t>
      </w:r>
      <w:r w:rsidRPr="003E05AF">
        <w:rPr>
          <w:rtl/>
        </w:rPr>
        <w:t xml:space="preserve"> از ب</w:t>
      </w:r>
      <w:r w:rsidRPr="003E05AF">
        <w:rPr>
          <w:rFonts w:hint="cs"/>
          <w:rtl/>
        </w:rPr>
        <w:t>ی</w:t>
      </w:r>
      <w:r w:rsidRPr="003E05AF">
        <w:rPr>
          <w:rFonts w:hint="eastAsia"/>
          <w:rtl/>
        </w:rPr>
        <w:t>ن</w:t>
      </w:r>
      <w:r w:rsidRPr="003E05AF">
        <w:rPr>
          <w:rtl/>
        </w:rPr>
        <w:t xml:space="preserve"> مکان ها</w:t>
      </w:r>
      <w:r w:rsidRPr="003E05AF">
        <w:rPr>
          <w:rFonts w:hint="cs"/>
          <w:rtl/>
        </w:rPr>
        <w:t>ی</w:t>
      </w:r>
      <w:r w:rsidRPr="003E05AF">
        <w:rPr>
          <w:rtl/>
        </w:rPr>
        <w:t xml:space="preserve"> بالقوه در دسترس انتخاب م</w:t>
      </w:r>
      <w:r w:rsidRPr="003E05AF">
        <w:rPr>
          <w:rFonts w:hint="cs"/>
          <w:rtl/>
        </w:rPr>
        <w:t>ی</w:t>
      </w:r>
      <w:r w:rsidRPr="003E05AF">
        <w:rPr>
          <w:rtl/>
        </w:rPr>
        <w:t xml:space="preserve"> شوند و به عبارت</w:t>
      </w:r>
      <w:r w:rsidRPr="003E05AF">
        <w:rPr>
          <w:rFonts w:hint="cs"/>
          <w:rtl/>
        </w:rPr>
        <w:t>ی</w:t>
      </w:r>
      <w:r w:rsidRPr="003E05AF">
        <w:rPr>
          <w:rtl/>
        </w:rPr>
        <w:t xml:space="preserve"> مکان </w:t>
      </w:r>
      <w:r w:rsidRPr="003E05AF">
        <w:rPr>
          <w:rFonts w:hint="cs"/>
          <w:rtl/>
        </w:rPr>
        <w:t>ی</w:t>
      </w:r>
      <w:r w:rsidRPr="003E05AF">
        <w:rPr>
          <w:rFonts w:hint="eastAsia"/>
          <w:rtl/>
        </w:rPr>
        <w:t>اب</w:t>
      </w:r>
      <w:r w:rsidRPr="003E05AF">
        <w:rPr>
          <w:rFonts w:hint="cs"/>
          <w:rtl/>
        </w:rPr>
        <w:t>ی</w:t>
      </w:r>
      <w:r w:rsidRPr="003E05AF">
        <w:rPr>
          <w:rtl/>
        </w:rPr>
        <w:t xml:space="preserve"> در ا</w:t>
      </w:r>
      <w:r w:rsidRPr="003E05AF">
        <w:rPr>
          <w:rFonts w:hint="cs"/>
          <w:rtl/>
        </w:rPr>
        <w:t>ی</w:t>
      </w:r>
      <w:r w:rsidRPr="003E05AF">
        <w:rPr>
          <w:rFonts w:hint="eastAsia"/>
          <w:rtl/>
        </w:rPr>
        <w:t>ن</w:t>
      </w:r>
      <w:r w:rsidRPr="003E05AF">
        <w:rPr>
          <w:rtl/>
        </w:rPr>
        <w:t xml:space="preserve"> مراکز انجام م</w:t>
      </w:r>
      <w:r w:rsidRPr="003E05AF">
        <w:rPr>
          <w:rFonts w:hint="cs"/>
          <w:rtl/>
        </w:rPr>
        <w:t>ی</w:t>
      </w:r>
      <w:r w:rsidRPr="003E05AF">
        <w:rPr>
          <w:rtl/>
        </w:rPr>
        <w:t xml:space="preserve"> گ</w:t>
      </w:r>
      <w:r w:rsidRPr="003E05AF">
        <w:rPr>
          <w:rFonts w:hint="cs"/>
          <w:rtl/>
        </w:rPr>
        <w:t>ی</w:t>
      </w:r>
      <w:r w:rsidRPr="003E05AF">
        <w:rPr>
          <w:rFonts w:hint="eastAsia"/>
          <w:rtl/>
        </w:rPr>
        <w:t>رد</w:t>
      </w:r>
      <w:r w:rsidRPr="003E05AF">
        <w:rPr>
          <w:rtl/>
        </w:rPr>
        <w:t>. مواد خام از تأم</w:t>
      </w:r>
      <w:r w:rsidRPr="003E05AF">
        <w:rPr>
          <w:rFonts w:hint="cs"/>
          <w:rtl/>
        </w:rPr>
        <w:t>ی</w:t>
      </w:r>
      <w:r w:rsidRPr="003E05AF">
        <w:rPr>
          <w:rFonts w:hint="eastAsia"/>
          <w:rtl/>
        </w:rPr>
        <w:t>ن</w:t>
      </w:r>
      <w:r w:rsidRPr="003E05AF">
        <w:rPr>
          <w:rtl/>
        </w:rPr>
        <w:t xml:space="preserve"> کننده انتخاب</w:t>
      </w:r>
      <w:r w:rsidRPr="003E05AF">
        <w:rPr>
          <w:rFonts w:hint="cs"/>
          <w:rtl/>
        </w:rPr>
        <w:t>ی</w:t>
      </w:r>
      <w:r w:rsidRPr="003E05AF">
        <w:rPr>
          <w:rtl/>
        </w:rPr>
        <w:t xml:space="preserve"> به مراکز تول</w:t>
      </w:r>
      <w:r w:rsidRPr="003E05AF">
        <w:rPr>
          <w:rFonts w:hint="cs"/>
          <w:rtl/>
        </w:rPr>
        <w:t>ی</w:t>
      </w:r>
      <w:r w:rsidRPr="003E05AF">
        <w:rPr>
          <w:rFonts w:hint="eastAsia"/>
          <w:rtl/>
        </w:rPr>
        <w:t>د</w:t>
      </w:r>
      <w:r w:rsidRPr="003E05AF">
        <w:rPr>
          <w:rtl/>
        </w:rPr>
        <w:t xml:space="preserve"> انتقال داده شده و پس از تول</w:t>
      </w:r>
      <w:r w:rsidRPr="003E05AF">
        <w:rPr>
          <w:rFonts w:hint="cs"/>
          <w:rtl/>
        </w:rPr>
        <w:t>ی</w:t>
      </w:r>
      <w:r w:rsidRPr="003E05AF">
        <w:rPr>
          <w:rFonts w:hint="eastAsia"/>
          <w:rtl/>
        </w:rPr>
        <w:t>د</w:t>
      </w:r>
      <w:r w:rsidRPr="003E05AF">
        <w:rPr>
          <w:rtl/>
        </w:rPr>
        <w:t xml:space="preserve"> محصولات، به مراکز توز</w:t>
      </w:r>
      <w:r w:rsidRPr="003E05AF">
        <w:rPr>
          <w:rFonts w:hint="cs"/>
          <w:rtl/>
        </w:rPr>
        <w:t>ی</w:t>
      </w:r>
      <w:r w:rsidRPr="003E05AF">
        <w:rPr>
          <w:rFonts w:hint="eastAsia"/>
          <w:rtl/>
        </w:rPr>
        <w:t>ع</w:t>
      </w:r>
      <w:r w:rsidRPr="003E05AF">
        <w:rPr>
          <w:rtl/>
        </w:rPr>
        <w:t xml:space="preserve"> ارسال م</w:t>
      </w:r>
      <w:r w:rsidRPr="003E05AF">
        <w:rPr>
          <w:rFonts w:hint="cs"/>
          <w:rtl/>
        </w:rPr>
        <w:t>ی</w:t>
      </w:r>
      <w:r w:rsidRPr="003E05AF">
        <w:rPr>
          <w:rtl/>
        </w:rPr>
        <w:t xml:space="preserve"> گردند. سپس محصولات انبار شده در مراکز توز</w:t>
      </w:r>
      <w:r w:rsidRPr="003E05AF">
        <w:rPr>
          <w:rFonts w:hint="cs"/>
          <w:rtl/>
        </w:rPr>
        <w:t>ی</w:t>
      </w:r>
      <w:r w:rsidRPr="003E05AF">
        <w:rPr>
          <w:rFonts w:hint="eastAsia"/>
          <w:rtl/>
        </w:rPr>
        <w:t>ع</w:t>
      </w:r>
      <w:r w:rsidRPr="003E05AF">
        <w:rPr>
          <w:rtl/>
        </w:rPr>
        <w:t xml:space="preserve"> از طر</w:t>
      </w:r>
      <w:r w:rsidRPr="003E05AF">
        <w:rPr>
          <w:rFonts w:hint="cs"/>
          <w:rtl/>
        </w:rPr>
        <w:t>ی</w:t>
      </w:r>
      <w:r w:rsidRPr="003E05AF">
        <w:rPr>
          <w:rFonts w:hint="eastAsia"/>
          <w:rtl/>
        </w:rPr>
        <w:t>ق</w:t>
      </w:r>
      <w:r w:rsidRPr="003E05AF">
        <w:rPr>
          <w:rtl/>
        </w:rPr>
        <w:t xml:space="preserve"> مس</w:t>
      </w:r>
      <w:r w:rsidRPr="003E05AF">
        <w:rPr>
          <w:rFonts w:hint="cs"/>
          <w:rtl/>
        </w:rPr>
        <w:t>ی</w:t>
      </w:r>
      <w:r w:rsidRPr="003E05AF">
        <w:rPr>
          <w:rFonts w:hint="eastAsia"/>
          <w:rtl/>
        </w:rPr>
        <w:t>ر</w:t>
      </w:r>
      <w:r w:rsidRPr="003E05AF">
        <w:rPr>
          <w:rFonts w:hint="cs"/>
          <w:rtl/>
        </w:rPr>
        <w:t>ی</w:t>
      </w:r>
      <w:r w:rsidRPr="003E05AF">
        <w:rPr>
          <w:rFonts w:hint="eastAsia"/>
          <w:rtl/>
        </w:rPr>
        <w:t>اب</w:t>
      </w:r>
      <w:r w:rsidRPr="003E05AF">
        <w:rPr>
          <w:rFonts w:hint="cs"/>
          <w:rtl/>
        </w:rPr>
        <w:t>ی</w:t>
      </w:r>
      <w:r w:rsidRPr="003E05AF">
        <w:rPr>
          <w:rtl/>
        </w:rPr>
        <w:t xml:space="preserve"> وسا</w:t>
      </w:r>
      <w:r w:rsidRPr="003E05AF">
        <w:rPr>
          <w:rFonts w:hint="cs"/>
          <w:rtl/>
        </w:rPr>
        <w:t>ی</w:t>
      </w:r>
      <w:r w:rsidRPr="003E05AF">
        <w:rPr>
          <w:rFonts w:hint="eastAsia"/>
          <w:rtl/>
        </w:rPr>
        <w:t>ل</w:t>
      </w:r>
      <w:r w:rsidRPr="003E05AF">
        <w:rPr>
          <w:rtl/>
        </w:rPr>
        <w:t xml:space="preserve"> نقل</w:t>
      </w:r>
      <w:r w:rsidRPr="003E05AF">
        <w:rPr>
          <w:rFonts w:hint="cs"/>
          <w:rtl/>
        </w:rPr>
        <w:t>ی</w:t>
      </w:r>
      <w:r w:rsidRPr="003E05AF">
        <w:rPr>
          <w:rFonts w:hint="eastAsia"/>
          <w:rtl/>
        </w:rPr>
        <w:t>ه</w:t>
      </w:r>
      <w:r w:rsidRPr="003E05AF">
        <w:rPr>
          <w:rtl/>
        </w:rPr>
        <w:t xml:space="preserve"> به ز</w:t>
      </w:r>
      <w:r w:rsidRPr="003E05AF">
        <w:rPr>
          <w:rFonts w:hint="cs"/>
          <w:rtl/>
        </w:rPr>
        <w:t>ی</w:t>
      </w:r>
      <w:r w:rsidRPr="003E05AF">
        <w:rPr>
          <w:rFonts w:hint="eastAsia"/>
          <w:rtl/>
        </w:rPr>
        <w:t>رمجموع</w:t>
      </w:r>
      <w:r w:rsidRPr="003E05AF">
        <w:rPr>
          <w:rtl/>
        </w:rPr>
        <w:t xml:space="preserve"> ها</w:t>
      </w:r>
      <w:r w:rsidRPr="003E05AF">
        <w:rPr>
          <w:rFonts w:hint="cs"/>
          <w:rtl/>
        </w:rPr>
        <w:t>یی</w:t>
      </w:r>
      <w:r w:rsidRPr="003E05AF">
        <w:rPr>
          <w:rtl/>
        </w:rPr>
        <w:t xml:space="preserve"> از مشتر</w:t>
      </w:r>
      <w:r w:rsidRPr="003E05AF">
        <w:rPr>
          <w:rFonts w:hint="cs"/>
          <w:rtl/>
        </w:rPr>
        <w:t>ی</w:t>
      </w:r>
      <w:r w:rsidRPr="003E05AF">
        <w:rPr>
          <w:rFonts w:hint="eastAsia"/>
          <w:rtl/>
        </w:rPr>
        <w:t>ان</w:t>
      </w:r>
      <w:r w:rsidRPr="003E05AF">
        <w:rPr>
          <w:rtl/>
        </w:rPr>
        <w:t xml:space="preserve"> منتقل م</w:t>
      </w:r>
      <w:r w:rsidRPr="003E05AF">
        <w:rPr>
          <w:rFonts w:hint="cs"/>
          <w:rtl/>
        </w:rPr>
        <w:t>ی</w:t>
      </w:r>
      <w:r w:rsidRPr="003E05AF">
        <w:rPr>
          <w:rtl/>
        </w:rPr>
        <w:t xml:space="preserve"> شوند. به منظور تجز</w:t>
      </w:r>
      <w:r w:rsidRPr="003E05AF">
        <w:rPr>
          <w:rFonts w:hint="cs"/>
          <w:rtl/>
        </w:rPr>
        <w:t>ی</w:t>
      </w:r>
      <w:r w:rsidRPr="003E05AF">
        <w:rPr>
          <w:rFonts w:hint="eastAsia"/>
          <w:rtl/>
        </w:rPr>
        <w:t>ه</w:t>
      </w:r>
      <w:r w:rsidRPr="003E05AF">
        <w:rPr>
          <w:rtl/>
        </w:rPr>
        <w:t xml:space="preserve"> و تحل</w:t>
      </w:r>
      <w:r w:rsidRPr="003E05AF">
        <w:rPr>
          <w:rFonts w:hint="cs"/>
          <w:rtl/>
        </w:rPr>
        <w:t>ی</w:t>
      </w:r>
      <w:r w:rsidRPr="003E05AF">
        <w:rPr>
          <w:rFonts w:hint="eastAsia"/>
          <w:rtl/>
        </w:rPr>
        <w:t>ل</w:t>
      </w:r>
      <w:r w:rsidRPr="003E05AF">
        <w:rPr>
          <w:rtl/>
        </w:rPr>
        <w:t xml:space="preserve"> داده ها از برنامه ر</w:t>
      </w:r>
      <w:r w:rsidRPr="003E05AF">
        <w:rPr>
          <w:rFonts w:hint="cs"/>
          <w:rtl/>
        </w:rPr>
        <w:t>ی</w:t>
      </w:r>
      <w:r w:rsidRPr="003E05AF">
        <w:rPr>
          <w:rFonts w:hint="eastAsia"/>
          <w:rtl/>
        </w:rPr>
        <w:t>ز</w:t>
      </w:r>
      <w:r w:rsidRPr="003E05AF">
        <w:rPr>
          <w:rFonts w:hint="cs"/>
          <w:rtl/>
        </w:rPr>
        <w:t>ی</w:t>
      </w:r>
      <w:r w:rsidRPr="003E05AF">
        <w:rPr>
          <w:rtl/>
        </w:rPr>
        <w:t xml:space="preserve"> ر</w:t>
      </w:r>
      <w:r w:rsidRPr="003E05AF">
        <w:rPr>
          <w:rFonts w:hint="cs"/>
          <w:rtl/>
        </w:rPr>
        <w:t>ی</w:t>
      </w:r>
      <w:r w:rsidRPr="003E05AF">
        <w:rPr>
          <w:rFonts w:hint="eastAsia"/>
          <w:rtl/>
        </w:rPr>
        <w:t>اض</w:t>
      </w:r>
      <w:r w:rsidRPr="003E05AF">
        <w:rPr>
          <w:rFonts w:hint="cs"/>
          <w:rtl/>
        </w:rPr>
        <w:t>ی</w:t>
      </w:r>
      <w:r w:rsidRPr="003E05AF">
        <w:rPr>
          <w:rtl/>
        </w:rPr>
        <w:t xml:space="preserve"> استفاده م</w:t>
      </w:r>
      <w:r w:rsidRPr="003E05AF">
        <w:rPr>
          <w:rFonts w:hint="cs"/>
          <w:rtl/>
        </w:rPr>
        <w:t>ی</w:t>
      </w:r>
      <w:r w:rsidRPr="003E05AF">
        <w:rPr>
          <w:rtl/>
        </w:rPr>
        <w:t xml:space="preserve"> شود.</w:t>
      </w:r>
    </w:p>
    <w:p w14:paraId="10F59222" w14:textId="77777777" w:rsidR="00742014" w:rsidRDefault="00742014" w:rsidP="00742014">
      <w:pPr>
        <w:pStyle w:val="------"/>
        <w:rPr>
          <w:rtl/>
          <w:lang w:bidi="fa-IR"/>
        </w:rPr>
      </w:pPr>
    </w:p>
    <w:p w14:paraId="37F3DCDF" w14:textId="77777777" w:rsidR="00742014" w:rsidRDefault="00742014" w:rsidP="00742014">
      <w:pPr>
        <w:pStyle w:val="------"/>
        <w:rPr>
          <w:rtl/>
          <w:lang w:bidi="fa-IR"/>
        </w:rPr>
      </w:pPr>
    </w:p>
    <w:p w14:paraId="216D2B88" w14:textId="77777777" w:rsidR="00742014" w:rsidRDefault="00742014" w:rsidP="00742014">
      <w:pPr>
        <w:pStyle w:val="------"/>
        <w:rPr>
          <w:rtl/>
          <w:lang w:bidi="fa-IR"/>
        </w:rPr>
      </w:pPr>
    </w:p>
    <w:p w14:paraId="742BD60C" w14:textId="77777777" w:rsidR="00742014" w:rsidRDefault="00742014" w:rsidP="00742014">
      <w:pPr>
        <w:pStyle w:val="------"/>
        <w:rPr>
          <w:rtl/>
          <w:lang w:bidi="fa-IR"/>
        </w:rPr>
        <w:sectPr w:rsidR="00742014" w:rsidSect="00305756">
          <w:footnotePr>
            <w:numRestart w:val="eachPage"/>
          </w:footnotePr>
          <w:pgSz w:w="11907" w:h="16839" w:code="9"/>
          <w:pgMar w:top="1985" w:right="1985" w:bottom="1701" w:left="1418" w:header="720" w:footer="720" w:gutter="0"/>
          <w:cols w:space="720"/>
          <w:docGrid w:linePitch="360"/>
        </w:sectPr>
      </w:pPr>
    </w:p>
    <w:p w14:paraId="50BF7BCD" w14:textId="77777777" w:rsidR="00742014" w:rsidRDefault="00742014" w:rsidP="00742014">
      <w:pPr>
        <w:pStyle w:val="------"/>
        <w:rPr>
          <w:rtl/>
          <w:lang w:bidi="fa-IR"/>
        </w:rPr>
      </w:pPr>
    </w:p>
    <w:p w14:paraId="5CFD419C" w14:textId="77777777" w:rsidR="00742014" w:rsidRDefault="00742014" w:rsidP="00742014">
      <w:pPr>
        <w:pStyle w:val="------"/>
        <w:rPr>
          <w:rtl/>
          <w:lang w:bidi="fa-IR"/>
        </w:rPr>
      </w:pPr>
    </w:p>
    <w:p w14:paraId="7ACAEB37" w14:textId="77777777" w:rsidR="00742014" w:rsidRDefault="00742014" w:rsidP="00742014">
      <w:pPr>
        <w:pStyle w:val="------"/>
        <w:rPr>
          <w:rtl/>
          <w:lang w:bidi="fa-IR"/>
        </w:rPr>
      </w:pPr>
    </w:p>
    <w:p w14:paraId="55AE8C3F" w14:textId="77777777" w:rsidR="00742014" w:rsidRDefault="00742014" w:rsidP="00742014">
      <w:pPr>
        <w:pStyle w:val="------"/>
        <w:rPr>
          <w:rtl/>
          <w:lang w:bidi="fa-IR"/>
        </w:rPr>
      </w:pPr>
    </w:p>
    <w:p w14:paraId="2447430D" w14:textId="77777777" w:rsidR="00742014" w:rsidRDefault="00742014" w:rsidP="00742014">
      <w:pPr>
        <w:pStyle w:val="------"/>
        <w:rPr>
          <w:rtl/>
          <w:lang w:bidi="fa-IR"/>
        </w:rPr>
      </w:pPr>
    </w:p>
    <w:p w14:paraId="5CE40E5B" w14:textId="77777777" w:rsidR="00742014" w:rsidRDefault="00742014" w:rsidP="00742014">
      <w:pPr>
        <w:pStyle w:val="------"/>
        <w:rPr>
          <w:rtl/>
          <w:lang w:bidi="fa-IR"/>
        </w:rPr>
      </w:pPr>
    </w:p>
    <w:p w14:paraId="3407A196" w14:textId="77777777" w:rsidR="00742014" w:rsidRDefault="00742014" w:rsidP="00742014">
      <w:pPr>
        <w:pStyle w:val="------"/>
        <w:rPr>
          <w:rtl/>
          <w:lang w:bidi="fa-IR"/>
        </w:rPr>
      </w:pPr>
    </w:p>
    <w:p w14:paraId="23CEB9E1" w14:textId="77777777" w:rsidR="00742014" w:rsidRDefault="00742014" w:rsidP="00742014">
      <w:pPr>
        <w:pStyle w:val="------"/>
        <w:rPr>
          <w:rtl/>
          <w:lang w:bidi="fa-IR"/>
        </w:rPr>
      </w:pPr>
    </w:p>
    <w:p w14:paraId="4CBDC407" w14:textId="77777777" w:rsidR="00742014" w:rsidRDefault="00742014" w:rsidP="00742014">
      <w:pPr>
        <w:pStyle w:val="------"/>
        <w:rPr>
          <w:rtl/>
          <w:lang w:bidi="fa-IR"/>
        </w:rPr>
      </w:pPr>
    </w:p>
    <w:p w14:paraId="271631D6" w14:textId="77777777" w:rsidR="00742014" w:rsidRDefault="00742014" w:rsidP="00742014">
      <w:pPr>
        <w:pStyle w:val="----"/>
        <w:bidi/>
        <w:rPr>
          <w:rtl/>
        </w:rPr>
      </w:pPr>
      <w:bookmarkStart w:id="20" w:name="_Toc112332067"/>
      <w:r>
        <w:rPr>
          <w:rFonts w:hint="cs"/>
          <w:rtl/>
        </w:rPr>
        <w:t>فصل دوم: مبانی نظری و پیشینه پژوهش</w:t>
      </w:r>
      <w:bookmarkEnd w:id="20"/>
    </w:p>
    <w:p w14:paraId="1982AACC" w14:textId="77777777" w:rsidR="00742014" w:rsidRDefault="00742014" w:rsidP="00742014">
      <w:pPr>
        <w:pStyle w:val="------"/>
        <w:rPr>
          <w:rtl/>
        </w:rPr>
      </w:pPr>
    </w:p>
    <w:p w14:paraId="44DF1599" w14:textId="77777777" w:rsidR="00742014" w:rsidRDefault="00742014" w:rsidP="00742014">
      <w:pPr>
        <w:pStyle w:val="------"/>
        <w:rPr>
          <w:rtl/>
        </w:rPr>
      </w:pPr>
    </w:p>
    <w:p w14:paraId="3D4C5EFB" w14:textId="77777777" w:rsidR="00742014" w:rsidRDefault="00742014" w:rsidP="00742014">
      <w:pPr>
        <w:pStyle w:val="------"/>
        <w:rPr>
          <w:rtl/>
        </w:rPr>
      </w:pPr>
    </w:p>
    <w:p w14:paraId="35E49934" w14:textId="77777777" w:rsidR="00742014" w:rsidRDefault="00742014" w:rsidP="00742014">
      <w:pPr>
        <w:pStyle w:val="------"/>
        <w:rPr>
          <w:rtl/>
        </w:rPr>
      </w:pPr>
    </w:p>
    <w:p w14:paraId="1DD62773" w14:textId="77777777" w:rsidR="00742014" w:rsidRDefault="00742014" w:rsidP="00742014">
      <w:pPr>
        <w:pStyle w:val="------"/>
        <w:rPr>
          <w:rtl/>
        </w:rPr>
      </w:pPr>
    </w:p>
    <w:p w14:paraId="3BB42C29" w14:textId="77777777" w:rsidR="00742014" w:rsidRDefault="00742014" w:rsidP="00742014">
      <w:pPr>
        <w:pStyle w:val="------"/>
        <w:rPr>
          <w:rtl/>
        </w:rPr>
      </w:pPr>
    </w:p>
    <w:p w14:paraId="0A0F0261" w14:textId="77777777" w:rsidR="00742014" w:rsidRDefault="00742014" w:rsidP="00742014">
      <w:pPr>
        <w:pStyle w:val="------"/>
        <w:rPr>
          <w:rtl/>
        </w:rPr>
      </w:pPr>
    </w:p>
    <w:p w14:paraId="7CDB02C6" w14:textId="77777777" w:rsidR="00742014" w:rsidRDefault="00742014" w:rsidP="00742014">
      <w:pPr>
        <w:pStyle w:val="------"/>
        <w:rPr>
          <w:rtl/>
        </w:rPr>
      </w:pPr>
    </w:p>
    <w:p w14:paraId="79066754" w14:textId="77777777" w:rsidR="00742014" w:rsidRDefault="00742014" w:rsidP="00742014">
      <w:pPr>
        <w:pStyle w:val="------"/>
        <w:rPr>
          <w:rtl/>
        </w:rPr>
      </w:pPr>
    </w:p>
    <w:p w14:paraId="05B6F608" w14:textId="77777777" w:rsidR="00742014" w:rsidRDefault="00742014" w:rsidP="00742014">
      <w:pPr>
        <w:pStyle w:val="------"/>
        <w:rPr>
          <w:rtl/>
        </w:rPr>
      </w:pPr>
    </w:p>
    <w:p w14:paraId="570955C4" w14:textId="77777777" w:rsidR="00742014" w:rsidRDefault="00742014" w:rsidP="00742014">
      <w:pPr>
        <w:pStyle w:val="------"/>
        <w:rPr>
          <w:rtl/>
        </w:rPr>
      </w:pPr>
    </w:p>
    <w:p w14:paraId="1C2C1746" w14:textId="77777777" w:rsidR="00742014" w:rsidRDefault="00742014" w:rsidP="00742014">
      <w:pPr>
        <w:pStyle w:val="------"/>
        <w:rPr>
          <w:rtl/>
        </w:rPr>
      </w:pPr>
    </w:p>
    <w:p w14:paraId="62858E74" w14:textId="77777777" w:rsidR="00742014" w:rsidRDefault="00742014" w:rsidP="00742014">
      <w:pPr>
        <w:pStyle w:val="------"/>
        <w:rPr>
          <w:rtl/>
        </w:rPr>
      </w:pPr>
    </w:p>
    <w:p w14:paraId="38B6D08F" w14:textId="77777777" w:rsidR="00742014" w:rsidRDefault="00742014" w:rsidP="00742014">
      <w:pPr>
        <w:pStyle w:val="------"/>
        <w:rPr>
          <w:rtl/>
        </w:rPr>
        <w:sectPr w:rsidR="00742014" w:rsidSect="00742014">
          <w:footnotePr>
            <w:numRestart w:val="eachPage"/>
          </w:footnotePr>
          <w:pgSz w:w="11907" w:h="16839" w:code="9"/>
          <w:pgMar w:top="1985" w:right="1985" w:bottom="1701" w:left="1418" w:header="720" w:footer="720" w:gutter="0"/>
          <w:cols w:space="720"/>
          <w:titlePg/>
          <w:docGrid w:linePitch="360"/>
        </w:sectPr>
      </w:pPr>
    </w:p>
    <w:p w14:paraId="586BBE50" w14:textId="77777777" w:rsidR="00742014" w:rsidRDefault="00742014" w:rsidP="00742014">
      <w:pPr>
        <w:pStyle w:val="------"/>
        <w:rPr>
          <w:rtl/>
        </w:rPr>
      </w:pPr>
    </w:p>
    <w:p w14:paraId="3870DE07" w14:textId="77777777" w:rsidR="00742014" w:rsidRDefault="00742014" w:rsidP="00742014">
      <w:pPr>
        <w:pStyle w:val="------"/>
        <w:rPr>
          <w:rtl/>
        </w:rPr>
      </w:pPr>
    </w:p>
    <w:p w14:paraId="5D0279A6" w14:textId="77777777" w:rsidR="00742014" w:rsidRDefault="00742014" w:rsidP="00742014">
      <w:pPr>
        <w:pStyle w:val="------"/>
        <w:rPr>
          <w:rtl/>
        </w:rPr>
      </w:pPr>
    </w:p>
    <w:p w14:paraId="4301BD9B" w14:textId="77777777" w:rsidR="00742014" w:rsidRDefault="00742014" w:rsidP="00742014">
      <w:pPr>
        <w:pStyle w:val="------"/>
        <w:rPr>
          <w:rtl/>
        </w:rPr>
      </w:pPr>
    </w:p>
    <w:p w14:paraId="34D3B728" w14:textId="77777777" w:rsidR="00742014" w:rsidRPr="000A1ED2" w:rsidRDefault="00742014" w:rsidP="00742014">
      <w:pPr>
        <w:pStyle w:val="-----"/>
        <w:rPr>
          <w:rtl/>
          <w:lang w:bidi="fa-IR"/>
        </w:rPr>
      </w:pPr>
      <w:bookmarkStart w:id="21" w:name="_Toc112332068"/>
      <w:r w:rsidRPr="000A1ED2">
        <w:rPr>
          <w:rtl/>
          <w:lang w:bidi="fa-IR"/>
        </w:rPr>
        <w:t>2-1</w:t>
      </w:r>
      <w:r>
        <w:rPr>
          <w:rFonts w:hint="cs"/>
          <w:rtl/>
          <w:lang w:bidi="fa-IR"/>
        </w:rPr>
        <w:t>-</w:t>
      </w:r>
      <w:r w:rsidRPr="000A1ED2">
        <w:rPr>
          <w:rtl/>
          <w:lang w:bidi="fa-IR"/>
        </w:rPr>
        <w:t xml:space="preserve"> مقدمه</w:t>
      </w:r>
      <w:bookmarkEnd w:id="21"/>
    </w:p>
    <w:p w14:paraId="392636D3" w14:textId="77777777" w:rsidR="00742014" w:rsidRPr="000A1ED2" w:rsidRDefault="00742014" w:rsidP="00742014">
      <w:pPr>
        <w:pStyle w:val="------"/>
        <w:rPr>
          <w:rtl/>
        </w:rPr>
      </w:pPr>
      <w:r w:rsidRPr="000A1ED2">
        <w:rPr>
          <w:rtl/>
        </w:rPr>
        <w:t xml:space="preserve">مکانیابی مراکز توزیع و مسیریابی وسایل نقلیه از چالش انگیزترین مسائل موجود در مدیریت زنجیره تأمین محسوب می شوند. این دو مسئله معمولا در دو فاز جداگانه مورد بررسی قرار گرفته و حل می شوند. بررسی مجزای این دو مسئله، افزایش هزینه ها و مدت زمان برنامه ریزی را نتیجه می دهند. لذا مسئله مکانیابی مسیریابی با هدف مشخص نمودن همزمان تصمیمات مربوط به مکانیابی و مسیریابی در طراحی شبکه های توزیع زنجیره تأمین مطرح می شود (دوهامل و همکاران، 2010). </w:t>
      </w:r>
    </w:p>
    <w:p w14:paraId="0A120676" w14:textId="77777777" w:rsidR="00742014" w:rsidRDefault="00742014" w:rsidP="00742014">
      <w:pPr>
        <w:pStyle w:val="------"/>
        <w:rPr>
          <w:rtl/>
        </w:rPr>
      </w:pPr>
      <w:r w:rsidRPr="000A1ED2">
        <w:rPr>
          <w:rtl/>
        </w:rPr>
        <w:t xml:space="preserve">این مسئله بدین صورت تعریف می شود که تعدادی نقاط كاندید با مختصات مشخص برای استقرار مراکز توزیع وجود دارد. مکان و میزان تقاضای هر مشتری نیز مشخص است. هر مشتری به یک مرکز توزیع با ظرفیت محدود تخصیص یافته تا کالای مورد نیاز او تأمین گردد، کالای مورد </w:t>
      </w:r>
      <w:r>
        <w:rPr>
          <w:rtl/>
        </w:rPr>
        <w:t xml:space="preserve">نیاز مشتریان توسط وسایل نقلیه </w:t>
      </w:r>
      <w:r w:rsidRPr="000A1ED2">
        <w:rPr>
          <w:rtl/>
        </w:rPr>
        <w:t>همگن با ظرفیت های محدود تأمین می گردد. هر وسیله ی نقلی</w:t>
      </w:r>
      <w:r>
        <w:rPr>
          <w:rtl/>
        </w:rPr>
        <w:t>ه تنها به یک مرکز توز</w:t>
      </w:r>
      <w:r>
        <w:rPr>
          <w:rFonts w:hint="cs"/>
          <w:rtl/>
          <w:lang w:bidi="fa-IR"/>
        </w:rPr>
        <w:t>یع</w:t>
      </w:r>
      <w:r w:rsidRPr="000A1ED2">
        <w:rPr>
          <w:rtl/>
        </w:rPr>
        <w:t xml:space="preserve"> تخصیص می یابد. هر تور که از یک مرکز توزیع شروع و پس از چند مشتری ب</w:t>
      </w:r>
      <w:r>
        <w:rPr>
          <w:rtl/>
        </w:rPr>
        <w:t>ا همان مرکز توزيع خاتمه می یابد</w:t>
      </w:r>
      <w:r>
        <w:rPr>
          <w:rFonts w:hint="cs"/>
          <w:rtl/>
        </w:rPr>
        <w:t>،</w:t>
      </w:r>
      <w:r w:rsidRPr="000A1ED2">
        <w:rPr>
          <w:rtl/>
        </w:rPr>
        <w:t xml:space="preserve"> به یک وسیله نقلیه اختصاص می یابد. هزینه ثابتی برای استقرار هر مرکز توزیع در مکان کاندید</w:t>
      </w:r>
      <w:r>
        <w:rPr>
          <w:rtl/>
        </w:rPr>
        <w:t xml:space="preserve"> و برای استفاده از وسیله نقلیه</w:t>
      </w:r>
      <w:r w:rsidRPr="000A1ED2">
        <w:rPr>
          <w:rtl/>
        </w:rPr>
        <w:t xml:space="preserve"> هر انبار در تابع هدف وجود دارد. همچنین هزینه مسیریابی نیز در تابع هدف لحاظ می شود. هدف این مسئله تعیین تعداد مراکز توزیع مستقر شده در نقاط كاندید و مسیرهای تخصیص یافته به هر مرکز توزیع است به گونه ای که مقدار تابع هدف کم</w:t>
      </w:r>
      <w:r>
        <w:rPr>
          <w:rtl/>
        </w:rPr>
        <w:t>ینه شده و فرضیات زیر تأمین گردد</w:t>
      </w:r>
      <w:r>
        <w:rPr>
          <w:rFonts w:hint="cs"/>
          <w:rtl/>
        </w:rPr>
        <w:t>:</w:t>
      </w:r>
    </w:p>
    <w:p w14:paraId="708E8D1E" w14:textId="77777777" w:rsidR="00742014" w:rsidRPr="000A1ED2" w:rsidRDefault="00742014" w:rsidP="00742014">
      <w:pPr>
        <w:pStyle w:val="------"/>
        <w:rPr>
          <w:rtl/>
        </w:rPr>
      </w:pPr>
      <w:r w:rsidRPr="000A1ED2">
        <w:rPr>
          <w:rtl/>
        </w:rPr>
        <w:t xml:space="preserve">تقاضای تمامی مشتریان برآورده شود، تقاضای هر مشتری تنها از یک مرکز توزیع که ظرفیت محدود دارد، تأمین گردد. هر مشتری تنها یک بار و تنها توسط یک وسیله نقلیه و به طور کامل سرویس دهی شود، مجموع میزان تقاضای تمامی مشتریانی که در یک تور قرار دارند، باید کمتر و یا مساوی ظرفیت </w:t>
      </w:r>
      <w:r w:rsidRPr="000A1ED2">
        <w:rPr>
          <w:rtl/>
        </w:rPr>
        <w:lastRenderedPageBreak/>
        <w:t xml:space="preserve">وسیله تخصیص یافته به آن تور باشد و هر مسیر از یک مرکز توزیع شروع و به همان مرکز ختم شود (چائو و همکاران، 2019). </w:t>
      </w:r>
    </w:p>
    <w:p w14:paraId="27C8B734" w14:textId="77777777" w:rsidR="00742014" w:rsidRPr="000A1ED2" w:rsidRDefault="00742014" w:rsidP="00742014">
      <w:pPr>
        <w:pStyle w:val="------"/>
        <w:rPr>
          <w:rtl/>
        </w:rPr>
      </w:pPr>
      <w:r w:rsidRPr="000A1ED2">
        <w:rPr>
          <w:rtl/>
        </w:rPr>
        <w:t>یکی از فرضی</w:t>
      </w:r>
      <w:r>
        <w:rPr>
          <w:rtl/>
        </w:rPr>
        <w:t>اتی که در ادبیات مسئله مکانیابی</w:t>
      </w:r>
      <w:r w:rsidRPr="000A1ED2">
        <w:rPr>
          <w:rtl/>
        </w:rPr>
        <w:t>- مسیریابی مطرح شده است، فرض باز بودن تورها می باشد. با در نظر گرفتن این فرض مسئله جدید مکانیابی مسیریابی باز در این حوزه مطرح می شود، مسئله مکانیابی مس</w:t>
      </w:r>
      <w:r>
        <w:rPr>
          <w:rtl/>
        </w:rPr>
        <w:t>یریابی باز مانند مسئله مکانیابی</w:t>
      </w:r>
      <w:r w:rsidRPr="000A1ED2">
        <w:rPr>
          <w:rtl/>
        </w:rPr>
        <w:t xml:space="preserve">- مسیریابی کلاسیک می باشد با این تفاوت که در این مسئله وسایل نقلیه پس از خدمت رسانی </w:t>
      </w:r>
      <w:r>
        <w:rPr>
          <w:rtl/>
        </w:rPr>
        <w:t>به آخرین مشتری به انبار باز نمی</w:t>
      </w:r>
      <w:r>
        <w:rPr>
          <w:rFonts w:hint="cs"/>
          <w:rtl/>
        </w:rPr>
        <w:t xml:space="preserve"> </w:t>
      </w:r>
      <w:r w:rsidRPr="000A1ED2">
        <w:rPr>
          <w:rtl/>
        </w:rPr>
        <w:t>گردند. به عبارت دیگر تورها در این مسئله باز هستند(جعفری و سروستانی، 1396).</w:t>
      </w:r>
    </w:p>
    <w:p w14:paraId="5A2910BE" w14:textId="77777777" w:rsidR="00742014" w:rsidRPr="000A1ED2" w:rsidRDefault="00742014" w:rsidP="00742014">
      <w:pPr>
        <w:pStyle w:val="------"/>
        <w:rPr>
          <w:rtl/>
          <w:lang w:bidi="fa-IR"/>
        </w:rPr>
      </w:pPr>
      <w:bookmarkStart w:id="22" w:name="_Toc32138976"/>
      <w:bookmarkStart w:id="23" w:name="_Toc32875862"/>
    </w:p>
    <w:p w14:paraId="74743478" w14:textId="77777777" w:rsidR="00742014" w:rsidRPr="000A1ED2" w:rsidRDefault="00742014" w:rsidP="00742014">
      <w:pPr>
        <w:pStyle w:val="-----"/>
        <w:rPr>
          <w:rtl/>
        </w:rPr>
      </w:pPr>
      <w:bookmarkStart w:id="24" w:name="_Toc112332069"/>
      <w:r>
        <w:rPr>
          <w:rtl/>
        </w:rPr>
        <w:t>2-2- مس</w:t>
      </w:r>
      <w:r>
        <w:rPr>
          <w:rFonts w:hint="cs"/>
          <w:rtl/>
        </w:rPr>
        <w:t>ئله</w:t>
      </w:r>
      <w:r w:rsidRPr="000A1ED2">
        <w:rPr>
          <w:rtl/>
        </w:rPr>
        <w:t xml:space="preserve"> مسیریابی کلاسیک</w:t>
      </w:r>
      <w:bookmarkEnd w:id="22"/>
      <w:bookmarkEnd w:id="23"/>
      <w:bookmarkEnd w:id="24"/>
      <w:r w:rsidRPr="000A1ED2">
        <w:rPr>
          <w:rtl/>
        </w:rPr>
        <w:t xml:space="preserve"> </w:t>
      </w:r>
    </w:p>
    <w:p w14:paraId="290DCB91" w14:textId="77777777" w:rsidR="00742014" w:rsidRDefault="00742014" w:rsidP="00742014">
      <w:pPr>
        <w:pStyle w:val="------"/>
        <w:rPr>
          <w:rtl/>
        </w:rPr>
      </w:pPr>
      <w:r>
        <w:rPr>
          <w:rtl/>
        </w:rPr>
        <w:t>به هر مس</w:t>
      </w:r>
      <w:r>
        <w:rPr>
          <w:rFonts w:hint="cs"/>
          <w:rtl/>
        </w:rPr>
        <w:t>ئل</w:t>
      </w:r>
      <w:r w:rsidRPr="000A1ED2">
        <w:rPr>
          <w:rtl/>
        </w:rPr>
        <w:t>ه که به دنبال تولید یک تور یا مجموعه ای از تورها بر روی یک شبکه یا زیرشبکه با هدف بهینه ساختن</w:t>
      </w:r>
      <w:r>
        <w:rPr>
          <w:rtl/>
        </w:rPr>
        <w:t xml:space="preserve"> یک یا چند تابع هدف باشد، مس</w:t>
      </w:r>
      <w:r>
        <w:rPr>
          <w:rFonts w:hint="cs"/>
          <w:rtl/>
        </w:rPr>
        <w:t>ئل</w:t>
      </w:r>
      <w:r>
        <w:rPr>
          <w:rtl/>
        </w:rPr>
        <w:t>ه</w:t>
      </w:r>
      <w:r w:rsidRPr="000A1ED2">
        <w:rPr>
          <w:rtl/>
        </w:rPr>
        <w:t xml:space="preserve"> مسیریابی گفته می شود. تما</w:t>
      </w:r>
      <w:r>
        <w:rPr>
          <w:rtl/>
        </w:rPr>
        <w:t>می این مسائل یک حالت خاص از مس</w:t>
      </w:r>
      <w:r>
        <w:rPr>
          <w:rFonts w:hint="cs"/>
          <w:rtl/>
        </w:rPr>
        <w:t>ئل</w:t>
      </w:r>
      <w:r>
        <w:rPr>
          <w:rtl/>
        </w:rPr>
        <w:t>ه فروشنده</w:t>
      </w:r>
      <w:r w:rsidRPr="000A1ED2">
        <w:rPr>
          <w:rtl/>
        </w:rPr>
        <w:t xml:space="preserve"> دوره گرد </w:t>
      </w:r>
      <w:r>
        <w:rPr>
          <w:rtl/>
        </w:rPr>
        <w:t>به شمار می آیند. هدف از این مس</w:t>
      </w:r>
      <w:r>
        <w:rPr>
          <w:rFonts w:hint="cs"/>
          <w:rtl/>
        </w:rPr>
        <w:t>ئل</w:t>
      </w:r>
      <w:r w:rsidRPr="000A1ED2">
        <w:rPr>
          <w:rtl/>
        </w:rPr>
        <w:t>ه، پیدا کردن کوتاهترین مسی</w:t>
      </w:r>
      <w:r>
        <w:rPr>
          <w:rtl/>
        </w:rPr>
        <w:t>ری است که از مجموعه ای از شهرها</w:t>
      </w:r>
      <w:r w:rsidRPr="000A1ED2">
        <w:rPr>
          <w:rtl/>
        </w:rPr>
        <w:t>(گره ها</w:t>
      </w:r>
      <w:r>
        <w:rPr>
          <w:rFonts w:hint="cs"/>
          <w:rtl/>
        </w:rPr>
        <w:t>)</w:t>
      </w:r>
      <w:r w:rsidRPr="000A1ED2">
        <w:rPr>
          <w:rtl/>
        </w:rPr>
        <w:t xml:space="preserve"> عبور کرده، به گونه ای که هر شهر فقط يكبار ملاقات شود و سپس به شهر اولیه که حرکت را از آ</w:t>
      </w:r>
      <w:r>
        <w:rPr>
          <w:rtl/>
        </w:rPr>
        <w:t>ن شروع کرده است، برگردد. مس</w:t>
      </w:r>
      <w:r>
        <w:rPr>
          <w:rFonts w:hint="cs"/>
          <w:rtl/>
        </w:rPr>
        <w:t>ئله</w:t>
      </w:r>
      <w:r w:rsidRPr="000A1ED2">
        <w:rPr>
          <w:rtl/>
        </w:rPr>
        <w:t xml:space="preserve"> </w:t>
      </w:r>
      <w:r w:rsidRPr="00434FE4">
        <w:rPr>
          <w:sz w:val="26"/>
          <w:szCs w:val="26"/>
        </w:rPr>
        <w:t>VRP</w:t>
      </w:r>
      <w:r w:rsidRPr="00434FE4">
        <w:rPr>
          <w:szCs w:val="24"/>
          <w:rtl/>
        </w:rPr>
        <w:t xml:space="preserve"> </w:t>
      </w:r>
      <w:r w:rsidRPr="000A1ED2">
        <w:rPr>
          <w:rtl/>
        </w:rPr>
        <w:t>نقش مهمی در زنجیره تأمین ایفا می کند، برای مثال در اولین مرحله از انتقال (مانند جمع آوری محصولات کشاورزی</w:t>
      </w:r>
      <w:r>
        <w:rPr>
          <w:rtl/>
        </w:rPr>
        <w:t>) و یا توزیع به مشتری در مرحله نهایی سیستم توزیع در مس</w:t>
      </w:r>
      <w:r>
        <w:rPr>
          <w:rFonts w:hint="cs"/>
          <w:rtl/>
        </w:rPr>
        <w:t>ئله</w:t>
      </w:r>
      <w:r w:rsidRPr="000A1ED2">
        <w:rPr>
          <w:rtl/>
        </w:rPr>
        <w:t xml:space="preserve"> مسیریابی وسایل نقلیه عموما بر اساس مفاهیم تئوری گراف مدل می شود. در این حالت گره های گراف بیانگر مشتریان و یال های آن بیانگر راه های موجود بین مشتریان است. هزینه به صورت زمان یا مسافت، متناسب با هر یال گراف تعریف می شود. بسته به اینکه مسیرها یک طرفه یا دو طرفه باشند یا هزینه سفر رفت و برگشت بین دو گره یکسان یا غیر یکسان باشد، گراف های جهت دار یا غیر جهت دار تعریف می شوند. به این ترتیب اگر بین هر دو مشتری امکان سفر رفت و برگشت با هزینه</w:t>
      </w:r>
      <w:r w:rsidRPr="000A1ED2">
        <w:t xml:space="preserve"> </w:t>
      </w:r>
      <w:r>
        <w:rPr>
          <w:rtl/>
        </w:rPr>
        <w:t>ی یكسان وجود داشته باشد، م</w:t>
      </w:r>
      <w:r>
        <w:rPr>
          <w:rFonts w:hint="cs"/>
          <w:rtl/>
        </w:rPr>
        <w:t>سئل</w:t>
      </w:r>
      <w:r w:rsidRPr="000A1ED2">
        <w:rPr>
          <w:rtl/>
        </w:rPr>
        <w:t>ه با تعریف گراف ساده غیر جهت دار مدل می</w:t>
      </w:r>
      <w:r>
        <w:rPr>
          <w:rtl/>
        </w:rPr>
        <w:t xml:space="preserve"> شود. شکل( 2-3) نمایی از مس</w:t>
      </w:r>
      <w:r>
        <w:rPr>
          <w:rFonts w:hint="cs"/>
          <w:rtl/>
        </w:rPr>
        <w:t>ئله</w:t>
      </w:r>
      <w:r w:rsidRPr="000A1ED2">
        <w:rPr>
          <w:rtl/>
        </w:rPr>
        <w:t xml:space="preserve"> </w:t>
      </w:r>
      <w:r w:rsidRPr="00434FE4">
        <w:rPr>
          <w:sz w:val="26"/>
          <w:szCs w:val="26"/>
        </w:rPr>
        <w:t>VRP</w:t>
      </w:r>
      <w:r w:rsidRPr="004A1C61">
        <w:rPr>
          <w:sz w:val="28"/>
          <w:rtl/>
        </w:rPr>
        <w:t xml:space="preserve"> </w:t>
      </w:r>
      <w:r w:rsidRPr="000A1ED2">
        <w:rPr>
          <w:rtl/>
        </w:rPr>
        <w:t xml:space="preserve">را در حالت </w:t>
      </w:r>
      <w:r>
        <w:rPr>
          <w:rtl/>
        </w:rPr>
        <w:t>کلاسیک نشان می دهد. اجزای مس</w:t>
      </w:r>
      <w:r>
        <w:rPr>
          <w:rFonts w:hint="cs"/>
          <w:rtl/>
        </w:rPr>
        <w:t>ئله</w:t>
      </w:r>
      <w:r w:rsidRPr="000A1ED2">
        <w:rPr>
          <w:rtl/>
        </w:rPr>
        <w:t xml:space="preserve"> مسیریابی وسایل نقلیه را در حالت معمول می </w:t>
      </w:r>
      <w:r>
        <w:rPr>
          <w:rtl/>
        </w:rPr>
        <w:t>توان به مجموع</w:t>
      </w:r>
      <w:r>
        <w:rPr>
          <w:rFonts w:hint="cs"/>
          <w:rtl/>
        </w:rPr>
        <w:t>ه</w:t>
      </w:r>
      <w:r>
        <w:rPr>
          <w:rtl/>
        </w:rPr>
        <w:t xml:space="preserve"> مشتریان، مجموعه</w:t>
      </w:r>
      <w:r w:rsidR="00434FE4">
        <w:rPr>
          <w:rtl/>
        </w:rPr>
        <w:t xml:space="preserve"> وسایل نقلیه</w:t>
      </w:r>
      <w:r w:rsidRPr="000A1ED2">
        <w:rPr>
          <w:rtl/>
        </w:rPr>
        <w:t>(خودروها، ناوگا</w:t>
      </w:r>
      <w:r>
        <w:rPr>
          <w:rtl/>
        </w:rPr>
        <w:t>ن حمل و نقل) و شبکه های جاده ای</w:t>
      </w:r>
      <w:r w:rsidRPr="000A1ED2">
        <w:rPr>
          <w:rtl/>
        </w:rPr>
        <w:t xml:space="preserve">(مسیرها) تقسیم بندی کرد. هر یک </w:t>
      </w:r>
      <w:r w:rsidRPr="000A1ED2">
        <w:rPr>
          <w:rtl/>
        </w:rPr>
        <w:lastRenderedPageBreak/>
        <w:t>از این اجزا خصوصیاتی دارند که به عنوان فرضیات مسأله و پارامترهای ورودی مد نظر قرار می گیرند(دوکانچی و همکاران، 2019).</w:t>
      </w:r>
    </w:p>
    <w:p w14:paraId="114749C7" w14:textId="77777777" w:rsidR="00742014" w:rsidRPr="000A1ED2" w:rsidRDefault="00742014" w:rsidP="00742014">
      <w:pPr>
        <w:pStyle w:val="------"/>
      </w:pPr>
    </w:p>
    <w:p w14:paraId="76E6116F" w14:textId="77777777" w:rsidR="00742014" w:rsidRPr="000A1ED2" w:rsidRDefault="00742014" w:rsidP="00742014">
      <w:pPr>
        <w:bidi/>
        <w:jc w:val="center"/>
        <w:rPr>
          <w:rFonts w:asciiTheme="majorBidi" w:hAnsiTheme="majorBidi" w:cs="B Zar"/>
          <w:sz w:val="30"/>
          <w:szCs w:val="30"/>
          <w:rtl/>
        </w:rPr>
      </w:pPr>
      <w:r w:rsidRPr="000A1ED2">
        <w:rPr>
          <w:rFonts w:asciiTheme="majorBidi" w:hAnsiTheme="majorBidi" w:cs="B Zar"/>
          <w:noProof/>
          <w:sz w:val="30"/>
          <w:szCs w:val="30"/>
        </w:rPr>
        <w:drawing>
          <wp:inline distT="0" distB="0" distL="0" distR="0" wp14:anchorId="2665A73A" wp14:editId="24CD2042">
            <wp:extent cx="4551219" cy="30341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8376" cy="3038917"/>
                    </a:xfrm>
                    <a:prstGeom prst="rect">
                      <a:avLst/>
                    </a:prstGeom>
                  </pic:spPr>
                </pic:pic>
              </a:graphicData>
            </a:graphic>
          </wp:inline>
        </w:drawing>
      </w:r>
    </w:p>
    <w:p w14:paraId="7337CDBA" w14:textId="77777777" w:rsidR="00742014" w:rsidRPr="00742014" w:rsidRDefault="00742014" w:rsidP="00742014">
      <w:pPr>
        <w:pStyle w:val="----0"/>
        <w:rPr>
          <w:rtl/>
        </w:rPr>
      </w:pPr>
      <w:bookmarkStart w:id="25" w:name="_Toc32138925"/>
      <w:bookmarkStart w:id="26" w:name="_Toc32876123"/>
      <w:bookmarkStart w:id="27" w:name="_Toc112332232"/>
      <w:r w:rsidRPr="00742014">
        <w:rPr>
          <w:rtl/>
        </w:rPr>
        <w:t>شکل 2-1</w:t>
      </w:r>
      <w:r>
        <w:rPr>
          <w:rFonts w:hint="cs"/>
          <w:rtl/>
        </w:rPr>
        <w:t>-</w:t>
      </w:r>
      <w:r w:rsidRPr="00742014">
        <w:rPr>
          <w:rtl/>
        </w:rPr>
        <w:t xml:space="preserve"> نمایی از یک مساله </w:t>
      </w:r>
      <w:r w:rsidRPr="00742014">
        <w:t>VRP</w:t>
      </w:r>
      <w:bookmarkEnd w:id="25"/>
      <w:bookmarkEnd w:id="26"/>
      <w:bookmarkEnd w:id="27"/>
    </w:p>
    <w:p w14:paraId="3EDC42E5" w14:textId="77777777" w:rsidR="00742014" w:rsidRPr="000A1ED2" w:rsidRDefault="00742014" w:rsidP="00742014">
      <w:pPr>
        <w:pStyle w:val="------"/>
        <w:rPr>
          <w:rtl/>
        </w:rPr>
      </w:pPr>
    </w:p>
    <w:p w14:paraId="22FF1B71" w14:textId="77777777" w:rsidR="00742014" w:rsidRPr="000A1ED2" w:rsidRDefault="00742014" w:rsidP="00742014">
      <w:pPr>
        <w:pStyle w:val="------"/>
      </w:pPr>
      <w:r>
        <w:rPr>
          <w:rtl/>
        </w:rPr>
        <w:t>معمول ترین و مهمترین هدف مس</w:t>
      </w:r>
      <w:r>
        <w:rPr>
          <w:rFonts w:hint="cs"/>
          <w:rtl/>
        </w:rPr>
        <w:t>ئله</w:t>
      </w:r>
      <w:r>
        <w:rPr>
          <w:rtl/>
        </w:rPr>
        <w:t xml:space="preserve"> مسیریابی، حداقل کردن کل هزینه</w:t>
      </w:r>
      <w:r w:rsidRPr="000A1ED2">
        <w:rPr>
          <w:rtl/>
        </w:rPr>
        <w:t xml:space="preserve"> سیستم است. گاهی به جای حداقل کردن هزینه از حداقل کردن کل مسافت طی شده توسط وسایل نقلیه یا مجموع زمان استفاده از آن</w:t>
      </w:r>
      <w:r>
        <w:rPr>
          <w:rFonts w:hint="cs"/>
          <w:rtl/>
        </w:rPr>
        <w:t xml:space="preserve"> </w:t>
      </w:r>
      <w:r w:rsidRPr="000A1ED2">
        <w:rPr>
          <w:rtl/>
        </w:rPr>
        <w:t xml:space="preserve">ها، در تابع هدف استفاده می شود. </w:t>
      </w:r>
    </w:p>
    <w:p w14:paraId="2FCC8622" w14:textId="77777777" w:rsidR="00742014" w:rsidRPr="000A1ED2" w:rsidRDefault="00742014" w:rsidP="00742014">
      <w:pPr>
        <w:pStyle w:val="------"/>
        <w:rPr>
          <w:rtl/>
        </w:rPr>
      </w:pPr>
    </w:p>
    <w:p w14:paraId="54429626" w14:textId="77777777" w:rsidR="00742014" w:rsidRPr="000A1ED2" w:rsidRDefault="00742014" w:rsidP="00742014">
      <w:pPr>
        <w:pStyle w:val="-----"/>
      </w:pPr>
      <w:bookmarkStart w:id="28" w:name="_Toc32138977"/>
      <w:bookmarkStart w:id="29" w:name="_Toc32875863"/>
      <w:bookmarkStart w:id="30" w:name="_Toc112332070"/>
      <w:r w:rsidRPr="000A1ED2">
        <w:rPr>
          <w:rtl/>
        </w:rPr>
        <w:t>2-3</w:t>
      </w:r>
      <w:r>
        <w:rPr>
          <w:rFonts w:hint="cs"/>
          <w:rtl/>
        </w:rPr>
        <w:t>-</w:t>
      </w:r>
      <w:r w:rsidRPr="000A1ED2">
        <w:rPr>
          <w:rtl/>
        </w:rPr>
        <w:t xml:space="preserve"> مساله مکانیابی کلاسیک</w:t>
      </w:r>
      <w:bookmarkEnd w:id="28"/>
      <w:bookmarkEnd w:id="29"/>
      <w:bookmarkEnd w:id="30"/>
    </w:p>
    <w:p w14:paraId="19871ACE" w14:textId="77777777" w:rsidR="00742014" w:rsidRPr="000A1ED2" w:rsidRDefault="00742014" w:rsidP="00742014">
      <w:pPr>
        <w:pStyle w:val="------"/>
        <w:rPr>
          <w:rtl/>
        </w:rPr>
      </w:pPr>
      <w:r w:rsidRPr="000A1ED2">
        <w:rPr>
          <w:rtl/>
        </w:rPr>
        <w:t>از مسائلی که باید در مراحل اولیه طراحی سیستم های</w:t>
      </w:r>
      <w:r>
        <w:rPr>
          <w:rtl/>
        </w:rPr>
        <w:t xml:space="preserve"> صنعتی مورد توجه قرار گیرد، مس</w:t>
      </w:r>
      <w:r>
        <w:rPr>
          <w:rFonts w:hint="cs"/>
          <w:rtl/>
        </w:rPr>
        <w:t>ئل</w:t>
      </w:r>
      <w:r w:rsidRPr="000A1ED2">
        <w:rPr>
          <w:rtl/>
        </w:rPr>
        <w:t>ه مکانیابی و استقرار تسهیلات است. مکانیابی تسهیلات همواره اولین دغدغه در جهت احداث این اماکن بوده است، به همین دلیل مطالعات گسترده ای پیرامون مدل</w:t>
      </w:r>
      <w:r>
        <w:rPr>
          <w:rFonts w:hint="cs"/>
          <w:rtl/>
        </w:rPr>
        <w:t xml:space="preserve"> </w:t>
      </w:r>
      <w:r w:rsidRPr="000A1ED2">
        <w:rPr>
          <w:rtl/>
        </w:rPr>
        <w:t>های مکانیابی و محدودیت</w:t>
      </w:r>
      <w:r>
        <w:rPr>
          <w:rFonts w:hint="cs"/>
          <w:rtl/>
        </w:rPr>
        <w:t xml:space="preserve"> </w:t>
      </w:r>
      <w:r w:rsidRPr="000A1ED2">
        <w:rPr>
          <w:rtl/>
        </w:rPr>
        <w:t>های آن</w:t>
      </w:r>
      <w:r>
        <w:rPr>
          <w:rFonts w:hint="cs"/>
          <w:rtl/>
        </w:rPr>
        <w:t xml:space="preserve"> </w:t>
      </w:r>
      <w:r w:rsidRPr="000A1ED2">
        <w:rPr>
          <w:rtl/>
        </w:rPr>
        <w:t xml:space="preserve">ها انجام گرفته است. به طور کلی مطالعات مکانیابی از اوایل قرن بیستم آغاز گردید اما از حدود </w:t>
      </w:r>
      <w:r w:rsidRPr="000A1ED2">
        <w:rPr>
          <w:rtl/>
          <w:lang w:bidi="fa-IR"/>
        </w:rPr>
        <w:t>۱۹۹۰</w:t>
      </w:r>
      <w:r w:rsidRPr="000A1ED2">
        <w:rPr>
          <w:rtl/>
        </w:rPr>
        <w:t xml:space="preserve"> به صورت جدی به آن پرداخته شد. مدل</w:t>
      </w:r>
      <w:r>
        <w:rPr>
          <w:rFonts w:hint="cs"/>
          <w:rtl/>
        </w:rPr>
        <w:t xml:space="preserve"> </w:t>
      </w:r>
      <w:r w:rsidRPr="000A1ED2">
        <w:rPr>
          <w:rtl/>
        </w:rPr>
        <w:t xml:space="preserve">های مکانیابی را می توان در دو گروه پیوسته و گسسته طبقه بندی نمود. </w:t>
      </w:r>
      <w:r w:rsidRPr="000A1ED2">
        <w:rPr>
          <w:rtl/>
        </w:rPr>
        <w:lastRenderedPageBreak/>
        <w:t>در مدل</w:t>
      </w:r>
      <w:r>
        <w:rPr>
          <w:rFonts w:hint="cs"/>
          <w:rtl/>
        </w:rPr>
        <w:t xml:space="preserve"> </w:t>
      </w:r>
      <w:r w:rsidRPr="000A1ED2">
        <w:rPr>
          <w:rtl/>
        </w:rPr>
        <w:t>های پیوسته یک یا چند فعالیت در هر نقطه ای از محدوده می توانند قرار بگیرند در مقابل در مدل</w:t>
      </w:r>
      <w:r>
        <w:rPr>
          <w:rFonts w:hint="cs"/>
          <w:rtl/>
        </w:rPr>
        <w:t xml:space="preserve"> </w:t>
      </w:r>
      <w:r w:rsidRPr="000A1ED2">
        <w:rPr>
          <w:rtl/>
        </w:rPr>
        <w:t>های گسسته تسهیلات می توانند در یک مجموعه نقاط که از قبل انتخاب شده اند قرار گیرند. آشکار است که مطالعه در یک فضای پیوسته دقت بیشتری در پی خواهد داشت اما با حجم بالای عملیات همراه بوده و نیازمند انبوهی از اطلاعات خواهد بود، مدل</w:t>
      </w:r>
      <w:r>
        <w:rPr>
          <w:rFonts w:hint="cs"/>
          <w:rtl/>
        </w:rPr>
        <w:t xml:space="preserve"> </w:t>
      </w:r>
      <w:r w:rsidRPr="000A1ED2">
        <w:rPr>
          <w:rtl/>
        </w:rPr>
        <w:t>های گسسته این مشکلات را حل کرده و چنانچه تقسیم بندی</w:t>
      </w:r>
      <w:r>
        <w:rPr>
          <w:rFonts w:hint="cs"/>
          <w:rtl/>
        </w:rPr>
        <w:t xml:space="preserve"> </w:t>
      </w:r>
      <w:r w:rsidRPr="000A1ED2">
        <w:rPr>
          <w:rtl/>
        </w:rPr>
        <w:t>ها، انتخاب نقاط کاندید و سایر مراحل آن</w:t>
      </w:r>
      <w:r>
        <w:rPr>
          <w:rFonts w:hint="cs"/>
          <w:rtl/>
        </w:rPr>
        <w:t xml:space="preserve"> </w:t>
      </w:r>
      <w:r w:rsidRPr="000A1ED2">
        <w:rPr>
          <w:rtl/>
        </w:rPr>
        <w:t xml:space="preserve">ها با دقت صورت گیرد، دقت نتایج نیز در حد قابل قبول </w:t>
      </w:r>
      <w:r>
        <w:rPr>
          <w:rtl/>
        </w:rPr>
        <w:t>خواهد بود. در حالت پایه ای مس</w:t>
      </w:r>
      <w:r>
        <w:rPr>
          <w:rFonts w:hint="cs"/>
          <w:rtl/>
        </w:rPr>
        <w:t>ئله</w:t>
      </w:r>
      <w:r w:rsidRPr="000A1ED2">
        <w:rPr>
          <w:rtl/>
        </w:rPr>
        <w:t xml:space="preserve"> مکانیابی کلاسیک، ما به دنبال یافتن مکان یک وسیله جدید نسبت به تعدادی وسیله موجود هستیم. مکانی که به دنبال آن هستیم مکانی است که تابع هزینه ی کل را حداقل می </w:t>
      </w:r>
      <w:r>
        <w:rPr>
          <w:rtl/>
        </w:rPr>
        <w:t>کند، این هزینه متناسب با فاصله</w:t>
      </w:r>
      <w:r w:rsidRPr="000A1ED2">
        <w:rPr>
          <w:rtl/>
        </w:rPr>
        <w:t xml:space="preserve"> </w:t>
      </w:r>
      <w:r>
        <w:rPr>
          <w:rtl/>
        </w:rPr>
        <w:t>مکان وسایل موجود از مکان وسیله</w:t>
      </w:r>
      <w:r w:rsidRPr="000A1ED2">
        <w:rPr>
          <w:rtl/>
        </w:rPr>
        <w:t xml:space="preserve"> جدید است. فواصل می توانند به صورت متعامد، اقلیدسی، مربع اقلیدسی و با فاصله چبی شف در نظر گرفته شوند (علیزاده، 2017).</w:t>
      </w:r>
    </w:p>
    <w:p w14:paraId="6F1C12FF" w14:textId="77777777" w:rsidR="00742014" w:rsidRPr="000A1ED2" w:rsidRDefault="00742014" w:rsidP="00742014">
      <w:pPr>
        <w:pStyle w:val="------"/>
      </w:pPr>
    </w:p>
    <w:p w14:paraId="2311A963" w14:textId="77777777" w:rsidR="00742014" w:rsidRPr="000A1ED2" w:rsidRDefault="00742014" w:rsidP="00381F9D">
      <w:pPr>
        <w:pStyle w:val="-----"/>
      </w:pPr>
      <w:bookmarkStart w:id="31" w:name="_Toc32138978"/>
      <w:bookmarkStart w:id="32" w:name="_Toc32875864"/>
      <w:bookmarkStart w:id="33" w:name="_Toc112332071"/>
      <w:r w:rsidRPr="000A1ED2">
        <w:rPr>
          <w:rtl/>
        </w:rPr>
        <w:t>2-4</w:t>
      </w:r>
      <w:r>
        <w:rPr>
          <w:rFonts w:hint="cs"/>
          <w:rtl/>
        </w:rPr>
        <w:t>-</w:t>
      </w:r>
      <w:r w:rsidRPr="000A1ED2">
        <w:rPr>
          <w:rtl/>
        </w:rPr>
        <w:t xml:space="preserve"> مکانیابی-مسیریابی </w:t>
      </w:r>
      <w:r w:rsidR="00381F9D">
        <w:rPr>
          <w:rFonts w:asciiTheme="minorHAnsi" w:hAnsiTheme="minorHAnsi"/>
        </w:rPr>
        <w:t>(</w:t>
      </w:r>
      <w:r w:rsidRPr="00381F9D">
        <w:rPr>
          <w:sz w:val="26"/>
          <w:szCs w:val="26"/>
        </w:rPr>
        <w:t>LR</w:t>
      </w:r>
      <w:r w:rsidR="00381F9D" w:rsidRPr="00381F9D">
        <w:rPr>
          <w:sz w:val="26"/>
          <w:szCs w:val="26"/>
        </w:rPr>
        <w:t>P</w:t>
      </w:r>
      <w:r w:rsidR="00381F9D">
        <w:rPr>
          <w:rFonts w:asciiTheme="minorHAnsi" w:hAnsiTheme="minorHAnsi"/>
        </w:rPr>
        <w:t>)</w:t>
      </w:r>
      <w:r w:rsidRPr="000A1ED2">
        <w:rPr>
          <w:rStyle w:val="FootnoteReference"/>
          <w:rFonts w:asciiTheme="majorBidi" w:hAnsiTheme="majorBidi"/>
          <w:b w:val="0"/>
          <w:bCs w:val="0"/>
          <w:sz w:val="30"/>
          <w:szCs w:val="30"/>
        </w:rPr>
        <w:footnoteReference w:id="27"/>
      </w:r>
      <w:bookmarkEnd w:id="31"/>
      <w:bookmarkEnd w:id="32"/>
      <w:bookmarkEnd w:id="33"/>
    </w:p>
    <w:p w14:paraId="779C1267" w14:textId="77777777" w:rsidR="00742014" w:rsidRPr="000A1ED2" w:rsidRDefault="00742014" w:rsidP="00742014">
      <w:pPr>
        <w:pStyle w:val="------"/>
      </w:pPr>
      <w:r>
        <w:rPr>
          <w:rtl/>
        </w:rPr>
        <w:t>مس</w:t>
      </w:r>
      <w:r>
        <w:rPr>
          <w:rFonts w:hint="cs"/>
          <w:rtl/>
        </w:rPr>
        <w:t>ئل</w:t>
      </w:r>
      <w:r w:rsidRPr="000A1ED2">
        <w:rPr>
          <w:rtl/>
        </w:rPr>
        <w:t>ه مکانیابی مسیریابی، بطور اساسی مربوط به تصمیم های استراتژیک مکانیابی تسهیل است. مسائل مکانیابی مسیریابی، به منظور پیدا کردن مکان و تعداد مناسب تسهیلات و نیز مسیره</w:t>
      </w:r>
      <w:r>
        <w:rPr>
          <w:rtl/>
        </w:rPr>
        <w:t>ای توزیع و برنامه زمان بندی وسا</w:t>
      </w:r>
      <w:r>
        <w:rPr>
          <w:rFonts w:hint="cs"/>
          <w:rtl/>
        </w:rPr>
        <w:t>ی</w:t>
      </w:r>
      <w:r w:rsidRPr="000A1ED2">
        <w:rPr>
          <w:rtl/>
        </w:rPr>
        <w:t>ل نقلیه، تعریف شده اند.</w:t>
      </w:r>
    </w:p>
    <w:p w14:paraId="397AF8A6" w14:textId="77777777" w:rsidR="00742014" w:rsidRPr="000A1ED2" w:rsidRDefault="00742014" w:rsidP="00742014">
      <w:pPr>
        <w:pStyle w:val="------"/>
        <w:rPr>
          <w:rtl/>
        </w:rPr>
      </w:pPr>
    </w:p>
    <w:p w14:paraId="3DA1BC44" w14:textId="77777777" w:rsidR="00742014" w:rsidRPr="000A1ED2" w:rsidRDefault="00742014" w:rsidP="00742014">
      <w:pPr>
        <w:pStyle w:val="3-----"/>
      </w:pPr>
      <w:bookmarkStart w:id="34" w:name="_Toc32138975"/>
      <w:bookmarkStart w:id="35" w:name="_Toc32875861"/>
      <w:bookmarkStart w:id="36" w:name="_Toc112332072"/>
      <w:r>
        <w:rPr>
          <w:rtl/>
        </w:rPr>
        <w:t>2-4-1</w:t>
      </w:r>
      <w:r>
        <w:rPr>
          <w:rFonts w:hint="cs"/>
          <w:rtl/>
        </w:rPr>
        <w:t>-</w:t>
      </w:r>
      <w:r>
        <w:rPr>
          <w:rtl/>
        </w:rPr>
        <w:t xml:space="preserve"> مس</w:t>
      </w:r>
      <w:r>
        <w:rPr>
          <w:rFonts w:hint="cs"/>
          <w:rtl/>
        </w:rPr>
        <w:t>ئله</w:t>
      </w:r>
      <w:r w:rsidRPr="000A1ED2">
        <w:rPr>
          <w:rtl/>
        </w:rPr>
        <w:t xml:space="preserve"> مکانیابی-</w:t>
      </w:r>
      <w:r>
        <w:rPr>
          <w:rFonts w:hint="cs"/>
          <w:rtl/>
        </w:rPr>
        <w:t xml:space="preserve"> </w:t>
      </w:r>
      <w:r w:rsidRPr="000A1ED2">
        <w:rPr>
          <w:rtl/>
        </w:rPr>
        <w:t>مسیریابی</w:t>
      </w:r>
      <w:bookmarkEnd w:id="34"/>
      <w:bookmarkEnd w:id="35"/>
      <w:r w:rsidRPr="000A1ED2">
        <w:rPr>
          <w:rtl/>
        </w:rPr>
        <w:t>؛</w:t>
      </w:r>
      <w:r>
        <w:rPr>
          <w:rFonts w:hint="cs"/>
          <w:rtl/>
        </w:rPr>
        <w:t xml:space="preserve"> </w:t>
      </w:r>
      <w:r w:rsidRPr="000A1ED2">
        <w:rPr>
          <w:rtl/>
        </w:rPr>
        <w:t>مفاهیم و تعاریف</w:t>
      </w:r>
      <w:bookmarkEnd w:id="36"/>
    </w:p>
    <w:p w14:paraId="00C04CE1" w14:textId="77777777" w:rsidR="00742014" w:rsidRPr="000A1ED2" w:rsidRDefault="00742014" w:rsidP="00742014">
      <w:pPr>
        <w:pStyle w:val="------"/>
        <w:rPr>
          <w:rtl/>
        </w:rPr>
      </w:pPr>
      <w:r w:rsidRPr="000A1ED2">
        <w:rPr>
          <w:rtl/>
        </w:rPr>
        <w:t>مدل</w:t>
      </w:r>
      <w:r>
        <w:rPr>
          <w:rFonts w:hint="cs"/>
          <w:rtl/>
        </w:rPr>
        <w:t xml:space="preserve"> </w:t>
      </w:r>
      <w:r w:rsidRPr="000A1ED2">
        <w:rPr>
          <w:rtl/>
        </w:rPr>
        <w:t>های مختلف مسائل مسیریابی مکانیابی در طی سالیان اخیر مطالعه شده است. اما مدل</w:t>
      </w:r>
      <w:r>
        <w:rPr>
          <w:rFonts w:hint="cs"/>
          <w:rtl/>
        </w:rPr>
        <w:t xml:space="preserve"> </w:t>
      </w:r>
      <w:r w:rsidRPr="000A1ED2">
        <w:rPr>
          <w:rtl/>
        </w:rPr>
        <w:t>های کلاسیک همچنان جالب توجه بوده و شایسته توجه ویژه ای است. در ابتدا بسیاری از تحقیقات در مورد انبارهای بد</w:t>
      </w:r>
      <w:r>
        <w:rPr>
          <w:rtl/>
        </w:rPr>
        <w:t>ون ظرفیت در مسائل مکانیابی مسیر</w:t>
      </w:r>
      <w:r w:rsidRPr="000A1ED2">
        <w:rPr>
          <w:rtl/>
        </w:rPr>
        <w:t>یابی بوده است. از زمان تحقیق ناگی و سالحی(2007) اغلب نویسندگان به مسئله مسیریابی مکانیابی با ظرفیت محدود در دپوها و وسایل نقلیه توجه داشته اند که به این نوع مسائل</w:t>
      </w:r>
      <w:r>
        <w:rPr>
          <w:rFonts w:hint="cs"/>
          <w:rtl/>
        </w:rPr>
        <w:t>،</w:t>
      </w:r>
      <w:r w:rsidRPr="000A1ED2">
        <w:rPr>
          <w:rtl/>
        </w:rPr>
        <w:t xml:space="preserve"> مسائل </w:t>
      </w:r>
      <w:r>
        <w:rPr>
          <w:rtl/>
        </w:rPr>
        <w:t>مکانیابی مسیر</w:t>
      </w:r>
      <w:r w:rsidRPr="000A1ED2">
        <w:rPr>
          <w:rtl/>
        </w:rPr>
        <w:t xml:space="preserve">یابی دارای ظرفیت گفته می شود اما معدودی </w:t>
      </w:r>
      <w:r w:rsidRPr="000A1ED2">
        <w:rPr>
          <w:rtl/>
        </w:rPr>
        <w:lastRenderedPageBreak/>
        <w:t>از تحقیقات همچنان با موارد ویژه ای با وسایل نقلیه بدون ظرفیت یا انبارهای بدون</w:t>
      </w:r>
      <w:r>
        <w:rPr>
          <w:rtl/>
        </w:rPr>
        <w:t xml:space="preserve"> ظرفیت مواجه بوده اند. تمامی  ا</w:t>
      </w:r>
      <w:r w:rsidRPr="000A1ED2">
        <w:rPr>
          <w:rtl/>
        </w:rPr>
        <w:t>ین مدل</w:t>
      </w:r>
      <w:r>
        <w:rPr>
          <w:rFonts w:hint="cs"/>
          <w:rtl/>
        </w:rPr>
        <w:t xml:space="preserve"> </w:t>
      </w:r>
      <w:r>
        <w:rPr>
          <w:rtl/>
        </w:rPr>
        <w:t>ها به فرموله سازی بخش مسیر</w:t>
      </w:r>
      <w:r w:rsidRPr="000A1ED2">
        <w:rPr>
          <w:rtl/>
        </w:rPr>
        <w:t>یابی وسی</w:t>
      </w:r>
      <w:r>
        <w:rPr>
          <w:rtl/>
        </w:rPr>
        <w:t>له نقلیه به عنوان یک مسئله مسیر</w:t>
      </w:r>
      <w:r w:rsidRPr="000A1ED2">
        <w:rPr>
          <w:rtl/>
        </w:rPr>
        <w:t>یابی گره قطعی توجه داشته اند(دولابی و سیفی،2013).</w:t>
      </w:r>
    </w:p>
    <w:p w14:paraId="6C5214D9" w14:textId="77777777" w:rsidR="00742014" w:rsidRDefault="00742014" w:rsidP="00742014">
      <w:pPr>
        <w:pStyle w:val="------"/>
        <w:rPr>
          <w:rtl/>
          <w:lang w:bidi="fa-IR"/>
        </w:rPr>
      </w:pPr>
      <w:r w:rsidRPr="000A1ED2">
        <w:rPr>
          <w:rtl/>
        </w:rPr>
        <w:t>این مسئله در یک شبکه تک جهتی موزون کامل با ناوگان همگونی از وسایل نقلیه دارای ظرفیت محدود تعریف شده است که نمادهای آن به شرح ذیل ا</w:t>
      </w:r>
      <w:r w:rsidRPr="000A1ED2">
        <w:rPr>
          <w:rtl/>
          <w:lang w:bidi="fa-IR"/>
        </w:rPr>
        <w:t>ست</w:t>
      </w:r>
      <w:r>
        <w:rPr>
          <w:rFonts w:hint="cs"/>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5388"/>
      </w:tblGrid>
      <w:tr w:rsidR="00742014" w14:paraId="69BB08A9" w14:textId="77777777" w:rsidTr="00742014">
        <w:tc>
          <w:tcPr>
            <w:tcW w:w="634" w:type="dxa"/>
          </w:tcPr>
          <w:p w14:paraId="23F6C31E" w14:textId="77777777" w:rsidR="00742014" w:rsidRDefault="00742014" w:rsidP="00742014">
            <w:pPr>
              <w:pStyle w:val="------"/>
              <w:rPr>
                <w:rtl/>
                <w:lang w:bidi="fa-IR"/>
              </w:rPr>
            </w:pPr>
            <w:r w:rsidRPr="000A1ED2">
              <w:rPr>
                <w:lang w:bidi="fa-IR"/>
              </w:rPr>
              <w:t>V</w:t>
            </w:r>
          </w:p>
        </w:tc>
        <w:tc>
          <w:tcPr>
            <w:tcW w:w="5388" w:type="dxa"/>
          </w:tcPr>
          <w:p w14:paraId="4CA825B2" w14:textId="77777777" w:rsidR="00742014" w:rsidRDefault="00742014" w:rsidP="00742014">
            <w:pPr>
              <w:pStyle w:val="------"/>
              <w:rPr>
                <w:rtl/>
                <w:lang w:bidi="fa-IR"/>
              </w:rPr>
            </w:pPr>
            <w:r>
              <w:rPr>
                <w:rFonts w:hint="cs"/>
                <w:rtl/>
                <w:lang w:bidi="fa-IR"/>
              </w:rPr>
              <w:t xml:space="preserve">: </w:t>
            </w:r>
            <w:r w:rsidRPr="000A1ED2">
              <w:rPr>
                <w:rtl/>
                <w:lang w:bidi="fa-IR"/>
              </w:rPr>
              <w:t>اندیس گره ها</w:t>
            </w:r>
          </w:p>
        </w:tc>
      </w:tr>
      <w:tr w:rsidR="00742014" w14:paraId="76C7978D" w14:textId="77777777" w:rsidTr="00742014">
        <w:tc>
          <w:tcPr>
            <w:tcW w:w="634" w:type="dxa"/>
          </w:tcPr>
          <w:p w14:paraId="474823EB" w14:textId="77777777" w:rsidR="00742014" w:rsidRPr="000A1ED2" w:rsidRDefault="00742014" w:rsidP="00742014">
            <w:pPr>
              <w:pStyle w:val="------"/>
              <w:rPr>
                <w:lang w:bidi="fa-IR"/>
              </w:rPr>
            </w:pPr>
            <w:r w:rsidRPr="000A1ED2">
              <w:rPr>
                <w:lang w:bidi="fa-IR"/>
              </w:rPr>
              <w:t>I</w:t>
            </w:r>
          </w:p>
        </w:tc>
        <w:tc>
          <w:tcPr>
            <w:tcW w:w="5388" w:type="dxa"/>
          </w:tcPr>
          <w:p w14:paraId="3596D71F" w14:textId="77777777" w:rsidR="00742014" w:rsidRPr="000A1ED2" w:rsidRDefault="00742014" w:rsidP="00742014">
            <w:pPr>
              <w:pStyle w:val="------"/>
              <w:rPr>
                <w:rtl/>
                <w:lang w:bidi="fa-IR"/>
              </w:rPr>
            </w:pPr>
            <w:r>
              <w:rPr>
                <w:rFonts w:hint="cs"/>
                <w:rtl/>
                <w:lang w:bidi="fa-IR"/>
              </w:rPr>
              <w:t xml:space="preserve">: </w:t>
            </w:r>
            <w:r w:rsidRPr="000A1ED2">
              <w:rPr>
                <w:rtl/>
                <w:lang w:bidi="fa-IR"/>
              </w:rPr>
              <w:t>اندیس گره های انبار</w:t>
            </w:r>
          </w:p>
        </w:tc>
      </w:tr>
      <w:tr w:rsidR="00742014" w14:paraId="63C2E736" w14:textId="77777777" w:rsidTr="00742014">
        <w:tc>
          <w:tcPr>
            <w:tcW w:w="634" w:type="dxa"/>
          </w:tcPr>
          <w:p w14:paraId="620DED83" w14:textId="77777777" w:rsidR="00742014" w:rsidRPr="000A1ED2" w:rsidRDefault="00742014" w:rsidP="00742014">
            <w:pPr>
              <w:pStyle w:val="------"/>
              <w:rPr>
                <w:lang w:bidi="fa-IR"/>
              </w:rPr>
            </w:pPr>
            <w:r w:rsidRPr="000A1ED2">
              <w:rPr>
                <w:lang w:bidi="fa-IR"/>
              </w:rPr>
              <w:t>J</w:t>
            </w:r>
          </w:p>
        </w:tc>
        <w:tc>
          <w:tcPr>
            <w:tcW w:w="5388" w:type="dxa"/>
          </w:tcPr>
          <w:p w14:paraId="4B5DAD01" w14:textId="77777777" w:rsidR="00742014" w:rsidRPr="000A1ED2" w:rsidRDefault="00742014" w:rsidP="00742014">
            <w:pPr>
              <w:pStyle w:val="------"/>
              <w:rPr>
                <w:rtl/>
                <w:lang w:bidi="fa-IR"/>
              </w:rPr>
            </w:pPr>
            <w:r>
              <w:rPr>
                <w:rFonts w:hint="cs"/>
                <w:rtl/>
                <w:lang w:bidi="fa-IR"/>
              </w:rPr>
              <w:t xml:space="preserve">: </w:t>
            </w:r>
            <w:r w:rsidRPr="000A1ED2">
              <w:rPr>
                <w:rtl/>
                <w:lang w:bidi="fa-IR"/>
              </w:rPr>
              <w:t>اندیس مشتریان</w:t>
            </w:r>
          </w:p>
        </w:tc>
      </w:tr>
      <w:tr w:rsidR="00742014" w14:paraId="6146AF88" w14:textId="77777777" w:rsidTr="00742014">
        <w:tc>
          <w:tcPr>
            <w:tcW w:w="634" w:type="dxa"/>
          </w:tcPr>
          <w:p w14:paraId="472CF961" w14:textId="77777777" w:rsidR="00742014" w:rsidRPr="000A1ED2" w:rsidRDefault="00742014" w:rsidP="00742014">
            <w:pPr>
              <w:pStyle w:val="------"/>
              <w:rPr>
                <w:lang w:bidi="fa-IR"/>
              </w:rPr>
            </w:pPr>
            <w:r w:rsidRPr="000A1ED2">
              <w:rPr>
                <w:lang w:bidi="fa-IR"/>
              </w:rPr>
              <w:t>Oi</w:t>
            </w:r>
          </w:p>
        </w:tc>
        <w:tc>
          <w:tcPr>
            <w:tcW w:w="5388" w:type="dxa"/>
          </w:tcPr>
          <w:p w14:paraId="2367D442" w14:textId="77777777" w:rsidR="00742014" w:rsidRPr="000A1ED2" w:rsidRDefault="00742014" w:rsidP="00742014">
            <w:pPr>
              <w:pStyle w:val="------"/>
              <w:rPr>
                <w:rtl/>
                <w:lang w:bidi="fa-IR"/>
              </w:rPr>
            </w:pPr>
            <w:r>
              <w:rPr>
                <w:rFonts w:hint="cs"/>
                <w:rtl/>
                <w:lang w:bidi="fa-IR"/>
              </w:rPr>
              <w:t xml:space="preserve">: </w:t>
            </w:r>
            <w:r>
              <w:rPr>
                <w:rtl/>
                <w:lang w:bidi="fa-IR"/>
              </w:rPr>
              <w:t>هزینه گشایش انبا</w:t>
            </w:r>
            <w:r>
              <w:rPr>
                <w:rFonts w:hint="cs"/>
                <w:rtl/>
                <w:lang w:bidi="fa-IR"/>
              </w:rPr>
              <w:t>ر</w:t>
            </w:r>
          </w:p>
        </w:tc>
      </w:tr>
      <w:tr w:rsidR="00742014" w14:paraId="6A80DB48" w14:textId="77777777" w:rsidTr="00742014">
        <w:tc>
          <w:tcPr>
            <w:tcW w:w="634" w:type="dxa"/>
          </w:tcPr>
          <w:p w14:paraId="6FC8E027" w14:textId="77777777" w:rsidR="00742014" w:rsidRPr="000A1ED2" w:rsidRDefault="00742014" w:rsidP="00742014">
            <w:pPr>
              <w:pStyle w:val="------"/>
              <w:rPr>
                <w:lang w:bidi="fa-IR"/>
              </w:rPr>
            </w:pPr>
            <w:r w:rsidRPr="000A1ED2">
              <w:rPr>
                <w:lang w:bidi="fa-IR"/>
              </w:rPr>
              <w:t>Wi</w:t>
            </w:r>
          </w:p>
        </w:tc>
        <w:tc>
          <w:tcPr>
            <w:tcW w:w="5388" w:type="dxa"/>
          </w:tcPr>
          <w:p w14:paraId="084C19A7" w14:textId="77777777" w:rsidR="00742014" w:rsidRDefault="00742014" w:rsidP="00742014">
            <w:pPr>
              <w:pStyle w:val="------"/>
              <w:rPr>
                <w:rtl/>
                <w:lang w:bidi="fa-IR"/>
              </w:rPr>
            </w:pPr>
            <w:r>
              <w:rPr>
                <w:rFonts w:hint="cs"/>
                <w:rtl/>
                <w:lang w:bidi="fa-IR"/>
              </w:rPr>
              <w:t xml:space="preserve">: </w:t>
            </w:r>
            <w:r w:rsidRPr="000A1ED2">
              <w:rPr>
                <w:rtl/>
                <w:lang w:bidi="fa-IR"/>
              </w:rPr>
              <w:t>ظرفیت انبار</w:t>
            </w:r>
          </w:p>
        </w:tc>
      </w:tr>
      <w:tr w:rsidR="00742014" w14:paraId="1A4FF040" w14:textId="77777777" w:rsidTr="00742014">
        <w:tc>
          <w:tcPr>
            <w:tcW w:w="634" w:type="dxa"/>
          </w:tcPr>
          <w:p w14:paraId="6C693B29" w14:textId="77777777" w:rsidR="00742014" w:rsidRPr="000A1ED2" w:rsidRDefault="00742014" w:rsidP="00742014">
            <w:pPr>
              <w:pStyle w:val="------"/>
              <w:rPr>
                <w:lang w:bidi="fa-IR"/>
              </w:rPr>
            </w:pPr>
            <w:r w:rsidRPr="000A1ED2">
              <w:rPr>
                <w:lang w:bidi="fa-IR"/>
              </w:rPr>
              <w:t>Dj</w:t>
            </w:r>
          </w:p>
        </w:tc>
        <w:tc>
          <w:tcPr>
            <w:tcW w:w="5388" w:type="dxa"/>
          </w:tcPr>
          <w:p w14:paraId="1C0F8437" w14:textId="77777777" w:rsidR="00742014" w:rsidRPr="000A1ED2" w:rsidRDefault="00742014" w:rsidP="00742014">
            <w:pPr>
              <w:pStyle w:val="------"/>
              <w:rPr>
                <w:rtl/>
                <w:lang w:bidi="fa-IR"/>
              </w:rPr>
            </w:pPr>
            <w:r>
              <w:rPr>
                <w:rFonts w:hint="cs"/>
                <w:rtl/>
                <w:lang w:bidi="fa-IR"/>
              </w:rPr>
              <w:t xml:space="preserve">: </w:t>
            </w:r>
            <w:r w:rsidRPr="000A1ED2">
              <w:rPr>
                <w:rtl/>
                <w:lang w:bidi="fa-IR"/>
              </w:rPr>
              <w:t>تقاضای مشتری</w:t>
            </w:r>
          </w:p>
        </w:tc>
      </w:tr>
      <w:tr w:rsidR="00742014" w14:paraId="3B5C3C16" w14:textId="77777777" w:rsidTr="00742014">
        <w:tc>
          <w:tcPr>
            <w:tcW w:w="634" w:type="dxa"/>
          </w:tcPr>
          <w:p w14:paraId="07C0788E" w14:textId="77777777" w:rsidR="00742014" w:rsidRPr="000A1ED2" w:rsidRDefault="00742014" w:rsidP="00742014">
            <w:pPr>
              <w:pStyle w:val="------"/>
              <w:rPr>
                <w:lang w:bidi="fa-IR"/>
              </w:rPr>
            </w:pPr>
            <w:r w:rsidRPr="000A1ED2">
              <w:rPr>
                <w:lang w:bidi="fa-IR"/>
              </w:rPr>
              <w:t>K</w:t>
            </w:r>
          </w:p>
        </w:tc>
        <w:tc>
          <w:tcPr>
            <w:tcW w:w="5388" w:type="dxa"/>
          </w:tcPr>
          <w:p w14:paraId="7DDDA6FD" w14:textId="77777777" w:rsidR="00742014" w:rsidRPr="000A1ED2" w:rsidRDefault="00742014" w:rsidP="00742014">
            <w:pPr>
              <w:pStyle w:val="------"/>
              <w:rPr>
                <w:rtl/>
                <w:lang w:bidi="fa-IR"/>
              </w:rPr>
            </w:pPr>
            <w:r>
              <w:rPr>
                <w:rFonts w:hint="cs"/>
                <w:rtl/>
                <w:lang w:bidi="fa-IR"/>
              </w:rPr>
              <w:t xml:space="preserve">: </w:t>
            </w:r>
            <w:r w:rsidRPr="000A1ED2">
              <w:rPr>
                <w:rtl/>
                <w:lang w:bidi="fa-IR"/>
              </w:rPr>
              <w:t>تعداد وسایل نقلیه موجود</w:t>
            </w:r>
          </w:p>
        </w:tc>
      </w:tr>
      <w:tr w:rsidR="00742014" w14:paraId="558496EA" w14:textId="77777777" w:rsidTr="00742014">
        <w:tc>
          <w:tcPr>
            <w:tcW w:w="634" w:type="dxa"/>
          </w:tcPr>
          <w:p w14:paraId="5C79DB5A" w14:textId="77777777" w:rsidR="00742014" w:rsidRPr="000A1ED2" w:rsidRDefault="00742014" w:rsidP="00742014">
            <w:pPr>
              <w:pStyle w:val="------"/>
              <w:rPr>
                <w:lang w:bidi="fa-IR"/>
              </w:rPr>
            </w:pPr>
            <w:r w:rsidRPr="000A1ED2">
              <w:rPr>
                <w:lang w:bidi="fa-IR"/>
              </w:rPr>
              <w:t>Q</w:t>
            </w:r>
          </w:p>
        </w:tc>
        <w:tc>
          <w:tcPr>
            <w:tcW w:w="5388" w:type="dxa"/>
          </w:tcPr>
          <w:p w14:paraId="49E0F0D9" w14:textId="77777777" w:rsidR="00742014" w:rsidRPr="000A1ED2" w:rsidRDefault="00742014" w:rsidP="00742014">
            <w:pPr>
              <w:pStyle w:val="------"/>
              <w:rPr>
                <w:rtl/>
                <w:lang w:bidi="fa-IR"/>
              </w:rPr>
            </w:pPr>
            <w:r>
              <w:rPr>
                <w:rFonts w:hint="cs"/>
                <w:rtl/>
                <w:lang w:bidi="fa-IR"/>
              </w:rPr>
              <w:t xml:space="preserve">: </w:t>
            </w:r>
            <w:r w:rsidRPr="000A1ED2">
              <w:rPr>
                <w:rtl/>
                <w:lang w:bidi="fa-IR"/>
              </w:rPr>
              <w:t>ظرفیت هر وسیله نقلیه</w:t>
            </w:r>
          </w:p>
        </w:tc>
      </w:tr>
      <w:tr w:rsidR="00742014" w14:paraId="23C8DB44" w14:textId="77777777" w:rsidTr="00742014">
        <w:tc>
          <w:tcPr>
            <w:tcW w:w="634" w:type="dxa"/>
          </w:tcPr>
          <w:p w14:paraId="5A9E5FEE" w14:textId="77777777" w:rsidR="00742014" w:rsidRPr="000A1ED2" w:rsidRDefault="00742014" w:rsidP="00742014">
            <w:pPr>
              <w:pStyle w:val="------"/>
              <w:rPr>
                <w:lang w:bidi="fa-IR"/>
              </w:rPr>
            </w:pPr>
            <w:r w:rsidRPr="000A1ED2">
              <w:rPr>
                <w:lang w:bidi="fa-IR"/>
              </w:rPr>
              <w:t>F</w:t>
            </w:r>
          </w:p>
        </w:tc>
        <w:tc>
          <w:tcPr>
            <w:tcW w:w="5388" w:type="dxa"/>
          </w:tcPr>
          <w:p w14:paraId="08D30DE6" w14:textId="77777777" w:rsidR="00742014" w:rsidRPr="000A1ED2" w:rsidRDefault="00742014" w:rsidP="00742014">
            <w:pPr>
              <w:pStyle w:val="------"/>
              <w:rPr>
                <w:rtl/>
                <w:lang w:bidi="fa-IR"/>
              </w:rPr>
            </w:pPr>
            <w:r>
              <w:rPr>
                <w:rFonts w:hint="cs"/>
                <w:rtl/>
                <w:lang w:bidi="fa-IR"/>
              </w:rPr>
              <w:t xml:space="preserve">: </w:t>
            </w:r>
            <w:r w:rsidRPr="000A1ED2">
              <w:rPr>
                <w:rtl/>
                <w:lang w:bidi="fa-IR"/>
              </w:rPr>
              <w:t>هزینه ثابت به ازای هر وسیله مورد استفاده</w:t>
            </w:r>
          </w:p>
        </w:tc>
      </w:tr>
      <w:tr w:rsidR="00742014" w14:paraId="4BF74808" w14:textId="77777777" w:rsidTr="00742014">
        <w:tc>
          <w:tcPr>
            <w:tcW w:w="634" w:type="dxa"/>
          </w:tcPr>
          <w:p w14:paraId="6B9087B5" w14:textId="77777777" w:rsidR="00742014" w:rsidRPr="000A1ED2" w:rsidRDefault="00742014" w:rsidP="00742014">
            <w:pPr>
              <w:pStyle w:val="------"/>
              <w:rPr>
                <w:lang w:bidi="fa-IR"/>
              </w:rPr>
            </w:pPr>
            <w:r w:rsidRPr="000A1ED2">
              <w:rPr>
                <w:lang w:bidi="fa-IR"/>
              </w:rPr>
              <w:t>Cij</w:t>
            </w:r>
          </w:p>
        </w:tc>
        <w:tc>
          <w:tcPr>
            <w:tcW w:w="5388" w:type="dxa"/>
          </w:tcPr>
          <w:p w14:paraId="22B319F3" w14:textId="77777777" w:rsidR="00742014" w:rsidRPr="000A1ED2" w:rsidRDefault="00742014" w:rsidP="00742014">
            <w:pPr>
              <w:pStyle w:val="------"/>
              <w:rPr>
                <w:rtl/>
                <w:lang w:bidi="fa-IR"/>
              </w:rPr>
            </w:pPr>
            <w:r>
              <w:rPr>
                <w:rFonts w:hint="cs"/>
                <w:rtl/>
                <w:lang w:bidi="fa-IR"/>
              </w:rPr>
              <w:t xml:space="preserve">: </w:t>
            </w:r>
            <w:r>
              <w:rPr>
                <w:rtl/>
                <w:lang w:bidi="fa-IR"/>
              </w:rPr>
              <w:t>هزینه سفر</w:t>
            </w:r>
          </w:p>
        </w:tc>
      </w:tr>
    </w:tbl>
    <w:p w14:paraId="6893430E" w14:textId="77777777" w:rsidR="00742014" w:rsidRPr="000A1ED2" w:rsidRDefault="00742014" w:rsidP="00742014">
      <w:pPr>
        <w:bidi/>
        <w:jc w:val="both"/>
        <w:rPr>
          <w:rFonts w:asciiTheme="majorBidi" w:hAnsiTheme="majorBidi" w:cs="B Zar"/>
          <w:sz w:val="30"/>
          <w:szCs w:val="30"/>
          <w:rtl/>
        </w:rPr>
      </w:pPr>
    </w:p>
    <w:p w14:paraId="74805C5B" w14:textId="77777777" w:rsidR="00742014" w:rsidRPr="000A1ED2" w:rsidRDefault="00742014" w:rsidP="00742014">
      <w:pPr>
        <w:pStyle w:val="3-----"/>
      </w:pPr>
      <w:bookmarkStart w:id="37" w:name="_Toc32138979"/>
      <w:bookmarkStart w:id="38" w:name="_Toc32875865"/>
      <w:bookmarkStart w:id="39" w:name="_Toc112332073"/>
      <w:r w:rsidRPr="000A1ED2">
        <w:rPr>
          <w:rtl/>
        </w:rPr>
        <w:t>2-4-2</w:t>
      </w:r>
      <w:r>
        <w:rPr>
          <w:rFonts w:hint="cs"/>
          <w:rtl/>
        </w:rPr>
        <w:t>-</w:t>
      </w:r>
      <w:r w:rsidRPr="000A1ED2">
        <w:rPr>
          <w:rtl/>
        </w:rPr>
        <w:t xml:space="preserve"> </w:t>
      </w:r>
      <w:r w:rsidRPr="00BD38D9">
        <w:rPr>
          <w:sz w:val="26"/>
          <w:szCs w:val="26"/>
        </w:rPr>
        <w:t>LRP</w:t>
      </w:r>
      <w:r w:rsidRPr="00A30ACA">
        <w:rPr>
          <w:sz w:val="28"/>
          <w:rtl/>
        </w:rPr>
        <w:t xml:space="preserve"> </w:t>
      </w:r>
      <w:r w:rsidRPr="000A1ED2">
        <w:rPr>
          <w:rtl/>
        </w:rPr>
        <w:t>و مدیریت لجستیک</w:t>
      </w:r>
      <w:bookmarkEnd w:id="37"/>
      <w:bookmarkEnd w:id="38"/>
      <w:bookmarkEnd w:id="39"/>
      <w:r w:rsidRPr="000A1ED2">
        <w:rPr>
          <w:rtl/>
        </w:rPr>
        <w:t xml:space="preserve"> </w:t>
      </w:r>
    </w:p>
    <w:p w14:paraId="7B63FAF4" w14:textId="77777777" w:rsidR="00742014" w:rsidRPr="000A1ED2" w:rsidRDefault="00742014" w:rsidP="00742014">
      <w:pPr>
        <w:pStyle w:val="------"/>
        <w:rPr>
          <w:rtl/>
        </w:rPr>
      </w:pPr>
      <w:r w:rsidRPr="000A1ED2">
        <w:rPr>
          <w:rtl/>
        </w:rPr>
        <w:t>طی چند دهه گذشته، مفهوم سیستم</w:t>
      </w:r>
      <w:r>
        <w:rPr>
          <w:rFonts w:hint="cs"/>
          <w:rtl/>
        </w:rPr>
        <w:t xml:space="preserve"> </w:t>
      </w:r>
      <w:r w:rsidRPr="000A1ED2">
        <w:rPr>
          <w:rtl/>
        </w:rPr>
        <w:t>های یکپارچه لجستیکی، به عنوان یک فلسفه مدیریتی جدید، ظهور یافته است که هدف آن افزایش کارایی توزیع می باشد. چنین مفهومی، وابستگی بین مکانیابی تسهیلات، تخصیص مشتریان به تسهیلات و نیز ساختار مسير وسائل نقلیه را تعیین می کند. از لحاظ طراحی و اداره سیستم</w:t>
      </w:r>
      <w:r>
        <w:rPr>
          <w:rFonts w:hint="cs"/>
          <w:rtl/>
        </w:rPr>
        <w:t xml:space="preserve"> </w:t>
      </w:r>
      <w:r w:rsidRPr="000A1ED2">
        <w:rPr>
          <w:rtl/>
        </w:rPr>
        <w:t>های لجستیکی، مکانیابی تسهیلات، مسئله مشترکی است که مدیران لجستیک با آن مواجه اند. در خیلی از محیط های لجستیکی، مدیران در پی اتخاذ تصمیماتی مانند مکانیابی تسهیلات، تخصیص مشتریان به هر ناحيه خدمت و طرح های حمل و نقل اتصال مشتریان می باش</w:t>
      </w:r>
      <w:r>
        <w:rPr>
          <w:rFonts w:hint="cs"/>
          <w:rtl/>
        </w:rPr>
        <w:t>ن</w:t>
      </w:r>
      <w:r w:rsidRPr="000A1ED2">
        <w:rPr>
          <w:rtl/>
        </w:rPr>
        <w:t>د.</w:t>
      </w:r>
    </w:p>
    <w:p w14:paraId="459F520F" w14:textId="77777777" w:rsidR="00742014" w:rsidRDefault="00742014" w:rsidP="00742014">
      <w:pPr>
        <w:pStyle w:val="------"/>
        <w:rPr>
          <w:rtl/>
        </w:rPr>
      </w:pPr>
    </w:p>
    <w:p w14:paraId="0C1BE730" w14:textId="77777777" w:rsidR="00742014" w:rsidRDefault="00742014" w:rsidP="00742014">
      <w:pPr>
        <w:pStyle w:val="------"/>
        <w:rPr>
          <w:rtl/>
        </w:rPr>
      </w:pPr>
    </w:p>
    <w:p w14:paraId="2580D8D5" w14:textId="77777777" w:rsidR="00742014" w:rsidRPr="000A1ED2" w:rsidRDefault="00742014" w:rsidP="00742014">
      <w:pPr>
        <w:pStyle w:val="------"/>
        <w:rPr>
          <w:rtl/>
        </w:rPr>
      </w:pPr>
    </w:p>
    <w:p w14:paraId="5B0B264A" w14:textId="77777777" w:rsidR="00742014" w:rsidRPr="000A1ED2" w:rsidRDefault="00742014" w:rsidP="00742014">
      <w:pPr>
        <w:pStyle w:val="3-----"/>
        <w:rPr>
          <w:rtl/>
        </w:rPr>
      </w:pPr>
      <w:bookmarkStart w:id="40" w:name="_Toc32138980"/>
      <w:bookmarkStart w:id="41" w:name="_Toc32875866"/>
      <w:bookmarkStart w:id="42" w:name="_Toc112332074"/>
      <w:r w:rsidRPr="000A1ED2">
        <w:rPr>
          <w:rtl/>
        </w:rPr>
        <w:t>2-4-3</w:t>
      </w:r>
      <w:r>
        <w:rPr>
          <w:rFonts w:hint="cs"/>
          <w:rtl/>
        </w:rPr>
        <w:t>-</w:t>
      </w:r>
      <w:r w:rsidRPr="000A1ED2">
        <w:rPr>
          <w:rtl/>
        </w:rPr>
        <w:t xml:space="preserve"> طبقه بندی اولیه </w:t>
      </w:r>
      <w:r w:rsidRPr="00BD38D9">
        <w:rPr>
          <w:sz w:val="26"/>
          <w:szCs w:val="26"/>
        </w:rPr>
        <w:t>LRP</w:t>
      </w:r>
      <w:bookmarkEnd w:id="40"/>
      <w:bookmarkEnd w:id="41"/>
      <w:bookmarkEnd w:id="42"/>
    </w:p>
    <w:p w14:paraId="55C8C697" w14:textId="77777777" w:rsidR="00742014" w:rsidRPr="000A1ED2" w:rsidRDefault="00742014" w:rsidP="00742014">
      <w:pPr>
        <w:pStyle w:val="------"/>
        <w:rPr>
          <w:rtl/>
          <w:lang w:bidi="fa-IR"/>
        </w:rPr>
      </w:pPr>
      <w:r w:rsidRPr="000A1ED2">
        <w:rPr>
          <w:rtl/>
        </w:rPr>
        <w:t>مسائل مکانیابی مسیریابی، تاکنون بر اساس جنبه های زیر طبقه بندی شده اند(مین و همکاران، (1998))</w:t>
      </w:r>
      <w:r w:rsidRPr="000A1ED2">
        <w:rPr>
          <w:rtl/>
          <w:lang w:bidi="fa-IR"/>
        </w:rPr>
        <w:t>:</w:t>
      </w:r>
    </w:p>
    <w:p w14:paraId="1277634E" w14:textId="77777777" w:rsidR="00742014" w:rsidRPr="000A1ED2" w:rsidRDefault="00742014" w:rsidP="00742014">
      <w:pPr>
        <w:pStyle w:val="------"/>
        <w:numPr>
          <w:ilvl w:val="0"/>
          <w:numId w:val="16"/>
        </w:numPr>
        <w:rPr>
          <w:rtl/>
        </w:rPr>
      </w:pPr>
      <w:r w:rsidRPr="000A1ED2">
        <w:rPr>
          <w:rtl/>
        </w:rPr>
        <w:t>مراحل خدمت دهی</w:t>
      </w:r>
    </w:p>
    <w:p w14:paraId="09294FA7" w14:textId="77777777" w:rsidR="00742014" w:rsidRPr="000A1ED2" w:rsidRDefault="00742014" w:rsidP="00742014">
      <w:pPr>
        <w:pStyle w:val="------"/>
        <w:numPr>
          <w:ilvl w:val="0"/>
          <w:numId w:val="16"/>
        </w:numPr>
        <w:rPr>
          <w:rtl/>
        </w:rPr>
      </w:pPr>
      <w:r w:rsidRPr="000A1ED2">
        <w:rPr>
          <w:rtl/>
        </w:rPr>
        <w:t>طبیعت تقاضای عرضه</w:t>
      </w:r>
    </w:p>
    <w:p w14:paraId="10E16282" w14:textId="77777777" w:rsidR="00742014" w:rsidRPr="000A1ED2" w:rsidRDefault="00742014" w:rsidP="00742014">
      <w:pPr>
        <w:pStyle w:val="------"/>
        <w:numPr>
          <w:ilvl w:val="0"/>
          <w:numId w:val="16"/>
        </w:numPr>
      </w:pPr>
      <w:r w:rsidRPr="000A1ED2">
        <w:rPr>
          <w:rtl/>
        </w:rPr>
        <w:t>تعداد تسهیلات</w:t>
      </w:r>
    </w:p>
    <w:p w14:paraId="318CC87B" w14:textId="77777777" w:rsidR="00742014" w:rsidRPr="000A1ED2" w:rsidRDefault="00742014" w:rsidP="00742014">
      <w:pPr>
        <w:pStyle w:val="------"/>
        <w:numPr>
          <w:ilvl w:val="0"/>
          <w:numId w:val="16"/>
        </w:numPr>
      </w:pPr>
      <w:r w:rsidRPr="000A1ED2">
        <w:rPr>
          <w:rtl/>
        </w:rPr>
        <w:t>اندازه ناوگان وسایل نقلیه</w:t>
      </w:r>
    </w:p>
    <w:p w14:paraId="00F3D374" w14:textId="77777777" w:rsidR="00742014" w:rsidRPr="000A1ED2" w:rsidRDefault="00742014" w:rsidP="00742014">
      <w:pPr>
        <w:pStyle w:val="------"/>
        <w:numPr>
          <w:ilvl w:val="0"/>
          <w:numId w:val="16"/>
        </w:numPr>
      </w:pPr>
      <w:r w:rsidRPr="000A1ED2">
        <w:rPr>
          <w:rtl/>
        </w:rPr>
        <w:t>ظرفیت تسهیلات</w:t>
      </w:r>
    </w:p>
    <w:p w14:paraId="2503C888" w14:textId="77777777" w:rsidR="00742014" w:rsidRPr="000A1ED2" w:rsidRDefault="00742014" w:rsidP="00742014">
      <w:pPr>
        <w:pStyle w:val="------"/>
        <w:numPr>
          <w:ilvl w:val="0"/>
          <w:numId w:val="16"/>
        </w:numPr>
      </w:pPr>
      <w:r w:rsidRPr="000A1ED2">
        <w:rPr>
          <w:rtl/>
        </w:rPr>
        <w:t>لایه تسهیلات</w:t>
      </w:r>
    </w:p>
    <w:p w14:paraId="1D30D683" w14:textId="77777777" w:rsidR="00742014" w:rsidRPr="000A1ED2" w:rsidRDefault="00742014" w:rsidP="00742014">
      <w:pPr>
        <w:pStyle w:val="------"/>
        <w:numPr>
          <w:ilvl w:val="0"/>
          <w:numId w:val="16"/>
        </w:numPr>
      </w:pPr>
      <w:r w:rsidRPr="000A1ED2">
        <w:rPr>
          <w:rtl/>
        </w:rPr>
        <w:t>افق برنامه ریزی</w:t>
      </w:r>
    </w:p>
    <w:p w14:paraId="75A21B0B" w14:textId="77777777" w:rsidR="00742014" w:rsidRPr="000A1ED2" w:rsidRDefault="00742014" w:rsidP="00742014">
      <w:pPr>
        <w:pStyle w:val="------"/>
        <w:numPr>
          <w:ilvl w:val="0"/>
          <w:numId w:val="16"/>
        </w:numPr>
      </w:pPr>
      <w:r w:rsidRPr="000A1ED2">
        <w:rPr>
          <w:rtl/>
        </w:rPr>
        <w:t>پنجره های زمانی</w:t>
      </w:r>
    </w:p>
    <w:p w14:paraId="66F46713" w14:textId="77777777" w:rsidR="00742014" w:rsidRPr="000A1ED2" w:rsidRDefault="00742014" w:rsidP="00742014">
      <w:pPr>
        <w:pStyle w:val="------"/>
        <w:numPr>
          <w:ilvl w:val="0"/>
          <w:numId w:val="16"/>
        </w:numPr>
      </w:pPr>
      <w:r w:rsidRPr="000A1ED2">
        <w:rPr>
          <w:rtl/>
        </w:rPr>
        <w:t>تعداد اهداف</w:t>
      </w:r>
    </w:p>
    <w:p w14:paraId="49231FB0" w14:textId="77777777" w:rsidR="00742014" w:rsidRPr="000A1ED2" w:rsidRDefault="00742014" w:rsidP="00742014">
      <w:pPr>
        <w:pStyle w:val="------"/>
        <w:numPr>
          <w:ilvl w:val="0"/>
          <w:numId w:val="16"/>
        </w:numPr>
      </w:pPr>
      <w:r w:rsidRPr="000A1ED2">
        <w:rPr>
          <w:rtl/>
        </w:rPr>
        <w:t xml:space="preserve">نوع داده های مدل </w:t>
      </w:r>
    </w:p>
    <w:p w14:paraId="63839055" w14:textId="77777777" w:rsidR="00742014" w:rsidRPr="000A1ED2" w:rsidRDefault="00BD38D9" w:rsidP="00742014">
      <w:pPr>
        <w:pStyle w:val="------"/>
        <w:numPr>
          <w:ilvl w:val="0"/>
          <w:numId w:val="16"/>
        </w:numPr>
      </w:pPr>
      <w:r>
        <w:rPr>
          <w:rtl/>
        </w:rPr>
        <w:t>نوع تابع هدف</w:t>
      </w:r>
    </w:p>
    <w:p w14:paraId="4944EE36" w14:textId="77777777" w:rsidR="00742014" w:rsidRDefault="00742014" w:rsidP="00742014">
      <w:pPr>
        <w:pStyle w:val="------"/>
        <w:rPr>
          <w:rtl/>
        </w:rPr>
      </w:pPr>
    </w:p>
    <w:p w14:paraId="74736595" w14:textId="77777777" w:rsidR="00742014" w:rsidRDefault="00742014" w:rsidP="00742014">
      <w:pPr>
        <w:pStyle w:val="------"/>
        <w:rPr>
          <w:rtl/>
        </w:rPr>
      </w:pPr>
    </w:p>
    <w:p w14:paraId="0A0CE86A" w14:textId="77777777" w:rsidR="00742014" w:rsidRDefault="00742014" w:rsidP="00742014">
      <w:pPr>
        <w:pStyle w:val="------"/>
        <w:rPr>
          <w:rtl/>
        </w:rPr>
      </w:pPr>
    </w:p>
    <w:p w14:paraId="2C3CD18C" w14:textId="77777777" w:rsidR="00742014" w:rsidRDefault="00742014" w:rsidP="00742014">
      <w:pPr>
        <w:pStyle w:val="------"/>
        <w:rPr>
          <w:rtl/>
        </w:rPr>
      </w:pPr>
    </w:p>
    <w:p w14:paraId="343FB3B0" w14:textId="77777777" w:rsidR="00742014" w:rsidRDefault="00742014" w:rsidP="00742014">
      <w:pPr>
        <w:pStyle w:val="------"/>
        <w:rPr>
          <w:rtl/>
        </w:rPr>
      </w:pPr>
    </w:p>
    <w:p w14:paraId="0ADD39E3" w14:textId="77777777" w:rsidR="00742014" w:rsidRDefault="00742014" w:rsidP="00742014">
      <w:pPr>
        <w:pStyle w:val="------"/>
        <w:rPr>
          <w:rtl/>
        </w:rPr>
      </w:pPr>
    </w:p>
    <w:p w14:paraId="64026FDC" w14:textId="77777777" w:rsidR="00742014" w:rsidRDefault="00742014" w:rsidP="00742014">
      <w:pPr>
        <w:pStyle w:val="------"/>
        <w:rPr>
          <w:rtl/>
        </w:rPr>
      </w:pPr>
    </w:p>
    <w:p w14:paraId="4C8A462E" w14:textId="77777777" w:rsidR="00742014" w:rsidRDefault="00742014" w:rsidP="00742014">
      <w:pPr>
        <w:pStyle w:val="------"/>
        <w:rPr>
          <w:rtl/>
        </w:rPr>
      </w:pPr>
    </w:p>
    <w:p w14:paraId="6FB324D4" w14:textId="77777777" w:rsidR="00742014" w:rsidRPr="000A1ED2" w:rsidRDefault="00742014" w:rsidP="00742014">
      <w:pPr>
        <w:pStyle w:val="------"/>
      </w:pPr>
    </w:p>
    <w:p w14:paraId="4698DC37" w14:textId="77777777" w:rsidR="00742014" w:rsidRPr="000A1ED2" w:rsidRDefault="00742014" w:rsidP="00E31E37">
      <w:pPr>
        <w:pStyle w:val="3-----"/>
        <w:rPr>
          <w:rtl/>
        </w:rPr>
      </w:pPr>
      <w:bookmarkStart w:id="43" w:name="_Toc32138981"/>
      <w:bookmarkStart w:id="44" w:name="_Toc32875867"/>
      <w:bookmarkStart w:id="45" w:name="_Toc112332075"/>
      <w:r w:rsidRPr="000A1ED2">
        <w:rPr>
          <w:rtl/>
        </w:rPr>
        <w:lastRenderedPageBreak/>
        <w:t>2-4-</w:t>
      </w:r>
      <w:r w:rsidR="00E31E37">
        <w:rPr>
          <w:rFonts w:hint="cs"/>
          <w:rtl/>
        </w:rPr>
        <w:t>4</w:t>
      </w:r>
      <w:r>
        <w:rPr>
          <w:rFonts w:hint="cs"/>
          <w:rtl/>
        </w:rPr>
        <w:t>-</w:t>
      </w:r>
      <w:r w:rsidRPr="000A1ED2">
        <w:rPr>
          <w:rtl/>
        </w:rPr>
        <w:t xml:space="preserve"> روش های حل </w:t>
      </w:r>
      <w:r w:rsidRPr="00BD38D9">
        <w:rPr>
          <w:sz w:val="26"/>
          <w:szCs w:val="26"/>
        </w:rPr>
        <w:t>LRP</w:t>
      </w:r>
      <w:bookmarkEnd w:id="43"/>
      <w:bookmarkEnd w:id="44"/>
      <w:bookmarkEnd w:id="45"/>
    </w:p>
    <w:p w14:paraId="714505EA" w14:textId="77777777" w:rsidR="00742014" w:rsidRPr="000A1ED2" w:rsidRDefault="00742014" w:rsidP="00742014">
      <w:pPr>
        <w:pStyle w:val="------"/>
        <w:rPr>
          <w:rtl/>
        </w:rPr>
      </w:pPr>
      <w:r w:rsidRPr="00742014">
        <w:rPr>
          <w:rtl/>
        </w:rPr>
        <w:t>د</w:t>
      </w:r>
      <w:r w:rsidRPr="000A1ED2">
        <w:rPr>
          <w:rtl/>
        </w:rPr>
        <w:t xml:space="preserve"> ر این بخش روش</w:t>
      </w:r>
      <w:r>
        <w:rPr>
          <w:rFonts w:hint="cs"/>
          <w:rtl/>
        </w:rPr>
        <w:t xml:space="preserve"> </w:t>
      </w:r>
      <w:r w:rsidRPr="000A1ED2">
        <w:rPr>
          <w:rtl/>
        </w:rPr>
        <w:t xml:space="preserve">های حل </w:t>
      </w:r>
      <w:r w:rsidRPr="00BD38D9">
        <w:rPr>
          <w:sz w:val="26"/>
          <w:szCs w:val="26"/>
        </w:rPr>
        <w:t>LRP</w:t>
      </w:r>
      <w:r w:rsidRPr="000A1ED2">
        <w:rPr>
          <w:rtl/>
        </w:rPr>
        <w:t xml:space="preserve"> معرفی می شود</w:t>
      </w:r>
    </w:p>
    <w:p w14:paraId="0000DD58" w14:textId="77777777" w:rsidR="00742014" w:rsidRPr="000A1ED2" w:rsidRDefault="00742014" w:rsidP="00742014">
      <w:pPr>
        <w:bidi/>
        <w:jc w:val="both"/>
        <w:rPr>
          <w:rFonts w:asciiTheme="majorBidi" w:hAnsiTheme="majorBidi" w:cs="B Zar"/>
          <w:sz w:val="30"/>
          <w:szCs w:val="30"/>
          <w:rtl/>
        </w:rPr>
      </w:pPr>
      <w:r w:rsidRPr="00742014">
        <w:rPr>
          <w:noProof/>
          <w:rtl/>
        </w:rPr>
        <mc:AlternateContent>
          <mc:Choice Requires="wpg">
            <w:drawing>
              <wp:anchor distT="0" distB="0" distL="114300" distR="114300" simplePos="0" relativeHeight="251625472" behindDoc="0" locked="0" layoutInCell="1" allowOverlap="1" wp14:anchorId="6C5B42B0" wp14:editId="041A5B6B">
                <wp:simplePos x="0" y="0"/>
                <wp:positionH relativeFrom="column">
                  <wp:posOffset>388022</wp:posOffset>
                </wp:positionH>
                <wp:positionV relativeFrom="paragraph">
                  <wp:posOffset>247650</wp:posOffset>
                </wp:positionV>
                <wp:extent cx="4604085" cy="6392730"/>
                <wp:effectExtent l="76200" t="57150" r="82550" b="103505"/>
                <wp:wrapNone/>
                <wp:docPr id="1" name="Group 1"/>
                <wp:cNvGraphicFramePr/>
                <a:graphic xmlns:a="http://schemas.openxmlformats.org/drawingml/2006/main">
                  <a:graphicData uri="http://schemas.microsoft.com/office/word/2010/wordprocessingGroup">
                    <wpg:wgp>
                      <wpg:cNvGrpSpPr/>
                      <wpg:grpSpPr>
                        <a:xfrm>
                          <a:off x="0" y="0"/>
                          <a:ext cx="4604085" cy="6392730"/>
                          <a:chOff x="-17957" y="0"/>
                          <a:chExt cx="5857874" cy="7676132"/>
                        </a:xfrm>
                      </wpg:grpSpPr>
                      <wps:wsp>
                        <wps:cNvPr id="3" name="Rounded Rectangle 2"/>
                        <wps:cNvSpPr/>
                        <wps:spPr>
                          <a:xfrm>
                            <a:off x="1866900" y="0"/>
                            <a:ext cx="2333625" cy="8382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71BF11ED" w14:textId="77777777" w:rsidR="003935F3" w:rsidRPr="00742014" w:rsidRDefault="003935F3" w:rsidP="00742014">
                              <w:pPr>
                                <w:bidi/>
                                <w:spacing w:after="0" w:line="240" w:lineRule="auto"/>
                                <w:jc w:val="center"/>
                                <w:rPr>
                                  <w:rFonts w:ascii="Times New Roman" w:hAnsi="Times New Roman" w:cs="B Lotus"/>
                                  <w:b/>
                                  <w:bCs/>
                                  <w:lang w:bidi="fa-IR"/>
                                </w:rPr>
                              </w:pPr>
                              <w:r w:rsidRPr="00742014">
                                <w:rPr>
                                  <w:rFonts w:ascii="Times New Roman" w:hAnsi="Times New Roman" w:cs="B Lotus" w:hint="cs"/>
                                  <w:b/>
                                  <w:bCs/>
                                  <w:rtl/>
                                  <w:lang w:bidi="fa-IR"/>
                                </w:rPr>
                                <w:t xml:space="preserve">روش های حل </w:t>
                              </w:r>
                              <w:r w:rsidRPr="00742014">
                                <w:rPr>
                                  <w:rFonts w:ascii="Times New Roman" w:hAnsi="Times New Roman" w:cs="B Lotus"/>
                                  <w:b/>
                                  <w:bCs/>
                                  <w:lang w:bidi="fa-IR"/>
                                </w:rPr>
                                <w:t xml:space="preserve">LRP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3"/>
                        <wps:cNvSpPr/>
                        <wps:spPr>
                          <a:xfrm rot="2452067">
                            <a:off x="1230389" y="948172"/>
                            <a:ext cx="774932" cy="1246882"/>
                          </a:xfrm>
                          <a:prstGeom prst="down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4"/>
                        <wps:cNvSpPr/>
                        <wps:spPr>
                          <a:xfrm rot="19376949">
                            <a:off x="4047574" y="926685"/>
                            <a:ext cx="751085" cy="1286251"/>
                          </a:xfrm>
                          <a:prstGeom prst="down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5"/>
                        <wps:cNvSpPr/>
                        <wps:spPr>
                          <a:xfrm>
                            <a:off x="3438525" y="2190649"/>
                            <a:ext cx="2333625" cy="8382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CD637A0" w14:textId="77777777" w:rsidR="003935F3" w:rsidRPr="00742014" w:rsidRDefault="003935F3" w:rsidP="00742014">
                              <w:pPr>
                                <w:bidi/>
                                <w:spacing w:after="0" w:line="240" w:lineRule="auto"/>
                                <w:jc w:val="center"/>
                                <w:rPr>
                                  <w:rFonts w:ascii="Times New Roman" w:hAnsi="Times New Roman" w:cs="B Lotus"/>
                                  <w:b/>
                                  <w:bCs/>
                                  <w:rtl/>
                                  <w:lang w:bidi="fa-IR"/>
                                </w:rPr>
                              </w:pPr>
                              <w:r w:rsidRPr="00742014">
                                <w:rPr>
                                  <w:rFonts w:ascii="Times New Roman" w:hAnsi="Times New Roman" w:cs="B Lotus" w:hint="cs"/>
                                  <w:b/>
                                  <w:bCs/>
                                  <w:rtl/>
                                  <w:lang w:bidi="fa-IR"/>
                                </w:rPr>
                                <w:t>الگوریتم های دقیق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6"/>
                        <wps:cNvSpPr/>
                        <wps:spPr>
                          <a:xfrm>
                            <a:off x="0" y="2162073"/>
                            <a:ext cx="2333625" cy="8382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FAB6E30" w14:textId="77777777" w:rsidR="003935F3" w:rsidRPr="00742014" w:rsidRDefault="003935F3" w:rsidP="00742014">
                              <w:pPr>
                                <w:bidi/>
                                <w:spacing w:after="0" w:line="240" w:lineRule="auto"/>
                                <w:jc w:val="center"/>
                                <w:rPr>
                                  <w:rFonts w:ascii="Times New Roman" w:hAnsi="Times New Roman" w:cs="B Lotus"/>
                                  <w:b/>
                                  <w:bCs/>
                                  <w:rtl/>
                                  <w:lang w:bidi="fa-IR"/>
                                </w:rPr>
                              </w:pPr>
                              <w:r w:rsidRPr="00742014">
                                <w:rPr>
                                  <w:rFonts w:ascii="Times New Roman" w:hAnsi="Times New Roman" w:cs="B Lotus" w:hint="cs"/>
                                  <w:b/>
                                  <w:bCs/>
                                  <w:rtl/>
                                  <w:lang w:bidi="fa-IR"/>
                                </w:rPr>
                                <w:t>روش های ابتکاری و فراابتکاری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7"/>
                        <wps:cNvSpPr/>
                        <wps:spPr>
                          <a:xfrm>
                            <a:off x="3506292" y="4001209"/>
                            <a:ext cx="2333625" cy="241935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2FE70358" w14:textId="77777777" w:rsidR="003935F3" w:rsidRPr="00742014" w:rsidRDefault="003935F3" w:rsidP="00742014">
                              <w:pPr>
                                <w:pStyle w:val="FootnoteText"/>
                                <w:numPr>
                                  <w:ilvl w:val="0"/>
                                  <w:numId w:val="12"/>
                                </w:numPr>
                                <w:bidi/>
                                <w:ind w:left="0"/>
                                <w:rPr>
                                  <w:rFonts w:cs="B Lotus"/>
                                  <w:sz w:val="22"/>
                                  <w:szCs w:val="22"/>
                                </w:rPr>
                              </w:pPr>
                              <w:r w:rsidRPr="00742014">
                                <w:rPr>
                                  <w:rFonts w:cs="B Lotus" w:hint="cs"/>
                                  <w:sz w:val="22"/>
                                  <w:szCs w:val="22"/>
                                  <w:rtl/>
                                </w:rPr>
                                <w:t>الگوریتم</w:t>
                              </w:r>
                              <w:r w:rsidRPr="00742014">
                                <w:rPr>
                                  <w:rFonts w:cs="B Lotus"/>
                                  <w:sz w:val="22"/>
                                  <w:szCs w:val="22"/>
                                  <w:rtl/>
                                </w:rPr>
                                <w:t xml:space="preserve"> </w:t>
                              </w:r>
                              <w:r w:rsidRPr="00742014">
                                <w:rPr>
                                  <w:rFonts w:cs="B Lotus" w:hint="cs"/>
                                  <w:sz w:val="22"/>
                                  <w:szCs w:val="22"/>
                                  <w:rtl/>
                                </w:rPr>
                                <w:t>شاخه</w:t>
                              </w:r>
                              <w:r w:rsidRPr="00742014">
                                <w:rPr>
                                  <w:rFonts w:cs="B Lotus"/>
                                  <w:sz w:val="22"/>
                                  <w:szCs w:val="22"/>
                                  <w:rtl/>
                                </w:rPr>
                                <w:t xml:space="preserve"> </w:t>
                              </w:r>
                              <w:r w:rsidRPr="00742014">
                                <w:rPr>
                                  <w:rFonts w:cs="B Lotus" w:hint="cs"/>
                                  <w:sz w:val="22"/>
                                  <w:szCs w:val="22"/>
                                  <w:rtl/>
                                </w:rPr>
                                <w:t>و</w:t>
                              </w:r>
                              <w:r w:rsidRPr="00742014">
                                <w:rPr>
                                  <w:rFonts w:cs="B Lotus"/>
                                  <w:sz w:val="22"/>
                                  <w:szCs w:val="22"/>
                                  <w:rtl/>
                                </w:rPr>
                                <w:t xml:space="preserve"> </w:t>
                              </w:r>
                              <w:r w:rsidRPr="00742014">
                                <w:rPr>
                                  <w:rFonts w:cs="B Lotus" w:hint="cs"/>
                                  <w:sz w:val="22"/>
                                  <w:szCs w:val="22"/>
                                  <w:rtl/>
                                </w:rPr>
                                <w:t>کران</w:t>
                              </w:r>
                              <w:r w:rsidRPr="00742014">
                                <w:rPr>
                                  <w:rFonts w:cs="B Lotus"/>
                                  <w:sz w:val="22"/>
                                  <w:szCs w:val="22"/>
                                  <w:rtl/>
                                </w:rPr>
                                <w:t xml:space="preserve"> </w:t>
                              </w:r>
                            </w:p>
                            <w:p w14:paraId="4C78254E" w14:textId="77777777" w:rsidR="003935F3" w:rsidRPr="00742014" w:rsidRDefault="003935F3" w:rsidP="00742014">
                              <w:pPr>
                                <w:pStyle w:val="FootnoteText"/>
                                <w:numPr>
                                  <w:ilvl w:val="0"/>
                                  <w:numId w:val="12"/>
                                </w:numPr>
                                <w:bidi/>
                                <w:ind w:left="0"/>
                                <w:rPr>
                                  <w:rFonts w:cs="B Lotus"/>
                                  <w:sz w:val="22"/>
                                  <w:szCs w:val="22"/>
                                </w:rPr>
                              </w:pPr>
                              <w:r w:rsidRPr="00742014">
                                <w:rPr>
                                  <w:rFonts w:cs="B Lotus" w:hint="cs"/>
                                  <w:sz w:val="22"/>
                                  <w:szCs w:val="22"/>
                                  <w:rtl/>
                                </w:rPr>
                                <w:t>برنامه</w:t>
                              </w:r>
                              <w:r w:rsidRPr="00742014">
                                <w:rPr>
                                  <w:rFonts w:cs="B Lotus"/>
                                  <w:sz w:val="22"/>
                                  <w:szCs w:val="22"/>
                                  <w:rtl/>
                                </w:rPr>
                                <w:t xml:space="preserve"> </w:t>
                              </w:r>
                              <w:r w:rsidRPr="00742014">
                                <w:rPr>
                                  <w:rFonts w:cs="B Lotus" w:hint="cs"/>
                                  <w:sz w:val="22"/>
                                  <w:szCs w:val="22"/>
                                  <w:rtl/>
                                </w:rPr>
                                <w:t>ریزی</w:t>
                              </w:r>
                              <w:r w:rsidRPr="00742014">
                                <w:rPr>
                                  <w:rFonts w:cs="B Lotus"/>
                                  <w:sz w:val="22"/>
                                  <w:szCs w:val="22"/>
                                  <w:rtl/>
                                </w:rPr>
                                <w:t xml:space="preserve"> </w:t>
                              </w:r>
                              <w:r w:rsidRPr="00742014">
                                <w:rPr>
                                  <w:rFonts w:cs="B Lotus" w:hint="cs"/>
                                  <w:sz w:val="22"/>
                                  <w:szCs w:val="22"/>
                                  <w:rtl/>
                                </w:rPr>
                                <w:t>پویا</w:t>
                              </w:r>
                              <w:r w:rsidRPr="00742014">
                                <w:rPr>
                                  <w:rFonts w:cs="B Lotus"/>
                                  <w:sz w:val="22"/>
                                  <w:szCs w:val="22"/>
                                  <w:rtl/>
                                </w:rPr>
                                <w:t xml:space="preserve"> </w:t>
                              </w:r>
                            </w:p>
                            <w:p w14:paraId="383BEF1D" w14:textId="77777777" w:rsidR="003935F3" w:rsidRPr="00742014" w:rsidRDefault="003935F3" w:rsidP="00742014">
                              <w:pPr>
                                <w:pStyle w:val="FootnoteText"/>
                                <w:numPr>
                                  <w:ilvl w:val="0"/>
                                  <w:numId w:val="12"/>
                                </w:numPr>
                                <w:bidi/>
                                <w:ind w:left="0"/>
                                <w:rPr>
                                  <w:rFonts w:cs="B Lotus"/>
                                  <w:sz w:val="22"/>
                                  <w:szCs w:val="22"/>
                                </w:rPr>
                              </w:pPr>
                              <w:r w:rsidRPr="00742014">
                                <w:rPr>
                                  <w:rFonts w:cs="B Lotus" w:hint="cs"/>
                                  <w:sz w:val="22"/>
                                  <w:szCs w:val="22"/>
                                  <w:rtl/>
                                </w:rPr>
                                <w:t>روش های</w:t>
                              </w:r>
                              <w:r w:rsidRPr="00742014">
                                <w:rPr>
                                  <w:rFonts w:cs="B Lotus"/>
                                  <w:sz w:val="22"/>
                                  <w:szCs w:val="22"/>
                                  <w:rtl/>
                                </w:rPr>
                                <w:t xml:space="preserve"> </w:t>
                              </w:r>
                              <w:r w:rsidRPr="00742014">
                                <w:rPr>
                                  <w:rFonts w:cs="B Lotus" w:hint="cs"/>
                                  <w:sz w:val="22"/>
                                  <w:szCs w:val="22"/>
                                  <w:rtl/>
                                </w:rPr>
                                <w:t>برنامه</w:t>
                              </w:r>
                              <w:r w:rsidRPr="00742014">
                                <w:rPr>
                                  <w:rFonts w:cs="B Lotus"/>
                                  <w:sz w:val="22"/>
                                  <w:szCs w:val="22"/>
                                  <w:rtl/>
                                </w:rPr>
                                <w:t xml:space="preserve"> </w:t>
                              </w:r>
                              <w:r w:rsidRPr="00742014">
                                <w:rPr>
                                  <w:rFonts w:cs="B Lotus" w:hint="cs"/>
                                  <w:sz w:val="22"/>
                                  <w:szCs w:val="22"/>
                                  <w:rtl/>
                                </w:rPr>
                                <w:t>ریزی</w:t>
                              </w:r>
                              <w:r w:rsidRPr="00742014">
                                <w:rPr>
                                  <w:rFonts w:cs="B Lotus"/>
                                  <w:sz w:val="22"/>
                                  <w:szCs w:val="22"/>
                                  <w:rtl/>
                                </w:rPr>
                                <w:t xml:space="preserve"> </w:t>
                              </w:r>
                              <w:r w:rsidRPr="00742014">
                                <w:rPr>
                                  <w:rFonts w:cs="B Lotus" w:hint="cs"/>
                                  <w:sz w:val="22"/>
                                  <w:szCs w:val="22"/>
                                  <w:rtl/>
                                </w:rPr>
                                <w:t>ریاضی</w:t>
                              </w:r>
                              <w:r w:rsidRPr="00742014">
                                <w:rPr>
                                  <w:rFonts w:cs="B Lotus"/>
                                  <w:sz w:val="22"/>
                                  <w:szCs w:val="22"/>
                                  <w:rtl/>
                                </w:rPr>
                                <w:t xml:space="preserve"> </w:t>
                              </w:r>
                            </w:p>
                            <w:p w14:paraId="6E50F3D7" w14:textId="77777777" w:rsidR="003935F3" w:rsidRPr="00742014" w:rsidRDefault="003935F3" w:rsidP="00742014">
                              <w:pPr>
                                <w:bidi/>
                                <w:spacing w:after="0" w:line="240" w:lineRule="auto"/>
                                <w:rPr>
                                  <w:rFonts w:ascii="Times New Roman" w:hAnsi="Times New Roman" w:cs="B Lotus"/>
                                  <w:b/>
                                  <w:bCs/>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8"/>
                        <wps:cNvSpPr/>
                        <wps:spPr>
                          <a:xfrm>
                            <a:off x="-17957" y="3924734"/>
                            <a:ext cx="2333625" cy="3751398"/>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5AACDAD5"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صرفه جویی اضافه کردن</w:t>
                              </w:r>
                            </w:p>
                            <w:p w14:paraId="34540707"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بهبود /معاوضه</w:t>
                              </w:r>
                            </w:p>
                            <w:p w14:paraId="169E75BB"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ابتدا مکانیابی -تخصیص و سپس مسیریابی</w:t>
                              </w:r>
                            </w:p>
                            <w:p w14:paraId="581746C5"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ابتدا مسیریابی و سپس مکانیابی -تخصيص</w:t>
                              </w:r>
                            </w:p>
                            <w:p w14:paraId="1002EA7B" w14:textId="77777777" w:rsidR="003935F3" w:rsidRPr="00742014" w:rsidRDefault="003935F3" w:rsidP="00742014">
                              <w:pPr>
                                <w:bidi/>
                                <w:spacing w:after="0" w:line="240" w:lineRule="auto"/>
                                <w:rPr>
                                  <w:rFonts w:ascii="Times New Roman" w:hAnsi="Times New Roman" w:cs="B Lotus"/>
                                  <w:b/>
                                  <w:bCs/>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9"/>
                        <wps:cNvSpPr/>
                        <wps:spPr>
                          <a:xfrm>
                            <a:off x="719527" y="3118827"/>
                            <a:ext cx="923925" cy="704850"/>
                          </a:xfrm>
                          <a:prstGeom prst="down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0"/>
                        <wps:cNvSpPr/>
                        <wps:spPr>
                          <a:xfrm>
                            <a:off x="4200524" y="3192389"/>
                            <a:ext cx="923925" cy="704850"/>
                          </a:xfrm>
                          <a:prstGeom prst="down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B42B0" id="Group 1" o:spid="_x0000_s1026" style="position:absolute;left:0;text-align:left;margin-left:30.55pt;margin-top:19.5pt;width:362.55pt;height:503.35pt;z-index:251625472;mso-width-relative:margin;mso-height-relative:margin" coordorigin="-179" coordsize="58578,7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">
                <v:roundrect id="Rounded Rectangle 2" o:spid="_x0000_s1027" style="position:absolute;left:18669;width:23336;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" fillcolor="#c0504d [3205]" strokecolor="white [3201]" strokeweight="3pt">
                  <v:shadow on="t" color="black" opacity="24903f" origin=",.5" offset="0,.55556mm"/>
                  <v:textbox>
                    <w:txbxContent>
                      <w:p w14:paraId="71BF11ED" w14:textId="77777777" w:rsidR="003935F3" w:rsidRPr="00742014" w:rsidRDefault="003935F3" w:rsidP="00742014">
                        <w:pPr>
                          <w:bidi/>
                          <w:spacing w:after="0" w:line="240" w:lineRule="auto"/>
                          <w:jc w:val="center"/>
                          <w:rPr>
                            <w:rFonts w:ascii="Times New Roman" w:hAnsi="Times New Roman" w:cs="B Lotus"/>
                            <w:b/>
                            <w:bCs/>
                            <w:lang w:bidi="fa-IR"/>
                          </w:rPr>
                        </w:pPr>
                        <w:r w:rsidRPr="00742014">
                          <w:rPr>
                            <w:rFonts w:ascii="Times New Roman" w:hAnsi="Times New Roman" w:cs="B Lotus" w:hint="cs"/>
                            <w:b/>
                            <w:bCs/>
                            <w:rtl/>
                            <w:lang w:bidi="fa-IR"/>
                          </w:rPr>
                          <w:t xml:space="preserve">روش های حل </w:t>
                        </w:r>
                        <w:r w:rsidRPr="00742014">
                          <w:rPr>
                            <w:rFonts w:ascii="Times New Roman" w:hAnsi="Times New Roman" w:cs="B Lotus"/>
                            <w:b/>
                            <w:bCs/>
                            <w:lang w:bidi="fa-IR"/>
                          </w:rPr>
                          <w:t xml:space="preserve">LRP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12303;top:9481;width:7750;height:12469;rotation:26783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" adj="14888" fillcolor="#9bbb59 [3206]" strokecolor="white [3201]" strokeweight="3pt">
                  <v:shadow on="t" color="black" opacity="24903f" origin=",.5" offset="0,.55556mm"/>
                </v:shape>
                <v:shape id="Down Arrow 4" o:spid="_x0000_s1029" type="#_x0000_t67" style="position:absolute;left:40475;top:9266;width:7511;height:12863;rotation:-24281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" adj="15294" fillcolor="#9bbb59 [3206]" strokecolor="white [3201]" strokeweight="3pt">
                  <v:shadow on="t" color="black" opacity="24903f" origin=",.5" offset="0,.55556mm"/>
                </v:shape>
                <v:roundrect id="Rounded Rectangle 5" o:spid="_x0000_s1030" style="position:absolute;left:34385;top:21906;width:23336;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" fillcolor="#4f81bd [3204]" strokecolor="white [3201]" strokeweight="3pt">
                  <v:shadow on="t" color="black" opacity="24903f" origin=",.5" offset="0,.55556mm"/>
                  <v:textbox>
                    <w:txbxContent>
                      <w:p w14:paraId="3CD637A0" w14:textId="77777777" w:rsidR="003935F3" w:rsidRPr="00742014" w:rsidRDefault="003935F3" w:rsidP="00742014">
                        <w:pPr>
                          <w:bidi/>
                          <w:spacing w:after="0" w:line="240" w:lineRule="auto"/>
                          <w:jc w:val="center"/>
                          <w:rPr>
                            <w:rFonts w:ascii="Times New Roman" w:hAnsi="Times New Roman" w:cs="B Lotus"/>
                            <w:b/>
                            <w:bCs/>
                            <w:rtl/>
                            <w:lang w:bidi="fa-IR"/>
                          </w:rPr>
                        </w:pPr>
                        <w:r w:rsidRPr="00742014">
                          <w:rPr>
                            <w:rFonts w:ascii="Times New Roman" w:hAnsi="Times New Roman" w:cs="B Lotus" w:hint="cs"/>
                            <w:b/>
                            <w:bCs/>
                            <w:rtl/>
                            <w:lang w:bidi="fa-IR"/>
                          </w:rPr>
                          <w:t>الگوریتم های دقیق</w:t>
                        </w:r>
                      </w:p>
                    </w:txbxContent>
                  </v:textbox>
                </v:roundrect>
                <v:roundrect id="Rounded Rectangle 6" o:spid="_x0000_s1031" style="position:absolute;top:21620;width:23336;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" fillcolor="#4f81bd [3204]" strokecolor="white [3201]" strokeweight="3pt">
                  <v:shadow on="t" color="black" opacity="24903f" origin=",.5" offset="0,.55556mm"/>
                  <v:textbox>
                    <w:txbxContent>
                      <w:p w14:paraId="5FAB6E30" w14:textId="77777777" w:rsidR="003935F3" w:rsidRPr="00742014" w:rsidRDefault="003935F3" w:rsidP="00742014">
                        <w:pPr>
                          <w:bidi/>
                          <w:spacing w:after="0" w:line="240" w:lineRule="auto"/>
                          <w:jc w:val="center"/>
                          <w:rPr>
                            <w:rFonts w:ascii="Times New Roman" w:hAnsi="Times New Roman" w:cs="B Lotus"/>
                            <w:b/>
                            <w:bCs/>
                            <w:rtl/>
                            <w:lang w:bidi="fa-IR"/>
                          </w:rPr>
                        </w:pPr>
                        <w:r w:rsidRPr="00742014">
                          <w:rPr>
                            <w:rFonts w:ascii="Times New Roman" w:hAnsi="Times New Roman" w:cs="B Lotus" w:hint="cs"/>
                            <w:b/>
                            <w:bCs/>
                            <w:rtl/>
                            <w:lang w:bidi="fa-IR"/>
                          </w:rPr>
                          <w:t>روش های ابتکاری و فراابتکاری</w:t>
                        </w:r>
                      </w:p>
                    </w:txbxContent>
                  </v:textbox>
                </v:roundrect>
                <v:roundrect id="Rounded Rectangle 7" o:spid="_x0000_s1032" style="position:absolute;left:35062;top:40012;width:23337;height:24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" fillcolor="#f79646 [3209]" strokecolor="white [3201]" strokeweight="3pt">
                  <v:shadow on="t" color="black" opacity="24903f" origin=",.5" offset="0,.55556mm"/>
                  <v:textbox>
                    <w:txbxContent>
                      <w:p w14:paraId="2FE70358" w14:textId="77777777" w:rsidR="003935F3" w:rsidRPr="00742014" w:rsidRDefault="003935F3" w:rsidP="00742014">
                        <w:pPr>
                          <w:pStyle w:val="FootnoteText"/>
                          <w:numPr>
                            <w:ilvl w:val="0"/>
                            <w:numId w:val="12"/>
                          </w:numPr>
                          <w:bidi/>
                          <w:ind w:left="0"/>
                          <w:rPr>
                            <w:rFonts w:cs="B Lotus"/>
                            <w:sz w:val="22"/>
                            <w:szCs w:val="22"/>
                          </w:rPr>
                        </w:pPr>
                        <w:r w:rsidRPr="00742014">
                          <w:rPr>
                            <w:rFonts w:cs="B Lotus" w:hint="cs"/>
                            <w:sz w:val="22"/>
                            <w:szCs w:val="22"/>
                            <w:rtl/>
                          </w:rPr>
                          <w:t>الگوریتم</w:t>
                        </w:r>
                        <w:r w:rsidRPr="00742014">
                          <w:rPr>
                            <w:rFonts w:cs="B Lotus"/>
                            <w:sz w:val="22"/>
                            <w:szCs w:val="22"/>
                            <w:rtl/>
                          </w:rPr>
                          <w:t xml:space="preserve"> </w:t>
                        </w:r>
                        <w:r w:rsidRPr="00742014">
                          <w:rPr>
                            <w:rFonts w:cs="B Lotus" w:hint="cs"/>
                            <w:sz w:val="22"/>
                            <w:szCs w:val="22"/>
                            <w:rtl/>
                          </w:rPr>
                          <w:t>شاخه</w:t>
                        </w:r>
                        <w:r w:rsidRPr="00742014">
                          <w:rPr>
                            <w:rFonts w:cs="B Lotus"/>
                            <w:sz w:val="22"/>
                            <w:szCs w:val="22"/>
                            <w:rtl/>
                          </w:rPr>
                          <w:t xml:space="preserve"> </w:t>
                        </w:r>
                        <w:r w:rsidRPr="00742014">
                          <w:rPr>
                            <w:rFonts w:cs="B Lotus" w:hint="cs"/>
                            <w:sz w:val="22"/>
                            <w:szCs w:val="22"/>
                            <w:rtl/>
                          </w:rPr>
                          <w:t>و</w:t>
                        </w:r>
                        <w:r w:rsidRPr="00742014">
                          <w:rPr>
                            <w:rFonts w:cs="B Lotus"/>
                            <w:sz w:val="22"/>
                            <w:szCs w:val="22"/>
                            <w:rtl/>
                          </w:rPr>
                          <w:t xml:space="preserve"> </w:t>
                        </w:r>
                        <w:r w:rsidRPr="00742014">
                          <w:rPr>
                            <w:rFonts w:cs="B Lotus" w:hint="cs"/>
                            <w:sz w:val="22"/>
                            <w:szCs w:val="22"/>
                            <w:rtl/>
                          </w:rPr>
                          <w:t>کران</w:t>
                        </w:r>
                        <w:r w:rsidRPr="00742014">
                          <w:rPr>
                            <w:rFonts w:cs="B Lotus"/>
                            <w:sz w:val="22"/>
                            <w:szCs w:val="22"/>
                            <w:rtl/>
                          </w:rPr>
                          <w:t xml:space="preserve"> </w:t>
                        </w:r>
                      </w:p>
                      <w:p w14:paraId="4C78254E" w14:textId="77777777" w:rsidR="003935F3" w:rsidRPr="00742014" w:rsidRDefault="003935F3" w:rsidP="00742014">
                        <w:pPr>
                          <w:pStyle w:val="FootnoteText"/>
                          <w:numPr>
                            <w:ilvl w:val="0"/>
                            <w:numId w:val="12"/>
                          </w:numPr>
                          <w:bidi/>
                          <w:ind w:left="0"/>
                          <w:rPr>
                            <w:rFonts w:cs="B Lotus"/>
                            <w:sz w:val="22"/>
                            <w:szCs w:val="22"/>
                          </w:rPr>
                        </w:pPr>
                        <w:r w:rsidRPr="00742014">
                          <w:rPr>
                            <w:rFonts w:cs="B Lotus" w:hint="cs"/>
                            <w:sz w:val="22"/>
                            <w:szCs w:val="22"/>
                            <w:rtl/>
                          </w:rPr>
                          <w:t>برنامه</w:t>
                        </w:r>
                        <w:r w:rsidRPr="00742014">
                          <w:rPr>
                            <w:rFonts w:cs="B Lotus"/>
                            <w:sz w:val="22"/>
                            <w:szCs w:val="22"/>
                            <w:rtl/>
                          </w:rPr>
                          <w:t xml:space="preserve"> </w:t>
                        </w:r>
                        <w:r w:rsidRPr="00742014">
                          <w:rPr>
                            <w:rFonts w:cs="B Lotus" w:hint="cs"/>
                            <w:sz w:val="22"/>
                            <w:szCs w:val="22"/>
                            <w:rtl/>
                          </w:rPr>
                          <w:t>ریزی</w:t>
                        </w:r>
                        <w:r w:rsidRPr="00742014">
                          <w:rPr>
                            <w:rFonts w:cs="B Lotus"/>
                            <w:sz w:val="22"/>
                            <w:szCs w:val="22"/>
                            <w:rtl/>
                          </w:rPr>
                          <w:t xml:space="preserve"> </w:t>
                        </w:r>
                        <w:r w:rsidRPr="00742014">
                          <w:rPr>
                            <w:rFonts w:cs="B Lotus" w:hint="cs"/>
                            <w:sz w:val="22"/>
                            <w:szCs w:val="22"/>
                            <w:rtl/>
                          </w:rPr>
                          <w:t>پویا</w:t>
                        </w:r>
                        <w:r w:rsidRPr="00742014">
                          <w:rPr>
                            <w:rFonts w:cs="B Lotus"/>
                            <w:sz w:val="22"/>
                            <w:szCs w:val="22"/>
                            <w:rtl/>
                          </w:rPr>
                          <w:t xml:space="preserve"> </w:t>
                        </w:r>
                      </w:p>
                      <w:p w14:paraId="383BEF1D" w14:textId="77777777" w:rsidR="003935F3" w:rsidRPr="00742014" w:rsidRDefault="003935F3" w:rsidP="00742014">
                        <w:pPr>
                          <w:pStyle w:val="FootnoteText"/>
                          <w:numPr>
                            <w:ilvl w:val="0"/>
                            <w:numId w:val="12"/>
                          </w:numPr>
                          <w:bidi/>
                          <w:ind w:left="0"/>
                          <w:rPr>
                            <w:rFonts w:cs="B Lotus"/>
                            <w:sz w:val="22"/>
                            <w:szCs w:val="22"/>
                          </w:rPr>
                        </w:pPr>
                        <w:r w:rsidRPr="00742014">
                          <w:rPr>
                            <w:rFonts w:cs="B Lotus" w:hint="cs"/>
                            <w:sz w:val="22"/>
                            <w:szCs w:val="22"/>
                            <w:rtl/>
                          </w:rPr>
                          <w:t>روش های</w:t>
                        </w:r>
                        <w:r w:rsidRPr="00742014">
                          <w:rPr>
                            <w:rFonts w:cs="B Lotus"/>
                            <w:sz w:val="22"/>
                            <w:szCs w:val="22"/>
                            <w:rtl/>
                          </w:rPr>
                          <w:t xml:space="preserve"> </w:t>
                        </w:r>
                        <w:r w:rsidRPr="00742014">
                          <w:rPr>
                            <w:rFonts w:cs="B Lotus" w:hint="cs"/>
                            <w:sz w:val="22"/>
                            <w:szCs w:val="22"/>
                            <w:rtl/>
                          </w:rPr>
                          <w:t>برنامه</w:t>
                        </w:r>
                        <w:r w:rsidRPr="00742014">
                          <w:rPr>
                            <w:rFonts w:cs="B Lotus"/>
                            <w:sz w:val="22"/>
                            <w:szCs w:val="22"/>
                            <w:rtl/>
                          </w:rPr>
                          <w:t xml:space="preserve"> </w:t>
                        </w:r>
                        <w:r w:rsidRPr="00742014">
                          <w:rPr>
                            <w:rFonts w:cs="B Lotus" w:hint="cs"/>
                            <w:sz w:val="22"/>
                            <w:szCs w:val="22"/>
                            <w:rtl/>
                          </w:rPr>
                          <w:t>ریزی</w:t>
                        </w:r>
                        <w:r w:rsidRPr="00742014">
                          <w:rPr>
                            <w:rFonts w:cs="B Lotus"/>
                            <w:sz w:val="22"/>
                            <w:szCs w:val="22"/>
                            <w:rtl/>
                          </w:rPr>
                          <w:t xml:space="preserve"> </w:t>
                        </w:r>
                        <w:r w:rsidRPr="00742014">
                          <w:rPr>
                            <w:rFonts w:cs="B Lotus" w:hint="cs"/>
                            <w:sz w:val="22"/>
                            <w:szCs w:val="22"/>
                            <w:rtl/>
                          </w:rPr>
                          <w:t>ریاضی</w:t>
                        </w:r>
                        <w:r w:rsidRPr="00742014">
                          <w:rPr>
                            <w:rFonts w:cs="B Lotus"/>
                            <w:sz w:val="22"/>
                            <w:szCs w:val="22"/>
                            <w:rtl/>
                          </w:rPr>
                          <w:t xml:space="preserve"> </w:t>
                        </w:r>
                      </w:p>
                      <w:p w14:paraId="6E50F3D7" w14:textId="77777777" w:rsidR="003935F3" w:rsidRPr="00742014" w:rsidRDefault="003935F3" w:rsidP="00742014">
                        <w:pPr>
                          <w:bidi/>
                          <w:spacing w:after="0" w:line="240" w:lineRule="auto"/>
                          <w:rPr>
                            <w:rFonts w:ascii="Times New Roman" w:hAnsi="Times New Roman" w:cs="B Lotus"/>
                            <w:b/>
                            <w:bCs/>
                            <w:rtl/>
                            <w:lang w:bidi="fa-IR"/>
                          </w:rPr>
                        </w:pPr>
                      </w:p>
                    </w:txbxContent>
                  </v:textbox>
                </v:roundrect>
                <v:roundrect id="Rounded Rectangle 8" o:spid="_x0000_s1033" style="position:absolute;left:-179;top:39247;width:23335;height:375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" fillcolor="#f79646 [3209]" strokecolor="white [3201]" strokeweight="3pt">
                  <v:shadow on="t" color="black" opacity="24903f" origin=",.5" offset="0,.55556mm"/>
                  <v:textbox>
                    <w:txbxContent>
                      <w:p w14:paraId="5AACDAD5"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صرفه جویی اضافه کردن</w:t>
                        </w:r>
                      </w:p>
                      <w:p w14:paraId="34540707"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بهبود /معاوضه</w:t>
                        </w:r>
                      </w:p>
                      <w:p w14:paraId="169E75BB"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ابتدا مکانیابی -تخصیص و سپس مسیریابی</w:t>
                        </w:r>
                      </w:p>
                      <w:p w14:paraId="581746C5" w14:textId="77777777" w:rsidR="003935F3" w:rsidRPr="00742014" w:rsidRDefault="003935F3" w:rsidP="00742014">
                        <w:pPr>
                          <w:pStyle w:val="FootnoteText"/>
                          <w:numPr>
                            <w:ilvl w:val="0"/>
                            <w:numId w:val="12"/>
                          </w:numPr>
                          <w:bidi/>
                          <w:ind w:left="0"/>
                          <w:rPr>
                            <w:rFonts w:cs="B Lotus"/>
                            <w:sz w:val="22"/>
                            <w:szCs w:val="22"/>
                          </w:rPr>
                        </w:pPr>
                        <w:r w:rsidRPr="00742014">
                          <w:rPr>
                            <w:rFonts w:cs="B Lotus"/>
                            <w:sz w:val="22"/>
                            <w:szCs w:val="22"/>
                            <w:rtl/>
                          </w:rPr>
                          <w:t>روش ابتدا مسیریابی و سپس مکانیابی -تخصيص</w:t>
                        </w:r>
                      </w:p>
                      <w:p w14:paraId="1002EA7B" w14:textId="77777777" w:rsidR="003935F3" w:rsidRPr="00742014" w:rsidRDefault="003935F3" w:rsidP="00742014">
                        <w:pPr>
                          <w:bidi/>
                          <w:spacing w:after="0" w:line="240" w:lineRule="auto"/>
                          <w:rPr>
                            <w:rFonts w:ascii="Times New Roman" w:hAnsi="Times New Roman" w:cs="B Lotus"/>
                            <w:b/>
                            <w:bCs/>
                            <w:rtl/>
                            <w:lang w:bidi="fa-IR"/>
                          </w:rPr>
                        </w:pPr>
                      </w:p>
                    </w:txbxContent>
                  </v:textbox>
                </v:roundrect>
                <v:shape id="Down Arrow 9" o:spid="_x0000_s1034" type="#_x0000_t67" style="position:absolute;left:7195;top:31188;width:923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" adj="10800" fillcolor="#8064a2 [3207]" strokecolor="white [3201]" strokeweight="3pt">
                  <v:shadow on="t" color="black" opacity="24903f" origin=",.5" offset="0,.55556mm"/>
                </v:shape>
                <v:shape id="Down Arrow 10" o:spid="_x0000_s1035" type="#_x0000_t67" style="position:absolute;left:42005;top:31923;width:9239;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" adj="10800" fillcolor="#8064a2 [3207]" strokecolor="white [3201]" strokeweight="3pt">
                  <v:shadow on="t" color="black" opacity="24903f" origin=",.5" offset="0,.55556mm"/>
                </v:shape>
              </v:group>
            </w:pict>
          </mc:Fallback>
        </mc:AlternateContent>
      </w:r>
    </w:p>
    <w:p w14:paraId="3C382BD8" w14:textId="77777777" w:rsidR="00742014" w:rsidRPr="000A1ED2" w:rsidRDefault="00742014" w:rsidP="00742014">
      <w:pPr>
        <w:bidi/>
        <w:jc w:val="both"/>
        <w:rPr>
          <w:rFonts w:asciiTheme="majorBidi" w:hAnsiTheme="majorBidi" w:cs="B Zar"/>
          <w:sz w:val="30"/>
          <w:szCs w:val="30"/>
          <w:rtl/>
        </w:rPr>
      </w:pPr>
    </w:p>
    <w:p w14:paraId="51F6E41F" w14:textId="77777777" w:rsidR="00742014" w:rsidRPr="000A1ED2" w:rsidRDefault="00742014" w:rsidP="00742014">
      <w:pPr>
        <w:bidi/>
        <w:jc w:val="both"/>
        <w:rPr>
          <w:rFonts w:asciiTheme="majorBidi" w:hAnsiTheme="majorBidi" w:cs="B Zar"/>
          <w:sz w:val="30"/>
          <w:szCs w:val="30"/>
          <w:rtl/>
        </w:rPr>
      </w:pPr>
    </w:p>
    <w:p w14:paraId="079A5B0C" w14:textId="77777777" w:rsidR="00742014" w:rsidRPr="000A1ED2" w:rsidRDefault="00742014" w:rsidP="00742014">
      <w:pPr>
        <w:bidi/>
        <w:jc w:val="both"/>
        <w:rPr>
          <w:rFonts w:asciiTheme="majorBidi" w:hAnsiTheme="majorBidi" w:cs="B Zar"/>
          <w:sz w:val="30"/>
          <w:szCs w:val="30"/>
          <w:rtl/>
        </w:rPr>
      </w:pPr>
    </w:p>
    <w:p w14:paraId="47A39069" w14:textId="77777777" w:rsidR="00742014" w:rsidRPr="000A1ED2" w:rsidRDefault="00742014" w:rsidP="00742014">
      <w:pPr>
        <w:bidi/>
        <w:jc w:val="both"/>
        <w:rPr>
          <w:rFonts w:asciiTheme="majorBidi" w:hAnsiTheme="majorBidi" w:cs="B Zar"/>
          <w:sz w:val="30"/>
          <w:szCs w:val="30"/>
          <w:rtl/>
        </w:rPr>
      </w:pPr>
    </w:p>
    <w:p w14:paraId="68E7D6B2" w14:textId="77777777" w:rsidR="00742014" w:rsidRPr="000A1ED2" w:rsidRDefault="00742014" w:rsidP="00742014">
      <w:pPr>
        <w:bidi/>
        <w:jc w:val="both"/>
        <w:rPr>
          <w:rFonts w:asciiTheme="majorBidi" w:hAnsiTheme="majorBidi" w:cs="B Zar"/>
          <w:sz w:val="30"/>
          <w:szCs w:val="30"/>
          <w:rtl/>
        </w:rPr>
      </w:pPr>
    </w:p>
    <w:p w14:paraId="2124609A" w14:textId="77777777" w:rsidR="00742014" w:rsidRPr="000A1ED2" w:rsidRDefault="00742014" w:rsidP="00742014">
      <w:pPr>
        <w:bidi/>
        <w:jc w:val="both"/>
        <w:rPr>
          <w:rFonts w:asciiTheme="majorBidi" w:hAnsiTheme="majorBidi" w:cs="B Zar"/>
          <w:sz w:val="30"/>
          <w:szCs w:val="30"/>
          <w:rtl/>
        </w:rPr>
      </w:pPr>
    </w:p>
    <w:p w14:paraId="0B9ACA0B" w14:textId="77777777" w:rsidR="00742014" w:rsidRPr="000A1ED2" w:rsidRDefault="00742014" w:rsidP="00742014">
      <w:pPr>
        <w:bidi/>
        <w:jc w:val="both"/>
        <w:rPr>
          <w:rFonts w:asciiTheme="majorBidi" w:hAnsiTheme="majorBidi" w:cs="B Zar"/>
          <w:sz w:val="30"/>
          <w:szCs w:val="30"/>
          <w:rtl/>
        </w:rPr>
      </w:pPr>
    </w:p>
    <w:p w14:paraId="4C45B028" w14:textId="77777777" w:rsidR="00742014" w:rsidRPr="000A1ED2" w:rsidRDefault="00742014" w:rsidP="00742014">
      <w:pPr>
        <w:bidi/>
        <w:jc w:val="both"/>
        <w:rPr>
          <w:rFonts w:asciiTheme="majorBidi" w:hAnsiTheme="majorBidi" w:cs="B Zar"/>
          <w:sz w:val="30"/>
          <w:szCs w:val="30"/>
          <w:rtl/>
        </w:rPr>
      </w:pPr>
    </w:p>
    <w:p w14:paraId="2883D629" w14:textId="77777777" w:rsidR="00742014" w:rsidRPr="000A1ED2" w:rsidRDefault="00742014" w:rsidP="00742014">
      <w:pPr>
        <w:bidi/>
        <w:jc w:val="both"/>
        <w:rPr>
          <w:rFonts w:asciiTheme="majorBidi" w:hAnsiTheme="majorBidi" w:cs="B Zar"/>
          <w:sz w:val="30"/>
          <w:szCs w:val="30"/>
          <w:rtl/>
        </w:rPr>
      </w:pPr>
    </w:p>
    <w:p w14:paraId="64BB9E63" w14:textId="77777777" w:rsidR="00742014" w:rsidRPr="000A1ED2" w:rsidRDefault="00742014" w:rsidP="00742014">
      <w:pPr>
        <w:bidi/>
        <w:jc w:val="both"/>
        <w:rPr>
          <w:rFonts w:asciiTheme="majorBidi" w:hAnsiTheme="majorBidi" w:cs="B Zar"/>
          <w:sz w:val="30"/>
          <w:szCs w:val="30"/>
          <w:rtl/>
        </w:rPr>
      </w:pPr>
    </w:p>
    <w:p w14:paraId="0CB81E59" w14:textId="77777777" w:rsidR="00742014" w:rsidRPr="000A1ED2" w:rsidRDefault="00742014" w:rsidP="00742014">
      <w:pPr>
        <w:bidi/>
        <w:jc w:val="both"/>
        <w:rPr>
          <w:rFonts w:asciiTheme="majorBidi" w:hAnsiTheme="majorBidi" w:cs="B Zar"/>
          <w:sz w:val="30"/>
          <w:szCs w:val="30"/>
          <w:rtl/>
        </w:rPr>
      </w:pPr>
    </w:p>
    <w:p w14:paraId="0E7102C5" w14:textId="77777777" w:rsidR="00742014" w:rsidRPr="000A1ED2" w:rsidRDefault="00742014" w:rsidP="00742014">
      <w:pPr>
        <w:bidi/>
        <w:jc w:val="both"/>
        <w:rPr>
          <w:rFonts w:asciiTheme="majorBidi" w:hAnsiTheme="majorBidi" w:cs="B Zar"/>
          <w:sz w:val="30"/>
          <w:szCs w:val="30"/>
          <w:rtl/>
        </w:rPr>
      </w:pPr>
    </w:p>
    <w:p w14:paraId="2083E927" w14:textId="77777777" w:rsidR="00742014" w:rsidRPr="000A1ED2" w:rsidRDefault="00742014" w:rsidP="00742014">
      <w:pPr>
        <w:bidi/>
        <w:jc w:val="both"/>
        <w:rPr>
          <w:rFonts w:asciiTheme="majorBidi" w:hAnsiTheme="majorBidi" w:cs="B Zar"/>
          <w:sz w:val="30"/>
          <w:szCs w:val="30"/>
          <w:rtl/>
        </w:rPr>
      </w:pPr>
    </w:p>
    <w:p w14:paraId="7F944FBC" w14:textId="77777777" w:rsidR="00742014" w:rsidRPr="000A1ED2" w:rsidRDefault="00742014" w:rsidP="00742014">
      <w:pPr>
        <w:pStyle w:val="----0"/>
      </w:pPr>
      <w:bookmarkStart w:id="46" w:name="_Toc112332233"/>
      <w:r w:rsidRPr="000A1ED2">
        <w:rPr>
          <w:rtl/>
        </w:rPr>
        <w:t>شکل 2-2</w:t>
      </w:r>
      <w:r>
        <w:rPr>
          <w:rFonts w:hint="cs"/>
          <w:rtl/>
        </w:rPr>
        <w:t xml:space="preserve">- </w:t>
      </w:r>
      <w:r w:rsidRPr="000A1ED2">
        <w:rPr>
          <w:rtl/>
        </w:rPr>
        <w:t xml:space="preserve">روش های حل </w:t>
      </w:r>
      <w:r w:rsidRPr="000A1ED2">
        <w:t>LRP</w:t>
      </w:r>
      <w:bookmarkEnd w:id="46"/>
    </w:p>
    <w:p w14:paraId="77C3E5F1" w14:textId="77777777" w:rsidR="00742014" w:rsidRPr="000A1ED2" w:rsidRDefault="00742014" w:rsidP="00742014">
      <w:pPr>
        <w:bidi/>
        <w:jc w:val="both"/>
        <w:rPr>
          <w:rFonts w:asciiTheme="majorBidi" w:hAnsiTheme="majorBidi" w:cs="B Zar"/>
          <w:sz w:val="30"/>
          <w:szCs w:val="30"/>
          <w:rtl/>
        </w:rPr>
      </w:pPr>
    </w:p>
    <w:p w14:paraId="31593820" w14:textId="77777777" w:rsidR="00742014" w:rsidRPr="000A1ED2" w:rsidRDefault="00742014" w:rsidP="00742014">
      <w:pPr>
        <w:pStyle w:val="3-----"/>
        <w:rPr>
          <w:rtl/>
        </w:rPr>
      </w:pPr>
      <w:bookmarkStart w:id="47" w:name="_Toc112332076"/>
      <w:r w:rsidRPr="000A1ED2">
        <w:rPr>
          <w:rtl/>
        </w:rPr>
        <w:lastRenderedPageBreak/>
        <w:t>2-4-5</w:t>
      </w:r>
      <w:r>
        <w:rPr>
          <w:rFonts w:hint="cs"/>
          <w:rtl/>
        </w:rPr>
        <w:t>-</w:t>
      </w:r>
      <w:r w:rsidRPr="000A1ED2">
        <w:rPr>
          <w:rtl/>
        </w:rPr>
        <w:t xml:space="preserve"> مسائل مسیریابی مکانیابی چند پلکانی</w:t>
      </w:r>
      <w:bookmarkEnd w:id="47"/>
    </w:p>
    <w:p w14:paraId="46CAFAEB" w14:textId="77777777" w:rsidR="00742014" w:rsidRPr="000A1ED2" w:rsidRDefault="00742014" w:rsidP="00742014">
      <w:pPr>
        <w:pStyle w:val="------"/>
        <w:rPr>
          <w:rtl/>
        </w:rPr>
      </w:pPr>
      <w:r w:rsidRPr="000A1ED2">
        <w:rPr>
          <w:rtl/>
        </w:rPr>
        <w:t>سیستم</w:t>
      </w:r>
      <w:r>
        <w:rPr>
          <w:rFonts w:hint="cs"/>
          <w:rtl/>
        </w:rPr>
        <w:t xml:space="preserve"> </w:t>
      </w:r>
      <w:r w:rsidRPr="000A1ED2">
        <w:rPr>
          <w:rtl/>
        </w:rPr>
        <w:t>های توزیع چند پلکانی گسترده می باشد. برای مثال شبکه می تواند متشکل از سه لایه با تصمیمات مکانی در لایه اول یا لایه دوم یا هر دو باشد. حجم زیادی از ادبیات به مدل</w:t>
      </w:r>
      <w:r>
        <w:rPr>
          <w:rFonts w:hint="cs"/>
          <w:rtl/>
        </w:rPr>
        <w:t xml:space="preserve"> </w:t>
      </w:r>
      <w:r w:rsidRPr="000A1ED2">
        <w:rPr>
          <w:rtl/>
        </w:rPr>
        <w:t xml:space="preserve">های شبکه جریان هزینه حداقلی با حمل </w:t>
      </w:r>
      <w:r>
        <w:rPr>
          <w:rFonts w:hint="cs"/>
          <w:rtl/>
        </w:rPr>
        <w:t xml:space="preserve">و </w:t>
      </w:r>
      <w:r w:rsidRPr="000A1ED2">
        <w:rPr>
          <w:rtl/>
        </w:rPr>
        <w:t>نقل بار توجه دارد که در آن گره ها</w:t>
      </w:r>
      <w:r>
        <w:rPr>
          <w:rtl/>
        </w:rPr>
        <w:t xml:space="preserve">ی انتقالی باید مکانیابی شود از </w:t>
      </w:r>
      <w:r>
        <w:rPr>
          <w:rFonts w:hint="cs"/>
          <w:rtl/>
        </w:rPr>
        <w:t>آ</w:t>
      </w:r>
      <w:r w:rsidRPr="000A1ED2">
        <w:rPr>
          <w:rtl/>
        </w:rPr>
        <w:t>نجایی که این مسائل دارای هیچ مسیری نمی باشد در این تحقیق در نظر گرفته نمی شوند.</w:t>
      </w:r>
    </w:p>
    <w:p w14:paraId="7408D44C" w14:textId="77777777" w:rsidR="00742014" w:rsidRPr="000A1ED2" w:rsidRDefault="00742014" w:rsidP="00742014">
      <w:pPr>
        <w:pStyle w:val="------"/>
        <w:rPr>
          <w:rtl/>
        </w:rPr>
      </w:pPr>
      <w:r w:rsidRPr="000A1ED2">
        <w:rPr>
          <w:rtl/>
        </w:rPr>
        <w:t>در مدل</w:t>
      </w:r>
      <w:r>
        <w:rPr>
          <w:rFonts w:hint="cs"/>
          <w:rtl/>
        </w:rPr>
        <w:t xml:space="preserve"> </w:t>
      </w:r>
      <w:r w:rsidRPr="000A1ED2">
        <w:rPr>
          <w:rtl/>
        </w:rPr>
        <w:t>های مسیریابی مکانیابی واقعی با حمل و نقل بار کمتر، یک پرسش طبیعی به ذهن می آید چطور دپوها در حقیقت تامین می شوند. در کل آن</w:t>
      </w:r>
      <w:r>
        <w:rPr>
          <w:rFonts w:hint="cs"/>
          <w:rtl/>
        </w:rPr>
        <w:t xml:space="preserve"> </w:t>
      </w:r>
      <w:r w:rsidRPr="000A1ED2">
        <w:rPr>
          <w:rtl/>
        </w:rPr>
        <w:t>ها به وسیله کارخانه ها یا دپوهای اصلی بازپرسازی می شوند باز</w:t>
      </w:r>
      <w:r w:rsidR="00BD38D9">
        <w:t xml:space="preserve"> </w:t>
      </w:r>
      <w:r w:rsidRPr="000A1ED2">
        <w:rPr>
          <w:rtl/>
        </w:rPr>
        <w:t>هم مقادیر تثبیت شده کالاها در گره های منبع اغلب توجیه کننده حمل و نقل</w:t>
      </w:r>
      <w:r>
        <w:rPr>
          <w:rFonts w:hint="cs"/>
          <w:rtl/>
        </w:rPr>
        <w:t xml:space="preserve"> </w:t>
      </w:r>
      <w:r w:rsidRPr="000A1ED2">
        <w:rPr>
          <w:rtl/>
        </w:rPr>
        <w:t xml:space="preserve">در بارهای کامل می باشد. </w:t>
      </w:r>
    </w:p>
    <w:p w14:paraId="11C55A07" w14:textId="77777777" w:rsidR="00742014" w:rsidRPr="000A1ED2" w:rsidRDefault="00742014" w:rsidP="00742014">
      <w:pPr>
        <w:pStyle w:val="------"/>
        <w:rPr>
          <w:rtl/>
        </w:rPr>
      </w:pPr>
    </w:p>
    <w:p w14:paraId="5B1B801B" w14:textId="77777777" w:rsidR="00742014" w:rsidRPr="000A1ED2" w:rsidRDefault="009E55D8" w:rsidP="009E55D8">
      <w:pPr>
        <w:pStyle w:val="4---"/>
        <w:rPr>
          <w:rtl/>
        </w:rPr>
      </w:pPr>
      <w:bookmarkStart w:id="48" w:name="_Toc112332077"/>
      <w:r>
        <w:rPr>
          <w:rFonts w:hint="cs"/>
          <w:rtl/>
        </w:rPr>
        <w:t xml:space="preserve">2-4-5-1- </w:t>
      </w:r>
      <w:r w:rsidR="00742014" w:rsidRPr="000A1ED2">
        <w:rPr>
          <w:rtl/>
        </w:rPr>
        <w:t>مسائل مکانیابی مسیر یابی دو پلکانی</w:t>
      </w:r>
      <w:bookmarkEnd w:id="48"/>
    </w:p>
    <w:p w14:paraId="490E632D" w14:textId="77777777" w:rsidR="00742014" w:rsidRPr="000A1ED2" w:rsidRDefault="00742014" w:rsidP="009E55D8">
      <w:pPr>
        <w:pStyle w:val="------"/>
        <w:rPr>
          <w:rtl/>
        </w:rPr>
      </w:pPr>
      <w:r w:rsidRPr="000A1ED2">
        <w:rPr>
          <w:rtl/>
        </w:rPr>
        <w:t>مسائل مکانیابی مسیر یابی دو پلکانی و متغیرهای آن دارای مسائل بهینه سازی سختی می باشند که به ندرت بررسی می شوند. تنها کارهای پیش از سال 2009 شامل کار جاکوبسن و مدسن(1980) و مدسن (1983) می شود و آنها شامل مضمون توزیع روزنامه ها می شوند. برخی نویسندگان به بررسی مسائل مسیریابی و مکانیابی دو پلکانی پرداخته و تاثیر مکان ماهواره را بررسی کرده اند اما بدون تصمیمات مکان در فرایند بهینه سازی این تحقیق عمل نموده اند(تادی،2012)</w:t>
      </w:r>
      <w:r>
        <w:rPr>
          <w:rFonts w:hint="cs"/>
          <w:rtl/>
        </w:rPr>
        <w:t>.</w:t>
      </w:r>
    </w:p>
    <w:p w14:paraId="47FF873E" w14:textId="77777777" w:rsidR="00742014" w:rsidRPr="000A1ED2" w:rsidRDefault="00742014" w:rsidP="009E55D8">
      <w:pPr>
        <w:pStyle w:val="------"/>
        <w:rPr>
          <w:rtl/>
        </w:rPr>
      </w:pPr>
      <w:r w:rsidRPr="000A1ED2">
        <w:rPr>
          <w:rtl/>
        </w:rPr>
        <w:t xml:space="preserve">اولین کار در مورد مکانیابی مسیر یابی دو پلکانی بعد از کار مدسن به وسیله لین و لی (2009) مطرح شد مدل آنها شامل یک مجموعه از کارخانه و یک مجموعه از مشتریان بزرگ و یک مجموعه از مشتریان کوچک می شد. هدف یافتن انبارهای ماهواره بدون ظرفیت، تعیین زیر مجموعه مشتریان بزرگ در سطح مسیریابی و ایجاد مسیرهایی برای هر دو سطح می شد. لین و لی (2009) یک الگوریتم ژنتیک را پیشنهاد کردند که در آن یک کروموزم صرفا ماهواره های آزاد را تعیین کرده و مشتریان بزرگ در سطح اول خدمت رسانی می شوند. برای رمزگشایی یک نمایش حل و یک راه حل با مسیرهایی برای هر دو سطح و یک متاهیورستیک مسیر یابی مبتنی بر خوشه و پس از آن یک جستجوی محلی </w:t>
      </w:r>
      <w:r w:rsidRPr="000A1ED2">
        <w:rPr>
          <w:rtl/>
        </w:rPr>
        <w:lastRenderedPageBreak/>
        <w:t>اجرا گردی</w:t>
      </w:r>
      <w:r>
        <w:rPr>
          <w:rtl/>
        </w:rPr>
        <w:t xml:space="preserve">د. این متاهیورستیک با سطوح دوم </w:t>
      </w:r>
      <w:r>
        <w:rPr>
          <w:rFonts w:hint="cs"/>
          <w:rtl/>
        </w:rPr>
        <w:t>آ</w:t>
      </w:r>
      <w:r>
        <w:rPr>
          <w:rtl/>
        </w:rPr>
        <w:t xml:space="preserve">غاز می شود تا </w:t>
      </w:r>
      <w:r>
        <w:rPr>
          <w:rFonts w:hint="cs"/>
          <w:rtl/>
        </w:rPr>
        <w:t>آ</w:t>
      </w:r>
      <w:r>
        <w:rPr>
          <w:rtl/>
        </w:rPr>
        <w:t>گاه ا</w:t>
      </w:r>
      <w:r w:rsidRPr="000A1ED2">
        <w:rPr>
          <w:rtl/>
        </w:rPr>
        <w:t>ز</w:t>
      </w:r>
      <w:r>
        <w:rPr>
          <w:rFonts w:hint="cs"/>
          <w:rtl/>
        </w:rPr>
        <w:t xml:space="preserve"> </w:t>
      </w:r>
      <w:r w:rsidRPr="000A1ED2">
        <w:rPr>
          <w:rtl/>
        </w:rPr>
        <w:t>مقدار کل منتقل شده به وسیله هر ماهواره باشد که به یک تقاضا در سطح اول تبدیل می شود.</w:t>
      </w:r>
    </w:p>
    <w:p w14:paraId="30F443D2" w14:textId="77777777" w:rsidR="00742014" w:rsidRPr="000A1ED2" w:rsidRDefault="00742014" w:rsidP="009E55D8">
      <w:pPr>
        <w:pStyle w:val="------"/>
        <w:rPr>
          <w:rtl/>
        </w:rPr>
      </w:pPr>
      <w:r w:rsidRPr="000A1ED2">
        <w:rPr>
          <w:rtl/>
        </w:rPr>
        <w:t>نگوین و همکاران(2012) به مسئله مکانیابی مسیر یابی دو پلکانی با یک دپوی مرکزی و یک مجموعه از ماهواره دارای ظرفیت محدود و هزینه عملیاتی توجه کردند. برخلاف لین و لی(2009) هیچ مصرف کننده ای در اولین پلکان مورد خدمت</w:t>
      </w:r>
      <w:r>
        <w:rPr>
          <w:rFonts w:hint="cs"/>
          <w:rtl/>
        </w:rPr>
        <w:t xml:space="preserve"> </w:t>
      </w:r>
      <w:r w:rsidRPr="000A1ED2">
        <w:rPr>
          <w:rtl/>
        </w:rPr>
        <w:t>رسانی واقع نشد اما نویسندگان نشان دادند که چطور این محدودیت با قرار دادن یک ماهواره مجازی در یک مکان به عنوان کارخانه مرتفع شود. متاهیورستیک پیشنهادی در واقع یک حلقه متبادل مدور بین دو رویه بود. اولین مرحله به عنوان مرحله تنوع بخشی هر دپو را باز می کرد و هر یک از تکرارهای آن سه هیورستیک متوالی را به صورت تصادفی اجرا کر</w:t>
      </w:r>
      <w:r>
        <w:rPr>
          <w:rtl/>
        </w:rPr>
        <w:t>ده و الگوریتم همسایگی ر</w:t>
      </w:r>
      <w:r w:rsidRPr="000A1ED2">
        <w:rPr>
          <w:rtl/>
        </w:rPr>
        <w:t>ا</w:t>
      </w:r>
      <w:r>
        <w:rPr>
          <w:rFonts w:hint="cs"/>
          <w:rtl/>
        </w:rPr>
        <w:t xml:space="preserve"> </w:t>
      </w:r>
      <w:r w:rsidRPr="000A1ED2">
        <w:rPr>
          <w:rtl/>
        </w:rPr>
        <w:t>اعمال می کرد.</w:t>
      </w:r>
    </w:p>
    <w:p w14:paraId="25DA9127" w14:textId="77777777" w:rsidR="00742014" w:rsidRPr="000A1ED2" w:rsidRDefault="00742014" w:rsidP="009E55D8">
      <w:pPr>
        <w:pStyle w:val="------"/>
        <w:rPr>
          <w:rtl/>
        </w:rPr>
      </w:pPr>
    </w:p>
    <w:p w14:paraId="4CFF520B" w14:textId="77777777" w:rsidR="00742014" w:rsidRPr="000A1ED2" w:rsidRDefault="00742014" w:rsidP="009E55D8">
      <w:pPr>
        <w:pStyle w:val="3-----"/>
        <w:rPr>
          <w:rtl/>
        </w:rPr>
      </w:pPr>
      <w:bookmarkStart w:id="49" w:name="_Toc112332078"/>
      <w:r w:rsidRPr="000A1ED2">
        <w:rPr>
          <w:rtl/>
        </w:rPr>
        <w:t>2-4-6</w:t>
      </w:r>
      <w:r w:rsidR="009E55D8">
        <w:rPr>
          <w:rFonts w:hint="cs"/>
          <w:rtl/>
        </w:rPr>
        <w:t>-</w:t>
      </w:r>
      <w:r w:rsidRPr="000A1ED2">
        <w:rPr>
          <w:rtl/>
        </w:rPr>
        <w:t xml:space="preserve"> مسائل مرتبط با دپوهای متحرک</w:t>
      </w:r>
      <w:bookmarkEnd w:id="49"/>
    </w:p>
    <w:p w14:paraId="79FB57C5" w14:textId="77777777" w:rsidR="00742014" w:rsidRPr="000A1ED2" w:rsidRDefault="00742014" w:rsidP="009E55D8">
      <w:pPr>
        <w:pStyle w:val="------"/>
        <w:rPr>
          <w:rtl/>
        </w:rPr>
      </w:pPr>
      <w:r w:rsidRPr="000A1ED2">
        <w:rPr>
          <w:rtl/>
        </w:rPr>
        <w:t>دو</w:t>
      </w:r>
      <w:r w:rsidR="00BD38D9">
        <w:rPr>
          <w:rtl/>
        </w:rPr>
        <w:t xml:space="preserve"> مسئله جالب توجه در موقعیت مسیر</w:t>
      </w:r>
      <w:r w:rsidRPr="000A1ED2">
        <w:rPr>
          <w:rtl/>
        </w:rPr>
        <w:t>یابی مد نظر می باشند ابتدا تحقیق آمایا و هم</w:t>
      </w:r>
      <w:r>
        <w:rPr>
          <w:rtl/>
        </w:rPr>
        <w:t>کاران(2007) که مسئله مسیریابی آ</w:t>
      </w:r>
      <w:r>
        <w:rPr>
          <w:rFonts w:hint="cs"/>
          <w:rtl/>
        </w:rPr>
        <w:t>ر</w:t>
      </w:r>
      <w:r w:rsidRPr="000A1ED2">
        <w:rPr>
          <w:rtl/>
        </w:rPr>
        <w:t xml:space="preserve">ک دارا ظرفیت را با نقاط بازپرسازی مد نظر داشت و از نقطه نظر دپوی مرکزی یک مجموعه از علائم مسیر باید </w:t>
      </w:r>
      <w:r>
        <w:rPr>
          <w:rFonts w:hint="cs"/>
          <w:rtl/>
        </w:rPr>
        <w:t>توسط</w:t>
      </w:r>
      <w:r w:rsidRPr="000A1ED2">
        <w:rPr>
          <w:rtl/>
        </w:rPr>
        <w:t xml:space="preserve"> وسیله نقلی</w:t>
      </w:r>
      <w:r>
        <w:rPr>
          <w:rtl/>
        </w:rPr>
        <w:t>ه خدمت رسان مشخص شو</w:t>
      </w:r>
      <w:r>
        <w:rPr>
          <w:rFonts w:hint="cs"/>
          <w:rtl/>
          <w:lang w:bidi="fa-IR"/>
        </w:rPr>
        <w:t>د</w:t>
      </w:r>
      <w:r w:rsidRPr="000A1ED2">
        <w:rPr>
          <w:rtl/>
        </w:rPr>
        <w:t>. وسیله نقلیه بازپرسازی کننده پس از هر قرار به دپو باز می گردد. هدف تعیین تور برای وسیله نقلیه خدماتی به منظور حداقل سازی مسافت می باشد. یک مدل برنامه ریزی خطی عدد صحیح پیشنهاد می شود روش حل در شبکه های هدایت شده با 20 تا 70 ند و 50 الی 595 آرک تست گردید بیشتر مثال</w:t>
      </w:r>
      <w:r>
        <w:rPr>
          <w:rFonts w:hint="cs"/>
          <w:rtl/>
        </w:rPr>
        <w:t xml:space="preserve"> </w:t>
      </w:r>
      <w:r w:rsidRPr="000A1ED2">
        <w:rPr>
          <w:rtl/>
        </w:rPr>
        <w:t>ها برای بهینگی حل شده و شکاف حداکثر متجاوز از 4 درصد نشد. مثال</w:t>
      </w:r>
      <w:r>
        <w:rPr>
          <w:rFonts w:hint="cs"/>
          <w:rtl/>
        </w:rPr>
        <w:t xml:space="preserve"> </w:t>
      </w:r>
      <w:r w:rsidRPr="000A1ED2">
        <w:rPr>
          <w:rtl/>
        </w:rPr>
        <w:t>ها با شبکه های ترکیبی دشوار تر می باشد که شکاف به 10 درصد می رسد.</w:t>
      </w:r>
    </w:p>
    <w:p w14:paraId="3A63105C" w14:textId="77777777" w:rsidR="00742014" w:rsidRPr="000A1ED2" w:rsidRDefault="00742014" w:rsidP="009E55D8">
      <w:pPr>
        <w:pStyle w:val="------"/>
        <w:rPr>
          <w:rtl/>
          <w:lang w:bidi="fa-IR"/>
        </w:rPr>
      </w:pPr>
      <w:r w:rsidRPr="000A1ED2">
        <w:rPr>
          <w:rtl/>
        </w:rPr>
        <w:t>دومین تحقیق در این حوزه تحقیق دل پیا و فیلیپی</w:t>
      </w:r>
      <w:r>
        <w:rPr>
          <w:rtl/>
        </w:rPr>
        <w:t xml:space="preserve">(2006) می باشد که به مسئله جمع </w:t>
      </w:r>
      <w:r>
        <w:rPr>
          <w:rFonts w:hint="cs"/>
          <w:rtl/>
        </w:rPr>
        <w:t>آ</w:t>
      </w:r>
      <w:r w:rsidRPr="000A1ED2">
        <w:rPr>
          <w:rtl/>
        </w:rPr>
        <w:t>وری زباله با دو نوع کامیون با عنوان ماهواره و کامپکتور توجه دارد. بزرگترین کامیون</w:t>
      </w:r>
      <w:r>
        <w:rPr>
          <w:rFonts w:hint="cs"/>
          <w:rtl/>
        </w:rPr>
        <w:t xml:space="preserve"> </w:t>
      </w:r>
      <w:r w:rsidRPr="000A1ED2">
        <w:rPr>
          <w:rtl/>
        </w:rPr>
        <w:t>ها نمی توانند به مرکز شهر با خیابان</w:t>
      </w:r>
      <w:r>
        <w:rPr>
          <w:rFonts w:hint="cs"/>
          <w:rtl/>
        </w:rPr>
        <w:t xml:space="preserve"> </w:t>
      </w:r>
      <w:r w:rsidRPr="000A1ED2">
        <w:rPr>
          <w:rtl/>
        </w:rPr>
        <w:t xml:space="preserve">های باریک دسترسی یابند. هر ماهواره می تواند به هر خیابان خدمت رسانی کند اما بخش زباله به سرعت پر می شود. جایگاه زباله از مرکز شهر دور است و مواجهه بین یک ماهواره و یک کامپکتور سازماندهی می شود. ماهواره زباله را به کامپکتور برای اجتناب از سفر به جایگاه منتقل می کند لذا </w:t>
      </w:r>
      <w:r w:rsidRPr="000A1ED2">
        <w:rPr>
          <w:rtl/>
        </w:rPr>
        <w:lastRenderedPageBreak/>
        <w:t xml:space="preserve">کامپکتور ها می توانند به صورت دپوهای سیار دیده شوند و ارائه گر یک مسئله با عنوان مسئله مسیریابی آرک دارای ظرفیت با دپوهای سیار می باشد. روش حل یک </w:t>
      </w:r>
      <w:r w:rsidRPr="00BD38D9">
        <w:rPr>
          <w:sz w:val="26"/>
          <w:szCs w:val="26"/>
        </w:rPr>
        <w:t>VND</w:t>
      </w:r>
      <w:r w:rsidRPr="0095654C">
        <w:rPr>
          <w:sz w:val="28"/>
          <w:rtl/>
          <w:lang w:bidi="fa-IR"/>
        </w:rPr>
        <w:t xml:space="preserve"> </w:t>
      </w:r>
      <w:r w:rsidRPr="000A1ED2">
        <w:rPr>
          <w:rtl/>
          <w:lang w:bidi="fa-IR"/>
        </w:rPr>
        <w:t>می باشد که در آن مسیرهای ماهواره شاید ظرفیت وسیله نقلیه را پس از حرکت نقض نماید اما توجیه پذیری به وسیله الحاق کمترین هزینه گره مواجهه احیا می شود.</w:t>
      </w:r>
    </w:p>
    <w:p w14:paraId="05777391" w14:textId="77777777" w:rsidR="00742014" w:rsidRPr="000A1ED2" w:rsidRDefault="00742014" w:rsidP="009E55D8">
      <w:pPr>
        <w:pStyle w:val="------"/>
        <w:rPr>
          <w:rtl/>
          <w:lang w:bidi="fa-IR"/>
        </w:rPr>
      </w:pPr>
    </w:p>
    <w:p w14:paraId="5299227E" w14:textId="77777777" w:rsidR="00742014" w:rsidRPr="000A1ED2" w:rsidRDefault="00760671" w:rsidP="00760671">
      <w:pPr>
        <w:pStyle w:val="3-----"/>
        <w:rPr>
          <w:rtl/>
          <w:lang w:bidi="fa-IR"/>
        </w:rPr>
      </w:pPr>
      <w:bookmarkStart w:id="50" w:name="_Toc112332079"/>
      <w:r>
        <w:rPr>
          <w:rFonts w:hint="cs"/>
          <w:rtl/>
          <w:lang w:bidi="fa-IR"/>
        </w:rPr>
        <w:t>7</w:t>
      </w:r>
      <w:r w:rsidR="00742014" w:rsidRPr="000A1ED2">
        <w:rPr>
          <w:rtl/>
          <w:lang w:bidi="fa-IR"/>
        </w:rPr>
        <w:t>-4-</w:t>
      </w:r>
      <w:r>
        <w:rPr>
          <w:rFonts w:hint="cs"/>
          <w:rtl/>
          <w:lang w:bidi="fa-IR"/>
        </w:rPr>
        <w:t>2</w:t>
      </w:r>
      <w:r w:rsidR="009E55D8">
        <w:rPr>
          <w:rFonts w:hint="cs"/>
          <w:rtl/>
          <w:lang w:bidi="fa-IR"/>
        </w:rPr>
        <w:t>-</w:t>
      </w:r>
      <w:r w:rsidR="00742014" w:rsidRPr="000A1ED2">
        <w:rPr>
          <w:rtl/>
          <w:lang w:bidi="fa-IR"/>
        </w:rPr>
        <w:t xml:space="preserve"> مسائل مکانیابی با توابع هدف چندگانه</w:t>
      </w:r>
      <w:bookmarkEnd w:id="50"/>
    </w:p>
    <w:p w14:paraId="57CD2B0A" w14:textId="77777777" w:rsidR="00742014" w:rsidRPr="000A1ED2" w:rsidRDefault="00742014" w:rsidP="009E55D8">
      <w:pPr>
        <w:pStyle w:val="------"/>
        <w:rPr>
          <w:rtl/>
          <w:lang w:bidi="fa-IR"/>
        </w:rPr>
      </w:pPr>
      <w:r w:rsidRPr="000A1ED2">
        <w:rPr>
          <w:rtl/>
          <w:lang w:bidi="fa-IR"/>
        </w:rPr>
        <w:t xml:space="preserve">در </w:t>
      </w:r>
      <w:r w:rsidRPr="009E55D8">
        <w:rPr>
          <w:rtl/>
        </w:rPr>
        <w:t>مسائل</w:t>
      </w:r>
      <w:r w:rsidRPr="000A1ED2">
        <w:rPr>
          <w:rtl/>
          <w:lang w:bidi="fa-IR"/>
        </w:rPr>
        <w:t xml:space="preserve"> مکانیابی مسیر یابی تابع هدف حداقل سازی شامل هزینه ثابت دپوهای باز و هزینه مسیرها می شود. حوزه های کاربرد نظیر امحای مواد پر خطر یا لجستیک اضطراری موارد جالب توجهی می باشند که در تحقیقات مختلف مد نظر قرار گرفته اند.</w:t>
      </w:r>
    </w:p>
    <w:p w14:paraId="74F914B8" w14:textId="77777777" w:rsidR="00742014" w:rsidRPr="000A1ED2" w:rsidRDefault="00742014" w:rsidP="009E55D8">
      <w:pPr>
        <w:pStyle w:val="------"/>
        <w:rPr>
          <w:rtl/>
          <w:lang w:bidi="fa-IR"/>
        </w:rPr>
      </w:pPr>
      <w:r w:rsidRPr="000A1ED2">
        <w:rPr>
          <w:rtl/>
          <w:lang w:bidi="fa-IR"/>
        </w:rPr>
        <w:t>تحقیقات بسیاری در خصوص مکانیابی تسهیلات نامطلوب صورت گرفته است در کل هدف این مدل</w:t>
      </w:r>
      <w:r>
        <w:rPr>
          <w:rFonts w:hint="cs"/>
          <w:rtl/>
          <w:lang w:bidi="fa-IR"/>
        </w:rPr>
        <w:t xml:space="preserve"> </w:t>
      </w:r>
      <w:r w:rsidRPr="000A1ED2">
        <w:rPr>
          <w:rtl/>
          <w:lang w:bidi="fa-IR"/>
        </w:rPr>
        <w:t>ها حداقل سازی جمع وزنی می باشد که شامل هزینه حمل و نقل و معیار ریسک می باشد که نقش آن اجتناب یا کاهش قرار گرفتن این مکان</w:t>
      </w:r>
      <w:r>
        <w:rPr>
          <w:rFonts w:hint="cs"/>
          <w:rtl/>
          <w:lang w:bidi="fa-IR"/>
        </w:rPr>
        <w:t xml:space="preserve"> </w:t>
      </w:r>
      <w:r w:rsidRPr="000A1ED2">
        <w:rPr>
          <w:rtl/>
          <w:lang w:bidi="fa-IR"/>
        </w:rPr>
        <w:t>ها در مجاورت با مردم  می باشد. در واقع مشاهده می</w:t>
      </w:r>
      <w:r>
        <w:rPr>
          <w:rFonts w:hint="cs"/>
          <w:rtl/>
          <w:lang w:bidi="fa-IR"/>
        </w:rPr>
        <w:t xml:space="preserve"> </w:t>
      </w:r>
      <w:r w:rsidRPr="000A1ED2">
        <w:rPr>
          <w:rtl/>
          <w:lang w:bidi="fa-IR"/>
        </w:rPr>
        <w:t>شود که کلیدواژه مسیریابی و مکانیابی تقریبا همیشه نشانگر مسائل بدون مسیرهای واقعی در مقالات مربوطه می باشد. در واقع بیشتر مقالات به حجم زیاد اتلاف توجه دارد که دلالت بر حمل و نقل بار دارد مثال بارز این نوع مسئله در کار ژی و همکاران(2012) مشهود است.</w:t>
      </w:r>
    </w:p>
    <w:p w14:paraId="129CBAE0" w14:textId="77777777" w:rsidR="00742014" w:rsidRPr="000A1ED2" w:rsidRDefault="00742014" w:rsidP="009E55D8">
      <w:pPr>
        <w:pStyle w:val="------"/>
        <w:rPr>
          <w:rtl/>
          <w:lang w:bidi="fa-IR"/>
        </w:rPr>
      </w:pPr>
      <w:r w:rsidRPr="000A1ED2">
        <w:rPr>
          <w:rtl/>
          <w:lang w:bidi="fa-IR"/>
        </w:rPr>
        <w:t>کابالارو و همکاران(2007) به مطالعه مسئله مسیریابی  مکانیابی برای یافتن تعداد معینی از کارخانه برای مدفوع حیوانی جامد تولید شده به وسیله کشتارگاه</w:t>
      </w:r>
      <w:r>
        <w:rPr>
          <w:rFonts w:hint="cs"/>
          <w:rtl/>
          <w:lang w:bidi="fa-IR"/>
        </w:rPr>
        <w:t xml:space="preserve"> </w:t>
      </w:r>
      <w:r w:rsidRPr="000A1ED2">
        <w:rPr>
          <w:rtl/>
          <w:lang w:bidi="fa-IR"/>
        </w:rPr>
        <w:t>ها می پردازند. مسئله در واقع یک مسئله چند هدفه مکانیابی مسیر</w:t>
      </w:r>
      <w:r>
        <w:rPr>
          <w:rtl/>
          <w:lang w:bidi="fa-IR"/>
        </w:rPr>
        <w:t>یابی با وسایل نقلیه دارای ظرفیت</w:t>
      </w:r>
      <w:r w:rsidRPr="000A1ED2">
        <w:rPr>
          <w:rtl/>
          <w:lang w:bidi="fa-IR"/>
        </w:rPr>
        <w:t>، محدودیت مسافت حداکثری و دپوهای بدون ظرفیت با هزینه افتتاح می باشد. اهدافی که به دنبال حداقل سازی آن در تحقیق اولیه در خصوص تسهیلات نامطلوب در تحقیق کابالارو و همکاران(2007) می</w:t>
      </w:r>
      <w:r>
        <w:rPr>
          <w:rFonts w:hint="cs"/>
          <w:rtl/>
          <w:lang w:bidi="fa-IR"/>
        </w:rPr>
        <w:t xml:space="preserve"> </w:t>
      </w:r>
      <w:r w:rsidRPr="000A1ED2">
        <w:rPr>
          <w:rtl/>
          <w:lang w:bidi="fa-IR"/>
        </w:rPr>
        <w:t>ب</w:t>
      </w:r>
      <w:r>
        <w:rPr>
          <w:rtl/>
          <w:lang w:bidi="fa-IR"/>
        </w:rPr>
        <w:t>اشند هز</w:t>
      </w:r>
      <w:r w:rsidRPr="000A1ED2">
        <w:rPr>
          <w:rtl/>
          <w:lang w:bidi="fa-IR"/>
        </w:rPr>
        <w:t>ی</w:t>
      </w:r>
      <w:r>
        <w:rPr>
          <w:rFonts w:hint="cs"/>
          <w:rtl/>
          <w:lang w:bidi="fa-IR"/>
        </w:rPr>
        <w:t>ن</w:t>
      </w:r>
      <w:r w:rsidRPr="000A1ED2">
        <w:rPr>
          <w:rtl/>
          <w:lang w:bidi="fa-IR"/>
        </w:rPr>
        <w:t>ه کل مسیرها، هزینه گشایش کل کارگاه</w:t>
      </w:r>
      <w:r>
        <w:rPr>
          <w:rFonts w:hint="cs"/>
          <w:rtl/>
          <w:lang w:bidi="fa-IR"/>
        </w:rPr>
        <w:t xml:space="preserve"> </w:t>
      </w:r>
      <w:r w:rsidRPr="000A1ED2">
        <w:rPr>
          <w:rtl/>
          <w:lang w:bidi="fa-IR"/>
        </w:rPr>
        <w:t>های انتخابی معیار رد اجتماعی بر اساس تعداد ساکنین در شهرها و معیار برابری و معیار رد اجتماعی با در نظر گرفتن مسافت بین کارگاه</w:t>
      </w:r>
      <w:r>
        <w:rPr>
          <w:rFonts w:hint="cs"/>
          <w:rtl/>
          <w:lang w:bidi="fa-IR"/>
        </w:rPr>
        <w:t xml:space="preserve"> </w:t>
      </w:r>
      <w:r w:rsidRPr="000A1ED2">
        <w:rPr>
          <w:rtl/>
          <w:lang w:bidi="fa-IR"/>
        </w:rPr>
        <w:t>ها و شهرها می باشد.</w:t>
      </w:r>
    </w:p>
    <w:p w14:paraId="21B9E9BC" w14:textId="77777777" w:rsidR="00742014" w:rsidRDefault="00742014" w:rsidP="009E55D8">
      <w:pPr>
        <w:pStyle w:val="------"/>
        <w:rPr>
          <w:rtl/>
          <w:lang w:bidi="fa-IR"/>
        </w:rPr>
      </w:pPr>
    </w:p>
    <w:p w14:paraId="74489A46" w14:textId="77777777" w:rsidR="009E55D8" w:rsidRPr="000A1ED2" w:rsidRDefault="009E55D8" w:rsidP="009E55D8">
      <w:pPr>
        <w:pStyle w:val="------"/>
        <w:rPr>
          <w:rtl/>
          <w:lang w:bidi="fa-IR"/>
        </w:rPr>
      </w:pPr>
    </w:p>
    <w:p w14:paraId="20536C7D" w14:textId="77777777" w:rsidR="00742014" w:rsidRPr="000A1ED2" w:rsidRDefault="00742014" w:rsidP="009E55D8">
      <w:pPr>
        <w:pStyle w:val="-----"/>
        <w:rPr>
          <w:rtl/>
        </w:rPr>
      </w:pPr>
      <w:bookmarkStart w:id="51" w:name="_Toc50095780"/>
      <w:bookmarkStart w:id="52" w:name="_Toc50097569"/>
      <w:bookmarkStart w:id="53" w:name="_Toc50098082"/>
      <w:bookmarkStart w:id="54" w:name="_Toc50098340"/>
      <w:bookmarkStart w:id="55" w:name="_Toc112332080"/>
      <w:r w:rsidRPr="000A1ED2">
        <w:rPr>
          <w:rtl/>
        </w:rPr>
        <w:lastRenderedPageBreak/>
        <w:t>2-5</w:t>
      </w:r>
      <w:r w:rsidR="009E55D8">
        <w:rPr>
          <w:rFonts w:hint="cs"/>
          <w:rtl/>
        </w:rPr>
        <w:t>-</w:t>
      </w:r>
      <w:r w:rsidRPr="000A1ED2">
        <w:rPr>
          <w:rtl/>
        </w:rPr>
        <w:t xml:space="preserve"> موجودی؛ تعاریف و مفاهیم</w:t>
      </w:r>
      <w:bookmarkEnd w:id="51"/>
      <w:bookmarkEnd w:id="52"/>
      <w:bookmarkEnd w:id="53"/>
      <w:bookmarkEnd w:id="54"/>
      <w:bookmarkEnd w:id="55"/>
    </w:p>
    <w:p w14:paraId="3B75B108" w14:textId="77777777" w:rsidR="00742014" w:rsidRPr="000A1ED2" w:rsidRDefault="00742014" w:rsidP="009E55D8">
      <w:pPr>
        <w:pStyle w:val="------"/>
        <w:rPr>
          <w:rtl/>
          <w:lang w:bidi="fa-IR"/>
        </w:rPr>
      </w:pPr>
      <w:r w:rsidRPr="000A1ED2">
        <w:rPr>
          <w:rtl/>
          <w:lang w:bidi="fa-IR"/>
        </w:rPr>
        <w:t>اسلک(2011) تعریف اولیه از موجودی را اینگونه ارائه می کند</w:t>
      </w:r>
      <w:r>
        <w:rPr>
          <w:rFonts w:hint="cs"/>
          <w:rtl/>
          <w:lang w:bidi="fa-IR"/>
        </w:rPr>
        <w:t>:</w:t>
      </w:r>
      <w:r w:rsidRPr="000A1ED2">
        <w:rPr>
          <w:rtl/>
          <w:lang w:bidi="fa-IR"/>
        </w:rPr>
        <w:t xml:space="preserve"> انباشت ذخیره منابع در یک سیستم دگرگونساز. ایده اولیه برای موجودی ارائه انعطاف پذیری برای یک سیستم و حفاظت از سیستم در برابر وقایعی نظیر خالی شدن انبار می باشد. ظرفیت موجودی برای هر محصول یا قطعه به وسیله تقاضا، زمان تحویل و قیمت قطعه تعریف می شود. با ایجاد توازن بین نرخ عرضه و تقاضا، ظرفیت بهینه موجودی قابل دستیابی است. اگر نرخ عرضه بیش از نرخ تقاضا باشد موجودی از نظر ظرفیت افزایش می یابد همچنین اگر نرخ تقاضا بیش از عرضه باشد ظرفیت موجودی کاهش می یابد. شکل گیری موجودی در شکل ذیل نشان داده ی شود.</w:t>
      </w:r>
    </w:p>
    <w:p w14:paraId="2D154D89" w14:textId="77777777" w:rsidR="00742014" w:rsidRPr="000A1ED2" w:rsidRDefault="009E55D8" w:rsidP="009E55D8">
      <w:pPr>
        <w:pStyle w:val="------"/>
        <w:rPr>
          <w:rtl/>
          <w:lang w:bidi="fa-IR"/>
        </w:rPr>
      </w:pPr>
      <w:r>
        <w:rPr>
          <w:noProof/>
          <w:rtl/>
        </w:rPr>
        <w:drawing>
          <wp:anchor distT="0" distB="0" distL="114300" distR="114300" simplePos="0" relativeHeight="251662336" behindDoc="0" locked="0" layoutInCell="1" allowOverlap="1" wp14:anchorId="0231C68E" wp14:editId="4A9AEF48">
            <wp:simplePos x="0" y="0"/>
            <wp:positionH relativeFrom="column">
              <wp:posOffset>805777</wp:posOffset>
            </wp:positionH>
            <wp:positionV relativeFrom="paragraph">
              <wp:posOffset>150231</wp:posOffset>
            </wp:positionV>
            <wp:extent cx="4126759" cy="2891155"/>
            <wp:effectExtent l="0" t="0" r="762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1456.jpg"/>
                    <pic:cNvPicPr/>
                  </pic:nvPicPr>
                  <pic:blipFill>
                    <a:blip r:embed="rId10">
                      <a:extLst>
                        <a:ext uri="{28A0092B-C50C-407E-A947-70E740481C1C}">
                          <a14:useLocalDpi xmlns:a14="http://schemas.microsoft.com/office/drawing/2010/main" val="0"/>
                        </a:ext>
                      </a:extLst>
                    </a:blip>
                    <a:stretch>
                      <a:fillRect/>
                    </a:stretch>
                  </pic:blipFill>
                  <pic:spPr>
                    <a:xfrm>
                      <a:off x="0" y="0"/>
                      <a:ext cx="4126759" cy="2891155"/>
                    </a:xfrm>
                    <a:prstGeom prst="rect">
                      <a:avLst/>
                    </a:prstGeom>
                  </pic:spPr>
                </pic:pic>
              </a:graphicData>
            </a:graphic>
            <wp14:sizeRelH relativeFrom="margin">
              <wp14:pctWidth>0</wp14:pctWidth>
            </wp14:sizeRelH>
            <wp14:sizeRelV relativeFrom="margin">
              <wp14:pctHeight>0</wp14:pctHeight>
            </wp14:sizeRelV>
          </wp:anchor>
        </w:drawing>
      </w:r>
    </w:p>
    <w:p w14:paraId="254C3B24" w14:textId="77777777" w:rsidR="00742014" w:rsidRPr="000A1ED2" w:rsidRDefault="00742014" w:rsidP="00742014">
      <w:pPr>
        <w:bidi/>
        <w:ind w:right="113"/>
        <w:jc w:val="both"/>
        <w:rPr>
          <w:rFonts w:asciiTheme="majorBidi" w:hAnsiTheme="majorBidi" w:cs="B Zar"/>
          <w:sz w:val="30"/>
          <w:szCs w:val="30"/>
          <w:rtl/>
          <w:lang w:bidi="fa-IR"/>
        </w:rPr>
      </w:pPr>
    </w:p>
    <w:p w14:paraId="78859AA8" w14:textId="77777777" w:rsidR="00742014" w:rsidRPr="000A1ED2" w:rsidRDefault="00742014" w:rsidP="00742014">
      <w:pPr>
        <w:bidi/>
        <w:ind w:right="113"/>
        <w:jc w:val="both"/>
        <w:rPr>
          <w:rFonts w:asciiTheme="majorBidi" w:hAnsiTheme="majorBidi" w:cs="B Zar"/>
          <w:sz w:val="30"/>
          <w:szCs w:val="30"/>
          <w:rtl/>
          <w:lang w:bidi="fa-IR"/>
        </w:rPr>
      </w:pPr>
    </w:p>
    <w:p w14:paraId="388B2348" w14:textId="77777777" w:rsidR="00742014" w:rsidRPr="000A1ED2" w:rsidRDefault="00742014" w:rsidP="00742014">
      <w:pPr>
        <w:bidi/>
        <w:ind w:right="113"/>
        <w:jc w:val="both"/>
        <w:rPr>
          <w:rFonts w:asciiTheme="majorBidi" w:hAnsiTheme="majorBidi" w:cs="B Zar"/>
          <w:sz w:val="30"/>
          <w:szCs w:val="30"/>
          <w:rtl/>
          <w:lang w:bidi="fa-IR"/>
        </w:rPr>
      </w:pPr>
    </w:p>
    <w:p w14:paraId="4CD54B8F" w14:textId="77777777" w:rsidR="00742014" w:rsidRPr="000A1ED2" w:rsidRDefault="00742014" w:rsidP="00742014">
      <w:pPr>
        <w:bidi/>
        <w:ind w:right="113"/>
        <w:jc w:val="both"/>
        <w:rPr>
          <w:rFonts w:asciiTheme="majorBidi" w:hAnsiTheme="majorBidi" w:cs="B Zar"/>
          <w:sz w:val="30"/>
          <w:szCs w:val="30"/>
          <w:rtl/>
          <w:lang w:bidi="fa-IR"/>
        </w:rPr>
      </w:pPr>
    </w:p>
    <w:p w14:paraId="2DC094F3" w14:textId="77777777" w:rsidR="00742014" w:rsidRPr="000A1ED2" w:rsidRDefault="00742014" w:rsidP="00742014">
      <w:pPr>
        <w:bidi/>
        <w:ind w:right="113"/>
        <w:jc w:val="both"/>
        <w:rPr>
          <w:rFonts w:asciiTheme="majorBidi" w:hAnsiTheme="majorBidi" w:cs="B Zar"/>
          <w:sz w:val="30"/>
          <w:szCs w:val="30"/>
          <w:rtl/>
          <w:lang w:bidi="fa-IR"/>
        </w:rPr>
      </w:pPr>
    </w:p>
    <w:p w14:paraId="501F0C9D" w14:textId="77777777" w:rsidR="00742014" w:rsidRPr="000A1ED2" w:rsidRDefault="00742014" w:rsidP="00742014">
      <w:pPr>
        <w:bidi/>
        <w:ind w:right="113"/>
        <w:jc w:val="both"/>
        <w:rPr>
          <w:rFonts w:asciiTheme="majorBidi" w:hAnsiTheme="majorBidi" w:cs="B Zar"/>
          <w:sz w:val="30"/>
          <w:szCs w:val="30"/>
          <w:rtl/>
          <w:lang w:bidi="fa-IR"/>
        </w:rPr>
      </w:pPr>
    </w:p>
    <w:p w14:paraId="5233B0CF" w14:textId="77777777" w:rsidR="00742014" w:rsidRPr="000A1ED2" w:rsidRDefault="00742014" w:rsidP="009E55D8">
      <w:pPr>
        <w:pStyle w:val="----0"/>
        <w:rPr>
          <w:rtl/>
        </w:rPr>
      </w:pPr>
      <w:bookmarkStart w:id="56" w:name="_Toc112332234"/>
      <w:r w:rsidRPr="000A1ED2">
        <w:rPr>
          <w:rtl/>
        </w:rPr>
        <w:t>شکل 2-</w:t>
      </w:r>
      <w:r w:rsidR="009E55D8">
        <w:rPr>
          <w:rFonts w:hint="cs"/>
          <w:rtl/>
        </w:rPr>
        <w:t>3-</w:t>
      </w:r>
      <w:r w:rsidRPr="000A1ED2">
        <w:rPr>
          <w:rtl/>
        </w:rPr>
        <w:t xml:space="preserve"> شکل گیری موجودی</w:t>
      </w:r>
      <w:bookmarkEnd w:id="56"/>
    </w:p>
    <w:p w14:paraId="2412E3DF" w14:textId="77777777" w:rsidR="009E55D8" w:rsidRDefault="009E55D8" w:rsidP="009E55D8">
      <w:pPr>
        <w:pStyle w:val="------"/>
        <w:rPr>
          <w:rtl/>
          <w:lang w:bidi="fa-IR"/>
        </w:rPr>
      </w:pPr>
    </w:p>
    <w:p w14:paraId="03BCA05B" w14:textId="77777777" w:rsidR="00742014" w:rsidRPr="000A1ED2" w:rsidRDefault="00742014" w:rsidP="009E55D8">
      <w:pPr>
        <w:pStyle w:val="------"/>
        <w:rPr>
          <w:rtl/>
          <w:lang w:bidi="fa-IR"/>
        </w:rPr>
      </w:pPr>
      <w:r w:rsidRPr="000A1ED2">
        <w:rPr>
          <w:rtl/>
          <w:lang w:bidi="fa-IR"/>
        </w:rPr>
        <w:t>همانطور که در شکل فوق مشاهده می شود ظرفیت بهینه موجودی با ایجاد توازن بین نرخ عرضه و تقاضا محقق می شود اما به این اندازه ساده نیست زیرا انواع متفاوتی از موجودی وجود دارند که برای موقعیت</w:t>
      </w:r>
      <w:r>
        <w:rPr>
          <w:lang w:bidi="fa-IR"/>
        </w:rPr>
        <w:t xml:space="preserve"> </w:t>
      </w:r>
      <w:r w:rsidRPr="000A1ED2">
        <w:rPr>
          <w:rtl/>
          <w:lang w:bidi="fa-IR"/>
        </w:rPr>
        <w:t>ها و فرایندهای خاص طراحی می شوند.</w:t>
      </w:r>
    </w:p>
    <w:p w14:paraId="76607B54" w14:textId="77777777" w:rsidR="00742014" w:rsidRPr="000A1ED2" w:rsidRDefault="00742014" w:rsidP="009E55D8">
      <w:pPr>
        <w:pStyle w:val="------"/>
        <w:rPr>
          <w:rtl/>
          <w:lang w:bidi="fa-IR"/>
        </w:rPr>
      </w:pPr>
    </w:p>
    <w:p w14:paraId="6E682F29" w14:textId="77777777" w:rsidR="00742014" w:rsidRPr="000A1ED2" w:rsidRDefault="00742014" w:rsidP="009E55D8">
      <w:pPr>
        <w:pStyle w:val="3-----"/>
        <w:rPr>
          <w:rtl/>
        </w:rPr>
      </w:pPr>
      <w:bookmarkStart w:id="57" w:name="_Toc50098083"/>
      <w:bookmarkStart w:id="58" w:name="_Toc50098341"/>
      <w:bookmarkStart w:id="59" w:name="_Toc112332081"/>
      <w:r w:rsidRPr="000A1ED2">
        <w:rPr>
          <w:rtl/>
        </w:rPr>
        <w:lastRenderedPageBreak/>
        <w:t>2-5-1</w:t>
      </w:r>
      <w:r w:rsidR="009E55D8">
        <w:rPr>
          <w:rFonts w:hint="cs"/>
          <w:rtl/>
        </w:rPr>
        <w:t>-</w:t>
      </w:r>
      <w:r w:rsidRPr="000A1ED2">
        <w:rPr>
          <w:rtl/>
        </w:rPr>
        <w:t xml:space="preserve"> موجودی ایمن</w:t>
      </w:r>
      <w:bookmarkEnd w:id="57"/>
      <w:bookmarkEnd w:id="58"/>
      <w:bookmarkEnd w:id="59"/>
    </w:p>
    <w:p w14:paraId="2DE63C98" w14:textId="77777777" w:rsidR="00742014" w:rsidRPr="000A1ED2" w:rsidRDefault="00742014" w:rsidP="009E55D8">
      <w:pPr>
        <w:pStyle w:val="------"/>
        <w:rPr>
          <w:rtl/>
          <w:lang w:bidi="fa-IR"/>
        </w:rPr>
      </w:pPr>
      <w:r w:rsidRPr="000A1ED2">
        <w:rPr>
          <w:rtl/>
          <w:lang w:bidi="fa-IR"/>
        </w:rPr>
        <w:t>موجودی ایمن که به عنوان موجودی بافر نیز تعیین می شود برای واکنش به وقایع غیر منتظره عرضه و تقاضا طراحی می شود. این موجودی</w:t>
      </w:r>
      <w:r>
        <w:rPr>
          <w:rFonts w:hint="cs"/>
          <w:rtl/>
          <w:lang w:bidi="fa-IR"/>
        </w:rPr>
        <w:t xml:space="preserve"> معمولا</w:t>
      </w:r>
      <w:r w:rsidRPr="000A1ED2">
        <w:rPr>
          <w:rtl/>
          <w:lang w:bidi="fa-IR"/>
        </w:rPr>
        <w:t xml:space="preserve"> در سیستم</w:t>
      </w:r>
      <w:r>
        <w:rPr>
          <w:rFonts w:hint="cs"/>
          <w:rtl/>
          <w:lang w:bidi="fa-IR"/>
        </w:rPr>
        <w:t xml:space="preserve"> </w:t>
      </w:r>
      <w:r w:rsidRPr="000A1ED2">
        <w:rPr>
          <w:rtl/>
          <w:lang w:bidi="fa-IR"/>
        </w:rPr>
        <w:t>هایی به کار می رود که نمی توانند به پیش بینی تقاضای وارده به شکل دقیق بپردازند. این امر باعث می شود که قطعات یا محصولات با ظرفیت معین در دسترس باشند که می تواند در زمانی که رویدادی غیر منتظره در تقاضا یا عرض</w:t>
      </w:r>
      <w:r>
        <w:rPr>
          <w:rFonts w:hint="cs"/>
          <w:rtl/>
          <w:lang w:bidi="fa-IR"/>
        </w:rPr>
        <w:t>ه</w:t>
      </w:r>
      <w:r w:rsidRPr="000A1ED2">
        <w:rPr>
          <w:rtl/>
          <w:lang w:bidi="fa-IR"/>
        </w:rPr>
        <w:t xml:space="preserve"> رخ می دهد استفاده شود(اسلک،2011).</w:t>
      </w:r>
    </w:p>
    <w:p w14:paraId="74AF6111" w14:textId="77777777" w:rsidR="00742014" w:rsidRPr="000A1ED2" w:rsidRDefault="00742014" w:rsidP="009E55D8">
      <w:pPr>
        <w:pStyle w:val="------"/>
        <w:rPr>
          <w:rtl/>
          <w:lang w:bidi="fa-IR"/>
        </w:rPr>
      </w:pPr>
    </w:p>
    <w:p w14:paraId="072BBED1" w14:textId="77777777" w:rsidR="00742014" w:rsidRPr="000A1ED2" w:rsidRDefault="00742014" w:rsidP="009E55D8">
      <w:pPr>
        <w:pStyle w:val="3-----"/>
        <w:rPr>
          <w:rtl/>
        </w:rPr>
      </w:pPr>
      <w:bookmarkStart w:id="60" w:name="_Toc50098084"/>
      <w:bookmarkStart w:id="61" w:name="_Toc50098342"/>
      <w:bookmarkStart w:id="62" w:name="_Toc112332082"/>
      <w:r w:rsidRPr="000A1ED2">
        <w:rPr>
          <w:rtl/>
        </w:rPr>
        <w:t>2-5-2</w:t>
      </w:r>
      <w:r w:rsidR="009E55D8">
        <w:rPr>
          <w:rFonts w:hint="cs"/>
          <w:rtl/>
        </w:rPr>
        <w:t>-</w:t>
      </w:r>
      <w:r w:rsidRPr="000A1ED2">
        <w:rPr>
          <w:rtl/>
        </w:rPr>
        <w:t xml:space="preserve"> موجودی چرخشی</w:t>
      </w:r>
      <w:bookmarkEnd w:id="60"/>
      <w:bookmarkEnd w:id="61"/>
      <w:bookmarkEnd w:id="62"/>
    </w:p>
    <w:p w14:paraId="3444124C" w14:textId="77777777" w:rsidR="00742014" w:rsidRPr="000A1ED2" w:rsidRDefault="00742014" w:rsidP="009E55D8">
      <w:pPr>
        <w:pStyle w:val="------"/>
        <w:rPr>
          <w:rtl/>
          <w:lang w:bidi="fa-IR"/>
        </w:rPr>
      </w:pPr>
      <w:r w:rsidRPr="000A1ED2">
        <w:rPr>
          <w:rtl/>
          <w:lang w:bidi="fa-IR"/>
        </w:rPr>
        <w:t xml:space="preserve">موجودی چرخشی زمانی اعمال می شود که ظرفیت تولید و موجودی نتواند با تقاضا منطبق شود. این اساسا به آن معناست که تغییرات مختلف در محصولات یکبار در چرخه ها صورت گرفته و زمانی که یک محصول </w:t>
      </w:r>
      <w:r>
        <w:rPr>
          <w:rtl/>
          <w:lang w:bidi="fa-IR"/>
        </w:rPr>
        <w:t xml:space="preserve">در انبار تخلیه می شود تولید آن </w:t>
      </w:r>
      <w:r>
        <w:rPr>
          <w:rFonts w:hint="cs"/>
          <w:rtl/>
          <w:lang w:bidi="fa-IR"/>
        </w:rPr>
        <w:t>آ</w:t>
      </w:r>
      <w:r w:rsidRPr="000A1ED2">
        <w:rPr>
          <w:rtl/>
          <w:lang w:bidi="fa-IR"/>
        </w:rPr>
        <w:t>غاز می گردد. ایده اولیه موجودی چرخشی در شکل ذیل ارائه می گردد(اسلک،2011).</w:t>
      </w:r>
    </w:p>
    <w:p w14:paraId="327EB431" w14:textId="77777777" w:rsidR="00742014" w:rsidRPr="000A1ED2" w:rsidRDefault="00742014" w:rsidP="009E55D8">
      <w:pPr>
        <w:pStyle w:val="------"/>
        <w:rPr>
          <w:rtl/>
          <w:lang w:bidi="fa-IR"/>
        </w:rPr>
      </w:pPr>
    </w:p>
    <w:p w14:paraId="41D399B0" w14:textId="77777777" w:rsidR="00742014" w:rsidRPr="000A1ED2" w:rsidRDefault="00742014" w:rsidP="009E55D8">
      <w:pPr>
        <w:bidi/>
        <w:ind w:right="113"/>
        <w:jc w:val="center"/>
        <w:rPr>
          <w:rFonts w:asciiTheme="majorBidi" w:hAnsiTheme="majorBidi" w:cs="B Zar"/>
          <w:sz w:val="30"/>
          <w:szCs w:val="30"/>
          <w:rtl/>
          <w:lang w:bidi="fa-IR"/>
        </w:rPr>
      </w:pPr>
      <w:r>
        <w:rPr>
          <w:rFonts w:asciiTheme="majorBidi" w:hAnsiTheme="majorBidi" w:cs="B Zar"/>
          <w:noProof/>
          <w:sz w:val="30"/>
          <w:szCs w:val="30"/>
          <w:rtl/>
        </w:rPr>
        <w:drawing>
          <wp:inline distT="0" distB="0" distL="0" distR="0" wp14:anchorId="34DA71C1" wp14:editId="3B4AC65D">
            <wp:extent cx="5059436" cy="1861073"/>
            <wp:effectExtent l="0" t="0" r="825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89.jpg"/>
                    <pic:cNvPicPr/>
                  </pic:nvPicPr>
                  <pic:blipFill>
                    <a:blip r:embed="rId11">
                      <a:extLst>
                        <a:ext uri="{28A0092B-C50C-407E-A947-70E740481C1C}">
                          <a14:useLocalDpi xmlns:a14="http://schemas.microsoft.com/office/drawing/2010/main" val="0"/>
                        </a:ext>
                      </a:extLst>
                    </a:blip>
                    <a:stretch>
                      <a:fillRect/>
                    </a:stretch>
                  </pic:blipFill>
                  <pic:spPr>
                    <a:xfrm>
                      <a:off x="0" y="0"/>
                      <a:ext cx="5097107" cy="1874930"/>
                    </a:xfrm>
                    <a:prstGeom prst="rect">
                      <a:avLst/>
                    </a:prstGeom>
                  </pic:spPr>
                </pic:pic>
              </a:graphicData>
            </a:graphic>
          </wp:inline>
        </w:drawing>
      </w:r>
    </w:p>
    <w:p w14:paraId="6DBBBF44" w14:textId="77777777" w:rsidR="00742014" w:rsidRPr="000A1ED2" w:rsidRDefault="00742014" w:rsidP="009E55D8">
      <w:pPr>
        <w:pStyle w:val="----0"/>
        <w:rPr>
          <w:rtl/>
        </w:rPr>
      </w:pPr>
      <w:bookmarkStart w:id="63" w:name="_Toc112332235"/>
      <w:r w:rsidRPr="000A1ED2">
        <w:rPr>
          <w:rtl/>
        </w:rPr>
        <w:t>شکل 2-</w:t>
      </w:r>
      <w:r w:rsidR="009E55D8">
        <w:rPr>
          <w:rFonts w:hint="cs"/>
          <w:rtl/>
        </w:rPr>
        <w:t>4-</w:t>
      </w:r>
      <w:r w:rsidRPr="000A1ED2">
        <w:rPr>
          <w:rtl/>
        </w:rPr>
        <w:t xml:space="preserve"> مدل موجودی چرخشی اولیه</w:t>
      </w:r>
      <w:bookmarkEnd w:id="63"/>
    </w:p>
    <w:p w14:paraId="56A574BC" w14:textId="77777777" w:rsidR="00742014" w:rsidRPr="000A1ED2" w:rsidRDefault="00742014" w:rsidP="009E55D8">
      <w:pPr>
        <w:pStyle w:val="------"/>
        <w:rPr>
          <w:rtl/>
          <w:lang w:bidi="fa-IR"/>
        </w:rPr>
      </w:pPr>
    </w:p>
    <w:p w14:paraId="247C32D4" w14:textId="77777777" w:rsidR="00742014" w:rsidRPr="000A1ED2" w:rsidRDefault="00742014" w:rsidP="009E55D8">
      <w:pPr>
        <w:pStyle w:val="3-----"/>
        <w:rPr>
          <w:rtl/>
        </w:rPr>
      </w:pPr>
      <w:bookmarkStart w:id="64" w:name="_Toc50098085"/>
      <w:bookmarkStart w:id="65" w:name="_Toc50098343"/>
      <w:bookmarkStart w:id="66" w:name="_Toc112332083"/>
      <w:r w:rsidRPr="000A1ED2">
        <w:rPr>
          <w:rtl/>
        </w:rPr>
        <w:t>2-5-3</w:t>
      </w:r>
      <w:r w:rsidR="009E55D8">
        <w:rPr>
          <w:rFonts w:hint="cs"/>
          <w:rtl/>
        </w:rPr>
        <w:t>-</w:t>
      </w:r>
      <w:r w:rsidRPr="000A1ED2">
        <w:rPr>
          <w:rtl/>
        </w:rPr>
        <w:t xml:space="preserve"> موجودی انفصالی</w:t>
      </w:r>
      <w:bookmarkEnd w:id="64"/>
      <w:bookmarkEnd w:id="65"/>
      <w:bookmarkEnd w:id="66"/>
    </w:p>
    <w:p w14:paraId="4BB6C362" w14:textId="77777777" w:rsidR="00742014" w:rsidRPr="000A1ED2" w:rsidRDefault="00742014" w:rsidP="009E55D8">
      <w:pPr>
        <w:pStyle w:val="------"/>
        <w:rPr>
          <w:rtl/>
          <w:lang w:bidi="fa-IR"/>
        </w:rPr>
      </w:pPr>
      <w:r w:rsidRPr="000A1ED2">
        <w:rPr>
          <w:rtl/>
          <w:lang w:bidi="fa-IR"/>
        </w:rPr>
        <w:t>موجودی انفصالی در چیدمان</w:t>
      </w:r>
      <w:r>
        <w:rPr>
          <w:lang w:bidi="fa-IR"/>
        </w:rPr>
        <w:t xml:space="preserve"> </w:t>
      </w:r>
      <w:r w:rsidRPr="000A1ED2">
        <w:rPr>
          <w:rtl/>
          <w:lang w:bidi="fa-IR"/>
        </w:rPr>
        <w:t xml:space="preserve">های فرایندی رخ می دهد که در آن هر بخش تولید یک صف را تشکیل می دهد. هر بخش دارای نرخ تولید خاص خود است و محصولات را برای موجودی انفصالی بخش </w:t>
      </w:r>
      <w:r w:rsidRPr="000A1ED2">
        <w:rPr>
          <w:rtl/>
          <w:lang w:bidi="fa-IR"/>
        </w:rPr>
        <w:lastRenderedPageBreak/>
        <w:t>خود تولید می کند. محصولات در موجودی باید منتظر مرحله بعدی فرایند تولید بمانند. این هر بخش فرایند را قادر به کار مستقل و تحقق بالاترین کارائی ممکن صرفه نظر از سرعت تولید بخش دیگر می نماید(اسلک،2011).</w:t>
      </w:r>
    </w:p>
    <w:p w14:paraId="3D7274AC" w14:textId="77777777" w:rsidR="00742014" w:rsidRPr="000A1ED2" w:rsidRDefault="00742014" w:rsidP="009E55D8">
      <w:pPr>
        <w:pStyle w:val="------"/>
        <w:rPr>
          <w:rtl/>
          <w:lang w:bidi="fa-IR"/>
        </w:rPr>
      </w:pPr>
    </w:p>
    <w:p w14:paraId="6AF2BDCD" w14:textId="77777777" w:rsidR="00742014" w:rsidRPr="000A1ED2" w:rsidRDefault="00742014" w:rsidP="009E55D8">
      <w:pPr>
        <w:pStyle w:val="3-----"/>
        <w:rPr>
          <w:rtl/>
        </w:rPr>
      </w:pPr>
      <w:bookmarkStart w:id="67" w:name="_Toc50098086"/>
      <w:bookmarkStart w:id="68" w:name="_Toc50098344"/>
      <w:bookmarkStart w:id="69" w:name="_Toc112332084"/>
      <w:r w:rsidRPr="000A1ED2">
        <w:rPr>
          <w:rtl/>
        </w:rPr>
        <w:t>2-5-4</w:t>
      </w:r>
      <w:r w:rsidR="009E55D8">
        <w:rPr>
          <w:rFonts w:hint="cs"/>
          <w:rtl/>
        </w:rPr>
        <w:t>-</w:t>
      </w:r>
      <w:r w:rsidRPr="000A1ED2">
        <w:rPr>
          <w:rtl/>
        </w:rPr>
        <w:t xml:space="preserve"> موجودی مورد انتظار</w:t>
      </w:r>
      <w:bookmarkEnd w:id="67"/>
      <w:bookmarkEnd w:id="68"/>
      <w:bookmarkEnd w:id="69"/>
    </w:p>
    <w:p w14:paraId="7D686112" w14:textId="77777777" w:rsidR="00742014" w:rsidRPr="000A1ED2" w:rsidRDefault="00742014" w:rsidP="009E55D8">
      <w:pPr>
        <w:pStyle w:val="------"/>
        <w:rPr>
          <w:rtl/>
          <w:lang w:bidi="fa-IR"/>
        </w:rPr>
      </w:pPr>
      <w:r w:rsidRPr="000A1ED2">
        <w:rPr>
          <w:rtl/>
          <w:lang w:bidi="fa-IR"/>
        </w:rPr>
        <w:t>موجودی مورد انتظار برای مثلا کالاهای فصلی استفاده می شود. هر زمان تغییر زیادی در تقاضا وجود داشته باشد محصولات با سرعت ثابت تولید می شوند. وقتی که تقاضا پائین باشد</w:t>
      </w:r>
      <w:r>
        <w:rPr>
          <w:rtl/>
          <w:lang w:bidi="fa-IR"/>
        </w:rPr>
        <w:t xml:space="preserve"> موجودی رشد می یابد(اسلک،2011).</w:t>
      </w:r>
    </w:p>
    <w:p w14:paraId="2860FCA1" w14:textId="77777777" w:rsidR="00742014" w:rsidRPr="000A1ED2" w:rsidRDefault="00742014" w:rsidP="009E55D8">
      <w:pPr>
        <w:pStyle w:val="------"/>
        <w:rPr>
          <w:rtl/>
          <w:lang w:bidi="fa-IR"/>
        </w:rPr>
      </w:pPr>
    </w:p>
    <w:p w14:paraId="2BC88787" w14:textId="77777777" w:rsidR="00742014" w:rsidRPr="000A1ED2" w:rsidRDefault="00742014" w:rsidP="009E55D8">
      <w:pPr>
        <w:pStyle w:val="3-----"/>
        <w:rPr>
          <w:rtl/>
        </w:rPr>
      </w:pPr>
      <w:bookmarkStart w:id="70" w:name="_Toc50098087"/>
      <w:bookmarkStart w:id="71" w:name="_Toc50098345"/>
      <w:bookmarkStart w:id="72" w:name="_Toc112332085"/>
      <w:r w:rsidRPr="000A1ED2">
        <w:rPr>
          <w:rtl/>
        </w:rPr>
        <w:t>2-5-5</w:t>
      </w:r>
      <w:r w:rsidR="009E55D8">
        <w:rPr>
          <w:rFonts w:hint="cs"/>
          <w:rtl/>
        </w:rPr>
        <w:t>-</w:t>
      </w:r>
      <w:r w:rsidRPr="000A1ED2">
        <w:rPr>
          <w:rtl/>
        </w:rPr>
        <w:t xml:space="preserve"> مدیریت موجودی ایمن</w:t>
      </w:r>
      <w:bookmarkEnd w:id="70"/>
      <w:bookmarkEnd w:id="71"/>
      <w:bookmarkEnd w:id="72"/>
    </w:p>
    <w:p w14:paraId="4704141E" w14:textId="77777777" w:rsidR="00742014" w:rsidRPr="000A1ED2" w:rsidRDefault="00742014" w:rsidP="009E55D8">
      <w:pPr>
        <w:pStyle w:val="------"/>
        <w:rPr>
          <w:rtl/>
          <w:lang w:bidi="fa-IR"/>
        </w:rPr>
      </w:pPr>
      <w:r w:rsidRPr="000A1ED2">
        <w:rPr>
          <w:rtl/>
          <w:lang w:bidi="fa-IR"/>
        </w:rPr>
        <w:t>در بسیاری از صنایع حداقل نگه داشتن موجودی یا حتی اجتناب از حفظ موجودی مطابق با فلسفه تولید ناب پیشنهاد می شود. با انجام این کار ک</w:t>
      </w:r>
      <w:r w:rsidR="00CE1CD5">
        <w:rPr>
          <w:rFonts w:hint="cs"/>
          <w:rtl/>
          <w:lang w:bidi="fa-IR"/>
        </w:rPr>
        <w:t>ـ</w:t>
      </w:r>
      <w:r w:rsidRPr="000A1ED2">
        <w:rPr>
          <w:rtl/>
          <w:lang w:bidi="fa-IR"/>
        </w:rPr>
        <w:t>اهش سرم</w:t>
      </w:r>
      <w:r w:rsidR="00CE1CD5">
        <w:rPr>
          <w:rFonts w:hint="cs"/>
          <w:rtl/>
          <w:lang w:bidi="fa-IR"/>
        </w:rPr>
        <w:t>ـ</w:t>
      </w:r>
      <w:r w:rsidRPr="000A1ED2">
        <w:rPr>
          <w:rtl/>
          <w:lang w:bidi="fa-IR"/>
        </w:rPr>
        <w:t>ایه در ارتباط با موجودی ممکن بوده و ارائه گر انعطاف پذیری مالی برای شرکت می باشد. موجودی همیشه بر اساس پیش بینی تقاضا می باشد که می تواند دچار شکست شود بنابراین منجر به عرضه مازاد می گردد. اما این منوط به محیط صنعت و تغییر پذیری محصول است. به علاوه به منظور ایجاد رضایت و بهبود تصویر بین مشتریان داشتن یک موجودی بافر توصیه می شود که این امر ارائه گر انعطاف پذیری در تحویل محصول و وقایع غیر منتظره می شود.</w:t>
      </w:r>
    </w:p>
    <w:p w14:paraId="0284A715" w14:textId="77777777" w:rsidR="00742014" w:rsidRPr="000A1ED2" w:rsidRDefault="00742014" w:rsidP="009E55D8">
      <w:pPr>
        <w:pStyle w:val="------"/>
        <w:rPr>
          <w:rtl/>
          <w:lang w:bidi="fa-IR"/>
        </w:rPr>
      </w:pPr>
      <w:r w:rsidRPr="000A1ED2">
        <w:rPr>
          <w:rtl/>
          <w:lang w:bidi="fa-IR"/>
        </w:rPr>
        <w:t xml:space="preserve">مطابق با کراپ(1997) ارزیابی حجم موجودی ایمن مناسب با عوامل معین میسر می باشد. </w:t>
      </w:r>
    </w:p>
    <w:p w14:paraId="360A7E7C" w14:textId="77777777" w:rsidR="00742014" w:rsidRPr="000A1ED2" w:rsidRDefault="00742014" w:rsidP="009E55D8">
      <w:pPr>
        <w:pStyle w:val="------"/>
        <w:rPr>
          <w:rtl/>
          <w:lang w:bidi="fa-IR"/>
        </w:rPr>
      </w:pPr>
    </w:p>
    <w:p w14:paraId="4BA33B2F" w14:textId="77777777" w:rsidR="00742014" w:rsidRPr="000A1ED2" w:rsidRDefault="00742014" w:rsidP="009E55D8">
      <w:pPr>
        <w:pStyle w:val="3-----"/>
        <w:rPr>
          <w:rtl/>
        </w:rPr>
      </w:pPr>
      <w:bookmarkStart w:id="73" w:name="_Toc50098088"/>
      <w:bookmarkStart w:id="74" w:name="_Toc50098346"/>
      <w:bookmarkStart w:id="75" w:name="_Toc112332086"/>
      <w:r w:rsidRPr="000A1ED2">
        <w:rPr>
          <w:rtl/>
        </w:rPr>
        <w:t>2-5-6</w:t>
      </w:r>
      <w:r w:rsidR="009E55D8">
        <w:rPr>
          <w:rFonts w:hint="cs"/>
          <w:rtl/>
        </w:rPr>
        <w:t>-</w:t>
      </w:r>
      <w:r w:rsidRPr="000A1ED2">
        <w:rPr>
          <w:rtl/>
        </w:rPr>
        <w:t xml:space="preserve"> هزینه موجودی</w:t>
      </w:r>
      <w:bookmarkEnd w:id="73"/>
      <w:bookmarkEnd w:id="74"/>
      <w:bookmarkEnd w:id="75"/>
    </w:p>
    <w:p w14:paraId="50224647" w14:textId="77777777" w:rsidR="00742014" w:rsidRPr="000A1ED2" w:rsidRDefault="00742014" w:rsidP="009E55D8">
      <w:pPr>
        <w:pStyle w:val="------"/>
        <w:rPr>
          <w:rtl/>
          <w:lang w:bidi="fa-IR"/>
        </w:rPr>
      </w:pPr>
      <w:r w:rsidRPr="000A1ED2">
        <w:rPr>
          <w:rtl/>
          <w:lang w:bidi="fa-IR"/>
        </w:rPr>
        <w:t>زمانی که بخواهیم هزینه موجودی را در کنار هزینه های مواد محاسبه کنیم انواع متفاوت تری از هزینه به وجود می آید که باید مد نظر قرار گیرند.</w:t>
      </w:r>
      <w:r>
        <w:rPr>
          <w:lang w:bidi="fa-IR"/>
        </w:rPr>
        <w:t xml:space="preserve"> </w:t>
      </w:r>
      <w:r w:rsidRPr="000A1ED2">
        <w:rPr>
          <w:rtl/>
          <w:lang w:bidi="fa-IR"/>
        </w:rPr>
        <w:t>5 نوع هزینه موجودی اصلی وجود دارد که شامل موارد ذیل است</w:t>
      </w:r>
      <w:r>
        <w:rPr>
          <w:rFonts w:hint="cs"/>
          <w:rtl/>
          <w:lang w:bidi="fa-IR"/>
        </w:rPr>
        <w:t>:</w:t>
      </w:r>
    </w:p>
    <w:p w14:paraId="4DEEE137" w14:textId="77777777" w:rsidR="00742014" w:rsidRPr="000A1ED2" w:rsidRDefault="00742014" w:rsidP="009E55D8">
      <w:pPr>
        <w:pStyle w:val="------"/>
        <w:numPr>
          <w:ilvl w:val="0"/>
          <w:numId w:val="18"/>
        </w:numPr>
        <w:rPr>
          <w:rtl/>
        </w:rPr>
      </w:pPr>
      <w:r w:rsidRPr="000A1ED2">
        <w:rPr>
          <w:rtl/>
        </w:rPr>
        <w:t>سرمایه کاری</w:t>
      </w:r>
    </w:p>
    <w:p w14:paraId="6042E980" w14:textId="77777777" w:rsidR="00742014" w:rsidRPr="000A1ED2" w:rsidRDefault="00742014" w:rsidP="009E55D8">
      <w:pPr>
        <w:pStyle w:val="------"/>
        <w:numPr>
          <w:ilvl w:val="0"/>
          <w:numId w:val="18"/>
        </w:numPr>
        <w:rPr>
          <w:rtl/>
        </w:rPr>
      </w:pPr>
      <w:r w:rsidRPr="000A1ED2">
        <w:rPr>
          <w:rtl/>
        </w:rPr>
        <w:lastRenderedPageBreak/>
        <w:t>کهنگی</w:t>
      </w:r>
    </w:p>
    <w:p w14:paraId="0204AA45" w14:textId="77777777" w:rsidR="00742014" w:rsidRPr="000A1ED2" w:rsidRDefault="00742014" w:rsidP="009E55D8">
      <w:pPr>
        <w:pStyle w:val="------"/>
        <w:numPr>
          <w:ilvl w:val="0"/>
          <w:numId w:val="18"/>
        </w:numPr>
        <w:rPr>
          <w:rtl/>
        </w:rPr>
      </w:pPr>
      <w:r w:rsidRPr="000A1ED2">
        <w:rPr>
          <w:rtl/>
        </w:rPr>
        <w:t>هزینه سفارش</w:t>
      </w:r>
    </w:p>
    <w:p w14:paraId="0804D995" w14:textId="77777777" w:rsidR="00742014" w:rsidRPr="000A1ED2" w:rsidRDefault="00742014" w:rsidP="009E55D8">
      <w:pPr>
        <w:pStyle w:val="------"/>
        <w:numPr>
          <w:ilvl w:val="0"/>
          <w:numId w:val="18"/>
        </w:numPr>
        <w:rPr>
          <w:rtl/>
        </w:rPr>
      </w:pPr>
      <w:r w:rsidRPr="000A1ED2">
        <w:rPr>
          <w:rtl/>
        </w:rPr>
        <w:t>هزینه عملیاتی</w:t>
      </w:r>
    </w:p>
    <w:p w14:paraId="3D1BEBAB" w14:textId="77777777" w:rsidR="00742014" w:rsidRPr="000A1ED2" w:rsidRDefault="00742014" w:rsidP="009E55D8">
      <w:pPr>
        <w:pStyle w:val="------"/>
        <w:numPr>
          <w:ilvl w:val="0"/>
          <w:numId w:val="18"/>
        </w:numPr>
        <w:rPr>
          <w:rtl/>
        </w:rPr>
      </w:pPr>
      <w:r w:rsidRPr="000A1ED2">
        <w:rPr>
          <w:rtl/>
        </w:rPr>
        <w:t>هزینه خالی شدن انبار</w:t>
      </w:r>
    </w:p>
    <w:p w14:paraId="732CD4FA" w14:textId="77777777" w:rsidR="00742014" w:rsidRPr="000A1ED2" w:rsidRDefault="00742014" w:rsidP="009E55D8">
      <w:pPr>
        <w:pStyle w:val="------"/>
        <w:rPr>
          <w:rtl/>
          <w:lang w:bidi="fa-IR"/>
        </w:rPr>
      </w:pPr>
      <w:r w:rsidRPr="000A1ED2">
        <w:rPr>
          <w:rtl/>
          <w:lang w:bidi="fa-IR"/>
        </w:rPr>
        <w:t>این هزینه ها در طی مرحله برنامه ریزی موجودی مد نظر قرار می گیرند.</w:t>
      </w:r>
    </w:p>
    <w:p w14:paraId="19F371E2" w14:textId="77777777" w:rsidR="00742014" w:rsidRPr="000A1ED2" w:rsidRDefault="00742014" w:rsidP="009E55D8">
      <w:pPr>
        <w:pStyle w:val="------"/>
        <w:rPr>
          <w:rtl/>
          <w:lang w:bidi="fa-IR"/>
        </w:rPr>
      </w:pPr>
    </w:p>
    <w:p w14:paraId="2B64B6B5" w14:textId="77777777" w:rsidR="00742014" w:rsidRPr="000A1ED2" w:rsidRDefault="00742014" w:rsidP="009E55D8">
      <w:pPr>
        <w:pStyle w:val="4---"/>
        <w:rPr>
          <w:rtl/>
        </w:rPr>
      </w:pPr>
      <w:r w:rsidRPr="000A1ED2">
        <w:t xml:space="preserve"> </w:t>
      </w:r>
      <w:bookmarkStart w:id="76" w:name="_Toc50098089"/>
      <w:bookmarkStart w:id="77" w:name="_Toc50098347"/>
      <w:bookmarkStart w:id="78" w:name="_Toc112332087"/>
      <w:r w:rsidRPr="000A1ED2">
        <w:rPr>
          <w:rtl/>
        </w:rPr>
        <w:t>2-5-6-1</w:t>
      </w:r>
      <w:r w:rsidR="009E55D8">
        <w:rPr>
          <w:rFonts w:hint="cs"/>
          <w:rtl/>
        </w:rPr>
        <w:t>-</w:t>
      </w:r>
      <w:r w:rsidRPr="000A1ED2">
        <w:rPr>
          <w:rtl/>
        </w:rPr>
        <w:t xml:space="preserve"> سرمایه درگردش</w:t>
      </w:r>
      <w:bookmarkEnd w:id="76"/>
      <w:bookmarkEnd w:id="77"/>
      <w:bookmarkEnd w:id="78"/>
    </w:p>
    <w:p w14:paraId="51C1FBCB" w14:textId="77777777" w:rsidR="00742014" w:rsidRPr="000A1ED2" w:rsidRDefault="00742014" w:rsidP="009E55D8">
      <w:pPr>
        <w:pStyle w:val="------"/>
        <w:rPr>
          <w:rtl/>
          <w:lang w:bidi="fa-IR"/>
        </w:rPr>
      </w:pPr>
      <w:r w:rsidRPr="000A1ED2">
        <w:rPr>
          <w:rtl/>
          <w:lang w:bidi="fa-IR"/>
        </w:rPr>
        <w:t>سرمایه در گردش یا کاری معمولا مهمترین هزینه می باشد. سرمایه کاری به این معناست که در زمان سفارش محصو</w:t>
      </w:r>
      <w:r>
        <w:rPr>
          <w:rtl/>
          <w:lang w:bidi="fa-IR"/>
        </w:rPr>
        <w:t>ل برای ذخیره سازی تولید باید در</w:t>
      </w:r>
      <w:r>
        <w:rPr>
          <w:rFonts w:hint="cs"/>
          <w:rtl/>
          <w:lang w:bidi="fa-IR"/>
        </w:rPr>
        <w:t>آ</w:t>
      </w:r>
      <w:r>
        <w:rPr>
          <w:rtl/>
          <w:lang w:bidi="fa-IR"/>
        </w:rPr>
        <w:t xml:space="preserve">مد </w:t>
      </w:r>
      <w:r>
        <w:rPr>
          <w:rFonts w:hint="cs"/>
          <w:rtl/>
          <w:lang w:bidi="fa-IR"/>
        </w:rPr>
        <w:t>آ</w:t>
      </w:r>
      <w:r w:rsidRPr="000A1ED2">
        <w:rPr>
          <w:rtl/>
          <w:lang w:bidi="fa-IR"/>
        </w:rPr>
        <w:t>ن</w:t>
      </w:r>
      <w:r>
        <w:rPr>
          <w:rFonts w:hint="cs"/>
          <w:rtl/>
          <w:lang w:bidi="fa-IR"/>
        </w:rPr>
        <w:t xml:space="preserve"> </w:t>
      </w:r>
      <w:r w:rsidRPr="000A1ED2">
        <w:rPr>
          <w:rtl/>
          <w:lang w:bidi="fa-IR"/>
        </w:rPr>
        <w:t>را پیش از ارسال کالا دریافت کند اما اقلام ذخیره حجم معینی از زمان را صرف موجودی می کنند پیش از آنکه به مشتری فروخته شوند. در طی زمان بین پرداخت مبلغ به تولید کننده و دریافت پول از مشتری شرکت باید خود این اقلام را تامین مالی نماید. این سرمایه در گردش نامیده شده و هزینه آن می تواند به صورت بهره یک بانک که برای پول قرض گرفته شده پرداخت می شود در نظر گرفته شود.</w:t>
      </w:r>
    </w:p>
    <w:p w14:paraId="19E583E0" w14:textId="77777777" w:rsidR="00742014" w:rsidRPr="000A1ED2" w:rsidRDefault="00742014" w:rsidP="009E55D8">
      <w:pPr>
        <w:pStyle w:val="------"/>
        <w:rPr>
          <w:rtl/>
          <w:lang w:bidi="fa-IR"/>
        </w:rPr>
      </w:pPr>
    </w:p>
    <w:p w14:paraId="1500D5C9" w14:textId="77777777" w:rsidR="00742014" w:rsidRPr="000A1ED2" w:rsidRDefault="00742014" w:rsidP="00E31E37">
      <w:pPr>
        <w:pStyle w:val="4---"/>
        <w:rPr>
          <w:rtl/>
        </w:rPr>
      </w:pPr>
      <w:bookmarkStart w:id="79" w:name="_Toc50098090"/>
      <w:bookmarkStart w:id="80" w:name="_Toc50098348"/>
      <w:bookmarkStart w:id="81" w:name="_Toc112332088"/>
      <w:r w:rsidRPr="000A1ED2">
        <w:rPr>
          <w:rtl/>
        </w:rPr>
        <w:t>2-5-6-2</w:t>
      </w:r>
      <w:r w:rsidR="009E55D8">
        <w:rPr>
          <w:rFonts w:hint="cs"/>
          <w:rtl/>
        </w:rPr>
        <w:t>-</w:t>
      </w:r>
      <w:r w:rsidRPr="000A1ED2">
        <w:t xml:space="preserve"> </w:t>
      </w:r>
      <w:r w:rsidRPr="000A1ED2">
        <w:rPr>
          <w:rtl/>
        </w:rPr>
        <w:t>کهنگی</w:t>
      </w:r>
      <w:bookmarkEnd w:id="79"/>
      <w:bookmarkEnd w:id="80"/>
      <w:bookmarkEnd w:id="81"/>
    </w:p>
    <w:p w14:paraId="5C163657" w14:textId="77777777" w:rsidR="00742014" w:rsidRPr="000A1ED2" w:rsidRDefault="00742014" w:rsidP="009E55D8">
      <w:pPr>
        <w:pStyle w:val="------"/>
        <w:rPr>
          <w:rtl/>
          <w:lang w:bidi="fa-IR"/>
        </w:rPr>
      </w:pPr>
      <w:r w:rsidRPr="000A1ED2">
        <w:rPr>
          <w:rtl/>
          <w:lang w:bidi="fa-IR"/>
        </w:rPr>
        <w:t>در زمانی که محصولات یا قطعاتی حجم معینی از زمان را در انبار سپری کرده باشند این احتمال وجود دارد که محصولات جای خود را به یک محصول جدید داده و مدل</w:t>
      </w:r>
      <w:r>
        <w:rPr>
          <w:rFonts w:hint="cs"/>
          <w:rtl/>
          <w:lang w:bidi="fa-IR"/>
        </w:rPr>
        <w:t xml:space="preserve"> </w:t>
      </w:r>
      <w:r w:rsidRPr="000A1ED2">
        <w:rPr>
          <w:rtl/>
          <w:lang w:bidi="fa-IR"/>
        </w:rPr>
        <w:t>های قدیمی منسوخ شود. وقتی چنین رخدادی رخ دهد ارزش کالای ذخیره شده افت می کند یا در بدترین سناریو بی ارزش می شود. این هزینه</w:t>
      </w:r>
      <w:r>
        <w:rPr>
          <w:rFonts w:hint="cs"/>
          <w:rtl/>
          <w:lang w:bidi="fa-IR"/>
        </w:rPr>
        <w:t>،</w:t>
      </w:r>
      <w:r w:rsidRPr="000A1ED2">
        <w:rPr>
          <w:rtl/>
          <w:lang w:bidi="fa-IR"/>
        </w:rPr>
        <w:t xml:space="preserve"> هزینه کهنگی یا منسوخ شدن نامیده می شود.</w:t>
      </w:r>
    </w:p>
    <w:p w14:paraId="5B2F9BE5" w14:textId="77777777" w:rsidR="00742014" w:rsidRPr="000A1ED2" w:rsidRDefault="00742014" w:rsidP="009E55D8">
      <w:pPr>
        <w:pStyle w:val="a0"/>
        <w:rPr>
          <w:rtl/>
          <w:lang w:bidi="fa-IR"/>
        </w:rPr>
      </w:pPr>
    </w:p>
    <w:p w14:paraId="4C7C766F" w14:textId="77777777" w:rsidR="00742014" w:rsidRPr="000A1ED2" w:rsidRDefault="00742014" w:rsidP="00E31E37">
      <w:pPr>
        <w:pStyle w:val="4---"/>
        <w:rPr>
          <w:rtl/>
        </w:rPr>
      </w:pPr>
      <w:bookmarkStart w:id="82" w:name="_Toc50098091"/>
      <w:bookmarkStart w:id="83" w:name="_Toc50098349"/>
      <w:bookmarkStart w:id="84" w:name="_Toc112332089"/>
      <w:r w:rsidRPr="000A1ED2">
        <w:rPr>
          <w:rtl/>
        </w:rPr>
        <w:t>2-5-6-3</w:t>
      </w:r>
      <w:r w:rsidR="009E55D8">
        <w:rPr>
          <w:rFonts w:hint="cs"/>
          <w:rtl/>
        </w:rPr>
        <w:t>-</w:t>
      </w:r>
      <w:r w:rsidRPr="000A1ED2">
        <w:rPr>
          <w:rtl/>
        </w:rPr>
        <w:t xml:space="preserve"> هزینه سفارش</w:t>
      </w:r>
      <w:bookmarkEnd w:id="82"/>
      <w:bookmarkEnd w:id="83"/>
      <w:bookmarkEnd w:id="84"/>
    </w:p>
    <w:p w14:paraId="5DD85CC9" w14:textId="77777777" w:rsidR="00742014" w:rsidRPr="000A1ED2" w:rsidRDefault="00742014" w:rsidP="009E55D8">
      <w:pPr>
        <w:pStyle w:val="------"/>
        <w:rPr>
          <w:rtl/>
          <w:lang w:bidi="fa-IR"/>
        </w:rPr>
      </w:pPr>
      <w:r w:rsidRPr="000A1ED2">
        <w:rPr>
          <w:rtl/>
          <w:lang w:bidi="fa-IR"/>
        </w:rPr>
        <w:t>هر زمان که محصولی یک کالای ذخیره شده در انبار تلقی شود از لحظه ارسال سفارش به تولید کننده تا لحظه دریافت کالا هزینه های عملیاتی وجود دار</w:t>
      </w:r>
      <w:r>
        <w:rPr>
          <w:rtl/>
          <w:lang w:bidi="fa-IR"/>
        </w:rPr>
        <w:t xml:space="preserve">د. برای مثال تمامی اسناد خرید، </w:t>
      </w:r>
      <w:r>
        <w:rPr>
          <w:rFonts w:hint="cs"/>
          <w:rtl/>
          <w:lang w:bidi="fa-IR"/>
        </w:rPr>
        <w:t>آ</w:t>
      </w:r>
      <w:r w:rsidRPr="000A1ED2">
        <w:rPr>
          <w:rtl/>
          <w:lang w:bidi="fa-IR"/>
        </w:rPr>
        <w:t>ماده سازی و چیدمان</w:t>
      </w:r>
      <w:r>
        <w:rPr>
          <w:rFonts w:hint="cs"/>
          <w:rtl/>
          <w:lang w:bidi="fa-IR"/>
        </w:rPr>
        <w:t xml:space="preserve"> </w:t>
      </w:r>
      <w:r w:rsidRPr="000A1ED2">
        <w:rPr>
          <w:rtl/>
          <w:lang w:bidi="fa-IR"/>
        </w:rPr>
        <w:t>های لجستیکی هزینه هستند که بخشی از هزینه سفارش دهی قلمداد می شوند.</w:t>
      </w:r>
    </w:p>
    <w:p w14:paraId="506C6A67" w14:textId="77777777" w:rsidR="00742014" w:rsidRPr="000A1ED2" w:rsidRDefault="00742014" w:rsidP="009E55D8">
      <w:pPr>
        <w:pStyle w:val="4---"/>
        <w:rPr>
          <w:rtl/>
        </w:rPr>
      </w:pPr>
      <w:bookmarkStart w:id="85" w:name="_Toc50098092"/>
      <w:bookmarkStart w:id="86" w:name="_Toc50098350"/>
      <w:bookmarkStart w:id="87" w:name="_Toc112332090"/>
      <w:r w:rsidRPr="000A1ED2">
        <w:rPr>
          <w:rtl/>
        </w:rPr>
        <w:lastRenderedPageBreak/>
        <w:t>2-5-6-4</w:t>
      </w:r>
      <w:r w:rsidR="009E55D8">
        <w:rPr>
          <w:rFonts w:hint="cs"/>
          <w:rtl/>
        </w:rPr>
        <w:t>-</w:t>
      </w:r>
      <w:r w:rsidRPr="000A1ED2">
        <w:rPr>
          <w:rtl/>
        </w:rPr>
        <w:t xml:space="preserve"> هزینه های عملیاتی</w:t>
      </w:r>
      <w:bookmarkEnd w:id="85"/>
      <w:bookmarkEnd w:id="86"/>
      <w:bookmarkEnd w:id="87"/>
    </w:p>
    <w:p w14:paraId="6A3AD405" w14:textId="77777777" w:rsidR="00742014" w:rsidRDefault="00742014" w:rsidP="009E55D8">
      <w:pPr>
        <w:pStyle w:val="------"/>
        <w:rPr>
          <w:rtl/>
          <w:lang w:bidi="fa-IR"/>
        </w:rPr>
      </w:pPr>
      <w:r w:rsidRPr="000A1ED2">
        <w:rPr>
          <w:rtl/>
          <w:lang w:bidi="fa-IR"/>
        </w:rPr>
        <w:t>در کنار این هزینه های مورد بحث، انبار فیزیکی نیازمند پول است تا</w:t>
      </w:r>
      <w:r>
        <w:rPr>
          <w:rFonts w:hint="cs"/>
          <w:rtl/>
          <w:lang w:bidi="fa-IR"/>
        </w:rPr>
        <w:t xml:space="preserve"> </w:t>
      </w:r>
      <w:r w:rsidRPr="000A1ED2">
        <w:rPr>
          <w:rtl/>
          <w:lang w:bidi="fa-IR"/>
        </w:rPr>
        <w:t>فعال بماند. یک انبار نیازمند ویژگی انبار است یعنی نیروی انسانی،گرمایش، نور و ابزار. به علاوه موجودی می بایست تضمین و بیمه شده و هزینه بیمه به وسیله ارزش کل موجودی و شرایط محیطی تعیین می شود. این امر می تواند به صو</w:t>
      </w:r>
      <w:r>
        <w:rPr>
          <w:rtl/>
          <w:lang w:bidi="fa-IR"/>
        </w:rPr>
        <w:t>رت هزینه انبار در نظر گرفته شود</w:t>
      </w:r>
      <w:r>
        <w:rPr>
          <w:rFonts w:hint="cs"/>
          <w:rtl/>
          <w:lang w:bidi="fa-IR"/>
        </w:rPr>
        <w:t>.</w:t>
      </w:r>
    </w:p>
    <w:p w14:paraId="6DE4C584" w14:textId="77777777" w:rsidR="009E55D8" w:rsidRPr="000A1ED2" w:rsidRDefault="009E55D8" w:rsidP="009E55D8">
      <w:pPr>
        <w:pStyle w:val="------"/>
        <w:rPr>
          <w:rtl/>
          <w:lang w:bidi="fa-IR"/>
        </w:rPr>
      </w:pPr>
    </w:p>
    <w:p w14:paraId="7C7A42E6" w14:textId="77777777" w:rsidR="00742014" w:rsidRPr="000A1ED2" w:rsidRDefault="00742014" w:rsidP="009E55D8">
      <w:pPr>
        <w:pStyle w:val="4---"/>
        <w:rPr>
          <w:rtl/>
          <w:lang w:bidi="fa-IR"/>
        </w:rPr>
      </w:pPr>
      <w:bookmarkStart w:id="88" w:name="_Toc50098093"/>
      <w:bookmarkStart w:id="89" w:name="_Toc50098351"/>
      <w:bookmarkStart w:id="90" w:name="_Toc112332091"/>
      <w:r w:rsidRPr="000A1ED2">
        <w:rPr>
          <w:rtl/>
          <w:lang w:bidi="fa-IR"/>
        </w:rPr>
        <w:t>2-5-6-5</w:t>
      </w:r>
      <w:r w:rsidR="009E55D8">
        <w:rPr>
          <w:rFonts w:hint="cs"/>
          <w:rtl/>
          <w:lang w:bidi="fa-IR"/>
        </w:rPr>
        <w:t>-</w:t>
      </w:r>
      <w:r w:rsidRPr="000A1ED2">
        <w:rPr>
          <w:rtl/>
          <w:lang w:bidi="fa-IR"/>
        </w:rPr>
        <w:t xml:space="preserve"> هزینه خالی شدن انبار</w:t>
      </w:r>
      <w:bookmarkEnd w:id="88"/>
      <w:bookmarkEnd w:id="89"/>
      <w:bookmarkEnd w:id="90"/>
    </w:p>
    <w:p w14:paraId="79656BC2" w14:textId="77777777" w:rsidR="00742014" w:rsidRPr="000A1ED2" w:rsidRDefault="00742014" w:rsidP="009E55D8">
      <w:pPr>
        <w:pStyle w:val="------"/>
        <w:rPr>
          <w:rtl/>
          <w:lang w:bidi="fa-IR"/>
        </w:rPr>
      </w:pPr>
      <w:r w:rsidRPr="000A1ED2">
        <w:rPr>
          <w:rtl/>
          <w:lang w:bidi="fa-IR"/>
        </w:rPr>
        <w:t>هزینه خالی شدن انبار از محصول</w:t>
      </w:r>
      <w:r>
        <w:rPr>
          <w:rFonts w:hint="cs"/>
          <w:rtl/>
          <w:lang w:bidi="fa-IR"/>
        </w:rPr>
        <w:t>،</w:t>
      </w:r>
      <w:r w:rsidRPr="000A1ED2">
        <w:rPr>
          <w:rtl/>
          <w:lang w:bidi="fa-IR"/>
        </w:rPr>
        <w:t xml:space="preserve"> هزینه ای است که ناشی از یک موجودی با برنامه ریزی مناسب می باشد وقتی که موجودی خالی باشد تقاضا وجود دار</w:t>
      </w:r>
      <w:r w:rsidR="00CE1CD5">
        <w:rPr>
          <w:rtl/>
          <w:lang w:bidi="fa-IR"/>
        </w:rPr>
        <w:t>د. دو نوع هزینه خالی ماندن موجو</w:t>
      </w:r>
      <w:r w:rsidR="00CE1CD5">
        <w:rPr>
          <w:rFonts w:hint="cs"/>
          <w:rtl/>
          <w:lang w:bidi="fa-IR"/>
        </w:rPr>
        <w:t>دی</w:t>
      </w:r>
      <w:r w:rsidRPr="000A1ED2">
        <w:rPr>
          <w:rtl/>
          <w:lang w:bidi="fa-IR"/>
        </w:rPr>
        <w:t xml:space="preserve"> وجود دارد هزینه داخلی و هزینه خارجی. در تخلیه انبار به شکل داخلی که برای موجودی در حال انفصال رخ می دهد هزینه ها ناشی از ناکارائی تولید می باشد. وقتی که فرایند های قبلی نتواند به سرعت فرایندهای بعدی</w:t>
      </w:r>
      <w:r>
        <w:rPr>
          <w:rFonts w:hint="cs"/>
          <w:rtl/>
          <w:lang w:bidi="fa-IR"/>
        </w:rPr>
        <w:t xml:space="preserve"> را</w:t>
      </w:r>
      <w:r w:rsidRPr="000A1ED2">
        <w:rPr>
          <w:rtl/>
          <w:lang w:bidi="fa-IR"/>
        </w:rPr>
        <w:t xml:space="preserve"> پردازش کند تخلیه انبار به شکل داخلی رخ می دهد. تخلیه انبار بیرونی زمانی رخ می دهد که شرکت نتواند عرضه به مشتریان را انجام داده و لذا مشتریان شرکت دیگری را انتخاب نمایند.</w:t>
      </w:r>
    </w:p>
    <w:p w14:paraId="42E3FB92" w14:textId="77777777" w:rsidR="00742014" w:rsidRPr="000A1ED2" w:rsidRDefault="00742014" w:rsidP="009E55D8">
      <w:pPr>
        <w:pStyle w:val="------"/>
        <w:rPr>
          <w:rtl/>
          <w:lang w:bidi="fa-IR"/>
        </w:rPr>
      </w:pPr>
      <w:r w:rsidRPr="000A1ED2">
        <w:rPr>
          <w:rtl/>
          <w:lang w:bidi="fa-IR"/>
        </w:rPr>
        <w:t>اما در زمان سفارش کالا از تولید کننده مقدار معمولا بیش از سفارشات عادی بوده و زمانبندی خیلی سخت گیرانه نیست. تولید کنندگان معمولا تخفیف را در این موارد ارائه کرده و محصولات با قیمتی کمتر از حالت عادی خریداری می شوند.</w:t>
      </w:r>
    </w:p>
    <w:p w14:paraId="3F36E0E3" w14:textId="77777777" w:rsidR="00742014" w:rsidRPr="000A1ED2" w:rsidRDefault="00742014" w:rsidP="009E55D8">
      <w:pPr>
        <w:pStyle w:val="------"/>
        <w:rPr>
          <w:rtl/>
          <w:lang w:bidi="fa-IR"/>
        </w:rPr>
      </w:pPr>
    </w:p>
    <w:p w14:paraId="375E3DEE" w14:textId="77777777" w:rsidR="00742014" w:rsidRPr="000A1ED2" w:rsidRDefault="00742014" w:rsidP="009E55D8">
      <w:pPr>
        <w:pStyle w:val="-----"/>
        <w:rPr>
          <w:rtl/>
        </w:rPr>
      </w:pPr>
      <w:bookmarkStart w:id="91" w:name="_Toc31448060"/>
      <w:bookmarkStart w:id="92" w:name="_Toc112332092"/>
      <w:r w:rsidRPr="000A1ED2">
        <w:rPr>
          <w:rtl/>
        </w:rPr>
        <w:t>2-6- زنجیره تامین کالای فساد پذیر</w:t>
      </w:r>
      <w:bookmarkEnd w:id="91"/>
      <w:bookmarkEnd w:id="92"/>
    </w:p>
    <w:p w14:paraId="357AA8A8" w14:textId="77777777" w:rsidR="00742014" w:rsidRPr="000A1ED2" w:rsidRDefault="00742014" w:rsidP="009E55D8">
      <w:pPr>
        <w:pStyle w:val="------"/>
        <w:rPr>
          <w:rtl/>
        </w:rPr>
      </w:pPr>
      <w:r w:rsidRPr="000A1ED2">
        <w:rPr>
          <w:rtl/>
        </w:rPr>
        <w:t>محصولات فسادپذیر به عنوان محصولاتی تعریف می</w:t>
      </w:r>
      <w:r w:rsidRPr="000A1ED2">
        <w:rPr>
          <w:rtl/>
        </w:rPr>
        <w:softHyphen/>
        <w:t>شوند که کیفیت آن</w:t>
      </w:r>
      <w:r>
        <w:rPr>
          <w:rFonts w:hint="cs"/>
          <w:rtl/>
        </w:rPr>
        <w:t xml:space="preserve"> </w:t>
      </w:r>
      <w:r w:rsidRPr="000A1ED2">
        <w:rPr>
          <w:rtl/>
        </w:rPr>
        <w:t>ها در طی زمان به زوال می</w:t>
      </w:r>
      <w:r w:rsidRPr="000A1ED2">
        <w:rPr>
          <w:rtl/>
        </w:rPr>
        <w:softHyphen/>
        <w:t>رود (کاراسمان و همکاران،2011). محصولاتی نظیر میوه</w:t>
      </w:r>
      <w:r w:rsidRPr="000A1ED2">
        <w:rPr>
          <w:rtl/>
        </w:rPr>
        <w:softHyphen/>
        <w:t>ها، سبزیجات، گوشت، محصولات لبنی،</w:t>
      </w:r>
      <w:r>
        <w:rPr>
          <w:rFonts w:hint="cs"/>
          <w:rtl/>
        </w:rPr>
        <w:t xml:space="preserve"> </w:t>
      </w:r>
      <w:r>
        <w:rPr>
          <w:rtl/>
        </w:rPr>
        <w:t>خون انسان</w:t>
      </w:r>
      <w:r>
        <w:rPr>
          <w:rFonts w:hint="cs"/>
          <w:rtl/>
        </w:rPr>
        <w:t>.</w:t>
      </w:r>
      <w:r w:rsidRPr="000A1ED2">
        <w:rPr>
          <w:rtl/>
        </w:rPr>
        <w:t xml:space="preserve"> برخی داروها نیز می</w:t>
      </w:r>
      <w:r w:rsidRPr="000A1ED2">
        <w:rPr>
          <w:rtl/>
        </w:rPr>
        <w:softHyphen/>
        <w:t>توانند به عنوان محصولات فسادپذیر تلقی شوند. آسیب پذیری محصولات در طی زمان متفاوت می</w:t>
      </w:r>
      <w:r w:rsidRPr="000A1ED2">
        <w:rPr>
          <w:rtl/>
        </w:rPr>
        <w:softHyphen/>
        <w:t>باشد؛ برخی بیشتر در معرض آلایندگی ناشی از بیماری و آسیب از هوای غیرقابل پیش بینی قرار می</w:t>
      </w:r>
      <w:r w:rsidRPr="000A1ED2">
        <w:rPr>
          <w:rtl/>
        </w:rPr>
        <w:softHyphen/>
        <w:t>گیرند که این امر باعث می</w:t>
      </w:r>
      <w:r w:rsidRPr="000A1ED2">
        <w:rPr>
          <w:rtl/>
        </w:rPr>
        <w:softHyphen/>
        <w:t>شود تضمین استانداردهای کیفی و در دسترس بودن محصول دش</w:t>
      </w:r>
      <w:r w:rsidR="00E93FA1">
        <w:rPr>
          <w:rtl/>
        </w:rPr>
        <w:t>وار شود</w:t>
      </w:r>
      <w:r w:rsidRPr="000A1ED2">
        <w:rPr>
          <w:rtl/>
        </w:rPr>
        <w:t xml:space="preserve">(لوزیانترو و همکاران،2018). مدیریت زنجیره تامین محصولات </w:t>
      </w:r>
      <w:r w:rsidRPr="000A1ED2">
        <w:rPr>
          <w:rtl/>
        </w:rPr>
        <w:lastRenderedPageBreak/>
        <w:t>فسادپذیر به علت عدم قطعیت تقاضا، متغیر بودن عمر قفسه کوتاه و نرخ بالای زوال به شکل ویژه پیچی</w:t>
      </w:r>
      <w:r>
        <w:rPr>
          <w:rtl/>
        </w:rPr>
        <w:t xml:space="preserve">ده است که این امر مستلزم شرایط </w:t>
      </w:r>
      <w:r>
        <w:rPr>
          <w:rFonts w:hint="cs"/>
          <w:rtl/>
        </w:rPr>
        <w:t>ذ</w:t>
      </w:r>
      <w:r w:rsidRPr="000A1ED2">
        <w:rPr>
          <w:rtl/>
        </w:rPr>
        <w:t>خیره ویژه برای کند شدن نرخ زوال می</w:t>
      </w:r>
      <w:r w:rsidRPr="000A1ED2">
        <w:rPr>
          <w:rtl/>
        </w:rPr>
        <w:softHyphen/>
        <w:t>باشد. ذخیره سازی محصولات فسادپذیر برای مدت طولانی بدون تسهیلات ذخیره سازی مناسب تاثیر نامطلوبی بر کیفیت و ایمنی این محصولات برجا گذاشته و در برخی موارد آن</w:t>
      </w:r>
      <w:r>
        <w:rPr>
          <w:rFonts w:hint="cs"/>
          <w:rtl/>
        </w:rPr>
        <w:t xml:space="preserve"> </w:t>
      </w:r>
      <w:r w:rsidRPr="000A1ED2">
        <w:rPr>
          <w:rtl/>
        </w:rPr>
        <w:t>ها را برای مصرف انسان مضر می</w:t>
      </w:r>
      <w:r w:rsidRPr="000A1ED2">
        <w:rPr>
          <w:rtl/>
        </w:rPr>
        <w:softHyphen/>
        <w:t>سازد. معمولا محصولات فاسد شده دیگر قابل بازیافت و استفاده نبوده و با پیامدهای محیط زیستی و هزینه</w:t>
      </w:r>
      <w:r w:rsidRPr="000A1ED2">
        <w:rPr>
          <w:rtl/>
        </w:rPr>
        <w:softHyphen/>
        <w:t>ای به زباله مبدل می</w:t>
      </w:r>
      <w:r w:rsidRPr="000A1ED2">
        <w:rPr>
          <w:rtl/>
        </w:rPr>
        <w:softHyphen/>
        <w:t>شوند (کایپیا و همکاران،2013). این امر منجر</w:t>
      </w:r>
      <w:r>
        <w:rPr>
          <w:rFonts w:hint="cs"/>
          <w:rtl/>
        </w:rPr>
        <w:t xml:space="preserve"> </w:t>
      </w:r>
      <w:r w:rsidRPr="000A1ED2">
        <w:rPr>
          <w:rtl/>
        </w:rPr>
        <w:t>شد که در سال 1989 ترتبال پیشنهاد دهد که مدیریت محصولات فسادپذیر مستلزم یک زنجیره تامین هماهنگ برای حفظ کیفیت بالا و سطح خدمت مشتری در محیطی با عمر قفسه کوتاه می</w:t>
      </w:r>
      <w:r w:rsidRPr="000A1ED2">
        <w:rPr>
          <w:rtl/>
        </w:rPr>
        <w:softHyphen/>
        <w:t>باشد.</w:t>
      </w:r>
    </w:p>
    <w:p w14:paraId="3DA4FCAA" w14:textId="77777777" w:rsidR="00742014" w:rsidRPr="000A1ED2" w:rsidRDefault="00742014" w:rsidP="009E55D8">
      <w:pPr>
        <w:pStyle w:val="------"/>
        <w:rPr>
          <w:rtl/>
        </w:rPr>
      </w:pPr>
      <w:bookmarkStart w:id="93" w:name="_Toc31448061"/>
    </w:p>
    <w:p w14:paraId="7D7DD21B" w14:textId="77777777" w:rsidR="00742014" w:rsidRPr="000A1ED2" w:rsidRDefault="00742014" w:rsidP="009E55D8">
      <w:pPr>
        <w:pStyle w:val="3-----"/>
        <w:rPr>
          <w:rtl/>
        </w:rPr>
      </w:pPr>
      <w:bookmarkStart w:id="94" w:name="_Toc112332093"/>
      <w:r w:rsidRPr="000A1ED2">
        <w:rPr>
          <w:rtl/>
        </w:rPr>
        <w:t>2-6-1- مشخصه های مدل زنجیره تامین کالای فساد پذیر</w:t>
      </w:r>
      <w:bookmarkEnd w:id="93"/>
      <w:bookmarkEnd w:id="94"/>
    </w:p>
    <w:p w14:paraId="5EF25988" w14:textId="77777777" w:rsidR="00742014" w:rsidRDefault="00742014" w:rsidP="009E55D8">
      <w:pPr>
        <w:pStyle w:val="------"/>
        <w:rPr>
          <w:rFonts w:eastAsiaTheme="minorHAnsi"/>
          <w:rtl/>
          <w:lang w:bidi="fa-IR"/>
        </w:rPr>
      </w:pPr>
      <w:r w:rsidRPr="000A1ED2">
        <w:rPr>
          <w:rFonts w:eastAsiaTheme="minorHAnsi"/>
          <w:rtl/>
          <w:lang w:bidi="fa-IR"/>
        </w:rPr>
        <w:t>یک مدل مدیریت زنجیره تامین، تعیین کننده زمان و کیفیت برای بازپرسازی می</w:t>
      </w:r>
      <w:r w:rsidRPr="000A1ED2">
        <w:rPr>
          <w:rFonts w:eastAsiaTheme="minorHAnsi"/>
          <w:rtl/>
          <w:lang w:bidi="fa-IR"/>
        </w:rPr>
        <w:softHyphen/>
        <w:t>باشد. محصولات فسادپذیر معمولا از یکی از چهار خط مشی بازپرسازی استفاده می</w:t>
      </w:r>
      <w:r w:rsidRPr="000A1ED2">
        <w:rPr>
          <w:rFonts w:eastAsiaTheme="minorHAnsi"/>
          <w:rtl/>
          <w:lang w:bidi="fa-IR"/>
        </w:rPr>
        <w:softHyphen/>
        <w:t>کنند.</w:t>
      </w:r>
    </w:p>
    <w:p w14:paraId="12619CD6" w14:textId="77777777" w:rsidR="009E55D8" w:rsidRPr="000A1ED2" w:rsidRDefault="009E55D8" w:rsidP="009E55D8">
      <w:pPr>
        <w:pStyle w:val="------"/>
        <w:rPr>
          <w:rFonts w:eastAsiaTheme="minorHAnsi"/>
          <w:rtl/>
          <w:lang w:bidi="fa-IR"/>
        </w:rPr>
      </w:pPr>
      <w:r>
        <w:rPr>
          <w:rFonts w:eastAsiaTheme="minorHAnsi"/>
          <w:noProof/>
          <w:rtl/>
        </w:rPr>
        <mc:AlternateContent>
          <mc:Choice Requires="wpg">
            <w:drawing>
              <wp:anchor distT="0" distB="0" distL="114300" distR="114300" simplePos="0" relativeHeight="251643904" behindDoc="0" locked="0" layoutInCell="1" allowOverlap="1" wp14:anchorId="3EA8C20A" wp14:editId="6B28D4D1">
                <wp:simplePos x="0" y="0"/>
                <wp:positionH relativeFrom="column">
                  <wp:posOffset>153819</wp:posOffset>
                </wp:positionH>
                <wp:positionV relativeFrom="paragraph">
                  <wp:posOffset>171898</wp:posOffset>
                </wp:positionV>
                <wp:extent cx="5066815" cy="2420471"/>
                <wp:effectExtent l="57150" t="38100" r="76835" b="94615"/>
                <wp:wrapNone/>
                <wp:docPr id="13" name="Group 13"/>
                <wp:cNvGraphicFramePr/>
                <a:graphic xmlns:a="http://schemas.openxmlformats.org/drawingml/2006/main">
                  <a:graphicData uri="http://schemas.microsoft.com/office/word/2010/wordprocessingGroup">
                    <wpg:wgp>
                      <wpg:cNvGrpSpPr/>
                      <wpg:grpSpPr>
                        <a:xfrm>
                          <a:off x="0" y="0"/>
                          <a:ext cx="5066815" cy="2420471"/>
                          <a:chOff x="0" y="0"/>
                          <a:chExt cx="6108700" cy="2609850"/>
                        </a:xfrm>
                      </wpg:grpSpPr>
                      <wpg:grpSp>
                        <wpg:cNvPr id="83" name="Group 83"/>
                        <wpg:cNvGrpSpPr/>
                        <wpg:grpSpPr>
                          <a:xfrm>
                            <a:off x="0" y="0"/>
                            <a:ext cx="6108700" cy="2609850"/>
                            <a:chOff x="0" y="-33670"/>
                            <a:chExt cx="6108700" cy="2609864"/>
                          </a:xfrm>
                        </wpg:grpSpPr>
                        <wps:wsp>
                          <wps:cNvPr id="84" name="Rounded Rectangle 84"/>
                          <wps:cNvSpPr/>
                          <wps:spPr>
                            <a:xfrm>
                              <a:off x="1270997" y="-33670"/>
                              <a:ext cx="3605623" cy="533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4FE191B" w14:textId="77777777" w:rsidR="003935F3" w:rsidRPr="009E55D8" w:rsidRDefault="003935F3" w:rsidP="009E55D8">
                                <w:pPr>
                                  <w:bidi/>
                                  <w:spacing w:after="0" w:line="240" w:lineRule="auto"/>
                                  <w:jc w:val="center"/>
                                  <w:rPr>
                                    <w:rFonts w:cs="B Lotus"/>
                                    <w:rtl/>
                                  </w:rPr>
                                </w:pPr>
                                <w:r w:rsidRPr="009E55D8">
                                  <w:rPr>
                                    <w:rFonts w:cs="B Lotus" w:hint="cs"/>
                                    <w:rtl/>
                                  </w:rPr>
                                  <w:t xml:space="preserve">مشخصه های مدل زنجیره تامین کالای فساد پذیر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4772025" y="1268872"/>
                              <a:ext cx="1336675" cy="1307322"/>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000943C7" w14:textId="77777777" w:rsidR="003935F3" w:rsidRPr="009E55D8" w:rsidRDefault="003935F3" w:rsidP="009E55D8">
                                <w:pPr>
                                  <w:bidi/>
                                  <w:spacing w:after="0" w:line="240" w:lineRule="auto"/>
                                  <w:jc w:val="center"/>
                                  <w:rPr>
                                    <w:rFonts w:cs="B Lotus"/>
                                  </w:rPr>
                                </w:pPr>
                                <w:r w:rsidRPr="009E55D8">
                                  <w:rPr>
                                    <w:rFonts w:cs="B Lotus" w:hint="cs"/>
                                    <w:rtl/>
                                  </w:rPr>
                                  <w:t xml:space="preserve">مقدار اقتصادی تولید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3238500" y="1268872"/>
                              <a:ext cx="1336675" cy="1307322"/>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578EA55" w14:textId="77777777" w:rsidR="003935F3" w:rsidRPr="009E55D8" w:rsidRDefault="003935F3" w:rsidP="009E55D8">
                                <w:pPr>
                                  <w:bidi/>
                                  <w:spacing w:after="0" w:line="240" w:lineRule="auto"/>
                                  <w:jc w:val="center"/>
                                  <w:rPr>
                                    <w:rFonts w:cs="B Lotus"/>
                                  </w:rPr>
                                </w:pPr>
                                <w:r w:rsidRPr="009E55D8">
                                  <w:rPr>
                                    <w:rFonts w:cs="B Lotus" w:hint="cs"/>
                                    <w:rtl/>
                                  </w:rPr>
                                  <w:t>مقدار سفارش اقتصادی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1600200" y="1268872"/>
                              <a:ext cx="1417960" cy="1307322"/>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01399845" w14:textId="77777777" w:rsidR="003935F3" w:rsidRPr="009E55D8" w:rsidRDefault="003935F3" w:rsidP="009E55D8">
                                <w:pPr>
                                  <w:bidi/>
                                  <w:spacing w:after="0" w:line="240" w:lineRule="auto"/>
                                  <w:jc w:val="center"/>
                                  <w:rPr>
                                    <w:rFonts w:cs="B Lotus"/>
                                  </w:rPr>
                                </w:pPr>
                                <w:r w:rsidRPr="009E55D8">
                                  <w:rPr>
                                    <w:rFonts w:cs="B Lotus" w:hint="cs"/>
                                    <w:rtl/>
                                  </w:rPr>
                                  <w:t xml:space="preserve">بازنگری دوره ای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0" y="1268872"/>
                              <a:ext cx="1336675" cy="1307322"/>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3F393984" w14:textId="77777777" w:rsidR="003935F3" w:rsidRPr="009E55D8" w:rsidRDefault="003935F3" w:rsidP="009E55D8">
                                <w:pPr>
                                  <w:bidi/>
                                  <w:spacing w:after="0" w:line="240" w:lineRule="auto"/>
                                  <w:jc w:val="center"/>
                                  <w:rPr>
                                    <w:rFonts w:cs="B Lotus"/>
                                  </w:rPr>
                                </w:pPr>
                                <w:r w:rsidRPr="009E55D8">
                                  <w:rPr>
                                    <w:rFonts w:cs="B Lotus" w:hint="cs"/>
                                    <w:rtl/>
                                  </w:rPr>
                                  <w:t>بازنگری مستمر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Straight Arrow Connector 48"/>
                        <wps:cNvCnPr/>
                        <wps:spPr>
                          <a:xfrm>
                            <a:off x="3190291" y="556029"/>
                            <a:ext cx="203200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3190291" y="556029"/>
                            <a:ext cx="527050" cy="679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flipH="1">
                            <a:off x="2254376" y="556029"/>
                            <a:ext cx="949324" cy="654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flipH="1">
                            <a:off x="683759" y="556029"/>
                            <a:ext cx="2507615" cy="679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A8C20A" id="Group 13" o:spid="_x0000_s1036" style="position:absolute;left:0;text-align:left;margin-left:12.1pt;margin-top:13.55pt;width:398.95pt;height:190.6pt;z-index:251643904;mso-width-relative:margin;mso-height-relative:margin" coordsize="61087,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">
                <v:group id="Group 83" o:spid="_x0000_s1037" style="position:absolute;width:61087;height:26098" coordorigin=",-336" coordsize="61087,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Rounded Rectangle 84" o:spid="_x0000_s1038" style="position:absolute;left:12709;top:-336;width:36057;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64FE191B" w14:textId="77777777" w:rsidR="003935F3" w:rsidRPr="009E55D8" w:rsidRDefault="003935F3" w:rsidP="009E55D8">
                          <w:pPr>
                            <w:bidi/>
                            <w:spacing w:after="0" w:line="240" w:lineRule="auto"/>
                            <w:jc w:val="center"/>
                            <w:rPr>
                              <w:rFonts w:cs="B Lotus"/>
                              <w:rtl/>
                            </w:rPr>
                          </w:pPr>
                          <w:r w:rsidRPr="009E55D8">
                            <w:rPr>
                              <w:rFonts w:cs="B Lotus" w:hint="cs"/>
                              <w:rtl/>
                            </w:rPr>
                            <w:t xml:space="preserve">مشخصه های مدل زنجیره تامین کالای فساد پذیر </w:t>
                          </w:r>
                        </w:p>
                      </w:txbxContent>
                    </v:textbox>
                  </v:roundrect>
                  <v:oval id="Oval 85" o:spid="_x0000_s1039" style="position:absolute;left:47720;top:12688;width:13367;height:1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w:txbxContent>
                        <w:p w14:paraId="000943C7" w14:textId="77777777" w:rsidR="003935F3" w:rsidRPr="009E55D8" w:rsidRDefault="003935F3" w:rsidP="009E55D8">
                          <w:pPr>
                            <w:bidi/>
                            <w:spacing w:after="0" w:line="240" w:lineRule="auto"/>
                            <w:jc w:val="center"/>
                            <w:rPr>
                              <w:rFonts w:cs="B Lotus"/>
                            </w:rPr>
                          </w:pPr>
                          <w:r w:rsidRPr="009E55D8">
                            <w:rPr>
                              <w:rFonts w:cs="B Lotus" w:hint="cs"/>
                              <w:rtl/>
                            </w:rPr>
                            <w:t xml:space="preserve">مقدار اقتصادی تولید </w:t>
                          </w:r>
                        </w:p>
                      </w:txbxContent>
                    </v:textbox>
                  </v:oval>
                  <v:oval id="Oval 86" o:spid="_x0000_s1040" style="position:absolute;left:32385;top:12688;width:13366;height:1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14:paraId="2578EA55" w14:textId="77777777" w:rsidR="003935F3" w:rsidRPr="009E55D8" w:rsidRDefault="003935F3" w:rsidP="009E55D8">
                          <w:pPr>
                            <w:bidi/>
                            <w:spacing w:after="0" w:line="240" w:lineRule="auto"/>
                            <w:jc w:val="center"/>
                            <w:rPr>
                              <w:rFonts w:cs="B Lotus"/>
                            </w:rPr>
                          </w:pPr>
                          <w:r w:rsidRPr="009E55D8">
                            <w:rPr>
                              <w:rFonts w:cs="B Lotus" w:hint="cs"/>
                              <w:rtl/>
                            </w:rPr>
                            <w:t>مقدار سفارش اقتصادی</w:t>
                          </w:r>
                        </w:p>
                      </w:txbxContent>
                    </v:textbox>
                  </v:oval>
                  <v:oval id="Oval 87" o:spid="_x0000_s1041" style="position:absolute;left:16002;top:12688;width:14179;height:1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14:paraId="01399845" w14:textId="77777777" w:rsidR="003935F3" w:rsidRPr="009E55D8" w:rsidRDefault="003935F3" w:rsidP="009E55D8">
                          <w:pPr>
                            <w:bidi/>
                            <w:spacing w:after="0" w:line="240" w:lineRule="auto"/>
                            <w:jc w:val="center"/>
                            <w:rPr>
                              <w:rFonts w:cs="B Lotus"/>
                            </w:rPr>
                          </w:pPr>
                          <w:r w:rsidRPr="009E55D8">
                            <w:rPr>
                              <w:rFonts w:cs="B Lotus" w:hint="cs"/>
                              <w:rtl/>
                            </w:rPr>
                            <w:t xml:space="preserve">بازنگری دوره ای </w:t>
                          </w:r>
                        </w:p>
                      </w:txbxContent>
                    </v:textbox>
                  </v:oval>
                  <v:oval id="Oval 88" o:spid="_x0000_s1042" style="position:absolute;top:12688;width:13366;height:1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3F393984" w14:textId="77777777" w:rsidR="003935F3" w:rsidRPr="009E55D8" w:rsidRDefault="003935F3" w:rsidP="009E55D8">
                          <w:pPr>
                            <w:bidi/>
                            <w:spacing w:after="0" w:line="240" w:lineRule="auto"/>
                            <w:jc w:val="center"/>
                            <w:rPr>
                              <w:rFonts w:cs="B Lotus"/>
                            </w:rPr>
                          </w:pPr>
                          <w:r w:rsidRPr="009E55D8">
                            <w:rPr>
                              <w:rFonts w:cs="B Lotus" w:hint="cs"/>
                              <w:rtl/>
                            </w:rPr>
                            <w:t>بازنگری مستمر</w:t>
                          </w:r>
                        </w:p>
                      </w:txbxContent>
                    </v:textbox>
                  </v:oval>
                </v:group>
                <v:shapetype id="_x0000_t32" coordsize="21600,21600" o:spt="32" o:oned="t" path="m,l21600,21600e" filled="f">
                  <v:path arrowok="t" fillok="f" o:connecttype="none"/>
                  <o:lock v:ext="edit" shapetype="t"/>
                </v:shapetype>
                <v:shape id="Straight Arrow Connector 48" o:spid="_x0000_s1043" type="#_x0000_t32" style="position:absolute;left:31902;top:5560;width:2032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OpvQAAANsAAAAPAAAAZHJzL2Rvd25yZXYueG1sRE+7CsIw&#10;FN0F/yFcwU1TR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ULFTqb0AAADbAAAADwAAAAAAAAAA&#10;AAAAAAAHAgAAZHJzL2Rvd25yZXYueG1sUEsFBgAAAAADAAMAtwAAAPECAAAAAA==&#10;" strokecolor="black [3040]">
                  <v:stroke endarrow="open"/>
                </v:shape>
                <v:shape id="Straight Arrow Connector 91" o:spid="_x0000_s1044" type="#_x0000_t32" style="position:absolute;left:31902;top:5560;width:5271;height:6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" strokecolor="black [3040]">
                  <v:stroke endarrow="open"/>
                </v:shape>
                <v:shape id="Straight Arrow Connector 90" o:spid="_x0000_s1045" type="#_x0000_t32" style="position:absolute;left:22543;top:5560;width:9494;height:6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" strokecolor="black [3040]">
                  <v:stroke endarrow="open"/>
                </v:shape>
                <v:shape id="Straight Arrow Connector 89" o:spid="_x0000_s1046" type="#_x0000_t32" style="position:absolute;left:6837;top:5560;width:25076;height:6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" strokecolor="black [3040]">
                  <v:stroke endarrow="open"/>
                </v:shape>
              </v:group>
            </w:pict>
          </mc:Fallback>
        </mc:AlternateContent>
      </w:r>
    </w:p>
    <w:p w14:paraId="45CA7CD5" w14:textId="77777777" w:rsidR="00742014" w:rsidRPr="000A1ED2" w:rsidRDefault="00742014" w:rsidP="00742014">
      <w:pPr>
        <w:pStyle w:val="heading10"/>
        <w:rPr>
          <w:rFonts w:asciiTheme="majorBidi" w:hAnsiTheme="majorBidi" w:cs="B Zar"/>
          <w:color w:val="auto"/>
          <w:sz w:val="30"/>
          <w:szCs w:val="30"/>
        </w:rPr>
      </w:pPr>
    </w:p>
    <w:p w14:paraId="0423CEF9" w14:textId="77777777" w:rsidR="00742014" w:rsidRPr="000A1ED2" w:rsidRDefault="00742014" w:rsidP="00742014">
      <w:pPr>
        <w:pStyle w:val="heading10"/>
        <w:rPr>
          <w:rFonts w:asciiTheme="majorBidi" w:hAnsiTheme="majorBidi" w:cs="B Zar"/>
          <w:color w:val="auto"/>
          <w:sz w:val="30"/>
          <w:szCs w:val="30"/>
        </w:rPr>
      </w:pPr>
    </w:p>
    <w:p w14:paraId="6CC7E6E5" w14:textId="77777777" w:rsidR="00742014" w:rsidRPr="000A1ED2" w:rsidRDefault="00742014" w:rsidP="00742014">
      <w:pPr>
        <w:pStyle w:val="heading10"/>
        <w:rPr>
          <w:rFonts w:asciiTheme="majorBidi" w:hAnsiTheme="majorBidi" w:cs="B Zar"/>
          <w:color w:val="auto"/>
          <w:sz w:val="30"/>
          <w:szCs w:val="30"/>
          <w:rtl/>
        </w:rPr>
      </w:pPr>
    </w:p>
    <w:p w14:paraId="4BF1C11F" w14:textId="77777777" w:rsidR="00742014" w:rsidRPr="000A1ED2" w:rsidRDefault="00742014" w:rsidP="00742014">
      <w:pPr>
        <w:pStyle w:val="heading10"/>
        <w:rPr>
          <w:rFonts w:asciiTheme="majorBidi" w:hAnsiTheme="majorBidi" w:cs="B Zar"/>
          <w:color w:val="auto"/>
          <w:sz w:val="30"/>
          <w:szCs w:val="30"/>
          <w:rtl/>
        </w:rPr>
      </w:pPr>
    </w:p>
    <w:p w14:paraId="148AABB0" w14:textId="77777777" w:rsidR="00742014" w:rsidRPr="000A1ED2" w:rsidRDefault="00742014" w:rsidP="00742014">
      <w:pPr>
        <w:pStyle w:val="heading10"/>
        <w:rPr>
          <w:rFonts w:asciiTheme="majorBidi" w:hAnsiTheme="majorBidi" w:cs="B Zar"/>
          <w:color w:val="auto"/>
          <w:sz w:val="30"/>
          <w:szCs w:val="30"/>
        </w:rPr>
      </w:pPr>
    </w:p>
    <w:p w14:paraId="26E94838" w14:textId="77777777" w:rsidR="00742014" w:rsidRPr="000A1ED2" w:rsidRDefault="00742014" w:rsidP="00742014">
      <w:pPr>
        <w:pStyle w:val="heading10"/>
        <w:rPr>
          <w:rFonts w:asciiTheme="majorBidi" w:hAnsiTheme="majorBidi" w:cs="B Zar"/>
          <w:color w:val="auto"/>
          <w:sz w:val="30"/>
          <w:szCs w:val="30"/>
        </w:rPr>
      </w:pPr>
    </w:p>
    <w:p w14:paraId="5E84588B" w14:textId="77777777" w:rsidR="00742014" w:rsidRPr="000A1ED2" w:rsidRDefault="00742014" w:rsidP="00742014">
      <w:pPr>
        <w:pStyle w:val="heading10"/>
        <w:rPr>
          <w:rFonts w:asciiTheme="majorBidi" w:hAnsiTheme="majorBidi" w:cs="B Zar"/>
          <w:color w:val="auto"/>
          <w:sz w:val="30"/>
          <w:szCs w:val="30"/>
        </w:rPr>
      </w:pPr>
    </w:p>
    <w:p w14:paraId="1645C249" w14:textId="77777777" w:rsidR="00742014" w:rsidRPr="000A1ED2" w:rsidRDefault="00742014" w:rsidP="00742014">
      <w:pPr>
        <w:pStyle w:val="heading10"/>
        <w:rPr>
          <w:rFonts w:asciiTheme="majorBidi" w:hAnsiTheme="majorBidi" w:cs="B Zar"/>
          <w:color w:val="auto"/>
          <w:sz w:val="30"/>
          <w:szCs w:val="30"/>
        </w:rPr>
      </w:pPr>
    </w:p>
    <w:p w14:paraId="0D3B32AE" w14:textId="77777777" w:rsidR="00742014" w:rsidRPr="000A1ED2" w:rsidRDefault="00742014" w:rsidP="00742014">
      <w:pPr>
        <w:pStyle w:val="heading10"/>
        <w:rPr>
          <w:rFonts w:asciiTheme="majorBidi" w:hAnsiTheme="majorBidi" w:cs="B Zar"/>
          <w:color w:val="auto"/>
          <w:sz w:val="30"/>
          <w:szCs w:val="30"/>
        </w:rPr>
      </w:pPr>
    </w:p>
    <w:p w14:paraId="3313ED9E" w14:textId="77777777" w:rsidR="00742014" w:rsidRDefault="00742014" w:rsidP="009E55D8">
      <w:pPr>
        <w:pStyle w:val="----0"/>
        <w:rPr>
          <w:rtl/>
        </w:rPr>
      </w:pPr>
      <w:bookmarkStart w:id="95" w:name="_Toc112332236"/>
      <w:r w:rsidRPr="000A1ED2">
        <w:rPr>
          <w:rtl/>
        </w:rPr>
        <w:t>شکل 2-</w:t>
      </w:r>
      <w:r w:rsidR="009E55D8">
        <w:rPr>
          <w:rFonts w:hint="cs"/>
          <w:rtl/>
        </w:rPr>
        <w:t>5</w:t>
      </w:r>
      <w:r w:rsidRPr="000A1ED2">
        <w:rPr>
          <w:rtl/>
        </w:rPr>
        <w:t>- مشخصه های مدل زنجیره تامین کالای فساد پذیر</w:t>
      </w:r>
      <w:bookmarkEnd w:id="95"/>
    </w:p>
    <w:p w14:paraId="1E8F86EA" w14:textId="77777777" w:rsidR="00742014" w:rsidRDefault="00742014" w:rsidP="009E55D8">
      <w:pPr>
        <w:pStyle w:val="------"/>
      </w:pPr>
    </w:p>
    <w:p w14:paraId="0337818C" w14:textId="77777777" w:rsidR="00847572" w:rsidRDefault="00847572" w:rsidP="009E55D8">
      <w:pPr>
        <w:pStyle w:val="------"/>
        <w:rPr>
          <w:rtl/>
        </w:rPr>
      </w:pPr>
    </w:p>
    <w:p w14:paraId="037196BA" w14:textId="77777777" w:rsidR="009E55D8" w:rsidRDefault="009E55D8" w:rsidP="009E55D8">
      <w:pPr>
        <w:pStyle w:val="------"/>
        <w:rPr>
          <w:rtl/>
        </w:rPr>
      </w:pPr>
    </w:p>
    <w:p w14:paraId="37B02042" w14:textId="77777777" w:rsidR="00742014" w:rsidRPr="000A1ED2" w:rsidRDefault="00742014" w:rsidP="009E55D8">
      <w:pPr>
        <w:pStyle w:val="3-----"/>
        <w:rPr>
          <w:rtl/>
        </w:rPr>
      </w:pPr>
      <w:bookmarkStart w:id="96" w:name="_Toc31448062"/>
      <w:bookmarkStart w:id="97" w:name="_Toc112332094"/>
      <w:r w:rsidRPr="000A1ED2">
        <w:rPr>
          <w:rtl/>
        </w:rPr>
        <w:lastRenderedPageBreak/>
        <w:t>2-6-2- انواع زوال پذیری</w:t>
      </w:r>
      <w:bookmarkEnd w:id="96"/>
      <w:bookmarkEnd w:id="97"/>
    </w:p>
    <w:p w14:paraId="7AD267C5" w14:textId="77777777" w:rsidR="00742014" w:rsidRPr="000A1ED2" w:rsidRDefault="00742014" w:rsidP="009E55D8">
      <w:pPr>
        <w:pStyle w:val="------"/>
        <w:rPr>
          <w:rFonts w:eastAsiaTheme="minorHAnsi"/>
          <w:rtl/>
          <w:lang w:bidi="fa-IR"/>
        </w:rPr>
      </w:pPr>
      <w:r w:rsidRPr="000A1ED2">
        <w:rPr>
          <w:rFonts w:eastAsiaTheme="minorHAnsi"/>
          <w:rtl/>
          <w:lang w:bidi="fa-IR"/>
        </w:rPr>
        <w:t>در این بخش دو نوع زوال پذیری عمده تشریح می شود که در ذیل به آن</w:t>
      </w:r>
      <w:r>
        <w:rPr>
          <w:rFonts w:eastAsiaTheme="minorHAnsi" w:hint="cs"/>
          <w:rtl/>
          <w:lang w:bidi="fa-IR"/>
        </w:rPr>
        <w:t xml:space="preserve"> </w:t>
      </w:r>
      <w:r w:rsidRPr="000A1ED2">
        <w:rPr>
          <w:rFonts w:eastAsiaTheme="minorHAnsi"/>
          <w:rtl/>
          <w:lang w:bidi="fa-IR"/>
        </w:rPr>
        <w:t>ها اشاره می شود:</w:t>
      </w:r>
      <w:r w:rsidRPr="000A1ED2">
        <w:rPr>
          <w:rFonts w:eastAsiaTheme="minorHAnsi"/>
          <w:lang w:bidi="fa-IR"/>
        </w:rPr>
        <w:t> </w:t>
      </w:r>
    </w:p>
    <w:p w14:paraId="74E3DF62" w14:textId="77777777" w:rsidR="00742014" w:rsidRPr="000A1ED2" w:rsidRDefault="00742014" w:rsidP="009E55D8">
      <w:pPr>
        <w:pStyle w:val="------"/>
        <w:numPr>
          <w:ilvl w:val="0"/>
          <w:numId w:val="19"/>
        </w:numPr>
        <w:rPr>
          <w:rFonts w:eastAsiaTheme="minorHAnsi"/>
          <w:lang w:bidi="fa-IR"/>
        </w:rPr>
      </w:pPr>
      <w:r w:rsidRPr="000A1ED2">
        <w:rPr>
          <w:rFonts w:eastAsiaTheme="minorHAnsi"/>
          <w:rtl/>
          <w:lang w:bidi="fa-IR"/>
        </w:rPr>
        <w:t>اقلام با عمر قفسه</w:t>
      </w:r>
      <w:r w:rsidRPr="000A1ED2">
        <w:rPr>
          <w:rFonts w:eastAsiaTheme="minorHAnsi"/>
          <w:rtl/>
          <w:lang w:bidi="fa-IR"/>
        </w:rPr>
        <w:softHyphen/>
        <w:t>ای ثابت مانند خون انسان</w:t>
      </w:r>
    </w:p>
    <w:p w14:paraId="64FDA551" w14:textId="77777777" w:rsidR="00742014" w:rsidRPr="000A1ED2" w:rsidRDefault="00742014" w:rsidP="009E55D8">
      <w:pPr>
        <w:pStyle w:val="------"/>
        <w:numPr>
          <w:ilvl w:val="0"/>
          <w:numId w:val="19"/>
        </w:numPr>
        <w:rPr>
          <w:rFonts w:eastAsiaTheme="minorHAnsi"/>
          <w:rtl/>
          <w:lang w:bidi="fa-IR"/>
        </w:rPr>
      </w:pPr>
      <w:r w:rsidRPr="000A1ED2">
        <w:rPr>
          <w:rFonts w:eastAsiaTheme="minorHAnsi"/>
          <w:rtl/>
          <w:lang w:bidi="fa-IR"/>
        </w:rPr>
        <w:t>اقلام فوق شامل کالاهایی می شوند که در یک زمان ثابت و مشخص دچار فساد شده و اصطلاحا به صورت ثابت به زوال می روند.</w:t>
      </w:r>
    </w:p>
    <w:p w14:paraId="71BBF1DC" w14:textId="77777777" w:rsidR="00742014" w:rsidRPr="000A1ED2" w:rsidRDefault="00742014" w:rsidP="009E55D8">
      <w:pPr>
        <w:pStyle w:val="------"/>
        <w:numPr>
          <w:ilvl w:val="0"/>
          <w:numId w:val="19"/>
        </w:numPr>
        <w:rPr>
          <w:rFonts w:eastAsiaTheme="minorHAnsi"/>
          <w:lang w:bidi="fa-IR"/>
        </w:rPr>
      </w:pPr>
      <w:r w:rsidRPr="000A1ED2">
        <w:rPr>
          <w:rFonts w:eastAsiaTheme="minorHAnsi"/>
          <w:rtl/>
          <w:lang w:bidi="fa-IR"/>
        </w:rPr>
        <w:t>اقلامی که به صورت پیوسته زایل می شود یا به عبارت دیگر دارای طول عمر تصادفی است، مانند مواد رادیواکتیویته</w:t>
      </w:r>
      <w:r w:rsidRPr="000A1ED2">
        <w:rPr>
          <w:rFonts w:eastAsiaTheme="minorHAnsi"/>
          <w:lang w:bidi="fa-IR"/>
        </w:rPr>
        <w:t>.</w:t>
      </w:r>
    </w:p>
    <w:p w14:paraId="523A722B" w14:textId="77777777" w:rsidR="00742014" w:rsidRPr="000A1ED2" w:rsidRDefault="00742014" w:rsidP="009E55D8">
      <w:pPr>
        <w:pStyle w:val="------"/>
        <w:rPr>
          <w:rFonts w:eastAsiaTheme="minorHAnsi"/>
          <w:rtl/>
          <w:lang w:bidi="fa-IR"/>
        </w:rPr>
      </w:pPr>
      <w:r w:rsidRPr="000A1ED2">
        <w:rPr>
          <w:rFonts w:eastAsiaTheme="minorHAnsi"/>
          <w:rtl/>
          <w:lang w:bidi="fa-IR"/>
        </w:rPr>
        <w:t>به بیان دیگر عمر اقلامی که دارای طول عمر ثابت می</w:t>
      </w:r>
      <w:r w:rsidRPr="000A1ED2">
        <w:rPr>
          <w:rFonts w:eastAsiaTheme="minorHAnsi"/>
          <w:rtl/>
          <w:lang w:bidi="fa-IR"/>
        </w:rPr>
        <w:softHyphen/>
        <w:t>باشند از پیش معلوم بوده و مستقل از همه پارامترهای سیستم است. فرض بر این است که کارایی این اقلام قبل از تاریخ انقضا همانند می</w:t>
      </w:r>
      <w:r w:rsidRPr="000A1ED2">
        <w:rPr>
          <w:rFonts w:eastAsiaTheme="minorHAnsi"/>
          <w:rtl/>
          <w:lang w:bidi="fa-IR"/>
        </w:rPr>
        <w:softHyphen/>
        <w:t xml:space="preserve">باشد. در مقابل طول عمر اقلام با طول عمر تصادفی متغیری تصادفی با توزیع احتمال مشخص است. </w:t>
      </w:r>
    </w:p>
    <w:p w14:paraId="273AAF2B" w14:textId="77777777" w:rsidR="00742014" w:rsidRDefault="00742014" w:rsidP="009E55D8">
      <w:pPr>
        <w:pStyle w:val="------"/>
        <w:rPr>
          <w:rFonts w:eastAsiaTheme="minorHAnsi"/>
          <w:rtl/>
          <w:lang w:bidi="fa-IR"/>
        </w:rPr>
      </w:pPr>
      <w:r w:rsidRPr="000A1ED2">
        <w:rPr>
          <w:rFonts w:eastAsiaTheme="minorHAnsi"/>
          <w:rtl/>
          <w:lang w:bidi="fa-IR"/>
        </w:rPr>
        <w:t>کالاهای مد و مسئله پسر روزنامه فروش با کالاهایی که دارای عمر قفسه</w:t>
      </w:r>
      <w:r w:rsidRPr="000A1ED2">
        <w:rPr>
          <w:rFonts w:eastAsiaTheme="minorHAnsi"/>
          <w:rtl/>
          <w:lang w:bidi="fa-IR"/>
        </w:rPr>
        <w:softHyphen/>
        <w:t>ای ثابت می</w:t>
      </w:r>
      <w:r w:rsidRPr="000A1ED2">
        <w:rPr>
          <w:rFonts w:eastAsiaTheme="minorHAnsi"/>
          <w:rtl/>
          <w:lang w:bidi="fa-IR"/>
        </w:rPr>
        <w:softHyphen/>
        <w:t>باشند متفاوت است و تفاوت آن در این است که منسوخ شدن کالای مد یا مسئله پسر روزنامه به دلیل محدودیت در افق برنامه</w:t>
      </w:r>
      <w:r w:rsidRPr="000A1ED2">
        <w:rPr>
          <w:rFonts w:eastAsiaTheme="minorHAnsi"/>
          <w:rtl/>
          <w:lang w:bidi="fa-IR"/>
        </w:rPr>
        <w:softHyphen/>
        <w:t>ریزی بوده ولی اقلام دارای عمر قفسه</w:t>
      </w:r>
      <w:r w:rsidRPr="000A1ED2">
        <w:rPr>
          <w:rFonts w:eastAsiaTheme="minorHAnsi"/>
          <w:rtl/>
          <w:lang w:bidi="fa-IR"/>
        </w:rPr>
        <w:softHyphen/>
        <w:t>ای ثابت پس از یک مدت زمان مشخص فاسد خواهند شد.</w:t>
      </w:r>
    </w:p>
    <w:p w14:paraId="115ECC68" w14:textId="77777777" w:rsidR="00742014" w:rsidRPr="000A1ED2" w:rsidRDefault="00742014" w:rsidP="009E55D8">
      <w:pPr>
        <w:pStyle w:val="------"/>
        <w:rPr>
          <w:rFonts w:eastAsiaTheme="minorHAnsi"/>
          <w:lang w:bidi="fa-IR"/>
        </w:rPr>
      </w:pPr>
    </w:p>
    <w:p w14:paraId="7CD465B4" w14:textId="77777777" w:rsidR="00742014" w:rsidRPr="000A1ED2" w:rsidRDefault="00742014" w:rsidP="009E55D8">
      <w:pPr>
        <w:pStyle w:val="3-----"/>
        <w:rPr>
          <w:rtl/>
        </w:rPr>
      </w:pPr>
      <w:bookmarkStart w:id="98" w:name="_Toc31448063"/>
      <w:bookmarkStart w:id="99" w:name="_Toc112332095"/>
      <w:r w:rsidRPr="000A1ED2">
        <w:rPr>
          <w:rtl/>
        </w:rPr>
        <w:t>2-6-3- تفاوت زوال و منسوخ شدن کالاها</w:t>
      </w:r>
      <w:bookmarkEnd w:id="98"/>
      <w:bookmarkEnd w:id="99"/>
    </w:p>
    <w:p w14:paraId="7B4EA5DF" w14:textId="77777777" w:rsidR="00742014" w:rsidRPr="000A1ED2" w:rsidRDefault="00742014" w:rsidP="009E55D8">
      <w:pPr>
        <w:pStyle w:val="------"/>
        <w:rPr>
          <w:rFonts w:eastAsiaTheme="minorHAnsi"/>
          <w:rtl/>
          <w:lang w:bidi="fa-IR"/>
        </w:rPr>
      </w:pPr>
      <w:r w:rsidRPr="000A1ED2">
        <w:rPr>
          <w:rFonts w:eastAsiaTheme="minorHAnsi"/>
          <w:rtl/>
          <w:lang w:bidi="fa-IR"/>
        </w:rPr>
        <w:t>اقلامی که در طول زمان به دلایلی مانند تغییر سریع تکنولوژی که منجر به معرفی محصول جدید توسط رقیب می</w:t>
      </w:r>
      <w:r w:rsidRPr="000A1ED2">
        <w:rPr>
          <w:rFonts w:eastAsiaTheme="minorHAnsi"/>
          <w:rtl/>
          <w:lang w:bidi="fa-IR"/>
        </w:rPr>
        <w:softHyphen/>
        <w:t>گردد منسوخ می</w:t>
      </w:r>
      <w:r w:rsidRPr="000A1ED2">
        <w:rPr>
          <w:rFonts w:eastAsiaTheme="minorHAnsi"/>
          <w:rtl/>
          <w:lang w:bidi="fa-IR"/>
        </w:rPr>
        <w:softHyphen/>
        <w:t>شوند. بدین منظور کالاهایی که به جهت تغییر مد با کاهش شدید قیمت روبرو هستند و یا در پایان فصل جمع</w:t>
      </w:r>
      <w:r w:rsidRPr="000A1ED2">
        <w:rPr>
          <w:rFonts w:eastAsiaTheme="minorHAnsi"/>
          <w:rtl/>
          <w:lang w:bidi="fa-IR"/>
        </w:rPr>
        <w:softHyphen/>
        <w:t>آوری می</w:t>
      </w:r>
      <w:r w:rsidRPr="000A1ED2">
        <w:rPr>
          <w:rFonts w:eastAsiaTheme="minorHAnsi"/>
          <w:rtl/>
          <w:lang w:bidi="fa-IR"/>
        </w:rPr>
        <w:softHyphen/>
        <w:t>شوند جز این دسته از اقلام قرار می</w:t>
      </w:r>
      <w:r w:rsidRPr="000A1ED2">
        <w:rPr>
          <w:rFonts w:eastAsiaTheme="minorHAnsi"/>
          <w:rtl/>
          <w:lang w:bidi="fa-IR"/>
        </w:rPr>
        <w:softHyphen/>
        <w:t>گیرند.</w:t>
      </w:r>
    </w:p>
    <w:p w14:paraId="133E430B" w14:textId="77777777" w:rsidR="00742014" w:rsidRDefault="00742014" w:rsidP="00742014">
      <w:pPr>
        <w:pStyle w:val="a0"/>
        <w:spacing w:line="276" w:lineRule="auto"/>
        <w:ind w:left="-46"/>
        <w:jc w:val="both"/>
        <w:rPr>
          <w:rFonts w:asciiTheme="majorBidi" w:eastAsiaTheme="minorHAnsi" w:hAnsiTheme="majorBidi" w:cs="B Zar"/>
          <w:sz w:val="30"/>
          <w:szCs w:val="30"/>
          <w:rtl/>
          <w:lang w:bidi="fa-IR"/>
        </w:rPr>
      </w:pPr>
      <w:r w:rsidRPr="000A1ED2">
        <w:rPr>
          <w:rFonts w:asciiTheme="majorBidi" w:eastAsiaTheme="minorHAnsi" w:hAnsiTheme="majorBidi" w:cs="B Zar"/>
          <w:sz w:val="30"/>
          <w:szCs w:val="30"/>
          <w:rtl/>
          <w:lang w:bidi="fa-IR"/>
        </w:rPr>
        <w:t>زوال عبارت است از آسیب دیدن، فاسد شدن، خشک شدن، تبخیر شدن و موارد این چنینی که محصولات دچار آن می شوند</w:t>
      </w:r>
      <w:r w:rsidRPr="000A1ED2">
        <w:rPr>
          <w:rFonts w:asciiTheme="majorBidi" w:eastAsiaTheme="minorHAnsi" w:hAnsiTheme="majorBidi" w:cs="B Zar"/>
          <w:sz w:val="30"/>
          <w:szCs w:val="30"/>
          <w:lang w:bidi="fa-IR"/>
        </w:rPr>
        <w:t>.</w:t>
      </w:r>
    </w:p>
    <w:p w14:paraId="569EA72E" w14:textId="77777777" w:rsidR="00742014" w:rsidRDefault="00742014" w:rsidP="009E55D8">
      <w:pPr>
        <w:pStyle w:val="------"/>
        <w:rPr>
          <w:rFonts w:eastAsiaTheme="minorHAnsi"/>
          <w:lang w:bidi="fa-IR"/>
        </w:rPr>
      </w:pPr>
      <w:r w:rsidRPr="000A1ED2">
        <w:rPr>
          <w:rFonts w:eastAsiaTheme="minorHAnsi"/>
          <w:rtl/>
          <w:lang w:bidi="fa-IR"/>
        </w:rPr>
        <w:t xml:space="preserve">گویال و گیری (2001) مدلی را برای تقسیم بندی اقلام زوال پذیر ارائه داده اند که می تواند در شکل ذیل نمایش داده شود. </w:t>
      </w:r>
    </w:p>
    <w:p w14:paraId="1F8073AB" w14:textId="77777777" w:rsidR="009E55D8" w:rsidRPr="000A1ED2" w:rsidRDefault="009E55D8" w:rsidP="009E55D8">
      <w:pPr>
        <w:pStyle w:val="------"/>
        <w:rPr>
          <w:rFonts w:eastAsiaTheme="minorHAnsi"/>
          <w:rtl/>
          <w:lang w:bidi="fa-IR"/>
        </w:rPr>
      </w:pPr>
    </w:p>
    <w:p w14:paraId="1DE22670"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r w:rsidRPr="000A1ED2">
        <w:rPr>
          <w:rFonts w:asciiTheme="majorBidi" w:eastAsiaTheme="minorHAnsi" w:hAnsiTheme="majorBidi" w:cs="B Zar"/>
          <w:b/>
          <w:bCs/>
          <w:noProof/>
          <w:sz w:val="30"/>
          <w:szCs w:val="30"/>
          <w:rtl/>
        </w:rPr>
        <w:lastRenderedPageBreak/>
        <mc:AlternateContent>
          <mc:Choice Requires="wpg">
            <w:drawing>
              <wp:anchor distT="0" distB="0" distL="114300" distR="114300" simplePos="0" relativeHeight="251637760" behindDoc="0" locked="0" layoutInCell="1" allowOverlap="1" wp14:anchorId="1879584E" wp14:editId="023D5DEA">
                <wp:simplePos x="0" y="0"/>
                <wp:positionH relativeFrom="column">
                  <wp:posOffset>194982</wp:posOffset>
                </wp:positionH>
                <wp:positionV relativeFrom="paragraph">
                  <wp:posOffset>50800</wp:posOffset>
                </wp:positionV>
                <wp:extent cx="5342021" cy="2998381"/>
                <wp:effectExtent l="57150" t="38100" r="68580" b="88265"/>
                <wp:wrapNone/>
                <wp:docPr id="92" name="Group 92"/>
                <wp:cNvGraphicFramePr/>
                <a:graphic xmlns:a="http://schemas.openxmlformats.org/drawingml/2006/main">
                  <a:graphicData uri="http://schemas.microsoft.com/office/word/2010/wordprocessingGroup">
                    <wpg:wgp>
                      <wpg:cNvGrpSpPr/>
                      <wpg:grpSpPr>
                        <a:xfrm>
                          <a:off x="0" y="0"/>
                          <a:ext cx="5342021" cy="2998381"/>
                          <a:chOff x="0" y="0"/>
                          <a:chExt cx="6934200" cy="3150212"/>
                        </a:xfrm>
                      </wpg:grpSpPr>
                      <wps:wsp>
                        <wps:cNvPr id="93" name="Rounded Rectangle 93"/>
                        <wps:cNvSpPr/>
                        <wps:spPr>
                          <a:xfrm>
                            <a:off x="4743450" y="799158"/>
                            <a:ext cx="2190750" cy="2349924"/>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9E6F4C2" w14:textId="77777777" w:rsidR="003935F3" w:rsidRPr="009E55D8" w:rsidRDefault="003935F3" w:rsidP="009E55D8">
                              <w:pPr>
                                <w:bidi/>
                                <w:spacing w:after="0" w:line="240" w:lineRule="auto"/>
                                <w:jc w:val="both"/>
                                <w:rPr>
                                  <w:rFonts w:cs="B Lotus"/>
                                </w:rPr>
                              </w:pPr>
                              <w:r w:rsidRPr="009E55D8">
                                <w:rPr>
                                  <w:rFonts w:cs="B Lotus"/>
                                  <w:rtl/>
                                </w:rPr>
                                <w:t>دسته ای از این محصولات مانند مواد غذایی، سبزیجات، خون انسان و فیلم عکاسی را که دارای حداکثر عمر قابل مصرف می باشند</w:t>
                              </w:r>
                              <w:r w:rsidRPr="009E55D8">
                                <w:rPr>
                                  <w:rFonts w:cs="B Lotus" w:hint="cs"/>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ed Rectangle 94"/>
                        <wps:cNvSpPr/>
                        <wps:spPr>
                          <a:xfrm>
                            <a:off x="4791075" y="0"/>
                            <a:ext cx="2057400" cy="60960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3822B619" w14:textId="77777777" w:rsidR="003935F3" w:rsidRPr="009E55D8" w:rsidRDefault="003935F3" w:rsidP="009E55D8">
                              <w:pPr>
                                <w:bidi/>
                                <w:spacing w:after="0" w:line="240" w:lineRule="auto"/>
                                <w:jc w:val="center"/>
                                <w:rPr>
                                  <w:rFonts w:cs="B Lotus"/>
                                </w:rPr>
                              </w:pPr>
                              <w:r w:rsidRPr="009E55D8">
                                <w:rPr>
                                  <w:rFonts w:cs="B Lotus" w:hint="cs"/>
                                  <w:rtl/>
                                </w:rPr>
                                <w:t>محصولات فاسد شدنی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2390775" y="751921"/>
                            <a:ext cx="2190750" cy="239773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B46C71" w14:textId="77777777" w:rsidR="003935F3" w:rsidRPr="009E55D8" w:rsidRDefault="003935F3" w:rsidP="009E55D8">
                              <w:pPr>
                                <w:pStyle w:val="a0"/>
                                <w:spacing w:line="240" w:lineRule="auto"/>
                                <w:jc w:val="both"/>
                                <w:rPr>
                                  <w:rFonts w:asciiTheme="minorHAnsi" w:eastAsiaTheme="minorHAnsi" w:hAnsiTheme="minorHAnsi"/>
                                  <w:sz w:val="22"/>
                                  <w:szCs w:val="22"/>
                                  <w:lang w:bidi="fa-IR"/>
                                </w:rPr>
                              </w:pPr>
                              <w:r w:rsidRPr="009E55D8">
                                <w:rPr>
                                  <w:rFonts w:asciiTheme="minorHAnsi" w:eastAsiaTheme="minorHAnsi" w:hAnsiTheme="minorHAnsi"/>
                                  <w:sz w:val="22"/>
                                  <w:szCs w:val="22"/>
                                  <w:rtl/>
                                  <w:lang w:bidi="fa-IR"/>
                                </w:rPr>
                                <w:t>گروهی از محصولات مانند الكل، بنزین و مواد رادیواکتیویته که دارای عمر قفسه</w:t>
                              </w:r>
                              <w:r w:rsidRPr="009E55D8">
                                <w:rPr>
                                  <w:rFonts w:asciiTheme="minorHAnsi" w:eastAsiaTheme="minorHAnsi" w:hAnsiTheme="minorHAnsi" w:hint="cs"/>
                                  <w:sz w:val="22"/>
                                  <w:szCs w:val="22"/>
                                  <w:rtl/>
                                  <w:lang w:bidi="fa-IR"/>
                                </w:rPr>
                                <w:softHyphen/>
                              </w:r>
                              <w:r w:rsidRPr="009E55D8">
                                <w:rPr>
                                  <w:rFonts w:asciiTheme="minorHAnsi" w:eastAsiaTheme="minorHAnsi" w:hAnsiTheme="minorHAnsi"/>
                                  <w:sz w:val="22"/>
                                  <w:szCs w:val="22"/>
                                  <w:rtl/>
                                  <w:lang w:bidi="fa-IR"/>
                                </w:rPr>
                                <w:t>ای نمی باشد.</w:t>
                              </w:r>
                              <w:r w:rsidRPr="009E55D8">
                                <w:rPr>
                                  <w:rFonts w:asciiTheme="minorHAnsi" w:eastAsiaTheme="minorHAnsi" w:hAnsiTheme="minorHAnsi"/>
                                  <w:color w:val="FF0000"/>
                                  <w:sz w:val="22"/>
                                  <w:szCs w:val="22"/>
                                  <w:rtl/>
                                  <w:lang w:bidi="fa-IR"/>
                                </w:rPr>
                                <w:t xml:space="preserve"> </w:t>
                              </w:r>
                              <w:r w:rsidRPr="009E55D8">
                                <w:rPr>
                                  <w:rFonts w:asciiTheme="minorHAnsi" w:eastAsiaTheme="minorHAnsi" w:hAnsiTheme="minorHAnsi"/>
                                  <w:sz w:val="22"/>
                                  <w:szCs w:val="22"/>
                                  <w:rtl/>
                                  <w:lang w:bidi="fa-IR"/>
                                </w:rPr>
                                <w:t>این دسته از اقلام را محصولات زوال پذیر (تباه شدنی) می نامند</w:t>
                              </w:r>
                              <w:r w:rsidRPr="009E55D8">
                                <w:rPr>
                                  <w:rFonts w:asciiTheme="minorHAnsi" w:eastAsiaTheme="minorHAnsi" w:hAnsiTheme="minorHAnsi"/>
                                  <w:sz w:val="22"/>
                                  <w:szCs w:val="22"/>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52" name="Rounded Rectangle 23552"/>
                        <wps:cNvSpPr/>
                        <wps:spPr>
                          <a:xfrm>
                            <a:off x="2390775" y="0"/>
                            <a:ext cx="2124075" cy="6096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6381FD8B" w14:textId="77777777" w:rsidR="003935F3" w:rsidRPr="009E55D8" w:rsidRDefault="003935F3" w:rsidP="009E55D8">
                              <w:pPr>
                                <w:bidi/>
                                <w:spacing w:after="0" w:line="240" w:lineRule="auto"/>
                                <w:jc w:val="center"/>
                                <w:rPr>
                                  <w:rFonts w:cs="B Lotus"/>
                                </w:rPr>
                              </w:pPr>
                              <w:r w:rsidRPr="009E55D8">
                                <w:rPr>
                                  <w:rFonts w:cs="B Lotus" w:hint="cs"/>
                                  <w:rtl/>
                                </w:rPr>
                                <w:t>محصولات زوال پذیر یا تباه شدنی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53" name="Rounded Rectangle 23553"/>
                        <wps:cNvSpPr/>
                        <wps:spPr>
                          <a:xfrm>
                            <a:off x="0" y="752105"/>
                            <a:ext cx="2190750" cy="239810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5D3E3F1" w14:textId="77777777" w:rsidR="003935F3" w:rsidRPr="009E55D8" w:rsidRDefault="003935F3" w:rsidP="009E55D8">
                              <w:pPr>
                                <w:pStyle w:val="a0"/>
                                <w:spacing w:line="240" w:lineRule="auto"/>
                                <w:jc w:val="both"/>
                                <w:rPr>
                                  <w:rFonts w:asciiTheme="minorHAnsi" w:eastAsiaTheme="minorHAnsi" w:hAnsiTheme="minorHAnsi"/>
                                  <w:sz w:val="22"/>
                                  <w:szCs w:val="22"/>
                                  <w:lang w:bidi="fa-IR"/>
                                </w:rPr>
                              </w:pPr>
                              <w:r w:rsidRPr="009E55D8">
                                <w:rPr>
                                  <w:rFonts w:asciiTheme="minorHAnsi" w:eastAsiaTheme="minorHAnsi" w:hAnsiTheme="minorHAnsi"/>
                                  <w:sz w:val="22"/>
                                  <w:szCs w:val="22"/>
                                  <w:rtl/>
                                  <w:lang w:bidi="fa-IR"/>
                                </w:rPr>
                                <w:t>محصولاتی که عمر قفسه</w:t>
                              </w:r>
                              <w:r w:rsidRPr="009E55D8">
                                <w:rPr>
                                  <w:rFonts w:asciiTheme="minorHAnsi" w:eastAsiaTheme="minorHAnsi" w:hAnsiTheme="minorHAnsi" w:hint="cs"/>
                                  <w:sz w:val="22"/>
                                  <w:szCs w:val="22"/>
                                  <w:rtl/>
                                  <w:lang w:bidi="fa-IR"/>
                                </w:rPr>
                                <w:softHyphen/>
                              </w:r>
                              <w:r w:rsidRPr="009E55D8">
                                <w:rPr>
                                  <w:rFonts w:asciiTheme="minorHAnsi" w:eastAsiaTheme="minorHAnsi" w:hAnsiTheme="minorHAnsi"/>
                                  <w:sz w:val="22"/>
                                  <w:szCs w:val="22"/>
                                  <w:rtl/>
                                  <w:lang w:bidi="fa-IR"/>
                                </w:rPr>
                                <w:t xml:space="preserve">ای نامحدود دارند و بنابراین به عنوان محصولات منسوخ نشدنی </w:t>
                              </w:r>
                              <w:r w:rsidRPr="009E55D8">
                                <w:rPr>
                                  <w:rFonts w:asciiTheme="minorHAnsi" w:eastAsiaTheme="minorHAnsi" w:hAnsiTheme="minorHAnsi" w:hint="cs"/>
                                  <w:sz w:val="22"/>
                                  <w:szCs w:val="22"/>
                                  <w:rtl/>
                                  <w:lang w:bidi="fa-IR"/>
                                </w:rPr>
                                <w:t>ی</w:t>
                              </w:r>
                              <w:r w:rsidRPr="009E55D8">
                                <w:rPr>
                                  <w:rFonts w:asciiTheme="minorHAnsi" w:eastAsiaTheme="minorHAnsi" w:hAnsiTheme="minorHAnsi"/>
                                  <w:sz w:val="22"/>
                                  <w:szCs w:val="22"/>
                                  <w:rtl/>
                                  <w:lang w:bidi="fa-IR"/>
                                </w:rPr>
                                <w:t>ا زوال ناپذیر شناخته می شود</w:t>
                              </w:r>
                              <w:r w:rsidRPr="009E55D8">
                                <w:rPr>
                                  <w:rFonts w:asciiTheme="minorHAnsi" w:eastAsiaTheme="minorHAnsi" w:hAnsiTheme="minorHAnsi"/>
                                  <w:sz w:val="22"/>
                                  <w:szCs w:val="22"/>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60" name="Rounded Rectangle 23560"/>
                        <wps:cNvSpPr/>
                        <wps:spPr>
                          <a:xfrm>
                            <a:off x="133350" y="0"/>
                            <a:ext cx="2057400" cy="60960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722FE538" w14:textId="77777777" w:rsidR="003935F3" w:rsidRPr="009E55D8" w:rsidRDefault="003935F3" w:rsidP="009E55D8">
                              <w:pPr>
                                <w:bidi/>
                                <w:spacing w:after="0" w:line="240" w:lineRule="auto"/>
                                <w:jc w:val="center"/>
                                <w:rPr>
                                  <w:rFonts w:cs="B Lotus"/>
                                </w:rPr>
                              </w:pPr>
                              <w:r w:rsidRPr="009E55D8">
                                <w:rPr>
                                  <w:rFonts w:cs="B Lotus" w:hint="cs"/>
                                  <w:rtl/>
                                </w:rPr>
                                <w:t xml:space="preserve">محصولات زوال نا پذیر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79584E" id="Group 92" o:spid="_x0000_s1047" style="position:absolute;left:0;text-align:left;margin-left:15.35pt;margin-top:4pt;width:420.65pt;height:236.1pt;z-index:251637760;mso-width-relative:margin;mso-height-relative:margin" coordsize="69342,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">
                <v:roundrect id="Rounded Rectangle 93" o:spid="_x0000_s1048" style="position:absolute;left:47434;top:7991;width:21908;height:23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39E6F4C2" w14:textId="77777777" w:rsidR="003935F3" w:rsidRPr="009E55D8" w:rsidRDefault="003935F3" w:rsidP="009E55D8">
                        <w:pPr>
                          <w:bidi/>
                          <w:spacing w:after="0" w:line="240" w:lineRule="auto"/>
                          <w:jc w:val="both"/>
                          <w:rPr>
                            <w:rFonts w:cs="B Lotus"/>
                          </w:rPr>
                        </w:pPr>
                        <w:r w:rsidRPr="009E55D8">
                          <w:rPr>
                            <w:rFonts w:cs="B Lotus"/>
                            <w:rtl/>
                          </w:rPr>
                          <w:t>دسته ای از این محصولات مانند مواد غذایی، سبزیجات، خون انسان و فیلم عکاسی را که دارای حداکثر عمر قابل مصرف می باشند</w:t>
                        </w:r>
                        <w:r w:rsidRPr="009E55D8">
                          <w:rPr>
                            <w:rFonts w:cs="B Lotus" w:hint="cs"/>
                            <w:rtl/>
                          </w:rPr>
                          <w:t>.</w:t>
                        </w:r>
                      </w:p>
                    </w:txbxContent>
                  </v:textbox>
                </v:roundrect>
                <v:roundrect id="Rounded Rectangle 94" o:spid="_x0000_s1049" style="position:absolute;left:47910;width:2057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" fillcolor="#413253 [1639]" stroked="f">
                  <v:fill color2="#775c99 [3015]" rotate="t" angle="180" colors="0 #5d417e;52429f #7b58a6;1 #7b57a8" focus="100%" type="gradient">
                    <o:fill v:ext="view" type="gradientUnscaled"/>
                  </v:fill>
                  <v:shadow on="t" color="black" opacity="22937f" origin=",.5" offset="0,.63889mm"/>
                  <v:textbox>
                    <w:txbxContent>
                      <w:p w14:paraId="3822B619" w14:textId="77777777" w:rsidR="003935F3" w:rsidRPr="009E55D8" w:rsidRDefault="003935F3" w:rsidP="009E55D8">
                        <w:pPr>
                          <w:bidi/>
                          <w:spacing w:after="0" w:line="240" w:lineRule="auto"/>
                          <w:jc w:val="center"/>
                          <w:rPr>
                            <w:rFonts w:cs="B Lotus"/>
                          </w:rPr>
                        </w:pPr>
                        <w:r w:rsidRPr="009E55D8">
                          <w:rPr>
                            <w:rFonts w:cs="B Lotus" w:hint="cs"/>
                            <w:rtl/>
                          </w:rPr>
                          <w:t>محصولات فاسد شدنی</w:t>
                        </w:r>
                      </w:p>
                    </w:txbxContent>
                  </v:textbox>
                </v:roundrect>
                <v:roundrect id="Rounded Rectangle 95" o:spid="_x0000_s1050" style="position:absolute;left:23907;top:7519;width:21908;height:239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14:paraId="61B46C71" w14:textId="77777777" w:rsidR="003935F3" w:rsidRPr="009E55D8" w:rsidRDefault="003935F3" w:rsidP="009E55D8">
                        <w:pPr>
                          <w:pStyle w:val="a0"/>
                          <w:spacing w:line="240" w:lineRule="auto"/>
                          <w:jc w:val="both"/>
                          <w:rPr>
                            <w:rFonts w:asciiTheme="minorHAnsi" w:eastAsiaTheme="minorHAnsi" w:hAnsiTheme="minorHAnsi"/>
                            <w:sz w:val="22"/>
                            <w:szCs w:val="22"/>
                            <w:lang w:bidi="fa-IR"/>
                          </w:rPr>
                        </w:pPr>
                        <w:r w:rsidRPr="009E55D8">
                          <w:rPr>
                            <w:rFonts w:asciiTheme="minorHAnsi" w:eastAsiaTheme="minorHAnsi" w:hAnsiTheme="minorHAnsi"/>
                            <w:sz w:val="22"/>
                            <w:szCs w:val="22"/>
                            <w:rtl/>
                            <w:lang w:bidi="fa-IR"/>
                          </w:rPr>
                          <w:t>گروهی از محصولات مانند الكل، بنزین و مواد رادیواکتیویته که دارای عمر قفسه</w:t>
                        </w:r>
                        <w:r w:rsidRPr="009E55D8">
                          <w:rPr>
                            <w:rFonts w:asciiTheme="minorHAnsi" w:eastAsiaTheme="minorHAnsi" w:hAnsiTheme="minorHAnsi" w:hint="cs"/>
                            <w:sz w:val="22"/>
                            <w:szCs w:val="22"/>
                            <w:rtl/>
                            <w:lang w:bidi="fa-IR"/>
                          </w:rPr>
                          <w:softHyphen/>
                        </w:r>
                        <w:r w:rsidRPr="009E55D8">
                          <w:rPr>
                            <w:rFonts w:asciiTheme="minorHAnsi" w:eastAsiaTheme="minorHAnsi" w:hAnsiTheme="minorHAnsi"/>
                            <w:sz w:val="22"/>
                            <w:szCs w:val="22"/>
                            <w:rtl/>
                            <w:lang w:bidi="fa-IR"/>
                          </w:rPr>
                          <w:t>ای نمی باشد.</w:t>
                        </w:r>
                        <w:r w:rsidRPr="009E55D8">
                          <w:rPr>
                            <w:rFonts w:asciiTheme="minorHAnsi" w:eastAsiaTheme="minorHAnsi" w:hAnsiTheme="minorHAnsi"/>
                            <w:color w:val="FF0000"/>
                            <w:sz w:val="22"/>
                            <w:szCs w:val="22"/>
                            <w:rtl/>
                            <w:lang w:bidi="fa-IR"/>
                          </w:rPr>
                          <w:t xml:space="preserve"> </w:t>
                        </w:r>
                        <w:r w:rsidRPr="009E55D8">
                          <w:rPr>
                            <w:rFonts w:asciiTheme="minorHAnsi" w:eastAsiaTheme="minorHAnsi" w:hAnsiTheme="minorHAnsi"/>
                            <w:sz w:val="22"/>
                            <w:szCs w:val="22"/>
                            <w:rtl/>
                            <w:lang w:bidi="fa-IR"/>
                          </w:rPr>
                          <w:t>این دسته از اقلام را محصولات زوال پذیر (تباه شدنی) می نامند</w:t>
                        </w:r>
                        <w:r w:rsidRPr="009E55D8">
                          <w:rPr>
                            <w:rFonts w:asciiTheme="minorHAnsi" w:eastAsiaTheme="minorHAnsi" w:hAnsiTheme="minorHAnsi"/>
                            <w:sz w:val="22"/>
                            <w:szCs w:val="22"/>
                            <w:lang w:bidi="fa-IR"/>
                          </w:rPr>
                          <w:t>.</w:t>
                        </w:r>
                      </w:p>
                    </w:txbxContent>
                  </v:textbox>
                </v:roundrect>
                <v:roundrect id="Rounded Rectangle 23552" o:spid="_x0000_s1051" style="position:absolute;left:23907;width:21241;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" fillcolor="#9a4906 [1641]" stroked="f">
                  <v:fill color2="#f68a32 [3017]" rotate="t" angle="180" colors="0 #cb6c1d;52429f #ff8f2a;1 #ff8f26" focus="100%" type="gradient">
                    <o:fill v:ext="view" type="gradientUnscaled"/>
                  </v:fill>
                  <v:shadow on="t" color="black" opacity="22937f" origin=",.5" offset="0,.63889mm"/>
                  <v:textbox>
                    <w:txbxContent>
                      <w:p w14:paraId="6381FD8B" w14:textId="77777777" w:rsidR="003935F3" w:rsidRPr="009E55D8" w:rsidRDefault="003935F3" w:rsidP="009E55D8">
                        <w:pPr>
                          <w:bidi/>
                          <w:spacing w:after="0" w:line="240" w:lineRule="auto"/>
                          <w:jc w:val="center"/>
                          <w:rPr>
                            <w:rFonts w:cs="B Lotus"/>
                          </w:rPr>
                        </w:pPr>
                        <w:r w:rsidRPr="009E55D8">
                          <w:rPr>
                            <w:rFonts w:cs="B Lotus" w:hint="cs"/>
                            <w:rtl/>
                          </w:rPr>
                          <w:t>محصولات زوال پذیر یا تباه شدنی</w:t>
                        </w:r>
                      </w:p>
                    </w:txbxContent>
                  </v:textbox>
                </v:roundrect>
                <v:roundrect id="Rounded Rectangle 23553" o:spid="_x0000_s1052" style="position:absolute;top:7521;width:21907;height:239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" fillcolor="#a5d5e2 [1624]" strokecolor="#40a7c2 [3048]">
                  <v:fill color2="#e4f2f6 [504]" rotate="t" angle="180" colors="0 #9eeaff;22938f #bbefff;1 #e4f9ff" focus="100%" type="gradient"/>
                  <v:shadow on="t" color="black" opacity="24903f" origin=",.5" offset="0,.55556mm"/>
                  <v:textbox>
                    <w:txbxContent>
                      <w:p w14:paraId="55D3E3F1" w14:textId="77777777" w:rsidR="003935F3" w:rsidRPr="009E55D8" w:rsidRDefault="003935F3" w:rsidP="009E55D8">
                        <w:pPr>
                          <w:pStyle w:val="a0"/>
                          <w:spacing w:line="240" w:lineRule="auto"/>
                          <w:jc w:val="both"/>
                          <w:rPr>
                            <w:rFonts w:asciiTheme="minorHAnsi" w:eastAsiaTheme="minorHAnsi" w:hAnsiTheme="minorHAnsi"/>
                            <w:sz w:val="22"/>
                            <w:szCs w:val="22"/>
                            <w:lang w:bidi="fa-IR"/>
                          </w:rPr>
                        </w:pPr>
                        <w:r w:rsidRPr="009E55D8">
                          <w:rPr>
                            <w:rFonts w:asciiTheme="minorHAnsi" w:eastAsiaTheme="minorHAnsi" w:hAnsiTheme="minorHAnsi"/>
                            <w:sz w:val="22"/>
                            <w:szCs w:val="22"/>
                            <w:rtl/>
                            <w:lang w:bidi="fa-IR"/>
                          </w:rPr>
                          <w:t>محصولاتی که عمر قفسه</w:t>
                        </w:r>
                        <w:r w:rsidRPr="009E55D8">
                          <w:rPr>
                            <w:rFonts w:asciiTheme="minorHAnsi" w:eastAsiaTheme="minorHAnsi" w:hAnsiTheme="minorHAnsi" w:hint="cs"/>
                            <w:sz w:val="22"/>
                            <w:szCs w:val="22"/>
                            <w:rtl/>
                            <w:lang w:bidi="fa-IR"/>
                          </w:rPr>
                          <w:softHyphen/>
                        </w:r>
                        <w:r w:rsidRPr="009E55D8">
                          <w:rPr>
                            <w:rFonts w:asciiTheme="minorHAnsi" w:eastAsiaTheme="minorHAnsi" w:hAnsiTheme="minorHAnsi"/>
                            <w:sz w:val="22"/>
                            <w:szCs w:val="22"/>
                            <w:rtl/>
                            <w:lang w:bidi="fa-IR"/>
                          </w:rPr>
                          <w:t xml:space="preserve">ای نامحدود دارند و بنابراین به عنوان محصولات منسوخ نشدنی </w:t>
                        </w:r>
                        <w:r w:rsidRPr="009E55D8">
                          <w:rPr>
                            <w:rFonts w:asciiTheme="minorHAnsi" w:eastAsiaTheme="minorHAnsi" w:hAnsiTheme="minorHAnsi" w:hint="cs"/>
                            <w:sz w:val="22"/>
                            <w:szCs w:val="22"/>
                            <w:rtl/>
                            <w:lang w:bidi="fa-IR"/>
                          </w:rPr>
                          <w:t>ی</w:t>
                        </w:r>
                        <w:r w:rsidRPr="009E55D8">
                          <w:rPr>
                            <w:rFonts w:asciiTheme="minorHAnsi" w:eastAsiaTheme="minorHAnsi" w:hAnsiTheme="minorHAnsi"/>
                            <w:sz w:val="22"/>
                            <w:szCs w:val="22"/>
                            <w:rtl/>
                            <w:lang w:bidi="fa-IR"/>
                          </w:rPr>
                          <w:t>ا زوال ناپذیر شناخته می شود</w:t>
                        </w:r>
                        <w:r w:rsidRPr="009E55D8">
                          <w:rPr>
                            <w:rFonts w:asciiTheme="minorHAnsi" w:eastAsiaTheme="minorHAnsi" w:hAnsiTheme="minorHAnsi"/>
                            <w:sz w:val="22"/>
                            <w:szCs w:val="22"/>
                            <w:lang w:bidi="fa-IR"/>
                          </w:rPr>
                          <w:t>.</w:t>
                        </w:r>
                      </w:p>
                    </w:txbxContent>
                  </v:textbox>
                </v:roundrect>
                <v:roundrect id="Rounded Rectangle 23560" o:spid="_x0000_s1053" style="position:absolute;left:1333;width:2057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" fillcolor="#215a69 [1640]" stroked="f">
                  <v:fill color2="#3da5c1 [3016]" rotate="t" angle="180" colors="0 #2787a0;52429f #36b1d2;1 #34b3d6" focus="100%" type="gradient">
                    <o:fill v:ext="view" type="gradientUnscaled"/>
                  </v:fill>
                  <v:shadow on="t" color="black" opacity="22937f" origin=",.5" offset="0,.63889mm"/>
                  <v:textbox>
                    <w:txbxContent>
                      <w:p w14:paraId="722FE538" w14:textId="77777777" w:rsidR="003935F3" w:rsidRPr="009E55D8" w:rsidRDefault="003935F3" w:rsidP="009E55D8">
                        <w:pPr>
                          <w:bidi/>
                          <w:spacing w:after="0" w:line="240" w:lineRule="auto"/>
                          <w:jc w:val="center"/>
                          <w:rPr>
                            <w:rFonts w:cs="B Lotus"/>
                          </w:rPr>
                        </w:pPr>
                        <w:r w:rsidRPr="009E55D8">
                          <w:rPr>
                            <w:rFonts w:cs="B Lotus" w:hint="cs"/>
                            <w:rtl/>
                          </w:rPr>
                          <w:t xml:space="preserve">محصولات زوال نا پذیر </w:t>
                        </w:r>
                      </w:p>
                    </w:txbxContent>
                  </v:textbox>
                </v:roundrect>
              </v:group>
            </w:pict>
          </mc:Fallback>
        </mc:AlternateContent>
      </w:r>
    </w:p>
    <w:p w14:paraId="07E95CD3"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1E9ABEBB"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3193C8A0"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0D8480EA"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2F523BDE"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00CF8998"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34DE4CCF" w14:textId="77777777" w:rsidR="00742014" w:rsidRPr="000A1ED2" w:rsidRDefault="00742014" w:rsidP="00742014">
      <w:pPr>
        <w:pStyle w:val="a1"/>
        <w:rPr>
          <w:rFonts w:asciiTheme="majorBidi" w:eastAsiaTheme="minorHAnsi" w:hAnsiTheme="majorBidi" w:cs="B Zar"/>
          <w:color w:val="auto"/>
          <w:sz w:val="30"/>
          <w:szCs w:val="30"/>
          <w:rtl/>
        </w:rPr>
      </w:pPr>
    </w:p>
    <w:p w14:paraId="4F356AB4" w14:textId="77777777" w:rsidR="009E55D8" w:rsidRDefault="009E55D8" w:rsidP="009E55D8">
      <w:pPr>
        <w:pStyle w:val="------"/>
        <w:rPr>
          <w:rtl/>
        </w:rPr>
      </w:pPr>
    </w:p>
    <w:p w14:paraId="4F4B6800" w14:textId="77777777" w:rsidR="00742014" w:rsidRDefault="00742014" w:rsidP="009E55D8">
      <w:pPr>
        <w:pStyle w:val="----0"/>
        <w:rPr>
          <w:rtl/>
        </w:rPr>
      </w:pPr>
      <w:bookmarkStart w:id="100" w:name="_Toc112332237"/>
      <w:r w:rsidRPr="000A1ED2">
        <w:rPr>
          <w:rtl/>
        </w:rPr>
        <w:t>شکل 2-</w:t>
      </w:r>
      <w:r w:rsidR="009E55D8">
        <w:rPr>
          <w:rFonts w:hint="cs"/>
          <w:rtl/>
        </w:rPr>
        <w:t>6</w:t>
      </w:r>
      <w:r w:rsidRPr="000A1ED2">
        <w:rPr>
          <w:rtl/>
        </w:rPr>
        <w:t>- تقسیم بندی اقلام زوال پذیر بر اساس مدل گویا و گیری(2001)</w:t>
      </w:r>
      <w:bookmarkEnd w:id="100"/>
    </w:p>
    <w:p w14:paraId="1AE199AD" w14:textId="77777777" w:rsidR="00742014" w:rsidRPr="009E55D8" w:rsidRDefault="00742014" w:rsidP="009E55D8">
      <w:pPr>
        <w:pStyle w:val="------"/>
      </w:pPr>
    </w:p>
    <w:p w14:paraId="5BD134DF" w14:textId="77777777" w:rsidR="00742014" w:rsidRPr="000A1ED2" w:rsidRDefault="00742014" w:rsidP="009E55D8">
      <w:pPr>
        <w:pStyle w:val="------"/>
        <w:rPr>
          <w:rFonts w:eastAsiaTheme="minorHAnsi"/>
          <w:rtl/>
          <w:lang w:bidi="fa-IR"/>
        </w:rPr>
      </w:pPr>
      <w:r w:rsidRPr="000A1ED2">
        <w:rPr>
          <w:rFonts w:eastAsiaTheme="minorHAnsi"/>
          <w:rtl/>
          <w:lang w:bidi="fa-IR"/>
        </w:rPr>
        <w:t>قبل از گویا و گیری(2001) رافت(1991) تقسیم بندی را با توجه به ارزش و کارائی اقلام در طی زمان ارائه می دهد که در شکل ذیل نشان داده شده است.</w:t>
      </w:r>
    </w:p>
    <w:p w14:paraId="03E6439B" w14:textId="77777777" w:rsidR="00742014" w:rsidRPr="000A1ED2" w:rsidRDefault="00742014" w:rsidP="009E55D8">
      <w:pPr>
        <w:pStyle w:val="------"/>
        <w:rPr>
          <w:rFonts w:eastAsiaTheme="minorHAnsi"/>
          <w:lang w:bidi="fa-IR"/>
        </w:rPr>
      </w:pPr>
      <w:r w:rsidRPr="000A1ED2">
        <w:rPr>
          <w:rFonts w:eastAsiaTheme="minorHAnsi"/>
          <w:noProof/>
          <w:rtl/>
        </w:rPr>
        <mc:AlternateContent>
          <mc:Choice Requires="wpg">
            <w:drawing>
              <wp:anchor distT="0" distB="0" distL="114300" distR="114300" simplePos="0" relativeHeight="251631616" behindDoc="0" locked="0" layoutInCell="1" allowOverlap="1" wp14:anchorId="0748889E" wp14:editId="04ADC822">
                <wp:simplePos x="0" y="0"/>
                <wp:positionH relativeFrom="column">
                  <wp:posOffset>4445</wp:posOffset>
                </wp:positionH>
                <wp:positionV relativeFrom="paragraph">
                  <wp:posOffset>189865</wp:posOffset>
                </wp:positionV>
                <wp:extent cx="5705475" cy="2743200"/>
                <wp:effectExtent l="76200" t="38100" r="104775" b="114300"/>
                <wp:wrapNone/>
                <wp:docPr id="23562" name="Group 23562"/>
                <wp:cNvGraphicFramePr/>
                <a:graphic xmlns:a="http://schemas.openxmlformats.org/drawingml/2006/main">
                  <a:graphicData uri="http://schemas.microsoft.com/office/word/2010/wordprocessingGroup">
                    <wpg:wgp>
                      <wpg:cNvGrpSpPr/>
                      <wpg:grpSpPr>
                        <a:xfrm>
                          <a:off x="0" y="0"/>
                          <a:ext cx="5705475" cy="2743200"/>
                          <a:chOff x="0" y="-50006"/>
                          <a:chExt cx="5705475" cy="3938030"/>
                        </a:xfrm>
                      </wpg:grpSpPr>
                      <wps:wsp>
                        <wps:cNvPr id="23565" name="Rounded Rectangle 23565"/>
                        <wps:cNvSpPr/>
                        <wps:spPr>
                          <a:xfrm>
                            <a:off x="1389561" y="-50006"/>
                            <a:ext cx="2657475" cy="95012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A1813E2" w14:textId="77777777" w:rsidR="003935F3" w:rsidRPr="009E55D8" w:rsidRDefault="003935F3" w:rsidP="009E55D8">
                              <w:pPr>
                                <w:bidi/>
                                <w:spacing w:after="0" w:line="240" w:lineRule="auto"/>
                                <w:jc w:val="center"/>
                                <w:rPr>
                                  <w:rFonts w:cs="B Lotus"/>
                                  <w:b/>
                                  <w:bCs/>
                                </w:rPr>
                              </w:pPr>
                              <w:r w:rsidRPr="009E55D8">
                                <w:rPr>
                                  <w:rFonts w:cs="B Lotus" w:hint="cs"/>
                                  <w:b/>
                                  <w:bCs/>
                                  <w:rtl/>
                                </w:rPr>
                                <w:t xml:space="preserve">تقسیم بندی رافت(1991) با توجه به ارزش و کارائی اقلام در طی زمان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66" name="Rounded Rectangle 23566"/>
                        <wps:cNvSpPr/>
                        <wps:spPr>
                          <a:xfrm>
                            <a:off x="4019550" y="1237976"/>
                            <a:ext cx="1685925" cy="2650048"/>
                          </a:xfrm>
                          <a:prstGeom prst="roundRect">
                            <a:avLst/>
                          </a:prstGeom>
                          <a:solidFill>
                            <a:srgbClr val="FF7171"/>
                          </a:solidFill>
                        </wps:spPr>
                        <wps:style>
                          <a:lnRef idx="0">
                            <a:schemeClr val="accent2"/>
                          </a:lnRef>
                          <a:fillRef idx="3">
                            <a:schemeClr val="accent2"/>
                          </a:fillRef>
                          <a:effectRef idx="3">
                            <a:schemeClr val="accent2"/>
                          </a:effectRef>
                          <a:fontRef idx="minor">
                            <a:schemeClr val="lt1"/>
                          </a:fontRef>
                        </wps:style>
                        <wps:txbx>
                          <w:txbxContent>
                            <w:p w14:paraId="3FD0355B" w14:textId="77777777" w:rsidR="003935F3" w:rsidRPr="009E55D8" w:rsidRDefault="003935F3" w:rsidP="009E55D8">
                              <w:pPr>
                                <w:bidi/>
                                <w:spacing w:after="0" w:line="240" w:lineRule="auto"/>
                                <w:jc w:val="both"/>
                                <w:rPr>
                                  <w:rFonts w:cs="B Lotus"/>
                                </w:rPr>
                              </w:pPr>
                              <w:r w:rsidRPr="009E55D8">
                                <w:rPr>
                                  <w:rFonts w:cs="B Lotus"/>
                                  <w:b/>
                                  <w:bCs/>
                                  <w:rtl/>
                                </w:rPr>
                                <w:t>کالاهای زوال پذیر با کارایی ثابت که با زا</w:t>
                              </w:r>
                              <w:r w:rsidRPr="009E55D8">
                                <w:rPr>
                                  <w:rFonts w:cs="B Lotus" w:hint="cs"/>
                                  <w:b/>
                                  <w:bCs/>
                                  <w:rtl/>
                                </w:rPr>
                                <w:t>ئ</w:t>
                              </w:r>
                              <w:r w:rsidRPr="009E55D8">
                                <w:rPr>
                                  <w:rFonts w:cs="B Lotus"/>
                                  <w:b/>
                                  <w:bCs/>
                                  <w:rtl/>
                                </w:rPr>
                                <w:t>ل شدن، ارزش آن تغییر چندانی در طی عمر قابل مصرف نخواهد کرد. به عنوان مثال می توان از داروها نام برد</w:t>
                              </w:r>
                              <w:r w:rsidRPr="009E55D8">
                                <w:rPr>
                                  <w:rFonts w:cs="B Lotus"/>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69" name="Rounded Rectangle 23569"/>
                        <wps:cNvSpPr/>
                        <wps:spPr>
                          <a:xfrm>
                            <a:off x="2009775" y="1238249"/>
                            <a:ext cx="1685925" cy="2649774"/>
                          </a:xfrm>
                          <a:prstGeom prst="roundRect">
                            <a:avLst/>
                          </a:prstGeom>
                          <a:solidFill>
                            <a:srgbClr val="FF7171"/>
                          </a:solidFill>
                        </wps:spPr>
                        <wps:style>
                          <a:lnRef idx="0">
                            <a:schemeClr val="accent2"/>
                          </a:lnRef>
                          <a:fillRef idx="3">
                            <a:schemeClr val="accent2"/>
                          </a:fillRef>
                          <a:effectRef idx="3">
                            <a:schemeClr val="accent2"/>
                          </a:effectRef>
                          <a:fontRef idx="minor">
                            <a:schemeClr val="lt1"/>
                          </a:fontRef>
                        </wps:style>
                        <wps:txbx>
                          <w:txbxContent>
                            <w:p w14:paraId="3FD68675" w14:textId="77777777" w:rsidR="003935F3" w:rsidRPr="009E55D8" w:rsidRDefault="003935F3" w:rsidP="009E55D8">
                              <w:pPr>
                                <w:bidi/>
                                <w:spacing w:after="0" w:line="240" w:lineRule="auto"/>
                                <w:jc w:val="both"/>
                                <w:rPr>
                                  <w:rFonts w:cs="B Lotus"/>
                                </w:rPr>
                              </w:pPr>
                              <w:r w:rsidRPr="009E55D8">
                                <w:rPr>
                                  <w:rFonts w:cs="B Lotus"/>
                                  <w:b/>
                                  <w:bCs/>
                                  <w:rtl/>
                                </w:rPr>
                                <w:t>کا</w:t>
                              </w:r>
                              <w:r>
                                <w:rPr>
                                  <w:rFonts w:cs="B Lotus"/>
                                  <w:b/>
                                  <w:bCs/>
                                  <w:rtl/>
                                </w:rPr>
                                <w:t>لاهای زوال پذیر با کارآیی کاهشی</w:t>
                              </w:r>
                              <w:r w:rsidRPr="009E55D8">
                                <w:rPr>
                                  <w:rFonts w:cs="B Lotus"/>
                                  <w:b/>
                                  <w:bCs/>
                                  <w:rtl/>
                                </w:rPr>
                                <w:t>(نزولی) که از ارزش این اقلام در طول عمرش کاسته می شود. محصولات تازه و میوه ها از این دسته اند</w:t>
                              </w:r>
                              <w:r w:rsidRPr="009E55D8">
                                <w:rPr>
                                  <w:rFonts w:cs="B Lotus"/>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71" name="Rounded Rectangle 23571"/>
                        <wps:cNvSpPr/>
                        <wps:spPr>
                          <a:xfrm>
                            <a:off x="0" y="1238250"/>
                            <a:ext cx="1685925" cy="2649772"/>
                          </a:xfrm>
                          <a:prstGeom prst="roundRect">
                            <a:avLst/>
                          </a:prstGeom>
                          <a:solidFill>
                            <a:srgbClr val="FF7171"/>
                          </a:solidFill>
                        </wps:spPr>
                        <wps:style>
                          <a:lnRef idx="0">
                            <a:schemeClr val="accent2"/>
                          </a:lnRef>
                          <a:fillRef idx="3">
                            <a:schemeClr val="accent2"/>
                          </a:fillRef>
                          <a:effectRef idx="3">
                            <a:schemeClr val="accent2"/>
                          </a:effectRef>
                          <a:fontRef idx="minor">
                            <a:schemeClr val="lt1"/>
                          </a:fontRef>
                        </wps:style>
                        <wps:txbx>
                          <w:txbxContent>
                            <w:p w14:paraId="7346238B" w14:textId="77777777" w:rsidR="003935F3" w:rsidRPr="009E55D8" w:rsidRDefault="003935F3" w:rsidP="009E55D8">
                              <w:pPr>
                                <w:bidi/>
                                <w:spacing w:after="0" w:line="240" w:lineRule="auto"/>
                                <w:jc w:val="both"/>
                                <w:rPr>
                                  <w:rFonts w:cs="B Lotus"/>
                                </w:rPr>
                              </w:pPr>
                              <w:r w:rsidRPr="009E55D8">
                                <w:rPr>
                                  <w:rFonts w:cs="B Lotus"/>
                                  <w:b/>
                                  <w:bCs/>
                                  <w:rtl/>
                                </w:rPr>
                                <w:t>زوال پذیر با کارایی افزایشی (صعودی) که ارزش این اقلام با گذشت زمان افزایش می یابد. برای مثال می توان به برخی از اشیاء عتیقه اشاره کرد</w:t>
                              </w:r>
                              <w:r w:rsidRPr="009E55D8">
                                <w:rPr>
                                  <w:rFonts w:cs="B Lotus"/>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48889E" id="Group 23562" o:spid="_x0000_s1054" style="position:absolute;left:0;text-align:left;margin-left:.35pt;margin-top:14.95pt;width:449.25pt;height:3in;z-index:251631616;mso-height-relative:margin" coordorigin=",-500" coordsize="57054,3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">
                <v:roundrect id="Rounded Rectangle 23565" o:spid="_x0000_s1055" style="position:absolute;left:13895;top:-500;width:26575;height:9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w:txbxContent>
                      <w:p w14:paraId="7A1813E2" w14:textId="77777777" w:rsidR="003935F3" w:rsidRPr="009E55D8" w:rsidRDefault="003935F3" w:rsidP="009E55D8">
                        <w:pPr>
                          <w:bidi/>
                          <w:spacing w:after="0" w:line="240" w:lineRule="auto"/>
                          <w:jc w:val="center"/>
                          <w:rPr>
                            <w:rFonts w:cs="B Lotus"/>
                            <w:b/>
                            <w:bCs/>
                          </w:rPr>
                        </w:pPr>
                        <w:r w:rsidRPr="009E55D8">
                          <w:rPr>
                            <w:rFonts w:cs="B Lotus" w:hint="cs"/>
                            <w:b/>
                            <w:bCs/>
                            <w:rtl/>
                          </w:rPr>
                          <w:t xml:space="preserve">تقسیم بندی رافت(1991) با توجه به ارزش و کارائی اقلام در طی زمان </w:t>
                        </w:r>
                      </w:p>
                    </w:txbxContent>
                  </v:textbox>
                </v:roundrect>
                <v:roundrect id="Rounded Rectangle 23566" o:spid="_x0000_s1056" style="position:absolute;left:40195;top:12379;width:16859;height:26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" fillcolor="#ff7171" stroked="f">
                  <v:shadow on="t" color="black" opacity="22937f" origin=",.5" offset="0,.63889mm"/>
                  <v:textbox>
                    <w:txbxContent>
                      <w:p w14:paraId="3FD0355B" w14:textId="77777777" w:rsidR="003935F3" w:rsidRPr="009E55D8" w:rsidRDefault="003935F3" w:rsidP="009E55D8">
                        <w:pPr>
                          <w:bidi/>
                          <w:spacing w:after="0" w:line="240" w:lineRule="auto"/>
                          <w:jc w:val="both"/>
                          <w:rPr>
                            <w:rFonts w:cs="B Lotus"/>
                          </w:rPr>
                        </w:pPr>
                        <w:r w:rsidRPr="009E55D8">
                          <w:rPr>
                            <w:rFonts w:cs="B Lotus"/>
                            <w:b/>
                            <w:bCs/>
                            <w:rtl/>
                          </w:rPr>
                          <w:t>کالاهای زوال پذیر با کارایی ثابت که با زا</w:t>
                        </w:r>
                        <w:r w:rsidRPr="009E55D8">
                          <w:rPr>
                            <w:rFonts w:cs="B Lotus" w:hint="cs"/>
                            <w:b/>
                            <w:bCs/>
                            <w:rtl/>
                          </w:rPr>
                          <w:t>ئ</w:t>
                        </w:r>
                        <w:r w:rsidRPr="009E55D8">
                          <w:rPr>
                            <w:rFonts w:cs="B Lotus"/>
                            <w:b/>
                            <w:bCs/>
                            <w:rtl/>
                          </w:rPr>
                          <w:t>ل شدن، ارزش آن تغییر چندانی در طی عمر قابل مصرف نخواهد کرد. به عنوان مثال می توان از داروها نام برد</w:t>
                        </w:r>
                        <w:r w:rsidRPr="009E55D8">
                          <w:rPr>
                            <w:rFonts w:cs="B Lotus"/>
                            <w:b/>
                            <w:bCs/>
                          </w:rPr>
                          <w:t>.</w:t>
                        </w:r>
                      </w:p>
                    </w:txbxContent>
                  </v:textbox>
                </v:roundrect>
                <v:roundrect id="Rounded Rectangle 23569" o:spid="_x0000_s1057" style="position:absolute;left:20097;top:12382;width:16860;height:26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" fillcolor="#ff7171" stroked="f">
                  <v:shadow on="t" color="black" opacity="22937f" origin=",.5" offset="0,.63889mm"/>
                  <v:textbox>
                    <w:txbxContent>
                      <w:p w14:paraId="3FD68675" w14:textId="77777777" w:rsidR="003935F3" w:rsidRPr="009E55D8" w:rsidRDefault="003935F3" w:rsidP="009E55D8">
                        <w:pPr>
                          <w:bidi/>
                          <w:spacing w:after="0" w:line="240" w:lineRule="auto"/>
                          <w:jc w:val="both"/>
                          <w:rPr>
                            <w:rFonts w:cs="B Lotus"/>
                          </w:rPr>
                        </w:pPr>
                        <w:r w:rsidRPr="009E55D8">
                          <w:rPr>
                            <w:rFonts w:cs="B Lotus"/>
                            <w:b/>
                            <w:bCs/>
                            <w:rtl/>
                          </w:rPr>
                          <w:t>کا</w:t>
                        </w:r>
                        <w:r>
                          <w:rPr>
                            <w:rFonts w:cs="B Lotus"/>
                            <w:b/>
                            <w:bCs/>
                            <w:rtl/>
                          </w:rPr>
                          <w:t>لاهای زوال پذیر با کارآیی کاهشی</w:t>
                        </w:r>
                        <w:r w:rsidRPr="009E55D8">
                          <w:rPr>
                            <w:rFonts w:cs="B Lotus"/>
                            <w:b/>
                            <w:bCs/>
                            <w:rtl/>
                          </w:rPr>
                          <w:t>(نزولی) که از ارزش این اقلام در طول عمرش کاسته می شود. محصولات تازه و میوه ها از این دسته اند</w:t>
                        </w:r>
                        <w:r w:rsidRPr="009E55D8">
                          <w:rPr>
                            <w:rFonts w:cs="B Lotus"/>
                            <w:b/>
                            <w:bCs/>
                          </w:rPr>
                          <w:t>.</w:t>
                        </w:r>
                      </w:p>
                    </w:txbxContent>
                  </v:textbox>
                </v:roundrect>
                <v:roundrect id="Rounded Rectangle 23571" o:spid="_x0000_s1058" style="position:absolute;top:12382;width:16859;height:26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" fillcolor="#ff7171" stroked="f">
                  <v:shadow on="t" color="black" opacity="22937f" origin=",.5" offset="0,.63889mm"/>
                  <v:textbox>
                    <w:txbxContent>
                      <w:p w14:paraId="7346238B" w14:textId="77777777" w:rsidR="003935F3" w:rsidRPr="009E55D8" w:rsidRDefault="003935F3" w:rsidP="009E55D8">
                        <w:pPr>
                          <w:bidi/>
                          <w:spacing w:after="0" w:line="240" w:lineRule="auto"/>
                          <w:jc w:val="both"/>
                          <w:rPr>
                            <w:rFonts w:cs="B Lotus"/>
                          </w:rPr>
                        </w:pPr>
                        <w:r w:rsidRPr="009E55D8">
                          <w:rPr>
                            <w:rFonts w:cs="B Lotus"/>
                            <w:b/>
                            <w:bCs/>
                            <w:rtl/>
                          </w:rPr>
                          <w:t>زوال پذیر با کارایی افزایشی (صعودی) که ارزش این اقلام با گذشت زمان افزایش می یابد. برای مثال می توان به برخی از اشیاء عتیقه اشاره کرد</w:t>
                        </w:r>
                        <w:r w:rsidRPr="009E55D8">
                          <w:rPr>
                            <w:rFonts w:cs="B Lotus"/>
                            <w:b/>
                            <w:bCs/>
                          </w:rPr>
                          <w:t>.</w:t>
                        </w:r>
                      </w:p>
                    </w:txbxContent>
                  </v:textbox>
                </v:roundrect>
              </v:group>
            </w:pict>
          </mc:Fallback>
        </mc:AlternateContent>
      </w:r>
    </w:p>
    <w:p w14:paraId="33BC36B3"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568B3D01"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36B0303F"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2037B568"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14372C6D"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23B01CAE"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3648F2D6"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2798DB5A" w14:textId="77777777" w:rsidR="00742014" w:rsidRDefault="00742014" w:rsidP="009E55D8">
      <w:pPr>
        <w:pStyle w:val="------"/>
        <w:rPr>
          <w:rtl/>
        </w:rPr>
      </w:pPr>
    </w:p>
    <w:p w14:paraId="2E23DCD8" w14:textId="77777777" w:rsidR="00A25861" w:rsidRDefault="00A25861" w:rsidP="00A25861">
      <w:pPr>
        <w:pStyle w:val="----0"/>
        <w:spacing w:before="240"/>
        <w:rPr>
          <w:rtl/>
        </w:rPr>
      </w:pPr>
      <w:bookmarkStart w:id="101" w:name="_Toc112332238"/>
      <w:r w:rsidRPr="000A1ED2">
        <w:rPr>
          <w:rtl/>
        </w:rPr>
        <w:t>شکل 2-</w:t>
      </w:r>
      <w:r>
        <w:rPr>
          <w:rFonts w:hint="cs"/>
          <w:rtl/>
        </w:rPr>
        <w:t>7</w:t>
      </w:r>
      <w:r w:rsidRPr="000A1ED2">
        <w:rPr>
          <w:rtl/>
        </w:rPr>
        <w:t>- تقسیم بندی رافت(1991) با توجه به ارزش و کارائی اقلام در طی زمان</w:t>
      </w:r>
      <w:bookmarkEnd w:id="101"/>
    </w:p>
    <w:p w14:paraId="30DC1972" w14:textId="77777777" w:rsidR="00A25861" w:rsidRDefault="00A25861" w:rsidP="009E55D8">
      <w:pPr>
        <w:pStyle w:val="------"/>
        <w:rPr>
          <w:rtl/>
        </w:rPr>
      </w:pPr>
    </w:p>
    <w:p w14:paraId="06C8EF21" w14:textId="77777777" w:rsidR="00742014" w:rsidRPr="000A1ED2" w:rsidRDefault="00742014" w:rsidP="009E55D8">
      <w:pPr>
        <w:pStyle w:val="3-----"/>
        <w:rPr>
          <w:rtl/>
        </w:rPr>
      </w:pPr>
      <w:bookmarkStart w:id="102" w:name="_Toc31448064"/>
      <w:bookmarkStart w:id="103" w:name="_Toc112332096"/>
      <w:r w:rsidRPr="000A1ED2">
        <w:rPr>
          <w:rtl/>
        </w:rPr>
        <w:lastRenderedPageBreak/>
        <w:t>2-6-4- اقلام فاسد شدنی</w:t>
      </w:r>
      <w:bookmarkEnd w:id="102"/>
      <w:bookmarkEnd w:id="103"/>
    </w:p>
    <w:p w14:paraId="658A67C1" w14:textId="77777777" w:rsidR="00742014" w:rsidRPr="000A1ED2" w:rsidRDefault="00742014" w:rsidP="009E55D8">
      <w:pPr>
        <w:pStyle w:val="------"/>
        <w:rPr>
          <w:rFonts w:eastAsiaTheme="minorHAnsi"/>
          <w:rtl/>
          <w:lang w:bidi="fa-IR"/>
        </w:rPr>
      </w:pPr>
      <w:r w:rsidRPr="000A1ED2">
        <w:rPr>
          <w:rFonts w:eastAsiaTheme="minorHAnsi"/>
          <w:rtl/>
          <w:lang w:bidi="fa-IR"/>
        </w:rPr>
        <w:t>فساد به هر فرآیندی گفته می</w:t>
      </w:r>
      <w:r w:rsidRPr="000A1ED2">
        <w:rPr>
          <w:rFonts w:eastAsiaTheme="minorHAnsi"/>
          <w:rtl/>
          <w:lang w:bidi="fa-IR"/>
        </w:rPr>
        <w:softHyphen/>
        <w:t>شود که مانعی برای استفاده از شکل اولیه و اصلی اقلام باشد؛ مانند فاسد شدن مواد غذایی، میوه</w:t>
      </w:r>
      <w:r w:rsidRPr="000A1ED2">
        <w:rPr>
          <w:rFonts w:eastAsiaTheme="minorHAnsi"/>
          <w:rtl/>
          <w:lang w:bidi="fa-IR"/>
        </w:rPr>
        <w:softHyphen/>
        <w:t>ها و سبزیجات. در ادامه انواع فساد برای کالاها ارائه می شود.</w:t>
      </w:r>
    </w:p>
    <w:p w14:paraId="09BB3BBF" w14:textId="77777777" w:rsidR="00742014" w:rsidRPr="000A1ED2" w:rsidRDefault="009E55D8" w:rsidP="009E55D8">
      <w:pPr>
        <w:pStyle w:val="------"/>
        <w:rPr>
          <w:rFonts w:eastAsiaTheme="minorHAnsi"/>
          <w:rtl/>
          <w:lang w:bidi="fa-IR"/>
        </w:rPr>
      </w:pPr>
      <w:r w:rsidRPr="000A1ED2">
        <w:rPr>
          <w:rFonts w:eastAsiaTheme="minorHAnsi"/>
          <w:noProof/>
          <w:rtl/>
        </w:rPr>
        <mc:AlternateContent>
          <mc:Choice Requires="wpg">
            <w:drawing>
              <wp:anchor distT="0" distB="0" distL="114300" distR="114300" simplePos="0" relativeHeight="251650048" behindDoc="0" locked="0" layoutInCell="1" allowOverlap="1" wp14:anchorId="19E36356" wp14:editId="43669E28">
                <wp:simplePos x="0" y="0"/>
                <wp:positionH relativeFrom="column">
                  <wp:posOffset>185419</wp:posOffset>
                </wp:positionH>
                <wp:positionV relativeFrom="paragraph">
                  <wp:posOffset>262890</wp:posOffset>
                </wp:positionV>
                <wp:extent cx="5214786" cy="4038600"/>
                <wp:effectExtent l="57150" t="38100" r="81280" b="95250"/>
                <wp:wrapNone/>
                <wp:docPr id="23554" name="Group 23554"/>
                <wp:cNvGraphicFramePr/>
                <a:graphic xmlns:a="http://schemas.openxmlformats.org/drawingml/2006/main">
                  <a:graphicData uri="http://schemas.microsoft.com/office/word/2010/wordprocessingGroup">
                    <wpg:wgp>
                      <wpg:cNvGrpSpPr/>
                      <wpg:grpSpPr>
                        <a:xfrm>
                          <a:off x="0" y="0"/>
                          <a:ext cx="5214786" cy="4038600"/>
                          <a:chOff x="-2" y="0"/>
                          <a:chExt cx="6192558" cy="4783704"/>
                        </a:xfrm>
                      </wpg:grpSpPr>
                      <wps:wsp>
                        <wps:cNvPr id="23555" name="Oval 23555"/>
                        <wps:cNvSpPr/>
                        <wps:spPr>
                          <a:xfrm>
                            <a:off x="2200275" y="0"/>
                            <a:ext cx="1714500" cy="137160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EAD7392" w14:textId="77777777" w:rsidR="003935F3" w:rsidRPr="009E55D8" w:rsidRDefault="003935F3" w:rsidP="009E55D8">
                              <w:pPr>
                                <w:bidi/>
                                <w:spacing w:after="0" w:line="240" w:lineRule="auto"/>
                                <w:jc w:val="center"/>
                                <w:rPr>
                                  <w:rFonts w:cs="B Lotus"/>
                                  <w:b/>
                                  <w:bCs/>
                                </w:rPr>
                              </w:pPr>
                              <w:r w:rsidRPr="009E55D8">
                                <w:rPr>
                                  <w:rFonts w:cs="B Lotus" w:hint="cs"/>
                                  <w:b/>
                                  <w:bCs/>
                                  <w:rtl/>
                                </w:rPr>
                                <w:t>انواع فساد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56" name="Straight Arrow Connector 23556"/>
                        <wps:cNvCnPr>
                          <a:stCxn id="23555" idx="5"/>
                        </wps:cNvCnPr>
                        <wps:spPr>
                          <a:xfrm>
                            <a:off x="3663692" y="1170706"/>
                            <a:ext cx="1108333" cy="15914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57" name="Straight Arrow Connector 23557"/>
                        <wps:cNvCnPr>
                          <a:stCxn id="23555" idx="3"/>
                        </wps:cNvCnPr>
                        <wps:spPr>
                          <a:xfrm flipH="1">
                            <a:off x="1266827" y="1170706"/>
                            <a:ext cx="1184531" cy="15914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58" name="Oval 23558"/>
                        <wps:cNvSpPr/>
                        <wps:spPr>
                          <a:xfrm>
                            <a:off x="3571473" y="2830735"/>
                            <a:ext cx="2621083" cy="1952947"/>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4F70070E" w14:textId="77777777" w:rsidR="003935F3" w:rsidRPr="009E55D8" w:rsidRDefault="003935F3" w:rsidP="009E55D8">
                              <w:pPr>
                                <w:pStyle w:val="a0"/>
                                <w:spacing w:line="240" w:lineRule="auto"/>
                                <w:jc w:val="both"/>
                                <w:rPr>
                                  <w:rFonts w:asciiTheme="minorHAnsi" w:eastAsiaTheme="minorHAnsi" w:hAnsiTheme="minorHAnsi"/>
                                  <w:b/>
                                  <w:bCs/>
                                  <w:sz w:val="22"/>
                                  <w:szCs w:val="22"/>
                                  <w:lang w:bidi="fa-IR"/>
                                </w:rPr>
                              </w:pPr>
                              <w:r w:rsidRPr="009E55D8">
                                <w:rPr>
                                  <w:rFonts w:asciiTheme="minorHAnsi" w:eastAsiaTheme="minorHAnsi" w:hAnsiTheme="minorHAnsi"/>
                                  <w:b/>
                                  <w:bCs/>
                                  <w:sz w:val="22"/>
                                  <w:szCs w:val="22"/>
                                  <w:rtl/>
                                  <w:lang w:bidi="fa-IR"/>
                                </w:rPr>
                                <w:t>فساد آنی</w:t>
                              </w:r>
                              <w:r w:rsidRPr="009E55D8">
                                <w:rPr>
                                  <w:rFonts w:asciiTheme="minorHAnsi" w:eastAsiaTheme="minorHAnsi" w:hAnsiTheme="minorHAnsi"/>
                                  <w:b/>
                                  <w:bCs/>
                                  <w:sz w:val="22"/>
                                  <w:szCs w:val="22"/>
                                  <w:lang w:bidi="fa-IR"/>
                                </w:rPr>
                                <w:t xml:space="preserve">: </w:t>
                              </w:r>
                              <w:r w:rsidRPr="009E55D8">
                                <w:rPr>
                                  <w:rFonts w:asciiTheme="minorHAnsi" w:eastAsiaTheme="minorHAnsi" w:hAnsiTheme="minorHAnsi"/>
                                  <w:b/>
                                  <w:bCs/>
                                  <w:sz w:val="22"/>
                                  <w:szCs w:val="22"/>
                                  <w:rtl/>
                                  <w:lang w:bidi="fa-IR"/>
                                </w:rPr>
                                <w:t>فساد اقلام بلافاصله پس از دریافت کالاها توسط خرده فروش آغاز می شود</w:t>
                              </w:r>
                              <w:r w:rsidRPr="009E55D8">
                                <w:rPr>
                                  <w:rFonts w:asciiTheme="minorHAnsi" w:eastAsiaTheme="minorHAnsi" w:hAnsiTheme="minorHAnsi" w:hint="cs"/>
                                  <w:b/>
                                  <w:bCs/>
                                  <w:sz w:val="22"/>
                                  <w:szCs w:val="22"/>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59" name="Oval 23559"/>
                        <wps:cNvSpPr/>
                        <wps:spPr>
                          <a:xfrm>
                            <a:off x="-2" y="2830253"/>
                            <a:ext cx="2703314" cy="1953451"/>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77AFFBFA" w14:textId="77777777" w:rsidR="003935F3" w:rsidRPr="009E55D8" w:rsidRDefault="003935F3" w:rsidP="009E55D8">
                              <w:pPr>
                                <w:pStyle w:val="a0"/>
                                <w:spacing w:line="240" w:lineRule="auto"/>
                                <w:jc w:val="both"/>
                                <w:rPr>
                                  <w:rFonts w:asciiTheme="minorHAnsi" w:eastAsiaTheme="minorHAnsi" w:hAnsiTheme="minorHAnsi"/>
                                  <w:b/>
                                  <w:bCs/>
                                  <w:sz w:val="22"/>
                                  <w:szCs w:val="22"/>
                                  <w:lang w:bidi="fa-IR"/>
                                </w:rPr>
                              </w:pPr>
                              <w:r w:rsidRPr="009E55D8">
                                <w:rPr>
                                  <w:rFonts w:asciiTheme="minorHAnsi" w:eastAsiaTheme="minorHAnsi" w:hAnsiTheme="minorHAnsi"/>
                                  <w:b/>
                                  <w:bCs/>
                                  <w:sz w:val="22"/>
                                  <w:szCs w:val="22"/>
                                  <w:rtl/>
                                  <w:lang w:bidi="fa-IR"/>
                                </w:rPr>
                                <w:t>فساد غیر آنی</w:t>
                              </w:r>
                              <w:r w:rsidRPr="009E55D8">
                                <w:rPr>
                                  <w:rFonts w:asciiTheme="minorHAnsi" w:eastAsiaTheme="minorHAnsi" w:hAnsiTheme="minorHAnsi"/>
                                  <w:b/>
                                  <w:bCs/>
                                  <w:sz w:val="22"/>
                                  <w:szCs w:val="22"/>
                                  <w:lang w:bidi="fa-IR"/>
                                </w:rPr>
                                <w:t xml:space="preserve">: </w:t>
                              </w:r>
                              <w:r w:rsidRPr="009E55D8">
                                <w:rPr>
                                  <w:rFonts w:asciiTheme="minorHAnsi" w:eastAsiaTheme="minorHAnsi" w:hAnsiTheme="minorHAnsi"/>
                                  <w:b/>
                                  <w:bCs/>
                                  <w:sz w:val="22"/>
                                  <w:szCs w:val="22"/>
                                  <w:rtl/>
                                  <w:lang w:bidi="fa-IR"/>
                                </w:rPr>
                                <w:t>محصولات برای مدت زمان</w:t>
                              </w:r>
                              <w:r w:rsidRPr="009E55D8">
                                <w:rPr>
                                  <w:rFonts w:asciiTheme="minorHAnsi" w:eastAsiaTheme="minorHAnsi" w:hAnsiTheme="minorHAnsi" w:hint="cs"/>
                                  <w:b/>
                                  <w:bCs/>
                                  <w:sz w:val="22"/>
                                  <w:szCs w:val="22"/>
                                  <w:rtl/>
                                  <w:lang w:bidi="fa-IR"/>
                                </w:rPr>
                                <w:t xml:space="preserve">ی </w:t>
                              </w:r>
                              <w:r w:rsidRPr="009E55D8">
                                <w:rPr>
                                  <w:rFonts w:asciiTheme="minorHAnsi" w:eastAsiaTheme="minorHAnsi" w:hAnsiTheme="minorHAnsi"/>
                                  <w:b/>
                                  <w:bCs/>
                                  <w:sz w:val="22"/>
                                  <w:szCs w:val="22"/>
                                  <w:rtl/>
                                  <w:lang w:bidi="fa-IR"/>
                                </w:rPr>
                                <w:t>دچار هیچ گونه فسادی نخواهند شد و پس از آن فساد آغاز می شود</w:t>
                              </w:r>
                              <w:r w:rsidRPr="009E55D8">
                                <w:rPr>
                                  <w:rFonts w:asciiTheme="minorHAnsi" w:eastAsiaTheme="minorHAnsi" w:hAnsiTheme="minorHAnsi"/>
                                  <w:b/>
                                  <w:bCs/>
                                  <w:sz w:val="22"/>
                                  <w:szCs w:val="22"/>
                                  <w:lang w:bidi="fa-IR"/>
                                </w:rPr>
                                <w:t>.</w:t>
                              </w:r>
                            </w:p>
                            <w:p w14:paraId="3562A98C" w14:textId="77777777" w:rsidR="003935F3" w:rsidRPr="009E55D8" w:rsidRDefault="003935F3" w:rsidP="009E55D8">
                              <w:pPr>
                                <w:spacing w:after="0" w:line="240" w:lineRule="auto"/>
                                <w:jc w:val="center"/>
                                <w:rPr>
                                  <w:rFonts w:cs="B Lot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36356" id="Group 23554" o:spid="_x0000_s1059" style="position:absolute;left:0;text-align:left;margin-left:14.6pt;margin-top:20.7pt;width:410.6pt;height:318pt;z-index:251650048;mso-width-relative:margin;mso-height-relative:margin" coordorigin="" coordsize="61925,4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">
                <v:oval id="Oval 23555" o:spid="_x0000_s1060" style="position:absolute;left:22002;width:1714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w:txbxContent>
                      <w:p w14:paraId="5EAD7392" w14:textId="77777777" w:rsidR="003935F3" w:rsidRPr="009E55D8" w:rsidRDefault="003935F3" w:rsidP="009E55D8">
                        <w:pPr>
                          <w:bidi/>
                          <w:spacing w:after="0" w:line="240" w:lineRule="auto"/>
                          <w:jc w:val="center"/>
                          <w:rPr>
                            <w:rFonts w:cs="B Lotus"/>
                            <w:b/>
                            <w:bCs/>
                          </w:rPr>
                        </w:pPr>
                        <w:r w:rsidRPr="009E55D8">
                          <w:rPr>
                            <w:rFonts w:cs="B Lotus" w:hint="cs"/>
                            <w:b/>
                            <w:bCs/>
                            <w:rtl/>
                          </w:rPr>
                          <w:t>انواع فساد</w:t>
                        </w:r>
                      </w:p>
                    </w:txbxContent>
                  </v:textbox>
                </v:oval>
                <v:shape id="Straight Arrow Connector 23556" o:spid="_x0000_s1061" type="#_x0000_t32" style="position:absolute;left:36636;top:11707;width:11084;height:15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" strokecolor="black [3040]">
                  <v:stroke endarrow="open"/>
                </v:shape>
                <v:shape id="Straight Arrow Connector 23557" o:spid="_x0000_s1062" type="#_x0000_t32" style="position:absolute;left:12668;top:11707;width:11845;height:15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" strokecolor="black [3040]">
                  <v:stroke endarrow="open"/>
                </v:shape>
                <v:oval id="Oval 23558" o:spid="_x0000_s1063" style="position:absolute;left:35714;top:28307;width:26211;height:19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4F70070E" w14:textId="77777777" w:rsidR="003935F3" w:rsidRPr="009E55D8" w:rsidRDefault="003935F3" w:rsidP="009E55D8">
                        <w:pPr>
                          <w:pStyle w:val="a0"/>
                          <w:spacing w:line="240" w:lineRule="auto"/>
                          <w:jc w:val="both"/>
                          <w:rPr>
                            <w:rFonts w:asciiTheme="minorHAnsi" w:eastAsiaTheme="minorHAnsi" w:hAnsiTheme="minorHAnsi"/>
                            <w:b/>
                            <w:bCs/>
                            <w:sz w:val="22"/>
                            <w:szCs w:val="22"/>
                            <w:lang w:bidi="fa-IR"/>
                          </w:rPr>
                        </w:pPr>
                        <w:r w:rsidRPr="009E55D8">
                          <w:rPr>
                            <w:rFonts w:asciiTheme="minorHAnsi" w:eastAsiaTheme="minorHAnsi" w:hAnsiTheme="minorHAnsi"/>
                            <w:b/>
                            <w:bCs/>
                            <w:sz w:val="22"/>
                            <w:szCs w:val="22"/>
                            <w:rtl/>
                            <w:lang w:bidi="fa-IR"/>
                          </w:rPr>
                          <w:t>فساد آنی</w:t>
                        </w:r>
                        <w:r w:rsidRPr="009E55D8">
                          <w:rPr>
                            <w:rFonts w:asciiTheme="minorHAnsi" w:eastAsiaTheme="minorHAnsi" w:hAnsiTheme="minorHAnsi"/>
                            <w:b/>
                            <w:bCs/>
                            <w:sz w:val="22"/>
                            <w:szCs w:val="22"/>
                            <w:lang w:bidi="fa-IR"/>
                          </w:rPr>
                          <w:t xml:space="preserve">: </w:t>
                        </w:r>
                        <w:r w:rsidRPr="009E55D8">
                          <w:rPr>
                            <w:rFonts w:asciiTheme="minorHAnsi" w:eastAsiaTheme="minorHAnsi" w:hAnsiTheme="minorHAnsi"/>
                            <w:b/>
                            <w:bCs/>
                            <w:sz w:val="22"/>
                            <w:szCs w:val="22"/>
                            <w:rtl/>
                            <w:lang w:bidi="fa-IR"/>
                          </w:rPr>
                          <w:t>فساد اقلام بلافاصله پس از دریافت کالاها توسط خرده فروش آغاز می شود</w:t>
                        </w:r>
                        <w:r w:rsidRPr="009E55D8">
                          <w:rPr>
                            <w:rFonts w:asciiTheme="minorHAnsi" w:eastAsiaTheme="minorHAnsi" w:hAnsiTheme="minorHAnsi" w:hint="cs"/>
                            <w:b/>
                            <w:bCs/>
                            <w:sz w:val="22"/>
                            <w:szCs w:val="22"/>
                            <w:rtl/>
                            <w:lang w:bidi="fa-IR"/>
                          </w:rPr>
                          <w:t>.</w:t>
                        </w:r>
                      </w:p>
                    </w:txbxContent>
                  </v:textbox>
                </v:oval>
                <v:oval id="Oval 23559" o:spid="_x0000_s1064" style="position:absolute;top:28302;width:27033;height:1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14:paraId="77AFFBFA" w14:textId="77777777" w:rsidR="003935F3" w:rsidRPr="009E55D8" w:rsidRDefault="003935F3" w:rsidP="009E55D8">
                        <w:pPr>
                          <w:pStyle w:val="a0"/>
                          <w:spacing w:line="240" w:lineRule="auto"/>
                          <w:jc w:val="both"/>
                          <w:rPr>
                            <w:rFonts w:asciiTheme="minorHAnsi" w:eastAsiaTheme="minorHAnsi" w:hAnsiTheme="minorHAnsi"/>
                            <w:b/>
                            <w:bCs/>
                            <w:sz w:val="22"/>
                            <w:szCs w:val="22"/>
                            <w:lang w:bidi="fa-IR"/>
                          </w:rPr>
                        </w:pPr>
                        <w:r w:rsidRPr="009E55D8">
                          <w:rPr>
                            <w:rFonts w:asciiTheme="minorHAnsi" w:eastAsiaTheme="minorHAnsi" w:hAnsiTheme="minorHAnsi"/>
                            <w:b/>
                            <w:bCs/>
                            <w:sz w:val="22"/>
                            <w:szCs w:val="22"/>
                            <w:rtl/>
                            <w:lang w:bidi="fa-IR"/>
                          </w:rPr>
                          <w:t>فساد غیر آنی</w:t>
                        </w:r>
                        <w:r w:rsidRPr="009E55D8">
                          <w:rPr>
                            <w:rFonts w:asciiTheme="minorHAnsi" w:eastAsiaTheme="minorHAnsi" w:hAnsiTheme="minorHAnsi"/>
                            <w:b/>
                            <w:bCs/>
                            <w:sz w:val="22"/>
                            <w:szCs w:val="22"/>
                            <w:lang w:bidi="fa-IR"/>
                          </w:rPr>
                          <w:t xml:space="preserve">: </w:t>
                        </w:r>
                        <w:r w:rsidRPr="009E55D8">
                          <w:rPr>
                            <w:rFonts w:asciiTheme="minorHAnsi" w:eastAsiaTheme="minorHAnsi" w:hAnsiTheme="minorHAnsi"/>
                            <w:b/>
                            <w:bCs/>
                            <w:sz w:val="22"/>
                            <w:szCs w:val="22"/>
                            <w:rtl/>
                            <w:lang w:bidi="fa-IR"/>
                          </w:rPr>
                          <w:t>محصولات برای مدت زمان</w:t>
                        </w:r>
                        <w:r w:rsidRPr="009E55D8">
                          <w:rPr>
                            <w:rFonts w:asciiTheme="minorHAnsi" w:eastAsiaTheme="minorHAnsi" w:hAnsiTheme="minorHAnsi" w:hint="cs"/>
                            <w:b/>
                            <w:bCs/>
                            <w:sz w:val="22"/>
                            <w:szCs w:val="22"/>
                            <w:rtl/>
                            <w:lang w:bidi="fa-IR"/>
                          </w:rPr>
                          <w:t xml:space="preserve">ی </w:t>
                        </w:r>
                        <w:r w:rsidRPr="009E55D8">
                          <w:rPr>
                            <w:rFonts w:asciiTheme="minorHAnsi" w:eastAsiaTheme="minorHAnsi" w:hAnsiTheme="minorHAnsi"/>
                            <w:b/>
                            <w:bCs/>
                            <w:sz w:val="22"/>
                            <w:szCs w:val="22"/>
                            <w:rtl/>
                            <w:lang w:bidi="fa-IR"/>
                          </w:rPr>
                          <w:t>دچار هیچ گونه فسادی نخواهند شد و پس از آن فساد آغاز می شود</w:t>
                        </w:r>
                        <w:r w:rsidRPr="009E55D8">
                          <w:rPr>
                            <w:rFonts w:asciiTheme="minorHAnsi" w:eastAsiaTheme="minorHAnsi" w:hAnsiTheme="minorHAnsi"/>
                            <w:b/>
                            <w:bCs/>
                            <w:sz w:val="22"/>
                            <w:szCs w:val="22"/>
                            <w:lang w:bidi="fa-IR"/>
                          </w:rPr>
                          <w:t>.</w:t>
                        </w:r>
                      </w:p>
                      <w:p w14:paraId="3562A98C" w14:textId="77777777" w:rsidR="003935F3" w:rsidRPr="009E55D8" w:rsidRDefault="003935F3" w:rsidP="009E55D8">
                        <w:pPr>
                          <w:spacing w:after="0" w:line="240" w:lineRule="auto"/>
                          <w:jc w:val="center"/>
                          <w:rPr>
                            <w:rFonts w:cs="B Lotus"/>
                          </w:rPr>
                        </w:pPr>
                      </w:p>
                    </w:txbxContent>
                  </v:textbox>
                </v:oval>
              </v:group>
            </w:pict>
          </mc:Fallback>
        </mc:AlternateContent>
      </w:r>
    </w:p>
    <w:p w14:paraId="6EEFBFB0"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7E99B0B4"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691CEDA3"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15D576FC"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3942632F"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42E3E069" w14:textId="77777777" w:rsidR="00742014" w:rsidRPr="000A1ED2" w:rsidRDefault="00742014" w:rsidP="00742014">
      <w:pPr>
        <w:pStyle w:val="a0"/>
        <w:spacing w:line="276" w:lineRule="auto"/>
        <w:jc w:val="both"/>
        <w:rPr>
          <w:rFonts w:asciiTheme="majorBidi" w:eastAsiaTheme="minorHAnsi" w:hAnsiTheme="majorBidi" w:cs="B Zar"/>
          <w:b/>
          <w:bCs/>
          <w:sz w:val="30"/>
          <w:szCs w:val="30"/>
          <w:lang w:bidi="fa-IR"/>
        </w:rPr>
      </w:pPr>
    </w:p>
    <w:p w14:paraId="3B24E9EC"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122ECB0B"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28302357"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59C878E0"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7AD21305"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6830AB5D" w14:textId="77777777" w:rsidR="00742014" w:rsidRPr="000A1ED2" w:rsidRDefault="00742014" w:rsidP="00742014">
      <w:pPr>
        <w:pStyle w:val="a1"/>
        <w:rPr>
          <w:rFonts w:asciiTheme="majorBidi" w:hAnsiTheme="majorBidi" w:cs="B Zar"/>
          <w:color w:val="auto"/>
          <w:sz w:val="30"/>
          <w:szCs w:val="30"/>
          <w:rtl/>
        </w:rPr>
      </w:pPr>
    </w:p>
    <w:p w14:paraId="2E2AF510" w14:textId="77777777" w:rsidR="00742014" w:rsidRDefault="00742014" w:rsidP="009E55D8">
      <w:pPr>
        <w:pStyle w:val="----0"/>
      </w:pPr>
      <w:bookmarkStart w:id="104" w:name="_Toc112332239"/>
      <w:r w:rsidRPr="000A1ED2">
        <w:rPr>
          <w:rtl/>
        </w:rPr>
        <w:t>شکل 2-</w:t>
      </w:r>
      <w:r w:rsidR="009E55D8">
        <w:rPr>
          <w:rFonts w:hint="cs"/>
          <w:rtl/>
        </w:rPr>
        <w:t>8-</w:t>
      </w:r>
      <w:r w:rsidRPr="000A1ED2">
        <w:rPr>
          <w:rtl/>
        </w:rPr>
        <w:t xml:space="preserve"> انواع فساد</w:t>
      </w:r>
      <w:bookmarkEnd w:id="104"/>
      <w:r w:rsidRPr="000A1ED2">
        <w:rPr>
          <w:rtl/>
        </w:rPr>
        <w:t xml:space="preserve"> </w:t>
      </w:r>
    </w:p>
    <w:p w14:paraId="41083E54" w14:textId="77777777" w:rsidR="00742014" w:rsidRPr="000A1ED2" w:rsidRDefault="00742014" w:rsidP="00137A6D">
      <w:pPr>
        <w:pStyle w:val="------"/>
        <w:rPr>
          <w:rtl/>
        </w:rPr>
      </w:pPr>
    </w:p>
    <w:p w14:paraId="744BFC59" w14:textId="77777777" w:rsidR="00742014" w:rsidRPr="000A1ED2" w:rsidRDefault="00742014" w:rsidP="00137A6D">
      <w:pPr>
        <w:pStyle w:val="3-----"/>
        <w:rPr>
          <w:rtl/>
        </w:rPr>
      </w:pPr>
      <w:bookmarkStart w:id="105" w:name="_Toc31448065"/>
      <w:bookmarkStart w:id="106" w:name="_Toc112332097"/>
      <w:r w:rsidRPr="000A1ED2">
        <w:rPr>
          <w:rtl/>
        </w:rPr>
        <w:t>2-6-5- نرخ فساد</w:t>
      </w:r>
      <w:bookmarkEnd w:id="105"/>
      <w:bookmarkEnd w:id="106"/>
    </w:p>
    <w:p w14:paraId="221CC863" w14:textId="77777777" w:rsidR="00742014" w:rsidRDefault="00742014" w:rsidP="00137A6D">
      <w:pPr>
        <w:pStyle w:val="------"/>
        <w:rPr>
          <w:rFonts w:eastAsiaTheme="minorHAnsi"/>
          <w:rtl/>
          <w:lang w:bidi="fa-IR"/>
        </w:rPr>
      </w:pPr>
      <w:r w:rsidRPr="000A1ED2">
        <w:rPr>
          <w:rFonts w:eastAsiaTheme="minorHAnsi"/>
          <w:rtl/>
          <w:lang w:bidi="fa-IR"/>
        </w:rPr>
        <w:t>در ادبیات با درنظر گرفتن طبیعت مواد و نرخ فاسد شدن آن در جهان واقعی نرخ فساد به دو شکل زیر در نظر گرفته می</w:t>
      </w:r>
      <w:r w:rsidRPr="000A1ED2">
        <w:rPr>
          <w:rFonts w:eastAsiaTheme="minorHAnsi"/>
          <w:rtl/>
          <w:lang w:bidi="fa-IR"/>
        </w:rPr>
        <w:softHyphen/>
        <w:t>شود:</w:t>
      </w:r>
    </w:p>
    <w:p w14:paraId="454040BA" w14:textId="77777777" w:rsidR="00137A6D" w:rsidRDefault="00137A6D" w:rsidP="00137A6D">
      <w:pPr>
        <w:pStyle w:val="------"/>
        <w:rPr>
          <w:rFonts w:eastAsiaTheme="minorHAnsi"/>
          <w:rtl/>
          <w:lang w:bidi="fa-IR"/>
        </w:rPr>
      </w:pPr>
    </w:p>
    <w:p w14:paraId="4CFFF357" w14:textId="77777777" w:rsidR="00137A6D" w:rsidRPr="000A1ED2" w:rsidRDefault="00137A6D" w:rsidP="00137A6D">
      <w:pPr>
        <w:pStyle w:val="------"/>
        <w:rPr>
          <w:rFonts w:eastAsiaTheme="minorHAnsi"/>
          <w:rtl/>
          <w:lang w:bidi="fa-IR"/>
        </w:rPr>
      </w:pPr>
    </w:p>
    <w:p w14:paraId="12272D4B"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r w:rsidRPr="000A1ED2">
        <w:rPr>
          <w:rFonts w:asciiTheme="majorBidi" w:eastAsiaTheme="minorHAnsi" w:hAnsiTheme="majorBidi" w:cs="B Zar"/>
          <w:b/>
          <w:bCs/>
          <w:noProof/>
          <w:sz w:val="30"/>
          <w:szCs w:val="30"/>
          <w:rtl/>
        </w:rPr>
        <w:lastRenderedPageBreak/>
        <mc:AlternateContent>
          <mc:Choice Requires="wpg">
            <w:drawing>
              <wp:anchor distT="0" distB="0" distL="114300" distR="114300" simplePos="0" relativeHeight="251656192" behindDoc="0" locked="0" layoutInCell="1" allowOverlap="1" wp14:anchorId="52CE3527" wp14:editId="4BDA0417">
                <wp:simplePos x="0" y="0"/>
                <wp:positionH relativeFrom="column">
                  <wp:posOffset>326390</wp:posOffset>
                </wp:positionH>
                <wp:positionV relativeFrom="paragraph">
                  <wp:posOffset>50866</wp:posOffset>
                </wp:positionV>
                <wp:extent cx="4752474" cy="2169042"/>
                <wp:effectExtent l="57150" t="38100" r="67310" b="98425"/>
                <wp:wrapNone/>
                <wp:docPr id="23561" name="Group 23561"/>
                <wp:cNvGraphicFramePr/>
                <a:graphic xmlns:a="http://schemas.openxmlformats.org/drawingml/2006/main">
                  <a:graphicData uri="http://schemas.microsoft.com/office/word/2010/wordprocessingGroup">
                    <wpg:wgp>
                      <wpg:cNvGrpSpPr/>
                      <wpg:grpSpPr>
                        <a:xfrm>
                          <a:off x="0" y="0"/>
                          <a:ext cx="4752474" cy="2169042"/>
                          <a:chOff x="0" y="0"/>
                          <a:chExt cx="5438775" cy="2647950"/>
                        </a:xfrm>
                      </wpg:grpSpPr>
                      <wps:wsp>
                        <wps:cNvPr id="23563" name="Rounded Rectangle 23563"/>
                        <wps:cNvSpPr/>
                        <wps:spPr>
                          <a:xfrm>
                            <a:off x="1371600" y="0"/>
                            <a:ext cx="2352675" cy="809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0488630" w14:textId="77777777" w:rsidR="003935F3" w:rsidRPr="00137A6D" w:rsidRDefault="003935F3" w:rsidP="00137A6D">
                              <w:pPr>
                                <w:bidi/>
                                <w:spacing w:after="0" w:line="240" w:lineRule="auto"/>
                                <w:jc w:val="center"/>
                                <w:rPr>
                                  <w:rFonts w:cs="B Lotus"/>
                                  <w:b/>
                                  <w:bCs/>
                                </w:rPr>
                              </w:pPr>
                              <w:r w:rsidRPr="00137A6D">
                                <w:rPr>
                                  <w:rFonts w:cs="B Lotus" w:hint="cs"/>
                                  <w:b/>
                                  <w:bCs/>
                                  <w:rtl/>
                                </w:rPr>
                                <w:t>نرخ فساد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64" name="Down Arrow 23564"/>
                        <wps:cNvSpPr/>
                        <wps:spPr>
                          <a:xfrm rot="2286574">
                            <a:off x="1123950" y="914400"/>
                            <a:ext cx="666750" cy="9144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67" name="Down Arrow 23567"/>
                        <wps:cNvSpPr/>
                        <wps:spPr>
                          <a:xfrm rot="19027059">
                            <a:off x="3305175" y="933450"/>
                            <a:ext cx="733425" cy="9239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68" name="Rounded Rectangle 23568"/>
                        <wps:cNvSpPr/>
                        <wps:spPr>
                          <a:xfrm>
                            <a:off x="3086100" y="1828800"/>
                            <a:ext cx="2352675" cy="8096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88A6E57" w14:textId="77777777" w:rsidR="003935F3" w:rsidRPr="00137A6D" w:rsidRDefault="003935F3" w:rsidP="00137A6D">
                              <w:pPr>
                                <w:bidi/>
                                <w:spacing w:after="0" w:line="240" w:lineRule="auto"/>
                                <w:jc w:val="center"/>
                                <w:rPr>
                                  <w:rFonts w:cs="B Lotus"/>
                                </w:rPr>
                              </w:pPr>
                              <w:r w:rsidRPr="00137A6D">
                                <w:rPr>
                                  <w:rFonts w:cs="B Lotus" w:hint="cs"/>
                                  <w:rtl/>
                                </w:rPr>
                                <w:t>نرخ فساد ثابت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70" name="Rounded Rectangle 23570"/>
                        <wps:cNvSpPr/>
                        <wps:spPr>
                          <a:xfrm>
                            <a:off x="0" y="1838325"/>
                            <a:ext cx="2352675" cy="8096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C13EBFB" w14:textId="77777777" w:rsidR="003935F3" w:rsidRPr="00137A6D" w:rsidRDefault="003935F3" w:rsidP="00137A6D">
                              <w:pPr>
                                <w:bidi/>
                                <w:spacing w:after="0" w:line="240" w:lineRule="auto"/>
                                <w:jc w:val="center"/>
                                <w:rPr>
                                  <w:rFonts w:cs="B Lotus"/>
                                </w:rPr>
                              </w:pPr>
                              <w:r w:rsidRPr="00137A6D">
                                <w:rPr>
                                  <w:rFonts w:cs="B Lotus" w:hint="cs"/>
                                  <w:rtl/>
                                </w:rPr>
                                <w:t>نرخ فساد متغیر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E3527" id="Group 23561" o:spid="_x0000_s1065" style="position:absolute;left:0;text-align:left;margin-left:25.7pt;margin-top:4pt;width:374.2pt;height:170.8pt;z-index:251656192;mso-width-relative:margin;mso-height-relative:margin" coordsize="5438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">
                <v:roundrect id="Rounded Rectangle 23563" o:spid="_x0000_s1066" style="position:absolute;left:13716;width:2352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" fillcolor="#bfb1d0 [1623]" strokecolor="#795d9b [3047]">
                  <v:fill color2="#ece7f1 [503]" rotate="t" angle="180" colors="0 #c9b5e8;22938f #d9cbee;1 #f0eaf9" focus="100%" type="gradient"/>
                  <v:shadow on="t" color="black" opacity="24903f" origin=",.5" offset="0,.55556mm"/>
                  <v:textbox>
                    <w:txbxContent>
                      <w:p w14:paraId="50488630" w14:textId="77777777" w:rsidR="003935F3" w:rsidRPr="00137A6D" w:rsidRDefault="003935F3" w:rsidP="00137A6D">
                        <w:pPr>
                          <w:bidi/>
                          <w:spacing w:after="0" w:line="240" w:lineRule="auto"/>
                          <w:jc w:val="center"/>
                          <w:rPr>
                            <w:rFonts w:cs="B Lotus"/>
                            <w:b/>
                            <w:bCs/>
                          </w:rPr>
                        </w:pPr>
                        <w:r w:rsidRPr="00137A6D">
                          <w:rPr>
                            <w:rFonts w:cs="B Lotus" w:hint="cs"/>
                            <w:b/>
                            <w:bCs/>
                            <w:rtl/>
                          </w:rPr>
                          <w:t>نرخ فساد</w:t>
                        </w:r>
                      </w:p>
                    </w:txbxContent>
                  </v:textbox>
                </v:roundrect>
                <v:shape id="Down Arrow 23564" o:spid="_x0000_s1067" type="#_x0000_t67" style="position:absolute;left:11239;top:9144;width:6668;height:9144;rotation:2497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" adj="13725" fillcolor="gray [1616]" strokecolor="black [3040]">
                  <v:fill color2="#d9d9d9 [496]" rotate="t" angle="180" colors="0 #bcbcbc;22938f #d0d0d0;1 #ededed" focus="100%" type="gradient"/>
                  <v:shadow on="t" color="black" opacity="24903f" origin=",.5" offset="0,.55556mm"/>
                </v:shape>
                <v:shape id="Down Arrow 23567" o:spid="_x0000_s1068" type="#_x0000_t67" style="position:absolute;left:33051;top:9334;width:7335;height:9239;rotation:-28103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" adj="13027" fillcolor="gray [1616]" strokecolor="black [3040]">
                  <v:fill color2="#d9d9d9 [496]" rotate="t" angle="180" colors="0 #bcbcbc;22938f #d0d0d0;1 #ededed" focus="100%" type="gradient"/>
                  <v:shadow on="t" color="black" opacity="24903f" origin=",.5" offset="0,.55556mm"/>
                </v:shape>
                <v:roundrect id="Rounded Rectangle 23568" o:spid="_x0000_s1069" style="position:absolute;left:30861;top:18288;width:2352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788A6E57" w14:textId="77777777" w:rsidR="003935F3" w:rsidRPr="00137A6D" w:rsidRDefault="003935F3" w:rsidP="00137A6D">
                        <w:pPr>
                          <w:bidi/>
                          <w:spacing w:after="0" w:line="240" w:lineRule="auto"/>
                          <w:jc w:val="center"/>
                          <w:rPr>
                            <w:rFonts w:cs="B Lotus"/>
                          </w:rPr>
                        </w:pPr>
                        <w:r w:rsidRPr="00137A6D">
                          <w:rPr>
                            <w:rFonts w:cs="B Lotus" w:hint="cs"/>
                            <w:rtl/>
                          </w:rPr>
                          <w:t>نرخ فساد ثابت</w:t>
                        </w:r>
                      </w:p>
                    </w:txbxContent>
                  </v:textbox>
                </v:roundrect>
                <v:roundrect id="Rounded Rectangle 23570" o:spid="_x0000_s1070" style="position:absolute;top:18383;width:2352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3C13EBFB" w14:textId="77777777" w:rsidR="003935F3" w:rsidRPr="00137A6D" w:rsidRDefault="003935F3" w:rsidP="00137A6D">
                        <w:pPr>
                          <w:bidi/>
                          <w:spacing w:after="0" w:line="240" w:lineRule="auto"/>
                          <w:jc w:val="center"/>
                          <w:rPr>
                            <w:rFonts w:cs="B Lotus"/>
                          </w:rPr>
                        </w:pPr>
                        <w:r w:rsidRPr="00137A6D">
                          <w:rPr>
                            <w:rFonts w:cs="B Lotus" w:hint="cs"/>
                            <w:rtl/>
                          </w:rPr>
                          <w:t>نرخ فساد متغیر</w:t>
                        </w:r>
                      </w:p>
                    </w:txbxContent>
                  </v:textbox>
                </v:roundrect>
              </v:group>
            </w:pict>
          </mc:Fallback>
        </mc:AlternateContent>
      </w:r>
    </w:p>
    <w:p w14:paraId="0401642D"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446CC23A"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1B640789"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6781CBCA"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7973E6FC"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6E71533F" w14:textId="77777777" w:rsidR="00742014" w:rsidRPr="000A1ED2" w:rsidRDefault="00742014" w:rsidP="00742014">
      <w:pPr>
        <w:pStyle w:val="a0"/>
        <w:spacing w:line="276" w:lineRule="auto"/>
        <w:jc w:val="both"/>
        <w:rPr>
          <w:rFonts w:asciiTheme="majorBidi" w:eastAsiaTheme="minorHAnsi" w:hAnsiTheme="majorBidi" w:cs="B Zar"/>
          <w:b/>
          <w:bCs/>
          <w:sz w:val="30"/>
          <w:szCs w:val="30"/>
          <w:rtl/>
          <w:lang w:bidi="fa-IR"/>
        </w:rPr>
      </w:pPr>
    </w:p>
    <w:p w14:paraId="0C9381EA" w14:textId="77777777" w:rsidR="00742014" w:rsidRPr="000A1ED2" w:rsidRDefault="00742014" w:rsidP="00137A6D">
      <w:pPr>
        <w:pStyle w:val="----0"/>
        <w:rPr>
          <w:rtl/>
        </w:rPr>
      </w:pPr>
      <w:bookmarkStart w:id="107" w:name="_Toc112332240"/>
      <w:r w:rsidRPr="000A1ED2">
        <w:rPr>
          <w:rtl/>
        </w:rPr>
        <w:t>شکل 2-</w:t>
      </w:r>
      <w:r w:rsidR="00137A6D">
        <w:rPr>
          <w:rFonts w:hint="cs"/>
          <w:rtl/>
        </w:rPr>
        <w:t>9-</w:t>
      </w:r>
      <w:r w:rsidRPr="000A1ED2">
        <w:rPr>
          <w:rtl/>
        </w:rPr>
        <w:t xml:space="preserve"> نرخ فساد</w:t>
      </w:r>
      <w:bookmarkEnd w:id="107"/>
    </w:p>
    <w:p w14:paraId="11EBA263" w14:textId="77777777" w:rsidR="00742014" w:rsidRPr="000A1ED2" w:rsidRDefault="00742014" w:rsidP="00137A6D">
      <w:pPr>
        <w:pStyle w:val="------"/>
        <w:rPr>
          <w:rtl/>
        </w:rPr>
      </w:pPr>
    </w:p>
    <w:p w14:paraId="17C1622B" w14:textId="77777777" w:rsidR="00742014" w:rsidRPr="000A1ED2" w:rsidRDefault="00742014" w:rsidP="00137A6D">
      <w:pPr>
        <w:pStyle w:val="-----"/>
        <w:rPr>
          <w:rtl/>
        </w:rPr>
      </w:pPr>
      <w:bookmarkStart w:id="108" w:name="_Toc112332098"/>
      <w:r w:rsidRPr="000A1ED2">
        <w:rPr>
          <w:rtl/>
        </w:rPr>
        <w:t>2-7</w:t>
      </w:r>
      <w:r w:rsidR="00137A6D">
        <w:rPr>
          <w:rFonts w:hint="cs"/>
          <w:rtl/>
        </w:rPr>
        <w:t>-</w:t>
      </w:r>
      <w:r w:rsidRPr="000A1ED2">
        <w:rPr>
          <w:rtl/>
        </w:rPr>
        <w:t xml:space="preserve"> پایداری در زنجیره تامین</w:t>
      </w:r>
      <w:bookmarkEnd w:id="108"/>
    </w:p>
    <w:p w14:paraId="70DFD9EB" w14:textId="77777777" w:rsidR="00742014" w:rsidRPr="000A1ED2" w:rsidRDefault="00742014" w:rsidP="00137A6D">
      <w:pPr>
        <w:pStyle w:val="------"/>
        <w:rPr>
          <w:rtl/>
        </w:rPr>
      </w:pPr>
      <w:r w:rsidRPr="000A1ED2">
        <w:rPr>
          <w:rtl/>
        </w:rPr>
        <w:t>مدیریت زنجیره تامین پایدار به عنوان ظهور عصر جدیدی مطرح می شود که شامل عملکرد زیست محیطی،</w:t>
      </w:r>
      <w:r>
        <w:rPr>
          <w:rtl/>
        </w:rPr>
        <w:t xml:space="preserve"> عملکرد اجتماعی یا  اقتصادی یا </w:t>
      </w:r>
      <w:r>
        <w:rPr>
          <w:rFonts w:hint="cs"/>
          <w:rtl/>
          <w:lang w:bidi="fa-IR"/>
        </w:rPr>
        <w:t>آ</w:t>
      </w:r>
      <w:r w:rsidRPr="000A1ED2">
        <w:rPr>
          <w:rtl/>
        </w:rPr>
        <w:t>نچه که به عنوان تلاقی این سه حوزه از توسعه پایدار می شود می باشد. مدیریت زنجیره تامین پایدار می تواند به چند روش تعریف شود که معدودی از تعاریف به منظور داشتن فهمی بهتر از پایداری در خصوص زنجیره تامین به بحث گذاشته شده اند. سئورینگ و مولر(2008) مدیریت زنجیره تامین پایدار را</w:t>
      </w:r>
      <w:r w:rsidR="00A25861">
        <w:rPr>
          <w:rtl/>
        </w:rPr>
        <w:t xml:space="preserve"> به صورت مدیریت جریانات سرمایه، اطلاعات و مواد</w:t>
      </w:r>
      <w:r w:rsidRPr="000A1ED2">
        <w:rPr>
          <w:rtl/>
        </w:rPr>
        <w:t xml:space="preserve"> همچنین همکاری بین شرکت</w:t>
      </w:r>
      <w:r>
        <w:rPr>
          <w:rFonts w:hint="cs"/>
          <w:rtl/>
        </w:rPr>
        <w:t xml:space="preserve"> </w:t>
      </w:r>
      <w:r w:rsidRPr="000A1ED2">
        <w:rPr>
          <w:rtl/>
        </w:rPr>
        <w:t>ها در زنجیره تامین در حین تحقق اهداف از هر سه بعد توسعه پایدار تعریف می کند. کارتر و راجرز(2008) مدیریت زنجیره تامین را به صورت ترکیب شفاف و استراتژیک و تحقق اهداف اقتصادی، زیست محیطی و اجتماعی یک سازمان در هماهنگی سیستماتیک فرایندهای کسب و کار میان سازمانی برای بهبود عملکرد اقتصادی بلندمدت شرکت و زنجیره های تامین آن تعریف شده است. آهی و سیرسی(2013) مدیریت زنجیره تامین پایدار را به عنوان خلق زنجیره های تامین هماهنگ از طریق ترکیب ارادی ملاحظات اجتماعی، زیست محیطی و اقتصادی با سیستم</w:t>
      </w:r>
      <w:r>
        <w:rPr>
          <w:rFonts w:hint="cs"/>
          <w:rtl/>
        </w:rPr>
        <w:t xml:space="preserve"> </w:t>
      </w:r>
      <w:r w:rsidRPr="000A1ED2">
        <w:rPr>
          <w:rtl/>
        </w:rPr>
        <w:t>های کسب و کار میان سازمانی کلیدی طراحی شده برای مدیریت اثربخش و کارای جریانات سرمایه، اطلاعاتی و مواد مرتبط با توزیع، تولید و تدارکات محصولات و خدمات در جهت ت</w:t>
      </w:r>
      <w:r>
        <w:rPr>
          <w:rtl/>
        </w:rPr>
        <w:t>حقق ضروریات ذینفعان و بهبود سود</w:t>
      </w:r>
      <w:r>
        <w:rPr>
          <w:rFonts w:hint="cs"/>
          <w:rtl/>
        </w:rPr>
        <w:t>آ</w:t>
      </w:r>
      <w:r>
        <w:rPr>
          <w:rtl/>
        </w:rPr>
        <w:t xml:space="preserve">وری، رقابت و تاب </w:t>
      </w:r>
      <w:r>
        <w:rPr>
          <w:rFonts w:hint="cs"/>
          <w:rtl/>
        </w:rPr>
        <w:t>آ</w:t>
      </w:r>
      <w:r w:rsidRPr="000A1ED2">
        <w:rPr>
          <w:rtl/>
        </w:rPr>
        <w:t>وری سازمانی در بلندمدت و کوتاه مدت تعریف می کند.</w:t>
      </w:r>
    </w:p>
    <w:p w14:paraId="56B80574" w14:textId="77777777" w:rsidR="00742014" w:rsidRPr="000A1ED2" w:rsidRDefault="00742014" w:rsidP="00137A6D">
      <w:pPr>
        <w:pStyle w:val="------"/>
        <w:rPr>
          <w:rtl/>
        </w:rPr>
      </w:pPr>
      <w:r w:rsidRPr="000A1ED2">
        <w:rPr>
          <w:rtl/>
        </w:rPr>
        <w:lastRenderedPageBreak/>
        <w:t>تقاضای مصرف کننده و پیچیدگی مولفه های محصول منجر به رقابت شدید بین سازمان</w:t>
      </w:r>
      <w:r>
        <w:rPr>
          <w:rFonts w:hint="cs"/>
          <w:rtl/>
        </w:rPr>
        <w:t xml:space="preserve"> </w:t>
      </w:r>
      <w:r w:rsidRPr="000A1ED2">
        <w:rPr>
          <w:rtl/>
        </w:rPr>
        <w:t>ها به علاوه رقابت جهانی شده است. مدیریت زنجیره تامین پایدار ارائه گر فرصتی برای سازمان</w:t>
      </w:r>
      <w:r>
        <w:rPr>
          <w:rFonts w:hint="cs"/>
          <w:rtl/>
        </w:rPr>
        <w:t xml:space="preserve"> </w:t>
      </w:r>
      <w:r w:rsidRPr="000A1ED2">
        <w:rPr>
          <w:rtl/>
        </w:rPr>
        <w:t>ها جهت تمایز آن</w:t>
      </w:r>
      <w:r>
        <w:rPr>
          <w:rFonts w:hint="cs"/>
          <w:rtl/>
        </w:rPr>
        <w:t xml:space="preserve"> </w:t>
      </w:r>
      <w:r w:rsidRPr="000A1ED2">
        <w:rPr>
          <w:rtl/>
        </w:rPr>
        <w:t>ها از رقیب بوده و لذا ارائه گر یک مزیت رقابتی در بازار می باشد(خداکرمی و همکاران،2015). بسیاری از سازمان</w:t>
      </w:r>
      <w:r>
        <w:rPr>
          <w:rFonts w:hint="cs"/>
          <w:rtl/>
        </w:rPr>
        <w:t xml:space="preserve"> </w:t>
      </w:r>
      <w:r w:rsidRPr="000A1ED2">
        <w:rPr>
          <w:rtl/>
        </w:rPr>
        <w:t>ها قبلا توسعه سطح معینی از تعهد نسبت به عملیات پایداری را برای</w:t>
      </w:r>
      <w:r>
        <w:rPr>
          <w:rtl/>
        </w:rPr>
        <w:t xml:space="preserve"> پایدار ساختن زنجیره تامین خود </w:t>
      </w:r>
      <w:r>
        <w:rPr>
          <w:rFonts w:hint="cs"/>
          <w:rtl/>
        </w:rPr>
        <w:t>آ</w:t>
      </w:r>
      <w:r w:rsidRPr="000A1ED2">
        <w:rPr>
          <w:rtl/>
        </w:rPr>
        <w:t>غاز کرده اند. محصولات محیط پسند و روش</w:t>
      </w:r>
      <w:r>
        <w:rPr>
          <w:rFonts w:hint="cs"/>
          <w:rtl/>
        </w:rPr>
        <w:t xml:space="preserve"> </w:t>
      </w:r>
      <w:r w:rsidRPr="000A1ED2">
        <w:rPr>
          <w:rtl/>
        </w:rPr>
        <w:t>های تولید پاک جهت حمایت از توسعه پایدار دنبال می شود(ژی ،2016). همچنین تئوری پایداری سازمان را به سمت جای دادن انواع مختلف عملیات نظیر بازگشت محصول به تولید کننده در انتهای عمر هدایت می کند. و ارائه گر شرایط کاری ، پاداش عادلانه  و حقوق انسا</w:t>
      </w:r>
      <w:r w:rsidR="00A25861">
        <w:rPr>
          <w:rtl/>
        </w:rPr>
        <w:t>نی برابر و تنوع فرهنگی می باشد(</w:t>
      </w:r>
      <w:r w:rsidRPr="000A1ED2">
        <w:rPr>
          <w:rtl/>
        </w:rPr>
        <w:t xml:space="preserve">راجاک و ویندو،2015). </w:t>
      </w:r>
    </w:p>
    <w:p w14:paraId="6CB6215C" w14:textId="77777777" w:rsidR="00742014" w:rsidRPr="000A1ED2" w:rsidRDefault="00742014" w:rsidP="00137A6D">
      <w:pPr>
        <w:pStyle w:val="------"/>
        <w:rPr>
          <w:rtl/>
        </w:rPr>
      </w:pPr>
      <w:r w:rsidRPr="000A1ED2">
        <w:rPr>
          <w:rtl/>
        </w:rPr>
        <w:t>لذا تغییر از مدیریت زنجیره تامین به مدیریت زنجیره تامین پایدار موجد فشاری عمده بر سازمان</w:t>
      </w:r>
      <w:r>
        <w:rPr>
          <w:rFonts w:hint="cs"/>
          <w:rtl/>
        </w:rPr>
        <w:t xml:space="preserve"> </w:t>
      </w:r>
      <w:r w:rsidRPr="000A1ED2">
        <w:rPr>
          <w:rtl/>
        </w:rPr>
        <w:t>ها جهت اصلاح زنجیره های تامین موج</w:t>
      </w:r>
      <w:r w:rsidR="00A25861">
        <w:rPr>
          <w:rtl/>
        </w:rPr>
        <w:t>ود برای تحقق نیازهای پایداری می</w:t>
      </w:r>
      <w:r w:rsidR="00A25861">
        <w:rPr>
          <w:rFonts w:hint="cs"/>
          <w:rtl/>
        </w:rPr>
        <w:t xml:space="preserve"> </w:t>
      </w:r>
      <w:r w:rsidRPr="000A1ED2">
        <w:rPr>
          <w:rtl/>
        </w:rPr>
        <w:t>باشد(شرتل و همکاران،2014). سازمان از مدیریت زنجیره تامین پایدار جهت تضمین مزایای بلندمدت و رقابت به وسیله محاسبه فعالیت</w:t>
      </w:r>
      <w:r>
        <w:rPr>
          <w:rFonts w:hint="cs"/>
          <w:rtl/>
        </w:rPr>
        <w:t xml:space="preserve"> </w:t>
      </w:r>
      <w:r w:rsidRPr="000A1ED2">
        <w:rPr>
          <w:rtl/>
        </w:rPr>
        <w:t>های مسئولانه اجتماعی و زیست محیطی در زنجیره تامین حمایت می کند(آهی و سیری،2013). پیاده سازی عملیات مدیریت زنجیره تامین پایدار باعث افزایش کارائی انرژی و مواد و ابتکار می باشد و عملکرد اقتصادی سازمان</w:t>
      </w:r>
      <w:r>
        <w:rPr>
          <w:rFonts w:hint="cs"/>
          <w:rtl/>
        </w:rPr>
        <w:t xml:space="preserve"> </w:t>
      </w:r>
      <w:r w:rsidRPr="000A1ED2">
        <w:rPr>
          <w:rtl/>
        </w:rPr>
        <w:t>ها را ارتقا داده و باعث ایجاد یک شهرت یکپارچه برند در بازار می شود(زیلانیو همکاران،2012). بسیاری از تحقیقات در گذشته اجرا شده اند که صرفه جوئی در هزینه و انرژی را به علت اتخاذ پایداری در زنجیره تامین صنعتی اجرا شده است. وانس و همکاران(2015) بررسی می کنند که جدا از نقطه نظر اکولوژیک کاهش هزینه تا 17 درصد می تواند با استفاده از منابع انرژی تجدید پذیر در مقایسه با برق استفاده شده از گاز طبیعی یا شبکه حاصل شود. بویلاکوا و همکاران(2014) تاثیر بر محیط زیست را در زنجیره تامین پنبه تحلیل کرده و شناسائی می کند که استفاده از تکنیک</w:t>
      </w:r>
      <w:r>
        <w:rPr>
          <w:rFonts w:hint="cs"/>
          <w:rtl/>
        </w:rPr>
        <w:t xml:space="preserve"> </w:t>
      </w:r>
      <w:r w:rsidRPr="000A1ED2">
        <w:rPr>
          <w:rtl/>
        </w:rPr>
        <w:t xml:space="preserve">های بهینه سازی انرژی در طی تولید منجر به کاهش در نشر دی اکسید کربن تا </w:t>
      </w:r>
      <w:r>
        <w:rPr>
          <w:rFonts w:hint="cs"/>
          <w:rtl/>
        </w:rPr>
        <w:t>5/31</w:t>
      </w:r>
      <w:r w:rsidRPr="000A1ED2">
        <w:rPr>
          <w:rtl/>
        </w:rPr>
        <w:t xml:space="preserve"> درصد شده و باعث کاهش مصرف انرژی تا 5 درصد می گردد. لی و وو(2014) ترکیبی از مفاهیم پایداری در لجستیک و مدیریت زنجیره تامین را صورت داده و استفاده از وسایل نقلیه با بهره وری بالا را در طی حمل و نقل در حین کاهش هزینه حمل و نقل تا</w:t>
      </w:r>
      <w:r>
        <w:rPr>
          <w:rFonts w:hint="cs"/>
          <w:rtl/>
        </w:rPr>
        <w:t xml:space="preserve"> 5/33 </w:t>
      </w:r>
      <w:r w:rsidRPr="000A1ED2">
        <w:rPr>
          <w:rtl/>
        </w:rPr>
        <w:t xml:space="preserve">درصد پیشنهاد می کنند. </w:t>
      </w:r>
    </w:p>
    <w:p w14:paraId="222AA7AE" w14:textId="77777777" w:rsidR="00742014" w:rsidRPr="000A1ED2" w:rsidRDefault="00742014" w:rsidP="00137A6D">
      <w:pPr>
        <w:pStyle w:val="------"/>
        <w:rPr>
          <w:rtl/>
        </w:rPr>
      </w:pPr>
      <w:r w:rsidRPr="000A1ED2">
        <w:rPr>
          <w:rtl/>
        </w:rPr>
        <w:lastRenderedPageBreak/>
        <w:t>در جهان رقابت مدیریت زنجیره تامین پایدار صرفا یک مفهوم نیست بلکه یک سلاح استرات</w:t>
      </w:r>
      <w:r>
        <w:rPr>
          <w:rtl/>
        </w:rPr>
        <w:t>ژیک است که باعث بهبود اثر</w:t>
      </w:r>
      <w:r>
        <w:rPr>
          <w:rFonts w:hint="cs"/>
          <w:rtl/>
        </w:rPr>
        <w:t>بخ</w:t>
      </w:r>
      <w:r w:rsidRPr="000A1ED2">
        <w:rPr>
          <w:rtl/>
        </w:rPr>
        <w:t>شی یکپارچه از نظر عملکرد محیطی و اجتماعی شده و منجر به افزایش سودآوری می گردد(تسنگ و همکاران،2015). در خصوص مزایای متعدد اتخاذ عملیات پایدار در زنجیره تامین این یک واقعیت است که سازمان خود را از کاربرد پایداری منفک نمی کند بلکه توسعه منافع فزای</w:t>
      </w:r>
      <w:r>
        <w:rPr>
          <w:rtl/>
        </w:rPr>
        <w:t xml:space="preserve">نده را در مدیریت زنجیره پایدار </w:t>
      </w:r>
      <w:r>
        <w:rPr>
          <w:rFonts w:hint="cs"/>
          <w:rtl/>
        </w:rPr>
        <w:t>آ</w:t>
      </w:r>
      <w:r>
        <w:rPr>
          <w:rtl/>
        </w:rPr>
        <w:t>غاز می کند. مفا</w:t>
      </w:r>
      <w:r w:rsidRPr="000A1ED2">
        <w:rPr>
          <w:rtl/>
        </w:rPr>
        <w:t xml:space="preserve">هیم پایداری مرتبط با مدیریت زنجیره تامین از طریق چشم اندازهای مختلف با استفاده از شرایط بسیار تبیین می شود. برای مثال مدیریت زنجیره تامین سبز، پایداری زیست محیطی و زنجیره تامین حلقه بسته لجستیک معکوس و پایداری اجتماعی جز این مفاهیم هستند. </w:t>
      </w:r>
    </w:p>
    <w:p w14:paraId="596F8F5B" w14:textId="77777777" w:rsidR="00742014" w:rsidRPr="000A1ED2" w:rsidRDefault="00742014" w:rsidP="00137A6D">
      <w:pPr>
        <w:pStyle w:val="------"/>
        <w:rPr>
          <w:lang w:bidi="fa-IR"/>
        </w:rPr>
      </w:pPr>
    </w:p>
    <w:p w14:paraId="27DB8B66" w14:textId="77777777" w:rsidR="00742014" w:rsidRPr="000A1ED2" w:rsidRDefault="00742014" w:rsidP="00137A6D">
      <w:pPr>
        <w:pStyle w:val="-----"/>
        <w:rPr>
          <w:rtl/>
          <w:lang w:bidi="fa-IR"/>
        </w:rPr>
      </w:pPr>
      <w:bookmarkStart w:id="109" w:name="_Toc112332099"/>
      <w:r w:rsidRPr="000A1ED2">
        <w:rPr>
          <w:rtl/>
          <w:lang w:bidi="fa-IR"/>
        </w:rPr>
        <w:t>2-8</w:t>
      </w:r>
      <w:r w:rsidR="00137A6D">
        <w:rPr>
          <w:rFonts w:hint="cs"/>
          <w:rtl/>
          <w:lang w:bidi="fa-IR"/>
        </w:rPr>
        <w:t>-</w:t>
      </w:r>
      <w:r w:rsidRPr="000A1ED2">
        <w:rPr>
          <w:rtl/>
          <w:lang w:bidi="fa-IR"/>
        </w:rPr>
        <w:t xml:space="preserve"> پیشینه تحقیق</w:t>
      </w:r>
      <w:bookmarkEnd w:id="109"/>
    </w:p>
    <w:p w14:paraId="2C7F8CC4" w14:textId="77777777" w:rsidR="00742014" w:rsidRPr="000A1ED2" w:rsidRDefault="00742014" w:rsidP="00137A6D">
      <w:pPr>
        <w:pStyle w:val="------"/>
        <w:rPr>
          <w:rtl/>
          <w:lang w:bidi="fa-IR"/>
        </w:rPr>
      </w:pPr>
      <w:r w:rsidRPr="000A1ED2">
        <w:rPr>
          <w:rtl/>
        </w:rPr>
        <w:t>حسینی نسب و صدیقی(1394) در پژوهشی با عنوان " توسعه مدل یکپارچه برای بررسی همزمان مکان یابی مسیریابی وسائل حمل و نقل و کنترل موجودی در یک زنجیره تأمین دو رده ای" به ارائه مدلی پرداختند که در آن تنها یک محصول بین خرده فروش ها توزیع می شود، ظرفیت مراکز توزیع اصلی و جزیی، مقادیری قطعی و محدود هستند، ظرفیت وسایل نقلیه یکسان و دارای مقادیری قطعی و محدود هستند، ناوگان حمل و نقل یکسان فرض شده است، تقاضای خرده</w:t>
      </w:r>
      <w:r w:rsidRPr="000A1ED2">
        <w:t xml:space="preserve"> </w:t>
      </w:r>
      <w:r w:rsidRPr="000A1ED2">
        <w:rPr>
          <w:rtl/>
        </w:rPr>
        <w:t>فروش</w:t>
      </w:r>
      <w:r w:rsidRPr="000A1ED2">
        <w:t xml:space="preserve"> </w:t>
      </w:r>
      <w:r w:rsidRPr="000A1ED2">
        <w:rPr>
          <w:rtl/>
        </w:rPr>
        <w:t>ها، قطعی و معین است و شکستن آن بین چند مرکز توزیع جزیی مجاز نیست. تقاضای خرده فروش ها مستقل از یکدیگر است. در این مدل، دوره تدارک مجدد موجودی برای خرده فروش هایی که در یک مسیر قرار دارند یکسان است. حداکثر طول مسیر به دلایلی مثل نوع کالای در حال تحویل و یا قوانین کار، به میزان مشخصی محدود است، هر خرده فروش تنها توسط یک وسیله نقلیه سرویس دهی می</w:t>
      </w:r>
      <w:r w:rsidRPr="000A1ED2">
        <w:t xml:space="preserve"> </w:t>
      </w:r>
      <w:r w:rsidRPr="000A1ED2">
        <w:rPr>
          <w:rtl/>
        </w:rPr>
        <w:t>شود، تقاضای کل هر مسیر باید کمتر یا مساوی ظرفیت وسیله نقلیه باشد، هر مسیر از یک مرکز توزیع شروع می شود و در همان مرکز توزیع پایان می پذیرد، هزینه و زمان بار کردن و تخلیه وسایل نقلیه در نظر گرفته نشده است همچنین کمبود موجودی در مراکز توزیع و خرده فروش ها مجاز نیست و هیچ گونه نقل و</w:t>
      </w:r>
      <w:r w:rsidRPr="000A1ED2">
        <w:t xml:space="preserve"> </w:t>
      </w:r>
      <w:r w:rsidRPr="000A1ED2">
        <w:rPr>
          <w:rtl/>
        </w:rPr>
        <w:t>انتقال موجودی بین مراکز توزیع و یا بین خرده فروش ها امکان پذیر نیست</w:t>
      </w:r>
      <w:r w:rsidRPr="000A1ED2">
        <w:rPr>
          <w:rtl/>
          <w:lang w:bidi="fa-IR"/>
        </w:rPr>
        <w:t>.</w:t>
      </w:r>
    </w:p>
    <w:p w14:paraId="34480456" w14:textId="77777777" w:rsidR="00742014" w:rsidRPr="000A1ED2" w:rsidRDefault="00742014" w:rsidP="00137A6D">
      <w:pPr>
        <w:pStyle w:val="------"/>
        <w:rPr>
          <w:rtl/>
        </w:rPr>
      </w:pPr>
      <w:r w:rsidRPr="000A1ED2">
        <w:rPr>
          <w:rtl/>
        </w:rPr>
        <w:lastRenderedPageBreak/>
        <w:t>دهقان(1394) در پژوهشی با عنوان" ترکیب مکان یابی و مسیریابی و موجودی در طراحی شبکه های زنجیره تامین سبز "به ارائه مدلی پرداخته اند که در آن تقاضای هر مشتری غیر قطعی است و از توابع توزیع نرمال پیروی می کند، تقاضای مشتریان از هم مستقل است، همه سطوح ظرفیت برای مجموعه مراکز توزیع شناخته شده است و شرکت یک هزینه ثابت برای باز کردن یک مرکز توزیع با یک سطح ظرفیت پرداخت می کند، شرکت یک هزینه ثابت برای قرار دادن هر سفارش و نگهداری موجودی در هر مرکز توزیع پرداخت می کند، هر مرکز توزیع از یک سیاست موجودی پیروی می کند و یک ذخیره اطمینان برای ایمنی سیستم در طول</w:t>
      </w:r>
      <w:r w:rsidRPr="000A1ED2">
        <w:rPr>
          <w:iCs/>
          <w:rtl/>
        </w:rPr>
        <w:t xml:space="preserve"> </w:t>
      </w:r>
      <w:r w:rsidRPr="00757C00">
        <w:rPr>
          <w:iCs/>
          <w:sz w:val="28"/>
        </w:rPr>
        <w:t>LT</w:t>
      </w:r>
      <w:r w:rsidRPr="00757C00">
        <w:rPr>
          <w:rFonts w:hint="cs"/>
          <w:iCs/>
          <w:sz w:val="28"/>
          <w:rtl/>
        </w:rPr>
        <w:t xml:space="preserve"> </w:t>
      </w:r>
      <w:r w:rsidRPr="00757C00">
        <w:rPr>
          <w:sz w:val="28"/>
          <w:rtl/>
        </w:rPr>
        <w:t xml:space="preserve"> </w:t>
      </w:r>
      <w:r w:rsidRPr="000A1ED2">
        <w:rPr>
          <w:rtl/>
        </w:rPr>
        <w:t>نگهداری می کند، ظرفیت وسایل نقلیه یکسان است، هر مشتری به یک مرکز توزیع تخصیص داده می شود.</w:t>
      </w:r>
    </w:p>
    <w:p w14:paraId="49DB1582" w14:textId="77777777" w:rsidR="00742014" w:rsidRPr="000A1ED2" w:rsidRDefault="00742014" w:rsidP="00137A6D">
      <w:pPr>
        <w:pStyle w:val="------"/>
        <w:rPr>
          <w:rtl/>
        </w:rPr>
      </w:pPr>
      <w:r w:rsidRPr="000A1ED2">
        <w:rPr>
          <w:rtl/>
        </w:rPr>
        <w:t>حسینی و خلجی علیایی(1394)  در پژوهشی با عنوان "مدل سازی ریاضی مسئله مکان یابی مسیریابی با در نظر گرفتن ظرفیت، تنوع و محدودیت تردد وسایل حمل و نقل و توسعه یک مدل حل مبتنی بر الگوریتم کلونی مورچگان" مدلی را ارائه کرده اند که در آن ظرفیت و تنوع وسایل حمل و نقل، محدودیت تردد برخی وسایل در بعضی از مسیرها، تعداد، محل و میزان تقاضای مشتریان مشخص و معلوم است. نوع ناوگان حمل و نقل و ظرفیت خودروها معلوم فرض شده است. تقاضای همه مشتریان ارضا می شود و مشتریان تخصیص داده شده تقاضایی بیش از ظرفیت تسهیلات ندارند. تقاضای هر مشتری تنها از طریق یک تسهیل، و در نتیجه یک خودرو تأمین می شود. مجموع تقاضا در هر مسیر کمتر و یا حداکثر مساوی با ظرفیت خودرویی است که به آن مسیر تخصیص داده شده است. نقطه پایان هر مسیر همان محل های توزیع است که مسیر از آن آغاز شده و در نتیجه تسهیلات میانی نداریم. مسئله در حالت ایستا بررسی می شود و برای حل مسئله در ابعاد بزرگ از الگوریتم کلونی مورچگان استفاده شده است.</w:t>
      </w:r>
    </w:p>
    <w:p w14:paraId="74D4F3E4" w14:textId="77777777" w:rsidR="00742014" w:rsidRPr="000A1ED2" w:rsidRDefault="00742014" w:rsidP="00137A6D">
      <w:pPr>
        <w:pStyle w:val="------"/>
        <w:rPr>
          <w:rtl/>
        </w:rPr>
      </w:pPr>
      <w:r w:rsidRPr="000A1ED2">
        <w:rPr>
          <w:rtl/>
        </w:rPr>
        <w:t xml:space="preserve">نادی زاده اردکان(1393) در پژوهشی با عنوان" توسعه مدلی جهت مسئله مکان یابی مسیریابی وسایل نقلیه در زنجیره تامین در حالت پویا با رویکرد عدم قطعیت " ضمن ارائه مدلی با در نظر گرفتن فرضیاتی همچون، مد نظر قرار دادن سرویس دهی در یک افق زمانی و با چندین دوره برنامه ریزی (دوره های پویا)، مشخص بودن تعداد مشتری ها و دپوهای کاندید و محل آن ها در ابتدای افق برنامه ریزی، در نظر گرفتن تقاضای مشتریان در دوره های مختلف، به صورت متفاوت و فازی، متفاوت بودن </w:t>
      </w:r>
      <w:r w:rsidRPr="000A1ED2">
        <w:rPr>
          <w:rtl/>
        </w:rPr>
        <w:lastRenderedPageBreak/>
        <w:t>وسایل حمل و نقل و دپوها از نظر ظرفیت هزینه ثابت، وجود ضریب دسترسی جهت استفاده از وسایل نقلیه، متفاوت بودن تعداد وسایل نقلیه موجود در هر دوره، وجود محدودیت طول سفر(با میزان مسافت پیموده شده) برای وسایل نقلیه به ارائه یک الگوریتم حل جدید</w:t>
      </w:r>
      <w:r w:rsidRPr="000A1ED2">
        <w:t xml:space="preserve"> </w:t>
      </w:r>
      <w:r w:rsidRPr="000A1ED2">
        <w:rPr>
          <w:rtl/>
        </w:rPr>
        <w:t>نوآورانه پرداخته اند</w:t>
      </w:r>
      <w:r w:rsidRPr="000A1ED2">
        <w:t>.</w:t>
      </w:r>
    </w:p>
    <w:p w14:paraId="289D5F9A" w14:textId="77777777" w:rsidR="00742014" w:rsidRPr="000A1ED2" w:rsidRDefault="00742014" w:rsidP="00137A6D">
      <w:pPr>
        <w:pStyle w:val="------"/>
        <w:rPr>
          <w:rtl/>
        </w:rPr>
      </w:pPr>
      <w:r w:rsidRPr="000A1ED2">
        <w:rPr>
          <w:rtl/>
        </w:rPr>
        <w:t>صفری(1393) در پژوهشی با عنوان" بهینه سازی مسئله مکان یابی مسیریابی موجودی با وجود محدودیت ظرفیت انبار، محدودیت بودجه و ناوگان حمل و نقل ناهمگن با استفاده از روش های فرا ابتکاری " مدلی را ارائه کرده اند که در آن ظرفیت هر وسیله نقلیه محدود است، وجود محدودیت بودجه برای هر انبار در نظر گرفته شده است، ظرفیت هر انبار محدود است، کمبود برای هر انبار مجاز است، میزان تقاضای هر انبار قطعی می باشد،</w:t>
      </w:r>
      <w:r w:rsidRPr="000A1ED2">
        <w:t xml:space="preserve"> </w:t>
      </w:r>
      <w:r w:rsidRPr="000A1ED2">
        <w:rPr>
          <w:rtl/>
        </w:rPr>
        <w:t>مسیرهای انبارهای منتخب از میان انبارها و مسیرهای اولیه انتخاب می گردد، مدل مسئله برای اولین بار به صورت چند هدفه با هزینه های احتمالی مکان یابی مسیریابی و سفارش دهی بیان شده است، به صورت همزمان سه محدودیت ظرفیت انبار، ظرفیت وسایل حمل و نقل و محدودیت بودجه در مسئله در نظر گرفته شده است، مدل معرفی شده در این نوشتار محدودیت ناهمگن بودن وسایل نقلیه را نیز در نظر گرفته است.</w:t>
      </w:r>
    </w:p>
    <w:p w14:paraId="38694E78" w14:textId="77777777" w:rsidR="00742014" w:rsidRPr="000A1ED2" w:rsidRDefault="00742014" w:rsidP="00137A6D">
      <w:pPr>
        <w:pStyle w:val="------"/>
        <w:rPr>
          <w:rtl/>
        </w:rPr>
      </w:pPr>
      <w:r w:rsidRPr="000A1ED2">
        <w:rPr>
          <w:rtl/>
        </w:rPr>
        <w:t xml:space="preserve">طایی(1391) در پژوهشی با عنوان" مسئله مکان یابی مسریابی موجودی با در نظر گرفتن کالاهای فاسد شدنی " به ارائه ی مدلی با درنظر گرفتن یک زنجیره تامین سه سطحی با افق زمانی مشخص، تک محصولی و با تقاضای مشخص، ناوگان حمل و نقل محدود و همگن، عدم وجود ارتباط بین مراکز توزیع، آغاز مسیر شدنی از یک مرکز توزیع و بازگشت به همان مرکز پس از خدمت دهی به مشتریان، قرار گرفتن هر خرده فروش تنها در یک مسیر جهت خدمت دهی، قرار گرفتن تنها یک مرکز توزیع در هر مسیر، مجاز بودن مراکز توزیع و خرده فروشان به نگهداری موجودی و پیروی از سیستم </w:t>
      </w:r>
      <w:r w:rsidRPr="004D0CC8">
        <w:rPr>
          <w:iCs/>
          <w:sz w:val="26"/>
          <w:szCs w:val="26"/>
        </w:rPr>
        <w:t>FIFO</w:t>
      </w:r>
      <w:r w:rsidRPr="000A1ED2">
        <w:rPr>
          <w:rtl/>
        </w:rPr>
        <w:t>، نامحدود بودن ظرفیت نگهداری از نظر مقدار وزنی(حجمی) برای مراکز توزیع و خرده فروشان و مجاز نبودن کمبود در مراکز توزیع و خرده فروشان، پرداخته اند</w:t>
      </w:r>
      <w:r w:rsidRPr="000A1ED2">
        <w:t>.</w:t>
      </w:r>
      <w:r w:rsidRPr="000A1ED2">
        <w:rPr>
          <w:rtl/>
        </w:rPr>
        <w:t xml:space="preserve"> </w:t>
      </w:r>
    </w:p>
    <w:p w14:paraId="3AF41BEC" w14:textId="77777777" w:rsidR="00742014" w:rsidRPr="000A1ED2" w:rsidRDefault="00742014" w:rsidP="00137A6D">
      <w:pPr>
        <w:pStyle w:val="------"/>
        <w:rPr>
          <w:rtl/>
        </w:rPr>
      </w:pPr>
      <w:r w:rsidRPr="000A1ED2">
        <w:rPr>
          <w:rtl/>
        </w:rPr>
        <w:t xml:space="preserve">ستاک و علی اصغری(1391) در پژوهشی با عنوان "مسئله یکپارچه مکان یابی مسیریابی موجودی با امکان پاسخگویی به برخی مشتریان" به ارائه مدلی برای حل مسئله مکان یابی مسیریابی موجودی پرداخته اند که در آن مکان کارخانه و مشتریان از قبل مشخص شده است و تقاضای مشتریان نیز قطعی و ساکن بوده و مستقل از هم می باشند. همچنین ظرفیت مراکز توزیع و وسایل نقلیه محدود و تقاضای </w:t>
      </w:r>
      <w:r w:rsidRPr="000A1ED2">
        <w:rPr>
          <w:rtl/>
        </w:rPr>
        <w:lastRenderedPageBreak/>
        <w:t xml:space="preserve">مشتریان کمتر از ظرفیت بار وسایل نقلیه فرض شده است که این فرض باعث می شود تا وسایل نقلیه در هر سفر بیش از یک مشتری را ملاقات کنند. هر مسیر از یک مرکز توزیع آغاز شده و در پایان مسیر به همان مرکز ختم می شود. کل تقاضای یک مشتری فقط توسط یک وسیله نقلیه پاسخ داده می شود و هر وسیله نقلیه تنها از یک مرکز توزیع عبور می کند که این بدین معناست که میان مراکز توزیع ارتباط وجود ندارد. هر مرکز توزیع نیز از سیاست موجودی </w:t>
      </w:r>
      <w:r w:rsidRPr="00757C00">
        <w:rPr>
          <w:iCs/>
          <w:sz w:val="28"/>
        </w:rPr>
        <w:t>(</w:t>
      </w:r>
      <w:r w:rsidRPr="004D0CC8">
        <w:rPr>
          <w:iCs/>
          <w:sz w:val="26"/>
          <w:szCs w:val="26"/>
        </w:rPr>
        <w:t>Q,R</w:t>
      </w:r>
      <w:r w:rsidRPr="00757C00">
        <w:rPr>
          <w:iCs/>
          <w:sz w:val="28"/>
        </w:rPr>
        <w:t>)</w:t>
      </w:r>
      <w:r w:rsidRPr="00757C00">
        <w:rPr>
          <w:sz w:val="28"/>
          <w:rtl/>
        </w:rPr>
        <w:t xml:space="preserve"> </w:t>
      </w:r>
      <w:r w:rsidRPr="000A1ED2">
        <w:rPr>
          <w:rtl/>
        </w:rPr>
        <w:t>پیروی می کند</w:t>
      </w:r>
      <w:r w:rsidRPr="000A1ED2">
        <w:t>.</w:t>
      </w:r>
    </w:p>
    <w:p w14:paraId="41E00DC4" w14:textId="77777777" w:rsidR="00742014" w:rsidRPr="000A1ED2" w:rsidRDefault="00742014" w:rsidP="00137A6D">
      <w:pPr>
        <w:pStyle w:val="------"/>
        <w:rPr>
          <w:rtl/>
        </w:rPr>
      </w:pPr>
      <w:r w:rsidRPr="000A1ED2">
        <w:rPr>
          <w:rtl/>
        </w:rPr>
        <w:t>میرزائی</w:t>
      </w:r>
      <w:r w:rsidRPr="000A1ED2">
        <w:rPr>
          <w:rStyle w:val="FootnoteReference"/>
          <w:rFonts w:asciiTheme="majorBidi" w:hAnsiTheme="majorBidi"/>
          <w:sz w:val="30"/>
          <w:szCs w:val="30"/>
          <w:rtl/>
        </w:rPr>
        <w:footnoteReference w:id="28"/>
      </w:r>
      <w:r w:rsidRPr="000A1ED2">
        <w:rPr>
          <w:rtl/>
        </w:rPr>
        <w:t xml:space="preserve"> و سیفی</w:t>
      </w:r>
      <w:r w:rsidRPr="000A1ED2">
        <w:rPr>
          <w:rStyle w:val="FootnoteReference"/>
          <w:rFonts w:asciiTheme="majorBidi" w:hAnsiTheme="majorBidi"/>
          <w:sz w:val="30"/>
          <w:szCs w:val="30"/>
          <w:rtl/>
        </w:rPr>
        <w:footnoteReference w:id="29"/>
      </w:r>
      <w:r w:rsidRPr="000A1ED2">
        <w:rPr>
          <w:rtl/>
        </w:rPr>
        <w:t xml:space="preserve">(2015) در پژوهشی با عنوان" در نظر گرفتن فروش از دست رفته در یک مسئله موجودی مسیریابی برای کالاهای فسادپذیر" به مسئله مسیریابی موجودی چند دوره ای برای کالاهای فساد پذیر با در نظر گرفتن هزینه های فروش از دست رفته، وابسته بودن تقاضا به طول عمر موجودی، در نظر گرفتن بیش از یک افق برنامه ریزی خاص، تابع هدف کمینه کردن هزینه های حمل و نقل، فروش از دست رفته و نگهداری موجودی، در نظر گرفتن فروش ازدست رفته بصورت تابعی خطی یا نمایی از طول عمر موجودی، پرداخته و مسئله را با استفاده از الگوریتم فرا ابتکاری ترکیبی </w:t>
      </w:r>
      <w:r w:rsidRPr="004D0CC8">
        <w:rPr>
          <w:iCs/>
          <w:sz w:val="26"/>
          <w:szCs w:val="26"/>
        </w:rPr>
        <w:t>SA</w:t>
      </w:r>
      <w:r w:rsidRPr="00757C00">
        <w:rPr>
          <w:sz w:val="28"/>
          <w:rtl/>
        </w:rPr>
        <w:t xml:space="preserve"> </w:t>
      </w:r>
      <w:r w:rsidRPr="000A1ED2">
        <w:rPr>
          <w:rtl/>
        </w:rPr>
        <w:t xml:space="preserve">و </w:t>
      </w:r>
      <w:r w:rsidRPr="004D0CC8">
        <w:rPr>
          <w:iCs/>
          <w:sz w:val="26"/>
          <w:szCs w:val="26"/>
        </w:rPr>
        <w:t>TS</w:t>
      </w:r>
      <w:r w:rsidRPr="00757C00">
        <w:rPr>
          <w:sz w:val="28"/>
          <w:rtl/>
        </w:rPr>
        <w:t xml:space="preserve"> </w:t>
      </w:r>
      <w:r w:rsidRPr="000A1ED2">
        <w:rPr>
          <w:rtl/>
        </w:rPr>
        <w:t>برای رسیدن به بهینگی برای مسائل کوچک و متوسط و رسیدن به یک کران پایین برای مسائل بزرگ حل نموده اند</w:t>
      </w:r>
      <w:r w:rsidRPr="000A1ED2">
        <w:t>.</w:t>
      </w:r>
    </w:p>
    <w:p w14:paraId="4B7CFAA9" w14:textId="77777777" w:rsidR="00742014" w:rsidRPr="000A1ED2" w:rsidRDefault="00742014" w:rsidP="00137A6D">
      <w:pPr>
        <w:pStyle w:val="------"/>
        <w:rPr>
          <w:rtl/>
        </w:rPr>
      </w:pPr>
      <w:r w:rsidRPr="000A1ED2">
        <w:rPr>
          <w:rtl/>
        </w:rPr>
        <w:t>توکلی مقدم</w:t>
      </w:r>
      <w:r w:rsidRPr="000A1ED2">
        <w:rPr>
          <w:rStyle w:val="FootnoteReference"/>
          <w:rFonts w:asciiTheme="majorBidi" w:hAnsiTheme="majorBidi"/>
          <w:sz w:val="30"/>
          <w:szCs w:val="30"/>
          <w:rtl/>
        </w:rPr>
        <w:footnoteReference w:id="30"/>
      </w:r>
      <w:r w:rsidRPr="000A1ED2">
        <w:rPr>
          <w:rtl/>
        </w:rPr>
        <w:t xml:space="preserve"> و همکاران(201</w:t>
      </w:r>
      <w:r w:rsidRPr="000A1ED2">
        <w:rPr>
          <w:rtl/>
          <w:lang w:bidi="fa-IR"/>
        </w:rPr>
        <w:t>6</w:t>
      </w:r>
      <w:r w:rsidRPr="000A1ED2">
        <w:rPr>
          <w:rtl/>
        </w:rPr>
        <w:t xml:space="preserve">) در پژوهشی با عنوان " ترکیب مکان یابی مسیریابی و تصمیمات موجودی در مسئله طراحی زنجیره تامین دو هدفه با ریسک ادغام " به ارائه مدلی با لحاظ نمودن فرض تک محصولی بودن مسئله، پیروی کردن هر مرکز توزیع از یک سیاست موجودی، اجرای کنترل موجودی تنها در مراکز توزیع، در نظر گرفتن یک استراتژی واحد برون سپاری در کل زنجیره تامین، در نظر گرفتن تقاضای مشتریان پس از رسیدن به خرده فروش مستقل و پیروی کردن از یک توزیع نرمال، محدود بودن ظرفیت هر مرکز، در نظر گرفتن سطوح ظرفیت های مختلفی برای هر مرکز توزیع و در نهایت، انتخاب یک ظرفیت برای هر یک از آن ها، خدمت رسانی به تمام مشتریان باید انجام شده باشد. محدود بودن تعداد وسایل نقلیه در دسترس برای هر نوع و هر تعداد مسیرهای مجاز برای هر </w:t>
      </w:r>
      <w:r w:rsidRPr="000A1ED2">
        <w:rPr>
          <w:rtl/>
        </w:rPr>
        <w:lastRenderedPageBreak/>
        <w:t>مرکز توزیع، وجود حالت های مختلفی از حمل و نقل بین دو سطح متوالی، استفاده از تنها یک نوع وسیله نقلیه بین دو گره در یک رده، گران تر بودن حمل و نقل سریع تر، خدمت رسانی هر مشتری توسط</w:t>
      </w:r>
      <w:r w:rsidRPr="000A1ED2">
        <w:t xml:space="preserve"> </w:t>
      </w:r>
      <w:r w:rsidRPr="000A1ED2">
        <w:rPr>
          <w:rtl/>
        </w:rPr>
        <w:t>تنها یک خودرو، آغاز هر مسیر از یک مرکز توزیع و پایان یافتن در همان مرکز توزیع، عدم تجاوز مجموع خواسته های مشتریان در هر مسیر خدمت از ظرفیت خودروهای مرتبط، در نظر گرفتن ظرفیت محدود و تعیین شده ای برای هر یک از مراکز توزیع و وسایل نقلیه پرداخته اند.</w:t>
      </w:r>
    </w:p>
    <w:p w14:paraId="14A8F2CC" w14:textId="77777777" w:rsidR="00742014" w:rsidRPr="000A1ED2" w:rsidRDefault="00742014" w:rsidP="00137A6D">
      <w:pPr>
        <w:pStyle w:val="------"/>
      </w:pPr>
      <w:r w:rsidRPr="000A1ED2">
        <w:rPr>
          <w:rtl/>
        </w:rPr>
        <w:t>نکوقدیری و همکاران(2014) در پژوهشی با عنوان" حل یک مسئله جدید دو هدفه مکان یابی مسیریابی موجودی در یک شبکه توزیع با الگوریتم های فراابتکاری " به ارائه مدل در شرایطی که سیستم توزیع دو مرحله ای در نظر گرفته شده است، برخی مراکز توزیع برای پاسخگویی به نیاز مشتریان با تقاضای چند محصولی در نظر گرفته شده است، هر مشتری تقاضای مستقل نامشخص دارد که از یک توزیع نرمال پیروی می کند، ناوگان حمل و نقل ناهمگن است به این معنی که وسایل نقلیه ظرفیت های مشابه ندارند، هزینه حمل و نقل شامل هزینه مربوط به مسافت و هزینه ثابت خودرو برای تعیین استفاده از خودرو درنظر گرفته شده است، محدودیت ظرفیت برای مراکز توزیع و خودرو وجود دارد، هر مرکز توزیع دارای چهار سطح ظرفیت با چهار هزینه ی متفاوت است، هیچ ارتباطی بین مراکز توزیع وجود ندارد، تصمیمات مکان یابی و تخصیص استراتژیک بوده و به دوره ها مرتبط نیست، کمبود مجاز نیست، زمان سفر میان مشتریان به طور طبیـعی تصادفی در نظر گرفته شده است، پرداخته اند</w:t>
      </w:r>
      <w:r w:rsidRPr="000A1ED2">
        <w:t>.</w:t>
      </w:r>
    </w:p>
    <w:p w14:paraId="307747F0" w14:textId="77777777" w:rsidR="00742014" w:rsidRPr="000A1ED2" w:rsidRDefault="00742014" w:rsidP="00137A6D">
      <w:pPr>
        <w:pStyle w:val="------"/>
        <w:rPr>
          <w:rtl/>
        </w:rPr>
      </w:pPr>
      <w:r w:rsidRPr="000A1ED2">
        <w:rPr>
          <w:rtl/>
        </w:rPr>
        <w:t>ژانگ</w:t>
      </w:r>
      <w:r w:rsidRPr="000A1ED2">
        <w:rPr>
          <w:rStyle w:val="FootnoteReference"/>
          <w:rFonts w:asciiTheme="majorBidi" w:hAnsiTheme="majorBidi"/>
          <w:sz w:val="30"/>
          <w:szCs w:val="30"/>
          <w:rtl/>
        </w:rPr>
        <w:footnoteReference w:id="31"/>
      </w:r>
      <w:r w:rsidRPr="000A1ED2">
        <w:rPr>
          <w:rtl/>
        </w:rPr>
        <w:t xml:space="preserve"> و همکاران(2014) در پژوهشی با عنوان" روش حل فراابتکاری ترکیبی برای مسئله موجودی مکان یابی مسیریابی " مدلی از زنجیره تامین دو مرحله ای متشکل از چند انبار بالقوه ظرفیت محدود و مشتریان را ارائه داده اند که هر یک از مشتریان با تقاضا قطعی اما دوره متغیر بیش از یک افق برنامه ریزی مواجه هستند، موجودی توسط مشتریان نگهداری می شود نه در انبارها؛ بعبارت دیگر انبارها بعنوان هماهنگ کننده ی فرایند دوباره پر شدن عمل می کند و آن ها بعنوان "حجم شکن" یا نقاط انتقال از نقطه شروع تمام وسایل حمل و نقل و بازگشت به آن عمل می کنند، ناوگان همگن از وسایل </w:t>
      </w:r>
      <w:r w:rsidRPr="000A1ED2">
        <w:rPr>
          <w:rtl/>
        </w:rPr>
        <w:lastRenderedPageBreak/>
        <w:t>نقلیه ظرفیت محدود یک محصول واحد را برای برآوردن خواسته مشتریان حمل می کنند، هدف به حداقل رساندن هزینه کل می باشد.</w:t>
      </w:r>
    </w:p>
    <w:p w14:paraId="6B0F9521" w14:textId="77777777" w:rsidR="00742014" w:rsidRPr="000A1ED2" w:rsidRDefault="00742014" w:rsidP="00137A6D">
      <w:pPr>
        <w:pStyle w:val="------"/>
        <w:rPr>
          <w:rtl/>
        </w:rPr>
      </w:pPr>
      <w:r w:rsidRPr="000A1ED2">
        <w:rPr>
          <w:rtl/>
        </w:rPr>
        <w:t>هیاست</w:t>
      </w:r>
      <w:r w:rsidRPr="000A1ED2">
        <w:rPr>
          <w:rStyle w:val="FootnoteReference"/>
          <w:rFonts w:asciiTheme="majorBidi" w:hAnsiTheme="majorBidi"/>
          <w:sz w:val="30"/>
          <w:szCs w:val="30"/>
          <w:rtl/>
        </w:rPr>
        <w:footnoteReference w:id="32"/>
      </w:r>
      <w:r w:rsidRPr="000A1ED2">
        <w:rPr>
          <w:rtl/>
        </w:rPr>
        <w:t xml:space="preserve"> و همکاران(2017) در پژوهشی با عنوان " یک روش الگوریتم ژنتیک برای مسئله مکان یابی موجودی مسیریابی با محصولات فاسد شدنی" به ارائه مدلی پرداخته اند که در آن تعـداد و محل انبارهای مورد نیاز، سطح موجودی در هر خـرده فروشی و مسیرهای طی شده توسط هر خودرو را تعیین می کنند. سپـس با توجه به </w:t>
      </w:r>
      <w:r w:rsidRPr="004D0CC8">
        <w:rPr>
          <w:iCs/>
          <w:sz w:val="26"/>
          <w:szCs w:val="26"/>
        </w:rPr>
        <w:t>NP-hard</w:t>
      </w:r>
      <w:r w:rsidRPr="000A1ED2">
        <w:rPr>
          <w:rtl/>
        </w:rPr>
        <w:t xml:space="preserve"> بودن مسئله، یک رویکرد الگوریتم ژنتیک را برای حل این مسئله توسعه داده اند. در این پژوهش مدلی که در آن یک محصول واحد از یک تولید کننده واحد به مجموعه از خرده فروشان از طریق مجموعه ای از انبارها که می تواند در مکان های مختلف از پیش تعیین شده قرار گیرند، در نظر گرفته شده است. در این مدل تقاضای خرده فروشان قطعی است اما ممکن است از یک دوره زمانی به بعد متفاوت باشد. ناوگان حمل و نقل همگن و با ظرفیت یکسان در نظر گرفته شده است. در این مدل کالا فساد پذیر در نظر گرفته شده است و عمر کالا توسط تعداد بازه های زمانی اندازه گیری می شود. هزینه های نگهداری موجودی در طول زمان کمی متفاوت در نظر گرفته شده است. مسیر امکان پذیر به عنوان یک مسیری که از یک انبار کاندید آغاز و پس از بازدید تعدادی از فروشندگان به انبار باز می گردد، تعریف شده است</w:t>
      </w:r>
      <w:r w:rsidRPr="000A1ED2">
        <w:t>.</w:t>
      </w:r>
    </w:p>
    <w:p w14:paraId="4FD9161D" w14:textId="77777777" w:rsidR="00742014" w:rsidRPr="000A1ED2" w:rsidRDefault="00742014" w:rsidP="00137A6D">
      <w:pPr>
        <w:pStyle w:val="------"/>
        <w:rPr>
          <w:rtl/>
        </w:rPr>
      </w:pPr>
      <w:r w:rsidRPr="000A1ED2">
        <w:rPr>
          <w:rtl/>
        </w:rPr>
        <w:t>احمدی جاوید</w:t>
      </w:r>
      <w:r w:rsidRPr="000A1ED2">
        <w:rPr>
          <w:rStyle w:val="FootnoteReference"/>
          <w:rFonts w:asciiTheme="majorBidi" w:hAnsiTheme="majorBidi"/>
          <w:sz w:val="30"/>
          <w:szCs w:val="30"/>
          <w:rtl/>
        </w:rPr>
        <w:footnoteReference w:id="33"/>
      </w:r>
      <w:r w:rsidRPr="000A1ED2">
        <w:rPr>
          <w:rtl/>
        </w:rPr>
        <w:t xml:space="preserve"> و آزاد</w:t>
      </w:r>
      <w:r w:rsidRPr="000A1ED2">
        <w:rPr>
          <w:rStyle w:val="FootnoteReference"/>
          <w:rFonts w:asciiTheme="majorBidi" w:hAnsiTheme="majorBidi"/>
          <w:sz w:val="30"/>
          <w:szCs w:val="30"/>
          <w:rtl/>
        </w:rPr>
        <w:footnoteReference w:id="34"/>
      </w:r>
      <w:r w:rsidRPr="000A1ED2">
        <w:rPr>
          <w:rtl/>
        </w:rPr>
        <w:t xml:space="preserve"> (2016) در پژوهشی با عنوان "ترکیب مکان یابی مسیریابی و تصمیمات موجودی در طراحی شبکه زنجیره تامین" به ارائه مدلی برای این مسئله با لحاظ نمودن تقاضای نامشخص و مستقل برای مشتریان، مشخص نمودن سطوح ظرفیت مشخص برای مراکز توزیع و پرداخت هزینه ثابت برای گشایش یک مرکز توزیع، پرداخت هزینه های ثابتی برای تخصیص هر سفارش و همچنین حمل موجودی در هر مرکز توزیع، اتخاذ سیاست کنترل موجودی یکسان برای مراکز توزیع و درنظر گرفتن ناوگان همگن پرداخته اند</w:t>
      </w:r>
      <w:r w:rsidRPr="000A1ED2">
        <w:t>.</w:t>
      </w:r>
    </w:p>
    <w:p w14:paraId="56322B94" w14:textId="77777777" w:rsidR="00742014" w:rsidRPr="000A1ED2" w:rsidRDefault="00742014" w:rsidP="00137A6D">
      <w:pPr>
        <w:pStyle w:val="------"/>
        <w:rPr>
          <w:rtl/>
        </w:rPr>
      </w:pPr>
      <w:r w:rsidRPr="000A1ED2">
        <w:rPr>
          <w:rtl/>
        </w:rPr>
        <w:lastRenderedPageBreak/>
        <w:t>سراگیه</w:t>
      </w:r>
      <w:r w:rsidRPr="00137A6D">
        <w:rPr>
          <w:vertAlign w:val="superscript"/>
          <w:rtl/>
        </w:rPr>
        <w:footnoteReference w:id="35"/>
      </w:r>
      <w:r w:rsidRPr="000A1ED2">
        <w:rPr>
          <w:rtl/>
        </w:rPr>
        <w:t xml:space="preserve"> و همکاران(2018) یک روش ابتکاری مبتنی بر الگوریتم شبیه سازی تبرید برای حل </w:t>
      </w:r>
      <w:r w:rsidRPr="008B4904">
        <w:rPr>
          <w:rtl/>
        </w:rPr>
        <w:t>مسئله مکان</w:t>
      </w:r>
      <w:r w:rsidRPr="000A1ED2">
        <w:rPr>
          <w:rtl/>
        </w:rPr>
        <w:t xml:space="preserve"> یابی-مسیریابی-موجودی در یک زنجیره تامین سه سطحی شامل یک تامین کننده، چندین انبار و خرده فروش ارائه کردند. تقاضای هر خرده فروش غیرقطعی و تک محصولی است و از توزیع نرمال پیروی می کند. هدف این مسئله، کمینه کردن هزینه احداث انبارها، هزینه موجودی در تامین کننده، انبارها و خرده فروش ها و هزینه مسیریابی از انبارها به خرده فروش ها است که در قالب برنامه ریزی غیرخطی عدد صحیح مختلط فرموله شده است.</w:t>
      </w:r>
    </w:p>
    <w:p w14:paraId="5DBEACD2" w14:textId="77777777" w:rsidR="00742014" w:rsidRPr="000A1ED2" w:rsidRDefault="00742014" w:rsidP="00137A6D">
      <w:pPr>
        <w:pStyle w:val="------"/>
      </w:pPr>
      <w:r w:rsidRPr="000A1ED2">
        <w:rPr>
          <w:rtl/>
        </w:rPr>
        <w:t>رفیعی مجد</w:t>
      </w:r>
      <w:r w:rsidRPr="00137A6D">
        <w:rPr>
          <w:vertAlign w:val="superscript"/>
          <w:rtl/>
        </w:rPr>
        <w:footnoteReference w:id="36"/>
      </w:r>
      <w:r w:rsidRPr="000A1ED2">
        <w:rPr>
          <w:rtl/>
        </w:rPr>
        <w:t xml:space="preserve"> و همکاران(2018) در مقاله " مدل سازی و حل مسئله یکپارچه موجودی-مکان-مسیریابی در یک زنجیره تامین محصول چند دوره ای و فاسد شدنی با عدم قطعیت: الگوریتم آزاد سازی لاگرانژ " به مسئله مکانیابی- مسیریابی- موجودي براي محصولات فاسدشدنی در یک زنجیره تامین سه سطحی شامل یک تامین کننده و مراکز توزیع و چندین خرده فروش پرداختند. تقاضاي مشتریان غیرقطعی بوده و هر مرکز توزیع از سیاست موجودي</w:t>
      </w:r>
      <w:r w:rsidRPr="00757C00">
        <w:rPr>
          <w:sz w:val="28"/>
          <w:rtl/>
        </w:rPr>
        <w:t>(</w:t>
      </w:r>
      <w:r w:rsidRPr="004D0CC8">
        <w:rPr>
          <w:sz w:val="26"/>
          <w:szCs w:val="26"/>
        </w:rPr>
        <w:t>Q,R</w:t>
      </w:r>
      <w:r w:rsidRPr="00757C00">
        <w:rPr>
          <w:sz w:val="28"/>
          <w:rtl/>
        </w:rPr>
        <w:t>)</w:t>
      </w:r>
      <w:r w:rsidRPr="000A1ED2">
        <w:rPr>
          <w:rtl/>
        </w:rPr>
        <w:t xml:space="preserve"> پیروي می کند. هدف مدل ذکرشده، حداقل کردن هزینه کل شامل هزینه احداث مراکز توزیع، هزینه مسیریابی از مراکز توزیع به خرده فروش ها، هزینه نگهداري موجودي در مراکز توزیع و خرده فروش ها و هزینه حمل ونقل از تامین کننده به مراکز توزیع است. آن ها براي حل مدل نیز از الگوریتم آزادسازي لاگرانژ استفاده کردند.</w:t>
      </w:r>
    </w:p>
    <w:p w14:paraId="76F8EF3E" w14:textId="77777777" w:rsidR="00742014" w:rsidRPr="000A1ED2" w:rsidRDefault="00742014" w:rsidP="00137A6D">
      <w:pPr>
        <w:pStyle w:val="------"/>
        <w:rPr>
          <w:rtl/>
        </w:rPr>
      </w:pPr>
      <w:r w:rsidRPr="000A1ED2">
        <w:rPr>
          <w:rtl/>
        </w:rPr>
        <w:t>دای</w:t>
      </w:r>
      <w:r w:rsidRPr="00137A6D">
        <w:rPr>
          <w:vertAlign w:val="superscript"/>
          <w:rtl/>
        </w:rPr>
        <w:footnoteReference w:id="37"/>
      </w:r>
      <w:r w:rsidRPr="000A1ED2">
        <w:rPr>
          <w:rtl/>
        </w:rPr>
        <w:t xml:space="preserve"> و همکاران</w:t>
      </w:r>
      <w:r w:rsidRPr="000A1ED2">
        <w:t xml:space="preserve"> </w:t>
      </w:r>
      <w:r w:rsidRPr="000A1ED2">
        <w:rPr>
          <w:rtl/>
        </w:rPr>
        <w:t>(2018) در مقاله " یک مدل شبکه زنجیره تامین مکان - موجودی با استفاده از دو الگوریتم اکتشافی برای محصولات فاسد شدنی با محدودیت های فازی" یک</w:t>
      </w:r>
      <w:r w:rsidRPr="000A1ED2">
        <w:t xml:space="preserve"> </w:t>
      </w:r>
      <w:r w:rsidRPr="000A1ED2">
        <w:rPr>
          <w:rtl/>
        </w:rPr>
        <w:t>مسئله</w:t>
      </w:r>
      <w:r w:rsidRPr="000A1ED2">
        <w:t xml:space="preserve"> </w:t>
      </w:r>
      <w:r w:rsidRPr="000A1ED2">
        <w:rPr>
          <w:rtl/>
        </w:rPr>
        <w:t>موجودی</w:t>
      </w:r>
      <w:r w:rsidRPr="000A1ED2">
        <w:t>-</w:t>
      </w:r>
      <w:r w:rsidRPr="000A1ED2">
        <w:rPr>
          <w:rtl/>
        </w:rPr>
        <w:t xml:space="preserve"> مکان یابی</w:t>
      </w:r>
      <w:r w:rsidRPr="000A1ED2">
        <w:t xml:space="preserve"> </w:t>
      </w:r>
      <w:r w:rsidRPr="000A1ED2">
        <w:rPr>
          <w:rtl/>
        </w:rPr>
        <w:t>شبکه</w:t>
      </w:r>
      <w:r w:rsidRPr="000A1ED2">
        <w:t xml:space="preserve"> </w:t>
      </w:r>
      <w:r w:rsidRPr="000A1ED2">
        <w:rPr>
          <w:rtl/>
        </w:rPr>
        <w:t>زنجیره</w:t>
      </w:r>
      <w:r w:rsidRPr="000A1ED2">
        <w:t xml:space="preserve"> </w:t>
      </w:r>
      <w:r w:rsidRPr="000A1ED2">
        <w:rPr>
          <w:rtl/>
        </w:rPr>
        <w:t>تأمین</w:t>
      </w:r>
      <w:r w:rsidRPr="000A1ED2">
        <w:t xml:space="preserve"> </w:t>
      </w:r>
      <w:r w:rsidRPr="000A1ED2">
        <w:rPr>
          <w:rtl/>
        </w:rPr>
        <w:t>را</w:t>
      </w:r>
      <w:r w:rsidRPr="000A1ED2">
        <w:t xml:space="preserve"> </w:t>
      </w:r>
      <w:r w:rsidRPr="000A1ED2">
        <w:rPr>
          <w:rtl/>
        </w:rPr>
        <w:t>برای</w:t>
      </w:r>
      <w:r w:rsidRPr="000A1ED2">
        <w:t xml:space="preserve"> </w:t>
      </w:r>
      <w:r w:rsidRPr="000A1ED2">
        <w:rPr>
          <w:rtl/>
        </w:rPr>
        <w:t>محصولات</w:t>
      </w:r>
      <w:r w:rsidRPr="000A1ED2">
        <w:t xml:space="preserve"> </w:t>
      </w:r>
      <w:r w:rsidRPr="000A1ED2">
        <w:rPr>
          <w:rtl/>
        </w:rPr>
        <w:t>فاسدشدنی</w:t>
      </w:r>
      <w:r w:rsidRPr="000A1ED2">
        <w:t xml:space="preserve"> </w:t>
      </w:r>
      <w:r w:rsidRPr="000A1ED2">
        <w:rPr>
          <w:rtl/>
        </w:rPr>
        <w:t>با</w:t>
      </w:r>
      <w:r w:rsidRPr="000A1ED2">
        <w:t xml:space="preserve"> </w:t>
      </w:r>
      <w:r w:rsidRPr="000A1ED2">
        <w:rPr>
          <w:rtl/>
        </w:rPr>
        <w:t>ظرفیت</w:t>
      </w:r>
      <w:r w:rsidRPr="000A1ED2">
        <w:t xml:space="preserve"> </w:t>
      </w:r>
      <w:r w:rsidRPr="000A1ED2">
        <w:rPr>
          <w:rtl/>
        </w:rPr>
        <w:t>فازی</w:t>
      </w:r>
      <w:r w:rsidRPr="000A1ED2">
        <w:t xml:space="preserve"> </w:t>
      </w:r>
      <w:r w:rsidRPr="000A1ED2">
        <w:rPr>
          <w:rtl/>
        </w:rPr>
        <w:t>و</w:t>
      </w:r>
      <w:r w:rsidRPr="000A1ED2">
        <w:t xml:space="preserve"> </w:t>
      </w:r>
      <w:r w:rsidRPr="000A1ED2">
        <w:rPr>
          <w:rtl/>
        </w:rPr>
        <w:t>محدودیت</w:t>
      </w:r>
      <w:r w:rsidRPr="000A1ED2">
        <w:t xml:space="preserve"> </w:t>
      </w:r>
      <w:r w:rsidRPr="000A1ED2">
        <w:rPr>
          <w:rtl/>
        </w:rPr>
        <w:t>انتشار</w:t>
      </w:r>
      <w:r w:rsidRPr="000A1ED2">
        <w:t xml:space="preserve"> </w:t>
      </w:r>
      <w:r w:rsidRPr="000A1ED2">
        <w:rPr>
          <w:rtl/>
        </w:rPr>
        <w:t>کربن</w:t>
      </w:r>
      <w:r w:rsidRPr="000A1ED2">
        <w:t xml:space="preserve"> </w:t>
      </w:r>
      <w:r w:rsidRPr="000A1ED2">
        <w:rPr>
          <w:rtl/>
        </w:rPr>
        <w:t>ادغام</w:t>
      </w:r>
      <w:r w:rsidRPr="000A1ED2">
        <w:t xml:space="preserve"> </w:t>
      </w:r>
      <w:r w:rsidRPr="000A1ED2">
        <w:rPr>
          <w:rtl/>
        </w:rPr>
        <w:t>و</w:t>
      </w:r>
      <w:r w:rsidRPr="000A1ED2">
        <w:t xml:space="preserve"> </w:t>
      </w:r>
      <w:r w:rsidRPr="000A1ED2">
        <w:rPr>
          <w:rtl/>
        </w:rPr>
        <w:t>با</w:t>
      </w:r>
      <w:r w:rsidRPr="000A1ED2">
        <w:t xml:space="preserve"> </w:t>
      </w:r>
      <w:r w:rsidRPr="000A1ED2">
        <w:rPr>
          <w:rtl/>
        </w:rPr>
        <w:t>مدل</w:t>
      </w:r>
      <w:r w:rsidRPr="000A1ED2">
        <w:t xml:space="preserve"> </w:t>
      </w:r>
      <w:r w:rsidRPr="000A1ED2">
        <w:rPr>
          <w:rtl/>
        </w:rPr>
        <w:t>بهینه</w:t>
      </w:r>
      <w:r w:rsidRPr="000A1ED2">
        <w:t xml:space="preserve"> </w:t>
      </w:r>
      <w:r w:rsidRPr="000A1ED2">
        <w:rPr>
          <w:rtl/>
        </w:rPr>
        <w:t>سازی</w:t>
      </w:r>
      <w:r w:rsidRPr="000A1ED2">
        <w:t xml:space="preserve"> </w:t>
      </w:r>
      <w:r w:rsidRPr="000A1ED2">
        <w:rPr>
          <w:rtl/>
        </w:rPr>
        <w:t>بهبود</w:t>
      </w:r>
      <w:r w:rsidRPr="000A1ED2">
        <w:t xml:space="preserve"> </w:t>
      </w:r>
      <w:r w:rsidRPr="000A1ED2">
        <w:rPr>
          <w:rtl/>
        </w:rPr>
        <w:t>داده</w:t>
      </w:r>
      <w:r w:rsidRPr="000A1ED2">
        <w:t xml:space="preserve"> </w:t>
      </w:r>
      <w:r w:rsidRPr="000A1ED2">
        <w:rPr>
          <w:rtl/>
        </w:rPr>
        <w:t>اند</w:t>
      </w:r>
      <w:r w:rsidRPr="000A1ED2">
        <w:t xml:space="preserve">. </w:t>
      </w:r>
      <w:r w:rsidRPr="000A1ED2">
        <w:rPr>
          <w:rtl/>
        </w:rPr>
        <w:t xml:space="preserve">یک مسئله مکان یابی - موجودی را در مدل شبکه زنجیره تامین سه طبقه، که از کارخانه‌ها، انبارها و کارخانه‌ها تشکیل شده است، ادغام کرده اند. هر خرده‌فروش به یک مرکز باز اختصاص داده شده است، همچنین محصولات فاسد شدنی مختلف با هزینه های نگهداری واحد و هزینه های سفارش متفاوت در نظر گرفته شده است. این مقاله شامل ظرفیت و محدودیت </w:t>
      </w:r>
      <w:r w:rsidRPr="000A1ED2">
        <w:rPr>
          <w:rtl/>
        </w:rPr>
        <w:lastRenderedPageBreak/>
        <w:t>های انتشار کربن با استفاده از رویکرد برنامه ریزی فازی است و با الگوریتم ژنتیک ترکیبی</w:t>
      </w:r>
      <w:r w:rsidRPr="00757C00">
        <w:rPr>
          <w:sz w:val="28"/>
          <w:rtl/>
        </w:rPr>
        <w:t>(</w:t>
      </w:r>
      <w:r w:rsidRPr="004D0CC8">
        <w:rPr>
          <w:sz w:val="26"/>
          <w:szCs w:val="26"/>
        </w:rPr>
        <w:t>HGA</w:t>
      </w:r>
      <w:r w:rsidRPr="00757C00">
        <w:rPr>
          <w:sz w:val="28"/>
          <w:rtl/>
        </w:rPr>
        <w:t xml:space="preserve">) </w:t>
      </w:r>
      <w:r w:rsidRPr="000A1ED2">
        <w:rPr>
          <w:rtl/>
        </w:rPr>
        <w:t>و جستجوی هماهنگی ترکیبی</w:t>
      </w:r>
      <w:r w:rsidRPr="00757C00">
        <w:rPr>
          <w:sz w:val="28"/>
          <w:rtl/>
        </w:rPr>
        <w:t>(</w:t>
      </w:r>
      <w:r w:rsidRPr="004D0CC8">
        <w:rPr>
          <w:sz w:val="26"/>
          <w:szCs w:val="26"/>
        </w:rPr>
        <w:t>HHS</w:t>
      </w:r>
      <w:r w:rsidRPr="00757C00">
        <w:rPr>
          <w:sz w:val="28"/>
          <w:rtl/>
        </w:rPr>
        <w:t>)</w:t>
      </w:r>
      <w:r w:rsidRPr="000A1ED2">
        <w:rPr>
          <w:rtl/>
        </w:rPr>
        <w:t xml:space="preserve"> توسعه داده شده است.</w:t>
      </w:r>
    </w:p>
    <w:p w14:paraId="46FF207F" w14:textId="77777777" w:rsidR="00742014" w:rsidRPr="000A1ED2" w:rsidRDefault="00742014" w:rsidP="00137A6D">
      <w:pPr>
        <w:pStyle w:val="------"/>
        <w:rPr>
          <w:rtl/>
        </w:rPr>
      </w:pPr>
      <w:r w:rsidRPr="000A1ED2">
        <w:rPr>
          <w:rtl/>
        </w:rPr>
        <w:t>کاراکوستاس</w:t>
      </w:r>
      <w:r w:rsidRPr="00137A6D">
        <w:rPr>
          <w:vertAlign w:val="superscript"/>
          <w:rtl/>
        </w:rPr>
        <w:footnoteReference w:id="38"/>
      </w:r>
      <w:r w:rsidRPr="00137A6D">
        <w:rPr>
          <w:vertAlign w:val="superscript"/>
          <w:rtl/>
        </w:rPr>
        <w:t xml:space="preserve"> </w:t>
      </w:r>
      <w:r w:rsidRPr="000A1ED2">
        <w:rPr>
          <w:rtl/>
        </w:rPr>
        <w:t>و همکاران(2019) در مقاله " یک رویکرد راه حل مبتنی بر جستجوی همسایگی متغیر کلی برای مشکل مسیریابی موجودی مکان با برون سپاری توزیع " یک مدل برنامه ریزي عدد صحیح مختلط براي مسئله مکانیابی</w:t>
      </w:r>
      <w:r w:rsidRPr="000A1ED2">
        <w:t xml:space="preserve">- </w:t>
      </w:r>
      <w:r w:rsidRPr="000A1ED2">
        <w:rPr>
          <w:rtl/>
        </w:rPr>
        <w:t>مسیریابی- موجودي با برونسپاري توزیع ا</w:t>
      </w:r>
      <w:r w:rsidR="00A17D72">
        <w:rPr>
          <w:rtl/>
        </w:rPr>
        <w:t>رائه دادند. مس</w:t>
      </w:r>
      <w:r w:rsidR="00A17D72">
        <w:rPr>
          <w:rFonts w:hint="cs"/>
          <w:rtl/>
        </w:rPr>
        <w:t>ئله</w:t>
      </w:r>
      <w:r w:rsidRPr="000A1ED2">
        <w:rPr>
          <w:rtl/>
        </w:rPr>
        <w:t xml:space="preserve"> ایشان چند دوره اي، تک محصولی و در حالت قطعی با مجموعه اي از مشتریان و انبارها بررسی شد که هدف آن، کمینه سازي هزینه کل می باشد. آن ها همچنین براي حل مدل از الگوریتم جستجوي همسایگی استفاده کردند.</w:t>
      </w:r>
    </w:p>
    <w:p w14:paraId="448E9575" w14:textId="63B251EC" w:rsidR="00742014" w:rsidRPr="000A1ED2" w:rsidRDefault="00742014" w:rsidP="00F26992">
      <w:pPr>
        <w:pStyle w:val="------"/>
        <w:rPr>
          <w:rtl/>
        </w:rPr>
      </w:pPr>
      <w:r w:rsidRPr="000A1ED2">
        <w:rPr>
          <w:rtl/>
        </w:rPr>
        <w:t>حاجیان</w:t>
      </w:r>
      <w:r w:rsidRPr="00137A6D">
        <w:rPr>
          <w:vertAlign w:val="superscript"/>
          <w:rtl/>
        </w:rPr>
        <w:footnoteReference w:id="39"/>
      </w:r>
      <w:r w:rsidRPr="000A1ED2">
        <w:rPr>
          <w:rtl/>
        </w:rPr>
        <w:t xml:space="preserve"> و همکاران(2019) در مقاله ای تحت عنوان " ارائه مدل چند هدفه برای مسئله مکان یابی-</w:t>
      </w:r>
      <w:r w:rsidR="008B4904">
        <w:rPr>
          <w:rFonts w:hint="cs"/>
          <w:rtl/>
        </w:rPr>
        <w:t xml:space="preserve"> </w:t>
      </w:r>
      <w:r w:rsidRPr="000A1ED2">
        <w:rPr>
          <w:rtl/>
        </w:rPr>
        <w:t>مسیریابی-</w:t>
      </w:r>
      <w:r w:rsidR="008B4904">
        <w:rPr>
          <w:rFonts w:hint="cs"/>
          <w:rtl/>
        </w:rPr>
        <w:t xml:space="preserve"> </w:t>
      </w:r>
      <w:r w:rsidRPr="000A1ED2">
        <w:rPr>
          <w:rtl/>
        </w:rPr>
        <w:t xml:space="preserve">موجودی در شبکه زنجیره تامین حلقه بسته سبز چند دوره ای و چند محصولی برای کالاهای فاسد شدنی " صورت جدیدی از مسئله مکان یابی-مسیریابی-موجودی در یک شبکه زنجیره تامین حلقه بسته برای محصولات فاسد شدنی با در نظر گرفتن ملاحظات زیست محیطی ارائه می دهد، به نحوی که همزمان مجموع هزینه های سیستم، مجموع حداکثر زمان حمل و نقل و انتشار آلاینده ها در کل شبکه کمینه شود. برای حل این رویکرد از الگوریتم ژنتیک استفاده شده است و به منظور اعتبار سنجی، نتایج الگوریتم پیشنهادی در مثال های اندازه کوچک با نتایج حل روش دقیق توسط نرم افزار </w:t>
      </w:r>
      <w:r w:rsidR="00F26992">
        <w:rPr>
          <w:rFonts w:hint="cs"/>
          <w:rtl/>
        </w:rPr>
        <w:t>متلب</w:t>
      </w:r>
      <w:r w:rsidRPr="000A1ED2">
        <w:rPr>
          <w:rtl/>
        </w:rPr>
        <w:t xml:space="preserve"> مقایسه شده اند.</w:t>
      </w:r>
    </w:p>
    <w:p w14:paraId="2D0883DE" w14:textId="4AFDC491" w:rsidR="00137A6D" w:rsidRDefault="00742014" w:rsidP="0016338D">
      <w:pPr>
        <w:pStyle w:val="------"/>
      </w:pPr>
      <w:r w:rsidRPr="000A1ED2">
        <w:rPr>
          <w:rtl/>
        </w:rPr>
        <w:t>نامبراجان و همکاران</w:t>
      </w:r>
      <w:r w:rsidRPr="00137A6D">
        <w:rPr>
          <w:vertAlign w:val="superscript"/>
          <w:rtl/>
        </w:rPr>
        <w:footnoteReference w:id="40"/>
      </w:r>
      <w:r w:rsidRPr="000A1ED2">
        <w:rPr>
          <w:rtl/>
        </w:rPr>
        <w:t xml:space="preserve">(2020) در مقاله " اکتشافی برای </w:t>
      </w:r>
      <w:r w:rsidR="009F5CB3">
        <w:rPr>
          <w:rFonts w:hint="cs"/>
          <w:rtl/>
        </w:rPr>
        <w:t>مساله</w:t>
      </w:r>
      <w:r w:rsidRPr="000A1ED2">
        <w:rPr>
          <w:rtl/>
        </w:rPr>
        <w:t xml:space="preserve"> مسیریابی موجودی " مدلی برای مسئله مسیریابی-</w:t>
      </w:r>
      <w:r w:rsidR="008B4904">
        <w:rPr>
          <w:rFonts w:hint="cs"/>
          <w:rtl/>
        </w:rPr>
        <w:t xml:space="preserve"> </w:t>
      </w:r>
      <w:r w:rsidRPr="000A1ED2">
        <w:rPr>
          <w:rtl/>
        </w:rPr>
        <w:t xml:space="preserve">موجودی در یک افق برنامه ریزی محدود با تقاضای قطعی ارائه کردند که محصول را با استفاده از ناوگان وسایل نقلیه به مجموعه ای از انبارها در یک افق زمانی تعریف شده عرضه می کند. تصمیمات پر کردن، توزیع و مسیریابی در شبکه زنجیره تامین به طور همزمان انجام می شود تا یک </w:t>
      </w:r>
      <w:r w:rsidRPr="000A1ED2">
        <w:rPr>
          <w:rtl/>
        </w:rPr>
        <w:lastRenderedPageBreak/>
        <w:t>سناریوی تجاری واقعی را به تصویر بکشد. هدف، تجزیه و تحلیل یک مسئله ترکیبی و مسئله مسیریابی و یافتن یک طرح بهینه و برنامه توزیع است.</w:t>
      </w:r>
    </w:p>
    <w:p w14:paraId="3AB7B7BC" w14:textId="77777777" w:rsidR="0016338D" w:rsidRPr="001C40B7" w:rsidRDefault="00AC63E5" w:rsidP="0016338D">
      <w:pPr>
        <w:pStyle w:val="------"/>
        <w:rPr>
          <w:rFonts w:ascii="Calibri" w:eastAsia="Calibri" w:hAnsi="Calibri"/>
          <w:spacing w:val="-4"/>
          <w:sz w:val="28"/>
          <w:highlight w:val="lightGray"/>
          <w:rtl/>
          <w:lang w:bidi="fa-IR"/>
        </w:rPr>
      </w:pPr>
      <w:bookmarkStart w:id="110" w:name="_Hlk121458426"/>
      <w:r w:rsidRPr="001C40B7">
        <w:rPr>
          <w:rFonts w:ascii="Calibri" w:eastAsia="Calibri" w:hAnsi="Calibri" w:hint="cs"/>
          <w:spacing w:val="-4"/>
          <w:sz w:val="28"/>
          <w:highlight w:val="lightGray"/>
          <w:rtl/>
          <w:lang w:bidi="fa-IR"/>
        </w:rPr>
        <w:t>شهابی</w:t>
      </w:r>
      <w:r w:rsidRPr="001C40B7">
        <w:rPr>
          <w:rStyle w:val="FootnoteReference"/>
          <w:rFonts w:ascii="Calibri" w:eastAsia="Calibri" w:hAnsi="Calibri"/>
          <w:spacing w:val="-4"/>
          <w:sz w:val="28"/>
          <w:highlight w:val="lightGray"/>
          <w:rtl/>
          <w:lang w:bidi="fa-IR"/>
        </w:rPr>
        <w:footnoteReference w:id="41"/>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همکاران(2021)</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یک</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مدل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برنامه‌ریزی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عدد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صحیح</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مختلط</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چند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هدفه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برنامه‌ریزی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مسیریابی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وسایل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نقلیه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ناهمگن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کالاهای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فاسد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شدنی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را</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سراسر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سیستم</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حمل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می‌کنند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پیشنهاد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دادند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علاوه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تمام</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درخواست‌های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دریافت</w:t>
      </w:r>
      <w:r w:rsidRPr="001C40B7">
        <w:rPr>
          <w:rFonts w:ascii="Calibri" w:eastAsia="Calibri" w:hAnsi="Calibri"/>
          <w:spacing w:val="-4"/>
          <w:sz w:val="28"/>
          <w:highlight w:val="lightGray"/>
          <w:rtl/>
          <w:lang w:bidi="fa-IR"/>
        </w:rPr>
        <w:t>/</w:t>
      </w:r>
      <w:r w:rsidR="0016338D" w:rsidRPr="001C40B7">
        <w:rPr>
          <w:rFonts w:ascii="Calibri" w:eastAsia="Calibri" w:hAnsi="Calibri" w:hint="cs"/>
          <w:spacing w:val="-4"/>
          <w:sz w:val="28"/>
          <w:highlight w:val="lightGray"/>
          <w:rtl/>
          <w:lang w:bidi="fa-IR"/>
        </w:rPr>
        <w:t xml:space="preserve"> </w:t>
      </w:r>
      <w:r w:rsidRPr="001C40B7">
        <w:rPr>
          <w:rFonts w:ascii="Calibri" w:eastAsia="Calibri" w:hAnsi="Calibri" w:hint="cs"/>
          <w:spacing w:val="-4"/>
          <w:sz w:val="28"/>
          <w:highlight w:val="lightGray"/>
          <w:rtl/>
          <w:lang w:bidi="fa-IR"/>
        </w:rPr>
        <w:t>تحویل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محصولات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فاسد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شدنی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دارای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مهلتی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هستند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باید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رعایت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شود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اهداف</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اصلی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مدل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توسعه‌یافته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کاهش</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هزینه‌های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توزیع،</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تسریع</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زمان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پردازش</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توزیع</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حداکثر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رساندن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نرخ</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بهره‌برداری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از</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ظرفیت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شبکه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است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غلبه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پیچیدگی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مسئله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فرموله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شده،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یک</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روش</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ترکیبی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جدید،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یعنی</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6"/>
          <w:szCs w:val="26"/>
          <w:highlight w:val="lightGray"/>
          <w:lang w:bidi="fa-IR"/>
        </w:rPr>
        <w:t>AUGMECON2-VIKOR</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توسعه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یافته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مطالعه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موردی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استفاده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شود</w:t>
      </w:r>
      <w:r w:rsidR="0016338D" w:rsidRPr="001C40B7">
        <w:rPr>
          <w:rFonts w:ascii="Calibri" w:eastAsia="Calibri" w:hAnsi="Calibri" w:hint="cs"/>
          <w:spacing w:val="-4"/>
          <w:sz w:val="28"/>
          <w:highlight w:val="lightGray"/>
          <w:rtl/>
          <w:lang w:bidi="fa-IR"/>
        </w:rPr>
        <w:t>.</w:t>
      </w:r>
    </w:p>
    <w:p w14:paraId="35108A34" w14:textId="77777777" w:rsidR="0016338D" w:rsidRPr="001C40B7" w:rsidRDefault="0016338D" w:rsidP="00742014">
      <w:pPr>
        <w:pStyle w:val="------"/>
        <w:rPr>
          <w:rFonts w:ascii="Calibri" w:eastAsia="Calibri" w:hAnsi="Calibri"/>
          <w:spacing w:val="-4"/>
          <w:sz w:val="28"/>
          <w:highlight w:val="lightGray"/>
          <w:rtl/>
          <w:lang w:bidi="fa-IR"/>
        </w:rPr>
      </w:pPr>
      <w:r w:rsidRPr="001C40B7">
        <w:rPr>
          <w:rFonts w:ascii="Calibri" w:eastAsia="Calibri" w:hAnsi="Calibri" w:hint="cs"/>
          <w:spacing w:val="-4"/>
          <w:sz w:val="28"/>
          <w:highlight w:val="lightGray"/>
          <w:rtl/>
          <w:lang w:bidi="fa-IR"/>
        </w:rPr>
        <w:t>پژوهش</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لی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سونگ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ژنگ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چیانگ</w:t>
      </w:r>
      <w:r w:rsidRPr="001C40B7">
        <w:rPr>
          <w:rStyle w:val="FootnoteReference"/>
          <w:rFonts w:ascii="Calibri" w:eastAsia="Calibri" w:hAnsi="Calibri"/>
          <w:spacing w:val="-4"/>
          <w:sz w:val="28"/>
          <w:highlight w:val="lightGray"/>
          <w:rtl/>
          <w:lang w:bidi="fa-IR"/>
        </w:rPr>
        <w:footnoteReference w:id="42"/>
      </w:r>
      <w:r w:rsidRPr="001C40B7">
        <w:rPr>
          <w:rFonts w:ascii="Calibri" w:eastAsia="Calibri" w:hAnsi="Calibri" w:hint="cs"/>
          <w:spacing w:val="-4"/>
          <w:sz w:val="28"/>
          <w:highlight w:val="lightGray"/>
          <w:rtl/>
          <w:lang w:bidi="fa-IR"/>
        </w:rPr>
        <w:t xml:space="preserve"> (2022) یک</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رویکرد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یکپارچه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را</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بهینه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سازی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همزمان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زنجیره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تامین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سطحی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شامل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تامین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کنندگان،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مراکز</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تولید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خرده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فروشان برای محصولات فاسد شدنی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ارائه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دهند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مساله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مکانیابی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موجودی</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6"/>
          <w:szCs w:val="26"/>
          <w:highlight w:val="lightGray"/>
          <w:lang w:bidi="fa-IR"/>
        </w:rPr>
        <w:t>LIP</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مکان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یابی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موجودی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مسیریابی</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6"/>
          <w:szCs w:val="26"/>
          <w:highlight w:val="lightGray"/>
          <w:lang w:bidi="fa-IR"/>
        </w:rPr>
        <w:t>LIRP</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بررسی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شود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هدف</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مساله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حداقل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رساندن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هزینه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کلی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زنجیره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تامین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شامل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هزینه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زیرساخت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ها،</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هزینه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حمل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نقل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موجودی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است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همچنین،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با</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ادغام</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تصمیمات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مکان،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موجودی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مسیریابی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زنجیره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تامین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سطحی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محصولات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فاسد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شدنی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بررسی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کند</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آیا</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ارسال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مستقیم</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از</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تامین</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کننده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خرده‌فروش</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مجاز</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است</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یا</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خیر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مدل</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8"/>
          <w:highlight w:val="lightGray"/>
          <w:lang w:bidi="fa-IR"/>
        </w:rPr>
        <w:t>LIP</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از</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روش</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6"/>
          <w:szCs w:val="26"/>
          <w:highlight w:val="lightGray"/>
          <w:lang w:bidi="fa-IR"/>
        </w:rPr>
        <w:t>CPLEX</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حل</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مدل</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6"/>
          <w:szCs w:val="26"/>
          <w:highlight w:val="lightGray"/>
          <w:lang w:bidi="fa-IR"/>
        </w:rPr>
        <w:t>LIRP</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از</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یک</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الگوریتم</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اکتشافی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دو</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مرحله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مبتنی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بر</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شبیه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سازی</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تبرید</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6"/>
          <w:szCs w:val="26"/>
          <w:highlight w:val="lightGray"/>
          <w:lang w:bidi="fa-IR"/>
        </w:rPr>
        <w:t>Simulated Annealing</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استفاده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گردیده</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است.</w:t>
      </w:r>
    </w:p>
    <w:p w14:paraId="5685D520" w14:textId="77777777" w:rsidR="006B201B" w:rsidRDefault="006B201B" w:rsidP="000862E4">
      <w:pPr>
        <w:pStyle w:val="------"/>
        <w:rPr>
          <w:rFonts w:ascii="Calibri" w:eastAsia="Calibri" w:hAnsi="Calibri"/>
          <w:spacing w:val="-4"/>
          <w:sz w:val="28"/>
          <w:lang w:bidi="fa-IR"/>
        </w:rPr>
      </w:pPr>
      <w:r w:rsidRPr="001C40B7">
        <w:rPr>
          <w:rFonts w:ascii="Calibri" w:eastAsia="Calibri" w:hAnsi="Calibri"/>
          <w:spacing w:val="-4"/>
          <w:sz w:val="28"/>
          <w:highlight w:val="lightGray"/>
          <w:rtl/>
          <w:lang w:bidi="fa-IR"/>
        </w:rPr>
        <w:t xml:space="preserve">در </w:t>
      </w:r>
      <w:r w:rsidRPr="001C40B7">
        <w:rPr>
          <w:rFonts w:ascii="Calibri" w:eastAsia="Calibri" w:hAnsi="Calibri" w:hint="cs"/>
          <w:spacing w:val="-4"/>
          <w:sz w:val="28"/>
          <w:highlight w:val="lightGray"/>
          <w:rtl/>
          <w:lang w:bidi="fa-IR"/>
        </w:rPr>
        <w:t>پژوهش</w:t>
      </w:r>
      <w:r w:rsidR="000862E4" w:rsidRPr="001C40B7">
        <w:rPr>
          <w:rFonts w:ascii="Calibri" w:eastAsia="Calibri" w:hAnsi="Calibri" w:hint="cs"/>
          <w:spacing w:val="-4"/>
          <w:sz w:val="28"/>
          <w:highlight w:val="lightGray"/>
          <w:rtl/>
          <w:lang w:bidi="fa-IR"/>
        </w:rPr>
        <w:t xml:space="preserve"> ای</w:t>
      </w:r>
      <w:r w:rsidR="000862E4" w:rsidRPr="001C40B7">
        <w:rPr>
          <w:rFonts w:ascii="Calibri" w:eastAsia="Calibri" w:hAnsi="Calibri" w:hint="cs"/>
          <w:spacing w:val="-4"/>
          <w:sz w:val="28"/>
          <w:highlight w:val="lightGray"/>
          <w:rtl/>
          <w:cs/>
          <w:lang w:bidi="fa-IR"/>
        </w:rPr>
        <w:t>‎جان لی</w:t>
      </w:r>
      <w:r w:rsidR="000862E4" w:rsidRPr="001C40B7">
        <w:rPr>
          <w:rStyle w:val="FootnoteReference"/>
          <w:rFonts w:ascii="Calibri" w:eastAsia="Calibri" w:hAnsi="Calibri"/>
          <w:spacing w:val="-4"/>
          <w:sz w:val="28"/>
          <w:highlight w:val="lightGray"/>
          <w:rtl/>
          <w:lang w:bidi="fa-IR"/>
        </w:rPr>
        <w:footnoteReference w:id="43"/>
      </w:r>
      <w:r w:rsidR="000862E4" w:rsidRPr="001C40B7">
        <w:rPr>
          <w:rFonts w:ascii="Calibri" w:eastAsia="Calibri" w:hAnsi="Calibri" w:hint="cs"/>
          <w:spacing w:val="-4"/>
          <w:sz w:val="28"/>
          <w:highlight w:val="lightGray"/>
          <w:rtl/>
          <w:lang w:bidi="fa-IR"/>
        </w:rPr>
        <w:t xml:space="preserve"> و همکاران (2021)</w:t>
      </w:r>
      <w:r w:rsidRPr="001C40B7">
        <w:rPr>
          <w:rFonts w:ascii="Calibri" w:eastAsia="Calibri" w:hAnsi="Calibri"/>
          <w:spacing w:val="-4"/>
          <w:sz w:val="28"/>
          <w:highlight w:val="lightGray"/>
          <w:rtl/>
          <w:lang w:bidi="fa-IR"/>
        </w:rPr>
        <w:t xml:space="preserve">، </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ک</w:t>
      </w:r>
      <w:r w:rsidRPr="001C40B7">
        <w:rPr>
          <w:rFonts w:ascii="Calibri" w:eastAsia="Calibri" w:hAnsi="Calibri"/>
          <w:spacing w:val="-4"/>
          <w:sz w:val="28"/>
          <w:highlight w:val="lightGray"/>
          <w:rtl/>
          <w:lang w:bidi="fa-IR"/>
        </w:rPr>
        <w:t xml:space="preserve"> مدل </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کپارچه</w:t>
      </w:r>
      <w:r w:rsidRPr="001C40B7">
        <w:rPr>
          <w:rFonts w:ascii="Calibri" w:eastAsia="Calibri" w:hAnsi="Calibri"/>
          <w:spacing w:val="-4"/>
          <w:sz w:val="28"/>
          <w:highlight w:val="lightGray"/>
          <w:rtl/>
          <w:lang w:bidi="fa-IR"/>
        </w:rPr>
        <w:t xml:space="preserve"> از مس</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ر</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اب</w:t>
      </w:r>
      <w:r w:rsidRPr="001C40B7">
        <w:rPr>
          <w:rFonts w:ascii="Calibri" w:eastAsia="Calibri" w:hAnsi="Calibri" w:hint="cs"/>
          <w:spacing w:val="-4"/>
          <w:sz w:val="28"/>
          <w:highlight w:val="lightGray"/>
          <w:rtl/>
          <w:lang w:bidi="fa-IR"/>
        </w:rPr>
        <w:t>ی</w:t>
      </w:r>
      <w:r w:rsidR="000862E4" w:rsidRPr="001C40B7">
        <w:rPr>
          <w:rFonts w:ascii="Calibri" w:eastAsia="Calibri" w:hAnsi="Calibri" w:hint="cs"/>
          <w:spacing w:val="-4"/>
          <w:sz w:val="28"/>
          <w:highlight w:val="lightGray"/>
          <w:rtl/>
          <w:lang w:bidi="fa-IR"/>
        </w:rPr>
        <w:t xml:space="preserve">- </w:t>
      </w:r>
      <w:r w:rsidR="000862E4" w:rsidRPr="001C40B7">
        <w:rPr>
          <w:rFonts w:ascii="Calibri" w:eastAsia="Calibri" w:hAnsi="Calibri"/>
          <w:spacing w:val="-4"/>
          <w:sz w:val="28"/>
          <w:highlight w:val="lightGray"/>
          <w:rtl/>
          <w:lang w:bidi="fa-IR"/>
        </w:rPr>
        <w:t>مکان</w:t>
      </w:r>
      <w:r w:rsidRPr="001C40B7">
        <w:rPr>
          <w:rFonts w:ascii="Calibri" w:eastAsia="Calibri" w:hAnsi="Calibri"/>
          <w:spacing w:val="-4"/>
          <w:sz w:val="28"/>
          <w:highlight w:val="lightGray"/>
          <w:rtl/>
          <w:lang w:bidi="fa-IR"/>
        </w:rPr>
        <w:t>- موجود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برا</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محصولات فاسد شدن</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با در نظر گرفتن عوامل انتشار کربن و تازگ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محصول پ</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شنهاد</w:t>
      </w:r>
      <w:r w:rsidR="000862E4" w:rsidRPr="001C40B7">
        <w:rPr>
          <w:rFonts w:ascii="Calibri" w:eastAsia="Calibri" w:hAnsi="Calibri"/>
          <w:spacing w:val="-4"/>
          <w:sz w:val="28"/>
          <w:highlight w:val="lightGray"/>
          <w:rtl/>
          <w:lang w:bidi="fa-IR"/>
        </w:rPr>
        <w:t xml:space="preserve"> </w:t>
      </w:r>
      <w:r w:rsidR="000862E4" w:rsidRPr="001C40B7">
        <w:rPr>
          <w:rFonts w:ascii="Calibri" w:eastAsia="Calibri" w:hAnsi="Calibri" w:hint="cs"/>
          <w:spacing w:val="-4"/>
          <w:sz w:val="28"/>
          <w:highlight w:val="lightGray"/>
          <w:rtl/>
          <w:lang w:bidi="fa-IR"/>
        </w:rPr>
        <w:t>شد</w:t>
      </w:r>
      <w:r w:rsidRPr="001C40B7">
        <w:rPr>
          <w:rFonts w:ascii="Calibri" w:eastAsia="Calibri" w:hAnsi="Calibri"/>
          <w:spacing w:val="-4"/>
          <w:sz w:val="28"/>
          <w:highlight w:val="lightGray"/>
          <w:rtl/>
          <w:lang w:bidi="fa-IR"/>
        </w:rPr>
        <w:t>. ابتدا هز</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نه</w:t>
      </w:r>
      <w:r w:rsidRPr="001C40B7">
        <w:rPr>
          <w:rFonts w:ascii="Calibri" w:eastAsia="Calibri" w:hAnsi="Calibri"/>
          <w:spacing w:val="-4"/>
          <w:sz w:val="28"/>
          <w:highlight w:val="lightGray"/>
          <w:rtl/>
          <w:lang w:bidi="fa-IR"/>
        </w:rPr>
        <w:t xml:space="preserve"> اقتصاد</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w:t>
      </w:r>
      <w:r w:rsidRPr="001C40B7">
        <w:rPr>
          <w:rFonts w:ascii="Calibri" w:eastAsia="Calibri" w:hAnsi="Calibri"/>
          <w:spacing w:val="-4"/>
          <w:sz w:val="28"/>
          <w:highlight w:val="lightGray"/>
          <w:rtl/>
          <w:lang w:bidi="fa-IR"/>
        </w:rPr>
        <w:t xml:space="preserve"> انتشار کربن و تازگ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محصولات فاسد شدن</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مورد تجز</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ه</w:t>
      </w:r>
      <w:r w:rsidRPr="001C40B7">
        <w:rPr>
          <w:rFonts w:ascii="Calibri" w:eastAsia="Calibri" w:hAnsi="Calibri"/>
          <w:spacing w:val="-4"/>
          <w:sz w:val="28"/>
          <w:highlight w:val="lightGray"/>
          <w:rtl/>
          <w:lang w:bidi="fa-IR"/>
        </w:rPr>
        <w:t xml:space="preserve"> و تحل</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ل</w:t>
      </w:r>
      <w:r w:rsidR="000862E4" w:rsidRPr="001C40B7">
        <w:rPr>
          <w:rFonts w:ascii="Calibri" w:eastAsia="Calibri" w:hAnsi="Calibri"/>
          <w:spacing w:val="-4"/>
          <w:sz w:val="28"/>
          <w:highlight w:val="lightGray"/>
          <w:rtl/>
          <w:lang w:bidi="fa-IR"/>
        </w:rPr>
        <w:t xml:space="preserve"> قرار</w:t>
      </w:r>
      <w:r w:rsidR="000862E4" w:rsidRPr="001C40B7">
        <w:rPr>
          <w:rFonts w:ascii="Calibri" w:eastAsia="Calibri" w:hAnsi="Calibri" w:hint="cs"/>
          <w:spacing w:val="-4"/>
          <w:sz w:val="28"/>
          <w:highlight w:val="lightGray"/>
          <w:rtl/>
          <w:lang w:bidi="fa-IR"/>
        </w:rPr>
        <w:t xml:space="preserve"> گرفت</w:t>
      </w:r>
      <w:r w:rsidRPr="001C40B7">
        <w:rPr>
          <w:rFonts w:ascii="Calibri" w:eastAsia="Calibri" w:hAnsi="Calibri"/>
          <w:spacing w:val="-4"/>
          <w:sz w:val="28"/>
          <w:highlight w:val="lightGray"/>
          <w:rtl/>
          <w:lang w:bidi="fa-IR"/>
        </w:rPr>
        <w:t>. دوم، با اهداف دست</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اب</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به کمتر</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w:t>
      </w:r>
      <w:r w:rsidRPr="001C40B7">
        <w:rPr>
          <w:rFonts w:ascii="Calibri" w:eastAsia="Calibri" w:hAnsi="Calibri"/>
          <w:spacing w:val="-4"/>
          <w:sz w:val="28"/>
          <w:highlight w:val="lightGray"/>
          <w:rtl/>
          <w:lang w:bidi="fa-IR"/>
        </w:rPr>
        <w:t xml:space="preserve"> هز</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نه</w:t>
      </w:r>
      <w:r w:rsidRPr="001C40B7">
        <w:rPr>
          <w:rFonts w:ascii="Calibri" w:eastAsia="Calibri" w:hAnsi="Calibri"/>
          <w:spacing w:val="-4"/>
          <w:sz w:val="28"/>
          <w:highlight w:val="lightGray"/>
          <w:rtl/>
          <w:lang w:bidi="fa-IR"/>
        </w:rPr>
        <w:t xml:space="preserve"> اقتصاد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و انتشار کربن و بالاتر</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w:t>
      </w:r>
      <w:r w:rsidRPr="001C40B7">
        <w:rPr>
          <w:rFonts w:ascii="Calibri" w:eastAsia="Calibri" w:hAnsi="Calibri"/>
          <w:spacing w:val="-4"/>
          <w:sz w:val="28"/>
          <w:highlight w:val="lightGray"/>
          <w:rtl/>
          <w:lang w:bidi="fa-IR"/>
        </w:rPr>
        <w:t xml:space="preserve"> تازگ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محصول، </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ک</w:t>
      </w:r>
      <w:r w:rsidRPr="001C40B7">
        <w:rPr>
          <w:rFonts w:ascii="Calibri" w:eastAsia="Calibri" w:hAnsi="Calibri"/>
          <w:spacing w:val="-4"/>
          <w:sz w:val="28"/>
          <w:highlight w:val="lightGray"/>
          <w:rtl/>
          <w:lang w:bidi="fa-IR"/>
        </w:rPr>
        <w:t xml:space="preserve"> مدل برنامه ر</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ز</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چند هدفه توسعه </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افته</w:t>
      </w:r>
      <w:r w:rsidRPr="001C40B7">
        <w:rPr>
          <w:rFonts w:ascii="Calibri" w:eastAsia="Calibri" w:hAnsi="Calibri"/>
          <w:spacing w:val="-4"/>
          <w:sz w:val="28"/>
          <w:highlight w:val="lightGray"/>
          <w:rtl/>
          <w:lang w:bidi="fa-IR"/>
        </w:rPr>
        <w:t xml:space="preserve"> و محدود</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w:t>
      </w:r>
      <w:r w:rsidRPr="001C40B7">
        <w:rPr>
          <w:rFonts w:ascii="Calibri" w:eastAsia="Calibri" w:hAnsi="Calibri"/>
          <w:spacing w:val="-4"/>
          <w:sz w:val="28"/>
          <w:highlight w:val="lightGray"/>
          <w:rtl/>
          <w:lang w:bidi="fa-IR"/>
        </w:rPr>
        <w:t xml:space="preserve"> ها بر اساس موقع</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w:t>
      </w:r>
      <w:r w:rsidRPr="001C40B7">
        <w:rPr>
          <w:rFonts w:ascii="Calibri" w:eastAsia="Calibri" w:hAnsi="Calibri"/>
          <w:spacing w:val="-4"/>
          <w:sz w:val="28"/>
          <w:highlight w:val="lightGray"/>
          <w:rtl/>
          <w:lang w:bidi="fa-IR"/>
        </w:rPr>
        <w:t xml:space="preserve"> مکان</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w:t>
      </w:r>
      <w:r w:rsidR="000862E4" w:rsidRPr="001C40B7">
        <w:rPr>
          <w:rFonts w:ascii="Calibri" w:eastAsia="Calibri" w:hAnsi="Calibri" w:hint="cs"/>
          <w:spacing w:val="-4"/>
          <w:sz w:val="28"/>
          <w:highlight w:val="lightGray"/>
          <w:rtl/>
          <w:lang w:bidi="fa-IR"/>
        </w:rPr>
        <w:t xml:space="preserve"> </w:t>
      </w:r>
      <w:r w:rsidRPr="001C40B7">
        <w:rPr>
          <w:rFonts w:ascii="Calibri" w:eastAsia="Calibri" w:hAnsi="Calibri"/>
          <w:spacing w:val="-4"/>
          <w:sz w:val="28"/>
          <w:highlight w:val="lightGray"/>
          <w:rtl/>
          <w:lang w:bidi="fa-IR"/>
        </w:rPr>
        <w:t>موجود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w:t>
      </w:r>
      <w:r w:rsidR="000862E4" w:rsidRPr="001C40B7">
        <w:rPr>
          <w:rFonts w:ascii="Calibri" w:eastAsia="Calibri" w:hAnsi="Calibri" w:hint="cs"/>
          <w:spacing w:val="-4"/>
          <w:sz w:val="28"/>
          <w:highlight w:val="lightGray"/>
          <w:rtl/>
          <w:lang w:bidi="fa-IR"/>
        </w:rPr>
        <w:t xml:space="preserve"> </w:t>
      </w:r>
      <w:r w:rsidRPr="001C40B7">
        <w:rPr>
          <w:rFonts w:ascii="Calibri" w:eastAsia="Calibri" w:hAnsi="Calibri"/>
          <w:spacing w:val="-4"/>
          <w:sz w:val="28"/>
          <w:highlight w:val="lightGray"/>
          <w:rtl/>
          <w:lang w:bidi="fa-IR"/>
        </w:rPr>
        <w:t>مس</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ر</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اب</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واقع</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ا</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جاد</w:t>
      </w:r>
      <w:r w:rsidRPr="001C40B7">
        <w:rPr>
          <w:rFonts w:ascii="Calibri" w:eastAsia="Calibri" w:hAnsi="Calibri"/>
          <w:spacing w:val="-4"/>
          <w:sz w:val="28"/>
          <w:highlight w:val="lightGray"/>
          <w:rtl/>
          <w:lang w:bidi="fa-IR"/>
        </w:rPr>
        <w:t xml:space="preserve"> </w:t>
      </w:r>
      <w:r w:rsidR="000862E4" w:rsidRPr="001C40B7">
        <w:rPr>
          <w:rFonts w:ascii="Calibri" w:eastAsia="Calibri" w:hAnsi="Calibri" w:hint="cs"/>
          <w:spacing w:val="-4"/>
          <w:sz w:val="28"/>
          <w:highlight w:val="lightGray"/>
          <w:rtl/>
          <w:lang w:bidi="fa-IR"/>
        </w:rPr>
        <w:t>گردید</w:t>
      </w:r>
      <w:r w:rsidRPr="001C40B7">
        <w:rPr>
          <w:rFonts w:ascii="Calibri" w:eastAsia="Calibri" w:hAnsi="Calibri"/>
          <w:spacing w:val="-4"/>
          <w:sz w:val="28"/>
          <w:highlight w:val="lightGray"/>
          <w:rtl/>
          <w:lang w:bidi="fa-IR"/>
        </w:rPr>
        <w:t xml:space="preserve">. </w:t>
      </w:r>
      <w:r w:rsidRPr="001C40B7">
        <w:rPr>
          <w:rFonts w:ascii="Calibri" w:eastAsia="Calibri" w:hAnsi="Calibri"/>
          <w:spacing w:val="-4"/>
          <w:sz w:val="28"/>
          <w:highlight w:val="lightGray"/>
          <w:rtl/>
          <w:lang w:bidi="fa-IR"/>
        </w:rPr>
        <w:lastRenderedPageBreak/>
        <w:t xml:space="preserve">سوم، جعبه ابزار </w:t>
      </w:r>
      <w:r w:rsidRPr="001C40B7">
        <w:rPr>
          <w:rFonts w:ascii="Calibri" w:eastAsia="Calibri" w:hAnsi="Calibri"/>
          <w:spacing w:val="-4"/>
          <w:sz w:val="26"/>
          <w:szCs w:val="26"/>
          <w:highlight w:val="lightGray"/>
          <w:lang w:bidi="fa-IR"/>
        </w:rPr>
        <w:t>YALMIP</w:t>
      </w:r>
      <w:r w:rsidRPr="001C40B7">
        <w:rPr>
          <w:rFonts w:ascii="Calibri" w:eastAsia="Calibri" w:hAnsi="Calibri"/>
          <w:spacing w:val="-4"/>
          <w:szCs w:val="24"/>
          <w:highlight w:val="lightGray"/>
          <w:rtl/>
          <w:lang w:bidi="fa-IR"/>
        </w:rPr>
        <w:t xml:space="preserve"> </w:t>
      </w:r>
      <w:r w:rsidRPr="001C40B7">
        <w:rPr>
          <w:rFonts w:ascii="Calibri" w:eastAsia="Calibri" w:hAnsi="Calibri"/>
          <w:spacing w:val="-4"/>
          <w:sz w:val="28"/>
          <w:highlight w:val="lightGray"/>
          <w:rtl/>
          <w:lang w:bidi="fa-IR"/>
        </w:rPr>
        <w:t>برا</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حل مدل استفاده </w:t>
      </w:r>
      <w:r w:rsidR="000862E4" w:rsidRPr="001C40B7">
        <w:rPr>
          <w:rFonts w:ascii="Calibri" w:eastAsia="Calibri" w:hAnsi="Calibri" w:hint="cs"/>
          <w:spacing w:val="-4"/>
          <w:sz w:val="28"/>
          <w:highlight w:val="lightGray"/>
          <w:rtl/>
          <w:lang w:bidi="fa-IR"/>
        </w:rPr>
        <w:t>شد</w:t>
      </w:r>
      <w:r w:rsidRPr="001C40B7">
        <w:rPr>
          <w:rFonts w:ascii="Calibri" w:eastAsia="Calibri" w:hAnsi="Calibri"/>
          <w:spacing w:val="-4"/>
          <w:sz w:val="28"/>
          <w:highlight w:val="lightGray"/>
          <w:rtl/>
          <w:lang w:bidi="fa-IR"/>
        </w:rPr>
        <w:t xml:space="preserve"> و راه حل به</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نه</w:t>
      </w:r>
      <w:r w:rsidRPr="001C40B7">
        <w:rPr>
          <w:rFonts w:ascii="Calibri" w:eastAsia="Calibri" w:hAnsi="Calibri"/>
          <w:spacing w:val="-4"/>
          <w:sz w:val="28"/>
          <w:highlight w:val="lightGray"/>
          <w:rtl/>
          <w:lang w:bidi="fa-IR"/>
        </w:rPr>
        <w:t xml:space="preserve"> برا</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ا</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w:t>
      </w:r>
      <w:r w:rsidRPr="001C40B7">
        <w:rPr>
          <w:rFonts w:ascii="Calibri" w:eastAsia="Calibri" w:hAnsi="Calibri"/>
          <w:spacing w:val="-4"/>
          <w:sz w:val="28"/>
          <w:highlight w:val="lightGray"/>
          <w:rtl/>
          <w:lang w:bidi="fa-IR"/>
        </w:rPr>
        <w:t xml:space="preserve"> م</w:t>
      </w:r>
      <w:r w:rsidRPr="001C40B7">
        <w:rPr>
          <w:rFonts w:ascii="Calibri" w:eastAsia="Calibri" w:hAnsi="Calibri" w:hint="eastAsia"/>
          <w:spacing w:val="-4"/>
          <w:sz w:val="28"/>
          <w:highlight w:val="lightGray"/>
          <w:rtl/>
          <w:lang w:bidi="fa-IR"/>
        </w:rPr>
        <w:t>سئله</w:t>
      </w:r>
      <w:r w:rsidRPr="001C40B7">
        <w:rPr>
          <w:rFonts w:ascii="Calibri" w:eastAsia="Calibri" w:hAnsi="Calibri"/>
          <w:spacing w:val="-4"/>
          <w:sz w:val="28"/>
          <w:highlight w:val="lightGray"/>
          <w:rtl/>
          <w:lang w:bidi="fa-IR"/>
        </w:rPr>
        <w:t xml:space="preserve"> پ</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چ</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ده</w:t>
      </w:r>
      <w:r w:rsidRPr="001C40B7">
        <w:rPr>
          <w:rFonts w:ascii="Calibri" w:eastAsia="Calibri" w:hAnsi="Calibri"/>
          <w:spacing w:val="-4"/>
          <w:sz w:val="28"/>
          <w:highlight w:val="lightGray"/>
          <w:rtl/>
          <w:lang w:bidi="fa-IR"/>
        </w:rPr>
        <w:t xml:space="preserve"> چند هدفه به دست </w:t>
      </w:r>
      <w:r w:rsidR="000862E4" w:rsidRPr="001C40B7">
        <w:rPr>
          <w:rFonts w:ascii="Calibri" w:eastAsia="Calibri" w:hAnsi="Calibri" w:hint="cs"/>
          <w:spacing w:val="-4"/>
          <w:sz w:val="28"/>
          <w:highlight w:val="lightGray"/>
          <w:rtl/>
          <w:lang w:bidi="fa-IR"/>
        </w:rPr>
        <w:t>آمد</w:t>
      </w:r>
      <w:r w:rsidRPr="001C40B7">
        <w:rPr>
          <w:rFonts w:ascii="Calibri" w:eastAsia="Calibri" w:hAnsi="Calibri"/>
          <w:spacing w:val="-4"/>
          <w:sz w:val="28"/>
          <w:highlight w:val="lightGray"/>
          <w:rtl/>
          <w:lang w:bidi="fa-IR"/>
        </w:rPr>
        <w:t>. در نها</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w:t>
      </w:r>
      <w:r w:rsidRPr="001C40B7">
        <w:rPr>
          <w:rFonts w:ascii="Calibri" w:eastAsia="Calibri" w:hAnsi="Calibri"/>
          <w:spacing w:val="-4"/>
          <w:sz w:val="28"/>
          <w:highlight w:val="lightGray"/>
          <w:rtl/>
          <w:lang w:bidi="fa-IR"/>
        </w:rPr>
        <w:t xml:space="preserve"> اثربخش</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و امکان‌سنج</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روش پ</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شنهاد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توسط مطالعه مورد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و همچن</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w:t>
      </w:r>
      <w:r w:rsidRPr="001C40B7">
        <w:rPr>
          <w:rFonts w:ascii="Calibri" w:eastAsia="Calibri" w:hAnsi="Calibri"/>
          <w:spacing w:val="-4"/>
          <w:sz w:val="28"/>
          <w:highlight w:val="lightGray"/>
          <w:rtl/>
          <w:lang w:bidi="fa-IR"/>
        </w:rPr>
        <w:t xml:space="preserve"> حساس</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w:t>
      </w:r>
      <w:r w:rsidRPr="001C40B7">
        <w:rPr>
          <w:rFonts w:ascii="Calibri" w:eastAsia="Calibri" w:hAnsi="Calibri"/>
          <w:spacing w:val="-4"/>
          <w:sz w:val="28"/>
          <w:highlight w:val="lightGray"/>
          <w:rtl/>
          <w:lang w:bidi="fa-IR"/>
        </w:rPr>
        <w:t xml:space="preserve"> سرعت خودرو به نتا</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ج</w:t>
      </w:r>
      <w:r w:rsidRPr="001C40B7">
        <w:rPr>
          <w:rFonts w:ascii="Calibri" w:eastAsia="Calibri" w:hAnsi="Calibri"/>
          <w:spacing w:val="-4"/>
          <w:sz w:val="28"/>
          <w:highlight w:val="lightGray"/>
          <w:rtl/>
          <w:lang w:bidi="fa-IR"/>
        </w:rPr>
        <w:t xml:space="preserve"> تأ</w:t>
      </w:r>
      <w:r w:rsidRPr="001C40B7">
        <w:rPr>
          <w:rFonts w:ascii="Calibri" w:eastAsia="Calibri" w:hAnsi="Calibri" w:hint="cs"/>
          <w:spacing w:val="-4"/>
          <w:sz w:val="28"/>
          <w:highlight w:val="lightGray"/>
          <w:rtl/>
          <w:lang w:bidi="fa-IR"/>
        </w:rPr>
        <w:t>یی</w:t>
      </w:r>
      <w:r w:rsidRPr="001C40B7">
        <w:rPr>
          <w:rFonts w:ascii="Calibri" w:eastAsia="Calibri" w:hAnsi="Calibri" w:hint="eastAsia"/>
          <w:spacing w:val="-4"/>
          <w:sz w:val="28"/>
          <w:highlight w:val="lightGray"/>
          <w:rtl/>
          <w:lang w:bidi="fa-IR"/>
        </w:rPr>
        <w:t>د</w:t>
      </w:r>
      <w:r w:rsidRPr="001C40B7">
        <w:rPr>
          <w:rFonts w:ascii="Calibri" w:eastAsia="Calibri" w:hAnsi="Calibri"/>
          <w:spacing w:val="-4"/>
          <w:sz w:val="28"/>
          <w:highlight w:val="lightGray"/>
          <w:rtl/>
          <w:lang w:bidi="fa-IR"/>
        </w:rPr>
        <w:t xml:space="preserve"> </w:t>
      </w:r>
      <w:r w:rsidR="000862E4" w:rsidRPr="001C40B7">
        <w:rPr>
          <w:rFonts w:ascii="Calibri" w:eastAsia="Calibri" w:hAnsi="Calibri" w:hint="cs"/>
          <w:spacing w:val="-4"/>
          <w:sz w:val="28"/>
          <w:highlight w:val="lightGray"/>
          <w:rtl/>
          <w:lang w:bidi="fa-IR"/>
        </w:rPr>
        <w:t>گردید</w:t>
      </w:r>
      <w:r w:rsidRPr="001C40B7">
        <w:rPr>
          <w:rFonts w:ascii="Calibri" w:eastAsia="Calibri" w:hAnsi="Calibri"/>
          <w:spacing w:val="-4"/>
          <w:sz w:val="28"/>
          <w:highlight w:val="lightGray"/>
          <w:rtl/>
          <w:lang w:bidi="fa-IR"/>
        </w:rPr>
        <w:t xml:space="preserve">. </w:t>
      </w:r>
      <w:r w:rsidR="000862E4" w:rsidRPr="001C40B7">
        <w:rPr>
          <w:rFonts w:ascii="Calibri" w:eastAsia="Calibri" w:hAnsi="Calibri" w:hint="cs"/>
          <w:spacing w:val="-4"/>
          <w:sz w:val="28"/>
          <w:highlight w:val="lightGray"/>
          <w:rtl/>
          <w:lang w:bidi="fa-IR"/>
        </w:rPr>
        <w:t xml:space="preserve">از نتایج نهایی </w:t>
      </w:r>
      <w:r w:rsidRPr="001C40B7">
        <w:rPr>
          <w:rFonts w:ascii="Calibri" w:eastAsia="Calibri" w:hAnsi="Calibri"/>
          <w:spacing w:val="-4"/>
          <w:sz w:val="28"/>
          <w:highlight w:val="lightGray"/>
          <w:rtl/>
          <w:lang w:bidi="fa-IR"/>
        </w:rPr>
        <w:t xml:space="preserve">مشخص شد که مدل </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کپارچه</w:t>
      </w:r>
      <w:r w:rsidRPr="001C40B7">
        <w:rPr>
          <w:rFonts w:ascii="Calibri" w:eastAsia="Calibri" w:hAnsi="Calibri"/>
          <w:spacing w:val="-4"/>
          <w:sz w:val="28"/>
          <w:highlight w:val="lightGray"/>
          <w:rtl/>
          <w:lang w:bidi="fa-IR"/>
        </w:rPr>
        <w:t xml:space="preserve"> ارائه شده در ا</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w:t>
      </w:r>
      <w:r w:rsidRPr="001C40B7">
        <w:rPr>
          <w:rFonts w:ascii="Calibri" w:eastAsia="Calibri" w:hAnsi="Calibri"/>
          <w:spacing w:val="-4"/>
          <w:sz w:val="28"/>
          <w:highlight w:val="lightGray"/>
          <w:rtl/>
          <w:lang w:bidi="fa-IR"/>
        </w:rPr>
        <w:t xml:space="preserve"> مقاله م</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تواند</w:t>
      </w:r>
      <w:r w:rsidRPr="001C40B7">
        <w:rPr>
          <w:rFonts w:ascii="Calibri" w:eastAsia="Calibri" w:hAnsi="Calibri"/>
          <w:spacing w:val="-4"/>
          <w:sz w:val="28"/>
          <w:highlight w:val="lightGray"/>
          <w:rtl/>
          <w:lang w:bidi="fa-IR"/>
        </w:rPr>
        <w:t xml:space="preserve"> کارا</w:t>
      </w:r>
      <w:r w:rsidRPr="001C40B7">
        <w:rPr>
          <w:rFonts w:ascii="Calibri" w:eastAsia="Calibri" w:hAnsi="Calibri" w:hint="cs"/>
          <w:spacing w:val="-4"/>
          <w:sz w:val="28"/>
          <w:highlight w:val="lightGray"/>
          <w:rtl/>
          <w:lang w:bidi="fa-IR"/>
        </w:rPr>
        <w:t>یی</w:t>
      </w:r>
      <w:r w:rsidRPr="001C40B7">
        <w:rPr>
          <w:rFonts w:ascii="Calibri" w:eastAsia="Calibri" w:hAnsi="Calibri"/>
          <w:spacing w:val="-4"/>
          <w:sz w:val="28"/>
          <w:highlight w:val="lightGray"/>
          <w:rtl/>
          <w:lang w:bidi="fa-IR"/>
        </w:rPr>
        <w:t xml:space="preserve"> مد</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ر</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w:t>
      </w:r>
      <w:r w:rsidRPr="001C40B7">
        <w:rPr>
          <w:rFonts w:ascii="Calibri" w:eastAsia="Calibri" w:hAnsi="Calibri"/>
          <w:spacing w:val="-4"/>
          <w:sz w:val="28"/>
          <w:highlight w:val="lightGray"/>
          <w:rtl/>
          <w:lang w:bidi="fa-IR"/>
        </w:rPr>
        <w:t xml:space="preserve"> زنج</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ره</w:t>
      </w:r>
      <w:r w:rsidRPr="001C40B7">
        <w:rPr>
          <w:rFonts w:ascii="Calibri" w:eastAsia="Calibri" w:hAnsi="Calibri"/>
          <w:spacing w:val="-4"/>
          <w:sz w:val="28"/>
          <w:highlight w:val="lightGray"/>
          <w:rtl/>
          <w:lang w:bidi="fa-IR"/>
        </w:rPr>
        <w:t xml:space="preserve"> تام</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w:t>
      </w:r>
      <w:r w:rsidRPr="001C40B7">
        <w:rPr>
          <w:rFonts w:ascii="Calibri" w:eastAsia="Calibri" w:hAnsi="Calibri"/>
          <w:spacing w:val="-4"/>
          <w:sz w:val="28"/>
          <w:highlight w:val="lightGray"/>
          <w:rtl/>
          <w:lang w:bidi="fa-IR"/>
        </w:rPr>
        <w:t xml:space="preserve"> کالاها</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فاسد شدن</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را از من</w:t>
      </w:r>
      <w:r w:rsidRPr="001C40B7">
        <w:rPr>
          <w:rFonts w:ascii="Calibri" w:eastAsia="Calibri" w:hAnsi="Calibri" w:hint="eastAsia"/>
          <w:spacing w:val="-4"/>
          <w:sz w:val="28"/>
          <w:highlight w:val="lightGray"/>
          <w:rtl/>
          <w:lang w:bidi="fa-IR"/>
        </w:rPr>
        <w:t>ظر</w:t>
      </w:r>
      <w:r w:rsidRPr="001C40B7">
        <w:rPr>
          <w:rFonts w:ascii="Calibri" w:eastAsia="Calibri" w:hAnsi="Calibri"/>
          <w:spacing w:val="-4"/>
          <w:sz w:val="28"/>
          <w:highlight w:val="lightGray"/>
          <w:rtl/>
          <w:lang w:bidi="fa-IR"/>
        </w:rPr>
        <w:t xml:space="preserve"> به</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نه‌ساز</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جهان</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به طور قابل توجه</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بهبود بخشد و سرعت خودرو م</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تواند</w:t>
      </w:r>
      <w:r w:rsidRPr="001C40B7">
        <w:rPr>
          <w:rFonts w:ascii="Calibri" w:eastAsia="Calibri" w:hAnsi="Calibri"/>
          <w:spacing w:val="-4"/>
          <w:sz w:val="28"/>
          <w:highlight w:val="lightGray"/>
          <w:rtl/>
          <w:lang w:bidi="fa-IR"/>
        </w:rPr>
        <w:t xml:space="preserve"> به طور قابل توجه</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بر هز</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نه‌ها</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اقتصاد</w:t>
      </w:r>
      <w:r w:rsidRPr="001C40B7">
        <w:rPr>
          <w:rFonts w:ascii="Calibri" w:eastAsia="Calibri" w:hAnsi="Calibri" w:hint="cs"/>
          <w:spacing w:val="-4"/>
          <w:sz w:val="28"/>
          <w:highlight w:val="lightGray"/>
          <w:rtl/>
          <w:lang w:bidi="fa-IR"/>
        </w:rPr>
        <w:t>ی</w:t>
      </w:r>
      <w:r w:rsidRPr="001C40B7">
        <w:rPr>
          <w:rFonts w:ascii="Calibri" w:eastAsia="Calibri" w:hAnsi="Calibri"/>
          <w:spacing w:val="-4"/>
          <w:sz w:val="28"/>
          <w:highlight w:val="lightGray"/>
          <w:rtl/>
          <w:lang w:bidi="fa-IR"/>
        </w:rPr>
        <w:t xml:space="preserve"> و انتشار کربن تأث</w:t>
      </w:r>
      <w:r w:rsidRPr="001C40B7">
        <w:rPr>
          <w:rFonts w:ascii="Calibri" w:eastAsia="Calibri" w:hAnsi="Calibri" w:hint="cs"/>
          <w:spacing w:val="-4"/>
          <w:sz w:val="28"/>
          <w:highlight w:val="lightGray"/>
          <w:rtl/>
          <w:lang w:bidi="fa-IR"/>
        </w:rPr>
        <w:t>ی</w:t>
      </w:r>
      <w:r w:rsidRPr="001C40B7">
        <w:rPr>
          <w:rFonts w:ascii="Calibri" w:eastAsia="Calibri" w:hAnsi="Calibri" w:hint="eastAsia"/>
          <w:spacing w:val="-4"/>
          <w:sz w:val="28"/>
          <w:highlight w:val="lightGray"/>
          <w:rtl/>
          <w:lang w:bidi="fa-IR"/>
        </w:rPr>
        <w:t>ر</w:t>
      </w:r>
      <w:r w:rsidRPr="001C40B7">
        <w:rPr>
          <w:rFonts w:ascii="Calibri" w:eastAsia="Calibri" w:hAnsi="Calibri"/>
          <w:spacing w:val="-4"/>
          <w:sz w:val="28"/>
          <w:highlight w:val="lightGray"/>
          <w:rtl/>
          <w:lang w:bidi="fa-IR"/>
        </w:rPr>
        <w:t xml:space="preserve"> بگذارد.</w:t>
      </w:r>
    </w:p>
    <w:p w14:paraId="674E01D1" w14:textId="77777777" w:rsidR="001C40B7" w:rsidRDefault="001C40B7" w:rsidP="000862E4">
      <w:pPr>
        <w:pStyle w:val="------"/>
        <w:rPr>
          <w:rFonts w:ascii="Calibri" w:eastAsia="Calibri" w:hAnsi="Calibri"/>
          <w:spacing w:val="-4"/>
          <w:sz w:val="28"/>
          <w:rtl/>
          <w:lang w:bidi="fa-IR"/>
        </w:rPr>
      </w:pPr>
      <w:r w:rsidRPr="00D063FC">
        <w:rPr>
          <w:rFonts w:ascii="Calibri" w:eastAsia="Calibri" w:hAnsi="Calibri" w:hint="cs"/>
          <w:spacing w:val="-4"/>
          <w:sz w:val="28"/>
          <w:highlight w:val="lightGray"/>
          <w:rtl/>
          <w:lang w:bidi="fa-IR"/>
        </w:rPr>
        <w:t xml:space="preserve">حاجیان </w:t>
      </w:r>
      <w:r w:rsidR="00DD4595" w:rsidRPr="00D063FC">
        <w:rPr>
          <w:rStyle w:val="FootnoteReference"/>
          <w:rFonts w:ascii="Calibri" w:eastAsia="Calibri" w:hAnsi="Calibri"/>
          <w:spacing w:val="-4"/>
          <w:sz w:val="28"/>
          <w:highlight w:val="lightGray"/>
          <w:rtl/>
          <w:lang w:bidi="fa-IR"/>
        </w:rPr>
        <w:footnoteReference w:id="44"/>
      </w:r>
      <w:r w:rsidRPr="00D063FC">
        <w:rPr>
          <w:rFonts w:ascii="Calibri" w:eastAsia="Calibri" w:hAnsi="Calibri" w:hint="cs"/>
          <w:spacing w:val="-4"/>
          <w:sz w:val="28"/>
          <w:highlight w:val="lightGray"/>
          <w:rtl/>
          <w:lang w:bidi="fa-IR"/>
        </w:rPr>
        <w:t xml:space="preserve">و همکاران (1399) در مقاله " ارائه مدل تصادفی مکان یابی- مسیریابی- موجودی فساد پذیر با در نظر گرفتن کمبود و زمان حمل " یک مدل ریاضی جامع برای محصولات فاسدشدنی را با در نظر گرفتن کمبود، زمان حمل و ملاحظه های زیست محیطی در شرایط عدم قطعیت ارائه داده اند. به این منظور، یک روش حل دقیق از راه فرموله کردن مسئله به صورت برنامه ریزی غیرخطی عدد صحیح مختلط با استفاده از رویکرد تصادفی مبتنی بر سناریو ارائه دادند که هم زمان مجموع هزینه های سیستم(هزینه مکان یابی مراکز با سطح ظرفیت معین، هزینه عملیاتی مراکز، هزینه های حمل و نگهداری موجودی و یا کمبود مرکز ترکیبی تولید/ بازرسی، مجموع حداکثر زمان در زنجیره و انتشار آلاینده ها در کل </w:t>
      </w:r>
      <w:r w:rsidR="00DD4595" w:rsidRPr="00D063FC">
        <w:rPr>
          <w:rFonts w:ascii="Calibri" w:eastAsia="Calibri" w:hAnsi="Calibri" w:hint="cs"/>
          <w:spacing w:val="-4"/>
          <w:sz w:val="28"/>
          <w:highlight w:val="lightGray"/>
          <w:rtl/>
          <w:lang w:bidi="fa-IR"/>
        </w:rPr>
        <w:t xml:space="preserve">شبکه را کمینه می کند. به دلیل </w:t>
      </w:r>
      <w:r w:rsidR="00DD4595" w:rsidRPr="00D063FC">
        <w:rPr>
          <w:rFonts w:ascii="Calibri" w:eastAsia="Calibri" w:hAnsi="Calibri"/>
          <w:spacing w:val="-4"/>
          <w:sz w:val="26"/>
          <w:szCs w:val="26"/>
          <w:highlight w:val="lightGray"/>
          <w:lang w:bidi="fa-IR"/>
        </w:rPr>
        <w:t>NP-hard</w:t>
      </w:r>
      <w:r w:rsidR="00DD4595" w:rsidRPr="00D063FC">
        <w:rPr>
          <w:rFonts w:ascii="Calibri" w:eastAsia="Calibri" w:hAnsi="Calibri" w:hint="cs"/>
          <w:spacing w:val="-4"/>
          <w:sz w:val="28"/>
          <w:highlight w:val="lightGray"/>
          <w:rtl/>
          <w:lang w:bidi="fa-IR"/>
        </w:rPr>
        <w:t xml:space="preserve"> بودن مساله، برای حل آن رویکردی از الگوریتم ژنتیک پیشنهاد دادند. به منظور اعتبار سنجی، نتایج الگوریتم پیشنهادی در مثال های اندازه کوچک با نتایج حل روش دقیق مقایسه شدند. نتایج نشان دهنده توانایی الگوریتم پیشنهادی در رسیدن به جوابی با درصد اختلاف قابل قبول در زمان بسیار کمتر نسبت به روش حل دقیق می باشد. نتایج محاسباتی، کارایی مدل ارائه شده و روش حل پیشنهادی را نشان می دهد.</w:t>
      </w:r>
    </w:p>
    <w:p w14:paraId="7D98D615" w14:textId="77777777" w:rsidR="00AB4ACB" w:rsidRPr="00D469A3" w:rsidRDefault="009F5CB3" w:rsidP="005165CC">
      <w:pPr>
        <w:pStyle w:val="------"/>
        <w:rPr>
          <w:rFonts w:asciiTheme="minorHAnsi" w:hAnsiTheme="minorHAnsi" w:cs="B Zar"/>
          <w:highlight w:val="lightGray"/>
          <w:rtl/>
          <w:lang w:bidi="fa-IR"/>
        </w:rPr>
      </w:pPr>
      <w:r w:rsidRPr="00D469A3">
        <w:rPr>
          <w:rFonts w:asciiTheme="minorHAnsi" w:hAnsiTheme="minorHAnsi" w:cs="B Zar" w:hint="cs"/>
          <w:highlight w:val="lightGray"/>
          <w:rtl/>
        </w:rPr>
        <w:t>وحدانی</w:t>
      </w:r>
      <w:r w:rsidR="00690276" w:rsidRPr="00D469A3">
        <w:rPr>
          <w:rStyle w:val="FootnoteReference"/>
          <w:rFonts w:asciiTheme="minorHAnsi" w:hAnsiTheme="minorHAnsi" w:cs="B Zar"/>
          <w:highlight w:val="lightGray"/>
          <w:rtl/>
        </w:rPr>
        <w:footnoteReference w:id="45"/>
      </w:r>
      <w:r w:rsidRPr="00D469A3">
        <w:rPr>
          <w:rFonts w:asciiTheme="minorHAnsi" w:hAnsiTheme="minorHAnsi" w:cs="B Zar" w:hint="cs"/>
          <w:highlight w:val="lightGray"/>
          <w:rtl/>
        </w:rPr>
        <w:t xml:space="preserve"> و طاهروردی</w:t>
      </w:r>
      <w:r w:rsidR="00690276" w:rsidRPr="00D469A3">
        <w:rPr>
          <w:rStyle w:val="FootnoteReference"/>
          <w:rFonts w:asciiTheme="minorHAnsi" w:hAnsiTheme="minorHAnsi" w:cs="B Zar"/>
          <w:highlight w:val="lightGray"/>
          <w:rtl/>
        </w:rPr>
        <w:footnoteReference w:id="46"/>
      </w:r>
      <w:r w:rsidRPr="00D469A3">
        <w:rPr>
          <w:rFonts w:asciiTheme="minorHAnsi" w:hAnsiTheme="minorHAnsi" w:cs="B Zar" w:hint="cs"/>
          <w:highlight w:val="lightGray"/>
          <w:rtl/>
        </w:rPr>
        <w:t xml:space="preserve"> (1398) در مقاله "ارائه یک مدل برنامه ریزی چندهدفه برای مساله مکان یابی- موجودی- مسیریابی در یک شبکه زنجیره تامین چند سطحی با در نظر گرفتن حداکثر پوشش تقاضا" </w:t>
      </w:r>
      <w:r w:rsidR="00690276" w:rsidRPr="00D469A3">
        <w:rPr>
          <w:rFonts w:asciiTheme="minorHAnsi" w:hAnsiTheme="minorHAnsi" w:cs="B Zar" w:hint="cs"/>
          <w:highlight w:val="lightGray"/>
          <w:rtl/>
        </w:rPr>
        <w:t xml:space="preserve">طراحی شبکه زنحیره تامینی را مورد مطالعه قرار دادند که شامل مساله مسیریابی و موجودی متشکل از </w:t>
      </w:r>
      <w:r w:rsidR="00690276" w:rsidRPr="00D469A3">
        <w:rPr>
          <w:rFonts w:asciiTheme="minorHAnsi" w:hAnsiTheme="minorHAnsi" w:cs="B Zar" w:hint="cs"/>
          <w:highlight w:val="lightGray"/>
          <w:rtl/>
        </w:rPr>
        <w:lastRenderedPageBreak/>
        <w:t xml:space="preserve">تخصیص جریان، مسیریابی وسیله نقلیه بین تسهیلات، مکان یابی مراکز توزیع و همچنین در نظر گرفتن حداکثر پوشش جهت پاسخ به تقاضای مشتریان می باشد. مدل ریاضی ارائه شده یک مدل برنامه ریزی غیرخطی عدد صحیح مختلط برای مساله مکان یابی- مسیریابی- موجودی در زنجیره تامین چهارسطحی با در نظر گرفتن اهداف متعارض چندگانه هزینه کل، زمان سفر و حداکثر پوشش است. به منظور حل مدل ارائه شده از سه الگوریتم فراابتکاری </w:t>
      </w:r>
      <w:r w:rsidR="00690276" w:rsidRPr="00D469A3">
        <w:rPr>
          <w:rFonts w:asciiTheme="minorHAnsi" w:hAnsiTheme="minorHAnsi" w:cs="B Zar"/>
          <w:highlight w:val="lightGray"/>
        </w:rPr>
        <w:t>NSGA-II</w:t>
      </w:r>
      <w:r w:rsidR="00690276" w:rsidRPr="00D469A3">
        <w:rPr>
          <w:rFonts w:asciiTheme="minorHAnsi" w:hAnsiTheme="minorHAnsi" w:cs="B Zar" w:hint="cs"/>
          <w:highlight w:val="lightGray"/>
          <w:rtl/>
          <w:lang w:bidi="fa-IR"/>
        </w:rPr>
        <w:t xml:space="preserve"> ، </w:t>
      </w:r>
      <w:r w:rsidR="00690276" w:rsidRPr="00D469A3">
        <w:rPr>
          <w:rFonts w:asciiTheme="minorHAnsi" w:hAnsiTheme="minorHAnsi" w:cs="B Zar"/>
          <w:highlight w:val="lightGray"/>
          <w:lang w:bidi="fa-IR"/>
        </w:rPr>
        <w:t>NRGA</w:t>
      </w:r>
      <w:r w:rsidR="00690276" w:rsidRPr="00D469A3">
        <w:rPr>
          <w:rFonts w:asciiTheme="minorHAnsi" w:hAnsiTheme="minorHAnsi" w:cs="B Zar" w:hint="cs"/>
          <w:highlight w:val="lightGray"/>
          <w:rtl/>
          <w:lang w:bidi="fa-IR"/>
        </w:rPr>
        <w:t xml:space="preserve"> و </w:t>
      </w:r>
      <w:r w:rsidR="00690276" w:rsidRPr="00D469A3">
        <w:rPr>
          <w:rFonts w:asciiTheme="minorHAnsi" w:hAnsiTheme="minorHAnsi" w:cs="B Zar"/>
          <w:highlight w:val="lightGray"/>
          <w:lang w:bidi="fa-IR"/>
        </w:rPr>
        <w:t>MOPSO</w:t>
      </w:r>
      <w:r w:rsidR="00690276" w:rsidRPr="00D469A3">
        <w:rPr>
          <w:rFonts w:asciiTheme="minorHAnsi" w:hAnsiTheme="minorHAnsi" w:cs="B Zar" w:hint="cs"/>
          <w:highlight w:val="lightGray"/>
          <w:rtl/>
          <w:lang w:bidi="fa-IR"/>
        </w:rPr>
        <w:t xml:space="preserve"> استفاده گردید.صحت مدل ریاضی و الگوریتم های ارائه شده از طریق مثال عددی ارزیابی شده است.</w:t>
      </w:r>
    </w:p>
    <w:p w14:paraId="4D6022B1" w14:textId="77533DF9" w:rsidR="00904641" w:rsidRPr="00D469A3" w:rsidRDefault="003711E6" w:rsidP="00904641">
      <w:pPr>
        <w:pStyle w:val="------"/>
        <w:rPr>
          <w:rFonts w:asciiTheme="minorHAnsi" w:hAnsiTheme="minorHAnsi" w:cs="B Zar"/>
          <w:highlight w:val="lightGray"/>
          <w:rtl/>
          <w:lang w:bidi="fa-IR"/>
        </w:rPr>
      </w:pPr>
      <w:r w:rsidRPr="00D469A3">
        <w:rPr>
          <w:rFonts w:asciiTheme="minorHAnsi" w:hAnsiTheme="minorHAnsi" w:cs="B Zar" w:hint="cs"/>
          <w:highlight w:val="lightGray"/>
          <w:rtl/>
          <w:lang w:bidi="fa-IR"/>
        </w:rPr>
        <w:t>عطائی و همکاران</w:t>
      </w:r>
      <w:r w:rsidR="00893C66" w:rsidRPr="00D469A3">
        <w:rPr>
          <w:rFonts w:asciiTheme="minorHAnsi" w:hAnsiTheme="minorHAnsi" w:cs="B Zar"/>
          <w:highlight w:val="lightGray"/>
          <w:lang w:bidi="fa-IR"/>
        </w:rPr>
        <w:t xml:space="preserve"> </w:t>
      </w:r>
      <w:r w:rsidR="00893C66" w:rsidRPr="00D469A3">
        <w:rPr>
          <w:rStyle w:val="FootnoteReference"/>
          <w:rFonts w:asciiTheme="minorHAnsi" w:hAnsiTheme="minorHAnsi" w:cs="B Zar"/>
          <w:highlight w:val="lightGray"/>
          <w:rtl/>
          <w:lang w:bidi="fa-IR"/>
        </w:rPr>
        <w:footnoteReference w:id="47"/>
      </w:r>
      <w:r w:rsidRPr="00D469A3">
        <w:rPr>
          <w:rFonts w:asciiTheme="minorHAnsi" w:hAnsiTheme="minorHAnsi" w:cs="B Zar" w:hint="cs"/>
          <w:highlight w:val="lightGray"/>
          <w:rtl/>
          <w:lang w:bidi="fa-IR"/>
        </w:rPr>
        <w:t xml:space="preserve"> (1399) در پژوهش " ارائه یک مدل چندهدفه یکپارچه برای مکان یابی- مسیریابی و موجودی تسهیلات امدادی با در نظر گرفتن چند مد حمل و نقل و تور پوششی" یک مدل یکپارچه تصادفی پیشنهاد دادند که در آن دو دسته تصمیمات در نظر گرفته </w:t>
      </w:r>
      <w:r w:rsidR="00893C66" w:rsidRPr="00D469A3">
        <w:rPr>
          <w:rFonts w:asciiTheme="minorHAnsi" w:hAnsiTheme="minorHAnsi" w:cs="B Zar" w:hint="cs"/>
          <w:highlight w:val="lightGray"/>
          <w:rtl/>
          <w:lang w:bidi="fa-IR"/>
        </w:rPr>
        <w:t>شده است</w:t>
      </w:r>
      <w:r w:rsidRPr="00D469A3">
        <w:rPr>
          <w:rFonts w:asciiTheme="minorHAnsi" w:hAnsiTheme="minorHAnsi" w:cs="B Zar" w:hint="cs"/>
          <w:highlight w:val="lightGray"/>
          <w:rtl/>
          <w:lang w:bidi="fa-IR"/>
        </w:rPr>
        <w:t>: تصمیمات مرحله اول تعیین و کنترل میزان موجودی مراکز توزیع و مکان یابی مراکز توزیع برای قبل از بحران و تصمیمات مرحله دوم برای بعد از بحران شامل بررسی جریان مجروحین، اجساد، بی خانمان ها و اقلام امدادی در شبکه و تخصیص وسایل نقلیه برای این جریان است. اهداف پژوهش، بیشینه کردن احتمال عبور موفق از مسیرها با افزایش قابلیت اطمینان مسیرها، کمینه کردن هزینه های امدادی قبل و بعد از بحران با در نظر گرفتن پنجره زمانی، کمینه کردن بیشینه تقاضای پوشش داده نشده برای کالاهای امدادی برای تمامی مراکز در سناریو</w:t>
      </w:r>
      <w:r w:rsidR="00893C66" w:rsidRPr="00D469A3">
        <w:rPr>
          <w:rFonts w:asciiTheme="minorHAnsi" w:hAnsiTheme="minorHAnsi" w:cs="B Zar" w:hint="cs"/>
          <w:highlight w:val="lightGray"/>
          <w:rtl/>
          <w:lang w:bidi="fa-IR"/>
        </w:rPr>
        <w:t>ها و حالات ممکن می باشد. در نظر گرفتن حالت عدم قطعیت سناریویی به همراه عدم قطعیت مسیر و تقاضا، چند کالایی، چند مد حمل و نقل و تور پوششی از جمله نورآوری های این پژوهش بود. اعتبارسنجی مدل در ابعاد کوچک و متوسط از روش محدودیت اپسیلون در نرم افزار گمز و در ابعاد بزرگ با استفاده از الگوریتم عاف هرز حل شده است. نتایج تحلیل بیانگر کاهش هزینه ها با افزایش مراکز توزیع است.</w:t>
      </w:r>
    </w:p>
    <w:p w14:paraId="730D4E1F" w14:textId="4F7D807A" w:rsidR="00D063FC" w:rsidRDefault="003E3065" w:rsidP="000862E4">
      <w:pPr>
        <w:pStyle w:val="------"/>
        <w:rPr>
          <w:rFonts w:ascii="Calibri" w:eastAsia="Calibri" w:hAnsi="Calibri"/>
          <w:spacing w:val="-4"/>
          <w:sz w:val="28"/>
          <w:rtl/>
          <w:lang w:bidi="fa-IR"/>
        </w:rPr>
      </w:pPr>
      <w:r w:rsidRPr="00D469A3">
        <w:rPr>
          <w:rFonts w:ascii="Calibri" w:eastAsia="Calibri" w:hAnsi="Calibri" w:hint="cs"/>
          <w:spacing w:val="-4"/>
          <w:sz w:val="28"/>
          <w:highlight w:val="lightGray"/>
          <w:rtl/>
          <w:lang w:bidi="fa-IR"/>
        </w:rPr>
        <w:t xml:space="preserve">محجوب نیا و همکاران </w:t>
      </w:r>
      <w:r w:rsidR="00D469A3" w:rsidRPr="00D469A3">
        <w:rPr>
          <w:rStyle w:val="FootnoteReference"/>
          <w:rFonts w:ascii="Calibri" w:eastAsia="Calibri" w:hAnsi="Calibri"/>
          <w:spacing w:val="-4"/>
          <w:sz w:val="28"/>
          <w:highlight w:val="lightGray"/>
          <w:rtl/>
          <w:lang w:bidi="fa-IR"/>
        </w:rPr>
        <w:footnoteReference w:id="48"/>
      </w:r>
      <w:r w:rsidRPr="00D469A3">
        <w:rPr>
          <w:rFonts w:ascii="Calibri" w:eastAsia="Calibri" w:hAnsi="Calibri" w:hint="cs"/>
          <w:spacing w:val="-4"/>
          <w:sz w:val="28"/>
          <w:highlight w:val="lightGray"/>
          <w:rtl/>
          <w:lang w:bidi="fa-IR"/>
        </w:rPr>
        <w:t xml:space="preserve">(1396) در مقاله "ارائه مدل جدید مکان یابی- مسیریابی- موجودی سبز تحت عدم قطعیت" </w:t>
      </w:r>
      <w:r w:rsidRPr="00D469A3">
        <w:rPr>
          <w:rFonts w:ascii="Calibri" w:eastAsia="Calibri" w:hAnsi="Calibri"/>
          <w:spacing w:val="-4"/>
          <w:sz w:val="28"/>
          <w:highlight w:val="lightGray"/>
          <w:rtl/>
          <w:lang w:bidi="fa-IR"/>
        </w:rPr>
        <w:t xml:space="preserve"> صورت جد</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د</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از مسأله مکان</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اب</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مس</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ر</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اب</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موجود</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تح</w:t>
      </w:r>
      <w:r w:rsidRPr="00D469A3">
        <w:rPr>
          <w:rFonts w:ascii="Calibri" w:eastAsia="Calibri" w:hAnsi="Calibri" w:hint="cs"/>
          <w:spacing w:val="-4"/>
          <w:sz w:val="28"/>
          <w:highlight w:val="lightGray"/>
          <w:rtl/>
          <w:lang w:bidi="fa-IR"/>
        </w:rPr>
        <w:t>ت</w:t>
      </w:r>
      <w:r w:rsidRPr="00D469A3">
        <w:rPr>
          <w:rFonts w:ascii="Calibri" w:eastAsia="Calibri" w:hAnsi="Calibri"/>
          <w:spacing w:val="-4"/>
          <w:sz w:val="28"/>
          <w:highlight w:val="lightGray"/>
          <w:rtl/>
          <w:lang w:bidi="fa-IR"/>
        </w:rPr>
        <w:t xml:space="preserve"> عدم قطع</w:t>
      </w:r>
      <w:r w:rsidRPr="00D469A3">
        <w:rPr>
          <w:rFonts w:ascii="Calibri" w:eastAsia="Calibri" w:hAnsi="Calibri" w:hint="cs"/>
          <w:spacing w:val="-4"/>
          <w:sz w:val="28"/>
          <w:highlight w:val="lightGray"/>
          <w:rtl/>
          <w:lang w:bidi="fa-IR"/>
        </w:rPr>
        <w:t>یت</w:t>
      </w:r>
      <w:r w:rsidRPr="00D469A3">
        <w:rPr>
          <w:rFonts w:ascii="Calibri" w:eastAsia="Calibri" w:hAnsi="Calibri"/>
          <w:spacing w:val="-4"/>
          <w:sz w:val="28"/>
          <w:highlight w:val="lightGray"/>
          <w:rtl/>
          <w:lang w:bidi="fa-IR"/>
        </w:rPr>
        <w:t xml:space="preserve"> با در نظر گرفتن ملاحظات ز</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س</w:t>
      </w:r>
      <w:r w:rsidRPr="00D469A3">
        <w:rPr>
          <w:rFonts w:ascii="Calibri" w:eastAsia="Calibri" w:hAnsi="Calibri" w:hint="cs"/>
          <w:spacing w:val="-4"/>
          <w:sz w:val="28"/>
          <w:highlight w:val="lightGray"/>
          <w:rtl/>
          <w:lang w:bidi="fa-IR"/>
        </w:rPr>
        <w:t>ت</w:t>
      </w:r>
      <w:r w:rsidRPr="00D469A3">
        <w:rPr>
          <w:rFonts w:ascii="Calibri" w:eastAsia="Calibri" w:hAnsi="Calibri"/>
          <w:spacing w:val="-4"/>
          <w:sz w:val="28"/>
          <w:highlight w:val="lightGray"/>
          <w:rtl/>
          <w:lang w:bidi="fa-IR"/>
        </w:rPr>
        <w:t xml:space="preserve"> مح</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ط</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ارائه </w:t>
      </w:r>
      <w:r w:rsidR="00D469A3" w:rsidRPr="00D469A3">
        <w:rPr>
          <w:rFonts w:ascii="Calibri" w:eastAsia="Calibri" w:hAnsi="Calibri" w:hint="cs"/>
          <w:spacing w:val="-4"/>
          <w:sz w:val="28"/>
          <w:highlight w:val="lightGray"/>
          <w:rtl/>
          <w:lang w:bidi="fa-IR"/>
        </w:rPr>
        <w:t>دادند</w:t>
      </w:r>
      <w:r w:rsidRPr="00D469A3">
        <w:rPr>
          <w:rFonts w:ascii="Calibri" w:eastAsia="Calibri" w:hAnsi="Calibri"/>
          <w:spacing w:val="-4"/>
          <w:sz w:val="28"/>
          <w:highlight w:val="lightGray"/>
          <w:rtl/>
          <w:lang w:bidi="fa-IR"/>
        </w:rPr>
        <w:t xml:space="preserve"> که به طور همزم</w:t>
      </w:r>
      <w:r w:rsidRPr="00D469A3">
        <w:rPr>
          <w:rFonts w:ascii="Calibri" w:eastAsia="Calibri" w:hAnsi="Calibri" w:hint="cs"/>
          <w:spacing w:val="-4"/>
          <w:sz w:val="28"/>
          <w:highlight w:val="lightGray"/>
          <w:rtl/>
          <w:lang w:bidi="fa-IR"/>
        </w:rPr>
        <w:t>ا</w:t>
      </w:r>
      <w:r w:rsidRPr="00D469A3">
        <w:rPr>
          <w:rFonts w:ascii="Calibri" w:eastAsia="Calibri" w:hAnsi="Calibri"/>
          <w:spacing w:val="-4"/>
          <w:sz w:val="28"/>
          <w:highlight w:val="lightGray"/>
          <w:rtl/>
          <w:lang w:bidi="fa-IR"/>
        </w:rPr>
        <w:t>ن تعداد و موقع</w:t>
      </w:r>
      <w:r w:rsidRPr="00D469A3">
        <w:rPr>
          <w:rFonts w:ascii="Calibri" w:eastAsia="Calibri" w:hAnsi="Calibri" w:hint="cs"/>
          <w:spacing w:val="-4"/>
          <w:sz w:val="28"/>
          <w:highlight w:val="lightGray"/>
          <w:rtl/>
          <w:lang w:bidi="fa-IR"/>
        </w:rPr>
        <w:t>یت</w:t>
      </w:r>
      <w:r w:rsidRPr="00D469A3">
        <w:rPr>
          <w:rFonts w:ascii="Calibri" w:eastAsia="Calibri" w:hAnsi="Calibri"/>
          <w:spacing w:val="-4"/>
          <w:sz w:val="28"/>
          <w:highlight w:val="lightGray"/>
          <w:rtl/>
          <w:lang w:bidi="fa-IR"/>
        </w:rPr>
        <w:t xml:space="preserve">  مراکز توز</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ع،</w:t>
      </w:r>
      <w:r w:rsidRPr="00D469A3">
        <w:rPr>
          <w:rFonts w:ascii="Calibri" w:eastAsia="Calibri" w:hAnsi="Calibri"/>
          <w:spacing w:val="-4"/>
          <w:sz w:val="28"/>
          <w:highlight w:val="lightGray"/>
          <w:rtl/>
          <w:lang w:bidi="fa-IR"/>
        </w:rPr>
        <w:t xml:space="preserve"> تخص</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ص</w:t>
      </w:r>
      <w:r w:rsidRPr="00D469A3">
        <w:rPr>
          <w:rFonts w:ascii="Calibri" w:eastAsia="Calibri" w:hAnsi="Calibri"/>
          <w:spacing w:val="-4"/>
          <w:sz w:val="28"/>
          <w:highlight w:val="lightGray"/>
          <w:rtl/>
          <w:lang w:bidi="fa-IR"/>
        </w:rPr>
        <w:t xml:space="preserve"> خرده</w:t>
      </w:r>
      <w:r w:rsidRPr="00D469A3">
        <w:rPr>
          <w:rFonts w:ascii="Calibri" w:eastAsia="Calibri" w:hAnsi="Calibri" w:hint="cs"/>
          <w:spacing w:val="-4"/>
          <w:sz w:val="28"/>
          <w:highlight w:val="lightGray"/>
          <w:rtl/>
          <w:lang w:bidi="fa-IR"/>
        </w:rPr>
        <w:t xml:space="preserve"> </w:t>
      </w:r>
      <w:r w:rsidRPr="00D469A3">
        <w:rPr>
          <w:rFonts w:ascii="Calibri" w:eastAsia="Calibri" w:hAnsi="Calibri"/>
          <w:spacing w:val="-4"/>
          <w:sz w:val="28"/>
          <w:highlight w:val="lightGray"/>
          <w:rtl/>
          <w:lang w:bidi="fa-IR"/>
        </w:rPr>
        <w:t>فروشان به ا</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w:t>
      </w:r>
      <w:r w:rsidRPr="00D469A3">
        <w:rPr>
          <w:rFonts w:ascii="Calibri" w:eastAsia="Calibri" w:hAnsi="Calibri"/>
          <w:spacing w:val="-4"/>
          <w:sz w:val="28"/>
          <w:highlight w:val="lightGray"/>
          <w:rtl/>
          <w:lang w:bidi="fa-IR"/>
        </w:rPr>
        <w:t xml:space="preserve"> مراکز و مس</w:t>
      </w:r>
      <w:r w:rsidRPr="00D469A3">
        <w:rPr>
          <w:rFonts w:ascii="Calibri" w:eastAsia="Calibri" w:hAnsi="Calibri" w:hint="cs"/>
          <w:spacing w:val="-4"/>
          <w:sz w:val="28"/>
          <w:highlight w:val="lightGray"/>
          <w:rtl/>
          <w:lang w:bidi="fa-IR"/>
        </w:rPr>
        <w:t>ی</w:t>
      </w:r>
      <w:r w:rsidR="00D469A3" w:rsidRPr="00D469A3">
        <w:rPr>
          <w:rFonts w:ascii="Calibri" w:eastAsia="Calibri" w:hAnsi="Calibri" w:hint="cs"/>
          <w:spacing w:val="-4"/>
          <w:sz w:val="28"/>
          <w:highlight w:val="lightGray"/>
          <w:rtl/>
          <w:lang w:bidi="fa-IR"/>
        </w:rPr>
        <w:t>ر</w:t>
      </w:r>
      <w:r w:rsidRPr="00D469A3">
        <w:rPr>
          <w:rFonts w:ascii="Calibri" w:eastAsia="Calibri" w:hAnsi="Calibri" w:hint="eastAsia"/>
          <w:spacing w:val="-4"/>
          <w:sz w:val="28"/>
          <w:highlight w:val="lightGray"/>
          <w:rtl/>
          <w:lang w:bidi="fa-IR"/>
        </w:rPr>
        <w:t>ها</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فعال و ترت</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ب</w:t>
      </w:r>
      <w:r w:rsidRPr="00D469A3">
        <w:rPr>
          <w:rFonts w:ascii="Calibri" w:eastAsia="Calibri" w:hAnsi="Calibri"/>
          <w:spacing w:val="-4"/>
          <w:sz w:val="28"/>
          <w:highlight w:val="lightGray"/>
          <w:rtl/>
          <w:lang w:bidi="fa-IR"/>
        </w:rPr>
        <w:t xml:space="preserve"> برآورده ساز</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w:t>
      </w:r>
      <w:r w:rsidRPr="00D469A3">
        <w:rPr>
          <w:rFonts w:ascii="Calibri" w:eastAsia="Calibri" w:hAnsi="Calibri" w:hint="cs"/>
          <w:spacing w:val="-4"/>
          <w:sz w:val="28"/>
          <w:highlight w:val="lightGray"/>
          <w:rtl/>
          <w:lang w:bidi="fa-IR"/>
        </w:rPr>
        <w:t>تقاضای آن ها در هر مسیر،</w:t>
      </w:r>
      <w:r w:rsidRPr="00D469A3">
        <w:rPr>
          <w:rFonts w:ascii="Calibri" w:eastAsia="Calibri" w:hAnsi="Calibri"/>
          <w:spacing w:val="-4"/>
          <w:sz w:val="28"/>
          <w:highlight w:val="lightGray"/>
          <w:rtl/>
          <w:lang w:bidi="fa-IR"/>
        </w:rPr>
        <w:t xml:space="preserve"> مقدار به</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نه</w:t>
      </w:r>
      <w:r w:rsidRPr="00D469A3">
        <w:rPr>
          <w:rFonts w:ascii="Calibri" w:eastAsia="Calibri" w:hAnsi="Calibri"/>
          <w:spacing w:val="-4"/>
          <w:sz w:val="28"/>
          <w:highlight w:val="lightGray"/>
          <w:rtl/>
          <w:lang w:bidi="fa-IR"/>
        </w:rPr>
        <w:t xml:space="preserve"> هر </w:t>
      </w:r>
      <w:r w:rsidRPr="00D469A3">
        <w:rPr>
          <w:rFonts w:ascii="Calibri" w:eastAsia="Calibri" w:hAnsi="Calibri"/>
          <w:spacing w:val="-4"/>
          <w:sz w:val="28"/>
          <w:highlight w:val="lightGray"/>
          <w:rtl/>
          <w:lang w:bidi="fa-IR"/>
        </w:rPr>
        <w:lastRenderedPageBreak/>
        <w:t>بار سفار</w:t>
      </w:r>
      <w:r w:rsidRPr="00D469A3">
        <w:rPr>
          <w:rFonts w:ascii="Calibri" w:eastAsia="Calibri" w:hAnsi="Calibri" w:hint="eastAsia"/>
          <w:spacing w:val="-4"/>
          <w:sz w:val="28"/>
          <w:highlight w:val="lightGray"/>
          <w:rtl/>
          <w:lang w:bidi="fa-IR"/>
        </w:rPr>
        <w:t>ش،</w:t>
      </w:r>
      <w:r w:rsidRPr="00D469A3">
        <w:rPr>
          <w:rFonts w:ascii="Calibri" w:eastAsia="Calibri" w:hAnsi="Calibri"/>
          <w:spacing w:val="-4"/>
          <w:sz w:val="28"/>
          <w:highlight w:val="lightGray"/>
          <w:rtl/>
          <w:lang w:bidi="fa-IR"/>
        </w:rPr>
        <w:t xml:space="preserve"> تعداد دفعات سفارش هر </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ک</w:t>
      </w:r>
      <w:r w:rsidRPr="00D469A3">
        <w:rPr>
          <w:rFonts w:ascii="Calibri" w:eastAsia="Calibri" w:hAnsi="Calibri"/>
          <w:spacing w:val="-4"/>
          <w:sz w:val="28"/>
          <w:highlight w:val="lightGray"/>
          <w:rtl/>
          <w:lang w:bidi="fa-IR"/>
        </w:rPr>
        <w:t xml:space="preserve"> از مراکز توز</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ع</w:t>
      </w:r>
      <w:r w:rsidRPr="00D469A3">
        <w:rPr>
          <w:rFonts w:ascii="Calibri" w:eastAsia="Calibri" w:hAnsi="Calibri" w:hint="cs"/>
          <w:spacing w:val="-4"/>
          <w:sz w:val="28"/>
          <w:highlight w:val="lightGray"/>
          <w:rtl/>
          <w:lang w:bidi="fa-IR"/>
        </w:rPr>
        <w:t xml:space="preserve"> و نیز سطح ذخیره اطمینانی که در هر مرکز توزیع باید </w:t>
      </w:r>
      <w:r w:rsidRPr="00D469A3">
        <w:rPr>
          <w:rFonts w:ascii="Calibri" w:eastAsia="Calibri" w:hAnsi="Calibri"/>
          <w:spacing w:val="-4"/>
          <w:sz w:val="28"/>
          <w:highlight w:val="lightGray"/>
          <w:rtl/>
          <w:lang w:bidi="fa-IR"/>
        </w:rPr>
        <w:t>نگهدار</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شود  را به طور همزمان  تع</w:t>
      </w:r>
      <w:r w:rsidRPr="00D469A3">
        <w:rPr>
          <w:rFonts w:ascii="Calibri" w:eastAsia="Calibri" w:hAnsi="Calibri" w:hint="cs"/>
          <w:spacing w:val="-4"/>
          <w:sz w:val="28"/>
          <w:highlight w:val="lightGray"/>
          <w:rtl/>
          <w:lang w:bidi="fa-IR"/>
        </w:rPr>
        <w:t>یی</w:t>
      </w:r>
      <w:r w:rsidRPr="00D469A3">
        <w:rPr>
          <w:rFonts w:ascii="Calibri" w:eastAsia="Calibri" w:hAnsi="Calibri" w:hint="eastAsia"/>
          <w:spacing w:val="-4"/>
          <w:sz w:val="28"/>
          <w:highlight w:val="lightGray"/>
          <w:rtl/>
          <w:lang w:bidi="fa-IR"/>
        </w:rPr>
        <w:t>ن</w:t>
      </w:r>
      <w:r w:rsidRPr="00D469A3">
        <w:rPr>
          <w:rFonts w:ascii="Calibri" w:eastAsia="Calibri" w:hAnsi="Calibri"/>
          <w:spacing w:val="-4"/>
          <w:sz w:val="28"/>
          <w:highlight w:val="lightGray"/>
          <w:rtl/>
          <w:lang w:bidi="fa-IR"/>
        </w:rPr>
        <w:t xml:space="preserve">  م</w:t>
      </w:r>
      <w:r w:rsidRPr="00D469A3">
        <w:rPr>
          <w:rFonts w:ascii="Calibri" w:eastAsia="Calibri" w:hAnsi="Calibri" w:hint="cs"/>
          <w:spacing w:val="-4"/>
          <w:sz w:val="28"/>
          <w:highlight w:val="lightGray"/>
          <w:rtl/>
          <w:lang w:bidi="fa-IR"/>
        </w:rPr>
        <w:t xml:space="preserve">ی </w:t>
      </w:r>
      <w:r w:rsidRPr="00D469A3">
        <w:rPr>
          <w:rFonts w:ascii="Calibri" w:eastAsia="Calibri" w:hAnsi="Calibri" w:hint="eastAsia"/>
          <w:spacing w:val="-4"/>
          <w:sz w:val="28"/>
          <w:highlight w:val="lightGray"/>
          <w:rtl/>
          <w:lang w:bidi="fa-IR"/>
        </w:rPr>
        <w:t>کند</w:t>
      </w:r>
      <w:r w:rsidRPr="00D469A3">
        <w:rPr>
          <w:rFonts w:ascii="Calibri" w:eastAsia="Calibri" w:hAnsi="Calibri"/>
          <w:spacing w:val="-4"/>
          <w:sz w:val="28"/>
          <w:highlight w:val="lightGray"/>
          <w:rtl/>
          <w:lang w:bidi="fa-IR"/>
        </w:rPr>
        <w:t xml:space="preserve"> به</w:t>
      </w:r>
      <w:r w:rsidRPr="00D469A3">
        <w:rPr>
          <w:rFonts w:ascii="Calibri" w:eastAsia="Calibri" w:hAnsi="Calibri" w:hint="cs"/>
          <w:spacing w:val="-4"/>
          <w:sz w:val="28"/>
          <w:highlight w:val="lightGray"/>
          <w:rtl/>
          <w:lang w:bidi="fa-IR"/>
        </w:rPr>
        <w:t xml:space="preserve"> </w:t>
      </w:r>
      <w:r w:rsidRPr="00D469A3">
        <w:rPr>
          <w:rFonts w:ascii="Calibri" w:eastAsia="Calibri" w:hAnsi="Calibri"/>
          <w:spacing w:val="-4"/>
          <w:sz w:val="28"/>
          <w:highlight w:val="lightGray"/>
          <w:rtl/>
          <w:lang w:bidi="fa-IR"/>
        </w:rPr>
        <w:t>طور</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که</w:t>
      </w:r>
      <w:r w:rsidRPr="00D469A3">
        <w:rPr>
          <w:rFonts w:ascii="Calibri" w:eastAsia="Calibri" w:hAnsi="Calibri"/>
          <w:spacing w:val="-4"/>
          <w:sz w:val="28"/>
          <w:highlight w:val="lightGray"/>
          <w:rtl/>
          <w:lang w:bidi="fa-IR"/>
        </w:rPr>
        <w:t xml:space="preserve"> هز</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نه</w:t>
      </w:r>
      <w:r w:rsidRPr="00D469A3">
        <w:rPr>
          <w:rFonts w:ascii="Calibri" w:eastAsia="Calibri" w:hAnsi="Calibri"/>
          <w:spacing w:val="-4"/>
          <w:sz w:val="28"/>
          <w:highlight w:val="lightGray"/>
          <w:rtl/>
          <w:lang w:bidi="fa-IR"/>
        </w:rPr>
        <w:t xml:space="preserve"> مورد انتظار سالانه و همچن</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w:t>
      </w:r>
      <w:r w:rsidRPr="00D469A3">
        <w:rPr>
          <w:rFonts w:ascii="Calibri" w:eastAsia="Calibri" w:hAnsi="Calibri"/>
          <w:spacing w:val="-4"/>
          <w:sz w:val="28"/>
          <w:highlight w:val="lightGray"/>
          <w:rtl/>
          <w:lang w:bidi="fa-IR"/>
        </w:rPr>
        <w:t xml:space="preserve"> م</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زان</w:t>
      </w:r>
      <w:r w:rsidRPr="00D469A3">
        <w:rPr>
          <w:rFonts w:ascii="Calibri" w:eastAsia="Calibri" w:hAnsi="Calibri"/>
          <w:spacing w:val="-4"/>
          <w:sz w:val="28"/>
          <w:highlight w:val="lightGray"/>
          <w:rtl/>
          <w:lang w:bidi="fa-IR"/>
        </w:rPr>
        <w:t xml:space="preserve"> انتشار</w:t>
      </w:r>
      <w:r w:rsidRPr="00D469A3">
        <w:rPr>
          <w:rFonts w:ascii="Calibri" w:eastAsia="Calibri" w:hAnsi="Calibri" w:hint="cs"/>
          <w:spacing w:val="-4"/>
          <w:sz w:val="28"/>
          <w:highlight w:val="lightGray"/>
          <w:rtl/>
          <w:lang w:bidi="fa-IR"/>
        </w:rPr>
        <w:t xml:space="preserve"> </w:t>
      </w:r>
      <w:r w:rsidRPr="00D469A3">
        <w:rPr>
          <w:rFonts w:ascii="Calibri" w:eastAsia="Calibri" w:hAnsi="Calibri"/>
          <w:spacing w:val="-4"/>
          <w:sz w:val="28"/>
          <w:highlight w:val="lightGray"/>
          <w:rtl/>
          <w:lang w:bidi="fa-IR"/>
        </w:rPr>
        <w:t>گازها</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آلا</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نده</w:t>
      </w:r>
      <w:r w:rsidRPr="00D469A3">
        <w:rPr>
          <w:rFonts w:ascii="Calibri" w:eastAsia="Calibri" w:hAnsi="Calibri"/>
          <w:spacing w:val="-4"/>
          <w:sz w:val="28"/>
          <w:highlight w:val="lightGray"/>
          <w:rtl/>
          <w:lang w:bidi="fa-IR"/>
        </w:rPr>
        <w:t xml:space="preserve">   ناش</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w:t>
      </w:r>
      <w:r w:rsidRPr="00D469A3">
        <w:rPr>
          <w:rFonts w:ascii="Calibri" w:eastAsia="Calibri" w:hAnsi="Calibri" w:hint="eastAsia"/>
          <w:spacing w:val="-4"/>
          <w:sz w:val="28"/>
          <w:highlight w:val="lightGray"/>
          <w:rtl/>
          <w:lang w:bidi="fa-IR"/>
        </w:rPr>
        <w:t>از</w:t>
      </w:r>
      <w:r w:rsidRPr="00D469A3">
        <w:rPr>
          <w:rFonts w:ascii="Calibri" w:eastAsia="Calibri" w:hAnsi="Calibri"/>
          <w:spacing w:val="-4"/>
          <w:sz w:val="28"/>
          <w:highlight w:val="lightGray"/>
          <w:rtl/>
          <w:lang w:bidi="fa-IR"/>
        </w:rPr>
        <w:t xml:space="preserve"> ناوگان حمل و نقل ط</w:t>
      </w:r>
      <w:r w:rsidRPr="00D469A3">
        <w:rPr>
          <w:rFonts w:ascii="Calibri" w:eastAsia="Calibri" w:hAnsi="Calibri" w:hint="cs"/>
          <w:spacing w:val="-4"/>
          <w:sz w:val="28"/>
          <w:highlight w:val="lightGray"/>
          <w:rtl/>
          <w:lang w:bidi="fa-IR"/>
        </w:rPr>
        <w:t>ی</w:t>
      </w:r>
      <w:r w:rsidRPr="00D469A3">
        <w:rPr>
          <w:rFonts w:ascii="Calibri" w:eastAsia="Calibri" w:hAnsi="Calibri"/>
          <w:spacing w:val="-4"/>
          <w:sz w:val="28"/>
          <w:highlight w:val="lightGray"/>
          <w:rtl/>
          <w:lang w:bidi="fa-IR"/>
        </w:rPr>
        <w:t xml:space="preserve"> فرآ</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ند</w:t>
      </w:r>
      <w:r w:rsidRPr="00D469A3">
        <w:rPr>
          <w:rFonts w:ascii="Calibri" w:eastAsia="Calibri" w:hAnsi="Calibri"/>
          <w:spacing w:val="-4"/>
          <w:sz w:val="28"/>
          <w:highlight w:val="lightGray"/>
          <w:rtl/>
          <w:lang w:bidi="fa-IR"/>
        </w:rPr>
        <w:t xml:space="preserve"> تحو</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ل</w:t>
      </w:r>
      <w:r w:rsidRPr="00D469A3">
        <w:rPr>
          <w:rFonts w:ascii="Calibri" w:eastAsia="Calibri" w:hAnsi="Calibri"/>
          <w:spacing w:val="-4"/>
          <w:sz w:val="28"/>
          <w:highlight w:val="lightGray"/>
          <w:rtl/>
          <w:lang w:bidi="fa-IR"/>
        </w:rPr>
        <w:t xml:space="preserve"> در کل شبکه کم</w:t>
      </w:r>
      <w:r w:rsidRPr="00D469A3">
        <w:rPr>
          <w:rFonts w:ascii="Calibri" w:eastAsia="Calibri" w:hAnsi="Calibri" w:hint="cs"/>
          <w:spacing w:val="-4"/>
          <w:sz w:val="28"/>
          <w:highlight w:val="lightGray"/>
          <w:rtl/>
          <w:lang w:bidi="fa-IR"/>
        </w:rPr>
        <w:t>ی</w:t>
      </w:r>
      <w:r w:rsidRPr="00D469A3">
        <w:rPr>
          <w:rFonts w:ascii="Calibri" w:eastAsia="Calibri" w:hAnsi="Calibri" w:hint="eastAsia"/>
          <w:spacing w:val="-4"/>
          <w:sz w:val="28"/>
          <w:highlight w:val="lightGray"/>
          <w:rtl/>
          <w:lang w:bidi="fa-IR"/>
        </w:rPr>
        <w:t>نه</w:t>
      </w:r>
      <w:r w:rsidRPr="00D469A3">
        <w:rPr>
          <w:rFonts w:ascii="Calibri" w:eastAsia="Calibri" w:hAnsi="Calibri"/>
          <w:spacing w:val="-4"/>
          <w:sz w:val="28"/>
          <w:highlight w:val="lightGray"/>
          <w:rtl/>
          <w:lang w:bidi="fa-IR"/>
        </w:rPr>
        <w:t xml:space="preserve"> شود</w:t>
      </w:r>
      <w:r w:rsidRPr="00D469A3">
        <w:rPr>
          <w:rFonts w:ascii="Calibri" w:eastAsia="Calibri" w:hAnsi="Calibri" w:hint="cs"/>
          <w:spacing w:val="-4"/>
          <w:sz w:val="28"/>
          <w:highlight w:val="lightGray"/>
          <w:rtl/>
          <w:lang w:bidi="fa-IR"/>
        </w:rPr>
        <w:t xml:space="preserve">. برای حل از الگوریتم </w:t>
      </w:r>
      <w:r w:rsidRPr="00D469A3">
        <w:rPr>
          <w:rFonts w:ascii="Calibri" w:eastAsia="Calibri" w:hAnsi="Calibri"/>
          <w:spacing w:val="-4"/>
          <w:sz w:val="28"/>
          <w:highlight w:val="lightGray"/>
          <w:lang w:bidi="fa-IR"/>
        </w:rPr>
        <w:t>NSGA-II</w:t>
      </w:r>
      <w:r w:rsidRPr="00D469A3">
        <w:rPr>
          <w:rFonts w:ascii="Calibri" w:eastAsia="Calibri" w:hAnsi="Calibri" w:hint="cs"/>
          <w:spacing w:val="-4"/>
          <w:sz w:val="28"/>
          <w:highlight w:val="lightGray"/>
          <w:rtl/>
          <w:lang w:bidi="fa-IR"/>
        </w:rPr>
        <w:t xml:space="preserve"> و </w:t>
      </w:r>
      <w:r w:rsidRPr="00D469A3">
        <w:rPr>
          <w:rFonts w:ascii="Calibri" w:eastAsia="Calibri" w:hAnsi="Calibri"/>
          <w:spacing w:val="-4"/>
          <w:sz w:val="28"/>
          <w:highlight w:val="lightGray"/>
          <w:lang w:bidi="fa-IR"/>
        </w:rPr>
        <w:t>MOPSO</w:t>
      </w:r>
      <w:r w:rsidRPr="00D469A3">
        <w:rPr>
          <w:rFonts w:ascii="Calibri" w:eastAsia="Calibri" w:hAnsi="Calibri" w:hint="cs"/>
          <w:spacing w:val="-4"/>
          <w:sz w:val="28"/>
          <w:highlight w:val="lightGray"/>
          <w:rtl/>
          <w:lang w:bidi="fa-IR"/>
        </w:rPr>
        <w:t xml:space="preserve"> و </w:t>
      </w:r>
      <w:r w:rsidRPr="00D469A3">
        <w:rPr>
          <w:rFonts w:ascii="Calibri" w:eastAsia="Calibri" w:hAnsi="Calibri"/>
          <w:spacing w:val="-4"/>
          <w:sz w:val="28"/>
          <w:highlight w:val="lightGray"/>
          <w:lang w:bidi="fa-IR"/>
        </w:rPr>
        <w:t>SPEA-II</w:t>
      </w:r>
      <w:r w:rsidRPr="00D469A3">
        <w:rPr>
          <w:rFonts w:ascii="Calibri" w:eastAsia="Calibri" w:hAnsi="Calibri" w:hint="cs"/>
          <w:spacing w:val="-4"/>
          <w:sz w:val="28"/>
          <w:highlight w:val="lightGray"/>
          <w:rtl/>
          <w:lang w:bidi="fa-IR"/>
        </w:rPr>
        <w:t xml:space="preserve"> استفاده شده است.</w:t>
      </w:r>
    </w:p>
    <w:p w14:paraId="607AE0CA" w14:textId="7AF21D9A" w:rsidR="00DD4595" w:rsidRDefault="00904641" w:rsidP="00904641">
      <w:pPr>
        <w:pStyle w:val="------"/>
        <w:rPr>
          <w:rFonts w:ascii="Calibri" w:eastAsia="Calibri" w:hAnsi="Calibri"/>
          <w:spacing w:val="-4"/>
          <w:sz w:val="28"/>
          <w:rtl/>
          <w:lang w:bidi="fa-IR"/>
        </w:rPr>
      </w:pPr>
      <w:bookmarkStart w:id="111" w:name="_Hlk121470113"/>
      <w:r w:rsidRPr="00A33838">
        <w:rPr>
          <w:rFonts w:ascii="Calibri" w:eastAsia="Calibri" w:hAnsi="Calibri" w:hint="cs"/>
          <w:spacing w:val="-4"/>
          <w:sz w:val="28"/>
          <w:highlight w:val="lightGray"/>
          <w:rtl/>
          <w:lang w:bidi="fa-IR"/>
        </w:rPr>
        <w:t xml:space="preserve">در مقاله تیموری و همکاران </w:t>
      </w:r>
      <w:r w:rsidR="00A33838">
        <w:rPr>
          <w:rStyle w:val="FootnoteReference"/>
          <w:rFonts w:ascii="Calibri" w:eastAsia="Calibri" w:hAnsi="Calibri"/>
          <w:spacing w:val="-4"/>
          <w:sz w:val="28"/>
          <w:highlight w:val="lightGray"/>
          <w:rtl/>
          <w:lang w:bidi="fa-IR"/>
        </w:rPr>
        <w:footnoteReference w:id="49"/>
      </w:r>
      <w:r w:rsidRPr="00A33838">
        <w:rPr>
          <w:rFonts w:ascii="Calibri" w:eastAsia="Calibri" w:hAnsi="Calibri" w:hint="cs"/>
          <w:spacing w:val="-4"/>
          <w:sz w:val="28"/>
          <w:highlight w:val="lightGray"/>
          <w:rtl/>
          <w:lang w:bidi="fa-IR"/>
        </w:rPr>
        <w:t>(1396) "یک الگوریتم ترکیبی برای حل مساله مکان یابی- مسیریابی- موجودی دو هدفه در زنجیره تامین با فرض وجود تقاضای تصادفی ارائه گردید. هدف پژوهش کمینه کردن مجموع هزینه های ثابت ایجاد انبارها، هزینه حمل و نقل و هزینه های موجودی، رضایت مشتریان اولویت دار نیز از طریق کاهش زمان انتظار افزایش می یابد. به همین دلیل یک مدل دو هدفه برنامه ریزی غیرخطی مختلط با فرض پیروی عامل تصادفی تقاضا از توزیع شناخته شده نرمال با استفاده از برنامه ریزی شانس محدودیت دار ارائه می شود. برای حل مدل یک الگوریتم حل ترکیبی بر پایه تبرید شبیه سازی شده و الگوریتم ژنتیک ارائه و با استفاده از مجموعه ای مسائل نمونه ارزیابی می شود. نتایج نشان دهنده کارایی آن برای طیف وسیعی از مسائل با اندازه های متفاوت است.</w:t>
      </w:r>
    </w:p>
    <w:p w14:paraId="35668CBD" w14:textId="75D956C5" w:rsidR="007F3128" w:rsidRDefault="007F3128" w:rsidP="00904641">
      <w:pPr>
        <w:pStyle w:val="------"/>
        <w:rPr>
          <w:rFonts w:ascii="Calibri" w:eastAsia="Calibri" w:hAnsi="Calibri"/>
          <w:spacing w:val="-4"/>
          <w:sz w:val="28"/>
          <w:rtl/>
          <w:lang w:bidi="fa-IR"/>
        </w:rPr>
      </w:pPr>
      <w:bookmarkStart w:id="112" w:name="_Hlk121471556"/>
      <w:r w:rsidRPr="007F3128">
        <w:rPr>
          <w:rFonts w:ascii="Calibri" w:eastAsia="Calibri" w:hAnsi="Calibri" w:hint="cs"/>
          <w:spacing w:val="-4"/>
          <w:sz w:val="28"/>
          <w:highlight w:val="lightGray"/>
          <w:rtl/>
          <w:lang w:bidi="fa-IR"/>
        </w:rPr>
        <w:t xml:space="preserve">رفیعی مجد و پسندیده </w:t>
      </w:r>
      <w:r>
        <w:rPr>
          <w:rStyle w:val="FootnoteReference"/>
          <w:rFonts w:ascii="Calibri" w:eastAsia="Calibri" w:hAnsi="Calibri"/>
          <w:spacing w:val="-4"/>
          <w:sz w:val="28"/>
          <w:highlight w:val="lightGray"/>
          <w:rtl/>
          <w:lang w:bidi="fa-IR"/>
        </w:rPr>
        <w:footnoteReference w:id="50"/>
      </w:r>
      <w:r w:rsidRPr="007F3128">
        <w:rPr>
          <w:rFonts w:ascii="Calibri" w:eastAsia="Calibri" w:hAnsi="Calibri" w:hint="cs"/>
          <w:spacing w:val="-4"/>
          <w:sz w:val="28"/>
          <w:highlight w:val="lightGray"/>
          <w:rtl/>
          <w:lang w:bidi="fa-IR"/>
        </w:rPr>
        <w:t>(1399) در مقاله "بررسی مساله مکان یابی- مسیریابی- موجودی چندهدفه برای کالاهای فاسدشدنی و در شرایط وجود چند تامین کننده، با استفاده از رویکرد سناریو محور" یک زنجیره تامین سه سطحی متشکل از چند تامین کننده، چند انبار و چندین خرده فروش ارائه دادند. تقاضای خرده فروشان غیرقطعی و بصورت سناریوهای گسسته با احتمال رخداد مشخص در مدل ریاضی اعمال شده است. ناوگان حمل و نقل ناهمگن و مراکز توزیع از یک جدول زمانی استفاده می کنند که از تداخل کار ماشین ها و تخصیص اشتباه یک ماشین به بیش از یک مرکز توزیع در هر دوره جلوگیری می کند.</w:t>
      </w:r>
      <w:r>
        <w:rPr>
          <w:rFonts w:ascii="Calibri" w:eastAsia="Calibri" w:hAnsi="Calibri" w:hint="cs"/>
          <w:spacing w:val="-4"/>
          <w:sz w:val="28"/>
          <w:highlight w:val="lightGray"/>
          <w:rtl/>
          <w:lang w:bidi="fa-IR"/>
        </w:rPr>
        <w:t xml:space="preserve"> هدف کمینه کردن هزینه های زنجیره تامین و کمینه کردن زمان برای تحویل سفارشات است که</w:t>
      </w:r>
      <w:r w:rsidRPr="007F3128">
        <w:rPr>
          <w:rFonts w:ascii="Calibri" w:eastAsia="Calibri" w:hAnsi="Calibri" w:hint="cs"/>
          <w:spacing w:val="-4"/>
          <w:sz w:val="28"/>
          <w:highlight w:val="lightGray"/>
          <w:rtl/>
          <w:lang w:bidi="fa-IR"/>
        </w:rPr>
        <w:t xml:space="preserve"> روش محاسبه فاصله تا نقطه آرمان، جهت حل مدل بررسی و تحلیل گردید</w:t>
      </w:r>
      <w:r>
        <w:rPr>
          <w:rFonts w:ascii="Calibri" w:eastAsia="Calibri" w:hAnsi="Calibri" w:hint="cs"/>
          <w:spacing w:val="-4"/>
          <w:sz w:val="28"/>
          <w:highlight w:val="lightGray"/>
          <w:rtl/>
          <w:lang w:bidi="fa-IR"/>
        </w:rPr>
        <w:t>ه است</w:t>
      </w:r>
      <w:r w:rsidRPr="007F3128">
        <w:rPr>
          <w:rFonts w:ascii="Calibri" w:eastAsia="Calibri" w:hAnsi="Calibri" w:hint="cs"/>
          <w:spacing w:val="-4"/>
          <w:sz w:val="28"/>
          <w:highlight w:val="lightGray"/>
          <w:rtl/>
          <w:lang w:bidi="fa-IR"/>
        </w:rPr>
        <w:t>.</w:t>
      </w:r>
    </w:p>
    <w:bookmarkEnd w:id="111"/>
    <w:bookmarkEnd w:id="112"/>
    <w:p w14:paraId="650E8404" w14:textId="77777777" w:rsidR="00DD4595" w:rsidRPr="00DD4595" w:rsidRDefault="00DD4595" w:rsidP="000862E4">
      <w:pPr>
        <w:pStyle w:val="------"/>
        <w:rPr>
          <w:rFonts w:ascii="Calibri" w:eastAsia="Calibri" w:hAnsi="Calibri"/>
          <w:spacing w:val="-4"/>
          <w:sz w:val="28"/>
          <w:rtl/>
          <w:lang w:bidi="fa-IR"/>
        </w:rPr>
      </w:pPr>
    </w:p>
    <w:bookmarkEnd w:id="110"/>
    <w:p w14:paraId="78EB7719" w14:textId="77777777" w:rsidR="009C1771" w:rsidRPr="009C1771" w:rsidRDefault="009C1771" w:rsidP="009C1771">
      <w:pPr>
        <w:rPr>
          <w:sz w:val="28"/>
          <w:lang w:bidi="fa-IR"/>
        </w:rPr>
        <w:sectPr w:rsidR="009C1771" w:rsidRPr="009C1771" w:rsidSect="00305756">
          <w:footnotePr>
            <w:numRestart w:val="eachPage"/>
          </w:footnotePr>
          <w:pgSz w:w="11907" w:h="16839" w:code="9"/>
          <w:pgMar w:top="1985" w:right="1985" w:bottom="1701" w:left="1418" w:header="720" w:footer="720" w:gutter="0"/>
          <w:cols w:space="720"/>
          <w:docGrid w:linePitch="360"/>
        </w:sectPr>
      </w:pPr>
    </w:p>
    <w:p w14:paraId="7C44FEA0" w14:textId="77777777" w:rsidR="0016338D" w:rsidRPr="009C1771" w:rsidRDefault="0016338D" w:rsidP="00F60BA6">
      <w:pPr>
        <w:rPr>
          <w:rFonts w:ascii="Times New Roman" w:eastAsiaTheme="minorEastAsia" w:hAnsi="Times New Roman" w:cs="B Lotus"/>
          <w:sz w:val="8"/>
          <w:szCs w:val="8"/>
          <w:rtl/>
          <w:lang w:bidi="fa-IR"/>
        </w:rPr>
      </w:pPr>
    </w:p>
    <w:p w14:paraId="7DE94CC3" w14:textId="77777777" w:rsidR="00AB4ACB" w:rsidRDefault="00F60BA6" w:rsidP="00F837FF">
      <w:pPr>
        <w:spacing w:after="0"/>
        <w:jc w:val="center"/>
        <w:rPr>
          <w:rFonts w:cs="B Lotus"/>
          <w:sz w:val="28"/>
          <w:rtl/>
          <w:lang w:bidi="fa-IR"/>
        </w:rPr>
      </w:pPr>
      <w:r w:rsidRPr="00F60BA6">
        <w:rPr>
          <w:rFonts w:cs="B Lotus" w:hint="cs"/>
          <w:sz w:val="28"/>
          <w:rtl/>
          <w:lang w:bidi="fa-IR"/>
        </w:rPr>
        <w:t>جدول(1). خلاصه تحقیقات پیشینه</w:t>
      </w:r>
    </w:p>
    <w:p w14:paraId="7A32D2CB" w14:textId="77777777" w:rsidR="009F5CB3" w:rsidRPr="00F837FF" w:rsidRDefault="009F5CB3" w:rsidP="00F837FF">
      <w:pPr>
        <w:spacing w:after="0"/>
        <w:jc w:val="center"/>
        <w:rPr>
          <w:rFonts w:cs="B Lotus"/>
          <w:sz w:val="28"/>
          <w:rtl/>
          <w:lang w:bidi="fa-IR"/>
        </w:rPr>
      </w:pPr>
    </w:p>
    <w:tbl>
      <w:tblPr>
        <w:tblStyle w:val="TableGrid"/>
        <w:bidiVisual/>
        <w:tblW w:w="156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577"/>
        <w:gridCol w:w="665"/>
        <w:gridCol w:w="507"/>
        <w:gridCol w:w="624"/>
        <w:gridCol w:w="510"/>
        <w:gridCol w:w="507"/>
        <w:gridCol w:w="507"/>
        <w:gridCol w:w="507"/>
        <w:gridCol w:w="507"/>
        <w:gridCol w:w="534"/>
        <w:gridCol w:w="534"/>
        <w:gridCol w:w="615"/>
        <w:gridCol w:w="530"/>
        <w:gridCol w:w="1720"/>
        <w:gridCol w:w="5112"/>
      </w:tblGrid>
      <w:tr w:rsidR="009F5CB3" w:rsidRPr="002C0F6B" w14:paraId="34A64CF4" w14:textId="77777777" w:rsidTr="007F3128">
        <w:trPr>
          <w:cantSplit/>
          <w:trHeight w:val="390"/>
          <w:jc w:val="center"/>
        </w:trPr>
        <w:tc>
          <w:tcPr>
            <w:tcW w:w="1743" w:type="dxa"/>
            <w:vMerge w:val="restart"/>
            <w:tcBorders>
              <w:right w:val="dotDash" w:sz="4" w:space="0" w:color="auto"/>
            </w:tcBorders>
            <w:shd w:val="clear" w:color="auto" w:fill="BFBFBF" w:themeFill="background1" w:themeFillShade="BF"/>
          </w:tcPr>
          <w:p w14:paraId="0ACD9CA0" w14:textId="77777777" w:rsidR="009F5CB3" w:rsidRPr="002C0F6B" w:rsidRDefault="009F5CB3" w:rsidP="00F837FF">
            <w:pPr>
              <w:bidi/>
              <w:rPr>
                <w:rFonts w:cs="B Zar"/>
                <w:b/>
                <w:bCs/>
                <w:sz w:val="18"/>
                <w:szCs w:val="18"/>
                <w:rtl/>
                <w:lang w:bidi="fa-IR"/>
              </w:rPr>
            </w:pPr>
          </w:p>
          <w:p w14:paraId="0CFE68BD" w14:textId="77777777" w:rsidR="009F5CB3" w:rsidRPr="002C0F6B" w:rsidRDefault="009F5CB3" w:rsidP="00F837FF">
            <w:pPr>
              <w:bidi/>
              <w:jc w:val="center"/>
              <w:rPr>
                <w:rFonts w:cs="B Zar"/>
                <w:b/>
                <w:bCs/>
                <w:sz w:val="18"/>
                <w:szCs w:val="18"/>
                <w:lang w:bidi="fa-IR"/>
              </w:rPr>
            </w:pPr>
          </w:p>
          <w:p w14:paraId="1704E07F" w14:textId="77777777" w:rsidR="009F5CB3" w:rsidRPr="002C0F6B" w:rsidRDefault="009F5CB3" w:rsidP="00F837FF">
            <w:pPr>
              <w:bidi/>
              <w:jc w:val="center"/>
              <w:rPr>
                <w:rFonts w:cs="B Zar"/>
                <w:b/>
                <w:bCs/>
                <w:sz w:val="18"/>
                <w:szCs w:val="18"/>
                <w:rtl/>
                <w:lang w:bidi="fa-IR"/>
              </w:rPr>
            </w:pPr>
            <w:r w:rsidRPr="002C0F6B">
              <w:rPr>
                <w:rFonts w:cs="B Zar" w:hint="cs"/>
                <w:b/>
                <w:bCs/>
                <w:sz w:val="18"/>
                <w:szCs w:val="18"/>
                <w:rtl/>
                <w:lang w:bidi="fa-IR"/>
              </w:rPr>
              <w:t>مقاله</w:t>
            </w:r>
          </w:p>
        </w:tc>
        <w:tc>
          <w:tcPr>
            <w:tcW w:w="577" w:type="dxa"/>
            <w:vMerge w:val="restart"/>
            <w:tcBorders>
              <w:left w:val="dotDash" w:sz="4" w:space="0" w:color="auto"/>
              <w:right w:val="dotDash" w:sz="4" w:space="0" w:color="auto"/>
            </w:tcBorders>
            <w:shd w:val="clear" w:color="auto" w:fill="BFBFBF" w:themeFill="background1" w:themeFillShade="BF"/>
            <w:textDirection w:val="btLr"/>
            <w:vAlign w:val="center"/>
          </w:tcPr>
          <w:p w14:paraId="312526B4"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سال انتشار</w:t>
            </w:r>
          </w:p>
        </w:tc>
        <w:tc>
          <w:tcPr>
            <w:tcW w:w="665" w:type="dxa"/>
            <w:vMerge w:val="restart"/>
            <w:tcBorders>
              <w:left w:val="dotDash" w:sz="4" w:space="0" w:color="auto"/>
            </w:tcBorders>
            <w:shd w:val="clear" w:color="auto" w:fill="BFBFBF" w:themeFill="background1" w:themeFillShade="BF"/>
            <w:textDirection w:val="btLr"/>
            <w:vAlign w:val="center"/>
          </w:tcPr>
          <w:p w14:paraId="794A9490"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مکان یابی</w:t>
            </w:r>
          </w:p>
        </w:tc>
        <w:tc>
          <w:tcPr>
            <w:tcW w:w="506" w:type="dxa"/>
            <w:vMerge w:val="restart"/>
            <w:shd w:val="clear" w:color="auto" w:fill="BFBFBF" w:themeFill="background1" w:themeFillShade="BF"/>
            <w:textDirection w:val="btLr"/>
            <w:vAlign w:val="center"/>
          </w:tcPr>
          <w:p w14:paraId="3D325BF6"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موجودی</w:t>
            </w:r>
          </w:p>
        </w:tc>
        <w:tc>
          <w:tcPr>
            <w:tcW w:w="624" w:type="dxa"/>
            <w:vMerge w:val="restart"/>
            <w:tcBorders>
              <w:right w:val="dotDash" w:sz="4" w:space="0" w:color="auto"/>
            </w:tcBorders>
            <w:shd w:val="clear" w:color="auto" w:fill="BFBFBF" w:themeFill="background1" w:themeFillShade="BF"/>
            <w:textDirection w:val="btLr"/>
            <w:vAlign w:val="center"/>
          </w:tcPr>
          <w:p w14:paraId="4FFECBC0"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مسیریابی</w:t>
            </w:r>
          </w:p>
        </w:tc>
        <w:tc>
          <w:tcPr>
            <w:tcW w:w="1522" w:type="dxa"/>
            <w:gridSpan w:val="3"/>
            <w:tcBorders>
              <w:left w:val="dotDash" w:sz="4" w:space="0" w:color="auto"/>
              <w:right w:val="dotDash" w:sz="4" w:space="0" w:color="auto"/>
            </w:tcBorders>
            <w:shd w:val="clear" w:color="auto" w:fill="BFBFBF" w:themeFill="background1" w:themeFillShade="BF"/>
            <w:vAlign w:val="center"/>
          </w:tcPr>
          <w:p w14:paraId="7CDB675A" w14:textId="77777777" w:rsidR="009F5CB3" w:rsidRPr="002C0F6B" w:rsidRDefault="009F5CB3" w:rsidP="00F837FF">
            <w:pPr>
              <w:bidi/>
              <w:jc w:val="center"/>
              <w:rPr>
                <w:rFonts w:cs="B Zar"/>
                <w:b/>
                <w:bCs/>
                <w:sz w:val="18"/>
                <w:szCs w:val="18"/>
              </w:rPr>
            </w:pPr>
          </w:p>
          <w:p w14:paraId="0818E966" w14:textId="77777777" w:rsidR="009F5CB3" w:rsidRPr="002C0F6B" w:rsidRDefault="009F5CB3" w:rsidP="00F837FF">
            <w:pPr>
              <w:bidi/>
              <w:jc w:val="center"/>
              <w:rPr>
                <w:rFonts w:cs="B Zar"/>
                <w:b/>
                <w:bCs/>
                <w:sz w:val="18"/>
                <w:szCs w:val="18"/>
                <w:rtl/>
              </w:rPr>
            </w:pPr>
            <w:r w:rsidRPr="002C0F6B">
              <w:rPr>
                <w:rFonts w:cs="B Zar" w:hint="cs"/>
                <w:b/>
                <w:bCs/>
                <w:sz w:val="18"/>
                <w:szCs w:val="18"/>
                <w:rtl/>
              </w:rPr>
              <w:t>نوع تقاضا</w:t>
            </w:r>
          </w:p>
        </w:tc>
        <w:tc>
          <w:tcPr>
            <w:tcW w:w="1012" w:type="dxa"/>
            <w:gridSpan w:val="2"/>
            <w:tcBorders>
              <w:left w:val="dotDash" w:sz="4" w:space="0" w:color="auto"/>
              <w:right w:val="dotDash" w:sz="4" w:space="0" w:color="auto"/>
            </w:tcBorders>
            <w:shd w:val="clear" w:color="auto" w:fill="BFBFBF" w:themeFill="background1" w:themeFillShade="BF"/>
            <w:vAlign w:val="center"/>
          </w:tcPr>
          <w:p w14:paraId="3EBEB1B7" w14:textId="77777777" w:rsidR="009F5CB3" w:rsidRPr="002C0F6B" w:rsidRDefault="009F5CB3" w:rsidP="00F837FF">
            <w:pPr>
              <w:bidi/>
              <w:jc w:val="center"/>
              <w:rPr>
                <w:rFonts w:cs="B Zar"/>
                <w:b/>
                <w:bCs/>
                <w:sz w:val="18"/>
                <w:szCs w:val="18"/>
              </w:rPr>
            </w:pPr>
          </w:p>
          <w:p w14:paraId="34B49425" w14:textId="77777777" w:rsidR="009F5CB3" w:rsidRPr="002C0F6B" w:rsidRDefault="009F5CB3" w:rsidP="00F837FF">
            <w:pPr>
              <w:bidi/>
              <w:jc w:val="center"/>
              <w:rPr>
                <w:rFonts w:cs="B Zar"/>
                <w:b/>
                <w:bCs/>
                <w:sz w:val="18"/>
                <w:szCs w:val="18"/>
                <w:rtl/>
              </w:rPr>
            </w:pPr>
            <w:r w:rsidRPr="002C0F6B">
              <w:rPr>
                <w:rFonts w:cs="B Zar" w:hint="cs"/>
                <w:b/>
                <w:bCs/>
                <w:sz w:val="18"/>
                <w:szCs w:val="18"/>
                <w:rtl/>
              </w:rPr>
              <w:t>نوع کالا</w:t>
            </w:r>
          </w:p>
        </w:tc>
        <w:tc>
          <w:tcPr>
            <w:tcW w:w="1068" w:type="dxa"/>
            <w:gridSpan w:val="2"/>
            <w:tcBorders>
              <w:left w:val="dotDash" w:sz="4" w:space="0" w:color="auto"/>
              <w:right w:val="dotDash" w:sz="4" w:space="0" w:color="auto"/>
            </w:tcBorders>
            <w:shd w:val="clear" w:color="auto" w:fill="BFBFBF" w:themeFill="background1" w:themeFillShade="BF"/>
            <w:vAlign w:val="center"/>
          </w:tcPr>
          <w:p w14:paraId="0EA4210B" w14:textId="77777777" w:rsidR="009F5CB3" w:rsidRPr="002C0F6B" w:rsidRDefault="009F5CB3" w:rsidP="00F837FF">
            <w:pPr>
              <w:bidi/>
              <w:jc w:val="center"/>
              <w:rPr>
                <w:rFonts w:cs="B Zar"/>
                <w:b/>
                <w:bCs/>
                <w:sz w:val="18"/>
                <w:szCs w:val="18"/>
              </w:rPr>
            </w:pPr>
            <w:r w:rsidRPr="002C0F6B">
              <w:rPr>
                <w:rFonts w:cs="B Zar" w:hint="cs"/>
                <w:b/>
                <w:bCs/>
                <w:sz w:val="18"/>
                <w:szCs w:val="18"/>
                <w:rtl/>
              </w:rPr>
              <w:t xml:space="preserve">ناوگان </w:t>
            </w:r>
          </w:p>
          <w:p w14:paraId="49944F0E" w14:textId="77777777" w:rsidR="009F5CB3" w:rsidRPr="002C0F6B" w:rsidRDefault="009F5CB3" w:rsidP="00F837FF">
            <w:pPr>
              <w:bidi/>
              <w:jc w:val="center"/>
              <w:rPr>
                <w:rFonts w:cs="B Zar"/>
                <w:b/>
                <w:bCs/>
                <w:sz w:val="18"/>
                <w:szCs w:val="18"/>
                <w:rtl/>
              </w:rPr>
            </w:pPr>
            <w:r w:rsidRPr="002C0F6B">
              <w:rPr>
                <w:rFonts w:cs="B Zar" w:hint="cs"/>
                <w:b/>
                <w:bCs/>
                <w:sz w:val="18"/>
                <w:szCs w:val="18"/>
                <w:rtl/>
              </w:rPr>
              <w:t>حمل و نقل</w:t>
            </w:r>
          </w:p>
        </w:tc>
        <w:tc>
          <w:tcPr>
            <w:tcW w:w="1145" w:type="dxa"/>
            <w:gridSpan w:val="2"/>
            <w:tcBorders>
              <w:left w:val="dotDash" w:sz="4" w:space="0" w:color="auto"/>
              <w:right w:val="dotDash" w:sz="4" w:space="0" w:color="auto"/>
            </w:tcBorders>
            <w:shd w:val="clear" w:color="auto" w:fill="BFBFBF" w:themeFill="background1" w:themeFillShade="BF"/>
            <w:vAlign w:val="center"/>
          </w:tcPr>
          <w:p w14:paraId="59A99E6E" w14:textId="77777777" w:rsidR="009F5CB3" w:rsidRPr="002C0F6B" w:rsidRDefault="009F5CB3" w:rsidP="00F837FF">
            <w:pPr>
              <w:bidi/>
              <w:jc w:val="center"/>
              <w:rPr>
                <w:rFonts w:cs="B Zar"/>
                <w:b/>
                <w:bCs/>
                <w:sz w:val="18"/>
                <w:szCs w:val="18"/>
                <w:rtl/>
              </w:rPr>
            </w:pPr>
            <w:r w:rsidRPr="002C0F6B">
              <w:rPr>
                <w:rFonts w:cs="B Zar" w:hint="cs"/>
                <w:b/>
                <w:bCs/>
                <w:sz w:val="18"/>
                <w:szCs w:val="18"/>
                <w:rtl/>
              </w:rPr>
              <w:t>ظرفیت ناوگان حمل و نقل</w:t>
            </w:r>
          </w:p>
        </w:tc>
        <w:tc>
          <w:tcPr>
            <w:tcW w:w="1721" w:type="dxa"/>
            <w:vMerge w:val="restart"/>
            <w:tcBorders>
              <w:left w:val="dotDash" w:sz="4" w:space="0" w:color="auto"/>
              <w:right w:val="dotDash" w:sz="4" w:space="0" w:color="auto"/>
            </w:tcBorders>
            <w:shd w:val="clear" w:color="auto" w:fill="BFBFBF" w:themeFill="background1" w:themeFillShade="BF"/>
            <w:vAlign w:val="center"/>
          </w:tcPr>
          <w:p w14:paraId="5B2FD3B3" w14:textId="77777777" w:rsidR="009F5CB3" w:rsidRPr="002C0F6B" w:rsidRDefault="009F5CB3" w:rsidP="009F5CB3">
            <w:pPr>
              <w:bidi/>
              <w:jc w:val="center"/>
              <w:rPr>
                <w:rFonts w:cs="B Zar"/>
                <w:b/>
                <w:bCs/>
                <w:sz w:val="18"/>
                <w:szCs w:val="18"/>
                <w:rtl/>
              </w:rPr>
            </w:pPr>
            <w:r>
              <w:rPr>
                <w:rFonts w:cs="B Zar" w:hint="cs"/>
                <w:b/>
                <w:bCs/>
                <w:sz w:val="18"/>
                <w:szCs w:val="18"/>
                <w:rtl/>
              </w:rPr>
              <w:t>روش حل</w:t>
            </w:r>
          </w:p>
        </w:tc>
        <w:tc>
          <w:tcPr>
            <w:tcW w:w="5115" w:type="dxa"/>
            <w:tcBorders>
              <w:left w:val="dotDash" w:sz="4" w:space="0" w:color="auto"/>
            </w:tcBorders>
            <w:shd w:val="clear" w:color="auto" w:fill="BFBFBF" w:themeFill="background1" w:themeFillShade="BF"/>
          </w:tcPr>
          <w:p w14:paraId="54D96FE3" w14:textId="77777777" w:rsidR="009F5CB3" w:rsidRPr="002C0F6B" w:rsidRDefault="009F5CB3" w:rsidP="00F837FF">
            <w:pPr>
              <w:bidi/>
              <w:jc w:val="center"/>
              <w:rPr>
                <w:rFonts w:cs="B Zar"/>
                <w:b/>
                <w:bCs/>
                <w:sz w:val="18"/>
                <w:szCs w:val="18"/>
                <w:rtl/>
              </w:rPr>
            </w:pPr>
          </w:p>
        </w:tc>
      </w:tr>
      <w:tr w:rsidR="009F5CB3" w:rsidRPr="002C0F6B" w14:paraId="539D0934" w14:textId="77777777" w:rsidTr="007F3128">
        <w:trPr>
          <w:cantSplit/>
          <w:trHeight w:val="918"/>
          <w:jc w:val="center"/>
        </w:trPr>
        <w:tc>
          <w:tcPr>
            <w:tcW w:w="1743" w:type="dxa"/>
            <w:vMerge/>
            <w:tcBorders>
              <w:bottom w:val="dotDash" w:sz="4" w:space="0" w:color="auto"/>
              <w:right w:val="dotDash" w:sz="4" w:space="0" w:color="auto"/>
            </w:tcBorders>
            <w:shd w:val="clear" w:color="auto" w:fill="BFBFBF" w:themeFill="background1" w:themeFillShade="BF"/>
          </w:tcPr>
          <w:p w14:paraId="6AE2FF49" w14:textId="77777777" w:rsidR="009F5CB3" w:rsidRPr="002C0F6B" w:rsidRDefault="009F5CB3" w:rsidP="00F837FF">
            <w:pPr>
              <w:bidi/>
              <w:rPr>
                <w:rFonts w:cs="B Zar"/>
                <w:b/>
                <w:bCs/>
                <w:sz w:val="18"/>
                <w:szCs w:val="18"/>
                <w:rtl/>
                <w:lang w:bidi="fa-IR"/>
              </w:rPr>
            </w:pPr>
          </w:p>
        </w:tc>
        <w:tc>
          <w:tcPr>
            <w:tcW w:w="577" w:type="dxa"/>
            <w:vMerge/>
            <w:tcBorders>
              <w:left w:val="dotDash" w:sz="4" w:space="0" w:color="auto"/>
              <w:bottom w:val="dotDash" w:sz="4" w:space="0" w:color="auto"/>
              <w:right w:val="dotDash" w:sz="4" w:space="0" w:color="auto"/>
            </w:tcBorders>
            <w:shd w:val="clear" w:color="auto" w:fill="BFBFBF" w:themeFill="background1" w:themeFillShade="BF"/>
            <w:textDirection w:val="btLr"/>
          </w:tcPr>
          <w:p w14:paraId="21687AC6" w14:textId="77777777" w:rsidR="009F5CB3" w:rsidRPr="002C0F6B" w:rsidRDefault="009F5CB3" w:rsidP="00F837FF">
            <w:pPr>
              <w:bidi/>
              <w:ind w:left="113" w:right="113"/>
              <w:rPr>
                <w:rFonts w:cs="B Zar"/>
                <w:b/>
                <w:bCs/>
                <w:sz w:val="18"/>
                <w:szCs w:val="18"/>
                <w:rtl/>
              </w:rPr>
            </w:pPr>
          </w:p>
        </w:tc>
        <w:tc>
          <w:tcPr>
            <w:tcW w:w="665" w:type="dxa"/>
            <w:vMerge/>
            <w:tcBorders>
              <w:left w:val="dotDash" w:sz="4" w:space="0" w:color="auto"/>
              <w:bottom w:val="dotDash" w:sz="4" w:space="0" w:color="auto"/>
            </w:tcBorders>
            <w:shd w:val="clear" w:color="auto" w:fill="BFBFBF" w:themeFill="background1" w:themeFillShade="BF"/>
            <w:textDirection w:val="btLr"/>
          </w:tcPr>
          <w:p w14:paraId="403ABD18" w14:textId="77777777" w:rsidR="009F5CB3" w:rsidRPr="002C0F6B" w:rsidRDefault="009F5CB3" w:rsidP="00F837FF">
            <w:pPr>
              <w:bidi/>
              <w:ind w:left="113" w:right="113"/>
              <w:rPr>
                <w:rFonts w:cs="B Zar"/>
                <w:b/>
                <w:bCs/>
                <w:sz w:val="18"/>
                <w:szCs w:val="18"/>
                <w:rtl/>
              </w:rPr>
            </w:pPr>
          </w:p>
        </w:tc>
        <w:tc>
          <w:tcPr>
            <w:tcW w:w="506" w:type="dxa"/>
            <w:vMerge/>
            <w:tcBorders>
              <w:bottom w:val="dotDash" w:sz="4" w:space="0" w:color="auto"/>
            </w:tcBorders>
            <w:shd w:val="clear" w:color="auto" w:fill="BFBFBF" w:themeFill="background1" w:themeFillShade="BF"/>
            <w:textDirection w:val="btLr"/>
          </w:tcPr>
          <w:p w14:paraId="28752048" w14:textId="77777777" w:rsidR="009F5CB3" w:rsidRPr="002C0F6B" w:rsidRDefault="009F5CB3" w:rsidP="00F837FF">
            <w:pPr>
              <w:bidi/>
              <w:ind w:left="113" w:right="113"/>
              <w:rPr>
                <w:rFonts w:cs="B Zar"/>
                <w:b/>
                <w:bCs/>
                <w:sz w:val="18"/>
                <w:szCs w:val="18"/>
                <w:rtl/>
              </w:rPr>
            </w:pPr>
          </w:p>
        </w:tc>
        <w:tc>
          <w:tcPr>
            <w:tcW w:w="624" w:type="dxa"/>
            <w:vMerge/>
            <w:tcBorders>
              <w:bottom w:val="dotDash" w:sz="4" w:space="0" w:color="auto"/>
              <w:right w:val="dotDash" w:sz="4" w:space="0" w:color="auto"/>
            </w:tcBorders>
            <w:shd w:val="clear" w:color="auto" w:fill="BFBFBF" w:themeFill="background1" w:themeFillShade="BF"/>
            <w:textDirection w:val="btLr"/>
          </w:tcPr>
          <w:p w14:paraId="3064267A" w14:textId="77777777" w:rsidR="009F5CB3" w:rsidRPr="002C0F6B" w:rsidRDefault="009F5CB3" w:rsidP="00F837FF">
            <w:pPr>
              <w:bidi/>
              <w:ind w:left="113" w:right="113"/>
              <w:rPr>
                <w:rFonts w:cs="B Zar"/>
                <w:b/>
                <w:bCs/>
                <w:sz w:val="18"/>
                <w:szCs w:val="18"/>
                <w:rtl/>
              </w:rPr>
            </w:pPr>
          </w:p>
        </w:tc>
        <w:tc>
          <w:tcPr>
            <w:tcW w:w="510" w:type="dxa"/>
            <w:tcBorders>
              <w:left w:val="dotDash" w:sz="4" w:space="0" w:color="auto"/>
              <w:bottom w:val="dotDash" w:sz="4" w:space="0" w:color="auto"/>
            </w:tcBorders>
            <w:shd w:val="clear" w:color="auto" w:fill="BFBFBF" w:themeFill="background1" w:themeFillShade="BF"/>
            <w:textDirection w:val="btLr"/>
            <w:vAlign w:val="center"/>
          </w:tcPr>
          <w:p w14:paraId="0D24D244"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قطعی</w:t>
            </w:r>
          </w:p>
        </w:tc>
        <w:tc>
          <w:tcPr>
            <w:tcW w:w="506" w:type="dxa"/>
            <w:tcBorders>
              <w:bottom w:val="dotDash" w:sz="4" w:space="0" w:color="auto"/>
            </w:tcBorders>
            <w:shd w:val="clear" w:color="auto" w:fill="BFBFBF" w:themeFill="background1" w:themeFillShade="BF"/>
            <w:textDirection w:val="btLr"/>
            <w:vAlign w:val="center"/>
          </w:tcPr>
          <w:p w14:paraId="58A33A2B"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احتمالی</w:t>
            </w:r>
          </w:p>
        </w:tc>
        <w:tc>
          <w:tcPr>
            <w:tcW w:w="506" w:type="dxa"/>
            <w:tcBorders>
              <w:bottom w:val="dotDash" w:sz="4" w:space="0" w:color="auto"/>
              <w:right w:val="dotDash" w:sz="4" w:space="0" w:color="auto"/>
            </w:tcBorders>
            <w:shd w:val="clear" w:color="auto" w:fill="BFBFBF" w:themeFill="background1" w:themeFillShade="BF"/>
            <w:textDirection w:val="btLr"/>
            <w:vAlign w:val="center"/>
          </w:tcPr>
          <w:p w14:paraId="08FB57B2"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فازی</w:t>
            </w:r>
          </w:p>
        </w:tc>
        <w:tc>
          <w:tcPr>
            <w:tcW w:w="506" w:type="dxa"/>
            <w:tcBorders>
              <w:left w:val="dotDash" w:sz="4" w:space="0" w:color="auto"/>
              <w:bottom w:val="dotDash" w:sz="4" w:space="0" w:color="auto"/>
            </w:tcBorders>
            <w:shd w:val="clear" w:color="auto" w:fill="BFBFBF" w:themeFill="background1" w:themeFillShade="BF"/>
            <w:textDirection w:val="btLr"/>
            <w:vAlign w:val="center"/>
          </w:tcPr>
          <w:p w14:paraId="2D5FF380" w14:textId="77777777" w:rsidR="009F5CB3" w:rsidRPr="002C0F6B" w:rsidRDefault="00690276" w:rsidP="00F837FF">
            <w:pPr>
              <w:bidi/>
              <w:ind w:left="113" w:right="113"/>
              <w:jc w:val="center"/>
              <w:rPr>
                <w:rFonts w:cs="B Zar"/>
                <w:b/>
                <w:bCs/>
                <w:sz w:val="18"/>
                <w:szCs w:val="18"/>
                <w:rtl/>
              </w:rPr>
            </w:pPr>
            <w:r>
              <w:rPr>
                <w:rFonts w:cs="B Zar" w:hint="cs"/>
                <w:b/>
                <w:bCs/>
                <w:sz w:val="18"/>
                <w:szCs w:val="18"/>
                <w:rtl/>
              </w:rPr>
              <w:t>معمولی</w:t>
            </w:r>
          </w:p>
        </w:tc>
        <w:tc>
          <w:tcPr>
            <w:tcW w:w="506" w:type="dxa"/>
            <w:tcBorders>
              <w:bottom w:val="dotDash" w:sz="4" w:space="0" w:color="auto"/>
              <w:right w:val="dotDash" w:sz="4" w:space="0" w:color="auto"/>
            </w:tcBorders>
            <w:shd w:val="clear" w:color="auto" w:fill="BFBFBF" w:themeFill="background1" w:themeFillShade="BF"/>
            <w:textDirection w:val="btLr"/>
            <w:vAlign w:val="center"/>
          </w:tcPr>
          <w:p w14:paraId="550D32F1"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فسادپذیر</w:t>
            </w:r>
          </w:p>
        </w:tc>
        <w:tc>
          <w:tcPr>
            <w:tcW w:w="534" w:type="dxa"/>
            <w:tcBorders>
              <w:left w:val="dotDash" w:sz="4" w:space="0" w:color="auto"/>
              <w:bottom w:val="dotDash" w:sz="4" w:space="0" w:color="auto"/>
            </w:tcBorders>
            <w:shd w:val="clear" w:color="auto" w:fill="BFBFBF" w:themeFill="background1" w:themeFillShade="BF"/>
            <w:textDirection w:val="btLr"/>
            <w:vAlign w:val="center"/>
          </w:tcPr>
          <w:p w14:paraId="76681F4A"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همگن</w:t>
            </w:r>
          </w:p>
        </w:tc>
        <w:tc>
          <w:tcPr>
            <w:tcW w:w="534" w:type="dxa"/>
            <w:tcBorders>
              <w:bottom w:val="dotDash" w:sz="4" w:space="0" w:color="auto"/>
              <w:right w:val="dotDash" w:sz="4" w:space="0" w:color="auto"/>
            </w:tcBorders>
            <w:shd w:val="clear" w:color="auto" w:fill="BFBFBF" w:themeFill="background1" w:themeFillShade="BF"/>
            <w:textDirection w:val="btLr"/>
            <w:vAlign w:val="center"/>
          </w:tcPr>
          <w:p w14:paraId="13854EA0"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ناهمگن</w:t>
            </w:r>
          </w:p>
        </w:tc>
        <w:tc>
          <w:tcPr>
            <w:tcW w:w="615" w:type="dxa"/>
            <w:tcBorders>
              <w:left w:val="dotDash" w:sz="4" w:space="0" w:color="auto"/>
              <w:bottom w:val="dotDash" w:sz="4" w:space="0" w:color="auto"/>
            </w:tcBorders>
            <w:shd w:val="clear" w:color="auto" w:fill="BFBFBF" w:themeFill="background1" w:themeFillShade="BF"/>
            <w:textDirection w:val="btLr"/>
            <w:vAlign w:val="center"/>
          </w:tcPr>
          <w:p w14:paraId="7C260399"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محدود</w:t>
            </w:r>
          </w:p>
        </w:tc>
        <w:tc>
          <w:tcPr>
            <w:tcW w:w="530" w:type="dxa"/>
            <w:tcBorders>
              <w:bottom w:val="dotDash" w:sz="4" w:space="0" w:color="auto"/>
              <w:right w:val="dotDash" w:sz="4" w:space="0" w:color="auto"/>
            </w:tcBorders>
            <w:shd w:val="clear" w:color="auto" w:fill="BFBFBF" w:themeFill="background1" w:themeFillShade="BF"/>
            <w:textDirection w:val="btLr"/>
            <w:vAlign w:val="center"/>
          </w:tcPr>
          <w:p w14:paraId="5964FC9E" w14:textId="77777777" w:rsidR="009F5CB3" w:rsidRPr="002C0F6B" w:rsidRDefault="009F5CB3" w:rsidP="00F837FF">
            <w:pPr>
              <w:bidi/>
              <w:ind w:left="113" w:right="113"/>
              <w:jc w:val="center"/>
              <w:rPr>
                <w:rFonts w:cs="B Zar"/>
                <w:b/>
                <w:bCs/>
                <w:sz w:val="18"/>
                <w:szCs w:val="18"/>
                <w:rtl/>
              </w:rPr>
            </w:pPr>
            <w:r w:rsidRPr="002C0F6B">
              <w:rPr>
                <w:rFonts w:cs="B Zar" w:hint="cs"/>
                <w:b/>
                <w:bCs/>
                <w:sz w:val="18"/>
                <w:szCs w:val="18"/>
                <w:rtl/>
              </w:rPr>
              <w:t>نامحدود</w:t>
            </w:r>
          </w:p>
        </w:tc>
        <w:tc>
          <w:tcPr>
            <w:tcW w:w="1721" w:type="dxa"/>
            <w:vMerge/>
            <w:tcBorders>
              <w:left w:val="dotDash" w:sz="4" w:space="0" w:color="auto"/>
              <w:bottom w:val="dotDash" w:sz="4" w:space="0" w:color="auto"/>
              <w:right w:val="dotDash" w:sz="4" w:space="0" w:color="auto"/>
            </w:tcBorders>
            <w:shd w:val="clear" w:color="auto" w:fill="BFBFBF" w:themeFill="background1" w:themeFillShade="BF"/>
            <w:vAlign w:val="center"/>
          </w:tcPr>
          <w:p w14:paraId="123C12F1" w14:textId="77777777" w:rsidR="009F5CB3" w:rsidRPr="002C0F6B" w:rsidRDefault="009F5CB3" w:rsidP="009F5CB3">
            <w:pPr>
              <w:bidi/>
              <w:rPr>
                <w:rFonts w:cs="B Zar"/>
                <w:b/>
                <w:bCs/>
                <w:sz w:val="18"/>
                <w:szCs w:val="18"/>
                <w:rtl/>
              </w:rPr>
            </w:pPr>
          </w:p>
        </w:tc>
        <w:tc>
          <w:tcPr>
            <w:tcW w:w="5115" w:type="dxa"/>
            <w:tcBorders>
              <w:left w:val="dotDash" w:sz="4" w:space="0" w:color="auto"/>
              <w:bottom w:val="dotDash" w:sz="4" w:space="0" w:color="auto"/>
            </w:tcBorders>
            <w:shd w:val="clear" w:color="auto" w:fill="BFBFBF" w:themeFill="background1" w:themeFillShade="BF"/>
          </w:tcPr>
          <w:p w14:paraId="25AF5D5A" w14:textId="77777777" w:rsidR="009F5CB3" w:rsidRPr="002C0F6B" w:rsidRDefault="009F5CB3" w:rsidP="00F837FF">
            <w:pPr>
              <w:bidi/>
              <w:jc w:val="center"/>
              <w:rPr>
                <w:rFonts w:cs="B Zar"/>
                <w:b/>
                <w:bCs/>
                <w:sz w:val="18"/>
                <w:szCs w:val="18"/>
                <w:rtl/>
              </w:rPr>
            </w:pPr>
            <w:r>
              <w:rPr>
                <w:rFonts w:cs="B Zar" w:hint="cs"/>
                <w:b/>
                <w:bCs/>
                <w:sz w:val="18"/>
                <w:szCs w:val="18"/>
                <w:rtl/>
              </w:rPr>
              <w:t xml:space="preserve">هدف تحقیق </w:t>
            </w:r>
          </w:p>
        </w:tc>
      </w:tr>
      <w:tr w:rsidR="003E3065" w:rsidRPr="002C0F6B" w14:paraId="28E0BE00" w14:textId="77777777" w:rsidTr="007F3128">
        <w:trPr>
          <w:trHeight w:val="249"/>
          <w:jc w:val="center"/>
        </w:trPr>
        <w:tc>
          <w:tcPr>
            <w:tcW w:w="1743" w:type="dxa"/>
            <w:tcBorders>
              <w:top w:val="dotDash" w:sz="4" w:space="0" w:color="auto"/>
              <w:right w:val="dotDash" w:sz="4" w:space="0" w:color="auto"/>
            </w:tcBorders>
          </w:tcPr>
          <w:p w14:paraId="4A7702FB" w14:textId="77777777" w:rsidR="003E3065" w:rsidRPr="001F3473" w:rsidRDefault="00D469A3" w:rsidP="003E3065">
            <w:pPr>
              <w:bidi/>
              <w:rPr>
                <w:rFonts w:ascii="Arial" w:hAnsi="Arial" w:cs="Zar"/>
                <w:sz w:val="14"/>
                <w:szCs w:val="14"/>
                <w:rtl/>
                <w:lang w:bidi="fa-IR"/>
              </w:rPr>
            </w:pPr>
            <w:r w:rsidRPr="001F3473">
              <w:rPr>
                <w:rFonts w:ascii="Arial" w:hAnsi="Arial" w:cs="Zar" w:hint="cs"/>
                <w:sz w:val="14"/>
                <w:szCs w:val="14"/>
                <w:rtl/>
                <w:lang w:bidi="fa-IR"/>
              </w:rPr>
              <w:t>محجوب نیا و همکاران</w:t>
            </w:r>
          </w:p>
        </w:tc>
        <w:tc>
          <w:tcPr>
            <w:tcW w:w="577" w:type="dxa"/>
            <w:tcBorders>
              <w:top w:val="dotDash" w:sz="4" w:space="0" w:color="auto"/>
              <w:left w:val="dotDash" w:sz="4" w:space="0" w:color="auto"/>
              <w:right w:val="dotDash" w:sz="4" w:space="0" w:color="auto"/>
            </w:tcBorders>
          </w:tcPr>
          <w:p w14:paraId="52BA3106" w14:textId="77777777" w:rsidR="003E3065" w:rsidRPr="001F3473" w:rsidRDefault="003E3065" w:rsidP="003E3065">
            <w:pPr>
              <w:bidi/>
              <w:jc w:val="center"/>
              <w:rPr>
                <w:rFonts w:cs="B Zar"/>
                <w:sz w:val="14"/>
                <w:szCs w:val="14"/>
                <w:rtl/>
              </w:rPr>
            </w:pPr>
            <w:r w:rsidRPr="001F3473">
              <w:rPr>
                <w:rFonts w:cs="B Zar" w:hint="cs"/>
                <w:sz w:val="14"/>
                <w:szCs w:val="14"/>
                <w:rtl/>
              </w:rPr>
              <w:t>1396</w:t>
            </w:r>
          </w:p>
        </w:tc>
        <w:tc>
          <w:tcPr>
            <w:tcW w:w="665" w:type="dxa"/>
            <w:tcBorders>
              <w:top w:val="dotDash" w:sz="4" w:space="0" w:color="auto"/>
              <w:left w:val="dotDash" w:sz="4" w:space="0" w:color="auto"/>
            </w:tcBorders>
          </w:tcPr>
          <w:p w14:paraId="4BF784DA" w14:textId="77777777" w:rsidR="003E3065" w:rsidRPr="001F3473" w:rsidRDefault="003E3065" w:rsidP="003E3065">
            <w:pPr>
              <w:jc w:val="center"/>
              <w:rPr>
                <w:sz w:val="14"/>
                <w:szCs w:val="14"/>
              </w:rPr>
            </w:pPr>
            <w:r w:rsidRPr="001F3473">
              <w:rPr>
                <w:rFonts w:cs="B Zar"/>
                <w:sz w:val="14"/>
                <w:szCs w:val="14"/>
              </w:rPr>
              <w:sym w:font="Webdings" w:char="F061"/>
            </w:r>
          </w:p>
        </w:tc>
        <w:tc>
          <w:tcPr>
            <w:tcW w:w="506" w:type="dxa"/>
            <w:tcBorders>
              <w:top w:val="dotDash" w:sz="4" w:space="0" w:color="auto"/>
            </w:tcBorders>
          </w:tcPr>
          <w:p w14:paraId="71B07895" w14:textId="77777777" w:rsidR="003E3065" w:rsidRPr="001F3473" w:rsidRDefault="003E3065" w:rsidP="003E3065">
            <w:pPr>
              <w:jc w:val="center"/>
              <w:rPr>
                <w:sz w:val="14"/>
                <w:szCs w:val="14"/>
              </w:rPr>
            </w:pPr>
            <w:r w:rsidRPr="001F3473">
              <w:rPr>
                <w:rFonts w:cs="B Zar"/>
                <w:sz w:val="14"/>
                <w:szCs w:val="14"/>
              </w:rPr>
              <w:sym w:font="Webdings" w:char="F061"/>
            </w:r>
          </w:p>
        </w:tc>
        <w:tc>
          <w:tcPr>
            <w:tcW w:w="624" w:type="dxa"/>
            <w:tcBorders>
              <w:top w:val="dotDash" w:sz="4" w:space="0" w:color="auto"/>
              <w:right w:val="dotDash" w:sz="4" w:space="0" w:color="auto"/>
            </w:tcBorders>
          </w:tcPr>
          <w:p w14:paraId="1A0EE0B8" w14:textId="77777777" w:rsidR="003E3065" w:rsidRPr="001F3473" w:rsidRDefault="003E3065" w:rsidP="003E3065">
            <w:pPr>
              <w:jc w:val="center"/>
              <w:rPr>
                <w:sz w:val="14"/>
                <w:szCs w:val="14"/>
              </w:rPr>
            </w:pPr>
            <w:r w:rsidRPr="001F3473">
              <w:rPr>
                <w:rFonts w:cs="B Zar"/>
                <w:sz w:val="14"/>
                <w:szCs w:val="14"/>
              </w:rPr>
              <w:sym w:font="Webdings" w:char="F061"/>
            </w:r>
          </w:p>
        </w:tc>
        <w:tc>
          <w:tcPr>
            <w:tcW w:w="510" w:type="dxa"/>
            <w:tcBorders>
              <w:top w:val="dotDash" w:sz="4" w:space="0" w:color="auto"/>
              <w:left w:val="dotDash" w:sz="4" w:space="0" w:color="auto"/>
            </w:tcBorders>
          </w:tcPr>
          <w:p w14:paraId="47CFBE99" w14:textId="77777777" w:rsidR="003E3065" w:rsidRPr="001F3473" w:rsidRDefault="003E3065" w:rsidP="003E3065">
            <w:pPr>
              <w:bidi/>
              <w:jc w:val="center"/>
              <w:rPr>
                <w:rFonts w:cs="B Zar"/>
                <w:sz w:val="14"/>
                <w:szCs w:val="14"/>
              </w:rPr>
            </w:pPr>
          </w:p>
        </w:tc>
        <w:tc>
          <w:tcPr>
            <w:tcW w:w="506" w:type="dxa"/>
            <w:tcBorders>
              <w:top w:val="dotDash" w:sz="4" w:space="0" w:color="auto"/>
            </w:tcBorders>
          </w:tcPr>
          <w:p w14:paraId="07CFBF90" w14:textId="77777777" w:rsidR="003E3065" w:rsidRPr="001F3473" w:rsidRDefault="003E3065" w:rsidP="003E3065">
            <w:pPr>
              <w:bidi/>
              <w:jc w:val="center"/>
              <w:rPr>
                <w:rFonts w:cs="B Zar"/>
                <w:sz w:val="14"/>
                <w:szCs w:val="14"/>
              </w:rPr>
            </w:pPr>
            <w:r w:rsidRPr="001F3473">
              <w:rPr>
                <w:rFonts w:cs="B Zar"/>
                <w:sz w:val="14"/>
                <w:szCs w:val="14"/>
              </w:rPr>
              <w:sym w:font="Webdings" w:char="F061"/>
            </w:r>
          </w:p>
        </w:tc>
        <w:tc>
          <w:tcPr>
            <w:tcW w:w="506" w:type="dxa"/>
            <w:tcBorders>
              <w:top w:val="dotDash" w:sz="4" w:space="0" w:color="auto"/>
              <w:right w:val="dotDash" w:sz="4" w:space="0" w:color="auto"/>
            </w:tcBorders>
          </w:tcPr>
          <w:p w14:paraId="47F4B1D5" w14:textId="77777777" w:rsidR="003E3065" w:rsidRPr="001F3473" w:rsidRDefault="003E3065" w:rsidP="003E3065">
            <w:pPr>
              <w:bidi/>
              <w:jc w:val="center"/>
              <w:rPr>
                <w:rFonts w:cs="B Zar"/>
                <w:sz w:val="14"/>
                <w:szCs w:val="14"/>
                <w:rtl/>
              </w:rPr>
            </w:pPr>
          </w:p>
        </w:tc>
        <w:tc>
          <w:tcPr>
            <w:tcW w:w="506" w:type="dxa"/>
            <w:tcBorders>
              <w:top w:val="dotDash" w:sz="4" w:space="0" w:color="auto"/>
              <w:left w:val="dotDash" w:sz="4" w:space="0" w:color="auto"/>
            </w:tcBorders>
          </w:tcPr>
          <w:p w14:paraId="11570CE7" w14:textId="77777777" w:rsidR="003E3065" w:rsidRPr="001F3473" w:rsidRDefault="003E3065" w:rsidP="003E3065">
            <w:pPr>
              <w:bidi/>
              <w:jc w:val="center"/>
              <w:rPr>
                <w:rFonts w:cs="B Zar"/>
                <w:sz w:val="14"/>
                <w:szCs w:val="14"/>
              </w:rPr>
            </w:pPr>
            <w:r w:rsidRPr="001F3473">
              <w:rPr>
                <w:rFonts w:cs="B Zar"/>
                <w:sz w:val="14"/>
                <w:szCs w:val="14"/>
              </w:rPr>
              <w:sym w:font="Webdings" w:char="F061"/>
            </w:r>
          </w:p>
        </w:tc>
        <w:tc>
          <w:tcPr>
            <w:tcW w:w="506" w:type="dxa"/>
            <w:tcBorders>
              <w:top w:val="dotDash" w:sz="4" w:space="0" w:color="auto"/>
              <w:right w:val="dotDash" w:sz="4" w:space="0" w:color="auto"/>
            </w:tcBorders>
          </w:tcPr>
          <w:p w14:paraId="5396A932" w14:textId="77777777" w:rsidR="003E3065" w:rsidRPr="001F3473" w:rsidRDefault="003E3065" w:rsidP="003E3065">
            <w:pPr>
              <w:bidi/>
              <w:jc w:val="center"/>
              <w:rPr>
                <w:rFonts w:cs="B Zar"/>
                <w:sz w:val="14"/>
                <w:szCs w:val="14"/>
              </w:rPr>
            </w:pPr>
          </w:p>
        </w:tc>
        <w:tc>
          <w:tcPr>
            <w:tcW w:w="534" w:type="dxa"/>
            <w:tcBorders>
              <w:top w:val="dotDash" w:sz="4" w:space="0" w:color="auto"/>
              <w:left w:val="dotDash" w:sz="4" w:space="0" w:color="auto"/>
            </w:tcBorders>
          </w:tcPr>
          <w:p w14:paraId="55E5D49B" w14:textId="77777777" w:rsidR="003E3065" w:rsidRPr="001F3473" w:rsidRDefault="003E3065" w:rsidP="003E3065">
            <w:pPr>
              <w:bidi/>
              <w:jc w:val="center"/>
              <w:rPr>
                <w:rFonts w:cs="B Zar"/>
                <w:sz w:val="14"/>
                <w:szCs w:val="14"/>
              </w:rPr>
            </w:pPr>
          </w:p>
        </w:tc>
        <w:tc>
          <w:tcPr>
            <w:tcW w:w="534" w:type="dxa"/>
            <w:tcBorders>
              <w:top w:val="dotDash" w:sz="4" w:space="0" w:color="auto"/>
              <w:right w:val="dotDash" w:sz="4" w:space="0" w:color="auto"/>
            </w:tcBorders>
          </w:tcPr>
          <w:p w14:paraId="6D1A184C" w14:textId="77777777" w:rsidR="003E3065" w:rsidRPr="001F3473" w:rsidRDefault="003E3065" w:rsidP="003E3065">
            <w:pPr>
              <w:bidi/>
              <w:jc w:val="center"/>
              <w:rPr>
                <w:rFonts w:cs="B Zar"/>
                <w:sz w:val="14"/>
                <w:szCs w:val="14"/>
              </w:rPr>
            </w:pPr>
            <w:r w:rsidRPr="001F3473">
              <w:rPr>
                <w:rFonts w:cs="B Zar"/>
                <w:sz w:val="14"/>
                <w:szCs w:val="14"/>
              </w:rPr>
              <w:sym w:font="Webdings" w:char="F061"/>
            </w:r>
          </w:p>
        </w:tc>
        <w:tc>
          <w:tcPr>
            <w:tcW w:w="615" w:type="dxa"/>
            <w:tcBorders>
              <w:top w:val="dotDash" w:sz="4" w:space="0" w:color="auto"/>
              <w:left w:val="dotDash" w:sz="4" w:space="0" w:color="auto"/>
            </w:tcBorders>
          </w:tcPr>
          <w:p w14:paraId="1D22FB38" w14:textId="77777777" w:rsidR="003E3065" w:rsidRPr="001F3473" w:rsidRDefault="003E3065" w:rsidP="003E3065">
            <w:pPr>
              <w:bidi/>
              <w:jc w:val="center"/>
              <w:rPr>
                <w:rFonts w:cs="B Zar"/>
                <w:sz w:val="14"/>
                <w:szCs w:val="14"/>
              </w:rPr>
            </w:pPr>
            <w:r w:rsidRPr="001F3473">
              <w:rPr>
                <w:rFonts w:cs="B Zar"/>
                <w:sz w:val="14"/>
                <w:szCs w:val="14"/>
              </w:rPr>
              <w:sym w:font="Webdings" w:char="F061"/>
            </w:r>
          </w:p>
        </w:tc>
        <w:tc>
          <w:tcPr>
            <w:tcW w:w="530" w:type="dxa"/>
            <w:tcBorders>
              <w:top w:val="dotDash" w:sz="4" w:space="0" w:color="auto"/>
              <w:right w:val="dotDash" w:sz="4" w:space="0" w:color="auto"/>
            </w:tcBorders>
          </w:tcPr>
          <w:p w14:paraId="620C647D" w14:textId="77777777" w:rsidR="003E3065" w:rsidRPr="001F3473" w:rsidRDefault="003E3065" w:rsidP="003E3065">
            <w:pPr>
              <w:bidi/>
              <w:jc w:val="center"/>
              <w:rPr>
                <w:rFonts w:cs="B Zar"/>
                <w:sz w:val="14"/>
                <w:szCs w:val="14"/>
                <w:rtl/>
              </w:rPr>
            </w:pPr>
          </w:p>
        </w:tc>
        <w:tc>
          <w:tcPr>
            <w:tcW w:w="1721" w:type="dxa"/>
            <w:tcBorders>
              <w:top w:val="dotDash" w:sz="4" w:space="0" w:color="auto"/>
              <w:left w:val="dotDash" w:sz="4" w:space="0" w:color="auto"/>
              <w:right w:val="dotDash" w:sz="4" w:space="0" w:color="auto"/>
            </w:tcBorders>
          </w:tcPr>
          <w:p w14:paraId="107804C0" w14:textId="77777777" w:rsidR="003E3065" w:rsidRPr="001F3473" w:rsidRDefault="003E3065" w:rsidP="003E3065">
            <w:pPr>
              <w:bidi/>
              <w:jc w:val="center"/>
              <w:rPr>
                <w:rFonts w:cs="B Zar"/>
                <w:sz w:val="14"/>
                <w:szCs w:val="14"/>
                <w:rtl/>
              </w:rPr>
            </w:pPr>
            <w:r w:rsidRPr="001F3473">
              <w:rPr>
                <w:rFonts w:ascii="Calibri" w:eastAsia="Calibri" w:hAnsi="Calibri" w:hint="cs"/>
                <w:spacing w:val="-4"/>
                <w:sz w:val="14"/>
                <w:szCs w:val="14"/>
                <w:rtl/>
                <w:lang w:bidi="fa-IR"/>
              </w:rPr>
              <w:t xml:space="preserve">الگوریتم </w:t>
            </w:r>
            <w:r w:rsidRPr="001F3473">
              <w:rPr>
                <w:rFonts w:ascii="Calibri" w:eastAsia="Calibri" w:hAnsi="Calibri"/>
                <w:spacing w:val="-4"/>
                <w:sz w:val="14"/>
                <w:szCs w:val="14"/>
                <w:lang w:bidi="fa-IR"/>
              </w:rPr>
              <w:t>NSGA-II</w:t>
            </w:r>
            <w:r w:rsidRPr="001F3473">
              <w:rPr>
                <w:rFonts w:ascii="Calibri" w:eastAsia="Calibri" w:hAnsi="Calibri" w:hint="cs"/>
                <w:spacing w:val="-4"/>
                <w:sz w:val="14"/>
                <w:szCs w:val="14"/>
                <w:rtl/>
                <w:lang w:bidi="fa-IR"/>
              </w:rPr>
              <w:t xml:space="preserve"> و </w:t>
            </w:r>
            <w:r w:rsidRPr="001F3473">
              <w:rPr>
                <w:rFonts w:ascii="Calibri" w:eastAsia="Calibri" w:hAnsi="Calibri"/>
                <w:spacing w:val="-4"/>
                <w:sz w:val="14"/>
                <w:szCs w:val="14"/>
                <w:lang w:bidi="fa-IR"/>
              </w:rPr>
              <w:t>MOPSO</w:t>
            </w:r>
            <w:r w:rsidRPr="001F3473">
              <w:rPr>
                <w:rFonts w:ascii="Calibri" w:eastAsia="Calibri" w:hAnsi="Calibri" w:hint="cs"/>
                <w:spacing w:val="-4"/>
                <w:sz w:val="14"/>
                <w:szCs w:val="14"/>
                <w:rtl/>
                <w:lang w:bidi="fa-IR"/>
              </w:rPr>
              <w:t xml:space="preserve"> و </w:t>
            </w:r>
            <w:r w:rsidRPr="001F3473">
              <w:rPr>
                <w:rFonts w:ascii="Calibri" w:eastAsia="Calibri" w:hAnsi="Calibri"/>
                <w:spacing w:val="-4"/>
                <w:sz w:val="14"/>
                <w:szCs w:val="14"/>
                <w:lang w:bidi="fa-IR"/>
              </w:rPr>
              <w:t>SPEA-II</w:t>
            </w:r>
          </w:p>
        </w:tc>
        <w:tc>
          <w:tcPr>
            <w:tcW w:w="5115" w:type="dxa"/>
            <w:tcBorders>
              <w:top w:val="dotDash" w:sz="4" w:space="0" w:color="auto"/>
              <w:left w:val="dotDash" w:sz="4" w:space="0" w:color="auto"/>
            </w:tcBorders>
          </w:tcPr>
          <w:p w14:paraId="675AFE75" w14:textId="77777777" w:rsidR="003E3065" w:rsidRPr="001F3473" w:rsidRDefault="00D469A3" w:rsidP="003E3065">
            <w:pPr>
              <w:autoSpaceDE w:val="0"/>
              <w:autoSpaceDN w:val="0"/>
              <w:bidi/>
              <w:adjustRightInd w:val="0"/>
              <w:jc w:val="both"/>
              <w:rPr>
                <w:rFonts w:ascii="B Zar" w:cs="B Zar"/>
                <w:sz w:val="14"/>
                <w:szCs w:val="14"/>
                <w:rtl/>
              </w:rPr>
            </w:pPr>
            <w:r w:rsidRPr="001F3473">
              <w:rPr>
                <w:rFonts w:ascii="B Zar" w:cs="B Zar" w:hint="cs"/>
                <w:sz w:val="14"/>
                <w:szCs w:val="14"/>
                <w:rtl/>
              </w:rPr>
              <w:t xml:space="preserve">کمینه کردن </w:t>
            </w:r>
            <w:r w:rsidRPr="001F3473">
              <w:rPr>
                <w:rFonts w:ascii="Calibri" w:eastAsia="Calibri" w:hAnsi="Calibri" w:cs="B Lotus"/>
                <w:spacing w:val="-4"/>
                <w:sz w:val="14"/>
                <w:szCs w:val="14"/>
                <w:rtl/>
                <w:lang w:bidi="fa-IR"/>
              </w:rPr>
              <w:t>هز</w:t>
            </w:r>
            <w:r w:rsidRPr="001F3473">
              <w:rPr>
                <w:rFonts w:ascii="Calibri" w:eastAsia="Calibri" w:hAnsi="Calibri" w:cs="B Lotus" w:hint="cs"/>
                <w:spacing w:val="-4"/>
                <w:sz w:val="14"/>
                <w:szCs w:val="14"/>
                <w:rtl/>
                <w:lang w:bidi="fa-IR"/>
              </w:rPr>
              <w:t>ی</w:t>
            </w:r>
            <w:r w:rsidRPr="001F3473">
              <w:rPr>
                <w:rFonts w:ascii="Calibri" w:eastAsia="Calibri" w:hAnsi="Calibri" w:cs="B Lotus" w:hint="eastAsia"/>
                <w:spacing w:val="-4"/>
                <w:sz w:val="14"/>
                <w:szCs w:val="14"/>
                <w:rtl/>
                <w:lang w:bidi="fa-IR"/>
              </w:rPr>
              <w:t>نه</w:t>
            </w:r>
            <w:r w:rsidRPr="001F3473">
              <w:rPr>
                <w:rFonts w:ascii="Calibri" w:eastAsia="Calibri" w:hAnsi="Calibri" w:cs="B Lotus"/>
                <w:spacing w:val="-4"/>
                <w:sz w:val="14"/>
                <w:szCs w:val="14"/>
                <w:rtl/>
                <w:lang w:bidi="fa-IR"/>
              </w:rPr>
              <w:t xml:space="preserve"> مورد انتظار سالانه و همچن</w:t>
            </w:r>
            <w:r w:rsidRPr="001F3473">
              <w:rPr>
                <w:rFonts w:ascii="Calibri" w:eastAsia="Calibri" w:hAnsi="Calibri" w:cs="B Lotus" w:hint="cs"/>
                <w:spacing w:val="-4"/>
                <w:sz w:val="14"/>
                <w:szCs w:val="14"/>
                <w:rtl/>
                <w:lang w:bidi="fa-IR"/>
              </w:rPr>
              <w:t>ی</w:t>
            </w:r>
            <w:r w:rsidRPr="001F3473">
              <w:rPr>
                <w:rFonts w:ascii="Calibri" w:eastAsia="Calibri" w:hAnsi="Calibri" w:cs="B Lotus" w:hint="eastAsia"/>
                <w:spacing w:val="-4"/>
                <w:sz w:val="14"/>
                <w:szCs w:val="14"/>
                <w:rtl/>
                <w:lang w:bidi="fa-IR"/>
              </w:rPr>
              <w:t>ن</w:t>
            </w:r>
            <w:r w:rsidRPr="001F3473">
              <w:rPr>
                <w:rFonts w:ascii="Calibri" w:eastAsia="Calibri" w:hAnsi="Calibri" w:cs="B Lotus"/>
                <w:spacing w:val="-4"/>
                <w:sz w:val="14"/>
                <w:szCs w:val="14"/>
                <w:rtl/>
                <w:lang w:bidi="fa-IR"/>
              </w:rPr>
              <w:t xml:space="preserve"> م</w:t>
            </w:r>
            <w:r w:rsidRPr="001F3473">
              <w:rPr>
                <w:rFonts w:ascii="Calibri" w:eastAsia="Calibri" w:hAnsi="Calibri" w:cs="B Lotus" w:hint="cs"/>
                <w:spacing w:val="-4"/>
                <w:sz w:val="14"/>
                <w:szCs w:val="14"/>
                <w:rtl/>
                <w:lang w:bidi="fa-IR"/>
              </w:rPr>
              <w:t>ی</w:t>
            </w:r>
            <w:r w:rsidRPr="001F3473">
              <w:rPr>
                <w:rFonts w:ascii="Calibri" w:eastAsia="Calibri" w:hAnsi="Calibri" w:cs="B Lotus" w:hint="eastAsia"/>
                <w:spacing w:val="-4"/>
                <w:sz w:val="14"/>
                <w:szCs w:val="14"/>
                <w:rtl/>
                <w:lang w:bidi="fa-IR"/>
              </w:rPr>
              <w:t>زان</w:t>
            </w:r>
            <w:r w:rsidRPr="001F3473">
              <w:rPr>
                <w:rFonts w:ascii="Calibri" w:eastAsia="Calibri" w:hAnsi="Calibri" w:cs="B Lotus"/>
                <w:spacing w:val="-4"/>
                <w:sz w:val="14"/>
                <w:szCs w:val="14"/>
                <w:rtl/>
                <w:lang w:bidi="fa-IR"/>
              </w:rPr>
              <w:t xml:space="preserve"> انتشار</w:t>
            </w:r>
            <w:r w:rsidRPr="001F3473">
              <w:rPr>
                <w:rFonts w:ascii="Calibri" w:eastAsia="Calibri" w:hAnsi="Calibri" w:hint="cs"/>
                <w:spacing w:val="-4"/>
                <w:sz w:val="14"/>
                <w:szCs w:val="14"/>
                <w:rtl/>
                <w:lang w:bidi="fa-IR"/>
              </w:rPr>
              <w:t xml:space="preserve"> </w:t>
            </w:r>
            <w:r w:rsidRPr="001F3473">
              <w:rPr>
                <w:rFonts w:ascii="Calibri" w:eastAsia="Calibri" w:hAnsi="Calibri" w:cs="B Lotus"/>
                <w:spacing w:val="-4"/>
                <w:sz w:val="14"/>
                <w:szCs w:val="14"/>
                <w:rtl/>
                <w:lang w:bidi="fa-IR"/>
              </w:rPr>
              <w:t>گازها</w:t>
            </w:r>
            <w:r w:rsidRPr="001F3473">
              <w:rPr>
                <w:rFonts w:ascii="Calibri" w:eastAsia="Calibri" w:hAnsi="Calibri" w:cs="B Lotus" w:hint="cs"/>
                <w:spacing w:val="-4"/>
                <w:sz w:val="14"/>
                <w:szCs w:val="14"/>
                <w:rtl/>
                <w:lang w:bidi="fa-IR"/>
              </w:rPr>
              <w:t>ی</w:t>
            </w:r>
            <w:r w:rsidRPr="001F3473">
              <w:rPr>
                <w:rFonts w:ascii="Calibri" w:eastAsia="Calibri" w:hAnsi="Calibri" w:cs="B Lotus"/>
                <w:spacing w:val="-4"/>
                <w:sz w:val="14"/>
                <w:szCs w:val="14"/>
                <w:rtl/>
                <w:lang w:bidi="fa-IR"/>
              </w:rPr>
              <w:t xml:space="preserve"> آلا</w:t>
            </w:r>
            <w:r w:rsidRPr="001F3473">
              <w:rPr>
                <w:rFonts w:ascii="Calibri" w:eastAsia="Calibri" w:hAnsi="Calibri" w:cs="B Lotus" w:hint="cs"/>
                <w:spacing w:val="-4"/>
                <w:sz w:val="14"/>
                <w:szCs w:val="14"/>
                <w:rtl/>
                <w:lang w:bidi="fa-IR"/>
              </w:rPr>
              <w:t>ی</w:t>
            </w:r>
            <w:r w:rsidRPr="001F3473">
              <w:rPr>
                <w:rFonts w:ascii="Calibri" w:eastAsia="Calibri" w:hAnsi="Calibri" w:cs="B Lotus" w:hint="eastAsia"/>
                <w:spacing w:val="-4"/>
                <w:sz w:val="14"/>
                <w:szCs w:val="14"/>
                <w:rtl/>
                <w:lang w:bidi="fa-IR"/>
              </w:rPr>
              <w:t>نده</w:t>
            </w:r>
            <w:r w:rsidRPr="001F3473">
              <w:rPr>
                <w:rFonts w:ascii="Calibri" w:eastAsia="Calibri" w:hAnsi="Calibri" w:cs="B Lotus"/>
                <w:spacing w:val="-4"/>
                <w:sz w:val="14"/>
                <w:szCs w:val="14"/>
                <w:rtl/>
                <w:lang w:bidi="fa-IR"/>
              </w:rPr>
              <w:t xml:space="preserve">  ناش</w:t>
            </w:r>
            <w:r w:rsidRPr="001F3473">
              <w:rPr>
                <w:rFonts w:ascii="Calibri" w:eastAsia="Calibri" w:hAnsi="Calibri" w:cs="B Lotus" w:hint="cs"/>
                <w:spacing w:val="-4"/>
                <w:sz w:val="14"/>
                <w:szCs w:val="14"/>
                <w:rtl/>
                <w:lang w:bidi="fa-IR"/>
              </w:rPr>
              <w:t>ی</w:t>
            </w:r>
            <w:r w:rsidRPr="001F3473">
              <w:rPr>
                <w:rFonts w:ascii="Calibri" w:eastAsia="Calibri" w:hAnsi="Calibri" w:cs="B Lotus"/>
                <w:spacing w:val="-4"/>
                <w:sz w:val="14"/>
                <w:szCs w:val="14"/>
                <w:rtl/>
                <w:lang w:bidi="fa-IR"/>
              </w:rPr>
              <w:t xml:space="preserve"> </w:t>
            </w:r>
            <w:r w:rsidRPr="001F3473">
              <w:rPr>
                <w:rFonts w:ascii="Calibri" w:eastAsia="Calibri" w:hAnsi="Calibri" w:cs="B Lotus" w:hint="eastAsia"/>
                <w:spacing w:val="-4"/>
                <w:sz w:val="14"/>
                <w:szCs w:val="14"/>
                <w:rtl/>
                <w:lang w:bidi="fa-IR"/>
              </w:rPr>
              <w:t>از</w:t>
            </w:r>
            <w:r w:rsidRPr="001F3473">
              <w:rPr>
                <w:rFonts w:ascii="Calibri" w:eastAsia="Calibri" w:hAnsi="Calibri" w:cs="B Lotus"/>
                <w:spacing w:val="-4"/>
                <w:sz w:val="14"/>
                <w:szCs w:val="14"/>
                <w:rtl/>
                <w:lang w:bidi="fa-IR"/>
              </w:rPr>
              <w:t xml:space="preserve"> ناوگان حمل و نقل</w:t>
            </w:r>
          </w:p>
        </w:tc>
      </w:tr>
      <w:tr w:rsidR="00494FDD" w:rsidRPr="002C0F6B" w14:paraId="4F012275" w14:textId="77777777" w:rsidTr="007F3128">
        <w:trPr>
          <w:trHeight w:val="249"/>
          <w:jc w:val="center"/>
        </w:trPr>
        <w:tc>
          <w:tcPr>
            <w:tcW w:w="1743" w:type="dxa"/>
            <w:tcBorders>
              <w:right w:val="dotDash" w:sz="4" w:space="0" w:color="auto"/>
            </w:tcBorders>
          </w:tcPr>
          <w:p w14:paraId="08A813DE" w14:textId="35578DC7" w:rsidR="00494FDD" w:rsidRPr="001F3473" w:rsidRDefault="00494FDD" w:rsidP="00690276">
            <w:pPr>
              <w:bidi/>
              <w:rPr>
                <w:rFonts w:ascii="Arial" w:hAnsi="Arial" w:cs="Zar"/>
                <w:sz w:val="14"/>
                <w:szCs w:val="14"/>
                <w:rtl/>
                <w:lang w:bidi="fa-IR"/>
              </w:rPr>
            </w:pPr>
            <w:r w:rsidRPr="001F3473">
              <w:rPr>
                <w:rFonts w:ascii="Arial" w:hAnsi="Arial" w:cs="Zar" w:hint="cs"/>
                <w:sz w:val="14"/>
                <w:szCs w:val="14"/>
                <w:rtl/>
                <w:lang w:bidi="fa-IR"/>
              </w:rPr>
              <w:t>تیموری و همکاران</w:t>
            </w:r>
          </w:p>
        </w:tc>
        <w:tc>
          <w:tcPr>
            <w:tcW w:w="577" w:type="dxa"/>
            <w:tcBorders>
              <w:left w:val="dotDash" w:sz="4" w:space="0" w:color="auto"/>
              <w:right w:val="dotDash" w:sz="4" w:space="0" w:color="auto"/>
            </w:tcBorders>
          </w:tcPr>
          <w:p w14:paraId="330EDBC1" w14:textId="49B7416E" w:rsidR="00494FDD" w:rsidRPr="001F3473" w:rsidRDefault="00494FDD" w:rsidP="00690276">
            <w:pPr>
              <w:bidi/>
              <w:jc w:val="center"/>
              <w:rPr>
                <w:rFonts w:cs="B Zar"/>
                <w:sz w:val="14"/>
                <w:szCs w:val="14"/>
                <w:rtl/>
              </w:rPr>
            </w:pPr>
            <w:r w:rsidRPr="001F3473">
              <w:rPr>
                <w:rFonts w:cs="B Zar" w:hint="cs"/>
                <w:sz w:val="14"/>
                <w:szCs w:val="14"/>
                <w:rtl/>
              </w:rPr>
              <w:t>1396</w:t>
            </w:r>
          </w:p>
        </w:tc>
        <w:tc>
          <w:tcPr>
            <w:tcW w:w="665" w:type="dxa"/>
            <w:tcBorders>
              <w:left w:val="dotDash" w:sz="4" w:space="0" w:color="auto"/>
            </w:tcBorders>
          </w:tcPr>
          <w:p w14:paraId="5C11461D" w14:textId="79EEB88A" w:rsidR="00494FDD" w:rsidRPr="001F3473" w:rsidRDefault="00494FDD" w:rsidP="00690276">
            <w:pPr>
              <w:jc w:val="center"/>
              <w:rPr>
                <w:rFonts w:cs="B Zar"/>
                <w:sz w:val="14"/>
                <w:szCs w:val="14"/>
              </w:rPr>
            </w:pPr>
            <w:r w:rsidRPr="001F3473">
              <w:rPr>
                <w:rFonts w:cs="B Zar"/>
                <w:sz w:val="14"/>
                <w:szCs w:val="14"/>
              </w:rPr>
              <w:sym w:font="Webdings" w:char="F061"/>
            </w:r>
          </w:p>
        </w:tc>
        <w:tc>
          <w:tcPr>
            <w:tcW w:w="506" w:type="dxa"/>
          </w:tcPr>
          <w:p w14:paraId="1DBBBFEC" w14:textId="562A788C" w:rsidR="00494FDD" w:rsidRPr="001F3473" w:rsidRDefault="00494FDD" w:rsidP="00690276">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46BE7E1A" w14:textId="365F7AC9" w:rsidR="00494FDD" w:rsidRPr="001F3473" w:rsidRDefault="00494FDD" w:rsidP="00690276">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14F87C39" w14:textId="77777777" w:rsidR="00494FDD" w:rsidRPr="001F3473" w:rsidRDefault="00494FDD" w:rsidP="00690276">
            <w:pPr>
              <w:bidi/>
              <w:jc w:val="center"/>
              <w:rPr>
                <w:rFonts w:cs="B Zar"/>
                <w:sz w:val="14"/>
                <w:szCs w:val="14"/>
              </w:rPr>
            </w:pPr>
          </w:p>
        </w:tc>
        <w:tc>
          <w:tcPr>
            <w:tcW w:w="506" w:type="dxa"/>
          </w:tcPr>
          <w:p w14:paraId="1BC242D8" w14:textId="07F64864" w:rsidR="00494FDD" w:rsidRPr="001F3473" w:rsidRDefault="00494FDD" w:rsidP="00690276">
            <w:pPr>
              <w:bidi/>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068B0B6C" w14:textId="77777777" w:rsidR="00494FDD" w:rsidRPr="001F3473" w:rsidRDefault="00494FDD" w:rsidP="00690276">
            <w:pPr>
              <w:bidi/>
              <w:jc w:val="center"/>
              <w:rPr>
                <w:rFonts w:cs="B Zar"/>
                <w:sz w:val="14"/>
                <w:szCs w:val="14"/>
                <w:rtl/>
              </w:rPr>
            </w:pPr>
          </w:p>
        </w:tc>
        <w:tc>
          <w:tcPr>
            <w:tcW w:w="506" w:type="dxa"/>
            <w:tcBorders>
              <w:left w:val="dotDash" w:sz="4" w:space="0" w:color="auto"/>
            </w:tcBorders>
          </w:tcPr>
          <w:p w14:paraId="1F41F57E" w14:textId="0E43CFDD" w:rsidR="00494FDD" w:rsidRPr="001F3473" w:rsidRDefault="00494FDD" w:rsidP="00690276">
            <w:pPr>
              <w:bidi/>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4073B2A6" w14:textId="77777777" w:rsidR="00494FDD" w:rsidRPr="001F3473" w:rsidRDefault="00494FDD" w:rsidP="00690276">
            <w:pPr>
              <w:bidi/>
              <w:jc w:val="center"/>
              <w:rPr>
                <w:rFonts w:cs="B Zar"/>
                <w:sz w:val="14"/>
                <w:szCs w:val="14"/>
              </w:rPr>
            </w:pPr>
          </w:p>
        </w:tc>
        <w:tc>
          <w:tcPr>
            <w:tcW w:w="534" w:type="dxa"/>
            <w:tcBorders>
              <w:left w:val="dotDash" w:sz="4" w:space="0" w:color="auto"/>
            </w:tcBorders>
          </w:tcPr>
          <w:p w14:paraId="319955E9" w14:textId="5A8A1937" w:rsidR="00494FDD" w:rsidRPr="001F3473" w:rsidRDefault="00494FDD" w:rsidP="00690276">
            <w:pPr>
              <w:bidi/>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628189AF" w14:textId="77777777" w:rsidR="00494FDD" w:rsidRPr="001F3473" w:rsidRDefault="00494FDD" w:rsidP="00690276">
            <w:pPr>
              <w:bidi/>
              <w:jc w:val="center"/>
              <w:rPr>
                <w:rFonts w:cs="B Zar"/>
                <w:sz w:val="14"/>
                <w:szCs w:val="14"/>
              </w:rPr>
            </w:pPr>
          </w:p>
        </w:tc>
        <w:tc>
          <w:tcPr>
            <w:tcW w:w="615" w:type="dxa"/>
            <w:tcBorders>
              <w:left w:val="dotDash" w:sz="4" w:space="0" w:color="auto"/>
            </w:tcBorders>
          </w:tcPr>
          <w:p w14:paraId="1E8BE7B3" w14:textId="7EF63B34" w:rsidR="00494FDD" w:rsidRPr="001F3473" w:rsidRDefault="00494FDD" w:rsidP="00690276">
            <w:pPr>
              <w:bidi/>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784491CB" w14:textId="77777777" w:rsidR="00494FDD" w:rsidRPr="001F3473" w:rsidRDefault="00494FDD" w:rsidP="00690276">
            <w:pPr>
              <w:bidi/>
              <w:jc w:val="center"/>
              <w:rPr>
                <w:rFonts w:cs="B Zar"/>
                <w:sz w:val="14"/>
                <w:szCs w:val="14"/>
                <w:rtl/>
              </w:rPr>
            </w:pPr>
          </w:p>
        </w:tc>
        <w:tc>
          <w:tcPr>
            <w:tcW w:w="1721" w:type="dxa"/>
            <w:tcBorders>
              <w:left w:val="dotDash" w:sz="4" w:space="0" w:color="auto"/>
              <w:right w:val="dotDash" w:sz="4" w:space="0" w:color="auto"/>
            </w:tcBorders>
          </w:tcPr>
          <w:p w14:paraId="799A1BCB" w14:textId="14D0C5DF" w:rsidR="00494FDD" w:rsidRPr="001F3473" w:rsidRDefault="00A33838" w:rsidP="00690276">
            <w:pPr>
              <w:bidi/>
              <w:jc w:val="center"/>
              <w:rPr>
                <w:rFonts w:cs="B Zar"/>
                <w:sz w:val="14"/>
                <w:szCs w:val="14"/>
                <w:rtl/>
                <w:lang w:bidi="fa-IR"/>
              </w:rPr>
            </w:pPr>
            <w:r w:rsidRPr="001F3473">
              <w:rPr>
                <w:rFonts w:cs="B Zar" w:hint="cs"/>
                <w:sz w:val="14"/>
                <w:szCs w:val="14"/>
                <w:rtl/>
                <w:lang w:bidi="fa-IR"/>
              </w:rPr>
              <w:t>حل ترکیبی الگوریتم شبیه سازی تبرید- الگوریتم ژنتیک</w:t>
            </w:r>
          </w:p>
        </w:tc>
        <w:tc>
          <w:tcPr>
            <w:tcW w:w="5115" w:type="dxa"/>
            <w:tcBorders>
              <w:left w:val="dotDash" w:sz="4" w:space="0" w:color="auto"/>
            </w:tcBorders>
          </w:tcPr>
          <w:p w14:paraId="28292F1D" w14:textId="46E766F6" w:rsidR="00494FDD" w:rsidRPr="001F3473" w:rsidRDefault="00A33838" w:rsidP="000C2995">
            <w:pPr>
              <w:autoSpaceDE w:val="0"/>
              <w:autoSpaceDN w:val="0"/>
              <w:bidi/>
              <w:adjustRightInd w:val="0"/>
              <w:jc w:val="both"/>
              <w:rPr>
                <w:rFonts w:ascii="B Zar" w:cs="B Zar"/>
                <w:sz w:val="14"/>
                <w:szCs w:val="14"/>
                <w:rtl/>
              </w:rPr>
            </w:pPr>
            <w:r w:rsidRPr="001F3473">
              <w:rPr>
                <w:rFonts w:ascii="B Zar" w:cs="B Zar" w:hint="cs"/>
                <w:sz w:val="14"/>
                <w:szCs w:val="14"/>
                <w:rtl/>
              </w:rPr>
              <w:t>کمینه کردن  مجموع هزینه های ثابت، افزایش رضایت مشتریان از طریق کاهش زمان در انتظار</w:t>
            </w:r>
          </w:p>
        </w:tc>
      </w:tr>
      <w:tr w:rsidR="00690276" w:rsidRPr="002C0F6B" w14:paraId="0D628A7A" w14:textId="77777777" w:rsidTr="007F3128">
        <w:trPr>
          <w:trHeight w:val="249"/>
          <w:jc w:val="center"/>
        </w:trPr>
        <w:tc>
          <w:tcPr>
            <w:tcW w:w="1743" w:type="dxa"/>
            <w:tcBorders>
              <w:right w:val="dotDash" w:sz="4" w:space="0" w:color="auto"/>
            </w:tcBorders>
          </w:tcPr>
          <w:p w14:paraId="50E5C444" w14:textId="77777777" w:rsidR="00690276" w:rsidRPr="001F3473" w:rsidRDefault="00690276" w:rsidP="00690276">
            <w:pPr>
              <w:bidi/>
              <w:rPr>
                <w:rFonts w:ascii="Arial" w:hAnsi="Arial" w:cs="Zar"/>
                <w:sz w:val="14"/>
                <w:szCs w:val="14"/>
                <w:rtl/>
                <w:lang w:bidi="fa-IR"/>
              </w:rPr>
            </w:pPr>
            <w:r w:rsidRPr="001F3473">
              <w:rPr>
                <w:rFonts w:ascii="Arial" w:hAnsi="Arial" w:cs="Zar" w:hint="cs"/>
                <w:sz w:val="14"/>
                <w:szCs w:val="14"/>
                <w:rtl/>
                <w:lang w:bidi="fa-IR"/>
              </w:rPr>
              <w:t>وحدانی و طاهروردی</w:t>
            </w:r>
          </w:p>
        </w:tc>
        <w:tc>
          <w:tcPr>
            <w:tcW w:w="577" w:type="dxa"/>
            <w:tcBorders>
              <w:left w:val="dotDash" w:sz="4" w:space="0" w:color="auto"/>
              <w:right w:val="dotDash" w:sz="4" w:space="0" w:color="auto"/>
            </w:tcBorders>
          </w:tcPr>
          <w:p w14:paraId="19A73C5F" w14:textId="77777777" w:rsidR="00690276" w:rsidRPr="001F3473" w:rsidRDefault="00690276" w:rsidP="00690276">
            <w:pPr>
              <w:bidi/>
              <w:jc w:val="center"/>
              <w:rPr>
                <w:rFonts w:cs="B Zar"/>
                <w:sz w:val="14"/>
                <w:szCs w:val="14"/>
                <w:rtl/>
              </w:rPr>
            </w:pPr>
            <w:r w:rsidRPr="001F3473">
              <w:rPr>
                <w:rFonts w:cs="B Zar" w:hint="cs"/>
                <w:sz w:val="14"/>
                <w:szCs w:val="14"/>
                <w:rtl/>
              </w:rPr>
              <w:t>1398</w:t>
            </w:r>
          </w:p>
        </w:tc>
        <w:tc>
          <w:tcPr>
            <w:tcW w:w="665" w:type="dxa"/>
            <w:tcBorders>
              <w:left w:val="dotDash" w:sz="4" w:space="0" w:color="auto"/>
            </w:tcBorders>
          </w:tcPr>
          <w:p w14:paraId="3FC3CFEB" w14:textId="77777777" w:rsidR="00690276" w:rsidRPr="001F3473" w:rsidRDefault="00690276" w:rsidP="00690276">
            <w:pPr>
              <w:jc w:val="center"/>
              <w:rPr>
                <w:sz w:val="14"/>
                <w:szCs w:val="14"/>
              </w:rPr>
            </w:pPr>
            <w:r w:rsidRPr="001F3473">
              <w:rPr>
                <w:rFonts w:cs="B Zar"/>
                <w:sz w:val="14"/>
                <w:szCs w:val="14"/>
              </w:rPr>
              <w:sym w:font="Webdings" w:char="F061"/>
            </w:r>
          </w:p>
        </w:tc>
        <w:tc>
          <w:tcPr>
            <w:tcW w:w="506" w:type="dxa"/>
          </w:tcPr>
          <w:p w14:paraId="560C482E" w14:textId="77777777" w:rsidR="00690276" w:rsidRPr="001F3473" w:rsidRDefault="00690276" w:rsidP="00690276">
            <w:pPr>
              <w:jc w:val="center"/>
              <w:rPr>
                <w:sz w:val="14"/>
                <w:szCs w:val="14"/>
              </w:rPr>
            </w:pPr>
            <w:r w:rsidRPr="001F3473">
              <w:rPr>
                <w:rFonts w:cs="B Zar"/>
                <w:sz w:val="14"/>
                <w:szCs w:val="14"/>
              </w:rPr>
              <w:sym w:font="Webdings" w:char="F061"/>
            </w:r>
          </w:p>
        </w:tc>
        <w:tc>
          <w:tcPr>
            <w:tcW w:w="624" w:type="dxa"/>
            <w:tcBorders>
              <w:right w:val="dotDash" w:sz="4" w:space="0" w:color="auto"/>
            </w:tcBorders>
          </w:tcPr>
          <w:p w14:paraId="3039F670" w14:textId="77777777" w:rsidR="00690276" w:rsidRPr="001F3473" w:rsidRDefault="00690276" w:rsidP="00690276">
            <w:pPr>
              <w:jc w:val="center"/>
              <w:rPr>
                <w:sz w:val="14"/>
                <w:szCs w:val="14"/>
              </w:rPr>
            </w:pPr>
            <w:r w:rsidRPr="001F3473">
              <w:rPr>
                <w:rFonts w:cs="B Zar"/>
                <w:sz w:val="14"/>
                <w:szCs w:val="14"/>
              </w:rPr>
              <w:sym w:font="Webdings" w:char="F061"/>
            </w:r>
          </w:p>
        </w:tc>
        <w:tc>
          <w:tcPr>
            <w:tcW w:w="510" w:type="dxa"/>
            <w:tcBorders>
              <w:left w:val="dotDash" w:sz="4" w:space="0" w:color="auto"/>
            </w:tcBorders>
          </w:tcPr>
          <w:p w14:paraId="3AAFE57A" w14:textId="77777777" w:rsidR="00690276" w:rsidRPr="001F3473" w:rsidRDefault="00690276" w:rsidP="00690276">
            <w:pPr>
              <w:bidi/>
              <w:jc w:val="center"/>
              <w:rPr>
                <w:rFonts w:cs="B Zar"/>
                <w:sz w:val="14"/>
                <w:szCs w:val="14"/>
                <w:rtl/>
              </w:rPr>
            </w:pPr>
            <w:r w:rsidRPr="001F3473">
              <w:rPr>
                <w:rFonts w:cs="B Zar"/>
                <w:sz w:val="14"/>
                <w:szCs w:val="14"/>
              </w:rPr>
              <w:sym w:font="Webdings" w:char="F061"/>
            </w:r>
          </w:p>
        </w:tc>
        <w:tc>
          <w:tcPr>
            <w:tcW w:w="506" w:type="dxa"/>
          </w:tcPr>
          <w:p w14:paraId="09035B68" w14:textId="77777777" w:rsidR="00690276" w:rsidRPr="001F3473" w:rsidRDefault="00690276" w:rsidP="00690276">
            <w:pPr>
              <w:bidi/>
              <w:jc w:val="center"/>
              <w:rPr>
                <w:rFonts w:cs="B Zar"/>
                <w:sz w:val="14"/>
                <w:szCs w:val="14"/>
              </w:rPr>
            </w:pPr>
          </w:p>
        </w:tc>
        <w:tc>
          <w:tcPr>
            <w:tcW w:w="506" w:type="dxa"/>
            <w:tcBorders>
              <w:right w:val="dotDash" w:sz="4" w:space="0" w:color="auto"/>
            </w:tcBorders>
          </w:tcPr>
          <w:p w14:paraId="60D64F57" w14:textId="77777777" w:rsidR="00690276" w:rsidRPr="001F3473" w:rsidRDefault="00690276" w:rsidP="00690276">
            <w:pPr>
              <w:bidi/>
              <w:jc w:val="center"/>
              <w:rPr>
                <w:rFonts w:cs="B Zar"/>
                <w:sz w:val="14"/>
                <w:szCs w:val="14"/>
                <w:rtl/>
              </w:rPr>
            </w:pPr>
          </w:p>
        </w:tc>
        <w:tc>
          <w:tcPr>
            <w:tcW w:w="506" w:type="dxa"/>
            <w:tcBorders>
              <w:left w:val="dotDash" w:sz="4" w:space="0" w:color="auto"/>
            </w:tcBorders>
          </w:tcPr>
          <w:p w14:paraId="18AE9D0A" w14:textId="77777777" w:rsidR="00690276" w:rsidRPr="001F3473" w:rsidRDefault="00690276" w:rsidP="00690276">
            <w:pPr>
              <w:bidi/>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7DCB59B4" w14:textId="77777777" w:rsidR="00690276" w:rsidRPr="001F3473" w:rsidRDefault="00690276" w:rsidP="00690276">
            <w:pPr>
              <w:bidi/>
              <w:jc w:val="center"/>
              <w:rPr>
                <w:rFonts w:cs="B Zar"/>
                <w:sz w:val="14"/>
                <w:szCs w:val="14"/>
              </w:rPr>
            </w:pPr>
          </w:p>
        </w:tc>
        <w:tc>
          <w:tcPr>
            <w:tcW w:w="534" w:type="dxa"/>
            <w:tcBorders>
              <w:left w:val="dotDash" w:sz="4" w:space="0" w:color="auto"/>
            </w:tcBorders>
          </w:tcPr>
          <w:p w14:paraId="7D3D3CC2" w14:textId="77777777" w:rsidR="00690276" w:rsidRPr="001F3473" w:rsidRDefault="00690276" w:rsidP="00690276">
            <w:pPr>
              <w:bidi/>
              <w:jc w:val="center"/>
              <w:rPr>
                <w:rFonts w:cs="B Zar"/>
                <w:sz w:val="14"/>
                <w:szCs w:val="14"/>
              </w:rPr>
            </w:pPr>
          </w:p>
        </w:tc>
        <w:tc>
          <w:tcPr>
            <w:tcW w:w="534" w:type="dxa"/>
            <w:tcBorders>
              <w:right w:val="dotDash" w:sz="4" w:space="0" w:color="auto"/>
            </w:tcBorders>
          </w:tcPr>
          <w:p w14:paraId="3150CDBF" w14:textId="77777777" w:rsidR="00690276" w:rsidRPr="001F3473" w:rsidRDefault="00690276" w:rsidP="00690276">
            <w:pPr>
              <w:bidi/>
              <w:jc w:val="center"/>
              <w:rPr>
                <w:rFonts w:cs="B Zar"/>
                <w:sz w:val="14"/>
                <w:szCs w:val="14"/>
              </w:rPr>
            </w:pPr>
            <w:r w:rsidRPr="001F3473">
              <w:rPr>
                <w:rFonts w:cs="B Zar"/>
                <w:sz w:val="14"/>
                <w:szCs w:val="14"/>
              </w:rPr>
              <w:sym w:font="Webdings" w:char="F061"/>
            </w:r>
          </w:p>
        </w:tc>
        <w:tc>
          <w:tcPr>
            <w:tcW w:w="615" w:type="dxa"/>
            <w:tcBorders>
              <w:left w:val="dotDash" w:sz="4" w:space="0" w:color="auto"/>
            </w:tcBorders>
          </w:tcPr>
          <w:p w14:paraId="03F1E830" w14:textId="77777777" w:rsidR="00690276" w:rsidRPr="001F3473" w:rsidRDefault="00690276" w:rsidP="00690276">
            <w:pPr>
              <w:bidi/>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72653E12" w14:textId="77777777" w:rsidR="00690276" w:rsidRPr="001F3473" w:rsidRDefault="00690276" w:rsidP="00690276">
            <w:pPr>
              <w:bidi/>
              <w:jc w:val="center"/>
              <w:rPr>
                <w:rFonts w:cs="B Zar"/>
                <w:sz w:val="14"/>
                <w:szCs w:val="14"/>
                <w:rtl/>
              </w:rPr>
            </w:pPr>
          </w:p>
        </w:tc>
        <w:tc>
          <w:tcPr>
            <w:tcW w:w="1721" w:type="dxa"/>
            <w:tcBorders>
              <w:left w:val="dotDash" w:sz="4" w:space="0" w:color="auto"/>
              <w:right w:val="dotDash" w:sz="4" w:space="0" w:color="auto"/>
            </w:tcBorders>
          </w:tcPr>
          <w:p w14:paraId="310B2111" w14:textId="77777777" w:rsidR="00690276" w:rsidRPr="001F3473" w:rsidRDefault="00690276" w:rsidP="00690276">
            <w:pPr>
              <w:bidi/>
              <w:jc w:val="center"/>
              <w:rPr>
                <w:rFonts w:cs="B Zar"/>
                <w:sz w:val="14"/>
                <w:szCs w:val="14"/>
                <w:rtl/>
              </w:rPr>
            </w:pPr>
            <w:r w:rsidRPr="001F3473">
              <w:rPr>
                <w:rFonts w:cs="B Zar" w:hint="cs"/>
                <w:sz w:val="14"/>
                <w:szCs w:val="14"/>
                <w:rtl/>
              </w:rPr>
              <w:t xml:space="preserve">الگوریتم فراابتکاری </w:t>
            </w:r>
            <w:r w:rsidRPr="001F3473">
              <w:rPr>
                <w:rFonts w:cs="B Zar"/>
                <w:sz w:val="14"/>
                <w:szCs w:val="14"/>
              </w:rPr>
              <w:t>NSGA-II</w:t>
            </w:r>
            <w:r w:rsidRPr="001F3473">
              <w:rPr>
                <w:rFonts w:cs="B Zar" w:hint="cs"/>
                <w:sz w:val="14"/>
                <w:szCs w:val="14"/>
                <w:rtl/>
                <w:lang w:bidi="fa-IR"/>
              </w:rPr>
              <w:t xml:space="preserve"> ، </w:t>
            </w:r>
            <w:r w:rsidRPr="001F3473">
              <w:rPr>
                <w:rFonts w:cs="B Zar"/>
                <w:sz w:val="14"/>
                <w:szCs w:val="14"/>
                <w:lang w:bidi="fa-IR"/>
              </w:rPr>
              <w:t>NRGA</w:t>
            </w:r>
            <w:r w:rsidRPr="001F3473">
              <w:rPr>
                <w:rFonts w:cs="B Zar" w:hint="cs"/>
                <w:sz w:val="14"/>
                <w:szCs w:val="14"/>
                <w:rtl/>
                <w:lang w:bidi="fa-IR"/>
              </w:rPr>
              <w:t xml:space="preserve"> و </w:t>
            </w:r>
            <w:r w:rsidRPr="001F3473">
              <w:rPr>
                <w:rFonts w:cs="B Zar"/>
                <w:sz w:val="14"/>
                <w:szCs w:val="14"/>
                <w:lang w:bidi="fa-IR"/>
              </w:rPr>
              <w:t>MOPSO</w:t>
            </w:r>
          </w:p>
        </w:tc>
        <w:tc>
          <w:tcPr>
            <w:tcW w:w="5115" w:type="dxa"/>
            <w:tcBorders>
              <w:left w:val="dotDash" w:sz="4" w:space="0" w:color="auto"/>
            </w:tcBorders>
          </w:tcPr>
          <w:p w14:paraId="13004BA4" w14:textId="77777777" w:rsidR="00690276" w:rsidRPr="001F3473" w:rsidRDefault="000C2995" w:rsidP="000C2995">
            <w:pPr>
              <w:autoSpaceDE w:val="0"/>
              <w:autoSpaceDN w:val="0"/>
              <w:bidi/>
              <w:adjustRightInd w:val="0"/>
              <w:jc w:val="both"/>
              <w:rPr>
                <w:rFonts w:ascii="B Zar" w:cs="B Zar"/>
                <w:sz w:val="14"/>
                <w:szCs w:val="14"/>
                <w:rtl/>
              </w:rPr>
            </w:pPr>
            <w:r w:rsidRPr="001F3473">
              <w:rPr>
                <w:rFonts w:ascii="B Zar" w:cs="B Zar" w:hint="cs"/>
                <w:sz w:val="14"/>
                <w:szCs w:val="14"/>
                <w:rtl/>
              </w:rPr>
              <w:t>حداقل</w:t>
            </w:r>
            <w:r w:rsidRPr="001F3473">
              <w:rPr>
                <w:rFonts w:ascii="B Zar" w:cs="B Zar"/>
                <w:sz w:val="14"/>
                <w:szCs w:val="14"/>
                <w:rtl/>
              </w:rPr>
              <w:t xml:space="preserve"> </w:t>
            </w:r>
            <w:r w:rsidRPr="001F3473">
              <w:rPr>
                <w:rFonts w:ascii="B Zar" w:cs="B Zar" w:hint="cs"/>
                <w:sz w:val="14"/>
                <w:szCs w:val="14"/>
                <w:rtl/>
              </w:rPr>
              <w:t>کردن</w:t>
            </w:r>
            <w:r w:rsidRPr="001F3473">
              <w:rPr>
                <w:rFonts w:ascii="B Zar" w:cs="B Zar"/>
                <w:sz w:val="14"/>
                <w:szCs w:val="14"/>
                <w:rtl/>
              </w:rPr>
              <w:t xml:space="preserve"> </w:t>
            </w:r>
            <w:r w:rsidRPr="001F3473">
              <w:rPr>
                <w:rFonts w:ascii="B Zar" w:cs="B Zar" w:hint="cs"/>
                <w:sz w:val="14"/>
                <w:szCs w:val="14"/>
                <w:rtl/>
              </w:rPr>
              <w:t>هزینه</w:t>
            </w:r>
            <w:r w:rsidRPr="001F3473">
              <w:rPr>
                <w:rFonts w:ascii="B Zar" w:cs="B Zar"/>
                <w:sz w:val="14"/>
                <w:szCs w:val="14"/>
                <w:rtl/>
              </w:rPr>
              <w:t xml:space="preserve"> </w:t>
            </w:r>
            <w:r w:rsidRPr="001F3473">
              <w:rPr>
                <w:rFonts w:ascii="B Zar" w:cs="B Zar" w:hint="cs"/>
                <w:sz w:val="14"/>
                <w:szCs w:val="14"/>
                <w:rtl/>
              </w:rPr>
              <w:t>کل،</w:t>
            </w:r>
            <w:r w:rsidRPr="001F3473">
              <w:rPr>
                <w:rFonts w:ascii="B Zar" w:cs="B Zar"/>
                <w:sz w:val="14"/>
                <w:szCs w:val="14"/>
                <w:rtl/>
              </w:rPr>
              <w:t xml:space="preserve"> </w:t>
            </w:r>
            <w:r w:rsidRPr="001F3473">
              <w:rPr>
                <w:rFonts w:ascii="B Zar" w:cs="B Zar" w:hint="cs"/>
                <w:sz w:val="14"/>
                <w:szCs w:val="14"/>
                <w:rtl/>
              </w:rPr>
              <w:t>حداقل</w:t>
            </w:r>
            <w:r w:rsidRPr="001F3473">
              <w:rPr>
                <w:rFonts w:ascii="B Zar" w:cs="B Zar"/>
                <w:sz w:val="14"/>
                <w:szCs w:val="14"/>
                <w:rtl/>
              </w:rPr>
              <w:t xml:space="preserve"> </w:t>
            </w:r>
            <w:r w:rsidRPr="001F3473">
              <w:rPr>
                <w:rFonts w:ascii="B Zar" w:cs="B Zar" w:hint="cs"/>
                <w:sz w:val="14"/>
                <w:szCs w:val="14"/>
                <w:rtl/>
              </w:rPr>
              <w:t>کردن</w:t>
            </w:r>
            <w:r w:rsidRPr="001F3473">
              <w:rPr>
                <w:rFonts w:ascii="B Zar" w:cs="B Zar"/>
                <w:sz w:val="14"/>
                <w:szCs w:val="14"/>
                <w:rtl/>
              </w:rPr>
              <w:t xml:space="preserve"> </w:t>
            </w:r>
            <w:r w:rsidRPr="001F3473">
              <w:rPr>
                <w:rFonts w:ascii="B Zar" w:cs="B Zar" w:hint="cs"/>
                <w:sz w:val="14"/>
                <w:szCs w:val="14"/>
                <w:rtl/>
              </w:rPr>
              <w:t>ماکزیمم</w:t>
            </w:r>
            <w:r w:rsidRPr="001F3473">
              <w:rPr>
                <w:rFonts w:ascii="B Zar" w:cs="B Zar"/>
                <w:sz w:val="14"/>
                <w:szCs w:val="14"/>
                <w:rtl/>
              </w:rPr>
              <w:t xml:space="preserve"> </w:t>
            </w:r>
            <w:r w:rsidRPr="001F3473">
              <w:rPr>
                <w:rFonts w:ascii="B Zar" w:cs="B Zar" w:hint="cs"/>
                <w:sz w:val="14"/>
                <w:szCs w:val="14"/>
                <w:rtl/>
              </w:rPr>
              <w:t>زمان سفر</w:t>
            </w:r>
            <w:r w:rsidRPr="001F3473">
              <w:rPr>
                <w:rFonts w:ascii="B Zar" w:cs="B Zar"/>
                <w:sz w:val="14"/>
                <w:szCs w:val="14"/>
                <w:rtl/>
              </w:rPr>
              <w:t xml:space="preserve"> </w:t>
            </w:r>
            <w:r w:rsidRPr="001F3473">
              <w:rPr>
                <w:rFonts w:ascii="B Zar" w:cs="B Zar" w:hint="cs"/>
                <w:sz w:val="14"/>
                <w:szCs w:val="14"/>
                <w:rtl/>
              </w:rPr>
              <w:t>وسایل</w:t>
            </w:r>
            <w:r w:rsidRPr="001F3473">
              <w:rPr>
                <w:rFonts w:ascii="B Zar" w:cs="B Zar"/>
                <w:sz w:val="14"/>
                <w:szCs w:val="14"/>
                <w:rtl/>
              </w:rPr>
              <w:t xml:space="preserve"> </w:t>
            </w:r>
            <w:r w:rsidRPr="001F3473">
              <w:rPr>
                <w:rFonts w:ascii="B Zar" w:cs="B Zar" w:hint="cs"/>
                <w:sz w:val="14"/>
                <w:szCs w:val="14"/>
                <w:rtl/>
              </w:rPr>
              <w:t>نقلیه</w:t>
            </w:r>
            <w:r w:rsidRPr="001F3473">
              <w:rPr>
                <w:rFonts w:ascii="B Zar" w:cs="B Zar"/>
                <w:sz w:val="14"/>
                <w:szCs w:val="14"/>
                <w:rtl/>
              </w:rPr>
              <w:t xml:space="preserve"> </w:t>
            </w:r>
            <w:r w:rsidRPr="001F3473">
              <w:rPr>
                <w:rFonts w:ascii="B Zar" w:cs="B Zar" w:hint="cs"/>
                <w:sz w:val="14"/>
                <w:szCs w:val="14"/>
                <w:rtl/>
              </w:rPr>
              <w:t>و</w:t>
            </w:r>
            <w:r w:rsidRPr="001F3473">
              <w:rPr>
                <w:rFonts w:ascii="B Zar" w:cs="B Zar"/>
                <w:sz w:val="14"/>
                <w:szCs w:val="14"/>
                <w:rtl/>
              </w:rPr>
              <w:t xml:space="preserve"> </w:t>
            </w:r>
            <w:r w:rsidRPr="001F3473">
              <w:rPr>
                <w:rFonts w:ascii="B Zar" w:cs="B Zar" w:hint="cs"/>
                <w:sz w:val="14"/>
                <w:szCs w:val="14"/>
                <w:rtl/>
              </w:rPr>
              <w:t>حداکثر</w:t>
            </w:r>
            <w:r w:rsidRPr="001F3473">
              <w:rPr>
                <w:rFonts w:ascii="B Zar" w:cs="B Zar"/>
                <w:sz w:val="14"/>
                <w:szCs w:val="14"/>
                <w:rtl/>
              </w:rPr>
              <w:t xml:space="preserve"> </w:t>
            </w:r>
            <w:r w:rsidRPr="001F3473">
              <w:rPr>
                <w:rFonts w:ascii="B Zar" w:cs="B Zar" w:hint="cs"/>
                <w:sz w:val="14"/>
                <w:szCs w:val="14"/>
                <w:rtl/>
              </w:rPr>
              <w:t>سازی</w:t>
            </w:r>
            <w:r w:rsidRPr="001F3473">
              <w:rPr>
                <w:rFonts w:ascii="B Zar" w:cs="B Zar"/>
                <w:sz w:val="14"/>
                <w:szCs w:val="14"/>
                <w:rtl/>
              </w:rPr>
              <w:t xml:space="preserve"> </w:t>
            </w:r>
            <w:r w:rsidRPr="001F3473">
              <w:rPr>
                <w:rFonts w:ascii="B Zar" w:cs="B Zar" w:hint="cs"/>
                <w:sz w:val="14"/>
                <w:szCs w:val="14"/>
                <w:rtl/>
              </w:rPr>
              <w:t>سطح</w:t>
            </w:r>
            <w:r w:rsidRPr="001F3473">
              <w:rPr>
                <w:rFonts w:ascii="B Zar" w:cs="B Zar"/>
                <w:sz w:val="14"/>
                <w:szCs w:val="14"/>
                <w:rtl/>
              </w:rPr>
              <w:t xml:space="preserve"> </w:t>
            </w:r>
            <w:r w:rsidRPr="001F3473">
              <w:rPr>
                <w:rFonts w:ascii="B Zar" w:cs="B Zar" w:hint="cs"/>
                <w:sz w:val="14"/>
                <w:szCs w:val="14"/>
                <w:rtl/>
              </w:rPr>
              <w:t>پوشش</w:t>
            </w:r>
            <w:r w:rsidRPr="001F3473">
              <w:rPr>
                <w:rFonts w:ascii="B Zar" w:cs="B Zar"/>
                <w:sz w:val="14"/>
                <w:szCs w:val="14"/>
                <w:rtl/>
              </w:rPr>
              <w:t xml:space="preserve"> </w:t>
            </w:r>
            <w:r w:rsidRPr="001F3473">
              <w:rPr>
                <w:rFonts w:ascii="B Zar" w:cs="B Zar" w:hint="cs"/>
                <w:sz w:val="14"/>
                <w:szCs w:val="14"/>
                <w:rtl/>
              </w:rPr>
              <w:t>تقاضا</w:t>
            </w:r>
          </w:p>
        </w:tc>
      </w:tr>
      <w:tr w:rsidR="00F837FF" w:rsidRPr="002C0F6B" w14:paraId="1DB909F0" w14:textId="77777777" w:rsidTr="007F3128">
        <w:trPr>
          <w:trHeight w:val="249"/>
          <w:jc w:val="center"/>
        </w:trPr>
        <w:tc>
          <w:tcPr>
            <w:tcW w:w="1743" w:type="dxa"/>
            <w:tcBorders>
              <w:right w:val="dotDash" w:sz="4" w:space="0" w:color="auto"/>
            </w:tcBorders>
          </w:tcPr>
          <w:p w14:paraId="18673121" w14:textId="77777777" w:rsidR="00F837FF" w:rsidRPr="001F3473" w:rsidRDefault="00F837FF" w:rsidP="00F837FF">
            <w:pPr>
              <w:bidi/>
              <w:rPr>
                <w:rFonts w:cs="B Zar"/>
                <w:sz w:val="14"/>
                <w:szCs w:val="14"/>
                <w:rtl/>
              </w:rPr>
            </w:pPr>
            <w:r w:rsidRPr="001F3473">
              <w:rPr>
                <w:rFonts w:ascii="Arial" w:hAnsi="Arial" w:cs="Zar" w:hint="cs"/>
                <w:sz w:val="14"/>
                <w:szCs w:val="14"/>
                <w:rtl/>
                <w:lang w:bidi="fa-IR"/>
              </w:rPr>
              <w:t>حاجیان و همکاران</w:t>
            </w:r>
          </w:p>
        </w:tc>
        <w:tc>
          <w:tcPr>
            <w:tcW w:w="577" w:type="dxa"/>
            <w:tcBorders>
              <w:left w:val="dotDash" w:sz="4" w:space="0" w:color="auto"/>
              <w:right w:val="dotDash" w:sz="4" w:space="0" w:color="auto"/>
            </w:tcBorders>
          </w:tcPr>
          <w:p w14:paraId="49D48B6A" w14:textId="77777777" w:rsidR="00F837FF" w:rsidRPr="001F3473" w:rsidRDefault="00F837FF" w:rsidP="00F837FF">
            <w:pPr>
              <w:bidi/>
              <w:jc w:val="center"/>
              <w:rPr>
                <w:rFonts w:cs="B Zar"/>
                <w:sz w:val="14"/>
                <w:szCs w:val="14"/>
                <w:rtl/>
              </w:rPr>
            </w:pPr>
            <w:r w:rsidRPr="001F3473">
              <w:rPr>
                <w:rFonts w:cs="B Zar" w:hint="cs"/>
                <w:sz w:val="14"/>
                <w:szCs w:val="14"/>
                <w:rtl/>
              </w:rPr>
              <w:t>1399</w:t>
            </w:r>
          </w:p>
        </w:tc>
        <w:tc>
          <w:tcPr>
            <w:tcW w:w="665" w:type="dxa"/>
            <w:tcBorders>
              <w:left w:val="dotDash" w:sz="4" w:space="0" w:color="auto"/>
            </w:tcBorders>
          </w:tcPr>
          <w:p w14:paraId="79F545D5"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518504E6"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7719C398"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32718878" w14:textId="77777777" w:rsidR="00F837FF" w:rsidRPr="001F3473" w:rsidRDefault="00F837FF" w:rsidP="00F837FF">
            <w:pPr>
              <w:bidi/>
              <w:jc w:val="center"/>
              <w:rPr>
                <w:rFonts w:cs="B Zar"/>
                <w:sz w:val="14"/>
                <w:szCs w:val="14"/>
                <w:rtl/>
              </w:rPr>
            </w:pPr>
          </w:p>
        </w:tc>
        <w:tc>
          <w:tcPr>
            <w:tcW w:w="506" w:type="dxa"/>
          </w:tcPr>
          <w:p w14:paraId="488D2CF3" w14:textId="77777777" w:rsidR="00F837FF" w:rsidRPr="001F3473" w:rsidRDefault="00F837FF" w:rsidP="00F837FF">
            <w:pPr>
              <w:bidi/>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6B023972"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4F62BC14" w14:textId="2144CCBF" w:rsidR="00F837FF" w:rsidRPr="001F3473" w:rsidRDefault="00F837FF" w:rsidP="00F837FF">
            <w:pPr>
              <w:bidi/>
              <w:jc w:val="center"/>
              <w:rPr>
                <w:rFonts w:cs="B Zar"/>
                <w:sz w:val="14"/>
                <w:szCs w:val="14"/>
              </w:rPr>
            </w:pPr>
          </w:p>
        </w:tc>
        <w:tc>
          <w:tcPr>
            <w:tcW w:w="506" w:type="dxa"/>
            <w:tcBorders>
              <w:right w:val="dotDash" w:sz="4" w:space="0" w:color="auto"/>
            </w:tcBorders>
          </w:tcPr>
          <w:p w14:paraId="19D63A3D"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34" w:type="dxa"/>
            <w:tcBorders>
              <w:left w:val="dotDash" w:sz="4" w:space="0" w:color="auto"/>
            </w:tcBorders>
          </w:tcPr>
          <w:p w14:paraId="4A84EA03" w14:textId="77777777" w:rsidR="00F837FF" w:rsidRPr="001F3473" w:rsidRDefault="00F837FF" w:rsidP="00F837FF">
            <w:pPr>
              <w:bidi/>
              <w:jc w:val="center"/>
              <w:rPr>
                <w:rFonts w:cs="B Zar"/>
                <w:sz w:val="14"/>
                <w:szCs w:val="14"/>
              </w:rPr>
            </w:pPr>
          </w:p>
        </w:tc>
        <w:tc>
          <w:tcPr>
            <w:tcW w:w="534" w:type="dxa"/>
            <w:tcBorders>
              <w:right w:val="dotDash" w:sz="4" w:space="0" w:color="auto"/>
            </w:tcBorders>
          </w:tcPr>
          <w:p w14:paraId="6812433D"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615" w:type="dxa"/>
            <w:tcBorders>
              <w:left w:val="dotDash" w:sz="4" w:space="0" w:color="auto"/>
            </w:tcBorders>
          </w:tcPr>
          <w:p w14:paraId="1FAA664F" w14:textId="77777777" w:rsidR="00F837FF" w:rsidRPr="001F3473" w:rsidRDefault="00F837FF" w:rsidP="00F837FF">
            <w:pPr>
              <w:bidi/>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6723B4CC"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5FDBD69E" w14:textId="77777777" w:rsidR="00F837FF" w:rsidRPr="001F3473" w:rsidRDefault="00F837FF" w:rsidP="00F837FF">
            <w:pPr>
              <w:bidi/>
              <w:jc w:val="center"/>
              <w:rPr>
                <w:rFonts w:cs="B Zar"/>
                <w:sz w:val="14"/>
                <w:szCs w:val="14"/>
                <w:rtl/>
              </w:rPr>
            </w:pPr>
            <w:r w:rsidRPr="001F3473">
              <w:rPr>
                <w:rFonts w:cs="B Zar" w:hint="cs"/>
                <w:sz w:val="14"/>
                <w:szCs w:val="14"/>
                <w:rtl/>
              </w:rPr>
              <w:t>الگوریتم ژنتیک</w:t>
            </w:r>
          </w:p>
        </w:tc>
        <w:tc>
          <w:tcPr>
            <w:tcW w:w="5115" w:type="dxa"/>
            <w:tcBorders>
              <w:left w:val="dotDash" w:sz="4" w:space="0" w:color="auto"/>
            </w:tcBorders>
          </w:tcPr>
          <w:p w14:paraId="0FC54371" w14:textId="77777777" w:rsidR="00F837FF" w:rsidRPr="001F3473" w:rsidRDefault="00F837FF" w:rsidP="00F837FF">
            <w:pPr>
              <w:bidi/>
              <w:jc w:val="both"/>
              <w:rPr>
                <w:rFonts w:cs="B Zar"/>
                <w:sz w:val="14"/>
                <w:szCs w:val="14"/>
                <w:rtl/>
              </w:rPr>
            </w:pPr>
            <w:r w:rsidRPr="001F3473">
              <w:rPr>
                <w:rFonts w:cs="B Zar" w:hint="cs"/>
                <w:sz w:val="14"/>
                <w:szCs w:val="14"/>
                <w:rtl/>
              </w:rPr>
              <w:t>کمینه کردن هزینه کل، کمینه کردن زمان حمل در شبکه، کمینه کردن اثرات زیست محیطی</w:t>
            </w:r>
          </w:p>
        </w:tc>
      </w:tr>
      <w:tr w:rsidR="00893C66" w:rsidRPr="002C0F6B" w14:paraId="279E1193" w14:textId="77777777" w:rsidTr="007F3128">
        <w:trPr>
          <w:trHeight w:val="249"/>
          <w:jc w:val="center"/>
        </w:trPr>
        <w:tc>
          <w:tcPr>
            <w:tcW w:w="1743" w:type="dxa"/>
            <w:tcBorders>
              <w:right w:val="dotDash" w:sz="4" w:space="0" w:color="auto"/>
            </w:tcBorders>
          </w:tcPr>
          <w:p w14:paraId="718036EB" w14:textId="77777777" w:rsidR="00893C66" w:rsidRPr="001F3473" w:rsidRDefault="00893C66" w:rsidP="00893C66">
            <w:pPr>
              <w:bidi/>
              <w:rPr>
                <w:rFonts w:cs="B Zar"/>
                <w:color w:val="000000" w:themeColor="text1"/>
                <w:sz w:val="14"/>
                <w:szCs w:val="14"/>
                <w:rtl/>
              </w:rPr>
            </w:pPr>
            <w:r w:rsidRPr="001F3473">
              <w:rPr>
                <w:rFonts w:cs="B Zar" w:hint="cs"/>
                <w:color w:val="000000" w:themeColor="text1"/>
                <w:sz w:val="14"/>
                <w:szCs w:val="14"/>
                <w:rtl/>
              </w:rPr>
              <w:t>عطائی و همکاران</w:t>
            </w:r>
          </w:p>
        </w:tc>
        <w:tc>
          <w:tcPr>
            <w:tcW w:w="577" w:type="dxa"/>
            <w:tcBorders>
              <w:left w:val="dotDash" w:sz="4" w:space="0" w:color="auto"/>
              <w:right w:val="dotDash" w:sz="4" w:space="0" w:color="auto"/>
            </w:tcBorders>
          </w:tcPr>
          <w:p w14:paraId="5EC7D0DA" w14:textId="77777777" w:rsidR="00893C66" w:rsidRPr="001F3473" w:rsidRDefault="00893C66" w:rsidP="00893C66">
            <w:pPr>
              <w:bidi/>
              <w:jc w:val="center"/>
              <w:rPr>
                <w:rFonts w:cs="B Zar"/>
                <w:sz w:val="14"/>
                <w:szCs w:val="14"/>
                <w:rtl/>
              </w:rPr>
            </w:pPr>
            <w:r w:rsidRPr="001F3473">
              <w:rPr>
                <w:rFonts w:cs="B Zar" w:hint="cs"/>
                <w:sz w:val="14"/>
                <w:szCs w:val="14"/>
                <w:rtl/>
              </w:rPr>
              <w:t>1399</w:t>
            </w:r>
          </w:p>
        </w:tc>
        <w:tc>
          <w:tcPr>
            <w:tcW w:w="665" w:type="dxa"/>
            <w:tcBorders>
              <w:left w:val="dotDash" w:sz="4" w:space="0" w:color="auto"/>
            </w:tcBorders>
          </w:tcPr>
          <w:p w14:paraId="32A42239" w14:textId="77777777" w:rsidR="00893C66" w:rsidRPr="001F3473" w:rsidRDefault="00893C66" w:rsidP="00893C66">
            <w:pPr>
              <w:jc w:val="center"/>
              <w:rPr>
                <w:sz w:val="14"/>
                <w:szCs w:val="14"/>
              </w:rPr>
            </w:pPr>
            <w:r w:rsidRPr="001F3473">
              <w:rPr>
                <w:rFonts w:cs="B Zar"/>
                <w:sz w:val="14"/>
                <w:szCs w:val="14"/>
              </w:rPr>
              <w:sym w:font="Webdings" w:char="F061"/>
            </w:r>
          </w:p>
        </w:tc>
        <w:tc>
          <w:tcPr>
            <w:tcW w:w="506" w:type="dxa"/>
          </w:tcPr>
          <w:p w14:paraId="5DC1B52E" w14:textId="77777777" w:rsidR="00893C66" w:rsidRPr="001F3473" w:rsidRDefault="00893C66" w:rsidP="00893C66">
            <w:pPr>
              <w:jc w:val="center"/>
              <w:rPr>
                <w:sz w:val="14"/>
                <w:szCs w:val="14"/>
              </w:rPr>
            </w:pPr>
            <w:r w:rsidRPr="001F3473">
              <w:rPr>
                <w:rFonts w:cs="B Zar"/>
                <w:sz w:val="14"/>
                <w:szCs w:val="14"/>
              </w:rPr>
              <w:sym w:font="Webdings" w:char="F061"/>
            </w:r>
          </w:p>
        </w:tc>
        <w:tc>
          <w:tcPr>
            <w:tcW w:w="624" w:type="dxa"/>
            <w:tcBorders>
              <w:right w:val="dotDash" w:sz="4" w:space="0" w:color="auto"/>
            </w:tcBorders>
          </w:tcPr>
          <w:p w14:paraId="6B5082B2" w14:textId="77777777" w:rsidR="00893C66" w:rsidRPr="001F3473" w:rsidRDefault="00893C66" w:rsidP="00893C66">
            <w:pPr>
              <w:jc w:val="center"/>
              <w:rPr>
                <w:sz w:val="14"/>
                <w:szCs w:val="14"/>
              </w:rPr>
            </w:pPr>
            <w:r w:rsidRPr="001F3473">
              <w:rPr>
                <w:rFonts w:cs="B Zar"/>
                <w:sz w:val="14"/>
                <w:szCs w:val="14"/>
              </w:rPr>
              <w:sym w:font="Webdings" w:char="F061"/>
            </w:r>
          </w:p>
        </w:tc>
        <w:tc>
          <w:tcPr>
            <w:tcW w:w="510" w:type="dxa"/>
            <w:tcBorders>
              <w:left w:val="dotDash" w:sz="4" w:space="0" w:color="auto"/>
            </w:tcBorders>
          </w:tcPr>
          <w:p w14:paraId="0AB2D077" w14:textId="77777777" w:rsidR="00893C66" w:rsidRPr="001F3473" w:rsidRDefault="00893C66" w:rsidP="00893C66">
            <w:pPr>
              <w:jc w:val="center"/>
              <w:rPr>
                <w:rFonts w:cs="B Zar"/>
                <w:sz w:val="14"/>
                <w:szCs w:val="14"/>
              </w:rPr>
            </w:pPr>
          </w:p>
        </w:tc>
        <w:tc>
          <w:tcPr>
            <w:tcW w:w="506" w:type="dxa"/>
          </w:tcPr>
          <w:p w14:paraId="08F42AFE" w14:textId="77777777" w:rsidR="00893C66" w:rsidRPr="001F3473" w:rsidRDefault="00893C66" w:rsidP="00893C66">
            <w:pPr>
              <w:bidi/>
              <w:jc w:val="center"/>
              <w:rPr>
                <w:rFonts w:cs="B Zar"/>
                <w:sz w:val="14"/>
                <w:szCs w:val="14"/>
                <w:rtl/>
              </w:rPr>
            </w:pPr>
            <w:r w:rsidRPr="001F3473">
              <w:rPr>
                <w:rFonts w:cs="B Zar"/>
                <w:sz w:val="14"/>
                <w:szCs w:val="14"/>
              </w:rPr>
              <w:sym w:font="Webdings" w:char="F061"/>
            </w:r>
          </w:p>
        </w:tc>
        <w:tc>
          <w:tcPr>
            <w:tcW w:w="506" w:type="dxa"/>
            <w:tcBorders>
              <w:right w:val="dotDash" w:sz="4" w:space="0" w:color="auto"/>
            </w:tcBorders>
          </w:tcPr>
          <w:p w14:paraId="1A2209DF" w14:textId="77777777" w:rsidR="00893C66" w:rsidRPr="001F3473" w:rsidRDefault="00893C66" w:rsidP="00893C66">
            <w:pPr>
              <w:bidi/>
              <w:jc w:val="center"/>
              <w:rPr>
                <w:rFonts w:cs="B Zar"/>
                <w:sz w:val="14"/>
                <w:szCs w:val="14"/>
                <w:rtl/>
              </w:rPr>
            </w:pPr>
          </w:p>
        </w:tc>
        <w:tc>
          <w:tcPr>
            <w:tcW w:w="506" w:type="dxa"/>
            <w:tcBorders>
              <w:left w:val="dotDash" w:sz="4" w:space="0" w:color="auto"/>
            </w:tcBorders>
          </w:tcPr>
          <w:p w14:paraId="26E18150" w14:textId="77777777" w:rsidR="00893C66" w:rsidRPr="001F3473" w:rsidRDefault="00893C66" w:rsidP="00893C66">
            <w:pPr>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342A909D" w14:textId="77777777" w:rsidR="00893C66" w:rsidRPr="001F3473" w:rsidRDefault="00893C66" w:rsidP="00893C66">
            <w:pPr>
              <w:bidi/>
              <w:jc w:val="center"/>
              <w:rPr>
                <w:rFonts w:cs="B Zar"/>
                <w:sz w:val="14"/>
                <w:szCs w:val="14"/>
              </w:rPr>
            </w:pPr>
          </w:p>
        </w:tc>
        <w:tc>
          <w:tcPr>
            <w:tcW w:w="534" w:type="dxa"/>
            <w:tcBorders>
              <w:left w:val="dotDash" w:sz="4" w:space="0" w:color="auto"/>
            </w:tcBorders>
          </w:tcPr>
          <w:p w14:paraId="5FFA9380" w14:textId="77777777" w:rsidR="00893C66" w:rsidRPr="001F3473" w:rsidRDefault="00893C66" w:rsidP="00893C66">
            <w:pPr>
              <w:bidi/>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2AF985BF" w14:textId="77777777" w:rsidR="00893C66" w:rsidRPr="001F3473" w:rsidRDefault="00893C66" w:rsidP="00893C66">
            <w:pPr>
              <w:bidi/>
              <w:jc w:val="center"/>
              <w:rPr>
                <w:rFonts w:cs="B Zar"/>
                <w:sz w:val="14"/>
                <w:szCs w:val="14"/>
                <w:rtl/>
              </w:rPr>
            </w:pPr>
          </w:p>
        </w:tc>
        <w:tc>
          <w:tcPr>
            <w:tcW w:w="615" w:type="dxa"/>
            <w:tcBorders>
              <w:left w:val="dotDash" w:sz="4" w:space="0" w:color="auto"/>
            </w:tcBorders>
          </w:tcPr>
          <w:p w14:paraId="418CA79C" w14:textId="77777777" w:rsidR="00893C66" w:rsidRPr="001F3473" w:rsidRDefault="00893C66" w:rsidP="00893C66">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4C06E07E" w14:textId="77777777" w:rsidR="00893C66" w:rsidRPr="001F3473" w:rsidRDefault="00893C66" w:rsidP="00893C66">
            <w:pPr>
              <w:bidi/>
              <w:jc w:val="center"/>
              <w:rPr>
                <w:rFonts w:cs="B Zar"/>
                <w:sz w:val="14"/>
                <w:szCs w:val="14"/>
                <w:rtl/>
              </w:rPr>
            </w:pPr>
          </w:p>
        </w:tc>
        <w:tc>
          <w:tcPr>
            <w:tcW w:w="1721" w:type="dxa"/>
            <w:tcBorders>
              <w:left w:val="dotDash" w:sz="4" w:space="0" w:color="auto"/>
              <w:right w:val="dotDash" w:sz="4" w:space="0" w:color="auto"/>
            </w:tcBorders>
          </w:tcPr>
          <w:p w14:paraId="3EDF0CED" w14:textId="77777777" w:rsidR="00893C66" w:rsidRPr="001F3473" w:rsidRDefault="00893C66" w:rsidP="00893C66">
            <w:pPr>
              <w:bidi/>
              <w:jc w:val="center"/>
              <w:rPr>
                <w:rFonts w:cs="B Zar"/>
                <w:sz w:val="14"/>
                <w:szCs w:val="14"/>
                <w:rtl/>
              </w:rPr>
            </w:pPr>
            <w:r w:rsidRPr="001F3473">
              <w:rPr>
                <w:rFonts w:cs="B Zar" w:hint="cs"/>
                <w:sz w:val="14"/>
                <w:szCs w:val="14"/>
                <w:rtl/>
              </w:rPr>
              <w:t>محدودیت اپسیلون - الگوریتم علف هرز</w:t>
            </w:r>
          </w:p>
        </w:tc>
        <w:tc>
          <w:tcPr>
            <w:tcW w:w="5115" w:type="dxa"/>
            <w:tcBorders>
              <w:left w:val="dotDash" w:sz="4" w:space="0" w:color="auto"/>
            </w:tcBorders>
          </w:tcPr>
          <w:p w14:paraId="0DFFC10F" w14:textId="77777777" w:rsidR="00893C66" w:rsidRPr="001F3473" w:rsidRDefault="00893C66" w:rsidP="00893C66">
            <w:pPr>
              <w:bidi/>
              <w:jc w:val="both"/>
              <w:rPr>
                <w:rFonts w:cs="B Zar"/>
                <w:sz w:val="14"/>
                <w:szCs w:val="14"/>
                <w:rtl/>
              </w:rPr>
            </w:pPr>
            <w:r w:rsidRPr="001F3473">
              <w:rPr>
                <w:rFonts w:cs="B Zar" w:hint="cs"/>
                <w:sz w:val="14"/>
                <w:szCs w:val="14"/>
                <w:rtl/>
                <w:lang w:bidi="fa-IR"/>
              </w:rPr>
              <w:t>بیشینه کردن احتمال عبور موفق از مسیرها با افزایش قابلیت اطمینان مسیرها، کمینه کردن هزینه های امدادی قبل و بعد از بحران با در نظر گرفتن پنجره زمانی، کمینه کردن بیشینه تقاضای پوشش داده نشده برای کالاهای امدادی برای تمامی مراکز در سناریوها</w:t>
            </w:r>
          </w:p>
        </w:tc>
      </w:tr>
      <w:tr w:rsidR="007F3128" w:rsidRPr="002C0F6B" w14:paraId="547EA12C" w14:textId="77777777" w:rsidTr="007F3128">
        <w:trPr>
          <w:trHeight w:val="249"/>
          <w:jc w:val="center"/>
        </w:trPr>
        <w:tc>
          <w:tcPr>
            <w:tcW w:w="1743" w:type="dxa"/>
            <w:tcBorders>
              <w:right w:val="dotDash" w:sz="4" w:space="0" w:color="auto"/>
            </w:tcBorders>
          </w:tcPr>
          <w:p w14:paraId="1934D36A" w14:textId="2906108B" w:rsidR="007F3128" w:rsidRPr="001F3473" w:rsidRDefault="007F3128" w:rsidP="007F3128">
            <w:pPr>
              <w:bidi/>
              <w:rPr>
                <w:rFonts w:cs="B Zar"/>
                <w:color w:val="000000" w:themeColor="text1"/>
                <w:sz w:val="14"/>
                <w:szCs w:val="14"/>
                <w:rtl/>
              </w:rPr>
            </w:pPr>
            <w:r w:rsidRPr="001F3473">
              <w:rPr>
                <w:rFonts w:cs="B Zar" w:hint="cs"/>
                <w:color w:val="000000" w:themeColor="text1"/>
                <w:sz w:val="14"/>
                <w:szCs w:val="14"/>
                <w:rtl/>
              </w:rPr>
              <w:t>رفیعی مجد و پسندیده</w:t>
            </w:r>
          </w:p>
        </w:tc>
        <w:tc>
          <w:tcPr>
            <w:tcW w:w="577" w:type="dxa"/>
            <w:tcBorders>
              <w:left w:val="dotDash" w:sz="4" w:space="0" w:color="auto"/>
              <w:right w:val="dotDash" w:sz="4" w:space="0" w:color="auto"/>
            </w:tcBorders>
          </w:tcPr>
          <w:p w14:paraId="1A9F3D10" w14:textId="306E5CD4" w:rsidR="007F3128" w:rsidRPr="001F3473" w:rsidRDefault="007F3128" w:rsidP="007F3128">
            <w:pPr>
              <w:bidi/>
              <w:jc w:val="center"/>
              <w:rPr>
                <w:rFonts w:cs="B Zar"/>
                <w:sz w:val="14"/>
                <w:szCs w:val="14"/>
                <w:rtl/>
              </w:rPr>
            </w:pPr>
            <w:r w:rsidRPr="001F3473">
              <w:rPr>
                <w:rFonts w:cs="B Zar" w:hint="cs"/>
                <w:sz w:val="14"/>
                <w:szCs w:val="14"/>
                <w:rtl/>
              </w:rPr>
              <w:t>1399</w:t>
            </w:r>
          </w:p>
        </w:tc>
        <w:tc>
          <w:tcPr>
            <w:tcW w:w="665" w:type="dxa"/>
            <w:tcBorders>
              <w:left w:val="dotDash" w:sz="4" w:space="0" w:color="auto"/>
            </w:tcBorders>
          </w:tcPr>
          <w:p w14:paraId="69F64116" w14:textId="4428DFB6" w:rsidR="007F3128" w:rsidRPr="001F3473" w:rsidRDefault="007F3128" w:rsidP="007F3128">
            <w:pPr>
              <w:jc w:val="center"/>
              <w:rPr>
                <w:rFonts w:cs="B Zar"/>
                <w:sz w:val="14"/>
                <w:szCs w:val="14"/>
              </w:rPr>
            </w:pPr>
            <w:r w:rsidRPr="001F3473">
              <w:rPr>
                <w:rFonts w:cs="B Zar"/>
                <w:sz w:val="14"/>
                <w:szCs w:val="14"/>
              </w:rPr>
              <w:sym w:font="Webdings" w:char="F061"/>
            </w:r>
          </w:p>
        </w:tc>
        <w:tc>
          <w:tcPr>
            <w:tcW w:w="506" w:type="dxa"/>
          </w:tcPr>
          <w:p w14:paraId="272BE4A0" w14:textId="6F1B1BFC" w:rsidR="007F3128" w:rsidRPr="001F3473" w:rsidRDefault="007F3128" w:rsidP="007F3128">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59EE9CB9" w14:textId="7E0D8EB3" w:rsidR="007F3128" w:rsidRPr="001F3473" w:rsidRDefault="007F3128" w:rsidP="007F3128">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31FF53CD" w14:textId="77777777" w:rsidR="007F3128" w:rsidRPr="001F3473" w:rsidRDefault="007F3128" w:rsidP="007F3128">
            <w:pPr>
              <w:jc w:val="center"/>
              <w:rPr>
                <w:rFonts w:cs="B Zar"/>
                <w:sz w:val="14"/>
                <w:szCs w:val="14"/>
              </w:rPr>
            </w:pPr>
          </w:p>
        </w:tc>
        <w:tc>
          <w:tcPr>
            <w:tcW w:w="506" w:type="dxa"/>
          </w:tcPr>
          <w:p w14:paraId="2B3EBD36" w14:textId="6928687A" w:rsidR="007F3128" w:rsidRPr="001F3473" w:rsidRDefault="007F3128" w:rsidP="007F3128">
            <w:pPr>
              <w:bidi/>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20ED7D03" w14:textId="77777777" w:rsidR="007F3128" w:rsidRPr="001F3473" w:rsidRDefault="007F3128" w:rsidP="007F3128">
            <w:pPr>
              <w:bidi/>
              <w:jc w:val="center"/>
              <w:rPr>
                <w:rFonts w:cs="B Zar"/>
                <w:sz w:val="14"/>
                <w:szCs w:val="14"/>
                <w:rtl/>
              </w:rPr>
            </w:pPr>
          </w:p>
        </w:tc>
        <w:tc>
          <w:tcPr>
            <w:tcW w:w="506" w:type="dxa"/>
            <w:tcBorders>
              <w:left w:val="dotDash" w:sz="4" w:space="0" w:color="auto"/>
            </w:tcBorders>
          </w:tcPr>
          <w:p w14:paraId="51E19F00" w14:textId="77777777" w:rsidR="007F3128" w:rsidRPr="001F3473" w:rsidRDefault="007F3128" w:rsidP="007F3128">
            <w:pPr>
              <w:jc w:val="center"/>
              <w:rPr>
                <w:rFonts w:cs="B Zar"/>
                <w:sz w:val="14"/>
                <w:szCs w:val="14"/>
              </w:rPr>
            </w:pPr>
          </w:p>
        </w:tc>
        <w:tc>
          <w:tcPr>
            <w:tcW w:w="506" w:type="dxa"/>
            <w:tcBorders>
              <w:right w:val="dotDash" w:sz="4" w:space="0" w:color="auto"/>
            </w:tcBorders>
          </w:tcPr>
          <w:p w14:paraId="579DA4B5" w14:textId="4E3D0F79" w:rsidR="007F3128" w:rsidRPr="001F3473" w:rsidRDefault="007F3128" w:rsidP="007F3128">
            <w:pPr>
              <w:bidi/>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55C48832" w14:textId="77777777" w:rsidR="007F3128" w:rsidRPr="001F3473" w:rsidRDefault="007F3128" w:rsidP="007F3128">
            <w:pPr>
              <w:bidi/>
              <w:jc w:val="center"/>
              <w:rPr>
                <w:rFonts w:cs="B Zar"/>
                <w:sz w:val="14"/>
                <w:szCs w:val="14"/>
              </w:rPr>
            </w:pPr>
          </w:p>
        </w:tc>
        <w:tc>
          <w:tcPr>
            <w:tcW w:w="534" w:type="dxa"/>
            <w:tcBorders>
              <w:right w:val="dotDash" w:sz="4" w:space="0" w:color="auto"/>
            </w:tcBorders>
          </w:tcPr>
          <w:p w14:paraId="6FA9DB33" w14:textId="1787782A" w:rsidR="007F3128" w:rsidRPr="001F3473" w:rsidRDefault="007F3128" w:rsidP="007F3128">
            <w:pPr>
              <w:bidi/>
              <w:jc w:val="center"/>
              <w:rPr>
                <w:rFonts w:cs="B Zar"/>
                <w:sz w:val="14"/>
                <w:szCs w:val="14"/>
                <w:rtl/>
              </w:rPr>
            </w:pPr>
            <w:r w:rsidRPr="001F3473">
              <w:rPr>
                <w:rFonts w:cs="B Zar"/>
                <w:sz w:val="14"/>
                <w:szCs w:val="14"/>
              </w:rPr>
              <w:sym w:font="Webdings" w:char="F061"/>
            </w:r>
          </w:p>
        </w:tc>
        <w:tc>
          <w:tcPr>
            <w:tcW w:w="615" w:type="dxa"/>
            <w:tcBorders>
              <w:left w:val="dotDash" w:sz="4" w:space="0" w:color="auto"/>
            </w:tcBorders>
          </w:tcPr>
          <w:p w14:paraId="624B2917" w14:textId="4319A99E" w:rsidR="007F3128" w:rsidRPr="001F3473" w:rsidRDefault="007F3128" w:rsidP="007F3128">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7874310B" w14:textId="77777777" w:rsidR="007F3128" w:rsidRPr="001F3473" w:rsidRDefault="007F3128" w:rsidP="007F3128">
            <w:pPr>
              <w:bidi/>
              <w:jc w:val="center"/>
              <w:rPr>
                <w:rFonts w:cs="B Zar"/>
                <w:sz w:val="14"/>
                <w:szCs w:val="14"/>
                <w:rtl/>
              </w:rPr>
            </w:pPr>
          </w:p>
        </w:tc>
        <w:tc>
          <w:tcPr>
            <w:tcW w:w="1721" w:type="dxa"/>
            <w:tcBorders>
              <w:left w:val="dotDash" w:sz="4" w:space="0" w:color="auto"/>
              <w:right w:val="dotDash" w:sz="4" w:space="0" w:color="auto"/>
            </w:tcBorders>
          </w:tcPr>
          <w:p w14:paraId="1C8A5D19" w14:textId="1E5031D0" w:rsidR="007F3128" w:rsidRPr="001F3473" w:rsidRDefault="007F3128" w:rsidP="007F3128">
            <w:pPr>
              <w:bidi/>
              <w:jc w:val="center"/>
              <w:rPr>
                <w:rFonts w:cs="B Zar"/>
                <w:sz w:val="14"/>
                <w:szCs w:val="14"/>
                <w:rtl/>
              </w:rPr>
            </w:pPr>
            <w:r w:rsidRPr="001F3473">
              <w:rPr>
                <w:rFonts w:cs="B Zar" w:hint="cs"/>
                <w:sz w:val="14"/>
                <w:szCs w:val="14"/>
                <w:rtl/>
              </w:rPr>
              <w:t>محاسبه فاصله تا نقطه آرمانی</w:t>
            </w:r>
          </w:p>
        </w:tc>
        <w:tc>
          <w:tcPr>
            <w:tcW w:w="5115" w:type="dxa"/>
            <w:tcBorders>
              <w:left w:val="dotDash" w:sz="4" w:space="0" w:color="auto"/>
            </w:tcBorders>
          </w:tcPr>
          <w:p w14:paraId="0322435B" w14:textId="175D2332" w:rsidR="007F3128" w:rsidRPr="001F3473" w:rsidRDefault="007F3128" w:rsidP="007F3128">
            <w:pPr>
              <w:bidi/>
              <w:jc w:val="both"/>
              <w:rPr>
                <w:rFonts w:cs="B Zar"/>
                <w:sz w:val="14"/>
                <w:szCs w:val="14"/>
                <w:rtl/>
                <w:lang w:bidi="fa-IR"/>
              </w:rPr>
            </w:pPr>
            <w:r w:rsidRPr="001F3473">
              <w:rPr>
                <w:rFonts w:cs="B Zar" w:hint="cs"/>
                <w:sz w:val="14"/>
                <w:szCs w:val="14"/>
                <w:rtl/>
                <w:lang w:bidi="fa-IR"/>
              </w:rPr>
              <w:t>کمینه کردن هزینه های زنجیره تامین، کمینه کردن زمان برای تحویل سفارشات</w:t>
            </w:r>
          </w:p>
        </w:tc>
      </w:tr>
      <w:tr w:rsidR="00F837FF" w:rsidRPr="002C0F6B" w14:paraId="375B6BB3" w14:textId="77777777" w:rsidTr="007F3128">
        <w:trPr>
          <w:trHeight w:val="249"/>
          <w:jc w:val="center"/>
        </w:trPr>
        <w:tc>
          <w:tcPr>
            <w:tcW w:w="1743" w:type="dxa"/>
            <w:tcBorders>
              <w:right w:val="dotDash" w:sz="4" w:space="0" w:color="auto"/>
            </w:tcBorders>
          </w:tcPr>
          <w:p w14:paraId="761505EC"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میرزائی و سیفی</w:t>
            </w:r>
          </w:p>
        </w:tc>
        <w:tc>
          <w:tcPr>
            <w:tcW w:w="577" w:type="dxa"/>
            <w:tcBorders>
              <w:left w:val="dotDash" w:sz="4" w:space="0" w:color="auto"/>
              <w:right w:val="dotDash" w:sz="4" w:space="0" w:color="auto"/>
            </w:tcBorders>
          </w:tcPr>
          <w:p w14:paraId="1F91208E" w14:textId="77777777" w:rsidR="00F837FF" w:rsidRPr="001F3473" w:rsidRDefault="00F837FF" w:rsidP="00F837FF">
            <w:pPr>
              <w:bidi/>
              <w:jc w:val="center"/>
              <w:rPr>
                <w:rFonts w:cs="B Zar"/>
                <w:sz w:val="14"/>
                <w:szCs w:val="14"/>
                <w:rtl/>
              </w:rPr>
            </w:pPr>
            <w:r w:rsidRPr="001F3473">
              <w:rPr>
                <w:rFonts w:cs="B Zar" w:hint="cs"/>
                <w:sz w:val="14"/>
                <w:szCs w:val="14"/>
                <w:rtl/>
              </w:rPr>
              <w:t>2015</w:t>
            </w:r>
          </w:p>
        </w:tc>
        <w:tc>
          <w:tcPr>
            <w:tcW w:w="665" w:type="dxa"/>
            <w:tcBorders>
              <w:left w:val="dotDash" w:sz="4" w:space="0" w:color="auto"/>
            </w:tcBorders>
          </w:tcPr>
          <w:p w14:paraId="1D9A97C4"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4EBD0C2D"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4588E93F"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3068F9FE"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464B5286"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52A9C2EF"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55A82603" w14:textId="32DBD7C8" w:rsidR="00F837FF" w:rsidRPr="001F3473" w:rsidRDefault="00F837FF" w:rsidP="00F837FF">
            <w:pPr>
              <w:jc w:val="center"/>
              <w:rPr>
                <w:rFonts w:cs="B Zar"/>
                <w:sz w:val="14"/>
                <w:szCs w:val="14"/>
              </w:rPr>
            </w:pPr>
          </w:p>
        </w:tc>
        <w:tc>
          <w:tcPr>
            <w:tcW w:w="506" w:type="dxa"/>
            <w:tcBorders>
              <w:right w:val="dotDash" w:sz="4" w:space="0" w:color="auto"/>
            </w:tcBorders>
          </w:tcPr>
          <w:p w14:paraId="2EC71D1A"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34" w:type="dxa"/>
            <w:tcBorders>
              <w:left w:val="dotDash" w:sz="4" w:space="0" w:color="auto"/>
            </w:tcBorders>
          </w:tcPr>
          <w:p w14:paraId="27B44A62"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34" w:type="dxa"/>
            <w:tcBorders>
              <w:right w:val="dotDash" w:sz="4" w:space="0" w:color="auto"/>
            </w:tcBorders>
          </w:tcPr>
          <w:p w14:paraId="4A966692" w14:textId="77777777" w:rsidR="00F837FF" w:rsidRPr="001F3473" w:rsidRDefault="00F837FF" w:rsidP="00F837FF">
            <w:pPr>
              <w:bidi/>
              <w:jc w:val="center"/>
              <w:rPr>
                <w:rFonts w:cs="B Zar"/>
                <w:sz w:val="14"/>
                <w:szCs w:val="14"/>
                <w:rtl/>
              </w:rPr>
            </w:pPr>
          </w:p>
        </w:tc>
        <w:tc>
          <w:tcPr>
            <w:tcW w:w="615" w:type="dxa"/>
            <w:tcBorders>
              <w:left w:val="dotDash" w:sz="4" w:space="0" w:color="auto"/>
            </w:tcBorders>
          </w:tcPr>
          <w:p w14:paraId="06E9C822"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51AF72B4"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52D03FA0" w14:textId="77777777" w:rsidR="00F837FF" w:rsidRPr="001F3473" w:rsidRDefault="00F837FF" w:rsidP="00F837FF">
            <w:pPr>
              <w:bidi/>
              <w:jc w:val="center"/>
              <w:rPr>
                <w:rFonts w:cs="B Zar"/>
                <w:sz w:val="14"/>
                <w:szCs w:val="14"/>
                <w:rtl/>
              </w:rPr>
            </w:pPr>
            <w:r w:rsidRPr="001F3473">
              <w:rPr>
                <w:rFonts w:cs="B Zar" w:hint="cs"/>
                <w:sz w:val="14"/>
                <w:szCs w:val="14"/>
                <w:rtl/>
              </w:rPr>
              <w:t xml:space="preserve">الگوریتم فراابتکاری ترکیبی </w:t>
            </w:r>
            <w:r w:rsidRPr="001F3473">
              <w:rPr>
                <w:rFonts w:cs="B Zar"/>
                <w:sz w:val="14"/>
                <w:szCs w:val="14"/>
              </w:rPr>
              <w:t>SA</w:t>
            </w:r>
            <w:r w:rsidRPr="001F3473">
              <w:rPr>
                <w:rFonts w:cs="B Zar" w:hint="cs"/>
                <w:sz w:val="14"/>
                <w:szCs w:val="14"/>
                <w:rtl/>
                <w:lang w:bidi="fa-IR"/>
              </w:rPr>
              <w:t xml:space="preserve"> و </w:t>
            </w:r>
            <w:r w:rsidRPr="001F3473">
              <w:rPr>
                <w:rFonts w:cs="B Zar"/>
                <w:sz w:val="14"/>
                <w:szCs w:val="14"/>
                <w:lang w:bidi="fa-IR"/>
              </w:rPr>
              <w:t>TS</w:t>
            </w:r>
          </w:p>
        </w:tc>
        <w:tc>
          <w:tcPr>
            <w:tcW w:w="5115" w:type="dxa"/>
            <w:tcBorders>
              <w:left w:val="dotDash" w:sz="4" w:space="0" w:color="auto"/>
            </w:tcBorders>
          </w:tcPr>
          <w:p w14:paraId="1A25CDF8" w14:textId="77777777" w:rsidR="00F837FF" w:rsidRPr="001F3473" w:rsidRDefault="00F837FF" w:rsidP="00F837FF">
            <w:pPr>
              <w:bidi/>
              <w:jc w:val="both"/>
              <w:rPr>
                <w:rFonts w:cs="B Zar"/>
                <w:sz w:val="14"/>
                <w:szCs w:val="14"/>
                <w:lang w:bidi="fa-IR"/>
              </w:rPr>
            </w:pPr>
            <w:r w:rsidRPr="001F3473">
              <w:rPr>
                <w:rFonts w:cs="B Zar" w:hint="cs"/>
                <w:sz w:val="14"/>
                <w:szCs w:val="14"/>
                <w:rtl/>
              </w:rPr>
              <w:t>کمبنه کردن هزینه های حمل و نقل، فروش از دست رفته و نگهداری موجودی</w:t>
            </w:r>
          </w:p>
        </w:tc>
      </w:tr>
      <w:tr w:rsidR="00F837FF" w:rsidRPr="002C0F6B" w14:paraId="1EC68742" w14:textId="77777777" w:rsidTr="007F3128">
        <w:trPr>
          <w:trHeight w:val="249"/>
          <w:jc w:val="center"/>
        </w:trPr>
        <w:tc>
          <w:tcPr>
            <w:tcW w:w="1743" w:type="dxa"/>
            <w:tcBorders>
              <w:right w:val="dotDash" w:sz="4" w:space="0" w:color="auto"/>
            </w:tcBorders>
          </w:tcPr>
          <w:p w14:paraId="493F8C3E"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احمدی جاوید و آزاد</w:t>
            </w:r>
          </w:p>
        </w:tc>
        <w:tc>
          <w:tcPr>
            <w:tcW w:w="577" w:type="dxa"/>
            <w:tcBorders>
              <w:left w:val="dotDash" w:sz="4" w:space="0" w:color="auto"/>
              <w:right w:val="dotDash" w:sz="4" w:space="0" w:color="auto"/>
            </w:tcBorders>
          </w:tcPr>
          <w:p w14:paraId="25F3F4AD" w14:textId="77777777" w:rsidR="00F837FF" w:rsidRPr="001F3473" w:rsidRDefault="00F837FF" w:rsidP="00F837FF">
            <w:pPr>
              <w:bidi/>
              <w:jc w:val="center"/>
              <w:rPr>
                <w:rFonts w:cs="B Zar"/>
                <w:sz w:val="14"/>
                <w:szCs w:val="14"/>
                <w:rtl/>
              </w:rPr>
            </w:pPr>
            <w:r w:rsidRPr="001F3473">
              <w:rPr>
                <w:rFonts w:cs="B Zar" w:hint="cs"/>
                <w:sz w:val="14"/>
                <w:szCs w:val="14"/>
                <w:rtl/>
              </w:rPr>
              <w:t>2016</w:t>
            </w:r>
          </w:p>
        </w:tc>
        <w:tc>
          <w:tcPr>
            <w:tcW w:w="665" w:type="dxa"/>
            <w:tcBorders>
              <w:left w:val="dotDash" w:sz="4" w:space="0" w:color="auto"/>
            </w:tcBorders>
          </w:tcPr>
          <w:p w14:paraId="1AFE55A2"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2A27F7F4"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5A6005C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30CAC810" w14:textId="77777777" w:rsidR="00F837FF" w:rsidRPr="001F3473" w:rsidRDefault="00F837FF" w:rsidP="00F837FF">
            <w:pPr>
              <w:bidi/>
              <w:jc w:val="center"/>
              <w:rPr>
                <w:rFonts w:cs="B Zar"/>
                <w:sz w:val="14"/>
                <w:szCs w:val="14"/>
                <w:rtl/>
              </w:rPr>
            </w:pPr>
          </w:p>
        </w:tc>
        <w:tc>
          <w:tcPr>
            <w:tcW w:w="506" w:type="dxa"/>
          </w:tcPr>
          <w:p w14:paraId="6E69D1B2"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right w:val="dotDash" w:sz="4" w:space="0" w:color="auto"/>
            </w:tcBorders>
          </w:tcPr>
          <w:p w14:paraId="6C9E893B"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1903881C" w14:textId="36F1EF4B" w:rsidR="00F837FF" w:rsidRPr="001F3473" w:rsidRDefault="00F837FF" w:rsidP="00F837FF">
            <w:pPr>
              <w:jc w:val="center"/>
              <w:rPr>
                <w:rFonts w:cs="B Zar"/>
                <w:sz w:val="14"/>
                <w:szCs w:val="14"/>
              </w:rPr>
            </w:pPr>
          </w:p>
        </w:tc>
        <w:tc>
          <w:tcPr>
            <w:tcW w:w="506" w:type="dxa"/>
            <w:tcBorders>
              <w:right w:val="dotDash" w:sz="4" w:space="0" w:color="auto"/>
            </w:tcBorders>
          </w:tcPr>
          <w:p w14:paraId="37894E66"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34" w:type="dxa"/>
            <w:tcBorders>
              <w:left w:val="dotDash" w:sz="4" w:space="0" w:color="auto"/>
            </w:tcBorders>
          </w:tcPr>
          <w:p w14:paraId="299169AF" w14:textId="77777777" w:rsidR="00F837FF" w:rsidRPr="001F3473" w:rsidRDefault="00F837FF" w:rsidP="00F837FF">
            <w:pPr>
              <w:bidi/>
              <w:jc w:val="center"/>
              <w:rPr>
                <w:rFonts w:cs="B Zar"/>
                <w:sz w:val="14"/>
                <w:szCs w:val="14"/>
                <w:rtl/>
              </w:rPr>
            </w:pPr>
          </w:p>
        </w:tc>
        <w:tc>
          <w:tcPr>
            <w:tcW w:w="534" w:type="dxa"/>
            <w:tcBorders>
              <w:right w:val="dotDash" w:sz="4" w:space="0" w:color="auto"/>
            </w:tcBorders>
          </w:tcPr>
          <w:p w14:paraId="4A90351E"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615" w:type="dxa"/>
            <w:tcBorders>
              <w:left w:val="dotDash" w:sz="4" w:space="0" w:color="auto"/>
            </w:tcBorders>
          </w:tcPr>
          <w:p w14:paraId="195291DF"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0FB2E6EA"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5D515CBF" w14:textId="77777777" w:rsidR="00F837FF" w:rsidRPr="001F3473" w:rsidRDefault="00F837FF" w:rsidP="00F837FF">
            <w:pPr>
              <w:bidi/>
              <w:jc w:val="center"/>
              <w:rPr>
                <w:rFonts w:cs="B Zar"/>
                <w:sz w:val="14"/>
                <w:szCs w:val="14"/>
                <w:rtl/>
              </w:rPr>
            </w:pPr>
            <w:r w:rsidRPr="001F3473">
              <w:rPr>
                <w:rFonts w:cs="B Zar" w:hint="cs"/>
                <w:sz w:val="14"/>
                <w:szCs w:val="14"/>
                <w:rtl/>
                <w:lang w:bidi="fa-IR"/>
              </w:rPr>
              <w:t>روش حل ترکیبی</w:t>
            </w:r>
          </w:p>
        </w:tc>
        <w:tc>
          <w:tcPr>
            <w:tcW w:w="5115" w:type="dxa"/>
            <w:tcBorders>
              <w:left w:val="dotDash" w:sz="4" w:space="0" w:color="auto"/>
            </w:tcBorders>
          </w:tcPr>
          <w:p w14:paraId="155FFF01" w14:textId="77777777" w:rsidR="00F837FF" w:rsidRPr="001F3473" w:rsidRDefault="00F837FF" w:rsidP="00F837FF">
            <w:pPr>
              <w:bidi/>
              <w:jc w:val="both"/>
              <w:rPr>
                <w:rFonts w:cs="B Zar"/>
                <w:sz w:val="14"/>
                <w:szCs w:val="14"/>
                <w:rtl/>
                <w:lang w:bidi="fa-IR"/>
              </w:rPr>
            </w:pPr>
            <w:r w:rsidRPr="001F3473">
              <w:rPr>
                <w:rFonts w:cs="B Zar" w:hint="cs"/>
                <w:sz w:val="14"/>
                <w:szCs w:val="14"/>
                <w:rtl/>
              </w:rPr>
              <w:t>به حداقل رساندن هزینه ثابت احداث مراکز توزیع، هزینه حمل و نقل و هزینه موجودی</w:t>
            </w:r>
            <w:r w:rsidRPr="001F3473">
              <w:rPr>
                <w:rFonts w:cs="B Zar" w:hint="cs"/>
                <w:sz w:val="14"/>
                <w:szCs w:val="14"/>
                <w:rtl/>
                <w:lang w:bidi="fa-IR"/>
              </w:rPr>
              <w:t xml:space="preserve"> </w:t>
            </w:r>
          </w:p>
        </w:tc>
      </w:tr>
      <w:tr w:rsidR="00F837FF" w:rsidRPr="002C0F6B" w14:paraId="7642B7A7" w14:textId="77777777" w:rsidTr="007F3128">
        <w:trPr>
          <w:trHeight w:val="249"/>
          <w:jc w:val="center"/>
        </w:trPr>
        <w:tc>
          <w:tcPr>
            <w:tcW w:w="1743" w:type="dxa"/>
            <w:tcBorders>
              <w:right w:val="dotDash" w:sz="4" w:space="0" w:color="auto"/>
            </w:tcBorders>
          </w:tcPr>
          <w:p w14:paraId="413FA3CD"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ژانگ و همکاران</w:t>
            </w:r>
          </w:p>
        </w:tc>
        <w:tc>
          <w:tcPr>
            <w:tcW w:w="577" w:type="dxa"/>
            <w:tcBorders>
              <w:left w:val="dotDash" w:sz="4" w:space="0" w:color="auto"/>
              <w:right w:val="dotDash" w:sz="4" w:space="0" w:color="auto"/>
            </w:tcBorders>
          </w:tcPr>
          <w:p w14:paraId="417BCB7C" w14:textId="77777777" w:rsidR="00F837FF" w:rsidRPr="001F3473" w:rsidRDefault="00F837FF" w:rsidP="00F837FF">
            <w:pPr>
              <w:bidi/>
              <w:jc w:val="center"/>
              <w:rPr>
                <w:rFonts w:cs="B Zar"/>
                <w:sz w:val="14"/>
                <w:szCs w:val="14"/>
                <w:rtl/>
                <w:lang w:bidi="fa-IR"/>
              </w:rPr>
            </w:pPr>
            <w:r w:rsidRPr="001F3473">
              <w:rPr>
                <w:rFonts w:cs="B Zar" w:hint="cs"/>
                <w:sz w:val="14"/>
                <w:szCs w:val="14"/>
                <w:rtl/>
              </w:rPr>
              <w:t>2017</w:t>
            </w:r>
          </w:p>
        </w:tc>
        <w:tc>
          <w:tcPr>
            <w:tcW w:w="665" w:type="dxa"/>
            <w:tcBorders>
              <w:left w:val="dotDash" w:sz="4" w:space="0" w:color="auto"/>
            </w:tcBorders>
          </w:tcPr>
          <w:p w14:paraId="453A2FFC"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644FAB8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5F73C00B"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769B3EB5"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Pr>
          <w:p w14:paraId="3CC1A85B" w14:textId="77777777" w:rsidR="00F837FF" w:rsidRPr="001F3473" w:rsidRDefault="00F837FF" w:rsidP="00F837FF">
            <w:pPr>
              <w:jc w:val="center"/>
              <w:rPr>
                <w:rFonts w:cs="B Zar"/>
                <w:sz w:val="14"/>
                <w:szCs w:val="14"/>
              </w:rPr>
            </w:pPr>
          </w:p>
        </w:tc>
        <w:tc>
          <w:tcPr>
            <w:tcW w:w="506" w:type="dxa"/>
            <w:tcBorders>
              <w:right w:val="dotDash" w:sz="4" w:space="0" w:color="auto"/>
            </w:tcBorders>
          </w:tcPr>
          <w:p w14:paraId="6C64759C"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6500D79B"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right w:val="dotDash" w:sz="4" w:space="0" w:color="auto"/>
            </w:tcBorders>
          </w:tcPr>
          <w:p w14:paraId="6C5C51E9" w14:textId="77777777" w:rsidR="00F837FF" w:rsidRPr="001F3473" w:rsidRDefault="00F837FF" w:rsidP="00F837FF">
            <w:pPr>
              <w:bidi/>
              <w:jc w:val="center"/>
              <w:rPr>
                <w:rFonts w:cs="B Zar"/>
                <w:sz w:val="14"/>
                <w:szCs w:val="14"/>
                <w:rtl/>
              </w:rPr>
            </w:pPr>
          </w:p>
        </w:tc>
        <w:tc>
          <w:tcPr>
            <w:tcW w:w="534" w:type="dxa"/>
            <w:tcBorders>
              <w:left w:val="dotDash" w:sz="4" w:space="0" w:color="auto"/>
            </w:tcBorders>
          </w:tcPr>
          <w:p w14:paraId="2CBF5A7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43FE8D21" w14:textId="77777777" w:rsidR="00F837FF" w:rsidRPr="001F3473" w:rsidRDefault="00F837FF" w:rsidP="00F837FF">
            <w:pPr>
              <w:jc w:val="center"/>
              <w:rPr>
                <w:rFonts w:cs="B Zar"/>
                <w:sz w:val="14"/>
                <w:szCs w:val="14"/>
              </w:rPr>
            </w:pPr>
          </w:p>
        </w:tc>
        <w:tc>
          <w:tcPr>
            <w:tcW w:w="615" w:type="dxa"/>
            <w:tcBorders>
              <w:left w:val="dotDash" w:sz="4" w:space="0" w:color="auto"/>
            </w:tcBorders>
          </w:tcPr>
          <w:p w14:paraId="1778F52C"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30" w:type="dxa"/>
            <w:tcBorders>
              <w:right w:val="dotDash" w:sz="4" w:space="0" w:color="auto"/>
            </w:tcBorders>
          </w:tcPr>
          <w:p w14:paraId="166245B8"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5319682D" w14:textId="77777777" w:rsidR="00F837FF" w:rsidRPr="001F3473" w:rsidRDefault="00F837FF" w:rsidP="00F837FF">
            <w:pPr>
              <w:bidi/>
              <w:jc w:val="center"/>
              <w:rPr>
                <w:rFonts w:cs="B Zar"/>
                <w:sz w:val="14"/>
                <w:szCs w:val="14"/>
                <w:rtl/>
              </w:rPr>
            </w:pPr>
            <w:r w:rsidRPr="001F3473">
              <w:rPr>
                <w:rFonts w:cs="B Zar" w:hint="cs"/>
                <w:sz w:val="14"/>
                <w:szCs w:val="14"/>
                <w:rtl/>
              </w:rPr>
              <w:t>روش حل فراابتکاری ترکیبی</w:t>
            </w:r>
          </w:p>
        </w:tc>
        <w:tc>
          <w:tcPr>
            <w:tcW w:w="5115" w:type="dxa"/>
            <w:tcBorders>
              <w:left w:val="dotDash" w:sz="4" w:space="0" w:color="auto"/>
            </w:tcBorders>
          </w:tcPr>
          <w:p w14:paraId="10BE795E" w14:textId="77777777" w:rsidR="00F837FF" w:rsidRPr="001F3473" w:rsidRDefault="00F837FF" w:rsidP="00F837FF">
            <w:pPr>
              <w:bidi/>
              <w:jc w:val="both"/>
              <w:rPr>
                <w:rFonts w:cs="B Zar"/>
                <w:sz w:val="14"/>
                <w:szCs w:val="14"/>
                <w:rtl/>
              </w:rPr>
            </w:pPr>
            <w:r w:rsidRPr="001F3473">
              <w:rPr>
                <w:rFonts w:cs="B Zar" w:hint="cs"/>
                <w:sz w:val="14"/>
                <w:szCs w:val="14"/>
                <w:rtl/>
              </w:rPr>
              <w:t>کمینه کردن هزینه کل زنجیره تامین</w:t>
            </w:r>
          </w:p>
        </w:tc>
      </w:tr>
      <w:tr w:rsidR="00F837FF" w:rsidRPr="002C0F6B" w14:paraId="1B877BA3" w14:textId="77777777" w:rsidTr="007F3128">
        <w:trPr>
          <w:trHeight w:val="249"/>
          <w:jc w:val="center"/>
        </w:trPr>
        <w:tc>
          <w:tcPr>
            <w:tcW w:w="1743" w:type="dxa"/>
            <w:tcBorders>
              <w:right w:val="dotDash" w:sz="4" w:space="0" w:color="auto"/>
            </w:tcBorders>
          </w:tcPr>
          <w:p w14:paraId="788C7DD2"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هیاست و همکاران</w:t>
            </w:r>
          </w:p>
        </w:tc>
        <w:tc>
          <w:tcPr>
            <w:tcW w:w="577" w:type="dxa"/>
            <w:tcBorders>
              <w:left w:val="dotDash" w:sz="4" w:space="0" w:color="auto"/>
              <w:right w:val="dotDash" w:sz="4" w:space="0" w:color="auto"/>
            </w:tcBorders>
          </w:tcPr>
          <w:p w14:paraId="40C3E0BE" w14:textId="77777777" w:rsidR="00F837FF" w:rsidRPr="001F3473" w:rsidRDefault="00F837FF" w:rsidP="00F837FF">
            <w:pPr>
              <w:bidi/>
              <w:jc w:val="center"/>
              <w:rPr>
                <w:rFonts w:cs="B Zar"/>
                <w:sz w:val="14"/>
                <w:szCs w:val="14"/>
                <w:rtl/>
              </w:rPr>
            </w:pPr>
            <w:r w:rsidRPr="001F3473">
              <w:rPr>
                <w:rFonts w:cs="B Zar" w:hint="cs"/>
                <w:sz w:val="14"/>
                <w:szCs w:val="14"/>
                <w:rtl/>
              </w:rPr>
              <w:t>2017</w:t>
            </w:r>
          </w:p>
        </w:tc>
        <w:tc>
          <w:tcPr>
            <w:tcW w:w="665" w:type="dxa"/>
            <w:tcBorders>
              <w:left w:val="dotDash" w:sz="4" w:space="0" w:color="auto"/>
            </w:tcBorders>
          </w:tcPr>
          <w:p w14:paraId="3591B1D0"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315F5BC5"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32505AED"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4FBCFF14"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209278F6"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2E372EEA"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160F8DAB" w14:textId="7A75EFB4" w:rsidR="00F837FF" w:rsidRPr="001F3473" w:rsidRDefault="00F837FF" w:rsidP="00F837FF">
            <w:pPr>
              <w:jc w:val="center"/>
              <w:rPr>
                <w:rFonts w:cs="B Zar"/>
                <w:sz w:val="14"/>
                <w:szCs w:val="14"/>
              </w:rPr>
            </w:pPr>
          </w:p>
        </w:tc>
        <w:tc>
          <w:tcPr>
            <w:tcW w:w="506" w:type="dxa"/>
            <w:tcBorders>
              <w:right w:val="dotDash" w:sz="4" w:space="0" w:color="auto"/>
            </w:tcBorders>
          </w:tcPr>
          <w:p w14:paraId="6DBA979C"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2A57283F"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6CAFB401" w14:textId="77777777" w:rsidR="00F837FF" w:rsidRPr="001F3473" w:rsidRDefault="00F837FF" w:rsidP="00F837FF">
            <w:pPr>
              <w:bidi/>
              <w:jc w:val="center"/>
              <w:rPr>
                <w:rFonts w:cs="B Zar"/>
                <w:sz w:val="14"/>
                <w:szCs w:val="14"/>
                <w:rtl/>
              </w:rPr>
            </w:pPr>
          </w:p>
        </w:tc>
        <w:tc>
          <w:tcPr>
            <w:tcW w:w="615" w:type="dxa"/>
            <w:tcBorders>
              <w:left w:val="dotDash" w:sz="4" w:space="0" w:color="auto"/>
            </w:tcBorders>
          </w:tcPr>
          <w:p w14:paraId="2B997044"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3874BBBE"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71533619" w14:textId="77777777" w:rsidR="00F837FF" w:rsidRPr="001F3473" w:rsidRDefault="00F837FF" w:rsidP="00F837FF">
            <w:pPr>
              <w:bidi/>
              <w:jc w:val="center"/>
              <w:rPr>
                <w:rFonts w:cs="B Zar"/>
                <w:sz w:val="14"/>
                <w:szCs w:val="14"/>
                <w:rtl/>
              </w:rPr>
            </w:pPr>
            <w:r w:rsidRPr="001F3473">
              <w:rPr>
                <w:rFonts w:cs="B Zar" w:hint="cs"/>
                <w:sz w:val="14"/>
                <w:szCs w:val="14"/>
                <w:rtl/>
                <w:lang w:bidi="fa-IR"/>
              </w:rPr>
              <w:t>الگوریتم ژنتیک</w:t>
            </w:r>
          </w:p>
        </w:tc>
        <w:tc>
          <w:tcPr>
            <w:tcW w:w="5115" w:type="dxa"/>
            <w:tcBorders>
              <w:left w:val="dotDash" w:sz="4" w:space="0" w:color="auto"/>
            </w:tcBorders>
          </w:tcPr>
          <w:p w14:paraId="204F4143" w14:textId="77777777" w:rsidR="00F837FF" w:rsidRPr="001F3473" w:rsidRDefault="00F837FF" w:rsidP="00F837FF">
            <w:pPr>
              <w:bidi/>
              <w:jc w:val="both"/>
              <w:rPr>
                <w:rFonts w:cs="B Zar"/>
                <w:sz w:val="14"/>
                <w:szCs w:val="14"/>
                <w:rtl/>
                <w:lang w:bidi="fa-IR"/>
              </w:rPr>
            </w:pPr>
            <w:r w:rsidRPr="001F3473">
              <w:rPr>
                <w:rFonts w:cs="B Zar" w:hint="cs"/>
                <w:sz w:val="14"/>
                <w:szCs w:val="14"/>
                <w:rtl/>
              </w:rPr>
              <w:t>کمینه کردن مجموع هزینه های احداث انبارها، هزینه حمل و نقل و نگهداری موجودی</w:t>
            </w:r>
          </w:p>
        </w:tc>
      </w:tr>
      <w:tr w:rsidR="00F837FF" w:rsidRPr="002C0F6B" w14:paraId="4EBE61E4" w14:textId="77777777" w:rsidTr="007F3128">
        <w:trPr>
          <w:trHeight w:val="249"/>
          <w:jc w:val="center"/>
        </w:trPr>
        <w:tc>
          <w:tcPr>
            <w:tcW w:w="1743" w:type="dxa"/>
            <w:tcBorders>
              <w:right w:val="dotDash" w:sz="4" w:space="0" w:color="auto"/>
            </w:tcBorders>
          </w:tcPr>
          <w:p w14:paraId="379EDCF4"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رفیعی مجد و همکاران</w:t>
            </w:r>
          </w:p>
        </w:tc>
        <w:tc>
          <w:tcPr>
            <w:tcW w:w="577" w:type="dxa"/>
            <w:tcBorders>
              <w:left w:val="dotDash" w:sz="4" w:space="0" w:color="auto"/>
              <w:right w:val="dotDash" w:sz="4" w:space="0" w:color="auto"/>
            </w:tcBorders>
          </w:tcPr>
          <w:p w14:paraId="648F5414" w14:textId="77777777" w:rsidR="00F837FF" w:rsidRPr="001F3473" w:rsidRDefault="00F837FF" w:rsidP="00F837FF">
            <w:pPr>
              <w:bidi/>
              <w:jc w:val="center"/>
              <w:rPr>
                <w:rFonts w:cs="B Zar"/>
                <w:sz w:val="14"/>
                <w:szCs w:val="14"/>
                <w:rtl/>
              </w:rPr>
            </w:pPr>
            <w:r w:rsidRPr="001F3473">
              <w:rPr>
                <w:rFonts w:cs="B Zar" w:hint="cs"/>
                <w:sz w:val="14"/>
                <w:szCs w:val="14"/>
                <w:rtl/>
              </w:rPr>
              <w:t>2018</w:t>
            </w:r>
          </w:p>
        </w:tc>
        <w:tc>
          <w:tcPr>
            <w:tcW w:w="665" w:type="dxa"/>
            <w:tcBorders>
              <w:left w:val="dotDash" w:sz="4" w:space="0" w:color="auto"/>
            </w:tcBorders>
          </w:tcPr>
          <w:p w14:paraId="6999827E"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413005F2"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6A60FD8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25EA7A4F" w14:textId="77777777" w:rsidR="00F837FF" w:rsidRPr="001F3473" w:rsidRDefault="00F837FF" w:rsidP="00F837FF">
            <w:pPr>
              <w:jc w:val="center"/>
              <w:rPr>
                <w:rFonts w:cs="B Zar"/>
                <w:sz w:val="14"/>
                <w:szCs w:val="14"/>
              </w:rPr>
            </w:pPr>
          </w:p>
        </w:tc>
        <w:tc>
          <w:tcPr>
            <w:tcW w:w="506" w:type="dxa"/>
          </w:tcPr>
          <w:p w14:paraId="2F62FBDF"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right w:val="dotDash" w:sz="4" w:space="0" w:color="auto"/>
            </w:tcBorders>
          </w:tcPr>
          <w:p w14:paraId="03656552"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63EC9CF4" w14:textId="1979B5F8" w:rsidR="00F837FF" w:rsidRPr="001F3473" w:rsidRDefault="00F837FF" w:rsidP="00F837FF">
            <w:pPr>
              <w:jc w:val="center"/>
              <w:rPr>
                <w:rFonts w:cs="B Zar"/>
                <w:sz w:val="14"/>
                <w:szCs w:val="14"/>
              </w:rPr>
            </w:pPr>
          </w:p>
        </w:tc>
        <w:tc>
          <w:tcPr>
            <w:tcW w:w="506" w:type="dxa"/>
            <w:tcBorders>
              <w:right w:val="dotDash" w:sz="4" w:space="0" w:color="auto"/>
            </w:tcBorders>
          </w:tcPr>
          <w:p w14:paraId="074E364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5E840785" w14:textId="77777777" w:rsidR="00F837FF" w:rsidRPr="001F3473" w:rsidRDefault="00F837FF" w:rsidP="00F837FF">
            <w:pPr>
              <w:jc w:val="center"/>
              <w:rPr>
                <w:rFonts w:cs="B Zar"/>
                <w:sz w:val="14"/>
                <w:szCs w:val="14"/>
              </w:rPr>
            </w:pPr>
          </w:p>
        </w:tc>
        <w:tc>
          <w:tcPr>
            <w:tcW w:w="534" w:type="dxa"/>
            <w:tcBorders>
              <w:right w:val="dotDash" w:sz="4" w:space="0" w:color="auto"/>
            </w:tcBorders>
          </w:tcPr>
          <w:p w14:paraId="0A216418"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615" w:type="dxa"/>
            <w:tcBorders>
              <w:left w:val="dotDash" w:sz="4" w:space="0" w:color="auto"/>
            </w:tcBorders>
          </w:tcPr>
          <w:p w14:paraId="3E0999FA"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1164DA93"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6521E934" w14:textId="77777777" w:rsidR="00F837FF" w:rsidRPr="001F3473" w:rsidRDefault="00F837FF" w:rsidP="00F837FF">
            <w:pPr>
              <w:bidi/>
              <w:jc w:val="center"/>
              <w:rPr>
                <w:rFonts w:cs="B Zar"/>
                <w:sz w:val="14"/>
                <w:szCs w:val="14"/>
                <w:rtl/>
              </w:rPr>
            </w:pPr>
            <w:r w:rsidRPr="001F3473">
              <w:rPr>
                <w:rFonts w:cs="B Zar" w:hint="cs"/>
                <w:sz w:val="14"/>
                <w:szCs w:val="14"/>
                <w:rtl/>
              </w:rPr>
              <w:t>الگوریتم لاگرانژ</w:t>
            </w:r>
          </w:p>
        </w:tc>
        <w:tc>
          <w:tcPr>
            <w:tcW w:w="5115" w:type="dxa"/>
            <w:tcBorders>
              <w:left w:val="dotDash" w:sz="4" w:space="0" w:color="auto"/>
            </w:tcBorders>
          </w:tcPr>
          <w:p w14:paraId="60FC6BBF" w14:textId="77777777" w:rsidR="00F837FF" w:rsidRPr="001F3473" w:rsidRDefault="00F837FF" w:rsidP="00F837FF">
            <w:pPr>
              <w:bidi/>
              <w:jc w:val="both"/>
              <w:rPr>
                <w:rFonts w:cs="B Zar"/>
                <w:sz w:val="14"/>
                <w:szCs w:val="14"/>
                <w:rtl/>
              </w:rPr>
            </w:pPr>
            <w:r w:rsidRPr="001F3473">
              <w:rPr>
                <w:rFonts w:cs="B Zar" w:hint="cs"/>
                <w:sz w:val="14"/>
                <w:szCs w:val="14"/>
                <w:rtl/>
              </w:rPr>
              <w:t>کمینه کردن هزینه های کل زنجیره تامین</w:t>
            </w:r>
          </w:p>
        </w:tc>
      </w:tr>
      <w:tr w:rsidR="00F837FF" w:rsidRPr="002C0F6B" w14:paraId="68887210" w14:textId="77777777" w:rsidTr="007F3128">
        <w:trPr>
          <w:trHeight w:val="249"/>
          <w:jc w:val="center"/>
        </w:trPr>
        <w:tc>
          <w:tcPr>
            <w:tcW w:w="1743" w:type="dxa"/>
            <w:tcBorders>
              <w:right w:val="dotDash" w:sz="4" w:space="0" w:color="auto"/>
            </w:tcBorders>
          </w:tcPr>
          <w:p w14:paraId="78BE4A0E" w14:textId="77777777" w:rsidR="00F837FF" w:rsidRPr="001F3473" w:rsidRDefault="00F837FF" w:rsidP="00F837FF">
            <w:pPr>
              <w:bidi/>
              <w:rPr>
                <w:rFonts w:cs="B Zar"/>
                <w:color w:val="000000" w:themeColor="text1"/>
                <w:sz w:val="14"/>
                <w:szCs w:val="14"/>
                <w:rtl/>
              </w:rPr>
            </w:pPr>
          </w:p>
          <w:p w14:paraId="372C004F"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دای و همکاران</w:t>
            </w:r>
          </w:p>
        </w:tc>
        <w:tc>
          <w:tcPr>
            <w:tcW w:w="577" w:type="dxa"/>
            <w:tcBorders>
              <w:left w:val="dotDash" w:sz="4" w:space="0" w:color="auto"/>
              <w:right w:val="dotDash" w:sz="4" w:space="0" w:color="auto"/>
            </w:tcBorders>
          </w:tcPr>
          <w:p w14:paraId="2E14AF0B" w14:textId="77777777" w:rsidR="00F837FF" w:rsidRPr="001F3473" w:rsidRDefault="00F837FF" w:rsidP="00F837FF">
            <w:pPr>
              <w:bidi/>
              <w:jc w:val="center"/>
              <w:rPr>
                <w:rFonts w:cs="B Zar"/>
                <w:sz w:val="14"/>
                <w:szCs w:val="14"/>
                <w:rtl/>
              </w:rPr>
            </w:pPr>
          </w:p>
          <w:p w14:paraId="6A8BF264" w14:textId="77777777" w:rsidR="00F837FF" w:rsidRPr="001F3473" w:rsidRDefault="00F837FF" w:rsidP="00F837FF">
            <w:pPr>
              <w:bidi/>
              <w:jc w:val="center"/>
              <w:rPr>
                <w:rFonts w:cs="B Zar"/>
                <w:sz w:val="14"/>
                <w:szCs w:val="14"/>
                <w:rtl/>
              </w:rPr>
            </w:pPr>
            <w:r w:rsidRPr="001F3473">
              <w:rPr>
                <w:rFonts w:cs="B Zar" w:hint="cs"/>
                <w:sz w:val="14"/>
                <w:szCs w:val="14"/>
                <w:rtl/>
              </w:rPr>
              <w:t>2018</w:t>
            </w:r>
          </w:p>
        </w:tc>
        <w:tc>
          <w:tcPr>
            <w:tcW w:w="665" w:type="dxa"/>
            <w:tcBorders>
              <w:left w:val="dotDash" w:sz="4" w:space="0" w:color="auto"/>
            </w:tcBorders>
          </w:tcPr>
          <w:p w14:paraId="15DEC56A" w14:textId="77777777" w:rsidR="00F837FF" w:rsidRPr="001F3473" w:rsidRDefault="00F837FF" w:rsidP="00F837FF">
            <w:pPr>
              <w:jc w:val="center"/>
              <w:rPr>
                <w:rFonts w:cs="B Zar"/>
                <w:sz w:val="14"/>
                <w:szCs w:val="14"/>
                <w:rtl/>
              </w:rPr>
            </w:pPr>
          </w:p>
          <w:p w14:paraId="1E483A3E"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53EF21FB" w14:textId="77777777" w:rsidR="00F837FF" w:rsidRPr="001F3473" w:rsidRDefault="00F837FF" w:rsidP="00F837FF">
            <w:pPr>
              <w:jc w:val="center"/>
              <w:rPr>
                <w:rFonts w:cs="B Zar"/>
                <w:sz w:val="14"/>
                <w:szCs w:val="14"/>
                <w:rtl/>
              </w:rPr>
            </w:pPr>
          </w:p>
          <w:p w14:paraId="17F782A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0D5B62A3" w14:textId="77777777" w:rsidR="00F837FF" w:rsidRPr="001F3473" w:rsidRDefault="00F837FF" w:rsidP="00F837FF">
            <w:pPr>
              <w:jc w:val="center"/>
              <w:rPr>
                <w:rFonts w:cs="B Zar"/>
                <w:sz w:val="14"/>
                <w:szCs w:val="14"/>
              </w:rPr>
            </w:pPr>
          </w:p>
        </w:tc>
        <w:tc>
          <w:tcPr>
            <w:tcW w:w="510" w:type="dxa"/>
            <w:tcBorders>
              <w:left w:val="dotDash" w:sz="4" w:space="0" w:color="auto"/>
            </w:tcBorders>
          </w:tcPr>
          <w:p w14:paraId="05E3BC45" w14:textId="77777777" w:rsidR="00F837FF" w:rsidRPr="001F3473" w:rsidRDefault="00F837FF" w:rsidP="00F837FF">
            <w:pPr>
              <w:jc w:val="center"/>
              <w:rPr>
                <w:rFonts w:cs="B Zar"/>
                <w:sz w:val="14"/>
                <w:szCs w:val="14"/>
              </w:rPr>
            </w:pPr>
          </w:p>
        </w:tc>
        <w:tc>
          <w:tcPr>
            <w:tcW w:w="506" w:type="dxa"/>
          </w:tcPr>
          <w:p w14:paraId="0CBA4743"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614C7E8C" w14:textId="77777777" w:rsidR="00F837FF" w:rsidRPr="001F3473" w:rsidRDefault="00F837FF" w:rsidP="00F837FF">
            <w:pPr>
              <w:jc w:val="center"/>
              <w:rPr>
                <w:rFonts w:cs="B Zar"/>
                <w:sz w:val="14"/>
                <w:szCs w:val="14"/>
                <w:rtl/>
              </w:rPr>
            </w:pPr>
          </w:p>
          <w:p w14:paraId="4E9FBD51"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left w:val="dotDash" w:sz="4" w:space="0" w:color="auto"/>
            </w:tcBorders>
          </w:tcPr>
          <w:p w14:paraId="612E9AF3" w14:textId="77777777" w:rsidR="00F837FF" w:rsidRPr="001F3473" w:rsidRDefault="00F837FF" w:rsidP="00F837FF">
            <w:pPr>
              <w:jc w:val="center"/>
              <w:rPr>
                <w:rFonts w:cs="B Zar"/>
                <w:sz w:val="14"/>
                <w:szCs w:val="14"/>
                <w:rtl/>
              </w:rPr>
            </w:pPr>
          </w:p>
          <w:p w14:paraId="53FB43E7" w14:textId="6D469C05" w:rsidR="00F837FF" w:rsidRPr="001F3473" w:rsidRDefault="00F837FF" w:rsidP="00F837FF">
            <w:pPr>
              <w:jc w:val="center"/>
              <w:rPr>
                <w:rFonts w:cs="B Zar"/>
                <w:sz w:val="14"/>
                <w:szCs w:val="14"/>
              </w:rPr>
            </w:pPr>
          </w:p>
        </w:tc>
        <w:tc>
          <w:tcPr>
            <w:tcW w:w="506" w:type="dxa"/>
            <w:tcBorders>
              <w:right w:val="dotDash" w:sz="4" w:space="0" w:color="auto"/>
            </w:tcBorders>
          </w:tcPr>
          <w:p w14:paraId="6968D6C6" w14:textId="77777777" w:rsidR="00F837FF" w:rsidRPr="001F3473" w:rsidRDefault="00F837FF" w:rsidP="00F837FF">
            <w:pPr>
              <w:jc w:val="center"/>
              <w:rPr>
                <w:rFonts w:cs="B Zar"/>
                <w:sz w:val="14"/>
                <w:szCs w:val="14"/>
                <w:rtl/>
              </w:rPr>
            </w:pPr>
          </w:p>
          <w:p w14:paraId="76044C4F"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1DF05F7F" w14:textId="77777777" w:rsidR="00F837FF" w:rsidRPr="001F3473" w:rsidRDefault="00F837FF" w:rsidP="00F837FF">
            <w:pPr>
              <w:jc w:val="center"/>
              <w:rPr>
                <w:rFonts w:cs="B Zar"/>
                <w:sz w:val="14"/>
                <w:szCs w:val="14"/>
                <w:rtl/>
              </w:rPr>
            </w:pPr>
          </w:p>
          <w:p w14:paraId="298C5B16"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088F2D91" w14:textId="77777777" w:rsidR="00F837FF" w:rsidRPr="001F3473" w:rsidRDefault="00F837FF" w:rsidP="00F837FF">
            <w:pPr>
              <w:bidi/>
              <w:jc w:val="center"/>
              <w:rPr>
                <w:rFonts w:cs="B Zar"/>
                <w:sz w:val="14"/>
                <w:szCs w:val="14"/>
                <w:rtl/>
              </w:rPr>
            </w:pPr>
          </w:p>
        </w:tc>
        <w:tc>
          <w:tcPr>
            <w:tcW w:w="615" w:type="dxa"/>
            <w:tcBorders>
              <w:left w:val="dotDash" w:sz="4" w:space="0" w:color="auto"/>
            </w:tcBorders>
          </w:tcPr>
          <w:p w14:paraId="77D3CD98" w14:textId="77777777" w:rsidR="00F837FF" w:rsidRPr="001F3473" w:rsidRDefault="00F837FF" w:rsidP="00F837FF">
            <w:pPr>
              <w:jc w:val="center"/>
              <w:rPr>
                <w:rFonts w:cs="B Zar"/>
                <w:sz w:val="14"/>
                <w:szCs w:val="14"/>
                <w:rtl/>
              </w:rPr>
            </w:pPr>
          </w:p>
          <w:p w14:paraId="138329B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29E44818"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35AE88CD" w14:textId="77777777" w:rsidR="00F837FF" w:rsidRPr="001F3473" w:rsidRDefault="00F837FF" w:rsidP="00F837FF">
            <w:pPr>
              <w:bidi/>
              <w:jc w:val="center"/>
              <w:rPr>
                <w:rFonts w:cs="B Zar"/>
                <w:sz w:val="14"/>
                <w:szCs w:val="14"/>
                <w:rtl/>
              </w:rPr>
            </w:pPr>
            <w:r w:rsidRPr="001F3473">
              <w:rPr>
                <w:rFonts w:cs="B Zar" w:hint="cs"/>
                <w:sz w:val="14"/>
                <w:szCs w:val="14"/>
                <w:rtl/>
              </w:rPr>
              <w:t>الگوریتم ژنتیک ترکیبی</w:t>
            </w:r>
            <w:r w:rsidRPr="001F3473">
              <w:rPr>
                <w:rFonts w:cs="B Zar"/>
                <w:sz w:val="14"/>
                <w:szCs w:val="14"/>
              </w:rPr>
              <w:t>HGA</w:t>
            </w:r>
            <w:r w:rsidRPr="001F3473">
              <w:rPr>
                <w:rFonts w:cs="B Zar" w:hint="cs"/>
                <w:sz w:val="14"/>
                <w:szCs w:val="14"/>
                <w:rtl/>
                <w:lang w:bidi="fa-IR"/>
              </w:rPr>
              <w:t xml:space="preserve"> و جستجوی هماهنگی ترکیبی </w:t>
            </w:r>
            <w:r w:rsidRPr="001F3473">
              <w:rPr>
                <w:rFonts w:cs="B Zar"/>
                <w:sz w:val="14"/>
                <w:szCs w:val="14"/>
                <w:lang w:bidi="fa-IR"/>
              </w:rPr>
              <w:t>HHS</w:t>
            </w:r>
          </w:p>
        </w:tc>
        <w:tc>
          <w:tcPr>
            <w:tcW w:w="5115" w:type="dxa"/>
            <w:tcBorders>
              <w:left w:val="dotDash" w:sz="4" w:space="0" w:color="auto"/>
            </w:tcBorders>
          </w:tcPr>
          <w:p w14:paraId="03C2F046" w14:textId="77777777" w:rsidR="00F837FF" w:rsidRPr="001F3473" w:rsidRDefault="00F837FF" w:rsidP="00F837FF">
            <w:pPr>
              <w:bidi/>
              <w:jc w:val="both"/>
              <w:rPr>
                <w:rFonts w:cs="B Zar"/>
                <w:sz w:val="14"/>
                <w:szCs w:val="14"/>
                <w:lang w:bidi="fa-IR"/>
              </w:rPr>
            </w:pPr>
            <w:r w:rsidRPr="001F3473">
              <w:rPr>
                <w:rFonts w:cs="B Zar" w:hint="cs"/>
                <w:sz w:val="14"/>
                <w:szCs w:val="14"/>
                <w:rtl/>
              </w:rPr>
              <w:t>کمینه کردن هزینه نگهداری، انبار، هزینه های ثابت کارخانه، هزینه حمل و نقل و محصول از دست رفته</w:t>
            </w:r>
          </w:p>
        </w:tc>
      </w:tr>
      <w:tr w:rsidR="00F837FF" w:rsidRPr="002C0F6B" w14:paraId="770B6E2F" w14:textId="77777777" w:rsidTr="007F3128">
        <w:trPr>
          <w:trHeight w:val="249"/>
          <w:jc w:val="center"/>
        </w:trPr>
        <w:tc>
          <w:tcPr>
            <w:tcW w:w="1743" w:type="dxa"/>
            <w:tcBorders>
              <w:right w:val="dotDash" w:sz="4" w:space="0" w:color="auto"/>
            </w:tcBorders>
          </w:tcPr>
          <w:p w14:paraId="558CB856"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سراگیه و همکاران</w:t>
            </w:r>
          </w:p>
        </w:tc>
        <w:tc>
          <w:tcPr>
            <w:tcW w:w="577" w:type="dxa"/>
            <w:tcBorders>
              <w:left w:val="dotDash" w:sz="4" w:space="0" w:color="auto"/>
              <w:right w:val="dotDash" w:sz="4" w:space="0" w:color="auto"/>
            </w:tcBorders>
          </w:tcPr>
          <w:p w14:paraId="1288A3FF" w14:textId="77777777" w:rsidR="00F837FF" w:rsidRPr="001F3473" w:rsidRDefault="00F837FF" w:rsidP="00F837FF">
            <w:pPr>
              <w:bidi/>
              <w:jc w:val="center"/>
              <w:rPr>
                <w:rFonts w:cs="B Zar"/>
                <w:sz w:val="14"/>
                <w:szCs w:val="14"/>
                <w:rtl/>
              </w:rPr>
            </w:pPr>
            <w:r w:rsidRPr="001F3473">
              <w:rPr>
                <w:rFonts w:cs="B Zar" w:hint="cs"/>
                <w:sz w:val="14"/>
                <w:szCs w:val="14"/>
                <w:rtl/>
              </w:rPr>
              <w:t>2018</w:t>
            </w:r>
          </w:p>
        </w:tc>
        <w:tc>
          <w:tcPr>
            <w:tcW w:w="665" w:type="dxa"/>
            <w:tcBorders>
              <w:left w:val="dotDash" w:sz="4" w:space="0" w:color="auto"/>
            </w:tcBorders>
          </w:tcPr>
          <w:p w14:paraId="1F081E9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15896B9B"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53F1E55C"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01F8E247" w14:textId="77777777" w:rsidR="00F837FF" w:rsidRPr="001F3473" w:rsidRDefault="00F837FF" w:rsidP="00F837FF">
            <w:pPr>
              <w:jc w:val="center"/>
              <w:rPr>
                <w:rFonts w:cs="B Zar"/>
                <w:sz w:val="14"/>
                <w:szCs w:val="14"/>
              </w:rPr>
            </w:pPr>
          </w:p>
        </w:tc>
        <w:tc>
          <w:tcPr>
            <w:tcW w:w="506" w:type="dxa"/>
          </w:tcPr>
          <w:p w14:paraId="440D67D4"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right w:val="dotDash" w:sz="4" w:space="0" w:color="auto"/>
            </w:tcBorders>
          </w:tcPr>
          <w:p w14:paraId="51550609" w14:textId="77777777" w:rsidR="00F837FF" w:rsidRPr="001F3473" w:rsidRDefault="00F837FF" w:rsidP="00F837FF">
            <w:pPr>
              <w:bidi/>
              <w:jc w:val="center"/>
              <w:rPr>
                <w:rFonts w:cs="B Zar"/>
                <w:sz w:val="14"/>
                <w:szCs w:val="14"/>
              </w:rPr>
            </w:pPr>
          </w:p>
        </w:tc>
        <w:tc>
          <w:tcPr>
            <w:tcW w:w="506" w:type="dxa"/>
            <w:tcBorders>
              <w:left w:val="dotDash" w:sz="4" w:space="0" w:color="auto"/>
            </w:tcBorders>
          </w:tcPr>
          <w:p w14:paraId="45D565D4"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26B058B3" w14:textId="77777777" w:rsidR="00F837FF" w:rsidRPr="001F3473" w:rsidRDefault="00F837FF" w:rsidP="00F837FF">
            <w:pPr>
              <w:jc w:val="center"/>
              <w:rPr>
                <w:rFonts w:cs="B Zar"/>
                <w:sz w:val="14"/>
                <w:szCs w:val="14"/>
              </w:rPr>
            </w:pPr>
          </w:p>
        </w:tc>
        <w:tc>
          <w:tcPr>
            <w:tcW w:w="534" w:type="dxa"/>
            <w:tcBorders>
              <w:left w:val="dotDash" w:sz="4" w:space="0" w:color="auto"/>
            </w:tcBorders>
          </w:tcPr>
          <w:p w14:paraId="564786F8" w14:textId="77777777" w:rsidR="00F837FF" w:rsidRPr="001F3473" w:rsidRDefault="00F837FF" w:rsidP="00F837FF">
            <w:pPr>
              <w:jc w:val="center"/>
              <w:rPr>
                <w:rFonts w:cs="B Zar"/>
                <w:sz w:val="14"/>
                <w:szCs w:val="14"/>
              </w:rPr>
            </w:pPr>
          </w:p>
        </w:tc>
        <w:tc>
          <w:tcPr>
            <w:tcW w:w="534" w:type="dxa"/>
            <w:tcBorders>
              <w:right w:val="dotDash" w:sz="4" w:space="0" w:color="auto"/>
            </w:tcBorders>
          </w:tcPr>
          <w:p w14:paraId="1111BDED"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615" w:type="dxa"/>
            <w:tcBorders>
              <w:left w:val="dotDash" w:sz="4" w:space="0" w:color="auto"/>
            </w:tcBorders>
          </w:tcPr>
          <w:p w14:paraId="70AFDACD"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2569E309"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6A378DC9" w14:textId="77777777" w:rsidR="00F837FF" w:rsidRPr="001F3473" w:rsidRDefault="00F837FF" w:rsidP="00F837FF">
            <w:pPr>
              <w:bidi/>
              <w:jc w:val="center"/>
              <w:rPr>
                <w:rFonts w:cs="B Zar"/>
                <w:sz w:val="14"/>
                <w:szCs w:val="14"/>
                <w:rtl/>
              </w:rPr>
            </w:pPr>
            <w:r w:rsidRPr="001F3473">
              <w:rPr>
                <w:rFonts w:cs="B Zar" w:hint="cs"/>
                <w:sz w:val="14"/>
                <w:szCs w:val="14"/>
                <w:rtl/>
              </w:rPr>
              <w:t>الگوریتم شبیه سازی تبرید</w:t>
            </w:r>
          </w:p>
        </w:tc>
        <w:tc>
          <w:tcPr>
            <w:tcW w:w="5115" w:type="dxa"/>
            <w:tcBorders>
              <w:left w:val="dotDash" w:sz="4" w:space="0" w:color="auto"/>
            </w:tcBorders>
          </w:tcPr>
          <w:p w14:paraId="704736BA" w14:textId="77777777" w:rsidR="00F837FF" w:rsidRPr="001F3473" w:rsidRDefault="00F837FF" w:rsidP="00F837FF">
            <w:pPr>
              <w:bidi/>
              <w:jc w:val="both"/>
              <w:rPr>
                <w:rFonts w:cs="B Zar"/>
                <w:sz w:val="14"/>
                <w:szCs w:val="14"/>
                <w:rtl/>
              </w:rPr>
            </w:pPr>
            <w:r w:rsidRPr="001F3473">
              <w:rPr>
                <w:rFonts w:cs="B Zar" w:hint="cs"/>
                <w:sz w:val="14"/>
                <w:szCs w:val="14"/>
                <w:rtl/>
              </w:rPr>
              <w:t>کمینه کردن هزینه احداث انبار، هزینه موجودی در تامین کننده، هزینه مسیریابی از انبار به خرده فروش</w:t>
            </w:r>
          </w:p>
        </w:tc>
      </w:tr>
      <w:tr w:rsidR="00F837FF" w:rsidRPr="002C0F6B" w14:paraId="0334468F" w14:textId="77777777" w:rsidTr="007F3128">
        <w:trPr>
          <w:trHeight w:val="249"/>
          <w:jc w:val="center"/>
        </w:trPr>
        <w:tc>
          <w:tcPr>
            <w:tcW w:w="1743" w:type="dxa"/>
            <w:tcBorders>
              <w:right w:val="dotDash" w:sz="4" w:space="0" w:color="auto"/>
            </w:tcBorders>
          </w:tcPr>
          <w:p w14:paraId="0C8F0194"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کاراکوستاس و همکاران</w:t>
            </w:r>
          </w:p>
        </w:tc>
        <w:tc>
          <w:tcPr>
            <w:tcW w:w="577" w:type="dxa"/>
            <w:tcBorders>
              <w:left w:val="dotDash" w:sz="4" w:space="0" w:color="auto"/>
              <w:right w:val="dotDash" w:sz="4" w:space="0" w:color="auto"/>
            </w:tcBorders>
          </w:tcPr>
          <w:p w14:paraId="653C5205" w14:textId="77777777" w:rsidR="00F837FF" w:rsidRPr="001F3473" w:rsidRDefault="00F837FF" w:rsidP="00F837FF">
            <w:pPr>
              <w:bidi/>
              <w:jc w:val="center"/>
              <w:rPr>
                <w:rFonts w:cs="B Zar"/>
                <w:sz w:val="14"/>
                <w:szCs w:val="14"/>
                <w:rtl/>
              </w:rPr>
            </w:pPr>
            <w:r w:rsidRPr="001F3473">
              <w:rPr>
                <w:rFonts w:cs="B Zar" w:hint="cs"/>
                <w:sz w:val="14"/>
                <w:szCs w:val="14"/>
                <w:rtl/>
              </w:rPr>
              <w:t>2019</w:t>
            </w:r>
          </w:p>
        </w:tc>
        <w:tc>
          <w:tcPr>
            <w:tcW w:w="665" w:type="dxa"/>
            <w:tcBorders>
              <w:left w:val="dotDash" w:sz="4" w:space="0" w:color="auto"/>
            </w:tcBorders>
          </w:tcPr>
          <w:p w14:paraId="5623800D"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2AF464B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7CC79857"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102C2ABC"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09701BC8"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2CE684F3"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22872815"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3619843F" w14:textId="77777777" w:rsidR="00F837FF" w:rsidRPr="001F3473" w:rsidRDefault="00F837FF" w:rsidP="00F837FF">
            <w:pPr>
              <w:jc w:val="center"/>
              <w:rPr>
                <w:rFonts w:cs="B Zar"/>
                <w:sz w:val="14"/>
                <w:szCs w:val="14"/>
              </w:rPr>
            </w:pPr>
          </w:p>
        </w:tc>
        <w:tc>
          <w:tcPr>
            <w:tcW w:w="534" w:type="dxa"/>
            <w:tcBorders>
              <w:left w:val="dotDash" w:sz="4" w:space="0" w:color="auto"/>
            </w:tcBorders>
          </w:tcPr>
          <w:p w14:paraId="0BF33DD5"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0D97B8CC" w14:textId="77777777" w:rsidR="00F837FF" w:rsidRPr="001F3473" w:rsidRDefault="00F837FF" w:rsidP="00F837FF">
            <w:pPr>
              <w:bidi/>
              <w:jc w:val="center"/>
              <w:rPr>
                <w:rFonts w:cs="B Zar"/>
                <w:sz w:val="14"/>
                <w:szCs w:val="14"/>
                <w:rtl/>
              </w:rPr>
            </w:pPr>
          </w:p>
        </w:tc>
        <w:tc>
          <w:tcPr>
            <w:tcW w:w="615" w:type="dxa"/>
            <w:tcBorders>
              <w:left w:val="dotDash" w:sz="4" w:space="0" w:color="auto"/>
            </w:tcBorders>
          </w:tcPr>
          <w:p w14:paraId="1099283A"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5EA902CC"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14DD4220" w14:textId="77777777" w:rsidR="00F837FF" w:rsidRPr="001F3473" w:rsidRDefault="00F837FF" w:rsidP="00F837FF">
            <w:pPr>
              <w:bidi/>
              <w:jc w:val="center"/>
              <w:rPr>
                <w:rFonts w:cs="B Zar"/>
                <w:sz w:val="14"/>
                <w:szCs w:val="14"/>
                <w:rtl/>
              </w:rPr>
            </w:pPr>
            <w:r w:rsidRPr="001F3473">
              <w:rPr>
                <w:rFonts w:cs="B Zar" w:hint="cs"/>
                <w:sz w:val="14"/>
                <w:szCs w:val="14"/>
                <w:rtl/>
              </w:rPr>
              <w:t>الگوریتم جستجوی همسایگی</w:t>
            </w:r>
          </w:p>
        </w:tc>
        <w:tc>
          <w:tcPr>
            <w:tcW w:w="5115" w:type="dxa"/>
            <w:tcBorders>
              <w:left w:val="dotDash" w:sz="4" w:space="0" w:color="auto"/>
            </w:tcBorders>
          </w:tcPr>
          <w:p w14:paraId="073E7C54" w14:textId="77777777" w:rsidR="00F837FF" w:rsidRPr="001F3473" w:rsidRDefault="00F837FF" w:rsidP="00F837FF">
            <w:pPr>
              <w:bidi/>
              <w:jc w:val="both"/>
              <w:rPr>
                <w:rFonts w:cs="B Zar"/>
                <w:sz w:val="14"/>
                <w:szCs w:val="14"/>
                <w:rtl/>
                <w:lang w:bidi="fa-IR"/>
              </w:rPr>
            </w:pPr>
            <w:r w:rsidRPr="001F3473">
              <w:rPr>
                <w:rFonts w:cs="B Zar" w:hint="cs"/>
                <w:sz w:val="14"/>
                <w:szCs w:val="14"/>
                <w:rtl/>
              </w:rPr>
              <w:t>کمینه سازی مجموع هزینه های کل زنجیره تامین</w:t>
            </w:r>
          </w:p>
        </w:tc>
      </w:tr>
      <w:tr w:rsidR="00F837FF" w:rsidRPr="002C0F6B" w14:paraId="256F1E95" w14:textId="77777777" w:rsidTr="007F3128">
        <w:trPr>
          <w:trHeight w:val="249"/>
          <w:jc w:val="center"/>
        </w:trPr>
        <w:tc>
          <w:tcPr>
            <w:tcW w:w="1743" w:type="dxa"/>
            <w:tcBorders>
              <w:right w:val="dotDash" w:sz="4" w:space="0" w:color="auto"/>
            </w:tcBorders>
          </w:tcPr>
          <w:p w14:paraId="07839D97" w14:textId="77777777" w:rsidR="00F837FF" w:rsidRPr="001F3473" w:rsidRDefault="00F837FF" w:rsidP="00F837FF">
            <w:pPr>
              <w:bidi/>
              <w:rPr>
                <w:rFonts w:cs="B Zar"/>
                <w:color w:val="000000" w:themeColor="text1"/>
                <w:sz w:val="14"/>
                <w:szCs w:val="14"/>
                <w:rtl/>
              </w:rPr>
            </w:pPr>
            <w:r w:rsidRPr="001F3473">
              <w:rPr>
                <w:rFonts w:cs="B Zar" w:hint="cs"/>
                <w:color w:val="000000" w:themeColor="text1"/>
                <w:sz w:val="14"/>
                <w:szCs w:val="14"/>
                <w:rtl/>
              </w:rPr>
              <w:t>حاجیان و همکاران</w:t>
            </w:r>
          </w:p>
        </w:tc>
        <w:tc>
          <w:tcPr>
            <w:tcW w:w="577" w:type="dxa"/>
            <w:tcBorders>
              <w:left w:val="dotDash" w:sz="4" w:space="0" w:color="auto"/>
              <w:right w:val="dotDash" w:sz="4" w:space="0" w:color="auto"/>
            </w:tcBorders>
          </w:tcPr>
          <w:p w14:paraId="5F4161D4" w14:textId="77777777" w:rsidR="00F837FF" w:rsidRPr="001F3473" w:rsidRDefault="00F837FF" w:rsidP="00F837FF">
            <w:pPr>
              <w:bidi/>
              <w:jc w:val="center"/>
              <w:rPr>
                <w:rFonts w:cs="B Zar"/>
                <w:sz w:val="14"/>
                <w:szCs w:val="14"/>
                <w:rtl/>
              </w:rPr>
            </w:pPr>
            <w:r w:rsidRPr="001F3473">
              <w:rPr>
                <w:rFonts w:cs="B Zar" w:hint="cs"/>
                <w:sz w:val="14"/>
                <w:szCs w:val="14"/>
                <w:rtl/>
              </w:rPr>
              <w:t>2019</w:t>
            </w:r>
          </w:p>
        </w:tc>
        <w:tc>
          <w:tcPr>
            <w:tcW w:w="665" w:type="dxa"/>
            <w:tcBorders>
              <w:left w:val="dotDash" w:sz="4" w:space="0" w:color="auto"/>
            </w:tcBorders>
          </w:tcPr>
          <w:p w14:paraId="6A52E6C8"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096C8357"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22F75DAD"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06D16AC0"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2AF9045E"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2E2961F7"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04A01614" w14:textId="48DC5D1C" w:rsidR="00F837FF" w:rsidRPr="001F3473" w:rsidRDefault="00F837FF" w:rsidP="00F837FF">
            <w:pPr>
              <w:jc w:val="center"/>
              <w:rPr>
                <w:rFonts w:cs="B Zar"/>
                <w:sz w:val="14"/>
                <w:szCs w:val="14"/>
              </w:rPr>
            </w:pPr>
          </w:p>
        </w:tc>
        <w:tc>
          <w:tcPr>
            <w:tcW w:w="506" w:type="dxa"/>
            <w:tcBorders>
              <w:right w:val="dotDash" w:sz="4" w:space="0" w:color="auto"/>
            </w:tcBorders>
          </w:tcPr>
          <w:p w14:paraId="0C7BAC7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7F946210" w14:textId="77777777" w:rsidR="00F837FF" w:rsidRPr="001F3473" w:rsidRDefault="00F837FF" w:rsidP="00F837FF">
            <w:pPr>
              <w:jc w:val="center"/>
              <w:rPr>
                <w:rFonts w:cs="B Zar"/>
                <w:sz w:val="14"/>
                <w:szCs w:val="14"/>
              </w:rPr>
            </w:pPr>
          </w:p>
        </w:tc>
        <w:tc>
          <w:tcPr>
            <w:tcW w:w="534" w:type="dxa"/>
            <w:tcBorders>
              <w:right w:val="dotDash" w:sz="4" w:space="0" w:color="auto"/>
            </w:tcBorders>
          </w:tcPr>
          <w:p w14:paraId="7A830448"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15" w:type="dxa"/>
            <w:tcBorders>
              <w:left w:val="dotDash" w:sz="4" w:space="0" w:color="auto"/>
            </w:tcBorders>
          </w:tcPr>
          <w:p w14:paraId="0F4843C2"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625C17DB"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020C171C" w14:textId="77777777" w:rsidR="00F837FF" w:rsidRPr="001F3473" w:rsidRDefault="00F837FF" w:rsidP="00F837FF">
            <w:pPr>
              <w:bidi/>
              <w:jc w:val="center"/>
              <w:rPr>
                <w:rFonts w:cs="B Zar"/>
                <w:sz w:val="14"/>
                <w:szCs w:val="14"/>
                <w:rtl/>
              </w:rPr>
            </w:pPr>
            <w:r w:rsidRPr="001F3473">
              <w:rPr>
                <w:rFonts w:cs="B Zar" w:hint="cs"/>
                <w:sz w:val="14"/>
                <w:szCs w:val="14"/>
                <w:rtl/>
              </w:rPr>
              <w:t>الگوریتم ژنتیک</w:t>
            </w:r>
          </w:p>
        </w:tc>
        <w:tc>
          <w:tcPr>
            <w:tcW w:w="5115" w:type="dxa"/>
            <w:tcBorders>
              <w:left w:val="dotDash" w:sz="4" w:space="0" w:color="auto"/>
            </w:tcBorders>
          </w:tcPr>
          <w:p w14:paraId="24DF4BE4" w14:textId="77777777" w:rsidR="00F837FF" w:rsidRPr="001F3473" w:rsidRDefault="00F837FF" w:rsidP="00F837FF">
            <w:pPr>
              <w:bidi/>
              <w:jc w:val="both"/>
              <w:rPr>
                <w:rFonts w:cs="B Zar"/>
                <w:sz w:val="14"/>
                <w:szCs w:val="14"/>
                <w:rtl/>
              </w:rPr>
            </w:pPr>
            <w:r w:rsidRPr="001F3473">
              <w:rPr>
                <w:rFonts w:cs="B Zar" w:hint="cs"/>
                <w:sz w:val="14"/>
                <w:szCs w:val="14"/>
                <w:rtl/>
              </w:rPr>
              <w:t>کمینه کردن محموع هزینه های سیستم، کمینه کردن حداکثر زمان حمل و نقل، کمینه کردن انتشار آلاینده ها</w:t>
            </w:r>
          </w:p>
        </w:tc>
      </w:tr>
      <w:tr w:rsidR="00F837FF" w:rsidRPr="002C0F6B" w14:paraId="510122E2" w14:textId="77777777" w:rsidTr="007F3128">
        <w:trPr>
          <w:trHeight w:val="249"/>
          <w:jc w:val="center"/>
        </w:trPr>
        <w:tc>
          <w:tcPr>
            <w:tcW w:w="1743" w:type="dxa"/>
            <w:tcBorders>
              <w:right w:val="dotDash" w:sz="4" w:space="0" w:color="auto"/>
            </w:tcBorders>
          </w:tcPr>
          <w:p w14:paraId="32F4FFD0" w14:textId="77777777" w:rsidR="00F837FF" w:rsidRPr="001F3473" w:rsidRDefault="00F837FF" w:rsidP="00F837FF">
            <w:pPr>
              <w:bidi/>
              <w:rPr>
                <w:rFonts w:cs="Zar"/>
                <w:color w:val="000000" w:themeColor="text1"/>
                <w:sz w:val="14"/>
                <w:szCs w:val="14"/>
                <w:rtl/>
                <w:lang w:bidi="fa-IR"/>
              </w:rPr>
            </w:pPr>
            <w:r w:rsidRPr="001F3473">
              <w:rPr>
                <w:rFonts w:ascii="Arial" w:hAnsi="Arial" w:cs="Zar" w:hint="cs"/>
                <w:color w:val="000000" w:themeColor="text1"/>
                <w:sz w:val="14"/>
                <w:szCs w:val="14"/>
                <w:rtl/>
              </w:rPr>
              <w:t xml:space="preserve">نامبراجان و همکاران </w:t>
            </w:r>
          </w:p>
        </w:tc>
        <w:tc>
          <w:tcPr>
            <w:tcW w:w="577" w:type="dxa"/>
            <w:tcBorders>
              <w:left w:val="dotDash" w:sz="4" w:space="0" w:color="auto"/>
              <w:right w:val="dotDash" w:sz="4" w:space="0" w:color="auto"/>
            </w:tcBorders>
          </w:tcPr>
          <w:p w14:paraId="7C06A58D" w14:textId="77777777" w:rsidR="00F837FF" w:rsidRPr="001F3473" w:rsidRDefault="00F837FF" w:rsidP="00F837FF">
            <w:pPr>
              <w:bidi/>
              <w:jc w:val="center"/>
              <w:rPr>
                <w:rFonts w:cs="B Zar"/>
                <w:sz w:val="14"/>
                <w:szCs w:val="14"/>
                <w:rtl/>
              </w:rPr>
            </w:pPr>
            <w:r w:rsidRPr="001F3473">
              <w:rPr>
                <w:rFonts w:cs="B Zar" w:hint="cs"/>
                <w:sz w:val="14"/>
                <w:szCs w:val="14"/>
                <w:rtl/>
              </w:rPr>
              <w:t>2020</w:t>
            </w:r>
          </w:p>
        </w:tc>
        <w:tc>
          <w:tcPr>
            <w:tcW w:w="665" w:type="dxa"/>
            <w:tcBorders>
              <w:left w:val="dotDash" w:sz="4" w:space="0" w:color="auto"/>
            </w:tcBorders>
          </w:tcPr>
          <w:p w14:paraId="260A0E02" w14:textId="77777777" w:rsidR="00F837FF" w:rsidRPr="001F3473" w:rsidRDefault="00F837FF" w:rsidP="00F837FF">
            <w:pPr>
              <w:jc w:val="center"/>
              <w:rPr>
                <w:rFonts w:cs="B Zar"/>
                <w:sz w:val="14"/>
                <w:szCs w:val="14"/>
              </w:rPr>
            </w:pPr>
          </w:p>
        </w:tc>
        <w:tc>
          <w:tcPr>
            <w:tcW w:w="506" w:type="dxa"/>
          </w:tcPr>
          <w:p w14:paraId="6AC818E6"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197015E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7C0543EA"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710B51A7"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5A48785D"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293E7C00"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Borders>
              <w:right w:val="dotDash" w:sz="4" w:space="0" w:color="auto"/>
            </w:tcBorders>
          </w:tcPr>
          <w:p w14:paraId="5D27DB46" w14:textId="77777777" w:rsidR="00F837FF" w:rsidRPr="001F3473" w:rsidRDefault="00F837FF" w:rsidP="00F837FF">
            <w:pPr>
              <w:jc w:val="center"/>
              <w:rPr>
                <w:rFonts w:cs="B Zar"/>
                <w:sz w:val="14"/>
                <w:szCs w:val="14"/>
              </w:rPr>
            </w:pPr>
          </w:p>
        </w:tc>
        <w:tc>
          <w:tcPr>
            <w:tcW w:w="534" w:type="dxa"/>
            <w:tcBorders>
              <w:left w:val="dotDash" w:sz="4" w:space="0" w:color="auto"/>
            </w:tcBorders>
          </w:tcPr>
          <w:p w14:paraId="5D13ED0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60786B19" w14:textId="77777777" w:rsidR="00F837FF" w:rsidRPr="001F3473" w:rsidRDefault="00F837FF" w:rsidP="00F837FF">
            <w:pPr>
              <w:jc w:val="center"/>
              <w:rPr>
                <w:rFonts w:cs="B Zar"/>
                <w:sz w:val="14"/>
                <w:szCs w:val="14"/>
              </w:rPr>
            </w:pPr>
          </w:p>
        </w:tc>
        <w:tc>
          <w:tcPr>
            <w:tcW w:w="615" w:type="dxa"/>
            <w:tcBorders>
              <w:left w:val="dotDash" w:sz="4" w:space="0" w:color="auto"/>
            </w:tcBorders>
          </w:tcPr>
          <w:p w14:paraId="06B18437"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6329D532"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56E4C73D" w14:textId="77777777" w:rsidR="00F837FF" w:rsidRPr="001F3473" w:rsidRDefault="00F837FF" w:rsidP="00F837FF">
            <w:pPr>
              <w:bidi/>
              <w:jc w:val="center"/>
              <w:rPr>
                <w:rFonts w:cs="B Zar"/>
                <w:sz w:val="14"/>
                <w:szCs w:val="14"/>
                <w:rtl/>
              </w:rPr>
            </w:pPr>
            <w:r w:rsidRPr="001F3473">
              <w:rPr>
                <w:rFonts w:cs="B Zar" w:hint="cs"/>
                <w:sz w:val="14"/>
                <w:szCs w:val="14"/>
                <w:rtl/>
              </w:rPr>
              <w:t>روش حل ترکیبی</w:t>
            </w:r>
          </w:p>
        </w:tc>
        <w:tc>
          <w:tcPr>
            <w:tcW w:w="5115" w:type="dxa"/>
            <w:tcBorders>
              <w:left w:val="dotDash" w:sz="4" w:space="0" w:color="auto"/>
            </w:tcBorders>
          </w:tcPr>
          <w:p w14:paraId="21BC5477" w14:textId="77777777" w:rsidR="00F837FF" w:rsidRPr="001F3473" w:rsidRDefault="00F837FF" w:rsidP="00F837FF">
            <w:pPr>
              <w:bidi/>
              <w:jc w:val="both"/>
              <w:rPr>
                <w:rFonts w:cs="B Zar"/>
                <w:sz w:val="14"/>
                <w:szCs w:val="14"/>
                <w:rtl/>
              </w:rPr>
            </w:pPr>
            <w:r w:rsidRPr="001F3473">
              <w:rPr>
                <w:rFonts w:cs="B Zar"/>
                <w:sz w:val="14"/>
                <w:szCs w:val="14"/>
                <w:rtl/>
              </w:rPr>
              <w:t>تجزیه و تحلیل یک مس</w:t>
            </w:r>
            <w:r w:rsidRPr="001F3473">
              <w:rPr>
                <w:rFonts w:cs="B Zar" w:hint="cs"/>
                <w:sz w:val="14"/>
                <w:szCs w:val="14"/>
                <w:rtl/>
              </w:rPr>
              <w:t>ال</w:t>
            </w:r>
            <w:r w:rsidRPr="001F3473">
              <w:rPr>
                <w:rFonts w:cs="B Zar"/>
                <w:sz w:val="14"/>
                <w:szCs w:val="14"/>
                <w:rtl/>
              </w:rPr>
              <w:t>ه ترکیبی و مس</w:t>
            </w:r>
            <w:r w:rsidRPr="001F3473">
              <w:rPr>
                <w:rFonts w:cs="B Zar" w:hint="cs"/>
                <w:sz w:val="14"/>
                <w:szCs w:val="14"/>
                <w:rtl/>
              </w:rPr>
              <w:t>ال</w:t>
            </w:r>
            <w:r w:rsidRPr="001F3473">
              <w:rPr>
                <w:rFonts w:cs="B Zar"/>
                <w:sz w:val="14"/>
                <w:szCs w:val="14"/>
                <w:rtl/>
              </w:rPr>
              <w:t>ه مسیریابی و یافتن یک طرح بهینه و برنامه توزیع</w:t>
            </w:r>
          </w:p>
        </w:tc>
      </w:tr>
      <w:tr w:rsidR="00F837FF" w:rsidRPr="002C0F6B" w14:paraId="380BEE09" w14:textId="77777777" w:rsidTr="007F3128">
        <w:trPr>
          <w:trHeight w:val="249"/>
          <w:jc w:val="center"/>
        </w:trPr>
        <w:tc>
          <w:tcPr>
            <w:tcW w:w="1743" w:type="dxa"/>
            <w:tcBorders>
              <w:right w:val="dotDash" w:sz="4" w:space="0" w:color="auto"/>
            </w:tcBorders>
          </w:tcPr>
          <w:p w14:paraId="33A42725" w14:textId="77777777" w:rsidR="00F837FF" w:rsidRPr="001F3473" w:rsidRDefault="00F837FF" w:rsidP="00F837FF">
            <w:pPr>
              <w:bidi/>
              <w:rPr>
                <w:rFonts w:ascii="Arial" w:hAnsi="Arial" w:cs="Zar"/>
                <w:color w:val="000000" w:themeColor="text1"/>
                <w:sz w:val="14"/>
                <w:szCs w:val="14"/>
                <w:rtl/>
                <w:lang w:bidi="fa-IR"/>
              </w:rPr>
            </w:pPr>
            <w:r w:rsidRPr="001F3473">
              <w:rPr>
                <w:rFonts w:ascii="Arial" w:hAnsi="Arial" w:cs="Zar" w:hint="cs"/>
                <w:color w:val="000000" w:themeColor="text1"/>
                <w:sz w:val="14"/>
                <w:szCs w:val="14"/>
                <w:rtl/>
                <w:lang w:bidi="fa-IR"/>
              </w:rPr>
              <w:t>یاوری و همکاران</w:t>
            </w:r>
          </w:p>
        </w:tc>
        <w:tc>
          <w:tcPr>
            <w:tcW w:w="577" w:type="dxa"/>
            <w:tcBorders>
              <w:left w:val="dotDash" w:sz="4" w:space="0" w:color="auto"/>
              <w:right w:val="dotDash" w:sz="4" w:space="0" w:color="auto"/>
            </w:tcBorders>
          </w:tcPr>
          <w:p w14:paraId="3B7E97A0" w14:textId="77777777" w:rsidR="00F837FF" w:rsidRPr="001F3473" w:rsidRDefault="00F837FF" w:rsidP="00F837FF">
            <w:pPr>
              <w:bidi/>
              <w:jc w:val="center"/>
              <w:rPr>
                <w:rFonts w:cs="B Zar"/>
                <w:sz w:val="14"/>
                <w:szCs w:val="14"/>
                <w:rtl/>
              </w:rPr>
            </w:pPr>
            <w:r w:rsidRPr="001F3473">
              <w:rPr>
                <w:rFonts w:cs="B Zar" w:hint="cs"/>
                <w:sz w:val="14"/>
                <w:szCs w:val="14"/>
                <w:rtl/>
              </w:rPr>
              <w:t>2020</w:t>
            </w:r>
          </w:p>
        </w:tc>
        <w:tc>
          <w:tcPr>
            <w:tcW w:w="665" w:type="dxa"/>
            <w:tcBorders>
              <w:left w:val="dotDash" w:sz="4" w:space="0" w:color="auto"/>
            </w:tcBorders>
          </w:tcPr>
          <w:p w14:paraId="028B9F2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416586B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6EED00E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15479AA6"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77047CC9"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02342ADA"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265C9C2D" w14:textId="48ECC739" w:rsidR="00F837FF" w:rsidRPr="001F3473" w:rsidRDefault="00F837FF" w:rsidP="00F837FF">
            <w:pPr>
              <w:jc w:val="center"/>
              <w:rPr>
                <w:rFonts w:cs="B Zar"/>
                <w:sz w:val="14"/>
                <w:szCs w:val="14"/>
              </w:rPr>
            </w:pPr>
          </w:p>
        </w:tc>
        <w:tc>
          <w:tcPr>
            <w:tcW w:w="506" w:type="dxa"/>
            <w:tcBorders>
              <w:right w:val="dotDash" w:sz="4" w:space="0" w:color="auto"/>
            </w:tcBorders>
          </w:tcPr>
          <w:p w14:paraId="49E03FEB"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3B00F57C"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2ED66B18" w14:textId="77777777" w:rsidR="00F837FF" w:rsidRPr="001F3473" w:rsidRDefault="00F837FF" w:rsidP="00F837FF">
            <w:pPr>
              <w:jc w:val="center"/>
              <w:rPr>
                <w:rFonts w:cs="B Zar"/>
                <w:sz w:val="14"/>
                <w:szCs w:val="14"/>
              </w:rPr>
            </w:pPr>
          </w:p>
        </w:tc>
        <w:tc>
          <w:tcPr>
            <w:tcW w:w="615" w:type="dxa"/>
            <w:tcBorders>
              <w:left w:val="dotDash" w:sz="4" w:space="0" w:color="auto"/>
            </w:tcBorders>
          </w:tcPr>
          <w:p w14:paraId="72D7316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448F841A"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50CBB622" w14:textId="77777777" w:rsidR="00F837FF" w:rsidRPr="001F3473" w:rsidRDefault="00F837FF" w:rsidP="00F837FF">
            <w:pPr>
              <w:bidi/>
              <w:jc w:val="center"/>
              <w:rPr>
                <w:rFonts w:cs="B Zar"/>
                <w:sz w:val="14"/>
                <w:szCs w:val="14"/>
                <w:rtl/>
              </w:rPr>
            </w:pPr>
            <w:r w:rsidRPr="001F3473">
              <w:rPr>
                <w:rFonts w:cs="B Zar" w:hint="cs"/>
                <w:sz w:val="14"/>
                <w:szCs w:val="14"/>
                <w:rtl/>
              </w:rPr>
              <w:t xml:space="preserve">روش ابتکاری </w:t>
            </w:r>
            <w:r w:rsidRPr="001F3473">
              <w:rPr>
                <w:rFonts w:cs="B Zar"/>
                <w:sz w:val="14"/>
                <w:szCs w:val="14"/>
              </w:rPr>
              <w:t>MILP</w:t>
            </w:r>
          </w:p>
        </w:tc>
        <w:tc>
          <w:tcPr>
            <w:tcW w:w="5115" w:type="dxa"/>
            <w:tcBorders>
              <w:left w:val="dotDash" w:sz="4" w:space="0" w:color="auto"/>
            </w:tcBorders>
          </w:tcPr>
          <w:p w14:paraId="32170447" w14:textId="77777777" w:rsidR="00F837FF" w:rsidRPr="001F3473" w:rsidRDefault="00F837FF" w:rsidP="00F837FF">
            <w:pPr>
              <w:bidi/>
              <w:jc w:val="both"/>
              <w:rPr>
                <w:rFonts w:cs="B Zar"/>
                <w:sz w:val="14"/>
                <w:szCs w:val="14"/>
              </w:rPr>
            </w:pPr>
            <w:r w:rsidRPr="001F3473">
              <w:rPr>
                <w:rFonts w:cs="B Zar" w:hint="cs"/>
                <w:sz w:val="14"/>
                <w:szCs w:val="14"/>
                <w:rtl/>
              </w:rPr>
              <w:t>کمینه کردن هزینه های کل زنجیره تامین، کمینه کردن هزینه های زیست محیطی . آلاینده ها</w:t>
            </w:r>
          </w:p>
        </w:tc>
      </w:tr>
      <w:tr w:rsidR="00F837FF" w:rsidRPr="002C0F6B" w14:paraId="01D40325" w14:textId="77777777" w:rsidTr="007F3128">
        <w:trPr>
          <w:trHeight w:val="408"/>
          <w:jc w:val="center"/>
        </w:trPr>
        <w:tc>
          <w:tcPr>
            <w:tcW w:w="1743" w:type="dxa"/>
            <w:tcBorders>
              <w:right w:val="dotDash" w:sz="4" w:space="0" w:color="auto"/>
            </w:tcBorders>
          </w:tcPr>
          <w:p w14:paraId="3CB7ABBB" w14:textId="77777777" w:rsidR="00F837FF" w:rsidRPr="001F3473" w:rsidRDefault="00F837FF" w:rsidP="00F837FF">
            <w:pPr>
              <w:bidi/>
              <w:rPr>
                <w:rFonts w:ascii="Arial" w:hAnsi="Arial" w:cs="Zar"/>
                <w:sz w:val="14"/>
                <w:szCs w:val="14"/>
                <w:rtl/>
                <w:lang w:bidi="fa-IR"/>
              </w:rPr>
            </w:pPr>
          </w:p>
          <w:p w14:paraId="6D440451" w14:textId="77777777" w:rsidR="00F837FF" w:rsidRPr="001F3473" w:rsidRDefault="00F837FF" w:rsidP="00F837FF">
            <w:pPr>
              <w:bidi/>
              <w:rPr>
                <w:rFonts w:ascii="Arial" w:hAnsi="Arial" w:cs="Zar"/>
                <w:sz w:val="14"/>
                <w:szCs w:val="14"/>
                <w:rtl/>
                <w:lang w:bidi="fa-IR"/>
              </w:rPr>
            </w:pPr>
            <w:r w:rsidRPr="001F3473">
              <w:rPr>
                <w:rFonts w:ascii="Arial" w:hAnsi="Arial" w:cs="Zar" w:hint="cs"/>
                <w:sz w:val="14"/>
                <w:szCs w:val="14"/>
                <w:rtl/>
                <w:lang w:bidi="fa-IR"/>
              </w:rPr>
              <w:t>ای</w:t>
            </w:r>
            <w:r w:rsidRPr="001F3473">
              <w:rPr>
                <w:rFonts w:ascii="Arial" w:hAnsi="Arial" w:cs="Zar" w:hint="cs"/>
                <w:sz w:val="14"/>
                <w:szCs w:val="14"/>
                <w:rtl/>
                <w:cs/>
                <w:lang w:bidi="fa-IR"/>
              </w:rPr>
              <w:t>‎جان لی و همکاران</w:t>
            </w:r>
          </w:p>
        </w:tc>
        <w:tc>
          <w:tcPr>
            <w:tcW w:w="577" w:type="dxa"/>
            <w:tcBorders>
              <w:left w:val="dotDash" w:sz="4" w:space="0" w:color="auto"/>
              <w:right w:val="dotDash" w:sz="4" w:space="0" w:color="auto"/>
            </w:tcBorders>
          </w:tcPr>
          <w:p w14:paraId="65667A08" w14:textId="77777777" w:rsidR="00F837FF" w:rsidRPr="001F3473" w:rsidRDefault="00F837FF" w:rsidP="00F837FF">
            <w:pPr>
              <w:bidi/>
              <w:jc w:val="center"/>
              <w:rPr>
                <w:rFonts w:cs="B Zar"/>
                <w:sz w:val="14"/>
                <w:szCs w:val="14"/>
                <w:rtl/>
              </w:rPr>
            </w:pPr>
          </w:p>
          <w:p w14:paraId="2764603F" w14:textId="77777777" w:rsidR="00F837FF" w:rsidRPr="001F3473" w:rsidRDefault="00F837FF" w:rsidP="00F837FF">
            <w:pPr>
              <w:bidi/>
              <w:jc w:val="center"/>
              <w:rPr>
                <w:rFonts w:cs="B Zar"/>
                <w:sz w:val="14"/>
                <w:szCs w:val="14"/>
                <w:rtl/>
              </w:rPr>
            </w:pPr>
            <w:r w:rsidRPr="001F3473">
              <w:rPr>
                <w:rFonts w:cs="B Zar" w:hint="cs"/>
                <w:sz w:val="14"/>
                <w:szCs w:val="14"/>
                <w:rtl/>
              </w:rPr>
              <w:t>2021</w:t>
            </w:r>
          </w:p>
        </w:tc>
        <w:tc>
          <w:tcPr>
            <w:tcW w:w="665" w:type="dxa"/>
            <w:tcBorders>
              <w:left w:val="dotDash" w:sz="4" w:space="0" w:color="auto"/>
            </w:tcBorders>
          </w:tcPr>
          <w:p w14:paraId="50CD1479" w14:textId="77777777" w:rsidR="00F837FF" w:rsidRPr="001F3473" w:rsidRDefault="00F837FF" w:rsidP="00F837FF">
            <w:pPr>
              <w:jc w:val="center"/>
              <w:rPr>
                <w:rFonts w:cs="B Zar"/>
                <w:sz w:val="14"/>
                <w:szCs w:val="14"/>
                <w:rtl/>
              </w:rPr>
            </w:pPr>
          </w:p>
          <w:p w14:paraId="669739A6"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528B9163" w14:textId="77777777" w:rsidR="00F837FF" w:rsidRPr="001F3473" w:rsidRDefault="00F837FF" w:rsidP="00F837FF">
            <w:pPr>
              <w:jc w:val="center"/>
              <w:rPr>
                <w:rFonts w:cs="B Zar"/>
                <w:sz w:val="14"/>
                <w:szCs w:val="14"/>
                <w:rtl/>
              </w:rPr>
            </w:pPr>
          </w:p>
          <w:p w14:paraId="4F55550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17AB29F6" w14:textId="77777777" w:rsidR="00F837FF" w:rsidRPr="001F3473" w:rsidRDefault="00F837FF" w:rsidP="00F837FF">
            <w:pPr>
              <w:jc w:val="center"/>
              <w:rPr>
                <w:rFonts w:cs="B Zar"/>
                <w:sz w:val="14"/>
                <w:szCs w:val="14"/>
                <w:rtl/>
              </w:rPr>
            </w:pPr>
          </w:p>
          <w:p w14:paraId="1C757BFD"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62226689" w14:textId="77777777" w:rsidR="00F837FF" w:rsidRPr="001F3473" w:rsidRDefault="00F837FF" w:rsidP="00F837FF">
            <w:pPr>
              <w:jc w:val="center"/>
              <w:rPr>
                <w:rFonts w:cs="B Zar"/>
                <w:sz w:val="14"/>
                <w:szCs w:val="14"/>
              </w:rPr>
            </w:pPr>
          </w:p>
        </w:tc>
        <w:tc>
          <w:tcPr>
            <w:tcW w:w="506" w:type="dxa"/>
          </w:tcPr>
          <w:p w14:paraId="5CC47680" w14:textId="77777777" w:rsidR="00F837FF" w:rsidRPr="001F3473" w:rsidRDefault="00F837FF" w:rsidP="00F837FF">
            <w:pPr>
              <w:jc w:val="center"/>
              <w:rPr>
                <w:rFonts w:cs="B Zar"/>
                <w:sz w:val="14"/>
                <w:szCs w:val="14"/>
                <w:rtl/>
              </w:rPr>
            </w:pPr>
          </w:p>
          <w:p w14:paraId="7802F971"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right w:val="dotDash" w:sz="4" w:space="0" w:color="auto"/>
            </w:tcBorders>
          </w:tcPr>
          <w:p w14:paraId="2528684D"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28EB76E1" w14:textId="3EA3BD8F" w:rsidR="00F837FF" w:rsidRPr="001F3473" w:rsidRDefault="00F837FF" w:rsidP="00F837FF">
            <w:pPr>
              <w:jc w:val="center"/>
              <w:rPr>
                <w:rFonts w:cs="B Zar"/>
                <w:sz w:val="14"/>
                <w:szCs w:val="14"/>
              </w:rPr>
            </w:pPr>
          </w:p>
        </w:tc>
        <w:tc>
          <w:tcPr>
            <w:tcW w:w="506" w:type="dxa"/>
            <w:tcBorders>
              <w:right w:val="dotDash" w:sz="4" w:space="0" w:color="auto"/>
            </w:tcBorders>
          </w:tcPr>
          <w:p w14:paraId="6C3C4DB5" w14:textId="77777777" w:rsidR="00F837FF" w:rsidRPr="001F3473" w:rsidRDefault="00F837FF" w:rsidP="00F837FF">
            <w:pPr>
              <w:jc w:val="center"/>
              <w:rPr>
                <w:rFonts w:cs="B Zar"/>
                <w:sz w:val="14"/>
                <w:szCs w:val="14"/>
                <w:rtl/>
              </w:rPr>
            </w:pPr>
          </w:p>
          <w:p w14:paraId="607E0CE4"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5EC175A5" w14:textId="77777777" w:rsidR="00F837FF" w:rsidRPr="001F3473" w:rsidRDefault="00F837FF" w:rsidP="00F837FF">
            <w:pPr>
              <w:jc w:val="center"/>
              <w:rPr>
                <w:rFonts w:cs="B Zar"/>
                <w:sz w:val="14"/>
                <w:szCs w:val="14"/>
                <w:rtl/>
              </w:rPr>
            </w:pPr>
          </w:p>
          <w:p w14:paraId="3ECB2D95"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right w:val="dotDash" w:sz="4" w:space="0" w:color="auto"/>
            </w:tcBorders>
          </w:tcPr>
          <w:p w14:paraId="13A08386" w14:textId="77777777" w:rsidR="00F837FF" w:rsidRPr="001F3473" w:rsidRDefault="00F837FF" w:rsidP="00F837FF">
            <w:pPr>
              <w:jc w:val="center"/>
              <w:rPr>
                <w:rFonts w:cs="B Zar"/>
                <w:sz w:val="14"/>
                <w:szCs w:val="14"/>
              </w:rPr>
            </w:pPr>
          </w:p>
        </w:tc>
        <w:tc>
          <w:tcPr>
            <w:tcW w:w="615" w:type="dxa"/>
            <w:tcBorders>
              <w:left w:val="dotDash" w:sz="4" w:space="0" w:color="auto"/>
            </w:tcBorders>
          </w:tcPr>
          <w:p w14:paraId="0FE26FB8" w14:textId="77777777" w:rsidR="00F837FF" w:rsidRPr="001F3473" w:rsidRDefault="00F837FF" w:rsidP="00F837FF">
            <w:pPr>
              <w:jc w:val="center"/>
              <w:rPr>
                <w:rFonts w:cs="B Zar"/>
                <w:sz w:val="14"/>
                <w:szCs w:val="14"/>
                <w:rtl/>
              </w:rPr>
            </w:pPr>
          </w:p>
          <w:p w14:paraId="7CE4969E"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6873351D"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26C99458" w14:textId="77777777" w:rsidR="00F837FF" w:rsidRPr="001F3473" w:rsidRDefault="00F837FF" w:rsidP="00F837FF">
            <w:pPr>
              <w:bidi/>
              <w:jc w:val="center"/>
              <w:rPr>
                <w:rFonts w:cs="B Zar"/>
                <w:sz w:val="14"/>
                <w:szCs w:val="14"/>
                <w:rtl/>
              </w:rPr>
            </w:pPr>
            <w:r w:rsidRPr="001F3473">
              <w:rPr>
                <w:rFonts w:cs="B Zar" w:hint="cs"/>
                <w:sz w:val="14"/>
                <w:szCs w:val="14"/>
                <w:rtl/>
              </w:rPr>
              <w:t xml:space="preserve">جعبه ابزار </w:t>
            </w:r>
            <w:r w:rsidRPr="001F3473">
              <w:rPr>
                <w:rFonts w:cs="B Zar"/>
                <w:sz w:val="14"/>
                <w:szCs w:val="14"/>
              </w:rPr>
              <w:t>YALMIP</w:t>
            </w:r>
          </w:p>
        </w:tc>
        <w:tc>
          <w:tcPr>
            <w:tcW w:w="5115" w:type="dxa"/>
            <w:tcBorders>
              <w:left w:val="dotDash" w:sz="4" w:space="0" w:color="auto"/>
            </w:tcBorders>
          </w:tcPr>
          <w:p w14:paraId="1E4CC2A5" w14:textId="77777777" w:rsidR="00F837FF" w:rsidRPr="001F3473" w:rsidRDefault="00F837FF" w:rsidP="00F837FF">
            <w:pPr>
              <w:bidi/>
              <w:jc w:val="both"/>
              <w:rPr>
                <w:rFonts w:cs="B Zar"/>
                <w:sz w:val="14"/>
                <w:szCs w:val="14"/>
              </w:rPr>
            </w:pPr>
            <w:r w:rsidRPr="001F3473">
              <w:rPr>
                <w:rFonts w:cs="B Zar" w:hint="cs"/>
                <w:sz w:val="14"/>
                <w:szCs w:val="14"/>
                <w:rtl/>
              </w:rPr>
              <w:t>کمینه کردن هزینه های حمل و نقل، کمینه کردن انتشار کربن ناشی از حمل و نقل، بیشبنه کردن طراوت محصولات</w:t>
            </w:r>
          </w:p>
        </w:tc>
      </w:tr>
      <w:tr w:rsidR="00F837FF" w:rsidRPr="002C0F6B" w14:paraId="4BED9AD1" w14:textId="77777777" w:rsidTr="007F3128">
        <w:trPr>
          <w:trHeight w:val="249"/>
          <w:jc w:val="center"/>
        </w:trPr>
        <w:tc>
          <w:tcPr>
            <w:tcW w:w="1743" w:type="dxa"/>
            <w:tcBorders>
              <w:right w:val="dotDash" w:sz="4" w:space="0" w:color="auto"/>
            </w:tcBorders>
          </w:tcPr>
          <w:p w14:paraId="3D8955B1" w14:textId="77777777" w:rsidR="00F837FF" w:rsidRPr="001F3473" w:rsidRDefault="00F837FF" w:rsidP="00F837FF">
            <w:pPr>
              <w:bidi/>
              <w:rPr>
                <w:rFonts w:ascii="Arial" w:hAnsi="Arial" w:cs="Zar"/>
                <w:sz w:val="14"/>
                <w:szCs w:val="14"/>
                <w:rtl/>
                <w:lang w:bidi="fa-IR"/>
              </w:rPr>
            </w:pPr>
            <w:r w:rsidRPr="001F3473">
              <w:rPr>
                <w:rFonts w:ascii="Arial" w:hAnsi="Arial" w:cs="Zar" w:hint="cs"/>
                <w:sz w:val="14"/>
                <w:szCs w:val="14"/>
                <w:rtl/>
                <w:lang w:bidi="fa-IR"/>
              </w:rPr>
              <w:t>شهابی و همکاران</w:t>
            </w:r>
          </w:p>
        </w:tc>
        <w:tc>
          <w:tcPr>
            <w:tcW w:w="577" w:type="dxa"/>
            <w:tcBorders>
              <w:left w:val="dotDash" w:sz="4" w:space="0" w:color="auto"/>
              <w:right w:val="dotDash" w:sz="4" w:space="0" w:color="auto"/>
            </w:tcBorders>
          </w:tcPr>
          <w:p w14:paraId="58A94A6F" w14:textId="77777777" w:rsidR="00F837FF" w:rsidRPr="001F3473" w:rsidRDefault="00F837FF" w:rsidP="00F837FF">
            <w:pPr>
              <w:bidi/>
              <w:jc w:val="center"/>
              <w:rPr>
                <w:rFonts w:cs="B Zar"/>
                <w:sz w:val="14"/>
                <w:szCs w:val="14"/>
              </w:rPr>
            </w:pPr>
            <w:r w:rsidRPr="001F3473">
              <w:rPr>
                <w:rFonts w:cs="B Zar" w:hint="cs"/>
                <w:sz w:val="14"/>
                <w:szCs w:val="14"/>
                <w:rtl/>
              </w:rPr>
              <w:t>2021</w:t>
            </w:r>
          </w:p>
        </w:tc>
        <w:tc>
          <w:tcPr>
            <w:tcW w:w="665" w:type="dxa"/>
            <w:tcBorders>
              <w:left w:val="dotDash" w:sz="4" w:space="0" w:color="auto"/>
            </w:tcBorders>
          </w:tcPr>
          <w:p w14:paraId="71995AB7" w14:textId="77777777" w:rsidR="00F837FF" w:rsidRPr="001F3473" w:rsidRDefault="00F837FF" w:rsidP="00F837FF">
            <w:pPr>
              <w:jc w:val="center"/>
              <w:rPr>
                <w:rFonts w:cs="B Zar"/>
                <w:sz w:val="14"/>
                <w:szCs w:val="14"/>
              </w:rPr>
            </w:pPr>
          </w:p>
        </w:tc>
        <w:tc>
          <w:tcPr>
            <w:tcW w:w="506" w:type="dxa"/>
          </w:tcPr>
          <w:p w14:paraId="233A08E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right w:val="dotDash" w:sz="4" w:space="0" w:color="auto"/>
            </w:tcBorders>
          </w:tcPr>
          <w:p w14:paraId="047376E2"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tcBorders>
          </w:tcPr>
          <w:p w14:paraId="5CA47917"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Pr>
          <w:p w14:paraId="2CC66204" w14:textId="77777777" w:rsidR="00F837FF" w:rsidRPr="001F3473" w:rsidRDefault="00F837FF" w:rsidP="00F837FF">
            <w:pPr>
              <w:bidi/>
              <w:jc w:val="center"/>
              <w:rPr>
                <w:rFonts w:cs="B Zar"/>
                <w:sz w:val="14"/>
                <w:szCs w:val="14"/>
                <w:rtl/>
              </w:rPr>
            </w:pPr>
          </w:p>
        </w:tc>
        <w:tc>
          <w:tcPr>
            <w:tcW w:w="506" w:type="dxa"/>
            <w:tcBorders>
              <w:right w:val="dotDash" w:sz="4" w:space="0" w:color="auto"/>
            </w:tcBorders>
          </w:tcPr>
          <w:p w14:paraId="51AAF431" w14:textId="77777777" w:rsidR="00F837FF" w:rsidRPr="001F3473" w:rsidRDefault="00F837FF" w:rsidP="00F837FF">
            <w:pPr>
              <w:bidi/>
              <w:jc w:val="center"/>
              <w:rPr>
                <w:rFonts w:cs="B Zar"/>
                <w:sz w:val="14"/>
                <w:szCs w:val="14"/>
                <w:rtl/>
              </w:rPr>
            </w:pPr>
          </w:p>
        </w:tc>
        <w:tc>
          <w:tcPr>
            <w:tcW w:w="506" w:type="dxa"/>
            <w:tcBorders>
              <w:left w:val="dotDash" w:sz="4" w:space="0" w:color="auto"/>
            </w:tcBorders>
          </w:tcPr>
          <w:p w14:paraId="2666D33E" w14:textId="2AABE759" w:rsidR="00F837FF" w:rsidRPr="001F3473" w:rsidRDefault="00F837FF" w:rsidP="00F837FF">
            <w:pPr>
              <w:jc w:val="center"/>
              <w:rPr>
                <w:rFonts w:cs="B Zar"/>
                <w:sz w:val="14"/>
                <w:szCs w:val="14"/>
              </w:rPr>
            </w:pPr>
          </w:p>
        </w:tc>
        <w:tc>
          <w:tcPr>
            <w:tcW w:w="506" w:type="dxa"/>
            <w:tcBorders>
              <w:right w:val="dotDash" w:sz="4" w:space="0" w:color="auto"/>
            </w:tcBorders>
          </w:tcPr>
          <w:p w14:paraId="51C2CA6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tcBorders>
          </w:tcPr>
          <w:p w14:paraId="38DB2224" w14:textId="77777777" w:rsidR="00F837FF" w:rsidRPr="001F3473" w:rsidRDefault="00F837FF" w:rsidP="00F837FF">
            <w:pPr>
              <w:jc w:val="center"/>
              <w:rPr>
                <w:rFonts w:cs="B Zar"/>
                <w:sz w:val="14"/>
                <w:szCs w:val="14"/>
              </w:rPr>
            </w:pPr>
          </w:p>
        </w:tc>
        <w:tc>
          <w:tcPr>
            <w:tcW w:w="534" w:type="dxa"/>
            <w:tcBorders>
              <w:right w:val="dotDash" w:sz="4" w:space="0" w:color="auto"/>
            </w:tcBorders>
          </w:tcPr>
          <w:p w14:paraId="49B9815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15" w:type="dxa"/>
            <w:tcBorders>
              <w:left w:val="dotDash" w:sz="4" w:space="0" w:color="auto"/>
            </w:tcBorders>
          </w:tcPr>
          <w:p w14:paraId="6CA2C9C7"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right w:val="dotDash" w:sz="4" w:space="0" w:color="auto"/>
            </w:tcBorders>
          </w:tcPr>
          <w:p w14:paraId="3C23D0D4" w14:textId="77777777" w:rsidR="00F837FF" w:rsidRPr="001F3473" w:rsidRDefault="00F837FF" w:rsidP="00F837FF">
            <w:pPr>
              <w:bidi/>
              <w:jc w:val="center"/>
              <w:rPr>
                <w:rFonts w:cs="B Zar"/>
                <w:sz w:val="14"/>
                <w:szCs w:val="14"/>
                <w:rtl/>
              </w:rPr>
            </w:pPr>
          </w:p>
        </w:tc>
        <w:tc>
          <w:tcPr>
            <w:tcW w:w="1721" w:type="dxa"/>
            <w:tcBorders>
              <w:left w:val="dotDash" w:sz="4" w:space="0" w:color="auto"/>
              <w:right w:val="dotDash" w:sz="4" w:space="0" w:color="auto"/>
            </w:tcBorders>
          </w:tcPr>
          <w:p w14:paraId="450F2078" w14:textId="77777777" w:rsidR="00F837FF" w:rsidRPr="001F3473" w:rsidRDefault="00F837FF" w:rsidP="00F837FF">
            <w:pPr>
              <w:bidi/>
              <w:jc w:val="center"/>
              <w:rPr>
                <w:rFonts w:cs="B Zar"/>
                <w:sz w:val="14"/>
                <w:szCs w:val="14"/>
                <w:rtl/>
              </w:rPr>
            </w:pPr>
            <w:r w:rsidRPr="001F3473">
              <w:rPr>
                <w:rFonts w:cs="B Zar" w:hint="cs"/>
                <w:sz w:val="14"/>
                <w:szCs w:val="14"/>
                <w:rtl/>
                <w:lang w:bidi="fa-IR"/>
              </w:rPr>
              <w:t>روش حل ترکیبی</w:t>
            </w:r>
          </w:p>
        </w:tc>
        <w:tc>
          <w:tcPr>
            <w:tcW w:w="5115" w:type="dxa"/>
            <w:tcBorders>
              <w:left w:val="dotDash" w:sz="4" w:space="0" w:color="auto"/>
            </w:tcBorders>
          </w:tcPr>
          <w:p w14:paraId="705D720F" w14:textId="77777777" w:rsidR="00F837FF" w:rsidRPr="001F3473" w:rsidRDefault="00F837FF" w:rsidP="00F837FF">
            <w:pPr>
              <w:bidi/>
              <w:jc w:val="both"/>
              <w:rPr>
                <w:rFonts w:cs="B Zar"/>
                <w:sz w:val="14"/>
                <w:szCs w:val="14"/>
                <w:rtl/>
                <w:lang w:bidi="fa-IR"/>
              </w:rPr>
            </w:pPr>
            <w:r w:rsidRPr="001F3473">
              <w:rPr>
                <w:rFonts w:cs="B Zar" w:hint="cs"/>
                <w:sz w:val="14"/>
                <w:szCs w:val="14"/>
                <w:rtl/>
              </w:rPr>
              <w:t>کاهش هزینه های توزیع، تسریع در زمان پردازش توزیع و به حداکثر رساندن نرخ بهره برداری از ظرفیت شبکه</w:t>
            </w:r>
            <w:r w:rsidRPr="001F3473">
              <w:rPr>
                <w:rFonts w:cs="B Zar" w:hint="cs"/>
                <w:sz w:val="14"/>
                <w:szCs w:val="14"/>
                <w:rtl/>
                <w:lang w:bidi="fa-IR"/>
              </w:rPr>
              <w:t xml:space="preserve"> </w:t>
            </w:r>
          </w:p>
        </w:tc>
      </w:tr>
      <w:tr w:rsidR="00F837FF" w:rsidRPr="002C0F6B" w14:paraId="04FEC61A" w14:textId="77777777" w:rsidTr="007F3128">
        <w:trPr>
          <w:trHeight w:val="249"/>
          <w:jc w:val="center"/>
        </w:trPr>
        <w:tc>
          <w:tcPr>
            <w:tcW w:w="1743" w:type="dxa"/>
            <w:tcBorders>
              <w:bottom w:val="dotDash" w:sz="4" w:space="0" w:color="auto"/>
              <w:right w:val="dotDash" w:sz="4" w:space="0" w:color="auto"/>
            </w:tcBorders>
          </w:tcPr>
          <w:p w14:paraId="6CAF1B86" w14:textId="77777777" w:rsidR="00F837FF" w:rsidRPr="001F3473" w:rsidRDefault="00F837FF" w:rsidP="00F837FF">
            <w:pPr>
              <w:bidi/>
              <w:rPr>
                <w:rFonts w:ascii="Arial" w:hAnsi="Arial" w:cs="Zar"/>
                <w:sz w:val="14"/>
                <w:szCs w:val="14"/>
                <w:rtl/>
                <w:lang w:bidi="fa-IR"/>
              </w:rPr>
            </w:pPr>
            <w:r w:rsidRPr="001F3473">
              <w:rPr>
                <w:rFonts w:ascii="Arial" w:hAnsi="Arial" w:cs="Zar" w:hint="cs"/>
                <w:sz w:val="14"/>
                <w:szCs w:val="14"/>
                <w:rtl/>
                <w:lang w:bidi="fa-IR"/>
              </w:rPr>
              <w:t>لی سونگ و ژنگ چیانگ</w:t>
            </w:r>
          </w:p>
        </w:tc>
        <w:tc>
          <w:tcPr>
            <w:tcW w:w="577" w:type="dxa"/>
            <w:tcBorders>
              <w:left w:val="dotDash" w:sz="4" w:space="0" w:color="auto"/>
              <w:bottom w:val="dotDash" w:sz="4" w:space="0" w:color="auto"/>
              <w:right w:val="dotDash" w:sz="4" w:space="0" w:color="auto"/>
            </w:tcBorders>
          </w:tcPr>
          <w:p w14:paraId="14BFE2D6" w14:textId="77777777" w:rsidR="00F837FF" w:rsidRPr="001F3473" w:rsidRDefault="00F837FF" w:rsidP="00F837FF">
            <w:pPr>
              <w:bidi/>
              <w:jc w:val="center"/>
              <w:rPr>
                <w:rFonts w:cs="B Zar"/>
                <w:sz w:val="14"/>
                <w:szCs w:val="14"/>
                <w:rtl/>
              </w:rPr>
            </w:pPr>
            <w:r w:rsidRPr="001F3473">
              <w:rPr>
                <w:rFonts w:cs="B Zar" w:hint="cs"/>
                <w:sz w:val="14"/>
                <w:szCs w:val="14"/>
                <w:rtl/>
              </w:rPr>
              <w:t>2022</w:t>
            </w:r>
          </w:p>
        </w:tc>
        <w:tc>
          <w:tcPr>
            <w:tcW w:w="665" w:type="dxa"/>
            <w:tcBorders>
              <w:left w:val="dotDash" w:sz="4" w:space="0" w:color="auto"/>
              <w:bottom w:val="dotDash" w:sz="4" w:space="0" w:color="auto"/>
            </w:tcBorders>
          </w:tcPr>
          <w:p w14:paraId="206DE8A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06" w:type="dxa"/>
            <w:tcBorders>
              <w:bottom w:val="dotDash" w:sz="4" w:space="0" w:color="auto"/>
            </w:tcBorders>
          </w:tcPr>
          <w:p w14:paraId="338368B9"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624" w:type="dxa"/>
            <w:tcBorders>
              <w:bottom w:val="dotDash" w:sz="4" w:space="0" w:color="auto"/>
              <w:right w:val="dotDash" w:sz="4" w:space="0" w:color="auto"/>
            </w:tcBorders>
          </w:tcPr>
          <w:p w14:paraId="53554611"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10" w:type="dxa"/>
            <w:tcBorders>
              <w:left w:val="dotDash" w:sz="4" w:space="0" w:color="auto"/>
              <w:bottom w:val="dotDash" w:sz="4" w:space="0" w:color="auto"/>
            </w:tcBorders>
          </w:tcPr>
          <w:p w14:paraId="096DD13F" w14:textId="77777777" w:rsidR="00F837FF" w:rsidRPr="001F3473" w:rsidRDefault="00F837FF" w:rsidP="00F837FF">
            <w:pPr>
              <w:jc w:val="center"/>
              <w:rPr>
                <w:rFonts w:cs="B Zar"/>
                <w:sz w:val="14"/>
                <w:szCs w:val="14"/>
              </w:rPr>
            </w:pPr>
          </w:p>
        </w:tc>
        <w:tc>
          <w:tcPr>
            <w:tcW w:w="506" w:type="dxa"/>
            <w:tcBorders>
              <w:bottom w:val="dotDash" w:sz="4" w:space="0" w:color="auto"/>
            </w:tcBorders>
          </w:tcPr>
          <w:p w14:paraId="550113E9" w14:textId="77777777" w:rsidR="00F837FF" w:rsidRPr="001F3473" w:rsidRDefault="00F837FF" w:rsidP="00F837FF">
            <w:pPr>
              <w:bidi/>
              <w:jc w:val="center"/>
              <w:rPr>
                <w:rFonts w:cs="B Zar"/>
                <w:sz w:val="14"/>
                <w:szCs w:val="14"/>
                <w:rtl/>
              </w:rPr>
            </w:pPr>
            <w:r w:rsidRPr="001F3473">
              <w:rPr>
                <w:rFonts w:cs="B Zar"/>
                <w:sz w:val="14"/>
                <w:szCs w:val="14"/>
              </w:rPr>
              <w:sym w:font="Webdings" w:char="F061"/>
            </w:r>
          </w:p>
        </w:tc>
        <w:tc>
          <w:tcPr>
            <w:tcW w:w="506" w:type="dxa"/>
            <w:tcBorders>
              <w:bottom w:val="dotDash" w:sz="4" w:space="0" w:color="auto"/>
              <w:right w:val="dotDash" w:sz="4" w:space="0" w:color="auto"/>
            </w:tcBorders>
          </w:tcPr>
          <w:p w14:paraId="2565AA10" w14:textId="77777777" w:rsidR="00F837FF" w:rsidRPr="001F3473" w:rsidRDefault="00F837FF" w:rsidP="00F837FF">
            <w:pPr>
              <w:bidi/>
              <w:jc w:val="center"/>
              <w:rPr>
                <w:rFonts w:cs="B Zar"/>
                <w:sz w:val="14"/>
                <w:szCs w:val="14"/>
                <w:rtl/>
              </w:rPr>
            </w:pPr>
          </w:p>
        </w:tc>
        <w:tc>
          <w:tcPr>
            <w:tcW w:w="506" w:type="dxa"/>
            <w:tcBorders>
              <w:left w:val="dotDash" w:sz="4" w:space="0" w:color="auto"/>
              <w:bottom w:val="dotDash" w:sz="4" w:space="0" w:color="auto"/>
            </w:tcBorders>
          </w:tcPr>
          <w:p w14:paraId="4839E82D" w14:textId="19A79F41" w:rsidR="00F837FF" w:rsidRPr="001F3473" w:rsidRDefault="00F837FF" w:rsidP="00F837FF">
            <w:pPr>
              <w:jc w:val="center"/>
              <w:rPr>
                <w:rFonts w:cs="B Zar"/>
                <w:sz w:val="14"/>
                <w:szCs w:val="14"/>
              </w:rPr>
            </w:pPr>
          </w:p>
        </w:tc>
        <w:tc>
          <w:tcPr>
            <w:tcW w:w="506" w:type="dxa"/>
            <w:tcBorders>
              <w:bottom w:val="dotDash" w:sz="4" w:space="0" w:color="auto"/>
              <w:right w:val="dotDash" w:sz="4" w:space="0" w:color="auto"/>
            </w:tcBorders>
          </w:tcPr>
          <w:p w14:paraId="708CE14F"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left w:val="dotDash" w:sz="4" w:space="0" w:color="auto"/>
              <w:bottom w:val="dotDash" w:sz="4" w:space="0" w:color="auto"/>
            </w:tcBorders>
          </w:tcPr>
          <w:p w14:paraId="67AC812B"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4" w:type="dxa"/>
            <w:tcBorders>
              <w:bottom w:val="dotDash" w:sz="4" w:space="0" w:color="auto"/>
              <w:right w:val="dotDash" w:sz="4" w:space="0" w:color="auto"/>
            </w:tcBorders>
          </w:tcPr>
          <w:p w14:paraId="5FE436FF" w14:textId="77777777" w:rsidR="00F837FF" w:rsidRPr="001F3473" w:rsidRDefault="00F837FF" w:rsidP="00F837FF">
            <w:pPr>
              <w:jc w:val="center"/>
              <w:rPr>
                <w:rFonts w:cs="B Zar"/>
                <w:sz w:val="14"/>
                <w:szCs w:val="14"/>
              </w:rPr>
            </w:pPr>
          </w:p>
        </w:tc>
        <w:tc>
          <w:tcPr>
            <w:tcW w:w="615" w:type="dxa"/>
            <w:tcBorders>
              <w:left w:val="dotDash" w:sz="4" w:space="0" w:color="auto"/>
              <w:bottom w:val="dotDash" w:sz="4" w:space="0" w:color="auto"/>
            </w:tcBorders>
          </w:tcPr>
          <w:p w14:paraId="511EAF73" w14:textId="77777777" w:rsidR="00F837FF" w:rsidRPr="001F3473" w:rsidRDefault="00F837FF" w:rsidP="00F837FF">
            <w:pPr>
              <w:jc w:val="center"/>
              <w:rPr>
                <w:rFonts w:cs="B Zar"/>
                <w:sz w:val="14"/>
                <w:szCs w:val="14"/>
              </w:rPr>
            </w:pPr>
            <w:r w:rsidRPr="001F3473">
              <w:rPr>
                <w:rFonts w:cs="B Zar"/>
                <w:sz w:val="14"/>
                <w:szCs w:val="14"/>
              </w:rPr>
              <w:sym w:font="Webdings" w:char="F061"/>
            </w:r>
          </w:p>
        </w:tc>
        <w:tc>
          <w:tcPr>
            <w:tcW w:w="530" w:type="dxa"/>
            <w:tcBorders>
              <w:bottom w:val="dotDash" w:sz="4" w:space="0" w:color="auto"/>
              <w:right w:val="dotDash" w:sz="4" w:space="0" w:color="auto"/>
            </w:tcBorders>
          </w:tcPr>
          <w:p w14:paraId="213DAE50" w14:textId="77777777" w:rsidR="00F837FF" w:rsidRPr="001F3473" w:rsidRDefault="00F837FF" w:rsidP="00F837FF">
            <w:pPr>
              <w:bidi/>
              <w:jc w:val="center"/>
              <w:rPr>
                <w:rFonts w:cs="B Zar"/>
                <w:sz w:val="14"/>
                <w:szCs w:val="14"/>
                <w:rtl/>
              </w:rPr>
            </w:pPr>
          </w:p>
        </w:tc>
        <w:tc>
          <w:tcPr>
            <w:tcW w:w="1721" w:type="dxa"/>
            <w:tcBorders>
              <w:left w:val="dotDash" w:sz="4" w:space="0" w:color="auto"/>
              <w:bottom w:val="dotDash" w:sz="4" w:space="0" w:color="auto"/>
              <w:right w:val="dotDash" w:sz="4" w:space="0" w:color="auto"/>
            </w:tcBorders>
          </w:tcPr>
          <w:p w14:paraId="5654FD3E" w14:textId="77777777" w:rsidR="00F837FF" w:rsidRPr="001F3473" w:rsidRDefault="00F837FF" w:rsidP="00F837FF">
            <w:pPr>
              <w:bidi/>
              <w:jc w:val="center"/>
              <w:rPr>
                <w:rFonts w:cs="B Zar"/>
                <w:sz w:val="14"/>
                <w:szCs w:val="14"/>
                <w:rtl/>
              </w:rPr>
            </w:pPr>
            <w:r w:rsidRPr="001F3473">
              <w:rPr>
                <w:rFonts w:cs="B Zar" w:hint="cs"/>
                <w:sz w:val="14"/>
                <w:szCs w:val="14"/>
                <w:rtl/>
              </w:rPr>
              <w:t>شبیه سازی تبرید</w:t>
            </w:r>
          </w:p>
        </w:tc>
        <w:tc>
          <w:tcPr>
            <w:tcW w:w="5115" w:type="dxa"/>
            <w:tcBorders>
              <w:left w:val="dotDash" w:sz="4" w:space="0" w:color="auto"/>
            </w:tcBorders>
          </w:tcPr>
          <w:p w14:paraId="1584069F" w14:textId="77777777" w:rsidR="00F837FF" w:rsidRPr="001F3473" w:rsidRDefault="00F837FF" w:rsidP="00F837FF">
            <w:pPr>
              <w:bidi/>
              <w:jc w:val="both"/>
              <w:rPr>
                <w:rFonts w:cs="B Zar"/>
                <w:sz w:val="14"/>
                <w:szCs w:val="14"/>
                <w:rtl/>
              </w:rPr>
            </w:pPr>
            <w:r w:rsidRPr="001F3473">
              <w:rPr>
                <w:rFonts w:cs="B Zar" w:hint="cs"/>
                <w:sz w:val="14"/>
                <w:szCs w:val="14"/>
                <w:rtl/>
              </w:rPr>
              <w:t>به حداقل رساندن هزینه های کل زنجیره تامین؛ هزینه زیرساخت ها، حمل و نقل و موجودی</w:t>
            </w:r>
          </w:p>
        </w:tc>
      </w:tr>
      <w:tr w:rsidR="00F837FF" w:rsidRPr="002C0F6B" w14:paraId="5B4E07E6" w14:textId="77777777" w:rsidTr="007F3128">
        <w:trPr>
          <w:trHeight w:val="432"/>
          <w:jc w:val="center"/>
        </w:trPr>
        <w:tc>
          <w:tcPr>
            <w:tcW w:w="2320" w:type="dxa"/>
            <w:gridSpan w:val="2"/>
            <w:tcBorders>
              <w:top w:val="dotDash" w:sz="4" w:space="0" w:color="auto"/>
              <w:right w:val="dotDash" w:sz="4" w:space="0" w:color="auto"/>
            </w:tcBorders>
            <w:shd w:val="clear" w:color="auto" w:fill="BFBFBF" w:themeFill="background1" w:themeFillShade="BF"/>
          </w:tcPr>
          <w:p w14:paraId="3D0279BC" w14:textId="77777777" w:rsidR="00F837FF" w:rsidRPr="009F5CB3" w:rsidRDefault="00F837FF" w:rsidP="00F837FF">
            <w:pPr>
              <w:bidi/>
              <w:jc w:val="center"/>
              <w:rPr>
                <w:rFonts w:cs="B Zar"/>
                <w:sz w:val="16"/>
                <w:szCs w:val="16"/>
                <w:rtl/>
              </w:rPr>
            </w:pPr>
          </w:p>
          <w:p w14:paraId="2304F42B" w14:textId="77777777" w:rsidR="00F837FF" w:rsidRPr="009F5CB3" w:rsidRDefault="00F837FF" w:rsidP="00F837FF">
            <w:pPr>
              <w:bidi/>
              <w:jc w:val="center"/>
              <w:rPr>
                <w:rFonts w:cs="B Zar"/>
                <w:sz w:val="16"/>
                <w:szCs w:val="16"/>
                <w:rtl/>
              </w:rPr>
            </w:pPr>
            <w:r w:rsidRPr="009F5CB3">
              <w:rPr>
                <w:rFonts w:cs="B Zar" w:hint="cs"/>
                <w:sz w:val="16"/>
                <w:szCs w:val="16"/>
                <w:rtl/>
              </w:rPr>
              <w:t>پژوهش حاضر</w:t>
            </w:r>
          </w:p>
        </w:tc>
        <w:tc>
          <w:tcPr>
            <w:tcW w:w="665" w:type="dxa"/>
            <w:tcBorders>
              <w:top w:val="dotDash" w:sz="4" w:space="0" w:color="auto"/>
              <w:left w:val="dotDash" w:sz="4" w:space="0" w:color="auto"/>
            </w:tcBorders>
            <w:shd w:val="clear" w:color="auto" w:fill="BFBFBF" w:themeFill="background1" w:themeFillShade="BF"/>
          </w:tcPr>
          <w:p w14:paraId="1017EB6B" w14:textId="77777777" w:rsidR="00F837FF" w:rsidRPr="009F5CB3" w:rsidRDefault="00F837FF" w:rsidP="00F837FF">
            <w:pPr>
              <w:jc w:val="center"/>
              <w:rPr>
                <w:rFonts w:cs="B Zar"/>
                <w:sz w:val="16"/>
                <w:szCs w:val="16"/>
                <w:rtl/>
              </w:rPr>
            </w:pPr>
          </w:p>
          <w:p w14:paraId="00AF1A87" w14:textId="77777777" w:rsidR="00F837FF" w:rsidRPr="009F5CB3" w:rsidRDefault="00F837FF" w:rsidP="00F837FF">
            <w:pPr>
              <w:bidi/>
              <w:jc w:val="center"/>
              <w:rPr>
                <w:rFonts w:cs="B Zar"/>
                <w:sz w:val="16"/>
                <w:szCs w:val="16"/>
                <w:rtl/>
              </w:rPr>
            </w:pPr>
            <w:r w:rsidRPr="009F5CB3">
              <w:rPr>
                <w:rFonts w:cs="B Zar"/>
                <w:sz w:val="16"/>
                <w:szCs w:val="16"/>
              </w:rPr>
              <w:sym w:font="Webdings" w:char="F061"/>
            </w:r>
          </w:p>
        </w:tc>
        <w:tc>
          <w:tcPr>
            <w:tcW w:w="506" w:type="dxa"/>
            <w:tcBorders>
              <w:top w:val="dotDash" w:sz="4" w:space="0" w:color="auto"/>
            </w:tcBorders>
            <w:shd w:val="clear" w:color="auto" w:fill="BFBFBF" w:themeFill="background1" w:themeFillShade="BF"/>
          </w:tcPr>
          <w:p w14:paraId="5899586D" w14:textId="77777777" w:rsidR="00F837FF" w:rsidRPr="009F5CB3" w:rsidRDefault="00F837FF" w:rsidP="00F837FF">
            <w:pPr>
              <w:jc w:val="center"/>
              <w:rPr>
                <w:rFonts w:cs="B Zar"/>
                <w:sz w:val="16"/>
                <w:szCs w:val="16"/>
                <w:rtl/>
              </w:rPr>
            </w:pPr>
          </w:p>
          <w:p w14:paraId="0DE22DF6" w14:textId="77777777" w:rsidR="00F837FF" w:rsidRPr="009F5CB3" w:rsidRDefault="00F837FF" w:rsidP="00F837FF">
            <w:pPr>
              <w:jc w:val="center"/>
              <w:rPr>
                <w:rFonts w:cs="B Zar"/>
                <w:sz w:val="16"/>
                <w:szCs w:val="16"/>
              </w:rPr>
            </w:pPr>
            <w:r w:rsidRPr="009F5CB3">
              <w:rPr>
                <w:rFonts w:cs="B Zar"/>
                <w:sz w:val="16"/>
                <w:szCs w:val="16"/>
              </w:rPr>
              <w:sym w:font="Webdings" w:char="F061"/>
            </w:r>
          </w:p>
        </w:tc>
        <w:tc>
          <w:tcPr>
            <w:tcW w:w="624" w:type="dxa"/>
            <w:tcBorders>
              <w:top w:val="dotDash" w:sz="4" w:space="0" w:color="auto"/>
              <w:right w:val="dotDash" w:sz="4" w:space="0" w:color="auto"/>
            </w:tcBorders>
            <w:shd w:val="clear" w:color="auto" w:fill="BFBFBF" w:themeFill="background1" w:themeFillShade="BF"/>
          </w:tcPr>
          <w:p w14:paraId="3909E593" w14:textId="77777777" w:rsidR="00F837FF" w:rsidRPr="009F5CB3" w:rsidRDefault="00F837FF" w:rsidP="00F837FF">
            <w:pPr>
              <w:jc w:val="center"/>
              <w:rPr>
                <w:rFonts w:cs="B Zar"/>
                <w:sz w:val="16"/>
                <w:szCs w:val="16"/>
                <w:rtl/>
              </w:rPr>
            </w:pPr>
          </w:p>
          <w:p w14:paraId="4BB8FC83" w14:textId="77777777" w:rsidR="00F837FF" w:rsidRPr="009F5CB3" w:rsidRDefault="00F837FF" w:rsidP="00F837FF">
            <w:pPr>
              <w:bidi/>
              <w:jc w:val="center"/>
              <w:rPr>
                <w:rFonts w:cs="B Zar"/>
                <w:sz w:val="16"/>
                <w:szCs w:val="16"/>
                <w:rtl/>
              </w:rPr>
            </w:pPr>
            <w:r w:rsidRPr="009F5CB3">
              <w:rPr>
                <w:rFonts w:cs="B Zar"/>
                <w:sz w:val="16"/>
                <w:szCs w:val="16"/>
              </w:rPr>
              <w:sym w:font="Webdings" w:char="F061"/>
            </w:r>
          </w:p>
        </w:tc>
        <w:tc>
          <w:tcPr>
            <w:tcW w:w="510" w:type="dxa"/>
            <w:tcBorders>
              <w:top w:val="dotDash" w:sz="4" w:space="0" w:color="auto"/>
              <w:left w:val="dotDash" w:sz="4" w:space="0" w:color="auto"/>
            </w:tcBorders>
            <w:shd w:val="clear" w:color="auto" w:fill="BFBFBF" w:themeFill="background1" w:themeFillShade="BF"/>
          </w:tcPr>
          <w:p w14:paraId="12BC0BB4" w14:textId="77777777" w:rsidR="00F837FF" w:rsidRPr="009F5CB3" w:rsidRDefault="00F837FF" w:rsidP="00F837FF">
            <w:pPr>
              <w:jc w:val="center"/>
              <w:rPr>
                <w:rFonts w:cs="B Zar"/>
                <w:sz w:val="16"/>
                <w:szCs w:val="16"/>
              </w:rPr>
            </w:pPr>
          </w:p>
        </w:tc>
        <w:tc>
          <w:tcPr>
            <w:tcW w:w="506" w:type="dxa"/>
            <w:tcBorders>
              <w:top w:val="dotDash" w:sz="4" w:space="0" w:color="auto"/>
            </w:tcBorders>
            <w:shd w:val="clear" w:color="auto" w:fill="BFBFBF" w:themeFill="background1" w:themeFillShade="BF"/>
          </w:tcPr>
          <w:p w14:paraId="5319B143" w14:textId="77777777" w:rsidR="00F837FF" w:rsidRPr="009F5CB3" w:rsidRDefault="00F837FF" w:rsidP="00F837FF">
            <w:pPr>
              <w:jc w:val="center"/>
              <w:rPr>
                <w:rFonts w:cs="B Zar"/>
                <w:sz w:val="16"/>
                <w:szCs w:val="16"/>
                <w:rtl/>
              </w:rPr>
            </w:pPr>
          </w:p>
          <w:p w14:paraId="1BB22C03" w14:textId="77777777" w:rsidR="00F837FF" w:rsidRPr="009F5CB3" w:rsidRDefault="00F837FF" w:rsidP="00F837FF">
            <w:pPr>
              <w:bidi/>
              <w:jc w:val="center"/>
              <w:rPr>
                <w:rFonts w:cs="B Zar"/>
                <w:sz w:val="16"/>
                <w:szCs w:val="16"/>
                <w:rtl/>
              </w:rPr>
            </w:pPr>
            <w:r w:rsidRPr="009F5CB3">
              <w:rPr>
                <w:rFonts w:cs="B Zar"/>
                <w:sz w:val="16"/>
                <w:szCs w:val="16"/>
              </w:rPr>
              <w:sym w:font="Webdings" w:char="F061"/>
            </w:r>
          </w:p>
        </w:tc>
        <w:tc>
          <w:tcPr>
            <w:tcW w:w="506" w:type="dxa"/>
            <w:tcBorders>
              <w:top w:val="dotDash" w:sz="4" w:space="0" w:color="auto"/>
              <w:right w:val="dotDash" w:sz="4" w:space="0" w:color="auto"/>
            </w:tcBorders>
            <w:shd w:val="clear" w:color="auto" w:fill="BFBFBF" w:themeFill="background1" w:themeFillShade="BF"/>
          </w:tcPr>
          <w:p w14:paraId="1D4F2C4F" w14:textId="77777777" w:rsidR="00F837FF" w:rsidRPr="009F5CB3" w:rsidRDefault="00F837FF" w:rsidP="00F837FF">
            <w:pPr>
              <w:bidi/>
              <w:jc w:val="center"/>
              <w:rPr>
                <w:rFonts w:cs="B Zar"/>
                <w:sz w:val="16"/>
                <w:szCs w:val="16"/>
                <w:rtl/>
              </w:rPr>
            </w:pPr>
          </w:p>
        </w:tc>
        <w:tc>
          <w:tcPr>
            <w:tcW w:w="506" w:type="dxa"/>
            <w:tcBorders>
              <w:top w:val="dotDash" w:sz="4" w:space="0" w:color="auto"/>
              <w:left w:val="dotDash" w:sz="4" w:space="0" w:color="auto"/>
            </w:tcBorders>
            <w:shd w:val="clear" w:color="auto" w:fill="BFBFBF" w:themeFill="background1" w:themeFillShade="BF"/>
          </w:tcPr>
          <w:p w14:paraId="0163958A" w14:textId="77777777" w:rsidR="00F837FF" w:rsidRPr="009F5CB3" w:rsidRDefault="00F837FF" w:rsidP="00F837FF">
            <w:pPr>
              <w:bidi/>
              <w:jc w:val="center"/>
              <w:rPr>
                <w:rFonts w:cs="B Zar"/>
                <w:sz w:val="16"/>
                <w:szCs w:val="16"/>
                <w:rtl/>
              </w:rPr>
            </w:pPr>
          </w:p>
        </w:tc>
        <w:tc>
          <w:tcPr>
            <w:tcW w:w="506" w:type="dxa"/>
            <w:tcBorders>
              <w:top w:val="dotDash" w:sz="4" w:space="0" w:color="auto"/>
              <w:right w:val="dotDash" w:sz="4" w:space="0" w:color="auto"/>
            </w:tcBorders>
            <w:shd w:val="clear" w:color="auto" w:fill="BFBFBF" w:themeFill="background1" w:themeFillShade="BF"/>
          </w:tcPr>
          <w:p w14:paraId="646C8381" w14:textId="77777777" w:rsidR="00F837FF" w:rsidRPr="009F5CB3" w:rsidRDefault="00F837FF" w:rsidP="00F837FF">
            <w:pPr>
              <w:jc w:val="center"/>
              <w:rPr>
                <w:rFonts w:cs="B Zar"/>
                <w:sz w:val="16"/>
                <w:szCs w:val="16"/>
                <w:rtl/>
              </w:rPr>
            </w:pPr>
          </w:p>
          <w:p w14:paraId="31FDEACB" w14:textId="77777777" w:rsidR="00F837FF" w:rsidRPr="009F5CB3" w:rsidRDefault="00F837FF" w:rsidP="00F837FF">
            <w:pPr>
              <w:bidi/>
              <w:jc w:val="center"/>
              <w:rPr>
                <w:rFonts w:cs="B Zar"/>
                <w:sz w:val="16"/>
                <w:szCs w:val="16"/>
                <w:rtl/>
              </w:rPr>
            </w:pPr>
            <w:r w:rsidRPr="009F5CB3">
              <w:rPr>
                <w:rFonts w:cs="B Zar"/>
                <w:sz w:val="16"/>
                <w:szCs w:val="16"/>
              </w:rPr>
              <w:sym w:font="Webdings" w:char="F061"/>
            </w:r>
          </w:p>
        </w:tc>
        <w:tc>
          <w:tcPr>
            <w:tcW w:w="534" w:type="dxa"/>
            <w:tcBorders>
              <w:top w:val="dotDash" w:sz="4" w:space="0" w:color="auto"/>
              <w:left w:val="dotDash" w:sz="4" w:space="0" w:color="auto"/>
            </w:tcBorders>
            <w:shd w:val="clear" w:color="auto" w:fill="BFBFBF" w:themeFill="background1" w:themeFillShade="BF"/>
          </w:tcPr>
          <w:p w14:paraId="75254782" w14:textId="77777777" w:rsidR="00F837FF" w:rsidRPr="009F5CB3" w:rsidRDefault="00F837FF" w:rsidP="00F837FF">
            <w:pPr>
              <w:bidi/>
              <w:jc w:val="center"/>
              <w:rPr>
                <w:rFonts w:cs="B Zar"/>
                <w:sz w:val="16"/>
                <w:szCs w:val="16"/>
                <w:rtl/>
              </w:rPr>
            </w:pPr>
          </w:p>
        </w:tc>
        <w:tc>
          <w:tcPr>
            <w:tcW w:w="534" w:type="dxa"/>
            <w:tcBorders>
              <w:top w:val="dotDash" w:sz="4" w:space="0" w:color="auto"/>
              <w:right w:val="dotDash" w:sz="4" w:space="0" w:color="auto"/>
            </w:tcBorders>
            <w:shd w:val="clear" w:color="auto" w:fill="BFBFBF" w:themeFill="background1" w:themeFillShade="BF"/>
          </w:tcPr>
          <w:p w14:paraId="3235374B" w14:textId="77777777" w:rsidR="00F837FF" w:rsidRPr="009F5CB3" w:rsidRDefault="00F837FF" w:rsidP="00F837FF">
            <w:pPr>
              <w:jc w:val="center"/>
              <w:rPr>
                <w:rFonts w:cs="B Zar"/>
                <w:sz w:val="16"/>
                <w:szCs w:val="16"/>
                <w:rtl/>
              </w:rPr>
            </w:pPr>
          </w:p>
          <w:p w14:paraId="3E9715D5" w14:textId="77777777" w:rsidR="00F837FF" w:rsidRPr="009F5CB3" w:rsidRDefault="00F837FF" w:rsidP="00F837FF">
            <w:pPr>
              <w:bidi/>
              <w:jc w:val="center"/>
              <w:rPr>
                <w:rFonts w:cs="B Zar"/>
                <w:sz w:val="16"/>
                <w:szCs w:val="16"/>
                <w:rtl/>
              </w:rPr>
            </w:pPr>
            <w:r w:rsidRPr="009F5CB3">
              <w:rPr>
                <w:rFonts w:cs="B Zar"/>
                <w:sz w:val="16"/>
                <w:szCs w:val="16"/>
              </w:rPr>
              <w:sym w:font="Webdings" w:char="F061"/>
            </w:r>
          </w:p>
        </w:tc>
        <w:tc>
          <w:tcPr>
            <w:tcW w:w="615" w:type="dxa"/>
            <w:tcBorders>
              <w:top w:val="dotDash" w:sz="4" w:space="0" w:color="auto"/>
              <w:left w:val="dotDash" w:sz="4" w:space="0" w:color="auto"/>
            </w:tcBorders>
            <w:shd w:val="clear" w:color="auto" w:fill="BFBFBF" w:themeFill="background1" w:themeFillShade="BF"/>
          </w:tcPr>
          <w:p w14:paraId="6341223B" w14:textId="77777777" w:rsidR="0054383F" w:rsidRPr="009F5CB3" w:rsidRDefault="0054383F" w:rsidP="0054383F">
            <w:pPr>
              <w:jc w:val="center"/>
              <w:rPr>
                <w:rFonts w:cs="B Zar"/>
                <w:sz w:val="16"/>
                <w:szCs w:val="16"/>
                <w:rtl/>
              </w:rPr>
            </w:pPr>
          </w:p>
          <w:p w14:paraId="452D6133" w14:textId="54CB122A" w:rsidR="00F837FF" w:rsidRPr="009F5CB3" w:rsidRDefault="0054383F" w:rsidP="0054383F">
            <w:pPr>
              <w:jc w:val="center"/>
              <w:rPr>
                <w:rFonts w:cs="B Zar"/>
                <w:sz w:val="16"/>
                <w:szCs w:val="16"/>
                <w:rtl/>
              </w:rPr>
            </w:pPr>
            <w:r w:rsidRPr="009F5CB3">
              <w:rPr>
                <w:rFonts w:cs="B Zar"/>
                <w:sz w:val="16"/>
                <w:szCs w:val="16"/>
              </w:rPr>
              <w:sym w:font="Webdings" w:char="F061"/>
            </w:r>
          </w:p>
        </w:tc>
        <w:tc>
          <w:tcPr>
            <w:tcW w:w="530" w:type="dxa"/>
            <w:tcBorders>
              <w:top w:val="dotDash" w:sz="4" w:space="0" w:color="auto"/>
              <w:right w:val="dotDash" w:sz="4" w:space="0" w:color="auto"/>
            </w:tcBorders>
            <w:shd w:val="clear" w:color="auto" w:fill="BFBFBF" w:themeFill="background1" w:themeFillShade="BF"/>
          </w:tcPr>
          <w:p w14:paraId="78F6ACAD" w14:textId="77777777" w:rsidR="00F837FF" w:rsidRPr="009F5CB3" w:rsidRDefault="00F837FF" w:rsidP="00F837FF">
            <w:pPr>
              <w:jc w:val="center"/>
              <w:rPr>
                <w:rFonts w:cs="B Zar"/>
                <w:sz w:val="16"/>
                <w:szCs w:val="16"/>
                <w:rtl/>
              </w:rPr>
            </w:pPr>
          </w:p>
          <w:p w14:paraId="2A4B702B" w14:textId="73D85805" w:rsidR="00F837FF" w:rsidRPr="009F5CB3" w:rsidRDefault="00F837FF" w:rsidP="00F837FF">
            <w:pPr>
              <w:bidi/>
              <w:jc w:val="center"/>
              <w:rPr>
                <w:rFonts w:cs="B Zar"/>
                <w:sz w:val="16"/>
                <w:szCs w:val="16"/>
                <w:rtl/>
              </w:rPr>
            </w:pPr>
          </w:p>
        </w:tc>
        <w:tc>
          <w:tcPr>
            <w:tcW w:w="1721" w:type="dxa"/>
            <w:tcBorders>
              <w:top w:val="dotDash" w:sz="4" w:space="0" w:color="auto"/>
              <w:left w:val="dotDash" w:sz="4" w:space="0" w:color="auto"/>
              <w:right w:val="dotDash" w:sz="4" w:space="0" w:color="auto"/>
            </w:tcBorders>
            <w:shd w:val="clear" w:color="auto" w:fill="BFBFBF" w:themeFill="background1" w:themeFillShade="BF"/>
          </w:tcPr>
          <w:p w14:paraId="2B1AFD43" w14:textId="77777777" w:rsidR="00F837FF" w:rsidRPr="009F5CB3" w:rsidRDefault="00F837FF" w:rsidP="00F837FF">
            <w:pPr>
              <w:bidi/>
              <w:jc w:val="center"/>
              <w:rPr>
                <w:rFonts w:cs="B Zar"/>
                <w:sz w:val="16"/>
                <w:szCs w:val="16"/>
                <w:rtl/>
              </w:rPr>
            </w:pPr>
            <w:r w:rsidRPr="009F5CB3">
              <w:rPr>
                <w:rFonts w:cs="B Zar" w:hint="cs"/>
                <w:sz w:val="16"/>
                <w:szCs w:val="16"/>
                <w:rtl/>
              </w:rPr>
              <w:t xml:space="preserve">الگوریتم فراابتکاری </w:t>
            </w:r>
            <w:r w:rsidRPr="009F5CB3">
              <w:rPr>
                <w:rFonts w:cs="B Zar"/>
                <w:sz w:val="16"/>
                <w:szCs w:val="16"/>
              </w:rPr>
              <w:t>NSGA_II</w:t>
            </w:r>
          </w:p>
        </w:tc>
        <w:tc>
          <w:tcPr>
            <w:tcW w:w="5115" w:type="dxa"/>
            <w:tcBorders>
              <w:top w:val="dotDash" w:sz="4" w:space="0" w:color="auto"/>
              <w:left w:val="dotDash" w:sz="4" w:space="0" w:color="auto"/>
            </w:tcBorders>
            <w:shd w:val="clear" w:color="auto" w:fill="BFBFBF" w:themeFill="background1" w:themeFillShade="BF"/>
          </w:tcPr>
          <w:p w14:paraId="4572AC6F" w14:textId="77777777" w:rsidR="00F837FF" w:rsidRPr="009F5CB3" w:rsidRDefault="00F837FF" w:rsidP="00F837FF">
            <w:pPr>
              <w:bidi/>
              <w:jc w:val="both"/>
              <w:rPr>
                <w:rFonts w:cs="B Zar"/>
                <w:sz w:val="16"/>
                <w:szCs w:val="16"/>
              </w:rPr>
            </w:pPr>
            <w:r w:rsidRPr="009F5CB3">
              <w:rPr>
                <w:rFonts w:cs="B Zar" w:hint="cs"/>
                <w:sz w:val="16"/>
                <w:szCs w:val="16"/>
                <w:rtl/>
              </w:rPr>
              <w:t>کمینه کردن هزینه های زنجیره تامین، کمینه کردن آلاینده های زیست محیطی، کمینه کردن مسائل اجتماعی</w:t>
            </w:r>
          </w:p>
        </w:tc>
      </w:tr>
    </w:tbl>
    <w:p w14:paraId="5B91D9C5" w14:textId="77777777" w:rsidR="00F60BA6" w:rsidRPr="00F60BA6" w:rsidRDefault="00F60BA6" w:rsidP="00EB3FD3">
      <w:pPr>
        <w:rPr>
          <w:rFonts w:ascii="Times New Roman" w:eastAsiaTheme="minorEastAsia" w:hAnsi="Times New Roman" w:cs="B Lotus"/>
          <w:sz w:val="28"/>
          <w:szCs w:val="28"/>
          <w:rtl/>
          <w:lang w:bidi="fa-IR"/>
        </w:rPr>
        <w:sectPr w:rsidR="00F60BA6" w:rsidRPr="00F60BA6" w:rsidSect="00F837FF">
          <w:footnotePr>
            <w:numRestart w:val="eachPage"/>
          </w:footnotePr>
          <w:pgSz w:w="16839" w:h="11907" w:orient="landscape" w:code="9"/>
          <w:pgMar w:top="284" w:right="1985" w:bottom="180" w:left="1701" w:header="720" w:footer="720" w:gutter="0"/>
          <w:cols w:space="720"/>
          <w:docGrid w:linePitch="360"/>
        </w:sectPr>
      </w:pPr>
    </w:p>
    <w:p w14:paraId="055C44E5" w14:textId="77777777" w:rsidR="00137A6D" w:rsidRDefault="00137A6D" w:rsidP="00137A6D">
      <w:pPr>
        <w:pStyle w:val="------"/>
        <w:rPr>
          <w:rtl/>
          <w:lang w:bidi="fa-IR"/>
        </w:rPr>
      </w:pPr>
    </w:p>
    <w:p w14:paraId="3FCBAF00" w14:textId="77777777" w:rsidR="00137A6D" w:rsidRDefault="00137A6D" w:rsidP="00137A6D">
      <w:pPr>
        <w:pStyle w:val="------"/>
        <w:rPr>
          <w:rtl/>
          <w:lang w:bidi="fa-IR"/>
        </w:rPr>
      </w:pPr>
    </w:p>
    <w:p w14:paraId="04057A7B" w14:textId="77777777" w:rsidR="00137A6D" w:rsidRDefault="00137A6D" w:rsidP="00137A6D">
      <w:pPr>
        <w:pStyle w:val="------"/>
        <w:rPr>
          <w:rtl/>
          <w:lang w:bidi="fa-IR"/>
        </w:rPr>
      </w:pPr>
    </w:p>
    <w:p w14:paraId="61386E3D" w14:textId="77777777" w:rsidR="00137A6D" w:rsidRDefault="00137A6D" w:rsidP="00137A6D">
      <w:pPr>
        <w:pStyle w:val="------"/>
        <w:rPr>
          <w:rtl/>
          <w:lang w:bidi="fa-IR"/>
        </w:rPr>
      </w:pPr>
    </w:p>
    <w:p w14:paraId="4CEA04C8" w14:textId="77777777" w:rsidR="00137A6D" w:rsidRDefault="00137A6D" w:rsidP="00137A6D">
      <w:pPr>
        <w:pStyle w:val="------"/>
        <w:rPr>
          <w:rtl/>
          <w:lang w:bidi="fa-IR"/>
        </w:rPr>
      </w:pPr>
    </w:p>
    <w:p w14:paraId="48C658B4" w14:textId="77777777" w:rsidR="00137A6D" w:rsidRDefault="00137A6D" w:rsidP="00137A6D">
      <w:pPr>
        <w:pStyle w:val="------"/>
        <w:rPr>
          <w:rtl/>
          <w:lang w:bidi="fa-IR"/>
        </w:rPr>
      </w:pPr>
    </w:p>
    <w:p w14:paraId="7C45C861" w14:textId="77777777" w:rsidR="00137A6D" w:rsidRDefault="00137A6D" w:rsidP="00137A6D">
      <w:pPr>
        <w:pStyle w:val="------"/>
        <w:rPr>
          <w:rtl/>
          <w:lang w:bidi="fa-IR"/>
        </w:rPr>
      </w:pPr>
    </w:p>
    <w:p w14:paraId="1C252D06" w14:textId="77777777" w:rsidR="00137A6D" w:rsidRDefault="00137A6D" w:rsidP="00137A6D">
      <w:pPr>
        <w:pStyle w:val="------"/>
        <w:rPr>
          <w:rtl/>
          <w:lang w:bidi="fa-IR"/>
        </w:rPr>
      </w:pPr>
    </w:p>
    <w:p w14:paraId="593CF55A" w14:textId="77777777" w:rsidR="00137A6D" w:rsidRDefault="00137A6D" w:rsidP="00137A6D">
      <w:pPr>
        <w:pStyle w:val="------"/>
        <w:rPr>
          <w:rtl/>
          <w:lang w:bidi="fa-IR"/>
        </w:rPr>
      </w:pPr>
    </w:p>
    <w:p w14:paraId="129D640D" w14:textId="77777777" w:rsidR="00137A6D" w:rsidRDefault="00137A6D" w:rsidP="00137A6D">
      <w:pPr>
        <w:pStyle w:val="----"/>
        <w:bidi/>
        <w:rPr>
          <w:rtl/>
        </w:rPr>
      </w:pPr>
      <w:bookmarkStart w:id="113" w:name="_Toc112332100"/>
      <w:r>
        <w:rPr>
          <w:rFonts w:hint="cs"/>
          <w:rtl/>
        </w:rPr>
        <w:t>فصل سوم: روش</w:t>
      </w:r>
      <w:r>
        <w:rPr>
          <w:rFonts w:hint="eastAsia"/>
          <w:rtl/>
        </w:rPr>
        <w:t>‌</w:t>
      </w:r>
      <w:r>
        <w:rPr>
          <w:rFonts w:hint="cs"/>
          <w:rtl/>
        </w:rPr>
        <w:t>شناسی تحقیق</w:t>
      </w:r>
      <w:bookmarkEnd w:id="113"/>
      <w:r>
        <w:rPr>
          <w:rFonts w:hint="cs"/>
          <w:rtl/>
        </w:rPr>
        <w:t xml:space="preserve"> </w:t>
      </w:r>
    </w:p>
    <w:p w14:paraId="3B13FED8" w14:textId="77777777" w:rsidR="00137A6D" w:rsidRDefault="00137A6D" w:rsidP="00137A6D">
      <w:pPr>
        <w:pStyle w:val="------"/>
        <w:rPr>
          <w:rtl/>
        </w:rPr>
      </w:pPr>
    </w:p>
    <w:p w14:paraId="0924802F" w14:textId="77777777" w:rsidR="00137A6D" w:rsidRDefault="00137A6D" w:rsidP="00137A6D">
      <w:pPr>
        <w:pStyle w:val="------"/>
        <w:rPr>
          <w:rtl/>
        </w:rPr>
      </w:pPr>
    </w:p>
    <w:p w14:paraId="58564B23" w14:textId="77777777" w:rsidR="00137A6D" w:rsidRDefault="00137A6D" w:rsidP="00137A6D">
      <w:pPr>
        <w:pStyle w:val="------"/>
        <w:rPr>
          <w:rtl/>
        </w:rPr>
      </w:pPr>
    </w:p>
    <w:p w14:paraId="018D632C" w14:textId="77777777" w:rsidR="00137A6D" w:rsidRDefault="00137A6D" w:rsidP="00137A6D">
      <w:pPr>
        <w:pStyle w:val="------"/>
        <w:rPr>
          <w:rtl/>
        </w:rPr>
      </w:pPr>
    </w:p>
    <w:p w14:paraId="28224037" w14:textId="77777777" w:rsidR="00137A6D" w:rsidRDefault="00137A6D" w:rsidP="00137A6D">
      <w:pPr>
        <w:pStyle w:val="------"/>
        <w:rPr>
          <w:rtl/>
        </w:rPr>
      </w:pPr>
    </w:p>
    <w:p w14:paraId="45063E6C" w14:textId="77777777" w:rsidR="00137A6D" w:rsidRDefault="00137A6D" w:rsidP="00137A6D">
      <w:pPr>
        <w:pStyle w:val="------"/>
        <w:rPr>
          <w:rtl/>
        </w:rPr>
      </w:pPr>
    </w:p>
    <w:p w14:paraId="1B957C4E" w14:textId="77777777" w:rsidR="00137A6D" w:rsidRDefault="00137A6D" w:rsidP="00137A6D">
      <w:pPr>
        <w:pStyle w:val="------"/>
        <w:rPr>
          <w:rtl/>
        </w:rPr>
      </w:pPr>
    </w:p>
    <w:p w14:paraId="50CE8E02" w14:textId="77777777" w:rsidR="00137A6D" w:rsidRDefault="00137A6D" w:rsidP="00137A6D">
      <w:pPr>
        <w:pStyle w:val="------"/>
        <w:rPr>
          <w:rtl/>
        </w:rPr>
      </w:pPr>
    </w:p>
    <w:p w14:paraId="1F2ABC1E" w14:textId="77777777" w:rsidR="00137A6D" w:rsidRDefault="00137A6D" w:rsidP="00137A6D">
      <w:pPr>
        <w:pStyle w:val="------"/>
        <w:rPr>
          <w:rtl/>
        </w:rPr>
      </w:pPr>
    </w:p>
    <w:p w14:paraId="457F9920" w14:textId="77777777" w:rsidR="00137A6D" w:rsidRDefault="00137A6D" w:rsidP="00137A6D">
      <w:pPr>
        <w:pStyle w:val="------"/>
        <w:rPr>
          <w:rtl/>
        </w:rPr>
      </w:pPr>
    </w:p>
    <w:p w14:paraId="4B222C61" w14:textId="77777777" w:rsidR="00855869" w:rsidRDefault="00855869" w:rsidP="00137A6D">
      <w:pPr>
        <w:pStyle w:val="------"/>
        <w:rPr>
          <w:rtl/>
        </w:rPr>
      </w:pPr>
    </w:p>
    <w:p w14:paraId="790D5136" w14:textId="77777777" w:rsidR="00137A6D" w:rsidRDefault="00137A6D" w:rsidP="00137A6D">
      <w:pPr>
        <w:pStyle w:val="------"/>
        <w:rPr>
          <w:rtl/>
        </w:rPr>
      </w:pPr>
    </w:p>
    <w:p w14:paraId="0EF18BDE" w14:textId="77777777" w:rsidR="00137A6D" w:rsidRDefault="00137A6D" w:rsidP="00137A6D">
      <w:pPr>
        <w:pStyle w:val="------"/>
        <w:rPr>
          <w:rtl/>
        </w:rPr>
      </w:pPr>
    </w:p>
    <w:p w14:paraId="638F71E1" w14:textId="77777777" w:rsidR="00137A6D" w:rsidRDefault="00137A6D" w:rsidP="00137A6D">
      <w:pPr>
        <w:pStyle w:val="------"/>
        <w:rPr>
          <w:rtl/>
        </w:rPr>
        <w:sectPr w:rsidR="00137A6D" w:rsidSect="00137A6D">
          <w:footnotePr>
            <w:numRestart w:val="eachPage"/>
          </w:footnotePr>
          <w:pgSz w:w="11907" w:h="16839" w:code="9"/>
          <w:pgMar w:top="1985" w:right="1985" w:bottom="1701" w:left="1418" w:header="720" w:footer="720" w:gutter="0"/>
          <w:cols w:space="720"/>
          <w:titlePg/>
          <w:docGrid w:linePitch="360"/>
        </w:sectPr>
      </w:pPr>
    </w:p>
    <w:p w14:paraId="1110A15A" w14:textId="77777777" w:rsidR="00137A6D" w:rsidRDefault="00137A6D" w:rsidP="00137A6D">
      <w:pPr>
        <w:pStyle w:val="------"/>
        <w:rPr>
          <w:rtl/>
        </w:rPr>
      </w:pPr>
    </w:p>
    <w:p w14:paraId="460AC0A7" w14:textId="77777777" w:rsidR="00137A6D" w:rsidRDefault="00137A6D" w:rsidP="00137A6D">
      <w:pPr>
        <w:pStyle w:val="------"/>
        <w:rPr>
          <w:rtl/>
        </w:rPr>
      </w:pPr>
    </w:p>
    <w:p w14:paraId="258DA109" w14:textId="77777777" w:rsidR="00137A6D" w:rsidRDefault="00137A6D" w:rsidP="00137A6D">
      <w:pPr>
        <w:pStyle w:val="------"/>
        <w:rPr>
          <w:rtl/>
        </w:rPr>
      </w:pPr>
    </w:p>
    <w:p w14:paraId="45678BFE" w14:textId="77777777" w:rsidR="00137A6D" w:rsidRDefault="00137A6D" w:rsidP="00137A6D">
      <w:pPr>
        <w:pStyle w:val="------"/>
        <w:rPr>
          <w:rtl/>
        </w:rPr>
      </w:pPr>
    </w:p>
    <w:p w14:paraId="3072722E" w14:textId="77777777" w:rsidR="00137A6D" w:rsidRPr="00810C5B" w:rsidRDefault="00137A6D" w:rsidP="00137A6D">
      <w:pPr>
        <w:pStyle w:val="-----"/>
        <w:rPr>
          <w:rtl/>
          <w:lang w:bidi="fa-IR"/>
        </w:rPr>
      </w:pPr>
      <w:bookmarkStart w:id="114" w:name="_Toc112332101"/>
      <w:r w:rsidRPr="00810C5B">
        <w:rPr>
          <w:rFonts w:hint="cs"/>
          <w:rtl/>
          <w:lang w:bidi="fa-IR"/>
        </w:rPr>
        <w:t>3-1</w:t>
      </w:r>
      <w:r>
        <w:rPr>
          <w:rFonts w:hint="cs"/>
          <w:rtl/>
          <w:lang w:bidi="fa-IR"/>
        </w:rPr>
        <w:t>-</w:t>
      </w:r>
      <w:r w:rsidRPr="00810C5B">
        <w:rPr>
          <w:rFonts w:hint="cs"/>
          <w:rtl/>
          <w:lang w:bidi="fa-IR"/>
        </w:rPr>
        <w:t xml:space="preserve"> مقدمه</w:t>
      </w:r>
      <w:bookmarkEnd w:id="114"/>
    </w:p>
    <w:p w14:paraId="31931F8F" w14:textId="77777777" w:rsidR="00137A6D" w:rsidRPr="00810C5B" w:rsidRDefault="00137A6D" w:rsidP="00137A6D">
      <w:pPr>
        <w:pStyle w:val="------"/>
        <w:rPr>
          <w:rtl/>
          <w:lang w:bidi="fa-IR"/>
        </w:rPr>
      </w:pPr>
      <w:r w:rsidRPr="00810C5B">
        <w:rPr>
          <w:rFonts w:hint="cs"/>
          <w:rtl/>
          <w:lang w:bidi="fa-IR"/>
        </w:rPr>
        <w:t>در این فصل یک</w:t>
      </w:r>
      <w:r>
        <w:rPr>
          <w:rFonts w:hint="cs"/>
          <w:rtl/>
          <w:lang w:bidi="fa-IR"/>
        </w:rPr>
        <w:t xml:space="preserve"> مدل برنامه ریزی ریاضی مکانیابی- مسیریابی- </w:t>
      </w:r>
      <w:r w:rsidRPr="00810C5B">
        <w:rPr>
          <w:rFonts w:hint="cs"/>
          <w:rtl/>
          <w:lang w:bidi="fa-IR"/>
        </w:rPr>
        <w:t xml:space="preserve">موجودی چند هدفه با در نظر گرفتن پایداری در محصولات فساد پذیر ارائه می شود. </w:t>
      </w:r>
      <w:r>
        <w:rPr>
          <w:rFonts w:hint="cs"/>
          <w:rtl/>
          <w:lang w:bidi="fa-IR"/>
        </w:rPr>
        <w:t xml:space="preserve">با توجه عدم قطعیت در تقاضا، پنجره زمانی سخت مطرح می گردد. </w:t>
      </w:r>
      <w:r w:rsidRPr="00810C5B">
        <w:rPr>
          <w:rFonts w:hint="cs"/>
          <w:rtl/>
          <w:lang w:bidi="fa-IR"/>
        </w:rPr>
        <w:t>در ابتدا شرح مدل و در ادامه مفروضات، اندیس</w:t>
      </w:r>
      <w:r>
        <w:rPr>
          <w:rFonts w:hint="cs"/>
          <w:rtl/>
          <w:lang w:bidi="fa-IR"/>
        </w:rPr>
        <w:t xml:space="preserve"> </w:t>
      </w:r>
      <w:r w:rsidRPr="00810C5B">
        <w:rPr>
          <w:rFonts w:hint="cs"/>
          <w:rtl/>
          <w:lang w:bidi="fa-IR"/>
        </w:rPr>
        <w:t>ها، پارامترها متغیرهای تصمیم، توابع هدف و محدودیت</w:t>
      </w:r>
      <w:r>
        <w:rPr>
          <w:rFonts w:hint="cs"/>
          <w:rtl/>
          <w:lang w:bidi="fa-IR"/>
        </w:rPr>
        <w:t xml:space="preserve"> </w:t>
      </w:r>
      <w:r w:rsidRPr="00810C5B">
        <w:rPr>
          <w:rFonts w:hint="cs"/>
          <w:rtl/>
          <w:lang w:bidi="fa-IR"/>
        </w:rPr>
        <w:t>ها ارائه می گردد.</w:t>
      </w:r>
      <w:r>
        <w:rPr>
          <w:rFonts w:hint="cs"/>
          <w:rtl/>
          <w:lang w:bidi="fa-IR"/>
        </w:rPr>
        <w:t xml:space="preserve"> در نهایت برای حل مسئله، روش الگوریتم فراابتکاری </w:t>
      </w:r>
      <w:r w:rsidRPr="004D0CC8">
        <w:rPr>
          <w:sz w:val="26"/>
          <w:szCs w:val="26"/>
          <w:lang w:bidi="fa-IR"/>
        </w:rPr>
        <w:t>NSGA-II</w:t>
      </w:r>
      <w:r>
        <w:rPr>
          <w:rFonts w:hint="cs"/>
          <w:rtl/>
          <w:lang w:bidi="fa-IR"/>
        </w:rPr>
        <w:t xml:space="preserve"> توسعه خواهد یافت.</w:t>
      </w:r>
    </w:p>
    <w:p w14:paraId="742E8A69" w14:textId="77777777" w:rsidR="00137A6D" w:rsidRPr="00810C5B" w:rsidRDefault="00137A6D" w:rsidP="00137A6D">
      <w:pPr>
        <w:pStyle w:val="------"/>
        <w:rPr>
          <w:rtl/>
          <w:lang w:bidi="fa-IR"/>
        </w:rPr>
      </w:pPr>
    </w:p>
    <w:p w14:paraId="3880D9B4" w14:textId="77777777" w:rsidR="00137A6D" w:rsidRPr="00810C5B" w:rsidRDefault="00137A6D" w:rsidP="00137A6D">
      <w:pPr>
        <w:pStyle w:val="-----"/>
        <w:rPr>
          <w:rtl/>
          <w:lang w:bidi="fa-IR"/>
        </w:rPr>
      </w:pPr>
      <w:bookmarkStart w:id="115" w:name="_Toc112332102"/>
      <w:r w:rsidRPr="00810C5B">
        <w:rPr>
          <w:rFonts w:hint="cs"/>
          <w:rtl/>
          <w:lang w:bidi="fa-IR"/>
        </w:rPr>
        <w:t>3-2</w:t>
      </w:r>
      <w:r>
        <w:rPr>
          <w:rFonts w:hint="cs"/>
          <w:rtl/>
          <w:lang w:bidi="fa-IR"/>
        </w:rPr>
        <w:t>-</w:t>
      </w:r>
      <w:r w:rsidRPr="00810C5B">
        <w:rPr>
          <w:rFonts w:hint="cs"/>
          <w:rtl/>
          <w:lang w:bidi="fa-IR"/>
        </w:rPr>
        <w:t xml:space="preserve"> مدل</w:t>
      </w:r>
      <w:bookmarkEnd w:id="115"/>
    </w:p>
    <w:p w14:paraId="422C9619" w14:textId="77777777" w:rsidR="00137A6D" w:rsidRPr="00810C5B" w:rsidRDefault="00137A6D" w:rsidP="00137A6D">
      <w:pPr>
        <w:pStyle w:val="------"/>
        <w:rPr>
          <w:rtl/>
          <w:lang w:bidi="fa-IR"/>
        </w:rPr>
      </w:pPr>
      <w:r w:rsidRPr="00810C5B">
        <w:rPr>
          <w:rFonts w:hint="cs"/>
          <w:rtl/>
          <w:lang w:bidi="fa-IR"/>
        </w:rPr>
        <w:t>مسئله مکانیابی در زنجیره تامین همواره از مسائل مهم برای محققین در این حوزه بوده است که رویکردهای متفاوتی به آن داشته اند. در ذیل مسئله مکانیابی مسئله ای به نام مسیریابی به وجود آمد که به دنبال تعیین مسیر بهینه برای انتقال محصولات از تامین کننده به سایر لایه ها در زنجیره تامین بود. اما علیرغم اینکه در ابتدا مسئله مسیریابی بر اساس هزینه مسیر و انتقال محصول در نظر گرفته می شد در ادامه مبحث مسیریابی به تعیین مسیر بهینه بر اساس سایر شاخصه ها از جمله مسائل زیست</w:t>
      </w:r>
      <w:r w:rsidR="004D0CC8">
        <w:rPr>
          <w:rFonts w:hint="cs"/>
          <w:rtl/>
          <w:lang w:bidi="fa-IR"/>
        </w:rPr>
        <w:t xml:space="preserve"> محیطی، قابلیت اطمینان مسیر و .</w:t>
      </w:r>
      <w:r w:rsidRPr="00810C5B">
        <w:rPr>
          <w:rFonts w:hint="cs"/>
          <w:rtl/>
          <w:lang w:bidi="fa-IR"/>
        </w:rPr>
        <w:t xml:space="preserve">.. بنا نهاده شد. </w:t>
      </w:r>
    </w:p>
    <w:p w14:paraId="43871067" w14:textId="77777777" w:rsidR="00137A6D" w:rsidRPr="00810C5B" w:rsidRDefault="00137A6D" w:rsidP="00137A6D">
      <w:pPr>
        <w:pStyle w:val="------"/>
        <w:rPr>
          <w:rtl/>
          <w:lang w:bidi="fa-IR"/>
        </w:rPr>
      </w:pPr>
      <w:r w:rsidRPr="00810C5B">
        <w:rPr>
          <w:rFonts w:hint="cs"/>
          <w:rtl/>
          <w:lang w:bidi="fa-IR"/>
        </w:rPr>
        <w:t>مسئله مکانیابی مسیریابی گاها به طور ترکیبی در نظر گرفته شده و نسبت به محصولات مختلف به کار گرفته می شود اما در حوزه محصولات فساد پذیر علیرغم انجام تحقیقات مختلف بر اساس مسائل مکانیابی مسیر یابی مشاهده می شود که همچنان بسیاری از شرایط و مفروضات مغفول مانده اند. به عنوان مثال بهینه سازی موجودی در شرایط پایداری از مهمترین موضوعاتی می باشد که در حوزه مکانیابی مسیریابی کالاهای فساد پذیر تقریبا نادیده گرفته شده است</w:t>
      </w:r>
      <w:r>
        <w:rPr>
          <w:rFonts w:hint="cs"/>
          <w:rtl/>
          <w:lang w:bidi="fa-IR"/>
        </w:rPr>
        <w:t>.</w:t>
      </w:r>
    </w:p>
    <w:p w14:paraId="2F8D18A9" w14:textId="77777777" w:rsidR="00137A6D" w:rsidRPr="00810C5B" w:rsidRDefault="00137A6D" w:rsidP="00137A6D">
      <w:pPr>
        <w:pStyle w:val="------"/>
        <w:rPr>
          <w:rtl/>
          <w:lang w:bidi="fa-IR"/>
        </w:rPr>
      </w:pPr>
      <w:r w:rsidRPr="00810C5B">
        <w:rPr>
          <w:rFonts w:hint="cs"/>
          <w:rtl/>
          <w:lang w:bidi="fa-IR"/>
        </w:rPr>
        <w:lastRenderedPageBreak/>
        <w:t>در مسائل مرتبط با پایدار</w:t>
      </w:r>
      <w:r w:rsidR="004D0CC8">
        <w:rPr>
          <w:rFonts w:hint="cs"/>
          <w:rtl/>
          <w:lang w:bidi="fa-IR"/>
        </w:rPr>
        <w:t>ی</w:t>
      </w:r>
      <w:r w:rsidRPr="00810C5B">
        <w:rPr>
          <w:rFonts w:hint="cs"/>
          <w:rtl/>
          <w:lang w:bidi="fa-IR"/>
        </w:rPr>
        <w:t xml:space="preserve"> در مجموع </w:t>
      </w:r>
      <w:r>
        <w:rPr>
          <w:rFonts w:hint="cs"/>
          <w:rtl/>
          <w:lang w:bidi="fa-IR"/>
        </w:rPr>
        <w:t>سه</w:t>
      </w:r>
      <w:r w:rsidRPr="00810C5B">
        <w:rPr>
          <w:rFonts w:hint="cs"/>
          <w:rtl/>
          <w:lang w:bidi="fa-IR"/>
        </w:rPr>
        <w:t xml:space="preserve"> هدف اقتصادی، اجتماعی و زیست محیطی مطرح می باشد که محقق یا برنامه ریز در زنجیره تامین در حین حداقل ساختن هزینه به دنبال حداکثر ساختن مسئولیت</w:t>
      </w:r>
      <w:r>
        <w:rPr>
          <w:rFonts w:hint="cs"/>
          <w:rtl/>
          <w:lang w:bidi="fa-IR"/>
        </w:rPr>
        <w:t xml:space="preserve"> </w:t>
      </w:r>
      <w:r w:rsidRPr="00810C5B">
        <w:rPr>
          <w:rFonts w:hint="cs"/>
          <w:rtl/>
          <w:lang w:bidi="fa-IR"/>
        </w:rPr>
        <w:t>های اجتماعی و حداقل ساختن مسائل زیست محیطی می باشد. در مسئله محصولات فساد پذیر هدف در عین اینکه حداقل ساختن هزینه و همچنین سرعت انتقال کالاها به دلیل فساد پذیری و ما</w:t>
      </w:r>
      <w:r w:rsidR="004D0CC8">
        <w:rPr>
          <w:rFonts w:hint="cs"/>
          <w:rtl/>
          <w:lang w:bidi="fa-IR"/>
        </w:rPr>
        <w:t>هیت از بین رفتن محصولات می باشد</w:t>
      </w:r>
      <w:r w:rsidRPr="00810C5B">
        <w:rPr>
          <w:rFonts w:hint="cs"/>
          <w:rtl/>
          <w:lang w:bidi="fa-IR"/>
        </w:rPr>
        <w:t>، مسائل زیست محیطی نظیر حداقل ساختن مصرف سوخت و آلایندگی نیز مطرح می باشد. اما در حوزه مسئولیت اجتماعی می توان گفت مهمترین هدف می تواند حداقل ساختن هدر رفت محصولات به دلیل فساد پذیری آن باشد. به این ترتیب می توان از دست رفتن سرمایه های تخصیص یافته برای تولید محصولات فساد پذیر را کاهش داد و این هدف می تواند خاص کالاهای فساد پذیر باشد.</w:t>
      </w:r>
    </w:p>
    <w:p w14:paraId="52F7CBAF" w14:textId="77777777" w:rsidR="00137A6D" w:rsidRPr="00810C5B" w:rsidRDefault="00137A6D" w:rsidP="00137A6D">
      <w:pPr>
        <w:pStyle w:val="------"/>
        <w:rPr>
          <w:rtl/>
          <w:lang w:bidi="fa-IR"/>
        </w:rPr>
      </w:pPr>
      <w:r w:rsidRPr="00810C5B">
        <w:rPr>
          <w:rFonts w:hint="cs"/>
          <w:rtl/>
          <w:lang w:bidi="fa-IR"/>
        </w:rPr>
        <w:t xml:space="preserve">در این تحقیق نیز چنین هدفی دنبال می شود. به عبارت دیگر یک مدل سه هدفه ارائه می شود که هدف اول در آن  حداقل ساختن هزینه های حمل و نقل، تولید و نگهداری و هدف دوم حداقل ساختن  اثرات زیست محیطی می باشد. اما هدف سوم حداقل ساختن هدر رفت محصولات یا به عبارت دیگر حداکثر ساختن مسئولیت اجتماعی در مسئله مورد نظر می باشد. </w:t>
      </w:r>
    </w:p>
    <w:p w14:paraId="074DCC93" w14:textId="77777777" w:rsidR="00137A6D" w:rsidRPr="00810C5B" w:rsidRDefault="00137A6D" w:rsidP="00137A6D">
      <w:pPr>
        <w:pStyle w:val="------"/>
        <w:rPr>
          <w:rtl/>
          <w:lang w:bidi="fa-IR"/>
        </w:rPr>
      </w:pPr>
      <w:r w:rsidRPr="00810C5B">
        <w:rPr>
          <w:rFonts w:hint="cs"/>
          <w:rtl/>
          <w:lang w:bidi="fa-IR"/>
        </w:rPr>
        <w:t xml:space="preserve">در واقع در تحقیق حاضر با توجه به تقاضای غیر قطعی تامین کننده مسئول تامین مواد اولیه برای تولید کننده می باشد و برای تولید کننده با توجه به مسائل هزینه ای ارسال می شود سپس تولید کننده بر اساس مصرف سوخت و هزینه انتقال به مشتری مورد نظر کالای فساد پذیر را ارسال می </w:t>
      </w:r>
      <w:r>
        <w:rPr>
          <w:rFonts w:hint="cs"/>
          <w:rtl/>
          <w:lang w:bidi="fa-IR"/>
        </w:rPr>
        <w:t>کند. با توجه به فساد پذیری کالا</w:t>
      </w:r>
      <w:r w:rsidRPr="00810C5B">
        <w:rPr>
          <w:rFonts w:hint="cs"/>
          <w:rtl/>
          <w:lang w:bidi="fa-IR"/>
        </w:rPr>
        <w:t xml:space="preserve">، حداقل زمان ارسال مطرح می باشد که بدین وسیله نگهداری محصول کاهش یافته و حداقل کالا نگهداری شود چرا که امکان فساد کالا وجود دارد. از سوی دیگر با توجه به فساد پذیری کالا می بایست هدر رفت کالا نیز حداقل شود. بنابراین اهداف سه گانه اقتصادی، زیست محیطی و اجتماعی بر مبنای تولید و ارسال و انتقال کالای فساد پذیر در تحقیق حاضر مد نظر می باشد. </w:t>
      </w:r>
    </w:p>
    <w:p w14:paraId="4EADC844" w14:textId="77777777" w:rsidR="00137A6D" w:rsidRDefault="00137A6D" w:rsidP="00137A6D">
      <w:pPr>
        <w:pStyle w:val="------"/>
        <w:rPr>
          <w:rtl/>
          <w:lang w:bidi="fa-IR"/>
        </w:rPr>
      </w:pPr>
    </w:p>
    <w:p w14:paraId="7BE8C0A0" w14:textId="77777777" w:rsidR="00137A6D" w:rsidRDefault="00137A6D" w:rsidP="00137A6D">
      <w:pPr>
        <w:pStyle w:val="------"/>
        <w:rPr>
          <w:rtl/>
          <w:lang w:bidi="fa-IR"/>
        </w:rPr>
      </w:pPr>
    </w:p>
    <w:p w14:paraId="2B32B7DB" w14:textId="77777777" w:rsidR="00137A6D" w:rsidRDefault="00137A6D" w:rsidP="00137A6D">
      <w:pPr>
        <w:pStyle w:val="------"/>
        <w:rPr>
          <w:rtl/>
          <w:lang w:bidi="fa-IR"/>
        </w:rPr>
      </w:pPr>
    </w:p>
    <w:p w14:paraId="53C41E9B" w14:textId="77777777" w:rsidR="002756AA" w:rsidRDefault="002756AA" w:rsidP="00137A6D">
      <w:pPr>
        <w:pStyle w:val="------"/>
        <w:rPr>
          <w:rtl/>
          <w:lang w:bidi="fa-IR"/>
        </w:rPr>
      </w:pPr>
    </w:p>
    <w:p w14:paraId="25D6F62E" w14:textId="77777777" w:rsidR="00137A6D" w:rsidRPr="00810C5B" w:rsidRDefault="00137A6D" w:rsidP="00137A6D">
      <w:pPr>
        <w:pStyle w:val="------"/>
        <w:rPr>
          <w:rtl/>
          <w:lang w:bidi="fa-IR"/>
        </w:rPr>
      </w:pPr>
      <w:bookmarkStart w:id="116" w:name="_Hlk125487405"/>
      <w:r w:rsidRPr="00810C5B">
        <w:rPr>
          <w:rFonts w:hint="cs"/>
          <w:rtl/>
          <w:lang w:bidi="fa-IR"/>
        </w:rPr>
        <w:lastRenderedPageBreak/>
        <w:t>شماتیک مسئله به شرح ذیل می</w:t>
      </w:r>
      <w:r>
        <w:rPr>
          <w:rFonts w:hint="cs"/>
          <w:rtl/>
          <w:lang w:bidi="fa-IR"/>
        </w:rPr>
        <w:t xml:space="preserve"> </w:t>
      </w:r>
      <w:r w:rsidRPr="00810C5B">
        <w:rPr>
          <w:rFonts w:hint="cs"/>
          <w:rtl/>
          <w:lang w:bidi="fa-IR"/>
        </w:rPr>
        <w:t>باشد:</w:t>
      </w:r>
    </w:p>
    <w:p w14:paraId="42AEFC55" w14:textId="77777777" w:rsidR="00137A6D" w:rsidRPr="00810C5B" w:rsidRDefault="00137A6D" w:rsidP="00137A6D">
      <w:pPr>
        <w:bidi/>
        <w:rPr>
          <w:rFonts w:cs="B Nazanin"/>
          <w:sz w:val="30"/>
          <w:szCs w:val="30"/>
          <w:rtl/>
          <w:lang w:bidi="fa-IR"/>
        </w:rPr>
      </w:pPr>
      <w:r w:rsidRPr="00810C5B">
        <w:rPr>
          <w:rFonts w:cs="B Nazanin" w:hint="cs"/>
          <w:noProof/>
          <w:sz w:val="30"/>
          <w:szCs w:val="30"/>
          <w:rtl/>
        </w:rPr>
        <mc:AlternateContent>
          <mc:Choice Requires="wpg">
            <w:drawing>
              <wp:anchor distT="0" distB="0" distL="114300" distR="114300" simplePos="0" relativeHeight="251668480" behindDoc="0" locked="0" layoutInCell="1" allowOverlap="1" wp14:anchorId="05DBC7EA" wp14:editId="5B912284">
                <wp:simplePos x="0" y="0"/>
                <wp:positionH relativeFrom="column">
                  <wp:posOffset>74128</wp:posOffset>
                </wp:positionH>
                <wp:positionV relativeFrom="paragraph">
                  <wp:posOffset>382471</wp:posOffset>
                </wp:positionV>
                <wp:extent cx="5245735" cy="3921864"/>
                <wp:effectExtent l="76200" t="57150" r="69215" b="97790"/>
                <wp:wrapNone/>
                <wp:docPr id="16" name="Group 16"/>
                <wp:cNvGraphicFramePr/>
                <a:graphic xmlns:a="http://schemas.openxmlformats.org/drawingml/2006/main">
                  <a:graphicData uri="http://schemas.microsoft.com/office/word/2010/wordprocessingGroup">
                    <wpg:wgp>
                      <wpg:cNvGrpSpPr/>
                      <wpg:grpSpPr>
                        <a:xfrm>
                          <a:off x="0" y="0"/>
                          <a:ext cx="5245735" cy="3921864"/>
                          <a:chOff x="0" y="0"/>
                          <a:chExt cx="5775924" cy="4152445"/>
                        </a:xfrm>
                      </wpg:grpSpPr>
                      <wps:wsp>
                        <wps:cNvPr id="17" name="Oval 17"/>
                        <wps:cNvSpPr/>
                        <wps:spPr>
                          <a:xfrm>
                            <a:off x="4171950" y="0"/>
                            <a:ext cx="803910" cy="81915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2CB7124E" w14:textId="77777777" w:rsidR="003935F3" w:rsidRPr="00137A6D" w:rsidRDefault="003935F3" w:rsidP="00137A6D">
                              <w:pPr>
                                <w:spacing w:after="0" w:line="240" w:lineRule="auto"/>
                                <w:jc w:val="center"/>
                                <w:rPr>
                                  <w:rFonts w:cs="B Lotus"/>
                                  <w:lang w:bidi="fa-IR"/>
                                </w:rPr>
                              </w:pPr>
                              <w:r w:rsidRPr="00137A6D">
                                <w:rPr>
                                  <w:rFonts w:cs="B Lotus" w:hint="cs"/>
                                  <w:rtl/>
                                  <w:lang w:bidi="fa-IR"/>
                                </w:rPr>
                                <w:t>تامین کننده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2533650" y="0"/>
                            <a:ext cx="803910" cy="81915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47532D1C"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 xml:space="preserve">تامین کننده </w:t>
                              </w:r>
                              <w:r w:rsidRPr="00137A6D">
                                <w:rPr>
                                  <w:rFonts w:cs="B Lotus"/>
                                  <w:lang w:bidi="fa-I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742950" y="38100"/>
                            <a:ext cx="803910" cy="81915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72910124"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 xml:space="preserve">تامین کننده </w:t>
                              </w:r>
                              <w:r w:rsidRPr="00137A6D">
                                <w:rPr>
                                  <w:rFonts w:cs="B Lotus"/>
                                  <w:lang w:bidi="fa-I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524250" y="1638300"/>
                            <a:ext cx="803910" cy="819150"/>
                          </a:xfrm>
                          <a:prstGeom prst="ellipse">
                            <a:avLst/>
                          </a:prstGeom>
                        </wps:spPr>
                        <wps:style>
                          <a:lnRef idx="3">
                            <a:schemeClr val="lt1"/>
                          </a:lnRef>
                          <a:fillRef idx="1">
                            <a:schemeClr val="accent2"/>
                          </a:fillRef>
                          <a:effectRef idx="1">
                            <a:schemeClr val="accent2"/>
                          </a:effectRef>
                          <a:fontRef idx="minor">
                            <a:schemeClr val="lt1"/>
                          </a:fontRef>
                        </wps:style>
                        <wps:txbx>
                          <w:txbxContent>
                            <w:p w14:paraId="6924FAE3"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تولید کننده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647825" y="1638300"/>
                            <a:ext cx="803910" cy="819150"/>
                          </a:xfrm>
                          <a:prstGeom prst="ellipse">
                            <a:avLst/>
                          </a:prstGeom>
                        </wps:spPr>
                        <wps:style>
                          <a:lnRef idx="3">
                            <a:schemeClr val="lt1"/>
                          </a:lnRef>
                          <a:fillRef idx="1">
                            <a:schemeClr val="accent2"/>
                          </a:fillRef>
                          <a:effectRef idx="1">
                            <a:schemeClr val="accent2"/>
                          </a:effectRef>
                          <a:fontRef idx="minor">
                            <a:schemeClr val="lt1"/>
                          </a:fontRef>
                        </wps:style>
                        <wps:txbx>
                          <w:txbxContent>
                            <w:p w14:paraId="55CF16E8" w14:textId="77777777" w:rsidR="003935F3" w:rsidRPr="00137A6D" w:rsidRDefault="003935F3" w:rsidP="00137A6D">
                              <w:pPr>
                                <w:spacing w:after="0" w:line="240" w:lineRule="auto"/>
                                <w:jc w:val="center"/>
                                <w:rPr>
                                  <w:rFonts w:cs="B Lotus"/>
                                  <w:lang w:bidi="fa-IR"/>
                                </w:rPr>
                              </w:pPr>
                              <w:r w:rsidRPr="00137A6D">
                                <w:rPr>
                                  <w:rFonts w:cs="B Lotus" w:hint="cs"/>
                                  <w:rtl/>
                                  <w:lang w:bidi="fa-IR"/>
                                </w:rPr>
                                <w:t>تولید کننده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4888371" y="3333296"/>
                            <a:ext cx="887553" cy="819149"/>
                          </a:xfrm>
                          <a:prstGeom prst="ellipse">
                            <a:avLst/>
                          </a:prstGeom>
                        </wps:spPr>
                        <wps:style>
                          <a:lnRef idx="3">
                            <a:schemeClr val="lt1"/>
                          </a:lnRef>
                          <a:fillRef idx="1">
                            <a:schemeClr val="accent1"/>
                          </a:fillRef>
                          <a:effectRef idx="1">
                            <a:schemeClr val="accent1"/>
                          </a:effectRef>
                          <a:fontRef idx="minor">
                            <a:schemeClr val="lt1"/>
                          </a:fontRef>
                        </wps:style>
                        <wps:txbx>
                          <w:txbxContent>
                            <w:p w14:paraId="390FC9CA"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333727" y="3314249"/>
                            <a:ext cx="905508" cy="819149"/>
                          </a:xfrm>
                          <a:prstGeom prst="ellipse">
                            <a:avLst/>
                          </a:prstGeom>
                        </wps:spPr>
                        <wps:style>
                          <a:lnRef idx="3">
                            <a:schemeClr val="lt1"/>
                          </a:lnRef>
                          <a:fillRef idx="1">
                            <a:schemeClr val="accent1"/>
                          </a:fillRef>
                          <a:effectRef idx="1">
                            <a:schemeClr val="accent1"/>
                          </a:effectRef>
                          <a:fontRef idx="minor">
                            <a:schemeClr val="lt1"/>
                          </a:fontRef>
                        </wps:style>
                        <wps:txbx>
                          <w:txbxContent>
                            <w:p w14:paraId="4A4EE575"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563218" y="3304725"/>
                            <a:ext cx="888501" cy="819149"/>
                          </a:xfrm>
                          <a:prstGeom prst="ellipse">
                            <a:avLst/>
                          </a:prstGeom>
                        </wps:spPr>
                        <wps:style>
                          <a:lnRef idx="3">
                            <a:schemeClr val="lt1"/>
                          </a:lnRef>
                          <a:fillRef idx="1">
                            <a:schemeClr val="accent1"/>
                          </a:fillRef>
                          <a:effectRef idx="1">
                            <a:schemeClr val="accent1"/>
                          </a:effectRef>
                          <a:fontRef idx="minor">
                            <a:schemeClr val="lt1"/>
                          </a:fontRef>
                        </wps:style>
                        <wps:txbx>
                          <w:txbxContent>
                            <w:p w14:paraId="6C8F67A9"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3323772"/>
                            <a:ext cx="887590" cy="819149"/>
                          </a:xfrm>
                          <a:prstGeom prst="ellipse">
                            <a:avLst/>
                          </a:prstGeom>
                        </wps:spPr>
                        <wps:style>
                          <a:lnRef idx="3">
                            <a:schemeClr val="lt1"/>
                          </a:lnRef>
                          <a:fillRef idx="1">
                            <a:schemeClr val="accent1"/>
                          </a:fillRef>
                          <a:effectRef idx="1">
                            <a:schemeClr val="accent1"/>
                          </a:effectRef>
                          <a:fontRef idx="minor">
                            <a:schemeClr val="lt1"/>
                          </a:fontRef>
                        </wps:style>
                        <wps:txbx>
                          <w:txbxContent>
                            <w:p w14:paraId="1AB1C007"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343025" y="857250"/>
                            <a:ext cx="47625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447675" y="2457450"/>
                            <a:ext cx="1476375"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086100" y="819150"/>
                            <a:ext cx="58102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4171950" y="2371725"/>
                            <a:ext cx="102870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4086225" y="819150"/>
                            <a:ext cx="409575"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2019300" y="2457450"/>
                            <a:ext cx="1790700"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2390775" y="2295525"/>
                            <a:ext cx="1362075"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2447925" y="2124075"/>
                            <a:ext cx="2748915" cy="1285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DBC7EA" id="Group 16" o:spid="_x0000_s1071" style="position:absolute;left:0;text-align:left;margin-left:5.85pt;margin-top:30.1pt;width:413.05pt;height:308.8pt;z-index:251668480;mso-width-relative:margin;mso-height-relative:margin" coordsize="57759,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">
                <v:oval id="Oval 17" o:spid="_x0000_s1072" style="position:absolute;left:41719;width:803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" fillcolor="#9bbb59 [3206]" strokecolor="white [3201]" strokeweight="3pt">
                  <v:shadow on="t" color="black" opacity="24903f" origin=",.5" offset="0,.55556mm"/>
                  <v:textbox>
                    <w:txbxContent>
                      <w:p w14:paraId="2CB7124E" w14:textId="77777777" w:rsidR="003935F3" w:rsidRPr="00137A6D" w:rsidRDefault="003935F3" w:rsidP="00137A6D">
                        <w:pPr>
                          <w:spacing w:after="0" w:line="240" w:lineRule="auto"/>
                          <w:jc w:val="center"/>
                          <w:rPr>
                            <w:rFonts w:cs="B Lotus"/>
                            <w:lang w:bidi="fa-IR"/>
                          </w:rPr>
                        </w:pPr>
                        <w:r w:rsidRPr="00137A6D">
                          <w:rPr>
                            <w:rFonts w:cs="B Lotus" w:hint="cs"/>
                            <w:rtl/>
                            <w:lang w:bidi="fa-IR"/>
                          </w:rPr>
                          <w:t>تامین کننده 1</w:t>
                        </w:r>
                      </w:p>
                    </w:txbxContent>
                  </v:textbox>
                </v:oval>
                <v:oval id="Oval 18" o:spid="_x0000_s1073" style="position:absolute;left:25336;width:803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" fillcolor="#9bbb59 [3206]" strokecolor="white [3201]" strokeweight="3pt">
                  <v:shadow on="t" color="black" opacity="24903f" origin=",.5" offset="0,.55556mm"/>
                  <v:textbox>
                    <w:txbxContent>
                      <w:p w14:paraId="47532D1C"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 xml:space="preserve">تامین کننده </w:t>
                        </w:r>
                        <w:r w:rsidRPr="00137A6D">
                          <w:rPr>
                            <w:rFonts w:cs="B Lotus"/>
                            <w:lang w:bidi="fa-IR"/>
                          </w:rPr>
                          <w:t>2</w:t>
                        </w:r>
                      </w:p>
                    </w:txbxContent>
                  </v:textbox>
                </v:oval>
                <v:oval id="Oval 19" o:spid="_x0000_s1074" style="position:absolute;left:7429;top:381;width:803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" fillcolor="#9bbb59 [3206]" strokecolor="white [3201]" strokeweight="3pt">
                  <v:shadow on="t" color="black" opacity="24903f" origin=",.5" offset="0,.55556mm"/>
                  <v:textbox>
                    <w:txbxContent>
                      <w:p w14:paraId="72910124"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 xml:space="preserve">تامین کننده </w:t>
                        </w:r>
                        <w:r w:rsidRPr="00137A6D">
                          <w:rPr>
                            <w:rFonts w:cs="B Lotus"/>
                            <w:lang w:bidi="fa-IR"/>
                          </w:rPr>
                          <w:t>3</w:t>
                        </w:r>
                      </w:p>
                    </w:txbxContent>
                  </v:textbox>
                </v:oval>
                <v:oval id="Oval 21" o:spid="_x0000_s1075" style="position:absolute;left:35242;top:16383;width:803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" fillcolor="#c0504d [3205]" strokecolor="white [3201]" strokeweight="3pt">
                  <v:shadow on="t" color="black" opacity="24903f" origin=",.5" offset="0,.55556mm"/>
                  <v:textbox>
                    <w:txbxContent>
                      <w:p w14:paraId="6924FAE3"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تولید کننده 1</w:t>
                        </w:r>
                      </w:p>
                    </w:txbxContent>
                  </v:textbox>
                </v:oval>
                <v:oval id="Oval 23" o:spid="_x0000_s1076" style="position:absolute;left:16478;top:16383;width:803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" fillcolor="#c0504d [3205]" strokecolor="white [3201]" strokeweight="3pt">
                  <v:shadow on="t" color="black" opacity="24903f" origin=",.5" offset="0,.55556mm"/>
                  <v:textbox>
                    <w:txbxContent>
                      <w:p w14:paraId="55CF16E8" w14:textId="77777777" w:rsidR="003935F3" w:rsidRPr="00137A6D" w:rsidRDefault="003935F3" w:rsidP="00137A6D">
                        <w:pPr>
                          <w:spacing w:after="0" w:line="240" w:lineRule="auto"/>
                          <w:jc w:val="center"/>
                          <w:rPr>
                            <w:rFonts w:cs="B Lotus"/>
                            <w:lang w:bidi="fa-IR"/>
                          </w:rPr>
                        </w:pPr>
                        <w:r w:rsidRPr="00137A6D">
                          <w:rPr>
                            <w:rFonts w:cs="B Lotus" w:hint="cs"/>
                            <w:rtl/>
                            <w:lang w:bidi="fa-IR"/>
                          </w:rPr>
                          <w:t>تولید کننده 2</w:t>
                        </w:r>
                      </w:p>
                    </w:txbxContent>
                  </v:textbox>
                </v:oval>
                <v:oval id="Oval 24" o:spid="_x0000_s1077" style="position:absolute;left:48883;top:33332;width:8876;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" fillcolor="#4f81bd [3204]" strokecolor="white [3201]" strokeweight="3pt">
                  <v:shadow on="t" color="black" opacity="24903f" origin=",.5" offset="0,.55556mm"/>
                  <v:textbox>
                    <w:txbxContent>
                      <w:p w14:paraId="390FC9CA"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1</w:t>
                        </w:r>
                      </w:p>
                    </w:txbxContent>
                  </v:textbox>
                </v:oval>
                <v:oval id="Oval 25" o:spid="_x0000_s1078" style="position:absolute;left:33337;top:33142;width:905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" fillcolor="#4f81bd [3204]" strokecolor="white [3201]" strokeweight="3pt">
                  <v:shadow on="t" color="black" opacity="24903f" origin=",.5" offset="0,.55556mm"/>
                  <v:textbox>
                    <w:txbxContent>
                      <w:p w14:paraId="4A4EE575"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2</w:t>
                        </w:r>
                      </w:p>
                    </w:txbxContent>
                  </v:textbox>
                </v:oval>
                <v:oval id="Oval 26" o:spid="_x0000_s1079" style="position:absolute;left:15632;top:33047;width:888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" fillcolor="#4f81bd [3204]" strokecolor="white [3201]" strokeweight="3pt">
                  <v:shadow on="t" color="black" opacity="24903f" origin=",.5" offset="0,.55556mm"/>
                  <v:textbox>
                    <w:txbxContent>
                      <w:p w14:paraId="6C8F67A9"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2</w:t>
                        </w:r>
                      </w:p>
                    </w:txbxContent>
                  </v:textbox>
                </v:oval>
                <v:oval id="Oval 27" o:spid="_x0000_s1080" style="position:absolute;top:33237;width:887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" fillcolor="#4f81bd [3204]" strokecolor="white [3201]" strokeweight="3pt">
                  <v:shadow on="t" color="black" opacity="24903f" origin=",.5" offset="0,.55556mm"/>
                  <v:textbox>
                    <w:txbxContent>
                      <w:p w14:paraId="1AB1C007" w14:textId="77777777" w:rsidR="003935F3" w:rsidRPr="00137A6D" w:rsidRDefault="003935F3" w:rsidP="00137A6D">
                        <w:pPr>
                          <w:bidi/>
                          <w:spacing w:after="0" w:line="240" w:lineRule="auto"/>
                          <w:jc w:val="center"/>
                          <w:rPr>
                            <w:rFonts w:cs="B Lotus"/>
                            <w:lang w:bidi="fa-IR"/>
                          </w:rPr>
                        </w:pPr>
                        <w:r w:rsidRPr="00137A6D">
                          <w:rPr>
                            <w:rFonts w:cs="B Lotus" w:hint="cs"/>
                            <w:rtl/>
                            <w:lang w:bidi="fa-IR"/>
                          </w:rPr>
                          <w:t>مشتری 4</w:t>
                        </w:r>
                      </w:p>
                    </w:txbxContent>
                  </v:textbox>
                </v:oval>
                <v:shape id="Straight Arrow Connector 28" o:spid="_x0000_s1081" type="#_x0000_t32" style="position:absolute;left:13430;top:8572;width:4762;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" strokecolor="#4579b8 [3044]">
                  <v:stroke endarrow="open"/>
                </v:shape>
                <v:shape id="Straight Arrow Connector 29" o:spid="_x0000_s1082" type="#_x0000_t32" style="position:absolute;left:4476;top:24574;width:14764;height:8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" strokecolor="#4579b8 [3044]">
                  <v:stroke endarrow="open"/>
                </v:shape>
                <v:shape id="Straight Arrow Connector 30" o:spid="_x0000_s1083" type="#_x0000_t32" style="position:absolute;left:30861;top:8191;width:581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" strokecolor="#4579b8 [3044]">
                  <v:stroke endarrow="open"/>
                </v:shape>
                <v:shape id="Straight Arrow Connector 31" o:spid="_x0000_s1084" type="#_x0000_t32" style="position:absolute;left:41719;top:23717;width:10287;height:10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" strokecolor="#4579b8 [3044]">
                  <v:stroke endarrow="open"/>
                </v:shape>
                <v:shape id="Straight Arrow Connector 32" o:spid="_x0000_s1085" type="#_x0000_t32" style="position:absolute;left:40862;top:8191;width:4096;height:8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" strokecolor="#4579b8 [3044]">
                  <v:stroke endarrow="open"/>
                </v:shape>
                <v:shape id="Straight Arrow Connector 33" o:spid="_x0000_s1086" type="#_x0000_t32" style="position:absolute;left:20193;top:24574;width:17907;height:8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" strokecolor="#4579b8 [3044]">
                  <v:stroke endarrow="open"/>
                </v:shape>
                <v:shape id="Straight Arrow Connector 34" o:spid="_x0000_s1087" type="#_x0000_t32" style="position:absolute;left:23907;top:22955;width:13621;height:10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" strokecolor="#4579b8 [3044]">
                  <v:stroke endarrow="open"/>
                </v:shape>
                <v:shape id="Straight Arrow Connector 35" o:spid="_x0000_s1088" type="#_x0000_t32" style="position:absolute;left:24479;top:21240;width:27489;height:12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" strokecolor="#4579b8 [3044]">
                  <v:stroke endarrow="open"/>
                </v:shape>
              </v:group>
            </w:pict>
          </mc:Fallback>
        </mc:AlternateContent>
      </w:r>
    </w:p>
    <w:p w14:paraId="4E131681" w14:textId="77777777" w:rsidR="00137A6D" w:rsidRPr="00810C5B" w:rsidRDefault="00137A6D" w:rsidP="00137A6D">
      <w:pPr>
        <w:bidi/>
        <w:jc w:val="both"/>
        <w:rPr>
          <w:rFonts w:cs="B Nazanin"/>
          <w:sz w:val="30"/>
          <w:szCs w:val="30"/>
          <w:rtl/>
          <w:lang w:bidi="fa-IR"/>
        </w:rPr>
      </w:pPr>
    </w:p>
    <w:p w14:paraId="4D533398" w14:textId="77777777" w:rsidR="00137A6D" w:rsidRPr="00810C5B" w:rsidRDefault="00137A6D" w:rsidP="00137A6D">
      <w:pPr>
        <w:bidi/>
        <w:jc w:val="both"/>
        <w:rPr>
          <w:rFonts w:cs="B Nazanin"/>
          <w:sz w:val="30"/>
          <w:szCs w:val="30"/>
          <w:rtl/>
          <w:lang w:bidi="fa-IR"/>
        </w:rPr>
      </w:pPr>
    </w:p>
    <w:p w14:paraId="0BEF3B2B" w14:textId="77777777" w:rsidR="00137A6D" w:rsidRPr="00810C5B" w:rsidRDefault="00137A6D" w:rsidP="00137A6D">
      <w:pPr>
        <w:bidi/>
        <w:jc w:val="both"/>
        <w:rPr>
          <w:rFonts w:cs="B Nazanin"/>
          <w:sz w:val="30"/>
          <w:szCs w:val="30"/>
          <w:rtl/>
          <w:lang w:bidi="fa-IR"/>
        </w:rPr>
      </w:pPr>
    </w:p>
    <w:p w14:paraId="73BD9824" w14:textId="77777777" w:rsidR="00137A6D" w:rsidRPr="00810C5B" w:rsidRDefault="00137A6D" w:rsidP="00137A6D">
      <w:pPr>
        <w:bidi/>
        <w:jc w:val="both"/>
        <w:rPr>
          <w:rFonts w:cs="B Nazanin"/>
          <w:sz w:val="30"/>
          <w:szCs w:val="30"/>
          <w:rtl/>
          <w:lang w:bidi="fa-IR"/>
        </w:rPr>
      </w:pPr>
    </w:p>
    <w:p w14:paraId="4B828DC5" w14:textId="77777777" w:rsidR="00137A6D" w:rsidRPr="00810C5B" w:rsidRDefault="00137A6D" w:rsidP="00137A6D">
      <w:pPr>
        <w:bidi/>
        <w:jc w:val="both"/>
        <w:rPr>
          <w:rFonts w:cs="B Nazanin"/>
          <w:sz w:val="30"/>
          <w:szCs w:val="30"/>
          <w:rtl/>
          <w:lang w:bidi="fa-IR"/>
        </w:rPr>
      </w:pPr>
    </w:p>
    <w:p w14:paraId="6A859F99" w14:textId="77777777" w:rsidR="00137A6D" w:rsidRPr="00810C5B" w:rsidRDefault="00137A6D" w:rsidP="00137A6D">
      <w:pPr>
        <w:bidi/>
        <w:jc w:val="both"/>
        <w:rPr>
          <w:rFonts w:cs="B Nazanin"/>
          <w:sz w:val="30"/>
          <w:szCs w:val="30"/>
          <w:rtl/>
          <w:lang w:bidi="fa-IR"/>
        </w:rPr>
      </w:pPr>
    </w:p>
    <w:p w14:paraId="2348930A" w14:textId="77777777" w:rsidR="00137A6D" w:rsidRPr="00810C5B" w:rsidRDefault="00137A6D" w:rsidP="00137A6D">
      <w:pPr>
        <w:bidi/>
        <w:jc w:val="both"/>
        <w:rPr>
          <w:rFonts w:cs="B Nazanin"/>
          <w:sz w:val="30"/>
          <w:szCs w:val="30"/>
          <w:rtl/>
          <w:lang w:bidi="fa-IR"/>
        </w:rPr>
      </w:pPr>
    </w:p>
    <w:p w14:paraId="323DB409" w14:textId="77777777" w:rsidR="00137A6D" w:rsidRPr="00810C5B" w:rsidRDefault="00137A6D" w:rsidP="00137A6D">
      <w:pPr>
        <w:bidi/>
        <w:jc w:val="both"/>
        <w:rPr>
          <w:rFonts w:cs="B Nazanin"/>
          <w:sz w:val="30"/>
          <w:szCs w:val="30"/>
          <w:rtl/>
          <w:lang w:bidi="fa-IR"/>
        </w:rPr>
      </w:pPr>
    </w:p>
    <w:p w14:paraId="0430891A" w14:textId="77777777" w:rsidR="00137A6D" w:rsidRPr="00810C5B" w:rsidRDefault="00137A6D" w:rsidP="00137A6D">
      <w:pPr>
        <w:bidi/>
        <w:jc w:val="both"/>
        <w:rPr>
          <w:rFonts w:cs="B Nazanin"/>
          <w:sz w:val="30"/>
          <w:szCs w:val="30"/>
          <w:rtl/>
          <w:lang w:bidi="fa-IR"/>
        </w:rPr>
      </w:pPr>
    </w:p>
    <w:p w14:paraId="55085707" w14:textId="77777777" w:rsidR="00137A6D" w:rsidRDefault="00137A6D" w:rsidP="00137A6D">
      <w:pPr>
        <w:pStyle w:val="----0"/>
        <w:rPr>
          <w:rtl/>
        </w:rPr>
      </w:pPr>
      <w:bookmarkStart w:id="117" w:name="_Toc112332241"/>
      <w:r>
        <w:rPr>
          <w:rFonts w:hint="cs"/>
          <w:rtl/>
        </w:rPr>
        <w:t>شکل 3-1- مدل مفهومی تحقیق</w:t>
      </w:r>
      <w:bookmarkEnd w:id="117"/>
    </w:p>
    <w:p w14:paraId="7807C4CA" w14:textId="77777777" w:rsidR="00E30B77" w:rsidRDefault="00E30B77" w:rsidP="00137A6D">
      <w:pPr>
        <w:pStyle w:val="------"/>
        <w:rPr>
          <w:lang w:bidi="fa-IR"/>
        </w:rPr>
      </w:pPr>
      <w:bookmarkStart w:id="118" w:name="_Hlk123298024"/>
    </w:p>
    <w:p w14:paraId="5483793B" w14:textId="0C8F7EFF" w:rsidR="00137A6D" w:rsidRPr="00810C5B" w:rsidRDefault="00137A6D" w:rsidP="0076081C">
      <w:pPr>
        <w:pStyle w:val="------"/>
        <w:rPr>
          <w:rtl/>
          <w:lang w:bidi="fa-IR"/>
        </w:rPr>
      </w:pPr>
      <w:r w:rsidRPr="00810C5B">
        <w:rPr>
          <w:rFonts w:hint="cs"/>
          <w:rtl/>
          <w:lang w:bidi="fa-IR"/>
        </w:rPr>
        <w:t>مفروضات مسئله به شرح ذیل است.</w:t>
      </w:r>
    </w:p>
    <w:p w14:paraId="5BA58A6C" w14:textId="77777777" w:rsidR="00137A6D" w:rsidRPr="00810C5B" w:rsidRDefault="00137A6D" w:rsidP="0076081C">
      <w:pPr>
        <w:pStyle w:val="------"/>
        <w:numPr>
          <w:ilvl w:val="0"/>
          <w:numId w:val="24"/>
        </w:numPr>
      </w:pPr>
      <w:r w:rsidRPr="00810C5B">
        <w:rPr>
          <w:rFonts w:hint="cs"/>
          <w:rtl/>
        </w:rPr>
        <w:t>مدل چند محصولی می باشد</w:t>
      </w:r>
      <w:r>
        <w:rPr>
          <w:rFonts w:hint="cs"/>
          <w:rtl/>
        </w:rPr>
        <w:t>.</w:t>
      </w:r>
    </w:p>
    <w:p w14:paraId="78BC2D18" w14:textId="77777777" w:rsidR="00137A6D" w:rsidRPr="00810C5B" w:rsidRDefault="00137A6D" w:rsidP="0076081C">
      <w:pPr>
        <w:pStyle w:val="------"/>
        <w:numPr>
          <w:ilvl w:val="0"/>
          <w:numId w:val="24"/>
        </w:numPr>
      </w:pPr>
      <w:r w:rsidRPr="00810C5B">
        <w:rPr>
          <w:rFonts w:hint="cs"/>
          <w:rtl/>
        </w:rPr>
        <w:t>مدل چند دوره ای می باشد.</w:t>
      </w:r>
    </w:p>
    <w:p w14:paraId="661AE615" w14:textId="77777777" w:rsidR="00137A6D" w:rsidRPr="00810C5B" w:rsidRDefault="00137A6D" w:rsidP="0076081C">
      <w:pPr>
        <w:pStyle w:val="------"/>
        <w:numPr>
          <w:ilvl w:val="0"/>
          <w:numId w:val="24"/>
        </w:numPr>
      </w:pPr>
      <w:r w:rsidRPr="00810C5B">
        <w:rPr>
          <w:rFonts w:hint="cs"/>
          <w:rtl/>
        </w:rPr>
        <w:t>مدل دارای پنجره زمانی سخت است.</w:t>
      </w:r>
    </w:p>
    <w:p w14:paraId="30F990EA" w14:textId="77777777" w:rsidR="00137A6D" w:rsidRPr="00810C5B" w:rsidRDefault="00137A6D" w:rsidP="0076081C">
      <w:pPr>
        <w:pStyle w:val="------"/>
        <w:numPr>
          <w:ilvl w:val="0"/>
          <w:numId w:val="24"/>
        </w:numPr>
      </w:pPr>
      <w:r w:rsidRPr="00810C5B">
        <w:rPr>
          <w:rFonts w:hint="cs"/>
          <w:rtl/>
        </w:rPr>
        <w:t>تقاضا غیر قطعی تلقی می شود.</w:t>
      </w:r>
    </w:p>
    <w:p w14:paraId="71394050" w14:textId="77777777" w:rsidR="00137A6D" w:rsidRPr="00810C5B" w:rsidRDefault="00137A6D" w:rsidP="0076081C">
      <w:pPr>
        <w:pStyle w:val="------"/>
        <w:numPr>
          <w:ilvl w:val="0"/>
          <w:numId w:val="24"/>
        </w:numPr>
      </w:pPr>
      <w:r w:rsidRPr="00810C5B">
        <w:rPr>
          <w:rFonts w:hint="cs"/>
          <w:rtl/>
        </w:rPr>
        <w:t>محصولات فساد پذیر می باشند.</w:t>
      </w:r>
    </w:p>
    <w:p w14:paraId="3C653F10" w14:textId="77777777" w:rsidR="00137A6D" w:rsidRPr="00810C5B" w:rsidRDefault="00137A6D" w:rsidP="0076081C">
      <w:pPr>
        <w:pStyle w:val="------"/>
        <w:numPr>
          <w:ilvl w:val="0"/>
          <w:numId w:val="24"/>
        </w:numPr>
      </w:pPr>
      <w:r w:rsidRPr="00810C5B">
        <w:rPr>
          <w:rFonts w:hint="cs"/>
          <w:rtl/>
        </w:rPr>
        <w:t>اهداف پایداری شامل اهداف اقتصادی</w:t>
      </w:r>
      <w:r w:rsidR="004D0CC8">
        <w:rPr>
          <w:rFonts w:hint="cs"/>
          <w:rtl/>
        </w:rPr>
        <w:t>،</w:t>
      </w:r>
      <w:r w:rsidRPr="00810C5B">
        <w:rPr>
          <w:rFonts w:hint="cs"/>
          <w:rtl/>
        </w:rPr>
        <w:t xml:space="preserve"> اجتماعی و زیست محیطی در مدل لحاظ می شود.</w:t>
      </w:r>
    </w:p>
    <w:p w14:paraId="13312859" w14:textId="77777777" w:rsidR="00137A6D" w:rsidRPr="00810C5B" w:rsidRDefault="00137A6D" w:rsidP="0076081C">
      <w:pPr>
        <w:pStyle w:val="------"/>
        <w:numPr>
          <w:ilvl w:val="0"/>
          <w:numId w:val="24"/>
        </w:numPr>
      </w:pPr>
      <w:r w:rsidRPr="00810C5B">
        <w:rPr>
          <w:rFonts w:hint="cs"/>
          <w:rtl/>
        </w:rPr>
        <w:t>وسایل نقلیه دارای محدودیت ظرفیت هستند</w:t>
      </w:r>
      <w:r w:rsidR="004D0CC8">
        <w:rPr>
          <w:rFonts w:hint="cs"/>
          <w:rtl/>
        </w:rPr>
        <w:t>.</w:t>
      </w:r>
    </w:p>
    <w:p w14:paraId="087E7CB0" w14:textId="77777777" w:rsidR="00137A6D" w:rsidRPr="00810C5B" w:rsidRDefault="00137A6D" w:rsidP="0076081C">
      <w:pPr>
        <w:pStyle w:val="------"/>
        <w:rPr>
          <w:rtl/>
        </w:rPr>
      </w:pPr>
    </w:p>
    <w:p w14:paraId="77823045" w14:textId="77777777" w:rsidR="00137A6D" w:rsidRPr="00137A6D" w:rsidRDefault="00137A6D" w:rsidP="0076081C">
      <w:pPr>
        <w:pStyle w:val="------"/>
        <w:rPr>
          <w:b/>
          <w:bCs/>
          <w:rtl/>
          <w:lang w:bidi="fa-IR"/>
        </w:rPr>
      </w:pPr>
      <w:r w:rsidRPr="00137A6D">
        <w:rPr>
          <w:rFonts w:hint="cs"/>
          <w:b/>
          <w:bCs/>
          <w:rtl/>
          <w:lang w:bidi="fa-IR"/>
        </w:rPr>
        <w:t>اندیس 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7646"/>
      </w:tblGrid>
      <w:tr w:rsidR="00137A6D" w:rsidRPr="0075317D" w14:paraId="16B6062B" w14:textId="77777777" w:rsidTr="00126770">
        <w:trPr>
          <w:trHeight w:val="576"/>
        </w:trPr>
        <w:tc>
          <w:tcPr>
            <w:tcW w:w="893" w:type="dxa"/>
          </w:tcPr>
          <w:p w14:paraId="5882BA15" w14:textId="77777777" w:rsidR="00137A6D" w:rsidRPr="0075317D" w:rsidRDefault="00137A6D" w:rsidP="0076081C">
            <w:pPr>
              <w:pStyle w:val="------"/>
              <w:jc w:val="center"/>
              <w:rPr>
                <w:b/>
                <w:bCs/>
                <w:rtl/>
                <w:lang w:bidi="fa-IR"/>
              </w:rPr>
            </w:pPr>
            <m:oMathPara>
              <m:oMath>
                <m:r>
                  <w:rPr>
                    <w:rFonts w:ascii="Cambria Math" w:hAnsi="Cambria Math"/>
                    <w:lang w:bidi="fa-IR"/>
                  </w:rPr>
                  <m:t>i</m:t>
                </m:r>
              </m:oMath>
            </m:oMathPara>
          </w:p>
        </w:tc>
        <w:tc>
          <w:tcPr>
            <w:tcW w:w="8457" w:type="dxa"/>
          </w:tcPr>
          <w:p w14:paraId="2A298A94" w14:textId="77777777" w:rsidR="00137A6D" w:rsidRPr="0075317D" w:rsidRDefault="00137A6D" w:rsidP="0076081C">
            <w:pPr>
              <w:pStyle w:val="------"/>
              <w:rPr>
                <w:rtl/>
                <w:lang w:bidi="fa-IR"/>
              </w:rPr>
            </w:pPr>
            <w:r w:rsidRPr="0075317D">
              <w:rPr>
                <w:rFonts w:hint="cs"/>
                <w:rtl/>
                <w:lang w:bidi="fa-IR"/>
              </w:rPr>
              <w:t xml:space="preserve">: </w:t>
            </w:r>
            <w:r>
              <w:rPr>
                <w:rFonts w:hint="cs"/>
                <w:rtl/>
                <w:lang w:bidi="fa-IR"/>
              </w:rPr>
              <w:t xml:space="preserve"> </w:t>
            </w:r>
            <w:r w:rsidRPr="0075317D">
              <w:rPr>
                <w:rFonts w:hint="cs"/>
                <w:rtl/>
                <w:lang w:bidi="fa-IR"/>
              </w:rPr>
              <w:t>تامین کننده</w:t>
            </w:r>
          </w:p>
        </w:tc>
      </w:tr>
      <w:tr w:rsidR="00137A6D" w:rsidRPr="0075317D" w14:paraId="0EFDF3B9" w14:textId="77777777" w:rsidTr="00126770">
        <w:trPr>
          <w:trHeight w:val="576"/>
        </w:trPr>
        <w:tc>
          <w:tcPr>
            <w:tcW w:w="893" w:type="dxa"/>
          </w:tcPr>
          <w:p w14:paraId="60174E26" w14:textId="77777777" w:rsidR="00137A6D" w:rsidRPr="0075317D" w:rsidRDefault="00137A6D" w:rsidP="0076081C">
            <w:pPr>
              <w:pStyle w:val="------"/>
              <w:jc w:val="center"/>
              <w:rPr>
                <w:b/>
                <w:bCs/>
                <w:rtl/>
                <w:lang w:bidi="fa-IR"/>
              </w:rPr>
            </w:pPr>
            <m:oMathPara>
              <m:oMath>
                <m:r>
                  <w:rPr>
                    <w:rFonts w:ascii="Cambria Math" w:hAnsi="Cambria Math"/>
                    <w:lang w:bidi="fa-IR"/>
                  </w:rPr>
                  <m:t>j</m:t>
                </m:r>
              </m:oMath>
            </m:oMathPara>
          </w:p>
        </w:tc>
        <w:tc>
          <w:tcPr>
            <w:tcW w:w="8457" w:type="dxa"/>
          </w:tcPr>
          <w:p w14:paraId="791E0049" w14:textId="77777777" w:rsidR="00137A6D" w:rsidRPr="0075317D" w:rsidRDefault="00137A6D" w:rsidP="0076081C">
            <w:pPr>
              <w:pStyle w:val="------"/>
              <w:rPr>
                <w:rtl/>
                <w:lang w:bidi="fa-IR"/>
              </w:rPr>
            </w:pPr>
            <w:r w:rsidRPr="0075317D">
              <w:rPr>
                <w:rFonts w:hint="cs"/>
                <w:rtl/>
                <w:lang w:bidi="fa-IR"/>
              </w:rPr>
              <w:t xml:space="preserve">: </w:t>
            </w:r>
            <w:r>
              <w:rPr>
                <w:rFonts w:hint="cs"/>
                <w:rtl/>
                <w:lang w:bidi="fa-IR"/>
              </w:rPr>
              <w:t xml:space="preserve"> </w:t>
            </w:r>
            <w:r w:rsidRPr="0075317D">
              <w:rPr>
                <w:rFonts w:hint="cs"/>
                <w:rtl/>
                <w:lang w:bidi="fa-IR"/>
              </w:rPr>
              <w:t>تولید کننده</w:t>
            </w:r>
          </w:p>
        </w:tc>
      </w:tr>
      <w:tr w:rsidR="00137A6D" w:rsidRPr="0075317D" w14:paraId="0BE16938" w14:textId="77777777" w:rsidTr="00126770">
        <w:trPr>
          <w:trHeight w:val="576"/>
        </w:trPr>
        <w:tc>
          <w:tcPr>
            <w:tcW w:w="893" w:type="dxa"/>
          </w:tcPr>
          <w:p w14:paraId="3F7BB5C8" w14:textId="77777777" w:rsidR="00137A6D" w:rsidRPr="0075317D" w:rsidRDefault="00137A6D" w:rsidP="0076081C">
            <w:pPr>
              <w:pStyle w:val="------"/>
              <w:jc w:val="center"/>
              <w:rPr>
                <w:b/>
                <w:bCs/>
                <w:rtl/>
                <w:lang w:bidi="fa-IR"/>
              </w:rPr>
            </w:pPr>
            <m:oMathPara>
              <m:oMath>
                <m:r>
                  <w:rPr>
                    <w:rFonts w:ascii="Cambria Math" w:hAnsi="Cambria Math"/>
                    <w:lang w:bidi="fa-IR"/>
                  </w:rPr>
                  <m:t>k</m:t>
                </m:r>
                <m:r>
                  <m:rPr>
                    <m:sty m:val="p"/>
                  </m:rPr>
                  <w:rPr>
                    <w:rFonts w:ascii="Cambria Math" w:hAnsi="Cambria Math"/>
                    <w:lang w:bidi="fa-IR"/>
                  </w:rPr>
                  <m:t xml:space="preserve"> . </m:t>
                </m:r>
                <m:r>
                  <w:rPr>
                    <w:rFonts w:ascii="Cambria Math" w:hAnsi="Cambria Math"/>
                    <w:lang w:bidi="fa-IR"/>
                  </w:rPr>
                  <m:t>l</m:t>
                </m:r>
              </m:oMath>
            </m:oMathPara>
          </w:p>
        </w:tc>
        <w:tc>
          <w:tcPr>
            <w:tcW w:w="8457" w:type="dxa"/>
          </w:tcPr>
          <w:p w14:paraId="07F98EA1" w14:textId="77777777" w:rsidR="00137A6D" w:rsidRPr="0075317D" w:rsidRDefault="00137A6D" w:rsidP="0076081C">
            <w:pPr>
              <w:pStyle w:val="------"/>
              <w:rPr>
                <w:rtl/>
                <w:lang w:bidi="fa-IR"/>
              </w:rPr>
            </w:pPr>
            <w:r w:rsidRPr="0075317D">
              <w:rPr>
                <w:rFonts w:hint="cs"/>
                <w:rtl/>
                <w:lang w:bidi="fa-IR"/>
              </w:rPr>
              <w:t xml:space="preserve">: </w:t>
            </w:r>
            <w:r>
              <w:rPr>
                <w:rFonts w:hint="cs"/>
                <w:rtl/>
                <w:lang w:bidi="fa-IR"/>
              </w:rPr>
              <w:t xml:space="preserve"> </w:t>
            </w:r>
            <w:r w:rsidRPr="0075317D">
              <w:rPr>
                <w:rFonts w:hint="cs"/>
                <w:rtl/>
                <w:lang w:bidi="fa-IR"/>
              </w:rPr>
              <w:t>مشتری</w:t>
            </w:r>
          </w:p>
        </w:tc>
      </w:tr>
      <w:tr w:rsidR="00137A6D" w:rsidRPr="0075317D" w14:paraId="75F72365" w14:textId="77777777" w:rsidTr="00126770">
        <w:trPr>
          <w:trHeight w:val="576"/>
        </w:trPr>
        <w:tc>
          <w:tcPr>
            <w:tcW w:w="893" w:type="dxa"/>
          </w:tcPr>
          <w:p w14:paraId="618E3BB2" w14:textId="77777777" w:rsidR="00137A6D" w:rsidRPr="0075317D" w:rsidRDefault="00137A6D" w:rsidP="0076081C">
            <w:pPr>
              <w:pStyle w:val="------"/>
              <w:jc w:val="center"/>
              <w:rPr>
                <w:rtl/>
                <w:lang w:bidi="fa-IR"/>
              </w:rPr>
            </w:pPr>
            <m:oMathPara>
              <m:oMath>
                <m:r>
                  <w:rPr>
                    <w:rFonts w:ascii="Cambria Math" w:hAnsi="Cambria Math"/>
                    <w:lang w:bidi="fa-IR"/>
                  </w:rPr>
                  <m:t>v</m:t>
                </m:r>
              </m:oMath>
            </m:oMathPara>
          </w:p>
        </w:tc>
        <w:tc>
          <w:tcPr>
            <w:tcW w:w="8457" w:type="dxa"/>
          </w:tcPr>
          <w:p w14:paraId="2894F7E7" w14:textId="77777777" w:rsidR="00137A6D" w:rsidRPr="0075317D" w:rsidRDefault="00137A6D" w:rsidP="0076081C">
            <w:pPr>
              <w:pStyle w:val="------"/>
              <w:rPr>
                <w:rtl/>
                <w:lang w:bidi="fa-IR"/>
              </w:rPr>
            </w:pPr>
            <w:r w:rsidRPr="0075317D">
              <w:rPr>
                <w:rFonts w:hint="cs"/>
                <w:rtl/>
                <w:lang w:bidi="fa-IR"/>
              </w:rPr>
              <w:t xml:space="preserve">: </w:t>
            </w:r>
            <w:r>
              <w:rPr>
                <w:rFonts w:hint="cs"/>
                <w:rtl/>
                <w:lang w:bidi="fa-IR"/>
              </w:rPr>
              <w:t xml:space="preserve"> </w:t>
            </w:r>
            <w:r w:rsidRPr="0075317D">
              <w:rPr>
                <w:rFonts w:hint="cs"/>
                <w:rtl/>
                <w:lang w:bidi="fa-IR"/>
              </w:rPr>
              <w:t>وسایل نقلیه</w:t>
            </w:r>
          </w:p>
        </w:tc>
      </w:tr>
      <w:tr w:rsidR="00137A6D" w:rsidRPr="0075317D" w14:paraId="0D756FB2" w14:textId="77777777" w:rsidTr="00126770">
        <w:trPr>
          <w:trHeight w:val="576"/>
        </w:trPr>
        <w:tc>
          <w:tcPr>
            <w:tcW w:w="893" w:type="dxa"/>
          </w:tcPr>
          <w:p w14:paraId="2515C8AA" w14:textId="77777777" w:rsidR="00137A6D" w:rsidRPr="0075317D" w:rsidRDefault="00137A6D" w:rsidP="0076081C">
            <w:pPr>
              <w:pStyle w:val="------"/>
              <w:jc w:val="center"/>
              <w:rPr>
                <w:rtl/>
                <w:lang w:bidi="fa-IR"/>
              </w:rPr>
            </w:pPr>
            <m:oMathPara>
              <m:oMath>
                <m:r>
                  <w:rPr>
                    <w:rFonts w:ascii="Cambria Math" w:hAnsi="Cambria Math"/>
                    <w:lang w:bidi="fa-IR"/>
                  </w:rPr>
                  <m:t>p</m:t>
                </m:r>
              </m:oMath>
            </m:oMathPara>
          </w:p>
        </w:tc>
        <w:tc>
          <w:tcPr>
            <w:tcW w:w="8457" w:type="dxa"/>
          </w:tcPr>
          <w:p w14:paraId="4FBFD5AF" w14:textId="77777777" w:rsidR="00137A6D" w:rsidRPr="0075317D" w:rsidRDefault="00137A6D" w:rsidP="0076081C">
            <w:pPr>
              <w:pStyle w:val="------"/>
              <w:rPr>
                <w:rtl/>
                <w:lang w:bidi="fa-IR"/>
              </w:rPr>
            </w:pPr>
            <w:r w:rsidRPr="0075317D">
              <w:rPr>
                <w:rFonts w:hint="cs"/>
                <w:rtl/>
                <w:lang w:bidi="fa-IR"/>
              </w:rPr>
              <w:t>:</w:t>
            </w:r>
            <w:r>
              <w:rPr>
                <w:rFonts w:hint="cs"/>
                <w:rtl/>
                <w:lang w:bidi="fa-IR"/>
              </w:rPr>
              <w:t xml:space="preserve"> </w:t>
            </w:r>
            <w:r w:rsidRPr="0075317D">
              <w:rPr>
                <w:rFonts w:hint="cs"/>
                <w:rtl/>
                <w:lang w:bidi="fa-IR"/>
              </w:rPr>
              <w:t xml:space="preserve"> محصولات فساد پذیر</w:t>
            </w:r>
          </w:p>
        </w:tc>
      </w:tr>
      <w:tr w:rsidR="00137A6D" w:rsidRPr="0075317D" w14:paraId="7801950B" w14:textId="77777777" w:rsidTr="00126770">
        <w:trPr>
          <w:trHeight w:val="576"/>
        </w:trPr>
        <w:tc>
          <w:tcPr>
            <w:tcW w:w="893" w:type="dxa"/>
          </w:tcPr>
          <w:p w14:paraId="6D4AC053" w14:textId="77777777" w:rsidR="00137A6D" w:rsidRPr="0075317D" w:rsidRDefault="00137A6D" w:rsidP="0076081C">
            <w:pPr>
              <w:pStyle w:val="------"/>
              <w:jc w:val="center"/>
              <w:rPr>
                <w:lang w:bidi="fa-IR"/>
              </w:rPr>
            </w:pPr>
            <m:oMathPara>
              <m:oMath>
                <m:r>
                  <w:rPr>
                    <w:rFonts w:ascii="Cambria Math" w:hAnsi="Cambria Math"/>
                    <w:lang w:bidi="fa-IR"/>
                  </w:rPr>
                  <m:t>t</m:t>
                </m:r>
              </m:oMath>
            </m:oMathPara>
          </w:p>
        </w:tc>
        <w:tc>
          <w:tcPr>
            <w:tcW w:w="8457" w:type="dxa"/>
          </w:tcPr>
          <w:p w14:paraId="67C126FD" w14:textId="77777777" w:rsidR="00137A6D" w:rsidRPr="0075317D" w:rsidRDefault="00137A6D" w:rsidP="0076081C">
            <w:pPr>
              <w:pStyle w:val="------"/>
              <w:rPr>
                <w:rtl/>
                <w:lang w:bidi="fa-IR"/>
              </w:rPr>
            </w:pPr>
            <w:r w:rsidRPr="0075317D">
              <w:rPr>
                <w:rFonts w:hint="cs"/>
                <w:rtl/>
                <w:lang w:bidi="fa-IR"/>
              </w:rPr>
              <w:t>:</w:t>
            </w:r>
            <w:r>
              <w:rPr>
                <w:rFonts w:hint="cs"/>
                <w:rtl/>
                <w:lang w:bidi="fa-IR"/>
              </w:rPr>
              <w:t xml:space="preserve"> </w:t>
            </w:r>
            <w:r w:rsidRPr="0075317D">
              <w:rPr>
                <w:rFonts w:hint="cs"/>
                <w:rtl/>
                <w:lang w:bidi="fa-IR"/>
              </w:rPr>
              <w:t xml:space="preserve"> دوره زمانی</w:t>
            </w:r>
          </w:p>
        </w:tc>
      </w:tr>
      <w:tr w:rsidR="00137A6D" w:rsidRPr="0075317D" w14:paraId="1A769D17" w14:textId="77777777" w:rsidTr="00126770">
        <w:trPr>
          <w:trHeight w:val="576"/>
        </w:trPr>
        <w:tc>
          <w:tcPr>
            <w:tcW w:w="893" w:type="dxa"/>
          </w:tcPr>
          <w:p w14:paraId="6FBFBEBB" w14:textId="472ECAB1" w:rsidR="00137A6D" w:rsidRDefault="004631F2" w:rsidP="0076081C">
            <w:pPr>
              <w:pStyle w:val="------"/>
              <w:jc w:val="center"/>
              <w:rPr>
                <w:rFonts w:ascii="Calibri" w:eastAsia="Calibri" w:hAnsi="Calibri" w:cs="Arial"/>
                <w:lang w:bidi="fa-IR"/>
              </w:rPr>
            </w:pPr>
            <w:r>
              <w:rPr>
                <w:rFonts w:ascii="Calibri" w:eastAsia="Calibri" w:hAnsi="Calibri" w:cs="Arial"/>
                <w:lang w:bidi="fa-IR"/>
              </w:rPr>
              <w:t>m</w:t>
            </w:r>
          </w:p>
        </w:tc>
        <w:tc>
          <w:tcPr>
            <w:tcW w:w="8457" w:type="dxa"/>
          </w:tcPr>
          <w:p w14:paraId="2A04EFF7" w14:textId="0C538C07" w:rsidR="00137A6D" w:rsidRPr="0075317D" w:rsidRDefault="00137A6D" w:rsidP="0076081C">
            <w:pPr>
              <w:pStyle w:val="------"/>
              <w:rPr>
                <w:lang w:bidi="fa-IR"/>
              </w:rPr>
            </w:pPr>
            <w:r>
              <w:rPr>
                <w:rFonts w:hint="cs"/>
                <w:rtl/>
                <w:lang w:bidi="fa-IR"/>
              </w:rPr>
              <w:t xml:space="preserve">:  </w:t>
            </w:r>
            <w:r w:rsidR="004631F2">
              <w:rPr>
                <w:rFonts w:hint="cs"/>
                <w:rtl/>
                <w:lang w:bidi="fa-IR"/>
              </w:rPr>
              <w:t xml:space="preserve">مجموعه همه گره ها  </w:t>
            </w:r>
            <m:oMath>
              <m:r>
                <w:rPr>
                  <w:rFonts w:ascii="Cambria Math" w:hAnsi="Cambria Math"/>
                  <w:lang w:bidi="fa-IR"/>
                </w:rPr>
                <m:t>i∪j∪k</m:t>
              </m:r>
            </m:oMath>
          </w:p>
        </w:tc>
      </w:tr>
      <w:tr w:rsidR="00137A6D" w:rsidRPr="0075317D" w14:paraId="1B4549BC" w14:textId="77777777" w:rsidTr="00126770">
        <w:trPr>
          <w:trHeight w:val="576"/>
        </w:trPr>
        <w:tc>
          <w:tcPr>
            <w:tcW w:w="893" w:type="dxa"/>
          </w:tcPr>
          <w:p w14:paraId="53754456" w14:textId="77777777" w:rsidR="00137A6D" w:rsidRDefault="00137A6D" w:rsidP="0076081C">
            <w:pPr>
              <w:pStyle w:val="------"/>
              <w:jc w:val="center"/>
              <w:rPr>
                <w:rFonts w:ascii="Calibri" w:eastAsia="Calibri" w:hAnsi="Calibri" w:cs="Arial"/>
                <w:lang w:bidi="fa-IR"/>
              </w:rPr>
            </w:pPr>
            <w:r>
              <w:rPr>
                <w:rFonts w:ascii="Calibri" w:eastAsia="Calibri" w:hAnsi="Calibri" w:cs="Arial"/>
                <w:lang w:bidi="fa-IR"/>
              </w:rPr>
              <w:t>s</w:t>
            </w:r>
          </w:p>
        </w:tc>
        <w:tc>
          <w:tcPr>
            <w:tcW w:w="8457" w:type="dxa"/>
          </w:tcPr>
          <w:p w14:paraId="54CB6DEF" w14:textId="77777777" w:rsidR="00137A6D" w:rsidRPr="0075317D" w:rsidRDefault="00137A6D" w:rsidP="0076081C">
            <w:pPr>
              <w:pStyle w:val="------"/>
              <w:rPr>
                <w:rtl/>
                <w:lang w:bidi="fa-IR"/>
              </w:rPr>
            </w:pPr>
            <w:r>
              <w:rPr>
                <w:rFonts w:hint="cs"/>
                <w:rtl/>
                <w:lang w:bidi="fa-IR"/>
              </w:rPr>
              <w:t>:  سناریو</w:t>
            </w:r>
          </w:p>
        </w:tc>
      </w:tr>
    </w:tbl>
    <w:p w14:paraId="4C2A77F4" w14:textId="77777777" w:rsidR="00137A6D" w:rsidRDefault="00137A6D" w:rsidP="0076081C">
      <w:pPr>
        <w:pStyle w:val="------"/>
        <w:rPr>
          <w:b/>
          <w:bCs/>
          <w:rtl/>
          <w:lang w:bidi="fa-IR"/>
        </w:rPr>
      </w:pPr>
    </w:p>
    <w:p w14:paraId="1448B07F" w14:textId="77777777" w:rsidR="00137A6D" w:rsidRPr="00137A6D" w:rsidRDefault="00137A6D" w:rsidP="0076081C">
      <w:pPr>
        <w:pStyle w:val="------"/>
        <w:rPr>
          <w:b/>
          <w:bCs/>
          <w:rtl/>
          <w:lang w:bidi="fa-IR"/>
        </w:rPr>
      </w:pPr>
      <w:r w:rsidRPr="00137A6D">
        <w:rPr>
          <w:rFonts w:hint="cs"/>
          <w:b/>
          <w:bCs/>
          <w:rtl/>
          <w:lang w:bidi="fa-IR"/>
        </w:rPr>
        <w:t>پارامترها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192"/>
      </w:tblGrid>
      <w:tr w:rsidR="00137A6D" w14:paraId="0A139CD0" w14:textId="77777777" w:rsidTr="00126770">
        <w:trPr>
          <w:trHeight w:val="576"/>
        </w:trPr>
        <w:tc>
          <w:tcPr>
            <w:tcW w:w="1342" w:type="dxa"/>
          </w:tcPr>
          <w:p w14:paraId="43A7BE58" w14:textId="77777777" w:rsidR="00137A6D" w:rsidRDefault="003163E7" w:rsidP="0076081C">
            <w:pPr>
              <w:pStyle w:val="------"/>
              <w:rPr>
                <w:b/>
                <w:bCs/>
                <w:rtl/>
                <w:lang w:bidi="fa-IR"/>
              </w:rPr>
            </w:pPr>
            <m:oMathPara>
              <m:oMath>
                <m:sSub>
                  <m:sSubPr>
                    <m:ctrlPr>
                      <w:rPr>
                        <w:rFonts w:ascii="Cambria Math" w:hAnsi="Cambria Math"/>
                        <w:lang w:bidi="fa-IR"/>
                      </w:rPr>
                    </m:ctrlPr>
                  </m:sSubPr>
                  <m:e>
                    <m:r>
                      <w:rPr>
                        <w:rFonts w:ascii="Cambria Math" w:hAnsi="Cambria Math"/>
                        <w:lang w:bidi="fa-IR"/>
                      </w:rPr>
                      <m:t>M</m:t>
                    </m:r>
                  </m:e>
                  <m:sub>
                    <m:r>
                      <w:rPr>
                        <w:rFonts w:ascii="Cambria Math" w:hAnsi="Cambria Math"/>
                        <w:lang w:bidi="fa-IR"/>
                      </w:rPr>
                      <m:t>p</m:t>
                    </m:r>
                  </m:sub>
                </m:sSub>
              </m:oMath>
            </m:oMathPara>
          </w:p>
        </w:tc>
        <w:tc>
          <w:tcPr>
            <w:tcW w:w="8008" w:type="dxa"/>
          </w:tcPr>
          <w:p w14:paraId="153E1761"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عمر محصول </w:t>
            </w:r>
            <w:r w:rsidRPr="0075317D">
              <w:rPr>
                <w:lang w:bidi="fa-IR"/>
              </w:rPr>
              <w:t>p</w:t>
            </w:r>
          </w:p>
        </w:tc>
      </w:tr>
      <w:tr w:rsidR="00137A6D" w14:paraId="573077F6" w14:textId="77777777" w:rsidTr="00126770">
        <w:trPr>
          <w:trHeight w:val="576"/>
        </w:trPr>
        <w:tc>
          <w:tcPr>
            <w:tcW w:w="1342" w:type="dxa"/>
          </w:tcPr>
          <w:p w14:paraId="2D73905C" w14:textId="77777777" w:rsidR="00137A6D" w:rsidRDefault="003163E7" w:rsidP="0076081C">
            <w:pPr>
              <w:pStyle w:val="------"/>
              <w:rPr>
                <w:b/>
                <w:bCs/>
                <w:rtl/>
                <w:lang w:bidi="fa-IR"/>
              </w:rPr>
            </w:pPr>
            <m:oMathPara>
              <m:oMath>
                <m:sSub>
                  <m:sSubPr>
                    <m:ctrlPr>
                      <w:rPr>
                        <w:rFonts w:ascii="Cambria Math" w:hAnsi="Cambria Math"/>
                        <w:lang w:bidi="fa-IR"/>
                      </w:rPr>
                    </m:ctrlPr>
                  </m:sSubPr>
                  <m:e>
                    <m:acc>
                      <m:accPr>
                        <m:chr m:val="̃"/>
                        <m:ctrlPr>
                          <w:rPr>
                            <w:rFonts w:ascii="Cambria Math" w:hAnsi="Cambria Math"/>
                            <w:lang w:bidi="fa-IR"/>
                          </w:rPr>
                        </m:ctrlPr>
                      </m:accPr>
                      <m:e>
                        <m:r>
                          <w:rPr>
                            <w:rFonts w:ascii="Cambria Math" w:hAnsi="Cambria Math"/>
                            <w:lang w:bidi="fa-IR"/>
                          </w:rPr>
                          <m:t>Dem</m:t>
                        </m:r>
                      </m:e>
                    </m:acc>
                  </m:e>
                  <m:sub>
                    <m:r>
                      <w:rPr>
                        <w:rFonts w:ascii="Cambria Math" w:hAnsi="Cambria Math"/>
                        <w:lang w:bidi="fa-IR"/>
                      </w:rPr>
                      <m:t>ktps</m:t>
                    </m:r>
                  </m:sub>
                </m:sSub>
              </m:oMath>
            </m:oMathPara>
          </w:p>
        </w:tc>
        <w:tc>
          <w:tcPr>
            <w:tcW w:w="8008" w:type="dxa"/>
          </w:tcPr>
          <w:p w14:paraId="4575E71F" w14:textId="77777777" w:rsidR="00137A6D" w:rsidRPr="0075317D" w:rsidRDefault="00137A6D" w:rsidP="0076081C">
            <w:pPr>
              <w:pStyle w:val="------"/>
              <w:rPr>
                <w:lang w:bidi="fa-IR"/>
              </w:rPr>
            </w:pPr>
            <w:r>
              <w:rPr>
                <w:rFonts w:hint="cs"/>
                <w:rtl/>
                <w:lang w:bidi="fa-IR"/>
              </w:rPr>
              <w:t xml:space="preserve">:  </w:t>
            </w:r>
            <w:r w:rsidRPr="0075317D">
              <w:rPr>
                <w:rFonts w:hint="cs"/>
                <w:rtl/>
                <w:lang w:bidi="fa-IR"/>
              </w:rPr>
              <w:t xml:space="preserve">تقاضای </w:t>
            </w:r>
            <w:r w:rsidRPr="0075317D">
              <w:rPr>
                <w:lang w:bidi="fa-IR"/>
              </w:rPr>
              <w:t xml:space="preserve"> </w:t>
            </w:r>
            <w:r w:rsidRPr="0075317D">
              <w:rPr>
                <w:rFonts w:hint="cs"/>
                <w:rtl/>
                <w:lang w:bidi="fa-IR"/>
              </w:rPr>
              <w:t xml:space="preserve">غیر قطعی مشتری </w:t>
            </w:r>
            <w:r w:rsidRPr="0075317D">
              <w:rPr>
                <w:lang w:bidi="fa-IR"/>
              </w:rPr>
              <w:t>k</w:t>
            </w:r>
            <w:r w:rsidRPr="0075317D">
              <w:rPr>
                <w:rFonts w:hint="cs"/>
                <w:rtl/>
                <w:lang w:bidi="fa-IR"/>
              </w:rPr>
              <w:t xml:space="preserve"> برای محصول </w:t>
            </w:r>
            <w:r w:rsidRPr="0075317D">
              <w:rPr>
                <w:lang w:bidi="fa-IR"/>
              </w:rPr>
              <w:t>p</w:t>
            </w:r>
            <w:r w:rsidRPr="0075317D">
              <w:rPr>
                <w:rFonts w:hint="cs"/>
                <w:rtl/>
                <w:lang w:bidi="fa-IR"/>
              </w:rPr>
              <w:t xml:space="preserve"> در دوره زمانی </w:t>
            </w:r>
            <w:r w:rsidRPr="0075317D">
              <w:rPr>
                <w:lang w:bidi="fa-IR"/>
              </w:rPr>
              <w:t>t</w:t>
            </w:r>
            <w:r w:rsidR="00393673">
              <w:rPr>
                <w:rFonts w:hint="cs"/>
                <w:rtl/>
                <w:lang w:bidi="fa-IR"/>
              </w:rPr>
              <w:t xml:space="preserve"> تحت سناریوی </w:t>
            </w:r>
            <w:r w:rsidR="00393673">
              <w:rPr>
                <w:lang w:bidi="fa-IR"/>
              </w:rPr>
              <w:t>s</w:t>
            </w:r>
          </w:p>
        </w:tc>
      </w:tr>
      <w:tr w:rsidR="00137A6D" w14:paraId="6A9793C4" w14:textId="77777777" w:rsidTr="00126770">
        <w:trPr>
          <w:trHeight w:val="576"/>
        </w:trPr>
        <w:tc>
          <w:tcPr>
            <w:tcW w:w="1342" w:type="dxa"/>
          </w:tcPr>
          <w:p w14:paraId="79770130" w14:textId="77777777" w:rsidR="00137A6D" w:rsidRPr="0075317D" w:rsidRDefault="003163E7" w:rsidP="0076081C">
            <w:pPr>
              <w:pStyle w:val="------"/>
              <w:rPr>
                <w:rtl/>
                <w:lang w:bidi="fa-IR"/>
              </w:rPr>
            </w:pPr>
            <m:oMathPara>
              <m:oMath>
                <m:sSub>
                  <m:sSubPr>
                    <m:ctrlPr>
                      <w:rPr>
                        <w:rFonts w:ascii="Cambria Math" w:hAnsi="Cambria Math"/>
                        <w:lang w:bidi="fa-IR"/>
                      </w:rPr>
                    </m:ctrlPr>
                  </m:sSubPr>
                  <m:e>
                    <m:r>
                      <w:rPr>
                        <w:rFonts w:ascii="Cambria Math" w:hAnsi="Cambria Math"/>
                        <w:lang w:bidi="fa-IR"/>
                      </w:rPr>
                      <m:t>CAP</m:t>
                    </m:r>
                  </m:e>
                  <m:sub>
                    <m:r>
                      <w:rPr>
                        <w:rFonts w:ascii="Cambria Math" w:hAnsi="Cambria Math"/>
                        <w:lang w:bidi="fa-IR"/>
                      </w:rPr>
                      <m:t>v</m:t>
                    </m:r>
                  </m:sub>
                </m:sSub>
              </m:oMath>
            </m:oMathPara>
          </w:p>
        </w:tc>
        <w:tc>
          <w:tcPr>
            <w:tcW w:w="8008" w:type="dxa"/>
          </w:tcPr>
          <w:p w14:paraId="6575930F"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ظرفیت وسیله نقلیه </w:t>
            </w:r>
            <w:r w:rsidRPr="0075317D">
              <w:rPr>
                <w:lang w:bidi="fa-IR"/>
              </w:rPr>
              <w:t>v</w:t>
            </w:r>
          </w:p>
        </w:tc>
      </w:tr>
      <w:tr w:rsidR="00137A6D" w14:paraId="55DC01C4" w14:textId="77777777" w:rsidTr="00126770">
        <w:trPr>
          <w:trHeight w:val="576"/>
        </w:trPr>
        <w:tc>
          <w:tcPr>
            <w:tcW w:w="1342" w:type="dxa"/>
          </w:tcPr>
          <w:p w14:paraId="540CC6EE" w14:textId="14D9982E" w:rsidR="00137A6D" w:rsidRPr="0075317D" w:rsidRDefault="003163E7" w:rsidP="0076081C">
            <w:pPr>
              <w:pStyle w:val="------"/>
              <w:rPr>
                <w:rtl/>
                <w:lang w:bidi="fa-IR"/>
              </w:rPr>
            </w:pPr>
            <m:oMathPara>
              <m:oMath>
                <m:sSub>
                  <m:sSubPr>
                    <m:ctrlPr>
                      <w:rPr>
                        <w:rFonts w:ascii="Cambria Math" w:hAnsi="Cambria Math"/>
                        <w:lang w:bidi="fa-IR"/>
                      </w:rPr>
                    </m:ctrlPr>
                  </m:sSubPr>
                  <m:e>
                    <m:r>
                      <w:rPr>
                        <w:rFonts w:ascii="Cambria Math" w:hAnsi="Cambria Math"/>
                        <w:lang w:bidi="fa-IR"/>
                      </w:rPr>
                      <m:t>DIS</m:t>
                    </m:r>
                  </m:e>
                  <m:sub>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Sub>
              </m:oMath>
            </m:oMathPara>
          </w:p>
        </w:tc>
        <w:tc>
          <w:tcPr>
            <w:tcW w:w="8008" w:type="dxa"/>
          </w:tcPr>
          <w:p w14:paraId="0938748D" w14:textId="35BAFF7A" w:rsidR="00137A6D" w:rsidRPr="0075317D" w:rsidRDefault="00137A6D" w:rsidP="0076081C">
            <w:pPr>
              <w:pStyle w:val="------"/>
              <w:rPr>
                <w:lang w:bidi="fa-IR"/>
              </w:rPr>
            </w:pPr>
            <w:r>
              <w:rPr>
                <w:rFonts w:hint="cs"/>
                <w:rtl/>
                <w:lang w:bidi="fa-IR"/>
              </w:rPr>
              <w:t xml:space="preserve">:  </w:t>
            </w:r>
            <w:r w:rsidRPr="0075317D">
              <w:rPr>
                <w:rFonts w:hint="cs"/>
                <w:rtl/>
                <w:lang w:bidi="fa-IR"/>
              </w:rPr>
              <w:t xml:space="preserve">فاصله بین دو گره مشتری </w:t>
            </w:r>
            <w:r w:rsidRPr="0075317D">
              <w:rPr>
                <w:lang w:bidi="fa-IR"/>
              </w:rPr>
              <w:t>k</w:t>
            </w:r>
            <w:r w:rsidRPr="0075317D">
              <w:rPr>
                <w:rFonts w:hint="cs"/>
                <w:rtl/>
                <w:lang w:bidi="fa-IR"/>
              </w:rPr>
              <w:t xml:space="preserve"> و </w:t>
            </w:r>
            <w:r w:rsidRPr="0075317D">
              <w:rPr>
                <w:lang w:bidi="fa-IR"/>
              </w:rPr>
              <w:t>l</w:t>
            </w:r>
            <w:r w:rsidR="00393673">
              <w:rPr>
                <w:rFonts w:hint="cs"/>
                <w:rtl/>
                <w:lang w:bidi="fa-IR"/>
              </w:rPr>
              <w:t xml:space="preserve"> </w:t>
            </w:r>
          </w:p>
        </w:tc>
      </w:tr>
      <w:tr w:rsidR="00137A6D" w14:paraId="4C5FD7C8" w14:textId="77777777" w:rsidTr="00126770">
        <w:trPr>
          <w:trHeight w:val="576"/>
        </w:trPr>
        <w:tc>
          <w:tcPr>
            <w:tcW w:w="1342" w:type="dxa"/>
          </w:tcPr>
          <w:p w14:paraId="743C8D0C" w14:textId="77777777" w:rsidR="00137A6D" w:rsidRDefault="003163E7" w:rsidP="0076081C">
            <w:pPr>
              <w:pStyle w:val="------"/>
              <w:rPr>
                <w:b/>
                <w:bCs/>
                <w:rtl/>
                <w:lang w:bidi="fa-IR"/>
              </w:rPr>
            </w:pPr>
            <m:oMathPara>
              <m:oMath>
                <m:sSub>
                  <m:sSubPr>
                    <m:ctrlPr>
                      <w:rPr>
                        <w:rFonts w:ascii="Cambria Math" w:hAnsi="Cambria Math"/>
                        <w:lang w:bidi="fa-IR"/>
                      </w:rPr>
                    </m:ctrlPr>
                  </m:sSubPr>
                  <m:e>
                    <m:r>
                      <w:rPr>
                        <w:rFonts w:ascii="Cambria Math" w:hAnsi="Cambria Math"/>
                        <w:lang w:bidi="fa-IR"/>
                      </w:rPr>
                      <m:t>F</m:t>
                    </m:r>
                  </m:e>
                  <m:sub>
                    <m:r>
                      <w:rPr>
                        <w:rFonts w:ascii="Cambria Math" w:hAnsi="Cambria Math"/>
                        <w:lang w:bidi="fa-IR"/>
                      </w:rPr>
                      <m:t>v</m:t>
                    </m:r>
                  </m:sub>
                </m:sSub>
              </m:oMath>
            </m:oMathPara>
          </w:p>
        </w:tc>
        <w:tc>
          <w:tcPr>
            <w:tcW w:w="8008" w:type="dxa"/>
          </w:tcPr>
          <w:p w14:paraId="51FC0530"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سرعت وسیله نقلیه </w:t>
            </w:r>
            <w:r w:rsidRPr="0075317D">
              <w:rPr>
                <w:lang w:bidi="fa-IR"/>
              </w:rPr>
              <w:t>v</w:t>
            </w:r>
          </w:p>
        </w:tc>
      </w:tr>
      <w:tr w:rsidR="00137A6D" w14:paraId="54C634D2" w14:textId="77777777" w:rsidTr="00126770">
        <w:trPr>
          <w:trHeight w:val="576"/>
        </w:trPr>
        <w:tc>
          <w:tcPr>
            <w:tcW w:w="1342" w:type="dxa"/>
          </w:tcPr>
          <w:p w14:paraId="13E5E93A" w14:textId="77777777" w:rsidR="00137A6D" w:rsidRPr="0075317D" w:rsidRDefault="003163E7" w:rsidP="0076081C">
            <w:pPr>
              <w:pStyle w:val="------"/>
              <w:rPr>
                <w:lang w:bidi="fa-IR"/>
              </w:rPr>
            </w:pPr>
            <m:oMathPara>
              <m:oMath>
                <m:sSub>
                  <m:sSubPr>
                    <m:ctrlPr>
                      <w:rPr>
                        <w:rFonts w:ascii="Cambria Math" w:hAnsi="Cambria Math"/>
                        <w:lang w:bidi="fa-IR"/>
                      </w:rPr>
                    </m:ctrlPr>
                  </m:sSubPr>
                  <m:e>
                    <m:r>
                      <w:rPr>
                        <w:rFonts w:ascii="Cambria Math" w:hAnsi="Cambria Math"/>
                        <w:lang w:bidi="fa-IR"/>
                      </w:rPr>
                      <m:t>π</m:t>
                    </m:r>
                  </m:e>
                  <m:sub>
                    <m:r>
                      <w:rPr>
                        <w:rFonts w:ascii="Cambria Math" w:hAnsi="Cambria Math"/>
                        <w:lang w:bidi="fa-IR"/>
                      </w:rPr>
                      <m:t>v</m:t>
                    </m:r>
                  </m:sub>
                </m:sSub>
              </m:oMath>
            </m:oMathPara>
          </w:p>
        </w:tc>
        <w:tc>
          <w:tcPr>
            <w:tcW w:w="8008" w:type="dxa"/>
          </w:tcPr>
          <w:p w14:paraId="76311A2D"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وزن وسیله نقلیه </w:t>
            </w:r>
            <w:r w:rsidRPr="0075317D">
              <w:rPr>
                <w:lang w:bidi="fa-IR"/>
              </w:rPr>
              <w:t>v</w:t>
            </w:r>
          </w:p>
        </w:tc>
      </w:tr>
      <w:tr w:rsidR="00137A6D" w14:paraId="302F31EA" w14:textId="77777777" w:rsidTr="00126770">
        <w:trPr>
          <w:trHeight w:val="576"/>
        </w:trPr>
        <w:tc>
          <w:tcPr>
            <w:tcW w:w="1342" w:type="dxa"/>
          </w:tcPr>
          <w:p w14:paraId="52E53B86" w14:textId="77777777" w:rsidR="00137A6D" w:rsidRPr="0075317D" w:rsidRDefault="00137A6D" w:rsidP="0076081C">
            <w:pPr>
              <w:pStyle w:val="------"/>
              <w:jc w:val="center"/>
              <w:rPr>
                <w:lang w:bidi="fa-IR"/>
              </w:rPr>
            </w:pPr>
            <w:r w:rsidRPr="0075317D">
              <w:rPr>
                <w:rFonts w:cs="Cambria Math" w:hint="cs"/>
                <w:rtl/>
                <w:lang w:bidi="fa-IR"/>
              </w:rPr>
              <w:t>𝜆</w:t>
            </w:r>
          </w:p>
        </w:tc>
        <w:tc>
          <w:tcPr>
            <w:tcW w:w="8008" w:type="dxa"/>
          </w:tcPr>
          <w:p w14:paraId="3F295859"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قیمت هر لیتر سوخت</w:t>
            </w:r>
          </w:p>
        </w:tc>
      </w:tr>
      <w:tr w:rsidR="00137A6D" w14:paraId="77801ED1" w14:textId="77777777" w:rsidTr="00126770">
        <w:trPr>
          <w:trHeight w:val="576"/>
        </w:trPr>
        <w:tc>
          <w:tcPr>
            <w:tcW w:w="1342" w:type="dxa"/>
          </w:tcPr>
          <w:p w14:paraId="1D9AA0D9" w14:textId="77777777" w:rsidR="00137A6D" w:rsidRPr="0075317D" w:rsidRDefault="003163E7" w:rsidP="0076081C">
            <w:pPr>
              <w:pStyle w:val="------"/>
              <w:rPr>
                <w:rFonts w:cs="Cambria Math"/>
                <w:rtl/>
                <w:lang w:bidi="fa-IR"/>
              </w:rPr>
            </w:pPr>
            <m:oMathPara>
              <m:oMath>
                <m:sSub>
                  <m:sSubPr>
                    <m:ctrlPr>
                      <w:rPr>
                        <w:rFonts w:ascii="Cambria Math" w:hAnsi="Cambria Math"/>
                        <w:lang w:bidi="fa-IR"/>
                      </w:rPr>
                    </m:ctrlPr>
                  </m:sSubPr>
                  <m:e>
                    <m:r>
                      <w:rPr>
                        <w:rFonts w:ascii="Cambria Math" w:hAnsi="Cambria Math"/>
                        <w:lang w:bidi="fa-IR"/>
                      </w:rPr>
                      <m:t>R</m:t>
                    </m:r>
                  </m:e>
                  <m:sub>
                    <m:r>
                      <w:rPr>
                        <w:rFonts w:ascii="Cambria Math" w:hAnsi="Cambria Math"/>
                        <w:lang w:bidi="fa-IR"/>
                      </w:rPr>
                      <m:t>p</m:t>
                    </m:r>
                  </m:sub>
                </m:sSub>
              </m:oMath>
            </m:oMathPara>
          </w:p>
        </w:tc>
        <w:tc>
          <w:tcPr>
            <w:tcW w:w="8008" w:type="dxa"/>
          </w:tcPr>
          <w:p w14:paraId="50195935"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هزینه جریمه برای هدر رفتن محصول </w:t>
            </w:r>
            <w:r w:rsidRPr="0075317D">
              <w:rPr>
                <w:lang w:bidi="fa-IR"/>
              </w:rPr>
              <w:t>p</w:t>
            </w:r>
          </w:p>
        </w:tc>
      </w:tr>
      <w:tr w:rsidR="00137A6D" w14:paraId="207A287F" w14:textId="77777777" w:rsidTr="00126770">
        <w:trPr>
          <w:trHeight w:val="576"/>
        </w:trPr>
        <w:tc>
          <w:tcPr>
            <w:tcW w:w="1342" w:type="dxa"/>
          </w:tcPr>
          <w:p w14:paraId="092B2C98" w14:textId="77777777" w:rsidR="00137A6D" w:rsidRPr="0075317D" w:rsidRDefault="003163E7" w:rsidP="0076081C">
            <w:pPr>
              <w:pStyle w:val="------"/>
              <w:rPr>
                <w:rFonts w:cs="Cambria Math"/>
                <w:rtl/>
                <w:lang w:bidi="fa-IR"/>
              </w:rPr>
            </w:pPr>
            <m:oMathPara>
              <m:oMath>
                <m:sSub>
                  <m:sSubPr>
                    <m:ctrlPr>
                      <w:rPr>
                        <w:rFonts w:ascii="Cambria Math" w:hAnsi="Cambria Math"/>
                        <w:lang w:bidi="fa-IR"/>
                      </w:rPr>
                    </m:ctrlPr>
                  </m:sSubPr>
                  <m:e>
                    <m:r>
                      <w:rPr>
                        <w:rFonts w:ascii="Cambria Math" w:hAnsi="Cambria Math"/>
                        <w:lang w:bidi="fa-IR"/>
                      </w:rPr>
                      <m:t>W</m:t>
                    </m:r>
                  </m:e>
                  <m:sub>
                    <m:r>
                      <w:rPr>
                        <w:rFonts w:ascii="Cambria Math" w:hAnsi="Cambria Math"/>
                        <w:lang w:bidi="fa-IR"/>
                      </w:rPr>
                      <m:t>v</m:t>
                    </m:r>
                  </m:sub>
                </m:sSub>
              </m:oMath>
            </m:oMathPara>
          </w:p>
        </w:tc>
        <w:tc>
          <w:tcPr>
            <w:tcW w:w="8008" w:type="dxa"/>
          </w:tcPr>
          <w:p w14:paraId="585A6FA6"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نرخ دستمزد راننده وسیله نقلیه </w:t>
            </w:r>
            <w:r w:rsidRPr="0075317D">
              <w:rPr>
                <w:lang w:bidi="fa-IR"/>
              </w:rPr>
              <w:t>v</w:t>
            </w:r>
          </w:p>
        </w:tc>
      </w:tr>
      <w:tr w:rsidR="00137A6D" w14:paraId="1821BF56" w14:textId="77777777" w:rsidTr="00126770">
        <w:trPr>
          <w:trHeight w:val="576"/>
        </w:trPr>
        <w:tc>
          <w:tcPr>
            <w:tcW w:w="1342" w:type="dxa"/>
          </w:tcPr>
          <w:p w14:paraId="097046EA" w14:textId="7AAFD80D" w:rsidR="00137A6D" w:rsidRPr="0075317D" w:rsidRDefault="003163E7" w:rsidP="0076081C">
            <w:pPr>
              <w:pStyle w:val="------"/>
              <w:rPr>
                <w:rtl/>
                <w:lang w:bidi="fa-IR"/>
              </w:rPr>
            </w:pPr>
            <m:oMathPara>
              <m:oMath>
                <m:sSub>
                  <m:sSubPr>
                    <m:ctrlPr>
                      <w:rPr>
                        <w:rFonts w:ascii="Cambria Math" w:hAnsi="Cambria Math"/>
                        <w:lang w:bidi="fa-IR"/>
                      </w:rPr>
                    </m:ctrlPr>
                  </m:sSubPr>
                  <m:e>
                    <m:r>
                      <w:rPr>
                        <w:rFonts w:ascii="Cambria Math" w:hAnsi="Cambria Math"/>
                        <w:lang w:bidi="fa-IR"/>
                      </w:rPr>
                      <m:t>H</m:t>
                    </m:r>
                  </m:e>
                  <m:sub>
                    <m:r>
                      <w:rPr>
                        <w:rFonts w:ascii="Cambria Math" w:hAnsi="Cambria Math"/>
                        <w:lang w:bidi="fa-IR"/>
                      </w:rPr>
                      <m:t>kp</m:t>
                    </m:r>
                  </m:sub>
                </m:sSub>
              </m:oMath>
            </m:oMathPara>
          </w:p>
        </w:tc>
        <w:tc>
          <w:tcPr>
            <w:tcW w:w="8008" w:type="dxa"/>
          </w:tcPr>
          <w:p w14:paraId="335D2A05" w14:textId="7543E12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هزینه نگهداری هر واحد محصول </w:t>
            </w:r>
            <w:r w:rsidRPr="0075317D">
              <w:rPr>
                <w:lang w:bidi="fa-IR"/>
              </w:rPr>
              <w:t>p</w:t>
            </w:r>
            <w:r w:rsidRPr="0075317D">
              <w:rPr>
                <w:rFonts w:hint="cs"/>
                <w:rtl/>
                <w:lang w:bidi="fa-IR"/>
              </w:rPr>
              <w:t xml:space="preserve"> در اختیار مشتری </w:t>
            </w:r>
            <w:r w:rsidRPr="0075317D">
              <w:rPr>
                <w:lang w:bidi="fa-IR"/>
              </w:rPr>
              <w:t>k</w:t>
            </w:r>
          </w:p>
        </w:tc>
      </w:tr>
      <w:tr w:rsidR="00137A6D" w14:paraId="4F3B593C" w14:textId="77777777" w:rsidTr="00126770">
        <w:trPr>
          <w:trHeight w:val="576"/>
        </w:trPr>
        <w:tc>
          <w:tcPr>
            <w:tcW w:w="1342" w:type="dxa"/>
          </w:tcPr>
          <w:p w14:paraId="61B5FE96" w14:textId="482191B3"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FC</m:t>
                    </m:r>
                  </m:e>
                  <m:sub>
                    <m:r>
                      <w:rPr>
                        <w:rFonts w:ascii="Cambria Math" w:hAnsi="Cambria Math"/>
                        <w:lang w:bidi="fa-IR"/>
                      </w:rPr>
                      <m:t>j</m:t>
                    </m:r>
                  </m:sub>
                </m:sSub>
              </m:oMath>
            </m:oMathPara>
          </w:p>
        </w:tc>
        <w:tc>
          <w:tcPr>
            <w:tcW w:w="8008" w:type="dxa"/>
          </w:tcPr>
          <w:p w14:paraId="1DF4B11D" w14:textId="4ADF55AC"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هزینه تاسیس کارخانه </w:t>
            </w:r>
            <w:r w:rsidRPr="0075317D">
              <w:rPr>
                <w:lang w:bidi="fa-IR"/>
              </w:rPr>
              <w:t>j</w:t>
            </w:r>
            <w:r w:rsidRPr="0075317D">
              <w:rPr>
                <w:rFonts w:hint="cs"/>
                <w:rtl/>
                <w:lang w:bidi="fa-IR"/>
              </w:rPr>
              <w:t xml:space="preserve"> </w:t>
            </w:r>
          </w:p>
        </w:tc>
      </w:tr>
      <w:tr w:rsidR="00137A6D" w14:paraId="4B3E4144" w14:textId="77777777" w:rsidTr="00126770">
        <w:trPr>
          <w:trHeight w:val="576"/>
        </w:trPr>
        <w:tc>
          <w:tcPr>
            <w:tcW w:w="1342" w:type="dxa"/>
          </w:tcPr>
          <w:p w14:paraId="32DB3960" w14:textId="131A08F2"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ipt</m:t>
                    </m:r>
                  </m:sub>
                </m:sSub>
              </m:oMath>
            </m:oMathPara>
          </w:p>
        </w:tc>
        <w:tc>
          <w:tcPr>
            <w:tcW w:w="8008" w:type="dxa"/>
          </w:tcPr>
          <w:p w14:paraId="1F34E4E7"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مقدار محصول </w:t>
            </w:r>
            <w:r w:rsidRPr="0075317D">
              <w:rPr>
                <w:lang w:bidi="fa-IR"/>
              </w:rPr>
              <w:t>p</w:t>
            </w:r>
            <w:r w:rsidRPr="0075317D">
              <w:rPr>
                <w:rFonts w:hint="cs"/>
                <w:rtl/>
                <w:lang w:bidi="fa-IR"/>
              </w:rPr>
              <w:t xml:space="preserve"> موجود در اختیار تامین کننده </w:t>
            </w:r>
            <w:r w:rsidRPr="0075317D">
              <w:rPr>
                <w:lang w:bidi="fa-IR"/>
              </w:rPr>
              <w:t>i</w:t>
            </w:r>
            <w:r w:rsidRPr="0075317D">
              <w:rPr>
                <w:rFonts w:hint="cs"/>
                <w:rtl/>
                <w:lang w:bidi="fa-IR"/>
              </w:rPr>
              <w:t xml:space="preserve"> در دوره زمانی </w:t>
            </w:r>
            <w:r w:rsidRPr="0075317D">
              <w:rPr>
                <w:lang w:bidi="fa-IR"/>
              </w:rPr>
              <w:t>t</w:t>
            </w:r>
          </w:p>
        </w:tc>
      </w:tr>
      <w:tr w:rsidR="00137A6D" w14:paraId="34BE6A01" w14:textId="77777777" w:rsidTr="00126770">
        <w:trPr>
          <w:trHeight w:val="576"/>
        </w:trPr>
        <w:tc>
          <w:tcPr>
            <w:tcW w:w="1342" w:type="dxa"/>
          </w:tcPr>
          <w:p w14:paraId="2E5AB541" w14:textId="47C5D84D" w:rsidR="00137A6D" w:rsidRPr="0075317D" w:rsidRDefault="003163E7" w:rsidP="0076081C">
            <w:pPr>
              <w:pStyle w:val="------"/>
              <w:rPr>
                <w:lang w:bidi="fa-IR"/>
              </w:rPr>
            </w:pPr>
            <m:oMathPara>
              <m:oMath>
                <m:sSub>
                  <m:sSubPr>
                    <m:ctrlPr>
                      <w:rPr>
                        <w:rFonts w:ascii="Cambria Math" w:hAnsi="Cambria Math"/>
                        <w:lang w:bidi="fa-IR"/>
                      </w:rPr>
                    </m:ctrlPr>
                  </m:sSubPr>
                  <m:e>
                    <m:r>
                      <w:rPr>
                        <w:rFonts w:ascii="Cambria Math" w:hAnsi="Cambria Math"/>
                        <w:lang w:bidi="fa-IR"/>
                      </w:rPr>
                      <m:t>E</m:t>
                    </m:r>
                  </m:e>
                  <m:sub>
                    <m:r>
                      <w:rPr>
                        <w:rFonts w:ascii="Cambria Math" w:hAnsi="Cambria Math"/>
                        <w:lang w:bidi="fa-IR"/>
                      </w:rPr>
                      <m:t>kl</m:t>
                    </m:r>
                  </m:sub>
                </m:sSub>
              </m:oMath>
            </m:oMathPara>
          </w:p>
        </w:tc>
        <w:tc>
          <w:tcPr>
            <w:tcW w:w="8008" w:type="dxa"/>
          </w:tcPr>
          <w:p w14:paraId="68E85980" w14:textId="74E6728F" w:rsidR="00137A6D" w:rsidRPr="0075317D" w:rsidRDefault="00137A6D" w:rsidP="0076081C">
            <w:pPr>
              <w:pStyle w:val="------"/>
              <w:rPr>
                <w:lang w:bidi="fa-IR"/>
              </w:rPr>
            </w:pPr>
            <w:r>
              <w:rPr>
                <w:rFonts w:hint="cs"/>
                <w:rtl/>
                <w:lang w:bidi="fa-IR"/>
              </w:rPr>
              <w:t xml:space="preserve">:  </w:t>
            </w:r>
            <w:r w:rsidRPr="0075317D">
              <w:rPr>
                <w:rFonts w:hint="cs"/>
                <w:rtl/>
                <w:lang w:bidi="fa-IR"/>
              </w:rPr>
              <w:t xml:space="preserve">متوسط زمان سفر از گره مشتری </w:t>
            </w:r>
            <w:r w:rsidRPr="0075317D">
              <w:rPr>
                <w:lang w:bidi="fa-IR"/>
              </w:rPr>
              <w:t>k</w:t>
            </w:r>
            <w:r w:rsidRPr="0075317D">
              <w:rPr>
                <w:rFonts w:hint="cs"/>
                <w:rtl/>
                <w:lang w:bidi="fa-IR"/>
              </w:rPr>
              <w:t xml:space="preserve"> به گره مشتری </w:t>
            </w:r>
            <w:r w:rsidRPr="0075317D">
              <w:rPr>
                <w:lang w:bidi="fa-IR"/>
              </w:rPr>
              <w:t>l</w:t>
            </w:r>
            <w:r w:rsidR="00393673">
              <w:rPr>
                <w:rFonts w:hint="cs"/>
                <w:rtl/>
                <w:lang w:bidi="fa-IR"/>
              </w:rPr>
              <w:t xml:space="preserve"> </w:t>
            </w:r>
          </w:p>
        </w:tc>
      </w:tr>
      <w:tr w:rsidR="00137A6D" w14:paraId="46E6F891" w14:textId="77777777" w:rsidTr="00126770">
        <w:trPr>
          <w:trHeight w:val="576"/>
        </w:trPr>
        <w:tc>
          <w:tcPr>
            <w:tcW w:w="1342" w:type="dxa"/>
          </w:tcPr>
          <w:p w14:paraId="07F56E6D" w14:textId="23BF767B"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a</m:t>
                    </m:r>
                  </m:e>
                  <m:sub>
                    <m:r>
                      <w:rPr>
                        <w:rFonts w:ascii="Cambria Math" w:hAnsi="Cambria Math"/>
                        <w:lang w:bidi="fa-IR"/>
                      </w:rPr>
                      <m:t>kt</m:t>
                    </m:r>
                    <m:r>
                      <m:rPr>
                        <m:sty m:val="p"/>
                      </m:rPr>
                      <w:rPr>
                        <w:rFonts w:ascii="Cambria Math" w:hAnsi="Cambria Math"/>
                        <w:lang w:bidi="fa-IR"/>
                      </w:rPr>
                      <m:t xml:space="preserve"> </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kt</m:t>
                    </m:r>
                  </m:sub>
                </m:sSub>
              </m:oMath>
            </m:oMathPara>
          </w:p>
        </w:tc>
        <w:tc>
          <w:tcPr>
            <w:tcW w:w="8008" w:type="dxa"/>
          </w:tcPr>
          <w:p w14:paraId="6D99F8B4" w14:textId="43320521"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پنجره زمانی مورد نظر </w:t>
            </w:r>
            <w:r w:rsidR="004631F2">
              <w:rPr>
                <w:rFonts w:hint="cs"/>
                <w:rtl/>
                <w:lang w:bidi="fa-IR"/>
              </w:rPr>
              <w:t xml:space="preserve">برای تحویل سفارش مشتری </w:t>
            </w:r>
            <w:r w:rsidR="004631F2">
              <w:rPr>
                <w:lang w:bidi="fa-IR"/>
              </w:rPr>
              <w:t>k</w:t>
            </w:r>
            <w:r w:rsidRPr="0075317D">
              <w:rPr>
                <w:rFonts w:hint="cs"/>
                <w:rtl/>
                <w:lang w:bidi="fa-IR"/>
              </w:rPr>
              <w:t xml:space="preserve"> در دوره زمانی </w:t>
            </w:r>
            <w:r w:rsidRPr="0075317D">
              <w:rPr>
                <w:lang w:bidi="fa-IR"/>
              </w:rPr>
              <w:t>t</w:t>
            </w:r>
          </w:p>
        </w:tc>
      </w:tr>
      <w:tr w:rsidR="00137A6D" w14:paraId="7F6D19BB" w14:textId="77777777" w:rsidTr="00126770">
        <w:trPr>
          <w:trHeight w:val="576"/>
        </w:trPr>
        <w:tc>
          <w:tcPr>
            <w:tcW w:w="1342" w:type="dxa"/>
          </w:tcPr>
          <w:p w14:paraId="25DAB12A" w14:textId="70FB8ED0" w:rsidR="00137A6D" w:rsidRPr="0075317D" w:rsidRDefault="00137A6D" w:rsidP="0076081C">
            <w:pPr>
              <w:pStyle w:val="------"/>
              <w:rPr>
                <w:rFonts w:ascii="Calibri" w:eastAsia="Calibri" w:hAnsi="Calibri"/>
                <w:lang w:bidi="fa-IR"/>
              </w:rPr>
            </w:pPr>
            <m:oMathPara>
              <m:oMath>
                <m:r>
                  <w:rPr>
                    <w:rFonts w:ascii="Cambria Math" w:hAnsi="Cambria Math"/>
                    <w:lang w:bidi="fa-IR"/>
                  </w:rPr>
                  <m:t>M</m:t>
                </m:r>
              </m:oMath>
            </m:oMathPara>
          </w:p>
        </w:tc>
        <w:tc>
          <w:tcPr>
            <w:tcW w:w="8008" w:type="dxa"/>
          </w:tcPr>
          <w:p w14:paraId="51CB4D9B" w14:textId="679D35C4" w:rsidR="00137A6D" w:rsidRPr="0075317D" w:rsidRDefault="00137A6D" w:rsidP="0076081C">
            <w:pPr>
              <w:pStyle w:val="------"/>
              <w:rPr>
                <w:rtl/>
                <w:lang w:bidi="fa-IR"/>
              </w:rPr>
            </w:pPr>
            <w:r>
              <w:rPr>
                <w:rFonts w:hint="cs"/>
                <w:rtl/>
                <w:lang w:bidi="fa-IR"/>
              </w:rPr>
              <w:t xml:space="preserve">:  </w:t>
            </w:r>
            <w:r w:rsidRPr="0075317D">
              <w:rPr>
                <w:rFonts w:hint="cs"/>
                <w:rtl/>
                <w:lang w:bidi="fa-IR"/>
              </w:rPr>
              <w:t>عدد بزرگ</w:t>
            </w:r>
          </w:p>
        </w:tc>
      </w:tr>
      <w:tr w:rsidR="00137A6D" w14:paraId="4E008F26" w14:textId="77777777" w:rsidTr="00CC00D3">
        <w:trPr>
          <w:trHeight w:val="576"/>
        </w:trPr>
        <w:tc>
          <w:tcPr>
            <w:tcW w:w="1342" w:type="dxa"/>
            <w:shd w:val="clear" w:color="auto" w:fill="auto"/>
          </w:tcPr>
          <w:p w14:paraId="178126C1" w14:textId="15249B8A"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ENT</m:t>
                    </m:r>
                  </m:e>
                  <m:sub>
                    <m:r>
                      <w:rPr>
                        <w:rFonts w:ascii="Cambria Math" w:hAnsi="Cambria Math"/>
                        <w:lang w:bidi="fa-IR"/>
                      </w:rPr>
                      <m:t>vlk</m:t>
                    </m:r>
                  </m:sub>
                </m:sSub>
              </m:oMath>
            </m:oMathPara>
          </w:p>
        </w:tc>
        <w:tc>
          <w:tcPr>
            <w:tcW w:w="8008" w:type="dxa"/>
            <w:shd w:val="clear" w:color="auto" w:fill="auto"/>
          </w:tcPr>
          <w:p w14:paraId="50B86B7E" w14:textId="386FAFDC" w:rsidR="00137A6D" w:rsidRPr="0075317D" w:rsidRDefault="00137A6D" w:rsidP="0076081C">
            <w:pPr>
              <w:pStyle w:val="------"/>
              <w:rPr>
                <w:lang w:bidi="fa-IR"/>
              </w:rPr>
            </w:pPr>
            <w:r>
              <w:rPr>
                <w:rFonts w:hint="cs"/>
                <w:rtl/>
                <w:lang w:bidi="fa-IR"/>
              </w:rPr>
              <w:t xml:space="preserve">:  </w:t>
            </w:r>
            <w:r w:rsidR="004645D7">
              <w:rPr>
                <w:rFonts w:hint="cs"/>
                <w:rtl/>
                <w:lang w:bidi="fa-IR"/>
              </w:rPr>
              <w:t>انتشار کربن ناشی از</w:t>
            </w:r>
            <w:r w:rsidRPr="0075317D">
              <w:rPr>
                <w:rFonts w:hint="cs"/>
                <w:rtl/>
                <w:lang w:bidi="fa-IR"/>
              </w:rPr>
              <w:t xml:space="preserve"> حمل و نقل با وسیله نقلیه </w:t>
            </w:r>
            <w:r w:rsidRPr="0075317D">
              <w:rPr>
                <w:lang w:bidi="fa-IR"/>
              </w:rPr>
              <w:t>v</w:t>
            </w:r>
            <w:r w:rsidRPr="0075317D">
              <w:rPr>
                <w:rFonts w:hint="cs"/>
                <w:rtl/>
                <w:lang w:bidi="fa-IR"/>
              </w:rPr>
              <w:t xml:space="preserve"> به ازای هر واحد مسافت </w:t>
            </w:r>
            <w:r w:rsidR="007F1039">
              <w:rPr>
                <w:rFonts w:hint="cs"/>
                <w:rtl/>
                <w:lang w:bidi="fa-IR"/>
              </w:rPr>
              <w:t xml:space="preserve">از مشتری </w:t>
            </w:r>
            <w:r w:rsidR="007F1039">
              <w:rPr>
                <w:lang w:bidi="fa-IR"/>
              </w:rPr>
              <w:t>L</w:t>
            </w:r>
            <w:r w:rsidR="007F1039">
              <w:rPr>
                <w:rFonts w:hint="cs"/>
                <w:rtl/>
                <w:lang w:bidi="fa-IR"/>
              </w:rPr>
              <w:t xml:space="preserve"> به مشتری </w:t>
            </w:r>
            <w:r w:rsidR="007F1039">
              <w:rPr>
                <w:lang w:bidi="fa-IR"/>
              </w:rPr>
              <w:t>k</w:t>
            </w:r>
          </w:p>
        </w:tc>
      </w:tr>
      <w:tr w:rsidR="00137A6D" w14:paraId="27C5F9A5" w14:textId="77777777" w:rsidTr="00CC00D3">
        <w:trPr>
          <w:trHeight w:val="576"/>
        </w:trPr>
        <w:tc>
          <w:tcPr>
            <w:tcW w:w="1342" w:type="dxa"/>
            <w:shd w:val="clear" w:color="auto" w:fill="auto"/>
          </w:tcPr>
          <w:p w14:paraId="06807E7F" w14:textId="77777777"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ENH</m:t>
                    </m:r>
                  </m:e>
                  <m:sub>
                    <m:r>
                      <w:rPr>
                        <w:rFonts w:ascii="Cambria Math" w:hAnsi="Cambria Math"/>
                        <w:lang w:bidi="fa-IR"/>
                      </w:rPr>
                      <m:t>pkt</m:t>
                    </m:r>
                  </m:sub>
                </m:sSub>
              </m:oMath>
            </m:oMathPara>
          </w:p>
        </w:tc>
        <w:tc>
          <w:tcPr>
            <w:tcW w:w="8008" w:type="dxa"/>
            <w:shd w:val="clear" w:color="auto" w:fill="auto"/>
          </w:tcPr>
          <w:p w14:paraId="0A8191E0" w14:textId="3133363B" w:rsidR="00137A6D" w:rsidRPr="0075317D" w:rsidRDefault="00137A6D" w:rsidP="0076081C">
            <w:pPr>
              <w:pStyle w:val="------"/>
              <w:rPr>
                <w:rtl/>
                <w:lang w:bidi="fa-IR"/>
              </w:rPr>
            </w:pPr>
            <w:r>
              <w:rPr>
                <w:rFonts w:hint="cs"/>
                <w:rtl/>
                <w:lang w:bidi="fa-IR"/>
              </w:rPr>
              <w:t xml:space="preserve">:  </w:t>
            </w:r>
            <w:r w:rsidR="004645D7">
              <w:rPr>
                <w:rFonts w:hint="cs"/>
                <w:rtl/>
                <w:lang w:bidi="fa-IR"/>
              </w:rPr>
              <w:t>انتشار کربن ناشی از</w:t>
            </w:r>
            <w:r w:rsidRPr="0075317D">
              <w:rPr>
                <w:rFonts w:hint="cs"/>
                <w:rtl/>
                <w:lang w:bidi="fa-IR"/>
              </w:rPr>
              <w:t xml:space="preserve"> نگهداری هر واحد محصول </w:t>
            </w:r>
            <w:r w:rsidRPr="0075317D">
              <w:rPr>
                <w:lang w:bidi="fa-IR"/>
              </w:rPr>
              <w:t>p</w:t>
            </w:r>
            <w:r w:rsidRPr="0075317D">
              <w:rPr>
                <w:rFonts w:hint="cs"/>
                <w:rtl/>
                <w:lang w:bidi="fa-IR"/>
              </w:rPr>
              <w:t xml:space="preserve"> برای مشتری </w:t>
            </w:r>
            <w:r w:rsidRPr="0075317D">
              <w:rPr>
                <w:lang w:bidi="fa-IR"/>
              </w:rPr>
              <w:t>k</w:t>
            </w:r>
            <w:r w:rsidRPr="0075317D">
              <w:rPr>
                <w:rFonts w:hint="cs"/>
                <w:rtl/>
                <w:lang w:bidi="fa-IR"/>
              </w:rPr>
              <w:t xml:space="preserve"> در دوره </w:t>
            </w:r>
            <w:r w:rsidRPr="0075317D">
              <w:rPr>
                <w:lang w:bidi="fa-IR"/>
              </w:rPr>
              <w:t>t</w:t>
            </w:r>
            <w:r w:rsidRPr="0075317D">
              <w:rPr>
                <w:rFonts w:hint="cs"/>
                <w:rtl/>
                <w:lang w:bidi="fa-IR"/>
              </w:rPr>
              <w:t xml:space="preserve"> </w:t>
            </w:r>
          </w:p>
        </w:tc>
      </w:tr>
      <w:tr w:rsidR="007D49B6" w14:paraId="0EC7EDD2" w14:textId="77777777" w:rsidTr="00CC00D3">
        <w:trPr>
          <w:trHeight w:val="576"/>
        </w:trPr>
        <w:tc>
          <w:tcPr>
            <w:tcW w:w="1342" w:type="dxa"/>
            <w:shd w:val="clear" w:color="auto" w:fill="auto"/>
          </w:tcPr>
          <w:p w14:paraId="73FC9C4E" w14:textId="02BBA796" w:rsidR="007D49B6" w:rsidRDefault="003163E7" w:rsidP="0076081C">
            <w:pPr>
              <w:pStyle w:val="------"/>
              <w:rPr>
                <w:rFonts w:ascii="Calibri" w:eastAsia="Calibri" w:hAnsi="Calibri" w:cs="Arial"/>
                <w:lang w:bidi="fa-IR"/>
              </w:rPr>
            </w:pPr>
            <m:oMathPara>
              <m:oMath>
                <m:sSub>
                  <m:sSubPr>
                    <m:ctrlPr>
                      <w:rPr>
                        <w:rFonts w:ascii="Cambria Math" w:hAnsi="Cambria Math"/>
                        <w:lang w:bidi="fa-IR"/>
                      </w:rPr>
                    </m:ctrlPr>
                  </m:sSubPr>
                  <m:e>
                    <m:r>
                      <w:rPr>
                        <w:rFonts w:ascii="Cambria Math" w:hAnsi="Cambria Math"/>
                        <w:lang w:bidi="fa-IR"/>
                      </w:rPr>
                      <m:t>Noise</m:t>
                    </m:r>
                  </m:e>
                  <m:sub>
                    <m:r>
                      <w:rPr>
                        <w:rFonts w:ascii="Cambria Math" w:hAnsi="Cambria Math"/>
                        <w:lang w:bidi="fa-IR"/>
                      </w:rPr>
                      <m:t>j</m:t>
                    </m:r>
                  </m:sub>
                </m:sSub>
              </m:oMath>
            </m:oMathPara>
          </w:p>
        </w:tc>
        <w:tc>
          <w:tcPr>
            <w:tcW w:w="8008" w:type="dxa"/>
            <w:shd w:val="clear" w:color="auto" w:fill="auto"/>
          </w:tcPr>
          <w:p w14:paraId="3D0548D5" w14:textId="3D2829C0" w:rsidR="007D49B6" w:rsidRDefault="007D49B6" w:rsidP="0076081C">
            <w:pPr>
              <w:pStyle w:val="------"/>
              <w:rPr>
                <w:lang w:bidi="fa-IR"/>
              </w:rPr>
            </w:pPr>
            <w:r>
              <w:rPr>
                <w:rFonts w:hint="cs"/>
                <w:rtl/>
                <w:lang w:bidi="fa-IR"/>
              </w:rPr>
              <w:t xml:space="preserve">: میزان تولید نویز توسط تولیدکننده </w:t>
            </w:r>
            <w:r>
              <w:rPr>
                <w:lang w:bidi="fa-IR"/>
              </w:rPr>
              <w:t>j</w:t>
            </w:r>
          </w:p>
        </w:tc>
      </w:tr>
      <w:tr w:rsidR="004631F2" w14:paraId="747E686F" w14:textId="77777777" w:rsidTr="00CC00D3">
        <w:trPr>
          <w:trHeight w:val="576"/>
        </w:trPr>
        <w:tc>
          <w:tcPr>
            <w:tcW w:w="1342" w:type="dxa"/>
            <w:shd w:val="clear" w:color="auto" w:fill="auto"/>
          </w:tcPr>
          <w:p w14:paraId="71EE6C9E" w14:textId="03953A74" w:rsidR="004631F2" w:rsidRDefault="003163E7" w:rsidP="0076081C">
            <w:pPr>
              <w:pStyle w:val="------"/>
              <w:rPr>
                <w:rFonts w:ascii="Calibri" w:eastAsia="Calibri" w:hAnsi="Calibri" w:cs="Arial"/>
                <w:lang w:bidi="fa-IR"/>
              </w:rPr>
            </w:pPr>
            <m:oMathPara>
              <m:oMath>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oMath>
            </m:oMathPara>
          </w:p>
        </w:tc>
        <w:tc>
          <w:tcPr>
            <w:tcW w:w="8008" w:type="dxa"/>
            <w:shd w:val="clear" w:color="auto" w:fill="auto"/>
          </w:tcPr>
          <w:p w14:paraId="62C9D85E" w14:textId="7E9536F0" w:rsidR="004631F2" w:rsidRDefault="004631F2" w:rsidP="0076081C">
            <w:pPr>
              <w:pStyle w:val="------"/>
              <w:rPr>
                <w:lang w:bidi="fa-IR"/>
              </w:rPr>
            </w:pPr>
            <w:r>
              <w:rPr>
                <w:rFonts w:hint="cs"/>
                <w:rtl/>
                <w:lang w:bidi="fa-IR"/>
              </w:rPr>
              <w:t xml:space="preserve">: احتمال رخداد سناریو </w:t>
            </w:r>
            <w:r>
              <w:rPr>
                <w:lang w:bidi="fa-IR"/>
              </w:rPr>
              <w:t>s</w:t>
            </w:r>
          </w:p>
        </w:tc>
      </w:tr>
      <w:tr w:rsidR="00137A6D" w14:paraId="27ABDA06" w14:textId="77777777" w:rsidTr="00126770">
        <w:trPr>
          <w:trHeight w:val="576"/>
        </w:trPr>
        <w:tc>
          <w:tcPr>
            <w:tcW w:w="1342" w:type="dxa"/>
          </w:tcPr>
          <w:p w14:paraId="7106FC6A" w14:textId="77777777" w:rsidR="00137A6D" w:rsidRPr="004D0CC8" w:rsidRDefault="00137A6D" w:rsidP="0076081C">
            <w:pPr>
              <w:pStyle w:val="------"/>
              <w:rPr>
                <w:rFonts w:ascii="Calibri" w:eastAsia="Calibri" w:hAnsi="Calibri" w:cs="Arial"/>
                <w:szCs w:val="24"/>
                <w:lang w:bidi="fa-IR"/>
              </w:rPr>
            </w:pPr>
          </w:p>
        </w:tc>
        <w:tc>
          <w:tcPr>
            <w:tcW w:w="8008" w:type="dxa"/>
          </w:tcPr>
          <w:p w14:paraId="340E67AB" w14:textId="77777777" w:rsidR="00137A6D" w:rsidRDefault="00137A6D" w:rsidP="0076081C">
            <w:pPr>
              <w:pStyle w:val="------"/>
              <w:rPr>
                <w:rtl/>
                <w:lang w:bidi="fa-IR"/>
              </w:rPr>
            </w:pPr>
          </w:p>
        </w:tc>
      </w:tr>
    </w:tbl>
    <w:p w14:paraId="06D7D5ED" w14:textId="77777777" w:rsidR="00137A6D" w:rsidRPr="00810C5B" w:rsidRDefault="00137A6D" w:rsidP="0076081C">
      <w:pPr>
        <w:pStyle w:val="------"/>
        <w:rPr>
          <w:rtl/>
          <w:lang w:bidi="fa-IR"/>
        </w:rPr>
      </w:pPr>
    </w:p>
    <w:p w14:paraId="21368BFD" w14:textId="77777777" w:rsidR="00137A6D" w:rsidRPr="00137A6D" w:rsidRDefault="00137A6D" w:rsidP="0076081C">
      <w:pPr>
        <w:pStyle w:val="------"/>
        <w:rPr>
          <w:b/>
          <w:bCs/>
          <w:rtl/>
          <w:lang w:bidi="fa-IR"/>
        </w:rPr>
      </w:pPr>
      <w:r w:rsidRPr="00137A6D">
        <w:rPr>
          <w:rFonts w:hint="cs"/>
          <w:b/>
          <w:bCs/>
          <w:rtl/>
          <w:lang w:bidi="fa-IR"/>
        </w:rPr>
        <w:t>متغیرهای تصمیم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7203"/>
      </w:tblGrid>
      <w:tr w:rsidR="00137A6D" w14:paraId="1E856C69" w14:textId="77777777" w:rsidTr="00126770">
        <w:trPr>
          <w:trHeight w:val="576"/>
        </w:trPr>
        <w:tc>
          <w:tcPr>
            <w:tcW w:w="1342" w:type="dxa"/>
          </w:tcPr>
          <w:p w14:paraId="44A526CD" w14:textId="77777777" w:rsidR="00137A6D" w:rsidRDefault="003163E7" w:rsidP="0076081C">
            <w:pPr>
              <w:pStyle w:val="------"/>
              <w:rPr>
                <w:b/>
                <w:bCs/>
                <w:rtl/>
                <w:lang w:bidi="fa-IR"/>
              </w:rPr>
            </w:pPr>
            <m:oMathPara>
              <m:oMath>
                <m:sSub>
                  <m:sSubPr>
                    <m:ctrlPr>
                      <w:rPr>
                        <w:rFonts w:ascii="Cambria Math" w:hAnsi="Cambria Math"/>
                        <w:lang w:bidi="fa-IR"/>
                      </w:rPr>
                    </m:ctrlPr>
                  </m:sSubPr>
                  <m:e>
                    <m:r>
                      <w:rPr>
                        <w:rFonts w:ascii="Cambria Math" w:hAnsi="Cambria Math"/>
                        <w:lang w:bidi="fa-IR"/>
                      </w:rPr>
                      <m:t>X</m:t>
                    </m:r>
                  </m:e>
                  <m:sub>
                    <m:r>
                      <w:rPr>
                        <w:rFonts w:ascii="Cambria Math" w:hAnsi="Cambria Math"/>
                        <w:lang w:bidi="fa-IR"/>
                      </w:rPr>
                      <m:t>j</m:t>
                    </m:r>
                  </m:sub>
                </m:sSub>
              </m:oMath>
            </m:oMathPara>
          </w:p>
        </w:tc>
        <w:tc>
          <w:tcPr>
            <w:tcW w:w="8008" w:type="dxa"/>
          </w:tcPr>
          <w:p w14:paraId="0ECE61AA" w14:textId="77777777" w:rsidR="00137A6D" w:rsidRPr="00E51CC5" w:rsidRDefault="00137A6D" w:rsidP="0076081C">
            <w:pPr>
              <w:pStyle w:val="------"/>
              <w:rPr>
                <w:rtl/>
                <w:lang w:bidi="fa-IR"/>
              </w:rPr>
            </w:pPr>
            <w:r>
              <w:rPr>
                <w:rFonts w:hint="cs"/>
                <w:rtl/>
                <w:lang w:bidi="fa-IR"/>
              </w:rPr>
              <w:t xml:space="preserve">:  </w:t>
            </w:r>
            <w:r w:rsidRPr="0075317D">
              <w:rPr>
                <w:rFonts w:hint="cs"/>
                <w:rtl/>
                <w:lang w:bidi="fa-IR"/>
              </w:rPr>
              <w:t xml:space="preserve">اگر مرکز تولید </w:t>
            </w:r>
            <w:r w:rsidRPr="0075317D">
              <w:rPr>
                <w:lang w:bidi="fa-IR"/>
              </w:rPr>
              <w:t>j</w:t>
            </w:r>
            <w:r w:rsidRPr="0075317D">
              <w:rPr>
                <w:rFonts w:hint="cs"/>
                <w:rtl/>
                <w:lang w:bidi="fa-IR"/>
              </w:rPr>
              <w:t xml:space="preserve"> احداث شود 1 و در غیر اینصورت صفر</w:t>
            </w:r>
          </w:p>
        </w:tc>
      </w:tr>
      <w:tr w:rsidR="00137A6D" w14:paraId="68E044CD" w14:textId="77777777" w:rsidTr="00126770">
        <w:trPr>
          <w:trHeight w:val="576"/>
        </w:trPr>
        <w:tc>
          <w:tcPr>
            <w:tcW w:w="1342" w:type="dxa"/>
          </w:tcPr>
          <w:p w14:paraId="7F9CADB7" w14:textId="77777777" w:rsidR="00137A6D" w:rsidRDefault="003163E7" w:rsidP="0076081C">
            <w:pPr>
              <w:pStyle w:val="------"/>
              <w:rPr>
                <w:b/>
                <w:bCs/>
                <w:rtl/>
                <w:lang w:bidi="fa-IR"/>
              </w:rPr>
            </w:pPr>
            <m:oMathPara>
              <m:oMath>
                <m:sSub>
                  <m:sSubPr>
                    <m:ctrlPr>
                      <w:rPr>
                        <w:rFonts w:ascii="Cambria Math" w:hAnsi="Cambria Math"/>
                        <w:lang w:bidi="fa-IR"/>
                      </w:rPr>
                    </m:ctrlPr>
                  </m:sSubPr>
                  <m:e>
                    <m:r>
                      <w:rPr>
                        <w:rFonts w:ascii="Cambria Math" w:hAnsi="Cambria Math"/>
                        <w:lang w:bidi="fa-IR"/>
                      </w:rPr>
                      <m:t>I</m:t>
                    </m:r>
                  </m:e>
                  <m:sub>
                    <m:r>
                      <w:rPr>
                        <w:rFonts w:ascii="Cambria Math" w:hAnsi="Cambria Math"/>
                        <w:lang w:bidi="fa-IR"/>
                      </w:rPr>
                      <m:t>kpts</m:t>
                    </m:r>
                  </m:sub>
                </m:sSub>
              </m:oMath>
            </m:oMathPara>
          </w:p>
        </w:tc>
        <w:tc>
          <w:tcPr>
            <w:tcW w:w="8008" w:type="dxa"/>
          </w:tcPr>
          <w:p w14:paraId="38C140D0" w14:textId="78713D22" w:rsidR="00137A6D" w:rsidRPr="00E51CC5" w:rsidRDefault="00137A6D" w:rsidP="0076081C">
            <w:pPr>
              <w:pStyle w:val="------"/>
              <w:rPr>
                <w:lang w:bidi="fa-IR"/>
              </w:rPr>
            </w:pPr>
            <w:r>
              <w:rPr>
                <w:rFonts w:hint="cs"/>
                <w:rtl/>
                <w:lang w:bidi="fa-IR"/>
              </w:rPr>
              <w:t xml:space="preserve">:  </w:t>
            </w:r>
            <w:r w:rsidRPr="0075317D">
              <w:rPr>
                <w:rFonts w:hint="cs"/>
                <w:rtl/>
                <w:lang w:bidi="fa-IR"/>
              </w:rPr>
              <w:t>مقدار موجودی برای مش</w:t>
            </w:r>
            <w:r w:rsidR="004631F2">
              <w:rPr>
                <w:rFonts w:hint="cs"/>
                <w:rtl/>
                <w:lang w:bidi="fa-IR"/>
              </w:rPr>
              <w:t>ـ</w:t>
            </w:r>
            <w:r w:rsidRPr="0075317D">
              <w:rPr>
                <w:rFonts w:hint="cs"/>
                <w:rtl/>
                <w:lang w:bidi="fa-IR"/>
              </w:rPr>
              <w:t xml:space="preserve">تری </w:t>
            </w:r>
            <w:r w:rsidRPr="0075317D">
              <w:rPr>
                <w:lang w:bidi="fa-IR"/>
              </w:rPr>
              <w:t>k</w:t>
            </w:r>
            <w:r w:rsidRPr="0075317D">
              <w:rPr>
                <w:rFonts w:hint="cs"/>
                <w:rtl/>
                <w:lang w:bidi="fa-IR"/>
              </w:rPr>
              <w:t xml:space="preserve"> از محصول </w:t>
            </w:r>
            <w:r w:rsidRPr="0075317D">
              <w:rPr>
                <w:lang w:bidi="fa-IR"/>
              </w:rPr>
              <w:t>p</w:t>
            </w:r>
            <w:r w:rsidRPr="0075317D">
              <w:rPr>
                <w:rFonts w:hint="cs"/>
                <w:rtl/>
                <w:lang w:bidi="fa-IR"/>
              </w:rPr>
              <w:t xml:space="preserve"> در انتهای دوره زمانی </w:t>
            </w:r>
            <w:r w:rsidRPr="0075317D">
              <w:rPr>
                <w:lang w:bidi="fa-IR"/>
              </w:rPr>
              <w:t>t</w:t>
            </w:r>
            <w:r w:rsidR="00393673">
              <w:rPr>
                <w:rFonts w:hint="cs"/>
                <w:rtl/>
                <w:lang w:bidi="fa-IR"/>
              </w:rPr>
              <w:t xml:space="preserve"> تحت سناریوی </w:t>
            </w:r>
            <w:r w:rsidR="00393673">
              <w:rPr>
                <w:lang w:bidi="fa-IR"/>
              </w:rPr>
              <w:t>s</w:t>
            </w:r>
          </w:p>
        </w:tc>
      </w:tr>
      <w:tr w:rsidR="00137A6D" w14:paraId="06498D12" w14:textId="77777777" w:rsidTr="00126770">
        <w:trPr>
          <w:trHeight w:val="576"/>
        </w:trPr>
        <w:tc>
          <w:tcPr>
            <w:tcW w:w="1342" w:type="dxa"/>
          </w:tcPr>
          <w:p w14:paraId="7EBC531F" w14:textId="77777777" w:rsidR="00137A6D" w:rsidRPr="00E51CC5" w:rsidRDefault="003163E7" w:rsidP="0076081C">
            <w:pPr>
              <w:pStyle w:val="------"/>
              <w:rPr>
                <w:rtl/>
                <w:lang w:bidi="fa-IR"/>
              </w:rPr>
            </w:pPr>
            <m:oMathPara>
              <m:oMath>
                <m:sSub>
                  <m:sSubPr>
                    <m:ctrlPr>
                      <w:rPr>
                        <w:rFonts w:ascii="Cambria Math" w:hAnsi="Cambria Math"/>
                        <w:lang w:bidi="fa-IR"/>
                      </w:rPr>
                    </m:ctrlPr>
                  </m:sSubPr>
                  <m:e>
                    <m:r>
                      <w:rPr>
                        <w:rFonts w:ascii="Cambria Math" w:hAnsi="Cambria Math"/>
                        <w:lang w:bidi="fa-IR"/>
                      </w:rPr>
                      <m:t>I</m:t>
                    </m:r>
                    <m:r>
                      <m:rPr>
                        <m:sty m:val="p"/>
                      </m:rPr>
                      <w:rPr>
                        <w:rFonts w:ascii="Cambria Math" w:hAnsi="Cambria Math"/>
                        <w:lang w:bidi="fa-IR"/>
                      </w:rPr>
                      <m:t>+</m:t>
                    </m:r>
                  </m:e>
                  <m:sub>
                    <m:r>
                      <w:rPr>
                        <w:rFonts w:ascii="Cambria Math" w:hAnsi="Cambria Math"/>
                        <w:lang w:bidi="fa-IR"/>
                      </w:rPr>
                      <m:t>kpt</m:t>
                    </m:r>
                  </m:sub>
                </m:sSub>
              </m:oMath>
            </m:oMathPara>
          </w:p>
        </w:tc>
        <w:tc>
          <w:tcPr>
            <w:tcW w:w="8008" w:type="dxa"/>
          </w:tcPr>
          <w:p w14:paraId="19CDC69F" w14:textId="77777777" w:rsidR="00137A6D" w:rsidRPr="00E51CC5" w:rsidRDefault="00137A6D" w:rsidP="0076081C">
            <w:pPr>
              <w:pStyle w:val="------"/>
              <w:rPr>
                <w:rtl/>
                <w:lang w:bidi="fa-IR"/>
              </w:rPr>
            </w:pPr>
            <w:r>
              <w:rPr>
                <w:rFonts w:hint="cs"/>
                <w:rtl/>
                <w:lang w:bidi="fa-IR"/>
              </w:rPr>
              <w:t xml:space="preserve">:  </w:t>
            </w:r>
            <w:r w:rsidRPr="0075317D">
              <w:rPr>
                <w:rFonts w:hint="cs"/>
                <w:rtl/>
                <w:lang w:bidi="fa-IR"/>
              </w:rPr>
              <w:t>سطح موجودی مثبت</w:t>
            </w:r>
          </w:p>
        </w:tc>
      </w:tr>
      <w:tr w:rsidR="00137A6D" w14:paraId="6F46CE45" w14:textId="77777777" w:rsidTr="00126770">
        <w:trPr>
          <w:trHeight w:val="576"/>
        </w:trPr>
        <w:tc>
          <w:tcPr>
            <w:tcW w:w="1342" w:type="dxa"/>
          </w:tcPr>
          <w:p w14:paraId="4EB58DB5" w14:textId="77777777"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kptvs</m:t>
                    </m:r>
                  </m:sub>
                </m:sSub>
              </m:oMath>
            </m:oMathPara>
          </w:p>
        </w:tc>
        <w:tc>
          <w:tcPr>
            <w:tcW w:w="8008" w:type="dxa"/>
          </w:tcPr>
          <w:p w14:paraId="260A2C00" w14:textId="77777777" w:rsidR="00137A6D" w:rsidRPr="0075317D" w:rsidRDefault="00137A6D" w:rsidP="0076081C">
            <w:pPr>
              <w:pStyle w:val="------"/>
              <w:rPr>
                <w:lang w:bidi="fa-IR"/>
              </w:rPr>
            </w:pPr>
            <w:r>
              <w:rPr>
                <w:rFonts w:hint="cs"/>
                <w:rtl/>
                <w:lang w:bidi="fa-IR"/>
              </w:rPr>
              <w:t xml:space="preserve">:  </w:t>
            </w:r>
            <w:r w:rsidRPr="0075317D">
              <w:rPr>
                <w:rFonts w:hint="cs"/>
                <w:rtl/>
                <w:lang w:bidi="fa-IR"/>
              </w:rPr>
              <w:t xml:space="preserve">مقدار محصول </w:t>
            </w:r>
            <w:r w:rsidRPr="0075317D">
              <w:rPr>
                <w:lang w:bidi="fa-IR"/>
              </w:rPr>
              <w:t>p</w:t>
            </w:r>
            <w:r w:rsidRPr="0075317D">
              <w:rPr>
                <w:rFonts w:hint="cs"/>
                <w:rtl/>
                <w:lang w:bidi="fa-IR"/>
              </w:rPr>
              <w:t xml:space="preserve"> تحویلی توسط وسیله نقلیه </w:t>
            </w:r>
            <w:r w:rsidRPr="0075317D">
              <w:rPr>
                <w:lang w:bidi="fa-IR"/>
              </w:rPr>
              <w:t>v</w:t>
            </w:r>
            <w:r w:rsidRPr="0075317D">
              <w:rPr>
                <w:rFonts w:hint="cs"/>
                <w:rtl/>
                <w:lang w:bidi="fa-IR"/>
              </w:rPr>
              <w:t xml:space="preserve"> به مشتری </w:t>
            </w:r>
            <w:r w:rsidRPr="0075317D">
              <w:rPr>
                <w:lang w:bidi="fa-IR"/>
              </w:rPr>
              <w:t>k</w:t>
            </w:r>
            <w:r w:rsidRPr="0075317D">
              <w:rPr>
                <w:rFonts w:hint="cs"/>
                <w:rtl/>
                <w:lang w:bidi="fa-IR"/>
              </w:rPr>
              <w:t xml:space="preserve"> در دوره زمانی </w:t>
            </w:r>
            <w:r w:rsidRPr="0075317D">
              <w:rPr>
                <w:lang w:bidi="fa-IR"/>
              </w:rPr>
              <w:t>t</w:t>
            </w:r>
            <w:r w:rsidR="00393673">
              <w:rPr>
                <w:rFonts w:hint="cs"/>
                <w:rtl/>
                <w:lang w:bidi="fa-IR"/>
              </w:rPr>
              <w:t xml:space="preserve"> تحت سناریوی </w:t>
            </w:r>
            <w:r w:rsidR="00393673">
              <w:rPr>
                <w:lang w:bidi="fa-IR"/>
              </w:rPr>
              <w:t>s</w:t>
            </w:r>
          </w:p>
        </w:tc>
      </w:tr>
      <w:tr w:rsidR="00137A6D" w14:paraId="60BB9C30" w14:textId="77777777" w:rsidTr="00126770">
        <w:trPr>
          <w:trHeight w:val="576"/>
        </w:trPr>
        <w:tc>
          <w:tcPr>
            <w:tcW w:w="1342" w:type="dxa"/>
          </w:tcPr>
          <w:p w14:paraId="0A6417D8" w14:textId="2B432ED3"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oMath>
            </m:oMathPara>
          </w:p>
        </w:tc>
        <w:tc>
          <w:tcPr>
            <w:tcW w:w="8008" w:type="dxa"/>
          </w:tcPr>
          <w:p w14:paraId="3CF366CD" w14:textId="1F7E8A93"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اگر وسیله نقلیه </w:t>
            </w:r>
            <w:r w:rsidRPr="0075317D">
              <w:rPr>
                <w:lang w:bidi="fa-IR"/>
              </w:rPr>
              <w:t>v</w:t>
            </w:r>
            <w:r w:rsidRPr="0075317D">
              <w:rPr>
                <w:rFonts w:hint="cs"/>
                <w:rtl/>
                <w:lang w:bidi="fa-IR"/>
              </w:rPr>
              <w:t xml:space="preserve"> در دوره زمانی </w:t>
            </w:r>
            <w:r w:rsidRPr="0075317D">
              <w:rPr>
                <w:lang w:bidi="fa-IR"/>
              </w:rPr>
              <w:t>t</w:t>
            </w:r>
            <w:r w:rsidRPr="0075317D">
              <w:rPr>
                <w:rFonts w:hint="cs"/>
                <w:rtl/>
                <w:lang w:bidi="fa-IR"/>
              </w:rPr>
              <w:t xml:space="preserve"> از گره </w:t>
            </w:r>
            <w:r w:rsidRPr="0075317D">
              <w:rPr>
                <w:lang w:bidi="fa-IR"/>
              </w:rPr>
              <w:t>k</w:t>
            </w:r>
            <w:r w:rsidRPr="0075317D">
              <w:rPr>
                <w:rFonts w:hint="cs"/>
                <w:rtl/>
                <w:lang w:bidi="fa-IR"/>
              </w:rPr>
              <w:t xml:space="preserve"> به گره </w:t>
            </w:r>
            <w:r w:rsidR="004631F2">
              <w:rPr>
                <w:lang w:bidi="fa-IR"/>
              </w:rPr>
              <w:t>L</w:t>
            </w:r>
            <w:r w:rsidRPr="0075317D">
              <w:rPr>
                <w:rFonts w:hint="cs"/>
                <w:rtl/>
                <w:lang w:bidi="fa-IR"/>
              </w:rPr>
              <w:t xml:space="preserve"> برود 1 و در غیر اینصورت صفر</w:t>
            </w:r>
          </w:p>
        </w:tc>
      </w:tr>
      <w:tr w:rsidR="00137A6D" w14:paraId="7BA0A202" w14:textId="77777777" w:rsidTr="00126770">
        <w:trPr>
          <w:trHeight w:val="576"/>
        </w:trPr>
        <w:tc>
          <w:tcPr>
            <w:tcW w:w="1342" w:type="dxa"/>
          </w:tcPr>
          <w:p w14:paraId="1863D5DA" w14:textId="5496F3A8"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klvpts</m:t>
                    </m:r>
                  </m:sub>
                </m:sSub>
              </m:oMath>
            </m:oMathPara>
          </w:p>
        </w:tc>
        <w:tc>
          <w:tcPr>
            <w:tcW w:w="8008" w:type="dxa"/>
          </w:tcPr>
          <w:p w14:paraId="490FBBB3" w14:textId="7BECABFD" w:rsidR="00137A6D" w:rsidRPr="0075317D" w:rsidRDefault="00137A6D" w:rsidP="0076081C">
            <w:pPr>
              <w:pStyle w:val="------"/>
              <w:rPr>
                <w:lang w:bidi="fa-IR"/>
              </w:rPr>
            </w:pPr>
            <w:r>
              <w:rPr>
                <w:rFonts w:hint="cs"/>
                <w:rtl/>
                <w:lang w:bidi="fa-IR"/>
              </w:rPr>
              <w:t xml:space="preserve">:  </w:t>
            </w:r>
            <w:r w:rsidRPr="0075317D">
              <w:rPr>
                <w:rFonts w:hint="cs"/>
                <w:rtl/>
                <w:lang w:bidi="fa-IR"/>
              </w:rPr>
              <w:t xml:space="preserve">مقدار بار حمل شده از محصول </w:t>
            </w:r>
            <w:r w:rsidRPr="0075317D">
              <w:rPr>
                <w:lang w:bidi="fa-IR"/>
              </w:rPr>
              <w:t>p</w:t>
            </w:r>
            <w:r w:rsidRPr="0075317D">
              <w:rPr>
                <w:rFonts w:hint="cs"/>
                <w:rtl/>
                <w:lang w:bidi="fa-IR"/>
              </w:rPr>
              <w:t xml:space="preserve"> توسط وسیله نقلیه </w:t>
            </w:r>
            <w:r w:rsidRPr="0075317D">
              <w:rPr>
                <w:lang w:bidi="fa-IR"/>
              </w:rPr>
              <w:t>v</w:t>
            </w:r>
            <w:r w:rsidRPr="0075317D">
              <w:rPr>
                <w:rFonts w:hint="cs"/>
                <w:rtl/>
                <w:lang w:bidi="fa-IR"/>
              </w:rPr>
              <w:t xml:space="preserve"> در دوره زمانی </w:t>
            </w:r>
            <w:r w:rsidRPr="0075317D">
              <w:rPr>
                <w:lang w:bidi="fa-IR"/>
              </w:rPr>
              <w:t>t</w:t>
            </w:r>
            <w:r w:rsidRPr="0075317D">
              <w:rPr>
                <w:rFonts w:hint="cs"/>
                <w:rtl/>
                <w:lang w:bidi="fa-IR"/>
              </w:rPr>
              <w:t xml:space="preserve"> از گره </w:t>
            </w:r>
            <w:r w:rsidRPr="0075317D">
              <w:rPr>
                <w:lang w:bidi="fa-IR"/>
              </w:rPr>
              <w:t>k</w:t>
            </w:r>
            <w:r w:rsidRPr="0075317D">
              <w:rPr>
                <w:rFonts w:hint="cs"/>
                <w:rtl/>
                <w:lang w:bidi="fa-IR"/>
              </w:rPr>
              <w:t xml:space="preserve"> به گره </w:t>
            </w:r>
            <w:r>
              <w:rPr>
                <w:lang w:bidi="fa-IR"/>
              </w:rPr>
              <w:t>l</w:t>
            </w:r>
            <w:r w:rsidR="004631F2">
              <w:rPr>
                <w:rFonts w:hint="cs"/>
                <w:rtl/>
                <w:lang w:bidi="fa-IR"/>
              </w:rPr>
              <w:t xml:space="preserve"> تحت سناریوی </w:t>
            </w:r>
            <w:r w:rsidR="004631F2">
              <w:rPr>
                <w:lang w:bidi="fa-IR"/>
              </w:rPr>
              <w:t>s</w:t>
            </w:r>
          </w:p>
        </w:tc>
      </w:tr>
      <w:tr w:rsidR="00137A6D" w14:paraId="28816791" w14:textId="77777777" w:rsidTr="00126770">
        <w:trPr>
          <w:trHeight w:val="576"/>
        </w:trPr>
        <w:tc>
          <w:tcPr>
            <w:tcW w:w="1342" w:type="dxa"/>
          </w:tcPr>
          <w:p w14:paraId="5C741AB7" w14:textId="418EF22F"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ptvis</m:t>
                    </m:r>
                  </m:sub>
                </m:sSub>
              </m:oMath>
            </m:oMathPara>
          </w:p>
        </w:tc>
        <w:tc>
          <w:tcPr>
            <w:tcW w:w="8008" w:type="dxa"/>
          </w:tcPr>
          <w:p w14:paraId="6D31BF36" w14:textId="1D40C628"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مقدار محصول </w:t>
            </w:r>
            <w:r w:rsidRPr="0075317D">
              <w:rPr>
                <w:lang w:bidi="fa-IR"/>
              </w:rPr>
              <w:t>p</w:t>
            </w:r>
            <w:r w:rsidRPr="0075317D">
              <w:rPr>
                <w:rFonts w:hint="cs"/>
                <w:rtl/>
                <w:lang w:bidi="fa-IR"/>
              </w:rPr>
              <w:t xml:space="preserve"> که در ابتدای دوره زمانی </w:t>
            </w:r>
            <w:r w:rsidRPr="0075317D">
              <w:rPr>
                <w:lang w:bidi="fa-IR"/>
              </w:rPr>
              <w:t>t</w:t>
            </w:r>
            <w:r>
              <w:rPr>
                <w:rFonts w:hint="cs"/>
                <w:rtl/>
                <w:lang w:bidi="fa-IR"/>
              </w:rPr>
              <w:t xml:space="preserve"> </w:t>
            </w:r>
            <w:r w:rsidRPr="0075317D">
              <w:rPr>
                <w:rFonts w:hint="cs"/>
                <w:rtl/>
                <w:lang w:bidi="fa-IR"/>
              </w:rPr>
              <w:t xml:space="preserve">توسط وسیله نقلیه </w:t>
            </w:r>
            <w:r w:rsidRPr="0075317D">
              <w:rPr>
                <w:lang w:bidi="fa-IR"/>
              </w:rPr>
              <w:t>v</w:t>
            </w:r>
            <w:r w:rsidRPr="0075317D">
              <w:rPr>
                <w:rFonts w:hint="cs"/>
                <w:rtl/>
                <w:lang w:bidi="fa-IR"/>
              </w:rPr>
              <w:t xml:space="preserve"> از تامین کننده </w:t>
            </w:r>
            <w:r w:rsidRPr="0075317D">
              <w:rPr>
                <w:lang w:bidi="fa-IR"/>
              </w:rPr>
              <w:t>i</w:t>
            </w:r>
            <w:r w:rsidRPr="0075317D">
              <w:rPr>
                <w:rFonts w:hint="cs"/>
                <w:rtl/>
                <w:lang w:bidi="fa-IR"/>
              </w:rPr>
              <w:t xml:space="preserve"> </w:t>
            </w:r>
            <w:r w:rsidR="004631F2">
              <w:rPr>
                <w:rFonts w:hint="cs"/>
                <w:rtl/>
                <w:lang w:bidi="fa-IR"/>
              </w:rPr>
              <w:t xml:space="preserve">تحت سناریوی </w:t>
            </w:r>
            <w:r w:rsidR="004631F2">
              <w:rPr>
                <w:lang w:bidi="fa-IR"/>
              </w:rPr>
              <w:t>s</w:t>
            </w:r>
            <w:r w:rsidR="004631F2">
              <w:rPr>
                <w:rFonts w:hint="cs"/>
                <w:rtl/>
                <w:lang w:bidi="fa-IR"/>
              </w:rPr>
              <w:t xml:space="preserve"> </w:t>
            </w:r>
            <w:r w:rsidRPr="0075317D">
              <w:rPr>
                <w:rFonts w:hint="cs"/>
                <w:rtl/>
                <w:lang w:bidi="fa-IR"/>
              </w:rPr>
              <w:t>بارگیری می شود</w:t>
            </w:r>
          </w:p>
        </w:tc>
      </w:tr>
      <w:tr w:rsidR="00137A6D" w14:paraId="68AF015F" w14:textId="77777777" w:rsidTr="00126770">
        <w:trPr>
          <w:trHeight w:val="576"/>
        </w:trPr>
        <w:tc>
          <w:tcPr>
            <w:tcW w:w="1342" w:type="dxa"/>
          </w:tcPr>
          <w:p w14:paraId="076EDD5A" w14:textId="77777777"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U</m:t>
                    </m:r>
                  </m:e>
                  <m:sub>
                    <m:r>
                      <w:rPr>
                        <w:rFonts w:ascii="Cambria Math" w:hAnsi="Cambria Math"/>
                        <w:lang w:bidi="fa-IR"/>
                      </w:rPr>
                      <m:t>pkts</m:t>
                    </m:r>
                  </m:sub>
                </m:sSub>
              </m:oMath>
            </m:oMathPara>
          </w:p>
        </w:tc>
        <w:tc>
          <w:tcPr>
            <w:tcW w:w="8008" w:type="dxa"/>
          </w:tcPr>
          <w:p w14:paraId="432E7799" w14:textId="24BCFE7D" w:rsidR="00137A6D" w:rsidRPr="0075317D" w:rsidRDefault="00137A6D" w:rsidP="0076081C">
            <w:pPr>
              <w:pStyle w:val="------"/>
              <w:rPr>
                <w:lang w:bidi="fa-IR"/>
              </w:rPr>
            </w:pPr>
            <w:r>
              <w:rPr>
                <w:rFonts w:hint="cs"/>
                <w:rtl/>
                <w:lang w:bidi="fa-IR"/>
              </w:rPr>
              <w:t xml:space="preserve">:  </w:t>
            </w:r>
            <w:r w:rsidRPr="0075317D">
              <w:rPr>
                <w:rFonts w:hint="cs"/>
                <w:rtl/>
                <w:lang w:bidi="fa-IR"/>
              </w:rPr>
              <w:t>مقدار هدر رفتگی مح</w:t>
            </w:r>
            <w:r w:rsidR="004631F2">
              <w:rPr>
                <w:rFonts w:hint="cs"/>
                <w:rtl/>
                <w:lang w:bidi="fa-IR"/>
              </w:rPr>
              <w:t>ـ</w:t>
            </w:r>
            <w:r w:rsidRPr="0075317D">
              <w:rPr>
                <w:rFonts w:hint="cs"/>
                <w:rtl/>
                <w:lang w:bidi="fa-IR"/>
              </w:rPr>
              <w:t xml:space="preserve">صول </w:t>
            </w:r>
            <w:r w:rsidRPr="0075317D">
              <w:rPr>
                <w:lang w:bidi="fa-IR"/>
              </w:rPr>
              <w:t>p</w:t>
            </w:r>
            <w:r w:rsidRPr="0075317D">
              <w:rPr>
                <w:rFonts w:hint="cs"/>
                <w:rtl/>
                <w:lang w:bidi="fa-IR"/>
              </w:rPr>
              <w:t xml:space="preserve"> در مش</w:t>
            </w:r>
            <w:r w:rsidR="004631F2">
              <w:rPr>
                <w:rFonts w:hint="cs"/>
                <w:rtl/>
                <w:lang w:bidi="fa-IR"/>
              </w:rPr>
              <w:t>ـ</w:t>
            </w:r>
            <w:r w:rsidRPr="0075317D">
              <w:rPr>
                <w:rFonts w:hint="cs"/>
                <w:rtl/>
                <w:lang w:bidi="fa-IR"/>
              </w:rPr>
              <w:t xml:space="preserve">تری </w:t>
            </w:r>
            <w:r w:rsidRPr="0075317D">
              <w:rPr>
                <w:lang w:bidi="fa-IR"/>
              </w:rPr>
              <w:t>k</w:t>
            </w:r>
            <w:r w:rsidRPr="0075317D">
              <w:rPr>
                <w:rFonts w:hint="cs"/>
                <w:rtl/>
                <w:lang w:bidi="fa-IR"/>
              </w:rPr>
              <w:t xml:space="preserve"> در انته</w:t>
            </w:r>
            <w:r w:rsidR="004631F2">
              <w:rPr>
                <w:rFonts w:hint="cs"/>
                <w:rtl/>
                <w:lang w:bidi="fa-IR"/>
              </w:rPr>
              <w:t>ـ</w:t>
            </w:r>
            <w:r w:rsidRPr="0075317D">
              <w:rPr>
                <w:rFonts w:hint="cs"/>
                <w:rtl/>
                <w:lang w:bidi="fa-IR"/>
              </w:rPr>
              <w:t xml:space="preserve">ای دوره زمانی </w:t>
            </w:r>
            <w:r w:rsidRPr="0075317D">
              <w:rPr>
                <w:lang w:bidi="fa-IR"/>
              </w:rPr>
              <w:t>t</w:t>
            </w:r>
            <w:r w:rsidRPr="0075317D">
              <w:rPr>
                <w:rFonts w:hint="cs"/>
                <w:rtl/>
                <w:lang w:bidi="fa-IR"/>
              </w:rPr>
              <w:t xml:space="preserve"> </w:t>
            </w:r>
            <w:r w:rsidR="00951DC1">
              <w:rPr>
                <w:rFonts w:hint="cs"/>
                <w:rtl/>
                <w:lang w:bidi="fa-IR"/>
              </w:rPr>
              <w:t xml:space="preserve">تحت سناریوی </w:t>
            </w:r>
            <w:r w:rsidR="00951DC1">
              <w:rPr>
                <w:lang w:bidi="fa-IR"/>
              </w:rPr>
              <w:t>s</w:t>
            </w:r>
          </w:p>
        </w:tc>
      </w:tr>
      <w:tr w:rsidR="00137A6D" w14:paraId="7C5444DE" w14:textId="77777777" w:rsidTr="00126770">
        <w:trPr>
          <w:trHeight w:val="576"/>
        </w:trPr>
        <w:tc>
          <w:tcPr>
            <w:tcW w:w="1342" w:type="dxa"/>
          </w:tcPr>
          <w:p w14:paraId="1CD47CB8" w14:textId="77777777"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G</m:t>
                    </m:r>
                  </m:e>
                  <m:sub>
                    <m:r>
                      <w:rPr>
                        <w:rFonts w:ascii="Cambria Math" w:hAnsi="Cambria Math"/>
                        <w:lang w:bidi="fa-IR"/>
                      </w:rPr>
                      <m:t>vkt</m:t>
                    </m:r>
                  </m:sub>
                </m:sSub>
              </m:oMath>
            </m:oMathPara>
          </w:p>
        </w:tc>
        <w:tc>
          <w:tcPr>
            <w:tcW w:w="8008" w:type="dxa"/>
          </w:tcPr>
          <w:p w14:paraId="1EC16534" w14:textId="76176684"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متغیر حذف زیرتور مربوط به گروه مشتریان </w:t>
            </w:r>
            <w:r w:rsidRPr="0075317D">
              <w:rPr>
                <w:lang w:bidi="fa-IR"/>
              </w:rPr>
              <w:t>k</w:t>
            </w:r>
            <w:r w:rsidRPr="0075317D">
              <w:rPr>
                <w:rFonts w:hint="cs"/>
                <w:rtl/>
                <w:lang w:bidi="fa-IR"/>
              </w:rPr>
              <w:t xml:space="preserve"> </w:t>
            </w:r>
            <w:r w:rsidR="000808CD">
              <w:rPr>
                <w:rFonts w:hint="cs"/>
                <w:rtl/>
                <w:lang w:bidi="fa-IR"/>
              </w:rPr>
              <w:t xml:space="preserve">توسط </w:t>
            </w:r>
            <w:r w:rsidRPr="0075317D">
              <w:rPr>
                <w:rFonts w:hint="cs"/>
                <w:rtl/>
                <w:lang w:bidi="fa-IR"/>
              </w:rPr>
              <w:t xml:space="preserve">وسیله نقلیه </w:t>
            </w:r>
            <w:r w:rsidRPr="0075317D">
              <w:rPr>
                <w:lang w:bidi="fa-IR"/>
              </w:rPr>
              <w:t>v</w:t>
            </w:r>
            <w:r w:rsidRPr="0075317D">
              <w:rPr>
                <w:rFonts w:hint="cs"/>
                <w:rtl/>
                <w:lang w:bidi="fa-IR"/>
              </w:rPr>
              <w:t xml:space="preserve"> در دوره زم</w:t>
            </w:r>
            <w:r w:rsidR="000808CD">
              <w:rPr>
                <w:rFonts w:hint="cs"/>
                <w:rtl/>
                <w:lang w:bidi="fa-IR"/>
              </w:rPr>
              <w:t>ـ</w:t>
            </w:r>
            <w:r w:rsidRPr="0075317D">
              <w:rPr>
                <w:rFonts w:hint="cs"/>
                <w:rtl/>
                <w:lang w:bidi="fa-IR"/>
              </w:rPr>
              <w:t xml:space="preserve">انی </w:t>
            </w:r>
            <w:r w:rsidRPr="0075317D">
              <w:rPr>
                <w:lang w:bidi="fa-IR"/>
              </w:rPr>
              <w:t>t</w:t>
            </w:r>
          </w:p>
        </w:tc>
      </w:tr>
      <w:tr w:rsidR="00137A6D" w14:paraId="2DDE6281" w14:textId="77777777" w:rsidTr="00126770">
        <w:trPr>
          <w:trHeight w:val="576"/>
        </w:trPr>
        <w:tc>
          <w:tcPr>
            <w:tcW w:w="1342" w:type="dxa"/>
          </w:tcPr>
          <w:p w14:paraId="47E2F5B4" w14:textId="77777777" w:rsidR="00137A6D" w:rsidRPr="0075317D" w:rsidRDefault="003163E7" w:rsidP="0076081C">
            <w:pPr>
              <w:pStyle w:val="------"/>
              <w:rPr>
                <w:rFonts w:ascii="Calibri" w:eastAsia="Calibri" w:hAnsi="Calibri"/>
                <w:lang w:bidi="fa-IR"/>
              </w:rPr>
            </w:pPr>
            <m:oMathPara>
              <m:oMath>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jk</m:t>
                    </m:r>
                  </m:sub>
                </m:sSub>
              </m:oMath>
            </m:oMathPara>
          </w:p>
        </w:tc>
        <w:tc>
          <w:tcPr>
            <w:tcW w:w="8008" w:type="dxa"/>
          </w:tcPr>
          <w:p w14:paraId="68F8DA5F"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اگر مشتری </w:t>
            </w:r>
            <w:r w:rsidRPr="0075317D">
              <w:rPr>
                <w:lang w:bidi="fa-IR"/>
              </w:rPr>
              <w:t>k</w:t>
            </w:r>
            <w:r w:rsidRPr="0075317D">
              <w:rPr>
                <w:rFonts w:hint="cs"/>
                <w:rtl/>
                <w:lang w:bidi="fa-IR"/>
              </w:rPr>
              <w:t xml:space="preserve"> به تولید کننده </w:t>
            </w:r>
            <w:r w:rsidRPr="0075317D">
              <w:rPr>
                <w:lang w:bidi="fa-IR"/>
              </w:rPr>
              <w:t>j</w:t>
            </w:r>
            <w:r w:rsidRPr="0075317D">
              <w:rPr>
                <w:rFonts w:hint="cs"/>
                <w:rtl/>
                <w:lang w:bidi="fa-IR"/>
              </w:rPr>
              <w:t xml:space="preserve"> تخصیص یابد 1 و در غیر</w:t>
            </w:r>
            <w:r>
              <w:rPr>
                <w:rFonts w:hint="cs"/>
                <w:rtl/>
                <w:lang w:bidi="fa-IR"/>
              </w:rPr>
              <w:t xml:space="preserve"> </w:t>
            </w:r>
            <w:r w:rsidRPr="0075317D">
              <w:rPr>
                <w:rFonts w:hint="cs"/>
                <w:rtl/>
                <w:lang w:bidi="fa-IR"/>
              </w:rPr>
              <w:t>اینصورت صفر</w:t>
            </w:r>
          </w:p>
        </w:tc>
      </w:tr>
      <w:tr w:rsidR="00137A6D" w14:paraId="3D424C20" w14:textId="77777777" w:rsidTr="00126770">
        <w:trPr>
          <w:trHeight w:val="576"/>
        </w:trPr>
        <w:tc>
          <w:tcPr>
            <w:tcW w:w="1342" w:type="dxa"/>
          </w:tcPr>
          <w:p w14:paraId="4775A93B" w14:textId="77777777" w:rsidR="00137A6D" w:rsidRPr="00E51CC5" w:rsidRDefault="003163E7" w:rsidP="0076081C">
            <w:pPr>
              <w:pStyle w:val="------"/>
              <w:rPr>
                <w:lang w:bidi="fa-IR"/>
              </w:rPr>
            </w:pPr>
            <m:oMathPara>
              <m:oMath>
                <m:sSub>
                  <m:sSubPr>
                    <m:ctrlPr>
                      <w:rPr>
                        <w:rFonts w:ascii="Cambria Math" w:hAnsi="Cambria Math"/>
                        <w:lang w:bidi="fa-IR"/>
                      </w:rPr>
                    </m:ctrlPr>
                  </m:sSubPr>
                  <m:e>
                    <m:r>
                      <w:rPr>
                        <w:rFonts w:ascii="Cambria Math" w:hAnsi="Cambria Math"/>
                        <w:lang w:bidi="fa-IR"/>
                      </w:rPr>
                      <m:t>time</m:t>
                    </m:r>
                  </m:e>
                  <m:sub>
                    <m:r>
                      <w:rPr>
                        <w:rFonts w:ascii="Cambria Math" w:hAnsi="Cambria Math"/>
                        <w:lang w:bidi="fa-IR"/>
                      </w:rPr>
                      <m:t>vkt</m:t>
                    </m:r>
                  </m:sub>
                </m:sSub>
              </m:oMath>
            </m:oMathPara>
          </w:p>
        </w:tc>
        <w:tc>
          <w:tcPr>
            <w:tcW w:w="8008" w:type="dxa"/>
          </w:tcPr>
          <w:p w14:paraId="07EA2962" w14:textId="77777777" w:rsidR="00137A6D" w:rsidRPr="0075317D" w:rsidRDefault="00137A6D" w:rsidP="0076081C">
            <w:pPr>
              <w:pStyle w:val="------"/>
              <w:rPr>
                <w:rtl/>
                <w:lang w:bidi="fa-IR"/>
              </w:rPr>
            </w:pPr>
            <w:r>
              <w:rPr>
                <w:rFonts w:hint="cs"/>
                <w:rtl/>
                <w:lang w:bidi="fa-IR"/>
              </w:rPr>
              <w:t xml:space="preserve">:  </w:t>
            </w:r>
            <w:r w:rsidRPr="0075317D">
              <w:rPr>
                <w:rFonts w:hint="cs"/>
                <w:rtl/>
                <w:lang w:bidi="fa-IR"/>
              </w:rPr>
              <w:t xml:space="preserve">زمان رسیدن وسیله نقلیه </w:t>
            </w:r>
            <w:r w:rsidRPr="0075317D">
              <w:rPr>
                <w:lang w:bidi="fa-IR"/>
              </w:rPr>
              <w:t>v</w:t>
            </w:r>
            <w:r w:rsidRPr="0075317D">
              <w:rPr>
                <w:rFonts w:hint="cs"/>
                <w:rtl/>
                <w:lang w:bidi="fa-IR"/>
              </w:rPr>
              <w:t xml:space="preserve"> به </w:t>
            </w:r>
            <w:r w:rsidR="00393673">
              <w:rPr>
                <w:rFonts w:hint="cs"/>
                <w:rtl/>
                <w:lang w:bidi="fa-IR"/>
              </w:rPr>
              <w:t xml:space="preserve">مشتری </w:t>
            </w:r>
            <w:r w:rsidR="00393673">
              <w:rPr>
                <w:lang w:bidi="fa-IR"/>
              </w:rPr>
              <w:t>k</w:t>
            </w:r>
            <w:r w:rsidRPr="0075317D">
              <w:rPr>
                <w:rFonts w:hint="cs"/>
                <w:rtl/>
                <w:lang w:bidi="fa-IR"/>
              </w:rPr>
              <w:t xml:space="preserve"> در دوره زمانی </w:t>
            </w:r>
            <w:r w:rsidRPr="0075317D">
              <w:rPr>
                <w:lang w:bidi="fa-IR"/>
              </w:rPr>
              <w:t>t</w:t>
            </w:r>
          </w:p>
        </w:tc>
      </w:tr>
      <w:tr w:rsidR="007F1039" w14:paraId="76DF74F2" w14:textId="77777777" w:rsidTr="00126770">
        <w:trPr>
          <w:trHeight w:val="576"/>
        </w:trPr>
        <w:tc>
          <w:tcPr>
            <w:tcW w:w="1342" w:type="dxa"/>
          </w:tcPr>
          <w:p w14:paraId="3720635C" w14:textId="5D47B7FB" w:rsidR="007F1039" w:rsidRDefault="003163E7" w:rsidP="0076081C">
            <w:pPr>
              <w:pStyle w:val="------"/>
              <w:rPr>
                <w:rFonts w:ascii="Calibri" w:eastAsia="Calibri" w:hAnsi="Calibri" w:cs="Arial"/>
                <w:lang w:bidi="fa-IR"/>
              </w:rPr>
            </w:pPr>
            <m:oMathPara>
              <m:oMath>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iLvpts</m:t>
                    </m:r>
                  </m:sub>
                </m:sSub>
              </m:oMath>
            </m:oMathPara>
          </w:p>
        </w:tc>
        <w:tc>
          <w:tcPr>
            <w:tcW w:w="8008" w:type="dxa"/>
          </w:tcPr>
          <w:p w14:paraId="70909CE2" w14:textId="4B65974A" w:rsidR="007F1039" w:rsidRDefault="007F1039" w:rsidP="0076081C">
            <w:pPr>
              <w:pStyle w:val="------"/>
              <w:rPr>
                <w:lang w:bidi="fa-IR"/>
              </w:rPr>
            </w:pPr>
            <w:r>
              <w:rPr>
                <w:rFonts w:hint="cs"/>
                <w:rtl/>
                <w:lang w:bidi="fa-IR"/>
              </w:rPr>
              <w:t xml:space="preserve">: مقدار محصول حمل شده </w:t>
            </w:r>
            <w:r>
              <w:rPr>
                <w:lang w:bidi="fa-IR"/>
              </w:rPr>
              <w:t>p</w:t>
            </w:r>
            <w:r>
              <w:rPr>
                <w:rFonts w:hint="cs"/>
                <w:rtl/>
                <w:lang w:bidi="fa-IR"/>
              </w:rPr>
              <w:t xml:space="preserve"> از تامین کننده </w:t>
            </w:r>
            <w:r>
              <w:rPr>
                <w:lang w:bidi="fa-IR"/>
              </w:rPr>
              <w:t>i</w:t>
            </w:r>
            <w:r>
              <w:rPr>
                <w:rFonts w:hint="cs"/>
                <w:rtl/>
                <w:lang w:bidi="fa-IR"/>
              </w:rPr>
              <w:t xml:space="preserve"> به مشتری </w:t>
            </w:r>
            <w:r>
              <w:rPr>
                <w:lang w:bidi="fa-IR"/>
              </w:rPr>
              <w:t>L</w:t>
            </w:r>
            <w:r>
              <w:rPr>
                <w:rFonts w:hint="cs"/>
                <w:rtl/>
                <w:lang w:bidi="fa-IR"/>
              </w:rPr>
              <w:t xml:space="preserve"> توسط وسیله نقلیه </w:t>
            </w:r>
            <w:r>
              <w:rPr>
                <w:lang w:bidi="fa-IR"/>
              </w:rPr>
              <w:t>v</w:t>
            </w:r>
            <w:r>
              <w:rPr>
                <w:rFonts w:hint="cs"/>
                <w:rtl/>
                <w:lang w:bidi="fa-IR"/>
              </w:rPr>
              <w:t xml:space="preserve"> در دوره زمانی </w:t>
            </w:r>
            <w:r>
              <w:rPr>
                <w:lang w:bidi="fa-IR"/>
              </w:rPr>
              <w:t>t</w:t>
            </w:r>
            <w:r w:rsidR="008D5AE4">
              <w:rPr>
                <w:rFonts w:hint="cs"/>
                <w:rtl/>
                <w:lang w:bidi="fa-IR"/>
              </w:rPr>
              <w:t xml:space="preserve"> تحت سناریوی </w:t>
            </w:r>
            <w:r w:rsidR="008D5AE4">
              <w:rPr>
                <w:lang w:bidi="fa-IR"/>
              </w:rPr>
              <w:t>s</w:t>
            </w:r>
          </w:p>
        </w:tc>
      </w:tr>
      <w:tr w:rsidR="007F1039" w14:paraId="4FD80391" w14:textId="77777777" w:rsidTr="00126770">
        <w:trPr>
          <w:trHeight w:val="576"/>
        </w:trPr>
        <w:tc>
          <w:tcPr>
            <w:tcW w:w="1342" w:type="dxa"/>
          </w:tcPr>
          <w:p w14:paraId="6515EBCC" w14:textId="5888CC00" w:rsidR="007F1039" w:rsidRDefault="003163E7" w:rsidP="0076081C">
            <w:pPr>
              <w:pStyle w:val="------"/>
              <w:rPr>
                <w:rFonts w:ascii="Calibri" w:eastAsia="Calibri" w:hAnsi="Calibri" w:cs="Arial"/>
                <w:lang w:bidi="fa-IR"/>
              </w:rPr>
            </w:pPr>
            <m:oMathPara>
              <m:oMath>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jivpts</m:t>
                    </m:r>
                  </m:sub>
                </m:sSub>
              </m:oMath>
            </m:oMathPara>
          </w:p>
        </w:tc>
        <w:tc>
          <w:tcPr>
            <w:tcW w:w="8008" w:type="dxa"/>
          </w:tcPr>
          <w:p w14:paraId="1503DA3D" w14:textId="13980E34" w:rsidR="007F1039" w:rsidRDefault="007F1039" w:rsidP="0076081C">
            <w:pPr>
              <w:pStyle w:val="------"/>
              <w:rPr>
                <w:lang w:bidi="fa-IR"/>
              </w:rPr>
            </w:pPr>
            <w:r>
              <w:rPr>
                <w:rFonts w:hint="cs"/>
                <w:rtl/>
                <w:lang w:bidi="fa-IR"/>
              </w:rPr>
              <w:t xml:space="preserve">: مقدار محصول حمل شده </w:t>
            </w:r>
            <w:r>
              <w:rPr>
                <w:lang w:bidi="fa-IR"/>
              </w:rPr>
              <w:t>p</w:t>
            </w:r>
            <w:r>
              <w:rPr>
                <w:rFonts w:hint="cs"/>
                <w:rtl/>
                <w:lang w:bidi="fa-IR"/>
              </w:rPr>
              <w:t xml:space="preserve"> از تولید کننده </w:t>
            </w:r>
            <w:r>
              <w:rPr>
                <w:lang w:bidi="fa-IR"/>
              </w:rPr>
              <w:t>j</w:t>
            </w:r>
            <w:r>
              <w:rPr>
                <w:rFonts w:hint="cs"/>
                <w:rtl/>
                <w:lang w:bidi="fa-IR"/>
              </w:rPr>
              <w:t xml:space="preserve"> به تامین کننده </w:t>
            </w:r>
            <w:r>
              <w:rPr>
                <w:lang w:bidi="fa-IR"/>
              </w:rPr>
              <w:t>i</w:t>
            </w:r>
            <w:r>
              <w:rPr>
                <w:rFonts w:hint="cs"/>
                <w:rtl/>
                <w:lang w:bidi="fa-IR"/>
              </w:rPr>
              <w:t xml:space="preserve"> توسط وسیله نقلیه </w:t>
            </w:r>
            <w:r>
              <w:rPr>
                <w:lang w:bidi="fa-IR"/>
              </w:rPr>
              <w:t>v</w:t>
            </w:r>
            <w:r>
              <w:rPr>
                <w:rFonts w:hint="cs"/>
                <w:rtl/>
                <w:lang w:bidi="fa-IR"/>
              </w:rPr>
              <w:t xml:space="preserve"> در دوره زمانی </w:t>
            </w:r>
            <w:r>
              <w:rPr>
                <w:lang w:bidi="fa-IR"/>
              </w:rPr>
              <w:t>t</w:t>
            </w:r>
            <w:r w:rsidR="008D5AE4">
              <w:rPr>
                <w:rFonts w:hint="cs"/>
                <w:rtl/>
                <w:lang w:bidi="fa-IR"/>
              </w:rPr>
              <w:t xml:space="preserve"> تحت سناریوی </w:t>
            </w:r>
            <w:r w:rsidR="008D5AE4">
              <w:rPr>
                <w:lang w:bidi="fa-IR"/>
              </w:rPr>
              <w:t>s</w:t>
            </w:r>
          </w:p>
        </w:tc>
      </w:tr>
    </w:tbl>
    <w:p w14:paraId="00762966" w14:textId="77777777" w:rsidR="00D45D7B" w:rsidRPr="00810C5B" w:rsidRDefault="00D45D7B" w:rsidP="0076081C">
      <w:pPr>
        <w:pStyle w:val="------"/>
        <w:rPr>
          <w:rtl/>
          <w:lang w:bidi="fa-IR"/>
        </w:rPr>
      </w:pPr>
    </w:p>
    <w:p w14:paraId="4BDC3EAC" w14:textId="0FA8FB72" w:rsidR="00137A6D" w:rsidRDefault="00137A6D" w:rsidP="0076081C">
      <w:pPr>
        <w:pStyle w:val="------"/>
        <w:rPr>
          <w:b/>
          <w:bCs/>
          <w:rtl/>
          <w:lang w:bidi="fa-IR"/>
        </w:rPr>
      </w:pPr>
      <w:r w:rsidRPr="00137A6D">
        <w:rPr>
          <w:rFonts w:hint="cs"/>
          <w:b/>
          <w:bCs/>
          <w:rtl/>
          <w:lang w:bidi="fa-IR"/>
        </w:rPr>
        <w:t>توابع هدف</w:t>
      </w:r>
    </w:p>
    <w:p w14:paraId="60C30BF8" w14:textId="35AF14D7" w:rsidR="00D45D7B" w:rsidRDefault="00D45D7B" w:rsidP="0076081C">
      <w:pPr>
        <w:pStyle w:val="------"/>
        <w:rPr>
          <w:b/>
          <w:bCs/>
          <w:lang w:bidi="fa-IR"/>
        </w:rPr>
      </w:pPr>
      <w:r w:rsidRPr="001F3473">
        <w:rPr>
          <w:rFonts w:hint="cs"/>
          <w:rtl/>
          <w:lang w:bidi="fa-IR"/>
        </w:rPr>
        <w:t xml:space="preserve">بدیهی </w:t>
      </w:r>
      <w:r>
        <w:rPr>
          <w:rFonts w:hint="cs"/>
          <w:rtl/>
          <w:lang w:bidi="fa-IR"/>
        </w:rPr>
        <w:t>است یکی از اهداف اصلی هر بنگاه اقتصادی کاهش هزینه های خود باشد، از این رو تابع هدف اول (</w:t>
      </w:r>
      <w:r>
        <w:rPr>
          <w:lang w:bidi="fa-IR"/>
        </w:rPr>
        <w:t>Z</w:t>
      </w:r>
      <w:r>
        <w:rPr>
          <w:vertAlign w:val="subscript"/>
          <w:lang w:bidi="fa-IR"/>
        </w:rPr>
        <w:t>1</w:t>
      </w:r>
      <w:r>
        <w:rPr>
          <w:rFonts w:hint="cs"/>
          <w:rtl/>
          <w:lang w:bidi="fa-IR"/>
        </w:rPr>
        <w:t>) بعنوان تابع هزینه ارائه شده است. از طرفی بنگاه های اقتصادی یک گام فراتر از اهداف اقتصادی پیش می روند و به جنبه های زیست محیطی، تابع هدف دوم (</w:t>
      </w:r>
      <w:r>
        <w:rPr>
          <w:lang w:bidi="fa-IR"/>
        </w:rPr>
        <w:t>Z</w:t>
      </w:r>
      <w:r>
        <w:rPr>
          <w:vertAlign w:val="subscript"/>
          <w:lang w:bidi="fa-IR"/>
        </w:rPr>
        <w:t>2</w:t>
      </w:r>
      <w:r>
        <w:rPr>
          <w:rFonts w:hint="cs"/>
          <w:rtl/>
          <w:lang w:bidi="fa-IR"/>
        </w:rPr>
        <w:t>) و جنبه های اجتماعی تابع هدف سوم(</w:t>
      </w:r>
      <w:r>
        <w:rPr>
          <w:lang w:bidi="fa-IR"/>
        </w:rPr>
        <w:t>Z</w:t>
      </w:r>
      <w:r>
        <w:rPr>
          <w:vertAlign w:val="subscript"/>
          <w:lang w:bidi="fa-IR"/>
        </w:rPr>
        <w:t>3</w:t>
      </w:r>
      <w:r>
        <w:rPr>
          <w:rFonts w:hint="cs"/>
          <w:rtl/>
          <w:lang w:bidi="fa-IR"/>
        </w:rPr>
        <w:t xml:space="preserve">) می پردازند. در این راستا، هر سه تابع ذکر شده جهت تحقق اهداف پایان نامه مورد بررسی قرار خواهند گرفت. تابع هدف </w:t>
      </w:r>
      <w:r w:rsidRPr="00E91457">
        <w:rPr>
          <w:rFonts w:hint="cs"/>
          <w:rtl/>
          <w:lang w:bidi="fa-IR"/>
        </w:rPr>
        <w:t>(1-3)،</w:t>
      </w:r>
      <w:r>
        <w:rPr>
          <w:rFonts w:hint="cs"/>
          <w:rtl/>
          <w:lang w:bidi="fa-IR"/>
        </w:rPr>
        <w:t xml:space="preserve"> تابع هزینه، به دنبال حداقل کردن مجموع هزینه های زنجیره تامین می باشد که عبارت اول آن شامل هزینه تاسیس واحدهای تولیدی، عبارت دوم هزینه نگهداری هر واحد محصول فاسد شدنی و سایر عبارت ها به ترتیب هزینه هدررفت هر واحد محصول فاسدشدنی و هزینه انتقال محصول فاسدشدنی می باشد. تابع هدف </w:t>
      </w:r>
      <w:r w:rsidRPr="00E91457">
        <w:rPr>
          <w:rFonts w:hint="cs"/>
          <w:rtl/>
          <w:lang w:bidi="fa-IR"/>
        </w:rPr>
        <w:t>(</w:t>
      </w:r>
      <w:r>
        <w:rPr>
          <w:rFonts w:hint="cs"/>
          <w:rtl/>
          <w:lang w:bidi="fa-IR"/>
        </w:rPr>
        <w:t>2</w:t>
      </w:r>
      <w:r w:rsidRPr="00E91457">
        <w:rPr>
          <w:rFonts w:hint="cs"/>
          <w:rtl/>
          <w:lang w:bidi="fa-IR"/>
        </w:rPr>
        <w:t>-3)</w:t>
      </w:r>
      <w:r>
        <w:rPr>
          <w:rFonts w:hint="cs"/>
          <w:rtl/>
          <w:lang w:bidi="fa-IR"/>
        </w:rPr>
        <w:t>، به دنبال کمینه کردن آثار زیست محیطی مربوط به انتشار کربن توسط وسیله نقلیه و انتشار کربن نگهداری هر واحد محصول فاسدشدنی می باشد. تابع هدف سوم</w:t>
      </w:r>
      <w:r w:rsidRPr="00E91457">
        <w:rPr>
          <w:rFonts w:hint="cs"/>
          <w:rtl/>
          <w:lang w:bidi="fa-IR"/>
        </w:rPr>
        <w:t>(</w:t>
      </w:r>
      <w:r>
        <w:rPr>
          <w:rFonts w:hint="cs"/>
          <w:rtl/>
          <w:lang w:bidi="fa-IR"/>
        </w:rPr>
        <w:t>3</w:t>
      </w:r>
      <w:r w:rsidRPr="00E91457">
        <w:rPr>
          <w:rFonts w:hint="cs"/>
          <w:rtl/>
          <w:lang w:bidi="fa-IR"/>
        </w:rPr>
        <w:t>-3)</w:t>
      </w:r>
      <w:r>
        <w:rPr>
          <w:rFonts w:hint="cs"/>
          <w:rtl/>
          <w:lang w:bidi="fa-IR"/>
        </w:rPr>
        <w:t xml:space="preserve"> به دنبال حداقل ساختن هدررفت هر واحد محصول فاسدشدنی است که در زمره اهداف اجتماعی در راستای تحقق پایداری می باشد چرا که هدررفت محصول فاسدشدنی باعث هدررفت انرژی و نیروی انسانی می شود. در انتها برای تکمیل اهداف، جنبه </w:t>
      </w:r>
      <w:r>
        <w:rPr>
          <w:rFonts w:hint="cs"/>
          <w:rtl/>
          <w:lang w:bidi="fa-IR"/>
        </w:rPr>
        <w:lastRenderedPageBreak/>
        <w:t>های اقتصادی(کمینه سازی هزینه های زنجیره تامین) و زیست محیطی(کمینه سازی اثرات زیست محیطی فعالیت های زنجیره تامین) و اجتماعی موازنه و یک مسئله چند هدفه ارائه شده است.</w:t>
      </w:r>
    </w:p>
    <w:p w14:paraId="5B5D2EF0" w14:textId="42D0EA39" w:rsidR="00137A6D" w:rsidRDefault="00E91457" w:rsidP="0076081C">
      <w:pPr>
        <w:pStyle w:val="------"/>
        <w:rPr>
          <w:rtl/>
          <w:lang w:bidi="fa-IR"/>
        </w:rPr>
      </w:pPr>
      <w:r>
        <w:rPr>
          <w:rFonts w:hint="cs"/>
          <w:rtl/>
          <w:lang w:bidi="fa-IR"/>
        </w:rPr>
        <w:t xml:space="preserve"> </w:t>
      </w:r>
    </w:p>
    <w:p w14:paraId="388CBBB6" w14:textId="1610BF4B" w:rsidR="00B57504" w:rsidRDefault="003163E7" w:rsidP="0076081C">
      <w:pPr>
        <w:pStyle w:val="------"/>
        <w:rPr>
          <w:rtl/>
          <w:lang w:bidi="fa-IR"/>
        </w:rPr>
      </w:pPr>
      <m:oMathPara>
        <m:oMath>
          <m:sSub>
            <m:sSubPr>
              <m:ctrlPr>
                <w:rPr>
                  <w:rFonts w:ascii="Cambria Math" w:hAnsi="Cambria Math"/>
                  <w:lang w:bidi="fa-IR"/>
                </w:rPr>
              </m:ctrlPr>
            </m:sSubPr>
            <m:e>
              <m:r>
                <w:rPr>
                  <w:rFonts w:ascii="Cambria Math" w:hAnsi="Cambria Math"/>
                  <w:lang w:bidi="fa-IR"/>
                </w:rPr>
                <m:t>Min</m:t>
              </m:r>
              <m:r>
                <m:rPr>
                  <m:sty m:val="p"/>
                </m:rPr>
                <w:rPr>
                  <w:rFonts w:ascii="Cambria Math" w:hAnsi="Cambria Math"/>
                  <w:lang w:bidi="fa-IR"/>
                </w:rPr>
                <m:t xml:space="preserve"> </m:t>
              </m:r>
              <m:r>
                <w:rPr>
                  <w:rFonts w:ascii="Cambria Math" w:hAnsi="Cambria Math"/>
                  <w:lang w:bidi="fa-IR"/>
                </w:rPr>
                <m:t>z</m:t>
              </m:r>
            </m:e>
            <m:sub>
              <m:r>
                <m:rPr>
                  <m:sty m:val="p"/>
                </m:rPr>
                <w:rPr>
                  <w:rFonts w:ascii="Cambria Math" w:hAnsi="Cambria Math"/>
                  <w:lang w:bidi="fa-IR"/>
                </w:rPr>
                <m:t>1</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j</m:t>
              </m:r>
            </m:sub>
            <m:sup/>
            <m:e>
              <m:sSub>
                <m:sSubPr>
                  <m:ctrlPr>
                    <w:rPr>
                      <w:rFonts w:ascii="Cambria Math" w:hAnsi="Cambria Math"/>
                      <w:i/>
                      <w:lang w:bidi="fa-IR"/>
                    </w:rPr>
                  </m:ctrlPr>
                </m:sSubPr>
                <m:e>
                  <m:r>
                    <w:rPr>
                      <w:rFonts w:ascii="Cambria Math" w:hAnsi="Cambria Math"/>
                      <w:lang w:bidi="fa-IR"/>
                    </w:rPr>
                    <m:t>Fc</m:t>
                  </m:r>
                </m:e>
                <m:sub>
                  <m:r>
                    <w:rPr>
                      <w:rFonts w:ascii="Cambria Math" w:hAnsi="Cambria Math"/>
                      <w:lang w:bidi="fa-IR"/>
                    </w:rPr>
                    <m:t xml:space="preserve">j  </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j</m:t>
                  </m:r>
                </m:sub>
              </m:sSub>
              <m:r>
                <w:rPr>
                  <w:rFonts w:ascii="Cambria Math" w:hAnsi="Cambria Math"/>
                  <w:lang w:bidi="fa-IR"/>
                </w:rPr>
                <m:t xml:space="preserve">+ </m:t>
              </m:r>
            </m:e>
          </m:nary>
          <m:nary>
            <m:naryPr>
              <m:chr m:val="∑"/>
              <m:limLoc m:val="undOvr"/>
              <m:supHide m:val="1"/>
              <m:ctrlPr>
                <w:rPr>
                  <w:rFonts w:ascii="Cambria Math" w:hAnsi="Cambria Math"/>
                </w:rPr>
              </m:ctrlPr>
            </m:naryPr>
            <m:sub>
              <m:r>
                <w:rPr>
                  <w:rFonts w:ascii="Cambria Math" w:hAnsi="Cambria Math"/>
                </w:rPr>
                <m:t>k</m:t>
              </m:r>
            </m:sub>
            <m:sup/>
            <m:e>
              <m:nary>
                <m:naryPr>
                  <m:chr m:val="∑"/>
                  <m:limLoc m:val="undOvr"/>
                  <m:supHide m:val="1"/>
                  <m:ctrlPr>
                    <w:rPr>
                      <w:rFonts w:ascii="Cambria Math" w:hAnsi="Cambria Math"/>
                    </w:rPr>
                  </m:ctrlPr>
                </m:naryPr>
                <m:sub>
                  <m:r>
                    <w:rPr>
                      <w:rFonts w:ascii="Cambria Math" w:hAnsi="Cambria Math"/>
                    </w:rPr>
                    <m:t>p</m:t>
                  </m:r>
                </m:sub>
                <m:sup/>
                <m:e>
                  <m:nary>
                    <m:naryPr>
                      <m:chr m:val="∑"/>
                      <m:limLoc m:val="undOvr"/>
                      <m:supHide m:val="1"/>
                      <m:ctrlPr>
                        <w:rPr>
                          <w:rFonts w:ascii="Cambria Math" w:hAnsi="Cambria Math"/>
                        </w:rPr>
                      </m:ctrlPr>
                    </m:naryPr>
                    <m:sub>
                      <m:r>
                        <w:rPr>
                          <w:rFonts w:ascii="Cambria Math" w:hAnsi="Cambria Math"/>
                        </w:rPr>
                        <m:t>t</m:t>
                      </m:r>
                    </m:sub>
                    <m:sup/>
                    <m:e>
                      <m:sSub>
                        <m:sSubPr>
                          <m:ctrlPr>
                            <w:rPr>
                              <w:rFonts w:ascii="Cambria Math" w:hAnsi="Cambria Math"/>
                            </w:rPr>
                          </m:ctrlPr>
                        </m:sSubPr>
                        <m:e>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H</m:t>
                                  </m:r>
                                </m:e>
                                <m:sub>
                                  <m:r>
                                    <w:rPr>
                                      <w:rFonts w:ascii="Cambria Math" w:hAnsi="Cambria Math"/>
                                    </w:rPr>
                                    <m:t>kp</m:t>
                                  </m:r>
                                </m:sub>
                              </m:sSub>
                            </m:e>
                          </m:nary>
                          <m:r>
                            <w:rPr>
                              <w:rFonts w:ascii="Cambria Math" w:hAnsi="Cambria Math"/>
                            </w:rPr>
                            <m:t>I</m:t>
                          </m:r>
                        </m:e>
                        <m:sub>
                          <m:r>
                            <w:rPr>
                              <w:rFonts w:ascii="Cambria Math" w:hAnsi="Cambria Math"/>
                            </w:rPr>
                            <m:t>kpts</m:t>
                          </m:r>
                        </m:sub>
                      </m:sSub>
                      <m:r>
                        <w:rPr>
                          <w:rFonts w:ascii="Cambria Math" w:hAnsi="Cambria Math"/>
                        </w:rPr>
                        <m:t xml:space="preserve"> </m:t>
                      </m:r>
                      <m:r>
                        <m:rPr>
                          <m:sty m:val="p"/>
                        </m:rPr>
                        <w:rPr>
                          <w:rFonts w:ascii="Cambria Math" w:hAnsi="Cambria Math"/>
                          <w:lang w:bidi="fa-IR"/>
                        </w:rPr>
                        <m:t>+</m:t>
                      </m:r>
                      <m:nary>
                        <m:naryPr>
                          <m:chr m:val="∑"/>
                          <m:limLoc m:val="undOvr"/>
                          <m:supHide m:val="1"/>
                          <m:ctrlPr>
                            <w:rPr>
                              <w:rFonts w:ascii="Cambria Math" w:hAnsi="Cambria Math"/>
                              <w:lang w:bidi="fa-IR"/>
                            </w:rPr>
                          </m:ctrlPr>
                        </m:naryPr>
                        <m:sub>
                          <m:r>
                            <w:rPr>
                              <w:rFonts w:ascii="Cambria Math" w:hAnsi="Cambria Math"/>
                              <w:lang w:bidi="fa-IR"/>
                            </w:rPr>
                            <m:t>k</m:t>
                          </m:r>
                        </m:sub>
                        <m:sup/>
                        <m:e>
                          <m:nary>
                            <m:naryPr>
                              <m:chr m:val="∑"/>
                              <m:limLoc m:val="undOvr"/>
                              <m:supHide m:val="1"/>
                              <m:ctrlPr>
                                <w:rPr>
                                  <w:rFonts w:ascii="Cambria Math" w:hAnsi="Cambria Math"/>
                                  <w:lang w:bidi="fa-IR"/>
                                </w:rPr>
                              </m:ctrlPr>
                            </m:naryPr>
                            <m:sub>
                              <m:r>
                                <w:rPr>
                                  <w:rFonts w:ascii="Cambria Math" w:hAnsi="Cambria Math"/>
                                  <w:lang w:bidi="fa-IR"/>
                                </w:rPr>
                                <m:t>p</m:t>
                              </m:r>
                            </m:sub>
                            <m:sup/>
                            <m:e>
                              <m:nary>
                                <m:naryPr>
                                  <m:chr m:val="∑"/>
                                  <m:limLoc m:val="undOvr"/>
                                  <m:supHide m:val="1"/>
                                  <m:ctrlPr>
                                    <w:rPr>
                                      <w:rFonts w:ascii="Cambria Math" w:hAnsi="Cambria Math"/>
                                      <w:lang w:bidi="fa-IR"/>
                                    </w:rPr>
                                  </m:ctrlPr>
                                </m:naryPr>
                                <m:sub>
                                  <m:r>
                                    <w:rPr>
                                      <w:rFonts w:ascii="Cambria Math" w:hAnsi="Cambria Math"/>
                                      <w:lang w:bidi="fa-IR"/>
                                    </w:rPr>
                                    <m:t>t</m:t>
                                  </m:r>
                                </m:sub>
                                <m:sup/>
                                <m:e>
                                  <m:sSub>
                                    <m:sSubPr>
                                      <m:ctrlPr>
                                        <w:rPr>
                                          <w:rFonts w:ascii="Cambria Math" w:hAnsi="Cambria Math"/>
                                          <w:lang w:bidi="fa-IR"/>
                                        </w:rPr>
                                      </m:ctrlPr>
                                    </m:sSubPr>
                                    <m:e>
                                      <m:nary>
                                        <m:naryPr>
                                          <m:chr m:val="∑"/>
                                          <m:limLoc m:val="undOvr"/>
                                          <m:supHide m:val="1"/>
                                          <m:ctrlPr>
                                            <w:rPr>
                                              <w:rFonts w:ascii="Cambria Math" w:hAnsi="Cambria Math"/>
                                              <w:i/>
                                              <w:lang w:bidi="fa-IR"/>
                                            </w:rPr>
                                          </m:ctrlPr>
                                        </m:naryPr>
                                        <m:sub>
                                          <m:r>
                                            <w:rPr>
                                              <w:rFonts w:ascii="Cambria Math" w:hAnsi="Cambria Math"/>
                                              <w:lang w:bidi="fa-IR"/>
                                            </w:rPr>
                                            <m:t>s</m:t>
                                          </m:r>
                                        </m:sub>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p</m:t>
                                              </m:r>
                                            </m:sub>
                                          </m:sSub>
                                        </m:e>
                                      </m:nary>
                                      <m:r>
                                        <w:rPr>
                                          <w:rFonts w:ascii="Cambria Math" w:hAnsi="Cambria Math"/>
                                          <w:lang w:bidi="fa-IR"/>
                                        </w:rPr>
                                        <m:t>U</m:t>
                                      </m:r>
                                    </m:e>
                                    <m:sub>
                                      <m:r>
                                        <w:rPr>
                                          <w:rFonts w:ascii="Cambria Math" w:hAnsi="Cambria Math"/>
                                          <w:lang w:bidi="fa-IR"/>
                                        </w:rPr>
                                        <m:t>pkts</m:t>
                                      </m:r>
                                      <m:r>
                                        <m:rPr>
                                          <m:sty m:val="p"/>
                                        </m:rPr>
                                        <w:rPr>
                                          <w:rFonts w:ascii="Cambria Math" w:hAnsi="Cambria Math"/>
                                          <w:lang w:bidi="fa-IR"/>
                                        </w:rPr>
                                        <m:t xml:space="preserve">  </m:t>
                                      </m:r>
                                    </m:sub>
                                  </m:sSub>
                                  <m:r>
                                    <m:rPr>
                                      <m:sty m:val="p"/>
                                    </m:rPr>
                                    <w:rPr>
                                      <w:rFonts w:ascii="Cambria Math" w:hAnsi="Cambria Math"/>
                                      <w:lang w:bidi="fa-IR"/>
                                    </w:rPr>
                                    <m:t xml:space="preserve">+  </m:t>
                                  </m:r>
                                </m:e>
                              </m:nary>
                            </m:e>
                          </m:nary>
                        </m:e>
                      </m:nary>
                    </m:e>
                  </m:nary>
                </m:e>
              </m:nary>
            </m:e>
          </m:nary>
          <m:r>
            <m:rPr>
              <m:sty m:val="p"/>
            </m:rPr>
            <w:rPr>
              <w:lang w:bidi="fa-IR"/>
            </w:rPr>
            <w:br/>
          </m:r>
        </m:oMath>
        <m:oMath>
          <m:nary>
            <m:naryPr>
              <m:chr m:val="∑"/>
              <m:limLoc m:val="undOvr"/>
              <m:supHide m:val="1"/>
              <m:ctrlPr>
                <w:rPr>
                  <w:rFonts w:ascii="Cambria Math" w:hAnsi="Cambria Math"/>
                  <w:lang w:bidi="fa-IR"/>
                </w:rPr>
              </m:ctrlPr>
            </m:naryPr>
            <m:sub>
              <m:r>
                <w:rPr>
                  <w:rFonts w:ascii="Cambria Math" w:hAnsi="Cambria Math"/>
                  <w:lang w:bidi="fa-IR"/>
                </w:rPr>
                <m:t>k</m:t>
              </m:r>
            </m:sub>
            <m:sup/>
            <m:e>
              <m:nary>
                <m:naryPr>
                  <m:chr m:val="∑"/>
                  <m:limLoc m:val="undOvr"/>
                  <m:supHide m:val="1"/>
                  <m:ctrlPr>
                    <w:rPr>
                      <w:rFonts w:ascii="Cambria Math" w:hAnsi="Cambria Math"/>
                      <w:lang w:bidi="fa-IR"/>
                    </w:rPr>
                  </m:ctrlPr>
                </m:naryPr>
                <m:sub>
                  <m:r>
                    <w:rPr>
                      <w:rFonts w:ascii="Cambria Math" w:hAnsi="Cambria Math"/>
                      <w:lang w:bidi="fa-IR"/>
                    </w:rPr>
                    <m:t>l</m:t>
                  </m:r>
                </m:sub>
                <m:sup/>
                <m:e>
                  <m:nary>
                    <m:naryPr>
                      <m:chr m:val="∑"/>
                      <m:limLoc m:val="undOvr"/>
                      <m:supHide m:val="1"/>
                      <m:ctrlPr>
                        <w:rPr>
                          <w:rFonts w:ascii="Cambria Math" w:hAnsi="Cambria Math"/>
                          <w:lang w:bidi="fa-IR"/>
                        </w:rPr>
                      </m:ctrlPr>
                    </m:naryPr>
                    <m:sub>
                      <m:r>
                        <w:rPr>
                          <w:rFonts w:ascii="Cambria Math" w:hAnsi="Cambria Math"/>
                          <w:lang w:bidi="fa-IR"/>
                        </w:rPr>
                        <m:t>v</m:t>
                      </m:r>
                    </m:sub>
                    <m:sup/>
                    <m:e>
                      <m:nary>
                        <m:naryPr>
                          <m:chr m:val="∑"/>
                          <m:limLoc m:val="undOvr"/>
                          <m:supHide m:val="1"/>
                          <m:ctrlPr>
                            <w:rPr>
                              <w:rFonts w:ascii="Cambria Math" w:hAnsi="Cambria Math"/>
                              <w:lang w:bidi="fa-IR"/>
                            </w:rPr>
                          </m:ctrlPr>
                        </m:naryPr>
                        <m:sub>
                          <m:r>
                            <w:rPr>
                              <w:rFonts w:ascii="Cambria Math" w:hAnsi="Cambria Math"/>
                              <w:lang w:bidi="fa-IR"/>
                            </w:rPr>
                            <m:t>t</m:t>
                          </m:r>
                        </m:sub>
                        <m:sup/>
                        <m:e>
                          <m:sSub>
                            <m:sSubPr>
                              <m:ctrlPr>
                                <w:rPr>
                                  <w:rFonts w:ascii="Cambria Math" w:hAnsi="Cambria Math"/>
                                  <w:lang w:bidi="fa-IR"/>
                                </w:rPr>
                              </m:ctrlPr>
                            </m:sSubPr>
                            <m:e>
                              <m:r>
                                <w:rPr>
                                  <w:rFonts w:ascii="Cambria Math" w:hAnsi="Cambria Math"/>
                                  <w:lang w:bidi="fa-IR"/>
                                </w:rPr>
                                <m:t>W</m:t>
                              </m:r>
                            </m:e>
                            <m:sub>
                              <m:r>
                                <w:rPr>
                                  <w:rFonts w:ascii="Cambria Math" w:hAnsi="Cambria Math"/>
                                  <w:lang w:bidi="fa-IR"/>
                                </w:rPr>
                                <m:t>v</m:t>
                              </m:r>
                            </m:sub>
                          </m:sSub>
                          <m:sSub>
                            <m:sSubPr>
                              <m:ctrlPr>
                                <w:rPr>
                                  <w:rFonts w:ascii="Cambria Math" w:hAnsi="Cambria Math"/>
                                  <w:lang w:bidi="fa-IR"/>
                                </w:rPr>
                              </m:ctrlPr>
                            </m:sSubPr>
                            <m:e>
                              <m:r>
                                <w:rPr>
                                  <w:rFonts w:ascii="Cambria Math" w:hAnsi="Cambria Math"/>
                                  <w:lang w:bidi="fa-IR"/>
                                </w:rPr>
                                <m:t xml:space="preserve">   Y</m:t>
                              </m:r>
                            </m:e>
                            <m:sub>
                              <m:r>
                                <w:rPr>
                                  <w:rFonts w:ascii="Cambria Math" w:hAnsi="Cambria Math"/>
                                  <w:lang w:bidi="fa-IR"/>
                                </w:rPr>
                                <m:t>klvt</m:t>
                              </m:r>
                            </m:sub>
                          </m:sSub>
                          <m:r>
                            <m:rPr>
                              <m:sty m:val="p"/>
                            </m:rPr>
                            <w:rPr>
                              <w:rFonts w:ascii="Cambria Math" w:hAnsi="Cambria Math"/>
                              <w:lang w:bidi="fa-IR"/>
                            </w:rPr>
                            <m:t xml:space="preserve"> +</m:t>
                          </m:r>
                          <m:nary>
                            <m:naryPr>
                              <m:chr m:val="∑"/>
                              <m:limLoc m:val="undOvr"/>
                              <m:supHide m:val="1"/>
                              <m:ctrlPr>
                                <w:rPr>
                                  <w:rFonts w:ascii="Cambria Math" w:hAnsi="Cambria Math"/>
                                </w:rPr>
                              </m:ctrlPr>
                            </m:naryPr>
                            <m:sub>
                              <m:r>
                                <w:rPr>
                                  <w:rFonts w:ascii="Cambria Math" w:hAnsi="Cambria Math"/>
                                </w:rPr>
                                <m:t>k</m:t>
                              </m:r>
                            </m:sub>
                            <m:sup/>
                            <m:e>
                              <m:nary>
                                <m:naryPr>
                                  <m:chr m:val="∑"/>
                                  <m:limLoc m:val="undOvr"/>
                                  <m:supHide m:val="1"/>
                                  <m:ctrlPr>
                                    <w:rPr>
                                      <w:rFonts w:ascii="Cambria Math" w:hAnsi="Cambria Math"/>
                                    </w:rPr>
                                  </m:ctrlPr>
                                </m:naryPr>
                                <m:sub>
                                  <m:r>
                                    <w:rPr>
                                      <w:rFonts w:ascii="Cambria Math" w:hAnsi="Cambria Math"/>
                                    </w:rPr>
                                    <m:t>l</m:t>
                                  </m:r>
                                </m:sub>
                                <m:sup/>
                                <m:e>
                                  <m:nary>
                                    <m:naryPr>
                                      <m:chr m:val="∑"/>
                                      <m:limLoc m:val="undOvr"/>
                                      <m:supHide m:val="1"/>
                                      <m:ctrlPr>
                                        <w:rPr>
                                          <w:rFonts w:ascii="Cambria Math" w:hAnsi="Cambria Math"/>
                                        </w:rPr>
                                      </m:ctrlPr>
                                    </m:naryPr>
                                    <m:sub>
                                      <m:r>
                                        <w:rPr>
                                          <w:rFonts w:ascii="Cambria Math" w:hAnsi="Cambria Math"/>
                                        </w:rPr>
                                        <m:t>v</m:t>
                                      </m:r>
                                    </m:sub>
                                    <m:sup/>
                                    <m:e>
                                      <m:nary>
                                        <m:naryPr>
                                          <m:chr m:val="∑"/>
                                          <m:limLoc m:val="undOvr"/>
                                          <m:supHide m:val="1"/>
                                          <m:ctrlPr>
                                            <w:rPr>
                                              <w:rFonts w:ascii="Cambria Math" w:hAnsi="Cambria Math"/>
                                            </w:rPr>
                                          </m:ctrlPr>
                                        </m:naryPr>
                                        <m:sub>
                                          <m:r>
                                            <w:rPr>
                                              <w:rFonts w:ascii="Cambria Math" w:hAnsi="Cambria Math"/>
                                            </w:rPr>
                                            <m:t>p</m:t>
                                          </m:r>
                                        </m:sub>
                                        <m:sup/>
                                        <m:e>
                                          <m:nary>
                                            <m:naryPr>
                                              <m:chr m:val="∑"/>
                                              <m:limLoc m:val="undOvr"/>
                                              <m:supHide m:val="1"/>
                                              <m:ctrlPr>
                                                <w:rPr>
                                                  <w:rFonts w:ascii="Cambria Math" w:hAnsi="Cambria Math"/>
                                                </w:rPr>
                                              </m:ctrlPr>
                                            </m:naryPr>
                                            <m:sub>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DIS</m:t>
                                                      </m:r>
                                                    </m:e>
                                                    <m:sub>
                                                      <m:r>
                                                        <w:rPr>
                                                          <w:rFonts w:ascii="Cambria Math" w:hAnsi="Cambria Math"/>
                                                        </w:rPr>
                                                        <m:t>kl</m:t>
                                                      </m:r>
                                                    </m:sub>
                                                  </m:sSub>
                                                </m:e>
                                              </m:nary>
                                            </m:e>
                                          </m:nary>
                                          <m:r>
                                            <m:rPr>
                                              <m:sty m:val="p"/>
                                            </m:rPr>
                                            <w:rPr>
                                              <w:rFonts w:ascii="Cambria Math" w:hAnsi="Cambria Math"/>
                                            </w:rPr>
                                            <m:t xml:space="preserve"> </m:t>
                                          </m:r>
                                        </m:e>
                                      </m:nary>
                                    </m:e>
                                  </m:nary>
                                </m:e>
                              </m:nary>
                            </m:e>
                          </m:nary>
                          <m:sSub>
                            <m:sSubPr>
                              <m:ctrlPr>
                                <w:rPr>
                                  <w:rFonts w:ascii="Cambria Math" w:hAnsi="Cambria Math"/>
                                </w:rPr>
                              </m:ctrlPr>
                            </m:sSubPr>
                            <m:e>
                              <m:r>
                                <w:rPr>
                                  <w:rFonts w:ascii="Cambria Math" w:hAnsi="Cambria Math"/>
                                </w:rPr>
                                <m:t>F</m:t>
                              </m:r>
                            </m:e>
                            <m:sub>
                              <m:r>
                                <w:rPr>
                                  <w:rFonts w:ascii="Cambria Math" w:hAnsi="Cambria Math"/>
                                </w:rPr>
                                <m:t>v</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π</m:t>
                              </m:r>
                            </m:e>
                            <m:sub>
                              <m:r>
                                <w:rPr>
                                  <w:rFonts w:ascii="Cambria Math" w:hAnsi="Cambria Math"/>
                                </w:rPr>
                                <m:t>v</m:t>
                              </m:r>
                            </m:sub>
                          </m:sSub>
                          <m:r>
                            <m:rPr>
                              <m:sty m:val="p"/>
                            </m:rPr>
                            <w:rPr>
                              <w:rFonts w:ascii="Cambria Math" w:hAnsi="Cambria Math"/>
                            </w:rPr>
                            <m:t xml:space="preserve">  </m:t>
                          </m:r>
                          <m:r>
                            <w:rPr>
                              <w:rFonts w:ascii="Cambria Math" w:hAnsi="Cambria Math"/>
                              <w:lang w:bidi="fa-IR"/>
                            </w:rPr>
                            <m:t>λ</m:t>
                          </m:r>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klvpts</m:t>
                              </m:r>
                            </m:sub>
                          </m:sSub>
                          <m:r>
                            <m:rPr>
                              <m:sty m:val="p"/>
                            </m:rPr>
                            <w:rPr>
                              <w:rFonts w:ascii="Cambria Math" w:hAnsi="Cambria Math"/>
                              <w:lang w:bidi="fa-IR"/>
                            </w:rPr>
                            <m:t xml:space="preserve">  </m:t>
                          </m:r>
                        </m:e>
                      </m:nary>
                    </m:e>
                  </m:nary>
                </m:e>
              </m:nary>
            </m:e>
          </m:nary>
        </m:oMath>
      </m:oMathPara>
    </w:p>
    <w:p w14:paraId="508D11A7" w14:textId="2D8667FD" w:rsidR="00E91457" w:rsidRDefault="00E91457" w:rsidP="0076081C">
      <w:pPr>
        <w:pStyle w:val="------"/>
        <w:rPr>
          <w:lang w:bidi="fa-IR"/>
        </w:rPr>
      </w:pPr>
    </w:p>
    <w:p w14:paraId="5CE11966" w14:textId="77777777" w:rsidR="00656ABE" w:rsidRDefault="00656ABE" w:rsidP="0076081C">
      <w:pPr>
        <w:pStyle w:val="------"/>
        <w:rPr>
          <w:rtl/>
          <w:lang w:bidi="fa-IR"/>
        </w:rPr>
      </w:pPr>
    </w:p>
    <w:p w14:paraId="4D8C2F03" w14:textId="1A67AC75" w:rsidR="00137A6D" w:rsidRPr="00B92164" w:rsidRDefault="003163E7" w:rsidP="0076081C">
      <w:pPr>
        <w:pStyle w:val="------"/>
        <w:rPr>
          <w:sz w:val="30"/>
          <w:szCs w:val="30"/>
          <w:rtl/>
          <w:lang w:bidi="fa-IR"/>
        </w:rPr>
      </w:pPr>
      <m:oMathPara>
        <m:oMathParaPr>
          <m:jc m:val="left"/>
        </m:oMathParaPr>
        <m:oMath>
          <m:sSub>
            <m:sSubPr>
              <m:ctrlPr>
                <w:rPr>
                  <w:rFonts w:ascii="Cambria Math" w:hAnsi="Cambria Math"/>
                  <w:lang w:bidi="fa-IR"/>
                </w:rPr>
              </m:ctrlPr>
            </m:sSubPr>
            <m:e>
              <m:r>
                <w:rPr>
                  <w:rFonts w:ascii="Cambria Math" w:hAnsi="Cambria Math"/>
                  <w:lang w:bidi="fa-IR"/>
                </w:rPr>
                <m:t>Min</m:t>
              </m:r>
              <m:r>
                <m:rPr>
                  <m:sty m:val="p"/>
                </m:rPr>
                <w:rPr>
                  <w:rFonts w:ascii="Cambria Math" w:hAnsi="Cambria Math"/>
                  <w:lang w:bidi="fa-IR"/>
                </w:rPr>
                <m:t xml:space="preserve"> </m:t>
              </m:r>
              <m:r>
                <w:rPr>
                  <w:rFonts w:ascii="Cambria Math" w:hAnsi="Cambria Math"/>
                  <w:lang w:bidi="fa-IR"/>
                </w:rPr>
                <m:t>z</m:t>
              </m:r>
            </m:e>
            <m:sub>
              <m:r>
                <m:rPr>
                  <m:sty m:val="p"/>
                </m:rPr>
                <w:rPr>
                  <w:rFonts w:ascii="Cambria Math" w:hAnsi="Cambria Math"/>
                  <w:lang w:bidi="fa-IR"/>
                </w:rPr>
                <m:t>2</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v</m:t>
              </m:r>
            </m:sub>
            <m:sup/>
            <m:e>
              <m:nary>
                <m:naryPr>
                  <m:chr m:val="∑"/>
                  <m:limLoc m:val="undOvr"/>
                  <m:supHide m:val="1"/>
                  <m:ctrlPr>
                    <w:rPr>
                      <w:rFonts w:ascii="Cambria Math" w:hAnsi="Cambria Math"/>
                      <w:lang w:bidi="fa-IR"/>
                    </w:rPr>
                  </m:ctrlPr>
                </m:naryPr>
                <m:sub>
                  <m:r>
                    <w:rPr>
                      <w:rFonts w:ascii="Cambria Math" w:hAnsi="Cambria Math"/>
                      <w:lang w:bidi="fa-IR"/>
                    </w:rPr>
                    <m:t>l</m:t>
                  </m:r>
                </m:sub>
                <m:sup/>
                <m:e>
                  <m:nary>
                    <m:naryPr>
                      <m:chr m:val="∑"/>
                      <m:limLoc m:val="undOvr"/>
                      <m:supHide m:val="1"/>
                      <m:ctrlPr>
                        <w:rPr>
                          <w:rFonts w:ascii="Cambria Math" w:hAnsi="Cambria Math"/>
                          <w:lang w:bidi="fa-IR"/>
                        </w:rPr>
                      </m:ctrlPr>
                    </m:naryPr>
                    <m:sub>
                      <m:r>
                        <w:rPr>
                          <w:rFonts w:ascii="Cambria Math" w:hAnsi="Cambria Math"/>
                          <w:lang w:bidi="fa-IR"/>
                        </w:rPr>
                        <m:t>k</m:t>
                      </m:r>
                    </m:sub>
                    <m:sup/>
                    <m:e>
                      <m:nary>
                        <m:naryPr>
                          <m:chr m:val="∑"/>
                          <m:limLoc m:val="undOvr"/>
                          <m:supHide m:val="1"/>
                          <m:ctrlPr>
                            <w:rPr>
                              <w:rFonts w:ascii="Cambria Math" w:hAnsi="Cambria Math"/>
                              <w:lang w:bidi="fa-IR"/>
                            </w:rPr>
                          </m:ctrlPr>
                        </m:naryPr>
                        <m:sub>
                          <m:r>
                            <w:rPr>
                              <w:rFonts w:ascii="Cambria Math" w:hAnsi="Cambria Math"/>
                              <w:lang w:bidi="fa-IR"/>
                            </w:rPr>
                            <m:t>p</m:t>
                          </m:r>
                        </m:sub>
                        <m:sup/>
                        <m:e>
                          <m:nary>
                            <m:naryPr>
                              <m:chr m:val="∑"/>
                              <m:limLoc m:val="undOvr"/>
                              <m:supHide m:val="1"/>
                              <m:ctrlPr>
                                <w:rPr>
                                  <w:rFonts w:ascii="Cambria Math" w:hAnsi="Cambria Math"/>
                                  <w:lang w:bidi="fa-IR"/>
                                </w:rPr>
                              </m:ctrlPr>
                            </m:naryPr>
                            <m:sub>
                              <m:r>
                                <w:rPr>
                                  <w:rFonts w:ascii="Cambria Math" w:hAnsi="Cambria Math"/>
                                  <w:lang w:bidi="fa-IR"/>
                                </w:rPr>
                                <m:t>t</m:t>
                              </m:r>
                            </m:sub>
                            <m:sup/>
                            <m:e>
                              <m:nary>
                                <m:naryPr>
                                  <m:chr m:val="∑"/>
                                  <m:limLoc m:val="undOvr"/>
                                  <m:supHide m:val="1"/>
                                  <m:ctrlPr>
                                    <w:rPr>
                                      <w:rFonts w:ascii="Cambria Math" w:hAnsi="Cambria Math"/>
                                      <w:i/>
                                      <w:lang w:bidi="fa-IR"/>
                                    </w:rPr>
                                  </m:ctrlPr>
                                </m:naryPr>
                                <m:sub>
                                  <m:r>
                                    <w:rPr>
                                      <w:rFonts w:ascii="Cambria Math" w:hAnsi="Cambria Math"/>
                                      <w:lang w:bidi="fa-IR"/>
                                    </w:rPr>
                                    <m:t>s</m:t>
                                  </m:r>
                                </m:sub>
                                <m:sup/>
                                <m:e>
                                  <m:sSub>
                                    <m:sSubPr>
                                      <m:ctrlPr>
                                        <w:rPr>
                                          <w:rFonts w:ascii="Cambria Math" w:hAnsi="Cambria Math"/>
                                          <w:i/>
                                          <w:lang w:bidi="fa-IR"/>
                                        </w:rPr>
                                      </m:ctrlPr>
                                    </m:sSubPr>
                                    <m:e>
                                      <m:r>
                                        <w:rPr>
                                          <w:rFonts w:ascii="Cambria Math" w:hAnsi="Cambria Math"/>
                                          <w:lang w:bidi="fa-IR"/>
                                        </w:rPr>
                                        <m:t>ENT</m:t>
                                      </m:r>
                                    </m:e>
                                    <m:sub>
                                      <m:r>
                                        <w:rPr>
                                          <w:rFonts w:ascii="Cambria Math" w:hAnsi="Cambria Math"/>
                                          <w:lang w:bidi="fa-IR"/>
                                        </w:rPr>
                                        <m:t>vlk</m:t>
                                      </m:r>
                                    </m:sub>
                                  </m:sSub>
                                </m:e>
                              </m:nary>
                              <m:sSub>
                                <m:sSubPr>
                                  <m:ctrlPr>
                                    <w:rPr>
                                      <w:rFonts w:ascii="Cambria Math" w:hAnsi="Cambria Math"/>
                                      <w:lang w:bidi="fa-IR"/>
                                    </w:rPr>
                                  </m:ctrlPr>
                                </m:sSubPr>
                                <m:e>
                                  <m:r>
                                    <w:rPr>
                                      <w:rFonts w:ascii="Cambria Math" w:hAnsi="Cambria Math"/>
                                      <w:lang w:bidi="fa-IR"/>
                                    </w:rPr>
                                    <m:t>F</m:t>
                                  </m:r>
                                </m:e>
                                <m:sub>
                                  <m:r>
                                    <w:rPr>
                                      <w:rFonts w:ascii="Cambria Math" w:hAnsi="Cambria Math"/>
                                      <w:lang w:bidi="fa-IR"/>
                                    </w:rPr>
                                    <m:t>v</m:t>
                                  </m:r>
                                  <m:r>
                                    <m:rPr>
                                      <m:sty m:val="p"/>
                                    </m:rPr>
                                    <w:rPr>
                                      <w:rFonts w:ascii="Cambria Math" w:hAnsi="Cambria Math"/>
                                      <w:lang w:bidi="fa-IR"/>
                                    </w:rPr>
                                    <m:t xml:space="preserve">   </m:t>
                                  </m:r>
                                </m:sub>
                              </m:sSub>
                              <m:sSub>
                                <m:sSubPr>
                                  <m:ctrlPr>
                                    <w:rPr>
                                      <w:rFonts w:ascii="Cambria Math" w:hAnsi="Cambria Math"/>
                                      <w:lang w:bidi="fa-IR"/>
                                    </w:rPr>
                                  </m:ctrlPr>
                                </m:sSubPr>
                                <m:e>
                                  <m:r>
                                    <w:rPr>
                                      <w:rFonts w:ascii="Cambria Math" w:hAnsi="Cambria Math"/>
                                      <w:lang w:bidi="fa-IR"/>
                                    </w:rPr>
                                    <m:t>π</m:t>
                                  </m:r>
                                </m:e>
                                <m:sub>
                                  <m:r>
                                    <w:rPr>
                                      <w:rFonts w:ascii="Cambria Math" w:hAnsi="Cambria Math"/>
                                      <w:lang w:bidi="fa-IR"/>
                                    </w:rPr>
                                    <m:t>v</m:t>
                                  </m:r>
                                </m:sub>
                              </m:sSub>
                              <m:sSub>
                                <m:sSubPr>
                                  <m:ctrlPr>
                                    <w:rPr>
                                      <w:rFonts w:ascii="Cambria Math" w:hAnsi="Cambria Math"/>
                                      <w:lang w:bidi="fa-IR"/>
                                    </w:rPr>
                                  </m:ctrlPr>
                                </m:sSubPr>
                                <m:e>
                                  <m:r>
                                    <m:rPr>
                                      <m:sty m:val="p"/>
                                    </m:rPr>
                                    <w:rPr>
                                      <w:rFonts w:ascii="Cambria Math" w:hAnsi="Cambria Math"/>
                                      <w:lang w:bidi="fa-IR"/>
                                    </w:rPr>
                                    <m:t xml:space="preserve">   </m:t>
                                  </m:r>
                                  <m:r>
                                    <w:rPr>
                                      <w:rFonts w:ascii="Cambria Math" w:hAnsi="Cambria Math"/>
                                      <w:lang w:bidi="fa-IR"/>
                                    </w:rPr>
                                    <m:t>Z</m:t>
                                  </m:r>
                                </m:e>
                                <m:sub>
                                  <m:r>
                                    <w:rPr>
                                      <w:rFonts w:ascii="Cambria Math" w:hAnsi="Cambria Math"/>
                                      <w:lang w:bidi="fa-IR"/>
                                    </w:rPr>
                                    <m:t>klvpts</m:t>
                                  </m:r>
                                  <m:r>
                                    <m:rPr>
                                      <m:sty m:val="p"/>
                                    </m:rPr>
                                    <w:rPr>
                                      <w:rFonts w:ascii="Cambria Math" w:hAnsi="Cambria Math"/>
                                      <w:lang w:bidi="fa-IR"/>
                                    </w:rPr>
                                    <m:t xml:space="preserve"> </m:t>
                                  </m:r>
                                </m:sub>
                              </m:sSub>
                              <m:r>
                                <w:rPr>
                                  <w:rFonts w:ascii="Cambria Math" w:hAnsi="Cambria Math"/>
                                  <w:lang w:bidi="fa-IR"/>
                                </w:rPr>
                                <m:t>+</m:t>
                              </m:r>
                              <m:nary>
                                <m:naryPr>
                                  <m:chr m:val="∑"/>
                                  <m:limLoc m:val="undOvr"/>
                                  <m:supHide m:val="1"/>
                                  <m:ctrlPr>
                                    <w:rPr>
                                      <w:rFonts w:ascii="Cambria Math" w:hAnsi="Cambria Math"/>
                                      <w:lang w:bidi="fa-IR"/>
                                    </w:rPr>
                                  </m:ctrlPr>
                                </m:naryPr>
                                <m:sub>
                                  <m:r>
                                    <w:rPr>
                                      <w:rFonts w:ascii="Cambria Math" w:hAnsi="Cambria Math"/>
                                      <w:lang w:bidi="fa-IR"/>
                                    </w:rPr>
                                    <m:t>p</m:t>
                                  </m:r>
                                </m:sub>
                                <m:sup/>
                                <m:e>
                                  <m:nary>
                                    <m:naryPr>
                                      <m:chr m:val="∑"/>
                                      <m:limLoc m:val="undOvr"/>
                                      <m:supHide m:val="1"/>
                                      <m:ctrlPr>
                                        <w:rPr>
                                          <w:rFonts w:ascii="Cambria Math" w:hAnsi="Cambria Math"/>
                                          <w:lang w:bidi="fa-IR"/>
                                        </w:rPr>
                                      </m:ctrlPr>
                                    </m:naryPr>
                                    <m:sub>
                                      <m:r>
                                        <w:rPr>
                                          <w:rFonts w:ascii="Cambria Math" w:hAnsi="Cambria Math"/>
                                          <w:lang w:bidi="fa-IR"/>
                                        </w:rPr>
                                        <m:t>k</m:t>
                                      </m:r>
                                    </m:sub>
                                    <m:sup/>
                                    <m:e>
                                      <m:nary>
                                        <m:naryPr>
                                          <m:chr m:val="∑"/>
                                          <m:limLoc m:val="undOvr"/>
                                          <m:supHide m:val="1"/>
                                          <m:ctrlPr>
                                            <w:rPr>
                                              <w:rFonts w:ascii="Cambria Math" w:hAnsi="Cambria Math"/>
                                              <w:lang w:bidi="fa-IR"/>
                                            </w:rPr>
                                          </m:ctrlPr>
                                        </m:naryPr>
                                        <m:sub>
                                          <m:r>
                                            <w:rPr>
                                              <w:rFonts w:ascii="Cambria Math" w:hAnsi="Cambria Math"/>
                                              <w:lang w:bidi="fa-IR"/>
                                            </w:rPr>
                                            <m:t>t</m:t>
                                          </m:r>
                                        </m:sub>
                                        <m:sup/>
                                        <m:e>
                                          <m:sSub>
                                            <m:sSubPr>
                                              <m:ctrlPr>
                                                <w:rPr>
                                                  <w:rFonts w:ascii="Cambria Math" w:hAnsi="Cambria Math"/>
                                                  <w:lang w:bidi="fa-IR"/>
                                                </w:rPr>
                                              </m:ctrlPr>
                                            </m:sSubPr>
                                            <m:e>
                                              <m:nary>
                                                <m:naryPr>
                                                  <m:chr m:val="∑"/>
                                                  <m:limLoc m:val="undOvr"/>
                                                  <m:supHide m:val="1"/>
                                                  <m:ctrlPr>
                                                    <w:rPr>
                                                      <w:rFonts w:ascii="Cambria Math" w:hAnsi="Cambria Math"/>
                                                      <w:i/>
                                                      <w:lang w:bidi="fa-IR"/>
                                                    </w:rPr>
                                                  </m:ctrlPr>
                                                </m:naryPr>
                                                <m:sub>
                                                  <m:r>
                                                    <w:rPr>
                                                      <w:rFonts w:ascii="Cambria Math" w:hAnsi="Cambria Math"/>
                                                      <w:lang w:bidi="fa-IR"/>
                                                    </w:rPr>
                                                    <m:t>s</m:t>
                                                  </m:r>
                                                </m:sub>
                                                <m:sup/>
                                                <m:e>
                                                  <m:sSub>
                                                    <m:sSubPr>
                                                      <m:ctrlPr>
                                                        <w:rPr>
                                                          <w:rFonts w:ascii="Cambria Math" w:hAnsi="Cambria Math"/>
                                                          <w:i/>
                                                          <w:lang w:bidi="fa-IR"/>
                                                        </w:rPr>
                                                      </m:ctrlPr>
                                                    </m:sSubPr>
                                                    <m:e>
                                                      <m:r>
                                                        <w:rPr>
                                                          <w:rFonts w:ascii="Cambria Math" w:hAnsi="Cambria Math"/>
                                                          <w:lang w:bidi="fa-IR"/>
                                                        </w:rPr>
                                                        <m:t>ENH</m:t>
                                                      </m:r>
                                                    </m:e>
                                                    <m:sub>
                                                      <m:r>
                                                        <w:rPr>
                                                          <w:rFonts w:ascii="Cambria Math" w:hAnsi="Cambria Math"/>
                                                          <w:lang w:bidi="fa-IR"/>
                                                        </w:rPr>
                                                        <m:t>kpt</m:t>
                                                      </m:r>
                                                    </m:sub>
                                                  </m:sSub>
                                                </m:e>
                                              </m:nary>
                                              <m:r>
                                                <w:rPr>
                                                  <w:rFonts w:ascii="Cambria Math" w:hAnsi="Cambria Math"/>
                                                  <w:lang w:bidi="fa-IR"/>
                                                </w:rPr>
                                                <m:t>I</m:t>
                                              </m:r>
                                            </m:e>
                                            <m:sub>
                                              <m:r>
                                                <w:rPr>
                                                  <w:rFonts w:ascii="Cambria Math" w:hAnsi="Cambria Math"/>
                                                  <w:lang w:bidi="fa-IR"/>
                                                </w:rPr>
                                                <m:t>pkts</m:t>
                                              </m:r>
                                            </m:sub>
                                          </m:sSub>
                                          <m:r>
                                            <m:rPr>
                                              <m:sty m:val="p"/>
                                            </m:rPr>
                                            <w:rPr>
                                              <w:rFonts w:ascii="Cambria Math" w:hAnsi="Cambria Math"/>
                                              <w:lang w:bidi="fa-IR"/>
                                            </w:rPr>
                                            <m:t xml:space="preserve"> </m:t>
                                          </m:r>
                                        </m:e>
                                      </m:nary>
                                    </m:e>
                                  </m:nary>
                                </m:e>
                              </m:nary>
                            </m:e>
                          </m:nary>
                        </m:e>
                      </m:nary>
                    </m:e>
                  </m:nary>
                </m:e>
              </m:nary>
            </m:e>
          </m:nary>
        </m:oMath>
      </m:oMathPara>
    </w:p>
    <w:p w14:paraId="4BE9BFC4" w14:textId="77777777" w:rsidR="00E91457" w:rsidRDefault="00E91457" w:rsidP="0076081C">
      <w:pPr>
        <w:pStyle w:val="------"/>
        <w:rPr>
          <w:rtl/>
          <w:lang w:bidi="fa-IR"/>
        </w:rPr>
      </w:pPr>
    </w:p>
    <w:p w14:paraId="12E3A2BD" w14:textId="77777777" w:rsidR="004D0CC8" w:rsidRPr="00810C5B" w:rsidRDefault="004D0CC8" w:rsidP="0076081C">
      <w:pPr>
        <w:pStyle w:val="------"/>
        <w:rPr>
          <w:rtl/>
          <w:lang w:bidi="fa-IR"/>
        </w:rPr>
      </w:pPr>
    </w:p>
    <w:p w14:paraId="53C3B2C5" w14:textId="0286305D" w:rsidR="00137A6D" w:rsidRPr="00D412CA" w:rsidRDefault="003163E7" w:rsidP="0076081C">
      <w:pPr>
        <w:pStyle w:val="------"/>
        <w:bidi w:val="0"/>
        <w:rPr>
          <w:sz w:val="30"/>
          <w:szCs w:val="30"/>
          <w:lang w:bidi="fa-IR"/>
        </w:rPr>
      </w:pPr>
      <m:oMathPara>
        <m:oMathParaPr>
          <m:jc m:val="left"/>
        </m:oMathParaPr>
        <m:oMath>
          <m:sSub>
            <m:sSubPr>
              <m:ctrlPr>
                <w:rPr>
                  <w:rFonts w:ascii="Cambria Math" w:hAnsi="Cambria Math"/>
                  <w:lang w:bidi="fa-IR"/>
                </w:rPr>
              </m:ctrlPr>
            </m:sSubPr>
            <m:e>
              <m:r>
                <w:rPr>
                  <w:rFonts w:ascii="Cambria Math" w:hAnsi="Cambria Math"/>
                  <w:lang w:bidi="fa-IR"/>
                </w:rPr>
                <m:t>Min</m:t>
              </m:r>
              <m:r>
                <m:rPr>
                  <m:sty m:val="p"/>
                </m:rPr>
                <w:rPr>
                  <w:rFonts w:ascii="Cambria Math" w:hAnsi="Cambria Math"/>
                  <w:lang w:bidi="fa-IR"/>
                </w:rPr>
                <m:t xml:space="preserve"> </m:t>
              </m:r>
              <m:r>
                <w:rPr>
                  <w:rFonts w:ascii="Cambria Math" w:hAnsi="Cambria Math"/>
                  <w:lang w:bidi="fa-IR"/>
                </w:rPr>
                <m:t>z</m:t>
              </m:r>
            </m:e>
            <m:sub>
              <m:r>
                <m:rPr>
                  <m:sty m:val="p"/>
                </m:rPr>
                <w:rPr>
                  <w:rFonts w:ascii="Cambria Math" w:hAnsi="Cambria Math"/>
                  <w:lang w:bidi="fa-IR"/>
                </w:rPr>
                <m:t>3</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p</m:t>
              </m:r>
            </m:sub>
            <m:sup/>
            <m:e>
              <m:nary>
                <m:naryPr>
                  <m:chr m:val="∑"/>
                  <m:limLoc m:val="undOvr"/>
                  <m:supHide m:val="1"/>
                  <m:ctrlPr>
                    <w:rPr>
                      <w:rFonts w:ascii="Cambria Math" w:hAnsi="Cambria Math"/>
                      <w:lang w:bidi="fa-IR"/>
                    </w:rPr>
                  </m:ctrlPr>
                </m:naryPr>
                <m:sub>
                  <m:r>
                    <w:rPr>
                      <w:rFonts w:ascii="Cambria Math" w:hAnsi="Cambria Math"/>
                      <w:lang w:bidi="fa-IR"/>
                    </w:rPr>
                    <m:t>k</m:t>
                  </m:r>
                </m:sub>
                <m:sup/>
                <m:e>
                  <m:nary>
                    <m:naryPr>
                      <m:chr m:val="∑"/>
                      <m:limLoc m:val="undOvr"/>
                      <m:supHide m:val="1"/>
                      <m:ctrlPr>
                        <w:rPr>
                          <w:rFonts w:ascii="Cambria Math" w:hAnsi="Cambria Math"/>
                          <w:lang w:bidi="fa-IR"/>
                        </w:rPr>
                      </m:ctrlPr>
                    </m:naryPr>
                    <m:sub>
                      <m:r>
                        <w:rPr>
                          <w:rFonts w:ascii="Cambria Math" w:hAnsi="Cambria Math"/>
                          <w:lang w:bidi="fa-IR"/>
                        </w:rPr>
                        <m:t>t</m:t>
                      </m:r>
                    </m:sub>
                    <m:sup/>
                    <m:e>
                      <m:nary>
                        <m:naryPr>
                          <m:chr m:val="∑"/>
                          <m:limLoc m:val="undOvr"/>
                          <m:supHide m:val="1"/>
                          <m:ctrlPr>
                            <w:rPr>
                              <w:rFonts w:ascii="Cambria Math" w:hAnsi="Cambria Math"/>
                              <w:i/>
                              <w:lang w:bidi="fa-IR"/>
                            </w:rPr>
                          </m:ctrlPr>
                        </m:naryPr>
                        <m:sub>
                          <m:r>
                            <w:rPr>
                              <w:rFonts w:ascii="Cambria Math" w:hAnsi="Cambria Math"/>
                              <w:lang w:bidi="fa-IR"/>
                            </w:rPr>
                            <m:t>s</m:t>
                          </m:r>
                        </m:sub>
                        <m:sup/>
                        <m:e>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pkts</m:t>
                              </m:r>
                            </m:sub>
                          </m:sSub>
                        </m:e>
                      </m:nary>
                      <m:r>
                        <m:rPr>
                          <m:sty m:val="p"/>
                        </m:rPr>
                        <w:rPr>
                          <w:rFonts w:ascii="Cambria Math" w:hAnsi="Cambria Math"/>
                          <w:lang w:bidi="fa-IR"/>
                        </w:rPr>
                        <m:t xml:space="preserve">   +  </m:t>
                      </m:r>
                      <m:nary>
                        <m:naryPr>
                          <m:chr m:val="∑"/>
                          <m:limLoc m:val="undOvr"/>
                          <m:supHide m:val="1"/>
                          <m:ctrlPr>
                            <w:rPr>
                              <w:rFonts w:ascii="Cambria Math" w:hAnsi="Cambria Math"/>
                              <w:i/>
                              <w:lang w:bidi="fa-IR"/>
                            </w:rPr>
                          </m:ctrlPr>
                        </m:naryPr>
                        <m:sub>
                          <m:r>
                            <w:rPr>
                              <w:rFonts w:ascii="Cambria Math" w:hAnsi="Cambria Math"/>
                              <w:lang w:bidi="fa-IR"/>
                            </w:rPr>
                            <m:t>j</m:t>
                          </m:r>
                        </m:sub>
                        <m:sup/>
                        <m:e>
                          <m:sSub>
                            <m:sSubPr>
                              <m:ctrlPr>
                                <w:rPr>
                                  <w:rFonts w:ascii="Cambria Math" w:hAnsi="Cambria Math"/>
                                  <w:i/>
                                  <w:lang w:bidi="fa-IR"/>
                                </w:rPr>
                              </m:ctrlPr>
                            </m:sSubPr>
                            <m:e>
                              <m:r>
                                <w:rPr>
                                  <w:rFonts w:ascii="Cambria Math" w:hAnsi="Cambria Math"/>
                                  <w:lang w:bidi="fa-IR"/>
                                </w:rPr>
                                <m:t>Noise</m:t>
                              </m:r>
                            </m:e>
                            <m:sub>
                              <m:r>
                                <w:rPr>
                                  <w:rFonts w:ascii="Cambria Math" w:hAnsi="Cambria Math"/>
                                  <w:lang w:bidi="fa-IR"/>
                                </w:rPr>
                                <m:t xml:space="preserve">j </m:t>
                              </m:r>
                            </m:sub>
                          </m:sSub>
                        </m:e>
                      </m:nary>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X</m:t>
                          </m:r>
                        </m:e>
                        <m:sub>
                          <m:r>
                            <w:rPr>
                              <w:rFonts w:ascii="Cambria Math" w:hAnsi="Cambria Math"/>
                              <w:lang w:bidi="fa-IR"/>
                            </w:rPr>
                            <m:t>j</m:t>
                          </m:r>
                        </m:sub>
                      </m:sSub>
                      <m:r>
                        <m:rPr>
                          <m:sty m:val="p"/>
                        </m:rPr>
                        <w:rPr>
                          <w:rFonts w:ascii="Cambria Math" w:hAnsi="Cambria Math"/>
                          <w:lang w:bidi="fa-IR"/>
                        </w:rPr>
                        <m:t xml:space="preserve">    </m:t>
                      </m:r>
                    </m:e>
                  </m:nary>
                </m:e>
              </m:nary>
            </m:e>
          </m:nary>
        </m:oMath>
      </m:oMathPara>
    </w:p>
    <w:p w14:paraId="74FBF3EA" w14:textId="77777777" w:rsidR="00E91457" w:rsidRPr="00B92164" w:rsidRDefault="00E91457" w:rsidP="0076081C">
      <w:pPr>
        <w:pStyle w:val="------"/>
      </w:pPr>
    </w:p>
    <w:p w14:paraId="2951B7A1" w14:textId="218BEA51" w:rsidR="00E91457" w:rsidRPr="001F3473" w:rsidRDefault="00E91457" w:rsidP="0076081C">
      <w:pPr>
        <w:pStyle w:val="------"/>
        <w:rPr>
          <w:rtl/>
          <w:lang w:bidi="fa-IR"/>
        </w:rPr>
      </w:pPr>
    </w:p>
    <w:p w14:paraId="3478C176" w14:textId="7B550BAE" w:rsidR="003644FB" w:rsidRDefault="00DD37DD" w:rsidP="0076081C">
      <w:pPr>
        <w:pStyle w:val="------"/>
        <w:rPr>
          <w:rtl/>
          <w:lang w:bidi="fa-IR"/>
        </w:rPr>
      </w:pPr>
      <w:r>
        <w:rPr>
          <w:rFonts w:hint="cs"/>
          <w:rtl/>
          <w:lang w:bidi="fa-IR"/>
        </w:rPr>
        <w:t xml:space="preserve">در حالت کلی هزینه های زنجیره تامین توسط تابع هدف اول کمینه می شود، </w:t>
      </w:r>
      <w:r w:rsidR="00D1250D">
        <w:rPr>
          <w:rFonts w:hint="cs"/>
          <w:rtl/>
          <w:lang w:bidi="fa-IR"/>
        </w:rPr>
        <w:t>تاسیس کارخانه</w:t>
      </w:r>
      <w:r w:rsidR="00060882">
        <w:rPr>
          <w:rFonts w:hint="cs"/>
          <w:rtl/>
          <w:lang w:bidi="fa-IR"/>
        </w:rPr>
        <w:t>؛ شامل زیرساخت ها</w:t>
      </w:r>
      <w:r w:rsidR="005F6416">
        <w:rPr>
          <w:rFonts w:hint="cs"/>
          <w:rtl/>
          <w:lang w:bidi="fa-IR"/>
        </w:rPr>
        <w:t xml:space="preserve"> و ایجاد انبارهای داخلی</w:t>
      </w:r>
      <w:r w:rsidR="00060882">
        <w:rPr>
          <w:rFonts w:hint="cs"/>
          <w:rtl/>
          <w:lang w:bidi="fa-IR"/>
        </w:rPr>
        <w:t xml:space="preserve">، استقرار تجهیزات تولید و بسته بندی، ایجاد بسترهای مناسب برای </w:t>
      </w:r>
      <w:r w:rsidR="005F6416">
        <w:rPr>
          <w:rFonts w:hint="cs"/>
          <w:rtl/>
          <w:lang w:bidi="fa-IR"/>
        </w:rPr>
        <w:t>انتقال اطلاعات</w:t>
      </w:r>
      <w:r w:rsidR="00060882">
        <w:rPr>
          <w:rFonts w:hint="cs"/>
          <w:rtl/>
          <w:lang w:bidi="fa-IR"/>
        </w:rPr>
        <w:t xml:space="preserve"> است که مستلزم تعیین مکان بهینه </w:t>
      </w:r>
      <w:r w:rsidR="005F6416">
        <w:rPr>
          <w:rFonts w:hint="cs"/>
          <w:rtl/>
          <w:lang w:bidi="fa-IR"/>
        </w:rPr>
        <w:t xml:space="preserve">از جمله نزدیکی به خطوط حمل و نقل </w:t>
      </w:r>
      <w:r w:rsidR="00060882">
        <w:rPr>
          <w:rFonts w:hint="cs"/>
          <w:rtl/>
          <w:lang w:bidi="fa-IR"/>
        </w:rPr>
        <w:t xml:space="preserve">برای </w:t>
      </w:r>
      <w:r w:rsidR="005F6416">
        <w:rPr>
          <w:rFonts w:hint="cs"/>
          <w:rtl/>
          <w:lang w:bidi="fa-IR"/>
        </w:rPr>
        <w:t xml:space="preserve"> تخلیه یا بارگیری محصول </w:t>
      </w:r>
      <w:r w:rsidR="00060882">
        <w:rPr>
          <w:rFonts w:hint="cs"/>
          <w:rtl/>
          <w:lang w:bidi="fa-IR"/>
        </w:rPr>
        <w:t xml:space="preserve">می باشد چرا که هزینه آن </w:t>
      </w:r>
      <w:r w:rsidR="005F6416">
        <w:rPr>
          <w:rFonts w:hint="cs"/>
          <w:rtl/>
          <w:lang w:bidi="fa-IR"/>
        </w:rPr>
        <w:t>جز</w:t>
      </w:r>
      <w:r w:rsidR="008B641D">
        <w:rPr>
          <w:rFonts w:hint="cs"/>
          <w:rtl/>
          <w:lang w:bidi="fa-IR"/>
        </w:rPr>
        <w:t>ء</w:t>
      </w:r>
      <w:r w:rsidR="005F6416">
        <w:rPr>
          <w:rFonts w:hint="cs"/>
          <w:rtl/>
          <w:lang w:bidi="fa-IR"/>
        </w:rPr>
        <w:t xml:space="preserve"> هزینه های اصلی زنجیره تامین بوده و مستقیما </w:t>
      </w:r>
      <w:r w:rsidR="00060882">
        <w:rPr>
          <w:rFonts w:hint="cs"/>
          <w:rtl/>
          <w:lang w:bidi="fa-IR"/>
        </w:rPr>
        <w:t xml:space="preserve">به </w:t>
      </w:r>
      <w:r w:rsidR="005F6416">
        <w:rPr>
          <w:rFonts w:hint="cs"/>
          <w:rtl/>
          <w:lang w:bidi="fa-IR"/>
        </w:rPr>
        <w:t>آن</w:t>
      </w:r>
      <w:r w:rsidR="00060882">
        <w:rPr>
          <w:rFonts w:hint="cs"/>
          <w:rtl/>
          <w:lang w:bidi="fa-IR"/>
        </w:rPr>
        <w:t xml:space="preserve"> تحمیل </w:t>
      </w:r>
      <w:r w:rsidR="005E4F6F">
        <w:rPr>
          <w:rFonts w:hint="cs"/>
          <w:rtl/>
          <w:lang w:bidi="fa-IR"/>
        </w:rPr>
        <w:t xml:space="preserve">می شود </w:t>
      </w:r>
      <w:r w:rsidR="00060882">
        <w:rPr>
          <w:rFonts w:hint="cs"/>
          <w:rtl/>
          <w:lang w:bidi="fa-IR"/>
        </w:rPr>
        <w:t xml:space="preserve">و اثر خود را بر قیمت تمام </w:t>
      </w:r>
      <w:r w:rsidR="005F6416">
        <w:rPr>
          <w:rFonts w:hint="cs"/>
          <w:rtl/>
          <w:lang w:bidi="fa-IR"/>
        </w:rPr>
        <w:t>شده محصول تولیدی خواهد گذاشت. این هزینه ها گریز ناپذیر ولی قابل بهبود هستند</w:t>
      </w:r>
      <w:r w:rsidR="003644FB">
        <w:rPr>
          <w:rFonts w:hint="cs"/>
          <w:rtl/>
          <w:lang w:bidi="fa-IR"/>
        </w:rPr>
        <w:t>.</w:t>
      </w:r>
    </w:p>
    <w:p w14:paraId="1DC007C6" w14:textId="6A18AC70" w:rsidR="004D0CC8" w:rsidRDefault="003644FB" w:rsidP="0076081C">
      <w:pPr>
        <w:pStyle w:val="------"/>
        <w:rPr>
          <w:rtl/>
          <w:lang w:bidi="fa-IR"/>
        </w:rPr>
      </w:pPr>
      <w:r>
        <w:rPr>
          <w:rFonts w:hint="cs"/>
          <w:rtl/>
          <w:lang w:bidi="fa-IR"/>
        </w:rPr>
        <w:t>هزینه های مربوط به زنجیره تامین در راستای تامین و برآورده ساختن تقاضا و تحویل به موقع محصولات تولیدی به مشتریان، نیازمند برقراری تعادل بین تقاضا و عرضه مناسب در برابر آن می باشد چرا که نگهداری موجودی آماده در انبارها</w:t>
      </w:r>
      <w:r w:rsidR="00AB79B2">
        <w:rPr>
          <w:rFonts w:hint="cs"/>
          <w:rtl/>
          <w:lang w:bidi="fa-IR"/>
        </w:rPr>
        <w:t xml:space="preserve">(انبار تولیدکننده و انبار خرده فروشان) </w:t>
      </w:r>
      <w:r>
        <w:rPr>
          <w:rFonts w:hint="cs"/>
          <w:rtl/>
          <w:lang w:bidi="fa-IR"/>
        </w:rPr>
        <w:t>باعث صرف هزینه و نگهداری آن در طولانی مدت باعث هدررفت محصولات تولیدی نیز خواهد شد</w:t>
      </w:r>
      <w:r w:rsidR="00AB79B2">
        <w:rPr>
          <w:rFonts w:hint="cs"/>
          <w:rtl/>
          <w:lang w:bidi="fa-IR"/>
        </w:rPr>
        <w:t xml:space="preserve"> لذا کمینه کردن </w:t>
      </w:r>
      <w:r w:rsidR="00AB79B2">
        <w:rPr>
          <w:rFonts w:hint="cs"/>
          <w:rtl/>
          <w:lang w:bidi="fa-IR"/>
        </w:rPr>
        <w:lastRenderedPageBreak/>
        <w:t xml:space="preserve">هزینه فساد </w:t>
      </w:r>
      <w:r w:rsidR="00F41AB4">
        <w:rPr>
          <w:rFonts w:hint="cs"/>
          <w:rtl/>
          <w:lang w:bidi="fa-IR"/>
        </w:rPr>
        <w:t>محصولات</w:t>
      </w:r>
      <w:r w:rsidR="00AB79B2">
        <w:rPr>
          <w:rFonts w:hint="cs"/>
          <w:rtl/>
          <w:lang w:bidi="fa-IR"/>
        </w:rPr>
        <w:t xml:space="preserve"> فاسدشدنی جزء اهداف اصلی می باشد.</w:t>
      </w:r>
      <w:r w:rsidR="00712FB7">
        <w:rPr>
          <w:rFonts w:hint="cs"/>
          <w:rtl/>
          <w:lang w:bidi="fa-IR"/>
        </w:rPr>
        <w:t xml:space="preserve"> از طرفی نگهداری محصول در انبار علاوه بر تحمیل هزینه فاسدشدن محصولات، باعث انتشار گاز کربن دی اکسید نیز می شود که این هدف به عنوان یک تابع جداگانه در این پژوهش بررسی می شود چرا که تلاش برای کاهش نشر کربن و کنترل کیفیت محصول، سبب ایجاد مزیت رقابتی و افزایش میل به خرید توسط مشتریان، التزام به اصول اخلاقی و تعاملی با محیط و انطباق با قوانین می شود. در زمینه حمل و نقل نیز، مدل سعی دارد وسیله ای را که هزینه آلایندگی و حمل و نقل کمتری دارد، انتخاب کند تا در نهایت هزینه های موجود در زمینه حمل و نقل نیز حداقل شود. همچنین سعی شده است که میزان انتشار گاز کربن با توجه به وزن وسیله نقلیه، سرعت و بار حمل شده توسط آن حداقل شود</w:t>
      </w:r>
      <w:r w:rsidR="008B641D">
        <w:rPr>
          <w:rFonts w:hint="cs"/>
          <w:rtl/>
          <w:lang w:bidi="fa-IR"/>
        </w:rPr>
        <w:t xml:space="preserve"> که همگی در تابع هدف دوم لحاظ گردیده است.</w:t>
      </w:r>
    </w:p>
    <w:p w14:paraId="0C70DA90" w14:textId="33ECCE54" w:rsidR="00712FB7" w:rsidRPr="00FE70DE" w:rsidRDefault="00712FB7" w:rsidP="0076081C">
      <w:pPr>
        <w:pStyle w:val="------"/>
        <w:rPr>
          <w:rtl/>
          <w:lang w:bidi="fa-IR"/>
        </w:rPr>
      </w:pPr>
      <w:r>
        <w:rPr>
          <w:rFonts w:hint="cs"/>
          <w:rtl/>
          <w:lang w:bidi="fa-IR"/>
        </w:rPr>
        <w:t xml:space="preserve">تابع هدف سوم </w:t>
      </w:r>
      <w:r w:rsidRPr="00FE70DE">
        <w:rPr>
          <w:rFonts w:hint="cs"/>
          <w:rtl/>
          <w:lang w:bidi="fa-IR"/>
        </w:rPr>
        <w:t>به دنبال کاهش هدررفت محصول با صرفه جویی در استفاده از منابع، انرژی و انبارها و همچنین کاهش ضایعات در سرتا سر زنجیره تامین است که باعث افزایش سود</w:t>
      </w:r>
      <w:r w:rsidR="008B641D" w:rsidRPr="00FE70DE">
        <w:rPr>
          <w:rFonts w:hint="cs"/>
          <w:rtl/>
          <w:lang w:bidi="fa-IR"/>
        </w:rPr>
        <w:t xml:space="preserve"> و در نتیجه آن کاهش هزینه</w:t>
      </w:r>
      <w:r w:rsidRPr="00FE70DE">
        <w:rPr>
          <w:rFonts w:hint="cs"/>
          <w:rtl/>
          <w:lang w:bidi="fa-IR"/>
        </w:rPr>
        <w:t xml:space="preserve"> می شود. حمایت و پشتیبانی موثر مدیریت ارشد واحدهای تولیدی، عامل کلیدی در توفیق برنامه های کمینه سازی هدررفت محصولات به شمار می رود چرا که این مدیریت، بر اتخاذ تصمیمات مربوط به خط مشی های زیست محیطی و سیاست های تولیدی تاثیرگذار می باشد.</w:t>
      </w:r>
    </w:p>
    <w:p w14:paraId="61CFB1E1" w14:textId="77777777" w:rsidR="00712FB7" w:rsidRPr="00FE70DE" w:rsidRDefault="00712FB7" w:rsidP="0076081C">
      <w:pPr>
        <w:pStyle w:val="------"/>
        <w:rPr>
          <w:lang w:bidi="fa-IR"/>
        </w:rPr>
      </w:pPr>
    </w:p>
    <w:p w14:paraId="6AF702FB" w14:textId="77777777" w:rsidR="00137A6D" w:rsidRPr="00FE70DE" w:rsidRDefault="00137A6D" w:rsidP="0076081C">
      <w:pPr>
        <w:pStyle w:val="------"/>
        <w:rPr>
          <w:b/>
          <w:bCs/>
          <w:rtl/>
          <w:lang w:bidi="fa-IR"/>
        </w:rPr>
      </w:pPr>
      <w:r w:rsidRPr="00FE70DE">
        <w:rPr>
          <w:rFonts w:hint="cs"/>
          <w:b/>
          <w:bCs/>
          <w:rtl/>
          <w:lang w:bidi="fa-IR"/>
        </w:rPr>
        <w:t>محدودیت</w:t>
      </w:r>
      <w:r w:rsidR="004D0CC8" w:rsidRPr="00FE70DE">
        <w:rPr>
          <w:rFonts w:hint="cs"/>
          <w:b/>
          <w:bCs/>
          <w:rtl/>
          <w:lang w:bidi="fa-IR"/>
        </w:rPr>
        <w:t xml:space="preserve"> </w:t>
      </w:r>
      <w:r w:rsidRPr="00FE70DE">
        <w:rPr>
          <w:rFonts w:hint="cs"/>
          <w:b/>
          <w:bCs/>
          <w:rtl/>
          <w:lang w:bidi="fa-IR"/>
        </w:rPr>
        <w:t>ها</w:t>
      </w:r>
    </w:p>
    <w:p w14:paraId="52910CD1" w14:textId="468F082D" w:rsidR="00137A6D" w:rsidRPr="00FE70DE" w:rsidRDefault="003163E7" w:rsidP="0076081C">
      <w:pPr>
        <w:pStyle w:val="------"/>
        <w:rPr>
          <w:b/>
          <w:bCs/>
          <w:rtl/>
          <w:lang w:bidi="fa-IR"/>
        </w:rPr>
      </w:pPr>
      <m:oMathPara>
        <m:oMathParaPr>
          <m:jc m:val="left"/>
        </m:oMathParaPr>
        <m:oMath>
          <m:nary>
            <m:naryPr>
              <m:chr m:val="∑"/>
              <m:limLoc m:val="undOvr"/>
              <m:supHide m:val="1"/>
              <m:ctrlPr>
                <w:rPr>
                  <w:rFonts w:ascii="Cambria Math" w:hAnsi="Cambria Math"/>
                  <w:b/>
                  <w:bCs/>
                  <w:lang w:bidi="fa-IR"/>
                </w:rPr>
              </m:ctrlPr>
            </m:naryPr>
            <m:sub>
              <m:r>
                <w:rPr>
                  <w:rFonts w:ascii="Cambria Math" w:hAnsi="Cambria Math"/>
                  <w:lang w:bidi="fa-IR"/>
                </w:rPr>
                <m:t>lϵM</m:t>
              </m:r>
              <m:r>
                <m:rPr>
                  <m:sty m:val="p"/>
                </m:rPr>
                <w:rPr>
                  <w:rFonts w:ascii="Cambria Math" w:hAnsi="Cambria Math"/>
                  <w:lang w:bidi="fa-IR"/>
                </w:rPr>
                <m:t xml:space="preserve">  .  </m:t>
              </m:r>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≤1              ∀ k∈m . v . t       </m:t>
              </m:r>
            </m:e>
          </m:nary>
        </m:oMath>
      </m:oMathPara>
    </w:p>
    <w:p w14:paraId="21A591E2" w14:textId="521874B8" w:rsidR="00137A6D" w:rsidRPr="00FE70DE" w:rsidRDefault="00137A6D" w:rsidP="0076081C">
      <w:pPr>
        <w:pStyle w:val="------"/>
        <w:rPr>
          <w:rtl/>
          <w:lang w:bidi="fa-IR"/>
        </w:rPr>
      </w:pPr>
      <w:r w:rsidRPr="00FE70DE">
        <w:rPr>
          <w:rFonts w:hint="cs"/>
          <w:rtl/>
          <w:lang w:bidi="fa-IR"/>
        </w:rPr>
        <w:t>رابطه فوق بیان می کند که هر وسیله نقلیه در هر دوره زمانی حداکثر در یک مسیر قرار دارد.</w:t>
      </w:r>
      <w:r w:rsidR="00EE1126" w:rsidRPr="00FE70DE">
        <w:rPr>
          <w:rFonts w:hint="cs"/>
          <w:rtl/>
          <w:lang w:bidi="fa-IR"/>
        </w:rPr>
        <w:t xml:space="preserve"> </w:t>
      </w:r>
    </w:p>
    <w:p w14:paraId="67DA4A6A" w14:textId="77777777" w:rsidR="006B2E3F" w:rsidRPr="00FE70DE" w:rsidRDefault="006B2E3F" w:rsidP="0076081C">
      <w:pPr>
        <w:pStyle w:val="------"/>
        <w:rPr>
          <w:rtl/>
          <w:lang w:bidi="fa-IR"/>
        </w:rPr>
      </w:pPr>
    </w:p>
    <w:p w14:paraId="1EA590BE" w14:textId="77777777" w:rsidR="001924DE" w:rsidRPr="00FE70DE" w:rsidRDefault="001924DE" w:rsidP="0076081C">
      <w:pPr>
        <w:pStyle w:val="------"/>
        <w:rPr>
          <w:lang w:bidi="fa-IR"/>
        </w:rPr>
      </w:pPr>
    </w:p>
    <w:p w14:paraId="52647726" w14:textId="57297AA6" w:rsidR="002704FB" w:rsidRPr="00FE70DE" w:rsidRDefault="002704FB" w:rsidP="0076081C">
      <w:pPr>
        <w:pStyle w:val="------"/>
        <w:rPr>
          <w:lang w:bidi="fa-IR"/>
        </w:rPr>
      </w:pPr>
    </w:p>
    <w:p w14:paraId="51E532C0" w14:textId="7FA6213D" w:rsidR="002F4511" w:rsidRPr="00FE70DE" w:rsidRDefault="003163E7" w:rsidP="0076081C">
      <w:pPr>
        <w:pStyle w:val="------"/>
        <w:rPr>
          <w:lang w:bidi="fa-IR"/>
        </w:rPr>
      </w:pPr>
      <m:oMathPara>
        <m:oMathParaPr>
          <m:jc m:val="left"/>
        </m:oMathParaPr>
        <m:oMath>
          <m:nary>
            <m:naryPr>
              <m:chr m:val="∑"/>
              <m:limLoc m:val="undOvr"/>
              <m:supHide m:val="1"/>
              <m:ctrlPr>
                <w:rPr>
                  <w:rFonts w:ascii="Cambria Math" w:hAnsi="Cambria Math"/>
                  <w:b/>
                  <w:bCs/>
                  <w:lang w:bidi="fa-IR"/>
                </w:rPr>
              </m:ctrlPr>
            </m:naryPr>
            <m:sub>
              <m:r>
                <w:rPr>
                  <w:rFonts w:ascii="Cambria Math" w:hAnsi="Cambria Math"/>
                  <w:lang w:bidi="fa-IR"/>
                </w:rPr>
                <m:t>L≠k</m:t>
              </m:r>
              <m:r>
                <m:rPr>
                  <m:sty m:val="p"/>
                </m:rPr>
                <w:rPr>
                  <w:rFonts w:ascii="Cambria Math" w:hAnsi="Cambria Math"/>
                  <w:lang w:bidi="fa-IR"/>
                </w:rPr>
                <m:t xml:space="preserve">  .  </m:t>
              </m:r>
              <m:r>
                <w:rPr>
                  <w:rFonts w:ascii="Cambria Math" w:hAnsi="Cambria Math"/>
                  <w:lang w:bidi="fa-IR"/>
                </w:rPr>
                <m:t>lϵM</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r>
                    <w:rPr>
                      <w:rFonts w:ascii="Cambria Math" w:hAnsi="Cambria Math"/>
                      <w:lang w:bidi="fa-IR"/>
                    </w:rPr>
                    <m:t>L≠k</m:t>
                  </m:r>
                  <m:r>
                    <m:rPr>
                      <m:sty m:val="p"/>
                    </m:rPr>
                    <w:rPr>
                      <w:rFonts w:ascii="Cambria Math" w:hAnsi="Cambria Math"/>
                      <w:lang w:bidi="fa-IR"/>
                    </w:rPr>
                    <m:t xml:space="preserve">  .  </m:t>
                  </m:r>
                  <m:r>
                    <w:rPr>
                      <w:rFonts w:ascii="Cambria Math" w:hAnsi="Cambria Math"/>
                      <w:lang w:bidi="fa-IR"/>
                    </w:rPr>
                    <m:t>lϵM</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lkvt</m:t>
                      </m:r>
                    </m:sub>
                  </m:sSub>
                </m:e>
              </m:nary>
              <m:r>
                <m:rPr>
                  <m:sty m:val="p"/>
                </m:rPr>
                <w:rPr>
                  <w:rFonts w:ascii="Cambria Math" w:hAnsi="Cambria Math"/>
                  <w:lang w:bidi="fa-IR"/>
                </w:rPr>
                <m:t xml:space="preserve">        ∀ k∈m . v . t        </m:t>
              </m:r>
            </m:e>
          </m:nary>
        </m:oMath>
      </m:oMathPara>
    </w:p>
    <w:p w14:paraId="0FD330A2" w14:textId="7AC8D63E" w:rsidR="006C337F" w:rsidRPr="00FE70DE" w:rsidRDefault="001924DE" w:rsidP="0076081C">
      <w:pPr>
        <w:pStyle w:val="------"/>
        <w:rPr>
          <w:rtl/>
          <w:lang w:bidi="fa-IR"/>
        </w:rPr>
      </w:pPr>
      <w:r w:rsidRPr="00FE70DE">
        <w:rPr>
          <w:rFonts w:hint="cs"/>
          <w:rtl/>
          <w:lang w:bidi="fa-IR"/>
        </w:rPr>
        <w:t>رابطه فوق پیوستگی مسیر را نشان می دهد.</w:t>
      </w:r>
    </w:p>
    <w:p w14:paraId="07B3F763" w14:textId="1E2650A8" w:rsidR="002704FB" w:rsidRPr="00FE70DE" w:rsidRDefault="002704FB" w:rsidP="0076081C">
      <w:pPr>
        <w:pStyle w:val="------"/>
        <w:rPr>
          <w:lang w:bidi="fa-IR"/>
        </w:rPr>
      </w:pPr>
    </w:p>
    <w:p w14:paraId="0B7161DA" w14:textId="77777777" w:rsidR="00075A3A" w:rsidRPr="00FE70DE" w:rsidRDefault="00075A3A" w:rsidP="00075A3A">
      <w:pPr>
        <w:pStyle w:val="------"/>
        <w:rPr>
          <w:lang w:bidi="fa-IR"/>
        </w:rPr>
      </w:pPr>
    </w:p>
    <w:p w14:paraId="17C38D23" w14:textId="77777777" w:rsidR="00075A3A" w:rsidRPr="00433DF4" w:rsidRDefault="00075A3A" w:rsidP="00075A3A">
      <w:pPr>
        <w:pStyle w:val="------"/>
        <w:rPr>
          <w:rtl/>
          <w:lang w:bidi="fa-IR"/>
        </w:rPr>
      </w:pPr>
      <m:oMathPara>
        <m:oMathParaPr>
          <m:jc m:val="left"/>
        </m:oMathParaPr>
        <m:oMath>
          <m:r>
            <m:rPr>
              <m:sty m:val="p"/>
            </m:rPr>
            <w:rPr>
              <w:rFonts w:ascii="Cambria Math" w:hAnsi="Cambria Math"/>
              <w:lang w:bidi="fa-IR"/>
            </w:rPr>
            <w:lastRenderedPageBreak/>
            <w:br/>
          </m:r>
        </m:oMath>
        <m:oMath>
          <m:nary>
            <m:naryPr>
              <m:chr m:val="∑"/>
              <m:limLoc m:val="undOvr"/>
              <m:supHide m:val="1"/>
              <m:ctrlPr>
                <w:rPr>
                  <w:rFonts w:ascii="Cambria Math" w:hAnsi="Cambria Math"/>
                  <w:b/>
                  <w:bCs/>
                  <w:lang w:bidi="fa-IR"/>
                </w:rPr>
              </m:ctrlPr>
            </m:naryPr>
            <m:sub>
              <m:r>
                <w:rPr>
                  <w:rFonts w:ascii="Cambria Math" w:hAnsi="Cambria Math"/>
                  <w:lang w:bidi="fa-IR"/>
                </w:rPr>
                <m:t>vϵV</m:t>
              </m:r>
              <m:r>
                <m:rPr>
                  <m:sty m:val="p"/>
                </m:rPr>
                <w:rPr>
                  <w:rFonts w:ascii="Cambria Math" w:hAnsi="Cambria Math"/>
                  <w:lang w:bidi="fa-IR"/>
                </w:rPr>
                <m:t xml:space="preserve">  .  </m:t>
              </m:r>
              <m:r>
                <w:rPr>
                  <w:rFonts w:ascii="Cambria Math" w:hAnsi="Cambria Math"/>
                  <w:lang w:bidi="fa-IR"/>
                </w:rPr>
                <m:t>lϵM</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≥1                   ∀ k∈k . t</m:t>
              </m:r>
            </m:e>
          </m:nary>
        </m:oMath>
      </m:oMathPara>
    </w:p>
    <w:p w14:paraId="440A403F" w14:textId="77777777" w:rsidR="00075A3A" w:rsidRPr="00FE70DE" w:rsidRDefault="00075A3A" w:rsidP="00075A3A">
      <w:pPr>
        <w:pStyle w:val="------"/>
        <w:rPr>
          <w:lang w:bidi="fa-IR"/>
        </w:rPr>
      </w:pPr>
      <w:r w:rsidRPr="00FE70DE">
        <w:rPr>
          <w:rFonts w:hint="cs"/>
          <w:rtl/>
          <w:lang w:bidi="fa-IR"/>
        </w:rPr>
        <w:t>رابطه فوق بیان می کند که به هر مشتری حداقل یک مسیر وارد می شود.(فرض چند دوره ای بودن مدل را بررسی می کند.)</w:t>
      </w:r>
    </w:p>
    <w:p w14:paraId="3EF0FFA5" w14:textId="77777777" w:rsidR="002704FB" w:rsidRPr="00FE70DE" w:rsidRDefault="002704FB" w:rsidP="0076081C">
      <w:pPr>
        <w:pStyle w:val="------"/>
        <w:rPr>
          <w:lang w:bidi="fa-IR"/>
        </w:rPr>
      </w:pPr>
    </w:p>
    <w:p w14:paraId="781A1F49" w14:textId="0010405C"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j</m:t>
              </m:r>
              <m:sSup>
                <m:sSupPr>
                  <m:ctrlPr>
                    <w:rPr>
                      <w:rFonts w:ascii="Cambria Math" w:hAnsi="Cambria Math"/>
                      <w:lang w:bidi="fa-IR"/>
                    </w:rPr>
                  </m:ctrlPr>
                </m:sSupPr>
                <m:e>
                  <m:r>
                    <w:rPr>
                      <w:rFonts w:ascii="Cambria Math" w:hAnsi="Cambria Math"/>
                      <w:lang w:bidi="fa-IR"/>
                    </w:rPr>
                    <m:t>j</m:t>
                  </m:r>
                </m:e>
                <m:sup>
                  <m:r>
                    <m:rPr>
                      <m:sty m:val="p"/>
                    </m:rPr>
                    <w:rPr>
                      <w:rFonts w:ascii="Cambria Math" w:hAnsi="Cambria Math"/>
                      <w:lang w:bidi="fa-IR"/>
                    </w:rPr>
                    <m:t>'</m:t>
                  </m:r>
                </m:sup>
              </m:sSup>
              <m:r>
                <w:rPr>
                  <w:rFonts w:ascii="Cambria Math" w:hAnsi="Cambria Math"/>
                  <w:lang w:bidi="fa-IR"/>
                </w:rPr>
                <m:t>vt</m:t>
              </m:r>
            </m:sub>
          </m:sSub>
          <m:r>
            <m:rPr>
              <m:sty m:val="p"/>
            </m:rPr>
            <w:rPr>
              <w:rFonts w:ascii="Cambria Math" w:hAnsi="Cambria Math"/>
              <w:lang w:bidi="fa-IR"/>
            </w:rPr>
            <m:t xml:space="preserve">=0                ∀ t  . v .   j . </m:t>
          </m:r>
          <m:sSup>
            <m:sSupPr>
              <m:ctrlPr>
                <w:rPr>
                  <w:rFonts w:ascii="Cambria Math" w:hAnsi="Cambria Math"/>
                  <w:lang w:bidi="fa-IR"/>
                </w:rPr>
              </m:ctrlPr>
            </m:sSupPr>
            <m:e>
              <m:r>
                <m:rPr>
                  <m:sty m:val="p"/>
                </m:rPr>
                <w:rPr>
                  <w:rFonts w:ascii="Cambria Math" w:hAnsi="Cambria Math"/>
                  <w:lang w:bidi="fa-IR"/>
                </w:rPr>
                <m:t>j</m:t>
              </m:r>
            </m:e>
            <m:sup>
              <m:r>
                <m:rPr>
                  <m:sty m:val="p"/>
                </m:rPr>
                <w:rPr>
                  <w:rFonts w:ascii="Cambria Math" w:hAnsi="Cambria Math"/>
                  <w:lang w:bidi="fa-IR"/>
                </w:rPr>
                <m:t>'</m:t>
              </m:r>
            </m:sup>
          </m:sSup>
          <m:r>
            <m:rPr>
              <m:sty m:val="p"/>
            </m:rPr>
            <w:rPr>
              <w:rFonts w:ascii="Cambria Math" w:hAnsi="Cambria Math"/>
              <w:lang w:bidi="fa-IR"/>
            </w:rPr>
            <m:t xml:space="preserve">∈J   </m:t>
          </m:r>
        </m:oMath>
      </m:oMathPara>
    </w:p>
    <w:p w14:paraId="1D2F23C4" w14:textId="4E0A130F" w:rsidR="00137A6D" w:rsidRPr="00FE70DE" w:rsidRDefault="00137A6D" w:rsidP="0076081C">
      <w:pPr>
        <w:pStyle w:val="------"/>
        <w:rPr>
          <w:rtl/>
          <w:lang w:bidi="fa-IR"/>
        </w:rPr>
      </w:pPr>
      <w:r w:rsidRPr="00FE70DE">
        <w:rPr>
          <w:rFonts w:hint="cs"/>
          <w:rtl/>
          <w:lang w:bidi="fa-IR"/>
        </w:rPr>
        <w:t>رابطه فوق نشان می دهد که میان مراکز تولید مسیری وجود ندارد.</w:t>
      </w:r>
    </w:p>
    <w:p w14:paraId="738A01C9" w14:textId="77777777" w:rsidR="001924DE" w:rsidRPr="00FE70DE" w:rsidRDefault="001924DE" w:rsidP="0076081C">
      <w:pPr>
        <w:pStyle w:val="------"/>
        <w:rPr>
          <w:lang w:bidi="fa-IR"/>
        </w:rPr>
      </w:pPr>
    </w:p>
    <w:p w14:paraId="1E322FAE" w14:textId="065BD86B" w:rsidR="006C337F" w:rsidRPr="00FE70DE" w:rsidRDefault="006C337F" w:rsidP="0076081C">
      <w:pPr>
        <w:pStyle w:val="------"/>
        <w:rPr>
          <w:lang w:bidi="fa-IR"/>
        </w:rPr>
      </w:pPr>
    </w:p>
    <w:p w14:paraId="347BCD93" w14:textId="5380B574" w:rsidR="006B2E3F" w:rsidRPr="00FE70DE" w:rsidRDefault="003163E7" w:rsidP="0076081C">
      <w:pPr>
        <w:pStyle w:val="------"/>
        <w:bidi w:val="0"/>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jivt</m:t>
              </m:r>
            </m:sub>
          </m:sSub>
          <m:r>
            <m:rPr>
              <m:sty m:val="p"/>
            </m:rPr>
            <w:rPr>
              <w:rFonts w:ascii="Cambria Math" w:hAnsi="Cambria Math"/>
              <w:lang w:bidi="fa-IR"/>
            </w:rPr>
            <m:t xml:space="preserve">=0                ∀ t  . v .  j∈J  . i∈I </m:t>
          </m:r>
        </m:oMath>
      </m:oMathPara>
    </w:p>
    <w:p w14:paraId="0C8A6329" w14:textId="4237D786" w:rsidR="006B2E3F" w:rsidRPr="00FE70DE" w:rsidRDefault="006C337F" w:rsidP="0076081C">
      <w:pPr>
        <w:pStyle w:val="------"/>
        <w:rPr>
          <w:rtl/>
          <w:lang w:bidi="fa-IR"/>
        </w:rPr>
      </w:pPr>
      <w:r w:rsidRPr="00FE70DE">
        <w:rPr>
          <w:rFonts w:hint="cs"/>
          <w:rtl/>
          <w:lang w:bidi="fa-IR"/>
        </w:rPr>
        <w:t>رابطه فوق نشان می دهد که هیچ مسیری میان مراکز تولید و تامین کننده وجود ندارد.</w:t>
      </w:r>
    </w:p>
    <w:p w14:paraId="2E38BC47" w14:textId="7E39E53D" w:rsidR="006C337F" w:rsidRPr="00FE70DE" w:rsidRDefault="006C337F" w:rsidP="0076081C">
      <w:pPr>
        <w:pStyle w:val="------"/>
        <w:rPr>
          <w:rtl/>
          <w:lang w:bidi="fa-IR"/>
        </w:rPr>
      </w:pPr>
    </w:p>
    <w:p w14:paraId="60765ED1" w14:textId="77777777" w:rsidR="006C337F" w:rsidRPr="00FE70DE" w:rsidRDefault="006C337F" w:rsidP="0076081C">
      <w:pPr>
        <w:pStyle w:val="------"/>
        <w:rPr>
          <w:lang w:bidi="fa-IR"/>
        </w:rPr>
      </w:pPr>
    </w:p>
    <w:p w14:paraId="2012668B" w14:textId="0DC65324"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kjvt</m:t>
              </m:r>
            </m:sub>
          </m:sSub>
          <m:r>
            <m:rPr>
              <m:sty m:val="p"/>
            </m:rPr>
            <w:rPr>
              <w:rFonts w:ascii="Cambria Math" w:hAnsi="Cambria Math"/>
              <w:lang w:bidi="fa-IR"/>
            </w:rPr>
            <m:t xml:space="preserve">=0          ∀ t  .v .   j∈J  . k∈K       </m:t>
          </m:r>
        </m:oMath>
      </m:oMathPara>
    </w:p>
    <w:p w14:paraId="4F64226B" w14:textId="22842283" w:rsidR="006B2E3F" w:rsidRPr="00FE70DE" w:rsidRDefault="00137A6D" w:rsidP="0076081C">
      <w:pPr>
        <w:pStyle w:val="------"/>
        <w:rPr>
          <w:lang w:bidi="fa-IR"/>
        </w:rPr>
      </w:pPr>
      <w:r w:rsidRPr="00FE70DE">
        <w:rPr>
          <w:rFonts w:hint="cs"/>
          <w:rtl/>
          <w:lang w:bidi="fa-IR"/>
        </w:rPr>
        <w:t xml:space="preserve">رابطه فوق نشان می دهد که هیچ مسیر مستقیمی از </w:t>
      </w:r>
      <w:r w:rsidR="00BF4685" w:rsidRPr="00FE70DE">
        <w:rPr>
          <w:rFonts w:hint="cs"/>
          <w:rtl/>
          <w:lang w:bidi="fa-IR"/>
        </w:rPr>
        <w:t>تولید</w:t>
      </w:r>
      <w:r w:rsidRPr="00FE70DE">
        <w:rPr>
          <w:rFonts w:hint="cs"/>
          <w:rtl/>
          <w:lang w:bidi="fa-IR"/>
        </w:rPr>
        <w:t>کننده به مشتری وجود ندارد</w:t>
      </w:r>
      <w:r w:rsidRPr="00FE70DE">
        <w:rPr>
          <w:lang w:bidi="fa-IR"/>
        </w:rPr>
        <w:t>.</w:t>
      </w:r>
    </w:p>
    <w:p w14:paraId="78D6E95B" w14:textId="77777777" w:rsidR="00433DF4" w:rsidRDefault="00433DF4" w:rsidP="0076081C">
      <w:pPr>
        <w:pStyle w:val="------"/>
        <w:rPr>
          <w:rtl/>
          <w:lang w:bidi="fa-IR"/>
        </w:rPr>
      </w:pPr>
    </w:p>
    <w:p w14:paraId="60F8EC1F" w14:textId="16348B76"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ikvt</m:t>
              </m:r>
            </m:sub>
          </m:sSub>
          <m:r>
            <m:rPr>
              <m:sty m:val="p"/>
            </m:rPr>
            <w:rPr>
              <w:rFonts w:ascii="Cambria Math" w:hAnsi="Cambria Math"/>
              <w:lang w:bidi="fa-IR"/>
            </w:rPr>
            <m:t xml:space="preserve">=0        ∀ t  .v .  i∈I  . k∈K            </m:t>
          </m:r>
        </m:oMath>
      </m:oMathPara>
    </w:p>
    <w:p w14:paraId="488747C3" w14:textId="1E6DF3C3" w:rsidR="00137A6D" w:rsidRPr="00FE70DE" w:rsidRDefault="00137A6D" w:rsidP="0076081C">
      <w:pPr>
        <w:pStyle w:val="------"/>
        <w:rPr>
          <w:lang w:bidi="fa-IR"/>
        </w:rPr>
      </w:pPr>
      <w:r w:rsidRPr="00FE70DE">
        <w:rPr>
          <w:rFonts w:hint="cs"/>
          <w:rtl/>
          <w:lang w:bidi="fa-IR"/>
        </w:rPr>
        <w:t xml:space="preserve">رابطه فوق بیان می کند که هیچ </w:t>
      </w:r>
      <w:r w:rsidR="00BF4685" w:rsidRPr="00FE70DE">
        <w:rPr>
          <w:rFonts w:hint="cs"/>
          <w:rtl/>
          <w:lang w:bidi="fa-IR"/>
        </w:rPr>
        <w:t>مسیری</w:t>
      </w:r>
      <w:r w:rsidRPr="00FE70DE">
        <w:rPr>
          <w:rFonts w:hint="cs"/>
          <w:rtl/>
          <w:lang w:bidi="fa-IR"/>
        </w:rPr>
        <w:t xml:space="preserve"> از تامین کننده </w:t>
      </w:r>
      <w:r w:rsidR="00BF4685" w:rsidRPr="00FE70DE">
        <w:rPr>
          <w:rFonts w:hint="cs"/>
          <w:rtl/>
          <w:lang w:bidi="fa-IR"/>
        </w:rPr>
        <w:t xml:space="preserve">به مشتری </w:t>
      </w:r>
      <w:r w:rsidRPr="00FE70DE">
        <w:rPr>
          <w:rFonts w:hint="cs"/>
          <w:rtl/>
          <w:lang w:bidi="fa-IR"/>
        </w:rPr>
        <w:t>صورت نمی گیرد.</w:t>
      </w:r>
    </w:p>
    <w:p w14:paraId="25B2D702" w14:textId="77777777" w:rsidR="006B2E3F" w:rsidRPr="00FE70DE" w:rsidRDefault="006B2E3F" w:rsidP="0076081C">
      <w:pPr>
        <w:pStyle w:val="------"/>
        <w:rPr>
          <w:rtl/>
          <w:lang w:bidi="fa-IR"/>
        </w:rPr>
      </w:pPr>
    </w:p>
    <w:p w14:paraId="58EF1D99" w14:textId="77777777" w:rsidR="006B2E3F" w:rsidRPr="00FE70DE" w:rsidRDefault="006B2E3F" w:rsidP="0076081C">
      <w:pPr>
        <w:pStyle w:val="------"/>
        <w:rPr>
          <w:lang w:bidi="fa-IR"/>
        </w:rPr>
      </w:pPr>
    </w:p>
    <w:p w14:paraId="493F8934" w14:textId="3132DF87" w:rsidR="00137A6D" w:rsidRPr="00FE70DE" w:rsidRDefault="003163E7" w:rsidP="0076081C">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m:t>
              </m:r>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r>
                    <m:rPr>
                      <m:sty m:val="p"/>
                    </m:rPr>
                    <w:rPr>
                      <w:rFonts w:ascii="Cambria Math" w:hAnsi="Cambria Math"/>
                      <w:lang w:bidi="fa-IR"/>
                    </w:rPr>
                    <m:t xml:space="preserve">  </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i</m:t>
                  </m:r>
                  <m:r>
                    <m:rPr>
                      <m:sty m:val="p"/>
                    </m:rPr>
                    <w:rPr>
                      <w:rFonts w:ascii="Cambria Math" w:hAnsi="Cambria Math"/>
                      <w:lang w:bidi="fa-IR"/>
                    </w:rPr>
                    <m:t>∈</m:t>
                  </m:r>
                  <m:r>
                    <w:rPr>
                      <w:rFonts w:ascii="Cambria Math" w:hAnsi="Cambria Math"/>
                      <w:lang w:bidi="fa-IR"/>
                    </w:rPr>
                    <m:t>I</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jivt</m:t>
                      </m:r>
                    </m:sub>
                  </m:sSub>
                </m:e>
              </m:nary>
            </m:e>
          </m:nary>
          <m:r>
            <m:rPr>
              <m:sty m:val="p"/>
            </m:rPr>
            <w:rPr>
              <w:rFonts w:ascii="Cambria Math" w:hAnsi="Cambria Math"/>
              <w:lang w:bidi="fa-IR"/>
            </w:rPr>
            <m:t xml:space="preserve"> - </m:t>
          </m:r>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jk</m:t>
              </m:r>
            </m:sub>
          </m:sSub>
          <m:r>
            <m:rPr>
              <m:sty m:val="p"/>
            </m:rPr>
            <w:rPr>
              <w:rFonts w:ascii="Cambria Math" w:hAnsi="Cambria Math"/>
              <w:lang w:bidi="fa-IR"/>
            </w:rPr>
            <m:t xml:space="preserve">≤1       ∀ t .v .   </m:t>
          </m:r>
          <m:r>
            <w:rPr>
              <w:rFonts w:ascii="Cambria Math" w:hAnsi="Cambria Math"/>
              <w:lang w:bidi="fa-IR"/>
            </w:rPr>
            <m:t>j</m:t>
          </m:r>
          <m:r>
            <m:rPr>
              <m:sty m:val="p"/>
            </m:rPr>
            <w:rPr>
              <w:rFonts w:ascii="Cambria Math" w:hAnsi="Cambria Math"/>
              <w:lang w:bidi="fa-IR"/>
            </w:rPr>
            <m:t xml:space="preserve">∈J  . k∈K                   </m:t>
          </m:r>
        </m:oMath>
      </m:oMathPara>
    </w:p>
    <w:p w14:paraId="257F6A1B" w14:textId="77777777" w:rsidR="00137A6D" w:rsidRPr="00FE70DE" w:rsidRDefault="00137A6D" w:rsidP="0076081C">
      <w:pPr>
        <w:pStyle w:val="------"/>
        <w:rPr>
          <w:rtl/>
          <w:lang w:bidi="fa-IR"/>
        </w:rPr>
      </w:pPr>
      <w:r w:rsidRPr="00FE70DE">
        <w:rPr>
          <w:rFonts w:hint="cs"/>
          <w:rtl/>
          <w:lang w:bidi="fa-IR"/>
        </w:rPr>
        <w:t xml:space="preserve">رابطه فوق نشان می دهد که هر مشتری در هر دوره تنها زمانی می تواند به یک مرکز تولید تخصیص یابد که مسیری وجود داشته باشد که از آن مشتری بگذرد و از مرکز تولید مورد نظر آغاز شده باشد. </w:t>
      </w:r>
    </w:p>
    <w:p w14:paraId="24165BF6" w14:textId="77777777" w:rsidR="006B2E3F" w:rsidRPr="00FE70DE" w:rsidRDefault="006B2E3F" w:rsidP="0076081C">
      <w:pPr>
        <w:pStyle w:val="------"/>
        <w:rPr>
          <w:rtl/>
          <w:lang w:bidi="fa-IR"/>
        </w:rPr>
      </w:pPr>
    </w:p>
    <w:p w14:paraId="08D2B128" w14:textId="77777777" w:rsidR="006B2E3F" w:rsidRPr="00FE70DE" w:rsidRDefault="006B2E3F" w:rsidP="0076081C">
      <w:pPr>
        <w:pStyle w:val="------"/>
        <w:rPr>
          <w:lang w:bidi="fa-IR"/>
        </w:rPr>
      </w:pPr>
    </w:p>
    <w:p w14:paraId="3EE81236" w14:textId="7E22F808"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m:t>
              </m:r>
              <m:nary>
                <m:naryPr>
                  <m:chr m:val="∑"/>
                  <m:limLoc m:val="undOvr"/>
                  <m:supHide m:val="1"/>
                  <m:ctrlPr>
                    <w:rPr>
                      <w:rFonts w:ascii="Cambria Math" w:hAnsi="Cambria Math"/>
                      <w:lang w:bidi="fa-IR"/>
                    </w:rPr>
                  </m:ctrlPr>
                </m:naryPr>
                <m:sub>
                  <m:r>
                    <w:rPr>
                      <w:rFonts w:ascii="Cambria Math" w:hAnsi="Cambria Math"/>
                      <w:lang w:bidi="fa-IR"/>
                    </w:rPr>
                    <m:t>j∈J</m:t>
                  </m:r>
                </m:sub>
                <m:sup/>
                <m:e>
                  <m:r>
                    <w:rPr>
                      <w:rFonts w:ascii="Cambria Math" w:hAnsi="Cambria Math"/>
                      <w:lang w:bidi="fa-IR"/>
                    </w:rPr>
                    <m:t>(</m:t>
                  </m:r>
                </m:e>
              </m:nary>
              <m:r>
                <w:rPr>
                  <w:rFonts w:ascii="Cambria Math" w:hAnsi="Cambria Math"/>
                  <w:lang w:bidi="fa-IR"/>
                </w:rPr>
                <m:t>V</m:t>
              </m:r>
            </m:e>
            <m:sub>
              <m:r>
                <w:rPr>
                  <w:rFonts w:ascii="Cambria Math" w:hAnsi="Cambria Math"/>
                  <w:lang w:bidi="fa-IR"/>
                </w:rPr>
                <m:t>jk</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jl</m:t>
              </m:r>
            </m:sub>
          </m:sSub>
          <m:r>
            <m:rPr>
              <m:sty m:val="p"/>
            </m:rPr>
            <w:rPr>
              <w:rFonts w:ascii="Cambria Math" w:hAnsi="Cambria Math"/>
              <w:lang w:bidi="fa-IR"/>
            </w:rPr>
            <m:t xml:space="preserve"> )                 ∀ k .L∈K</m:t>
          </m:r>
          <m:d>
            <m:dPr>
              <m:ctrlPr>
                <w:rPr>
                  <w:rFonts w:ascii="Cambria Math" w:hAnsi="Cambria Math"/>
                  <w:lang w:bidi="fa-IR"/>
                </w:rPr>
              </m:ctrlPr>
            </m:dPr>
            <m:e>
              <m:r>
                <m:rPr>
                  <m:sty m:val="p"/>
                </m:rPr>
                <w:rPr>
                  <w:rFonts w:ascii="Cambria Math" w:hAnsi="Cambria Math"/>
                  <w:lang w:bidi="fa-IR"/>
                </w:rPr>
                <m:t>k≠L</m:t>
              </m:r>
            </m:e>
          </m:d>
          <m:r>
            <m:rPr>
              <m:sty m:val="p"/>
            </m:rPr>
            <w:rPr>
              <w:rFonts w:ascii="Cambria Math" w:hAnsi="Cambria Math"/>
              <w:lang w:bidi="fa-IR"/>
            </w:rPr>
            <m:t xml:space="preserve">.t . v            </m:t>
          </m:r>
        </m:oMath>
      </m:oMathPara>
    </w:p>
    <w:p w14:paraId="680F79A8" w14:textId="29D693E7" w:rsidR="00137A6D" w:rsidRPr="00FE70DE" w:rsidRDefault="00137A6D" w:rsidP="0076081C">
      <w:pPr>
        <w:pStyle w:val="------"/>
        <w:rPr>
          <w:rtl/>
          <w:lang w:bidi="fa-IR"/>
        </w:rPr>
      </w:pPr>
      <w:r w:rsidRPr="00FE70DE">
        <w:rPr>
          <w:rFonts w:hint="cs"/>
          <w:rtl/>
          <w:lang w:bidi="fa-IR"/>
        </w:rPr>
        <w:lastRenderedPageBreak/>
        <w:t>رابطه فوق بیان می کند که اگر مشتری به تولید کننده تخصیص یافته باشد امکان تعیین مسیر بین آن</w:t>
      </w:r>
      <w:r w:rsidRPr="00FE70DE">
        <w:rPr>
          <w:lang w:bidi="fa-IR"/>
        </w:rPr>
        <w:t xml:space="preserve"> </w:t>
      </w:r>
      <w:r w:rsidRPr="00FE70DE">
        <w:rPr>
          <w:rFonts w:hint="cs"/>
          <w:rtl/>
          <w:lang w:bidi="fa-IR"/>
        </w:rPr>
        <w:t>ها وجود دارد.</w:t>
      </w:r>
    </w:p>
    <w:p w14:paraId="27F4D9AA" w14:textId="77777777" w:rsidR="001924DE" w:rsidRPr="00FE70DE" w:rsidRDefault="001924DE" w:rsidP="0076081C">
      <w:pPr>
        <w:pStyle w:val="------"/>
        <w:rPr>
          <w:rtl/>
          <w:lang w:bidi="fa-IR"/>
        </w:rPr>
      </w:pPr>
    </w:p>
    <w:p w14:paraId="34BB0C48" w14:textId="77777777" w:rsidR="006B2E3F" w:rsidRPr="00FE70DE" w:rsidRDefault="006B2E3F" w:rsidP="0076081C">
      <w:pPr>
        <w:pStyle w:val="------"/>
        <w:rPr>
          <w:rtl/>
          <w:lang w:bidi="fa-IR"/>
        </w:rPr>
      </w:pPr>
    </w:p>
    <w:p w14:paraId="65358804" w14:textId="0E89A4BA" w:rsidR="00137A6D" w:rsidRPr="00FE70DE" w:rsidRDefault="003163E7" w:rsidP="0076081C">
      <w:pPr>
        <w:pStyle w:val="------"/>
        <w:rPr>
          <w:rtl/>
          <w:lang w:bidi="fa-IR"/>
        </w:rPr>
      </w:pPr>
      <m:oMathPara>
        <m:oMathParaPr>
          <m:jc m:val="left"/>
        </m:oMathParaPr>
        <m:oMath>
          <m:nary>
            <m:naryPr>
              <m:chr m:val="∑"/>
              <m:limLoc m:val="undOvr"/>
              <m:supHide m:val="1"/>
              <m:ctrlPr>
                <w:rPr>
                  <w:rFonts w:ascii="Cambria Math" w:hAnsi="Cambria Math"/>
                  <w:i/>
                  <w:lang w:bidi="fa-IR"/>
                </w:rPr>
              </m:ctrlPr>
            </m:naryPr>
            <m:sub>
              <m:r>
                <w:rPr>
                  <w:rFonts w:ascii="Cambria Math" w:hAnsi="Cambria Math"/>
                  <w:lang w:bidi="fa-IR"/>
                </w:rPr>
                <m:t>P</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klvpts</m:t>
                  </m:r>
                </m:sub>
              </m:sSub>
            </m:e>
          </m:nary>
          <m:r>
            <w:rPr>
              <w:rFonts w:ascii="Cambria Math" w:hAnsi="Cambria Math"/>
              <w:lang w:bidi="fa-IR"/>
            </w:rPr>
            <m:t xml:space="preserve">  </m:t>
          </m:r>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CAP</m:t>
              </m:r>
            </m:e>
            <m:sub>
              <m:r>
                <w:rPr>
                  <w:rFonts w:ascii="Cambria Math" w:hAnsi="Cambria Math"/>
                  <w:lang w:bidi="fa-IR"/>
                </w:rPr>
                <m:t>v</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 k .L∈m</m:t>
          </m:r>
          <m:d>
            <m:dPr>
              <m:ctrlPr>
                <w:rPr>
                  <w:rFonts w:ascii="Cambria Math" w:hAnsi="Cambria Math"/>
                  <w:lang w:bidi="fa-IR"/>
                </w:rPr>
              </m:ctrlPr>
            </m:dPr>
            <m:e>
              <m:r>
                <m:rPr>
                  <m:sty m:val="p"/>
                </m:rPr>
                <w:rPr>
                  <w:rFonts w:ascii="Cambria Math" w:hAnsi="Cambria Math"/>
                  <w:lang w:bidi="fa-IR"/>
                </w:rPr>
                <m:t>k≠L</m:t>
              </m:r>
            </m:e>
          </m:d>
          <m:r>
            <m:rPr>
              <m:sty m:val="p"/>
            </m:rPr>
            <w:rPr>
              <w:rFonts w:ascii="Cambria Math" w:hAnsi="Cambria Math"/>
              <w:lang w:bidi="fa-IR"/>
            </w:rPr>
            <m:t xml:space="preserve">.t . v .s    </m:t>
          </m:r>
        </m:oMath>
      </m:oMathPara>
    </w:p>
    <w:p w14:paraId="674AE690" w14:textId="774F12F1" w:rsidR="006B2E3F" w:rsidRPr="00FE70DE" w:rsidRDefault="00137A6D" w:rsidP="0076081C">
      <w:pPr>
        <w:pStyle w:val="------"/>
        <w:rPr>
          <w:rtl/>
          <w:lang w:bidi="fa-IR"/>
        </w:rPr>
      </w:pPr>
      <w:r w:rsidRPr="00FE70DE">
        <w:rPr>
          <w:rFonts w:hint="cs"/>
          <w:rtl/>
          <w:lang w:bidi="fa-IR"/>
        </w:rPr>
        <w:t>رابطه فوق نشانگر محدودیت ظرفیت وسیله نقلیه می باشد.</w:t>
      </w:r>
    </w:p>
    <w:p w14:paraId="3F7C22F7" w14:textId="77777777" w:rsidR="006B2E3F" w:rsidRPr="00FE70DE" w:rsidRDefault="006B2E3F" w:rsidP="0076081C">
      <w:pPr>
        <w:pStyle w:val="------"/>
        <w:rPr>
          <w:rtl/>
          <w:lang w:bidi="fa-IR"/>
        </w:rPr>
      </w:pPr>
    </w:p>
    <w:p w14:paraId="3DE995DC" w14:textId="55BC9C9D" w:rsidR="00137A6D" w:rsidRPr="00FE70DE" w:rsidRDefault="003163E7" w:rsidP="0076081C">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i</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ilvpts</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i</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ilvpts</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ptvis</m:t>
                      </m:r>
                    </m:sub>
                  </m:sSub>
                </m:e>
              </m:nary>
              <m:r>
                <m:rPr>
                  <m:sty m:val="p"/>
                </m:rPr>
                <w:rPr>
                  <w:rFonts w:ascii="Cambria Math" w:hAnsi="Cambria Math"/>
                  <w:lang w:bidi="fa-IR"/>
                </w:rPr>
                <m:t xml:space="preserve">             ∀ i∈I . t . p . v </m:t>
              </m:r>
              <m:r>
                <m:rPr>
                  <m:sty m:val="p"/>
                </m:rPr>
                <w:rPr>
                  <w:rFonts w:ascii="Cambria Math" w:hAnsi="Cambria Math" w:hint="cs"/>
                  <w:rtl/>
                  <w:lang w:bidi="fa-IR"/>
                </w:rPr>
                <m:t>.</m:t>
              </m:r>
              <m:r>
                <m:rPr>
                  <m:sty m:val="p"/>
                </m:rPr>
                <w:rPr>
                  <w:rFonts w:ascii="Cambria Math" w:hAnsi="Cambria Math"/>
                  <w:lang w:bidi="fa-IR"/>
                </w:rPr>
                <m:t xml:space="preserve">s             </m:t>
              </m:r>
            </m:e>
          </m:nary>
        </m:oMath>
      </m:oMathPara>
    </w:p>
    <w:p w14:paraId="4526E965" w14:textId="77777777" w:rsidR="00137A6D" w:rsidRPr="00FE70DE" w:rsidRDefault="00137A6D" w:rsidP="0076081C">
      <w:pPr>
        <w:pStyle w:val="------"/>
        <w:rPr>
          <w:rtl/>
          <w:lang w:bidi="fa-IR"/>
        </w:rPr>
      </w:pPr>
      <w:r w:rsidRPr="00FE70DE">
        <w:rPr>
          <w:rFonts w:hint="cs"/>
          <w:rtl/>
          <w:lang w:bidi="fa-IR"/>
        </w:rPr>
        <w:t>رابطه فوق میزان کالای بارگیری شده از هر تامین کننده را محاسبه می کند.</w:t>
      </w:r>
    </w:p>
    <w:p w14:paraId="78BE6AA5" w14:textId="3C9EB0B8" w:rsidR="006B2E3F" w:rsidRPr="00FE70DE" w:rsidRDefault="006B2E3F" w:rsidP="0076081C">
      <w:pPr>
        <w:pStyle w:val="------"/>
        <w:rPr>
          <w:lang w:bidi="fa-IR"/>
        </w:rPr>
      </w:pPr>
    </w:p>
    <w:p w14:paraId="3B43DD2A" w14:textId="77777777" w:rsidR="00433DF4" w:rsidRDefault="00433DF4" w:rsidP="0076081C">
      <w:pPr>
        <w:pStyle w:val="------"/>
        <w:rPr>
          <w:rtl/>
          <w:lang w:bidi="fa-IR"/>
        </w:rPr>
      </w:pPr>
    </w:p>
    <w:p w14:paraId="0623D764" w14:textId="723A2254" w:rsidR="00137A6D" w:rsidRPr="00FE70DE" w:rsidRDefault="003163E7" w:rsidP="0076081C">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klvpts</m:t>
                  </m:r>
                  <m:r>
                    <m:rPr>
                      <m:sty m:val="p"/>
                    </m:rPr>
                    <w:rPr>
                      <w:rFonts w:ascii="Cambria Math" w:hAnsi="Cambria Math"/>
                      <w:lang w:bidi="fa-IR"/>
                    </w:rPr>
                    <m:t xml:space="preserve"> </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i</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lkvpts</m:t>
                      </m:r>
                    </m:sub>
                  </m:sSub>
                  <m:r>
                    <m:rPr>
                      <m:sty m:val="p"/>
                    </m:rPr>
                    <w:rPr>
                      <w:rFonts w:ascii="Cambria Math" w:hAnsi="Cambria Math"/>
                      <w:lang w:bidi="fa-IR"/>
                    </w:rPr>
                    <m:t xml:space="preserve">  </m:t>
                  </m:r>
                </m:e>
              </m:nary>
            </m:e>
          </m:nary>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kptvs</m:t>
              </m:r>
            </m:sub>
          </m:sSub>
          <m:r>
            <m:rPr>
              <m:sty m:val="p"/>
            </m:rPr>
            <w:rPr>
              <w:rFonts w:ascii="Cambria Math" w:hAnsi="Cambria Math"/>
              <w:lang w:bidi="fa-IR"/>
            </w:rPr>
            <m:t xml:space="preserve">        ∀ k∈K .t .p . v . s                </m:t>
          </m:r>
        </m:oMath>
      </m:oMathPara>
    </w:p>
    <w:p w14:paraId="280AC82F" w14:textId="380FD784" w:rsidR="00137A6D" w:rsidRPr="00FE70DE" w:rsidRDefault="00137A6D" w:rsidP="0076081C">
      <w:pPr>
        <w:pStyle w:val="------"/>
        <w:rPr>
          <w:rtl/>
          <w:lang w:bidi="fa-IR"/>
        </w:rPr>
      </w:pPr>
      <w:r w:rsidRPr="00FE70DE">
        <w:rPr>
          <w:rFonts w:hint="cs"/>
          <w:rtl/>
          <w:lang w:bidi="fa-IR"/>
        </w:rPr>
        <w:t>رابطه فوق میزان</w:t>
      </w:r>
      <w:r w:rsidR="00603086" w:rsidRPr="00FE70DE">
        <w:rPr>
          <w:rFonts w:hint="cs"/>
          <w:rtl/>
          <w:lang w:bidi="fa-IR"/>
        </w:rPr>
        <w:t xml:space="preserve"> محصول</w:t>
      </w:r>
      <w:r w:rsidRPr="00FE70DE">
        <w:rPr>
          <w:rFonts w:hint="cs"/>
          <w:rtl/>
          <w:lang w:bidi="fa-IR"/>
        </w:rPr>
        <w:t xml:space="preserve"> تحویل </w:t>
      </w:r>
      <w:r w:rsidR="00603086" w:rsidRPr="00FE70DE">
        <w:rPr>
          <w:rFonts w:hint="cs"/>
          <w:rtl/>
          <w:lang w:bidi="fa-IR"/>
        </w:rPr>
        <w:t xml:space="preserve">داده </w:t>
      </w:r>
      <w:r w:rsidRPr="00FE70DE">
        <w:rPr>
          <w:rFonts w:hint="cs"/>
          <w:rtl/>
          <w:lang w:bidi="fa-IR"/>
        </w:rPr>
        <w:t>شده به هر مشتری را محاسبه می کند.</w:t>
      </w:r>
    </w:p>
    <w:p w14:paraId="40AE7709" w14:textId="77777777" w:rsidR="006B2E3F" w:rsidRPr="00FE70DE" w:rsidRDefault="006B2E3F" w:rsidP="0076081C">
      <w:pPr>
        <w:pStyle w:val="------"/>
        <w:rPr>
          <w:rtl/>
          <w:lang w:bidi="fa-IR"/>
        </w:rPr>
      </w:pPr>
    </w:p>
    <w:p w14:paraId="00196472" w14:textId="77777777" w:rsidR="006B2E3F" w:rsidRPr="00FE70DE" w:rsidRDefault="006B2E3F" w:rsidP="0076081C">
      <w:pPr>
        <w:pStyle w:val="------"/>
        <w:rPr>
          <w:lang w:bidi="fa-IR"/>
        </w:rPr>
      </w:pPr>
    </w:p>
    <w:p w14:paraId="517F50F7" w14:textId="77E660EB" w:rsidR="00137A6D" w:rsidRPr="00FE70DE" w:rsidRDefault="003163E7" w:rsidP="0076081C">
      <w:pPr>
        <w:pStyle w:val="------"/>
        <w:rPr>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v</m:t>
              </m:r>
              <m:r>
                <m:rPr>
                  <m:sty m:val="p"/>
                </m:rPr>
                <w:rPr>
                  <w:rFonts w:ascii="Cambria Math" w:hAnsi="Cambria Math"/>
                  <w:lang w:bidi="fa-IR"/>
                </w:rPr>
                <m:t>∈</m:t>
              </m:r>
              <m:r>
                <w:rPr>
                  <w:rFonts w:ascii="Cambria Math" w:hAnsi="Cambria Math"/>
                  <w:lang w:bidi="fa-IR"/>
                </w:rPr>
                <m:t>V</m:t>
              </m:r>
            </m:sub>
            <m:sup/>
            <m:e>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ipt</m:t>
                  </m:r>
                  <m:r>
                    <m:rPr>
                      <m:sty m:val="p"/>
                    </m:rPr>
                    <w:rPr>
                      <w:rFonts w:ascii="Cambria Math" w:hAnsi="Cambria Math"/>
                      <w:lang w:bidi="fa-IR"/>
                    </w:rPr>
                    <m:t xml:space="preserve">    </m:t>
                  </m:r>
                </m:sub>
              </m:sSub>
              <m:r>
                <m:rPr>
                  <m:sty m:val="p"/>
                </m:rPr>
                <w:rPr>
                  <w:rFonts w:ascii="Cambria Math" w:hAnsi="Cambria Math"/>
                  <w:lang w:bidi="fa-IR"/>
                </w:rPr>
                <m:t xml:space="preserve">     ∀ i∈I . t .p . s           </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m:t>
                  </m:r>
                </m:sub>
              </m:sSub>
              <m:r>
                <m:rPr>
                  <m:sty m:val="p"/>
                </m:rPr>
                <w:rPr>
                  <w:rFonts w:ascii="Cambria Math" w:hAnsi="Cambria Math"/>
                  <w:lang w:bidi="fa-IR"/>
                </w:rPr>
                <m:t>=</m:t>
              </m:r>
              <m:func>
                <m:funcPr>
                  <m:ctrlPr>
                    <w:rPr>
                      <w:rFonts w:ascii="Cambria Math" w:hAnsi="Cambria Math"/>
                      <w:lang w:bidi="fa-IR"/>
                    </w:rPr>
                  </m:ctrlPr>
                </m:funcPr>
                <m:fName>
                  <m:r>
                    <m:rPr>
                      <m:sty m:val="p"/>
                    </m:rPr>
                    <w:rPr>
                      <w:rFonts w:ascii="Cambria Math" w:hAnsi="Cambria Math"/>
                      <w:lang w:bidi="fa-IR"/>
                    </w:rPr>
                    <m:t>min</m:t>
                  </m:r>
                </m:fName>
                <m:e>
                  <m:d>
                    <m:dPr>
                      <m:begChr m:val="{"/>
                      <m:endChr m:val="}"/>
                      <m:ctrlPr>
                        <w:rPr>
                          <w:rFonts w:ascii="Cambria Math" w:hAnsi="Cambria Math"/>
                          <w:i/>
                          <w:lang w:bidi="fa-IR"/>
                        </w:rPr>
                      </m:ctrlPr>
                    </m:dPr>
                    <m:e>
                      <m:sSub>
                        <m:sSubPr>
                          <m:ctrlPr>
                            <w:rPr>
                              <w:rFonts w:ascii="Cambria Math" w:hAnsi="Cambria Math"/>
                              <w:i/>
                              <w:lang w:bidi="fa-IR"/>
                            </w:rPr>
                          </m:ctrlPr>
                        </m:sSubPr>
                        <m:e>
                          <m:r>
                            <w:rPr>
                              <w:rFonts w:ascii="Cambria Math" w:hAnsi="Cambria Math"/>
                              <w:lang w:bidi="fa-IR"/>
                            </w:rPr>
                            <m:t>cap</m:t>
                          </m:r>
                        </m:e>
                        <m:sub>
                          <m:r>
                            <w:rPr>
                              <w:rFonts w:ascii="Cambria Math" w:hAnsi="Cambria Math"/>
                              <w:lang w:bidi="fa-IR"/>
                            </w:rPr>
                            <m:t>v</m:t>
                          </m:r>
                        </m:sub>
                      </m:sSub>
                      <m:r>
                        <w:rPr>
                          <w:rFonts w:ascii="Cambria Math" w:hAnsi="Cambria Math"/>
                          <w:lang w:bidi="fa-IR"/>
                        </w:rPr>
                        <m:t xml:space="preserve"> . </m:t>
                      </m:r>
                      <m:sSub>
                        <m:sSubPr>
                          <m:ctrlPr>
                            <w:rPr>
                              <w:rFonts w:ascii="Cambria Math" w:hAnsi="Cambria Math"/>
                              <w:i/>
                              <w:lang w:bidi="fa-IR"/>
                            </w:rPr>
                          </m:ctrlPr>
                        </m:sSubPr>
                        <m:e>
                          <m:r>
                            <w:rPr>
                              <w:rFonts w:ascii="Cambria Math" w:hAnsi="Cambria Math"/>
                              <w:lang w:bidi="fa-IR"/>
                            </w:rPr>
                            <m:t>q</m:t>
                          </m:r>
                        </m:e>
                        <m:sub>
                          <m:r>
                            <w:rPr>
                              <w:rFonts w:ascii="Cambria Math" w:hAnsi="Cambria Math"/>
                              <w:lang w:bidi="fa-IR"/>
                            </w:rPr>
                            <m:t>ipt</m:t>
                          </m:r>
                        </m:sub>
                      </m:sSub>
                    </m:e>
                  </m:d>
                </m:e>
              </m:func>
              <m:r>
                <m:rPr>
                  <m:sty m:val="p"/>
                </m:rPr>
                <w:rPr>
                  <w:rFonts w:ascii="Cambria Math" w:hAnsi="Cambria Math"/>
                  <w:lang w:bidi="fa-IR"/>
                </w:rPr>
                <m:t xml:space="preserve">   </m:t>
              </m:r>
            </m:e>
          </m:nary>
        </m:oMath>
      </m:oMathPara>
    </w:p>
    <w:p w14:paraId="1C51E5A1" w14:textId="77777777" w:rsidR="00137A6D" w:rsidRPr="00FE70DE" w:rsidRDefault="00137A6D" w:rsidP="0076081C">
      <w:pPr>
        <w:pStyle w:val="------"/>
        <w:rPr>
          <w:rtl/>
          <w:lang w:bidi="fa-IR"/>
        </w:rPr>
      </w:pPr>
      <w:r w:rsidRPr="00FE70DE">
        <w:rPr>
          <w:rFonts w:hint="cs"/>
          <w:rtl/>
          <w:lang w:bidi="fa-IR"/>
        </w:rPr>
        <w:t>رابطه فوق نشان می دهد در صورتی که کالایی در تامین کننده موجود نباشد امکان بارگیری آن نیز وجود ندارد.</w:t>
      </w:r>
    </w:p>
    <w:p w14:paraId="0CE3196C" w14:textId="77777777" w:rsidR="006B2E3F" w:rsidRPr="00FE70DE" w:rsidRDefault="006B2E3F" w:rsidP="0076081C">
      <w:pPr>
        <w:pStyle w:val="------"/>
        <w:rPr>
          <w:rtl/>
          <w:lang w:bidi="fa-IR"/>
        </w:rPr>
      </w:pPr>
    </w:p>
    <w:p w14:paraId="7F530618" w14:textId="77777777" w:rsidR="006B2E3F" w:rsidRPr="00FE70DE" w:rsidRDefault="006B2E3F" w:rsidP="0076081C">
      <w:pPr>
        <w:pStyle w:val="------"/>
        <w:rPr>
          <w:lang w:bidi="fa-IR"/>
        </w:rPr>
      </w:pPr>
    </w:p>
    <w:p w14:paraId="2273D3EE" w14:textId="64D7D466"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jivpts</m:t>
              </m:r>
            </m:sub>
          </m:sSub>
          <m:r>
            <m:rPr>
              <m:sty m:val="p"/>
            </m:rPr>
            <w:rPr>
              <w:rFonts w:ascii="Cambria Math" w:hAnsi="Cambria Math"/>
              <w:lang w:bidi="fa-IR"/>
            </w:rPr>
            <m:t xml:space="preserve">=0         ∀ t∈T .  v .j∈J . i∈I .p . s    </m:t>
          </m:r>
        </m:oMath>
      </m:oMathPara>
    </w:p>
    <w:p w14:paraId="509628D4" w14:textId="1CE079C7" w:rsidR="00137A6D" w:rsidRPr="00FE70DE" w:rsidRDefault="00137A6D" w:rsidP="0076081C">
      <w:pPr>
        <w:pStyle w:val="------"/>
        <w:rPr>
          <w:lang w:bidi="fa-IR"/>
        </w:rPr>
      </w:pPr>
      <w:r w:rsidRPr="00FE70DE">
        <w:rPr>
          <w:rFonts w:hint="cs"/>
          <w:rtl/>
          <w:lang w:bidi="fa-IR"/>
        </w:rPr>
        <w:t>رابطه فوق بیان می کند که وسایل نقلیه در هنگام حرکت از تولید کننده به سمت تامین کننده خالی می باشند.</w:t>
      </w:r>
    </w:p>
    <w:p w14:paraId="6AAC9B5C" w14:textId="77777777" w:rsidR="00A81D4F" w:rsidRPr="00FE70DE" w:rsidRDefault="00A81D4F" w:rsidP="0076081C">
      <w:pPr>
        <w:pStyle w:val="------"/>
        <w:rPr>
          <w:rtl/>
          <w:lang w:bidi="fa-IR"/>
        </w:rPr>
      </w:pPr>
    </w:p>
    <w:p w14:paraId="1213BEF1" w14:textId="21583221" w:rsidR="00137A6D" w:rsidRPr="00FE70DE" w:rsidRDefault="003163E7" w:rsidP="0076081C">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j</m:t>
              </m:r>
            </m:sub>
            <m:sup/>
            <m:e>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jk</m:t>
                  </m:r>
                </m:sub>
              </m:sSub>
            </m:e>
          </m:nary>
          <m:r>
            <m:rPr>
              <m:sty m:val="p"/>
            </m:rPr>
            <w:rPr>
              <w:rFonts w:ascii="Cambria Math" w:hAnsi="Cambria Math"/>
              <w:lang w:bidi="fa-IR"/>
            </w:rPr>
            <m:t xml:space="preserve">=1            ∀ k∈K    </m:t>
          </m:r>
        </m:oMath>
      </m:oMathPara>
    </w:p>
    <w:p w14:paraId="1A90E56A" w14:textId="77777777" w:rsidR="00137A6D" w:rsidRPr="00FE70DE" w:rsidRDefault="00137A6D" w:rsidP="0076081C">
      <w:pPr>
        <w:pStyle w:val="------"/>
        <w:rPr>
          <w:rtl/>
          <w:lang w:bidi="fa-IR"/>
        </w:rPr>
      </w:pPr>
      <w:r w:rsidRPr="00FE70DE">
        <w:rPr>
          <w:rFonts w:hint="cs"/>
          <w:rtl/>
          <w:lang w:bidi="fa-IR"/>
        </w:rPr>
        <w:t>رابطه فوق بیان می کند که در طول افق برنامه ریزی هر مشتری به تنها یک تولید کننده تخصیص می یابد.</w:t>
      </w:r>
    </w:p>
    <w:p w14:paraId="6655F760" w14:textId="77777777" w:rsidR="006B2E3F" w:rsidRPr="00FE70DE" w:rsidRDefault="006B2E3F" w:rsidP="0076081C">
      <w:pPr>
        <w:pStyle w:val="------"/>
        <w:rPr>
          <w:rtl/>
          <w:lang w:bidi="fa-IR"/>
        </w:rPr>
      </w:pPr>
    </w:p>
    <w:p w14:paraId="1C193343" w14:textId="2389E6F6"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G</m:t>
              </m:r>
            </m:e>
            <m:sub>
              <m:r>
                <w:rPr>
                  <w:rFonts w:ascii="Cambria Math" w:hAnsi="Cambria Math"/>
                  <w:lang w:bidi="fa-IR"/>
                </w:rPr>
                <m:t>vkt</m:t>
              </m:r>
            </m:sub>
          </m:sSub>
          <m:r>
            <m:rPr>
              <m:sty m:val="p"/>
            </m:rPr>
            <w:rPr>
              <w:rFonts w:ascii="Cambria Math" w:hAnsi="Cambria Math"/>
              <w:lang w:bidi="fa-IR"/>
            </w:rPr>
            <m:t>+1≤</m:t>
          </m:r>
          <m:sSub>
            <m:sSubPr>
              <m:ctrlPr>
                <w:rPr>
                  <w:rFonts w:ascii="Cambria Math" w:hAnsi="Cambria Math"/>
                  <w:lang w:bidi="fa-IR"/>
                </w:rPr>
              </m:ctrlPr>
            </m:sSubPr>
            <m:e>
              <m:r>
                <w:rPr>
                  <w:rFonts w:ascii="Cambria Math" w:hAnsi="Cambria Math"/>
                  <w:lang w:bidi="fa-IR"/>
                </w:rPr>
                <m:t>G</m:t>
              </m:r>
            </m:e>
            <m:sub>
              <m:r>
                <w:rPr>
                  <w:rFonts w:ascii="Cambria Math" w:hAnsi="Cambria Math"/>
                  <w:lang w:bidi="fa-IR"/>
                </w:rPr>
                <m:t>vlt</m:t>
              </m:r>
            </m:sub>
          </m:sSub>
          <m:r>
            <m:rPr>
              <m:sty m:val="p"/>
            </m:rPr>
            <w:rPr>
              <w:rFonts w:ascii="Cambria Math" w:hAnsi="Cambria Math"/>
              <w:lang w:bidi="fa-IR"/>
            </w:rPr>
            <m:t>+</m:t>
          </m:r>
          <m:r>
            <w:rPr>
              <w:rFonts w:ascii="Cambria Math" w:hAnsi="Cambria Math"/>
              <w:lang w:bidi="fa-IR"/>
            </w:rPr>
            <m:t>M</m:t>
          </m:r>
          <m:d>
            <m:dPr>
              <m:ctrlPr>
                <w:rPr>
                  <w:rFonts w:ascii="Cambria Math" w:hAnsi="Cambria Math"/>
                  <w:lang w:bidi="fa-IR"/>
                </w:rPr>
              </m:ctrlPr>
            </m:dPr>
            <m:e>
              <m:r>
                <m:rPr>
                  <m:sty m:val="p"/>
                </m:rPr>
                <w:rPr>
                  <w:rFonts w:ascii="Cambria Math" w:hAnsi="Cambria Math"/>
                  <w:lang w:bidi="fa-IR"/>
                </w:rPr>
                <m:t>1-</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e>
          </m:d>
          <m:r>
            <m:rPr>
              <m:sty m:val="p"/>
            </m:rPr>
            <w:rPr>
              <w:rFonts w:ascii="Cambria Math" w:hAnsi="Cambria Math"/>
              <w:lang w:bidi="fa-IR"/>
            </w:rPr>
            <m:t xml:space="preserve">         ∀ k .L∈m|j</m:t>
          </m:r>
          <m:d>
            <m:dPr>
              <m:ctrlPr>
                <w:rPr>
                  <w:rFonts w:ascii="Cambria Math" w:hAnsi="Cambria Math"/>
                  <w:lang w:bidi="fa-IR"/>
                </w:rPr>
              </m:ctrlPr>
            </m:dPr>
            <m:e>
              <m:r>
                <m:rPr>
                  <m:sty m:val="p"/>
                </m:rPr>
                <w:rPr>
                  <w:rFonts w:ascii="Cambria Math" w:hAnsi="Cambria Math"/>
                  <w:lang w:bidi="fa-IR"/>
                </w:rPr>
                <m:t>k≠L</m:t>
              </m:r>
            </m:e>
          </m:d>
          <m:r>
            <m:rPr>
              <m:sty m:val="p"/>
            </m:rPr>
            <w:rPr>
              <w:rFonts w:ascii="Cambria Math" w:hAnsi="Cambria Math"/>
              <w:lang w:bidi="fa-IR"/>
            </w:rPr>
            <m:t xml:space="preserve">.t . v   </m:t>
          </m:r>
        </m:oMath>
      </m:oMathPara>
    </w:p>
    <w:p w14:paraId="0CE0D597" w14:textId="52CBA33E" w:rsidR="006B2E3F" w:rsidRPr="00FE70DE" w:rsidRDefault="00137A6D" w:rsidP="0076081C">
      <w:pPr>
        <w:pStyle w:val="------"/>
        <w:rPr>
          <w:rtl/>
          <w:lang w:bidi="fa-IR"/>
        </w:rPr>
      </w:pPr>
      <w:r w:rsidRPr="00FE70DE">
        <w:rPr>
          <w:rFonts w:hint="cs"/>
          <w:rtl/>
          <w:lang w:bidi="fa-IR"/>
        </w:rPr>
        <w:t xml:space="preserve">رابطه فوق به دنبال حذف زیر تور می باشد یعنی مسیرهایی که در آن مرکز تولید قرار ندارد را تضمین می کند. </w:t>
      </w:r>
    </w:p>
    <w:p w14:paraId="286EAB38" w14:textId="77777777" w:rsidR="006B2E3F" w:rsidRPr="00FE70DE" w:rsidRDefault="006B2E3F" w:rsidP="0076081C">
      <w:pPr>
        <w:pStyle w:val="------"/>
        <w:rPr>
          <w:lang w:bidi="fa-IR"/>
        </w:rPr>
      </w:pPr>
    </w:p>
    <w:p w14:paraId="1CE9D660" w14:textId="17D5C7EE" w:rsidR="00137A6D" w:rsidRPr="00FE70DE" w:rsidRDefault="003163E7" w:rsidP="0076081C">
      <w:pPr>
        <w:pStyle w:val="------"/>
        <w:rPr>
          <w:lang w:bidi="fa-IR"/>
        </w:rPr>
      </w:pPr>
      <m:oMathPara>
        <m:oMathParaPr>
          <m:jc m:val="left"/>
        </m:oMathParaPr>
        <m:oMath>
          <m:sSub>
            <m:sSubPr>
              <m:ctrlPr>
                <w:rPr>
                  <w:rFonts w:ascii="Cambria Math" w:hAnsi="Cambria Math"/>
                  <w:lang w:bidi="fa-IR"/>
                </w:rPr>
              </m:ctrlPr>
            </m:sSubPr>
            <m:e>
              <m:r>
                <w:rPr>
                  <w:rFonts w:ascii="Cambria Math" w:hAnsi="Cambria Math"/>
                  <w:lang w:bidi="fa-IR"/>
                </w:rPr>
                <m:t>I</m:t>
              </m:r>
            </m:e>
            <m:sub>
              <m:r>
                <w:rPr>
                  <w:rFonts w:ascii="Cambria Math" w:hAnsi="Cambria Math"/>
                  <w:lang w:bidi="fa-IR"/>
                </w:rPr>
                <m:t>kpts</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r>
                <w:rPr>
                  <w:rFonts w:ascii="Cambria Math" w:hAnsi="Cambria Math"/>
                  <w:lang w:bidi="fa-IR"/>
                </w:rPr>
                <m:t>t</m:t>
              </m:r>
              <m:r>
                <m:rPr>
                  <m:sty m:val="p"/>
                </m:rPr>
                <w:rPr>
                  <w:rFonts w:ascii="Cambria Math" w:hAnsi="Cambria Math"/>
                  <w:lang w:bidi="fa-IR"/>
                </w:rPr>
                <m:t>=1</m:t>
              </m:r>
            </m:sub>
            <m:sup/>
            <m:e>
              <m:nary>
                <m:naryPr>
                  <m:chr m:val="∑"/>
                  <m:limLoc m:val="undOvr"/>
                  <m:supHide m:val="1"/>
                  <m:ctrlPr>
                    <w:rPr>
                      <w:rFonts w:ascii="Cambria Math" w:hAnsi="Cambria Math"/>
                      <w:lang w:bidi="fa-IR"/>
                    </w:rPr>
                  </m:ctrlPr>
                </m:naryPr>
                <m:sub>
                  <m:r>
                    <w:rPr>
                      <w:rFonts w:ascii="Cambria Math" w:hAnsi="Cambria Math"/>
                      <w:lang w:bidi="fa-IR"/>
                    </w:rPr>
                    <m:t>vϵV</m:t>
                  </m:r>
                </m:sub>
                <m:sup/>
                <m:e>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kptvs</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r>
                        <w:rPr>
                          <w:rFonts w:ascii="Cambria Math" w:hAnsi="Cambria Math"/>
                          <w:lang w:bidi="fa-IR"/>
                        </w:rPr>
                        <m:t>t</m:t>
                      </m:r>
                      <m:r>
                        <m:rPr>
                          <m:sty m:val="p"/>
                        </m:rPr>
                        <w:rPr>
                          <w:rFonts w:ascii="Cambria Math" w:hAnsi="Cambria Math"/>
                          <w:lang w:bidi="fa-IR"/>
                        </w:rPr>
                        <m:t>=1</m:t>
                      </m:r>
                    </m:sub>
                    <m:sup/>
                    <m:e>
                      <m:sSub>
                        <m:sSubPr>
                          <m:ctrlPr>
                            <w:rPr>
                              <w:rFonts w:ascii="Cambria Math" w:hAnsi="Cambria Math"/>
                              <w:lang w:bidi="fa-IR"/>
                            </w:rPr>
                          </m:ctrlPr>
                        </m:sSubPr>
                        <m:e>
                          <m:acc>
                            <m:accPr>
                              <m:chr m:val="̃"/>
                              <m:ctrlPr>
                                <w:rPr>
                                  <w:rFonts w:ascii="Cambria Math" w:hAnsi="Cambria Math"/>
                                  <w:lang w:bidi="fa-IR"/>
                                </w:rPr>
                              </m:ctrlPr>
                            </m:accPr>
                            <m:e>
                              <m:r>
                                <w:rPr>
                                  <w:rFonts w:ascii="Cambria Math" w:hAnsi="Cambria Math"/>
                                  <w:lang w:bidi="fa-IR"/>
                                </w:rPr>
                                <m:t>( Dem</m:t>
                              </m:r>
                            </m:e>
                          </m:acc>
                        </m:e>
                        <m:sub>
                          <m:r>
                            <w:rPr>
                              <w:rFonts w:ascii="Cambria Math" w:hAnsi="Cambria Math"/>
                              <w:lang w:bidi="fa-IR"/>
                            </w:rPr>
                            <m:t>ktps</m:t>
                          </m:r>
                        </m:sub>
                      </m:sSub>
                    </m:e>
                  </m:nary>
                  <m:r>
                    <m:rPr>
                      <m:sty m:val="p"/>
                    </m:rPr>
                    <w:rPr>
                      <w:rFonts w:ascii="Cambria Math" w:hAnsi="Cambria Math"/>
                      <w:lang w:bidi="fa-IR"/>
                    </w:rPr>
                    <m:t xml:space="preserve"> + </m:t>
                  </m:r>
                  <m:sSub>
                    <m:sSubPr>
                      <m:ctrlPr>
                        <w:rPr>
                          <w:rFonts w:ascii="Cambria Math" w:hAnsi="Cambria Math"/>
                          <w:lang w:bidi="fa-IR"/>
                        </w:rPr>
                      </m:ctrlPr>
                    </m:sSubPr>
                    <m:e>
                      <m:r>
                        <w:rPr>
                          <w:rFonts w:ascii="Cambria Math" w:hAnsi="Cambria Math"/>
                          <w:lang w:bidi="fa-IR"/>
                        </w:rPr>
                        <m:t>U</m:t>
                      </m:r>
                    </m:e>
                    <m:sub>
                      <m:r>
                        <w:rPr>
                          <w:rFonts w:ascii="Cambria Math" w:hAnsi="Cambria Math"/>
                          <w:lang w:bidi="fa-IR"/>
                        </w:rPr>
                        <m:t>pkts</m:t>
                      </m:r>
                    </m:sub>
                  </m:sSub>
                  <m:r>
                    <m:rPr>
                      <m:sty m:val="p"/>
                    </m:rPr>
                    <w:rPr>
                      <w:rFonts w:ascii="Cambria Math" w:hAnsi="Cambria Math"/>
                      <w:lang w:bidi="fa-IR"/>
                    </w:rPr>
                    <m:t xml:space="preserve"> )       ∀ k∈K .t . p . s       </m:t>
                  </m:r>
                </m:e>
              </m:nary>
            </m:e>
          </m:nary>
        </m:oMath>
      </m:oMathPara>
    </w:p>
    <w:p w14:paraId="51D1E2E3" w14:textId="0753CE65" w:rsidR="00137A6D" w:rsidRPr="00FE70DE" w:rsidRDefault="00137A6D" w:rsidP="0076081C">
      <w:pPr>
        <w:pStyle w:val="------"/>
        <w:rPr>
          <w:rtl/>
          <w:lang w:bidi="fa-IR"/>
        </w:rPr>
      </w:pPr>
    </w:p>
    <w:p w14:paraId="0E2A3B99" w14:textId="77777777" w:rsidR="00433DF4" w:rsidRDefault="00433DF4" w:rsidP="0076081C">
      <w:pPr>
        <w:pStyle w:val="------"/>
        <w:rPr>
          <w:rtl/>
          <w:lang w:bidi="fa-IR"/>
        </w:rPr>
      </w:pPr>
    </w:p>
    <w:p w14:paraId="32122125" w14:textId="7EB8AF4E" w:rsidR="00B94124"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I</m:t>
              </m:r>
              <m:r>
                <m:rPr>
                  <m:sty m:val="p"/>
                </m:rPr>
                <w:rPr>
                  <w:rFonts w:ascii="Cambria Math" w:hAnsi="Cambria Math"/>
                  <w:lang w:bidi="fa-IR"/>
                </w:rPr>
                <m:t>+</m:t>
              </m:r>
            </m:e>
            <m:sub>
              <m:r>
                <w:rPr>
                  <w:rFonts w:ascii="Cambria Math" w:hAnsi="Cambria Math"/>
                  <w:lang w:bidi="fa-IR"/>
                </w:rPr>
                <m:t>kpt</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I</m:t>
              </m:r>
            </m:e>
            <m:sub>
              <m:r>
                <w:rPr>
                  <w:rFonts w:ascii="Cambria Math" w:hAnsi="Cambria Math"/>
                  <w:lang w:bidi="fa-IR"/>
                </w:rPr>
                <m:t>kpts</m:t>
              </m:r>
            </m:sub>
          </m:sSub>
          <m:r>
            <m:rPr>
              <m:sty m:val="p"/>
            </m:rPr>
            <w:rPr>
              <w:rFonts w:ascii="Cambria Math" w:hAnsi="Cambria Math"/>
              <w:lang w:bidi="fa-IR"/>
            </w:rPr>
            <m:t xml:space="preserve">    ∀ k∈K . t . p .s       </m:t>
          </m:r>
        </m:oMath>
      </m:oMathPara>
    </w:p>
    <w:p w14:paraId="7C8E5DDB" w14:textId="77777777" w:rsidR="00B94124" w:rsidRPr="00FE70DE" w:rsidRDefault="00B94124" w:rsidP="0076081C">
      <w:pPr>
        <w:pStyle w:val="------"/>
        <w:rPr>
          <w:lang w:bidi="fa-IR"/>
        </w:rPr>
      </w:pPr>
    </w:p>
    <w:p w14:paraId="25FCA493" w14:textId="7284F415" w:rsidR="00B94124" w:rsidRPr="00FE70DE" w:rsidRDefault="00B94124" w:rsidP="00075A3A">
      <w:pPr>
        <w:pStyle w:val="------"/>
        <w:rPr>
          <w:rtl/>
          <w:lang w:bidi="fa-IR"/>
        </w:rPr>
      </w:pPr>
      <w:r w:rsidRPr="00FE70DE">
        <w:rPr>
          <w:rFonts w:hint="cs"/>
          <w:rtl/>
          <w:lang w:bidi="fa-IR"/>
        </w:rPr>
        <w:t>روابط فوق نشانگر موجودی مورد انتظار هر مشتری از هر محصول در هر دوره زمانی می باشد.(کمبود مجاز نمی باشد)</w:t>
      </w:r>
    </w:p>
    <w:p w14:paraId="6101F68E" w14:textId="77777777" w:rsidR="00603086" w:rsidRPr="00FE70DE" w:rsidRDefault="00603086" w:rsidP="0076081C">
      <w:pPr>
        <w:pStyle w:val="------"/>
        <w:bidi w:val="0"/>
        <w:rPr>
          <w:lang w:bidi="fa-IR"/>
        </w:rPr>
      </w:pPr>
    </w:p>
    <w:p w14:paraId="1E49B66C" w14:textId="0CE80655" w:rsidR="008A703A" w:rsidRPr="00FE70DE" w:rsidRDefault="008A703A" w:rsidP="0076081C">
      <w:pPr>
        <w:pStyle w:val="------"/>
        <w:bidi w:val="0"/>
        <w:rPr>
          <w:lang w:bidi="fa-IR"/>
        </w:rPr>
      </w:pPr>
    </w:p>
    <w:p w14:paraId="3C47AE17" w14:textId="76DD1CD7" w:rsidR="008A703A" w:rsidRPr="00FE70DE" w:rsidRDefault="003163E7" w:rsidP="0076081C">
      <w:pPr>
        <w:pStyle w:val="------"/>
        <w:bidi w:val="0"/>
        <w:rPr>
          <w:lang w:bidi="fa-IR"/>
        </w:rPr>
      </w:pPr>
      <m:oMathPara>
        <m:oMathParaPr>
          <m:jc m:val="left"/>
        </m:oMathParaPr>
        <m:oMath>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 xml:space="preserve">j  </m:t>
              </m:r>
            </m:sub>
          </m:sSub>
          <m:r>
            <w:rPr>
              <w:rFonts w:ascii="Cambria Math" w:hAnsi="Cambria Math"/>
              <w:lang w:bidi="fa-IR"/>
            </w:rPr>
            <m:t xml:space="preserve">≤1      </m:t>
          </m:r>
          <m:r>
            <m:rPr>
              <m:sty m:val="p"/>
            </m:rPr>
            <w:rPr>
              <w:rFonts w:ascii="Cambria Math" w:hAnsi="Cambria Math"/>
              <w:lang w:bidi="fa-IR"/>
            </w:rPr>
            <m:t>∀ j</m:t>
          </m:r>
        </m:oMath>
      </m:oMathPara>
    </w:p>
    <w:p w14:paraId="6EB12F42" w14:textId="19A12A45" w:rsidR="009B1622" w:rsidRPr="00FE70DE" w:rsidRDefault="008A703A" w:rsidP="0076081C">
      <w:pPr>
        <w:pStyle w:val="------"/>
        <w:rPr>
          <w:rtl/>
          <w:lang w:bidi="fa-IR"/>
        </w:rPr>
      </w:pPr>
      <w:r w:rsidRPr="00FE70DE">
        <w:rPr>
          <w:rFonts w:hint="cs"/>
          <w:rtl/>
          <w:lang w:bidi="fa-IR"/>
        </w:rPr>
        <w:t>محدویت فوق باعث احداث مراکز تولید متناسب با نیاز می شود.</w:t>
      </w:r>
    </w:p>
    <w:p w14:paraId="79A1D333" w14:textId="77777777" w:rsidR="006B2E3F" w:rsidRPr="00FE70DE" w:rsidRDefault="006B2E3F" w:rsidP="0076081C">
      <w:pPr>
        <w:pStyle w:val="------"/>
        <w:rPr>
          <w:rtl/>
          <w:lang w:bidi="fa-IR"/>
        </w:rPr>
      </w:pPr>
    </w:p>
    <w:p w14:paraId="68F78BCD" w14:textId="18C47D7E" w:rsidR="008A703A" w:rsidRPr="00FE70DE" w:rsidRDefault="003163E7" w:rsidP="0076081C">
      <w:pPr>
        <w:pStyle w:val="------"/>
        <w:bidi w:val="0"/>
        <w:rPr>
          <w:rtl/>
          <w:lang w:bidi="fa-IR"/>
        </w:rPr>
      </w:pPr>
      <m:oMathPara>
        <m:oMathParaPr>
          <m:jc m:val="left"/>
        </m:oMathParaPr>
        <m:oMath>
          <m:nary>
            <m:naryPr>
              <m:chr m:val="∑"/>
              <m:limLoc m:val="undOvr"/>
              <m:supHide m:val="1"/>
              <m:ctrlPr>
                <w:rPr>
                  <w:rFonts w:ascii="Cambria Math" w:hAnsi="Cambria Math"/>
                  <w:i/>
                  <w:lang w:bidi="fa-IR"/>
                </w:rPr>
              </m:ctrlPr>
            </m:naryPr>
            <m:sub>
              <m:r>
                <w:rPr>
                  <w:rFonts w:ascii="Cambria Math" w:hAnsi="Cambria Math"/>
                  <w:lang w:bidi="fa-IR"/>
                </w:rPr>
                <m:t>k</m:t>
              </m:r>
            </m:sub>
            <m:sup/>
            <m:e>
              <m:nary>
                <m:naryPr>
                  <m:chr m:val="∑"/>
                  <m:limLoc m:val="undOvr"/>
                  <m:supHide m:val="1"/>
                  <m:ctrlPr>
                    <w:rPr>
                      <w:rFonts w:ascii="Cambria Math" w:hAnsi="Cambria Math"/>
                      <w:i/>
                      <w:lang w:bidi="fa-IR"/>
                    </w:rPr>
                  </m:ctrlPr>
                </m:naryPr>
                <m:sub>
                  <m:r>
                    <w:rPr>
                      <w:rFonts w:ascii="Cambria Math" w:hAnsi="Cambria Math"/>
                      <w:lang w:bidi="fa-IR"/>
                    </w:rPr>
                    <m:t>p</m:t>
                  </m:r>
                </m:sub>
                <m:sup/>
                <m:e>
                  <m:acc>
                    <m:accPr>
                      <m:chr m:val="̃"/>
                      <m:ctrlPr>
                        <w:rPr>
                          <w:rFonts w:ascii="Cambria Math" w:hAnsi="Cambria Math"/>
                          <w:i/>
                          <w:lang w:bidi="fa-IR"/>
                        </w:rPr>
                      </m:ctrlPr>
                    </m:accPr>
                    <m:e>
                      <m:sSub>
                        <m:sSubPr>
                          <m:ctrlPr>
                            <w:rPr>
                              <w:rFonts w:ascii="Cambria Math" w:hAnsi="Cambria Math"/>
                              <w:i/>
                              <w:lang w:bidi="fa-IR"/>
                            </w:rPr>
                          </m:ctrlPr>
                        </m:sSubPr>
                        <m:e>
                          <m:r>
                            <w:rPr>
                              <w:rFonts w:ascii="Cambria Math" w:hAnsi="Cambria Math"/>
                              <w:lang w:bidi="fa-IR"/>
                            </w:rPr>
                            <m:t>Dem</m:t>
                          </m:r>
                        </m:e>
                        <m:sub>
                          <m:r>
                            <w:rPr>
                              <w:rFonts w:ascii="Cambria Math" w:hAnsi="Cambria Math"/>
                              <w:lang w:bidi="fa-IR"/>
                            </w:rPr>
                            <m:t>kpts</m:t>
                          </m:r>
                        </m:sub>
                      </m:sSub>
                    </m:e>
                  </m:acc>
                </m:e>
              </m:nary>
            </m:e>
          </m:nary>
          <m:r>
            <w:rPr>
              <w:rFonts w:ascii="Cambria Math" w:hAnsi="Cambria Math"/>
              <w:lang w:bidi="fa-IR"/>
            </w:rPr>
            <m:t xml:space="preserve">  </m:t>
          </m:r>
          <m:sSub>
            <m:sSubPr>
              <m:ctrlPr>
                <w:rPr>
                  <w:rFonts w:ascii="Cambria Math" w:hAnsi="Cambria Math"/>
                  <w:i/>
                  <w:lang w:bidi="fa-IR"/>
                </w:rPr>
              </m:ctrlPr>
            </m:sSubPr>
            <m:e>
              <m:r>
                <w:rPr>
                  <w:rFonts w:ascii="Cambria Math" w:hAnsi="Cambria Math"/>
                  <w:lang w:bidi="fa-IR"/>
                </w:rPr>
                <m:t>V</m:t>
              </m:r>
            </m:e>
            <m:sub>
              <m:r>
                <w:rPr>
                  <w:rFonts w:ascii="Cambria Math" w:hAnsi="Cambria Math"/>
                  <w:lang w:bidi="fa-IR"/>
                </w:rPr>
                <m:t>jk</m:t>
              </m:r>
            </m:sub>
          </m:sSub>
          <m:r>
            <w:rPr>
              <w:rFonts w:ascii="Cambria Math" w:hAnsi="Cambria Math"/>
              <w:lang w:bidi="fa-IR"/>
            </w:rPr>
            <m:t xml:space="preserve"> ≤M  </m:t>
          </m:r>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j</m:t>
              </m:r>
            </m:sub>
          </m:sSub>
          <m:r>
            <w:rPr>
              <w:rFonts w:ascii="Cambria Math" w:hAnsi="Cambria Math"/>
              <w:lang w:bidi="fa-IR"/>
            </w:rPr>
            <m:t xml:space="preserve">     ∀j . t . s</m:t>
          </m:r>
        </m:oMath>
      </m:oMathPara>
    </w:p>
    <w:p w14:paraId="1A29EC59" w14:textId="7119D0AB" w:rsidR="00B94124" w:rsidRPr="00FE70DE" w:rsidRDefault="00B94124" w:rsidP="0076081C">
      <w:pPr>
        <w:pStyle w:val="------"/>
        <w:rPr>
          <w:rtl/>
          <w:lang w:bidi="fa-IR"/>
        </w:rPr>
      </w:pPr>
      <w:r w:rsidRPr="00FE70DE">
        <w:rPr>
          <w:rFonts w:hint="cs"/>
          <w:rtl/>
          <w:lang w:bidi="fa-IR"/>
        </w:rPr>
        <w:t>محدودیت فوق بیان می کند که تقاضای مشتری در صورتی که به مرکز تولید تخصیص داده شود تامین می گردد.</w:t>
      </w:r>
    </w:p>
    <w:p w14:paraId="066717D3" w14:textId="77777777" w:rsidR="00B94124" w:rsidRPr="00FE70DE" w:rsidRDefault="00B94124" w:rsidP="0076081C">
      <w:pPr>
        <w:pStyle w:val="------"/>
        <w:rPr>
          <w:rtl/>
          <w:lang w:bidi="fa-IR"/>
        </w:rPr>
      </w:pPr>
    </w:p>
    <w:p w14:paraId="34BC8866" w14:textId="77777777" w:rsidR="00433DF4" w:rsidRPr="00433DF4" w:rsidRDefault="00433DF4" w:rsidP="0076081C">
      <w:pPr>
        <w:pStyle w:val="------"/>
        <w:rPr>
          <w:rtl/>
          <w:lang w:bidi="fa-IR"/>
        </w:rPr>
      </w:pPr>
    </w:p>
    <w:p w14:paraId="747DA597" w14:textId="5AF2890B" w:rsidR="00137A6D" w:rsidRPr="00FE70DE" w:rsidRDefault="003163E7" w:rsidP="0076081C">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a</m:t>
              </m:r>
            </m:e>
            <m:sub>
              <m:r>
                <w:rPr>
                  <w:rFonts w:ascii="Cambria Math" w:hAnsi="Cambria Math"/>
                  <w:lang w:bidi="fa-IR"/>
                </w:rPr>
                <m:t>kt</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time</m:t>
              </m:r>
            </m:e>
            <m:sub>
              <m:r>
                <w:rPr>
                  <w:rFonts w:ascii="Cambria Math" w:hAnsi="Cambria Math"/>
                  <w:lang w:bidi="fa-IR"/>
                </w:rPr>
                <m:t>vkt</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kt</m:t>
              </m:r>
            </m:sub>
          </m:sSub>
          <m:r>
            <m:rPr>
              <m:sty m:val="p"/>
            </m:rPr>
            <w:rPr>
              <w:rFonts w:ascii="Cambria Math" w:hAnsi="Cambria Math"/>
              <w:lang w:bidi="fa-IR"/>
            </w:rPr>
            <m:t xml:space="preserve">     </m:t>
          </m:r>
          <m:r>
            <w:rPr>
              <w:rFonts w:ascii="Cambria Math" w:hAnsi="Cambria Math"/>
              <w:lang w:bidi="fa-IR"/>
            </w:rPr>
            <m:t>∀k .v .t</m:t>
          </m:r>
        </m:oMath>
      </m:oMathPara>
    </w:p>
    <w:p w14:paraId="13468ACB" w14:textId="014C9BBD" w:rsidR="00137A6D" w:rsidRPr="00FE70DE" w:rsidRDefault="00137A6D" w:rsidP="0076081C">
      <w:pPr>
        <w:pStyle w:val="------"/>
        <w:rPr>
          <w:rtl/>
          <w:lang w:bidi="fa-IR"/>
        </w:rPr>
      </w:pPr>
      <w:r w:rsidRPr="00FE70DE">
        <w:rPr>
          <w:rFonts w:hint="cs"/>
          <w:rtl/>
          <w:lang w:bidi="fa-IR"/>
        </w:rPr>
        <w:lastRenderedPageBreak/>
        <w:t>رابطه فوق محدودیت پنجره زمانی را نشان می دهد.</w:t>
      </w:r>
    </w:p>
    <w:p w14:paraId="72FF5D13" w14:textId="77777777" w:rsidR="00B94124" w:rsidRPr="00FE70DE" w:rsidRDefault="00B94124" w:rsidP="0076081C">
      <w:pPr>
        <w:pStyle w:val="------"/>
        <w:rPr>
          <w:rtl/>
          <w:lang w:bidi="fa-IR"/>
        </w:rPr>
      </w:pPr>
    </w:p>
    <w:bookmarkEnd w:id="116"/>
    <w:p w14:paraId="144747D2" w14:textId="424CABB0" w:rsidR="00137A6D" w:rsidRPr="00FE70DE" w:rsidRDefault="00137A6D" w:rsidP="0076081C">
      <w:pPr>
        <w:pStyle w:val="------"/>
        <w:rPr>
          <w:lang w:bidi="fa-IR"/>
        </w:rPr>
      </w:pPr>
    </w:p>
    <w:p w14:paraId="1263593B" w14:textId="0862DB31" w:rsidR="004701FC" w:rsidRPr="00FE70DE" w:rsidRDefault="004701FC" w:rsidP="0076081C">
      <w:pPr>
        <w:pStyle w:val="------"/>
        <w:rPr>
          <w:lang w:bidi="fa-IR"/>
        </w:rPr>
      </w:pPr>
    </w:p>
    <w:p w14:paraId="537FA777" w14:textId="0CC1E731" w:rsidR="004701FC" w:rsidRPr="00FE70DE" w:rsidRDefault="003163E7" w:rsidP="0076081C">
      <w:pPr>
        <w:pStyle w:val="------"/>
        <w:rPr>
          <w:lang w:bidi="fa-IR"/>
        </w:rPr>
      </w:pPr>
      <m:oMathPara>
        <m:oMathParaPr>
          <m:jc m:val="left"/>
        </m:oMathParaPr>
        <m:oMath>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kpts</m:t>
              </m:r>
            </m:sub>
          </m:sSub>
          <m:r>
            <w:rPr>
              <w:rFonts w:ascii="Cambria Math" w:hAnsi="Cambria Math"/>
              <w:lang w:bidi="fa-IR"/>
            </w:rPr>
            <m:t xml:space="preserve">≥ </m:t>
          </m:r>
          <m:sSub>
            <m:sSubPr>
              <m:ctrlPr>
                <w:rPr>
                  <w:rFonts w:ascii="Cambria Math" w:hAnsi="Cambria Math"/>
                  <w:i/>
                  <w:lang w:bidi="fa-IR"/>
                </w:rPr>
              </m:ctrlPr>
            </m:sSubPr>
            <m:e>
              <m:r>
                <w:rPr>
                  <w:rFonts w:ascii="Cambria Math" w:hAnsi="Cambria Math"/>
                  <w:lang w:bidi="fa-IR"/>
                </w:rPr>
                <m:t>I</m:t>
              </m:r>
            </m:e>
            <m:sub>
              <m:r>
                <w:rPr>
                  <w:rFonts w:ascii="Cambria Math" w:hAnsi="Cambria Math"/>
                  <w:lang w:bidi="fa-IR"/>
                </w:rPr>
                <m:t>kp</m:t>
              </m:r>
              <m:d>
                <m:dPr>
                  <m:ctrlPr>
                    <w:rPr>
                      <w:rFonts w:ascii="Cambria Math" w:hAnsi="Cambria Math"/>
                      <w:i/>
                      <w:lang w:bidi="fa-IR"/>
                    </w:rPr>
                  </m:ctrlPr>
                </m:dPr>
                <m:e>
                  <m:r>
                    <w:rPr>
                      <w:rFonts w:ascii="Cambria Math" w:hAnsi="Cambria Math"/>
                      <w:lang w:bidi="fa-IR"/>
                    </w:rPr>
                    <m:t>t-mp+1</m:t>
                  </m:r>
                </m:e>
              </m:d>
              <m:r>
                <w:rPr>
                  <w:rFonts w:ascii="Cambria Math" w:hAnsi="Cambria Math"/>
                  <w:lang w:bidi="fa-IR"/>
                </w:rPr>
                <m:t>s</m:t>
              </m:r>
            </m:sub>
          </m:sSub>
          <m:r>
            <w:rPr>
              <w:rFonts w:ascii="Cambria Math" w:hAnsi="Cambria Math"/>
              <w:lang w:bidi="fa-IR"/>
            </w:rPr>
            <m:t>-</m:t>
          </m:r>
          <m:nary>
            <m:naryPr>
              <m:chr m:val="∑"/>
              <m:limLoc m:val="undOvr"/>
              <m:ctrlPr>
                <w:rPr>
                  <w:rFonts w:ascii="Cambria Math" w:hAnsi="Cambria Math"/>
                  <w:i/>
                  <w:lang w:bidi="fa-IR"/>
                </w:rPr>
              </m:ctrlPr>
            </m:naryPr>
            <m:sub>
              <m:eqArr>
                <m:eqArrPr>
                  <m:ctrlPr>
                    <w:rPr>
                      <w:rFonts w:ascii="Cambria Math" w:hAnsi="Cambria Math"/>
                      <w:i/>
                      <w:lang w:bidi="fa-IR"/>
                    </w:rPr>
                  </m:ctrlPr>
                </m:eqArrPr>
                <m:e>
                  <m:r>
                    <w:rPr>
                      <w:rFonts w:ascii="Cambria Math" w:hAnsi="Cambria Math"/>
                      <w:lang w:bidi="fa-IR"/>
                    </w:rPr>
                    <m:t>a</m:t>
                  </m:r>
                </m:e>
                <m:e>
                  <m:r>
                    <w:rPr>
                      <w:rFonts w:ascii="Cambria Math" w:hAnsi="Cambria Math"/>
                      <w:lang w:bidi="fa-IR"/>
                    </w:rPr>
                    <m:t>a=t-mp+2</m:t>
                  </m:r>
                </m:e>
              </m:eqArr>
            </m:sub>
            <m:sup>
              <m:r>
                <w:rPr>
                  <w:rFonts w:ascii="Cambria Math" w:hAnsi="Cambria Math"/>
                  <w:lang w:bidi="fa-IR"/>
                </w:rPr>
                <m:t>t</m:t>
              </m:r>
            </m:sup>
            <m:e>
              <m:sSub>
                <m:sSubPr>
                  <m:ctrlPr>
                    <w:rPr>
                      <w:rFonts w:ascii="Cambria Math" w:hAnsi="Cambria Math"/>
                      <w:i/>
                      <w:lang w:bidi="fa-IR"/>
                    </w:rPr>
                  </m:ctrlPr>
                </m:sSubPr>
                <m:e>
                  <m:acc>
                    <m:accPr>
                      <m:chr m:val="̃"/>
                      <m:ctrlPr>
                        <w:rPr>
                          <w:rFonts w:ascii="Cambria Math" w:hAnsi="Cambria Math"/>
                          <w:i/>
                          <w:lang w:bidi="fa-IR"/>
                        </w:rPr>
                      </m:ctrlPr>
                    </m:accPr>
                    <m:e>
                      <m:r>
                        <w:rPr>
                          <w:rFonts w:ascii="Cambria Math" w:hAnsi="Cambria Math"/>
                          <w:lang w:bidi="fa-IR"/>
                        </w:rPr>
                        <m:t>Dem</m:t>
                      </m:r>
                    </m:e>
                  </m:acc>
                </m:e>
                <m:sub>
                  <m:r>
                    <w:rPr>
                      <w:rFonts w:ascii="Cambria Math" w:hAnsi="Cambria Math"/>
                      <w:lang w:bidi="fa-IR"/>
                    </w:rPr>
                    <m:t xml:space="preserve">kpas </m:t>
                  </m:r>
                </m:sub>
              </m:sSub>
              <m:r>
                <w:rPr>
                  <w:rFonts w:ascii="Cambria Math" w:hAnsi="Cambria Math"/>
                  <w:lang w:bidi="fa-IR"/>
                </w:rPr>
                <m:t>-</m:t>
              </m:r>
            </m:e>
          </m:nary>
          <m:nary>
            <m:naryPr>
              <m:chr m:val="∑"/>
              <m:limLoc m:val="undOvr"/>
              <m:ctrlPr>
                <w:rPr>
                  <w:rFonts w:ascii="Cambria Math" w:hAnsi="Cambria Math"/>
                  <w:i/>
                  <w:lang w:bidi="fa-IR"/>
                </w:rPr>
              </m:ctrlPr>
            </m:naryPr>
            <m:sub>
              <m:eqArr>
                <m:eqArrPr>
                  <m:ctrlPr>
                    <w:rPr>
                      <w:rFonts w:ascii="Cambria Math" w:hAnsi="Cambria Math"/>
                      <w:i/>
                      <w:lang w:bidi="fa-IR"/>
                    </w:rPr>
                  </m:ctrlPr>
                </m:eqArrPr>
                <m:e>
                  <m:r>
                    <w:rPr>
                      <w:rFonts w:ascii="Cambria Math" w:hAnsi="Cambria Math"/>
                      <w:lang w:bidi="fa-IR"/>
                    </w:rPr>
                    <m:t>a</m:t>
                  </m:r>
                </m:e>
                <m:e>
                  <m:r>
                    <w:rPr>
                      <w:rFonts w:ascii="Cambria Math" w:hAnsi="Cambria Math"/>
                      <w:lang w:bidi="fa-IR"/>
                    </w:rPr>
                    <m:t>a=t-mp+2</m:t>
                  </m:r>
                </m:e>
              </m:eqArr>
            </m:sub>
            <m:sup>
              <m:r>
                <w:rPr>
                  <w:rFonts w:ascii="Cambria Math" w:hAnsi="Cambria Math"/>
                  <w:lang w:bidi="fa-IR"/>
                </w:rPr>
                <m:t>t-1</m:t>
              </m:r>
            </m:sup>
            <m:e>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 xml:space="preserve">kpas    </m:t>
                  </m:r>
                </m:sub>
              </m:sSub>
            </m:e>
          </m:nary>
        </m:oMath>
      </m:oMathPara>
    </w:p>
    <w:p w14:paraId="4587E49B" w14:textId="4D18BE0A" w:rsidR="004701FC" w:rsidRPr="00FE70DE" w:rsidRDefault="00F462CF" w:rsidP="0076081C">
      <w:pPr>
        <w:pStyle w:val="------"/>
        <w:rPr>
          <w:lang w:bidi="fa-IR"/>
        </w:rPr>
      </w:pPr>
      <m:oMathPara>
        <m:oMathParaPr>
          <m:jc m:val="left"/>
        </m:oMathParaPr>
        <m:oMath>
          <m:r>
            <w:rPr>
              <w:rFonts w:ascii="Cambria Math" w:hAnsi="Cambria Math"/>
              <w:lang w:bidi="fa-IR"/>
            </w:rPr>
            <m:t>∀k . p .s . t∈</m:t>
          </m:r>
          <m:d>
            <m:dPr>
              <m:begChr m:val="{"/>
              <m:endChr m:val="}"/>
              <m:ctrlPr>
                <w:rPr>
                  <w:rFonts w:ascii="Cambria Math" w:hAnsi="Cambria Math"/>
                  <w:i/>
                  <w:lang w:bidi="fa-IR"/>
                </w:rPr>
              </m:ctrlPr>
            </m:dPr>
            <m:e>
              <m:r>
                <w:rPr>
                  <w:rFonts w:ascii="Cambria Math" w:hAnsi="Cambria Math"/>
                  <w:lang w:bidi="fa-IR"/>
                </w:rPr>
                <m:t>T|t≥mp</m:t>
              </m:r>
            </m:e>
          </m:d>
          <m:r>
            <m:rPr>
              <m:sty m:val="p"/>
            </m:rPr>
            <w:rPr>
              <w:lang w:bidi="fa-IR"/>
            </w:rPr>
            <w:br/>
          </m:r>
        </m:oMath>
      </m:oMathPara>
    </w:p>
    <w:p w14:paraId="22A4E061" w14:textId="20DF826C" w:rsidR="00F462CF" w:rsidRDefault="00F462CF" w:rsidP="0076081C">
      <w:pPr>
        <w:pStyle w:val="------"/>
        <w:rPr>
          <w:rtl/>
          <w:lang w:bidi="fa-IR"/>
        </w:rPr>
      </w:pPr>
    </w:p>
    <w:p w14:paraId="399B2DCB" w14:textId="77777777" w:rsidR="00433DF4" w:rsidRPr="00FE70DE" w:rsidRDefault="00433DF4" w:rsidP="0076081C">
      <w:pPr>
        <w:pStyle w:val="------"/>
        <w:rPr>
          <w:lang w:bidi="fa-IR"/>
        </w:rPr>
      </w:pPr>
    </w:p>
    <w:p w14:paraId="05723294" w14:textId="6A02E365" w:rsidR="00F462CF" w:rsidRPr="00FE70DE" w:rsidRDefault="003163E7" w:rsidP="0076081C">
      <w:pPr>
        <w:pStyle w:val="------"/>
        <w:rPr>
          <w:lang w:bidi="fa-IR"/>
        </w:rPr>
      </w:pPr>
      <m:oMathPara>
        <m:oMathParaPr>
          <m:jc m:val="left"/>
        </m:oMathParaPr>
        <m:oMath>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kpts</m:t>
              </m:r>
            </m:sub>
          </m:sSub>
          <m:r>
            <w:rPr>
              <w:rFonts w:ascii="Cambria Math" w:hAnsi="Cambria Math"/>
              <w:lang w:bidi="fa-IR"/>
            </w:rPr>
            <m:t>=0            ∀ k . p . s . t∈</m:t>
          </m:r>
          <m:d>
            <m:dPr>
              <m:begChr m:val="{"/>
              <m:endChr m:val="}"/>
              <m:ctrlPr>
                <w:rPr>
                  <w:rFonts w:ascii="Cambria Math" w:hAnsi="Cambria Math"/>
                  <w:i/>
                  <w:lang w:bidi="fa-IR"/>
                </w:rPr>
              </m:ctrlPr>
            </m:dPr>
            <m:e>
              <m:r>
                <w:rPr>
                  <w:rFonts w:ascii="Cambria Math" w:hAnsi="Cambria Math"/>
                  <w:lang w:bidi="fa-IR"/>
                </w:rPr>
                <m:t>T|t&lt;mp</m:t>
              </m:r>
            </m:e>
          </m:d>
          <m:r>
            <w:rPr>
              <w:rFonts w:ascii="Cambria Math" w:hAnsi="Cambria Math"/>
              <w:lang w:bidi="fa-IR"/>
            </w:rPr>
            <m:t xml:space="preserve"> </m:t>
          </m:r>
        </m:oMath>
      </m:oMathPara>
    </w:p>
    <w:p w14:paraId="5BC5008D" w14:textId="1BFA18C4" w:rsidR="00F462CF" w:rsidRPr="00FE70DE" w:rsidRDefault="00F462CF" w:rsidP="0076081C">
      <w:pPr>
        <w:pStyle w:val="------"/>
        <w:rPr>
          <w:lang w:bidi="fa-IR"/>
        </w:rPr>
      </w:pPr>
    </w:p>
    <w:p w14:paraId="6494EAE5" w14:textId="5D2251A0" w:rsidR="00F462CF" w:rsidRDefault="00B94124" w:rsidP="0076081C">
      <w:pPr>
        <w:pStyle w:val="------"/>
        <w:rPr>
          <w:rtl/>
          <w:lang w:bidi="fa-IR"/>
        </w:rPr>
      </w:pPr>
      <w:r w:rsidRPr="00FE70DE">
        <w:rPr>
          <w:rFonts w:hint="cs"/>
          <w:rtl/>
          <w:lang w:bidi="fa-IR"/>
        </w:rPr>
        <w:t>روابط فوق نشانگر برآوردن هدر رفتگی مورد انتظار برای مشتری از هر محصول در هر دوره زمانی می باشد.</w:t>
      </w:r>
    </w:p>
    <w:p w14:paraId="08A247B6" w14:textId="77777777" w:rsidR="00075A3A" w:rsidRPr="00FE70DE" w:rsidRDefault="00075A3A" w:rsidP="0076081C">
      <w:pPr>
        <w:pStyle w:val="------"/>
        <w:rPr>
          <w:rtl/>
          <w:lang w:bidi="fa-IR"/>
        </w:rPr>
      </w:pPr>
    </w:p>
    <w:p w14:paraId="6E8CBC28" w14:textId="77777777" w:rsidR="00075A3A" w:rsidRPr="00FE70DE" w:rsidRDefault="003163E7" w:rsidP="00075A3A">
      <w:pPr>
        <w:pStyle w:val="------"/>
        <w:bidi w:val="0"/>
        <w:rPr>
          <w:rtl/>
          <w:lang w:bidi="fa-IR"/>
        </w:rPr>
      </w:pPr>
      <m:oMathPara>
        <m:oMathParaPr>
          <m:jc m:val="left"/>
        </m:oMathParaPr>
        <m:oMath>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ijvt</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 xml:space="preserve">j  </m:t>
              </m:r>
            </m:sub>
          </m:sSub>
          <m:r>
            <w:rPr>
              <w:rFonts w:ascii="Cambria Math" w:hAnsi="Cambria Math"/>
              <w:lang w:bidi="fa-IR"/>
            </w:rPr>
            <m:t xml:space="preserve">   </m:t>
          </m:r>
          <m:r>
            <m:rPr>
              <m:sty m:val="p"/>
            </m:rPr>
            <w:rPr>
              <w:rFonts w:ascii="Cambria Math" w:hAnsi="Cambria Math"/>
              <w:lang w:bidi="fa-IR"/>
            </w:rPr>
            <m:t>∀ i . j . v . t</m:t>
          </m:r>
        </m:oMath>
      </m:oMathPara>
    </w:p>
    <w:p w14:paraId="281B2B7E" w14:textId="77777777" w:rsidR="00075A3A" w:rsidRPr="00FE70DE" w:rsidRDefault="00075A3A" w:rsidP="00075A3A">
      <w:pPr>
        <w:pStyle w:val="------"/>
        <w:spacing w:before="240"/>
        <w:rPr>
          <w:rtl/>
          <w:lang w:bidi="fa-IR"/>
        </w:rPr>
      </w:pPr>
      <w:r w:rsidRPr="00FE70DE">
        <w:rPr>
          <w:rFonts w:hint="cs"/>
          <w:rtl/>
          <w:lang w:bidi="fa-IR"/>
        </w:rPr>
        <w:t>رابطه فوق بیان می کند در صورتی مسیر از مرکز تولید عبور می کند که آن مرکز تاسیس شده باشد.</w:t>
      </w:r>
    </w:p>
    <w:p w14:paraId="31518A96" w14:textId="203E69AC" w:rsidR="00603086" w:rsidRDefault="00603086" w:rsidP="0076081C">
      <w:pPr>
        <w:pStyle w:val="------"/>
        <w:rPr>
          <w:rtl/>
          <w:lang w:bidi="fa-IR"/>
        </w:rPr>
      </w:pPr>
    </w:p>
    <w:p w14:paraId="1568A269" w14:textId="77777777" w:rsidR="00603086" w:rsidRPr="00F462CF" w:rsidRDefault="00603086" w:rsidP="0076081C">
      <w:pPr>
        <w:pStyle w:val="------"/>
        <w:rPr>
          <w:rtl/>
          <w:lang w:bidi="fa-IR"/>
        </w:rPr>
      </w:pPr>
    </w:p>
    <w:p w14:paraId="0D9AEE00" w14:textId="77777777" w:rsidR="00137A6D" w:rsidRPr="00810C5B" w:rsidRDefault="00137A6D" w:rsidP="0076081C">
      <w:pPr>
        <w:pStyle w:val="-----"/>
        <w:rPr>
          <w:rtl/>
          <w:lang w:bidi="fa-IR"/>
        </w:rPr>
      </w:pPr>
      <w:bookmarkStart w:id="119" w:name="_Toc112332103"/>
      <w:r w:rsidRPr="00810C5B">
        <w:rPr>
          <w:rFonts w:hint="cs"/>
          <w:rtl/>
          <w:lang w:bidi="fa-IR"/>
        </w:rPr>
        <w:t>3-3</w:t>
      </w:r>
      <w:r w:rsidR="00126770">
        <w:rPr>
          <w:rFonts w:hint="cs"/>
          <w:rtl/>
          <w:lang w:bidi="fa-IR"/>
        </w:rPr>
        <w:t>-</w:t>
      </w:r>
      <w:r w:rsidRPr="00810C5B">
        <w:rPr>
          <w:rFonts w:hint="cs"/>
          <w:rtl/>
          <w:lang w:bidi="fa-IR"/>
        </w:rPr>
        <w:t xml:space="preserve"> مدل استوار</w:t>
      </w:r>
      <w:bookmarkEnd w:id="119"/>
    </w:p>
    <w:p w14:paraId="0BA93E02" w14:textId="77777777" w:rsidR="00137A6D" w:rsidRPr="00810C5B" w:rsidRDefault="00137A6D" w:rsidP="0076081C">
      <w:pPr>
        <w:pStyle w:val="------"/>
        <w:rPr>
          <w:rtl/>
          <w:lang w:bidi="fa-IR"/>
        </w:rPr>
      </w:pPr>
      <w:r w:rsidRPr="00810C5B">
        <w:rPr>
          <w:rFonts w:hint="cs"/>
          <w:rtl/>
          <w:lang w:bidi="fa-IR"/>
        </w:rPr>
        <w:t>با توجه به اینکه مسئله در حالت عدم قطعیت مطرح بوده و مدل قبلی یک مدل قطعی می باشد لذا در این بخش به تشریح مسئله غیر قطعی و رویکرد عدم قطعیت در خصوص مسئله حاضر پرداخته می شود.</w:t>
      </w:r>
      <w:r>
        <w:rPr>
          <w:lang w:bidi="fa-IR"/>
        </w:rPr>
        <w:t xml:space="preserve"> </w:t>
      </w:r>
      <w:r w:rsidRPr="00810C5B">
        <w:rPr>
          <w:rFonts w:hint="cs"/>
          <w:rtl/>
          <w:lang w:bidi="fa-IR"/>
        </w:rPr>
        <w:t>مالوی و همکاران چارچوبی را برای بهینه سازی استوار ارائه کردند که شامل دو تعریف مهم</w:t>
      </w:r>
      <w:r w:rsidR="00942858">
        <w:rPr>
          <w:rFonts w:hint="cs"/>
          <w:rtl/>
          <w:lang w:bidi="fa-IR"/>
        </w:rPr>
        <w:t xml:space="preserve"> جواب استوار و مدل استوار است: </w:t>
      </w:r>
      <w:r w:rsidRPr="00810C5B">
        <w:rPr>
          <w:rFonts w:hint="cs"/>
          <w:rtl/>
          <w:lang w:bidi="fa-IR"/>
        </w:rPr>
        <w:t>به این صورت که زمانی یک جواب برای مدل بهینه سازی جوابی استوار نامیده می شود که آن جواب تحت همه سناریوها نزدیک به بهینه ب</w:t>
      </w:r>
      <w:r>
        <w:rPr>
          <w:rFonts w:hint="cs"/>
          <w:rtl/>
          <w:lang w:bidi="fa-IR"/>
        </w:rPr>
        <w:t xml:space="preserve">اقی بماند و همچنین زمانی یک مدل، </w:t>
      </w:r>
      <w:r w:rsidRPr="00810C5B">
        <w:rPr>
          <w:rFonts w:hint="cs"/>
          <w:rtl/>
          <w:lang w:bidi="fa-IR"/>
        </w:rPr>
        <w:t>مدلی استوار است که تحت همه سناریوها تقریبا موجه باشد.</w:t>
      </w:r>
    </w:p>
    <w:p w14:paraId="76BC9B8E" w14:textId="77777777" w:rsidR="00137A6D" w:rsidRPr="00810C5B" w:rsidRDefault="00137A6D" w:rsidP="0076081C">
      <w:pPr>
        <w:pStyle w:val="------"/>
        <w:rPr>
          <w:rtl/>
          <w:lang w:bidi="fa-IR"/>
        </w:rPr>
      </w:pPr>
      <w:r w:rsidRPr="00810C5B">
        <w:rPr>
          <w:rFonts w:hint="cs"/>
          <w:rtl/>
          <w:lang w:bidi="fa-IR"/>
        </w:rPr>
        <w:lastRenderedPageBreak/>
        <w:t>با توجه به این تعاریف مدل عمومی بهینه سازی استوار را توسعه داده اند. این بهینه سازی مرتبط با مسائلی است که جنس داده های آن از نوع سناریو باشد به عبارت دیگر مقادیر داده های مسئله توسط مجموعه ای از سناریوها توصیف می شود. مالوی در تحقیق خود بیان می کند که تحقیق در عملیات در مدل</w:t>
      </w:r>
      <w:r>
        <w:rPr>
          <w:rFonts w:hint="cs"/>
          <w:rtl/>
          <w:lang w:bidi="fa-IR"/>
        </w:rPr>
        <w:t xml:space="preserve"> </w:t>
      </w:r>
      <w:r w:rsidRPr="00810C5B">
        <w:rPr>
          <w:rFonts w:hint="cs"/>
          <w:rtl/>
          <w:lang w:bidi="fa-IR"/>
        </w:rPr>
        <w:t xml:space="preserve">های برنامه ریزی ریاضی با داده های نوسانی و نامطمئن مواجه است و مواجهه با این نوع داده ها از طریق تحلیل حساسیت یا برنامه ریزی احتمالی با مشکلاتی مواجه می باشد. </w:t>
      </w:r>
    </w:p>
    <w:p w14:paraId="3CA885B5" w14:textId="77777777" w:rsidR="00137A6D" w:rsidRPr="00810C5B" w:rsidRDefault="00137A6D" w:rsidP="0076081C">
      <w:pPr>
        <w:pStyle w:val="------"/>
        <w:rPr>
          <w:rtl/>
          <w:lang w:bidi="fa-IR"/>
        </w:rPr>
      </w:pPr>
      <w:r w:rsidRPr="00810C5B">
        <w:rPr>
          <w:rFonts w:hint="cs"/>
          <w:rtl/>
          <w:lang w:bidi="fa-IR"/>
        </w:rPr>
        <w:t>در حالت کلی در مواجهه با مدل های بهینه سازی ما با دو بخش مجزا مواجه هستیم بخش ساختاری که ثابت است و فاقد هر گونه نوسان در داده های ورودی آن می باشد و بخش کنترل که تابعی دستخوش داده های نامطمئن و نوسانی است. مدل بهینه سازی به صورت زیر می باشد:</w:t>
      </w:r>
    </w:p>
    <w:p w14:paraId="2988A447" w14:textId="77777777" w:rsidR="00137A6D" w:rsidRPr="00A8191A" w:rsidRDefault="003163E7" w:rsidP="0076081C">
      <w:pPr>
        <w:pStyle w:val="------"/>
        <w:spacing w:before="240"/>
        <w:rPr>
          <w:rtl/>
          <w:lang w:bidi="fa-IR"/>
        </w:rPr>
      </w:pPr>
      <m:oMathPara>
        <m:oMathParaPr>
          <m:jc m:val="left"/>
        </m:oMathParaPr>
        <m:oMath>
          <m:func>
            <m:funcPr>
              <m:ctrlPr>
                <w:rPr>
                  <w:rFonts w:ascii="Cambria Math" w:hAnsi="Cambria Math"/>
                  <w:lang w:bidi="fa-IR"/>
                </w:rPr>
              </m:ctrlPr>
            </m:funcPr>
            <m:fName>
              <m:r>
                <m:rPr>
                  <m:sty m:val="p"/>
                </m:rPr>
                <w:rPr>
                  <w:rFonts w:ascii="Cambria Math" w:hAnsi="Cambria Math"/>
                  <w:lang w:bidi="fa-IR"/>
                </w:rPr>
                <m:t>min</m:t>
              </m:r>
            </m:fName>
            <m:e>
              <m:sSup>
                <m:sSupPr>
                  <m:ctrlPr>
                    <w:rPr>
                      <w:rFonts w:ascii="Cambria Math" w:hAnsi="Cambria Math"/>
                      <w:lang w:bidi="fa-IR"/>
                    </w:rPr>
                  </m:ctrlPr>
                </m:sSupPr>
                <m:e>
                  <m:r>
                    <w:rPr>
                      <w:rFonts w:ascii="Cambria Math" w:hAnsi="Cambria Math"/>
                      <w:lang w:bidi="fa-IR"/>
                    </w:rPr>
                    <m:t>C</m:t>
                  </m:r>
                </m:e>
                <m:sup>
                  <m:r>
                    <w:rPr>
                      <w:rFonts w:ascii="Cambria Math" w:hAnsi="Cambria Math"/>
                      <w:lang w:bidi="fa-IR"/>
                    </w:rPr>
                    <m:t>T</m:t>
                  </m:r>
                </m:sup>
              </m:sSup>
              <m:r>
                <w:rPr>
                  <w:rFonts w:ascii="Cambria Math" w:hAnsi="Cambria Math"/>
                  <w:lang w:bidi="fa-IR"/>
                </w:rPr>
                <m:t>X</m:t>
              </m:r>
              <m:r>
                <m:rPr>
                  <m:sty m:val="p"/>
                </m:rPr>
                <w:rPr>
                  <w:rFonts w:ascii="Cambria Math" w:hAnsi="Cambria Math"/>
                  <w:lang w:bidi="fa-IR"/>
                </w:rPr>
                <m:t>+</m:t>
              </m:r>
              <m:sSup>
                <m:sSupPr>
                  <m:ctrlPr>
                    <w:rPr>
                      <w:rFonts w:ascii="Cambria Math" w:hAnsi="Cambria Math"/>
                      <w:lang w:bidi="fa-IR"/>
                    </w:rPr>
                  </m:ctrlPr>
                </m:sSupPr>
                <m:e>
                  <m:r>
                    <w:rPr>
                      <w:rFonts w:ascii="Cambria Math" w:hAnsi="Cambria Math"/>
                      <w:lang w:bidi="fa-IR"/>
                    </w:rPr>
                    <m:t>d</m:t>
                  </m:r>
                </m:e>
                <m:sup>
                  <m:r>
                    <w:rPr>
                      <w:rFonts w:ascii="Cambria Math" w:hAnsi="Cambria Math"/>
                      <w:lang w:bidi="fa-IR"/>
                    </w:rPr>
                    <m:t>T</m:t>
                  </m:r>
                </m:sup>
              </m:sSup>
              <m:r>
                <w:rPr>
                  <w:rFonts w:ascii="Cambria Math" w:hAnsi="Cambria Math"/>
                  <w:lang w:bidi="fa-IR"/>
                </w:rPr>
                <m:t>y</m:t>
              </m:r>
            </m:e>
          </m:func>
        </m:oMath>
      </m:oMathPara>
    </w:p>
    <w:p w14:paraId="44EF2FAF" w14:textId="77777777" w:rsidR="00137A6D" w:rsidRPr="00A8191A" w:rsidRDefault="003163E7" w:rsidP="0076081C">
      <w:pPr>
        <w:pStyle w:val="------"/>
        <w:spacing w:before="240"/>
        <w:rPr>
          <w:rtl/>
          <w:lang w:bidi="fa-IR"/>
        </w:rPr>
      </w:pPr>
      <m:oMathPara>
        <m:oMathParaPr>
          <m:jc m:val="left"/>
        </m:oMathParaPr>
        <m:oMath>
          <m:func>
            <m:funcPr>
              <m:ctrlPr>
                <w:rPr>
                  <w:rFonts w:ascii="Cambria Math" w:hAnsi="Cambria Math"/>
                  <w:i/>
                  <w:lang w:bidi="fa-IR"/>
                </w:rPr>
              </m:ctrlPr>
            </m:funcPr>
            <m:fName>
              <m:r>
                <m:rPr>
                  <m:sty m:val="p"/>
                </m:rPr>
                <w:rPr>
                  <w:rFonts w:ascii="Cambria Math" w:hAnsi="Cambria Math"/>
                  <w:lang w:bidi="fa-IR"/>
                </w:rPr>
                <m:t>subject to:</m:t>
              </m:r>
            </m:fName>
            <m:e>
              <m:r>
                <w:rPr>
                  <w:rFonts w:ascii="Cambria Math" w:hAnsi="Cambria Math"/>
                  <w:lang w:bidi="fa-IR"/>
                </w:rPr>
                <m:t>AX=b</m:t>
              </m:r>
            </m:e>
          </m:func>
        </m:oMath>
      </m:oMathPara>
    </w:p>
    <w:p w14:paraId="0BAB01AA" w14:textId="77777777" w:rsidR="00137A6D" w:rsidRPr="00A8191A" w:rsidRDefault="00137A6D" w:rsidP="0076081C">
      <w:pPr>
        <w:bidi/>
        <w:spacing w:before="240"/>
        <w:jc w:val="both"/>
        <w:rPr>
          <w:rFonts w:cs="B Nazanin"/>
          <w:sz w:val="30"/>
          <w:szCs w:val="30"/>
          <w:lang w:bidi="fa-IR"/>
        </w:rPr>
      </w:pPr>
      <m:oMathPara>
        <m:oMathParaPr>
          <m:jc m:val="left"/>
        </m:oMathParaPr>
        <m:oMath>
          <m:r>
            <w:rPr>
              <w:rFonts w:ascii="Cambria Math" w:hAnsi="Cambria Math" w:cs="B Nazanin"/>
              <w:sz w:val="30"/>
              <w:szCs w:val="30"/>
              <w:lang w:bidi="fa-IR"/>
            </w:rPr>
            <m:t>BX+Cy=e</m:t>
          </m:r>
        </m:oMath>
      </m:oMathPara>
    </w:p>
    <w:p w14:paraId="4DD90C7B" w14:textId="77777777" w:rsidR="00137A6D" w:rsidRPr="00A8191A" w:rsidRDefault="00137A6D" w:rsidP="0076081C">
      <w:pPr>
        <w:pStyle w:val="------"/>
        <w:spacing w:before="240"/>
        <w:rPr>
          <w:lang w:bidi="fa-IR"/>
        </w:rPr>
      </w:pPr>
      <m:oMathPara>
        <m:oMathParaPr>
          <m:jc m:val="left"/>
        </m:oMathParaPr>
        <m:oMath>
          <m:r>
            <w:rPr>
              <w:rFonts w:ascii="Cambria Math" w:hAnsi="Cambria Math"/>
              <w:lang w:bidi="fa-IR"/>
            </w:rPr>
            <m:t>x</m:t>
          </m:r>
          <m:r>
            <m:rPr>
              <m:sty m:val="p"/>
            </m:rPr>
            <w:rPr>
              <w:rFonts w:ascii="Cambria Math" w:hAnsi="Cambria Math"/>
              <w:lang w:bidi="fa-IR"/>
            </w:rPr>
            <m:t xml:space="preserve"> .  </m:t>
          </m:r>
          <m:r>
            <w:rPr>
              <w:rFonts w:ascii="Cambria Math" w:hAnsi="Cambria Math"/>
              <w:lang w:bidi="fa-IR"/>
            </w:rPr>
            <m:t>y</m:t>
          </m:r>
          <m:r>
            <m:rPr>
              <m:sty m:val="p"/>
            </m:rPr>
            <w:rPr>
              <w:rFonts w:ascii="Cambria Math" w:hAnsi="Cambria Math"/>
              <w:lang w:bidi="fa-IR"/>
            </w:rPr>
            <m:t>≥0</m:t>
          </m:r>
        </m:oMath>
      </m:oMathPara>
    </w:p>
    <w:p w14:paraId="6CFB68C3" w14:textId="77777777" w:rsidR="00137A6D" w:rsidRPr="00A8191A" w:rsidRDefault="00137A6D" w:rsidP="0076081C">
      <w:pPr>
        <w:pStyle w:val="------"/>
        <w:spacing w:before="240"/>
        <w:rPr>
          <w:lang w:bidi="fa-IR"/>
        </w:rPr>
      </w:pPr>
      <m:oMathPara>
        <m:oMathParaPr>
          <m:jc m:val="left"/>
        </m:oMathParaPr>
        <m:oMath>
          <m:r>
            <w:rPr>
              <w:rFonts w:ascii="Cambria Math" w:hAnsi="Cambria Math"/>
              <w:lang w:bidi="fa-IR"/>
            </w:rPr>
            <m:t>x</m:t>
          </m:r>
          <m:r>
            <m:rPr>
              <m:sty m:val="p"/>
            </m:rPr>
            <w:rPr>
              <w:rFonts w:ascii="Cambria Math" w:hAnsi="Cambria Math"/>
              <w:lang w:bidi="fa-IR"/>
            </w:rPr>
            <m:t>∈</m:t>
          </m:r>
          <m:sSup>
            <m:sSupPr>
              <m:ctrlPr>
                <w:rPr>
                  <w:rFonts w:ascii="Cambria Math" w:hAnsi="Cambria Math"/>
                  <w:lang w:bidi="fa-IR"/>
                </w:rPr>
              </m:ctrlPr>
            </m:sSupPr>
            <m:e>
              <m:r>
                <w:rPr>
                  <w:rFonts w:ascii="Cambria Math" w:hAnsi="Cambria Math"/>
                  <w:lang w:bidi="fa-IR"/>
                </w:rPr>
                <m:t>R</m:t>
              </m:r>
            </m:e>
            <m:sup>
              <m:r>
                <w:rPr>
                  <w:rFonts w:ascii="Cambria Math" w:hAnsi="Cambria Math"/>
                  <w:lang w:bidi="fa-IR"/>
                </w:rPr>
                <m:t>n</m:t>
              </m:r>
              <m:r>
                <m:rPr>
                  <m:sty m:val="p"/>
                </m:rPr>
                <w:rPr>
                  <w:rFonts w:ascii="Cambria Math" w:hAnsi="Cambria Math"/>
                  <w:lang w:bidi="fa-IR"/>
                </w:rPr>
                <m:t>1</m:t>
              </m:r>
            </m:sup>
          </m:sSup>
          <m:r>
            <m:rPr>
              <m:sty m:val="p"/>
            </m:rPr>
            <w:rPr>
              <w:rFonts w:ascii="Cambria Math" w:hAnsi="Cambria Math"/>
              <w:lang w:bidi="fa-IR"/>
            </w:rPr>
            <m:t xml:space="preserve"> .  </m:t>
          </m:r>
          <m:r>
            <w:rPr>
              <w:rFonts w:ascii="Cambria Math" w:hAnsi="Cambria Math"/>
              <w:lang w:bidi="fa-IR"/>
            </w:rPr>
            <m:t>y</m:t>
          </m:r>
          <m:r>
            <m:rPr>
              <m:sty m:val="p"/>
            </m:rPr>
            <w:rPr>
              <w:rFonts w:ascii="Cambria Math" w:hAnsi="Cambria Math"/>
              <w:lang w:bidi="fa-IR"/>
            </w:rPr>
            <m:t>∈</m:t>
          </m:r>
          <m:sSup>
            <m:sSupPr>
              <m:ctrlPr>
                <w:rPr>
                  <w:rFonts w:ascii="Cambria Math" w:hAnsi="Cambria Math"/>
                  <w:lang w:bidi="fa-IR"/>
                </w:rPr>
              </m:ctrlPr>
            </m:sSupPr>
            <m:e>
              <m:r>
                <w:rPr>
                  <w:rFonts w:ascii="Cambria Math" w:hAnsi="Cambria Math"/>
                  <w:lang w:bidi="fa-IR"/>
                </w:rPr>
                <m:t>R</m:t>
              </m:r>
            </m:e>
            <m:sup>
              <m:r>
                <w:rPr>
                  <w:rFonts w:ascii="Cambria Math" w:hAnsi="Cambria Math"/>
                  <w:lang w:bidi="fa-IR"/>
                </w:rPr>
                <m:t>n</m:t>
              </m:r>
              <m:r>
                <m:rPr>
                  <m:sty m:val="p"/>
                </m:rPr>
                <w:rPr>
                  <w:rFonts w:ascii="Cambria Math" w:hAnsi="Cambria Math"/>
                  <w:lang w:bidi="fa-IR"/>
                </w:rPr>
                <m:t>2</m:t>
              </m:r>
            </m:sup>
          </m:sSup>
        </m:oMath>
      </m:oMathPara>
    </w:p>
    <w:p w14:paraId="03EEE938" w14:textId="77777777" w:rsidR="00137A6D" w:rsidRPr="00810C5B" w:rsidRDefault="00137A6D" w:rsidP="0076081C">
      <w:pPr>
        <w:pStyle w:val="------"/>
        <w:rPr>
          <w:rtl/>
          <w:lang w:bidi="fa-IR"/>
        </w:rPr>
      </w:pPr>
      <w:r w:rsidRPr="00810C5B">
        <w:rPr>
          <w:rFonts w:hint="cs"/>
          <w:rtl/>
          <w:lang w:bidi="fa-IR"/>
        </w:rPr>
        <w:t>در مدل فوق:</w:t>
      </w:r>
    </w:p>
    <w:p w14:paraId="7F75BDDD" w14:textId="4168BA81" w:rsidR="00137A6D" w:rsidRPr="00810C5B" w:rsidRDefault="00137A6D" w:rsidP="0076081C">
      <w:pPr>
        <w:pStyle w:val="------"/>
        <w:numPr>
          <w:ilvl w:val="0"/>
          <w:numId w:val="25"/>
        </w:numPr>
        <w:rPr>
          <w:rtl/>
        </w:rPr>
      </w:pPr>
      <w:r w:rsidRPr="00942858">
        <w:rPr>
          <w:sz w:val="26"/>
          <w:szCs w:val="26"/>
        </w:rPr>
        <w:t>X</w:t>
      </w:r>
      <w:r w:rsidRPr="00810C5B">
        <w:rPr>
          <w:rFonts w:hint="cs"/>
          <w:rtl/>
        </w:rPr>
        <w:t xml:space="preserve"> بیانگر متغیرهای تصمیم پارامترهای قطعی</w:t>
      </w:r>
      <w:r w:rsidR="00574CD8">
        <w:t>.</w:t>
      </w:r>
    </w:p>
    <w:p w14:paraId="6301D426" w14:textId="10705B3C" w:rsidR="00137A6D" w:rsidRDefault="00137A6D" w:rsidP="0076081C">
      <w:pPr>
        <w:pStyle w:val="------"/>
        <w:numPr>
          <w:ilvl w:val="0"/>
          <w:numId w:val="25"/>
        </w:numPr>
      </w:pPr>
      <w:r w:rsidRPr="00942858">
        <w:rPr>
          <w:sz w:val="26"/>
          <w:szCs w:val="26"/>
        </w:rPr>
        <w:t>Y</w:t>
      </w:r>
      <w:r w:rsidRPr="00810C5B">
        <w:rPr>
          <w:rFonts w:hint="cs"/>
          <w:rtl/>
        </w:rPr>
        <w:t xml:space="preserve"> نشان</w:t>
      </w:r>
      <w:r>
        <w:t xml:space="preserve"> </w:t>
      </w:r>
      <w:r w:rsidRPr="00810C5B">
        <w:rPr>
          <w:rFonts w:hint="cs"/>
          <w:rtl/>
        </w:rPr>
        <w:t>دهنده متغیرهای تصمیم بخش کنترل می باشد</w:t>
      </w:r>
      <w:r w:rsidR="00574CD8">
        <w:t>.</w:t>
      </w:r>
    </w:p>
    <w:p w14:paraId="7AF6BC34" w14:textId="49104693" w:rsidR="00574CD8" w:rsidRPr="00574CD8" w:rsidRDefault="00574CD8" w:rsidP="0076081C">
      <w:pPr>
        <w:pStyle w:val="------"/>
        <w:numPr>
          <w:ilvl w:val="0"/>
          <w:numId w:val="25"/>
        </w:numPr>
        <w:rPr>
          <w:sz w:val="28"/>
          <w:rtl/>
        </w:rPr>
      </w:pPr>
      <w:bookmarkStart w:id="120" w:name="OLE_LINK26"/>
      <w:bookmarkStart w:id="121" w:name="OLE_LINK27"/>
      <w:r w:rsidRPr="00574CD8">
        <w:rPr>
          <w:rFonts w:asciiTheme="majorBidi" w:hAnsiTheme="majorBidi"/>
          <w:iCs/>
          <w:sz w:val="28"/>
        </w:rPr>
        <w:t xml:space="preserve">A </w:t>
      </w:r>
      <w:bookmarkEnd w:id="120"/>
      <w:bookmarkEnd w:id="121"/>
      <w:r w:rsidRPr="00574CD8">
        <w:rPr>
          <w:rFonts w:asciiTheme="majorBidi" w:hAnsiTheme="majorBidi" w:hint="cs"/>
          <w:iCs/>
          <w:sz w:val="28"/>
          <w:rtl/>
        </w:rPr>
        <w:t xml:space="preserve"> </w:t>
      </w:r>
      <w:bookmarkStart w:id="122" w:name="OLE_LINK30"/>
      <w:bookmarkStart w:id="123" w:name="OLE_LINK31"/>
      <w:r w:rsidRPr="00574CD8">
        <w:rPr>
          <w:rFonts w:asciiTheme="majorBidi" w:hAnsiTheme="majorBidi" w:hint="cs"/>
          <w:iCs/>
          <w:sz w:val="28"/>
          <w:rtl/>
        </w:rPr>
        <w:t xml:space="preserve">، </w:t>
      </w:r>
      <w:r w:rsidRPr="00574CD8">
        <w:rPr>
          <w:rFonts w:asciiTheme="majorBidi" w:hAnsiTheme="majorBidi"/>
          <w:iCs/>
          <w:sz w:val="28"/>
        </w:rPr>
        <w:t>B</w:t>
      </w:r>
      <w:r w:rsidRPr="00574CD8">
        <w:rPr>
          <w:rFonts w:asciiTheme="majorBidi" w:hAnsiTheme="majorBidi" w:hint="cs"/>
          <w:iCs/>
          <w:sz w:val="28"/>
          <w:rtl/>
        </w:rPr>
        <w:t xml:space="preserve"> و </w:t>
      </w:r>
      <w:bookmarkStart w:id="124" w:name="OLE_LINK34"/>
      <w:bookmarkStart w:id="125" w:name="OLE_LINK35"/>
      <w:r w:rsidRPr="00574CD8">
        <w:rPr>
          <w:rFonts w:asciiTheme="majorBidi" w:hAnsiTheme="majorBidi"/>
          <w:iCs/>
          <w:sz w:val="28"/>
        </w:rPr>
        <w:t>C</w:t>
      </w:r>
      <w:r w:rsidRPr="00574CD8">
        <w:rPr>
          <w:rFonts w:asciiTheme="majorBidi" w:hAnsiTheme="majorBidi" w:hint="cs"/>
          <w:sz w:val="28"/>
          <w:rtl/>
        </w:rPr>
        <w:t xml:space="preserve"> </w:t>
      </w:r>
      <w:bookmarkEnd w:id="122"/>
      <w:bookmarkEnd w:id="123"/>
      <w:bookmarkEnd w:id="124"/>
      <w:bookmarkEnd w:id="125"/>
      <w:r w:rsidRPr="00574CD8">
        <w:rPr>
          <w:rFonts w:asciiTheme="majorBidi" w:hAnsiTheme="majorBidi" w:hint="cs"/>
          <w:sz w:val="28"/>
          <w:rtl/>
        </w:rPr>
        <w:t>ضرایب پارامترها،</w:t>
      </w:r>
      <w:bookmarkStart w:id="126" w:name="OLE_LINK28"/>
      <w:bookmarkStart w:id="127" w:name="OLE_LINK29"/>
      <w:r w:rsidRPr="00574CD8">
        <w:rPr>
          <w:rFonts w:asciiTheme="majorBidi" w:hAnsiTheme="majorBidi" w:hint="cs"/>
          <w:sz w:val="28"/>
          <w:rtl/>
        </w:rPr>
        <w:t xml:space="preserve"> </w:t>
      </w:r>
      <w:r w:rsidRPr="00574CD8">
        <w:rPr>
          <w:rFonts w:asciiTheme="majorBidi" w:hAnsiTheme="majorBidi"/>
          <w:iCs/>
          <w:sz w:val="28"/>
        </w:rPr>
        <w:t>b</w:t>
      </w:r>
      <w:bookmarkEnd w:id="126"/>
      <w:bookmarkEnd w:id="127"/>
      <w:r w:rsidRPr="00574CD8">
        <w:rPr>
          <w:rFonts w:asciiTheme="majorBidi" w:hAnsiTheme="majorBidi" w:hint="cs"/>
          <w:iCs/>
          <w:sz w:val="28"/>
          <w:rtl/>
        </w:rPr>
        <w:t xml:space="preserve"> </w:t>
      </w:r>
      <w:r w:rsidRPr="00574CD8">
        <w:rPr>
          <w:rFonts w:asciiTheme="majorBidi" w:hAnsiTheme="majorBidi" w:hint="cs"/>
          <w:i/>
          <w:sz w:val="28"/>
          <w:rtl/>
        </w:rPr>
        <w:t>و</w:t>
      </w:r>
      <w:r w:rsidRPr="00574CD8">
        <w:rPr>
          <w:rFonts w:asciiTheme="majorBidi" w:hAnsiTheme="majorBidi"/>
          <w:iCs/>
          <w:sz w:val="28"/>
        </w:rPr>
        <w:t>e</w:t>
      </w:r>
      <w:r w:rsidRPr="00574CD8">
        <w:rPr>
          <w:rFonts w:asciiTheme="majorBidi" w:hAnsiTheme="majorBidi"/>
          <w:sz w:val="28"/>
        </w:rPr>
        <w:t xml:space="preserve"> </w:t>
      </w:r>
      <w:r w:rsidRPr="00574CD8">
        <w:rPr>
          <w:rFonts w:asciiTheme="majorBidi" w:hAnsiTheme="majorBidi" w:hint="cs"/>
          <w:sz w:val="28"/>
          <w:rtl/>
        </w:rPr>
        <w:t xml:space="preserve"> بردارهای پارامترهاست (مقادیرسمت راست</w:t>
      </w:r>
      <w:r w:rsidRPr="00574CD8">
        <w:rPr>
          <w:rFonts w:asciiTheme="majorBidi" w:hAnsiTheme="majorBidi" w:hint="cs"/>
          <w:i/>
          <w:sz w:val="28"/>
          <w:rtl/>
        </w:rPr>
        <w:t>)</w:t>
      </w:r>
      <w:r w:rsidRPr="00574CD8">
        <w:rPr>
          <w:rFonts w:asciiTheme="majorBidi" w:hAnsiTheme="majorBidi" w:hint="cs"/>
          <w:iCs/>
          <w:sz w:val="28"/>
          <w:rtl/>
        </w:rPr>
        <w:t>.</w:t>
      </w:r>
      <w:r w:rsidRPr="00574CD8">
        <w:rPr>
          <w:rFonts w:asciiTheme="majorBidi" w:hAnsiTheme="majorBidi"/>
          <w:iCs/>
          <w:sz w:val="28"/>
          <w:rtl/>
        </w:rPr>
        <w:t xml:space="preserve"> </w:t>
      </w:r>
      <w:r w:rsidRPr="00574CD8">
        <w:rPr>
          <w:rFonts w:asciiTheme="majorBidi" w:hAnsiTheme="majorBidi"/>
          <w:iCs/>
          <w:sz w:val="28"/>
        </w:rPr>
        <w:t xml:space="preserve">A </w:t>
      </w:r>
      <w:r w:rsidRPr="00574CD8">
        <w:rPr>
          <w:rFonts w:asciiTheme="majorBidi" w:hAnsiTheme="majorBidi" w:hint="cs"/>
          <w:iCs/>
          <w:sz w:val="28"/>
          <w:rtl/>
        </w:rPr>
        <w:t>و</w:t>
      </w:r>
      <w:r w:rsidRPr="00574CD8">
        <w:rPr>
          <w:rFonts w:asciiTheme="majorBidi" w:hAnsiTheme="majorBidi"/>
          <w:iCs/>
          <w:sz w:val="28"/>
          <w:rtl/>
        </w:rPr>
        <w:t xml:space="preserve"> </w:t>
      </w:r>
      <w:r w:rsidRPr="00574CD8">
        <w:rPr>
          <w:rFonts w:asciiTheme="majorBidi" w:hAnsiTheme="majorBidi"/>
          <w:iCs/>
          <w:sz w:val="28"/>
        </w:rPr>
        <w:t xml:space="preserve">b </w:t>
      </w:r>
      <w:r w:rsidRPr="00574CD8">
        <w:rPr>
          <w:rFonts w:asciiTheme="majorBidi" w:hAnsiTheme="majorBidi" w:hint="cs"/>
          <w:sz w:val="28"/>
          <w:rtl/>
        </w:rPr>
        <w:t>مقادیر معین هستند؛ در حالی که</w:t>
      </w:r>
      <w:r w:rsidRPr="00574CD8">
        <w:rPr>
          <w:rFonts w:asciiTheme="majorBidi" w:hAnsiTheme="majorBidi"/>
          <w:iCs/>
          <w:sz w:val="28"/>
        </w:rPr>
        <w:t xml:space="preserve">B </w:t>
      </w:r>
      <w:r w:rsidRPr="00574CD8">
        <w:rPr>
          <w:rFonts w:asciiTheme="majorBidi" w:hAnsiTheme="majorBidi" w:hint="cs"/>
          <w:sz w:val="28"/>
          <w:rtl/>
        </w:rPr>
        <w:t xml:space="preserve">، </w:t>
      </w:r>
      <w:r w:rsidRPr="00574CD8">
        <w:rPr>
          <w:rFonts w:asciiTheme="majorBidi" w:hAnsiTheme="majorBidi"/>
          <w:iCs/>
          <w:sz w:val="28"/>
        </w:rPr>
        <w:t>C</w:t>
      </w:r>
      <w:r w:rsidRPr="00574CD8">
        <w:rPr>
          <w:rFonts w:asciiTheme="majorBidi" w:hAnsiTheme="majorBidi" w:hint="cs"/>
          <w:sz w:val="28"/>
          <w:rtl/>
        </w:rPr>
        <w:t xml:space="preserve"> و</w:t>
      </w:r>
      <w:r w:rsidRPr="00574CD8">
        <w:rPr>
          <w:rFonts w:asciiTheme="majorBidi" w:hAnsiTheme="majorBidi"/>
          <w:iCs/>
          <w:sz w:val="28"/>
        </w:rPr>
        <w:t xml:space="preserve">e </w:t>
      </w:r>
      <w:r w:rsidRPr="00574CD8">
        <w:rPr>
          <w:rFonts w:asciiTheme="majorBidi" w:hAnsiTheme="majorBidi" w:hint="cs"/>
          <w:sz w:val="28"/>
          <w:rtl/>
        </w:rPr>
        <w:t xml:space="preserve"> دارای عدم قطعیت می‏باشند</w:t>
      </w:r>
      <w:r>
        <w:rPr>
          <w:rFonts w:asciiTheme="majorBidi" w:hAnsiTheme="majorBidi"/>
          <w:sz w:val="28"/>
        </w:rPr>
        <w:t>.</w:t>
      </w:r>
    </w:p>
    <w:p w14:paraId="5834A23A" w14:textId="77777777" w:rsidR="00137A6D" w:rsidRPr="00810C5B" w:rsidRDefault="00137A6D" w:rsidP="0076081C">
      <w:pPr>
        <w:pStyle w:val="------"/>
        <w:rPr>
          <w:rtl/>
          <w:lang w:bidi="fa-IR"/>
        </w:rPr>
      </w:pPr>
      <w:r w:rsidRPr="00810C5B">
        <w:rPr>
          <w:rFonts w:hint="cs"/>
          <w:rtl/>
          <w:lang w:bidi="fa-IR"/>
        </w:rPr>
        <w:t>محدودیت</w:t>
      </w:r>
      <w:r>
        <w:rPr>
          <w:lang w:bidi="fa-IR"/>
        </w:rPr>
        <w:t xml:space="preserve"> </w:t>
      </w:r>
      <w:r w:rsidRPr="00810C5B">
        <w:rPr>
          <w:rFonts w:hint="cs"/>
          <w:rtl/>
          <w:lang w:bidi="fa-IR"/>
        </w:rPr>
        <w:t>ها به دو بخش تقسیم می شود:</w:t>
      </w:r>
    </w:p>
    <w:p w14:paraId="76405E8A" w14:textId="77777777" w:rsidR="00137A6D" w:rsidRPr="00810C5B" w:rsidRDefault="00137A6D" w:rsidP="0076081C">
      <w:pPr>
        <w:pStyle w:val="------"/>
        <w:numPr>
          <w:ilvl w:val="0"/>
          <w:numId w:val="26"/>
        </w:numPr>
        <w:rPr>
          <w:rtl/>
        </w:rPr>
      </w:pPr>
      <w:r w:rsidRPr="00810C5B">
        <w:rPr>
          <w:rFonts w:hint="cs"/>
          <w:rtl/>
        </w:rPr>
        <w:t>محدودیت</w:t>
      </w:r>
      <w:r>
        <w:t xml:space="preserve"> </w:t>
      </w:r>
      <w:r>
        <w:rPr>
          <w:rFonts w:hint="cs"/>
          <w:rtl/>
        </w:rPr>
        <w:t>های ساختاری که ضرای</w:t>
      </w:r>
      <w:r w:rsidRPr="00810C5B">
        <w:rPr>
          <w:rFonts w:hint="cs"/>
          <w:rtl/>
        </w:rPr>
        <w:t>ب آن ثابت بوده  و به اصطلاح مطمئن می باشد</w:t>
      </w:r>
    </w:p>
    <w:p w14:paraId="1E77BB50" w14:textId="77777777" w:rsidR="00137A6D" w:rsidRPr="00810C5B" w:rsidRDefault="00137A6D" w:rsidP="0076081C">
      <w:pPr>
        <w:pStyle w:val="------"/>
        <w:numPr>
          <w:ilvl w:val="0"/>
          <w:numId w:val="26"/>
        </w:numPr>
        <w:rPr>
          <w:rtl/>
        </w:rPr>
      </w:pPr>
      <w:r w:rsidRPr="00810C5B">
        <w:rPr>
          <w:rFonts w:hint="cs"/>
          <w:rtl/>
        </w:rPr>
        <w:t>محدودیت</w:t>
      </w:r>
      <w:r>
        <w:rPr>
          <w:rFonts w:hint="cs"/>
          <w:rtl/>
        </w:rPr>
        <w:t xml:space="preserve"> های کنترل که ضرای</w:t>
      </w:r>
      <w:r w:rsidRPr="00810C5B">
        <w:rPr>
          <w:rFonts w:hint="cs"/>
          <w:rtl/>
        </w:rPr>
        <w:t>ب آن در برگیرنده حالت غیر قطعی هستند.</w:t>
      </w:r>
    </w:p>
    <w:p w14:paraId="7259A42E" w14:textId="77777777" w:rsidR="00137A6D" w:rsidRPr="00810C5B" w:rsidRDefault="00137A6D" w:rsidP="0076081C">
      <w:pPr>
        <w:pStyle w:val="------"/>
        <w:rPr>
          <w:rtl/>
          <w:lang w:bidi="fa-IR"/>
        </w:rPr>
      </w:pPr>
    </w:p>
    <w:p w14:paraId="73FC7AC9" w14:textId="77777777" w:rsidR="00137A6D" w:rsidRPr="00810C5B" w:rsidRDefault="00137A6D" w:rsidP="0076081C">
      <w:pPr>
        <w:pStyle w:val="------"/>
        <w:rPr>
          <w:rtl/>
          <w:lang w:bidi="fa-IR"/>
        </w:rPr>
      </w:pPr>
      <w:r w:rsidRPr="00810C5B">
        <w:rPr>
          <w:rFonts w:hint="cs"/>
          <w:rtl/>
          <w:lang w:bidi="fa-IR"/>
        </w:rPr>
        <w:t xml:space="preserve">مجموعه ای محدود از سناریوها </w:t>
      </w:r>
      <m:oMath>
        <m:r>
          <m:rPr>
            <m:sty m:val="p"/>
          </m:rPr>
          <w:rPr>
            <w:rFonts w:ascii="Cambria Math" w:hAnsi="Cambria Math" w:cs="Times New Roman" w:hint="cs"/>
            <w:rtl/>
            <w:lang w:bidi="fa-IR"/>
          </w:rPr>
          <m:t>Ω</m:t>
        </m:r>
        <m:r>
          <m:rPr>
            <m:sty m:val="p"/>
          </m:rPr>
          <w:rPr>
            <w:rFonts w:ascii="Cambria Math" w:hAnsi="Cambria Math"/>
            <w:lang w:bidi="fa-IR"/>
          </w:rPr>
          <m:t>=</m:t>
        </m:r>
        <m:r>
          <w:rPr>
            <w:rFonts w:ascii="Cambria Math" w:hAnsi="Cambria Math"/>
            <w:lang w:bidi="fa-IR"/>
          </w:rPr>
          <m:t>{1.2.3.….S}</m:t>
        </m:r>
      </m:oMath>
      <w:r w:rsidRPr="00810C5B">
        <w:rPr>
          <w:rFonts w:hint="cs"/>
          <w:rtl/>
          <w:lang w:bidi="fa-IR"/>
        </w:rPr>
        <w:t xml:space="preserve"> </w:t>
      </w:r>
      <w:r>
        <w:rPr>
          <w:rFonts w:hint="cs"/>
          <w:rtl/>
          <w:lang w:bidi="fa-IR"/>
        </w:rPr>
        <w:t xml:space="preserve"> </w:t>
      </w:r>
      <w:r w:rsidRPr="00810C5B">
        <w:rPr>
          <w:rFonts w:hint="cs"/>
          <w:rtl/>
          <w:lang w:bidi="fa-IR"/>
        </w:rPr>
        <w:t xml:space="preserve">برای پارامترهای غیر قطعی مدل فرض می کنیم که و متناسب با هر سناریو </w:t>
      </w:r>
      <m:oMath>
        <m:r>
          <w:rPr>
            <w:rFonts w:ascii="Cambria Math" w:hAnsi="Cambria Math"/>
            <w:lang w:bidi="fa-IR"/>
          </w:rPr>
          <m:t>s∈Ω</m:t>
        </m:r>
      </m:oMath>
      <w:r w:rsidRPr="00810C5B">
        <w:rPr>
          <w:lang w:bidi="fa-IR"/>
        </w:rPr>
        <w:t xml:space="preserve"> </w:t>
      </w:r>
      <w:r w:rsidRPr="00810C5B">
        <w:rPr>
          <w:rFonts w:hint="cs"/>
          <w:rtl/>
          <w:lang w:bidi="fa-IR"/>
        </w:rPr>
        <w:t xml:space="preserve"> مجموعه </w:t>
      </w:r>
      <w:r w:rsidRPr="00810C5B">
        <w:rPr>
          <w:lang w:bidi="fa-IR"/>
        </w:rPr>
        <w:t>{ds,Bs,Cs,es}</w:t>
      </w:r>
      <w:r w:rsidRPr="00810C5B">
        <w:rPr>
          <w:rFonts w:hint="cs"/>
          <w:rtl/>
          <w:lang w:bidi="fa-IR"/>
        </w:rPr>
        <w:t xml:space="preserve"> به عنوان تحقق عملکرد هر سناریو تعریف </w:t>
      </w:r>
      <w:r w:rsidRPr="00810C5B">
        <w:rPr>
          <w:rFonts w:hint="cs"/>
          <w:rtl/>
          <w:lang w:bidi="fa-IR"/>
        </w:rPr>
        <w:lastRenderedPageBreak/>
        <w:t xml:space="preserve">شده است از طرفی </w:t>
      </w:r>
      <w:r w:rsidRPr="00810C5B">
        <w:rPr>
          <w:lang w:bidi="fa-IR"/>
        </w:rPr>
        <w:t>Ps</w:t>
      </w:r>
      <w:r w:rsidRPr="00810C5B">
        <w:rPr>
          <w:rFonts w:hint="cs"/>
          <w:rtl/>
          <w:lang w:bidi="fa-IR"/>
        </w:rPr>
        <w:t xml:space="preserve"> احتمال رخداد هر سناریو را نشان می دهد که </w:t>
      </w:r>
      <m:oMath>
        <m:nary>
          <m:naryPr>
            <m:chr m:val="∑"/>
            <m:limLoc m:val="undOvr"/>
            <m:subHide m:val="1"/>
            <m:supHide m:val="1"/>
            <m:ctrlPr>
              <w:rPr>
                <w:rFonts w:ascii="Cambria Math" w:hAnsi="Cambria Math"/>
                <w:lang w:bidi="fa-IR"/>
              </w:rPr>
            </m:ctrlPr>
          </m:naryPr>
          <m:sub/>
          <m:sup/>
          <m:e>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s</m:t>
                </m:r>
              </m:sub>
            </m:sSub>
          </m:e>
        </m:nary>
      </m:oMath>
      <w:r w:rsidRPr="00810C5B">
        <w:rPr>
          <w:rFonts w:hint="cs"/>
          <w:rtl/>
          <w:lang w:bidi="fa-IR"/>
        </w:rPr>
        <w:t xml:space="preserve"> می باشد. صورت کلی مدل بهینه سازی استوار مالوی و همکاران به شرح ذیل در می آید:</w:t>
      </w:r>
    </w:p>
    <w:p w14:paraId="59CA95F1" w14:textId="77777777" w:rsidR="00137A6D" w:rsidRPr="000B2A07" w:rsidRDefault="003163E7" w:rsidP="0076081C">
      <w:pPr>
        <w:pStyle w:val="------"/>
        <w:spacing w:before="240"/>
        <w:rPr>
          <w:rtl/>
          <w:lang w:bidi="fa-IR"/>
        </w:rPr>
      </w:pPr>
      <m:oMathPara>
        <m:oMathParaPr>
          <m:jc m:val="left"/>
        </m:oMathParaPr>
        <m:oMath>
          <m:func>
            <m:funcPr>
              <m:ctrlPr>
                <w:rPr>
                  <w:rFonts w:ascii="Cambria Math" w:hAnsi="Cambria Math"/>
                  <w:lang w:bidi="fa-IR"/>
                </w:rPr>
              </m:ctrlPr>
            </m:funcPr>
            <m:fName>
              <m:r>
                <m:rPr>
                  <m:sty m:val="p"/>
                </m:rPr>
                <w:rPr>
                  <w:rFonts w:ascii="Cambria Math" w:hAnsi="Cambria Math"/>
                  <w:lang w:bidi="fa-IR"/>
                </w:rPr>
                <m:t>min</m:t>
              </m:r>
            </m:fName>
            <m:e>
              <m:r>
                <w:rPr>
                  <w:rFonts w:ascii="Cambria Math" w:hAnsi="Cambria Math"/>
                  <w:lang w:bidi="fa-IR"/>
                </w:rPr>
                <m:t>σ</m:t>
              </m:r>
              <m:d>
                <m:dPr>
                  <m:ctrlPr>
                    <w:rPr>
                      <w:rFonts w:ascii="Cambria Math" w:hAnsi="Cambria Math"/>
                      <w:lang w:bidi="fa-IR"/>
                    </w:rPr>
                  </m:ctrlPr>
                </m:dPr>
                <m:e>
                  <m:r>
                    <w:rPr>
                      <w:rFonts w:ascii="Cambria Math" w:hAnsi="Cambria Math"/>
                      <w:lang w:bidi="fa-IR"/>
                    </w:rPr>
                    <m:t>X</m:t>
                  </m:r>
                  <m:r>
                    <m:rPr>
                      <m:sty m:val="p"/>
                    </m:rPr>
                    <w:rPr>
                      <w:rFonts w:ascii="Cambria Math" w:hAnsi="Cambria Math"/>
                      <w:lang w:bidi="fa-IR"/>
                    </w:rPr>
                    <m:t>.</m:t>
                  </m:r>
                  <m:r>
                    <w:rPr>
                      <w:rFonts w:ascii="Cambria Math" w:hAnsi="Cambria Math"/>
                      <w:lang w:bidi="fa-IR"/>
                    </w:rPr>
                    <m:t>y</m:t>
                  </m:r>
                  <m:r>
                    <m:rPr>
                      <m:sty m:val="p"/>
                    </m:rPr>
                    <w:rPr>
                      <w:rFonts w:ascii="Cambria Math" w:hAnsi="Cambria Math"/>
                      <w:lang w:bidi="fa-IR"/>
                    </w:rPr>
                    <m:t>1.</m:t>
                  </m:r>
                  <m:r>
                    <w:rPr>
                      <w:rFonts w:ascii="Cambria Math" w:hAnsi="Cambria Math"/>
                      <w:lang w:bidi="fa-IR"/>
                    </w:rPr>
                    <m:t>y</m:t>
                  </m:r>
                  <m:r>
                    <m:rPr>
                      <m:sty m:val="p"/>
                    </m:rPr>
                    <w:rPr>
                      <w:rFonts w:ascii="Cambria Math" w:hAnsi="Cambria Math"/>
                      <w:lang w:bidi="fa-IR"/>
                    </w:rPr>
                    <m:t>2.….</m:t>
                  </m:r>
                  <m:r>
                    <w:rPr>
                      <w:rFonts w:ascii="Cambria Math" w:hAnsi="Cambria Math"/>
                      <w:lang w:bidi="fa-IR"/>
                    </w:rPr>
                    <m:t>ys</m:t>
                  </m:r>
                </m:e>
              </m:d>
              <m:r>
                <m:rPr>
                  <m:sty m:val="p"/>
                </m:rPr>
                <w:rPr>
                  <w:rFonts w:ascii="Cambria Math" w:hAnsi="Cambria Math"/>
                  <w:lang w:bidi="fa-IR"/>
                </w:rPr>
                <m:t>+ᾠ</m:t>
              </m:r>
              <m:nary>
                <m:naryPr>
                  <m:chr m:val="∑"/>
                  <m:limLoc m:val="undOvr"/>
                  <m:ctrlPr>
                    <w:rPr>
                      <w:rFonts w:ascii="Cambria Math" w:hAnsi="Cambria Math"/>
                      <w:lang w:bidi="fa-IR"/>
                    </w:rPr>
                  </m:ctrlPr>
                </m:naryPr>
                <m:sub/>
                <m:sup/>
                <m:e>
                  <m:r>
                    <m:rPr>
                      <m:sty m:val="p"/>
                    </m:rPr>
                    <w:rPr>
                      <w:rFonts w:ascii="Cambria Math" w:hAnsi="Cambria Math"/>
                      <w:lang w:bidi="fa-IR"/>
                    </w:rPr>
                    <m:t>ῤ(</m:t>
                  </m:r>
                  <m:r>
                    <w:rPr>
                      <w:rFonts w:ascii="Cambria Math" w:hAnsi="Cambria Math"/>
                      <w:lang w:bidi="fa-IR"/>
                    </w:rPr>
                    <m:t>∂</m:t>
                  </m:r>
                  <m:r>
                    <m:rPr>
                      <m:sty m:val="p"/>
                    </m:rPr>
                    <w:rPr>
                      <w:rFonts w:ascii="Cambria Math" w:hAnsi="Cambria Math"/>
                      <w:lang w:bidi="fa-IR"/>
                    </w:rPr>
                    <m:t>1.….</m:t>
                  </m:r>
                  <m:r>
                    <w:rPr>
                      <w:rFonts w:ascii="Cambria Math" w:hAnsi="Cambria Math"/>
                      <w:lang w:bidi="fa-IR"/>
                    </w:rPr>
                    <m:t>∂s</m:t>
                  </m:r>
                  <m:r>
                    <m:rPr>
                      <m:sty m:val="p"/>
                    </m:rPr>
                    <w:rPr>
                      <w:rFonts w:ascii="Cambria Math" w:hAnsi="Cambria Math"/>
                      <w:lang w:bidi="fa-IR"/>
                    </w:rPr>
                    <m:t>)</m:t>
                  </m:r>
                </m:e>
              </m:nary>
            </m:e>
          </m:func>
        </m:oMath>
      </m:oMathPara>
    </w:p>
    <w:p w14:paraId="7C549DD9" w14:textId="77777777" w:rsidR="00137A6D" w:rsidRPr="000B2A07" w:rsidRDefault="00137A6D" w:rsidP="0076081C">
      <w:pPr>
        <w:pStyle w:val="------"/>
        <w:spacing w:before="240"/>
        <w:rPr>
          <w:lang w:bidi="fa-IR"/>
        </w:rPr>
      </w:pPr>
      <m:oMathPara>
        <m:oMathParaPr>
          <m:jc m:val="left"/>
        </m:oMathParaPr>
        <m:oMath>
          <m:r>
            <w:rPr>
              <w:rFonts w:ascii="Cambria Math" w:hAnsi="Cambria Math"/>
              <w:lang w:bidi="fa-IR"/>
            </w:rPr>
            <m:t>st</m:t>
          </m:r>
          <m:r>
            <m:rPr>
              <m:sty m:val="p"/>
            </m:rPr>
            <w:rPr>
              <w:rFonts w:ascii="Cambria Math" w:hAnsi="Cambria Math"/>
              <w:lang w:bidi="fa-IR"/>
            </w:rPr>
            <m:t>:</m:t>
          </m:r>
          <m:r>
            <w:rPr>
              <w:rFonts w:ascii="Cambria Math" w:hAnsi="Cambria Math"/>
              <w:lang w:bidi="fa-IR"/>
            </w:rPr>
            <m:t>AX</m:t>
          </m:r>
          <m:r>
            <m:rPr>
              <m:sty m:val="p"/>
            </m:rPr>
            <w:rPr>
              <w:rFonts w:ascii="Cambria Math" w:hAnsi="Cambria Math"/>
              <w:lang w:bidi="fa-IR"/>
            </w:rPr>
            <m:t>=</m:t>
          </m:r>
          <m:r>
            <w:rPr>
              <w:rFonts w:ascii="Cambria Math" w:hAnsi="Cambria Math"/>
              <w:lang w:bidi="fa-IR"/>
            </w:rPr>
            <m:t>b</m:t>
          </m:r>
        </m:oMath>
      </m:oMathPara>
    </w:p>
    <w:p w14:paraId="76F29253" w14:textId="77777777" w:rsidR="00137A6D" w:rsidRPr="000B2A07" w:rsidRDefault="003163E7" w:rsidP="0076081C">
      <w:pPr>
        <w:pStyle w:val="------"/>
        <w:spacing w:before="240"/>
        <w:rPr>
          <w:lang w:bidi="fa-IR"/>
        </w:rPr>
      </w:pPr>
      <m:oMathPara>
        <m:oMathParaPr>
          <m:jc m:val="left"/>
        </m:oMathParaPr>
        <m:oMath>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s</m:t>
              </m:r>
            </m:sub>
          </m:sSub>
          <m:r>
            <w:rPr>
              <w:rFonts w:ascii="Cambria Math" w:hAnsi="Cambria Math"/>
              <w:lang w:bidi="fa-IR"/>
            </w:rPr>
            <m:t>X</m:t>
          </m:r>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C</m:t>
              </m:r>
            </m:e>
            <m:sub>
              <m:r>
                <w:rPr>
                  <w:rFonts w:ascii="Cambria Math" w:hAnsi="Cambria Math"/>
                  <w:lang w:bidi="fa-IR"/>
                </w:rPr>
                <m:t>s</m:t>
              </m:r>
            </m:sub>
          </m:sSub>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s</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s</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e</m:t>
              </m:r>
            </m:e>
            <m:sub>
              <m:r>
                <w:rPr>
                  <w:rFonts w:ascii="Cambria Math" w:hAnsi="Cambria Math"/>
                  <w:lang w:bidi="fa-IR"/>
                </w:rPr>
                <m:t>e</m:t>
              </m:r>
            </m:sub>
          </m:sSub>
          <m:r>
            <m:rPr>
              <m:sty m:val="p"/>
            </m:rPr>
            <w:rPr>
              <w:rFonts w:ascii="Cambria Math" w:hAnsi="Cambria Math"/>
              <w:lang w:bidi="fa-IR"/>
            </w:rPr>
            <m:t xml:space="preserve"> ∀</m:t>
          </m:r>
          <m:r>
            <w:rPr>
              <w:rFonts w:ascii="Cambria Math" w:hAnsi="Cambria Math"/>
              <w:lang w:bidi="fa-IR"/>
            </w:rPr>
            <m:t>s</m:t>
          </m:r>
          <m:r>
            <m:rPr>
              <m:sty m:val="p"/>
            </m:rPr>
            <w:rPr>
              <w:rFonts w:ascii="Cambria Math" w:hAnsi="Cambria Math"/>
              <w:lang w:bidi="fa-IR"/>
            </w:rPr>
            <m:t>∈</m:t>
          </m:r>
          <m:r>
            <w:rPr>
              <w:rFonts w:ascii="Cambria Math" w:hAnsi="Cambria Math"/>
              <w:lang w:bidi="fa-IR"/>
            </w:rPr>
            <m:t>Ω</m:t>
          </m:r>
        </m:oMath>
      </m:oMathPara>
    </w:p>
    <w:p w14:paraId="215970D7" w14:textId="77777777" w:rsidR="00137A6D" w:rsidRPr="000B2A07" w:rsidRDefault="00137A6D" w:rsidP="0076081C">
      <w:pPr>
        <w:pStyle w:val="------"/>
        <w:spacing w:before="240"/>
        <w:rPr>
          <w:lang w:bidi="fa-IR"/>
        </w:rPr>
      </w:pPr>
      <m:oMathPara>
        <m:oMathParaPr>
          <m:jc m:val="left"/>
        </m:oMathParaPr>
        <m:oMath>
          <m:r>
            <w:rPr>
              <w:rFonts w:ascii="Cambria Math" w:hAnsi="Cambria Math"/>
              <w:lang w:bidi="fa-IR"/>
            </w:rPr>
            <m:t>X</m:t>
          </m:r>
          <m:r>
            <m:rPr>
              <m:sty m:val="p"/>
            </m:rPr>
            <w:rPr>
              <w:rFonts w:ascii="Cambria Math" w:hAnsi="Cambria Math"/>
              <w:lang w:bidi="fa-IR"/>
            </w:rPr>
            <m:t>≥0.</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s</m:t>
              </m:r>
            </m:sub>
          </m:sSub>
          <m:r>
            <m:rPr>
              <m:sty m:val="p"/>
            </m:rPr>
            <w:rPr>
              <w:rFonts w:ascii="Cambria Math" w:hAnsi="Cambria Math"/>
              <w:lang w:bidi="fa-IR"/>
            </w:rPr>
            <m:t>≥0 ∀</m:t>
          </m:r>
          <m:r>
            <w:rPr>
              <w:rFonts w:ascii="Cambria Math" w:hAnsi="Cambria Math"/>
              <w:lang w:bidi="fa-IR"/>
            </w:rPr>
            <m:t>s</m:t>
          </m:r>
          <m:r>
            <m:rPr>
              <m:sty m:val="p"/>
            </m:rPr>
            <w:rPr>
              <w:rFonts w:ascii="Cambria Math" w:hAnsi="Cambria Math"/>
              <w:lang w:bidi="fa-IR"/>
            </w:rPr>
            <m:t>∈</m:t>
          </m:r>
          <m:r>
            <w:rPr>
              <w:rFonts w:ascii="Cambria Math" w:hAnsi="Cambria Math"/>
              <w:lang w:bidi="fa-IR"/>
            </w:rPr>
            <m:t>Ω</m:t>
          </m:r>
        </m:oMath>
      </m:oMathPara>
    </w:p>
    <w:p w14:paraId="7F4AB37B" w14:textId="77777777" w:rsidR="00137A6D" w:rsidRDefault="00137A6D" w:rsidP="0076081C">
      <w:pPr>
        <w:pStyle w:val="------"/>
        <w:rPr>
          <w:lang w:bidi="fa-IR"/>
        </w:rPr>
      </w:pPr>
    </w:p>
    <w:p w14:paraId="6FD46B8B" w14:textId="77777777" w:rsidR="00137A6D" w:rsidRPr="00810C5B" w:rsidRDefault="00137A6D" w:rsidP="0076081C">
      <w:pPr>
        <w:pStyle w:val="------"/>
        <w:rPr>
          <w:rtl/>
          <w:lang w:bidi="fa-IR"/>
        </w:rPr>
      </w:pPr>
      <w:r w:rsidRPr="00810C5B">
        <w:rPr>
          <w:rFonts w:hint="cs"/>
          <w:rtl/>
          <w:lang w:bidi="fa-IR"/>
        </w:rPr>
        <w:t xml:space="preserve">در مدل استوار فوق مجموعه </w:t>
      </w:r>
      <m:oMath>
        <m: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1</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2</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3</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s</m:t>
            </m:r>
          </m:sub>
        </m:sSub>
        <m:r>
          <w:rPr>
            <w:rFonts w:ascii="Cambria Math" w:hAnsi="Cambria Math"/>
            <w:lang w:bidi="fa-IR"/>
          </w:rPr>
          <m:t>}</m:t>
        </m:r>
      </m:oMath>
      <w:r w:rsidRPr="00810C5B">
        <w:rPr>
          <w:rFonts w:hint="cs"/>
          <w:rtl/>
          <w:lang w:bidi="fa-IR"/>
        </w:rPr>
        <w:t xml:space="preserve"> مجموعه ای از متغیرهای کنترل برای هر سناریو </w:t>
      </w:r>
      <m:oMath>
        <m:r>
          <w:rPr>
            <w:rFonts w:ascii="Cambria Math" w:hAnsi="Cambria Math"/>
            <w:lang w:bidi="fa-IR"/>
          </w:rPr>
          <m:t xml:space="preserve">s∈Ω </m:t>
        </m:r>
      </m:oMath>
      <w:r w:rsidRPr="00810C5B">
        <w:rPr>
          <w:rFonts w:hint="cs"/>
          <w:rtl/>
          <w:lang w:bidi="fa-IR"/>
        </w:rPr>
        <w:t xml:space="preserve"> می باشد و همچنین </w:t>
      </w:r>
      <m:oMath>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1</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2</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3</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s</m:t>
            </m:r>
          </m:sub>
        </m:sSub>
        <m:r>
          <w:rPr>
            <w:rFonts w:ascii="Cambria Math" w:hAnsi="Cambria Math"/>
            <w:lang w:bidi="fa-IR"/>
          </w:rPr>
          <m:t>}</m:t>
        </m:r>
      </m:oMath>
      <w:r w:rsidRPr="00810C5B">
        <w:rPr>
          <w:rFonts w:hint="cs"/>
          <w:rtl/>
          <w:lang w:bidi="fa-IR"/>
        </w:rPr>
        <w:t xml:space="preserve"> مجموعه ای از </w:t>
      </w:r>
      <w:r>
        <w:rPr>
          <w:rFonts w:hint="cs"/>
          <w:rtl/>
          <w:lang w:bidi="fa-IR"/>
        </w:rPr>
        <w:t>بردارهای خطاست که مقدار نامواجه</w:t>
      </w:r>
      <w:r w:rsidRPr="00810C5B">
        <w:rPr>
          <w:rFonts w:hint="cs"/>
          <w:rtl/>
          <w:lang w:bidi="fa-IR"/>
        </w:rPr>
        <w:t xml:space="preserve"> مجاز در محدودیت</w:t>
      </w:r>
      <w:r>
        <w:rPr>
          <w:lang w:bidi="fa-IR"/>
        </w:rPr>
        <w:t xml:space="preserve"> </w:t>
      </w:r>
      <w:r w:rsidRPr="00810C5B">
        <w:rPr>
          <w:rFonts w:hint="cs"/>
          <w:rtl/>
          <w:lang w:bidi="fa-IR"/>
        </w:rPr>
        <w:t xml:space="preserve">های کنترل تحت سناریوی </w:t>
      </w:r>
      <w:r w:rsidRPr="00810C5B">
        <w:rPr>
          <w:lang w:bidi="fa-IR"/>
        </w:rPr>
        <w:t>s</w:t>
      </w:r>
      <w:r w:rsidRPr="00810C5B">
        <w:rPr>
          <w:rFonts w:hint="cs"/>
          <w:rtl/>
          <w:lang w:bidi="fa-IR"/>
        </w:rPr>
        <w:t xml:space="preserve"> را اندازه گیری می کند. با توجه به سناریوهای چندگانه تابع هدف </w:t>
      </w:r>
      <m:oMath>
        <m:r>
          <m:rPr>
            <m:sty m:val="p"/>
          </m:rPr>
          <w:rPr>
            <w:rFonts w:ascii="Cambria Math" w:hAnsi="Cambria Math" w:cs="Times New Roman" w:hint="cs"/>
            <w:rtl/>
            <w:lang w:bidi="fa-IR"/>
          </w:rPr>
          <m:t>ᶓ</m:t>
        </m:r>
        <m:r>
          <m:rPr>
            <m:sty m:val="p"/>
          </m:rPr>
          <w:rPr>
            <w:rFonts w:ascii="Cambria Math"/>
            <w:lang w:bidi="fa-IR"/>
          </w:rPr>
          <m:t>=</m:t>
        </m:r>
        <m:sSup>
          <m:sSupPr>
            <m:ctrlPr>
              <w:rPr>
                <w:rFonts w:ascii="Cambria Math" w:hAnsi="Cambria Math"/>
                <w:lang w:bidi="fa-IR"/>
              </w:rPr>
            </m:ctrlPr>
          </m:sSupPr>
          <m:e>
            <m:r>
              <w:rPr>
                <w:rFonts w:ascii="Cambria Math"/>
                <w:lang w:bidi="fa-IR"/>
              </w:rPr>
              <m:t>C</m:t>
            </m:r>
          </m:e>
          <m:sup>
            <m:r>
              <w:rPr>
                <w:rFonts w:ascii="Cambria Math"/>
                <w:lang w:bidi="fa-IR"/>
              </w:rPr>
              <m:t>T</m:t>
            </m:r>
          </m:sup>
        </m:sSup>
        <m:r>
          <w:rPr>
            <w:rFonts w:ascii="Cambria Math"/>
            <w:lang w:bidi="fa-IR"/>
          </w:rPr>
          <m:t>X+</m:t>
        </m:r>
        <m:sSup>
          <m:sSupPr>
            <m:ctrlPr>
              <w:rPr>
                <w:rFonts w:ascii="Cambria Math" w:hAnsi="Cambria Math"/>
                <w:lang w:bidi="fa-IR"/>
              </w:rPr>
            </m:ctrlPr>
          </m:sSupPr>
          <m:e>
            <m:r>
              <w:rPr>
                <w:rFonts w:ascii="Cambria Math"/>
                <w:lang w:bidi="fa-IR"/>
              </w:rPr>
              <m:t>d</m:t>
            </m:r>
          </m:e>
          <m:sup>
            <m:r>
              <w:rPr>
                <w:rFonts w:ascii="Cambria Math"/>
                <w:lang w:bidi="fa-IR"/>
              </w:rPr>
              <m:t>T</m:t>
            </m:r>
          </m:sup>
        </m:sSup>
      </m:oMath>
      <w:r w:rsidRPr="00810C5B">
        <w:rPr>
          <w:lang w:bidi="fa-IR"/>
        </w:rPr>
        <w:t xml:space="preserve"> </w:t>
      </w:r>
      <w:r w:rsidRPr="00810C5B">
        <w:rPr>
          <w:rFonts w:hint="cs"/>
          <w:rtl/>
          <w:lang w:bidi="fa-IR"/>
        </w:rPr>
        <w:t xml:space="preserve"> متغیری تصادفی است که مقدار </w:t>
      </w:r>
      <m:oMath>
        <m:sSub>
          <m:sSubPr>
            <m:ctrlPr>
              <w:rPr>
                <w:rFonts w:ascii="Cambria Math" w:hAnsi="Cambria Math"/>
                <w:lang w:bidi="fa-IR"/>
              </w:rPr>
            </m:ctrlPr>
          </m:sSubPr>
          <m:e>
            <m:r>
              <m:rPr>
                <m:sty m:val="p"/>
              </m:rPr>
              <w:rPr>
                <w:rFonts w:ascii="Cambria Math" w:hAnsi="Cambria Math" w:cs="Times New Roman" w:hint="cs"/>
                <w:rtl/>
                <w:lang w:bidi="fa-IR"/>
              </w:rPr>
              <m:t>ᶓ</m:t>
            </m:r>
          </m:e>
          <m:sub>
            <m:r>
              <w:rPr>
                <w:rFonts w:ascii="Cambria Math" w:hAnsi="Cambria Math"/>
                <w:lang w:bidi="fa-IR"/>
              </w:rPr>
              <m:t>s</m:t>
            </m:r>
          </m:sub>
        </m:sSub>
        <m:r>
          <m:rPr>
            <m:sty m:val="p"/>
          </m:rPr>
          <w:rPr>
            <w:rFonts w:ascii="Cambria Math"/>
            <w:lang w:bidi="fa-IR"/>
          </w:rPr>
          <m:t>=</m:t>
        </m:r>
        <m:sSup>
          <m:sSupPr>
            <m:ctrlPr>
              <w:rPr>
                <w:rFonts w:ascii="Cambria Math" w:hAnsi="Cambria Math"/>
                <w:lang w:bidi="fa-IR"/>
              </w:rPr>
            </m:ctrlPr>
          </m:sSupPr>
          <m:e>
            <m:r>
              <w:rPr>
                <w:rFonts w:ascii="Cambria Math"/>
                <w:lang w:bidi="fa-IR"/>
              </w:rPr>
              <m:t>C</m:t>
            </m:r>
          </m:e>
          <m:sup>
            <m:r>
              <w:rPr>
                <w:rFonts w:ascii="Cambria Math"/>
                <w:lang w:bidi="fa-IR"/>
              </w:rPr>
              <m:t>T</m:t>
            </m:r>
          </m:sup>
        </m:sSup>
        <m:r>
          <w:rPr>
            <w:rFonts w:ascii="Cambria Math"/>
            <w:lang w:bidi="fa-IR"/>
          </w:rPr>
          <m:t>X+</m:t>
        </m:r>
        <m:sSubSup>
          <m:sSubSupPr>
            <m:ctrlPr>
              <w:rPr>
                <w:rFonts w:ascii="Cambria Math" w:hAnsi="Cambria Math"/>
                <w:i/>
                <w:lang w:bidi="fa-IR"/>
              </w:rPr>
            </m:ctrlPr>
          </m:sSubSupPr>
          <m:e>
            <m:r>
              <w:rPr>
                <w:rFonts w:ascii="Cambria Math"/>
                <w:lang w:bidi="fa-IR"/>
              </w:rPr>
              <m:t>d</m:t>
            </m:r>
          </m:e>
          <m:sub>
            <m:r>
              <w:rPr>
                <w:rFonts w:ascii="Cambria Math"/>
                <w:lang w:bidi="fa-IR"/>
              </w:rPr>
              <m:t>s</m:t>
            </m:r>
          </m:sub>
          <m:sup>
            <m:r>
              <w:rPr>
                <w:rFonts w:ascii="Cambria Math"/>
                <w:lang w:bidi="fa-IR"/>
              </w:rPr>
              <m:t>T</m:t>
            </m:r>
          </m:sup>
        </m:sSubSup>
        <m:sSubSup>
          <m:sSubSupPr>
            <m:ctrlPr>
              <w:rPr>
                <w:rFonts w:ascii="Cambria Math" w:hAnsi="Cambria Math"/>
                <w:i/>
                <w:lang w:bidi="fa-IR"/>
              </w:rPr>
            </m:ctrlPr>
          </m:sSubSupPr>
          <m:e>
            <m:r>
              <w:rPr>
                <w:rFonts w:ascii="Cambria Math"/>
                <w:lang w:bidi="fa-IR"/>
              </w:rPr>
              <m:t>y</m:t>
            </m:r>
          </m:e>
          <m:sub>
            <m:r>
              <w:rPr>
                <w:rFonts w:ascii="Cambria Math"/>
                <w:lang w:bidi="fa-IR"/>
              </w:rPr>
              <m:t>s</m:t>
            </m:r>
          </m:sub>
          <m:sup/>
        </m:sSubSup>
      </m:oMath>
      <w:r w:rsidRPr="00810C5B">
        <w:rPr>
          <w:lang w:bidi="fa-IR"/>
        </w:rPr>
        <w:t xml:space="preserve"> </w:t>
      </w:r>
      <w:r w:rsidRPr="00810C5B">
        <w:rPr>
          <w:rFonts w:hint="cs"/>
          <w:rtl/>
          <w:lang w:bidi="fa-IR"/>
        </w:rPr>
        <w:t xml:space="preserve"> را با احتمال </w:t>
      </w:r>
      <m:oMath>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s</m:t>
            </m:r>
          </m:sub>
        </m:sSub>
        <m:r>
          <w:rPr>
            <w:rFonts w:ascii="Cambria Math" w:hAnsi="Cambria Math"/>
            <w:lang w:bidi="fa-IR"/>
          </w:rPr>
          <m:t xml:space="preserve"> </m:t>
        </m:r>
      </m:oMath>
      <w:r w:rsidRPr="00810C5B">
        <w:rPr>
          <w:lang w:bidi="fa-IR"/>
        </w:rPr>
        <w:t xml:space="preserve"> </w:t>
      </w:r>
      <w:r w:rsidRPr="00810C5B">
        <w:rPr>
          <w:rFonts w:hint="cs"/>
          <w:rtl/>
          <w:lang w:bidi="fa-IR"/>
        </w:rPr>
        <w:t xml:space="preserve"> می گیرد. مبادله بین استواری جواب و استواری مدل به کمک مفهوم تصمیم گیری چند معیاره انجام می شود. در حقیقت مدل بهینه سازی فوق قادر است میزان این مبادله را بسنجند. </w:t>
      </w:r>
    </w:p>
    <w:p w14:paraId="432EA90F" w14:textId="77777777" w:rsidR="00137A6D" w:rsidRPr="00810C5B" w:rsidRDefault="00137A6D" w:rsidP="0076081C">
      <w:pPr>
        <w:pStyle w:val="------"/>
        <w:rPr>
          <w:rtl/>
          <w:lang w:bidi="fa-IR"/>
        </w:rPr>
      </w:pPr>
      <w:r w:rsidRPr="00810C5B">
        <w:rPr>
          <w:rFonts w:hint="cs"/>
          <w:rtl/>
          <w:lang w:bidi="fa-IR"/>
        </w:rPr>
        <w:t xml:space="preserve">عبارت </w:t>
      </w:r>
      <m:oMath>
        <m:sSub>
          <m:sSubPr>
            <m:ctrlPr>
              <w:rPr>
                <w:rFonts w:ascii="Cambria Math" w:hAnsi="Cambria Math"/>
                <w:lang w:bidi="fa-IR"/>
              </w:rPr>
            </m:ctrlPr>
          </m:sSubPr>
          <m:e>
            <m:r>
              <m:rPr>
                <m:sty m:val="p"/>
              </m:rPr>
              <w:rPr>
                <w:rFonts w:ascii="Cambria Math" w:hAnsi="Cambria Math" w:cs="Times New Roman" w:hint="cs"/>
                <w:rtl/>
                <w:lang w:bidi="fa-IR"/>
              </w:rPr>
              <m:t>∂</m:t>
            </m:r>
          </m:e>
          <m:sub>
            <m:r>
              <w:rPr>
                <w:rFonts w:ascii="Cambria Math" w:hAnsi="Cambria Math"/>
                <w:lang w:bidi="fa-IR"/>
              </w:rPr>
              <m:t>0</m:t>
            </m:r>
          </m:sub>
        </m:sSub>
        <m:r>
          <w:rPr>
            <w:rFonts w:ascii="Cambria Math" w:hAnsi="Cambria Math"/>
            <w:lang w:bidi="fa-IR"/>
          </w:rPr>
          <m:t xml:space="preserve">  </m:t>
        </m:r>
      </m:oMath>
      <w:r w:rsidRPr="00810C5B">
        <w:rPr>
          <w:lang w:bidi="fa-IR"/>
        </w:rPr>
        <w:t xml:space="preserve"> </w:t>
      </w:r>
      <w:r w:rsidRPr="00810C5B">
        <w:rPr>
          <w:rFonts w:hint="cs"/>
          <w:rtl/>
          <w:lang w:bidi="fa-IR"/>
        </w:rPr>
        <w:t xml:space="preserve"> به صورت عبارتی غیر خطی لحاظ می شود. در حقیقت این مدل استوار مبتنی بر سناریوی کاربردی از مدل برنامه ریزی غیر خطی احتمالی است.</w:t>
      </w:r>
    </w:p>
    <w:p w14:paraId="70187E23" w14:textId="77777777" w:rsidR="00137A6D" w:rsidRPr="00810C5B" w:rsidRDefault="00137A6D" w:rsidP="0076081C">
      <w:pPr>
        <w:pStyle w:val="------"/>
        <w:rPr>
          <w:rtl/>
          <w:lang w:bidi="fa-IR"/>
        </w:rPr>
      </w:pPr>
      <w:r w:rsidRPr="00810C5B">
        <w:rPr>
          <w:rFonts w:hint="cs"/>
          <w:rtl/>
          <w:lang w:bidi="fa-IR"/>
        </w:rPr>
        <w:t xml:space="preserve">عبارت دوم در تابع هدف یعنی </w:t>
      </w:r>
      <m:oMath>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1</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2</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3</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m:t>
            </m:r>
          </m:e>
          <m:sub>
            <m:r>
              <w:rPr>
                <w:rFonts w:ascii="Cambria Math" w:hAnsi="Cambria Math"/>
                <w:lang w:bidi="fa-IR"/>
              </w:rPr>
              <m:t>s</m:t>
            </m:r>
          </m:sub>
        </m:sSub>
        <m:r>
          <w:rPr>
            <w:rFonts w:ascii="Cambria Math" w:hAnsi="Cambria Math"/>
            <w:lang w:bidi="fa-IR"/>
          </w:rPr>
          <m:t>}</m:t>
        </m:r>
      </m:oMath>
      <w:r w:rsidRPr="00810C5B">
        <w:rPr>
          <w:rFonts w:hint="cs"/>
          <w:rtl/>
          <w:lang w:bidi="fa-IR"/>
        </w:rPr>
        <w:t xml:space="preserve"> یک تابع جریمه موجه بودن است که به منظور جریمه کردن نقض و تخطی از محدودیت</w:t>
      </w:r>
      <w:r>
        <w:rPr>
          <w:lang w:bidi="fa-IR"/>
        </w:rPr>
        <w:t xml:space="preserve"> </w:t>
      </w:r>
      <w:r w:rsidRPr="00810C5B">
        <w:rPr>
          <w:rFonts w:hint="cs"/>
          <w:rtl/>
          <w:lang w:bidi="fa-IR"/>
        </w:rPr>
        <w:t xml:space="preserve">های کنترل با توجه به برخی از سناریوها مد نظر قرار می گیرد. به کمک وزن </w:t>
      </w:r>
      <w:r w:rsidRPr="00810C5B">
        <w:rPr>
          <w:rFonts w:cs="Times New Roman" w:hint="cs"/>
          <w:rtl/>
          <w:lang w:bidi="fa-IR"/>
        </w:rPr>
        <w:t>ᾠ</w:t>
      </w:r>
      <w:r w:rsidRPr="00810C5B">
        <w:rPr>
          <w:rFonts w:hint="cs"/>
          <w:rtl/>
          <w:lang w:bidi="fa-IR"/>
        </w:rPr>
        <w:t xml:space="preserve"> توازن و مبادله بین استواری جواب که توسط </w:t>
      </w:r>
      <m:oMath>
        <m:sSub>
          <m:sSubPr>
            <m:ctrlPr>
              <w:rPr>
                <w:rFonts w:ascii="Cambria Math" w:hAnsi="Cambria Math"/>
                <w:lang w:bidi="fa-IR"/>
              </w:rPr>
            </m:ctrlPr>
          </m:sSubPr>
          <m:e>
            <m:r>
              <m:rPr>
                <m:sty m:val="p"/>
              </m:rPr>
              <w:rPr>
                <w:rFonts w:ascii="Cambria Math" w:hAnsi="Cambria Math" w:cs="Times New Roman" w:hint="cs"/>
                <w:rtl/>
                <w:lang w:bidi="fa-IR"/>
              </w:rPr>
              <m:t>∂</m:t>
            </m:r>
          </m:e>
          <m:sub>
            <m:r>
              <w:rPr>
                <w:rFonts w:ascii="Cambria Math" w:hAnsi="Cambria Math"/>
                <w:lang w:bidi="fa-IR"/>
              </w:rPr>
              <m:t>0</m:t>
            </m:r>
          </m:sub>
        </m:sSub>
        <m:r>
          <w:rPr>
            <w:rFonts w:ascii="Cambria Math" w:hAnsi="Cambria Math"/>
            <w:lang w:bidi="fa-IR"/>
          </w:rPr>
          <m:t xml:space="preserve"> </m:t>
        </m:r>
      </m:oMath>
      <w:r w:rsidRPr="00810C5B">
        <w:rPr>
          <w:rFonts w:hint="cs"/>
          <w:rtl/>
          <w:lang w:bidi="fa-IR"/>
        </w:rPr>
        <w:t xml:space="preserve"> سنجیده می شود و استواری مدل که توسط </w:t>
      </w:r>
      <m:oMath>
        <m:sSub>
          <m:sSubPr>
            <m:ctrlPr>
              <w:rPr>
                <w:rFonts w:ascii="Cambria Math" w:hAnsi="Cambria Math"/>
                <w:lang w:bidi="fa-IR"/>
              </w:rPr>
            </m:ctrlPr>
          </m:sSubPr>
          <m:e>
            <m:r>
              <m:rPr>
                <m:sty m:val="p"/>
              </m:rPr>
              <w:rPr>
                <w:rFonts w:ascii="Cambria Math" w:hAnsi="Cambria Math" w:cs="Times New Roman" w:hint="cs"/>
                <w:rtl/>
                <w:lang w:bidi="fa-IR"/>
              </w:rPr>
              <m:t>ῤ</m:t>
            </m:r>
          </m:e>
          <m:sub>
            <m:r>
              <w:rPr>
                <w:rFonts w:ascii="Cambria Math" w:hAnsi="Cambria Math"/>
                <w:lang w:bidi="fa-IR"/>
              </w:rPr>
              <m:t>0</m:t>
            </m:r>
          </m:sub>
        </m:sSub>
      </m:oMath>
      <w:r w:rsidRPr="00810C5B">
        <w:rPr>
          <w:lang w:bidi="fa-IR"/>
        </w:rPr>
        <w:t xml:space="preserve"> </w:t>
      </w:r>
      <w:r w:rsidRPr="00810C5B">
        <w:rPr>
          <w:rFonts w:hint="cs"/>
          <w:rtl/>
          <w:lang w:bidi="fa-IR"/>
        </w:rPr>
        <w:t xml:space="preserve"> سنجیده می شود می تواند تحت فرایند </w:t>
      </w:r>
      <w:r>
        <w:rPr>
          <w:rFonts w:hint="cs"/>
          <w:rtl/>
          <w:lang w:bidi="fa-IR"/>
        </w:rPr>
        <w:t xml:space="preserve">تصمیم گیری چند معیارها مدل شوند. </w:t>
      </w:r>
      <w:r w:rsidRPr="00810C5B">
        <w:rPr>
          <w:rFonts w:hint="cs"/>
          <w:rtl/>
          <w:lang w:bidi="fa-IR"/>
        </w:rPr>
        <w:t xml:space="preserve">برای مثال اگر </w:t>
      </w:r>
      <w:r w:rsidRPr="00810C5B">
        <w:rPr>
          <w:lang w:bidi="fa-IR"/>
        </w:rPr>
        <w:t>=0</w:t>
      </w:r>
      <w:r w:rsidRPr="00810C5B">
        <w:rPr>
          <w:rFonts w:cs="Times New Roman" w:hint="cs"/>
          <w:rtl/>
          <w:lang w:bidi="fa-IR"/>
        </w:rPr>
        <w:t>ᾠ</w:t>
      </w:r>
      <w:r w:rsidRPr="00810C5B">
        <w:rPr>
          <w:rFonts w:hint="cs"/>
          <w:rtl/>
          <w:lang w:bidi="fa-IR"/>
        </w:rPr>
        <w:t xml:space="preserve"> باشد تابع هدف عبارت </w:t>
      </w:r>
      <m:oMath>
        <m:sSub>
          <m:sSubPr>
            <m:ctrlPr>
              <w:rPr>
                <w:rFonts w:ascii="Cambria Math" w:hAnsi="Cambria Math"/>
                <w:lang w:bidi="fa-IR"/>
              </w:rPr>
            </m:ctrlPr>
          </m:sSubPr>
          <m:e>
            <m:r>
              <m:rPr>
                <m:sty m:val="p"/>
              </m:rPr>
              <w:rPr>
                <w:rFonts w:ascii="Cambria Math" w:hAnsi="Cambria Math" w:cs="Times New Roman" w:hint="cs"/>
                <w:rtl/>
                <w:lang w:bidi="fa-IR"/>
              </w:rPr>
              <m:t>∂</m:t>
            </m:r>
          </m:e>
          <m:sub>
            <m:r>
              <w:rPr>
                <w:rFonts w:ascii="Cambria Math" w:hAnsi="Cambria Math"/>
                <w:lang w:bidi="fa-IR"/>
              </w:rPr>
              <m:t>0</m:t>
            </m:r>
          </m:sub>
        </m:sSub>
        <m:r>
          <w:rPr>
            <w:rFonts w:ascii="Cambria Math" w:hAnsi="Cambria Math"/>
            <w:lang w:bidi="fa-IR"/>
          </w:rPr>
          <m:t xml:space="preserve"> </m:t>
        </m:r>
      </m:oMath>
      <w:r w:rsidRPr="00810C5B">
        <w:rPr>
          <w:rFonts w:hint="cs"/>
          <w:rtl/>
          <w:lang w:bidi="fa-IR"/>
        </w:rPr>
        <w:t xml:space="preserve"> را حداقل می کند  و جواب ممکن است غیر موجه باشد در حالیکه اگر به </w:t>
      </w:r>
      <w:r w:rsidRPr="00810C5B">
        <w:rPr>
          <w:rFonts w:cs="Times New Roman" w:hint="cs"/>
          <w:rtl/>
          <w:lang w:bidi="fa-IR"/>
        </w:rPr>
        <w:t>ᾠ</w:t>
      </w:r>
      <w:r w:rsidRPr="00810C5B">
        <w:rPr>
          <w:rFonts w:hint="cs"/>
          <w:rtl/>
          <w:lang w:bidi="fa-IR"/>
        </w:rPr>
        <w:t xml:space="preserve">  مقدار نسبتا بزرگی تخصیص یابد هزینه بیشتری را به همراه خواهد داشت عبارت </w:t>
      </w:r>
      <m:oMath>
        <m:r>
          <m:rPr>
            <m:sty m:val="p"/>
          </m:rPr>
          <w:rPr>
            <w:rFonts w:ascii="Cambria Math" w:hAnsi="Cambria Math" w:cs="Times New Roman" w:hint="cs"/>
            <w:rtl/>
            <w:lang w:bidi="fa-IR"/>
          </w:rPr>
          <m:t>∂</m:t>
        </m:r>
        <m:r>
          <w:rPr>
            <w:rFonts w:ascii="Cambria Math" w:hAnsi="Cambria Math"/>
            <w:lang w:bidi="fa-IR"/>
          </w:rPr>
          <m:t>(x</m:t>
        </m:r>
        <m:r>
          <m:rPr>
            <m:sty m:val="p"/>
          </m:rP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1</m:t>
            </m:r>
          </m:sub>
        </m:sSub>
        <m:r>
          <m:rPr>
            <m:sty m:val="p"/>
          </m:rP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s</m:t>
            </m:r>
          </m:sub>
        </m:sSub>
        <m:r>
          <w:rPr>
            <w:rFonts w:ascii="Cambria Math" w:hAnsi="Cambria Math"/>
            <w:lang w:bidi="fa-IR"/>
          </w:rPr>
          <m:t>)</m:t>
        </m:r>
      </m:oMath>
      <w:r w:rsidRPr="00810C5B">
        <w:rPr>
          <w:lang w:bidi="fa-IR"/>
        </w:rPr>
        <w:t xml:space="preserve"> </w:t>
      </w:r>
      <w:r w:rsidRPr="00810C5B">
        <w:rPr>
          <w:rFonts w:hint="cs"/>
          <w:rtl/>
          <w:lang w:bidi="fa-IR"/>
        </w:rPr>
        <w:t xml:space="preserve"> شامل مقدار میانگین </w:t>
      </w:r>
      <m:oMath>
        <m:sSub>
          <m:sSubPr>
            <m:ctrlPr>
              <w:rPr>
                <w:rFonts w:ascii="Cambria Math" w:hAnsi="Cambria Math"/>
                <w:lang w:bidi="fa-IR"/>
              </w:rPr>
            </m:ctrlPr>
          </m:sSubPr>
          <m:e>
            <m:r>
              <m:rPr>
                <m:sty m:val="p"/>
              </m:rPr>
              <w:rPr>
                <w:rFonts w:ascii="Cambria Math" w:hAnsi="Cambria Math" w:cs="Times New Roman" w:hint="cs"/>
                <w:rtl/>
                <w:lang w:bidi="fa-IR"/>
              </w:rPr>
              <m:t>∂</m:t>
            </m:r>
          </m:e>
          <m:sub>
            <m:r>
              <w:rPr>
                <w:rFonts w:ascii="Cambria Math" w:hAnsi="Cambria Math"/>
                <w:lang w:bidi="fa-IR"/>
              </w:rPr>
              <m:t>0</m:t>
            </m:r>
          </m:sub>
        </m:sSub>
        <m:r>
          <w:rPr>
            <w:rFonts w:ascii="Cambria Math" w:hAnsi="Cambria Math"/>
            <w:lang w:bidi="fa-IR"/>
          </w:rPr>
          <m:t xml:space="preserve"> </m:t>
        </m:r>
      </m:oMath>
      <w:r w:rsidRPr="00810C5B">
        <w:rPr>
          <w:rFonts w:hint="cs"/>
          <w:rtl/>
          <w:lang w:bidi="fa-IR"/>
        </w:rPr>
        <w:t xml:space="preserve"> به علاوه مقدار ثابت </w:t>
      </w:r>
      <w:r w:rsidRPr="00810C5B">
        <w:rPr>
          <w:rFonts w:ascii="Cambria Math" w:hAnsi="Cambria Math" w:cs="Cambria Math" w:hint="cs"/>
          <w:rtl/>
          <w:lang w:bidi="fa-IR"/>
        </w:rPr>
        <w:t>𝜆</w:t>
      </w:r>
      <w:r w:rsidRPr="00810C5B">
        <w:rPr>
          <w:rFonts w:hint="cs"/>
          <w:rtl/>
          <w:lang w:bidi="fa-IR"/>
        </w:rPr>
        <w:t xml:space="preserve"> ضرب در واریانس آن است.</w:t>
      </w:r>
    </w:p>
    <w:p w14:paraId="3CF58332" w14:textId="77777777" w:rsidR="00137A6D" w:rsidRPr="00DB3054" w:rsidRDefault="00137A6D" w:rsidP="0076081C">
      <w:pPr>
        <w:pStyle w:val="------"/>
        <w:rPr>
          <w:vertAlign w:val="superscript"/>
          <w:rtl/>
          <w:lang w:bidi="fa-IR"/>
        </w:rPr>
      </w:pPr>
      <m:oMathPara>
        <m:oMathParaPr>
          <m:jc m:val="left"/>
        </m:oMathParaPr>
        <m:oMath>
          <m:r>
            <m:rPr>
              <m:sty m:val="p"/>
            </m:rPr>
            <w:rPr>
              <w:rFonts w:ascii="Cambria Math" w:hAnsi="Cambria Math" w:cs="Times New Roman" w:hint="cs"/>
              <w:rtl/>
              <w:lang w:bidi="fa-IR"/>
            </w:rPr>
            <w:lastRenderedPageBreak/>
            <m:t>∂</m:t>
          </m:r>
          <m:d>
            <m:dPr>
              <m:ctrlPr>
                <w:rPr>
                  <w:rFonts w:ascii="Cambria Math" w:hAnsi="Cambria Math"/>
                  <w:lang w:bidi="fa-IR"/>
                </w:rPr>
              </m:ctrlPr>
            </m:dPr>
            <m:e>
              <m:r>
                <w:rPr>
                  <w:rFonts w:ascii="Cambria Math" w:hAnsi="Cambria Math"/>
                  <w:lang w:bidi="fa-IR"/>
                </w:rPr>
                <m:t>x</m:t>
              </m:r>
              <m:r>
                <m:rPr>
                  <m:sty m:val="p"/>
                </m:rP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1</m:t>
                  </m:r>
                </m:sub>
              </m:sSub>
              <m:r>
                <m:rPr>
                  <m:sty m:val="p"/>
                </m:rP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s</m:t>
                  </m:r>
                </m:sub>
              </m:sSub>
            </m:e>
          </m:d>
          <m:r>
            <m:rPr>
              <m:sty m:val="p"/>
            </m:rPr>
            <w:rPr>
              <w:rFonts w:ascii="Cambria Math" w:hAnsi="Cambria Math"/>
              <w:lang w:bidi="fa-IR"/>
            </w:rPr>
            <m:t>=</m:t>
          </m:r>
          <m:sSup>
            <m:sSupPr>
              <m:ctrlPr>
                <w:rPr>
                  <w:rFonts w:ascii="Cambria Math" w:hAnsi="Cambria Math"/>
                  <w:lang w:bidi="fa-IR"/>
                </w:rPr>
              </m:ctrlPr>
            </m:sSupPr>
            <m:e>
              <m:nary>
                <m:naryPr>
                  <m:chr m:val="∑"/>
                  <m:limLoc m:val="undOvr"/>
                  <m:supHide m:val="1"/>
                  <m:ctrlPr>
                    <w:rPr>
                      <w:rFonts w:ascii="Cambria Math" w:hAnsi="Cambria Math"/>
                      <w:i/>
                      <w:lang w:bidi="fa-IR"/>
                    </w:rPr>
                  </m:ctrlPr>
                </m:naryPr>
                <m:sub>
                  <m:r>
                    <w:rPr>
                      <w:rFonts w:ascii="Cambria Math" w:hAnsi="Cambria Math"/>
                      <w:lang w:bidi="fa-IR"/>
                    </w:rPr>
                    <m:t>sϵS</m:t>
                  </m:r>
                </m:sub>
                <m:sup/>
                <m:e>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s</m:t>
                      </m:r>
                    </m:sub>
                  </m:sSub>
                </m:e>
              </m:nary>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r>
                <w:rPr>
                  <w:rFonts w:ascii="Cambria Math" w:hAnsi="Cambria Math"/>
                  <w:lang w:bidi="fa-IR"/>
                </w:rPr>
                <m:t>λ</m:t>
              </m:r>
              <m:nary>
                <m:naryPr>
                  <m:chr m:val="∑"/>
                  <m:limLoc m:val="undOvr"/>
                  <m:supHide m:val="1"/>
                  <m:ctrlPr>
                    <w:rPr>
                      <w:rFonts w:ascii="Cambria Math" w:hAnsi="Cambria Math"/>
                      <w:i/>
                      <w:lang w:bidi="fa-IR"/>
                    </w:rPr>
                  </m:ctrlPr>
                </m:naryPr>
                <m:sub>
                  <m:r>
                    <w:rPr>
                      <w:rFonts w:ascii="Cambria Math" w:hAnsi="Cambria Math"/>
                      <w:lang w:bidi="fa-IR"/>
                    </w:rPr>
                    <m:t>sϵS</m:t>
                  </m:r>
                </m:sub>
                <m:sup/>
                <m:e>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s</m:t>
                      </m:r>
                    </m:sub>
                  </m:sSub>
                </m:e>
              </m:nary>
              <m:d>
                <m:dPr>
                  <m:ctrlPr>
                    <w:rPr>
                      <w:rFonts w:ascii="Cambria Math" w:hAnsi="Cambria Math"/>
                      <w:i/>
                      <w:lang w:bidi="fa-IR"/>
                    </w:rPr>
                  </m:ctrlPr>
                </m:dPr>
                <m:e>
                  <m:sSub>
                    <m:sSubPr>
                      <m:ctrlPr>
                        <w:rPr>
                          <w:rFonts w:ascii="Cambria Math" w:hAnsi="Cambria Math"/>
                          <w:i/>
                          <w:lang w:bidi="fa-IR"/>
                        </w:rPr>
                      </m:ctrlPr>
                    </m:sSubPr>
                    <m:e>
                      <m:r>
                        <w:rPr>
                          <w:rFonts w:ascii="Cambria Math" w:hAnsi="Cambria Math"/>
                          <w:lang w:bidi="fa-IR"/>
                        </w:rPr>
                        <m:t>ε</m:t>
                      </m:r>
                    </m:e>
                    <m:sub>
                      <m:r>
                        <w:rPr>
                          <w:rFonts w:ascii="Cambria Math" w:hAnsi="Cambria Math"/>
                          <w:lang w:bidi="fa-IR"/>
                        </w:rPr>
                        <m:t>s</m:t>
                      </m:r>
                    </m:sub>
                  </m:sSub>
                  <m:r>
                    <w:rPr>
                      <w:rFonts w:ascii="Cambria Math" w:hAnsi="Cambria Math"/>
                      <w:lang w:bidi="fa-IR"/>
                    </w:rPr>
                    <m:t xml:space="preserve">- </m:t>
                  </m:r>
                  <m:nary>
                    <m:naryPr>
                      <m:chr m:val="∑"/>
                      <m:limLoc m:val="undOvr"/>
                      <m:supHide m:val="1"/>
                      <m:ctrlPr>
                        <w:rPr>
                          <w:rFonts w:ascii="Cambria Math" w:hAnsi="Cambria Math"/>
                          <w:i/>
                          <w:lang w:bidi="fa-IR"/>
                        </w:rPr>
                      </m:ctrlPr>
                    </m:naryPr>
                    <m:sub>
                      <m:r>
                        <w:rPr>
                          <w:rFonts w:ascii="Cambria Math" w:hAnsi="Cambria Math"/>
                          <w:lang w:bidi="fa-IR"/>
                        </w:rPr>
                        <m:t>sϵS</m:t>
                      </m:r>
                    </m:sub>
                    <m:sup/>
                    <m:e>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s</m:t>
                          </m:r>
                        </m:sub>
                      </m:sSub>
                      <m:sSub>
                        <m:sSubPr>
                          <m:ctrlPr>
                            <w:rPr>
                              <w:rFonts w:ascii="Cambria Math" w:hAnsi="Cambria Math"/>
                              <w:i/>
                              <w:lang w:bidi="fa-IR"/>
                            </w:rPr>
                          </m:ctrlPr>
                        </m:sSubPr>
                        <m:e>
                          <m:r>
                            <w:rPr>
                              <w:rFonts w:ascii="Cambria Math" w:hAnsi="Cambria Math"/>
                              <w:lang w:bidi="fa-IR"/>
                            </w:rPr>
                            <m:t>ε</m:t>
                          </m:r>
                        </m:e>
                        <m:sub>
                          <m:r>
                            <w:rPr>
                              <w:rFonts w:ascii="Cambria Math" w:hAnsi="Cambria Math"/>
                              <w:lang w:bidi="fa-IR"/>
                            </w:rPr>
                            <m:t>s</m:t>
                          </m:r>
                        </m:sub>
                      </m:sSub>
                    </m:e>
                  </m:nary>
                </m:e>
              </m:d>
            </m:e>
            <m:sup>
              <m:r>
                <w:rPr>
                  <w:rFonts w:ascii="Cambria Math" w:hAnsi="Cambria Math"/>
                  <w:lang w:bidi="fa-IR"/>
                </w:rPr>
                <m:t>2</m:t>
              </m:r>
            </m:sup>
          </m:sSup>
        </m:oMath>
      </m:oMathPara>
    </w:p>
    <w:p w14:paraId="31B6E2B7" w14:textId="77777777" w:rsidR="00126770" w:rsidRDefault="00126770" w:rsidP="0076081C">
      <w:pPr>
        <w:pStyle w:val="------"/>
        <w:rPr>
          <w:rtl/>
          <w:lang w:bidi="fa-IR"/>
        </w:rPr>
      </w:pPr>
    </w:p>
    <w:p w14:paraId="5024603E" w14:textId="35437009" w:rsidR="00137A6D" w:rsidRDefault="00137A6D" w:rsidP="0076081C">
      <w:pPr>
        <w:pStyle w:val="------"/>
        <w:rPr>
          <w:rtl/>
          <w:lang w:bidi="fa-IR"/>
        </w:rPr>
      </w:pPr>
      <w:r>
        <w:rPr>
          <w:rFonts w:hint="cs"/>
          <w:rtl/>
          <w:lang w:bidi="fa-IR"/>
        </w:rPr>
        <w:t>از آنجای</w:t>
      </w:r>
      <w:r w:rsidRPr="00810C5B">
        <w:rPr>
          <w:rFonts w:hint="cs"/>
          <w:rtl/>
          <w:lang w:bidi="fa-IR"/>
        </w:rPr>
        <w:t>ی که عبارت فوق شامل بخشی است که دارای توان دوم است و شکلی کوادراتیک در مدلسازی می باشد</w:t>
      </w:r>
      <w:r w:rsidR="00087DCE">
        <w:rPr>
          <w:rFonts w:hint="cs"/>
          <w:rtl/>
          <w:lang w:bidi="fa-IR"/>
        </w:rPr>
        <w:t xml:space="preserve"> یو و لین برای کاهش در عملیات کامپیوتری از یک عبارت قدرمطلق به جای عبارت درجه دوم استفاده و</w:t>
      </w:r>
      <w:r w:rsidRPr="00810C5B">
        <w:rPr>
          <w:rFonts w:hint="cs"/>
          <w:rtl/>
          <w:lang w:bidi="fa-IR"/>
        </w:rPr>
        <w:t xml:space="preserve"> عبارت فوق را به صورت زیر فرموله بندی</w:t>
      </w:r>
      <w:r w:rsidR="00087DCE">
        <w:rPr>
          <w:rFonts w:hint="cs"/>
          <w:rtl/>
          <w:lang w:bidi="fa-IR"/>
        </w:rPr>
        <w:t xml:space="preserve"> و</w:t>
      </w:r>
      <w:r w:rsidRPr="00810C5B">
        <w:rPr>
          <w:rFonts w:hint="cs"/>
          <w:rtl/>
          <w:lang w:bidi="fa-IR"/>
        </w:rPr>
        <w:t xml:space="preserve"> تبدیل نمودند:</w:t>
      </w:r>
    </w:p>
    <w:p w14:paraId="26684D5E" w14:textId="77777777" w:rsidR="00137A6D" w:rsidRPr="000B2A07" w:rsidRDefault="00137A6D" w:rsidP="0076081C">
      <w:pPr>
        <w:pStyle w:val="------"/>
        <w:rPr>
          <w:rtl/>
          <w:lang w:bidi="fa-IR"/>
        </w:rPr>
      </w:pPr>
      <m:oMathPara>
        <m:oMathParaPr>
          <m:jc m:val="left"/>
        </m:oMathParaPr>
        <m:oMath>
          <m:r>
            <m:rPr>
              <m:sty m:val="p"/>
            </m:rPr>
            <w:rPr>
              <w:rFonts w:ascii="Cambria Math" w:hAnsi="Cambria Math" w:cs="Times New Roman" w:hint="cs"/>
              <w:rtl/>
              <w:lang w:bidi="fa-IR"/>
            </w:rPr>
            <m:t>∂</m:t>
          </m:r>
          <m:d>
            <m:dPr>
              <m:ctrlPr>
                <w:rPr>
                  <w:rFonts w:ascii="Cambria Math" w:hAnsi="Cambria Math"/>
                  <w:lang w:bidi="fa-IR"/>
                </w:rPr>
              </m:ctrlPr>
            </m:dPr>
            <m:e>
              <m:r>
                <w:rPr>
                  <w:rFonts w:ascii="Cambria Math" w:hAnsi="Cambria Math"/>
                  <w:lang w:bidi="fa-IR"/>
                </w:rPr>
                <m:t>x</m:t>
              </m:r>
              <m:r>
                <m:rPr>
                  <m:sty m:val="p"/>
                </m:rP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1</m:t>
                  </m:r>
                </m:sub>
              </m:sSub>
              <m:r>
                <m:rPr>
                  <m:sty m:val="p"/>
                </m:rPr>
                <w:rPr>
                  <w:rFonts w:ascii="Cambria Math" w:hAnsi="Cambria Math"/>
                  <w:lang w:bidi="fa-IR"/>
                </w:rPr>
                <m:t>.….</m:t>
              </m:r>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s</m:t>
                  </m:r>
                </m:sub>
              </m:sSub>
            </m:e>
          </m:d>
          <m:r>
            <m:rPr>
              <m:sty m:val="p"/>
            </m:rPr>
            <w:rPr>
              <w:rFonts w:ascii="Cambria Math" w:hAnsi="Cambria Math"/>
              <w:lang w:bidi="fa-IR"/>
            </w:rPr>
            <m:t>=</m:t>
          </m:r>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r>
            <w:rPr>
              <w:rFonts w:ascii="Cambria Math" w:hAnsi="Cambria Math"/>
              <w:lang w:bidi="fa-IR"/>
            </w:rPr>
            <m:t>λ</m:t>
          </m:r>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r>
            <m:rPr>
              <m:sty m:val="p"/>
            </m:rPr>
            <w:rPr>
              <w:rFonts w:ascii="Cambria Math" w:hAnsi="Cambria Math"/>
              <w:lang w:bidi="fa-IR"/>
            </w:rPr>
            <m:t>|</m:t>
          </m:r>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w:rPr>
              <w:rFonts w:ascii="Cambria Math" w:hAnsi="Cambria Math"/>
              <w:lang w:bidi="fa-IR"/>
            </w:rPr>
            <m:t>|</m:t>
          </m:r>
        </m:oMath>
      </m:oMathPara>
    </w:p>
    <w:p w14:paraId="0A6CDD01" w14:textId="77777777" w:rsidR="00126770" w:rsidRDefault="00126770" w:rsidP="0076081C">
      <w:pPr>
        <w:pStyle w:val="------"/>
        <w:rPr>
          <w:rtl/>
          <w:lang w:bidi="fa-IR"/>
        </w:rPr>
      </w:pPr>
    </w:p>
    <w:p w14:paraId="0D671847" w14:textId="6C9D429D" w:rsidR="00137A6D" w:rsidRDefault="00087DCE" w:rsidP="0076081C">
      <w:pPr>
        <w:pStyle w:val="------"/>
        <w:rPr>
          <w:rtl/>
          <w:lang w:bidi="fa-IR"/>
        </w:rPr>
      </w:pPr>
      <w:r>
        <w:rPr>
          <w:rFonts w:hint="cs"/>
          <w:rtl/>
          <w:lang w:bidi="fa-IR"/>
        </w:rPr>
        <w:t xml:space="preserve">اگرچه معادله فوق شامل قدرمطلق است </w:t>
      </w:r>
      <w:r w:rsidR="00137A6D" w:rsidRPr="00810C5B">
        <w:rPr>
          <w:rFonts w:hint="cs"/>
          <w:rtl/>
          <w:lang w:bidi="fa-IR"/>
        </w:rPr>
        <w:t>اما این تابع هدف هنوز هم غیر خطی است ولی با «رویکرد یو و لی» قابل تبدیل به تابع خطی با اضافه کردن دو متغیر انحراف غیر منفی می باشد در حقیقت به جای حداقل  کردن مرجع انحرافات مطلق از میانگین دو تابع فوق دو متغیر انحراف با توجه به محدودیت</w:t>
      </w:r>
      <w:r w:rsidR="00137A6D">
        <w:rPr>
          <w:rFonts w:hint="cs"/>
          <w:rtl/>
          <w:lang w:bidi="fa-IR"/>
        </w:rPr>
        <w:t xml:space="preserve"> ها حداقل می گردد به این صورت که:</w:t>
      </w:r>
    </w:p>
    <w:p w14:paraId="471B1603" w14:textId="77777777" w:rsidR="00126770" w:rsidRDefault="00126770" w:rsidP="0076081C">
      <w:pPr>
        <w:pStyle w:val="------"/>
        <w:rPr>
          <w:rtl/>
          <w:lang w:bidi="fa-IR"/>
        </w:rPr>
      </w:pPr>
    </w:p>
    <w:p w14:paraId="2695B536" w14:textId="77777777" w:rsidR="00137A6D" w:rsidRPr="000B2A07" w:rsidRDefault="003163E7" w:rsidP="0076081C">
      <w:pPr>
        <w:pStyle w:val="------"/>
        <w:spacing w:before="240"/>
        <w:rPr>
          <w:lang w:bidi="fa-IR"/>
        </w:rPr>
      </w:pPr>
      <m:oMathPara>
        <m:oMathParaPr>
          <m:jc m:val="left"/>
        </m:oMathParaPr>
        <m:oMath>
          <m:func>
            <m:funcPr>
              <m:ctrlPr>
                <w:rPr>
                  <w:rFonts w:ascii="Cambria Math" w:hAnsi="Cambria Math"/>
                  <w:lang w:bidi="fa-IR"/>
                </w:rPr>
              </m:ctrlPr>
            </m:funcPr>
            <m:fName>
              <m:r>
                <m:rPr>
                  <m:sty m:val="p"/>
                </m:rPr>
                <w:rPr>
                  <w:rFonts w:ascii="Cambria Math" w:hAnsi="Cambria Math"/>
                  <w:lang w:bidi="fa-IR"/>
                </w:rPr>
                <m:t>min</m:t>
              </m:r>
            </m:fName>
            <m:e>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r>
                <w:rPr>
                  <w:rFonts w:ascii="Cambria Math" w:hAnsi="Cambria Math"/>
                  <w:lang w:bidi="fa-IR"/>
                </w:rPr>
                <m:t>λ</m:t>
              </m:r>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r>
                <m:rPr>
                  <m:sty m:val="p"/>
                </m:rPr>
                <w:rPr>
                  <w:rFonts w:ascii="Cambria Math" w:hAnsi="Cambria Math"/>
                  <w:lang w:bidi="fa-IR"/>
                </w:rPr>
                <m:t>[</m:t>
              </m:r>
              <m:d>
                <m:dPr>
                  <m:ctrlPr>
                    <w:rPr>
                      <w:rFonts w:ascii="Cambria Math" w:hAnsi="Cambria Math"/>
                      <w:lang w:bidi="fa-IR"/>
                    </w:rPr>
                  </m:ctrlPr>
                </m:dPr>
                <m:e>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e>
              </m:d>
              <m:r>
                <m:rPr>
                  <m:sty m:val="p"/>
                </m:rPr>
                <w:rPr>
                  <w:rFonts w:ascii="Cambria Math" w:hAnsi="Cambria Math"/>
                  <w:lang w:bidi="fa-IR"/>
                </w:rPr>
                <m:t>+2</m:t>
              </m:r>
              <m:sSub>
                <m:sSubPr>
                  <m:ctrlPr>
                    <w:rPr>
                      <w:rFonts w:ascii="Cambria Math" w:hAnsi="Cambria Math"/>
                      <w:lang w:bidi="fa-IR"/>
                    </w:rPr>
                  </m:ctrlPr>
                </m:sSubPr>
                <m:e>
                  <m:r>
                    <w:rPr>
                      <w:rFonts w:ascii="Cambria Math" w:hAnsi="Cambria Math"/>
                      <w:lang w:bidi="fa-IR"/>
                    </w:rPr>
                    <m:t>θ</m:t>
                  </m:r>
                </m:e>
                <m:sub>
                  <m:r>
                    <w:rPr>
                      <w:rFonts w:ascii="Cambria Math" w:hAnsi="Cambria Math"/>
                      <w:lang w:bidi="fa-IR"/>
                    </w:rPr>
                    <m:t>s</m:t>
                  </m:r>
                </m:sub>
              </m:sSub>
              <m:r>
                <m:rPr>
                  <m:sty m:val="p"/>
                </m:rPr>
                <w:rPr>
                  <w:rFonts w:ascii="Cambria Math" w:hAnsi="Cambria Math"/>
                  <w:lang w:bidi="fa-IR"/>
                </w:rPr>
                <m:t>]</m:t>
              </m:r>
            </m:e>
          </m:func>
        </m:oMath>
      </m:oMathPara>
    </w:p>
    <w:p w14:paraId="683F201C" w14:textId="77777777" w:rsidR="00137A6D" w:rsidRPr="000B2A07" w:rsidRDefault="00137A6D" w:rsidP="0076081C">
      <w:pPr>
        <w:pStyle w:val="------"/>
        <w:spacing w:before="240"/>
        <w:rPr>
          <w:rtl/>
          <w:lang w:bidi="fa-IR"/>
        </w:rPr>
      </w:pPr>
      <m:oMathPara>
        <m:oMathParaPr>
          <m:jc m:val="left"/>
        </m:oMathParaPr>
        <m:oMath>
          <m:r>
            <w:rPr>
              <w:rFonts w:ascii="Cambria Math" w:hAnsi="Cambria Math"/>
              <w:lang w:bidi="fa-IR"/>
            </w:rPr>
            <m:t>st</m:t>
          </m:r>
          <m:r>
            <m:rPr>
              <m:sty m:val="p"/>
            </m:rPr>
            <w:rPr>
              <w:rFonts w:ascii="Cambria Math" w:hAnsi="Cambria Math"/>
              <w:lang w:bidi="fa-IR"/>
            </w:rPr>
            <m:t>:</m:t>
          </m:r>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nary>
            <m:naryPr>
              <m:chr m:val="∑"/>
              <m:limLoc m:val="undOvr"/>
              <m:ctrlPr>
                <w:rPr>
                  <w:rFonts w:ascii="Cambria Math" w:hAnsi="Cambria Math"/>
                  <w:lang w:bidi="fa-IR"/>
                </w:rPr>
              </m:ctrlPr>
            </m:naryPr>
            <m:sub>
              <m:r>
                <w:rPr>
                  <w:rFonts w:ascii="Cambria Math" w:hAnsi="Cambria Math"/>
                  <w:lang w:bidi="fa-IR"/>
                </w:rPr>
                <m:t>s</m:t>
              </m:r>
              <m:r>
                <m:rPr>
                  <m:sty m:val="p"/>
                </m:rPr>
                <w:rPr>
                  <w:rFonts w:ascii="Cambria Math" w:hAnsi="Cambria Math"/>
                  <w:lang w:bidi="fa-IR"/>
                </w:rPr>
                <m:t>∈</m:t>
              </m:r>
              <m:r>
                <w:rPr>
                  <w:rFonts w:ascii="Cambria Math" w:hAnsi="Cambria Math"/>
                  <w:lang w:bidi="fa-IR"/>
                </w:rPr>
                <m:t>S</m:t>
              </m:r>
            </m:sub>
            <m:sup/>
            <m:e>
              <m:sSub>
                <m:sSubPr>
                  <m:ctrlPr>
                    <w:rPr>
                      <w:rFonts w:ascii="Cambria Math" w:hAnsi="Cambria Math"/>
                      <w:lang w:bidi="fa-IR"/>
                    </w:rPr>
                  </m:ctrlPr>
                </m:sSubPr>
                <m:e>
                  <m:r>
                    <w:rPr>
                      <w:rFonts w:ascii="Cambria Math" w:hAnsi="Cambria Math"/>
                      <w:lang w:bidi="fa-IR"/>
                    </w:rPr>
                    <m:t>P</m:t>
                  </m:r>
                </m:e>
                <m:sub>
                  <m:r>
                    <w:rPr>
                      <w:rFonts w:ascii="Cambria Math" w:hAnsi="Cambria Math"/>
                      <w:lang w:bidi="fa-IR"/>
                    </w:rPr>
                    <m:t>s</m:t>
                  </m:r>
                </m:sub>
              </m:sSub>
            </m:e>
          </m:nary>
          <m:sSub>
            <m:sSubPr>
              <m:ctrlPr>
                <w:rPr>
                  <w:rFonts w:ascii="Cambria Math" w:hAnsi="Cambria Math"/>
                  <w:lang w:bidi="fa-IR"/>
                </w:rPr>
              </m:ctrlPr>
            </m:sSubPr>
            <m:e>
              <m:r>
                <m:rPr>
                  <m:sty m:val="p"/>
                </m:rPr>
                <w:rPr>
                  <w:rFonts w:ascii="Cambria Math" w:hAnsi="Cambria Math"/>
                  <w:lang w:bidi="fa-IR"/>
                </w:rPr>
                <m:t>ℇ</m:t>
              </m:r>
            </m:e>
            <m:sub>
              <m:r>
                <w:rPr>
                  <w:rFonts w:ascii="Cambria Math" w:hAnsi="Cambria Math"/>
                  <w:lang w:bidi="fa-IR"/>
                </w:rPr>
                <m:t>s</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θ</m:t>
              </m:r>
            </m:e>
            <m:sub>
              <m:r>
                <w:rPr>
                  <w:rFonts w:ascii="Cambria Math" w:hAnsi="Cambria Math"/>
                  <w:lang w:bidi="fa-IR"/>
                </w:rPr>
                <m:t>s</m:t>
              </m:r>
            </m:sub>
          </m:sSub>
          <m:r>
            <m:rPr>
              <m:sty m:val="p"/>
            </m:rPr>
            <w:rPr>
              <w:rFonts w:ascii="Cambria Math" w:hAnsi="Cambria Math"/>
              <w:lang w:bidi="fa-IR"/>
            </w:rPr>
            <m:t>≥0</m:t>
          </m:r>
        </m:oMath>
      </m:oMathPara>
    </w:p>
    <w:p w14:paraId="4D507416" w14:textId="77777777" w:rsidR="00137A6D" w:rsidRPr="000B2A07" w:rsidRDefault="003163E7" w:rsidP="0076081C">
      <w:pPr>
        <w:pStyle w:val="------"/>
        <w:spacing w:before="240"/>
        <w:rPr>
          <w:lang w:bidi="fa-IR"/>
        </w:rPr>
      </w:pPr>
      <m:oMathPara>
        <m:oMathParaPr>
          <m:jc m:val="left"/>
        </m:oMathParaPr>
        <m:oMath>
          <m:sSub>
            <m:sSubPr>
              <m:ctrlPr>
                <w:rPr>
                  <w:rFonts w:ascii="Cambria Math" w:hAnsi="Cambria Math"/>
                  <w:lang w:bidi="fa-IR"/>
                </w:rPr>
              </m:ctrlPr>
            </m:sSubPr>
            <m:e>
              <m:r>
                <w:rPr>
                  <w:rFonts w:ascii="Cambria Math" w:hAnsi="Cambria Math"/>
                  <w:lang w:bidi="fa-IR"/>
                </w:rPr>
                <m:t>θ</m:t>
              </m:r>
            </m:e>
            <m:sub>
              <m:r>
                <w:rPr>
                  <w:rFonts w:ascii="Cambria Math" w:hAnsi="Cambria Math"/>
                  <w:lang w:bidi="fa-IR"/>
                </w:rPr>
                <m:t>s</m:t>
              </m:r>
            </m:sub>
          </m:sSub>
          <m:r>
            <m:rPr>
              <m:sty m:val="p"/>
            </m:rPr>
            <w:rPr>
              <w:rFonts w:ascii="Cambria Math" w:hAnsi="Cambria Math"/>
              <w:lang w:bidi="fa-IR"/>
            </w:rPr>
            <m:t>≥0</m:t>
          </m:r>
        </m:oMath>
      </m:oMathPara>
    </w:p>
    <w:p w14:paraId="22825B84" w14:textId="77777777" w:rsidR="00126770" w:rsidRDefault="00126770" w:rsidP="0076081C">
      <w:pPr>
        <w:pStyle w:val="------"/>
        <w:rPr>
          <w:rtl/>
          <w:lang w:bidi="fa-IR"/>
        </w:rPr>
      </w:pPr>
    </w:p>
    <w:p w14:paraId="7DFDA387" w14:textId="77777777" w:rsidR="00137A6D" w:rsidRDefault="00137A6D" w:rsidP="0076081C">
      <w:pPr>
        <w:pStyle w:val="------"/>
        <w:rPr>
          <w:rtl/>
          <w:lang w:bidi="fa-IR"/>
        </w:rPr>
      </w:pPr>
      <w:r w:rsidRPr="00810C5B">
        <w:rPr>
          <w:rFonts w:hint="cs"/>
          <w:rtl/>
          <w:lang w:bidi="fa-IR"/>
        </w:rPr>
        <w:t xml:space="preserve">همانگونه که مشاهده می شود </w:t>
      </w:r>
      <w:r w:rsidRPr="00810C5B">
        <w:rPr>
          <w:lang w:bidi="fa-IR"/>
        </w:rPr>
        <w:t>n</w:t>
      </w:r>
      <w:r w:rsidRPr="00810C5B">
        <w:rPr>
          <w:rFonts w:hint="cs"/>
          <w:rtl/>
          <w:lang w:bidi="fa-IR"/>
        </w:rPr>
        <w:t xml:space="preserve"> به عنوان سناریو در مدل فوق مطرح می باشد و </w:t>
      </w:r>
      <m:oMath>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n</m:t>
            </m:r>
          </m:sub>
        </m:sSub>
      </m:oMath>
      <w:r w:rsidRPr="00810C5B">
        <w:rPr>
          <w:rFonts w:hint="cs"/>
          <w:rtl/>
          <w:lang w:bidi="fa-IR"/>
        </w:rPr>
        <w:t xml:space="preserve"> احتمال رخداد سناریو است.</w:t>
      </w:r>
    </w:p>
    <w:p w14:paraId="06776450" w14:textId="1D5FEF80" w:rsidR="00B02251" w:rsidRDefault="004645D7" w:rsidP="0076081C">
      <w:pPr>
        <w:bidi/>
        <w:jc w:val="both"/>
        <w:rPr>
          <w:rFonts w:cs="B Lotus"/>
          <w:sz w:val="28"/>
          <w:szCs w:val="28"/>
          <w:lang w:bidi="fa-IR"/>
        </w:rPr>
      </w:pPr>
      <w:r>
        <w:rPr>
          <w:rFonts w:cs="B Lotus" w:hint="cs"/>
          <w:sz w:val="28"/>
          <w:szCs w:val="28"/>
          <w:rtl/>
          <w:lang w:bidi="fa-IR"/>
        </w:rPr>
        <w:lastRenderedPageBreak/>
        <w:t xml:space="preserve">با توجه به اینکه مدل ریاضی </w:t>
      </w:r>
      <w:r w:rsidR="00BA0519">
        <w:rPr>
          <w:rFonts w:cs="B Lotus" w:hint="cs"/>
          <w:sz w:val="28"/>
          <w:szCs w:val="28"/>
          <w:rtl/>
          <w:lang w:bidi="fa-IR"/>
        </w:rPr>
        <w:t xml:space="preserve">فوق در حالت پایه برابر مدل ریاضی ساده ذکر شده می باشد، می توان از همان روش برای استوارسازی آن استفاده نمود. </w:t>
      </w:r>
      <w:r w:rsidR="00320046" w:rsidRPr="00320046">
        <w:rPr>
          <w:rFonts w:cs="B Lotus" w:hint="cs"/>
          <w:sz w:val="28"/>
          <w:szCs w:val="28"/>
          <w:rtl/>
          <w:lang w:bidi="fa-IR"/>
        </w:rPr>
        <w:t>بر اساس روابط فوق توابع هدف تحقیق حاضر به شکل ذیل می باشد</w:t>
      </w:r>
      <w:r w:rsidR="00320046">
        <w:rPr>
          <w:rFonts w:cs="B Lotus" w:hint="cs"/>
          <w:sz w:val="28"/>
          <w:szCs w:val="28"/>
          <w:rtl/>
          <w:lang w:bidi="fa-IR"/>
        </w:rPr>
        <w:t>:</w:t>
      </w:r>
    </w:p>
    <w:p w14:paraId="2D5004B1" w14:textId="77777777" w:rsidR="00B02251" w:rsidRDefault="00B02251" w:rsidP="0076081C">
      <w:pPr>
        <w:bidi/>
        <w:jc w:val="both"/>
        <w:rPr>
          <w:rFonts w:cs="B Lotus"/>
          <w:sz w:val="28"/>
          <w:szCs w:val="28"/>
          <w:lang w:bidi="fa-IR"/>
        </w:rPr>
      </w:pPr>
    </w:p>
    <w:p w14:paraId="71D0B38B" w14:textId="77777777" w:rsidR="00B02251" w:rsidRDefault="00B02251" w:rsidP="0076081C">
      <w:pPr>
        <w:bidi/>
        <w:jc w:val="both"/>
        <w:rPr>
          <w:rFonts w:cs="B Lotus"/>
          <w:sz w:val="28"/>
          <w:szCs w:val="28"/>
          <w:lang w:bidi="fa-IR"/>
        </w:rPr>
      </w:pPr>
    </w:p>
    <w:p w14:paraId="6E84D301" w14:textId="5A0790C8" w:rsidR="00B02251" w:rsidRPr="00611750" w:rsidRDefault="003163E7" w:rsidP="0076081C">
      <w:pPr>
        <w:jc w:val="both"/>
        <w:rPr>
          <w:rFonts w:asciiTheme="majorBidi" w:eastAsiaTheme="minorEastAsia" w:hAnsiTheme="majorBidi" w:cstheme="majorBidi"/>
          <w:i/>
          <w:iCs/>
          <w:sz w:val="24"/>
          <w:szCs w:val="24"/>
          <w:lang w:bidi="fa-IR"/>
        </w:rPr>
      </w:pPr>
      <m:oMathPara>
        <m:oMathParaPr>
          <m:jc m:val="left"/>
        </m:oMathParaPr>
        <m:oMath>
          <m:func>
            <m:funcPr>
              <m:ctrlPr>
                <w:rPr>
                  <w:rFonts w:ascii="Cambria Math" w:hAnsi="Cambria Math" w:cstheme="majorBidi"/>
                  <w:i/>
                  <w:iCs/>
                  <w:color w:val="000000" w:themeColor="text1"/>
                  <w:sz w:val="24"/>
                  <w:szCs w:val="24"/>
                  <w:lang w:bidi="fa-IR"/>
                </w:rPr>
              </m:ctrlPr>
            </m:funcPr>
            <m:fName>
              <m:r>
                <w:rPr>
                  <w:rFonts w:ascii="Cambria Math" w:hAnsi="Cambria Math" w:cstheme="majorBidi"/>
                  <w:color w:val="000000" w:themeColor="text1"/>
                  <w:sz w:val="24"/>
                  <w:szCs w:val="24"/>
                  <w:lang w:bidi="fa-IR"/>
                </w:rPr>
                <m:t>min</m:t>
              </m:r>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Z</m:t>
                  </m:r>
                </m:e>
                <m:sub>
                  <m:r>
                    <w:rPr>
                      <w:rFonts w:ascii="Cambria Math" w:hAnsi="Cambria Math" w:cstheme="majorBidi"/>
                      <w:color w:val="000000" w:themeColor="text1"/>
                      <w:sz w:val="24"/>
                      <w:szCs w:val="24"/>
                      <w:lang w:bidi="fa-IR"/>
                    </w:rPr>
                    <m:t>1</m:t>
                  </m:r>
                </m:sub>
              </m:sSub>
              <m:r>
                <w:rPr>
                  <w:rFonts w:ascii="Cambria Math" w:hAnsi="Cambria Math" w:cstheme="majorBidi"/>
                  <w:color w:val="000000" w:themeColor="text1"/>
                  <w:sz w:val="24"/>
                  <w:szCs w:val="24"/>
                  <w:lang w:bidi="fa-IR"/>
                </w:rPr>
                <m:t>=</m:t>
              </m:r>
            </m:fName>
            <m:e>
              <m:r>
                <w:rPr>
                  <w:rFonts w:ascii="Cambria Math" w:hAnsi="Cambria Math" w:cstheme="majorBidi"/>
                  <w:color w:val="000000" w:themeColor="text1"/>
                  <w:sz w:val="24"/>
                  <w:szCs w:val="24"/>
                  <w:lang w:bidi="fa-IR"/>
                </w:rPr>
                <m:t xml:space="preserve"> </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j</m:t>
                  </m:r>
                </m:sub>
                <m:sup/>
                <m:e>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Fc</m:t>
                      </m:r>
                    </m:e>
                    <m:sub>
                      <m:r>
                        <w:rPr>
                          <w:rFonts w:ascii="Cambria Math" w:hAnsi="Cambria Math" w:cstheme="majorBidi"/>
                          <w:color w:val="000000" w:themeColor="text1"/>
                          <w:sz w:val="24"/>
                          <w:szCs w:val="24"/>
                          <w:lang w:bidi="fa-IR"/>
                        </w:rPr>
                        <m:t>j</m:t>
                      </m:r>
                    </m:sub>
                  </m:sSub>
                </m:e>
              </m:nary>
            </m:e>
          </m:func>
          <m:r>
            <w:rPr>
              <w:rFonts w:ascii="Cambria Math" w:hAnsi="Cambria Math" w:cstheme="majorBidi"/>
              <w:color w:val="000000" w:themeColor="text1"/>
              <w:sz w:val="24"/>
              <w:szCs w:val="24"/>
              <w:lang w:bidi="fa-IR"/>
            </w:rPr>
            <m:t xml:space="preserve">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X</m:t>
              </m:r>
            </m:e>
            <m:sub>
              <m:r>
                <w:rPr>
                  <w:rFonts w:ascii="Cambria Math" w:hAnsi="Cambria Math" w:cstheme="majorBidi"/>
                  <w:color w:val="000000" w:themeColor="text1"/>
                  <w:sz w:val="24"/>
                  <w:szCs w:val="24"/>
                  <w:lang w:bidi="fa-IR"/>
                </w:rPr>
                <m:t>j</m:t>
              </m:r>
            </m:sub>
          </m:sSub>
          <m:r>
            <w:rPr>
              <w:rFonts w:ascii="Cambria Math" w:hAnsi="Cambria Math" w:cstheme="majorBidi"/>
              <w:color w:val="000000" w:themeColor="text1"/>
              <w:sz w:val="24"/>
              <w:szCs w:val="24"/>
              <w:lang w:bidi="fa-IR"/>
            </w:rPr>
            <m:t xml:space="preserve"> +  </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l</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v</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W</m:t>
                              </m:r>
                            </m:e>
                            <m:sub>
                              <m:r>
                                <w:rPr>
                                  <w:rFonts w:ascii="Cambria Math" w:hAnsi="Cambria Math" w:cstheme="majorBidi"/>
                                  <w:color w:val="000000" w:themeColor="text1"/>
                                  <w:sz w:val="24"/>
                                  <w:szCs w:val="24"/>
                                  <w:lang w:bidi="fa-IR"/>
                                </w:rPr>
                                <m:t>v</m:t>
                              </m:r>
                            </m:sub>
                          </m:sSub>
                        </m:e>
                      </m:nary>
                    </m:e>
                  </m:nary>
                </m:e>
              </m:nary>
            </m:e>
          </m:nary>
          <m:r>
            <w:rPr>
              <w:rFonts w:ascii="Cambria Math" w:hAnsi="Cambria Math" w:cstheme="majorBidi"/>
              <w:color w:val="000000" w:themeColor="text1"/>
              <w:sz w:val="24"/>
              <w:szCs w:val="24"/>
              <w:lang w:bidi="fa-IR"/>
            </w:rPr>
            <m:t xml:space="preserve">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Y</m:t>
              </m:r>
            </m:e>
            <m:sub>
              <m:r>
                <w:rPr>
                  <w:rFonts w:ascii="Cambria Math" w:hAnsi="Cambria Math" w:cstheme="majorBidi"/>
                  <w:color w:val="000000" w:themeColor="text1"/>
                  <w:sz w:val="24"/>
                  <w:szCs w:val="24"/>
                  <w:lang w:bidi="fa-IR"/>
                </w:rPr>
                <m:t>klvt</m:t>
              </m:r>
            </m:sub>
          </m:sSub>
          <m:r>
            <w:rPr>
              <w:rFonts w:ascii="Cambria Math" w:hAnsi="Cambria Math" w:cstheme="majorBidi"/>
              <w:color w:val="000000" w:themeColor="text1"/>
              <w:sz w:val="24"/>
              <w:szCs w:val="24"/>
              <w:lang w:bidi="fa-IR"/>
            </w:rPr>
            <m:t>+</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s</m:t>
                          </m:r>
                        </m:sub>
                        <m:sup/>
                        <m:e>
                          <m:sSub>
                            <m:sSubPr>
                              <m:ctrlPr>
                                <w:rPr>
                                  <w:rFonts w:ascii="Cambria Math" w:hAnsi="Cambria Math" w:cstheme="majorBidi"/>
                                  <w:i/>
                                  <w:iCs/>
                                  <w:color w:val="000000" w:themeColor="text1"/>
                                  <w:sz w:val="24"/>
                                  <w:szCs w:val="24"/>
                                  <w:lang w:bidi="fa-IR"/>
                                </w:rPr>
                              </m:ctrlPr>
                            </m:sSubPr>
                            <m:e>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P</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 xml:space="preserve"> H</m:t>
                              </m:r>
                            </m:e>
                            <m:sub>
                              <m:r>
                                <w:rPr>
                                  <w:rFonts w:ascii="Cambria Math" w:hAnsi="Cambria Math" w:cstheme="majorBidi"/>
                                  <w:color w:val="000000" w:themeColor="text1"/>
                                  <w:sz w:val="24"/>
                                  <w:szCs w:val="24"/>
                                  <w:lang w:bidi="fa-IR"/>
                                </w:rPr>
                                <m:t>kp</m:t>
                              </m:r>
                            </m:sub>
                          </m:sSub>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I</m:t>
                          </m:r>
                        </m:e>
                        <m:sub>
                          <m:r>
                            <w:rPr>
                              <w:rFonts w:ascii="Cambria Math" w:hAnsi="Cambria Math" w:cstheme="majorBidi"/>
                              <w:color w:val="000000" w:themeColor="text1"/>
                              <w:sz w:val="24"/>
                              <w:szCs w:val="24"/>
                              <w:lang w:bidi="fa-IR"/>
                            </w:rPr>
                            <m:t>kpts</m:t>
                          </m:r>
                        </m:sub>
                      </m:sSub>
                    </m:e>
                  </m:nary>
                </m:e>
              </m:nary>
            </m:e>
          </m:nary>
          <m:r>
            <w:rPr>
              <w:rFonts w:ascii="Cambria Math" w:hAnsi="Cambria Math" w:cstheme="majorBidi"/>
              <w:color w:val="000000" w:themeColor="text1"/>
              <w:sz w:val="24"/>
              <w:szCs w:val="24"/>
              <w:lang w:bidi="fa-IR"/>
            </w:rPr>
            <m:t>+</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sSub>
                        <m:sSubPr>
                          <m:ctrlPr>
                            <w:rPr>
                              <w:rFonts w:ascii="Cambria Math" w:hAnsi="Cambria Math" w:cstheme="majorBidi"/>
                              <w:i/>
                              <w:iCs/>
                              <w:color w:val="000000" w:themeColor="text1"/>
                              <w:sz w:val="24"/>
                              <w:szCs w:val="24"/>
                              <w:lang w:bidi="fa-IR"/>
                            </w:rPr>
                          </m:ctrlPr>
                        </m:sSubPr>
                        <m:e>
                          <m:nary>
                            <m:naryPr>
                              <m:chr m:val="∑"/>
                              <m:limLoc m:val="undOvr"/>
                              <m:supHide m:val="1"/>
                              <m:ctrlPr>
                                <w:rPr>
                                  <w:rFonts w:ascii="Cambria Math" w:hAnsi="Cambria Math" w:cstheme="majorBidi"/>
                                  <w:i/>
                                  <w:color w:val="000000" w:themeColor="text1"/>
                                  <w:sz w:val="24"/>
                                  <w:szCs w:val="24"/>
                                  <w:lang w:bidi="fa-IR"/>
                                </w:rPr>
                              </m:ctrlPr>
                            </m:naryPr>
                            <m:sub>
                              <m:r>
                                <w:rPr>
                                  <w:rFonts w:ascii="Cambria Math" w:hAnsi="Cambria Math" w:cstheme="majorBidi"/>
                                  <w:color w:val="000000" w:themeColor="text1"/>
                                  <w:sz w:val="24"/>
                                  <w:szCs w:val="24"/>
                                  <w:lang w:bidi="fa-IR"/>
                                </w:rPr>
                                <m:t>s</m:t>
                              </m:r>
                            </m:sub>
                            <m:sup/>
                            <m:e>
                              <m:sSub>
                                <m:sSubPr>
                                  <m:ctrlPr>
                                    <w:rPr>
                                      <w:rFonts w:ascii="Cambria Math" w:hAnsi="Cambria Math" w:cstheme="majorBidi"/>
                                      <w:i/>
                                      <w:color w:val="000000" w:themeColor="text1"/>
                                      <w:sz w:val="24"/>
                                      <w:szCs w:val="24"/>
                                      <w:lang w:bidi="fa-IR"/>
                                    </w:rPr>
                                  </m:ctrlPr>
                                </m:sSubPr>
                                <m:e>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P</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 xml:space="preserve"> R</m:t>
                                  </m:r>
                                </m:e>
                                <m:sub>
                                  <m:r>
                                    <w:rPr>
                                      <w:rFonts w:ascii="Cambria Math" w:hAnsi="Cambria Math" w:cstheme="majorBidi"/>
                                      <w:color w:val="000000" w:themeColor="text1"/>
                                      <w:sz w:val="24"/>
                                      <w:szCs w:val="24"/>
                                      <w:lang w:bidi="fa-IR"/>
                                    </w:rPr>
                                    <m:t>s</m:t>
                                  </m:r>
                                </m:sub>
                              </m:sSub>
                            </m:e>
                          </m:nary>
                          <m:r>
                            <w:rPr>
                              <w:rFonts w:ascii="Cambria Math" w:hAnsi="Cambria Math" w:cstheme="majorBidi"/>
                              <w:color w:val="000000" w:themeColor="text1"/>
                              <w:sz w:val="24"/>
                              <w:szCs w:val="24"/>
                              <w:lang w:bidi="fa-IR"/>
                            </w:rPr>
                            <m:t>U</m:t>
                          </m:r>
                        </m:e>
                        <m:sub>
                          <m:r>
                            <w:rPr>
                              <w:rFonts w:ascii="Cambria Math" w:hAnsi="Cambria Math" w:cstheme="majorBidi"/>
                              <w:color w:val="000000" w:themeColor="text1"/>
                              <w:sz w:val="24"/>
                              <w:szCs w:val="24"/>
                              <w:lang w:bidi="fa-IR"/>
                            </w:rPr>
                            <m:t>pkts</m:t>
                          </m:r>
                        </m:sub>
                      </m:sSub>
                      <m:r>
                        <w:rPr>
                          <w:rFonts w:ascii="Cambria Math" w:hAnsi="Cambria Math" w:cstheme="majorBidi"/>
                          <w:color w:val="000000" w:themeColor="text1"/>
                          <w:sz w:val="24"/>
                          <w:szCs w:val="24"/>
                          <w:lang w:bidi="fa-IR"/>
                        </w:rPr>
                        <m:t xml:space="preserve"> </m:t>
                      </m:r>
                    </m:e>
                  </m:nary>
                  <m:r>
                    <w:rPr>
                      <w:rFonts w:ascii="Cambria Math" w:hAnsi="Cambria Math" w:cstheme="majorBidi"/>
                      <w:color w:val="000000" w:themeColor="text1"/>
                      <w:sz w:val="24"/>
                      <w:szCs w:val="24"/>
                      <w:lang w:bidi="fa-IR"/>
                    </w:rPr>
                    <m:t xml:space="preserve"> </m:t>
                  </m:r>
                </m:e>
              </m:nary>
            </m:e>
          </m:nary>
          <m:r>
            <w:rPr>
              <w:rFonts w:ascii="Cambria Math" w:hAnsi="Cambria Math" w:cstheme="majorBidi"/>
              <w:color w:val="000000" w:themeColor="text1"/>
              <w:sz w:val="24"/>
              <w:szCs w:val="24"/>
              <w:lang w:bidi="fa-IR"/>
            </w:rPr>
            <m:t>+ +</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l</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v</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s</m:t>
                                  </m:r>
                                </m:sub>
                                <m:sup/>
                                <m:e>
                                  <m:sSub>
                                    <m:sSubPr>
                                      <m:ctrlPr>
                                        <w:rPr>
                                          <w:rFonts w:ascii="Cambria Math" w:hAnsi="Cambria Math" w:cstheme="majorBidi"/>
                                          <w:i/>
                                          <w:iCs/>
                                          <w:color w:val="000000" w:themeColor="text1"/>
                                          <w:sz w:val="24"/>
                                          <w:szCs w:val="24"/>
                                          <w:lang w:bidi="fa-IR"/>
                                        </w:rPr>
                                      </m:ctrlPr>
                                    </m:sSubPr>
                                    <m:e>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P</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 xml:space="preserve">  DIS</m:t>
                                      </m:r>
                                    </m:e>
                                    <m:sub>
                                      <m:r>
                                        <w:rPr>
                                          <w:rFonts w:ascii="Cambria Math" w:hAnsi="Cambria Math" w:cstheme="majorBidi"/>
                                          <w:color w:val="000000" w:themeColor="text1"/>
                                          <w:sz w:val="24"/>
                                          <w:szCs w:val="24"/>
                                          <w:lang w:bidi="fa-IR"/>
                                        </w:rPr>
                                        <m:t>kl</m:t>
                                      </m:r>
                                    </m:sub>
                                  </m:sSub>
                                  <m:r>
                                    <w:rPr>
                                      <w:rFonts w:ascii="Cambria Math" w:hAnsi="Cambria Math" w:cstheme="majorBidi"/>
                                      <w:color w:val="000000" w:themeColor="text1"/>
                                      <w:sz w:val="24"/>
                                      <w:szCs w:val="24"/>
                                      <w:lang w:bidi="fa-IR"/>
                                    </w:rPr>
                                    <m:t xml:space="preserve"> </m:t>
                                  </m:r>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F</m:t>
                                  </m:r>
                                </m:e>
                                <m:sub>
                                  <m:r>
                                    <w:rPr>
                                      <w:rFonts w:ascii="Cambria Math" w:hAnsi="Cambria Math" w:cstheme="majorBidi"/>
                                      <w:color w:val="000000" w:themeColor="text1"/>
                                      <w:sz w:val="24"/>
                                      <w:szCs w:val="24"/>
                                      <w:lang w:bidi="fa-IR"/>
                                    </w:rPr>
                                    <m:t>v</m:t>
                                  </m:r>
                                </m:sub>
                              </m:sSub>
                            </m:e>
                          </m:nary>
                        </m:e>
                      </m:nary>
                    </m:e>
                  </m:nary>
                </m:e>
              </m:nary>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π</m:t>
              </m:r>
            </m:e>
            <m:sub>
              <m:r>
                <w:rPr>
                  <w:rFonts w:ascii="Cambria Math" w:hAnsi="Cambria Math" w:cstheme="majorBidi"/>
                  <w:color w:val="000000" w:themeColor="text1"/>
                  <w:sz w:val="24"/>
                  <w:szCs w:val="24"/>
                  <w:lang w:bidi="fa-IR"/>
                </w:rPr>
                <m:t>v</m:t>
              </m:r>
            </m:sub>
          </m:sSub>
          <m:r>
            <w:rPr>
              <w:rFonts w:ascii="Cambria Math" w:hAnsi="Cambria Math" w:cstheme="majorBidi"/>
              <w:color w:val="000000" w:themeColor="text1"/>
              <w:sz w:val="24"/>
              <w:szCs w:val="24"/>
              <w:lang w:bidi="fa-IR"/>
            </w:rPr>
            <m:t xml:space="preserve">  λ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Z</m:t>
              </m:r>
            </m:e>
            <m:sub>
              <m:r>
                <w:rPr>
                  <w:rFonts w:ascii="Cambria Math" w:hAnsi="Cambria Math" w:cstheme="majorBidi"/>
                  <w:color w:val="000000" w:themeColor="text1"/>
                  <w:sz w:val="24"/>
                  <w:szCs w:val="24"/>
                  <w:lang w:bidi="fa-IR"/>
                </w:rPr>
                <m:t>klvpts</m:t>
              </m:r>
            </m:sub>
          </m:sSub>
          <m:r>
            <w:rPr>
              <w:rFonts w:ascii="Cambria Math" w:hAnsi="Cambria Math" w:cstheme="majorBidi"/>
              <w:color w:val="000000" w:themeColor="text1"/>
              <w:sz w:val="24"/>
              <w:szCs w:val="24"/>
              <w:lang w:bidi="fa-IR"/>
            </w:rPr>
            <m:t xml:space="preserve"> + λ</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S</m:t>
              </m:r>
            </m:sub>
            <m:sup/>
            <m:e>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P</m:t>
                  </m:r>
                </m:e>
                <m:sub>
                  <m:r>
                    <w:rPr>
                      <w:rFonts w:ascii="Cambria Math" w:hAnsi="Cambria Math" w:cstheme="majorBidi"/>
                      <w:color w:val="000000" w:themeColor="text1"/>
                      <w:sz w:val="24"/>
                      <w:szCs w:val="24"/>
                      <w:lang w:bidi="fa-IR"/>
                    </w:rPr>
                    <m:t>s</m:t>
                  </m:r>
                </m:sub>
              </m:sSub>
            </m:e>
          </m:nary>
          <m:r>
            <w:rPr>
              <w:rFonts w:ascii="Cambria Math" w:hAnsi="Cambria Math" w:cstheme="majorBidi"/>
              <w:color w:val="000000" w:themeColor="text1"/>
              <w:sz w:val="24"/>
              <w:szCs w:val="24"/>
              <w:lang w:bidi="fa-IR"/>
            </w:rPr>
            <m:t xml:space="preserve"> [ </m:t>
          </m:r>
          <m:d>
            <m:dPr>
              <m:ctrlPr>
                <w:rPr>
                  <w:rFonts w:ascii="Cambria Math" w:hAnsi="Cambria Math" w:cstheme="majorBidi"/>
                  <w:i/>
                  <w:iCs/>
                  <w:color w:val="000000" w:themeColor="text1"/>
                  <w:sz w:val="24"/>
                  <w:szCs w:val="24"/>
                  <w:lang w:bidi="fa-IR"/>
                </w:rPr>
              </m:ctrlPr>
            </m:dPr>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H</m:t>
                              </m:r>
                            </m:e>
                            <m:sub>
                              <m:r>
                                <w:rPr>
                                  <w:rFonts w:ascii="Cambria Math" w:hAnsi="Cambria Math" w:cstheme="majorBidi"/>
                                  <w:color w:val="000000" w:themeColor="text1"/>
                                  <w:sz w:val="24"/>
                                  <w:szCs w:val="24"/>
                                  <w:lang w:bidi="fa-IR"/>
                                </w:rPr>
                                <m:t>kp</m:t>
                              </m:r>
                            </m:sub>
                          </m:sSub>
                          <m:r>
                            <w:rPr>
                              <w:rFonts w:ascii="Cambria Math" w:hAnsi="Cambria Math" w:cstheme="majorBidi"/>
                              <w:color w:val="000000" w:themeColor="text1"/>
                              <w:sz w:val="24"/>
                              <w:szCs w:val="24"/>
                              <w:lang w:bidi="fa-IR"/>
                            </w:rPr>
                            <m:t xml:space="preserve">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I</m:t>
                              </m:r>
                            </m:e>
                            <m:sub>
                              <m:r>
                                <w:rPr>
                                  <w:rFonts w:ascii="Cambria Math" w:hAnsi="Cambria Math" w:cstheme="majorBidi"/>
                                  <w:color w:val="000000" w:themeColor="text1"/>
                                  <w:sz w:val="24"/>
                                  <w:szCs w:val="24"/>
                                  <w:lang w:bidi="fa-IR"/>
                                </w:rPr>
                                <m:t>kpts</m:t>
                              </m:r>
                            </m:sub>
                          </m:sSub>
                        </m:e>
                      </m:nary>
                    </m:e>
                  </m:nary>
                </m:e>
              </m:nary>
              <m:r>
                <w:rPr>
                  <w:rFonts w:ascii="Cambria Math" w:hAnsi="Cambria Math" w:cstheme="majorBidi"/>
                  <w:color w:val="000000" w:themeColor="text1"/>
                  <w:sz w:val="24"/>
                  <w:szCs w:val="24"/>
                  <w:lang w:bidi="fa-IR"/>
                </w:rPr>
                <m:t xml:space="preserve"> </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sSub>
                            <m:sSubPr>
                              <m:ctrlPr>
                                <w:rPr>
                                  <w:rFonts w:ascii="Cambria Math" w:hAnsi="Cambria Math" w:cstheme="majorBidi"/>
                                  <w:i/>
                                  <w:iCs/>
                                  <w:color w:val="000000" w:themeColor="text1"/>
                                  <w:sz w:val="24"/>
                                  <w:szCs w:val="24"/>
                                  <w:lang w:bidi="fa-IR"/>
                                </w:rPr>
                              </m:ctrlPr>
                            </m:sSubPr>
                            <m:e>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R</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 xml:space="preserve">  U</m:t>
                              </m:r>
                            </m:e>
                            <m:sub>
                              <m:r>
                                <w:rPr>
                                  <w:rFonts w:ascii="Cambria Math" w:hAnsi="Cambria Math" w:cstheme="majorBidi"/>
                                  <w:color w:val="000000" w:themeColor="text1"/>
                                  <w:sz w:val="24"/>
                                  <w:szCs w:val="24"/>
                                  <w:lang w:bidi="fa-IR"/>
                                </w:rPr>
                                <m:t>pkts</m:t>
                              </m:r>
                            </m:sub>
                          </m:sSub>
                          <m:r>
                            <w:rPr>
                              <w:rFonts w:ascii="Cambria Math" w:hAnsi="Cambria Math" w:cstheme="majorBidi"/>
                              <w:color w:val="000000" w:themeColor="text1"/>
                              <w:sz w:val="24"/>
                              <w:szCs w:val="24"/>
                              <w:lang w:bidi="fa-IR"/>
                            </w:rPr>
                            <m:t xml:space="preserve"> </m:t>
                          </m:r>
                        </m:e>
                      </m:nary>
                      <m:r>
                        <w:rPr>
                          <w:rFonts w:ascii="Cambria Math" w:hAnsi="Cambria Math" w:cstheme="majorBidi"/>
                          <w:color w:val="000000" w:themeColor="text1"/>
                          <w:sz w:val="24"/>
                          <w:szCs w:val="24"/>
                          <w:lang w:bidi="fa-IR"/>
                        </w:rPr>
                        <m:t xml:space="preserve">+  </m:t>
                      </m:r>
                    </m:e>
                  </m:nary>
                </m:e>
              </m:nary>
              <m:r>
                <w:rPr>
                  <w:rFonts w:ascii="Cambria Math" w:hAnsi="Cambria Math" w:cstheme="majorBidi"/>
                  <w:color w:val="000000" w:themeColor="text1"/>
                  <w:sz w:val="24"/>
                  <w:szCs w:val="24"/>
                  <w:lang w:bidi="fa-IR"/>
                </w:rPr>
                <m:t>+</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l</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v</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DIS</m:t>
                                      </m:r>
                                    </m:e>
                                    <m:sub>
                                      <m:r>
                                        <w:rPr>
                                          <w:rFonts w:ascii="Cambria Math" w:hAnsi="Cambria Math" w:cstheme="majorBidi"/>
                                          <w:color w:val="000000" w:themeColor="text1"/>
                                          <w:sz w:val="24"/>
                                          <w:szCs w:val="24"/>
                                          <w:lang w:bidi="fa-IR"/>
                                        </w:rPr>
                                        <m:t>kl</m:t>
                                      </m:r>
                                    </m:sub>
                                  </m:sSub>
                                  <m:r>
                                    <w:rPr>
                                      <w:rFonts w:ascii="Cambria Math" w:hAnsi="Cambria Math" w:cstheme="majorBidi"/>
                                      <w:color w:val="000000" w:themeColor="text1"/>
                                      <w:sz w:val="24"/>
                                      <w:szCs w:val="24"/>
                                      <w:lang w:bidi="fa-IR"/>
                                    </w:rPr>
                                    <m:t xml:space="preserve">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F</m:t>
                                      </m:r>
                                    </m:e>
                                    <m:sub>
                                      <m:r>
                                        <w:rPr>
                                          <w:rFonts w:ascii="Cambria Math" w:hAnsi="Cambria Math" w:cstheme="majorBidi"/>
                                          <w:color w:val="000000" w:themeColor="text1"/>
                                          <w:sz w:val="24"/>
                                          <w:szCs w:val="24"/>
                                          <w:lang w:bidi="fa-IR"/>
                                        </w:rPr>
                                        <m:t>v</m:t>
                                      </m:r>
                                    </m:sub>
                                  </m:sSub>
                                </m:e>
                              </m:nary>
                            </m:e>
                          </m:nary>
                        </m:e>
                      </m:nary>
                    </m:e>
                  </m:nary>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π</m:t>
                  </m:r>
                </m:e>
                <m:sub>
                  <m:r>
                    <w:rPr>
                      <w:rFonts w:ascii="Cambria Math" w:hAnsi="Cambria Math" w:cstheme="majorBidi"/>
                      <w:color w:val="000000" w:themeColor="text1"/>
                      <w:sz w:val="24"/>
                      <w:szCs w:val="24"/>
                      <w:lang w:bidi="fa-IR"/>
                    </w:rPr>
                    <m:t xml:space="preserve">v </m:t>
                  </m:r>
                </m:sub>
              </m:sSub>
              <m:r>
                <w:rPr>
                  <w:rFonts w:ascii="Cambria Math" w:hAnsi="Cambria Math" w:cstheme="majorBidi"/>
                  <w:color w:val="000000" w:themeColor="text1"/>
                  <w:sz w:val="24"/>
                  <w:szCs w:val="24"/>
                  <w:lang w:bidi="fa-IR"/>
                </w:rPr>
                <m:t xml:space="preserve"> λ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Z</m:t>
                  </m:r>
                </m:e>
                <m:sub>
                  <m:r>
                    <w:rPr>
                      <w:rFonts w:ascii="Cambria Math" w:hAnsi="Cambria Math" w:cstheme="majorBidi"/>
                      <w:color w:val="000000" w:themeColor="text1"/>
                      <w:sz w:val="24"/>
                      <w:szCs w:val="24"/>
                      <w:lang w:bidi="fa-IR"/>
                    </w:rPr>
                    <m:t>klvpts</m:t>
                  </m:r>
                </m:sub>
              </m:sSub>
              <m:r>
                <w:rPr>
                  <w:rFonts w:ascii="Cambria Math" w:hAnsi="Cambria Math" w:cstheme="majorBidi"/>
                  <w:color w:val="000000" w:themeColor="text1"/>
                  <w:sz w:val="24"/>
                  <w:szCs w:val="24"/>
                  <w:lang w:bidi="fa-IR"/>
                </w:rPr>
                <m:t>-</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nary>
                            <m:naryPr>
                              <m:chr m:val="∑"/>
                              <m:limLoc m:val="undOvr"/>
                              <m:supHide m:val="1"/>
                              <m:ctrlPr>
                                <w:rPr>
                                  <w:rFonts w:ascii="Cambria Math" w:hAnsi="Cambria Math" w:cstheme="majorBidi"/>
                                  <w:i/>
                                  <w:iCs/>
                                  <w:color w:val="000000" w:themeColor="text1"/>
                                  <w:sz w:val="24"/>
                                  <w:szCs w:val="24"/>
                                  <w:lang w:bidi="fa-IR"/>
                                </w:rPr>
                              </m:ctrlPr>
                            </m:naryPr>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up/>
                            <m:e>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 xml:space="preserve"> H</m:t>
                                  </m:r>
                                </m:e>
                                <m:sub>
                                  <m:r>
                                    <w:rPr>
                                      <w:rFonts w:ascii="Cambria Math" w:hAnsi="Cambria Math" w:cstheme="majorBidi"/>
                                      <w:color w:val="000000" w:themeColor="text1"/>
                                      <w:sz w:val="24"/>
                                      <w:szCs w:val="24"/>
                                      <w:lang w:bidi="fa-IR"/>
                                    </w:rPr>
                                    <m:t>kp</m:t>
                                  </m:r>
                                </m:sub>
                              </m:sSub>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I</m:t>
                              </m:r>
                            </m:e>
                            <m:sub>
                              <m:r>
                                <w:rPr>
                                  <w:rFonts w:ascii="Cambria Math" w:hAnsi="Cambria Math" w:cstheme="majorBidi"/>
                                  <w:color w:val="000000" w:themeColor="text1"/>
                                  <w:sz w:val="24"/>
                                  <w:szCs w:val="24"/>
                                  <w:lang w:bidi="fa-IR"/>
                                </w:rPr>
                                <m:t>kpt</m:t>
                              </m:r>
                              <m:sSup>
                                <m:sSupPr>
                                  <m:ctrlPr>
                                    <w:rPr>
                                      <w:rFonts w:ascii="Cambria Math" w:hAnsi="Cambria Math" w:cstheme="majorBidi"/>
                                      <w:i/>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e>
                      </m:nary>
                    </m:e>
                  </m:nary>
                </m:e>
              </m:nary>
              <m:r>
                <w:rPr>
                  <w:rFonts w:ascii="Cambria Math" w:hAnsi="Cambria Math" w:cstheme="majorBidi"/>
                  <w:color w:val="000000" w:themeColor="text1"/>
                  <w:sz w:val="24"/>
                  <w:szCs w:val="24"/>
                  <w:lang w:bidi="fa-IR"/>
                </w:rPr>
                <m:t>+</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sSub>
                            <m:sSubPr>
                              <m:ctrlPr>
                                <w:rPr>
                                  <w:rFonts w:ascii="Cambria Math" w:hAnsi="Cambria Math" w:cstheme="majorBidi"/>
                                  <w:i/>
                                  <w:iCs/>
                                  <w:color w:val="000000" w:themeColor="text1"/>
                                  <w:sz w:val="24"/>
                                  <w:szCs w:val="24"/>
                                  <w:lang w:bidi="fa-IR"/>
                                </w:rPr>
                              </m:ctrlPr>
                            </m:sSubPr>
                            <m:e>
                              <m:nary>
                                <m:naryPr>
                                  <m:chr m:val="∑"/>
                                  <m:limLoc m:val="undOvr"/>
                                  <m:supHide m:val="1"/>
                                  <m:ctrlPr>
                                    <w:rPr>
                                      <w:rFonts w:ascii="Cambria Math" w:hAnsi="Cambria Math" w:cstheme="majorBidi"/>
                                      <w:i/>
                                      <w:color w:val="000000" w:themeColor="text1"/>
                                      <w:sz w:val="24"/>
                                      <w:szCs w:val="24"/>
                                      <w:lang w:bidi="fa-IR"/>
                                    </w:rPr>
                                  </m:ctrlPr>
                                </m:naryPr>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up/>
                                <m:e>
                                  <m:sSub>
                                    <m:sSubPr>
                                      <m:ctrlPr>
                                        <w:rPr>
                                          <w:rFonts w:ascii="Cambria Math" w:hAnsi="Cambria Math" w:cstheme="majorBidi"/>
                                          <w:i/>
                                          <w:color w:val="000000" w:themeColor="text1"/>
                                          <w:sz w:val="24"/>
                                          <w:szCs w:val="24"/>
                                          <w:lang w:bidi="fa-IR"/>
                                        </w:rPr>
                                      </m:ctrlPr>
                                    </m:sSubPr>
                                    <m:e>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theme="majorBidi"/>
                                          <w:color w:val="000000" w:themeColor="text1"/>
                                          <w:sz w:val="24"/>
                                          <w:szCs w:val="24"/>
                                          <w:lang w:bidi="fa-IR"/>
                                        </w:rPr>
                                        <m:t xml:space="preserve"> R</m:t>
                                      </m:r>
                                    </m:e>
                                    <m:sub>
                                      <m:r>
                                        <w:rPr>
                                          <w:rFonts w:ascii="Cambria Math" w:hAnsi="Cambria Math" w:cstheme="majorBidi"/>
                                          <w:color w:val="000000" w:themeColor="text1"/>
                                          <w:sz w:val="24"/>
                                          <w:szCs w:val="24"/>
                                          <w:lang w:bidi="fa-IR"/>
                                        </w:rPr>
                                        <m:t>s</m:t>
                                      </m:r>
                                    </m:sub>
                                  </m:sSub>
                                </m:e>
                              </m:nary>
                              <m:r>
                                <w:rPr>
                                  <w:rFonts w:ascii="Cambria Math" w:hAnsi="Cambria Math" w:cstheme="majorBidi"/>
                                  <w:color w:val="000000" w:themeColor="text1"/>
                                  <w:sz w:val="24"/>
                                  <w:szCs w:val="24"/>
                                  <w:lang w:bidi="fa-IR"/>
                                </w:rPr>
                                <m:t>U</m:t>
                              </m:r>
                            </m:e>
                            <m:sub>
                              <m:r>
                                <w:rPr>
                                  <w:rFonts w:ascii="Cambria Math" w:hAnsi="Cambria Math" w:cstheme="majorBidi"/>
                                  <w:color w:val="000000" w:themeColor="text1"/>
                                  <w:sz w:val="24"/>
                                  <w:szCs w:val="24"/>
                                  <w:lang w:bidi="fa-IR"/>
                                </w:rPr>
                                <m:t>pkt</m:t>
                              </m:r>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theme="majorBidi"/>
                              <w:color w:val="000000" w:themeColor="text1"/>
                              <w:sz w:val="24"/>
                              <w:szCs w:val="24"/>
                              <w:lang w:bidi="fa-IR"/>
                            </w:rPr>
                            <m:t xml:space="preserve"> </m:t>
                          </m:r>
                        </m:e>
                      </m:nary>
                      <m:r>
                        <w:rPr>
                          <w:rFonts w:ascii="Cambria Math" w:hAnsi="Cambria Math" w:cstheme="majorBidi"/>
                          <w:color w:val="000000" w:themeColor="text1"/>
                          <w:sz w:val="24"/>
                          <w:szCs w:val="24"/>
                          <w:lang w:bidi="fa-IR"/>
                        </w:rPr>
                        <m:t>+</m:t>
                      </m:r>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k</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l</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v</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p</m:t>
                                      </m:r>
                                    </m:sub>
                                    <m:sup/>
                                    <m:e>
                                      <m:nary>
                                        <m:naryPr>
                                          <m:chr m:val="∑"/>
                                          <m:limLoc m:val="undOvr"/>
                                          <m:supHide m:val="1"/>
                                          <m:ctrlPr>
                                            <w:rPr>
                                              <w:rFonts w:ascii="Cambria Math" w:hAnsi="Cambria Math" w:cstheme="majorBidi"/>
                                              <w:i/>
                                              <w:iCs/>
                                              <w:color w:val="000000" w:themeColor="text1"/>
                                              <w:sz w:val="24"/>
                                              <w:szCs w:val="24"/>
                                              <w:lang w:bidi="fa-IR"/>
                                            </w:rPr>
                                          </m:ctrlPr>
                                        </m:naryPr>
                                        <m:sub>
                                          <m:r>
                                            <w:rPr>
                                              <w:rFonts w:ascii="Cambria Math" w:hAnsi="Cambria Math" w:cstheme="majorBidi"/>
                                              <w:color w:val="000000" w:themeColor="text1"/>
                                              <w:sz w:val="24"/>
                                              <w:szCs w:val="24"/>
                                              <w:lang w:bidi="fa-IR"/>
                                            </w:rPr>
                                            <m:t>t</m:t>
                                          </m:r>
                                        </m:sub>
                                        <m:sup/>
                                        <m:e>
                                          <m:nary>
                                            <m:naryPr>
                                              <m:chr m:val="∑"/>
                                              <m:limLoc m:val="undOvr"/>
                                              <m:supHide m:val="1"/>
                                              <m:ctrlPr>
                                                <w:rPr>
                                                  <w:rFonts w:ascii="Cambria Math" w:hAnsi="Cambria Math" w:cstheme="majorBidi"/>
                                                  <w:i/>
                                                  <w:iCs/>
                                                  <w:color w:val="000000" w:themeColor="text1"/>
                                                  <w:sz w:val="24"/>
                                                  <w:szCs w:val="24"/>
                                                  <w:lang w:bidi="fa-IR"/>
                                                </w:rPr>
                                              </m:ctrlPr>
                                            </m:naryPr>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up/>
                                            <m:e>
                                              <m:sSub>
                                                <m:sSubPr>
                                                  <m:ctrlPr>
                                                    <w:rPr>
                                                      <w:rFonts w:ascii="Cambria Math" w:hAnsi="Cambria Math" w:cstheme="majorBidi"/>
                                                      <w:i/>
                                                      <w:iCs/>
                                                      <w:color w:val="000000" w:themeColor="text1"/>
                                                      <w:sz w:val="24"/>
                                                      <w:szCs w:val="24"/>
                                                      <w:lang w:bidi="fa-IR"/>
                                                    </w:rPr>
                                                  </m:ctrlPr>
                                                </m:sSubPr>
                                                <m:e>
                                                  <m:sSub>
                                                    <m:sSubPr>
                                                      <m:ctrlPr>
                                                        <w:rPr>
                                                          <w:rFonts w:ascii="Cambria Math" w:hAnsi="Cambria Math" w:cstheme="majorBidi"/>
                                                          <w:i/>
                                                          <w:color w:val="000000" w:themeColor="text1"/>
                                                          <w:sz w:val="24"/>
                                                          <w:szCs w:val="24"/>
                                                          <w:lang w:bidi="fa-IR"/>
                                                        </w:rPr>
                                                      </m:ctrlPr>
                                                    </m:sSubPr>
                                                    <m:e>
                                                      <m:r>
                                                        <w:rPr>
                                                          <w:rFonts w:ascii="Cambria Math" w:hAnsi="Cambria Math" w:cstheme="majorBidi"/>
                                                          <w:color w:val="000000" w:themeColor="text1"/>
                                                          <w:sz w:val="24"/>
                                                          <w:szCs w:val="24"/>
                                                          <w:lang w:bidi="fa-IR"/>
                                                        </w:rPr>
                                                        <m:t>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theme="majorBidi"/>
                                                      <w:color w:val="000000" w:themeColor="text1"/>
                                                      <w:sz w:val="24"/>
                                                      <w:szCs w:val="24"/>
                                                      <w:lang w:bidi="fa-IR"/>
                                                    </w:rPr>
                                                    <m:t xml:space="preserve">  DIS</m:t>
                                                  </m:r>
                                                </m:e>
                                                <m:sub>
                                                  <m:r>
                                                    <w:rPr>
                                                      <w:rFonts w:ascii="Cambria Math" w:hAnsi="Cambria Math" w:cstheme="majorBidi"/>
                                                      <w:color w:val="000000" w:themeColor="text1"/>
                                                      <w:sz w:val="24"/>
                                                      <w:szCs w:val="24"/>
                                                      <w:lang w:bidi="fa-IR"/>
                                                    </w:rPr>
                                                    <m:t>kl</m:t>
                                                  </m:r>
                                                </m:sub>
                                              </m:sSub>
                                              <m:r>
                                                <w:rPr>
                                                  <w:rFonts w:ascii="Cambria Math" w:hAnsi="Cambria Math" w:cstheme="majorBidi"/>
                                                  <w:color w:val="000000" w:themeColor="text1"/>
                                                  <w:sz w:val="24"/>
                                                  <w:szCs w:val="24"/>
                                                  <w:lang w:bidi="fa-IR"/>
                                                </w:rPr>
                                                <m:t xml:space="preserve"> </m:t>
                                              </m:r>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F</m:t>
                                              </m:r>
                                            </m:e>
                                            <m:sub>
                                              <m:r>
                                                <w:rPr>
                                                  <w:rFonts w:ascii="Cambria Math" w:hAnsi="Cambria Math" w:cstheme="majorBidi"/>
                                                  <w:color w:val="000000" w:themeColor="text1"/>
                                                  <w:sz w:val="24"/>
                                                  <w:szCs w:val="24"/>
                                                  <w:lang w:bidi="fa-IR"/>
                                                </w:rPr>
                                                <m:t>v</m:t>
                                              </m:r>
                                            </m:sub>
                                          </m:sSub>
                                        </m:e>
                                      </m:nary>
                                    </m:e>
                                  </m:nary>
                                </m:e>
                              </m:nary>
                            </m:e>
                          </m:nary>
                        </m:e>
                      </m:nary>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π</m:t>
                          </m:r>
                        </m:e>
                        <m:sub>
                          <m:r>
                            <w:rPr>
                              <w:rFonts w:ascii="Cambria Math" w:hAnsi="Cambria Math" w:cstheme="majorBidi"/>
                              <w:color w:val="000000" w:themeColor="text1"/>
                              <w:sz w:val="24"/>
                              <w:szCs w:val="24"/>
                              <w:lang w:bidi="fa-IR"/>
                            </w:rPr>
                            <m:t>v</m:t>
                          </m:r>
                        </m:sub>
                      </m:sSub>
                      <m:r>
                        <w:rPr>
                          <w:rFonts w:ascii="Cambria Math" w:hAnsi="Cambria Math" w:cstheme="majorBidi"/>
                          <w:color w:val="000000" w:themeColor="text1"/>
                          <w:sz w:val="24"/>
                          <w:szCs w:val="24"/>
                          <w:lang w:bidi="fa-IR"/>
                        </w:rPr>
                        <m:t xml:space="preserve">  λ  </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Z</m:t>
                          </m:r>
                        </m:e>
                        <m:sub>
                          <m:r>
                            <w:rPr>
                              <w:rFonts w:ascii="Cambria Math" w:hAnsi="Cambria Math" w:cstheme="majorBidi"/>
                              <w:color w:val="000000" w:themeColor="text1"/>
                              <w:sz w:val="24"/>
                              <w:szCs w:val="24"/>
                              <w:lang w:bidi="fa-IR"/>
                            </w:rPr>
                            <m:t>klvpt</m:t>
                          </m:r>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theme="majorBidi"/>
                          <w:color w:val="000000" w:themeColor="text1"/>
                          <w:sz w:val="24"/>
                          <w:szCs w:val="24"/>
                          <w:lang w:bidi="fa-IR"/>
                        </w:rPr>
                        <m:t xml:space="preserve"> </m:t>
                      </m:r>
                    </m:e>
                  </m:nary>
                </m:e>
              </m:nary>
            </m:e>
          </m:d>
          <m:r>
            <w:rPr>
              <w:rFonts w:ascii="Cambria Math" w:hAnsi="Cambria Math" w:cstheme="majorBidi"/>
              <w:color w:val="000000" w:themeColor="text1"/>
              <w:sz w:val="24"/>
              <w:szCs w:val="24"/>
              <w:lang w:bidi="fa-IR"/>
            </w:rPr>
            <m:t>+2</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θ</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m:t>
          </m:r>
          <m:r>
            <w:rPr>
              <w:rFonts w:ascii="Cambria Math" w:eastAsiaTheme="minorEastAsia" w:hAnsi="Cambria Math" w:cstheme="majorBidi"/>
              <w:color w:val="000000" w:themeColor="text1"/>
              <w:sz w:val="24"/>
              <w:szCs w:val="24"/>
              <w:lang w:bidi="fa-IR"/>
            </w:rPr>
            <m:t xml:space="preserve"> </m:t>
          </m:r>
        </m:oMath>
      </m:oMathPara>
    </w:p>
    <w:p w14:paraId="2400180C" w14:textId="77777777" w:rsidR="00320046" w:rsidRDefault="00320046" w:rsidP="0076081C">
      <w:pPr>
        <w:jc w:val="both"/>
        <w:rPr>
          <w:rFonts w:cs="B Lotus"/>
          <w:sz w:val="28"/>
          <w:szCs w:val="28"/>
          <w:rtl/>
          <w:lang w:bidi="fa-IR"/>
        </w:rPr>
      </w:pPr>
    </w:p>
    <w:p w14:paraId="32A7506A" w14:textId="6D0CD182" w:rsidR="008D73F2" w:rsidRPr="00344465" w:rsidRDefault="003163E7" w:rsidP="0076081C">
      <w:pPr>
        <w:jc w:val="both"/>
        <w:rPr>
          <w:rFonts w:eastAsiaTheme="minorEastAsia" w:cs="B Lotus"/>
          <w:sz w:val="24"/>
          <w:szCs w:val="24"/>
          <w:lang w:bidi="fa-IR"/>
        </w:rPr>
      </w:pPr>
      <m:oMathPara>
        <m:oMathParaPr>
          <m:jc m:val="left"/>
        </m:oMathParaPr>
        <m:oMath>
          <m:sSub>
            <m:sSubPr>
              <m:ctrlPr>
                <w:rPr>
                  <w:rFonts w:ascii="Cambria Math" w:hAnsi="Cambria Math" w:cs="B Lotus"/>
                  <w:i/>
                  <w:color w:val="000000" w:themeColor="text1"/>
                  <w:sz w:val="24"/>
                  <w:szCs w:val="24"/>
                  <w:lang w:bidi="fa-IR"/>
                </w:rPr>
              </m:ctrlPr>
            </m:sSubPr>
            <m:e>
              <m:func>
                <m:funcPr>
                  <m:ctrlPr>
                    <w:rPr>
                      <w:rFonts w:ascii="Cambria Math" w:hAnsi="Cambria Math" w:cs="B Lotus"/>
                      <w:i/>
                      <w:color w:val="000000" w:themeColor="text1"/>
                      <w:sz w:val="24"/>
                      <w:szCs w:val="24"/>
                      <w:lang w:bidi="fa-IR"/>
                    </w:rPr>
                  </m:ctrlPr>
                </m:funcPr>
                <m:fName>
                  <m:r>
                    <m:rPr>
                      <m:sty m:val="p"/>
                    </m:rPr>
                    <w:rPr>
                      <w:rFonts w:ascii="Cambria Math" w:hAnsi="Cambria Math" w:cs="B Lotus"/>
                      <w:color w:val="000000" w:themeColor="text1"/>
                      <w:sz w:val="24"/>
                      <w:szCs w:val="24"/>
                      <w:lang w:bidi="fa-IR"/>
                    </w:rPr>
                    <m:t>min</m:t>
                  </m:r>
                </m:fName>
                <m:e>
                  <m:r>
                    <w:rPr>
                      <w:rFonts w:ascii="Cambria Math" w:hAnsi="Cambria Math" w:cs="B Lotus"/>
                      <w:color w:val="000000" w:themeColor="text1"/>
                      <w:sz w:val="24"/>
                      <w:szCs w:val="24"/>
                      <w:lang w:bidi="fa-IR"/>
                    </w:rPr>
                    <m:t>Z</m:t>
                  </m:r>
                </m:e>
              </m:func>
            </m:e>
            <m:sub>
              <m:r>
                <w:rPr>
                  <w:rFonts w:ascii="Cambria Math" w:hAnsi="Cambria Math" w:cs="B Lotus"/>
                  <w:color w:val="000000" w:themeColor="text1"/>
                  <w:sz w:val="24"/>
                  <w:szCs w:val="24"/>
                  <w:lang w:bidi="fa-IR"/>
                </w:rPr>
                <m:t>2</m:t>
              </m:r>
            </m:sub>
          </m:sSub>
          <m:r>
            <w:rPr>
              <w:rFonts w:ascii="Cambria Math" w:hAnsi="Cambria Math" w:cs="B Lotus"/>
              <w:color w:val="000000" w:themeColor="text1"/>
              <w:sz w:val="24"/>
              <w:szCs w:val="24"/>
              <w:lang w:bidi="fa-IR"/>
            </w:rPr>
            <m:t>=</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v</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l</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s</m:t>
                                  </m:r>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ENT</m:t>
                                      </m:r>
                                    </m:e>
                                    <m:sub>
                                      <m:r>
                                        <w:rPr>
                                          <w:rFonts w:ascii="Cambria Math" w:hAnsi="Cambria Math" w:cs="B Lotus"/>
                                          <w:color w:val="000000" w:themeColor="text1"/>
                                          <w:sz w:val="24"/>
                                          <w:szCs w:val="24"/>
                                          <w:lang w:bidi="fa-IR"/>
                                        </w:rPr>
                                        <m:t>vlk</m:t>
                                      </m:r>
                                    </m:sub>
                                  </m:sSub>
                                </m:e>
                              </m:nary>
                            </m:e>
                          </m:nary>
                        </m:e>
                      </m:nary>
                    </m:e>
                  </m:nary>
                </m:e>
              </m:nary>
            </m:e>
          </m:nary>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P</m:t>
              </m:r>
            </m:e>
            <m:sub>
              <m:r>
                <w:rPr>
                  <w:rFonts w:ascii="Cambria Math" w:hAnsi="Cambria Math" w:cs="B Lotus"/>
                  <w:color w:val="000000" w:themeColor="text1"/>
                  <w:sz w:val="24"/>
                  <w:szCs w:val="24"/>
                  <w:lang w:bidi="fa-IR"/>
                </w:rPr>
                <m:t>s</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F</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π</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Z</m:t>
              </m:r>
            </m:e>
            <m:sub>
              <m:r>
                <w:rPr>
                  <w:rFonts w:ascii="Cambria Math" w:hAnsi="Cambria Math" w:cs="B Lotus"/>
                  <w:color w:val="000000" w:themeColor="text1"/>
                  <w:sz w:val="24"/>
                  <w:szCs w:val="24"/>
                  <w:lang w:bidi="fa-IR"/>
                </w:rPr>
                <m:t>klvpts</m:t>
              </m:r>
            </m:sub>
          </m:sSub>
          <m:r>
            <m:rPr>
              <m:sty m:val="p"/>
            </m:rPr>
            <w:rPr>
              <w:rFonts w:ascii="Cambria Math" w:hAnsi="Cambria Math" w:cs="B Lotus"/>
              <w:color w:val="000000" w:themeColor="text1"/>
              <w:sz w:val="24"/>
              <w:szCs w:val="24"/>
              <w:lang w:bidi="fa-IR"/>
            </w:rPr>
            <w:br/>
          </m:r>
        </m:oMath>
        <m:oMath>
          <m:r>
            <w:rPr>
              <w:rFonts w:ascii="Cambria Math"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sSub>
                        <m:sSubPr>
                          <m:ctrlPr>
                            <w:rPr>
                              <w:rFonts w:ascii="Cambria Math" w:hAnsi="Cambria Math" w:cs="B Lotus"/>
                              <w:i/>
                              <w:color w:val="000000" w:themeColor="text1"/>
                              <w:sz w:val="24"/>
                              <w:szCs w:val="24"/>
                              <w:lang w:bidi="fa-IR"/>
                            </w:rPr>
                          </m:ctrlPr>
                        </m:sSubPr>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s</m:t>
                              </m:r>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ENH</m:t>
                                  </m:r>
                                </m:e>
                                <m:sub>
                                  <m:r>
                                    <w:rPr>
                                      <w:rFonts w:ascii="Cambria Math" w:hAnsi="Cambria Math" w:cs="B Lotus"/>
                                      <w:color w:val="000000" w:themeColor="text1"/>
                                      <w:sz w:val="24"/>
                                      <w:szCs w:val="24"/>
                                      <w:lang w:bidi="fa-IR"/>
                                    </w:rPr>
                                    <m:t>kpt</m:t>
                                  </m:r>
                                </m:sub>
                              </m:sSub>
                              <m:r>
                                <w:rPr>
                                  <w:rFonts w:ascii="Cambria Math" w:hAnsi="Cambria Math" w:cs="B Lotus"/>
                                  <w:color w:val="000000" w:themeColor="text1"/>
                                  <w:sz w:val="24"/>
                                  <w:szCs w:val="24"/>
                                  <w:lang w:bidi="fa-IR"/>
                                </w:rPr>
                                <m:t xml:space="preserve">  </m:t>
                              </m:r>
                            </m:e>
                          </m:nary>
                          <m:r>
                            <w:rPr>
                              <w:rFonts w:ascii="Cambria Math" w:hAnsi="Cambria Math" w:cs="B Lotus"/>
                              <w:color w:val="000000" w:themeColor="text1"/>
                              <w:sz w:val="24"/>
                              <w:szCs w:val="24"/>
                              <w:lang w:bidi="fa-IR"/>
                            </w:rPr>
                            <m:t>I</m:t>
                          </m:r>
                        </m:e>
                        <m:sub>
                          <m:r>
                            <w:rPr>
                              <w:rFonts w:ascii="Cambria Math" w:hAnsi="Cambria Math" w:cs="B Lotus"/>
                              <w:color w:val="000000" w:themeColor="text1"/>
                              <w:sz w:val="24"/>
                              <w:szCs w:val="24"/>
                              <w:lang w:bidi="fa-IR"/>
                            </w:rPr>
                            <m:t>pkts</m:t>
                          </m:r>
                        </m:sub>
                      </m:sSub>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P</m:t>
                          </m:r>
                        </m:e>
                        <m:sub>
                          <m:r>
                            <w:rPr>
                              <w:rFonts w:ascii="Cambria Math" w:hAnsi="Cambria Math" w:cs="B Lotus"/>
                              <w:color w:val="000000" w:themeColor="text1"/>
                              <w:sz w:val="24"/>
                              <w:szCs w:val="24"/>
                              <w:lang w:bidi="fa-IR"/>
                            </w:rPr>
                            <m:t>s</m:t>
                          </m:r>
                        </m:sub>
                      </m:sSub>
                    </m:e>
                  </m:nary>
                </m:e>
              </m:nary>
            </m:e>
          </m:nary>
          <m:r>
            <w:rPr>
              <w:rFonts w:ascii="Cambria Math" w:eastAsiaTheme="minorEastAsia" w:hAnsi="Cambria Math" w:cs="B Lotus"/>
              <w:color w:val="000000" w:themeColor="text1"/>
              <w:sz w:val="24"/>
              <w:szCs w:val="24"/>
              <w:lang w:bidi="fa-IR"/>
            </w:rPr>
            <m:t xml:space="preserve">+ λ </m:t>
          </m:r>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S</m:t>
              </m:r>
            </m:sub>
            <m:sup/>
            <m:e>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P</m:t>
                  </m:r>
                </m:e>
                <m:sub>
                  <m:r>
                    <w:rPr>
                      <w:rFonts w:ascii="Cambria Math" w:eastAsiaTheme="minorEastAsia" w:hAnsi="Cambria Math" w:cs="B Lotus"/>
                      <w:color w:val="000000" w:themeColor="text1"/>
                      <w:sz w:val="24"/>
                      <w:szCs w:val="24"/>
                      <w:lang w:bidi="fa-IR"/>
                    </w:rPr>
                    <m:t>s</m:t>
                  </m:r>
                </m:sub>
              </m:sSub>
            </m:e>
          </m:nary>
          <m:r>
            <w:rPr>
              <w:rFonts w:ascii="Cambria Math" w:eastAsiaTheme="minorEastAsia" w:hAnsi="Cambria Math" w:cs="B Lotus"/>
              <w:color w:val="000000" w:themeColor="text1"/>
              <w:sz w:val="24"/>
              <w:szCs w:val="24"/>
              <w:lang w:bidi="fa-IR"/>
            </w:rPr>
            <m:t>[</m:t>
          </m:r>
          <m:d>
            <m:dPr>
              <m:ctrlPr>
                <w:rPr>
                  <w:rFonts w:ascii="Cambria Math" w:eastAsiaTheme="minorEastAsia" w:hAnsi="Cambria Math" w:cs="B Lotus"/>
                  <w:i/>
                  <w:color w:val="000000" w:themeColor="text1"/>
                  <w:sz w:val="24"/>
                  <w:szCs w:val="24"/>
                  <w:lang w:bidi="fa-IR"/>
                </w:rPr>
              </m:ctrlPr>
            </m:dPr>
            <m:e>
              <m:r>
                <w:rPr>
                  <w:rFonts w:ascii="Cambria Math" w:eastAsiaTheme="minorEastAsia" w:hAnsi="Cambria Math" w:cs="B Lotus"/>
                  <w:color w:val="000000" w:themeColor="text1"/>
                  <w:sz w:val="24"/>
                  <w:szCs w:val="24"/>
                  <w:lang w:bidi="fa-IR"/>
                </w:rPr>
                <m:t xml:space="preserve"> </m:t>
              </m:r>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v</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l</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k</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p</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t</m:t>
                                  </m:r>
                                </m:sub>
                                <m:sup/>
                                <m:e>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ENT</m:t>
                                      </m:r>
                                    </m:e>
                                    <m:sub>
                                      <m:r>
                                        <w:rPr>
                                          <w:rFonts w:ascii="Cambria Math" w:eastAsiaTheme="minorEastAsia" w:hAnsi="Cambria Math" w:cs="B Lotus"/>
                                          <w:color w:val="000000" w:themeColor="text1"/>
                                          <w:sz w:val="24"/>
                                          <w:szCs w:val="24"/>
                                          <w:lang w:bidi="fa-IR"/>
                                        </w:rPr>
                                        <m:t>vlk</m:t>
                                      </m:r>
                                    </m:sub>
                                  </m:sSub>
                                </m:e>
                              </m:nary>
                            </m:e>
                          </m:nary>
                        </m:e>
                      </m:nary>
                    </m:e>
                  </m:nary>
                </m:e>
              </m:nary>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F</m:t>
                  </m:r>
                </m:e>
                <m:sub>
                  <m:r>
                    <w:rPr>
                      <w:rFonts w:ascii="Cambria Math" w:eastAsiaTheme="minorEastAsia" w:hAnsi="Cambria Math" w:cs="B Lotus"/>
                      <w:color w:val="000000" w:themeColor="text1"/>
                      <w:sz w:val="24"/>
                      <w:szCs w:val="24"/>
                      <w:lang w:bidi="fa-IR"/>
                    </w:rPr>
                    <m:t>v</m:t>
                  </m:r>
                </m:sub>
              </m:sSub>
              <m:r>
                <w:rPr>
                  <w:rFonts w:ascii="Cambria Math" w:eastAsiaTheme="minorEastAsia" w:hAnsi="Cambria Math" w:cs="B Lotus"/>
                  <w:color w:val="000000" w:themeColor="text1"/>
                  <w:sz w:val="24"/>
                  <w:szCs w:val="24"/>
                  <w:lang w:bidi="fa-IR"/>
                </w:rPr>
                <m:t xml:space="preserve"> </m:t>
              </m:r>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π</m:t>
                  </m:r>
                </m:e>
                <m:sub>
                  <m:r>
                    <w:rPr>
                      <w:rFonts w:ascii="Cambria Math" w:eastAsiaTheme="minorEastAsia" w:hAnsi="Cambria Math" w:cs="B Lotus"/>
                      <w:color w:val="000000" w:themeColor="text1"/>
                      <w:sz w:val="24"/>
                      <w:szCs w:val="24"/>
                      <w:lang w:bidi="fa-IR"/>
                    </w:rPr>
                    <m:t>v</m:t>
                  </m:r>
                </m:sub>
              </m:sSub>
              <m:r>
                <w:rPr>
                  <w:rFonts w:ascii="Cambria Math" w:eastAsiaTheme="minorEastAsia" w:hAnsi="Cambria Math" w:cs="B Lotus"/>
                  <w:color w:val="000000" w:themeColor="text1"/>
                  <w:sz w:val="24"/>
                  <w:szCs w:val="24"/>
                  <w:lang w:bidi="fa-IR"/>
                </w:rPr>
                <m:t xml:space="preserve"> </m:t>
              </m:r>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Z</m:t>
                  </m:r>
                </m:e>
                <m:sub>
                  <m:r>
                    <w:rPr>
                      <w:rFonts w:ascii="Cambria Math" w:eastAsiaTheme="minorEastAsia" w:hAnsi="Cambria Math" w:cs="B Lotus"/>
                      <w:color w:val="000000" w:themeColor="text1"/>
                      <w:sz w:val="24"/>
                      <w:szCs w:val="24"/>
                      <w:lang w:bidi="fa-IR"/>
                    </w:rPr>
                    <m:t>klvpts</m:t>
                  </m:r>
                </m:sub>
              </m:sSub>
              <m:r>
                <w:rPr>
                  <w:rFonts w:ascii="Cambria Math" w:eastAsiaTheme="minorEastAsia"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sSub>
                            <m:sSubPr>
                              <m:ctrlPr>
                                <w:rPr>
                                  <w:rFonts w:ascii="Cambria Math" w:hAnsi="Cambria Math" w:cs="B Lotus"/>
                                  <w:i/>
                                  <w:color w:val="000000" w:themeColor="text1"/>
                                  <w:sz w:val="24"/>
                                  <w:szCs w:val="24"/>
                                  <w:lang w:bidi="fa-IR"/>
                                </w:rPr>
                              </m:ctrlPr>
                            </m:sSubPr>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ENH</m:t>
                                  </m:r>
                                </m:e>
                                <m:sub>
                                  <m:r>
                                    <w:rPr>
                                      <w:rFonts w:ascii="Cambria Math" w:hAnsi="Cambria Math" w:cs="B Lotus"/>
                                      <w:color w:val="000000" w:themeColor="text1"/>
                                      <w:sz w:val="24"/>
                                      <w:szCs w:val="24"/>
                                      <w:lang w:bidi="fa-IR"/>
                                    </w:rPr>
                                    <m:t xml:space="preserve">kpt  </m:t>
                                  </m:r>
                                </m:sub>
                              </m:sSub>
                              <m:r>
                                <w:rPr>
                                  <w:rFonts w:ascii="Cambria Math" w:hAnsi="Cambria Math" w:cs="B Lotus"/>
                                  <w:color w:val="000000" w:themeColor="text1"/>
                                  <w:sz w:val="24"/>
                                  <w:szCs w:val="24"/>
                                  <w:lang w:bidi="fa-IR"/>
                                </w:rPr>
                                <m:t>I</m:t>
                              </m:r>
                            </m:e>
                            <m:sub>
                              <m:r>
                                <w:rPr>
                                  <w:rFonts w:ascii="Cambria Math" w:hAnsi="Cambria Math" w:cs="B Lotus"/>
                                  <w:color w:val="000000" w:themeColor="text1"/>
                                  <w:sz w:val="24"/>
                                  <w:szCs w:val="24"/>
                                  <w:lang w:bidi="fa-IR"/>
                                </w:rPr>
                                <m:t>pkts</m:t>
                              </m:r>
                            </m:sub>
                          </m:sSub>
                        </m:e>
                      </m:nary>
                    </m:e>
                  </m:nary>
                </m:e>
              </m:nary>
              <m:r>
                <w:rPr>
                  <w:rFonts w:ascii="Cambria Math" w:eastAsiaTheme="minorEastAsia" w:hAnsi="Cambria Math" w:cs="B Lotus"/>
                  <w:color w:val="000000" w:themeColor="text1"/>
                  <w:sz w:val="24"/>
                  <w:szCs w:val="24"/>
                  <w:lang w:bidi="fa-IR"/>
                </w:rPr>
                <m:t xml:space="preserve">- </m:t>
              </m:r>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v</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l</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k</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p</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t</m:t>
                                  </m:r>
                                </m:sub>
                                <m:sup/>
                                <m:e>
                                  <m:nary>
                                    <m:naryPr>
                                      <m:chr m:val="∑"/>
                                      <m:limLoc m:val="undOvr"/>
                                      <m:supHide m:val="1"/>
                                      <m:ctrlPr>
                                        <w:rPr>
                                          <w:rFonts w:ascii="Cambria Math" w:eastAsiaTheme="minorEastAsia" w:hAnsi="Cambria Math" w:cs="B Lotus"/>
                                          <w:i/>
                                          <w:color w:val="000000" w:themeColor="text1"/>
                                          <w:sz w:val="24"/>
                                          <w:szCs w:val="24"/>
                                          <w:lang w:bidi="fa-IR"/>
                                        </w:rPr>
                                      </m:ctrlPr>
                                    </m:naryPr>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up/>
                                    <m:e>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ENT</m:t>
                                          </m:r>
                                        </m:e>
                                        <m:sub>
                                          <m:r>
                                            <w:rPr>
                                              <w:rFonts w:ascii="Cambria Math" w:eastAsiaTheme="minorEastAsia" w:hAnsi="Cambria Math" w:cs="B Lotus"/>
                                              <w:color w:val="000000" w:themeColor="text1"/>
                                              <w:sz w:val="24"/>
                                              <w:szCs w:val="24"/>
                                              <w:lang w:bidi="fa-IR"/>
                                            </w:rPr>
                                            <m:t xml:space="preserve">vlk </m:t>
                                          </m:r>
                                        </m:sub>
                                      </m:sSub>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B Lotus"/>
                                          <w:color w:val="000000" w:themeColor="text1"/>
                                          <w:sz w:val="24"/>
                                          <w:szCs w:val="24"/>
                                          <w:lang w:bidi="fa-IR"/>
                                        </w:rPr>
                                        <m:t xml:space="preserve"> </m:t>
                                      </m:r>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F</m:t>
                                          </m:r>
                                        </m:e>
                                        <m:sub>
                                          <m:r>
                                            <w:rPr>
                                              <w:rFonts w:ascii="Cambria Math" w:eastAsiaTheme="minorEastAsia" w:hAnsi="Cambria Math" w:cs="B Lotus"/>
                                              <w:color w:val="000000" w:themeColor="text1"/>
                                              <w:sz w:val="24"/>
                                              <w:szCs w:val="24"/>
                                              <w:lang w:bidi="fa-IR"/>
                                            </w:rPr>
                                            <m:t>v</m:t>
                                          </m:r>
                                        </m:sub>
                                      </m:sSub>
                                    </m:e>
                                  </m:nary>
                                </m:e>
                              </m:nary>
                            </m:e>
                          </m:nary>
                        </m:e>
                      </m:nary>
                    </m:e>
                  </m:nary>
                </m:e>
              </m:nary>
              <m:r>
                <w:rPr>
                  <w:rFonts w:ascii="Cambria Math" w:eastAsiaTheme="minorEastAsia" w:hAnsi="Cambria Math" w:cs="B Lotus"/>
                  <w:color w:val="000000" w:themeColor="text1"/>
                  <w:sz w:val="24"/>
                  <w:szCs w:val="24"/>
                  <w:lang w:bidi="fa-IR"/>
                </w:rPr>
                <m:t xml:space="preserve"> </m:t>
              </m:r>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π</m:t>
                  </m:r>
                </m:e>
                <m:sub>
                  <m:r>
                    <w:rPr>
                      <w:rFonts w:ascii="Cambria Math" w:eastAsiaTheme="minorEastAsia" w:hAnsi="Cambria Math" w:cs="B Lotus"/>
                      <w:color w:val="000000" w:themeColor="text1"/>
                      <w:sz w:val="24"/>
                      <w:szCs w:val="24"/>
                      <w:lang w:bidi="fa-IR"/>
                    </w:rPr>
                    <m:t>v</m:t>
                  </m:r>
                </m:sub>
              </m:sSub>
              <m:r>
                <w:rPr>
                  <w:rFonts w:ascii="Cambria Math" w:eastAsiaTheme="minorEastAsia" w:hAnsi="Cambria Math" w:cs="B Lotus"/>
                  <w:color w:val="000000" w:themeColor="text1"/>
                  <w:sz w:val="24"/>
                  <w:szCs w:val="24"/>
                  <w:lang w:bidi="fa-IR"/>
                </w:rPr>
                <m:t xml:space="preserve"> </m:t>
              </m:r>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Z</m:t>
                  </m:r>
                </m:e>
                <m:sub>
                  <m:r>
                    <w:rPr>
                      <w:rFonts w:ascii="Cambria Math" w:eastAsiaTheme="minorEastAsia" w:hAnsi="Cambria Math" w:cs="B Lotus"/>
                      <w:color w:val="000000" w:themeColor="text1"/>
                      <w:sz w:val="24"/>
                      <w:szCs w:val="24"/>
                      <w:lang w:bidi="fa-IR"/>
                    </w:rPr>
                    <m:t>klvpt</m:t>
                  </m:r>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eastAsiaTheme="minorEastAsia" w:hAnsi="Cambria Math" w:cs="B Lotus"/>
                  <w:color w:val="000000" w:themeColor="text1"/>
                  <w:sz w:val="24"/>
                  <w:szCs w:val="24"/>
                  <w:lang w:bidi="fa-IR"/>
                </w:rPr>
                <m:t xml:space="preserve"> +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sSub>
                            <m:sSubPr>
                              <m:ctrlPr>
                                <w:rPr>
                                  <w:rFonts w:ascii="Cambria Math" w:hAnsi="Cambria Math" w:cs="B Lotus"/>
                                  <w:i/>
                                  <w:color w:val="000000" w:themeColor="text1"/>
                                  <w:sz w:val="24"/>
                                  <w:szCs w:val="24"/>
                                  <w:lang w:bidi="fa-IR"/>
                                </w:rPr>
                              </m:ctrlPr>
                            </m:sSubPr>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ENT</m:t>
                                      </m:r>
                                    </m:e>
                                    <m:sub>
                                      <m:r>
                                        <w:rPr>
                                          <w:rFonts w:ascii="Cambria Math" w:hAnsi="Cambria Math" w:cs="B Lotus"/>
                                          <w:color w:val="000000" w:themeColor="text1"/>
                                          <w:sz w:val="24"/>
                                          <w:szCs w:val="24"/>
                                          <w:lang w:bidi="fa-IR"/>
                                        </w:rPr>
                                        <m:t>pkt</m:t>
                                      </m:r>
                                    </m:sub>
                                  </m:sSub>
                                </m:e>
                              </m:nary>
                              <m:r>
                                <w:rPr>
                                  <w:rFonts w:ascii="Cambria Math" w:hAnsi="Cambria Math" w:cs="B Lotus"/>
                                  <w:color w:val="000000" w:themeColor="text1"/>
                                  <w:sz w:val="24"/>
                                  <w:szCs w:val="24"/>
                                  <w:lang w:bidi="fa-IR"/>
                                </w:rPr>
                                <m:t>I</m:t>
                              </m:r>
                            </m:e>
                            <m:sub>
                              <m:r>
                                <w:rPr>
                                  <w:rFonts w:ascii="Cambria Math" w:hAnsi="Cambria Math" w:cs="B Lotus"/>
                                  <w:color w:val="000000" w:themeColor="text1"/>
                                  <w:sz w:val="24"/>
                                  <w:szCs w:val="24"/>
                                  <w:lang w:bidi="fa-IR"/>
                                </w:rPr>
                                <m:t>pkt</m:t>
                              </m:r>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e>
                      </m:nary>
                    </m:e>
                  </m:nary>
                </m:e>
              </m:nary>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e>
          </m:d>
          <m:r>
            <w:rPr>
              <w:rFonts w:ascii="Cambria Math" w:hAnsi="Cambria Math" w:cstheme="majorBidi"/>
              <w:color w:val="000000" w:themeColor="text1"/>
              <w:sz w:val="24"/>
              <w:szCs w:val="24"/>
              <w:lang w:bidi="fa-IR"/>
            </w:rPr>
            <m:t>+2</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θ</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m:t>
          </m:r>
          <m:r>
            <w:rPr>
              <w:rFonts w:ascii="Cambria Math" w:eastAsiaTheme="minorEastAsia" w:hAnsi="Cambria Math" w:cstheme="majorBidi"/>
              <w:color w:val="000000" w:themeColor="text1"/>
              <w:sz w:val="24"/>
              <w:szCs w:val="24"/>
              <w:lang w:bidi="fa-IR"/>
            </w:rPr>
            <m:t xml:space="preserve"> </m:t>
          </m:r>
          <m:r>
            <w:rPr>
              <w:rFonts w:ascii="Cambria Math" w:eastAsiaTheme="minorEastAsia" w:hAnsi="Cambria Math" w:cs="B Lotus"/>
              <w:color w:val="000000" w:themeColor="text1"/>
              <w:sz w:val="24"/>
              <w:szCs w:val="24"/>
              <w:lang w:bidi="fa-IR"/>
            </w:rPr>
            <m:t xml:space="preserve"> </m:t>
          </m:r>
        </m:oMath>
      </m:oMathPara>
    </w:p>
    <w:p w14:paraId="303A0E09" w14:textId="77777777" w:rsidR="00344465" w:rsidRDefault="00344465" w:rsidP="0076081C">
      <w:pPr>
        <w:jc w:val="both"/>
        <w:rPr>
          <w:rFonts w:cs="B Lotus"/>
          <w:sz w:val="28"/>
          <w:szCs w:val="28"/>
          <w:rtl/>
          <w:lang w:bidi="fa-IR"/>
        </w:rPr>
      </w:pPr>
    </w:p>
    <w:p w14:paraId="3E39454A" w14:textId="5BB1BA18" w:rsidR="00344465" w:rsidRPr="00344465" w:rsidRDefault="003163E7" w:rsidP="0076081C">
      <w:pPr>
        <w:jc w:val="both"/>
        <w:rPr>
          <w:rFonts w:cs="B Lotus"/>
          <w:sz w:val="28"/>
          <w:szCs w:val="28"/>
          <w:rtl/>
          <w:lang w:bidi="fa-IR"/>
        </w:rPr>
      </w:pPr>
      <m:oMathPara>
        <m:oMathParaPr>
          <m:jc m:val="left"/>
        </m:oMathParaPr>
        <m:oMath>
          <m:func>
            <m:funcPr>
              <m:ctrlPr>
                <w:rPr>
                  <w:rFonts w:ascii="Cambria Math" w:hAnsi="Cambria Math" w:cs="B Lotus"/>
                  <w:i/>
                  <w:color w:val="000000" w:themeColor="text1"/>
                  <w:sz w:val="24"/>
                  <w:szCs w:val="24"/>
                  <w:lang w:bidi="fa-IR"/>
                </w:rPr>
              </m:ctrlPr>
            </m:funcPr>
            <m:fName>
              <m:r>
                <m:rPr>
                  <m:sty m:val="p"/>
                </m:rPr>
                <w:rPr>
                  <w:rFonts w:ascii="Cambria Math" w:hAnsi="Cambria Math" w:cs="B Lotus"/>
                  <w:color w:val="000000" w:themeColor="text1"/>
                  <w:sz w:val="24"/>
                  <w:szCs w:val="24"/>
                  <w:lang w:bidi="fa-IR"/>
                </w:rPr>
                <m:t>min</m:t>
              </m:r>
              <m:sSub>
                <m:sSubPr>
                  <m:ctrlPr>
                    <w:rPr>
                      <w:rFonts w:ascii="Cambria Math" w:hAnsi="Cambria Math" w:cs="B Lotus"/>
                      <w:color w:val="000000" w:themeColor="text1"/>
                      <w:sz w:val="24"/>
                      <w:szCs w:val="24"/>
                      <w:lang w:bidi="fa-IR"/>
                    </w:rPr>
                  </m:ctrlPr>
                </m:sSubPr>
                <m:e>
                  <m:r>
                    <w:rPr>
                      <w:rFonts w:ascii="Cambria Math" w:hAnsi="Cambria Math" w:cs="B Lotus"/>
                      <w:color w:val="000000" w:themeColor="text1"/>
                      <w:sz w:val="24"/>
                      <w:szCs w:val="24"/>
                      <w:lang w:bidi="fa-IR"/>
                    </w:rPr>
                    <m:t>Z</m:t>
                  </m:r>
                </m:e>
                <m:sub>
                  <m:r>
                    <w:rPr>
                      <w:rFonts w:ascii="Cambria Math" w:hAnsi="Cambria Math" w:cs="B Lotus"/>
                      <w:color w:val="000000" w:themeColor="text1"/>
                      <w:sz w:val="24"/>
                      <w:szCs w:val="24"/>
                      <w:lang w:bidi="fa-IR"/>
                    </w:rPr>
                    <m:t>3</m:t>
                  </m:r>
                </m:sub>
              </m:sSub>
            </m:fName>
            <m:e>
              <m:r>
                <w:rPr>
                  <w:rFonts w:ascii="Cambria Math" w:hAnsi="Cambria Math" w:cs="B Lotus"/>
                  <w:color w:val="000000" w:themeColor="text1"/>
                  <w:sz w:val="24"/>
                  <w:szCs w:val="24"/>
                  <w:lang w:bidi="fa-IR"/>
                </w:rPr>
                <m:t>=</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j</m:t>
                  </m:r>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Noise</m:t>
                      </m:r>
                    </m:e>
                    <m:sub>
                      <m:r>
                        <w:rPr>
                          <w:rFonts w:ascii="Cambria Math" w:hAnsi="Cambria Math" w:cs="B Lotus"/>
                          <w:color w:val="000000" w:themeColor="text1"/>
                          <w:sz w:val="24"/>
                          <w:szCs w:val="24"/>
                          <w:lang w:bidi="fa-IR"/>
                        </w:rPr>
                        <m:t>j</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X</m:t>
                      </m:r>
                    </m:e>
                    <m:sub>
                      <m:r>
                        <w:rPr>
                          <w:rFonts w:ascii="Cambria Math" w:hAnsi="Cambria Math" w:cs="B Lotus"/>
                          <w:color w:val="000000" w:themeColor="text1"/>
                          <w:sz w:val="24"/>
                          <w:szCs w:val="24"/>
                          <w:lang w:bidi="fa-IR"/>
                        </w:rPr>
                        <m:t>j</m:t>
                      </m:r>
                    </m:sub>
                  </m:sSub>
                </m:e>
              </m:nary>
            </m:e>
          </m:func>
          <m:r>
            <w:rPr>
              <w:rFonts w:ascii="Cambria Math" w:hAnsi="Cambria Math" w:cs="B Lotus"/>
              <w:color w:val="000000" w:themeColor="text1"/>
              <w:sz w:val="24"/>
              <w:szCs w:val="24"/>
              <w:lang w:bidi="fa-IR"/>
            </w:rPr>
            <m:t>+</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s</m:t>
                          </m:r>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U</m:t>
                              </m:r>
                            </m:e>
                            <m:sub>
                              <m:r>
                                <w:rPr>
                                  <w:rFonts w:ascii="Cambria Math" w:hAnsi="Cambria Math" w:cs="B Lotus"/>
                                  <w:color w:val="000000" w:themeColor="text1"/>
                                  <w:sz w:val="24"/>
                                  <w:szCs w:val="24"/>
                                  <w:lang w:bidi="fa-IR"/>
                                </w:rPr>
                                <m:t xml:space="preserve">pkts </m:t>
                              </m:r>
                            </m:sub>
                          </m:sSub>
                          <m:r>
                            <w:rPr>
                              <w:rFonts w:ascii="Cambria Math" w:hAnsi="Cambria Math" w:cstheme="majorBidi"/>
                              <w:color w:val="000000" w:themeColor="text1"/>
                              <w:sz w:val="24"/>
                              <w:szCs w:val="24"/>
                              <w:lang w:bidi="fa-IR"/>
                            </w:rPr>
                            <m:t>+</m:t>
                          </m:r>
                          <m:r>
                            <w:rPr>
                              <w:rFonts w:ascii="Cambria Math" w:eastAsiaTheme="minorEastAsia" w:hAnsi="Cambria Math" w:cs="B Lotus"/>
                              <w:color w:val="000000" w:themeColor="text1"/>
                              <w:sz w:val="24"/>
                              <w:szCs w:val="24"/>
                              <w:lang w:bidi="fa-IR"/>
                            </w:rPr>
                            <m:t xml:space="preserve"> λ </m:t>
                          </m:r>
                          <m:nary>
                            <m:naryPr>
                              <m:chr m:val="∑"/>
                              <m:limLoc m:val="undOvr"/>
                              <m:supHide m:val="1"/>
                              <m:ctrlPr>
                                <w:rPr>
                                  <w:rFonts w:ascii="Cambria Math" w:eastAsiaTheme="minorEastAsia" w:hAnsi="Cambria Math" w:cs="B Lotus"/>
                                  <w:i/>
                                  <w:color w:val="000000" w:themeColor="text1"/>
                                  <w:sz w:val="24"/>
                                  <w:szCs w:val="24"/>
                                  <w:lang w:bidi="fa-IR"/>
                                </w:rPr>
                              </m:ctrlPr>
                            </m:naryPr>
                            <m:sub>
                              <m:r>
                                <w:rPr>
                                  <w:rFonts w:ascii="Cambria Math" w:eastAsiaTheme="minorEastAsia" w:hAnsi="Cambria Math" w:cs="B Lotus"/>
                                  <w:color w:val="000000" w:themeColor="text1"/>
                                  <w:sz w:val="24"/>
                                  <w:szCs w:val="24"/>
                                  <w:lang w:bidi="fa-IR"/>
                                </w:rPr>
                                <m:t>S</m:t>
                              </m:r>
                            </m:sub>
                            <m:sup/>
                            <m:e>
                              <m:sSub>
                                <m:sSubPr>
                                  <m:ctrlPr>
                                    <w:rPr>
                                      <w:rFonts w:ascii="Cambria Math" w:eastAsiaTheme="minorEastAsia" w:hAnsi="Cambria Math" w:cs="B Lotus"/>
                                      <w:i/>
                                      <w:color w:val="000000" w:themeColor="text1"/>
                                      <w:sz w:val="24"/>
                                      <w:szCs w:val="24"/>
                                      <w:lang w:bidi="fa-IR"/>
                                    </w:rPr>
                                  </m:ctrlPr>
                                </m:sSubPr>
                                <m:e>
                                  <m:r>
                                    <w:rPr>
                                      <w:rFonts w:ascii="Cambria Math" w:eastAsiaTheme="minorEastAsia" w:hAnsi="Cambria Math" w:cs="B Lotus"/>
                                      <w:color w:val="000000" w:themeColor="text1"/>
                                      <w:sz w:val="24"/>
                                      <w:szCs w:val="24"/>
                                      <w:lang w:bidi="fa-IR"/>
                                    </w:rPr>
                                    <m:t>P</m:t>
                                  </m:r>
                                </m:e>
                                <m:sub>
                                  <m:r>
                                    <w:rPr>
                                      <w:rFonts w:ascii="Cambria Math" w:eastAsiaTheme="minorEastAsia" w:hAnsi="Cambria Math" w:cs="B Lotus"/>
                                      <w:color w:val="000000" w:themeColor="text1"/>
                                      <w:sz w:val="24"/>
                                      <w:szCs w:val="24"/>
                                      <w:lang w:bidi="fa-IR"/>
                                    </w:rPr>
                                    <m:t>s</m:t>
                                  </m:r>
                                </m:sub>
                              </m:sSub>
                            </m:e>
                          </m:nary>
                          <m:r>
                            <w:rPr>
                              <w:rFonts w:ascii="Cambria Math" w:eastAsiaTheme="minorEastAsia" w:hAnsi="Cambria Math" w:cs="B Lotus"/>
                              <w:color w:val="000000" w:themeColor="text1"/>
                              <w:sz w:val="24"/>
                              <w:szCs w:val="24"/>
                              <w:lang w:bidi="fa-IR"/>
                            </w:rPr>
                            <m:t>[</m:t>
                          </m:r>
                          <m:d>
                            <m:dPr>
                              <m:ctrlPr>
                                <w:rPr>
                                  <w:rFonts w:ascii="Cambria Math" w:eastAsiaTheme="minorEastAsia" w:hAnsi="Cambria Math" w:cs="B Lotus"/>
                                  <w:i/>
                                  <w:color w:val="000000" w:themeColor="text1"/>
                                  <w:sz w:val="24"/>
                                  <w:szCs w:val="24"/>
                                  <w:lang w:bidi="fa-IR"/>
                                </w:rPr>
                              </m:ctrlPr>
                            </m:dPr>
                            <m:e>
                              <m:r>
                                <w:rPr>
                                  <w:rFonts w:ascii="Cambria Math" w:eastAsiaTheme="minorEastAsia"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U</m:t>
                                              </m:r>
                                            </m:e>
                                            <m:sub>
                                              <m:r>
                                                <w:rPr>
                                                  <w:rFonts w:ascii="Cambria Math" w:hAnsi="Cambria Math" w:cs="B Lotus"/>
                                                  <w:color w:val="000000" w:themeColor="text1"/>
                                                  <w:sz w:val="24"/>
                                                  <w:szCs w:val="24"/>
                                                  <w:lang w:bidi="fa-IR"/>
                                                </w:rPr>
                                                <m:t>pkts</m:t>
                                              </m:r>
                                            </m:sub>
                                          </m:sSub>
                                        </m:e>
                                      </m:nary>
                                    </m:e>
                                  </m:nary>
                                </m:e>
                              </m:nary>
                              <m:r>
                                <w:rPr>
                                  <w:rFonts w:ascii="Cambria Math" w:eastAsiaTheme="minorEastAsia"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U</m:t>
                                                  </m:r>
                                                </m:e>
                                                <m:sub>
                                                  <m:r>
                                                    <w:rPr>
                                                      <w:rFonts w:ascii="Cambria Math" w:hAnsi="Cambria Math" w:cs="B Lotus"/>
                                                      <w:color w:val="000000" w:themeColor="text1"/>
                                                      <w:sz w:val="24"/>
                                                      <w:szCs w:val="24"/>
                                                      <w:lang w:bidi="fa-IR"/>
                                                    </w:rPr>
                                                    <m:t>kpt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e>
                                          </m:nary>
                                        </m:e>
                                      </m:nary>
                                    </m:e>
                                  </m:nary>
                                </m:e>
                              </m:nary>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e>
                          </m:d>
                          <m:r>
                            <w:rPr>
                              <w:rFonts w:ascii="Cambria Math" w:hAnsi="Cambria Math" w:cstheme="majorBidi"/>
                              <w:color w:val="000000" w:themeColor="text1"/>
                              <w:sz w:val="24"/>
                              <w:szCs w:val="24"/>
                              <w:lang w:bidi="fa-IR"/>
                            </w:rPr>
                            <m:t>2</m:t>
                          </m:r>
                          <m:sSub>
                            <m:sSubPr>
                              <m:ctrlPr>
                                <w:rPr>
                                  <w:rFonts w:ascii="Cambria Math" w:hAnsi="Cambria Math" w:cstheme="majorBidi"/>
                                  <w:i/>
                                  <w:iCs/>
                                  <w:color w:val="000000" w:themeColor="text1"/>
                                  <w:sz w:val="24"/>
                                  <w:szCs w:val="24"/>
                                  <w:lang w:bidi="fa-IR"/>
                                </w:rPr>
                              </m:ctrlPr>
                            </m:sSubPr>
                            <m:e>
                              <m:r>
                                <w:rPr>
                                  <w:rFonts w:ascii="Cambria Math" w:hAnsi="Cambria Math" w:cstheme="majorBidi"/>
                                  <w:color w:val="000000" w:themeColor="text1"/>
                                  <w:sz w:val="24"/>
                                  <w:szCs w:val="24"/>
                                  <w:lang w:bidi="fa-IR"/>
                                </w:rPr>
                                <m:t>θ</m:t>
                              </m:r>
                            </m:e>
                            <m:sub>
                              <m:r>
                                <w:rPr>
                                  <w:rFonts w:ascii="Cambria Math" w:hAnsi="Cambria Math" w:cstheme="majorBidi"/>
                                  <w:color w:val="000000" w:themeColor="text1"/>
                                  <w:sz w:val="24"/>
                                  <w:szCs w:val="24"/>
                                  <w:lang w:bidi="fa-IR"/>
                                </w:rPr>
                                <m:t>s</m:t>
                              </m:r>
                            </m:sub>
                          </m:sSub>
                          <m:r>
                            <w:rPr>
                              <w:rFonts w:ascii="Cambria Math" w:hAnsi="Cambria Math" w:cstheme="majorBidi"/>
                              <w:color w:val="000000" w:themeColor="text1"/>
                              <w:sz w:val="24"/>
                              <w:szCs w:val="24"/>
                              <w:lang w:bidi="fa-IR"/>
                            </w:rPr>
                            <m:t>]</m:t>
                          </m:r>
                          <m:r>
                            <w:rPr>
                              <w:rFonts w:ascii="Cambria Math" w:eastAsiaTheme="minorEastAsia" w:hAnsi="Cambria Math" w:cstheme="majorBidi"/>
                              <w:color w:val="000000" w:themeColor="text1"/>
                              <w:sz w:val="24"/>
                              <w:szCs w:val="24"/>
                              <w:lang w:bidi="fa-IR"/>
                            </w:rPr>
                            <m:t xml:space="preserve"> </m:t>
                          </m:r>
                          <m:r>
                            <w:rPr>
                              <w:rFonts w:ascii="Cambria Math" w:eastAsiaTheme="minorEastAsia" w:hAnsi="Cambria Math" w:cs="B Lotus"/>
                              <w:color w:val="000000" w:themeColor="text1"/>
                              <w:sz w:val="24"/>
                              <w:szCs w:val="24"/>
                              <w:lang w:bidi="fa-IR"/>
                            </w:rPr>
                            <m:t xml:space="preserve"> </m:t>
                          </m:r>
                        </m:e>
                      </m:nary>
                    </m:e>
                  </m:nary>
                </m:e>
              </m:nary>
            </m:e>
          </m:nary>
        </m:oMath>
      </m:oMathPara>
    </w:p>
    <w:p w14:paraId="1BA58770" w14:textId="77777777" w:rsidR="00344465" w:rsidRDefault="00344465" w:rsidP="0076081C">
      <w:pPr>
        <w:jc w:val="both"/>
        <w:rPr>
          <w:rFonts w:cs="B Lotus"/>
          <w:sz w:val="28"/>
          <w:szCs w:val="28"/>
          <w:rtl/>
          <w:lang w:bidi="fa-IR"/>
        </w:rPr>
      </w:pPr>
    </w:p>
    <w:p w14:paraId="38498ECF" w14:textId="35296DB6" w:rsidR="004C17F4" w:rsidRDefault="004C17F4" w:rsidP="0076081C">
      <w:pPr>
        <w:bidi/>
        <w:jc w:val="both"/>
        <w:rPr>
          <w:rFonts w:cs="B Lotus"/>
          <w:sz w:val="28"/>
          <w:szCs w:val="28"/>
          <w:rtl/>
          <w:lang w:bidi="fa-IR"/>
        </w:rPr>
      </w:pPr>
      <w:r w:rsidRPr="004C17F4">
        <w:rPr>
          <w:rFonts w:cs="B Lotus" w:hint="cs"/>
          <w:sz w:val="28"/>
          <w:szCs w:val="28"/>
          <w:rtl/>
          <w:lang w:bidi="fa-IR"/>
        </w:rPr>
        <w:t>روابط فوق نشانگر شکل استوار سه تابع هدف در تحقیق حاضر می باشد.</w:t>
      </w:r>
      <w:r>
        <w:rPr>
          <w:rFonts w:cs="B Lotus" w:hint="cs"/>
          <w:sz w:val="28"/>
          <w:szCs w:val="28"/>
          <w:rtl/>
          <w:lang w:bidi="fa-IR"/>
        </w:rPr>
        <w:t xml:space="preserve"> </w:t>
      </w:r>
      <w:r w:rsidRPr="004C17F4">
        <w:rPr>
          <w:rFonts w:cs="B Lotus" w:hint="cs"/>
          <w:sz w:val="28"/>
          <w:szCs w:val="28"/>
          <w:rtl/>
          <w:lang w:bidi="fa-IR"/>
        </w:rPr>
        <w:t>در ادامه محدودیت های غیر قطعی مدل بر اساس مدل استوار مالوی و همکاران به شرح ذیل می باشد:</w:t>
      </w:r>
    </w:p>
    <w:p w14:paraId="1162B510" w14:textId="5B74F054" w:rsidR="00603086" w:rsidRPr="006B3899" w:rsidRDefault="006B3899" w:rsidP="0076081C">
      <w:pPr>
        <w:bidi/>
        <w:jc w:val="both"/>
        <w:rPr>
          <w:rFonts w:asciiTheme="majorBidi" w:hAnsiTheme="majorBidi" w:cs="B Lotus"/>
          <w:i/>
          <w:sz w:val="28"/>
          <w:szCs w:val="28"/>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w:t>
      </w:r>
      <w:r w:rsidRPr="008D73F2">
        <w:rPr>
          <w:rFonts w:asciiTheme="majorBidi" w:eastAsiaTheme="minorEastAsia" w:hAnsiTheme="majorBidi" w:cs="B Lotus" w:hint="cs"/>
          <w:i/>
          <w:sz w:val="24"/>
          <w:szCs w:val="24"/>
          <w:rtl/>
          <w:lang w:bidi="fa-IR"/>
        </w:rPr>
        <w:t>)</w:t>
      </w:r>
    </w:p>
    <w:p w14:paraId="7EBCDF42" w14:textId="38151B08" w:rsidR="005E75C6" w:rsidRPr="006B3899" w:rsidRDefault="003163E7" w:rsidP="0076081C">
      <w:pPr>
        <w:jc w:val="both"/>
        <w:rPr>
          <w:rFonts w:eastAsiaTheme="minorEastAsia" w:cs="B Lotus"/>
          <w:color w:val="000000" w:themeColor="text1"/>
          <w:sz w:val="24"/>
          <w:szCs w:val="24"/>
          <w:rtl/>
          <w:lang w:bidi="fa-IR"/>
        </w:rPr>
      </w:pPr>
      <m:oMathPara>
        <m:oMathParaPr>
          <m:jc m:val="left"/>
        </m:oMathParaPr>
        <m:oMath>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k</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p</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t</m:t>
                      </m:r>
                    </m:sub>
                    <m:sup/>
                    <m:e>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H</m:t>
                          </m:r>
                        </m:e>
                        <m:sub>
                          <m:r>
                            <w:rPr>
                              <w:rFonts w:ascii="Cambria Math" w:hAnsi="Cambria Math" w:cs="B Lotus"/>
                              <w:color w:val="000000" w:themeColor="text1"/>
                              <w:sz w:val="28"/>
                              <w:szCs w:val="28"/>
                              <w:lang w:bidi="fa-IR"/>
                            </w:rPr>
                            <m:t>kp</m:t>
                          </m:r>
                        </m:sub>
                      </m:sSub>
                    </m:e>
                  </m:nary>
                </m:e>
              </m:nary>
            </m:e>
          </m:nary>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I</m:t>
              </m:r>
            </m:e>
            <m:sub>
              <m:r>
                <w:rPr>
                  <w:rFonts w:ascii="Cambria Math" w:hAnsi="Cambria Math" w:cs="B Lotus"/>
                  <w:color w:val="000000" w:themeColor="text1"/>
                  <w:sz w:val="28"/>
                  <w:szCs w:val="28"/>
                  <w:lang w:bidi="fa-IR"/>
                </w:rPr>
                <m:t>kpts</m:t>
              </m:r>
            </m:sub>
          </m:sSub>
          <m:r>
            <w:rPr>
              <w:rFonts w:ascii="Cambria Math" w:hAnsi="Cambria Math" w:cs="B Lotus"/>
              <w:color w:val="000000" w:themeColor="text1"/>
              <w:sz w:val="28"/>
              <w:szCs w:val="28"/>
              <w:lang w:bidi="fa-IR"/>
            </w:rPr>
            <m:t xml:space="preserve"> +</m:t>
          </m:r>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k</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p</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t</m:t>
                      </m:r>
                    </m:sub>
                    <m:sup/>
                    <m:e>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R</m:t>
                          </m:r>
                        </m:e>
                        <m:sub>
                          <m:r>
                            <w:rPr>
                              <w:rFonts w:ascii="Cambria Math" w:hAnsi="Cambria Math" w:cs="B Lotus"/>
                              <w:color w:val="000000" w:themeColor="text1"/>
                              <w:sz w:val="28"/>
                              <w:szCs w:val="28"/>
                              <w:lang w:bidi="fa-IR"/>
                            </w:rPr>
                            <m:t>p</m:t>
                          </m:r>
                        </m:sub>
                      </m:sSub>
                    </m:e>
                  </m:nary>
                </m:e>
              </m:nary>
            </m:e>
          </m:nary>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U</m:t>
              </m:r>
            </m:e>
            <m:sub>
              <m:r>
                <w:rPr>
                  <w:rFonts w:ascii="Cambria Math" w:hAnsi="Cambria Math" w:cs="B Lotus"/>
                  <w:color w:val="000000" w:themeColor="text1"/>
                  <w:sz w:val="28"/>
                  <w:szCs w:val="28"/>
                  <w:lang w:bidi="fa-IR"/>
                </w:rPr>
                <m:t>kpts</m:t>
              </m:r>
            </m:sub>
          </m:sSub>
          <m:r>
            <w:rPr>
              <w:rFonts w:ascii="Cambria Math" w:hAnsi="Cambria Math" w:cs="B Lotus"/>
              <w:color w:val="000000" w:themeColor="text1"/>
              <w:sz w:val="28"/>
              <w:szCs w:val="28"/>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v</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l</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s</m:t>
                                  </m:r>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DIS</m:t>
                                      </m:r>
                                    </m:e>
                                    <m:sub>
                                      <m:r>
                                        <w:rPr>
                                          <w:rFonts w:ascii="Cambria Math" w:hAnsi="Cambria Math" w:cs="B Lotus"/>
                                          <w:color w:val="000000" w:themeColor="text1"/>
                                          <w:sz w:val="24"/>
                                          <w:szCs w:val="24"/>
                                          <w:lang w:bidi="fa-IR"/>
                                        </w:rPr>
                                        <m:t>lk</m:t>
                                      </m:r>
                                    </m:sub>
                                  </m:sSub>
                                </m:e>
                              </m:nary>
                            </m:e>
                          </m:nary>
                        </m:e>
                      </m:nary>
                    </m:e>
                  </m:nary>
                </m:e>
              </m:nary>
            </m:e>
          </m:nary>
          <m:r>
            <w:rPr>
              <w:rFonts w:ascii="Cambria Math" w:hAnsi="Cambria Math" w:cs="B Lotus"/>
              <w:color w:val="000000" w:themeColor="text1"/>
              <w:sz w:val="24"/>
              <w:szCs w:val="24"/>
              <w:lang w:bidi="fa-IR"/>
            </w:rPr>
            <m:t xml:space="preserve"> λ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F</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π</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Z</m:t>
              </m:r>
            </m:e>
            <m:sub>
              <m:r>
                <w:rPr>
                  <w:rFonts w:ascii="Cambria Math" w:hAnsi="Cambria Math" w:cs="B Lotus"/>
                  <w:color w:val="000000" w:themeColor="text1"/>
                  <w:sz w:val="24"/>
                  <w:szCs w:val="24"/>
                  <w:lang w:bidi="fa-IR"/>
                </w:rPr>
                <m:t>klvpts</m:t>
              </m:r>
            </m:sub>
          </m:sSub>
          <m:r>
            <w:rPr>
              <w:rFonts w:ascii="Cambria Math"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H</m:t>
                              </m:r>
                            </m:e>
                            <m:sub>
                              <m:r>
                                <w:rPr>
                                  <w:rFonts w:ascii="Cambria Math" w:hAnsi="Cambria Math" w:cs="B Lotus"/>
                                  <w:color w:val="000000" w:themeColor="text1"/>
                                  <w:sz w:val="24"/>
                                  <w:szCs w:val="24"/>
                                  <w:lang w:bidi="fa-IR"/>
                                </w:rPr>
                                <m:t>kp</m:t>
                              </m:r>
                            </m:sub>
                          </m:sSub>
                        </m:e>
                      </m:nary>
                    </m:e>
                  </m:nary>
                </m:e>
              </m:nary>
            </m:e>
          </m:nary>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I</m:t>
                  </m:r>
                </m:e>
                <m:sub>
                  <m:r>
                    <w:rPr>
                      <w:rFonts w:ascii="Cambria Math" w:hAnsi="Cambria Math" w:cs="B Lotus"/>
                      <w:color w:val="000000" w:themeColor="text1"/>
                      <w:sz w:val="24"/>
                      <w:szCs w:val="24"/>
                      <w:lang w:bidi="fa-IR"/>
                    </w:rPr>
                    <m:t>kpt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R</m:t>
                              </m:r>
                            </m:e>
                            <m:sub>
                              <m:r>
                                <w:rPr>
                                  <w:rFonts w:ascii="Cambria Math" w:hAnsi="Cambria Math" w:cs="B Lotus"/>
                                  <w:color w:val="000000" w:themeColor="text1"/>
                                  <w:sz w:val="24"/>
                                  <w:szCs w:val="24"/>
                                  <w:lang w:bidi="fa-IR"/>
                                </w:rPr>
                                <m:t>p</m:t>
                              </m:r>
                            </m:sub>
                          </m:sSub>
                        </m:e>
                      </m:nary>
                    </m:e>
                  </m:nary>
                </m:e>
              </m:nary>
            </m:e>
          </m:nary>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U</m:t>
                  </m:r>
                </m:e>
                <m:sub>
                  <m:r>
                    <w:rPr>
                      <w:rFonts w:ascii="Cambria Math" w:hAnsi="Cambria Math" w:cs="B Lotus"/>
                      <w:color w:val="000000" w:themeColor="text1"/>
                      <w:sz w:val="24"/>
                      <w:szCs w:val="24"/>
                      <w:lang w:bidi="fa-IR"/>
                    </w:rPr>
                    <m:t>kpt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v</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l</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P</m:t>
                                          </m:r>
                                        </m:e>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DIS</m:t>
                                      </m:r>
                                    </m:e>
                                    <m:sub>
                                      <m:r>
                                        <w:rPr>
                                          <w:rFonts w:ascii="Cambria Math" w:hAnsi="Cambria Math" w:cs="B Lotus"/>
                                          <w:color w:val="000000" w:themeColor="text1"/>
                                          <w:sz w:val="24"/>
                                          <w:szCs w:val="24"/>
                                          <w:lang w:bidi="fa-IR"/>
                                        </w:rPr>
                                        <m:t>lk</m:t>
                                      </m:r>
                                    </m:sub>
                                  </m:sSub>
                                </m:e>
                              </m:nary>
                            </m:e>
                          </m:nary>
                        </m:e>
                      </m:nary>
                    </m:e>
                  </m:nary>
                </m:e>
              </m:nary>
            </m:e>
          </m:nary>
          <m:r>
            <w:rPr>
              <w:rFonts w:ascii="Cambria Math" w:hAnsi="Cambria Math" w:cs="B Lotus"/>
              <w:color w:val="000000" w:themeColor="text1"/>
              <w:sz w:val="24"/>
              <w:szCs w:val="24"/>
              <w:lang w:bidi="fa-IR"/>
            </w:rPr>
            <m:t xml:space="preserve"> λ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F</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π</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Z</m:t>
              </m:r>
            </m:e>
            <m:sub>
              <m:r>
                <w:rPr>
                  <w:rFonts w:ascii="Cambria Math" w:hAnsi="Cambria Math" w:cs="B Lotus"/>
                  <w:color w:val="000000" w:themeColor="text1"/>
                  <w:sz w:val="24"/>
                  <w:szCs w:val="24"/>
                  <w:lang w:bidi="fa-IR"/>
                </w:rPr>
                <m:t>klvpt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θ</m:t>
              </m:r>
            </m:e>
            <m:sub>
              <m:r>
                <w:rPr>
                  <w:rFonts w:ascii="Cambria Math" w:hAnsi="Cambria Math" w:cs="B Lotus"/>
                  <w:color w:val="000000" w:themeColor="text1"/>
                  <w:sz w:val="24"/>
                  <w:szCs w:val="24"/>
                  <w:lang w:bidi="fa-IR"/>
                </w:rPr>
                <m:t>s</m:t>
              </m:r>
            </m:sub>
          </m:sSub>
          <m:r>
            <w:rPr>
              <w:rFonts w:ascii="Cambria Math" w:hAnsi="Cambria Math" w:cs="B Lotus"/>
              <w:color w:val="000000" w:themeColor="text1"/>
              <w:sz w:val="24"/>
              <w:szCs w:val="24"/>
              <w:lang w:bidi="fa-IR"/>
            </w:rPr>
            <m:t xml:space="preserve"> ≥0     ∀s</m:t>
          </m:r>
        </m:oMath>
      </m:oMathPara>
    </w:p>
    <w:p w14:paraId="1CBAC99D" w14:textId="77777777" w:rsidR="006B3899" w:rsidRPr="005E75C6" w:rsidRDefault="006B3899" w:rsidP="0076081C">
      <w:pPr>
        <w:jc w:val="both"/>
        <w:rPr>
          <w:rFonts w:cs="B Lotus"/>
          <w:sz w:val="28"/>
          <w:szCs w:val="28"/>
          <w:lang w:bidi="fa-IR"/>
        </w:rPr>
      </w:pPr>
    </w:p>
    <w:p w14:paraId="2D5873CE" w14:textId="6ABFD498" w:rsidR="005E75C6" w:rsidRPr="006B3899" w:rsidRDefault="006B3899" w:rsidP="0076081C">
      <w:pPr>
        <w:bidi/>
        <w:jc w:val="both"/>
        <w:rPr>
          <w:rFonts w:asciiTheme="majorBidi" w:hAnsiTheme="majorBidi" w:cs="B Lotus"/>
          <w:i/>
          <w:sz w:val="28"/>
          <w:szCs w:val="28"/>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w:t>
      </w:r>
      <w:r w:rsidRPr="008D73F2">
        <w:rPr>
          <w:rFonts w:asciiTheme="majorBidi" w:eastAsiaTheme="minorEastAsia" w:hAnsiTheme="majorBidi" w:cs="B Lotus" w:hint="cs"/>
          <w:i/>
          <w:sz w:val="24"/>
          <w:szCs w:val="24"/>
          <w:rtl/>
          <w:lang w:bidi="fa-IR"/>
        </w:rPr>
        <w:t>)</w:t>
      </w:r>
    </w:p>
    <w:p w14:paraId="68F633C4" w14:textId="2DC19181" w:rsidR="005E75C6" w:rsidRPr="006B3899" w:rsidRDefault="003163E7" w:rsidP="0076081C">
      <w:pPr>
        <w:bidi/>
        <w:jc w:val="both"/>
        <w:rPr>
          <w:rFonts w:cs="B Lotus"/>
          <w:sz w:val="28"/>
          <w:szCs w:val="28"/>
          <w:rtl/>
          <w:lang w:bidi="fa-IR"/>
        </w:rPr>
      </w:pPr>
      <m:oMathPara>
        <m:oMath>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v</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l</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k</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p</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t</m:t>
                              </m:r>
                            </m:sub>
                            <m:sup/>
                            <m:e>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ENT</m:t>
                                  </m:r>
                                </m:e>
                                <m:sub>
                                  <m:r>
                                    <w:rPr>
                                      <w:rFonts w:ascii="Cambria Math" w:hAnsi="Cambria Math" w:cs="B Lotus"/>
                                      <w:color w:val="000000" w:themeColor="text1"/>
                                      <w:sz w:val="28"/>
                                      <w:szCs w:val="28"/>
                                      <w:lang w:bidi="fa-IR"/>
                                    </w:rPr>
                                    <m:t>vlt</m:t>
                                  </m:r>
                                </m:sub>
                              </m:sSub>
                            </m:e>
                          </m:nary>
                        </m:e>
                      </m:nary>
                    </m:e>
                  </m:nary>
                </m:e>
              </m:nary>
            </m:e>
          </m:nary>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F</m:t>
              </m:r>
            </m:e>
            <m:sub>
              <m:r>
                <w:rPr>
                  <w:rFonts w:ascii="Cambria Math" w:hAnsi="Cambria Math" w:cs="B Lotus"/>
                  <w:color w:val="000000" w:themeColor="text1"/>
                  <w:sz w:val="28"/>
                  <w:szCs w:val="28"/>
                  <w:lang w:bidi="fa-IR"/>
                </w:rPr>
                <m:t>v</m:t>
              </m:r>
            </m:sub>
          </m:sSub>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π</m:t>
              </m:r>
            </m:e>
            <m:sub>
              <m:r>
                <w:rPr>
                  <w:rFonts w:ascii="Cambria Math" w:hAnsi="Cambria Math" w:cs="B Lotus"/>
                  <w:color w:val="000000" w:themeColor="text1"/>
                  <w:sz w:val="28"/>
                  <w:szCs w:val="28"/>
                  <w:lang w:bidi="fa-IR"/>
                </w:rPr>
                <m:t>v</m:t>
              </m:r>
            </m:sub>
          </m:sSub>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Z</m:t>
              </m:r>
            </m:e>
            <m:sub>
              <m:r>
                <w:rPr>
                  <w:rFonts w:ascii="Cambria Math" w:hAnsi="Cambria Math" w:cs="B Lotus"/>
                  <w:color w:val="000000" w:themeColor="text1"/>
                  <w:sz w:val="28"/>
                  <w:szCs w:val="28"/>
                  <w:lang w:bidi="fa-IR"/>
                </w:rPr>
                <m:t xml:space="preserve">klvpts  </m:t>
              </m:r>
            </m:sub>
          </m:sSub>
          <m:r>
            <w:rPr>
              <w:rFonts w:ascii="Cambria Math" w:hAnsi="Cambria Math" w:cs="B Lotus"/>
              <w:color w:val="000000" w:themeColor="text1"/>
              <w:sz w:val="28"/>
              <w:szCs w:val="28"/>
              <w:lang w:bidi="fa-IR"/>
            </w:rPr>
            <m:t xml:space="preserve">+ </m:t>
          </m:r>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k</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p</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t</m:t>
                      </m:r>
                    </m:sub>
                    <m:sup/>
                    <m:e>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ENH</m:t>
                          </m:r>
                        </m:e>
                        <m:sub>
                          <m:r>
                            <w:rPr>
                              <w:rFonts w:ascii="Cambria Math" w:hAnsi="Cambria Math" w:cs="B Lotus"/>
                              <w:color w:val="000000" w:themeColor="text1"/>
                              <w:sz w:val="28"/>
                              <w:szCs w:val="28"/>
                              <w:lang w:bidi="fa-IR"/>
                            </w:rPr>
                            <m:t>kpt</m:t>
                          </m:r>
                        </m:sub>
                      </m:sSub>
                    </m:e>
                  </m:nary>
                </m:e>
              </m:nary>
            </m:e>
          </m:nary>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I</m:t>
              </m:r>
            </m:e>
            <m:sub>
              <m:r>
                <w:rPr>
                  <w:rFonts w:ascii="Cambria Math" w:hAnsi="Cambria Math" w:cs="B Lotus"/>
                  <w:color w:val="000000" w:themeColor="text1"/>
                  <w:sz w:val="28"/>
                  <w:szCs w:val="28"/>
                  <w:lang w:bidi="fa-IR"/>
                </w:rPr>
                <m:t>kpts</m:t>
              </m:r>
            </m:sub>
          </m:sSub>
          <m:r>
            <w:rPr>
              <w:rFonts w:ascii="Cambria Math" w:hAnsi="Cambria Math" w:cs="B Lotus"/>
              <w:color w:val="000000" w:themeColor="text1"/>
              <w:sz w:val="28"/>
              <w:szCs w:val="28"/>
              <w:lang w:bidi="fa-IR"/>
            </w:rPr>
            <m:t xml:space="preserve"> -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v</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l</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P</m:t>
                                          </m:r>
                                        </m:e>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ENT</m:t>
                                      </m:r>
                                    </m:e>
                                    <m:sub>
                                      <m:r>
                                        <w:rPr>
                                          <w:rFonts w:ascii="Cambria Math" w:hAnsi="Cambria Math" w:cs="B Lotus"/>
                                          <w:color w:val="000000" w:themeColor="text1"/>
                                          <w:sz w:val="24"/>
                                          <w:szCs w:val="24"/>
                                          <w:lang w:bidi="fa-IR"/>
                                        </w:rPr>
                                        <m:t>vlk</m:t>
                                      </m:r>
                                    </m:sub>
                                  </m:sSub>
                                </m:e>
                              </m:nary>
                            </m:e>
                          </m:nary>
                        </m:e>
                      </m:nary>
                    </m:e>
                  </m:nary>
                </m:e>
              </m:nary>
            </m:e>
          </m:nary>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F</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π</m:t>
              </m:r>
            </m:e>
            <m:sub>
              <m:r>
                <w:rPr>
                  <w:rFonts w:ascii="Cambria Math" w:hAnsi="Cambria Math" w:cs="B Lotus"/>
                  <w:color w:val="000000" w:themeColor="text1"/>
                  <w:sz w:val="24"/>
                  <w:szCs w:val="24"/>
                  <w:lang w:bidi="fa-IR"/>
                </w:rPr>
                <m:t>v</m:t>
              </m:r>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Z</m:t>
              </m:r>
            </m:e>
            <m:sub>
              <m:r>
                <w:rPr>
                  <w:rFonts w:ascii="Cambria Math" w:hAnsi="Cambria Math" w:cs="B Lotus"/>
                  <w:color w:val="000000" w:themeColor="text1"/>
                  <w:sz w:val="24"/>
                  <w:szCs w:val="24"/>
                  <w:lang w:bidi="fa-IR"/>
                </w:rPr>
                <m:t>klvpt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ENH</m:t>
                              </m:r>
                            </m:e>
                            <m:sub>
                              <m:r>
                                <w:rPr>
                                  <w:rFonts w:ascii="Cambria Math" w:hAnsi="Cambria Math" w:cs="B Lotus"/>
                                  <w:color w:val="000000" w:themeColor="text1"/>
                                  <w:sz w:val="24"/>
                                  <w:szCs w:val="24"/>
                                  <w:lang w:bidi="fa-IR"/>
                                </w:rPr>
                                <m:t>kpt</m:t>
                              </m:r>
                            </m:sub>
                          </m:sSub>
                        </m:e>
                      </m:nary>
                    </m:e>
                  </m:nary>
                </m:e>
              </m:nary>
            </m:e>
          </m:nary>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I</m:t>
                  </m:r>
                </m:e>
                <m:sub>
                  <m:r>
                    <w:rPr>
                      <w:rFonts w:ascii="Cambria Math" w:hAnsi="Cambria Math" w:cs="B Lotus"/>
                      <w:color w:val="000000" w:themeColor="text1"/>
                      <w:sz w:val="24"/>
                      <w:szCs w:val="24"/>
                      <w:lang w:bidi="fa-IR"/>
                    </w:rPr>
                    <m:t>kpt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r>
                <w:rPr>
                  <w:rFonts w:ascii="Cambria Math" w:hAnsi="Cambria Math" w:cs="B Lotus"/>
                  <w:color w:val="000000" w:themeColor="text1"/>
                  <w:sz w:val="24"/>
                  <w:szCs w:val="24"/>
                  <w:lang w:bidi="fa-IR"/>
                </w:rPr>
                <m:t xml:space="preserve">  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B Lotus"/>
              <w:color w:val="000000" w:themeColor="text1"/>
              <w:sz w:val="24"/>
              <w:szCs w:val="24"/>
              <w:lang w:bidi="fa-IR"/>
            </w:rPr>
            <m:t xml:space="preserve">+ </m:t>
          </m:r>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θ</m:t>
              </m:r>
            </m:e>
            <m:sub>
              <m:r>
                <w:rPr>
                  <w:rFonts w:ascii="Cambria Math" w:hAnsi="Cambria Math" w:cs="B Lotus"/>
                  <w:color w:val="000000" w:themeColor="text1"/>
                  <w:sz w:val="24"/>
                  <w:szCs w:val="24"/>
                  <w:lang w:bidi="fa-IR"/>
                </w:rPr>
                <m:t>s</m:t>
              </m:r>
            </m:sub>
          </m:sSub>
          <m:r>
            <w:rPr>
              <w:rFonts w:ascii="Cambria Math" w:hAnsi="Cambria Math" w:cs="B Lotus"/>
              <w:color w:val="000000" w:themeColor="text1"/>
              <w:sz w:val="24"/>
              <w:szCs w:val="24"/>
              <w:lang w:bidi="fa-IR"/>
            </w:rPr>
            <m:t xml:space="preserve"> ≥0     ∀s</m:t>
          </m:r>
        </m:oMath>
      </m:oMathPara>
    </w:p>
    <w:p w14:paraId="66DEFF39" w14:textId="77777777" w:rsidR="006B3899" w:rsidRDefault="006B3899" w:rsidP="0076081C">
      <w:pPr>
        <w:bidi/>
        <w:jc w:val="both"/>
        <w:rPr>
          <w:rFonts w:cs="B Lotus"/>
          <w:sz w:val="28"/>
          <w:szCs w:val="28"/>
          <w:rtl/>
          <w:lang w:bidi="fa-IR"/>
        </w:rPr>
      </w:pPr>
    </w:p>
    <w:p w14:paraId="435AD134" w14:textId="404EDB64" w:rsidR="00603086" w:rsidRPr="008054CA" w:rsidRDefault="00603086" w:rsidP="0076081C">
      <w:pPr>
        <w:bidi/>
        <w:jc w:val="both"/>
        <w:rPr>
          <w:rFonts w:asciiTheme="majorBidi" w:hAnsiTheme="majorBidi" w:cs="B Lotus"/>
          <w:i/>
          <w:sz w:val="28"/>
          <w:szCs w:val="28"/>
          <w:lang w:bidi="fa-IR"/>
        </w:rPr>
      </w:pPr>
      <w:r w:rsidRPr="008D73F2">
        <w:rPr>
          <w:rFonts w:asciiTheme="majorBidi" w:eastAsiaTheme="minorEastAsia" w:hAnsiTheme="majorBidi" w:cs="B Lotus" w:hint="cs"/>
          <w:i/>
          <w:sz w:val="24"/>
          <w:szCs w:val="24"/>
          <w:rtl/>
          <w:lang w:bidi="fa-IR"/>
        </w:rPr>
        <w:t>(3-</w:t>
      </w:r>
      <w:r w:rsidR="006B3899">
        <w:rPr>
          <w:rFonts w:asciiTheme="majorBidi" w:eastAsiaTheme="minorEastAsia" w:hAnsiTheme="majorBidi" w:cs="B Lotus" w:hint="cs"/>
          <w:i/>
          <w:sz w:val="24"/>
          <w:szCs w:val="24"/>
          <w:rtl/>
          <w:lang w:bidi="fa-IR"/>
        </w:rPr>
        <w:t>3</w:t>
      </w:r>
      <w:r w:rsidRPr="008D73F2">
        <w:rPr>
          <w:rFonts w:asciiTheme="majorBidi" w:eastAsiaTheme="minorEastAsia" w:hAnsiTheme="majorBidi" w:cs="B Lotus" w:hint="cs"/>
          <w:i/>
          <w:sz w:val="24"/>
          <w:szCs w:val="24"/>
          <w:rtl/>
          <w:lang w:bidi="fa-IR"/>
        </w:rPr>
        <w:t>)</w:t>
      </w:r>
    </w:p>
    <w:p w14:paraId="7999431A" w14:textId="2386E028" w:rsidR="005E75C6" w:rsidRPr="002852D0" w:rsidRDefault="003163E7" w:rsidP="0076081C">
      <w:pPr>
        <w:bidi/>
        <w:jc w:val="both"/>
        <w:rPr>
          <w:rFonts w:eastAsiaTheme="minorEastAsia" w:cs="B Lotus"/>
          <w:sz w:val="28"/>
          <w:szCs w:val="28"/>
          <w:lang w:bidi="fa-IR"/>
        </w:rPr>
      </w:pPr>
      <m:oMathPara>
        <m:oMathParaPr>
          <m:jc m:val="left"/>
        </m:oMathParaPr>
        <m:oMath>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k</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p</m:t>
                  </m:r>
                </m:sub>
                <m:sup/>
                <m:e>
                  <m:nary>
                    <m:naryPr>
                      <m:chr m:val="∑"/>
                      <m:limLoc m:val="undOvr"/>
                      <m:supHide m:val="1"/>
                      <m:ctrlPr>
                        <w:rPr>
                          <w:rFonts w:ascii="Cambria Math" w:hAnsi="Cambria Math" w:cs="B Lotus"/>
                          <w:i/>
                          <w:color w:val="000000" w:themeColor="text1"/>
                          <w:sz w:val="28"/>
                          <w:szCs w:val="28"/>
                          <w:lang w:bidi="fa-IR"/>
                        </w:rPr>
                      </m:ctrlPr>
                    </m:naryPr>
                    <m:sub>
                      <m:r>
                        <w:rPr>
                          <w:rFonts w:ascii="Cambria Math" w:hAnsi="Cambria Math" w:cs="B Lotus"/>
                          <w:color w:val="000000" w:themeColor="text1"/>
                          <w:sz w:val="28"/>
                          <w:szCs w:val="28"/>
                          <w:lang w:bidi="fa-IR"/>
                        </w:rPr>
                        <m:t>t</m:t>
                      </m:r>
                    </m:sub>
                    <m:sup/>
                    <m:e>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U</m:t>
                          </m:r>
                        </m:e>
                        <m:sub>
                          <m:r>
                            <w:rPr>
                              <w:rFonts w:ascii="Cambria Math" w:hAnsi="Cambria Math" w:cs="B Lotus"/>
                              <w:color w:val="000000" w:themeColor="text1"/>
                              <w:sz w:val="28"/>
                              <w:szCs w:val="28"/>
                              <w:lang w:bidi="fa-IR"/>
                            </w:rPr>
                            <m:t>kpts</m:t>
                          </m:r>
                        </m:sub>
                      </m:sSub>
                    </m:e>
                  </m:nary>
                </m:e>
              </m:nary>
            </m:e>
          </m:nary>
          <m:r>
            <w:rPr>
              <w:rFonts w:ascii="Cambria Math" w:hAnsi="Cambria Math" w:cs="B Lotus"/>
              <w:color w:val="000000" w:themeColor="text1"/>
              <w:sz w:val="28"/>
              <w:szCs w:val="28"/>
              <w:lang w:bidi="fa-IR"/>
            </w:rPr>
            <m:t xml:space="preserve">-  </m:t>
          </m:r>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p</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k</m:t>
                  </m:r>
                </m:sub>
                <m:sup/>
                <m:e>
                  <m:nary>
                    <m:naryPr>
                      <m:chr m:val="∑"/>
                      <m:limLoc m:val="undOvr"/>
                      <m:supHide m:val="1"/>
                      <m:ctrlPr>
                        <w:rPr>
                          <w:rFonts w:ascii="Cambria Math" w:hAnsi="Cambria Math" w:cs="B Lotus"/>
                          <w:i/>
                          <w:color w:val="000000" w:themeColor="text1"/>
                          <w:sz w:val="24"/>
                          <w:szCs w:val="24"/>
                          <w:lang w:bidi="fa-IR"/>
                        </w:rPr>
                      </m:ctrlPr>
                    </m:naryPr>
                    <m:sub>
                      <m:r>
                        <w:rPr>
                          <w:rFonts w:ascii="Cambria Math" w:hAnsi="Cambria Math" w:cs="B Lotus"/>
                          <w:color w:val="000000" w:themeColor="text1"/>
                          <w:sz w:val="24"/>
                          <w:szCs w:val="24"/>
                          <w:lang w:bidi="fa-IR"/>
                        </w:rPr>
                        <m:t>t</m:t>
                      </m:r>
                    </m:sub>
                    <m:sup/>
                    <m:e>
                      <m:nary>
                        <m:naryPr>
                          <m:chr m:val="∑"/>
                          <m:limLoc m:val="undOvr"/>
                          <m:supHide m:val="1"/>
                          <m:ctrlPr>
                            <w:rPr>
                              <w:rFonts w:ascii="Cambria Math" w:hAnsi="Cambria Math" w:cs="B Lotus"/>
                              <w:i/>
                              <w:color w:val="000000" w:themeColor="text1"/>
                              <w:sz w:val="24"/>
                              <w:szCs w:val="24"/>
                              <w:lang w:bidi="fa-IR"/>
                            </w:rPr>
                          </m:ctrlPr>
                        </m:naryPr>
                        <m:sub>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up/>
                        <m:e>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U</m:t>
                              </m:r>
                            </m:e>
                            <m:sub>
                              <m:r>
                                <w:rPr>
                                  <w:rFonts w:ascii="Cambria Math" w:hAnsi="Cambria Math" w:cs="B Lotus"/>
                                  <w:color w:val="000000" w:themeColor="text1"/>
                                  <w:sz w:val="24"/>
                                  <w:szCs w:val="24"/>
                                  <w:lang w:bidi="fa-IR"/>
                                </w:rPr>
                                <m:t>kpt</m:t>
                              </m:r>
                              <m:sSup>
                                <m:sSupPr>
                                  <m:ctrlPr>
                                    <w:rPr>
                                      <w:rFonts w:ascii="Cambria Math" w:hAnsi="Cambria Math" w:cs="B Lotus"/>
                                      <w:i/>
                                      <w:color w:val="000000" w:themeColor="text1"/>
                                      <w:sz w:val="24"/>
                                      <w:szCs w:val="24"/>
                                      <w:lang w:bidi="fa-IR"/>
                                    </w:rPr>
                                  </m:ctrlPr>
                                </m:sSupPr>
                                <m:e>
                                  <m:r>
                                    <w:rPr>
                                      <w:rFonts w:ascii="Cambria Math" w:hAnsi="Cambria Math" w:cs="B Lotus"/>
                                      <w:color w:val="000000" w:themeColor="text1"/>
                                      <w:sz w:val="24"/>
                                      <w:szCs w:val="24"/>
                                      <w:lang w:bidi="fa-IR"/>
                                    </w:rPr>
                                    <m:t>s</m:t>
                                  </m:r>
                                </m:e>
                                <m:sup>
                                  <m:r>
                                    <w:rPr>
                                      <w:rFonts w:ascii="Cambria Math" w:hAnsi="Cambria Math" w:cs="B Lotus"/>
                                      <w:color w:val="000000" w:themeColor="text1"/>
                                      <w:sz w:val="24"/>
                                      <w:szCs w:val="24"/>
                                      <w:lang w:bidi="fa-IR"/>
                                    </w:rPr>
                                    <m:t>'</m:t>
                                  </m:r>
                                </m:sup>
                              </m:sSup>
                            </m:sub>
                          </m:sSub>
                        </m:e>
                      </m:nary>
                    </m:e>
                  </m:nary>
                </m:e>
              </m:nary>
            </m:e>
          </m:nary>
          <m:sSub>
            <m:sSubPr>
              <m:ctrlPr>
                <w:rPr>
                  <w:rFonts w:ascii="Cambria Math" w:hAnsi="Cambria Math" w:cs="B Lotus"/>
                  <w:i/>
                  <w:color w:val="000000" w:themeColor="text1"/>
                  <w:sz w:val="24"/>
                  <w:szCs w:val="24"/>
                  <w:lang w:bidi="fa-IR"/>
                </w:rPr>
              </m:ctrlPr>
            </m:sSubPr>
            <m:e>
              <m:r>
                <w:rPr>
                  <w:rFonts w:ascii="Cambria Math" w:hAnsi="Cambria Math" w:cs="B Lotus"/>
                  <w:color w:val="000000" w:themeColor="text1"/>
                  <w:sz w:val="24"/>
                  <w:szCs w:val="24"/>
                  <w:lang w:bidi="fa-IR"/>
                </w:rPr>
                <m:t xml:space="preserve"> P</m:t>
              </m:r>
            </m:e>
            <m:sub>
              <m:sSup>
                <m:sSupPr>
                  <m:ctrlPr>
                    <w:rPr>
                      <w:rFonts w:ascii="Cambria Math" w:hAnsi="Cambria Math" w:cstheme="majorBidi"/>
                      <w:i/>
                      <w:iCs/>
                      <w:color w:val="000000" w:themeColor="text1"/>
                      <w:sz w:val="24"/>
                      <w:szCs w:val="24"/>
                      <w:lang w:bidi="fa-IR"/>
                    </w:rPr>
                  </m:ctrlPr>
                </m:sSupPr>
                <m:e>
                  <m:r>
                    <w:rPr>
                      <w:rFonts w:ascii="Cambria Math" w:hAnsi="Cambria Math" w:cstheme="majorBidi"/>
                      <w:color w:val="000000" w:themeColor="text1"/>
                      <w:sz w:val="24"/>
                      <w:szCs w:val="24"/>
                      <w:lang w:bidi="fa-IR"/>
                    </w:rPr>
                    <m:t>s</m:t>
                  </m:r>
                </m:e>
                <m:sup>
                  <m:r>
                    <w:rPr>
                      <w:rFonts w:ascii="Cambria Math" w:hAnsi="Cambria Math" w:cstheme="majorBidi"/>
                      <w:color w:val="000000" w:themeColor="text1"/>
                      <w:sz w:val="24"/>
                      <w:szCs w:val="24"/>
                      <w:lang w:bidi="fa-IR"/>
                    </w:rPr>
                    <m:t>'</m:t>
                  </m:r>
                </m:sup>
              </m:sSup>
            </m:sub>
          </m:sSub>
          <m:r>
            <w:rPr>
              <w:rFonts w:ascii="Cambria Math" w:hAnsi="Cambria Math" w:cs="B Lotus"/>
              <w:color w:val="000000" w:themeColor="text1"/>
              <w:sz w:val="28"/>
              <w:szCs w:val="28"/>
              <w:lang w:bidi="fa-IR"/>
            </w:rPr>
            <m:t xml:space="preserve">+ </m:t>
          </m:r>
          <m:sSub>
            <m:sSubPr>
              <m:ctrlPr>
                <w:rPr>
                  <w:rFonts w:ascii="Cambria Math" w:hAnsi="Cambria Math" w:cs="B Lotus"/>
                  <w:i/>
                  <w:color w:val="000000" w:themeColor="text1"/>
                  <w:sz w:val="28"/>
                  <w:szCs w:val="28"/>
                  <w:lang w:bidi="fa-IR"/>
                </w:rPr>
              </m:ctrlPr>
            </m:sSubPr>
            <m:e>
              <m:r>
                <w:rPr>
                  <w:rFonts w:ascii="Cambria Math" w:hAnsi="Cambria Math" w:cs="B Lotus"/>
                  <w:color w:val="000000" w:themeColor="text1"/>
                  <w:sz w:val="28"/>
                  <w:szCs w:val="28"/>
                  <w:lang w:bidi="fa-IR"/>
                </w:rPr>
                <m:t>θ</m:t>
              </m:r>
            </m:e>
            <m:sub>
              <m:r>
                <w:rPr>
                  <w:rFonts w:ascii="Cambria Math" w:hAnsi="Cambria Math" w:cs="B Lotus"/>
                  <w:color w:val="000000" w:themeColor="text1"/>
                  <w:sz w:val="28"/>
                  <w:szCs w:val="28"/>
                  <w:lang w:bidi="fa-IR"/>
                </w:rPr>
                <m:t>s</m:t>
              </m:r>
            </m:sub>
          </m:sSub>
          <m:r>
            <w:rPr>
              <w:rFonts w:ascii="Cambria Math" w:hAnsi="Cambria Math" w:cs="B Lotus"/>
              <w:color w:val="000000" w:themeColor="text1"/>
              <w:sz w:val="28"/>
              <w:szCs w:val="28"/>
              <w:lang w:bidi="fa-IR"/>
            </w:rPr>
            <m:t xml:space="preserve"> ≥0    ∀s</m:t>
          </m:r>
        </m:oMath>
      </m:oMathPara>
    </w:p>
    <w:p w14:paraId="7837812F" w14:textId="3312D3EC" w:rsidR="008054CA" w:rsidRDefault="008054CA" w:rsidP="0076081C">
      <w:pPr>
        <w:bidi/>
        <w:rPr>
          <w:rFonts w:cs="B Lotus"/>
          <w:sz w:val="28"/>
          <w:szCs w:val="28"/>
          <w:rtl/>
          <w:lang w:bidi="fa-IR"/>
        </w:rPr>
      </w:pPr>
    </w:p>
    <w:p w14:paraId="7458D761" w14:textId="77777777" w:rsidR="001771FF" w:rsidRDefault="001771FF" w:rsidP="001771FF">
      <w:pPr>
        <w:bidi/>
        <w:rPr>
          <w:rFonts w:cs="B Lotus"/>
          <w:sz w:val="28"/>
          <w:szCs w:val="28"/>
          <w:lang w:bidi="fa-IR"/>
        </w:rPr>
      </w:pPr>
    </w:p>
    <w:p w14:paraId="6DBCA486" w14:textId="2FE758D2" w:rsidR="009A3CA6" w:rsidRPr="009A3CA6" w:rsidRDefault="009A3CA6" w:rsidP="001771FF">
      <w:pPr>
        <w:bidi/>
        <w:spacing w:after="0"/>
        <w:jc w:val="both"/>
        <w:rPr>
          <w:rFonts w:asciiTheme="majorBidi" w:hAnsiTheme="majorBidi" w:cs="B Lotus"/>
          <w:i/>
          <w:sz w:val="28"/>
          <w:szCs w:val="28"/>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4</w:t>
      </w:r>
      <w:r w:rsidRPr="008D73F2">
        <w:rPr>
          <w:rFonts w:asciiTheme="majorBidi" w:eastAsiaTheme="minorEastAsia" w:hAnsiTheme="majorBidi" w:cs="B Lotus" w:hint="cs"/>
          <w:i/>
          <w:sz w:val="24"/>
          <w:szCs w:val="24"/>
          <w:rtl/>
          <w:lang w:bidi="fa-IR"/>
        </w:rPr>
        <w:t>)</w:t>
      </w:r>
    </w:p>
    <w:bookmarkEnd w:id="118"/>
    <w:p w14:paraId="21C2494C" w14:textId="77777777" w:rsidR="009A3CA6" w:rsidRPr="00FE70DE" w:rsidRDefault="003163E7" w:rsidP="001771FF">
      <w:pPr>
        <w:pStyle w:val="------"/>
        <w:rPr>
          <w:b/>
          <w:bCs/>
          <w:rtl/>
          <w:lang w:bidi="fa-IR"/>
        </w:rPr>
      </w:pPr>
      <m:oMathPara>
        <m:oMathParaPr>
          <m:jc m:val="left"/>
        </m:oMathParaPr>
        <m:oMath>
          <m:nary>
            <m:naryPr>
              <m:chr m:val="∑"/>
              <m:limLoc m:val="undOvr"/>
              <m:supHide m:val="1"/>
              <m:ctrlPr>
                <w:rPr>
                  <w:rFonts w:ascii="Cambria Math" w:hAnsi="Cambria Math"/>
                  <w:b/>
                  <w:bCs/>
                  <w:lang w:bidi="fa-IR"/>
                </w:rPr>
              </m:ctrlPr>
            </m:naryPr>
            <m:sub>
              <m:r>
                <w:rPr>
                  <w:rFonts w:ascii="Cambria Math" w:hAnsi="Cambria Math"/>
                  <w:lang w:bidi="fa-IR"/>
                </w:rPr>
                <m:t>lϵM</m:t>
              </m:r>
              <m:r>
                <m:rPr>
                  <m:sty m:val="p"/>
                </m:rPr>
                <w:rPr>
                  <w:rFonts w:ascii="Cambria Math" w:hAnsi="Cambria Math"/>
                  <w:lang w:bidi="fa-IR"/>
                </w:rPr>
                <m:t xml:space="preserve">  .  </m:t>
              </m:r>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≤1              ∀ k∈m . v . t       </m:t>
              </m:r>
            </m:e>
          </m:nary>
        </m:oMath>
      </m:oMathPara>
    </w:p>
    <w:p w14:paraId="70B5F220" w14:textId="77777777" w:rsidR="009A3CA6" w:rsidRPr="00FE70DE" w:rsidRDefault="009A3CA6" w:rsidP="001771FF">
      <w:pPr>
        <w:pStyle w:val="------"/>
        <w:rPr>
          <w:rtl/>
          <w:lang w:bidi="fa-IR"/>
        </w:rPr>
      </w:pPr>
    </w:p>
    <w:p w14:paraId="0F16A040" w14:textId="77777777" w:rsidR="009A3CA6" w:rsidRPr="00FE70DE" w:rsidRDefault="009A3CA6" w:rsidP="001771FF">
      <w:pPr>
        <w:pStyle w:val="------"/>
        <w:rPr>
          <w:lang w:bidi="fa-IR"/>
        </w:rPr>
      </w:pPr>
    </w:p>
    <w:p w14:paraId="5D24605D" w14:textId="199D3165" w:rsidR="009A3CA6" w:rsidRPr="00CF7E87" w:rsidRDefault="0056220F" w:rsidP="001771FF">
      <w:pPr>
        <w:bidi/>
        <w:spacing w:after="0"/>
        <w:jc w:val="both"/>
        <w:rPr>
          <w:rFonts w:asciiTheme="majorBidi" w:hAnsiTheme="majorBidi" w:cs="B Lotus"/>
          <w:i/>
          <w:sz w:val="28"/>
          <w:szCs w:val="28"/>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5</w:t>
      </w:r>
      <w:r w:rsidRPr="008D73F2">
        <w:rPr>
          <w:rFonts w:asciiTheme="majorBidi" w:eastAsiaTheme="minorEastAsia" w:hAnsiTheme="majorBidi" w:cs="B Lotus" w:hint="cs"/>
          <w:i/>
          <w:sz w:val="24"/>
          <w:szCs w:val="24"/>
          <w:rtl/>
          <w:lang w:bidi="fa-IR"/>
        </w:rPr>
        <w:t>)</w:t>
      </w:r>
    </w:p>
    <w:p w14:paraId="5791C0C7" w14:textId="77777777" w:rsidR="009A3CA6" w:rsidRPr="00FE70DE" w:rsidRDefault="003163E7" w:rsidP="001771FF">
      <w:pPr>
        <w:pStyle w:val="------"/>
        <w:rPr>
          <w:lang w:bidi="fa-IR"/>
        </w:rPr>
      </w:pPr>
      <m:oMathPara>
        <m:oMathParaPr>
          <m:jc m:val="left"/>
        </m:oMathParaPr>
        <m:oMath>
          <m:nary>
            <m:naryPr>
              <m:chr m:val="∑"/>
              <m:limLoc m:val="undOvr"/>
              <m:supHide m:val="1"/>
              <m:ctrlPr>
                <w:rPr>
                  <w:rFonts w:ascii="Cambria Math" w:hAnsi="Cambria Math"/>
                  <w:b/>
                  <w:bCs/>
                  <w:lang w:bidi="fa-IR"/>
                </w:rPr>
              </m:ctrlPr>
            </m:naryPr>
            <m:sub>
              <m:r>
                <w:rPr>
                  <w:rFonts w:ascii="Cambria Math" w:hAnsi="Cambria Math"/>
                  <w:lang w:bidi="fa-IR"/>
                </w:rPr>
                <m:t>L≠k</m:t>
              </m:r>
              <m:r>
                <m:rPr>
                  <m:sty m:val="p"/>
                </m:rPr>
                <w:rPr>
                  <w:rFonts w:ascii="Cambria Math" w:hAnsi="Cambria Math"/>
                  <w:lang w:bidi="fa-IR"/>
                </w:rPr>
                <m:t xml:space="preserve">  .  </m:t>
              </m:r>
              <m:r>
                <w:rPr>
                  <w:rFonts w:ascii="Cambria Math" w:hAnsi="Cambria Math"/>
                  <w:lang w:bidi="fa-IR"/>
                </w:rPr>
                <m:t>lϵM</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r>
                    <w:rPr>
                      <w:rFonts w:ascii="Cambria Math" w:hAnsi="Cambria Math"/>
                      <w:lang w:bidi="fa-IR"/>
                    </w:rPr>
                    <m:t>L≠k</m:t>
                  </m:r>
                  <m:r>
                    <m:rPr>
                      <m:sty m:val="p"/>
                    </m:rPr>
                    <w:rPr>
                      <w:rFonts w:ascii="Cambria Math" w:hAnsi="Cambria Math"/>
                      <w:lang w:bidi="fa-IR"/>
                    </w:rPr>
                    <m:t xml:space="preserve">  .  </m:t>
                  </m:r>
                  <m:r>
                    <w:rPr>
                      <w:rFonts w:ascii="Cambria Math" w:hAnsi="Cambria Math"/>
                      <w:lang w:bidi="fa-IR"/>
                    </w:rPr>
                    <m:t>lϵM</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lkvt</m:t>
                      </m:r>
                    </m:sub>
                  </m:sSub>
                </m:e>
              </m:nary>
              <m:r>
                <m:rPr>
                  <m:sty m:val="p"/>
                </m:rPr>
                <w:rPr>
                  <w:rFonts w:ascii="Cambria Math" w:hAnsi="Cambria Math"/>
                  <w:lang w:bidi="fa-IR"/>
                </w:rPr>
                <m:t xml:space="preserve">        ∀ k∈m . v . t        </m:t>
              </m:r>
            </m:e>
          </m:nary>
        </m:oMath>
      </m:oMathPara>
    </w:p>
    <w:p w14:paraId="6ACBABB6" w14:textId="064D4C4B" w:rsidR="009A3CA6" w:rsidRDefault="009A3CA6" w:rsidP="001771FF">
      <w:pPr>
        <w:pStyle w:val="------"/>
        <w:rPr>
          <w:rtl/>
          <w:lang w:bidi="fa-IR"/>
        </w:rPr>
      </w:pPr>
    </w:p>
    <w:p w14:paraId="5E749496" w14:textId="77777777" w:rsidR="001771FF" w:rsidRDefault="001771FF" w:rsidP="001771FF">
      <w:pPr>
        <w:pStyle w:val="------"/>
        <w:rPr>
          <w:rtl/>
          <w:lang w:bidi="fa-IR"/>
        </w:rPr>
      </w:pPr>
    </w:p>
    <w:p w14:paraId="4D0B2980" w14:textId="3026D379" w:rsidR="0093775C" w:rsidRDefault="0093775C"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6</w:t>
      </w:r>
      <w:r w:rsidRPr="008D73F2">
        <w:rPr>
          <w:rFonts w:asciiTheme="majorBidi" w:eastAsiaTheme="minorEastAsia" w:hAnsiTheme="majorBidi" w:cs="B Lotus" w:hint="cs"/>
          <w:i/>
          <w:sz w:val="24"/>
          <w:szCs w:val="24"/>
          <w:rtl/>
          <w:lang w:bidi="fa-IR"/>
        </w:rPr>
        <w:t>)</w:t>
      </w:r>
    </w:p>
    <w:p w14:paraId="5C8BA8DD" w14:textId="6C155D2C" w:rsidR="0093775C" w:rsidRPr="0093775C" w:rsidRDefault="003163E7" w:rsidP="001771FF">
      <w:pPr>
        <w:bidi/>
        <w:spacing w:after="0"/>
        <w:jc w:val="both"/>
        <w:rPr>
          <w:rFonts w:asciiTheme="majorBidi" w:eastAsiaTheme="minorEastAsia" w:hAnsiTheme="majorBidi" w:cs="B Lotus"/>
          <w:b/>
          <w:bCs/>
          <w:i/>
          <w:rtl/>
          <w:lang w:bidi="fa-IR"/>
        </w:rPr>
      </w:pPr>
      <m:oMathPara>
        <m:oMathParaPr>
          <m:jc m:val="left"/>
        </m:oMathParaPr>
        <m:oMath>
          <m:nary>
            <m:naryPr>
              <m:chr m:val="∑"/>
              <m:limLoc m:val="undOvr"/>
              <m:supHide m:val="1"/>
              <m:ctrlPr>
                <w:rPr>
                  <w:rFonts w:ascii="Cambria Math" w:hAnsi="Cambria Math"/>
                  <w:b/>
                  <w:bCs/>
                  <w:lang w:bidi="fa-IR"/>
                </w:rPr>
              </m:ctrlPr>
            </m:naryPr>
            <m:sub>
              <m:r>
                <w:rPr>
                  <w:rFonts w:ascii="Cambria Math" w:hAnsi="Cambria Math"/>
                  <w:lang w:bidi="fa-IR"/>
                </w:rPr>
                <m:t>vϵV</m:t>
              </m:r>
              <m:r>
                <m:rPr>
                  <m:sty m:val="p"/>
                </m:rPr>
                <w:rPr>
                  <w:rFonts w:ascii="Cambria Math" w:hAnsi="Cambria Math"/>
                  <w:lang w:bidi="fa-IR"/>
                </w:rPr>
                <m:t xml:space="preserve">  .  </m:t>
              </m:r>
              <m:r>
                <w:rPr>
                  <w:rFonts w:ascii="Cambria Math" w:hAnsi="Cambria Math"/>
                  <w:lang w:bidi="fa-IR"/>
                </w:rPr>
                <m:t>lϵM</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≥1                   ∀ k∈k . t</m:t>
              </m:r>
            </m:e>
          </m:nary>
        </m:oMath>
      </m:oMathPara>
    </w:p>
    <w:p w14:paraId="0AA457D3" w14:textId="46419F07" w:rsidR="0093775C" w:rsidRDefault="0093775C" w:rsidP="001771FF">
      <w:pPr>
        <w:bidi/>
        <w:spacing w:after="0"/>
        <w:jc w:val="both"/>
        <w:rPr>
          <w:rFonts w:asciiTheme="majorBidi" w:hAnsiTheme="majorBidi" w:cs="B Lotus"/>
          <w:i/>
          <w:sz w:val="28"/>
          <w:szCs w:val="28"/>
          <w:rtl/>
          <w:lang w:bidi="fa-IR"/>
        </w:rPr>
      </w:pPr>
    </w:p>
    <w:p w14:paraId="5E7E9E5E" w14:textId="77777777" w:rsidR="001771FF" w:rsidRPr="0093775C" w:rsidRDefault="001771FF" w:rsidP="001771FF">
      <w:pPr>
        <w:bidi/>
        <w:spacing w:after="0"/>
        <w:jc w:val="both"/>
        <w:rPr>
          <w:rFonts w:asciiTheme="majorBidi" w:hAnsiTheme="majorBidi" w:cs="B Lotus"/>
          <w:i/>
          <w:sz w:val="28"/>
          <w:szCs w:val="28"/>
          <w:lang w:bidi="fa-IR"/>
        </w:rPr>
      </w:pPr>
    </w:p>
    <w:p w14:paraId="22875A62" w14:textId="5F9D61B8" w:rsidR="009A3CA6" w:rsidRPr="0093775C" w:rsidRDefault="0093775C"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7</w:t>
      </w:r>
      <w:r w:rsidRPr="008D73F2">
        <w:rPr>
          <w:rFonts w:asciiTheme="majorBidi" w:eastAsiaTheme="minorEastAsia" w:hAnsiTheme="majorBidi" w:cs="B Lotus" w:hint="cs"/>
          <w:i/>
          <w:sz w:val="24"/>
          <w:szCs w:val="24"/>
          <w:rtl/>
          <w:lang w:bidi="fa-IR"/>
        </w:rPr>
        <w:t>)</w:t>
      </w:r>
    </w:p>
    <w:p w14:paraId="3150F27D" w14:textId="7DCE4E78" w:rsidR="009A3CA6" w:rsidRPr="0093775C"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j</m:t>
              </m:r>
              <m:sSup>
                <m:sSupPr>
                  <m:ctrlPr>
                    <w:rPr>
                      <w:rFonts w:ascii="Cambria Math" w:hAnsi="Cambria Math"/>
                      <w:lang w:bidi="fa-IR"/>
                    </w:rPr>
                  </m:ctrlPr>
                </m:sSupPr>
                <m:e>
                  <m:r>
                    <w:rPr>
                      <w:rFonts w:ascii="Cambria Math" w:hAnsi="Cambria Math"/>
                      <w:lang w:bidi="fa-IR"/>
                    </w:rPr>
                    <m:t>j</m:t>
                  </m:r>
                </m:e>
                <m:sup>
                  <m:r>
                    <m:rPr>
                      <m:sty m:val="p"/>
                    </m:rPr>
                    <w:rPr>
                      <w:rFonts w:ascii="Cambria Math" w:hAnsi="Cambria Math"/>
                      <w:lang w:bidi="fa-IR"/>
                    </w:rPr>
                    <m:t>'</m:t>
                  </m:r>
                </m:sup>
              </m:sSup>
              <m:r>
                <w:rPr>
                  <w:rFonts w:ascii="Cambria Math" w:hAnsi="Cambria Math"/>
                  <w:lang w:bidi="fa-IR"/>
                </w:rPr>
                <m:t>vt</m:t>
              </m:r>
            </m:sub>
          </m:sSub>
          <m:r>
            <m:rPr>
              <m:sty m:val="p"/>
            </m:rPr>
            <w:rPr>
              <w:rFonts w:ascii="Cambria Math" w:hAnsi="Cambria Math"/>
              <w:lang w:bidi="fa-IR"/>
            </w:rPr>
            <m:t xml:space="preserve">=0                ∀ t  . v .   j . </m:t>
          </m:r>
          <m:sSup>
            <m:sSupPr>
              <m:ctrlPr>
                <w:rPr>
                  <w:rFonts w:ascii="Cambria Math" w:hAnsi="Cambria Math"/>
                  <w:lang w:bidi="fa-IR"/>
                </w:rPr>
              </m:ctrlPr>
            </m:sSupPr>
            <m:e>
              <m:r>
                <m:rPr>
                  <m:sty m:val="p"/>
                </m:rPr>
                <w:rPr>
                  <w:rFonts w:ascii="Cambria Math" w:hAnsi="Cambria Math"/>
                  <w:lang w:bidi="fa-IR"/>
                </w:rPr>
                <m:t>j</m:t>
              </m:r>
            </m:e>
            <m:sup>
              <m:r>
                <m:rPr>
                  <m:sty m:val="p"/>
                </m:rPr>
                <w:rPr>
                  <w:rFonts w:ascii="Cambria Math" w:hAnsi="Cambria Math"/>
                  <w:lang w:bidi="fa-IR"/>
                </w:rPr>
                <m:t>'</m:t>
              </m:r>
            </m:sup>
          </m:sSup>
          <m:r>
            <m:rPr>
              <m:sty m:val="p"/>
            </m:rPr>
            <w:rPr>
              <w:rFonts w:ascii="Cambria Math" w:hAnsi="Cambria Math"/>
              <w:lang w:bidi="fa-IR"/>
            </w:rPr>
            <m:t xml:space="preserve">∈J   </m:t>
          </m:r>
        </m:oMath>
      </m:oMathPara>
    </w:p>
    <w:p w14:paraId="76802741" w14:textId="2AB12BCB" w:rsidR="0093775C" w:rsidRDefault="0093775C" w:rsidP="001771FF">
      <w:pPr>
        <w:pStyle w:val="------"/>
        <w:rPr>
          <w:rtl/>
          <w:lang w:bidi="fa-IR"/>
        </w:rPr>
      </w:pPr>
    </w:p>
    <w:p w14:paraId="69E9D05A" w14:textId="77777777" w:rsidR="0093775C" w:rsidRPr="00FE70DE" w:rsidRDefault="0093775C" w:rsidP="001771FF">
      <w:pPr>
        <w:pStyle w:val="------"/>
        <w:rPr>
          <w:lang w:bidi="fa-IR"/>
        </w:rPr>
      </w:pPr>
    </w:p>
    <w:p w14:paraId="097380FA" w14:textId="3D1CCC2D" w:rsidR="009A3CA6" w:rsidRPr="0093775C" w:rsidRDefault="0093775C"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8</w:t>
      </w:r>
      <w:r w:rsidRPr="008D73F2">
        <w:rPr>
          <w:rFonts w:asciiTheme="majorBidi" w:eastAsiaTheme="minorEastAsia" w:hAnsiTheme="majorBidi" w:cs="B Lotus" w:hint="cs"/>
          <w:i/>
          <w:sz w:val="24"/>
          <w:szCs w:val="24"/>
          <w:rtl/>
          <w:lang w:bidi="fa-IR"/>
        </w:rPr>
        <w:t>)</w:t>
      </w:r>
    </w:p>
    <w:p w14:paraId="2F27A8F3" w14:textId="77777777" w:rsidR="009A3CA6" w:rsidRPr="00FE70DE" w:rsidRDefault="003163E7" w:rsidP="001771FF">
      <w:pPr>
        <w:pStyle w:val="------"/>
        <w:bidi w:val="0"/>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jivt</m:t>
              </m:r>
            </m:sub>
          </m:sSub>
          <m:r>
            <m:rPr>
              <m:sty m:val="p"/>
            </m:rPr>
            <w:rPr>
              <w:rFonts w:ascii="Cambria Math" w:hAnsi="Cambria Math"/>
              <w:lang w:bidi="fa-IR"/>
            </w:rPr>
            <m:t xml:space="preserve">=0                ∀ t  . v .  j∈J  . i∈I </m:t>
          </m:r>
        </m:oMath>
      </m:oMathPara>
    </w:p>
    <w:p w14:paraId="6E73EC83" w14:textId="77777777" w:rsidR="009A3CA6" w:rsidRPr="00FE70DE" w:rsidRDefault="009A3CA6" w:rsidP="001771FF">
      <w:pPr>
        <w:pStyle w:val="------"/>
        <w:rPr>
          <w:rtl/>
          <w:lang w:bidi="fa-IR"/>
        </w:rPr>
      </w:pPr>
    </w:p>
    <w:p w14:paraId="70454B6F" w14:textId="73DD4FB2" w:rsidR="009A3CA6" w:rsidRDefault="009A3CA6" w:rsidP="001771FF">
      <w:pPr>
        <w:pStyle w:val="------"/>
        <w:rPr>
          <w:rtl/>
          <w:lang w:bidi="fa-IR"/>
        </w:rPr>
      </w:pPr>
    </w:p>
    <w:p w14:paraId="0C475AB3" w14:textId="380437BF" w:rsidR="0093775C" w:rsidRPr="0093775C" w:rsidRDefault="0093775C"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9</w:t>
      </w:r>
      <w:r w:rsidRPr="008D73F2">
        <w:rPr>
          <w:rFonts w:asciiTheme="majorBidi" w:eastAsiaTheme="minorEastAsia" w:hAnsiTheme="majorBidi" w:cs="B Lotus" w:hint="cs"/>
          <w:i/>
          <w:sz w:val="24"/>
          <w:szCs w:val="24"/>
          <w:rtl/>
          <w:lang w:bidi="fa-IR"/>
        </w:rPr>
        <w:t>)</w:t>
      </w:r>
    </w:p>
    <w:p w14:paraId="2D6BC641" w14:textId="780A71D8" w:rsidR="009A3CA6" w:rsidRPr="0093775C"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kjvt</m:t>
              </m:r>
            </m:sub>
          </m:sSub>
          <m:r>
            <m:rPr>
              <m:sty m:val="p"/>
            </m:rPr>
            <w:rPr>
              <w:rFonts w:ascii="Cambria Math" w:hAnsi="Cambria Math"/>
              <w:lang w:bidi="fa-IR"/>
            </w:rPr>
            <m:t xml:space="preserve">=0          ∀ t  .v .   j∈J  . k∈K       </m:t>
          </m:r>
        </m:oMath>
      </m:oMathPara>
    </w:p>
    <w:p w14:paraId="43BE70EB" w14:textId="7824ACBF" w:rsidR="0093775C" w:rsidRDefault="0093775C" w:rsidP="001771FF">
      <w:pPr>
        <w:pStyle w:val="------"/>
        <w:rPr>
          <w:rtl/>
          <w:lang w:bidi="fa-IR"/>
        </w:rPr>
      </w:pPr>
    </w:p>
    <w:p w14:paraId="320405DC" w14:textId="77777777" w:rsidR="0093775C" w:rsidRPr="00FE70DE" w:rsidRDefault="0093775C" w:rsidP="001771FF">
      <w:pPr>
        <w:pStyle w:val="------"/>
        <w:rPr>
          <w:rtl/>
          <w:lang w:bidi="fa-IR"/>
        </w:rPr>
      </w:pPr>
    </w:p>
    <w:p w14:paraId="79B28776" w14:textId="65CFFC26" w:rsidR="0093775C" w:rsidRPr="0093775C" w:rsidRDefault="0093775C"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10</w:t>
      </w:r>
      <w:r w:rsidRPr="008D73F2">
        <w:rPr>
          <w:rFonts w:asciiTheme="majorBidi" w:eastAsiaTheme="minorEastAsia" w:hAnsiTheme="majorBidi" w:cs="B Lotus" w:hint="cs"/>
          <w:i/>
          <w:sz w:val="24"/>
          <w:szCs w:val="24"/>
          <w:rtl/>
          <w:lang w:bidi="fa-IR"/>
        </w:rPr>
        <w:t>)</w:t>
      </w:r>
    </w:p>
    <w:p w14:paraId="75837B51" w14:textId="77777777" w:rsidR="009A3CA6" w:rsidRPr="00FE70DE"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ikvt</m:t>
              </m:r>
            </m:sub>
          </m:sSub>
          <m:r>
            <m:rPr>
              <m:sty m:val="p"/>
            </m:rPr>
            <w:rPr>
              <w:rFonts w:ascii="Cambria Math" w:hAnsi="Cambria Math"/>
              <w:lang w:bidi="fa-IR"/>
            </w:rPr>
            <m:t xml:space="preserve">=0        ∀ t  .v .  i∈I  . k∈K            </m:t>
          </m:r>
        </m:oMath>
      </m:oMathPara>
    </w:p>
    <w:p w14:paraId="49D69869" w14:textId="77777777" w:rsidR="009A3CA6" w:rsidRPr="00FE70DE" w:rsidRDefault="009A3CA6" w:rsidP="001771FF">
      <w:pPr>
        <w:pStyle w:val="------"/>
        <w:rPr>
          <w:rtl/>
          <w:lang w:bidi="fa-IR"/>
        </w:rPr>
      </w:pPr>
    </w:p>
    <w:p w14:paraId="48A1C91D" w14:textId="0A4582BD" w:rsidR="009A3CA6" w:rsidRDefault="009A3CA6" w:rsidP="001771FF">
      <w:pPr>
        <w:pStyle w:val="------"/>
        <w:rPr>
          <w:rtl/>
          <w:lang w:bidi="fa-IR"/>
        </w:rPr>
      </w:pPr>
    </w:p>
    <w:p w14:paraId="60D2AAA8" w14:textId="7690824F" w:rsidR="001771FF" w:rsidRDefault="001771FF" w:rsidP="001771FF">
      <w:pPr>
        <w:pStyle w:val="------"/>
        <w:rPr>
          <w:rtl/>
          <w:lang w:bidi="fa-IR"/>
        </w:rPr>
      </w:pPr>
    </w:p>
    <w:p w14:paraId="20E409A3" w14:textId="77777777" w:rsidR="001771FF" w:rsidRDefault="001771FF" w:rsidP="001771FF">
      <w:pPr>
        <w:pStyle w:val="------"/>
        <w:rPr>
          <w:rtl/>
          <w:lang w:bidi="fa-IR"/>
        </w:rPr>
      </w:pPr>
    </w:p>
    <w:p w14:paraId="1BCFCB73" w14:textId="28393B97" w:rsidR="0093775C" w:rsidRPr="0093775C" w:rsidRDefault="0093775C"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lastRenderedPageBreak/>
        <w:t>(3-</w:t>
      </w:r>
      <w:r>
        <w:rPr>
          <w:rFonts w:asciiTheme="majorBidi" w:eastAsiaTheme="minorEastAsia" w:hAnsiTheme="majorBidi" w:cs="B Lotus" w:hint="cs"/>
          <w:i/>
          <w:sz w:val="24"/>
          <w:szCs w:val="24"/>
          <w:rtl/>
          <w:lang w:bidi="fa-IR"/>
        </w:rPr>
        <w:t>11</w:t>
      </w:r>
      <w:r w:rsidRPr="008D73F2">
        <w:rPr>
          <w:rFonts w:asciiTheme="majorBidi" w:eastAsiaTheme="minorEastAsia" w:hAnsiTheme="majorBidi" w:cs="B Lotus" w:hint="cs"/>
          <w:i/>
          <w:sz w:val="24"/>
          <w:szCs w:val="24"/>
          <w:rtl/>
          <w:lang w:bidi="fa-IR"/>
        </w:rPr>
        <w:t>)</w:t>
      </w:r>
    </w:p>
    <w:p w14:paraId="01AD36A1" w14:textId="77777777" w:rsidR="009A3CA6" w:rsidRPr="00FE70DE" w:rsidRDefault="003163E7" w:rsidP="001771FF">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m:t>
              </m:r>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r>
                    <m:rPr>
                      <m:sty m:val="p"/>
                    </m:rPr>
                    <w:rPr>
                      <w:rFonts w:ascii="Cambria Math" w:hAnsi="Cambria Math"/>
                      <w:lang w:bidi="fa-IR"/>
                    </w:rPr>
                    <m:t xml:space="preserve">  </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i</m:t>
                  </m:r>
                  <m:r>
                    <m:rPr>
                      <m:sty m:val="p"/>
                    </m:rPr>
                    <w:rPr>
                      <w:rFonts w:ascii="Cambria Math" w:hAnsi="Cambria Math"/>
                      <w:lang w:bidi="fa-IR"/>
                    </w:rPr>
                    <m:t>∈</m:t>
                  </m:r>
                  <m:r>
                    <w:rPr>
                      <w:rFonts w:ascii="Cambria Math" w:hAnsi="Cambria Math"/>
                      <w:lang w:bidi="fa-IR"/>
                    </w:rPr>
                    <m:t>I</m:t>
                  </m:r>
                </m:sub>
                <m:sup/>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jivt</m:t>
                      </m:r>
                    </m:sub>
                  </m:sSub>
                </m:e>
              </m:nary>
            </m:e>
          </m:nary>
          <m:r>
            <m:rPr>
              <m:sty m:val="p"/>
            </m:rPr>
            <w:rPr>
              <w:rFonts w:ascii="Cambria Math" w:hAnsi="Cambria Math"/>
              <w:lang w:bidi="fa-IR"/>
            </w:rPr>
            <m:t xml:space="preserve"> - </m:t>
          </m:r>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jk</m:t>
              </m:r>
            </m:sub>
          </m:sSub>
          <m:r>
            <m:rPr>
              <m:sty m:val="p"/>
            </m:rPr>
            <w:rPr>
              <w:rFonts w:ascii="Cambria Math" w:hAnsi="Cambria Math"/>
              <w:lang w:bidi="fa-IR"/>
            </w:rPr>
            <m:t xml:space="preserve">≤1       ∀ t .v .   </m:t>
          </m:r>
          <m:r>
            <w:rPr>
              <w:rFonts w:ascii="Cambria Math" w:hAnsi="Cambria Math"/>
              <w:lang w:bidi="fa-IR"/>
            </w:rPr>
            <m:t>j</m:t>
          </m:r>
          <m:r>
            <m:rPr>
              <m:sty m:val="p"/>
            </m:rPr>
            <w:rPr>
              <w:rFonts w:ascii="Cambria Math" w:hAnsi="Cambria Math"/>
              <w:lang w:bidi="fa-IR"/>
            </w:rPr>
            <m:t xml:space="preserve">∈J  . k∈K                   </m:t>
          </m:r>
        </m:oMath>
      </m:oMathPara>
    </w:p>
    <w:p w14:paraId="6A96C458" w14:textId="38E04FAF" w:rsidR="009A3CA6" w:rsidRDefault="009A3CA6" w:rsidP="001771FF">
      <w:pPr>
        <w:pStyle w:val="------"/>
        <w:rPr>
          <w:rtl/>
          <w:lang w:bidi="fa-IR"/>
        </w:rPr>
      </w:pPr>
    </w:p>
    <w:p w14:paraId="105DCB5D" w14:textId="77777777" w:rsidR="001771FF" w:rsidRPr="00FE70DE" w:rsidRDefault="001771FF" w:rsidP="001771FF">
      <w:pPr>
        <w:pStyle w:val="------"/>
        <w:rPr>
          <w:rtl/>
          <w:lang w:bidi="fa-IR"/>
        </w:rPr>
      </w:pPr>
    </w:p>
    <w:p w14:paraId="34F74574" w14:textId="2E4830E3" w:rsidR="009A3CA6" w:rsidRPr="0093775C" w:rsidRDefault="0093775C"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12</w:t>
      </w:r>
      <w:r w:rsidRPr="008D73F2">
        <w:rPr>
          <w:rFonts w:asciiTheme="majorBidi" w:eastAsiaTheme="minorEastAsia" w:hAnsiTheme="majorBidi" w:cs="B Lotus" w:hint="cs"/>
          <w:i/>
          <w:sz w:val="24"/>
          <w:szCs w:val="24"/>
          <w:rtl/>
          <w:lang w:bidi="fa-IR"/>
        </w:rPr>
        <w:t>)</w:t>
      </w:r>
    </w:p>
    <w:p w14:paraId="0D3032AF" w14:textId="06E4CA17" w:rsidR="009A3CA6" w:rsidRPr="0093775C" w:rsidRDefault="003163E7" w:rsidP="001771FF">
      <w:pPr>
        <w:pStyle w:val="------"/>
        <w:rPr>
          <w:rtl/>
          <w:lang w:bidi="fa-IR"/>
        </w:rPr>
      </w:pPr>
      <m:oMathPara>
        <m:oMathParaPr>
          <m:jc m:val="left"/>
        </m:oMathParaPr>
        <m:oMath>
          <m:sSub>
            <m:sSubPr>
              <m:ctrlPr>
                <w:rPr>
                  <w:rFonts w:ascii="Cambria Math" w:hAnsi="Cambria Math"/>
                  <w:lang w:bidi="fa-IR"/>
                </w:rPr>
              </m:ctrlPr>
            </m:sSubPr>
            <m:e>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m:t>
              </m:r>
              <m:nary>
                <m:naryPr>
                  <m:chr m:val="∑"/>
                  <m:limLoc m:val="undOvr"/>
                  <m:supHide m:val="1"/>
                  <m:ctrlPr>
                    <w:rPr>
                      <w:rFonts w:ascii="Cambria Math" w:hAnsi="Cambria Math"/>
                      <w:lang w:bidi="fa-IR"/>
                    </w:rPr>
                  </m:ctrlPr>
                </m:naryPr>
                <m:sub>
                  <m:r>
                    <w:rPr>
                      <w:rFonts w:ascii="Cambria Math" w:hAnsi="Cambria Math"/>
                      <w:lang w:bidi="fa-IR"/>
                    </w:rPr>
                    <m:t>j∈J</m:t>
                  </m:r>
                </m:sub>
                <m:sup/>
                <m:e>
                  <m:r>
                    <w:rPr>
                      <w:rFonts w:ascii="Cambria Math" w:hAnsi="Cambria Math"/>
                      <w:lang w:bidi="fa-IR"/>
                    </w:rPr>
                    <m:t>(</m:t>
                  </m:r>
                </m:e>
              </m:nary>
              <m:r>
                <w:rPr>
                  <w:rFonts w:ascii="Cambria Math" w:hAnsi="Cambria Math"/>
                  <w:lang w:bidi="fa-IR"/>
                </w:rPr>
                <m:t>V</m:t>
              </m:r>
            </m:e>
            <m:sub>
              <m:r>
                <w:rPr>
                  <w:rFonts w:ascii="Cambria Math" w:hAnsi="Cambria Math"/>
                  <w:lang w:bidi="fa-IR"/>
                </w:rPr>
                <m:t>jk</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jl</m:t>
              </m:r>
            </m:sub>
          </m:sSub>
          <m:r>
            <m:rPr>
              <m:sty m:val="p"/>
            </m:rPr>
            <w:rPr>
              <w:rFonts w:ascii="Cambria Math" w:hAnsi="Cambria Math"/>
              <w:lang w:bidi="fa-IR"/>
            </w:rPr>
            <m:t xml:space="preserve"> )                 ∀ k .L∈K</m:t>
          </m:r>
          <m:d>
            <m:dPr>
              <m:ctrlPr>
                <w:rPr>
                  <w:rFonts w:ascii="Cambria Math" w:hAnsi="Cambria Math"/>
                  <w:lang w:bidi="fa-IR"/>
                </w:rPr>
              </m:ctrlPr>
            </m:dPr>
            <m:e>
              <m:r>
                <m:rPr>
                  <m:sty m:val="p"/>
                </m:rPr>
                <w:rPr>
                  <w:rFonts w:ascii="Cambria Math" w:hAnsi="Cambria Math"/>
                  <w:lang w:bidi="fa-IR"/>
                </w:rPr>
                <m:t>k≠L</m:t>
              </m:r>
            </m:e>
          </m:d>
          <m:r>
            <m:rPr>
              <m:sty m:val="p"/>
            </m:rPr>
            <w:rPr>
              <w:rFonts w:ascii="Cambria Math" w:hAnsi="Cambria Math"/>
              <w:lang w:bidi="fa-IR"/>
            </w:rPr>
            <m:t xml:space="preserve">.t . v            </m:t>
          </m:r>
        </m:oMath>
      </m:oMathPara>
    </w:p>
    <w:p w14:paraId="06A07E12" w14:textId="4DF0E3EF" w:rsidR="0093775C" w:rsidRDefault="0093775C" w:rsidP="001771FF">
      <w:pPr>
        <w:pStyle w:val="------"/>
        <w:rPr>
          <w:rtl/>
          <w:lang w:bidi="fa-IR"/>
        </w:rPr>
      </w:pPr>
    </w:p>
    <w:p w14:paraId="2D6524BD" w14:textId="77777777" w:rsidR="001771FF" w:rsidRPr="00FE70DE" w:rsidRDefault="001771FF" w:rsidP="001771FF">
      <w:pPr>
        <w:pStyle w:val="------"/>
        <w:rPr>
          <w:rtl/>
          <w:lang w:bidi="fa-IR"/>
        </w:rPr>
      </w:pPr>
    </w:p>
    <w:p w14:paraId="0581DD56" w14:textId="2B29A9E4" w:rsidR="009A3CA6" w:rsidRPr="0093775C" w:rsidRDefault="0093775C"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13</w:t>
      </w:r>
      <w:r w:rsidRPr="008D73F2">
        <w:rPr>
          <w:rFonts w:asciiTheme="majorBidi" w:eastAsiaTheme="minorEastAsia" w:hAnsiTheme="majorBidi" w:cs="B Lotus" w:hint="cs"/>
          <w:i/>
          <w:sz w:val="24"/>
          <w:szCs w:val="24"/>
          <w:rtl/>
          <w:lang w:bidi="fa-IR"/>
        </w:rPr>
        <w:t>)</w:t>
      </w:r>
    </w:p>
    <w:p w14:paraId="6214DA2C" w14:textId="59AF621A" w:rsidR="009A3CA6" w:rsidRPr="00FE70DE" w:rsidRDefault="003163E7" w:rsidP="001771FF">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P</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klvpts</m:t>
                  </m:r>
                </m:sub>
              </m:sSub>
            </m:e>
          </m:nary>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CAP</m:t>
              </m:r>
            </m:e>
            <m:sub>
              <m:r>
                <w:rPr>
                  <w:rFonts w:ascii="Cambria Math" w:hAnsi="Cambria Math"/>
                  <w:lang w:bidi="fa-IR"/>
                </w:rPr>
                <m:t>v</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r>
            <m:rPr>
              <m:sty m:val="p"/>
            </m:rPr>
            <w:rPr>
              <w:rFonts w:ascii="Cambria Math" w:hAnsi="Cambria Math"/>
              <w:lang w:bidi="fa-IR"/>
            </w:rPr>
            <m:t xml:space="preserve">         ∀ k .L∈m</m:t>
          </m:r>
          <m:d>
            <m:dPr>
              <m:ctrlPr>
                <w:rPr>
                  <w:rFonts w:ascii="Cambria Math" w:hAnsi="Cambria Math"/>
                  <w:lang w:bidi="fa-IR"/>
                </w:rPr>
              </m:ctrlPr>
            </m:dPr>
            <m:e>
              <m:r>
                <m:rPr>
                  <m:sty m:val="p"/>
                </m:rPr>
                <w:rPr>
                  <w:rFonts w:ascii="Cambria Math" w:hAnsi="Cambria Math"/>
                  <w:lang w:bidi="fa-IR"/>
                </w:rPr>
                <m:t>k≠L</m:t>
              </m:r>
            </m:e>
          </m:d>
          <m:r>
            <m:rPr>
              <m:sty m:val="p"/>
            </m:rPr>
            <w:rPr>
              <w:rFonts w:ascii="Cambria Math" w:hAnsi="Cambria Math"/>
              <w:lang w:bidi="fa-IR"/>
            </w:rPr>
            <m:t xml:space="preserve">.t . v .s    </m:t>
          </m:r>
        </m:oMath>
      </m:oMathPara>
    </w:p>
    <w:p w14:paraId="6350706F" w14:textId="37EBC121" w:rsidR="009A3CA6" w:rsidRDefault="009A3CA6" w:rsidP="001771FF">
      <w:pPr>
        <w:pStyle w:val="------"/>
        <w:rPr>
          <w:rtl/>
          <w:lang w:bidi="fa-IR"/>
        </w:rPr>
      </w:pPr>
    </w:p>
    <w:p w14:paraId="6A5CCEC0" w14:textId="77777777" w:rsidR="001771FF" w:rsidRDefault="001771FF" w:rsidP="001771FF">
      <w:pPr>
        <w:pStyle w:val="------"/>
        <w:rPr>
          <w:rtl/>
          <w:lang w:bidi="fa-IR"/>
        </w:rPr>
      </w:pPr>
    </w:p>
    <w:p w14:paraId="1F22D1FA" w14:textId="7A8B45BD" w:rsidR="0093775C" w:rsidRPr="00065F24" w:rsidRDefault="00065F24"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14</w:t>
      </w:r>
      <w:r w:rsidRPr="008D73F2">
        <w:rPr>
          <w:rFonts w:asciiTheme="majorBidi" w:eastAsiaTheme="minorEastAsia" w:hAnsiTheme="majorBidi" w:cs="B Lotus" w:hint="cs"/>
          <w:i/>
          <w:sz w:val="24"/>
          <w:szCs w:val="24"/>
          <w:rtl/>
          <w:lang w:bidi="fa-IR"/>
        </w:rPr>
        <w:t>)</w:t>
      </w:r>
    </w:p>
    <w:p w14:paraId="1FF62B31" w14:textId="77777777" w:rsidR="009A3CA6" w:rsidRPr="00FE70DE" w:rsidRDefault="003163E7" w:rsidP="001771FF">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i</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ilvpts</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i</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ilvpts</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ptvis</m:t>
                      </m:r>
                    </m:sub>
                  </m:sSub>
                </m:e>
              </m:nary>
              <m:r>
                <m:rPr>
                  <m:sty m:val="p"/>
                </m:rPr>
                <w:rPr>
                  <w:rFonts w:ascii="Cambria Math" w:hAnsi="Cambria Math"/>
                  <w:lang w:bidi="fa-IR"/>
                </w:rPr>
                <m:t xml:space="preserve">             ∀ i∈I . t . p . v </m:t>
              </m:r>
              <m:r>
                <m:rPr>
                  <m:sty m:val="p"/>
                </m:rPr>
                <w:rPr>
                  <w:rFonts w:ascii="Cambria Math" w:hAnsi="Cambria Math" w:hint="cs"/>
                  <w:rtl/>
                  <w:lang w:bidi="fa-IR"/>
                </w:rPr>
                <m:t>.</m:t>
              </m:r>
              <m:r>
                <m:rPr>
                  <m:sty m:val="p"/>
                </m:rPr>
                <w:rPr>
                  <w:rFonts w:ascii="Cambria Math" w:hAnsi="Cambria Math"/>
                  <w:lang w:bidi="fa-IR"/>
                </w:rPr>
                <m:t xml:space="preserve">s             </m:t>
              </m:r>
            </m:e>
          </m:nary>
        </m:oMath>
      </m:oMathPara>
    </w:p>
    <w:p w14:paraId="41E3BA9C" w14:textId="73B81F8B" w:rsidR="009A3CA6" w:rsidRDefault="009A3CA6" w:rsidP="001771FF">
      <w:pPr>
        <w:pStyle w:val="------"/>
        <w:rPr>
          <w:rtl/>
          <w:lang w:bidi="fa-IR"/>
        </w:rPr>
      </w:pPr>
    </w:p>
    <w:p w14:paraId="799F0783" w14:textId="77777777" w:rsidR="001771FF" w:rsidRPr="00FE70DE" w:rsidRDefault="001771FF" w:rsidP="001771FF">
      <w:pPr>
        <w:pStyle w:val="------"/>
        <w:rPr>
          <w:rtl/>
          <w:lang w:bidi="fa-IR"/>
        </w:rPr>
      </w:pPr>
    </w:p>
    <w:p w14:paraId="7C3AD5C8" w14:textId="2EB29A52" w:rsidR="009A3CA6" w:rsidRPr="004B0AA6" w:rsidRDefault="004B0AA6"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15</w:t>
      </w:r>
      <w:r w:rsidRPr="008D73F2">
        <w:rPr>
          <w:rFonts w:asciiTheme="majorBidi" w:eastAsiaTheme="minorEastAsia" w:hAnsiTheme="majorBidi" w:cs="B Lotus" w:hint="cs"/>
          <w:i/>
          <w:sz w:val="24"/>
          <w:szCs w:val="24"/>
          <w:rtl/>
          <w:lang w:bidi="fa-IR"/>
        </w:rPr>
        <w:t>)</w:t>
      </w:r>
    </w:p>
    <w:p w14:paraId="78285330" w14:textId="723B7440" w:rsidR="009A3CA6" w:rsidRPr="004B0AA6" w:rsidRDefault="003163E7" w:rsidP="001771FF">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k</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klvpts</m:t>
                  </m:r>
                  <m:r>
                    <m:rPr>
                      <m:sty m:val="p"/>
                    </m:rPr>
                    <w:rPr>
                      <w:rFonts w:ascii="Cambria Math" w:hAnsi="Cambria Math"/>
                      <w:lang w:bidi="fa-IR"/>
                    </w:rPr>
                    <m:t xml:space="preserve"> </m:t>
                  </m:r>
                </m:sub>
              </m:sSub>
              <m:r>
                <m:rPr>
                  <m:sty m:val="p"/>
                </m:rPr>
                <w:rPr>
                  <w:rFonts w:ascii="Cambria Math" w:hAnsi="Cambria Math"/>
                  <w:lang w:bidi="fa-IR"/>
                </w:rPr>
                <m:t xml:space="preserve">= </m:t>
              </m:r>
              <m:nary>
                <m:naryPr>
                  <m:chr m:val="∑"/>
                  <m:limLoc m:val="undOvr"/>
                  <m:supHide m:val="1"/>
                  <m:ctrlPr>
                    <w:rPr>
                      <w:rFonts w:ascii="Cambria Math" w:hAnsi="Cambria Math"/>
                      <w:lang w:bidi="fa-IR"/>
                    </w:rPr>
                  </m:ctrlPr>
                </m:naryPr>
                <m:sub>
                  <m:r>
                    <w:rPr>
                      <w:rFonts w:ascii="Cambria Math" w:hAnsi="Cambria Math"/>
                      <w:lang w:bidi="fa-IR"/>
                    </w:rPr>
                    <m:t>l</m:t>
                  </m:r>
                  <m:r>
                    <m:rPr>
                      <m:sty m:val="p"/>
                    </m:rPr>
                    <w:rPr>
                      <w:rFonts w:ascii="Cambria Math" w:hAnsi="Cambria Math"/>
                      <w:lang w:bidi="fa-IR"/>
                    </w:rPr>
                    <m:t>∈</m:t>
                  </m:r>
                  <m:r>
                    <w:rPr>
                      <w:rFonts w:ascii="Cambria Math" w:hAnsi="Cambria Math"/>
                      <w:lang w:bidi="fa-IR"/>
                    </w:rPr>
                    <m:t>M</m:t>
                  </m:r>
                  <m:r>
                    <m:rPr>
                      <m:sty m:val="p"/>
                    </m:rPr>
                    <w:rPr>
                      <w:rFonts w:ascii="Cambria Math" w:hAnsi="Cambria Math"/>
                      <w:lang w:bidi="fa-IR"/>
                    </w:rPr>
                    <m:t xml:space="preserve"> .  </m:t>
                  </m:r>
                  <m:r>
                    <w:rPr>
                      <w:rFonts w:ascii="Cambria Math" w:hAnsi="Cambria Math"/>
                      <w:lang w:bidi="fa-IR"/>
                    </w:rPr>
                    <m:t>i</m:t>
                  </m:r>
                  <m:r>
                    <m:rPr>
                      <m:sty m:val="p"/>
                    </m:rPr>
                    <w:rPr>
                      <w:rFonts w:ascii="Cambria Math" w:hAnsi="Cambria Math"/>
                      <w:lang w:bidi="fa-IR"/>
                    </w:rPr>
                    <m:t>≠</m:t>
                  </m:r>
                  <m:r>
                    <w:rPr>
                      <w:rFonts w:ascii="Cambria Math" w:hAnsi="Cambria Math"/>
                      <w:lang w:bidi="fa-IR"/>
                    </w:rPr>
                    <m:t>l</m:t>
                  </m:r>
                </m:sub>
                <m:sup/>
                <m:e>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lkvpts</m:t>
                      </m:r>
                    </m:sub>
                  </m:sSub>
                  <m:r>
                    <m:rPr>
                      <m:sty m:val="p"/>
                    </m:rPr>
                    <w:rPr>
                      <w:rFonts w:ascii="Cambria Math" w:hAnsi="Cambria Math"/>
                      <w:lang w:bidi="fa-IR"/>
                    </w:rPr>
                    <m:t xml:space="preserve">  </m:t>
                  </m:r>
                </m:e>
              </m:nary>
            </m:e>
          </m:nary>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kptvs</m:t>
              </m:r>
            </m:sub>
          </m:sSub>
          <m:r>
            <m:rPr>
              <m:sty m:val="p"/>
            </m:rPr>
            <w:rPr>
              <w:rFonts w:ascii="Cambria Math" w:hAnsi="Cambria Math"/>
              <w:lang w:bidi="fa-IR"/>
            </w:rPr>
            <m:t xml:space="preserve">        ∀ k∈K .t .p . v . s                </m:t>
          </m:r>
        </m:oMath>
      </m:oMathPara>
    </w:p>
    <w:p w14:paraId="6DE7A74B" w14:textId="5EE34EBE" w:rsidR="004B0AA6" w:rsidRDefault="004B0AA6" w:rsidP="001771FF">
      <w:pPr>
        <w:pStyle w:val="------"/>
        <w:rPr>
          <w:rtl/>
          <w:lang w:bidi="fa-IR"/>
        </w:rPr>
      </w:pPr>
    </w:p>
    <w:p w14:paraId="5150B719" w14:textId="77777777" w:rsidR="001771FF" w:rsidRPr="00FE70DE" w:rsidRDefault="001771FF" w:rsidP="001771FF">
      <w:pPr>
        <w:pStyle w:val="------"/>
        <w:rPr>
          <w:rtl/>
          <w:lang w:bidi="fa-IR"/>
        </w:rPr>
      </w:pPr>
    </w:p>
    <w:p w14:paraId="4C86AE81" w14:textId="21F66DD8" w:rsidR="009A3CA6" w:rsidRPr="004B0AA6" w:rsidRDefault="004B0AA6"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16</w:t>
      </w:r>
      <w:r w:rsidRPr="008D73F2">
        <w:rPr>
          <w:rFonts w:asciiTheme="majorBidi" w:eastAsiaTheme="minorEastAsia" w:hAnsiTheme="majorBidi" w:cs="B Lotus" w:hint="cs"/>
          <w:i/>
          <w:sz w:val="24"/>
          <w:szCs w:val="24"/>
          <w:rtl/>
          <w:lang w:bidi="fa-IR"/>
        </w:rPr>
        <w:t>)</w:t>
      </w:r>
    </w:p>
    <w:p w14:paraId="65E159E9" w14:textId="77777777" w:rsidR="009A3CA6" w:rsidRPr="00FE70DE" w:rsidRDefault="003163E7" w:rsidP="001771FF">
      <w:pPr>
        <w:pStyle w:val="------"/>
        <w:rPr>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v</m:t>
              </m:r>
              <m:r>
                <m:rPr>
                  <m:sty m:val="p"/>
                </m:rPr>
                <w:rPr>
                  <w:rFonts w:ascii="Cambria Math" w:hAnsi="Cambria Math"/>
                  <w:lang w:bidi="fa-IR"/>
                </w:rPr>
                <m:t>∈</m:t>
              </m:r>
              <m:r>
                <w:rPr>
                  <w:rFonts w:ascii="Cambria Math" w:hAnsi="Cambria Math"/>
                  <w:lang w:bidi="fa-IR"/>
                </w:rPr>
                <m:t>V</m:t>
              </m:r>
            </m:sub>
            <m:sup/>
            <m:e>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m:t>
                  </m:r>
                </m:sub>
              </m:sSub>
              <m:r>
                <m:rPr>
                  <m:sty m:val="p"/>
                </m:rP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ipt</m:t>
                  </m:r>
                  <m:r>
                    <m:rPr>
                      <m:sty m:val="p"/>
                    </m:rPr>
                    <w:rPr>
                      <w:rFonts w:ascii="Cambria Math" w:hAnsi="Cambria Math"/>
                      <w:lang w:bidi="fa-IR"/>
                    </w:rPr>
                    <m:t xml:space="preserve">    </m:t>
                  </m:r>
                </m:sub>
              </m:sSub>
              <m:r>
                <m:rPr>
                  <m:sty m:val="p"/>
                </m:rPr>
                <w:rPr>
                  <w:rFonts w:ascii="Cambria Math" w:hAnsi="Cambria Math"/>
                  <w:lang w:bidi="fa-IR"/>
                </w:rPr>
                <m:t xml:space="preserve">     ∀ i∈I . t .p . s           </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ptvi</m:t>
                  </m:r>
                </m:sub>
              </m:sSub>
              <m:r>
                <m:rPr>
                  <m:sty m:val="p"/>
                </m:rPr>
                <w:rPr>
                  <w:rFonts w:ascii="Cambria Math" w:hAnsi="Cambria Math"/>
                  <w:lang w:bidi="fa-IR"/>
                </w:rPr>
                <m:t>=</m:t>
              </m:r>
              <m:func>
                <m:funcPr>
                  <m:ctrlPr>
                    <w:rPr>
                      <w:rFonts w:ascii="Cambria Math" w:hAnsi="Cambria Math"/>
                      <w:lang w:bidi="fa-IR"/>
                    </w:rPr>
                  </m:ctrlPr>
                </m:funcPr>
                <m:fName>
                  <m:r>
                    <m:rPr>
                      <m:sty m:val="p"/>
                    </m:rPr>
                    <w:rPr>
                      <w:rFonts w:ascii="Cambria Math" w:hAnsi="Cambria Math"/>
                      <w:lang w:bidi="fa-IR"/>
                    </w:rPr>
                    <m:t>min</m:t>
                  </m:r>
                </m:fName>
                <m:e>
                  <m:d>
                    <m:dPr>
                      <m:begChr m:val="{"/>
                      <m:endChr m:val="}"/>
                      <m:ctrlPr>
                        <w:rPr>
                          <w:rFonts w:ascii="Cambria Math" w:hAnsi="Cambria Math"/>
                          <w:i/>
                          <w:lang w:bidi="fa-IR"/>
                        </w:rPr>
                      </m:ctrlPr>
                    </m:dPr>
                    <m:e>
                      <m:sSub>
                        <m:sSubPr>
                          <m:ctrlPr>
                            <w:rPr>
                              <w:rFonts w:ascii="Cambria Math" w:hAnsi="Cambria Math"/>
                              <w:i/>
                              <w:lang w:bidi="fa-IR"/>
                            </w:rPr>
                          </m:ctrlPr>
                        </m:sSubPr>
                        <m:e>
                          <m:r>
                            <w:rPr>
                              <w:rFonts w:ascii="Cambria Math" w:hAnsi="Cambria Math"/>
                              <w:lang w:bidi="fa-IR"/>
                            </w:rPr>
                            <m:t>cap</m:t>
                          </m:r>
                        </m:e>
                        <m:sub>
                          <m:r>
                            <w:rPr>
                              <w:rFonts w:ascii="Cambria Math" w:hAnsi="Cambria Math"/>
                              <w:lang w:bidi="fa-IR"/>
                            </w:rPr>
                            <m:t>v</m:t>
                          </m:r>
                        </m:sub>
                      </m:sSub>
                      <m:r>
                        <w:rPr>
                          <w:rFonts w:ascii="Cambria Math" w:hAnsi="Cambria Math"/>
                          <w:lang w:bidi="fa-IR"/>
                        </w:rPr>
                        <m:t xml:space="preserve"> . </m:t>
                      </m:r>
                      <m:sSub>
                        <m:sSubPr>
                          <m:ctrlPr>
                            <w:rPr>
                              <w:rFonts w:ascii="Cambria Math" w:hAnsi="Cambria Math"/>
                              <w:i/>
                              <w:lang w:bidi="fa-IR"/>
                            </w:rPr>
                          </m:ctrlPr>
                        </m:sSubPr>
                        <m:e>
                          <m:r>
                            <w:rPr>
                              <w:rFonts w:ascii="Cambria Math" w:hAnsi="Cambria Math"/>
                              <w:lang w:bidi="fa-IR"/>
                            </w:rPr>
                            <m:t>q</m:t>
                          </m:r>
                        </m:e>
                        <m:sub>
                          <m:r>
                            <w:rPr>
                              <w:rFonts w:ascii="Cambria Math" w:hAnsi="Cambria Math"/>
                              <w:lang w:bidi="fa-IR"/>
                            </w:rPr>
                            <m:t>ipt</m:t>
                          </m:r>
                        </m:sub>
                      </m:sSub>
                    </m:e>
                  </m:d>
                </m:e>
              </m:func>
              <m:r>
                <m:rPr>
                  <m:sty m:val="p"/>
                </m:rPr>
                <w:rPr>
                  <w:rFonts w:ascii="Cambria Math" w:hAnsi="Cambria Math"/>
                  <w:lang w:bidi="fa-IR"/>
                </w:rPr>
                <m:t xml:space="preserve">   </m:t>
              </m:r>
            </m:e>
          </m:nary>
        </m:oMath>
      </m:oMathPara>
    </w:p>
    <w:p w14:paraId="59D5F1F2" w14:textId="65EF391C" w:rsidR="009A3CA6" w:rsidRDefault="009A3CA6" w:rsidP="001771FF">
      <w:pPr>
        <w:pStyle w:val="------"/>
        <w:rPr>
          <w:rtl/>
          <w:lang w:bidi="fa-IR"/>
        </w:rPr>
      </w:pPr>
    </w:p>
    <w:p w14:paraId="7FAFB5EA" w14:textId="7582FB67" w:rsidR="009A3CA6" w:rsidRPr="004B0AA6" w:rsidRDefault="004B0AA6"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lastRenderedPageBreak/>
        <w:t>(3-</w:t>
      </w:r>
      <w:r>
        <w:rPr>
          <w:rFonts w:asciiTheme="majorBidi" w:eastAsiaTheme="minorEastAsia" w:hAnsiTheme="majorBidi" w:cs="B Lotus" w:hint="cs"/>
          <w:i/>
          <w:sz w:val="24"/>
          <w:szCs w:val="24"/>
          <w:rtl/>
          <w:lang w:bidi="fa-IR"/>
        </w:rPr>
        <w:t>17</w:t>
      </w:r>
      <w:r w:rsidRPr="008D73F2">
        <w:rPr>
          <w:rFonts w:asciiTheme="majorBidi" w:eastAsiaTheme="minorEastAsia" w:hAnsiTheme="majorBidi" w:cs="B Lotus" w:hint="cs"/>
          <w:i/>
          <w:sz w:val="24"/>
          <w:szCs w:val="24"/>
          <w:rtl/>
          <w:lang w:bidi="fa-IR"/>
        </w:rPr>
        <w:t>)</w:t>
      </w:r>
    </w:p>
    <w:p w14:paraId="12E2CC85" w14:textId="77777777" w:rsidR="009A3CA6" w:rsidRPr="00FE70DE"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Z</m:t>
              </m:r>
            </m:e>
            <m:sub>
              <m:r>
                <w:rPr>
                  <w:rFonts w:ascii="Cambria Math" w:hAnsi="Cambria Math"/>
                  <w:lang w:bidi="fa-IR"/>
                </w:rPr>
                <m:t>jivpts</m:t>
              </m:r>
            </m:sub>
          </m:sSub>
          <m:r>
            <m:rPr>
              <m:sty m:val="p"/>
            </m:rPr>
            <w:rPr>
              <w:rFonts w:ascii="Cambria Math" w:hAnsi="Cambria Math"/>
              <w:lang w:bidi="fa-IR"/>
            </w:rPr>
            <m:t xml:space="preserve">=0         ∀ t∈T .  v .j∈J . i∈I .p . s    </m:t>
          </m:r>
        </m:oMath>
      </m:oMathPara>
    </w:p>
    <w:p w14:paraId="4682E774" w14:textId="3FAB45E2" w:rsidR="009A3CA6" w:rsidRDefault="009A3CA6" w:rsidP="001771FF">
      <w:pPr>
        <w:pStyle w:val="------"/>
        <w:rPr>
          <w:rtl/>
          <w:lang w:bidi="fa-IR"/>
        </w:rPr>
      </w:pPr>
    </w:p>
    <w:p w14:paraId="28A4D4DB" w14:textId="036203A7" w:rsidR="004B0AA6" w:rsidRDefault="004B0AA6" w:rsidP="001771FF">
      <w:pPr>
        <w:pStyle w:val="------"/>
        <w:rPr>
          <w:rtl/>
          <w:lang w:bidi="fa-IR"/>
        </w:rPr>
      </w:pPr>
    </w:p>
    <w:p w14:paraId="6232BE09" w14:textId="71D3FCAD" w:rsidR="004B0AA6" w:rsidRPr="004B0AA6" w:rsidRDefault="004B0AA6"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18</w:t>
      </w:r>
      <w:r w:rsidRPr="008D73F2">
        <w:rPr>
          <w:rFonts w:asciiTheme="majorBidi" w:eastAsiaTheme="minorEastAsia" w:hAnsiTheme="majorBidi" w:cs="B Lotus" w:hint="cs"/>
          <w:i/>
          <w:sz w:val="24"/>
          <w:szCs w:val="24"/>
          <w:rtl/>
          <w:lang w:bidi="fa-IR"/>
        </w:rPr>
        <w:t>)</w:t>
      </w:r>
    </w:p>
    <w:p w14:paraId="26F62123" w14:textId="77777777" w:rsidR="009A3CA6" w:rsidRPr="00FE70DE" w:rsidRDefault="003163E7" w:rsidP="001771FF">
      <w:pPr>
        <w:pStyle w:val="------"/>
        <w:rPr>
          <w:rtl/>
          <w:lang w:bidi="fa-IR"/>
        </w:rPr>
      </w:pPr>
      <m:oMathPara>
        <m:oMathParaPr>
          <m:jc m:val="left"/>
        </m:oMathParaPr>
        <m:oMath>
          <m:nary>
            <m:naryPr>
              <m:chr m:val="∑"/>
              <m:limLoc m:val="undOvr"/>
              <m:supHide m:val="1"/>
              <m:ctrlPr>
                <w:rPr>
                  <w:rFonts w:ascii="Cambria Math" w:hAnsi="Cambria Math"/>
                  <w:lang w:bidi="fa-IR"/>
                </w:rPr>
              </m:ctrlPr>
            </m:naryPr>
            <m:sub>
              <m:r>
                <w:rPr>
                  <w:rFonts w:ascii="Cambria Math" w:hAnsi="Cambria Math"/>
                  <w:lang w:bidi="fa-IR"/>
                </w:rPr>
                <m:t>j</m:t>
              </m:r>
            </m:sub>
            <m:sup/>
            <m:e>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jk</m:t>
                  </m:r>
                </m:sub>
              </m:sSub>
            </m:e>
          </m:nary>
          <m:r>
            <m:rPr>
              <m:sty m:val="p"/>
            </m:rPr>
            <w:rPr>
              <w:rFonts w:ascii="Cambria Math" w:hAnsi="Cambria Math"/>
              <w:lang w:bidi="fa-IR"/>
            </w:rPr>
            <m:t xml:space="preserve">=1            ∀ k∈K    </m:t>
          </m:r>
        </m:oMath>
      </m:oMathPara>
    </w:p>
    <w:p w14:paraId="0AB1337B" w14:textId="6538C89E" w:rsidR="009A3CA6" w:rsidRDefault="009A3CA6" w:rsidP="001771FF">
      <w:pPr>
        <w:pStyle w:val="------"/>
        <w:rPr>
          <w:rtl/>
          <w:lang w:bidi="fa-IR"/>
        </w:rPr>
      </w:pPr>
    </w:p>
    <w:p w14:paraId="4E75529A" w14:textId="594D62F7" w:rsidR="004B0AA6" w:rsidRPr="004B0AA6" w:rsidRDefault="004B0AA6"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19</w:t>
      </w:r>
      <w:r w:rsidRPr="008D73F2">
        <w:rPr>
          <w:rFonts w:asciiTheme="majorBidi" w:eastAsiaTheme="minorEastAsia" w:hAnsiTheme="majorBidi" w:cs="B Lotus" w:hint="cs"/>
          <w:i/>
          <w:sz w:val="24"/>
          <w:szCs w:val="24"/>
          <w:rtl/>
          <w:lang w:bidi="fa-IR"/>
        </w:rPr>
        <w:t>)</w:t>
      </w:r>
    </w:p>
    <w:p w14:paraId="652DEE8A" w14:textId="6FCC9946" w:rsidR="004B0AA6" w:rsidRPr="001771FF"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G</m:t>
              </m:r>
            </m:e>
            <m:sub>
              <m:r>
                <w:rPr>
                  <w:rFonts w:ascii="Cambria Math" w:hAnsi="Cambria Math"/>
                  <w:lang w:bidi="fa-IR"/>
                </w:rPr>
                <m:t>vkt</m:t>
              </m:r>
            </m:sub>
          </m:sSub>
          <m:r>
            <m:rPr>
              <m:sty m:val="p"/>
            </m:rPr>
            <w:rPr>
              <w:rFonts w:ascii="Cambria Math" w:hAnsi="Cambria Math"/>
              <w:lang w:bidi="fa-IR"/>
            </w:rPr>
            <m:t>+1≤</m:t>
          </m:r>
          <m:sSub>
            <m:sSubPr>
              <m:ctrlPr>
                <w:rPr>
                  <w:rFonts w:ascii="Cambria Math" w:hAnsi="Cambria Math"/>
                  <w:lang w:bidi="fa-IR"/>
                </w:rPr>
              </m:ctrlPr>
            </m:sSubPr>
            <m:e>
              <m:r>
                <w:rPr>
                  <w:rFonts w:ascii="Cambria Math" w:hAnsi="Cambria Math"/>
                  <w:lang w:bidi="fa-IR"/>
                </w:rPr>
                <m:t>G</m:t>
              </m:r>
            </m:e>
            <m:sub>
              <m:r>
                <w:rPr>
                  <w:rFonts w:ascii="Cambria Math" w:hAnsi="Cambria Math"/>
                  <w:lang w:bidi="fa-IR"/>
                </w:rPr>
                <m:t>vlt</m:t>
              </m:r>
            </m:sub>
          </m:sSub>
          <m:r>
            <m:rPr>
              <m:sty m:val="p"/>
            </m:rPr>
            <w:rPr>
              <w:rFonts w:ascii="Cambria Math" w:hAnsi="Cambria Math"/>
              <w:lang w:bidi="fa-IR"/>
            </w:rPr>
            <m:t>+</m:t>
          </m:r>
          <m:r>
            <w:rPr>
              <w:rFonts w:ascii="Cambria Math" w:hAnsi="Cambria Math"/>
              <w:lang w:bidi="fa-IR"/>
            </w:rPr>
            <m:t>M</m:t>
          </m:r>
          <m:d>
            <m:dPr>
              <m:ctrlPr>
                <w:rPr>
                  <w:rFonts w:ascii="Cambria Math" w:hAnsi="Cambria Math"/>
                  <w:lang w:bidi="fa-IR"/>
                </w:rPr>
              </m:ctrlPr>
            </m:dPr>
            <m:e>
              <m:r>
                <m:rPr>
                  <m:sty m:val="p"/>
                </m:rPr>
                <w:rPr>
                  <w:rFonts w:ascii="Cambria Math" w:hAnsi="Cambria Math"/>
                  <w:lang w:bidi="fa-IR"/>
                </w:rPr>
                <m:t>1-</m:t>
              </m:r>
              <m:sSub>
                <m:sSubPr>
                  <m:ctrlPr>
                    <w:rPr>
                      <w:rFonts w:ascii="Cambria Math" w:hAnsi="Cambria Math"/>
                      <w:lang w:bidi="fa-IR"/>
                    </w:rPr>
                  </m:ctrlPr>
                </m:sSubPr>
                <m:e>
                  <m:r>
                    <w:rPr>
                      <w:rFonts w:ascii="Cambria Math" w:hAnsi="Cambria Math"/>
                      <w:lang w:bidi="fa-IR"/>
                    </w:rPr>
                    <m:t>Y</m:t>
                  </m:r>
                </m:e>
                <m:sub>
                  <m:r>
                    <w:rPr>
                      <w:rFonts w:ascii="Cambria Math" w:hAnsi="Cambria Math"/>
                      <w:lang w:bidi="fa-IR"/>
                    </w:rPr>
                    <m:t>klvt</m:t>
                  </m:r>
                </m:sub>
              </m:sSub>
            </m:e>
          </m:d>
          <m:r>
            <m:rPr>
              <m:sty m:val="p"/>
            </m:rPr>
            <w:rPr>
              <w:rFonts w:ascii="Cambria Math" w:hAnsi="Cambria Math"/>
              <w:lang w:bidi="fa-IR"/>
            </w:rPr>
            <m:t xml:space="preserve">         ∀ k .L∈m|j</m:t>
          </m:r>
          <m:d>
            <m:dPr>
              <m:ctrlPr>
                <w:rPr>
                  <w:rFonts w:ascii="Cambria Math" w:hAnsi="Cambria Math"/>
                  <w:lang w:bidi="fa-IR"/>
                </w:rPr>
              </m:ctrlPr>
            </m:dPr>
            <m:e>
              <m:r>
                <m:rPr>
                  <m:sty m:val="p"/>
                </m:rPr>
                <w:rPr>
                  <w:rFonts w:ascii="Cambria Math" w:hAnsi="Cambria Math"/>
                  <w:lang w:bidi="fa-IR"/>
                </w:rPr>
                <m:t>k≠L</m:t>
              </m:r>
            </m:e>
          </m:d>
          <m:r>
            <m:rPr>
              <m:sty m:val="p"/>
            </m:rPr>
            <w:rPr>
              <w:rFonts w:ascii="Cambria Math" w:hAnsi="Cambria Math"/>
              <w:lang w:bidi="fa-IR"/>
            </w:rPr>
            <m:t xml:space="preserve">.t . v   </m:t>
          </m:r>
        </m:oMath>
      </m:oMathPara>
    </w:p>
    <w:p w14:paraId="17210825" w14:textId="080E12A8" w:rsidR="001771FF" w:rsidRDefault="001771FF" w:rsidP="001771FF">
      <w:pPr>
        <w:pStyle w:val="------"/>
        <w:rPr>
          <w:rtl/>
          <w:lang w:bidi="fa-IR"/>
        </w:rPr>
      </w:pPr>
    </w:p>
    <w:p w14:paraId="1EEE6F74" w14:textId="77777777" w:rsidR="001771FF" w:rsidRPr="001771FF" w:rsidRDefault="001771FF" w:rsidP="001771FF">
      <w:pPr>
        <w:pStyle w:val="------"/>
        <w:rPr>
          <w:rtl/>
          <w:lang w:bidi="fa-IR"/>
        </w:rPr>
      </w:pPr>
    </w:p>
    <w:p w14:paraId="787F8AF2" w14:textId="50364A48" w:rsidR="004B0AA6" w:rsidRPr="004B0AA6" w:rsidRDefault="004B0AA6"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20</w:t>
      </w:r>
      <w:r w:rsidRPr="008D73F2">
        <w:rPr>
          <w:rFonts w:asciiTheme="majorBidi" w:eastAsiaTheme="minorEastAsia" w:hAnsiTheme="majorBidi" w:cs="B Lotus" w:hint="cs"/>
          <w:i/>
          <w:sz w:val="24"/>
          <w:szCs w:val="24"/>
          <w:rtl/>
          <w:lang w:bidi="fa-IR"/>
        </w:rPr>
        <w:t>)</w:t>
      </w:r>
    </w:p>
    <w:p w14:paraId="3D9D3AB6" w14:textId="600412B4" w:rsidR="009A3CA6" w:rsidRPr="00FE70DE" w:rsidRDefault="003163E7" w:rsidP="001771FF">
      <w:pPr>
        <w:pStyle w:val="------"/>
        <w:rPr>
          <w:lang w:bidi="fa-IR"/>
        </w:rPr>
      </w:pPr>
      <m:oMathPara>
        <m:oMathParaPr>
          <m:jc m:val="left"/>
        </m:oMathParaPr>
        <m:oMath>
          <m:sSub>
            <m:sSubPr>
              <m:ctrlPr>
                <w:rPr>
                  <w:rFonts w:ascii="Cambria Math" w:hAnsi="Cambria Math"/>
                  <w:lang w:bidi="fa-IR"/>
                </w:rPr>
              </m:ctrlPr>
            </m:sSubPr>
            <m:e>
              <m:r>
                <w:rPr>
                  <w:rFonts w:ascii="Cambria Math" w:hAnsi="Cambria Math"/>
                  <w:lang w:bidi="fa-IR"/>
                </w:rPr>
                <m:t>I</m:t>
              </m:r>
            </m:e>
            <m:sub>
              <m:r>
                <w:rPr>
                  <w:rFonts w:ascii="Cambria Math" w:hAnsi="Cambria Math"/>
                  <w:lang w:bidi="fa-IR"/>
                </w:rPr>
                <m:t>kpts</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sSup>
                <m:sSupPr>
                  <m:ctrlPr>
                    <w:rPr>
                      <w:rFonts w:ascii="Cambria Math" w:hAnsi="Cambria Math"/>
                      <w:i/>
                      <w:lang w:bidi="fa-IR"/>
                    </w:rPr>
                  </m:ctrlPr>
                </m:sSupPr>
                <m:e>
                  <m:r>
                    <w:rPr>
                      <w:rFonts w:ascii="Cambria Math" w:hAnsi="Cambria Math"/>
                      <w:lang w:bidi="fa-IR"/>
                    </w:rPr>
                    <m:t>t</m:t>
                  </m:r>
                </m:e>
                <m:sup>
                  <m:r>
                    <w:rPr>
                      <w:rFonts w:ascii="Cambria Math" w:hAnsi="Cambria Math"/>
                      <w:lang w:bidi="fa-IR"/>
                    </w:rPr>
                    <m:t>'</m:t>
                  </m:r>
                </m:sup>
              </m:sSup>
              <m:r>
                <m:rPr>
                  <m:sty m:val="p"/>
                </m:rPr>
                <w:rPr>
                  <w:rFonts w:ascii="Cambria Math" w:hAnsi="Cambria Math"/>
                  <w:lang w:bidi="fa-IR"/>
                </w:rPr>
                <m:t>=1</m:t>
              </m:r>
            </m:sub>
            <m:sup/>
            <m:e>
              <m:nary>
                <m:naryPr>
                  <m:chr m:val="∑"/>
                  <m:limLoc m:val="undOvr"/>
                  <m:supHide m:val="1"/>
                  <m:ctrlPr>
                    <w:rPr>
                      <w:rFonts w:ascii="Cambria Math" w:hAnsi="Cambria Math"/>
                      <w:lang w:bidi="fa-IR"/>
                    </w:rPr>
                  </m:ctrlPr>
                </m:naryPr>
                <m:sub>
                  <m:r>
                    <w:rPr>
                      <w:rFonts w:ascii="Cambria Math" w:hAnsi="Cambria Math"/>
                      <w:lang w:bidi="fa-IR"/>
                    </w:rPr>
                    <m:t>vϵV</m:t>
                  </m:r>
                </m:sub>
                <m:sup/>
                <m:e>
                  <m:sSub>
                    <m:sSubPr>
                      <m:ctrlPr>
                        <w:rPr>
                          <w:rFonts w:ascii="Cambria Math" w:hAnsi="Cambria Math"/>
                          <w:lang w:bidi="fa-IR"/>
                        </w:rPr>
                      </m:ctrlPr>
                    </m:sSubPr>
                    <m:e>
                      <m:r>
                        <w:rPr>
                          <w:rFonts w:ascii="Cambria Math" w:hAnsi="Cambria Math"/>
                          <w:lang w:bidi="fa-IR"/>
                        </w:rPr>
                        <m:t>Q</m:t>
                      </m:r>
                    </m:e>
                    <m:sub>
                      <m:r>
                        <w:rPr>
                          <w:rFonts w:ascii="Cambria Math" w:hAnsi="Cambria Math"/>
                          <w:lang w:bidi="fa-IR"/>
                        </w:rPr>
                        <m:t>kp</m:t>
                      </m:r>
                      <m:sSup>
                        <m:sSupPr>
                          <m:ctrlPr>
                            <w:rPr>
                              <w:rFonts w:ascii="Cambria Math" w:hAnsi="Cambria Math"/>
                              <w:i/>
                              <w:lang w:bidi="fa-IR"/>
                            </w:rPr>
                          </m:ctrlPr>
                        </m:sSupPr>
                        <m:e>
                          <m:r>
                            <w:rPr>
                              <w:rFonts w:ascii="Cambria Math" w:hAnsi="Cambria Math"/>
                              <w:lang w:bidi="fa-IR"/>
                            </w:rPr>
                            <m:t>t</m:t>
                          </m:r>
                        </m:e>
                        <m:sup>
                          <m:r>
                            <w:rPr>
                              <w:rFonts w:ascii="Cambria Math" w:hAnsi="Cambria Math"/>
                              <w:lang w:bidi="fa-IR"/>
                            </w:rPr>
                            <m:t>'</m:t>
                          </m:r>
                        </m:sup>
                      </m:sSup>
                      <m:r>
                        <w:rPr>
                          <w:rFonts w:ascii="Cambria Math" w:hAnsi="Cambria Math"/>
                          <w:lang w:bidi="fa-IR"/>
                        </w:rPr>
                        <m:t>vs</m:t>
                      </m:r>
                    </m:sub>
                  </m:sSub>
                  <m:r>
                    <m:rPr>
                      <m:sty m:val="p"/>
                    </m:rPr>
                    <w:rPr>
                      <w:rFonts w:ascii="Cambria Math" w:hAnsi="Cambria Math"/>
                      <w:lang w:bidi="fa-IR"/>
                    </w:rPr>
                    <m:t xml:space="preserve"> - </m:t>
                  </m:r>
                  <m:nary>
                    <m:naryPr>
                      <m:chr m:val="∑"/>
                      <m:limLoc m:val="undOvr"/>
                      <m:supHide m:val="1"/>
                      <m:ctrlPr>
                        <w:rPr>
                          <w:rFonts w:ascii="Cambria Math" w:hAnsi="Cambria Math"/>
                          <w:lang w:bidi="fa-IR"/>
                        </w:rPr>
                      </m:ctrlPr>
                    </m:naryPr>
                    <m:sub>
                      <m:sSup>
                        <m:sSupPr>
                          <m:ctrlPr>
                            <w:rPr>
                              <w:rFonts w:ascii="Cambria Math" w:hAnsi="Cambria Math"/>
                              <w:i/>
                              <w:lang w:bidi="fa-IR"/>
                            </w:rPr>
                          </m:ctrlPr>
                        </m:sSupPr>
                        <m:e>
                          <m:r>
                            <w:rPr>
                              <w:rFonts w:ascii="Cambria Math" w:hAnsi="Cambria Math"/>
                              <w:lang w:bidi="fa-IR"/>
                            </w:rPr>
                            <m:t>t</m:t>
                          </m:r>
                        </m:e>
                        <m:sup>
                          <m:r>
                            <w:rPr>
                              <w:rFonts w:ascii="Cambria Math" w:hAnsi="Cambria Math"/>
                              <w:lang w:bidi="fa-IR"/>
                            </w:rPr>
                            <m:t>'</m:t>
                          </m:r>
                        </m:sup>
                      </m:sSup>
                      <m:r>
                        <m:rPr>
                          <m:sty m:val="p"/>
                        </m:rPr>
                        <w:rPr>
                          <w:rFonts w:ascii="Cambria Math" w:hAnsi="Cambria Math"/>
                          <w:lang w:bidi="fa-IR"/>
                        </w:rPr>
                        <m:t>=1</m:t>
                      </m:r>
                    </m:sub>
                    <m:sup/>
                    <m:e>
                      <m:sSub>
                        <m:sSubPr>
                          <m:ctrlPr>
                            <w:rPr>
                              <w:rFonts w:ascii="Cambria Math" w:hAnsi="Cambria Math"/>
                              <w:lang w:bidi="fa-IR"/>
                            </w:rPr>
                          </m:ctrlPr>
                        </m:sSubPr>
                        <m:e>
                          <m:acc>
                            <m:accPr>
                              <m:chr m:val="̃"/>
                              <m:ctrlPr>
                                <w:rPr>
                                  <w:rFonts w:ascii="Cambria Math" w:hAnsi="Cambria Math"/>
                                  <w:lang w:bidi="fa-IR"/>
                                </w:rPr>
                              </m:ctrlPr>
                            </m:accPr>
                            <m:e>
                              <m:r>
                                <w:rPr>
                                  <w:rFonts w:ascii="Cambria Math" w:hAnsi="Cambria Math"/>
                                  <w:lang w:bidi="fa-IR"/>
                                </w:rPr>
                                <m:t>( Dem</m:t>
                              </m:r>
                            </m:e>
                          </m:acc>
                        </m:e>
                        <m:sub>
                          <m:r>
                            <w:rPr>
                              <w:rFonts w:ascii="Cambria Math" w:hAnsi="Cambria Math"/>
                              <w:lang w:bidi="fa-IR"/>
                            </w:rPr>
                            <m:t>k</m:t>
                          </m:r>
                          <m:sSup>
                            <m:sSupPr>
                              <m:ctrlPr>
                                <w:rPr>
                                  <w:rFonts w:ascii="Cambria Math" w:hAnsi="Cambria Math"/>
                                  <w:i/>
                                  <w:lang w:bidi="fa-IR"/>
                                </w:rPr>
                              </m:ctrlPr>
                            </m:sSupPr>
                            <m:e>
                              <m:r>
                                <w:rPr>
                                  <w:rFonts w:ascii="Cambria Math" w:hAnsi="Cambria Math"/>
                                  <w:lang w:bidi="fa-IR"/>
                                </w:rPr>
                                <m:t>t</m:t>
                              </m:r>
                            </m:e>
                            <m:sup>
                              <m:r>
                                <w:rPr>
                                  <w:rFonts w:ascii="Cambria Math" w:hAnsi="Cambria Math"/>
                                  <w:lang w:bidi="fa-IR"/>
                                </w:rPr>
                                <m:t>'</m:t>
                              </m:r>
                            </m:sup>
                          </m:sSup>
                          <m:r>
                            <w:rPr>
                              <w:rFonts w:ascii="Cambria Math" w:hAnsi="Cambria Math"/>
                              <w:lang w:bidi="fa-IR"/>
                            </w:rPr>
                            <m:t>ps</m:t>
                          </m:r>
                        </m:sub>
                      </m:sSub>
                    </m:e>
                  </m:nary>
                  <m:r>
                    <m:rPr>
                      <m:sty m:val="p"/>
                    </m:rPr>
                    <w:rPr>
                      <w:rFonts w:ascii="Cambria Math" w:hAnsi="Cambria Math"/>
                      <w:lang w:bidi="fa-IR"/>
                    </w:rPr>
                    <m:t xml:space="preserve"> + </m:t>
                  </m:r>
                  <m:sSub>
                    <m:sSubPr>
                      <m:ctrlPr>
                        <w:rPr>
                          <w:rFonts w:ascii="Cambria Math" w:hAnsi="Cambria Math"/>
                          <w:lang w:bidi="fa-IR"/>
                        </w:rPr>
                      </m:ctrlPr>
                    </m:sSubPr>
                    <m:e>
                      <m:r>
                        <w:rPr>
                          <w:rFonts w:ascii="Cambria Math" w:hAnsi="Cambria Math"/>
                          <w:lang w:bidi="fa-IR"/>
                        </w:rPr>
                        <m:t>U</m:t>
                      </m:r>
                    </m:e>
                    <m:sub>
                      <m:r>
                        <w:rPr>
                          <w:rFonts w:ascii="Cambria Math" w:hAnsi="Cambria Math"/>
                          <w:lang w:bidi="fa-IR"/>
                        </w:rPr>
                        <m:t>pk</m:t>
                      </m:r>
                      <m:sSup>
                        <m:sSupPr>
                          <m:ctrlPr>
                            <w:rPr>
                              <w:rFonts w:ascii="Cambria Math" w:hAnsi="Cambria Math"/>
                              <w:i/>
                              <w:lang w:bidi="fa-IR"/>
                            </w:rPr>
                          </m:ctrlPr>
                        </m:sSupPr>
                        <m:e>
                          <m:r>
                            <w:rPr>
                              <w:rFonts w:ascii="Cambria Math" w:hAnsi="Cambria Math"/>
                              <w:lang w:bidi="fa-IR"/>
                            </w:rPr>
                            <m:t>t</m:t>
                          </m:r>
                        </m:e>
                        <m:sup>
                          <m:r>
                            <w:rPr>
                              <w:rFonts w:ascii="Cambria Math" w:hAnsi="Cambria Math"/>
                              <w:lang w:bidi="fa-IR"/>
                            </w:rPr>
                            <m:t>'</m:t>
                          </m:r>
                        </m:sup>
                      </m:sSup>
                      <m:r>
                        <w:rPr>
                          <w:rFonts w:ascii="Cambria Math" w:hAnsi="Cambria Math"/>
                          <w:lang w:bidi="fa-IR"/>
                        </w:rPr>
                        <m:t>s</m:t>
                      </m:r>
                    </m:sub>
                  </m:sSub>
                  <m:r>
                    <m:rPr>
                      <m:sty m:val="p"/>
                    </m:rPr>
                    <w:rPr>
                      <w:rFonts w:ascii="Cambria Math" w:hAnsi="Cambria Math"/>
                      <w:lang w:bidi="fa-IR"/>
                    </w:rPr>
                    <m:t xml:space="preserve"> )       ∀ k∈K .</m:t>
                  </m:r>
                  <m:sSup>
                    <m:sSupPr>
                      <m:ctrlPr>
                        <w:rPr>
                          <w:rFonts w:ascii="Cambria Math" w:hAnsi="Cambria Math"/>
                          <w:i/>
                          <w:lang w:bidi="fa-IR"/>
                        </w:rPr>
                      </m:ctrlPr>
                    </m:sSupPr>
                    <m:e>
                      <m:r>
                        <w:rPr>
                          <w:rFonts w:ascii="Cambria Math" w:hAnsi="Cambria Math"/>
                          <w:lang w:bidi="fa-IR"/>
                        </w:rPr>
                        <m:t>t</m:t>
                      </m:r>
                    </m:e>
                    <m:sup>
                      <m:r>
                        <w:rPr>
                          <w:rFonts w:ascii="Cambria Math" w:hAnsi="Cambria Math"/>
                          <w:lang w:bidi="fa-IR"/>
                        </w:rPr>
                        <m:t>'</m:t>
                      </m:r>
                    </m:sup>
                  </m:sSup>
                  <m:r>
                    <m:rPr>
                      <m:sty m:val="p"/>
                    </m:rPr>
                    <w:rPr>
                      <w:rFonts w:ascii="Cambria Math" w:hAnsi="Cambria Math"/>
                      <w:lang w:bidi="fa-IR"/>
                    </w:rPr>
                    <m:t xml:space="preserve"> . p . s       </m:t>
                  </m:r>
                </m:e>
              </m:nary>
            </m:e>
          </m:nary>
        </m:oMath>
      </m:oMathPara>
    </w:p>
    <w:p w14:paraId="53E224FE" w14:textId="4FD50D8C" w:rsidR="009A3CA6" w:rsidRDefault="009A3CA6" w:rsidP="001771FF">
      <w:pPr>
        <w:pStyle w:val="------"/>
        <w:rPr>
          <w:rtl/>
          <w:lang w:bidi="fa-IR"/>
        </w:rPr>
      </w:pPr>
    </w:p>
    <w:p w14:paraId="3B75A35A" w14:textId="77777777" w:rsidR="001771FF" w:rsidRPr="00FE70DE" w:rsidRDefault="001771FF" w:rsidP="001771FF">
      <w:pPr>
        <w:pStyle w:val="------"/>
        <w:rPr>
          <w:rtl/>
          <w:lang w:bidi="fa-IR"/>
        </w:rPr>
      </w:pPr>
    </w:p>
    <w:p w14:paraId="25B20C0D" w14:textId="5C0A509F" w:rsidR="009A3CA6" w:rsidRPr="00133F31" w:rsidRDefault="00133F31"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21</w:t>
      </w:r>
      <w:r w:rsidRPr="008D73F2">
        <w:rPr>
          <w:rFonts w:asciiTheme="majorBidi" w:eastAsiaTheme="minorEastAsia" w:hAnsiTheme="majorBidi" w:cs="B Lotus" w:hint="cs"/>
          <w:i/>
          <w:sz w:val="24"/>
          <w:szCs w:val="24"/>
          <w:rtl/>
          <w:lang w:bidi="fa-IR"/>
        </w:rPr>
        <w:t>)</w:t>
      </w:r>
    </w:p>
    <w:p w14:paraId="3A851827" w14:textId="7A57A699" w:rsidR="009A3CA6" w:rsidRPr="00FE70DE"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I</m:t>
              </m:r>
              <m:r>
                <m:rPr>
                  <m:sty m:val="p"/>
                </m:rPr>
                <w:rPr>
                  <w:rFonts w:ascii="Cambria Math" w:hAnsi="Cambria Math"/>
                  <w:lang w:bidi="fa-IR"/>
                </w:rPr>
                <m:t>+</m:t>
              </m:r>
            </m:e>
            <m:sub>
              <m:r>
                <w:rPr>
                  <w:rFonts w:ascii="Cambria Math" w:hAnsi="Cambria Math"/>
                  <w:lang w:bidi="fa-IR"/>
                </w:rPr>
                <m:t>kpts</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I</m:t>
              </m:r>
            </m:e>
            <m:sub>
              <m:r>
                <w:rPr>
                  <w:rFonts w:ascii="Cambria Math" w:hAnsi="Cambria Math"/>
                  <w:lang w:bidi="fa-IR"/>
                </w:rPr>
                <m:t>kpts</m:t>
              </m:r>
            </m:sub>
          </m:sSub>
          <m:r>
            <m:rPr>
              <m:sty m:val="p"/>
            </m:rPr>
            <w:rPr>
              <w:rFonts w:ascii="Cambria Math" w:hAnsi="Cambria Math"/>
              <w:lang w:bidi="fa-IR"/>
            </w:rPr>
            <m:t xml:space="preserve">    ∀ k∈K . t . p .s       </m:t>
          </m:r>
        </m:oMath>
      </m:oMathPara>
    </w:p>
    <w:p w14:paraId="22F027FF" w14:textId="2FC4B2B4" w:rsidR="00133F31" w:rsidRPr="00FE70DE" w:rsidRDefault="00133F31" w:rsidP="001771FF">
      <w:pPr>
        <w:pStyle w:val="------"/>
        <w:rPr>
          <w:lang w:bidi="fa-IR"/>
        </w:rPr>
      </w:pPr>
    </w:p>
    <w:p w14:paraId="26C62935" w14:textId="77777777" w:rsidR="00133F31" w:rsidRDefault="00133F31" w:rsidP="001771FF">
      <w:pPr>
        <w:bidi/>
        <w:spacing w:after="0"/>
        <w:jc w:val="both"/>
        <w:rPr>
          <w:rFonts w:asciiTheme="majorBidi" w:eastAsiaTheme="minorEastAsia" w:hAnsiTheme="majorBidi" w:cs="B Lotus"/>
          <w:i/>
          <w:sz w:val="24"/>
          <w:szCs w:val="24"/>
          <w:lang w:bidi="fa-IR"/>
        </w:rPr>
      </w:pPr>
    </w:p>
    <w:p w14:paraId="6494C8A9" w14:textId="5E337141" w:rsidR="00133F31" w:rsidRDefault="00133F31"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22</w:t>
      </w:r>
      <w:r w:rsidRPr="008D73F2">
        <w:rPr>
          <w:rFonts w:asciiTheme="majorBidi" w:eastAsiaTheme="minorEastAsia" w:hAnsiTheme="majorBidi" w:cs="B Lotus" w:hint="cs"/>
          <w:i/>
          <w:sz w:val="24"/>
          <w:szCs w:val="24"/>
          <w:rtl/>
          <w:lang w:bidi="fa-IR"/>
        </w:rPr>
        <w:t>)</w:t>
      </w:r>
    </w:p>
    <w:p w14:paraId="145C365B" w14:textId="282341E3" w:rsidR="00133F31" w:rsidRPr="00133F31" w:rsidRDefault="003163E7" w:rsidP="001771FF">
      <w:pPr>
        <w:bidi/>
        <w:spacing w:after="0"/>
        <w:jc w:val="right"/>
        <w:rPr>
          <w:rFonts w:asciiTheme="majorBidi" w:eastAsiaTheme="minorEastAsia" w:hAnsiTheme="majorBidi" w:cs="B Lotus"/>
          <w:iCs/>
          <w:sz w:val="24"/>
          <w:szCs w:val="24"/>
          <w:rtl/>
          <w:lang w:bidi="fa-IR"/>
        </w:rPr>
      </w:pPr>
      <m:oMathPara>
        <m:oMathParaPr>
          <m:jc m:val="left"/>
        </m:oMathParaPr>
        <m:oMath>
          <m:sSub>
            <m:sSubPr>
              <m:ctrlPr>
                <w:rPr>
                  <w:rFonts w:ascii="Cambria Math" w:eastAsiaTheme="minorEastAsia" w:hAnsi="Cambria Math" w:cs="B Lotus"/>
                  <w:i/>
                  <w:iCs/>
                  <w:sz w:val="24"/>
                  <w:szCs w:val="24"/>
                  <w:lang w:bidi="fa-IR"/>
                </w:rPr>
              </m:ctrlPr>
            </m:sSubPr>
            <m:e>
              <m:r>
                <w:rPr>
                  <w:rFonts w:ascii="Cambria Math" w:eastAsiaTheme="minorEastAsia" w:hAnsi="Cambria Math" w:cs="B Lotus"/>
                  <w:sz w:val="24"/>
                  <w:szCs w:val="24"/>
                  <w:lang w:bidi="fa-IR"/>
                </w:rPr>
                <m:t>X</m:t>
              </m:r>
            </m:e>
            <m:sub>
              <m:r>
                <w:rPr>
                  <w:rFonts w:ascii="Cambria Math" w:eastAsiaTheme="minorEastAsia" w:hAnsi="Cambria Math" w:cs="B Lotus"/>
                  <w:sz w:val="24"/>
                  <w:szCs w:val="24"/>
                  <w:lang w:bidi="fa-IR"/>
                </w:rPr>
                <m:t>j</m:t>
              </m:r>
            </m:sub>
          </m:sSub>
          <m:r>
            <w:rPr>
              <w:rFonts w:ascii="Cambria Math" w:eastAsiaTheme="minorEastAsia" w:hAnsi="Cambria Math" w:cs="B Lotus"/>
              <w:sz w:val="24"/>
              <w:szCs w:val="24"/>
              <w:lang w:bidi="fa-IR"/>
            </w:rPr>
            <m:t xml:space="preserve"> ≤1   ∀j</m:t>
          </m:r>
        </m:oMath>
      </m:oMathPara>
    </w:p>
    <w:p w14:paraId="12C67DD5" w14:textId="5511896B" w:rsidR="00133F31" w:rsidRDefault="00133F31" w:rsidP="001771FF">
      <w:pPr>
        <w:bidi/>
        <w:spacing w:after="0"/>
        <w:jc w:val="right"/>
        <w:rPr>
          <w:rFonts w:asciiTheme="majorBidi" w:eastAsiaTheme="minorEastAsia" w:hAnsiTheme="majorBidi" w:cs="B Lotus"/>
          <w:iCs/>
          <w:sz w:val="24"/>
          <w:szCs w:val="24"/>
          <w:rtl/>
          <w:lang w:bidi="fa-IR"/>
        </w:rPr>
      </w:pPr>
    </w:p>
    <w:p w14:paraId="1CD1BB92" w14:textId="77777777" w:rsidR="001771FF" w:rsidRPr="00133F31" w:rsidRDefault="001771FF" w:rsidP="001771FF">
      <w:pPr>
        <w:bidi/>
        <w:spacing w:after="0"/>
        <w:jc w:val="right"/>
        <w:rPr>
          <w:rFonts w:asciiTheme="majorBidi" w:eastAsiaTheme="minorEastAsia" w:hAnsiTheme="majorBidi" w:cs="B Lotus"/>
          <w:iCs/>
          <w:sz w:val="24"/>
          <w:szCs w:val="24"/>
          <w:rtl/>
          <w:lang w:bidi="fa-IR"/>
        </w:rPr>
      </w:pPr>
    </w:p>
    <w:p w14:paraId="640E70E8" w14:textId="2E8F6F6D" w:rsidR="009A3CA6" w:rsidRPr="00133F31" w:rsidRDefault="00133F31"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23</w:t>
      </w:r>
      <w:r w:rsidRPr="008D73F2">
        <w:rPr>
          <w:rFonts w:asciiTheme="majorBidi" w:eastAsiaTheme="minorEastAsia" w:hAnsiTheme="majorBidi" w:cs="B Lotus" w:hint="cs"/>
          <w:i/>
          <w:sz w:val="24"/>
          <w:szCs w:val="24"/>
          <w:rtl/>
          <w:lang w:bidi="fa-IR"/>
        </w:rPr>
        <w:t>)</w:t>
      </w:r>
    </w:p>
    <w:p w14:paraId="190E674D" w14:textId="1512EEF8" w:rsidR="009A3CA6" w:rsidRPr="00FE70DE" w:rsidRDefault="003163E7" w:rsidP="001771FF">
      <w:pPr>
        <w:pStyle w:val="------"/>
        <w:bidi w:val="0"/>
        <w:rPr>
          <w:rtl/>
          <w:lang w:bidi="fa-IR"/>
        </w:rPr>
      </w:pPr>
      <m:oMathPara>
        <m:oMathParaPr>
          <m:jc m:val="left"/>
        </m:oMathParaPr>
        <m:oMath>
          <m:nary>
            <m:naryPr>
              <m:chr m:val="∑"/>
              <m:limLoc m:val="undOvr"/>
              <m:supHide m:val="1"/>
              <m:ctrlPr>
                <w:rPr>
                  <w:rFonts w:ascii="Cambria Math" w:hAnsi="Cambria Math"/>
                  <w:i/>
                  <w:lang w:bidi="fa-IR"/>
                </w:rPr>
              </m:ctrlPr>
            </m:naryPr>
            <m:sub>
              <m:r>
                <w:rPr>
                  <w:rFonts w:ascii="Cambria Math" w:hAnsi="Cambria Math"/>
                  <w:lang w:bidi="fa-IR"/>
                </w:rPr>
                <m:t>k</m:t>
              </m:r>
            </m:sub>
            <m:sup/>
            <m:e>
              <m:nary>
                <m:naryPr>
                  <m:chr m:val="∑"/>
                  <m:limLoc m:val="undOvr"/>
                  <m:supHide m:val="1"/>
                  <m:ctrlPr>
                    <w:rPr>
                      <w:rFonts w:ascii="Cambria Math" w:hAnsi="Cambria Math"/>
                      <w:i/>
                      <w:lang w:bidi="fa-IR"/>
                    </w:rPr>
                  </m:ctrlPr>
                </m:naryPr>
                <m:sub>
                  <m:r>
                    <w:rPr>
                      <w:rFonts w:ascii="Cambria Math" w:hAnsi="Cambria Math"/>
                      <w:lang w:bidi="fa-IR"/>
                    </w:rPr>
                    <m:t>p</m:t>
                  </m:r>
                </m:sub>
                <m:sup/>
                <m:e>
                  <m:acc>
                    <m:accPr>
                      <m:chr m:val="̃"/>
                      <m:ctrlPr>
                        <w:rPr>
                          <w:rFonts w:ascii="Cambria Math" w:hAnsi="Cambria Math"/>
                          <w:i/>
                          <w:lang w:bidi="fa-IR"/>
                        </w:rPr>
                      </m:ctrlPr>
                    </m:accPr>
                    <m:e>
                      <m:sSub>
                        <m:sSubPr>
                          <m:ctrlPr>
                            <w:rPr>
                              <w:rFonts w:ascii="Cambria Math" w:hAnsi="Cambria Math"/>
                              <w:i/>
                              <w:lang w:bidi="fa-IR"/>
                            </w:rPr>
                          </m:ctrlPr>
                        </m:sSubPr>
                        <m:e>
                          <m:r>
                            <w:rPr>
                              <w:rFonts w:ascii="Cambria Math" w:hAnsi="Cambria Math"/>
                              <w:lang w:bidi="fa-IR"/>
                            </w:rPr>
                            <m:t>Dem</m:t>
                          </m:r>
                        </m:e>
                        <m:sub>
                          <m:r>
                            <w:rPr>
                              <w:rFonts w:ascii="Cambria Math" w:hAnsi="Cambria Math"/>
                              <w:lang w:bidi="fa-IR"/>
                            </w:rPr>
                            <m:t>kpts</m:t>
                          </m:r>
                        </m:sub>
                      </m:sSub>
                    </m:e>
                  </m:acc>
                </m:e>
              </m:nary>
            </m:e>
          </m:nary>
          <m:r>
            <w:rPr>
              <w:rFonts w:ascii="Cambria Math" w:hAnsi="Cambria Math"/>
              <w:lang w:bidi="fa-IR"/>
            </w:rPr>
            <m:t xml:space="preserve"> </m:t>
          </m:r>
          <m:sSub>
            <m:sSubPr>
              <m:ctrlPr>
                <w:rPr>
                  <w:rFonts w:ascii="Cambria Math" w:hAnsi="Cambria Math"/>
                  <w:i/>
                  <w:lang w:bidi="fa-IR"/>
                </w:rPr>
              </m:ctrlPr>
            </m:sSubPr>
            <m:e>
              <m:r>
                <w:rPr>
                  <w:rFonts w:ascii="Cambria Math" w:hAnsi="Cambria Math"/>
                  <w:lang w:bidi="fa-IR"/>
                </w:rPr>
                <m:t>V</m:t>
              </m:r>
            </m:e>
            <m:sub>
              <m:r>
                <w:rPr>
                  <w:rFonts w:ascii="Cambria Math" w:hAnsi="Cambria Math"/>
                  <w:lang w:bidi="fa-IR"/>
                </w:rPr>
                <m:t>jk</m:t>
              </m:r>
            </m:sub>
          </m:sSub>
          <m:r>
            <w:rPr>
              <w:rFonts w:ascii="Cambria Math" w:hAnsi="Cambria Math"/>
              <w:lang w:bidi="fa-IR"/>
            </w:rPr>
            <m:t xml:space="preserve"> ≤M </m:t>
          </m:r>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j</m:t>
              </m:r>
            </m:sub>
          </m:sSub>
          <m:r>
            <w:rPr>
              <w:rFonts w:ascii="Cambria Math" w:hAnsi="Cambria Math"/>
              <w:lang w:bidi="fa-IR"/>
            </w:rPr>
            <m:t xml:space="preserve">     ∀j . t . s</m:t>
          </m:r>
        </m:oMath>
      </m:oMathPara>
    </w:p>
    <w:p w14:paraId="3248C17A" w14:textId="23D1DA8D" w:rsidR="009A3CA6" w:rsidRDefault="009A3CA6" w:rsidP="001771FF">
      <w:pPr>
        <w:pStyle w:val="------"/>
        <w:rPr>
          <w:rtl/>
          <w:lang w:bidi="fa-IR"/>
        </w:rPr>
      </w:pPr>
    </w:p>
    <w:p w14:paraId="44BA256B" w14:textId="77777777" w:rsidR="00133F31" w:rsidRPr="00FE70DE" w:rsidRDefault="00133F31" w:rsidP="001771FF">
      <w:pPr>
        <w:pStyle w:val="------"/>
        <w:rPr>
          <w:rtl/>
          <w:lang w:bidi="fa-IR"/>
        </w:rPr>
      </w:pPr>
    </w:p>
    <w:p w14:paraId="2C333E56" w14:textId="1D14FAF6" w:rsidR="009A3CA6" w:rsidRPr="00133F31" w:rsidRDefault="00133F31"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lastRenderedPageBreak/>
        <w:t>(3-</w:t>
      </w:r>
      <w:r>
        <w:rPr>
          <w:rFonts w:asciiTheme="majorBidi" w:eastAsiaTheme="minorEastAsia" w:hAnsiTheme="majorBidi" w:cs="B Lotus" w:hint="cs"/>
          <w:i/>
          <w:sz w:val="24"/>
          <w:szCs w:val="24"/>
          <w:rtl/>
          <w:lang w:bidi="fa-IR"/>
        </w:rPr>
        <w:t>24-25</w:t>
      </w:r>
      <w:r w:rsidRPr="008D73F2">
        <w:rPr>
          <w:rFonts w:asciiTheme="majorBidi" w:eastAsiaTheme="minorEastAsia" w:hAnsiTheme="majorBidi" w:cs="B Lotus" w:hint="cs"/>
          <w:i/>
          <w:sz w:val="24"/>
          <w:szCs w:val="24"/>
          <w:rtl/>
          <w:lang w:bidi="fa-IR"/>
        </w:rPr>
        <w:t>)</w:t>
      </w:r>
    </w:p>
    <w:p w14:paraId="13090D2C" w14:textId="2E052514" w:rsidR="009A3CA6" w:rsidRPr="001771FF" w:rsidRDefault="003163E7" w:rsidP="001771FF">
      <w:pPr>
        <w:pStyle w:val="------"/>
        <w:rPr>
          <w:rtl/>
          <w:lang w:bidi="fa-IR"/>
        </w:rPr>
      </w:pPr>
      <m:oMathPara>
        <m:oMathParaPr>
          <m:jc m:val="left"/>
        </m:oMathParaPr>
        <m:oMath>
          <m:sSub>
            <m:sSubPr>
              <m:ctrlPr>
                <w:rPr>
                  <w:rFonts w:ascii="Cambria Math" w:hAnsi="Cambria Math"/>
                  <w:lang w:bidi="fa-IR"/>
                </w:rPr>
              </m:ctrlPr>
            </m:sSubPr>
            <m:e>
              <m:r>
                <w:rPr>
                  <w:rFonts w:ascii="Cambria Math" w:hAnsi="Cambria Math"/>
                  <w:lang w:bidi="fa-IR"/>
                </w:rPr>
                <m:t>a</m:t>
              </m:r>
            </m:e>
            <m:sub>
              <m:r>
                <w:rPr>
                  <w:rFonts w:ascii="Cambria Math" w:hAnsi="Cambria Math"/>
                  <w:lang w:bidi="fa-IR"/>
                </w:rPr>
                <m:t>kt</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time</m:t>
              </m:r>
            </m:e>
            <m:sub>
              <m:r>
                <w:rPr>
                  <w:rFonts w:ascii="Cambria Math" w:hAnsi="Cambria Math"/>
                  <w:lang w:bidi="fa-IR"/>
                </w:rPr>
                <m:t>vkt</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b</m:t>
              </m:r>
            </m:e>
            <m:sub>
              <m:r>
                <w:rPr>
                  <w:rFonts w:ascii="Cambria Math" w:hAnsi="Cambria Math"/>
                  <w:lang w:bidi="fa-IR"/>
                </w:rPr>
                <m:t>kt</m:t>
              </m:r>
            </m:sub>
          </m:sSub>
          <m:r>
            <m:rPr>
              <m:sty m:val="p"/>
            </m:rPr>
            <w:rPr>
              <w:rFonts w:ascii="Cambria Math" w:hAnsi="Cambria Math"/>
              <w:lang w:bidi="fa-IR"/>
            </w:rPr>
            <m:t xml:space="preserve">     </m:t>
          </m:r>
          <m:r>
            <w:rPr>
              <w:rFonts w:ascii="Cambria Math" w:hAnsi="Cambria Math"/>
              <w:lang w:bidi="fa-IR"/>
            </w:rPr>
            <m:t>∀k .v .t</m:t>
          </m:r>
        </m:oMath>
      </m:oMathPara>
    </w:p>
    <w:p w14:paraId="166C3354" w14:textId="5E60FEDA" w:rsidR="001771FF" w:rsidRDefault="001771FF" w:rsidP="001771FF">
      <w:pPr>
        <w:pStyle w:val="------"/>
        <w:rPr>
          <w:rtl/>
          <w:lang w:bidi="fa-IR"/>
        </w:rPr>
      </w:pPr>
    </w:p>
    <w:p w14:paraId="4A1DEBED" w14:textId="77777777" w:rsidR="001771FF" w:rsidRPr="00133F31" w:rsidRDefault="001771FF" w:rsidP="001771FF">
      <w:pPr>
        <w:pStyle w:val="------"/>
        <w:rPr>
          <w:rtl/>
          <w:lang w:bidi="fa-IR"/>
        </w:rPr>
      </w:pPr>
    </w:p>
    <w:p w14:paraId="5D4B1D1C" w14:textId="11DA5B1A" w:rsidR="009A3CA6" w:rsidRPr="00133F31" w:rsidRDefault="00133F31"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26</w:t>
      </w:r>
      <w:r w:rsidRPr="008D73F2">
        <w:rPr>
          <w:rFonts w:asciiTheme="majorBidi" w:eastAsiaTheme="minorEastAsia" w:hAnsiTheme="majorBidi" w:cs="B Lotus" w:hint="cs"/>
          <w:i/>
          <w:sz w:val="24"/>
          <w:szCs w:val="24"/>
          <w:rtl/>
          <w:lang w:bidi="fa-IR"/>
        </w:rPr>
        <w:t>)</w:t>
      </w:r>
    </w:p>
    <w:p w14:paraId="25A8A9FE" w14:textId="77777777" w:rsidR="009A3CA6" w:rsidRPr="00FE70DE" w:rsidRDefault="009A3CA6" w:rsidP="001771FF">
      <w:pPr>
        <w:pStyle w:val="------"/>
        <w:rPr>
          <w:lang w:bidi="fa-IR"/>
        </w:rPr>
      </w:pPr>
    </w:p>
    <w:p w14:paraId="528E418D" w14:textId="77777777" w:rsidR="009A3CA6" w:rsidRPr="00FE70DE" w:rsidRDefault="003163E7" w:rsidP="001771FF">
      <w:pPr>
        <w:pStyle w:val="------"/>
        <w:rPr>
          <w:lang w:bidi="fa-IR"/>
        </w:rPr>
      </w:pPr>
      <m:oMathPara>
        <m:oMathParaPr>
          <m:jc m:val="left"/>
        </m:oMathParaPr>
        <m:oMath>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kpts</m:t>
              </m:r>
            </m:sub>
          </m:sSub>
          <m:r>
            <w:rPr>
              <w:rFonts w:ascii="Cambria Math" w:hAnsi="Cambria Math"/>
              <w:lang w:bidi="fa-IR"/>
            </w:rPr>
            <m:t xml:space="preserve">≥ </m:t>
          </m:r>
          <m:sSub>
            <m:sSubPr>
              <m:ctrlPr>
                <w:rPr>
                  <w:rFonts w:ascii="Cambria Math" w:hAnsi="Cambria Math"/>
                  <w:i/>
                  <w:lang w:bidi="fa-IR"/>
                </w:rPr>
              </m:ctrlPr>
            </m:sSubPr>
            <m:e>
              <m:r>
                <w:rPr>
                  <w:rFonts w:ascii="Cambria Math" w:hAnsi="Cambria Math"/>
                  <w:lang w:bidi="fa-IR"/>
                </w:rPr>
                <m:t>I</m:t>
              </m:r>
            </m:e>
            <m:sub>
              <m:r>
                <w:rPr>
                  <w:rFonts w:ascii="Cambria Math" w:hAnsi="Cambria Math"/>
                  <w:lang w:bidi="fa-IR"/>
                </w:rPr>
                <m:t>kp</m:t>
              </m:r>
              <m:d>
                <m:dPr>
                  <m:ctrlPr>
                    <w:rPr>
                      <w:rFonts w:ascii="Cambria Math" w:hAnsi="Cambria Math"/>
                      <w:i/>
                      <w:lang w:bidi="fa-IR"/>
                    </w:rPr>
                  </m:ctrlPr>
                </m:dPr>
                <m:e>
                  <m:r>
                    <w:rPr>
                      <w:rFonts w:ascii="Cambria Math" w:hAnsi="Cambria Math"/>
                      <w:lang w:bidi="fa-IR"/>
                    </w:rPr>
                    <m:t>t-mp+1</m:t>
                  </m:r>
                </m:e>
              </m:d>
              <m:r>
                <w:rPr>
                  <w:rFonts w:ascii="Cambria Math" w:hAnsi="Cambria Math"/>
                  <w:lang w:bidi="fa-IR"/>
                </w:rPr>
                <m:t>s</m:t>
              </m:r>
            </m:sub>
          </m:sSub>
          <m:r>
            <w:rPr>
              <w:rFonts w:ascii="Cambria Math" w:hAnsi="Cambria Math"/>
              <w:lang w:bidi="fa-IR"/>
            </w:rPr>
            <m:t>-</m:t>
          </m:r>
          <m:nary>
            <m:naryPr>
              <m:chr m:val="∑"/>
              <m:limLoc m:val="undOvr"/>
              <m:ctrlPr>
                <w:rPr>
                  <w:rFonts w:ascii="Cambria Math" w:hAnsi="Cambria Math"/>
                  <w:i/>
                  <w:lang w:bidi="fa-IR"/>
                </w:rPr>
              </m:ctrlPr>
            </m:naryPr>
            <m:sub>
              <m:eqArr>
                <m:eqArrPr>
                  <m:ctrlPr>
                    <w:rPr>
                      <w:rFonts w:ascii="Cambria Math" w:hAnsi="Cambria Math"/>
                      <w:i/>
                      <w:lang w:bidi="fa-IR"/>
                    </w:rPr>
                  </m:ctrlPr>
                </m:eqArrPr>
                <m:e>
                  <m:r>
                    <w:rPr>
                      <w:rFonts w:ascii="Cambria Math" w:hAnsi="Cambria Math"/>
                      <w:lang w:bidi="fa-IR"/>
                    </w:rPr>
                    <m:t>a</m:t>
                  </m:r>
                </m:e>
                <m:e>
                  <m:r>
                    <w:rPr>
                      <w:rFonts w:ascii="Cambria Math" w:hAnsi="Cambria Math"/>
                      <w:lang w:bidi="fa-IR"/>
                    </w:rPr>
                    <m:t>a=t-mp+2</m:t>
                  </m:r>
                </m:e>
              </m:eqArr>
            </m:sub>
            <m:sup>
              <m:r>
                <w:rPr>
                  <w:rFonts w:ascii="Cambria Math" w:hAnsi="Cambria Math"/>
                  <w:lang w:bidi="fa-IR"/>
                </w:rPr>
                <m:t>t</m:t>
              </m:r>
            </m:sup>
            <m:e>
              <m:sSub>
                <m:sSubPr>
                  <m:ctrlPr>
                    <w:rPr>
                      <w:rFonts w:ascii="Cambria Math" w:hAnsi="Cambria Math"/>
                      <w:i/>
                      <w:lang w:bidi="fa-IR"/>
                    </w:rPr>
                  </m:ctrlPr>
                </m:sSubPr>
                <m:e>
                  <m:acc>
                    <m:accPr>
                      <m:chr m:val="̃"/>
                      <m:ctrlPr>
                        <w:rPr>
                          <w:rFonts w:ascii="Cambria Math" w:hAnsi="Cambria Math"/>
                          <w:i/>
                          <w:lang w:bidi="fa-IR"/>
                        </w:rPr>
                      </m:ctrlPr>
                    </m:accPr>
                    <m:e>
                      <m:r>
                        <w:rPr>
                          <w:rFonts w:ascii="Cambria Math" w:hAnsi="Cambria Math"/>
                          <w:lang w:bidi="fa-IR"/>
                        </w:rPr>
                        <m:t>Dem</m:t>
                      </m:r>
                    </m:e>
                  </m:acc>
                </m:e>
                <m:sub>
                  <m:r>
                    <w:rPr>
                      <w:rFonts w:ascii="Cambria Math" w:hAnsi="Cambria Math"/>
                      <w:lang w:bidi="fa-IR"/>
                    </w:rPr>
                    <m:t xml:space="preserve">kpas </m:t>
                  </m:r>
                </m:sub>
              </m:sSub>
              <m:r>
                <w:rPr>
                  <w:rFonts w:ascii="Cambria Math" w:hAnsi="Cambria Math"/>
                  <w:lang w:bidi="fa-IR"/>
                </w:rPr>
                <m:t>-</m:t>
              </m:r>
            </m:e>
          </m:nary>
          <m:nary>
            <m:naryPr>
              <m:chr m:val="∑"/>
              <m:limLoc m:val="undOvr"/>
              <m:ctrlPr>
                <w:rPr>
                  <w:rFonts w:ascii="Cambria Math" w:hAnsi="Cambria Math"/>
                  <w:i/>
                  <w:lang w:bidi="fa-IR"/>
                </w:rPr>
              </m:ctrlPr>
            </m:naryPr>
            <m:sub>
              <m:eqArr>
                <m:eqArrPr>
                  <m:ctrlPr>
                    <w:rPr>
                      <w:rFonts w:ascii="Cambria Math" w:hAnsi="Cambria Math"/>
                      <w:i/>
                      <w:lang w:bidi="fa-IR"/>
                    </w:rPr>
                  </m:ctrlPr>
                </m:eqArrPr>
                <m:e>
                  <m:r>
                    <w:rPr>
                      <w:rFonts w:ascii="Cambria Math" w:hAnsi="Cambria Math"/>
                      <w:lang w:bidi="fa-IR"/>
                    </w:rPr>
                    <m:t>a</m:t>
                  </m:r>
                </m:e>
                <m:e>
                  <m:r>
                    <w:rPr>
                      <w:rFonts w:ascii="Cambria Math" w:hAnsi="Cambria Math"/>
                      <w:lang w:bidi="fa-IR"/>
                    </w:rPr>
                    <m:t>a=t-mp+2</m:t>
                  </m:r>
                </m:e>
              </m:eqArr>
            </m:sub>
            <m:sup>
              <m:r>
                <w:rPr>
                  <w:rFonts w:ascii="Cambria Math" w:hAnsi="Cambria Math"/>
                  <w:lang w:bidi="fa-IR"/>
                </w:rPr>
                <m:t>t-1</m:t>
              </m:r>
            </m:sup>
            <m:e>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 xml:space="preserve">kpas    </m:t>
                  </m:r>
                </m:sub>
              </m:sSub>
            </m:e>
          </m:nary>
        </m:oMath>
      </m:oMathPara>
    </w:p>
    <w:p w14:paraId="3675949E" w14:textId="775655F1" w:rsidR="009A3CA6" w:rsidRPr="00FE70DE" w:rsidRDefault="009A3CA6" w:rsidP="001771FF">
      <w:pPr>
        <w:pStyle w:val="------"/>
        <w:rPr>
          <w:lang w:bidi="fa-IR"/>
        </w:rPr>
      </w:pPr>
      <m:oMathPara>
        <m:oMathParaPr>
          <m:jc m:val="left"/>
        </m:oMathParaPr>
        <m:oMath>
          <m:r>
            <w:rPr>
              <w:rFonts w:ascii="Cambria Math" w:hAnsi="Cambria Math"/>
              <w:lang w:bidi="fa-IR"/>
            </w:rPr>
            <m:t>∀k . p .s . t∈</m:t>
          </m:r>
          <m:d>
            <m:dPr>
              <m:begChr m:val="{"/>
              <m:endChr m:val="}"/>
              <m:ctrlPr>
                <w:rPr>
                  <w:rFonts w:ascii="Cambria Math" w:hAnsi="Cambria Math"/>
                  <w:i/>
                  <w:lang w:bidi="fa-IR"/>
                </w:rPr>
              </m:ctrlPr>
            </m:dPr>
            <m:e>
              <m:r>
                <w:rPr>
                  <w:rFonts w:ascii="Cambria Math" w:hAnsi="Cambria Math"/>
                  <w:lang w:bidi="fa-IR"/>
                </w:rPr>
                <m:t>T|t≥mp</m:t>
              </m:r>
            </m:e>
          </m:d>
          <m:r>
            <m:rPr>
              <m:sty m:val="p"/>
            </m:rPr>
            <w:rPr>
              <w:lang w:bidi="fa-IR"/>
            </w:rPr>
            <w:br/>
          </m:r>
        </m:oMath>
      </m:oMathPara>
    </w:p>
    <w:p w14:paraId="57D3356F" w14:textId="0D5F3A29" w:rsidR="009A3CA6" w:rsidRDefault="009A3CA6" w:rsidP="001771FF">
      <w:pPr>
        <w:pStyle w:val="------"/>
        <w:rPr>
          <w:rtl/>
          <w:lang w:bidi="fa-IR"/>
        </w:rPr>
      </w:pPr>
    </w:p>
    <w:p w14:paraId="1946F2EA" w14:textId="77777777" w:rsidR="001771FF" w:rsidRDefault="001771FF" w:rsidP="001771FF">
      <w:pPr>
        <w:pStyle w:val="------"/>
        <w:rPr>
          <w:rtl/>
          <w:lang w:bidi="fa-IR"/>
        </w:rPr>
      </w:pPr>
    </w:p>
    <w:p w14:paraId="5CB5BA77" w14:textId="149E88BD" w:rsidR="009A3CA6" w:rsidRPr="00275558" w:rsidRDefault="00275558" w:rsidP="001771FF">
      <w:pPr>
        <w:bidi/>
        <w:spacing w:after="0"/>
        <w:jc w:val="both"/>
        <w:rPr>
          <w:rFonts w:asciiTheme="majorBidi" w:eastAsiaTheme="minorEastAsia" w:hAnsiTheme="majorBidi" w:cs="B Lotus"/>
          <w:i/>
          <w:sz w:val="24"/>
          <w:szCs w:val="24"/>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27</w:t>
      </w:r>
      <w:r w:rsidRPr="008D73F2">
        <w:rPr>
          <w:rFonts w:asciiTheme="majorBidi" w:eastAsiaTheme="minorEastAsia" w:hAnsiTheme="majorBidi" w:cs="B Lotus" w:hint="cs"/>
          <w:i/>
          <w:sz w:val="24"/>
          <w:szCs w:val="24"/>
          <w:rtl/>
          <w:lang w:bidi="fa-IR"/>
        </w:rPr>
        <w:t>)</w:t>
      </w:r>
    </w:p>
    <w:p w14:paraId="42BF4A96" w14:textId="4CB8D227" w:rsidR="009A3CA6" w:rsidRPr="00FE70DE" w:rsidRDefault="003163E7" w:rsidP="001771FF">
      <w:pPr>
        <w:pStyle w:val="------"/>
        <w:rPr>
          <w:lang w:bidi="fa-IR"/>
        </w:rPr>
      </w:pPr>
      <m:oMathPara>
        <m:oMathParaPr>
          <m:jc m:val="left"/>
        </m:oMathParaPr>
        <m:oMath>
          <m:sSub>
            <m:sSubPr>
              <m:ctrlPr>
                <w:rPr>
                  <w:rFonts w:ascii="Cambria Math" w:hAnsi="Cambria Math"/>
                  <w:i/>
                  <w:lang w:bidi="fa-IR"/>
                </w:rPr>
              </m:ctrlPr>
            </m:sSubPr>
            <m:e>
              <m:r>
                <w:rPr>
                  <w:rFonts w:ascii="Cambria Math" w:hAnsi="Cambria Math"/>
                  <w:lang w:bidi="fa-IR"/>
                </w:rPr>
                <m:t>U</m:t>
              </m:r>
            </m:e>
            <m:sub>
              <m:r>
                <w:rPr>
                  <w:rFonts w:ascii="Cambria Math" w:hAnsi="Cambria Math"/>
                  <w:lang w:bidi="fa-IR"/>
                </w:rPr>
                <m:t>kpts</m:t>
              </m:r>
            </m:sub>
          </m:sSub>
          <m:r>
            <w:rPr>
              <w:rFonts w:ascii="Cambria Math" w:hAnsi="Cambria Math"/>
              <w:lang w:bidi="fa-IR"/>
            </w:rPr>
            <m:t>=0            ∀ k . p . s . t∈</m:t>
          </m:r>
          <m:d>
            <m:dPr>
              <m:begChr m:val="{"/>
              <m:endChr m:val="}"/>
              <m:ctrlPr>
                <w:rPr>
                  <w:rFonts w:ascii="Cambria Math" w:hAnsi="Cambria Math"/>
                  <w:i/>
                  <w:lang w:bidi="fa-IR"/>
                </w:rPr>
              </m:ctrlPr>
            </m:dPr>
            <m:e>
              <m:r>
                <w:rPr>
                  <w:rFonts w:ascii="Cambria Math" w:hAnsi="Cambria Math"/>
                  <w:lang w:bidi="fa-IR"/>
                </w:rPr>
                <m:t>T|t&lt;mp</m:t>
              </m:r>
            </m:e>
          </m:d>
        </m:oMath>
      </m:oMathPara>
    </w:p>
    <w:p w14:paraId="3F9D30C9" w14:textId="1F1C8BE8" w:rsidR="009A3CA6" w:rsidRDefault="009A3CA6" w:rsidP="001771FF">
      <w:pPr>
        <w:pStyle w:val="------"/>
        <w:rPr>
          <w:rtl/>
          <w:lang w:bidi="fa-IR"/>
        </w:rPr>
      </w:pPr>
    </w:p>
    <w:p w14:paraId="253016AE" w14:textId="77777777" w:rsidR="001771FF" w:rsidRDefault="001771FF" w:rsidP="001771FF">
      <w:pPr>
        <w:pStyle w:val="------"/>
        <w:rPr>
          <w:rtl/>
          <w:lang w:bidi="fa-IR"/>
        </w:rPr>
      </w:pPr>
    </w:p>
    <w:p w14:paraId="127B77B0" w14:textId="77777777" w:rsidR="00275558" w:rsidRPr="00FE70DE" w:rsidRDefault="00275558" w:rsidP="001771FF">
      <w:pPr>
        <w:pStyle w:val="------"/>
        <w:rPr>
          <w:lang w:bidi="fa-IR"/>
        </w:rPr>
      </w:pPr>
    </w:p>
    <w:p w14:paraId="7F0F7E5A" w14:textId="680FCB5C" w:rsidR="00275558" w:rsidRPr="00275558" w:rsidRDefault="00275558" w:rsidP="001771FF">
      <w:pPr>
        <w:bidi/>
        <w:spacing w:after="0"/>
        <w:jc w:val="both"/>
        <w:rPr>
          <w:rFonts w:asciiTheme="majorBidi" w:eastAsiaTheme="minorEastAsia" w:hAnsiTheme="majorBidi" w:cs="B Lotus"/>
          <w:i/>
          <w:sz w:val="24"/>
          <w:szCs w:val="24"/>
          <w:rtl/>
          <w:lang w:bidi="fa-IR"/>
        </w:rPr>
      </w:pPr>
      <w:r w:rsidRPr="008D73F2">
        <w:rPr>
          <w:rFonts w:asciiTheme="majorBidi" w:eastAsiaTheme="minorEastAsia" w:hAnsiTheme="majorBidi" w:cs="B Lotus" w:hint="cs"/>
          <w:i/>
          <w:sz w:val="24"/>
          <w:szCs w:val="24"/>
          <w:rtl/>
          <w:lang w:bidi="fa-IR"/>
        </w:rPr>
        <w:t>(3-</w:t>
      </w:r>
      <w:r>
        <w:rPr>
          <w:rFonts w:asciiTheme="majorBidi" w:eastAsiaTheme="minorEastAsia" w:hAnsiTheme="majorBidi" w:cs="B Lotus" w:hint="cs"/>
          <w:i/>
          <w:sz w:val="24"/>
          <w:szCs w:val="24"/>
          <w:rtl/>
          <w:lang w:bidi="fa-IR"/>
        </w:rPr>
        <w:t>28</w:t>
      </w:r>
      <w:r w:rsidRPr="008D73F2">
        <w:rPr>
          <w:rFonts w:asciiTheme="majorBidi" w:eastAsiaTheme="minorEastAsia" w:hAnsiTheme="majorBidi" w:cs="B Lotus" w:hint="cs"/>
          <w:i/>
          <w:sz w:val="24"/>
          <w:szCs w:val="24"/>
          <w:rtl/>
          <w:lang w:bidi="fa-IR"/>
        </w:rPr>
        <w:t>)</w:t>
      </w:r>
    </w:p>
    <w:p w14:paraId="55A3C4A4" w14:textId="24BCEE52" w:rsidR="00133F31" w:rsidRPr="00FE70DE" w:rsidRDefault="003163E7" w:rsidP="001771FF">
      <w:pPr>
        <w:pStyle w:val="------"/>
        <w:bidi w:val="0"/>
        <w:rPr>
          <w:rtl/>
          <w:lang w:bidi="fa-IR"/>
        </w:rPr>
      </w:pPr>
      <m:oMathPara>
        <m:oMathParaPr>
          <m:jc m:val="left"/>
        </m:oMathParaPr>
        <m:oMath>
          <m:sSub>
            <m:sSubPr>
              <m:ctrlPr>
                <w:rPr>
                  <w:rFonts w:ascii="Cambria Math" w:hAnsi="Cambria Math"/>
                  <w:i/>
                  <w:lang w:bidi="fa-IR"/>
                </w:rPr>
              </m:ctrlPr>
            </m:sSubPr>
            <m:e>
              <m:r>
                <w:rPr>
                  <w:rFonts w:ascii="Cambria Math" w:hAnsi="Cambria Math"/>
                  <w:lang w:bidi="fa-IR"/>
                </w:rPr>
                <m:t>Y</m:t>
              </m:r>
            </m:e>
            <m:sub>
              <m:r>
                <w:rPr>
                  <w:rFonts w:ascii="Cambria Math" w:hAnsi="Cambria Math"/>
                  <w:lang w:bidi="fa-IR"/>
                </w:rPr>
                <m:t>ijvt</m:t>
              </m:r>
            </m:sub>
          </m:sSub>
          <m:r>
            <w:rPr>
              <w:rFonts w:ascii="Cambria Math" w:hAnsi="Cambria Math"/>
              <w:lang w:bidi="fa-IR"/>
            </w:rPr>
            <m:t>≤</m:t>
          </m:r>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 xml:space="preserve">j  </m:t>
              </m:r>
            </m:sub>
          </m:sSub>
          <m:r>
            <w:rPr>
              <w:rFonts w:ascii="Cambria Math" w:hAnsi="Cambria Math"/>
              <w:lang w:bidi="fa-IR"/>
            </w:rPr>
            <m:t xml:space="preserve">   </m:t>
          </m:r>
          <m:r>
            <m:rPr>
              <m:sty m:val="p"/>
            </m:rPr>
            <w:rPr>
              <w:rFonts w:ascii="Cambria Math" w:hAnsi="Cambria Math"/>
              <w:lang w:bidi="fa-IR"/>
            </w:rPr>
            <m:t>∀ i . j . v . t</m:t>
          </m:r>
        </m:oMath>
      </m:oMathPara>
    </w:p>
    <w:p w14:paraId="4B6FDE95" w14:textId="07EA32F9" w:rsidR="00CF7E87" w:rsidRDefault="00CF7E87" w:rsidP="001771FF">
      <w:pPr>
        <w:pStyle w:val="------"/>
        <w:rPr>
          <w:rtl/>
          <w:lang w:bidi="fa-IR"/>
        </w:rPr>
      </w:pPr>
    </w:p>
    <w:p w14:paraId="3EB23593" w14:textId="79030480" w:rsidR="001771FF" w:rsidRDefault="001771FF" w:rsidP="001771FF">
      <w:pPr>
        <w:pStyle w:val="------"/>
        <w:rPr>
          <w:rtl/>
          <w:lang w:bidi="fa-IR"/>
        </w:rPr>
      </w:pPr>
    </w:p>
    <w:p w14:paraId="03D09764" w14:textId="64BD0988" w:rsidR="001771FF" w:rsidRDefault="001771FF" w:rsidP="001771FF">
      <w:pPr>
        <w:pStyle w:val="------"/>
        <w:rPr>
          <w:rtl/>
          <w:lang w:bidi="fa-IR"/>
        </w:rPr>
      </w:pPr>
    </w:p>
    <w:p w14:paraId="432387BD" w14:textId="6E79EB9C" w:rsidR="001771FF" w:rsidRDefault="001771FF" w:rsidP="001771FF">
      <w:pPr>
        <w:pStyle w:val="------"/>
        <w:rPr>
          <w:rtl/>
          <w:lang w:bidi="fa-IR"/>
        </w:rPr>
      </w:pPr>
    </w:p>
    <w:p w14:paraId="5650AF77" w14:textId="47905A4E" w:rsidR="001771FF" w:rsidRDefault="001771FF" w:rsidP="001771FF">
      <w:pPr>
        <w:pStyle w:val="------"/>
        <w:rPr>
          <w:rtl/>
          <w:lang w:bidi="fa-IR"/>
        </w:rPr>
      </w:pPr>
    </w:p>
    <w:p w14:paraId="07E549D1" w14:textId="77777777" w:rsidR="001771FF" w:rsidRPr="00CF7E87" w:rsidRDefault="001771FF" w:rsidP="001771FF">
      <w:pPr>
        <w:pStyle w:val="------"/>
        <w:rPr>
          <w:rtl/>
          <w:lang w:bidi="fa-IR"/>
        </w:rPr>
      </w:pPr>
    </w:p>
    <w:p w14:paraId="414C8781" w14:textId="786E003B" w:rsidR="00603086" w:rsidRDefault="00603086" w:rsidP="0076081C">
      <w:pPr>
        <w:pStyle w:val="------"/>
        <w:rPr>
          <w:lang w:bidi="fa-IR"/>
        </w:rPr>
      </w:pPr>
    </w:p>
    <w:p w14:paraId="2F0BCD39" w14:textId="77777777" w:rsidR="001A0A78" w:rsidRPr="00810C5B" w:rsidRDefault="001A0A78" w:rsidP="0076081C">
      <w:pPr>
        <w:pStyle w:val="------"/>
        <w:rPr>
          <w:rtl/>
          <w:lang w:bidi="fa-IR"/>
        </w:rPr>
      </w:pPr>
    </w:p>
    <w:p w14:paraId="74F7A913" w14:textId="77777777" w:rsidR="00137A6D" w:rsidRPr="00810C5B" w:rsidRDefault="00137A6D" w:rsidP="0076081C">
      <w:pPr>
        <w:pStyle w:val="-----"/>
        <w:rPr>
          <w:rtl/>
          <w:lang w:bidi="fa-IR"/>
        </w:rPr>
      </w:pPr>
      <w:bookmarkStart w:id="128" w:name="_Toc112332104"/>
      <w:r w:rsidRPr="00810C5B">
        <w:rPr>
          <w:rFonts w:hint="cs"/>
          <w:rtl/>
          <w:lang w:bidi="fa-IR"/>
        </w:rPr>
        <w:lastRenderedPageBreak/>
        <w:t>3-4</w:t>
      </w:r>
      <w:r w:rsidR="00126770">
        <w:rPr>
          <w:rFonts w:hint="cs"/>
          <w:rtl/>
          <w:lang w:bidi="fa-IR"/>
        </w:rPr>
        <w:t>-</w:t>
      </w:r>
      <w:r w:rsidRPr="00810C5B">
        <w:rPr>
          <w:rFonts w:hint="cs"/>
          <w:rtl/>
          <w:lang w:bidi="fa-IR"/>
        </w:rPr>
        <w:t xml:space="preserve"> روش حل</w:t>
      </w:r>
      <w:bookmarkEnd w:id="128"/>
    </w:p>
    <w:p w14:paraId="5C1E39D5" w14:textId="77777777" w:rsidR="00137A6D" w:rsidRPr="00810C5B" w:rsidRDefault="00137A6D" w:rsidP="00126770">
      <w:pPr>
        <w:pStyle w:val="------"/>
        <w:rPr>
          <w:rtl/>
          <w:lang w:bidi="fa-IR"/>
        </w:rPr>
      </w:pPr>
      <w:r w:rsidRPr="00810C5B">
        <w:rPr>
          <w:rFonts w:hint="cs"/>
          <w:rtl/>
          <w:lang w:bidi="fa-IR"/>
        </w:rPr>
        <w:t xml:space="preserve">به منظور حل مدل فوق از الگوریتم </w:t>
      </w:r>
      <w:r w:rsidRPr="00942858">
        <w:rPr>
          <w:sz w:val="26"/>
          <w:szCs w:val="26"/>
          <w:lang w:bidi="fa-IR"/>
        </w:rPr>
        <w:t>nsgaii</w:t>
      </w:r>
      <w:r w:rsidRPr="00810C5B">
        <w:rPr>
          <w:rFonts w:hint="cs"/>
          <w:rtl/>
          <w:lang w:bidi="fa-IR"/>
        </w:rPr>
        <w:t xml:space="preserve"> استفاده می شود در این بخش به تشریح این الگوریتم پرداخته خواهد شد.</w:t>
      </w:r>
    </w:p>
    <w:p w14:paraId="0E9D8B01" w14:textId="77777777" w:rsidR="00137A6D" w:rsidRPr="00810C5B" w:rsidRDefault="00137A6D" w:rsidP="00126770">
      <w:pPr>
        <w:pStyle w:val="------"/>
        <w:rPr>
          <w:rtl/>
          <w:lang w:bidi="fa-IR"/>
        </w:rPr>
      </w:pPr>
    </w:p>
    <w:p w14:paraId="4CEA6B0C" w14:textId="77777777" w:rsidR="00137A6D" w:rsidRPr="00810C5B" w:rsidRDefault="00137A6D" w:rsidP="00126770">
      <w:pPr>
        <w:pStyle w:val="3-----"/>
        <w:rPr>
          <w:lang w:bidi="fa-IR"/>
        </w:rPr>
      </w:pPr>
      <w:bookmarkStart w:id="129" w:name="_Toc112332105"/>
      <w:r w:rsidRPr="00810C5B">
        <w:rPr>
          <w:rFonts w:hint="cs"/>
          <w:rtl/>
          <w:lang w:bidi="fa-IR"/>
        </w:rPr>
        <w:t>3-4-1</w:t>
      </w:r>
      <w:r w:rsidR="00126770">
        <w:rPr>
          <w:rFonts w:hint="cs"/>
          <w:rtl/>
          <w:lang w:bidi="fa-IR"/>
        </w:rPr>
        <w:t>-</w:t>
      </w:r>
      <w:r w:rsidRPr="00810C5B">
        <w:rPr>
          <w:rFonts w:hint="cs"/>
          <w:rtl/>
          <w:lang w:bidi="fa-IR"/>
        </w:rPr>
        <w:t xml:space="preserve"> الگوریتم </w:t>
      </w:r>
      <w:r w:rsidRPr="00942858">
        <w:rPr>
          <w:sz w:val="26"/>
          <w:szCs w:val="26"/>
          <w:lang w:bidi="fa-IR"/>
        </w:rPr>
        <w:t>nsgaii</w:t>
      </w:r>
      <w:bookmarkEnd w:id="129"/>
    </w:p>
    <w:p w14:paraId="5819825A" w14:textId="77777777" w:rsidR="00137A6D" w:rsidRPr="00810C5B" w:rsidRDefault="00137A6D" w:rsidP="00126770">
      <w:pPr>
        <w:pStyle w:val="------"/>
        <w:rPr>
          <w:lang w:bidi="fa-IR"/>
        </w:rPr>
      </w:pPr>
      <w:r w:rsidRPr="00810C5B">
        <w:rPr>
          <w:rFonts w:hint="cs"/>
          <w:rtl/>
          <w:lang w:bidi="fa-IR"/>
        </w:rPr>
        <w:t>ا</w:t>
      </w:r>
      <w:r w:rsidRPr="00810C5B">
        <w:rPr>
          <w:rtl/>
          <w:lang w:bidi="fa-IR"/>
        </w:rPr>
        <w:t>لگوریتم فراابتکاری</w:t>
      </w:r>
      <w:r w:rsidRPr="00810C5B">
        <w:rPr>
          <w:lang w:bidi="fa-IR"/>
        </w:rPr>
        <w:t xml:space="preserve"> </w:t>
      </w:r>
      <w:r w:rsidRPr="00942858">
        <w:rPr>
          <w:sz w:val="26"/>
          <w:szCs w:val="26"/>
          <w:lang w:bidi="fa-IR"/>
        </w:rPr>
        <w:t>NSGA II</w:t>
      </w:r>
      <w:r w:rsidRPr="000B2A07">
        <w:rPr>
          <w:sz w:val="28"/>
          <w:lang w:bidi="fa-IR"/>
        </w:rPr>
        <w:t> </w:t>
      </w:r>
      <w:r w:rsidRPr="00810C5B">
        <w:rPr>
          <w:rtl/>
          <w:lang w:bidi="fa-IR"/>
        </w:rPr>
        <w:t>یکی از پرکاربردترین و قدرتمندترین الگوریتم های موجود برای حل مسائل بهینه سازی چند هدفه است و کارایی آن در حل مسائل مختلف، به اثبات رسیده است. اسرینیباس و دِب در سال ۱۹۹۵ روش بهینه سازی</w:t>
      </w:r>
      <w:r w:rsidRPr="00810C5B">
        <w:rPr>
          <w:lang w:bidi="fa-IR"/>
        </w:rPr>
        <w:t xml:space="preserve"> </w:t>
      </w:r>
      <w:r w:rsidRPr="00942858">
        <w:rPr>
          <w:sz w:val="26"/>
          <w:szCs w:val="26"/>
          <w:lang w:bidi="fa-IR"/>
        </w:rPr>
        <w:t>NSGA</w:t>
      </w:r>
      <w:r w:rsidRPr="000B2A07">
        <w:rPr>
          <w:sz w:val="28"/>
          <w:lang w:bidi="fa-IR"/>
        </w:rPr>
        <w:t xml:space="preserve"> </w:t>
      </w:r>
      <w:r w:rsidRPr="00810C5B">
        <w:rPr>
          <w:rtl/>
          <w:lang w:bidi="fa-IR"/>
        </w:rPr>
        <w:t>را برای حل مسائل بهینه سازی چند هدفه معرفی نمودند. نکات برجسته ای که در مورد این روش بهینه سازی وجود دارند، عبارتند از</w:t>
      </w:r>
      <w:r w:rsidRPr="00810C5B">
        <w:rPr>
          <w:lang w:bidi="fa-IR"/>
        </w:rPr>
        <w:t xml:space="preserve"> :</w:t>
      </w:r>
    </w:p>
    <w:p w14:paraId="65AA8C1D" w14:textId="77777777" w:rsidR="00137A6D" w:rsidRPr="00810C5B" w:rsidRDefault="00137A6D" w:rsidP="00126770">
      <w:pPr>
        <w:pStyle w:val="------"/>
        <w:rPr>
          <w:lang w:bidi="fa-IR"/>
        </w:rPr>
      </w:pPr>
      <w:r w:rsidRPr="00810C5B">
        <w:rPr>
          <w:rtl/>
          <w:lang w:bidi="fa-IR"/>
        </w:rPr>
        <w:t>جوابی که هیچ جواب دیگری، به طور قطع بهتر از آن نباشد، دارای امتیاز بیشتری است. جواب ها بر اساس این که چند جواب بهتر از آن ها وجود داشته باشند، رتبه بندی و مرتب می شوند</w:t>
      </w:r>
      <w:r w:rsidRPr="00810C5B">
        <w:rPr>
          <w:lang w:bidi="fa-IR"/>
        </w:rPr>
        <w:t>.</w:t>
      </w:r>
      <w:r>
        <w:rPr>
          <w:rFonts w:hint="cs"/>
          <w:rtl/>
          <w:lang w:bidi="fa-IR"/>
        </w:rPr>
        <w:t xml:space="preserve"> </w:t>
      </w:r>
      <w:r w:rsidR="00942858">
        <w:rPr>
          <w:rtl/>
          <w:lang w:bidi="fa-IR"/>
        </w:rPr>
        <w:t>شایستگی</w:t>
      </w:r>
      <w:r w:rsidRPr="00810C5B">
        <w:rPr>
          <w:rtl/>
          <w:lang w:bidi="fa-IR"/>
        </w:rPr>
        <w:t>(برازندگی) برای جواب ها، بر حسب رتبه آن ها و عدم غ</w:t>
      </w:r>
      <w:r>
        <w:rPr>
          <w:rtl/>
          <w:lang w:bidi="fa-IR"/>
        </w:rPr>
        <w:t>لبه سایر جواب ها، اختصاص می یاب</w:t>
      </w:r>
      <w:r>
        <w:rPr>
          <w:rFonts w:hint="cs"/>
          <w:rtl/>
          <w:lang w:bidi="fa-IR"/>
        </w:rPr>
        <w:t xml:space="preserve">د. </w:t>
      </w:r>
      <w:r w:rsidRPr="00810C5B">
        <w:rPr>
          <w:rtl/>
          <w:lang w:bidi="fa-IR"/>
        </w:rPr>
        <w:t>از شیوه اشتراک برازندگی</w:t>
      </w:r>
      <w:r>
        <w:rPr>
          <w:rFonts w:hint="cs"/>
          <w:rtl/>
          <w:lang w:bidi="fa-IR"/>
        </w:rPr>
        <w:t>،</w:t>
      </w:r>
      <w:r w:rsidRPr="00810C5B">
        <w:rPr>
          <w:rFonts w:cs="Times New Roman" w:hint="cs"/>
          <w:rtl/>
          <w:lang w:bidi="fa-IR"/>
        </w:rPr>
        <w:t> </w:t>
      </w:r>
      <w:r w:rsidRPr="00810C5B">
        <w:rPr>
          <w:rFonts w:hint="cs"/>
          <w:rtl/>
          <w:lang w:bidi="fa-IR"/>
        </w:rPr>
        <w:t>برای</w:t>
      </w:r>
      <w:r w:rsidRPr="00810C5B">
        <w:rPr>
          <w:rtl/>
          <w:lang w:bidi="fa-IR"/>
        </w:rPr>
        <w:t xml:space="preserve"> </w:t>
      </w:r>
      <w:r w:rsidRPr="00810C5B">
        <w:rPr>
          <w:rFonts w:hint="cs"/>
          <w:rtl/>
          <w:lang w:bidi="fa-IR"/>
        </w:rPr>
        <w:t>جواب</w:t>
      </w:r>
      <w:r w:rsidRPr="00810C5B">
        <w:rPr>
          <w:rtl/>
          <w:lang w:bidi="fa-IR"/>
        </w:rPr>
        <w:t xml:space="preserve"> </w:t>
      </w:r>
      <w:r w:rsidRPr="00810C5B">
        <w:rPr>
          <w:rFonts w:hint="cs"/>
          <w:rtl/>
          <w:lang w:bidi="fa-IR"/>
        </w:rPr>
        <w:t>های</w:t>
      </w:r>
      <w:r w:rsidRPr="00810C5B">
        <w:rPr>
          <w:rtl/>
          <w:lang w:bidi="fa-IR"/>
        </w:rPr>
        <w:t xml:space="preserve"> </w:t>
      </w:r>
      <w:r w:rsidRPr="00810C5B">
        <w:rPr>
          <w:rFonts w:hint="cs"/>
          <w:rtl/>
          <w:lang w:bidi="fa-IR"/>
        </w:rPr>
        <w:t>نزدیک</w:t>
      </w:r>
      <w:r w:rsidRPr="00810C5B">
        <w:rPr>
          <w:rtl/>
          <w:lang w:bidi="fa-IR"/>
        </w:rPr>
        <w:t xml:space="preserve"> </w:t>
      </w:r>
      <w:r w:rsidRPr="00810C5B">
        <w:rPr>
          <w:rFonts w:hint="cs"/>
          <w:rtl/>
          <w:lang w:bidi="fa-IR"/>
        </w:rPr>
        <w:t>استفاده</w:t>
      </w:r>
      <w:r w:rsidRPr="00810C5B">
        <w:rPr>
          <w:rtl/>
          <w:lang w:bidi="fa-IR"/>
        </w:rPr>
        <w:t xml:space="preserve"> </w:t>
      </w:r>
      <w:r w:rsidRPr="00810C5B">
        <w:rPr>
          <w:rFonts w:hint="cs"/>
          <w:rtl/>
          <w:lang w:bidi="fa-IR"/>
        </w:rPr>
        <w:t>می</w:t>
      </w:r>
      <w:r w:rsidRPr="00810C5B">
        <w:rPr>
          <w:rtl/>
          <w:lang w:bidi="fa-IR"/>
        </w:rPr>
        <w:t xml:space="preserve"> </w:t>
      </w:r>
      <w:r w:rsidRPr="00810C5B">
        <w:rPr>
          <w:rFonts w:hint="cs"/>
          <w:rtl/>
          <w:lang w:bidi="fa-IR"/>
        </w:rPr>
        <w:t>شود</w:t>
      </w:r>
      <w:r w:rsidRPr="00810C5B">
        <w:rPr>
          <w:rtl/>
          <w:lang w:bidi="fa-IR"/>
        </w:rPr>
        <w:t xml:space="preserve"> </w:t>
      </w:r>
      <w:r w:rsidRPr="00810C5B">
        <w:rPr>
          <w:rFonts w:hint="cs"/>
          <w:rtl/>
          <w:lang w:bidi="fa-IR"/>
        </w:rPr>
        <w:t>تا</w:t>
      </w:r>
      <w:r w:rsidRPr="00810C5B">
        <w:rPr>
          <w:rtl/>
          <w:lang w:bidi="fa-IR"/>
        </w:rPr>
        <w:t xml:space="preserve"> </w:t>
      </w:r>
      <w:r w:rsidRPr="00810C5B">
        <w:rPr>
          <w:rFonts w:hint="cs"/>
          <w:rtl/>
          <w:lang w:bidi="fa-IR"/>
        </w:rPr>
        <w:t>به</w:t>
      </w:r>
      <w:r w:rsidRPr="00810C5B">
        <w:rPr>
          <w:rtl/>
          <w:lang w:bidi="fa-IR"/>
        </w:rPr>
        <w:t xml:space="preserve"> </w:t>
      </w:r>
      <w:r w:rsidRPr="00810C5B">
        <w:rPr>
          <w:rFonts w:hint="cs"/>
          <w:rtl/>
          <w:lang w:bidi="fa-IR"/>
        </w:rPr>
        <w:t>این</w:t>
      </w:r>
      <w:r w:rsidRPr="00810C5B">
        <w:rPr>
          <w:rtl/>
          <w:lang w:bidi="fa-IR"/>
        </w:rPr>
        <w:t xml:space="preserve"> </w:t>
      </w:r>
      <w:r w:rsidRPr="00810C5B">
        <w:rPr>
          <w:rFonts w:hint="cs"/>
          <w:rtl/>
          <w:lang w:bidi="fa-IR"/>
        </w:rPr>
        <w:t>ترتیب</w:t>
      </w:r>
      <w:r w:rsidRPr="00810C5B">
        <w:rPr>
          <w:rtl/>
          <w:lang w:bidi="fa-IR"/>
        </w:rPr>
        <w:t xml:space="preserve"> </w:t>
      </w:r>
      <w:r w:rsidRPr="00810C5B">
        <w:rPr>
          <w:rFonts w:hint="cs"/>
          <w:rtl/>
          <w:lang w:bidi="fa-IR"/>
        </w:rPr>
        <w:t>پراکندگی</w:t>
      </w:r>
      <w:r w:rsidRPr="00810C5B">
        <w:rPr>
          <w:rtl/>
          <w:lang w:bidi="fa-IR"/>
        </w:rPr>
        <w:t xml:space="preserve"> </w:t>
      </w:r>
      <w:r w:rsidRPr="00810C5B">
        <w:rPr>
          <w:rFonts w:hint="cs"/>
          <w:rtl/>
          <w:lang w:bidi="fa-IR"/>
        </w:rPr>
        <w:t>جواب</w:t>
      </w:r>
      <w:r w:rsidRPr="00810C5B">
        <w:rPr>
          <w:rtl/>
          <w:lang w:bidi="fa-IR"/>
        </w:rPr>
        <w:t xml:space="preserve"> </w:t>
      </w:r>
      <w:r w:rsidRPr="00810C5B">
        <w:rPr>
          <w:rFonts w:hint="cs"/>
          <w:rtl/>
          <w:lang w:bidi="fa-IR"/>
        </w:rPr>
        <w:t>ها</w:t>
      </w:r>
      <w:r w:rsidRPr="00810C5B">
        <w:rPr>
          <w:rtl/>
          <w:lang w:bidi="fa-IR"/>
        </w:rPr>
        <w:t xml:space="preserve"> </w:t>
      </w:r>
      <w:r w:rsidRPr="00810C5B">
        <w:rPr>
          <w:rFonts w:hint="cs"/>
          <w:rtl/>
          <w:lang w:bidi="fa-IR"/>
        </w:rPr>
        <w:t>به</w:t>
      </w:r>
      <w:r w:rsidRPr="00810C5B">
        <w:rPr>
          <w:rtl/>
          <w:lang w:bidi="fa-IR"/>
        </w:rPr>
        <w:t xml:space="preserve"> </w:t>
      </w:r>
      <w:r w:rsidRPr="00810C5B">
        <w:rPr>
          <w:rFonts w:hint="cs"/>
          <w:rtl/>
          <w:lang w:bidi="fa-IR"/>
        </w:rPr>
        <w:t>نحو</w:t>
      </w:r>
      <w:r w:rsidRPr="00810C5B">
        <w:rPr>
          <w:rtl/>
          <w:lang w:bidi="fa-IR"/>
        </w:rPr>
        <w:t xml:space="preserve"> </w:t>
      </w:r>
      <w:r w:rsidRPr="00810C5B">
        <w:rPr>
          <w:rFonts w:hint="cs"/>
          <w:rtl/>
          <w:lang w:bidi="fa-IR"/>
        </w:rPr>
        <w:t>مطل</w:t>
      </w:r>
      <w:r w:rsidRPr="00810C5B">
        <w:rPr>
          <w:rtl/>
          <w:lang w:bidi="fa-IR"/>
        </w:rPr>
        <w:t>وبی تنظیم شود و جواب های به طور یکنواخت در فضای جستجو پخش شوند</w:t>
      </w:r>
      <w:r w:rsidRPr="00810C5B">
        <w:rPr>
          <w:lang w:bidi="fa-IR"/>
        </w:rPr>
        <w:t>.</w:t>
      </w:r>
    </w:p>
    <w:p w14:paraId="5ACE1112" w14:textId="77777777" w:rsidR="00137A6D" w:rsidRPr="00810C5B" w:rsidRDefault="00137A6D" w:rsidP="00126770">
      <w:pPr>
        <w:pStyle w:val="------"/>
        <w:rPr>
          <w:lang w:bidi="fa-IR"/>
        </w:rPr>
      </w:pPr>
      <w:r w:rsidRPr="00810C5B">
        <w:rPr>
          <w:rtl/>
          <w:lang w:bidi="fa-IR"/>
        </w:rPr>
        <w:t>با توجه به حساسیت نسبتا زیادی که نحوه عملکرد و کیفیت جواب های الگوریتم</w:t>
      </w:r>
      <w:r w:rsidRPr="00810C5B">
        <w:rPr>
          <w:lang w:bidi="fa-IR"/>
        </w:rPr>
        <w:t xml:space="preserve"> </w:t>
      </w:r>
      <w:r w:rsidRPr="00942858">
        <w:rPr>
          <w:sz w:val="26"/>
          <w:szCs w:val="26"/>
          <w:lang w:bidi="fa-IR"/>
        </w:rPr>
        <w:t>NSGA</w:t>
      </w:r>
      <w:r w:rsidRPr="000B2A07">
        <w:rPr>
          <w:sz w:val="28"/>
          <w:lang w:bidi="fa-IR"/>
        </w:rPr>
        <w:t xml:space="preserve"> </w:t>
      </w:r>
      <w:r w:rsidRPr="00810C5B">
        <w:rPr>
          <w:rtl/>
          <w:lang w:bidi="fa-IR"/>
        </w:rPr>
        <w:t>به پارامترهای اشتراک برازندگی و سایر پارام</w:t>
      </w:r>
      <w:r>
        <w:rPr>
          <w:rFonts w:hint="cs"/>
          <w:rtl/>
          <w:lang w:bidi="fa-IR"/>
        </w:rPr>
        <w:t>ـ</w:t>
      </w:r>
      <w:r w:rsidRPr="00810C5B">
        <w:rPr>
          <w:rtl/>
          <w:lang w:bidi="fa-IR"/>
        </w:rPr>
        <w:t>ترها دارند، نسخه دوم ال</w:t>
      </w:r>
      <w:r>
        <w:rPr>
          <w:rFonts w:hint="cs"/>
          <w:rtl/>
          <w:lang w:bidi="fa-IR"/>
        </w:rPr>
        <w:t>ـ</w:t>
      </w:r>
      <w:r w:rsidRPr="00810C5B">
        <w:rPr>
          <w:rtl/>
          <w:lang w:bidi="fa-IR"/>
        </w:rPr>
        <w:t>گوریتم</w:t>
      </w:r>
      <w:r w:rsidRPr="00810C5B">
        <w:rPr>
          <w:lang w:bidi="fa-IR"/>
        </w:rPr>
        <w:t xml:space="preserve"> </w:t>
      </w:r>
      <w:r w:rsidRPr="00942858">
        <w:rPr>
          <w:sz w:val="26"/>
          <w:szCs w:val="26"/>
          <w:lang w:bidi="fa-IR"/>
        </w:rPr>
        <w:t>NSGA</w:t>
      </w:r>
      <w:r w:rsidRPr="000B2A07">
        <w:rPr>
          <w:sz w:val="28"/>
          <w:lang w:bidi="fa-IR"/>
        </w:rPr>
        <w:t xml:space="preserve"> </w:t>
      </w:r>
      <w:r w:rsidRPr="00810C5B">
        <w:rPr>
          <w:rtl/>
          <w:lang w:bidi="fa-IR"/>
        </w:rPr>
        <w:t>با نام الگوریتم فراابتکاری</w:t>
      </w:r>
      <w:r w:rsidRPr="00810C5B">
        <w:rPr>
          <w:lang w:bidi="fa-IR"/>
        </w:rPr>
        <w:t xml:space="preserve"> </w:t>
      </w:r>
      <w:r w:rsidRPr="00942858">
        <w:rPr>
          <w:sz w:val="26"/>
          <w:szCs w:val="26"/>
          <w:lang w:bidi="fa-IR"/>
        </w:rPr>
        <w:t>NSGA-II</w:t>
      </w:r>
      <w:r w:rsidRPr="00810C5B">
        <w:rPr>
          <w:lang w:bidi="fa-IR"/>
        </w:rPr>
        <w:t xml:space="preserve"> </w:t>
      </w:r>
      <w:r>
        <w:rPr>
          <w:rFonts w:hint="cs"/>
          <w:rtl/>
          <w:lang w:bidi="fa-IR"/>
        </w:rPr>
        <w:t xml:space="preserve"> </w:t>
      </w:r>
      <w:r w:rsidRPr="00810C5B">
        <w:rPr>
          <w:rtl/>
          <w:lang w:bidi="fa-IR"/>
        </w:rPr>
        <w:t>توسط دِب و همکارانش در سال ۲۰۰۰ معرفی گردید. در کنار تمام کارایی هایی که الگوریتم فراابتکاری</w:t>
      </w:r>
      <w:r w:rsidRPr="00810C5B">
        <w:rPr>
          <w:lang w:bidi="fa-IR"/>
        </w:rPr>
        <w:t xml:space="preserve"> </w:t>
      </w:r>
      <w:r w:rsidRPr="00C10343">
        <w:rPr>
          <w:sz w:val="26"/>
          <w:szCs w:val="26"/>
          <w:lang w:bidi="fa-IR"/>
        </w:rPr>
        <w:t>NSGA-II</w:t>
      </w:r>
      <w:r w:rsidRPr="00810C5B">
        <w:rPr>
          <w:lang w:bidi="fa-IR"/>
        </w:rPr>
        <w:t xml:space="preserve"> </w:t>
      </w:r>
      <w:r w:rsidRPr="00810C5B">
        <w:rPr>
          <w:rtl/>
          <w:lang w:bidi="fa-IR"/>
        </w:rPr>
        <w:t>دارد، می توان آن را الگوی شکل گیری بسیاری از الگوریتم های بهینه سازی چند هدفه دانست. این الگوریتم و شیوه منحصر به فرد آن در برخورد با مسائل بهینه سازی چند هدفه، بارها و بارها توسط افراد مختلف برای ایجاد الگوریتم های بهینه سازی چند</w:t>
      </w:r>
      <w:r>
        <w:rPr>
          <w:rFonts w:hint="cs"/>
          <w:rtl/>
          <w:lang w:bidi="fa-IR"/>
        </w:rPr>
        <w:t xml:space="preserve"> </w:t>
      </w:r>
      <w:r w:rsidR="00C10343">
        <w:rPr>
          <w:rtl/>
          <w:lang w:bidi="fa-IR"/>
        </w:rPr>
        <w:t>هدفه جدید</w:t>
      </w:r>
      <w:r w:rsidRPr="00810C5B">
        <w:rPr>
          <w:rtl/>
          <w:lang w:bidi="fa-IR"/>
        </w:rPr>
        <w:t>تر، مورد استفاده قرار گرفته است. بدون شک این الگوریتم یکی از اساسی ترین اعضای کلکسیون الگوریتم بهینه سازی چند</w:t>
      </w:r>
      <w:r>
        <w:rPr>
          <w:rFonts w:hint="cs"/>
          <w:rtl/>
          <w:lang w:bidi="fa-IR"/>
        </w:rPr>
        <w:t xml:space="preserve"> </w:t>
      </w:r>
      <w:r w:rsidRPr="00810C5B">
        <w:rPr>
          <w:rtl/>
          <w:lang w:bidi="fa-IR"/>
        </w:rPr>
        <w:t>هدفه تکاملی است که می توان آن ها را نسل دوم این گونه روش ها نامید. ویژگی های عمده این الگوریتم عبارتند از</w:t>
      </w:r>
      <w:r w:rsidRPr="00810C5B">
        <w:rPr>
          <w:lang w:bidi="fa-IR"/>
        </w:rPr>
        <w:t xml:space="preserve"> :</w:t>
      </w:r>
    </w:p>
    <w:p w14:paraId="2E71C5E4" w14:textId="77777777" w:rsidR="00137A6D" w:rsidRPr="00810C5B" w:rsidRDefault="00137A6D" w:rsidP="00126770">
      <w:pPr>
        <w:pStyle w:val="------"/>
        <w:numPr>
          <w:ilvl w:val="0"/>
          <w:numId w:val="27"/>
        </w:numPr>
      </w:pPr>
      <w:r w:rsidRPr="00810C5B">
        <w:rPr>
          <w:rtl/>
        </w:rPr>
        <w:t>تعریف فاصله تراکمی</w:t>
      </w:r>
      <w:r w:rsidRPr="00810C5B">
        <w:rPr>
          <w:rFonts w:cs="Times New Roman" w:hint="cs"/>
          <w:rtl/>
        </w:rPr>
        <w:t> </w:t>
      </w:r>
      <w:r w:rsidRPr="00810C5B">
        <w:rPr>
          <w:rFonts w:hint="cs"/>
          <w:rtl/>
        </w:rPr>
        <w:t>ب</w:t>
      </w:r>
      <w:r w:rsidRPr="00810C5B">
        <w:rPr>
          <w:rtl/>
        </w:rPr>
        <w:t>ه عنوان ویژگی جایگزین برای شیوه هایی مانند اشتراک برازندگی</w:t>
      </w:r>
    </w:p>
    <w:p w14:paraId="5DC19A50" w14:textId="77777777" w:rsidR="00137A6D" w:rsidRPr="00810C5B" w:rsidRDefault="00137A6D" w:rsidP="00126770">
      <w:pPr>
        <w:pStyle w:val="------"/>
        <w:numPr>
          <w:ilvl w:val="0"/>
          <w:numId w:val="27"/>
        </w:numPr>
      </w:pPr>
      <w:r w:rsidRPr="00810C5B">
        <w:rPr>
          <w:rtl/>
        </w:rPr>
        <w:lastRenderedPageBreak/>
        <w:t>استفاده از عملگر انتخاب تورنومنت دو-دویی</w:t>
      </w:r>
    </w:p>
    <w:p w14:paraId="6749CAC6" w14:textId="77777777" w:rsidR="00137A6D" w:rsidRPr="00810C5B" w:rsidRDefault="00137A6D" w:rsidP="00126770">
      <w:pPr>
        <w:pStyle w:val="------"/>
        <w:numPr>
          <w:ilvl w:val="0"/>
          <w:numId w:val="27"/>
        </w:numPr>
      </w:pPr>
      <w:r w:rsidRPr="00810C5B">
        <w:rPr>
          <w:rtl/>
        </w:rPr>
        <w:t>ذخیره و آرشیو کردن جواب های نامغلوب که در مراح</w:t>
      </w:r>
      <w:r>
        <w:rPr>
          <w:rtl/>
        </w:rPr>
        <w:t>ل قبلی الگوریتم به دست آمده اند</w:t>
      </w:r>
      <w:r w:rsidRPr="00810C5B">
        <w:rPr>
          <w:rtl/>
        </w:rPr>
        <w:t>(نخبه گرایی</w:t>
      </w:r>
      <w:r w:rsidRPr="00810C5B">
        <w:rPr>
          <w:rFonts w:hint="cs"/>
          <w:rtl/>
        </w:rPr>
        <w:t>)</w:t>
      </w:r>
    </w:p>
    <w:p w14:paraId="14F4F45C" w14:textId="77777777" w:rsidR="00137A6D" w:rsidRPr="00810C5B" w:rsidRDefault="00137A6D" w:rsidP="00C10343">
      <w:pPr>
        <w:pStyle w:val="------"/>
        <w:rPr>
          <w:rtl/>
          <w:lang w:bidi="fa-IR"/>
        </w:rPr>
      </w:pPr>
      <w:r w:rsidRPr="00810C5B">
        <w:rPr>
          <w:rFonts w:hint="cs"/>
          <w:rtl/>
          <w:lang w:bidi="fa-IR"/>
        </w:rPr>
        <w:t xml:space="preserve">در واقع الگوریتم </w:t>
      </w:r>
      <w:r w:rsidRPr="00C10343">
        <w:rPr>
          <w:sz w:val="26"/>
          <w:szCs w:val="26"/>
          <w:lang w:bidi="fa-IR"/>
        </w:rPr>
        <w:t>nsgaii</w:t>
      </w:r>
      <w:r w:rsidRPr="000B2A07">
        <w:rPr>
          <w:rFonts w:hint="cs"/>
          <w:sz w:val="28"/>
          <w:rtl/>
          <w:lang w:bidi="fa-IR"/>
        </w:rPr>
        <w:t xml:space="preserve"> </w:t>
      </w:r>
      <w:r w:rsidRPr="00810C5B">
        <w:rPr>
          <w:rFonts w:hint="cs"/>
          <w:rtl/>
          <w:lang w:bidi="fa-IR"/>
        </w:rPr>
        <w:t>الگوریتم ژنتیک چند هدفه می باشد که بر اساس جواب</w:t>
      </w:r>
      <w:r>
        <w:rPr>
          <w:rFonts w:hint="cs"/>
          <w:rtl/>
          <w:lang w:bidi="fa-IR"/>
        </w:rPr>
        <w:t xml:space="preserve"> </w:t>
      </w:r>
      <w:r w:rsidRPr="00810C5B">
        <w:rPr>
          <w:rFonts w:hint="cs"/>
          <w:rtl/>
          <w:lang w:bidi="fa-IR"/>
        </w:rPr>
        <w:t xml:space="preserve">های نامغلوب طراحی شده است. به این صورت که در الگوریتم ژنتیک تک هدفه تنها یک تابع هدف به عنوان تابع فیتنس در نظر گرفته شده و متغیرهای تصمیم آن به عنوان ژن وارد کروموزوم شده و جمعیت اولیه را تشکیل می دادند اما در الگوریتم </w:t>
      </w:r>
      <w:r w:rsidRPr="00C10343">
        <w:rPr>
          <w:sz w:val="26"/>
          <w:szCs w:val="26"/>
          <w:lang w:bidi="fa-IR"/>
        </w:rPr>
        <w:t>nsgaii</w:t>
      </w:r>
      <w:r w:rsidRPr="00810C5B">
        <w:rPr>
          <w:rFonts w:hint="cs"/>
          <w:rtl/>
          <w:lang w:bidi="fa-IR"/>
        </w:rPr>
        <w:t xml:space="preserve"> ما با چند هدف مواجه بوده و این الگوریتم برای حل مسائل چند هدفه طراحی شده است. در این الگوریتم مقایسه نتایج بین دو یا چند جواب برای هر کروموزوم صورت گرفته و بهترین جواب</w:t>
      </w:r>
      <w:r>
        <w:rPr>
          <w:rFonts w:hint="cs"/>
          <w:rtl/>
          <w:lang w:bidi="fa-IR"/>
        </w:rPr>
        <w:t xml:space="preserve"> </w:t>
      </w:r>
      <w:r w:rsidRPr="00810C5B">
        <w:rPr>
          <w:rFonts w:hint="cs"/>
          <w:rtl/>
          <w:lang w:bidi="fa-IR"/>
        </w:rPr>
        <w:t>ها بدست می آید که این جواب</w:t>
      </w:r>
      <w:r>
        <w:rPr>
          <w:rFonts w:hint="cs"/>
          <w:rtl/>
          <w:lang w:bidi="fa-IR"/>
        </w:rPr>
        <w:t xml:space="preserve"> </w:t>
      </w:r>
      <w:r w:rsidRPr="00810C5B">
        <w:rPr>
          <w:rFonts w:hint="cs"/>
          <w:rtl/>
          <w:lang w:bidi="fa-IR"/>
        </w:rPr>
        <w:t>ها منجر به تشکیل جبهه پاره تو یا منحنی پاره تو می شوند. در این منحنی یا جبهه بهترین جواب</w:t>
      </w:r>
      <w:r>
        <w:rPr>
          <w:rFonts w:hint="cs"/>
          <w:rtl/>
          <w:lang w:bidi="fa-IR"/>
        </w:rPr>
        <w:t xml:space="preserve"> </w:t>
      </w:r>
      <w:r w:rsidRPr="00810C5B">
        <w:rPr>
          <w:rFonts w:hint="cs"/>
          <w:rtl/>
          <w:lang w:bidi="fa-IR"/>
        </w:rPr>
        <w:t>ها که جواب</w:t>
      </w:r>
      <w:r>
        <w:rPr>
          <w:rFonts w:hint="cs"/>
          <w:rtl/>
          <w:lang w:bidi="fa-IR"/>
        </w:rPr>
        <w:t xml:space="preserve"> </w:t>
      </w:r>
      <w:r w:rsidRPr="00810C5B">
        <w:rPr>
          <w:rFonts w:hint="cs"/>
          <w:rtl/>
          <w:lang w:bidi="fa-IR"/>
        </w:rPr>
        <w:t>های غالب در نظ</w:t>
      </w:r>
      <w:r w:rsidR="00C10343">
        <w:rPr>
          <w:rFonts w:hint="cs"/>
          <w:rtl/>
          <w:lang w:bidi="fa-IR"/>
        </w:rPr>
        <w:t>ر گرفته شده و هیچ جوابی</w:t>
      </w:r>
      <w:r w:rsidRPr="00810C5B">
        <w:rPr>
          <w:rFonts w:hint="cs"/>
          <w:rtl/>
          <w:lang w:bidi="fa-IR"/>
        </w:rPr>
        <w:t xml:space="preserve"> نتوانسته آنرا مغلوب کند قرار گرفته و هیچ تفاوتی بین نقاط بدست آمده در این جبهه با یکدیگر وجود ندارد. </w:t>
      </w:r>
    </w:p>
    <w:p w14:paraId="144F2C84" w14:textId="77777777" w:rsidR="00137A6D" w:rsidRPr="00810C5B" w:rsidRDefault="00137A6D" w:rsidP="00126770">
      <w:pPr>
        <w:pStyle w:val="------"/>
        <w:rPr>
          <w:rtl/>
          <w:lang w:bidi="fa-IR"/>
        </w:rPr>
      </w:pPr>
      <w:r w:rsidRPr="00810C5B">
        <w:rPr>
          <w:rFonts w:hint="cs"/>
          <w:rtl/>
          <w:lang w:bidi="fa-IR"/>
        </w:rPr>
        <w:t>تفاوت این الگوریتم با الگوریتم ژنتیک سنتی در این است که در این الگوریتم عملیات چندهدفه که شامل مرتب سازی نامغلوب و همچنین تشکیل جبهه پاره تو و مقایسه بین پاسخ</w:t>
      </w:r>
      <w:r>
        <w:rPr>
          <w:rFonts w:hint="cs"/>
          <w:rtl/>
          <w:lang w:bidi="fa-IR"/>
        </w:rPr>
        <w:t xml:space="preserve"> </w:t>
      </w:r>
      <w:r w:rsidRPr="00810C5B">
        <w:rPr>
          <w:rFonts w:hint="cs"/>
          <w:rtl/>
          <w:lang w:bidi="fa-IR"/>
        </w:rPr>
        <w:t xml:space="preserve">ها می باشد صورت می گیرد در حالیکه در الگوریتم ژنتیک سنتی یا تک هدفه چنین وضعیتی وجود ندارد. </w:t>
      </w:r>
    </w:p>
    <w:p w14:paraId="3C6B752E" w14:textId="77777777" w:rsidR="00137A6D" w:rsidRPr="006B2E3F" w:rsidRDefault="00137A6D" w:rsidP="00126770">
      <w:pPr>
        <w:pStyle w:val="------"/>
        <w:rPr>
          <w:sz w:val="4"/>
          <w:szCs w:val="6"/>
          <w:rtl/>
          <w:lang w:bidi="fa-IR"/>
        </w:rPr>
      </w:pPr>
    </w:p>
    <w:p w14:paraId="017B4C84" w14:textId="77777777" w:rsidR="00137A6D" w:rsidRPr="00810C5B" w:rsidRDefault="00137A6D" w:rsidP="00126770">
      <w:pPr>
        <w:bidi/>
        <w:jc w:val="center"/>
        <w:rPr>
          <w:rFonts w:cs="B Nazanin"/>
          <w:sz w:val="30"/>
          <w:szCs w:val="30"/>
          <w:rtl/>
        </w:rPr>
      </w:pPr>
      <w:r w:rsidRPr="00810C5B">
        <w:rPr>
          <w:rFonts w:cs="B Nazanin"/>
          <w:noProof/>
        </w:rPr>
        <w:lastRenderedPageBreak/>
        <w:drawing>
          <wp:inline distT="0" distB="0" distL="0" distR="0" wp14:anchorId="69E5F8DE" wp14:editId="36895176">
            <wp:extent cx="5137974" cy="3356810"/>
            <wp:effectExtent l="0" t="0" r="5715" b="0"/>
            <wp:docPr id="76" name="Picture 76" descr="الگوریتم فراابتکاری NSG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گوریتم فراابتکاری NSGA 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4923" cy="3361350"/>
                    </a:xfrm>
                    <a:prstGeom prst="rect">
                      <a:avLst/>
                    </a:prstGeom>
                    <a:noFill/>
                    <a:ln>
                      <a:noFill/>
                    </a:ln>
                  </pic:spPr>
                </pic:pic>
              </a:graphicData>
            </a:graphic>
          </wp:inline>
        </w:drawing>
      </w:r>
    </w:p>
    <w:p w14:paraId="72331F85" w14:textId="77777777" w:rsidR="00137A6D" w:rsidRPr="00810C5B" w:rsidRDefault="00137A6D" w:rsidP="00126770">
      <w:pPr>
        <w:pStyle w:val="----0"/>
        <w:rPr>
          <w:rtl/>
        </w:rPr>
      </w:pPr>
      <w:bookmarkStart w:id="130" w:name="_Toc112332242"/>
      <w:r w:rsidRPr="00810C5B">
        <w:rPr>
          <w:rFonts w:hint="cs"/>
          <w:rtl/>
        </w:rPr>
        <w:t>شکل 3-</w:t>
      </w:r>
      <w:r>
        <w:rPr>
          <w:rFonts w:hint="cs"/>
          <w:rtl/>
        </w:rPr>
        <w:t>2</w:t>
      </w:r>
      <w:r w:rsidR="00126770">
        <w:rPr>
          <w:rFonts w:hint="cs"/>
          <w:rtl/>
        </w:rPr>
        <w:t>-</w:t>
      </w:r>
      <w:r w:rsidRPr="00810C5B">
        <w:rPr>
          <w:rFonts w:hint="cs"/>
          <w:rtl/>
        </w:rPr>
        <w:t xml:space="preserve"> طرح کلی الگوریتم </w:t>
      </w:r>
      <w:r w:rsidRPr="000B2A07">
        <w:rPr>
          <w:sz w:val="28"/>
          <w:szCs w:val="28"/>
        </w:rPr>
        <w:t>nsgaii</w:t>
      </w:r>
      <w:bookmarkEnd w:id="130"/>
    </w:p>
    <w:p w14:paraId="2E4D1AAB" w14:textId="77777777" w:rsidR="00137A6D" w:rsidRPr="00810C5B" w:rsidRDefault="00137A6D" w:rsidP="00126770">
      <w:pPr>
        <w:pStyle w:val="------"/>
        <w:rPr>
          <w:rtl/>
        </w:rPr>
      </w:pPr>
    </w:p>
    <w:p w14:paraId="5F04DFF8" w14:textId="77777777" w:rsidR="00137A6D" w:rsidRPr="00810C5B" w:rsidRDefault="00137A6D" w:rsidP="00126770">
      <w:pPr>
        <w:pStyle w:val="------"/>
        <w:rPr>
          <w:rtl/>
          <w:lang w:bidi="fa-IR"/>
        </w:rPr>
      </w:pPr>
      <w:r w:rsidRPr="00810C5B">
        <w:rPr>
          <w:rFonts w:hint="cs"/>
          <w:rtl/>
          <w:lang w:bidi="fa-IR"/>
        </w:rPr>
        <w:t>در مدل حاضر دو نوع متغیر باینری و</w:t>
      </w:r>
      <w:r>
        <w:rPr>
          <w:rFonts w:hint="cs"/>
          <w:rtl/>
          <w:lang w:bidi="fa-IR"/>
        </w:rPr>
        <w:t xml:space="preserve"> </w:t>
      </w:r>
      <w:r w:rsidRPr="00810C5B">
        <w:rPr>
          <w:rFonts w:hint="cs"/>
          <w:rtl/>
          <w:lang w:bidi="fa-IR"/>
        </w:rPr>
        <w:t>عدد صحیح وجود دارند که شرح نحوه ایجاد کروموزوم</w:t>
      </w:r>
      <w:r>
        <w:rPr>
          <w:rFonts w:hint="cs"/>
          <w:rtl/>
          <w:lang w:bidi="fa-IR"/>
        </w:rPr>
        <w:t>رها در ذیل ارائه می شود:</w:t>
      </w:r>
    </w:p>
    <w:p w14:paraId="591122BB" w14:textId="77777777" w:rsidR="00137A6D" w:rsidRPr="00810C5B" w:rsidRDefault="00137A6D" w:rsidP="00126770">
      <w:pPr>
        <w:pStyle w:val="------"/>
        <w:rPr>
          <w:rtl/>
          <w:lang w:bidi="fa-IR"/>
        </w:rPr>
      </w:pPr>
      <w:r w:rsidRPr="00810C5B">
        <w:rPr>
          <w:rFonts w:hint="cs"/>
          <w:rtl/>
          <w:lang w:bidi="fa-IR"/>
        </w:rPr>
        <w:t>نمایش جواب شامل نحوه ترسیم جواب با توجه به متغیرهای یک مدل می</w:t>
      </w:r>
      <w:r w:rsidRPr="00810C5B">
        <w:rPr>
          <w:rtl/>
          <w:lang w:bidi="fa-IR"/>
        </w:rPr>
        <w:softHyphen/>
      </w:r>
      <w:r w:rsidRPr="00810C5B">
        <w:rPr>
          <w:rFonts w:hint="cs"/>
          <w:rtl/>
          <w:lang w:bidi="fa-IR"/>
        </w:rPr>
        <w:t>باشد. در واقع در مسائل چند</w:t>
      </w:r>
      <w:r>
        <w:rPr>
          <w:rFonts w:hint="cs"/>
          <w:rtl/>
          <w:lang w:bidi="fa-IR"/>
        </w:rPr>
        <w:t xml:space="preserve"> </w:t>
      </w:r>
      <w:r w:rsidRPr="00810C5B">
        <w:rPr>
          <w:rFonts w:hint="cs"/>
          <w:rtl/>
          <w:lang w:bidi="fa-IR"/>
        </w:rPr>
        <w:t>ه</w:t>
      </w:r>
      <w:r>
        <w:rPr>
          <w:rFonts w:hint="cs"/>
          <w:rtl/>
          <w:lang w:bidi="fa-IR"/>
        </w:rPr>
        <w:t>ـ</w:t>
      </w:r>
      <w:r w:rsidRPr="00810C5B">
        <w:rPr>
          <w:rFonts w:hint="cs"/>
          <w:rtl/>
          <w:lang w:bidi="fa-IR"/>
        </w:rPr>
        <w:t>دفه هر مدل ش</w:t>
      </w:r>
      <w:r>
        <w:rPr>
          <w:rFonts w:hint="cs"/>
          <w:rtl/>
          <w:lang w:bidi="fa-IR"/>
        </w:rPr>
        <w:t>ـ</w:t>
      </w:r>
      <w:r w:rsidRPr="00810C5B">
        <w:rPr>
          <w:rFonts w:hint="cs"/>
          <w:rtl/>
          <w:lang w:bidi="fa-IR"/>
        </w:rPr>
        <w:t>امل یک یا چند</w:t>
      </w:r>
      <w:r>
        <w:rPr>
          <w:rFonts w:hint="cs"/>
          <w:rtl/>
          <w:lang w:bidi="fa-IR"/>
        </w:rPr>
        <w:t xml:space="preserve"> </w:t>
      </w:r>
      <w:r w:rsidRPr="00810C5B">
        <w:rPr>
          <w:rFonts w:hint="cs"/>
          <w:rtl/>
          <w:lang w:bidi="fa-IR"/>
        </w:rPr>
        <w:t>هدف می</w:t>
      </w:r>
      <w:r>
        <w:rPr>
          <w:rFonts w:hint="cs"/>
          <w:rtl/>
          <w:lang w:bidi="fa-IR"/>
        </w:rPr>
        <w:t xml:space="preserve"> </w:t>
      </w:r>
      <w:r w:rsidRPr="00810C5B">
        <w:rPr>
          <w:rtl/>
          <w:lang w:bidi="fa-IR"/>
        </w:rPr>
        <w:softHyphen/>
      </w:r>
      <w:r>
        <w:rPr>
          <w:rFonts w:hint="cs"/>
          <w:rtl/>
          <w:lang w:bidi="fa-IR"/>
        </w:rPr>
        <w:t>باشد که با توجـه به مسئله</w:t>
      </w:r>
      <w:r w:rsidRPr="00810C5B">
        <w:rPr>
          <w:rFonts w:hint="cs"/>
          <w:rtl/>
          <w:lang w:bidi="fa-IR"/>
        </w:rPr>
        <w:t xml:space="preserve"> ح</w:t>
      </w:r>
      <w:r>
        <w:rPr>
          <w:rFonts w:hint="cs"/>
          <w:rtl/>
          <w:lang w:bidi="fa-IR"/>
        </w:rPr>
        <w:t>ـ</w:t>
      </w:r>
      <w:r w:rsidRPr="00810C5B">
        <w:rPr>
          <w:rFonts w:hint="cs"/>
          <w:rtl/>
          <w:lang w:bidi="fa-IR"/>
        </w:rPr>
        <w:t>اضر که مس</w:t>
      </w:r>
      <w:r>
        <w:rPr>
          <w:rFonts w:hint="cs"/>
          <w:rtl/>
          <w:lang w:bidi="fa-IR"/>
        </w:rPr>
        <w:t>ئله</w:t>
      </w:r>
      <w:r w:rsidRPr="00810C5B">
        <w:rPr>
          <w:rFonts w:hint="cs"/>
          <w:rtl/>
          <w:lang w:bidi="fa-IR"/>
        </w:rPr>
        <w:t xml:space="preserve"> چند</w:t>
      </w:r>
      <w:r>
        <w:rPr>
          <w:rFonts w:hint="cs"/>
          <w:rtl/>
          <w:lang w:bidi="fa-IR"/>
        </w:rPr>
        <w:t xml:space="preserve"> </w:t>
      </w:r>
      <w:r w:rsidRPr="00810C5B">
        <w:rPr>
          <w:rFonts w:hint="cs"/>
          <w:rtl/>
          <w:lang w:bidi="fa-IR"/>
        </w:rPr>
        <w:t>هدفه می</w:t>
      </w:r>
      <w:r w:rsidRPr="00810C5B">
        <w:rPr>
          <w:rtl/>
          <w:lang w:bidi="fa-IR"/>
        </w:rPr>
        <w:softHyphen/>
      </w:r>
      <w:r>
        <w:rPr>
          <w:rFonts w:hint="cs"/>
          <w:rtl/>
          <w:lang w:bidi="fa-IR"/>
        </w:rPr>
        <w:t xml:space="preserve"> باشد. </w:t>
      </w:r>
      <w:r w:rsidRPr="00810C5B">
        <w:rPr>
          <w:rFonts w:hint="cs"/>
          <w:rtl/>
          <w:lang w:bidi="fa-IR"/>
        </w:rPr>
        <w:t>چند</w:t>
      </w:r>
      <w:r>
        <w:rPr>
          <w:rFonts w:hint="cs"/>
          <w:rtl/>
          <w:lang w:bidi="fa-IR"/>
        </w:rPr>
        <w:t xml:space="preserve"> </w:t>
      </w:r>
      <w:r w:rsidRPr="00810C5B">
        <w:rPr>
          <w:rFonts w:hint="cs"/>
          <w:rtl/>
          <w:lang w:bidi="fa-IR"/>
        </w:rPr>
        <w:t>هدف در قالب یک کروموزوم ترسیم شده و هر متغیر تصمیم به صورت یک ژن در این کروموزم در نظر گرفته می</w:t>
      </w:r>
      <w:r w:rsidRPr="00810C5B">
        <w:rPr>
          <w:rtl/>
          <w:lang w:bidi="fa-IR"/>
        </w:rPr>
        <w:softHyphen/>
      </w:r>
      <w:r w:rsidRPr="00810C5B">
        <w:rPr>
          <w:rFonts w:hint="cs"/>
          <w:rtl/>
          <w:lang w:bidi="fa-IR"/>
        </w:rPr>
        <w:t xml:space="preserve">شود. اما در مجموع </w:t>
      </w:r>
      <w:r>
        <w:rPr>
          <w:rFonts w:hint="cs"/>
          <w:rtl/>
          <w:lang w:bidi="fa-IR"/>
        </w:rPr>
        <w:t>دو</w:t>
      </w:r>
      <w:r w:rsidRPr="00810C5B">
        <w:rPr>
          <w:rFonts w:hint="cs"/>
          <w:rtl/>
          <w:lang w:bidi="fa-IR"/>
        </w:rPr>
        <w:t xml:space="preserve"> نوع متغیر</w:t>
      </w:r>
      <w:r>
        <w:rPr>
          <w:rFonts w:hint="cs"/>
          <w:rtl/>
          <w:lang w:bidi="fa-IR"/>
        </w:rPr>
        <w:t xml:space="preserve"> </w:t>
      </w:r>
      <w:r w:rsidRPr="00810C5B">
        <w:rPr>
          <w:rFonts w:hint="cs"/>
          <w:rtl/>
          <w:lang w:bidi="fa-IR"/>
        </w:rPr>
        <w:t>تصمیم یا ژن برای تشکیل کروموزوم قابل توجه می</w:t>
      </w:r>
      <w:r>
        <w:rPr>
          <w:rFonts w:hint="cs"/>
          <w:rtl/>
          <w:lang w:bidi="fa-IR"/>
        </w:rPr>
        <w:t xml:space="preserve"> </w:t>
      </w:r>
      <w:r w:rsidRPr="00810C5B">
        <w:rPr>
          <w:rtl/>
          <w:lang w:bidi="fa-IR"/>
        </w:rPr>
        <w:softHyphen/>
      </w:r>
      <w:r w:rsidRPr="00810C5B">
        <w:rPr>
          <w:rFonts w:hint="cs"/>
          <w:rtl/>
          <w:lang w:bidi="fa-IR"/>
        </w:rPr>
        <w:t>باشند.</w:t>
      </w:r>
    </w:p>
    <w:p w14:paraId="016E4085" w14:textId="77777777" w:rsidR="00137A6D" w:rsidRDefault="00137A6D" w:rsidP="00126770">
      <w:pPr>
        <w:pStyle w:val="------"/>
        <w:rPr>
          <w:rtl/>
          <w:lang w:bidi="fa-IR"/>
        </w:rPr>
      </w:pPr>
      <w:r w:rsidRPr="00810C5B">
        <w:rPr>
          <w:rFonts w:hint="cs"/>
          <w:rtl/>
          <w:lang w:bidi="fa-IR"/>
        </w:rPr>
        <w:t xml:space="preserve">نوع </w:t>
      </w:r>
      <w:r w:rsidRPr="00126770">
        <w:rPr>
          <w:rFonts w:hint="cs"/>
          <w:rtl/>
        </w:rPr>
        <w:t>اول</w:t>
      </w:r>
      <w:r w:rsidRPr="00810C5B">
        <w:rPr>
          <w:rFonts w:hint="cs"/>
          <w:rtl/>
          <w:lang w:bidi="fa-IR"/>
        </w:rPr>
        <w:t xml:space="preserve"> متغ</w:t>
      </w:r>
      <w:r>
        <w:rPr>
          <w:rFonts w:hint="cs"/>
          <w:rtl/>
          <w:lang w:bidi="fa-IR"/>
        </w:rPr>
        <w:t>ـ</w:t>
      </w:r>
      <w:r w:rsidRPr="00810C5B">
        <w:rPr>
          <w:rFonts w:hint="cs"/>
          <w:rtl/>
          <w:lang w:bidi="fa-IR"/>
        </w:rPr>
        <w:t>یرهای تص</w:t>
      </w:r>
      <w:r>
        <w:rPr>
          <w:rFonts w:hint="cs"/>
          <w:rtl/>
          <w:lang w:bidi="fa-IR"/>
        </w:rPr>
        <w:t>ـ</w:t>
      </w:r>
      <w:r w:rsidRPr="00810C5B">
        <w:rPr>
          <w:rFonts w:hint="cs"/>
          <w:rtl/>
          <w:lang w:bidi="fa-IR"/>
        </w:rPr>
        <w:t>میم یا ژن که در مدل تحقی</w:t>
      </w:r>
      <w:r>
        <w:rPr>
          <w:rFonts w:hint="cs"/>
          <w:rtl/>
          <w:lang w:bidi="fa-IR"/>
        </w:rPr>
        <w:t>ـ</w:t>
      </w:r>
      <w:r w:rsidRPr="00810C5B">
        <w:rPr>
          <w:rFonts w:hint="cs"/>
          <w:rtl/>
          <w:lang w:bidi="fa-IR"/>
        </w:rPr>
        <w:t>ق حاضر نیز در نظر گرفته شده است نوع باینری می</w:t>
      </w:r>
      <w:r w:rsidRPr="00810C5B">
        <w:rPr>
          <w:rtl/>
          <w:lang w:bidi="fa-IR"/>
        </w:rPr>
        <w:softHyphen/>
      </w:r>
      <w:r>
        <w:rPr>
          <w:rFonts w:hint="cs"/>
          <w:rtl/>
          <w:lang w:bidi="fa-IR"/>
        </w:rPr>
        <w:t xml:space="preserve"> </w:t>
      </w:r>
      <w:r w:rsidRPr="00810C5B">
        <w:rPr>
          <w:rFonts w:hint="cs"/>
          <w:rtl/>
          <w:lang w:bidi="fa-IR"/>
        </w:rPr>
        <w:t>باشد که در آن اعداد به صورت صفر و یک در نظر گرفته می</w:t>
      </w:r>
      <w:r w:rsidRPr="00810C5B">
        <w:rPr>
          <w:rtl/>
          <w:lang w:bidi="fa-IR"/>
        </w:rPr>
        <w:softHyphen/>
      </w:r>
      <w:r w:rsidRPr="00810C5B">
        <w:rPr>
          <w:rFonts w:hint="cs"/>
          <w:rtl/>
          <w:lang w:bidi="fa-IR"/>
        </w:rPr>
        <w:t>شود.</w:t>
      </w:r>
    </w:p>
    <w:p w14:paraId="7DADE6F5" w14:textId="77777777" w:rsidR="00126770" w:rsidRPr="00810C5B" w:rsidRDefault="00126770" w:rsidP="00126770">
      <w:pPr>
        <w:pStyle w:val="------"/>
        <w:rPr>
          <w:rtl/>
          <w:lang w:bidi="fa-IR"/>
        </w:rPr>
      </w:pPr>
    </w:p>
    <w:tbl>
      <w:tblPr>
        <w:tblStyle w:val="TableGrid"/>
        <w:bidiVisual/>
        <w:tblW w:w="0" w:type="auto"/>
        <w:jc w:val="center"/>
        <w:tblLook w:val="04A0" w:firstRow="1" w:lastRow="0" w:firstColumn="1" w:lastColumn="0" w:noHBand="0" w:noVBand="1"/>
      </w:tblPr>
      <w:tblGrid>
        <w:gridCol w:w="624"/>
        <w:gridCol w:w="421"/>
        <w:gridCol w:w="421"/>
        <w:gridCol w:w="421"/>
        <w:gridCol w:w="421"/>
        <w:gridCol w:w="421"/>
        <w:gridCol w:w="421"/>
        <w:gridCol w:w="421"/>
        <w:gridCol w:w="421"/>
        <w:gridCol w:w="421"/>
      </w:tblGrid>
      <w:tr w:rsidR="00137A6D" w:rsidRPr="00126770" w14:paraId="5C21F6D7" w14:textId="77777777" w:rsidTr="00AE565E">
        <w:trPr>
          <w:jc w:val="center"/>
        </w:trPr>
        <w:tc>
          <w:tcPr>
            <w:tcW w:w="624" w:type="dxa"/>
            <w:vAlign w:val="center"/>
          </w:tcPr>
          <w:p w14:paraId="13825180" w14:textId="77777777" w:rsidR="00137A6D" w:rsidRPr="00126770" w:rsidRDefault="00137A6D" w:rsidP="00126770">
            <w:pPr>
              <w:bidi/>
              <w:jc w:val="center"/>
              <w:rPr>
                <w:rFonts w:cs="B Lotus"/>
                <w:rtl/>
                <w:lang w:bidi="fa-IR"/>
              </w:rPr>
            </w:pPr>
            <w:r w:rsidRPr="00126770">
              <w:rPr>
                <w:rFonts w:cs="B Lotus" w:hint="cs"/>
                <w:rtl/>
                <w:lang w:bidi="fa-IR"/>
              </w:rPr>
              <w:t>1</w:t>
            </w:r>
          </w:p>
        </w:tc>
        <w:tc>
          <w:tcPr>
            <w:tcW w:w="421" w:type="dxa"/>
            <w:vAlign w:val="center"/>
          </w:tcPr>
          <w:p w14:paraId="097D4A55" w14:textId="77777777" w:rsidR="00137A6D" w:rsidRPr="00126770" w:rsidRDefault="00137A6D" w:rsidP="00126770">
            <w:pPr>
              <w:bidi/>
              <w:jc w:val="center"/>
              <w:rPr>
                <w:rFonts w:cs="B Lotus"/>
                <w:rtl/>
                <w:lang w:bidi="fa-IR"/>
              </w:rPr>
            </w:pPr>
            <w:r w:rsidRPr="00126770">
              <w:rPr>
                <w:rFonts w:cs="B Lotus" w:hint="cs"/>
                <w:rtl/>
                <w:lang w:bidi="fa-IR"/>
              </w:rPr>
              <w:t>0</w:t>
            </w:r>
          </w:p>
        </w:tc>
        <w:tc>
          <w:tcPr>
            <w:tcW w:w="421" w:type="dxa"/>
            <w:vAlign w:val="center"/>
          </w:tcPr>
          <w:p w14:paraId="26996683" w14:textId="77777777" w:rsidR="00137A6D" w:rsidRPr="00126770" w:rsidRDefault="00137A6D" w:rsidP="00126770">
            <w:pPr>
              <w:bidi/>
              <w:jc w:val="center"/>
              <w:rPr>
                <w:rFonts w:cs="B Lotus"/>
                <w:rtl/>
                <w:lang w:bidi="fa-IR"/>
              </w:rPr>
            </w:pPr>
            <w:r w:rsidRPr="00126770">
              <w:rPr>
                <w:rFonts w:cs="B Lotus" w:hint="cs"/>
                <w:rtl/>
                <w:lang w:bidi="fa-IR"/>
              </w:rPr>
              <w:t>1</w:t>
            </w:r>
          </w:p>
        </w:tc>
        <w:tc>
          <w:tcPr>
            <w:tcW w:w="421" w:type="dxa"/>
            <w:vAlign w:val="center"/>
          </w:tcPr>
          <w:p w14:paraId="65FE7BF1" w14:textId="77777777" w:rsidR="00137A6D" w:rsidRPr="00126770" w:rsidRDefault="00137A6D" w:rsidP="00126770">
            <w:pPr>
              <w:bidi/>
              <w:jc w:val="center"/>
              <w:rPr>
                <w:rFonts w:cs="B Lotus"/>
                <w:rtl/>
                <w:lang w:bidi="fa-IR"/>
              </w:rPr>
            </w:pPr>
            <w:r w:rsidRPr="00126770">
              <w:rPr>
                <w:rFonts w:cs="B Lotus" w:hint="cs"/>
                <w:rtl/>
                <w:lang w:bidi="fa-IR"/>
              </w:rPr>
              <w:t>1</w:t>
            </w:r>
          </w:p>
        </w:tc>
        <w:tc>
          <w:tcPr>
            <w:tcW w:w="421" w:type="dxa"/>
            <w:vAlign w:val="center"/>
          </w:tcPr>
          <w:p w14:paraId="6EE5A9E9" w14:textId="77777777" w:rsidR="00137A6D" w:rsidRPr="00126770" w:rsidRDefault="00137A6D" w:rsidP="00126770">
            <w:pPr>
              <w:bidi/>
              <w:jc w:val="center"/>
              <w:rPr>
                <w:rFonts w:cs="B Lotus"/>
                <w:rtl/>
                <w:lang w:bidi="fa-IR"/>
              </w:rPr>
            </w:pPr>
            <w:r w:rsidRPr="00126770">
              <w:rPr>
                <w:rFonts w:cs="B Lotus" w:hint="cs"/>
                <w:rtl/>
                <w:lang w:bidi="fa-IR"/>
              </w:rPr>
              <w:t>0</w:t>
            </w:r>
          </w:p>
        </w:tc>
        <w:tc>
          <w:tcPr>
            <w:tcW w:w="421" w:type="dxa"/>
            <w:vAlign w:val="center"/>
          </w:tcPr>
          <w:p w14:paraId="7BB435EB" w14:textId="77777777" w:rsidR="00137A6D" w:rsidRPr="00126770" w:rsidRDefault="00137A6D" w:rsidP="00126770">
            <w:pPr>
              <w:bidi/>
              <w:jc w:val="center"/>
              <w:rPr>
                <w:rFonts w:cs="B Lotus"/>
                <w:rtl/>
                <w:lang w:bidi="fa-IR"/>
              </w:rPr>
            </w:pPr>
            <w:r w:rsidRPr="00126770">
              <w:rPr>
                <w:rFonts w:cs="B Lotus" w:hint="cs"/>
                <w:rtl/>
                <w:lang w:bidi="fa-IR"/>
              </w:rPr>
              <w:t>1</w:t>
            </w:r>
          </w:p>
        </w:tc>
        <w:tc>
          <w:tcPr>
            <w:tcW w:w="421" w:type="dxa"/>
            <w:vAlign w:val="center"/>
          </w:tcPr>
          <w:p w14:paraId="4B857653" w14:textId="77777777" w:rsidR="00137A6D" w:rsidRPr="00126770" w:rsidRDefault="00137A6D" w:rsidP="00126770">
            <w:pPr>
              <w:bidi/>
              <w:jc w:val="center"/>
              <w:rPr>
                <w:rFonts w:cs="B Lotus"/>
                <w:rtl/>
                <w:lang w:bidi="fa-IR"/>
              </w:rPr>
            </w:pPr>
            <w:r w:rsidRPr="00126770">
              <w:rPr>
                <w:rFonts w:cs="B Lotus" w:hint="cs"/>
                <w:rtl/>
                <w:lang w:bidi="fa-IR"/>
              </w:rPr>
              <w:t>1</w:t>
            </w:r>
          </w:p>
        </w:tc>
        <w:tc>
          <w:tcPr>
            <w:tcW w:w="421" w:type="dxa"/>
            <w:vAlign w:val="center"/>
          </w:tcPr>
          <w:p w14:paraId="5A193507" w14:textId="77777777" w:rsidR="00137A6D" w:rsidRPr="00126770" w:rsidRDefault="00137A6D" w:rsidP="00126770">
            <w:pPr>
              <w:bidi/>
              <w:jc w:val="center"/>
              <w:rPr>
                <w:rFonts w:cs="B Lotus"/>
                <w:rtl/>
                <w:lang w:bidi="fa-IR"/>
              </w:rPr>
            </w:pPr>
            <w:r w:rsidRPr="00126770">
              <w:rPr>
                <w:rFonts w:cs="B Lotus" w:hint="cs"/>
                <w:rtl/>
                <w:lang w:bidi="fa-IR"/>
              </w:rPr>
              <w:t>0</w:t>
            </w:r>
          </w:p>
        </w:tc>
        <w:tc>
          <w:tcPr>
            <w:tcW w:w="421" w:type="dxa"/>
            <w:vAlign w:val="center"/>
          </w:tcPr>
          <w:p w14:paraId="14143672" w14:textId="77777777" w:rsidR="00137A6D" w:rsidRPr="00126770" w:rsidRDefault="00137A6D" w:rsidP="00126770">
            <w:pPr>
              <w:bidi/>
              <w:jc w:val="center"/>
              <w:rPr>
                <w:rFonts w:cs="B Lotus"/>
                <w:rtl/>
                <w:lang w:bidi="fa-IR"/>
              </w:rPr>
            </w:pPr>
            <w:r w:rsidRPr="00126770">
              <w:rPr>
                <w:rFonts w:cs="B Lotus" w:hint="cs"/>
                <w:rtl/>
                <w:lang w:bidi="fa-IR"/>
              </w:rPr>
              <w:t>1</w:t>
            </w:r>
          </w:p>
        </w:tc>
        <w:tc>
          <w:tcPr>
            <w:tcW w:w="421" w:type="dxa"/>
            <w:vAlign w:val="center"/>
          </w:tcPr>
          <w:p w14:paraId="66797247" w14:textId="77777777" w:rsidR="00137A6D" w:rsidRPr="00126770" w:rsidRDefault="00137A6D" w:rsidP="00126770">
            <w:pPr>
              <w:bidi/>
              <w:jc w:val="center"/>
              <w:rPr>
                <w:rFonts w:cs="B Lotus"/>
                <w:rtl/>
                <w:lang w:bidi="fa-IR"/>
              </w:rPr>
            </w:pPr>
            <w:r w:rsidRPr="00126770">
              <w:rPr>
                <w:rFonts w:cs="B Lotus" w:hint="cs"/>
                <w:rtl/>
                <w:lang w:bidi="fa-IR"/>
              </w:rPr>
              <w:t>1</w:t>
            </w:r>
          </w:p>
        </w:tc>
      </w:tr>
    </w:tbl>
    <w:p w14:paraId="1E078946" w14:textId="77777777" w:rsidR="00137A6D" w:rsidRPr="00810C5B" w:rsidRDefault="00137A6D" w:rsidP="00AE565E">
      <w:pPr>
        <w:pStyle w:val="------"/>
        <w:rPr>
          <w:rtl/>
          <w:lang w:bidi="fa-IR"/>
        </w:rPr>
      </w:pPr>
    </w:p>
    <w:p w14:paraId="2229FCE0" w14:textId="77777777" w:rsidR="00137A6D" w:rsidRDefault="00137A6D" w:rsidP="00AE565E">
      <w:pPr>
        <w:pStyle w:val="------"/>
        <w:rPr>
          <w:rtl/>
          <w:lang w:bidi="fa-IR"/>
        </w:rPr>
      </w:pPr>
      <w:r w:rsidRPr="00810C5B">
        <w:rPr>
          <w:rFonts w:hint="cs"/>
          <w:rtl/>
          <w:lang w:bidi="fa-IR"/>
        </w:rPr>
        <w:lastRenderedPageBreak/>
        <w:t>این نوع بردار جواب معمولا در مسائلی نظیر مکانیابی هاب استفاده می</w:t>
      </w:r>
      <w:r w:rsidRPr="00810C5B">
        <w:rPr>
          <w:rtl/>
          <w:lang w:bidi="fa-IR"/>
        </w:rPr>
        <w:softHyphen/>
      </w:r>
      <w:r w:rsidRPr="00810C5B">
        <w:rPr>
          <w:rFonts w:hint="cs"/>
          <w:rtl/>
          <w:lang w:bidi="fa-IR"/>
        </w:rPr>
        <w:t>شود که اشاره به احداث یا عدم احداث یک تسهیل دارد. در صورت احداث این مقدار برابر 1 در نظر گرفته می</w:t>
      </w:r>
      <w:r w:rsidRPr="00810C5B">
        <w:rPr>
          <w:rtl/>
          <w:lang w:bidi="fa-IR"/>
        </w:rPr>
        <w:softHyphen/>
      </w:r>
      <w:r w:rsidRPr="00810C5B">
        <w:rPr>
          <w:rFonts w:hint="cs"/>
          <w:rtl/>
          <w:lang w:bidi="fa-IR"/>
        </w:rPr>
        <w:t>شود و در غیر اینصورت این مقدار برابر صفر در نظر گرفته می</w:t>
      </w:r>
      <w:r w:rsidRPr="00810C5B">
        <w:rPr>
          <w:rtl/>
          <w:lang w:bidi="fa-IR"/>
        </w:rPr>
        <w:softHyphen/>
      </w:r>
      <w:r w:rsidRPr="00810C5B">
        <w:rPr>
          <w:rFonts w:hint="cs"/>
          <w:rtl/>
          <w:lang w:bidi="fa-IR"/>
        </w:rPr>
        <w:t>شود. اما در تحقیق حاضر برای برخی متغیرهای تصمیم نظیر انتخاب یا عدم</w:t>
      </w:r>
      <w:r w:rsidR="00C10343">
        <w:rPr>
          <w:rFonts w:hint="cs"/>
          <w:rtl/>
          <w:lang w:bidi="fa-IR"/>
        </w:rPr>
        <w:t xml:space="preserve"> </w:t>
      </w:r>
      <w:r w:rsidRPr="00810C5B">
        <w:rPr>
          <w:rtl/>
          <w:lang w:bidi="fa-IR"/>
        </w:rPr>
        <w:softHyphen/>
      </w:r>
      <w:r w:rsidRPr="00810C5B">
        <w:rPr>
          <w:rFonts w:hint="cs"/>
          <w:rtl/>
          <w:lang w:bidi="fa-IR"/>
        </w:rPr>
        <w:t>انتخاب فعالیت، اجرا یا عدم اجرای فعالیت و همچنین انتخاب یا عدم انتخاب تامین</w:t>
      </w:r>
      <w:r w:rsidRPr="00810C5B">
        <w:rPr>
          <w:rtl/>
          <w:lang w:bidi="fa-IR"/>
        </w:rPr>
        <w:softHyphen/>
      </w:r>
      <w:r>
        <w:rPr>
          <w:rFonts w:hint="cs"/>
          <w:rtl/>
          <w:lang w:bidi="fa-IR"/>
        </w:rPr>
        <w:t>کننده در مسئل</w:t>
      </w:r>
      <w:r w:rsidRPr="00810C5B">
        <w:rPr>
          <w:rFonts w:hint="cs"/>
          <w:rtl/>
          <w:lang w:bidi="fa-IR"/>
        </w:rPr>
        <w:t>ه حاضر از این نوع متغیر استفاده می</w:t>
      </w:r>
      <w:r w:rsidRPr="00810C5B">
        <w:rPr>
          <w:rtl/>
          <w:lang w:bidi="fa-IR"/>
        </w:rPr>
        <w:softHyphen/>
      </w:r>
      <w:r w:rsidRPr="00810C5B">
        <w:rPr>
          <w:rFonts w:hint="cs"/>
          <w:rtl/>
          <w:lang w:bidi="fa-IR"/>
        </w:rPr>
        <w:t>شود.</w:t>
      </w:r>
    </w:p>
    <w:p w14:paraId="3FD6EAED" w14:textId="77777777" w:rsidR="00AE565E" w:rsidRPr="00810C5B" w:rsidRDefault="00AE565E" w:rsidP="00AE565E">
      <w:pPr>
        <w:pStyle w:val="------"/>
        <w:rPr>
          <w:rtl/>
          <w:lang w:bidi="fa-IR"/>
        </w:rPr>
      </w:pPr>
    </w:p>
    <w:tbl>
      <w:tblPr>
        <w:tblStyle w:val="TableGrid"/>
        <w:bidiVisual/>
        <w:tblW w:w="0" w:type="auto"/>
        <w:jc w:val="center"/>
        <w:tblLook w:val="04A0" w:firstRow="1" w:lastRow="0" w:firstColumn="1" w:lastColumn="0" w:noHBand="0" w:noVBand="1"/>
      </w:tblPr>
      <w:tblGrid>
        <w:gridCol w:w="610"/>
        <w:gridCol w:w="610"/>
        <w:gridCol w:w="610"/>
        <w:gridCol w:w="610"/>
        <w:gridCol w:w="610"/>
        <w:gridCol w:w="610"/>
        <w:gridCol w:w="610"/>
        <w:gridCol w:w="610"/>
        <w:gridCol w:w="610"/>
        <w:gridCol w:w="610"/>
      </w:tblGrid>
      <w:tr w:rsidR="00137A6D" w:rsidRPr="00AE565E" w14:paraId="18AC42D8" w14:textId="77777777" w:rsidTr="00AE565E">
        <w:trPr>
          <w:jc w:val="center"/>
        </w:trPr>
        <w:tc>
          <w:tcPr>
            <w:tcW w:w="610" w:type="dxa"/>
            <w:vAlign w:val="center"/>
          </w:tcPr>
          <w:p w14:paraId="32FF5FDD" w14:textId="77777777" w:rsidR="00137A6D" w:rsidRPr="00AE565E" w:rsidRDefault="00137A6D" w:rsidP="00AE565E">
            <w:pPr>
              <w:bidi/>
              <w:jc w:val="center"/>
              <w:rPr>
                <w:rFonts w:cs="B Lotus"/>
                <w:rtl/>
                <w:lang w:bidi="fa-IR"/>
              </w:rPr>
            </w:pPr>
            <w:r w:rsidRPr="00AE565E">
              <w:rPr>
                <w:rFonts w:cs="B Lotus" w:hint="cs"/>
                <w:rtl/>
                <w:lang w:bidi="fa-IR"/>
              </w:rPr>
              <w:t>323</w:t>
            </w:r>
          </w:p>
        </w:tc>
        <w:tc>
          <w:tcPr>
            <w:tcW w:w="610" w:type="dxa"/>
            <w:vAlign w:val="center"/>
          </w:tcPr>
          <w:p w14:paraId="0A0D6BFE" w14:textId="77777777" w:rsidR="00137A6D" w:rsidRPr="00AE565E" w:rsidRDefault="00137A6D" w:rsidP="00AE565E">
            <w:pPr>
              <w:bidi/>
              <w:jc w:val="center"/>
              <w:rPr>
                <w:rFonts w:cs="B Lotus"/>
                <w:rtl/>
                <w:lang w:bidi="fa-IR"/>
              </w:rPr>
            </w:pPr>
            <w:r w:rsidRPr="00AE565E">
              <w:rPr>
                <w:rFonts w:cs="B Lotus" w:hint="cs"/>
                <w:rtl/>
                <w:lang w:bidi="fa-IR"/>
              </w:rPr>
              <w:t>116</w:t>
            </w:r>
          </w:p>
        </w:tc>
        <w:tc>
          <w:tcPr>
            <w:tcW w:w="610" w:type="dxa"/>
            <w:vAlign w:val="center"/>
          </w:tcPr>
          <w:p w14:paraId="3FF4A66C" w14:textId="77777777" w:rsidR="00137A6D" w:rsidRPr="00AE565E" w:rsidRDefault="00137A6D" w:rsidP="00AE565E">
            <w:pPr>
              <w:bidi/>
              <w:jc w:val="center"/>
              <w:rPr>
                <w:rFonts w:cs="B Lotus"/>
                <w:rtl/>
                <w:lang w:bidi="fa-IR"/>
              </w:rPr>
            </w:pPr>
            <w:r w:rsidRPr="00AE565E">
              <w:rPr>
                <w:rFonts w:cs="B Lotus" w:hint="cs"/>
                <w:rtl/>
                <w:lang w:bidi="fa-IR"/>
              </w:rPr>
              <w:t>151</w:t>
            </w:r>
          </w:p>
        </w:tc>
        <w:tc>
          <w:tcPr>
            <w:tcW w:w="610" w:type="dxa"/>
            <w:vAlign w:val="center"/>
          </w:tcPr>
          <w:p w14:paraId="27A14B16" w14:textId="77777777" w:rsidR="00137A6D" w:rsidRPr="00AE565E" w:rsidRDefault="00137A6D" w:rsidP="00AE565E">
            <w:pPr>
              <w:bidi/>
              <w:jc w:val="center"/>
              <w:rPr>
                <w:rFonts w:cs="B Lotus"/>
                <w:rtl/>
                <w:lang w:bidi="fa-IR"/>
              </w:rPr>
            </w:pPr>
            <w:r w:rsidRPr="00AE565E">
              <w:rPr>
                <w:rFonts w:cs="B Lotus" w:hint="cs"/>
                <w:rtl/>
                <w:lang w:bidi="fa-IR"/>
              </w:rPr>
              <w:t>276</w:t>
            </w:r>
          </w:p>
        </w:tc>
        <w:tc>
          <w:tcPr>
            <w:tcW w:w="610" w:type="dxa"/>
            <w:vAlign w:val="center"/>
          </w:tcPr>
          <w:p w14:paraId="71CA5A43" w14:textId="77777777" w:rsidR="00137A6D" w:rsidRPr="00AE565E" w:rsidRDefault="00137A6D" w:rsidP="00AE565E">
            <w:pPr>
              <w:bidi/>
              <w:jc w:val="center"/>
              <w:rPr>
                <w:rFonts w:cs="B Lotus"/>
                <w:rtl/>
                <w:lang w:bidi="fa-IR"/>
              </w:rPr>
            </w:pPr>
            <w:r w:rsidRPr="00AE565E">
              <w:rPr>
                <w:rFonts w:cs="B Lotus" w:hint="cs"/>
                <w:rtl/>
                <w:lang w:bidi="fa-IR"/>
              </w:rPr>
              <w:t>331</w:t>
            </w:r>
          </w:p>
        </w:tc>
        <w:tc>
          <w:tcPr>
            <w:tcW w:w="610" w:type="dxa"/>
            <w:vAlign w:val="center"/>
          </w:tcPr>
          <w:p w14:paraId="7AF5C348" w14:textId="77777777" w:rsidR="00137A6D" w:rsidRPr="00AE565E" w:rsidRDefault="00137A6D" w:rsidP="00AE565E">
            <w:pPr>
              <w:bidi/>
              <w:jc w:val="center"/>
              <w:rPr>
                <w:rFonts w:cs="B Lotus"/>
                <w:rtl/>
                <w:lang w:bidi="fa-IR"/>
              </w:rPr>
            </w:pPr>
            <w:r w:rsidRPr="00AE565E">
              <w:rPr>
                <w:rFonts w:cs="B Lotus" w:hint="cs"/>
                <w:rtl/>
                <w:lang w:bidi="fa-IR"/>
              </w:rPr>
              <w:t>445</w:t>
            </w:r>
          </w:p>
        </w:tc>
        <w:tc>
          <w:tcPr>
            <w:tcW w:w="610" w:type="dxa"/>
            <w:vAlign w:val="center"/>
          </w:tcPr>
          <w:p w14:paraId="4151A69B" w14:textId="77777777" w:rsidR="00137A6D" w:rsidRPr="00AE565E" w:rsidRDefault="00137A6D" w:rsidP="00AE565E">
            <w:pPr>
              <w:bidi/>
              <w:jc w:val="center"/>
              <w:rPr>
                <w:rFonts w:cs="B Lotus"/>
                <w:rtl/>
                <w:lang w:bidi="fa-IR"/>
              </w:rPr>
            </w:pPr>
            <w:r w:rsidRPr="00AE565E">
              <w:rPr>
                <w:rFonts w:cs="B Lotus" w:hint="cs"/>
                <w:rtl/>
                <w:lang w:bidi="fa-IR"/>
              </w:rPr>
              <w:t>386</w:t>
            </w:r>
          </w:p>
        </w:tc>
        <w:tc>
          <w:tcPr>
            <w:tcW w:w="610" w:type="dxa"/>
            <w:vAlign w:val="center"/>
          </w:tcPr>
          <w:p w14:paraId="74714F1D" w14:textId="77777777" w:rsidR="00137A6D" w:rsidRPr="00AE565E" w:rsidRDefault="00137A6D" w:rsidP="00AE565E">
            <w:pPr>
              <w:bidi/>
              <w:jc w:val="center"/>
              <w:rPr>
                <w:rFonts w:cs="B Lotus"/>
                <w:rtl/>
                <w:lang w:bidi="fa-IR"/>
              </w:rPr>
            </w:pPr>
            <w:r w:rsidRPr="00AE565E">
              <w:rPr>
                <w:rFonts w:cs="B Lotus" w:hint="cs"/>
                <w:rtl/>
                <w:lang w:bidi="fa-IR"/>
              </w:rPr>
              <w:t>415</w:t>
            </w:r>
          </w:p>
        </w:tc>
        <w:tc>
          <w:tcPr>
            <w:tcW w:w="610" w:type="dxa"/>
            <w:vAlign w:val="center"/>
          </w:tcPr>
          <w:p w14:paraId="39F4FE53" w14:textId="77777777" w:rsidR="00137A6D" w:rsidRPr="00AE565E" w:rsidRDefault="00137A6D" w:rsidP="00AE565E">
            <w:pPr>
              <w:bidi/>
              <w:jc w:val="center"/>
              <w:rPr>
                <w:rFonts w:cs="B Lotus"/>
                <w:rtl/>
                <w:lang w:bidi="fa-IR"/>
              </w:rPr>
            </w:pPr>
            <w:r w:rsidRPr="00AE565E">
              <w:rPr>
                <w:rFonts w:cs="B Lotus" w:hint="cs"/>
                <w:rtl/>
                <w:lang w:bidi="fa-IR"/>
              </w:rPr>
              <w:t>243</w:t>
            </w:r>
          </w:p>
        </w:tc>
        <w:tc>
          <w:tcPr>
            <w:tcW w:w="610" w:type="dxa"/>
            <w:vAlign w:val="center"/>
          </w:tcPr>
          <w:p w14:paraId="06CD9A7C" w14:textId="77777777" w:rsidR="00137A6D" w:rsidRPr="00AE565E" w:rsidRDefault="00137A6D" w:rsidP="00AE565E">
            <w:pPr>
              <w:bidi/>
              <w:jc w:val="center"/>
              <w:rPr>
                <w:rFonts w:cs="B Lotus"/>
                <w:rtl/>
                <w:lang w:bidi="fa-IR"/>
              </w:rPr>
            </w:pPr>
            <w:r w:rsidRPr="00AE565E">
              <w:rPr>
                <w:rFonts w:cs="B Lotus" w:hint="cs"/>
                <w:rtl/>
                <w:lang w:bidi="fa-IR"/>
              </w:rPr>
              <w:t>320</w:t>
            </w:r>
          </w:p>
        </w:tc>
      </w:tr>
    </w:tbl>
    <w:p w14:paraId="238D0A00" w14:textId="77777777" w:rsidR="00137A6D" w:rsidRPr="00810C5B" w:rsidRDefault="00137A6D" w:rsidP="00AE565E">
      <w:pPr>
        <w:pStyle w:val="------"/>
        <w:rPr>
          <w:rtl/>
          <w:lang w:bidi="fa-IR"/>
        </w:rPr>
      </w:pPr>
    </w:p>
    <w:p w14:paraId="74C557F2" w14:textId="77777777" w:rsidR="00137A6D" w:rsidRDefault="00137A6D" w:rsidP="00AE565E">
      <w:pPr>
        <w:pStyle w:val="------"/>
        <w:rPr>
          <w:rtl/>
          <w:lang w:bidi="fa-IR"/>
        </w:rPr>
      </w:pPr>
      <w:r w:rsidRPr="00810C5B">
        <w:rPr>
          <w:rFonts w:hint="cs"/>
          <w:rtl/>
          <w:lang w:bidi="fa-IR"/>
        </w:rPr>
        <w:t>نوع دوم</w:t>
      </w:r>
      <w:r>
        <w:rPr>
          <w:rFonts w:hint="cs"/>
          <w:rtl/>
          <w:lang w:bidi="fa-IR"/>
        </w:rPr>
        <w:t xml:space="preserve"> متغیر یا ژن که در مسئل</w:t>
      </w:r>
      <w:r w:rsidRPr="00810C5B">
        <w:rPr>
          <w:rFonts w:hint="cs"/>
          <w:rtl/>
          <w:lang w:bidi="fa-IR"/>
        </w:rPr>
        <w:t>ه حاضر نیز مورد استفاده قرار می</w:t>
      </w:r>
      <w:r w:rsidRPr="00810C5B">
        <w:rPr>
          <w:rtl/>
          <w:lang w:bidi="fa-IR"/>
        </w:rPr>
        <w:softHyphen/>
      </w:r>
      <w:r w:rsidRPr="00810C5B">
        <w:rPr>
          <w:rFonts w:hint="cs"/>
          <w:rtl/>
          <w:lang w:bidi="fa-IR"/>
        </w:rPr>
        <w:t>گیرد، بردار جواب عدد صحیح یا نوع پیوسته می</w:t>
      </w:r>
      <w:r w:rsidRPr="00810C5B">
        <w:rPr>
          <w:rtl/>
          <w:lang w:bidi="fa-IR"/>
        </w:rPr>
        <w:softHyphen/>
      </w:r>
      <w:r w:rsidRPr="00810C5B">
        <w:rPr>
          <w:rFonts w:hint="cs"/>
          <w:rtl/>
          <w:lang w:bidi="fa-IR"/>
        </w:rPr>
        <w:t>باشد. دو متغیر در مدل تحقیق حاضر نیز شامل نوع عدد</w:t>
      </w:r>
      <w:r>
        <w:rPr>
          <w:rFonts w:hint="cs"/>
          <w:rtl/>
          <w:lang w:bidi="fa-IR"/>
        </w:rPr>
        <w:t xml:space="preserve"> </w:t>
      </w:r>
      <w:r w:rsidRPr="00810C5B">
        <w:rPr>
          <w:rFonts w:hint="cs"/>
          <w:rtl/>
          <w:lang w:bidi="fa-IR"/>
        </w:rPr>
        <w:t>صحیح می</w:t>
      </w:r>
      <w:r>
        <w:rPr>
          <w:rFonts w:hint="cs"/>
          <w:rtl/>
          <w:lang w:bidi="fa-IR"/>
        </w:rPr>
        <w:t xml:space="preserve"> </w:t>
      </w:r>
      <w:r w:rsidRPr="00810C5B">
        <w:rPr>
          <w:rtl/>
          <w:lang w:bidi="fa-IR"/>
        </w:rPr>
        <w:softHyphen/>
      </w:r>
      <w:r w:rsidRPr="00810C5B">
        <w:rPr>
          <w:rFonts w:hint="cs"/>
          <w:rtl/>
          <w:lang w:bidi="fa-IR"/>
        </w:rPr>
        <w:t>باشد سطح موجودی و میزان مواد انتقالی به عنوان متغیرهای عدد صحیح در</w:t>
      </w:r>
      <w:r>
        <w:rPr>
          <w:rFonts w:hint="cs"/>
          <w:rtl/>
          <w:lang w:bidi="fa-IR"/>
        </w:rPr>
        <w:t xml:space="preserve"> مسئله حاضر در نظر گرفته می شوند</w:t>
      </w:r>
      <w:r w:rsidRPr="00810C5B">
        <w:rPr>
          <w:rFonts w:hint="cs"/>
          <w:rtl/>
          <w:lang w:bidi="fa-IR"/>
        </w:rPr>
        <w:t>. که هدف مدل تعیین بازه بهینه متغیرهای مذکور با استفاده از الگوریتم می</w:t>
      </w:r>
      <w:r w:rsidRPr="00810C5B">
        <w:rPr>
          <w:rtl/>
          <w:lang w:bidi="fa-IR"/>
        </w:rPr>
        <w:softHyphen/>
      </w:r>
      <w:r>
        <w:rPr>
          <w:rFonts w:hint="cs"/>
          <w:rtl/>
          <w:lang w:bidi="fa-IR"/>
        </w:rPr>
        <w:t xml:space="preserve"> </w:t>
      </w:r>
      <w:r w:rsidRPr="00810C5B">
        <w:rPr>
          <w:rFonts w:hint="cs"/>
          <w:rtl/>
          <w:lang w:bidi="fa-IR"/>
        </w:rPr>
        <w:t>باشد. در صورتی که هدف حداقل</w:t>
      </w:r>
      <w:r w:rsidRPr="00810C5B">
        <w:rPr>
          <w:rtl/>
          <w:lang w:bidi="fa-IR"/>
        </w:rPr>
        <w:softHyphen/>
      </w:r>
      <w:r w:rsidRPr="00810C5B">
        <w:rPr>
          <w:rFonts w:hint="cs"/>
          <w:rtl/>
          <w:lang w:bidi="fa-IR"/>
        </w:rPr>
        <w:t>سازی باشد هر چه مقادیر عدد</w:t>
      </w:r>
      <w:r>
        <w:rPr>
          <w:rFonts w:hint="cs"/>
          <w:rtl/>
          <w:lang w:bidi="fa-IR"/>
        </w:rPr>
        <w:t xml:space="preserve"> </w:t>
      </w:r>
      <w:r w:rsidRPr="00810C5B">
        <w:rPr>
          <w:rFonts w:hint="cs"/>
          <w:rtl/>
          <w:lang w:bidi="fa-IR"/>
        </w:rPr>
        <w:t>صحیح کمتر باشد به هدف حداقل</w:t>
      </w:r>
      <w:r w:rsidRPr="00810C5B">
        <w:rPr>
          <w:rtl/>
          <w:lang w:bidi="fa-IR"/>
        </w:rPr>
        <w:softHyphen/>
      </w:r>
      <w:r w:rsidRPr="00810C5B">
        <w:rPr>
          <w:rFonts w:hint="cs"/>
          <w:rtl/>
          <w:lang w:bidi="fa-IR"/>
        </w:rPr>
        <w:t>سازی بیشتر می</w:t>
      </w:r>
      <w:r w:rsidRPr="00810C5B">
        <w:rPr>
          <w:rtl/>
          <w:lang w:bidi="fa-IR"/>
        </w:rPr>
        <w:softHyphen/>
      </w:r>
      <w:r w:rsidRPr="00810C5B">
        <w:rPr>
          <w:rFonts w:hint="cs"/>
          <w:rtl/>
          <w:lang w:bidi="fa-IR"/>
        </w:rPr>
        <w:t>توان نزدیک شد و برعکس. ضمن اینکه با توجه به محدودیت</w:t>
      </w:r>
      <w:r>
        <w:rPr>
          <w:rFonts w:hint="cs"/>
          <w:rtl/>
          <w:lang w:bidi="fa-IR"/>
        </w:rPr>
        <w:t xml:space="preserve"> </w:t>
      </w:r>
      <w:r w:rsidRPr="00810C5B">
        <w:rPr>
          <w:rtl/>
          <w:lang w:bidi="fa-IR"/>
        </w:rPr>
        <w:softHyphen/>
      </w:r>
      <w:r w:rsidRPr="00810C5B">
        <w:rPr>
          <w:rFonts w:hint="cs"/>
          <w:rtl/>
          <w:lang w:bidi="fa-IR"/>
        </w:rPr>
        <w:t>هایی نظیر ظرفیت یا تقاضا اعداد موجود در بردار جواب عدد صحیح، در بازه ای بین پارامترهای تقاضا یا ظرفیت قرار می</w:t>
      </w:r>
      <w:r w:rsidRPr="00810C5B">
        <w:rPr>
          <w:rtl/>
          <w:lang w:bidi="fa-IR"/>
        </w:rPr>
        <w:softHyphen/>
      </w:r>
      <w:r w:rsidRPr="00810C5B">
        <w:rPr>
          <w:rFonts w:hint="cs"/>
          <w:rtl/>
          <w:lang w:bidi="fa-IR"/>
        </w:rPr>
        <w:t>گیرد.</w:t>
      </w:r>
    </w:p>
    <w:p w14:paraId="51CBD6B9" w14:textId="77777777" w:rsidR="00760671" w:rsidRPr="00810C5B" w:rsidRDefault="00760671" w:rsidP="00AE565E">
      <w:pPr>
        <w:pStyle w:val="------"/>
        <w:rPr>
          <w:rtl/>
          <w:lang w:bidi="fa-IR"/>
        </w:rPr>
      </w:pPr>
    </w:p>
    <w:p w14:paraId="13F96222" w14:textId="77777777" w:rsidR="00137A6D" w:rsidRPr="00810C5B" w:rsidRDefault="00137A6D" w:rsidP="00AE565E">
      <w:pPr>
        <w:pStyle w:val="------"/>
        <w:rPr>
          <w:rtl/>
          <w:lang w:bidi="fa-IR"/>
        </w:rPr>
      </w:pPr>
    </w:p>
    <w:p w14:paraId="61366D8B" w14:textId="77777777" w:rsidR="00137A6D" w:rsidRPr="00AE565E" w:rsidRDefault="00137A6D" w:rsidP="00AE565E">
      <w:pPr>
        <w:pStyle w:val="------"/>
        <w:rPr>
          <w:b/>
          <w:bCs/>
          <w:rtl/>
          <w:lang w:bidi="fa-IR"/>
        </w:rPr>
      </w:pPr>
      <w:r w:rsidRPr="00AE565E">
        <w:rPr>
          <w:rFonts w:hint="cs"/>
          <w:b/>
          <w:bCs/>
          <w:rtl/>
          <w:lang w:bidi="fa-IR"/>
        </w:rPr>
        <w:t>تولید جمعیت اولیه</w:t>
      </w:r>
    </w:p>
    <w:p w14:paraId="00155A5F" w14:textId="77777777" w:rsidR="00137A6D" w:rsidRDefault="00137A6D" w:rsidP="00AE565E">
      <w:pPr>
        <w:pStyle w:val="------"/>
        <w:rPr>
          <w:rtl/>
          <w:lang w:bidi="fa-IR"/>
        </w:rPr>
      </w:pPr>
      <w:r w:rsidRPr="00810C5B">
        <w:rPr>
          <w:rFonts w:hint="cs"/>
          <w:rtl/>
          <w:lang w:bidi="fa-IR"/>
        </w:rPr>
        <w:t>تولید جمعیت اولیه</w:t>
      </w:r>
      <w:r>
        <w:rPr>
          <w:rFonts w:hint="cs"/>
          <w:rtl/>
          <w:lang w:bidi="fa-IR"/>
        </w:rPr>
        <w:t>،</w:t>
      </w:r>
      <w:r w:rsidRPr="00810C5B">
        <w:rPr>
          <w:rFonts w:hint="cs"/>
          <w:rtl/>
          <w:lang w:bidi="fa-IR"/>
        </w:rPr>
        <w:t xml:space="preserve"> اولین قدم در هر الگوریتم فراابتکاری به شمار می</w:t>
      </w:r>
      <w:r w:rsidRPr="00810C5B">
        <w:rPr>
          <w:rtl/>
          <w:lang w:bidi="fa-IR"/>
        </w:rPr>
        <w:softHyphen/>
      </w:r>
      <w:r w:rsidRPr="00810C5B">
        <w:rPr>
          <w:rFonts w:hint="cs"/>
          <w:rtl/>
          <w:lang w:bidi="fa-IR"/>
        </w:rPr>
        <w:t>رود. برای این کار به صورت تصادفی به متغیرهای تصمیم در بازه</w:t>
      </w:r>
      <w:r w:rsidRPr="00810C5B">
        <w:rPr>
          <w:rtl/>
          <w:lang w:bidi="fa-IR"/>
        </w:rPr>
        <w:softHyphen/>
      </w:r>
      <w:r w:rsidR="00C10343">
        <w:rPr>
          <w:rFonts w:hint="cs"/>
          <w:rtl/>
          <w:lang w:bidi="fa-IR"/>
        </w:rPr>
        <w:t xml:space="preserve"> های باینری </w:t>
      </w:r>
      <w:r w:rsidRPr="00810C5B">
        <w:rPr>
          <w:rFonts w:hint="cs"/>
          <w:rtl/>
          <w:lang w:bidi="fa-IR"/>
        </w:rPr>
        <w:t>و عدد</w:t>
      </w:r>
      <w:r w:rsidR="00C10343">
        <w:rPr>
          <w:rFonts w:hint="cs"/>
          <w:rtl/>
          <w:lang w:bidi="fa-IR"/>
        </w:rPr>
        <w:t xml:space="preserve"> </w:t>
      </w:r>
      <w:r w:rsidRPr="00810C5B">
        <w:rPr>
          <w:rFonts w:hint="cs"/>
          <w:rtl/>
          <w:lang w:bidi="fa-IR"/>
        </w:rPr>
        <w:t>صحیح مقدار تخصیص می</w:t>
      </w:r>
      <w:r>
        <w:rPr>
          <w:rFonts w:hint="cs"/>
          <w:rtl/>
          <w:lang w:bidi="fa-IR"/>
        </w:rPr>
        <w:t xml:space="preserve"> </w:t>
      </w:r>
      <w:r w:rsidRPr="00810C5B">
        <w:rPr>
          <w:rtl/>
          <w:lang w:bidi="fa-IR"/>
        </w:rPr>
        <w:softHyphen/>
      </w:r>
      <w:r w:rsidRPr="00810C5B">
        <w:rPr>
          <w:rFonts w:hint="cs"/>
          <w:rtl/>
          <w:lang w:bidi="fa-IR"/>
        </w:rPr>
        <w:t>یابد. اما این مقدار در ادامه با توجه به محدودیت</w:t>
      </w:r>
      <w:r w:rsidRPr="00810C5B">
        <w:rPr>
          <w:rtl/>
          <w:lang w:bidi="fa-IR"/>
        </w:rPr>
        <w:softHyphen/>
      </w:r>
      <w:r>
        <w:rPr>
          <w:rFonts w:hint="cs"/>
          <w:rtl/>
          <w:lang w:bidi="fa-IR"/>
        </w:rPr>
        <w:t xml:space="preserve"> </w:t>
      </w:r>
      <w:r w:rsidRPr="00810C5B">
        <w:rPr>
          <w:rFonts w:hint="cs"/>
          <w:rtl/>
          <w:lang w:bidi="fa-IR"/>
        </w:rPr>
        <w:t>های مسأله حاضر و با استفاده از تابع برازش دچار تغییر شده و سپس با استفاده از عملیات بروزرسانی نظیر عملگرهای تقاطع و جهش باز</w:t>
      </w:r>
      <w:r>
        <w:rPr>
          <w:rFonts w:hint="cs"/>
          <w:rtl/>
          <w:lang w:bidi="fa-IR"/>
        </w:rPr>
        <w:t xml:space="preserve"> </w:t>
      </w:r>
      <w:r w:rsidRPr="00810C5B">
        <w:rPr>
          <w:rFonts w:hint="cs"/>
          <w:rtl/>
          <w:lang w:bidi="fa-IR"/>
        </w:rPr>
        <w:t>هم دچار تغییر می</w:t>
      </w:r>
      <w:r w:rsidRPr="00810C5B">
        <w:rPr>
          <w:rtl/>
          <w:lang w:bidi="fa-IR"/>
        </w:rPr>
        <w:softHyphen/>
      </w:r>
      <w:r w:rsidRPr="00810C5B">
        <w:rPr>
          <w:rFonts w:hint="cs"/>
          <w:rtl/>
          <w:lang w:bidi="fa-IR"/>
        </w:rPr>
        <w:t>شود. به عنوان مثال تولید جمعیت اولیه برای یکی از متغیرهای تحقیق حاضر که باینری می باشد ارائه می</w:t>
      </w:r>
      <w:r w:rsidRPr="00810C5B">
        <w:rPr>
          <w:rtl/>
          <w:lang w:bidi="fa-IR"/>
        </w:rPr>
        <w:softHyphen/>
      </w:r>
      <w:r w:rsidRPr="00810C5B">
        <w:rPr>
          <w:rFonts w:hint="cs"/>
          <w:rtl/>
          <w:lang w:bidi="fa-IR"/>
        </w:rPr>
        <w:t>گردد.</w:t>
      </w:r>
    </w:p>
    <w:p w14:paraId="4E389F11" w14:textId="77777777" w:rsidR="00AE565E" w:rsidRPr="00810C5B" w:rsidRDefault="00AE565E" w:rsidP="00AE565E">
      <w:pPr>
        <w:pStyle w:val="------"/>
        <w:rPr>
          <w:rtl/>
          <w:lang w:bidi="fa-IR"/>
        </w:rPr>
      </w:pPr>
    </w:p>
    <w:tbl>
      <w:tblPr>
        <w:tblStyle w:val="TableGrid"/>
        <w:bidiVisual/>
        <w:tblW w:w="0" w:type="auto"/>
        <w:jc w:val="center"/>
        <w:tblLook w:val="04A0" w:firstRow="1" w:lastRow="0" w:firstColumn="1" w:lastColumn="0" w:noHBand="0" w:noVBand="1"/>
      </w:tblPr>
      <w:tblGrid>
        <w:gridCol w:w="421"/>
        <w:gridCol w:w="421"/>
        <w:gridCol w:w="421"/>
        <w:gridCol w:w="421"/>
        <w:gridCol w:w="421"/>
        <w:gridCol w:w="421"/>
        <w:gridCol w:w="421"/>
        <w:gridCol w:w="421"/>
        <w:gridCol w:w="421"/>
        <w:gridCol w:w="421"/>
      </w:tblGrid>
      <w:tr w:rsidR="00137A6D" w:rsidRPr="00AE565E" w14:paraId="3625EF61" w14:textId="77777777" w:rsidTr="00AE565E">
        <w:trPr>
          <w:jc w:val="center"/>
        </w:trPr>
        <w:tc>
          <w:tcPr>
            <w:tcW w:w="421" w:type="dxa"/>
            <w:vAlign w:val="center"/>
          </w:tcPr>
          <w:p w14:paraId="6D3B1DA0"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0FEC716C"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7CC7FE18"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1F6BD1F6"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06628BEF"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0D9F00D5"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27EF96EA"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2D7D56F1"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3C7D1D6A"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26DE3863" w14:textId="77777777" w:rsidR="00137A6D" w:rsidRPr="00AE565E" w:rsidRDefault="00137A6D" w:rsidP="00AE565E">
            <w:pPr>
              <w:bidi/>
              <w:jc w:val="center"/>
              <w:rPr>
                <w:rFonts w:cs="B Lotus"/>
                <w:rtl/>
                <w:lang w:bidi="fa-IR"/>
              </w:rPr>
            </w:pPr>
            <w:r w:rsidRPr="00AE565E">
              <w:rPr>
                <w:rFonts w:cs="B Lotus" w:hint="cs"/>
                <w:rtl/>
                <w:lang w:bidi="fa-IR"/>
              </w:rPr>
              <w:t>1</w:t>
            </w:r>
          </w:p>
        </w:tc>
      </w:tr>
    </w:tbl>
    <w:p w14:paraId="685D25AA" w14:textId="77777777" w:rsidR="00137A6D" w:rsidRPr="00810C5B" w:rsidRDefault="00137A6D" w:rsidP="00AE565E">
      <w:pPr>
        <w:pStyle w:val="------"/>
        <w:rPr>
          <w:rtl/>
          <w:lang w:bidi="fa-IR"/>
        </w:rPr>
      </w:pPr>
    </w:p>
    <w:p w14:paraId="587AEB42" w14:textId="77777777" w:rsidR="00137A6D" w:rsidRDefault="00137A6D" w:rsidP="00AE565E">
      <w:pPr>
        <w:pStyle w:val="------"/>
        <w:rPr>
          <w:rtl/>
          <w:lang w:bidi="fa-IR"/>
        </w:rPr>
      </w:pPr>
      <w:r w:rsidRPr="00810C5B">
        <w:rPr>
          <w:rFonts w:hint="cs"/>
          <w:rtl/>
          <w:lang w:bidi="fa-IR"/>
        </w:rPr>
        <w:t>بردار فوق تولید جواب اولیه برای یک متغیر باینری مسأله می</w:t>
      </w:r>
      <w:r>
        <w:rPr>
          <w:rFonts w:hint="cs"/>
          <w:rtl/>
          <w:lang w:bidi="fa-IR"/>
        </w:rPr>
        <w:t xml:space="preserve"> </w:t>
      </w:r>
      <w:r w:rsidRPr="00810C5B">
        <w:rPr>
          <w:rtl/>
          <w:lang w:bidi="fa-IR"/>
        </w:rPr>
        <w:softHyphen/>
      </w:r>
      <w:r w:rsidRPr="00810C5B">
        <w:rPr>
          <w:rFonts w:hint="cs"/>
          <w:rtl/>
          <w:lang w:bidi="fa-IR"/>
        </w:rPr>
        <w:t>باشد که پس از ورود به تابع برازش بردار فوق به شکل ذیل در می</w:t>
      </w:r>
      <w:r w:rsidRPr="00810C5B">
        <w:rPr>
          <w:rtl/>
          <w:lang w:bidi="fa-IR"/>
        </w:rPr>
        <w:softHyphen/>
      </w:r>
      <w:r w:rsidRPr="00810C5B">
        <w:rPr>
          <w:rFonts w:hint="cs"/>
          <w:rtl/>
          <w:lang w:bidi="fa-IR"/>
        </w:rPr>
        <w:t>آید.</w:t>
      </w:r>
    </w:p>
    <w:p w14:paraId="7EA03085" w14:textId="77777777" w:rsidR="00AE565E" w:rsidRPr="00810C5B" w:rsidRDefault="00AE565E" w:rsidP="00AE565E">
      <w:pPr>
        <w:pStyle w:val="------"/>
        <w:rPr>
          <w:rtl/>
          <w:lang w:bidi="fa-IR"/>
        </w:rPr>
      </w:pPr>
    </w:p>
    <w:tbl>
      <w:tblPr>
        <w:tblStyle w:val="TableGrid"/>
        <w:bidiVisual/>
        <w:tblW w:w="0" w:type="auto"/>
        <w:jc w:val="center"/>
        <w:tblLook w:val="04A0" w:firstRow="1" w:lastRow="0" w:firstColumn="1" w:lastColumn="0" w:noHBand="0" w:noVBand="1"/>
      </w:tblPr>
      <w:tblGrid>
        <w:gridCol w:w="421"/>
        <w:gridCol w:w="421"/>
        <w:gridCol w:w="421"/>
        <w:gridCol w:w="421"/>
        <w:gridCol w:w="421"/>
        <w:gridCol w:w="421"/>
        <w:gridCol w:w="421"/>
        <w:gridCol w:w="421"/>
        <w:gridCol w:w="421"/>
        <w:gridCol w:w="421"/>
      </w:tblGrid>
      <w:tr w:rsidR="00AE565E" w:rsidRPr="00AE565E" w14:paraId="760CD13C" w14:textId="77777777" w:rsidTr="00AE565E">
        <w:trPr>
          <w:jc w:val="center"/>
        </w:trPr>
        <w:tc>
          <w:tcPr>
            <w:tcW w:w="421" w:type="dxa"/>
            <w:vAlign w:val="center"/>
          </w:tcPr>
          <w:p w14:paraId="62724D95"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5617434A"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557D58E1"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44C79843"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38292B17"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1E66E8A6"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6CF7F33B"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7F3B10D8"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18023CC3"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421" w:type="dxa"/>
            <w:vAlign w:val="center"/>
          </w:tcPr>
          <w:p w14:paraId="28E1B5EB" w14:textId="77777777" w:rsidR="00137A6D" w:rsidRPr="00AE565E" w:rsidRDefault="00137A6D" w:rsidP="00AE565E">
            <w:pPr>
              <w:bidi/>
              <w:jc w:val="center"/>
              <w:rPr>
                <w:rFonts w:cs="B Lotus"/>
                <w:rtl/>
                <w:lang w:bidi="fa-IR"/>
              </w:rPr>
            </w:pPr>
            <w:r w:rsidRPr="00AE565E">
              <w:rPr>
                <w:rFonts w:cs="B Lotus" w:hint="cs"/>
                <w:rtl/>
                <w:lang w:bidi="fa-IR"/>
              </w:rPr>
              <w:t>0</w:t>
            </w:r>
          </w:p>
        </w:tc>
      </w:tr>
    </w:tbl>
    <w:p w14:paraId="64C3D4F8" w14:textId="77777777" w:rsidR="00137A6D" w:rsidRPr="00810C5B" w:rsidRDefault="00137A6D" w:rsidP="00AE565E">
      <w:pPr>
        <w:pStyle w:val="------"/>
        <w:rPr>
          <w:rtl/>
          <w:lang w:bidi="fa-IR"/>
        </w:rPr>
      </w:pPr>
    </w:p>
    <w:p w14:paraId="47CE16C5" w14:textId="77777777" w:rsidR="00137A6D" w:rsidRPr="00810C5B" w:rsidRDefault="00137A6D" w:rsidP="00AE565E">
      <w:pPr>
        <w:pStyle w:val="------"/>
        <w:rPr>
          <w:rtl/>
          <w:lang w:bidi="fa-IR"/>
        </w:rPr>
      </w:pPr>
      <w:r w:rsidRPr="00810C5B">
        <w:rPr>
          <w:rFonts w:hint="cs"/>
          <w:rtl/>
          <w:lang w:bidi="fa-IR"/>
        </w:rPr>
        <w:t>همانگونه که مشاهده می</w:t>
      </w:r>
      <w:r w:rsidRPr="00810C5B">
        <w:rPr>
          <w:rtl/>
          <w:lang w:bidi="fa-IR"/>
        </w:rPr>
        <w:softHyphen/>
      </w:r>
      <w:r w:rsidRPr="00810C5B">
        <w:rPr>
          <w:rFonts w:hint="cs"/>
          <w:rtl/>
          <w:lang w:bidi="fa-IR"/>
        </w:rPr>
        <w:t>شود با توجه به محدودیت</w:t>
      </w:r>
      <w:r w:rsidRPr="00810C5B">
        <w:rPr>
          <w:rtl/>
          <w:lang w:bidi="fa-IR"/>
        </w:rPr>
        <w:softHyphen/>
      </w:r>
      <w:r w:rsidRPr="00810C5B">
        <w:rPr>
          <w:rFonts w:hint="cs"/>
          <w:rtl/>
          <w:lang w:bidi="fa-IR"/>
        </w:rPr>
        <w:t>های مسأله و ورود به تابع برازش متغیر باینری اولیه که به صورت تصادفی مقداردهی شده بود صرفا یک مقدار 1 در کل بردار به خود گرفته ومابقی مقادیر صفر می باشد، چرا که محدودیت مورد نظر تصریح می</w:t>
      </w:r>
      <w:r w:rsidRPr="00810C5B">
        <w:rPr>
          <w:rtl/>
          <w:lang w:bidi="fa-IR"/>
        </w:rPr>
        <w:softHyphen/>
      </w:r>
      <w:r w:rsidRPr="00810C5B">
        <w:rPr>
          <w:rFonts w:hint="cs"/>
          <w:rtl/>
          <w:lang w:bidi="fa-IR"/>
        </w:rPr>
        <w:t>کند که فقط یک مقدار در بردار جواب می</w:t>
      </w:r>
      <w:r w:rsidRPr="00810C5B">
        <w:rPr>
          <w:rtl/>
          <w:lang w:bidi="fa-IR"/>
        </w:rPr>
        <w:softHyphen/>
      </w:r>
      <w:r w:rsidRPr="00810C5B">
        <w:rPr>
          <w:rFonts w:hint="cs"/>
          <w:rtl/>
          <w:lang w:bidi="fa-IR"/>
        </w:rPr>
        <w:t>بایست مقدار گرفته و مابقی مقادیر می</w:t>
      </w:r>
      <w:r w:rsidRPr="00810C5B">
        <w:rPr>
          <w:rtl/>
          <w:lang w:bidi="fa-IR"/>
        </w:rPr>
        <w:softHyphen/>
      </w:r>
      <w:r w:rsidRPr="00810C5B">
        <w:rPr>
          <w:rFonts w:hint="cs"/>
          <w:rtl/>
          <w:lang w:bidi="fa-IR"/>
        </w:rPr>
        <w:t>بایست صفر باشد.</w:t>
      </w:r>
    </w:p>
    <w:p w14:paraId="484C53E4" w14:textId="77777777" w:rsidR="00C10343" w:rsidRPr="00810C5B" w:rsidRDefault="00C10343" w:rsidP="00C10343">
      <w:pPr>
        <w:bidi/>
        <w:jc w:val="both"/>
        <w:rPr>
          <w:rFonts w:cs="B Nazanin"/>
          <w:sz w:val="30"/>
          <w:szCs w:val="30"/>
          <w:rtl/>
          <w:lang w:bidi="fa-IR"/>
        </w:rPr>
      </w:pPr>
    </w:p>
    <w:p w14:paraId="333B20E1" w14:textId="77777777" w:rsidR="00137A6D" w:rsidRPr="00810C5B" w:rsidRDefault="00AE565E" w:rsidP="00AE565E">
      <w:pPr>
        <w:pStyle w:val="3-----"/>
        <w:rPr>
          <w:rtl/>
          <w:lang w:bidi="fa-IR"/>
        </w:rPr>
      </w:pPr>
      <w:bookmarkStart w:id="131" w:name="_Toc112332106"/>
      <w:r>
        <w:rPr>
          <w:rFonts w:hint="cs"/>
          <w:rtl/>
          <w:lang w:bidi="fa-IR"/>
        </w:rPr>
        <w:t>3</w:t>
      </w:r>
      <w:r w:rsidR="00137A6D" w:rsidRPr="00810C5B">
        <w:rPr>
          <w:rFonts w:hint="cs"/>
          <w:rtl/>
          <w:lang w:bidi="fa-IR"/>
        </w:rPr>
        <w:t>-</w:t>
      </w:r>
      <w:r>
        <w:rPr>
          <w:rFonts w:hint="cs"/>
          <w:rtl/>
          <w:lang w:bidi="fa-IR"/>
        </w:rPr>
        <w:t>4</w:t>
      </w:r>
      <w:r w:rsidR="00137A6D" w:rsidRPr="00810C5B">
        <w:rPr>
          <w:rFonts w:hint="cs"/>
          <w:rtl/>
          <w:lang w:bidi="fa-IR"/>
        </w:rPr>
        <w:t>-</w:t>
      </w:r>
      <w:r>
        <w:rPr>
          <w:rFonts w:hint="cs"/>
          <w:rtl/>
          <w:lang w:bidi="fa-IR"/>
        </w:rPr>
        <w:t>2-</w:t>
      </w:r>
      <w:r w:rsidR="00137A6D" w:rsidRPr="00810C5B">
        <w:rPr>
          <w:rFonts w:hint="cs"/>
          <w:rtl/>
          <w:lang w:bidi="fa-IR"/>
        </w:rPr>
        <w:t xml:space="preserve"> عملگر تقاطع</w:t>
      </w:r>
      <w:bookmarkEnd w:id="131"/>
    </w:p>
    <w:p w14:paraId="7E69236A" w14:textId="77777777" w:rsidR="00137A6D" w:rsidRPr="00810C5B" w:rsidRDefault="00137A6D" w:rsidP="00AE565E">
      <w:pPr>
        <w:pStyle w:val="------"/>
        <w:rPr>
          <w:rtl/>
          <w:lang w:bidi="fa-IR"/>
        </w:rPr>
      </w:pPr>
      <w:r w:rsidRPr="00810C5B">
        <w:rPr>
          <w:rFonts w:hint="cs"/>
          <w:rtl/>
          <w:lang w:bidi="fa-IR"/>
        </w:rPr>
        <w:t>پس از تولید جواب اولیه</w:t>
      </w:r>
      <w:r>
        <w:rPr>
          <w:rFonts w:hint="cs"/>
          <w:rtl/>
          <w:lang w:bidi="fa-IR"/>
        </w:rPr>
        <w:t>،</w:t>
      </w:r>
      <w:r w:rsidRPr="00810C5B">
        <w:rPr>
          <w:rFonts w:hint="cs"/>
          <w:rtl/>
          <w:lang w:bidi="fa-IR"/>
        </w:rPr>
        <w:t xml:space="preserve"> مرحله بعدی در الگوریتم ژنتیک مرحله بروزرسانی است که در این مرحله می</w:t>
      </w:r>
      <w:r w:rsidRPr="00810C5B">
        <w:rPr>
          <w:rtl/>
          <w:lang w:bidi="fa-IR"/>
        </w:rPr>
        <w:softHyphen/>
      </w:r>
      <w:r w:rsidRPr="00810C5B">
        <w:rPr>
          <w:rFonts w:hint="cs"/>
          <w:rtl/>
          <w:lang w:bidi="fa-IR"/>
        </w:rPr>
        <w:t>توان انتظار داشت که جواب  بدست آمده بهبود می یابد</w:t>
      </w:r>
      <w:r>
        <w:rPr>
          <w:rFonts w:hint="cs"/>
          <w:rtl/>
          <w:lang w:bidi="fa-IR"/>
        </w:rPr>
        <w:t>.</w:t>
      </w:r>
      <w:r w:rsidRPr="00810C5B">
        <w:rPr>
          <w:rFonts w:hint="cs"/>
          <w:rtl/>
          <w:lang w:bidi="fa-IR"/>
        </w:rPr>
        <w:t xml:space="preserve"> البته ممکن است این بهبود نیز حاصل نشود و جواب تولید شده به صورت تصادفی بهتر از جواب بروزرسانی شده باشد، اما معمولا به واسطه عملگرهای ب</w:t>
      </w:r>
      <w:r>
        <w:rPr>
          <w:rFonts w:hint="cs"/>
          <w:rtl/>
          <w:lang w:bidi="fa-IR"/>
        </w:rPr>
        <w:t>روزرسانی شاهد بهبود در جواب مسئل</w:t>
      </w:r>
      <w:r w:rsidRPr="00810C5B">
        <w:rPr>
          <w:rFonts w:hint="cs"/>
          <w:rtl/>
          <w:lang w:bidi="fa-IR"/>
        </w:rPr>
        <w:t>ه هستیم. مرحله بروز</w:t>
      </w:r>
      <w:r>
        <w:rPr>
          <w:rFonts w:hint="cs"/>
          <w:rtl/>
          <w:lang w:bidi="fa-IR"/>
        </w:rPr>
        <w:t xml:space="preserve"> </w:t>
      </w:r>
      <w:r w:rsidRPr="00810C5B">
        <w:rPr>
          <w:rFonts w:hint="cs"/>
          <w:rtl/>
          <w:lang w:bidi="fa-IR"/>
        </w:rPr>
        <w:t>رسانی خود شامل دو بخش عملگر تقاطع و جهش می</w:t>
      </w:r>
      <w:r w:rsidRPr="00810C5B">
        <w:rPr>
          <w:rtl/>
          <w:lang w:bidi="fa-IR"/>
        </w:rPr>
        <w:softHyphen/>
      </w:r>
      <w:r w:rsidRPr="00810C5B">
        <w:rPr>
          <w:rFonts w:hint="cs"/>
          <w:rtl/>
          <w:lang w:bidi="fa-IR"/>
        </w:rPr>
        <w:t>شود. با استفاده از عملگر جهش در الگوریتم ژنتیک دو والد انتخاب شده و برخی ویژگی</w:t>
      </w:r>
      <w:r>
        <w:rPr>
          <w:rFonts w:hint="cs"/>
          <w:rtl/>
          <w:lang w:bidi="fa-IR"/>
        </w:rPr>
        <w:t xml:space="preserve"> </w:t>
      </w:r>
      <w:r w:rsidRPr="00810C5B">
        <w:rPr>
          <w:rtl/>
          <w:lang w:bidi="fa-IR"/>
        </w:rPr>
        <w:softHyphen/>
      </w:r>
      <w:r w:rsidRPr="00810C5B">
        <w:rPr>
          <w:rFonts w:hint="cs"/>
          <w:rtl/>
          <w:lang w:bidi="fa-IR"/>
        </w:rPr>
        <w:t>های والد اول به فرزند و برخی ویژگی</w:t>
      </w:r>
      <w:r w:rsidRPr="00810C5B">
        <w:rPr>
          <w:rtl/>
          <w:lang w:bidi="fa-IR"/>
        </w:rPr>
        <w:softHyphen/>
      </w:r>
      <w:r>
        <w:rPr>
          <w:rFonts w:hint="cs"/>
          <w:rtl/>
          <w:lang w:bidi="fa-IR"/>
        </w:rPr>
        <w:t xml:space="preserve"> </w:t>
      </w:r>
      <w:r w:rsidRPr="00810C5B">
        <w:rPr>
          <w:rFonts w:hint="cs"/>
          <w:rtl/>
          <w:lang w:bidi="fa-IR"/>
        </w:rPr>
        <w:t>های والد دوم به فرزند دیگر منتقل می</w:t>
      </w:r>
      <w:r w:rsidRPr="00810C5B">
        <w:rPr>
          <w:rtl/>
          <w:lang w:bidi="fa-IR"/>
        </w:rPr>
        <w:softHyphen/>
      </w:r>
      <w:r>
        <w:rPr>
          <w:rFonts w:hint="cs"/>
          <w:rtl/>
          <w:lang w:bidi="fa-IR"/>
        </w:rPr>
        <w:t>شود</w:t>
      </w:r>
      <w:r w:rsidRPr="00810C5B">
        <w:rPr>
          <w:rFonts w:hint="cs"/>
          <w:rtl/>
          <w:lang w:bidi="fa-IR"/>
        </w:rPr>
        <w:t>. برای روشن</w:t>
      </w:r>
      <w:r>
        <w:rPr>
          <w:rFonts w:hint="cs"/>
          <w:rtl/>
          <w:lang w:bidi="fa-IR"/>
        </w:rPr>
        <w:t xml:space="preserve"> </w:t>
      </w:r>
      <w:r w:rsidRPr="00810C5B">
        <w:rPr>
          <w:rtl/>
          <w:lang w:bidi="fa-IR"/>
        </w:rPr>
        <w:softHyphen/>
      </w:r>
      <w:r w:rsidRPr="00810C5B">
        <w:rPr>
          <w:rFonts w:hint="cs"/>
          <w:rtl/>
          <w:lang w:bidi="fa-IR"/>
        </w:rPr>
        <w:t>تر شدن موضوع عملگر تقاطع تک</w:t>
      </w:r>
      <w:r>
        <w:rPr>
          <w:rFonts w:hint="cs"/>
          <w:rtl/>
          <w:lang w:bidi="fa-IR"/>
        </w:rPr>
        <w:t xml:space="preserve"> </w:t>
      </w:r>
      <w:r w:rsidRPr="00810C5B">
        <w:rPr>
          <w:rtl/>
          <w:lang w:bidi="fa-IR"/>
        </w:rPr>
        <w:softHyphen/>
      </w:r>
      <w:r w:rsidRPr="00810C5B">
        <w:rPr>
          <w:rFonts w:hint="cs"/>
          <w:rtl/>
          <w:lang w:bidi="fa-IR"/>
        </w:rPr>
        <w:t>نقطه</w:t>
      </w:r>
      <w:r w:rsidRPr="00810C5B">
        <w:rPr>
          <w:rtl/>
          <w:lang w:bidi="fa-IR"/>
        </w:rPr>
        <w:softHyphen/>
      </w:r>
      <w:r>
        <w:rPr>
          <w:rFonts w:hint="cs"/>
          <w:rtl/>
          <w:lang w:bidi="fa-IR"/>
        </w:rPr>
        <w:t xml:space="preserve"> </w:t>
      </w:r>
      <w:r w:rsidRPr="00810C5B">
        <w:rPr>
          <w:rFonts w:hint="cs"/>
          <w:rtl/>
          <w:lang w:bidi="fa-IR"/>
        </w:rPr>
        <w:t>ای که برای مت</w:t>
      </w:r>
      <w:r>
        <w:rPr>
          <w:rFonts w:hint="cs"/>
          <w:rtl/>
          <w:lang w:bidi="fa-IR"/>
        </w:rPr>
        <w:t>غیرهای باینری و جایگشتی در مسئله</w:t>
      </w:r>
      <w:r w:rsidRPr="00810C5B">
        <w:rPr>
          <w:rFonts w:hint="cs"/>
          <w:rtl/>
          <w:lang w:bidi="fa-IR"/>
        </w:rPr>
        <w:t xml:space="preserve"> حاضر و عملگری که ویژه متغیرهای عدد صحیح می باشد معرفی می گردد.</w:t>
      </w:r>
    </w:p>
    <w:p w14:paraId="228084E2" w14:textId="77777777" w:rsidR="00137A6D" w:rsidRPr="00810C5B" w:rsidRDefault="00137A6D" w:rsidP="00AE565E">
      <w:pPr>
        <w:pStyle w:val="------"/>
        <w:rPr>
          <w:rtl/>
          <w:lang w:bidi="fa-IR"/>
        </w:rPr>
      </w:pPr>
      <w:r w:rsidRPr="00810C5B">
        <w:rPr>
          <w:rFonts w:hint="cs"/>
          <w:rtl/>
          <w:lang w:bidi="fa-IR"/>
        </w:rPr>
        <w:t>در عملگر تقاطع تک</w:t>
      </w:r>
      <w:r>
        <w:rPr>
          <w:rFonts w:hint="cs"/>
          <w:rtl/>
          <w:lang w:bidi="fa-IR"/>
        </w:rPr>
        <w:t xml:space="preserve"> </w:t>
      </w:r>
      <w:r w:rsidRPr="00810C5B">
        <w:rPr>
          <w:rtl/>
          <w:lang w:bidi="fa-IR"/>
        </w:rPr>
        <w:softHyphen/>
      </w:r>
      <w:r w:rsidRPr="00810C5B">
        <w:rPr>
          <w:rFonts w:hint="cs"/>
          <w:rtl/>
          <w:lang w:bidi="fa-IR"/>
        </w:rPr>
        <w:t>نقطه</w:t>
      </w:r>
      <w:r w:rsidRPr="00810C5B">
        <w:rPr>
          <w:rtl/>
          <w:lang w:bidi="fa-IR"/>
        </w:rPr>
        <w:softHyphen/>
      </w:r>
      <w:r w:rsidRPr="00810C5B">
        <w:rPr>
          <w:rFonts w:hint="cs"/>
          <w:rtl/>
          <w:lang w:bidi="fa-IR"/>
        </w:rPr>
        <w:t>ای یک نقطه برش به طور تصادفی در بردار جواب باینری یا جایگشتی برای دو والد انتخابی تعیین شده و بر این اساس جای ژن</w:t>
      </w:r>
      <w:r w:rsidRPr="00810C5B">
        <w:rPr>
          <w:rtl/>
          <w:lang w:bidi="fa-IR"/>
        </w:rPr>
        <w:softHyphen/>
      </w:r>
      <w:r w:rsidRPr="00810C5B">
        <w:rPr>
          <w:rFonts w:hint="cs"/>
          <w:rtl/>
          <w:lang w:bidi="fa-IR"/>
        </w:rPr>
        <w:t>ها دچار تغییر می</w:t>
      </w:r>
      <w:r>
        <w:rPr>
          <w:rFonts w:hint="cs"/>
          <w:rtl/>
          <w:lang w:bidi="fa-IR"/>
        </w:rPr>
        <w:t xml:space="preserve"> </w:t>
      </w:r>
      <w:r w:rsidRPr="00810C5B">
        <w:rPr>
          <w:rtl/>
          <w:lang w:bidi="fa-IR"/>
        </w:rPr>
        <w:softHyphen/>
      </w:r>
      <w:r w:rsidRPr="00810C5B">
        <w:rPr>
          <w:rFonts w:hint="cs"/>
          <w:rtl/>
          <w:lang w:bidi="fa-IR"/>
        </w:rPr>
        <w:t>شود. در مثال زیر این وضعیت نشان داده می</w:t>
      </w:r>
      <w:r w:rsidRPr="00810C5B">
        <w:rPr>
          <w:rtl/>
          <w:lang w:bidi="fa-IR"/>
        </w:rPr>
        <w:softHyphen/>
      </w:r>
      <w:r w:rsidRPr="00810C5B">
        <w:rPr>
          <w:rFonts w:hint="cs"/>
          <w:rtl/>
          <w:lang w:bidi="fa-IR"/>
        </w:rPr>
        <w:t>شود:</w:t>
      </w:r>
    </w:p>
    <w:p w14:paraId="377690D1" w14:textId="77777777" w:rsidR="00137A6D" w:rsidRPr="00810C5B" w:rsidRDefault="00137A6D" w:rsidP="00AE565E">
      <w:pPr>
        <w:pStyle w:val="------"/>
        <w:rPr>
          <w:rtl/>
          <w:lang w:bidi="fa-IR"/>
        </w:rPr>
      </w:pPr>
    </w:p>
    <w:tbl>
      <w:tblPr>
        <w:tblStyle w:val="TableGrid"/>
        <w:bidiVisual/>
        <w:tblW w:w="0" w:type="auto"/>
        <w:jc w:val="center"/>
        <w:tblLook w:val="04A0" w:firstRow="1" w:lastRow="0" w:firstColumn="1" w:lastColumn="0" w:noHBand="0" w:noVBand="1"/>
      </w:tblPr>
      <w:tblGrid>
        <w:gridCol w:w="421"/>
        <w:gridCol w:w="421"/>
        <w:gridCol w:w="421"/>
        <w:gridCol w:w="421"/>
        <w:gridCol w:w="1001"/>
        <w:gridCol w:w="421"/>
        <w:gridCol w:w="421"/>
        <w:gridCol w:w="421"/>
        <w:gridCol w:w="421"/>
        <w:gridCol w:w="516"/>
      </w:tblGrid>
      <w:tr w:rsidR="00137A6D" w:rsidRPr="00AE565E" w14:paraId="24FFA35C" w14:textId="77777777" w:rsidTr="00AE565E">
        <w:trPr>
          <w:jc w:val="center"/>
        </w:trPr>
        <w:tc>
          <w:tcPr>
            <w:tcW w:w="421" w:type="dxa"/>
            <w:vAlign w:val="center"/>
          </w:tcPr>
          <w:p w14:paraId="5A9E7D0A" w14:textId="77777777" w:rsidR="00137A6D" w:rsidRPr="00AE565E" w:rsidRDefault="00137A6D" w:rsidP="00AE565E">
            <w:pPr>
              <w:bidi/>
              <w:jc w:val="center"/>
              <w:rPr>
                <w:rFonts w:cs="B Lotus"/>
                <w:rtl/>
                <w:lang w:bidi="fa-IR"/>
              </w:rPr>
            </w:pPr>
          </w:p>
        </w:tc>
        <w:tc>
          <w:tcPr>
            <w:tcW w:w="421" w:type="dxa"/>
            <w:vAlign w:val="center"/>
          </w:tcPr>
          <w:p w14:paraId="0D2FBDAE" w14:textId="77777777" w:rsidR="00137A6D" w:rsidRPr="00AE565E" w:rsidRDefault="00137A6D" w:rsidP="00AE565E">
            <w:pPr>
              <w:bidi/>
              <w:jc w:val="center"/>
              <w:rPr>
                <w:rFonts w:cs="B Lotus"/>
                <w:rtl/>
                <w:lang w:bidi="fa-IR"/>
              </w:rPr>
            </w:pPr>
          </w:p>
        </w:tc>
        <w:tc>
          <w:tcPr>
            <w:tcW w:w="421" w:type="dxa"/>
            <w:vAlign w:val="center"/>
          </w:tcPr>
          <w:p w14:paraId="7B8C75E7" w14:textId="77777777" w:rsidR="00137A6D" w:rsidRPr="00AE565E" w:rsidRDefault="00137A6D" w:rsidP="00AE565E">
            <w:pPr>
              <w:bidi/>
              <w:jc w:val="center"/>
              <w:rPr>
                <w:rFonts w:cs="B Lotus"/>
                <w:rtl/>
                <w:lang w:bidi="fa-IR"/>
              </w:rPr>
            </w:pPr>
          </w:p>
        </w:tc>
        <w:tc>
          <w:tcPr>
            <w:tcW w:w="421" w:type="dxa"/>
            <w:vAlign w:val="center"/>
          </w:tcPr>
          <w:p w14:paraId="569419E0" w14:textId="77777777" w:rsidR="00137A6D" w:rsidRPr="00AE565E" w:rsidRDefault="00137A6D" w:rsidP="00AE565E">
            <w:pPr>
              <w:bidi/>
              <w:jc w:val="center"/>
              <w:rPr>
                <w:rFonts w:cs="B Lotus"/>
                <w:rtl/>
                <w:lang w:bidi="fa-IR"/>
              </w:rPr>
            </w:pPr>
          </w:p>
        </w:tc>
        <w:tc>
          <w:tcPr>
            <w:tcW w:w="1001" w:type="dxa"/>
            <w:vAlign w:val="center"/>
          </w:tcPr>
          <w:p w14:paraId="0AB18311" w14:textId="77777777" w:rsidR="00137A6D" w:rsidRPr="00AE565E" w:rsidRDefault="00137A6D" w:rsidP="00AE565E">
            <w:pPr>
              <w:bidi/>
              <w:jc w:val="center"/>
              <w:rPr>
                <w:rFonts w:cs="B Lotus"/>
                <w:rtl/>
                <w:lang w:bidi="fa-IR"/>
              </w:rPr>
            </w:pPr>
            <w:r w:rsidRPr="00AE565E">
              <w:rPr>
                <w:rFonts w:cs="B Lotus" w:hint="cs"/>
                <w:rtl/>
                <w:lang w:bidi="fa-IR"/>
              </w:rPr>
              <w:t>نقطه برش</w:t>
            </w:r>
          </w:p>
        </w:tc>
        <w:tc>
          <w:tcPr>
            <w:tcW w:w="421" w:type="dxa"/>
            <w:vAlign w:val="center"/>
          </w:tcPr>
          <w:p w14:paraId="56FDCABD" w14:textId="77777777" w:rsidR="00137A6D" w:rsidRPr="00AE565E" w:rsidRDefault="00137A6D" w:rsidP="00AE565E">
            <w:pPr>
              <w:bidi/>
              <w:jc w:val="center"/>
              <w:rPr>
                <w:rFonts w:cs="B Lotus"/>
                <w:rtl/>
                <w:lang w:bidi="fa-IR"/>
              </w:rPr>
            </w:pPr>
          </w:p>
        </w:tc>
        <w:tc>
          <w:tcPr>
            <w:tcW w:w="421" w:type="dxa"/>
            <w:vAlign w:val="center"/>
          </w:tcPr>
          <w:p w14:paraId="61578AE7" w14:textId="77777777" w:rsidR="00137A6D" w:rsidRPr="00AE565E" w:rsidRDefault="00137A6D" w:rsidP="00AE565E">
            <w:pPr>
              <w:bidi/>
              <w:jc w:val="center"/>
              <w:rPr>
                <w:rFonts w:cs="B Lotus"/>
                <w:rtl/>
                <w:lang w:bidi="fa-IR"/>
              </w:rPr>
            </w:pPr>
          </w:p>
        </w:tc>
        <w:tc>
          <w:tcPr>
            <w:tcW w:w="421" w:type="dxa"/>
            <w:vAlign w:val="center"/>
          </w:tcPr>
          <w:p w14:paraId="76789C60" w14:textId="77777777" w:rsidR="00137A6D" w:rsidRPr="00AE565E" w:rsidRDefault="00137A6D" w:rsidP="00AE565E">
            <w:pPr>
              <w:bidi/>
              <w:jc w:val="center"/>
              <w:rPr>
                <w:rFonts w:cs="B Lotus"/>
                <w:rtl/>
                <w:lang w:bidi="fa-IR"/>
              </w:rPr>
            </w:pPr>
          </w:p>
        </w:tc>
        <w:tc>
          <w:tcPr>
            <w:tcW w:w="421" w:type="dxa"/>
            <w:vAlign w:val="center"/>
          </w:tcPr>
          <w:p w14:paraId="0C1414A0" w14:textId="77777777" w:rsidR="00137A6D" w:rsidRPr="00AE565E" w:rsidRDefault="00137A6D" w:rsidP="00AE565E">
            <w:pPr>
              <w:bidi/>
              <w:jc w:val="center"/>
              <w:rPr>
                <w:rFonts w:cs="B Lotus"/>
                <w:rtl/>
                <w:lang w:bidi="fa-IR"/>
              </w:rPr>
            </w:pPr>
          </w:p>
        </w:tc>
        <w:tc>
          <w:tcPr>
            <w:tcW w:w="516" w:type="dxa"/>
            <w:vAlign w:val="center"/>
          </w:tcPr>
          <w:p w14:paraId="7967FA70" w14:textId="77777777" w:rsidR="00137A6D" w:rsidRPr="00AE565E" w:rsidRDefault="00137A6D" w:rsidP="00AE565E">
            <w:pPr>
              <w:bidi/>
              <w:jc w:val="center"/>
              <w:rPr>
                <w:rFonts w:cs="B Lotus"/>
                <w:rtl/>
                <w:lang w:bidi="fa-IR"/>
              </w:rPr>
            </w:pPr>
          </w:p>
        </w:tc>
      </w:tr>
      <w:tr w:rsidR="00137A6D" w:rsidRPr="00AE565E" w14:paraId="139822F5" w14:textId="77777777" w:rsidTr="00AE565E">
        <w:trPr>
          <w:jc w:val="center"/>
        </w:trPr>
        <w:tc>
          <w:tcPr>
            <w:tcW w:w="421" w:type="dxa"/>
            <w:vAlign w:val="center"/>
          </w:tcPr>
          <w:p w14:paraId="7E2ABFE2"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421" w:type="dxa"/>
            <w:vAlign w:val="center"/>
          </w:tcPr>
          <w:p w14:paraId="49103B89" w14:textId="77777777" w:rsidR="00137A6D" w:rsidRPr="00AE565E" w:rsidRDefault="00137A6D" w:rsidP="00AE565E">
            <w:pPr>
              <w:bidi/>
              <w:jc w:val="center"/>
              <w:rPr>
                <w:rFonts w:cs="B Lotus"/>
                <w:rtl/>
                <w:lang w:bidi="fa-IR"/>
              </w:rPr>
            </w:pPr>
            <w:r w:rsidRPr="00AE565E">
              <w:rPr>
                <w:rFonts w:cs="B Lotus" w:hint="cs"/>
                <w:rtl/>
                <w:lang w:bidi="fa-IR"/>
              </w:rPr>
              <w:t>3</w:t>
            </w:r>
          </w:p>
        </w:tc>
        <w:tc>
          <w:tcPr>
            <w:tcW w:w="421" w:type="dxa"/>
            <w:vAlign w:val="center"/>
          </w:tcPr>
          <w:p w14:paraId="0EC8C91E" w14:textId="77777777" w:rsidR="00137A6D" w:rsidRPr="00AE565E" w:rsidRDefault="00137A6D" w:rsidP="00AE565E">
            <w:pPr>
              <w:bidi/>
              <w:jc w:val="center"/>
              <w:rPr>
                <w:rFonts w:cs="B Lotus"/>
                <w:rtl/>
                <w:lang w:bidi="fa-IR"/>
              </w:rPr>
            </w:pPr>
            <w:r w:rsidRPr="00AE565E">
              <w:rPr>
                <w:rFonts w:cs="B Lotus" w:hint="cs"/>
                <w:rtl/>
                <w:lang w:bidi="fa-IR"/>
              </w:rPr>
              <w:t>4</w:t>
            </w:r>
          </w:p>
        </w:tc>
        <w:tc>
          <w:tcPr>
            <w:tcW w:w="421" w:type="dxa"/>
            <w:vAlign w:val="center"/>
          </w:tcPr>
          <w:p w14:paraId="47D84F47" w14:textId="77777777" w:rsidR="00137A6D" w:rsidRPr="00AE565E" w:rsidRDefault="00137A6D" w:rsidP="00AE565E">
            <w:pPr>
              <w:bidi/>
              <w:jc w:val="center"/>
              <w:rPr>
                <w:rFonts w:cs="B Lotus"/>
                <w:rtl/>
                <w:lang w:bidi="fa-IR"/>
              </w:rPr>
            </w:pPr>
            <w:r w:rsidRPr="00AE565E">
              <w:rPr>
                <w:rFonts w:cs="B Lotus" w:hint="cs"/>
                <w:rtl/>
                <w:lang w:bidi="fa-IR"/>
              </w:rPr>
              <w:t>7</w:t>
            </w:r>
          </w:p>
        </w:tc>
        <w:tc>
          <w:tcPr>
            <w:tcW w:w="1001" w:type="dxa"/>
            <w:vAlign w:val="center"/>
          </w:tcPr>
          <w:p w14:paraId="5066264B" w14:textId="77777777" w:rsidR="00137A6D" w:rsidRPr="00AE565E" w:rsidRDefault="00137A6D" w:rsidP="00AE565E">
            <w:pPr>
              <w:bidi/>
              <w:jc w:val="center"/>
              <w:rPr>
                <w:rFonts w:cs="B Lotus"/>
                <w:rtl/>
                <w:lang w:bidi="fa-IR"/>
              </w:rPr>
            </w:pPr>
            <w:r w:rsidRPr="00AE565E">
              <w:rPr>
                <w:rFonts w:cs="B Lotus" w:hint="cs"/>
                <w:rtl/>
                <w:lang w:bidi="fa-IR"/>
              </w:rPr>
              <w:t>9</w:t>
            </w:r>
          </w:p>
        </w:tc>
        <w:tc>
          <w:tcPr>
            <w:tcW w:w="421" w:type="dxa"/>
            <w:vAlign w:val="center"/>
          </w:tcPr>
          <w:p w14:paraId="79D7DA5E" w14:textId="77777777" w:rsidR="00137A6D" w:rsidRPr="00AE565E" w:rsidRDefault="00137A6D" w:rsidP="00AE565E">
            <w:pPr>
              <w:bidi/>
              <w:jc w:val="center"/>
              <w:rPr>
                <w:rFonts w:cs="B Lotus"/>
                <w:rtl/>
                <w:lang w:bidi="fa-IR"/>
              </w:rPr>
            </w:pPr>
            <w:r w:rsidRPr="00AE565E">
              <w:rPr>
                <w:rFonts w:cs="B Lotus" w:hint="cs"/>
                <w:rtl/>
                <w:lang w:bidi="fa-IR"/>
              </w:rPr>
              <w:t>8</w:t>
            </w:r>
          </w:p>
        </w:tc>
        <w:tc>
          <w:tcPr>
            <w:tcW w:w="421" w:type="dxa"/>
            <w:vAlign w:val="center"/>
          </w:tcPr>
          <w:p w14:paraId="68E14128" w14:textId="77777777" w:rsidR="00137A6D" w:rsidRPr="00AE565E" w:rsidRDefault="00137A6D" w:rsidP="00AE565E">
            <w:pPr>
              <w:bidi/>
              <w:jc w:val="center"/>
              <w:rPr>
                <w:rFonts w:cs="B Lotus"/>
                <w:rtl/>
                <w:lang w:bidi="fa-IR"/>
              </w:rPr>
            </w:pPr>
            <w:r w:rsidRPr="00AE565E">
              <w:rPr>
                <w:rFonts w:cs="B Lotus" w:hint="cs"/>
                <w:rtl/>
                <w:lang w:bidi="fa-IR"/>
              </w:rPr>
              <w:t>5</w:t>
            </w:r>
          </w:p>
        </w:tc>
        <w:tc>
          <w:tcPr>
            <w:tcW w:w="421" w:type="dxa"/>
            <w:vAlign w:val="center"/>
          </w:tcPr>
          <w:p w14:paraId="248D82DC" w14:textId="77777777" w:rsidR="00137A6D" w:rsidRPr="00AE565E" w:rsidRDefault="00137A6D" w:rsidP="00AE565E">
            <w:pPr>
              <w:bidi/>
              <w:jc w:val="center"/>
              <w:rPr>
                <w:rFonts w:cs="B Lotus"/>
                <w:rtl/>
                <w:lang w:bidi="fa-IR"/>
              </w:rPr>
            </w:pPr>
            <w:r w:rsidRPr="00AE565E">
              <w:rPr>
                <w:rFonts w:cs="B Lotus" w:hint="cs"/>
                <w:rtl/>
                <w:lang w:bidi="fa-IR"/>
              </w:rPr>
              <w:t>2</w:t>
            </w:r>
          </w:p>
        </w:tc>
        <w:tc>
          <w:tcPr>
            <w:tcW w:w="421" w:type="dxa"/>
            <w:vAlign w:val="center"/>
          </w:tcPr>
          <w:p w14:paraId="63E1F7E7" w14:textId="77777777" w:rsidR="00137A6D" w:rsidRPr="00AE565E" w:rsidRDefault="00137A6D" w:rsidP="00AE565E">
            <w:pPr>
              <w:bidi/>
              <w:jc w:val="center"/>
              <w:rPr>
                <w:rFonts w:cs="B Lotus"/>
                <w:rtl/>
                <w:lang w:bidi="fa-IR"/>
              </w:rPr>
            </w:pPr>
            <w:r w:rsidRPr="00AE565E">
              <w:rPr>
                <w:rFonts w:cs="B Lotus" w:hint="cs"/>
                <w:rtl/>
                <w:lang w:bidi="fa-IR"/>
              </w:rPr>
              <w:t>6</w:t>
            </w:r>
          </w:p>
        </w:tc>
        <w:tc>
          <w:tcPr>
            <w:tcW w:w="516" w:type="dxa"/>
            <w:vAlign w:val="center"/>
          </w:tcPr>
          <w:p w14:paraId="6EF04BC8" w14:textId="77777777" w:rsidR="00137A6D" w:rsidRPr="00AE565E" w:rsidRDefault="00137A6D" w:rsidP="00AE565E">
            <w:pPr>
              <w:bidi/>
              <w:jc w:val="center"/>
              <w:rPr>
                <w:rFonts w:cs="B Lotus"/>
                <w:rtl/>
                <w:lang w:bidi="fa-IR"/>
              </w:rPr>
            </w:pPr>
            <w:r w:rsidRPr="00AE565E">
              <w:rPr>
                <w:rFonts w:cs="B Lotus" w:hint="cs"/>
                <w:rtl/>
                <w:lang w:bidi="fa-IR"/>
              </w:rPr>
              <w:t>10</w:t>
            </w:r>
          </w:p>
        </w:tc>
      </w:tr>
    </w:tbl>
    <w:p w14:paraId="4E81C8AD" w14:textId="77777777" w:rsidR="00137A6D" w:rsidRPr="00810C5B" w:rsidRDefault="00137A6D" w:rsidP="00AE565E">
      <w:pPr>
        <w:pStyle w:val="------"/>
        <w:rPr>
          <w:rtl/>
          <w:lang w:bidi="fa-IR"/>
        </w:rPr>
      </w:pPr>
    </w:p>
    <w:tbl>
      <w:tblPr>
        <w:tblStyle w:val="TableGrid"/>
        <w:bidiVisual/>
        <w:tblW w:w="0" w:type="auto"/>
        <w:jc w:val="center"/>
        <w:tblLook w:val="04A0" w:firstRow="1" w:lastRow="0" w:firstColumn="1" w:lastColumn="0" w:noHBand="0" w:noVBand="1"/>
      </w:tblPr>
      <w:tblGrid>
        <w:gridCol w:w="516"/>
        <w:gridCol w:w="421"/>
        <w:gridCol w:w="421"/>
        <w:gridCol w:w="421"/>
        <w:gridCol w:w="421"/>
        <w:gridCol w:w="421"/>
        <w:gridCol w:w="421"/>
        <w:gridCol w:w="421"/>
        <w:gridCol w:w="421"/>
        <w:gridCol w:w="421"/>
      </w:tblGrid>
      <w:tr w:rsidR="00137A6D" w:rsidRPr="00AE565E" w14:paraId="54284B43" w14:textId="77777777" w:rsidTr="00AE565E">
        <w:trPr>
          <w:jc w:val="center"/>
        </w:trPr>
        <w:tc>
          <w:tcPr>
            <w:tcW w:w="516" w:type="dxa"/>
            <w:vAlign w:val="center"/>
          </w:tcPr>
          <w:p w14:paraId="63FC6D1C" w14:textId="77777777" w:rsidR="00137A6D" w:rsidRPr="00AE565E" w:rsidRDefault="00137A6D" w:rsidP="00AE565E">
            <w:pPr>
              <w:bidi/>
              <w:jc w:val="center"/>
              <w:rPr>
                <w:rFonts w:cs="B Lotus"/>
                <w:rtl/>
                <w:lang w:bidi="fa-IR"/>
              </w:rPr>
            </w:pPr>
            <w:r w:rsidRPr="00AE565E">
              <w:rPr>
                <w:rFonts w:cs="B Lotus" w:hint="cs"/>
                <w:rtl/>
                <w:lang w:bidi="fa-IR"/>
              </w:rPr>
              <w:t>10</w:t>
            </w:r>
          </w:p>
        </w:tc>
        <w:tc>
          <w:tcPr>
            <w:tcW w:w="421" w:type="dxa"/>
            <w:vAlign w:val="center"/>
          </w:tcPr>
          <w:p w14:paraId="65F2CA53" w14:textId="77777777" w:rsidR="00137A6D" w:rsidRPr="00AE565E" w:rsidRDefault="00137A6D" w:rsidP="00AE565E">
            <w:pPr>
              <w:bidi/>
              <w:jc w:val="center"/>
              <w:rPr>
                <w:rFonts w:cs="B Lotus"/>
                <w:rtl/>
                <w:lang w:bidi="fa-IR"/>
              </w:rPr>
            </w:pPr>
            <w:r w:rsidRPr="00AE565E">
              <w:rPr>
                <w:rFonts w:cs="B Lotus" w:hint="cs"/>
                <w:rtl/>
                <w:lang w:bidi="fa-IR"/>
              </w:rPr>
              <w:t>4</w:t>
            </w:r>
          </w:p>
        </w:tc>
        <w:tc>
          <w:tcPr>
            <w:tcW w:w="421" w:type="dxa"/>
            <w:vAlign w:val="center"/>
          </w:tcPr>
          <w:p w14:paraId="2E48B55C" w14:textId="77777777" w:rsidR="00137A6D" w:rsidRPr="00AE565E" w:rsidRDefault="00137A6D" w:rsidP="00AE565E">
            <w:pPr>
              <w:bidi/>
              <w:jc w:val="center"/>
              <w:rPr>
                <w:rFonts w:cs="B Lotus"/>
                <w:rtl/>
                <w:lang w:bidi="fa-IR"/>
              </w:rPr>
            </w:pPr>
            <w:r w:rsidRPr="00AE565E">
              <w:rPr>
                <w:rFonts w:cs="B Lotus" w:hint="cs"/>
                <w:rtl/>
                <w:lang w:bidi="fa-IR"/>
              </w:rPr>
              <w:t>3</w:t>
            </w:r>
          </w:p>
        </w:tc>
        <w:tc>
          <w:tcPr>
            <w:tcW w:w="421" w:type="dxa"/>
            <w:vAlign w:val="center"/>
          </w:tcPr>
          <w:p w14:paraId="366250C8" w14:textId="77777777" w:rsidR="00137A6D" w:rsidRPr="00AE565E" w:rsidRDefault="00137A6D" w:rsidP="00AE565E">
            <w:pPr>
              <w:bidi/>
              <w:jc w:val="center"/>
              <w:rPr>
                <w:rFonts w:cs="B Lotus"/>
                <w:rtl/>
                <w:lang w:bidi="fa-IR"/>
              </w:rPr>
            </w:pPr>
            <w:r w:rsidRPr="00AE565E">
              <w:rPr>
                <w:rFonts w:cs="B Lotus" w:hint="cs"/>
                <w:rtl/>
                <w:lang w:bidi="fa-IR"/>
              </w:rPr>
              <w:t>5</w:t>
            </w:r>
          </w:p>
        </w:tc>
        <w:tc>
          <w:tcPr>
            <w:tcW w:w="421" w:type="dxa"/>
            <w:vAlign w:val="center"/>
          </w:tcPr>
          <w:p w14:paraId="74C1D1A2" w14:textId="77777777" w:rsidR="00137A6D" w:rsidRPr="00AE565E" w:rsidRDefault="00137A6D" w:rsidP="00AE565E">
            <w:pPr>
              <w:bidi/>
              <w:jc w:val="center"/>
              <w:rPr>
                <w:rFonts w:cs="B Lotus"/>
                <w:rtl/>
                <w:lang w:bidi="fa-IR"/>
              </w:rPr>
            </w:pPr>
            <w:r w:rsidRPr="00AE565E">
              <w:rPr>
                <w:rFonts w:cs="B Lotus" w:hint="cs"/>
                <w:rtl/>
                <w:lang w:bidi="fa-IR"/>
              </w:rPr>
              <w:t>8</w:t>
            </w:r>
          </w:p>
        </w:tc>
        <w:tc>
          <w:tcPr>
            <w:tcW w:w="421" w:type="dxa"/>
            <w:vAlign w:val="center"/>
          </w:tcPr>
          <w:p w14:paraId="4A9430E8" w14:textId="77777777" w:rsidR="00137A6D" w:rsidRPr="00AE565E" w:rsidRDefault="00137A6D" w:rsidP="00AE565E">
            <w:pPr>
              <w:bidi/>
              <w:jc w:val="center"/>
              <w:rPr>
                <w:rFonts w:cs="B Lotus"/>
                <w:rtl/>
                <w:lang w:bidi="fa-IR"/>
              </w:rPr>
            </w:pPr>
            <w:r w:rsidRPr="00AE565E">
              <w:rPr>
                <w:rFonts w:cs="B Lotus" w:hint="cs"/>
                <w:rtl/>
                <w:lang w:bidi="fa-IR"/>
              </w:rPr>
              <w:t>9</w:t>
            </w:r>
          </w:p>
        </w:tc>
        <w:tc>
          <w:tcPr>
            <w:tcW w:w="421" w:type="dxa"/>
            <w:vAlign w:val="center"/>
          </w:tcPr>
          <w:p w14:paraId="32251444" w14:textId="77777777" w:rsidR="00137A6D" w:rsidRPr="00AE565E" w:rsidRDefault="00137A6D" w:rsidP="00AE565E">
            <w:pPr>
              <w:bidi/>
              <w:jc w:val="center"/>
              <w:rPr>
                <w:rFonts w:cs="B Lotus"/>
                <w:rtl/>
                <w:lang w:bidi="fa-IR"/>
              </w:rPr>
            </w:pPr>
            <w:r w:rsidRPr="00AE565E">
              <w:rPr>
                <w:rFonts w:cs="B Lotus" w:hint="cs"/>
                <w:rtl/>
                <w:lang w:bidi="fa-IR"/>
              </w:rPr>
              <w:t>7</w:t>
            </w:r>
          </w:p>
        </w:tc>
        <w:tc>
          <w:tcPr>
            <w:tcW w:w="421" w:type="dxa"/>
            <w:vAlign w:val="center"/>
          </w:tcPr>
          <w:p w14:paraId="53874254" w14:textId="77777777" w:rsidR="00137A6D" w:rsidRPr="00AE565E" w:rsidRDefault="00137A6D" w:rsidP="00AE565E">
            <w:pPr>
              <w:bidi/>
              <w:jc w:val="center"/>
              <w:rPr>
                <w:rFonts w:cs="B Lotus"/>
                <w:rtl/>
                <w:lang w:bidi="fa-IR"/>
              </w:rPr>
            </w:pPr>
            <w:r w:rsidRPr="00AE565E">
              <w:rPr>
                <w:rFonts w:cs="B Lotus" w:hint="cs"/>
                <w:rtl/>
                <w:lang w:bidi="fa-IR"/>
              </w:rPr>
              <w:t>2</w:t>
            </w:r>
          </w:p>
        </w:tc>
        <w:tc>
          <w:tcPr>
            <w:tcW w:w="421" w:type="dxa"/>
            <w:vAlign w:val="center"/>
          </w:tcPr>
          <w:p w14:paraId="07087140" w14:textId="77777777" w:rsidR="00137A6D" w:rsidRPr="00AE565E" w:rsidRDefault="00137A6D" w:rsidP="00AE565E">
            <w:pPr>
              <w:bidi/>
              <w:jc w:val="center"/>
              <w:rPr>
                <w:rFonts w:cs="B Lotus"/>
                <w:rtl/>
                <w:lang w:bidi="fa-IR"/>
              </w:rPr>
            </w:pPr>
            <w:r w:rsidRPr="00AE565E">
              <w:rPr>
                <w:rFonts w:cs="B Lotus" w:hint="cs"/>
                <w:rtl/>
                <w:lang w:bidi="fa-IR"/>
              </w:rPr>
              <w:t>6</w:t>
            </w:r>
          </w:p>
        </w:tc>
        <w:tc>
          <w:tcPr>
            <w:tcW w:w="421" w:type="dxa"/>
            <w:vAlign w:val="center"/>
          </w:tcPr>
          <w:p w14:paraId="69ED6AD5" w14:textId="77777777" w:rsidR="00137A6D" w:rsidRPr="00AE565E" w:rsidRDefault="00137A6D" w:rsidP="00AE565E">
            <w:pPr>
              <w:bidi/>
              <w:jc w:val="center"/>
              <w:rPr>
                <w:rFonts w:cs="B Lotus"/>
                <w:rtl/>
                <w:lang w:bidi="fa-IR"/>
              </w:rPr>
            </w:pPr>
            <w:r w:rsidRPr="00AE565E">
              <w:rPr>
                <w:rFonts w:cs="B Lotus" w:hint="cs"/>
                <w:rtl/>
                <w:lang w:bidi="fa-IR"/>
              </w:rPr>
              <w:t>1</w:t>
            </w:r>
          </w:p>
        </w:tc>
      </w:tr>
    </w:tbl>
    <w:p w14:paraId="28DC3A09" w14:textId="77777777" w:rsidR="00137A6D" w:rsidRPr="00810C5B" w:rsidRDefault="00137A6D" w:rsidP="00AE565E">
      <w:pPr>
        <w:pStyle w:val="------"/>
        <w:rPr>
          <w:rtl/>
          <w:lang w:bidi="fa-IR"/>
        </w:rPr>
      </w:pPr>
    </w:p>
    <w:p w14:paraId="23AB25F1" w14:textId="77777777" w:rsidR="00137A6D" w:rsidRPr="00810C5B" w:rsidRDefault="00137A6D" w:rsidP="00AE565E">
      <w:pPr>
        <w:pStyle w:val="------"/>
        <w:rPr>
          <w:rtl/>
          <w:lang w:bidi="fa-IR"/>
        </w:rPr>
      </w:pPr>
      <w:r w:rsidRPr="00810C5B">
        <w:rPr>
          <w:rFonts w:hint="cs"/>
          <w:rtl/>
          <w:lang w:bidi="fa-IR"/>
        </w:rPr>
        <w:t>فرزندان حاصل از تقاطع تک نقطه ای به شرح ذیل می باشد:</w:t>
      </w:r>
    </w:p>
    <w:p w14:paraId="77DB4AA4" w14:textId="77777777" w:rsidR="00137A6D" w:rsidRPr="00810C5B" w:rsidRDefault="00137A6D" w:rsidP="00AE565E">
      <w:pPr>
        <w:pStyle w:val="------"/>
        <w:rPr>
          <w:rtl/>
          <w:lang w:bidi="fa-IR"/>
        </w:rPr>
      </w:pPr>
    </w:p>
    <w:tbl>
      <w:tblPr>
        <w:tblStyle w:val="TableGrid"/>
        <w:bidiVisual/>
        <w:tblW w:w="0" w:type="auto"/>
        <w:jc w:val="center"/>
        <w:tblLook w:val="04A0" w:firstRow="1" w:lastRow="0" w:firstColumn="1" w:lastColumn="0" w:noHBand="0" w:noVBand="1"/>
      </w:tblPr>
      <w:tblGrid>
        <w:gridCol w:w="516"/>
        <w:gridCol w:w="421"/>
        <w:gridCol w:w="421"/>
        <w:gridCol w:w="421"/>
        <w:gridCol w:w="421"/>
        <w:gridCol w:w="421"/>
        <w:gridCol w:w="421"/>
        <w:gridCol w:w="421"/>
        <w:gridCol w:w="421"/>
        <w:gridCol w:w="516"/>
      </w:tblGrid>
      <w:tr w:rsidR="00137A6D" w:rsidRPr="00AE565E" w14:paraId="6079F136" w14:textId="77777777" w:rsidTr="00AE565E">
        <w:trPr>
          <w:jc w:val="center"/>
        </w:trPr>
        <w:tc>
          <w:tcPr>
            <w:tcW w:w="516" w:type="dxa"/>
            <w:vAlign w:val="center"/>
          </w:tcPr>
          <w:p w14:paraId="32CB6958" w14:textId="77777777" w:rsidR="00137A6D" w:rsidRPr="00AE565E" w:rsidRDefault="00137A6D" w:rsidP="00AE565E">
            <w:pPr>
              <w:bidi/>
              <w:jc w:val="center"/>
              <w:rPr>
                <w:rFonts w:cs="B Lotus"/>
                <w:rtl/>
                <w:lang w:bidi="fa-IR"/>
              </w:rPr>
            </w:pPr>
            <w:r w:rsidRPr="00AE565E">
              <w:rPr>
                <w:rFonts w:cs="B Lotus" w:hint="cs"/>
                <w:rtl/>
                <w:lang w:bidi="fa-IR"/>
              </w:rPr>
              <w:t>10</w:t>
            </w:r>
          </w:p>
        </w:tc>
        <w:tc>
          <w:tcPr>
            <w:tcW w:w="421" w:type="dxa"/>
            <w:vAlign w:val="center"/>
          </w:tcPr>
          <w:p w14:paraId="409520DF" w14:textId="77777777" w:rsidR="00137A6D" w:rsidRPr="00AE565E" w:rsidRDefault="00137A6D" w:rsidP="00AE565E">
            <w:pPr>
              <w:bidi/>
              <w:jc w:val="center"/>
              <w:rPr>
                <w:rFonts w:cs="B Lotus"/>
                <w:rtl/>
                <w:lang w:bidi="fa-IR"/>
              </w:rPr>
            </w:pPr>
            <w:r w:rsidRPr="00AE565E">
              <w:rPr>
                <w:rFonts w:cs="B Lotus" w:hint="cs"/>
                <w:rtl/>
                <w:lang w:bidi="fa-IR"/>
              </w:rPr>
              <w:t>4</w:t>
            </w:r>
          </w:p>
        </w:tc>
        <w:tc>
          <w:tcPr>
            <w:tcW w:w="421" w:type="dxa"/>
            <w:vAlign w:val="center"/>
          </w:tcPr>
          <w:p w14:paraId="341AE4ED" w14:textId="77777777" w:rsidR="00137A6D" w:rsidRPr="00AE565E" w:rsidRDefault="00137A6D" w:rsidP="00AE565E">
            <w:pPr>
              <w:bidi/>
              <w:jc w:val="center"/>
              <w:rPr>
                <w:rFonts w:cs="B Lotus"/>
                <w:rtl/>
                <w:lang w:bidi="fa-IR"/>
              </w:rPr>
            </w:pPr>
            <w:r w:rsidRPr="00AE565E">
              <w:rPr>
                <w:rFonts w:cs="B Lotus" w:hint="cs"/>
                <w:rtl/>
                <w:lang w:bidi="fa-IR"/>
              </w:rPr>
              <w:t>3</w:t>
            </w:r>
          </w:p>
        </w:tc>
        <w:tc>
          <w:tcPr>
            <w:tcW w:w="421" w:type="dxa"/>
            <w:vAlign w:val="center"/>
          </w:tcPr>
          <w:p w14:paraId="06CD30BE" w14:textId="77777777" w:rsidR="00137A6D" w:rsidRPr="00AE565E" w:rsidRDefault="00137A6D" w:rsidP="00AE565E">
            <w:pPr>
              <w:bidi/>
              <w:jc w:val="center"/>
              <w:rPr>
                <w:rFonts w:cs="B Lotus"/>
                <w:rtl/>
                <w:lang w:bidi="fa-IR"/>
              </w:rPr>
            </w:pPr>
            <w:r w:rsidRPr="00AE565E">
              <w:rPr>
                <w:rFonts w:cs="B Lotus" w:hint="cs"/>
                <w:rtl/>
                <w:lang w:bidi="fa-IR"/>
              </w:rPr>
              <w:t>6</w:t>
            </w:r>
          </w:p>
        </w:tc>
        <w:tc>
          <w:tcPr>
            <w:tcW w:w="421" w:type="dxa"/>
            <w:vAlign w:val="center"/>
          </w:tcPr>
          <w:p w14:paraId="08D397EF" w14:textId="77777777" w:rsidR="00137A6D" w:rsidRPr="00AE565E" w:rsidRDefault="00137A6D" w:rsidP="00AE565E">
            <w:pPr>
              <w:bidi/>
              <w:jc w:val="center"/>
              <w:rPr>
                <w:rFonts w:cs="B Lotus"/>
                <w:rtl/>
                <w:lang w:bidi="fa-IR"/>
              </w:rPr>
            </w:pPr>
            <w:r w:rsidRPr="00AE565E">
              <w:rPr>
                <w:rFonts w:cs="B Lotus" w:hint="cs"/>
                <w:rtl/>
                <w:lang w:bidi="fa-IR"/>
              </w:rPr>
              <w:t>9</w:t>
            </w:r>
          </w:p>
        </w:tc>
        <w:tc>
          <w:tcPr>
            <w:tcW w:w="421" w:type="dxa"/>
            <w:vAlign w:val="center"/>
          </w:tcPr>
          <w:p w14:paraId="38785410" w14:textId="77777777" w:rsidR="00137A6D" w:rsidRPr="00AE565E" w:rsidRDefault="00137A6D" w:rsidP="00AE565E">
            <w:pPr>
              <w:bidi/>
              <w:jc w:val="center"/>
              <w:rPr>
                <w:rFonts w:cs="B Lotus"/>
                <w:rtl/>
                <w:lang w:bidi="fa-IR"/>
              </w:rPr>
            </w:pPr>
            <w:r w:rsidRPr="00AE565E">
              <w:rPr>
                <w:rFonts w:cs="B Lotus" w:hint="cs"/>
                <w:rtl/>
                <w:lang w:bidi="fa-IR"/>
              </w:rPr>
              <w:t>8</w:t>
            </w:r>
          </w:p>
        </w:tc>
        <w:tc>
          <w:tcPr>
            <w:tcW w:w="421" w:type="dxa"/>
            <w:vAlign w:val="center"/>
          </w:tcPr>
          <w:p w14:paraId="7B3DB20A" w14:textId="77777777" w:rsidR="00137A6D" w:rsidRPr="00AE565E" w:rsidRDefault="00137A6D" w:rsidP="00AE565E">
            <w:pPr>
              <w:bidi/>
              <w:jc w:val="center"/>
              <w:rPr>
                <w:rFonts w:cs="B Lotus"/>
                <w:rtl/>
                <w:lang w:bidi="fa-IR"/>
              </w:rPr>
            </w:pPr>
            <w:r w:rsidRPr="00AE565E">
              <w:rPr>
                <w:rFonts w:cs="B Lotus" w:hint="cs"/>
                <w:rtl/>
                <w:lang w:bidi="fa-IR"/>
              </w:rPr>
              <w:t>5</w:t>
            </w:r>
          </w:p>
        </w:tc>
        <w:tc>
          <w:tcPr>
            <w:tcW w:w="421" w:type="dxa"/>
            <w:vAlign w:val="center"/>
          </w:tcPr>
          <w:p w14:paraId="08E42DBC" w14:textId="77777777" w:rsidR="00137A6D" w:rsidRPr="00AE565E" w:rsidRDefault="00137A6D" w:rsidP="00AE565E">
            <w:pPr>
              <w:bidi/>
              <w:jc w:val="center"/>
              <w:rPr>
                <w:rFonts w:cs="B Lotus"/>
                <w:rtl/>
                <w:lang w:bidi="fa-IR"/>
              </w:rPr>
            </w:pPr>
            <w:r w:rsidRPr="00AE565E">
              <w:rPr>
                <w:rFonts w:cs="B Lotus" w:hint="cs"/>
                <w:rtl/>
                <w:lang w:bidi="fa-IR"/>
              </w:rPr>
              <w:t>2</w:t>
            </w:r>
          </w:p>
        </w:tc>
        <w:tc>
          <w:tcPr>
            <w:tcW w:w="421" w:type="dxa"/>
            <w:vAlign w:val="center"/>
          </w:tcPr>
          <w:p w14:paraId="34BB41C4" w14:textId="77777777" w:rsidR="00137A6D" w:rsidRPr="00AE565E" w:rsidRDefault="00137A6D" w:rsidP="00AE565E">
            <w:pPr>
              <w:bidi/>
              <w:jc w:val="center"/>
              <w:rPr>
                <w:rFonts w:cs="B Lotus"/>
                <w:rtl/>
                <w:lang w:bidi="fa-IR"/>
              </w:rPr>
            </w:pPr>
            <w:r w:rsidRPr="00AE565E">
              <w:rPr>
                <w:rFonts w:cs="B Lotus" w:hint="cs"/>
                <w:rtl/>
                <w:lang w:bidi="fa-IR"/>
              </w:rPr>
              <w:t>6</w:t>
            </w:r>
          </w:p>
        </w:tc>
        <w:tc>
          <w:tcPr>
            <w:tcW w:w="516" w:type="dxa"/>
            <w:vAlign w:val="center"/>
          </w:tcPr>
          <w:p w14:paraId="0ED6C616" w14:textId="77777777" w:rsidR="00137A6D" w:rsidRPr="00AE565E" w:rsidRDefault="00137A6D" w:rsidP="00AE565E">
            <w:pPr>
              <w:bidi/>
              <w:jc w:val="center"/>
              <w:rPr>
                <w:rFonts w:cs="B Lotus"/>
                <w:rtl/>
                <w:lang w:bidi="fa-IR"/>
              </w:rPr>
            </w:pPr>
            <w:r w:rsidRPr="00AE565E">
              <w:rPr>
                <w:rFonts w:cs="B Lotus" w:hint="cs"/>
                <w:rtl/>
                <w:lang w:bidi="fa-IR"/>
              </w:rPr>
              <w:t>10</w:t>
            </w:r>
          </w:p>
        </w:tc>
      </w:tr>
    </w:tbl>
    <w:p w14:paraId="41279FCD" w14:textId="77777777" w:rsidR="00137A6D" w:rsidRPr="00810C5B" w:rsidRDefault="00137A6D" w:rsidP="00AE565E">
      <w:pPr>
        <w:pStyle w:val="------"/>
        <w:rPr>
          <w:rtl/>
          <w:lang w:bidi="fa-IR"/>
        </w:rPr>
      </w:pPr>
    </w:p>
    <w:tbl>
      <w:tblPr>
        <w:tblStyle w:val="TableGrid"/>
        <w:bidiVisual/>
        <w:tblW w:w="0" w:type="auto"/>
        <w:jc w:val="center"/>
        <w:tblLook w:val="04A0" w:firstRow="1" w:lastRow="0" w:firstColumn="1" w:lastColumn="0" w:noHBand="0" w:noVBand="1"/>
      </w:tblPr>
      <w:tblGrid>
        <w:gridCol w:w="421"/>
        <w:gridCol w:w="421"/>
        <w:gridCol w:w="421"/>
        <w:gridCol w:w="421"/>
        <w:gridCol w:w="421"/>
        <w:gridCol w:w="421"/>
        <w:gridCol w:w="421"/>
        <w:gridCol w:w="421"/>
        <w:gridCol w:w="421"/>
        <w:gridCol w:w="421"/>
      </w:tblGrid>
      <w:tr w:rsidR="00137A6D" w:rsidRPr="00AE565E" w14:paraId="2AD360C7" w14:textId="77777777" w:rsidTr="00AE565E">
        <w:trPr>
          <w:jc w:val="center"/>
        </w:trPr>
        <w:tc>
          <w:tcPr>
            <w:tcW w:w="421" w:type="dxa"/>
            <w:vAlign w:val="center"/>
          </w:tcPr>
          <w:p w14:paraId="282A46A1" w14:textId="77777777" w:rsidR="00137A6D" w:rsidRPr="00AE565E" w:rsidRDefault="00137A6D" w:rsidP="00AE565E">
            <w:pPr>
              <w:bidi/>
              <w:jc w:val="center"/>
              <w:rPr>
                <w:rFonts w:cs="B Lotus"/>
                <w:rtl/>
                <w:lang w:bidi="fa-IR"/>
              </w:rPr>
            </w:pPr>
            <w:r w:rsidRPr="00AE565E">
              <w:rPr>
                <w:rFonts w:cs="B Lotus" w:hint="cs"/>
                <w:rtl/>
                <w:lang w:bidi="fa-IR"/>
              </w:rPr>
              <w:t>5</w:t>
            </w:r>
          </w:p>
        </w:tc>
        <w:tc>
          <w:tcPr>
            <w:tcW w:w="421" w:type="dxa"/>
            <w:vAlign w:val="center"/>
          </w:tcPr>
          <w:p w14:paraId="78E44914" w14:textId="77777777" w:rsidR="00137A6D" w:rsidRPr="00AE565E" w:rsidRDefault="00137A6D" w:rsidP="00AE565E">
            <w:pPr>
              <w:bidi/>
              <w:jc w:val="center"/>
              <w:rPr>
                <w:rFonts w:cs="B Lotus"/>
                <w:rtl/>
                <w:lang w:bidi="fa-IR"/>
              </w:rPr>
            </w:pPr>
            <w:r w:rsidRPr="00AE565E">
              <w:rPr>
                <w:rFonts w:cs="B Lotus" w:hint="cs"/>
                <w:rtl/>
                <w:lang w:bidi="fa-IR"/>
              </w:rPr>
              <w:t>3</w:t>
            </w:r>
          </w:p>
        </w:tc>
        <w:tc>
          <w:tcPr>
            <w:tcW w:w="421" w:type="dxa"/>
            <w:vAlign w:val="center"/>
          </w:tcPr>
          <w:p w14:paraId="68D4861D" w14:textId="77777777" w:rsidR="00137A6D" w:rsidRPr="00AE565E" w:rsidRDefault="00137A6D" w:rsidP="00AE565E">
            <w:pPr>
              <w:bidi/>
              <w:jc w:val="center"/>
              <w:rPr>
                <w:rFonts w:cs="B Lotus"/>
                <w:rtl/>
                <w:lang w:bidi="fa-IR"/>
              </w:rPr>
            </w:pPr>
            <w:r w:rsidRPr="00AE565E">
              <w:rPr>
                <w:rFonts w:cs="B Lotus" w:hint="cs"/>
                <w:rtl/>
                <w:lang w:bidi="fa-IR"/>
              </w:rPr>
              <w:t>4</w:t>
            </w:r>
          </w:p>
        </w:tc>
        <w:tc>
          <w:tcPr>
            <w:tcW w:w="421" w:type="dxa"/>
            <w:vAlign w:val="center"/>
          </w:tcPr>
          <w:p w14:paraId="3C29FE7F" w14:textId="77777777" w:rsidR="00137A6D" w:rsidRPr="00AE565E" w:rsidRDefault="00137A6D" w:rsidP="00AE565E">
            <w:pPr>
              <w:bidi/>
              <w:jc w:val="center"/>
              <w:rPr>
                <w:rFonts w:cs="B Lotus"/>
                <w:rtl/>
                <w:lang w:bidi="fa-IR"/>
              </w:rPr>
            </w:pPr>
            <w:r w:rsidRPr="00AE565E">
              <w:rPr>
                <w:rFonts w:cs="B Lotus" w:hint="cs"/>
                <w:rtl/>
                <w:lang w:bidi="fa-IR"/>
              </w:rPr>
              <w:t>7</w:t>
            </w:r>
          </w:p>
        </w:tc>
        <w:tc>
          <w:tcPr>
            <w:tcW w:w="421" w:type="dxa"/>
            <w:vAlign w:val="center"/>
          </w:tcPr>
          <w:p w14:paraId="3215208F" w14:textId="77777777" w:rsidR="00137A6D" w:rsidRPr="00AE565E" w:rsidRDefault="00137A6D" w:rsidP="00AE565E">
            <w:pPr>
              <w:bidi/>
              <w:jc w:val="center"/>
              <w:rPr>
                <w:rFonts w:cs="B Lotus"/>
                <w:rtl/>
                <w:lang w:bidi="fa-IR"/>
              </w:rPr>
            </w:pPr>
            <w:r w:rsidRPr="00AE565E">
              <w:rPr>
                <w:rFonts w:cs="B Lotus" w:hint="cs"/>
                <w:rtl/>
                <w:lang w:bidi="fa-IR"/>
              </w:rPr>
              <w:t>8</w:t>
            </w:r>
          </w:p>
        </w:tc>
        <w:tc>
          <w:tcPr>
            <w:tcW w:w="421" w:type="dxa"/>
            <w:vAlign w:val="center"/>
          </w:tcPr>
          <w:p w14:paraId="6F8EE04B" w14:textId="77777777" w:rsidR="00137A6D" w:rsidRPr="00AE565E" w:rsidRDefault="00137A6D" w:rsidP="00AE565E">
            <w:pPr>
              <w:bidi/>
              <w:jc w:val="center"/>
              <w:rPr>
                <w:rFonts w:cs="B Lotus"/>
                <w:rtl/>
                <w:lang w:bidi="fa-IR"/>
              </w:rPr>
            </w:pPr>
            <w:r w:rsidRPr="00AE565E">
              <w:rPr>
                <w:rFonts w:cs="B Lotus" w:hint="cs"/>
                <w:rtl/>
                <w:lang w:bidi="fa-IR"/>
              </w:rPr>
              <w:t>9</w:t>
            </w:r>
          </w:p>
        </w:tc>
        <w:tc>
          <w:tcPr>
            <w:tcW w:w="421" w:type="dxa"/>
            <w:vAlign w:val="center"/>
          </w:tcPr>
          <w:p w14:paraId="573F8EFC" w14:textId="77777777" w:rsidR="00137A6D" w:rsidRPr="00AE565E" w:rsidRDefault="00137A6D" w:rsidP="00AE565E">
            <w:pPr>
              <w:bidi/>
              <w:jc w:val="center"/>
              <w:rPr>
                <w:rFonts w:cs="B Lotus"/>
                <w:rtl/>
                <w:lang w:bidi="fa-IR"/>
              </w:rPr>
            </w:pPr>
            <w:r w:rsidRPr="00AE565E">
              <w:rPr>
                <w:rFonts w:cs="B Lotus" w:hint="cs"/>
                <w:rtl/>
                <w:lang w:bidi="fa-IR"/>
              </w:rPr>
              <w:t>7</w:t>
            </w:r>
          </w:p>
        </w:tc>
        <w:tc>
          <w:tcPr>
            <w:tcW w:w="421" w:type="dxa"/>
            <w:vAlign w:val="center"/>
          </w:tcPr>
          <w:p w14:paraId="3C5D4F8F" w14:textId="77777777" w:rsidR="00137A6D" w:rsidRPr="00AE565E" w:rsidRDefault="00137A6D" w:rsidP="00AE565E">
            <w:pPr>
              <w:bidi/>
              <w:jc w:val="center"/>
              <w:rPr>
                <w:rFonts w:cs="B Lotus"/>
                <w:rtl/>
                <w:lang w:bidi="fa-IR"/>
              </w:rPr>
            </w:pPr>
            <w:r w:rsidRPr="00AE565E">
              <w:rPr>
                <w:rFonts w:cs="B Lotus" w:hint="cs"/>
                <w:rtl/>
                <w:lang w:bidi="fa-IR"/>
              </w:rPr>
              <w:t>2</w:t>
            </w:r>
          </w:p>
        </w:tc>
        <w:tc>
          <w:tcPr>
            <w:tcW w:w="421" w:type="dxa"/>
            <w:vAlign w:val="center"/>
          </w:tcPr>
          <w:p w14:paraId="62C1FE02" w14:textId="77777777" w:rsidR="00137A6D" w:rsidRPr="00AE565E" w:rsidRDefault="00137A6D" w:rsidP="00AE565E">
            <w:pPr>
              <w:bidi/>
              <w:jc w:val="center"/>
              <w:rPr>
                <w:rFonts w:cs="B Lotus"/>
                <w:rtl/>
                <w:lang w:bidi="fa-IR"/>
              </w:rPr>
            </w:pPr>
            <w:r w:rsidRPr="00AE565E">
              <w:rPr>
                <w:rFonts w:cs="B Lotus" w:hint="cs"/>
                <w:rtl/>
                <w:lang w:bidi="fa-IR"/>
              </w:rPr>
              <w:t>6</w:t>
            </w:r>
          </w:p>
        </w:tc>
        <w:tc>
          <w:tcPr>
            <w:tcW w:w="421" w:type="dxa"/>
            <w:vAlign w:val="center"/>
          </w:tcPr>
          <w:p w14:paraId="473A837E" w14:textId="77777777" w:rsidR="00137A6D" w:rsidRPr="00AE565E" w:rsidRDefault="00137A6D" w:rsidP="00AE565E">
            <w:pPr>
              <w:bidi/>
              <w:jc w:val="center"/>
              <w:rPr>
                <w:rFonts w:cs="B Lotus"/>
                <w:rtl/>
                <w:lang w:bidi="fa-IR"/>
              </w:rPr>
            </w:pPr>
            <w:r w:rsidRPr="00AE565E">
              <w:rPr>
                <w:rFonts w:cs="B Lotus" w:hint="cs"/>
                <w:rtl/>
                <w:lang w:bidi="fa-IR"/>
              </w:rPr>
              <w:t>1</w:t>
            </w:r>
          </w:p>
        </w:tc>
      </w:tr>
    </w:tbl>
    <w:p w14:paraId="0A346A45" w14:textId="77777777" w:rsidR="00137A6D" w:rsidRPr="00810C5B" w:rsidRDefault="00137A6D" w:rsidP="00AE565E">
      <w:pPr>
        <w:pStyle w:val="------"/>
        <w:rPr>
          <w:rtl/>
          <w:lang w:bidi="fa-IR"/>
        </w:rPr>
      </w:pPr>
    </w:p>
    <w:p w14:paraId="17DD807B" w14:textId="77777777" w:rsidR="00137A6D" w:rsidRPr="00810C5B" w:rsidRDefault="00137A6D" w:rsidP="00AE565E">
      <w:pPr>
        <w:pStyle w:val="------"/>
        <w:rPr>
          <w:rtl/>
          <w:lang w:bidi="fa-IR"/>
        </w:rPr>
      </w:pPr>
      <w:r w:rsidRPr="00810C5B">
        <w:rPr>
          <w:rFonts w:hint="cs"/>
          <w:rtl/>
          <w:lang w:bidi="fa-IR"/>
        </w:rPr>
        <w:t>همانگونه که مشاهده می</w:t>
      </w:r>
      <w:r>
        <w:rPr>
          <w:rFonts w:hint="cs"/>
          <w:rtl/>
          <w:lang w:bidi="fa-IR"/>
        </w:rPr>
        <w:t xml:space="preserve"> </w:t>
      </w:r>
      <w:r w:rsidRPr="00810C5B">
        <w:rPr>
          <w:rtl/>
          <w:lang w:bidi="fa-IR"/>
        </w:rPr>
        <w:softHyphen/>
      </w:r>
      <w:r w:rsidRPr="00810C5B">
        <w:rPr>
          <w:rFonts w:hint="cs"/>
          <w:rtl/>
          <w:lang w:bidi="fa-IR"/>
        </w:rPr>
        <w:t>شود از قسمت برش داده شده، ژن</w:t>
      </w:r>
      <w:r w:rsidRPr="00810C5B">
        <w:rPr>
          <w:rtl/>
          <w:lang w:bidi="fa-IR"/>
        </w:rPr>
        <w:softHyphen/>
      </w:r>
      <w:r>
        <w:rPr>
          <w:rFonts w:hint="cs"/>
          <w:rtl/>
          <w:lang w:bidi="fa-IR"/>
        </w:rPr>
        <w:t xml:space="preserve"> </w:t>
      </w:r>
      <w:r w:rsidRPr="00810C5B">
        <w:rPr>
          <w:rFonts w:hint="cs"/>
          <w:rtl/>
          <w:lang w:bidi="fa-IR"/>
        </w:rPr>
        <w:t>های سمت راست برش با ژن</w:t>
      </w:r>
      <w:r w:rsidRPr="00810C5B">
        <w:rPr>
          <w:rtl/>
          <w:lang w:bidi="fa-IR"/>
        </w:rPr>
        <w:softHyphen/>
      </w:r>
      <w:r>
        <w:rPr>
          <w:rFonts w:hint="cs"/>
          <w:rtl/>
          <w:lang w:bidi="fa-IR"/>
        </w:rPr>
        <w:t xml:space="preserve"> </w:t>
      </w:r>
      <w:r w:rsidRPr="00810C5B">
        <w:rPr>
          <w:rFonts w:hint="cs"/>
          <w:rtl/>
          <w:lang w:bidi="fa-IR"/>
        </w:rPr>
        <w:t>های سمت چپ برش جابجا شده و تشکیل یک کروموزم جدید را می</w:t>
      </w:r>
      <w:r>
        <w:rPr>
          <w:rFonts w:hint="cs"/>
          <w:rtl/>
          <w:lang w:bidi="fa-IR"/>
        </w:rPr>
        <w:t xml:space="preserve"> </w:t>
      </w:r>
      <w:r w:rsidRPr="00810C5B">
        <w:rPr>
          <w:rtl/>
          <w:lang w:bidi="fa-IR"/>
        </w:rPr>
        <w:softHyphen/>
      </w:r>
      <w:r w:rsidRPr="00810C5B">
        <w:rPr>
          <w:rFonts w:hint="cs"/>
          <w:rtl/>
          <w:lang w:bidi="fa-IR"/>
        </w:rPr>
        <w:t>دهد که البته ماهیت جایگشتی آن نیز دچار تغییر نشده است. اما این تقاطع ویژه بردار</w:t>
      </w:r>
      <w:r>
        <w:rPr>
          <w:rFonts w:hint="cs"/>
          <w:rtl/>
          <w:lang w:bidi="fa-IR"/>
        </w:rPr>
        <w:t xml:space="preserve"> </w:t>
      </w:r>
      <w:r w:rsidRPr="00810C5B">
        <w:rPr>
          <w:rFonts w:hint="cs"/>
          <w:rtl/>
          <w:lang w:bidi="fa-IR"/>
        </w:rPr>
        <w:t>جواب</w:t>
      </w:r>
      <w:r>
        <w:rPr>
          <w:rFonts w:hint="cs"/>
          <w:rtl/>
          <w:lang w:bidi="fa-IR"/>
        </w:rPr>
        <w:t xml:space="preserve"> </w:t>
      </w:r>
      <w:r w:rsidRPr="00810C5B">
        <w:rPr>
          <w:rtl/>
          <w:lang w:bidi="fa-IR"/>
        </w:rPr>
        <w:softHyphen/>
      </w:r>
      <w:r w:rsidRPr="00810C5B">
        <w:rPr>
          <w:rFonts w:hint="cs"/>
          <w:rtl/>
          <w:lang w:bidi="fa-IR"/>
        </w:rPr>
        <w:t>های جایگشتی و باینری بوده و برای بردار</w:t>
      </w:r>
      <w:r>
        <w:rPr>
          <w:rFonts w:hint="cs"/>
          <w:rtl/>
          <w:lang w:bidi="fa-IR"/>
        </w:rPr>
        <w:t xml:space="preserve"> </w:t>
      </w:r>
      <w:r w:rsidRPr="00810C5B">
        <w:rPr>
          <w:rFonts w:hint="cs"/>
          <w:rtl/>
          <w:lang w:bidi="fa-IR"/>
        </w:rPr>
        <w:t>جواب</w:t>
      </w:r>
      <w:r>
        <w:rPr>
          <w:rFonts w:hint="cs"/>
          <w:rtl/>
          <w:lang w:bidi="fa-IR"/>
        </w:rPr>
        <w:t xml:space="preserve"> </w:t>
      </w:r>
      <w:r w:rsidRPr="00810C5B">
        <w:rPr>
          <w:rtl/>
          <w:lang w:bidi="fa-IR"/>
        </w:rPr>
        <w:softHyphen/>
      </w:r>
      <w:r w:rsidRPr="00810C5B">
        <w:rPr>
          <w:rFonts w:hint="cs"/>
          <w:rtl/>
          <w:lang w:bidi="fa-IR"/>
        </w:rPr>
        <w:t>های عدد</w:t>
      </w:r>
      <w:r>
        <w:rPr>
          <w:rFonts w:hint="cs"/>
          <w:rtl/>
          <w:lang w:bidi="fa-IR"/>
        </w:rPr>
        <w:t xml:space="preserve"> </w:t>
      </w:r>
      <w:r w:rsidRPr="00810C5B">
        <w:rPr>
          <w:rFonts w:hint="cs"/>
          <w:rtl/>
          <w:lang w:bidi="fa-IR"/>
        </w:rPr>
        <w:t>صحیح مناسب نمی</w:t>
      </w:r>
      <w:r>
        <w:rPr>
          <w:rFonts w:hint="cs"/>
          <w:rtl/>
          <w:lang w:bidi="fa-IR"/>
        </w:rPr>
        <w:t xml:space="preserve"> </w:t>
      </w:r>
      <w:r w:rsidRPr="00810C5B">
        <w:rPr>
          <w:rtl/>
          <w:lang w:bidi="fa-IR"/>
        </w:rPr>
        <w:softHyphen/>
      </w:r>
      <w:r w:rsidRPr="00810C5B">
        <w:rPr>
          <w:rFonts w:hint="cs"/>
          <w:rtl/>
          <w:lang w:bidi="fa-IR"/>
        </w:rPr>
        <w:t>باشد. نوع تقاط</w:t>
      </w:r>
      <w:r>
        <w:rPr>
          <w:rFonts w:hint="cs"/>
          <w:rtl/>
          <w:lang w:bidi="fa-IR"/>
        </w:rPr>
        <w:t>ـ</w:t>
      </w:r>
      <w:r w:rsidRPr="00810C5B">
        <w:rPr>
          <w:rFonts w:hint="cs"/>
          <w:rtl/>
          <w:lang w:bidi="fa-IR"/>
        </w:rPr>
        <w:t>ع مورد اس</w:t>
      </w:r>
      <w:r>
        <w:rPr>
          <w:rFonts w:hint="cs"/>
          <w:rtl/>
          <w:lang w:bidi="fa-IR"/>
        </w:rPr>
        <w:t>ـ</w:t>
      </w:r>
      <w:r w:rsidRPr="00810C5B">
        <w:rPr>
          <w:rFonts w:hint="cs"/>
          <w:rtl/>
          <w:lang w:bidi="fa-IR"/>
        </w:rPr>
        <w:t>تفاده در بردار ج</w:t>
      </w:r>
      <w:r>
        <w:rPr>
          <w:rFonts w:hint="cs"/>
          <w:rtl/>
          <w:lang w:bidi="fa-IR"/>
        </w:rPr>
        <w:t>ـ</w:t>
      </w:r>
      <w:r w:rsidRPr="00810C5B">
        <w:rPr>
          <w:rFonts w:hint="cs"/>
          <w:rtl/>
          <w:lang w:bidi="fa-IR"/>
        </w:rPr>
        <w:t>واب عدد</w:t>
      </w:r>
      <w:r>
        <w:rPr>
          <w:rFonts w:hint="cs"/>
          <w:rtl/>
          <w:lang w:bidi="fa-IR"/>
        </w:rPr>
        <w:t xml:space="preserve"> </w:t>
      </w:r>
      <w:r w:rsidRPr="00810C5B">
        <w:rPr>
          <w:rFonts w:hint="cs"/>
          <w:rtl/>
          <w:lang w:bidi="fa-IR"/>
        </w:rPr>
        <w:t>صح</w:t>
      </w:r>
      <w:r>
        <w:rPr>
          <w:rFonts w:hint="cs"/>
          <w:rtl/>
          <w:lang w:bidi="fa-IR"/>
        </w:rPr>
        <w:t>ـ</w:t>
      </w:r>
      <w:r w:rsidRPr="00810C5B">
        <w:rPr>
          <w:rFonts w:hint="cs"/>
          <w:rtl/>
          <w:lang w:bidi="fa-IR"/>
        </w:rPr>
        <w:t>یح به ش</w:t>
      </w:r>
      <w:r>
        <w:rPr>
          <w:rFonts w:hint="cs"/>
          <w:rtl/>
          <w:lang w:bidi="fa-IR"/>
        </w:rPr>
        <w:t>ـ</w:t>
      </w:r>
      <w:r w:rsidRPr="00810C5B">
        <w:rPr>
          <w:rFonts w:hint="cs"/>
          <w:rtl/>
          <w:lang w:bidi="fa-IR"/>
        </w:rPr>
        <w:t>رح ذیل می</w:t>
      </w:r>
      <w:r w:rsidRPr="00810C5B">
        <w:rPr>
          <w:rtl/>
          <w:lang w:bidi="fa-IR"/>
        </w:rPr>
        <w:softHyphen/>
      </w:r>
      <w:r>
        <w:rPr>
          <w:rFonts w:hint="cs"/>
          <w:rtl/>
          <w:lang w:bidi="fa-IR"/>
        </w:rPr>
        <w:t xml:space="preserve"> </w:t>
      </w:r>
      <w:r w:rsidRPr="00810C5B">
        <w:rPr>
          <w:rFonts w:hint="cs"/>
          <w:rtl/>
          <w:lang w:bidi="fa-IR"/>
        </w:rPr>
        <w:t>باشد.</w:t>
      </w:r>
    </w:p>
    <w:p w14:paraId="2796B6FE" w14:textId="77777777" w:rsidR="00137A6D" w:rsidRPr="00810C5B" w:rsidRDefault="00137A6D" w:rsidP="00AE565E">
      <w:pPr>
        <w:pStyle w:val="------"/>
        <w:rPr>
          <w:rtl/>
          <w:lang w:bidi="fa-IR"/>
        </w:rPr>
      </w:pPr>
      <w:r w:rsidRPr="00810C5B">
        <w:rPr>
          <w:rFonts w:hint="cs"/>
          <w:rtl/>
          <w:lang w:bidi="fa-IR"/>
        </w:rPr>
        <w:t>برای</w:t>
      </w:r>
      <w:r>
        <w:rPr>
          <w:rFonts w:hint="cs"/>
          <w:rtl/>
          <w:lang w:bidi="fa-IR"/>
        </w:rPr>
        <w:t xml:space="preserve"> تقاطع متغیرهای عدد صحیح در مسئل</w:t>
      </w:r>
      <w:r w:rsidRPr="00810C5B">
        <w:rPr>
          <w:rFonts w:hint="cs"/>
          <w:rtl/>
          <w:lang w:bidi="fa-IR"/>
        </w:rPr>
        <w:t>ه حاضر از عملگر تقاطع آریتماتیک</w:t>
      </w:r>
      <w:r w:rsidRPr="00810C5B">
        <w:rPr>
          <w:rStyle w:val="FootnoteReference"/>
          <w:rFonts w:cs="B Nazanin"/>
          <w:sz w:val="30"/>
          <w:szCs w:val="30"/>
          <w:rtl/>
          <w:lang w:bidi="fa-IR"/>
        </w:rPr>
        <w:footnoteReference w:id="51"/>
      </w:r>
      <w:r w:rsidRPr="00810C5B">
        <w:rPr>
          <w:rFonts w:hint="cs"/>
          <w:rtl/>
          <w:lang w:bidi="fa-IR"/>
        </w:rPr>
        <w:t xml:space="preserve"> اس</w:t>
      </w:r>
      <w:r>
        <w:rPr>
          <w:rFonts w:hint="cs"/>
          <w:rtl/>
          <w:lang w:bidi="fa-IR"/>
        </w:rPr>
        <w:t>ـ</w:t>
      </w:r>
      <w:r w:rsidRPr="00810C5B">
        <w:rPr>
          <w:rFonts w:hint="cs"/>
          <w:rtl/>
          <w:lang w:bidi="fa-IR"/>
        </w:rPr>
        <w:t>تفاده می</w:t>
      </w:r>
      <w:r w:rsidRPr="00810C5B">
        <w:rPr>
          <w:rtl/>
          <w:lang w:bidi="fa-IR"/>
        </w:rPr>
        <w:softHyphen/>
      </w:r>
      <w:r w:rsidRPr="00810C5B">
        <w:rPr>
          <w:rFonts w:hint="cs"/>
          <w:rtl/>
          <w:lang w:bidi="fa-IR"/>
        </w:rPr>
        <w:t>شود(میچل</w:t>
      </w:r>
      <w:r w:rsidRPr="00810C5B">
        <w:rPr>
          <w:rStyle w:val="FootnoteReference"/>
          <w:rFonts w:cs="B Nazanin"/>
          <w:sz w:val="30"/>
          <w:szCs w:val="30"/>
          <w:rtl/>
          <w:lang w:bidi="fa-IR"/>
        </w:rPr>
        <w:footnoteReference w:id="52"/>
      </w:r>
      <w:r w:rsidRPr="00810C5B">
        <w:rPr>
          <w:rFonts w:hint="cs"/>
          <w:rtl/>
          <w:lang w:bidi="fa-IR"/>
        </w:rPr>
        <w:t>،1998) که فرمول آن به شرح ذیل می</w:t>
      </w:r>
      <w:r>
        <w:rPr>
          <w:rFonts w:hint="cs"/>
          <w:rtl/>
          <w:lang w:bidi="fa-IR"/>
        </w:rPr>
        <w:t xml:space="preserve"> </w:t>
      </w:r>
      <w:r w:rsidRPr="00810C5B">
        <w:rPr>
          <w:rtl/>
          <w:lang w:bidi="fa-IR"/>
        </w:rPr>
        <w:softHyphen/>
      </w:r>
      <w:r w:rsidRPr="00810C5B">
        <w:rPr>
          <w:rFonts w:hint="cs"/>
          <w:rtl/>
          <w:lang w:bidi="fa-IR"/>
        </w:rPr>
        <w:t>باشد:</w:t>
      </w:r>
    </w:p>
    <w:p w14:paraId="5BF6EC9D" w14:textId="77777777" w:rsidR="00137A6D" w:rsidRPr="00810C5B" w:rsidRDefault="00137A6D" w:rsidP="00AE565E">
      <w:pPr>
        <w:pStyle w:val="------"/>
        <w:bidi w:val="0"/>
        <w:rPr>
          <w:lang w:bidi="fa-IR"/>
        </w:rPr>
      </w:pPr>
      <w:r w:rsidRPr="00810C5B">
        <w:rPr>
          <w:lang w:bidi="fa-IR"/>
        </w:rPr>
        <w:t>OFFSPRING 1=a*PARENT1+(1-a)*PARENT 2</w:t>
      </w:r>
    </w:p>
    <w:p w14:paraId="2AE021AC" w14:textId="77777777" w:rsidR="00137A6D" w:rsidRPr="00810C5B" w:rsidRDefault="00137A6D" w:rsidP="00AE565E">
      <w:pPr>
        <w:pStyle w:val="------"/>
        <w:bidi w:val="0"/>
        <w:rPr>
          <w:lang w:bidi="fa-IR"/>
        </w:rPr>
      </w:pPr>
      <w:r w:rsidRPr="00810C5B">
        <w:rPr>
          <w:lang w:bidi="fa-IR"/>
        </w:rPr>
        <w:t>OFFSPRING 2= (1-a)*PARENT1+a*PARENT 2</w:t>
      </w:r>
    </w:p>
    <w:p w14:paraId="737886C4" w14:textId="77777777" w:rsidR="00AE565E" w:rsidRDefault="00AE565E" w:rsidP="00AE565E">
      <w:pPr>
        <w:pStyle w:val="------"/>
        <w:rPr>
          <w:rtl/>
          <w:lang w:bidi="fa-IR"/>
        </w:rPr>
      </w:pPr>
    </w:p>
    <w:p w14:paraId="71D711C0" w14:textId="77777777" w:rsidR="00137A6D" w:rsidRPr="00810C5B" w:rsidRDefault="00137A6D" w:rsidP="00AE565E">
      <w:pPr>
        <w:pStyle w:val="------"/>
        <w:rPr>
          <w:rtl/>
          <w:lang w:bidi="fa-IR"/>
        </w:rPr>
      </w:pPr>
      <w:r w:rsidRPr="00810C5B">
        <w:rPr>
          <w:rFonts w:hint="cs"/>
          <w:rtl/>
          <w:lang w:bidi="fa-IR"/>
        </w:rPr>
        <w:t>همانگونه</w:t>
      </w:r>
      <w:r>
        <w:rPr>
          <w:rFonts w:hint="cs"/>
          <w:rtl/>
          <w:lang w:bidi="fa-IR"/>
        </w:rPr>
        <w:t xml:space="preserve"> که</w:t>
      </w:r>
      <w:r w:rsidRPr="00810C5B">
        <w:rPr>
          <w:rFonts w:hint="cs"/>
          <w:rtl/>
          <w:lang w:bidi="fa-IR"/>
        </w:rPr>
        <w:t xml:space="preserve"> مشاهده می</w:t>
      </w:r>
      <w:r w:rsidRPr="00810C5B">
        <w:rPr>
          <w:rtl/>
          <w:lang w:bidi="fa-IR"/>
        </w:rPr>
        <w:softHyphen/>
      </w:r>
      <w:r w:rsidRPr="00810C5B">
        <w:rPr>
          <w:rFonts w:hint="cs"/>
          <w:rtl/>
          <w:lang w:bidi="fa-IR"/>
        </w:rPr>
        <w:t>شود فرزند اول بر اساس فرمول اول و فرزند دوم بر اساس فرمول دوم بدست می</w:t>
      </w:r>
      <w:r w:rsidRPr="00810C5B">
        <w:rPr>
          <w:rtl/>
          <w:lang w:bidi="fa-IR"/>
        </w:rPr>
        <w:softHyphen/>
      </w:r>
      <w:r w:rsidRPr="00810C5B">
        <w:rPr>
          <w:rFonts w:hint="cs"/>
          <w:rtl/>
          <w:lang w:bidi="fa-IR"/>
        </w:rPr>
        <w:t xml:space="preserve">آید. </w:t>
      </w:r>
      <w:r w:rsidRPr="00810C5B">
        <w:rPr>
          <w:lang w:bidi="fa-IR"/>
        </w:rPr>
        <w:t xml:space="preserve">a </w:t>
      </w:r>
      <w:r w:rsidRPr="00810C5B">
        <w:rPr>
          <w:rFonts w:hint="cs"/>
          <w:rtl/>
          <w:lang w:bidi="fa-IR"/>
        </w:rPr>
        <w:t xml:space="preserve"> یک مقدار تصادفی بین صفر و یک به صورت پیوسته می</w:t>
      </w:r>
      <w:r>
        <w:rPr>
          <w:rFonts w:hint="cs"/>
          <w:rtl/>
          <w:lang w:bidi="fa-IR"/>
        </w:rPr>
        <w:t xml:space="preserve"> </w:t>
      </w:r>
      <w:r w:rsidRPr="00810C5B">
        <w:rPr>
          <w:rtl/>
          <w:lang w:bidi="fa-IR"/>
        </w:rPr>
        <w:softHyphen/>
      </w:r>
      <w:r w:rsidRPr="00810C5B">
        <w:rPr>
          <w:rFonts w:hint="cs"/>
          <w:rtl/>
          <w:lang w:bidi="fa-IR"/>
        </w:rPr>
        <w:t xml:space="preserve">باشد، که در بردار والد اول ضرب </w:t>
      </w:r>
      <w:r w:rsidRPr="00810C5B">
        <w:rPr>
          <w:rFonts w:hint="cs"/>
          <w:rtl/>
          <w:lang w:bidi="fa-IR"/>
        </w:rPr>
        <w:lastRenderedPageBreak/>
        <w:t xml:space="preserve">شده </w:t>
      </w:r>
      <w:r w:rsidRPr="00810C5B">
        <w:rPr>
          <w:lang w:bidi="fa-IR"/>
        </w:rPr>
        <w:t>1-a</w:t>
      </w:r>
      <w:r w:rsidRPr="00810C5B">
        <w:rPr>
          <w:rFonts w:hint="cs"/>
          <w:rtl/>
          <w:lang w:bidi="fa-IR"/>
        </w:rPr>
        <w:t xml:space="preserve"> برعکس آن می</w:t>
      </w:r>
      <w:r>
        <w:rPr>
          <w:rFonts w:hint="cs"/>
          <w:rtl/>
          <w:lang w:bidi="fa-IR"/>
        </w:rPr>
        <w:t xml:space="preserve"> </w:t>
      </w:r>
      <w:r w:rsidRPr="00810C5B">
        <w:rPr>
          <w:lang w:bidi="fa-IR"/>
        </w:rPr>
        <w:softHyphen/>
      </w:r>
      <w:r w:rsidRPr="00810C5B">
        <w:rPr>
          <w:rFonts w:hint="cs"/>
          <w:rtl/>
          <w:lang w:bidi="fa-IR"/>
        </w:rPr>
        <w:t>باشد. به این ترتیب مقدار فرزندان بر اساس فرمول در تقاطع عدد</w:t>
      </w:r>
      <w:r>
        <w:rPr>
          <w:rFonts w:hint="cs"/>
          <w:rtl/>
          <w:lang w:bidi="fa-IR"/>
        </w:rPr>
        <w:t xml:space="preserve"> </w:t>
      </w:r>
      <w:r w:rsidRPr="00810C5B">
        <w:rPr>
          <w:rFonts w:hint="cs"/>
          <w:rtl/>
          <w:lang w:bidi="fa-IR"/>
        </w:rPr>
        <w:t>صحیح محاسبه می</w:t>
      </w:r>
      <w:r w:rsidRPr="00810C5B">
        <w:rPr>
          <w:lang w:bidi="fa-IR"/>
        </w:rPr>
        <w:softHyphen/>
      </w:r>
      <w:r>
        <w:rPr>
          <w:rFonts w:hint="cs"/>
          <w:rtl/>
          <w:lang w:bidi="fa-IR"/>
        </w:rPr>
        <w:t xml:space="preserve"> </w:t>
      </w:r>
      <w:r w:rsidRPr="00810C5B">
        <w:rPr>
          <w:rFonts w:hint="cs"/>
          <w:rtl/>
          <w:lang w:bidi="fa-IR"/>
        </w:rPr>
        <w:t>شود.</w:t>
      </w:r>
    </w:p>
    <w:p w14:paraId="62D0D906" w14:textId="77777777" w:rsidR="00137A6D" w:rsidRPr="00810C5B" w:rsidRDefault="00137A6D" w:rsidP="00AE565E">
      <w:pPr>
        <w:pStyle w:val="------"/>
        <w:rPr>
          <w:rtl/>
          <w:lang w:bidi="fa-IR"/>
        </w:rPr>
      </w:pPr>
    </w:p>
    <w:p w14:paraId="0122B923" w14:textId="77777777" w:rsidR="00137A6D" w:rsidRPr="00AE565E" w:rsidRDefault="00AE565E" w:rsidP="00AE565E">
      <w:pPr>
        <w:pStyle w:val="3-----"/>
        <w:rPr>
          <w:rtl/>
          <w:lang w:bidi="fa-IR"/>
        </w:rPr>
      </w:pPr>
      <w:bookmarkStart w:id="132" w:name="_Toc112332107"/>
      <w:r>
        <w:rPr>
          <w:rFonts w:hint="cs"/>
          <w:rtl/>
          <w:lang w:bidi="fa-IR"/>
        </w:rPr>
        <w:t xml:space="preserve">3-4-3- </w:t>
      </w:r>
      <w:r w:rsidR="00137A6D" w:rsidRPr="00AE565E">
        <w:rPr>
          <w:rFonts w:hint="cs"/>
          <w:rtl/>
          <w:lang w:bidi="fa-IR"/>
        </w:rPr>
        <w:t>عملگر جهش</w:t>
      </w:r>
      <w:bookmarkEnd w:id="132"/>
    </w:p>
    <w:p w14:paraId="2C253428" w14:textId="77777777" w:rsidR="00137A6D" w:rsidRPr="00AE565E" w:rsidRDefault="00137A6D" w:rsidP="00AE565E">
      <w:pPr>
        <w:pStyle w:val="------"/>
        <w:rPr>
          <w:rtl/>
        </w:rPr>
      </w:pPr>
      <w:r w:rsidRPr="00AE565E">
        <w:rPr>
          <w:rFonts w:hint="cs"/>
          <w:rtl/>
        </w:rPr>
        <w:t>عملگر جهش عملگر دوم در بروزرسانی جواب اولیه در الگوریتم ژنتیک می</w:t>
      </w:r>
      <w:r w:rsidRPr="00AE565E">
        <w:softHyphen/>
      </w:r>
      <w:r w:rsidRPr="00AE565E">
        <w:rPr>
          <w:rFonts w:hint="cs"/>
          <w:rtl/>
        </w:rPr>
        <w:t>باشد که منجر به تغییر در مقادیر اولیه می</w:t>
      </w:r>
      <w:r w:rsidRPr="00AE565E">
        <w:softHyphen/>
      </w:r>
      <w:r w:rsidRPr="00AE565E">
        <w:rPr>
          <w:rFonts w:hint="cs"/>
          <w:rtl/>
        </w:rPr>
        <w:t>شود. عملگر جهش نیز به تفکیک متغیرهای باینری و متغیرهای جایگشتی و همچنین متغیرهای عدد صحیح متفاوت می</w:t>
      </w:r>
      <w:r w:rsidRPr="00AE565E">
        <w:softHyphen/>
      </w:r>
      <w:r w:rsidRPr="00AE565E">
        <w:rPr>
          <w:rFonts w:hint="cs"/>
          <w:rtl/>
        </w:rPr>
        <w:t>باشد. در این بخش به تشریح عملگر جهش در الگوریتم پیشنهادی تحقیق حاضر پرداخته می</w:t>
      </w:r>
      <w:r w:rsidRPr="00AE565E">
        <w:softHyphen/>
      </w:r>
      <w:r w:rsidRPr="00AE565E">
        <w:rPr>
          <w:rFonts w:hint="cs"/>
          <w:rtl/>
        </w:rPr>
        <w:t>شود.</w:t>
      </w:r>
    </w:p>
    <w:p w14:paraId="2A4E9E1A" w14:textId="77777777" w:rsidR="00137A6D" w:rsidRDefault="00137A6D" w:rsidP="00AE565E">
      <w:pPr>
        <w:pStyle w:val="------"/>
        <w:rPr>
          <w:rtl/>
          <w:lang w:bidi="fa-IR"/>
        </w:rPr>
      </w:pPr>
      <w:r w:rsidRPr="00810C5B">
        <w:rPr>
          <w:rFonts w:hint="cs"/>
          <w:rtl/>
          <w:lang w:bidi="fa-IR"/>
        </w:rPr>
        <w:t>عملگر جهش برای متغیرهای باینری و جایگشتی در</w:t>
      </w:r>
      <w:r>
        <w:rPr>
          <w:rFonts w:hint="cs"/>
          <w:rtl/>
          <w:lang w:bidi="fa-IR"/>
        </w:rPr>
        <w:t xml:space="preserve"> مسئل</w:t>
      </w:r>
      <w:r w:rsidRPr="00810C5B">
        <w:rPr>
          <w:rFonts w:hint="cs"/>
          <w:rtl/>
          <w:lang w:bidi="fa-IR"/>
        </w:rPr>
        <w:t>ه حاضر عملگر تبادل می</w:t>
      </w:r>
      <w:r w:rsidRPr="00810C5B">
        <w:rPr>
          <w:rtl/>
          <w:lang w:bidi="fa-IR"/>
        </w:rPr>
        <w:softHyphen/>
      </w:r>
      <w:r>
        <w:rPr>
          <w:rFonts w:hint="cs"/>
          <w:rtl/>
          <w:lang w:bidi="fa-IR"/>
        </w:rPr>
        <w:t xml:space="preserve"> </w:t>
      </w:r>
      <w:r w:rsidRPr="00810C5B">
        <w:rPr>
          <w:rFonts w:hint="cs"/>
          <w:rtl/>
          <w:lang w:bidi="fa-IR"/>
        </w:rPr>
        <w:t>باشد که در آن دو ژن به طور تصادفی انتخاب شده و جای آن</w:t>
      </w:r>
      <w:r w:rsidRPr="00810C5B">
        <w:rPr>
          <w:rtl/>
          <w:lang w:bidi="fa-IR"/>
        </w:rPr>
        <w:softHyphen/>
      </w:r>
      <w:r>
        <w:rPr>
          <w:rFonts w:hint="cs"/>
          <w:rtl/>
          <w:lang w:bidi="fa-IR"/>
        </w:rPr>
        <w:t xml:space="preserve"> </w:t>
      </w:r>
      <w:r w:rsidRPr="00810C5B">
        <w:rPr>
          <w:rFonts w:hint="cs"/>
          <w:rtl/>
          <w:lang w:bidi="fa-IR"/>
        </w:rPr>
        <w:t>ها با یکدیگر عوض می</w:t>
      </w:r>
      <w:r>
        <w:rPr>
          <w:rFonts w:hint="cs"/>
          <w:rtl/>
          <w:lang w:bidi="fa-IR"/>
        </w:rPr>
        <w:t xml:space="preserve"> </w:t>
      </w:r>
      <w:r w:rsidRPr="00810C5B">
        <w:rPr>
          <w:rtl/>
          <w:lang w:bidi="fa-IR"/>
        </w:rPr>
        <w:softHyphen/>
      </w:r>
      <w:r w:rsidRPr="00810C5B">
        <w:rPr>
          <w:rFonts w:hint="cs"/>
          <w:rtl/>
          <w:lang w:bidi="fa-IR"/>
        </w:rPr>
        <w:t>شود. این عملگر در شکل ذیل ترسیم شده است:</w:t>
      </w:r>
    </w:p>
    <w:p w14:paraId="251419EF" w14:textId="77777777" w:rsidR="00AE565E" w:rsidRDefault="00AE565E" w:rsidP="00AE565E">
      <w:pPr>
        <w:pStyle w:val="------"/>
        <w:rPr>
          <w:rtl/>
          <w:lang w:bidi="fa-IR"/>
        </w:rPr>
      </w:pPr>
      <w:r w:rsidRPr="00810C5B">
        <w:rPr>
          <w:rFonts w:hint="cs"/>
          <w:noProof/>
          <w:rtl/>
        </w:rPr>
        <mc:AlternateContent>
          <mc:Choice Requires="wps">
            <w:drawing>
              <wp:anchor distT="0" distB="0" distL="114300" distR="114300" simplePos="0" relativeHeight="251674624" behindDoc="0" locked="0" layoutInCell="1" allowOverlap="1" wp14:anchorId="4D06FC86" wp14:editId="201286A9">
                <wp:simplePos x="0" y="0"/>
                <wp:positionH relativeFrom="column">
                  <wp:posOffset>1209675</wp:posOffset>
                </wp:positionH>
                <wp:positionV relativeFrom="paragraph">
                  <wp:posOffset>15574</wp:posOffset>
                </wp:positionV>
                <wp:extent cx="2790825" cy="1971675"/>
                <wp:effectExtent l="0" t="0" r="0" b="0"/>
                <wp:wrapNone/>
                <wp:docPr id="36" name="Circular Arrow 36"/>
                <wp:cNvGraphicFramePr/>
                <a:graphic xmlns:a="http://schemas.openxmlformats.org/drawingml/2006/main">
                  <a:graphicData uri="http://schemas.microsoft.com/office/word/2010/wordprocessingShape">
                    <wps:wsp>
                      <wps:cNvSpPr/>
                      <wps:spPr>
                        <a:xfrm>
                          <a:off x="0" y="0"/>
                          <a:ext cx="2790825" cy="1971675"/>
                        </a:xfrm>
                        <a:prstGeom prst="circularArrow">
                          <a:avLst>
                            <a:gd name="adj1" fmla="val 12500"/>
                            <a:gd name="adj2" fmla="val 1142319"/>
                            <a:gd name="adj3" fmla="val 20457681"/>
                            <a:gd name="adj4" fmla="val 10800000"/>
                            <a:gd name="adj5" fmla="val 13731"/>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B16261" id="Circular Arrow 36" o:spid="_x0000_s1026" style="position:absolute;margin-left:95.25pt;margin-top:1.25pt;width:219.75pt;height:1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0825,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" path="m147501,985838v,-431219,486949,-792101,1125760,-834310c1808162,116184,2316657,314895,2535352,644730r119276,-1l2520094,985837,2113166,644729r100660,c2002036,467233,1642770,372552,1277823,398055,773734,433281,393960,685836,393960,985838r-246459,xe" fillcolor="#413253 [1639]" strokecolor="#795d9b [3047]">
                <v:fill color2="#775c99 [3015]" rotate="t" angle="180" colors="0 #5d417e;52429f #7b58a6;1 #7b57a8" focus="100%" type="gradient">
                  <o:fill v:ext="view" type="gradientUnscaled"/>
                </v:fill>
                <v:shadow on="t" color="black" opacity="22937f" origin=",.5" offset="0,.63889mm"/>
                <v:path arrowok="t" o:connecttype="custom" o:connectlocs="147501,985838;1273261,151528;2535352,644730;2654628,644729;2520094,985837;2113166,644729;2213826,644729;1277823,398055;393960,985838;147501,985838" o:connectangles="0,0,0,0,0,0,0,0,0,0"/>
              </v:shape>
            </w:pict>
          </mc:Fallback>
        </mc:AlternateContent>
      </w:r>
    </w:p>
    <w:p w14:paraId="0F33B6CA" w14:textId="77777777" w:rsidR="00AE565E" w:rsidRPr="00810C5B" w:rsidRDefault="00AE565E" w:rsidP="00AE565E">
      <w:pPr>
        <w:pStyle w:val="------"/>
        <w:rPr>
          <w:rtl/>
          <w:lang w:bidi="fa-IR"/>
        </w:rPr>
      </w:pPr>
    </w:p>
    <w:p w14:paraId="4DF80DC1" w14:textId="77777777" w:rsidR="00137A6D" w:rsidRPr="00810C5B" w:rsidRDefault="00137A6D" w:rsidP="00137A6D">
      <w:pPr>
        <w:bidi/>
        <w:jc w:val="both"/>
        <w:rPr>
          <w:rFonts w:cs="B Nazanin"/>
          <w:sz w:val="30"/>
          <w:szCs w:val="30"/>
          <w:rtl/>
          <w:lang w:bidi="fa-IR"/>
        </w:rPr>
      </w:pPr>
    </w:p>
    <w:tbl>
      <w:tblPr>
        <w:tblStyle w:val="TableGrid"/>
        <w:bidiVisual/>
        <w:tblW w:w="0" w:type="auto"/>
        <w:tblInd w:w="107" w:type="dxa"/>
        <w:tblLook w:val="04A0" w:firstRow="1" w:lastRow="0" w:firstColumn="1" w:lastColumn="0" w:noHBand="0" w:noVBand="1"/>
      </w:tblPr>
      <w:tblGrid>
        <w:gridCol w:w="754"/>
        <w:gridCol w:w="859"/>
        <w:gridCol w:w="860"/>
        <w:gridCol w:w="860"/>
        <w:gridCol w:w="860"/>
        <w:gridCol w:w="860"/>
        <w:gridCol w:w="860"/>
        <w:gridCol w:w="860"/>
        <w:gridCol w:w="860"/>
        <w:gridCol w:w="754"/>
      </w:tblGrid>
      <w:tr w:rsidR="00137A6D" w:rsidRPr="00AE565E" w14:paraId="38582357" w14:textId="77777777" w:rsidTr="00AE565E">
        <w:tc>
          <w:tcPr>
            <w:tcW w:w="765" w:type="dxa"/>
            <w:vAlign w:val="center"/>
          </w:tcPr>
          <w:p w14:paraId="4034874F"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3A37A9EE"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872" w:type="dxa"/>
            <w:vAlign w:val="center"/>
          </w:tcPr>
          <w:p w14:paraId="047EED33"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145E79EC"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077815A6"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872" w:type="dxa"/>
            <w:vAlign w:val="center"/>
          </w:tcPr>
          <w:p w14:paraId="24E33CA6"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3C9A80C0"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0E4A146E"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872" w:type="dxa"/>
            <w:vAlign w:val="center"/>
          </w:tcPr>
          <w:p w14:paraId="4AFE68CC"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764" w:type="dxa"/>
            <w:vAlign w:val="center"/>
          </w:tcPr>
          <w:p w14:paraId="1D0733BA" w14:textId="77777777" w:rsidR="00137A6D" w:rsidRPr="00AE565E" w:rsidRDefault="00137A6D" w:rsidP="00AE565E">
            <w:pPr>
              <w:bidi/>
              <w:jc w:val="center"/>
              <w:rPr>
                <w:rFonts w:cs="B Lotus"/>
                <w:rtl/>
                <w:lang w:bidi="fa-IR"/>
              </w:rPr>
            </w:pPr>
            <w:r w:rsidRPr="00AE565E">
              <w:rPr>
                <w:rFonts w:cs="B Lotus" w:hint="cs"/>
                <w:rtl/>
                <w:lang w:bidi="fa-IR"/>
              </w:rPr>
              <w:t>1</w:t>
            </w:r>
          </w:p>
        </w:tc>
      </w:tr>
    </w:tbl>
    <w:p w14:paraId="28507FFF" w14:textId="77777777" w:rsidR="00137A6D" w:rsidRPr="00810C5B" w:rsidRDefault="00137A6D" w:rsidP="00AE565E">
      <w:pPr>
        <w:pStyle w:val="------"/>
        <w:rPr>
          <w:rtl/>
          <w:lang w:bidi="fa-IR"/>
        </w:rPr>
      </w:pPr>
    </w:p>
    <w:p w14:paraId="334B26BD" w14:textId="77777777" w:rsidR="00137A6D" w:rsidRDefault="00137A6D" w:rsidP="00AE565E">
      <w:pPr>
        <w:pStyle w:val="a0"/>
        <w:rPr>
          <w:rtl/>
          <w:lang w:bidi="fa-IR"/>
        </w:rPr>
      </w:pPr>
      <w:r w:rsidRPr="00810C5B">
        <w:rPr>
          <w:rFonts w:hint="cs"/>
          <w:rtl/>
          <w:lang w:bidi="fa-IR"/>
        </w:rPr>
        <w:t>همانگونه که مشاهده می</w:t>
      </w:r>
      <w:r w:rsidRPr="00810C5B">
        <w:rPr>
          <w:rtl/>
          <w:lang w:bidi="fa-IR"/>
        </w:rPr>
        <w:softHyphen/>
      </w:r>
      <w:r w:rsidRPr="00810C5B">
        <w:rPr>
          <w:rFonts w:hint="cs"/>
          <w:rtl/>
          <w:lang w:bidi="fa-IR"/>
        </w:rPr>
        <w:t>شود دو انتخاب شده است که با تعویض دو ژن فوق با یکدیگر خواهیم داشت:</w:t>
      </w:r>
    </w:p>
    <w:p w14:paraId="6519F6FA" w14:textId="77777777" w:rsidR="00AE565E" w:rsidRPr="00810C5B" w:rsidRDefault="00AE565E" w:rsidP="00AE565E">
      <w:pPr>
        <w:pStyle w:val="a0"/>
        <w:rPr>
          <w:rtl/>
          <w:lang w:bidi="fa-IR"/>
        </w:rPr>
      </w:pPr>
    </w:p>
    <w:tbl>
      <w:tblPr>
        <w:tblStyle w:val="TableGrid"/>
        <w:bidiVisual/>
        <w:tblW w:w="0" w:type="auto"/>
        <w:jc w:val="center"/>
        <w:tblLook w:val="04A0" w:firstRow="1" w:lastRow="0" w:firstColumn="1" w:lastColumn="0" w:noHBand="0" w:noVBand="1"/>
      </w:tblPr>
      <w:tblGrid>
        <w:gridCol w:w="814"/>
        <w:gridCol w:w="866"/>
        <w:gridCol w:w="865"/>
        <w:gridCol w:w="865"/>
        <w:gridCol w:w="865"/>
        <w:gridCol w:w="865"/>
        <w:gridCol w:w="865"/>
        <w:gridCol w:w="865"/>
        <w:gridCol w:w="865"/>
        <w:gridCol w:w="759"/>
      </w:tblGrid>
      <w:tr w:rsidR="00137A6D" w:rsidRPr="00AE565E" w14:paraId="476B2AF7" w14:textId="77777777" w:rsidTr="00AE565E">
        <w:trPr>
          <w:jc w:val="center"/>
        </w:trPr>
        <w:tc>
          <w:tcPr>
            <w:tcW w:w="819" w:type="dxa"/>
            <w:vAlign w:val="center"/>
          </w:tcPr>
          <w:p w14:paraId="3024B840"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0BBD4A84"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872" w:type="dxa"/>
            <w:vAlign w:val="center"/>
          </w:tcPr>
          <w:p w14:paraId="77E06691"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76CBC6DA"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872" w:type="dxa"/>
            <w:vAlign w:val="center"/>
          </w:tcPr>
          <w:p w14:paraId="029894E8" w14:textId="77777777" w:rsidR="00137A6D" w:rsidRPr="00AE565E" w:rsidRDefault="00137A6D" w:rsidP="00AE565E">
            <w:pPr>
              <w:bidi/>
              <w:jc w:val="center"/>
              <w:rPr>
                <w:rFonts w:cs="B Lotus"/>
                <w:rtl/>
                <w:lang w:bidi="fa-IR"/>
              </w:rPr>
            </w:pPr>
            <w:r w:rsidRPr="00AE565E">
              <w:rPr>
                <w:rFonts w:cs="B Lotus" w:hint="cs"/>
                <w:rtl/>
                <w:lang w:bidi="fa-IR"/>
              </w:rPr>
              <w:t>0</w:t>
            </w:r>
          </w:p>
        </w:tc>
        <w:tc>
          <w:tcPr>
            <w:tcW w:w="872" w:type="dxa"/>
            <w:vAlign w:val="center"/>
          </w:tcPr>
          <w:p w14:paraId="32953790"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21815A65"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7A759F51"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872" w:type="dxa"/>
            <w:vAlign w:val="center"/>
          </w:tcPr>
          <w:p w14:paraId="0D6DE356" w14:textId="77777777" w:rsidR="00137A6D" w:rsidRPr="00AE565E" w:rsidRDefault="00137A6D" w:rsidP="00AE565E">
            <w:pPr>
              <w:bidi/>
              <w:jc w:val="center"/>
              <w:rPr>
                <w:rFonts w:cs="B Lotus"/>
                <w:rtl/>
                <w:lang w:bidi="fa-IR"/>
              </w:rPr>
            </w:pPr>
            <w:r w:rsidRPr="00AE565E">
              <w:rPr>
                <w:rFonts w:cs="B Lotus" w:hint="cs"/>
                <w:rtl/>
                <w:lang w:bidi="fa-IR"/>
              </w:rPr>
              <w:t>1</w:t>
            </w:r>
          </w:p>
        </w:tc>
        <w:tc>
          <w:tcPr>
            <w:tcW w:w="764" w:type="dxa"/>
            <w:vAlign w:val="center"/>
          </w:tcPr>
          <w:p w14:paraId="4BB705ED" w14:textId="77777777" w:rsidR="00137A6D" w:rsidRPr="00AE565E" w:rsidRDefault="00137A6D" w:rsidP="00AE565E">
            <w:pPr>
              <w:bidi/>
              <w:jc w:val="center"/>
              <w:rPr>
                <w:rFonts w:cs="B Lotus"/>
                <w:rtl/>
                <w:lang w:bidi="fa-IR"/>
              </w:rPr>
            </w:pPr>
            <w:r w:rsidRPr="00AE565E">
              <w:rPr>
                <w:rFonts w:cs="B Lotus" w:hint="cs"/>
                <w:rtl/>
                <w:lang w:bidi="fa-IR"/>
              </w:rPr>
              <w:t>1</w:t>
            </w:r>
          </w:p>
        </w:tc>
      </w:tr>
    </w:tbl>
    <w:p w14:paraId="755C25B6" w14:textId="77777777" w:rsidR="00137A6D" w:rsidRPr="00810C5B" w:rsidRDefault="00137A6D" w:rsidP="00AE565E">
      <w:pPr>
        <w:pStyle w:val="------"/>
        <w:rPr>
          <w:rtl/>
          <w:lang w:bidi="fa-IR"/>
        </w:rPr>
      </w:pPr>
      <w:r w:rsidRPr="00810C5B">
        <w:rPr>
          <w:rFonts w:hint="cs"/>
          <w:rtl/>
          <w:lang w:bidi="fa-IR"/>
        </w:rPr>
        <w:t>همانگونه که اشاره شد عملگر جهش فوق مناسب متغیرهای باینری یا جایگشتی بوده و برای مسائل عدد</w:t>
      </w:r>
      <w:r>
        <w:rPr>
          <w:rFonts w:hint="cs"/>
          <w:rtl/>
          <w:lang w:bidi="fa-IR"/>
        </w:rPr>
        <w:t xml:space="preserve"> </w:t>
      </w:r>
      <w:r w:rsidRPr="00810C5B">
        <w:rPr>
          <w:rFonts w:hint="cs"/>
          <w:rtl/>
          <w:lang w:bidi="fa-IR"/>
        </w:rPr>
        <w:t>صحیح کاربردی ندارد عملگر جهش برای مسائل عدد</w:t>
      </w:r>
      <w:r>
        <w:rPr>
          <w:rFonts w:hint="cs"/>
          <w:rtl/>
          <w:lang w:bidi="fa-IR"/>
        </w:rPr>
        <w:t xml:space="preserve"> صحیح به شرح ذیل است:</w:t>
      </w:r>
    </w:p>
    <w:p w14:paraId="6B1FAB1B" w14:textId="77777777" w:rsidR="00137A6D" w:rsidRDefault="00137A6D" w:rsidP="00AE565E">
      <w:pPr>
        <w:pStyle w:val="------"/>
        <w:rPr>
          <w:rtl/>
          <w:lang w:bidi="fa-IR"/>
        </w:rPr>
      </w:pPr>
      <w:r w:rsidRPr="00810C5B">
        <w:rPr>
          <w:rFonts w:hint="cs"/>
          <w:rtl/>
          <w:lang w:bidi="fa-IR"/>
        </w:rPr>
        <w:t>به منظور اعمال جهش در متغیرهای عدد</w:t>
      </w:r>
      <w:r>
        <w:rPr>
          <w:rFonts w:hint="cs"/>
          <w:rtl/>
          <w:lang w:bidi="fa-IR"/>
        </w:rPr>
        <w:t xml:space="preserve"> </w:t>
      </w:r>
      <w:r w:rsidRPr="00810C5B">
        <w:rPr>
          <w:rFonts w:hint="cs"/>
          <w:rtl/>
          <w:lang w:bidi="fa-IR"/>
        </w:rPr>
        <w:t>صحیح از جهش با توزیع احتمالی استفاده می</w:t>
      </w:r>
      <w:r w:rsidRPr="00810C5B">
        <w:rPr>
          <w:rtl/>
          <w:lang w:bidi="fa-IR"/>
        </w:rPr>
        <w:softHyphen/>
      </w:r>
      <w:r w:rsidRPr="00810C5B">
        <w:rPr>
          <w:rFonts w:hint="cs"/>
          <w:rtl/>
          <w:lang w:bidi="fa-IR"/>
        </w:rPr>
        <w:t>شود. برای این منظور از فرمول زیر استفاده می شود:</w:t>
      </w:r>
    </w:p>
    <w:p w14:paraId="38F40B8B" w14:textId="77777777" w:rsidR="00AE565E" w:rsidRPr="00810C5B" w:rsidRDefault="00AE565E" w:rsidP="00AE565E">
      <w:pPr>
        <w:pStyle w:val="------"/>
        <w:rPr>
          <w:rtl/>
          <w:lang w:bidi="fa-IR"/>
        </w:rPr>
      </w:pPr>
      <w:r>
        <w:rPr>
          <w:rFonts w:hint="cs"/>
          <w:rtl/>
          <w:lang w:bidi="fa-IR"/>
        </w:rPr>
        <w:lastRenderedPageBreak/>
        <w:t>(3-38)</w:t>
      </w:r>
    </w:p>
    <w:p w14:paraId="056B9A28" w14:textId="77777777" w:rsidR="00137A6D" w:rsidRPr="00AE565E" w:rsidRDefault="003163E7" w:rsidP="00AE565E">
      <w:pPr>
        <w:pStyle w:val="------"/>
        <w:bidi w:val="0"/>
        <w:rPr>
          <w:lang w:bidi="fa-IR"/>
        </w:rPr>
      </w:pPr>
      <m:oMathPara>
        <m:oMathParaPr>
          <m:jc m:val="left"/>
        </m:oMathParaPr>
        <m:oMath>
          <m:sSub>
            <m:sSubPr>
              <m:ctrlPr>
                <w:rPr>
                  <w:rFonts w:ascii="Cambria Math" w:hAnsi="Cambria Math"/>
                  <w:lang w:bidi="fa-IR"/>
                </w:rPr>
              </m:ctrlPr>
            </m:sSubPr>
            <m:e>
              <m:r>
                <w:rPr>
                  <w:rFonts w:ascii="Cambria Math" w:hAnsi="Cambria Math"/>
                  <w:lang w:bidi="fa-IR"/>
                </w:rPr>
                <m:t>x</m:t>
              </m:r>
              <m:r>
                <m:rPr>
                  <m:sty m:val="p"/>
                </m:rPr>
                <w:rPr>
                  <w:rFonts w:ascii="Cambria Math" w:hAnsi="Cambria Math"/>
                  <w:lang w:bidi="fa-IR"/>
                </w:rPr>
                <m:t>'</m:t>
              </m:r>
            </m:e>
            <m:sub>
              <m:r>
                <w:rPr>
                  <w:rFonts w:ascii="Cambria Math" w:hAnsi="Cambria Math"/>
                  <w:lang w:bidi="fa-IR"/>
                </w:rPr>
                <m:t>i</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x</m:t>
              </m:r>
            </m:e>
            <m:sub>
              <m:r>
                <w:rPr>
                  <w:rFonts w:ascii="Cambria Math" w:hAnsi="Cambria Math"/>
                  <w:lang w:bidi="fa-IR"/>
                </w:rPr>
                <m:t>i</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u</m:t>
              </m:r>
            </m:e>
            <m:sub>
              <m:r>
                <w:rPr>
                  <w:rFonts w:ascii="Cambria Math" w:hAnsi="Cambria Math"/>
                  <w:lang w:bidi="fa-IR"/>
                </w:rPr>
                <m:t>i</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l</m:t>
              </m:r>
            </m:e>
            <m:sub>
              <m:r>
                <w:rPr>
                  <w:rFonts w:ascii="Cambria Math" w:hAnsi="Cambria Math"/>
                  <w:lang w:bidi="fa-IR"/>
                </w:rPr>
                <m:t>i</m:t>
              </m:r>
            </m:sub>
          </m:sSub>
          <m:r>
            <m:rPr>
              <m:sty m:val="p"/>
            </m:rPr>
            <w:rPr>
              <w:rFonts w:ascii="Cambria Math" w:hAnsi="Cambria Math"/>
              <w:lang w:bidi="fa-IR"/>
            </w:rPr>
            <m:t>)</m:t>
          </m:r>
          <m:sSub>
            <m:sSubPr>
              <m:ctrlPr>
                <w:rPr>
                  <w:rFonts w:ascii="Cambria Math" w:hAnsi="Cambria Math"/>
                  <w:lang w:bidi="fa-IR"/>
                </w:rPr>
              </m:ctrlPr>
            </m:sSubPr>
            <m:e>
              <m:r>
                <w:rPr>
                  <w:rFonts w:ascii="Cambria Math" w:hAnsi="Cambria Math"/>
                  <w:lang w:bidi="fa-IR"/>
                </w:rPr>
                <m:t>δ</m:t>
              </m:r>
            </m:e>
            <m:sub>
              <m:r>
                <w:rPr>
                  <w:rFonts w:ascii="Cambria Math" w:hAnsi="Cambria Math"/>
                  <w:lang w:bidi="fa-IR"/>
                </w:rPr>
                <m:t>i</m:t>
              </m:r>
            </m:sub>
          </m:sSub>
        </m:oMath>
      </m:oMathPara>
    </w:p>
    <w:p w14:paraId="0C05AF06" w14:textId="77777777" w:rsidR="00AE565E" w:rsidRDefault="00AE565E" w:rsidP="00AE565E">
      <w:pPr>
        <w:pStyle w:val="------"/>
        <w:rPr>
          <w:rtl/>
          <w:lang w:bidi="fa-IR"/>
        </w:rPr>
      </w:pPr>
    </w:p>
    <w:p w14:paraId="51183F63" w14:textId="77777777" w:rsidR="00137A6D" w:rsidRPr="00810C5B" w:rsidRDefault="00137A6D" w:rsidP="00AE565E">
      <w:pPr>
        <w:pStyle w:val="------"/>
        <w:rPr>
          <w:lang w:bidi="fa-IR"/>
        </w:rPr>
      </w:pPr>
      <w:r w:rsidRPr="00810C5B">
        <w:rPr>
          <w:rFonts w:hint="cs"/>
          <w:rtl/>
          <w:lang w:bidi="fa-IR"/>
        </w:rPr>
        <w:t xml:space="preserve">در فرمول فوق </w:t>
      </w:r>
      <m:oMath>
        <m:sSub>
          <m:sSubPr>
            <m:ctrlPr>
              <w:rPr>
                <w:rFonts w:ascii="Cambria Math" w:hAnsi="Cambria Math"/>
                <w:lang w:bidi="fa-IR"/>
              </w:rPr>
            </m:ctrlPr>
          </m:sSubPr>
          <m:e>
            <m:r>
              <w:rPr>
                <w:rFonts w:ascii="Cambria Math" w:hAnsi="Cambria Math"/>
                <w:lang w:bidi="fa-IR"/>
              </w:rPr>
              <m:t>x'</m:t>
            </m:r>
          </m:e>
          <m:sub>
            <m:r>
              <w:rPr>
                <w:rFonts w:ascii="Cambria Math" w:hAnsi="Cambria Math"/>
                <w:lang w:bidi="fa-IR"/>
              </w:rPr>
              <m:t>i</m:t>
            </m:r>
          </m:sub>
        </m:sSub>
      </m:oMath>
      <w:r w:rsidRPr="00810C5B">
        <w:rPr>
          <w:rFonts w:hint="cs"/>
          <w:rtl/>
          <w:lang w:bidi="fa-IR"/>
        </w:rPr>
        <w:t xml:space="preserve"> نشانگر فرزند جهش</w:t>
      </w:r>
      <w:r>
        <w:rPr>
          <w:rFonts w:hint="cs"/>
          <w:rtl/>
          <w:lang w:bidi="fa-IR"/>
        </w:rPr>
        <w:t xml:space="preserve"> </w:t>
      </w:r>
      <w:r w:rsidRPr="00810C5B">
        <w:rPr>
          <w:rtl/>
          <w:lang w:bidi="fa-IR"/>
        </w:rPr>
        <w:softHyphen/>
      </w:r>
      <w:r w:rsidRPr="00810C5B">
        <w:rPr>
          <w:rFonts w:hint="cs"/>
          <w:rtl/>
          <w:lang w:bidi="fa-IR"/>
        </w:rPr>
        <w:t xml:space="preserve">یافته ، </w:t>
      </w:r>
      <m:oMath>
        <m:sSub>
          <m:sSubPr>
            <m:ctrlPr>
              <w:rPr>
                <w:rFonts w:ascii="Cambria Math" w:hAnsi="Cambria Math"/>
                <w:lang w:bidi="fa-IR"/>
              </w:rPr>
            </m:ctrlPr>
          </m:sSubPr>
          <m:e>
            <m:r>
              <w:rPr>
                <w:rFonts w:ascii="Cambria Math" w:hAnsi="Cambria Math"/>
                <w:lang w:bidi="fa-IR"/>
              </w:rPr>
              <m:t>x</m:t>
            </m:r>
          </m:e>
          <m:sub>
            <m:r>
              <w:rPr>
                <w:rFonts w:ascii="Cambria Math" w:hAnsi="Cambria Math"/>
                <w:lang w:bidi="fa-IR"/>
              </w:rPr>
              <m:t>i</m:t>
            </m:r>
          </m:sub>
        </m:sSub>
      </m:oMath>
      <w:r w:rsidRPr="00810C5B">
        <w:rPr>
          <w:rFonts w:hint="cs"/>
          <w:rtl/>
          <w:lang w:bidi="fa-IR"/>
        </w:rPr>
        <w:t xml:space="preserve"> نشانگر والد،</w:t>
      </w:r>
      <w:r>
        <w:rPr>
          <w:rFonts w:hint="cs"/>
          <w:rtl/>
          <w:lang w:bidi="fa-IR"/>
        </w:rPr>
        <w:t xml:space="preserve"> </w:t>
      </w:r>
      <m:oMath>
        <m:sSub>
          <m:sSubPr>
            <m:ctrlPr>
              <w:rPr>
                <w:rFonts w:ascii="Cambria Math" w:hAnsi="Cambria Math"/>
                <w:lang w:bidi="fa-IR"/>
              </w:rPr>
            </m:ctrlPr>
          </m:sSubPr>
          <m:e>
            <m:r>
              <w:rPr>
                <w:rFonts w:ascii="Cambria Math" w:hAnsi="Cambria Math"/>
                <w:lang w:bidi="fa-IR"/>
              </w:rPr>
              <m:t>u</m:t>
            </m:r>
          </m:e>
          <m:sub>
            <m:r>
              <w:rPr>
                <w:rFonts w:ascii="Cambria Math" w:hAnsi="Cambria Math"/>
                <w:lang w:bidi="fa-IR"/>
              </w:rPr>
              <m:t>i</m:t>
            </m:r>
          </m:sub>
        </m:sSub>
      </m:oMath>
      <w:r w:rsidRPr="00810C5B">
        <w:rPr>
          <w:rFonts w:hint="cs"/>
          <w:rtl/>
          <w:lang w:bidi="fa-IR"/>
        </w:rPr>
        <w:t xml:space="preserve"> حد فوقانی و </w:t>
      </w:r>
      <m:oMath>
        <m:sSub>
          <m:sSubPr>
            <m:ctrlPr>
              <w:rPr>
                <w:rFonts w:ascii="Cambria Math" w:hAnsi="Cambria Math"/>
                <w:lang w:bidi="fa-IR"/>
              </w:rPr>
            </m:ctrlPr>
          </m:sSubPr>
          <m:e>
            <m:r>
              <w:rPr>
                <w:rFonts w:ascii="Cambria Math" w:hAnsi="Cambria Math"/>
                <w:lang w:bidi="fa-IR"/>
              </w:rPr>
              <m:t>l</m:t>
            </m:r>
          </m:e>
          <m:sub>
            <m:r>
              <w:rPr>
                <w:rFonts w:ascii="Cambria Math" w:hAnsi="Cambria Math"/>
                <w:lang w:bidi="fa-IR"/>
              </w:rPr>
              <m:t>i</m:t>
            </m:r>
          </m:sub>
        </m:sSub>
      </m:oMath>
      <w:r w:rsidRPr="00810C5B">
        <w:rPr>
          <w:rFonts w:hint="cs"/>
          <w:rtl/>
          <w:lang w:bidi="fa-IR"/>
        </w:rPr>
        <w:t xml:space="preserve"> حد تحتانی است، ضمن اینکه </w:t>
      </w:r>
      <m:oMath>
        <m:sSub>
          <m:sSubPr>
            <m:ctrlPr>
              <w:rPr>
                <w:rFonts w:ascii="Cambria Math" w:hAnsi="Cambria Math"/>
                <w:i/>
                <w:lang w:bidi="fa-IR"/>
              </w:rPr>
            </m:ctrlPr>
          </m:sSubPr>
          <m:e>
            <m:r>
              <w:rPr>
                <w:rFonts w:ascii="Cambria Math" w:hAnsi="Cambria Math"/>
                <w:lang w:bidi="fa-IR"/>
              </w:rPr>
              <m:t>δ</m:t>
            </m:r>
          </m:e>
          <m:sub>
            <m:r>
              <w:rPr>
                <w:rFonts w:ascii="Cambria Math" w:hAnsi="Cambria Math"/>
                <w:lang w:bidi="fa-IR"/>
              </w:rPr>
              <m:t>i</m:t>
            </m:r>
          </m:sub>
        </m:sSub>
      </m:oMath>
      <w:r w:rsidRPr="00810C5B">
        <w:rPr>
          <w:rFonts w:hint="cs"/>
          <w:rtl/>
          <w:lang w:bidi="fa-IR"/>
        </w:rPr>
        <w:t xml:space="preserve"> نشانگر بازه احتمالی تعیین شده به صورت یکنواخت یا گاوسی می</w:t>
      </w:r>
      <w:r>
        <w:rPr>
          <w:rFonts w:hint="cs"/>
          <w:rtl/>
          <w:lang w:bidi="fa-IR"/>
        </w:rPr>
        <w:t xml:space="preserve"> </w:t>
      </w:r>
      <w:r w:rsidRPr="00810C5B">
        <w:rPr>
          <w:rtl/>
          <w:lang w:bidi="fa-IR"/>
        </w:rPr>
        <w:softHyphen/>
      </w:r>
      <w:r w:rsidRPr="00810C5B">
        <w:rPr>
          <w:rFonts w:hint="cs"/>
          <w:rtl/>
          <w:lang w:bidi="fa-IR"/>
        </w:rPr>
        <w:t>باشد که در این تحقیق از بازه احتمالی به صورت یکنواخت استفاده شده است.</w:t>
      </w:r>
    </w:p>
    <w:p w14:paraId="2A449A60" w14:textId="77777777" w:rsidR="00137A6D" w:rsidRPr="00810C5B" w:rsidRDefault="00137A6D" w:rsidP="00AE565E">
      <w:pPr>
        <w:pStyle w:val="------"/>
        <w:rPr>
          <w:rtl/>
          <w:lang w:bidi="fa-IR"/>
        </w:rPr>
      </w:pPr>
      <w:r w:rsidRPr="00810C5B">
        <w:rPr>
          <w:rFonts w:hint="cs"/>
          <w:rtl/>
          <w:lang w:bidi="fa-IR"/>
        </w:rPr>
        <w:t>لازم به ذکر است که در صورت عدم موجه بودن جواب</w:t>
      </w:r>
      <w:r>
        <w:rPr>
          <w:rFonts w:hint="cs"/>
          <w:rtl/>
          <w:lang w:bidi="fa-IR"/>
        </w:rPr>
        <w:t xml:space="preserve"> </w:t>
      </w:r>
      <w:r w:rsidRPr="00810C5B">
        <w:rPr>
          <w:rFonts w:hint="cs"/>
          <w:rtl/>
          <w:lang w:bidi="fa-IR"/>
        </w:rPr>
        <w:t xml:space="preserve">ها پس از اعمال عملگرها نیاز به اصلاح بهینه جواب می باشد که در الگوریتم پیشنهادی تحقیق حاضر نیز از این روش استفاده شده است. </w:t>
      </w:r>
    </w:p>
    <w:p w14:paraId="24E30D73" w14:textId="77777777" w:rsidR="00137A6D" w:rsidRDefault="00137A6D" w:rsidP="00AE565E">
      <w:pPr>
        <w:pStyle w:val="------"/>
        <w:rPr>
          <w:rtl/>
          <w:lang w:bidi="fa-IR"/>
        </w:rPr>
      </w:pPr>
    </w:p>
    <w:p w14:paraId="3587AD93" w14:textId="77777777" w:rsidR="000262DE" w:rsidRDefault="000262DE" w:rsidP="00AE565E">
      <w:pPr>
        <w:pStyle w:val="------"/>
        <w:rPr>
          <w:rtl/>
          <w:lang w:bidi="fa-IR"/>
        </w:rPr>
      </w:pPr>
    </w:p>
    <w:p w14:paraId="311AAE1B" w14:textId="77777777" w:rsidR="000262DE" w:rsidRPr="00810C5B" w:rsidRDefault="000262DE" w:rsidP="00AE565E">
      <w:pPr>
        <w:pStyle w:val="------"/>
        <w:rPr>
          <w:rtl/>
          <w:lang w:bidi="fa-IR"/>
        </w:rPr>
      </w:pPr>
    </w:p>
    <w:p w14:paraId="67960325" w14:textId="77777777" w:rsidR="00137A6D" w:rsidRPr="00810C5B" w:rsidRDefault="00AE565E" w:rsidP="00AE565E">
      <w:pPr>
        <w:pStyle w:val="3-----"/>
        <w:rPr>
          <w:rtl/>
          <w:lang w:bidi="fa-IR"/>
        </w:rPr>
      </w:pPr>
      <w:bookmarkStart w:id="133" w:name="_Toc112332108"/>
      <w:r>
        <w:rPr>
          <w:rFonts w:hint="cs"/>
          <w:rtl/>
          <w:lang w:bidi="fa-IR"/>
        </w:rPr>
        <w:t xml:space="preserve">3-4-4- </w:t>
      </w:r>
      <w:r w:rsidR="00137A6D" w:rsidRPr="00810C5B">
        <w:rPr>
          <w:rFonts w:hint="cs"/>
          <w:rtl/>
          <w:lang w:bidi="fa-IR"/>
        </w:rPr>
        <w:t>انتخاب عملگر</w:t>
      </w:r>
      <w:bookmarkEnd w:id="133"/>
    </w:p>
    <w:p w14:paraId="01038B45" w14:textId="77777777" w:rsidR="00137A6D" w:rsidRPr="00810C5B" w:rsidRDefault="00137A6D" w:rsidP="00AE565E">
      <w:pPr>
        <w:pStyle w:val="------"/>
        <w:rPr>
          <w:rtl/>
          <w:lang w:bidi="fa-IR"/>
        </w:rPr>
      </w:pPr>
      <w:r w:rsidRPr="00810C5B">
        <w:rPr>
          <w:rFonts w:hint="cs"/>
          <w:rtl/>
          <w:lang w:bidi="fa-IR"/>
        </w:rPr>
        <w:t>برای انتخاب عملگر تقاطع و جهش از روش چرخه رولت استفاده می</w:t>
      </w:r>
      <w:r w:rsidRPr="00810C5B">
        <w:rPr>
          <w:rtl/>
          <w:lang w:bidi="fa-IR"/>
        </w:rPr>
        <w:softHyphen/>
      </w:r>
      <w:r w:rsidRPr="00810C5B">
        <w:rPr>
          <w:rFonts w:hint="cs"/>
          <w:rtl/>
          <w:lang w:bidi="fa-IR"/>
        </w:rPr>
        <w:t>شود. بر اساس این روش در هر تکرار شانس بیشتری برای انتخاب توسط چرخه رولت وجود دارد. همچنین تخصیص یک میزان احتمال به هر یک از روش</w:t>
      </w:r>
      <w:r>
        <w:rPr>
          <w:rFonts w:hint="cs"/>
          <w:rtl/>
          <w:lang w:bidi="fa-IR"/>
        </w:rPr>
        <w:t xml:space="preserve"> </w:t>
      </w:r>
      <w:r w:rsidRPr="00810C5B">
        <w:rPr>
          <w:rtl/>
          <w:lang w:bidi="fa-IR"/>
        </w:rPr>
        <w:softHyphen/>
      </w:r>
      <w:r w:rsidRPr="00810C5B">
        <w:rPr>
          <w:rFonts w:hint="cs"/>
          <w:rtl/>
          <w:lang w:bidi="fa-IR"/>
        </w:rPr>
        <w:t>های تقاطع و جهش باعث می</w:t>
      </w:r>
      <w:r w:rsidRPr="00810C5B">
        <w:rPr>
          <w:rtl/>
          <w:lang w:bidi="fa-IR"/>
        </w:rPr>
        <w:softHyphen/>
      </w:r>
      <w:r w:rsidRPr="00810C5B">
        <w:rPr>
          <w:rFonts w:hint="cs"/>
          <w:rtl/>
          <w:lang w:bidi="fa-IR"/>
        </w:rPr>
        <w:t>شود یک پارامتر برای آن در نظر گرفته شده و با تخصیص میزان بهینه جواب</w:t>
      </w:r>
      <w:r>
        <w:rPr>
          <w:rFonts w:hint="cs"/>
          <w:rtl/>
          <w:lang w:bidi="fa-IR"/>
        </w:rPr>
        <w:t xml:space="preserve"> </w:t>
      </w:r>
      <w:r w:rsidRPr="00810C5B">
        <w:rPr>
          <w:rtl/>
          <w:lang w:bidi="fa-IR"/>
        </w:rPr>
        <w:softHyphen/>
      </w:r>
      <w:r w:rsidRPr="00810C5B">
        <w:rPr>
          <w:rFonts w:hint="cs"/>
          <w:rtl/>
          <w:lang w:bidi="fa-IR"/>
        </w:rPr>
        <w:t>های مطلوب</w:t>
      </w:r>
      <w:r>
        <w:rPr>
          <w:rFonts w:hint="cs"/>
          <w:rtl/>
          <w:lang w:bidi="fa-IR"/>
        </w:rPr>
        <w:t xml:space="preserve"> </w:t>
      </w:r>
      <w:r w:rsidRPr="00810C5B">
        <w:rPr>
          <w:rtl/>
          <w:lang w:bidi="fa-IR"/>
        </w:rPr>
        <w:softHyphen/>
      </w:r>
      <w:r w:rsidRPr="00810C5B">
        <w:rPr>
          <w:rFonts w:hint="cs"/>
          <w:rtl/>
          <w:lang w:bidi="fa-IR"/>
        </w:rPr>
        <w:t>تری بدست می</w:t>
      </w:r>
      <w:r>
        <w:rPr>
          <w:rFonts w:hint="cs"/>
          <w:rtl/>
          <w:lang w:bidi="fa-IR"/>
        </w:rPr>
        <w:t xml:space="preserve"> </w:t>
      </w:r>
      <w:r w:rsidRPr="00810C5B">
        <w:rPr>
          <w:rtl/>
          <w:lang w:bidi="fa-IR"/>
        </w:rPr>
        <w:softHyphen/>
      </w:r>
      <w:r w:rsidRPr="00810C5B">
        <w:rPr>
          <w:rFonts w:hint="cs"/>
          <w:rtl/>
          <w:lang w:bidi="fa-IR"/>
        </w:rPr>
        <w:t>آید.</w:t>
      </w:r>
    </w:p>
    <w:p w14:paraId="00028DF8" w14:textId="77777777" w:rsidR="00137A6D" w:rsidRPr="00810C5B" w:rsidRDefault="00137A6D" w:rsidP="00AE565E">
      <w:pPr>
        <w:pStyle w:val="------"/>
        <w:rPr>
          <w:rtl/>
          <w:lang w:bidi="fa-IR"/>
        </w:rPr>
      </w:pPr>
    </w:p>
    <w:p w14:paraId="7D0D0389" w14:textId="77777777" w:rsidR="00137A6D" w:rsidRPr="00810C5B" w:rsidRDefault="00AE565E" w:rsidP="00AE565E">
      <w:pPr>
        <w:pStyle w:val="3-----"/>
        <w:rPr>
          <w:rtl/>
          <w:lang w:bidi="fa-IR"/>
        </w:rPr>
      </w:pPr>
      <w:bookmarkStart w:id="134" w:name="_Toc112332109"/>
      <w:r>
        <w:rPr>
          <w:rFonts w:hint="cs"/>
          <w:rtl/>
          <w:lang w:bidi="fa-IR"/>
        </w:rPr>
        <w:t xml:space="preserve">3-4-5- </w:t>
      </w:r>
      <w:r w:rsidR="00137A6D" w:rsidRPr="00810C5B">
        <w:rPr>
          <w:rFonts w:hint="cs"/>
          <w:rtl/>
          <w:lang w:bidi="fa-IR"/>
        </w:rPr>
        <w:t>انتخاب والد</w:t>
      </w:r>
      <w:bookmarkEnd w:id="134"/>
    </w:p>
    <w:p w14:paraId="774D9D0E" w14:textId="77777777" w:rsidR="00137A6D" w:rsidRPr="00810C5B" w:rsidRDefault="00137A6D" w:rsidP="00AE565E">
      <w:pPr>
        <w:pStyle w:val="------"/>
        <w:rPr>
          <w:rtl/>
          <w:lang w:bidi="fa-IR"/>
        </w:rPr>
      </w:pPr>
      <w:r w:rsidRPr="00810C5B">
        <w:rPr>
          <w:rFonts w:hint="cs"/>
          <w:rtl/>
          <w:lang w:bidi="fa-IR"/>
        </w:rPr>
        <w:t>برای انتخاب والدین جهت عملیات تقاطع و جهش از</w:t>
      </w:r>
      <w:r>
        <w:rPr>
          <w:rFonts w:hint="cs"/>
          <w:rtl/>
          <w:lang w:bidi="fa-IR"/>
        </w:rPr>
        <w:t xml:space="preserve"> </w:t>
      </w:r>
      <w:r w:rsidRPr="00810C5B">
        <w:rPr>
          <w:rFonts w:hint="cs"/>
          <w:rtl/>
          <w:lang w:bidi="fa-IR"/>
        </w:rPr>
        <w:t>تکنیک انتخاب مقایسه</w:t>
      </w:r>
      <w:r w:rsidRPr="00810C5B">
        <w:rPr>
          <w:rtl/>
          <w:lang w:bidi="fa-IR"/>
        </w:rPr>
        <w:softHyphen/>
      </w:r>
      <w:r w:rsidRPr="00810C5B">
        <w:rPr>
          <w:rFonts w:hint="cs"/>
          <w:rtl/>
          <w:lang w:bidi="fa-IR"/>
        </w:rPr>
        <w:t>ای باینری استفاده می</w:t>
      </w:r>
      <w:r w:rsidRPr="00810C5B">
        <w:rPr>
          <w:rtl/>
          <w:lang w:bidi="fa-IR"/>
        </w:rPr>
        <w:softHyphen/>
      </w:r>
      <w:r w:rsidRPr="00810C5B">
        <w:rPr>
          <w:rFonts w:hint="cs"/>
          <w:rtl/>
          <w:lang w:bidi="fa-IR"/>
        </w:rPr>
        <w:t>شود. بدین ترتیب که کروموزوم</w:t>
      </w:r>
      <w:r w:rsidRPr="00810C5B">
        <w:rPr>
          <w:rtl/>
          <w:lang w:bidi="fa-IR"/>
        </w:rPr>
        <w:softHyphen/>
      </w:r>
      <w:r w:rsidRPr="00810C5B">
        <w:rPr>
          <w:rFonts w:hint="cs"/>
          <w:rtl/>
          <w:lang w:bidi="fa-IR"/>
        </w:rPr>
        <w:t>ها به صورت دو به دو با یکدیگر مقایسه می</w:t>
      </w:r>
      <w:r w:rsidRPr="00810C5B">
        <w:rPr>
          <w:rtl/>
          <w:lang w:bidi="fa-IR"/>
        </w:rPr>
        <w:softHyphen/>
      </w:r>
      <w:r>
        <w:rPr>
          <w:rFonts w:hint="cs"/>
          <w:rtl/>
          <w:lang w:bidi="fa-IR"/>
        </w:rPr>
        <w:t xml:space="preserve"> </w:t>
      </w:r>
      <w:r w:rsidRPr="00810C5B">
        <w:rPr>
          <w:rFonts w:hint="cs"/>
          <w:rtl/>
          <w:lang w:bidi="fa-IR"/>
        </w:rPr>
        <w:t>شوند و رتبه پایین</w:t>
      </w:r>
      <w:r w:rsidRPr="00810C5B">
        <w:rPr>
          <w:rtl/>
          <w:lang w:bidi="fa-IR"/>
        </w:rPr>
        <w:softHyphen/>
      </w:r>
      <w:r>
        <w:rPr>
          <w:rFonts w:hint="cs"/>
          <w:rtl/>
          <w:lang w:bidi="fa-IR"/>
        </w:rPr>
        <w:t xml:space="preserve"> </w:t>
      </w:r>
      <w:r w:rsidRPr="00810C5B">
        <w:rPr>
          <w:rFonts w:hint="cs"/>
          <w:rtl/>
          <w:lang w:bidi="fa-IR"/>
        </w:rPr>
        <w:t>تر معیار برتری است و هر کروموزمی که رتبه آن از دیگری کمتر باشد انتخاب می</w:t>
      </w:r>
      <w:r>
        <w:rPr>
          <w:rFonts w:hint="cs"/>
          <w:rtl/>
          <w:lang w:bidi="fa-IR"/>
        </w:rPr>
        <w:t xml:space="preserve"> </w:t>
      </w:r>
      <w:r w:rsidRPr="00810C5B">
        <w:rPr>
          <w:rtl/>
          <w:lang w:bidi="fa-IR"/>
        </w:rPr>
        <w:softHyphen/>
      </w:r>
      <w:r w:rsidRPr="00810C5B">
        <w:rPr>
          <w:rFonts w:hint="cs"/>
          <w:rtl/>
          <w:lang w:bidi="fa-IR"/>
        </w:rPr>
        <w:t>گردد. چنانچه رتبه هر دو کروموزم انتخابی برابر باشد از معیار دوم که فاصله ازدحامی می</w:t>
      </w:r>
      <w:r>
        <w:rPr>
          <w:rFonts w:hint="cs"/>
          <w:rtl/>
          <w:lang w:bidi="fa-IR"/>
        </w:rPr>
        <w:t xml:space="preserve"> </w:t>
      </w:r>
      <w:r w:rsidRPr="00810C5B">
        <w:rPr>
          <w:rtl/>
          <w:lang w:bidi="fa-IR"/>
        </w:rPr>
        <w:softHyphen/>
      </w:r>
      <w:r w:rsidRPr="00810C5B">
        <w:rPr>
          <w:rFonts w:hint="cs"/>
          <w:rtl/>
          <w:lang w:bidi="fa-IR"/>
        </w:rPr>
        <w:t>باشد استفاده می</w:t>
      </w:r>
      <w:r w:rsidRPr="00810C5B">
        <w:rPr>
          <w:rtl/>
          <w:lang w:bidi="fa-IR"/>
        </w:rPr>
        <w:softHyphen/>
      </w:r>
      <w:r>
        <w:rPr>
          <w:rFonts w:hint="cs"/>
          <w:rtl/>
          <w:lang w:bidi="fa-IR"/>
        </w:rPr>
        <w:t xml:space="preserve"> </w:t>
      </w:r>
      <w:r w:rsidRPr="00810C5B">
        <w:rPr>
          <w:rFonts w:hint="cs"/>
          <w:rtl/>
          <w:lang w:bidi="fa-IR"/>
        </w:rPr>
        <w:t>شود و اولویت با کروموزومی است که فاصله ازدحامی بیشتری داشته باشد.</w:t>
      </w:r>
    </w:p>
    <w:p w14:paraId="778F26C8" w14:textId="77777777" w:rsidR="00137A6D" w:rsidRPr="00810C5B" w:rsidRDefault="00137A6D" w:rsidP="00AE565E">
      <w:pPr>
        <w:pStyle w:val="------"/>
        <w:rPr>
          <w:rtl/>
          <w:lang w:bidi="fa-IR"/>
        </w:rPr>
      </w:pPr>
    </w:p>
    <w:p w14:paraId="49CFBADF" w14:textId="77777777" w:rsidR="00137A6D" w:rsidRPr="00810C5B" w:rsidRDefault="00AE565E" w:rsidP="00AE565E">
      <w:pPr>
        <w:pStyle w:val="3-----"/>
        <w:rPr>
          <w:rtl/>
          <w:lang w:bidi="fa-IR"/>
        </w:rPr>
      </w:pPr>
      <w:bookmarkStart w:id="135" w:name="_Toc112332110"/>
      <w:r>
        <w:rPr>
          <w:rFonts w:hint="cs"/>
          <w:rtl/>
          <w:lang w:bidi="fa-IR"/>
        </w:rPr>
        <w:lastRenderedPageBreak/>
        <w:t xml:space="preserve">3-4-6- </w:t>
      </w:r>
      <w:r w:rsidR="00137A6D" w:rsidRPr="00810C5B">
        <w:rPr>
          <w:rFonts w:hint="cs"/>
          <w:rtl/>
          <w:lang w:bidi="fa-IR"/>
        </w:rPr>
        <w:t>شرط خاتمه</w:t>
      </w:r>
      <w:bookmarkEnd w:id="135"/>
    </w:p>
    <w:p w14:paraId="4140CC5C" w14:textId="77777777" w:rsidR="00137A6D" w:rsidRPr="00810C5B" w:rsidRDefault="00137A6D" w:rsidP="00AE565E">
      <w:pPr>
        <w:pStyle w:val="------"/>
        <w:rPr>
          <w:rtl/>
          <w:lang w:bidi="fa-IR"/>
        </w:rPr>
      </w:pPr>
      <w:r w:rsidRPr="00810C5B">
        <w:rPr>
          <w:rFonts w:hint="cs"/>
          <w:rtl/>
          <w:lang w:bidi="fa-IR"/>
        </w:rPr>
        <w:t>الگوریتم نمی تواند بی پایان بوده و حتما می</w:t>
      </w:r>
      <w:r w:rsidRPr="00810C5B">
        <w:rPr>
          <w:rtl/>
          <w:lang w:bidi="fa-IR"/>
        </w:rPr>
        <w:softHyphen/>
      </w:r>
      <w:r w:rsidRPr="00810C5B">
        <w:rPr>
          <w:rFonts w:hint="cs"/>
          <w:rtl/>
          <w:lang w:bidi="fa-IR"/>
        </w:rPr>
        <w:t>بایست شرطی برای توقف الگوریتم تعیین شود. در بسیاری از تحقیق شرط خاتمه دفعات تکرار الگوریتم می</w:t>
      </w:r>
      <w:r w:rsidRPr="00810C5B">
        <w:rPr>
          <w:rtl/>
          <w:lang w:bidi="fa-IR"/>
        </w:rPr>
        <w:softHyphen/>
      </w:r>
      <w:r w:rsidRPr="00810C5B">
        <w:rPr>
          <w:rFonts w:hint="cs"/>
          <w:rtl/>
          <w:lang w:bidi="fa-IR"/>
        </w:rPr>
        <w:t>باشد و با توجه به اینکه شرط مشخصی غیر از دفعات تکرار وجود ندارد، لذا در این تحقیق نیز از دفعات تکرار الگوریتم به عنوان شرط خاتمه الگوریتم استفاده می</w:t>
      </w:r>
      <w:r w:rsidRPr="00810C5B">
        <w:rPr>
          <w:rtl/>
          <w:lang w:bidi="fa-IR"/>
        </w:rPr>
        <w:softHyphen/>
      </w:r>
      <w:r w:rsidRPr="00810C5B">
        <w:rPr>
          <w:rFonts w:hint="cs"/>
          <w:rtl/>
          <w:lang w:bidi="fa-IR"/>
        </w:rPr>
        <w:t>شود.</w:t>
      </w:r>
    </w:p>
    <w:p w14:paraId="6DECCCF8" w14:textId="77777777" w:rsidR="00137A6D" w:rsidRDefault="00137A6D" w:rsidP="00137A6D">
      <w:pPr>
        <w:pStyle w:val="------"/>
        <w:rPr>
          <w:rtl/>
        </w:rPr>
      </w:pPr>
    </w:p>
    <w:p w14:paraId="30804759" w14:textId="77777777" w:rsidR="00AE565E" w:rsidRDefault="00AE565E" w:rsidP="00137A6D">
      <w:pPr>
        <w:pStyle w:val="------"/>
        <w:rPr>
          <w:rtl/>
        </w:rPr>
      </w:pPr>
    </w:p>
    <w:p w14:paraId="443DE18C" w14:textId="77777777" w:rsidR="00AE565E" w:rsidRDefault="00AE565E" w:rsidP="00137A6D">
      <w:pPr>
        <w:pStyle w:val="------"/>
        <w:rPr>
          <w:rtl/>
        </w:rPr>
      </w:pPr>
    </w:p>
    <w:p w14:paraId="150284E3" w14:textId="77777777" w:rsidR="00AE565E" w:rsidRDefault="00AE565E" w:rsidP="00137A6D">
      <w:pPr>
        <w:pStyle w:val="------"/>
        <w:rPr>
          <w:rtl/>
        </w:rPr>
      </w:pPr>
    </w:p>
    <w:p w14:paraId="1CB0C7D1" w14:textId="77777777" w:rsidR="00AE565E" w:rsidRDefault="00AE565E" w:rsidP="00137A6D">
      <w:pPr>
        <w:pStyle w:val="------"/>
        <w:rPr>
          <w:rtl/>
        </w:rPr>
      </w:pPr>
    </w:p>
    <w:p w14:paraId="44EE5E1D" w14:textId="77777777" w:rsidR="00AE565E" w:rsidRDefault="00AE565E" w:rsidP="00137A6D">
      <w:pPr>
        <w:pStyle w:val="------"/>
        <w:rPr>
          <w:rtl/>
        </w:rPr>
        <w:sectPr w:rsidR="00AE565E" w:rsidSect="00305756">
          <w:footnotePr>
            <w:numRestart w:val="eachPage"/>
          </w:footnotePr>
          <w:pgSz w:w="11907" w:h="16839" w:code="9"/>
          <w:pgMar w:top="1985" w:right="1985" w:bottom="1701" w:left="1418" w:header="720" w:footer="720" w:gutter="0"/>
          <w:cols w:space="720"/>
          <w:docGrid w:linePitch="360"/>
        </w:sectPr>
      </w:pPr>
    </w:p>
    <w:p w14:paraId="079D596D" w14:textId="77777777" w:rsidR="00AE565E" w:rsidRDefault="00AE565E" w:rsidP="00AE565E">
      <w:pPr>
        <w:pStyle w:val="------"/>
        <w:rPr>
          <w:rtl/>
          <w:lang w:bidi="fa-IR"/>
        </w:rPr>
      </w:pPr>
    </w:p>
    <w:p w14:paraId="3A7C6ABD" w14:textId="77777777" w:rsidR="00AE565E" w:rsidRDefault="00AE565E" w:rsidP="00AE565E">
      <w:pPr>
        <w:pStyle w:val="------"/>
        <w:rPr>
          <w:rtl/>
          <w:lang w:bidi="fa-IR"/>
        </w:rPr>
      </w:pPr>
    </w:p>
    <w:p w14:paraId="52179AB8" w14:textId="77777777" w:rsidR="00AE565E" w:rsidRDefault="00AE565E" w:rsidP="00AE565E">
      <w:pPr>
        <w:pStyle w:val="------"/>
        <w:rPr>
          <w:rtl/>
          <w:lang w:bidi="fa-IR"/>
        </w:rPr>
      </w:pPr>
    </w:p>
    <w:p w14:paraId="6E975850" w14:textId="77777777" w:rsidR="00AE565E" w:rsidRDefault="00AE565E" w:rsidP="00AE565E">
      <w:pPr>
        <w:pStyle w:val="------"/>
        <w:rPr>
          <w:rtl/>
          <w:lang w:bidi="fa-IR"/>
        </w:rPr>
      </w:pPr>
    </w:p>
    <w:p w14:paraId="3F23DC3D" w14:textId="77777777" w:rsidR="00AE565E" w:rsidRDefault="00AE565E" w:rsidP="00AE565E">
      <w:pPr>
        <w:pStyle w:val="------"/>
        <w:rPr>
          <w:rtl/>
          <w:lang w:bidi="fa-IR"/>
        </w:rPr>
      </w:pPr>
    </w:p>
    <w:p w14:paraId="5DC4EEA5" w14:textId="77777777" w:rsidR="00AE565E" w:rsidRDefault="00AE565E" w:rsidP="00AE565E">
      <w:pPr>
        <w:pStyle w:val="------"/>
        <w:rPr>
          <w:rtl/>
          <w:lang w:bidi="fa-IR"/>
        </w:rPr>
      </w:pPr>
    </w:p>
    <w:p w14:paraId="67040BA7" w14:textId="77777777" w:rsidR="00AE565E" w:rsidRDefault="00AE565E" w:rsidP="00AE565E">
      <w:pPr>
        <w:pStyle w:val="------"/>
        <w:rPr>
          <w:rtl/>
          <w:lang w:bidi="fa-IR"/>
        </w:rPr>
      </w:pPr>
    </w:p>
    <w:p w14:paraId="213FEC19" w14:textId="77777777" w:rsidR="00051AE8" w:rsidRDefault="00051AE8" w:rsidP="00AE565E">
      <w:pPr>
        <w:pStyle w:val="------"/>
        <w:rPr>
          <w:rtl/>
          <w:lang w:bidi="fa-IR"/>
        </w:rPr>
      </w:pPr>
    </w:p>
    <w:p w14:paraId="2C513A2C" w14:textId="77777777" w:rsidR="00AE565E" w:rsidRDefault="00AE565E" w:rsidP="00AE565E">
      <w:pPr>
        <w:pStyle w:val="------"/>
        <w:rPr>
          <w:rtl/>
        </w:rPr>
      </w:pPr>
    </w:p>
    <w:p w14:paraId="43318193" w14:textId="77777777" w:rsidR="00AE565E" w:rsidRDefault="00AE565E" w:rsidP="00AE565E">
      <w:pPr>
        <w:pStyle w:val="----"/>
        <w:bidi/>
        <w:rPr>
          <w:rtl/>
        </w:rPr>
      </w:pPr>
      <w:bookmarkStart w:id="136" w:name="_Toc112332111"/>
      <w:r>
        <w:rPr>
          <w:rFonts w:hint="cs"/>
          <w:rtl/>
        </w:rPr>
        <w:t>فصل چهارم: یافته</w:t>
      </w:r>
      <w:r>
        <w:rPr>
          <w:rFonts w:hint="eastAsia"/>
          <w:rtl/>
        </w:rPr>
        <w:t>‌</w:t>
      </w:r>
      <w:r>
        <w:rPr>
          <w:rFonts w:hint="cs"/>
          <w:rtl/>
        </w:rPr>
        <w:t>های پژوهش</w:t>
      </w:r>
      <w:bookmarkEnd w:id="136"/>
    </w:p>
    <w:p w14:paraId="5D44CB34" w14:textId="77777777" w:rsidR="00AE565E" w:rsidRDefault="00AE565E" w:rsidP="00AE565E">
      <w:pPr>
        <w:pStyle w:val="------"/>
        <w:rPr>
          <w:rtl/>
        </w:rPr>
      </w:pPr>
    </w:p>
    <w:p w14:paraId="33346BD3" w14:textId="77777777" w:rsidR="00AE565E" w:rsidRDefault="00AE565E" w:rsidP="00AE565E">
      <w:pPr>
        <w:pStyle w:val="------"/>
        <w:rPr>
          <w:rtl/>
        </w:rPr>
      </w:pPr>
    </w:p>
    <w:p w14:paraId="7D1940A3" w14:textId="77777777" w:rsidR="00AE565E" w:rsidRDefault="00AE565E" w:rsidP="00AE565E">
      <w:pPr>
        <w:pStyle w:val="------"/>
        <w:rPr>
          <w:rtl/>
        </w:rPr>
      </w:pPr>
    </w:p>
    <w:p w14:paraId="4CD195E4" w14:textId="77777777" w:rsidR="00AE565E" w:rsidRDefault="00AE565E" w:rsidP="00AE565E">
      <w:pPr>
        <w:pStyle w:val="------"/>
        <w:rPr>
          <w:rtl/>
        </w:rPr>
      </w:pPr>
    </w:p>
    <w:p w14:paraId="1F701C3A" w14:textId="77777777" w:rsidR="00AE565E" w:rsidRDefault="00AE565E" w:rsidP="00AE565E">
      <w:pPr>
        <w:pStyle w:val="------"/>
        <w:rPr>
          <w:rtl/>
        </w:rPr>
      </w:pPr>
    </w:p>
    <w:p w14:paraId="2AF7B317" w14:textId="77777777" w:rsidR="00AE565E" w:rsidRDefault="00AE565E" w:rsidP="00AE565E">
      <w:pPr>
        <w:pStyle w:val="------"/>
        <w:rPr>
          <w:rtl/>
        </w:rPr>
      </w:pPr>
    </w:p>
    <w:p w14:paraId="7B9E40E9" w14:textId="77777777" w:rsidR="00AE565E" w:rsidRDefault="00AE565E" w:rsidP="00AE565E">
      <w:pPr>
        <w:pStyle w:val="------"/>
        <w:rPr>
          <w:rtl/>
        </w:rPr>
      </w:pPr>
    </w:p>
    <w:p w14:paraId="012D1665" w14:textId="77777777" w:rsidR="00AE565E" w:rsidRDefault="00AE565E" w:rsidP="00AE565E">
      <w:pPr>
        <w:pStyle w:val="------"/>
        <w:rPr>
          <w:rtl/>
        </w:rPr>
      </w:pPr>
    </w:p>
    <w:p w14:paraId="39C0DBF6" w14:textId="77777777" w:rsidR="00AE565E" w:rsidRDefault="00AE565E" w:rsidP="00AE565E">
      <w:pPr>
        <w:pStyle w:val="------"/>
        <w:rPr>
          <w:rtl/>
        </w:rPr>
      </w:pPr>
    </w:p>
    <w:p w14:paraId="36C339D8" w14:textId="77777777" w:rsidR="00AE565E" w:rsidRDefault="00AE565E" w:rsidP="00AE565E">
      <w:pPr>
        <w:pStyle w:val="------"/>
        <w:rPr>
          <w:rtl/>
        </w:rPr>
      </w:pPr>
    </w:p>
    <w:p w14:paraId="7A8EF1BA" w14:textId="77777777" w:rsidR="00855869" w:rsidRDefault="00855869" w:rsidP="00AE565E">
      <w:pPr>
        <w:pStyle w:val="------"/>
        <w:rPr>
          <w:rtl/>
        </w:rPr>
      </w:pPr>
    </w:p>
    <w:p w14:paraId="58DC59BD" w14:textId="77777777" w:rsidR="00AE565E" w:rsidRDefault="00AE565E" w:rsidP="00AE565E">
      <w:pPr>
        <w:pStyle w:val="------"/>
        <w:rPr>
          <w:rtl/>
        </w:rPr>
      </w:pPr>
    </w:p>
    <w:p w14:paraId="186B9A87" w14:textId="77777777" w:rsidR="00AE565E" w:rsidRDefault="00AE565E" w:rsidP="00AE565E">
      <w:pPr>
        <w:pStyle w:val="------"/>
        <w:rPr>
          <w:rtl/>
        </w:rPr>
      </w:pPr>
    </w:p>
    <w:p w14:paraId="7313F1F9" w14:textId="77777777" w:rsidR="00AE565E" w:rsidRDefault="00AE565E" w:rsidP="00AE565E">
      <w:pPr>
        <w:pStyle w:val="------"/>
        <w:rPr>
          <w:rtl/>
        </w:rPr>
        <w:sectPr w:rsidR="00AE565E" w:rsidSect="00AE565E">
          <w:footnotePr>
            <w:numRestart w:val="eachPage"/>
          </w:footnotePr>
          <w:pgSz w:w="11907" w:h="16839" w:code="9"/>
          <w:pgMar w:top="1985" w:right="1985" w:bottom="1701" w:left="1418" w:header="720" w:footer="720" w:gutter="0"/>
          <w:cols w:space="720"/>
          <w:titlePg/>
          <w:docGrid w:linePitch="360"/>
        </w:sectPr>
      </w:pPr>
    </w:p>
    <w:p w14:paraId="5F36E1DB" w14:textId="77777777" w:rsidR="00AE565E" w:rsidRDefault="00AE565E" w:rsidP="00AE565E">
      <w:pPr>
        <w:pStyle w:val="------"/>
        <w:rPr>
          <w:rtl/>
        </w:rPr>
      </w:pPr>
    </w:p>
    <w:p w14:paraId="578366E6" w14:textId="77777777" w:rsidR="00AE565E" w:rsidRDefault="00AE565E" w:rsidP="00AE565E">
      <w:pPr>
        <w:pStyle w:val="------"/>
        <w:rPr>
          <w:rtl/>
        </w:rPr>
      </w:pPr>
    </w:p>
    <w:p w14:paraId="670F6550" w14:textId="77777777" w:rsidR="00AE565E" w:rsidRDefault="00AE565E" w:rsidP="00AE565E">
      <w:pPr>
        <w:pStyle w:val="------"/>
        <w:rPr>
          <w:rtl/>
        </w:rPr>
      </w:pPr>
    </w:p>
    <w:p w14:paraId="54AE8D25" w14:textId="77777777" w:rsidR="00AE565E" w:rsidRDefault="00AE565E" w:rsidP="00AE565E">
      <w:pPr>
        <w:pStyle w:val="------"/>
        <w:rPr>
          <w:rtl/>
        </w:rPr>
      </w:pPr>
    </w:p>
    <w:p w14:paraId="4769B189" w14:textId="77777777" w:rsidR="00AE565E" w:rsidRPr="00F70501" w:rsidRDefault="00AE565E" w:rsidP="00AE565E">
      <w:pPr>
        <w:pStyle w:val="-----"/>
        <w:rPr>
          <w:rtl/>
          <w:lang w:bidi="fa-IR"/>
        </w:rPr>
      </w:pPr>
      <w:bookmarkStart w:id="137" w:name="_Toc112332112"/>
      <w:r w:rsidRPr="00F70501">
        <w:rPr>
          <w:rFonts w:hint="cs"/>
          <w:rtl/>
          <w:lang w:bidi="fa-IR"/>
        </w:rPr>
        <w:t>4-1</w:t>
      </w:r>
      <w:r>
        <w:rPr>
          <w:rFonts w:hint="cs"/>
          <w:rtl/>
          <w:lang w:bidi="fa-IR"/>
        </w:rPr>
        <w:t>-</w:t>
      </w:r>
      <w:r w:rsidRPr="00F70501">
        <w:rPr>
          <w:rFonts w:hint="cs"/>
          <w:rtl/>
          <w:lang w:bidi="fa-IR"/>
        </w:rPr>
        <w:t xml:space="preserve"> مقدمه</w:t>
      </w:r>
      <w:bookmarkEnd w:id="137"/>
    </w:p>
    <w:p w14:paraId="3CCCC098" w14:textId="77777777" w:rsidR="00AE565E" w:rsidRDefault="00AE565E" w:rsidP="00E453A6">
      <w:pPr>
        <w:pStyle w:val="------"/>
        <w:rPr>
          <w:rtl/>
          <w:lang w:bidi="fa-IR"/>
        </w:rPr>
      </w:pPr>
      <w:r>
        <w:rPr>
          <w:rFonts w:hint="cs"/>
          <w:rtl/>
          <w:lang w:bidi="fa-IR"/>
        </w:rPr>
        <w:t>در این فصل مدل  ارائه شده در فصل سوم مورد تجزیه و تحلیل قرار می گیرد. در ابتدا اعتبار سنجی مدل انجام شده و سپس حل مدل با استفاده از الگوریتم انجام شده و نتایج متغیرهای تصمیم ارائه می شود</w:t>
      </w:r>
      <w:r w:rsidR="007F46C5">
        <w:rPr>
          <w:rFonts w:hint="cs"/>
          <w:rtl/>
          <w:lang w:bidi="fa-IR"/>
        </w:rPr>
        <w:t>.</w:t>
      </w:r>
      <w:r>
        <w:rPr>
          <w:rFonts w:hint="cs"/>
          <w:rtl/>
          <w:lang w:bidi="fa-IR"/>
        </w:rPr>
        <w:t xml:space="preserve"> در ادامه تحلیل حساسیت و تحلیل عدم قطعیت صورت می گیرد. الگوریتم مورد استفاده الگوریتم ژنتیک چند هدفه می باشد که در نرم افزار </w:t>
      </w:r>
      <w:r w:rsidR="00E453A6">
        <w:rPr>
          <w:rFonts w:hint="cs"/>
          <w:rtl/>
          <w:lang w:bidi="fa-IR"/>
        </w:rPr>
        <w:t>متلب</w:t>
      </w:r>
      <w:r>
        <w:rPr>
          <w:rFonts w:hint="cs"/>
          <w:rtl/>
          <w:lang w:bidi="fa-IR"/>
        </w:rPr>
        <w:t xml:space="preserve"> پیاده سازی می شود.</w:t>
      </w:r>
    </w:p>
    <w:p w14:paraId="1605494F" w14:textId="77777777" w:rsidR="00AE565E" w:rsidRDefault="00AE565E" w:rsidP="00AE565E">
      <w:pPr>
        <w:pStyle w:val="------"/>
        <w:rPr>
          <w:rtl/>
          <w:lang w:bidi="fa-IR"/>
        </w:rPr>
      </w:pPr>
    </w:p>
    <w:p w14:paraId="63DA171E" w14:textId="77777777" w:rsidR="00AE565E" w:rsidRPr="00F70501" w:rsidRDefault="00AE565E" w:rsidP="00AE565E">
      <w:pPr>
        <w:pStyle w:val="-----"/>
        <w:rPr>
          <w:rtl/>
          <w:lang w:bidi="fa-IR"/>
        </w:rPr>
      </w:pPr>
      <w:bookmarkStart w:id="138" w:name="_Toc112332113"/>
      <w:r w:rsidRPr="00F70501">
        <w:rPr>
          <w:rFonts w:hint="cs"/>
          <w:rtl/>
          <w:lang w:bidi="fa-IR"/>
        </w:rPr>
        <w:t>4-2</w:t>
      </w:r>
      <w:r>
        <w:rPr>
          <w:rFonts w:hint="cs"/>
          <w:rtl/>
          <w:lang w:bidi="fa-IR"/>
        </w:rPr>
        <w:t>-</w:t>
      </w:r>
      <w:r w:rsidRPr="00F70501">
        <w:rPr>
          <w:rFonts w:hint="cs"/>
          <w:rtl/>
          <w:lang w:bidi="fa-IR"/>
        </w:rPr>
        <w:t xml:space="preserve"> اعتبار سنجی</w:t>
      </w:r>
      <w:bookmarkEnd w:id="138"/>
    </w:p>
    <w:p w14:paraId="40B5B550" w14:textId="77777777" w:rsidR="00AE565E" w:rsidRDefault="00AE565E" w:rsidP="00AE565E">
      <w:pPr>
        <w:pStyle w:val="------"/>
        <w:rPr>
          <w:rtl/>
          <w:lang w:bidi="fa-IR"/>
        </w:rPr>
      </w:pPr>
      <w:r>
        <w:rPr>
          <w:rFonts w:hint="cs"/>
          <w:rtl/>
          <w:lang w:bidi="fa-IR"/>
        </w:rPr>
        <w:t>در این فصل به اعتبار سنجی مدل پرداخته می شود. اعتبار سنجی مدل بر اساس حل آن در ابعاد مختلف و مقایسه نتایج حاصل از مقادیر توابع هدف و زمان محاسبه بدست می آید. در ابتدا ابعاد مسئله معرفی می شود.</w:t>
      </w:r>
    </w:p>
    <w:p w14:paraId="15F9889E" w14:textId="77777777" w:rsidR="00AE565E" w:rsidRDefault="00AE565E" w:rsidP="00AE565E">
      <w:pPr>
        <w:pStyle w:val="------"/>
        <w:rPr>
          <w:rtl/>
          <w:lang w:bidi="fa-IR"/>
        </w:rPr>
      </w:pPr>
    </w:p>
    <w:p w14:paraId="20FAE4F9" w14:textId="77777777" w:rsidR="00AE565E" w:rsidRDefault="00AE565E" w:rsidP="00AE565E">
      <w:pPr>
        <w:pStyle w:val="----1"/>
        <w:rPr>
          <w:rtl/>
        </w:rPr>
      </w:pPr>
      <w:bookmarkStart w:id="139" w:name="_Toc112332178"/>
      <w:r>
        <w:rPr>
          <w:rFonts w:hint="cs"/>
          <w:rtl/>
        </w:rPr>
        <w:t>جدول 4-1- ابعاد مسئله</w:t>
      </w:r>
      <w:bookmarkEnd w:id="139"/>
    </w:p>
    <w:tbl>
      <w:tblPr>
        <w:tblStyle w:val="TableGrid"/>
        <w:bidiVisual/>
        <w:tblW w:w="0" w:type="auto"/>
        <w:jc w:val="center"/>
        <w:tblLook w:val="04A0" w:firstRow="1" w:lastRow="0" w:firstColumn="1" w:lastColumn="0" w:noHBand="0" w:noVBand="1"/>
      </w:tblPr>
      <w:tblGrid>
        <w:gridCol w:w="1077"/>
        <w:gridCol w:w="1068"/>
        <w:gridCol w:w="1058"/>
        <w:gridCol w:w="1130"/>
        <w:gridCol w:w="1079"/>
        <w:gridCol w:w="1112"/>
        <w:gridCol w:w="1006"/>
        <w:gridCol w:w="964"/>
      </w:tblGrid>
      <w:tr w:rsidR="008F73DD" w:rsidRPr="009E7103" w14:paraId="4EEC46B7" w14:textId="77777777" w:rsidTr="005D35C1">
        <w:trPr>
          <w:jc w:val="center"/>
        </w:trPr>
        <w:tc>
          <w:tcPr>
            <w:tcW w:w="1201" w:type="dxa"/>
          </w:tcPr>
          <w:p w14:paraId="566D0E59" w14:textId="77777777" w:rsidR="008F73DD" w:rsidRPr="009E7103" w:rsidRDefault="008F73DD" w:rsidP="005D35C1">
            <w:pPr>
              <w:bidi/>
              <w:jc w:val="center"/>
              <w:rPr>
                <w:rFonts w:cs="B Nazanin"/>
                <w:rtl/>
                <w:lang w:bidi="fa-IR"/>
              </w:rPr>
            </w:pPr>
            <w:r w:rsidRPr="009E7103">
              <w:rPr>
                <w:rFonts w:cs="B Nazanin" w:hint="cs"/>
                <w:rtl/>
                <w:lang w:bidi="fa-IR"/>
              </w:rPr>
              <w:t>ردیف</w:t>
            </w:r>
          </w:p>
        </w:tc>
        <w:tc>
          <w:tcPr>
            <w:tcW w:w="1182" w:type="dxa"/>
          </w:tcPr>
          <w:p w14:paraId="30CC5801" w14:textId="77777777" w:rsidR="008F73DD" w:rsidRPr="009E7103" w:rsidRDefault="008F73DD" w:rsidP="005D35C1">
            <w:pPr>
              <w:bidi/>
              <w:jc w:val="center"/>
              <w:rPr>
                <w:rFonts w:cs="B Nazanin"/>
                <w:lang w:bidi="fa-IR"/>
              </w:rPr>
            </w:pPr>
            <w:r w:rsidRPr="009E7103">
              <w:rPr>
                <w:rFonts w:cs="B Nazanin" w:hint="cs"/>
                <w:rtl/>
              </w:rPr>
              <w:t>تامین کننده</w:t>
            </w:r>
            <w:r>
              <w:rPr>
                <w:rFonts w:cs="B Nazanin" w:hint="cs"/>
                <w:rtl/>
                <w:lang w:bidi="fa-IR"/>
              </w:rPr>
              <w:t xml:space="preserve"> </w:t>
            </w:r>
            <w:r>
              <w:rPr>
                <w:rFonts w:cs="B Nazanin"/>
                <w:lang w:bidi="fa-IR"/>
              </w:rPr>
              <w:t>i</w:t>
            </w:r>
          </w:p>
        </w:tc>
        <w:tc>
          <w:tcPr>
            <w:tcW w:w="1170" w:type="dxa"/>
          </w:tcPr>
          <w:p w14:paraId="2A58F8E1" w14:textId="77777777" w:rsidR="008F73DD" w:rsidRPr="009E7103" w:rsidRDefault="008F73DD" w:rsidP="005D35C1">
            <w:pPr>
              <w:bidi/>
              <w:jc w:val="center"/>
              <w:rPr>
                <w:rFonts w:cs="B Nazanin"/>
                <w:lang w:bidi="fa-IR"/>
              </w:rPr>
            </w:pPr>
            <w:r w:rsidRPr="009E7103">
              <w:rPr>
                <w:rFonts w:cs="B Nazanin" w:hint="cs"/>
                <w:rtl/>
              </w:rPr>
              <w:t>تولید کننده</w:t>
            </w:r>
            <w:r>
              <w:rPr>
                <w:rFonts w:cs="B Nazanin" w:hint="cs"/>
                <w:rtl/>
                <w:lang w:bidi="fa-IR"/>
              </w:rPr>
              <w:t xml:space="preserve"> </w:t>
            </w:r>
            <w:r>
              <w:rPr>
                <w:rFonts w:cs="B Nazanin"/>
                <w:lang w:bidi="fa-IR"/>
              </w:rPr>
              <w:t>j</w:t>
            </w:r>
          </w:p>
        </w:tc>
        <w:tc>
          <w:tcPr>
            <w:tcW w:w="1237" w:type="dxa"/>
          </w:tcPr>
          <w:p w14:paraId="32509366" w14:textId="77777777" w:rsidR="008F73DD" w:rsidRPr="009E7103" w:rsidRDefault="008F73DD" w:rsidP="005D35C1">
            <w:pPr>
              <w:bidi/>
              <w:jc w:val="center"/>
              <w:rPr>
                <w:rFonts w:cs="B Nazanin"/>
                <w:lang w:bidi="fa-IR"/>
              </w:rPr>
            </w:pPr>
            <w:r w:rsidRPr="009E7103">
              <w:rPr>
                <w:rFonts w:cs="B Nazanin" w:hint="cs"/>
                <w:rtl/>
              </w:rPr>
              <w:t>مشتری</w:t>
            </w:r>
            <w:r>
              <w:rPr>
                <w:rFonts w:cs="B Nazanin" w:hint="cs"/>
                <w:rtl/>
                <w:lang w:bidi="fa-IR"/>
              </w:rPr>
              <w:t xml:space="preserve"> </w:t>
            </w:r>
            <w:r>
              <w:rPr>
                <w:rFonts w:cs="B Nazanin"/>
                <w:lang w:bidi="fa-IR"/>
              </w:rPr>
              <w:t>k</w:t>
            </w:r>
          </w:p>
        </w:tc>
        <w:tc>
          <w:tcPr>
            <w:tcW w:w="1195" w:type="dxa"/>
          </w:tcPr>
          <w:p w14:paraId="58338AB7" w14:textId="77777777" w:rsidR="008F73DD" w:rsidRPr="009E7103" w:rsidRDefault="008F73DD" w:rsidP="005D35C1">
            <w:pPr>
              <w:bidi/>
              <w:jc w:val="center"/>
              <w:rPr>
                <w:rFonts w:cs="B Nazanin"/>
                <w:lang w:bidi="fa-IR"/>
              </w:rPr>
            </w:pPr>
            <w:r w:rsidRPr="009E7103">
              <w:rPr>
                <w:rFonts w:cs="B Nazanin" w:hint="cs"/>
                <w:rtl/>
              </w:rPr>
              <w:t>وسیله نقلیه</w:t>
            </w:r>
            <w:r>
              <w:rPr>
                <w:rFonts w:cs="B Nazanin" w:hint="cs"/>
                <w:rtl/>
                <w:lang w:bidi="fa-IR"/>
              </w:rPr>
              <w:t xml:space="preserve"> </w:t>
            </w:r>
            <w:r>
              <w:rPr>
                <w:rFonts w:cs="B Nazanin"/>
                <w:lang w:bidi="fa-IR"/>
              </w:rPr>
              <w:t>v</w:t>
            </w:r>
          </w:p>
        </w:tc>
        <w:tc>
          <w:tcPr>
            <w:tcW w:w="1208" w:type="dxa"/>
          </w:tcPr>
          <w:p w14:paraId="4C5D8671" w14:textId="77777777" w:rsidR="008F73DD" w:rsidRPr="009E7103" w:rsidRDefault="008F73DD" w:rsidP="005D35C1">
            <w:pPr>
              <w:bidi/>
              <w:jc w:val="center"/>
              <w:rPr>
                <w:rFonts w:cs="B Nazanin"/>
                <w:lang w:bidi="fa-IR"/>
              </w:rPr>
            </w:pPr>
            <w:r w:rsidRPr="009E7103">
              <w:rPr>
                <w:rFonts w:cs="B Nazanin" w:hint="cs"/>
                <w:rtl/>
              </w:rPr>
              <w:t>محصول</w:t>
            </w:r>
            <w:r>
              <w:rPr>
                <w:rFonts w:cs="B Nazanin" w:hint="cs"/>
                <w:rtl/>
                <w:lang w:bidi="fa-IR"/>
              </w:rPr>
              <w:t xml:space="preserve"> </w:t>
            </w:r>
            <w:r>
              <w:rPr>
                <w:rFonts w:cs="B Nazanin"/>
                <w:lang w:bidi="fa-IR"/>
              </w:rPr>
              <w:t>p</w:t>
            </w:r>
          </w:p>
        </w:tc>
        <w:tc>
          <w:tcPr>
            <w:tcW w:w="1111" w:type="dxa"/>
          </w:tcPr>
          <w:p w14:paraId="3AFB6F79" w14:textId="77777777" w:rsidR="008F73DD" w:rsidRPr="009E7103" w:rsidRDefault="008F73DD" w:rsidP="005D35C1">
            <w:pPr>
              <w:bidi/>
              <w:jc w:val="center"/>
              <w:rPr>
                <w:rFonts w:cs="B Nazanin"/>
                <w:lang w:bidi="fa-IR"/>
              </w:rPr>
            </w:pPr>
            <w:r w:rsidRPr="009E7103">
              <w:rPr>
                <w:rFonts w:cs="B Nazanin" w:hint="cs"/>
                <w:rtl/>
              </w:rPr>
              <w:t>دوره زمانی</w:t>
            </w:r>
            <w:r>
              <w:rPr>
                <w:rFonts w:cs="B Nazanin" w:hint="cs"/>
                <w:rtl/>
                <w:lang w:bidi="fa-IR"/>
              </w:rPr>
              <w:t xml:space="preserve"> </w:t>
            </w:r>
            <w:r>
              <w:rPr>
                <w:rFonts w:cs="B Nazanin"/>
                <w:lang w:bidi="fa-IR"/>
              </w:rPr>
              <w:t>t</w:t>
            </w:r>
          </w:p>
        </w:tc>
        <w:tc>
          <w:tcPr>
            <w:tcW w:w="1046" w:type="dxa"/>
          </w:tcPr>
          <w:p w14:paraId="5AF0474D" w14:textId="77777777" w:rsidR="008F73DD" w:rsidRPr="009E7103" w:rsidRDefault="008F73DD" w:rsidP="005D35C1">
            <w:pPr>
              <w:bidi/>
              <w:jc w:val="center"/>
              <w:rPr>
                <w:rFonts w:cs="B Nazanin"/>
                <w:lang w:bidi="fa-IR"/>
              </w:rPr>
            </w:pPr>
            <w:r w:rsidRPr="009E7103">
              <w:rPr>
                <w:rFonts w:cs="B Nazanin" w:hint="cs"/>
                <w:rtl/>
              </w:rPr>
              <w:t>سناریو</w:t>
            </w:r>
            <w:r>
              <w:rPr>
                <w:rFonts w:cs="B Nazanin" w:hint="cs"/>
                <w:rtl/>
                <w:lang w:bidi="fa-IR"/>
              </w:rPr>
              <w:t xml:space="preserve"> </w:t>
            </w:r>
            <w:r>
              <w:rPr>
                <w:rFonts w:cs="B Nazanin"/>
                <w:lang w:bidi="fa-IR"/>
              </w:rPr>
              <w:t>s</w:t>
            </w:r>
          </w:p>
        </w:tc>
      </w:tr>
      <w:tr w:rsidR="008F73DD" w:rsidRPr="009E7103" w14:paraId="11107C0C" w14:textId="77777777" w:rsidTr="005D35C1">
        <w:trPr>
          <w:jc w:val="center"/>
        </w:trPr>
        <w:tc>
          <w:tcPr>
            <w:tcW w:w="1201" w:type="dxa"/>
          </w:tcPr>
          <w:p w14:paraId="5961A9FA" w14:textId="77777777" w:rsidR="008F73DD" w:rsidRPr="009E7103" w:rsidRDefault="008F73DD" w:rsidP="005D35C1">
            <w:pPr>
              <w:bidi/>
              <w:jc w:val="center"/>
              <w:rPr>
                <w:rFonts w:cs="B Nazanin"/>
                <w:rtl/>
                <w:lang w:bidi="fa-IR"/>
              </w:rPr>
            </w:pPr>
            <w:r>
              <w:rPr>
                <w:rFonts w:cs="B Nazanin" w:hint="cs"/>
                <w:rtl/>
                <w:lang w:bidi="fa-IR"/>
              </w:rPr>
              <w:t>1</w:t>
            </w:r>
          </w:p>
        </w:tc>
        <w:tc>
          <w:tcPr>
            <w:tcW w:w="1182" w:type="dxa"/>
          </w:tcPr>
          <w:p w14:paraId="12C2D150" w14:textId="77777777" w:rsidR="008F73DD" w:rsidRPr="009E7103" w:rsidRDefault="008F73DD" w:rsidP="005D35C1">
            <w:pPr>
              <w:bidi/>
              <w:jc w:val="center"/>
              <w:rPr>
                <w:rFonts w:cs="B Nazanin"/>
                <w:rtl/>
                <w:lang w:bidi="fa-IR"/>
              </w:rPr>
            </w:pPr>
            <w:r>
              <w:rPr>
                <w:rFonts w:cs="B Nazanin" w:hint="cs"/>
                <w:rtl/>
                <w:lang w:bidi="fa-IR"/>
              </w:rPr>
              <w:t>2</w:t>
            </w:r>
          </w:p>
        </w:tc>
        <w:tc>
          <w:tcPr>
            <w:tcW w:w="1170" w:type="dxa"/>
          </w:tcPr>
          <w:p w14:paraId="56E49658" w14:textId="77777777" w:rsidR="008F73DD" w:rsidRPr="009E7103" w:rsidRDefault="008F73DD" w:rsidP="005D35C1">
            <w:pPr>
              <w:bidi/>
              <w:jc w:val="center"/>
              <w:rPr>
                <w:rFonts w:cs="B Nazanin"/>
                <w:rtl/>
              </w:rPr>
            </w:pPr>
            <w:r>
              <w:rPr>
                <w:rFonts w:cs="B Nazanin" w:hint="cs"/>
                <w:rtl/>
              </w:rPr>
              <w:t>2</w:t>
            </w:r>
          </w:p>
        </w:tc>
        <w:tc>
          <w:tcPr>
            <w:tcW w:w="1237" w:type="dxa"/>
          </w:tcPr>
          <w:p w14:paraId="1A689539" w14:textId="77777777" w:rsidR="008F73DD" w:rsidRPr="009E7103" w:rsidRDefault="008F73DD" w:rsidP="005D35C1">
            <w:pPr>
              <w:bidi/>
              <w:jc w:val="center"/>
              <w:rPr>
                <w:rFonts w:cs="B Nazanin"/>
                <w:rtl/>
              </w:rPr>
            </w:pPr>
            <w:r>
              <w:rPr>
                <w:rFonts w:cs="B Nazanin" w:hint="cs"/>
                <w:rtl/>
              </w:rPr>
              <w:t>3</w:t>
            </w:r>
          </w:p>
        </w:tc>
        <w:tc>
          <w:tcPr>
            <w:tcW w:w="1195" w:type="dxa"/>
          </w:tcPr>
          <w:p w14:paraId="39316AB9" w14:textId="77777777" w:rsidR="008F73DD" w:rsidRPr="009E7103" w:rsidRDefault="008F73DD" w:rsidP="005D35C1">
            <w:pPr>
              <w:bidi/>
              <w:jc w:val="center"/>
              <w:rPr>
                <w:rFonts w:cs="B Nazanin"/>
                <w:rtl/>
              </w:rPr>
            </w:pPr>
            <w:r>
              <w:rPr>
                <w:rFonts w:cs="B Nazanin" w:hint="cs"/>
                <w:rtl/>
              </w:rPr>
              <w:t>1</w:t>
            </w:r>
          </w:p>
        </w:tc>
        <w:tc>
          <w:tcPr>
            <w:tcW w:w="1208" w:type="dxa"/>
          </w:tcPr>
          <w:p w14:paraId="37D80BD5" w14:textId="77777777" w:rsidR="008F73DD" w:rsidRPr="009E7103" w:rsidRDefault="008F73DD" w:rsidP="005D35C1">
            <w:pPr>
              <w:bidi/>
              <w:jc w:val="center"/>
              <w:rPr>
                <w:rFonts w:cs="B Nazanin"/>
                <w:rtl/>
              </w:rPr>
            </w:pPr>
            <w:r>
              <w:rPr>
                <w:rFonts w:cs="B Nazanin" w:hint="cs"/>
                <w:rtl/>
              </w:rPr>
              <w:t>1</w:t>
            </w:r>
          </w:p>
        </w:tc>
        <w:tc>
          <w:tcPr>
            <w:tcW w:w="1111" w:type="dxa"/>
          </w:tcPr>
          <w:p w14:paraId="764AAEEF" w14:textId="77777777" w:rsidR="008F73DD" w:rsidRPr="009E7103" w:rsidRDefault="008F73DD" w:rsidP="005D35C1">
            <w:pPr>
              <w:bidi/>
              <w:jc w:val="center"/>
              <w:rPr>
                <w:rFonts w:cs="B Nazanin"/>
                <w:rtl/>
              </w:rPr>
            </w:pPr>
            <w:r>
              <w:rPr>
                <w:rFonts w:cs="B Nazanin" w:hint="cs"/>
                <w:rtl/>
              </w:rPr>
              <w:t>1</w:t>
            </w:r>
          </w:p>
        </w:tc>
        <w:tc>
          <w:tcPr>
            <w:tcW w:w="1046" w:type="dxa"/>
          </w:tcPr>
          <w:p w14:paraId="2A260EBF" w14:textId="77777777" w:rsidR="008F73DD" w:rsidRPr="009E7103" w:rsidRDefault="008F73DD" w:rsidP="005D35C1">
            <w:pPr>
              <w:bidi/>
              <w:jc w:val="center"/>
              <w:rPr>
                <w:rFonts w:cs="B Nazanin"/>
                <w:rtl/>
              </w:rPr>
            </w:pPr>
            <w:r>
              <w:rPr>
                <w:rFonts w:cs="B Nazanin" w:hint="cs"/>
                <w:rtl/>
              </w:rPr>
              <w:t>2</w:t>
            </w:r>
          </w:p>
        </w:tc>
      </w:tr>
      <w:tr w:rsidR="008F73DD" w:rsidRPr="009E7103" w14:paraId="7B7B62C0" w14:textId="77777777" w:rsidTr="005D35C1">
        <w:trPr>
          <w:jc w:val="center"/>
        </w:trPr>
        <w:tc>
          <w:tcPr>
            <w:tcW w:w="1201" w:type="dxa"/>
          </w:tcPr>
          <w:p w14:paraId="407396DA" w14:textId="77777777" w:rsidR="008F73DD" w:rsidRPr="009E7103" w:rsidRDefault="008F73DD" w:rsidP="005D35C1">
            <w:pPr>
              <w:bidi/>
              <w:jc w:val="center"/>
              <w:rPr>
                <w:rFonts w:cs="B Nazanin"/>
                <w:rtl/>
                <w:lang w:bidi="fa-IR"/>
              </w:rPr>
            </w:pPr>
            <w:r>
              <w:rPr>
                <w:rFonts w:cs="B Nazanin" w:hint="cs"/>
                <w:rtl/>
                <w:lang w:bidi="fa-IR"/>
              </w:rPr>
              <w:t>2</w:t>
            </w:r>
          </w:p>
        </w:tc>
        <w:tc>
          <w:tcPr>
            <w:tcW w:w="1182" w:type="dxa"/>
          </w:tcPr>
          <w:p w14:paraId="2D6EEF68" w14:textId="77777777" w:rsidR="008F73DD" w:rsidRPr="009E7103" w:rsidRDefault="008F73DD" w:rsidP="005D35C1">
            <w:pPr>
              <w:bidi/>
              <w:jc w:val="center"/>
              <w:rPr>
                <w:rFonts w:cs="B Nazanin"/>
                <w:rtl/>
              </w:rPr>
            </w:pPr>
            <w:r>
              <w:rPr>
                <w:rFonts w:cs="B Nazanin" w:hint="cs"/>
                <w:rtl/>
              </w:rPr>
              <w:t>3</w:t>
            </w:r>
          </w:p>
        </w:tc>
        <w:tc>
          <w:tcPr>
            <w:tcW w:w="1170" w:type="dxa"/>
          </w:tcPr>
          <w:p w14:paraId="13E323D4" w14:textId="77777777" w:rsidR="008F73DD" w:rsidRPr="009E7103" w:rsidRDefault="008F73DD" w:rsidP="005D35C1">
            <w:pPr>
              <w:bidi/>
              <w:jc w:val="center"/>
              <w:rPr>
                <w:rFonts w:cs="B Nazanin"/>
                <w:rtl/>
              </w:rPr>
            </w:pPr>
            <w:r>
              <w:rPr>
                <w:rFonts w:cs="B Nazanin" w:hint="cs"/>
                <w:rtl/>
              </w:rPr>
              <w:t>2</w:t>
            </w:r>
          </w:p>
        </w:tc>
        <w:tc>
          <w:tcPr>
            <w:tcW w:w="1237" w:type="dxa"/>
          </w:tcPr>
          <w:p w14:paraId="0BE23497" w14:textId="77777777" w:rsidR="008F73DD" w:rsidRPr="009E7103" w:rsidRDefault="008F73DD" w:rsidP="005D35C1">
            <w:pPr>
              <w:bidi/>
              <w:jc w:val="center"/>
              <w:rPr>
                <w:rFonts w:cs="B Nazanin"/>
                <w:rtl/>
              </w:rPr>
            </w:pPr>
            <w:r>
              <w:rPr>
                <w:rFonts w:cs="B Nazanin" w:hint="cs"/>
                <w:rtl/>
              </w:rPr>
              <w:t>4</w:t>
            </w:r>
          </w:p>
        </w:tc>
        <w:tc>
          <w:tcPr>
            <w:tcW w:w="1195" w:type="dxa"/>
          </w:tcPr>
          <w:p w14:paraId="00083DA8" w14:textId="77777777" w:rsidR="008F73DD" w:rsidRPr="009E7103" w:rsidRDefault="008F73DD" w:rsidP="005D35C1">
            <w:pPr>
              <w:bidi/>
              <w:jc w:val="center"/>
              <w:rPr>
                <w:rFonts w:cs="B Nazanin"/>
                <w:rtl/>
              </w:rPr>
            </w:pPr>
            <w:r>
              <w:rPr>
                <w:rFonts w:cs="B Nazanin" w:hint="cs"/>
                <w:rtl/>
              </w:rPr>
              <w:t>2</w:t>
            </w:r>
          </w:p>
        </w:tc>
        <w:tc>
          <w:tcPr>
            <w:tcW w:w="1208" w:type="dxa"/>
          </w:tcPr>
          <w:p w14:paraId="5731FD5E" w14:textId="77777777" w:rsidR="008F73DD" w:rsidRPr="009E7103" w:rsidRDefault="008F73DD" w:rsidP="005D35C1">
            <w:pPr>
              <w:bidi/>
              <w:jc w:val="center"/>
              <w:rPr>
                <w:rFonts w:cs="B Nazanin"/>
                <w:rtl/>
              </w:rPr>
            </w:pPr>
            <w:r>
              <w:rPr>
                <w:rFonts w:cs="B Nazanin" w:hint="cs"/>
                <w:rtl/>
              </w:rPr>
              <w:t>2</w:t>
            </w:r>
          </w:p>
        </w:tc>
        <w:tc>
          <w:tcPr>
            <w:tcW w:w="1111" w:type="dxa"/>
          </w:tcPr>
          <w:p w14:paraId="33D1E6DA" w14:textId="77777777" w:rsidR="008F73DD" w:rsidRPr="009E7103" w:rsidRDefault="008F73DD" w:rsidP="005D35C1">
            <w:pPr>
              <w:bidi/>
              <w:jc w:val="center"/>
              <w:rPr>
                <w:rFonts w:cs="B Nazanin"/>
                <w:rtl/>
              </w:rPr>
            </w:pPr>
            <w:r>
              <w:rPr>
                <w:rFonts w:cs="B Nazanin" w:hint="cs"/>
                <w:rtl/>
              </w:rPr>
              <w:t>1</w:t>
            </w:r>
          </w:p>
        </w:tc>
        <w:tc>
          <w:tcPr>
            <w:tcW w:w="1046" w:type="dxa"/>
          </w:tcPr>
          <w:p w14:paraId="1692094C" w14:textId="77777777" w:rsidR="008F73DD" w:rsidRPr="009E7103" w:rsidRDefault="008F73DD" w:rsidP="005D35C1">
            <w:pPr>
              <w:bidi/>
              <w:jc w:val="center"/>
              <w:rPr>
                <w:rFonts w:cs="B Nazanin"/>
                <w:rtl/>
              </w:rPr>
            </w:pPr>
            <w:r>
              <w:rPr>
                <w:rFonts w:cs="B Nazanin" w:hint="cs"/>
                <w:rtl/>
              </w:rPr>
              <w:t>2</w:t>
            </w:r>
          </w:p>
        </w:tc>
      </w:tr>
      <w:tr w:rsidR="008F73DD" w:rsidRPr="009E7103" w14:paraId="65F31EBA" w14:textId="77777777" w:rsidTr="005D35C1">
        <w:trPr>
          <w:jc w:val="center"/>
        </w:trPr>
        <w:tc>
          <w:tcPr>
            <w:tcW w:w="1201" w:type="dxa"/>
          </w:tcPr>
          <w:p w14:paraId="47885E27" w14:textId="77777777" w:rsidR="008F73DD" w:rsidRPr="009E7103" w:rsidRDefault="008F73DD" w:rsidP="005D35C1">
            <w:pPr>
              <w:bidi/>
              <w:jc w:val="center"/>
              <w:rPr>
                <w:rFonts w:cs="B Nazanin"/>
                <w:rtl/>
              </w:rPr>
            </w:pPr>
            <w:r>
              <w:rPr>
                <w:rFonts w:cs="B Nazanin" w:hint="cs"/>
                <w:rtl/>
              </w:rPr>
              <w:t>3</w:t>
            </w:r>
          </w:p>
        </w:tc>
        <w:tc>
          <w:tcPr>
            <w:tcW w:w="1182" w:type="dxa"/>
          </w:tcPr>
          <w:p w14:paraId="5590E87D" w14:textId="77777777" w:rsidR="008F73DD" w:rsidRPr="009E7103" w:rsidRDefault="008F73DD" w:rsidP="005D35C1">
            <w:pPr>
              <w:bidi/>
              <w:jc w:val="center"/>
              <w:rPr>
                <w:rFonts w:cs="B Nazanin"/>
                <w:rtl/>
                <w:lang w:bidi="fa-IR"/>
              </w:rPr>
            </w:pPr>
            <w:r>
              <w:rPr>
                <w:rFonts w:cs="B Nazanin" w:hint="cs"/>
                <w:rtl/>
                <w:lang w:bidi="fa-IR"/>
              </w:rPr>
              <w:t>3</w:t>
            </w:r>
          </w:p>
        </w:tc>
        <w:tc>
          <w:tcPr>
            <w:tcW w:w="1170" w:type="dxa"/>
          </w:tcPr>
          <w:p w14:paraId="3333F9F3" w14:textId="77777777" w:rsidR="008F73DD" w:rsidRPr="009E7103" w:rsidRDefault="008F73DD" w:rsidP="005D35C1">
            <w:pPr>
              <w:bidi/>
              <w:jc w:val="center"/>
              <w:rPr>
                <w:rFonts w:cs="B Nazanin"/>
                <w:rtl/>
              </w:rPr>
            </w:pPr>
            <w:r>
              <w:rPr>
                <w:rFonts w:cs="B Nazanin" w:hint="cs"/>
                <w:rtl/>
              </w:rPr>
              <w:t>2</w:t>
            </w:r>
          </w:p>
        </w:tc>
        <w:tc>
          <w:tcPr>
            <w:tcW w:w="1237" w:type="dxa"/>
          </w:tcPr>
          <w:p w14:paraId="6C08A063" w14:textId="77777777" w:rsidR="008F73DD" w:rsidRPr="009E7103" w:rsidRDefault="008F73DD" w:rsidP="005D35C1">
            <w:pPr>
              <w:bidi/>
              <w:jc w:val="center"/>
              <w:rPr>
                <w:rFonts w:cs="B Nazanin"/>
                <w:rtl/>
              </w:rPr>
            </w:pPr>
            <w:r>
              <w:rPr>
                <w:rFonts w:cs="B Nazanin" w:hint="cs"/>
                <w:rtl/>
              </w:rPr>
              <w:t>3</w:t>
            </w:r>
          </w:p>
        </w:tc>
        <w:tc>
          <w:tcPr>
            <w:tcW w:w="1195" w:type="dxa"/>
          </w:tcPr>
          <w:p w14:paraId="21FDF040" w14:textId="77777777" w:rsidR="008F73DD" w:rsidRPr="009E7103" w:rsidRDefault="008F73DD" w:rsidP="005D35C1">
            <w:pPr>
              <w:bidi/>
              <w:jc w:val="center"/>
              <w:rPr>
                <w:rFonts w:cs="B Nazanin"/>
                <w:rtl/>
              </w:rPr>
            </w:pPr>
            <w:r>
              <w:rPr>
                <w:rFonts w:cs="B Nazanin" w:hint="cs"/>
                <w:rtl/>
              </w:rPr>
              <w:t>2</w:t>
            </w:r>
          </w:p>
        </w:tc>
        <w:tc>
          <w:tcPr>
            <w:tcW w:w="1208" w:type="dxa"/>
          </w:tcPr>
          <w:p w14:paraId="25F68B83" w14:textId="77777777" w:rsidR="008F73DD" w:rsidRPr="009E7103" w:rsidRDefault="008F73DD" w:rsidP="005D35C1">
            <w:pPr>
              <w:bidi/>
              <w:jc w:val="center"/>
              <w:rPr>
                <w:rFonts w:cs="B Nazanin"/>
                <w:rtl/>
              </w:rPr>
            </w:pPr>
            <w:r>
              <w:rPr>
                <w:rFonts w:cs="B Nazanin" w:hint="cs"/>
                <w:rtl/>
              </w:rPr>
              <w:t>2</w:t>
            </w:r>
          </w:p>
        </w:tc>
        <w:tc>
          <w:tcPr>
            <w:tcW w:w="1111" w:type="dxa"/>
          </w:tcPr>
          <w:p w14:paraId="7E52E645" w14:textId="77777777" w:rsidR="008F73DD" w:rsidRPr="009E7103" w:rsidRDefault="008F73DD" w:rsidP="005D35C1">
            <w:pPr>
              <w:bidi/>
              <w:jc w:val="center"/>
              <w:rPr>
                <w:rFonts w:cs="B Nazanin"/>
                <w:rtl/>
              </w:rPr>
            </w:pPr>
            <w:r>
              <w:rPr>
                <w:rFonts w:cs="B Nazanin" w:hint="cs"/>
                <w:rtl/>
              </w:rPr>
              <w:t>1</w:t>
            </w:r>
          </w:p>
        </w:tc>
        <w:tc>
          <w:tcPr>
            <w:tcW w:w="1046" w:type="dxa"/>
          </w:tcPr>
          <w:p w14:paraId="4D58E26C" w14:textId="77777777" w:rsidR="008F73DD" w:rsidRPr="009E7103" w:rsidRDefault="008F73DD" w:rsidP="005D35C1">
            <w:pPr>
              <w:bidi/>
              <w:jc w:val="center"/>
              <w:rPr>
                <w:rFonts w:cs="B Nazanin"/>
                <w:rtl/>
              </w:rPr>
            </w:pPr>
            <w:r>
              <w:rPr>
                <w:rFonts w:cs="B Nazanin" w:hint="cs"/>
                <w:rtl/>
              </w:rPr>
              <w:t>2</w:t>
            </w:r>
          </w:p>
        </w:tc>
      </w:tr>
      <w:tr w:rsidR="008F73DD" w:rsidRPr="009E7103" w14:paraId="4EBAEF31" w14:textId="77777777" w:rsidTr="005D35C1">
        <w:trPr>
          <w:jc w:val="center"/>
        </w:trPr>
        <w:tc>
          <w:tcPr>
            <w:tcW w:w="1201" w:type="dxa"/>
          </w:tcPr>
          <w:p w14:paraId="3AEEA913" w14:textId="77777777" w:rsidR="008F73DD" w:rsidRPr="009E7103" w:rsidRDefault="008F73DD" w:rsidP="005D35C1">
            <w:pPr>
              <w:bidi/>
              <w:jc w:val="center"/>
              <w:rPr>
                <w:rFonts w:cs="B Nazanin"/>
                <w:rtl/>
              </w:rPr>
            </w:pPr>
            <w:r>
              <w:rPr>
                <w:rFonts w:cs="B Nazanin" w:hint="cs"/>
                <w:rtl/>
              </w:rPr>
              <w:t>4</w:t>
            </w:r>
          </w:p>
        </w:tc>
        <w:tc>
          <w:tcPr>
            <w:tcW w:w="1182" w:type="dxa"/>
          </w:tcPr>
          <w:p w14:paraId="70D92021" w14:textId="77777777" w:rsidR="008F73DD" w:rsidRPr="009E7103" w:rsidRDefault="008F73DD" w:rsidP="005D35C1">
            <w:pPr>
              <w:bidi/>
              <w:jc w:val="center"/>
              <w:rPr>
                <w:rFonts w:cs="B Nazanin"/>
                <w:rtl/>
                <w:lang w:bidi="fa-IR"/>
              </w:rPr>
            </w:pPr>
            <w:r>
              <w:rPr>
                <w:rFonts w:cs="B Nazanin" w:hint="cs"/>
                <w:rtl/>
                <w:lang w:bidi="fa-IR"/>
              </w:rPr>
              <w:t>4</w:t>
            </w:r>
          </w:p>
        </w:tc>
        <w:tc>
          <w:tcPr>
            <w:tcW w:w="1170" w:type="dxa"/>
          </w:tcPr>
          <w:p w14:paraId="54B29736" w14:textId="77777777" w:rsidR="008F73DD" w:rsidRPr="009E7103" w:rsidRDefault="008F73DD" w:rsidP="005D35C1">
            <w:pPr>
              <w:bidi/>
              <w:jc w:val="center"/>
              <w:rPr>
                <w:rFonts w:cs="B Nazanin"/>
                <w:rtl/>
              </w:rPr>
            </w:pPr>
            <w:r>
              <w:rPr>
                <w:rFonts w:cs="B Nazanin" w:hint="cs"/>
                <w:rtl/>
              </w:rPr>
              <w:t>2</w:t>
            </w:r>
          </w:p>
        </w:tc>
        <w:tc>
          <w:tcPr>
            <w:tcW w:w="1237" w:type="dxa"/>
          </w:tcPr>
          <w:p w14:paraId="625FCAF5" w14:textId="77777777" w:rsidR="008F73DD" w:rsidRPr="009E7103" w:rsidRDefault="008F73DD" w:rsidP="005D35C1">
            <w:pPr>
              <w:bidi/>
              <w:jc w:val="center"/>
              <w:rPr>
                <w:rFonts w:cs="B Nazanin"/>
                <w:rtl/>
              </w:rPr>
            </w:pPr>
            <w:r>
              <w:rPr>
                <w:rFonts w:cs="B Nazanin" w:hint="cs"/>
                <w:rtl/>
              </w:rPr>
              <w:t>7</w:t>
            </w:r>
          </w:p>
        </w:tc>
        <w:tc>
          <w:tcPr>
            <w:tcW w:w="1195" w:type="dxa"/>
          </w:tcPr>
          <w:p w14:paraId="0FF9F8C4" w14:textId="77777777" w:rsidR="008F73DD" w:rsidRPr="009E7103" w:rsidRDefault="008F73DD" w:rsidP="005D35C1">
            <w:pPr>
              <w:bidi/>
              <w:jc w:val="center"/>
              <w:rPr>
                <w:rFonts w:cs="B Nazanin"/>
                <w:rtl/>
              </w:rPr>
            </w:pPr>
            <w:r>
              <w:rPr>
                <w:rFonts w:cs="B Nazanin" w:hint="cs"/>
                <w:rtl/>
              </w:rPr>
              <w:t>3</w:t>
            </w:r>
          </w:p>
        </w:tc>
        <w:tc>
          <w:tcPr>
            <w:tcW w:w="1208" w:type="dxa"/>
          </w:tcPr>
          <w:p w14:paraId="03C92FEE" w14:textId="77777777" w:rsidR="008F73DD" w:rsidRPr="009E7103" w:rsidRDefault="008F73DD" w:rsidP="005D35C1">
            <w:pPr>
              <w:bidi/>
              <w:jc w:val="center"/>
              <w:rPr>
                <w:rFonts w:cs="B Nazanin"/>
                <w:rtl/>
              </w:rPr>
            </w:pPr>
            <w:r>
              <w:rPr>
                <w:rFonts w:cs="B Nazanin" w:hint="cs"/>
                <w:rtl/>
              </w:rPr>
              <w:t>2</w:t>
            </w:r>
          </w:p>
        </w:tc>
        <w:tc>
          <w:tcPr>
            <w:tcW w:w="1111" w:type="dxa"/>
          </w:tcPr>
          <w:p w14:paraId="58405DD4" w14:textId="77777777" w:rsidR="008F73DD" w:rsidRPr="009E7103" w:rsidRDefault="008F73DD" w:rsidP="005D35C1">
            <w:pPr>
              <w:bidi/>
              <w:jc w:val="center"/>
              <w:rPr>
                <w:rFonts w:cs="B Nazanin"/>
                <w:rtl/>
              </w:rPr>
            </w:pPr>
            <w:r>
              <w:rPr>
                <w:rFonts w:cs="B Nazanin" w:hint="cs"/>
                <w:rtl/>
              </w:rPr>
              <w:t>1</w:t>
            </w:r>
          </w:p>
        </w:tc>
        <w:tc>
          <w:tcPr>
            <w:tcW w:w="1046" w:type="dxa"/>
          </w:tcPr>
          <w:p w14:paraId="385C79D7" w14:textId="77777777" w:rsidR="008F73DD" w:rsidRPr="009E7103" w:rsidRDefault="008F73DD" w:rsidP="005D35C1">
            <w:pPr>
              <w:bidi/>
              <w:jc w:val="center"/>
              <w:rPr>
                <w:rFonts w:cs="B Nazanin"/>
                <w:rtl/>
              </w:rPr>
            </w:pPr>
            <w:r>
              <w:rPr>
                <w:rFonts w:cs="B Nazanin" w:hint="cs"/>
                <w:rtl/>
              </w:rPr>
              <w:t>2</w:t>
            </w:r>
          </w:p>
        </w:tc>
      </w:tr>
      <w:tr w:rsidR="008F73DD" w:rsidRPr="009E7103" w14:paraId="38D83514" w14:textId="77777777" w:rsidTr="005D35C1">
        <w:trPr>
          <w:jc w:val="center"/>
        </w:trPr>
        <w:tc>
          <w:tcPr>
            <w:tcW w:w="1201" w:type="dxa"/>
          </w:tcPr>
          <w:p w14:paraId="74770C94" w14:textId="77777777" w:rsidR="008F73DD" w:rsidRPr="009E7103" w:rsidRDefault="008F73DD" w:rsidP="005D35C1">
            <w:pPr>
              <w:bidi/>
              <w:jc w:val="center"/>
              <w:rPr>
                <w:rFonts w:cs="B Nazanin"/>
                <w:rtl/>
              </w:rPr>
            </w:pPr>
            <w:r>
              <w:rPr>
                <w:rFonts w:cs="B Nazanin" w:hint="cs"/>
                <w:rtl/>
              </w:rPr>
              <w:t>5</w:t>
            </w:r>
          </w:p>
        </w:tc>
        <w:tc>
          <w:tcPr>
            <w:tcW w:w="1182" w:type="dxa"/>
          </w:tcPr>
          <w:p w14:paraId="162A8B8B" w14:textId="77777777" w:rsidR="008F73DD" w:rsidRPr="009E7103" w:rsidRDefault="008F73DD" w:rsidP="005D35C1">
            <w:pPr>
              <w:bidi/>
              <w:jc w:val="center"/>
              <w:rPr>
                <w:rFonts w:cs="B Nazanin"/>
                <w:rtl/>
                <w:lang w:bidi="fa-IR"/>
              </w:rPr>
            </w:pPr>
            <w:r>
              <w:rPr>
                <w:rFonts w:cs="B Nazanin" w:hint="cs"/>
                <w:rtl/>
                <w:lang w:bidi="fa-IR"/>
              </w:rPr>
              <w:t>4</w:t>
            </w:r>
          </w:p>
        </w:tc>
        <w:tc>
          <w:tcPr>
            <w:tcW w:w="1170" w:type="dxa"/>
          </w:tcPr>
          <w:p w14:paraId="79381E0C" w14:textId="77777777" w:rsidR="008F73DD" w:rsidRPr="009E7103" w:rsidRDefault="008F73DD" w:rsidP="005D35C1">
            <w:pPr>
              <w:bidi/>
              <w:jc w:val="center"/>
              <w:rPr>
                <w:rFonts w:cs="B Nazanin"/>
                <w:rtl/>
              </w:rPr>
            </w:pPr>
            <w:r>
              <w:rPr>
                <w:rFonts w:cs="B Nazanin" w:hint="cs"/>
                <w:rtl/>
              </w:rPr>
              <w:t>2</w:t>
            </w:r>
          </w:p>
        </w:tc>
        <w:tc>
          <w:tcPr>
            <w:tcW w:w="1237" w:type="dxa"/>
          </w:tcPr>
          <w:p w14:paraId="78E5A84B" w14:textId="77777777" w:rsidR="008F73DD" w:rsidRPr="009E7103" w:rsidRDefault="008F73DD" w:rsidP="005D35C1">
            <w:pPr>
              <w:bidi/>
              <w:jc w:val="center"/>
              <w:rPr>
                <w:rFonts w:cs="B Nazanin"/>
                <w:rtl/>
              </w:rPr>
            </w:pPr>
            <w:r>
              <w:rPr>
                <w:rFonts w:cs="B Nazanin" w:hint="cs"/>
                <w:rtl/>
              </w:rPr>
              <w:t>7</w:t>
            </w:r>
          </w:p>
        </w:tc>
        <w:tc>
          <w:tcPr>
            <w:tcW w:w="1195" w:type="dxa"/>
          </w:tcPr>
          <w:p w14:paraId="1D7641DB" w14:textId="77777777" w:rsidR="008F73DD" w:rsidRPr="009E7103" w:rsidRDefault="008F73DD" w:rsidP="005D35C1">
            <w:pPr>
              <w:bidi/>
              <w:jc w:val="center"/>
              <w:rPr>
                <w:rFonts w:cs="B Nazanin"/>
                <w:rtl/>
              </w:rPr>
            </w:pPr>
            <w:r>
              <w:rPr>
                <w:rFonts w:cs="B Nazanin" w:hint="cs"/>
                <w:rtl/>
              </w:rPr>
              <w:t>4</w:t>
            </w:r>
          </w:p>
        </w:tc>
        <w:tc>
          <w:tcPr>
            <w:tcW w:w="1208" w:type="dxa"/>
          </w:tcPr>
          <w:p w14:paraId="5CC924BB" w14:textId="77777777" w:rsidR="008F73DD" w:rsidRPr="009E7103" w:rsidRDefault="008F73DD" w:rsidP="005D35C1">
            <w:pPr>
              <w:bidi/>
              <w:jc w:val="center"/>
              <w:rPr>
                <w:rFonts w:cs="B Nazanin"/>
                <w:rtl/>
              </w:rPr>
            </w:pPr>
            <w:r>
              <w:rPr>
                <w:rFonts w:cs="B Nazanin" w:hint="cs"/>
                <w:rtl/>
              </w:rPr>
              <w:t>3</w:t>
            </w:r>
          </w:p>
        </w:tc>
        <w:tc>
          <w:tcPr>
            <w:tcW w:w="1111" w:type="dxa"/>
          </w:tcPr>
          <w:p w14:paraId="2B93004A" w14:textId="77777777" w:rsidR="008F73DD" w:rsidRPr="009E7103" w:rsidRDefault="008F73DD" w:rsidP="005D35C1">
            <w:pPr>
              <w:bidi/>
              <w:jc w:val="center"/>
              <w:rPr>
                <w:rFonts w:cs="B Nazanin"/>
                <w:rtl/>
              </w:rPr>
            </w:pPr>
            <w:r>
              <w:rPr>
                <w:rFonts w:cs="B Nazanin" w:hint="cs"/>
                <w:rtl/>
              </w:rPr>
              <w:t>1</w:t>
            </w:r>
          </w:p>
        </w:tc>
        <w:tc>
          <w:tcPr>
            <w:tcW w:w="1046" w:type="dxa"/>
          </w:tcPr>
          <w:p w14:paraId="417ECF01" w14:textId="77777777" w:rsidR="008F73DD" w:rsidRPr="009E7103" w:rsidRDefault="008F73DD" w:rsidP="005D35C1">
            <w:pPr>
              <w:bidi/>
              <w:jc w:val="center"/>
              <w:rPr>
                <w:rFonts w:cs="B Nazanin"/>
                <w:rtl/>
              </w:rPr>
            </w:pPr>
            <w:r>
              <w:rPr>
                <w:rFonts w:cs="B Nazanin" w:hint="cs"/>
                <w:rtl/>
              </w:rPr>
              <w:t>2</w:t>
            </w:r>
          </w:p>
        </w:tc>
      </w:tr>
      <w:tr w:rsidR="008F73DD" w:rsidRPr="009E7103" w14:paraId="7CCC0CE5" w14:textId="77777777" w:rsidTr="005D35C1">
        <w:trPr>
          <w:jc w:val="center"/>
        </w:trPr>
        <w:tc>
          <w:tcPr>
            <w:tcW w:w="1201" w:type="dxa"/>
          </w:tcPr>
          <w:p w14:paraId="59790054" w14:textId="77777777" w:rsidR="008F73DD" w:rsidRPr="009E7103" w:rsidRDefault="008F73DD" w:rsidP="005D35C1">
            <w:pPr>
              <w:bidi/>
              <w:jc w:val="center"/>
              <w:rPr>
                <w:rFonts w:cs="B Nazanin"/>
                <w:rtl/>
              </w:rPr>
            </w:pPr>
            <w:r>
              <w:rPr>
                <w:rFonts w:cs="B Nazanin" w:hint="cs"/>
                <w:rtl/>
              </w:rPr>
              <w:t>6</w:t>
            </w:r>
          </w:p>
        </w:tc>
        <w:tc>
          <w:tcPr>
            <w:tcW w:w="1182" w:type="dxa"/>
          </w:tcPr>
          <w:p w14:paraId="120E7BF9" w14:textId="77777777" w:rsidR="008F73DD" w:rsidRPr="009E7103" w:rsidRDefault="008F73DD" w:rsidP="005D35C1">
            <w:pPr>
              <w:bidi/>
              <w:jc w:val="center"/>
              <w:rPr>
                <w:rFonts w:cs="B Nazanin"/>
                <w:rtl/>
              </w:rPr>
            </w:pPr>
            <w:r>
              <w:rPr>
                <w:rFonts w:cs="B Nazanin" w:hint="cs"/>
                <w:rtl/>
              </w:rPr>
              <w:t>4</w:t>
            </w:r>
          </w:p>
        </w:tc>
        <w:tc>
          <w:tcPr>
            <w:tcW w:w="1170" w:type="dxa"/>
          </w:tcPr>
          <w:p w14:paraId="50B6B0AF" w14:textId="77777777" w:rsidR="008F73DD" w:rsidRPr="009E7103" w:rsidRDefault="008F73DD" w:rsidP="005D35C1">
            <w:pPr>
              <w:bidi/>
              <w:jc w:val="center"/>
              <w:rPr>
                <w:rFonts w:cs="B Nazanin"/>
                <w:rtl/>
              </w:rPr>
            </w:pPr>
            <w:r>
              <w:rPr>
                <w:rFonts w:cs="B Nazanin" w:hint="cs"/>
                <w:rtl/>
              </w:rPr>
              <w:t>3</w:t>
            </w:r>
          </w:p>
        </w:tc>
        <w:tc>
          <w:tcPr>
            <w:tcW w:w="1237" w:type="dxa"/>
          </w:tcPr>
          <w:p w14:paraId="0BA51061" w14:textId="77777777" w:rsidR="008F73DD" w:rsidRPr="009E7103" w:rsidRDefault="008F73DD" w:rsidP="005D35C1">
            <w:pPr>
              <w:bidi/>
              <w:jc w:val="center"/>
              <w:rPr>
                <w:rFonts w:cs="B Nazanin"/>
                <w:rtl/>
              </w:rPr>
            </w:pPr>
            <w:r>
              <w:rPr>
                <w:rFonts w:cs="B Nazanin" w:hint="cs"/>
                <w:rtl/>
              </w:rPr>
              <w:t>7</w:t>
            </w:r>
          </w:p>
        </w:tc>
        <w:tc>
          <w:tcPr>
            <w:tcW w:w="1195" w:type="dxa"/>
          </w:tcPr>
          <w:p w14:paraId="567214CE" w14:textId="77777777" w:rsidR="008F73DD" w:rsidRPr="009E7103" w:rsidRDefault="008F73DD" w:rsidP="005D35C1">
            <w:pPr>
              <w:bidi/>
              <w:jc w:val="center"/>
              <w:rPr>
                <w:rFonts w:cs="B Nazanin"/>
                <w:rtl/>
              </w:rPr>
            </w:pPr>
            <w:r>
              <w:rPr>
                <w:rFonts w:cs="B Nazanin" w:hint="cs"/>
                <w:rtl/>
              </w:rPr>
              <w:t>4</w:t>
            </w:r>
          </w:p>
        </w:tc>
        <w:tc>
          <w:tcPr>
            <w:tcW w:w="1208" w:type="dxa"/>
          </w:tcPr>
          <w:p w14:paraId="71950C2F" w14:textId="77777777" w:rsidR="008F73DD" w:rsidRPr="009E7103" w:rsidRDefault="008F73DD" w:rsidP="005D35C1">
            <w:pPr>
              <w:bidi/>
              <w:jc w:val="center"/>
              <w:rPr>
                <w:rFonts w:cs="B Nazanin"/>
                <w:rtl/>
              </w:rPr>
            </w:pPr>
            <w:r>
              <w:rPr>
                <w:rFonts w:cs="B Nazanin" w:hint="cs"/>
                <w:rtl/>
              </w:rPr>
              <w:t>4</w:t>
            </w:r>
          </w:p>
        </w:tc>
        <w:tc>
          <w:tcPr>
            <w:tcW w:w="1111" w:type="dxa"/>
          </w:tcPr>
          <w:p w14:paraId="7E014FBF" w14:textId="77777777" w:rsidR="008F73DD" w:rsidRPr="009E7103" w:rsidRDefault="008F73DD" w:rsidP="005D35C1">
            <w:pPr>
              <w:bidi/>
              <w:jc w:val="center"/>
              <w:rPr>
                <w:rFonts w:cs="B Nazanin"/>
                <w:rtl/>
              </w:rPr>
            </w:pPr>
            <w:r>
              <w:rPr>
                <w:rFonts w:cs="B Nazanin" w:hint="cs"/>
                <w:rtl/>
              </w:rPr>
              <w:t>1</w:t>
            </w:r>
          </w:p>
        </w:tc>
        <w:tc>
          <w:tcPr>
            <w:tcW w:w="1046" w:type="dxa"/>
          </w:tcPr>
          <w:p w14:paraId="135D4927" w14:textId="77777777" w:rsidR="008F73DD" w:rsidRPr="009E7103" w:rsidRDefault="008F73DD" w:rsidP="005D35C1">
            <w:pPr>
              <w:bidi/>
              <w:jc w:val="center"/>
              <w:rPr>
                <w:rFonts w:cs="B Nazanin"/>
                <w:rtl/>
              </w:rPr>
            </w:pPr>
            <w:r>
              <w:rPr>
                <w:rFonts w:cs="B Nazanin" w:hint="cs"/>
                <w:rtl/>
              </w:rPr>
              <w:t>2</w:t>
            </w:r>
          </w:p>
        </w:tc>
      </w:tr>
      <w:tr w:rsidR="008F73DD" w:rsidRPr="009E7103" w14:paraId="2B11ABB9" w14:textId="77777777" w:rsidTr="005D35C1">
        <w:trPr>
          <w:jc w:val="center"/>
        </w:trPr>
        <w:tc>
          <w:tcPr>
            <w:tcW w:w="1201" w:type="dxa"/>
          </w:tcPr>
          <w:p w14:paraId="3B17A215" w14:textId="77777777" w:rsidR="008F73DD" w:rsidRPr="009E7103" w:rsidRDefault="008F73DD" w:rsidP="005D35C1">
            <w:pPr>
              <w:bidi/>
              <w:jc w:val="center"/>
              <w:rPr>
                <w:rFonts w:cs="B Nazanin"/>
                <w:rtl/>
                <w:lang w:bidi="fa-IR"/>
              </w:rPr>
            </w:pPr>
            <w:r>
              <w:rPr>
                <w:rFonts w:cs="B Nazanin" w:hint="cs"/>
                <w:rtl/>
                <w:lang w:bidi="fa-IR"/>
              </w:rPr>
              <w:t>7</w:t>
            </w:r>
          </w:p>
        </w:tc>
        <w:tc>
          <w:tcPr>
            <w:tcW w:w="1182" w:type="dxa"/>
          </w:tcPr>
          <w:p w14:paraId="14B1C0E5" w14:textId="77777777" w:rsidR="008F73DD" w:rsidRPr="009E7103" w:rsidRDefault="008F73DD" w:rsidP="005D35C1">
            <w:pPr>
              <w:bidi/>
              <w:jc w:val="center"/>
              <w:rPr>
                <w:rFonts w:cs="B Nazanin"/>
                <w:rtl/>
                <w:lang w:bidi="fa-IR"/>
              </w:rPr>
            </w:pPr>
            <w:r>
              <w:rPr>
                <w:rFonts w:cs="B Nazanin" w:hint="cs"/>
                <w:rtl/>
                <w:lang w:bidi="fa-IR"/>
              </w:rPr>
              <w:t>5</w:t>
            </w:r>
          </w:p>
        </w:tc>
        <w:tc>
          <w:tcPr>
            <w:tcW w:w="1170" w:type="dxa"/>
          </w:tcPr>
          <w:p w14:paraId="0241CCB0" w14:textId="77777777" w:rsidR="008F73DD" w:rsidRPr="009E7103" w:rsidRDefault="008F73DD" w:rsidP="005D35C1">
            <w:pPr>
              <w:bidi/>
              <w:jc w:val="center"/>
              <w:rPr>
                <w:rFonts w:cs="B Nazanin"/>
                <w:rtl/>
              </w:rPr>
            </w:pPr>
            <w:r>
              <w:rPr>
                <w:rFonts w:cs="B Nazanin" w:hint="cs"/>
                <w:rtl/>
              </w:rPr>
              <w:t>3</w:t>
            </w:r>
          </w:p>
        </w:tc>
        <w:tc>
          <w:tcPr>
            <w:tcW w:w="1237" w:type="dxa"/>
          </w:tcPr>
          <w:p w14:paraId="315637F5" w14:textId="77777777" w:rsidR="008F73DD" w:rsidRPr="009E7103" w:rsidRDefault="008F73DD" w:rsidP="005D35C1">
            <w:pPr>
              <w:bidi/>
              <w:jc w:val="center"/>
              <w:rPr>
                <w:rFonts w:cs="B Nazanin"/>
                <w:rtl/>
              </w:rPr>
            </w:pPr>
            <w:r>
              <w:rPr>
                <w:rFonts w:cs="B Nazanin" w:hint="cs"/>
                <w:rtl/>
              </w:rPr>
              <w:t>8</w:t>
            </w:r>
          </w:p>
        </w:tc>
        <w:tc>
          <w:tcPr>
            <w:tcW w:w="1195" w:type="dxa"/>
          </w:tcPr>
          <w:p w14:paraId="53AD7870" w14:textId="77777777" w:rsidR="008F73DD" w:rsidRPr="009E7103" w:rsidRDefault="008F73DD" w:rsidP="005D35C1">
            <w:pPr>
              <w:bidi/>
              <w:jc w:val="center"/>
              <w:rPr>
                <w:rFonts w:cs="B Nazanin"/>
                <w:rtl/>
              </w:rPr>
            </w:pPr>
            <w:r>
              <w:rPr>
                <w:rFonts w:cs="B Nazanin" w:hint="cs"/>
                <w:rtl/>
              </w:rPr>
              <w:t>6</w:t>
            </w:r>
          </w:p>
        </w:tc>
        <w:tc>
          <w:tcPr>
            <w:tcW w:w="1208" w:type="dxa"/>
          </w:tcPr>
          <w:p w14:paraId="40F247A4" w14:textId="77777777" w:rsidR="008F73DD" w:rsidRPr="009E7103" w:rsidRDefault="008F73DD" w:rsidP="005D35C1">
            <w:pPr>
              <w:bidi/>
              <w:jc w:val="center"/>
              <w:rPr>
                <w:rFonts w:cs="B Nazanin"/>
                <w:rtl/>
              </w:rPr>
            </w:pPr>
            <w:r>
              <w:rPr>
                <w:rFonts w:cs="B Nazanin" w:hint="cs"/>
                <w:rtl/>
              </w:rPr>
              <w:t>5</w:t>
            </w:r>
          </w:p>
        </w:tc>
        <w:tc>
          <w:tcPr>
            <w:tcW w:w="1111" w:type="dxa"/>
          </w:tcPr>
          <w:p w14:paraId="29B32816" w14:textId="77777777" w:rsidR="008F73DD" w:rsidRPr="009E7103" w:rsidRDefault="008F73DD" w:rsidP="005D35C1">
            <w:pPr>
              <w:bidi/>
              <w:jc w:val="center"/>
              <w:rPr>
                <w:rFonts w:cs="B Nazanin"/>
                <w:rtl/>
              </w:rPr>
            </w:pPr>
            <w:r>
              <w:rPr>
                <w:rFonts w:cs="B Nazanin" w:hint="cs"/>
                <w:rtl/>
              </w:rPr>
              <w:t>1</w:t>
            </w:r>
          </w:p>
        </w:tc>
        <w:tc>
          <w:tcPr>
            <w:tcW w:w="1046" w:type="dxa"/>
          </w:tcPr>
          <w:p w14:paraId="59158EBC" w14:textId="77777777" w:rsidR="008F73DD" w:rsidRPr="009E7103" w:rsidRDefault="008F73DD" w:rsidP="005D35C1">
            <w:pPr>
              <w:bidi/>
              <w:jc w:val="center"/>
              <w:rPr>
                <w:rFonts w:cs="B Nazanin"/>
                <w:rtl/>
              </w:rPr>
            </w:pPr>
            <w:r>
              <w:rPr>
                <w:rFonts w:cs="B Nazanin" w:hint="cs"/>
                <w:rtl/>
              </w:rPr>
              <w:t>2</w:t>
            </w:r>
          </w:p>
        </w:tc>
      </w:tr>
      <w:tr w:rsidR="008F73DD" w:rsidRPr="009E7103" w14:paraId="701D9021" w14:textId="77777777" w:rsidTr="005D35C1">
        <w:trPr>
          <w:jc w:val="center"/>
        </w:trPr>
        <w:tc>
          <w:tcPr>
            <w:tcW w:w="1201" w:type="dxa"/>
          </w:tcPr>
          <w:p w14:paraId="5FF5A17C" w14:textId="77777777" w:rsidR="008F73DD" w:rsidRDefault="008F73DD" w:rsidP="005D35C1">
            <w:pPr>
              <w:bidi/>
              <w:jc w:val="center"/>
              <w:rPr>
                <w:rFonts w:cs="B Nazanin"/>
                <w:rtl/>
              </w:rPr>
            </w:pPr>
            <w:r>
              <w:rPr>
                <w:rFonts w:cs="B Nazanin" w:hint="cs"/>
                <w:rtl/>
              </w:rPr>
              <w:t>8</w:t>
            </w:r>
          </w:p>
        </w:tc>
        <w:tc>
          <w:tcPr>
            <w:tcW w:w="1182" w:type="dxa"/>
          </w:tcPr>
          <w:p w14:paraId="6D41049C" w14:textId="77777777" w:rsidR="008F73DD" w:rsidRPr="009E7103" w:rsidRDefault="008F73DD" w:rsidP="005D35C1">
            <w:pPr>
              <w:bidi/>
              <w:jc w:val="center"/>
              <w:rPr>
                <w:rFonts w:cs="B Nazanin"/>
                <w:rtl/>
              </w:rPr>
            </w:pPr>
            <w:r>
              <w:rPr>
                <w:rFonts w:cs="B Nazanin" w:hint="cs"/>
                <w:rtl/>
              </w:rPr>
              <w:t>6</w:t>
            </w:r>
          </w:p>
        </w:tc>
        <w:tc>
          <w:tcPr>
            <w:tcW w:w="1170" w:type="dxa"/>
          </w:tcPr>
          <w:p w14:paraId="725ACA75" w14:textId="77777777" w:rsidR="008F73DD" w:rsidRPr="009E7103" w:rsidRDefault="008F73DD" w:rsidP="005D35C1">
            <w:pPr>
              <w:bidi/>
              <w:jc w:val="center"/>
              <w:rPr>
                <w:rFonts w:cs="B Nazanin"/>
                <w:rtl/>
                <w:lang w:bidi="fa-IR"/>
              </w:rPr>
            </w:pPr>
            <w:r>
              <w:rPr>
                <w:rFonts w:cs="B Nazanin" w:hint="cs"/>
                <w:rtl/>
                <w:lang w:bidi="fa-IR"/>
              </w:rPr>
              <w:t>5</w:t>
            </w:r>
          </w:p>
        </w:tc>
        <w:tc>
          <w:tcPr>
            <w:tcW w:w="1237" w:type="dxa"/>
          </w:tcPr>
          <w:p w14:paraId="2015D907" w14:textId="77777777" w:rsidR="008F73DD" w:rsidRPr="009E7103" w:rsidRDefault="008F73DD" w:rsidP="005D35C1">
            <w:pPr>
              <w:bidi/>
              <w:jc w:val="center"/>
              <w:rPr>
                <w:rFonts w:cs="B Nazanin"/>
                <w:rtl/>
              </w:rPr>
            </w:pPr>
            <w:r>
              <w:rPr>
                <w:rFonts w:cs="B Nazanin" w:hint="cs"/>
                <w:rtl/>
              </w:rPr>
              <w:t>20</w:t>
            </w:r>
          </w:p>
        </w:tc>
        <w:tc>
          <w:tcPr>
            <w:tcW w:w="1195" w:type="dxa"/>
          </w:tcPr>
          <w:p w14:paraId="01339207" w14:textId="77777777" w:rsidR="008F73DD" w:rsidRPr="009E7103" w:rsidRDefault="008F73DD" w:rsidP="005D35C1">
            <w:pPr>
              <w:bidi/>
              <w:jc w:val="center"/>
              <w:rPr>
                <w:rFonts w:cs="B Nazanin"/>
                <w:rtl/>
              </w:rPr>
            </w:pPr>
            <w:r>
              <w:rPr>
                <w:rFonts w:cs="B Nazanin" w:hint="cs"/>
                <w:rtl/>
              </w:rPr>
              <w:t>15</w:t>
            </w:r>
          </w:p>
        </w:tc>
        <w:tc>
          <w:tcPr>
            <w:tcW w:w="1208" w:type="dxa"/>
          </w:tcPr>
          <w:p w14:paraId="3275B7AA" w14:textId="77777777" w:rsidR="008F73DD" w:rsidRPr="009E7103" w:rsidRDefault="008F73DD" w:rsidP="005D35C1">
            <w:pPr>
              <w:bidi/>
              <w:jc w:val="center"/>
              <w:rPr>
                <w:rFonts w:cs="B Nazanin"/>
                <w:rtl/>
              </w:rPr>
            </w:pPr>
            <w:r>
              <w:rPr>
                <w:rFonts w:cs="B Nazanin" w:hint="cs"/>
                <w:rtl/>
              </w:rPr>
              <w:t>10</w:t>
            </w:r>
          </w:p>
        </w:tc>
        <w:tc>
          <w:tcPr>
            <w:tcW w:w="1111" w:type="dxa"/>
          </w:tcPr>
          <w:p w14:paraId="6913B32C" w14:textId="77777777" w:rsidR="008F73DD" w:rsidRPr="009E7103" w:rsidRDefault="008F73DD" w:rsidP="005D35C1">
            <w:pPr>
              <w:bidi/>
              <w:jc w:val="center"/>
              <w:rPr>
                <w:rFonts w:cs="B Nazanin"/>
                <w:rtl/>
              </w:rPr>
            </w:pPr>
            <w:r>
              <w:rPr>
                <w:rFonts w:cs="B Nazanin" w:hint="cs"/>
                <w:rtl/>
              </w:rPr>
              <w:t>2</w:t>
            </w:r>
          </w:p>
        </w:tc>
        <w:tc>
          <w:tcPr>
            <w:tcW w:w="1046" w:type="dxa"/>
          </w:tcPr>
          <w:p w14:paraId="33CD9017" w14:textId="77777777" w:rsidR="008F73DD" w:rsidRPr="009E7103" w:rsidRDefault="008F73DD" w:rsidP="005D35C1">
            <w:pPr>
              <w:bidi/>
              <w:jc w:val="center"/>
              <w:rPr>
                <w:rFonts w:cs="B Nazanin"/>
                <w:rtl/>
              </w:rPr>
            </w:pPr>
            <w:r>
              <w:rPr>
                <w:rFonts w:cs="B Nazanin" w:hint="cs"/>
                <w:rtl/>
              </w:rPr>
              <w:t>3</w:t>
            </w:r>
          </w:p>
        </w:tc>
      </w:tr>
    </w:tbl>
    <w:p w14:paraId="1F026EBE" w14:textId="77777777" w:rsidR="00AE565E" w:rsidRDefault="00AE565E" w:rsidP="00AE565E">
      <w:pPr>
        <w:pStyle w:val="------"/>
        <w:rPr>
          <w:rtl/>
          <w:lang w:bidi="fa-IR"/>
        </w:rPr>
      </w:pPr>
    </w:p>
    <w:p w14:paraId="3B5F208D" w14:textId="2428DDB4" w:rsidR="00AE565E" w:rsidRDefault="00AE565E" w:rsidP="008F73DD">
      <w:pPr>
        <w:pStyle w:val="------"/>
        <w:rPr>
          <w:rtl/>
          <w:lang w:bidi="fa-IR"/>
        </w:rPr>
      </w:pPr>
      <w:r>
        <w:rPr>
          <w:rFonts w:hint="cs"/>
          <w:rtl/>
          <w:lang w:bidi="fa-IR"/>
        </w:rPr>
        <w:lastRenderedPageBreak/>
        <w:t xml:space="preserve">همانگونه که مشاهده می شود </w:t>
      </w:r>
      <w:r w:rsidR="008F73DD">
        <w:rPr>
          <w:rFonts w:hint="cs"/>
          <w:rtl/>
          <w:lang w:bidi="fa-IR"/>
        </w:rPr>
        <w:t xml:space="preserve">8 </w:t>
      </w:r>
      <w:r>
        <w:rPr>
          <w:rFonts w:hint="cs"/>
          <w:rtl/>
          <w:lang w:bidi="fa-IR"/>
        </w:rPr>
        <w:t xml:space="preserve"> مسئله در نظر گرفته شده است که با تغییر در هر مسئله ابعاد نیز دچار تغییر شده است. با حل مثال</w:t>
      </w:r>
      <w:r w:rsidR="008F73DD">
        <w:rPr>
          <w:rFonts w:hint="cs"/>
          <w:rtl/>
          <w:lang w:bidi="fa-IR"/>
        </w:rPr>
        <w:t xml:space="preserve"> </w:t>
      </w:r>
      <w:r>
        <w:rPr>
          <w:rFonts w:hint="cs"/>
          <w:rtl/>
          <w:lang w:bidi="fa-IR"/>
        </w:rPr>
        <w:t>های مختلف مدل نتایج مختلف بدست می آید که در جدول ذیل ارائه شده است.</w:t>
      </w:r>
    </w:p>
    <w:p w14:paraId="4B709D89" w14:textId="77777777" w:rsidR="00AE565E" w:rsidRDefault="00AE565E" w:rsidP="00AE565E">
      <w:pPr>
        <w:pStyle w:val="------"/>
        <w:rPr>
          <w:rtl/>
          <w:lang w:bidi="fa-IR"/>
        </w:rPr>
      </w:pPr>
    </w:p>
    <w:p w14:paraId="3A586238" w14:textId="77777777" w:rsidR="00AE565E" w:rsidRDefault="00AE565E" w:rsidP="00AE565E">
      <w:pPr>
        <w:pStyle w:val="----1"/>
      </w:pPr>
      <w:bookmarkStart w:id="140" w:name="_Toc112332179"/>
      <w:r>
        <w:rPr>
          <w:rFonts w:hint="cs"/>
          <w:rtl/>
        </w:rPr>
        <w:t>جدول 4-2- نتایج حل مدل در ابعاد کوچک</w:t>
      </w:r>
      <w:bookmarkEnd w:id="140"/>
    </w:p>
    <w:tbl>
      <w:tblPr>
        <w:tblStyle w:val="TableGrid"/>
        <w:bidiVisual/>
        <w:tblW w:w="0" w:type="auto"/>
        <w:jc w:val="center"/>
        <w:tblLook w:val="04A0" w:firstRow="1" w:lastRow="0" w:firstColumn="1" w:lastColumn="0" w:noHBand="0" w:noVBand="1"/>
      </w:tblPr>
      <w:tblGrid>
        <w:gridCol w:w="1073"/>
        <w:gridCol w:w="2070"/>
        <w:gridCol w:w="2070"/>
        <w:gridCol w:w="1800"/>
      </w:tblGrid>
      <w:tr w:rsidR="008F73DD" w:rsidRPr="005F32A2" w14:paraId="2696241E" w14:textId="77777777" w:rsidTr="005D35C1">
        <w:trPr>
          <w:jc w:val="center"/>
        </w:trPr>
        <w:tc>
          <w:tcPr>
            <w:tcW w:w="1073" w:type="dxa"/>
          </w:tcPr>
          <w:p w14:paraId="503C5D5D" w14:textId="77777777" w:rsidR="008F73DD" w:rsidRPr="005F32A2" w:rsidRDefault="008F73DD" w:rsidP="005D35C1">
            <w:pPr>
              <w:bidi/>
              <w:jc w:val="center"/>
              <w:rPr>
                <w:rFonts w:cs="B Nazanin"/>
                <w:rtl/>
                <w:lang w:bidi="fa-IR"/>
              </w:rPr>
            </w:pPr>
            <w:r w:rsidRPr="005F32A2">
              <w:rPr>
                <w:rFonts w:cs="B Nazanin" w:hint="cs"/>
                <w:rtl/>
                <w:lang w:bidi="fa-IR"/>
              </w:rPr>
              <w:t>ردیف</w:t>
            </w:r>
          </w:p>
        </w:tc>
        <w:tc>
          <w:tcPr>
            <w:tcW w:w="2070" w:type="dxa"/>
          </w:tcPr>
          <w:p w14:paraId="36D6A2A9" w14:textId="77777777" w:rsidR="008F73DD" w:rsidRPr="005F32A2" w:rsidRDefault="008F73DD" w:rsidP="005D35C1">
            <w:pPr>
              <w:bidi/>
              <w:jc w:val="center"/>
              <w:rPr>
                <w:rFonts w:cs="B Nazanin"/>
                <w:rtl/>
              </w:rPr>
            </w:pPr>
            <w:r w:rsidRPr="005F32A2">
              <w:rPr>
                <w:rFonts w:cs="B Nazanin" w:hint="cs"/>
                <w:rtl/>
              </w:rPr>
              <w:t>تابع هدف اول</w:t>
            </w:r>
          </w:p>
        </w:tc>
        <w:tc>
          <w:tcPr>
            <w:tcW w:w="2070" w:type="dxa"/>
          </w:tcPr>
          <w:p w14:paraId="632AFA1F" w14:textId="77777777" w:rsidR="008F73DD" w:rsidRPr="005F32A2" w:rsidRDefault="008F73DD" w:rsidP="005D35C1">
            <w:pPr>
              <w:bidi/>
              <w:jc w:val="center"/>
              <w:rPr>
                <w:rFonts w:cs="B Nazanin"/>
                <w:rtl/>
              </w:rPr>
            </w:pPr>
            <w:r w:rsidRPr="005F32A2">
              <w:rPr>
                <w:rFonts w:cs="B Nazanin" w:hint="cs"/>
                <w:rtl/>
              </w:rPr>
              <w:t>تابع هدف دوم</w:t>
            </w:r>
          </w:p>
        </w:tc>
        <w:tc>
          <w:tcPr>
            <w:tcW w:w="1800" w:type="dxa"/>
          </w:tcPr>
          <w:p w14:paraId="02CA511B" w14:textId="77777777" w:rsidR="008F73DD" w:rsidRPr="005F32A2" w:rsidRDefault="008F73DD" w:rsidP="005D35C1">
            <w:pPr>
              <w:bidi/>
              <w:jc w:val="center"/>
              <w:rPr>
                <w:rFonts w:cs="B Nazanin"/>
                <w:rtl/>
              </w:rPr>
            </w:pPr>
            <w:r w:rsidRPr="005F32A2">
              <w:rPr>
                <w:rFonts w:cs="B Nazanin" w:hint="cs"/>
                <w:rtl/>
              </w:rPr>
              <w:t>تابع هدف سوم</w:t>
            </w:r>
          </w:p>
        </w:tc>
      </w:tr>
      <w:tr w:rsidR="008F73DD" w:rsidRPr="005F32A2" w14:paraId="2280421C" w14:textId="77777777" w:rsidTr="005D35C1">
        <w:trPr>
          <w:jc w:val="center"/>
        </w:trPr>
        <w:tc>
          <w:tcPr>
            <w:tcW w:w="1073" w:type="dxa"/>
          </w:tcPr>
          <w:p w14:paraId="68F46C4A" w14:textId="77777777" w:rsidR="008F73DD" w:rsidRPr="005F32A2" w:rsidRDefault="008F73DD" w:rsidP="005D35C1">
            <w:pPr>
              <w:bidi/>
              <w:jc w:val="center"/>
              <w:rPr>
                <w:rFonts w:cs="B Nazanin"/>
                <w:rtl/>
              </w:rPr>
            </w:pPr>
            <w:r>
              <w:rPr>
                <w:rFonts w:cs="B Nazanin" w:hint="cs"/>
                <w:rtl/>
              </w:rPr>
              <w:t>1</w:t>
            </w:r>
          </w:p>
        </w:tc>
        <w:tc>
          <w:tcPr>
            <w:tcW w:w="2070" w:type="dxa"/>
          </w:tcPr>
          <w:p w14:paraId="03EB381D" w14:textId="77777777" w:rsidR="008F73DD" w:rsidRPr="005F32A2" w:rsidRDefault="008F73DD" w:rsidP="005D35C1">
            <w:pPr>
              <w:bidi/>
              <w:jc w:val="center"/>
              <w:rPr>
                <w:rFonts w:cs="B Nazanin"/>
                <w:rtl/>
              </w:rPr>
            </w:pPr>
            <w:r>
              <w:rPr>
                <w:rFonts w:cs="B Nazanin" w:hint="cs"/>
                <w:rtl/>
              </w:rPr>
              <w:t>486839</w:t>
            </w:r>
          </w:p>
        </w:tc>
        <w:tc>
          <w:tcPr>
            <w:tcW w:w="2070" w:type="dxa"/>
          </w:tcPr>
          <w:p w14:paraId="71D47338" w14:textId="77777777" w:rsidR="008F73DD" w:rsidRPr="005F32A2" w:rsidRDefault="008F73DD" w:rsidP="005D35C1">
            <w:pPr>
              <w:bidi/>
              <w:jc w:val="center"/>
              <w:rPr>
                <w:rFonts w:cs="B Nazanin"/>
                <w:rtl/>
              </w:rPr>
            </w:pPr>
            <w:r>
              <w:rPr>
                <w:rFonts w:cs="B Nazanin" w:hint="cs"/>
                <w:rtl/>
              </w:rPr>
              <w:t>31972</w:t>
            </w:r>
          </w:p>
        </w:tc>
        <w:tc>
          <w:tcPr>
            <w:tcW w:w="1800" w:type="dxa"/>
          </w:tcPr>
          <w:p w14:paraId="7E551E81" w14:textId="77777777" w:rsidR="008F73DD" w:rsidRPr="005F32A2" w:rsidRDefault="008F73DD" w:rsidP="005D35C1">
            <w:pPr>
              <w:bidi/>
              <w:jc w:val="center"/>
              <w:rPr>
                <w:rFonts w:cs="B Nazanin"/>
                <w:rtl/>
              </w:rPr>
            </w:pPr>
            <w:r>
              <w:rPr>
                <w:rFonts w:cs="B Nazanin" w:hint="cs"/>
                <w:rtl/>
              </w:rPr>
              <w:t>49</w:t>
            </w:r>
          </w:p>
        </w:tc>
      </w:tr>
      <w:tr w:rsidR="008F73DD" w:rsidRPr="005F32A2" w14:paraId="0C316831" w14:textId="77777777" w:rsidTr="005D35C1">
        <w:trPr>
          <w:jc w:val="center"/>
        </w:trPr>
        <w:tc>
          <w:tcPr>
            <w:tcW w:w="1073" w:type="dxa"/>
          </w:tcPr>
          <w:p w14:paraId="2D7500C4" w14:textId="77777777" w:rsidR="008F73DD" w:rsidRPr="005F32A2" w:rsidRDefault="008F73DD" w:rsidP="005D35C1">
            <w:pPr>
              <w:bidi/>
              <w:jc w:val="center"/>
              <w:rPr>
                <w:rFonts w:cs="B Nazanin"/>
                <w:rtl/>
                <w:lang w:bidi="fa-IR"/>
              </w:rPr>
            </w:pPr>
            <w:r>
              <w:rPr>
                <w:rFonts w:cs="B Nazanin" w:hint="cs"/>
                <w:rtl/>
                <w:lang w:bidi="fa-IR"/>
              </w:rPr>
              <w:t>2</w:t>
            </w:r>
          </w:p>
        </w:tc>
        <w:tc>
          <w:tcPr>
            <w:tcW w:w="2070" w:type="dxa"/>
          </w:tcPr>
          <w:p w14:paraId="7CAB3BD0" w14:textId="77777777" w:rsidR="008F73DD" w:rsidRPr="005F32A2" w:rsidRDefault="008F73DD" w:rsidP="005D35C1">
            <w:pPr>
              <w:bidi/>
              <w:jc w:val="center"/>
              <w:rPr>
                <w:rFonts w:cs="B Nazanin"/>
                <w:rtl/>
              </w:rPr>
            </w:pPr>
            <w:r>
              <w:rPr>
                <w:rFonts w:cs="B Nazanin" w:hint="cs"/>
                <w:rtl/>
              </w:rPr>
              <w:t>572438</w:t>
            </w:r>
          </w:p>
        </w:tc>
        <w:tc>
          <w:tcPr>
            <w:tcW w:w="2070" w:type="dxa"/>
          </w:tcPr>
          <w:p w14:paraId="502287E2" w14:textId="77777777" w:rsidR="008F73DD" w:rsidRPr="005F32A2" w:rsidRDefault="008F73DD" w:rsidP="005D35C1">
            <w:pPr>
              <w:bidi/>
              <w:jc w:val="center"/>
              <w:rPr>
                <w:rFonts w:cs="B Nazanin"/>
                <w:rtl/>
              </w:rPr>
            </w:pPr>
            <w:r>
              <w:rPr>
                <w:rFonts w:cs="B Nazanin" w:hint="cs"/>
                <w:rtl/>
              </w:rPr>
              <w:t>47628</w:t>
            </w:r>
          </w:p>
        </w:tc>
        <w:tc>
          <w:tcPr>
            <w:tcW w:w="1800" w:type="dxa"/>
          </w:tcPr>
          <w:p w14:paraId="57C3C38A" w14:textId="77777777" w:rsidR="008F73DD" w:rsidRPr="005F32A2" w:rsidRDefault="008F73DD" w:rsidP="005D35C1">
            <w:pPr>
              <w:bidi/>
              <w:jc w:val="center"/>
              <w:rPr>
                <w:rFonts w:cs="B Nazanin"/>
                <w:rtl/>
              </w:rPr>
            </w:pPr>
            <w:r>
              <w:rPr>
                <w:rFonts w:cs="B Nazanin" w:hint="cs"/>
                <w:rtl/>
              </w:rPr>
              <w:t>58</w:t>
            </w:r>
          </w:p>
        </w:tc>
      </w:tr>
      <w:tr w:rsidR="008F73DD" w:rsidRPr="005F32A2" w14:paraId="782FE303" w14:textId="77777777" w:rsidTr="005D35C1">
        <w:trPr>
          <w:jc w:val="center"/>
        </w:trPr>
        <w:tc>
          <w:tcPr>
            <w:tcW w:w="1073" w:type="dxa"/>
          </w:tcPr>
          <w:p w14:paraId="5E76D838" w14:textId="77777777" w:rsidR="008F73DD" w:rsidRPr="005F32A2" w:rsidRDefault="008F73DD" w:rsidP="005D35C1">
            <w:pPr>
              <w:bidi/>
              <w:jc w:val="center"/>
              <w:rPr>
                <w:rFonts w:cs="B Nazanin"/>
                <w:rtl/>
              </w:rPr>
            </w:pPr>
            <w:r>
              <w:rPr>
                <w:rFonts w:cs="B Nazanin" w:hint="cs"/>
                <w:rtl/>
              </w:rPr>
              <w:t>3</w:t>
            </w:r>
          </w:p>
        </w:tc>
        <w:tc>
          <w:tcPr>
            <w:tcW w:w="2070" w:type="dxa"/>
          </w:tcPr>
          <w:p w14:paraId="1051D3EF" w14:textId="77777777" w:rsidR="008F73DD" w:rsidRPr="005F32A2" w:rsidRDefault="008F73DD" w:rsidP="005D35C1">
            <w:pPr>
              <w:bidi/>
              <w:jc w:val="center"/>
              <w:rPr>
                <w:rFonts w:cs="B Nazanin"/>
                <w:rtl/>
              </w:rPr>
            </w:pPr>
            <w:r>
              <w:rPr>
                <w:rFonts w:cs="B Nazanin" w:hint="cs"/>
                <w:rtl/>
              </w:rPr>
              <w:t>593881</w:t>
            </w:r>
          </w:p>
        </w:tc>
        <w:tc>
          <w:tcPr>
            <w:tcW w:w="2070" w:type="dxa"/>
          </w:tcPr>
          <w:p w14:paraId="2E3C2768" w14:textId="77777777" w:rsidR="008F73DD" w:rsidRPr="005F32A2" w:rsidRDefault="008F73DD" w:rsidP="005D35C1">
            <w:pPr>
              <w:bidi/>
              <w:jc w:val="center"/>
              <w:rPr>
                <w:rFonts w:cs="B Nazanin"/>
                <w:rtl/>
              </w:rPr>
            </w:pPr>
            <w:r>
              <w:rPr>
                <w:rFonts w:cs="B Nazanin" w:hint="cs"/>
                <w:rtl/>
              </w:rPr>
              <w:t>52354</w:t>
            </w:r>
          </w:p>
        </w:tc>
        <w:tc>
          <w:tcPr>
            <w:tcW w:w="1800" w:type="dxa"/>
          </w:tcPr>
          <w:p w14:paraId="54C0815E" w14:textId="77777777" w:rsidR="008F73DD" w:rsidRPr="005F32A2" w:rsidRDefault="008F73DD" w:rsidP="005D35C1">
            <w:pPr>
              <w:bidi/>
              <w:jc w:val="center"/>
              <w:rPr>
                <w:rFonts w:cs="B Nazanin"/>
                <w:rtl/>
              </w:rPr>
            </w:pPr>
            <w:r>
              <w:rPr>
                <w:rFonts w:cs="B Nazanin" w:hint="cs"/>
                <w:rtl/>
              </w:rPr>
              <w:t>58</w:t>
            </w:r>
          </w:p>
        </w:tc>
      </w:tr>
      <w:tr w:rsidR="008F73DD" w:rsidRPr="005F32A2" w14:paraId="728D5DB8" w14:textId="77777777" w:rsidTr="005D35C1">
        <w:trPr>
          <w:jc w:val="center"/>
        </w:trPr>
        <w:tc>
          <w:tcPr>
            <w:tcW w:w="1073" w:type="dxa"/>
          </w:tcPr>
          <w:p w14:paraId="6024F18F" w14:textId="77777777" w:rsidR="008F73DD" w:rsidRPr="005F32A2" w:rsidRDefault="008F73DD" w:rsidP="005D35C1">
            <w:pPr>
              <w:bidi/>
              <w:jc w:val="center"/>
              <w:rPr>
                <w:rFonts w:cs="B Nazanin"/>
                <w:rtl/>
              </w:rPr>
            </w:pPr>
            <w:r>
              <w:rPr>
                <w:rFonts w:cs="B Nazanin" w:hint="cs"/>
                <w:rtl/>
              </w:rPr>
              <w:t>4</w:t>
            </w:r>
          </w:p>
        </w:tc>
        <w:tc>
          <w:tcPr>
            <w:tcW w:w="2070" w:type="dxa"/>
          </w:tcPr>
          <w:p w14:paraId="0453E461" w14:textId="77777777" w:rsidR="008F73DD" w:rsidRPr="005F32A2" w:rsidRDefault="008F73DD" w:rsidP="005D35C1">
            <w:pPr>
              <w:bidi/>
              <w:jc w:val="center"/>
              <w:rPr>
                <w:rFonts w:cs="B Nazanin"/>
                <w:rtl/>
              </w:rPr>
            </w:pPr>
            <w:r>
              <w:rPr>
                <w:rFonts w:cs="B Nazanin" w:hint="cs"/>
                <w:rtl/>
              </w:rPr>
              <w:t>965071</w:t>
            </w:r>
          </w:p>
        </w:tc>
        <w:tc>
          <w:tcPr>
            <w:tcW w:w="2070" w:type="dxa"/>
          </w:tcPr>
          <w:p w14:paraId="216D0028" w14:textId="77777777" w:rsidR="008F73DD" w:rsidRPr="005F32A2" w:rsidRDefault="008F73DD" w:rsidP="005D35C1">
            <w:pPr>
              <w:bidi/>
              <w:jc w:val="center"/>
              <w:rPr>
                <w:rFonts w:cs="B Nazanin"/>
                <w:rtl/>
              </w:rPr>
            </w:pPr>
            <w:r>
              <w:rPr>
                <w:rFonts w:cs="B Nazanin" w:hint="cs"/>
                <w:rtl/>
              </w:rPr>
              <w:t>2108102</w:t>
            </w:r>
          </w:p>
        </w:tc>
        <w:tc>
          <w:tcPr>
            <w:tcW w:w="1800" w:type="dxa"/>
          </w:tcPr>
          <w:p w14:paraId="6DABCABB" w14:textId="77777777" w:rsidR="008F73DD" w:rsidRPr="005F32A2" w:rsidRDefault="008F73DD" w:rsidP="005D35C1">
            <w:pPr>
              <w:bidi/>
              <w:jc w:val="center"/>
              <w:rPr>
                <w:rFonts w:cs="B Nazanin"/>
                <w:rtl/>
              </w:rPr>
            </w:pPr>
            <w:r>
              <w:rPr>
                <w:rFonts w:cs="B Nazanin" w:hint="cs"/>
                <w:rtl/>
              </w:rPr>
              <w:t>65</w:t>
            </w:r>
          </w:p>
        </w:tc>
      </w:tr>
      <w:tr w:rsidR="008F73DD" w:rsidRPr="005F32A2" w14:paraId="214F0D9E" w14:textId="77777777" w:rsidTr="005D35C1">
        <w:trPr>
          <w:jc w:val="center"/>
        </w:trPr>
        <w:tc>
          <w:tcPr>
            <w:tcW w:w="1073" w:type="dxa"/>
          </w:tcPr>
          <w:p w14:paraId="34514A5D" w14:textId="77777777" w:rsidR="008F73DD" w:rsidRPr="005F32A2" w:rsidRDefault="008F73DD" w:rsidP="005D35C1">
            <w:pPr>
              <w:bidi/>
              <w:jc w:val="center"/>
              <w:rPr>
                <w:rFonts w:cs="B Nazanin"/>
                <w:rtl/>
              </w:rPr>
            </w:pPr>
            <w:r>
              <w:rPr>
                <w:rFonts w:cs="B Nazanin" w:hint="cs"/>
                <w:rtl/>
              </w:rPr>
              <w:t>5</w:t>
            </w:r>
          </w:p>
        </w:tc>
        <w:tc>
          <w:tcPr>
            <w:tcW w:w="2070" w:type="dxa"/>
          </w:tcPr>
          <w:p w14:paraId="2D9EA8A1" w14:textId="77777777" w:rsidR="008F73DD" w:rsidRPr="005F32A2" w:rsidRDefault="008F73DD" w:rsidP="005D35C1">
            <w:pPr>
              <w:bidi/>
              <w:jc w:val="center"/>
              <w:rPr>
                <w:rFonts w:cs="B Nazanin"/>
                <w:rtl/>
              </w:rPr>
            </w:pPr>
            <w:r>
              <w:rPr>
                <w:rFonts w:cs="B Nazanin" w:hint="cs"/>
                <w:rtl/>
              </w:rPr>
              <w:t>3168946.5</w:t>
            </w:r>
          </w:p>
        </w:tc>
        <w:tc>
          <w:tcPr>
            <w:tcW w:w="2070" w:type="dxa"/>
          </w:tcPr>
          <w:p w14:paraId="3AB7EFF8" w14:textId="77777777" w:rsidR="008F73DD" w:rsidRPr="005F32A2" w:rsidRDefault="008F73DD" w:rsidP="005D35C1">
            <w:pPr>
              <w:bidi/>
              <w:jc w:val="center"/>
              <w:rPr>
                <w:rFonts w:cs="B Nazanin"/>
                <w:rtl/>
              </w:rPr>
            </w:pPr>
            <w:r>
              <w:rPr>
                <w:rFonts w:cs="B Nazanin" w:hint="cs"/>
                <w:rtl/>
              </w:rPr>
              <w:t>255791</w:t>
            </w:r>
          </w:p>
        </w:tc>
        <w:tc>
          <w:tcPr>
            <w:tcW w:w="1800" w:type="dxa"/>
          </w:tcPr>
          <w:p w14:paraId="3D7DE1DF" w14:textId="77777777" w:rsidR="008F73DD" w:rsidRPr="005F32A2" w:rsidRDefault="008F73DD" w:rsidP="005D35C1">
            <w:pPr>
              <w:bidi/>
              <w:jc w:val="center"/>
              <w:rPr>
                <w:rFonts w:cs="B Nazanin"/>
                <w:rtl/>
              </w:rPr>
            </w:pPr>
            <w:r>
              <w:rPr>
                <w:rFonts w:cs="B Nazanin" w:hint="cs"/>
                <w:rtl/>
              </w:rPr>
              <w:t>83</w:t>
            </w:r>
          </w:p>
        </w:tc>
      </w:tr>
      <w:tr w:rsidR="008F73DD" w:rsidRPr="005F32A2" w14:paraId="184CA012" w14:textId="77777777" w:rsidTr="005D35C1">
        <w:trPr>
          <w:jc w:val="center"/>
        </w:trPr>
        <w:tc>
          <w:tcPr>
            <w:tcW w:w="1073" w:type="dxa"/>
          </w:tcPr>
          <w:p w14:paraId="70CA258F" w14:textId="77777777" w:rsidR="008F73DD" w:rsidRPr="005F32A2" w:rsidRDefault="008F73DD" w:rsidP="005D35C1">
            <w:pPr>
              <w:bidi/>
              <w:jc w:val="center"/>
              <w:rPr>
                <w:rFonts w:cs="B Nazanin"/>
                <w:rtl/>
                <w:lang w:bidi="fa-IR"/>
              </w:rPr>
            </w:pPr>
            <w:r>
              <w:rPr>
                <w:rFonts w:cs="B Nazanin" w:hint="cs"/>
                <w:rtl/>
                <w:lang w:bidi="fa-IR"/>
              </w:rPr>
              <w:t>6</w:t>
            </w:r>
          </w:p>
        </w:tc>
        <w:tc>
          <w:tcPr>
            <w:tcW w:w="2070" w:type="dxa"/>
          </w:tcPr>
          <w:p w14:paraId="160FE3E0" w14:textId="77777777" w:rsidR="008F73DD" w:rsidRPr="005F32A2" w:rsidRDefault="008F73DD" w:rsidP="005D35C1">
            <w:pPr>
              <w:bidi/>
              <w:jc w:val="center"/>
              <w:rPr>
                <w:rFonts w:cs="B Nazanin"/>
                <w:rtl/>
              </w:rPr>
            </w:pPr>
            <w:r>
              <w:rPr>
                <w:rFonts w:cs="B Nazanin" w:hint="cs"/>
                <w:rtl/>
              </w:rPr>
              <w:t>477695</w:t>
            </w:r>
          </w:p>
        </w:tc>
        <w:tc>
          <w:tcPr>
            <w:tcW w:w="2070" w:type="dxa"/>
          </w:tcPr>
          <w:p w14:paraId="7AA5C4D7" w14:textId="77777777" w:rsidR="008F73DD" w:rsidRPr="005F32A2" w:rsidRDefault="008F73DD" w:rsidP="005D35C1">
            <w:pPr>
              <w:bidi/>
              <w:jc w:val="center"/>
              <w:rPr>
                <w:rFonts w:cs="B Nazanin"/>
                <w:rtl/>
              </w:rPr>
            </w:pPr>
            <w:r>
              <w:rPr>
                <w:rFonts w:cs="B Nazanin" w:hint="cs"/>
                <w:rtl/>
              </w:rPr>
              <w:t>51677</w:t>
            </w:r>
          </w:p>
        </w:tc>
        <w:tc>
          <w:tcPr>
            <w:tcW w:w="1800" w:type="dxa"/>
          </w:tcPr>
          <w:p w14:paraId="447D5C59" w14:textId="77777777" w:rsidR="008F73DD" w:rsidRPr="005F32A2" w:rsidRDefault="008F73DD" w:rsidP="005D35C1">
            <w:pPr>
              <w:bidi/>
              <w:jc w:val="center"/>
              <w:rPr>
                <w:rFonts w:cs="B Nazanin"/>
                <w:rtl/>
              </w:rPr>
            </w:pPr>
            <w:r>
              <w:rPr>
                <w:rFonts w:cs="B Nazanin" w:hint="cs"/>
                <w:rtl/>
              </w:rPr>
              <w:t>132</w:t>
            </w:r>
          </w:p>
        </w:tc>
      </w:tr>
      <w:tr w:rsidR="008F73DD" w:rsidRPr="005F32A2" w14:paraId="25A670E0" w14:textId="77777777" w:rsidTr="005D35C1">
        <w:trPr>
          <w:jc w:val="center"/>
        </w:trPr>
        <w:tc>
          <w:tcPr>
            <w:tcW w:w="1073" w:type="dxa"/>
          </w:tcPr>
          <w:p w14:paraId="4EA58EEE" w14:textId="77777777" w:rsidR="008F73DD" w:rsidRPr="005F32A2" w:rsidRDefault="008F73DD" w:rsidP="005D35C1">
            <w:pPr>
              <w:bidi/>
              <w:jc w:val="center"/>
              <w:rPr>
                <w:rFonts w:cs="B Nazanin"/>
                <w:rtl/>
              </w:rPr>
            </w:pPr>
            <w:r>
              <w:rPr>
                <w:rFonts w:cs="B Nazanin" w:hint="cs"/>
                <w:rtl/>
              </w:rPr>
              <w:t>7</w:t>
            </w:r>
          </w:p>
        </w:tc>
        <w:tc>
          <w:tcPr>
            <w:tcW w:w="2070" w:type="dxa"/>
          </w:tcPr>
          <w:p w14:paraId="406929BC" w14:textId="77777777" w:rsidR="008F73DD" w:rsidRPr="005F32A2" w:rsidRDefault="008F73DD" w:rsidP="005D35C1">
            <w:pPr>
              <w:bidi/>
              <w:jc w:val="center"/>
              <w:rPr>
                <w:rFonts w:cs="B Nazanin"/>
                <w:rtl/>
              </w:rPr>
            </w:pPr>
            <w:r>
              <w:rPr>
                <w:rFonts w:cs="B Nazanin" w:hint="cs"/>
                <w:rtl/>
              </w:rPr>
              <w:t>9315.5</w:t>
            </w:r>
          </w:p>
        </w:tc>
        <w:tc>
          <w:tcPr>
            <w:tcW w:w="2070" w:type="dxa"/>
          </w:tcPr>
          <w:p w14:paraId="1D72F301" w14:textId="77777777" w:rsidR="008F73DD" w:rsidRPr="005F32A2" w:rsidRDefault="008F73DD" w:rsidP="005D35C1">
            <w:pPr>
              <w:bidi/>
              <w:jc w:val="center"/>
              <w:rPr>
                <w:rFonts w:cs="B Nazanin"/>
              </w:rPr>
            </w:pPr>
            <w:r>
              <w:rPr>
                <w:rFonts w:cs="B Nazanin" w:hint="cs"/>
                <w:rtl/>
              </w:rPr>
              <w:t>1810.5</w:t>
            </w:r>
          </w:p>
        </w:tc>
        <w:tc>
          <w:tcPr>
            <w:tcW w:w="1800" w:type="dxa"/>
          </w:tcPr>
          <w:p w14:paraId="5DE141CE" w14:textId="77777777" w:rsidR="008F73DD" w:rsidRPr="005F32A2" w:rsidRDefault="008F73DD" w:rsidP="005D35C1">
            <w:pPr>
              <w:bidi/>
              <w:jc w:val="center"/>
              <w:rPr>
                <w:rFonts w:cs="B Nazanin"/>
                <w:rtl/>
              </w:rPr>
            </w:pPr>
            <w:r>
              <w:rPr>
                <w:rFonts w:cs="B Nazanin" w:hint="cs"/>
                <w:rtl/>
              </w:rPr>
              <w:t>202</w:t>
            </w:r>
          </w:p>
        </w:tc>
      </w:tr>
      <w:tr w:rsidR="008F73DD" w:rsidRPr="005F32A2" w14:paraId="6C28C995" w14:textId="77777777" w:rsidTr="005D35C1">
        <w:trPr>
          <w:jc w:val="center"/>
        </w:trPr>
        <w:tc>
          <w:tcPr>
            <w:tcW w:w="1073" w:type="dxa"/>
          </w:tcPr>
          <w:p w14:paraId="7D451092" w14:textId="77777777" w:rsidR="008F73DD" w:rsidRPr="005F32A2" w:rsidRDefault="008F73DD" w:rsidP="005D35C1">
            <w:pPr>
              <w:bidi/>
              <w:jc w:val="center"/>
              <w:rPr>
                <w:rFonts w:cs="B Nazanin"/>
                <w:rtl/>
              </w:rPr>
            </w:pPr>
            <w:r>
              <w:rPr>
                <w:rFonts w:cs="B Nazanin" w:hint="cs"/>
                <w:rtl/>
              </w:rPr>
              <w:t>8</w:t>
            </w:r>
          </w:p>
        </w:tc>
        <w:tc>
          <w:tcPr>
            <w:tcW w:w="5940" w:type="dxa"/>
            <w:gridSpan w:val="3"/>
          </w:tcPr>
          <w:p w14:paraId="5D99B104" w14:textId="77777777" w:rsidR="008F73DD" w:rsidRPr="005F32A2" w:rsidRDefault="008F73DD" w:rsidP="005D35C1">
            <w:pPr>
              <w:bidi/>
              <w:jc w:val="center"/>
              <w:rPr>
                <w:rFonts w:cs="B Nazanin"/>
                <w:rtl/>
              </w:rPr>
            </w:pPr>
            <w:r>
              <w:rPr>
                <w:rFonts w:cs="B Nazanin" w:hint="cs"/>
                <w:rtl/>
              </w:rPr>
              <w:t>با توجه به ابعاد مساله قادر به حل نمی باشد</w:t>
            </w:r>
          </w:p>
        </w:tc>
      </w:tr>
    </w:tbl>
    <w:p w14:paraId="48EA9E68" w14:textId="514AC71A" w:rsidR="00AE565E" w:rsidRPr="008F73DD" w:rsidRDefault="00AE565E" w:rsidP="00AE565E">
      <w:pPr>
        <w:pStyle w:val="------"/>
        <w:rPr>
          <w:sz w:val="4"/>
          <w:szCs w:val="6"/>
          <w:rtl/>
          <w:lang w:bidi="fa-IR"/>
        </w:rPr>
      </w:pPr>
    </w:p>
    <w:tbl>
      <w:tblPr>
        <w:tblStyle w:val="TableGrid"/>
        <w:bidiVisual/>
        <w:tblW w:w="0" w:type="auto"/>
        <w:jc w:val="center"/>
        <w:tblLook w:val="04A0" w:firstRow="1" w:lastRow="0" w:firstColumn="1" w:lastColumn="0" w:noHBand="0" w:noVBand="1"/>
      </w:tblPr>
      <w:tblGrid>
        <w:gridCol w:w="621"/>
        <w:gridCol w:w="885"/>
        <w:gridCol w:w="688"/>
        <w:gridCol w:w="1532"/>
        <w:gridCol w:w="4768"/>
      </w:tblGrid>
      <w:tr w:rsidR="008F73DD" w:rsidRPr="00426C97" w14:paraId="091EE950" w14:textId="77777777" w:rsidTr="005D35C1">
        <w:trPr>
          <w:jc w:val="center"/>
        </w:trPr>
        <w:tc>
          <w:tcPr>
            <w:tcW w:w="642" w:type="dxa"/>
          </w:tcPr>
          <w:p w14:paraId="078189D3" w14:textId="77777777" w:rsidR="008F73DD" w:rsidRPr="00426C97" w:rsidRDefault="008F73DD" w:rsidP="005D35C1">
            <w:pPr>
              <w:bidi/>
              <w:jc w:val="center"/>
              <w:rPr>
                <w:rFonts w:cs="B Nazanin"/>
                <w:rtl/>
              </w:rPr>
            </w:pPr>
            <w:r w:rsidRPr="00426C97">
              <w:rPr>
                <w:rFonts w:cs="B Nazanin" w:hint="cs"/>
                <w:rtl/>
              </w:rPr>
              <w:t>ردیف</w:t>
            </w:r>
          </w:p>
        </w:tc>
        <w:tc>
          <w:tcPr>
            <w:tcW w:w="971" w:type="dxa"/>
          </w:tcPr>
          <w:p w14:paraId="0F911509" w14:textId="77777777" w:rsidR="008F73DD" w:rsidRPr="00426C97" w:rsidRDefault="008F73DD" w:rsidP="005D35C1">
            <w:pPr>
              <w:bidi/>
              <w:jc w:val="center"/>
              <w:rPr>
                <w:rFonts w:cs="B Nazanin"/>
                <w:rtl/>
              </w:rPr>
            </w:pPr>
            <w:r w:rsidRPr="00426C97">
              <w:rPr>
                <w:rFonts w:cs="B Nazanin" w:hint="cs"/>
                <w:rtl/>
              </w:rPr>
              <w:t>مکان تولید کننده</w:t>
            </w:r>
          </w:p>
        </w:tc>
        <w:tc>
          <w:tcPr>
            <w:tcW w:w="720" w:type="dxa"/>
          </w:tcPr>
          <w:p w14:paraId="4BE0A248" w14:textId="77777777" w:rsidR="008F73DD" w:rsidRPr="00426C97" w:rsidRDefault="008F73DD" w:rsidP="005D35C1">
            <w:pPr>
              <w:bidi/>
              <w:jc w:val="center"/>
              <w:rPr>
                <w:rFonts w:cs="B Nazanin"/>
                <w:rtl/>
                <w:lang w:bidi="fa-IR"/>
              </w:rPr>
            </w:pPr>
            <w:r w:rsidRPr="00426C97">
              <w:rPr>
                <w:rFonts w:cs="B Nazanin" w:hint="cs"/>
                <w:rtl/>
                <w:lang w:bidi="fa-IR"/>
              </w:rPr>
              <w:t>وسیله نقلیه</w:t>
            </w:r>
          </w:p>
        </w:tc>
        <w:tc>
          <w:tcPr>
            <w:tcW w:w="1807" w:type="dxa"/>
          </w:tcPr>
          <w:p w14:paraId="03BE7DD9" w14:textId="77777777" w:rsidR="008F73DD" w:rsidRPr="00426C97" w:rsidRDefault="008F73DD" w:rsidP="005D35C1">
            <w:pPr>
              <w:bidi/>
              <w:jc w:val="center"/>
              <w:rPr>
                <w:rFonts w:cs="B Nazanin"/>
                <w:rtl/>
              </w:rPr>
            </w:pPr>
            <w:r w:rsidRPr="00426C97">
              <w:rPr>
                <w:rFonts w:cs="B Nazanin" w:hint="cs"/>
                <w:rtl/>
              </w:rPr>
              <w:t>مسیر</w:t>
            </w:r>
          </w:p>
        </w:tc>
        <w:tc>
          <w:tcPr>
            <w:tcW w:w="5210" w:type="dxa"/>
          </w:tcPr>
          <w:p w14:paraId="3DEEB191" w14:textId="77777777" w:rsidR="008F73DD" w:rsidRPr="00426C97" w:rsidRDefault="008F73DD" w:rsidP="005D35C1">
            <w:pPr>
              <w:bidi/>
              <w:jc w:val="center"/>
              <w:rPr>
                <w:rFonts w:cs="B Nazanin"/>
                <w:rtl/>
              </w:rPr>
            </w:pPr>
            <w:r w:rsidRPr="00426C97">
              <w:rPr>
                <w:rFonts w:cs="B Nazanin" w:hint="cs"/>
                <w:rtl/>
              </w:rPr>
              <w:t>موجودی</w:t>
            </w:r>
          </w:p>
        </w:tc>
      </w:tr>
      <w:tr w:rsidR="008F73DD" w:rsidRPr="00426C97" w14:paraId="0864632A" w14:textId="77777777" w:rsidTr="005D35C1">
        <w:trPr>
          <w:trHeight w:val="1151"/>
          <w:jc w:val="center"/>
        </w:trPr>
        <w:tc>
          <w:tcPr>
            <w:tcW w:w="642" w:type="dxa"/>
            <w:vAlign w:val="center"/>
          </w:tcPr>
          <w:p w14:paraId="01E9492E" w14:textId="77777777" w:rsidR="008F73DD" w:rsidRPr="00426C97" w:rsidRDefault="008F73DD" w:rsidP="005D35C1">
            <w:pPr>
              <w:bidi/>
              <w:jc w:val="center"/>
              <w:rPr>
                <w:rFonts w:cs="B Nazanin"/>
              </w:rPr>
            </w:pPr>
            <w:r>
              <w:rPr>
                <w:rFonts w:cs="B Nazanin"/>
              </w:rPr>
              <w:t>1</w:t>
            </w:r>
          </w:p>
        </w:tc>
        <w:tc>
          <w:tcPr>
            <w:tcW w:w="971" w:type="dxa"/>
            <w:vAlign w:val="center"/>
          </w:tcPr>
          <w:p w14:paraId="6DA91624" w14:textId="77777777" w:rsidR="008F73DD" w:rsidRPr="00426C97" w:rsidRDefault="003163E7" w:rsidP="005D35C1">
            <w:pPr>
              <w:bidi/>
              <w:jc w:val="center"/>
              <w:rPr>
                <w:rFonts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=4</m:t>
                </m:r>
              </m:oMath>
            </m:oMathPara>
          </w:p>
        </w:tc>
        <w:tc>
          <w:tcPr>
            <w:tcW w:w="720" w:type="dxa"/>
            <w:vAlign w:val="center"/>
          </w:tcPr>
          <w:p w14:paraId="0AC35846"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tc>
        <w:tc>
          <w:tcPr>
            <w:tcW w:w="1807" w:type="dxa"/>
            <w:vAlign w:val="center"/>
          </w:tcPr>
          <w:p w14:paraId="031E1CEC" w14:textId="77777777" w:rsidR="008F73DD" w:rsidRPr="00426C97" w:rsidRDefault="008F73DD" w:rsidP="005D35C1">
            <w:pPr>
              <w:bidi/>
              <w:jc w:val="center"/>
              <w:rPr>
                <w:rFonts w:cs="B Nazanin"/>
              </w:rPr>
            </w:pPr>
            <w:r w:rsidRPr="00426C97">
              <w:rPr>
                <w:rFonts w:cs="B Nazanin"/>
              </w:rPr>
              <w:t>1-4-5-6-7-1</w:t>
            </w:r>
          </w:p>
        </w:tc>
        <w:tc>
          <w:tcPr>
            <w:tcW w:w="5210" w:type="dxa"/>
          </w:tcPr>
          <w:p w14:paraId="354832A5"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k=5.6.7</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499"/>
              <w:gridCol w:w="1610"/>
            </w:tblGrid>
            <w:tr w:rsidR="008F73DD" w:rsidRPr="00426C97" w14:paraId="1A895F57" w14:textId="77777777" w:rsidTr="005D35C1">
              <w:trPr>
                <w:jc w:val="right"/>
              </w:trPr>
              <w:tc>
                <w:tcPr>
                  <w:tcW w:w="1533" w:type="dxa"/>
                </w:tcPr>
                <w:p w14:paraId="2DCBC48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c>
                <w:tcPr>
                  <w:tcW w:w="1598" w:type="dxa"/>
                </w:tcPr>
                <w:p w14:paraId="7D3F3EB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c>
                <w:tcPr>
                  <w:tcW w:w="1728" w:type="dxa"/>
                </w:tcPr>
                <w:p w14:paraId="7E54E95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5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r>
            <w:tr w:rsidR="008F73DD" w:rsidRPr="00426C97" w14:paraId="752AB053" w14:textId="77777777" w:rsidTr="005D35C1">
              <w:trPr>
                <w:jc w:val="right"/>
              </w:trPr>
              <w:tc>
                <w:tcPr>
                  <w:tcW w:w="1533" w:type="dxa"/>
                </w:tcPr>
                <w:p w14:paraId="231B5C4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7</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598" w:type="dxa"/>
                </w:tcPr>
                <w:p w14:paraId="6BAF06A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c>
                <w:tcPr>
                  <w:tcW w:w="1728" w:type="dxa"/>
                </w:tcPr>
                <w:p w14:paraId="349FE541"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5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r>
          </w:tbl>
          <w:p w14:paraId="01BB4576" w14:textId="77777777" w:rsidR="008F73DD" w:rsidRPr="00426C97" w:rsidRDefault="008F73DD" w:rsidP="005D35C1">
            <w:pPr>
              <w:bidi/>
              <w:rPr>
                <w:rFonts w:eastAsiaTheme="minorEastAsia" w:cs="B Nazanin"/>
                <w:rtl/>
              </w:rPr>
            </w:pPr>
          </w:p>
        </w:tc>
      </w:tr>
      <w:tr w:rsidR="008F73DD" w:rsidRPr="00426C97" w14:paraId="5707A845" w14:textId="77777777" w:rsidTr="005D35C1">
        <w:trPr>
          <w:trHeight w:val="3230"/>
          <w:jc w:val="center"/>
        </w:trPr>
        <w:tc>
          <w:tcPr>
            <w:tcW w:w="642" w:type="dxa"/>
            <w:vAlign w:val="center"/>
          </w:tcPr>
          <w:p w14:paraId="0E3CE495" w14:textId="77777777" w:rsidR="008F73DD" w:rsidRPr="00426C97" w:rsidRDefault="008F73DD" w:rsidP="005D35C1">
            <w:pPr>
              <w:bidi/>
              <w:jc w:val="center"/>
              <w:rPr>
                <w:rFonts w:cs="B Nazanin"/>
                <w:rtl/>
                <w:lang w:bidi="fa-IR"/>
              </w:rPr>
            </w:pPr>
            <w:r>
              <w:rPr>
                <w:rFonts w:cs="B Nazanin"/>
                <w:lang w:bidi="fa-IR"/>
              </w:rPr>
              <w:t>2</w:t>
            </w:r>
          </w:p>
        </w:tc>
        <w:tc>
          <w:tcPr>
            <w:tcW w:w="971" w:type="dxa"/>
            <w:vAlign w:val="center"/>
          </w:tcPr>
          <w:p w14:paraId="5119D394" w14:textId="77777777" w:rsidR="008F73DD" w:rsidRPr="00426C97" w:rsidRDefault="003163E7" w:rsidP="005D35C1">
            <w:pPr>
              <w:bidi/>
              <w:jc w:val="center"/>
              <w:rPr>
                <w:rFonts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=5</m:t>
                </m:r>
              </m:oMath>
            </m:oMathPara>
          </w:p>
        </w:tc>
        <w:tc>
          <w:tcPr>
            <w:tcW w:w="720" w:type="dxa"/>
            <w:vAlign w:val="center"/>
          </w:tcPr>
          <w:p w14:paraId="66D6ACD7"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p w14:paraId="54B1B4FB" w14:textId="77777777" w:rsidR="008F73DD" w:rsidRPr="00426C97" w:rsidRDefault="008F73DD" w:rsidP="005D35C1">
            <w:pPr>
              <w:bidi/>
              <w:jc w:val="center"/>
              <w:rPr>
                <w:rFonts w:cs="B Nazanin"/>
              </w:rPr>
            </w:pPr>
          </w:p>
          <w:p w14:paraId="4078EB35"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2</m:t>
                    </m:r>
                  </m:sub>
                </m:sSub>
              </m:oMath>
            </m:oMathPara>
          </w:p>
        </w:tc>
        <w:tc>
          <w:tcPr>
            <w:tcW w:w="1807" w:type="dxa"/>
            <w:vAlign w:val="center"/>
          </w:tcPr>
          <w:p w14:paraId="79E42AEA" w14:textId="77777777" w:rsidR="008F73DD" w:rsidRPr="00426C97" w:rsidRDefault="008F73DD" w:rsidP="005D35C1">
            <w:pPr>
              <w:bidi/>
              <w:jc w:val="center"/>
              <w:rPr>
                <w:rFonts w:cs="B Nazanin"/>
              </w:rPr>
            </w:pPr>
            <w:r w:rsidRPr="00426C97">
              <w:rPr>
                <w:rFonts w:cs="B Nazanin"/>
              </w:rPr>
              <w:t>1-5-8-9-1</w:t>
            </w:r>
          </w:p>
          <w:p w14:paraId="414F4AF8" w14:textId="77777777" w:rsidR="008F73DD" w:rsidRPr="00426C97" w:rsidRDefault="008F73DD" w:rsidP="005D35C1">
            <w:pPr>
              <w:bidi/>
              <w:jc w:val="center"/>
              <w:rPr>
                <w:rFonts w:cs="B Nazanin"/>
                <w:rtl/>
              </w:rPr>
            </w:pPr>
          </w:p>
          <w:p w14:paraId="19FBDE98" w14:textId="77777777" w:rsidR="008F73DD" w:rsidRPr="00426C97" w:rsidRDefault="008F73DD" w:rsidP="005D35C1">
            <w:pPr>
              <w:bidi/>
              <w:jc w:val="center"/>
              <w:rPr>
                <w:rFonts w:cs="B Nazanin"/>
                <w:rtl/>
              </w:rPr>
            </w:pPr>
            <w:r w:rsidRPr="00426C97">
              <w:rPr>
                <w:rFonts w:cs="B Nazanin"/>
              </w:rPr>
              <w:t>2-5-6-7-2</w:t>
            </w:r>
          </w:p>
        </w:tc>
        <w:tc>
          <w:tcPr>
            <w:tcW w:w="5210" w:type="dxa"/>
          </w:tcPr>
          <w:p w14:paraId="6E97202B"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k=8.9</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2"/>
            </w:tblGrid>
            <w:tr w:rsidR="008F73DD" w:rsidRPr="00426C97" w14:paraId="444E9D87" w14:textId="77777777" w:rsidTr="005D35C1">
              <w:trPr>
                <w:jc w:val="right"/>
              </w:trPr>
              <w:tc>
                <w:tcPr>
                  <w:tcW w:w="2002" w:type="dxa"/>
                </w:tcPr>
                <w:p w14:paraId="36B9FF3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2002" w:type="dxa"/>
                </w:tcPr>
                <w:p w14:paraId="1881BD7A"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r>
            <w:tr w:rsidR="008F73DD" w:rsidRPr="00426C97" w14:paraId="40AF6FEB" w14:textId="77777777" w:rsidTr="005D35C1">
              <w:trPr>
                <w:jc w:val="right"/>
              </w:trPr>
              <w:tc>
                <w:tcPr>
                  <w:tcW w:w="2002" w:type="dxa"/>
                </w:tcPr>
                <w:p w14:paraId="16FE245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c>
                <w:tcPr>
                  <w:tcW w:w="2002" w:type="dxa"/>
                </w:tcPr>
                <w:p w14:paraId="2EC46DA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r>
            <w:tr w:rsidR="008F73DD" w:rsidRPr="00426C97" w14:paraId="4886112F" w14:textId="77777777" w:rsidTr="005D35C1">
              <w:trPr>
                <w:jc w:val="right"/>
              </w:trPr>
              <w:tc>
                <w:tcPr>
                  <w:tcW w:w="2002" w:type="dxa"/>
                </w:tcPr>
                <w:p w14:paraId="2565527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2002" w:type="dxa"/>
                </w:tcPr>
                <w:p w14:paraId="3B18FBF1"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3DD9722C" w14:textId="77777777" w:rsidTr="005D35C1">
              <w:trPr>
                <w:jc w:val="right"/>
              </w:trPr>
              <w:tc>
                <w:tcPr>
                  <w:tcW w:w="2002" w:type="dxa"/>
                  <w:tcBorders>
                    <w:bottom w:val="nil"/>
                  </w:tcBorders>
                </w:tcPr>
                <w:p w14:paraId="5A4E209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2002" w:type="dxa"/>
                  <w:tcBorders>
                    <w:bottom w:val="nil"/>
                  </w:tcBorders>
                </w:tcPr>
                <w:p w14:paraId="02457656"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r>
          </w:tbl>
          <w:p w14:paraId="59FDCCEA"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k=6.7</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2"/>
            </w:tblGrid>
            <w:tr w:rsidR="008F73DD" w:rsidRPr="00426C97" w14:paraId="2CE702E1" w14:textId="77777777" w:rsidTr="005D35C1">
              <w:trPr>
                <w:jc w:val="right"/>
              </w:trPr>
              <w:tc>
                <w:tcPr>
                  <w:tcW w:w="2002" w:type="dxa"/>
                </w:tcPr>
                <w:p w14:paraId="78AB100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2002" w:type="dxa"/>
                </w:tcPr>
                <w:p w14:paraId="55941499"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r>
            <w:tr w:rsidR="008F73DD" w:rsidRPr="00426C97" w14:paraId="39A51D98" w14:textId="77777777" w:rsidTr="005D35C1">
              <w:trPr>
                <w:jc w:val="right"/>
              </w:trPr>
              <w:tc>
                <w:tcPr>
                  <w:tcW w:w="2002" w:type="dxa"/>
                </w:tcPr>
                <w:p w14:paraId="35664EA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2002" w:type="dxa"/>
                </w:tcPr>
                <w:p w14:paraId="30E41923"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r>
            <w:tr w:rsidR="008F73DD" w:rsidRPr="00426C97" w14:paraId="7789542E" w14:textId="77777777" w:rsidTr="005D35C1">
              <w:trPr>
                <w:jc w:val="right"/>
              </w:trPr>
              <w:tc>
                <w:tcPr>
                  <w:tcW w:w="2002" w:type="dxa"/>
                </w:tcPr>
                <w:p w14:paraId="0E6D2DC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2002" w:type="dxa"/>
                </w:tcPr>
                <w:p w14:paraId="0D830CA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r>
            <w:tr w:rsidR="008F73DD" w:rsidRPr="00426C97" w14:paraId="6C7FB9F4" w14:textId="77777777" w:rsidTr="005D35C1">
              <w:trPr>
                <w:jc w:val="right"/>
              </w:trPr>
              <w:tc>
                <w:tcPr>
                  <w:tcW w:w="2002" w:type="dxa"/>
                </w:tcPr>
                <w:p w14:paraId="6A6F700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2002" w:type="dxa"/>
                </w:tcPr>
                <w:p w14:paraId="5029BE8B"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r>
          </w:tbl>
          <w:p w14:paraId="7B0DAF36" w14:textId="77777777" w:rsidR="008F73DD" w:rsidRPr="00426C97" w:rsidRDefault="008F73DD" w:rsidP="005D35C1">
            <w:pPr>
              <w:bidi/>
              <w:rPr>
                <w:rFonts w:eastAsiaTheme="minorEastAsia" w:cs="B Nazanin"/>
                <w:rtl/>
              </w:rPr>
            </w:pPr>
          </w:p>
        </w:tc>
      </w:tr>
      <w:tr w:rsidR="008F73DD" w:rsidRPr="00426C97" w14:paraId="20C41B22" w14:textId="77777777" w:rsidTr="005D35C1">
        <w:trPr>
          <w:trHeight w:val="1880"/>
          <w:jc w:val="center"/>
        </w:trPr>
        <w:tc>
          <w:tcPr>
            <w:tcW w:w="642" w:type="dxa"/>
            <w:vAlign w:val="center"/>
          </w:tcPr>
          <w:p w14:paraId="5BCF506E" w14:textId="77777777" w:rsidR="008F73DD" w:rsidRPr="00426C97" w:rsidRDefault="008F73DD" w:rsidP="005D35C1">
            <w:pPr>
              <w:bidi/>
              <w:jc w:val="center"/>
              <w:rPr>
                <w:rFonts w:cs="B Nazanin"/>
                <w:rtl/>
                <w:lang w:bidi="fa-IR"/>
              </w:rPr>
            </w:pPr>
            <w:r>
              <w:rPr>
                <w:rFonts w:cs="B Nazanin"/>
                <w:lang w:bidi="fa-IR"/>
              </w:rPr>
              <w:t>3</w:t>
            </w:r>
          </w:p>
        </w:tc>
        <w:tc>
          <w:tcPr>
            <w:tcW w:w="971" w:type="dxa"/>
            <w:vAlign w:val="center"/>
          </w:tcPr>
          <w:p w14:paraId="3B4D8558" w14:textId="77777777" w:rsidR="008F73DD" w:rsidRPr="00426C97" w:rsidRDefault="003163E7" w:rsidP="005D35C1">
            <w:pPr>
              <w:bidi/>
              <w:jc w:val="center"/>
              <w:rPr>
                <w:rFonts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=4</m:t>
                </m:r>
              </m:oMath>
            </m:oMathPara>
          </w:p>
        </w:tc>
        <w:tc>
          <w:tcPr>
            <w:tcW w:w="720" w:type="dxa"/>
            <w:vAlign w:val="center"/>
          </w:tcPr>
          <w:p w14:paraId="280164B3"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p w14:paraId="5880F7CD" w14:textId="77777777" w:rsidR="008F73DD" w:rsidRPr="00426C97" w:rsidRDefault="008F73DD" w:rsidP="005D35C1">
            <w:pPr>
              <w:bidi/>
              <w:jc w:val="center"/>
              <w:rPr>
                <w:rFonts w:cs="B Nazanin"/>
              </w:rPr>
            </w:pPr>
          </w:p>
          <w:p w14:paraId="66AF45F7"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2</m:t>
                    </m:r>
                  </m:sub>
                </m:sSub>
              </m:oMath>
            </m:oMathPara>
          </w:p>
        </w:tc>
        <w:tc>
          <w:tcPr>
            <w:tcW w:w="1807" w:type="dxa"/>
            <w:vAlign w:val="center"/>
          </w:tcPr>
          <w:p w14:paraId="6D1C1468" w14:textId="77777777" w:rsidR="008F73DD" w:rsidRPr="00426C97" w:rsidRDefault="008F73DD" w:rsidP="005D35C1">
            <w:pPr>
              <w:bidi/>
              <w:jc w:val="center"/>
              <w:rPr>
                <w:rFonts w:cs="B Nazanin"/>
              </w:rPr>
            </w:pPr>
            <w:r w:rsidRPr="00426C97">
              <w:rPr>
                <w:rFonts w:cs="B Nazanin"/>
              </w:rPr>
              <w:t>2-4-7-6-8-2</w:t>
            </w:r>
          </w:p>
          <w:p w14:paraId="6947C766" w14:textId="77777777" w:rsidR="008F73DD" w:rsidRPr="00426C97" w:rsidRDefault="008F73DD" w:rsidP="005D35C1">
            <w:pPr>
              <w:bidi/>
              <w:jc w:val="center"/>
              <w:rPr>
                <w:rFonts w:cs="B Nazanin"/>
              </w:rPr>
            </w:pPr>
          </w:p>
          <w:p w14:paraId="01B98A5F" w14:textId="77777777" w:rsidR="008F73DD" w:rsidRPr="00426C97" w:rsidRDefault="008F73DD" w:rsidP="005D35C1">
            <w:pPr>
              <w:bidi/>
              <w:jc w:val="center"/>
              <w:rPr>
                <w:rFonts w:cs="B Nazanin"/>
              </w:rPr>
            </w:pPr>
            <w:r w:rsidRPr="00426C97">
              <w:rPr>
                <w:rFonts w:cs="B Nazanin"/>
              </w:rPr>
              <w:t>2-4-8-6-7-2</w:t>
            </w:r>
          </w:p>
        </w:tc>
        <w:tc>
          <w:tcPr>
            <w:tcW w:w="5210" w:type="dxa"/>
          </w:tcPr>
          <w:p w14:paraId="45FE0AB8"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k=6.7.8</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499"/>
              <w:gridCol w:w="1610"/>
            </w:tblGrid>
            <w:tr w:rsidR="008F73DD" w:rsidRPr="00426C97" w14:paraId="2F9D2B0A" w14:textId="77777777" w:rsidTr="005D35C1">
              <w:trPr>
                <w:jc w:val="right"/>
              </w:trPr>
              <w:tc>
                <w:tcPr>
                  <w:tcW w:w="1533" w:type="dxa"/>
                </w:tcPr>
                <w:p w14:paraId="3DEE152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c>
                <w:tcPr>
                  <w:tcW w:w="1598" w:type="dxa"/>
                </w:tcPr>
                <w:p w14:paraId="71AD6D2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728" w:type="dxa"/>
                </w:tcPr>
                <w:p w14:paraId="2540522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21E7984F" w14:textId="77777777" w:rsidTr="005D35C1">
              <w:trPr>
                <w:jc w:val="right"/>
              </w:trPr>
              <w:tc>
                <w:tcPr>
                  <w:tcW w:w="1533" w:type="dxa"/>
                </w:tcPr>
                <w:p w14:paraId="3B88FC4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8</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598" w:type="dxa"/>
                </w:tcPr>
                <w:p w14:paraId="1143A50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728" w:type="dxa"/>
                </w:tcPr>
                <w:p w14:paraId="6B1F114D"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r>
            <w:tr w:rsidR="008F73DD" w:rsidRPr="00426C97" w14:paraId="15C5A99E" w14:textId="77777777" w:rsidTr="005D35C1">
              <w:trPr>
                <w:jc w:val="right"/>
              </w:trPr>
              <w:tc>
                <w:tcPr>
                  <w:tcW w:w="1533" w:type="dxa"/>
                </w:tcPr>
                <w:p w14:paraId="4CCAC06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598" w:type="dxa"/>
                </w:tcPr>
                <w:p w14:paraId="19430D2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7p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728" w:type="dxa"/>
                </w:tcPr>
                <w:p w14:paraId="3C5B4DD5"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7A85C804" w14:textId="77777777" w:rsidTr="005D35C1">
              <w:trPr>
                <w:jc w:val="right"/>
              </w:trPr>
              <w:tc>
                <w:tcPr>
                  <w:tcW w:w="1533" w:type="dxa"/>
                </w:tcPr>
                <w:p w14:paraId="5B08BF9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8</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598" w:type="dxa"/>
                </w:tcPr>
                <w:p w14:paraId="79AA7EE8"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728" w:type="dxa"/>
                </w:tcPr>
                <w:p w14:paraId="1CD38AF0"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=14</m:t>
                      </m:r>
                    </m:oMath>
                  </m:oMathPara>
                </w:p>
              </w:tc>
            </w:tr>
          </w:tbl>
          <w:p w14:paraId="79572F72" w14:textId="77777777" w:rsidR="008F73DD" w:rsidRPr="00426C97" w:rsidRDefault="008F73DD" w:rsidP="005D35C1">
            <w:pPr>
              <w:bidi/>
              <w:rPr>
                <w:rFonts w:eastAsiaTheme="minorEastAsia" w:cs="B Nazanin"/>
                <w:rtl/>
              </w:rPr>
            </w:pPr>
          </w:p>
        </w:tc>
      </w:tr>
      <w:tr w:rsidR="008F73DD" w:rsidRPr="00426C97" w14:paraId="1ACC68DC" w14:textId="77777777" w:rsidTr="005D35C1">
        <w:trPr>
          <w:trHeight w:val="4670"/>
          <w:jc w:val="center"/>
        </w:trPr>
        <w:tc>
          <w:tcPr>
            <w:tcW w:w="642" w:type="dxa"/>
            <w:vAlign w:val="center"/>
          </w:tcPr>
          <w:p w14:paraId="1E519E6D" w14:textId="77777777" w:rsidR="008F73DD" w:rsidRPr="00426C97" w:rsidRDefault="008F73DD" w:rsidP="005D35C1">
            <w:pPr>
              <w:bidi/>
              <w:jc w:val="center"/>
              <w:rPr>
                <w:rFonts w:cs="B Nazanin"/>
                <w:rtl/>
                <w:lang w:bidi="fa-IR"/>
              </w:rPr>
            </w:pPr>
            <w:r>
              <w:rPr>
                <w:rFonts w:cs="B Nazanin"/>
                <w:lang w:bidi="fa-IR"/>
              </w:rPr>
              <w:lastRenderedPageBreak/>
              <w:t>4</w:t>
            </w:r>
          </w:p>
        </w:tc>
        <w:tc>
          <w:tcPr>
            <w:tcW w:w="971" w:type="dxa"/>
            <w:vAlign w:val="center"/>
          </w:tcPr>
          <w:p w14:paraId="3C37827B"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=5</m:t>
                </m:r>
              </m:oMath>
            </m:oMathPara>
          </w:p>
          <w:p w14:paraId="38957C14" w14:textId="77777777" w:rsidR="008F73DD" w:rsidRPr="00426C97" w:rsidRDefault="003163E7" w:rsidP="005D35C1">
            <w:pPr>
              <w:bidi/>
              <w:jc w:val="center"/>
              <w:rPr>
                <w:rFonts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=6</m:t>
                </m:r>
              </m:oMath>
            </m:oMathPara>
          </w:p>
        </w:tc>
        <w:tc>
          <w:tcPr>
            <w:tcW w:w="720" w:type="dxa"/>
            <w:vAlign w:val="center"/>
          </w:tcPr>
          <w:p w14:paraId="59C5EB79"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p w14:paraId="18E7637E" w14:textId="77777777" w:rsidR="008F73DD" w:rsidRPr="00426C97" w:rsidRDefault="008F73DD" w:rsidP="005D35C1">
            <w:pPr>
              <w:bidi/>
              <w:jc w:val="center"/>
              <w:rPr>
                <w:rFonts w:cs="B Nazanin"/>
              </w:rPr>
            </w:pPr>
          </w:p>
          <w:p w14:paraId="7FE086C7"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2</m:t>
                    </m:r>
                  </m:sub>
                </m:sSub>
                <m:r>
                  <m:rPr>
                    <m:sty m:val="p"/>
                  </m:rPr>
                  <w:rPr>
                    <w:rFonts w:eastAsiaTheme="minorEastAsia" w:cs="B Nazanin"/>
                  </w:rPr>
                  <w:br/>
                </m:r>
              </m:oMath>
            </m:oMathPara>
          </w:p>
          <w:p w14:paraId="639F6E5C"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3</m:t>
                    </m:r>
                  </m:sub>
                </m:sSub>
              </m:oMath>
            </m:oMathPara>
          </w:p>
        </w:tc>
        <w:tc>
          <w:tcPr>
            <w:tcW w:w="1807" w:type="dxa"/>
            <w:vAlign w:val="center"/>
          </w:tcPr>
          <w:p w14:paraId="7659B92D" w14:textId="77777777" w:rsidR="008F73DD" w:rsidRPr="00426C97" w:rsidRDefault="008F73DD" w:rsidP="005D35C1">
            <w:pPr>
              <w:bidi/>
              <w:jc w:val="center"/>
              <w:rPr>
                <w:rFonts w:cs="B Nazanin"/>
              </w:rPr>
            </w:pPr>
            <w:r w:rsidRPr="00426C97">
              <w:rPr>
                <w:rFonts w:cs="B Nazanin"/>
              </w:rPr>
              <w:t>3-6-10-3</w:t>
            </w:r>
          </w:p>
          <w:p w14:paraId="6B21F9EB" w14:textId="77777777" w:rsidR="008F73DD" w:rsidRPr="00426C97" w:rsidRDefault="008F73DD" w:rsidP="005D35C1">
            <w:pPr>
              <w:bidi/>
              <w:jc w:val="center"/>
              <w:rPr>
                <w:rFonts w:cs="B Nazanin"/>
              </w:rPr>
            </w:pPr>
            <w:r w:rsidRPr="00426C97">
              <w:rPr>
                <w:rFonts w:cs="B Nazanin"/>
              </w:rPr>
              <w:t>4-5-9-7-4</w:t>
            </w:r>
          </w:p>
          <w:p w14:paraId="117D8EE8" w14:textId="77777777" w:rsidR="008F73DD" w:rsidRPr="00426C97" w:rsidRDefault="008F73DD" w:rsidP="005D35C1">
            <w:pPr>
              <w:bidi/>
              <w:jc w:val="center"/>
              <w:rPr>
                <w:rFonts w:cs="B Nazanin"/>
              </w:rPr>
            </w:pPr>
          </w:p>
          <w:p w14:paraId="18E0085D" w14:textId="77777777" w:rsidR="008F73DD" w:rsidRPr="00426C97" w:rsidRDefault="008F73DD" w:rsidP="005D35C1">
            <w:pPr>
              <w:bidi/>
              <w:jc w:val="center"/>
              <w:rPr>
                <w:rFonts w:cs="B Nazanin"/>
              </w:rPr>
            </w:pPr>
            <w:r w:rsidRPr="00426C97">
              <w:rPr>
                <w:rFonts w:cs="B Nazanin"/>
              </w:rPr>
              <w:t>2-6-11-2</w:t>
            </w:r>
          </w:p>
          <w:p w14:paraId="65ADA675" w14:textId="77777777" w:rsidR="008F73DD" w:rsidRPr="00426C97" w:rsidRDefault="008F73DD" w:rsidP="005D35C1">
            <w:pPr>
              <w:bidi/>
              <w:jc w:val="center"/>
              <w:rPr>
                <w:rFonts w:cs="B Nazanin"/>
              </w:rPr>
            </w:pPr>
            <w:r w:rsidRPr="00426C97">
              <w:rPr>
                <w:rFonts w:cs="B Nazanin"/>
              </w:rPr>
              <w:t>3-5-8-13-3</w:t>
            </w:r>
          </w:p>
          <w:p w14:paraId="51D7CC11" w14:textId="77777777" w:rsidR="008F73DD" w:rsidRPr="00426C97" w:rsidRDefault="008F73DD" w:rsidP="005D35C1">
            <w:pPr>
              <w:bidi/>
              <w:jc w:val="center"/>
              <w:rPr>
                <w:rFonts w:cs="B Nazanin"/>
              </w:rPr>
            </w:pPr>
          </w:p>
          <w:p w14:paraId="5EBC81CA" w14:textId="77777777" w:rsidR="008F73DD" w:rsidRPr="00426C97" w:rsidRDefault="008F73DD" w:rsidP="005D35C1">
            <w:pPr>
              <w:bidi/>
              <w:jc w:val="center"/>
              <w:rPr>
                <w:rFonts w:cs="B Nazanin"/>
              </w:rPr>
            </w:pPr>
            <w:r w:rsidRPr="00426C97">
              <w:rPr>
                <w:rFonts w:cs="B Nazanin"/>
              </w:rPr>
              <w:t>2-6-7-2</w:t>
            </w:r>
          </w:p>
          <w:p w14:paraId="00CC0584" w14:textId="77777777" w:rsidR="008F73DD" w:rsidRPr="00426C97" w:rsidRDefault="008F73DD" w:rsidP="005D35C1">
            <w:pPr>
              <w:bidi/>
              <w:jc w:val="center"/>
              <w:rPr>
                <w:rFonts w:cs="B Nazanin"/>
              </w:rPr>
            </w:pPr>
            <w:r w:rsidRPr="00426C97">
              <w:rPr>
                <w:rFonts w:cs="B Nazanin"/>
              </w:rPr>
              <w:t>4-5-12-4</w:t>
            </w:r>
          </w:p>
        </w:tc>
        <w:tc>
          <w:tcPr>
            <w:tcW w:w="5210" w:type="dxa"/>
          </w:tcPr>
          <w:p w14:paraId="2DFC5858"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k=7.8.9.10.11.12.13</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529"/>
              <w:gridCol w:w="1579"/>
            </w:tblGrid>
            <w:tr w:rsidR="008F73DD" w:rsidRPr="00426C97" w14:paraId="7FEBC873" w14:textId="77777777" w:rsidTr="005D35C1">
              <w:trPr>
                <w:jc w:val="right"/>
              </w:trPr>
              <w:tc>
                <w:tcPr>
                  <w:tcW w:w="1533" w:type="dxa"/>
                </w:tcPr>
                <w:p w14:paraId="44D5F51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c>
                <w:tcPr>
                  <w:tcW w:w="1633" w:type="dxa"/>
                </w:tcPr>
                <w:p w14:paraId="5F27955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93" w:type="dxa"/>
                </w:tcPr>
                <w:p w14:paraId="0C99B61A"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r>
            <w:tr w:rsidR="008F73DD" w:rsidRPr="00426C97" w14:paraId="68E275B6" w14:textId="77777777" w:rsidTr="005D35C1">
              <w:trPr>
                <w:jc w:val="right"/>
              </w:trPr>
              <w:tc>
                <w:tcPr>
                  <w:tcW w:w="1533" w:type="dxa"/>
                </w:tcPr>
                <w:p w14:paraId="1375EF2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1633" w:type="dxa"/>
                </w:tcPr>
                <w:p w14:paraId="2E64329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93" w:type="dxa"/>
                </w:tcPr>
                <w:p w14:paraId="54F57DA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r>
            <w:tr w:rsidR="008F73DD" w:rsidRPr="00426C97" w14:paraId="3495FB8A" w14:textId="77777777" w:rsidTr="005D35C1">
              <w:trPr>
                <w:jc w:val="right"/>
              </w:trPr>
              <w:tc>
                <w:tcPr>
                  <w:tcW w:w="1533" w:type="dxa"/>
                </w:tcPr>
                <w:p w14:paraId="52CAC598"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33" w:type="dxa"/>
                </w:tcPr>
                <w:p w14:paraId="480B496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8p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93" w:type="dxa"/>
                </w:tcPr>
                <w:p w14:paraId="740D12C5"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47F89C1B" w14:textId="77777777" w:rsidTr="005D35C1">
              <w:trPr>
                <w:jc w:val="right"/>
              </w:trPr>
              <w:tc>
                <w:tcPr>
                  <w:tcW w:w="1533" w:type="dxa"/>
                </w:tcPr>
                <w:p w14:paraId="78DFAD3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33" w:type="dxa"/>
                </w:tcPr>
                <w:p w14:paraId="380590F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693" w:type="dxa"/>
                </w:tcPr>
                <w:p w14:paraId="4896459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0D4B36D5" w14:textId="77777777" w:rsidTr="005D35C1">
              <w:trPr>
                <w:jc w:val="right"/>
              </w:trPr>
              <w:tc>
                <w:tcPr>
                  <w:tcW w:w="1533" w:type="dxa"/>
                </w:tcPr>
                <w:p w14:paraId="27898104" w14:textId="77777777" w:rsidR="008F73DD" w:rsidRPr="00426C97" w:rsidRDefault="008F73DD" w:rsidP="005D35C1">
                  <w:pPr>
                    <w:bidi/>
                    <w:rPr>
                      <w:rFonts w:ascii="Calibri" w:hAnsi="Calibri" w:cs="B Nazanin"/>
                    </w:rPr>
                  </w:pPr>
                </w:p>
              </w:tc>
              <w:tc>
                <w:tcPr>
                  <w:tcW w:w="1633" w:type="dxa"/>
                </w:tcPr>
                <w:p w14:paraId="61273BAF" w14:textId="77777777" w:rsidR="008F73DD" w:rsidRPr="00426C97" w:rsidRDefault="008F73DD" w:rsidP="005D35C1">
                  <w:pPr>
                    <w:bidi/>
                    <w:rPr>
                      <w:rFonts w:ascii="Calibri" w:hAnsi="Calibri" w:cs="B Nazanin"/>
                    </w:rPr>
                  </w:pPr>
                </w:p>
              </w:tc>
              <w:tc>
                <w:tcPr>
                  <w:tcW w:w="1693" w:type="dxa"/>
                </w:tcPr>
                <w:p w14:paraId="3929A27C" w14:textId="77777777" w:rsidR="008F73DD" w:rsidRPr="00426C97" w:rsidRDefault="008F73DD" w:rsidP="005D35C1">
                  <w:pPr>
                    <w:bidi/>
                    <w:spacing w:line="276" w:lineRule="auto"/>
                    <w:jc w:val="right"/>
                    <w:rPr>
                      <w:rFonts w:ascii="Calibri" w:hAnsi="Calibri" w:cs="B Nazanin"/>
                    </w:rPr>
                  </w:pPr>
                </w:p>
              </w:tc>
            </w:tr>
            <w:tr w:rsidR="008F73DD" w:rsidRPr="00426C97" w14:paraId="5D936518" w14:textId="77777777" w:rsidTr="005D35C1">
              <w:trPr>
                <w:jc w:val="right"/>
              </w:trPr>
              <w:tc>
                <w:tcPr>
                  <w:tcW w:w="1533" w:type="dxa"/>
                </w:tcPr>
                <w:p w14:paraId="19833D4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c>
                <w:tcPr>
                  <w:tcW w:w="1633" w:type="dxa"/>
                </w:tcPr>
                <w:p w14:paraId="5AD3AE7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93" w:type="dxa"/>
                </w:tcPr>
                <w:p w14:paraId="05D87F2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3459CDE9" w14:textId="77777777" w:rsidTr="005D35C1">
              <w:trPr>
                <w:jc w:val="right"/>
              </w:trPr>
              <w:tc>
                <w:tcPr>
                  <w:tcW w:w="1533" w:type="dxa"/>
                </w:tcPr>
                <w:p w14:paraId="7A9A26B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33" w:type="dxa"/>
                </w:tcPr>
                <w:p w14:paraId="06CBB13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c>
                <w:tcPr>
                  <w:tcW w:w="1693" w:type="dxa"/>
                </w:tcPr>
                <w:p w14:paraId="4F596A8F"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78A097FA" w14:textId="77777777" w:rsidTr="005D35C1">
              <w:trPr>
                <w:jc w:val="right"/>
              </w:trPr>
              <w:tc>
                <w:tcPr>
                  <w:tcW w:w="1533" w:type="dxa"/>
                </w:tcPr>
                <w:p w14:paraId="743D34F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33" w:type="dxa"/>
                </w:tcPr>
                <w:p w14:paraId="6B24DE7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11p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93" w:type="dxa"/>
                </w:tcPr>
                <w:p w14:paraId="007737B4"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52F105E0" w14:textId="77777777" w:rsidTr="005D35C1">
              <w:trPr>
                <w:jc w:val="right"/>
              </w:trPr>
              <w:tc>
                <w:tcPr>
                  <w:tcW w:w="1533" w:type="dxa"/>
                </w:tcPr>
                <w:p w14:paraId="43F35CBD"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33" w:type="dxa"/>
                </w:tcPr>
                <w:p w14:paraId="6A399AE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c>
                <w:tcPr>
                  <w:tcW w:w="1693" w:type="dxa"/>
                </w:tcPr>
                <w:p w14:paraId="3EF83409"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r>
            <w:tr w:rsidR="008F73DD" w:rsidRPr="00426C97" w14:paraId="7472F1AF" w14:textId="77777777" w:rsidTr="005D35C1">
              <w:trPr>
                <w:jc w:val="right"/>
              </w:trPr>
              <w:tc>
                <w:tcPr>
                  <w:tcW w:w="1533" w:type="dxa"/>
                </w:tcPr>
                <w:p w14:paraId="037B3C98" w14:textId="77777777" w:rsidR="008F73DD" w:rsidRPr="00426C97" w:rsidRDefault="008F73DD" w:rsidP="005D35C1">
                  <w:pPr>
                    <w:bidi/>
                    <w:rPr>
                      <w:rFonts w:ascii="Calibri" w:hAnsi="Calibri" w:cs="B Nazanin"/>
                    </w:rPr>
                  </w:pPr>
                </w:p>
              </w:tc>
              <w:tc>
                <w:tcPr>
                  <w:tcW w:w="1633" w:type="dxa"/>
                </w:tcPr>
                <w:p w14:paraId="29D03B02" w14:textId="77777777" w:rsidR="008F73DD" w:rsidRPr="00426C97" w:rsidRDefault="008F73DD" w:rsidP="005D35C1">
                  <w:pPr>
                    <w:bidi/>
                    <w:rPr>
                      <w:rFonts w:ascii="Calibri" w:hAnsi="Calibri" w:cs="B Nazanin"/>
                    </w:rPr>
                  </w:pPr>
                </w:p>
              </w:tc>
              <w:tc>
                <w:tcPr>
                  <w:tcW w:w="1693" w:type="dxa"/>
                </w:tcPr>
                <w:p w14:paraId="34748083" w14:textId="77777777" w:rsidR="008F73DD" w:rsidRPr="00426C97" w:rsidRDefault="008F73DD" w:rsidP="005D35C1">
                  <w:pPr>
                    <w:bidi/>
                    <w:spacing w:line="276" w:lineRule="auto"/>
                    <w:jc w:val="right"/>
                    <w:rPr>
                      <w:rFonts w:ascii="Calibri" w:hAnsi="Calibri" w:cs="B Nazanin"/>
                    </w:rPr>
                  </w:pPr>
                </w:p>
              </w:tc>
            </w:tr>
            <w:tr w:rsidR="008F73DD" w:rsidRPr="00426C97" w14:paraId="0C725768" w14:textId="77777777" w:rsidTr="005D35C1">
              <w:trPr>
                <w:jc w:val="right"/>
              </w:trPr>
              <w:tc>
                <w:tcPr>
                  <w:tcW w:w="1533" w:type="dxa"/>
                </w:tcPr>
                <w:p w14:paraId="78AECD71" w14:textId="77777777" w:rsidR="008F73DD" w:rsidRPr="00426C97" w:rsidRDefault="008F73DD" w:rsidP="005D35C1">
                  <w:pPr>
                    <w:bidi/>
                    <w:rPr>
                      <w:rFonts w:ascii="Calibri" w:hAnsi="Calibri" w:cs="B Nazanin"/>
                      <w:rtl/>
                    </w:rPr>
                  </w:pPr>
                </w:p>
              </w:tc>
              <w:tc>
                <w:tcPr>
                  <w:tcW w:w="1633" w:type="dxa"/>
                </w:tcPr>
                <w:p w14:paraId="650C6674" w14:textId="77777777" w:rsidR="008F73DD" w:rsidRPr="00426C97" w:rsidRDefault="008F73DD" w:rsidP="005D35C1">
                  <w:pPr>
                    <w:bidi/>
                    <w:rPr>
                      <w:rFonts w:ascii="Calibri" w:hAnsi="Calibri" w:cs="B Nazanin"/>
                      <w:rtl/>
                    </w:rPr>
                  </w:pPr>
                </w:p>
              </w:tc>
              <w:tc>
                <w:tcPr>
                  <w:tcW w:w="1693" w:type="dxa"/>
                </w:tcPr>
                <w:p w14:paraId="27C35A7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r>
            <w:tr w:rsidR="008F73DD" w:rsidRPr="00426C97" w14:paraId="52F745CB" w14:textId="77777777" w:rsidTr="005D35C1">
              <w:trPr>
                <w:jc w:val="right"/>
              </w:trPr>
              <w:tc>
                <w:tcPr>
                  <w:tcW w:w="1533" w:type="dxa"/>
                </w:tcPr>
                <w:p w14:paraId="198FF1E6" w14:textId="77777777" w:rsidR="008F73DD" w:rsidRPr="00426C97" w:rsidRDefault="008F73DD" w:rsidP="005D35C1">
                  <w:pPr>
                    <w:bidi/>
                    <w:rPr>
                      <w:rFonts w:ascii="Calibri" w:hAnsi="Calibri" w:cs="B Nazanin"/>
                      <w:rtl/>
                    </w:rPr>
                  </w:pPr>
                </w:p>
              </w:tc>
              <w:tc>
                <w:tcPr>
                  <w:tcW w:w="1633" w:type="dxa"/>
                </w:tcPr>
                <w:p w14:paraId="423FB21C" w14:textId="77777777" w:rsidR="008F73DD" w:rsidRPr="00426C97" w:rsidRDefault="008F73DD" w:rsidP="005D35C1">
                  <w:pPr>
                    <w:bidi/>
                    <w:rPr>
                      <w:rFonts w:ascii="Calibri" w:hAnsi="Calibri" w:cs="B Nazanin"/>
                      <w:rtl/>
                    </w:rPr>
                  </w:pPr>
                </w:p>
              </w:tc>
              <w:tc>
                <w:tcPr>
                  <w:tcW w:w="1693" w:type="dxa"/>
                </w:tcPr>
                <w:p w14:paraId="20A0C6C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r>
            <w:tr w:rsidR="008F73DD" w:rsidRPr="00426C97" w14:paraId="6A5334D3" w14:textId="77777777" w:rsidTr="005D35C1">
              <w:trPr>
                <w:jc w:val="right"/>
              </w:trPr>
              <w:tc>
                <w:tcPr>
                  <w:tcW w:w="1533" w:type="dxa"/>
                </w:tcPr>
                <w:p w14:paraId="733D53BC" w14:textId="77777777" w:rsidR="008F73DD" w:rsidRPr="00426C97" w:rsidRDefault="008F73DD" w:rsidP="005D35C1">
                  <w:pPr>
                    <w:bidi/>
                    <w:rPr>
                      <w:rFonts w:ascii="Calibri" w:hAnsi="Calibri" w:cs="B Nazanin"/>
                      <w:rtl/>
                    </w:rPr>
                  </w:pPr>
                </w:p>
              </w:tc>
              <w:tc>
                <w:tcPr>
                  <w:tcW w:w="1633" w:type="dxa"/>
                </w:tcPr>
                <w:p w14:paraId="12C24F15" w14:textId="77777777" w:rsidR="008F73DD" w:rsidRPr="00426C97" w:rsidRDefault="008F73DD" w:rsidP="005D35C1">
                  <w:pPr>
                    <w:bidi/>
                    <w:rPr>
                      <w:rFonts w:ascii="Calibri" w:hAnsi="Calibri" w:cs="B Nazanin"/>
                      <w:rtl/>
                    </w:rPr>
                  </w:pPr>
                </w:p>
              </w:tc>
              <w:tc>
                <w:tcPr>
                  <w:tcW w:w="1693" w:type="dxa"/>
                </w:tcPr>
                <w:p w14:paraId="43608ECD"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685CE6A1" w14:textId="77777777" w:rsidTr="005D35C1">
              <w:trPr>
                <w:jc w:val="right"/>
              </w:trPr>
              <w:tc>
                <w:tcPr>
                  <w:tcW w:w="1533" w:type="dxa"/>
                </w:tcPr>
                <w:p w14:paraId="151E6124" w14:textId="77777777" w:rsidR="008F73DD" w:rsidRPr="00426C97" w:rsidRDefault="008F73DD" w:rsidP="005D35C1">
                  <w:pPr>
                    <w:bidi/>
                    <w:rPr>
                      <w:rFonts w:ascii="Calibri" w:hAnsi="Calibri" w:cs="B Nazanin"/>
                      <w:rtl/>
                    </w:rPr>
                  </w:pPr>
                </w:p>
              </w:tc>
              <w:tc>
                <w:tcPr>
                  <w:tcW w:w="1633" w:type="dxa"/>
                </w:tcPr>
                <w:p w14:paraId="4981576D" w14:textId="77777777" w:rsidR="008F73DD" w:rsidRPr="00426C97" w:rsidRDefault="008F73DD" w:rsidP="005D35C1">
                  <w:pPr>
                    <w:bidi/>
                    <w:rPr>
                      <w:rFonts w:ascii="Calibri" w:hAnsi="Calibri" w:cs="B Nazanin"/>
                      <w:rtl/>
                    </w:rPr>
                  </w:pPr>
                </w:p>
              </w:tc>
              <w:tc>
                <w:tcPr>
                  <w:tcW w:w="1693" w:type="dxa"/>
                </w:tcPr>
                <w:p w14:paraId="0203D70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bl>
          <w:p w14:paraId="4F08AC72" w14:textId="77777777" w:rsidR="008F73DD" w:rsidRPr="00426C97" w:rsidRDefault="008F73DD" w:rsidP="005D35C1">
            <w:pPr>
              <w:bidi/>
              <w:rPr>
                <w:rFonts w:eastAsiaTheme="minorEastAsia" w:cs="B Nazanin"/>
                <w:rtl/>
              </w:rPr>
            </w:pPr>
          </w:p>
        </w:tc>
      </w:tr>
      <w:tr w:rsidR="008F73DD" w:rsidRPr="00426C97" w14:paraId="1A1AE01B" w14:textId="77777777" w:rsidTr="005D35C1">
        <w:trPr>
          <w:trHeight w:val="4670"/>
          <w:jc w:val="center"/>
        </w:trPr>
        <w:tc>
          <w:tcPr>
            <w:tcW w:w="642" w:type="dxa"/>
            <w:vAlign w:val="center"/>
          </w:tcPr>
          <w:p w14:paraId="2EDF726D" w14:textId="77777777" w:rsidR="008F73DD" w:rsidRPr="00426C97" w:rsidRDefault="008F73DD" w:rsidP="005D35C1">
            <w:pPr>
              <w:bidi/>
              <w:jc w:val="center"/>
              <w:rPr>
                <w:rFonts w:cs="B Nazanin"/>
                <w:lang w:bidi="fa-IR"/>
              </w:rPr>
            </w:pPr>
            <w:r>
              <w:rPr>
                <w:rFonts w:cs="B Nazanin"/>
                <w:lang w:bidi="fa-IR"/>
              </w:rPr>
              <w:t>5</w:t>
            </w:r>
          </w:p>
        </w:tc>
        <w:tc>
          <w:tcPr>
            <w:tcW w:w="971" w:type="dxa"/>
            <w:vAlign w:val="center"/>
          </w:tcPr>
          <w:p w14:paraId="4D358368" w14:textId="77777777" w:rsidR="008F73DD" w:rsidRPr="00426C97" w:rsidRDefault="003163E7" w:rsidP="005D35C1">
            <w:pPr>
              <w:bidi/>
              <w:jc w:val="center"/>
              <w:rPr>
                <w:rFonts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=6</m:t>
                </m:r>
              </m:oMath>
            </m:oMathPara>
          </w:p>
        </w:tc>
        <w:tc>
          <w:tcPr>
            <w:tcW w:w="720" w:type="dxa"/>
            <w:vAlign w:val="center"/>
          </w:tcPr>
          <w:p w14:paraId="18FF1562"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p w14:paraId="0CE419F6" w14:textId="77777777" w:rsidR="008F73DD" w:rsidRPr="00426C97" w:rsidRDefault="008F73DD" w:rsidP="005D35C1">
            <w:pPr>
              <w:bidi/>
              <w:jc w:val="center"/>
              <w:rPr>
                <w:rFonts w:cs="B Nazanin"/>
              </w:rPr>
            </w:pPr>
          </w:p>
          <w:p w14:paraId="25C49F2D"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2</m:t>
                    </m:r>
                  </m:sub>
                </m:sSub>
                <m:r>
                  <m:rPr>
                    <m:sty m:val="p"/>
                  </m:rPr>
                  <w:rPr>
                    <w:rFonts w:eastAsiaTheme="minorEastAsia" w:cs="B Nazanin"/>
                  </w:rPr>
                  <w:br/>
                </m:r>
              </m:oMath>
            </m:oMathPara>
          </w:p>
          <w:p w14:paraId="031B4CA8"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3</m:t>
                    </m:r>
                  </m:sub>
                </m:sSub>
              </m:oMath>
            </m:oMathPara>
          </w:p>
          <w:p w14:paraId="49586B33" w14:textId="77777777" w:rsidR="008F73DD" w:rsidRPr="00426C97" w:rsidRDefault="008F73DD" w:rsidP="005D35C1">
            <w:pPr>
              <w:bidi/>
              <w:jc w:val="center"/>
              <w:rPr>
                <w:rFonts w:eastAsiaTheme="minorEastAsia" w:cs="B Nazanin"/>
              </w:rPr>
            </w:pPr>
          </w:p>
          <w:p w14:paraId="601556C6"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4</m:t>
                    </m:r>
                  </m:sub>
                </m:sSub>
              </m:oMath>
            </m:oMathPara>
          </w:p>
        </w:tc>
        <w:tc>
          <w:tcPr>
            <w:tcW w:w="1807" w:type="dxa"/>
            <w:vAlign w:val="center"/>
          </w:tcPr>
          <w:p w14:paraId="2DAED335" w14:textId="77777777" w:rsidR="008F73DD" w:rsidRPr="00426C97" w:rsidRDefault="008F73DD" w:rsidP="005D35C1">
            <w:pPr>
              <w:bidi/>
              <w:jc w:val="center"/>
              <w:rPr>
                <w:rFonts w:cs="B Nazanin"/>
              </w:rPr>
            </w:pPr>
            <w:r w:rsidRPr="00426C97">
              <w:rPr>
                <w:rFonts w:cs="B Nazanin"/>
              </w:rPr>
              <w:t>2-6-8-7-11-2</w:t>
            </w:r>
          </w:p>
          <w:p w14:paraId="26E95399" w14:textId="77777777" w:rsidR="008F73DD" w:rsidRPr="00426C97" w:rsidRDefault="008F73DD" w:rsidP="005D35C1">
            <w:pPr>
              <w:bidi/>
              <w:jc w:val="center"/>
              <w:rPr>
                <w:rFonts w:cs="B Nazanin"/>
              </w:rPr>
            </w:pPr>
          </w:p>
          <w:p w14:paraId="6038E906" w14:textId="77777777" w:rsidR="008F73DD" w:rsidRPr="00426C97" w:rsidRDefault="008F73DD" w:rsidP="005D35C1">
            <w:pPr>
              <w:bidi/>
              <w:jc w:val="center"/>
              <w:rPr>
                <w:rFonts w:cs="B Nazanin"/>
              </w:rPr>
            </w:pPr>
            <w:r w:rsidRPr="00426C97">
              <w:rPr>
                <w:rFonts w:cs="B Nazanin"/>
              </w:rPr>
              <w:t>3-6-10-12-7-8-13-11-3</w:t>
            </w:r>
          </w:p>
          <w:p w14:paraId="02508039" w14:textId="77777777" w:rsidR="008F73DD" w:rsidRPr="00426C97" w:rsidRDefault="008F73DD" w:rsidP="005D35C1">
            <w:pPr>
              <w:bidi/>
              <w:jc w:val="center"/>
              <w:rPr>
                <w:rFonts w:cs="B Nazanin"/>
              </w:rPr>
            </w:pPr>
          </w:p>
          <w:p w14:paraId="6553B38A" w14:textId="77777777" w:rsidR="008F73DD" w:rsidRPr="00426C97" w:rsidRDefault="008F73DD" w:rsidP="005D35C1">
            <w:pPr>
              <w:bidi/>
              <w:jc w:val="center"/>
              <w:rPr>
                <w:rFonts w:cs="B Nazanin"/>
              </w:rPr>
            </w:pPr>
            <w:r w:rsidRPr="00426C97">
              <w:rPr>
                <w:rFonts w:cs="B Nazanin"/>
              </w:rPr>
              <w:t>1-6-10-9-7-1</w:t>
            </w:r>
          </w:p>
          <w:p w14:paraId="571BB51D" w14:textId="77777777" w:rsidR="008F73DD" w:rsidRPr="00426C97" w:rsidRDefault="008F73DD" w:rsidP="005D35C1">
            <w:pPr>
              <w:bidi/>
              <w:jc w:val="center"/>
              <w:rPr>
                <w:rFonts w:cs="B Nazanin"/>
              </w:rPr>
            </w:pPr>
          </w:p>
          <w:p w14:paraId="5CFFED4E" w14:textId="77777777" w:rsidR="008F73DD" w:rsidRPr="00426C97" w:rsidRDefault="008F73DD" w:rsidP="005D35C1">
            <w:pPr>
              <w:bidi/>
              <w:jc w:val="center"/>
              <w:rPr>
                <w:rFonts w:cs="B Nazanin"/>
              </w:rPr>
            </w:pPr>
            <w:r w:rsidRPr="00426C97">
              <w:rPr>
                <w:rFonts w:cs="B Nazanin"/>
              </w:rPr>
              <w:t>2-6-11-7-12-13-2</w:t>
            </w:r>
          </w:p>
        </w:tc>
        <w:tc>
          <w:tcPr>
            <w:tcW w:w="5210" w:type="dxa"/>
          </w:tcPr>
          <w:p w14:paraId="613FA605"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k=7.8.9.10.11.12.13</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529"/>
              <w:gridCol w:w="1579"/>
            </w:tblGrid>
            <w:tr w:rsidR="008F73DD" w:rsidRPr="00426C97" w14:paraId="4FEF9975" w14:textId="77777777" w:rsidTr="005D35C1">
              <w:trPr>
                <w:jc w:val="right"/>
              </w:trPr>
              <w:tc>
                <w:tcPr>
                  <w:tcW w:w="1533" w:type="dxa"/>
                </w:tcPr>
                <w:p w14:paraId="61D1021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33" w:type="dxa"/>
                </w:tcPr>
                <w:p w14:paraId="2A4A9C0D"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c>
                <w:tcPr>
                  <w:tcW w:w="1693" w:type="dxa"/>
                </w:tcPr>
                <w:p w14:paraId="0B517B30"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r>
            <w:tr w:rsidR="008F73DD" w:rsidRPr="00426C97" w14:paraId="142D780C" w14:textId="77777777" w:rsidTr="005D35C1">
              <w:trPr>
                <w:jc w:val="right"/>
              </w:trPr>
              <w:tc>
                <w:tcPr>
                  <w:tcW w:w="1533" w:type="dxa"/>
                </w:tcPr>
                <w:p w14:paraId="35DF001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33" w:type="dxa"/>
                </w:tcPr>
                <w:p w14:paraId="47140D8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93" w:type="dxa"/>
                </w:tcPr>
                <w:p w14:paraId="67571E2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25B8A7A1" w14:textId="77777777" w:rsidTr="005D35C1">
              <w:trPr>
                <w:jc w:val="right"/>
              </w:trPr>
              <w:tc>
                <w:tcPr>
                  <w:tcW w:w="1533" w:type="dxa"/>
                </w:tcPr>
                <w:p w14:paraId="2F6313B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33" w:type="dxa"/>
                </w:tcPr>
                <w:p w14:paraId="06F82588"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8p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c>
                <w:tcPr>
                  <w:tcW w:w="1693" w:type="dxa"/>
                </w:tcPr>
                <w:p w14:paraId="78C481E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r>
            <w:tr w:rsidR="008F73DD" w:rsidRPr="00426C97" w14:paraId="655A5577" w14:textId="77777777" w:rsidTr="005D35C1">
              <w:trPr>
                <w:jc w:val="right"/>
              </w:trPr>
              <w:tc>
                <w:tcPr>
                  <w:tcW w:w="1533" w:type="dxa"/>
                </w:tcPr>
                <w:p w14:paraId="3803993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33" w:type="dxa"/>
                </w:tcPr>
                <w:p w14:paraId="7D18AE2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93" w:type="dxa"/>
                </w:tcPr>
                <w:p w14:paraId="36DD5D8A"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36F71320" w14:textId="77777777" w:rsidTr="005D35C1">
              <w:trPr>
                <w:jc w:val="right"/>
              </w:trPr>
              <w:tc>
                <w:tcPr>
                  <w:tcW w:w="1533" w:type="dxa"/>
                </w:tcPr>
                <w:p w14:paraId="558DAA5E"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33" w:type="dxa"/>
                </w:tcPr>
                <w:p w14:paraId="36CDC6D2" w14:textId="77777777" w:rsidR="008F73DD" w:rsidRPr="00426C97" w:rsidRDefault="003163E7" w:rsidP="005D35C1">
                  <w:pPr>
                    <w:jc w:val="right"/>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93" w:type="dxa"/>
                </w:tcPr>
                <w:p w14:paraId="0F5124A2" w14:textId="77777777" w:rsidR="008F73DD" w:rsidRPr="00426C97" w:rsidRDefault="003163E7" w:rsidP="005D35C1">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r>
            <w:tr w:rsidR="008F73DD" w:rsidRPr="00426C97" w14:paraId="6380A4E4" w14:textId="77777777" w:rsidTr="005D35C1">
              <w:trPr>
                <w:jc w:val="right"/>
              </w:trPr>
              <w:tc>
                <w:tcPr>
                  <w:tcW w:w="1533" w:type="dxa"/>
                </w:tcPr>
                <w:p w14:paraId="3FA575E9"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33" w:type="dxa"/>
                </w:tcPr>
                <w:p w14:paraId="49A949D4" w14:textId="77777777" w:rsidR="008F73DD" w:rsidRPr="00426C97" w:rsidRDefault="003163E7" w:rsidP="005D35C1">
                  <w:pPr>
                    <w:jc w:val="right"/>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c>
                <w:tcPr>
                  <w:tcW w:w="1693" w:type="dxa"/>
                </w:tcPr>
                <w:p w14:paraId="7E823037" w14:textId="77777777" w:rsidR="008F73DD" w:rsidRPr="00426C97" w:rsidRDefault="003163E7" w:rsidP="005D35C1">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7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r>
            <w:tr w:rsidR="008F73DD" w:rsidRPr="00426C97" w14:paraId="353B6A98" w14:textId="77777777" w:rsidTr="005D35C1">
              <w:trPr>
                <w:jc w:val="right"/>
              </w:trPr>
              <w:tc>
                <w:tcPr>
                  <w:tcW w:w="1533" w:type="dxa"/>
                </w:tcPr>
                <w:p w14:paraId="5942A2DB" w14:textId="77777777" w:rsidR="008F73DD" w:rsidRPr="00426C97" w:rsidRDefault="008F73DD" w:rsidP="005D35C1">
                  <w:pPr>
                    <w:bidi/>
                    <w:rPr>
                      <w:rFonts w:ascii="Calibri" w:hAnsi="Calibri" w:cs="B Nazanin"/>
                    </w:rPr>
                  </w:pPr>
                </w:p>
              </w:tc>
              <w:tc>
                <w:tcPr>
                  <w:tcW w:w="1633" w:type="dxa"/>
                </w:tcPr>
                <w:p w14:paraId="6C6E9834" w14:textId="77777777" w:rsidR="008F73DD" w:rsidRPr="00426C97" w:rsidRDefault="008F73DD" w:rsidP="005D35C1">
                  <w:pPr>
                    <w:bidi/>
                    <w:rPr>
                      <w:rFonts w:ascii="Calibri" w:hAnsi="Calibri" w:cs="B Nazanin"/>
                    </w:rPr>
                  </w:pPr>
                </w:p>
              </w:tc>
              <w:tc>
                <w:tcPr>
                  <w:tcW w:w="1693" w:type="dxa"/>
                </w:tcPr>
                <w:p w14:paraId="69D1EB43" w14:textId="77777777" w:rsidR="008F73DD" w:rsidRPr="00426C97" w:rsidRDefault="008F73DD" w:rsidP="005D35C1">
                  <w:pPr>
                    <w:bidi/>
                    <w:spacing w:line="276" w:lineRule="auto"/>
                    <w:jc w:val="right"/>
                    <w:rPr>
                      <w:rFonts w:ascii="Calibri" w:hAnsi="Calibri" w:cs="B Nazanin"/>
                    </w:rPr>
                  </w:pPr>
                </w:p>
              </w:tc>
            </w:tr>
            <w:tr w:rsidR="008F73DD" w:rsidRPr="00426C97" w14:paraId="58F82D7E" w14:textId="77777777" w:rsidTr="005D35C1">
              <w:trPr>
                <w:jc w:val="right"/>
              </w:trPr>
              <w:tc>
                <w:tcPr>
                  <w:tcW w:w="1533" w:type="dxa"/>
                </w:tcPr>
                <w:p w14:paraId="4375095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33" w:type="dxa"/>
                </w:tcPr>
                <w:p w14:paraId="7BF4D47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93" w:type="dxa"/>
                </w:tcPr>
                <w:p w14:paraId="7A88462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756AFCF3" w14:textId="77777777" w:rsidTr="005D35C1">
              <w:trPr>
                <w:jc w:val="right"/>
              </w:trPr>
              <w:tc>
                <w:tcPr>
                  <w:tcW w:w="1533" w:type="dxa"/>
                </w:tcPr>
                <w:p w14:paraId="43F6273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33" w:type="dxa"/>
                </w:tcPr>
                <w:p w14:paraId="554A7CA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693" w:type="dxa"/>
                </w:tcPr>
                <w:p w14:paraId="259C3A0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r>
            <w:tr w:rsidR="008F73DD" w:rsidRPr="00426C97" w14:paraId="7672401B" w14:textId="77777777" w:rsidTr="005D35C1">
              <w:trPr>
                <w:jc w:val="right"/>
              </w:trPr>
              <w:tc>
                <w:tcPr>
                  <w:tcW w:w="1533" w:type="dxa"/>
                </w:tcPr>
                <w:p w14:paraId="2476F16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33" w:type="dxa"/>
                </w:tcPr>
                <w:p w14:paraId="0217273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11p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93" w:type="dxa"/>
                </w:tcPr>
                <w:p w14:paraId="4D48A1C1"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6BF7C404" w14:textId="77777777" w:rsidTr="005D35C1">
              <w:trPr>
                <w:jc w:val="right"/>
              </w:trPr>
              <w:tc>
                <w:tcPr>
                  <w:tcW w:w="1533" w:type="dxa"/>
                </w:tcPr>
                <w:p w14:paraId="1812383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1633" w:type="dxa"/>
                </w:tcPr>
                <w:p w14:paraId="0E0402F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93" w:type="dxa"/>
                </w:tcPr>
                <w:p w14:paraId="4AF31EF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r>
            <w:tr w:rsidR="008F73DD" w:rsidRPr="00426C97" w14:paraId="084FC31C" w14:textId="77777777" w:rsidTr="005D35C1">
              <w:trPr>
                <w:jc w:val="right"/>
              </w:trPr>
              <w:tc>
                <w:tcPr>
                  <w:tcW w:w="1533" w:type="dxa"/>
                </w:tcPr>
                <w:p w14:paraId="1B27C8F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33" w:type="dxa"/>
                </w:tcPr>
                <w:p w14:paraId="60545FD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93" w:type="dxa"/>
                </w:tcPr>
                <w:p w14:paraId="1FEDFEA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p3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r>
            <w:tr w:rsidR="008F73DD" w:rsidRPr="00426C97" w14:paraId="1FD235E8" w14:textId="77777777" w:rsidTr="005D35C1">
              <w:trPr>
                <w:jc w:val="right"/>
              </w:trPr>
              <w:tc>
                <w:tcPr>
                  <w:tcW w:w="1533" w:type="dxa"/>
                </w:tcPr>
                <w:p w14:paraId="76FCCC9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33" w:type="dxa"/>
                </w:tcPr>
                <w:p w14:paraId="5B42426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1693" w:type="dxa"/>
                </w:tcPr>
                <w:p w14:paraId="17FB5400"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r>
            <w:tr w:rsidR="008F73DD" w:rsidRPr="00426C97" w14:paraId="4054048D" w14:textId="77777777" w:rsidTr="005D35C1">
              <w:trPr>
                <w:jc w:val="right"/>
              </w:trPr>
              <w:tc>
                <w:tcPr>
                  <w:tcW w:w="1533" w:type="dxa"/>
                </w:tcPr>
                <w:p w14:paraId="5E6AB7B5" w14:textId="77777777" w:rsidR="008F73DD" w:rsidRPr="00426C97" w:rsidRDefault="008F73DD" w:rsidP="005D35C1">
                  <w:pPr>
                    <w:bidi/>
                    <w:rPr>
                      <w:rFonts w:ascii="Calibri" w:hAnsi="Calibri" w:cs="B Nazanin"/>
                    </w:rPr>
                  </w:pPr>
                </w:p>
              </w:tc>
              <w:tc>
                <w:tcPr>
                  <w:tcW w:w="1633" w:type="dxa"/>
                </w:tcPr>
                <w:p w14:paraId="3F167DF6" w14:textId="77777777" w:rsidR="008F73DD" w:rsidRPr="00426C97" w:rsidRDefault="008F73DD" w:rsidP="005D35C1">
                  <w:pPr>
                    <w:bidi/>
                    <w:rPr>
                      <w:rFonts w:ascii="Calibri" w:hAnsi="Calibri" w:cs="B Nazanin"/>
                    </w:rPr>
                  </w:pPr>
                </w:p>
              </w:tc>
              <w:tc>
                <w:tcPr>
                  <w:tcW w:w="1693" w:type="dxa"/>
                </w:tcPr>
                <w:p w14:paraId="5CEB0CB9" w14:textId="77777777" w:rsidR="008F73DD" w:rsidRPr="00426C97" w:rsidRDefault="008F73DD" w:rsidP="005D35C1">
                  <w:pPr>
                    <w:bidi/>
                    <w:spacing w:line="276" w:lineRule="auto"/>
                    <w:jc w:val="right"/>
                    <w:rPr>
                      <w:rFonts w:ascii="Calibri" w:hAnsi="Calibri" w:cs="B Nazanin"/>
                    </w:rPr>
                  </w:pPr>
                </w:p>
              </w:tc>
            </w:tr>
            <w:tr w:rsidR="008F73DD" w:rsidRPr="00426C97" w14:paraId="5FD9BE65" w14:textId="77777777" w:rsidTr="005D35C1">
              <w:trPr>
                <w:jc w:val="right"/>
              </w:trPr>
              <w:tc>
                <w:tcPr>
                  <w:tcW w:w="1533" w:type="dxa"/>
                </w:tcPr>
                <w:p w14:paraId="723F6BE9" w14:textId="77777777" w:rsidR="008F73DD" w:rsidRPr="00426C97" w:rsidRDefault="008F73DD" w:rsidP="005D35C1">
                  <w:pPr>
                    <w:bidi/>
                    <w:rPr>
                      <w:rFonts w:ascii="Calibri" w:hAnsi="Calibri" w:cs="B Nazanin"/>
                      <w:rtl/>
                    </w:rPr>
                  </w:pPr>
                </w:p>
              </w:tc>
              <w:tc>
                <w:tcPr>
                  <w:tcW w:w="1633" w:type="dxa"/>
                </w:tcPr>
                <w:p w14:paraId="061BCFEB" w14:textId="77777777" w:rsidR="008F73DD" w:rsidRPr="00426C97" w:rsidRDefault="008F73DD" w:rsidP="005D35C1">
                  <w:pPr>
                    <w:bidi/>
                    <w:rPr>
                      <w:rFonts w:ascii="Calibri" w:hAnsi="Calibri" w:cs="B Nazanin"/>
                      <w:rtl/>
                    </w:rPr>
                  </w:pPr>
                </w:p>
              </w:tc>
              <w:tc>
                <w:tcPr>
                  <w:tcW w:w="1693" w:type="dxa"/>
                </w:tcPr>
                <w:p w14:paraId="7404310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r>
            <w:tr w:rsidR="008F73DD" w:rsidRPr="00426C97" w14:paraId="1A707B5B" w14:textId="77777777" w:rsidTr="005D35C1">
              <w:trPr>
                <w:jc w:val="right"/>
              </w:trPr>
              <w:tc>
                <w:tcPr>
                  <w:tcW w:w="1533" w:type="dxa"/>
                </w:tcPr>
                <w:p w14:paraId="3F6A156A" w14:textId="77777777" w:rsidR="008F73DD" w:rsidRPr="00426C97" w:rsidRDefault="008F73DD" w:rsidP="005D35C1">
                  <w:pPr>
                    <w:bidi/>
                    <w:rPr>
                      <w:rFonts w:ascii="Calibri" w:hAnsi="Calibri" w:cs="B Nazanin"/>
                      <w:rtl/>
                    </w:rPr>
                  </w:pPr>
                </w:p>
              </w:tc>
              <w:tc>
                <w:tcPr>
                  <w:tcW w:w="1633" w:type="dxa"/>
                </w:tcPr>
                <w:p w14:paraId="63C44C7C" w14:textId="77777777" w:rsidR="008F73DD" w:rsidRPr="00426C97" w:rsidRDefault="008F73DD" w:rsidP="005D35C1">
                  <w:pPr>
                    <w:bidi/>
                    <w:rPr>
                      <w:rFonts w:ascii="Calibri" w:hAnsi="Calibri" w:cs="B Nazanin"/>
                      <w:rtl/>
                    </w:rPr>
                  </w:pPr>
                </w:p>
              </w:tc>
              <w:tc>
                <w:tcPr>
                  <w:tcW w:w="1693" w:type="dxa"/>
                </w:tcPr>
                <w:p w14:paraId="7CB72E19"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33D89343" w14:textId="77777777" w:rsidTr="005D35C1">
              <w:trPr>
                <w:jc w:val="right"/>
              </w:trPr>
              <w:tc>
                <w:tcPr>
                  <w:tcW w:w="1533" w:type="dxa"/>
                </w:tcPr>
                <w:p w14:paraId="683918B7" w14:textId="77777777" w:rsidR="008F73DD" w:rsidRPr="00426C97" w:rsidRDefault="008F73DD" w:rsidP="005D35C1">
                  <w:pPr>
                    <w:bidi/>
                    <w:rPr>
                      <w:rFonts w:ascii="Calibri" w:hAnsi="Calibri" w:cs="B Nazanin"/>
                      <w:rtl/>
                    </w:rPr>
                  </w:pPr>
                </w:p>
              </w:tc>
              <w:tc>
                <w:tcPr>
                  <w:tcW w:w="1633" w:type="dxa"/>
                </w:tcPr>
                <w:p w14:paraId="71760955" w14:textId="77777777" w:rsidR="008F73DD" w:rsidRPr="00426C97" w:rsidRDefault="008F73DD" w:rsidP="005D35C1">
                  <w:pPr>
                    <w:bidi/>
                    <w:rPr>
                      <w:rFonts w:ascii="Calibri" w:hAnsi="Calibri" w:cs="B Nazanin"/>
                      <w:rtl/>
                    </w:rPr>
                  </w:pPr>
                </w:p>
              </w:tc>
              <w:tc>
                <w:tcPr>
                  <w:tcW w:w="1693" w:type="dxa"/>
                </w:tcPr>
                <w:p w14:paraId="5850EE73"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4B20AC54" w14:textId="77777777" w:rsidTr="005D35C1">
              <w:trPr>
                <w:jc w:val="right"/>
              </w:trPr>
              <w:tc>
                <w:tcPr>
                  <w:tcW w:w="1533" w:type="dxa"/>
                </w:tcPr>
                <w:p w14:paraId="169630E2" w14:textId="77777777" w:rsidR="008F73DD" w:rsidRPr="00426C97" w:rsidRDefault="008F73DD" w:rsidP="005D35C1">
                  <w:pPr>
                    <w:bidi/>
                    <w:rPr>
                      <w:rFonts w:ascii="Calibri" w:hAnsi="Calibri" w:cs="B Nazanin"/>
                      <w:rtl/>
                    </w:rPr>
                  </w:pPr>
                </w:p>
              </w:tc>
              <w:tc>
                <w:tcPr>
                  <w:tcW w:w="1633" w:type="dxa"/>
                </w:tcPr>
                <w:p w14:paraId="1ADE02C7" w14:textId="77777777" w:rsidR="008F73DD" w:rsidRPr="00426C97" w:rsidRDefault="008F73DD" w:rsidP="005D35C1">
                  <w:pPr>
                    <w:bidi/>
                    <w:rPr>
                      <w:rFonts w:ascii="Calibri" w:hAnsi="Calibri" w:cs="B Nazanin"/>
                      <w:rtl/>
                    </w:rPr>
                  </w:pPr>
                </w:p>
              </w:tc>
              <w:tc>
                <w:tcPr>
                  <w:tcW w:w="1693" w:type="dxa"/>
                </w:tcPr>
                <w:p w14:paraId="521D5A5E"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1FF9722C" w14:textId="77777777" w:rsidTr="005D35C1">
              <w:trPr>
                <w:jc w:val="right"/>
              </w:trPr>
              <w:tc>
                <w:tcPr>
                  <w:tcW w:w="1533" w:type="dxa"/>
                </w:tcPr>
                <w:p w14:paraId="3F7FE6BC" w14:textId="77777777" w:rsidR="008F73DD" w:rsidRPr="00426C97" w:rsidRDefault="008F73DD" w:rsidP="005D35C1">
                  <w:pPr>
                    <w:bidi/>
                    <w:rPr>
                      <w:rFonts w:ascii="Calibri" w:hAnsi="Calibri" w:cs="B Nazanin"/>
                      <w:rtl/>
                    </w:rPr>
                  </w:pPr>
                </w:p>
              </w:tc>
              <w:tc>
                <w:tcPr>
                  <w:tcW w:w="1633" w:type="dxa"/>
                </w:tcPr>
                <w:p w14:paraId="28C39A6E" w14:textId="77777777" w:rsidR="008F73DD" w:rsidRPr="00426C97" w:rsidRDefault="008F73DD" w:rsidP="005D35C1">
                  <w:pPr>
                    <w:bidi/>
                    <w:rPr>
                      <w:rFonts w:ascii="Calibri" w:hAnsi="Calibri" w:cs="B Nazanin"/>
                      <w:rtl/>
                    </w:rPr>
                  </w:pPr>
                </w:p>
              </w:tc>
              <w:tc>
                <w:tcPr>
                  <w:tcW w:w="1693" w:type="dxa"/>
                </w:tcPr>
                <w:p w14:paraId="73084985"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4F934CD7" w14:textId="77777777" w:rsidTr="005D35C1">
              <w:trPr>
                <w:jc w:val="right"/>
              </w:trPr>
              <w:tc>
                <w:tcPr>
                  <w:tcW w:w="1533" w:type="dxa"/>
                </w:tcPr>
                <w:p w14:paraId="3F9DC964" w14:textId="77777777" w:rsidR="008F73DD" w:rsidRPr="00426C97" w:rsidRDefault="008F73DD" w:rsidP="005D35C1">
                  <w:pPr>
                    <w:bidi/>
                    <w:rPr>
                      <w:rFonts w:ascii="Calibri" w:hAnsi="Calibri" w:cs="B Nazanin"/>
                      <w:rtl/>
                    </w:rPr>
                  </w:pPr>
                </w:p>
              </w:tc>
              <w:tc>
                <w:tcPr>
                  <w:tcW w:w="1633" w:type="dxa"/>
                </w:tcPr>
                <w:p w14:paraId="2343DF24" w14:textId="77777777" w:rsidR="008F73DD" w:rsidRPr="00426C97" w:rsidRDefault="008F73DD" w:rsidP="005D35C1">
                  <w:pPr>
                    <w:bidi/>
                    <w:rPr>
                      <w:rFonts w:ascii="Calibri" w:hAnsi="Calibri" w:cs="B Nazanin"/>
                      <w:rtl/>
                    </w:rPr>
                  </w:pPr>
                </w:p>
              </w:tc>
              <w:tc>
                <w:tcPr>
                  <w:tcW w:w="1693" w:type="dxa"/>
                </w:tcPr>
                <w:p w14:paraId="7DD42B6F"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r>
          </w:tbl>
          <w:p w14:paraId="60F7B656" w14:textId="77777777" w:rsidR="008F73DD" w:rsidRPr="00426C97" w:rsidRDefault="008F73DD" w:rsidP="005D35C1">
            <w:pPr>
              <w:bidi/>
              <w:rPr>
                <w:rFonts w:eastAsiaTheme="minorEastAsia" w:cs="B Nazanin"/>
                <w:rtl/>
              </w:rPr>
            </w:pPr>
          </w:p>
        </w:tc>
      </w:tr>
      <w:tr w:rsidR="008F73DD" w:rsidRPr="00426C97" w14:paraId="77519EA4" w14:textId="77777777" w:rsidTr="005D35C1">
        <w:trPr>
          <w:trHeight w:val="1520"/>
          <w:jc w:val="center"/>
        </w:trPr>
        <w:tc>
          <w:tcPr>
            <w:tcW w:w="642" w:type="dxa"/>
            <w:vAlign w:val="center"/>
          </w:tcPr>
          <w:p w14:paraId="14141DA4" w14:textId="77777777" w:rsidR="008F73DD" w:rsidRPr="00426C97" w:rsidRDefault="008F73DD" w:rsidP="005D35C1">
            <w:pPr>
              <w:bidi/>
              <w:jc w:val="center"/>
              <w:rPr>
                <w:rFonts w:cs="B Nazanin"/>
                <w:lang w:bidi="fa-IR"/>
              </w:rPr>
            </w:pPr>
            <w:r>
              <w:rPr>
                <w:rFonts w:cs="B Nazanin"/>
                <w:lang w:bidi="fa-IR"/>
              </w:rPr>
              <w:t>6</w:t>
            </w:r>
          </w:p>
        </w:tc>
        <w:tc>
          <w:tcPr>
            <w:tcW w:w="971" w:type="dxa"/>
            <w:vAlign w:val="center"/>
          </w:tcPr>
          <w:p w14:paraId="62C1C809"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=5</m:t>
                </m:r>
              </m:oMath>
            </m:oMathPara>
          </w:p>
          <w:p w14:paraId="3F23E899"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=6</m:t>
                </m:r>
              </m:oMath>
            </m:oMathPara>
          </w:p>
          <w:p w14:paraId="5F9EFB90" w14:textId="77777777" w:rsidR="008F73DD" w:rsidRPr="00426C97" w:rsidRDefault="003163E7" w:rsidP="005D35C1">
            <w:pPr>
              <w:bidi/>
              <w:jc w:val="center"/>
              <w:rPr>
                <w:rFonts w:eastAsiaTheme="minorEastAsia"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=7</m:t>
                </m:r>
              </m:oMath>
            </m:oMathPara>
          </w:p>
        </w:tc>
        <w:tc>
          <w:tcPr>
            <w:tcW w:w="720" w:type="dxa"/>
            <w:vAlign w:val="center"/>
          </w:tcPr>
          <w:p w14:paraId="7125B62D"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p w14:paraId="4ECAC7A5" w14:textId="77777777" w:rsidR="008F73DD" w:rsidRPr="00426C97" w:rsidRDefault="008F73DD" w:rsidP="005D35C1">
            <w:pPr>
              <w:bidi/>
              <w:jc w:val="center"/>
              <w:rPr>
                <w:rFonts w:cs="B Nazanin"/>
              </w:rPr>
            </w:pPr>
          </w:p>
          <w:p w14:paraId="5459E2FA"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2</m:t>
                    </m:r>
                  </m:sub>
                </m:sSub>
                <m:r>
                  <m:rPr>
                    <m:sty m:val="p"/>
                  </m:rPr>
                  <w:rPr>
                    <w:rFonts w:eastAsiaTheme="minorEastAsia" w:cs="B Nazanin"/>
                  </w:rPr>
                  <w:br/>
                </m:r>
              </m:oMath>
            </m:oMathPara>
          </w:p>
          <w:p w14:paraId="17656917"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3</m:t>
                    </m:r>
                  </m:sub>
                </m:sSub>
              </m:oMath>
            </m:oMathPara>
          </w:p>
          <w:p w14:paraId="287D49C9" w14:textId="77777777" w:rsidR="008F73DD" w:rsidRPr="00426C97" w:rsidRDefault="008F73DD" w:rsidP="005D35C1">
            <w:pPr>
              <w:bidi/>
              <w:jc w:val="center"/>
              <w:rPr>
                <w:rFonts w:eastAsiaTheme="minorEastAsia" w:cs="B Nazanin"/>
              </w:rPr>
            </w:pPr>
          </w:p>
          <w:p w14:paraId="698460DC"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4</m:t>
                    </m:r>
                  </m:sub>
                </m:sSub>
              </m:oMath>
            </m:oMathPara>
          </w:p>
        </w:tc>
        <w:tc>
          <w:tcPr>
            <w:tcW w:w="1807" w:type="dxa"/>
            <w:vAlign w:val="center"/>
          </w:tcPr>
          <w:p w14:paraId="1684C4A5" w14:textId="77777777" w:rsidR="008F73DD" w:rsidRPr="00426C97" w:rsidRDefault="008F73DD" w:rsidP="005D35C1">
            <w:pPr>
              <w:bidi/>
              <w:jc w:val="center"/>
              <w:rPr>
                <w:rFonts w:cs="B Nazanin"/>
              </w:rPr>
            </w:pPr>
            <w:r w:rsidRPr="00426C97">
              <w:rPr>
                <w:rFonts w:cs="B Nazanin"/>
              </w:rPr>
              <w:t>2-6-8-13-2</w:t>
            </w:r>
          </w:p>
          <w:p w14:paraId="7E78B6EB" w14:textId="77777777" w:rsidR="008F73DD" w:rsidRPr="00426C97" w:rsidRDefault="008F73DD" w:rsidP="005D35C1">
            <w:pPr>
              <w:bidi/>
              <w:jc w:val="center"/>
              <w:rPr>
                <w:rFonts w:cs="B Nazanin"/>
              </w:rPr>
            </w:pPr>
            <w:r w:rsidRPr="00426C97">
              <w:rPr>
                <w:rFonts w:cs="B Nazanin"/>
              </w:rPr>
              <w:t>3-5-10-3</w:t>
            </w:r>
          </w:p>
          <w:p w14:paraId="780E526C" w14:textId="77777777" w:rsidR="008F73DD" w:rsidRPr="00426C97" w:rsidRDefault="008F73DD" w:rsidP="005D35C1">
            <w:pPr>
              <w:bidi/>
              <w:jc w:val="center"/>
              <w:rPr>
                <w:rFonts w:cs="B Nazanin"/>
              </w:rPr>
            </w:pPr>
          </w:p>
          <w:p w14:paraId="587CFF94" w14:textId="77777777" w:rsidR="008F73DD" w:rsidRPr="00426C97" w:rsidRDefault="008F73DD" w:rsidP="005D35C1">
            <w:pPr>
              <w:bidi/>
              <w:jc w:val="center"/>
              <w:rPr>
                <w:rFonts w:cs="B Nazanin"/>
              </w:rPr>
            </w:pPr>
            <w:r w:rsidRPr="00426C97">
              <w:rPr>
                <w:rFonts w:cs="B Nazanin"/>
              </w:rPr>
              <w:t>1-7-9-2-6-13-1</w:t>
            </w:r>
          </w:p>
          <w:p w14:paraId="4E65C4D4" w14:textId="77777777" w:rsidR="008F73DD" w:rsidRPr="00426C97" w:rsidRDefault="008F73DD" w:rsidP="005D35C1">
            <w:pPr>
              <w:bidi/>
              <w:jc w:val="center"/>
              <w:rPr>
                <w:rFonts w:cs="B Nazanin"/>
              </w:rPr>
            </w:pPr>
            <w:r w:rsidRPr="00426C97">
              <w:rPr>
                <w:rFonts w:cs="B Nazanin"/>
              </w:rPr>
              <w:t>4-5-11-4</w:t>
            </w:r>
          </w:p>
          <w:p w14:paraId="313CE0B8" w14:textId="77777777" w:rsidR="008F73DD" w:rsidRPr="00426C97" w:rsidRDefault="008F73DD" w:rsidP="005D35C1">
            <w:pPr>
              <w:bidi/>
              <w:jc w:val="center"/>
              <w:rPr>
                <w:rFonts w:cs="B Nazanin"/>
              </w:rPr>
            </w:pPr>
          </w:p>
          <w:p w14:paraId="0785B54F" w14:textId="77777777" w:rsidR="008F73DD" w:rsidRPr="00426C97" w:rsidRDefault="008F73DD" w:rsidP="005D35C1">
            <w:pPr>
              <w:bidi/>
              <w:jc w:val="center"/>
              <w:rPr>
                <w:rFonts w:cs="B Nazanin"/>
              </w:rPr>
            </w:pPr>
            <w:r w:rsidRPr="00426C97">
              <w:rPr>
                <w:rFonts w:cs="B Nazanin"/>
              </w:rPr>
              <w:t>1-5-14-4-6-8-1</w:t>
            </w:r>
          </w:p>
          <w:p w14:paraId="2F894F99" w14:textId="77777777" w:rsidR="008F73DD" w:rsidRPr="00426C97" w:rsidRDefault="008F73DD" w:rsidP="005D35C1">
            <w:pPr>
              <w:bidi/>
              <w:jc w:val="center"/>
              <w:rPr>
                <w:rFonts w:cs="B Nazanin"/>
              </w:rPr>
            </w:pPr>
          </w:p>
          <w:p w14:paraId="41BF6764" w14:textId="77777777" w:rsidR="008F73DD" w:rsidRPr="00426C97" w:rsidRDefault="008F73DD" w:rsidP="005D35C1">
            <w:pPr>
              <w:bidi/>
              <w:jc w:val="center"/>
              <w:rPr>
                <w:rFonts w:cs="B Nazanin"/>
              </w:rPr>
            </w:pPr>
            <w:r w:rsidRPr="00426C97">
              <w:rPr>
                <w:rFonts w:cs="B Nazanin"/>
              </w:rPr>
              <w:t>1-6-12-1</w:t>
            </w:r>
          </w:p>
        </w:tc>
        <w:tc>
          <w:tcPr>
            <w:tcW w:w="5210" w:type="dxa"/>
          </w:tcPr>
          <w:p w14:paraId="66EE33C1"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k=8.9.10.11.12.13.14</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517"/>
              <w:gridCol w:w="1501"/>
            </w:tblGrid>
            <w:tr w:rsidR="008F73DD" w:rsidRPr="00426C97" w14:paraId="257938C1" w14:textId="77777777" w:rsidTr="005D35C1">
              <w:trPr>
                <w:jc w:val="right"/>
              </w:trPr>
              <w:tc>
                <w:tcPr>
                  <w:tcW w:w="1639" w:type="dxa"/>
                </w:tcPr>
                <w:p w14:paraId="5B445771"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c>
                <w:tcPr>
                  <w:tcW w:w="1620" w:type="dxa"/>
                </w:tcPr>
                <w:p w14:paraId="67DB6C3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c>
                <w:tcPr>
                  <w:tcW w:w="1600" w:type="dxa"/>
                </w:tcPr>
                <w:p w14:paraId="67D3052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r>
            <w:tr w:rsidR="008F73DD" w:rsidRPr="00426C97" w14:paraId="04DC5AA9" w14:textId="77777777" w:rsidTr="005D35C1">
              <w:trPr>
                <w:jc w:val="right"/>
              </w:trPr>
              <w:tc>
                <w:tcPr>
                  <w:tcW w:w="1639" w:type="dxa"/>
                </w:tcPr>
                <w:p w14:paraId="36831590"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1620" w:type="dxa"/>
                </w:tcPr>
                <w:p w14:paraId="5DDEF9C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c>
                <w:tcPr>
                  <w:tcW w:w="1600" w:type="dxa"/>
                </w:tcPr>
                <w:p w14:paraId="4E21E1B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0014470A" w14:textId="77777777" w:rsidTr="005D35C1">
              <w:trPr>
                <w:jc w:val="right"/>
              </w:trPr>
              <w:tc>
                <w:tcPr>
                  <w:tcW w:w="1639" w:type="dxa"/>
                </w:tcPr>
                <w:p w14:paraId="148EB594"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20" w:type="dxa"/>
                </w:tcPr>
                <w:p w14:paraId="41D89A6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00" w:type="dxa"/>
                </w:tcPr>
                <w:p w14:paraId="2DA723C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8p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568B988B" w14:textId="77777777" w:rsidTr="005D35C1">
              <w:trPr>
                <w:jc w:val="right"/>
              </w:trPr>
              <w:tc>
                <w:tcPr>
                  <w:tcW w:w="1639" w:type="dxa"/>
                </w:tcPr>
                <w:p w14:paraId="24F5F186"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c>
                <w:tcPr>
                  <w:tcW w:w="1620" w:type="dxa"/>
                </w:tcPr>
                <w:p w14:paraId="0A3F5F9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c>
                <w:tcPr>
                  <w:tcW w:w="1600" w:type="dxa"/>
                </w:tcPr>
                <w:p w14:paraId="3C424CDD"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0BF2BF99" w14:textId="77777777" w:rsidTr="005D35C1">
              <w:trPr>
                <w:jc w:val="right"/>
              </w:trPr>
              <w:tc>
                <w:tcPr>
                  <w:tcW w:w="1639" w:type="dxa"/>
                </w:tcPr>
                <w:p w14:paraId="4467F9AB"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10 3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20" w:type="dxa"/>
                </w:tcPr>
                <w:p w14:paraId="63E1E18C"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00" w:type="dxa"/>
                </w:tcPr>
                <w:p w14:paraId="6B969C30" w14:textId="77777777" w:rsidR="008F73DD" w:rsidRPr="00426C97" w:rsidRDefault="003163E7" w:rsidP="005D35C1">
                  <w:pPr>
                    <w:jc w:val="right"/>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23F542C5" w14:textId="77777777" w:rsidTr="005D35C1">
              <w:trPr>
                <w:jc w:val="right"/>
              </w:trPr>
              <w:tc>
                <w:tcPr>
                  <w:tcW w:w="1639" w:type="dxa"/>
                </w:tcPr>
                <w:p w14:paraId="7AAD0242"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c>
                <w:tcPr>
                  <w:tcW w:w="1620" w:type="dxa"/>
                </w:tcPr>
                <w:p w14:paraId="5A3C8839"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c>
                <w:tcPr>
                  <w:tcW w:w="1600" w:type="dxa"/>
                </w:tcPr>
                <w:p w14:paraId="5F42E26C" w14:textId="77777777" w:rsidR="008F73DD" w:rsidRPr="00426C97" w:rsidRDefault="003163E7" w:rsidP="005D35C1">
                  <w:pPr>
                    <w:jc w:val="right"/>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r>
            <w:tr w:rsidR="008F73DD" w:rsidRPr="00426C97" w14:paraId="4436734B" w14:textId="77777777" w:rsidTr="005D35C1">
              <w:trPr>
                <w:jc w:val="right"/>
              </w:trPr>
              <w:tc>
                <w:tcPr>
                  <w:tcW w:w="1639" w:type="dxa"/>
                </w:tcPr>
                <w:p w14:paraId="130F4ADF"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1620" w:type="dxa"/>
                </w:tcPr>
                <w:p w14:paraId="4CB8158B"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00" w:type="dxa"/>
                </w:tcPr>
                <w:p w14:paraId="4D1F48BE" w14:textId="77777777" w:rsidR="008F73DD" w:rsidRPr="00426C97" w:rsidRDefault="003163E7" w:rsidP="005D35C1">
                  <w:pPr>
                    <w:jc w:val="right"/>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20E88FDB" w14:textId="77777777" w:rsidTr="005D35C1">
              <w:trPr>
                <w:jc w:val="right"/>
              </w:trPr>
              <w:tc>
                <w:tcPr>
                  <w:tcW w:w="1639" w:type="dxa"/>
                </w:tcPr>
                <w:p w14:paraId="77F1EF04"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c>
                <w:tcPr>
                  <w:tcW w:w="1620" w:type="dxa"/>
                </w:tcPr>
                <w:p w14:paraId="176B6670"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00" w:type="dxa"/>
                </w:tcPr>
                <w:p w14:paraId="0E45A571" w14:textId="77777777" w:rsidR="008F73DD" w:rsidRPr="00426C97" w:rsidRDefault="003163E7" w:rsidP="005D35C1">
                  <w:pPr>
                    <w:jc w:val="right"/>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8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r>
            <w:tr w:rsidR="008F73DD" w:rsidRPr="00426C97" w14:paraId="2926D7E9" w14:textId="77777777" w:rsidTr="005D35C1">
              <w:trPr>
                <w:jc w:val="right"/>
              </w:trPr>
              <w:tc>
                <w:tcPr>
                  <w:tcW w:w="1639" w:type="dxa"/>
                </w:tcPr>
                <w:p w14:paraId="14E39A0E" w14:textId="77777777" w:rsidR="008F73DD" w:rsidRPr="00426C97" w:rsidRDefault="008F73DD" w:rsidP="005D35C1">
                  <w:pPr>
                    <w:bidi/>
                    <w:rPr>
                      <w:rFonts w:ascii="Calibri" w:hAnsi="Calibri" w:cs="B Nazanin"/>
                    </w:rPr>
                  </w:pPr>
                </w:p>
              </w:tc>
              <w:tc>
                <w:tcPr>
                  <w:tcW w:w="1620" w:type="dxa"/>
                </w:tcPr>
                <w:p w14:paraId="7A99C839" w14:textId="77777777" w:rsidR="008F73DD" w:rsidRPr="00426C97" w:rsidRDefault="008F73DD" w:rsidP="005D35C1">
                  <w:pPr>
                    <w:bidi/>
                    <w:rPr>
                      <w:rFonts w:ascii="Calibri" w:hAnsi="Calibri" w:cs="B Nazanin"/>
                    </w:rPr>
                  </w:pPr>
                </w:p>
              </w:tc>
              <w:tc>
                <w:tcPr>
                  <w:tcW w:w="1600" w:type="dxa"/>
                </w:tcPr>
                <w:p w14:paraId="78A33B4C" w14:textId="77777777" w:rsidR="008F73DD" w:rsidRPr="00426C97" w:rsidRDefault="008F73DD" w:rsidP="005D35C1">
                  <w:pPr>
                    <w:bidi/>
                    <w:spacing w:line="276" w:lineRule="auto"/>
                    <w:jc w:val="right"/>
                    <w:rPr>
                      <w:rFonts w:ascii="Calibri" w:hAnsi="Calibri" w:cs="B Nazanin"/>
                    </w:rPr>
                  </w:pPr>
                </w:p>
              </w:tc>
            </w:tr>
            <w:tr w:rsidR="008F73DD" w:rsidRPr="00426C97" w14:paraId="5FDD9FE1" w14:textId="77777777" w:rsidTr="005D35C1">
              <w:trPr>
                <w:jc w:val="right"/>
              </w:trPr>
              <w:tc>
                <w:tcPr>
                  <w:tcW w:w="1639" w:type="dxa"/>
                </w:tcPr>
                <w:p w14:paraId="5235BE84"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c>
                <w:tcPr>
                  <w:tcW w:w="1620" w:type="dxa"/>
                </w:tcPr>
                <w:p w14:paraId="72DAA29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00" w:type="dxa"/>
                </w:tcPr>
                <w:p w14:paraId="489D915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r>
            <w:tr w:rsidR="008F73DD" w:rsidRPr="00426C97" w14:paraId="560267C8" w14:textId="77777777" w:rsidTr="005D35C1">
              <w:trPr>
                <w:jc w:val="right"/>
              </w:trPr>
              <w:tc>
                <w:tcPr>
                  <w:tcW w:w="1639" w:type="dxa"/>
                </w:tcPr>
                <w:p w14:paraId="544B5C72"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20" w:type="dxa"/>
                </w:tcPr>
                <w:p w14:paraId="6A2655D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00" w:type="dxa"/>
                </w:tcPr>
                <w:p w14:paraId="5BB8A798"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r>
            <w:tr w:rsidR="008F73DD" w:rsidRPr="00426C97" w14:paraId="4AA5B69F" w14:textId="77777777" w:rsidTr="005D35C1">
              <w:trPr>
                <w:jc w:val="right"/>
              </w:trPr>
              <w:tc>
                <w:tcPr>
                  <w:tcW w:w="1639" w:type="dxa"/>
                </w:tcPr>
                <w:p w14:paraId="35543D45"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1620" w:type="dxa"/>
                </w:tcPr>
                <w:p w14:paraId="7BBF633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00" w:type="dxa"/>
                </w:tcPr>
                <w:p w14:paraId="784D5AE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11p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r>
            <w:tr w:rsidR="008F73DD" w:rsidRPr="00426C97" w14:paraId="7EB261FE" w14:textId="77777777" w:rsidTr="005D35C1">
              <w:trPr>
                <w:jc w:val="right"/>
              </w:trPr>
              <w:tc>
                <w:tcPr>
                  <w:tcW w:w="1639" w:type="dxa"/>
                </w:tcPr>
                <w:p w14:paraId="525BD61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c>
                <w:tcPr>
                  <w:tcW w:w="1620" w:type="dxa"/>
                </w:tcPr>
                <w:p w14:paraId="2831128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00" w:type="dxa"/>
                </w:tcPr>
                <w:p w14:paraId="7DA0037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61256229" w14:textId="77777777" w:rsidTr="005D35C1">
              <w:trPr>
                <w:jc w:val="right"/>
              </w:trPr>
              <w:tc>
                <w:tcPr>
                  <w:tcW w:w="1639" w:type="dxa"/>
                </w:tcPr>
                <w:p w14:paraId="1C664516"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20" w:type="dxa"/>
                </w:tcPr>
                <w:p w14:paraId="1A75218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00" w:type="dxa"/>
                </w:tcPr>
                <w:p w14:paraId="1A94FFC8"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r>
            <w:tr w:rsidR="008F73DD" w:rsidRPr="00426C97" w14:paraId="2B79270E" w14:textId="77777777" w:rsidTr="005D35C1">
              <w:trPr>
                <w:jc w:val="right"/>
              </w:trPr>
              <w:tc>
                <w:tcPr>
                  <w:tcW w:w="1639" w:type="dxa"/>
                </w:tcPr>
                <w:p w14:paraId="7233BC2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20" w:type="dxa"/>
                </w:tcPr>
                <w:p w14:paraId="45C6D8C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c>
                <w:tcPr>
                  <w:tcW w:w="1600" w:type="dxa"/>
                </w:tcPr>
                <w:p w14:paraId="7877EAD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r>
            <w:tr w:rsidR="008F73DD" w:rsidRPr="00426C97" w14:paraId="1D431CC5" w14:textId="77777777" w:rsidTr="005D35C1">
              <w:trPr>
                <w:jc w:val="right"/>
              </w:trPr>
              <w:tc>
                <w:tcPr>
                  <w:tcW w:w="1639" w:type="dxa"/>
                </w:tcPr>
                <w:p w14:paraId="61DBFBC2"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c>
                <w:tcPr>
                  <w:tcW w:w="1620" w:type="dxa"/>
                </w:tcPr>
                <w:p w14:paraId="4F5619B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00" w:type="dxa"/>
                </w:tcPr>
                <w:p w14:paraId="352666D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05CEBFEA" w14:textId="77777777" w:rsidTr="005D35C1">
              <w:trPr>
                <w:jc w:val="right"/>
              </w:trPr>
              <w:tc>
                <w:tcPr>
                  <w:tcW w:w="1639" w:type="dxa"/>
                </w:tcPr>
                <w:p w14:paraId="32B377ED"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20" w:type="dxa"/>
                </w:tcPr>
                <w:p w14:paraId="2A0C881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00" w:type="dxa"/>
                </w:tcPr>
                <w:p w14:paraId="3DCD3DF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r>
            <w:tr w:rsidR="008F73DD" w:rsidRPr="00426C97" w14:paraId="0AC414EF" w14:textId="77777777" w:rsidTr="005D35C1">
              <w:trPr>
                <w:jc w:val="right"/>
              </w:trPr>
              <w:tc>
                <w:tcPr>
                  <w:tcW w:w="1639" w:type="dxa"/>
                </w:tcPr>
                <w:p w14:paraId="67A53AAA" w14:textId="77777777" w:rsidR="008F73DD" w:rsidRPr="00426C97" w:rsidRDefault="008F73DD" w:rsidP="005D35C1">
                  <w:pPr>
                    <w:bidi/>
                    <w:rPr>
                      <w:rFonts w:ascii="Calibri" w:hAnsi="Calibri" w:cs="B Nazanin"/>
                    </w:rPr>
                  </w:pPr>
                </w:p>
              </w:tc>
              <w:tc>
                <w:tcPr>
                  <w:tcW w:w="1620" w:type="dxa"/>
                </w:tcPr>
                <w:p w14:paraId="48C8709C" w14:textId="77777777" w:rsidR="008F73DD" w:rsidRPr="00426C97" w:rsidRDefault="008F73DD" w:rsidP="005D35C1">
                  <w:pPr>
                    <w:bidi/>
                    <w:rPr>
                      <w:rFonts w:ascii="Calibri" w:hAnsi="Calibri" w:cs="B Nazanin"/>
                    </w:rPr>
                  </w:pPr>
                </w:p>
              </w:tc>
              <w:tc>
                <w:tcPr>
                  <w:tcW w:w="1600" w:type="dxa"/>
                </w:tcPr>
                <w:p w14:paraId="4C94FD3E" w14:textId="77777777" w:rsidR="008F73DD" w:rsidRPr="00426C97" w:rsidRDefault="008F73DD" w:rsidP="005D35C1">
                  <w:pPr>
                    <w:bidi/>
                    <w:spacing w:line="276" w:lineRule="auto"/>
                    <w:jc w:val="right"/>
                    <w:rPr>
                      <w:rFonts w:ascii="Calibri" w:hAnsi="Calibri" w:cs="B Nazanin"/>
                    </w:rPr>
                  </w:pPr>
                </w:p>
              </w:tc>
            </w:tr>
            <w:tr w:rsidR="008F73DD" w:rsidRPr="00426C97" w14:paraId="7B589AE4" w14:textId="77777777" w:rsidTr="005D35C1">
              <w:trPr>
                <w:jc w:val="right"/>
              </w:trPr>
              <w:tc>
                <w:tcPr>
                  <w:tcW w:w="1639" w:type="dxa"/>
                </w:tcPr>
                <w:p w14:paraId="1F63CD66" w14:textId="77777777" w:rsidR="008F73DD" w:rsidRPr="00426C97" w:rsidRDefault="008F73DD" w:rsidP="005D35C1">
                  <w:pPr>
                    <w:bidi/>
                    <w:rPr>
                      <w:rFonts w:ascii="Calibri" w:hAnsi="Calibri" w:cs="B Nazanin"/>
                      <w:rtl/>
                    </w:rPr>
                  </w:pPr>
                </w:p>
              </w:tc>
              <w:tc>
                <w:tcPr>
                  <w:tcW w:w="1620" w:type="dxa"/>
                </w:tcPr>
                <w:p w14:paraId="52CB7AD9" w14:textId="77777777" w:rsidR="008F73DD" w:rsidRPr="00426C97" w:rsidRDefault="008F73DD" w:rsidP="005D35C1">
                  <w:pPr>
                    <w:bidi/>
                    <w:rPr>
                      <w:rFonts w:ascii="Calibri" w:hAnsi="Calibri" w:cs="B Nazanin"/>
                      <w:rtl/>
                    </w:rPr>
                  </w:pPr>
                </w:p>
              </w:tc>
              <w:tc>
                <w:tcPr>
                  <w:tcW w:w="1600" w:type="dxa"/>
                </w:tcPr>
                <w:p w14:paraId="6334CAE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14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11DFB763" w14:textId="77777777" w:rsidTr="005D35C1">
              <w:trPr>
                <w:jc w:val="right"/>
              </w:trPr>
              <w:tc>
                <w:tcPr>
                  <w:tcW w:w="1639" w:type="dxa"/>
                </w:tcPr>
                <w:p w14:paraId="113B05A8" w14:textId="77777777" w:rsidR="008F73DD" w:rsidRPr="00426C97" w:rsidRDefault="008F73DD" w:rsidP="005D35C1">
                  <w:pPr>
                    <w:bidi/>
                    <w:rPr>
                      <w:rFonts w:ascii="Calibri" w:hAnsi="Calibri" w:cs="B Nazanin"/>
                      <w:rtl/>
                    </w:rPr>
                  </w:pPr>
                </w:p>
              </w:tc>
              <w:tc>
                <w:tcPr>
                  <w:tcW w:w="1620" w:type="dxa"/>
                </w:tcPr>
                <w:p w14:paraId="2054B601" w14:textId="77777777" w:rsidR="008F73DD" w:rsidRPr="00426C97" w:rsidRDefault="008F73DD" w:rsidP="005D35C1">
                  <w:pPr>
                    <w:bidi/>
                    <w:rPr>
                      <w:rFonts w:ascii="Calibri" w:hAnsi="Calibri" w:cs="B Nazanin"/>
                      <w:rtl/>
                    </w:rPr>
                  </w:pPr>
                </w:p>
              </w:tc>
              <w:tc>
                <w:tcPr>
                  <w:tcW w:w="1600" w:type="dxa"/>
                </w:tcPr>
                <w:p w14:paraId="6CD7122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r>
            <w:tr w:rsidR="008F73DD" w:rsidRPr="00426C97" w14:paraId="51055769" w14:textId="77777777" w:rsidTr="005D35C1">
              <w:trPr>
                <w:jc w:val="right"/>
              </w:trPr>
              <w:tc>
                <w:tcPr>
                  <w:tcW w:w="1639" w:type="dxa"/>
                </w:tcPr>
                <w:p w14:paraId="4E8B0F61" w14:textId="77777777" w:rsidR="008F73DD" w:rsidRPr="00426C97" w:rsidRDefault="008F73DD" w:rsidP="005D35C1">
                  <w:pPr>
                    <w:bidi/>
                    <w:rPr>
                      <w:rFonts w:ascii="Calibri" w:hAnsi="Calibri" w:cs="B Nazanin"/>
                      <w:rtl/>
                    </w:rPr>
                  </w:pPr>
                </w:p>
              </w:tc>
              <w:tc>
                <w:tcPr>
                  <w:tcW w:w="1620" w:type="dxa"/>
                </w:tcPr>
                <w:p w14:paraId="47D9E1D7" w14:textId="77777777" w:rsidR="008F73DD" w:rsidRPr="00426C97" w:rsidRDefault="008F73DD" w:rsidP="005D35C1">
                  <w:pPr>
                    <w:bidi/>
                    <w:rPr>
                      <w:rFonts w:ascii="Calibri" w:hAnsi="Calibri" w:cs="B Nazanin"/>
                      <w:rtl/>
                    </w:rPr>
                  </w:pPr>
                </w:p>
              </w:tc>
              <w:tc>
                <w:tcPr>
                  <w:tcW w:w="1600" w:type="dxa"/>
                </w:tcPr>
                <w:p w14:paraId="0CB9DAA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14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r>
            <w:tr w:rsidR="008F73DD" w:rsidRPr="00426C97" w14:paraId="52270873" w14:textId="77777777" w:rsidTr="005D35C1">
              <w:trPr>
                <w:jc w:val="right"/>
              </w:trPr>
              <w:tc>
                <w:tcPr>
                  <w:tcW w:w="1639" w:type="dxa"/>
                </w:tcPr>
                <w:p w14:paraId="54F739D3" w14:textId="77777777" w:rsidR="008F73DD" w:rsidRPr="00426C97" w:rsidRDefault="008F73DD" w:rsidP="005D35C1">
                  <w:pPr>
                    <w:bidi/>
                    <w:rPr>
                      <w:rFonts w:ascii="Calibri" w:hAnsi="Calibri" w:cs="B Nazanin"/>
                      <w:rtl/>
                    </w:rPr>
                  </w:pPr>
                </w:p>
              </w:tc>
              <w:tc>
                <w:tcPr>
                  <w:tcW w:w="1620" w:type="dxa"/>
                </w:tcPr>
                <w:p w14:paraId="2B7235F6" w14:textId="77777777" w:rsidR="008F73DD" w:rsidRPr="00426C97" w:rsidRDefault="008F73DD" w:rsidP="005D35C1">
                  <w:pPr>
                    <w:bidi/>
                    <w:rPr>
                      <w:rFonts w:ascii="Calibri" w:hAnsi="Calibri" w:cs="B Nazanin"/>
                      <w:rtl/>
                    </w:rPr>
                  </w:pPr>
                </w:p>
              </w:tc>
              <w:tc>
                <w:tcPr>
                  <w:tcW w:w="1600" w:type="dxa"/>
                </w:tcPr>
                <w:p w14:paraId="578CDDD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r>
            <w:tr w:rsidR="008F73DD" w:rsidRPr="00426C97" w14:paraId="0D8EAB02" w14:textId="77777777" w:rsidTr="005D35C1">
              <w:trPr>
                <w:jc w:val="right"/>
              </w:trPr>
              <w:tc>
                <w:tcPr>
                  <w:tcW w:w="1639" w:type="dxa"/>
                </w:tcPr>
                <w:p w14:paraId="3E7BF5F9" w14:textId="77777777" w:rsidR="008F73DD" w:rsidRPr="00426C97" w:rsidRDefault="008F73DD" w:rsidP="005D35C1">
                  <w:pPr>
                    <w:bidi/>
                    <w:rPr>
                      <w:rFonts w:ascii="Calibri" w:hAnsi="Calibri" w:cs="B Nazanin"/>
                      <w:rtl/>
                    </w:rPr>
                  </w:pPr>
                </w:p>
              </w:tc>
              <w:tc>
                <w:tcPr>
                  <w:tcW w:w="1620" w:type="dxa"/>
                </w:tcPr>
                <w:p w14:paraId="34983543" w14:textId="77777777" w:rsidR="008F73DD" w:rsidRPr="00426C97" w:rsidRDefault="008F73DD" w:rsidP="005D35C1">
                  <w:pPr>
                    <w:bidi/>
                    <w:rPr>
                      <w:rFonts w:ascii="Calibri" w:hAnsi="Calibri" w:cs="B Nazanin"/>
                      <w:rtl/>
                    </w:rPr>
                  </w:pPr>
                </w:p>
              </w:tc>
              <w:tc>
                <w:tcPr>
                  <w:tcW w:w="1600" w:type="dxa"/>
                </w:tcPr>
                <w:p w14:paraId="4E40231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r>
            <w:tr w:rsidR="008F73DD" w:rsidRPr="00426C97" w14:paraId="7220D748" w14:textId="77777777" w:rsidTr="005D35C1">
              <w:trPr>
                <w:jc w:val="right"/>
              </w:trPr>
              <w:tc>
                <w:tcPr>
                  <w:tcW w:w="1639" w:type="dxa"/>
                </w:tcPr>
                <w:p w14:paraId="35431F0E" w14:textId="77777777" w:rsidR="008F73DD" w:rsidRPr="00426C97" w:rsidRDefault="008F73DD" w:rsidP="005D35C1">
                  <w:pPr>
                    <w:bidi/>
                    <w:rPr>
                      <w:rFonts w:ascii="Calibri" w:hAnsi="Calibri" w:cs="B Nazanin"/>
                      <w:rtl/>
                    </w:rPr>
                  </w:pPr>
                </w:p>
              </w:tc>
              <w:tc>
                <w:tcPr>
                  <w:tcW w:w="1620" w:type="dxa"/>
                </w:tcPr>
                <w:p w14:paraId="6B0B1FD2" w14:textId="77777777" w:rsidR="008F73DD" w:rsidRPr="00426C97" w:rsidRDefault="008F73DD" w:rsidP="005D35C1">
                  <w:pPr>
                    <w:bidi/>
                    <w:rPr>
                      <w:rFonts w:ascii="Calibri" w:hAnsi="Calibri" w:cs="B Nazanin"/>
                      <w:rtl/>
                    </w:rPr>
                  </w:pPr>
                </w:p>
              </w:tc>
              <w:tc>
                <w:tcPr>
                  <w:tcW w:w="1600" w:type="dxa"/>
                </w:tcPr>
                <w:p w14:paraId="24D09CE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2A23F9D9" w14:textId="77777777" w:rsidTr="005D35C1">
              <w:trPr>
                <w:jc w:val="right"/>
              </w:trPr>
              <w:tc>
                <w:tcPr>
                  <w:tcW w:w="1639" w:type="dxa"/>
                </w:tcPr>
                <w:p w14:paraId="70EFE548" w14:textId="77777777" w:rsidR="008F73DD" w:rsidRPr="00426C97" w:rsidRDefault="008F73DD" w:rsidP="005D35C1">
                  <w:pPr>
                    <w:bidi/>
                    <w:rPr>
                      <w:rFonts w:ascii="Calibri" w:hAnsi="Calibri" w:cs="B Nazanin"/>
                      <w:rtl/>
                    </w:rPr>
                  </w:pPr>
                </w:p>
              </w:tc>
              <w:tc>
                <w:tcPr>
                  <w:tcW w:w="1620" w:type="dxa"/>
                </w:tcPr>
                <w:p w14:paraId="3E3BEC60" w14:textId="77777777" w:rsidR="008F73DD" w:rsidRPr="00426C97" w:rsidRDefault="008F73DD" w:rsidP="005D35C1">
                  <w:pPr>
                    <w:bidi/>
                    <w:rPr>
                      <w:rFonts w:ascii="Calibri" w:hAnsi="Calibri" w:cs="B Nazanin"/>
                      <w:rtl/>
                    </w:rPr>
                  </w:pPr>
                </w:p>
              </w:tc>
              <w:tc>
                <w:tcPr>
                  <w:tcW w:w="1600" w:type="dxa"/>
                </w:tcPr>
                <w:p w14:paraId="1BE7E40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r>
            <w:tr w:rsidR="008F73DD" w:rsidRPr="00426C97" w14:paraId="02E57840" w14:textId="77777777" w:rsidTr="005D35C1">
              <w:trPr>
                <w:jc w:val="right"/>
              </w:trPr>
              <w:tc>
                <w:tcPr>
                  <w:tcW w:w="1639" w:type="dxa"/>
                </w:tcPr>
                <w:p w14:paraId="4134C5BC" w14:textId="77777777" w:rsidR="008F73DD" w:rsidRPr="00426C97" w:rsidRDefault="008F73DD" w:rsidP="005D35C1">
                  <w:pPr>
                    <w:bidi/>
                    <w:rPr>
                      <w:rFonts w:ascii="Calibri" w:hAnsi="Calibri" w:cs="B Nazanin"/>
                      <w:rtl/>
                    </w:rPr>
                  </w:pPr>
                </w:p>
              </w:tc>
              <w:tc>
                <w:tcPr>
                  <w:tcW w:w="1620" w:type="dxa"/>
                </w:tcPr>
                <w:p w14:paraId="20929737" w14:textId="77777777" w:rsidR="008F73DD" w:rsidRPr="00426C97" w:rsidRDefault="008F73DD" w:rsidP="005D35C1">
                  <w:pPr>
                    <w:bidi/>
                    <w:rPr>
                      <w:rFonts w:ascii="Calibri" w:hAnsi="Calibri" w:cs="B Nazanin"/>
                      <w:rtl/>
                    </w:rPr>
                  </w:pPr>
                </w:p>
              </w:tc>
              <w:tc>
                <w:tcPr>
                  <w:tcW w:w="1600" w:type="dxa"/>
                </w:tcPr>
                <w:p w14:paraId="32BFCB4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r>
          </w:tbl>
          <w:p w14:paraId="3842D77D" w14:textId="77777777" w:rsidR="008F73DD" w:rsidRPr="00426C97" w:rsidRDefault="008F73DD" w:rsidP="005D35C1">
            <w:pPr>
              <w:bidi/>
              <w:rPr>
                <w:rFonts w:eastAsiaTheme="minorEastAsia" w:cs="B Nazanin"/>
                <w:rtl/>
              </w:rPr>
            </w:pPr>
          </w:p>
        </w:tc>
      </w:tr>
      <w:tr w:rsidR="008F73DD" w:rsidRPr="00426C97" w14:paraId="138F6747" w14:textId="77777777" w:rsidTr="005D35C1">
        <w:trPr>
          <w:trHeight w:val="1520"/>
          <w:jc w:val="center"/>
        </w:trPr>
        <w:tc>
          <w:tcPr>
            <w:tcW w:w="642" w:type="dxa"/>
            <w:vAlign w:val="center"/>
          </w:tcPr>
          <w:p w14:paraId="113FEE52" w14:textId="77777777" w:rsidR="008F73DD" w:rsidRPr="00426C97" w:rsidRDefault="008F73DD" w:rsidP="005D35C1">
            <w:pPr>
              <w:bidi/>
              <w:jc w:val="center"/>
              <w:rPr>
                <w:rFonts w:cs="B Nazanin"/>
                <w:lang w:bidi="fa-IR"/>
              </w:rPr>
            </w:pPr>
            <w:r>
              <w:rPr>
                <w:rFonts w:cs="B Nazanin"/>
                <w:lang w:bidi="fa-IR"/>
              </w:rPr>
              <w:lastRenderedPageBreak/>
              <w:t>7</w:t>
            </w:r>
          </w:p>
        </w:tc>
        <w:tc>
          <w:tcPr>
            <w:tcW w:w="971" w:type="dxa"/>
            <w:vAlign w:val="center"/>
          </w:tcPr>
          <w:p w14:paraId="5CA67343"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=6</m:t>
                </m:r>
              </m:oMath>
            </m:oMathPara>
          </w:p>
          <w:p w14:paraId="78A0C95F"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=7</m:t>
                </m:r>
              </m:oMath>
            </m:oMathPara>
          </w:p>
          <w:p w14:paraId="4B5A4144" w14:textId="77777777" w:rsidR="008F73DD" w:rsidRPr="00426C97" w:rsidRDefault="003163E7" w:rsidP="005D35C1">
            <w:pPr>
              <w:bidi/>
              <w:jc w:val="center"/>
              <w:rPr>
                <w:rFonts w:eastAsiaTheme="minorEastAsia" w:cs="B Nazanin"/>
                <w:rtl/>
              </w:rPr>
            </w:pPr>
            <m:oMathPara>
              <m:oMath>
                <m:sSub>
                  <m:sSubPr>
                    <m:ctrlPr>
                      <w:rPr>
                        <w:rFonts w:ascii="Cambria Math" w:hAnsi="Cambria Math" w:cs="B Nazanin"/>
                      </w:rPr>
                    </m:ctrlPr>
                  </m:sSubPr>
                  <m:e>
                    <m:r>
                      <w:rPr>
                        <w:rFonts w:ascii="Cambria Math" w:hAnsi="Cambria Math" w:cs="B Nazanin"/>
                      </w:rPr>
                      <m:t>X</m:t>
                    </m:r>
                  </m:e>
                  <m:sub>
                    <m:r>
                      <w:rPr>
                        <w:rFonts w:ascii="Cambria Math" w:hAnsi="Cambria Math" w:cs="B Nazanin"/>
                      </w:rPr>
                      <m:t>j</m:t>
                    </m:r>
                  </m:sub>
                </m:sSub>
                <m:r>
                  <w:rPr>
                    <w:rFonts w:ascii="Cambria Math" w:hAnsi="Cambria Math" w:cs="B Nazanin"/>
                  </w:rPr>
                  <m:t>=8</m:t>
                </m:r>
              </m:oMath>
            </m:oMathPara>
          </w:p>
        </w:tc>
        <w:tc>
          <w:tcPr>
            <w:tcW w:w="720" w:type="dxa"/>
            <w:vAlign w:val="center"/>
          </w:tcPr>
          <w:p w14:paraId="60869C00"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1</m:t>
                    </m:r>
                  </m:sub>
                </m:sSub>
              </m:oMath>
            </m:oMathPara>
          </w:p>
          <w:p w14:paraId="271BA516" w14:textId="77777777" w:rsidR="008F73DD" w:rsidRPr="00426C97" w:rsidRDefault="008F73DD" w:rsidP="005D35C1">
            <w:pPr>
              <w:bidi/>
              <w:jc w:val="center"/>
              <w:rPr>
                <w:rFonts w:cs="B Nazanin"/>
              </w:rPr>
            </w:pPr>
          </w:p>
          <w:p w14:paraId="6A9904D9"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2</m:t>
                    </m:r>
                  </m:sub>
                </m:sSub>
                <m:r>
                  <m:rPr>
                    <m:sty m:val="p"/>
                  </m:rPr>
                  <w:rPr>
                    <w:rFonts w:eastAsiaTheme="minorEastAsia" w:cs="B Nazanin"/>
                  </w:rPr>
                  <w:br/>
                </m:r>
              </m:oMath>
            </m:oMathPara>
          </w:p>
          <w:p w14:paraId="0B5BDA18" w14:textId="77777777" w:rsidR="008F73DD" w:rsidRPr="00426C97"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3</m:t>
                    </m:r>
                  </m:sub>
                </m:sSub>
              </m:oMath>
            </m:oMathPara>
          </w:p>
          <w:p w14:paraId="5DCA755A" w14:textId="77777777" w:rsidR="008F73DD" w:rsidRPr="00426C97" w:rsidRDefault="008F73DD" w:rsidP="005D35C1">
            <w:pPr>
              <w:bidi/>
              <w:jc w:val="center"/>
              <w:rPr>
                <w:rFonts w:eastAsiaTheme="minorEastAsia" w:cs="B Nazanin"/>
              </w:rPr>
            </w:pPr>
          </w:p>
          <w:p w14:paraId="3B04E519" w14:textId="77777777" w:rsidR="008F73DD" w:rsidRPr="004D24BB" w:rsidRDefault="003163E7" w:rsidP="005D35C1">
            <w:pPr>
              <w:bidi/>
              <w:jc w:val="center"/>
              <w:rPr>
                <w:rFonts w:eastAsiaTheme="minorEastAsia"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4</m:t>
                    </m:r>
                  </m:sub>
                </m:sSub>
              </m:oMath>
            </m:oMathPara>
          </w:p>
          <w:p w14:paraId="45D5BD09" w14:textId="77777777" w:rsidR="008F73DD" w:rsidRDefault="008F73DD" w:rsidP="005D35C1">
            <w:pPr>
              <w:bidi/>
              <w:jc w:val="center"/>
              <w:rPr>
                <w:rFonts w:eastAsiaTheme="minorEastAsia" w:cs="B Nazanin"/>
              </w:rPr>
            </w:pPr>
          </w:p>
          <w:p w14:paraId="33C1CAA7" w14:textId="77777777" w:rsidR="008F73DD" w:rsidRPr="00426C97" w:rsidRDefault="003163E7" w:rsidP="005D35C1">
            <w:pPr>
              <w:bidi/>
              <w:jc w:val="center"/>
              <w:rPr>
                <w:rFonts w:cs="B Nazanin"/>
              </w:rPr>
            </w:pPr>
            <m:oMathPara>
              <m:oMath>
                <m:sSub>
                  <m:sSubPr>
                    <m:ctrlPr>
                      <w:rPr>
                        <w:rFonts w:ascii="Cambria Math" w:hAnsi="Cambria Math" w:cs="B Nazanin"/>
                      </w:rPr>
                    </m:ctrlPr>
                  </m:sSubPr>
                  <m:e>
                    <m:r>
                      <w:rPr>
                        <w:rFonts w:ascii="Cambria Math" w:hAnsi="Cambria Math" w:cs="B Nazanin"/>
                      </w:rPr>
                      <m:t>V</m:t>
                    </m:r>
                  </m:e>
                  <m:sub>
                    <m:r>
                      <w:rPr>
                        <w:rFonts w:ascii="Cambria Math" w:hAnsi="Cambria Math" w:cs="B Nazanin"/>
                      </w:rPr>
                      <m:t>5</m:t>
                    </m:r>
                  </m:sub>
                </m:sSub>
              </m:oMath>
            </m:oMathPara>
          </w:p>
        </w:tc>
        <w:tc>
          <w:tcPr>
            <w:tcW w:w="1807" w:type="dxa"/>
            <w:vAlign w:val="center"/>
          </w:tcPr>
          <w:p w14:paraId="2C882DFA" w14:textId="77777777" w:rsidR="008F73DD" w:rsidRDefault="008F73DD" w:rsidP="005D35C1">
            <w:pPr>
              <w:bidi/>
              <w:jc w:val="center"/>
              <w:rPr>
                <w:rFonts w:cs="B Nazanin"/>
              </w:rPr>
            </w:pPr>
            <w:r>
              <w:rPr>
                <w:rFonts w:cs="B Nazanin"/>
              </w:rPr>
              <w:t>5-8-14-5</w:t>
            </w:r>
          </w:p>
          <w:p w14:paraId="7F58AA55" w14:textId="77777777" w:rsidR="008F73DD" w:rsidRDefault="008F73DD" w:rsidP="005D35C1">
            <w:pPr>
              <w:bidi/>
              <w:jc w:val="center"/>
              <w:rPr>
                <w:rFonts w:cs="B Nazanin"/>
              </w:rPr>
            </w:pPr>
          </w:p>
          <w:p w14:paraId="078B68E8" w14:textId="77777777" w:rsidR="008F73DD" w:rsidRDefault="008F73DD" w:rsidP="005D35C1">
            <w:pPr>
              <w:bidi/>
              <w:jc w:val="center"/>
              <w:rPr>
                <w:rFonts w:cs="B Nazanin"/>
              </w:rPr>
            </w:pPr>
            <w:r>
              <w:rPr>
                <w:rFonts w:cs="B Nazanin"/>
              </w:rPr>
              <w:t>1-8-11-3-7-9-1</w:t>
            </w:r>
          </w:p>
          <w:p w14:paraId="0A4440A9" w14:textId="77777777" w:rsidR="008F73DD" w:rsidRDefault="008F73DD" w:rsidP="005D35C1">
            <w:pPr>
              <w:bidi/>
              <w:jc w:val="center"/>
              <w:rPr>
                <w:rFonts w:cs="B Nazanin"/>
              </w:rPr>
            </w:pPr>
          </w:p>
          <w:p w14:paraId="77714598" w14:textId="77777777" w:rsidR="008F73DD" w:rsidRDefault="008F73DD" w:rsidP="005D35C1">
            <w:pPr>
              <w:bidi/>
              <w:jc w:val="center"/>
              <w:rPr>
                <w:rFonts w:cs="B Nazanin"/>
              </w:rPr>
            </w:pPr>
            <w:r>
              <w:rPr>
                <w:rFonts w:cs="B Nazanin"/>
              </w:rPr>
              <w:t>2-6-10-2</w:t>
            </w:r>
          </w:p>
          <w:p w14:paraId="4F87CCE2" w14:textId="77777777" w:rsidR="008F73DD" w:rsidRDefault="008F73DD" w:rsidP="005D35C1">
            <w:pPr>
              <w:bidi/>
              <w:jc w:val="center"/>
              <w:rPr>
                <w:rFonts w:cs="B Nazanin"/>
              </w:rPr>
            </w:pPr>
            <w:r>
              <w:rPr>
                <w:rFonts w:cs="B Nazanin"/>
              </w:rPr>
              <w:t>3-7-12-3</w:t>
            </w:r>
          </w:p>
          <w:p w14:paraId="27CBCCE6" w14:textId="77777777" w:rsidR="008F73DD" w:rsidRDefault="008F73DD" w:rsidP="005D35C1">
            <w:pPr>
              <w:bidi/>
              <w:jc w:val="center"/>
              <w:rPr>
                <w:rFonts w:cs="B Nazanin"/>
              </w:rPr>
            </w:pPr>
          </w:p>
          <w:p w14:paraId="50806261" w14:textId="77777777" w:rsidR="008F73DD" w:rsidRDefault="008F73DD" w:rsidP="005D35C1">
            <w:pPr>
              <w:bidi/>
              <w:jc w:val="center"/>
              <w:rPr>
                <w:rFonts w:cs="B Nazanin"/>
              </w:rPr>
            </w:pPr>
            <w:r>
              <w:rPr>
                <w:rFonts w:cs="B Nazanin"/>
              </w:rPr>
              <w:t>4-8-15-4</w:t>
            </w:r>
          </w:p>
          <w:p w14:paraId="684B005F" w14:textId="77777777" w:rsidR="008F73DD" w:rsidRDefault="008F73DD" w:rsidP="005D35C1">
            <w:pPr>
              <w:bidi/>
              <w:jc w:val="center"/>
              <w:rPr>
                <w:rFonts w:cs="B Nazanin"/>
              </w:rPr>
            </w:pPr>
          </w:p>
          <w:p w14:paraId="205A3440" w14:textId="77777777" w:rsidR="008F73DD" w:rsidRDefault="008F73DD" w:rsidP="005D35C1">
            <w:pPr>
              <w:bidi/>
              <w:jc w:val="center"/>
              <w:rPr>
                <w:rFonts w:cs="B Nazanin"/>
              </w:rPr>
            </w:pPr>
            <w:r>
              <w:rPr>
                <w:rFonts w:cs="B Nazanin"/>
              </w:rPr>
              <w:t>5-8-13-5</w:t>
            </w:r>
          </w:p>
          <w:p w14:paraId="3F9338C4" w14:textId="77777777" w:rsidR="008F73DD" w:rsidRDefault="008F73DD" w:rsidP="005D35C1">
            <w:pPr>
              <w:bidi/>
              <w:jc w:val="center"/>
              <w:rPr>
                <w:rFonts w:cs="B Nazanin"/>
              </w:rPr>
            </w:pPr>
          </w:p>
          <w:p w14:paraId="0DF595EA" w14:textId="77777777" w:rsidR="008F73DD" w:rsidRDefault="008F73DD" w:rsidP="005D35C1">
            <w:pPr>
              <w:bidi/>
              <w:jc w:val="center"/>
              <w:rPr>
                <w:rFonts w:cs="B Nazanin"/>
              </w:rPr>
            </w:pPr>
            <w:r>
              <w:rPr>
                <w:rFonts w:cs="B Nazanin"/>
              </w:rPr>
              <w:t>3-6-16-3</w:t>
            </w:r>
          </w:p>
          <w:p w14:paraId="2184FC44" w14:textId="77777777" w:rsidR="008F73DD" w:rsidRPr="00426C97" w:rsidRDefault="008F73DD" w:rsidP="005D35C1">
            <w:pPr>
              <w:bidi/>
              <w:jc w:val="center"/>
              <w:rPr>
                <w:rFonts w:cs="B Nazanin"/>
              </w:rPr>
            </w:pPr>
          </w:p>
        </w:tc>
        <w:tc>
          <w:tcPr>
            <w:tcW w:w="5210" w:type="dxa"/>
          </w:tcPr>
          <w:p w14:paraId="05CE7068" w14:textId="77777777" w:rsidR="008F73DD" w:rsidRPr="00426C97" w:rsidRDefault="008F73DD" w:rsidP="005D35C1">
            <w:pPr>
              <w:bidi/>
              <w:rPr>
                <w:rFonts w:eastAsiaTheme="minorEastAsia" w:cs="B Nazanin"/>
              </w:rPr>
            </w:pPr>
            <m:oMathPara>
              <m:oMathParaPr>
                <m:jc m:val="left"/>
              </m:oMathParaPr>
              <m:oMath>
                <m:r>
                  <w:rPr>
                    <w:rFonts w:ascii="Cambria Math" w:eastAsiaTheme="minorEastAsia" w:hAnsi="Cambria Math" w:cs="B Nazanin"/>
                  </w:rPr>
                  <m:t>k=9.10.11.12.13.14.15..16</m:t>
                </m:r>
              </m:oMath>
            </m:oMathPara>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517"/>
              <w:gridCol w:w="1501"/>
            </w:tblGrid>
            <w:tr w:rsidR="008F73DD" w:rsidRPr="00426C97" w14:paraId="6DA2EC5B" w14:textId="77777777" w:rsidTr="005D35C1">
              <w:trPr>
                <w:jc w:val="right"/>
              </w:trPr>
              <w:tc>
                <w:tcPr>
                  <w:tcW w:w="1639" w:type="dxa"/>
                </w:tcPr>
                <w:p w14:paraId="5BBB05F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c>
                <w:tcPr>
                  <w:tcW w:w="1620" w:type="dxa"/>
                </w:tcPr>
                <w:p w14:paraId="30E1D4AA"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c>
                <w:tcPr>
                  <w:tcW w:w="1600" w:type="dxa"/>
                </w:tcPr>
                <w:p w14:paraId="62A84D1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r>
            <w:tr w:rsidR="008F73DD" w:rsidRPr="00426C97" w14:paraId="0CE13CA4" w14:textId="77777777" w:rsidTr="005D35C1">
              <w:trPr>
                <w:jc w:val="right"/>
              </w:trPr>
              <w:tc>
                <w:tcPr>
                  <w:tcW w:w="1639" w:type="dxa"/>
                </w:tcPr>
                <w:p w14:paraId="1E52605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20" w:type="dxa"/>
                </w:tcPr>
                <w:p w14:paraId="59459D46"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600" w:type="dxa"/>
                </w:tcPr>
                <w:p w14:paraId="5EAF79D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3487DFFB" w14:textId="77777777" w:rsidTr="005D35C1">
              <w:trPr>
                <w:jc w:val="right"/>
              </w:trPr>
              <w:tc>
                <w:tcPr>
                  <w:tcW w:w="1639" w:type="dxa"/>
                </w:tcPr>
                <w:p w14:paraId="37E020C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11p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1620" w:type="dxa"/>
                </w:tcPr>
                <w:p w14:paraId="2C55DA1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c>
                <w:tcPr>
                  <w:tcW w:w="1600" w:type="dxa"/>
                </w:tcPr>
                <w:p w14:paraId="749C8ADB"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9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r>
            <w:tr w:rsidR="008F73DD" w:rsidRPr="00426C97" w14:paraId="05B3FCB0" w14:textId="77777777" w:rsidTr="005D35C1">
              <w:trPr>
                <w:jc w:val="right"/>
              </w:trPr>
              <w:tc>
                <w:tcPr>
                  <w:tcW w:w="1639" w:type="dxa"/>
                </w:tcPr>
                <w:p w14:paraId="5BA873B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20" w:type="dxa"/>
                </w:tcPr>
                <w:p w14:paraId="686C94B6"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00" w:type="dxa"/>
                </w:tcPr>
                <w:p w14:paraId="28920AC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34454C5C" w14:textId="77777777" w:rsidTr="005D35C1">
              <w:trPr>
                <w:jc w:val="right"/>
              </w:trPr>
              <w:tc>
                <w:tcPr>
                  <w:tcW w:w="1639" w:type="dxa"/>
                </w:tcPr>
                <w:p w14:paraId="64F1AC9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c>
                <w:tcPr>
                  <w:tcW w:w="1620" w:type="dxa"/>
                </w:tcPr>
                <w:p w14:paraId="2677606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c>
                <w:tcPr>
                  <w:tcW w:w="1600" w:type="dxa"/>
                </w:tcPr>
                <w:p w14:paraId="4CBAC5DB"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r>
            <w:tr w:rsidR="008F73DD" w:rsidRPr="00426C97" w14:paraId="7BBAD990" w14:textId="77777777" w:rsidTr="005D35C1">
              <w:trPr>
                <w:jc w:val="right"/>
              </w:trPr>
              <w:tc>
                <w:tcPr>
                  <w:tcW w:w="1639" w:type="dxa"/>
                </w:tcPr>
                <w:p w14:paraId="618F2B2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620" w:type="dxa"/>
                </w:tcPr>
                <w:p w14:paraId="4C7861AC"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00" w:type="dxa"/>
                </w:tcPr>
                <w:p w14:paraId="4147D4C8"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r>
            <w:tr w:rsidR="008F73DD" w:rsidRPr="00426C97" w14:paraId="45936D67" w14:textId="77777777" w:rsidTr="005D35C1">
              <w:trPr>
                <w:jc w:val="right"/>
              </w:trPr>
              <w:tc>
                <w:tcPr>
                  <w:tcW w:w="1639" w:type="dxa"/>
                </w:tcPr>
                <w:p w14:paraId="4A39728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c>
                <w:tcPr>
                  <w:tcW w:w="1620" w:type="dxa"/>
                </w:tcPr>
                <w:p w14:paraId="18EAAF2F"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c>
                <w:tcPr>
                  <w:tcW w:w="1600" w:type="dxa"/>
                </w:tcPr>
                <w:p w14:paraId="7E4F5C43"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r>
            <w:tr w:rsidR="008F73DD" w:rsidRPr="00426C97" w14:paraId="3BEFB070" w14:textId="77777777" w:rsidTr="005D35C1">
              <w:trPr>
                <w:jc w:val="right"/>
              </w:trPr>
              <w:tc>
                <w:tcPr>
                  <w:tcW w:w="1639" w:type="dxa"/>
                </w:tcPr>
                <w:p w14:paraId="43D8D40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c>
                <w:tcPr>
                  <w:tcW w:w="1620" w:type="dxa"/>
                </w:tcPr>
                <w:p w14:paraId="704AA83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00" w:type="dxa"/>
                </w:tcPr>
                <w:p w14:paraId="7B245577"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r>
            <w:tr w:rsidR="008F73DD" w:rsidRPr="00426C97" w14:paraId="5FDDAABE" w14:textId="77777777" w:rsidTr="005D35C1">
              <w:trPr>
                <w:jc w:val="right"/>
              </w:trPr>
              <w:tc>
                <w:tcPr>
                  <w:tcW w:w="1639" w:type="dxa"/>
                </w:tcPr>
                <w:p w14:paraId="75509C6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20" w:type="dxa"/>
                </w:tcPr>
                <w:p w14:paraId="308D85A5"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c>
                <w:tcPr>
                  <w:tcW w:w="1600" w:type="dxa"/>
                </w:tcPr>
                <w:p w14:paraId="404CDD96"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r>
            <w:tr w:rsidR="008F73DD" w:rsidRPr="00426C97" w14:paraId="7E258B24" w14:textId="77777777" w:rsidTr="005D35C1">
              <w:trPr>
                <w:jc w:val="right"/>
              </w:trPr>
              <w:tc>
                <w:tcPr>
                  <w:tcW w:w="1639" w:type="dxa"/>
                </w:tcPr>
                <w:p w14:paraId="55EC206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11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1620" w:type="dxa"/>
                </w:tcPr>
                <w:p w14:paraId="5EA3E00A"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10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00" w:type="dxa"/>
                </w:tcPr>
                <w:p w14:paraId="4FD6CA8E" w14:textId="77777777" w:rsidR="008F73DD" w:rsidRPr="00426C97" w:rsidRDefault="003163E7" w:rsidP="005D35C1">
                  <w:pPr>
                    <w:bidi/>
                    <w:jc w:val="right"/>
                    <w:rPr>
                      <w:rFonts w:ascii="Calibri" w:hAnsi="Calibri" w:cs="B Nazanin"/>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9</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r>
            <w:tr w:rsidR="008F73DD" w:rsidRPr="00426C97" w14:paraId="29F29216" w14:textId="77777777" w:rsidTr="005D35C1">
              <w:trPr>
                <w:jc w:val="right"/>
              </w:trPr>
              <w:tc>
                <w:tcPr>
                  <w:tcW w:w="1639" w:type="dxa"/>
                </w:tcPr>
                <w:p w14:paraId="0157D0F4" w14:textId="77777777" w:rsidR="008F73DD" w:rsidRPr="00426C97" w:rsidRDefault="008F73DD" w:rsidP="005D35C1">
                  <w:pPr>
                    <w:bidi/>
                    <w:rPr>
                      <w:rFonts w:ascii="Calibri" w:hAnsi="Calibri" w:cs="B Nazanin"/>
                    </w:rPr>
                  </w:pPr>
                </w:p>
              </w:tc>
              <w:tc>
                <w:tcPr>
                  <w:tcW w:w="1620" w:type="dxa"/>
                </w:tcPr>
                <w:p w14:paraId="20F7D145" w14:textId="77777777" w:rsidR="008F73DD" w:rsidRPr="00426C97" w:rsidRDefault="008F73DD" w:rsidP="005D35C1">
                  <w:pPr>
                    <w:bidi/>
                    <w:rPr>
                      <w:rFonts w:ascii="Calibri" w:hAnsi="Calibri" w:cs="B Nazanin"/>
                    </w:rPr>
                  </w:pPr>
                </w:p>
              </w:tc>
              <w:tc>
                <w:tcPr>
                  <w:tcW w:w="1600" w:type="dxa"/>
                </w:tcPr>
                <w:p w14:paraId="5E24197C" w14:textId="77777777" w:rsidR="008F73DD" w:rsidRPr="00426C97" w:rsidRDefault="008F73DD" w:rsidP="005D35C1">
                  <w:pPr>
                    <w:bidi/>
                    <w:spacing w:line="276" w:lineRule="auto"/>
                    <w:jc w:val="right"/>
                    <w:rPr>
                      <w:rFonts w:ascii="Calibri" w:hAnsi="Calibri" w:cs="B Nazanin"/>
                    </w:rPr>
                  </w:pPr>
                </w:p>
              </w:tc>
            </w:tr>
            <w:tr w:rsidR="008F73DD" w:rsidRPr="00426C97" w14:paraId="51F7E48C" w14:textId="77777777" w:rsidTr="005D35C1">
              <w:trPr>
                <w:jc w:val="right"/>
              </w:trPr>
              <w:tc>
                <w:tcPr>
                  <w:tcW w:w="1639" w:type="dxa"/>
                </w:tcPr>
                <w:p w14:paraId="59DB24A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14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20" w:type="dxa"/>
                </w:tcPr>
                <w:p w14:paraId="471A8352"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1600" w:type="dxa"/>
                </w:tcPr>
                <w:p w14:paraId="5F2CBA6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r>
            <w:tr w:rsidR="008F73DD" w:rsidRPr="00426C97" w14:paraId="340E2F56" w14:textId="77777777" w:rsidTr="005D35C1">
              <w:trPr>
                <w:jc w:val="right"/>
              </w:trPr>
              <w:tc>
                <w:tcPr>
                  <w:tcW w:w="1639" w:type="dxa"/>
                </w:tcPr>
                <w:p w14:paraId="2E07B49D"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c>
                <w:tcPr>
                  <w:tcW w:w="1620" w:type="dxa"/>
                </w:tcPr>
                <w:p w14:paraId="78A8B822"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c>
                <w:tcPr>
                  <w:tcW w:w="1600" w:type="dxa"/>
                </w:tcPr>
                <w:p w14:paraId="7BACED0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r>
            <w:tr w:rsidR="008F73DD" w:rsidRPr="00426C97" w14:paraId="2428F811" w14:textId="77777777" w:rsidTr="005D35C1">
              <w:trPr>
                <w:jc w:val="right"/>
              </w:trPr>
              <w:tc>
                <w:tcPr>
                  <w:tcW w:w="1639" w:type="dxa"/>
                </w:tcPr>
                <w:p w14:paraId="1F3AD19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14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=9</m:t>
                      </m:r>
                    </m:oMath>
                  </m:oMathPara>
                </w:p>
              </w:tc>
              <w:tc>
                <w:tcPr>
                  <w:tcW w:w="1620" w:type="dxa"/>
                </w:tcPr>
                <w:p w14:paraId="2E8704B7"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1600" w:type="dxa"/>
                </w:tcPr>
                <w:p w14:paraId="0CCCB42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54B33C97" w14:textId="77777777" w:rsidTr="005D35C1">
              <w:trPr>
                <w:jc w:val="right"/>
              </w:trPr>
              <w:tc>
                <w:tcPr>
                  <w:tcW w:w="1639" w:type="dxa"/>
                </w:tcPr>
                <w:p w14:paraId="52C1763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c>
                <w:tcPr>
                  <w:tcW w:w="1620" w:type="dxa"/>
                </w:tcPr>
                <w:p w14:paraId="62E13E93"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m:t>
                      </m:r>
                    </m:oMath>
                  </m:oMathPara>
                </w:p>
              </w:tc>
              <w:tc>
                <w:tcPr>
                  <w:tcW w:w="1600" w:type="dxa"/>
                </w:tcPr>
                <w:p w14:paraId="762A6D6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r>
            <w:tr w:rsidR="008F73DD" w:rsidRPr="00426C97" w14:paraId="015A3F7A" w14:textId="77777777" w:rsidTr="005D35C1">
              <w:trPr>
                <w:jc w:val="right"/>
              </w:trPr>
              <w:tc>
                <w:tcPr>
                  <w:tcW w:w="1639" w:type="dxa"/>
                </w:tcPr>
                <w:p w14:paraId="7B284D9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c>
                <w:tcPr>
                  <w:tcW w:w="1620" w:type="dxa"/>
                </w:tcPr>
                <w:p w14:paraId="54356070"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00" w:type="dxa"/>
                </w:tcPr>
                <w:p w14:paraId="1EC186B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r>
            <w:tr w:rsidR="008F73DD" w:rsidRPr="00426C97" w14:paraId="49383ED4" w14:textId="77777777" w:rsidTr="005D35C1">
              <w:trPr>
                <w:jc w:val="right"/>
              </w:trPr>
              <w:tc>
                <w:tcPr>
                  <w:tcW w:w="1639" w:type="dxa"/>
                </w:tcPr>
                <w:p w14:paraId="7E41DDB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c>
                <w:tcPr>
                  <w:tcW w:w="1620" w:type="dxa"/>
                </w:tcPr>
                <w:p w14:paraId="3FE4CB98"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00" w:type="dxa"/>
                </w:tcPr>
                <w:p w14:paraId="4763581E"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r>
            <w:tr w:rsidR="008F73DD" w:rsidRPr="00426C97" w14:paraId="0DC132D0" w14:textId="77777777" w:rsidTr="005D35C1">
              <w:trPr>
                <w:jc w:val="right"/>
              </w:trPr>
              <w:tc>
                <w:tcPr>
                  <w:tcW w:w="1639" w:type="dxa"/>
                </w:tcPr>
                <w:p w14:paraId="0DCF333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20" w:type="dxa"/>
                </w:tcPr>
                <w:p w14:paraId="60ED9E66"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=5</m:t>
                      </m:r>
                    </m:oMath>
                  </m:oMathPara>
                </w:p>
              </w:tc>
              <w:tc>
                <w:tcPr>
                  <w:tcW w:w="1600" w:type="dxa"/>
                </w:tcPr>
                <w:p w14:paraId="16E296D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r>
            <w:tr w:rsidR="008F73DD" w:rsidRPr="00426C97" w14:paraId="348F799C" w14:textId="77777777" w:rsidTr="005D35C1">
              <w:trPr>
                <w:jc w:val="right"/>
              </w:trPr>
              <w:tc>
                <w:tcPr>
                  <w:tcW w:w="1639" w:type="dxa"/>
                </w:tcPr>
                <w:p w14:paraId="47C7095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620" w:type="dxa"/>
                </w:tcPr>
                <w:p w14:paraId="39BE15CA"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c>
                <w:tcPr>
                  <w:tcW w:w="1600" w:type="dxa"/>
                </w:tcPr>
                <w:p w14:paraId="4C56AF4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=5</m:t>
                      </m:r>
                    </m:oMath>
                  </m:oMathPara>
                </w:p>
              </w:tc>
            </w:tr>
            <w:tr w:rsidR="008F73DD" w:rsidRPr="00426C97" w14:paraId="745274A8" w14:textId="77777777" w:rsidTr="005D35C1">
              <w:trPr>
                <w:jc w:val="right"/>
              </w:trPr>
              <w:tc>
                <w:tcPr>
                  <w:tcW w:w="1639" w:type="dxa"/>
                </w:tcPr>
                <w:p w14:paraId="7F39135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14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=8</m:t>
                      </m:r>
                    </m:oMath>
                  </m:oMathPara>
                </w:p>
              </w:tc>
              <w:tc>
                <w:tcPr>
                  <w:tcW w:w="1620" w:type="dxa"/>
                </w:tcPr>
                <w:p w14:paraId="4BA7B6E3"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=2</m:t>
                      </m:r>
                    </m:oMath>
                  </m:oMathPara>
                </w:p>
              </w:tc>
              <w:tc>
                <w:tcPr>
                  <w:tcW w:w="1600" w:type="dxa"/>
                </w:tcPr>
                <w:p w14:paraId="7C200AFD"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12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7270152C" w14:textId="77777777" w:rsidTr="005D35C1">
              <w:trPr>
                <w:jc w:val="right"/>
              </w:trPr>
              <w:tc>
                <w:tcPr>
                  <w:tcW w:w="1639" w:type="dxa"/>
                </w:tcPr>
                <w:p w14:paraId="1A524ED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14</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c>
                <w:tcPr>
                  <w:tcW w:w="1620" w:type="dxa"/>
                </w:tcPr>
                <w:p w14:paraId="62A740AE" w14:textId="77777777" w:rsidR="008F73DD" w:rsidRPr="00426C97" w:rsidRDefault="003163E7" w:rsidP="005D35C1">
                  <w:pPr>
                    <w:bidi/>
                    <w:spacing w:line="276" w:lineRule="auto"/>
                    <w:jc w:val="right"/>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13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c>
                <w:tcPr>
                  <w:tcW w:w="1600" w:type="dxa"/>
                </w:tcPr>
                <w:p w14:paraId="4569445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12</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r>
            <w:tr w:rsidR="008F73DD" w:rsidRPr="00426C97" w14:paraId="3CE17DF2" w14:textId="77777777" w:rsidTr="005D35C1">
              <w:trPr>
                <w:jc w:val="right"/>
              </w:trPr>
              <w:tc>
                <w:tcPr>
                  <w:tcW w:w="1639" w:type="dxa"/>
                </w:tcPr>
                <w:p w14:paraId="50E92914" w14:textId="77777777" w:rsidR="008F73DD" w:rsidRPr="00426C97" w:rsidRDefault="008F73DD" w:rsidP="005D35C1">
                  <w:pPr>
                    <w:bidi/>
                    <w:rPr>
                      <w:rFonts w:ascii="Calibri" w:hAnsi="Calibri" w:cs="B Nazanin"/>
                    </w:rPr>
                  </w:pPr>
                </w:p>
              </w:tc>
              <w:tc>
                <w:tcPr>
                  <w:tcW w:w="1620" w:type="dxa"/>
                </w:tcPr>
                <w:p w14:paraId="1BD9B3EB" w14:textId="77777777" w:rsidR="008F73DD" w:rsidRPr="00426C97" w:rsidRDefault="008F73DD" w:rsidP="005D35C1">
                  <w:pPr>
                    <w:bidi/>
                    <w:rPr>
                      <w:rFonts w:ascii="Calibri" w:hAnsi="Calibri" w:cs="B Nazanin"/>
                    </w:rPr>
                  </w:pPr>
                </w:p>
              </w:tc>
              <w:tc>
                <w:tcPr>
                  <w:tcW w:w="1600" w:type="dxa"/>
                </w:tcPr>
                <w:p w14:paraId="09D7F513" w14:textId="77777777" w:rsidR="008F73DD" w:rsidRPr="00426C97" w:rsidRDefault="008F73DD" w:rsidP="005D35C1">
                  <w:pPr>
                    <w:bidi/>
                    <w:spacing w:line="276" w:lineRule="auto"/>
                    <w:jc w:val="right"/>
                    <w:rPr>
                      <w:rFonts w:ascii="Calibri" w:hAnsi="Calibri" w:cs="B Nazanin"/>
                    </w:rPr>
                  </w:pPr>
                </w:p>
              </w:tc>
            </w:tr>
            <w:tr w:rsidR="008F73DD" w:rsidRPr="00426C97" w14:paraId="338D73E1" w14:textId="77777777" w:rsidTr="005D35C1">
              <w:trPr>
                <w:jc w:val="right"/>
              </w:trPr>
              <w:tc>
                <w:tcPr>
                  <w:tcW w:w="1639" w:type="dxa"/>
                </w:tcPr>
                <w:p w14:paraId="31A96E8D" w14:textId="77777777" w:rsidR="008F73DD" w:rsidRPr="00426C97" w:rsidRDefault="008F73DD" w:rsidP="005D35C1">
                  <w:pPr>
                    <w:bidi/>
                    <w:rPr>
                      <w:rFonts w:ascii="Calibri" w:hAnsi="Calibri" w:cs="B Nazanin"/>
                    </w:rPr>
                  </w:pPr>
                </w:p>
              </w:tc>
              <w:tc>
                <w:tcPr>
                  <w:tcW w:w="1620" w:type="dxa"/>
                </w:tcPr>
                <w:p w14:paraId="4C02F58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=7</m:t>
                      </m:r>
                    </m:oMath>
                  </m:oMathPara>
                </w:p>
              </w:tc>
              <w:tc>
                <w:tcPr>
                  <w:tcW w:w="1600" w:type="dxa"/>
                </w:tcPr>
                <w:p w14:paraId="28933CB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15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r>
            <w:tr w:rsidR="008F73DD" w:rsidRPr="00426C97" w14:paraId="52269C13" w14:textId="77777777" w:rsidTr="005D35C1">
              <w:trPr>
                <w:jc w:val="right"/>
              </w:trPr>
              <w:tc>
                <w:tcPr>
                  <w:tcW w:w="1639" w:type="dxa"/>
                </w:tcPr>
                <w:p w14:paraId="54A33D14" w14:textId="77777777" w:rsidR="008F73DD" w:rsidRPr="00426C97" w:rsidRDefault="008F73DD" w:rsidP="005D35C1">
                  <w:pPr>
                    <w:bidi/>
                    <w:rPr>
                      <w:rFonts w:ascii="Calibri" w:hAnsi="Calibri" w:cs="B Nazanin"/>
                      <w:rtl/>
                    </w:rPr>
                  </w:pPr>
                </w:p>
              </w:tc>
              <w:tc>
                <w:tcPr>
                  <w:tcW w:w="1620" w:type="dxa"/>
                </w:tcPr>
                <w:p w14:paraId="156B06E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=8</m:t>
                      </m:r>
                    </m:oMath>
                  </m:oMathPara>
                </w:p>
              </w:tc>
              <w:tc>
                <w:tcPr>
                  <w:tcW w:w="1600" w:type="dxa"/>
                </w:tcPr>
                <w:p w14:paraId="45F48F3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=6</m:t>
                      </m:r>
                    </m:oMath>
                  </m:oMathPara>
                </w:p>
              </w:tc>
            </w:tr>
            <w:tr w:rsidR="008F73DD" w:rsidRPr="00426C97" w14:paraId="163336C5" w14:textId="77777777" w:rsidTr="005D35C1">
              <w:trPr>
                <w:jc w:val="right"/>
              </w:trPr>
              <w:tc>
                <w:tcPr>
                  <w:tcW w:w="1639" w:type="dxa"/>
                </w:tcPr>
                <w:p w14:paraId="2E3E6B1B" w14:textId="77777777" w:rsidR="008F73DD" w:rsidRPr="00426C97" w:rsidRDefault="008F73DD" w:rsidP="005D35C1">
                  <w:pPr>
                    <w:bidi/>
                    <w:rPr>
                      <w:rFonts w:ascii="Calibri" w:hAnsi="Calibri" w:cs="B Nazanin"/>
                      <w:rtl/>
                    </w:rPr>
                  </w:pPr>
                </w:p>
              </w:tc>
              <w:tc>
                <w:tcPr>
                  <w:tcW w:w="1620" w:type="dxa"/>
                </w:tcPr>
                <w:p w14:paraId="2B9FBB5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00" w:type="dxa"/>
                </w:tcPr>
                <w:p w14:paraId="29E3760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15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r>
            <w:tr w:rsidR="008F73DD" w:rsidRPr="00426C97" w14:paraId="1265094F" w14:textId="77777777" w:rsidTr="005D35C1">
              <w:trPr>
                <w:jc w:val="right"/>
              </w:trPr>
              <w:tc>
                <w:tcPr>
                  <w:tcW w:w="1639" w:type="dxa"/>
                </w:tcPr>
                <w:p w14:paraId="45C8E9B3" w14:textId="77777777" w:rsidR="008F73DD" w:rsidRPr="00426C97" w:rsidRDefault="008F73DD" w:rsidP="005D35C1">
                  <w:pPr>
                    <w:bidi/>
                    <w:rPr>
                      <w:rFonts w:ascii="Calibri" w:hAnsi="Calibri" w:cs="B Nazanin"/>
                      <w:rtl/>
                    </w:rPr>
                  </w:pPr>
                </w:p>
              </w:tc>
              <w:tc>
                <w:tcPr>
                  <w:tcW w:w="1620" w:type="dxa"/>
                </w:tcPr>
                <w:p w14:paraId="47BA527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=3</m:t>
                      </m:r>
                    </m:oMath>
                  </m:oMathPara>
                </w:p>
              </w:tc>
              <w:tc>
                <w:tcPr>
                  <w:tcW w:w="1600" w:type="dxa"/>
                </w:tcPr>
                <w:p w14:paraId="51FA8249"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2</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r>
            <w:tr w:rsidR="008F73DD" w:rsidRPr="00426C97" w14:paraId="58856829" w14:textId="77777777" w:rsidTr="005D35C1">
              <w:trPr>
                <w:jc w:val="right"/>
              </w:trPr>
              <w:tc>
                <w:tcPr>
                  <w:tcW w:w="1639" w:type="dxa"/>
                </w:tcPr>
                <w:p w14:paraId="4922C68F" w14:textId="77777777" w:rsidR="008F73DD" w:rsidRPr="00426C97" w:rsidRDefault="008F73DD" w:rsidP="005D35C1">
                  <w:pPr>
                    <w:bidi/>
                    <w:rPr>
                      <w:rFonts w:ascii="Calibri" w:hAnsi="Calibri" w:cs="B Nazanin"/>
                      <w:rtl/>
                    </w:rPr>
                  </w:pPr>
                </w:p>
              </w:tc>
              <w:tc>
                <w:tcPr>
                  <w:tcW w:w="1620" w:type="dxa"/>
                </w:tcPr>
                <w:p w14:paraId="562831E4"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=10</m:t>
                      </m:r>
                    </m:oMath>
                  </m:oMathPara>
                </w:p>
              </w:tc>
              <w:tc>
                <w:tcPr>
                  <w:tcW w:w="1600" w:type="dxa"/>
                </w:tcPr>
                <w:p w14:paraId="5F0EDEC7"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r>
            <w:tr w:rsidR="008F73DD" w:rsidRPr="00426C97" w14:paraId="2B2F60F1" w14:textId="77777777" w:rsidTr="005D35C1">
              <w:trPr>
                <w:jc w:val="right"/>
              </w:trPr>
              <w:tc>
                <w:tcPr>
                  <w:tcW w:w="1639" w:type="dxa"/>
                </w:tcPr>
                <w:p w14:paraId="10F9CE01" w14:textId="77777777" w:rsidR="008F73DD" w:rsidRPr="00426C97" w:rsidRDefault="008F73DD" w:rsidP="005D35C1">
                  <w:pPr>
                    <w:bidi/>
                    <w:rPr>
                      <w:rFonts w:ascii="Calibri" w:hAnsi="Calibri" w:cs="B Nazanin"/>
                      <w:rtl/>
                    </w:rPr>
                  </w:pPr>
                </w:p>
              </w:tc>
              <w:tc>
                <w:tcPr>
                  <w:tcW w:w="1620" w:type="dxa"/>
                </w:tcPr>
                <w:p w14:paraId="5A60BF6C"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c>
                <w:tcPr>
                  <w:tcW w:w="1600" w:type="dxa"/>
                </w:tcPr>
                <w:p w14:paraId="4C9C81E1"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3</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=2</m:t>
                      </m:r>
                    </m:oMath>
                  </m:oMathPara>
                </w:p>
              </w:tc>
            </w:tr>
            <w:tr w:rsidR="008F73DD" w:rsidRPr="00426C97" w14:paraId="3DB2045F" w14:textId="77777777" w:rsidTr="005D35C1">
              <w:trPr>
                <w:jc w:val="right"/>
              </w:trPr>
              <w:tc>
                <w:tcPr>
                  <w:tcW w:w="1639" w:type="dxa"/>
                </w:tcPr>
                <w:p w14:paraId="53A6CCF9" w14:textId="77777777" w:rsidR="008F73DD" w:rsidRPr="00426C97" w:rsidRDefault="008F73DD" w:rsidP="005D35C1">
                  <w:pPr>
                    <w:bidi/>
                    <w:rPr>
                      <w:rFonts w:ascii="Calibri" w:hAnsi="Calibri" w:cs="B Nazanin"/>
                      <w:rtl/>
                    </w:rPr>
                  </w:pPr>
                </w:p>
              </w:tc>
              <w:tc>
                <w:tcPr>
                  <w:tcW w:w="1620" w:type="dxa"/>
                </w:tcPr>
                <w:p w14:paraId="41125AFA"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=4</m:t>
                      </m:r>
                    </m:oMath>
                  </m:oMathPara>
                </w:p>
              </w:tc>
              <w:tc>
                <w:tcPr>
                  <w:tcW w:w="1600" w:type="dxa"/>
                </w:tcPr>
                <w:p w14:paraId="7838FF96"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=1</m:t>
                      </m:r>
                    </m:oMath>
                  </m:oMathPara>
                </w:p>
              </w:tc>
            </w:tr>
            <w:tr w:rsidR="008F73DD" w:rsidRPr="00426C97" w14:paraId="2AE12081" w14:textId="77777777" w:rsidTr="005D35C1">
              <w:trPr>
                <w:jc w:val="right"/>
              </w:trPr>
              <w:tc>
                <w:tcPr>
                  <w:tcW w:w="1639" w:type="dxa"/>
                </w:tcPr>
                <w:p w14:paraId="715E731F" w14:textId="77777777" w:rsidR="008F73DD" w:rsidRPr="00426C97" w:rsidRDefault="008F73DD" w:rsidP="005D35C1">
                  <w:pPr>
                    <w:bidi/>
                    <w:rPr>
                      <w:rFonts w:ascii="Calibri" w:hAnsi="Calibri" w:cs="B Nazanin"/>
                      <w:rtl/>
                    </w:rPr>
                  </w:pPr>
                </w:p>
              </w:tc>
              <w:tc>
                <w:tcPr>
                  <w:tcW w:w="1620" w:type="dxa"/>
                </w:tcPr>
                <w:p w14:paraId="4F735875"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=10</m:t>
                      </m:r>
                    </m:oMath>
                  </m:oMathPara>
                </w:p>
              </w:tc>
              <w:tc>
                <w:tcPr>
                  <w:tcW w:w="1600" w:type="dxa"/>
                </w:tcPr>
                <w:p w14:paraId="1715656F"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4</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=4</m:t>
                      </m:r>
                    </m:oMath>
                  </m:oMathPara>
                </w:p>
              </w:tc>
            </w:tr>
            <w:tr w:rsidR="008F73DD" w:rsidRPr="00426C97" w14:paraId="0567E6B5" w14:textId="77777777" w:rsidTr="005D35C1">
              <w:trPr>
                <w:jc w:val="right"/>
              </w:trPr>
              <w:tc>
                <w:tcPr>
                  <w:tcW w:w="1639" w:type="dxa"/>
                </w:tcPr>
                <w:p w14:paraId="19A8ABCA" w14:textId="77777777" w:rsidR="008F73DD" w:rsidRPr="00426C97" w:rsidRDefault="008F73DD" w:rsidP="005D35C1">
                  <w:pPr>
                    <w:bidi/>
                    <w:rPr>
                      <w:rFonts w:ascii="Calibri" w:hAnsi="Calibri" w:cs="B Nazanin"/>
                      <w:rtl/>
                    </w:rPr>
                  </w:pPr>
                </w:p>
              </w:tc>
              <w:tc>
                <w:tcPr>
                  <w:tcW w:w="1620" w:type="dxa"/>
                </w:tcPr>
                <w:p w14:paraId="76D31D53"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16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=3</m:t>
                      </m:r>
                    </m:oMath>
                  </m:oMathPara>
                </w:p>
              </w:tc>
              <w:tc>
                <w:tcPr>
                  <w:tcW w:w="1600" w:type="dxa"/>
                </w:tcPr>
                <w:p w14:paraId="1C18FB28"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 xml:space="preserve">15 </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1</m:t>
                              </m:r>
                            </m:sub>
                          </m:sSub>
                        </m:sub>
                      </m:sSub>
                      <m:r>
                        <w:rPr>
                          <w:rFonts w:ascii="Cambria Math" w:eastAsiaTheme="minorEastAsia" w:hAnsi="Cambria Math" w:cs="B Nazanin"/>
                        </w:rPr>
                        <m:t>=6</m:t>
                      </m:r>
                    </m:oMath>
                  </m:oMathPara>
                </w:p>
              </w:tc>
            </w:tr>
            <w:tr w:rsidR="008F73DD" w:rsidRPr="00426C97" w14:paraId="1EAD9F52" w14:textId="77777777" w:rsidTr="005D35C1">
              <w:trPr>
                <w:trHeight w:val="378"/>
                <w:jc w:val="right"/>
              </w:trPr>
              <w:tc>
                <w:tcPr>
                  <w:tcW w:w="1639" w:type="dxa"/>
                </w:tcPr>
                <w:p w14:paraId="7E0A5191" w14:textId="77777777" w:rsidR="008F73DD" w:rsidRPr="00426C97" w:rsidRDefault="008F73DD" w:rsidP="005D35C1">
                  <w:pPr>
                    <w:bidi/>
                    <w:rPr>
                      <w:rFonts w:ascii="Calibri" w:hAnsi="Calibri" w:cs="B Nazanin"/>
                      <w:rtl/>
                    </w:rPr>
                  </w:pPr>
                </w:p>
              </w:tc>
              <w:tc>
                <w:tcPr>
                  <w:tcW w:w="1620" w:type="dxa"/>
                </w:tcPr>
                <w:p w14:paraId="6CE82122"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16</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=7</m:t>
                      </m:r>
                    </m:oMath>
                  </m:oMathPara>
                </w:p>
              </w:tc>
              <w:tc>
                <w:tcPr>
                  <w:tcW w:w="1600" w:type="dxa"/>
                </w:tcPr>
                <w:p w14:paraId="204C0020" w14:textId="77777777" w:rsidR="008F73DD" w:rsidRPr="00426C97" w:rsidRDefault="003163E7" w:rsidP="005D35C1">
                  <w:pPr>
                    <w:bidi/>
                    <w:rPr>
                      <w:rFonts w:ascii="Calibri" w:hAnsi="Calibri" w:cs="B Nazanin"/>
                      <w:rtl/>
                    </w:rPr>
                  </w:pPr>
                  <m:oMathPara>
                    <m:oMathParaPr>
                      <m:jc m:val="left"/>
                    </m:oMathParaPr>
                    <m:oMath>
                      <m:sSub>
                        <m:sSubPr>
                          <m:ctrlPr>
                            <w:rPr>
                              <w:rFonts w:ascii="Cambria Math" w:eastAsiaTheme="minorEastAsia" w:hAnsi="Cambria Math" w:cs="B Nazanin"/>
                              <w:i/>
                            </w:rPr>
                          </m:ctrlPr>
                        </m:sSubPr>
                        <m:e>
                          <m:r>
                            <w:rPr>
                              <w:rFonts w:ascii="Cambria Math" w:eastAsiaTheme="minorEastAsia" w:hAnsi="Cambria Math" w:cs="B Nazanin"/>
                            </w:rPr>
                            <m:t>I</m:t>
                          </m:r>
                        </m:e>
                        <m:sub>
                          <m:r>
                            <w:rPr>
                              <w:rFonts w:ascii="Cambria Math" w:eastAsiaTheme="minorEastAsia" w:hAnsi="Cambria Math" w:cs="B Nazanin"/>
                            </w:rPr>
                            <m:t>15</m:t>
                          </m:r>
                          <m:sSub>
                            <m:sSubPr>
                              <m:ctrlPr>
                                <w:rPr>
                                  <w:rFonts w:ascii="Cambria Math" w:eastAsiaTheme="minorEastAsia" w:hAnsi="Cambria Math" w:cs="B Nazanin"/>
                                  <w:i/>
                                </w:rPr>
                              </m:ctrlPr>
                            </m:sSubPr>
                            <m:e>
                              <m:r>
                                <w:rPr>
                                  <w:rFonts w:ascii="Cambria Math" w:eastAsiaTheme="minorEastAsia" w:hAnsi="Cambria Math" w:cs="B Nazanin"/>
                                </w:rPr>
                                <m:t>p</m:t>
                              </m:r>
                            </m:e>
                            <m:sub>
                              <m:r>
                                <w:rPr>
                                  <w:rFonts w:ascii="Cambria Math" w:eastAsiaTheme="minorEastAsia" w:hAnsi="Cambria Math" w:cs="B Nazanin"/>
                                </w:rPr>
                                <m:t>5</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t</m:t>
                              </m:r>
                            </m:e>
                            <m:sub>
                              <m:r>
                                <w:rPr>
                                  <w:rFonts w:ascii="Cambria Math" w:eastAsiaTheme="minorEastAsia" w:hAnsi="Cambria Math" w:cs="B Nazanin"/>
                                </w:rPr>
                                <m:t>1</m:t>
                              </m:r>
                            </m:sub>
                          </m:sSub>
                          <m:r>
                            <w:rPr>
                              <w:rFonts w:ascii="Cambria Math" w:eastAsiaTheme="minorEastAsia" w:hAnsi="Cambria Math" w:cs="B Nazanin"/>
                            </w:rPr>
                            <m:t xml:space="preserve"> </m:t>
                          </m:r>
                          <m:sSub>
                            <m:sSubPr>
                              <m:ctrlPr>
                                <w:rPr>
                                  <w:rFonts w:ascii="Cambria Math" w:eastAsiaTheme="minorEastAsia" w:hAnsi="Cambria Math" w:cs="B Nazanin"/>
                                  <w:i/>
                                </w:rPr>
                              </m:ctrlPr>
                            </m:sSubPr>
                            <m:e>
                              <m:r>
                                <w:rPr>
                                  <w:rFonts w:ascii="Cambria Math" w:eastAsiaTheme="minorEastAsia" w:hAnsi="Cambria Math" w:cs="B Nazanin"/>
                                </w:rPr>
                                <m:t>s</m:t>
                              </m:r>
                            </m:e>
                            <m:sub>
                              <m:r>
                                <w:rPr>
                                  <w:rFonts w:ascii="Cambria Math" w:eastAsiaTheme="minorEastAsia" w:hAnsi="Cambria Math" w:cs="B Nazanin"/>
                                </w:rPr>
                                <m:t>2</m:t>
                              </m:r>
                            </m:sub>
                          </m:sSub>
                        </m:sub>
                      </m:sSub>
                      <m:r>
                        <w:rPr>
                          <w:rFonts w:ascii="Cambria Math" w:eastAsiaTheme="minorEastAsia" w:hAnsi="Cambria Math" w:cs="B Nazanin"/>
                        </w:rPr>
                        <m:t>=9</m:t>
                      </m:r>
                    </m:oMath>
                  </m:oMathPara>
                </w:p>
              </w:tc>
            </w:tr>
          </w:tbl>
          <w:p w14:paraId="05C5E283" w14:textId="77777777" w:rsidR="008F73DD" w:rsidRPr="00426C97" w:rsidRDefault="008F73DD" w:rsidP="005D35C1">
            <w:pPr>
              <w:bidi/>
              <w:rPr>
                <w:rFonts w:eastAsiaTheme="minorEastAsia" w:cs="B Nazanin"/>
                <w:rtl/>
              </w:rPr>
            </w:pPr>
          </w:p>
        </w:tc>
      </w:tr>
    </w:tbl>
    <w:p w14:paraId="3CC513F3" w14:textId="77777777" w:rsidR="008F73DD" w:rsidRDefault="008F73DD" w:rsidP="00AE565E">
      <w:pPr>
        <w:pStyle w:val="------"/>
        <w:rPr>
          <w:rtl/>
          <w:lang w:bidi="fa-IR"/>
        </w:rPr>
      </w:pPr>
    </w:p>
    <w:p w14:paraId="3B14F835" w14:textId="2758D098" w:rsidR="00AE565E" w:rsidRDefault="00AE565E" w:rsidP="008F73DD">
      <w:pPr>
        <w:pStyle w:val="------"/>
        <w:rPr>
          <w:lang w:bidi="fa-IR"/>
        </w:rPr>
      </w:pPr>
      <w:r>
        <w:rPr>
          <w:rFonts w:hint="cs"/>
          <w:rtl/>
          <w:lang w:bidi="fa-IR"/>
        </w:rPr>
        <w:t xml:space="preserve">جدول فوق نشانگر مقادیر حاصل از حل مدل می باشد مسئله تا مثال </w:t>
      </w:r>
      <w:r w:rsidR="008F73DD">
        <w:rPr>
          <w:rFonts w:hint="cs"/>
          <w:rtl/>
          <w:lang w:bidi="fa-IR"/>
        </w:rPr>
        <w:t>هفتم</w:t>
      </w:r>
      <w:r>
        <w:rPr>
          <w:rFonts w:hint="cs"/>
          <w:rtl/>
          <w:lang w:bidi="fa-IR"/>
        </w:rPr>
        <w:t xml:space="preserve"> قابل حل بوده و از مثال </w:t>
      </w:r>
      <w:r w:rsidR="008F73DD">
        <w:rPr>
          <w:rFonts w:hint="cs"/>
          <w:rtl/>
          <w:lang w:bidi="fa-IR"/>
        </w:rPr>
        <w:t xml:space="preserve">هشت </w:t>
      </w:r>
      <w:r>
        <w:rPr>
          <w:rFonts w:hint="cs"/>
          <w:rtl/>
          <w:lang w:bidi="fa-IR"/>
        </w:rPr>
        <w:t xml:space="preserve">به </w:t>
      </w:r>
      <w:r w:rsidR="008F73DD">
        <w:rPr>
          <w:rFonts w:hint="cs"/>
          <w:rtl/>
          <w:lang w:bidi="fa-IR"/>
        </w:rPr>
        <w:t xml:space="preserve">بعد </w:t>
      </w:r>
      <w:r>
        <w:rPr>
          <w:rFonts w:hint="cs"/>
          <w:rtl/>
          <w:lang w:bidi="fa-IR"/>
        </w:rPr>
        <w:t>قابل حل نمی باشد. با توجه به این</w:t>
      </w:r>
      <w:r w:rsidR="001429F4">
        <w:rPr>
          <w:rFonts w:hint="cs"/>
          <w:rtl/>
          <w:lang w:bidi="fa-IR"/>
        </w:rPr>
        <w:t>که مسئله با استفاده از روش دقیق</w:t>
      </w:r>
      <w:r>
        <w:rPr>
          <w:rFonts w:hint="cs"/>
          <w:rtl/>
          <w:lang w:bidi="fa-IR"/>
        </w:rPr>
        <w:t xml:space="preserve"> صرفا در ابعاد کوچک قابل حل بوده است لذا برای حل مدل در ابعاد بزرگ از رویکرد فراابتکاری استفاده می شود که در بخش بعدی به آن اشاره می شود.</w:t>
      </w:r>
    </w:p>
    <w:p w14:paraId="2E82DDED" w14:textId="77777777" w:rsidR="00CC6B00" w:rsidRDefault="00CC6B00" w:rsidP="000767C8">
      <w:pPr>
        <w:pStyle w:val="------"/>
        <w:rPr>
          <w:lang w:bidi="fa-IR"/>
        </w:rPr>
      </w:pPr>
    </w:p>
    <w:p w14:paraId="783E7811" w14:textId="715113D0" w:rsidR="00CD22C4" w:rsidRDefault="00CC6B00" w:rsidP="00CD22C4">
      <w:pPr>
        <w:pStyle w:val="-----"/>
        <w:rPr>
          <w:rtl/>
          <w:lang w:bidi="fa-IR"/>
        </w:rPr>
      </w:pPr>
      <w:r w:rsidRPr="00F70501">
        <w:rPr>
          <w:rFonts w:hint="cs"/>
          <w:rtl/>
          <w:lang w:bidi="fa-IR"/>
        </w:rPr>
        <w:t>4-</w:t>
      </w:r>
      <w:bookmarkStart w:id="141" w:name="مطا"/>
      <w:bookmarkEnd w:id="141"/>
      <w:r w:rsidRPr="00F70501">
        <w:rPr>
          <w:rFonts w:hint="cs"/>
          <w:rtl/>
          <w:lang w:bidi="fa-IR"/>
        </w:rPr>
        <w:t>3</w:t>
      </w:r>
      <w:r>
        <w:rPr>
          <w:rFonts w:hint="cs"/>
          <w:rtl/>
          <w:lang w:bidi="fa-IR"/>
        </w:rPr>
        <w:t>-</w:t>
      </w:r>
      <w:r w:rsidRPr="00F70501">
        <w:rPr>
          <w:rFonts w:hint="cs"/>
          <w:rtl/>
          <w:lang w:bidi="fa-IR"/>
        </w:rPr>
        <w:t xml:space="preserve"> </w:t>
      </w:r>
      <w:r>
        <w:rPr>
          <w:rFonts w:hint="cs"/>
          <w:rtl/>
          <w:lang w:bidi="fa-IR"/>
        </w:rPr>
        <w:t>مطالعه موردی</w:t>
      </w:r>
    </w:p>
    <w:p w14:paraId="6521A83C" w14:textId="1199DA74" w:rsidR="003E2F94" w:rsidRDefault="00CD22C4" w:rsidP="00F10BCC">
      <w:pPr>
        <w:bidi/>
        <w:jc w:val="both"/>
        <w:rPr>
          <w:rFonts w:cs="B Lotus"/>
          <w:sz w:val="28"/>
          <w:szCs w:val="28"/>
          <w:lang w:bidi="fa-IR"/>
        </w:rPr>
      </w:pPr>
      <w:r w:rsidRPr="003957D9">
        <w:rPr>
          <w:rFonts w:cs="B Lotus" w:hint="cs"/>
          <w:sz w:val="28"/>
          <w:szCs w:val="28"/>
          <w:highlight w:val="lightGray"/>
          <w:rtl/>
          <w:lang w:bidi="fa-IR"/>
        </w:rPr>
        <w:t>مورد مطالعه این پژوهش، شرکت دامدارن(صنایع لبنی تین)، تولیدکننده انواع محصولات لبنی پاستوریزه مدت دار می باشد که مجموعه ای مستقل در تهیه شیرخام، تولید ظروف، تولید انواع فراورده های لبنی پاستوریزه و استریل است.</w:t>
      </w:r>
      <w:r w:rsidR="003E2F94" w:rsidRPr="003957D9">
        <w:rPr>
          <w:rFonts w:cs="B Lotus" w:hint="cs"/>
          <w:sz w:val="28"/>
          <w:szCs w:val="28"/>
          <w:highlight w:val="lightGray"/>
          <w:rtl/>
          <w:lang w:bidi="fa-IR"/>
        </w:rPr>
        <w:t xml:space="preserve"> این شرکت برای اولین بار در بهار سال 1363 فعالیت خود را به عنوان یک واحد صنفی و کارگاهی در شمال تهران با تولید انواع ماست های گاوی و گوسفندی و شیر در بسته بندی های نایلونی خام و پاستوریزه آغاز نموده است. پس از مدتی این شرکت فعالیت خود را گسترش داده و توانست به محصولات خود تنوع بخشد و هم اکنون تولید انواع ماست و شیر، دوغ، خامه، کشک، عسل، کره، سرشیر، پنیر و آب را دارا می باشد. علاوه بر این در سال 1371 در روستای هفت جوی شهریار دامپروری برای تهیه مستقیم شیرخام افتتاح نمود که بیش از 3500 راس گاو در این گاوداری وجود دارند و شیرخام مصرفی کارخانه از آن تامین می شود.</w:t>
      </w:r>
      <w:r w:rsidR="00CE3ABF" w:rsidRPr="003957D9">
        <w:rPr>
          <w:rFonts w:cs="B Lotus"/>
          <w:sz w:val="28"/>
          <w:szCs w:val="28"/>
          <w:highlight w:val="lightGray"/>
          <w:lang w:bidi="fa-IR"/>
        </w:rPr>
        <w:t xml:space="preserve"> </w:t>
      </w:r>
      <w:r w:rsidR="00CE3ABF" w:rsidRPr="003957D9">
        <w:rPr>
          <w:rFonts w:cs="B Lotus" w:hint="cs"/>
          <w:sz w:val="28"/>
          <w:szCs w:val="28"/>
          <w:highlight w:val="lightGray"/>
          <w:rtl/>
          <w:lang w:bidi="fa-IR"/>
        </w:rPr>
        <w:t>شرکت دامداران در حال حاضر نزدیک به 40 نوع محصول لبنی تولید می نماید. با مطالعه سوابق و پرسنل درگیر در عملیات فروش و ترابری این موضوع کاملا مشهود است که تقاضای محصولات لبنی از ثبات و پایداری برخوردار نبوده و این موضوع باعث ایجاد اختلال در برنامه ریزی تولید و حمل و نقل می شود.</w:t>
      </w:r>
      <w:r w:rsidR="00087C14" w:rsidRPr="003957D9">
        <w:rPr>
          <w:rFonts w:cs="B Lotus" w:hint="cs"/>
          <w:sz w:val="28"/>
          <w:szCs w:val="28"/>
          <w:highlight w:val="lightGray"/>
          <w:rtl/>
          <w:lang w:bidi="fa-IR"/>
        </w:rPr>
        <w:t xml:space="preserve"> این نوسان تقاضا می تواند به دلیل ماهیت محصولات لبنی و عواملی مثل تغییرات فصلی، ایام تعطیلات یا بطور مثال زمان </w:t>
      </w:r>
      <w:r w:rsidR="00087C14" w:rsidRPr="003957D9">
        <w:rPr>
          <w:rFonts w:cs="B Lotus" w:hint="cs"/>
          <w:sz w:val="28"/>
          <w:szCs w:val="28"/>
          <w:highlight w:val="lightGray"/>
          <w:rtl/>
          <w:lang w:bidi="fa-IR"/>
        </w:rPr>
        <w:lastRenderedPageBreak/>
        <w:t>های خاصی نظیر ماه مبارک رمضان بر مصرف آن تاثیر مستقیم بگذارد. از طرفی پخش محصولات لبنی از طریق نمایندگی ها به دلیل وضعیت بازار و یا</w:t>
      </w:r>
      <w:r w:rsidR="003957D9">
        <w:rPr>
          <w:rFonts w:cs="B Lotus" w:hint="cs"/>
          <w:sz w:val="28"/>
          <w:szCs w:val="28"/>
          <w:highlight w:val="lightGray"/>
          <w:rtl/>
          <w:lang w:bidi="fa-IR"/>
        </w:rPr>
        <w:t xml:space="preserve"> </w:t>
      </w:r>
      <w:r w:rsidR="00087C14" w:rsidRPr="003957D9">
        <w:rPr>
          <w:rFonts w:cs="B Lotus" w:hint="cs"/>
          <w:sz w:val="28"/>
          <w:szCs w:val="28"/>
          <w:highlight w:val="lightGray"/>
          <w:rtl/>
          <w:lang w:bidi="fa-IR"/>
        </w:rPr>
        <w:t>عدم ضمانت های همکاری طولانی مدت از طرف شرکت عموما منافع خود را بر منافع آن ترجیح می دهند. دلایل ذکر شده باعث تغییرات نسبتا شدیدی در تقاضا می شود به طوریکه ارسال محصولات در برخی از مناطق پس از مدتی قطع و یا بصورت موردی و نامنظم ادامه می یابد.</w:t>
      </w:r>
      <w:r w:rsidR="006C2E75" w:rsidRPr="003957D9">
        <w:rPr>
          <w:rFonts w:cs="B Lotus" w:hint="cs"/>
          <w:sz w:val="28"/>
          <w:szCs w:val="28"/>
          <w:highlight w:val="lightGray"/>
          <w:rtl/>
          <w:lang w:bidi="fa-IR"/>
        </w:rPr>
        <w:t xml:space="preserve"> دریافت و ارسال سفارشات در وضعیت فعلی شرکت به دو دسته محلی و غیرمحلی تقسیم می شود که مورد بررسی ما در این پژوهش مشریان محلی می باشد. منظور از مناطق محلی در شرکت دامداران استان تهران می باشد. در حال حاضر برآورد دقیقی از فروش به تفکیک محصول و نقاط ارسال وجود ندارد و براساس تجربه فروش تخمینی هر محصول در طی هفته آینده توسط واحد فروش به واحد برنامه ریزی و انبارها اعلام می شود. در پایان هر روز توسط واحد فروش مشخص می گردد که در روز بعد چه محصولاتی باید ارسال گردند. در صورت تغییر در سفارشات دریافتی توسط فروش تغییرات به واحد ترابری و تولید منعکس می گردد. در هنگام بارگیری محصولات، نماینده برنامه ریزی و انبارها حضور داشته و براساس سفارش مشتری، کامیون ها بارگیری می شوند. با توجه به برون سپاری حمل و نقل محصولات از طرف شرکت، واحد ترابری مشخص می کند که چه نوع وسیله نقلیه ای با چه برودتی و به چه مقصدی حرکت کند. به بیان دیگر برنامه کلی ارسال توسط برنامه ریزی </w:t>
      </w:r>
      <w:r w:rsidR="003957D9" w:rsidRPr="003957D9">
        <w:rPr>
          <w:rFonts w:cs="B Lotus" w:hint="cs"/>
          <w:sz w:val="28"/>
          <w:szCs w:val="28"/>
          <w:highlight w:val="lightGray"/>
          <w:rtl/>
          <w:lang w:bidi="fa-IR"/>
        </w:rPr>
        <w:t>و انبارها</w:t>
      </w:r>
      <w:r w:rsidR="006C2E75" w:rsidRPr="003957D9">
        <w:rPr>
          <w:rFonts w:cs="B Lotus" w:hint="cs"/>
          <w:sz w:val="28"/>
          <w:szCs w:val="28"/>
          <w:highlight w:val="lightGray"/>
          <w:rtl/>
          <w:lang w:bidi="fa-IR"/>
        </w:rPr>
        <w:t xml:space="preserve"> تعیین می گردد ولی برنامه جزئی برعهده واحد ترابری می باش</w:t>
      </w:r>
      <w:r w:rsidR="006C2E75" w:rsidRPr="00F10BCC">
        <w:rPr>
          <w:rFonts w:cs="B Lotus" w:hint="cs"/>
          <w:sz w:val="28"/>
          <w:szCs w:val="28"/>
          <w:highlight w:val="lightGray"/>
          <w:rtl/>
          <w:lang w:bidi="fa-IR"/>
        </w:rPr>
        <w:t>د.</w:t>
      </w:r>
      <w:r w:rsidR="002B65A7" w:rsidRPr="00F10BCC">
        <w:rPr>
          <w:rFonts w:cs="B Lotus" w:hint="cs"/>
          <w:sz w:val="28"/>
          <w:szCs w:val="28"/>
          <w:highlight w:val="lightGray"/>
          <w:rtl/>
          <w:lang w:bidi="fa-IR"/>
        </w:rPr>
        <w:t xml:space="preserve"> به منظور یافتن منابع انتشار گاز کربن دی اکسید، اسناد و مدارک موجود و مرتبط بر فرایندهای تولید و تجهیزات بررسی گردید و برای کسب اطلاعات بیشتر، با</w:t>
      </w:r>
      <w:r w:rsidR="005A45FF" w:rsidRPr="00F10BCC">
        <w:rPr>
          <w:rFonts w:cs="B Lotus" w:hint="cs"/>
          <w:sz w:val="28"/>
          <w:szCs w:val="28"/>
          <w:highlight w:val="lightGray"/>
          <w:rtl/>
          <w:lang w:bidi="fa-IR"/>
        </w:rPr>
        <w:t xml:space="preserve"> کارشناسان دپارتمان تضمین کیفیت مصاحبه </w:t>
      </w:r>
      <w:r w:rsidR="00F10BCC" w:rsidRPr="00F10BCC">
        <w:rPr>
          <w:rFonts w:cs="B Lotus" w:hint="cs"/>
          <w:sz w:val="28"/>
          <w:szCs w:val="28"/>
          <w:highlight w:val="lightGray"/>
          <w:rtl/>
          <w:lang w:bidi="fa-IR"/>
        </w:rPr>
        <w:t>شد</w:t>
      </w:r>
      <w:r w:rsidR="005A45FF" w:rsidRPr="00F10BCC">
        <w:rPr>
          <w:rFonts w:cs="B Lotus" w:hint="cs"/>
          <w:sz w:val="28"/>
          <w:szCs w:val="28"/>
          <w:highlight w:val="lightGray"/>
          <w:rtl/>
          <w:lang w:bidi="fa-IR"/>
        </w:rPr>
        <w:t>. میزان انتشار گازهای کربن توسط واحد تضمین کیفیت از طریق محاسبه ضریب انتشار اعلام گردیده است. ضریب انتشار امکان تبدیل داده های فعالیت واحدهای تولیدی را به انتشار گازهای گلخانه ای علی الخصوص کربن را فراهم می کند.</w:t>
      </w:r>
      <w:r w:rsidR="00F10BCC" w:rsidRPr="00F10BCC">
        <w:rPr>
          <w:rFonts w:cs="B Lotus" w:hint="cs"/>
          <w:sz w:val="28"/>
          <w:szCs w:val="28"/>
          <w:highlight w:val="lightGray"/>
          <w:rtl/>
          <w:lang w:bidi="fa-IR"/>
        </w:rPr>
        <w:t xml:space="preserve"> برای انجام محاسبات در این تحقیق با توجه به ضرایب انتشار، داده های مورد نیاز هر کدام از منابع انتشار، از واحد تضمین کیفیت اخذ و میزان انتشار گاز دی اکسید کربن از هرکدام از منابع انتشار با حاصل ضرب ضریب انتشار در داده ی اخذ شده از آن منبع محاسبه گردیده است.</w:t>
      </w:r>
    </w:p>
    <w:p w14:paraId="2A2F0843" w14:textId="4E720294" w:rsidR="00CC6B00" w:rsidRPr="00893A4D" w:rsidRDefault="00CC6B00" w:rsidP="00CD22C4">
      <w:pPr>
        <w:bidi/>
        <w:jc w:val="both"/>
        <w:rPr>
          <w:rFonts w:cs="B Lotus"/>
          <w:sz w:val="28"/>
          <w:szCs w:val="28"/>
          <w:rtl/>
          <w:lang w:bidi="fa-IR"/>
        </w:rPr>
      </w:pPr>
      <w:r w:rsidRPr="00893A4D">
        <w:rPr>
          <w:rFonts w:cs="B Lotus" w:hint="cs"/>
          <w:sz w:val="28"/>
          <w:szCs w:val="28"/>
          <w:rtl/>
          <w:lang w:bidi="fa-IR"/>
        </w:rPr>
        <w:lastRenderedPageBreak/>
        <w:t>در این بخش از مطالعه موردی که برای ارائه مدل پیشنهادی استفاده می شود در ابتدا بحث نحوه اثرگذاری وزن و سرعت بر میزان مصرف سوخت بررسی می شود. در واقع تعیین می شود که وزن وسایل نقلیه و سرعت آن‌ها چگونه می تواند باعث افزایش یا کاهش مصرف سوخت به عنوان تابع هدف دوم شود.</w:t>
      </w:r>
    </w:p>
    <w:p w14:paraId="695CCD13" w14:textId="77777777" w:rsidR="00CC6B00" w:rsidRDefault="00CC6B00" w:rsidP="00CC6B00">
      <w:pPr>
        <w:bidi/>
        <w:jc w:val="both"/>
        <w:rPr>
          <w:rFonts w:cs="B Zar"/>
          <w:sz w:val="30"/>
          <w:szCs w:val="30"/>
          <w:rtl/>
          <w:lang w:bidi="fa-IR"/>
        </w:rPr>
      </w:pPr>
    </w:p>
    <w:p w14:paraId="283450D5" w14:textId="77777777" w:rsidR="00CC6B00" w:rsidRPr="00E03D2C" w:rsidRDefault="00D5432B" w:rsidP="00E03D2C">
      <w:pPr>
        <w:bidi/>
        <w:spacing w:after="0"/>
        <w:jc w:val="center"/>
        <w:rPr>
          <w:rFonts w:cs="B Lotus"/>
          <w:b/>
          <w:bCs/>
          <w:sz w:val="24"/>
          <w:szCs w:val="24"/>
          <w:rtl/>
          <w:lang w:bidi="fa-IR"/>
        </w:rPr>
      </w:pPr>
      <w:r w:rsidRPr="00E03D2C">
        <w:rPr>
          <w:rFonts w:cs="B Lotus" w:hint="cs"/>
          <w:b/>
          <w:bCs/>
          <w:sz w:val="24"/>
          <w:szCs w:val="24"/>
          <w:rtl/>
          <w:lang w:bidi="fa-IR"/>
        </w:rPr>
        <w:t>جدول 4-</w:t>
      </w:r>
      <w:bookmarkStart w:id="142" w:name="سه"/>
      <w:bookmarkEnd w:id="142"/>
      <w:r w:rsidRPr="00E03D2C">
        <w:rPr>
          <w:rFonts w:cs="B Lotus" w:hint="cs"/>
          <w:b/>
          <w:bCs/>
          <w:sz w:val="24"/>
          <w:szCs w:val="24"/>
          <w:rtl/>
          <w:lang w:bidi="fa-IR"/>
        </w:rPr>
        <w:t xml:space="preserve">3- </w:t>
      </w:r>
      <w:r w:rsidR="00CC6B00" w:rsidRPr="00E03D2C">
        <w:rPr>
          <w:rFonts w:cs="B Lotus" w:hint="cs"/>
          <w:b/>
          <w:bCs/>
          <w:sz w:val="24"/>
          <w:szCs w:val="24"/>
          <w:rtl/>
          <w:lang w:bidi="fa-IR"/>
        </w:rPr>
        <w:t>بررسی اثر وزن و سرعت بر میزان مصرف سوخت</w:t>
      </w:r>
    </w:p>
    <w:tbl>
      <w:tblPr>
        <w:bidiVisual/>
        <w:tblW w:w="6488" w:type="dxa"/>
        <w:jc w:val="center"/>
        <w:tblLook w:val="04A0" w:firstRow="1" w:lastRow="0" w:firstColumn="1" w:lastColumn="0" w:noHBand="0" w:noVBand="1"/>
      </w:tblPr>
      <w:tblGrid>
        <w:gridCol w:w="1268"/>
        <w:gridCol w:w="990"/>
        <w:gridCol w:w="1260"/>
        <w:gridCol w:w="2970"/>
      </w:tblGrid>
      <w:tr w:rsidR="00CC6B00" w:rsidRPr="00E03D2C" w14:paraId="5CAA3A76" w14:textId="77777777" w:rsidTr="00E03D2C">
        <w:trPr>
          <w:trHeight w:val="300"/>
          <w:jc w:val="center"/>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DC9AD" w14:textId="77777777" w:rsidR="00CC6B00" w:rsidRPr="00E03D2C" w:rsidRDefault="00CC6B00" w:rsidP="00E03D2C">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وسیله نقلیه</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EEAEE" w14:textId="77777777" w:rsidR="00CC6B00" w:rsidRPr="00E03D2C" w:rsidRDefault="00CC6B00" w:rsidP="00E03D2C">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وزن</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9AAE" w14:textId="77777777" w:rsidR="00CC6B00" w:rsidRPr="00E03D2C" w:rsidRDefault="00CC6B00" w:rsidP="00E03D2C">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سرعت</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E68A" w14:textId="77777777" w:rsidR="00CC6B00" w:rsidRPr="00E03D2C" w:rsidRDefault="00CC6B00" w:rsidP="00E03D2C">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میزان مصرف سوخت(تابع هدف دوم)</w:t>
            </w:r>
          </w:p>
        </w:tc>
      </w:tr>
      <w:tr w:rsidR="00CC6B00" w:rsidRPr="00E03D2C" w14:paraId="71BC6FF5" w14:textId="77777777" w:rsidTr="00E03D2C">
        <w:trPr>
          <w:trHeight w:val="300"/>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0991A427"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3531322"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11C437"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90</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5A122AF"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136614</w:t>
            </w:r>
          </w:p>
        </w:tc>
      </w:tr>
      <w:tr w:rsidR="00CC6B00" w:rsidRPr="00E03D2C" w14:paraId="6EC7FAF4" w14:textId="77777777" w:rsidTr="00E03D2C">
        <w:trPr>
          <w:trHeight w:val="300"/>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652008C8"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2</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FDC763"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AD6D590"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100</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ECBE2C7"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136671</w:t>
            </w:r>
          </w:p>
        </w:tc>
      </w:tr>
      <w:tr w:rsidR="00CC6B00" w:rsidRPr="00E03D2C" w14:paraId="53DBAB77" w14:textId="77777777" w:rsidTr="00E03D2C">
        <w:trPr>
          <w:trHeight w:val="300"/>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08F35CDA"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B3DD48F"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E106917"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120</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69C43A4"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136661</w:t>
            </w:r>
          </w:p>
        </w:tc>
      </w:tr>
    </w:tbl>
    <w:p w14:paraId="2D4DD99C" w14:textId="77777777" w:rsidR="00CC6B00" w:rsidRDefault="00CC6B00" w:rsidP="00CC6B00">
      <w:pPr>
        <w:bidi/>
        <w:jc w:val="both"/>
        <w:rPr>
          <w:rFonts w:cs="B Zar"/>
          <w:sz w:val="30"/>
          <w:szCs w:val="30"/>
          <w:rtl/>
          <w:lang w:bidi="fa-IR"/>
        </w:rPr>
      </w:pPr>
    </w:p>
    <w:p w14:paraId="1EA2064C" w14:textId="77777777" w:rsidR="00CC6B00" w:rsidRDefault="00CC6B00" w:rsidP="00CC6B00">
      <w:pPr>
        <w:bidi/>
        <w:jc w:val="both"/>
        <w:rPr>
          <w:rFonts w:cs="B Zar"/>
          <w:sz w:val="30"/>
          <w:szCs w:val="30"/>
          <w:lang w:bidi="fa-IR"/>
        </w:rPr>
      </w:pPr>
    </w:p>
    <w:p w14:paraId="48D8562B" w14:textId="77777777" w:rsidR="00CC6B00" w:rsidRDefault="00CC6B00" w:rsidP="00E03D2C">
      <w:pPr>
        <w:bidi/>
        <w:spacing w:after="0"/>
        <w:jc w:val="center"/>
        <w:rPr>
          <w:rFonts w:cs="B Zar"/>
          <w:sz w:val="30"/>
          <w:szCs w:val="30"/>
          <w:lang w:bidi="fa-IR"/>
        </w:rPr>
      </w:pPr>
      <w:r>
        <w:rPr>
          <w:noProof/>
        </w:rPr>
        <w:drawing>
          <wp:inline distT="0" distB="0" distL="0" distR="0" wp14:anchorId="628CB7EE" wp14:editId="4B790F09">
            <wp:extent cx="5040312" cy="3024187"/>
            <wp:effectExtent l="0" t="0" r="27305" b="2413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6E912E" w14:textId="77777777" w:rsidR="00CC6B00" w:rsidRDefault="00CC6B00" w:rsidP="00E03D2C">
      <w:pPr>
        <w:bidi/>
        <w:spacing w:after="0"/>
        <w:jc w:val="center"/>
        <w:rPr>
          <w:rFonts w:cs="B Lotus"/>
          <w:b/>
          <w:bCs/>
          <w:sz w:val="24"/>
          <w:szCs w:val="24"/>
          <w:rtl/>
          <w:lang w:bidi="fa-IR"/>
        </w:rPr>
      </w:pPr>
      <w:r w:rsidRPr="00E03D2C">
        <w:rPr>
          <w:rFonts w:cs="B Lotus" w:hint="cs"/>
          <w:b/>
          <w:bCs/>
          <w:sz w:val="24"/>
          <w:szCs w:val="24"/>
          <w:rtl/>
          <w:lang w:bidi="fa-IR"/>
        </w:rPr>
        <w:t>نمودار  4-</w:t>
      </w:r>
      <w:bookmarkStart w:id="143" w:name="پنج"/>
      <w:bookmarkEnd w:id="143"/>
      <w:r w:rsidRPr="00E03D2C">
        <w:rPr>
          <w:rFonts w:cs="B Lotus" w:hint="cs"/>
          <w:b/>
          <w:bCs/>
          <w:sz w:val="24"/>
          <w:szCs w:val="24"/>
          <w:rtl/>
          <w:lang w:bidi="fa-IR"/>
        </w:rPr>
        <w:t>5</w:t>
      </w:r>
      <w:r w:rsidR="00D5432B" w:rsidRPr="00E03D2C">
        <w:rPr>
          <w:rFonts w:cs="B Lotus" w:hint="cs"/>
          <w:b/>
          <w:bCs/>
          <w:sz w:val="24"/>
          <w:szCs w:val="24"/>
          <w:rtl/>
          <w:lang w:bidi="fa-IR"/>
        </w:rPr>
        <w:t>-</w:t>
      </w:r>
      <w:r w:rsidRPr="00E03D2C">
        <w:rPr>
          <w:rFonts w:cs="B Lotus" w:hint="cs"/>
          <w:b/>
          <w:bCs/>
          <w:sz w:val="24"/>
          <w:szCs w:val="24"/>
          <w:rtl/>
          <w:lang w:bidi="fa-IR"/>
        </w:rPr>
        <w:t xml:space="preserve"> بررسی اثر وزن و سرعت بر میزان مصرف سوخت</w:t>
      </w:r>
    </w:p>
    <w:p w14:paraId="62C45837" w14:textId="77777777" w:rsidR="00E03D2C" w:rsidRPr="00E03D2C" w:rsidRDefault="00E03D2C" w:rsidP="00E03D2C">
      <w:pPr>
        <w:bidi/>
        <w:spacing w:after="0"/>
        <w:jc w:val="center"/>
        <w:rPr>
          <w:rFonts w:cs="B Lotus"/>
          <w:b/>
          <w:bCs/>
          <w:sz w:val="24"/>
          <w:szCs w:val="24"/>
          <w:rtl/>
          <w:lang w:bidi="fa-IR"/>
        </w:rPr>
      </w:pPr>
    </w:p>
    <w:p w14:paraId="21793343" w14:textId="77777777" w:rsidR="00CC6B00" w:rsidRPr="00893A4D" w:rsidRDefault="00CC6B00" w:rsidP="00CC6B00">
      <w:pPr>
        <w:bidi/>
        <w:jc w:val="both"/>
        <w:rPr>
          <w:rFonts w:cs="B Lotus"/>
          <w:sz w:val="28"/>
          <w:szCs w:val="28"/>
          <w:rtl/>
          <w:lang w:bidi="fa-IR"/>
        </w:rPr>
      </w:pPr>
      <w:r w:rsidRPr="00893A4D">
        <w:rPr>
          <w:rFonts w:cs="B Lotus" w:hint="cs"/>
          <w:sz w:val="28"/>
          <w:szCs w:val="28"/>
          <w:rtl/>
          <w:lang w:bidi="fa-IR"/>
        </w:rPr>
        <w:lastRenderedPageBreak/>
        <w:t xml:space="preserve">همانگونه که مشاهده می شود اگر وزن وسیله کاهش یابد اما سرعت آن افزایش یابد مصرف سوخت بیشتر می شود و از 14 به 71 می رسد اما اگر وزن اندکی کاهش و سرعت اندکی افزایش یابد میزان مصرف سوخت کاهش می یابد. </w:t>
      </w:r>
    </w:p>
    <w:p w14:paraId="41B05FCA" w14:textId="77777777" w:rsidR="00CC6B00" w:rsidRDefault="00CC6B00" w:rsidP="00CC6B00">
      <w:pPr>
        <w:bidi/>
        <w:jc w:val="both"/>
        <w:rPr>
          <w:rFonts w:cs="B Zar"/>
          <w:sz w:val="30"/>
          <w:szCs w:val="30"/>
          <w:rtl/>
          <w:lang w:bidi="fa-IR"/>
        </w:rPr>
      </w:pPr>
    </w:p>
    <w:p w14:paraId="2657A90B" w14:textId="77777777" w:rsidR="00E03D2C" w:rsidRDefault="00E03D2C" w:rsidP="00E03D2C">
      <w:pPr>
        <w:bidi/>
        <w:jc w:val="both"/>
        <w:rPr>
          <w:rFonts w:cs="B Zar"/>
          <w:sz w:val="30"/>
          <w:szCs w:val="30"/>
          <w:rtl/>
          <w:lang w:bidi="fa-IR"/>
        </w:rPr>
      </w:pPr>
    </w:p>
    <w:p w14:paraId="0BFCCA9D" w14:textId="77777777" w:rsidR="00CC6B00" w:rsidRDefault="00CC6B00" w:rsidP="00CC6B00">
      <w:pPr>
        <w:bidi/>
        <w:jc w:val="both"/>
        <w:rPr>
          <w:rFonts w:cs="B Zar"/>
          <w:sz w:val="30"/>
          <w:szCs w:val="30"/>
          <w:lang w:bidi="fa-IR"/>
        </w:rPr>
      </w:pPr>
    </w:p>
    <w:p w14:paraId="7BF5A4AD" w14:textId="77777777" w:rsidR="00CC6B00" w:rsidRPr="00E03D2C" w:rsidRDefault="00CC6B00" w:rsidP="00E03D2C">
      <w:pPr>
        <w:bidi/>
        <w:spacing w:after="0"/>
        <w:jc w:val="center"/>
        <w:rPr>
          <w:rFonts w:cs="B Lotus"/>
          <w:b/>
          <w:bCs/>
          <w:sz w:val="24"/>
          <w:szCs w:val="24"/>
          <w:rtl/>
          <w:lang w:bidi="fa-IR"/>
        </w:rPr>
      </w:pPr>
      <w:r w:rsidRPr="00E03D2C">
        <w:rPr>
          <w:rFonts w:cs="B Lotus" w:hint="cs"/>
          <w:b/>
          <w:bCs/>
          <w:sz w:val="24"/>
          <w:szCs w:val="24"/>
          <w:rtl/>
          <w:lang w:bidi="fa-IR"/>
        </w:rPr>
        <w:t>جدول 4</w:t>
      </w:r>
      <w:bookmarkStart w:id="144" w:name="چهار"/>
      <w:bookmarkEnd w:id="144"/>
      <w:r w:rsidRPr="00E03D2C">
        <w:rPr>
          <w:rFonts w:cs="B Lotus" w:hint="cs"/>
          <w:b/>
          <w:bCs/>
          <w:sz w:val="24"/>
          <w:szCs w:val="24"/>
          <w:rtl/>
          <w:lang w:bidi="fa-IR"/>
        </w:rPr>
        <w:t>-4</w:t>
      </w:r>
      <w:r w:rsidR="00D5432B" w:rsidRPr="00E03D2C">
        <w:rPr>
          <w:rFonts w:cs="B Lotus" w:hint="cs"/>
          <w:b/>
          <w:bCs/>
          <w:sz w:val="24"/>
          <w:szCs w:val="24"/>
          <w:rtl/>
          <w:lang w:bidi="fa-IR"/>
        </w:rPr>
        <w:t>-</w:t>
      </w:r>
      <w:r w:rsidRPr="00E03D2C">
        <w:rPr>
          <w:rFonts w:cs="B Lotus" w:hint="cs"/>
          <w:b/>
          <w:bCs/>
          <w:sz w:val="24"/>
          <w:szCs w:val="24"/>
          <w:rtl/>
          <w:lang w:bidi="fa-IR"/>
        </w:rPr>
        <w:t xml:space="preserve"> بررسی اثر فاصله بر هزینه و مصرف سوخت</w:t>
      </w:r>
    </w:p>
    <w:tbl>
      <w:tblPr>
        <w:bidiVisual/>
        <w:tblW w:w="4958" w:type="dxa"/>
        <w:jc w:val="center"/>
        <w:tblLook w:val="04A0" w:firstRow="1" w:lastRow="0" w:firstColumn="1" w:lastColumn="0" w:noHBand="0" w:noVBand="1"/>
      </w:tblPr>
      <w:tblGrid>
        <w:gridCol w:w="1718"/>
        <w:gridCol w:w="1620"/>
        <w:gridCol w:w="1620"/>
      </w:tblGrid>
      <w:tr w:rsidR="00CC6B00" w:rsidRPr="004F5C49" w14:paraId="0073E7C3" w14:textId="77777777" w:rsidTr="00E03D2C">
        <w:trPr>
          <w:trHeight w:val="300"/>
          <w:jc w:val="center"/>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712B" w14:textId="77777777" w:rsidR="00CC6B00" w:rsidRPr="00E03D2C" w:rsidRDefault="00CC6B00" w:rsidP="0080244A">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فاصله بین دو گره</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3CE3" w14:textId="77777777" w:rsidR="00CC6B00" w:rsidRPr="00E03D2C" w:rsidRDefault="00CC6B00" w:rsidP="0080244A">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هزینه</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9A822" w14:textId="77777777" w:rsidR="00CC6B00" w:rsidRPr="00E03D2C" w:rsidRDefault="00CC6B00" w:rsidP="0080244A">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مصرف سوخت</w:t>
            </w:r>
          </w:p>
        </w:tc>
      </w:tr>
      <w:tr w:rsidR="00CC6B00" w:rsidRPr="004F5C49" w14:paraId="427BDEF5" w14:textId="77777777" w:rsidTr="00E03D2C">
        <w:trPr>
          <w:trHeight w:val="300"/>
          <w:jc w:val="center"/>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798EDB49"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140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87F693E"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4051600544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AF5604A"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137324</w:t>
            </w:r>
          </w:p>
        </w:tc>
      </w:tr>
      <w:tr w:rsidR="00CC6B00" w:rsidRPr="004F5C49" w14:paraId="6F63FCD7" w14:textId="77777777" w:rsidTr="00E03D2C">
        <w:trPr>
          <w:trHeight w:val="300"/>
          <w:jc w:val="center"/>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2525424F"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240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16D9A5B"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4051600955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4C75DBE"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137735</w:t>
            </w:r>
          </w:p>
        </w:tc>
      </w:tr>
      <w:tr w:rsidR="00CC6B00" w:rsidRPr="004F5C49" w14:paraId="4248AE82" w14:textId="77777777" w:rsidTr="00E03D2C">
        <w:trPr>
          <w:trHeight w:val="300"/>
          <w:jc w:val="center"/>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69E7B47F"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220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90457A8"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4051600576</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A3BAF9"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137356</w:t>
            </w:r>
          </w:p>
        </w:tc>
      </w:tr>
    </w:tbl>
    <w:p w14:paraId="795B9913" w14:textId="77777777" w:rsidR="00CC6B00" w:rsidRDefault="00CC6B00" w:rsidP="00CC6B00">
      <w:pPr>
        <w:bidi/>
        <w:jc w:val="both"/>
        <w:rPr>
          <w:rFonts w:cs="B Zar"/>
          <w:sz w:val="30"/>
          <w:szCs w:val="30"/>
          <w:rtl/>
          <w:lang w:bidi="fa-IR"/>
        </w:rPr>
      </w:pPr>
    </w:p>
    <w:p w14:paraId="4A0C64AA" w14:textId="77777777" w:rsidR="00CC6B00" w:rsidRDefault="00CC6B00" w:rsidP="00CC6B00">
      <w:pPr>
        <w:bidi/>
        <w:jc w:val="both"/>
        <w:rPr>
          <w:rFonts w:cs="B Zar"/>
          <w:sz w:val="30"/>
          <w:szCs w:val="30"/>
          <w:lang w:bidi="fa-IR"/>
        </w:rPr>
      </w:pPr>
    </w:p>
    <w:p w14:paraId="587EA3D9" w14:textId="77777777" w:rsidR="00CC6B00" w:rsidRDefault="00CC6B00" w:rsidP="00E03D2C">
      <w:pPr>
        <w:bidi/>
        <w:spacing w:after="0"/>
        <w:jc w:val="center"/>
        <w:rPr>
          <w:rFonts w:cs="B Zar"/>
          <w:sz w:val="30"/>
          <w:szCs w:val="30"/>
          <w:lang w:bidi="fa-IR"/>
        </w:rPr>
      </w:pPr>
      <w:r>
        <w:rPr>
          <w:noProof/>
        </w:rPr>
        <w:drawing>
          <wp:inline distT="0" distB="0" distL="0" distR="0" wp14:anchorId="7E42A37C" wp14:editId="5D86B65E">
            <wp:extent cx="5133975" cy="3080385"/>
            <wp:effectExtent l="0" t="0" r="9525" b="24765"/>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60B0B9" w14:textId="77777777" w:rsidR="00CC6B00" w:rsidRDefault="00CC6B00" w:rsidP="00E03D2C">
      <w:pPr>
        <w:bidi/>
        <w:spacing w:after="0"/>
        <w:jc w:val="center"/>
        <w:rPr>
          <w:rFonts w:cs="B Lotus"/>
          <w:b/>
          <w:bCs/>
          <w:sz w:val="24"/>
          <w:szCs w:val="24"/>
          <w:rtl/>
          <w:lang w:bidi="fa-IR"/>
        </w:rPr>
      </w:pPr>
      <w:r w:rsidRPr="00E03D2C">
        <w:rPr>
          <w:rFonts w:cs="B Lotus" w:hint="cs"/>
          <w:b/>
          <w:bCs/>
          <w:sz w:val="24"/>
          <w:szCs w:val="24"/>
          <w:rtl/>
          <w:lang w:bidi="fa-IR"/>
        </w:rPr>
        <w:t xml:space="preserve">نمودار </w:t>
      </w:r>
      <w:bookmarkStart w:id="145" w:name="شش"/>
      <w:bookmarkEnd w:id="145"/>
      <w:r w:rsidRPr="00E03D2C">
        <w:rPr>
          <w:rFonts w:cs="B Lotus" w:hint="cs"/>
          <w:b/>
          <w:bCs/>
          <w:sz w:val="24"/>
          <w:szCs w:val="24"/>
          <w:rtl/>
          <w:lang w:bidi="fa-IR"/>
        </w:rPr>
        <w:t>4-6</w:t>
      </w:r>
      <w:r w:rsidR="00D5432B" w:rsidRPr="00E03D2C">
        <w:rPr>
          <w:rFonts w:cs="B Lotus" w:hint="cs"/>
          <w:b/>
          <w:bCs/>
          <w:sz w:val="24"/>
          <w:szCs w:val="24"/>
          <w:rtl/>
          <w:lang w:bidi="fa-IR"/>
        </w:rPr>
        <w:t>-</w:t>
      </w:r>
      <w:r w:rsidRPr="00E03D2C">
        <w:rPr>
          <w:rFonts w:cs="B Lotus" w:hint="cs"/>
          <w:b/>
          <w:bCs/>
          <w:sz w:val="24"/>
          <w:szCs w:val="24"/>
          <w:rtl/>
          <w:lang w:bidi="fa-IR"/>
        </w:rPr>
        <w:t xml:space="preserve">  بررسی اثر فاصله بر هزینه </w:t>
      </w:r>
    </w:p>
    <w:p w14:paraId="51686A78" w14:textId="77777777" w:rsidR="00E03D2C" w:rsidRPr="00E03D2C" w:rsidRDefault="00E03D2C" w:rsidP="00E03D2C">
      <w:pPr>
        <w:bidi/>
        <w:spacing w:after="0"/>
        <w:jc w:val="center"/>
        <w:rPr>
          <w:rFonts w:cs="B Lotus"/>
          <w:b/>
          <w:bCs/>
          <w:sz w:val="24"/>
          <w:szCs w:val="24"/>
          <w:rtl/>
          <w:lang w:bidi="fa-IR"/>
        </w:rPr>
      </w:pPr>
    </w:p>
    <w:p w14:paraId="2DC95F74" w14:textId="77777777" w:rsidR="00CC6B00" w:rsidRPr="00893A4D" w:rsidRDefault="00CC6B00" w:rsidP="00CC6B00">
      <w:pPr>
        <w:bidi/>
        <w:jc w:val="both"/>
        <w:rPr>
          <w:rFonts w:cs="B Lotus"/>
          <w:sz w:val="28"/>
          <w:szCs w:val="28"/>
          <w:lang w:bidi="fa-IR"/>
        </w:rPr>
      </w:pPr>
      <w:r w:rsidRPr="00893A4D">
        <w:rPr>
          <w:rFonts w:cs="B Lotus" w:hint="cs"/>
          <w:sz w:val="28"/>
          <w:szCs w:val="28"/>
          <w:rtl/>
          <w:lang w:bidi="fa-IR"/>
        </w:rPr>
        <w:lastRenderedPageBreak/>
        <w:t>مثال فوق نشان می دهد که افزایش مسافت بین دو گره می تواند هزینه را افزایش دهد که دلیل آن افزایش در نرخ هزینه سفر و راننده می باشد.</w:t>
      </w:r>
    </w:p>
    <w:p w14:paraId="215FA129" w14:textId="77777777" w:rsidR="00CC6B00" w:rsidRDefault="00CC6B00" w:rsidP="00E03D2C">
      <w:pPr>
        <w:bidi/>
        <w:spacing w:after="0"/>
        <w:jc w:val="center"/>
        <w:rPr>
          <w:rFonts w:cs="B Zar"/>
          <w:sz w:val="30"/>
          <w:szCs w:val="30"/>
          <w:lang w:bidi="fa-IR"/>
        </w:rPr>
      </w:pPr>
      <w:r>
        <w:rPr>
          <w:noProof/>
        </w:rPr>
        <w:drawing>
          <wp:inline distT="0" distB="0" distL="0" distR="0" wp14:anchorId="140F2AC3" wp14:editId="24E842EC">
            <wp:extent cx="5105400" cy="3063240"/>
            <wp:effectExtent l="0" t="0" r="19050" b="2286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B66853" w14:textId="77777777" w:rsidR="00CC6B00" w:rsidRPr="00E03D2C" w:rsidRDefault="00CC6B00" w:rsidP="00E03D2C">
      <w:pPr>
        <w:bidi/>
        <w:spacing w:after="0"/>
        <w:jc w:val="center"/>
        <w:rPr>
          <w:rFonts w:cs="B Lotus"/>
          <w:b/>
          <w:bCs/>
          <w:sz w:val="24"/>
          <w:szCs w:val="24"/>
          <w:rtl/>
          <w:lang w:bidi="fa-IR"/>
        </w:rPr>
      </w:pPr>
      <w:r w:rsidRPr="00E03D2C">
        <w:rPr>
          <w:rFonts w:cs="B Lotus" w:hint="cs"/>
          <w:b/>
          <w:bCs/>
          <w:sz w:val="24"/>
          <w:szCs w:val="24"/>
          <w:rtl/>
          <w:lang w:bidi="fa-IR"/>
        </w:rPr>
        <w:t>نمودار 4-7</w:t>
      </w:r>
      <w:bookmarkStart w:id="146" w:name="هفت"/>
      <w:bookmarkEnd w:id="146"/>
      <w:r w:rsidR="00D5432B" w:rsidRPr="00E03D2C">
        <w:rPr>
          <w:rFonts w:cs="B Lotus" w:hint="cs"/>
          <w:b/>
          <w:bCs/>
          <w:sz w:val="24"/>
          <w:szCs w:val="24"/>
          <w:rtl/>
          <w:lang w:bidi="fa-IR"/>
        </w:rPr>
        <w:t>-</w:t>
      </w:r>
      <w:r w:rsidRPr="00E03D2C">
        <w:rPr>
          <w:rFonts w:cs="B Lotus" w:hint="cs"/>
          <w:b/>
          <w:bCs/>
          <w:sz w:val="24"/>
          <w:szCs w:val="24"/>
          <w:rtl/>
          <w:lang w:bidi="fa-IR"/>
        </w:rPr>
        <w:t xml:space="preserve">  بررسی اثر فاصله بر مصرف سوخت</w:t>
      </w:r>
    </w:p>
    <w:p w14:paraId="2CCD2E77" w14:textId="77777777" w:rsidR="00CC6B00" w:rsidRDefault="00CC6B00" w:rsidP="00CC6B00">
      <w:pPr>
        <w:bidi/>
        <w:jc w:val="center"/>
        <w:rPr>
          <w:rFonts w:cs="B Zar"/>
          <w:sz w:val="30"/>
          <w:szCs w:val="30"/>
          <w:rtl/>
          <w:lang w:bidi="fa-IR"/>
        </w:rPr>
      </w:pPr>
    </w:p>
    <w:p w14:paraId="567C5DE0" w14:textId="77777777" w:rsidR="00CC6B00" w:rsidRPr="00893A4D" w:rsidRDefault="00CC6B00" w:rsidP="00CC6B00">
      <w:pPr>
        <w:bidi/>
        <w:jc w:val="both"/>
        <w:rPr>
          <w:rFonts w:cs="B Lotus"/>
          <w:sz w:val="28"/>
          <w:szCs w:val="28"/>
          <w:rtl/>
          <w:lang w:bidi="fa-IR"/>
        </w:rPr>
      </w:pPr>
      <w:r w:rsidRPr="00893A4D">
        <w:rPr>
          <w:rFonts w:cs="B Lotus" w:hint="cs"/>
          <w:sz w:val="28"/>
          <w:szCs w:val="28"/>
          <w:rtl/>
          <w:lang w:bidi="fa-IR"/>
        </w:rPr>
        <w:t>مشابه با نتایج حاصل از نمودار 4-6 در خصوص نمودار 4-7 هم حاصل شده است و مشاهده می شود که مسافت می تواند باعث افزایش میزان مصرف سوخت شود. هزینه از 544 به 955 با توجه به افزایش فاصله بین دو گره از 140 تا 240 کیلومتر افزایش یافته است ضمن اینکه چنین افزایشی در مصرف سوخت از 324 تا 735 دیده می شود.</w:t>
      </w:r>
    </w:p>
    <w:p w14:paraId="7C2A419F" w14:textId="77777777" w:rsidR="00D600FB" w:rsidRDefault="00D600FB" w:rsidP="00D600FB">
      <w:pPr>
        <w:bidi/>
        <w:jc w:val="both"/>
        <w:rPr>
          <w:rFonts w:cs="B Zar"/>
          <w:sz w:val="30"/>
          <w:szCs w:val="30"/>
          <w:rtl/>
          <w:lang w:bidi="fa-IR"/>
        </w:rPr>
      </w:pPr>
    </w:p>
    <w:p w14:paraId="7C247C80" w14:textId="77777777" w:rsidR="00CC6B00" w:rsidRPr="00E03D2C" w:rsidRDefault="00CC6B00" w:rsidP="00D600FB">
      <w:pPr>
        <w:bidi/>
        <w:spacing w:after="0"/>
        <w:jc w:val="center"/>
        <w:rPr>
          <w:rFonts w:cs="B Lotus"/>
          <w:b/>
          <w:bCs/>
          <w:sz w:val="24"/>
          <w:szCs w:val="24"/>
          <w:rtl/>
          <w:lang w:bidi="fa-IR"/>
        </w:rPr>
      </w:pPr>
      <w:r w:rsidRPr="00E03D2C">
        <w:rPr>
          <w:rFonts w:cs="B Lotus" w:hint="cs"/>
          <w:b/>
          <w:bCs/>
          <w:sz w:val="24"/>
          <w:szCs w:val="24"/>
          <w:rtl/>
          <w:lang w:bidi="fa-IR"/>
        </w:rPr>
        <w:t>جدول 4-5</w:t>
      </w:r>
      <w:bookmarkStart w:id="147" w:name="پن"/>
      <w:bookmarkEnd w:id="147"/>
      <w:r w:rsidR="00D600FB" w:rsidRPr="00E03D2C">
        <w:rPr>
          <w:rFonts w:cs="B Lotus" w:hint="cs"/>
          <w:b/>
          <w:bCs/>
          <w:sz w:val="24"/>
          <w:szCs w:val="24"/>
          <w:rtl/>
          <w:lang w:bidi="fa-IR"/>
        </w:rPr>
        <w:t>-</w:t>
      </w:r>
      <w:r w:rsidRPr="00E03D2C">
        <w:rPr>
          <w:rFonts w:cs="B Lotus" w:hint="cs"/>
          <w:b/>
          <w:bCs/>
          <w:sz w:val="24"/>
          <w:szCs w:val="24"/>
          <w:rtl/>
          <w:lang w:bidi="fa-IR"/>
        </w:rPr>
        <w:t xml:space="preserve"> بررسی اثر نرخ دستمزد بر هزینه</w:t>
      </w:r>
    </w:p>
    <w:tbl>
      <w:tblPr>
        <w:bidiVisual/>
        <w:tblW w:w="5318" w:type="dxa"/>
        <w:jc w:val="center"/>
        <w:tblLook w:val="04A0" w:firstRow="1" w:lastRow="0" w:firstColumn="1" w:lastColumn="0" w:noHBand="0" w:noVBand="1"/>
      </w:tblPr>
      <w:tblGrid>
        <w:gridCol w:w="3608"/>
        <w:gridCol w:w="1710"/>
      </w:tblGrid>
      <w:tr w:rsidR="00CC6B00" w:rsidRPr="00742BE9" w14:paraId="54EAF169" w14:textId="77777777" w:rsidTr="00E03D2C">
        <w:trPr>
          <w:trHeight w:val="300"/>
          <w:jc w:val="center"/>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3190" w14:textId="77777777" w:rsidR="00CC6B00" w:rsidRPr="00E03D2C" w:rsidRDefault="00CC6B00" w:rsidP="00D600FB">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افزایش 20 درصدی نرخ دستمزد وسیله نقلیه</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2CEB" w14:textId="77777777" w:rsidR="00CC6B00" w:rsidRPr="00E03D2C" w:rsidRDefault="00CC6B00" w:rsidP="00D600FB">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هزینه</w:t>
            </w:r>
          </w:p>
        </w:tc>
      </w:tr>
      <w:tr w:rsidR="00CC6B00" w:rsidRPr="00742BE9" w14:paraId="4500726E" w14:textId="77777777" w:rsidTr="00E03D2C">
        <w:trPr>
          <w:trHeight w:val="300"/>
          <w:jc w:val="center"/>
        </w:trPr>
        <w:tc>
          <w:tcPr>
            <w:tcW w:w="3608" w:type="dxa"/>
            <w:tcBorders>
              <w:top w:val="nil"/>
              <w:left w:val="single" w:sz="4" w:space="0" w:color="auto"/>
              <w:bottom w:val="single" w:sz="4" w:space="0" w:color="auto"/>
              <w:right w:val="single" w:sz="4" w:space="0" w:color="auto"/>
            </w:tcBorders>
            <w:shd w:val="clear" w:color="auto" w:fill="auto"/>
            <w:noWrap/>
            <w:vAlign w:val="center"/>
            <w:hideMark/>
          </w:tcPr>
          <w:p w14:paraId="543C3245"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46154D7"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4051600173</w:t>
            </w:r>
          </w:p>
        </w:tc>
      </w:tr>
      <w:tr w:rsidR="00CC6B00" w:rsidRPr="00742BE9" w14:paraId="777EB936" w14:textId="77777777" w:rsidTr="00E03D2C">
        <w:trPr>
          <w:trHeight w:val="300"/>
          <w:jc w:val="center"/>
        </w:trPr>
        <w:tc>
          <w:tcPr>
            <w:tcW w:w="3608" w:type="dxa"/>
            <w:tcBorders>
              <w:top w:val="nil"/>
              <w:left w:val="single" w:sz="4" w:space="0" w:color="auto"/>
              <w:bottom w:val="single" w:sz="4" w:space="0" w:color="auto"/>
              <w:right w:val="single" w:sz="4" w:space="0" w:color="auto"/>
            </w:tcBorders>
            <w:shd w:val="clear" w:color="auto" w:fill="auto"/>
            <w:noWrap/>
            <w:vAlign w:val="center"/>
            <w:hideMark/>
          </w:tcPr>
          <w:p w14:paraId="3D32B3E3"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2</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D2BE1B5"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4051600147</w:t>
            </w:r>
          </w:p>
        </w:tc>
      </w:tr>
      <w:tr w:rsidR="00CC6B00" w:rsidRPr="00742BE9" w14:paraId="3D076389" w14:textId="77777777" w:rsidTr="00E03D2C">
        <w:trPr>
          <w:trHeight w:val="300"/>
          <w:jc w:val="center"/>
        </w:trPr>
        <w:tc>
          <w:tcPr>
            <w:tcW w:w="3608" w:type="dxa"/>
            <w:tcBorders>
              <w:top w:val="nil"/>
              <w:left w:val="single" w:sz="4" w:space="0" w:color="auto"/>
              <w:bottom w:val="single" w:sz="4" w:space="0" w:color="auto"/>
              <w:right w:val="single" w:sz="4" w:space="0" w:color="auto"/>
            </w:tcBorders>
            <w:shd w:val="clear" w:color="auto" w:fill="auto"/>
            <w:noWrap/>
            <w:vAlign w:val="center"/>
            <w:hideMark/>
          </w:tcPr>
          <w:p w14:paraId="5394525D"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3</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C289C76"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4051600161</w:t>
            </w:r>
          </w:p>
        </w:tc>
      </w:tr>
      <w:tr w:rsidR="00CC6B00" w:rsidRPr="00742BE9" w14:paraId="22FD79DE" w14:textId="77777777" w:rsidTr="00E03D2C">
        <w:trPr>
          <w:trHeight w:val="300"/>
          <w:jc w:val="center"/>
        </w:trPr>
        <w:tc>
          <w:tcPr>
            <w:tcW w:w="3608" w:type="dxa"/>
            <w:tcBorders>
              <w:top w:val="nil"/>
              <w:left w:val="single" w:sz="4" w:space="0" w:color="auto"/>
              <w:bottom w:val="single" w:sz="4" w:space="0" w:color="auto"/>
              <w:right w:val="single" w:sz="4" w:space="0" w:color="auto"/>
            </w:tcBorders>
            <w:shd w:val="clear" w:color="auto" w:fill="auto"/>
            <w:noWrap/>
            <w:vAlign w:val="center"/>
            <w:hideMark/>
          </w:tcPr>
          <w:p w14:paraId="5F826498"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85A15A7"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4051600106</w:t>
            </w:r>
          </w:p>
        </w:tc>
      </w:tr>
      <w:tr w:rsidR="00CC6B00" w:rsidRPr="00742BE9" w14:paraId="180C5E89" w14:textId="77777777" w:rsidTr="00E03D2C">
        <w:trPr>
          <w:trHeight w:val="300"/>
          <w:jc w:val="center"/>
        </w:trPr>
        <w:tc>
          <w:tcPr>
            <w:tcW w:w="3608" w:type="dxa"/>
            <w:tcBorders>
              <w:top w:val="nil"/>
              <w:left w:val="single" w:sz="4" w:space="0" w:color="auto"/>
              <w:bottom w:val="single" w:sz="4" w:space="0" w:color="auto"/>
              <w:right w:val="single" w:sz="4" w:space="0" w:color="auto"/>
            </w:tcBorders>
            <w:shd w:val="clear" w:color="auto" w:fill="auto"/>
            <w:noWrap/>
            <w:vAlign w:val="center"/>
            <w:hideMark/>
          </w:tcPr>
          <w:p w14:paraId="7138F716"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5</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6C0519"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4051600120</w:t>
            </w:r>
          </w:p>
        </w:tc>
      </w:tr>
    </w:tbl>
    <w:p w14:paraId="2D936811" w14:textId="77777777" w:rsidR="00CC6B00" w:rsidRDefault="00CC6B00" w:rsidP="00CC6B00">
      <w:pPr>
        <w:bidi/>
        <w:jc w:val="both"/>
        <w:rPr>
          <w:rFonts w:cs="B Zar"/>
          <w:sz w:val="30"/>
          <w:szCs w:val="30"/>
          <w:lang w:bidi="fa-IR"/>
        </w:rPr>
      </w:pPr>
    </w:p>
    <w:p w14:paraId="0B0C13CB" w14:textId="77777777" w:rsidR="00CC6B00" w:rsidRPr="00E03D2C" w:rsidRDefault="00CC6B00" w:rsidP="00E03D2C">
      <w:pPr>
        <w:bidi/>
        <w:spacing w:after="0"/>
        <w:jc w:val="center"/>
        <w:rPr>
          <w:rFonts w:cs="B Lotus"/>
          <w:b/>
          <w:bCs/>
          <w:sz w:val="24"/>
          <w:szCs w:val="24"/>
          <w:lang w:bidi="fa-IR"/>
        </w:rPr>
      </w:pPr>
      <w:r w:rsidRPr="00E03D2C">
        <w:rPr>
          <w:rFonts w:cs="B Lotus"/>
          <w:b/>
          <w:bCs/>
          <w:noProof/>
          <w:sz w:val="18"/>
          <w:szCs w:val="18"/>
        </w:rPr>
        <w:drawing>
          <wp:inline distT="0" distB="0" distL="0" distR="0" wp14:anchorId="7D5C2788" wp14:editId="53657767">
            <wp:extent cx="5246687" cy="3148012"/>
            <wp:effectExtent l="0" t="0" r="11430" b="14605"/>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600E63" w14:textId="77777777" w:rsidR="00CC6B00" w:rsidRDefault="00CC6B00" w:rsidP="00E03D2C">
      <w:pPr>
        <w:bidi/>
        <w:spacing w:after="0"/>
        <w:jc w:val="center"/>
        <w:rPr>
          <w:rFonts w:cs="B Lotus"/>
          <w:b/>
          <w:bCs/>
          <w:sz w:val="24"/>
          <w:szCs w:val="24"/>
          <w:rtl/>
          <w:lang w:bidi="fa-IR"/>
        </w:rPr>
      </w:pPr>
      <w:r w:rsidRPr="00E03D2C">
        <w:rPr>
          <w:rFonts w:cs="B Lotus" w:hint="cs"/>
          <w:b/>
          <w:bCs/>
          <w:sz w:val="24"/>
          <w:szCs w:val="24"/>
          <w:rtl/>
          <w:lang w:bidi="fa-IR"/>
        </w:rPr>
        <w:t>نمودار 4-</w:t>
      </w:r>
      <w:bookmarkStart w:id="148" w:name="هشت"/>
      <w:bookmarkEnd w:id="148"/>
      <w:r w:rsidRPr="00E03D2C">
        <w:rPr>
          <w:rFonts w:cs="B Lotus" w:hint="cs"/>
          <w:b/>
          <w:bCs/>
          <w:sz w:val="24"/>
          <w:szCs w:val="24"/>
          <w:rtl/>
          <w:lang w:bidi="fa-IR"/>
        </w:rPr>
        <w:t>8</w:t>
      </w:r>
      <w:r w:rsidR="00D600FB" w:rsidRPr="00E03D2C">
        <w:rPr>
          <w:rFonts w:cs="B Lotus" w:hint="cs"/>
          <w:b/>
          <w:bCs/>
          <w:sz w:val="24"/>
          <w:szCs w:val="24"/>
          <w:rtl/>
          <w:lang w:bidi="fa-IR"/>
        </w:rPr>
        <w:t>-</w:t>
      </w:r>
      <w:r w:rsidRPr="00E03D2C">
        <w:rPr>
          <w:rFonts w:cs="B Lotus" w:hint="cs"/>
          <w:b/>
          <w:bCs/>
          <w:sz w:val="24"/>
          <w:szCs w:val="24"/>
          <w:rtl/>
          <w:lang w:bidi="fa-IR"/>
        </w:rPr>
        <w:t xml:space="preserve"> بررسی اثر نرخ دستمزد بر هزینه</w:t>
      </w:r>
    </w:p>
    <w:p w14:paraId="2514DC49" w14:textId="77777777" w:rsidR="00E03D2C" w:rsidRPr="00E03D2C" w:rsidRDefault="00E03D2C" w:rsidP="00E03D2C">
      <w:pPr>
        <w:bidi/>
        <w:spacing w:after="0"/>
        <w:jc w:val="center"/>
        <w:rPr>
          <w:rFonts w:cs="B Lotus"/>
          <w:b/>
          <w:bCs/>
          <w:sz w:val="24"/>
          <w:szCs w:val="24"/>
          <w:rtl/>
          <w:lang w:bidi="fa-IR"/>
        </w:rPr>
      </w:pPr>
    </w:p>
    <w:p w14:paraId="2C539AB6" w14:textId="77777777" w:rsidR="00CC6B00" w:rsidRPr="00893A4D" w:rsidRDefault="00CC6B00" w:rsidP="00CC6B00">
      <w:pPr>
        <w:bidi/>
        <w:jc w:val="both"/>
        <w:rPr>
          <w:rFonts w:cs="B Lotus"/>
          <w:sz w:val="28"/>
          <w:szCs w:val="28"/>
          <w:rtl/>
          <w:lang w:bidi="fa-IR"/>
        </w:rPr>
      </w:pPr>
      <w:r w:rsidRPr="00893A4D">
        <w:rPr>
          <w:rFonts w:cs="B Lotus" w:hint="cs"/>
          <w:sz w:val="28"/>
          <w:szCs w:val="28"/>
          <w:rtl/>
          <w:lang w:bidi="fa-IR"/>
        </w:rPr>
        <w:t>نمودار فوق نشان می دهد که نرخ دستمزد برای 5 وسیله نقلیه اثر متفاوتی را بر جا می گذارد و دلیل این امر این است که به عنوان مثال وسیله نقلیه شماره 4 و 5 وسایل نقلیه سبکتر و کم هزینه تری نسبت به وسایل نقلیه شماره 1 و 3 می باشد بنابراین بهره گیری از این وسایل نقلیه از نظر هزینه ای به صرفه تر می باشد.</w:t>
      </w:r>
    </w:p>
    <w:p w14:paraId="1E6308D1" w14:textId="77777777" w:rsidR="00CC6B00" w:rsidRDefault="00CC6B00" w:rsidP="00CC6B00">
      <w:pPr>
        <w:bidi/>
        <w:jc w:val="both"/>
        <w:rPr>
          <w:rFonts w:cs="B Zar"/>
          <w:sz w:val="30"/>
          <w:szCs w:val="30"/>
          <w:lang w:bidi="fa-IR"/>
        </w:rPr>
      </w:pPr>
    </w:p>
    <w:p w14:paraId="58560574" w14:textId="77777777" w:rsidR="00CC6B00" w:rsidRPr="00E03D2C" w:rsidRDefault="00CC6B00" w:rsidP="00D600FB">
      <w:pPr>
        <w:bidi/>
        <w:spacing w:after="0"/>
        <w:jc w:val="center"/>
        <w:rPr>
          <w:rFonts w:cs="B Lotus"/>
          <w:b/>
          <w:bCs/>
          <w:sz w:val="24"/>
          <w:szCs w:val="24"/>
          <w:rtl/>
          <w:lang w:bidi="fa-IR"/>
        </w:rPr>
      </w:pPr>
      <w:r w:rsidRPr="00E03D2C">
        <w:rPr>
          <w:rFonts w:cs="B Lotus" w:hint="cs"/>
          <w:b/>
          <w:bCs/>
          <w:sz w:val="24"/>
          <w:szCs w:val="24"/>
          <w:rtl/>
          <w:lang w:bidi="fa-IR"/>
        </w:rPr>
        <w:t>جدول 4-</w:t>
      </w:r>
      <w:bookmarkStart w:id="149" w:name="ش"/>
      <w:bookmarkEnd w:id="149"/>
      <w:r w:rsidRPr="00E03D2C">
        <w:rPr>
          <w:rFonts w:cs="B Lotus" w:hint="cs"/>
          <w:b/>
          <w:bCs/>
          <w:sz w:val="24"/>
          <w:szCs w:val="24"/>
          <w:rtl/>
          <w:lang w:bidi="fa-IR"/>
        </w:rPr>
        <w:t>6</w:t>
      </w:r>
      <w:r w:rsidR="00D600FB" w:rsidRPr="00E03D2C">
        <w:rPr>
          <w:rFonts w:cs="B Lotus" w:hint="cs"/>
          <w:b/>
          <w:bCs/>
          <w:sz w:val="24"/>
          <w:szCs w:val="24"/>
          <w:rtl/>
          <w:lang w:bidi="fa-IR"/>
        </w:rPr>
        <w:t>-</w:t>
      </w:r>
      <w:r w:rsidRPr="00E03D2C">
        <w:rPr>
          <w:rFonts w:cs="B Lotus" w:hint="cs"/>
          <w:b/>
          <w:bCs/>
          <w:sz w:val="24"/>
          <w:szCs w:val="24"/>
          <w:rtl/>
          <w:lang w:bidi="fa-IR"/>
        </w:rPr>
        <w:t xml:space="preserve"> بررسی اثر میزان محصول در اختیار بر هزینه</w:t>
      </w:r>
    </w:p>
    <w:tbl>
      <w:tblPr>
        <w:bidiVisual/>
        <w:tblW w:w="5783" w:type="dxa"/>
        <w:jc w:val="center"/>
        <w:tblLook w:val="04A0" w:firstRow="1" w:lastRow="0" w:firstColumn="1" w:lastColumn="0" w:noHBand="0" w:noVBand="1"/>
      </w:tblPr>
      <w:tblGrid>
        <w:gridCol w:w="1193"/>
        <w:gridCol w:w="2880"/>
        <w:gridCol w:w="1710"/>
      </w:tblGrid>
      <w:tr w:rsidR="00CC6B00" w:rsidRPr="003A13F5" w14:paraId="29135DFA" w14:textId="77777777" w:rsidTr="00E03D2C">
        <w:trPr>
          <w:trHeight w:val="300"/>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C1093" w14:textId="77777777" w:rsidR="00CC6B00" w:rsidRPr="00E03D2C" w:rsidRDefault="00CC6B00" w:rsidP="00D600FB">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تامین کننده</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C4A7" w14:textId="77777777" w:rsidR="00CC6B00" w:rsidRPr="00E03D2C" w:rsidRDefault="00CC6B00" w:rsidP="00D600FB">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میزان محصول در اختیار تامین کننده</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8E7D9" w14:textId="77777777" w:rsidR="00CC6B00" w:rsidRPr="00E03D2C" w:rsidRDefault="00CC6B00" w:rsidP="00D600FB">
            <w:pPr>
              <w:bidi/>
              <w:spacing w:after="0" w:line="240" w:lineRule="auto"/>
              <w:jc w:val="center"/>
              <w:rPr>
                <w:rFonts w:ascii="Calibri" w:eastAsia="Times New Roman" w:hAnsi="Calibri" w:cs="B Lotus"/>
                <w:b/>
                <w:bCs/>
                <w:color w:val="000000"/>
              </w:rPr>
            </w:pPr>
            <w:r w:rsidRPr="00E03D2C">
              <w:rPr>
                <w:rFonts w:ascii="Calibri" w:eastAsia="Times New Roman" w:hAnsi="Calibri" w:cs="B Lotus"/>
                <w:b/>
                <w:bCs/>
                <w:color w:val="000000"/>
                <w:rtl/>
              </w:rPr>
              <w:t>هزینه</w:t>
            </w:r>
          </w:p>
        </w:tc>
      </w:tr>
      <w:tr w:rsidR="00CC6B00" w:rsidRPr="003A13F5" w14:paraId="1B7BA51F" w14:textId="77777777" w:rsidTr="00E03D2C">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67091A1B"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33B794A"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129</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BA8F2E8"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4051600061</w:t>
            </w:r>
          </w:p>
        </w:tc>
      </w:tr>
      <w:tr w:rsidR="00CC6B00" w:rsidRPr="003A13F5" w14:paraId="4B16DD07" w14:textId="77777777" w:rsidTr="00E03D2C">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17A4D08"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2</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BEA23A3"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200</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0662E9B"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4051600143</w:t>
            </w:r>
          </w:p>
        </w:tc>
      </w:tr>
      <w:tr w:rsidR="00CC6B00" w:rsidRPr="003A13F5" w14:paraId="0758A2B6" w14:textId="77777777" w:rsidTr="00E03D2C">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72A44E3"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3</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BA18F28"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135</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FFDD171"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4051600072</w:t>
            </w:r>
          </w:p>
        </w:tc>
      </w:tr>
      <w:tr w:rsidR="00CC6B00" w:rsidRPr="003A13F5" w14:paraId="3E9B0B52" w14:textId="77777777" w:rsidTr="00E03D2C">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6E66DE9B"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B76CCE0"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114</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79EB539"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4051600056</w:t>
            </w:r>
          </w:p>
        </w:tc>
      </w:tr>
      <w:tr w:rsidR="00CC6B00" w:rsidRPr="003A13F5" w14:paraId="30B2D6D9" w14:textId="77777777" w:rsidTr="00E03D2C">
        <w:trPr>
          <w:trHeight w:val="300"/>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D0E2ACB"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5</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38C9E11"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195</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498B05E" w14:textId="77777777" w:rsidR="00CC6B00" w:rsidRPr="00E03D2C" w:rsidRDefault="00CC6B00" w:rsidP="0080244A">
            <w:pPr>
              <w:spacing w:after="0" w:line="240" w:lineRule="auto"/>
              <w:jc w:val="center"/>
              <w:rPr>
                <w:rFonts w:asciiTheme="majorBidi" w:eastAsia="Times New Roman" w:hAnsiTheme="majorBidi" w:cstheme="majorBidi"/>
                <w:color w:val="000000"/>
                <w:sz w:val="18"/>
                <w:szCs w:val="18"/>
              </w:rPr>
            </w:pPr>
            <w:r w:rsidRPr="00E03D2C">
              <w:rPr>
                <w:rFonts w:asciiTheme="majorBidi" w:eastAsia="Times New Roman" w:hAnsiTheme="majorBidi" w:cstheme="majorBidi"/>
                <w:color w:val="000000"/>
                <w:sz w:val="18"/>
                <w:szCs w:val="18"/>
              </w:rPr>
              <w:t>4051600118</w:t>
            </w:r>
          </w:p>
        </w:tc>
      </w:tr>
    </w:tbl>
    <w:p w14:paraId="57E90E5C" w14:textId="77777777" w:rsidR="00CC6B00" w:rsidRDefault="00CC6B00" w:rsidP="00CC6B00">
      <w:pPr>
        <w:bidi/>
        <w:jc w:val="both"/>
        <w:rPr>
          <w:rFonts w:cs="B Zar"/>
          <w:sz w:val="30"/>
          <w:szCs w:val="30"/>
          <w:lang w:bidi="fa-IR"/>
        </w:rPr>
      </w:pPr>
    </w:p>
    <w:p w14:paraId="22D8BCDC" w14:textId="77777777" w:rsidR="00CC6B00" w:rsidRDefault="00CC6B00" w:rsidP="00CC6B00">
      <w:pPr>
        <w:bidi/>
        <w:jc w:val="both"/>
        <w:rPr>
          <w:rFonts w:cs="B Zar"/>
          <w:sz w:val="30"/>
          <w:szCs w:val="30"/>
          <w:lang w:bidi="fa-IR"/>
        </w:rPr>
      </w:pPr>
    </w:p>
    <w:p w14:paraId="6FD20ACD" w14:textId="77777777" w:rsidR="00CC6B00" w:rsidRPr="00E03D2C" w:rsidRDefault="00CC6B00" w:rsidP="00E03D2C">
      <w:pPr>
        <w:bidi/>
        <w:spacing w:after="0"/>
        <w:jc w:val="center"/>
        <w:rPr>
          <w:rFonts w:cs="B Lotus"/>
          <w:b/>
          <w:bCs/>
          <w:sz w:val="24"/>
          <w:szCs w:val="24"/>
          <w:lang w:bidi="fa-IR"/>
        </w:rPr>
      </w:pPr>
      <w:r w:rsidRPr="00E03D2C">
        <w:rPr>
          <w:rFonts w:cs="B Lotus"/>
          <w:b/>
          <w:bCs/>
          <w:noProof/>
          <w:sz w:val="18"/>
          <w:szCs w:val="18"/>
        </w:rPr>
        <w:lastRenderedPageBreak/>
        <w:drawing>
          <wp:inline distT="0" distB="0" distL="0" distR="0" wp14:anchorId="76A292F1" wp14:editId="55EC104D">
            <wp:extent cx="5405437" cy="3243262"/>
            <wp:effectExtent l="0" t="0" r="24130" b="14605"/>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F5543B" w14:textId="77777777" w:rsidR="00CC6B00" w:rsidRDefault="00CC6B00" w:rsidP="00E03D2C">
      <w:pPr>
        <w:bidi/>
        <w:spacing w:after="0"/>
        <w:jc w:val="center"/>
        <w:rPr>
          <w:rFonts w:cs="B Lotus"/>
          <w:b/>
          <w:bCs/>
          <w:sz w:val="24"/>
          <w:szCs w:val="24"/>
          <w:rtl/>
          <w:lang w:bidi="fa-IR"/>
        </w:rPr>
      </w:pPr>
      <w:r w:rsidRPr="00E03D2C">
        <w:rPr>
          <w:rFonts w:cs="B Lotus" w:hint="cs"/>
          <w:b/>
          <w:bCs/>
          <w:sz w:val="24"/>
          <w:szCs w:val="24"/>
          <w:rtl/>
          <w:lang w:bidi="fa-IR"/>
        </w:rPr>
        <w:t>نمودار 4</w:t>
      </w:r>
      <w:bookmarkStart w:id="150" w:name="نه"/>
      <w:bookmarkEnd w:id="150"/>
      <w:r w:rsidRPr="00E03D2C">
        <w:rPr>
          <w:rFonts w:cs="B Lotus" w:hint="cs"/>
          <w:b/>
          <w:bCs/>
          <w:sz w:val="24"/>
          <w:szCs w:val="24"/>
          <w:rtl/>
          <w:lang w:bidi="fa-IR"/>
        </w:rPr>
        <w:t>-9  بررسی اثر میزان محصول در اختیار بر هزینه</w:t>
      </w:r>
    </w:p>
    <w:p w14:paraId="49AD3BB7" w14:textId="77777777" w:rsidR="00E03D2C" w:rsidRPr="00E03D2C" w:rsidRDefault="00E03D2C" w:rsidP="00E03D2C">
      <w:pPr>
        <w:bidi/>
        <w:spacing w:after="0"/>
        <w:jc w:val="center"/>
        <w:rPr>
          <w:rFonts w:cs="B Lotus"/>
          <w:b/>
          <w:bCs/>
          <w:sz w:val="24"/>
          <w:szCs w:val="24"/>
          <w:rtl/>
          <w:lang w:bidi="fa-IR"/>
        </w:rPr>
      </w:pPr>
    </w:p>
    <w:p w14:paraId="13C428C4" w14:textId="7A55C569" w:rsidR="00E03D2C" w:rsidRPr="00F10BCC" w:rsidRDefault="00CC6B00" w:rsidP="00F10BCC">
      <w:pPr>
        <w:bidi/>
        <w:jc w:val="both"/>
        <w:rPr>
          <w:rFonts w:cs="B Lotus"/>
          <w:sz w:val="28"/>
          <w:szCs w:val="28"/>
          <w:rtl/>
          <w:lang w:bidi="fa-IR"/>
        </w:rPr>
      </w:pPr>
      <w:r w:rsidRPr="00893A4D">
        <w:rPr>
          <w:rFonts w:cs="B Lotus" w:hint="cs"/>
          <w:sz w:val="28"/>
          <w:szCs w:val="28"/>
          <w:rtl/>
          <w:lang w:bidi="fa-IR"/>
        </w:rPr>
        <w:t>در نمودار فوق نشان داده می شود که هر چه محصول بیشتری در  اختیار تامین کنندگان باشد هزینه بیشتری به سیستم تحمیل می شود به عنوان مثال تامین کننده شماره 2</w:t>
      </w:r>
      <w:r w:rsidR="00D600FB" w:rsidRPr="00893A4D">
        <w:rPr>
          <w:rFonts w:cs="B Lotus" w:hint="cs"/>
          <w:sz w:val="28"/>
          <w:szCs w:val="28"/>
          <w:rtl/>
          <w:lang w:bidi="fa-IR"/>
        </w:rPr>
        <w:t>،</w:t>
      </w:r>
      <w:r w:rsidRPr="00893A4D">
        <w:rPr>
          <w:rFonts w:cs="B Lotus" w:hint="cs"/>
          <w:sz w:val="28"/>
          <w:szCs w:val="28"/>
          <w:rtl/>
          <w:lang w:bidi="fa-IR"/>
        </w:rPr>
        <w:t xml:space="preserve"> 200  واحد محصول را نگهداری می کند که این منجر به هزینه بالایی می شود اما اگر تامین کننده 5 </w:t>
      </w:r>
      <w:r w:rsidR="00D600FB" w:rsidRPr="00893A4D">
        <w:rPr>
          <w:rFonts w:cs="B Lotus" w:hint="cs"/>
          <w:sz w:val="28"/>
          <w:szCs w:val="28"/>
          <w:rtl/>
          <w:lang w:bidi="fa-IR"/>
        </w:rPr>
        <w:t xml:space="preserve">، </w:t>
      </w:r>
      <w:r w:rsidRPr="00893A4D">
        <w:rPr>
          <w:rFonts w:cs="B Lotus" w:hint="cs"/>
          <w:sz w:val="28"/>
          <w:szCs w:val="28"/>
          <w:rtl/>
          <w:lang w:bidi="fa-IR"/>
        </w:rPr>
        <w:t>195 واحد محصول را نگهداری کند نسبتا هزینه کمتری را به سیستم تحمیل می کند که این امر نشان می دهد تامین کننده 5 هزینه نگهداری کمتری نسبت به تامین کننده 2 داراست. این وضعیت در خصوص تامین کننده 4 و 1 نیز دیده می شود که با وجود اینکه میزان محصول نگهداری شده توسط آن</w:t>
      </w:r>
      <w:r w:rsidR="00D600FB" w:rsidRPr="00893A4D">
        <w:rPr>
          <w:rFonts w:cs="B Lotus" w:hint="cs"/>
          <w:sz w:val="28"/>
          <w:szCs w:val="28"/>
          <w:rtl/>
          <w:lang w:bidi="fa-IR"/>
        </w:rPr>
        <w:t>‌</w:t>
      </w:r>
      <w:r w:rsidRPr="00893A4D">
        <w:rPr>
          <w:rFonts w:cs="B Lotus" w:hint="cs"/>
          <w:sz w:val="28"/>
          <w:szCs w:val="28"/>
          <w:rtl/>
          <w:lang w:bidi="fa-IR"/>
        </w:rPr>
        <w:t>ها تقریبا نزدیک می باشد هزینه آن</w:t>
      </w:r>
      <w:r w:rsidR="00D600FB" w:rsidRPr="00893A4D">
        <w:rPr>
          <w:rFonts w:cs="B Lotus" w:hint="cs"/>
          <w:sz w:val="28"/>
          <w:szCs w:val="28"/>
          <w:rtl/>
          <w:lang w:bidi="fa-IR"/>
        </w:rPr>
        <w:t>‌</w:t>
      </w:r>
      <w:r w:rsidRPr="00893A4D">
        <w:rPr>
          <w:rFonts w:cs="B Lotus" w:hint="cs"/>
          <w:sz w:val="28"/>
          <w:szCs w:val="28"/>
          <w:rtl/>
          <w:lang w:bidi="fa-IR"/>
        </w:rPr>
        <w:t>ها تقریبا به هم نزدیک بوده و لذا می توان گفت تامین کننده 1 از نظر هزینه نگهداری شرایط به صرفه تری نسبت به تامین کننده 4 دارد.</w:t>
      </w:r>
    </w:p>
    <w:p w14:paraId="675CA95D" w14:textId="77777777" w:rsidR="00AE565E" w:rsidRPr="00F70501" w:rsidRDefault="00AE565E" w:rsidP="00FF721C">
      <w:pPr>
        <w:pStyle w:val="-----"/>
        <w:rPr>
          <w:rtl/>
          <w:lang w:bidi="fa-IR"/>
        </w:rPr>
      </w:pPr>
      <w:bookmarkStart w:id="151" w:name="_Toc112332114"/>
      <w:r w:rsidRPr="00F70501">
        <w:rPr>
          <w:rFonts w:hint="cs"/>
          <w:rtl/>
          <w:lang w:bidi="fa-IR"/>
        </w:rPr>
        <w:t>4-</w:t>
      </w:r>
      <w:r w:rsidR="00FF721C">
        <w:rPr>
          <w:rFonts w:hint="cs"/>
          <w:rtl/>
          <w:lang w:bidi="fa-IR"/>
        </w:rPr>
        <w:t>4</w:t>
      </w:r>
      <w:r w:rsidR="000767C8">
        <w:rPr>
          <w:rFonts w:hint="cs"/>
          <w:rtl/>
          <w:lang w:bidi="fa-IR"/>
        </w:rPr>
        <w:t>-</w:t>
      </w:r>
      <w:r w:rsidRPr="00F70501">
        <w:rPr>
          <w:rFonts w:hint="cs"/>
          <w:rtl/>
          <w:lang w:bidi="fa-IR"/>
        </w:rPr>
        <w:t xml:space="preserve"> حل مدل در ابعاد بزرگ</w:t>
      </w:r>
      <w:bookmarkEnd w:id="151"/>
    </w:p>
    <w:p w14:paraId="68DA3D88" w14:textId="77777777" w:rsidR="00AE565E" w:rsidRDefault="00AE565E" w:rsidP="000767C8">
      <w:pPr>
        <w:pStyle w:val="------"/>
        <w:rPr>
          <w:rtl/>
          <w:lang w:bidi="fa-IR"/>
        </w:rPr>
      </w:pPr>
      <w:r>
        <w:rPr>
          <w:rFonts w:hint="cs"/>
          <w:rtl/>
          <w:lang w:bidi="fa-IR"/>
        </w:rPr>
        <w:t xml:space="preserve">با توجه به اینکه روش دقیق قادر به حل مسائل تا حد مشخصی می باشد و از جایی به بعد حل مدل با کمک روش دقیق میسر نیست و در تحقیق حاضر نیز چنین اتفاقی رخ داده است لذا در ادامه از روش فراابتکاری </w:t>
      </w:r>
      <w:r w:rsidRPr="001429F4">
        <w:rPr>
          <w:sz w:val="26"/>
          <w:szCs w:val="26"/>
          <w:lang w:bidi="fa-IR"/>
        </w:rPr>
        <w:t>NSGAII</w:t>
      </w:r>
      <w:r>
        <w:rPr>
          <w:rFonts w:hint="cs"/>
          <w:rtl/>
          <w:lang w:bidi="fa-IR"/>
        </w:rPr>
        <w:t xml:space="preserve"> استفاده می شود که در فصل قبلی توضیحات لازم در خصوص آن ارائه </w:t>
      </w:r>
      <w:r>
        <w:rPr>
          <w:rFonts w:hint="cs"/>
          <w:rtl/>
          <w:lang w:bidi="fa-IR"/>
        </w:rPr>
        <w:lastRenderedPageBreak/>
        <w:t>گردید. با حل مدل در ابعاد بزرگ نتایج برخی از متغیرهای تصمیم حاصل گردیده که در این بخش تلاش می شود به صورت شماتیک ارائه شود.</w:t>
      </w:r>
    </w:p>
    <w:p w14:paraId="17778810" w14:textId="77777777" w:rsidR="000767C8" w:rsidRDefault="000767C8" w:rsidP="000767C8">
      <w:pPr>
        <w:pStyle w:val="------"/>
        <w:rPr>
          <w:rtl/>
          <w:lang w:bidi="fa-IR"/>
        </w:rPr>
      </w:pPr>
    </w:p>
    <w:p w14:paraId="5FAB98BD" w14:textId="77777777" w:rsidR="00AE565E" w:rsidRDefault="00AE565E" w:rsidP="000767C8">
      <w:pPr>
        <w:bidi/>
        <w:jc w:val="both"/>
        <w:rPr>
          <w:rFonts w:cs="B Zar"/>
          <w:sz w:val="30"/>
          <w:szCs w:val="30"/>
          <w:lang w:bidi="fa-IR"/>
        </w:rPr>
      </w:pPr>
      <w:r>
        <w:rPr>
          <w:rFonts w:cs="B Zar"/>
          <w:noProof/>
          <w:sz w:val="30"/>
          <w:szCs w:val="30"/>
        </w:rPr>
        <mc:AlternateContent>
          <mc:Choice Requires="wpg">
            <w:drawing>
              <wp:anchor distT="0" distB="0" distL="114300" distR="114300" simplePos="0" relativeHeight="251680768" behindDoc="0" locked="0" layoutInCell="1" allowOverlap="1" wp14:anchorId="5C3A316A" wp14:editId="3F868860">
                <wp:simplePos x="0" y="0"/>
                <wp:positionH relativeFrom="column">
                  <wp:posOffset>62095</wp:posOffset>
                </wp:positionH>
                <wp:positionV relativeFrom="paragraph">
                  <wp:posOffset>87062</wp:posOffset>
                </wp:positionV>
                <wp:extent cx="5256865" cy="854710"/>
                <wp:effectExtent l="57150" t="19050" r="77470" b="97790"/>
                <wp:wrapNone/>
                <wp:docPr id="38" name="Group 38"/>
                <wp:cNvGraphicFramePr/>
                <a:graphic xmlns:a="http://schemas.openxmlformats.org/drawingml/2006/main">
                  <a:graphicData uri="http://schemas.microsoft.com/office/word/2010/wordprocessingGroup">
                    <wpg:wgp>
                      <wpg:cNvGrpSpPr/>
                      <wpg:grpSpPr>
                        <a:xfrm>
                          <a:off x="0" y="0"/>
                          <a:ext cx="5256865" cy="854710"/>
                          <a:chOff x="0" y="0"/>
                          <a:chExt cx="6102350" cy="854710"/>
                        </a:xfrm>
                      </wpg:grpSpPr>
                      <wpg:grpSp>
                        <wpg:cNvPr id="39" name="Group 39"/>
                        <wpg:cNvGrpSpPr/>
                        <wpg:grpSpPr>
                          <a:xfrm>
                            <a:off x="0" y="0"/>
                            <a:ext cx="6102350" cy="854710"/>
                            <a:chOff x="0" y="0"/>
                            <a:chExt cx="6102432" cy="854765"/>
                          </a:xfrm>
                        </wpg:grpSpPr>
                        <wps:wsp>
                          <wps:cNvPr id="40" name="Rounded Rectangle 40"/>
                          <wps:cNvSpPr/>
                          <wps:spPr>
                            <a:xfrm>
                              <a:off x="4939747" y="0"/>
                              <a:ext cx="1162685" cy="59626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B26A29D" w14:textId="77777777" w:rsidR="003935F3" w:rsidRPr="000767C8" w:rsidRDefault="003935F3" w:rsidP="000767C8">
                                <w:pPr>
                                  <w:bidi/>
                                  <w:jc w:val="center"/>
                                  <w:rPr>
                                    <w:rFonts w:cs="B Lotus"/>
                                    <w:b/>
                                    <w:bCs/>
                                    <w:rtl/>
                                    <w:lang w:bidi="fa-IR"/>
                                  </w:rPr>
                                </w:pPr>
                                <w:r w:rsidRPr="000767C8">
                                  <w:rPr>
                                    <w:rFonts w:cs="B Lotus" w:hint="cs"/>
                                    <w:b/>
                                    <w:bCs/>
                                    <w:rtl/>
                                    <w:lang w:bidi="fa-IR"/>
                                  </w:rPr>
                                  <w:t>مشتری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0" y="0"/>
                              <a:ext cx="1162685" cy="59626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14:paraId="663AAB04" w14:textId="77777777" w:rsidR="003935F3" w:rsidRPr="000767C8" w:rsidRDefault="003935F3" w:rsidP="000767C8">
                                <w:pPr>
                                  <w:bidi/>
                                  <w:jc w:val="center"/>
                                  <w:rPr>
                                    <w:rFonts w:cs="B Lotus"/>
                                    <w:b/>
                                    <w:bCs/>
                                    <w:rtl/>
                                    <w:lang w:bidi="fa-IR"/>
                                  </w:rPr>
                                </w:pPr>
                                <w:r w:rsidRPr="000767C8">
                                  <w:rPr>
                                    <w:rFonts w:cs="B Lotus" w:hint="cs"/>
                                    <w:b/>
                                    <w:bCs/>
                                    <w:rtl/>
                                    <w:lang w:bidi="fa-IR"/>
                                  </w:rPr>
                                  <w:t>مشتری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H="1">
                              <a:off x="1162878" y="308113"/>
                              <a:ext cx="37770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Rounded Rectangle 43"/>
                          <wps:cNvSpPr/>
                          <wps:spPr>
                            <a:xfrm>
                              <a:off x="3886200" y="0"/>
                              <a:ext cx="814815" cy="85476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17CC33E1" w14:textId="77777777" w:rsidR="003935F3" w:rsidRPr="000767C8" w:rsidRDefault="003935F3" w:rsidP="000767C8">
                                <w:pPr>
                                  <w:bidi/>
                                  <w:jc w:val="center"/>
                                  <w:rPr>
                                    <w:rFonts w:cs="B Lotus"/>
                                    <w:b/>
                                    <w:bCs/>
                                    <w:rtl/>
                                    <w:lang w:bidi="fa-IR"/>
                                  </w:rPr>
                                </w:pPr>
                                <w:r w:rsidRPr="000767C8">
                                  <w:rPr>
                                    <w:rFonts w:cs="B Lotus" w:hint="cs"/>
                                    <w:b/>
                                    <w:bCs/>
                                    <w:rtl/>
                                    <w:lang w:bidi="fa-IR"/>
                                  </w:rPr>
                                  <w:t>وسیله نقلیه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63689" y="0"/>
                              <a:ext cx="1093001" cy="854765"/>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5BA9C6D8" w14:textId="77777777" w:rsidR="003935F3" w:rsidRPr="000767C8" w:rsidRDefault="003935F3" w:rsidP="000767C8">
                                <w:pPr>
                                  <w:bidi/>
                                  <w:jc w:val="center"/>
                                  <w:rPr>
                                    <w:rFonts w:cs="B Lotus"/>
                                    <w:b/>
                                    <w:bCs/>
                                    <w:rtl/>
                                    <w:lang w:bidi="fa-IR"/>
                                  </w:rPr>
                                </w:pPr>
                                <w:r w:rsidRPr="000767C8">
                                  <w:rPr>
                                    <w:rFonts w:cs="B Lotus" w:hint="cs"/>
                                    <w:b/>
                                    <w:bCs/>
                                    <w:rtl/>
                                    <w:lang w:bidi="fa-IR"/>
                                  </w:rPr>
                                  <w:t>میزان بار انتقالی:139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ounded Rectangle 45"/>
                        <wps:cNvSpPr/>
                        <wps:spPr>
                          <a:xfrm>
                            <a:off x="1620078" y="0"/>
                            <a:ext cx="814705" cy="85471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39FFF9FE" w14:textId="77777777" w:rsidR="003935F3" w:rsidRPr="000767C8" w:rsidRDefault="003935F3" w:rsidP="000767C8">
                              <w:pPr>
                                <w:bidi/>
                                <w:jc w:val="center"/>
                                <w:rPr>
                                  <w:rFonts w:cs="B Lotus"/>
                                  <w:b/>
                                  <w:bCs/>
                                  <w:rtl/>
                                  <w:lang w:bidi="fa-IR"/>
                                </w:rPr>
                              </w:pPr>
                              <w:r w:rsidRPr="000767C8">
                                <w:rPr>
                                  <w:rFonts w:cs="B Lotus" w:hint="cs"/>
                                  <w:b/>
                                  <w:bCs/>
                                  <w:rtl/>
                                  <w:lang w:bidi="fa-IR"/>
                                </w:rPr>
                                <w:t>مسیر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C3A316A" id="Group 38" o:spid="_x0000_s1089" style="position:absolute;left:0;text-align:left;margin-left:4.9pt;margin-top:6.85pt;width:413.95pt;height:67.3pt;z-index:251680768;mso-width-relative:margin" coordsize="61023,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">
                <v:group id="Group 39" o:spid="_x0000_s1090" style="position:absolute;width:61023;height:8547" coordsize="61024,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ounded Rectangle 40" o:spid="_x0000_s1091" style="position:absolute;left:49397;width:11627;height:5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6B26A29D" w14:textId="77777777" w:rsidR="003935F3" w:rsidRPr="000767C8" w:rsidRDefault="003935F3" w:rsidP="000767C8">
                          <w:pPr>
                            <w:bidi/>
                            <w:jc w:val="center"/>
                            <w:rPr>
                              <w:rFonts w:cs="B Lotus"/>
                              <w:b/>
                              <w:bCs/>
                              <w:rtl/>
                              <w:lang w:bidi="fa-IR"/>
                            </w:rPr>
                          </w:pPr>
                          <w:r w:rsidRPr="000767C8">
                            <w:rPr>
                              <w:rFonts w:cs="B Lotus" w:hint="cs"/>
                              <w:b/>
                              <w:bCs/>
                              <w:rtl/>
                              <w:lang w:bidi="fa-IR"/>
                            </w:rPr>
                            <w:t>مشتری 4</w:t>
                          </w:r>
                        </w:p>
                      </w:txbxContent>
                    </v:textbox>
                  </v:roundrect>
                  <v:roundrect id="Rounded Rectangle 41" o:spid="_x0000_s1092" style="position:absolute;width:11626;height:5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&#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663AAB04" w14:textId="77777777" w:rsidR="003935F3" w:rsidRPr="000767C8" w:rsidRDefault="003935F3" w:rsidP="000767C8">
                          <w:pPr>
                            <w:bidi/>
                            <w:jc w:val="center"/>
                            <w:rPr>
                              <w:rFonts w:cs="B Lotus"/>
                              <w:b/>
                              <w:bCs/>
                              <w:rtl/>
                              <w:lang w:bidi="fa-IR"/>
                            </w:rPr>
                          </w:pPr>
                          <w:r w:rsidRPr="000767C8">
                            <w:rPr>
                              <w:rFonts w:cs="B Lotus" w:hint="cs"/>
                              <w:b/>
                              <w:bCs/>
                              <w:rtl/>
                              <w:lang w:bidi="fa-IR"/>
                            </w:rPr>
                            <w:t>مشتری 8</w:t>
                          </w:r>
                        </w:p>
                      </w:txbxContent>
                    </v:textbox>
                  </v:roundrect>
                  <v:shape id="Straight Arrow Connector 42" o:spid="_x0000_s1093" type="#_x0000_t32" style="position:absolute;left:11628;top:3081;width:377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" strokecolor="#4579b8 [3044]">
                    <v:stroke endarrow="open"/>
                  </v:shape>
                  <v:roundrect id="Rounded Rectangle 43" o:spid="_x0000_s1094" style="position:absolute;left:38862;width:8148;height:8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17CC33E1" w14:textId="77777777" w:rsidR="003935F3" w:rsidRPr="000767C8" w:rsidRDefault="003935F3" w:rsidP="000767C8">
                          <w:pPr>
                            <w:bidi/>
                            <w:jc w:val="center"/>
                            <w:rPr>
                              <w:rFonts w:cs="B Lotus"/>
                              <w:b/>
                              <w:bCs/>
                              <w:rtl/>
                              <w:lang w:bidi="fa-IR"/>
                            </w:rPr>
                          </w:pPr>
                          <w:r w:rsidRPr="000767C8">
                            <w:rPr>
                              <w:rFonts w:cs="B Lotus" w:hint="cs"/>
                              <w:b/>
                              <w:bCs/>
                              <w:rtl/>
                              <w:lang w:bidi="fa-IR"/>
                            </w:rPr>
                            <w:t>وسیله نقلیه 12</w:t>
                          </w:r>
                        </w:p>
                      </w:txbxContent>
                    </v:textbox>
                  </v:roundrect>
                  <v:roundrect id="Rounded Rectangle 44" o:spid="_x0000_s1095" style="position:absolute;left:26636;width:10930;height:8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5BA9C6D8" w14:textId="77777777" w:rsidR="003935F3" w:rsidRPr="000767C8" w:rsidRDefault="003935F3" w:rsidP="000767C8">
                          <w:pPr>
                            <w:bidi/>
                            <w:jc w:val="center"/>
                            <w:rPr>
                              <w:rFonts w:cs="B Lotus"/>
                              <w:b/>
                              <w:bCs/>
                              <w:rtl/>
                              <w:lang w:bidi="fa-IR"/>
                            </w:rPr>
                          </w:pPr>
                          <w:r w:rsidRPr="000767C8">
                            <w:rPr>
                              <w:rFonts w:cs="B Lotus" w:hint="cs"/>
                              <w:b/>
                              <w:bCs/>
                              <w:rtl/>
                              <w:lang w:bidi="fa-IR"/>
                            </w:rPr>
                            <w:t>میزان بار انتقالی:139</w:t>
                          </w:r>
                        </w:p>
                      </w:txbxContent>
                    </v:textbox>
                  </v:roundrect>
                </v:group>
                <v:roundrect id="Rounded Rectangle 45" o:spid="_x0000_s1096" style="position:absolute;left:16200;width:8147;height:8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39FFF9FE" w14:textId="77777777" w:rsidR="003935F3" w:rsidRPr="000767C8" w:rsidRDefault="003935F3" w:rsidP="000767C8">
                        <w:pPr>
                          <w:bidi/>
                          <w:jc w:val="center"/>
                          <w:rPr>
                            <w:rFonts w:cs="B Lotus"/>
                            <w:b/>
                            <w:bCs/>
                            <w:rtl/>
                            <w:lang w:bidi="fa-IR"/>
                          </w:rPr>
                        </w:pPr>
                        <w:r w:rsidRPr="000767C8">
                          <w:rPr>
                            <w:rFonts w:cs="B Lotus" w:hint="cs"/>
                            <w:b/>
                            <w:bCs/>
                            <w:rtl/>
                            <w:lang w:bidi="fa-IR"/>
                          </w:rPr>
                          <w:t>مسیر 3</w:t>
                        </w:r>
                      </w:p>
                    </w:txbxContent>
                  </v:textbox>
                </v:roundrect>
              </v:group>
            </w:pict>
          </mc:Fallback>
        </mc:AlternateContent>
      </w:r>
    </w:p>
    <w:p w14:paraId="550F7D13" w14:textId="77777777" w:rsidR="00AE565E" w:rsidRDefault="00AE565E" w:rsidP="00AE565E">
      <w:pPr>
        <w:bidi/>
        <w:jc w:val="both"/>
        <w:rPr>
          <w:rFonts w:cs="B Zar"/>
          <w:sz w:val="30"/>
          <w:szCs w:val="30"/>
          <w:lang w:bidi="fa-IR"/>
        </w:rPr>
      </w:pPr>
    </w:p>
    <w:p w14:paraId="4E3E29C1" w14:textId="77777777" w:rsidR="00AE565E" w:rsidRDefault="00AE565E" w:rsidP="000767C8">
      <w:pPr>
        <w:pStyle w:val="------"/>
        <w:rPr>
          <w:rtl/>
          <w:lang w:bidi="fa-IR"/>
        </w:rPr>
      </w:pPr>
      <w:r>
        <w:rPr>
          <w:rFonts w:hint="cs"/>
          <w:noProof/>
          <w:rtl/>
        </w:rPr>
        <mc:AlternateContent>
          <mc:Choice Requires="wpg">
            <w:drawing>
              <wp:anchor distT="0" distB="0" distL="114300" distR="114300" simplePos="0" relativeHeight="251686912" behindDoc="0" locked="0" layoutInCell="1" allowOverlap="1" wp14:anchorId="272A8EB0" wp14:editId="26B0B82D">
                <wp:simplePos x="0" y="0"/>
                <wp:positionH relativeFrom="column">
                  <wp:posOffset>62096</wp:posOffset>
                </wp:positionH>
                <wp:positionV relativeFrom="paragraph">
                  <wp:posOffset>336984</wp:posOffset>
                </wp:positionV>
                <wp:extent cx="5269464" cy="874589"/>
                <wp:effectExtent l="57150" t="19050" r="83820" b="97155"/>
                <wp:wrapNone/>
                <wp:docPr id="46" name="Group 46"/>
                <wp:cNvGraphicFramePr/>
                <a:graphic xmlns:a="http://schemas.openxmlformats.org/drawingml/2006/main">
                  <a:graphicData uri="http://schemas.microsoft.com/office/word/2010/wordprocessingGroup">
                    <wpg:wgp>
                      <wpg:cNvGrpSpPr/>
                      <wpg:grpSpPr>
                        <a:xfrm>
                          <a:off x="0" y="0"/>
                          <a:ext cx="5269464" cy="874589"/>
                          <a:chOff x="0" y="0"/>
                          <a:chExt cx="6102350" cy="874589"/>
                        </a:xfrm>
                      </wpg:grpSpPr>
                      <wpg:grpSp>
                        <wpg:cNvPr id="47" name="Group 47"/>
                        <wpg:cNvGrpSpPr/>
                        <wpg:grpSpPr>
                          <a:xfrm>
                            <a:off x="0" y="0"/>
                            <a:ext cx="6102350" cy="854710"/>
                            <a:chOff x="0" y="0"/>
                            <a:chExt cx="6102432" cy="854765"/>
                          </a:xfrm>
                        </wpg:grpSpPr>
                        <wps:wsp>
                          <wps:cNvPr id="49" name="Rounded Rectangle 49"/>
                          <wps:cNvSpPr/>
                          <wps:spPr>
                            <a:xfrm>
                              <a:off x="4939747" y="0"/>
                              <a:ext cx="1162685" cy="59626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5715ED77" w14:textId="77777777" w:rsidR="003935F3" w:rsidRPr="000767C8" w:rsidRDefault="003935F3" w:rsidP="000767C8">
                                <w:pPr>
                                  <w:bidi/>
                                  <w:jc w:val="center"/>
                                  <w:rPr>
                                    <w:rFonts w:cs="B Lotus"/>
                                    <w:b/>
                                    <w:bCs/>
                                    <w:rtl/>
                                    <w:lang w:bidi="fa-IR"/>
                                  </w:rPr>
                                </w:pPr>
                                <w:r w:rsidRPr="000767C8">
                                  <w:rPr>
                                    <w:rFonts w:cs="B Lotus" w:hint="cs"/>
                                    <w:b/>
                                    <w:bCs/>
                                    <w:rtl/>
                                    <w:lang w:bidi="fa-IR"/>
                                  </w:rPr>
                                  <w:t>مشتری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0" y="0"/>
                              <a:ext cx="1162685" cy="59626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14:paraId="678A1EC2" w14:textId="77777777" w:rsidR="003935F3" w:rsidRPr="000767C8" w:rsidRDefault="003935F3" w:rsidP="000767C8">
                                <w:pPr>
                                  <w:bidi/>
                                  <w:jc w:val="center"/>
                                  <w:rPr>
                                    <w:rFonts w:cs="B Lotus"/>
                                    <w:b/>
                                    <w:bCs/>
                                    <w:rtl/>
                                    <w:lang w:bidi="fa-IR"/>
                                  </w:rPr>
                                </w:pPr>
                                <w:r w:rsidRPr="000767C8">
                                  <w:rPr>
                                    <w:rFonts w:cs="B Lotus" w:hint="cs"/>
                                    <w:b/>
                                    <w:bCs/>
                                    <w:rtl/>
                                    <w:lang w:bidi="fa-IR"/>
                                  </w:rPr>
                                  <w:t>مشتری14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Arrow Connector 51"/>
                          <wps:cNvCnPr/>
                          <wps:spPr>
                            <a:xfrm flipH="1">
                              <a:off x="1162878" y="308113"/>
                              <a:ext cx="37770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Rounded Rectangle 52"/>
                          <wps:cNvSpPr/>
                          <wps:spPr>
                            <a:xfrm>
                              <a:off x="3966096" y="0"/>
                              <a:ext cx="814815" cy="85476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5CAA88C8" w14:textId="77777777" w:rsidR="003935F3" w:rsidRPr="000767C8" w:rsidRDefault="003935F3" w:rsidP="000767C8">
                                <w:pPr>
                                  <w:bidi/>
                                  <w:spacing w:after="0"/>
                                  <w:jc w:val="center"/>
                                  <w:rPr>
                                    <w:rFonts w:cs="B Lotus"/>
                                    <w:b/>
                                    <w:bCs/>
                                    <w:rtl/>
                                    <w:lang w:bidi="fa-IR"/>
                                  </w:rPr>
                                </w:pPr>
                                <w:r w:rsidRPr="000767C8">
                                  <w:rPr>
                                    <w:rFonts w:cs="B Lotus" w:hint="cs"/>
                                    <w:b/>
                                    <w:bCs/>
                                    <w:rtl/>
                                    <w:lang w:bidi="fa-IR"/>
                                  </w:rPr>
                                  <w:t>وسیله نقلیه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634171" y="0"/>
                              <a:ext cx="1093001" cy="854765"/>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74693457" w14:textId="77777777" w:rsidR="003935F3" w:rsidRPr="000767C8" w:rsidRDefault="003935F3" w:rsidP="000767C8">
                                <w:pPr>
                                  <w:bidi/>
                                  <w:spacing w:after="0"/>
                                  <w:jc w:val="center"/>
                                  <w:rPr>
                                    <w:rFonts w:cs="B Lotus"/>
                                    <w:b/>
                                    <w:bCs/>
                                    <w:rtl/>
                                    <w:lang w:bidi="fa-IR"/>
                                  </w:rPr>
                                </w:pPr>
                                <w:r w:rsidRPr="000767C8">
                                  <w:rPr>
                                    <w:rFonts w:cs="B Lotus" w:hint="cs"/>
                                    <w:b/>
                                    <w:bCs/>
                                    <w:rtl/>
                                    <w:lang w:bidi="fa-IR"/>
                                  </w:rPr>
                                  <w:t>میزان بار انتقالی:187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ounded Rectangle 54"/>
                        <wps:cNvSpPr/>
                        <wps:spPr>
                          <a:xfrm>
                            <a:off x="1461052" y="19879"/>
                            <a:ext cx="814705" cy="85471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2F67EAC6" w14:textId="77777777" w:rsidR="003935F3" w:rsidRPr="000767C8" w:rsidRDefault="003935F3" w:rsidP="000767C8">
                              <w:pPr>
                                <w:bidi/>
                                <w:jc w:val="center"/>
                                <w:rPr>
                                  <w:rFonts w:cs="B Lotus"/>
                                  <w:b/>
                                  <w:bCs/>
                                  <w:rtl/>
                                  <w:lang w:bidi="fa-IR"/>
                                </w:rPr>
                              </w:pPr>
                              <w:r w:rsidRPr="000767C8">
                                <w:rPr>
                                  <w:rFonts w:cs="B Lotus" w:hint="cs"/>
                                  <w:b/>
                                  <w:bCs/>
                                  <w:rtl/>
                                  <w:lang w:bidi="fa-IR"/>
                                </w:rPr>
                                <w:t>مسیر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72A8EB0" id="Group 46" o:spid="_x0000_s1097" style="position:absolute;left:0;text-align:left;margin-left:4.9pt;margin-top:26.55pt;width:414.9pt;height:68.85pt;z-index:251686912;mso-width-relative:margin" coordsize="61023,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">
                <v:group id="Group 47" o:spid="_x0000_s1098" style="position:absolute;width:61023;height:8547" coordsize="61024,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ounded Rectangle 49" o:spid="_x0000_s1099" style="position:absolute;left:49397;width:11627;height:5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5715ED77" w14:textId="77777777" w:rsidR="003935F3" w:rsidRPr="000767C8" w:rsidRDefault="003935F3" w:rsidP="000767C8">
                          <w:pPr>
                            <w:bidi/>
                            <w:jc w:val="center"/>
                            <w:rPr>
                              <w:rFonts w:cs="B Lotus"/>
                              <w:b/>
                              <w:bCs/>
                              <w:rtl/>
                              <w:lang w:bidi="fa-IR"/>
                            </w:rPr>
                          </w:pPr>
                          <w:r w:rsidRPr="000767C8">
                            <w:rPr>
                              <w:rFonts w:cs="B Lotus" w:hint="cs"/>
                              <w:b/>
                              <w:bCs/>
                              <w:rtl/>
                              <w:lang w:bidi="fa-IR"/>
                            </w:rPr>
                            <w:t>مشتری 7</w:t>
                          </w:r>
                        </w:p>
                      </w:txbxContent>
                    </v:textbox>
                  </v:roundrect>
                  <v:roundrect id="Rounded Rectangle 50" o:spid="_x0000_s1100" style="position:absolute;width:11626;height:5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&#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678A1EC2" w14:textId="77777777" w:rsidR="003935F3" w:rsidRPr="000767C8" w:rsidRDefault="003935F3" w:rsidP="000767C8">
                          <w:pPr>
                            <w:bidi/>
                            <w:jc w:val="center"/>
                            <w:rPr>
                              <w:rFonts w:cs="B Lotus"/>
                              <w:b/>
                              <w:bCs/>
                              <w:rtl/>
                              <w:lang w:bidi="fa-IR"/>
                            </w:rPr>
                          </w:pPr>
                          <w:r w:rsidRPr="000767C8">
                            <w:rPr>
                              <w:rFonts w:cs="B Lotus" w:hint="cs"/>
                              <w:b/>
                              <w:bCs/>
                              <w:rtl/>
                              <w:lang w:bidi="fa-IR"/>
                            </w:rPr>
                            <w:t>مشتری14</w:t>
                          </w:r>
                        </w:p>
                      </w:txbxContent>
                    </v:textbox>
                  </v:roundrect>
                  <v:shape id="Straight Arrow Connector 51" o:spid="_x0000_s1101" type="#_x0000_t32" style="position:absolute;left:11628;top:3081;width:377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" strokecolor="#4579b8 [3044]">
                    <v:stroke endarrow="open"/>
                  </v:shape>
                  <v:roundrect id="Rounded Rectangle 52" o:spid="_x0000_s1102" style="position:absolute;left:39660;width:8149;height:8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5CAA88C8" w14:textId="77777777" w:rsidR="003935F3" w:rsidRPr="000767C8" w:rsidRDefault="003935F3" w:rsidP="000767C8">
                          <w:pPr>
                            <w:bidi/>
                            <w:spacing w:after="0"/>
                            <w:jc w:val="center"/>
                            <w:rPr>
                              <w:rFonts w:cs="B Lotus"/>
                              <w:b/>
                              <w:bCs/>
                              <w:rtl/>
                              <w:lang w:bidi="fa-IR"/>
                            </w:rPr>
                          </w:pPr>
                          <w:r w:rsidRPr="000767C8">
                            <w:rPr>
                              <w:rFonts w:cs="B Lotus" w:hint="cs"/>
                              <w:b/>
                              <w:bCs/>
                              <w:rtl/>
                              <w:lang w:bidi="fa-IR"/>
                            </w:rPr>
                            <w:t>وسیله نقلیه 15</w:t>
                          </w:r>
                        </w:p>
                      </w:txbxContent>
                    </v:textbox>
                  </v:roundrect>
                  <v:roundrect id="Rounded Rectangle 53" o:spid="_x0000_s1103" style="position:absolute;left:26341;width:10930;height:8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74693457" w14:textId="77777777" w:rsidR="003935F3" w:rsidRPr="000767C8" w:rsidRDefault="003935F3" w:rsidP="000767C8">
                          <w:pPr>
                            <w:bidi/>
                            <w:spacing w:after="0"/>
                            <w:jc w:val="center"/>
                            <w:rPr>
                              <w:rFonts w:cs="B Lotus"/>
                              <w:b/>
                              <w:bCs/>
                              <w:rtl/>
                              <w:lang w:bidi="fa-IR"/>
                            </w:rPr>
                          </w:pPr>
                          <w:r w:rsidRPr="000767C8">
                            <w:rPr>
                              <w:rFonts w:cs="B Lotus" w:hint="cs"/>
                              <w:b/>
                              <w:bCs/>
                              <w:rtl/>
                              <w:lang w:bidi="fa-IR"/>
                            </w:rPr>
                            <w:t>میزان بار انتقالی:187</w:t>
                          </w:r>
                        </w:p>
                      </w:txbxContent>
                    </v:textbox>
                  </v:roundrect>
                </v:group>
                <v:roundrect id="Rounded Rectangle 54" o:spid="_x0000_s1104" style="position:absolute;left:14610;top:198;width:8147;height:8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2F67EAC6" w14:textId="77777777" w:rsidR="003935F3" w:rsidRPr="000767C8" w:rsidRDefault="003935F3" w:rsidP="000767C8">
                        <w:pPr>
                          <w:bidi/>
                          <w:jc w:val="center"/>
                          <w:rPr>
                            <w:rFonts w:cs="B Lotus"/>
                            <w:b/>
                            <w:bCs/>
                            <w:rtl/>
                            <w:lang w:bidi="fa-IR"/>
                          </w:rPr>
                        </w:pPr>
                        <w:r w:rsidRPr="000767C8">
                          <w:rPr>
                            <w:rFonts w:cs="B Lotus" w:hint="cs"/>
                            <w:b/>
                            <w:bCs/>
                            <w:rtl/>
                            <w:lang w:bidi="fa-IR"/>
                          </w:rPr>
                          <w:t>مسیر 5</w:t>
                        </w:r>
                      </w:p>
                    </w:txbxContent>
                  </v:textbox>
                </v:roundrect>
              </v:group>
            </w:pict>
          </mc:Fallback>
        </mc:AlternateContent>
      </w:r>
    </w:p>
    <w:p w14:paraId="41D4A183" w14:textId="77777777" w:rsidR="00AE565E" w:rsidRDefault="00AE565E" w:rsidP="00AE565E">
      <w:pPr>
        <w:bidi/>
        <w:jc w:val="both"/>
        <w:rPr>
          <w:rFonts w:cs="B Zar"/>
          <w:sz w:val="30"/>
          <w:szCs w:val="30"/>
          <w:rtl/>
          <w:lang w:bidi="fa-IR"/>
        </w:rPr>
      </w:pPr>
    </w:p>
    <w:p w14:paraId="1544F49C" w14:textId="77777777" w:rsidR="00AE565E" w:rsidRPr="001F679D" w:rsidRDefault="00AE565E" w:rsidP="00AE565E">
      <w:pPr>
        <w:bidi/>
        <w:jc w:val="both"/>
        <w:rPr>
          <w:rFonts w:cs="B Zar"/>
          <w:sz w:val="14"/>
          <w:szCs w:val="14"/>
          <w:rtl/>
          <w:lang w:bidi="fa-IR"/>
        </w:rPr>
      </w:pPr>
    </w:p>
    <w:p w14:paraId="1168CC3B" w14:textId="77777777" w:rsidR="000767C8" w:rsidRDefault="000767C8" w:rsidP="000767C8">
      <w:pPr>
        <w:pStyle w:val="------"/>
        <w:rPr>
          <w:rtl/>
        </w:rPr>
      </w:pPr>
    </w:p>
    <w:p w14:paraId="7C6FB8D0" w14:textId="77777777" w:rsidR="00AE565E" w:rsidRDefault="00AE565E" w:rsidP="000767C8">
      <w:pPr>
        <w:pStyle w:val="----0"/>
        <w:spacing w:before="240"/>
        <w:rPr>
          <w:rtl/>
        </w:rPr>
      </w:pPr>
      <w:bookmarkStart w:id="152" w:name="_Toc112332243"/>
      <w:r>
        <w:rPr>
          <w:rFonts w:hint="cs"/>
          <w:rtl/>
        </w:rPr>
        <w:t>شکل 4-1</w:t>
      </w:r>
      <w:r w:rsidR="000767C8">
        <w:rPr>
          <w:rFonts w:hint="cs"/>
          <w:rtl/>
        </w:rPr>
        <w:t>-</w:t>
      </w:r>
      <w:r>
        <w:rPr>
          <w:rFonts w:hint="cs"/>
          <w:rtl/>
        </w:rPr>
        <w:t xml:space="preserve"> شماتیکی</w:t>
      </w:r>
      <w:bookmarkStart w:id="153" w:name="_GoBack"/>
      <w:bookmarkEnd w:id="153"/>
      <w:r>
        <w:rPr>
          <w:rFonts w:hint="cs"/>
          <w:rtl/>
        </w:rPr>
        <w:t xml:space="preserve"> از تخصیص وسیله نقلیه و مقدار بار حمل شده از یک مشتری به مشتری دیگر</w:t>
      </w:r>
      <w:bookmarkEnd w:id="152"/>
    </w:p>
    <w:p w14:paraId="65120B68" w14:textId="77777777" w:rsidR="00AE565E" w:rsidRPr="000767C8" w:rsidRDefault="00AE565E" w:rsidP="000767C8">
      <w:pPr>
        <w:pStyle w:val="------"/>
        <w:rPr>
          <w:sz w:val="10"/>
          <w:szCs w:val="12"/>
          <w:rtl/>
          <w:lang w:bidi="fa-IR"/>
        </w:rPr>
      </w:pPr>
    </w:p>
    <w:p w14:paraId="004C7AC3" w14:textId="77777777" w:rsidR="00AE565E" w:rsidRDefault="00AE565E" w:rsidP="000767C8">
      <w:pPr>
        <w:pStyle w:val="------"/>
        <w:rPr>
          <w:rtl/>
          <w:lang w:bidi="fa-IR"/>
        </w:rPr>
      </w:pPr>
      <w:r>
        <w:rPr>
          <w:rFonts w:hint="cs"/>
          <w:rtl/>
          <w:lang w:bidi="fa-IR"/>
        </w:rPr>
        <w:t>همانگونه که مشاهده می شود در شکل فوق نشان داده می شود که انتقال بهینه از یک مشتری به مشتری دیگر با کدام وسیله نقلیه، چه میزان بار انتقالی و از کدام مسیر می بایست باشد که به صورت دو نمونه دو مورد از این انتقال در شکل فوق ارائه شده است.</w:t>
      </w:r>
    </w:p>
    <w:p w14:paraId="110E467C" w14:textId="77777777" w:rsidR="00D600FB" w:rsidRDefault="00D600FB" w:rsidP="000767C8">
      <w:pPr>
        <w:pStyle w:val="------"/>
        <w:rPr>
          <w:rtl/>
          <w:lang w:bidi="fa-IR"/>
        </w:rPr>
      </w:pPr>
    </w:p>
    <w:p w14:paraId="6BB2CD00" w14:textId="2E8A3BB1" w:rsidR="00D600FB" w:rsidRDefault="003163E7" w:rsidP="000767C8">
      <w:pPr>
        <w:pStyle w:val="------"/>
        <w:rPr>
          <w:rtl/>
          <w:lang w:bidi="fa-IR"/>
        </w:rPr>
      </w:pPr>
      <w:r>
        <w:rPr>
          <w:rFonts w:cs="B Zar" w:hint="cs"/>
          <w:noProof/>
          <w:sz w:val="30"/>
          <w:szCs w:val="30"/>
          <w:rtl/>
        </w:rPr>
        <mc:AlternateContent>
          <mc:Choice Requires="wpg">
            <w:drawing>
              <wp:anchor distT="0" distB="0" distL="114300" distR="114300" simplePos="0" relativeHeight="251693056" behindDoc="0" locked="0" layoutInCell="1" allowOverlap="1" wp14:anchorId="64965FB3" wp14:editId="216C00CF">
                <wp:simplePos x="0" y="0"/>
                <wp:positionH relativeFrom="page">
                  <wp:align>center</wp:align>
                </wp:positionH>
                <wp:positionV relativeFrom="paragraph">
                  <wp:posOffset>29210</wp:posOffset>
                </wp:positionV>
                <wp:extent cx="5257165" cy="3476625"/>
                <wp:effectExtent l="57150" t="19050" r="76835" b="104775"/>
                <wp:wrapNone/>
                <wp:docPr id="55" name="Group 55"/>
                <wp:cNvGraphicFramePr/>
                <a:graphic xmlns:a="http://schemas.openxmlformats.org/drawingml/2006/main">
                  <a:graphicData uri="http://schemas.microsoft.com/office/word/2010/wordprocessingGroup">
                    <wpg:wgp>
                      <wpg:cNvGrpSpPr/>
                      <wpg:grpSpPr>
                        <a:xfrm>
                          <a:off x="0" y="0"/>
                          <a:ext cx="5257165" cy="3476625"/>
                          <a:chOff x="0" y="0"/>
                          <a:chExt cx="5694680" cy="3528226"/>
                        </a:xfrm>
                      </wpg:grpSpPr>
                      <wps:wsp>
                        <wps:cNvPr id="56" name="Rounded Rectangle 56"/>
                        <wps:cNvSpPr/>
                        <wps:spPr>
                          <a:xfrm>
                            <a:off x="4532244" y="19878"/>
                            <a:ext cx="1123121" cy="50689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4EF8A1A6" w14:textId="77777777" w:rsidR="003935F3" w:rsidRPr="000767C8" w:rsidRDefault="003935F3" w:rsidP="000767C8">
                              <w:pPr>
                                <w:bidi/>
                                <w:jc w:val="center"/>
                                <w:rPr>
                                  <w:rFonts w:cs="B Lotus"/>
                                  <w:lang w:bidi="fa-IR"/>
                                </w:rPr>
                              </w:pPr>
                              <w:r w:rsidRPr="000767C8">
                                <w:rPr>
                                  <w:rFonts w:cs="B Lotus" w:hint="cs"/>
                                  <w:rtl/>
                                  <w:lang w:bidi="fa-IR"/>
                                </w:rPr>
                                <w:t>تولید کننده2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991678" y="19878"/>
                            <a:ext cx="1122680" cy="50673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3EEF69B4" w14:textId="77777777" w:rsidR="003935F3" w:rsidRPr="000767C8" w:rsidRDefault="003935F3" w:rsidP="00AE565E">
                              <w:pPr>
                                <w:bidi/>
                                <w:jc w:val="center"/>
                                <w:rPr>
                                  <w:rFonts w:cs="B Lotus"/>
                                  <w:lang w:bidi="fa-IR"/>
                                </w:rPr>
                              </w:pPr>
                              <w:r w:rsidRPr="000767C8">
                                <w:rPr>
                                  <w:rFonts w:cs="B Lotus" w:hint="cs"/>
                                  <w:rtl/>
                                  <w:lang w:bidi="fa-IR"/>
                                </w:rPr>
                                <w:t>تولید کننده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480931" y="9939"/>
                            <a:ext cx="1122680" cy="50673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610D9BBF" w14:textId="77777777" w:rsidR="003935F3" w:rsidRPr="000767C8" w:rsidRDefault="003935F3" w:rsidP="00AE565E">
                              <w:pPr>
                                <w:bidi/>
                                <w:jc w:val="center"/>
                                <w:rPr>
                                  <w:rFonts w:cs="B Lotus"/>
                                  <w:lang w:bidi="fa-IR"/>
                                </w:rPr>
                              </w:pPr>
                              <w:r w:rsidRPr="000767C8">
                                <w:rPr>
                                  <w:rFonts w:cs="B Lotus" w:hint="cs"/>
                                  <w:rtl/>
                                  <w:lang w:bidi="fa-IR"/>
                                </w:rPr>
                                <w:t>تولید کننده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0" y="0"/>
                            <a:ext cx="1122680" cy="50673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05E6B9FD" w14:textId="77777777" w:rsidR="003935F3" w:rsidRPr="000767C8" w:rsidRDefault="003935F3" w:rsidP="00AE565E">
                              <w:pPr>
                                <w:bidi/>
                                <w:jc w:val="center"/>
                                <w:rPr>
                                  <w:rFonts w:cs="B Lotus"/>
                                  <w:lang w:bidi="fa-IR"/>
                                </w:rPr>
                              </w:pPr>
                              <w:r w:rsidRPr="000767C8">
                                <w:rPr>
                                  <w:rFonts w:cs="B Lotus" w:hint="cs"/>
                                  <w:rtl/>
                                  <w:lang w:bidi="fa-IR"/>
                                </w:rPr>
                                <w:t>تولید کننده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4572000" y="3021496"/>
                            <a:ext cx="1122680" cy="50673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014C3D56" w14:textId="77777777" w:rsidR="003935F3" w:rsidRPr="000767C8" w:rsidRDefault="003935F3" w:rsidP="000767C8">
                              <w:pPr>
                                <w:bidi/>
                                <w:jc w:val="center"/>
                                <w:rPr>
                                  <w:rFonts w:cs="B Lotus"/>
                                  <w:lang w:bidi="fa-IR"/>
                                </w:rPr>
                              </w:pPr>
                              <w:r w:rsidRPr="000767C8">
                                <w:rPr>
                                  <w:rFonts w:cs="B Lotus" w:hint="cs"/>
                                  <w:rtl/>
                                  <w:lang w:bidi="fa-IR"/>
                                </w:rPr>
                                <w:t>مشتری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2991678" y="3021496"/>
                            <a:ext cx="1122680" cy="50673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1154BF3E" w14:textId="77777777" w:rsidR="003935F3" w:rsidRPr="000767C8" w:rsidRDefault="003935F3" w:rsidP="000767C8">
                              <w:pPr>
                                <w:bidi/>
                                <w:jc w:val="center"/>
                                <w:rPr>
                                  <w:rFonts w:cs="B Lotus"/>
                                  <w:lang w:bidi="fa-IR"/>
                                </w:rPr>
                              </w:pPr>
                              <w:r w:rsidRPr="000767C8">
                                <w:rPr>
                                  <w:rFonts w:cs="B Lotus" w:hint="cs"/>
                                  <w:rtl/>
                                  <w:lang w:bidi="fa-IR"/>
                                </w:rPr>
                                <w:t>مشتری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540565" y="3021496"/>
                            <a:ext cx="1122680" cy="50673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65A99362" w14:textId="77777777" w:rsidR="003935F3" w:rsidRPr="000767C8" w:rsidRDefault="003935F3" w:rsidP="000767C8">
                              <w:pPr>
                                <w:bidi/>
                                <w:jc w:val="center"/>
                                <w:rPr>
                                  <w:rFonts w:cs="B Lotus"/>
                                  <w:lang w:bidi="fa-IR"/>
                                </w:rPr>
                              </w:pPr>
                              <w:r w:rsidRPr="000767C8">
                                <w:rPr>
                                  <w:rFonts w:cs="B Lotus" w:hint="cs"/>
                                  <w:rtl/>
                                  <w:lang w:bidi="fa-IR"/>
                                </w:rPr>
                                <w:t>مشتری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0" y="3021496"/>
                            <a:ext cx="1122680" cy="50673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3CFD1B41" w14:textId="77777777" w:rsidR="003935F3" w:rsidRPr="000767C8" w:rsidRDefault="003935F3" w:rsidP="000767C8">
                              <w:pPr>
                                <w:bidi/>
                                <w:jc w:val="center"/>
                                <w:rPr>
                                  <w:rFonts w:cs="B Lotus"/>
                                  <w:lang w:bidi="fa-IR"/>
                                </w:rPr>
                              </w:pPr>
                              <w:r w:rsidRPr="000767C8">
                                <w:rPr>
                                  <w:rFonts w:cs="B Lotus" w:hint="cs"/>
                                  <w:rtl/>
                                  <w:lang w:bidi="fa-IR"/>
                                </w:rPr>
                                <w:t>مشتری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flipH="1">
                            <a:off x="556591" y="506896"/>
                            <a:ext cx="1579880" cy="2513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606287" y="516835"/>
                            <a:ext cx="2872105" cy="2504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2017644" y="516835"/>
                            <a:ext cx="1689100" cy="2504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H="1">
                            <a:off x="5188226" y="516835"/>
                            <a:ext cx="0" cy="2504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Rounded Rectangle 68"/>
                        <wps:cNvSpPr/>
                        <wps:spPr>
                          <a:xfrm>
                            <a:off x="4552122" y="844826"/>
                            <a:ext cx="913848" cy="49695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24C3778" w14:textId="77777777" w:rsidR="003935F3" w:rsidRPr="000767C8" w:rsidRDefault="003935F3" w:rsidP="000767C8">
                              <w:pPr>
                                <w:bidi/>
                                <w:jc w:val="center"/>
                                <w:rPr>
                                  <w:rFonts w:cs="B Lotus"/>
                                  <w:lang w:bidi="fa-IR"/>
                                </w:rPr>
                              </w:pPr>
                              <w:r w:rsidRPr="000767C8">
                                <w:rPr>
                                  <w:rFonts w:cs="B Lotus" w:hint="cs"/>
                                  <w:rtl/>
                                  <w:lang w:bidi="fa-IR"/>
                                </w:rPr>
                                <w:t xml:space="preserve"> نقلیه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4467382" y="2007414"/>
                            <a:ext cx="1187978" cy="5168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E5EC16" w14:textId="77777777" w:rsidR="003935F3" w:rsidRPr="000767C8" w:rsidRDefault="003935F3" w:rsidP="000767C8">
                              <w:pPr>
                                <w:bidi/>
                                <w:jc w:val="center"/>
                                <w:rPr>
                                  <w:rFonts w:cs="B Lotus"/>
                                  <w:lang w:bidi="fa-IR"/>
                                </w:rPr>
                              </w:pPr>
                              <w:r w:rsidRPr="000767C8">
                                <w:rPr>
                                  <w:rFonts w:cs="B Lotus" w:hint="cs"/>
                                  <w:rtl/>
                                  <w:lang w:bidi="fa-IR"/>
                                </w:rPr>
                                <w:t>محصول 4 :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2832652" y="725556"/>
                            <a:ext cx="913765" cy="49657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EF3E6E9" w14:textId="77777777" w:rsidR="003935F3" w:rsidRPr="000767C8" w:rsidRDefault="003935F3" w:rsidP="000767C8">
                              <w:pPr>
                                <w:bidi/>
                                <w:jc w:val="center"/>
                                <w:rPr>
                                  <w:rFonts w:cs="B Lotus"/>
                                  <w:lang w:bidi="fa-IR"/>
                                </w:rPr>
                              </w:pPr>
                              <w:r w:rsidRPr="000767C8">
                                <w:rPr>
                                  <w:rFonts w:cs="B Lotus" w:hint="cs"/>
                                  <w:rtl/>
                                  <w:lang w:bidi="fa-IR"/>
                                </w:rPr>
                                <w:t>وسیله نقلیه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2395269" y="1470779"/>
                            <a:ext cx="1149583" cy="5162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B636AC6" w14:textId="77777777" w:rsidR="003935F3" w:rsidRPr="000767C8" w:rsidRDefault="003935F3" w:rsidP="000767C8">
                              <w:pPr>
                                <w:bidi/>
                                <w:jc w:val="center"/>
                                <w:rPr>
                                  <w:rFonts w:cs="B Lotus"/>
                                  <w:lang w:bidi="fa-IR"/>
                                </w:rPr>
                              </w:pPr>
                              <w:r w:rsidRPr="000767C8">
                                <w:rPr>
                                  <w:rFonts w:cs="B Lotus" w:hint="cs"/>
                                  <w:rtl/>
                                  <w:lang w:bidi="fa-IR"/>
                                </w:rPr>
                                <w:t>محصول 5 : 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1480931" y="725556"/>
                            <a:ext cx="913765" cy="49657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0302159" w14:textId="77777777" w:rsidR="003935F3" w:rsidRPr="000767C8" w:rsidRDefault="003935F3" w:rsidP="000767C8">
                              <w:pPr>
                                <w:bidi/>
                                <w:jc w:val="center"/>
                                <w:rPr>
                                  <w:rFonts w:cs="B Lotus"/>
                                  <w:lang w:bidi="fa-IR"/>
                                </w:rPr>
                              </w:pPr>
                              <w:r w:rsidRPr="000767C8">
                                <w:rPr>
                                  <w:rFonts w:cs="B Lotus" w:hint="cs"/>
                                  <w:rtl/>
                                  <w:lang w:bidi="fa-IR"/>
                                </w:rPr>
                                <w:t>وسیله نقلیه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621740" y="1794742"/>
                            <a:ext cx="1131790" cy="5162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39677F" w14:textId="77777777" w:rsidR="003935F3" w:rsidRPr="000767C8" w:rsidRDefault="003935F3" w:rsidP="000767C8">
                              <w:pPr>
                                <w:bidi/>
                                <w:jc w:val="center"/>
                                <w:rPr>
                                  <w:rFonts w:cs="B Lotus"/>
                                  <w:lang w:bidi="fa-IR"/>
                                </w:rPr>
                              </w:pPr>
                              <w:r w:rsidRPr="000767C8">
                                <w:rPr>
                                  <w:rFonts w:cs="B Lotus" w:hint="cs"/>
                                  <w:rtl/>
                                  <w:lang w:bidi="fa-IR"/>
                                </w:rPr>
                                <w:t>محصول 3 : 135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278286" y="586335"/>
                            <a:ext cx="1042378" cy="50596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0C2480B" w14:textId="77777777" w:rsidR="003935F3" w:rsidRPr="000767C8" w:rsidRDefault="003935F3" w:rsidP="000767C8">
                              <w:pPr>
                                <w:bidi/>
                                <w:jc w:val="center"/>
                                <w:rPr>
                                  <w:rFonts w:cs="B Lotus"/>
                                  <w:lang w:bidi="fa-IR"/>
                                </w:rPr>
                              </w:pPr>
                              <w:r w:rsidRPr="000767C8">
                                <w:rPr>
                                  <w:rFonts w:cs="B Lotus" w:hint="cs"/>
                                  <w:rtl/>
                                  <w:lang w:bidi="fa-IR"/>
                                </w:rPr>
                                <w:t>وسیله نقلیه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ounded Rectangle 75"/>
                        <wps:cNvSpPr/>
                        <wps:spPr>
                          <a:xfrm>
                            <a:off x="2534412" y="2265795"/>
                            <a:ext cx="1091589" cy="5162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248F918" w14:textId="77777777" w:rsidR="003935F3" w:rsidRPr="000767C8" w:rsidRDefault="003935F3" w:rsidP="000767C8">
                              <w:pPr>
                                <w:bidi/>
                                <w:jc w:val="center"/>
                                <w:rPr>
                                  <w:rFonts w:cs="B Lotus"/>
                                  <w:lang w:bidi="fa-IR"/>
                                </w:rPr>
                              </w:pPr>
                              <w:r w:rsidRPr="000767C8">
                                <w:rPr>
                                  <w:rFonts w:cs="B Lotus" w:hint="cs"/>
                                  <w:rtl/>
                                  <w:lang w:bidi="fa-IR"/>
                                </w:rPr>
                                <w:t>محصول 2 :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65FB3" id="Group 55" o:spid="_x0000_s1105" style="position:absolute;left:0;text-align:left;margin-left:0;margin-top:2.3pt;width:413.95pt;height:273.75pt;z-index:251693056;mso-position-horizontal:center;mso-position-horizontal-relative:page;mso-width-relative:margin;mso-height-relative:margin" coordsize="56946,3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">
                <v:roundrect id="Rounded Rectangle 56" o:spid="_x0000_s1106" style="position:absolute;left:45322;top:198;width:11231;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4EF8A1A6" w14:textId="77777777" w:rsidR="003935F3" w:rsidRPr="000767C8" w:rsidRDefault="003935F3" w:rsidP="000767C8">
                        <w:pPr>
                          <w:bidi/>
                          <w:jc w:val="center"/>
                          <w:rPr>
                            <w:rFonts w:cs="B Lotus"/>
                            <w:lang w:bidi="fa-IR"/>
                          </w:rPr>
                        </w:pPr>
                        <w:r w:rsidRPr="000767C8">
                          <w:rPr>
                            <w:rFonts w:cs="B Lotus" w:hint="cs"/>
                            <w:rtl/>
                            <w:lang w:bidi="fa-IR"/>
                          </w:rPr>
                          <w:t>تولید کننده2</w:t>
                        </w:r>
                      </w:p>
                    </w:txbxContent>
                  </v:textbox>
                </v:roundrect>
                <v:roundrect id="Rounded Rectangle 57" o:spid="_x0000_s1107" style="position:absolute;left:29916;top:198;width:11227;height:5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3EEF69B4" w14:textId="77777777" w:rsidR="003935F3" w:rsidRPr="000767C8" w:rsidRDefault="003935F3" w:rsidP="00AE565E">
                        <w:pPr>
                          <w:bidi/>
                          <w:jc w:val="center"/>
                          <w:rPr>
                            <w:rFonts w:cs="B Lotus"/>
                            <w:lang w:bidi="fa-IR"/>
                          </w:rPr>
                        </w:pPr>
                        <w:r w:rsidRPr="000767C8">
                          <w:rPr>
                            <w:rFonts w:cs="B Lotus" w:hint="cs"/>
                            <w:rtl/>
                            <w:lang w:bidi="fa-IR"/>
                          </w:rPr>
                          <w:t>تولید کننده 4</w:t>
                        </w:r>
                      </w:p>
                    </w:txbxContent>
                  </v:textbox>
                </v:roundrect>
                <v:roundrect id="Rounded Rectangle 58" o:spid="_x0000_s1108" style="position:absolute;left:14809;top:99;width:11227;height:5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610D9BBF" w14:textId="77777777" w:rsidR="003935F3" w:rsidRPr="000767C8" w:rsidRDefault="003935F3" w:rsidP="00AE565E">
                        <w:pPr>
                          <w:bidi/>
                          <w:jc w:val="center"/>
                          <w:rPr>
                            <w:rFonts w:cs="B Lotus"/>
                            <w:lang w:bidi="fa-IR"/>
                          </w:rPr>
                        </w:pPr>
                        <w:r w:rsidRPr="000767C8">
                          <w:rPr>
                            <w:rFonts w:cs="B Lotus" w:hint="cs"/>
                            <w:rtl/>
                            <w:lang w:bidi="fa-IR"/>
                          </w:rPr>
                          <w:t>تولید کننده 5</w:t>
                        </w:r>
                      </w:p>
                    </w:txbxContent>
                  </v:textbox>
                </v:roundrect>
                <v:roundrect id="Rounded Rectangle 59" o:spid="_x0000_s1109" style="position:absolute;width:11226;height:5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05E6B9FD" w14:textId="77777777" w:rsidR="003935F3" w:rsidRPr="000767C8" w:rsidRDefault="003935F3" w:rsidP="00AE565E">
                        <w:pPr>
                          <w:bidi/>
                          <w:jc w:val="center"/>
                          <w:rPr>
                            <w:rFonts w:cs="B Lotus"/>
                            <w:lang w:bidi="fa-IR"/>
                          </w:rPr>
                        </w:pPr>
                        <w:r w:rsidRPr="000767C8">
                          <w:rPr>
                            <w:rFonts w:cs="B Lotus" w:hint="cs"/>
                            <w:rtl/>
                            <w:lang w:bidi="fa-IR"/>
                          </w:rPr>
                          <w:t>تولید کننده 3</w:t>
                        </w:r>
                      </w:p>
                    </w:txbxContent>
                  </v:textbox>
                </v:roundrect>
                <v:roundrect id="Rounded Rectangle 60" o:spid="_x0000_s1110" style="position:absolute;left:45720;top:30214;width:11226;height:5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014C3D56" w14:textId="77777777" w:rsidR="003935F3" w:rsidRPr="000767C8" w:rsidRDefault="003935F3" w:rsidP="000767C8">
                        <w:pPr>
                          <w:bidi/>
                          <w:jc w:val="center"/>
                          <w:rPr>
                            <w:rFonts w:cs="B Lotus"/>
                            <w:lang w:bidi="fa-IR"/>
                          </w:rPr>
                        </w:pPr>
                        <w:r w:rsidRPr="000767C8">
                          <w:rPr>
                            <w:rFonts w:cs="B Lotus" w:hint="cs"/>
                            <w:rtl/>
                            <w:lang w:bidi="fa-IR"/>
                          </w:rPr>
                          <w:t>مشتری 4</w:t>
                        </w:r>
                      </w:p>
                    </w:txbxContent>
                  </v:textbox>
                </v:roundrect>
                <v:roundrect id="Rounded Rectangle 61" o:spid="_x0000_s1111" style="position:absolute;left:29916;top:30214;width:11227;height:5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1154BF3E" w14:textId="77777777" w:rsidR="003935F3" w:rsidRPr="000767C8" w:rsidRDefault="003935F3" w:rsidP="000767C8">
                        <w:pPr>
                          <w:bidi/>
                          <w:jc w:val="center"/>
                          <w:rPr>
                            <w:rFonts w:cs="B Lotus"/>
                            <w:lang w:bidi="fa-IR"/>
                          </w:rPr>
                        </w:pPr>
                        <w:r w:rsidRPr="000767C8">
                          <w:rPr>
                            <w:rFonts w:cs="B Lotus" w:hint="cs"/>
                            <w:rtl/>
                            <w:lang w:bidi="fa-IR"/>
                          </w:rPr>
                          <w:t>مشتری 9</w:t>
                        </w:r>
                      </w:p>
                    </w:txbxContent>
                  </v:textbox>
                </v:roundrect>
                <v:roundrect id="Rounded Rectangle 62" o:spid="_x0000_s1112" style="position:absolute;left:15405;top:30214;width:11227;height:5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65A99362" w14:textId="77777777" w:rsidR="003935F3" w:rsidRPr="000767C8" w:rsidRDefault="003935F3" w:rsidP="000767C8">
                        <w:pPr>
                          <w:bidi/>
                          <w:jc w:val="center"/>
                          <w:rPr>
                            <w:rFonts w:cs="B Lotus"/>
                            <w:lang w:bidi="fa-IR"/>
                          </w:rPr>
                        </w:pPr>
                        <w:r w:rsidRPr="000767C8">
                          <w:rPr>
                            <w:rFonts w:cs="B Lotus" w:hint="cs"/>
                            <w:rtl/>
                            <w:lang w:bidi="fa-IR"/>
                          </w:rPr>
                          <w:t>مشتری 7</w:t>
                        </w:r>
                      </w:p>
                    </w:txbxContent>
                  </v:textbox>
                </v:roundrect>
                <v:roundrect id="Rounded Rectangle 63" o:spid="_x0000_s1113" style="position:absolute;top:30214;width:11226;height:5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3CFD1B41" w14:textId="77777777" w:rsidR="003935F3" w:rsidRPr="000767C8" w:rsidRDefault="003935F3" w:rsidP="000767C8">
                        <w:pPr>
                          <w:bidi/>
                          <w:jc w:val="center"/>
                          <w:rPr>
                            <w:rFonts w:cs="B Lotus"/>
                            <w:lang w:bidi="fa-IR"/>
                          </w:rPr>
                        </w:pPr>
                        <w:r w:rsidRPr="000767C8">
                          <w:rPr>
                            <w:rFonts w:cs="B Lotus" w:hint="cs"/>
                            <w:rtl/>
                            <w:lang w:bidi="fa-IR"/>
                          </w:rPr>
                          <w:t>مشتری 5</w:t>
                        </w:r>
                      </w:p>
                    </w:txbxContent>
                  </v:textbox>
                </v:roundrect>
                <v:shapetype id="_x0000_t32" coordsize="21600,21600" o:spt="32" o:oned="t" path="m,l21600,21600e" filled="f">
                  <v:path arrowok="t" fillok="f" o:connecttype="none"/>
                  <o:lock v:ext="edit" shapetype="t"/>
                </v:shapetype>
                <v:shape id="Straight Arrow Connector 64" o:spid="_x0000_s1114" type="#_x0000_t32" style="position:absolute;left:5565;top:5068;width:15799;height:251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shape id="Straight Arrow Connector 65" o:spid="_x0000_s1115" type="#_x0000_t32" style="position:absolute;left:6062;top:5168;width:28721;height:25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" strokecolor="#4579b8 [3044]">
                  <v:stroke endarrow="open"/>
                </v:shape>
                <v:shape id="Straight Arrow Connector 66" o:spid="_x0000_s1116" type="#_x0000_t32" style="position:absolute;left:20176;top:5168;width:16891;height:25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" strokecolor="#4579b8 [3044]">
                  <v:stroke endarrow="open"/>
                </v:shape>
                <v:shape id="Straight Arrow Connector 67" o:spid="_x0000_s1117" type="#_x0000_t32" style="position:absolute;left:51882;top:5168;width:0;height:25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" strokecolor="#4579b8 [3044]">
                  <v:stroke endarrow="open"/>
                </v:shape>
                <v:roundrect id="Rounded Rectangle 68" o:spid="_x0000_s1118" style="position:absolute;left:45521;top:8448;width:9138;height:4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" fillcolor="#dfa7a6 [1621]" strokecolor="#bc4542 [3045]">
                  <v:fill color2="#f5e4e4 [501]" rotate="t" angle="180" colors="0 #ffa2a1;22938f #ffbebd;1 #ffe5e5" focus="100%" type="gradient"/>
                  <v:shadow on="t" color="black" opacity="24903f" origin=",.5" offset="0,.55556mm"/>
                  <v:textbox>
                    <w:txbxContent>
                      <w:p w14:paraId="324C3778" w14:textId="77777777" w:rsidR="003935F3" w:rsidRPr="000767C8" w:rsidRDefault="003935F3" w:rsidP="000767C8">
                        <w:pPr>
                          <w:bidi/>
                          <w:jc w:val="center"/>
                          <w:rPr>
                            <w:rFonts w:cs="B Lotus"/>
                            <w:lang w:bidi="fa-IR"/>
                          </w:rPr>
                        </w:pPr>
                        <w:r w:rsidRPr="000767C8">
                          <w:rPr>
                            <w:rFonts w:cs="B Lotus" w:hint="cs"/>
                            <w:rtl/>
                            <w:lang w:bidi="fa-IR"/>
                          </w:rPr>
                          <w:t xml:space="preserve"> نقلیه 14</w:t>
                        </w:r>
                      </w:p>
                    </w:txbxContent>
                  </v:textbox>
                </v:roundrect>
                <v:roundrect id="Rounded Rectangle 69" o:spid="_x0000_s1119" style="position:absolute;left:44673;top:20074;width:11880;height:5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50E5EC16" w14:textId="77777777" w:rsidR="003935F3" w:rsidRPr="000767C8" w:rsidRDefault="003935F3" w:rsidP="000767C8">
                        <w:pPr>
                          <w:bidi/>
                          <w:jc w:val="center"/>
                          <w:rPr>
                            <w:rFonts w:cs="B Lotus"/>
                            <w:lang w:bidi="fa-IR"/>
                          </w:rPr>
                        </w:pPr>
                        <w:r w:rsidRPr="000767C8">
                          <w:rPr>
                            <w:rFonts w:cs="B Lotus" w:hint="cs"/>
                            <w:rtl/>
                            <w:lang w:bidi="fa-IR"/>
                          </w:rPr>
                          <w:t>محصول 4 : 112</w:t>
                        </w:r>
                      </w:p>
                    </w:txbxContent>
                  </v:textbox>
                </v:roundrect>
                <v:roundrect id="Rounded Rectangle 70" o:spid="_x0000_s1120" style="position:absolute;left:28326;top:7255;width:9138;height:4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2EF3E6E9" w14:textId="77777777" w:rsidR="003935F3" w:rsidRPr="000767C8" w:rsidRDefault="003935F3" w:rsidP="000767C8">
                        <w:pPr>
                          <w:bidi/>
                          <w:jc w:val="center"/>
                          <w:rPr>
                            <w:rFonts w:cs="B Lotus"/>
                            <w:lang w:bidi="fa-IR"/>
                          </w:rPr>
                        </w:pPr>
                        <w:r w:rsidRPr="000767C8">
                          <w:rPr>
                            <w:rFonts w:cs="B Lotus" w:hint="cs"/>
                            <w:rtl/>
                            <w:lang w:bidi="fa-IR"/>
                          </w:rPr>
                          <w:t>وسیله نقلیه 9</w:t>
                        </w:r>
                      </w:p>
                    </w:txbxContent>
                  </v:textbox>
                </v:roundrect>
                <v:roundrect id="Rounded Rectangle 71" o:spid="_x0000_s1121" style="position:absolute;left:23952;top:14707;width:11496;height:5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1B636AC6" w14:textId="77777777" w:rsidR="003935F3" w:rsidRPr="000767C8" w:rsidRDefault="003935F3" w:rsidP="000767C8">
                        <w:pPr>
                          <w:bidi/>
                          <w:jc w:val="center"/>
                          <w:rPr>
                            <w:rFonts w:cs="B Lotus"/>
                            <w:lang w:bidi="fa-IR"/>
                          </w:rPr>
                        </w:pPr>
                        <w:r w:rsidRPr="000767C8">
                          <w:rPr>
                            <w:rFonts w:cs="B Lotus" w:hint="cs"/>
                            <w:rtl/>
                            <w:lang w:bidi="fa-IR"/>
                          </w:rPr>
                          <w:t>محصول 5 : 121</w:t>
                        </w:r>
                      </w:p>
                    </w:txbxContent>
                  </v:textbox>
                </v:roundrect>
                <v:roundrect id="Rounded Rectangle 72" o:spid="_x0000_s1122" style="position:absolute;left:14809;top:7255;width:9137;height:4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40302159" w14:textId="77777777" w:rsidR="003935F3" w:rsidRPr="000767C8" w:rsidRDefault="003935F3" w:rsidP="000767C8">
                        <w:pPr>
                          <w:bidi/>
                          <w:jc w:val="center"/>
                          <w:rPr>
                            <w:rFonts w:cs="B Lotus"/>
                            <w:lang w:bidi="fa-IR"/>
                          </w:rPr>
                        </w:pPr>
                        <w:r w:rsidRPr="000767C8">
                          <w:rPr>
                            <w:rFonts w:cs="B Lotus" w:hint="cs"/>
                            <w:rtl/>
                            <w:lang w:bidi="fa-IR"/>
                          </w:rPr>
                          <w:t>وسیله نقلیه 3</w:t>
                        </w:r>
                      </w:p>
                    </w:txbxContent>
                  </v:textbox>
                </v:roundrect>
                <v:roundrect id="Rounded Rectangle 73" o:spid="_x0000_s1123" style="position:absolute;left:6217;top:17947;width:11318;height:5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" fillcolor="#a7bfde [1620]" strokecolor="#4579b8 [3044]">
                  <v:fill color2="#e4ecf5 [500]" rotate="t" angle="180" colors="0 #a3c4ff;22938f #bfd5ff;1 #e5eeff" focus="100%" type="gradient"/>
                  <v:shadow on="t" color="black" opacity="24903f" origin=",.5" offset="0,.55556mm"/>
                  <v:textbox>
                    <w:txbxContent>
                      <w:p w14:paraId="6639677F" w14:textId="77777777" w:rsidR="003935F3" w:rsidRPr="000767C8" w:rsidRDefault="003935F3" w:rsidP="000767C8">
                        <w:pPr>
                          <w:bidi/>
                          <w:jc w:val="center"/>
                          <w:rPr>
                            <w:rFonts w:cs="B Lotus"/>
                            <w:lang w:bidi="fa-IR"/>
                          </w:rPr>
                        </w:pPr>
                        <w:r w:rsidRPr="000767C8">
                          <w:rPr>
                            <w:rFonts w:cs="B Lotus" w:hint="cs"/>
                            <w:rtl/>
                            <w:lang w:bidi="fa-IR"/>
                          </w:rPr>
                          <w:t>محصول 3 : 135</w:t>
                        </w:r>
                      </w:p>
                    </w:txbxContent>
                  </v:textbox>
                </v:roundrect>
                <v:roundrect id="Rounded Rectangle 74" o:spid="_x0000_s1124" style="position:absolute;left:2782;top:5863;width:10424;height:5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30C2480B" w14:textId="77777777" w:rsidR="003935F3" w:rsidRPr="000767C8" w:rsidRDefault="003935F3" w:rsidP="000767C8">
                        <w:pPr>
                          <w:bidi/>
                          <w:jc w:val="center"/>
                          <w:rPr>
                            <w:rFonts w:cs="B Lotus"/>
                            <w:lang w:bidi="fa-IR"/>
                          </w:rPr>
                        </w:pPr>
                        <w:r w:rsidRPr="000767C8">
                          <w:rPr>
                            <w:rFonts w:cs="B Lotus" w:hint="cs"/>
                            <w:rtl/>
                            <w:lang w:bidi="fa-IR"/>
                          </w:rPr>
                          <w:t>وسیله نقلیه 13</w:t>
                        </w:r>
                      </w:p>
                    </w:txbxContent>
                  </v:textbox>
                </v:roundrect>
                <v:roundrect id="Rounded Rectangle 75" o:spid="_x0000_s1125" style="position:absolute;left:25344;top:22657;width:10916;height:5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0248F918" w14:textId="77777777" w:rsidR="003935F3" w:rsidRPr="000767C8" w:rsidRDefault="003935F3" w:rsidP="000767C8">
                        <w:pPr>
                          <w:bidi/>
                          <w:jc w:val="center"/>
                          <w:rPr>
                            <w:rFonts w:cs="B Lotus"/>
                            <w:lang w:bidi="fa-IR"/>
                          </w:rPr>
                        </w:pPr>
                        <w:r w:rsidRPr="000767C8">
                          <w:rPr>
                            <w:rFonts w:cs="B Lotus" w:hint="cs"/>
                            <w:rtl/>
                            <w:lang w:bidi="fa-IR"/>
                          </w:rPr>
                          <w:t>محصول 2 : 101</w:t>
                        </w:r>
                      </w:p>
                    </w:txbxContent>
                  </v:textbox>
                </v:roundrect>
                <w10:wrap anchorx="page"/>
              </v:group>
            </w:pict>
          </mc:Fallback>
        </mc:AlternateContent>
      </w:r>
    </w:p>
    <w:p w14:paraId="456F6BEC" w14:textId="77777777" w:rsidR="00D600FB" w:rsidRDefault="00D600FB" w:rsidP="000767C8">
      <w:pPr>
        <w:pStyle w:val="------"/>
        <w:rPr>
          <w:rtl/>
          <w:lang w:bidi="fa-IR"/>
        </w:rPr>
      </w:pPr>
    </w:p>
    <w:p w14:paraId="5E8C1094" w14:textId="77777777" w:rsidR="00D600FB" w:rsidRDefault="00D600FB" w:rsidP="000767C8">
      <w:pPr>
        <w:pStyle w:val="------"/>
        <w:rPr>
          <w:rtl/>
          <w:lang w:bidi="fa-IR"/>
        </w:rPr>
      </w:pPr>
    </w:p>
    <w:p w14:paraId="3E64E16C" w14:textId="07C440F0" w:rsidR="00D600FB" w:rsidRDefault="00D600FB" w:rsidP="000767C8">
      <w:pPr>
        <w:pStyle w:val="------"/>
        <w:rPr>
          <w:rtl/>
          <w:lang w:bidi="fa-IR"/>
        </w:rPr>
      </w:pPr>
    </w:p>
    <w:p w14:paraId="3F28B60A" w14:textId="45818E25" w:rsidR="00AE565E" w:rsidRPr="000767C8" w:rsidRDefault="00AE565E" w:rsidP="000767C8">
      <w:pPr>
        <w:pStyle w:val="------"/>
        <w:rPr>
          <w:rFonts w:cs="B Zar"/>
          <w:sz w:val="20"/>
          <w:szCs w:val="20"/>
          <w:rtl/>
          <w:lang w:bidi="fa-IR"/>
        </w:rPr>
      </w:pPr>
    </w:p>
    <w:p w14:paraId="17DC7441" w14:textId="64F88EC6" w:rsidR="00AE565E" w:rsidRDefault="00AE565E" w:rsidP="00AE565E">
      <w:pPr>
        <w:bidi/>
        <w:rPr>
          <w:rFonts w:cs="B Zar"/>
          <w:sz w:val="30"/>
          <w:szCs w:val="30"/>
          <w:rtl/>
          <w:lang w:bidi="fa-IR"/>
        </w:rPr>
      </w:pPr>
    </w:p>
    <w:p w14:paraId="7F649430" w14:textId="77777777" w:rsidR="00AE565E" w:rsidRDefault="00AE565E" w:rsidP="00AE565E">
      <w:pPr>
        <w:bidi/>
        <w:rPr>
          <w:rFonts w:cs="B Zar"/>
          <w:sz w:val="30"/>
          <w:szCs w:val="30"/>
          <w:rtl/>
          <w:lang w:bidi="fa-IR"/>
        </w:rPr>
      </w:pPr>
    </w:p>
    <w:p w14:paraId="5095E694" w14:textId="77777777" w:rsidR="00AE565E" w:rsidRDefault="00AE565E" w:rsidP="00AE565E">
      <w:pPr>
        <w:bidi/>
        <w:rPr>
          <w:rFonts w:cs="B Zar"/>
          <w:sz w:val="30"/>
          <w:szCs w:val="30"/>
          <w:rtl/>
          <w:lang w:bidi="fa-IR"/>
        </w:rPr>
      </w:pPr>
    </w:p>
    <w:p w14:paraId="21BBA066" w14:textId="77777777" w:rsidR="00AE565E" w:rsidRDefault="00AE565E" w:rsidP="00AE565E">
      <w:pPr>
        <w:bidi/>
        <w:rPr>
          <w:rFonts w:cs="B Zar"/>
          <w:sz w:val="30"/>
          <w:szCs w:val="30"/>
          <w:rtl/>
          <w:lang w:bidi="fa-IR"/>
        </w:rPr>
      </w:pPr>
    </w:p>
    <w:p w14:paraId="36051A5C" w14:textId="77777777" w:rsidR="00AE565E" w:rsidRDefault="00AE565E" w:rsidP="00AE565E">
      <w:pPr>
        <w:bidi/>
        <w:rPr>
          <w:rFonts w:cs="B Zar"/>
          <w:sz w:val="30"/>
          <w:szCs w:val="30"/>
          <w:rtl/>
          <w:lang w:bidi="fa-IR"/>
        </w:rPr>
      </w:pPr>
    </w:p>
    <w:p w14:paraId="7CD102D3" w14:textId="77777777" w:rsidR="00AE565E" w:rsidRPr="000767C8" w:rsidRDefault="00AE565E" w:rsidP="00AE565E">
      <w:pPr>
        <w:bidi/>
        <w:rPr>
          <w:rFonts w:cs="B Zar"/>
          <w:sz w:val="40"/>
          <w:szCs w:val="40"/>
          <w:rtl/>
          <w:lang w:bidi="fa-IR"/>
        </w:rPr>
      </w:pPr>
    </w:p>
    <w:p w14:paraId="79665CD3" w14:textId="77777777" w:rsidR="000767C8" w:rsidRDefault="000767C8" w:rsidP="000767C8">
      <w:pPr>
        <w:bidi/>
        <w:rPr>
          <w:rFonts w:cs="B Zar"/>
          <w:sz w:val="30"/>
          <w:szCs w:val="30"/>
          <w:rtl/>
          <w:lang w:bidi="fa-IR"/>
        </w:rPr>
      </w:pPr>
    </w:p>
    <w:p w14:paraId="6703F460" w14:textId="77777777" w:rsidR="00AE565E" w:rsidRDefault="00AE565E" w:rsidP="000767C8">
      <w:pPr>
        <w:pStyle w:val="----0"/>
        <w:rPr>
          <w:rtl/>
        </w:rPr>
      </w:pPr>
      <w:bookmarkStart w:id="154" w:name="_Toc112332244"/>
      <w:r>
        <w:rPr>
          <w:rFonts w:hint="cs"/>
          <w:rtl/>
        </w:rPr>
        <w:t>شکل 4-2</w:t>
      </w:r>
      <w:r w:rsidR="000767C8">
        <w:rPr>
          <w:rFonts w:hint="cs"/>
          <w:rtl/>
        </w:rPr>
        <w:t>-</w:t>
      </w:r>
      <w:r>
        <w:rPr>
          <w:rFonts w:hint="cs"/>
          <w:rtl/>
        </w:rPr>
        <w:t xml:space="preserve"> تخصیص مشتری به تولید کننده</w:t>
      </w:r>
      <w:bookmarkEnd w:id="154"/>
    </w:p>
    <w:p w14:paraId="1DC2EC1B" w14:textId="77777777" w:rsidR="00AE565E" w:rsidRDefault="00AE565E" w:rsidP="000767C8">
      <w:pPr>
        <w:pStyle w:val="------"/>
        <w:rPr>
          <w:rtl/>
          <w:lang w:bidi="fa-IR"/>
        </w:rPr>
      </w:pPr>
    </w:p>
    <w:p w14:paraId="4915F6F0" w14:textId="13ED5910" w:rsidR="00AE565E" w:rsidRDefault="00AE565E" w:rsidP="00F10BCC">
      <w:pPr>
        <w:pStyle w:val="------"/>
        <w:rPr>
          <w:rtl/>
          <w:lang w:bidi="fa-IR"/>
        </w:rPr>
      </w:pPr>
      <w:r>
        <w:rPr>
          <w:rFonts w:hint="cs"/>
          <w:rtl/>
          <w:lang w:bidi="fa-IR"/>
        </w:rPr>
        <w:t>در شکل فوق نشان داده شده است که بهتر است کدام مشتری به کدام تولید کننده با کدام وسیله نقلیه و چه میزان محصول تخصیص یابد  این کار برای ترکیب 4 تولید کننده و 4 مشتری به صورت نمونه انجام شده است تا وضعیت تخصیص روشن شود.</w:t>
      </w:r>
    </w:p>
    <w:p w14:paraId="6AAF35FE" w14:textId="77777777" w:rsidR="00AE565E" w:rsidRPr="00F70501" w:rsidRDefault="00AE565E" w:rsidP="00FF721C">
      <w:pPr>
        <w:pStyle w:val="-----"/>
        <w:rPr>
          <w:rtl/>
          <w:lang w:bidi="fa-IR"/>
        </w:rPr>
      </w:pPr>
      <w:bookmarkStart w:id="155" w:name="_Toc112332115"/>
      <w:r w:rsidRPr="00F70501">
        <w:rPr>
          <w:rFonts w:hint="cs"/>
          <w:rtl/>
          <w:lang w:bidi="fa-IR"/>
        </w:rPr>
        <w:t>4-</w:t>
      </w:r>
      <w:r w:rsidR="00FF721C">
        <w:rPr>
          <w:rFonts w:hint="cs"/>
          <w:rtl/>
          <w:lang w:bidi="fa-IR"/>
        </w:rPr>
        <w:t>5</w:t>
      </w:r>
      <w:r w:rsidR="000767C8">
        <w:rPr>
          <w:rFonts w:hint="cs"/>
          <w:rtl/>
          <w:lang w:bidi="fa-IR"/>
        </w:rPr>
        <w:t>-</w:t>
      </w:r>
      <w:r w:rsidRPr="00F70501">
        <w:rPr>
          <w:rFonts w:hint="cs"/>
          <w:rtl/>
          <w:lang w:bidi="fa-IR"/>
        </w:rPr>
        <w:t xml:space="preserve"> تحلیل حساسیت</w:t>
      </w:r>
      <w:bookmarkEnd w:id="155"/>
    </w:p>
    <w:p w14:paraId="37E61C34" w14:textId="478351FE" w:rsidR="000767C8" w:rsidRDefault="00AE565E" w:rsidP="00F10BCC">
      <w:pPr>
        <w:pStyle w:val="------"/>
        <w:rPr>
          <w:rtl/>
          <w:lang w:bidi="fa-IR"/>
        </w:rPr>
      </w:pPr>
      <w:r>
        <w:rPr>
          <w:rFonts w:hint="cs"/>
          <w:rtl/>
          <w:lang w:bidi="fa-IR"/>
        </w:rPr>
        <w:t>در ادامه از تحلیل حساسیت برای بررسی واکنش مدل به تغییرات در پارامترهای مهم مسئله استفاده می شود و در پایان مشخص می شود که کدام پارامتر دارای بیشترین اثرگذاری بر کدام هدف می باشد نتایج در قالب جدول و نمودار ارائه شده است.</w:t>
      </w:r>
    </w:p>
    <w:p w14:paraId="11D4C199" w14:textId="77777777" w:rsidR="00AE565E" w:rsidRDefault="00AE565E" w:rsidP="006E4080">
      <w:pPr>
        <w:pStyle w:val="----1"/>
        <w:rPr>
          <w:rtl/>
        </w:rPr>
      </w:pPr>
      <w:bookmarkStart w:id="156" w:name="_Toc112332180"/>
      <w:r>
        <w:rPr>
          <w:rFonts w:hint="cs"/>
          <w:rtl/>
        </w:rPr>
        <w:t>جدول 4-</w:t>
      </w:r>
      <w:r w:rsidR="006E4080">
        <w:rPr>
          <w:rFonts w:hint="cs"/>
          <w:rtl/>
        </w:rPr>
        <w:t>7</w:t>
      </w:r>
      <w:r w:rsidR="000767C8">
        <w:rPr>
          <w:rFonts w:hint="cs"/>
          <w:rtl/>
        </w:rPr>
        <w:t>-</w:t>
      </w:r>
      <w:r>
        <w:rPr>
          <w:rFonts w:hint="cs"/>
          <w:rtl/>
        </w:rPr>
        <w:t xml:space="preserve"> تحلیل حساسیت تقاضا</w:t>
      </w:r>
      <w:bookmarkEnd w:id="156"/>
    </w:p>
    <w:tbl>
      <w:tblPr>
        <w:bidiVisual/>
        <w:tblW w:w="7120" w:type="dxa"/>
        <w:jc w:val="center"/>
        <w:tblLook w:val="04A0" w:firstRow="1" w:lastRow="0" w:firstColumn="1" w:lastColumn="0" w:noHBand="0" w:noVBand="1"/>
      </w:tblPr>
      <w:tblGrid>
        <w:gridCol w:w="960"/>
        <w:gridCol w:w="1360"/>
        <w:gridCol w:w="960"/>
        <w:gridCol w:w="960"/>
        <w:gridCol w:w="960"/>
        <w:gridCol w:w="960"/>
        <w:gridCol w:w="960"/>
      </w:tblGrid>
      <w:tr w:rsidR="00AE565E" w:rsidRPr="000767C8" w14:paraId="31B57EDF" w14:textId="77777777" w:rsidTr="00AE565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C1BB"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تقاضا</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F0C9"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1E4C"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03D5"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اجتماعی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BB06"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BB4F"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8F48"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اجتماعی</w:t>
            </w:r>
          </w:p>
        </w:tc>
      </w:tr>
      <w:tr w:rsidR="00AE565E" w:rsidRPr="000767C8" w14:paraId="26C02819"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0EFF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922D4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4051600000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E0854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136780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66491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6668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0DDB4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A2254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7D29F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r>
      <w:tr w:rsidR="00AE565E" w:rsidRPr="000767C8" w14:paraId="5F45A24D"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CF1D7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8AA955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4066366469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309B3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137524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ED6E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6735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6706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0.003645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2B9C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0.005439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AE783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0.010048</w:t>
            </w:r>
          </w:p>
        </w:tc>
      </w:tr>
      <w:tr w:rsidR="00AE565E" w:rsidRPr="000767C8" w14:paraId="3A91B0B5"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704E2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872CA0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4083039577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BDD15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139246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153CD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6876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CCDBF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1EE82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0.012521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BDB33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0.020935</w:t>
            </w:r>
          </w:p>
        </w:tc>
      </w:tr>
      <w:tr w:rsidR="00AE565E" w:rsidRPr="000767C8" w14:paraId="17BC554D"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34D42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FBC22E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4101166924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92E07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141540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B089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7101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45088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613E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0.016474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6DA2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0.032723</w:t>
            </w:r>
          </w:p>
        </w:tc>
      </w:tr>
      <w:tr w:rsidR="00AE565E" w:rsidRPr="000767C8" w14:paraId="2782EBC8"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212ED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70F772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4120656198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59F23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144398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E484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7378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16AD6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0.004752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6D62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0.020192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51930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0.039009</w:t>
            </w:r>
          </w:p>
        </w:tc>
      </w:tr>
      <w:tr w:rsidR="00AE565E" w:rsidRPr="000767C8" w14:paraId="7E29CCBC"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9C28F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5DBF58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4141858601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68050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147849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6B3F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7739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2E87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0.005145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1CFFF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0.023899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54FF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0.048929</w:t>
            </w:r>
          </w:p>
        </w:tc>
      </w:tr>
    </w:tbl>
    <w:p w14:paraId="31FEFFC9" w14:textId="77777777" w:rsidR="00AE565E" w:rsidRDefault="00AE565E" w:rsidP="00AE565E">
      <w:pPr>
        <w:bidi/>
        <w:jc w:val="both"/>
        <w:rPr>
          <w:rFonts w:cs="B Zar"/>
          <w:sz w:val="30"/>
          <w:szCs w:val="30"/>
          <w:lang w:bidi="fa-IR"/>
        </w:rPr>
      </w:pPr>
    </w:p>
    <w:p w14:paraId="1EA79125" w14:textId="77777777" w:rsidR="00AE565E" w:rsidRDefault="00AE565E" w:rsidP="00AE565E">
      <w:pPr>
        <w:bidi/>
        <w:jc w:val="center"/>
        <w:rPr>
          <w:rFonts w:cs="B Zar"/>
          <w:sz w:val="30"/>
          <w:szCs w:val="30"/>
          <w:rtl/>
          <w:lang w:bidi="fa-IR"/>
        </w:rPr>
      </w:pPr>
      <w:r>
        <w:rPr>
          <w:noProof/>
        </w:rPr>
        <w:lastRenderedPageBreak/>
        <w:drawing>
          <wp:inline distT="0" distB="0" distL="0" distR="0" wp14:anchorId="4013129E" wp14:editId="36BE0001">
            <wp:extent cx="5278582" cy="3186545"/>
            <wp:effectExtent l="0" t="0" r="17780" b="1397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780B17" w14:textId="77777777" w:rsidR="00AE565E" w:rsidRDefault="00AE565E" w:rsidP="006E4080">
      <w:pPr>
        <w:pStyle w:val="----2"/>
        <w:rPr>
          <w:rtl/>
        </w:rPr>
      </w:pPr>
      <w:bookmarkStart w:id="157" w:name="_Toc112332302"/>
      <w:r>
        <w:rPr>
          <w:rFonts w:hint="cs"/>
          <w:rtl/>
        </w:rPr>
        <w:t>نمودار 4-</w:t>
      </w:r>
      <w:r w:rsidR="006E4080">
        <w:rPr>
          <w:rFonts w:hint="cs"/>
          <w:rtl/>
        </w:rPr>
        <w:t>10</w:t>
      </w:r>
      <w:r w:rsidR="000767C8">
        <w:rPr>
          <w:rFonts w:hint="cs"/>
          <w:rtl/>
        </w:rPr>
        <w:t>-</w:t>
      </w:r>
      <w:r>
        <w:rPr>
          <w:rFonts w:hint="cs"/>
          <w:rtl/>
        </w:rPr>
        <w:t xml:space="preserve"> تحلیل حساسیت تقاضا</w:t>
      </w:r>
      <w:bookmarkEnd w:id="157"/>
    </w:p>
    <w:p w14:paraId="214E323F" w14:textId="77777777" w:rsidR="00AE565E" w:rsidRDefault="00AE565E" w:rsidP="000767C8">
      <w:pPr>
        <w:pStyle w:val="------"/>
        <w:rPr>
          <w:rtl/>
          <w:lang w:bidi="fa-IR"/>
        </w:rPr>
      </w:pPr>
    </w:p>
    <w:p w14:paraId="4FEA59E7" w14:textId="77777777" w:rsidR="00AE565E" w:rsidRDefault="00AE565E" w:rsidP="000767C8">
      <w:pPr>
        <w:pStyle w:val="------"/>
        <w:rPr>
          <w:rtl/>
          <w:lang w:bidi="fa-IR"/>
        </w:rPr>
      </w:pPr>
      <w:r>
        <w:rPr>
          <w:rFonts w:hint="cs"/>
          <w:rtl/>
          <w:lang w:bidi="fa-IR"/>
        </w:rPr>
        <w:t>همانگونه که مشاهده می شود تقاضا بر هر سه تابع هدف اثرگذار می باشد اما بیشترین اثرگذاری بر مسائل اجتماعی می باشد با افزایش 50 درصدی در تقاضا می توان انتظار 5 دهم درصد افزایش در هزینه را داشت که این افزایش برای مسائل زیست محیطی 2.3 درصد و برای مسائل اجتماعی نزدیک به 5 درصد است.</w:t>
      </w:r>
    </w:p>
    <w:p w14:paraId="6C87C38A" w14:textId="77777777" w:rsidR="00AE565E" w:rsidRDefault="00AE565E" w:rsidP="000767C8">
      <w:pPr>
        <w:pStyle w:val="------"/>
        <w:rPr>
          <w:rtl/>
          <w:lang w:bidi="fa-IR"/>
        </w:rPr>
      </w:pPr>
    </w:p>
    <w:p w14:paraId="2F65700F" w14:textId="77777777" w:rsidR="00AE565E" w:rsidRDefault="00AE565E" w:rsidP="006E4080">
      <w:pPr>
        <w:pStyle w:val="----1"/>
      </w:pPr>
      <w:bookmarkStart w:id="158" w:name="_Toc112332181"/>
      <w:r>
        <w:rPr>
          <w:rFonts w:hint="cs"/>
          <w:rtl/>
        </w:rPr>
        <w:t>جدول 4-</w:t>
      </w:r>
      <w:r w:rsidR="006E4080">
        <w:rPr>
          <w:rFonts w:hint="cs"/>
          <w:rtl/>
        </w:rPr>
        <w:t>8</w:t>
      </w:r>
      <w:r w:rsidR="000767C8">
        <w:rPr>
          <w:rFonts w:hint="cs"/>
          <w:rtl/>
        </w:rPr>
        <w:t>-</w:t>
      </w:r>
      <w:r>
        <w:rPr>
          <w:rFonts w:hint="cs"/>
          <w:rtl/>
        </w:rPr>
        <w:t xml:space="preserve"> تحلیل حساسیت قیمت سوخت</w:t>
      </w:r>
      <w:bookmarkEnd w:id="158"/>
    </w:p>
    <w:tbl>
      <w:tblPr>
        <w:bidiVisual/>
        <w:tblW w:w="7120" w:type="dxa"/>
        <w:jc w:val="center"/>
        <w:tblLook w:val="04A0" w:firstRow="1" w:lastRow="0" w:firstColumn="1" w:lastColumn="0" w:noHBand="0" w:noVBand="1"/>
      </w:tblPr>
      <w:tblGrid>
        <w:gridCol w:w="960"/>
        <w:gridCol w:w="1360"/>
        <w:gridCol w:w="960"/>
        <w:gridCol w:w="960"/>
        <w:gridCol w:w="960"/>
        <w:gridCol w:w="960"/>
        <w:gridCol w:w="960"/>
      </w:tblGrid>
      <w:tr w:rsidR="00AE565E" w:rsidRPr="000767C8" w14:paraId="6E50AD97" w14:textId="77777777" w:rsidTr="00AE565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8AAB7"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قیمت سوخت</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2252"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7696"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2751"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اجتماعی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2B8F"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204AF"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A919B"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اجتماعی</w:t>
            </w:r>
          </w:p>
        </w:tc>
      </w:tr>
      <w:tr w:rsidR="00AE565E" w:rsidRPr="000767C8" w14:paraId="5663A41D"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0623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D654C5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4051600000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2DCC4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136780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31F4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6668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D4C6C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BB40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95B59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r>
      <w:tr w:rsidR="00AE565E" w:rsidRPr="000767C8" w14:paraId="1E388E5D"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9BD2F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FF90CD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4066787251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DABE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137536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67BD8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6724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DF391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0.003748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9D042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0.005527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B5819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0.008398</w:t>
            </w:r>
          </w:p>
        </w:tc>
      </w:tr>
      <w:tr w:rsidR="00AE565E" w:rsidRPr="000767C8" w14:paraId="36B7A66B"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BA54D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955616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4083091121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87316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138830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7EBC4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6845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096EF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0.004009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F2FA0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0.009408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6DF75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0.017995</w:t>
            </w:r>
          </w:p>
        </w:tc>
      </w:tr>
      <w:tr w:rsidR="00AE565E" w:rsidRPr="000767C8" w14:paraId="16A503DF"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78257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2425B3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4100910837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11E2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140862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DF60B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7030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8F1BF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0.004364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2F818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0.014637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8912D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0.027027</w:t>
            </w:r>
          </w:p>
        </w:tc>
      </w:tr>
      <w:tr w:rsidR="00AE565E" w:rsidRPr="000767C8" w14:paraId="13981136"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92513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F425E3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4119863853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25E09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143417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24DA1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7280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CE8B4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0.004622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1F91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0.018138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7E8A9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0.035562</w:t>
            </w:r>
          </w:p>
        </w:tc>
      </w:tr>
      <w:tr w:rsidR="00AE565E" w:rsidRPr="000767C8" w14:paraId="327C2435"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D9013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F11329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4140385283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CF866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146584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630CC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7580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F254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0.004981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7725D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0.022082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F260E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0.041209</w:t>
            </w:r>
          </w:p>
        </w:tc>
      </w:tr>
    </w:tbl>
    <w:p w14:paraId="5F85D81F" w14:textId="77777777" w:rsidR="00AE565E" w:rsidRDefault="00AE565E" w:rsidP="00AE565E">
      <w:pPr>
        <w:bidi/>
        <w:jc w:val="both"/>
        <w:rPr>
          <w:rFonts w:cs="B Zar"/>
          <w:sz w:val="30"/>
          <w:szCs w:val="30"/>
          <w:lang w:bidi="fa-IR"/>
        </w:rPr>
      </w:pPr>
    </w:p>
    <w:p w14:paraId="2CC1196B" w14:textId="77777777" w:rsidR="00AE565E" w:rsidRDefault="00AE565E" w:rsidP="00AE565E">
      <w:pPr>
        <w:bidi/>
        <w:jc w:val="center"/>
        <w:rPr>
          <w:rFonts w:cs="B Zar"/>
          <w:sz w:val="30"/>
          <w:szCs w:val="30"/>
          <w:lang w:bidi="fa-IR"/>
        </w:rPr>
      </w:pPr>
      <w:r>
        <w:rPr>
          <w:noProof/>
        </w:rPr>
        <w:lastRenderedPageBreak/>
        <w:drawing>
          <wp:inline distT="0" distB="0" distL="0" distR="0" wp14:anchorId="32130094" wp14:editId="1E09FBEB">
            <wp:extent cx="5019675" cy="3011805"/>
            <wp:effectExtent l="0" t="0" r="9525" b="17145"/>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F8F6E4" w14:textId="77777777" w:rsidR="00AE565E" w:rsidRDefault="00AE565E" w:rsidP="006E4080">
      <w:pPr>
        <w:pStyle w:val="----2"/>
        <w:rPr>
          <w:rtl/>
        </w:rPr>
      </w:pPr>
      <w:bookmarkStart w:id="159" w:name="_Toc112332303"/>
      <w:r>
        <w:rPr>
          <w:rFonts w:hint="cs"/>
          <w:rtl/>
        </w:rPr>
        <w:t>نمودار 4-</w:t>
      </w:r>
      <w:r w:rsidR="006E4080">
        <w:rPr>
          <w:rFonts w:hint="cs"/>
          <w:rtl/>
        </w:rPr>
        <w:t>11</w:t>
      </w:r>
      <w:r w:rsidR="000767C8">
        <w:rPr>
          <w:rFonts w:hint="cs"/>
          <w:rtl/>
        </w:rPr>
        <w:t>-</w:t>
      </w:r>
      <w:r>
        <w:rPr>
          <w:rFonts w:hint="cs"/>
          <w:rtl/>
        </w:rPr>
        <w:t xml:space="preserve"> تحلیل حساسیت قیمت سوخت</w:t>
      </w:r>
      <w:bookmarkEnd w:id="159"/>
    </w:p>
    <w:p w14:paraId="18243437" w14:textId="77777777" w:rsidR="000767C8" w:rsidRDefault="000767C8" w:rsidP="000767C8">
      <w:pPr>
        <w:pStyle w:val="------"/>
        <w:rPr>
          <w:rtl/>
          <w:lang w:bidi="fa-IR"/>
        </w:rPr>
      </w:pPr>
    </w:p>
    <w:p w14:paraId="3FF3DBFA" w14:textId="77777777" w:rsidR="00AE565E" w:rsidRDefault="00AE565E" w:rsidP="000767C8">
      <w:pPr>
        <w:pStyle w:val="------"/>
        <w:rPr>
          <w:rtl/>
          <w:lang w:bidi="fa-IR"/>
        </w:rPr>
      </w:pPr>
      <w:r>
        <w:rPr>
          <w:rFonts w:hint="cs"/>
          <w:rtl/>
          <w:lang w:bidi="fa-IR"/>
        </w:rPr>
        <w:t>بر اساس نمودار فوق مشاهده می شود که قیمت سوخت می تواند هزینه را تا 5 دهم درصد افزایش دهد اما اثر آن بر مسائل زیست محیطی 2.2 درصد و بر مسائل اجتماعی اندکی بیش از 4 درصد است به عبارت دیگر افزایش قیمت سوخت می تواند منجر به بدتر شدن جواب برای هر سه هدف مورد بررسی شود.</w:t>
      </w:r>
    </w:p>
    <w:p w14:paraId="094ACFEE" w14:textId="77777777" w:rsidR="00AE565E" w:rsidRDefault="00AE565E" w:rsidP="000767C8">
      <w:pPr>
        <w:pStyle w:val="------"/>
        <w:rPr>
          <w:lang w:bidi="fa-IR"/>
        </w:rPr>
      </w:pPr>
    </w:p>
    <w:p w14:paraId="1617833A" w14:textId="77777777" w:rsidR="00AE565E" w:rsidRDefault="00AE565E" w:rsidP="006E4080">
      <w:pPr>
        <w:pStyle w:val="----1"/>
      </w:pPr>
      <w:bookmarkStart w:id="160" w:name="_Toc112332182"/>
      <w:r>
        <w:rPr>
          <w:rFonts w:hint="cs"/>
          <w:rtl/>
        </w:rPr>
        <w:t>جدول 4-</w:t>
      </w:r>
      <w:r w:rsidR="006E4080">
        <w:rPr>
          <w:rFonts w:hint="cs"/>
          <w:rtl/>
        </w:rPr>
        <w:t>9</w:t>
      </w:r>
      <w:r w:rsidR="000767C8">
        <w:rPr>
          <w:rFonts w:hint="cs"/>
          <w:rtl/>
        </w:rPr>
        <w:t>-</w:t>
      </w:r>
      <w:r>
        <w:rPr>
          <w:rFonts w:hint="cs"/>
          <w:rtl/>
        </w:rPr>
        <w:t xml:space="preserve"> تحلیل حساسیت نرخ دستمزد راننده</w:t>
      </w:r>
      <w:bookmarkEnd w:id="160"/>
    </w:p>
    <w:tbl>
      <w:tblPr>
        <w:bidiVisual/>
        <w:tblW w:w="7120" w:type="dxa"/>
        <w:jc w:val="center"/>
        <w:tblLook w:val="04A0" w:firstRow="1" w:lastRow="0" w:firstColumn="1" w:lastColumn="0" w:noHBand="0" w:noVBand="1"/>
      </w:tblPr>
      <w:tblGrid>
        <w:gridCol w:w="960"/>
        <w:gridCol w:w="1360"/>
        <w:gridCol w:w="960"/>
        <w:gridCol w:w="960"/>
        <w:gridCol w:w="960"/>
        <w:gridCol w:w="960"/>
        <w:gridCol w:w="960"/>
      </w:tblGrid>
      <w:tr w:rsidR="00AE565E" w:rsidRPr="000767C8" w14:paraId="2C759040" w14:textId="77777777" w:rsidTr="00AE565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21087"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نرخ دستمزد راننده</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D753"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3B2F"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83E1B"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اجتماعی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38F50"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DD37F"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640A"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اجتماعی</w:t>
            </w:r>
          </w:p>
        </w:tc>
      </w:tr>
      <w:tr w:rsidR="00AE565E" w:rsidRPr="000767C8" w14:paraId="06F5E05F"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BBF1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A4DC48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4051600000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8F7E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136780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A839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6668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67C8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838CD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E4F5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r>
      <w:tr w:rsidR="00AE565E" w:rsidRPr="000767C8" w14:paraId="37E44966"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D5F5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32FB41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4066789266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1BEF1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137610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0AD1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6764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EDDDE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0.003749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66620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0.006068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C479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0.014397</w:t>
            </w:r>
          </w:p>
        </w:tc>
      </w:tr>
      <w:tr w:rsidR="00AE565E" w:rsidRPr="000767C8" w14:paraId="04B81F81"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E08F1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0DE642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4083478081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4531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139337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E4013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6915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10071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0.004104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EC718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0.01255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CBBA5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0.022324</w:t>
            </w:r>
          </w:p>
        </w:tc>
      </w:tr>
      <w:tr w:rsidR="00AE565E" w:rsidRPr="000767C8" w14:paraId="0A2E0E62"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9D5C6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DEF7CC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4102121082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933E4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142050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81A9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7148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B181B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0.004565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CA991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0.019471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0872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0.033695</w:t>
            </w:r>
          </w:p>
        </w:tc>
      </w:tr>
      <w:tr w:rsidR="00AE565E" w:rsidRPr="000767C8" w14:paraId="4755B9BC"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A7AF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57BA2B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4121914844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1DB8D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145513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490E3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7477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B2FBF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0.004825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7A18F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0.024379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C7F8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0.046027</w:t>
            </w:r>
          </w:p>
        </w:tc>
      </w:tr>
      <w:tr w:rsidR="00AE565E" w:rsidRPr="000767C8" w14:paraId="6A40F8EF"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C32AA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0481BD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4143343080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60D26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149934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4CEA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7891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29961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0.005199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6FE8F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0.030382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4A1CD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0.05537</w:t>
            </w:r>
          </w:p>
        </w:tc>
      </w:tr>
    </w:tbl>
    <w:p w14:paraId="599AD5B2" w14:textId="77777777" w:rsidR="00AE565E" w:rsidRDefault="00AE565E" w:rsidP="00AE565E">
      <w:pPr>
        <w:bidi/>
        <w:jc w:val="both"/>
        <w:rPr>
          <w:rFonts w:cs="B Zar"/>
          <w:sz w:val="30"/>
          <w:szCs w:val="30"/>
          <w:lang w:bidi="fa-IR"/>
        </w:rPr>
      </w:pPr>
    </w:p>
    <w:p w14:paraId="2404E495" w14:textId="77777777" w:rsidR="00AE565E" w:rsidRDefault="00AE565E" w:rsidP="00AE565E">
      <w:pPr>
        <w:bidi/>
        <w:jc w:val="center"/>
        <w:rPr>
          <w:rFonts w:cs="B Zar"/>
          <w:sz w:val="30"/>
          <w:szCs w:val="30"/>
          <w:lang w:bidi="fa-IR"/>
        </w:rPr>
      </w:pPr>
      <w:r>
        <w:rPr>
          <w:noProof/>
        </w:rPr>
        <w:lastRenderedPageBreak/>
        <w:drawing>
          <wp:inline distT="0" distB="0" distL="0" distR="0" wp14:anchorId="00122B29" wp14:editId="540E6DA1">
            <wp:extent cx="5264727" cy="3144981"/>
            <wp:effectExtent l="0" t="0" r="12700" b="1778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C1F694" w14:textId="77777777" w:rsidR="00AE565E" w:rsidRDefault="00AE565E" w:rsidP="006E4080">
      <w:pPr>
        <w:pStyle w:val="----2"/>
        <w:rPr>
          <w:rtl/>
        </w:rPr>
      </w:pPr>
      <w:bookmarkStart w:id="161" w:name="_Toc112332304"/>
      <w:r>
        <w:rPr>
          <w:rFonts w:hint="cs"/>
          <w:rtl/>
        </w:rPr>
        <w:t>نمودار 4-</w:t>
      </w:r>
      <w:r w:rsidR="006E4080">
        <w:rPr>
          <w:rFonts w:hint="cs"/>
          <w:rtl/>
        </w:rPr>
        <w:t>12</w:t>
      </w:r>
      <w:r w:rsidR="000767C8">
        <w:rPr>
          <w:rFonts w:hint="cs"/>
          <w:rtl/>
        </w:rPr>
        <w:t>-</w:t>
      </w:r>
      <w:r>
        <w:rPr>
          <w:rFonts w:hint="cs"/>
          <w:rtl/>
        </w:rPr>
        <w:t xml:space="preserve"> تحلیل حساسیت نرخ دستمزد راننده</w:t>
      </w:r>
      <w:bookmarkEnd w:id="161"/>
    </w:p>
    <w:p w14:paraId="2E1D6C6D" w14:textId="77777777" w:rsidR="000767C8" w:rsidRDefault="000767C8" w:rsidP="000767C8">
      <w:pPr>
        <w:pStyle w:val="------"/>
        <w:rPr>
          <w:rtl/>
          <w:lang w:bidi="fa-IR"/>
        </w:rPr>
      </w:pPr>
    </w:p>
    <w:p w14:paraId="39D55136" w14:textId="77777777" w:rsidR="00AE565E" w:rsidRDefault="00AE565E" w:rsidP="000767C8">
      <w:pPr>
        <w:pStyle w:val="------"/>
        <w:rPr>
          <w:rtl/>
          <w:lang w:bidi="fa-IR"/>
        </w:rPr>
      </w:pPr>
      <w:r>
        <w:rPr>
          <w:rFonts w:hint="cs"/>
          <w:rtl/>
          <w:lang w:bidi="fa-IR"/>
        </w:rPr>
        <w:t>همانگونه که دیده می شود افزایش نرخ دستمزد راننده می تواند منجر به افزایش هزینه، مسائل زیست محیطی و مسائل اجتماعی شود</w:t>
      </w:r>
      <w:r w:rsidR="001429F4">
        <w:rPr>
          <w:rFonts w:hint="cs"/>
          <w:rtl/>
          <w:lang w:bidi="fa-IR"/>
        </w:rPr>
        <w:t>.</w:t>
      </w:r>
      <w:r>
        <w:rPr>
          <w:rFonts w:hint="cs"/>
          <w:rtl/>
          <w:lang w:bidi="fa-IR"/>
        </w:rPr>
        <w:t xml:space="preserve"> البته تاثیر این نرخ بر هزینه اندکی مسطح می باشد در حالیکه بر مسائل زیست محیطی و اجتماعی دارای یک ماهیت خطی می باشد به صورتی که افزایش در نرخ دستمزد راننده تا 5 دهم درصد منجر به افزایش هزینه تا 3 درصد منجر به تشدید مسائل زیست محیطی و تا 5.5 درصد منجر به تشدید مسائل اجتماعی و در نهایت بدتر شدن جواب می شود.</w:t>
      </w:r>
    </w:p>
    <w:p w14:paraId="479966A0" w14:textId="77777777" w:rsidR="00AE565E" w:rsidRDefault="00AE565E" w:rsidP="000767C8">
      <w:pPr>
        <w:pStyle w:val="------"/>
        <w:rPr>
          <w:lang w:bidi="fa-IR"/>
        </w:rPr>
      </w:pPr>
    </w:p>
    <w:p w14:paraId="6302D214" w14:textId="77777777" w:rsidR="00AE565E" w:rsidRDefault="00AE565E" w:rsidP="006E4080">
      <w:pPr>
        <w:pStyle w:val="----1"/>
      </w:pPr>
      <w:bookmarkStart w:id="162" w:name="_Toc112332183"/>
      <w:r>
        <w:rPr>
          <w:rFonts w:hint="cs"/>
          <w:rtl/>
        </w:rPr>
        <w:t>جدول 4-</w:t>
      </w:r>
      <w:r w:rsidR="006E4080">
        <w:rPr>
          <w:rFonts w:hint="cs"/>
          <w:rtl/>
        </w:rPr>
        <w:t>10</w:t>
      </w:r>
      <w:r w:rsidR="000767C8">
        <w:rPr>
          <w:rFonts w:hint="cs"/>
          <w:rtl/>
        </w:rPr>
        <w:t>-</w:t>
      </w:r>
      <w:r>
        <w:rPr>
          <w:rFonts w:hint="cs"/>
          <w:rtl/>
        </w:rPr>
        <w:t xml:space="preserve"> تحلیل حساسیت هزینه نگهداری</w:t>
      </w:r>
      <w:bookmarkEnd w:id="162"/>
    </w:p>
    <w:tbl>
      <w:tblPr>
        <w:bidiVisual/>
        <w:tblW w:w="8612" w:type="dxa"/>
        <w:jc w:val="center"/>
        <w:tblLook w:val="04A0" w:firstRow="1" w:lastRow="0" w:firstColumn="1" w:lastColumn="0" w:noHBand="0" w:noVBand="1"/>
      </w:tblPr>
      <w:tblGrid>
        <w:gridCol w:w="1003"/>
        <w:gridCol w:w="1692"/>
        <w:gridCol w:w="1102"/>
        <w:gridCol w:w="954"/>
        <w:gridCol w:w="1323"/>
        <w:gridCol w:w="1323"/>
        <w:gridCol w:w="1215"/>
      </w:tblGrid>
      <w:tr w:rsidR="00AE565E" w:rsidRPr="000767C8" w14:paraId="34DFFE59" w14:textId="77777777" w:rsidTr="000767C8">
        <w:trPr>
          <w:trHeight w:val="300"/>
          <w:jc w:val="center"/>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22DD1"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هزینه نگهداری</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A1FD"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هزینه</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3284"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زیست محیطی</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9AFFF"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اجتماعی</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8C65"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هزینه</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F8D2"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زیست محیطی</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937D" w14:textId="77777777" w:rsidR="00AE565E" w:rsidRPr="000767C8" w:rsidRDefault="00AE565E" w:rsidP="000767C8">
            <w:pPr>
              <w:bidi/>
              <w:spacing w:after="0" w:line="240" w:lineRule="auto"/>
              <w:jc w:val="center"/>
              <w:rPr>
                <w:rFonts w:ascii="Times New Roman" w:eastAsia="Times New Roman" w:hAnsi="Times New Roman" w:cs="B Lotus"/>
                <w:b/>
                <w:bCs/>
                <w:color w:val="000000"/>
                <w:sz w:val="18"/>
              </w:rPr>
            </w:pPr>
            <w:r w:rsidRPr="000767C8">
              <w:rPr>
                <w:rFonts w:ascii="Times New Roman" w:eastAsia="Times New Roman" w:hAnsi="Times New Roman" w:cs="B Lotus"/>
                <w:b/>
                <w:bCs/>
                <w:color w:val="000000"/>
                <w:sz w:val="18"/>
                <w:rtl/>
              </w:rPr>
              <w:t>تغییر در اجتماعی</w:t>
            </w:r>
          </w:p>
        </w:tc>
      </w:tr>
      <w:tr w:rsidR="00AE565E" w:rsidRPr="000767C8" w14:paraId="482A6AE2" w14:textId="77777777" w:rsidTr="000767C8">
        <w:trPr>
          <w:trHeight w:val="30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02D714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3A60701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4051600000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20B7EE8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136780</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4B468D4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6668</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CA6CDA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62BAED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4DE889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r>
      <w:tr w:rsidR="00AE565E" w:rsidRPr="000767C8" w14:paraId="388D0703" w14:textId="77777777" w:rsidTr="000767C8">
        <w:trPr>
          <w:trHeight w:val="30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E53472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10%</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7BDC8D7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4066064393</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572BC4D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137710</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452BC91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6755</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CD844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0.00357</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657FE8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0.006799</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8CCEC2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0.013047</w:t>
            </w:r>
          </w:p>
        </w:tc>
      </w:tr>
      <w:tr w:rsidR="00AE565E" w:rsidRPr="000767C8" w14:paraId="4CE0A2D9" w14:textId="77777777" w:rsidTr="000767C8">
        <w:trPr>
          <w:trHeight w:val="30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552CC5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20%</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24750B2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4081683032</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393AAFB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139589</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1B72D3D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6901</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34F3C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0.003841</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7A21D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0.013645</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171268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0.021614</w:t>
            </w:r>
          </w:p>
        </w:tc>
      </w:tr>
      <w:tr w:rsidR="00AE565E" w:rsidRPr="000767C8" w14:paraId="3E8CEA98" w14:textId="77777777" w:rsidTr="000767C8">
        <w:trPr>
          <w:trHeight w:val="30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0D43E7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30%</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496C463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4098376782</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59CDE18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142129</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4A50D69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7135</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A448E8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0.00409</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31CDC0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0.018196</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5321CF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0.033908</w:t>
            </w:r>
          </w:p>
        </w:tc>
      </w:tr>
      <w:tr w:rsidR="00AE565E" w:rsidRPr="000767C8" w14:paraId="2EA28A3F" w14:textId="77777777" w:rsidTr="000767C8">
        <w:trPr>
          <w:trHeight w:val="30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F10A70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7CE4A143"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4116679067</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6A0B92D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145568</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590DBDCA"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7448</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F36CD3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0.004466</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6C9BB6"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0.024196</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59E8D6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0.043868</w:t>
            </w:r>
          </w:p>
        </w:tc>
      </w:tr>
      <w:tr w:rsidR="00AE565E" w:rsidRPr="000767C8" w14:paraId="7E962944" w14:textId="77777777" w:rsidTr="000767C8">
        <w:trPr>
          <w:trHeight w:val="30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C9E5BB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50%</w:t>
            </w: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52316A9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4136260315</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4CD357BB"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149697</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62D98D3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7845</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F0AEFC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0.004757</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19DE16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0.028365</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0DE635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0.053303</w:t>
            </w:r>
          </w:p>
        </w:tc>
      </w:tr>
    </w:tbl>
    <w:p w14:paraId="61BA1109" w14:textId="77777777" w:rsidR="00AE565E" w:rsidRDefault="00AE565E" w:rsidP="00AE565E">
      <w:pPr>
        <w:bidi/>
        <w:jc w:val="both"/>
        <w:rPr>
          <w:rFonts w:cs="B Zar"/>
          <w:sz w:val="30"/>
          <w:szCs w:val="30"/>
          <w:lang w:bidi="fa-IR"/>
        </w:rPr>
      </w:pPr>
    </w:p>
    <w:p w14:paraId="3A2C5F83" w14:textId="77777777" w:rsidR="00AE565E" w:rsidRDefault="00AE565E" w:rsidP="00AE565E">
      <w:pPr>
        <w:bidi/>
        <w:jc w:val="center"/>
        <w:rPr>
          <w:rFonts w:cs="B Zar"/>
          <w:sz w:val="30"/>
          <w:szCs w:val="30"/>
          <w:lang w:bidi="fa-IR"/>
        </w:rPr>
      </w:pPr>
      <w:r>
        <w:rPr>
          <w:noProof/>
        </w:rPr>
        <w:lastRenderedPageBreak/>
        <w:drawing>
          <wp:inline distT="0" distB="0" distL="0" distR="0" wp14:anchorId="489099FF" wp14:editId="6E70B150">
            <wp:extent cx="5098473" cy="3048000"/>
            <wp:effectExtent l="0" t="0" r="6985"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58E4E1" w14:textId="77777777" w:rsidR="00AE565E" w:rsidRDefault="00AE565E" w:rsidP="006E4080">
      <w:pPr>
        <w:pStyle w:val="----2"/>
        <w:rPr>
          <w:rtl/>
        </w:rPr>
      </w:pPr>
      <w:bookmarkStart w:id="163" w:name="_Toc112332305"/>
      <w:r>
        <w:rPr>
          <w:rFonts w:hint="cs"/>
          <w:rtl/>
        </w:rPr>
        <w:t>نمودار 4-</w:t>
      </w:r>
      <w:r w:rsidR="006E4080">
        <w:rPr>
          <w:rFonts w:hint="cs"/>
          <w:rtl/>
        </w:rPr>
        <w:t>13</w:t>
      </w:r>
      <w:r w:rsidR="000767C8">
        <w:rPr>
          <w:rFonts w:hint="cs"/>
          <w:rtl/>
        </w:rPr>
        <w:t>-</w:t>
      </w:r>
      <w:r>
        <w:rPr>
          <w:rFonts w:hint="cs"/>
          <w:rtl/>
        </w:rPr>
        <w:t xml:space="preserve"> تحلیل حساسیت هزینه نگهداری</w:t>
      </w:r>
      <w:bookmarkEnd w:id="163"/>
    </w:p>
    <w:p w14:paraId="14515FBC" w14:textId="77777777" w:rsidR="000767C8" w:rsidRDefault="000767C8" w:rsidP="000767C8">
      <w:pPr>
        <w:pStyle w:val="------"/>
        <w:rPr>
          <w:rtl/>
          <w:lang w:bidi="fa-IR"/>
        </w:rPr>
      </w:pPr>
    </w:p>
    <w:p w14:paraId="10D27A87" w14:textId="77777777" w:rsidR="00AE565E" w:rsidRDefault="00AE565E" w:rsidP="000767C8">
      <w:pPr>
        <w:pStyle w:val="------"/>
        <w:rPr>
          <w:rtl/>
          <w:lang w:bidi="fa-IR"/>
        </w:rPr>
      </w:pPr>
      <w:r>
        <w:rPr>
          <w:rFonts w:hint="cs"/>
          <w:rtl/>
          <w:lang w:bidi="fa-IR"/>
        </w:rPr>
        <w:t>همانگونه که دیده می شود افزایش هزینه نگهداری تا 50 درصد می تواند منجر به افزایش در هزینه مسائل زیست محیطی و مسائل اجتماعی شود که البته اثر گذاری بر مسائل زیست محیطی و اجتماعی به شکلی مشهود بیشتر است به گونه ای که اثرگذاری بر مسائل زیست محیطی تا 3 درصد و بر مسائل اجتماعی بیش از 5 درصد نشان داده می شود.</w:t>
      </w:r>
    </w:p>
    <w:p w14:paraId="75B34E9A" w14:textId="77777777" w:rsidR="00AE565E" w:rsidRDefault="00AE565E" w:rsidP="000767C8">
      <w:pPr>
        <w:pStyle w:val="------"/>
        <w:rPr>
          <w:lang w:bidi="fa-IR"/>
        </w:rPr>
      </w:pPr>
    </w:p>
    <w:p w14:paraId="7ADB67AC" w14:textId="77777777" w:rsidR="00AE565E" w:rsidRDefault="00AE565E" w:rsidP="006E4080">
      <w:pPr>
        <w:pStyle w:val="----1"/>
      </w:pPr>
      <w:bookmarkStart w:id="164" w:name="_Toc112332184"/>
      <w:r>
        <w:rPr>
          <w:rFonts w:hint="cs"/>
          <w:rtl/>
        </w:rPr>
        <w:t>جدول 4-</w:t>
      </w:r>
      <w:r w:rsidR="006E4080">
        <w:rPr>
          <w:rFonts w:hint="cs"/>
          <w:rtl/>
        </w:rPr>
        <w:t>11</w:t>
      </w:r>
      <w:r w:rsidR="000767C8">
        <w:rPr>
          <w:rFonts w:hint="cs"/>
          <w:rtl/>
        </w:rPr>
        <w:t>-</w:t>
      </w:r>
      <w:r>
        <w:rPr>
          <w:rFonts w:hint="cs"/>
          <w:rtl/>
        </w:rPr>
        <w:t xml:space="preserve"> تحلیل حساسیت هزینه تاسیس</w:t>
      </w:r>
      <w:bookmarkEnd w:id="164"/>
    </w:p>
    <w:tbl>
      <w:tblPr>
        <w:bidiVisual/>
        <w:tblW w:w="7825" w:type="dxa"/>
        <w:jc w:val="center"/>
        <w:tblLook w:val="04A0" w:firstRow="1" w:lastRow="0" w:firstColumn="1" w:lastColumn="0" w:noHBand="0" w:noVBand="1"/>
      </w:tblPr>
      <w:tblGrid>
        <w:gridCol w:w="960"/>
        <w:gridCol w:w="1454"/>
        <w:gridCol w:w="960"/>
        <w:gridCol w:w="977"/>
        <w:gridCol w:w="1158"/>
        <w:gridCol w:w="1158"/>
        <w:gridCol w:w="1158"/>
      </w:tblGrid>
      <w:tr w:rsidR="00AE565E" w:rsidRPr="000767C8" w14:paraId="368D3F3F" w14:textId="77777777" w:rsidTr="00AE565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529E5"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هزینه تاسیس</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0C23"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F5B4D"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زیست محیطی</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88D8"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اجتماعی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9837"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تغییر در هزینه</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05657"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تغییر در زیست محیطی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11B6" w14:textId="77777777" w:rsidR="00AE565E" w:rsidRPr="000767C8" w:rsidRDefault="00AE565E" w:rsidP="000767C8">
            <w:pPr>
              <w:bidi/>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tl/>
              </w:rPr>
              <w:t>تغییر در اجتماعی</w:t>
            </w:r>
          </w:p>
        </w:tc>
      </w:tr>
      <w:tr w:rsidR="00AE565E" w:rsidRPr="000767C8" w14:paraId="779B9D80"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01C5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5C0C283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4051600000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0CF4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136780</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7CCC13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6668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51C4BF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99A3FE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7D927B9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p>
        </w:tc>
      </w:tr>
      <w:tr w:rsidR="00AE565E" w:rsidRPr="000767C8" w14:paraId="63726DC9"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F6354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2B67CA4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4068091836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7D09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137748</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799558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6746</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3072990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0.00407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3766310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0.007077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672F6C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0.011698</w:t>
            </w:r>
          </w:p>
        </w:tc>
      </w:tr>
      <w:tr w:rsidR="00AE565E" w:rsidRPr="000767C8" w14:paraId="6B10031F"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EAA005"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20%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3F09BE27"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4085920725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0ABF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139474</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7612B3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6899</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5C3E81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0.004383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7ACD2D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0.01253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C224DD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0.02268</w:t>
            </w:r>
          </w:p>
        </w:tc>
      </w:tr>
      <w:tr w:rsidR="00AE565E" w:rsidRPr="000767C8" w14:paraId="2680F89F"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49EF1"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30%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296265E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4104907210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D484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141844</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FF9DBED"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7107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F76E5A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0.004647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F55B16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0.016992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583A5E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0.030149</w:t>
            </w:r>
          </w:p>
        </w:tc>
      </w:tr>
      <w:tr w:rsidR="00AE565E" w:rsidRPr="000767C8" w14:paraId="1F5DD244"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CEB3D8"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60D6354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4125165671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C65CB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144939</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8DF278E"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7398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43FD34F9"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0.004935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3E60BB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0.02182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B5D8FA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0.040946</w:t>
            </w:r>
          </w:p>
        </w:tc>
      </w:tr>
      <w:tr w:rsidR="00AE565E" w:rsidRPr="000767C8" w14:paraId="20E69414" w14:textId="77777777" w:rsidTr="00AE56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583C3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50%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6D09F43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4147095687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A1E9F"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148778</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DA5885C"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7773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26D2004"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0.005316</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3F721730"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0.026487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6F06F32" w14:textId="77777777" w:rsidR="00AE565E" w:rsidRPr="000767C8" w:rsidRDefault="00AE565E" w:rsidP="000767C8">
            <w:pPr>
              <w:spacing w:after="0" w:line="240" w:lineRule="auto"/>
              <w:jc w:val="center"/>
              <w:rPr>
                <w:rFonts w:ascii="Times New Roman" w:eastAsia="Times New Roman" w:hAnsi="Times New Roman" w:cs="B Lotus"/>
                <w:color w:val="000000"/>
                <w:sz w:val="18"/>
              </w:rPr>
            </w:pPr>
            <w:r w:rsidRPr="000767C8">
              <w:rPr>
                <w:rFonts w:ascii="Times New Roman" w:eastAsia="Times New Roman" w:hAnsi="Times New Roman" w:cs="B Lotus"/>
                <w:color w:val="000000"/>
                <w:sz w:val="18"/>
              </w:rPr>
              <w:t>0.050689</w:t>
            </w:r>
          </w:p>
        </w:tc>
      </w:tr>
    </w:tbl>
    <w:p w14:paraId="48CB7E9C" w14:textId="77777777" w:rsidR="00AE565E" w:rsidRDefault="00AE565E" w:rsidP="00AE565E">
      <w:pPr>
        <w:bidi/>
        <w:jc w:val="both"/>
        <w:rPr>
          <w:rFonts w:cs="B Zar"/>
          <w:sz w:val="30"/>
          <w:szCs w:val="30"/>
          <w:lang w:bidi="fa-IR"/>
        </w:rPr>
      </w:pPr>
    </w:p>
    <w:p w14:paraId="41C4FB1E" w14:textId="77777777" w:rsidR="00AE565E" w:rsidRDefault="00AE565E" w:rsidP="00AE565E">
      <w:pPr>
        <w:bidi/>
        <w:jc w:val="center"/>
        <w:rPr>
          <w:rFonts w:cs="B Zar"/>
          <w:sz w:val="30"/>
          <w:szCs w:val="30"/>
          <w:lang w:bidi="fa-IR"/>
        </w:rPr>
      </w:pPr>
      <w:r>
        <w:rPr>
          <w:noProof/>
        </w:rPr>
        <w:lastRenderedPageBreak/>
        <w:drawing>
          <wp:inline distT="0" distB="0" distL="0" distR="0" wp14:anchorId="744F368E" wp14:editId="1DECE664">
            <wp:extent cx="5112328" cy="3114675"/>
            <wp:effectExtent l="0" t="0" r="12700" b="952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E27C93" w14:textId="77777777" w:rsidR="00AE565E" w:rsidRDefault="00AE565E" w:rsidP="006E4080">
      <w:pPr>
        <w:pStyle w:val="----2"/>
        <w:rPr>
          <w:rtl/>
        </w:rPr>
      </w:pPr>
      <w:bookmarkStart w:id="165" w:name="_Toc112332306"/>
      <w:r>
        <w:rPr>
          <w:rFonts w:hint="cs"/>
          <w:rtl/>
        </w:rPr>
        <w:t>نمودار 4-</w:t>
      </w:r>
      <w:r w:rsidR="006E4080">
        <w:rPr>
          <w:rFonts w:hint="cs"/>
          <w:rtl/>
        </w:rPr>
        <w:t>14</w:t>
      </w:r>
      <w:r w:rsidR="000767C8">
        <w:rPr>
          <w:rFonts w:hint="cs"/>
          <w:rtl/>
        </w:rPr>
        <w:t>-</w:t>
      </w:r>
      <w:r>
        <w:rPr>
          <w:rFonts w:hint="cs"/>
          <w:rtl/>
        </w:rPr>
        <w:t xml:space="preserve"> تحلیل حساسیت هزینه تاسیس</w:t>
      </w:r>
      <w:bookmarkEnd w:id="165"/>
    </w:p>
    <w:p w14:paraId="57D1E29A" w14:textId="77777777" w:rsidR="000767C8" w:rsidRDefault="000767C8" w:rsidP="000767C8">
      <w:pPr>
        <w:pStyle w:val="------"/>
        <w:rPr>
          <w:rtl/>
          <w:lang w:bidi="fa-IR"/>
        </w:rPr>
      </w:pPr>
    </w:p>
    <w:p w14:paraId="29EF0790" w14:textId="77777777" w:rsidR="00AE565E" w:rsidRDefault="00AE565E" w:rsidP="000767C8">
      <w:pPr>
        <w:pStyle w:val="------"/>
        <w:rPr>
          <w:rtl/>
          <w:lang w:bidi="fa-IR"/>
        </w:rPr>
      </w:pPr>
      <w:r>
        <w:rPr>
          <w:rFonts w:hint="cs"/>
          <w:rtl/>
          <w:lang w:bidi="fa-IR"/>
        </w:rPr>
        <w:t xml:space="preserve">براساس نمودار فوق می توان دریافت که افزایش در هزینه تاسیس تا حدودی اندک موجب افزایش هزینه کل می شود اما اثر بیشتری بر مسائل زیست محیطی و مسائل اجتماعی دارد به گونه </w:t>
      </w:r>
      <w:r w:rsidR="001429F4">
        <w:rPr>
          <w:rFonts w:hint="cs"/>
          <w:rtl/>
          <w:lang w:bidi="fa-IR"/>
        </w:rPr>
        <w:t xml:space="preserve">ای که تا 5 درصد منجر به افزایش </w:t>
      </w:r>
      <w:r>
        <w:rPr>
          <w:rFonts w:hint="cs"/>
          <w:rtl/>
          <w:lang w:bidi="fa-IR"/>
        </w:rPr>
        <w:t>و تشدید مسائل اجتماعی و تا بیش از 2.5 درصد موجب تشدید مسائل زیست محیطی می شود.</w:t>
      </w:r>
    </w:p>
    <w:p w14:paraId="5201DC14" w14:textId="77777777" w:rsidR="00AE565E" w:rsidRDefault="00AE565E" w:rsidP="000767C8">
      <w:pPr>
        <w:pStyle w:val="------"/>
        <w:rPr>
          <w:lang w:bidi="fa-IR"/>
        </w:rPr>
      </w:pPr>
    </w:p>
    <w:p w14:paraId="2C64D105" w14:textId="77777777" w:rsidR="00AE565E" w:rsidRPr="0099276A" w:rsidRDefault="00AE565E" w:rsidP="006E4080">
      <w:pPr>
        <w:pStyle w:val="----1"/>
      </w:pPr>
      <w:bookmarkStart w:id="166" w:name="_Toc112332185"/>
      <w:r w:rsidRPr="0099276A">
        <w:rPr>
          <w:rFonts w:hint="cs"/>
          <w:rtl/>
        </w:rPr>
        <w:t>جدول 4-</w:t>
      </w:r>
      <w:r w:rsidR="006E4080">
        <w:rPr>
          <w:rFonts w:hint="cs"/>
          <w:rtl/>
        </w:rPr>
        <w:t>12</w:t>
      </w:r>
      <w:r w:rsidR="000767C8" w:rsidRPr="0099276A">
        <w:rPr>
          <w:rFonts w:hint="cs"/>
          <w:rtl/>
        </w:rPr>
        <w:t>-</w:t>
      </w:r>
      <w:r w:rsidRPr="0099276A">
        <w:rPr>
          <w:rFonts w:hint="cs"/>
          <w:rtl/>
        </w:rPr>
        <w:t xml:space="preserve"> تحلیل حساسیت اثرات زیست محیطی</w:t>
      </w:r>
      <w:bookmarkEnd w:id="166"/>
    </w:p>
    <w:tbl>
      <w:tblPr>
        <w:bidiVisual/>
        <w:tblW w:w="7825" w:type="dxa"/>
        <w:jc w:val="center"/>
        <w:tblLook w:val="04A0" w:firstRow="1" w:lastRow="0" w:firstColumn="1" w:lastColumn="0" w:noHBand="0" w:noVBand="1"/>
      </w:tblPr>
      <w:tblGrid>
        <w:gridCol w:w="960"/>
        <w:gridCol w:w="1454"/>
        <w:gridCol w:w="960"/>
        <w:gridCol w:w="977"/>
        <w:gridCol w:w="1158"/>
        <w:gridCol w:w="1158"/>
        <w:gridCol w:w="1158"/>
      </w:tblGrid>
      <w:tr w:rsidR="00AE565E" w:rsidRPr="0099276A" w14:paraId="4CCF3C42" w14:textId="77777777" w:rsidTr="0099276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79EB"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اثرات زیست محیطی</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02B1"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FD5E"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زیست محیطی</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DA69"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اجتماعی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3D120"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تغییر در هزینه</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9071"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تغییر در زیست محیطی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1466"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تغییر در اجتماعی</w:t>
            </w:r>
          </w:p>
        </w:tc>
      </w:tr>
      <w:tr w:rsidR="00AE565E" w:rsidRPr="0099276A" w14:paraId="156DEF7B"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79A73"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66FD0BE3"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4051600000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BDE2B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136780</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3AEC1B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6668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7249AD3E"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F880CB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715CEFF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p>
        </w:tc>
      </w:tr>
      <w:tr w:rsidR="00AE565E" w:rsidRPr="0099276A" w14:paraId="3716E94D"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9102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663CC90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4068447746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F837B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137660</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17DD667"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6734</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396D10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0.004158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BDD1E4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0.006434</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4CDF8C5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0.009898</w:t>
            </w:r>
          </w:p>
        </w:tc>
      </w:tr>
      <w:tr w:rsidR="00AE565E" w:rsidRPr="0099276A" w14:paraId="7F2EC817"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00FBB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11C4DBDF"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4087205125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33A55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139239</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05A142F"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6850</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AC4F6F0"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0.00461</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14220F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0.01147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30F697E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0.017226</w:t>
            </w:r>
          </w:p>
        </w:tc>
      </w:tr>
      <w:tr w:rsidR="00AE565E" w:rsidRPr="0099276A" w14:paraId="5C4636C5"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BF23A0"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30%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7FC681F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4107049184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7506E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141712</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D976115"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7047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37411E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0.004855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6DFE2B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0.017761</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609AD33"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0.028759</w:t>
            </w:r>
          </w:p>
        </w:tc>
      </w:tr>
      <w:tr w:rsidR="00AE565E" w:rsidRPr="0099276A" w14:paraId="2BD28C90"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B01B15"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5B0B9D3D"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4128539572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9C183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145141</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A5A7EED"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7313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CC42EB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0.005233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7D416D3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0.024197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208849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0.037747</w:t>
            </w:r>
          </w:p>
        </w:tc>
      </w:tr>
      <w:tr w:rsidR="00AE565E" w:rsidRPr="0099276A" w14:paraId="361E7886"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673AA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50%</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5E41869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4151547540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D5F12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149141</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4904C6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7642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ECF642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0.005573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542257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0.027559</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5A49615"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0.044988</w:t>
            </w:r>
          </w:p>
        </w:tc>
      </w:tr>
    </w:tbl>
    <w:p w14:paraId="4A027ECD" w14:textId="77777777" w:rsidR="00AE565E" w:rsidRDefault="00AE565E" w:rsidP="00AE565E">
      <w:pPr>
        <w:bidi/>
        <w:jc w:val="both"/>
        <w:rPr>
          <w:rFonts w:cs="B Zar"/>
          <w:sz w:val="30"/>
          <w:szCs w:val="30"/>
          <w:lang w:bidi="fa-IR"/>
        </w:rPr>
      </w:pPr>
    </w:p>
    <w:p w14:paraId="5CC75B4F" w14:textId="77777777" w:rsidR="00AE565E" w:rsidRDefault="00AE565E" w:rsidP="00AE565E">
      <w:pPr>
        <w:bidi/>
        <w:jc w:val="center"/>
        <w:rPr>
          <w:rFonts w:cs="B Zar"/>
          <w:sz w:val="30"/>
          <w:szCs w:val="30"/>
          <w:lang w:bidi="fa-IR"/>
        </w:rPr>
      </w:pPr>
      <w:r>
        <w:rPr>
          <w:noProof/>
        </w:rPr>
        <w:lastRenderedPageBreak/>
        <w:drawing>
          <wp:inline distT="0" distB="0" distL="0" distR="0" wp14:anchorId="244F4719" wp14:editId="10674979">
            <wp:extent cx="4924926" cy="2919663"/>
            <wp:effectExtent l="0" t="0" r="9525" b="1460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06C18F" w14:textId="77777777" w:rsidR="00AE565E" w:rsidRDefault="00AE565E" w:rsidP="006E4080">
      <w:pPr>
        <w:pStyle w:val="----2"/>
        <w:rPr>
          <w:rtl/>
        </w:rPr>
      </w:pPr>
      <w:bookmarkStart w:id="167" w:name="_Toc112332307"/>
      <w:r>
        <w:rPr>
          <w:rFonts w:hint="cs"/>
          <w:rtl/>
        </w:rPr>
        <w:t>نمودار 4-</w:t>
      </w:r>
      <w:r w:rsidR="006E4080">
        <w:rPr>
          <w:rFonts w:hint="cs"/>
          <w:rtl/>
        </w:rPr>
        <w:t>15</w:t>
      </w:r>
      <w:r w:rsidR="0099276A">
        <w:rPr>
          <w:rFonts w:hint="cs"/>
          <w:rtl/>
        </w:rPr>
        <w:t>-</w:t>
      </w:r>
      <w:r>
        <w:rPr>
          <w:rFonts w:hint="cs"/>
          <w:rtl/>
        </w:rPr>
        <w:t xml:space="preserve"> تحلیل حساسیت اثرات زیست محیطی</w:t>
      </w:r>
      <w:bookmarkEnd w:id="167"/>
    </w:p>
    <w:p w14:paraId="093C7F51" w14:textId="77777777" w:rsidR="00AE565E" w:rsidRDefault="00AE565E" w:rsidP="0099276A">
      <w:pPr>
        <w:pStyle w:val="------"/>
        <w:rPr>
          <w:rtl/>
          <w:lang w:bidi="fa-IR"/>
        </w:rPr>
      </w:pPr>
    </w:p>
    <w:p w14:paraId="70ECFD45" w14:textId="77777777" w:rsidR="00AE565E" w:rsidRDefault="00AE565E" w:rsidP="0099276A">
      <w:pPr>
        <w:pStyle w:val="------"/>
        <w:rPr>
          <w:rtl/>
          <w:lang w:bidi="fa-IR"/>
        </w:rPr>
      </w:pPr>
      <w:r>
        <w:rPr>
          <w:rFonts w:hint="cs"/>
          <w:rtl/>
          <w:lang w:bidi="fa-IR"/>
        </w:rPr>
        <w:t>آنچه که نمودار فوق نشان می دهد نشانگر اثری بیش از سایر پارامترها بر هزینه یعنی مقداری بیش از 5 دهم درصد می باشد که نشانگر تفاوت با مسائل قبلی است ضمن اینکه افزایش در مسائل زیست محیطی تا بیش از 2.5 درصد و در مسائل اجتماعی تا 4.5 درصد مشاهده می شود که این امر نشانگر آن است که افزایش اثرات زیست محیطی بیش از آنکه بر هزینه و مسائل زیست محیطی اثرگذار باشد بر مسائل اجتماعی اثرگذار است.</w:t>
      </w:r>
    </w:p>
    <w:p w14:paraId="4EBD3EC5" w14:textId="77777777" w:rsidR="0099276A" w:rsidRDefault="0099276A" w:rsidP="0099276A">
      <w:pPr>
        <w:pStyle w:val="------"/>
        <w:rPr>
          <w:lang w:bidi="fa-IR"/>
        </w:rPr>
      </w:pPr>
    </w:p>
    <w:p w14:paraId="4D1DEB66" w14:textId="77777777" w:rsidR="00AE565E" w:rsidRDefault="00AE565E" w:rsidP="006E4080">
      <w:pPr>
        <w:pStyle w:val="----1"/>
      </w:pPr>
      <w:bookmarkStart w:id="168" w:name="_Toc112332186"/>
      <w:r>
        <w:rPr>
          <w:rFonts w:hint="cs"/>
          <w:rtl/>
        </w:rPr>
        <w:t>جدول 4-</w:t>
      </w:r>
      <w:r w:rsidR="006E4080">
        <w:rPr>
          <w:rFonts w:hint="cs"/>
          <w:rtl/>
        </w:rPr>
        <w:t>13</w:t>
      </w:r>
      <w:r w:rsidR="0099276A">
        <w:rPr>
          <w:rFonts w:hint="cs"/>
          <w:rtl/>
        </w:rPr>
        <w:t>-</w:t>
      </w:r>
      <w:r>
        <w:rPr>
          <w:rFonts w:hint="cs"/>
          <w:rtl/>
        </w:rPr>
        <w:t xml:space="preserve"> مقایسه اثر پارامترهای مختلف بر هزینه</w:t>
      </w:r>
      <w:bookmarkEnd w:id="168"/>
    </w:p>
    <w:tbl>
      <w:tblPr>
        <w:bidiVisual/>
        <w:tblW w:w="8379" w:type="dxa"/>
        <w:jc w:val="center"/>
        <w:tblLook w:val="04A0" w:firstRow="1" w:lastRow="0" w:firstColumn="1" w:lastColumn="0" w:noHBand="0" w:noVBand="1"/>
      </w:tblPr>
      <w:tblGrid>
        <w:gridCol w:w="851"/>
        <w:gridCol w:w="1272"/>
        <w:gridCol w:w="1346"/>
        <w:gridCol w:w="1346"/>
        <w:gridCol w:w="1346"/>
        <w:gridCol w:w="942"/>
        <w:gridCol w:w="1276"/>
      </w:tblGrid>
      <w:tr w:rsidR="00AE565E" w:rsidRPr="0099276A" w14:paraId="1D979AA9" w14:textId="77777777" w:rsidTr="0099276A">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C8E1C"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8AC9"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تقاضا</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D06DB"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قیمت سوخت</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BE20"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نرخ دستمزد</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69ECE"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 نگهداری</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FBC3"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 تاسیس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20C9" w14:textId="77777777" w:rsidR="00AE565E" w:rsidRPr="0099276A" w:rsidRDefault="00AE565E" w:rsidP="00AE565E">
            <w:pPr>
              <w:bidi/>
              <w:spacing w:after="0"/>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اثرات زیست محیطی</w:t>
            </w:r>
          </w:p>
        </w:tc>
      </w:tr>
      <w:tr w:rsidR="00AE565E" w:rsidRPr="0099276A" w14:paraId="07D96224" w14:textId="77777777" w:rsidTr="0099276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14FE7D"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C73EAFC"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0.003644602</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760A9CC3"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0.003748</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102CCF2B"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0.003749</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22144E82"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0.00357</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00149950"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4A3B80"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0.004158</w:t>
            </w:r>
          </w:p>
        </w:tc>
      </w:tr>
      <w:tr w:rsidR="00AE565E" w:rsidRPr="0099276A" w14:paraId="4F32215C" w14:textId="77777777" w:rsidTr="0099276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96A884"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63CB9496"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0.004100247</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14102705"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0.004009</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4AB5AD34"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0.004104</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6C27B2F"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0.003841</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DFC8500"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0.004383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87436B"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0.00461</w:t>
            </w:r>
          </w:p>
        </w:tc>
      </w:tr>
      <w:tr w:rsidR="00AE565E" w:rsidRPr="0099276A" w14:paraId="49A8E3AA" w14:textId="77777777" w:rsidTr="0099276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3696D2"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30%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3644CC4F"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0.00443967</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085EBA42"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0.004364</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51C3B5C"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0.004565</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171E19E8"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0.00409</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8D498D1"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0.004647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F78B55"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0.004855</w:t>
            </w:r>
          </w:p>
        </w:tc>
      </w:tr>
      <w:tr w:rsidR="00AE565E" w:rsidRPr="0099276A" w14:paraId="76AB4F19" w14:textId="77777777" w:rsidTr="0099276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32DBE7"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0D2B2362"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0.004752129</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4AF920D2"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0.004622</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526CF74C"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0.004825</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95804BD"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0.004466</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00BA903E"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3C5C3D"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0.005233</w:t>
            </w:r>
          </w:p>
        </w:tc>
      </w:tr>
      <w:tr w:rsidR="00AE565E" w:rsidRPr="0099276A" w14:paraId="500BAB41" w14:textId="77777777" w:rsidTr="0099276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066D9A"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50%</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02A78464"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0.005145395</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F8EA2D4"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0.004981</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4E098931"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0.005199</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5EE0F60A"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0.004757</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74BC448"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0.005316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B5F884" w14:textId="77777777" w:rsidR="00AE565E" w:rsidRPr="0099276A" w:rsidRDefault="00AE565E" w:rsidP="00AE565E">
            <w:pPr>
              <w:spacing w:after="0"/>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0.005573</w:t>
            </w:r>
          </w:p>
        </w:tc>
      </w:tr>
    </w:tbl>
    <w:p w14:paraId="6AB5CB81" w14:textId="77777777" w:rsidR="00AE565E" w:rsidRDefault="00AE565E" w:rsidP="0099276A">
      <w:pPr>
        <w:pStyle w:val="------"/>
        <w:rPr>
          <w:lang w:bidi="fa-IR"/>
        </w:rPr>
      </w:pPr>
    </w:p>
    <w:p w14:paraId="5B4D0D78" w14:textId="77777777" w:rsidR="00AE565E" w:rsidRDefault="00AE565E" w:rsidP="0099276A">
      <w:pPr>
        <w:pStyle w:val="------"/>
        <w:rPr>
          <w:lang w:bidi="fa-IR"/>
        </w:rPr>
      </w:pPr>
    </w:p>
    <w:p w14:paraId="360AAD3B" w14:textId="77777777" w:rsidR="00AE565E" w:rsidRDefault="00AE565E" w:rsidP="00AE565E">
      <w:pPr>
        <w:bidi/>
        <w:jc w:val="center"/>
        <w:rPr>
          <w:rFonts w:cs="B Zar"/>
          <w:sz w:val="30"/>
          <w:szCs w:val="30"/>
          <w:rtl/>
          <w:lang w:bidi="fa-IR"/>
        </w:rPr>
      </w:pPr>
      <w:r>
        <w:rPr>
          <w:noProof/>
        </w:rPr>
        <w:lastRenderedPageBreak/>
        <w:drawing>
          <wp:inline distT="0" distB="0" distL="0" distR="0" wp14:anchorId="657A740E" wp14:editId="25C339C5">
            <wp:extent cx="4748463" cy="2991853"/>
            <wp:effectExtent l="0" t="0" r="14605" b="18415"/>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A474D8" w14:textId="77777777" w:rsidR="00AE565E" w:rsidRDefault="00AE565E" w:rsidP="006E4080">
      <w:pPr>
        <w:pStyle w:val="----2"/>
        <w:rPr>
          <w:rtl/>
        </w:rPr>
      </w:pPr>
      <w:bookmarkStart w:id="169" w:name="_Toc112332308"/>
      <w:r>
        <w:rPr>
          <w:rFonts w:hint="cs"/>
          <w:rtl/>
        </w:rPr>
        <w:t>نمودار 4-</w:t>
      </w:r>
      <w:r w:rsidR="006E4080">
        <w:rPr>
          <w:rFonts w:hint="cs"/>
          <w:rtl/>
        </w:rPr>
        <w:t>16</w:t>
      </w:r>
      <w:r w:rsidR="0099276A">
        <w:rPr>
          <w:rFonts w:hint="cs"/>
          <w:rtl/>
        </w:rPr>
        <w:t>-</w:t>
      </w:r>
      <w:r>
        <w:rPr>
          <w:rFonts w:hint="cs"/>
          <w:rtl/>
        </w:rPr>
        <w:t xml:space="preserve"> مقایسه اثر پارامترهای مختلف بر هزینه</w:t>
      </w:r>
      <w:bookmarkEnd w:id="169"/>
    </w:p>
    <w:p w14:paraId="0A235618" w14:textId="77777777" w:rsidR="00AE565E" w:rsidRDefault="00AE565E" w:rsidP="0099276A">
      <w:pPr>
        <w:pStyle w:val="------"/>
        <w:rPr>
          <w:rtl/>
          <w:lang w:bidi="fa-IR"/>
        </w:rPr>
      </w:pPr>
    </w:p>
    <w:p w14:paraId="08AA7F1C" w14:textId="77777777" w:rsidR="00AE565E" w:rsidRDefault="00AE565E" w:rsidP="0099276A">
      <w:pPr>
        <w:pStyle w:val="------"/>
        <w:rPr>
          <w:rtl/>
          <w:lang w:bidi="fa-IR"/>
        </w:rPr>
      </w:pPr>
      <w:r>
        <w:rPr>
          <w:rFonts w:hint="cs"/>
          <w:rtl/>
          <w:lang w:bidi="fa-IR"/>
        </w:rPr>
        <w:t>همانگونه که مشاهده می شود مهمترین پارامتر اثرگذار بر هزینه پارامتر اثرات زیست محیطی با مقدار 5.5 دهم درصد می باشد و پس از آن پارامتر هزینه تاسیس با 5.2 دهم درصد قرار دارد. کم اثرترین پارامتر هزینه نگهداری با 4.7 دهم درصد اثرگذاری می باشد.</w:t>
      </w:r>
    </w:p>
    <w:p w14:paraId="0FDB04FB" w14:textId="77777777" w:rsidR="00AE565E" w:rsidRDefault="00AE565E" w:rsidP="0099276A">
      <w:pPr>
        <w:pStyle w:val="------"/>
        <w:rPr>
          <w:lang w:bidi="fa-IR"/>
        </w:rPr>
      </w:pPr>
    </w:p>
    <w:p w14:paraId="605AC050" w14:textId="77777777" w:rsidR="00AE565E" w:rsidRDefault="00AE565E" w:rsidP="006E4080">
      <w:pPr>
        <w:pStyle w:val="----1"/>
      </w:pPr>
      <w:bookmarkStart w:id="170" w:name="_Toc112332187"/>
      <w:r>
        <w:rPr>
          <w:rFonts w:hint="cs"/>
          <w:rtl/>
        </w:rPr>
        <w:t>جدول 4-</w:t>
      </w:r>
      <w:r w:rsidR="006E4080">
        <w:rPr>
          <w:rFonts w:hint="cs"/>
          <w:rtl/>
        </w:rPr>
        <w:t>14</w:t>
      </w:r>
      <w:r w:rsidR="0099276A">
        <w:rPr>
          <w:rFonts w:hint="cs"/>
          <w:rtl/>
        </w:rPr>
        <w:t>-</w:t>
      </w:r>
      <w:r>
        <w:rPr>
          <w:rFonts w:hint="cs"/>
          <w:rtl/>
        </w:rPr>
        <w:t xml:space="preserve"> مقایسه اثر پارامترهای مختلف بر مسائل زیست محیطی</w:t>
      </w:r>
      <w:bookmarkEnd w:id="170"/>
    </w:p>
    <w:tbl>
      <w:tblPr>
        <w:bidiVisual/>
        <w:tblW w:w="8168" w:type="dxa"/>
        <w:jc w:val="center"/>
        <w:tblLook w:val="04A0" w:firstRow="1" w:lastRow="0" w:firstColumn="1" w:lastColumn="0" w:noHBand="0" w:noVBand="1"/>
      </w:tblPr>
      <w:tblGrid>
        <w:gridCol w:w="1217"/>
        <w:gridCol w:w="1161"/>
        <w:gridCol w:w="1158"/>
        <w:gridCol w:w="1158"/>
        <w:gridCol w:w="1158"/>
        <w:gridCol w:w="1158"/>
        <w:gridCol w:w="1158"/>
      </w:tblGrid>
      <w:tr w:rsidR="00AE565E" w:rsidRPr="0099276A" w14:paraId="6DC3FA6F" w14:textId="77777777" w:rsidTr="0099276A">
        <w:trPr>
          <w:trHeight w:val="300"/>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A092"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مسائل زیست محیطی</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BCE9"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تقاضا</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EF23"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قیمت سوخت</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E1046"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نرخ دستمزد</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F8E3"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 نگهداری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03CA"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 تاسیس</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548BB"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اثرات زیست محیطی</w:t>
            </w:r>
          </w:p>
        </w:tc>
      </w:tr>
      <w:tr w:rsidR="00AE565E" w:rsidRPr="0099276A" w14:paraId="1A20EFF0" w14:textId="77777777" w:rsidTr="0099276A">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26B5FA0"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C4034C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0.005439392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6364E6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0.005527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C6991A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0.006068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90609F7"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0.006799</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7B90F16"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0.007077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4184AE56"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0.006434</w:t>
            </w:r>
          </w:p>
        </w:tc>
      </w:tr>
      <w:tr w:rsidR="00AE565E" w:rsidRPr="0099276A" w14:paraId="0052EC08" w14:textId="77777777" w:rsidTr="0099276A">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7CA183B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5B4789F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0.012521451</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2843A9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0.009408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5C7C03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0.01255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B25DB4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0.013645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6599F03"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0.01253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473611B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0.01147</w:t>
            </w:r>
          </w:p>
        </w:tc>
      </w:tr>
      <w:tr w:rsidR="00AE565E" w:rsidRPr="0099276A" w14:paraId="4F6E3FFE" w14:textId="77777777" w:rsidTr="0099276A">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0835B21F"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30%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EFF001F"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0.016474441</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7B4513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0.014637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B9D4D4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0.019471</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CAAF3FD"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0.018196</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355EFE2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0.016992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8494F27"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0.017761</w:t>
            </w:r>
          </w:p>
        </w:tc>
      </w:tr>
      <w:tr w:rsidR="00AE565E" w:rsidRPr="0099276A" w14:paraId="60236A6C" w14:textId="77777777" w:rsidTr="0099276A">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5399CF49"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EB1FF75"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0.020192172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1DA2007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0.018138</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AF8FB0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0.024379</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CC3D41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0.024196</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FABB92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0.02182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9EA64A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0.024197</w:t>
            </w:r>
          </w:p>
        </w:tc>
      </w:tr>
      <w:tr w:rsidR="00AE565E" w:rsidRPr="0099276A" w14:paraId="3EDAAC5F" w14:textId="77777777" w:rsidTr="0099276A">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49B6ADB1"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50%</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0322DD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0.023899223</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014DF4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0.022082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BC688A6"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0.030382</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A75391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0.028365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2E1B4F8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0.026487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68C73F77"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0.027559</w:t>
            </w:r>
          </w:p>
        </w:tc>
      </w:tr>
    </w:tbl>
    <w:p w14:paraId="661380D1" w14:textId="77777777" w:rsidR="00AE565E" w:rsidRPr="00076B93" w:rsidRDefault="00AE565E" w:rsidP="00AE565E">
      <w:pPr>
        <w:bidi/>
        <w:jc w:val="both"/>
        <w:rPr>
          <w:rFonts w:cs="B Zar"/>
          <w:sz w:val="10"/>
          <w:szCs w:val="10"/>
          <w:lang w:bidi="fa-IR"/>
        </w:rPr>
      </w:pPr>
    </w:p>
    <w:p w14:paraId="1541B6A2" w14:textId="77777777" w:rsidR="00AE565E" w:rsidRDefault="00AE565E" w:rsidP="00AE565E">
      <w:pPr>
        <w:bidi/>
        <w:jc w:val="center"/>
        <w:rPr>
          <w:rFonts w:cs="B Zar"/>
          <w:sz w:val="30"/>
          <w:szCs w:val="30"/>
          <w:lang w:bidi="fa-IR"/>
        </w:rPr>
      </w:pPr>
      <w:r>
        <w:rPr>
          <w:noProof/>
        </w:rPr>
        <w:lastRenderedPageBreak/>
        <w:drawing>
          <wp:inline distT="0" distB="0" distL="0" distR="0" wp14:anchorId="4D8BF7A2" wp14:editId="0DA7DD1E">
            <wp:extent cx="4836695" cy="2959769"/>
            <wp:effectExtent l="0" t="0" r="2540" b="1206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081D20" w14:textId="77777777" w:rsidR="00AE565E" w:rsidRDefault="00E31E37" w:rsidP="006E4080">
      <w:pPr>
        <w:pStyle w:val="----2"/>
      </w:pPr>
      <w:bookmarkStart w:id="171" w:name="_Toc112332309"/>
      <w:r>
        <w:rPr>
          <w:rFonts w:hint="cs"/>
          <w:rtl/>
        </w:rPr>
        <w:t>نمودار</w:t>
      </w:r>
      <w:r w:rsidR="00AE565E">
        <w:rPr>
          <w:rFonts w:hint="cs"/>
          <w:rtl/>
        </w:rPr>
        <w:t xml:space="preserve"> 4-</w:t>
      </w:r>
      <w:r w:rsidR="006E4080">
        <w:rPr>
          <w:rFonts w:hint="cs"/>
          <w:rtl/>
        </w:rPr>
        <w:t>17</w:t>
      </w:r>
      <w:r w:rsidR="0099276A">
        <w:rPr>
          <w:rFonts w:hint="cs"/>
          <w:rtl/>
        </w:rPr>
        <w:t>-</w:t>
      </w:r>
      <w:r w:rsidR="00AE565E">
        <w:rPr>
          <w:rFonts w:hint="cs"/>
          <w:rtl/>
        </w:rPr>
        <w:t xml:space="preserve"> مقایسه اثر پارامترهای مختلف بر مسائل زیست محیطی</w:t>
      </w:r>
      <w:bookmarkEnd w:id="171"/>
    </w:p>
    <w:p w14:paraId="735217E8" w14:textId="77777777" w:rsidR="0099276A" w:rsidRDefault="0099276A" w:rsidP="0099276A">
      <w:pPr>
        <w:pStyle w:val="------"/>
        <w:rPr>
          <w:rtl/>
          <w:lang w:bidi="fa-IR"/>
        </w:rPr>
      </w:pPr>
    </w:p>
    <w:p w14:paraId="2F6C23D5" w14:textId="77777777" w:rsidR="00AE565E" w:rsidRDefault="00AE565E" w:rsidP="0099276A">
      <w:pPr>
        <w:pStyle w:val="------"/>
        <w:rPr>
          <w:rtl/>
          <w:lang w:bidi="fa-IR"/>
        </w:rPr>
      </w:pPr>
      <w:r>
        <w:rPr>
          <w:rFonts w:hint="cs"/>
          <w:rtl/>
          <w:lang w:bidi="fa-IR"/>
        </w:rPr>
        <w:t xml:space="preserve">بر اساس نمودار فوق می توان دریافت که نرخ دستمزد دارای بیشترین اثر بر مسائل زیست محیطی است و پس از آن هزینه نگهداری و اثرات زیست محیطی با اثری بیش از 2.5 درصد اثرگذارترین پارامترها به شمار می روند. کم اثرترین پارامتر بر مسائل زیست محیطی قیمت سوخت می باشد. </w:t>
      </w:r>
    </w:p>
    <w:p w14:paraId="62A7624A" w14:textId="77777777" w:rsidR="006E4080" w:rsidRDefault="006E4080" w:rsidP="0099276A">
      <w:pPr>
        <w:pStyle w:val="------"/>
        <w:rPr>
          <w:rtl/>
          <w:lang w:bidi="fa-IR"/>
        </w:rPr>
      </w:pPr>
    </w:p>
    <w:p w14:paraId="4A72AEC3" w14:textId="77777777" w:rsidR="006E4080" w:rsidRDefault="006E4080" w:rsidP="0099276A">
      <w:pPr>
        <w:pStyle w:val="------"/>
        <w:rPr>
          <w:rtl/>
          <w:lang w:bidi="fa-IR"/>
        </w:rPr>
      </w:pPr>
    </w:p>
    <w:p w14:paraId="2CA74EAD" w14:textId="77777777" w:rsidR="00AE565E" w:rsidRDefault="00AE565E" w:rsidP="0099276A">
      <w:pPr>
        <w:pStyle w:val="------"/>
        <w:rPr>
          <w:rtl/>
          <w:lang w:bidi="fa-IR"/>
        </w:rPr>
      </w:pPr>
    </w:p>
    <w:p w14:paraId="2982028A" w14:textId="77777777" w:rsidR="00AE565E" w:rsidRDefault="00AE565E" w:rsidP="006E4080">
      <w:pPr>
        <w:pStyle w:val="----1"/>
      </w:pPr>
      <w:bookmarkStart w:id="172" w:name="_Toc112332188"/>
      <w:r>
        <w:rPr>
          <w:rFonts w:hint="cs"/>
          <w:rtl/>
        </w:rPr>
        <w:t>جدول 4-</w:t>
      </w:r>
      <w:r w:rsidR="006E4080">
        <w:rPr>
          <w:rFonts w:hint="cs"/>
          <w:rtl/>
        </w:rPr>
        <w:t>15</w:t>
      </w:r>
      <w:r w:rsidR="0099276A">
        <w:rPr>
          <w:rFonts w:hint="cs"/>
          <w:rtl/>
        </w:rPr>
        <w:t>-</w:t>
      </w:r>
      <w:r>
        <w:rPr>
          <w:rFonts w:hint="cs"/>
          <w:rtl/>
        </w:rPr>
        <w:t xml:space="preserve"> مقایسه اثر پارامترهای مختلف بر مسائل اجتماعی</w:t>
      </w:r>
      <w:bookmarkEnd w:id="172"/>
    </w:p>
    <w:tbl>
      <w:tblPr>
        <w:bidiVisual/>
        <w:tblW w:w="8472" w:type="dxa"/>
        <w:jc w:val="center"/>
        <w:tblLook w:val="04A0" w:firstRow="1" w:lastRow="0" w:firstColumn="1" w:lastColumn="0" w:noHBand="0" w:noVBand="1"/>
      </w:tblPr>
      <w:tblGrid>
        <w:gridCol w:w="993"/>
        <w:gridCol w:w="1299"/>
        <w:gridCol w:w="1236"/>
        <w:gridCol w:w="1236"/>
        <w:gridCol w:w="1236"/>
        <w:gridCol w:w="1236"/>
        <w:gridCol w:w="1236"/>
      </w:tblGrid>
      <w:tr w:rsidR="00AE565E" w:rsidRPr="0099276A" w14:paraId="6A3EDF09" w14:textId="77777777" w:rsidTr="0099276A">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2ABE"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مسائل اجتماعی</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A737"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تقاضا</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7F446"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قیمت سوخت</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EAE"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نرخ دستمزد</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6D77"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 نگهداری</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496B"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 تاسیس</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69E3"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اثرات زیست محیطی</w:t>
            </w:r>
          </w:p>
        </w:tc>
      </w:tr>
      <w:tr w:rsidR="00AE565E" w:rsidRPr="0099276A" w14:paraId="72F13254" w14:textId="77777777" w:rsidTr="0099276A">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8FF579B"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10%</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46D08809"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0.01004799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48FF99FC"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0.008398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10C334C9"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0.014397</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2BCCCD80"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0.013047</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AF4701A"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0.011698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3E7D9606"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0.009898</w:t>
            </w:r>
          </w:p>
        </w:tc>
      </w:tr>
      <w:tr w:rsidR="00AE565E" w:rsidRPr="0099276A" w14:paraId="0C61756C" w14:textId="77777777" w:rsidTr="0099276A">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A24ABAA"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20%</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BDA6901"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0.020935412</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4FB39CE"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0.017995</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14E58A00"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0.022324</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44EBE6A2"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0.021614</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28FBBD61"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0.02268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5C9CF4A0"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0.017226</w:t>
            </w:r>
          </w:p>
        </w:tc>
      </w:tr>
      <w:tr w:rsidR="00AE565E" w:rsidRPr="0099276A" w14:paraId="561819A3" w14:textId="77777777" w:rsidTr="0099276A">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E254CD"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30%</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32DC0887"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0.032722513</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3E3FE488"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0.027027</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342F05CE"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0.033695</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AFE85DB"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0.033908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161EA1D"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0.030149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45F4649"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0.028759</w:t>
            </w:r>
          </w:p>
        </w:tc>
      </w:tr>
      <w:tr w:rsidR="00AE565E" w:rsidRPr="0099276A" w14:paraId="0906BEE0" w14:textId="77777777" w:rsidTr="0099276A">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59C681D"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0C5321F1"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0.03900859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C49C256"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0.035562</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4B14863"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0.046027</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032F495"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0.043868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3DDD99D9"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0.040946</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7963E9A1"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0.037747</w:t>
            </w:r>
          </w:p>
        </w:tc>
      </w:tr>
      <w:tr w:rsidR="00AE565E" w:rsidRPr="0099276A" w14:paraId="529DC123" w14:textId="77777777" w:rsidTr="0099276A">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D554BD"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50%</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2D20CDCC"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0.048929249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5E83DD9B"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0.041209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3D95CA1"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0.05537</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44C32D62"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0.053303</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EB0D87A"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0.050689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316D8BED" w14:textId="77777777" w:rsidR="00AE565E" w:rsidRPr="0099276A" w:rsidRDefault="00AE565E" w:rsidP="0099276A">
            <w:pPr>
              <w:bidi/>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0.044988</w:t>
            </w:r>
          </w:p>
        </w:tc>
      </w:tr>
    </w:tbl>
    <w:p w14:paraId="090744D8" w14:textId="77777777" w:rsidR="00AE565E" w:rsidRDefault="00AE565E" w:rsidP="0099276A">
      <w:pPr>
        <w:pStyle w:val="------"/>
        <w:rPr>
          <w:lang w:bidi="fa-IR"/>
        </w:rPr>
      </w:pPr>
    </w:p>
    <w:p w14:paraId="76E8BFDF" w14:textId="77777777" w:rsidR="00AE565E" w:rsidRDefault="00AE565E" w:rsidP="00AE565E">
      <w:pPr>
        <w:bidi/>
        <w:jc w:val="center"/>
        <w:rPr>
          <w:rFonts w:cs="B Zar"/>
          <w:sz w:val="30"/>
          <w:szCs w:val="30"/>
          <w:lang w:bidi="fa-IR"/>
        </w:rPr>
      </w:pPr>
      <w:r>
        <w:rPr>
          <w:noProof/>
        </w:rPr>
        <w:lastRenderedPageBreak/>
        <w:drawing>
          <wp:inline distT="0" distB="0" distL="0" distR="0" wp14:anchorId="7BDA8483" wp14:editId="091A93C6">
            <wp:extent cx="4844716" cy="2967790"/>
            <wp:effectExtent l="0" t="0" r="13335" b="444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15D10F" w14:textId="77777777" w:rsidR="00AE565E" w:rsidRDefault="00AE565E" w:rsidP="006E4080">
      <w:pPr>
        <w:pStyle w:val="----2"/>
        <w:rPr>
          <w:rtl/>
        </w:rPr>
      </w:pPr>
      <w:bookmarkStart w:id="173" w:name="_Toc112332310"/>
      <w:r>
        <w:rPr>
          <w:rFonts w:hint="cs"/>
          <w:rtl/>
        </w:rPr>
        <w:t>نمودار 4-</w:t>
      </w:r>
      <w:r w:rsidR="006E4080">
        <w:rPr>
          <w:rFonts w:hint="cs"/>
          <w:rtl/>
        </w:rPr>
        <w:t>18</w:t>
      </w:r>
      <w:r w:rsidR="0099276A">
        <w:rPr>
          <w:rFonts w:hint="cs"/>
          <w:rtl/>
        </w:rPr>
        <w:t>-</w:t>
      </w:r>
      <w:r>
        <w:rPr>
          <w:rFonts w:hint="cs"/>
          <w:rtl/>
        </w:rPr>
        <w:t xml:space="preserve"> مقایسه اثر پارامترهای مختلف بر مسائل اجتماعی</w:t>
      </w:r>
      <w:bookmarkEnd w:id="173"/>
    </w:p>
    <w:p w14:paraId="120220D1" w14:textId="77777777" w:rsidR="0099276A" w:rsidRDefault="0099276A" w:rsidP="0099276A">
      <w:pPr>
        <w:pStyle w:val="------"/>
        <w:rPr>
          <w:rtl/>
          <w:lang w:bidi="fa-IR"/>
        </w:rPr>
      </w:pPr>
    </w:p>
    <w:p w14:paraId="76B1A8C5" w14:textId="77777777" w:rsidR="00AE565E" w:rsidRDefault="00AE565E" w:rsidP="0099276A">
      <w:pPr>
        <w:pStyle w:val="------"/>
        <w:rPr>
          <w:rtl/>
          <w:lang w:bidi="fa-IR"/>
        </w:rPr>
      </w:pPr>
      <w:r>
        <w:rPr>
          <w:rFonts w:hint="cs"/>
          <w:rtl/>
          <w:lang w:bidi="fa-IR"/>
        </w:rPr>
        <w:t>بر اساس نمودار فوق می توان دریافت که نرخ دستمزد همچنان مهمترین پارامتر اثرگذار بر مسائل اجتماعی می باشد که اثری بیش از 5 درصد را نشان می دهد</w:t>
      </w:r>
      <w:r w:rsidR="001429F4">
        <w:rPr>
          <w:rFonts w:hint="cs"/>
          <w:rtl/>
          <w:lang w:bidi="fa-IR"/>
        </w:rPr>
        <w:t>.</w:t>
      </w:r>
      <w:r>
        <w:rPr>
          <w:rFonts w:hint="cs"/>
          <w:rtl/>
          <w:lang w:bidi="fa-IR"/>
        </w:rPr>
        <w:t xml:space="preserve"> پس از آن هزینه نگهداری با 5 درصد و هزینه تاسیس اندکی کمتر از 5 درصد قرار دارد. کم اثرترین پارامتر قیمت سوخت با اثرگذاری 4 درصدی می باشد.</w:t>
      </w:r>
    </w:p>
    <w:p w14:paraId="18A48C46" w14:textId="77777777" w:rsidR="006E4080" w:rsidRDefault="006E4080" w:rsidP="0099276A">
      <w:pPr>
        <w:pStyle w:val="------"/>
        <w:rPr>
          <w:rtl/>
          <w:lang w:bidi="fa-IR"/>
        </w:rPr>
      </w:pPr>
    </w:p>
    <w:p w14:paraId="7BA612E5" w14:textId="77777777" w:rsidR="006E4080" w:rsidRDefault="006E4080" w:rsidP="0099276A">
      <w:pPr>
        <w:pStyle w:val="------"/>
        <w:rPr>
          <w:rtl/>
          <w:lang w:bidi="fa-IR"/>
        </w:rPr>
      </w:pPr>
    </w:p>
    <w:p w14:paraId="2D2FE79C" w14:textId="77777777" w:rsidR="006E4080" w:rsidRDefault="006E4080" w:rsidP="0099276A">
      <w:pPr>
        <w:pStyle w:val="------"/>
        <w:rPr>
          <w:lang w:bidi="fa-IR"/>
        </w:rPr>
      </w:pPr>
    </w:p>
    <w:p w14:paraId="21D50E6F" w14:textId="77777777" w:rsidR="00AE565E" w:rsidRDefault="00AE565E" w:rsidP="0099276A">
      <w:pPr>
        <w:pStyle w:val="------"/>
        <w:rPr>
          <w:lang w:bidi="fa-IR"/>
        </w:rPr>
      </w:pPr>
    </w:p>
    <w:p w14:paraId="05978C19" w14:textId="77777777" w:rsidR="00AE565E" w:rsidRPr="00F70501" w:rsidRDefault="00AE565E" w:rsidP="00FF721C">
      <w:pPr>
        <w:pStyle w:val="-----"/>
        <w:rPr>
          <w:rtl/>
          <w:lang w:bidi="fa-IR"/>
        </w:rPr>
      </w:pPr>
      <w:bookmarkStart w:id="174" w:name="_Toc112332116"/>
      <w:r w:rsidRPr="00F70501">
        <w:rPr>
          <w:rFonts w:hint="cs"/>
          <w:rtl/>
          <w:lang w:bidi="fa-IR"/>
        </w:rPr>
        <w:t>4-</w:t>
      </w:r>
      <w:r w:rsidR="00FF721C">
        <w:rPr>
          <w:rFonts w:hint="cs"/>
          <w:rtl/>
          <w:lang w:bidi="fa-IR"/>
        </w:rPr>
        <w:t>6</w:t>
      </w:r>
      <w:r w:rsidR="0099276A">
        <w:rPr>
          <w:rFonts w:hint="cs"/>
          <w:rtl/>
          <w:lang w:bidi="fa-IR"/>
        </w:rPr>
        <w:t>-</w:t>
      </w:r>
      <w:r w:rsidRPr="00F70501">
        <w:rPr>
          <w:rFonts w:hint="cs"/>
          <w:rtl/>
          <w:lang w:bidi="fa-IR"/>
        </w:rPr>
        <w:t xml:space="preserve"> تحلیل عدم قطعیت</w:t>
      </w:r>
      <w:bookmarkEnd w:id="174"/>
    </w:p>
    <w:p w14:paraId="21E65168" w14:textId="77777777" w:rsidR="00AE565E" w:rsidRDefault="00AE565E" w:rsidP="0099276A">
      <w:pPr>
        <w:pStyle w:val="------"/>
        <w:rPr>
          <w:rtl/>
          <w:lang w:bidi="fa-IR"/>
        </w:rPr>
      </w:pPr>
      <w:r>
        <w:rPr>
          <w:rFonts w:hint="cs"/>
          <w:rtl/>
          <w:lang w:bidi="fa-IR"/>
        </w:rPr>
        <w:t>در این بخش به تحلیل اثرگذاری افزایش عدم قطعیت در مسئله جاری پرداخته می شود و با افزایش عدم قطعیت میزان تغییر در هزینه، مسائل اجتماعی و همچنین مسائل زیست محیطی بررسی می شود نتایج در جدول ذیل ارائه شده است.</w:t>
      </w:r>
    </w:p>
    <w:p w14:paraId="1BCDD0B6" w14:textId="77777777" w:rsidR="00AE565E" w:rsidRDefault="00AE565E" w:rsidP="0099276A">
      <w:pPr>
        <w:pStyle w:val="------"/>
        <w:rPr>
          <w:lang w:bidi="fa-IR"/>
        </w:rPr>
      </w:pPr>
    </w:p>
    <w:p w14:paraId="41CC85FF" w14:textId="77777777" w:rsidR="0099276A" w:rsidRDefault="0099276A" w:rsidP="0099276A">
      <w:pPr>
        <w:pStyle w:val="------"/>
        <w:rPr>
          <w:rtl/>
          <w:lang w:bidi="fa-IR"/>
        </w:rPr>
      </w:pPr>
    </w:p>
    <w:p w14:paraId="5E3D6419" w14:textId="77777777" w:rsidR="00AE565E" w:rsidRDefault="00AE565E" w:rsidP="006E4080">
      <w:pPr>
        <w:pStyle w:val="----1"/>
      </w:pPr>
      <w:bookmarkStart w:id="175" w:name="_Toc112332189"/>
      <w:r>
        <w:rPr>
          <w:rFonts w:hint="cs"/>
          <w:rtl/>
        </w:rPr>
        <w:lastRenderedPageBreak/>
        <w:t>جدول 4-</w:t>
      </w:r>
      <w:r w:rsidR="006E4080">
        <w:rPr>
          <w:rFonts w:hint="cs"/>
          <w:rtl/>
        </w:rPr>
        <w:t>16</w:t>
      </w:r>
      <w:r w:rsidR="0099276A">
        <w:rPr>
          <w:rFonts w:hint="cs"/>
          <w:rtl/>
        </w:rPr>
        <w:t>-</w:t>
      </w:r>
      <w:r>
        <w:rPr>
          <w:rFonts w:hint="cs"/>
          <w:rtl/>
        </w:rPr>
        <w:t xml:space="preserve"> تحلیل عدم قطعیت</w:t>
      </w:r>
      <w:bookmarkEnd w:id="175"/>
    </w:p>
    <w:tbl>
      <w:tblPr>
        <w:bidiVisual/>
        <w:tblW w:w="8062" w:type="dxa"/>
        <w:jc w:val="center"/>
        <w:tblLook w:val="04A0" w:firstRow="1" w:lastRow="0" w:firstColumn="1" w:lastColumn="0" w:noHBand="0" w:noVBand="1"/>
      </w:tblPr>
      <w:tblGrid>
        <w:gridCol w:w="960"/>
        <w:gridCol w:w="1680"/>
        <w:gridCol w:w="960"/>
        <w:gridCol w:w="960"/>
        <w:gridCol w:w="1160"/>
        <w:gridCol w:w="1292"/>
        <w:gridCol w:w="1050"/>
      </w:tblGrid>
      <w:tr w:rsidR="00AE565E" w:rsidRPr="0099276A" w14:paraId="7B016D26" w14:textId="77777777" w:rsidTr="0099276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F276"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افزایش عدم قطعیت</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A1D6"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هزینه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6A15"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زیست محیطی</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66B38"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اجتماعی</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F0AD"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میزان تغییر در هزینه</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CF290"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میزان تغییر زیست محیطی</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76BA" w14:textId="77777777" w:rsidR="00AE565E" w:rsidRPr="0099276A" w:rsidRDefault="00AE565E" w:rsidP="0099276A">
            <w:pPr>
              <w:bidi/>
              <w:spacing w:after="0" w:line="240" w:lineRule="auto"/>
              <w:jc w:val="center"/>
              <w:rPr>
                <w:rFonts w:ascii="Times New Roman" w:eastAsia="Times New Roman" w:hAnsi="Times New Roman" w:cs="B Lotus"/>
                <w:b/>
                <w:bCs/>
                <w:color w:val="000000"/>
                <w:sz w:val="18"/>
              </w:rPr>
            </w:pPr>
            <w:r w:rsidRPr="0099276A">
              <w:rPr>
                <w:rFonts w:ascii="Times New Roman" w:eastAsia="Times New Roman" w:hAnsi="Times New Roman" w:cs="B Lotus"/>
                <w:b/>
                <w:bCs/>
                <w:color w:val="000000"/>
                <w:sz w:val="18"/>
                <w:rtl/>
              </w:rPr>
              <w:t>میزان تغییر اجتماعی</w:t>
            </w:r>
          </w:p>
        </w:tc>
      </w:tr>
      <w:tr w:rsidR="00AE565E" w:rsidRPr="0099276A" w14:paraId="7275EC21"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531C3"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812A92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4051600000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EF460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136780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5E8D96"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6668</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6AB2A6"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5254473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63D230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p>
        </w:tc>
      </w:tr>
      <w:tr w:rsidR="00AE565E" w:rsidRPr="0099276A" w14:paraId="3C579CBB"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F0A25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A9133F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4204443608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84037E"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146862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6D46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6843</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D8F9F9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0.03772426</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19EAC086"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0.07371</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DE8858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0.026245</w:t>
            </w:r>
          </w:p>
        </w:tc>
      </w:tr>
      <w:tr w:rsidR="00AE565E" w:rsidRPr="0099276A" w14:paraId="122B9B92"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4821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50%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BA02D4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4491035945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F61D70"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171767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43C4F"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7151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F1A8EC0"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0.06816415</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08E30C6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0.169581</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95EBAA9"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0.045009</w:t>
            </w:r>
          </w:p>
        </w:tc>
      </w:tr>
      <w:tr w:rsidR="00AE565E" w:rsidRPr="0099276A" w14:paraId="38096165"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FBF007"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75%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5341B07"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4920159385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DB742"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210774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C1F0A"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7606</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EFA815"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0.0955511</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4D102B95"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0.227093</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64D9EF"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0.063627</w:t>
            </w:r>
          </w:p>
        </w:tc>
      </w:tr>
      <w:tr w:rsidR="00AE565E" w:rsidRPr="0099276A" w14:paraId="04CAF5AD" w14:textId="77777777" w:rsidTr="0099276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EA22AD"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100%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3413DE8"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5456431635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0DF2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262531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AE786C"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8208</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F4E8E1D"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0.10899489</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63AEE84B"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0.245557</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8126574" w14:textId="77777777" w:rsidR="00AE565E" w:rsidRPr="0099276A" w:rsidRDefault="00AE565E" w:rsidP="0099276A">
            <w:pPr>
              <w:spacing w:after="0" w:line="240" w:lineRule="auto"/>
              <w:jc w:val="center"/>
              <w:rPr>
                <w:rFonts w:ascii="Times New Roman" w:eastAsia="Times New Roman" w:hAnsi="Times New Roman" w:cs="B Lotus"/>
                <w:color w:val="000000"/>
                <w:sz w:val="18"/>
              </w:rPr>
            </w:pPr>
            <w:r w:rsidRPr="0099276A">
              <w:rPr>
                <w:rFonts w:ascii="Times New Roman" w:eastAsia="Times New Roman" w:hAnsi="Times New Roman" w:cs="B Lotus"/>
                <w:color w:val="000000"/>
                <w:sz w:val="18"/>
              </w:rPr>
              <w:t>0.079148</w:t>
            </w:r>
          </w:p>
        </w:tc>
      </w:tr>
    </w:tbl>
    <w:p w14:paraId="793F9BDA" w14:textId="77777777" w:rsidR="00AE565E" w:rsidRDefault="00AE565E" w:rsidP="0099276A">
      <w:pPr>
        <w:pStyle w:val="------"/>
        <w:rPr>
          <w:lang w:bidi="fa-IR"/>
        </w:rPr>
      </w:pPr>
    </w:p>
    <w:p w14:paraId="184AE845" w14:textId="77777777" w:rsidR="00AE565E" w:rsidRDefault="00AE565E" w:rsidP="00AE565E">
      <w:pPr>
        <w:bidi/>
        <w:jc w:val="center"/>
        <w:rPr>
          <w:rFonts w:cs="B Zar"/>
          <w:sz w:val="30"/>
          <w:szCs w:val="30"/>
          <w:lang w:bidi="fa-IR"/>
        </w:rPr>
      </w:pPr>
      <w:r>
        <w:rPr>
          <w:noProof/>
        </w:rPr>
        <w:drawing>
          <wp:inline distT="0" distB="0" distL="0" distR="0" wp14:anchorId="5BA3C1E9" wp14:editId="3452DD37">
            <wp:extent cx="5029200" cy="3072063"/>
            <wp:effectExtent l="0" t="0" r="0" b="14605"/>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BD4C1A" w14:textId="77777777" w:rsidR="00AE565E" w:rsidRDefault="00AE565E" w:rsidP="006E4080">
      <w:pPr>
        <w:pStyle w:val="----2"/>
      </w:pPr>
      <w:bookmarkStart w:id="176" w:name="_Toc112332311"/>
      <w:r>
        <w:rPr>
          <w:rFonts w:hint="cs"/>
          <w:rtl/>
        </w:rPr>
        <w:t>نمودار 4-</w:t>
      </w:r>
      <w:r w:rsidR="006E4080">
        <w:rPr>
          <w:rFonts w:hint="cs"/>
          <w:rtl/>
        </w:rPr>
        <w:t>19</w:t>
      </w:r>
      <w:r w:rsidR="0099276A">
        <w:rPr>
          <w:rFonts w:hint="cs"/>
          <w:rtl/>
        </w:rPr>
        <w:t>-</w:t>
      </w:r>
      <w:r>
        <w:rPr>
          <w:rFonts w:hint="cs"/>
          <w:rtl/>
        </w:rPr>
        <w:t xml:space="preserve"> تحلیل عدم قطعیت</w:t>
      </w:r>
      <w:bookmarkEnd w:id="176"/>
    </w:p>
    <w:p w14:paraId="551D3B4A" w14:textId="77777777" w:rsidR="0099276A" w:rsidRDefault="0099276A" w:rsidP="0099276A">
      <w:pPr>
        <w:pStyle w:val="------"/>
        <w:rPr>
          <w:rtl/>
          <w:lang w:bidi="fa-IR"/>
        </w:rPr>
      </w:pPr>
    </w:p>
    <w:p w14:paraId="5D786869" w14:textId="77777777" w:rsidR="00AE565E" w:rsidRDefault="00AE565E" w:rsidP="0099276A">
      <w:pPr>
        <w:pStyle w:val="------"/>
        <w:rPr>
          <w:lang w:bidi="fa-IR"/>
        </w:rPr>
      </w:pPr>
      <w:r>
        <w:rPr>
          <w:rFonts w:hint="cs"/>
          <w:rtl/>
          <w:lang w:bidi="fa-IR"/>
        </w:rPr>
        <w:t xml:space="preserve">همانگونه که مشاهده می شود عدم قطعیت بیشترین اثر را بر مسائل زیست محیطی دارد که البته نشانگر یک شیب نزولی و مایل به مسطح می باشد پس از آن بیشترین اثرگذاری بر هزینه و سپس بر مسائل اجتماعی مشاهده می شود بنابراین می توان گفت مسائل اجتماعی کمترین اثر را از عدم قطعیت در مسئله جاری دریافت می کند. </w:t>
      </w:r>
    </w:p>
    <w:p w14:paraId="6F4A7EE0" w14:textId="77777777" w:rsidR="00AE565E" w:rsidRDefault="00AE565E" w:rsidP="0099276A">
      <w:pPr>
        <w:pStyle w:val="------"/>
        <w:rPr>
          <w:rtl/>
          <w:lang w:bidi="fa-IR"/>
        </w:rPr>
      </w:pPr>
    </w:p>
    <w:p w14:paraId="17F24573" w14:textId="77777777" w:rsidR="0099276A" w:rsidRDefault="0099276A" w:rsidP="0099276A">
      <w:pPr>
        <w:pStyle w:val="------"/>
        <w:rPr>
          <w:rtl/>
          <w:lang w:bidi="fa-IR"/>
        </w:rPr>
      </w:pPr>
    </w:p>
    <w:p w14:paraId="445EF9CF" w14:textId="77777777" w:rsidR="00AE565E" w:rsidRPr="00114759" w:rsidRDefault="00AE565E" w:rsidP="00FF721C">
      <w:pPr>
        <w:pStyle w:val="-----"/>
        <w:rPr>
          <w:rtl/>
          <w:lang w:bidi="fa-IR"/>
        </w:rPr>
      </w:pPr>
      <w:bookmarkStart w:id="177" w:name="_Toc112332117"/>
      <w:r w:rsidRPr="00114759">
        <w:rPr>
          <w:rFonts w:hint="cs"/>
          <w:rtl/>
          <w:lang w:bidi="fa-IR"/>
        </w:rPr>
        <w:lastRenderedPageBreak/>
        <w:t>4-</w:t>
      </w:r>
      <w:r w:rsidR="00FF721C">
        <w:rPr>
          <w:rFonts w:hint="cs"/>
          <w:rtl/>
          <w:lang w:bidi="fa-IR"/>
        </w:rPr>
        <w:t>7</w:t>
      </w:r>
      <w:r w:rsidR="0099276A">
        <w:rPr>
          <w:rFonts w:hint="cs"/>
          <w:rtl/>
          <w:lang w:bidi="fa-IR"/>
        </w:rPr>
        <w:t>-</w:t>
      </w:r>
      <w:r w:rsidRPr="00114759">
        <w:rPr>
          <w:rFonts w:hint="cs"/>
          <w:rtl/>
          <w:lang w:bidi="fa-IR"/>
        </w:rPr>
        <w:t xml:space="preserve"> جمع بندی</w:t>
      </w:r>
      <w:bookmarkEnd w:id="177"/>
    </w:p>
    <w:p w14:paraId="0AA25A69" w14:textId="77777777" w:rsidR="0099276A" w:rsidRDefault="00AE565E" w:rsidP="006E4080">
      <w:pPr>
        <w:pStyle w:val="------"/>
        <w:rPr>
          <w:rtl/>
          <w:lang w:bidi="fa-IR"/>
        </w:rPr>
      </w:pPr>
      <w:r>
        <w:rPr>
          <w:rFonts w:hint="cs"/>
          <w:rtl/>
          <w:lang w:bidi="fa-IR"/>
        </w:rPr>
        <w:t>در این فصل مدل ارائه شده در فصل سوم مورد تجزیه و تحلیل قرار گرفت ابتدا اعتبار سنجی مدل با حل مدل در ابعاد مختلف بررسی شد و سپس واکنش توابع هدف به این تغییرات ابعاد بررسی گردید. در ادامه مدل در ابعاد بزرگ حل شد و نتایج متغیرهای تصمیم به صورت شماتیک ارائه گردید. در نهایت تحلیل حساسیت برای 6 پارامتر صورت گرفت که نشانگر اثرگذاری هر شش پارامتر بر مسئله بود که به طور یکسان بیشترین اثرگذاری بر تابع اجتماعی و کمترین اثرگذاری بر تابع هزینه بود و البته مسائل زیست محیطی در یک وضعیت بینابینی قرار داشت. ضمن اینکه عدم قطعیت منجر به بدتر شدن جواب در خصوص هدف زیست محیطی و سپس اهداف هزینه و مسائل اجتماعی می شود. در فصل پنجم به تبیین نتایج تحقیق پرداخته می شود.</w:t>
      </w:r>
    </w:p>
    <w:p w14:paraId="11732A51" w14:textId="77777777" w:rsidR="0099276A" w:rsidRDefault="0099276A" w:rsidP="00AE565E">
      <w:pPr>
        <w:pStyle w:val="------"/>
        <w:rPr>
          <w:rtl/>
        </w:rPr>
        <w:sectPr w:rsidR="0099276A" w:rsidSect="00305756">
          <w:footnotePr>
            <w:numRestart w:val="eachPage"/>
          </w:footnotePr>
          <w:pgSz w:w="11907" w:h="16839" w:code="9"/>
          <w:pgMar w:top="1985" w:right="1985" w:bottom="1701" w:left="1418" w:header="720" w:footer="720" w:gutter="0"/>
          <w:cols w:space="720"/>
          <w:docGrid w:linePitch="360"/>
        </w:sectPr>
      </w:pPr>
    </w:p>
    <w:p w14:paraId="0A2B136F" w14:textId="77777777" w:rsidR="0099276A" w:rsidRDefault="0099276A" w:rsidP="0099276A">
      <w:pPr>
        <w:pStyle w:val="------"/>
        <w:rPr>
          <w:rtl/>
          <w:lang w:bidi="fa-IR"/>
        </w:rPr>
      </w:pPr>
    </w:p>
    <w:p w14:paraId="31955108" w14:textId="77777777" w:rsidR="0099276A" w:rsidRDefault="0099276A" w:rsidP="0099276A">
      <w:pPr>
        <w:pStyle w:val="------"/>
        <w:rPr>
          <w:rtl/>
          <w:lang w:bidi="fa-IR"/>
        </w:rPr>
      </w:pPr>
    </w:p>
    <w:p w14:paraId="4852733A" w14:textId="77777777" w:rsidR="0099276A" w:rsidRDefault="0099276A" w:rsidP="0099276A">
      <w:pPr>
        <w:pStyle w:val="------"/>
        <w:rPr>
          <w:rtl/>
          <w:lang w:bidi="fa-IR"/>
        </w:rPr>
      </w:pPr>
    </w:p>
    <w:p w14:paraId="1E1B5150" w14:textId="77777777" w:rsidR="0099276A" w:rsidRDefault="0099276A" w:rsidP="0099276A">
      <w:pPr>
        <w:pStyle w:val="------"/>
        <w:rPr>
          <w:rtl/>
          <w:lang w:bidi="fa-IR"/>
        </w:rPr>
      </w:pPr>
    </w:p>
    <w:p w14:paraId="190B2A5B" w14:textId="77777777" w:rsidR="0099276A" w:rsidRDefault="0099276A" w:rsidP="0099276A">
      <w:pPr>
        <w:pStyle w:val="------"/>
        <w:rPr>
          <w:rtl/>
          <w:lang w:bidi="fa-IR"/>
        </w:rPr>
      </w:pPr>
    </w:p>
    <w:p w14:paraId="5C6492B0" w14:textId="77777777" w:rsidR="0099276A" w:rsidRDefault="0099276A" w:rsidP="0099276A">
      <w:pPr>
        <w:pStyle w:val="------"/>
        <w:rPr>
          <w:rtl/>
          <w:lang w:bidi="fa-IR"/>
        </w:rPr>
      </w:pPr>
    </w:p>
    <w:p w14:paraId="195C5B88" w14:textId="77777777" w:rsidR="0099276A" w:rsidRDefault="0099276A" w:rsidP="0099276A">
      <w:pPr>
        <w:pStyle w:val="------"/>
        <w:rPr>
          <w:rtl/>
          <w:lang w:bidi="fa-IR"/>
        </w:rPr>
      </w:pPr>
    </w:p>
    <w:p w14:paraId="073031F9" w14:textId="77777777" w:rsidR="0099276A" w:rsidRDefault="0099276A" w:rsidP="0099276A">
      <w:pPr>
        <w:pStyle w:val="------"/>
        <w:rPr>
          <w:rtl/>
          <w:lang w:bidi="fa-IR"/>
        </w:rPr>
      </w:pPr>
    </w:p>
    <w:p w14:paraId="5EF9CE75" w14:textId="77777777" w:rsidR="0099276A" w:rsidRDefault="0099276A" w:rsidP="0099276A">
      <w:pPr>
        <w:pStyle w:val="------"/>
        <w:rPr>
          <w:rtl/>
          <w:lang w:bidi="fa-IR"/>
        </w:rPr>
      </w:pPr>
    </w:p>
    <w:p w14:paraId="307256C4" w14:textId="77777777" w:rsidR="0099276A" w:rsidRDefault="0099276A" w:rsidP="0099276A">
      <w:pPr>
        <w:pStyle w:val="----"/>
        <w:bidi/>
        <w:rPr>
          <w:rtl/>
        </w:rPr>
      </w:pPr>
      <w:bookmarkStart w:id="178" w:name="_Toc112332118"/>
      <w:r>
        <w:rPr>
          <w:rFonts w:hint="cs"/>
          <w:rtl/>
        </w:rPr>
        <w:t>فصل پنجم: نتیجه</w:t>
      </w:r>
      <w:r>
        <w:rPr>
          <w:rFonts w:hint="eastAsia"/>
          <w:rtl/>
        </w:rPr>
        <w:t>‌</w:t>
      </w:r>
      <w:r>
        <w:rPr>
          <w:rFonts w:hint="cs"/>
          <w:rtl/>
        </w:rPr>
        <w:t>گیری و پیشنهادات</w:t>
      </w:r>
      <w:bookmarkEnd w:id="178"/>
    </w:p>
    <w:p w14:paraId="2D776523" w14:textId="77777777" w:rsidR="0099276A" w:rsidRDefault="0099276A" w:rsidP="0099276A">
      <w:pPr>
        <w:pStyle w:val="------"/>
        <w:rPr>
          <w:rtl/>
        </w:rPr>
      </w:pPr>
    </w:p>
    <w:p w14:paraId="586FB193" w14:textId="77777777" w:rsidR="0099276A" w:rsidRDefault="0099276A" w:rsidP="0099276A">
      <w:pPr>
        <w:pStyle w:val="------"/>
        <w:rPr>
          <w:rtl/>
        </w:rPr>
      </w:pPr>
    </w:p>
    <w:p w14:paraId="4FFC47A4" w14:textId="77777777" w:rsidR="0099276A" w:rsidRDefault="0099276A" w:rsidP="0099276A">
      <w:pPr>
        <w:pStyle w:val="------"/>
        <w:rPr>
          <w:rtl/>
        </w:rPr>
      </w:pPr>
    </w:p>
    <w:p w14:paraId="1C55465B" w14:textId="77777777" w:rsidR="0099276A" w:rsidRDefault="0099276A" w:rsidP="0099276A">
      <w:pPr>
        <w:pStyle w:val="------"/>
        <w:rPr>
          <w:rtl/>
        </w:rPr>
      </w:pPr>
    </w:p>
    <w:p w14:paraId="0E78DA7E" w14:textId="77777777" w:rsidR="0099276A" w:rsidRDefault="0099276A" w:rsidP="0099276A">
      <w:pPr>
        <w:pStyle w:val="------"/>
        <w:rPr>
          <w:rtl/>
        </w:rPr>
      </w:pPr>
    </w:p>
    <w:p w14:paraId="4D62C78C" w14:textId="77777777" w:rsidR="0099276A" w:rsidRDefault="0099276A" w:rsidP="0099276A">
      <w:pPr>
        <w:pStyle w:val="------"/>
        <w:rPr>
          <w:rtl/>
        </w:rPr>
      </w:pPr>
    </w:p>
    <w:p w14:paraId="618E3367" w14:textId="77777777" w:rsidR="0099276A" w:rsidRDefault="0099276A" w:rsidP="0099276A">
      <w:pPr>
        <w:pStyle w:val="------"/>
        <w:rPr>
          <w:rtl/>
        </w:rPr>
      </w:pPr>
    </w:p>
    <w:p w14:paraId="2756E5B0" w14:textId="77777777" w:rsidR="0099276A" w:rsidRDefault="0099276A" w:rsidP="0099276A">
      <w:pPr>
        <w:pStyle w:val="------"/>
        <w:rPr>
          <w:rtl/>
        </w:rPr>
      </w:pPr>
    </w:p>
    <w:p w14:paraId="4BB660A9" w14:textId="77777777" w:rsidR="0099276A" w:rsidRDefault="0099276A" w:rsidP="0099276A">
      <w:pPr>
        <w:pStyle w:val="------"/>
        <w:rPr>
          <w:rtl/>
        </w:rPr>
      </w:pPr>
    </w:p>
    <w:p w14:paraId="2EA7176D" w14:textId="77777777" w:rsidR="0099276A" w:rsidRDefault="0099276A" w:rsidP="0099276A">
      <w:pPr>
        <w:pStyle w:val="------"/>
        <w:rPr>
          <w:rtl/>
        </w:rPr>
      </w:pPr>
    </w:p>
    <w:p w14:paraId="5B3A76E1" w14:textId="77777777" w:rsidR="0099276A" w:rsidRDefault="0099276A" w:rsidP="0099276A">
      <w:pPr>
        <w:pStyle w:val="------"/>
        <w:rPr>
          <w:rtl/>
        </w:rPr>
      </w:pPr>
    </w:p>
    <w:p w14:paraId="6CEF7E1C" w14:textId="77777777" w:rsidR="00855869" w:rsidRDefault="00855869" w:rsidP="0099276A">
      <w:pPr>
        <w:pStyle w:val="------"/>
        <w:rPr>
          <w:rtl/>
        </w:rPr>
      </w:pPr>
    </w:p>
    <w:p w14:paraId="3AC5F959" w14:textId="77777777" w:rsidR="0099276A" w:rsidRDefault="0099276A" w:rsidP="0099276A">
      <w:pPr>
        <w:pStyle w:val="------"/>
        <w:rPr>
          <w:rtl/>
        </w:rPr>
      </w:pPr>
    </w:p>
    <w:p w14:paraId="57FBAADD" w14:textId="77777777" w:rsidR="0099276A" w:rsidRDefault="0099276A" w:rsidP="0099276A">
      <w:pPr>
        <w:pStyle w:val="------"/>
        <w:rPr>
          <w:rtl/>
        </w:rPr>
        <w:sectPr w:rsidR="0099276A" w:rsidSect="0099276A">
          <w:footnotePr>
            <w:numRestart w:val="eachPage"/>
          </w:footnotePr>
          <w:pgSz w:w="11907" w:h="16839" w:code="9"/>
          <w:pgMar w:top="1985" w:right="1985" w:bottom="1701" w:left="1418" w:header="720" w:footer="720" w:gutter="0"/>
          <w:cols w:space="720"/>
          <w:titlePg/>
          <w:docGrid w:linePitch="360"/>
        </w:sectPr>
      </w:pPr>
    </w:p>
    <w:p w14:paraId="6CD6D0D3" w14:textId="77777777" w:rsidR="0099276A" w:rsidRDefault="0099276A" w:rsidP="0099276A">
      <w:pPr>
        <w:pStyle w:val="------"/>
        <w:rPr>
          <w:rtl/>
        </w:rPr>
      </w:pPr>
    </w:p>
    <w:p w14:paraId="0816281D" w14:textId="77777777" w:rsidR="0099276A" w:rsidRDefault="0099276A" w:rsidP="0099276A">
      <w:pPr>
        <w:pStyle w:val="------"/>
        <w:rPr>
          <w:rtl/>
        </w:rPr>
      </w:pPr>
    </w:p>
    <w:p w14:paraId="550DA4F2" w14:textId="77777777" w:rsidR="0099276A" w:rsidRDefault="0099276A" w:rsidP="0099276A">
      <w:pPr>
        <w:pStyle w:val="------"/>
        <w:rPr>
          <w:rtl/>
        </w:rPr>
      </w:pPr>
    </w:p>
    <w:p w14:paraId="077DAB8A" w14:textId="77777777" w:rsidR="0099276A" w:rsidRDefault="0099276A" w:rsidP="0099276A">
      <w:pPr>
        <w:pStyle w:val="------"/>
        <w:rPr>
          <w:rtl/>
        </w:rPr>
      </w:pPr>
    </w:p>
    <w:p w14:paraId="7B2A7584" w14:textId="77777777" w:rsidR="0099276A" w:rsidRPr="00EE2240" w:rsidRDefault="0099276A" w:rsidP="0099276A">
      <w:pPr>
        <w:pStyle w:val="-----"/>
        <w:rPr>
          <w:rtl/>
          <w:lang w:bidi="fa-IR"/>
        </w:rPr>
      </w:pPr>
      <w:bookmarkStart w:id="179" w:name="_Toc112332119"/>
      <w:r w:rsidRPr="00EE2240">
        <w:rPr>
          <w:rFonts w:hint="cs"/>
          <w:rtl/>
          <w:lang w:bidi="fa-IR"/>
        </w:rPr>
        <w:t>5-1</w:t>
      </w:r>
      <w:r>
        <w:rPr>
          <w:rFonts w:hint="cs"/>
          <w:rtl/>
          <w:lang w:bidi="fa-IR"/>
        </w:rPr>
        <w:t>-</w:t>
      </w:r>
      <w:r w:rsidRPr="00EE2240">
        <w:rPr>
          <w:rFonts w:hint="cs"/>
          <w:rtl/>
          <w:lang w:bidi="fa-IR"/>
        </w:rPr>
        <w:t xml:space="preserve"> مقدمه</w:t>
      </w:r>
      <w:bookmarkEnd w:id="179"/>
    </w:p>
    <w:p w14:paraId="26EB457C" w14:textId="77777777" w:rsidR="0099276A" w:rsidRDefault="0099276A" w:rsidP="0099276A">
      <w:pPr>
        <w:pStyle w:val="------"/>
        <w:rPr>
          <w:rtl/>
          <w:lang w:bidi="fa-IR"/>
        </w:rPr>
      </w:pPr>
      <w:r>
        <w:rPr>
          <w:rFonts w:hint="cs"/>
          <w:rtl/>
          <w:lang w:bidi="fa-IR"/>
        </w:rPr>
        <w:t>در این فصل نتایج و یافته های تحقیق تشریح می شود. در ابتدا روش انجام کار تشریح شده و سپس تبیین نتایج بر اساس یافته های فصل چهارم صورت می گیرد و در نهایت پیشنهادات تحقیق ارائه می گردد.</w:t>
      </w:r>
    </w:p>
    <w:p w14:paraId="2AD57BB1" w14:textId="77777777" w:rsidR="0099276A" w:rsidRDefault="0099276A" w:rsidP="0099276A">
      <w:pPr>
        <w:pStyle w:val="------"/>
        <w:rPr>
          <w:rtl/>
          <w:lang w:bidi="fa-IR"/>
        </w:rPr>
      </w:pPr>
    </w:p>
    <w:p w14:paraId="5AF70061" w14:textId="77777777" w:rsidR="0099276A" w:rsidRPr="00EE2240" w:rsidRDefault="0099276A" w:rsidP="0099276A">
      <w:pPr>
        <w:pStyle w:val="-----"/>
        <w:rPr>
          <w:rtl/>
          <w:lang w:bidi="fa-IR"/>
        </w:rPr>
      </w:pPr>
      <w:bookmarkStart w:id="180" w:name="_Toc112332120"/>
      <w:r w:rsidRPr="00EE2240">
        <w:rPr>
          <w:rFonts w:hint="cs"/>
          <w:rtl/>
          <w:lang w:bidi="fa-IR"/>
        </w:rPr>
        <w:t>5-2</w:t>
      </w:r>
      <w:r>
        <w:rPr>
          <w:rFonts w:hint="cs"/>
          <w:rtl/>
          <w:lang w:bidi="fa-IR"/>
        </w:rPr>
        <w:t>-</w:t>
      </w:r>
      <w:r w:rsidRPr="00EE2240">
        <w:rPr>
          <w:rFonts w:hint="cs"/>
          <w:rtl/>
          <w:lang w:bidi="fa-IR"/>
        </w:rPr>
        <w:t xml:space="preserve"> روش انجام کار</w:t>
      </w:r>
      <w:bookmarkEnd w:id="180"/>
    </w:p>
    <w:p w14:paraId="50D6633A" w14:textId="77777777" w:rsidR="0099276A" w:rsidRPr="00CA5E7A" w:rsidRDefault="0099276A" w:rsidP="0099276A">
      <w:pPr>
        <w:pStyle w:val="------"/>
        <w:rPr>
          <w:rtl/>
          <w:lang w:bidi="fa-IR"/>
        </w:rPr>
      </w:pPr>
      <w:r>
        <w:rPr>
          <w:rFonts w:hint="cs"/>
          <w:rtl/>
          <w:lang w:bidi="fa-IR"/>
        </w:rPr>
        <w:t xml:space="preserve">هدف تحقیق حاضر </w:t>
      </w:r>
      <w:r w:rsidRPr="00CA5E7A">
        <w:rPr>
          <w:rFonts w:hint="cs"/>
          <w:rtl/>
          <w:lang w:bidi="fa-IR"/>
        </w:rPr>
        <w:t>ارائه یک مدل</w:t>
      </w:r>
      <w:r w:rsidRPr="00CA5E7A">
        <w:rPr>
          <w:rtl/>
          <w:lang w:bidi="fa-IR"/>
        </w:rPr>
        <w:t xml:space="preserve"> </w:t>
      </w:r>
      <w:r w:rsidRPr="00CA5E7A">
        <w:rPr>
          <w:rFonts w:hint="cs"/>
          <w:rtl/>
          <w:lang w:bidi="fa-IR"/>
        </w:rPr>
        <w:t>ریاضی چندهدفه برای مکان</w:t>
      </w:r>
      <w:r w:rsidRPr="00CA5E7A">
        <w:rPr>
          <w:rtl/>
          <w:lang w:bidi="fa-IR"/>
        </w:rPr>
        <w:softHyphen/>
      </w:r>
      <w:r w:rsidRPr="00CA5E7A">
        <w:rPr>
          <w:rFonts w:hint="cs"/>
          <w:rtl/>
          <w:lang w:bidi="fa-IR"/>
        </w:rPr>
        <w:t>یابی-</w:t>
      </w:r>
      <w:r>
        <w:rPr>
          <w:lang w:bidi="fa-IR"/>
        </w:rPr>
        <w:t xml:space="preserve"> </w:t>
      </w:r>
      <w:r w:rsidRPr="00CA5E7A">
        <w:rPr>
          <w:rFonts w:hint="cs"/>
          <w:rtl/>
          <w:lang w:bidi="fa-IR"/>
        </w:rPr>
        <w:t>موجودی-</w:t>
      </w:r>
      <w:r>
        <w:rPr>
          <w:lang w:bidi="fa-IR"/>
        </w:rPr>
        <w:t xml:space="preserve"> </w:t>
      </w:r>
      <w:r w:rsidRPr="00CA5E7A">
        <w:rPr>
          <w:rFonts w:hint="cs"/>
          <w:rtl/>
          <w:lang w:bidi="fa-IR"/>
        </w:rPr>
        <w:t>مسیریابی محصولات فاسد شدنی با در نظر گرفتن عوامل پایداری در زنجیره تامین</w:t>
      </w:r>
      <w:r>
        <w:rPr>
          <w:rFonts w:hint="cs"/>
          <w:rtl/>
          <w:lang w:bidi="fa-IR"/>
        </w:rPr>
        <w:t xml:space="preserve"> بود. برای این منظور ابتدا مطالعات کتابخانه ای صورت گرفت و بر اساس مطالعات انجام شده شکاف تحقیقاتی استخراج شد</w:t>
      </w:r>
      <w:r w:rsidR="001429F4">
        <w:rPr>
          <w:rFonts w:hint="cs"/>
          <w:rtl/>
          <w:lang w:bidi="fa-IR"/>
        </w:rPr>
        <w:t>.</w:t>
      </w:r>
      <w:r>
        <w:rPr>
          <w:rFonts w:hint="cs"/>
          <w:rtl/>
          <w:lang w:bidi="fa-IR"/>
        </w:rPr>
        <w:t xml:space="preserve"> در ادامه بر اساس شکاف تحقیقاتی نواوری تعیین شده و سپس مفروضات متغیرها بر اساس نواوری تعریف گردید. بر اساس مفروضات تحقیق، یک مدل برنامه ریزی ریاضی چند هدفه برای مکانیابی موجودی و مسیریابی محصولا</w:t>
      </w:r>
      <w:r w:rsidR="001429F4">
        <w:rPr>
          <w:rFonts w:hint="cs"/>
          <w:rtl/>
          <w:lang w:bidi="fa-IR"/>
        </w:rPr>
        <w:t>ت فساد پذیر طراحی شد که هدف اول</w:t>
      </w:r>
      <w:r>
        <w:rPr>
          <w:rFonts w:hint="cs"/>
          <w:rtl/>
          <w:lang w:bidi="fa-IR"/>
        </w:rPr>
        <w:t xml:space="preserve"> حداقل سازی هزینه، هدف دوم حداقل سازی مسائل زیست محیطی و هدف سوم حداقل سازی مسائل اجتماعی بود در واقع مدل بر اساس اصول پایداری و در نظر گرفتن این سه هدف طراحی شد. سپس مدل با حل آن به وسیله روش دقیق مورد اعتبار سنجی قرار گرفت که با توجه به افزایش مقادیر و زمان محاسبه با افزایش ابعاد اعتبار مدل تائید شد و سپس با استفاده از الگوریتم </w:t>
      </w:r>
      <w:r w:rsidRPr="004C1F0A">
        <w:rPr>
          <w:sz w:val="26"/>
          <w:szCs w:val="26"/>
          <w:lang w:bidi="fa-IR"/>
        </w:rPr>
        <w:t>NSGAII</w:t>
      </w:r>
      <w:r>
        <w:rPr>
          <w:rFonts w:hint="cs"/>
          <w:rtl/>
          <w:lang w:bidi="fa-IR"/>
        </w:rPr>
        <w:t xml:space="preserve"> مدل در ابعاد بزرگ حل شد. </w:t>
      </w:r>
    </w:p>
    <w:p w14:paraId="4BA987AE" w14:textId="77777777" w:rsidR="0099276A" w:rsidRDefault="0099276A" w:rsidP="0099276A">
      <w:pPr>
        <w:pStyle w:val="------"/>
        <w:rPr>
          <w:rtl/>
          <w:lang w:bidi="fa-IR"/>
        </w:rPr>
      </w:pPr>
    </w:p>
    <w:p w14:paraId="41C6EF5C" w14:textId="77777777" w:rsidR="0099276A" w:rsidRDefault="0099276A" w:rsidP="0099276A">
      <w:pPr>
        <w:pStyle w:val="------"/>
        <w:rPr>
          <w:rtl/>
          <w:lang w:bidi="fa-IR"/>
        </w:rPr>
      </w:pPr>
    </w:p>
    <w:p w14:paraId="07D96B66" w14:textId="77777777" w:rsidR="00510592" w:rsidRDefault="00510592" w:rsidP="0099276A">
      <w:pPr>
        <w:pStyle w:val="------"/>
        <w:rPr>
          <w:rtl/>
          <w:lang w:bidi="fa-IR"/>
        </w:rPr>
      </w:pPr>
    </w:p>
    <w:p w14:paraId="3AF9ECC4" w14:textId="77777777" w:rsidR="0099276A" w:rsidRDefault="0099276A" w:rsidP="0099276A">
      <w:pPr>
        <w:pStyle w:val="------"/>
        <w:rPr>
          <w:rtl/>
          <w:lang w:bidi="fa-IR"/>
        </w:rPr>
      </w:pPr>
    </w:p>
    <w:p w14:paraId="20FCE456" w14:textId="77777777" w:rsidR="0099276A" w:rsidRPr="00EE2240" w:rsidRDefault="0099276A" w:rsidP="0099276A">
      <w:pPr>
        <w:pStyle w:val="-----"/>
        <w:rPr>
          <w:rtl/>
          <w:lang w:bidi="fa-IR"/>
        </w:rPr>
      </w:pPr>
      <w:bookmarkStart w:id="181" w:name="_Toc112332121"/>
      <w:r w:rsidRPr="00EE2240">
        <w:rPr>
          <w:rFonts w:hint="cs"/>
          <w:rtl/>
          <w:lang w:bidi="fa-IR"/>
        </w:rPr>
        <w:lastRenderedPageBreak/>
        <w:t>5-3</w:t>
      </w:r>
      <w:r>
        <w:rPr>
          <w:rFonts w:hint="cs"/>
          <w:rtl/>
          <w:lang w:bidi="fa-IR"/>
        </w:rPr>
        <w:t>-</w:t>
      </w:r>
      <w:r w:rsidRPr="00EE2240">
        <w:rPr>
          <w:rFonts w:hint="cs"/>
          <w:rtl/>
          <w:lang w:bidi="fa-IR"/>
        </w:rPr>
        <w:t xml:space="preserve"> تبیین نتایج</w:t>
      </w:r>
      <w:bookmarkEnd w:id="181"/>
    </w:p>
    <w:p w14:paraId="20D07583" w14:textId="77777777" w:rsidR="0099276A" w:rsidRDefault="0099276A" w:rsidP="0099276A">
      <w:pPr>
        <w:pStyle w:val="------"/>
        <w:rPr>
          <w:rtl/>
          <w:lang w:bidi="fa-IR"/>
        </w:rPr>
      </w:pPr>
      <w:r>
        <w:rPr>
          <w:rFonts w:hint="cs"/>
          <w:rtl/>
          <w:lang w:bidi="fa-IR"/>
        </w:rPr>
        <w:t>تبیین نتایج در تحقیق حاضر بر اساس تحلیل حساسیت صورت می گیرد. نتیجه تحلیل حساسیت نشان داد که پارامترهای مورد بررسی بیش از همه بر میزان هدر رفت محصول و در واقع  مسائل اجتماعی اثرگذار می باشند و پس از آن بر مسائل زیست محیطی و این در حالی است که کمترین اثر را بر هزینه دارا می باشند. اما در خصوص اثر پارامترهای مختلف می توان گفت اثرات زیست محیطی دارای بیشترین اثر بر هزینه می باشند و بیش از همه بر سیستم هزینه تحمیل می کنند این در حالی است که هزینه تاسیس رتبه دوم را داشته و دلیل آن می تواند این باشد که افزایش تاسیس موجب کاهش تاسیس تسهیلات شده و همین امر می تواند تحقق تقاضا را دچار مشکل کرده و لذا هزینه سیستم افزایش یابد. در خصوص مسائل زیست محیطی نیز اثرات زیست مح</w:t>
      </w:r>
      <w:r w:rsidR="00901E12">
        <w:rPr>
          <w:rFonts w:hint="cs"/>
          <w:rtl/>
          <w:lang w:bidi="fa-IR"/>
        </w:rPr>
        <w:t>یطی باعث افزایش هزینه تولید شده</w:t>
      </w:r>
      <w:r>
        <w:rPr>
          <w:rFonts w:hint="cs"/>
          <w:rtl/>
          <w:lang w:bidi="fa-IR"/>
        </w:rPr>
        <w:t xml:space="preserve"> و لذا مشکلاتی را برای تولید کننده به وجود می آورد که به تبع آن منجر به افزایش هزینه می شود. نرخ دستمزد نیز رتبه سوم را در بین پارامترهای اثرگذار بر هزینه دارد که البته در خصوص اهداف بعدی رتبه اول به آن تخصیص می یابد.</w:t>
      </w:r>
    </w:p>
    <w:p w14:paraId="7838D3E4" w14:textId="77777777" w:rsidR="0099276A" w:rsidRDefault="0099276A" w:rsidP="0099276A">
      <w:pPr>
        <w:pStyle w:val="------"/>
        <w:rPr>
          <w:rtl/>
          <w:lang w:bidi="fa-IR"/>
        </w:rPr>
      </w:pPr>
      <w:r>
        <w:rPr>
          <w:rFonts w:hint="cs"/>
          <w:rtl/>
          <w:lang w:bidi="fa-IR"/>
        </w:rPr>
        <w:t>در خصوص مسائل زیست</w:t>
      </w:r>
      <w:r w:rsidR="00901E12">
        <w:rPr>
          <w:rFonts w:hint="cs"/>
          <w:rtl/>
          <w:lang w:bidi="fa-IR"/>
        </w:rPr>
        <w:t xml:space="preserve"> محیطی به نظر می رسد که اثرگذار</w:t>
      </w:r>
      <w:r>
        <w:rPr>
          <w:rFonts w:hint="cs"/>
          <w:rtl/>
          <w:lang w:bidi="fa-IR"/>
        </w:rPr>
        <w:t>ترین پارامتر نرخ دستمزد باشد چرا که افزایش نرخ دستمزد می تواند تخصیص نیروی کار را برای تولید کنندگان مشکل ساخته و این امر می تواند موجب تشدید مسائل زیست محیطی شود. به طور طبیعی محدودیت منابع می تواند منجر به تشدید مسائل زیست محیطی گردد. همچنین افزایش هزینه نگهداری نیز پارامتر اثرگذار دیگری بر مسائل زیست محیطی می باشد که به دلیل روی آوردن به انبارهای سرد با تجهیزات ناقص و پر مصرف می توان انتظار افزایش مسائل زیست محیطی را داشت.</w:t>
      </w:r>
    </w:p>
    <w:p w14:paraId="3725BF99" w14:textId="77777777" w:rsidR="0099276A" w:rsidRDefault="0099276A" w:rsidP="0099276A">
      <w:pPr>
        <w:pStyle w:val="------"/>
        <w:rPr>
          <w:rtl/>
          <w:lang w:bidi="fa-IR"/>
        </w:rPr>
      </w:pPr>
      <w:r>
        <w:rPr>
          <w:rFonts w:hint="cs"/>
          <w:rtl/>
          <w:lang w:bidi="fa-IR"/>
        </w:rPr>
        <w:t xml:space="preserve">اما در خصوص مسائل اجتماعی همچنان نرخ دستمزد اثرگذارترین عامل است که افزایش نرخ دستمزد می تواند باعث کاهش استخدام نیروی کار و همچنین افزایش هدر رفت محصولات به دلیل استفاده از نیروی کار کم هزینه و غیر ماهر شود. این در واقع تبیینی است که می تواند با کمک آن اثر نرخ دستمزد بر مسائل اجتماعی را تبیین نمود. هزینه نگهداری نیز به دلیل روی آوردن به انبارهای فاقد سردخانه های مجهز منتج به افزایش هدر رفت شده و لذا مسائل اجتماعی به این واسطه تشدید می شود. در </w:t>
      </w:r>
      <w:r>
        <w:rPr>
          <w:rFonts w:hint="cs"/>
          <w:rtl/>
          <w:lang w:bidi="fa-IR"/>
        </w:rPr>
        <w:lastRenderedPageBreak/>
        <w:t>مورد هزینه تاسیس نیز باید گفت افزایش هزینه تاسیس باعث کاهش تولید کنندگان و در نهایت کارائی کل و افزایش هدر رفت محصولات فساد پذیر خواهد شد.</w:t>
      </w:r>
    </w:p>
    <w:p w14:paraId="3E342E78" w14:textId="77777777" w:rsidR="0099276A" w:rsidRDefault="0099276A" w:rsidP="0099276A">
      <w:pPr>
        <w:pStyle w:val="------"/>
        <w:rPr>
          <w:rtl/>
          <w:lang w:bidi="fa-IR"/>
        </w:rPr>
      </w:pPr>
    </w:p>
    <w:p w14:paraId="72E77BEB" w14:textId="77777777" w:rsidR="0099276A" w:rsidRPr="00EE2240" w:rsidRDefault="0099276A" w:rsidP="0099276A">
      <w:pPr>
        <w:pStyle w:val="-----"/>
        <w:rPr>
          <w:rtl/>
          <w:lang w:bidi="fa-IR"/>
        </w:rPr>
      </w:pPr>
      <w:bookmarkStart w:id="182" w:name="_Toc112332122"/>
      <w:r w:rsidRPr="00EE2240">
        <w:rPr>
          <w:rFonts w:hint="cs"/>
          <w:rtl/>
          <w:lang w:bidi="fa-IR"/>
        </w:rPr>
        <w:t>5-4</w:t>
      </w:r>
      <w:r>
        <w:rPr>
          <w:rFonts w:hint="cs"/>
          <w:rtl/>
          <w:lang w:bidi="fa-IR"/>
        </w:rPr>
        <w:t>-</w:t>
      </w:r>
      <w:r w:rsidRPr="00EE2240">
        <w:rPr>
          <w:rFonts w:hint="cs"/>
          <w:rtl/>
          <w:lang w:bidi="fa-IR"/>
        </w:rPr>
        <w:t xml:space="preserve"> پیشنهادات</w:t>
      </w:r>
      <w:bookmarkEnd w:id="182"/>
    </w:p>
    <w:p w14:paraId="3589EDC4" w14:textId="77777777" w:rsidR="0099276A" w:rsidRDefault="0099276A" w:rsidP="0099276A">
      <w:pPr>
        <w:pStyle w:val="------"/>
        <w:rPr>
          <w:rtl/>
          <w:lang w:bidi="fa-IR"/>
        </w:rPr>
      </w:pPr>
      <w:r>
        <w:rPr>
          <w:rFonts w:hint="cs"/>
          <w:rtl/>
          <w:lang w:bidi="fa-IR"/>
        </w:rPr>
        <w:t>در این بخش پیشنهادات برای تحقیق آتی ارائه می گردد.</w:t>
      </w:r>
    </w:p>
    <w:p w14:paraId="07735ABD" w14:textId="77777777" w:rsidR="0099276A" w:rsidRDefault="0099276A" w:rsidP="0099276A">
      <w:pPr>
        <w:pStyle w:val="------"/>
        <w:numPr>
          <w:ilvl w:val="0"/>
          <w:numId w:val="30"/>
        </w:numPr>
      </w:pPr>
      <w:r>
        <w:rPr>
          <w:rFonts w:hint="cs"/>
          <w:rtl/>
        </w:rPr>
        <w:t>توسعه مدل به یک زنجیره تامین فساد پذیر پایدار سبز</w:t>
      </w:r>
    </w:p>
    <w:p w14:paraId="6F6CB2AA" w14:textId="77777777" w:rsidR="0099276A" w:rsidRPr="006C1C0F" w:rsidRDefault="0099276A" w:rsidP="0099276A">
      <w:pPr>
        <w:pStyle w:val="------"/>
        <w:numPr>
          <w:ilvl w:val="0"/>
          <w:numId w:val="30"/>
        </w:numPr>
      </w:pPr>
      <w:r w:rsidRPr="006C1C0F">
        <w:rPr>
          <w:rFonts w:hint="cs"/>
          <w:rtl/>
        </w:rPr>
        <w:t>توسعه مدل به یک زنجیره تامین فساد پذیر پایدار تاب آور</w:t>
      </w:r>
    </w:p>
    <w:p w14:paraId="380F11D4" w14:textId="77777777" w:rsidR="0099276A" w:rsidRDefault="0099276A" w:rsidP="0099276A">
      <w:pPr>
        <w:pStyle w:val="------"/>
        <w:numPr>
          <w:ilvl w:val="0"/>
          <w:numId w:val="30"/>
        </w:numPr>
      </w:pPr>
      <w:r>
        <w:rPr>
          <w:rFonts w:hint="cs"/>
          <w:rtl/>
        </w:rPr>
        <w:t>استفاده از الگوریتم های فراابتکاری مختلف برای حل مدل</w:t>
      </w:r>
    </w:p>
    <w:p w14:paraId="352BC569" w14:textId="77777777" w:rsidR="0099276A" w:rsidRDefault="0099276A" w:rsidP="0099276A">
      <w:pPr>
        <w:pStyle w:val="------"/>
        <w:numPr>
          <w:ilvl w:val="0"/>
          <w:numId w:val="30"/>
        </w:numPr>
      </w:pPr>
      <w:r>
        <w:rPr>
          <w:rFonts w:hint="cs"/>
          <w:rtl/>
        </w:rPr>
        <w:t>در نظر گرفتن عدم قطعیت در پارامترهای مختلف مسئله غیر از تقاضا</w:t>
      </w:r>
    </w:p>
    <w:p w14:paraId="6B412D5A" w14:textId="77777777" w:rsidR="0099276A" w:rsidRDefault="0099276A" w:rsidP="0099276A">
      <w:pPr>
        <w:pStyle w:val="------"/>
        <w:rPr>
          <w:rtl/>
        </w:rPr>
      </w:pPr>
    </w:p>
    <w:p w14:paraId="3E75B83A" w14:textId="77777777" w:rsidR="0099276A" w:rsidRDefault="0099276A" w:rsidP="0099276A">
      <w:pPr>
        <w:pStyle w:val="------"/>
        <w:rPr>
          <w:rtl/>
        </w:rPr>
      </w:pPr>
    </w:p>
    <w:p w14:paraId="45295D84" w14:textId="77777777" w:rsidR="0099276A" w:rsidRDefault="0099276A" w:rsidP="0099276A">
      <w:pPr>
        <w:pStyle w:val="------"/>
        <w:rPr>
          <w:rtl/>
        </w:rPr>
      </w:pPr>
    </w:p>
    <w:p w14:paraId="5EF55FA0" w14:textId="77777777" w:rsidR="0099276A" w:rsidRDefault="0099276A" w:rsidP="0099276A">
      <w:pPr>
        <w:pStyle w:val="------"/>
        <w:rPr>
          <w:rtl/>
        </w:rPr>
      </w:pPr>
    </w:p>
    <w:p w14:paraId="066272B1" w14:textId="77777777" w:rsidR="0099276A" w:rsidRDefault="0099276A" w:rsidP="0099276A">
      <w:pPr>
        <w:pStyle w:val="------"/>
        <w:rPr>
          <w:rtl/>
        </w:rPr>
      </w:pPr>
    </w:p>
    <w:p w14:paraId="09D6A38E" w14:textId="77777777" w:rsidR="0099276A" w:rsidRDefault="0099276A" w:rsidP="0099276A">
      <w:pPr>
        <w:pStyle w:val="------"/>
        <w:rPr>
          <w:rtl/>
        </w:rPr>
      </w:pPr>
    </w:p>
    <w:p w14:paraId="0A4D3B5B" w14:textId="77777777" w:rsidR="0099276A" w:rsidRDefault="0099276A" w:rsidP="0099276A">
      <w:pPr>
        <w:pStyle w:val="------"/>
        <w:rPr>
          <w:rtl/>
        </w:rPr>
      </w:pPr>
    </w:p>
    <w:p w14:paraId="4FEAD173" w14:textId="77777777" w:rsidR="0099276A" w:rsidRDefault="0099276A" w:rsidP="0099276A">
      <w:pPr>
        <w:pStyle w:val="------"/>
        <w:rPr>
          <w:rtl/>
        </w:rPr>
      </w:pPr>
    </w:p>
    <w:p w14:paraId="7E71F5E0" w14:textId="77777777" w:rsidR="0099276A" w:rsidRDefault="0099276A" w:rsidP="0099276A">
      <w:pPr>
        <w:pStyle w:val="------"/>
        <w:rPr>
          <w:rtl/>
        </w:rPr>
      </w:pPr>
    </w:p>
    <w:p w14:paraId="74F28F0E" w14:textId="77777777" w:rsidR="0099276A" w:rsidRDefault="0099276A" w:rsidP="0099276A">
      <w:pPr>
        <w:pStyle w:val="------"/>
        <w:rPr>
          <w:rtl/>
        </w:rPr>
      </w:pPr>
    </w:p>
    <w:p w14:paraId="1866EF85" w14:textId="77777777" w:rsidR="0099276A" w:rsidRDefault="0099276A" w:rsidP="0099276A">
      <w:pPr>
        <w:pStyle w:val="------"/>
        <w:rPr>
          <w:rtl/>
        </w:rPr>
      </w:pPr>
    </w:p>
    <w:p w14:paraId="3FFF764B" w14:textId="77777777" w:rsidR="0099276A" w:rsidRDefault="0099276A" w:rsidP="0099276A">
      <w:pPr>
        <w:pStyle w:val="------"/>
        <w:rPr>
          <w:rtl/>
        </w:rPr>
      </w:pPr>
    </w:p>
    <w:p w14:paraId="4669DED5" w14:textId="77777777" w:rsidR="0099276A" w:rsidRDefault="0099276A" w:rsidP="0099276A">
      <w:pPr>
        <w:pStyle w:val="------"/>
        <w:rPr>
          <w:rtl/>
        </w:rPr>
      </w:pPr>
    </w:p>
    <w:p w14:paraId="66966512" w14:textId="77777777" w:rsidR="0099276A" w:rsidRDefault="0099276A" w:rsidP="0099276A">
      <w:pPr>
        <w:pStyle w:val="------"/>
        <w:rPr>
          <w:rtl/>
        </w:rPr>
      </w:pPr>
    </w:p>
    <w:p w14:paraId="32B05F9F" w14:textId="77777777" w:rsidR="0099276A" w:rsidRDefault="0099276A" w:rsidP="0099276A">
      <w:pPr>
        <w:pStyle w:val="------"/>
        <w:rPr>
          <w:rtl/>
        </w:rPr>
      </w:pPr>
    </w:p>
    <w:p w14:paraId="335128CF" w14:textId="77777777" w:rsidR="0099276A" w:rsidRDefault="0099276A" w:rsidP="0099276A">
      <w:pPr>
        <w:pStyle w:val="------"/>
        <w:rPr>
          <w:rtl/>
        </w:rPr>
        <w:sectPr w:rsidR="0099276A" w:rsidSect="00305756">
          <w:footnotePr>
            <w:numRestart w:val="eachPage"/>
          </w:footnotePr>
          <w:pgSz w:w="11907" w:h="16839" w:code="9"/>
          <w:pgMar w:top="1985" w:right="1985" w:bottom="1701" w:left="1418" w:header="720" w:footer="720" w:gutter="0"/>
          <w:cols w:space="720"/>
          <w:docGrid w:linePitch="360"/>
        </w:sectPr>
      </w:pPr>
    </w:p>
    <w:p w14:paraId="4B976311" w14:textId="77777777" w:rsidR="0099276A" w:rsidRDefault="0099276A" w:rsidP="0099276A">
      <w:pPr>
        <w:pStyle w:val="------"/>
        <w:rPr>
          <w:rtl/>
          <w:lang w:bidi="fa-IR"/>
        </w:rPr>
      </w:pPr>
    </w:p>
    <w:p w14:paraId="09C0632A" w14:textId="77777777" w:rsidR="0099276A" w:rsidRDefault="0099276A" w:rsidP="0099276A">
      <w:pPr>
        <w:pStyle w:val="------"/>
        <w:rPr>
          <w:rtl/>
          <w:lang w:bidi="fa-IR"/>
        </w:rPr>
      </w:pPr>
    </w:p>
    <w:p w14:paraId="34A8E985" w14:textId="77777777" w:rsidR="0099276A" w:rsidRDefault="0099276A" w:rsidP="0099276A">
      <w:pPr>
        <w:pStyle w:val="------"/>
        <w:rPr>
          <w:rtl/>
          <w:lang w:bidi="fa-IR"/>
        </w:rPr>
      </w:pPr>
    </w:p>
    <w:p w14:paraId="4F13740C" w14:textId="77777777" w:rsidR="0099276A" w:rsidRDefault="0099276A" w:rsidP="0099276A">
      <w:pPr>
        <w:pStyle w:val="------"/>
        <w:rPr>
          <w:rtl/>
          <w:lang w:bidi="fa-IR"/>
        </w:rPr>
      </w:pPr>
    </w:p>
    <w:p w14:paraId="3857DD4E" w14:textId="77777777" w:rsidR="0099276A" w:rsidRDefault="0099276A" w:rsidP="0099276A">
      <w:pPr>
        <w:pStyle w:val="------"/>
        <w:rPr>
          <w:rtl/>
          <w:lang w:bidi="fa-IR"/>
        </w:rPr>
      </w:pPr>
    </w:p>
    <w:p w14:paraId="1DD1D739" w14:textId="77777777" w:rsidR="0099276A" w:rsidRDefault="0099276A" w:rsidP="0099276A">
      <w:pPr>
        <w:pStyle w:val="------"/>
        <w:rPr>
          <w:rtl/>
          <w:lang w:bidi="fa-IR"/>
        </w:rPr>
      </w:pPr>
    </w:p>
    <w:p w14:paraId="163A700A" w14:textId="77777777" w:rsidR="0099276A" w:rsidRDefault="0099276A" w:rsidP="0099276A">
      <w:pPr>
        <w:pStyle w:val="------"/>
        <w:rPr>
          <w:rtl/>
          <w:lang w:bidi="fa-IR"/>
        </w:rPr>
      </w:pPr>
    </w:p>
    <w:p w14:paraId="5AE8EA4D" w14:textId="77777777" w:rsidR="0099276A" w:rsidRDefault="0099276A" w:rsidP="0099276A">
      <w:pPr>
        <w:pStyle w:val="------"/>
        <w:rPr>
          <w:rtl/>
          <w:lang w:bidi="fa-IR"/>
        </w:rPr>
      </w:pPr>
    </w:p>
    <w:p w14:paraId="34716E6E" w14:textId="77777777" w:rsidR="0099276A" w:rsidRDefault="0099276A" w:rsidP="0099276A">
      <w:pPr>
        <w:pStyle w:val="------"/>
        <w:rPr>
          <w:rtl/>
          <w:lang w:bidi="fa-IR"/>
        </w:rPr>
      </w:pPr>
    </w:p>
    <w:p w14:paraId="7EA63F5C" w14:textId="77777777" w:rsidR="0099276A" w:rsidRDefault="0099276A" w:rsidP="0099276A">
      <w:pPr>
        <w:pStyle w:val="----"/>
        <w:bidi/>
        <w:rPr>
          <w:rtl/>
        </w:rPr>
      </w:pPr>
      <w:bookmarkStart w:id="183" w:name="_Toc112332123"/>
      <w:r>
        <w:rPr>
          <w:rFonts w:hint="cs"/>
          <w:rtl/>
        </w:rPr>
        <w:t>منابع</w:t>
      </w:r>
      <w:bookmarkEnd w:id="183"/>
    </w:p>
    <w:p w14:paraId="4AD99E9D" w14:textId="77777777" w:rsidR="0099276A" w:rsidRDefault="0099276A" w:rsidP="0099276A">
      <w:pPr>
        <w:pStyle w:val="------"/>
        <w:rPr>
          <w:rtl/>
        </w:rPr>
      </w:pPr>
    </w:p>
    <w:p w14:paraId="19A6BFFC" w14:textId="77777777" w:rsidR="0099276A" w:rsidRDefault="0099276A" w:rsidP="0099276A">
      <w:pPr>
        <w:pStyle w:val="------"/>
        <w:rPr>
          <w:rtl/>
        </w:rPr>
      </w:pPr>
    </w:p>
    <w:p w14:paraId="2D1FDCF2" w14:textId="77777777" w:rsidR="0099276A" w:rsidRDefault="0099276A" w:rsidP="0099276A">
      <w:pPr>
        <w:pStyle w:val="------"/>
        <w:rPr>
          <w:rtl/>
        </w:rPr>
      </w:pPr>
    </w:p>
    <w:p w14:paraId="3A6C04CF" w14:textId="77777777" w:rsidR="0099276A" w:rsidRDefault="0099276A" w:rsidP="0099276A">
      <w:pPr>
        <w:pStyle w:val="------"/>
        <w:rPr>
          <w:rtl/>
        </w:rPr>
      </w:pPr>
    </w:p>
    <w:p w14:paraId="5D014B52" w14:textId="77777777" w:rsidR="0099276A" w:rsidRDefault="0099276A" w:rsidP="0099276A">
      <w:pPr>
        <w:pStyle w:val="------"/>
        <w:rPr>
          <w:rtl/>
        </w:rPr>
      </w:pPr>
    </w:p>
    <w:p w14:paraId="15B365A1" w14:textId="77777777" w:rsidR="0099276A" w:rsidRDefault="0099276A" w:rsidP="0099276A">
      <w:pPr>
        <w:pStyle w:val="------"/>
        <w:rPr>
          <w:rtl/>
        </w:rPr>
      </w:pPr>
    </w:p>
    <w:p w14:paraId="1E4E86FD" w14:textId="77777777" w:rsidR="0099276A" w:rsidRDefault="0099276A" w:rsidP="0099276A">
      <w:pPr>
        <w:pStyle w:val="------"/>
        <w:rPr>
          <w:rtl/>
        </w:rPr>
      </w:pPr>
    </w:p>
    <w:p w14:paraId="459D65E9" w14:textId="77777777" w:rsidR="0099276A" w:rsidRDefault="0099276A" w:rsidP="0099276A">
      <w:pPr>
        <w:pStyle w:val="------"/>
        <w:rPr>
          <w:rtl/>
        </w:rPr>
      </w:pPr>
    </w:p>
    <w:p w14:paraId="425B78DB" w14:textId="77777777" w:rsidR="0099276A" w:rsidRDefault="0099276A" w:rsidP="0099276A">
      <w:pPr>
        <w:pStyle w:val="------"/>
        <w:rPr>
          <w:rtl/>
        </w:rPr>
      </w:pPr>
    </w:p>
    <w:p w14:paraId="4A3841E6" w14:textId="77777777" w:rsidR="00855869" w:rsidRDefault="00855869" w:rsidP="0099276A">
      <w:pPr>
        <w:pStyle w:val="------"/>
        <w:rPr>
          <w:rtl/>
        </w:rPr>
      </w:pPr>
    </w:p>
    <w:p w14:paraId="6B44F450" w14:textId="77777777" w:rsidR="0099276A" w:rsidRDefault="0099276A" w:rsidP="0099276A">
      <w:pPr>
        <w:pStyle w:val="------"/>
        <w:rPr>
          <w:rtl/>
        </w:rPr>
      </w:pPr>
    </w:p>
    <w:p w14:paraId="4F5D8025" w14:textId="77777777" w:rsidR="0099276A" w:rsidRDefault="0099276A" w:rsidP="0099276A">
      <w:pPr>
        <w:pStyle w:val="------"/>
        <w:rPr>
          <w:rtl/>
        </w:rPr>
      </w:pPr>
    </w:p>
    <w:p w14:paraId="5109F89C" w14:textId="77777777" w:rsidR="0099276A" w:rsidRDefault="0099276A" w:rsidP="0099276A">
      <w:pPr>
        <w:pStyle w:val="------"/>
        <w:rPr>
          <w:rtl/>
        </w:rPr>
        <w:sectPr w:rsidR="0099276A" w:rsidSect="0099276A">
          <w:footnotePr>
            <w:numRestart w:val="eachPage"/>
          </w:footnotePr>
          <w:pgSz w:w="11907" w:h="16839" w:code="9"/>
          <w:pgMar w:top="1985" w:right="1985" w:bottom="1701" w:left="1418" w:header="720" w:footer="720" w:gutter="0"/>
          <w:cols w:space="720"/>
          <w:titlePg/>
          <w:docGrid w:linePitch="360"/>
        </w:sectPr>
      </w:pPr>
    </w:p>
    <w:p w14:paraId="06936B77" w14:textId="77777777" w:rsidR="0099276A" w:rsidRDefault="0099276A" w:rsidP="0099276A">
      <w:pPr>
        <w:pStyle w:val="------"/>
        <w:rPr>
          <w:rtl/>
          <w:lang w:bidi="fa-IR"/>
        </w:rPr>
      </w:pPr>
    </w:p>
    <w:p w14:paraId="608E7232" w14:textId="77777777" w:rsidR="00DF4FDE" w:rsidRDefault="00DF4FDE" w:rsidP="0099276A">
      <w:pPr>
        <w:pStyle w:val="------"/>
        <w:rPr>
          <w:rtl/>
          <w:lang w:bidi="fa-IR"/>
        </w:rPr>
      </w:pPr>
    </w:p>
    <w:p w14:paraId="53BFCA52" w14:textId="77777777" w:rsidR="0099276A" w:rsidRDefault="0099276A" w:rsidP="0099276A">
      <w:pPr>
        <w:pStyle w:val="-----"/>
        <w:rPr>
          <w:rtl/>
          <w:lang w:bidi="fa-IR"/>
        </w:rPr>
      </w:pPr>
      <w:bookmarkStart w:id="184" w:name="_Toc112332124"/>
      <w:r>
        <w:rPr>
          <w:rFonts w:hint="cs"/>
          <w:rtl/>
          <w:lang w:bidi="fa-IR"/>
        </w:rPr>
        <w:t>منابع فارسی</w:t>
      </w:r>
      <w:bookmarkEnd w:id="184"/>
    </w:p>
    <w:p w14:paraId="7FC183AD" w14:textId="79B50C82" w:rsidR="00855869" w:rsidRPr="000A1ED2" w:rsidRDefault="00855869" w:rsidP="00855869">
      <w:pPr>
        <w:pStyle w:val="------"/>
        <w:numPr>
          <w:ilvl w:val="0"/>
          <w:numId w:val="32"/>
        </w:numPr>
        <w:rPr>
          <w:bCs/>
          <w:rtl/>
          <w:lang w:bidi="fa-IR"/>
        </w:rPr>
      </w:pPr>
      <w:r>
        <w:rPr>
          <w:rtl/>
          <w:lang w:bidi="fa-IR"/>
        </w:rPr>
        <w:t>اسدزاده، ز</w:t>
      </w:r>
      <w:r w:rsidR="0054383F">
        <w:rPr>
          <w:rFonts w:hint="cs"/>
          <w:rtl/>
          <w:lang w:bidi="fa-IR"/>
        </w:rPr>
        <w:t>،</w:t>
      </w:r>
      <w:r w:rsidRPr="000A1ED2">
        <w:rPr>
          <w:rtl/>
          <w:lang w:bidi="fa-IR"/>
        </w:rPr>
        <w:t xml:space="preserve"> پسندیده، </w:t>
      </w:r>
      <w:r>
        <w:rPr>
          <w:rFonts w:hint="cs"/>
          <w:rtl/>
          <w:lang w:bidi="fa-IR"/>
        </w:rPr>
        <w:t xml:space="preserve">ح، ر، </w:t>
      </w:r>
      <w:r>
        <w:rPr>
          <w:rtl/>
          <w:lang w:bidi="fa-IR"/>
        </w:rPr>
        <w:t>1396</w:t>
      </w:r>
      <w:r w:rsidRPr="000A1ED2">
        <w:rPr>
          <w:rtl/>
          <w:lang w:bidi="fa-IR"/>
        </w:rPr>
        <w:t>،</w:t>
      </w:r>
      <w:r>
        <w:rPr>
          <w:rFonts w:hint="cs"/>
          <w:rtl/>
          <w:lang w:bidi="fa-IR"/>
        </w:rPr>
        <w:t xml:space="preserve"> </w:t>
      </w:r>
      <w:r w:rsidRPr="000A1ED2">
        <w:rPr>
          <w:rtl/>
          <w:lang w:bidi="fa-IR"/>
        </w:rPr>
        <w:t>مدلسازی و بهینه سازی یک سیستم کنترل موجودی یک دوره ایی با محدودیتهای تصادفی در حالتهای پس افت و فروش از دست رفته،</w:t>
      </w:r>
      <w:r>
        <w:rPr>
          <w:rFonts w:hint="cs"/>
          <w:rtl/>
          <w:lang w:bidi="fa-IR"/>
        </w:rPr>
        <w:t xml:space="preserve"> </w:t>
      </w:r>
      <w:r w:rsidRPr="000A1ED2">
        <w:rPr>
          <w:rtl/>
          <w:lang w:bidi="fa-IR"/>
        </w:rPr>
        <w:t>مهندسی صنایع و مدیریت شریف، دوره 1-33، شماره 2/1</w:t>
      </w:r>
      <w:r>
        <w:rPr>
          <w:rFonts w:hint="cs"/>
          <w:rtl/>
          <w:lang w:bidi="fa-IR"/>
        </w:rPr>
        <w:t>،</w:t>
      </w:r>
      <w:r w:rsidRPr="000A1ED2">
        <w:rPr>
          <w:rtl/>
          <w:lang w:bidi="fa-IR"/>
        </w:rPr>
        <w:t xml:space="preserve"> ص </w:t>
      </w:r>
      <w:r>
        <w:rPr>
          <w:rFonts w:hint="cs"/>
          <w:rtl/>
          <w:lang w:bidi="fa-IR"/>
        </w:rPr>
        <w:t>121 تا 128.</w:t>
      </w:r>
    </w:p>
    <w:p w14:paraId="3DE58686" w14:textId="47160DE0" w:rsidR="00855869" w:rsidRPr="00A33838" w:rsidRDefault="00855869" w:rsidP="00855869">
      <w:pPr>
        <w:pStyle w:val="------"/>
        <w:numPr>
          <w:ilvl w:val="0"/>
          <w:numId w:val="32"/>
        </w:numPr>
        <w:rPr>
          <w:bCs/>
          <w:lang w:bidi="fa-IR"/>
        </w:rPr>
      </w:pPr>
      <w:r w:rsidRPr="000A1ED2">
        <w:rPr>
          <w:rtl/>
          <w:lang w:bidi="fa-IR"/>
        </w:rPr>
        <w:t xml:space="preserve">اسدی، </w:t>
      </w:r>
      <w:r>
        <w:rPr>
          <w:rFonts w:hint="cs"/>
          <w:rtl/>
          <w:lang w:bidi="fa-IR"/>
        </w:rPr>
        <w:t>ا،</w:t>
      </w:r>
      <w:r>
        <w:rPr>
          <w:rtl/>
          <w:lang w:bidi="fa-IR"/>
        </w:rPr>
        <w:t xml:space="preserve"> سمندری، س</w:t>
      </w:r>
      <w:r>
        <w:rPr>
          <w:rFonts w:hint="cs"/>
          <w:rtl/>
          <w:lang w:bidi="fa-IR"/>
        </w:rPr>
        <w:t>،</w:t>
      </w:r>
      <w:r w:rsidRPr="000A1ED2">
        <w:rPr>
          <w:rtl/>
          <w:lang w:bidi="fa-IR"/>
        </w:rPr>
        <w:t xml:space="preserve"> </w:t>
      </w:r>
      <w:r>
        <w:rPr>
          <w:rtl/>
          <w:lang w:bidi="fa-IR"/>
        </w:rPr>
        <w:t>جاران، س</w:t>
      </w:r>
      <w:r>
        <w:rPr>
          <w:rFonts w:hint="cs"/>
          <w:rtl/>
          <w:lang w:bidi="fa-IR"/>
        </w:rPr>
        <w:t xml:space="preserve">، </w:t>
      </w:r>
      <w:r>
        <w:rPr>
          <w:rtl/>
          <w:lang w:bidi="fa-IR"/>
        </w:rPr>
        <w:t>1395</w:t>
      </w:r>
      <w:r w:rsidRPr="000A1ED2">
        <w:rPr>
          <w:rtl/>
          <w:lang w:bidi="fa-IR"/>
        </w:rPr>
        <w:t>،</w:t>
      </w:r>
      <w:r>
        <w:rPr>
          <w:rFonts w:hint="cs"/>
          <w:rtl/>
          <w:lang w:bidi="fa-IR"/>
        </w:rPr>
        <w:t xml:space="preserve"> </w:t>
      </w:r>
      <w:r w:rsidRPr="000A1ED2">
        <w:rPr>
          <w:rtl/>
          <w:lang w:bidi="fa-IR"/>
        </w:rPr>
        <w:t>کارائی توابع توزیع احتمال ترکیبی در مدلسازی توزیع باد، اولین همایش ملی بررسی چالشها و راهکارهای مهندسی و مدیریتی دریاچه ارومیه، دانشگاه شهید مدنی آذربایجان</w:t>
      </w:r>
      <w:r>
        <w:rPr>
          <w:rFonts w:hint="cs"/>
          <w:rtl/>
          <w:lang w:bidi="fa-IR"/>
        </w:rPr>
        <w:t>.</w:t>
      </w:r>
    </w:p>
    <w:p w14:paraId="341F2437" w14:textId="55FA4ABF" w:rsidR="00A33838" w:rsidRPr="00A33838" w:rsidRDefault="00A33838" w:rsidP="00A33838">
      <w:pPr>
        <w:pStyle w:val="------"/>
        <w:numPr>
          <w:ilvl w:val="0"/>
          <w:numId w:val="32"/>
        </w:numPr>
        <w:rPr>
          <w:color w:val="000000" w:themeColor="text1"/>
          <w:highlight w:val="lightGray"/>
          <w:rtl/>
        </w:rPr>
      </w:pPr>
      <w:bookmarkStart w:id="185" w:name="_Hlk121470397"/>
      <w:r w:rsidRPr="00A33838">
        <w:rPr>
          <w:rFonts w:hint="cs"/>
          <w:color w:val="000000" w:themeColor="text1"/>
          <w:highlight w:val="lightGray"/>
          <w:rtl/>
        </w:rPr>
        <w:t>تیموری</w:t>
      </w:r>
      <w:r w:rsidRPr="00A33838">
        <w:rPr>
          <w:color w:val="000000" w:themeColor="text1"/>
          <w:highlight w:val="lightGray"/>
          <w:rtl/>
        </w:rPr>
        <w:t xml:space="preserve">، </w:t>
      </w:r>
      <w:r w:rsidRPr="00A33838">
        <w:rPr>
          <w:rFonts w:hint="cs"/>
          <w:color w:val="000000" w:themeColor="text1"/>
          <w:highlight w:val="lightGray"/>
          <w:rtl/>
        </w:rPr>
        <w:t>ا،</w:t>
      </w:r>
      <w:r w:rsidRPr="00A33838">
        <w:rPr>
          <w:color w:val="000000" w:themeColor="text1"/>
          <w:highlight w:val="lightGray"/>
          <w:rtl/>
        </w:rPr>
        <w:t xml:space="preserve"> </w:t>
      </w:r>
      <w:r w:rsidRPr="00A33838">
        <w:rPr>
          <w:rFonts w:hint="cs"/>
          <w:color w:val="000000" w:themeColor="text1"/>
          <w:highlight w:val="lightGray"/>
          <w:rtl/>
        </w:rPr>
        <w:t>ابوترابیان</w:t>
      </w:r>
      <w:r w:rsidRPr="00A33838">
        <w:rPr>
          <w:color w:val="000000" w:themeColor="text1"/>
          <w:highlight w:val="lightGray"/>
          <w:rtl/>
        </w:rPr>
        <w:t xml:space="preserve">، </w:t>
      </w:r>
      <w:r w:rsidRPr="00A33838">
        <w:rPr>
          <w:rFonts w:hint="cs"/>
          <w:color w:val="000000" w:themeColor="text1"/>
          <w:highlight w:val="lightGray"/>
          <w:rtl/>
        </w:rPr>
        <w:t>ف، بابایی، م.ح،</w:t>
      </w:r>
      <w:r w:rsidRPr="00A33838">
        <w:rPr>
          <w:color w:val="000000" w:themeColor="text1"/>
          <w:highlight w:val="lightGray"/>
          <w:rtl/>
        </w:rPr>
        <w:t xml:space="preserve"> </w:t>
      </w:r>
      <w:r w:rsidRPr="00A33838">
        <w:rPr>
          <w:rFonts w:hint="cs"/>
          <w:color w:val="000000" w:themeColor="text1"/>
          <w:highlight w:val="lightGray"/>
          <w:rtl/>
        </w:rPr>
        <w:t>1396،</w:t>
      </w:r>
      <w:r w:rsidRPr="00A33838">
        <w:rPr>
          <w:color w:val="000000" w:themeColor="text1"/>
          <w:highlight w:val="lightGray"/>
          <w:rtl/>
        </w:rPr>
        <w:t xml:space="preserve"> </w:t>
      </w:r>
      <w:r w:rsidRPr="00A33838">
        <w:rPr>
          <w:rFonts w:hint="cs"/>
          <w:color w:val="000000" w:themeColor="text1"/>
          <w:highlight w:val="lightGray"/>
          <w:rtl/>
        </w:rPr>
        <w:t>ارائه یک الگوریتم ترکیبی برای حل مساله مکان یابی- مسیریابی- موجودی دو هدفه در زنجیره تامین با فرض وجود تقاضای تصادفی،</w:t>
      </w:r>
      <w:r w:rsidRPr="00A33838">
        <w:rPr>
          <w:color w:val="000000" w:themeColor="text1"/>
          <w:highlight w:val="lightGray"/>
          <w:rtl/>
        </w:rPr>
        <w:t xml:space="preserve"> </w:t>
      </w:r>
      <w:r w:rsidRPr="00A33838">
        <w:rPr>
          <w:rFonts w:hint="cs"/>
          <w:color w:val="000000" w:themeColor="text1"/>
          <w:highlight w:val="lightGray"/>
          <w:rtl/>
        </w:rPr>
        <w:t>نشریه تخصصی مهندسی صنایع</w:t>
      </w:r>
      <w:r w:rsidRPr="00A33838">
        <w:rPr>
          <w:color w:val="000000" w:themeColor="text1"/>
          <w:highlight w:val="lightGray"/>
          <w:rtl/>
        </w:rPr>
        <w:t xml:space="preserve">، </w:t>
      </w:r>
      <w:r w:rsidRPr="00A33838">
        <w:rPr>
          <w:rFonts w:hint="cs"/>
          <w:color w:val="000000" w:themeColor="text1"/>
          <w:highlight w:val="lightGray"/>
          <w:rtl/>
        </w:rPr>
        <w:t>دوره</w:t>
      </w:r>
      <w:r w:rsidRPr="00A33838">
        <w:rPr>
          <w:color w:val="000000" w:themeColor="text1"/>
          <w:highlight w:val="lightGray"/>
          <w:rtl/>
        </w:rPr>
        <w:t xml:space="preserve"> </w:t>
      </w:r>
      <w:r w:rsidRPr="00A33838">
        <w:rPr>
          <w:rFonts w:hint="cs"/>
          <w:color w:val="000000" w:themeColor="text1"/>
          <w:highlight w:val="lightGray"/>
          <w:rtl/>
        </w:rPr>
        <w:t>51</w:t>
      </w:r>
      <w:r w:rsidRPr="00A33838">
        <w:rPr>
          <w:color w:val="000000" w:themeColor="text1"/>
          <w:highlight w:val="lightGray"/>
          <w:rtl/>
        </w:rPr>
        <w:t xml:space="preserve">، شماره </w:t>
      </w:r>
      <w:r w:rsidRPr="00A33838">
        <w:rPr>
          <w:rFonts w:hint="cs"/>
          <w:color w:val="000000" w:themeColor="text1"/>
          <w:highlight w:val="lightGray"/>
          <w:rtl/>
        </w:rPr>
        <w:t>2، تابستان 1396</w:t>
      </w:r>
    </w:p>
    <w:bookmarkEnd w:id="185"/>
    <w:p w14:paraId="29669421" w14:textId="77777777" w:rsidR="00855869" w:rsidRDefault="00855869" w:rsidP="00855869">
      <w:pPr>
        <w:pStyle w:val="------"/>
        <w:numPr>
          <w:ilvl w:val="0"/>
          <w:numId w:val="32"/>
        </w:numPr>
        <w:rPr>
          <w:color w:val="000000" w:themeColor="text1"/>
        </w:rPr>
      </w:pPr>
      <w:r>
        <w:rPr>
          <w:color w:val="000000" w:themeColor="text1"/>
          <w:rtl/>
        </w:rPr>
        <w:t>جعفرنژاد، ا</w:t>
      </w:r>
      <w:r>
        <w:rPr>
          <w:rFonts w:hint="cs"/>
          <w:color w:val="000000" w:themeColor="text1"/>
          <w:rtl/>
        </w:rPr>
        <w:t>،</w:t>
      </w:r>
      <w:r w:rsidRPr="000A1ED2">
        <w:rPr>
          <w:color w:val="000000" w:themeColor="text1"/>
          <w:rtl/>
        </w:rPr>
        <w:t xml:space="preserve"> اسدیان اردکان</w:t>
      </w:r>
      <w:r>
        <w:rPr>
          <w:color w:val="000000" w:themeColor="text1"/>
          <w:rtl/>
        </w:rPr>
        <w:t>ی، ف</w:t>
      </w:r>
      <w:r>
        <w:rPr>
          <w:rFonts w:hint="cs"/>
          <w:color w:val="000000" w:themeColor="text1"/>
          <w:rtl/>
        </w:rPr>
        <w:t xml:space="preserve">، </w:t>
      </w:r>
      <w:r>
        <w:rPr>
          <w:color w:val="000000" w:themeColor="text1"/>
          <w:rtl/>
        </w:rPr>
        <w:t>مروتی شریف آبادی، ع</w:t>
      </w:r>
      <w:r>
        <w:rPr>
          <w:rFonts w:hint="cs"/>
          <w:color w:val="000000" w:themeColor="text1"/>
          <w:rtl/>
        </w:rPr>
        <w:t xml:space="preserve">، </w:t>
      </w:r>
      <w:r>
        <w:rPr>
          <w:color w:val="000000" w:themeColor="text1"/>
          <w:rtl/>
        </w:rPr>
        <w:t>1392</w:t>
      </w:r>
      <w:r>
        <w:rPr>
          <w:rFonts w:hint="cs"/>
          <w:color w:val="000000" w:themeColor="text1"/>
          <w:rtl/>
        </w:rPr>
        <w:t>،</w:t>
      </w:r>
      <w:r w:rsidRPr="000A1ED2">
        <w:rPr>
          <w:color w:val="000000" w:themeColor="text1"/>
          <w:rtl/>
        </w:rPr>
        <w:t xml:space="preserve"> کتاب مباحث منتخب در زنجیره تامین</w:t>
      </w:r>
      <w:r>
        <w:rPr>
          <w:rFonts w:hint="cs"/>
          <w:color w:val="000000" w:themeColor="text1"/>
          <w:rtl/>
        </w:rPr>
        <w:t>، تهران،</w:t>
      </w:r>
      <w:r w:rsidRPr="000A1ED2">
        <w:rPr>
          <w:color w:val="000000" w:themeColor="text1"/>
          <w:rtl/>
        </w:rPr>
        <w:t xml:space="preserve"> موسسه کتاب مهربان نشر</w:t>
      </w:r>
      <w:r>
        <w:rPr>
          <w:rFonts w:hint="cs"/>
          <w:color w:val="000000" w:themeColor="text1"/>
          <w:rtl/>
        </w:rPr>
        <w:t>.</w:t>
      </w:r>
    </w:p>
    <w:p w14:paraId="5F4D7A79" w14:textId="77777777" w:rsidR="00D063FC" w:rsidRPr="00D063FC" w:rsidRDefault="00D063FC" w:rsidP="00493DD8">
      <w:pPr>
        <w:pStyle w:val="------"/>
        <w:numPr>
          <w:ilvl w:val="0"/>
          <w:numId w:val="32"/>
        </w:numPr>
        <w:rPr>
          <w:color w:val="000000" w:themeColor="text1"/>
          <w:rtl/>
        </w:rPr>
      </w:pPr>
      <w:bookmarkStart w:id="186" w:name="_Hlk121470381"/>
      <w:r>
        <w:rPr>
          <w:rFonts w:hint="cs"/>
          <w:color w:val="000000" w:themeColor="text1"/>
          <w:rtl/>
        </w:rPr>
        <w:t>حاجیان</w:t>
      </w:r>
      <w:r>
        <w:rPr>
          <w:color w:val="000000" w:themeColor="text1"/>
          <w:rtl/>
        </w:rPr>
        <w:t xml:space="preserve">، </w:t>
      </w:r>
      <w:r>
        <w:rPr>
          <w:rFonts w:hint="cs"/>
          <w:color w:val="000000" w:themeColor="text1"/>
          <w:rtl/>
        </w:rPr>
        <w:t>س،</w:t>
      </w:r>
      <w:r w:rsidRPr="000A1ED2">
        <w:rPr>
          <w:color w:val="000000" w:themeColor="text1"/>
          <w:rtl/>
        </w:rPr>
        <w:t xml:space="preserve"> </w:t>
      </w:r>
      <w:r>
        <w:rPr>
          <w:rFonts w:hint="cs"/>
          <w:color w:val="000000" w:themeColor="text1"/>
          <w:rtl/>
        </w:rPr>
        <w:t>افشار کاظمی</w:t>
      </w:r>
      <w:r w:rsidRPr="000A1ED2">
        <w:rPr>
          <w:color w:val="000000" w:themeColor="text1"/>
          <w:rtl/>
        </w:rPr>
        <w:t xml:space="preserve">، </w:t>
      </w:r>
      <w:r>
        <w:rPr>
          <w:rFonts w:hint="cs"/>
          <w:color w:val="000000" w:themeColor="text1"/>
          <w:rtl/>
        </w:rPr>
        <w:t>م.ح، سید حسینی، س.م، طلوعی اشلقی،ع</w:t>
      </w:r>
      <w:r w:rsidR="00493DD8">
        <w:rPr>
          <w:rFonts w:hint="cs"/>
          <w:color w:val="000000" w:themeColor="text1"/>
          <w:rtl/>
        </w:rPr>
        <w:t>،</w:t>
      </w:r>
      <w:r>
        <w:rPr>
          <w:color w:val="000000" w:themeColor="text1"/>
          <w:rtl/>
        </w:rPr>
        <w:t xml:space="preserve"> </w:t>
      </w:r>
      <w:r>
        <w:rPr>
          <w:rFonts w:hint="cs"/>
          <w:color w:val="000000" w:themeColor="text1"/>
          <w:rtl/>
        </w:rPr>
        <w:t>1399،</w:t>
      </w:r>
      <w:r w:rsidRPr="000A1ED2">
        <w:rPr>
          <w:color w:val="000000" w:themeColor="text1"/>
          <w:rtl/>
        </w:rPr>
        <w:t xml:space="preserve"> </w:t>
      </w:r>
      <w:r>
        <w:rPr>
          <w:rFonts w:hint="cs"/>
          <w:color w:val="000000" w:themeColor="text1"/>
          <w:rtl/>
        </w:rPr>
        <w:t>ارائه مدل تصادفی مکان یابی- مسیریابی- موجودی فسادپذیر با در نظر گرفتن کمبود و زمان حمل،</w:t>
      </w:r>
      <w:r w:rsidRPr="000A1ED2">
        <w:rPr>
          <w:color w:val="000000" w:themeColor="text1"/>
          <w:rtl/>
        </w:rPr>
        <w:t xml:space="preserve"> </w:t>
      </w:r>
      <w:r w:rsidR="003F04DA">
        <w:rPr>
          <w:rFonts w:hint="cs"/>
          <w:color w:val="000000" w:themeColor="text1"/>
          <w:rtl/>
        </w:rPr>
        <w:t>پژوهش های مدیریت منابع سازمانی</w:t>
      </w:r>
      <w:r w:rsidRPr="000A1ED2">
        <w:rPr>
          <w:color w:val="000000" w:themeColor="text1"/>
          <w:rtl/>
        </w:rPr>
        <w:t xml:space="preserve">، </w:t>
      </w:r>
      <w:r>
        <w:rPr>
          <w:rFonts w:hint="cs"/>
          <w:color w:val="000000" w:themeColor="text1"/>
          <w:rtl/>
        </w:rPr>
        <w:t>دوره</w:t>
      </w:r>
      <w:r w:rsidRPr="000A1ED2">
        <w:rPr>
          <w:color w:val="000000" w:themeColor="text1"/>
          <w:rtl/>
        </w:rPr>
        <w:t xml:space="preserve"> </w:t>
      </w:r>
      <w:r w:rsidR="003F04DA">
        <w:rPr>
          <w:rFonts w:hint="cs"/>
          <w:color w:val="000000" w:themeColor="text1"/>
          <w:rtl/>
        </w:rPr>
        <w:t>10</w:t>
      </w:r>
      <w:r w:rsidRPr="000A1ED2">
        <w:rPr>
          <w:color w:val="000000" w:themeColor="text1"/>
          <w:rtl/>
        </w:rPr>
        <w:t xml:space="preserve">، شماره </w:t>
      </w:r>
      <w:r w:rsidR="003F04DA">
        <w:rPr>
          <w:rFonts w:hint="cs"/>
          <w:color w:val="000000" w:themeColor="text1"/>
          <w:rtl/>
        </w:rPr>
        <w:t>1</w:t>
      </w:r>
      <w:r>
        <w:rPr>
          <w:rFonts w:hint="cs"/>
          <w:color w:val="000000" w:themeColor="text1"/>
          <w:rtl/>
        </w:rPr>
        <w:t xml:space="preserve">، </w:t>
      </w:r>
      <w:r w:rsidR="003F04DA">
        <w:rPr>
          <w:rFonts w:hint="cs"/>
          <w:color w:val="000000" w:themeColor="text1"/>
          <w:rtl/>
        </w:rPr>
        <w:t>بهار 1399</w:t>
      </w:r>
    </w:p>
    <w:bookmarkEnd w:id="186"/>
    <w:p w14:paraId="3A604E8C" w14:textId="77777777" w:rsidR="00855869" w:rsidRDefault="00855869" w:rsidP="00855869">
      <w:pPr>
        <w:pStyle w:val="------"/>
        <w:numPr>
          <w:ilvl w:val="0"/>
          <w:numId w:val="32"/>
        </w:numPr>
        <w:rPr>
          <w:color w:val="000000" w:themeColor="text1"/>
          <w:rtl/>
        </w:rPr>
      </w:pPr>
      <w:r>
        <w:rPr>
          <w:color w:val="000000" w:themeColor="text1"/>
          <w:rtl/>
        </w:rPr>
        <w:t>حسینی نسب، ح</w:t>
      </w:r>
      <w:r>
        <w:rPr>
          <w:rFonts w:hint="cs"/>
          <w:color w:val="000000" w:themeColor="text1"/>
          <w:rtl/>
        </w:rPr>
        <w:t>،</w:t>
      </w:r>
      <w:r w:rsidRPr="000A1ED2">
        <w:rPr>
          <w:color w:val="000000" w:themeColor="text1"/>
          <w:rtl/>
        </w:rPr>
        <w:t xml:space="preserve"> صدیقی، ع</w:t>
      </w:r>
      <w:r>
        <w:rPr>
          <w:rFonts w:hint="cs"/>
          <w:color w:val="000000" w:themeColor="text1"/>
          <w:rtl/>
        </w:rPr>
        <w:t>،</w:t>
      </w:r>
      <w:r>
        <w:rPr>
          <w:color w:val="000000" w:themeColor="text1"/>
          <w:rtl/>
        </w:rPr>
        <w:t xml:space="preserve"> </w:t>
      </w:r>
      <w:r w:rsidRPr="000A1ED2">
        <w:rPr>
          <w:color w:val="000000" w:themeColor="text1"/>
          <w:rtl/>
        </w:rPr>
        <w:t>1394</w:t>
      </w:r>
      <w:r>
        <w:rPr>
          <w:rFonts w:hint="cs"/>
          <w:color w:val="000000" w:themeColor="text1"/>
          <w:rtl/>
        </w:rPr>
        <w:t>،</w:t>
      </w:r>
      <w:r w:rsidRPr="000A1ED2">
        <w:rPr>
          <w:color w:val="000000" w:themeColor="text1"/>
          <w:rtl/>
        </w:rPr>
        <w:t xml:space="preserve"> توسعه مدل یکپارچه برای بررسی همزمان مکان یابی مسیریابی وسائل حمل ونقل و کنترل موجودی دریک زنجیره تأمین دورده ای</w:t>
      </w:r>
      <w:r>
        <w:rPr>
          <w:rFonts w:hint="cs"/>
          <w:color w:val="000000" w:themeColor="text1"/>
          <w:rtl/>
        </w:rPr>
        <w:t>،</w:t>
      </w:r>
      <w:r w:rsidRPr="000A1ED2">
        <w:rPr>
          <w:color w:val="000000" w:themeColor="text1"/>
          <w:rtl/>
        </w:rPr>
        <w:t xml:space="preserve"> مجله علمی- پژوهشی سیاست گذاری اقتصادی، </w:t>
      </w:r>
      <w:r>
        <w:rPr>
          <w:rFonts w:hint="cs"/>
          <w:color w:val="000000" w:themeColor="text1"/>
          <w:rtl/>
        </w:rPr>
        <w:t>دوره</w:t>
      </w:r>
      <w:r w:rsidRPr="000A1ED2">
        <w:rPr>
          <w:color w:val="000000" w:themeColor="text1"/>
          <w:rtl/>
        </w:rPr>
        <w:t xml:space="preserve"> </w:t>
      </w:r>
      <w:r>
        <w:rPr>
          <w:rFonts w:hint="cs"/>
          <w:color w:val="000000" w:themeColor="text1"/>
          <w:rtl/>
        </w:rPr>
        <w:t>7</w:t>
      </w:r>
      <w:r w:rsidRPr="000A1ED2">
        <w:rPr>
          <w:color w:val="000000" w:themeColor="text1"/>
          <w:rtl/>
        </w:rPr>
        <w:t xml:space="preserve">، شماره </w:t>
      </w:r>
      <w:r>
        <w:rPr>
          <w:rFonts w:hint="cs"/>
          <w:color w:val="000000" w:themeColor="text1"/>
          <w:rtl/>
        </w:rPr>
        <w:t>14، ص 105 تا 127.</w:t>
      </w:r>
    </w:p>
    <w:p w14:paraId="1BB21B7E" w14:textId="77777777" w:rsidR="00855869" w:rsidRDefault="00855869" w:rsidP="00855869">
      <w:pPr>
        <w:pStyle w:val="------"/>
        <w:numPr>
          <w:ilvl w:val="0"/>
          <w:numId w:val="32"/>
        </w:numPr>
        <w:rPr>
          <w:color w:val="000000" w:themeColor="text1"/>
          <w:rtl/>
        </w:rPr>
      </w:pPr>
      <w:r w:rsidRPr="000A1ED2">
        <w:rPr>
          <w:color w:val="000000" w:themeColor="text1"/>
          <w:rtl/>
        </w:rPr>
        <w:t>حسینی، س</w:t>
      </w:r>
      <w:r>
        <w:rPr>
          <w:rFonts w:hint="cs"/>
          <w:color w:val="000000" w:themeColor="text1"/>
          <w:rtl/>
        </w:rPr>
        <w:t>،</w:t>
      </w:r>
      <w:r w:rsidRPr="000A1ED2">
        <w:rPr>
          <w:color w:val="000000" w:themeColor="text1"/>
          <w:rtl/>
        </w:rPr>
        <w:t xml:space="preserve"> م</w:t>
      </w:r>
      <w:r>
        <w:rPr>
          <w:rFonts w:hint="cs"/>
          <w:color w:val="000000" w:themeColor="text1"/>
          <w:rtl/>
        </w:rPr>
        <w:t>،</w:t>
      </w:r>
      <w:r w:rsidRPr="000A1ED2">
        <w:rPr>
          <w:color w:val="000000" w:themeColor="text1"/>
          <w:rtl/>
        </w:rPr>
        <w:t xml:space="preserve"> خلجی علیایی، س</w:t>
      </w:r>
      <w:r>
        <w:rPr>
          <w:rFonts w:hint="cs"/>
          <w:color w:val="000000" w:themeColor="text1"/>
          <w:rtl/>
        </w:rPr>
        <w:t>،</w:t>
      </w:r>
      <w:r>
        <w:rPr>
          <w:color w:val="000000" w:themeColor="text1"/>
          <w:rtl/>
        </w:rPr>
        <w:t xml:space="preserve"> </w:t>
      </w:r>
      <w:r w:rsidRPr="000A1ED2">
        <w:rPr>
          <w:color w:val="000000" w:themeColor="text1"/>
          <w:rtl/>
        </w:rPr>
        <w:t>1394</w:t>
      </w:r>
      <w:r>
        <w:rPr>
          <w:rFonts w:hint="cs"/>
          <w:color w:val="000000" w:themeColor="text1"/>
          <w:rtl/>
        </w:rPr>
        <w:t>،</w:t>
      </w:r>
      <w:r w:rsidRPr="000A1ED2">
        <w:rPr>
          <w:color w:val="000000" w:themeColor="text1"/>
          <w:rtl/>
        </w:rPr>
        <w:t xml:space="preserve"> مدل سازی ریاضی مسئله مکان یابی- مسیریابی با در نظر گرفتن ظرفیت، تنوع و محدودیت تردد وسایل حمل و نقل و توسعه یک مدل حل </w:t>
      </w:r>
      <w:r>
        <w:rPr>
          <w:color w:val="000000" w:themeColor="text1"/>
          <w:rtl/>
        </w:rPr>
        <w:t>مبتنی بر الگوریتم کلونی مورچگان</w:t>
      </w:r>
      <w:r>
        <w:rPr>
          <w:rFonts w:hint="cs"/>
          <w:color w:val="000000" w:themeColor="text1"/>
          <w:rtl/>
        </w:rPr>
        <w:t>،</w:t>
      </w:r>
      <w:r w:rsidRPr="000A1ED2">
        <w:rPr>
          <w:color w:val="000000" w:themeColor="text1"/>
          <w:rtl/>
        </w:rPr>
        <w:t xml:space="preserve"> نشریه پژوهش های مهندسی صنایع در سیستم های تولید</w:t>
      </w:r>
      <w:r>
        <w:rPr>
          <w:rFonts w:hint="cs"/>
          <w:color w:val="000000" w:themeColor="text1"/>
          <w:rtl/>
        </w:rPr>
        <w:t>، دوره 3، شماره 5، ص 91 تا 105</w:t>
      </w:r>
    </w:p>
    <w:p w14:paraId="1AD560F4" w14:textId="77777777" w:rsidR="00855869" w:rsidRPr="000A1ED2" w:rsidRDefault="00855869" w:rsidP="00855869">
      <w:pPr>
        <w:pStyle w:val="------"/>
        <w:numPr>
          <w:ilvl w:val="0"/>
          <w:numId w:val="32"/>
        </w:numPr>
        <w:rPr>
          <w:bCs/>
          <w:rtl/>
          <w:lang w:bidi="fa-IR"/>
        </w:rPr>
      </w:pPr>
      <w:r w:rsidRPr="000A1ED2">
        <w:rPr>
          <w:rtl/>
          <w:lang w:bidi="fa-IR"/>
        </w:rPr>
        <w:lastRenderedPageBreak/>
        <w:t>دوستکام،</w:t>
      </w:r>
      <w:r>
        <w:rPr>
          <w:rFonts w:hint="cs"/>
          <w:rtl/>
          <w:lang w:bidi="fa-IR"/>
        </w:rPr>
        <w:t xml:space="preserve"> ر،</w:t>
      </w:r>
      <w:r w:rsidRPr="000A1ED2">
        <w:rPr>
          <w:rtl/>
          <w:lang w:bidi="fa-IR"/>
        </w:rPr>
        <w:t xml:space="preserve"> کریمی فیروزجایی، </w:t>
      </w:r>
      <w:r>
        <w:rPr>
          <w:rFonts w:hint="cs"/>
          <w:rtl/>
          <w:lang w:bidi="fa-IR"/>
        </w:rPr>
        <w:t xml:space="preserve">ع، </w:t>
      </w:r>
      <w:r>
        <w:rPr>
          <w:rtl/>
          <w:lang w:bidi="fa-IR"/>
        </w:rPr>
        <w:t>1394</w:t>
      </w:r>
      <w:r w:rsidRPr="000A1ED2">
        <w:rPr>
          <w:rtl/>
          <w:lang w:bidi="fa-IR"/>
        </w:rPr>
        <w:t>، تحلیل و بهینه سازی سیستم موجودی در یک سامانه تولیدی خدمت سفارشی، کنفرانس بین المللی مدیریت و مهندسی صنایع</w:t>
      </w:r>
      <w:r>
        <w:rPr>
          <w:rFonts w:hint="cs"/>
          <w:rtl/>
          <w:lang w:bidi="fa-IR"/>
        </w:rPr>
        <w:t>، تهران.</w:t>
      </w:r>
    </w:p>
    <w:p w14:paraId="06F5429E" w14:textId="34D5A1BA" w:rsidR="00855869" w:rsidRDefault="00855869" w:rsidP="00855869">
      <w:pPr>
        <w:pStyle w:val="------"/>
        <w:numPr>
          <w:ilvl w:val="0"/>
          <w:numId w:val="32"/>
        </w:numPr>
        <w:rPr>
          <w:color w:val="000000" w:themeColor="text1"/>
          <w:lang w:bidi="fa-IR"/>
        </w:rPr>
      </w:pPr>
      <w:r w:rsidRPr="000A1ED2">
        <w:rPr>
          <w:color w:val="000000" w:themeColor="text1"/>
          <w:rtl/>
          <w:lang w:bidi="fa-IR"/>
        </w:rPr>
        <w:t xml:space="preserve">دهقان، </w:t>
      </w:r>
      <w:r>
        <w:rPr>
          <w:rFonts w:hint="cs"/>
          <w:color w:val="000000" w:themeColor="text1"/>
          <w:rtl/>
          <w:lang w:bidi="fa-IR"/>
        </w:rPr>
        <w:t>م،</w:t>
      </w:r>
      <w:r w:rsidRPr="000A1ED2">
        <w:rPr>
          <w:color w:val="000000" w:themeColor="text1"/>
          <w:rtl/>
          <w:lang w:bidi="fa-IR"/>
        </w:rPr>
        <w:t xml:space="preserve"> 1394</w:t>
      </w:r>
      <w:r>
        <w:rPr>
          <w:rFonts w:hint="cs"/>
          <w:color w:val="000000" w:themeColor="text1"/>
          <w:rtl/>
          <w:lang w:bidi="fa-IR"/>
        </w:rPr>
        <w:t>،</w:t>
      </w:r>
      <w:r w:rsidRPr="000A1ED2">
        <w:rPr>
          <w:color w:val="000000" w:themeColor="text1"/>
          <w:rtl/>
          <w:lang w:bidi="fa-IR"/>
        </w:rPr>
        <w:t xml:space="preserve"> ترکیب مکان یابی و مسیریابی و موجودی در طراحی شبکه های طنجیره تامین سبز</w:t>
      </w:r>
      <w:r>
        <w:rPr>
          <w:rFonts w:hint="cs"/>
          <w:color w:val="000000" w:themeColor="text1"/>
          <w:rtl/>
          <w:lang w:bidi="fa-IR"/>
        </w:rPr>
        <w:t>،</w:t>
      </w:r>
      <w:r w:rsidRPr="000A1ED2">
        <w:rPr>
          <w:color w:val="000000" w:themeColor="text1"/>
          <w:rtl/>
          <w:lang w:bidi="fa-IR"/>
        </w:rPr>
        <w:t xml:space="preserve"> پایان نامه کارشناسی ارشد دانشگاه تربیت معلم تهران.</w:t>
      </w:r>
    </w:p>
    <w:p w14:paraId="02AA398F" w14:textId="058419F9" w:rsidR="00B06D13" w:rsidRPr="00B06D13" w:rsidRDefault="00B06D13" w:rsidP="00B06D13">
      <w:pPr>
        <w:pStyle w:val="------"/>
        <w:numPr>
          <w:ilvl w:val="0"/>
          <w:numId w:val="32"/>
        </w:numPr>
        <w:rPr>
          <w:color w:val="000000" w:themeColor="text1"/>
          <w:highlight w:val="lightGray"/>
          <w:rtl/>
        </w:rPr>
      </w:pPr>
      <w:r>
        <w:rPr>
          <w:rFonts w:hint="cs"/>
          <w:color w:val="000000" w:themeColor="text1"/>
          <w:highlight w:val="lightGray"/>
          <w:rtl/>
        </w:rPr>
        <w:t>رفیعی مجد، ز، پسندیده، س.ح.ر، 1399، بررسی مساله موجودی- مکان یابی- مسیریابی چندهدفه برای کالاهای فاسدشدنی و در شرایط وجود چند تامین کننده با استفاده از رویکرد سناریو محور، فصلنامه علمی مطالعات مدیریت صنعتی ، سال هجدهم، شماره 56، بهار 1399</w:t>
      </w:r>
    </w:p>
    <w:p w14:paraId="0A094FF0" w14:textId="77777777" w:rsidR="00855869" w:rsidRPr="000A1ED2" w:rsidRDefault="00855869" w:rsidP="00855869">
      <w:pPr>
        <w:pStyle w:val="------"/>
        <w:numPr>
          <w:ilvl w:val="0"/>
          <w:numId w:val="32"/>
        </w:numPr>
        <w:rPr>
          <w:bCs/>
          <w:rtl/>
          <w:lang w:bidi="fa-IR"/>
        </w:rPr>
      </w:pPr>
      <w:r w:rsidRPr="000A1ED2">
        <w:rPr>
          <w:rtl/>
          <w:lang w:bidi="fa-IR"/>
        </w:rPr>
        <w:t>زندی،</w:t>
      </w:r>
      <w:r>
        <w:rPr>
          <w:rFonts w:hint="cs"/>
          <w:rtl/>
          <w:lang w:bidi="fa-IR"/>
        </w:rPr>
        <w:t xml:space="preserve"> آ</w:t>
      </w:r>
      <w:r w:rsidRPr="000A1ED2">
        <w:rPr>
          <w:rtl/>
          <w:lang w:bidi="fa-IR"/>
        </w:rPr>
        <w:t xml:space="preserve"> زندی، </w:t>
      </w:r>
      <w:r>
        <w:rPr>
          <w:rFonts w:hint="cs"/>
          <w:rtl/>
          <w:lang w:bidi="fa-IR"/>
        </w:rPr>
        <w:t>ف،</w:t>
      </w:r>
      <w:r w:rsidRPr="000A1ED2">
        <w:rPr>
          <w:rtl/>
          <w:lang w:bidi="fa-IR"/>
        </w:rPr>
        <w:t xml:space="preserve"> </w:t>
      </w:r>
      <w:r>
        <w:rPr>
          <w:rtl/>
          <w:lang w:bidi="fa-IR"/>
        </w:rPr>
        <w:t>روغنیان، ع</w:t>
      </w:r>
      <w:r>
        <w:rPr>
          <w:rFonts w:hint="cs"/>
          <w:rtl/>
          <w:lang w:bidi="fa-IR"/>
        </w:rPr>
        <w:t xml:space="preserve">، </w:t>
      </w:r>
      <w:r w:rsidRPr="000A1ED2">
        <w:rPr>
          <w:rtl/>
          <w:lang w:bidi="fa-IR"/>
        </w:rPr>
        <w:t>1390، بهینه سازی سیستم موجودی دو سطحی با تقاضای غیر قطعی، چهارمین کنفرانس بین المللی انجمن ایرانی تحقیق در عملیات،</w:t>
      </w:r>
      <w:r>
        <w:rPr>
          <w:rFonts w:hint="cs"/>
          <w:rtl/>
          <w:lang w:bidi="fa-IR"/>
        </w:rPr>
        <w:t xml:space="preserve"> </w:t>
      </w:r>
      <w:r w:rsidRPr="000A1ED2">
        <w:rPr>
          <w:rtl/>
          <w:lang w:bidi="fa-IR"/>
        </w:rPr>
        <w:t>دانشگاه گیلان</w:t>
      </w:r>
      <w:r>
        <w:rPr>
          <w:rFonts w:hint="cs"/>
          <w:rtl/>
          <w:lang w:bidi="fa-IR"/>
        </w:rPr>
        <w:t>.</w:t>
      </w:r>
    </w:p>
    <w:p w14:paraId="224C67EE" w14:textId="1ADBEE32" w:rsidR="00855869" w:rsidRPr="000A1ED2" w:rsidRDefault="00855869" w:rsidP="00855869">
      <w:pPr>
        <w:pStyle w:val="------"/>
        <w:numPr>
          <w:ilvl w:val="0"/>
          <w:numId w:val="32"/>
        </w:numPr>
        <w:rPr>
          <w:lang w:bidi="fa-IR"/>
        </w:rPr>
      </w:pPr>
      <w:r>
        <w:rPr>
          <w:rtl/>
          <w:lang w:bidi="fa-IR"/>
        </w:rPr>
        <w:t>سبطی اسماعیل پور، د</w:t>
      </w:r>
      <w:r w:rsidR="003E4E0C">
        <w:rPr>
          <w:lang w:bidi="fa-IR"/>
        </w:rPr>
        <w:t>.</w:t>
      </w:r>
      <w:r>
        <w:rPr>
          <w:rtl/>
          <w:lang w:bidi="fa-IR"/>
        </w:rPr>
        <w:t>س</w:t>
      </w:r>
      <w:r>
        <w:rPr>
          <w:rFonts w:hint="cs"/>
          <w:rtl/>
          <w:lang w:bidi="fa-IR"/>
        </w:rPr>
        <w:t>،</w:t>
      </w:r>
      <w:r w:rsidRPr="000A1ED2">
        <w:rPr>
          <w:rtl/>
          <w:lang w:bidi="fa-IR"/>
        </w:rPr>
        <w:t xml:space="preserve"> </w:t>
      </w:r>
      <w:r>
        <w:rPr>
          <w:rtl/>
          <w:lang w:bidi="fa-IR"/>
        </w:rPr>
        <w:t>رضایی کلج، س</w:t>
      </w:r>
      <w:r>
        <w:rPr>
          <w:rFonts w:hint="cs"/>
          <w:rtl/>
          <w:lang w:bidi="fa-IR"/>
        </w:rPr>
        <w:t xml:space="preserve">، </w:t>
      </w:r>
      <w:r>
        <w:rPr>
          <w:rtl/>
          <w:lang w:bidi="fa-IR"/>
        </w:rPr>
        <w:t>1396</w:t>
      </w:r>
      <w:r w:rsidRPr="000A1ED2">
        <w:rPr>
          <w:rtl/>
          <w:lang w:bidi="fa-IR"/>
        </w:rPr>
        <w:t>،</w:t>
      </w:r>
      <w:r>
        <w:rPr>
          <w:rFonts w:hint="cs"/>
          <w:rtl/>
          <w:lang w:bidi="fa-IR"/>
        </w:rPr>
        <w:t xml:space="preserve"> </w:t>
      </w:r>
      <w:r w:rsidRPr="000A1ED2">
        <w:rPr>
          <w:rtl/>
          <w:lang w:bidi="fa-IR"/>
        </w:rPr>
        <w:t>بهینه سازی مدیریت موجودی قطعات یدکی، مطالعه موردی مجتمع صنعتی ماموت،</w:t>
      </w:r>
      <w:r>
        <w:rPr>
          <w:rFonts w:hint="cs"/>
          <w:rtl/>
          <w:lang w:bidi="fa-IR"/>
        </w:rPr>
        <w:t xml:space="preserve"> </w:t>
      </w:r>
      <w:r w:rsidRPr="000A1ED2">
        <w:rPr>
          <w:rtl/>
          <w:lang w:bidi="fa-IR"/>
        </w:rPr>
        <w:t>نخستین کنفرانس ملی علوم مدیریتی ایران</w:t>
      </w:r>
      <w:r>
        <w:rPr>
          <w:rFonts w:hint="cs"/>
          <w:rtl/>
          <w:lang w:bidi="fa-IR"/>
        </w:rPr>
        <w:t>، تهران.</w:t>
      </w:r>
    </w:p>
    <w:p w14:paraId="683BE2B6" w14:textId="77777777" w:rsidR="00855869" w:rsidRPr="000A1ED2" w:rsidRDefault="00855869" w:rsidP="00855869">
      <w:pPr>
        <w:pStyle w:val="------"/>
        <w:numPr>
          <w:ilvl w:val="0"/>
          <w:numId w:val="32"/>
        </w:numPr>
        <w:rPr>
          <w:color w:val="000000" w:themeColor="text1"/>
        </w:rPr>
      </w:pPr>
      <w:r>
        <w:rPr>
          <w:color w:val="000000" w:themeColor="text1"/>
          <w:rtl/>
        </w:rPr>
        <w:t>ستاک، م</w:t>
      </w:r>
      <w:r>
        <w:rPr>
          <w:rFonts w:hint="cs"/>
          <w:color w:val="000000" w:themeColor="text1"/>
          <w:rtl/>
        </w:rPr>
        <w:t xml:space="preserve">، </w:t>
      </w:r>
      <w:r w:rsidRPr="000A1ED2">
        <w:rPr>
          <w:color w:val="000000" w:themeColor="text1"/>
          <w:rtl/>
        </w:rPr>
        <w:t>علی اصغری، ز</w:t>
      </w:r>
      <w:r>
        <w:rPr>
          <w:rFonts w:hint="cs"/>
          <w:color w:val="000000" w:themeColor="text1"/>
          <w:rtl/>
        </w:rPr>
        <w:t>،</w:t>
      </w:r>
      <w:r w:rsidRPr="000A1ED2">
        <w:rPr>
          <w:color w:val="000000" w:themeColor="text1"/>
          <w:rtl/>
        </w:rPr>
        <w:t xml:space="preserve"> 1391</w:t>
      </w:r>
      <w:r>
        <w:rPr>
          <w:rFonts w:hint="cs"/>
          <w:color w:val="000000" w:themeColor="text1"/>
          <w:rtl/>
        </w:rPr>
        <w:t>،</w:t>
      </w:r>
      <w:r w:rsidRPr="000A1ED2">
        <w:rPr>
          <w:color w:val="000000" w:themeColor="text1"/>
          <w:rtl/>
        </w:rPr>
        <w:t xml:space="preserve"> مسئله یکپارچه مکان یابی مسیریابی موجودی با امکان پاسخگویی به برخی مشتریان</w:t>
      </w:r>
      <w:r>
        <w:rPr>
          <w:rFonts w:hint="cs"/>
          <w:color w:val="000000" w:themeColor="text1"/>
          <w:rtl/>
        </w:rPr>
        <w:t>،</w:t>
      </w:r>
      <w:r w:rsidRPr="000A1ED2">
        <w:rPr>
          <w:color w:val="000000" w:themeColor="text1"/>
          <w:rtl/>
        </w:rPr>
        <w:t xml:space="preserve"> هشتمین کنفرانس بین المللی مهندسی صنایع</w:t>
      </w:r>
      <w:r>
        <w:rPr>
          <w:rFonts w:hint="cs"/>
          <w:color w:val="000000" w:themeColor="text1"/>
          <w:rtl/>
        </w:rPr>
        <w:t>، تهران.</w:t>
      </w:r>
    </w:p>
    <w:p w14:paraId="5C75445F" w14:textId="77777777" w:rsidR="00855869" w:rsidRPr="000A1ED2" w:rsidRDefault="00855869" w:rsidP="00855869">
      <w:pPr>
        <w:pStyle w:val="------"/>
        <w:numPr>
          <w:ilvl w:val="0"/>
          <w:numId w:val="32"/>
        </w:numPr>
        <w:rPr>
          <w:bCs/>
          <w:lang w:bidi="fa-IR"/>
        </w:rPr>
      </w:pPr>
      <w:r w:rsidRPr="000A1ED2">
        <w:rPr>
          <w:rtl/>
          <w:lang w:bidi="fa-IR"/>
        </w:rPr>
        <w:t>سعیدی شوق،</w:t>
      </w:r>
      <w:r>
        <w:rPr>
          <w:rFonts w:hint="cs"/>
          <w:rtl/>
          <w:lang w:bidi="fa-IR"/>
        </w:rPr>
        <w:t xml:space="preserve"> ی،</w:t>
      </w:r>
      <w:r w:rsidRPr="000A1ED2">
        <w:rPr>
          <w:rtl/>
          <w:lang w:bidi="fa-IR"/>
        </w:rPr>
        <w:t xml:space="preserve"> احمدی، ا</w:t>
      </w:r>
      <w:r>
        <w:rPr>
          <w:rFonts w:hint="cs"/>
          <w:rtl/>
          <w:lang w:bidi="fa-IR"/>
        </w:rPr>
        <w:t>،</w:t>
      </w:r>
      <w:r>
        <w:rPr>
          <w:rtl/>
          <w:lang w:bidi="fa-IR"/>
        </w:rPr>
        <w:t xml:space="preserve"> رمضانی، س</w:t>
      </w:r>
      <w:r>
        <w:rPr>
          <w:rFonts w:hint="cs"/>
          <w:rtl/>
          <w:lang w:bidi="fa-IR"/>
        </w:rPr>
        <w:t xml:space="preserve">، </w:t>
      </w:r>
      <w:r>
        <w:rPr>
          <w:rtl/>
          <w:lang w:bidi="fa-IR"/>
        </w:rPr>
        <w:t>1394</w:t>
      </w:r>
      <w:r w:rsidRPr="000A1ED2">
        <w:rPr>
          <w:rtl/>
          <w:lang w:bidi="fa-IR"/>
        </w:rPr>
        <w:t>، بهینه سازی ترکیبی موجودی قطعات یدکی و فعالیتهای نگهداری و تعمیرات،</w:t>
      </w:r>
      <w:r>
        <w:rPr>
          <w:rFonts w:hint="cs"/>
          <w:rtl/>
          <w:lang w:bidi="fa-IR"/>
        </w:rPr>
        <w:t xml:space="preserve"> </w:t>
      </w:r>
      <w:r w:rsidRPr="000A1ED2">
        <w:rPr>
          <w:rtl/>
          <w:lang w:bidi="fa-IR"/>
        </w:rPr>
        <w:t xml:space="preserve">فصلنامه علمی ترویجی مدیریت زنجیره تامین، </w:t>
      </w:r>
      <w:r>
        <w:rPr>
          <w:rFonts w:hint="cs"/>
          <w:rtl/>
          <w:lang w:bidi="fa-IR"/>
        </w:rPr>
        <w:t>دوره</w:t>
      </w:r>
      <w:r w:rsidRPr="000A1ED2">
        <w:rPr>
          <w:rtl/>
          <w:lang w:bidi="fa-IR"/>
        </w:rPr>
        <w:t xml:space="preserve"> </w:t>
      </w:r>
      <w:r>
        <w:rPr>
          <w:rFonts w:hint="cs"/>
          <w:rtl/>
          <w:lang w:bidi="fa-IR"/>
        </w:rPr>
        <w:t>17</w:t>
      </w:r>
      <w:r w:rsidRPr="000A1ED2">
        <w:rPr>
          <w:rtl/>
          <w:lang w:bidi="fa-IR"/>
        </w:rPr>
        <w:t>، شماره 49،</w:t>
      </w:r>
      <w:r>
        <w:rPr>
          <w:rFonts w:hint="cs"/>
          <w:rtl/>
          <w:lang w:bidi="fa-IR"/>
        </w:rPr>
        <w:t xml:space="preserve"> ص 36 تا 53.</w:t>
      </w:r>
      <w:r w:rsidRPr="000A1ED2">
        <w:rPr>
          <w:rtl/>
          <w:lang w:bidi="fa-IR"/>
        </w:rPr>
        <w:t xml:space="preserve"> </w:t>
      </w:r>
    </w:p>
    <w:p w14:paraId="19CCCBB4" w14:textId="77777777" w:rsidR="00855869" w:rsidRDefault="00855869" w:rsidP="00855869">
      <w:pPr>
        <w:pStyle w:val="------"/>
        <w:numPr>
          <w:ilvl w:val="0"/>
          <w:numId w:val="32"/>
        </w:numPr>
        <w:rPr>
          <w:color w:val="000000" w:themeColor="text1"/>
          <w:rtl/>
          <w:lang w:bidi="fa-IR"/>
        </w:rPr>
      </w:pPr>
      <w:r>
        <w:rPr>
          <w:color w:val="000000" w:themeColor="text1"/>
          <w:rtl/>
          <w:lang w:bidi="fa-IR"/>
        </w:rPr>
        <w:t>صفری، س</w:t>
      </w:r>
      <w:r>
        <w:rPr>
          <w:rFonts w:hint="cs"/>
          <w:color w:val="000000" w:themeColor="text1"/>
          <w:rtl/>
          <w:lang w:bidi="fa-IR"/>
        </w:rPr>
        <w:t xml:space="preserve">، </w:t>
      </w:r>
      <w:r w:rsidRPr="000A1ED2">
        <w:rPr>
          <w:color w:val="000000" w:themeColor="text1"/>
          <w:rtl/>
          <w:lang w:bidi="fa-IR"/>
        </w:rPr>
        <w:t>1393</w:t>
      </w:r>
      <w:r>
        <w:rPr>
          <w:rFonts w:hint="cs"/>
          <w:color w:val="000000" w:themeColor="text1"/>
          <w:rtl/>
          <w:lang w:bidi="fa-IR"/>
        </w:rPr>
        <w:t xml:space="preserve">، </w:t>
      </w:r>
      <w:r w:rsidRPr="000A1ED2">
        <w:rPr>
          <w:color w:val="000000" w:themeColor="text1"/>
          <w:rtl/>
          <w:lang w:bidi="fa-IR"/>
        </w:rPr>
        <w:t xml:space="preserve">بهینه سازی مسئله مکان یابی </w:t>
      </w:r>
      <w:r w:rsidRPr="000A1ED2">
        <w:rPr>
          <w:rFonts w:cs="Times New Roman" w:hint="cs"/>
          <w:color w:val="000000" w:themeColor="text1"/>
          <w:rtl/>
          <w:lang w:bidi="fa-IR"/>
        </w:rPr>
        <w:t>–</w:t>
      </w:r>
      <w:r w:rsidRPr="000A1ED2">
        <w:rPr>
          <w:color w:val="000000" w:themeColor="text1"/>
          <w:rtl/>
          <w:lang w:bidi="fa-IR"/>
        </w:rPr>
        <w:t xml:space="preserve"> مسیریابی </w:t>
      </w:r>
      <w:r w:rsidRPr="000A1ED2">
        <w:rPr>
          <w:rFonts w:cs="Times New Roman" w:hint="cs"/>
          <w:color w:val="000000" w:themeColor="text1"/>
          <w:rtl/>
          <w:lang w:bidi="fa-IR"/>
        </w:rPr>
        <w:t>–</w:t>
      </w:r>
      <w:r w:rsidRPr="000A1ED2">
        <w:rPr>
          <w:color w:val="000000" w:themeColor="text1"/>
          <w:rtl/>
          <w:lang w:bidi="fa-IR"/>
        </w:rPr>
        <w:t xml:space="preserve"> موجودی با وجود محدودیت انبار، محدودیت بودجه و ناوگان حمل ونقل ناهمگن با استفاده از روش های فراابتکاری</w:t>
      </w:r>
      <w:r>
        <w:rPr>
          <w:rFonts w:hint="cs"/>
          <w:color w:val="000000" w:themeColor="text1"/>
          <w:rtl/>
          <w:lang w:bidi="fa-IR"/>
        </w:rPr>
        <w:t>،</w:t>
      </w:r>
      <w:r w:rsidRPr="000A1ED2">
        <w:rPr>
          <w:color w:val="000000" w:themeColor="text1"/>
          <w:rtl/>
          <w:lang w:bidi="fa-IR"/>
        </w:rPr>
        <w:t xml:space="preserve"> پایان نامه کارشناسی ارشد دانشگاه تربیت معلم تهران.</w:t>
      </w:r>
    </w:p>
    <w:p w14:paraId="60AF6E0A" w14:textId="77777777" w:rsidR="00855869" w:rsidRDefault="00855869" w:rsidP="00855869">
      <w:pPr>
        <w:pStyle w:val="------"/>
        <w:numPr>
          <w:ilvl w:val="0"/>
          <w:numId w:val="32"/>
        </w:numPr>
        <w:rPr>
          <w:color w:val="000000" w:themeColor="text1"/>
          <w:lang w:bidi="fa-IR"/>
        </w:rPr>
      </w:pPr>
      <w:r>
        <w:rPr>
          <w:color w:val="000000" w:themeColor="text1"/>
          <w:rtl/>
          <w:lang w:bidi="fa-IR"/>
        </w:rPr>
        <w:t>طایی، ا</w:t>
      </w:r>
      <w:r>
        <w:rPr>
          <w:rFonts w:hint="cs"/>
          <w:color w:val="000000" w:themeColor="text1"/>
          <w:rtl/>
          <w:lang w:bidi="fa-IR"/>
        </w:rPr>
        <w:t xml:space="preserve">، </w:t>
      </w:r>
      <w:r w:rsidRPr="000A1ED2">
        <w:rPr>
          <w:color w:val="000000" w:themeColor="text1"/>
          <w:rtl/>
          <w:lang w:bidi="fa-IR"/>
        </w:rPr>
        <w:t>1391</w:t>
      </w:r>
      <w:r>
        <w:rPr>
          <w:rFonts w:hint="cs"/>
          <w:color w:val="000000" w:themeColor="text1"/>
          <w:rtl/>
          <w:lang w:bidi="fa-IR"/>
        </w:rPr>
        <w:t>،</w:t>
      </w:r>
      <w:r w:rsidRPr="000A1ED2">
        <w:rPr>
          <w:color w:val="000000" w:themeColor="text1"/>
          <w:rtl/>
          <w:lang w:bidi="fa-IR"/>
        </w:rPr>
        <w:t xml:space="preserve"> مسئله مکان یابی </w:t>
      </w:r>
      <w:r w:rsidRPr="000A1ED2">
        <w:rPr>
          <w:rFonts w:cs="Times New Roman" w:hint="cs"/>
          <w:color w:val="000000" w:themeColor="text1"/>
          <w:rtl/>
          <w:lang w:bidi="fa-IR"/>
        </w:rPr>
        <w:t>–</w:t>
      </w:r>
      <w:r w:rsidRPr="000A1ED2">
        <w:rPr>
          <w:color w:val="000000" w:themeColor="text1"/>
          <w:rtl/>
          <w:lang w:bidi="fa-IR"/>
        </w:rPr>
        <w:t xml:space="preserve"> مسیریابی </w:t>
      </w:r>
      <w:r w:rsidRPr="000A1ED2">
        <w:rPr>
          <w:rFonts w:cs="Times New Roman" w:hint="cs"/>
          <w:color w:val="000000" w:themeColor="text1"/>
          <w:rtl/>
          <w:lang w:bidi="fa-IR"/>
        </w:rPr>
        <w:t>–</w:t>
      </w:r>
      <w:r w:rsidRPr="000A1ED2">
        <w:rPr>
          <w:color w:val="000000" w:themeColor="text1"/>
          <w:rtl/>
          <w:lang w:bidi="fa-IR"/>
        </w:rPr>
        <w:t xml:space="preserve"> موجودی با در نظر گرفتن کالاهای فاسد شدنی</w:t>
      </w:r>
      <w:r>
        <w:rPr>
          <w:rFonts w:hint="cs"/>
          <w:color w:val="000000" w:themeColor="text1"/>
          <w:rtl/>
          <w:lang w:bidi="fa-IR"/>
        </w:rPr>
        <w:t xml:space="preserve">، </w:t>
      </w:r>
      <w:r w:rsidRPr="000A1ED2">
        <w:rPr>
          <w:color w:val="000000" w:themeColor="text1"/>
          <w:rtl/>
          <w:lang w:bidi="fa-IR"/>
        </w:rPr>
        <w:t>پایان نامه کارشناسی ارشد وزارت علوم، تحقیقات و فناوری دانشگاه صنعتی خواجه نصیرالدین طوسی.</w:t>
      </w:r>
    </w:p>
    <w:p w14:paraId="451D5192" w14:textId="77777777" w:rsidR="003711E6" w:rsidRPr="00A96044" w:rsidRDefault="003711E6" w:rsidP="003711E6">
      <w:pPr>
        <w:pStyle w:val="------"/>
        <w:numPr>
          <w:ilvl w:val="0"/>
          <w:numId w:val="32"/>
        </w:numPr>
        <w:rPr>
          <w:bCs/>
          <w:highlight w:val="lightGray"/>
          <w:rtl/>
          <w:lang w:bidi="fa-IR"/>
        </w:rPr>
      </w:pPr>
      <w:bookmarkStart w:id="187" w:name="_Hlk121458946"/>
      <w:r>
        <w:rPr>
          <w:rFonts w:hint="cs"/>
          <w:highlight w:val="lightGray"/>
          <w:rtl/>
          <w:lang w:bidi="fa-IR"/>
        </w:rPr>
        <w:lastRenderedPageBreak/>
        <w:t>عطائی</w:t>
      </w:r>
      <w:r w:rsidRPr="00A96044">
        <w:rPr>
          <w:highlight w:val="lightGray"/>
          <w:rtl/>
          <w:lang w:bidi="fa-IR"/>
        </w:rPr>
        <w:t xml:space="preserve">، </w:t>
      </w:r>
      <w:r>
        <w:rPr>
          <w:rFonts w:hint="cs"/>
          <w:highlight w:val="lightGray"/>
          <w:rtl/>
          <w:lang w:bidi="fa-IR"/>
        </w:rPr>
        <w:t>ا</w:t>
      </w:r>
      <w:r w:rsidRPr="00A96044">
        <w:rPr>
          <w:rFonts w:hint="cs"/>
          <w:highlight w:val="lightGray"/>
          <w:rtl/>
          <w:lang w:bidi="fa-IR"/>
        </w:rPr>
        <w:t>،</w:t>
      </w:r>
      <w:r w:rsidRPr="00A96044">
        <w:rPr>
          <w:highlight w:val="lightGray"/>
          <w:rtl/>
          <w:lang w:bidi="fa-IR"/>
        </w:rPr>
        <w:t xml:space="preserve"> </w:t>
      </w:r>
      <w:r>
        <w:rPr>
          <w:rFonts w:hint="cs"/>
          <w:highlight w:val="lightGray"/>
          <w:rtl/>
          <w:lang w:bidi="fa-IR"/>
        </w:rPr>
        <w:t>صادقیان</w:t>
      </w:r>
      <w:r w:rsidRPr="00A96044">
        <w:rPr>
          <w:highlight w:val="lightGray"/>
          <w:rtl/>
          <w:lang w:bidi="fa-IR"/>
        </w:rPr>
        <w:t xml:space="preserve">، </w:t>
      </w:r>
      <w:r>
        <w:rPr>
          <w:rFonts w:hint="cs"/>
          <w:highlight w:val="lightGray"/>
          <w:rtl/>
          <w:lang w:bidi="fa-IR"/>
        </w:rPr>
        <w:t xml:space="preserve">ر، حامدی، م </w:t>
      </w:r>
      <w:r w:rsidRPr="00A96044">
        <w:rPr>
          <w:rFonts w:hint="cs"/>
          <w:highlight w:val="lightGray"/>
          <w:rtl/>
          <w:lang w:bidi="fa-IR"/>
        </w:rPr>
        <w:t xml:space="preserve">، </w:t>
      </w:r>
      <w:r>
        <w:rPr>
          <w:rFonts w:hint="cs"/>
          <w:highlight w:val="lightGray"/>
          <w:rtl/>
          <w:lang w:bidi="fa-IR"/>
        </w:rPr>
        <w:t>1399</w:t>
      </w:r>
      <w:r w:rsidRPr="00A96044">
        <w:rPr>
          <w:highlight w:val="lightGray"/>
          <w:rtl/>
          <w:lang w:bidi="fa-IR"/>
        </w:rPr>
        <w:t>،</w:t>
      </w:r>
      <w:r w:rsidRPr="00A96044">
        <w:rPr>
          <w:rFonts w:hint="cs"/>
          <w:highlight w:val="lightGray"/>
          <w:rtl/>
          <w:lang w:bidi="fa-IR"/>
        </w:rPr>
        <w:t xml:space="preserve"> </w:t>
      </w:r>
      <w:r>
        <w:rPr>
          <w:rFonts w:hint="cs"/>
          <w:highlight w:val="lightGray"/>
          <w:rtl/>
          <w:lang w:bidi="fa-IR"/>
        </w:rPr>
        <w:t>ارائه یک مدل چندهدفه یکپارچه برای مکان یابی- مسیریابی و موجودی تسهیلات امدادی با در نظر گرفتن چند مد حمل و نقل و تور پوششی</w:t>
      </w:r>
      <w:r w:rsidRPr="00A96044">
        <w:rPr>
          <w:highlight w:val="lightGray"/>
          <w:rtl/>
          <w:lang w:bidi="fa-IR"/>
        </w:rPr>
        <w:t>،</w:t>
      </w:r>
      <w:r w:rsidRPr="00A96044">
        <w:rPr>
          <w:rFonts w:hint="cs"/>
          <w:highlight w:val="lightGray"/>
          <w:rtl/>
          <w:lang w:bidi="fa-IR"/>
        </w:rPr>
        <w:t xml:space="preserve"> فصلنامه علمی</w:t>
      </w:r>
      <w:r>
        <w:rPr>
          <w:rFonts w:hint="cs"/>
          <w:highlight w:val="lightGray"/>
          <w:rtl/>
          <w:lang w:bidi="fa-IR"/>
        </w:rPr>
        <w:t xml:space="preserve"> پژوهشنامه حمل و نقل</w:t>
      </w:r>
      <w:r w:rsidRPr="00A96044">
        <w:rPr>
          <w:rFonts w:hint="cs"/>
          <w:highlight w:val="lightGray"/>
          <w:rtl/>
          <w:lang w:bidi="fa-IR"/>
        </w:rPr>
        <w:t xml:space="preserve"> - سال </w:t>
      </w:r>
      <w:r>
        <w:rPr>
          <w:rFonts w:hint="cs"/>
          <w:highlight w:val="lightGray"/>
          <w:rtl/>
          <w:lang w:bidi="fa-IR"/>
        </w:rPr>
        <w:t>هفدهم</w:t>
      </w:r>
      <w:r w:rsidRPr="00A96044">
        <w:rPr>
          <w:rFonts w:hint="cs"/>
          <w:highlight w:val="lightGray"/>
          <w:rtl/>
          <w:lang w:bidi="fa-IR"/>
        </w:rPr>
        <w:t>،</w:t>
      </w:r>
      <w:r>
        <w:rPr>
          <w:rFonts w:hint="cs"/>
          <w:highlight w:val="lightGray"/>
          <w:rtl/>
          <w:lang w:bidi="fa-IR"/>
        </w:rPr>
        <w:t xml:space="preserve"> دوره دوم،</w:t>
      </w:r>
      <w:r w:rsidRPr="00A96044">
        <w:rPr>
          <w:rFonts w:hint="cs"/>
          <w:highlight w:val="lightGray"/>
          <w:rtl/>
          <w:lang w:bidi="fa-IR"/>
        </w:rPr>
        <w:t xml:space="preserve"> شماره </w:t>
      </w:r>
      <w:r>
        <w:rPr>
          <w:rFonts w:hint="cs"/>
          <w:highlight w:val="lightGray"/>
          <w:rtl/>
          <w:lang w:bidi="fa-IR"/>
        </w:rPr>
        <w:t>63</w:t>
      </w:r>
      <w:r w:rsidRPr="00A96044">
        <w:rPr>
          <w:rFonts w:hint="cs"/>
          <w:highlight w:val="lightGray"/>
          <w:rtl/>
          <w:lang w:bidi="fa-IR"/>
        </w:rPr>
        <w:t xml:space="preserve"> </w:t>
      </w:r>
      <w:r>
        <w:rPr>
          <w:rFonts w:hint="cs"/>
          <w:highlight w:val="lightGray"/>
          <w:rtl/>
          <w:lang w:bidi="fa-IR"/>
        </w:rPr>
        <w:t>تابستان</w:t>
      </w:r>
      <w:r w:rsidRPr="00A96044">
        <w:rPr>
          <w:rFonts w:hint="cs"/>
          <w:highlight w:val="lightGray"/>
          <w:rtl/>
          <w:lang w:bidi="fa-IR"/>
        </w:rPr>
        <w:t xml:space="preserve"> </w:t>
      </w:r>
      <w:r>
        <w:rPr>
          <w:rFonts w:hint="cs"/>
          <w:highlight w:val="lightGray"/>
          <w:rtl/>
          <w:lang w:bidi="fa-IR"/>
        </w:rPr>
        <w:t>99.</w:t>
      </w:r>
    </w:p>
    <w:bookmarkEnd w:id="187"/>
    <w:p w14:paraId="10CF2303" w14:textId="77777777" w:rsidR="00855869" w:rsidRDefault="00855869" w:rsidP="00855869">
      <w:pPr>
        <w:pStyle w:val="------"/>
        <w:numPr>
          <w:ilvl w:val="0"/>
          <w:numId w:val="32"/>
        </w:numPr>
        <w:rPr>
          <w:color w:val="000000" w:themeColor="text1"/>
          <w:rtl/>
        </w:rPr>
      </w:pPr>
      <w:r>
        <w:rPr>
          <w:color w:val="000000" w:themeColor="text1"/>
          <w:rtl/>
        </w:rPr>
        <w:t>قاسمی، ا</w:t>
      </w:r>
      <w:r>
        <w:rPr>
          <w:rFonts w:hint="cs"/>
          <w:color w:val="000000" w:themeColor="text1"/>
          <w:rtl/>
        </w:rPr>
        <w:t>،</w:t>
      </w:r>
      <w:r w:rsidRPr="000A1ED2">
        <w:rPr>
          <w:color w:val="000000" w:themeColor="text1"/>
          <w:rtl/>
        </w:rPr>
        <w:t xml:space="preserve"> آقایی، ع</w:t>
      </w:r>
      <w:r>
        <w:rPr>
          <w:rFonts w:hint="cs"/>
          <w:color w:val="000000" w:themeColor="text1"/>
          <w:rtl/>
        </w:rPr>
        <w:t>،</w:t>
      </w:r>
      <w:r w:rsidRPr="000A1ED2">
        <w:rPr>
          <w:color w:val="000000" w:themeColor="text1"/>
          <w:rtl/>
        </w:rPr>
        <w:t xml:space="preserve"> سروری، ر،</w:t>
      </w:r>
      <w:r>
        <w:rPr>
          <w:rFonts w:hint="cs"/>
          <w:color w:val="000000" w:themeColor="text1"/>
          <w:rtl/>
        </w:rPr>
        <w:t xml:space="preserve"> 1392،</w:t>
      </w:r>
      <w:r w:rsidRPr="000A1ED2">
        <w:rPr>
          <w:color w:val="000000" w:themeColor="text1"/>
          <w:rtl/>
        </w:rPr>
        <w:t xml:space="preserve"> مدیریت زنجیره تأمین پایدار از نظریه تا مدل سازی</w:t>
      </w:r>
      <w:r>
        <w:rPr>
          <w:rFonts w:hint="cs"/>
          <w:color w:val="000000" w:themeColor="text1"/>
          <w:rtl/>
        </w:rPr>
        <w:t>،</w:t>
      </w:r>
      <w:r w:rsidRPr="000A1ED2">
        <w:rPr>
          <w:color w:val="000000" w:themeColor="text1"/>
          <w:rtl/>
        </w:rPr>
        <w:t xml:space="preserve"> مجموعه مقالات نخستین همایش ملی مهندسی صنایع و مدیریت</w:t>
      </w:r>
      <w:r>
        <w:rPr>
          <w:rFonts w:hint="cs"/>
          <w:color w:val="000000" w:themeColor="text1"/>
          <w:rtl/>
        </w:rPr>
        <w:t>، تهران.</w:t>
      </w:r>
    </w:p>
    <w:p w14:paraId="757EDCD0" w14:textId="77777777" w:rsidR="00855869" w:rsidRPr="00AE1CED" w:rsidRDefault="00855869" w:rsidP="00855869">
      <w:pPr>
        <w:pStyle w:val="------"/>
        <w:numPr>
          <w:ilvl w:val="0"/>
          <w:numId w:val="32"/>
        </w:numPr>
        <w:rPr>
          <w:bCs/>
          <w:lang w:bidi="fa-IR"/>
        </w:rPr>
      </w:pPr>
      <w:r w:rsidRPr="000A1ED2">
        <w:rPr>
          <w:rtl/>
          <w:lang w:bidi="fa-IR"/>
        </w:rPr>
        <w:t xml:space="preserve">محمودی، </w:t>
      </w:r>
      <w:r>
        <w:rPr>
          <w:rFonts w:hint="cs"/>
          <w:rtl/>
          <w:lang w:bidi="fa-IR"/>
        </w:rPr>
        <w:t>ب،</w:t>
      </w:r>
      <w:r w:rsidRPr="000A1ED2">
        <w:rPr>
          <w:rtl/>
          <w:lang w:bidi="fa-IR"/>
        </w:rPr>
        <w:t xml:space="preserve"> </w:t>
      </w:r>
      <w:r>
        <w:rPr>
          <w:rtl/>
          <w:lang w:bidi="fa-IR"/>
        </w:rPr>
        <w:t>نجفی، م</w:t>
      </w:r>
      <w:r>
        <w:rPr>
          <w:rFonts w:hint="cs"/>
          <w:rtl/>
          <w:lang w:bidi="fa-IR"/>
        </w:rPr>
        <w:t xml:space="preserve">، </w:t>
      </w:r>
      <w:r>
        <w:rPr>
          <w:rtl/>
          <w:lang w:bidi="fa-IR"/>
        </w:rPr>
        <w:t>1396</w:t>
      </w:r>
      <w:r w:rsidRPr="000A1ED2">
        <w:rPr>
          <w:rtl/>
          <w:lang w:bidi="fa-IR"/>
        </w:rPr>
        <w:t>،</w:t>
      </w:r>
      <w:r>
        <w:rPr>
          <w:rFonts w:hint="cs"/>
          <w:rtl/>
          <w:lang w:bidi="fa-IR"/>
        </w:rPr>
        <w:t xml:space="preserve"> </w:t>
      </w:r>
      <w:r w:rsidRPr="000A1ED2">
        <w:rPr>
          <w:rtl/>
          <w:lang w:bidi="fa-IR"/>
        </w:rPr>
        <w:t>مدیریت موجودی بانک خون بیمارستان با تقاضای غیر قطعی،</w:t>
      </w:r>
      <w:r>
        <w:rPr>
          <w:rFonts w:hint="cs"/>
          <w:rtl/>
          <w:lang w:bidi="fa-IR"/>
        </w:rPr>
        <w:t xml:space="preserve"> </w:t>
      </w:r>
      <w:r w:rsidRPr="000A1ED2">
        <w:rPr>
          <w:rtl/>
          <w:lang w:bidi="fa-IR"/>
        </w:rPr>
        <w:t>دهمین کنفرانس بین المللی انجمن ایرانی تحقیق در عملیات، بابلسر</w:t>
      </w:r>
      <w:r>
        <w:rPr>
          <w:rFonts w:hint="cs"/>
          <w:rtl/>
          <w:lang w:bidi="fa-IR"/>
        </w:rPr>
        <w:t>.</w:t>
      </w:r>
    </w:p>
    <w:p w14:paraId="1EEA16A5" w14:textId="77777777" w:rsidR="00AE1CED" w:rsidRPr="00AE1CED" w:rsidRDefault="00AE1CED" w:rsidP="00AE1CED">
      <w:pPr>
        <w:pStyle w:val="------"/>
        <w:numPr>
          <w:ilvl w:val="0"/>
          <w:numId w:val="32"/>
        </w:numPr>
        <w:rPr>
          <w:bCs/>
          <w:highlight w:val="lightGray"/>
          <w:lang w:bidi="fa-IR"/>
        </w:rPr>
      </w:pPr>
      <w:bookmarkStart w:id="188" w:name="_Hlk121458962"/>
      <w:r>
        <w:rPr>
          <w:rFonts w:hint="cs"/>
          <w:highlight w:val="lightGray"/>
          <w:rtl/>
          <w:lang w:bidi="fa-IR"/>
        </w:rPr>
        <w:t>محجوب نیا</w:t>
      </w:r>
      <w:r w:rsidRPr="00A96044">
        <w:rPr>
          <w:highlight w:val="lightGray"/>
          <w:rtl/>
          <w:lang w:bidi="fa-IR"/>
        </w:rPr>
        <w:t xml:space="preserve">، </w:t>
      </w:r>
      <w:r>
        <w:rPr>
          <w:rFonts w:hint="cs"/>
          <w:highlight w:val="lightGray"/>
          <w:rtl/>
          <w:lang w:bidi="fa-IR"/>
        </w:rPr>
        <w:t>م</w:t>
      </w:r>
      <w:r w:rsidRPr="00A96044">
        <w:rPr>
          <w:rFonts w:hint="cs"/>
          <w:highlight w:val="lightGray"/>
          <w:rtl/>
          <w:lang w:bidi="fa-IR"/>
        </w:rPr>
        <w:t>،</w:t>
      </w:r>
      <w:r w:rsidRPr="00A96044">
        <w:rPr>
          <w:highlight w:val="lightGray"/>
          <w:rtl/>
          <w:lang w:bidi="fa-IR"/>
        </w:rPr>
        <w:t xml:space="preserve"> </w:t>
      </w:r>
      <w:r>
        <w:rPr>
          <w:rFonts w:hint="cs"/>
          <w:highlight w:val="lightGray"/>
          <w:rtl/>
          <w:lang w:bidi="fa-IR"/>
        </w:rPr>
        <w:t>دبیری</w:t>
      </w:r>
      <w:r w:rsidRPr="00A96044">
        <w:rPr>
          <w:highlight w:val="lightGray"/>
          <w:rtl/>
          <w:lang w:bidi="fa-IR"/>
        </w:rPr>
        <w:t xml:space="preserve">، </w:t>
      </w:r>
      <w:r>
        <w:rPr>
          <w:rFonts w:hint="cs"/>
          <w:highlight w:val="lightGray"/>
          <w:rtl/>
          <w:lang w:bidi="fa-IR"/>
        </w:rPr>
        <w:t>ن</w:t>
      </w:r>
      <w:r w:rsidRPr="00A96044">
        <w:rPr>
          <w:rFonts w:hint="cs"/>
          <w:highlight w:val="lightGray"/>
          <w:rtl/>
          <w:lang w:bidi="fa-IR"/>
        </w:rPr>
        <w:t xml:space="preserve">، </w:t>
      </w:r>
      <w:r>
        <w:rPr>
          <w:rFonts w:hint="cs"/>
          <w:highlight w:val="lightGray"/>
          <w:rtl/>
          <w:lang w:bidi="fa-IR"/>
        </w:rPr>
        <w:t>بزرگی امیری</w:t>
      </w:r>
      <w:r w:rsidRPr="00A96044">
        <w:rPr>
          <w:rFonts w:hint="cs"/>
          <w:highlight w:val="lightGray"/>
          <w:rtl/>
          <w:lang w:bidi="fa-IR"/>
        </w:rPr>
        <w:t xml:space="preserve">، </w:t>
      </w:r>
      <w:r>
        <w:rPr>
          <w:rFonts w:hint="cs"/>
          <w:highlight w:val="lightGray"/>
          <w:rtl/>
          <w:lang w:bidi="fa-IR"/>
        </w:rPr>
        <w:t>ع</w:t>
      </w:r>
      <w:r w:rsidRPr="00A96044">
        <w:rPr>
          <w:rFonts w:hint="cs"/>
          <w:highlight w:val="lightGray"/>
          <w:rtl/>
          <w:lang w:bidi="fa-IR"/>
        </w:rPr>
        <w:t xml:space="preserve">، </w:t>
      </w:r>
      <w:r>
        <w:rPr>
          <w:rFonts w:hint="cs"/>
          <w:highlight w:val="lightGray"/>
          <w:rtl/>
          <w:lang w:bidi="fa-IR"/>
        </w:rPr>
        <w:t>1396</w:t>
      </w:r>
      <w:r w:rsidRPr="00A96044">
        <w:rPr>
          <w:highlight w:val="lightGray"/>
          <w:rtl/>
          <w:lang w:bidi="fa-IR"/>
        </w:rPr>
        <w:t>،</w:t>
      </w:r>
      <w:r w:rsidRPr="00A96044">
        <w:rPr>
          <w:rFonts w:hint="cs"/>
          <w:highlight w:val="lightGray"/>
          <w:rtl/>
          <w:lang w:bidi="fa-IR"/>
        </w:rPr>
        <w:t xml:space="preserve"> </w:t>
      </w:r>
      <w:r>
        <w:rPr>
          <w:rFonts w:hint="cs"/>
          <w:highlight w:val="lightGray"/>
          <w:rtl/>
          <w:lang w:bidi="fa-IR"/>
        </w:rPr>
        <w:t>ارائه مدل جدید مکان یابی- مسیریابی- موجودی سبز تحت عدم قطعیت</w:t>
      </w:r>
      <w:r w:rsidRPr="00A96044">
        <w:rPr>
          <w:highlight w:val="lightGray"/>
          <w:rtl/>
          <w:lang w:bidi="fa-IR"/>
        </w:rPr>
        <w:t>،</w:t>
      </w:r>
      <w:r w:rsidRPr="00A96044">
        <w:rPr>
          <w:rFonts w:hint="cs"/>
          <w:highlight w:val="lightGray"/>
          <w:rtl/>
          <w:lang w:bidi="fa-IR"/>
        </w:rPr>
        <w:t xml:space="preserve"> </w:t>
      </w:r>
      <w:r>
        <w:rPr>
          <w:rFonts w:hint="cs"/>
          <w:highlight w:val="lightGray"/>
          <w:rtl/>
          <w:lang w:bidi="fa-IR"/>
        </w:rPr>
        <w:t>نشریه پژوهش های مهندسی صنایع در سیستم های تولید</w:t>
      </w:r>
      <w:r w:rsidRPr="00A96044">
        <w:rPr>
          <w:rFonts w:hint="cs"/>
          <w:highlight w:val="lightGray"/>
          <w:rtl/>
          <w:lang w:bidi="fa-IR"/>
        </w:rPr>
        <w:t xml:space="preserve">- سال </w:t>
      </w:r>
      <w:r>
        <w:rPr>
          <w:rFonts w:hint="cs"/>
          <w:highlight w:val="lightGray"/>
          <w:rtl/>
          <w:lang w:bidi="fa-IR"/>
        </w:rPr>
        <w:t>پنجم</w:t>
      </w:r>
      <w:r w:rsidRPr="00A96044">
        <w:rPr>
          <w:rFonts w:hint="cs"/>
          <w:highlight w:val="lightGray"/>
          <w:rtl/>
          <w:lang w:bidi="fa-IR"/>
        </w:rPr>
        <w:t xml:space="preserve">، شماره </w:t>
      </w:r>
      <w:r>
        <w:rPr>
          <w:rFonts w:hint="cs"/>
          <w:highlight w:val="lightGray"/>
          <w:rtl/>
          <w:lang w:bidi="fa-IR"/>
        </w:rPr>
        <w:t>10</w:t>
      </w:r>
      <w:r w:rsidRPr="00A96044">
        <w:rPr>
          <w:rFonts w:hint="cs"/>
          <w:highlight w:val="lightGray"/>
          <w:rtl/>
          <w:lang w:bidi="fa-IR"/>
        </w:rPr>
        <w:t xml:space="preserve"> </w:t>
      </w:r>
      <w:r>
        <w:rPr>
          <w:rFonts w:hint="cs"/>
          <w:highlight w:val="lightGray"/>
          <w:rtl/>
          <w:lang w:bidi="fa-IR"/>
        </w:rPr>
        <w:t>بهار و تابستان</w:t>
      </w:r>
      <w:r w:rsidRPr="00A96044">
        <w:rPr>
          <w:rFonts w:hint="cs"/>
          <w:highlight w:val="lightGray"/>
          <w:rtl/>
          <w:lang w:bidi="fa-IR"/>
        </w:rPr>
        <w:t xml:space="preserve"> </w:t>
      </w:r>
      <w:r>
        <w:rPr>
          <w:rFonts w:hint="cs"/>
          <w:highlight w:val="lightGray"/>
          <w:rtl/>
          <w:lang w:bidi="fa-IR"/>
        </w:rPr>
        <w:t>96</w:t>
      </w:r>
      <w:r w:rsidRPr="00A96044">
        <w:rPr>
          <w:rFonts w:hint="cs"/>
          <w:highlight w:val="lightGray"/>
          <w:rtl/>
          <w:lang w:bidi="fa-IR"/>
        </w:rPr>
        <w:t xml:space="preserve"> صفحات </w:t>
      </w:r>
      <w:r>
        <w:rPr>
          <w:rFonts w:hint="cs"/>
          <w:highlight w:val="lightGray"/>
          <w:rtl/>
          <w:lang w:bidi="fa-IR"/>
        </w:rPr>
        <w:t>115</w:t>
      </w:r>
      <w:r w:rsidRPr="00A96044">
        <w:rPr>
          <w:rFonts w:hint="cs"/>
          <w:highlight w:val="lightGray"/>
          <w:rtl/>
          <w:lang w:bidi="fa-IR"/>
        </w:rPr>
        <w:t>-</w:t>
      </w:r>
      <w:r>
        <w:rPr>
          <w:rFonts w:hint="cs"/>
          <w:highlight w:val="lightGray"/>
          <w:rtl/>
          <w:lang w:bidi="fa-IR"/>
        </w:rPr>
        <w:t>99</w:t>
      </w:r>
      <w:r w:rsidRPr="00A96044">
        <w:rPr>
          <w:rFonts w:hint="cs"/>
          <w:highlight w:val="lightGray"/>
          <w:rtl/>
          <w:lang w:bidi="fa-IR"/>
        </w:rPr>
        <w:t>.</w:t>
      </w:r>
    </w:p>
    <w:bookmarkEnd w:id="188"/>
    <w:p w14:paraId="0848B569" w14:textId="77777777" w:rsidR="00855869" w:rsidRDefault="00855869" w:rsidP="00855869">
      <w:pPr>
        <w:pStyle w:val="------"/>
        <w:numPr>
          <w:ilvl w:val="0"/>
          <w:numId w:val="32"/>
        </w:numPr>
        <w:rPr>
          <w:color w:val="000000" w:themeColor="text1"/>
          <w:lang w:bidi="fa-IR"/>
        </w:rPr>
      </w:pPr>
      <w:r>
        <w:rPr>
          <w:color w:val="000000" w:themeColor="text1"/>
          <w:rtl/>
          <w:lang w:bidi="fa-IR"/>
        </w:rPr>
        <w:t>نادی زاده، ع</w:t>
      </w:r>
      <w:r>
        <w:rPr>
          <w:rFonts w:hint="cs"/>
          <w:color w:val="000000" w:themeColor="text1"/>
          <w:rtl/>
          <w:lang w:bidi="fa-IR"/>
        </w:rPr>
        <w:t>،</w:t>
      </w:r>
      <w:r w:rsidRPr="000A1ED2">
        <w:rPr>
          <w:color w:val="000000" w:themeColor="text1"/>
          <w:rtl/>
          <w:lang w:bidi="fa-IR"/>
        </w:rPr>
        <w:t xml:space="preserve"> 1393</w:t>
      </w:r>
      <w:r>
        <w:rPr>
          <w:rFonts w:hint="cs"/>
          <w:color w:val="000000" w:themeColor="text1"/>
          <w:rtl/>
          <w:lang w:bidi="fa-IR"/>
        </w:rPr>
        <w:t>،</w:t>
      </w:r>
      <w:r w:rsidRPr="000A1ED2">
        <w:rPr>
          <w:color w:val="000000" w:themeColor="text1"/>
          <w:rtl/>
          <w:lang w:bidi="fa-IR"/>
        </w:rPr>
        <w:t xml:space="preserve"> توسعه مدلی جهت مسئله مکان یابی </w:t>
      </w:r>
      <w:r w:rsidRPr="000A1ED2">
        <w:rPr>
          <w:rFonts w:cs="Times New Roman" w:hint="cs"/>
          <w:color w:val="000000" w:themeColor="text1"/>
          <w:rtl/>
          <w:lang w:bidi="fa-IR"/>
        </w:rPr>
        <w:t>–</w:t>
      </w:r>
      <w:r w:rsidRPr="000A1ED2">
        <w:rPr>
          <w:color w:val="000000" w:themeColor="text1"/>
          <w:rtl/>
          <w:lang w:bidi="fa-IR"/>
        </w:rPr>
        <w:t xml:space="preserve"> مسیریابی وسایل نقلیه در زنجیره تامین در حالت پویا با رویکرد عدم قطعیت</w:t>
      </w:r>
      <w:r>
        <w:rPr>
          <w:rFonts w:hint="cs"/>
          <w:color w:val="000000" w:themeColor="text1"/>
          <w:rtl/>
          <w:lang w:bidi="fa-IR"/>
        </w:rPr>
        <w:t>،</w:t>
      </w:r>
      <w:r w:rsidRPr="000A1ED2">
        <w:rPr>
          <w:color w:val="000000" w:themeColor="text1"/>
          <w:rtl/>
          <w:lang w:bidi="fa-IR"/>
        </w:rPr>
        <w:t xml:space="preserve"> پایان نامه کارشناسی ارشد وزارت علوم، تحقیقات و فناوری دانشگاه یزد</w:t>
      </w:r>
      <w:r>
        <w:rPr>
          <w:rFonts w:hint="cs"/>
          <w:color w:val="000000" w:themeColor="text1"/>
          <w:rtl/>
          <w:lang w:bidi="fa-IR"/>
        </w:rPr>
        <w:t>.</w:t>
      </w:r>
    </w:p>
    <w:p w14:paraId="6414F32D" w14:textId="458E5A21" w:rsidR="000D09F1" w:rsidRPr="003E4E0C" w:rsidRDefault="000D09F1" w:rsidP="003E4E0C">
      <w:pPr>
        <w:pStyle w:val="------"/>
        <w:numPr>
          <w:ilvl w:val="0"/>
          <w:numId w:val="32"/>
        </w:numPr>
        <w:rPr>
          <w:bCs/>
          <w:highlight w:val="lightGray"/>
          <w:lang w:bidi="fa-IR"/>
        </w:rPr>
      </w:pPr>
      <w:bookmarkStart w:id="189" w:name="_Hlk121458978"/>
      <w:r>
        <w:rPr>
          <w:rFonts w:hint="cs"/>
          <w:highlight w:val="lightGray"/>
          <w:rtl/>
          <w:lang w:bidi="fa-IR"/>
        </w:rPr>
        <w:t>وحدانی</w:t>
      </w:r>
      <w:r w:rsidRPr="00A96044">
        <w:rPr>
          <w:highlight w:val="lightGray"/>
          <w:rtl/>
          <w:lang w:bidi="fa-IR"/>
        </w:rPr>
        <w:t xml:space="preserve">، </w:t>
      </w:r>
      <w:r>
        <w:rPr>
          <w:rFonts w:hint="cs"/>
          <w:highlight w:val="lightGray"/>
          <w:rtl/>
          <w:lang w:bidi="fa-IR"/>
        </w:rPr>
        <w:t>ب</w:t>
      </w:r>
      <w:r w:rsidRPr="00A96044">
        <w:rPr>
          <w:rFonts w:hint="cs"/>
          <w:highlight w:val="lightGray"/>
          <w:rtl/>
          <w:lang w:bidi="fa-IR"/>
        </w:rPr>
        <w:t>،</w:t>
      </w:r>
      <w:r w:rsidRPr="00A96044">
        <w:rPr>
          <w:highlight w:val="lightGray"/>
          <w:rtl/>
          <w:lang w:bidi="fa-IR"/>
        </w:rPr>
        <w:t xml:space="preserve"> </w:t>
      </w:r>
      <w:r>
        <w:rPr>
          <w:rFonts w:hint="cs"/>
          <w:highlight w:val="lightGray"/>
          <w:rtl/>
          <w:lang w:bidi="fa-IR"/>
        </w:rPr>
        <w:t>طاهروردی</w:t>
      </w:r>
      <w:r w:rsidRPr="00A96044">
        <w:rPr>
          <w:highlight w:val="lightGray"/>
          <w:rtl/>
          <w:lang w:bidi="fa-IR"/>
        </w:rPr>
        <w:t xml:space="preserve">، </w:t>
      </w:r>
      <w:r>
        <w:rPr>
          <w:rFonts w:hint="cs"/>
          <w:highlight w:val="lightGray"/>
          <w:rtl/>
          <w:lang w:bidi="fa-IR"/>
        </w:rPr>
        <w:t xml:space="preserve">م.ح </w:t>
      </w:r>
      <w:r w:rsidRPr="00A96044">
        <w:rPr>
          <w:rFonts w:hint="cs"/>
          <w:highlight w:val="lightGray"/>
          <w:rtl/>
          <w:lang w:bidi="fa-IR"/>
        </w:rPr>
        <w:t xml:space="preserve">، </w:t>
      </w:r>
      <w:r>
        <w:rPr>
          <w:rFonts w:hint="cs"/>
          <w:highlight w:val="lightGray"/>
          <w:rtl/>
          <w:lang w:bidi="fa-IR"/>
        </w:rPr>
        <w:t>1398</w:t>
      </w:r>
      <w:r w:rsidRPr="00A96044">
        <w:rPr>
          <w:highlight w:val="lightGray"/>
          <w:rtl/>
          <w:lang w:bidi="fa-IR"/>
        </w:rPr>
        <w:t>،</w:t>
      </w:r>
      <w:r w:rsidRPr="00A96044">
        <w:rPr>
          <w:rFonts w:hint="cs"/>
          <w:highlight w:val="lightGray"/>
          <w:rtl/>
          <w:lang w:bidi="fa-IR"/>
        </w:rPr>
        <w:t xml:space="preserve"> </w:t>
      </w:r>
      <w:r>
        <w:rPr>
          <w:rFonts w:hint="cs"/>
          <w:highlight w:val="lightGray"/>
          <w:rtl/>
          <w:lang w:bidi="fa-IR"/>
        </w:rPr>
        <w:t>ارائه یک مدل برنامه ریزی چندهدفه برای مساله مکان یابی- موجودی- مسیریابی در یک شبکه زنجیره تامین چندسطحی با در نظر گرفتن حداکثر پوشش</w:t>
      </w:r>
      <w:r w:rsidRPr="00A96044">
        <w:rPr>
          <w:highlight w:val="lightGray"/>
          <w:rtl/>
          <w:lang w:bidi="fa-IR"/>
        </w:rPr>
        <w:t>،</w:t>
      </w:r>
      <w:r w:rsidRPr="00A96044">
        <w:rPr>
          <w:rFonts w:hint="cs"/>
          <w:highlight w:val="lightGray"/>
          <w:rtl/>
          <w:lang w:bidi="fa-IR"/>
        </w:rPr>
        <w:t xml:space="preserve"> فصلنامه علمی</w:t>
      </w:r>
      <w:r>
        <w:rPr>
          <w:rFonts w:hint="cs"/>
          <w:highlight w:val="lightGray"/>
          <w:rtl/>
          <w:lang w:bidi="fa-IR"/>
        </w:rPr>
        <w:t>- پژوهشی</w:t>
      </w:r>
      <w:r w:rsidRPr="00A96044">
        <w:rPr>
          <w:rFonts w:hint="cs"/>
          <w:highlight w:val="lightGray"/>
          <w:rtl/>
          <w:lang w:bidi="fa-IR"/>
        </w:rPr>
        <w:t xml:space="preserve"> مطالعات مدیریت صنعتی- سال </w:t>
      </w:r>
      <w:r>
        <w:rPr>
          <w:rFonts w:hint="cs"/>
          <w:highlight w:val="lightGray"/>
          <w:rtl/>
          <w:lang w:bidi="fa-IR"/>
        </w:rPr>
        <w:t>هفدهم</w:t>
      </w:r>
      <w:r w:rsidRPr="00A96044">
        <w:rPr>
          <w:rFonts w:hint="cs"/>
          <w:highlight w:val="lightGray"/>
          <w:rtl/>
          <w:lang w:bidi="fa-IR"/>
        </w:rPr>
        <w:t xml:space="preserve">، شماره </w:t>
      </w:r>
      <w:r>
        <w:rPr>
          <w:rFonts w:hint="cs"/>
          <w:highlight w:val="lightGray"/>
          <w:rtl/>
          <w:lang w:bidi="fa-IR"/>
        </w:rPr>
        <w:t>52</w:t>
      </w:r>
      <w:r w:rsidRPr="00A96044">
        <w:rPr>
          <w:rFonts w:hint="cs"/>
          <w:highlight w:val="lightGray"/>
          <w:rtl/>
          <w:lang w:bidi="fa-IR"/>
        </w:rPr>
        <w:t xml:space="preserve"> </w:t>
      </w:r>
      <w:r>
        <w:rPr>
          <w:rFonts w:hint="cs"/>
          <w:highlight w:val="lightGray"/>
          <w:rtl/>
          <w:lang w:bidi="fa-IR"/>
        </w:rPr>
        <w:t>بهار</w:t>
      </w:r>
      <w:r w:rsidRPr="00A96044">
        <w:rPr>
          <w:rFonts w:hint="cs"/>
          <w:highlight w:val="lightGray"/>
          <w:rtl/>
          <w:lang w:bidi="fa-IR"/>
        </w:rPr>
        <w:t xml:space="preserve"> </w:t>
      </w:r>
      <w:r>
        <w:rPr>
          <w:rFonts w:hint="cs"/>
          <w:highlight w:val="lightGray"/>
          <w:rtl/>
          <w:lang w:bidi="fa-IR"/>
        </w:rPr>
        <w:t>98</w:t>
      </w:r>
      <w:r w:rsidRPr="00A96044">
        <w:rPr>
          <w:rFonts w:hint="cs"/>
          <w:highlight w:val="lightGray"/>
          <w:rtl/>
          <w:lang w:bidi="fa-IR"/>
        </w:rPr>
        <w:t xml:space="preserve"> صفحات </w:t>
      </w:r>
      <w:r>
        <w:rPr>
          <w:rFonts w:hint="cs"/>
          <w:highlight w:val="lightGray"/>
          <w:rtl/>
          <w:lang w:bidi="fa-IR"/>
        </w:rPr>
        <w:t>286</w:t>
      </w:r>
      <w:r w:rsidRPr="00A96044">
        <w:rPr>
          <w:rFonts w:hint="cs"/>
          <w:highlight w:val="lightGray"/>
          <w:rtl/>
          <w:lang w:bidi="fa-IR"/>
        </w:rPr>
        <w:t>-</w:t>
      </w:r>
      <w:r>
        <w:rPr>
          <w:rFonts w:hint="cs"/>
          <w:highlight w:val="lightGray"/>
          <w:rtl/>
          <w:lang w:bidi="fa-IR"/>
        </w:rPr>
        <w:t>239</w:t>
      </w:r>
      <w:r w:rsidRPr="00A96044">
        <w:rPr>
          <w:rFonts w:hint="cs"/>
          <w:highlight w:val="lightGray"/>
          <w:rtl/>
          <w:lang w:bidi="fa-IR"/>
        </w:rPr>
        <w:t>.</w:t>
      </w:r>
    </w:p>
    <w:bookmarkEnd w:id="189"/>
    <w:p w14:paraId="12C1F9DD" w14:textId="77777777" w:rsidR="0099276A" w:rsidRDefault="0099276A" w:rsidP="0099276A">
      <w:pPr>
        <w:pStyle w:val="------"/>
        <w:rPr>
          <w:rtl/>
          <w:lang w:bidi="fa-IR"/>
        </w:rPr>
      </w:pPr>
    </w:p>
    <w:p w14:paraId="369B5812" w14:textId="77777777" w:rsidR="00DF4FDE" w:rsidRDefault="00DF4FDE" w:rsidP="00DF4FDE">
      <w:pPr>
        <w:rPr>
          <w:rtl/>
          <w:lang w:bidi="fa-IR"/>
        </w:rPr>
      </w:pPr>
      <w:r>
        <w:rPr>
          <w:rtl/>
          <w:lang w:bidi="fa-IR"/>
        </w:rPr>
        <w:br w:type="page"/>
      </w:r>
    </w:p>
    <w:p w14:paraId="008E7AA4" w14:textId="77777777" w:rsidR="00DF4FDE" w:rsidRDefault="00DF4FDE" w:rsidP="00DF4FDE">
      <w:pPr>
        <w:rPr>
          <w:rFonts w:ascii="Times New Roman" w:eastAsiaTheme="minorEastAsia" w:hAnsi="Times New Roman" w:cs="B Lotus"/>
          <w:sz w:val="28"/>
          <w:szCs w:val="32"/>
          <w:rtl/>
          <w:lang w:bidi="fa-IR"/>
        </w:rPr>
      </w:pPr>
    </w:p>
    <w:p w14:paraId="75039FB8" w14:textId="77777777" w:rsidR="00DF4FDE" w:rsidRPr="00DF4FDE" w:rsidRDefault="00DF4FDE" w:rsidP="00DF4FDE">
      <w:pPr>
        <w:rPr>
          <w:rFonts w:ascii="Times New Roman" w:eastAsiaTheme="minorEastAsia" w:hAnsi="Times New Roman" w:cs="B Lotus"/>
          <w:sz w:val="28"/>
          <w:szCs w:val="32"/>
          <w:rtl/>
          <w:lang w:bidi="fa-IR"/>
        </w:rPr>
      </w:pPr>
    </w:p>
    <w:p w14:paraId="27135440" w14:textId="77777777" w:rsidR="0099276A" w:rsidRPr="000A1ED2" w:rsidRDefault="0099276A" w:rsidP="0099276A">
      <w:pPr>
        <w:pStyle w:val="-----"/>
        <w:rPr>
          <w:rtl/>
          <w:lang w:bidi="fa-IR"/>
        </w:rPr>
      </w:pPr>
      <w:bookmarkStart w:id="190" w:name="_Toc112332125"/>
      <w:r>
        <w:rPr>
          <w:rFonts w:hint="cs"/>
          <w:rtl/>
          <w:lang w:bidi="fa-IR"/>
        </w:rPr>
        <w:t>منابع لاتین</w:t>
      </w:r>
      <w:bookmarkEnd w:id="190"/>
    </w:p>
    <w:p w14:paraId="2B93EAC0"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Abdini</w:t>
      </w:r>
      <w:r>
        <w:rPr>
          <w:rFonts w:asciiTheme="majorBidi" w:hAnsiTheme="majorBidi" w:cstheme="majorBidi"/>
          <w:szCs w:val="24"/>
        </w:rPr>
        <w:t>,</w:t>
      </w:r>
      <w:r w:rsidRPr="0099276A">
        <w:rPr>
          <w:rFonts w:asciiTheme="majorBidi" w:hAnsiTheme="majorBidi" w:cstheme="majorBidi"/>
          <w:szCs w:val="24"/>
        </w:rPr>
        <w:t xml:space="preserve"> R, </w:t>
      </w:r>
      <w:r>
        <w:rPr>
          <w:rFonts w:asciiTheme="majorBidi" w:hAnsiTheme="majorBidi" w:cstheme="majorBidi"/>
          <w:szCs w:val="24"/>
        </w:rPr>
        <w:t xml:space="preserve">1396, </w:t>
      </w:r>
      <w:r w:rsidRPr="0099276A">
        <w:rPr>
          <w:rFonts w:asciiTheme="majorBidi" w:hAnsiTheme="majorBidi" w:cstheme="majorBidi"/>
          <w:szCs w:val="24"/>
        </w:rPr>
        <w:t>Effective Practices in Maintenance in Naj</w:t>
      </w:r>
      <w:r w:rsidRPr="0099276A">
        <w:rPr>
          <w:rFonts w:asciiTheme="majorBidi" w:hAnsiTheme="majorBidi" w:cstheme="majorBidi"/>
          <w:szCs w:val="24"/>
          <w:rtl/>
        </w:rPr>
        <w:t xml:space="preserve"> </w:t>
      </w:r>
      <w:r w:rsidRPr="0099276A">
        <w:rPr>
          <w:rFonts w:asciiTheme="majorBidi" w:hAnsiTheme="majorBidi" w:cstheme="majorBidi"/>
          <w:szCs w:val="24"/>
        </w:rPr>
        <w:t>Rezaie H, provides a method for optimizing inventory levels for spare parts for commercial aircraft by distributing unpredictable and definite demand [dissertation].</w:t>
      </w:r>
      <w:r>
        <w:rPr>
          <w:rFonts w:asciiTheme="majorBidi" w:hAnsiTheme="majorBidi" w:cstheme="majorBidi"/>
          <w:szCs w:val="24"/>
        </w:rPr>
        <w:t xml:space="preserve"> </w:t>
      </w:r>
      <w:r w:rsidRPr="0099276A">
        <w:rPr>
          <w:rFonts w:asciiTheme="majorBidi" w:hAnsiTheme="majorBidi" w:cstheme="majorBidi"/>
          <w:szCs w:val="24"/>
        </w:rPr>
        <w:t>Iran, Tehran University</w:t>
      </w:r>
      <w:r>
        <w:rPr>
          <w:rFonts w:asciiTheme="majorBidi" w:hAnsiTheme="majorBidi" w:cstheme="majorBidi"/>
          <w:szCs w:val="24"/>
        </w:rPr>
        <w:t>.</w:t>
      </w:r>
    </w:p>
    <w:p w14:paraId="64A196DF" w14:textId="77777777" w:rsidR="00855869" w:rsidRPr="0099276A" w:rsidRDefault="00855869" w:rsidP="00855869">
      <w:pPr>
        <w:pStyle w:val="------"/>
        <w:numPr>
          <w:ilvl w:val="0"/>
          <w:numId w:val="31"/>
        </w:numPr>
        <w:bidi w:val="0"/>
        <w:ind w:left="360"/>
        <w:rPr>
          <w:rStyle w:val="Hyperlink"/>
          <w:rFonts w:asciiTheme="majorBidi" w:eastAsia="Calibri" w:hAnsiTheme="majorBidi" w:cstheme="majorBidi"/>
          <w:color w:val="000000" w:themeColor="text1"/>
          <w:szCs w:val="24"/>
          <w:rtl/>
        </w:rPr>
      </w:pPr>
      <w:r>
        <w:rPr>
          <w:rFonts w:asciiTheme="majorBidi" w:hAnsiTheme="majorBidi" w:cstheme="majorBidi"/>
          <w:color w:val="000000" w:themeColor="text1"/>
          <w:szCs w:val="24"/>
        </w:rPr>
        <w:t>Ahmadi Javid, A</w:t>
      </w:r>
      <w:r w:rsidRPr="0099276A">
        <w:rPr>
          <w:rFonts w:asciiTheme="majorBidi" w:hAnsiTheme="majorBidi" w:cstheme="majorBidi"/>
          <w:color w:val="000000" w:themeColor="text1"/>
          <w:szCs w:val="24"/>
        </w:rPr>
        <w:t>, Azad, N</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2016</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Incorporating location, routing and inventory decisions in supply chain network design</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Transportation Research Part E:</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Logistics and Transportation Review, </w:t>
      </w:r>
      <w:r>
        <w:rPr>
          <w:rFonts w:asciiTheme="majorBidi" w:hAnsiTheme="majorBidi" w:cstheme="majorBidi"/>
          <w:color w:val="000000" w:themeColor="text1"/>
          <w:szCs w:val="24"/>
        </w:rPr>
        <w:t xml:space="preserve">Vol. </w:t>
      </w:r>
      <w:r w:rsidRPr="0099276A">
        <w:rPr>
          <w:rFonts w:asciiTheme="majorBidi" w:hAnsiTheme="majorBidi" w:cstheme="majorBidi"/>
          <w:color w:val="000000" w:themeColor="text1"/>
          <w:szCs w:val="24"/>
        </w:rPr>
        <w:t>46</w:t>
      </w:r>
      <w:r>
        <w:rPr>
          <w:rFonts w:asciiTheme="majorBidi" w:hAnsiTheme="majorBidi" w:cstheme="majorBidi"/>
          <w:color w:val="000000" w:themeColor="text1"/>
          <w:szCs w:val="24"/>
        </w:rPr>
        <w:t>, No. 5</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 xml:space="preserve">582-597. </w:t>
      </w:r>
    </w:p>
    <w:p w14:paraId="2625E206"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Ahmadi-Javid, A</w:t>
      </w:r>
      <w:r w:rsidRPr="003A5BE1">
        <w:rPr>
          <w:rFonts w:asciiTheme="majorBidi" w:hAnsiTheme="majorBidi" w:cstheme="majorBidi"/>
          <w:color w:val="000000" w:themeColor="text1"/>
          <w:szCs w:val="24"/>
        </w:rPr>
        <w:t>, Seddighi, A. H</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2012</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A location-routing-inventory model for designing multisource distribution networks</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Engineering Optimization, </w:t>
      </w:r>
      <w:r>
        <w:rPr>
          <w:rFonts w:asciiTheme="majorBidi" w:hAnsiTheme="majorBidi" w:cstheme="majorBidi"/>
          <w:color w:val="000000" w:themeColor="text1"/>
          <w:szCs w:val="24"/>
        </w:rPr>
        <w:t xml:space="preserve">Vol. </w:t>
      </w:r>
      <w:r w:rsidRPr="003A5BE1">
        <w:rPr>
          <w:rFonts w:asciiTheme="majorBidi" w:hAnsiTheme="majorBidi" w:cstheme="majorBidi"/>
          <w:color w:val="000000" w:themeColor="text1"/>
          <w:szCs w:val="24"/>
        </w:rPr>
        <w:t>44</w:t>
      </w:r>
      <w:r>
        <w:rPr>
          <w:rFonts w:asciiTheme="majorBidi" w:hAnsiTheme="majorBidi" w:cstheme="majorBidi"/>
          <w:color w:val="000000" w:themeColor="text1"/>
          <w:szCs w:val="24"/>
        </w:rPr>
        <w:t>, No. 6</w:t>
      </w:r>
      <w:r w:rsidRPr="003A5BE1">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3A5BE1">
        <w:rPr>
          <w:rFonts w:asciiTheme="majorBidi" w:hAnsiTheme="majorBidi" w:cstheme="majorBidi"/>
          <w:color w:val="000000" w:themeColor="text1"/>
          <w:szCs w:val="24"/>
        </w:rPr>
        <w:t xml:space="preserve">637-656. </w:t>
      </w:r>
    </w:p>
    <w:p w14:paraId="165CC112"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Alavi kia A, Taghavi fard M, Amiri</w:t>
      </w:r>
      <w:r>
        <w:rPr>
          <w:rFonts w:asciiTheme="majorBidi" w:hAnsiTheme="majorBidi" w:cstheme="majorBidi"/>
          <w:szCs w:val="24"/>
        </w:rPr>
        <w:t>,</w:t>
      </w:r>
      <w:r w:rsidRPr="0099276A">
        <w:rPr>
          <w:rFonts w:asciiTheme="majorBidi" w:hAnsiTheme="majorBidi" w:cstheme="majorBidi"/>
          <w:szCs w:val="24"/>
        </w:rPr>
        <w:t xml:space="preserve"> M, Azimi</w:t>
      </w:r>
      <w:r>
        <w:rPr>
          <w:rFonts w:asciiTheme="majorBidi" w:hAnsiTheme="majorBidi" w:cstheme="majorBidi"/>
          <w:szCs w:val="24"/>
        </w:rPr>
        <w:t>,</w:t>
      </w:r>
      <w:r w:rsidRPr="0099276A">
        <w:rPr>
          <w:rFonts w:asciiTheme="majorBidi" w:hAnsiTheme="majorBidi" w:cstheme="majorBidi"/>
          <w:szCs w:val="24"/>
        </w:rPr>
        <w:t xml:space="preserve"> P, </w:t>
      </w:r>
      <w:r>
        <w:rPr>
          <w:rFonts w:asciiTheme="majorBidi" w:hAnsiTheme="majorBidi" w:cstheme="majorBidi"/>
          <w:szCs w:val="24"/>
        </w:rPr>
        <w:t xml:space="preserve">1397, </w:t>
      </w:r>
      <w:r w:rsidRPr="0099276A">
        <w:rPr>
          <w:rFonts w:asciiTheme="majorBidi" w:hAnsiTheme="majorBidi" w:cstheme="majorBidi"/>
          <w:szCs w:val="24"/>
        </w:rPr>
        <w:t>Developing a Quantitiative model for optimization and Reducing the Imoact of fuzzy multi-product supply three level supply chain. Quartery Jorn</w:t>
      </w:r>
      <w:r>
        <w:rPr>
          <w:rFonts w:asciiTheme="majorBidi" w:hAnsiTheme="majorBidi" w:cstheme="majorBidi"/>
          <w:szCs w:val="24"/>
        </w:rPr>
        <w:t>al of Business Research, No.89</w:t>
      </w:r>
      <w:r w:rsidRPr="0099276A">
        <w:rPr>
          <w:rFonts w:asciiTheme="majorBidi" w:hAnsiTheme="majorBidi" w:cstheme="majorBidi"/>
          <w:szCs w:val="24"/>
        </w:rPr>
        <w:t>,</w:t>
      </w:r>
      <w:r>
        <w:rPr>
          <w:rFonts w:asciiTheme="majorBidi" w:hAnsiTheme="majorBidi" w:cstheme="majorBidi"/>
          <w:szCs w:val="24"/>
        </w:rPr>
        <w:t xml:space="preserve"> pp. </w:t>
      </w:r>
      <w:r w:rsidRPr="0099276A">
        <w:rPr>
          <w:rFonts w:asciiTheme="majorBidi" w:hAnsiTheme="majorBidi" w:cstheme="majorBidi"/>
          <w:szCs w:val="24"/>
        </w:rPr>
        <w:t>59-88</w:t>
      </w:r>
    </w:p>
    <w:p w14:paraId="7F678E8D"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Andiç, E, Yurt, Ö, </w:t>
      </w:r>
      <w:r w:rsidRPr="003A5BE1">
        <w:rPr>
          <w:rFonts w:asciiTheme="majorBidi" w:hAnsiTheme="majorBidi" w:cstheme="majorBidi"/>
          <w:color w:val="000000" w:themeColor="text1"/>
          <w:szCs w:val="24"/>
        </w:rPr>
        <w:t>Baltacıoğlu, T</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2012</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Green supply chains: Efforts and potential applications for the Turkish market. Resources, Conservation and Recycling, </w:t>
      </w:r>
      <w:r>
        <w:rPr>
          <w:rFonts w:asciiTheme="majorBidi" w:hAnsiTheme="majorBidi" w:cstheme="majorBidi"/>
          <w:color w:val="000000" w:themeColor="text1"/>
          <w:szCs w:val="24"/>
        </w:rPr>
        <w:t xml:space="preserve">Vol. </w:t>
      </w:r>
      <w:r w:rsidRPr="003A5BE1">
        <w:rPr>
          <w:rFonts w:asciiTheme="majorBidi" w:hAnsiTheme="majorBidi" w:cstheme="majorBidi"/>
          <w:color w:val="000000" w:themeColor="text1"/>
          <w:szCs w:val="24"/>
        </w:rPr>
        <w:t xml:space="preserve">58, </w:t>
      </w:r>
      <w:r>
        <w:rPr>
          <w:rFonts w:asciiTheme="majorBidi" w:hAnsiTheme="majorBidi" w:cstheme="majorBidi"/>
          <w:color w:val="000000" w:themeColor="text1"/>
          <w:szCs w:val="24"/>
        </w:rPr>
        <w:t xml:space="preserve">pp. </w:t>
      </w:r>
      <w:r w:rsidRPr="003A5BE1">
        <w:rPr>
          <w:rFonts w:asciiTheme="majorBidi" w:hAnsiTheme="majorBidi" w:cstheme="majorBidi"/>
          <w:color w:val="000000" w:themeColor="text1"/>
          <w:szCs w:val="24"/>
        </w:rPr>
        <w:t xml:space="preserve">50-68. </w:t>
      </w:r>
    </w:p>
    <w:p w14:paraId="42D4AE35" w14:textId="77777777" w:rsidR="00855869" w:rsidRPr="0099276A" w:rsidRDefault="00855869" w:rsidP="00855869">
      <w:pPr>
        <w:pStyle w:val="------"/>
        <w:numPr>
          <w:ilvl w:val="0"/>
          <w:numId w:val="31"/>
        </w:numPr>
        <w:bidi w:val="0"/>
        <w:ind w:left="360"/>
        <w:rPr>
          <w:rStyle w:val="Hyperlink"/>
          <w:rFonts w:asciiTheme="majorBidi" w:hAnsiTheme="majorBidi" w:cstheme="majorBidi"/>
          <w:color w:val="000000" w:themeColor="text1"/>
          <w:szCs w:val="24"/>
        </w:rPr>
      </w:pPr>
      <w:r>
        <w:rPr>
          <w:rFonts w:asciiTheme="majorBidi" w:hAnsiTheme="majorBidi" w:cstheme="majorBidi"/>
          <w:color w:val="000000" w:themeColor="text1"/>
          <w:szCs w:val="24"/>
        </w:rPr>
        <w:t>Arampantzi, C</w:t>
      </w:r>
      <w:r w:rsidRPr="0099276A">
        <w:rPr>
          <w:rFonts w:asciiTheme="majorBidi" w:hAnsiTheme="majorBidi" w:cstheme="majorBidi"/>
          <w:color w:val="000000" w:themeColor="text1"/>
          <w:szCs w:val="24"/>
        </w:rPr>
        <w:t>, and Minis, I</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2017</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A new model for designing sustainable supply chainnetworks and its application to a global manufacturer</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Journal of Cleaner Production,</w:t>
      </w:r>
      <w:r>
        <w:rPr>
          <w:rFonts w:asciiTheme="majorBidi" w:hAnsiTheme="majorBidi" w:cstheme="majorBidi"/>
          <w:color w:val="000000" w:themeColor="text1"/>
          <w:szCs w:val="24"/>
        </w:rPr>
        <w:t xml:space="preserve"> No. </w:t>
      </w:r>
      <w:r w:rsidRPr="0099276A">
        <w:rPr>
          <w:rFonts w:asciiTheme="majorBidi" w:hAnsiTheme="majorBidi" w:cstheme="majorBidi"/>
          <w:color w:val="000000" w:themeColor="text1"/>
          <w:szCs w:val="24"/>
        </w:rPr>
        <w:t>156</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276-292.</w:t>
      </w:r>
    </w:p>
    <w:p w14:paraId="742C122C" w14:textId="77777777" w:rsidR="00855869" w:rsidRDefault="00855869" w:rsidP="00855869">
      <w:pPr>
        <w:pStyle w:val="------"/>
        <w:numPr>
          <w:ilvl w:val="0"/>
          <w:numId w:val="31"/>
        </w:numPr>
        <w:bidi w:val="0"/>
        <w:ind w:left="360"/>
        <w:rPr>
          <w:rFonts w:asciiTheme="majorBidi" w:hAnsiTheme="majorBidi" w:cstheme="majorBidi"/>
          <w:szCs w:val="24"/>
        </w:rPr>
      </w:pPr>
      <w:r w:rsidRPr="0099276A">
        <w:rPr>
          <w:rFonts w:asciiTheme="majorBidi" w:hAnsiTheme="majorBidi" w:cstheme="majorBidi"/>
          <w:szCs w:val="24"/>
        </w:rPr>
        <w:t xml:space="preserve">Asadi R, </w:t>
      </w:r>
      <w:r>
        <w:rPr>
          <w:rFonts w:asciiTheme="majorBidi" w:hAnsiTheme="majorBidi" w:cstheme="majorBidi"/>
          <w:szCs w:val="24"/>
        </w:rPr>
        <w:t xml:space="preserve">1389, </w:t>
      </w:r>
      <w:r w:rsidRPr="0099276A">
        <w:rPr>
          <w:rFonts w:asciiTheme="majorBidi" w:hAnsiTheme="majorBidi" w:cstheme="majorBidi"/>
          <w:szCs w:val="24"/>
        </w:rPr>
        <w:t>Design of system for ordering a combination of vehicle parts in a two-level chain, case study: sapco co [dissertation]. Tehran Iran: Tarbiat modaress univ.</w:t>
      </w:r>
    </w:p>
    <w:p w14:paraId="59C229E7" w14:textId="77777777" w:rsidR="000862E4" w:rsidRPr="00A96044" w:rsidRDefault="000862E4" w:rsidP="000862E4">
      <w:pPr>
        <w:pStyle w:val="------"/>
        <w:numPr>
          <w:ilvl w:val="0"/>
          <w:numId w:val="31"/>
        </w:numPr>
        <w:bidi w:val="0"/>
        <w:ind w:left="360"/>
        <w:rPr>
          <w:rFonts w:asciiTheme="majorBidi" w:hAnsiTheme="majorBidi" w:cstheme="majorBidi"/>
          <w:szCs w:val="24"/>
          <w:highlight w:val="lightGray"/>
        </w:rPr>
      </w:pPr>
      <w:bookmarkStart w:id="191" w:name="_Hlk121458999"/>
      <w:r w:rsidRPr="00A96044">
        <w:rPr>
          <w:rFonts w:asciiTheme="majorBidi" w:hAnsiTheme="majorBidi" w:cstheme="majorBidi"/>
          <w:color w:val="000000"/>
          <w:highlight w:val="lightGray"/>
          <w:shd w:val="clear" w:color="auto" w:fill="FFFFFF"/>
        </w:rPr>
        <w:t>Aijun Liu;Qiuyun Zhu;Lei Xu;Qiang Lu;Youqing Fan; (2021). Sustainable supply chain management for perishable products in emerging markets: An integrated location-inventory-routing model . Transportation Research Part E: Logistics and Transportation Review, (), –. doi:10.1016/j.tre.2021.102319 </w:t>
      </w:r>
    </w:p>
    <w:bookmarkEnd w:id="191"/>
    <w:p w14:paraId="08CE6FF1"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Croston, J. D</w:t>
      </w:r>
      <w:r>
        <w:rPr>
          <w:rFonts w:asciiTheme="majorBidi" w:hAnsiTheme="majorBidi" w:cstheme="majorBidi"/>
          <w:szCs w:val="24"/>
        </w:rPr>
        <w:t xml:space="preserve">, </w:t>
      </w:r>
      <w:r w:rsidRPr="0099276A">
        <w:rPr>
          <w:rFonts w:asciiTheme="majorBidi" w:hAnsiTheme="majorBidi" w:cstheme="majorBidi"/>
          <w:szCs w:val="24"/>
        </w:rPr>
        <w:t>1972</w:t>
      </w:r>
      <w:r>
        <w:rPr>
          <w:rFonts w:asciiTheme="majorBidi" w:hAnsiTheme="majorBidi" w:cstheme="majorBidi"/>
          <w:szCs w:val="24"/>
        </w:rPr>
        <w:t>,</w:t>
      </w:r>
      <w:r w:rsidRPr="0099276A">
        <w:rPr>
          <w:rFonts w:asciiTheme="majorBidi" w:hAnsiTheme="majorBidi" w:cstheme="majorBidi"/>
          <w:szCs w:val="24"/>
        </w:rPr>
        <w:t xml:space="preserve"> Forecasting and stock co</w:t>
      </w:r>
      <w:r>
        <w:rPr>
          <w:rFonts w:asciiTheme="majorBidi" w:hAnsiTheme="majorBidi" w:cstheme="majorBidi"/>
          <w:szCs w:val="24"/>
        </w:rPr>
        <w:t xml:space="preserve">ntrol for intermittent demands. </w:t>
      </w:r>
      <w:r w:rsidRPr="0099276A">
        <w:rPr>
          <w:rFonts w:asciiTheme="majorBidi" w:hAnsiTheme="majorBidi" w:cstheme="majorBidi"/>
          <w:szCs w:val="24"/>
        </w:rPr>
        <w:t xml:space="preserve">Operational Research Quarterly, </w:t>
      </w:r>
      <w:r>
        <w:rPr>
          <w:rFonts w:asciiTheme="majorBidi" w:hAnsiTheme="majorBidi" w:cstheme="majorBidi"/>
          <w:szCs w:val="24"/>
        </w:rPr>
        <w:t xml:space="preserve">Vol. </w:t>
      </w:r>
      <w:r w:rsidRPr="0099276A">
        <w:rPr>
          <w:rFonts w:asciiTheme="majorBidi" w:hAnsiTheme="majorBidi" w:cstheme="majorBidi"/>
          <w:szCs w:val="24"/>
        </w:rPr>
        <w:t>23</w:t>
      </w:r>
      <w:r>
        <w:rPr>
          <w:rFonts w:asciiTheme="majorBidi" w:hAnsiTheme="majorBidi" w:cstheme="majorBidi"/>
          <w:szCs w:val="24"/>
        </w:rPr>
        <w:t>, No. 3,</w:t>
      </w:r>
      <w:r w:rsidRPr="0099276A">
        <w:rPr>
          <w:rFonts w:asciiTheme="majorBidi" w:hAnsiTheme="majorBidi" w:cstheme="majorBidi"/>
          <w:szCs w:val="24"/>
        </w:rPr>
        <w:t xml:space="preserve"> </w:t>
      </w:r>
      <w:r>
        <w:rPr>
          <w:rFonts w:asciiTheme="majorBidi" w:hAnsiTheme="majorBidi" w:cstheme="majorBidi"/>
          <w:szCs w:val="24"/>
        </w:rPr>
        <w:t xml:space="preserve">pp. </w:t>
      </w:r>
      <w:r w:rsidRPr="0099276A">
        <w:rPr>
          <w:rFonts w:asciiTheme="majorBidi" w:hAnsiTheme="majorBidi" w:cstheme="majorBidi"/>
          <w:szCs w:val="24"/>
        </w:rPr>
        <w:t>289–303.</w:t>
      </w:r>
    </w:p>
    <w:p w14:paraId="72A92F0A" w14:textId="77777777" w:rsidR="00855869" w:rsidRPr="0099276A"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Dai, Z, Aqlan, F, Zheng, X</w:t>
      </w:r>
      <w:r w:rsidRPr="0099276A">
        <w:rPr>
          <w:rFonts w:asciiTheme="majorBidi" w:hAnsiTheme="majorBidi" w:cstheme="majorBidi"/>
          <w:szCs w:val="24"/>
        </w:rPr>
        <w:t xml:space="preserve">, </w:t>
      </w:r>
      <w:r>
        <w:rPr>
          <w:rFonts w:asciiTheme="majorBidi" w:hAnsiTheme="majorBidi" w:cstheme="majorBidi"/>
          <w:szCs w:val="24"/>
        </w:rPr>
        <w:t xml:space="preserve">Gao, K, </w:t>
      </w:r>
      <w:r w:rsidRPr="0099276A">
        <w:rPr>
          <w:rFonts w:asciiTheme="majorBidi" w:hAnsiTheme="majorBidi" w:cstheme="majorBidi"/>
          <w:szCs w:val="24"/>
        </w:rPr>
        <w:t>2018</w:t>
      </w:r>
      <w:r>
        <w:rPr>
          <w:rFonts w:asciiTheme="majorBidi" w:hAnsiTheme="majorBidi" w:cstheme="majorBidi"/>
          <w:szCs w:val="24"/>
        </w:rPr>
        <w:t>,</w:t>
      </w:r>
      <w:r w:rsidRPr="0099276A">
        <w:rPr>
          <w:rFonts w:asciiTheme="majorBidi" w:hAnsiTheme="majorBidi" w:cstheme="majorBidi"/>
          <w:szCs w:val="24"/>
        </w:rPr>
        <w:t xml:space="preserve"> A location-inventory supply chain</w:t>
      </w:r>
      <w:r w:rsidRPr="0099276A">
        <w:rPr>
          <w:rFonts w:asciiTheme="majorBidi" w:hAnsiTheme="majorBidi" w:cstheme="majorBidi"/>
          <w:szCs w:val="24"/>
          <w:rtl/>
        </w:rPr>
        <w:t xml:space="preserve"> </w:t>
      </w:r>
      <w:r w:rsidRPr="0099276A">
        <w:rPr>
          <w:rFonts w:asciiTheme="majorBidi" w:hAnsiTheme="majorBidi" w:cstheme="majorBidi"/>
          <w:szCs w:val="24"/>
        </w:rPr>
        <w:t>network model using two</w:t>
      </w:r>
      <w:r w:rsidRPr="0099276A">
        <w:rPr>
          <w:rFonts w:asciiTheme="majorBidi" w:hAnsiTheme="majorBidi" w:cstheme="majorBidi"/>
          <w:szCs w:val="24"/>
          <w:rtl/>
        </w:rPr>
        <w:t xml:space="preserve"> </w:t>
      </w:r>
      <w:r w:rsidRPr="0099276A">
        <w:rPr>
          <w:rFonts w:asciiTheme="majorBidi" w:hAnsiTheme="majorBidi" w:cstheme="majorBidi"/>
          <w:szCs w:val="24"/>
        </w:rPr>
        <w:t>heuristic</w:t>
      </w:r>
      <w:r w:rsidRPr="0099276A">
        <w:rPr>
          <w:rFonts w:asciiTheme="majorBidi" w:hAnsiTheme="majorBidi" w:cstheme="majorBidi"/>
          <w:szCs w:val="24"/>
          <w:rtl/>
        </w:rPr>
        <w:t xml:space="preserve"> </w:t>
      </w:r>
      <w:r w:rsidRPr="0099276A">
        <w:rPr>
          <w:rFonts w:asciiTheme="majorBidi" w:hAnsiTheme="majorBidi" w:cstheme="majorBidi"/>
          <w:szCs w:val="24"/>
        </w:rPr>
        <w:t>algorithms for perishable products with</w:t>
      </w:r>
      <w:r w:rsidRPr="0099276A">
        <w:rPr>
          <w:rFonts w:asciiTheme="majorBidi" w:hAnsiTheme="majorBidi" w:cstheme="majorBidi"/>
          <w:szCs w:val="24"/>
          <w:rtl/>
        </w:rPr>
        <w:t xml:space="preserve"> </w:t>
      </w:r>
      <w:r w:rsidRPr="0099276A">
        <w:rPr>
          <w:rFonts w:asciiTheme="majorBidi" w:hAnsiTheme="majorBidi" w:cstheme="majorBidi"/>
          <w:szCs w:val="24"/>
        </w:rPr>
        <w:t>fuzzy constraints</w:t>
      </w:r>
      <w:r>
        <w:rPr>
          <w:rFonts w:asciiTheme="majorBidi" w:hAnsiTheme="majorBidi" w:cstheme="majorBidi"/>
          <w:szCs w:val="24"/>
        </w:rPr>
        <w:t>,</w:t>
      </w:r>
      <w:r w:rsidRPr="0099276A">
        <w:rPr>
          <w:rFonts w:asciiTheme="majorBidi" w:hAnsiTheme="majorBidi" w:cstheme="majorBidi"/>
          <w:szCs w:val="24"/>
        </w:rPr>
        <w:t xml:space="preserve"> Computers &amp; Industrial</w:t>
      </w:r>
      <w:r w:rsidRPr="0099276A">
        <w:rPr>
          <w:rFonts w:asciiTheme="majorBidi" w:hAnsiTheme="majorBidi" w:cstheme="majorBidi"/>
          <w:szCs w:val="24"/>
          <w:rtl/>
        </w:rPr>
        <w:t xml:space="preserve"> </w:t>
      </w:r>
      <w:r w:rsidRPr="0099276A">
        <w:rPr>
          <w:rFonts w:asciiTheme="majorBidi" w:hAnsiTheme="majorBidi" w:cstheme="majorBidi"/>
          <w:szCs w:val="24"/>
        </w:rPr>
        <w:t xml:space="preserve">Engineering, </w:t>
      </w:r>
      <w:r>
        <w:rPr>
          <w:rFonts w:asciiTheme="majorBidi" w:hAnsiTheme="majorBidi" w:cstheme="majorBidi"/>
          <w:szCs w:val="24"/>
        </w:rPr>
        <w:t xml:space="preserve">No. </w:t>
      </w:r>
      <w:r w:rsidRPr="0099276A">
        <w:rPr>
          <w:rFonts w:asciiTheme="majorBidi" w:hAnsiTheme="majorBidi" w:cstheme="majorBidi"/>
          <w:szCs w:val="24"/>
        </w:rPr>
        <w:t xml:space="preserve">119, </w:t>
      </w:r>
      <w:r>
        <w:rPr>
          <w:rFonts w:asciiTheme="majorBidi" w:hAnsiTheme="majorBidi" w:cstheme="majorBidi"/>
          <w:szCs w:val="24"/>
        </w:rPr>
        <w:t xml:space="preserve">pp. </w:t>
      </w:r>
      <w:r w:rsidRPr="0099276A">
        <w:rPr>
          <w:rFonts w:asciiTheme="majorBidi" w:hAnsiTheme="majorBidi" w:cstheme="majorBidi"/>
          <w:szCs w:val="24"/>
        </w:rPr>
        <w:t>338-352.</w:t>
      </w:r>
    </w:p>
    <w:p w14:paraId="5F7E7F34"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Darom, N. A, Hishamuddin, H, Ramli, R</w:t>
      </w:r>
      <w:r w:rsidRPr="003A5BE1">
        <w:rPr>
          <w:rFonts w:asciiTheme="majorBidi" w:hAnsiTheme="majorBidi" w:cstheme="majorBidi"/>
          <w:color w:val="000000" w:themeColor="text1"/>
          <w:szCs w:val="24"/>
        </w:rPr>
        <w:t>, Nopiah, Z. M</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2018</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An inventory model of supply chain disruption recovery with safety stock and carbon emission consideration</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 xml:space="preserve">Journal of Cleaner Production, </w:t>
      </w:r>
      <w:r>
        <w:rPr>
          <w:rFonts w:asciiTheme="majorBidi" w:hAnsiTheme="majorBidi" w:cstheme="majorBidi"/>
          <w:color w:val="000000" w:themeColor="text1"/>
          <w:szCs w:val="24"/>
        </w:rPr>
        <w:t xml:space="preserve">No. </w:t>
      </w:r>
      <w:r w:rsidRPr="003A5BE1">
        <w:rPr>
          <w:rFonts w:asciiTheme="majorBidi" w:hAnsiTheme="majorBidi" w:cstheme="majorBidi"/>
          <w:color w:val="000000" w:themeColor="text1"/>
          <w:szCs w:val="24"/>
        </w:rPr>
        <w:t xml:space="preserve">197, </w:t>
      </w:r>
      <w:r>
        <w:rPr>
          <w:rFonts w:asciiTheme="majorBidi" w:hAnsiTheme="majorBidi" w:cstheme="majorBidi"/>
          <w:color w:val="000000" w:themeColor="text1"/>
          <w:szCs w:val="24"/>
        </w:rPr>
        <w:t xml:space="preserve">pp. </w:t>
      </w:r>
      <w:r w:rsidRPr="003A5BE1">
        <w:rPr>
          <w:rFonts w:asciiTheme="majorBidi" w:hAnsiTheme="majorBidi" w:cstheme="majorBidi"/>
          <w:color w:val="000000" w:themeColor="text1"/>
          <w:szCs w:val="24"/>
        </w:rPr>
        <w:t>1011-1021.</w:t>
      </w:r>
    </w:p>
    <w:p w14:paraId="12E2CF60" w14:textId="77777777" w:rsidR="00855869" w:rsidRDefault="00855869" w:rsidP="00855869">
      <w:pPr>
        <w:pStyle w:val="------"/>
        <w:numPr>
          <w:ilvl w:val="0"/>
          <w:numId w:val="31"/>
        </w:numPr>
        <w:bidi w:val="0"/>
        <w:ind w:left="360"/>
        <w:rPr>
          <w:rFonts w:asciiTheme="majorBidi" w:hAnsiTheme="majorBidi" w:cstheme="majorBidi"/>
          <w:szCs w:val="24"/>
        </w:rPr>
      </w:pPr>
      <w:r w:rsidRPr="003A5BE1">
        <w:rPr>
          <w:rFonts w:asciiTheme="majorBidi" w:hAnsiTheme="majorBidi" w:cstheme="majorBidi"/>
          <w:szCs w:val="24"/>
        </w:rPr>
        <w:lastRenderedPageBreak/>
        <w:t>de Almeida, A. T</w:t>
      </w:r>
      <w:r>
        <w:rPr>
          <w:rFonts w:asciiTheme="majorBidi" w:hAnsiTheme="majorBidi" w:cstheme="majorBidi"/>
          <w:szCs w:val="24"/>
        </w:rPr>
        <w:t xml:space="preserve">, </w:t>
      </w:r>
      <w:r w:rsidRPr="003A5BE1">
        <w:rPr>
          <w:rFonts w:asciiTheme="majorBidi" w:hAnsiTheme="majorBidi" w:cstheme="majorBidi"/>
          <w:szCs w:val="24"/>
        </w:rPr>
        <w:t>2001</w:t>
      </w:r>
      <w:r>
        <w:rPr>
          <w:rFonts w:asciiTheme="majorBidi" w:hAnsiTheme="majorBidi" w:cstheme="majorBidi"/>
          <w:szCs w:val="24"/>
        </w:rPr>
        <w:t>,</w:t>
      </w:r>
      <w:r w:rsidRPr="003A5BE1">
        <w:rPr>
          <w:rFonts w:asciiTheme="majorBidi" w:hAnsiTheme="majorBidi" w:cstheme="majorBidi"/>
          <w:szCs w:val="24"/>
        </w:rPr>
        <w:t xml:space="preserve"> Multicriteria decision making on maintenance: spares and contracts planning</w:t>
      </w:r>
      <w:r>
        <w:rPr>
          <w:rFonts w:asciiTheme="majorBidi" w:hAnsiTheme="majorBidi" w:cstheme="majorBidi"/>
          <w:szCs w:val="24"/>
        </w:rPr>
        <w:t>,</w:t>
      </w:r>
      <w:r w:rsidRPr="003A5BE1">
        <w:rPr>
          <w:rFonts w:asciiTheme="majorBidi" w:hAnsiTheme="majorBidi" w:cstheme="majorBidi"/>
          <w:szCs w:val="24"/>
        </w:rPr>
        <w:t xml:space="preserve"> European Journal of Operational Research, </w:t>
      </w:r>
      <w:r>
        <w:rPr>
          <w:rFonts w:asciiTheme="majorBidi" w:hAnsiTheme="majorBidi" w:cstheme="majorBidi"/>
          <w:szCs w:val="24"/>
        </w:rPr>
        <w:t xml:space="preserve">Vol. </w:t>
      </w:r>
      <w:r w:rsidRPr="003A5BE1">
        <w:rPr>
          <w:rFonts w:asciiTheme="majorBidi" w:hAnsiTheme="majorBidi" w:cstheme="majorBidi"/>
          <w:szCs w:val="24"/>
        </w:rPr>
        <w:t>129</w:t>
      </w:r>
      <w:r>
        <w:rPr>
          <w:rFonts w:asciiTheme="majorBidi" w:hAnsiTheme="majorBidi" w:cstheme="majorBidi"/>
          <w:szCs w:val="24"/>
        </w:rPr>
        <w:t>, No. 2</w:t>
      </w:r>
      <w:r w:rsidRPr="003A5BE1">
        <w:rPr>
          <w:rFonts w:asciiTheme="majorBidi" w:hAnsiTheme="majorBidi" w:cstheme="majorBidi"/>
          <w:szCs w:val="24"/>
        </w:rPr>
        <w:t xml:space="preserve">, </w:t>
      </w:r>
      <w:r>
        <w:rPr>
          <w:rFonts w:asciiTheme="majorBidi" w:hAnsiTheme="majorBidi" w:cstheme="majorBidi"/>
          <w:szCs w:val="24"/>
        </w:rPr>
        <w:t xml:space="preserve">pp. </w:t>
      </w:r>
      <w:r w:rsidRPr="003A5BE1">
        <w:rPr>
          <w:rFonts w:asciiTheme="majorBidi" w:hAnsiTheme="majorBidi" w:cstheme="majorBidi"/>
          <w:szCs w:val="24"/>
        </w:rPr>
        <w:t xml:space="preserve">235-241. </w:t>
      </w:r>
    </w:p>
    <w:p w14:paraId="223A556B"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Deng, X, Yang, X, Zhang, Y, Li, Y</w:t>
      </w:r>
      <w:r w:rsidRPr="003A5BE1">
        <w:rPr>
          <w:rFonts w:asciiTheme="majorBidi" w:hAnsiTheme="majorBidi" w:cstheme="majorBidi"/>
          <w:color w:val="000000" w:themeColor="text1"/>
          <w:szCs w:val="24"/>
        </w:rPr>
        <w:t>, Lu, Z</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2019</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Risk propagation mechanisms and risk management strategies for a sustainable perishable products supply chain. Computers &amp; Industrial Engineering, </w:t>
      </w:r>
      <w:r>
        <w:rPr>
          <w:rFonts w:asciiTheme="majorBidi" w:hAnsiTheme="majorBidi" w:cstheme="majorBidi"/>
          <w:color w:val="000000" w:themeColor="text1"/>
          <w:szCs w:val="24"/>
        </w:rPr>
        <w:t xml:space="preserve">No. </w:t>
      </w:r>
      <w:r w:rsidRPr="003A5BE1">
        <w:rPr>
          <w:rFonts w:asciiTheme="majorBidi" w:hAnsiTheme="majorBidi" w:cstheme="majorBidi"/>
          <w:color w:val="000000" w:themeColor="text1"/>
          <w:szCs w:val="24"/>
        </w:rPr>
        <w:t xml:space="preserve">135, </w:t>
      </w:r>
      <w:r>
        <w:rPr>
          <w:rFonts w:asciiTheme="majorBidi" w:hAnsiTheme="majorBidi" w:cstheme="majorBidi"/>
          <w:color w:val="000000" w:themeColor="text1"/>
          <w:szCs w:val="24"/>
        </w:rPr>
        <w:t xml:space="preserve">pp. </w:t>
      </w:r>
      <w:r w:rsidRPr="003A5BE1">
        <w:rPr>
          <w:rFonts w:asciiTheme="majorBidi" w:hAnsiTheme="majorBidi" w:cstheme="majorBidi"/>
          <w:color w:val="000000" w:themeColor="text1"/>
          <w:szCs w:val="24"/>
        </w:rPr>
        <w:t xml:space="preserve">1175-1187. </w:t>
      </w:r>
    </w:p>
    <w:p w14:paraId="32EB9E8C"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Eaves, A. H</w:t>
      </w:r>
      <w:r>
        <w:rPr>
          <w:rFonts w:asciiTheme="majorBidi" w:hAnsiTheme="majorBidi" w:cstheme="majorBidi"/>
          <w:szCs w:val="24"/>
        </w:rPr>
        <w:t>,</w:t>
      </w:r>
      <w:r w:rsidRPr="0099276A">
        <w:rPr>
          <w:rFonts w:asciiTheme="majorBidi" w:hAnsiTheme="majorBidi" w:cstheme="majorBidi"/>
          <w:szCs w:val="24"/>
        </w:rPr>
        <w:t xml:space="preserve"> Kingsman</w:t>
      </w:r>
      <w:r>
        <w:rPr>
          <w:rFonts w:asciiTheme="majorBidi" w:hAnsiTheme="majorBidi" w:cstheme="majorBidi"/>
          <w:szCs w:val="24"/>
        </w:rPr>
        <w:t>,</w:t>
      </w:r>
      <w:r w:rsidRPr="005F6DAB">
        <w:rPr>
          <w:rFonts w:asciiTheme="majorBidi" w:hAnsiTheme="majorBidi" w:cstheme="majorBidi"/>
          <w:szCs w:val="24"/>
        </w:rPr>
        <w:t xml:space="preserve"> </w:t>
      </w:r>
      <w:r w:rsidRPr="0099276A">
        <w:rPr>
          <w:rFonts w:asciiTheme="majorBidi" w:hAnsiTheme="majorBidi" w:cstheme="majorBidi"/>
          <w:szCs w:val="24"/>
        </w:rPr>
        <w:t>B. G</w:t>
      </w:r>
      <w:r>
        <w:rPr>
          <w:rFonts w:asciiTheme="majorBidi" w:hAnsiTheme="majorBidi" w:cstheme="majorBidi"/>
          <w:szCs w:val="24"/>
        </w:rPr>
        <w:t xml:space="preserve">, </w:t>
      </w:r>
      <w:r w:rsidRPr="0099276A">
        <w:rPr>
          <w:rFonts w:asciiTheme="majorBidi" w:hAnsiTheme="majorBidi" w:cstheme="majorBidi"/>
          <w:szCs w:val="24"/>
        </w:rPr>
        <w:t>2004</w:t>
      </w:r>
      <w:r>
        <w:rPr>
          <w:rFonts w:asciiTheme="majorBidi" w:hAnsiTheme="majorBidi" w:cstheme="majorBidi"/>
          <w:szCs w:val="24"/>
        </w:rPr>
        <w:t>,</w:t>
      </w:r>
      <w:r w:rsidRPr="0099276A">
        <w:rPr>
          <w:rFonts w:asciiTheme="majorBidi" w:hAnsiTheme="majorBidi" w:cstheme="majorBidi"/>
          <w:szCs w:val="24"/>
        </w:rPr>
        <w:t xml:space="preserve"> Forecasting for the ordering and stock-holding of spare parts. Journal of the Operational Research Society, </w:t>
      </w:r>
      <w:r>
        <w:rPr>
          <w:rFonts w:asciiTheme="majorBidi" w:hAnsiTheme="majorBidi" w:cstheme="majorBidi"/>
          <w:szCs w:val="24"/>
        </w:rPr>
        <w:t xml:space="preserve">Vol. </w:t>
      </w:r>
      <w:r w:rsidRPr="0099276A">
        <w:rPr>
          <w:rFonts w:asciiTheme="majorBidi" w:hAnsiTheme="majorBidi" w:cstheme="majorBidi"/>
          <w:szCs w:val="24"/>
        </w:rPr>
        <w:t>55</w:t>
      </w:r>
      <w:r>
        <w:rPr>
          <w:rFonts w:asciiTheme="majorBidi" w:hAnsiTheme="majorBidi" w:cstheme="majorBidi"/>
          <w:szCs w:val="24"/>
        </w:rPr>
        <w:t>, No. 4,</w:t>
      </w:r>
      <w:r w:rsidRPr="0099276A">
        <w:rPr>
          <w:rFonts w:asciiTheme="majorBidi" w:hAnsiTheme="majorBidi" w:cstheme="majorBidi"/>
          <w:szCs w:val="24"/>
        </w:rPr>
        <w:t xml:space="preserve"> </w:t>
      </w:r>
      <w:r>
        <w:rPr>
          <w:rFonts w:asciiTheme="majorBidi" w:hAnsiTheme="majorBidi" w:cstheme="majorBidi"/>
          <w:szCs w:val="24"/>
        </w:rPr>
        <w:t xml:space="preserve">pp. </w:t>
      </w:r>
      <w:r w:rsidRPr="0099276A">
        <w:rPr>
          <w:rFonts w:asciiTheme="majorBidi" w:hAnsiTheme="majorBidi" w:cstheme="majorBidi"/>
          <w:szCs w:val="24"/>
        </w:rPr>
        <w:t>431–437.</w:t>
      </w:r>
    </w:p>
    <w:p w14:paraId="142E2EF0"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Esmael pur</w:t>
      </w:r>
      <w:r>
        <w:rPr>
          <w:rFonts w:asciiTheme="majorBidi" w:hAnsiTheme="majorBidi" w:cstheme="majorBidi"/>
          <w:szCs w:val="24"/>
        </w:rPr>
        <w:t>,</w:t>
      </w:r>
      <w:r w:rsidRPr="0099276A">
        <w:rPr>
          <w:rFonts w:asciiTheme="majorBidi" w:hAnsiTheme="majorBidi" w:cstheme="majorBidi"/>
          <w:szCs w:val="24"/>
        </w:rPr>
        <w:t xml:space="preserve"> D,</w:t>
      </w:r>
      <w:r>
        <w:rPr>
          <w:rFonts w:asciiTheme="majorBidi" w:hAnsiTheme="majorBidi" w:cstheme="majorBidi"/>
          <w:szCs w:val="24"/>
        </w:rPr>
        <w:t xml:space="preserve"> </w:t>
      </w:r>
      <w:r w:rsidRPr="0099276A">
        <w:rPr>
          <w:rFonts w:asciiTheme="majorBidi" w:hAnsiTheme="majorBidi" w:cstheme="majorBidi"/>
          <w:szCs w:val="24"/>
        </w:rPr>
        <w:t>Rezaie Kalg</w:t>
      </w:r>
      <w:r>
        <w:rPr>
          <w:rFonts w:asciiTheme="majorBidi" w:hAnsiTheme="majorBidi" w:cstheme="majorBidi"/>
          <w:szCs w:val="24"/>
        </w:rPr>
        <w:t>,</w:t>
      </w:r>
      <w:r w:rsidRPr="0099276A">
        <w:rPr>
          <w:rFonts w:asciiTheme="majorBidi" w:hAnsiTheme="majorBidi" w:cstheme="majorBidi"/>
          <w:szCs w:val="24"/>
        </w:rPr>
        <w:t xml:space="preserve"> S, </w:t>
      </w:r>
      <w:r>
        <w:rPr>
          <w:rFonts w:asciiTheme="majorBidi" w:hAnsiTheme="majorBidi" w:cstheme="majorBidi"/>
          <w:szCs w:val="24"/>
        </w:rPr>
        <w:t xml:space="preserve">2017, </w:t>
      </w:r>
      <w:r w:rsidRPr="0099276A">
        <w:rPr>
          <w:rFonts w:asciiTheme="majorBidi" w:hAnsiTheme="majorBidi" w:cstheme="majorBidi"/>
          <w:szCs w:val="24"/>
        </w:rPr>
        <w:t>Optimize inventory management of spare parts (case study Mammoth Industrial Complex). The first National Conference of Iranian management</w:t>
      </w:r>
      <w:r>
        <w:rPr>
          <w:rFonts w:asciiTheme="majorBidi" w:hAnsiTheme="majorBidi" w:cstheme="majorBidi"/>
          <w:szCs w:val="24"/>
        </w:rPr>
        <w:t>.</w:t>
      </w:r>
    </w:p>
    <w:p w14:paraId="4ACB6B01" w14:textId="77777777" w:rsidR="00855869" w:rsidRPr="0099276A" w:rsidRDefault="00855869" w:rsidP="00855869">
      <w:pPr>
        <w:pStyle w:val="------"/>
        <w:numPr>
          <w:ilvl w:val="0"/>
          <w:numId w:val="31"/>
        </w:numPr>
        <w:bidi w:val="0"/>
        <w:ind w:left="360"/>
        <w:rPr>
          <w:rFonts w:asciiTheme="majorBidi" w:hAnsiTheme="majorBidi" w:cstheme="majorBidi"/>
          <w:color w:val="000000"/>
          <w:szCs w:val="24"/>
        </w:rPr>
      </w:pPr>
      <w:r w:rsidRPr="0099276A">
        <w:rPr>
          <w:rFonts w:asciiTheme="majorBidi" w:hAnsiTheme="majorBidi" w:cstheme="majorBidi"/>
          <w:color w:val="000000"/>
          <w:szCs w:val="24"/>
        </w:rPr>
        <w:t>Flores B. E</w:t>
      </w:r>
      <w:r>
        <w:rPr>
          <w:rFonts w:asciiTheme="majorBidi" w:hAnsiTheme="majorBidi" w:cstheme="majorBidi"/>
          <w:color w:val="000000"/>
          <w:szCs w:val="24"/>
        </w:rPr>
        <w:t>,</w:t>
      </w:r>
      <w:r w:rsidRPr="0099276A">
        <w:rPr>
          <w:rFonts w:asciiTheme="majorBidi" w:hAnsiTheme="majorBidi" w:cstheme="majorBidi"/>
          <w:color w:val="000000"/>
          <w:szCs w:val="24"/>
        </w:rPr>
        <w:t xml:space="preserve"> Whybark, D. C</w:t>
      </w:r>
      <w:r>
        <w:rPr>
          <w:rFonts w:asciiTheme="majorBidi" w:hAnsiTheme="majorBidi" w:cstheme="majorBidi"/>
          <w:color w:val="000000"/>
          <w:szCs w:val="24"/>
        </w:rPr>
        <w:t>, 1987,</w:t>
      </w:r>
      <w:r w:rsidRPr="0099276A">
        <w:rPr>
          <w:rFonts w:asciiTheme="majorBidi" w:hAnsiTheme="majorBidi" w:cstheme="majorBidi"/>
          <w:color w:val="000000"/>
          <w:szCs w:val="24"/>
        </w:rPr>
        <w:t xml:space="preserve"> Implementing multiple criteria ABC analysis, </w:t>
      </w:r>
      <w:r w:rsidRPr="003A5BE1">
        <w:rPr>
          <w:rFonts w:asciiTheme="majorBidi" w:hAnsiTheme="majorBidi" w:cstheme="majorBidi"/>
          <w:color w:val="000000"/>
          <w:szCs w:val="24"/>
        </w:rPr>
        <w:t xml:space="preserve">Journal of Operations Management, </w:t>
      </w:r>
      <w:r>
        <w:rPr>
          <w:rFonts w:asciiTheme="majorBidi" w:hAnsiTheme="majorBidi" w:cstheme="majorBidi"/>
          <w:color w:val="000000"/>
          <w:szCs w:val="24"/>
        </w:rPr>
        <w:t xml:space="preserve">Vol. </w:t>
      </w:r>
      <w:r w:rsidRPr="003A5BE1">
        <w:rPr>
          <w:rFonts w:asciiTheme="majorBidi" w:hAnsiTheme="majorBidi" w:cstheme="majorBidi"/>
          <w:color w:val="000000"/>
          <w:szCs w:val="24"/>
        </w:rPr>
        <w:t>7</w:t>
      </w:r>
      <w:r>
        <w:rPr>
          <w:rFonts w:asciiTheme="majorBidi" w:hAnsiTheme="majorBidi" w:cstheme="majorBidi"/>
          <w:color w:val="000000"/>
          <w:szCs w:val="24"/>
        </w:rPr>
        <w:t>, No. 1-2</w:t>
      </w:r>
      <w:r w:rsidRPr="003A5BE1">
        <w:rPr>
          <w:rFonts w:asciiTheme="majorBidi" w:hAnsiTheme="majorBidi" w:cstheme="majorBidi"/>
          <w:color w:val="000000"/>
          <w:szCs w:val="24"/>
        </w:rPr>
        <w:t xml:space="preserve">, </w:t>
      </w:r>
      <w:r>
        <w:rPr>
          <w:rFonts w:asciiTheme="majorBidi" w:hAnsiTheme="majorBidi" w:cstheme="majorBidi"/>
          <w:color w:val="000000"/>
          <w:szCs w:val="24"/>
        </w:rPr>
        <w:t xml:space="preserve">pp. </w:t>
      </w:r>
      <w:r w:rsidRPr="003A5BE1">
        <w:rPr>
          <w:rFonts w:asciiTheme="majorBidi" w:hAnsiTheme="majorBidi" w:cstheme="majorBidi"/>
          <w:color w:val="000000"/>
          <w:szCs w:val="24"/>
        </w:rPr>
        <w:t>79-85.</w:t>
      </w:r>
    </w:p>
    <w:p w14:paraId="78D4D994" w14:textId="77777777" w:rsidR="00855869" w:rsidRPr="0099276A" w:rsidRDefault="00855869" w:rsidP="00855869">
      <w:pPr>
        <w:pStyle w:val="------"/>
        <w:numPr>
          <w:ilvl w:val="0"/>
          <w:numId w:val="31"/>
        </w:numPr>
        <w:bidi w:val="0"/>
        <w:ind w:left="360"/>
        <w:rPr>
          <w:rFonts w:asciiTheme="majorBidi" w:hAnsiTheme="majorBidi" w:cstheme="majorBidi"/>
          <w:szCs w:val="24"/>
          <w:rtl/>
        </w:rPr>
      </w:pPr>
      <w:r>
        <w:rPr>
          <w:rFonts w:asciiTheme="majorBidi" w:hAnsiTheme="majorBidi" w:cstheme="majorBidi"/>
          <w:szCs w:val="24"/>
        </w:rPr>
        <w:t>Fontaine, M.J, Jurado, C, Miller, E, Viele, M,</w:t>
      </w:r>
      <w:r w:rsidRPr="0099276A">
        <w:rPr>
          <w:rFonts w:asciiTheme="majorBidi" w:hAnsiTheme="majorBidi" w:cstheme="majorBidi"/>
          <w:szCs w:val="24"/>
        </w:rPr>
        <w:t xml:space="preserve"> Goodnough, L.T</w:t>
      </w:r>
      <w:r>
        <w:rPr>
          <w:rFonts w:asciiTheme="majorBidi" w:hAnsiTheme="majorBidi" w:cstheme="majorBidi"/>
          <w:szCs w:val="24"/>
        </w:rPr>
        <w:t>,</w:t>
      </w:r>
      <w:r w:rsidRPr="0099276A">
        <w:rPr>
          <w:rFonts w:asciiTheme="majorBidi" w:hAnsiTheme="majorBidi" w:cstheme="majorBidi"/>
          <w:szCs w:val="24"/>
        </w:rPr>
        <w:t xml:space="preserve"> 2010, Blood components, Vol. 50, , pp. 1685–</w:t>
      </w:r>
      <w:r>
        <w:rPr>
          <w:rFonts w:asciiTheme="majorBidi" w:hAnsiTheme="majorBidi" w:cstheme="majorBidi"/>
          <w:szCs w:val="24"/>
        </w:rPr>
        <w:t>168</w:t>
      </w:r>
      <w:r w:rsidRPr="0099276A">
        <w:rPr>
          <w:rFonts w:asciiTheme="majorBidi" w:hAnsiTheme="majorBidi" w:cstheme="majorBidi"/>
          <w:szCs w:val="24"/>
        </w:rPr>
        <w:t>9.</w:t>
      </w:r>
    </w:p>
    <w:p w14:paraId="18AC0944" w14:textId="77777777" w:rsidR="00855869" w:rsidRPr="0099276A" w:rsidRDefault="00855869" w:rsidP="00855869">
      <w:pPr>
        <w:pStyle w:val="------"/>
        <w:numPr>
          <w:ilvl w:val="0"/>
          <w:numId w:val="31"/>
        </w:numPr>
        <w:bidi w:val="0"/>
        <w:ind w:left="360"/>
        <w:rPr>
          <w:rFonts w:asciiTheme="majorBidi" w:hAnsiTheme="majorBidi" w:cstheme="majorBidi"/>
          <w:color w:val="131413"/>
          <w:szCs w:val="24"/>
          <w:rtl/>
        </w:rPr>
      </w:pPr>
      <w:r w:rsidRPr="0099276A">
        <w:rPr>
          <w:rFonts w:asciiTheme="majorBidi" w:hAnsiTheme="majorBidi" w:cstheme="majorBidi"/>
          <w:color w:val="131413"/>
          <w:szCs w:val="24"/>
        </w:rPr>
        <w:t>Foul,</w:t>
      </w:r>
      <w:r>
        <w:rPr>
          <w:rFonts w:asciiTheme="majorBidi" w:hAnsiTheme="majorBidi" w:cstheme="majorBidi"/>
          <w:color w:val="131413"/>
          <w:szCs w:val="24"/>
        </w:rPr>
        <w:t xml:space="preserve"> A, Djemili, S</w:t>
      </w:r>
      <w:r w:rsidRPr="0099276A">
        <w:rPr>
          <w:rFonts w:asciiTheme="majorBidi" w:hAnsiTheme="majorBidi" w:cstheme="majorBidi"/>
          <w:color w:val="131413"/>
          <w:szCs w:val="24"/>
        </w:rPr>
        <w:t>,</w:t>
      </w:r>
      <w:r>
        <w:rPr>
          <w:rFonts w:asciiTheme="majorBidi" w:hAnsiTheme="majorBidi" w:cstheme="majorBidi"/>
          <w:color w:val="131413"/>
          <w:szCs w:val="24"/>
        </w:rPr>
        <w:t xml:space="preserve"> </w:t>
      </w:r>
      <w:r w:rsidRPr="0099276A">
        <w:rPr>
          <w:rFonts w:asciiTheme="majorBidi" w:hAnsiTheme="majorBidi" w:cstheme="majorBidi"/>
          <w:color w:val="131413"/>
          <w:szCs w:val="24"/>
        </w:rPr>
        <w:t>Tadj, L</w:t>
      </w:r>
      <w:r>
        <w:rPr>
          <w:rFonts w:asciiTheme="majorBidi" w:hAnsiTheme="majorBidi" w:cstheme="majorBidi"/>
          <w:color w:val="131413"/>
          <w:szCs w:val="24"/>
        </w:rPr>
        <w:t xml:space="preserve">, </w:t>
      </w:r>
      <w:r w:rsidRPr="0099276A">
        <w:rPr>
          <w:rFonts w:asciiTheme="majorBidi" w:hAnsiTheme="majorBidi" w:cstheme="majorBidi"/>
          <w:color w:val="131413"/>
          <w:szCs w:val="24"/>
        </w:rPr>
        <w:t>2007</w:t>
      </w:r>
      <w:r>
        <w:rPr>
          <w:rFonts w:asciiTheme="majorBidi" w:hAnsiTheme="majorBidi" w:cstheme="majorBidi"/>
          <w:color w:val="131413"/>
          <w:szCs w:val="24"/>
        </w:rPr>
        <w:t xml:space="preserve">, </w:t>
      </w:r>
      <w:r w:rsidRPr="0099276A">
        <w:rPr>
          <w:rFonts w:asciiTheme="majorBidi" w:hAnsiTheme="majorBidi" w:cstheme="majorBidi"/>
          <w:color w:val="131413"/>
          <w:szCs w:val="24"/>
        </w:rPr>
        <w:t>Optimal and self-tuning optimal control of a periodic-review hybrid production inventory system</w:t>
      </w:r>
      <w:r>
        <w:rPr>
          <w:rFonts w:asciiTheme="majorBidi" w:hAnsiTheme="majorBidi" w:cstheme="majorBidi"/>
          <w:color w:val="131413"/>
          <w:szCs w:val="24"/>
        </w:rPr>
        <w:t>,</w:t>
      </w:r>
      <w:r w:rsidRPr="0099276A">
        <w:rPr>
          <w:rFonts w:asciiTheme="majorBidi" w:hAnsiTheme="majorBidi" w:cstheme="majorBidi"/>
          <w:color w:val="131413"/>
          <w:szCs w:val="24"/>
        </w:rPr>
        <w:t xml:space="preserve"> Nonlinear Analysis: Hybrid Systems, </w:t>
      </w:r>
      <w:r>
        <w:rPr>
          <w:rFonts w:asciiTheme="majorBidi" w:hAnsiTheme="majorBidi" w:cstheme="majorBidi"/>
          <w:color w:val="131413"/>
          <w:szCs w:val="24"/>
        </w:rPr>
        <w:t xml:space="preserve">Vol. </w:t>
      </w:r>
      <w:r w:rsidRPr="0099276A">
        <w:rPr>
          <w:rFonts w:asciiTheme="majorBidi" w:hAnsiTheme="majorBidi" w:cstheme="majorBidi"/>
          <w:color w:val="131413"/>
          <w:szCs w:val="24"/>
        </w:rPr>
        <w:t>1</w:t>
      </w:r>
      <w:r>
        <w:rPr>
          <w:rFonts w:asciiTheme="majorBidi" w:hAnsiTheme="majorBidi" w:cstheme="majorBidi"/>
          <w:color w:val="131413"/>
          <w:szCs w:val="24"/>
        </w:rPr>
        <w:t>, No. 1</w:t>
      </w:r>
      <w:r w:rsidRPr="0099276A">
        <w:rPr>
          <w:rFonts w:asciiTheme="majorBidi" w:hAnsiTheme="majorBidi" w:cstheme="majorBidi"/>
          <w:color w:val="131413"/>
          <w:szCs w:val="24"/>
        </w:rPr>
        <w:t xml:space="preserve">, </w:t>
      </w:r>
      <w:r>
        <w:rPr>
          <w:rFonts w:asciiTheme="majorBidi" w:hAnsiTheme="majorBidi" w:cstheme="majorBidi"/>
          <w:color w:val="131413"/>
          <w:szCs w:val="24"/>
        </w:rPr>
        <w:t xml:space="preserve">pp. </w:t>
      </w:r>
      <w:r w:rsidRPr="0099276A">
        <w:rPr>
          <w:rFonts w:asciiTheme="majorBidi" w:hAnsiTheme="majorBidi" w:cstheme="majorBidi"/>
          <w:color w:val="131413"/>
          <w:szCs w:val="24"/>
        </w:rPr>
        <w:t>68–80.</w:t>
      </w:r>
    </w:p>
    <w:p w14:paraId="1AEC2AFB" w14:textId="77777777" w:rsidR="00855869" w:rsidRDefault="00855869" w:rsidP="00855869">
      <w:pPr>
        <w:pStyle w:val="------"/>
        <w:numPr>
          <w:ilvl w:val="0"/>
          <w:numId w:val="31"/>
        </w:numPr>
        <w:bidi w:val="0"/>
        <w:ind w:left="360"/>
        <w:rPr>
          <w:rFonts w:asciiTheme="majorBidi" w:hAnsiTheme="majorBidi" w:cstheme="majorBidi"/>
          <w:szCs w:val="24"/>
        </w:rPr>
      </w:pPr>
      <w:r w:rsidRPr="003A5BE1">
        <w:rPr>
          <w:rFonts w:asciiTheme="majorBidi" w:hAnsiTheme="majorBidi" w:cstheme="majorBidi"/>
          <w:szCs w:val="24"/>
        </w:rPr>
        <w:t>Gajpal, P. P</w:t>
      </w:r>
      <w:r>
        <w:rPr>
          <w:rFonts w:asciiTheme="majorBidi" w:hAnsiTheme="majorBidi" w:cstheme="majorBidi"/>
          <w:szCs w:val="24"/>
        </w:rPr>
        <w:t>,</w:t>
      </w:r>
      <w:r w:rsidRPr="003A5BE1">
        <w:rPr>
          <w:rFonts w:asciiTheme="majorBidi" w:hAnsiTheme="majorBidi" w:cstheme="majorBidi"/>
          <w:szCs w:val="24"/>
        </w:rPr>
        <w:t xml:space="preserve"> Ganesh, L. S</w:t>
      </w:r>
      <w:r>
        <w:rPr>
          <w:rFonts w:asciiTheme="majorBidi" w:hAnsiTheme="majorBidi" w:cstheme="majorBidi"/>
          <w:szCs w:val="24"/>
        </w:rPr>
        <w:t>,</w:t>
      </w:r>
      <w:r w:rsidRPr="003A5BE1">
        <w:rPr>
          <w:rFonts w:asciiTheme="majorBidi" w:hAnsiTheme="majorBidi" w:cstheme="majorBidi"/>
          <w:szCs w:val="24"/>
        </w:rPr>
        <w:t xml:space="preserve"> Rajendran, C</w:t>
      </w:r>
      <w:r>
        <w:rPr>
          <w:rFonts w:asciiTheme="majorBidi" w:hAnsiTheme="majorBidi" w:cstheme="majorBidi"/>
          <w:szCs w:val="24"/>
        </w:rPr>
        <w:t xml:space="preserve">, </w:t>
      </w:r>
      <w:r w:rsidRPr="003A5BE1">
        <w:rPr>
          <w:rFonts w:asciiTheme="majorBidi" w:hAnsiTheme="majorBidi" w:cstheme="majorBidi"/>
          <w:szCs w:val="24"/>
        </w:rPr>
        <w:t>1994</w:t>
      </w:r>
      <w:r>
        <w:rPr>
          <w:rFonts w:asciiTheme="majorBidi" w:hAnsiTheme="majorBidi" w:cstheme="majorBidi"/>
          <w:szCs w:val="24"/>
        </w:rPr>
        <w:t>,</w:t>
      </w:r>
      <w:r w:rsidRPr="003A5BE1">
        <w:rPr>
          <w:rFonts w:asciiTheme="majorBidi" w:hAnsiTheme="majorBidi" w:cstheme="majorBidi"/>
          <w:szCs w:val="24"/>
        </w:rPr>
        <w:t xml:space="preserve"> Criticality analysis of spare parts using the analytic hierarchy process</w:t>
      </w:r>
      <w:r>
        <w:rPr>
          <w:rFonts w:asciiTheme="majorBidi" w:hAnsiTheme="majorBidi" w:cstheme="majorBidi"/>
          <w:szCs w:val="24"/>
        </w:rPr>
        <w:t>,</w:t>
      </w:r>
      <w:r w:rsidRPr="003A5BE1">
        <w:rPr>
          <w:rFonts w:asciiTheme="majorBidi" w:hAnsiTheme="majorBidi" w:cstheme="majorBidi"/>
          <w:szCs w:val="24"/>
        </w:rPr>
        <w:t xml:space="preserve"> International Journal of Production Economics, </w:t>
      </w:r>
      <w:r>
        <w:rPr>
          <w:rFonts w:asciiTheme="majorBidi" w:hAnsiTheme="majorBidi" w:cstheme="majorBidi"/>
          <w:szCs w:val="24"/>
        </w:rPr>
        <w:t xml:space="preserve">Vol. </w:t>
      </w:r>
      <w:r w:rsidRPr="003A5BE1">
        <w:rPr>
          <w:rFonts w:asciiTheme="majorBidi" w:hAnsiTheme="majorBidi" w:cstheme="majorBidi"/>
          <w:szCs w:val="24"/>
        </w:rPr>
        <w:t>35</w:t>
      </w:r>
      <w:r>
        <w:rPr>
          <w:rFonts w:asciiTheme="majorBidi" w:hAnsiTheme="majorBidi" w:cstheme="majorBidi"/>
          <w:szCs w:val="24"/>
        </w:rPr>
        <w:t>, No. 1-3</w:t>
      </w:r>
      <w:r w:rsidRPr="003A5BE1">
        <w:rPr>
          <w:rFonts w:asciiTheme="majorBidi" w:hAnsiTheme="majorBidi" w:cstheme="majorBidi"/>
          <w:szCs w:val="24"/>
        </w:rPr>
        <w:t xml:space="preserve">, </w:t>
      </w:r>
      <w:r>
        <w:rPr>
          <w:rFonts w:asciiTheme="majorBidi" w:hAnsiTheme="majorBidi" w:cstheme="majorBidi"/>
          <w:szCs w:val="24"/>
        </w:rPr>
        <w:t xml:space="preserve">pp. </w:t>
      </w:r>
      <w:r w:rsidRPr="003A5BE1">
        <w:rPr>
          <w:rFonts w:asciiTheme="majorBidi" w:hAnsiTheme="majorBidi" w:cstheme="majorBidi"/>
          <w:szCs w:val="24"/>
        </w:rPr>
        <w:t xml:space="preserve">293-297. </w:t>
      </w:r>
    </w:p>
    <w:p w14:paraId="71399847"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Ghobbar, A. AFriend</w:t>
      </w:r>
      <w:r>
        <w:rPr>
          <w:rFonts w:asciiTheme="majorBidi" w:hAnsiTheme="majorBidi" w:cstheme="majorBidi"/>
          <w:szCs w:val="24"/>
        </w:rPr>
        <w:t>,</w:t>
      </w:r>
      <w:r w:rsidRPr="0099276A">
        <w:rPr>
          <w:rFonts w:asciiTheme="majorBidi" w:hAnsiTheme="majorBidi" w:cstheme="majorBidi"/>
          <w:szCs w:val="24"/>
        </w:rPr>
        <w:t xml:space="preserve"> </w:t>
      </w:r>
      <w:r>
        <w:rPr>
          <w:rFonts w:asciiTheme="majorBidi" w:hAnsiTheme="majorBidi" w:cstheme="majorBidi"/>
          <w:szCs w:val="24"/>
        </w:rPr>
        <w:t xml:space="preserve">C. H, </w:t>
      </w:r>
      <w:r w:rsidRPr="0099276A">
        <w:rPr>
          <w:rFonts w:asciiTheme="majorBidi" w:hAnsiTheme="majorBidi" w:cstheme="majorBidi"/>
          <w:szCs w:val="24"/>
        </w:rPr>
        <w:t>2003</w:t>
      </w:r>
      <w:r>
        <w:rPr>
          <w:rFonts w:asciiTheme="majorBidi" w:hAnsiTheme="majorBidi" w:cstheme="majorBidi"/>
          <w:szCs w:val="24"/>
        </w:rPr>
        <w:t>,</w:t>
      </w:r>
      <w:r w:rsidRPr="0099276A">
        <w:rPr>
          <w:rFonts w:asciiTheme="majorBidi" w:hAnsiTheme="majorBidi" w:cstheme="majorBidi"/>
          <w:szCs w:val="24"/>
        </w:rPr>
        <w:t xml:space="preserve"> Evaluation of forecasting methods for intermittent parts demand in the field of aviation: </w:t>
      </w:r>
      <w:r>
        <w:rPr>
          <w:rFonts w:asciiTheme="majorBidi" w:hAnsiTheme="majorBidi" w:cstheme="majorBidi"/>
          <w:szCs w:val="24"/>
        </w:rPr>
        <w:t xml:space="preserve">a predictive model, Computers &amp; </w:t>
      </w:r>
      <w:r w:rsidRPr="0099276A">
        <w:rPr>
          <w:rFonts w:asciiTheme="majorBidi" w:hAnsiTheme="majorBidi" w:cstheme="majorBidi"/>
          <w:szCs w:val="24"/>
        </w:rPr>
        <w:t xml:space="preserve">Operations Research, </w:t>
      </w:r>
      <w:r>
        <w:rPr>
          <w:rFonts w:asciiTheme="majorBidi" w:hAnsiTheme="majorBidi" w:cstheme="majorBidi"/>
          <w:szCs w:val="24"/>
        </w:rPr>
        <w:t>Vol.</w:t>
      </w:r>
      <w:r w:rsidRPr="0099276A">
        <w:rPr>
          <w:rFonts w:asciiTheme="majorBidi" w:hAnsiTheme="majorBidi" w:cstheme="majorBidi"/>
          <w:szCs w:val="24"/>
        </w:rPr>
        <w:t xml:space="preserve"> 30</w:t>
      </w:r>
      <w:r>
        <w:rPr>
          <w:rFonts w:asciiTheme="majorBidi" w:hAnsiTheme="majorBidi" w:cstheme="majorBidi"/>
          <w:szCs w:val="24"/>
        </w:rPr>
        <w:t>, No. 14, pp.</w:t>
      </w:r>
      <w:r w:rsidRPr="0099276A">
        <w:rPr>
          <w:rFonts w:asciiTheme="majorBidi" w:hAnsiTheme="majorBidi" w:cstheme="majorBidi"/>
          <w:szCs w:val="24"/>
        </w:rPr>
        <w:t xml:space="preserve"> 2097–2114.</w:t>
      </w:r>
    </w:p>
    <w:p w14:paraId="4993C55E" w14:textId="77777777" w:rsidR="00855869" w:rsidRPr="00A96044" w:rsidRDefault="00855869" w:rsidP="00855869">
      <w:pPr>
        <w:pStyle w:val="------"/>
        <w:numPr>
          <w:ilvl w:val="0"/>
          <w:numId w:val="31"/>
        </w:numPr>
        <w:bidi w:val="0"/>
        <w:ind w:left="360"/>
        <w:rPr>
          <w:rFonts w:asciiTheme="majorBidi" w:hAnsiTheme="majorBidi" w:cstheme="majorBidi"/>
          <w:szCs w:val="24"/>
          <w:highlight w:val="lightGray"/>
        </w:rPr>
      </w:pPr>
      <w:bookmarkStart w:id="192" w:name="_Hlk121459019"/>
      <w:r w:rsidRPr="00A96044">
        <w:rPr>
          <w:rFonts w:asciiTheme="majorBidi" w:hAnsiTheme="majorBidi" w:cstheme="majorBidi"/>
          <w:szCs w:val="24"/>
          <w:highlight w:val="lightGray"/>
        </w:rPr>
        <w:t xml:space="preserve">Hajian, S, Afshar Kazemi, M. A, Seyed Hosseini, S. M, Toloie, A, 2019, Developing a Multi-Objective Model for Locating-Routing-Inventory Problem in a Multi-Period and Multi-Product Green Closed-Loop Supply Chain Network for Perishable Products, Industrial Management Journal, Vol. 11, No. 1, pp. 83-110. </w:t>
      </w:r>
    </w:p>
    <w:bookmarkEnd w:id="192"/>
    <w:p w14:paraId="45077E71"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tl/>
        </w:rPr>
      </w:pPr>
      <w:r>
        <w:rPr>
          <w:rFonts w:asciiTheme="majorBidi" w:hAnsiTheme="majorBidi" w:cstheme="majorBidi"/>
          <w:color w:val="000000" w:themeColor="text1"/>
          <w:szCs w:val="24"/>
        </w:rPr>
        <w:t>Hiassat, A, Diabat, A</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Rahwan, I, </w:t>
      </w:r>
      <w:r w:rsidRPr="0099276A">
        <w:rPr>
          <w:rFonts w:asciiTheme="majorBidi" w:hAnsiTheme="majorBidi" w:cstheme="majorBidi"/>
          <w:color w:val="000000" w:themeColor="text1"/>
          <w:szCs w:val="24"/>
        </w:rPr>
        <w:t>2017</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A genetic algorithm approach for location-inventory-routing problem with perishable products</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Journal of Manufacturing Systems,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 xml:space="preserve">42,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93-103.</w:t>
      </w:r>
    </w:p>
    <w:p w14:paraId="4B8A7FFB" w14:textId="77777777" w:rsidR="00855869" w:rsidRPr="0099276A" w:rsidRDefault="00855869" w:rsidP="00855869">
      <w:pPr>
        <w:pStyle w:val="------"/>
        <w:numPr>
          <w:ilvl w:val="0"/>
          <w:numId w:val="31"/>
        </w:numPr>
        <w:bidi w:val="0"/>
        <w:ind w:left="360"/>
        <w:rPr>
          <w:rFonts w:asciiTheme="majorBidi" w:hAnsiTheme="majorBidi" w:cstheme="majorBidi"/>
          <w:color w:val="131413"/>
          <w:szCs w:val="24"/>
          <w:rtl/>
        </w:rPr>
      </w:pPr>
      <w:r>
        <w:rPr>
          <w:rFonts w:asciiTheme="majorBidi" w:hAnsiTheme="majorBidi" w:cstheme="majorBidi"/>
          <w:color w:val="131413"/>
          <w:szCs w:val="24"/>
        </w:rPr>
        <w:t>Ignaciuk, P</w:t>
      </w:r>
      <w:r w:rsidRPr="0099276A">
        <w:rPr>
          <w:rFonts w:asciiTheme="majorBidi" w:hAnsiTheme="majorBidi" w:cstheme="majorBidi"/>
          <w:color w:val="131413"/>
          <w:szCs w:val="24"/>
        </w:rPr>
        <w:t>, Bartoszewicz, A</w:t>
      </w:r>
      <w:r>
        <w:rPr>
          <w:rFonts w:asciiTheme="majorBidi" w:hAnsiTheme="majorBidi" w:cstheme="majorBidi"/>
          <w:color w:val="131413"/>
          <w:szCs w:val="24"/>
        </w:rPr>
        <w:t xml:space="preserve">, </w:t>
      </w:r>
      <w:r w:rsidRPr="0099276A">
        <w:rPr>
          <w:rFonts w:asciiTheme="majorBidi" w:hAnsiTheme="majorBidi" w:cstheme="majorBidi"/>
          <w:color w:val="131413"/>
          <w:szCs w:val="24"/>
        </w:rPr>
        <w:t>2010</w:t>
      </w:r>
      <w:r>
        <w:rPr>
          <w:rFonts w:asciiTheme="majorBidi" w:hAnsiTheme="majorBidi" w:cstheme="majorBidi"/>
          <w:color w:val="131413"/>
          <w:szCs w:val="24"/>
        </w:rPr>
        <w:t>,</w:t>
      </w:r>
      <w:r w:rsidRPr="0099276A">
        <w:rPr>
          <w:rFonts w:asciiTheme="majorBidi" w:hAnsiTheme="majorBidi" w:cstheme="majorBidi"/>
          <w:color w:val="131413"/>
          <w:szCs w:val="24"/>
        </w:rPr>
        <w:t xml:space="preserve"> Linearquadratic optimal control strategy for periodic-review inventory systems</w:t>
      </w:r>
      <w:r>
        <w:rPr>
          <w:rFonts w:asciiTheme="majorBidi" w:hAnsiTheme="majorBidi" w:cstheme="majorBidi"/>
          <w:color w:val="131413"/>
          <w:szCs w:val="24"/>
        </w:rPr>
        <w:t>,</w:t>
      </w:r>
      <w:r w:rsidRPr="0099276A">
        <w:rPr>
          <w:rFonts w:asciiTheme="majorBidi" w:hAnsiTheme="majorBidi" w:cstheme="majorBidi"/>
          <w:color w:val="131413"/>
          <w:szCs w:val="24"/>
        </w:rPr>
        <w:t xml:space="preserve"> Automatica, </w:t>
      </w:r>
      <w:r>
        <w:rPr>
          <w:rFonts w:asciiTheme="majorBidi" w:hAnsiTheme="majorBidi" w:cstheme="majorBidi"/>
          <w:color w:val="131413"/>
          <w:szCs w:val="24"/>
        </w:rPr>
        <w:t xml:space="preserve">Vol. </w:t>
      </w:r>
      <w:r w:rsidRPr="0099276A">
        <w:rPr>
          <w:rFonts w:asciiTheme="majorBidi" w:hAnsiTheme="majorBidi" w:cstheme="majorBidi"/>
          <w:color w:val="131413"/>
          <w:szCs w:val="24"/>
        </w:rPr>
        <w:t xml:space="preserve">46, </w:t>
      </w:r>
      <w:r>
        <w:rPr>
          <w:rFonts w:asciiTheme="majorBidi" w:hAnsiTheme="majorBidi" w:cstheme="majorBidi"/>
          <w:color w:val="131413"/>
          <w:szCs w:val="24"/>
        </w:rPr>
        <w:t xml:space="preserve">No. 12, pp. </w:t>
      </w:r>
      <w:r w:rsidRPr="0099276A">
        <w:rPr>
          <w:rFonts w:asciiTheme="majorBidi" w:hAnsiTheme="majorBidi" w:cstheme="majorBidi"/>
          <w:color w:val="131413"/>
          <w:szCs w:val="24"/>
        </w:rPr>
        <w:t>1982–1993.</w:t>
      </w:r>
    </w:p>
    <w:p w14:paraId="1B5C8C3D"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Karakostas, P, Sifaleras, A</w:t>
      </w:r>
      <w:r w:rsidRPr="003A5BE1">
        <w:rPr>
          <w:rFonts w:asciiTheme="majorBidi" w:hAnsiTheme="majorBidi" w:cstheme="majorBidi"/>
          <w:szCs w:val="24"/>
        </w:rPr>
        <w:t xml:space="preserve">, </w:t>
      </w:r>
      <w:r>
        <w:rPr>
          <w:rFonts w:asciiTheme="majorBidi" w:hAnsiTheme="majorBidi" w:cstheme="majorBidi"/>
          <w:szCs w:val="24"/>
        </w:rPr>
        <w:t xml:space="preserve">Georgiadis, M. C, </w:t>
      </w:r>
      <w:r w:rsidRPr="003A5BE1">
        <w:rPr>
          <w:rFonts w:asciiTheme="majorBidi" w:hAnsiTheme="majorBidi" w:cstheme="majorBidi"/>
          <w:szCs w:val="24"/>
        </w:rPr>
        <w:t>2019</w:t>
      </w:r>
      <w:r>
        <w:rPr>
          <w:rFonts w:asciiTheme="majorBidi" w:hAnsiTheme="majorBidi" w:cstheme="majorBidi"/>
          <w:szCs w:val="24"/>
        </w:rPr>
        <w:t>,</w:t>
      </w:r>
      <w:r w:rsidRPr="003A5BE1">
        <w:rPr>
          <w:rFonts w:asciiTheme="majorBidi" w:hAnsiTheme="majorBidi" w:cstheme="majorBidi"/>
          <w:szCs w:val="24"/>
        </w:rPr>
        <w:t xml:space="preserve"> A general variable neighborhood search-based solution approach for the location-inventory-routing problem with distribution outsourcing</w:t>
      </w:r>
      <w:r>
        <w:rPr>
          <w:rFonts w:asciiTheme="majorBidi" w:hAnsiTheme="majorBidi" w:cstheme="majorBidi"/>
          <w:szCs w:val="24"/>
        </w:rPr>
        <w:t>,</w:t>
      </w:r>
      <w:r w:rsidRPr="003A5BE1">
        <w:rPr>
          <w:rFonts w:asciiTheme="majorBidi" w:hAnsiTheme="majorBidi" w:cstheme="majorBidi"/>
          <w:szCs w:val="24"/>
        </w:rPr>
        <w:t xml:space="preserve"> Computers &amp; Chemical Engineering, </w:t>
      </w:r>
      <w:r>
        <w:rPr>
          <w:rFonts w:asciiTheme="majorBidi" w:hAnsiTheme="majorBidi" w:cstheme="majorBidi"/>
          <w:szCs w:val="24"/>
        </w:rPr>
        <w:t xml:space="preserve">No. </w:t>
      </w:r>
      <w:r w:rsidRPr="003A5BE1">
        <w:rPr>
          <w:rFonts w:asciiTheme="majorBidi" w:hAnsiTheme="majorBidi" w:cstheme="majorBidi"/>
          <w:szCs w:val="24"/>
        </w:rPr>
        <w:t xml:space="preserve">126, </w:t>
      </w:r>
      <w:r>
        <w:rPr>
          <w:rFonts w:asciiTheme="majorBidi" w:hAnsiTheme="majorBidi" w:cstheme="majorBidi"/>
          <w:szCs w:val="24"/>
        </w:rPr>
        <w:t xml:space="preserve">pp. </w:t>
      </w:r>
      <w:r w:rsidRPr="003A5BE1">
        <w:rPr>
          <w:rFonts w:asciiTheme="majorBidi" w:hAnsiTheme="majorBidi" w:cstheme="majorBidi"/>
          <w:szCs w:val="24"/>
        </w:rPr>
        <w:t xml:space="preserve">263-279. </w:t>
      </w:r>
    </w:p>
    <w:p w14:paraId="487CC1A6"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Kennedy, W. J, Patterson, J. W</w:t>
      </w:r>
      <w:r w:rsidRPr="00337217">
        <w:rPr>
          <w:rFonts w:asciiTheme="majorBidi" w:hAnsiTheme="majorBidi" w:cstheme="majorBidi"/>
          <w:szCs w:val="24"/>
        </w:rPr>
        <w:t>, Fredendall, L. D</w:t>
      </w:r>
      <w:r>
        <w:rPr>
          <w:rFonts w:asciiTheme="majorBidi" w:hAnsiTheme="majorBidi" w:cstheme="majorBidi"/>
          <w:szCs w:val="24"/>
        </w:rPr>
        <w:t xml:space="preserve">, </w:t>
      </w:r>
      <w:r w:rsidRPr="00337217">
        <w:rPr>
          <w:rFonts w:asciiTheme="majorBidi" w:hAnsiTheme="majorBidi" w:cstheme="majorBidi"/>
          <w:szCs w:val="24"/>
        </w:rPr>
        <w:t>2002</w:t>
      </w:r>
      <w:r>
        <w:rPr>
          <w:rFonts w:asciiTheme="majorBidi" w:hAnsiTheme="majorBidi" w:cstheme="majorBidi"/>
          <w:szCs w:val="24"/>
        </w:rPr>
        <w:t>,</w:t>
      </w:r>
      <w:r w:rsidRPr="00337217">
        <w:rPr>
          <w:rFonts w:asciiTheme="majorBidi" w:hAnsiTheme="majorBidi" w:cstheme="majorBidi"/>
          <w:szCs w:val="24"/>
        </w:rPr>
        <w:t xml:space="preserve"> An overview of recent literature on spare parts inventories</w:t>
      </w:r>
      <w:r>
        <w:rPr>
          <w:rFonts w:asciiTheme="majorBidi" w:hAnsiTheme="majorBidi" w:cstheme="majorBidi"/>
          <w:szCs w:val="24"/>
        </w:rPr>
        <w:t>,</w:t>
      </w:r>
      <w:r w:rsidRPr="00337217">
        <w:rPr>
          <w:rFonts w:asciiTheme="majorBidi" w:hAnsiTheme="majorBidi" w:cstheme="majorBidi"/>
          <w:szCs w:val="24"/>
        </w:rPr>
        <w:t xml:space="preserve"> International Journal of production economics, </w:t>
      </w:r>
      <w:r>
        <w:rPr>
          <w:rFonts w:asciiTheme="majorBidi" w:hAnsiTheme="majorBidi" w:cstheme="majorBidi"/>
          <w:szCs w:val="24"/>
        </w:rPr>
        <w:t xml:space="preserve">Vol. </w:t>
      </w:r>
      <w:r w:rsidRPr="00337217">
        <w:rPr>
          <w:rFonts w:asciiTheme="majorBidi" w:hAnsiTheme="majorBidi" w:cstheme="majorBidi"/>
          <w:szCs w:val="24"/>
        </w:rPr>
        <w:t>76</w:t>
      </w:r>
      <w:r>
        <w:rPr>
          <w:rFonts w:asciiTheme="majorBidi" w:hAnsiTheme="majorBidi" w:cstheme="majorBidi"/>
          <w:szCs w:val="24"/>
        </w:rPr>
        <w:t>, No. 2</w:t>
      </w:r>
      <w:r w:rsidRPr="00337217">
        <w:rPr>
          <w:rFonts w:asciiTheme="majorBidi" w:hAnsiTheme="majorBidi" w:cstheme="majorBidi"/>
          <w:szCs w:val="24"/>
        </w:rPr>
        <w:t xml:space="preserve">, </w:t>
      </w:r>
      <w:r>
        <w:rPr>
          <w:rFonts w:asciiTheme="majorBidi" w:hAnsiTheme="majorBidi" w:cstheme="majorBidi"/>
          <w:szCs w:val="24"/>
        </w:rPr>
        <w:t xml:space="preserve">pp. </w:t>
      </w:r>
      <w:r w:rsidRPr="00337217">
        <w:rPr>
          <w:rFonts w:asciiTheme="majorBidi" w:hAnsiTheme="majorBidi" w:cstheme="majorBidi"/>
          <w:szCs w:val="24"/>
        </w:rPr>
        <w:t xml:space="preserve">201-215. </w:t>
      </w:r>
    </w:p>
    <w:p w14:paraId="751DCDB3"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lastRenderedPageBreak/>
        <w:t>Krever</w:t>
      </w:r>
      <w:r>
        <w:rPr>
          <w:rFonts w:asciiTheme="majorBidi" w:hAnsiTheme="majorBidi" w:cstheme="majorBidi"/>
          <w:szCs w:val="24"/>
        </w:rPr>
        <w:t>, M</w:t>
      </w:r>
      <w:r w:rsidRPr="0099276A">
        <w:rPr>
          <w:rFonts w:asciiTheme="majorBidi" w:hAnsiTheme="majorBidi" w:cstheme="majorBidi"/>
          <w:szCs w:val="24"/>
        </w:rPr>
        <w:t>, Wunderink, S</w:t>
      </w:r>
      <w:r>
        <w:rPr>
          <w:rFonts w:asciiTheme="majorBidi" w:hAnsiTheme="majorBidi" w:cstheme="majorBidi"/>
          <w:szCs w:val="24"/>
        </w:rPr>
        <w:t>,</w:t>
      </w:r>
      <w:r w:rsidRPr="0099276A">
        <w:rPr>
          <w:rFonts w:asciiTheme="majorBidi" w:hAnsiTheme="majorBidi" w:cstheme="majorBidi"/>
          <w:szCs w:val="24"/>
        </w:rPr>
        <w:t xml:space="preserve"> Dekker</w:t>
      </w:r>
      <w:r>
        <w:rPr>
          <w:rFonts w:asciiTheme="majorBidi" w:hAnsiTheme="majorBidi" w:cstheme="majorBidi"/>
          <w:szCs w:val="24"/>
        </w:rPr>
        <w:t>,</w:t>
      </w:r>
      <w:r w:rsidRPr="005F6DAB">
        <w:rPr>
          <w:rFonts w:asciiTheme="majorBidi" w:hAnsiTheme="majorBidi" w:cstheme="majorBidi"/>
          <w:szCs w:val="24"/>
        </w:rPr>
        <w:t xml:space="preserve"> </w:t>
      </w:r>
      <w:r w:rsidRPr="0099276A">
        <w:rPr>
          <w:rFonts w:asciiTheme="majorBidi" w:hAnsiTheme="majorBidi" w:cstheme="majorBidi"/>
          <w:szCs w:val="24"/>
        </w:rPr>
        <w:t>R</w:t>
      </w:r>
      <w:r>
        <w:rPr>
          <w:rFonts w:asciiTheme="majorBidi" w:hAnsiTheme="majorBidi" w:cstheme="majorBidi"/>
          <w:szCs w:val="24"/>
        </w:rPr>
        <w:t>,</w:t>
      </w:r>
      <w:r w:rsidRPr="0099276A">
        <w:rPr>
          <w:rFonts w:asciiTheme="majorBidi" w:hAnsiTheme="majorBidi" w:cstheme="majorBidi"/>
          <w:szCs w:val="24"/>
        </w:rPr>
        <w:t xml:space="preserve"> Schorr</w:t>
      </w:r>
      <w:r>
        <w:rPr>
          <w:rFonts w:asciiTheme="majorBidi" w:hAnsiTheme="majorBidi" w:cstheme="majorBidi"/>
          <w:szCs w:val="24"/>
        </w:rPr>
        <w:t>,</w:t>
      </w:r>
      <w:r w:rsidRPr="005F6DAB">
        <w:rPr>
          <w:rFonts w:asciiTheme="majorBidi" w:hAnsiTheme="majorBidi" w:cstheme="majorBidi"/>
          <w:szCs w:val="24"/>
        </w:rPr>
        <w:t xml:space="preserve"> </w:t>
      </w:r>
      <w:r w:rsidRPr="0099276A">
        <w:rPr>
          <w:rFonts w:asciiTheme="majorBidi" w:hAnsiTheme="majorBidi" w:cstheme="majorBidi"/>
          <w:szCs w:val="24"/>
        </w:rPr>
        <w:t>B</w:t>
      </w:r>
      <w:r>
        <w:rPr>
          <w:rFonts w:asciiTheme="majorBidi" w:hAnsiTheme="majorBidi" w:cstheme="majorBidi"/>
          <w:szCs w:val="24"/>
        </w:rPr>
        <w:t>, 2005</w:t>
      </w:r>
      <w:r w:rsidRPr="0099276A">
        <w:rPr>
          <w:rFonts w:asciiTheme="majorBidi" w:hAnsiTheme="majorBidi" w:cstheme="majorBidi"/>
          <w:szCs w:val="24"/>
        </w:rPr>
        <w:t>. Inventory control based on advanced probability theory, an application</w:t>
      </w:r>
      <w:r>
        <w:rPr>
          <w:rFonts w:asciiTheme="majorBidi" w:hAnsiTheme="majorBidi" w:cstheme="majorBidi"/>
          <w:szCs w:val="24"/>
        </w:rPr>
        <w:t>,</w:t>
      </w:r>
      <w:r w:rsidRPr="0099276A">
        <w:rPr>
          <w:rFonts w:asciiTheme="majorBidi" w:hAnsiTheme="majorBidi" w:cstheme="majorBidi"/>
          <w:szCs w:val="24"/>
        </w:rPr>
        <w:t xml:space="preserve"> European Journal of Operational Research, </w:t>
      </w:r>
      <w:r>
        <w:rPr>
          <w:rFonts w:asciiTheme="majorBidi" w:hAnsiTheme="majorBidi" w:cstheme="majorBidi"/>
          <w:szCs w:val="24"/>
        </w:rPr>
        <w:t xml:space="preserve">Vol. </w:t>
      </w:r>
      <w:r w:rsidRPr="0099276A">
        <w:rPr>
          <w:rFonts w:asciiTheme="majorBidi" w:hAnsiTheme="majorBidi" w:cstheme="majorBidi"/>
          <w:szCs w:val="24"/>
        </w:rPr>
        <w:t>162</w:t>
      </w:r>
      <w:r>
        <w:rPr>
          <w:rFonts w:asciiTheme="majorBidi" w:hAnsiTheme="majorBidi" w:cstheme="majorBidi"/>
          <w:szCs w:val="24"/>
        </w:rPr>
        <w:t>, No. 2,</w:t>
      </w:r>
      <w:r w:rsidRPr="0099276A">
        <w:rPr>
          <w:rFonts w:asciiTheme="majorBidi" w:hAnsiTheme="majorBidi" w:cstheme="majorBidi"/>
          <w:szCs w:val="24"/>
        </w:rPr>
        <w:t xml:space="preserve"> </w:t>
      </w:r>
      <w:r>
        <w:rPr>
          <w:rFonts w:asciiTheme="majorBidi" w:hAnsiTheme="majorBidi" w:cstheme="majorBidi"/>
          <w:szCs w:val="24"/>
        </w:rPr>
        <w:t xml:space="preserve">pp. </w:t>
      </w:r>
      <w:r w:rsidRPr="0099276A">
        <w:rPr>
          <w:rFonts w:asciiTheme="majorBidi" w:hAnsiTheme="majorBidi" w:cstheme="majorBidi"/>
          <w:szCs w:val="24"/>
        </w:rPr>
        <w:t>342–358.</w:t>
      </w:r>
    </w:p>
    <w:p w14:paraId="13694869" w14:textId="77777777" w:rsidR="00855869" w:rsidRPr="0099276A" w:rsidRDefault="00855869" w:rsidP="00855869">
      <w:pPr>
        <w:pStyle w:val="------"/>
        <w:numPr>
          <w:ilvl w:val="0"/>
          <w:numId w:val="31"/>
        </w:numPr>
        <w:bidi w:val="0"/>
        <w:ind w:left="360"/>
        <w:rPr>
          <w:rFonts w:asciiTheme="majorBidi" w:hAnsiTheme="majorBidi" w:cstheme="majorBidi"/>
          <w:szCs w:val="24"/>
          <w:lang w:bidi="fa-IR"/>
        </w:rPr>
      </w:pPr>
      <w:r w:rsidRPr="0099276A">
        <w:rPr>
          <w:rFonts w:asciiTheme="majorBidi" w:hAnsiTheme="majorBidi" w:cstheme="majorBidi"/>
          <w:szCs w:val="24"/>
          <w:lang w:bidi="fa-IR"/>
        </w:rPr>
        <w:t>Leo</w:t>
      </w:r>
      <w:r>
        <w:rPr>
          <w:rFonts w:asciiTheme="majorBidi" w:hAnsiTheme="majorBidi" w:cstheme="majorBidi"/>
          <w:szCs w:val="24"/>
          <w:lang w:bidi="fa-IR"/>
        </w:rPr>
        <w:t xml:space="preserve">nie marguerite johannsmann, 2017, </w:t>
      </w:r>
      <w:r w:rsidRPr="0099276A">
        <w:rPr>
          <w:rFonts w:asciiTheme="majorBidi" w:hAnsiTheme="majorBidi" w:cstheme="majorBidi"/>
          <w:szCs w:val="24"/>
          <w:lang w:bidi="fa-IR"/>
        </w:rPr>
        <w:t>Optimized spare parts inventory management for military deployment,helmut Schmidt universitat</w:t>
      </w:r>
      <w:r>
        <w:rPr>
          <w:rFonts w:asciiTheme="majorBidi" w:hAnsiTheme="majorBidi" w:cstheme="majorBidi"/>
          <w:szCs w:val="24"/>
          <w:lang w:bidi="fa-IR"/>
        </w:rPr>
        <w:t>.</w:t>
      </w:r>
    </w:p>
    <w:p w14:paraId="490BABB3"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Li, R, Lan, H</w:t>
      </w:r>
      <w:r w:rsidRPr="003A5BE1">
        <w:rPr>
          <w:rFonts w:asciiTheme="majorBidi" w:hAnsiTheme="majorBidi" w:cstheme="majorBidi"/>
          <w:color w:val="000000" w:themeColor="text1"/>
          <w:szCs w:val="24"/>
        </w:rPr>
        <w:t>, Mawhinney, J. R</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2010</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A review on deteriorating inventory study. Journal of Service Science and Management, </w:t>
      </w:r>
      <w:r>
        <w:rPr>
          <w:rFonts w:asciiTheme="majorBidi" w:hAnsiTheme="majorBidi" w:cstheme="majorBidi"/>
          <w:color w:val="000000" w:themeColor="text1"/>
          <w:szCs w:val="24"/>
        </w:rPr>
        <w:t xml:space="preserve">Vol. </w:t>
      </w:r>
      <w:r w:rsidRPr="003A5BE1">
        <w:rPr>
          <w:rFonts w:asciiTheme="majorBidi" w:hAnsiTheme="majorBidi" w:cstheme="majorBidi"/>
          <w:color w:val="000000" w:themeColor="text1"/>
          <w:szCs w:val="24"/>
        </w:rPr>
        <w:t>3</w:t>
      </w:r>
      <w:r>
        <w:rPr>
          <w:rFonts w:asciiTheme="majorBidi" w:hAnsiTheme="majorBidi" w:cstheme="majorBidi"/>
          <w:color w:val="000000" w:themeColor="text1"/>
          <w:szCs w:val="24"/>
        </w:rPr>
        <w:t>, No. 1</w:t>
      </w:r>
      <w:r w:rsidRPr="003A5BE1">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 </w:t>
      </w:r>
      <w:r w:rsidRPr="003A5BE1">
        <w:rPr>
          <w:rFonts w:asciiTheme="majorBidi" w:hAnsiTheme="majorBidi" w:cstheme="majorBidi"/>
          <w:color w:val="000000" w:themeColor="text1"/>
          <w:szCs w:val="24"/>
        </w:rPr>
        <w:t xml:space="preserve">117. </w:t>
      </w:r>
    </w:p>
    <w:p w14:paraId="5FC6DDC6" w14:textId="77777777" w:rsidR="0016338D" w:rsidRPr="00A96044" w:rsidRDefault="0016338D" w:rsidP="0016338D">
      <w:pPr>
        <w:pStyle w:val="------"/>
        <w:numPr>
          <w:ilvl w:val="0"/>
          <w:numId w:val="31"/>
        </w:numPr>
        <w:bidi w:val="0"/>
        <w:ind w:left="360"/>
        <w:rPr>
          <w:rStyle w:val="Hyperlink"/>
          <w:rFonts w:asciiTheme="majorBidi" w:hAnsiTheme="majorBidi" w:cstheme="majorBidi"/>
          <w:color w:val="auto"/>
          <w:szCs w:val="24"/>
          <w:highlight w:val="lightGray"/>
          <w:u w:val="none"/>
        </w:rPr>
      </w:pPr>
      <w:bookmarkStart w:id="193" w:name="_Hlk121459046"/>
      <w:r w:rsidRPr="00A96044">
        <w:rPr>
          <w:rFonts w:asciiTheme="majorBidi" w:hAnsiTheme="majorBidi" w:cstheme="majorBidi"/>
          <w:szCs w:val="24"/>
          <w:highlight w:val="lightGray"/>
        </w:rPr>
        <w:t xml:space="preserve">Liying SongZhengqiang Wu ; An integrated approach for optimizing location-inventory and location-inventory-routing problem for perishable products(2022) , International Journal of Transportation Science and Technology , </w:t>
      </w:r>
      <w:hyperlink r:id="rId28" w:history="1">
        <w:r w:rsidRPr="00A96044">
          <w:rPr>
            <w:rStyle w:val="Hyperlink"/>
            <w:rFonts w:asciiTheme="majorBidi" w:hAnsiTheme="majorBidi" w:cstheme="majorBidi"/>
            <w:color w:val="auto"/>
            <w:szCs w:val="24"/>
            <w:highlight w:val="lightGray"/>
            <w:u w:val="none"/>
          </w:rPr>
          <w:t>https://doi.org/10.1016/j.ijtst.2022.02.002</w:t>
        </w:r>
      </w:hyperlink>
    </w:p>
    <w:bookmarkEnd w:id="193"/>
    <w:p w14:paraId="31CC600C"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Mani, V, Jabbour, C. J. C</w:t>
      </w:r>
      <w:r w:rsidRPr="003A5BE1">
        <w:rPr>
          <w:rFonts w:asciiTheme="majorBidi" w:hAnsiTheme="majorBidi" w:cstheme="majorBidi"/>
          <w:color w:val="000000" w:themeColor="text1"/>
          <w:szCs w:val="24"/>
        </w:rPr>
        <w:t>, Mani, K. T</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2020</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Supply chain social sustainability in small and medium manufacturing enterprises and firms’ performance: Empirical evidence from an emerging Asian economy</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International Journal of Production Economics, </w:t>
      </w:r>
      <w:r>
        <w:rPr>
          <w:rFonts w:asciiTheme="majorBidi" w:hAnsiTheme="majorBidi" w:cstheme="majorBidi"/>
          <w:color w:val="000000" w:themeColor="text1"/>
          <w:szCs w:val="24"/>
        </w:rPr>
        <w:t xml:space="preserve">No. </w:t>
      </w:r>
      <w:r w:rsidRPr="003A5BE1">
        <w:rPr>
          <w:rFonts w:asciiTheme="majorBidi" w:hAnsiTheme="majorBidi" w:cstheme="majorBidi"/>
          <w:color w:val="000000" w:themeColor="text1"/>
          <w:szCs w:val="24"/>
        </w:rPr>
        <w:t xml:space="preserve">227, </w:t>
      </w:r>
      <w:r>
        <w:rPr>
          <w:rFonts w:asciiTheme="majorBidi" w:hAnsiTheme="majorBidi" w:cstheme="majorBidi"/>
          <w:color w:val="000000" w:themeColor="text1"/>
          <w:szCs w:val="24"/>
        </w:rPr>
        <w:t xml:space="preserve">p. </w:t>
      </w:r>
      <w:r w:rsidRPr="003A5BE1">
        <w:rPr>
          <w:rFonts w:asciiTheme="majorBidi" w:hAnsiTheme="majorBidi" w:cstheme="majorBidi"/>
          <w:color w:val="000000" w:themeColor="text1"/>
          <w:szCs w:val="24"/>
        </w:rPr>
        <w:t>107656.</w:t>
      </w:r>
    </w:p>
    <w:p w14:paraId="088D8767" w14:textId="77777777" w:rsidR="00855869" w:rsidRPr="0099276A" w:rsidRDefault="00855869" w:rsidP="00855869">
      <w:pPr>
        <w:pStyle w:val="------"/>
        <w:numPr>
          <w:ilvl w:val="0"/>
          <w:numId w:val="31"/>
        </w:numPr>
        <w:bidi w:val="0"/>
        <w:ind w:left="360"/>
        <w:rPr>
          <w:rFonts w:asciiTheme="majorBidi" w:hAnsiTheme="majorBidi" w:cstheme="majorBidi"/>
          <w:color w:val="131413"/>
          <w:szCs w:val="24"/>
          <w:rtl/>
        </w:rPr>
      </w:pPr>
      <w:r>
        <w:rPr>
          <w:rFonts w:asciiTheme="majorBidi" w:hAnsiTheme="majorBidi" w:cstheme="majorBidi"/>
          <w:color w:val="131413"/>
          <w:szCs w:val="24"/>
        </w:rPr>
        <w:t>Minner, S</w:t>
      </w:r>
      <w:r w:rsidRPr="0099276A">
        <w:rPr>
          <w:rFonts w:asciiTheme="majorBidi" w:hAnsiTheme="majorBidi" w:cstheme="majorBidi"/>
          <w:color w:val="131413"/>
          <w:szCs w:val="24"/>
        </w:rPr>
        <w:t>, Kleber, R</w:t>
      </w:r>
      <w:r>
        <w:rPr>
          <w:rFonts w:asciiTheme="majorBidi" w:hAnsiTheme="majorBidi" w:cstheme="majorBidi"/>
          <w:color w:val="131413"/>
          <w:szCs w:val="24"/>
        </w:rPr>
        <w:t xml:space="preserve">, </w:t>
      </w:r>
      <w:r w:rsidRPr="0099276A">
        <w:rPr>
          <w:rFonts w:asciiTheme="majorBidi" w:hAnsiTheme="majorBidi" w:cstheme="majorBidi"/>
          <w:color w:val="131413"/>
          <w:szCs w:val="24"/>
        </w:rPr>
        <w:t>2001</w:t>
      </w:r>
      <w:r>
        <w:rPr>
          <w:rFonts w:asciiTheme="majorBidi" w:hAnsiTheme="majorBidi" w:cstheme="majorBidi"/>
          <w:color w:val="131413"/>
          <w:szCs w:val="24"/>
        </w:rPr>
        <w:t>,</w:t>
      </w:r>
      <w:r w:rsidRPr="0099276A">
        <w:rPr>
          <w:rFonts w:asciiTheme="majorBidi" w:hAnsiTheme="majorBidi" w:cstheme="majorBidi"/>
          <w:color w:val="131413"/>
          <w:szCs w:val="24"/>
        </w:rPr>
        <w:t xml:space="preserve"> Optimal control of production and remanufacturing in a simple recovery model with linear cost functions</w:t>
      </w:r>
      <w:r>
        <w:rPr>
          <w:rFonts w:asciiTheme="majorBidi" w:hAnsiTheme="majorBidi" w:cstheme="majorBidi"/>
          <w:color w:val="131413"/>
          <w:szCs w:val="24"/>
        </w:rPr>
        <w:t>,</w:t>
      </w:r>
      <w:r w:rsidRPr="0099276A">
        <w:rPr>
          <w:rFonts w:asciiTheme="majorBidi" w:hAnsiTheme="majorBidi" w:cstheme="majorBidi"/>
          <w:color w:val="131413"/>
          <w:szCs w:val="24"/>
        </w:rPr>
        <w:t xml:space="preserve"> OR Spektrum, </w:t>
      </w:r>
      <w:r>
        <w:rPr>
          <w:rFonts w:asciiTheme="majorBidi" w:hAnsiTheme="majorBidi" w:cstheme="majorBidi"/>
          <w:color w:val="131413"/>
          <w:szCs w:val="24"/>
        </w:rPr>
        <w:t xml:space="preserve">Vol. </w:t>
      </w:r>
      <w:r w:rsidRPr="0099276A">
        <w:rPr>
          <w:rFonts w:asciiTheme="majorBidi" w:hAnsiTheme="majorBidi" w:cstheme="majorBidi"/>
          <w:color w:val="131413"/>
          <w:szCs w:val="24"/>
        </w:rPr>
        <w:t>23,</w:t>
      </w:r>
      <w:r>
        <w:rPr>
          <w:rFonts w:asciiTheme="majorBidi" w:hAnsiTheme="majorBidi" w:cstheme="majorBidi"/>
          <w:color w:val="131413"/>
          <w:szCs w:val="24"/>
        </w:rPr>
        <w:t xml:space="preserve"> No. 1,</w:t>
      </w:r>
      <w:r w:rsidRPr="0099276A">
        <w:rPr>
          <w:rFonts w:asciiTheme="majorBidi" w:hAnsiTheme="majorBidi" w:cstheme="majorBidi"/>
          <w:color w:val="131413"/>
          <w:szCs w:val="24"/>
        </w:rPr>
        <w:t xml:space="preserve"> </w:t>
      </w:r>
      <w:r>
        <w:rPr>
          <w:rFonts w:asciiTheme="majorBidi" w:hAnsiTheme="majorBidi" w:cstheme="majorBidi"/>
          <w:color w:val="131413"/>
          <w:szCs w:val="24"/>
        </w:rPr>
        <w:t xml:space="preserve">pp. </w:t>
      </w:r>
      <w:r w:rsidRPr="0099276A">
        <w:rPr>
          <w:rFonts w:asciiTheme="majorBidi" w:hAnsiTheme="majorBidi" w:cstheme="majorBidi"/>
          <w:color w:val="131413"/>
          <w:szCs w:val="24"/>
        </w:rPr>
        <w:t>3–24.</w:t>
      </w:r>
    </w:p>
    <w:p w14:paraId="38902221"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Mirzaei, S</w:t>
      </w:r>
      <w:r w:rsidRPr="003A5BE1">
        <w:rPr>
          <w:rFonts w:asciiTheme="majorBidi" w:hAnsiTheme="majorBidi" w:cstheme="majorBidi"/>
          <w:color w:val="000000" w:themeColor="text1"/>
          <w:szCs w:val="24"/>
        </w:rPr>
        <w:t>, Seifi, A</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2015</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Considering lost sale in inventory routing problems for perishable goods</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Computers &amp; Industrial Engineering, </w:t>
      </w:r>
      <w:r>
        <w:rPr>
          <w:rFonts w:asciiTheme="majorBidi" w:hAnsiTheme="majorBidi" w:cstheme="majorBidi"/>
          <w:color w:val="000000" w:themeColor="text1"/>
          <w:szCs w:val="24"/>
        </w:rPr>
        <w:t xml:space="preserve">No. </w:t>
      </w:r>
      <w:r w:rsidRPr="003A5BE1">
        <w:rPr>
          <w:rFonts w:asciiTheme="majorBidi" w:hAnsiTheme="majorBidi" w:cstheme="majorBidi"/>
          <w:color w:val="000000" w:themeColor="text1"/>
          <w:szCs w:val="24"/>
        </w:rPr>
        <w:t xml:space="preserve">87, </w:t>
      </w:r>
      <w:r>
        <w:rPr>
          <w:rFonts w:asciiTheme="majorBidi" w:hAnsiTheme="majorBidi" w:cstheme="majorBidi"/>
          <w:color w:val="000000" w:themeColor="text1"/>
          <w:szCs w:val="24"/>
        </w:rPr>
        <w:t xml:space="preserve">pp. </w:t>
      </w:r>
      <w:r w:rsidRPr="003A5BE1">
        <w:rPr>
          <w:rFonts w:asciiTheme="majorBidi" w:hAnsiTheme="majorBidi" w:cstheme="majorBidi"/>
          <w:color w:val="000000" w:themeColor="text1"/>
          <w:szCs w:val="24"/>
        </w:rPr>
        <w:t xml:space="preserve">213-227. </w:t>
      </w:r>
    </w:p>
    <w:p w14:paraId="0C7A302C"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Mohammed, F, Selim, S. Z, Hassan, A</w:t>
      </w:r>
      <w:r w:rsidRPr="003A5BE1">
        <w:rPr>
          <w:rFonts w:asciiTheme="majorBidi" w:hAnsiTheme="majorBidi" w:cstheme="majorBidi"/>
          <w:color w:val="000000" w:themeColor="text1"/>
          <w:szCs w:val="24"/>
        </w:rPr>
        <w:t>, Syed, M. N</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2017</w:t>
      </w:r>
      <w:r>
        <w:rPr>
          <w:rFonts w:asciiTheme="majorBidi" w:hAnsiTheme="majorBidi" w:cstheme="majorBidi"/>
          <w:color w:val="000000" w:themeColor="text1"/>
          <w:szCs w:val="24"/>
        </w:rPr>
        <w:t>,</w:t>
      </w:r>
      <w:r w:rsidRPr="003A5BE1">
        <w:rPr>
          <w:rFonts w:asciiTheme="majorBidi" w:hAnsiTheme="majorBidi" w:cstheme="majorBidi"/>
          <w:color w:val="000000" w:themeColor="text1"/>
          <w:szCs w:val="24"/>
        </w:rPr>
        <w:t xml:space="preserve"> Multi-period planning of closed-loop supply chain with carbon policies under uncertainty</w:t>
      </w:r>
      <w:r>
        <w:rPr>
          <w:rFonts w:asciiTheme="majorBidi" w:hAnsiTheme="majorBidi" w:cstheme="majorBidi"/>
          <w:color w:val="000000" w:themeColor="text1"/>
          <w:szCs w:val="24"/>
        </w:rPr>
        <w:t xml:space="preserve">, </w:t>
      </w:r>
      <w:r w:rsidRPr="003A5BE1">
        <w:rPr>
          <w:rFonts w:asciiTheme="majorBidi" w:hAnsiTheme="majorBidi" w:cstheme="majorBidi"/>
          <w:color w:val="000000" w:themeColor="text1"/>
          <w:szCs w:val="24"/>
        </w:rPr>
        <w:t xml:space="preserve">Transportation Research Part D: Transport and Environment, </w:t>
      </w:r>
      <w:r>
        <w:rPr>
          <w:rFonts w:asciiTheme="majorBidi" w:hAnsiTheme="majorBidi" w:cstheme="majorBidi"/>
          <w:color w:val="000000" w:themeColor="text1"/>
          <w:szCs w:val="24"/>
        </w:rPr>
        <w:t xml:space="preserve">No. </w:t>
      </w:r>
      <w:r w:rsidRPr="003A5BE1">
        <w:rPr>
          <w:rFonts w:asciiTheme="majorBidi" w:hAnsiTheme="majorBidi" w:cstheme="majorBidi"/>
          <w:color w:val="000000" w:themeColor="text1"/>
          <w:szCs w:val="24"/>
        </w:rPr>
        <w:t xml:space="preserve">51, </w:t>
      </w:r>
      <w:r>
        <w:rPr>
          <w:rFonts w:asciiTheme="majorBidi" w:hAnsiTheme="majorBidi" w:cstheme="majorBidi"/>
          <w:color w:val="000000" w:themeColor="text1"/>
          <w:szCs w:val="24"/>
        </w:rPr>
        <w:t xml:space="preserve">pp. </w:t>
      </w:r>
      <w:r w:rsidRPr="003A5BE1">
        <w:rPr>
          <w:rFonts w:asciiTheme="majorBidi" w:hAnsiTheme="majorBidi" w:cstheme="majorBidi"/>
          <w:color w:val="000000" w:themeColor="text1"/>
          <w:szCs w:val="24"/>
        </w:rPr>
        <w:t xml:space="preserve">146-172. </w:t>
      </w:r>
    </w:p>
    <w:p w14:paraId="4696B5D7" w14:textId="77777777" w:rsidR="00855869" w:rsidRPr="0099276A" w:rsidRDefault="003163E7" w:rsidP="00855869">
      <w:pPr>
        <w:pStyle w:val="------"/>
        <w:numPr>
          <w:ilvl w:val="0"/>
          <w:numId w:val="31"/>
        </w:numPr>
        <w:bidi w:val="0"/>
        <w:ind w:left="360"/>
        <w:rPr>
          <w:rFonts w:asciiTheme="majorBidi" w:hAnsiTheme="majorBidi" w:cstheme="majorBidi"/>
          <w:b/>
          <w:bCs/>
          <w:szCs w:val="24"/>
        </w:rPr>
      </w:pPr>
      <w:hyperlink r:id="rId29" w:history="1">
        <w:r w:rsidR="00855869" w:rsidRPr="005F6DAB">
          <w:rPr>
            <w:rStyle w:val="Hyperlink"/>
            <w:rFonts w:asciiTheme="majorBidi" w:hAnsiTheme="majorBidi" w:cstheme="majorBidi"/>
            <w:color w:val="auto"/>
            <w:szCs w:val="24"/>
            <w:u w:val="none"/>
          </w:rPr>
          <w:t>Moon</w:t>
        </w:r>
      </w:hyperlink>
      <w:r w:rsidR="00855869" w:rsidRPr="005F6DAB">
        <w:rPr>
          <w:rStyle w:val="Hyperlink"/>
          <w:rFonts w:asciiTheme="majorBidi" w:hAnsiTheme="majorBidi" w:cstheme="majorBidi"/>
          <w:color w:val="auto"/>
          <w:szCs w:val="24"/>
          <w:u w:val="none"/>
        </w:rPr>
        <w:t xml:space="preserve">, D, </w:t>
      </w:r>
      <w:hyperlink r:id="rId30" w:history="1">
        <w:r w:rsidR="00855869" w:rsidRPr="005F6DAB">
          <w:rPr>
            <w:rStyle w:val="Hyperlink"/>
            <w:rFonts w:asciiTheme="majorBidi" w:hAnsiTheme="majorBidi" w:cstheme="majorBidi"/>
            <w:color w:val="auto"/>
            <w:szCs w:val="24"/>
            <w:u w:val="none"/>
          </w:rPr>
          <w:t xml:space="preserve"> Kim</w:t>
        </w:r>
      </w:hyperlink>
      <w:r w:rsidR="00855869">
        <w:rPr>
          <w:rStyle w:val="Hyperlink"/>
          <w:rFonts w:asciiTheme="majorBidi" w:hAnsiTheme="majorBidi" w:cstheme="majorBidi"/>
          <w:color w:val="auto"/>
          <w:szCs w:val="24"/>
          <w:u w:val="none"/>
        </w:rPr>
        <w:t xml:space="preserve">, U. J, </w:t>
      </w:r>
      <w:r w:rsidR="00855869">
        <w:rPr>
          <w:rFonts w:asciiTheme="majorBidi" w:hAnsiTheme="majorBidi" w:cstheme="majorBidi"/>
          <w:szCs w:val="24"/>
        </w:rPr>
        <w:t>2016</w:t>
      </w:r>
      <w:r w:rsidR="00855869" w:rsidRPr="0099276A">
        <w:rPr>
          <w:rFonts w:asciiTheme="majorBidi" w:hAnsiTheme="majorBidi" w:cstheme="majorBidi"/>
          <w:szCs w:val="24"/>
        </w:rPr>
        <w:t>, The Development of a Concurrent Spare-Parts Optimization Model for Weapon Systems in the South Korean Military Forces</w:t>
      </w:r>
      <w:r w:rsidR="00855869">
        <w:rPr>
          <w:rFonts w:asciiTheme="majorBidi" w:hAnsiTheme="majorBidi" w:cstheme="majorBidi"/>
          <w:szCs w:val="24"/>
        </w:rPr>
        <w:t xml:space="preserve">, </w:t>
      </w:r>
      <w:r w:rsidR="00855869" w:rsidRPr="005F6DAB">
        <w:rPr>
          <w:rFonts w:asciiTheme="majorBidi" w:hAnsiTheme="majorBidi" w:cstheme="majorBidi"/>
          <w:szCs w:val="24"/>
        </w:rPr>
        <w:t xml:space="preserve">Interfaces, </w:t>
      </w:r>
      <w:r w:rsidR="00855869">
        <w:rPr>
          <w:rFonts w:asciiTheme="majorBidi" w:hAnsiTheme="majorBidi" w:cstheme="majorBidi"/>
          <w:szCs w:val="24"/>
        </w:rPr>
        <w:t xml:space="preserve">Vol. </w:t>
      </w:r>
      <w:r w:rsidR="00855869" w:rsidRPr="005F6DAB">
        <w:rPr>
          <w:rFonts w:asciiTheme="majorBidi" w:hAnsiTheme="majorBidi" w:cstheme="majorBidi"/>
          <w:szCs w:val="24"/>
        </w:rPr>
        <w:t>47</w:t>
      </w:r>
      <w:r w:rsidR="00855869">
        <w:rPr>
          <w:rFonts w:asciiTheme="majorBidi" w:hAnsiTheme="majorBidi" w:cstheme="majorBidi"/>
          <w:szCs w:val="24"/>
        </w:rPr>
        <w:t>, No. 2</w:t>
      </w:r>
      <w:r w:rsidR="00855869" w:rsidRPr="005F6DAB">
        <w:rPr>
          <w:rFonts w:asciiTheme="majorBidi" w:hAnsiTheme="majorBidi" w:cstheme="majorBidi"/>
          <w:szCs w:val="24"/>
        </w:rPr>
        <w:t xml:space="preserve">, </w:t>
      </w:r>
      <w:r w:rsidR="00855869">
        <w:rPr>
          <w:rFonts w:asciiTheme="majorBidi" w:hAnsiTheme="majorBidi" w:cstheme="majorBidi"/>
          <w:szCs w:val="24"/>
        </w:rPr>
        <w:t xml:space="preserve">pp. </w:t>
      </w:r>
      <w:r w:rsidR="00855869" w:rsidRPr="005F6DAB">
        <w:rPr>
          <w:rFonts w:asciiTheme="majorBidi" w:hAnsiTheme="majorBidi" w:cstheme="majorBidi"/>
          <w:szCs w:val="24"/>
        </w:rPr>
        <w:t>122-136.</w:t>
      </w:r>
    </w:p>
    <w:p w14:paraId="1ECAD93E" w14:textId="77777777" w:rsidR="00855869" w:rsidRPr="00855869" w:rsidRDefault="003163E7" w:rsidP="00855869">
      <w:pPr>
        <w:pStyle w:val="------"/>
        <w:numPr>
          <w:ilvl w:val="0"/>
          <w:numId w:val="31"/>
        </w:numPr>
        <w:bidi w:val="0"/>
        <w:ind w:left="360"/>
        <w:rPr>
          <w:rStyle w:val="Hyperlink"/>
          <w:rFonts w:asciiTheme="majorBidi" w:eastAsia="Malgun Gothic" w:hAnsiTheme="majorBidi" w:cstheme="majorBidi"/>
          <w:color w:val="auto"/>
          <w:szCs w:val="24"/>
          <w:rtl/>
        </w:rPr>
      </w:pPr>
      <w:hyperlink r:id="rId31" w:history="1">
        <w:r w:rsidR="00855869" w:rsidRPr="00855869">
          <w:rPr>
            <w:rStyle w:val="Hyperlink"/>
            <w:rFonts w:asciiTheme="majorBidi" w:hAnsiTheme="majorBidi" w:cstheme="majorBidi"/>
            <w:color w:val="auto"/>
            <w:szCs w:val="24"/>
            <w:u w:val="none"/>
          </w:rPr>
          <w:t>Moon</w:t>
        </w:r>
      </w:hyperlink>
      <w:r w:rsidR="00855869" w:rsidRPr="00855869">
        <w:rPr>
          <w:rStyle w:val="Hyperlink"/>
          <w:rFonts w:asciiTheme="majorBidi" w:hAnsiTheme="majorBidi" w:cstheme="majorBidi"/>
          <w:color w:val="auto"/>
          <w:szCs w:val="24"/>
          <w:u w:val="none"/>
        </w:rPr>
        <w:t xml:space="preserve">, D, </w:t>
      </w:r>
      <w:hyperlink r:id="rId32" w:history="1">
        <w:r w:rsidR="00855869" w:rsidRPr="00855869">
          <w:rPr>
            <w:rStyle w:val="Hyperlink"/>
            <w:rFonts w:asciiTheme="majorBidi" w:hAnsiTheme="majorBidi" w:cstheme="majorBidi"/>
            <w:color w:val="auto"/>
            <w:szCs w:val="24"/>
            <w:u w:val="none"/>
          </w:rPr>
          <w:t xml:space="preserve"> Kim</w:t>
        </w:r>
      </w:hyperlink>
      <w:r w:rsidR="00855869" w:rsidRPr="00855869">
        <w:rPr>
          <w:rStyle w:val="Hyperlink"/>
          <w:rFonts w:asciiTheme="majorBidi" w:hAnsiTheme="majorBidi" w:cstheme="majorBidi"/>
          <w:color w:val="auto"/>
          <w:szCs w:val="24"/>
          <w:u w:val="none"/>
        </w:rPr>
        <w:t>, U. J,</w:t>
      </w:r>
      <w:r w:rsidR="00855869" w:rsidRPr="00855869">
        <w:rPr>
          <w:rFonts w:asciiTheme="majorBidi" w:eastAsia="Malgun Gothic" w:hAnsiTheme="majorBidi" w:cstheme="majorBidi"/>
          <w:szCs w:val="24"/>
          <w:shd w:val="clear" w:color="auto" w:fill="FAFAFA"/>
        </w:rPr>
        <w:t xml:space="preserve"> 2017,</w:t>
      </w:r>
      <w:r w:rsidR="00855869" w:rsidRPr="00855869">
        <w:rPr>
          <w:rStyle w:val="HeaderChar"/>
          <w:rFonts w:asciiTheme="majorBidi" w:hAnsiTheme="majorBidi" w:cstheme="majorBidi"/>
          <w:szCs w:val="24"/>
        </w:rPr>
        <w:t xml:space="preserve"> </w:t>
      </w:r>
      <w:r w:rsidR="00855869" w:rsidRPr="00855869">
        <w:rPr>
          <w:rStyle w:val="articletitle"/>
          <w:rFonts w:asciiTheme="majorBidi" w:hAnsiTheme="majorBidi" w:cstheme="majorBidi"/>
          <w:szCs w:val="24"/>
        </w:rPr>
        <w:t>Optimizing concurrent spare parts inventory levels for warships under dynamic conditions,</w:t>
      </w:r>
      <w:r w:rsidR="00855869" w:rsidRPr="00855869">
        <w:t xml:space="preserve"> </w:t>
      </w:r>
      <w:r w:rsidR="00855869" w:rsidRPr="00855869">
        <w:rPr>
          <w:rFonts w:asciiTheme="majorBidi" w:eastAsia="Malgun Gothic" w:hAnsiTheme="majorBidi" w:cstheme="majorBidi"/>
          <w:szCs w:val="24"/>
        </w:rPr>
        <w:t>Industrial Engineering and Management Systems, Vol. 16, No. 1, pp. 52-63.</w:t>
      </w:r>
    </w:p>
    <w:p w14:paraId="66FCD4B8"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Moradi</w:t>
      </w:r>
      <w:r>
        <w:rPr>
          <w:rFonts w:asciiTheme="majorBidi" w:hAnsiTheme="majorBidi" w:cstheme="majorBidi"/>
          <w:szCs w:val="24"/>
        </w:rPr>
        <w:t>,</w:t>
      </w:r>
      <w:r w:rsidRPr="0099276A">
        <w:rPr>
          <w:rFonts w:asciiTheme="majorBidi" w:hAnsiTheme="majorBidi" w:cstheme="majorBidi"/>
          <w:szCs w:val="24"/>
        </w:rPr>
        <w:t xml:space="preserve"> S</w:t>
      </w:r>
      <w:r>
        <w:rPr>
          <w:rFonts w:asciiTheme="majorBidi" w:hAnsiTheme="majorBidi" w:cstheme="majorBidi"/>
          <w:szCs w:val="24"/>
        </w:rPr>
        <w:t>.</w:t>
      </w:r>
      <w:r w:rsidRPr="0099276A">
        <w:rPr>
          <w:rFonts w:asciiTheme="majorBidi" w:hAnsiTheme="majorBidi" w:cstheme="majorBidi"/>
          <w:szCs w:val="24"/>
        </w:rPr>
        <w:t>H, Mozafari</w:t>
      </w:r>
      <w:r>
        <w:rPr>
          <w:rFonts w:asciiTheme="majorBidi" w:hAnsiTheme="majorBidi" w:cstheme="majorBidi"/>
          <w:szCs w:val="24"/>
        </w:rPr>
        <w:t>,</w:t>
      </w:r>
      <w:r w:rsidRPr="0099276A">
        <w:rPr>
          <w:rFonts w:asciiTheme="majorBidi" w:hAnsiTheme="majorBidi" w:cstheme="majorBidi"/>
          <w:szCs w:val="24"/>
        </w:rPr>
        <w:t xml:space="preserve"> M, </w:t>
      </w:r>
      <w:r>
        <w:rPr>
          <w:rFonts w:asciiTheme="majorBidi" w:hAnsiTheme="majorBidi" w:cstheme="majorBidi"/>
          <w:szCs w:val="24"/>
        </w:rPr>
        <w:t xml:space="preserve">2018, </w:t>
      </w:r>
      <w:r w:rsidRPr="0099276A">
        <w:rPr>
          <w:rFonts w:asciiTheme="majorBidi" w:hAnsiTheme="majorBidi" w:cstheme="majorBidi"/>
          <w:szCs w:val="24"/>
        </w:rPr>
        <w:t>Applied Modeling of the Controller of Inventory and supply chain with its Approaches,</w:t>
      </w:r>
      <w:r>
        <w:rPr>
          <w:rFonts w:asciiTheme="majorBidi" w:hAnsiTheme="majorBidi" w:cstheme="majorBidi"/>
          <w:szCs w:val="24"/>
        </w:rPr>
        <w:t xml:space="preserve"> </w:t>
      </w:r>
      <w:r w:rsidRPr="0099276A">
        <w:rPr>
          <w:rFonts w:asciiTheme="majorBidi" w:hAnsiTheme="majorBidi" w:cstheme="majorBidi"/>
          <w:szCs w:val="24"/>
        </w:rPr>
        <w:t>Conf</w:t>
      </w:r>
      <w:r>
        <w:rPr>
          <w:rFonts w:asciiTheme="majorBidi" w:hAnsiTheme="majorBidi" w:cstheme="majorBidi"/>
          <w:szCs w:val="24"/>
        </w:rPr>
        <w:t xml:space="preserve">ference </w:t>
      </w:r>
      <w:r w:rsidRPr="0099276A">
        <w:rPr>
          <w:rFonts w:asciiTheme="majorBidi" w:hAnsiTheme="majorBidi" w:cstheme="majorBidi"/>
          <w:szCs w:val="24"/>
        </w:rPr>
        <w:t>ON Accounting and Management 9</w:t>
      </w:r>
      <w:r w:rsidRPr="0099276A">
        <w:rPr>
          <w:rFonts w:asciiTheme="majorBidi" w:hAnsiTheme="majorBidi" w:cstheme="majorBidi"/>
          <w:szCs w:val="24"/>
          <w:vertAlign w:val="superscript"/>
        </w:rPr>
        <w:t>th</w:t>
      </w:r>
      <w:r w:rsidRPr="0099276A">
        <w:rPr>
          <w:rFonts w:asciiTheme="majorBidi" w:hAnsiTheme="majorBidi" w:cstheme="majorBidi"/>
          <w:szCs w:val="24"/>
        </w:rPr>
        <w:t xml:space="preserve"> Sep 2018.</w:t>
      </w:r>
    </w:p>
    <w:p w14:paraId="0C7995B3"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Nambirajan, R, Mendoza, A, Pazhani, S, Narendran, T. T</w:t>
      </w:r>
      <w:r w:rsidRPr="002A3005">
        <w:rPr>
          <w:rFonts w:asciiTheme="majorBidi" w:hAnsiTheme="majorBidi" w:cstheme="majorBidi"/>
          <w:szCs w:val="24"/>
        </w:rPr>
        <w:t>, Ganesh, K</w:t>
      </w:r>
      <w:r>
        <w:rPr>
          <w:rFonts w:asciiTheme="majorBidi" w:hAnsiTheme="majorBidi" w:cstheme="majorBidi"/>
          <w:szCs w:val="24"/>
        </w:rPr>
        <w:t xml:space="preserve">, </w:t>
      </w:r>
      <w:r w:rsidRPr="002A3005">
        <w:rPr>
          <w:rFonts w:asciiTheme="majorBidi" w:hAnsiTheme="majorBidi" w:cstheme="majorBidi"/>
          <w:szCs w:val="24"/>
        </w:rPr>
        <w:t>2020</w:t>
      </w:r>
      <w:r>
        <w:rPr>
          <w:rFonts w:asciiTheme="majorBidi" w:hAnsiTheme="majorBidi" w:cstheme="majorBidi"/>
          <w:szCs w:val="24"/>
        </w:rPr>
        <w:t>,</w:t>
      </w:r>
      <w:r w:rsidRPr="002A3005">
        <w:rPr>
          <w:rFonts w:asciiTheme="majorBidi" w:hAnsiTheme="majorBidi" w:cstheme="majorBidi"/>
          <w:szCs w:val="24"/>
        </w:rPr>
        <w:t xml:space="preserve"> CAR: heuristics for the inventory routing problem</w:t>
      </w:r>
      <w:r>
        <w:rPr>
          <w:rFonts w:asciiTheme="majorBidi" w:hAnsiTheme="majorBidi" w:cstheme="majorBidi"/>
          <w:szCs w:val="24"/>
        </w:rPr>
        <w:t>,</w:t>
      </w:r>
      <w:r w:rsidRPr="002A3005">
        <w:rPr>
          <w:rFonts w:asciiTheme="majorBidi" w:hAnsiTheme="majorBidi" w:cstheme="majorBidi"/>
          <w:szCs w:val="24"/>
        </w:rPr>
        <w:t xml:space="preserve"> Wireless Networks, </w:t>
      </w:r>
      <w:r>
        <w:rPr>
          <w:rFonts w:asciiTheme="majorBidi" w:hAnsiTheme="majorBidi" w:cstheme="majorBidi"/>
          <w:szCs w:val="24"/>
        </w:rPr>
        <w:t xml:space="preserve">Vol. </w:t>
      </w:r>
      <w:r w:rsidRPr="002A3005">
        <w:rPr>
          <w:rFonts w:asciiTheme="majorBidi" w:hAnsiTheme="majorBidi" w:cstheme="majorBidi"/>
          <w:szCs w:val="24"/>
        </w:rPr>
        <w:t>26</w:t>
      </w:r>
      <w:r>
        <w:rPr>
          <w:rFonts w:asciiTheme="majorBidi" w:hAnsiTheme="majorBidi" w:cstheme="majorBidi"/>
          <w:szCs w:val="24"/>
        </w:rPr>
        <w:t>, No. 8</w:t>
      </w:r>
      <w:r w:rsidRPr="002A3005">
        <w:rPr>
          <w:rFonts w:asciiTheme="majorBidi" w:hAnsiTheme="majorBidi" w:cstheme="majorBidi"/>
          <w:szCs w:val="24"/>
        </w:rPr>
        <w:t xml:space="preserve">, </w:t>
      </w:r>
      <w:r>
        <w:rPr>
          <w:rFonts w:asciiTheme="majorBidi" w:hAnsiTheme="majorBidi" w:cstheme="majorBidi"/>
          <w:szCs w:val="24"/>
        </w:rPr>
        <w:t xml:space="preserve">pp. </w:t>
      </w:r>
      <w:r w:rsidRPr="002A3005">
        <w:rPr>
          <w:rFonts w:asciiTheme="majorBidi" w:hAnsiTheme="majorBidi" w:cstheme="majorBidi"/>
          <w:szCs w:val="24"/>
        </w:rPr>
        <w:t xml:space="preserve">5783-5808. </w:t>
      </w:r>
    </w:p>
    <w:p w14:paraId="2F70BB5C" w14:textId="77777777" w:rsidR="00855869" w:rsidRPr="0099276A" w:rsidRDefault="00855869" w:rsidP="00855869">
      <w:pPr>
        <w:pStyle w:val="------"/>
        <w:numPr>
          <w:ilvl w:val="0"/>
          <w:numId w:val="31"/>
        </w:numPr>
        <w:bidi w:val="0"/>
        <w:ind w:left="360"/>
        <w:rPr>
          <w:rStyle w:val="Hyperlink"/>
          <w:rFonts w:asciiTheme="majorBidi" w:eastAsia="Calibri" w:hAnsiTheme="majorBidi" w:cstheme="majorBidi"/>
          <w:color w:val="000000" w:themeColor="text1"/>
          <w:szCs w:val="24"/>
          <w:rtl/>
        </w:rPr>
      </w:pPr>
      <w:r>
        <w:rPr>
          <w:rFonts w:asciiTheme="majorBidi" w:hAnsiTheme="majorBidi" w:cstheme="majorBidi"/>
          <w:color w:val="000000" w:themeColor="text1"/>
          <w:szCs w:val="24"/>
        </w:rPr>
        <w:t>Nekooghadirli, N, Tavakkoli-Moghaddam, R, Ghezavati, V. R</w:t>
      </w:r>
      <w:r w:rsidRPr="0099276A">
        <w:rPr>
          <w:rFonts w:asciiTheme="majorBidi" w:hAnsiTheme="majorBidi" w:cstheme="majorBidi"/>
          <w:color w:val="000000" w:themeColor="text1"/>
          <w:szCs w:val="24"/>
        </w:rPr>
        <w:t>, Javanmard, S</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2014</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Solving a new bi-objective location-routing-inventory problem in a distribution network by meta-heuristics</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Computers &amp; Industrial Engineering,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 xml:space="preserve">76,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 xml:space="preserve">204-221. </w:t>
      </w:r>
    </w:p>
    <w:p w14:paraId="12D08F44"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tl/>
        </w:rPr>
      </w:pPr>
      <w:r>
        <w:rPr>
          <w:rFonts w:asciiTheme="majorBidi" w:hAnsiTheme="majorBidi" w:cstheme="majorBidi"/>
          <w:color w:val="000000" w:themeColor="text1"/>
          <w:szCs w:val="24"/>
        </w:rPr>
        <w:lastRenderedPageBreak/>
        <w:t>Nunes, J. D, Silva, P, Andrade, L</w:t>
      </w:r>
      <w:r w:rsidRPr="0099276A">
        <w:rPr>
          <w:rFonts w:asciiTheme="majorBidi" w:hAnsiTheme="majorBidi" w:cstheme="majorBidi"/>
          <w:color w:val="000000" w:themeColor="text1"/>
          <w:szCs w:val="24"/>
        </w:rPr>
        <w:t>, Gaspar, P</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2016</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Key points on the energy sustainable development of the food industry - Case study of the Portuguese sausages industry</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Renewable and Sustainable Energy Reviews,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57</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 pp. </w:t>
      </w:r>
      <w:r w:rsidRPr="0099276A">
        <w:rPr>
          <w:rFonts w:asciiTheme="majorBidi" w:hAnsiTheme="majorBidi" w:cstheme="majorBidi"/>
          <w:color w:val="000000" w:themeColor="text1"/>
          <w:szCs w:val="24"/>
        </w:rPr>
        <w:t>393-411.</w:t>
      </w:r>
    </w:p>
    <w:p w14:paraId="6614EB2F"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Rafie-Majd, Z, Pasandideh, S. H. R</w:t>
      </w:r>
      <w:r w:rsidRPr="002A3005">
        <w:rPr>
          <w:rFonts w:asciiTheme="majorBidi" w:hAnsiTheme="majorBidi" w:cstheme="majorBidi"/>
          <w:szCs w:val="24"/>
        </w:rPr>
        <w:t>, Naderi, B</w:t>
      </w:r>
      <w:r>
        <w:rPr>
          <w:rFonts w:asciiTheme="majorBidi" w:hAnsiTheme="majorBidi" w:cstheme="majorBidi"/>
          <w:szCs w:val="24"/>
        </w:rPr>
        <w:t xml:space="preserve">, </w:t>
      </w:r>
      <w:r w:rsidRPr="002A3005">
        <w:rPr>
          <w:rFonts w:asciiTheme="majorBidi" w:hAnsiTheme="majorBidi" w:cstheme="majorBidi"/>
          <w:szCs w:val="24"/>
        </w:rPr>
        <w:t>2018</w:t>
      </w:r>
      <w:r>
        <w:rPr>
          <w:rFonts w:asciiTheme="majorBidi" w:hAnsiTheme="majorBidi" w:cstheme="majorBidi"/>
          <w:szCs w:val="24"/>
        </w:rPr>
        <w:t>,</w:t>
      </w:r>
      <w:r w:rsidRPr="002A3005">
        <w:rPr>
          <w:rFonts w:asciiTheme="majorBidi" w:hAnsiTheme="majorBidi" w:cstheme="majorBidi"/>
          <w:szCs w:val="24"/>
        </w:rPr>
        <w:t xml:space="preserve"> Modelling and solving the integrated inventory-location-routing problem in a multi-period and multi-perishable product supply chain with uncertainty: Lagrangian relaxation algorithm</w:t>
      </w:r>
      <w:r>
        <w:rPr>
          <w:rFonts w:asciiTheme="majorBidi" w:hAnsiTheme="majorBidi" w:cstheme="majorBidi"/>
          <w:szCs w:val="24"/>
        </w:rPr>
        <w:t>,</w:t>
      </w:r>
      <w:r w:rsidRPr="002A3005">
        <w:rPr>
          <w:rFonts w:asciiTheme="majorBidi" w:hAnsiTheme="majorBidi" w:cstheme="majorBidi"/>
          <w:szCs w:val="24"/>
        </w:rPr>
        <w:t xml:space="preserve"> Computers &amp; chemical engineering, </w:t>
      </w:r>
      <w:r>
        <w:rPr>
          <w:rFonts w:asciiTheme="majorBidi" w:hAnsiTheme="majorBidi" w:cstheme="majorBidi"/>
          <w:szCs w:val="24"/>
        </w:rPr>
        <w:t xml:space="preserve">No. </w:t>
      </w:r>
      <w:r w:rsidRPr="002A3005">
        <w:rPr>
          <w:rFonts w:asciiTheme="majorBidi" w:hAnsiTheme="majorBidi" w:cstheme="majorBidi"/>
          <w:szCs w:val="24"/>
        </w:rPr>
        <w:t xml:space="preserve">109, </w:t>
      </w:r>
      <w:r>
        <w:rPr>
          <w:rFonts w:asciiTheme="majorBidi" w:hAnsiTheme="majorBidi" w:cstheme="majorBidi"/>
          <w:szCs w:val="24"/>
        </w:rPr>
        <w:t xml:space="preserve">pp. </w:t>
      </w:r>
      <w:r w:rsidRPr="002A3005">
        <w:rPr>
          <w:rFonts w:asciiTheme="majorBidi" w:hAnsiTheme="majorBidi" w:cstheme="majorBidi"/>
          <w:szCs w:val="24"/>
        </w:rPr>
        <w:t xml:space="preserve">9-22. </w:t>
      </w:r>
    </w:p>
    <w:p w14:paraId="4B8F4EDA" w14:textId="77777777" w:rsidR="00855869" w:rsidRDefault="00855869" w:rsidP="00855869">
      <w:pPr>
        <w:pStyle w:val="------"/>
        <w:numPr>
          <w:ilvl w:val="0"/>
          <w:numId w:val="31"/>
        </w:numPr>
        <w:bidi w:val="0"/>
        <w:ind w:left="360"/>
        <w:rPr>
          <w:rFonts w:asciiTheme="majorBidi" w:hAnsiTheme="majorBidi" w:cstheme="majorBidi"/>
          <w:color w:val="000000"/>
          <w:szCs w:val="24"/>
        </w:rPr>
      </w:pPr>
      <w:r w:rsidRPr="003A5BE1">
        <w:rPr>
          <w:rFonts w:asciiTheme="majorBidi" w:hAnsiTheme="majorBidi" w:cstheme="majorBidi"/>
          <w:color w:val="000000"/>
          <w:szCs w:val="24"/>
        </w:rPr>
        <w:t>Ramanathan, R</w:t>
      </w:r>
      <w:r>
        <w:rPr>
          <w:rFonts w:asciiTheme="majorBidi" w:hAnsiTheme="majorBidi" w:cstheme="majorBidi"/>
          <w:color w:val="000000"/>
          <w:szCs w:val="24"/>
        </w:rPr>
        <w:t xml:space="preserve">, </w:t>
      </w:r>
      <w:r w:rsidRPr="003A5BE1">
        <w:rPr>
          <w:rFonts w:asciiTheme="majorBidi" w:hAnsiTheme="majorBidi" w:cstheme="majorBidi"/>
          <w:color w:val="000000"/>
          <w:szCs w:val="24"/>
        </w:rPr>
        <w:t>2006</w:t>
      </w:r>
      <w:r>
        <w:rPr>
          <w:rFonts w:asciiTheme="majorBidi" w:hAnsiTheme="majorBidi" w:cstheme="majorBidi"/>
          <w:color w:val="000000"/>
          <w:szCs w:val="24"/>
        </w:rPr>
        <w:t>,</w:t>
      </w:r>
      <w:r w:rsidRPr="003A5BE1">
        <w:rPr>
          <w:rFonts w:asciiTheme="majorBidi" w:hAnsiTheme="majorBidi" w:cstheme="majorBidi"/>
          <w:color w:val="000000"/>
          <w:szCs w:val="24"/>
        </w:rPr>
        <w:t xml:space="preserve"> ABC inventory classification with multiple-criteria using weighted linear optimization</w:t>
      </w:r>
      <w:r>
        <w:rPr>
          <w:rFonts w:asciiTheme="majorBidi" w:hAnsiTheme="majorBidi" w:cstheme="majorBidi"/>
          <w:color w:val="000000"/>
          <w:szCs w:val="24"/>
        </w:rPr>
        <w:t>,</w:t>
      </w:r>
      <w:r w:rsidRPr="003A5BE1">
        <w:rPr>
          <w:rFonts w:asciiTheme="majorBidi" w:hAnsiTheme="majorBidi" w:cstheme="majorBidi"/>
          <w:color w:val="000000"/>
          <w:szCs w:val="24"/>
        </w:rPr>
        <w:t xml:space="preserve"> Computers &amp; operations research, </w:t>
      </w:r>
      <w:r>
        <w:rPr>
          <w:rFonts w:asciiTheme="majorBidi" w:hAnsiTheme="majorBidi" w:cstheme="majorBidi"/>
          <w:color w:val="000000"/>
          <w:szCs w:val="24"/>
        </w:rPr>
        <w:t xml:space="preserve">Vol. </w:t>
      </w:r>
      <w:r w:rsidRPr="003A5BE1">
        <w:rPr>
          <w:rFonts w:asciiTheme="majorBidi" w:hAnsiTheme="majorBidi" w:cstheme="majorBidi"/>
          <w:color w:val="000000"/>
          <w:szCs w:val="24"/>
        </w:rPr>
        <w:t>33</w:t>
      </w:r>
      <w:r>
        <w:rPr>
          <w:rFonts w:asciiTheme="majorBidi" w:hAnsiTheme="majorBidi" w:cstheme="majorBidi"/>
          <w:color w:val="000000"/>
          <w:szCs w:val="24"/>
        </w:rPr>
        <w:t>, No. 3</w:t>
      </w:r>
      <w:r w:rsidRPr="003A5BE1">
        <w:rPr>
          <w:rFonts w:asciiTheme="majorBidi" w:hAnsiTheme="majorBidi" w:cstheme="majorBidi"/>
          <w:color w:val="000000"/>
          <w:szCs w:val="24"/>
        </w:rPr>
        <w:t xml:space="preserve">, </w:t>
      </w:r>
      <w:r>
        <w:rPr>
          <w:rFonts w:asciiTheme="majorBidi" w:hAnsiTheme="majorBidi" w:cstheme="majorBidi"/>
          <w:color w:val="000000"/>
          <w:szCs w:val="24"/>
        </w:rPr>
        <w:t xml:space="preserve">pp. </w:t>
      </w:r>
      <w:r w:rsidRPr="003A5BE1">
        <w:rPr>
          <w:rFonts w:asciiTheme="majorBidi" w:hAnsiTheme="majorBidi" w:cstheme="majorBidi"/>
          <w:color w:val="000000"/>
          <w:szCs w:val="24"/>
        </w:rPr>
        <w:t xml:space="preserve">695-700. </w:t>
      </w:r>
    </w:p>
    <w:p w14:paraId="53D0E6CC"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Razavi</w:t>
      </w:r>
      <w:r>
        <w:rPr>
          <w:rFonts w:asciiTheme="majorBidi" w:hAnsiTheme="majorBidi" w:cstheme="majorBidi"/>
          <w:szCs w:val="24"/>
        </w:rPr>
        <w:t>,</w:t>
      </w:r>
      <w:r w:rsidRPr="0099276A">
        <w:rPr>
          <w:rFonts w:asciiTheme="majorBidi" w:hAnsiTheme="majorBidi" w:cstheme="majorBidi"/>
          <w:szCs w:val="24"/>
        </w:rPr>
        <w:t xml:space="preserve"> H, Amiry</w:t>
      </w:r>
      <w:r>
        <w:rPr>
          <w:rFonts w:asciiTheme="majorBidi" w:hAnsiTheme="majorBidi" w:cstheme="majorBidi"/>
          <w:szCs w:val="24"/>
        </w:rPr>
        <w:t>,</w:t>
      </w:r>
      <w:r w:rsidRPr="0099276A">
        <w:rPr>
          <w:rFonts w:asciiTheme="majorBidi" w:hAnsiTheme="majorBidi" w:cstheme="majorBidi"/>
          <w:szCs w:val="24"/>
        </w:rPr>
        <w:t xml:space="preserve"> M, Saife barghy</w:t>
      </w:r>
      <w:r>
        <w:rPr>
          <w:rFonts w:asciiTheme="majorBidi" w:hAnsiTheme="majorBidi" w:cstheme="majorBidi"/>
          <w:szCs w:val="24"/>
        </w:rPr>
        <w:t>,</w:t>
      </w:r>
      <w:r w:rsidRPr="0099276A">
        <w:rPr>
          <w:rFonts w:asciiTheme="majorBidi" w:hAnsiTheme="majorBidi" w:cstheme="majorBidi"/>
          <w:szCs w:val="24"/>
        </w:rPr>
        <w:t xml:space="preserve"> M, Olfat</w:t>
      </w:r>
      <w:r>
        <w:rPr>
          <w:rFonts w:asciiTheme="majorBidi" w:hAnsiTheme="majorBidi" w:cstheme="majorBidi"/>
          <w:szCs w:val="24"/>
        </w:rPr>
        <w:t>,</w:t>
      </w:r>
      <w:r w:rsidRPr="0099276A">
        <w:rPr>
          <w:rFonts w:asciiTheme="majorBidi" w:hAnsiTheme="majorBidi" w:cstheme="majorBidi"/>
          <w:szCs w:val="24"/>
        </w:rPr>
        <w:t xml:space="preserve"> L, </w:t>
      </w:r>
      <w:r>
        <w:rPr>
          <w:rFonts w:asciiTheme="majorBidi" w:hAnsiTheme="majorBidi" w:cstheme="majorBidi"/>
          <w:szCs w:val="24"/>
        </w:rPr>
        <w:t xml:space="preserve">1392, </w:t>
      </w:r>
      <w:r w:rsidRPr="0099276A">
        <w:rPr>
          <w:rFonts w:asciiTheme="majorBidi" w:hAnsiTheme="majorBidi" w:cstheme="majorBidi"/>
          <w:szCs w:val="24"/>
        </w:rPr>
        <w:t>Application 0f response level methodology in optimizing a three-level inventory system. Production a</w:t>
      </w:r>
      <w:r>
        <w:rPr>
          <w:rFonts w:asciiTheme="majorBidi" w:hAnsiTheme="majorBidi" w:cstheme="majorBidi"/>
          <w:szCs w:val="24"/>
        </w:rPr>
        <w:t>nd Operation Management, Vol.</w:t>
      </w:r>
      <w:r w:rsidRPr="0099276A">
        <w:rPr>
          <w:rFonts w:asciiTheme="majorBidi" w:hAnsiTheme="majorBidi" w:cstheme="majorBidi"/>
          <w:szCs w:val="24"/>
        </w:rPr>
        <w:t xml:space="preserve"> 7, No 2</w:t>
      </w:r>
      <w:r>
        <w:rPr>
          <w:rFonts w:asciiTheme="majorBidi" w:hAnsiTheme="majorBidi" w:cstheme="majorBidi"/>
          <w:szCs w:val="24"/>
        </w:rPr>
        <w:t>.</w:t>
      </w:r>
    </w:p>
    <w:p w14:paraId="103305A4" w14:textId="77777777" w:rsidR="00855869" w:rsidRPr="0099276A" w:rsidRDefault="00855869" w:rsidP="00855869">
      <w:pPr>
        <w:pStyle w:val="------"/>
        <w:numPr>
          <w:ilvl w:val="0"/>
          <w:numId w:val="31"/>
        </w:numPr>
        <w:bidi w:val="0"/>
        <w:ind w:left="360"/>
        <w:rPr>
          <w:rFonts w:asciiTheme="majorBidi" w:hAnsiTheme="majorBidi" w:cstheme="majorBidi"/>
          <w:szCs w:val="24"/>
          <w:rtl/>
        </w:rPr>
      </w:pPr>
      <w:r>
        <w:rPr>
          <w:rFonts w:asciiTheme="majorBidi" w:hAnsiTheme="majorBidi" w:cstheme="majorBidi"/>
          <w:szCs w:val="24"/>
        </w:rPr>
        <w:t>Reesink, H.W, Davis, K, Wong, J</w:t>
      </w:r>
      <w:r w:rsidRPr="0099276A">
        <w:rPr>
          <w:rFonts w:asciiTheme="majorBidi" w:hAnsiTheme="majorBidi" w:cstheme="majorBidi"/>
          <w:szCs w:val="24"/>
        </w:rPr>
        <w:t>,</w:t>
      </w:r>
      <w:r>
        <w:rPr>
          <w:rFonts w:asciiTheme="majorBidi" w:hAnsiTheme="majorBidi" w:cstheme="majorBidi"/>
          <w:szCs w:val="24"/>
        </w:rPr>
        <w:t xml:space="preserve"> Schwartz, D.W.M, Mayr, W.R, Devine, D. V, Georgsen, J, Chiaroni, J, Ferrera, V, Roubinet, F, Lin, C.K, Donovan, B.O, Fitzgerald, J.M, Raspollini, E, Villa, S, Rebulla, P, Makino, S, Gounder, D, Säfwenberg, J, Murphy, M.F, Staves, J</w:t>
      </w:r>
      <w:r w:rsidRPr="0099276A">
        <w:rPr>
          <w:rFonts w:asciiTheme="majorBidi" w:hAnsiTheme="majorBidi" w:cstheme="majorBidi"/>
          <w:szCs w:val="24"/>
        </w:rPr>
        <w:t>, Milki</w:t>
      </w:r>
      <w:r>
        <w:rPr>
          <w:rFonts w:asciiTheme="majorBidi" w:hAnsiTheme="majorBidi" w:cstheme="majorBidi"/>
          <w:szCs w:val="24"/>
        </w:rPr>
        <w:t>ns, C, Mercado, T.C</w:t>
      </w:r>
      <w:r w:rsidRPr="0099276A">
        <w:rPr>
          <w:rFonts w:asciiTheme="majorBidi" w:hAnsiTheme="majorBidi" w:cstheme="majorBidi"/>
          <w:szCs w:val="24"/>
        </w:rPr>
        <w:t>, Illoh, O.C.</w:t>
      </w:r>
      <w:r>
        <w:rPr>
          <w:rFonts w:asciiTheme="majorBidi" w:hAnsiTheme="majorBidi" w:cstheme="majorBidi"/>
          <w:szCs w:val="24"/>
        </w:rPr>
        <w:t>,</w:t>
      </w:r>
      <w:r w:rsidRPr="0099276A">
        <w:rPr>
          <w:rFonts w:asciiTheme="majorBidi" w:hAnsiTheme="majorBidi" w:cstheme="majorBidi"/>
          <w:szCs w:val="24"/>
        </w:rPr>
        <w:t xml:space="preserve"> Panzer, S</w:t>
      </w:r>
      <w:r>
        <w:rPr>
          <w:rFonts w:asciiTheme="majorBidi" w:hAnsiTheme="majorBidi" w:cstheme="majorBidi"/>
          <w:szCs w:val="24"/>
        </w:rPr>
        <w:t>,</w:t>
      </w:r>
      <w:r w:rsidRPr="0099276A">
        <w:rPr>
          <w:rFonts w:asciiTheme="majorBidi" w:hAnsiTheme="majorBidi" w:cstheme="majorBidi"/>
          <w:szCs w:val="24"/>
        </w:rPr>
        <w:t xml:space="preserve"> 2013, The use of the electronic ( computer ) cross-match, pp. 350–</w:t>
      </w:r>
      <w:r>
        <w:rPr>
          <w:rFonts w:asciiTheme="majorBidi" w:hAnsiTheme="majorBidi" w:cstheme="majorBidi"/>
          <w:szCs w:val="24"/>
        </w:rPr>
        <w:t>3</w:t>
      </w:r>
      <w:r w:rsidRPr="0099276A">
        <w:rPr>
          <w:rFonts w:asciiTheme="majorBidi" w:hAnsiTheme="majorBidi" w:cstheme="majorBidi"/>
          <w:szCs w:val="24"/>
        </w:rPr>
        <w:t>64.</w:t>
      </w:r>
    </w:p>
    <w:p w14:paraId="106C1CC7"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Regattieri</w:t>
      </w:r>
      <w:r>
        <w:rPr>
          <w:rFonts w:asciiTheme="majorBidi" w:hAnsiTheme="majorBidi" w:cstheme="majorBidi"/>
          <w:szCs w:val="24"/>
        </w:rPr>
        <w:t>, A</w:t>
      </w:r>
      <w:r w:rsidRPr="0099276A">
        <w:rPr>
          <w:rFonts w:asciiTheme="majorBidi" w:hAnsiTheme="majorBidi" w:cstheme="majorBidi"/>
          <w:szCs w:val="24"/>
        </w:rPr>
        <w:t xml:space="preserve">, Gamberini, </w:t>
      </w:r>
      <w:r>
        <w:rPr>
          <w:rFonts w:asciiTheme="majorBidi" w:hAnsiTheme="majorBidi" w:cstheme="majorBidi"/>
          <w:szCs w:val="24"/>
        </w:rPr>
        <w:t xml:space="preserve">M, </w:t>
      </w:r>
      <w:r w:rsidRPr="0099276A">
        <w:rPr>
          <w:rFonts w:asciiTheme="majorBidi" w:hAnsiTheme="majorBidi" w:cstheme="majorBidi"/>
          <w:szCs w:val="24"/>
        </w:rPr>
        <w:t>Manzini</w:t>
      </w:r>
      <w:r>
        <w:rPr>
          <w:rFonts w:asciiTheme="majorBidi" w:hAnsiTheme="majorBidi" w:cstheme="majorBidi"/>
          <w:szCs w:val="24"/>
        </w:rPr>
        <w:t>,</w:t>
      </w:r>
      <w:r w:rsidRPr="005F6DAB">
        <w:rPr>
          <w:rFonts w:asciiTheme="majorBidi" w:hAnsiTheme="majorBidi" w:cstheme="majorBidi"/>
          <w:szCs w:val="24"/>
        </w:rPr>
        <w:t xml:space="preserve"> </w:t>
      </w:r>
      <w:r w:rsidRPr="0099276A">
        <w:rPr>
          <w:rFonts w:asciiTheme="majorBidi" w:hAnsiTheme="majorBidi" w:cstheme="majorBidi"/>
          <w:szCs w:val="24"/>
        </w:rPr>
        <w:t>R</w:t>
      </w:r>
      <w:r>
        <w:rPr>
          <w:rFonts w:asciiTheme="majorBidi" w:hAnsiTheme="majorBidi" w:cstheme="majorBidi"/>
          <w:szCs w:val="24"/>
        </w:rPr>
        <w:t xml:space="preserve">, </w:t>
      </w:r>
      <w:r w:rsidRPr="0099276A">
        <w:rPr>
          <w:rFonts w:asciiTheme="majorBidi" w:hAnsiTheme="majorBidi" w:cstheme="majorBidi"/>
          <w:szCs w:val="24"/>
        </w:rPr>
        <w:t>2005</w:t>
      </w:r>
      <w:r>
        <w:rPr>
          <w:rFonts w:asciiTheme="majorBidi" w:hAnsiTheme="majorBidi" w:cstheme="majorBidi"/>
          <w:szCs w:val="24"/>
        </w:rPr>
        <w:t>,</w:t>
      </w:r>
      <w:r w:rsidRPr="0099276A">
        <w:rPr>
          <w:rFonts w:asciiTheme="majorBidi" w:hAnsiTheme="majorBidi" w:cstheme="majorBidi"/>
          <w:szCs w:val="24"/>
        </w:rPr>
        <w:t xml:space="preserve"> Managing lumpy demand for aircraft spare parts. Journal of Air Transport Management, </w:t>
      </w:r>
      <w:r>
        <w:rPr>
          <w:rFonts w:asciiTheme="majorBidi" w:hAnsiTheme="majorBidi" w:cstheme="majorBidi"/>
          <w:szCs w:val="24"/>
        </w:rPr>
        <w:t xml:space="preserve">Vol. </w:t>
      </w:r>
      <w:r w:rsidRPr="0099276A">
        <w:rPr>
          <w:rFonts w:asciiTheme="majorBidi" w:hAnsiTheme="majorBidi" w:cstheme="majorBidi"/>
          <w:szCs w:val="24"/>
        </w:rPr>
        <w:t>11</w:t>
      </w:r>
      <w:r>
        <w:rPr>
          <w:rFonts w:asciiTheme="majorBidi" w:hAnsiTheme="majorBidi" w:cstheme="majorBidi"/>
          <w:szCs w:val="24"/>
        </w:rPr>
        <w:t>, No. 6,</w:t>
      </w:r>
      <w:r w:rsidRPr="0099276A">
        <w:rPr>
          <w:rFonts w:asciiTheme="majorBidi" w:hAnsiTheme="majorBidi" w:cstheme="majorBidi"/>
          <w:szCs w:val="24"/>
        </w:rPr>
        <w:t xml:space="preserve"> </w:t>
      </w:r>
      <w:r>
        <w:rPr>
          <w:rFonts w:asciiTheme="majorBidi" w:hAnsiTheme="majorBidi" w:cstheme="majorBidi"/>
          <w:szCs w:val="24"/>
        </w:rPr>
        <w:t xml:space="preserve">pp. </w:t>
      </w:r>
      <w:r w:rsidRPr="0099276A">
        <w:rPr>
          <w:rFonts w:asciiTheme="majorBidi" w:hAnsiTheme="majorBidi" w:cstheme="majorBidi"/>
          <w:szCs w:val="24"/>
        </w:rPr>
        <w:t>426–431.</w:t>
      </w:r>
    </w:p>
    <w:p w14:paraId="1E98BA9D"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Roda, I, Macchi, M, Fumagalli, L</w:t>
      </w:r>
      <w:r w:rsidRPr="00337217">
        <w:rPr>
          <w:rFonts w:asciiTheme="majorBidi" w:hAnsiTheme="majorBidi" w:cstheme="majorBidi"/>
          <w:szCs w:val="24"/>
        </w:rPr>
        <w:t>, Viveros, P</w:t>
      </w:r>
      <w:r>
        <w:rPr>
          <w:rFonts w:asciiTheme="majorBidi" w:hAnsiTheme="majorBidi" w:cstheme="majorBidi"/>
          <w:szCs w:val="24"/>
        </w:rPr>
        <w:t xml:space="preserve">, </w:t>
      </w:r>
      <w:r w:rsidRPr="00337217">
        <w:rPr>
          <w:rFonts w:asciiTheme="majorBidi" w:hAnsiTheme="majorBidi" w:cstheme="majorBidi"/>
          <w:szCs w:val="24"/>
        </w:rPr>
        <w:t>2014</w:t>
      </w:r>
      <w:r>
        <w:rPr>
          <w:rFonts w:asciiTheme="majorBidi" w:hAnsiTheme="majorBidi" w:cstheme="majorBidi"/>
          <w:szCs w:val="24"/>
        </w:rPr>
        <w:t>,</w:t>
      </w:r>
      <w:r w:rsidRPr="00337217">
        <w:rPr>
          <w:rFonts w:asciiTheme="majorBidi" w:hAnsiTheme="majorBidi" w:cstheme="majorBidi"/>
          <w:szCs w:val="24"/>
        </w:rPr>
        <w:t xml:space="preserve"> A review of multi-criteria classification of spare parts: From literature analysis to industrial evidences</w:t>
      </w:r>
      <w:r>
        <w:rPr>
          <w:rFonts w:asciiTheme="majorBidi" w:hAnsiTheme="majorBidi" w:cstheme="majorBidi"/>
          <w:szCs w:val="24"/>
        </w:rPr>
        <w:t>,</w:t>
      </w:r>
      <w:r w:rsidRPr="00337217">
        <w:rPr>
          <w:rFonts w:asciiTheme="majorBidi" w:hAnsiTheme="majorBidi" w:cstheme="majorBidi"/>
          <w:szCs w:val="24"/>
        </w:rPr>
        <w:t xml:space="preserve"> Journal of Manufacturing Technology Management. </w:t>
      </w:r>
      <w:r w:rsidRPr="0099276A">
        <w:rPr>
          <w:rFonts w:asciiTheme="majorBidi" w:hAnsiTheme="majorBidi" w:cstheme="majorBidi"/>
          <w:szCs w:val="24"/>
        </w:rPr>
        <w:t>Vol. 25, No. 4, pp. 528–549</w:t>
      </w:r>
      <w:r>
        <w:rPr>
          <w:rFonts w:asciiTheme="majorBidi" w:hAnsiTheme="majorBidi" w:cstheme="majorBidi"/>
          <w:szCs w:val="24"/>
        </w:rPr>
        <w:t>.</w:t>
      </w:r>
    </w:p>
    <w:p w14:paraId="643BD4FA" w14:textId="77777777" w:rsidR="0016338D" w:rsidRPr="00A96044" w:rsidRDefault="0016338D" w:rsidP="0016338D">
      <w:pPr>
        <w:pStyle w:val="------"/>
        <w:numPr>
          <w:ilvl w:val="0"/>
          <w:numId w:val="31"/>
        </w:numPr>
        <w:bidi w:val="0"/>
        <w:ind w:left="360"/>
        <w:rPr>
          <w:rFonts w:asciiTheme="majorBidi" w:hAnsiTheme="majorBidi" w:cstheme="majorBidi"/>
          <w:szCs w:val="24"/>
          <w:highlight w:val="lightGray"/>
        </w:rPr>
      </w:pPr>
      <w:bookmarkStart w:id="194" w:name="_Hlk121459079"/>
      <w:r w:rsidRPr="00A96044">
        <w:rPr>
          <w:rFonts w:asciiTheme="majorBidi" w:hAnsiTheme="majorBidi" w:cstheme="majorBidi"/>
          <w:color w:val="000000"/>
          <w:sz w:val="22"/>
          <w:szCs w:val="22"/>
          <w:highlight w:val="lightGray"/>
          <w:shd w:val="clear" w:color="auto" w:fill="FFFFFF"/>
        </w:rPr>
        <w:t>Reza Shahabi-Shahmiri;Sobhan Asian;Reza Tavakkoli-Moghaddam;Seyed Meysam Mousavi;Mohsen Rajabzadeh</w:t>
      </w:r>
      <w:r w:rsidRPr="00A96044">
        <w:rPr>
          <w:rFonts w:asciiTheme="majorBidi" w:hAnsiTheme="majorBidi" w:cstheme="majorBidi"/>
          <w:color w:val="000000"/>
          <w:szCs w:val="24"/>
          <w:highlight w:val="lightGray"/>
          <w:shd w:val="clear" w:color="auto" w:fill="FFFFFF"/>
        </w:rPr>
        <w:t>; (2021). A routing and scheduling problem for cross-docking networks with perishable products, heterogeneous vehicles and split delivery . Computers &amp;amp; Industrial Engineering, (), –. doi:10.1016/j.cie.2021.107299 </w:t>
      </w:r>
    </w:p>
    <w:bookmarkEnd w:id="194"/>
    <w:p w14:paraId="666660A5" w14:textId="77777777" w:rsidR="00855869"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Sabbaghnia, A</w:t>
      </w:r>
      <w:r w:rsidRPr="002A3005">
        <w:rPr>
          <w:rFonts w:asciiTheme="majorBidi" w:hAnsiTheme="majorBidi" w:cstheme="majorBidi"/>
          <w:color w:val="000000" w:themeColor="text1"/>
          <w:szCs w:val="24"/>
        </w:rPr>
        <w:t>, Taleizadeh, A. A</w:t>
      </w:r>
      <w:r>
        <w:rPr>
          <w:rFonts w:asciiTheme="majorBidi" w:hAnsiTheme="majorBidi" w:cstheme="majorBidi"/>
          <w:color w:val="000000" w:themeColor="text1"/>
          <w:szCs w:val="24"/>
        </w:rPr>
        <w:t xml:space="preserve">, </w:t>
      </w:r>
      <w:r w:rsidRPr="002A3005">
        <w:rPr>
          <w:rFonts w:asciiTheme="majorBidi" w:hAnsiTheme="majorBidi" w:cstheme="majorBidi"/>
          <w:color w:val="000000" w:themeColor="text1"/>
          <w:szCs w:val="24"/>
        </w:rPr>
        <w:t>2021</w:t>
      </w:r>
      <w:r>
        <w:rPr>
          <w:rFonts w:asciiTheme="majorBidi" w:hAnsiTheme="majorBidi" w:cstheme="majorBidi"/>
          <w:color w:val="000000" w:themeColor="text1"/>
          <w:szCs w:val="24"/>
        </w:rPr>
        <w:t>,</w:t>
      </w:r>
      <w:r w:rsidRPr="002A3005">
        <w:rPr>
          <w:rFonts w:asciiTheme="majorBidi" w:hAnsiTheme="majorBidi" w:cstheme="majorBidi"/>
          <w:color w:val="000000" w:themeColor="text1"/>
          <w:szCs w:val="24"/>
        </w:rPr>
        <w:t xml:space="preserve"> Quality, buyback and technology licensing considerations in a two-period manufacturing–remanufacturing system: a closed-loop and sustainable supply chain</w:t>
      </w:r>
      <w:r>
        <w:rPr>
          <w:rFonts w:asciiTheme="majorBidi" w:hAnsiTheme="majorBidi" w:cstheme="majorBidi"/>
          <w:color w:val="000000" w:themeColor="text1"/>
          <w:szCs w:val="24"/>
        </w:rPr>
        <w:t>,</w:t>
      </w:r>
      <w:r w:rsidRPr="002A3005">
        <w:rPr>
          <w:rFonts w:asciiTheme="majorBidi" w:hAnsiTheme="majorBidi" w:cstheme="majorBidi"/>
          <w:color w:val="000000" w:themeColor="text1"/>
          <w:szCs w:val="24"/>
        </w:rPr>
        <w:t xml:space="preserve"> International Journal of Systems Science: Operations &amp; Logistics, </w:t>
      </w:r>
      <w:r>
        <w:rPr>
          <w:rFonts w:asciiTheme="majorBidi" w:hAnsiTheme="majorBidi" w:cstheme="majorBidi"/>
          <w:color w:val="000000" w:themeColor="text1"/>
          <w:szCs w:val="24"/>
        </w:rPr>
        <w:t xml:space="preserve">Vol. </w:t>
      </w:r>
      <w:r w:rsidRPr="002A3005">
        <w:rPr>
          <w:rFonts w:asciiTheme="majorBidi" w:hAnsiTheme="majorBidi" w:cstheme="majorBidi"/>
          <w:color w:val="000000" w:themeColor="text1"/>
          <w:szCs w:val="24"/>
        </w:rPr>
        <w:t>8</w:t>
      </w:r>
      <w:r>
        <w:rPr>
          <w:rFonts w:asciiTheme="majorBidi" w:hAnsiTheme="majorBidi" w:cstheme="majorBidi"/>
          <w:color w:val="000000" w:themeColor="text1"/>
          <w:szCs w:val="24"/>
        </w:rPr>
        <w:t>, No. 2</w:t>
      </w:r>
      <w:r w:rsidRPr="002A3005">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2A3005">
        <w:rPr>
          <w:rFonts w:asciiTheme="majorBidi" w:hAnsiTheme="majorBidi" w:cstheme="majorBidi"/>
          <w:color w:val="000000" w:themeColor="text1"/>
          <w:szCs w:val="24"/>
        </w:rPr>
        <w:t>167-184.</w:t>
      </w:r>
    </w:p>
    <w:p w14:paraId="00969461" w14:textId="77777777" w:rsidR="00855869" w:rsidRPr="0099276A" w:rsidRDefault="00855869" w:rsidP="00855869">
      <w:pPr>
        <w:pStyle w:val="------"/>
        <w:numPr>
          <w:ilvl w:val="0"/>
          <w:numId w:val="31"/>
        </w:numPr>
        <w:bidi w:val="0"/>
        <w:ind w:left="360"/>
        <w:rPr>
          <w:rFonts w:asciiTheme="majorBidi" w:hAnsiTheme="majorBidi" w:cstheme="majorBidi"/>
          <w:color w:val="131413"/>
          <w:szCs w:val="24"/>
          <w:rtl/>
        </w:rPr>
      </w:pPr>
      <w:r w:rsidRPr="0099276A">
        <w:rPr>
          <w:rFonts w:asciiTheme="majorBidi" w:hAnsiTheme="majorBidi" w:cstheme="majorBidi"/>
          <w:color w:val="131413"/>
          <w:szCs w:val="24"/>
        </w:rPr>
        <w:t>Sadeghian, R</w:t>
      </w:r>
      <w:r>
        <w:rPr>
          <w:rFonts w:asciiTheme="majorBidi" w:hAnsiTheme="majorBidi" w:cstheme="majorBidi"/>
          <w:color w:val="131413"/>
          <w:szCs w:val="24"/>
        </w:rPr>
        <w:t xml:space="preserve">, </w:t>
      </w:r>
      <w:r w:rsidRPr="0099276A">
        <w:rPr>
          <w:rFonts w:asciiTheme="majorBidi" w:hAnsiTheme="majorBidi" w:cstheme="majorBidi"/>
          <w:color w:val="131413"/>
          <w:szCs w:val="24"/>
        </w:rPr>
        <w:t>2011</w:t>
      </w:r>
      <w:r>
        <w:rPr>
          <w:rFonts w:asciiTheme="majorBidi" w:hAnsiTheme="majorBidi" w:cstheme="majorBidi"/>
          <w:color w:val="131413"/>
          <w:szCs w:val="24"/>
        </w:rPr>
        <w:t>,</w:t>
      </w:r>
      <w:r w:rsidRPr="0099276A">
        <w:rPr>
          <w:rFonts w:asciiTheme="majorBidi" w:hAnsiTheme="majorBidi" w:cstheme="majorBidi"/>
          <w:color w:val="131413"/>
          <w:szCs w:val="24"/>
        </w:rPr>
        <w:t xml:space="preserve"> Continuous materials requirements planning (CMRP) approach when order type is lot for lot and safety stock is zero and its applications</w:t>
      </w:r>
      <w:r>
        <w:rPr>
          <w:rFonts w:asciiTheme="majorBidi" w:hAnsiTheme="majorBidi" w:cstheme="majorBidi"/>
          <w:color w:val="131413"/>
          <w:szCs w:val="24"/>
        </w:rPr>
        <w:t>,</w:t>
      </w:r>
      <w:r w:rsidRPr="0099276A">
        <w:rPr>
          <w:rFonts w:asciiTheme="majorBidi" w:hAnsiTheme="majorBidi" w:cstheme="majorBidi"/>
          <w:color w:val="131413"/>
          <w:szCs w:val="24"/>
        </w:rPr>
        <w:t xml:space="preserve"> Applied Soft Computing, </w:t>
      </w:r>
      <w:r>
        <w:rPr>
          <w:rFonts w:asciiTheme="majorBidi" w:hAnsiTheme="majorBidi" w:cstheme="majorBidi"/>
          <w:color w:val="131413"/>
          <w:szCs w:val="24"/>
        </w:rPr>
        <w:t xml:space="preserve">Vol. </w:t>
      </w:r>
      <w:r w:rsidRPr="0099276A">
        <w:rPr>
          <w:rFonts w:asciiTheme="majorBidi" w:hAnsiTheme="majorBidi" w:cstheme="majorBidi"/>
          <w:color w:val="131413"/>
          <w:szCs w:val="24"/>
        </w:rPr>
        <w:t xml:space="preserve">11, </w:t>
      </w:r>
      <w:r>
        <w:rPr>
          <w:rFonts w:asciiTheme="majorBidi" w:hAnsiTheme="majorBidi" w:cstheme="majorBidi"/>
          <w:color w:val="131413"/>
          <w:szCs w:val="24"/>
        </w:rPr>
        <w:t xml:space="preserve">No. 8, pp. </w:t>
      </w:r>
      <w:r w:rsidRPr="0099276A">
        <w:rPr>
          <w:rFonts w:asciiTheme="majorBidi" w:hAnsiTheme="majorBidi" w:cstheme="majorBidi"/>
          <w:color w:val="131413"/>
          <w:szCs w:val="24"/>
        </w:rPr>
        <w:t>5621–5629</w:t>
      </w:r>
    </w:p>
    <w:p w14:paraId="2BC6F913" w14:textId="77777777" w:rsidR="00855869" w:rsidRPr="0099276A" w:rsidRDefault="00855869" w:rsidP="00855869">
      <w:pPr>
        <w:pStyle w:val="------"/>
        <w:numPr>
          <w:ilvl w:val="0"/>
          <w:numId w:val="31"/>
        </w:numPr>
        <w:bidi w:val="0"/>
        <w:ind w:left="360"/>
        <w:rPr>
          <w:rFonts w:asciiTheme="majorBidi" w:hAnsiTheme="majorBidi" w:cstheme="majorBidi"/>
          <w:szCs w:val="24"/>
        </w:rPr>
      </w:pPr>
      <w:r w:rsidRPr="0099276A">
        <w:rPr>
          <w:rFonts w:asciiTheme="majorBidi" w:hAnsiTheme="majorBidi" w:cstheme="majorBidi"/>
          <w:szCs w:val="24"/>
        </w:rPr>
        <w:t>Saraeenia</w:t>
      </w:r>
      <w:r>
        <w:rPr>
          <w:rFonts w:asciiTheme="majorBidi" w:hAnsiTheme="majorBidi" w:cstheme="majorBidi"/>
          <w:szCs w:val="24"/>
        </w:rPr>
        <w:t>,</w:t>
      </w:r>
      <w:r w:rsidRPr="0099276A">
        <w:rPr>
          <w:rFonts w:asciiTheme="majorBidi" w:hAnsiTheme="majorBidi" w:cstheme="majorBidi"/>
          <w:szCs w:val="24"/>
        </w:rPr>
        <w:t xml:space="preserve"> E, Iranzadeh</w:t>
      </w:r>
      <w:r>
        <w:rPr>
          <w:rFonts w:asciiTheme="majorBidi" w:hAnsiTheme="majorBidi" w:cstheme="majorBidi"/>
          <w:szCs w:val="24"/>
        </w:rPr>
        <w:t>,</w:t>
      </w:r>
      <w:r w:rsidRPr="0099276A">
        <w:rPr>
          <w:rFonts w:asciiTheme="majorBidi" w:hAnsiTheme="majorBidi" w:cstheme="majorBidi"/>
          <w:szCs w:val="24"/>
        </w:rPr>
        <w:t xml:space="preserve"> S, Taghizadeh</w:t>
      </w:r>
      <w:r>
        <w:rPr>
          <w:rFonts w:asciiTheme="majorBidi" w:hAnsiTheme="majorBidi" w:cstheme="majorBidi"/>
          <w:szCs w:val="24"/>
        </w:rPr>
        <w:t>,</w:t>
      </w:r>
      <w:r w:rsidRPr="0099276A">
        <w:rPr>
          <w:rFonts w:asciiTheme="majorBidi" w:hAnsiTheme="majorBidi" w:cstheme="majorBidi"/>
          <w:szCs w:val="24"/>
        </w:rPr>
        <w:t xml:space="preserve"> H, Bagherzadeh</w:t>
      </w:r>
      <w:r>
        <w:rPr>
          <w:rFonts w:asciiTheme="majorBidi" w:hAnsiTheme="majorBidi" w:cstheme="majorBidi"/>
          <w:szCs w:val="24"/>
        </w:rPr>
        <w:t>,</w:t>
      </w:r>
      <w:r w:rsidRPr="0099276A">
        <w:rPr>
          <w:rFonts w:asciiTheme="majorBidi" w:hAnsiTheme="majorBidi" w:cstheme="majorBidi"/>
          <w:szCs w:val="24"/>
        </w:rPr>
        <w:t xml:space="preserve"> M, </w:t>
      </w:r>
      <w:r>
        <w:rPr>
          <w:rFonts w:asciiTheme="majorBidi" w:hAnsiTheme="majorBidi" w:cstheme="majorBidi"/>
          <w:szCs w:val="24"/>
        </w:rPr>
        <w:t xml:space="preserve">2017, </w:t>
      </w:r>
      <w:r w:rsidRPr="0099276A">
        <w:rPr>
          <w:rFonts w:asciiTheme="majorBidi" w:hAnsiTheme="majorBidi" w:cstheme="majorBidi"/>
          <w:szCs w:val="24"/>
        </w:rPr>
        <w:t>Creating model for study impact of sustainable providence on supply chain strategic integration with value creation  (Case Study in Iran Khodro CO.), Journal</w:t>
      </w:r>
      <w:r>
        <w:rPr>
          <w:rFonts w:asciiTheme="majorBidi" w:hAnsiTheme="majorBidi" w:cstheme="majorBidi"/>
          <w:szCs w:val="24"/>
        </w:rPr>
        <w:t xml:space="preserve"> of Management Future Research, Vol. 28,</w:t>
      </w:r>
      <w:r w:rsidRPr="0099276A">
        <w:rPr>
          <w:rFonts w:asciiTheme="majorBidi" w:hAnsiTheme="majorBidi" w:cstheme="majorBidi"/>
          <w:szCs w:val="24"/>
        </w:rPr>
        <w:t xml:space="preserve"> No. 109</w:t>
      </w:r>
      <w:r>
        <w:rPr>
          <w:rFonts w:asciiTheme="majorBidi" w:hAnsiTheme="majorBidi" w:cstheme="majorBidi"/>
          <w:szCs w:val="24"/>
        </w:rPr>
        <w:t>, pp. 25-39.</w:t>
      </w:r>
    </w:p>
    <w:p w14:paraId="0B4E0B59"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 xml:space="preserve">Saragih, N. I, Bahagia, N, &amp; Syabri, I, </w:t>
      </w:r>
      <w:r w:rsidRPr="002A3005">
        <w:rPr>
          <w:rFonts w:asciiTheme="majorBidi" w:hAnsiTheme="majorBidi" w:cstheme="majorBidi"/>
          <w:szCs w:val="24"/>
        </w:rPr>
        <w:t>201</w:t>
      </w:r>
      <w:r>
        <w:rPr>
          <w:rFonts w:asciiTheme="majorBidi" w:hAnsiTheme="majorBidi" w:cstheme="majorBidi"/>
          <w:szCs w:val="24"/>
        </w:rPr>
        <w:t>8,</w:t>
      </w:r>
      <w:r w:rsidRPr="002A3005">
        <w:rPr>
          <w:rFonts w:asciiTheme="majorBidi" w:hAnsiTheme="majorBidi" w:cstheme="majorBidi"/>
          <w:szCs w:val="24"/>
        </w:rPr>
        <w:t xml:space="preserve"> A heuristic method for location-inventory-routing problem in a three-echelon supply chain system</w:t>
      </w:r>
      <w:r>
        <w:rPr>
          <w:rFonts w:asciiTheme="majorBidi" w:hAnsiTheme="majorBidi" w:cstheme="majorBidi"/>
          <w:szCs w:val="24"/>
        </w:rPr>
        <w:t>,</w:t>
      </w:r>
      <w:r w:rsidRPr="002A3005">
        <w:rPr>
          <w:rFonts w:asciiTheme="majorBidi" w:hAnsiTheme="majorBidi" w:cstheme="majorBidi"/>
          <w:szCs w:val="24"/>
        </w:rPr>
        <w:t xml:space="preserve"> Computers &amp; Industrial Engineering, </w:t>
      </w:r>
      <w:r>
        <w:rPr>
          <w:rFonts w:asciiTheme="majorBidi" w:hAnsiTheme="majorBidi" w:cstheme="majorBidi"/>
          <w:szCs w:val="24"/>
        </w:rPr>
        <w:t xml:space="preserve">No. </w:t>
      </w:r>
      <w:r w:rsidRPr="002A3005">
        <w:rPr>
          <w:rFonts w:asciiTheme="majorBidi" w:hAnsiTheme="majorBidi" w:cstheme="majorBidi"/>
          <w:szCs w:val="24"/>
        </w:rPr>
        <w:t xml:space="preserve">127, </w:t>
      </w:r>
      <w:r>
        <w:rPr>
          <w:rFonts w:asciiTheme="majorBidi" w:hAnsiTheme="majorBidi" w:cstheme="majorBidi"/>
          <w:szCs w:val="24"/>
        </w:rPr>
        <w:t xml:space="preserve">pp. </w:t>
      </w:r>
      <w:r w:rsidRPr="002A3005">
        <w:rPr>
          <w:rFonts w:asciiTheme="majorBidi" w:hAnsiTheme="majorBidi" w:cstheme="majorBidi"/>
          <w:szCs w:val="24"/>
        </w:rPr>
        <w:t xml:space="preserve">875-886. </w:t>
      </w:r>
    </w:p>
    <w:p w14:paraId="4C161236" w14:textId="77777777" w:rsidR="0016338D" w:rsidRPr="0016338D" w:rsidRDefault="00855869" w:rsidP="0016338D">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Sazvar, Z</w:t>
      </w:r>
      <w:r w:rsidRPr="0099276A">
        <w:rPr>
          <w:rFonts w:asciiTheme="majorBidi" w:hAnsiTheme="majorBidi" w:cstheme="majorBidi"/>
          <w:color w:val="000000" w:themeColor="text1"/>
          <w:szCs w:val="24"/>
        </w:rPr>
        <w:t>, Sepehri, M</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2020</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An integrated replenishment-recruitment policy in a sustainable retailing system for deteriorating products</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Socio-Economic Planning Sciences,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 xml:space="preserve">69, </w:t>
      </w:r>
      <w:r>
        <w:rPr>
          <w:rFonts w:asciiTheme="majorBidi" w:hAnsiTheme="majorBidi" w:cstheme="majorBidi"/>
          <w:color w:val="000000" w:themeColor="text1"/>
          <w:szCs w:val="24"/>
        </w:rPr>
        <w:t xml:space="preserve">p. </w:t>
      </w:r>
      <w:r w:rsidRPr="0099276A">
        <w:rPr>
          <w:rFonts w:asciiTheme="majorBidi" w:hAnsiTheme="majorBidi" w:cstheme="majorBidi"/>
          <w:color w:val="000000" w:themeColor="text1"/>
          <w:szCs w:val="24"/>
        </w:rPr>
        <w:t>100686.</w:t>
      </w:r>
    </w:p>
    <w:p w14:paraId="05C57EA5" w14:textId="77777777" w:rsidR="00855869" w:rsidRPr="0099276A" w:rsidRDefault="00855869" w:rsidP="00855869">
      <w:pPr>
        <w:pStyle w:val="------"/>
        <w:numPr>
          <w:ilvl w:val="0"/>
          <w:numId w:val="31"/>
        </w:numPr>
        <w:bidi w:val="0"/>
        <w:ind w:left="360"/>
        <w:rPr>
          <w:rFonts w:asciiTheme="majorBidi" w:hAnsiTheme="majorBidi" w:cstheme="majorBidi"/>
          <w:color w:val="131413"/>
          <w:szCs w:val="24"/>
          <w:rtl/>
        </w:rPr>
      </w:pPr>
      <w:r w:rsidRPr="0099276A">
        <w:rPr>
          <w:rFonts w:asciiTheme="majorBidi" w:hAnsiTheme="majorBidi" w:cstheme="majorBidi"/>
          <w:color w:val="131413"/>
          <w:szCs w:val="24"/>
        </w:rPr>
        <w:t>Sethi, S. P.</w:t>
      </w:r>
      <w:r>
        <w:rPr>
          <w:rFonts w:asciiTheme="majorBidi" w:hAnsiTheme="majorBidi" w:cstheme="majorBidi"/>
          <w:color w:val="131413"/>
          <w:szCs w:val="24"/>
        </w:rPr>
        <w:t>,</w:t>
      </w:r>
      <w:r w:rsidRPr="0099276A">
        <w:rPr>
          <w:rFonts w:asciiTheme="majorBidi" w:hAnsiTheme="majorBidi" w:cstheme="majorBidi"/>
          <w:color w:val="131413"/>
          <w:szCs w:val="24"/>
        </w:rPr>
        <w:t xml:space="preserve"> Thompson, G. L</w:t>
      </w:r>
      <w:r>
        <w:rPr>
          <w:rFonts w:asciiTheme="majorBidi" w:hAnsiTheme="majorBidi" w:cstheme="majorBidi"/>
          <w:color w:val="131413"/>
          <w:szCs w:val="24"/>
        </w:rPr>
        <w:t xml:space="preserve">., </w:t>
      </w:r>
      <w:r w:rsidRPr="0099276A">
        <w:rPr>
          <w:rFonts w:asciiTheme="majorBidi" w:hAnsiTheme="majorBidi" w:cstheme="majorBidi"/>
          <w:color w:val="131413"/>
          <w:szCs w:val="24"/>
        </w:rPr>
        <w:t>1981</w:t>
      </w:r>
      <w:r>
        <w:rPr>
          <w:rFonts w:asciiTheme="majorBidi" w:hAnsiTheme="majorBidi" w:cstheme="majorBidi"/>
          <w:color w:val="131413"/>
          <w:szCs w:val="24"/>
        </w:rPr>
        <w:t>,</w:t>
      </w:r>
      <w:r w:rsidRPr="0099276A">
        <w:rPr>
          <w:rFonts w:asciiTheme="majorBidi" w:hAnsiTheme="majorBidi" w:cstheme="majorBidi"/>
          <w:color w:val="131413"/>
          <w:szCs w:val="24"/>
        </w:rPr>
        <w:t xml:space="preserve"> Optimal Control Theory Applications to Management </w:t>
      </w:r>
      <w:r>
        <w:rPr>
          <w:rFonts w:asciiTheme="majorBidi" w:hAnsiTheme="majorBidi" w:cstheme="majorBidi"/>
          <w:color w:val="131413"/>
          <w:szCs w:val="24"/>
        </w:rPr>
        <w:t xml:space="preserve">Science, </w:t>
      </w:r>
      <w:r w:rsidRPr="0099276A">
        <w:rPr>
          <w:rFonts w:asciiTheme="majorBidi" w:hAnsiTheme="majorBidi" w:cstheme="majorBidi"/>
          <w:color w:val="131413"/>
          <w:szCs w:val="24"/>
        </w:rPr>
        <w:t>Boston</w:t>
      </w:r>
      <w:r>
        <w:rPr>
          <w:rFonts w:asciiTheme="majorBidi" w:hAnsiTheme="majorBidi" w:cstheme="majorBidi"/>
          <w:color w:val="131413"/>
          <w:szCs w:val="24"/>
        </w:rPr>
        <w:t xml:space="preserve">, </w:t>
      </w:r>
      <w:r w:rsidRPr="0099276A">
        <w:rPr>
          <w:rFonts w:asciiTheme="majorBidi" w:hAnsiTheme="majorBidi" w:cstheme="majorBidi"/>
          <w:color w:val="131413"/>
          <w:szCs w:val="24"/>
        </w:rPr>
        <w:t xml:space="preserve"> Nijhoff</w:t>
      </w:r>
      <w:r>
        <w:rPr>
          <w:rFonts w:asciiTheme="majorBidi" w:hAnsiTheme="majorBidi" w:cstheme="majorBidi"/>
          <w:color w:val="131413"/>
          <w:szCs w:val="24"/>
        </w:rPr>
        <w:t>.</w:t>
      </w:r>
    </w:p>
    <w:p w14:paraId="049833A5"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Shafaie</w:t>
      </w:r>
      <w:r>
        <w:rPr>
          <w:rFonts w:asciiTheme="majorBidi" w:hAnsiTheme="majorBidi" w:cstheme="majorBidi"/>
          <w:szCs w:val="24"/>
        </w:rPr>
        <w:t>.</w:t>
      </w:r>
      <w:r w:rsidRPr="0099276A">
        <w:rPr>
          <w:rFonts w:asciiTheme="majorBidi" w:hAnsiTheme="majorBidi" w:cstheme="majorBidi"/>
          <w:szCs w:val="24"/>
        </w:rPr>
        <w:t xml:space="preserve"> J, </w:t>
      </w:r>
      <w:r>
        <w:rPr>
          <w:rFonts w:asciiTheme="majorBidi" w:hAnsiTheme="majorBidi" w:cstheme="majorBidi"/>
          <w:szCs w:val="24"/>
        </w:rPr>
        <w:t xml:space="preserve">1390, </w:t>
      </w:r>
      <w:r w:rsidRPr="0099276A">
        <w:rPr>
          <w:rFonts w:asciiTheme="majorBidi" w:hAnsiTheme="majorBidi" w:cstheme="majorBidi"/>
          <w:szCs w:val="24"/>
        </w:rPr>
        <w:t>Dynamic dynamics of wattersheds using Vensim model and genetic programming [dissertation]</w:t>
      </w:r>
      <w:r>
        <w:rPr>
          <w:rFonts w:asciiTheme="majorBidi" w:hAnsiTheme="majorBidi" w:cstheme="majorBidi"/>
          <w:szCs w:val="24"/>
        </w:rPr>
        <w:t>,</w:t>
      </w:r>
      <w:r w:rsidRPr="0099276A">
        <w:rPr>
          <w:rFonts w:asciiTheme="majorBidi" w:hAnsiTheme="majorBidi" w:cstheme="majorBidi"/>
          <w:szCs w:val="24"/>
        </w:rPr>
        <w:t xml:space="preserve"> Tabriz univ</w:t>
      </w:r>
      <w:r>
        <w:rPr>
          <w:rFonts w:asciiTheme="majorBidi" w:hAnsiTheme="majorBidi" w:cstheme="majorBidi"/>
          <w:szCs w:val="24"/>
        </w:rPr>
        <w:t>ersity</w:t>
      </w:r>
      <w:r w:rsidRPr="0099276A">
        <w:rPr>
          <w:rFonts w:asciiTheme="majorBidi" w:hAnsiTheme="majorBidi" w:cstheme="majorBidi"/>
          <w:szCs w:val="24"/>
        </w:rPr>
        <w:t>.</w:t>
      </w:r>
    </w:p>
    <w:p w14:paraId="5E020127"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Shafie</w:t>
      </w:r>
      <w:r>
        <w:rPr>
          <w:rFonts w:asciiTheme="majorBidi" w:hAnsiTheme="majorBidi" w:cstheme="majorBidi"/>
          <w:szCs w:val="24"/>
        </w:rPr>
        <w:t>,</w:t>
      </w:r>
      <w:r w:rsidRPr="0099276A">
        <w:rPr>
          <w:rFonts w:asciiTheme="majorBidi" w:hAnsiTheme="majorBidi" w:cstheme="majorBidi"/>
          <w:szCs w:val="24"/>
        </w:rPr>
        <w:t xml:space="preserve"> M, Azimy</w:t>
      </w:r>
      <w:r>
        <w:rPr>
          <w:rFonts w:asciiTheme="majorBidi" w:hAnsiTheme="majorBidi" w:cstheme="majorBidi"/>
          <w:szCs w:val="24"/>
        </w:rPr>
        <w:t>,</w:t>
      </w:r>
      <w:r w:rsidRPr="0099276A">
        <w:rPr>
          <w:rFonts w:asciiTheme="majorBidi" w:hAnsiTheme="majorBidi" w:cstheme="majorBidi"/>
          <w:szCs w:val="24"/>
        </w:rPr>
        <w:t xml:space="preserve"> A, </w:t>
      </w:r>
      <w:r>
        <w:rPr>
          <w:rFonts w:asciiTheme="majorBidi" w:hAnsiTheme="majorBidi" w:cstheme="majorBidi"/>
          <w:szCs w:val="24"/>
        </w:rPr>
        <w:t xml:space="preserve">1394, </w:t>
      </w:r>
      <w:r w:rsidRPr="0099276A">
        <w:rPr>
          <w:rFonts w:asciiTheme="majorBidi" w:hAnsiTheme="majorBidi" w:cstheme="majorBidi"/>
          <w:szCs w:val="24"/>
        </w:rPr>
        <w:t>Demand forecasting in the supply chain using machine learning algorithms (Case Study in Iran Khodro CO.), Engineering Modeling Magazine</w:t>
      </w:r>
      <w:r>
        <w:rPr>
          <w:rFonts w:asciiTheme="majorBidi" w:hAnsiTheme="majorBidi" w:cstheme="majorBidi"/>
          <w:szCs w:val="24"/>
        </w:rPr>
        <w:t>,</w:t>
      </w:r>
      <w:r w:rsidRPr="0099276A">
        <w:rPr>
          <w:rFonts w:asciiTheme="majorBidi" w:hAnsiTheme="majorBidi" w:cstheme="majorBidi"/>
          <w:szCs w:val="24"/>
        </w:rPr>
        <w:t xml:space="preserve"> Thirteenth year, No 41</w:t>
      </w:r>
      <w:r>
        <w:rPr>
          <w:rFonts w:asciiTheme="majorBidi" w:hAnsiTheme="majorBidi" w:cstheme="majorBidi"/>
          <w:szCs w:val="24"/>
        </w:rPr>
        <w:t>.</w:t>
      </w:r>
    </w:p>
    <w:p w14:paraId="0DF32890"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Shamayleh, A, Hariga, M, As'ad, R</w:t>
      </w:r>
      <w:r w:rsidRPr="0099276A">
        <w:rPr>
          <w:rFonts w:asciiTheme="majorBidi" w:hAnsiTheme="majorBidi" w:cstheme="majorBidi"/>
          <w:color w:val="000000" w:themeColor="text1"/>
          <w:szCs w:val="24"/>
        </w:rPr>
        <w:t>, Diabat, A</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2019</w:t>
      </w:r>
      <w:r>
        <w:rPr>
          <w:rFonts w:asciiTheme="majorBidi" w:hAnsiTheme="majorBidi" w:cstheme="majorBidi"/>
          <w:color w:val="000000" w:themeColor="text1"/>
          <w:szCs w:val="24"/>
        </w:rPr>
        <w:t>, ʻ</w:t>
      </w:r>
      <w:r w:rsidRPr="0099276A">
        <w:rPr>
          <w:rFonts w:asciiTheme="majorBidi" w:hAnsiTheme="majorBidi" w:cstheme="majorBidi"/>
          <w:color w:val="000000" w:themeColor="text1"/>
          <w:szCs w:val="24"/>
        </w:rPr>
        <w:t>Economic and environmental models for cold products with time varying demand</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Journal of Cleaner Production,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212</w:t>
      </w:r>
      <w:r>
        <w:rPr>
          <w:rFonts w:asciiTheme="majorBidi" w:hAnsiTheme="majorBidi" w:cstheme="majorBidi"/>
          <w:color w:val="000000" w:themeColor="text1"/>
          <w:szCs w:val="24"/>
        </w:rPr>
        <w:t>, pp.</w:t>
      </w:r>
      <w:r w:rsidRPr="0099276A">
        <w:rPr>
          <w:rFonts w:asciiTheme="majorBidi" w:hAnsiTheme="majorBidi" w:cstheme="majorBidi"/>
          <w:color w:val="000000" w:themeColor="text1"/>
          <w:szCs w:val="24"/>
        </w:rPr>
        <w:t xml:space="preserve"> 847-863.</w:t>
      </w:r>
    </w:p>
    <w:p w14:paraId="4467C54C"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 xml:space="preserve">Sherbrooke, C. C, </w:t>
      </w:r>
      <w:r w:rsidRPr="00337217">
        <w:rPr>
          <w:rFonts w:asciiTheme="majorBidi" w:hAnsiTheme="majorBidi" w:cstheme="majorBidi"/>
          <w:szCs w:val="24"/>
        </w:rPr>
        <w:t>1968</w:t>
      </w:r>
      <w:r>
        <w:rPr>
          <w:rFonts w:asciiTheme="majorBidi" w:hAnsiTheme="majorBidi" w:cstheme="majorBidi"/>
          <w:szCs w:val="24"/>
        </w:rPr>
        <w:t>,</w:t>
      </w:r>
      <w:r w:rsidRPr="00337217">
        <w:rPr>
          <w:rFonts w:asciiTheme="majorBidi" w:hAnsiTheme="majorBidi" w:cstheme="majorBidi"/>
          <w:szCs w:val="24"/>
        </w:rPr>
        <w:t xml:space="preserve"> METRIC: A multi-echelon technique for recoverable item control. Operations research, </w:t>
      </w:r>
      <w:r>
        <w:rPr>
          <w:rFonts w:asciiTheme="majorBidi" w:hAnsiTheme="majorBidi" w:cstheme="majorBidi"/>
          <w:szCs w:val="24"/>
        </w:rPr>
        <w:t xml:space="preserve">Vol. </w:t>
      </w:r>
      <w:r w:rsidRPr="00337217">
        <w:rPr>
          <w:rFonts w:asciiTheme="majorBidi" w:hAnsiTheme="majorBidi" w:cstheme="majorBidi"/>
          <w:szCs w:val="24"/>
        </w:rPr>
        <w:t>16</w:t>
      </w:r>
      <w:r>
        <w:rPr>
          <w:rFonts w:asciiTheme="majorBidi" w:hAnsiTheme="majorBidi" w:cstheme="majorBidi"/>
          <w:szCs w:val="24"/>
        </w:rPr>
        <w:t>, No. 1</w:t>
      </w:r>
      <w:r w:rsidRPr="00337217">
        <w:rPr>
          <w:rFonts w:asciiTheme="majorBidi" w:hAnsiTheme="majorBidi" w:cstheme="majorBidi"/>
          <w:szCs w:val="24"/>
        </w:rPr>
        <w:t xml:space="preserve">, </w:t>
      </w:r>
      <w:r>
        <w:rPr>
          <w:rFonts w:asciiTheme="majorBidi" w:hAnsiTheme="majorBidi" w:cstheme="majorBidi"/>
          <w:szCs w:val="24"/>
        </w:rPr>
        <w:t xml:space="preserve">pp. </w:t>
      </w:r>
      <w:r w:rsidRPr="00337217">
        <w:rPr>
          <w:rFonts w:asciiTheme="majorBidi" w:hAnsiTheme="majorBidi" w:cstheme="majorBidi"/>
          <w:szCs w:val="24"/>
        </w:rPr>
        <w:t xml:space="preserve">122-141. </w:t>
      </w:r>
    </w:p>
    <w:p w14:paraId="5C08DC29"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Singh, R, Luthra, S, Mangla, S</w:t>
      </w:r>
      <w:r w:rsidRPr="0099276A">
        <w:rPr>
          <w:rFonts w:asciiTheme="majorBidi" w:hAnsiTheme="majorBidi" w:cstheme="majorBidi"/>
          <w:color w:val="000000" w:themeColor="text1"/>
          <w:szCs w:val="24"/>
        </w:rPr>
        <w:t>, Uniyal, S</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2019</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Applications of information and communication technology for sustainable growth of SMEs in India food industry</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Resources, Conservation and Recycling,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147</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10-18.</w:t>
      </w:r>
    </w:p>
    <w:p w14:paraId="5AF2EBC8"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Slack, N</w:t>
      </w:r>
      <w:r>
        <w:rPr>
          <w:rFonts w:asciiTheme="majorBidi" w:hAnsiTheme="majorBidi" w:cstheme="majorBidi"/>
          <w:szCs w:val="24"/>
        </w:rPr>
        <w:t>,</w:t>
      </w:r>
      <w:r w:rsidRPr="0099276A">
        <w:rPr>
          <w:rFonts w:asciiTheme="majorBidi" w:hAnsiTheme="majorBidi" w:cstheme="majorBidi"/>
          <w:szCs w:val="24"/>
        </w:rPr>
        <w:t xml:space="preserve"> Johnston, R</w:t>
      </w:r>
      <w:r>
        <w:rPr>
          <w:rFonts w:asciiTheme="majorBidi" w:hAnsiTheme="majorBidi" w:cstheme="majorBidi"/>
          <w:szCs w:val="24"/>
        </w:rPr>
        <w:t>,</w:t>
      </w:r>
      <w:r w:rsidRPr="0099276A">
        <w:rPr>
          <w:rFonts w:asciiTheme="majorBidi" w:hAnsiTheme="majorBidi" w:cstheme="majorBidi"/>
          <w:szCs w:val="24"/>
        </w:rPr>
        <w:t xml:space="preserve"> Brandon-Jones, A</w:t>
      </w:r>
      <w:r>
        <w:rPr>
          <w:rFonts w:asciiTheme="majorBidi" w:hAnsiTheme="majorBidi" w:cstheme="majorBidi"/>
          <w:szCs w:val="24"/>
        </w:rPr>
        <w:t xml:space="preserve">, </w:t>
      </w:r>
      <w:r w:rsidRPr="0099276A">
        <w:rPr>
          <w:rFonts w:asciiTheme="majorBidi" w:hAnsiTheme="majorBidi" w:cstheme="majorBidi"/>
          <w:szCs w:val="24"/>
        </w:rPr>
        <w:t xml:space="preserve">2011, Essentials of operations management, Ref-erenced on 20.03.2019, </w:t>
      </w:r>
      <w:r w:rsidRPr="00DF4FDE">
        <w:rPr>
          <w:rFonts w:asciiTheme="majorBidi" w:hAnsiTheme="majorBidi" w:cstheme="majorBidi"/>
          <w:szCs w:val="24"/>
        </w:rPr>
        <w:t xml:space="preserve">URL: </w:t>
      </w:r>
      <w:hyperlink r:id="rId33" w:history="1">
        <w:r w:rsidRPr="00DF4FDE">
          <w:rPr>
            <w:rStyle w:val="Hyperlink"/>
            <w:rFonts w:asciiTheme="majorBidi" w:hAnsiTheme="majorBidi" w:cstheme="majorBidi"/>
            <w:color w:val="auto"/>
            <w:szCs w:val="24"/>
            <w:u w:val="none"/>
          </w:rPr>
          <w:t>https://ebookcentral-proquest-com.lib-proxy.aalto.fi/lib/aalto-ebooks/reader.action?docID=5138778</w:t>
        </w:r>
      </w:hyperlink>
    </w:p>
    <w:p w14:paraId="344C3E29" w14:textId="77777777" w:rsidR="00855869" w:rsidRPr="0099276A" w:rsidRDefault="00855869" w:rsidP="00855869">
      <w:pPr>
        <w:pStyle w:val="------"/>
        <w:numPr>
          <w:ilvl w:val="0"/>
          <w:numId w:val="31"/>
        </w:numPr>
        <w:bidi w:val="0"/>
        <w:ind w:left="360"/>
        <w:rPr>
          <w:rFonts w:asciiTheme="majorBidi" w:hAnsiTheme="majorBidi" w:cstheme="majorBidi"/>
          <w:szCs w:val="24"/>
        </w:rPr>
      </w:pPr>
      <w:r w:rsidRPr="0099276A">
        <w:rPr>
          <w:rFonts w:asciiTheme="majorBidi" w:hAnsiTheme="majorBidi" w:cstheme="majorBidi"/>
          <w:szCs w:val="24"/>
        </w:rPr>
        <w:t>Stanger, S.H. W</w:t>
      </w:r>
      <w:r>
        <w:rPr>
          <w:rFonts w:asciiTheme="majorBidi" w:hAnsiTheme="majorBidi" w:cstheme="majorBidi"/>
          <w:szCs w:val="24"/>
        </w:rPr>
        <w:t>, Wilding, R</w:t>
      </w:r>
      <w:r w:rsidRPr="0099276A">
        <w:rPr>
          <w:rFonts w:asciiTheme="majorBidi" w:hAnsiTheme="majorBidi" w:cstheme="majorBidi"/>
          <w:szCs w:val="24"/>
        </w:rPr>
        <w:t>, Yates, N</w:t>
      </w:r>
      <w:r>
        <w:rPr>
          <w:rFonts w:asciiTheme="majorBidi" w:hAnsiTheme="majorBidi" w:cstheme="majorBidi"/>
          <w:szCs w:val="24"/>
        </w:rPr>
        <w:t>,</w:t>
      </w:r>
      <w:r w:rsidRPr="0099276A">
        <w:rPr>
          <w:rFonts w:asciiTheme="majorBidi" w:hAnsiTheme="majorBidi" w:cstheme="majorBidi"/>
          <w:szCs w:val="24"/>
        </w:rPr>
        <w:t xml:space="preserve"> Cotton, S</w:t>
      </w:r>
      <w:r>
        <w:rPr>
          <w:rFonts w:asciiTheme="majorBidi" w:hAnsiTheme="majorBidi" w:cstheme="majorBidi"/>
          <w:szCs w:val="24"/>
        </w:rPr>
        <w:t>,</w:t>
      </w:r>
      <w:r w:rsidRPr="0099276A">
        <w:rPr>
          <w:rFonts w:asciiTheme="majorBidi" w:hAnsiTheme="majorBidi" w:cstheme="majorBidi"/>
          <w:szCs w:val="24"/>
        </w:rPr>
        <w:t xml:space="preserve"> 2012, What drives perishable inventory management performance? Lessons learnt from the UK blood supply chain, Supply Chain Management: An International Journal, Vol. 17, No. 2, pp. 107–23. </w:t>
      </w:r>
    </w:p>
    <w:p w14:paraId="6BF970F3" w14:textId="77777777" w:rsidR="00855869" w:rsidRPr="0099276A" w:rsidRDefault="00855869" w:rsidP="00855869">
      <w:pPr>
        <w:pStyle w:val="------"/>
        <w:numPr>
          <w:ilvl w:val="0"/>
          <w:numId w:val="31"/>
        </w:numPr>
        <w:bidi w:val="0"/>
        <w:ind w:left="360"/>
        <w:rPr>
          <w:rFonts w:asciiTheme="majorBidi" w:hAnsiTheme="majorBidi" w:cstheme="majorBidi"/>
          <w:szCs w:val="24"/>
          <w:rtl/>
        </w:rPr>
      </w:pPr>
      <w:r>
        <w:rPr>
          <w:rFonts w:asciiTheme="majorBidi" w:hAnsiTheme="majorBidi" w:cstheme="majorBidi"/>
          <w:szCs w:val="24"/>
        </w:rPr>
        <w:t>Stanger, S.H.W, Yates, N</w:t>
      </w:r>
      <w:r w:rsidRPr="0099276A">
        <w:rPr>
          <w:rFonts w:asciiTheme="majorBidi" w:hAnsiTheme="majorBidi" w:cstheme="majorBidi"/>
          <w:szCs w:val="24"/>
        </w:rPr>
        <w:t>, Wilding, R</w:t>
      </w:r>
      <w:r>
        <w:rPr>
          <w:rFonts w:asciiTheme="majorBidi" w:hAnsiTheme="majorBidi" w:cstheme="majorBidi"/>
          <w:szCs w:val="24"/>
        </w:rPr>
        <w:t>,</w:t>
      </w:r>
      <w:r w:rsidRPr="0099276A">
        <w:rPr>
          <w:rFonts w:asciiTheme="majorBidi" w:hAnsiTheme="majorBidi" w:cstheme="majorBidi"/>
          <w:szCs w:val="24"/>
        </w:rPr>
        <w:t xml:space="preserve"> Cotton, S</w:t>
      </w:r>
      <w:r>
        <w:rPr>
          <w:rFonts w:asciiTheme="majorBidi" w:hAnsiTheme="majorBidi" w:cstheme="majorBidi"/>
          <w:szCs w:val="24"/>
        </w:rPr>
        <w:t>,</w:t>
      </w:r>
      <w:r w:rsidRPr="0099276A">
        <w:rPr>
          <w:rFonts w:asciiTheme="majorBidi" w:hAnsiTheme="majorBidi" w:cstheme="majorBidi"/>
          <w:szCs w:val="24"/>
        </w:rPr>
        <w:t xml:space="preserve"> 2012, Blood Inventory Man</w:t>
      </w:r>
      <w:r>
        <w:rPr>
          <w:rFonts w:asciiTheme="majorBidi" w:hAnsiTheme="majorBidi" w:cstheme="majorBidi"/>
          <w:szCs w:val="24"/>
        </w:rPr>
        <w:t>agement: Hospital Best Practice</w:t>
      </w:r>
      <w:r w:rsidRPr="0099276A">
        <w:rPr>
          <w:rFonts w:asciiTheme="majorBidi" w:hAnsiTheme="majorBidi" w:cstheme="majorBidi"/>
          <w:szCs w:val="24"/>
        </w:rPr>
        <w:t>, Transfusion Medicine Reviews, Vol. 26, No. 2, pp. 153–63.</w:t>
      </w:r>
    </w:p>
    <w:p w14:paraId="5B6F141C"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Taleizadeh</w:t>
      </w:r>
      <w:r>
        <w:rPr>
          <w:rFonts w:asciiTheme="majorBidi" w:hAnsiTheme="majorBidi" w:cstheme="majorBidi"/>
          <w:szCs w:val="24"/>
        </w:rPr>
        <w:t xml:space="preserve">, </w:t>
      </w:r>
      <w:r w:rsidRPr="0099276A">
        <w:rPr>
          <w:rFonts w:asciiTheme="majorBidi" w:hAnsiTheme="majorBidi" w:cstheme="majorBidi"/>
          <w:szCs w:val="24"/>
        </w:rPr>
        <w:t>A, Salehi</w:t>
      </w:r>
      <w:r>
        <w:rPr>
          <w:rFonts w:asciiTheme="majorBidi" w:hAnsiTheme="majorBidi" w:cstheme="majorBidi"/>
          <w:szCs w:val="24"/>
        </w:rPr>
        <w:t>,</w:t>
      </w:r>
      <w:r w:rsidRPr="0099276A">
        <w:rPr>
          <w:rFonts w:asciiTheme="majorBidi" w:hAnsiTheme="majorBidi" w:cstheme="majorBidi"/>
          <w:szCs w:val="24"/>
        </w:rPr>
        <w:t xml:space="preserve"> A, </w:t>
      </w:r>
      <w:r>
        <w:rPr>
          <w:rFonts w:asciiTheme="majorBidi" w:hAnsiTheme="majorBidi" w:cstheme="majorBidi"/>
          <w:szCs w:val="24"/>
        </w:rPr>
        <w:t xml:space="preserve">1394, </w:t>
      </w:r>
      <w:r w:rsidRPr="0099276A">
        <w:rPr>
          <w:rFonts w:asciiTheme="majorBidi" w:hAnsiTheme="majorBidi" w:cstheme="majorBidi"/>
          <w:szCs w:val="24"/>
        </w:rPr>
        <w:t>Possible inventory control model under the policy of purchasing credit.Indust</w:t>
      </w:r>
      <w:r>
        <w:rPr>
          <w:rFonts w:asciiTheme="majorBidi" w:hAnsiTheme="majorBidi" w:cstheme="majorBidi"/>
          <w:szCs w:val="24"/>
        </w:rPr>
        <w:t>rial Engineering Journal, Vol.</w:t>
      </w:r>
      <w:r w:rsidRPr="0099276A">
        <w:rPr>
          <w:rFonts w:asciiTheme="majorBidi" w:hAnsiTheme="majorBidi" w:cstheme="majorBidi"/>
          <w:szCs w:val="24"/>
        </w:rPr>
        <w:t xml:space="preserve"> 49,</w:t>
      </w:r>
      <w:r>
        <w:rPr>
          <w:rFonts w:asciiTheme="majorBidi" w:hAnsiTheme="majorBidi" w:cstheme="majorBidi"/>
          <w:szCs w:val="24"/>
        </w:rPr>
        <w:t xml:space="preserve"> </w:t>
      </w:r>
      <w:r w:rsidRPr="0099276A">
        <w:rPr>
          <w:rFonts w:asciiTheme="majorBidi" w:hAnsiTheme="majorBidi" w:cstheme="majorBidi"/>
          <w:szCs w:val="24"/>
        </w:rPr>
        <w:t xml:space="preserve">No 1, </w:t>
      </w:r>
      <w:r>
        <w:rPr>
          <w:rFonts w:asciiTheme="majorBidi" w:hAnsiTheme="majorBidi" w:cstheme="majorBidi"/>
          <w:szCs w:val="24"/>
        </w:rPr>
        <w:t>pp.</w:t>
      </w:r>
      <w:r w:rsidRPr="0099276A">
        <w:rPr>
          <w:rFonts w:asciiTheme="majorBidi" w:hAnsiTheme="majorBidi" w:cstheme="majorBidi"/>
          <w:szCs w:val="24"/>
        </w:rPr>
        <w:t xml:space="preserve"> 69-78. </w:t>
      </w:r>
    </w:p>
    <w:p w14:paraId="4F635D7F"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tl/>
        </w:rPr>
      </w:pPr>
      <w:r>
        <w:rPr>
          <w:rFonts w:asciiTheme="majorBidi" w:hAnsiTheme="majorBidi" w:cstheme="majorBidi"/>
          <w:color w:val="000000" w:themeColor="text1"/>
          <w:szCs w:val="24"/>
        </w:rPr>
        <w:t>Taleizadeh, A, Soleymanfar, V</w:t>
      </w:r>
      <w:r w:rsidRPr="0099276A">
        <w:rPr>
          <w:rFonts w:asciiTheme="majorBidi" w:hAnsiTheme="majorBidi" w:cstheme="majorBidi"/>
          <w:color w:val="000000" w:themeColor="text1"/>
          <w:szCs w:val="24"/>
        </w:rPr>
        <w:t>, Govindan, K</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2018</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Sustainable economic production quantity models for </w:t>
      </w:r>
      <w:r>
        <w:rPr>
          <w:rFonts w:asciiTheme="majorBidi" w:hAnsiTheme="majorBidi" w:cstheme="majorBidi"/>
          <w:color w:val="000000" w:themeColor="text1"/>
          <w:szCs w:val="24"/>
        </w:rPr>
        <w:t xml:space="preserve">inventory systems with shortage, </w:t>
      </w:r>
      <w:r w:rsidRPr="0099276A">
        <w:rPr>
          <w:rFonts w:asciiTheme="majorBidi" w:hAnsiTheme="majorBidi" w:cstheme="majorBidi"/>
          <w:color w:val="000000" w:themeColor="text1"/>
          <w:szCs w:val="24"/>
        </w:rPr>
        <w:t xml:space="preserve">Journal of Cleaner Production,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174</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1011- 1020.</w:t>
      </w:r>
    </w:p>
    <w:p w14:paraId="3206BD7C" w14:textId="77777777" w:rsidR="00855869" w:rsidRDefault="00855869" w:rsidP="00855869">
      <w:pPr>
        <w:pStyle w:val="------"/>
        <w:numPr>
          <w:ilvl w:val="0"/>
          <w:numId w:val="31"/>
        </w:numPr>
        <w:bidi w:val="0"/>
        <w:ind w:left="360"/>
        <w:rPr>
          <w:rFonts w:asciiTheme="majorBidi" w:hAnsiTheme="majorBidi" w:cstheme="majorBidi"/>
          <w:szCs w:val="24"/>
          <w:lang w:bidi="fa-IR"/>
        </w:rPr>
      </w:pPr>
      <w:r>
        <w:rPr>
          <w:rFonts w:asciiTheme="majorBidi" w:hAnsiTheme="majorBidi" w:cstheme="majorBidi"/>
          <w:szCs w:val="24"/>
          <w:lang w:bidi="fa-IR"/>
        </w:rPr>
        <w:t>Taleizadeh, A. A</w:t>
      </w:r>
      <w:r w:rsidRPr="00680837">
        <w:rPr>
          <w:rFonts w:asciiTheme="majorBidi" w:hAnsiTheme="majorBidi" w:cstheme="majorBidi"/>
          <w:szCs w:val="24"/>
          <w:lang w:bidi="fa-IR"/>
        </w:rPr>
        <w:t>, Zamani-Dehkordi, N</w:t>
      </w:r>
      <w:r>
        <w:rPr>
          <w:rFonts w:asciiTheme="majorBidi" w:hAnsiTheme="majorBidi" w:cstheme="majorBidi"/>
          <w:szCs w:val="24"/>
          <w:lang w:bidi="fa-IR"/>
        </w:rPr>
        <w:t xml:space="preserve">, </w:t>
      </w:r>
      <w:r w:rsidRPr="00680837">
        <w:rPr>
          <w:rFonts w:asciiTheme="majorBidi" w:hAnsiTheme="majorBidi" w:cstheme="majorBidi"/>
          <w:szCs w:val="24"/>
          <w:lang w:bidi="fa-IR"/>
        </w:rPr>
        <w:t>2017</w:t>
      </w:r>
      <w:r>
        <w:rPr>
          <w:rFonts w:asciiTheme="majorBidi" w:hAnsiTheme="majorBidi" w:cstheme="majorBidi"/>
          <w:szCs w:val="24"/>
          <w:lang w:bidi="fa-IR"/>
        </w:rPr>
        <w:t>,</w:t>
      </w:r>
      <w:r w:rsidRPr="00680837">
        <w:rPr>
          <w:rFonts w:asciiTheme="majorBidi" w:hAnsiTheme="majorBidi" w:cstheme="majorBidi"/>
          <w:szCs w:val="24"/>
          <w:lang w:bidi="fa-IR"/>
        </w:rPr>
        <w:t xml:space="preserve"> Optimizing setup cost in (R, T) inventory system model with imperfect production process, quality improvement, and partial backordering. Journal of Remanufacturing, </w:t>
      </w:r>
      <w:r>
        <w:rPr>
          <w:rFonts w:asciiTheme="majorBidi" w:hAnsiTheme="majorBidi" w:cstheme="majorBidi"/>
          <w:szCs w:val="24"/>
          <w:lang w:bidi="fa-IR"/>
        </w:rPr>
        <w:t xml:space="preserve">Vol. </w:t>
      </w:r>
      <w:r w:rsidRPr="00680837">
        <w:rPr>
          <w:rFonts w:asciiTheme="majorBidi" w:hAnsiTheme="majorBidi" w:cstheme="majorBidi"/>
          <w:szCs w:val="24"/>
          <w:lang w:bidi="fa-IR"/>
        </w:rPr>
        <w:t>7</w:t>
      </w:r>
      <w:r>
        <w:rPr>
          <w:rFonts w:asciiTheme="majorBidi" w:hAnsiTheme="majorBidi" w:cstheme="majorBidi"/>
          <w:szCs w:val="24"/>
          <w:lang w:bidi="fa-IR"/>
        </w:rPr>
        <w:t>, No. 2</w:t>
      </w:r>
      <w:r w:rsidRPr="00680837">
        <w:rPr>
          <w:rFonts w:asciiTheme="majorBidi" w:hAnsiTheme="majorBidi" w:cstheme="majorBidi"/>
          <w:szCs w:val="24"/>
          <w:lang w:bidi="fa-IR"/>
        </w:rPr>
        <w:t xml:space="preserve">, </w:t>
      </w:r>
      <w:r>
        <w:rPr>
          <w:rFonts w:asciiTheme="majorBidi" w:hAnsiTheme="majorBidi" w:cstheme="majorBidi"/>
          <w:szCs w:val="24"/>
          <w:lang w:bidi="fa-IR"/>
        </w:rPr>
        <w:t xml:space="preserve">pp. </w:t>
      </w:r>
      <w:r w:rsidRPr="00680837">
        <w:rPr>
          <w:rFonts w:asciiTheme="majorBidi" w:hAnsiTheme="majorBidi" w:cstheme="majorBidi"/>
          <w:szCs w:val="24"/>
          <w:lang w:bidi="fa-IR"/>
        </w:rPr>
        <w:t>199-215.</w:t>
      </w:r>
    </w:p>
    <w:p w14:paraId="47A00A8C"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tl/>
        </w:rPr>
      </w:pPr>
      <w:r w:rsidRPr="0099276A">
        <w:rPr>
          <w:rFonts w:asciiTheme="majorBidi" w:hAnsiTheme="majorBidi" w:cstheme="majorBidi"/>
          <w:color w:val="000000" w:themeColor="text1"/>
          <w:szCs w:val="24"/>
        </w:rPr>
        <w:t>Tavakkoli -Moghaddam, R</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Foruzanfar, F</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Ebrahimnejad, A</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2016</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Incorporating location, routing, and inventory decisions in a bi -objective supply chain design problem with risk-pooling</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Journal of Industrial Engineering International</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9-19.</w:t>
      </w:r>
    </w:p>
    <w:p w14:paraId="61C18828"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Teimoury</w:t>
      </w:r>
      <w:r>
        <w:rPr>
          <w:rFonts w:asciiTheme="majorBidi" w:hAnsiTheme="majorBidi" w:cstheme="majorBidi"/>
          <w:szCs w:val="24"/>
        </w:rPr>
        <w:t>,</w:t>
      </w:r>
      <w:r w:rsidRPr="0099276A">
        <w:rPr>
          <w:rFonts w:asciiTheme="majorBidi" w:hAnsiTheme="majorBidi" w:cstheme="majorBidi"/>
          <w:szCs w:val="24"/>
        </w:rPr>
        <w:t xml:space="preserve"> E, Hashemiolia</w:t>
      </w:r>
      <w:r>
        <w:rPr>
          <w:rFonts w:asciiTheme="majorBidi" w:hAnsiTheme="majorBidi" w:cstheme="majorBidi"/>
          <w:szCs w:val="24"/>
        </w:rPr>
        <w:t>,</w:t>
      </w:r>
      <w:r w:rsidRPr="0099276A">
        <w:rPr>
          <w:rFonts w:asciiTheme="majorBidi" w:hAnsiTheme="majorBidi" w:cstheme="majorBidi"/>
          <w:szCs w:val="24"/>
        </w:rPr>
        <w:t xml:space="preserve"> H, </w:t>
      </w:r>
      <w:r>
        <w:rPr>
          <w:rFonts w:asciiTheme="majorBidi" w:hAnsiTheme="majorBidi" w:cstheme="majorBidi"/>
          <w:szCs w:val="24"/>
        </w:rPr>
        <w:t xml:space="preserve">1387, </w:t>
      </w:r>
      <w:r w:rsidRPr="0099276A">
        <w:rPr>
          <w:rFonts w:asciiTheme="majorBidi" w:hAnsiTheme="majorBidi" w:cstheme="majorBidi"/>
          <w:szCs w:val="24"/>
        </w:rPr>
        <w:t xml:space="preserve">Use system dynamics in the analysis, analysis and improvement of the supply chain of spare parts company iran khodro. Quartery Jornal of Business Research, No.49, </w:t>
      </w:r>
      <w:r>
        <w:rPr>
          <w:rFonts w:asciiTheme="majorBidi" w:hAnsiTheme="majorBidi" w:cstheme="majorBidi"/>
          <w:szCs w:val="24"/>
        </w:rPr>
        <w:t xml:space="preserve">pp. </w:t>
      </w:r>
      <w:r w:rsidRPr="0099276A">
        <w:rPr>
          <w:rFonts w:asciiTheme="majorBidi" w:hAnsiTheme="majorBidi" w:cstheme="majorBidi"/>
          <w:szCs w:val="24"/>
        </w:rPr>
        <w:t>199-221.</w:t>
      </w:r>
    </w:p>
    <w:p w14:paraId="58914491" w14:textId="77777777" w:rsidR="00855869" w:rsidRDefault="00855869" w:rsidP="00855869">
      <w:pPr>
        <w:pStyle w:val="------"/>
        <w:numPr>
          <w:ilvl w:val="0"/>
          <w:numId w:val="31"/>
        </w:numPr>
        <w:bidi w:val="0"/>
        <w:ind w:left="360"/>
        <w:rPr>
          <w:rFonts w:asciiTheme="majorBidi" w:hAnsiTheme="majorBidi" w:cstheme="majorBidi"/>
          <w:szCs w:val="24"/>
        </w:rPr>
      </w:pPr>
      <w:r w:rsidRPr="00337217">
        <w:rPr>
          <w:rFonts w:asciiTheme="majorBidi" w:hAnsiTheme="majorBidi" w:cstheme="majorBidi"/>
          <w:szCs w:val="24"/>
        </w:rPr>
        <w:lastRenderedPageBreak/>
        <w:t>Teim</w:t>
      </w:r>
      <w:r>
        <w:rPr>
          <w:rFonts w:asciiTheme="majorBidi" w:hAnsiTheme="majorBidi" w:cstheme="majorBidi"/>
          <w:szCs w:val="24"/>
        </w:rPr>
        <w:t>oury, E., Farahani, M. M. E, 1388,</w:t>
      </w:r>
      <w:r w:rsidRPr="00337217">
        <w:rPr>
          <w:rFonts w:asciiTheme="majorBidi" w:hAnsiTheme="majorBidi" w:cstheme="majorBidi"/>
          <w:szCs w:val="24"/>
        </w:rPr>
        <w:t xml:space="preserve"> A Model for Spare parts' Demand Forecasting Based on Reliability, Operational Environment and Failure Interaction of Parts. International Journal of Industrial Engineering &amp; Production Management, </w:t>
      </w:r>
      <w:r>
        <w:rPr>
          <w:rFonts w:asciiTheme="majorBidi" w:hAnsiTheme="majorBidi" w:cstheme="majorBidi"/>
          <w:szCs w:val="24"/>
        </w:rPr>
        <w:t xml:space="preserve">Vol. </w:t>
      </w:r>
      <w:r w:rsidRPr="00337217">
        <w:rPr>
          <w:rFonts w:asciiTheme="majorBidi" w:hAnsiTheme="majorBidi" w:cstheme="majorBidi"/>
          <w:szCs w:val="24"/>
        </w:rPr>
        <w:t>20</w:t>
      </w:r>
      <w:r>
        <w:rPr>
          <w:rFonts w:asciiTheme="majorBidi" w:hAnsiTheme="majorBidi" w:cstheme="majorBidi"/>
          <w:szCs w:val="24"/>
        </w:rPr>
        <w:t>, No. 1</w:t>
      </w:r>
      <w:r w:rsidRPr="00337217">
        <w:rPr>
          <w:rFonts w:asciiTheme="majorBidi" w:hAnsiTheme="majorBidi" w:cstheme="majorBidi"/>
          <w:szCs w:val="24"/>
        </w:rPr>
        <w:t xml:space="preserve">, </w:t>
      </w:r>
      <w:r>
        <w:rPr>
          <w:rFonts w:asciiTheme="majorBidi" w:hAnsiTheme="majorBidi" w:cstheme="majorBidi"/>
          <w:szCs w:val="24"/>
        </w:rPr>
        <w:t xml:space="preserve">pp. </w:t>
      </w:r>
      <w:r w:rsidRPr="00337217">
        <w:rPr>
          <w:rFonts w:asciiTheme="majorBidi" w:hAnsiTheme="majorBidi" w:cstheme="majorBidi"/>
          <w:szCs w:val="24"/>
        </w:rPr>
        <w:t xml:space="preserve">55-64. </w:t>
      </w:r>
    </w:p>
    <w:p w14:paraId="580046F1"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Tiwari, S, Daryanto, Y</w:t>
      </w:r>
      <w:r w:rsidRPr="0099276A">
        <w:rPr>
          <w:rFonts w:asciiTheme="majorBidi" w:hAnsiTheme="majorBidi" w:cstheme="majorBidi"/>
          <w:color w:val="000000" w:themeColor="text1"/>
          <w:szCs w:val="24"/>
        </w:rPr>
        <w:t>, Wee, H. M</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2018</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Sustainable inventory management with deteriorating and imperfect quality items considering carbon emission</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Journal of Cleaner Production,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192</w:t>
      </w:r>
      <w:r>
        <w:rPr>
          <w:rFonts w:asciiTheme="majorBidi" w:hAnsiTheme="majorBidi" w:cstheme="majorBidi"/>
          <w:color w:val="000000" w:themeColor="text1"/>
          <w:szCs w:val="24"/>
        </w:rPr>
        <w:t xml:space="preserve">, pp. </w:t>
      </w:r>
      <w:r w:rsidRPr="0099276A">
        <w:rPr>
          <w:rFonts w:asciiTheme="majorBidi" w:hAnsiTheme="majorBidi" w:cstheme="majorBidi"/>
          <w:color w:val="000000" w:themeColor="text1"/>
          <w:szCs w:val="24"/>
        </w:rPr>
        <w:t>281-292.</w:t>
      </w:r>
    </w:p>
    <w:p w14:paraId="1DAE6458"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 xml:space="preserve">Torabi F, </w:t>
      </w:r>
      <w:r>
        <w:rPr>
          <w:rFonts w:asciiTheme="majorBidi" w:hAnsiTheme="majorBidi" w:cstheme="majorBidi"/>
          <w:szCs w:val="24"/>
        </w:rPr>
        <w:t xml:space="preserve">1393, </w:t>
      </w:r>
      <w:r w:rsidRPr="0099276A">
        <w:rPr>
          <w:rFonts w:asciiTheme="majorBidi" w:hAnsiTheme="majorBidi" w:cstheme="majorBidi"/>
          <w:szCs w:val="24"/>
        </w:rPr>
        <w:t>Simultaneous optimization of spare parts inventory, maintenance and repair based on status monitoring and production planning [dissertation]. Esfehan Iran</w:t>
      </w:r>
      <w:r>
        <w:rPr>
          <w:rFonts w:asciiTheme="majorBidi" w:hAnsiTheme="majorBidi" w:cstheme="majorBidi"/>
          <w:szCs w:val="24"/>
        </w:rPr>
        <w:t>,</w:t>
      </w:r>
      <w:r w:rsidRPr="0099276A">
        <w:rPr>
          <w:rFonts w:asciiTheme="majorBidi" w:hAnsiTheme="majorBidi" w:cstheme="majorBidi"/>
          <w:szCs w:val="24"/>
        </w:rPr>
        <w:t xml:space="preserve"> Industrial univ.</w:t>
      </w:r>
    </w:p>
    <w:p w14:paraId="464C40CF"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Pr>
      </w:pPr>
      <w:r>
        <w:rPr>
          <w:rFonts w:asciiTheme="majorBidi" w:hAnsiTheme="majorBidi" w:cstheme="majorBidi"/>
          <w:color w:val="000000" w:themeColor="text1"/>
          <w:szCs w:val="24"/>
        </w:rPr>
        <w:t>Valderrama, C, González, E</w:t>
      </w:r>
      <w:r w:rsidRPr="0099276A">
        <w:rPr>
          <w:rFonts w:asciiTheme="majorBidi" w:hAnsiTheme="majorBidi" w:cstheme="majorBidi"/>
          <w:color w:val="000000" w:themeColor="text1"/>
          <w:szCs w:val="24"/>
        </w:rPr>
        <w:t>, Piment</w:t>
      </w:r>
      <w:r>
        <w:rPr>
          <w:rFonts w:asciiTheme="majorBidi" w:hAnsiTheme="majorBidi" w:cstheme="majorBidi"/>
          <w:color w:val="000000" w:themeColor="text1"/>
          <w:szCs w:val="24"/>
        </w:rPr>
        <w:t>el, B, Véjar, A</w:t>
      </w:r>
      <w:r w:rsidRPr="0099276A">
        <w:rPr>
          <w:rFonts w:asciiTheme="majorBidi" w:hAnsiTheme="majorBidi" w:cstheme="majorBidi"/>
          <w:color w:val="000000" w:themeColor="text1"/>
          <w:szCs w:val="24"/>
        </w:rPr>
        <w:t>, Bustos, L</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2020</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Designing an environmental supply chain network in the mining industry to reduce carbon emissions</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Journal of Cleaner Production,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 xml:space="preserve">254, </w:t>
      </w:r>
      <w:r>
        <w:rPr>
          <w:rFonts w:asciiTheme="majorBidi" w:hAnsiTheme="majorBidi" w:cstheme="majorBidi"/>
          <w:color w:val="000000" w:themeColor="text1"/>
          <w:szCs w:val="24"/>
        </w:rPr>
        <w:t xml:space="preserve">p. </w:t>
      </w:r>
      <w:r w:rsidRPr="0099276A">
        <w:rPr>
          <w:rFonts w:asciiTheme="majorBidi" w:hAnsiTheme="majorBidi" w:cstheme="majorBidi"/>
          <w:color w:val="000000" w:themeColor="text1"/>
          <w:szCs w:val="24"/>
        </w:rPr>
        <w:t>119688.</w:t>
      </w:r>
    </w:p>
    <w:p w14:paraId="765F31EB" w14:textId="77777777" w:rsidR="00855869" w:rsidRPr="0099276A" w:rsidRDefault="00855869" w:rsidP="00855869">
      <w:pPr>
        <w:pStyle w:val="------"/>
        <w:numPr>
          <w:ilvl w:val="0"/>
          <w:numId w:val="31"/>
        </w:numPr>
        <w:bidi w:val="0"/>
        <w:ind w:left="360"/>
        <w:rPr>
          <w:rFonts w:asciiTheme="majorBidi" w:hAnsiTheme="majorBidi" w:cstheme="majorBidi"/>
          <w:szCs w:val="24"/>
          <w:lang w:bidi="fa-IR"/>
        </w:rPr>
      </w:pPr>
      <w:r w:rsidRPr="0099276A">
        <w:rPr>
          <w:rFonts w:asciiTheme="majorBidi" w:hAnsiTheme="majorBidi" w:cstheme="majorBidi"/>
          <w:szCs w:val="24"/>
          <w:lang w:bidi="fa-IR"/>
        </w:rPr>
        <w:t>Williams</w:t>
      </w:r>
      <w:r>
        <w:rPr>
          <w:rFonts w:asciiTheme="majorBidi" w:hAnsiTheme="majorBidi" w:cstheme="majorBidi"/>
          <w:szCs w:val="24"/>
          <w:lang w:bidi="fa-IR"/>
        </w:rPr>
        <w:t>, G, 2016</w:t>
      </w:r>
      <w:r w:rsidRPr="0099276A">
        <w:rPr>
          <w:rFonts w:asciiTheme="majorBidi" w:hAnsiTheme="majorBidi" w:cstheme="majorBidi"/>
          <w:szCs w:val="24"/>
          <w:lang w:bidi="fa-IR"/>
        </w:rPr>
        <w:t>,</w:t>
      </w:r>
      <w:r>
        <w:rPr>
          <w:rFonts w:asciiTheme="majorBidi" w:hAnsiTheme="majorBidi" w:cstheme="majorBidi"/>
          <w:szCs w:val="24"/>
          <w:lang w:bidi="fa-IR"/>
        </w:rPr>
        <w:t xml:space="preserve"> </w:t>
      </w:r>
      <w:r w:rsidRPr="0099276A">
        <w:rPr>
          <w:rFonts w:asciiTheme="majorBidi" w:hAnsiTheme="majorBidi" w:cstheme="majorBidi"/>
          <w:szCs w:val="24"/>
          <w:lang w:bidi="fa-IR"/>
        </w:rPr>
        <w:t>Inventory optimization of usmc uniforms through reverse logistics,</w:t>
      </w:r>
      <w:r>
        <w:rPr>
          <w:rFonts w:asciiTheme="majorBidi" w:hAnsiTheme="majorBidi" w:cstheme="majorBidi"/>
          <w:szCs w:val="24"/>
          <w:lang w:bidi="fa-IR"/>
        </w:rPr>
        <w:t xml:space="preserve"> </w:t>
      </w:r>
      <w:r w:rsidRPr="005F6DAB">
        <w:rPr>
          <w:rFonts w:asciiTheme="majorBidi" w:hAnsiTheme="majorBidi" w:cstheme="majorBidi"/>
          <w:szCs w:val="24"/>
          <w:lang w:bidi="fa-IR"/>
        </w:rPr>
        <w:t>Texas A and M Univ College Station.</w:t>
      </w:r>
    </w:p>
    <w:p w14:paraId="3D0AF3B7" w14:textId="77777777" w:rsidR="00855869" w:rsidRPr="0099276A" w:rsidRDefault="00855869" w:rsidP="00855869">
      <w:pPr>
        <w:pStyle w:val="------"/>
        <w:numPr>
          <w:ilvl w:val="0"/>
          <w:numId w:val="31"/>
        </w:numPr>
        <w:bidi w:val="0"/>
        <w:ind w:left="360"/>
        <w:rPr>
          <w:rFonts w:asciiTheme="majorBidi" w:hAnsiTheme="majorBidi" w:cstheme="majorBidi"/>
          <w:szCs w:val="24"/>
          <w:rtl/>
        </w:rPr>
      </w:pPr>
      <w:r w:rsidRPr="0099276A">
        <w:rPr>
          <w:rFonts w:asciiTheme="majorBidi" w:hAnsiTheme="majorBidi" w:cstheme="majorBidi"/>
          <w:szCs w:val="24"/>
        </w:rPr>
        <w:t>Yang X., Ma</w:t>
      </w:r>
      <w:r>
        <w:rPr>
          <w:rFonts w:asciiTheme="majorBidi" w:hAnsiTheme="majorBidi" w:cstheme="majorBidi"/>
          <w:szCs w:val="24"/>
        </w:rPr>
        <w:t xml:space="preserve">, H, Zhang D, 2013, </w:t>
      </w:r>
      <w:r w:rsidRPr="0099276A">
        <w:rPr>
          <w:rFonts w:asciiTheme="majorBidi" w:hAnsiTheme="majorBidi" w:cstheme="majorBidi"/>
          <w:szCs w:val="24"/>
        </w:rPr>
        <w:t>Research into ILRIP for Logistics Distribution Network of Deteriorating Item Based on JITD</w:t>
      </w:r>
      <w:r>
        <w:rPr>
          <w:rFonts w:asciiTheme="majorBidi" w:hAnsiTheme="majorBidi" w:cstheme="majorBidi"/>
          <w:szCs w:val="24"/>
        </w:rPr>
        <w:t>,</w:t>
      </w:r>
      <w:r w:rsidRPr="0099276A">
        <w:rPr>
          <w:rFonts w:asciiTheme="majorBidi" w:hAnsiTheme="majorBidi" w:cstheme="majorBidi"/>
          <w:szCs w:val="24"/>
        </w:rPr>
        <w:t xml:space="preserve"> Information Computing and Applications, </w:t>
      </w:r>
      <w:r>
        <w:rPr>
          <w:rFonts w:asciiTheme="majorBidi" w:hAnsiTheme="majorBidi" w:cstheme="majorBidi"/>
          <w:szCs w:val="24"/>
        </w:rPr>
        <w:t xml:space="preserve">No. </w:t>
      </w:r>
      <w:r w:rsidRPr="0099276A">
        <w:rPr>
          <w:rFonts w:asciiTheme="majorBidi" w:hAnsiTheme="majorBidi" w:cstheme="majorBidi"/>
          <w:szCs w:val="24"/>
        </w:rPr>
        <w:t xml:space="preserve">105, </w:t>
      </w:r>
      <w:r>
        <w:rPr>
          <w:rFonts w:asciiTheme="majorBidi" w:hAnsiTheme="majorBidi" w:cstheme="majorBidi"/>
          <w:szCs w:val="24"/>
        </w:rPr>
        <w:t>pp.</w:t>
      </w:r>
      <w:r w:rsidRPr="0099276A">
        <w:rPr>
          <w:rFonts w:asciiTheme="majorBidi" w:hAnsiTheme="majorBidi" w:cstheme="majorBidi"/>
          <w:szCs w:val="24"/>
        </w:rPr>
        <w:t xml:space="preserve"> 152-160.</w:t>
      </w:r>
    </w:p>
    <w:p w14:paraId="68348A52" w14:textId="77777777" w:rsidR="00855869" w:rsidRPr="0099276A" w:rsidRDefault="00855869" w:rsidP="00855869">
      <w:pPr>
        <w:pStyle w:val="------"/>
        <w:numPr>
          <w:ilvl w:val="0"/>
          <w:numId w:val="31"/>
        </w:numPr>
        <w:bidi w:val="0"/>
        <w:ind w:left="360"/>
        <w:rPr>
          <w:rFonts w:asciiTheme="majorBidi" w:hAnsiTheme="majorBidi" w:cstheme="majorBidi"/>
          <w:color w:val="000000" w:themeColor="text1"/>
          <w:szCs w:val="24"/>
          <w:rtl/>
        </w:rPr>
      </w:pPr>
      <w:r>
        <w:rPr>
          <w:rFonts w:asciiTheme="majorBidi" w:hAnsiTheme="majorBidi" w:cstheme="majorBidi"/>
          <w:color w:val="000000" w:themeColor="text1"/>
          <w:szCs w:val="24"/>
        </w:rPr>
        <w:t>Yavari, M</w:t>
      </w:r>
      <w:r w:rsidRPr="0099276A">
        <w:rPr>
          <w:rFonts w:asciiTheme="majorBidi" w:hAnsiTheme="majorBidi" w:cstheme="majorBidi"/>
          <w:color w:val="000000" w:themeColor="text1"/>
          <w:szCs w:val="24"/>
        </w:rPr>
        <w:t>, Geraeli, M</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2019</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Heuristics method for robust optimization model for green closed-loop supply chain network design of perishable goods</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Journal of Cleaner Production,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226</w:t>
      </w:r>
      <w:r>
        <w:rPr>
          <w:rFonts w:asciiTheme="majorBidi" w:hAnsiTheme="majorBidi" w:cstheme="majorBidi"/>
          <w:color w:val="000000" w:themeColor="text1"/>
          <w:szCs w:val="24"/>
        </w:rPr>
        <w:t xml:space="preserve">, pp. </w:t>
      </w:r>
      <w:r w:rsidRPr="0099276A">
        <w:rPr>
          <w:rFonts w:asciiTheme="majorBidi" w:hAnsiTheme="majorBidi" w:cstheme="majorBidi"/>
          <w:color w:val="000000" w:themeColor="text1"/>
          <w:szCs w:val="24"/>
        </w:rPr>
        <w:t>282-305.</w:t>
      </w:r>
    </w:p>
    <w:p w14:paraId="42AB59A2" w14:textId="77777777" w:rsidR="00855869" w:rsidRPr="0099276A" w:rsidRDefault="00855869" w:rsidP="00855869">
      <w:pPr>
        <w:pStyle w:val="------"/>
        <w:numPr>
          <w:ilvl w:val="0"/>
          <w:numId w:val="31"/>
        </w:numPr>
        <w:bidi w:val="0"/>
        <w:ind w:left="360"/>
        <w:rPr>
          <w:rFonts w:asciiTheme="majorBidi" w:hAnsiTheme="majorBidi" w:cstheme="majorBidi"/>
          <w:szCs w:val="24"/>
          <w:rtl/>
        </w:rPr>
      </w:pPr>
      <w:r>
        <w:rPr>
          <w:rFonts w:asciiTheme="majorBidi" w:hAnsiTheme="majorBidi" w:cstheme="majorBidi"/>
          <w:szCs w:val="24"/>
        </w:rPr>
        <w:t xml:space="preserve">Zavashkiani, </w:t>
      </w:r>
      <w:r w:rsidRPr="0099276A">
        <w:rPr>
          <w:rFonts w:asciiTheme="majorBidi" w:hAnsiTheme="majorBidi" w:cstheme="majorBidi"/>
          <w:szCs w:val="24"/>
        </w:rPr>
        <w:t>A, Azadghan</w:t>
      </w:r>
      <w:r>
        <w:rPr>
          <w:rFonts w:asciiTheme="majorBidi" w:hAnsiTheme="majorBidi" w:cstheme="majorBidi"/>
          <w:szCs w:val="24"/>
        </w:rPr>
        <w:t>,</w:t>
      </w:r>
      <w:r w:rsidRPr="0099276A">
        <w:rPr>
          <w:rFonts w:asciiTheme="majorBidi" w:hAnsiTheme="majorBidi" w:cstheme="majorBidi"/>
          <w:szCs w:val="24"/>
        </w:rPr>
        <w:t xml:space="preserve"> R, Rabiee</w:t>
      </w:r>
      <w:r>
        <w:rPr>
          <w:rFonts w:asciiTheme="majorBidi" w:hAnsiTheme="majorBidi" w:cstheme="majorBidi"/>
          <w:szCs w:val="24"/>
        </w:rPr>
        <w:t>,</w:t>
      </w:r>
      <w:r w:rsidRPr="0099276A">
        <w:rPr>
          <w:rFonts w:asciiTheme="majorBidi" w:hAnsiTheme="majorBidi" w:cstheme="majorBidi"/>
          <w:szCs w:val="24"/>
        </w:rPr>
        <w:t xml:space="preserve"> M, 1394</w:t>
      </w:r>
      <w:r>
        <w:rPr>
          <w:rFonts w:asciiTheme="majorBidi" w:hAnsiTheme="majorBidi" w:cstheme="majorBidi"/>
          <w:szCs w:val="24"/>
        </w:rPr>
        <w:t>,</w:t>
      </w:r>
      <w:r w:rsidRPr="0099276A">
        <w:rPr>
          <w:rFonts w:asciiTheme="majorBidi" w:hAnsiTheme="majorBidi" w:cstheme="majorBidi"/>
          <w:szCs w:val="24"/>
        </w:rPr>
        <w:t xml:space="preserve"> Warehouse management and spare parts, Aryana GHalam.</w:t>
      </w:r>
    </w:p>
    <w:p w14:paraId="429A80A1" w14:textId="77777777" w:rsidR="00855869" w:rsidRPr="0099276A" w:rsidRDefault="00855869" w:rsidP="00855869">
      <w:pPr>
        <w:pStyle w:val="------"/>
        <w:numPr>
          <w:ilvl w:val="0"/>
          <w:numId w:val="31"/>
        </w:numPr>
        <w:bidi w:val="0"/>
        <w:ind w:left="360"/>
        <w:rPr>
          <w:rStyle w:val="Hyperlink"/>
          <w:rFonts w:asciiTheme="majorBidi" w:eastAsia="Calibri" w:hAnsiTheme="majorBidi" w:cstheme="majorBidi"/>
          <w:color w:val="000000" w:themeColor="text1"/>
          <w:szCs w:val="24"/>
          <w:rtl/>
        </w:rPr>
      </w:pPr>
      <w:r>
        <w:rPr>
          <w:rFonts w:asciiTheme="majorBidi" w:hAnsiTheme="majorBidi" w:cstheme="majorBidi"/>
          <w:color w:val="000000" w:themeColor="text1"/>
          <w:szCs w:val="24"/>
        </w:rPr>
        <w:t>Zhang, Y, Qi, M, Miao, L</w:t>
      </w:r>
      <w:r w:rsidRPr="0099276A">
        <w:rPr>
          <w:rFonts w:asciiTheme="majorBidi" w:hAnsiTheme="majorBidi" w:cstheme="majorBidi"/>
          <w:color w:val="000000" w:themeColor="text1"/>
          <w:szCs w:val="24"/>
        </w:rPr>
        <w:t>, Liu, E</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2014</w:t>
      </w:r>
      <w:r>
        <w:rPr>
          <w:rFonts w:asciiTheme="majorBidi" w:hAnsiTheme="majorBidi" w:cstheme="majorBidi"/>
          <w:color w:val="000000" w:themeColor="text1"/>
          <w:szCs w:val="24"/>
        </w:rPr>
        <w:t>,</w:t>
      </w:r>
      <w:r w:rsidRPr="0099276A">
        <w:rPr>
          <w:rFonts w:asciiTheme="majorBidi" w:hAnsiTheme="majorBidi" w:cstheme="majorBidi"/>
          <w:color w:val="000000" w:themeColor="text1"/>
          <w:szCs w:val="24"/>
        </w:rPr>
        <w:t xml:space="preserve"> Hybrid metaheuristic solutions to inventory location routing problem</w:t>
      </w:r>
      <w:r>
        <w:rPr>
          <w:rFonts w:asciiTheme="majorBidi" w:hAnsiTheme="majorBidi" w:cstheme="majorBidi"/>
          <w:color w:val="000000" w:themeColor="text1"/>
          <w:szCs w:val="24"/>
        </w:rPr>
        <w:t xml:space="preserve">, </w:t>
      </w:r>
      <w:r w:rsidRPr="0099276A">
        <w:rPr>
          <w:rFonts w:asciiTheme="majorBidi" w:hAnsiTheme="majorBidi" w:cstheme="majorBidi"/>
          <w:color w:val="000000" w:themeColor="text1"/>
          <w:szCs w:val="24"/>
        </w:rPr>
        <w:t xml:space="preserve">Transportation Research Part E: Logistics and Transportation Review, </w:t>
      </w:r>
      <w:r>
        <w:rPr>
          <w:rFonts w:asciiTheme="majorBidi" w:hAnsiTheme="majorBidi" w:cstheme="majorBidi"/>
          <w:color w:val="000000" w:themeColor="text1"/>
          <w:szCs w:val="24"/>
        </w:rPr>
        <w:t xml:space="preserve">No. </w:t>
      </w:r>
      <w:r w:rsidRPr="0099276A">
        <w:rPr>
          <w:rFonts w:asciiTheme="majorBidi" w:hAnsiTheme="majorBidi" w:cstheme="majorBidi"/>
          <w:color w:val="000000" w:themeColor="text1"/>
          <w:szCs w:val="24"/>
        </w:rPr>
        <w:t xml:space="preserve">70, </w:t>
      </w:r>
      <w:r>
        <w:rPr>
          <w:rFonts w:asciiTheme="majorBidi" w:hAnsiTheme="majorBidi" w:cstheme="majorBidi"/>
          <w:color w:val="000000" w:themeColor="text1"/>
          <w:szCs w:val="24"/>
        </w:rPr>
        <w:t xml:space="preserve">pp. </w:t>
      </w:r>
      <w:r w:rsidRPr="0099276A">
        <w:rPr>
          <w:rFonts w:asciiTheme="majorBidi" w:hAnsiTheme="majorBidi" w:cstheme="majorBidi"/>
          <w:color w:val="000000" w:themeColor="text1"/>
          <w:szCs w:val="24"/>
        </w:rPr>
        <w:t>305-323.</w:t>
      </w:r>
      <w:r w:rsidRPr="0099276A">
        <w:rPr>
          <w:rStyle w:val="Hyperlink"/>
          <w:rFonts w:asciiTheme="majorBidi" w:eastAsia="Calibri" w:hAnsiTheme="majorBidi" w:cstheme="majorBidi"/>
          <w:color w:val="000000" w:themeColor="text1"/>
          <w:szCs w:val="24"/>
          <w:rtl/>
        </w:rPr>
        <w:t xml:space="preserve"> </w:t>
      </w:r>
    </w:p>
    <w:p w14:paraId="3C458617" w14:textId="77777777" w:rsidR="00855869" w:rsidRDefault="00855869" w:rsidP="00855869">
      <w:pPr>
        <w:pStyle w:val="------"/>
        <w:numPr>
          <w:ilvl w:val="0"/>
          <w:numId w:val="31"/>
        </w:numPr>
        <w:bidi w:val="0"/>
        <w:ind w:left="360"/>
        <w:rPr>
          <w:rFonts w:asciiTheme="majorBidi" w:hAnsiTheme="majorBidi" w:cstheme="majorBidi"/>
          <w:szCs w:val="24"/>
        </w:rPr>
      </w:pPr>
      <w:r>
        <w:rPr>
          <w:rFonts w:asciiTheme="majorBidi" w:hAnsiTheme="majorBidi" w:cstheme="majorBidi"/>
          <w:szCs w:val="24"/>
        </w:rPr>
        <w:t>Zhou, W. Q, Chen, L</w:t>
      </w:r>
      <w:r w:rsidRPr="00BE56B5">
        <w:rPr>
          <w:rFonts w:asciiTheme="majorBidi" w:hAnsiTheme="majorBidi" w:cstheme="majorBidi"/>
          <w:szCs w:val="24"/>
        </w:rPr>
        <w:t xml:space="preserve">, </w:t>
      </w:r>
      <w:r>
        <w:rPr>
          <w:rFonts w:asciiTheme="majorBidi" w:hAnsiTheme="majorBidi" w:cstheme="majorBidi"/>
          <w:szCs w:val="24"/>
        </w:rPr>
        <w:t xml:space="preserve">Ge, H. M, </w:t>
      </w:r>
      <w:r w:rsidRPr="00BE56B5">
        <w:rPr>
          <w:rFonts w:asciiTheme="majorBidi" w:hAnsiTheme="majorBidi" w:cstheme="majorBidi"/>
          <w:szCs w:val="24"/>
        </w:rPr>
        <w:t>2013</w:t>
      </w:r>
      <w:r>
        <w:rPr>
          <w:rFonts w:asciiTheme="majorBidi" w:hAnsiTheme="majorBidi" w:cstheme="majorBidi"/>
          <w:szCs w:val="24"/>
        </w:rPr>
        <w:t>,</w:t>
      </w:r>
      <w:r w:rsidRPr="00BE56B5">
        <w:rPr>
          <w:rFonts w:asciiTheme="majorBidi" w:hAnsiTheme="majorBidi" w:cstheme="majorBidi"/>
          <w:szCs w:val="24"/>
        </w:rPr>
        <w:t xml:space="preserve"> A multi-product multi-echelon inventory control model with joint replenishment strategy</w:t>
      </w:r>
      <w:r>
        <w:rPr>
          <w:rFonts w:asciiTheme="majorBidi" w:hAnsiTheme="majorBidi" w:cstheme="majorBidi"/>
          <w:szCs w:val="24"/>
        </w:rPr>
        <w:t>,</w:t>
      </w:r>
      <w:r w:rsidRPr="00BE56B5">
        <w:rPr>
          <w:rFonts w:asciiTheme="majorBidi" w:hAnsiTheme="majorBidi" w:cstheme="majorBidi"/>
          <w:szCs w:val="24"/>
        </w:rPr>
        <w:t xml:space="preserve"> Applied Mathematical Modelling, </w:t>
      </w:r>
      <w:r>
        <w:rPr>
          <w:rFonts w:asciiTheme="majorBidi" w:hAnsiTheme="majorBidi" w:cstheme="majorBidi"/>
          <w:szCs w:val="24"/>
        </w:rPr>
        <w:t xml:space="preserve">Vol. </w:t>
      </w:r>
      <w:r w:rsidRPr="00BE56B5">
        <w:rPr>
          <w:rFonts w:asciiTheme="majorBidi" w:hAnsiTheme="majorBidi" w:cstheme="majorBidi"/>
          <w:szCs w:val="24"/>
        </w:rPr>
        <w:t>37</w:t>
      </w:r>
      <w:r>
        <w:rPr>
          <w:rFonts w:asciiTheme="majorBidi" w:hAnsiTheme="majorBidi" w:cstheme="majorBidi"/>
          <w:szCs w:val="24"/>
        </w:rPr>
        <w:t>, No. 4</w:t>
      </w:r>
      <w:r w:rsidRPr="00BE56B5">
        <w:rPr>
          <w:rFonts w:asciiTheme="majorBidi" w:hAnsiTheme="majorBidi" w:cstheme="majorBidi"/>
          <w:szCs w:val="24"/>
        </w:rPr>
        <w:t xml:space="preserve">, </w:t>
      </w:r>
      <w:r>
        <w:rPr>
          <w:rFonts w:asciiTheme="majorBidi" w:hAnsiTheme="majorBidi" w:cstheme="majorBidi"/>
          <w:szCs w:val="24"/>
        </w:rPr>
        <w:t xml:space="preserve">pp. </w:t>
      </w:r>
      <w:r w:rsidRPr="00BE56B5">
        <w:rPr>
          <w:rFonts w:asciiTheme="majorBidi" w:hAnsiTheme="majorBidi" w:cstheme="majorBidi"/>
          <w:szCs w:val="24"/>
        </w:rPr>
        <w:t xml:space="preserve">2039-2050. </w:t>
      </w:r>
    </w:p>
    <w:p w14:paraId="523605E2" w14:textId="77777777" w:rsidR="00855869" w:rsidRDefault="00855869" w:rsidP="00855869">
      <w:pPr>
        <w:pStyle w:val="------"/>
        <w:numPr>
          <w:ilvl w:val="0"/>
          <w:numId w:val="31"/>
        </w:numPr>
        <w:bidi w:val="0"/>
        <w:ind w:left="360"/>
      </w:pPr>
      <w:r>
        <w:rPr>
          <w:rFonts w:asciiTheme="majorBidi" w:hAnsiTheme="majorBidi" w:cstheme="majorBidi"/>
          <w:color w:val="000000" w:themeColor="text1"/>
          <w:szCs w:val="24"/>
        </w:rPr>
        <w:t>Zhu, Q</w:t>
      </w:r>
      <w:r w:rsidRPr="00855869">
        <w:rPr>
          <w:rFonts w:asciiTheme="majorBidi" w:hAnsiTheme="majorBidi" w:cstheme="majorBidi"/>
          <w:color w:val="000000" w:themeColor="text1"/>
          <w:szCs w:val="24"/>
        </w:rPr>
        <w:t>, Sarkis, J</w:t>
      </w:r>
      <w:r>
        <w:rPr>
          <w:rFonts w:asciiTheme="majorBidi" w:hAnsiTheme="majorBidi" w:cstheme="majorBidi"/>
          <w:color w:val="000000" w:themeColor="text1"/>
          <w:szCs w:val="24"/>
        </w:rPr>
        <w:t xml:space="preserve">, </w:t>
      </w:r>
      <w:r w:rsidRPr="00855869">
        <w:rPr>
          <w:rFonts w:asciiTheme="majorBidi" w:hAnsiTheme="majorBidi" w:cstheme="majorBidi"/>
          <w:color w:val="000000" w:themeColor="text1"/>
          <w:szCs w:val="24"/>
        </w:rPr>
        <w:t>2006</w:t>
      </w:r>
      <w:r>
        <w:rPr>
          <w:rFonts w:asciiTheme="majorBidi" w:hAnsiTheme="majorBidi" w:cstheme="majorBidi"/>
          <w:color w:val="000000" w:themeColor="text1"/>
          <w:szCs w:val="24"/>
        </w:rPr>
        <w:t>,</w:t>
      </w:r>
      <w:r w:rsidRPr="00855869">
        <w:rPr>
          <w:rFonts w:asciiTheme="majorBidi" w:hAnsiTheme="majorBidi" w:cstheme="majorBidi"/>
          <w:color w:val="000000" w:themeColor="text1"/>
          <w:szCs w:val="24"/>
        </w:rPr>
        <w:t xml:space="preserve"> An inter-sectoral comparison of green supply chain management in China: drivers and practices. Journal of cleaner production, </w:t>
      </w:r>
      <w:r>
        <w:rPr>
          <w:rFonts w:asciiTheme="majorBidi" w:hAnsiTheme="majorBidi" w:cstheme="majorBidi"/>
          <w:color w:val="000000" w:themeColor="text1"/>
          <w:szCs w:val="24"/>
        </w:rPr>
        <w:t xml:space="preserve">Vol. </w:t>
      </w:r>
      <w:r w:rsidRPr="00855869">
        <w:rPr>
          <w:rFonts w:asciiTheme="majorBidi" w:hAnsiTheme="majorBidi" w:cstheme="majorBidi"/>
          <w:color w:val="000000" w:themeColor="text1"/>
          <w:szCs w:val="24"/>
        </w:rPr>
        <w:t>14</w:t>
      </w:r>
      <w:r>
        <w:rPr>
          <w:rFonts w:asciiTheme="majorBidi" w:hAnsiTheme="majorBidi" w:cstheme="majorBidi"/>
          <w:color w:val="000000" w:themeColor="text1"/>
          <w:szCs w:val="24"/>
        </w:rPr>
        <w:t>, No. 5</w:t>
      </w:r>
      <w:r w:rsidRPr="0085586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pp. </w:t>
      </w:r>
      <w:r w:rsidRPr="00855869">
        <w:rPr>
          <w:rFonts w:asciiTheme="majorBidi" w:hAnsiTheme="majorBidi" w:cstheme="majorBidi"/>
          <w:color w:val="000000" w:themeColor="text1"/>
          <w:szCs w:val="24"/>
        </w:rPr>
        <w:t>472-486.</w:t>
      </w:r>
    </w:p>
    <w:p w14:paraId="7D8C8DA8" w14:textId="77777777" w:rsidR="0099276A" w:rsidRDefault="0099276A" w:rsidP="0099276A">
      <w:pPr>
        <w:pStyle w:val="------"/>
        <w:bidi w:val="0"/>
      </w:pPr>
    </w:p>
    <w:p w14:paraId="14236F14" w14:textId="77777777" w:rsidR="0099276A" w:rsidRDefault="0099276A" w:rsidP="0099276A">
      <w:pPr>
        <w:pStyle w:val="------"/>
        <w:bidi w:val="0"/>
      </w:pPr>
    </w:p>
    <w:p w14:paraId="2E690E49" w14:textId="77777777" w:rsidR="0099276A" w:rsidRDefault="0099276A" w:rsidP="0099276A">
      <w:pPr>
        <w:pStyle w:val="------"/>
        <w:bidi w:val="0"/>
      </w:pPr>
    </w:p>
    <w:p w14:paraId="0F55CCF5" w14:textId="77777777" w:rsidR="0099276A" w:rsidRDefault="0099276A" w:rsidP="0099276A">
      <w:pPr>
        <w:pStyle w:val="------"/>
        <w:bidi w:val="0"/>
      </w:pPr>
    </w:p>
    <w:p w14:paraId="69A47C96" w14:textId="77777777" w:rsidR="0099276A" w:rsidRDefault="0099276A" w:rsidP="0099276A">
      <w:pPr>
        <w:pStyle w:val="------"/>
        <w:bidi w:val="0"/>
      </w:pPr>
    </w:p>
    <w:p w14:paraId="664C7F6D" w14:textId="77777777" w:rsidR="0099276A" w:rsidRDefault="0099276A" w:rsidP="0099276A">
      <w:pPr>
        <w:pStyle w:val="------"/>
        <w:bidi w:val="0"/>
      </w:pPr>
    </w:p>
    <w:p w14:paraId="1FC158E2" w14:textId="77777777" w:rsidR="0099276A" w:rsidRDefault="0099276A" w:rsidP="0099276A">
      <w:pPr>
        <w:pStyle w:val="------"/>
        <w:bidi w:val="0"/>
      </w:pPr>
    </w:p>
    <w:p w14:paraId="577B993C" w14:textId="77777777" w:rsidR="0099276A" w:rsidRDefault="0099276A" w:rsidP="0099276A">
      <w:pPr>
        <w:pStyle w:val="------"/>
        <w:bidi w:val="0"/>
      </w:pPr>
    </w:p>
    <w:p w14:paraId="3BB28969" w14:textId="77777777" w:rsidR="0099276A" w:rsidRDefault="0099276A" w:rsidP="0099276A">
      <w:pPr>
        <w:pStyle w:val="------"/>
        <w:bidi w:val="0"/>
      </w:pPr>
    </w:p>
    <w:p w14:paraId="4B4E493A" w14:textId="77777777" w:rsidR="0099276A" w:rsidRDefault="0099276A" w:rsidP="0099276A">
      <w:pPr>
        <w:pStyle w:val="------"/>
        <w:bidi w:val="0"/>
      </w:pPr>
    </w:p>
    <w:p w14:paraId="155C05DF" w14:textId="77777777" w:rsidR="0099276A" w:rsidRDefault="0099276A" w:rsidP="0099276A">
      <w:pPr>
        <w:pStyle w:val="------"/>
        <w:bidi w:val="0"/>
      </w:pPr>
    </w:p>
    <w:p w14:paraId="065A00A6" w14:textId="77777777" w:rsidR="0099276A" w:rsidRDefault="0099276A" w:rsidP="0099276A">
      <w:pPr>
        <w:pStyle w:val="------"/>
        <w:bidi w:val="0"/>
      </w:pPr>
    </w:p>
    <w:p w14:paraId="45D7A277" w14:textId="77777777" w:rsidR="0099276A" w:rsidRDefault="0099276A" w:rsidP="0099276A">
      <w:pPr>
        <w:pStyle w:val="------"/>
        <w:bidi w:val="0"/>
      </w:pPr>
    </w:p>
    <w:p w14:paraId="7C8097FA" w14:textId="77777777" w:rsidR="0099276A" w:rsidRDefault="0099276A" w:rsidP="0099276A">
      <w:pPr>
        <w:pStyle w:val="------"/>
        <w:bidi w:val="0"/>
      </w:pPr>
    </w:p>
    <w:p w14:paraId="6C534F79" w14:textId="77777777" w:rsidR="0099276A" w:rsidRDefault="0099276A" w:rsidP="0099276A">
      <w:pPr>
        <w:pStyle w:val="------"/>
        <w:bidi w:val="0"/>
      </w:pPr>
    </w:p>
    <w:p w14:paraId="531CC653" w14:textId="77777777" w:rsidR="0099276A" w:rsidRDefault="0099276A" w:rsidP="0099276A">
      <w:pPr>
        <w:pStyle w:val="------"/>
        <w:bidi w:val="0"/>
      </w:pPr>
    </w:p>
    <w:p w14:paraId="11F13140" w14:textId="77777777" w:rsidR="0099276A" w:rsidRDefault="0099276A" w:rsidP="0099276A">
      <w:pPr>
        <w:pStyle w:val="------"/>
        <w:bidi w:val="0"/>
      </w:pPr>
    </w:p>
    <w:p w14:paraId="6CFB2895" w14:textId="77777777" w:rsidR="0099276A" w:rsidRDefault="0099276A" w:rsidP="0099276A">
      <w:pPr>
        <w:pStyle w:val="------"/>
        <w:bidi w:val="0"/>
      </w:pPr>
    </w:p>
    <w:p w14:paraId="7A50CF24" w14:textId="77777777" w:rsidR="0099276A" w:rsidRDefault="0099276A" w:rsidP="0099276A">
      <w:pPr>
        <w:pStyle w:val="------"/>
        <w:bidi w:val="0"/>
      </w:pPr>
    </w:p>
    <w:p w14:paraId="09279164" w14:textId="77777777" w:rsidR="0099276A" w:rsidRDefault="0099276A" w:rsidP="0099276A">
      <w:pPr>
        <w:pStyle w:val="------"/>
        <w:bidi w:val="0"/>
        <w:rPr>
          <w:rtl/>
        </w:rPr>
      </w:pPr>
    </w:p>
    <w:p w14:paraId="4E015FCD" w14:textId="77777777" w:rsidR="00345C3D" w:rsidRDefault="00345C3D" w:rsidP="00345C3D">
      <w:pPr>
        <w:pStyle w:val="------"/>
        <w:bidi w:val="0"/>
        <w:rPr>
          <w:rtl/>
        </w:rPr>
      </w:pPr>
    </w:p>
    <w:p w14:paraId="25C51756" w14:textId="77777777" w:rsidR="00345C3D" w:rsidRDefault="00345C3D" w:rsidP="00345C3D">
      <w:pPr>
        <w:pStyle w:val="------"/>
        <w:bidi w:val="0"/>
        <w:rPr>
          <w:rtl/>
        </w:rPr>
      </w:pPr>
    </w:p>
    <w:p w14:paraId="151D0C3F" w14:textId="77777777" w:rsidR="00345C3D" w:rsidRDefault="00345C3D" w:rsidP="00345C3D">
      <w:pPr>
        <w:pStyle w:val="------"/>
        <w:bidi w:val="0"/>
      </w:pPr>
    </w:p>
    <w:p w14:paraId="166B83BD" w14:textId="77777777" w:rsidR="0099276A" w:rsidRDefault="0099276A" w:rsidP="0099276A">
      <w:pPr>
        <w:pStyle w:val="------"/>
        <w:bidi w:val="0"/>
      </w:pPr>
    </w:p>
    <w:p w14:paraId="35A99BA3" w14:textId="77777777" w:rsidR="0099276A" w:rsidRDefault="0099276A" w:rsidP="0099276A">
      <w:pPr>
        <w:pStyle w:val="------"/>
        <w:bidi w:val="0"/>
      </w:pPr>
    </w:p>
    <w:p w14:paraId="46C49BF9" w14:textId="77777777" w:rsidR="0099276A" w:rsidRDefault="0099276A" w:rsidP="0099276A">
      <w:pPr>
        <w:pStyle w:val="-----"/>
        <w:bidi w:val="0"/>
        <w:rPr>
          <w:rtl/>
        </w:rPr>
      </w:pPr>
      <w:bookmarkStart w:id="195" w:name="_Toc112332126"/>
      <w:r>
        <w:t>Abstract</w:t>
      </w:r>
      <w:bookmarkEnd w:id="195"/>
    </w:p>
    <w:p w14:paraId="7FA07E8A" w14:textId="77777777" w:rsidR="00C75C8C" w:rsidRDefault="00C75C8C" w:rsidP="00C75C8C">
      <w:pPr>
        <w:pStyle w:val="-----"/>
        <w:bidi w:val="0"/>
        <w:rPr>
          <w:rtl/>
        </w:rPr>
      </w:pPr>
    </w:p>
    <w:p w14:paraId="2755D9E5" w14:textId="23833882" w:rsidR="0099276A" w:rsidRPr="003163E7" w:rsidRDefault="00C75C8C" w:rsidP="003163E7">
      <w:pPr>
        <w:pStyle w:val="-----"/>
        <w:bidi w:val="0"/>
        <w:rPr>
          <w:rFonts w:asciiTheme="majorBidi" w:hAnsiTheme="majorBidi" w:cstheme="majorBidi"/>
          <w:b w:val="0"/>
          <w:bCs w:val="0"/>
          <w:sz w:val="24"/>
          <w:szCs w:val="24"/>
        </w:rPr>
        <w:sectPr w:rsidR="0099276A" w:rsidRPr="003163E7" w:rsidSect="00305756">
          <w:footnotePr>
            <w:numRestart w:val="eachPage"/>
          </w:footnotePr>
          <w:pgSz w:w="11907" w:h="16839" w:code="9"/>
          <w:pgMar w:top="1985" w:right="1985" w:bottom="1701" w:left="1418" w:header="720" w:footer="720" w:gutter="0"/>
          <w:cols w:space="720"/>
          <w:docGrid w:linePitch="360"/>
        </w:sectPr>
      </w:pPr>
      <w:r w:rsidRPr="007A3743">
        <w:rPr>
          <w:rFonts w:asciiTheme="majorBidi" w:hAnsiTheme="majorBidi" w:cstheme="majorBidi"/>
          <w:b w:val="0"/>
          <w:bCs w:val="0"/>
          <w:sz w:val="24"/>
          <w:szCs w:val="24"/>
        </w:rPr>
        <w:t>Location-inventory-routing problem is considered as one of the widely used problems in designing supply chain networks for making improvements, cost reduction, and heightened competitive power. Due to products’ particular characteristics, this problem has gained significance in perishable goods’ supply chain, because of imposition of not only sale costs as a result of untimely demand supply, but also the costs originating from product maintenance, lowered quality and perished products.</w:t>
      </w:r>
      <w:r w:rsidR="003A45F8">
        <w:rPr>
          <w:rFonts w:asciiTheme="majorBidi" w:hAnsiTheme="majorBidi" w:cstheme="majorBidi" w:hint="cs"/>
          <w:b w:val="0"/>
          <w:bCs w:val="0"/>
          <w:sz w:val="24"/>
          <w:szCs w:val="24"/>
          <w:rtl/>
        </w:rPr>
        <w:t xml:space="preserve"> </w:t>
      </w:r>
      <w:r w:rsidRPr="007A3743">
        <w:rPr>
          <w:rFonts w:asciiTheme="majorBidi" w:hAnsiTheme="majorBidi" w:cstheme="majorBidi"/>
          <w:b w:val="0"/>
          <w:bCs w:val="0"/>
          <w:sz w:val="24"/>
          <w:szCs w:val="24"/>
        </w:rPr>
        <w:t xml:space="preserve"> Thus, the main purpose of the present study is to present a multi-objective mathematical planning location, routing, and inventory problem for perishable products. The first objective of this model is to minimize logistic and maintenance costs; its second objective is to minimize environmental impacts; and, finally its third objective is to minimize product waste. Precise validation approach using </w:t>
      </w:r>
      <w:r w:rsidR="00A46A18" w:rsidRPr="00A46A18">
        <w:rPr>
          <w:rFonts w:asciiTheme="majorBidi" w:hAnsiTheme="majorBidi" w:cstheme="majorBidi"/>
          <w:b w:val="0"/>
          <w:bCs w:val="0"/>
          <w:sz w:val="24"/>
          <w:szCs w:val="24"/>
        </w:rPr>
        <w:t>MATLAB</w:t>
      </w:r>
      <w:r w:rsidRPr="007A3743">
        <w:rPr>
          <w:rFonts w:asciiTheme="majorBidi" w:hAnsiTheme="majorBidi" w:cstheme="majorBidi"/>
          <w:b w:val="0"/>
          <w:bCs w:val="0"/>
          <w:sz w:val="24"/>
          <w:szCs w:val="24"/>
        </w:rPr>
        <w:t xml:space="preserve"> Software suggests that any increase in model dimensions would lead to higher calculated values and calculation time.</w:t>
      </w:r>
      <w:r w:rsidR="00A46A18" w:rsidRPr="00A46A18">
        <w:t xml:space="preserve"> </w:t>
      </w:r>
      <w:r w:rsidR="00A46A18" w:rsidRPr="00A46A18">
        <w:rPr>
          <w:rFonts w:asciiTheme="majorBidi" w:hAnsiTheme="majorBidi" w:cstheme="majorBidi"/>
          <w:b w:val="0"/>
          <w:bCs w:val="0"/>
          <w:sz w:val="24"/>
          <w:szCs w:val="24"/>
        </w:rPr>
        <w:t>For uncertainty in demand, a robust mixed integer programming model is presented.</w:t>
      </w:r>
      <w:r w:rsidR="00265F7F">
        <w:rPr>
          <w:rFonts w:asciiTheme="majorBidi" w:hAnsiTheme="majorBidi" w:cstheme="majorBidi" w:hint="cs"/>
          <w:b w:val="0"/>
          <w:bCs w:val="0"/>
          <w:sz w:val="24"/>
          <w:szCs w:val="24"/>
          <w:rtl/>
        </w:rPr>
        <w:t xml:space="preserve"> </w:t>
      </w:r>
      <w:r w:rsidR="003A45F8">
        <w:rPr>
          <w:rFonts w:asciiTheme="majorBidi" w:hAnsiTheme="majorBidi" w:cstheme="majorBidi"/>
          <w:b w:val="0"/>
          <w:bCs w:val="0"/>
          <w:sz w:val="24"/>
          <w:szCs w:val="24"/>
        </w:rPr>
        <w:t>f</w:t>
      </w:r>
      <w:r w:rsidR="00265F7F" w:rsidRPr="00265F7F">
        <w:rPr>
          <w:rFonts w:asciiTheme="majorBidi" w:hAnsiTheme="majorBidi" w:cstheme="majorBidi"/>
          <w:b w:val="0"/>
          <w:bCs w:val="0"/>
          <w:sz w:val="24"/>
          <w:szCs w:val="24"/>
        </w:rPr>
        <w:t>inally, using NSGA II meta-heuristic algorithm, the model has been developed</w:t>
      </w:r>
      <w:r w:rsidRPr="007A3743">
        <w:rPr>
          <w:rFonts w:asciiTheme="majorBidi" w:hAnsiTheme="majorBidi" w:cstheme="majorBidi"/>
          <w:b w:val="0"/>
          <w:bCs w:val="0"/>
          <w:sz w:val="24"/>
          <w:szCs w:val="24"/>
        </w:rPr>
        <w:t xml:space="preserve"> The findings illustrate the fact that the investigated parameters are mostly effective in controlling product waste (i.e. social dimension) and preventing environmental issues; that’s while it accompanies the least impact on economic costs.</w:t>
      </w:r>
    </w:p>
    <w:p w14:paraId="045C7235" w14:textId="77777777" w:rsidR="0099276A" w:rsidRPr="00E31E37" w:rsidRDefault="0099276A" w:rsidP="003163E7"/>
    <w:sectPr w:rsidR="0099276A" w:rsidRPr="00E31E37" w:rsidSect="00305756">
      <w:footerReference w:type="default" r:id="rId34"/>
      <w:footnotePr>
        <w:numRestart w:val="eachPage"/>
      </w:footnotePr>
      <w:pgSz w:w="11907" w:h="16839" w:code="9"/>
      <w:pgMar w:top="1985" w:right="1985"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B729" w14:textId="77777777" w:rsidR="00E66EB1" w:rsidRDefault="00E66EB1" w:rsidP="00EE70E2">
      <w:pPr>
        <w:spacing w:after="0" w:line="240" w:lineRule="auto"/>
      </w:pPr>
      <w:r>
        <w:separator/>
      </w:r>
    </w:p>
    <w:p w14:paraId="6E2473AA" w14:textId="77777777" w:rsidR="00E66EB1" w:rsidRDefault="00E66EB1"/>
  </w:endnote>
  <w:endnote w:type="continuationSeparator" w:id="0">
    <w:p w14:paraId="5B5F94E0" w14:textId="77777777" w:rsidR="00E66EB1" w:rsidRDefault="00E66EB1" w:rsidP="00EE70E2">
      <w:pPr>
        <w:spacing w:after="0" w:line="240" w:lineRule="auto"/>
      </w:pPr>
      <w:r>
        <w:continuationSeparator/>
      </w:r>
    </w:p>
    <w:p w14:paraId="7CDF43D1" w14:textId="77777777" w:rsidR="00E66EB1" w:rsidRDefault="00E66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Lotus"/>
        <w:vanish/>
        <w:sz w:val="24"/>
        <w:szCs w:val="24"/>
        <w:highlight w:val="yellow"/>
        <w:rtl/>
      </w:rPr>
      <w:id w:val="-1773463777"/>
      <w:docPartObj>
        <w:docPartGallery w:val="Page Numbers (Bottom of Page)"/>
        <w:docPartUnique/>
      </w:docPartObj>
    </w:sdtPr>
    <w:sdtEndPr>
      <w:rPr>
        <w:noProof/>
      </w:rPr>
    </w:sdtEndPr>
    <w:sdtContent>
      <w:p w14:paraId="3662E4A1" w14:textId="7E9CD626" w:rsidR="003935F3" w:rsidRPr="00305756" w:rsidRDefault="003935F3" w:rsidP="00305756">
        <w:pPr>
          <w:pStyle w:val="Footer"/>
          <w:bidi/>
          <w:spacing w:line="360" w:lineRule="auto"/>
          <w:jc w:val="center"/>
          <w:rPr>
            <w:rFonts w:cs="B Lotus"/>
            <w:sz w:val="24"/>
            <w:szCs w:val="24"/>
          </w:rPr>
        </w:pPr>
        <w:r w:rsidRPr="00305756">
          <w:rPr>
            <w:rFonts w:cs="B Lotus"/>
            <w:sz w:val="24"/>
            <w:szCs w:val="24"/>
          </w:rPr>
          <w:fldChar w:fldCharType="begin"/>
        </w:r>
        <w:r w:rsidRPr="00305756">
          <w:rPr>
            <w:rFonts w:cs="B Lotus"/>
            <w:sz w:val="24"/>
            <w:szCs w:val="24"/>
          </w:rPr>
          <w:instrText xml:space="preserve"> PAGE   \* MERGEFORMAT </w:instrText>
        </w:r>
        <w:r w:rsidRPr="00305756">
          <w:rPr>
            <w:rFonts w:cs="B Lotus"/>
            <w:sz w:val="24"/>
            <w:szCs w:val="24"/>
          </w:rPr>
          <w:fldChar w:fldCharType="separate"/>
        </w:r>
        <w:r w:rsidR="003163E7">
          <w:rPr>
            <w:rFonts w:cs="B Lotus"/>
            <w:noProof/>
            <w:sz w:val="24"/>
            <w:szCs w:val="24"/>
            <w:rtl/>
          </w:rPr>
          <w:t>81</w:t>
        </w:r>
        <w:r w:rsidRPr="00305756">
          <w:rPr>
            <w:rFonts w:cs="B Lotus"/>
            <w:noProof/>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094F" w14:textId="77777777" w:rsidR="003935F3" w:rsidRPr="00E31E37" w:rsidRDefault="003935F3" w:rsidP="00E31E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A3D" w14:textId="77777777" w:rsidR="00E66EB1" w:rsidRDefault="00E66EB1" w:rsidP="00EE70E2">
      <w:pPr>
        <w:spacing w:after="0" w:line="240" w:lineRule="auto"/>
      </w:pPr>
      <w:r>
        <w:separator/>
      </w:r>
    </w:p>
    <w:p w14:paraId="07231E52" w14:textId="77777777" w:rsidR="00E66EB1" w:rsidRDefault="00E66EB1"/>
  </w:footnote>
  <w:footnote w:type="continuationSeparator" w:id="0">
    <w:p w14:paraId="11FB9EAE" w14:textId="77777777" w:rsidR="00E66EB1" w:rsidRDefault="00E66EB1" w:rsidP="00EE70E2">
      <w:pPr>
        <w:spacing w:after="0" w:line="240" w:lineRule="auto"/>
      </w:pPr>
      <w:r>
        <w:continuationSeparator/>
      </w:r>
    </w:p>
    <w:p w14:paraId="7D033BBE" w14:textId="77777777" w:rsidR="00E66EB1" w:rsidRDefault="00E66EB1"/>
  </w:footnote>
  <w:footnote w:id="1">
    <w:p w14:paraId="35B1338B" w14:textId="77777777" w:rsidR="003935F3" w:rsidRPr="00305756" w:rsidRDefault="003935F3" w:rsidP="00305756">
      <w:pPr>
        <w:spacing w:after="0" w:line="240" w:lineRule="auto"/>
        <w:rPr>
          <w:rFonts w:asciiTheme="majorBidi" w:hAnsiTheme="majorBidi" w:cstheme="majorBidi"/>
          <w:sz w:val="20"/>
          <w:szCs w:val="20"/>
          <w:rtl/>
          <w:lang w:bidi="fa-IR"/>
        </w:rPr>
      </w:pPr>
      <w:r w:rsidRPr="00305756">
        <w:rPr>
          <w:rStyle w:val="FootnoteReference"/>
          <w:rFonts w:asciiTheme="majorBidi" w:hAnsiTheme="majorBidi" w:cstheme="majorBidi"/>
          <w:sz w:val="20"/>
          <w:szCs w:val="20"/>
        </w:rPr>
        <w:footnoteRef/>
      </w:r>
      <w:r w:rsidRPr="00305756">
        <w:rPr>
          <w:rFonts w:asciiTheme="majorBidi" w:hAnsiTheme="majorBidi" w:cstheme="majorBidi"/>
          <w:sz w:val="20"/>
          <w:szCs w:val="20"/>
        </w:rPr>
        <w:t xml:space="preserve"> </w:t>
      </w:r>
      <w:r w:rsidRPr="00305756">
        <w:rPr>
          <w:rFonts w:asciiTheme="majorBidi" w:hAnsiTheme="majorBidi" w:cstheme="majorBidi"/>
          <w:sz w:val="20"/>
          <w:szCs w:val="20"/>
          <w:lang w:bidi="fa-IR"/>
        </w:rPr>
        <w:t>Supply Chain</w:t>
      </w:r>
    </w:p>
  </w:footnote>
  <w:footnote w:id="2">
    <w:p w14:paraId="6A132ED0" w14:textId="77777777" w:rsidR="003935F3" w:rsidRDefault="003935F3" w:rsidP="00305756">
      <w:pPr>
        <w:spacing w:after="0" w:line="240" w:lineRule="auto"/>
        <w:rPr>
          <w:rtl/>
          <w:lang w:bidi="fa-IR"/>
        </w:rPr>
      </w:pPr>
      <w:r w:rsidRPr="00305756">
        <w:rPr>
          <w:rStyle w:val="FootnoteReference"/>
          <w:rFonts w:asciiTheme="majorBidi" w:hAnsiTheme="majorBidi" w:cstheme="majorBidi"/>
          <w:sz w:val="20"/>
          <w:szCs w:val="20"/>
        </w:rPr>
        <w:footnoteRef/>
      </w:r>
      <w:r w:rsidRPr="00305756">
        <w:rPr>
          <w:rFonts w:asciiTheme="majorBidi" w:hAnsiTheme="majorBidi" w:cstheme="majorBidi"/>
          <w:sz w:val="20"/>
          <w:szCs w:val="20"/>
        </w:rPr>
        <w:t xml:space="preserve"> </w:t>
      </w:r>
      <w:r w:rsidRPr="00305756">
        <w:rPr>
          <w:rFonts w:asciiTheme="majorBidi" w:hAnsiTheme="majorBidi" w:cstheme="majorBidi"/>
          <w:sz w:val="20"/>
          <w:szCs w:val="20"/>
          <w:lang w:bidi="fa-IR"/>
        </w:rPr>
        <w:t>Sustainale Supply Chain</w:t>
      </w:r>
    </w:p>
  </w:footnote>
  <w:footnote w:id="3">
    <w:p w14:paraId="7CF7E129" w14:textId="77777777" w:rsidR="003935F3" w:rsidRPr="00305756" w:rsidRDefault="003935F3" w:rsidP="00305756">
      <w:pPr>
        <w:spacing w:after="0" w:line="240" w:lineRule="auto"/>
        <w:rPr>
          <w:rFonts w:asciiTheme="majorBidi" w:hAnsiTheme="majorBidi" w:cstheme="majorBidi"/>
          <w:sz w:val="20"/>
          <w:szCs w:val="20"/>
          <w:rtl/>
          <w:lang w:bidi="fa-IR"/>
        </w:rPr>
      </w:pPr>
      <w:r w:rsidRPr="00305756">
        <w:rPr>
          <w:rStyle w:val="FootnoteReference"/>
          <w:rFonts w:asciiTheme="majorBidi" w:hAnsiTheme="majorBidi" w:cstheme="majorBidi"/>
          <w:sz w:val="20"/>
          <w:szCs w:val="20"/>
        </w:rPr>
        <w:footnoteRef/>
      </w:r>
      <w:r w:rsidRPr="00305756">
        <w:rPr>
          <w:rFonts w:asciiTheme="majorBidi" w:hAnsiTheme="majorBidi" w:cstheme="majorBidi"/>
          <w:sz w:val="20"/>
          <w:szCs w:val="20"/>
        </w:rPr>
        <w:t xml:space="preserve"> </w:t>
      </w:r>
      <w:r w:rsidRPr="00305756">
        <w:rPr>
          <w:rFonts w:asciiTheme="majorBidi" w:hAnsiTheme="majorBidi" w:cstheme="majorBidi"/>
          <w:sz w:val="20"/>
          <w:szCs w:val="20"/>
          <w:lang w:bidi="fa-IR"/>
        </w:rPr>
        <w:t>Zhu et al</w:t>
      </w:r>
    </w:p>
  </w:footnote>
  <w:footnote w:id="4">
    <w:p w14:paraId="4C85EEE9" w14:textId="77777777" w:rsidR="003935F3" w:rsidRDefault="003935F3" w:rsidP="00305756">
      <w:pPr>
        <w:spacing w:after="0" w:line="240" w:lineRule="auto"/>
        <w:rPr>
          <w:rtl/>
          <w:lang w:bidi="fa-IR"/>
        </w:rPr>
      </w:pPr>
      <w:r w:rsidRPr="00305756">
        <w:rPr>
          <w:rStyle w:val="FootnoteReference"/>
          <w:rFonts w:asciiTheme="majorBidi" w:hAnsiTheme="majorBidi" w:cstheme="majorBidi"/>
          <w:sz w:val="20"/>
          <w:szCs w:val="20"/>
        </w:rPr>
        <w:footnoteRef/>
      </w:r>
      <w:r w:rsidRPr="00305756">
        <w:rPr>
          <w:rFonts w:asciiTheme="majorBidi" w:hAnsiTheme="majorBidi" w:cstheme="majorBidi"/>
          <w:sz w:val="20"/>
          <w:szCs w:val="20"/>
        </w:rPr>
        <w:t xml:space="preserve"> </w:t>
      </w:r>
      <w:r w:rsidRPr="00305756">
        <w:rPr>
          <w:rFonts w:asciiTheme="majorBidi" w:hAnsiTheme="majorBidi" w:cstheme="majorBidi"/>
          <w:sz w:val="20"/>
          <w:szCs w:val="20"/>
          <w:lang w:bidi="fa-IR"/>
        </w:rPr>
        <w:t>Andic</w:t>
      </w:r>
    </w:p>
  </w:footnote>
  <w:footnote w:id="5">
    <w:p w14:paraId="492B34CA" w14:textId="77777777" w:rsidR="003935F3" w:rsidRPr="00305756" w:rsidRDefault="003935F3" w:rsidP="00305756">
      <w:pPr>
        <w:spacing w:after="0" w:line="240" w:lineRule="auto"/>
        <w:rPr>
          <w:rFonts w:asciiTheme="majorBidi" w:hAnsiTheme="majorBidi" w:cstheme="majorBidi"/>
          <w:sz w:val="20"/>
          <w:szCs w:val="20"/>
        </w:rPr>
      </w:pPr>
      <w:r w:rsidRPr="00305756">
        <w:rPr>
          <w:rStyle w:val="FootnoteReference"/>
          <w:rFonts w:asciiTheme="majorBidi" w:hAnsiTheme="majorBidi" w:cstheme="majorBidi"/>
          <w:sz w:val="20"/>
          <w:szCs w:val="20"/>
        </w:rPr>
        <w:footnoteRef/>
      </w:r>
      <w:r w:rsidRPr="00305756">
        <w:rPr>
          <w:rFonts w:asciiTheme="majorBidi" w:hAnsiTheme="majorBidi" w:cstheme="majorBidi"/>
          <w:sz w:val="20"/>
          <w:szCs w:val="20"/>
        </w:rPr>
        <w:t xml:space="preserve"> Green Supply Chain Management</w:t>
      </w:r>
    </w:p>
  </w:footnote>
  <w:footnote w:id="6">
    <w:p w14:paraId="1995028D"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Nunes</w:t>
      </w:r>
      <w:r w:rsidRPr="00742014">
        <w:rPr>
          <w:rFonts w:asciiTheme="majorBidi" w:hAnsiTheme="majorBidi" w:cstheme="majorBidi"/>
          <w:sz w:val="20"/>
          <w:szCs w:val="20"/>
          <w:rtl/>
        </w:rPr>
        <w:t xml:space="preserve"> </w:t>
      </w:r>
      <w:r w:rsidRPr="00742014">
        <w:rPr>
          <w:rFonts w:asciiTheme="majorBidi" w:hAnsiTheme="majorBidi" w:cstheme="majorBidi"/>
          <w:sz w:val="20"/>
          <w:szCs w:val="20"/>
          <w:lang w:bidi="fa-IR"/>
        </w:rPr>
        <w:t>et al</w:t>
      </w:r>
    </w:p>
  </w:footnote>
  <w:footnote w:id="7">
    <w:p w14:paraId="048F948C"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Singh</w:t>
      </w:r>
      <w:r w:rsidRPr="00742014">
        <w:rPr>
          <w:rFonts w:asciiTheme="majorBidi" w:hAnsiTheme="majorBidi" w:cstheme="majorBidi"/>
          <w:sz w:val="20"/>
          <w:szCs w:val="20"/>
          <w:rtl/>
        </w:rPr>
        <w:t xml:space="preserve"> </w:t>
      </w:r>
      <w:r w:rsidRPr="00742014">
        <w:rPr>
          <w:rFonts w:asciiTheme="majorBidi" w:hAnsiTheme="majorBidi" w:cstheme="majorBidi"/>
          <w:sz w:val="20"/>
          <w:szCs w:val="20"/>
          <w:lang w:bidi="fa-IR"/>
        </w:rPr>
        <w:t>et al</w:t>
      </w:r>
    </w:p>
  </w:footnote>
  <w:footnote w:id="8">
    <w:p w14:paraId="1342709D"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Sazvar</w:t>
      </w:r>
    </w:p>
  </w:footnote>
  <w:footnote w:id="9">
    <w:p w14:paraId="76E701E3"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Sepehri</w:t>
      </w:r>
    </w:p>
  </w:footnote>
  <w:footnote w:id="10">
    <w:p w14:paraId="17404CEA"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Deng</w:t>
      </w:r>
      <w:r w:rsidRPr="00742014">
        <w:rPr>
          <w:rFonts w:asciiTheme="majorBidi" w:hAnsiTheme="majorBidi" w:cstheme="majorBidi"/>
          <w:sz w:val="20"/>
          <w:szCs w:val="20"/>
          <w:rtl/>
        </w:rPr>
        <w:t xml:space="preserve"> </w:t>
      </w:r>
      <w:r w:rsidRPr="00742014">
        <w:rPr>
          <w:rFonts w:asciiTheme="majorBidi" w:hAnsiTheme="majorBidi" w:cstheme="majorBidi"/>
          <w:sz w:val="20"/>
          <w:szCs w:val="20"/>
          <w:lang w:bidi="fa-IR"/>
        </w:rPr>
        <w:t>et al</w:t>
      </w:r>
    </w:p>
  </w:footnote>
  <w:footnote w:id="11">
    <w:p w14:paraId="18D372C5"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Sabbaghnia</w:t>
      </w:r>
    </w:p>
  </w:footnote>
  <w:footnote w:id="12">
    <w:p w14:paraId="02E6A72B"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Taleizadeh</w:t>
      </w:r>
    </w:p>
  </w:footnote>
  <w:footnote w:id="13">
    <w:p w14:paraId="65A7C78E"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Valderrama</w:t>
      </w:r>
      <w:r w:rsidRPr="00742014">
        <w:rPr>
          <w:rFonts w:asciiTheme="majorBidi" w:hAnsiTheme="majorBidi" w:cstheme="majorBidi"/>
          <w:sz w:val="20"/>
          <w:szCs w:val="20"/>
          <w:rtl/>
        </w:rPr>
        <w:t xml:space="preserve"> </w:t>
      </w:r>
      <w:r w:rsidRPr="00742014">
        <w:rPr>
          <w:rFonts w:asciiTheme="majorBidi" w:hAnsiTheme="majorBidi" w:cstheme="majorBidi"/>
          <w:sz w:val="20"/>
          <w:szCs w:val="20"/>
          <w:lang w:bidi="fa-IR"/>
        </w:rPr>
        <w:t>et al</w:t>
      </w:r>
    </w:p>
  </w:footnote>
  <w:footnote w:id="14">
    <w:p w14:paraId="709F6F7F" w14:textId="77777777" w:rsidR="003935F3" w:rsidRDefault="003935F3" w:rsidP="00742014">
      <w:pPr>
        <w:spacing w:after="0" w:line="240" w:lineRule="auto"/>
        <w:rPr>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Mani</w:t>
      </w:r>
    </w:p>
  </w:footnote>
  <w:footnote w:id="15">
    <w:p w14:paraId="2F8554F9"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Shamayleh</w:t>
      </w:r>
    </w:p>
  </w:footnote>
  <w:footnote w:id="16">
    <w:p w14:paraId="2919956C"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Darom</w:t>
      </w:r>
    </w:p>
  </w:footnote>
  <w:footnote w:id="17">
    <w:p w14:paraId="55861637"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Tiwari</w:t>
      </w:r>
    </w:p>
  </w:footnote>
  <w:footnote w:id="18">
    <w:p w14:paraId="140F2ED9"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Yavari</w:t>
      </w:r>
    </w:p>
  </w:footnote>
  <w:footnote w:id="19">
    <w:p w14:paraId="2584FFC5" w14:textId="77777777" w:rsidR="003935F3" w:rsidRDefault="003935F3" w:rsidP="00742014">
      <w:pPr>
        <w:spacing w:after="0" w:line="240" w:lineRule="auto"/>
        <w:rPr>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Geraeli</w:t>
      </w:r>
    </w:p>
  </w:footnote>
  <w:footnote w:id="20">
    <w:p w14:paraId="7A54E03C" w14:textId="77777777" w:rsidR="003935F3" w:rsidRPr="00742014" w:rsidRDefault="003935F3" w:rsidP="00742014">
      <w:pPr>
        <w:spacing w:after="0" w:line="240" w:lineRule="auto"/>
        <w:rPr>
          <w:rFonts w:asciiTheme="majorBidi" w:hAnsiTheme="majorBidi" w:cstheme="majorBidi"/>
          <w:sz w:val="20"/>
          <w:szCs w:val="20"/>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Location-Routing-Inventory Problem</w:t>
      </w:r>
    </w:p>
  </w:footnote>
  <w:footnote w:id="21">
    <w:p w14:paraId="252B5C6D" w14:textId="77777777" w:rsidR="003935F3" w:rsidRPr="00742014" w:rsidRDefault="003935F3" w:rsidP="00742014">
      <w:pPr>
        <w:spacing w:after="0" w:line="240" w:lineRule="auto"/>
        <w:rPr>
          <w:rFonts w:asciiTheme="majorBidi" w:hAnsiTheme="majorBidi" w:cstheme="majorBidi"/>
          <w:sz w:val="20"/>
          <w:szCs w:val="20"/>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w:t>
      </w:r>
      <w:r w:rsidRPr="00742014">
        <w:rPr>
          <w:rFonts w:asciiTheme="majorBidi" w:hAnsiTheme="majorBidi" w:cstheme="majorBidi"/>
          <w:sz w:val="20"/>
          <w:szCs w:val="20"/>
          <w:lang w:bidi="fa-IR"/>
        </w:rPr>
        <w:t>Ahmadi</w:t>
      </w:r>
    </w:p>
  </w:footnote>
  <w:footnote w:id="22">
    <w:p w14:paraId="0B859A8B" w14:textId="77777777" w:rsidR="003935F3" w:rsidRPr="00742014" w:rsidRDefault="003935F3" w:rsidP="00742014">
      <w:pPr>
        <w:spacing w:after="0" w:line="240" w:lineRule="auto"/>
        <w:rPr>
          <w:rFonts w:asciiTheme="majorBidi" w:hAnsiTheme="majorBidi" w:cstheme="majorBidi"/>
          <w:sz w:val="20"/>
          <w:szCs w:val="20"/>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Seddighi</w:t>
      </w:r>
    </w:p>
  </w:footnote>
  <w:footnote w:id="23">
    <w:p w14:paraId="1F866AEA" w14:textId="77777777" w:rsidR="003935F3" w:rsidRDefault="003935F3" w:rsidP="00742014">
      <w:pPr>
        <w:spacing w:after="0" w:line="240" w:lineRule="auto"/>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w:t>
      </w:r>
      <w:r w:rsidRPr="00742014">
        <w:rPr>
          <w:rFonts w:asciiTheme="majorBidi" w:hAnsiTheme="majorBidi" w:cstheme="majorBidi"/>
          <w:sz w:val="20"/>
          <w:szCs w:val="20"/>
          <w:lang w:bidi="fa-IR"/>
        </w:rPr>
        <w:t>Li</w:t>
      </w:r>
      <w:r w:rsidRPr="00742014">
        <w:rPr>
          <w:rFonts w:asciiTheme="majorBidi" w:hAnsiTheme="majorBidi" w:cstheme="majorBidi"/>
          <w:sz w:val="20"/>
          <w:szCs w:val="20"/>
          <w:rtl/>
          <w:lang w:bidi="fa-IR"/>
        </w:rPr>
        <w:t xml:space="preserve"> </w:t>
      </w:r>
      <w:r w:rsidRPr="00742014">
        <w:rPr>
          <w:rFonts w:asciiTheme="majorBidi" w:hAnsiTheme="majorBidi" w:cstheme="majorBidi"/>
          <w:sz w:val="20"/>
          <w:szCs w:val="20"/>
          <w:lang w:bidi="fa-IR"/>
        </w:rPr>
        <w:t xml:space="preserve">and </w:t>
      </w:r>
      <w:r w:rsidRPr="00742014">
        <w:rPr>
          <w:rFonts w:asciiTheme="majorBidi" w:hAnsiTheme="majorBidi" w:cstheme="majorBidi"/>
          <w:sz w:val="20"/>
          <w:szCs w:val="20"/>
        </w:rPr>
        <w:t>Mawhinney</w:t>
      </w:r>
    </w:p>
  </w:footnote>
  <w:footnote w:id="24">
    <w:p w14:paraId="02C05121" w14:textId="77777777" w:rsidR="003935F3" w:rsidRPr="00742014" w:rsidRDefault="003935F3" w:rsidP="00742014">
      <w:pPr>
        <w:spacing w:after="0" w:line="240" w:lineRule="auto"/>
        <w:rPr>
          <w:rFonts w:asciiTheme="majorBidi" w:hAnsiTheme="majorBidi" w:cstheme="majorBidi"/>
          <w:sz w:val="20"/>
          <w:szCs w:val="20"/>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Yang</w:t>
      </w:r>
    </w:p>
  </w:footnote>
  <w:footnote w:id="25">
    <w:p w14:paraId="26F5025B" w14:textId="77777777" w:rsidR="003935F3" w:rsidRPr="00742014" w:rsidRDefault="003935F3" w:rsidP="00742014">
      <w:pPr>
        <w:spacing w:after="0" w:line="240" w:lineRule="auto"/>
        <w:rPr>
          <w:rFonts w:asciiTheme="majorBidi" w:hAnsiTheme="majorBidi" w:cstheme="majorBidi"/>
          <w:sz w:val="20"/>
          <w:szCs w:val="20"/>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Arampantzi and Minis</w:t>
      </w:r>
    </w:p>
  </w:footnote>
  <w:footnote w:id="26">
    <w:p w14:paraId="20682CB6" w14:textId="77777777" w:rsidR="003935F3" w:rsidRDefault="003935F3" w:rsidP="00742014">
      <w:pPr>
        <w:spacing w:after="0" w:line="240" w:lineRule="auto"/>
        <w:rPr>
          <w:rtl/>
          <w:lang w:bidi="fa-IR"/>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Mohammed</w:t>
      </w:r>
    </w:p>
  </w:footnote>
  <w:footnote w:id="27">
    <w:p w14:paraId="57880FD1" w14:textId="77777777" w:rsidR="003935F3" w:rsidRPr="00742014" w:rsidRDefault="003935F3" w:rsidP="00742014">
      <w:pPr>
        <w:spacing w:after="0" w:line="240" w:lineRule="auto"/>
        <w:rPr>
          <w:rFonts w:asciiTheme="majorBidi" w:hAnsiTheme="majorBidi" w:cstheme="majorBidi"/>
          <w:sz w:val="20"/>
          <w:szCs w:val="20"/>
        </w:rPr>
      </w:pPr>
      <w:r w:rsidRPr="00742014">
        <w:rPr>
          <w:rStyle w:val="FootnoteReference"/>
          <w:rFonts w:asciiTheme="majorBidi" w:hAnsiTheme="majorBidi" w:cstheme="majorBidi"/>
          <w:sz w:val="20"/>
          <w:szCs w:val="20"/>
        </w:rPr>
        <w:footnoteRef/>
      </w:r>
      <w:r w:rsidRPr="00742014">
        <w:rPr>
          <w:rFonts w:asciiTheme="majorBidi" w:hAnsiTheme="majorBidi" w:cstheme="majorBidi"/>
          <w:sz w:val="20"/>
          <w:szCs w:val="20"/>
        </w:rPr>
        <w:t xml:space="preserve"> Location-Routing Problem</w:t>
      </w:r>
    </w:p>
  </w:footnote>
  <w:footnote w:id="28">
    <w:p w14:paraId="19D3ACA1" w14:textId="77777777" w:rsidR="003935F3" w:rsidRPr="00137A6D" w:rsidRDefault="003935F3" w:rsidP="00137A6D">
      <w:pPr>
        <w:spacing w:after="0" w:line="240" w:lineRule="auto"/>
        <w:rPr>
          <w:rFonts w:asciiTheme="majorBidi" w:hAnsiTheme="majorBidi" w:cstheme="majorBidi"/>
          <w:sz w:val="20"/>
          <w:szCs w:val="20"/>
          <w:lang w:bidi="fa-IR"/>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w:t>
      </w:r>
      <w:r w:rsidRPr="00137A6D">
        <w:rPr>
          <w:rFonts w:asciiTheme="majorBidi" w:hAnsiTheme="majorBidi" w:cstheme="majorBidi"/>
          <w:sz w:val="20"/>
          <w:szCs w:val="20"/>
          <w:lang w:bidi="fa-IR"/>
        </w:rPr>
        <w:t>Mirzaei</w:t>
      </w:r>
    </w:p>
  </w:footnote>
  <w:footnote w:id="29">
    <w:p w14:paraId="68925EF3"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seifi</w:t>
      </w:r>
    </w:p>
  </w:footnote>
  <w:footnote w:id="30">
    <w:p w14:paraId="52516E89" w14:textId="77777777" w:rsidR="003935F3" w:rsidRDefault="003935F3" w:rsidP="00137A6D">
      <w:pPr>
        <w:spacing w:after="0" w:line="240" w:lineRule="auto"/>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Tavakkoli-Moghaddam</w:t>
      </w:r>
    </w:p>
  </w:footnote>
  <w:footnote w:id="31">
    <w:p w14:paraId="190A6AF1"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Zhang</w:t>
      </w:r>
    </w:p>
  </w:footnote>
  <w:footnote w:id="32">
    <w:p w14:paraId="3FB56BFA"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Hiassat</w:t>
      </w:r>
    </w:p>
  </w:footnote>
  <w:footnote w:id="33">
    <w:p w14:paraId="2DFC3A27"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Ahmadi Javid</w:t>
      </w:r>
    </w:p>
  </w:footnote>
  <w:footnote w:id="34">
    <w:p w14:paraId="404FA5F6" w14:textId="77777777" w:rsidR="003935F3" w:rsidRDefault="003935F3" w:rsidP="00137A6D">
      <w:pPr>
        <w:spacing w:after="0" w:line="240" w:lineRule="auto"/>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Azad</w:t>
      </w:r>
    </w:p>
  </w:footnote>
  <w:footnote w:id="35">
    <w:p w14:paraId="4A9EA642" w14:textId="77777777" w:rsidR="003935F3" w:rsidRPr="00137A6D" w:rsidRDefault="003935F3" w:rsidP="00137A6D">
      <w:pPr>
        <w:spacing w:after="0" w:line="240" w:lineRule="auto"/>
        <w:rPr>
          <w:rFonts w:asciiTheme="majorBidi" w:hAnsiTheme="majorBidi" w:cstheme="majorBidi"/>
          <w:sz w:val="20"/>
          <w:szCs w:val="20"/>
          <w:rtl/>
          <w:lang w:bidi="fa-IR"/>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Saragih</w:t>
      </w:r>
    </w:p>
  </w:footnote>
  <w:footnote w:id="36">
    <w:p w14:paraId="435D0E4A"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Rafie-Majd</w:t>
      </w:r>
    </w:p>
  </w:footnote>
  <w:footnote w:id="37">
    <w:p w14:paraId="63F9FE54" w14:textId="77777777" w:rsidR="003935F3" w:rsidRDefault="003935F3" w:rsidP="00137A6D">
      <w:pPr>
        <w:spacing w:after="0" w:line="240" w:lineRule="auto"/>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Dai</w:t>
      </w:r>
    </w:p>
  </w:footnote>
  <w:footnote w:id="38">
    <w:p w14:paraId="089EC75E"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Karakostas</w:t>
      </w:r>
    </w:p>
  </w:footnote>
  <w:footnote w:id="39">
    <w:p w14:paraId="4E53155F" w14:textId="77777777" w:rsidR="003935F3" w:rsidRPr="00137A6D" w:rsidRDefault="003935F3" w:rsidP="00137A6D">
      <w:pPr>
        <w:spacing w:after="0" w:line="240" w:lineRule="auto"/>
        <w:rPr>
          <w:rFonts w:asciiTheme="majorBidi" w:hAnsiTheme="majorBidi" w:cstheme="majorBidi"/>
          <w:sz w:val="20"/>
          <w:szCs w:val="20"/>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Hajian</w:t>
      </w:r>
    </w:p>
  </w:footnote>
  <w:footnote w:id="40">
    <w:p w14:paraId="6467CE80" w14:textId="77777777" w:rsidR="003935F3" w:rsidRDefault="003935F3" w:rsidP="00137A6D">
      <w:pPr>
        <w:spacing w:after="0" w:line="240" w:lineRule="auto"/>
        <w:rPr>
          <w:lang w:bidi="fa-IR"/>
        </w:rPr>
      </w:pPr>
      <w:r w:rsidRPr="00137A6D">
        <w:rPr>
          <w:rStyle w:val="FootnoteReference"/>
          <w:rFonts w:asciiTheme="majorBidi" w:hAnsiTheme="majorBidi" w:cstheme="majorBidi"/>
          <w:sz w:val="20"/>
          <w:szCs w:val="20"/>
        </w:rPr>
        <w:footnoteRef/>
      </w:r>
      <w:r w:rsidRPr="00137A6D">
        <w:rPr>
          <w:rFonts w:asciiTheme="majorBidi" w:hAnsiTheme="majorBidi" w:cstheme="majorBidi"/>
          <w:sz w:val="20"/>
          <w:szCs w:val="20"/>
        </w:rPr>
        <w:t xml:space="preserve"> Nambirajan</w:t>
      </w:r>
      <w:r w:rsidRPr="00137A6D">
        <w:rPr>
          <w:rFonts w:asciiTheme="majorBidi" w:hAnsiTheme="majorBidi" w:cstheme="majorBidi"/>
          <w:sz w:val="20"/>
          <w:szCs w:val="20"/>
          <w:rtl/>
        </w:rPr>
        <w:t xml:space="preserve"> </w:t>
      </w:r>
      <w:r w:rsidRPr="00137A6D">
        <w:rPr>
          <w:rFonts w:asciiTheme="majorBidi" w:hAnsiTheme="majorBidi" w:cstheme="majorBidi"/>
          <w:sz w:val="20"/>
          <w:szCs w:val="20"/>
        </w:rPr>
        <w:t xml:space="preserve"> et al</w:t>
      </w:r>
    </w:p>
  </w:footnote>
  <w:footnote w:id="41">
    <w:p w14:paraId="7D6A0167" w14:textId="77777777" w:rsidR="003935F3" w:rsidRPr="006B201B" w:rsidRDefault="003935F3" w:rsidP="0016338D">
      <w:pPr>
        <w:pStyle w:val="FootnoteText"/>
        <w:rPr>
          <w:rtl/>
          <w:lang w:bidi="fa-IR"/>
        </w:rPr>
      </w:pPr>
      <w:r w:rsidRPr="006B201B">
        <w:rPr>
          <w:rStyle w:val="FootnoteReference"/>
        </w:rPr>
        <w:footnoteRef/>
      </w:r>
      <w:r w:rsidRPr="006B201B">
        <w:rPr>
          <w:rFonts w:asciiTheme="majorBidi" w:hAnsiTheme="majorBidi" w:cstheme="majorBidi"/>
          <w:color w:val="000000"/>
          <w:shd w:val="clear" w:color="auto" w:fill="FFFFFF"/>
        </w:rPr>
        <w:t xml:space="preserve"> Shahabi</w:t>
      </w:r>
      <w:r w:rsidRPr="006B201B">
        <w:rPr>
          <w:rFonts w:asciiTheme="majorBidi" w:hAnsiTheme="majorBidi" w:cstheme="majorBidi"/>
        </w:rPr>
        <w:t xml:space="preserve"> et al</w:t>
      </w:r>
    </w:p>
  </w:footnote>
  <w:footnote w:id="42">
    <w:p w14:paraId="66C4C4C0" w14:textId="77777777" w:rsidR="003935F3" w:rsidRPr="006B201B" w:rsidRDefault="003935F3" w:rsidP="0016338D">
      <w:pPr>
        <w:pStyle w:val="Header"/>
        <w:rPr>
          <w:sz w:val="20"/>
          <w:szCs w:val="20"/>
          <w:rtl/>
          <w:lang w:bidi="fa-IR"/>
        </w:rPr>
      </w:pPr>
      <w:r w:rsidRPr="006B201B">
        <w:rPr>
          <w:rStyle w:val="FootnoteReference"/>
          <w:sz w:val="20"/>
          <w:szCs w:val="20"/>
        </w:rPr>
        <w:footnoteRef/>
      </w:r>
      <w:r w:rsidRPr="006B201B">
        <w:rPr>
          <w:sz w:val="20"/>
          <w:szCs w:val="20"/>
        </w:rPr>
        <w:t xml:space="preserve"> </w:t>
      </w:r>
      <w:r w:rsidRPr="006B201B">
        <w:rPr>
          <w:rFonts w:asciiTheme="majorBidi" w:hAnsiTheme="majorBidi" w:cstheme="majorBidi"/>
          <w:sz w:val="20"/>
          <w:szCs w:val="20"/>
        </w:rPr>
        <w:t>Liying Song</w:t>
      </w:r>
      <w:r w:rsidRPr="006B201B">
        <w:rPr>
          <w:rFonts w:asciiTheme="majorBidi" w:hAnsiTheme="majorBidi" w:cstheme="majorBidi" w:hint="cs"/>
          <w:sz w:val="20"/>
          <w:szCs w:val="20"/>
          <w:rtl/>
        </w:rPr>
        <w:t xml:space="preserve"> </w:t>
      </w:r>
      <w:r w:rsidRPr="006B201B">
        <w:rPr>
          <w:rFonts w:asciiTheme="majorBidi" w:hAnsiTheme="majorBidi" w:cstheme="majorBidi"/>
          <w:sz w:val="20"/>
          <w:szCs w:val="20"/>
        </w:rPr>
        <w:t>Zhengqiang Wu</w:t>
      </w:r>
    </w:p>
  </w:footnote>
  <w:footnote w:id="43">
    <w:p w14:paraId="5C2FE9EF" w14:textId="77777777" w:rsidR="003935F3" w:rsidRPr="000862E4" w:rsidRDefault="003935F3" w:rsidP="000862E4">
      <w:pPr>
        <w:pStyle w:val="Default"/>
        <w:rPr>
          <w:sz w:val="20"/>
          <w:szCs w:val="20"/>
        </w:rPr>
      </w:pPr>
      <w:r w:rsidRPr="000862E4">
        <w:rPr>
          <w:rStyle w:val="FootnoteReference"/>
          <w:sz w:val="20"/>
          <w:szCs w:val="20"/>
        </w:rPr>
        <w:footnoteRef/>
      </w:r>
      <w:r w:rsidRPr="000862E4">
        <w:rPr>
          <w:sz w:val="20"/>
          <w:szCs w:val="20"/>
        </w:rPr>
        <w:t xml:space="preserve"> Aijun Liu</w:t>
      </w:r>
      <w:r w:rsidRPr="000862E4">
        <w:rPr>
          <w:rFonts w:hint="cs"/>
          <w:sz w:val="20"/>
          <w:szCs w:val="20"/>
          <w:rtl/>
        </w:rPr>
        <w:t xml:space="preserve"> </w:t>
      </w:r>
      <w:r w:rsidRPr="000862E4">
        <w:rPr>
          <w:sz w:val="20"/>
          <w:szCs w:val="20"/>
        </w:rPr>
        <w:t xml:space="preserve"> et al</w:t>
      </w:r>
    </w:p>
  </w:footnote>
  <w:footnote w:id="44">
    <w:p w14:paraId="352E6133" w14:textId="77777777" w:rsidR="003935F3" w:rsidRDefault="003935F3">
      <w:pPr>
        <w:pStyle w:val="FootnoteText"/>
        <w:rPr>
          <w:rtl/>
          <w:lang w:bidi="fa-IR"/>
        </w:rPr>
      </w:pPr>
      <w:r>
        <w:rPr>
          <w:rStyle w:val="FootnoteReference"/>
        </w:rPr>
        <w:footnoteRef/>
      </w:r>
      <w:r>
        <w:t xml:space="preserve"> </w:t>
      </w:r>
      <w:r w:rsidRPr="00137A6D">
        <w:rPr>
          <w:rFonts w:asciiTheme="majorBidi" w:hAnsiTheme="majorBidi" w:cstheme="majorBidi"/>
        </w:rPr>
        <w:t>Hajian</w:t>
      </w:r>
      <w:r>
        <w:rPr>
          <w:rFonts w:asciiTheme="majorBidi" w:hAnsiTheme="majorBidi" w:cstheme="majorBidi"/>
        </w:rPr>
        <w:t xml:space="preserve"> </w:t>
      </w:r>
      <w:r w:rsidRPr="000862E4">
        <w:t>et al</w:t>
      </w:r>
    </w:p>
  </w:footnote>
  <w:footnote w:id="45">
    <w:p w14:paraId="563465C4" w14:textId="77777777" w:rsidR="003935F3" w:rsidRDefault="003935F3">
      <w:pPr>
        <w:pStyle w:val="FootnoteText"/>
        <w:rPr>
          <w:lang w:bidi="fa-IR"/>
        </w:rPr>
      </w:pPr>
      <w:r>
        <w:rPr>
          <w:rStyle w:val="FootnoteReference"/>
        </w:rPr>
        <w:footnoteRef/>
      </w:r>
      <w:r>
        <w:t xml:space="preserve"> </w:t>
      </w:r>
      <w:r>
        <w:rPr>
          <w:lang w:bidi="fa-IR"/>
        </w:rPr>
        <w:t>vahdani</w:t>
      </w:r>
    </w:p>
  </w:footnote>
  <w:footnote w:id="46">
    <w:p w14:paraId="3330E95E" w14:textId="77777777" w:rsidR="003935F3" w:rsidRDefault="003935F3">
      <w:pPr>
        <w:pStyle w:val="FootnoteText"/>
      </w:pPr>
      <w:r>
        <w:rPr>
          <w:rStyle w:val="FootnoteReference"/>
        </w:rPr>
        <w:footnoteRef/>
      </w:r>
      <w:r>
        <w:t xml:space="preserve"> Taherverdi</w:t>
      </w:r>
    </w:p>
  </w:footnote>
  <w:footnote w:id="47">
    <w:p w14:paraId="76759AD4" w14:textId="77777777" w:rsidR="003935F3" w:rsidRDefault="003935F3">
      <w:pPr>
        <w:pStyle w:val="FootnoteText"/>
      </w:pPr>
      <w:r>
        <w:rPr>
          <w:rStyle w:val="FootnoteReference"/>
        </w:rPr>
        <w:footnoteRef/>
      </w:r>
      <w:r>
        <w:t xml:space="preserve"> Ataei et all</w:t>
      </w:r>
    </w:p>
  </w:footnote>
  <w:footnote w:id="48">
    <w:p w14:paraId="18C1B57F" w14:textId="77777777" w:rsidR="003935F3" w:rsidRDefault="003935F3">
      <w:pPr>
        <w:pStyle w:val="FootnoteText"/>
        <w:rPr>
          <w:lang w:bidi="fa-IR"/>
        </w:rPr>
      </w:pPr>
      <w:r>
        <w:rPr>
          <w:rStyle w:val="FootnoteReference"/>
        </w:rPr>
        <w:footnoteRef/>
      </w:r>
      <w:r>
        <w:t xml:space="preserve"> </w:t>
      </w:r>
      <w:r>
        <w:rPr>
          <w:lang w:bidi="fa-IR"/>
        </w:rPr>
        <w:t>Mahjob nia et all</w:t>
      </w:r>
    </w:p>
  </w:footnote>
  <w:footnote w:id="49">
    <w:p w14:paraId="5572D4E0" w14:textId="07114D8D" w:rsidR="003935F3" w:rsidRDefault="003935F3">
      <w:pPr>
        <w:pStyle w:val="FootnoteText"/>
        <w:rPr>
          <w:lang w:bidi="fa-IR"/>
        </w:rPr>
      </w:pPr>
      <w:r>
        <w:rPr>
          <w:rStyle w:val="FootnoteReference"/>
        </w:rPr>
        <w:footnoteRef/>
      </w:r>
      <w:r>
        <w:t xml:space="preserve"> </w:t>
      </w:r>
      <w:r>
        <w:rPr>
          <w:lang w:bidi="fa-IR"/>
        </w:rPr>
        <w:t>Teimouri et all</w:t>
      </w:r>
    </w:p>
  </w:footnote>
  <w:footnote w:id="50">
    <w:p w14:paraId="2DE2AB1F" w14:textId="06F66036" w:rsidR="003935F3" w:rsidRDefault="003935F3">
      <w:pPr>
        <w:pStyle w:val="FootnoteText"/>
        <w:rPr>
          <w:rtl/>
          <w:lang w:bidi="fa-IR"/>
        </w:rPr>
      </w:pPr>
      <w:r>
        <w:rPr>
          <w:rStyle w:val="FootnoteReference"/>
        </w:rPr>
        <w:footnoteRef/>
      </w:r>
      <w:r>
        <w:t xml:space="preserve"> </w:t>
      </w:r>
      <w:r>
        <w:rPr>
          <w:rFonts w:asciiTheme="majorBidi" w:hAnsiTheme="majorBidi" w:cstheme="majorBidi"/>
          <w:szCs w:val="24"/>
        </w:rPr>
        <w:t>Rafie-Majd</w:t>
      </w:r>
      <w:r>
        <w:rPr>
          <w:rFonts w:asciiTheme="majorBidi" w:hAnsiTheme="majorBidi" w:cstheme="majorBidi" w:hint="cs"/>
          <w:szCs w:val="24"/>
          <w:rtl/>
        </w:rPr>
        <w:t xml:space="preserve"> &amp; </w:t>
      </w:r>
      <w:r>
        <w:rPr>
          <w:rFonts w:asciiTheme="majorBidi" w:hAnsiTheme="majorBidi" w:cstheme="majorBidi"/>
          <w:szCs w:val="24"/>
        </w:rPr>
        <w:t>Pasandideh</w:t>
      </w:r>
    </w:p>
  </w:footnote>
  <w:footnote w:id="51">
    <w:p w14:paraId="5A5C93FD" w14:textId="77777777" w:rsidR="003935F3" w:rsidRPr="00AE565E" w:rsidRDefault="003935F3" w:rsidP="00AE565E">
      <w:pPr>
        <w:spacing w:after="0" w:line="240" w:lineRule="auto"/>
        <w:rPr>
          <w:rFonts w:asciiTheme="majorBidi" w:hAnsiTheme="majorBidi" w:cstheme="majorBidi"/>
          <w:sz w:val="20"/>
          <w:szCs w:val="20"/>
          <w:lang w:bidi="fa-IR"/>
        </w:rPr>
      </w:pPr>
      <w:r w:rsidRPr="00AE565E">
        <w:rPr>
          <w:rStyle w:val="FootnoteReference"/>
          <w:rFonts w:asciiTheme="majorBidi" w:eastAsiaTheme="majorEastAsia" w:hAnsiTheme="majorBidi" w:cstheme="majorBidi"/>
          <w:sz w:val="20"/>
          <w:szCs w:val="20"/>
        </w:rPr>
        <w:footnoteRef/>
      </w:r>
      <w:r w:rsidRPr="00AE565E">
        <w:rPr>
          <w:rFonts w:asciiTheme="majorBidi" w:hAnsiTheme="majorBidi" w:cstheme="majorBidi"/>
          <w:sz w:val="20"/>
          <w:szCs w:val="20"/>
        </w:rPr>
        <w:t xml:space="preserve"> </w:t>
      </w:r>
      <w:r w:rsidRPr="00AE565E">
        <w:rPr>
          <w:rFonts w:asciiTheme="majorBidi" w:hAnsiTheme="majorBidi" w:cstheme="majorBidi"/>
          <w:sz w:val="20"/>
          <w:szCs w:val="20"/>
          <w:lang w:bidi="fa-IR"/>
        </w:rPr>
        <w:t xml:space="preserve">Arithmetic </w:t>
      </w:r>
    </w:p>
  </w:footnote>
  <w:footnote w:id="52">
    <w:p w14:paraId="2CA63C5C" w14:textId="77777777" w:rsidR="003935F3" w:rsidRDefault="003935F3" w:rsidP="00AE565E">
      <w:pPr>
        <w:spacing w:after="0" w:line="240" w:lineRule="auto"/>
        <w:rPr>
          <w:lang w:bidi="fa-IR"/>
        </w:rPr>
      </w:pPr>
      <w:r w:rsidRPr="00AE565E">
        <w:rPr>
          <w:rStyle w:val="FootnoteReference"/>
          <w:rFonts w:asciiTheme="majorBidi" w:eastAsiaTheme="majorEastAsia" w:hAnsiTheme="majorBidi" w:cstheme="majorBidi"/>
          <w:sz w:val="20"/>
          <w:szCs w:val="20"/>
        </w:rPr>
        <w:footnoteRef/>
      </w:r>
      <w:r w:rsidRPr="00AE565E">
        <w:rPr>
          <w:rFonts w:asciiTheme="majorBidi" w:hAnsiTheme="majorBidi" w:cstheme="majorBidi"/>
          <w:sz w:val="20"/>
          <w:szCs w:val="20"/>
        </w:rPr>
        <w:t xml:space="preserve"> </w:t>
      </w:r>
      <w:r w:rsidRPr="00AE565E">
        <w:rPr>
          <w:rFonts w:asciiTheme="majorBidi" w:hAnsiTheme="majorBidi" w:cstheme="majorBidi"/>
          <w:sz w:val="20"/>
          <w:szCs w:val="20"/>
          <w:lang w:bidi="fa-IR"/>
        </w:rPr>
        <w:t>Mitchel</w:t>
      </w:r>
      <w:r w:rsidRPr="00AE565E">
        <w:rPr>
          <w:sz w:val="20"/>
          <w:szCs w:val="20"/>
          <w:lang w:bidi="fa-I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840"/>
    <w:multiLevelType w:val="hybridMultilevel"/>
    <w:tmpl w:val="717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40D2"/>
    <w:multiLevelType w:val="hybridMultilevel"/>
    <w:tmpl w:val="ABDA7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7CE6"/>
    <w:multiLevelType w:val="hybridMultilevel"/>
    <w:tmpl w:val="AB5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670B"/>
    <w:multiLevelType w:val="hybridMultilevel"/>
    <w:tmpl w:val="DCB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4E7D"/>
    <w:multiLevelType w:val="hybridMultilevel"/>
    <w:tmpl w:val="1760F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A0333"/>
    <w:multiLevelType w:val="multilevel"/>
    <w:tmpl w:val="BED687FA"/>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2265FB"/>
    <w:multiLevelType w:val="hybridMultilevel"/>
    <w:tmpl w:val="57B2C138"/>
    <w:lvl w:ilvl="0" w:tplc="3ABE149C">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D6"/>
    <w:multiLevelType w:val="hybridMultilevel"/>
    <w:tmpl w:val="19E4BAE0"/>
    <w:lvl w:ilvl="0" w:tplc="1EF030F8">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6301C"/>
    <w:multiLevelType w:val="hybridMultilevel"/>
    <w:tmpl w:val="A83A3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D348C"/>
    <w:multiLevelType w:val="hybridMultilevel"/>
    <w:tmpl w:val="C44AEC98"/>
    <w:lvl w:ilvl="0" w:tplc="028AAFF8">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4E425D"/>
    <w:multiLevelType w:val="hybridMultilevel"/>
    <w:tmpl w:val="467E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66686"/>
    <w:multiLevelType w:val="hybridMultilevel"/>
    <w:tmpl w:val="E8B4E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EBA"/>
    <w:multiLevelType w:val="hybridMultilevel"/>
    <w:tmpl w:val="59A4863C"/>
    <w:lvl w:ilvl="0" w:tplc="8E4C6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40F64"/>
    <w:multiLevelType w:val="hybridMultilevel"/>
    <w:tmpl w:val="97AE7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E7301"/>
    <w:multiLevelType w:val="hybridMultilevel"/>
    <w:tmpl w:val="925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C2EE4"/>
    <w:multiLevelType w:val="hybridMultilevel"/>
    <w:tmpl w:val="3FC4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27225"/>
    <w:multiLevelType w:val="hybridMultilevel"/>
    <w:tmpl w:val="3F68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D4B"/>
    <w:multiLevelType w:val="hybridMultilevel"/>
    <w:tmpl w:val="DABAC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6509B"/>
    <w:multiLevelType w:val="hybridMultilevel"/>
    <w:tmpl w:val="2964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63212"/>
    <w:multiLevelType w:val="hybridMultilevel"/>
    <w:tmpl w:val="4EAEE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52D00"/>
    <w:multiLevelType w:val="hybridMultilevel"/>
    <w:tmpl w:val="2D7E8790"/>
    <w:lvl w:ilvl="0" w:tplc="2614471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06F4F"/>
    <w:multiLevelType w:val="hybridMultilevel"/>
    <w:tmpl w:val="D04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A3E0F"/>
    <w:multiLevelType w:val="hybridMultilevel"/>
    <w:tmpl w:val="5BE034EC"/>
    <w:lvl w:ilvl="0" w:tplc="A83ED502">
      <w:start w:val="2"/>
      <w:numFmt w:val="arabicAlpha"/>
      <w:lvlText w:val="%1-"/>
      <w:lvlJc w:val="left"/>
      <w:pPr>
        <w:tabs>
          <w:tab w:val="num" w:pos="-214"/>
        </w:tabs>
        <w:ind w:left="-214" w:hanging="48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3" w15:restartNumberingAfterBreak="0">
    <w:nsid w:val="4F7C166F"/>
    <w:multiLevelType w:val="hybridMultilevel"/>
    <w:tmpl w:val="3BE2D29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C5F67F8"/>
    <w:multiLevelType w:val="hybridMultilevel"/>
    <w:tmpl w:val="C882D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C3C62"/>
    <w:multiLevelType w:val="hybridMultilevel"/>
    <w:tmpl w:val="8CF4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90B39"/>
    <w:multiLevelType w:val="hybridMultilevel"/>
    <w:tmpl w:val="62DC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930"/>
    <w:multiLevelType w:val="hybridMultilevel"/>
    <w:tmpl w:val="0DA6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5086D"/>
    <w:multiLevelType w:val="hybridMultilevel"/>
    <w:tmpl w:val="C1F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61346"/>
    <w:multiLevelType w:val="hybridMultilevel"/>
    <w:tmpl w:val="17F42B60"/>
    <w:lvl w:ilvl="0" w:tplc="3ABE149C">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A0A4B"/>
    <w:multiLevelType w:val="hybridMultilevel"/>
    <w:tmpl w:val="3CB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D08C8"/>
    <w:multiLevelType w:val="hybridMultilevel"/>
    <w:tmpl w:val="3350DD46"/>
    <w:lvl w:ilvl="0" w:tplc="3ABE149C">
      <w:numFmt w:val="bullet"/>
      <w:lvlText w:val="-"/>
      <w:lvlJc w:val="left"/>
      <w:pPr>
        <w:ind w:left="720" w:hanging="360"/>
      </w:pPr>
      <w:rPr>
        <w:rFonts w:asciiTheme="majorBidi" w:eastAsiaTheme="minorHAnsi" w:hAnsiTheme="majorBid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6"/>
  </w:num>
  <w:num w:numId="4">
    <w:abstractNumId w:val="22"/>
  </w:num>
  <w:num w:numId="5">
    <w:abstractNumId w:val="12"/>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3"/>
  </w:num>
  <w:num w:numId="11">
    <w:abstractNumId w:val="10"/>
  </w:num>
  <w:num w:numId="12">
    <w:abstractNumId w:val="29"/>
  </w:num>
  <w:num w:numId="13">
    <w:abstractNumId w:val="14"/>
  </w:num>
  <w:num w:numId="14">
    <w:abstractNumId w:val="13"/>
  </w:num>
  <w:num w:numId="15">
    <w:abstractNumId w:val="27"/>
  </w:num>
  <w:num w:numId="16">
    <w:abstractNumId w:val="31"/>
  </w:num>
  <w:num w:numId="17">
    <w:abstractNumId w:val="6"/>
  </w:num>
  <w:num w:numId="18">
    <w:abstractNumId w:val="0"/>
  </w:num>
  <w:num w:numId="19">
    <w:abstractNumId w:val="17"/>
  </w:num>
  <w:num w:numId="20">
    <w:abstractNumId w:val="16"/>
  </w:num>
  <w:num w:numId="21">
    <w:abstractNumId w:val="4"/>
  </w:num>
  <w:num w:numId="22">
    <w:abstractNumId w:val="25"/>
  </w:num>
  <w:num w:numId="23">
    <w:abstractNumId w:val="21"/>
  </w:num>
  <w:num w:numId="24">
    <w:abstractNumId w:val="8"/>
  </w:num>
  <w:num w:numId="25">
    <w:abstractNumId w:val="28"/>
  </w:num>
  <w:num w:numId="26">
    <w:abstractNumId w:val="2"/>
  </w:num>
  <w:num w:numId="27">
    <w:abstractNumId w:val="19"/>
  </w:num>
  <w:num w:numId="28">
    <w:abstractNumId w:val="11"/>
  </w:num>
  <w:num w:numId="29">
    <w:abstractNumId w:val="15"/>
  </w:num>
  <w:num w:numId="30">
    <w:abstractNumId w:val="24"/>
  </w:num>
  <w:num w:numId="31">
    <w:abstractNumId w:val="20"/>
  </w:num>
  <w:num w:numId="32">
    <w:abstractNumId w:val="9"/>
  </w:num>
  <w:num w:numId="33">
    <w:abstractNumId w:val="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E2"/>
    <w:rsid w:val="00002B4C"/>
    <w:rsid w:val="00005233"/>
    <w:rsid w:val="00020D49"/>
    <w:rsid w:val="000262BE"/>
    <w:rsid w:val="000262DE"/>
    <w:rsid w:val="00051AE8"/>
    <w:rsid w:val="00060882"/>
    <w:rsid w:val="0006173C"/>
    <w:rsid w:val="00065F24"/>
    <w:rsid w:val="000732BA"/>
    <w:rsid w:val="00074954"/>
    <w:rsid w:val="00075A3A"/>
    <w:rsid w:val="000767C8"/>
    <w:rsid w:val="000808CD"/>
    <w:rsid w:val="000862E4"/>
    <w:rsid w:val="00087C14"/>
    <w:rsid w:val="00087DCE"/>
    <w:rsid w:val="000B5718"/>
    <w:rsid w:val="000C1991"/>
    <w:rsid w:val="000C2995"/>
    <w:rsid w:val="000D0312"/>
    <w:rsid w:val="000D09F1"/>
    <w:rsid w:val="000D295A"/>
    <w:rsid w:val="000E0CE6"/>
    <w:rsid w:val="000E3935"/>
    <w:rsid w:val="000E6F68"/>
    <w:rsid w:val="000F1FDA"/>
    <w:rsid w:val="001010D4"/>
    <w:rsid w:val="00123D66"/>
    <w:rsid w:val="0012612A"/>
    <w:rsid w:val="00126770"/>
    <w:rsid w:val="00133F31"/>
    <w:rsid w:val="00137A6D"/>
    <w:rsid w:val="001429F4"/>
    <w:rsid w:val="00156274"/>
    <w:rsid w:val="00157FAD"/>
    <w:rsid w:val="0016338D"/>
    <w:rsid w:val="00166798"/>
    <w:rsid w:val="00175C64"/>
    <w:rsid w:val="001771FF"/>
    <w:rsid w:val="00180CB7"/>
    <w:rsid w:val="00182ABE"/>
    <w:rsid w:val="00190410"/>
    <w:rsid w:val="001924DE"/>
    <w:rsid w:val="001A0A78"/>
    <w:rsid w:val="001C40B7"/>
    <w:rsid w:val="001D1574"/>
    <w:rsid w:val="001D6FC2"/>
    <w:rsid w:val="001D7DCB"/>
    <w:rsid w:val="001E5E76"/>
    <w:rsid w:val="001F171B"/>
    <w:rsid w:val="001F3473"/>
    <w:rsid w:val="002012CD"/>
    <w:rsid w:val="00213247"/>
    <w:rsid w:val="002325E4"/>
    <w:rsid w:val="00235422"/>
    <w:rsid w:val="00243686"/>
    <w:rsid w:val="00265F7F"/>
    <w:rsid w:val="00266FB6"/>
    <w:rsid w:val="002704FB"/>
    <w:rsid w:val="00275558"/>
    <w:rsid w:val="002756AA"/>
    <w:rsid w:val="002852D0"/>
    <w:rsid w:val="00294AAB"/>
    <w:rsid w:val="002971BB"/>
    <w:rsid w:val="002A3005"/>
    <w:rsid w:val="002B65A7"/>
    <w:rsid w:val="002C16BE"/>
    <w:rsid w:val="002D5998"/>
    <w:rsid w:val="002F4511"/>
    <w:rsid w:val="00305756"/>
    <w:rsid w:val="00306727"/>
    <w:rsid w:val="003163E7"/>
    <w:rsid w:val="00320046"/>
    <w:rsid w:val="00331433"/>
    <w:rsid w:val="00337217"/>
    <w:rsid w:val="00344465"/>
    <w:rsid w:val="00345C3D"/>
    <w:rsid w:val="003644FB"/>
    <w:rsid w:val="003711E6"/>
    <w:rsid w:val="00381F9D"/>
    <w:rsid w:val="003935F3"/>
    <w:rsid w:val="00393673"/>
    <w:rsid w:val="00393BAB"/>
    <w:rsid w:val="003957D9"/>
    <w:rsid w:val="00396E2C"/>
    <w:rsid w:val="003A45F8"/>
    <w:rsid w:val="003A5BE1"/>
    <w:rsid w:val="003C14E1"/>
    <w:rsid w:val="003D633A"/>
    <w:rsid w:val="003D65C0"/>
    <w:rsid w:val="003E05AF"/>
    <w:rsid w:val="003E2F94"/>
    <w:rsid w:val="003E3065"/>
    <w:rsid w:val="003E3310"/>
    <w:rsid w:val="003E4E0C"/>
    <w:rsid w:val="003E516A"/>
    <w:rsid w:val="003F04DA"/>
    <w:rsid w:val="003F4A73"/>
    <w:rsid w:val="00430C6C"/>
    <w:rsid w:val="00433DF4"/>
    <w:rsid w:val="00434FE4"/>
    <w:rsid w:val="00435B51"/>
    <w:rsid w:val="004631F2"/>
    <w:rsid w:val="004643D2"/>
    <w:rsid w:val="004645D7"/>
    <w:rsid w:val="004701FC"/>
    <w:rsid w:val="00472B31"/>
    <w:rsid w:val="00487196"/>
    <w:rsid w:val="00493DD8"/>
    <w:rsid w:val="00494FDD"/>
    <w:rsid w:val="004A3596"/>
    <w:rsid w:val="004B0AA6"/>
    <w:rsid w:val="004B4580"/>
    <w:rsid w:val="004B551D"/>
    <w:rsid w:val="004C17F4"/>
    <w:rsid w:val="004C1F0A"/>
    <w:rsid w:val="004D0CC8"/>
    <w:rsid w:val="004F121F"/>
    <w:rsid w:val="00510592"/>
    <w:rsid w:val="00514D64"/>
    <w:rsid w:val="005165CC"/>
    <w:rsid w:val="0054383F"/>
    <w:rsid w:val="00547448"/>
    <w:rsid w:val="0056220F"/>
    <w:rsid w:val="00574CD8"/>
    <w:rsid w:val="005A45FF"/>
    <w:rsid w:val="005A5AB3"/>
    <w:rsid w:val="005A6CE7"/>
    <w:rsid w:val="005C18A1"/>
    <w:rsid w:val="005D7D84"/>
    <w:rsid w:val="005E4F6F"/>
    <w:rsid w:val="005E6E93"/>
    <w:rsid w:val="005E75C6"/>
    <w:rsid w:val="005F6161"/>
    <w:rsid w:val="005F6416"/>
    <w:rsid w:val="005F6DAB"/>
    <w:rsid w:val="00602490"/>
    <w:rsid w:val="006026B2"/>
    <w:rsid w:val="00603086"/>
    <w:rsid w:val="00610060"/>
    <w:rsid w:val="00611750"/>
    <w:rsid w:val="006131AF"/>
    <w:rsid w:val="006211A5"/>
    <w:rsid w:val="00636D75"/>
    <w:rsid w:val="00646459"/>
    <w:rsid w:val="00656ABE"/>
    <w:rsid w:val="006610D6"/>
    <w:rsid w:val="0067060C"/>
    <w:rsid w:val="00680837"/>
    <w:rsid w:val="00690276"/>
    <w:rsid w:val="006A3DDE"/>
    <w:rsid w:val="006A5E0F"/>
    <w:rsid w:val="006B201B"/>
    <w:rsid w:val="006B2E3F"/>
    <w:rsid w:val="006B3899"/>
    <w:rsid w:val="006C2CC4"/>
    <w:rsid w:val="006C2E75"/>
    <w:rsid w:val="006C337F"/>
    <w:rsid w:val="006D108D"/>
    <w:rsid w:val="006E4080"/>
    <w:rsid w:val="006F3E56"/>
    <w:rsid w:val="007005C4"/>
    <w:rsid w:val="00712FB7"/>
    <w:rsid w:val="007246BE"/>
    <w:rsid w:val="00741C0F"/>
    <w:rsid w:val="00742014"/>
    <w:rsid w:val="0074216B"/>
    <w:rsid w:val="00760671"/>
    <w:rsid w:val="0076081C"/>
    <w:rsid w:val="00767649"/>
    <w:rsid w:val="00790A28"/>
    <w:rsid w:val="007A2E59"/>
    <w:rsid w:val="007A3743"/>
    <w:rsid w:val="007D49B6"/>
    <w:rsid w:val="007F1039"/>
    <w:rsid w:val="007F3128"/>
    <w:rsid w:val="007F46C5"/>
    <w:rsid w:val="0080244A"/>
    <w:rsid w:val="008054CA"/>
    <w:rsid w:val="00805E6D"/>
    <w:rsid w:val="0080690C"/>
    <w:rsid w:val="0081049A"/>
    <w:rsid w:val="008164B8"/>
    <w:rsid w:val="0082306D"/>
    <w:rsid w:val="00840450"/>
    <w:rsid w:val="0084170B"/>
    <w:rsid w:val="00847572"/>
    <w:rsid w:val="00855869"/>
    <w:rsid w:val="008729B8"/>
    <w:rsid w:val="0088358C"/>
    <w:rsid w:val="00893A4D"/>
    <w:rsid w:val="00893C66"/>
    <w:rsid w:val="008A65B0"/>
    <w:rsid w:val="008A703A"/>
    <w:rsid w:val="008B294F"/>
    <w:rsid w:val="008B4904"/>
    <w:rsid w:val="008B641D"/>
    <w:rsid w:val="008C2CE7"/>
    <w:rsid w:val="008C4F94"/>
    <w:rsid w:val="008D5AE4"/>
    <w:rsid w:val="008D73F2"/>
    <w:rsid w:val="008E2C8C"/>
    <w:rsid w:val="008F73DD"/>
    <w:rsid w:val="00901E12"/>
    <w:rsid w:val="00904641"/>
    <w:rsid w:val="0091344F"/>
    <w:rsid w:val="00926397"/>
    <w:rsid w:val="0093775C"/>
    <w:rsid w:val="009400D7"/>
    <w:rsid w:val="00942858"/>
    <w:rsid w:val="00951DC1"/>
    <w:rsid w:val="0096110E"/>
    <w:rsid w:val="00965FDE"/>
    <w:rsid w:val="009764AB"/>
    <w:rsid w:val="00977FCA"/>
    <w:rsid w:val="00986DA7"/>
    <w:rsid w:val="0099276A"/>
    <w:rsid w:val="009A3CA6"/>
    <w:rsid w:val="009A5768"/>
    <w:rsid w:val="009B0C07"/>
    <w:rsid w:val="009B1622"/>
    <w:rsid w:val="009B2ADF"/>
    <w:rsid w:val="009B5551"/>
    <w:rsid w:val="009C1771"/>
    <w:rsid w:val="009C6FD1"/>
    <w:rsid w:val="009E1BC5"/>
    <w:rsid w:val="009E55D8"/>
    <w:rsid w:val="009F5CB3"/>
    <w:rsid w:val="009F76BD"/>
    <w:rsid w:val="00A17D72"/>
    <w:rsid w:val="00A25861"/>
    <w:rsid w:val="00A33838"/>
    <w:rsid w:val="00A46A18"/>
    <w:rsid w:val="00A54685"/>
    <w:rsid w:val="00A56D86"/>
    <w:rsid w:val="00A7054B"/>
    <w:rsid w:val="00A81D4F"/>
    <w:rsid w:val="00A96044"/>
    <w:rsid w:val="00A979A8"/>
    <w:rsid w:val="00AA0723"/>
    <w:rsid w:val="00AA5DA6"/>
    <w:rsid w:val="00AB4ACB"/>
    <w:rsid w:val="00AB79B2"/>
    <w:rsid w:val="00AC63E5"/>
    <w:rsid w:val="00AE1CED"/>
    <w:rsid w:val="00AE565E"/>
    <w:rsid w:val="00AE58EB"/>
    <w:rsid w:val="00AF4168"/>
    <w:rsid w:val="00B02251"/>
    <w:rsid w:val="00B045EE"/>
    <w:rsid w:val="00B06D13"/>
    <w:rsid w:val="00B44166"/>
    <w:rsid w:val="00B57504"/>
    <w:rsid w:val="00B6207D"/>
    <w:rsid w:val="00B6604E"/>
    <w:rsid w:val="00B674B0"/>
    <w:rsid w:val="00B6763C"/>
    <w:rsid w:val="00B72C8C"/>
    <w:rsid w:val="00B8286A"/>
    <w:rsid w:val="00B91DCE"/>
    <w:rsid w:val="00B94124"/>
    <w:rsid w:val="00BA0519"/>
    <w:rsid w:val="00BA0A99"/>
    <w:rsid w:val="00BA1624"/>
    <w:rsid w:val="00BB18E8"/>
    <w:rsid w:val="00BB329B"/>
    <w:rsid w:val="00BB75B6"/>
    <w:rsid w:val="00BD363D"/>
    <w:rsid w:val="00BD38D9"/>
    <w:rsid w:val="00BD694D"/>
    <w:rsid w:val="00BD7210"/>
    <w:rsid w:val="00BE56B5"/>
    <w:rsid w:val="00BE5745"/>
    <w:rsid w:val="00BF3478"/>
    <w:rsid w:val="00BF4685"/>
    <w:rsid w:val="00BF5FDD"/>
    <w:rsid w:val="00C0546C"/>
    <w:rsid w:val="00C10343"/>
    <w:rsid w:val="00C30613"/>
    <w:rsid w:val="00C54A88"/>
    <w:rsid w:val="00C75C8C"/>
    <w:rsid w:val="00C96315"/>
    <w:rsid w:val="00CA2E08"/>
    <w:rsid w:val="00CB316E"/>
    <w:rsid w:val="00CB6891"/>
    <w:rsid w:val="00CC00D3"/>
    <w:rsid w:val="00CC45E7"/>
    <w:rsid w:val="00CC6B00"/>
    <w:rsid w:val="00CD22C4"/>
    <w:rsid w:val="00CE1CD5"/>
    <w:rsid w:val="00CE3ABF"/>
    <w:rsid w:val="00CE7B61"/>
    <w:rsid w:val="00CF3D4B"/>
    <w:rsid w:val="00CF7E87"/>
    <w:rsid w:val="00D063FC"/>
    <w:rsid w:val="00D1250D"/>
    <w:rsid w:val="00D45D7B"/>
    <w:rsid w:val="00D469A3"/>
    <w:rsid w:val="00D50ADB"/>
    <w:rsid w:val="00D5432B"/>
    <w:rsid w:val="00D600FB"/>
    <w:rsid w:val="00D6252D"/>
    <w:rsid w:val="00D6346D"/>
    <w:rsid w:val="00D80DAF"/>
    <w:rsid w:val="00D92F64"/>
    <w:rsid w:val="00D94C1D"/>
    <w:rsid w:val="00DB3054"/>
    <w:rsid w:val="00DC5654"/>
    <w:rsid w:val="00DC61BC"/>
    <w:rsid w:val="00DD2584"/>
    <w:rsid w:val="00DD37DD"/>
    <w:rsid w:val="00DD4595"/>
    <w:rsid w:val="00DE22D5"/>
    <w:rsid w:val="00DE774A"/>
    <w:rsid w:val="00DF4FDE"/>
    <w:rsid w:val="00DF7706"/>
    <w:rsid w:val="00E03D2C"/>
    <w:rsid w:val="00E2368C"/>
    <w:rsid w:val="00E2437F"/>
    <w:rsid w:val="00E24A36"/>
    <w:rsid w:val="00E30B77"/>
    <w:rsid w:val="00E31E37"/>
    <w:rsid w:val="00E453A6"/>
    <w:rsid w:val="00E47CD3"/>
    <w:rsid w:val="00E60FB9"/>
    <w:rsid w:val="00E66EB1"/>
    <w:rsid w:val="00E91457"/>
    <w:rsid w:val="00E93FA1"/>
    <w:rsid w:val="00EA743F"/>
    <w:rsid w:val="00EB0089"/>
    <w:rsid w:val="00EB3FD3"/>
    <w:rsid w:val="00EB6BDD"/>
    <w:rsid w:val="00EE1126"/>
    <w:rsid w:val="00EE3632"/>
    <w:rsid w:val="00EE70E2"/>
    <w:rsid w:val="00F10BCC"/>
    <w:rsid w:val="00F1330F"/>
    <w:rsid w:val="00F26992"/>
    <w:rsid w:val="00F26AD0"/>
    <w:rsid w:val="00F33539"/>
    <w:rsid w:val="00F41956"/>
    <w:rsid w:val="00F41AB4"/>
    <w:rsid w:val="00F462CF"/>
    <w:rsid w:val="00F503E4"/>
    <w:rsid w:val="00F5678F"/>
    <w:rsid w:val="00F60BA6"/>
    <w:rsid w:val="00F623E9"/>
    <w:rsid w:val="00F70F0F"/>
    <w:rsid w:val="00F72D85"/>
    <w:rsid w:val="00F837FF"/>
    <w:rsid w:val="00FC22A1"/>
    <w:rsid w:val="00FC5055"/>
    <w:rsid w:val="00FE70DE"/>
    <w:rsid w:val="00FF0459"/>
    <w:rsid w:val="00FF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D86AA"/>
  <w15:docId w15:val="{0B1706BE-F77F-4381-A829-740EB04D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0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20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20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20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2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unhideWhenUsed/>
    <w:qFormat/>
    <w:rsid w:val="00305756"/>
    <w:pPr>
      <w:keepNext/>
      <w:keepLines/>
      <w:spacing w:before="40" w:after="0" w:line="264" w:lineRule="auto"/>
      <w:outlineLvl w:val="7"/>
    </w:pPr>
    <w:rPr>
      <w:rFonts w:asciiTheme="majorHAnsi" w:eastAsiaTheme="majorEastAsia" w:hAnsiTheme="majorHAnsi" w:cstheme="majorBidi"/>
      <w:b/>
      <w:b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پاورقي Char,متن زيرنويس,پاورقي,Footnote Text Char1,Footnote Text Char Char,Footnote Text Char1 Char1 Char,Footnote Text Char Char Char1 Char,Footnote Text Char1 Char1 Char Char Char,ãÊä ÇæÑÞی,ÇæÑÞí,ãÊä ÇæÑÞí,Footnote Text21"/>
    <w:basedOn w:val="Normal"/>
    <w:link w:val="FootnoteTextChar"/>
    <w:uiPriority w:val="99"/>
    <w:unhideWhenUsed/>
    <w:qFormat/>
    <w:rsid w:val="00EE70E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پاورقي Char Char,متن زيرنويس Char,پاورقي Char1,Footnote Text Char1 Char,Footnote Text Char Char Char,Footnote Text Char1 Char1 Char Char,Footnote Text Char Char Char1 Char Char,ãÊä ÇæÑÞی Char,ÇæÑÞí Char"/>
    <w:basedOn w:val="DefaultParagraphFont"/>
    <w:link w:val="FootnoteText"/>
    <w:uiPriority w:val="99"/>
    <w:rsid w:val="00EE70E2"/>
    <w:rPr>
      <w:rFonts w:ascii="Times New Roman" w:eastAsia="Times New Roman" w:hAnsi="Times New Roman" w:cs="Times New Roman"/>
      <w:sz w:val="20"/>
      <w:szCs w:val="20"/>
    </w:rPr>
  </w:style>
  <w:style w:type="character" w:styleId="FootnoteReference">
    <w:name w:val="footnote reference"/>
    <w:aliases w:val="شماره زيرنويس,پاورقی,مرجع پاورقي,Footnote"/>
    <w:basedOn w:val="DefaultParagraphFont"/>
    <w:uiPriority w:val="99"/>
    <w:unhideWhenUsed/>
    <w:rsid w:val="00EE70E2"/>
    <w:rPr>
      <w:vertAlign w:val="superscript"/>
    </w:rPr>
  </w:style>
  <w:style w:type="paragraph" w:styleId="Subtitle">
    <w:name w:val="Subtitle"/>
    <w:basedOn w:val="Normal"/>
    <w:link w:val="SubtitleChar"/>
    <w:qFormat/>
    <w:rsid w:val="000E0CE6"/>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0E0CE6"/>
    <w:rPr>
      <w:rFonts w:ascii="Times New Roman" w:eastAsia="Times New Roman" w:hAnsi="Times New Roman" w:cs="B Zar"/>
      <w:sz w:val="28"/>
      <w:szCs w:val="28"/>
    </w:rPr>
  </w:style>
  <w:style w:type="paragraph" w:styleId="ListParagraph">
    <w:name w:val="List Paragraph"/>
    <w:basedOn w:val="Normal"/>
    <w:uiPriority w:val="34"/>
    <w:qFormat/>
    <w:rsid w:val="001D7DCB"/>
    <w:pPr>
      <w:bidi/>
      <w:ind w:left="720"/>
      <w:contextualSpacing/>
    </w:pPr>
    <w:rPr>
      <w:rFonts w:ascii="Calibri" w:eastAsia="Times New Roman" w:hAnsi="Calibri" w:cs="Arial"/>
      <w:lang w:bidi="fa-IR"/>
    </w:rPr>
  </w:style>
  <w:style w:type="paragraph" w:styleId="Header">
    <w:name w:val="header"/>
    <w:basedOn w:val="Normal"/>
    <w:link w:val="HeaderChar"/>
    <w:uiPriority w:val="99"/>
    <w:unhideWhenUsed/>
    <w:rsid w:val="003E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AF"/>
  </w:style>
  <w:style w:type="paragraph" w:styleId="Footer">
    <w:name w:val="footer"/>
    <w:basedOn w:val="Normal"/>
    <w:link w:val="FooterChar"/>
    <w:uiPriority w:val="99"/>
    <w:unhideWhenUsed/>
    <w:rsid w:val="003E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AF"/>
  </w:style>
  <w:style w:type="paragraph" w:styleId="Title">
    <w:name w:val="Title"/>
    <w:basedOn w:val="Normal"/>
    <w:next w:val="Normal"/>
    <w:link w:val="TitleChar"/>
    <w:qFormat/>
    <w:rsid w:val="0030575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305756"/>
    <w:rPr>
      <w:rFonts w:asciiTheme="majorHAnsi" w:eastAsiaTheme="majorEastAsia" w:hAnsiTheme="majorHAnsi" w:cstheme="majorBidi"/>
      <w:color w:val="4F81BD" w:themeColor="accent1"/>
      <w:spacing w:val="-10"/>
      <w:sz w:val="56"/>
      <w:szCs w:val="56"/>
    </w:rPr>
  </w:style>
  <w:style w:type="paragraph" w:customStyle="1" w:styleId="------">
    <w:name w:val="متن------"/>
    <w:basedOn w:val="Normal"/>
    <w:rsid w:val="00305756"/>
    <w:pPr>
      <w:bidi/>
      <w:spacing w:after="0"/>
      <w:jc w:val="both"/>
    </w:pPr>
    <w:rPr>
      <w:rFonts w:ascii="Times New Roman" w:eastAsiaTheme="minorEastAsia" w:hAnsi="Times New Roman" w:cs="B Lotus"/>
      <w:sz w:val="24"/>
      <w:szCs w:val="28"/>
    </w:rPr>
  </w:style>
  <w:style w:type="paragraph" w:customStyle="1" w:styleId="-----">
    <w:name w:val="تیتر اصلی-----"/>
    <w:basedOn w:val="Normal"/>
    <w:qFormat/>
    <w:rsid w:val="00305756"/>
    <w:pPr>
      <w:bidi/>
      <w:spacing w:after="0"/>
      <w:jc w:val="both"/>
    </w:pPr>
    <w:rPr>
      <w:rFonts w:ascii="Times New Roman Bold" w:eastAsiaTheme="minorEastAsia" w:hAnsi="Times New Roman Bold" w:cs="B Yagut"/>
      <w:b/>
      <w:bCs/>
      <w:sz w:val="28"/>
      <w:szCs w:val="32"/>
    </w:rPr>
  </w:style>
  <w:style w:type="character" w:customStyle="1" w:styleId="Heading8Char">
    <w:name w:val="Heading 8 Char"/>
    <w:basedOn w:val="DefaultParagraphFont"/>
    <w:link w:val="Heading8"/>
    <w:uiPriority w:val="9"/>
    <w:rsid w:val="00305756"/>
    <w:rPr>
      <w:rFonts w:asciiTheme="majorHAnsi" w:eastAsiaTheme="majorEastAsia" w:hAnsiTheme="majorHAnsi" w:cstheme="majorBidi"/>
      <w:b/>
      <w:bCs/>
      <w:color w:val="1F497D" w:themeColor="text2"/>
      <w:sz w:val="20"/>
      <w:szCs w:val="20"/>
    </w:rPr>
  </w:style>
  <w:style w:type="paragraph" w:customStyle="1" w:styleId="----">
    <w:name w:val="عنوان فصل----"/>
    <w:basedOn w:val="Normal"/>
    <w:rsid w:val="00305756"/>
    <w:pPr>
      <w:spacing w:after="0"/>
      <w:jc w:val="center"/>
    </w:pPr>
    <w:rPr>
      <w:rFonts w:eastAsiaTheme="minorEastAsia" w:cs="B Lotus"/>
      <w:b/>
      <w:bCs/>
      <w:color w:val="000000"/>
      <w:sz w:val="40"/>
      <w:szCs w:val="44"/>
      <w:lang w:bidi="fa-IR"/>
    </w:rPr>
  </w:style>
  <w:style w:type="paragraph" w:customStyle="1" w:styleId="3-----">
    <w:name w:val="تیتر فرعی 3 شماره ای-----"/>
    <w:basedOn w:val="Heading1"/>
    <w:qFormat/>
    <w:rsid w:val="00742014"/>
    <w:pPr>
      <w:keepNext w:val="0"/>
      <w:keepLines w:val="0"/>
      <w:bidi/>
      <w:spacing w:before="0"/>
      <w:jc w:val="both"/>
    </w:pPr>
    <w:rPr>
      <w:rFonts w:ascii="Times New Roman Bold" w:hAnsi="Times New Roman Bold" w:cs="B Lotus"/>
      <w:b/>
      <w:bCs/>
      <w:color w:val="auto"/>
      <w:sz w:val="24"/>
      <w:szCs w:val="28"/>
    </w:rPr>
  </w:style>
  <w:style w:type="character" w:customStyle="1" w:styleId="Heading1Char">
    <w:name w:val="Heading 1 Char"/>
    <w:basedOn w:val="DefaultParagraphFont"/>
    <w:link w:val="Heading1"/>
    <w:uiPriority w:val="9"/>
    <w:rsid w:val="007420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20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201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201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42014"/>
    <w:rPr>
      <w:rFonts w:asciiTheme="majorHAnsi" w:eastAsiaTheme="majorEastAsia" w:hAnsiTheme="majorHAnsi" w:cstheme="majorBidi"/>
      <w:color w:val="365F91" w:themeColor="accent1" w:themeShade="BF"/>
    </w:rPr>
  </w:style>
  <w:style w:type="paragraph" w:customStyle="1" w:styleId="----0">
    <w:name w:val="شکل----"/>
    <w:basedOn w:val="Normal"/>
    <w:qFormat/>
    <w:rsid w:val="00742014"/>
    <w:pPr>
      <w:keepNext/>
      <w:bidi/>
      <w:spacing w:after="0"/>
      <w:jc w:val="center"/>
    </w:pPr>
    <w:rPr>
      <w:rFonts w:ascii="Times New Roman Bold" w:hAnsi="Times New Roman Bold" w:cs="B Lotus"/>
      <w:b/>
      <w:bCs/>
      <w:sz w:val="20"/>
      <w:szCs w:val="24"/>
      <w:lang w:bidi="fa-IR"/>
    </w:rPr>
  </w:style>
  <w:style w:type="table" w:styleId="TableGrid">
    <w:name w:val="Table Grid"/>
    <w:basedOn w:val="TableNormal"/>
    <w:uiPriority w:val="39"/>
    <w:rsid w:val="00742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autoRedefine/>
    <w:qFormat/>
    <w:rsid w:val="00742014"/>
    <w:pPr>
      <w:bidi/>
      <w:spacing w:after="0"/>
      <w:jc w:val="lowKashida"/>
    </w:pPr>
    <w:rPr>
      <w:rFonts w:ascii="B Nazanin" w:hAnsi="B Nazanin" w:cs="B Nazanin"/>
      <w:bCs/>
      <w:color w:val="000000" w:themeColor="text1"/>
      <w:sz w:val="24"/>
      <w:szCs w:val="26"/>
      <w:lang w:bidi="fa-IR"/>
    </w:rPr>
  </w:style>
  <w:style w:type="character" w:customStyle="1" w:styleId="heading1Char0">
    <w:name w:val="heading1 Char"/>
    <w:basedOn w:val="DefaultParagraphFont"/>
    <w:link w:val="heading10"/>
    <w:rsid w:val="00742014"/>
    <w:rPr>
      <w:rFonts w:ascii="B Nazanin" w:hAnsi="B Nazanin" w:cs="B Nazanin"/>
      <w:bCs/>
      <w:color w:val="000000" w:themeColor="text1"/>
      <w:sz w:val="24"/>
      <w:szCs w:val="26"/>
      <w:lang w:bidi="fa-IR"/>
    </w:rPr>
  </w:style>
  <w:style w:type="paragraph" w:customStyle="1" w:styleId="heading20">
    <w:name w:val="heading2"/>
    <w:basedOn w:val="Heading2"/>
    <w:link w:val="heading2Char0"/>
    <w:autoRedefine/>
    <w:qFormat/>
    <w:rsid w:val="00742014"/>
    <w:pPr>
      <w:bidi/>
      <w:jc w:val="both"/>
    </w:pPr>
    <w:rPr>
      <w:rFonts w:ascii="B Zar" w:eastAsia="Calibri" w:hAnsi="B Zar" w:cs="B Zar"/>
      <w:b/>
      <w:bCs/>
      <w:noProof/>
      <w:sz w:val="30"/>
      <w:szCs w:val="30"/>
      <w:lang w:bidi="fa-IR"/>
    </w:rPr>
  </w:style>
  <w:style w:type="character" w:customStyle="1" w:styleId="heading2Char0">
    <w:name w:val="heading2 Char"/>
    <w:basedOn w:val="Heading2Char"/>
    <w:link w:val="heading20"/>
    <w:rsid w:val="00742014"/>
    <w:rPr>
      <w:rFonts w:ascii="B Zar" w:eastAsia="Calibri" w:hAnsi="B Zar" w:cs="B Zar"/>
      <w:b/>
      <w:bCs/>
      <w:noProof/>
      <w:color w:val="365F91" w:themeColor="accent1" w:themeShade="BF"/>
      <w:sz w:val="30"/>
      <w:szCs w:val="30"/>
      <w:lang w:bidi="fa-IR"/>
    </w:rPr>
  </w:style>
  <w:style w:type="paragraph" w:customStyle="1" w:styleId="heading30">
    <w:name w:val="heading3"/>
    <w:basedOn w:val="heading20"/>
    <w:next w:val="Heading3"/>
    <w:link w:val="heading3Char0"/>
    <w:autoRedefine/>
    <w:qFormat/>
    <w:rsid w:val="00742014"/>
  </w:style>
  <w:style w:type="character" w:customStyle="1" w:styleId="heading3Char0">
    <w:name w:val="heading3 Char"/>
    <w:basedOn w:val="heading2Char0"/>
    <w:link w:val="heading30"/>
    <w:rsid w:val="00742014"/>
    <w:rPr>
      <w:rFonts w:ascii="B Zar" w:eastAsia="Calibri" w:hAnsi="B Zar" w:cs="B Zar"/>
      <w:b/>
      <w:bCs/>
      <w:noProof/>
      <w:color w:val="365F91" w:themeColor="accent1" w:themeShade="BF"/>
      <w:sz w:val="30"/>
      <w:szCs w:val="30"/>
      <w:lang w:bidi="fa-IR"/>
    </w:rPr>
  </w:style>
  <w:style w:type="paragraph" w:customStyle="1" w:styleId="a">
    <w:name w:val="فهرست اشکال"/>
    <w:basedOn w:val="Normal"/>
    <w:qFormat/>
    <w:rsid w:val="00742014"/>
    <w:pPr>
      <w:bidi/>
      <w:spacing w:before="240" w:after="240" w:line="240" w:lineRule="auto"/>
      <w:jc w:val="center"/>
    </w:pPr>
    <w:rPr>
      <w:rFonts w:ascii="B Lotus" w:eastAsia="B Lotus" w:hAnsi="B Lotus" w:cs="B Nazanin"/>
      <w:bCs/>
      <w:i/>
      <w:color w:val="000000" w:themeColor="text1"/>
      <w:sz w:val="24"/>
      <w:szCs w:val="24"/>
      <w:lang w:bidi="fa-IR"/>
    </w:rPr>
  </w:style>
  <w:style w:type="paragraph" w:customStyle="1" w:styleId="a0">
    <w:name w:val="متن"/>
    <w:link w:val="Char"/>
    <w:rsid w:val="00742014"/>
    <w:pPr>
      <w:widowControl w:val="0"/>
      <w:bidi/>
      <w:spacing w:after="0" w:line="288" w:lineRule="auto"/>
      <w:jc w:val="lowKashida"/>
    </w:pPr>
    <w:rPr>
      <w:rFonts w:ascii="Times New Roman" w:eastAsia="Times New Roman" w:hAnsi="Times New Roman" w:cs="B Lotus"/>
      <w:sz w:val="24"/>
      <w:szCs w:val="28"/>
    </w:rPr>
  </w:style>
  <w:style w:type="character" w:customStyle="1" w:styleId="Char">
    <w:name w:val="متن Char"/>
    <w:link w:val="a0"/>
    <w:rsid w:val="00742014"/>
    <w:rPr>
      <w:rFonts w:ascii="Times New Roman" w:eastAsia="Times New Roman" w:hAnsi="Times New Roman" w:cs="B Lotus"/>
      <w:sz w:val="24"/>
      <w:szCs w:val="28"/>
    </w:rPr>
  </w:style>
  <w:style w:type="paragraph" w:customStyle="1" w:styleId="a1">
    <w:name w:val="زيرنويس شکل"/>
    <w:autoRedefine/>
    <w:rsid w:val="00742014"/>
    <w:pPr>
      <w:widowControl w:val="0"/>
      <w:tabs>
        <w:tab w:val="left" w:pos="183"/>
      </w:tabs>
      <w:bidi/>
      <w:adjustRightInd w:val="0"/>
      <w:snapToGrid w:val="0"/>
      <w:spacing w:after="360"/>
      <w:jc w:val="center"/>
      <w:outlineLvl w:val="5"/>
    </w:pPr>
    <w:rPr>
      <w:rFonts w:ascii="Times New Roman" w:eastAsia="Times New Roman" w:hAnsi="Times New Roman" w:cs="B Nazanin"/>
      <w:color w:val="000000" w:themeColor="text1"/>
      <w:sz w:val="24"/>
      <w:szCs w:val="24"/>
      <w:lang w:bidi="fa-IR"/>
    </w:rPr>
  </w:style>
  <w:style w:type="paragraph" w:styleId="NormalWeb">
    <w:name w:val="Normal (Web)"/>
    <w:basedOn w:val="Normal"/>
    <w:uiPriority w:val="99"/>
    <w:unhideWhenUsed/>
    <w:qFormat/>
    <w:rsid w:val="00742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تیتر فرعی 4 شماره ای---"/>
    <w:basedOn w:val="3-----"/>
    <w:qFormat/>
    <w:rsid w:val="009E55D8"/>
  </w:style>
  <w:style w:type="character" w:styleId="PlaceholderText">
    <w:name w:val="Placeholder Text"/>
    <w:basedOn w:val="DefaultParagraphFont"/>
    <w:uiPriority w:val="99"/>
    <w:semiHidden/>
    <w:rsid w:val="00137A6D"/>
    <w:rPr>
      <w:color w:val="808080"/>
    </w:rPr>
  </w:style>
  <w:style w:type="paragraph" w:styleId="BalloonText">
    <w:name w:val="Balloon Text"/>
    <w:basedOn w:val="Normal"/>
    <w:link w:val="BalloonTextChar"/>
    <w:uiPriority w:val="99"/>
    <w:semiHidden/>
    <w:unhideWhenUsed/>
    <w:rsid w:val="00137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6D"/>
    <w:rPr>
      <w:rFonts w:ascii="Tahoma" w:hAnsi="Tahoma" w:cs="Tahoma"/>
      <w:sz w:val="16"/>
      <w:szCs w:val="16"/>
    </w:rPr>
  </w:style>
  <w:style w:type="character" w:styleId="CommentReference">
    <w:name w:val="annotation reference"/>
    <w:basedOn w:val="DefaultParagraphFont"/>
    <w:uiPriority w:val="99"/>
    <w:semiHidden/>
    <w:unhideWhenUsed/>
    <w:rsid w:val="00137A6D"/>
    <w:rPr>
      <w:sz w:val="16"/>
      <w:szCs w:val="16"/>
    </w:rPr>
  </w:style>
  <w:style w:type="paragraph" w:styleId="CommentText">
    <w:name w:val="annotation text"/>
    <w:basedOn w:val="Normal"/>
    <w:link w:val="CommentTextChar"/>
    <w:uiPriority w:val="99"/>
    <w:unhideWhenUsed/>
    <w:rsid w:val="00137A6D"/>
    <w:pPr>
      <w:spacing w:line="240" w:lineRule="auto"/>
    </w:pPr>
    <w:rPr>
      <w:sz w:val="20"/>
      <w:szCs w:val="20"/>
    </w:rPr>
  </w:style>
  <w:style w:type="character" w:customStyle="1" w:styleId="CommentTextChar">
    <w:name w:val="Comment Text Char"/>
    <w:basedOn w:val="DefaultParagraphFont"/>
    <w:link w:val="CommentText"/>
    <w:uiPriority w:val="99"/>
    <w:rsid w:val="00137A6D"/>
    <w:rPr>
      <w:sz w:val="20"/>
      <w:szCs w:val="20"/>
    </w:rPr>
  </w:style>
  <w:style w:type="paragraph" w:customStyle="1" w:styleId="----1">
    <w:name w:val="جدول----"/>
    <w:basedOn w:val="----0"/>
    <w:qFormat/>
    <w:rsid w:val="00AE565E"/>
  </w:style>
  <w:style w:type="paragraph" w:customStyle="1" w:styleId="----2">
    <w:name w:val="نمودار----"/>
    <w:basedOn w:val="----0"/>
    <w:qFormat/>
    <w:rsid w:val="00AE565E"/>
  </w:style>
  <w:style w:type="character" w:styleId="Hyperlink">
    <w:name w:val="Hyperlink"/>
    <w:basedOn w:val="DefaultParagraphFont"/>
    <w:uiPriority w:val="99"/>
    <w:unhideWhenUsed/>
    <w:rsid w:val="0099276A"/>
    <w:rPr>
      <w:color w:val="0000FF" w:themeColor="hyperlink"/>
      <w:u w:val="single"/>
    </w:rPr>
  </w:style>
  <w:style w:type="paragraph" w:customStyle="1" w:styleId="Default">
    <w:name w:val="Default"/>
    <w:rsid w:val="009927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efaultParagraphFont"/>
    <w:rsid w:val="0099276A"/>
  </w:style>
  <w:style w:type="paragraph" w:styleId="TOC1">
    <w:name w:val="toc 1"/>
    <w:basedOn w:val="Normal"/>
    <w:next w:val="Normal"/>
    <w:autoRedefine/>
    <w:uiPriority w:val="39"/>
    <w:unhideWhenUsed/>
    <w:rsid w:val="00E31E37"/>
    <w:pPr>
      <w:spacing w:after="100"/>
    </w:pPr>
  </w:style>
  <w:style w:type="paragraph" w:styleId="TOC2">
    <w:name w:val="toc 2"/>
    <w:basedOn w:val="Normal"/>
    <w:next w:val="Normal"/>
    <w:autoRedefine/>
    <w:uiPriority w:val="39"/>
    <w:unhideWhenUsed/>
    <w:rsid w:val="00E31E37"/>
    <w:pPr>
      <w:spacing w:after="100"/>
      <w:ind w:left="220"/>
    </w:pPr>
  </w:style>
  <w:style w:type="paragraph" w:styleId="TOC3">
    <w:name w:val="toc 3"/>
    <w:basedOn w:val="Normal"/>
    <w:next w:val="Normal"/>
    <w:autoRedefine/>
    <w:uiPriority w:val="39"/>
    <w:unhideWhenUsed/>
    <w:rsid w:val="00E31E37"/>
    <w:pPr>
      <w:spacing w:after="100"/>
      <w:ind w:left="440"/>
    </w:pPr>
  </w:style>
  <w:style w:type="paragraph" w:styleId="TOCHeading">
    <w:name w:val="TOC Heading"/>
    <w:basedOn w:val="Heading1"/>
    <w:next w:val="Normal"/>
    <w:uiPriority w:val="39"/>
    <w:unhideWhenUsed/>
    <w:qFormat/>
    <w:rsid w:val="00965FDE"/>
    <w:pPr>
      <w:spacing w:line="259" w:lineRule="auto"/>
      <w:outlineLvl w:val="9"/>
    </w:pPr>
  </w:style>
  <w:style w:type="paragraph" w:styleId="TOC4">
    <w:name w:val="toc 4"/>
    <w:basedOn w:val="Normal"/>
    <w:next w:val="Normal"/>
    <w:autoRedefine/>
    <w:uiPriority w:val="39"/>
    <w:semiHidden/>
    <w:unhideWhenUsed/>
    <w:rsid w:val="0080244A"/>
    <w:pPr>
      <w:spacing w:after="100"/>
      <w:ind w:left="660"/>
    </w:pPr>
  </w:style>
  <w:style w:type="paragraph" w:styleId="CommentSubject">
    <w:name w:val="annotation subject"/>
    <w:basedOn w:val="CommentText"/>
    <w:next w:val="CommentText"/>
    <w:link w:val="CommentSubjectChar"/>
    <w:uiPriority w:val="99"/>
    <w:semiHidden/>
    <w:unhideWhenUsed/>
    <w:rsid w:val="004645D7"/>
    <w:rPr>
      <w:b/>
      <w:bCs/>
    </w:rPr>
  </w:style>
  <w:style w:type="character" w:customStyle="1" w:styleId="CommentSubjectChar">
    <w:name w:val="Comment Subject Char"/>
    <w:basedOn w:val="CommentTextChar"/>
    <w:link w:val="CommentSubject"/>
    <w:uiPriority w:val="99"/>
    <w:semiHidden/>
    <w:rsid w:val="00464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117">
      <w:bodyDiv w:val="1"/>
      <w:marLeft w:val="0"/>
      <w:marRight w:val="0"/>
      <w:marTop w:val="0"/>
      <w:marBottom w:val="0"/>
      <w:divBdr>
        <w:top w:val="none" w:sz="0" w:space="0" w:color="auto"/>
        <w:left w:val="none" w:sz="0" w:space="0" w:color="auto"/>
        <w:bottom w:val="none" w:sz="0" w:space="0" w:color="auto"/>
        <w:right w:val="none" w:sz="0" w:space="0" w:color="auto"/>
      </w:divBdr>
      <w:divsChild>
        <w:div w:id="1654945287">
          <w:marLeft w:val="0"/>
          <w:marRight w:val="0"/>
          <w:marTop w:val="0"/>
          <w:marBottom w:val="0"/>
          <w:divBdr>
            <w:top w:val="none" w:sz="0" w:space="0" w:color="auto"/>
            <w:left w:val="none" w:sz="0" w:space="0" w:color="auto"/>
            <w:bottom w:val="none" w:sz="0" w:space="0" w:color="auto"/>
            <w:right w:val="none" w:sz="0" w:space="0" w:color="auto"/>
          </w:divBdr>
        </w:div>
      </w:divsChild>
    </w:div>
    <w:div w:id="586034833">
      <w:bodyDiv w:val="1"/>
      <w:marLeft w:val="0"/>
      <w:marRight w:val="0"/>
      <w:marTop w:val="0"/>
      <w:marBottom w:val="0"/>
      <w:divBdr>
        <w:top w:val="none" w:sz="0" w:space="0" w:color="auto"/>
        <w:left w:val="none" w:sz="0" w:space="0" w:color="auto"/>
        <w:bottom w:val="none" w:sz="0" w:space="0" w:color="auto"/>
        <w:right w:val="none" w:sz="0" w:space="0" w:color="auto"/>
      </w:divBdr>
    </w:div>
    <w:div w:id="122703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s://ebookcentral-proquest-com.lib-proxy.aalto.fi/lib/aalto-ebooks/reader.action?docID=5138778"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pubsonline.informs.org/action/doSearch?text1=Moon%2C+Seongmin&amp;field1=Contri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hart" Target="charts/chart12.xml"/><Relationship Id="rId32" Type="http://schemas.openxmlformats.org/officeDocument/2006/relationships/hyperlink" Target="https://pubsonline.informs.org/action/doSearch?text1=Kim%2C+Ui+Jun&amp;field1=Contrib"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s://doi.org/10.1016/j.ijtst.2022.02.002"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hart" Target="charts/chart7.xml"/><Relationship Id="rId31" Type="http://schemas.openxmlformats.org/officeDocument/2006/relationships/hyperlink" Target="https://pubsonline.informs.org/action/doSearch?text1=Moon%2C+Seongmin&amp;field1=Contri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s://pubsonline.informs.org/action/doSearch?text1=Kim%2C+Ui+Jun&amp;field1=Contrib" TargetMode="External"/><Relationship Id="rId35" Type="http://schemas.openxmlformats.org/officeDocument/2006/relationships/fontTable" Target="fontTable.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578;&#1586;&#1587;&#1578;&#1575;&#1606;\&#1740;&#1608;&#1587;&#1601;&#1740;\&#1740;&#1608;&#1587;&#1601;&#17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Sheet5!$D$2:$D$4</c:f>
              <c:numCache>
                <c:formatCode>General</c:formatCode>
                <c:ptCount val="3"/>
                <c:pt idx="0">
                  <c:v>136614</c:v>
                </c:pt>
                <c:pt idx="1">
                  <c:v>136671</c:v>
                </c:pt>
                <c:pt idx="2">
                  <c:v>136661</c:v>
                </c:pt>
              </c:numCache>
            </c:numRef>
          </c:val>
          <c:extLst>
            <c:ext xmlns:c16="http://schemas.microsoft.com/office/drawing/2014/chart" uri="{C3380CC4-5D6E-409C-BE32-E72D297353CC}">
              <c16:uniqueId val="{00000000-D086-4B11-961E-F561D3E9D1E1}"/>
            </c:ext>
          </c:extLst>
        </c:ser>
        <c:dLbls>
          <c:showLegendKey val="0"/>
          <c:showVal val="0"/>
          <c:showCatName val="0"/>
          <c:showSerName val="0"/>
          <c:showPercent val="0"/>
          <c:showBubbleSize val="0"/>
        </c:dLbls>
        <c:gapWidth val="150"/>
        <c:shape val="box"/>
        <c:axId val="125177856"/>
        <c:axId val="125179392"/>
        <c:axId val="0"/>
      </c:bar3DChart>
      <c:catAx>
        <c:axId val="125177856"/>
        <c:scaling>
          <c:orientation val="minMax"/>
        </c:scaling>
        <c:delete val="0"/>
        <c:axPos val="b"/>
        <c:majorTickMark val="out"/>
        <c:minorTickMark val="none"/>
        <c:tickLblPos val="nextTo"/>
        <c:crossAx val="125179392"/>
        <c:crosses val="autoZero"/>
        <c:auto val="1"/>
        <c:lblAlgn val="ctr"/>
        <c:lblOffset val="100"/>
        <c:noMultiLvlLbl val="0"/>
      </c:catAx>
      <c:valAx>
        <c:axId val="125179392"/>
        <c:scaling>
          <c:orientation val="minMax"/>
        </c:scaling>
        <c:delete val="0"/>
        <c:axPos val="l"/>
        <c:majorGridlines/>
        <c:numFmt formatCode="General" sourceLinked="1"/>
        <c:majorTickMark val="out"/>
        <c:minorTickMark val="none"/>
        <c:tickLblPos val="nextTo"/>
        <c:crossAx val="12517785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Sheet3!$R$1</c:f>
              <c:strCache>
                <c:ptCount val="1"/>
                <c:pt idx="0">
                  <c:v>تغییر در هزینه</c:v>
                </c:pt>
              </c:strCache>
            </c:strRef>
          </c:tx>
          <c:cat>
            <c:numRef>
              <c:f>Sheet3!$N$3:$N$7</c:f>
              <c:numCache>
                <c:formatCode>0%</c:formatCode>
                <c:ptCount val="5"/>
                <c:pt idx="0">
                  <c:v>0.1</c:v>
                </c:pt>
                <c:pt idx="1">
                  <c:v>0.2</c:v>
                </c:pt>
                <c:pt idx="2">
                  <c:v>0.3</c:v>
                </c:pt>
                <c:pt idx="3">
                  <c:v>0.4</c:v>
                </c:pt>
                <c:pt idx="4">
                  <c:v>0.5</c:v>
                </c:pt>
              </c:numCache>
            </c:numRef>
          </c:cat>
          <c:val>
            <c:numRef>
              <c:f>Sheet3!$R$3:$R$7</c:f>
              <c:numCache>
                <c:formatCode>General</c:formatCode>
                <c:ptCount val="5"/>
                <c:pt idx="0">
                  <c:v>4.0704501925165363E-3</c:v>
                </c:pt>
                <c:pt idx="1">
                  <c:v>4.382617138144666E-3</c:v>
                </c:pt>
                <c:pt idx="2">
                  <c:v>4.6468069935448886E-3</c:v>
                </c:pt>
                <c:pt idx="3">
                  <c:v>4.9351812266665096E-3</c:v>
                </c:pt>
                <c:pt idx="4">
                  <c:v>5.316154004230295E-3</c:v>
                </c:pt>
              </c:numCache>
            </c:numRef>
          </c:val>
          <c:smooth val="0"/>
          <c:extLst>
            <c:ext xmlns:c16="http://schemas.microsoft.com/office/drawing/2014/chart" uri="{C3380CC4-5D6E-409C-BE32-E72D297353CC}">
              <c16:uniqueId val="{00000000-5C8F-4509-BC77-2FA014A878E9}"/>
            </c:ext>
          </c:extLst>
        </c:ser>
        <c:ser>
          <c:idx val="1"/>
          <c:order val="1"/>
          <c:tx>
            <c:strRef>
              <c:f>Sheet3!$S$1</c:f>
              <c:strCache>
                <c:ptCount val="1"/>
                <c:pt idx="0">
                  <c:v>تغییر در زیست محیطی</c:v>
                </c:pt>
              </c:strCache>
            </c:strRef>
          </c:tx>
          <c:cat>
            <c:numRef>
              <c:f>Sheet3!$N$3:$N$7</c:f>
              <c:numCache>
                <c:formatCode>0%</c:formatCode>
                <c:ptCount val="5"/>
                <c:pt idx="0">
                  <c:v>0.1</c:v>
                </c:pt>
                <c:pt idx="1">
                  <c:v>0.2</c:v>
                </c:pt>
                <c:pt idx="2">
                  <c:v>0.3</c:v>
                </c:pt>
                <c:pt idx="3">
                  <c:v>0.4</c:v>
                </c:pt>
                <c:pt idx="4">
                  <c:v>0.5</c:v>
                </c:pt>
              </c:numCache>
            </c:numRef>
          </c:cat>
          <c:val>
            <c:numRef>
              <c:f>Sheet3!$S$3:$S$7</c:f>
              <c:numCache>
                <c:formatCode>General</c:formatCode>
                <c:ptCount val="5"/>
                <c:pt idx="0">
                  <c:v>7.0770580494224303E-3</c:v>
                </c:pt>
                <c:pt idx="1">
                  <c:v>1.2530127479164852E-2</c:v>
                </c:pt>
                <c:pt idx="2">
                  <c:v>1.6992414356797683E-2</c:v>
                </c:pt>
                <c:pt idx="3">
                  <c:v>2.1819745636050873E-2</c:v>
                </c:pt>
                <c:pt idx="4">
                  <c:v>2.6487004877914156E-2</c:v>
                </c:pt>
              </c:numCache>
            </c:numRef>
          </c:val>
          <c:smooth val="0"/>
          <c:extLst>
            <c:ext xmlns:c16="http://schemas.microsoft.com/office/drawing/2014/chart" uri="{C3380CC4-5D6E-409C-BE32-E72D297353CC}">
              <c16:uniqueId val="{00000001-5C8F-4509-BC77-2FA014A878E9}"/>
            </c:ext>
          </c:extLst>
        </c:ser>
        <c:ser>
          <c:idx val="2"/>
          <c:order val="2"/>
          <c:tx>
            <c:strRef>
              <c:f>Sheet3!$T$1</c:f>
              <c:strCache>
                <c:ptCount val="1"/>
                <c:pt idx="0">
                  <c:v>تغییر در اجتماعی</c:v>
                </c:pt>
              </c:strCache>
            </c:strRef>
          </c:tx>
          <c:cat>
            <c:numRef>
              <c:f>Sheet3!$N$3:$N$7</c:f>
              <c:numCache>
                <c:formatCode>0%</c:formatCode>
                <c:ptCount val="5"/>
                <c:pt idx="0">
                  <c:v>0.1</c:v>
                </c:pt>
                <c:pt idx="1">
                  <c:v>0.2</c:v>
                </c:pt>
                <c:pt idx="2">
                  <c:v>0.3</c:v>
                </c:pt>
                <c:pt idx="3">
                  <c:v>0.4</c:v>
                </c:pt>
                <c:pt idx="4">
                  <c:v>0.5</c:v>
                </c:pt>
              </c:numCache>
            </c:numRef>
          </c:cat>
          <c:val>
            <c:numRef>
              <c:f>Sheet3!$T$3:$T$7</c:f>
              <c:numCache>
                <c:formatCode>General</c:formatCode>
                <c:ptCount val="5"/>
                <c:pt idx="0">
                  <c:v>1.1697660467906419E-2</c:v>
                </c:pt>
                <c:pt idx="1">
                  <c:v>2.2680106729914024E-2</c:v>
                </c:pt>
                <c:pt idx="2">
                  <c:v>3.0149296999565155E-2</c:v>
                </c:pt>
                <c:pt idx="3">
                  <c:v>4.0945546644153653E-2</c:v>
                </c:pt>
                <c:pt idx="4">
                  <c:v>5.0689375506893758E-2</c:v>
                </c:pt>
              </c:numCache>
            </c:numRef>
          </c:val>
          <c:smooth val="0"/>
          <c:extLst>
            <c:ext xmlns:c16="http://schemas.microsoft.com/office/drawing/2014/chart" uri="{C3380CC4-5D6E-409C-BE32-E72D297353CC}">
              <c16:uniqueId val="{00000002-5C8F-4509-BC77-2FA014A878E9}"/>
            </c:ext>
          </c:extLst>
        </c:ser>
        <c:dLbls>
          <c:showLegendKey val="0"/>
          <c:showVal val="0"/>
          <c:showCatName val="0"/>
          <c:showSerName val="0"/>
          <c:showPercent val="0"/>
          <c:showBubbleSize val="0"/>
        </c:dLbls>
        <c:marker val="1"/>
        <c:smooth val="0"/>
        <c:axId val="1925989520"/>
        <c:axId val="80709248"/>
      </c:lineChart>
      <c:catAx>
        <c:axId val="1925989520"/>
        <c:scaling>
          <c:orientation val="minMax"/>
        </c:scaling>
        <c:delete val="0"/>
        <c:axPos val="b"/>
        <c:numFmt formatCode="0%" sourceLinked="1"/>
        <c:majorTickMark val="out"/>
        <c:minorTickMark val="none"/>
        <c:tickLblPos val="nextTo"/>
        <c:crossAx val="80709248"/>
        <c:crosses val="autoZero"/>
        <c:auto val="1"/>
        <c:lblAlgn val="ctr"/>
        <c:lblOffset val="100"/>
        <c:noMultiLvlLbl val="0"/>
      </c:catAx>
      <c:valAx>
        <c:axId val="80709248"/>
        <c:scaling>
          <c:orientation val="minMax"/>
        </c:scaling>
        <c:delete val="0"/>
        <c:axPos val="l"/>
        <c:majorGridlines/>
        <c:numFmt formatCode="General" sourceLinked="1"/>
        <c:majorTickMark val="out"/>
        <c:minorTickMark val="none"/>
        <c:tickLblPos val="nextTo"/>
        <c:crossAx val="19259895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Sheet3!$R$1</c:f>
              <c:strCache>
                <c:ptCount val="1"/>
                <c:pt idx="0">
                  <c:v>تغییر در هزینه</c:v>
                </c:pt>
              </c:strCache>
            </c:strRef>
          </c:tx>
          <c:cat>
            <c:numRef>
              <c:f>Sheet3!$N$3:$N$7</c:f>
              <c:numCache>
                <c:formatCode>0%</c:formatCode>
                <c:ptCount val="5"/>
                <c:pt idx="0">
                  <c:v>0.1</c:v>
                </c:pt>
                <c:pt idx="1">
                  <c:v>0.2</c:v>
                </c:pt>
                <c:pt idx="2">
                  <c:v>0.3</c:v>
                </c:pt>
                <c:pt idx="3">
                  <c:v>0.4</c:v>
                </c:pt>
                <c:pt idx="4">
                  <c:v>0.5</c:v>
                </c:pt>
              </c:numCache>
            </c:numRef>
          </c:cat>
          <c:val>
            <c:numRef>
              <c:f>Sheet3!$R$12:$R$16</c:f>
              <c:numCache>
                <c:formatCode>General</c:formatCode>
                <c:ptCount val="5"/>
                <c:pt idx="0">
                  <c:v>4.1582945009379013E-3</c:v>
                </c:pt>
                <c:pt idx="1">
                  <c:v>4.6104510051632845E-3</c:v>
                </c:pt>
                <c:pt idx="2">
                  <c:v>4.8551659124277495E-3</c:v>
                </c:pt>
                <c:pt idx="3">
                  <c:v>5.2325616366419442E-3</c:v>
                </c:pt>
                <c:pt idx="4">
                  <c:v>5.5729072226996202E-3</c:v>
                </c:pt>
              </c:numCache>
            </c:numRef>
          </c:val>
          <c:smooth val="0"/>
          <c:extLst>
            <c:ext xmlns:c16="http://schemas.microsoft.com/office/drawing/2014/chart" uri="{C3380CC4-5D6E-409C-BE32-E72D297353CC}">
              <c16:uniqueId val="{00000000-A936-40C5-A937-D926447237C6}"/>
            </c:ext>
          </c:extLst>
        </c:ser>
        <c:ser>
          <c:idx val="1"/>
          <c:order val="1"/>
          <c:tx>
            <c:strRef>
              <c:f>Sheet3!$S$1</c:f>
              <c:strCache>
                <c:ptCount val="1"/>
                <c:pt idx="0">
                  <c:v>تغییر در زیست محیطی</c:v>
                </c:pt>
              </c:strCache>
            </c:strRef>
          </c:tx>
          <c:cat>
            <c:numRef>
              <c:f>Sheet3!$N$3:$N$7</c:f>
              <c:numCache>
                <c:formatCode>0%</c:formatCode>
                <c:ptCount val="5"/>
                <c:pt idx="0">
                  <c:v>0.1</c:v>
                </c:pt>
                <c:pt idx="1">
                  <c:v>0.2</c:v>
                </c:pt>
                <c:pt idx="2">
                  <c:v>0.3</c:v>
                </c:pt>
                <c:pt idx="3">
                  <c:v>0.4</c:v>
                </c:pt>
                <c:pt idx="4">
                  <c:v>0.5</c:v>
                </c:pt>
              </c:numCache>
            </c:numRef>
          </c:cat>
          <c:val>
            <c:numRef>
              <c:f>Sheet3!$S$12:$S$16</c:f>
              <c:numCache>
                <c:formatCode>General</c:formatCode>
                <c:ptCount val="5"/>
                <c:pt idx="0">
                  <c:v>6.4336891358385733E-3</c:v>
                </c:pt>
                <c:pt idx="1">
                  <c:v>1.1470289118117099E-2</c:v>
                </c:pt>
                <c:pt idx="2">
                  <c:v>1.7760828503508356E-2</c:v>
                </c:pt>
                <c:pt idx="3">
                  <c:v>2.4196962854239584E-2</c:v>
                </c:pt>
                <c:pt idx="4">
                  <c:v>2.7559407748327488E-2</c:v>
                </c:pt>
              </c:numCache>
            </c:numRef>
          </c:val>
          <c:smooth val="0"/>
          <c:extLst>
            <c:ext xmlns:c16="http://schemas.microsoft.com/office/drawing/2014/chart" uri="{C3380CC4-5D6E-409C-BE32-E72D297353CC}">
              <c16:uniqueId val="{00000001-A936-40C5-A937-D926447237C6}"/>
            </c:ext>
          </c:extLst>
        </c:ser>
        <c:ser>
          <c:idx val="2"/>
          <c:order val="2"/>
          <c:tx>
            <c:strRef>
              <c:f>Sheet3!$T$1</c:f>
              <c:strCache>
                <c:ptCount val="1"/>
                <c:pt idx="0">
                  <c:v>تغییر در اجتماعی</c:v>
                </c:pt>
              </c:strCache>
            </c:strRef>
          </c:tx>
          <c:cat>
            <c:numRef>
              <c:f>Sheet3!$N$3:$N$7</c:f>
              <c:numCache>
                <c:formatCode>0%</c:formatCode>
                <c:ptCount val="5"/>
                <c:pt idx="0">
                  <c:v>0.1</c:v>
                </c:pt>
                <c:pt idx="1">
                  <c:v>0.2</c:v>
                </c:pt>
                <c:pt idx="2">
                  <c:v>0.3</c:v>
                </c:pt>
                <c:pt idx="3">
                  <c:v>0.4</c:v>
                </c:pt>
                <c:pt idx="4">
                  <c:v>0.5</c:v>
                </c:pt>
              </c:numCache>
            </c:numRef>
          </c:cat>
          <c:val>
            <c:numRef>
              <c:f>Sheet3!$T$12:$T$16</c:f>
              <c:numCache>
                <c:formatCode>General</c:formatCode>
                <c:ptCount val="5"/>
                <c:pt idx="0">
                  <c:v>9.8980203959208157E-3</c:v>
                </c:pt>
                <c:pt idx="1">
                  <c:v>1.7226017226017225E-2</c:v>
                </c:pt>
                <c:pt idx="2">
                  <c:v>2.875912408759124E-2</c:v>
                </c:pt>
                <c:pt idx="3">
                  <c:v>3.7746558819355756E-2</c:v>
                </c:pt>
                <c:pt idx="4">
                  <c:v>4.4988376863120468E-2</c:v>
                </c:pt>
              </c:numCache>
            </c:numRef>
          </c:val>
          <c:smooth val="0"/>
          <c:extLst>
            <c:ext xmlns:c16="http://schemas.microsoft.com/office/drawing/2014/chart" uri="{C3380CC4-5D6E-409C-BE32-E72D297353CC}">
              <c16:uniqueId val="{00000002-A936-40C5-A937-D926447237C6}"/>
            </c:ext>
          </c:extLst>
        </c:ser>
        <c:dLbls>
          <c:showLegendKey val="0"/>
          <c:showVal val="0"/>
          <c:showCatName val="0"/>
          <c:showSerName val="0"/>
          <c:showPercent val="0"/>
          <c:showBubbleSize val="0"/>
        </c:dLbls>
        <c:marker val="1"/>
        <c:smooth val="0"/>
        <c:axId val="80707072"/>
        <c:axId val="80713056"/>
      </c:lineChart>
      <c:catAx>
        <c:axId val="80707072"/>
        <c:scaling>
          <c:orientation val="minMax"/>
        </c:scaling>
        <c:delete val="0"/>
        <c:axPos val="b"/>
        <c:numFmt formatCode="0%" sourceLinked="1"/>
        <c:majorTickMark val="out"/>
        <c:minorTickMark val="none"/>
        <c:tickLblPos val="nextTo"/>
        <c:crossAx val="80713056"/>
        <c:crosses val="autoZero"/>
        <c:auto val="1"/>
        <c:lblAlgn val="ctr"/>
        <c:lblOffset val="100"/>
        <c:noMultiLvlLbl val="0"/>
      </c:catAx>
      <c:valAx>
        <c:axId val="80713056"/>
        <c:scaling>
          <c:orientation val="minMax"/>
        </c:scaling>
        <c:delete val="0"/>
        <c:axPos val="l"/>
        <c:majorGridlines/>
        <c:numFmt formatCode="General" sourceLinked="1"/>
        <c:majorTickMark val="out"/>
        <c:minorTickMark val="none"/>
        <c:tickLblPos val="nextTo"/>
        <c:crossAx val="80707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Sheet3!$O$21:$T$21</c:f>
              <c:strCache>
                <c:ptCount val="6"/>
                <c:pt idx="0">
                  <c:v>تقاضا</c:v>
                </c:pt>
                <c:pt idx="1">
                  <c:v>قیمت سوخت</c:v>
                </c:pt>
                <c:pt idx="2">
                  <c:v>نرخ دستمزد</c:v>
                </c:pt>
                <c:pt idx="3">
                  <c:v>هزینه نگهداری</c:v>
                </c:pt>
                <c:pt idx="4">
                  <c:v>هزینه تاسیس</c:v>
                </c:pt>
                <c:pt idx="5">
                  <c:v>اثرات زیست محیطی</c:v>
                </c:pt>
              </c:strCache>
            </c:strRef>
          </c:cat>
          <c:val>
            <c:numRef>
              <c:f>Sheet3!$O$26:$T$26</c:f>
              <c:numCache>
                <c:formatCode>General</c:formatCode>
                <c:ptCount val="6"/>
                <c:pt idx="0">
                  <c:v>5.1453948063637997E-3</c:v>
                </c:pt>
                <c:pt idx="1">
                  <c:v>4.9810942138431872E-3</c:v>
                </c:pt>
                <c:pt idx="2">
                  <c:v>5.1986120070364071E-3</c:v>
                </c:pt>
                <c:pt idx="3">
                  <c:v>4.7565641336888799E-3</c:v>
                </c:pt>
                <c:pt idx="4">
                  <c:v>5.316154004230295E-3</c:v>
                </c:pt>
                <c:pt idx="5">
                  <c:v>5.5729072226996202E-3</c:v>
                </c:pt>
              </c:numCache>
            </c:numRef>
          </c:val>
          <c:extLst>
            <c:ext xmlns:c16="http://schemas.microsoft.com/office/drawing/2014/chart" uri="{C3380CC4-5D6E-409C-BE32-E72D297353CC}">
              <c16:uniqueId val="{00000000-FE81-46D4-B7AD-8A1D349DC18D}"/>
            </c:ext>
          </c:extLst>
        </c:ser>
        <c:dLbls>
          <c:showLegendKey val="0"/>
          <c:showVal val="0"/>
          <c:showCatName val="0"/>
          <c:showSerName val="0"/>
          <c:showPercent val="0"/>
          <c:showBubbleSize val="0"/>
        </c:dLbls>
        <c:gapWidth val="150"/>
        <c:shape val="box"/>
        <c:axId val="80708160"/>
        <c:axId val="80713600"/>
        <c:axId val="0"/>
      </c:bar3DChart>
      <c:catAx>
        <c:axId val="80708160"/>
        <c:scaling>
          <c:orientation val="minMax"/>
        </c:scaling>
        <c:delete val="0"/>
        <c:axPos val="b"/>
        <c:numFmt formatCode="General" sourceLinked="0"/>
        <c:majorTickMark val="out"/>
        <c:minorTickMark val="none"/>
        <c:tickLblPos val="nextTo"/>
        <c:crossAx val="80713600"/>
        <c:crosses val="autoZero"/>
        <c:auto val="1"/>
        <c:lblAlgn val="ctr"/>
        <c:lblOffset val="100"/>
        <c:noMultiLvlLbl val="0"/>
      </c:catAx>
      <c:valAx>
        <c:axId val="80713600"/>
        <c:scaling>
          <c:orientation val="minMax"/>
        </c:scaling>
        <c:delete val="0"/>
        <c:axPos val="l"/>
        <c:majorGridlines/>
        <c:numFmt formatCode="General" sourceLinked="1"/>
        <c:majorTickMark val="out"/>
        <c:minorTickMark val="none"/>
        <c:tickLblPos val="nextTo"/>
        <c:crossAx val="8070816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Sheet3!$O$21:$T$21</c:f>
              <c:strCache>
                <c:ptCount val="6"/>
                <c:pt idx="0">
                  <c:v>تقاضا</c:v>
                </c:pt>
                <c:pt idx="1">
                  <c:v>قیمت سوخت</c:v>
                </c:pt>
                <c:pt idx="2">
                  <c:v>نرخ دستمزد</c:v>
                </c:pt>
                <c:pt idx="3">
                  <c:v>هزینه نگهداری</c:v>
                </c:pt>
                <c:pt idx="4">
                  <c:v>هزینه تاسیس</c:v>
                </c:pt>
                <c:pt idx="5">
                  <c:v>اثرات زیست محیطی</c:v>
                </c:pt>
              </c:strCache>
            </c:strRef>
          </c:cat>
          <c:val>
            <c:numRef>
              <c:f>Sheet3!$O$34:$T$34</c:f>
              <c:numCache>
                <c:formatCode>General</c:formatCode>
                <c:ptCount val="6"/>
                <c:pt idx="0">
                  <c:v>2.3899222980927715E-2</c:v>
                </c:pt>
                <c:pt idx="1">
                  <c:v>2.2082458843791182E-2</c:v>
                </c:pt>
                <c:pt idx="2">
                  <c:v>3.0382165167373361E-2</c:v>
                </c:pt>
                <c:pt idx="3">
                  <c:v>2.8364750494614201E-2</c:v>
                </c:pt>
                <c:pt idx="4">
                  <c:v>2.6487004877914156E-2</c:v>
                </c:pt>
                <c:pt idx="5">
                  <c:v>2.7559407748327488E-2</c:v>
                </c:pt>
              </c:numCache>
            </c:numRef>
          </c:val>
          <c:extLst>
            <c:ext xmlns:c16="http://schemas.microsoft.com/office/drawing/2014/chart" uri="{C3380CC4-5D6E-409C-BE32-E72D297353CC}">
              <c16:uniqueId val="{00000000-CF1A-4158-A515-7F6180B46332}"/>
            </c:ext>
          </c:extLst>
        </c:ser>
        <c:dLbls>
          <c:showLegendKey val="0"/>
          <c:showVal val="0"/>
          <c:showCatName val="0"/>
          <c:showSerName val="0"/>
          <c:showPercent val="0"/>
          <c:showBubbleSize val="0"/>
        </c:dLbls>
        <c:gapWidth val="150"/>
        <c:shape val="box"/>
        <c:axId val="80709792"/>
        <c:axId val="80712512"/>
        <c:axId val="0"/>
      </c:bar3DChart>
      <c:catAx>
        <c:axId val="80709792"/>
        <c:scaling>
          <c:orientation val="minMax"/>
        </c:scaling>
        <c:delete val="0"/>
        <c:axPos val="b"/>
        <c:numFmt formatCode="General" sourceLinked="0"/>
        <c:majorTickMark val="out"/>
        <c:minorTickMark val="none"/>
        <c:tickLblPos val="nextTo"/>
        <c:crossAx val="80712512"/>
        <c:crosses val="autoZero"/>
        <c:auto val="1"/>
        <c:lblAlgn val="ctr"/>
        <c:lblOffset val="100"/>
        <c:noMultiLvlLbl val="0"/>
      </c:catAx>
      <c:valAx>
        <c:axId val="80712512"/>
        <c:scaling>
          <c:orientation val="minMax"/>
        </c:scaling>
        <c:delete val="0"/>
        <c:axPos val="l"/>
        <c:majorGridlines/>
        <c:numFmt formatCode="General" sourceLinked="1"/>
        <c:majorTickMark val="out"/>
        <c:minorTickMark val="none"/>
        <c:tickLblPos val="nextTo"/>
        <c:crossAx val="8070979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Sheet3!$O$21:$T$21</c:f>
              <c:strCache>
                <c:ptCount val="6"/>
                <c:pt idx="0">
                  <c:v>تقاضا</c:v>
                </c:pt>
                <c:pt idx="1">
                  <c:v>قیمت سوخت</c:v>
                </c:pt>
                <c:pt idx="2">
                  <c:v>نرخ دستمزد</c:v>
                </c:pt>
                <c:pt idx="3">
                  <c:v>هزینه نگهداری</c:v>
                </c:pt>
                <c:pt idx="4">
                  <c:v>هزینه تاسیس</c:v>
                </c:pt>
                <c:pt idx="5">
                  <c:v>اثرات زیست محیطی</c:v>
                </c:pt>
              </c:strCache>
            </c:strRef>
          </c:cat>
          <c:val>
            <c:numRef>
              <c:f>Sheet3!$O$42:$T$42</c:f>
              <c:numCache>
                <c:formatCode>General</c:formatCode>
                <c:ptCount val="6"/>
                <c:pt idx="0">
                  <c:v>4.8929249119002441E-2</c:v>
                </c:pt>
                <c:pt idx="1">
                  <c:v>4.1208791208791208E-2</c:v>
                </c:pt>
                <c:pt idx="2">
                  <c:v>5.5369800722214792E-2</c:v>
                </c:pt>
                <c:pt idx="3">
                  <c:v>5.3302900107411386E-2</c:v>
                </c:pt>
                <c:pt idx="4">
                  <c:v>5.0689375506893758E-2</c:v>
                </c:pt>
                <c:pt idx="5">
                  <c:v>4.4988376863120468E-2</c:v>
                </c:pt>
              </c:numCache>
            </c:numRef>
          </c:val>
          <c:extLst>
            <c:ext xmlns:c16="http://schemas.microsoft.com/office/drawing/2014/chart" uri="{C3380CC4-5D6E-409C-BE32-E72D297353CC}">
              <c16:uniqueId val="{00000000-45F1-496E-9AF9-8B96B782EFE7}"/>
            </c:ext>
          </c:extLst>
        </c:ser>
        <c:dLbls>
          <c:showLegendKey val="0"/>
          <c:showVal val="0"/>
          <c:showCatName val="0"/>
          <c:showSerName val="0"/>
          <c:showPercent val="0"/>
          <c:showBubbleSize val="0"/>
        </c:dLbls>
        <c:gapWidth val="150"/>
        <c:shape val="box"/>
        <c:axId val="14861360"/>
        <c:axId val="14862992"/>
        <c:axId val="0"/>
      </c:bar3DChart>
      <c:catAx>
        <c:axId val="14861360"/>
        <c:scaling>
          <c:orientation val="minMax"/>
        </c:scaling>
        <c:delete val="0"/>
        <c:axPos val="b"/>
        <c:numFmt formatCode="General" sourceLinked="0"/>
        <c:majorTickMark val="out"/>
        <c:minorTickMark val="none"/>
        <c:tickLblPos val="nextTo"/>
        <c:crossAx val="14862992"/>
        <c:crosses val="autoZero"/>
        <c:auto val="1"/>
        <c:lblAlgn val="ctr"/>
        <c:lblOffset val="100"/>
        <c:noMultiLvlLbl val="0"/>
      </c:catAx>
      <c:valAx>
        <c:axId val="14862992"/>
        <c:scaling>
          <c:orientation val="minMax"/>
        </c:scaling>
        <c:delete val="0"/>
        <c:axPos val="l"/>
        <c:majorGridlines/>
        <c:numFmt formatCode="General" sourceLinked="1"/>
        <c:majorTickMark val="out"/>
        <c:minorTickMark val="none"/>
        <c:tickLblPos val="nextTo"/>
        <c:crossAx val="1486136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Sheet4!$E$1</c:f>
              <c:strCache>
                <c:ptCount val="1"/>
                <c:pt idx="0">
                  <c:v>میزان تغییر در هزینه</c:v>
                </c:pt>
              </c:strCache>
            </c:strRef>
          </c:tx>
          <c:cat>
            <c:numRef>
              <c:f>Sheet4!$A$3:$A$6</c:f>
              <c:numCache>
                <c:formatCode>0%</c:formatCode>
                <c:ptCount val="4"/>
                <c:pt idx="0">
                  <c:v>0.25</c:v>
                </c:pt>
                <c:pt idx="1">
                  <c:v>0.5</c:v>
                </c:pt>
                <c:pt idx="2">
                  <c:v>0.75</c:v>
                </c:pt>
                <c:pt idx="3">
                  <c:v>1</c:v>
                </c:pt>
              </c:numCache>
            </c:numRef>
          </c:cat>
          <c:val>
            <c:numRef>
              <c:f>Sheet4!$E$3:$E$6</c:f>
              <c:numCache>
                <c:formatCode>General</c:formatCode>
                <c:ptCount val="4"/>
                <c:pt idx="0">
                  <c:v>3.772425905814987E-2</c:v>
                </c:pt>
                <c:pt idx="1">
                  <c:v>6.816415291066974E-2</c:v>
                </c:pt>
                <c:pt idx="2">
                  <c:v>9.5551103410284555E-2</c:v>
                </c:pt>
                <c:pt idx="3">
                  <c:v>0.1089948938717155</c:v>
                </c:pt>
              </c:numCache>
            </c:numRef>
          </c:val>
          <c:smooth val="0"/>
          <c:extLst>
            <c:ext xmlns:c16="http://schemas.microsoft.com/office/drawing/2014/chart" uri="{C3380CC4-5D6E-409C-BE32-E72D297353CC}">
              <c16:uniqueId val="{00000000-7A2A-48DF-836C-E1D1504C4D0F}"/>
            </c:ext>
          </c:extLst>
        </c:ser>
        <c:ser>
          <c:idx val="1"/>
          <c:order val="1"/>
          <c:tx>
            <c:strRef>
              <c:f>Sheet4!$F$1</c:f>
              <c:strCache>
                <c:ptCount val="1"/>
                <c:pt idx="0">
                  <c:v>میزان تغییر زیست محیطی</c:v>
                </c:pt>
              </c:strCache>
            </c:strRef>
          </c:tx>
          <c:cat>
            <c:numRef>
              <c:f>Sheet4!$A$3:$A$6</c:f>
              <c:numCache>
                <c:formatCode>0%</c:formatCode>
                <c:ptCount val="4"/>
                <c:pt idx="0">
                  <c:v>0.25</c:v>
                </c:pt>
                <c:pt idx="1">
                  <c:v>0.5</c:v>
                </c:pt>
                <c:pt idx="2">
                  <c:v>0.75</c:v>
                </c:pt>
                <c:pt idx="3">
                  <c:v>1</c:v>
                </c:pt>
              </c:numCache>
            </c:numRef>
          </c:cat>
          <c:val>
            <c:numRef>
              <c:f>Sheet4!$F$3:$F$6</c:f>
              <c:numCache>
                <c:formatCode>General</c:formatCode>
                <c:ptCount val="4"/>
                <c:pt idx="0">
                  <c:v>7.3709606667641467E-2</c:v>
                </c:pt>
                <c:pt idx="1">
                  <c:v>0.16958096716645557</c:v>
                </c:pt>
                <c:pt idx="2">
                  <c:v>0.22709251486024673</c:v>
                </c:pt>
                <c:pt idx="3">
                  <c:v>0.24555685236319469</c:v>
                </c:pt>
              </c:numCache>
            </c:numRef>
          </c:val>
          <c:smooth val="0"/>
          <c:extLst>
            <c:ext xmlns:c16="http://schemas.microsoft.com/office/drawing/2014/chart" uri="{C3380CC4-5D6E-409C-BE32-E72D297353CC}">
              <c16:uniqueId val="{00000001-7A2A-48DF-836C-E1D1504C4D0F}"/>
            </c:ext>
          </c:extLst>
        </c:ser>
        <c:ser>
          <c:idx val="2"/>
          <c:order val="2"/>
          <c:tx>
            <c:strRef>
              <c:f>Sheet4!$G$1</c:f>
              <c:strCache>
                <c:ptCount val="1"/>
                <c:pt idx="0">
                  <c:v>میزان تغییر اجتماعی</c:v>
                </c:pt>
              </c:strCache>
            </c:strRef>
          </c:tx>
          <c:cat>
            <c:numRef>
              <c:f>Sheet4!$A$3:$A$6</c:f>
              <c:numCache>
                <c:formatCode>0%</c:formatCode>
                <c:ptCount val="4"/>
                <c:pt idx="0">
                  <c:v>0.25</c:v>
                </c:pt>
                <c:pt idx="1">
                  <c:v>0.5</c:v>
                </c:pt>
                <c:pt idx="2">
                  <c:v>0.75</c:v>
                </c:pt>
                <c:pt idx="3">
                  <c:v>1</c:v>
                </c:pt>
              </c:numCache>
            </c:numRef>
          </c:cat>
          <c:val>
            <c:numRef>
              <c:f>Sheet4!$G$3:$G$6</c:f>
              <c:numCache>
                <c:formatCode>General</c:formatCode>
                <c:ptCount val="4"/>
                <c:pt idx="0">
                  <c:v>2.624475104979004E-2</c:v>
                </c:pt>
                <c:pt idx="1">
                  <c:v>4.5009498757854739E-2</c:v>
                </c:pt>
                <c:pt idx="2">
                  <c:v>6.3627464690253113E-2</c:v>
                </c:pt>
                <c:pt idx="3">
                  <c:v>7.9148041020247167E-2</c:v>
                </c:pt>
              </c:numCache>
            </c:numRef>
          </c:val>
          <c:smooth val="0"/>
          <c:extLst>
            <c:ext xmlns:c16="http://schemas.microsoft.com/office/drawing/2014/chart" uri="{C3380CC4-5D6E-409C-BE32-E72D297353CC}">
              <c16:uniqueId val="{00000002-7A2A-48DF-836C-E1D1504C4D0F}"/>
            </c:ext>
          </c:extLst>
        </c:ser>
        <c:dLbls>
          <c:showLegendKey val="0"/>
          <c:showVal val="0"/>
          <c:showCatName val="0"/>
          <c:showSerName val="0"/>
          <c:showPercent val="0"/>
          <c:showBubbleSize val="0"/>
        </c:dLbls>
        <c:marker val="1"/>
        <c:smooth val="0"/>
        <c:axId val="14860816"/>
        <c:axId val="14859728"/>
      </c:lineChart>
      <c:catAx>
        <c:axId val="14860816"/>
        <c:scaling>
          <c:orientation val="minMax"/>
        </c:scaling>
        <c:delete val="0"/>
        <c:axPos val="b"/>
        <c:numFmt formatCode="0%" sourceLinked="1"/>
        <c:majorTickMark val="out"/>
        <c:minorTickMark val="none"/>
        <c:tickLblPos val="nextTo"/>
        <c:crossAx val="14859728"/>
        <c:crosses val="autoZero"/>
        <c:auto val="1"/>
        <c:lblAlgn val="ctr"/>
        <c:lblOffset val="100"/>
        <c:noMultiLvlLbl val="0"/>
      </c:catAx>
      <c:valAx>
        <c:axId val="14859728"/>
        <c:scaling>
          <c:orientation val="minMax"/>
        </c:scaling>
        <c:delete val="0"/>
        <c:axPos val="l"/>
        <c:majorGridlines/>
        <c:numFmt formatCode="General" sourceLinked="1"/>
        <c:majorTickMark val="out"/>
        <c:minorTickMark val="none"/>
        <c:tickLblPos val="nextTo"/>
        <c:crossAx val="14860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Sheet5!$B$7:$B$9</c:f>
              <c:numCache>
                <c:formatCode>General</c:formatCode>
                <c:ptCount val="3"/>
                <c:pt idx="0">
                  <c:v>4051600544</c:v>
                </c:pt>
                <c:pt idx="1">
                  <c:v>4051600955</c:v>
                </c:pt>
                <c:pt idx="2">
                  <c:v>4051600576</c:v>
                </c:pt>
              </c:numCache>
            </c:numRef>
          </c:val>
          <c:extLst>
            <c:ext xmlns:c16="http://schemas.microsoft.com/office/drawing/2014/chart" uri="{C3380CC4-5D6E-409C-BE32-E72D297353CC}">
              <c16:uniqueId val="{00000000-4D89-4171-84F0-CC17B0685A7B}"/>
            </c:ext>
          </c:extLst>
        </c:ser>
        <c:dLbls>
          <c:showLegendKey val="0"/>
          <c:showVal val="0"/>
          <c:showCatName val="0"/>
          <c:showSerName val="0"/>
          <c:showPercent val="0"/>
          <c:showBubbleSize val="0"/>
        </c:dLbls>
        <c:gapWidth val="150"/>
        <c:shape val="box"/>
        <c:axId val="125428864"/>
        <c:axId val="125430400"/>
        <c:axId val="0"/>
      </c:bar3DChart>
      <c:catAx>
        <c:axId val="125428864"/>
        <c:scaling>
          <c:orientation val="minMax"/>
        </c:scaling>
        <c:delete val="0"/>
        <c:axPos val="b"/>
        <c:majorTickMark val="out"/>
        <c:minorTickMark val="none"/>
        <c:tickLblPos val="nextTo"/>
        <c:crossAx val="125430400"/>
        <c:crosses val="autoZero"/>
        <c:auto val="1"/>
        <c:lblAlgn val="ctr"/>
        <c:lblOffset val="100"/>
        <c:noMultiLvlLbl val="0"/>
      </c:catAx>
      <c:valAx>
        <c:axId val="125430400"/>
        <c:scaling>
          <c:orientation val="minMax"/>
        </c:scaling>
        <c:delete val="0"/>
        <c:axPos val="l"/>
        <c:majorGridlines/>
        <c:numFmt formatCode="General" sourceLinked="1"/>
        <c:majorTickMark val="out"/>
        <c:minorTickMark val="none"/>
        <c:tickLblPos val="nextTo"/>
        <c:crossAx val="1254288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Sheet5!$C$7:$C$9</c:f>
              <c:numCache>
                <c:formatCode>General</c:formatCode>
                <c:ptCount val="3"/>
                <c:pt idx="0">
                  <c:v>137324</c:v>
                </c:pt>
                <c:pt idx="1">
                  <c:v>137735</c:v>
                </c:pt>
                <c:pt idx="2">
                  <c:v>137356</c:v>
                </c:pt>
              </c:numCache>
            </c:numRef>
          </c:val>
          <c:extLst>
            <c:ext xmlns:c16="http://schemas.microsoft.com/office/drawing/2014/chart" uri="{C3380CC4-5D6E-409C-BE32-E72D297353CC}">
              <c16:uniqueId val="{00000000-FE97-424D-93B3-DCAC7FC72835}"/>
            </c:ext>
          </c:extLst>
        </c:ser>
        <c:dLbls>
          <c:showLegendKey val="0"/>
          <c:showVal val="0"/>
          <c:showCatName val="0"/>
          <c:showSerName val="0"/>
          <c:showPercent val="0"/>
          <c:showBubbleSize val="0"/>
        </c:dLbls>
        <c:gapWidth val="150"/>
        <c:shape val="box"/>
        <c:axId val="137865472"/>
        <c:axId val="138227712"/>
        <c:axId val="0"/>
      </c:bar3DChart>
      <c:catAx>
        <c:axId val="137865472"/>
        <c:scaling>
          <c:orientation val="minMax"/>
        </c:scaling>
        <c:delete val="0"/>
        <c:axPos val="b"/>
        <c:majorTickMark val="out"/>
        <c:minorTickMark val="none"/>
        <c:tickLblPos val="nextTo"/>
        <c:crossAx val="138227712"/>
        <c:crosses val="autoZero"/>
        <c:auto val="1"/>
        <c:lblAlgn val="ctr"/>
        <c:lblOffset val="100"/>
        <c:noMultiLvlLbl val="0"/>
      </c:catAx>
      <c:valAx>
        <c:axId val="138227712"/>
        <c:scaling>
          <c:orientation val="minMax"/>
        </c:scaling>
        <c:delete val="0"/>
        <c:axPos val="l"/>
        <c:majorGridlines/>
        <c:numFmt formatCode="General" sourceLinked="1"/>
        <c:majorTickMark val="out"/>
        <c:minorTickMark val="none"/>
        <c:tickLblPos val="nextTo"/>
        <c:crossAx val="137865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Sheet5!$B$13:$B$17</c:f>
              <c:numCache>
                <c:formatCode>General</c:formatCode>
                <c:ptCount val="5"/>
                <c:pt idx="0">
                  <c:v>4051600173</c:v>
                </c:pt>
                <c:pt idx="1">
                  <c:v>4051600147</c:v>
                </c:pt>
                <c:pt idx="2">
                  <c:v>4051600161</c:v>
                </c:pt>
                <c:pt idx="3">
                  <c:v>4051600106</c:v>
                </c:pt>
                <c:pt idx="4">
                  <c:v>4051600120</c:v>
                </c:pt>
              </c:numCache>
            </c:numRef>
          </c:val>
          <c:extLst>
            <c:ext xmlns:c16="http://schemas.microsoft.com/office/drawing/2014/chart" uri="{C3380CC4-5D6E-409C-BE32-E72D297353CC}">
              <c16:uniqueId val="{00000000-374C-4AE1-9B35-DC4EC647578E}"/>
            </c:ext>
          </c:extLst>
        </c:ser>
        <c:dLbls>
          <c:showLegendKey val="0"/>
          <c:showVal val="0"/>
          <c:showCatName val="0"/>
          <c:showSerName val="0"/>
          <c:showPercent val="0"/>
          <c:showBubbleSize val="0"/>
        </c:dLbls>
        <c:gapWidth val="150"/>
        <c:shape val="box"/>
        <c:axId val="138370432"/>
        <c:axId val="139871360"/>
        <c:axId val="0"/>
      </c:bar3DChart>
      <c:catAx>
        <c:axId val="138370432"/>
        <c:scaling>
          <c:orientation val="minMax"/>
        </c:scaling>
        <c:delete val="0"/>
        <c:axPos val="b"/>
        <c:majorTickMark val="out"/>
        <c:minorTickMark val="none"/>
        <c:tickLblPos val="nextTo"/>
        <c:crossAx val="139871360"/>
        <c:crosses val="autoZero"/>
        <c:auto val="1"/>
        <c:lblAlgn val="ctr"/>
        <c:lblOffset val="100"/>
        <c:noMultiLvlLbl val="0"/>
      </c:catAx>
      <c:valAx>
        <c:axId val="139871360"/>
        <c:scaling>
          <c:orientation val="minMax"/>
        </c:scaling>
        <c:delete val="0"/>
        <c:axPos val="l"/>
        <c:majorGridlines/>
        <c:numFmt formatCode="General" sourceLinked="1"/>
        <c:majorTickMark val="out"/>
        <c:minorTickMark val="none"/>
        <c:tickLblPos val="nextTo"/>
        <c:crossAx val="1383704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Sheet5!$B$21:$B$25</c:f>
              <c:numCache>
                <c:formatCode>General</c:formatCode>
                <c:ptCount val="5"/>
                <c:pt idx="0">
                  <c:v>129</c:v>
                </c:pt>
                <c:pt idx="1">
                  <c:v>200</c:v>
                </c:pt>
                <c:pt idx="2">
                  <c:v>135</c:v>
                </c:pt>
                <c:pt idx="3">
                  <c:v>114</c:v>
                </c:pt>
                <c:pt idx="4">
                  <c:v>195</c:v>
                </c:pt>
              </c:numCache>
            </c:numRef>
          </c:cat>
          <c:val>
            <c:numRef>
              <c:f>Sheet5!$C$21:$C$25</c:f>
              <c:numCache>
                <c:formatCode>General</c:formatCode>
                <c:ptCount val="5"/>
                <c:pt idx="0">
                  <c:v>4051600061</c:v>
                </c:pt>
                <c:pt idx="1">
                  <c:v>4051600143</c:v>
                </c:pt>
                <c:pt idx="2">
                  <c:v>4051600072</c:v>
                </c:pt>
                <c:pt idx="3">
                  <c:v>4051600056</c:v>
                </c:pt>
                <c:pt idx="4">
                  <c:v>4051600118</c:v>
                </c:pt>
              </c:numCache>
            </c:numRef>
          </c:val>
          <c:extLst>
            <c:ext xmlns:c16="http://schemas.microsoft.com/office/drawing/2014/chart" uri="{C3380CC4-5D6E-409C-BE32-E72D297353CC}">
              <c16:uniqueId val="{00000000-6576-41C4-9C16-B83CF8F67EA6}"/>
            </c:ext>
          </c:extLst>
        </c:ser>
        <c:dLbls>
          <c:showLegendKey val="0"/>
          <c:showVal val="0"/>
          <c:showCatName val="0"/>
          <c:showSerName val="0"/>
          <c:showPercent val="0"/>
          <c:showBubbleSize val="0"/>
        </c:dLbls>
        <c:gapWidth val="150"/>
        <c:shape val="box"/>
        <c:axId val="139900032"/>
        <c:axId val="139901568"/>
        <c:axId val="0"/>
      </c:bar3DChart>
      <c:catAx>
        <c:axId val="139900032"/>
        <c:scaling>
          <c:orientation val="minMax"/>
        </c:scaling>
        <c:delete val="0"/>
        <c:axPos val="b"/>
        <c:numFmt formatCode="General" sourceLinked="1"/>
        <c:majorTickMark val="out"/>
        <c:minorTickMark val="none"/>
        <c:tickLblPos val="nextTo"/>
        <c:crossAx val="139901568"/>
        <c:crosses val="autoZero"/>
        <c:auto val="1"/>
        <c:lblAlgn val="ctr"/>
        <c:lblOffset val="100"/>
        <c:noMultiLvlLbl val="0"/>
      </c:catAx>
      <c:valAx>
        <c:axId val="139901568"/>
        <c:scaling>
          <c:orientation val="minMax"/>
        </c:scaling>
        <c:delete val="0"/>
        <c:axPos val="l"/>
        <c:majorGridlines/>
        <c:numFmt formatCode="General" sourceLinked="1"/>
        <c:majorTickMark val="out"/>
        <c:minorTickMark val="none"/>
        <c:tickLblPos val="nextTo"/>
        <c:crossAx val="1399000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Sheet3!$E$1</c:f>
              <c:strCache>
                <c:ptCount val="1"/>
                <c:pt idx="0">
                  <c:v>تغییر در هزینه</c:v>
                </c:pt>
              </c:strCache>
            </c:strRef>
          </c:tx>
          <c:cat>
            <c:numRef>
              <c:f>Sheet3!$A$3:$A$7</c:f>
              <c:numCache>
                <c:formatCode>0%</c:formatCode>
                <c:ptCount val="5"/>
                <c:pt idx="0">
                  <c:v>0.1</c:v>
                </c:pt>
                <c:pt idx="1">
                  <c:v>0.2</c:v>
                </c:pt>
                <c:pt idx="2">
                  <c:v>0.3</c:v>
                </c:pt>
                <c:pt idx="3">
                  <c:v>0.4</c:v>
                </c:pt>
                <c:pt idx="4">
                  <c:v>0.5</c:v>
                </c:pt>
              </c:numCache>
            </c:numRef>
          </c:cat>
          <c:val>
            <c:numRef>
              <c:f>Sheet3!$E$3:$E$7</c:f>
              <c:numCache>
                <c:formatCode>General</c:formatCode>
                <c:ptCount val="5"/>
                <c:pt idx="0">
                  <c:v>3.6446018856747951E-3</c:v>
                </c:pt>
                <c:pt idx="1">
                  <c:v>4.1002472667202193E-3</c:v>
                </c:pt>
                <c:pt idx="2">
                  <c:v>4.4396696770005375E-3</c:v>
                </c:pt>
                <c:pt idx="3">
                  <c:v>4.7521289333406318E-3</c:v>
                </c:pt>
                <c:pt idx="4">
                  <c:v>5.1453948063637997E-3</c:v>
                </c:pt>
              </c:numCache>
            </c:numRef>
          </c:val>
          <c:smooth val="0"/>
          <c:extLst>
            <c:ext xmlns:c16="http://schemas.microsoft.com/office/drawing/2014/chart" uri="{C3380CC4-5D6E-409C-BE32-E72D297353CC}">
              <c16:uniqueId val="{00000000-D2D5-41EE-B64F-1521249EE863}"/>
            </c:ext>
          </c:extLst>
        </c:ser>
        <c:ser>
          <c:idx val="1"/>
          <c:order val="1"/>
          <c:tx>
            <c:strRef>
              <c:f>Sheet3!$F$1</c:f>
              <c:strCache>
                <c:ptCount val="1"/>
                <c:pt idx="0">
                  <c:v>تغییر در زیست محیطی</c:v>
                </c:pt>
              </c:strCache>
            </c:strRef>
          </c:tx>
          <c:cat>
            <c:numRef>
              <c:f>Sheet3!$A$3:$A$7</c:f>
              <c:numCache>
                <c:formatCode>0%</c:formatCode>
                <c:ptCount val="5"/>
                <c:pt idx="0">
                  <c:v>0.1</c:v>
                </c:pt>
                <c:pt idx="1">
                  <c:v>0.2</c:v>
                </c:pt>
                <c:pt idx="2">
                  <c:v>0.3</c:v>
                </c:pt>
                <c:pt idx="3">
                  <c:v>0.4</c:v>
                </c:pt>
                <c:pt idx="4">
                  <c:v>0.5</c:v>
                </c:pt>
              </c:numCache>
            </c:numRef>
          </c:cat>
          <c:val>
            <c:numRef>
              <c:f>Sheet3!$F$3:$F$7</c:f>
              <c:numCache>
                <c:formatCode>General</c:formatCode>
                <c:ptCount val="5"/>
                <c:pt idx="0">
                  <c:v>5.4393917239362478E-3</c:v>
                </c:pt>
                <c:pt idx="1">
                  <c:v>1.2521450801314679E-2</c:v>
                </c:pt>
                <c:pt idx="2">
                  <c:v>1.6474440917512892E-2</c:v>
                </c:pt>
                <c:pt idx="3">
                  <c:v>2.0192171824219302E-2</c:v>
                </c:pt>
                <c:pt idx="4">
                  <c:v>2.3899222980927715E-2</c:v>
                </c:pt>
              </c:numCache>
            </c:numRef>
          </c:val>
          <c:smooth val="0"/>
          <c:extLst>
            <c:ext xmlns:c16="http://schemas.microsoft.com/office/drawing/2014/chart" uri="{C3380CC4-5D6E-409C-BE32-E72D297353CC}">
              <c16:uniqueId val="{00000001-D2D5-41EE-B64F-1521249EE863}"/>
            </c:ext>
          </c:extLst>
        </c:ser>
        <c:ser>
          <c:idx val="2"/>
          <c:order val="2"/>
          <c:tx>
            <c:strRef>
              <c:f>Sheet3!$G$1</c:f>
              <c:strCache>
                <c:ptCount val="1"/>
                <c:pt idx="0">
                  <c:v>تغییر در اجتماعی</c:v>
                </c:pt>
              </c:strCache>
            </c:strRef>
          </c:tx>
          <c:cat>
            <c:numRef>
              <c:f>Sheet3!$A$3:$A$7</c:f>
              <c:numCache>
                <c:formatCode>0%</c:formatCode>
                <c:ptCount val="5"/>
                <c:pt idx="0">
                  <c:v>0.1</c:v>
                </c:pt>
                <c:pt idx="1">
                  <c:v>0.2</c:v>
                </c:pt>
                <c:pt idx="2">
                  <c:v>0.3</c:v>
                </c:pt>
                <c:pt idx="3">
                  <c:v>0.4</c:v>
                </c:pt>
                <c:pt idx="4">
                  <c:v>0.5</c:v>
                </c:pt>
              </c:numCache>
            </c:numRef>
          </c:cat>
          <c:val>
            <c:numRef>
              <c:f>Sheet3!$G$3:$G$7</c:f>
              <c:numCache>
                <c:formatCode>General</c:formatCode>
                <c:ptCount val="5"/>
                <c:pt idx="0">
                  <c:v>1.0047990401919615E-2</c:v>
                </c:pt>
                <c:pt idx="1">
                  <c:v>2.0935412026726059E-2</c:v>
                </c:pt>
                <c:pt idx="2">
                  <c:v>3.2722513089005235E-2</c:v>
                </c:pt>
                <c:pt idx="3">
                  <c:v>3.9008590339388818E-2</c:v>
                </c:pt>
                <c:pt idx="4">
                  <c:v>4.8929249119002441E-2</c:v>
                </c:pt>
              </c:numCache>
            </c:numRef>
          </c:val>
          <c:smooth val="0"/>
          <c:extLst>
            <c:ext xmlns:c16="http://schemas.microsoft.com/office/drawing/2014/chart" uri="{C3380CC4-5D6E-409C-BE32-E72D297353CC}">
              <c16:uniqueId val="{00000002-D2D5-41EE-B64F-1521249EE863}"/>
            </c:ext>
          </c:extLst>
        </c:ser>
        <c:dLbls>
          <c:showLegendKey val="0"/>
          <c:showVal val="0"/>
          <c:showCatName val="0"/>
          <c:showSerName val="0"/>
          <c:showPercent val="0"/>
          <c:showBubbleSize val="0"/>
        </c:dLbls>
        <c:marker val="1"/>
        <c:smooth val="0"/>
        <c:axId val="4309632"/>
        <c:axId val="4310176"/>
      </c:lineChart>
      <c:catAx>
        <c:axId val="4309632"/>
        <c:scaling>
          <c:orientation val="minMax"/>
        </c:scaling>
        <c:delete val="0"/>
        <c:axPos val="b"/>
        <c:numFmt formatCode="0%" sourceLinked="1"/>
        <c:majorTickMark val="out"/>
        <c:minorTickMark val="none"/>
        <c:tickLblPos val="nextTo"/>
        <c:crossAx val="4310176"/>
        <c:crosses val="autoZero"/>
        <c:auto val="1"/>
        <c:lblAlgn val="ctr"/>
        <c:lblOffset val="100"/>
        <c:noMultiLvlLbl val="0"/>
      </c:catAx>
      <c:valAx>
        <c:axId val="4310176"/>
        <c:scaling>
          <c:orientation val="minMax"/>
        </c:scaling>
        <c:delete val="0"/>
        <c:axPos val="l"/>
        <c:majorGridlines/>
        <c:numFmt formatCode="General" sourceLinked="1"/>
        <c:majorTickMark val="out"/>
        <c:minorTickMark val="none"/>
        <c:tickLblPos val="nextTo"/>
        <c:crossAx val="4309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Sheet3!$E$10:$G$10</c:f>
              <c:strCache>
                <c:ptCount val="1"/>
                <c:pt idx="0">
                  <c:v>تغییر در هزینه تغییر در زیست محیطی تغییر در اجتماعی</c:v>
                </c:pt>
              </c:strCache>
            </c:strRef>
          </c:tx>
          <c:cat>
            <c:numRef>
              <c:f>Sheet3!$A$12:$A$16</c:f>
              <c:numCache>
                <c:formatCode>0%</c:formatCode>
                <c:ptCount val="5"/>
                <c:pt idx="0">
                  <c:v>0.1</c:v>
                </c:pt>
                <c:pt idx="1">
                  <c:v>0.2</c:v>
                </c:pt>
                <c:pt idx="2">
                  <c:v>0.3</c:v>
                </c:pt>
                <c:pt idx="3">
                  <c:v>0.4</c:v>
                </c:pt>
                <c:pt idx="4">
                  <c:v>0.5</c:v>
                </c:pt>
              </c:numCache>
            </c:numRef>
          </c:cat>
          <c:val>
            <c:numRef>
              <c:f>Sheet3!$E$12:$E$16</c:f>
              <c:numCache>
                <c:formatCode>General</c:formatCode>
                <c:ptCount val="5"/>
                <c:pt idx="0">
                  <c:v>3.7484576463619312E-3</c:v>
                </c:pt>
                <c:pt idx="1">
                  <c:v>4.0090294853734896E-3</c:v>
                </c:pt>
                <c:pt idx="2">
                  <c:v>4.3642709584290956E-3</c:v>
                </c:pt>
                <c:pt idx="3">
                  <c:v>4.6216601026773316E-3</c:v>
                </c:pt>
                <c:pt idx="4">
                  <c:v>4.9810942138431872E-3</c:v>
                </c:pt>
              </c:numCache>
            </c:numRef>
          </c:val>
          <c:smooth val="0"/>
          <c:extLst>
            <c:ext xmlns:c16="http://schemas.microsoft.com/office/drawing/2014/chart" uri="{C3380CC4-5D6E-409C-BE32-E72D297353CC}">
              <c16:uniqueId val="{00000000-6CC0-434A-B1D9-2A3494608F38}"/>
            </c:ext>
          </c:extLst>
        </c:ser>
        <c:ser>
          <c:idx val="1"/>
          <c:order val="1"/>
          <c:tx>
            <c:strRef>
              <c:f>Sheet3!$F$10</c:f>
              <c:strCache>
                <c:ptCount val="1"/>
                <c:pt idx="0">
                  <c:v>تغییر در زیست محیطی</c:v>
                </c:pt>
              </c:strCache>
            </c:strRef>
          </c:tx>
          <c:cat>
            <c:numRef>
              <c:f>Sheet3!$A$12:$A$16</c:f>
              <c:numCache>
                <c:formatCode>0%</c:formatCode>
                <c:ptCount val="5"/>
                <c:pt idx="0">
                  <c:v>0.1</c:v>
                </c:pt>
                <c:pt idx="1">
                  <c:v>0.2</c:v>
                </c:pt>
                <c:pt idx="2">
                  <c:v>0.3</c:v>
                </c:pt>
                <c:pt idx="3">
                  <c:v>0.4</c:v>
                </c:pt>
                <c:pt idx="4">
                  <c:v>0.5</c:v>
                </c:pt>
              </c:numCache>
            </c:numRef>
          </c:cat>
          <c:val>
            <c:numRef>
              <c:f>Sheet3!$F$12:$F$16</c:f>
              <c:numCache>
                <c:formatCode>General</c:formatCode>
                <c:ptCount val="5"/>
                <c:pt idx="0">
                  <c:v>5.5271238485158653E-3</c:v>
                </c:pt>
                <c:pt idx="1">
                  <c:v>9.4084457887389488E-3</c:v>
                </c:pt>
                <c:pt idx="2">
                  <c:v>1.4636605920910466E-2</c:v>
                </c:pt>
                <c:pt idx="3">
                  <c:v>1.8138319773963171E-2</c:v>
                </c:pt>
                <c:pt idx="4">
                  <c:v>2.2082458843791182E-2</c:v>
                </c:pt>
              </c:numCache>
            </c:numRef>
          </c:val>
          <c:smooth val="0"/>
          <c:extLst>
            <c:ext xmlns:c16="http://schemas.microsoft.com/office/drawing/2014/chart" uri="{C3380CC4-5D6E-409C-BE32-E72D297353CC}">
              <c16:uniqueId val="{00000001-6CC0-434A-B1D9-2A3494608F38}"/>
            </c:ext>
          </c:extLst>
        </c:ser>
        <c:ser>
          <c:idx val="2"/>
          <c:order val="2"/>
          <c:tx>
            <c:strRef>
              <c:f>Sheet3!$G$10</c:f>
              <c:strCache>
                <c:ptCount val="1"/>
                <c:pt idx="0">
                  <c:v>تغییر در اجتماعی</c:v>
                </c:pt>
              </c:strCache>
            </c:strRef>
          </c:tx>
          <c:cat>
            <c:numRef>
              <c:f>Sheet3!$A$12:$A$16</c:f>
              <c:numCache>
                <c:formatCode>0%</c:formatCode>
                <c:ptCount val="5"/>
                <c:pt idx="0">
                  <c:v>0.1</c:v>
                </c:pt>
                <c:pt idx="1">
                  <c:v>0.2</c:v>
                </c:pt>
                <c:pt idx="2">
                  <c:v>0.3</c:v>
                </c:pt>
                <c:pt idx="3">
                  <c:v>0.4</c:v>
                </c:pt>
                <c:pt idx="4">
                  <c:v>0.5</c:v>
                </c:pt>
              </c:numCache>
            </c:numRef>
          </c:cat>
          <c:val>
            <c:numRef>
              <c:f>Sheet3!$G$12:$G$16</c:f>
              <c:numCache>
                <c:formatCode>General</c:formatCode>
                <c:ptCount val="5"/>
                <c:pt idx="0">
                  <c:v>8.3983203359328136E-3</c:v>
                </c:pt>
                <c:pt idx="1">
                  <c:v>1.7995240928019036E-2</c:v>
                </c:pt>
                <c:pt idx="2">
                  <c:v>2.7027027027027029E-2</c:v>
                </c:pt>
                <c:pt idx="3">
                  <c:v>3.5561877667140827E-2</c:v>
                </c:pt>
                <c:pt idx="4">
                  <c:v>4.1208791208791208E-2</c:v>
                </c:pt>
              </c:numCache>
            </c:numRef>
          </c:val>
          <c:smooth val="0"/>
          <c:extLst>
            <c:ext xmlns:c16="http://schemas.microsoft.com/office/drawing/2014/chart" uri="{C3380CC4-5D6E-409C-BE32-E72D297353CC}">
              <c16:uniqueId val="{00000002-6CC0-434A-B1D9-2A3494608F38}"/>
            </c:ext>
          </c:extLst>
        </c:ser>
        <c:dLbls>
          <c:showLegendKey val="0"/>
          <c:showVal val="0"/>
          <c:showCatName val="0"/>
          <c:showSerName val="0"/>
          <c:showPercent val="0"/>
          <c:showBubbleSize val="0"/>
        </c:dLbls>
        <c:marker val="1"/>
        <c:smooth val="0"/>
        <c:axId val="1925982448"/>
        <c:axId val="1925985168"/>
      </c:lineChart>
      <c:catAx>
        <c:axId val="1925982448"/>
        <c:scaling>
          <c:orientation val="minMax"/>
        </c:scaling>
        <c:delete val="0"/>
        <c:axPos val="b"/>
        <c:numFmt formatCode="0%" sourceLinked="1"/>
        <c:majorTickMark val="out"/>
        <c:minorTickMark val="none"/>
        <c:tickLblPos val="nextTo"/>
        <c:crossAx val="1925985168"/>
        <c:crosses val="autoZero"/>
        <c:auto val="1"/>
        <c:lblAlgn val="ctr"/>
        <c:lblOffset val="100"/>
        <c:noMultiLvlLbl val="0"/>
      </c:catAx>
      <c:valAx>
        <c:axId val="1925985168"/>
        <c:scaling>
          <c:orientation val="minMax"/>
        </c:scaling>
        <c:delete val="0"/>
        <c:axPos val="l"/>
        <c:majorGridlines/>
        <c:numFmt formatCode="General" sourceLinked="1"/>
        <c:majorTickMark val="out"/>
        <c:minorTickMark val="none"/>
        <c:tickLblPos val="nextTo"/>
        <c:crossAx val="19259824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Sheet3!$E$19</c:f>
              <c:strCache>
                <c:ptCount val="1"/>
                <c:pt idx="0">
                  <c:v>تغییر در هزینه</c:v>
                </c:pt>
              </c:strCache>
            </c:strRef>
          </c:tx>
          <c:cat>
            <c:numRef>
              <c:f>Sheet3!$A$21:$A$25</c:f>
              <c:numCache>
                <c:formatCode>0%</c:formatCode>
                <c:ptCount val="5"/>
                <c:pt idx="0">
                  <c:v>0.1</c:v>
                </c:pt>
                <c:pt idx="1">
                  <c:v>0.2</c:v>
                </c:pt>
                <c:pt idx="2">
                  <c:v>0.3</c:v>
                </c:pt>
                <c:pt idx="3">
                  <c:v>0.4</c:v>
                </c:pt>
                <c:pt idx="4">
                  <c:v>0.5</c:v>
                </c:pt>
              </c:numCache>
            </c:numRef>
          </c:cat>
          <c:val>
            <c:numRef>
              <c:f>Sheet3!$E$21:$E$25</c:f>
              <c:numCache>
                <c:formatCode>General</c:formatCode>
                <c:ptCount val="5"/>
                <c:pt idx="0">
                  <c:v>3.7489549807483463E-3</c:v>
                </c:pt>
                <c:pt idx="1">
                  <c:v>4.1036832519268287E-3</c:v>
                </c:pt>
                <c:pt idx="2">
                  <c:v>4.5654710592776164E-3</c:v>
                </c:pt>
                <c:pt idx="3">
                  <c:v>4.8252505482723343E-3</c:v>
                </c:pt>
                <c:pt idx="4">
                  <c:v>5.1986120070364071E-3</c:v>
                </c:pt>
              </c:numCache>
            </c:numRef>
          </c:val>
          <c:smooth val="0"/>
          <c:extLst>
            <c:ext xmlns:c16="http://schemas.microsoft.com/office/drawing/2014/chart" uri="{C3380CC4-5D6E-409C-BE32-E72D297353CC}">
              <c16:uniqueId val="{00000000-EE68-4791-9DDC-048A36DC0D36}"/>
            </c:ext>
          </c:extLst>
        </c:ser>
        <c:ser>
          <c:idx val="1"/>
          <c:order val="1"/>
          <c:tx>
            <c:strRef>
              <c:f>Sheet3!$F$19</c:f>
              <c:strCache>
                <c:ptCount val="1"/>
                <c:pt idx="0">
                  <c:v>تغییر در زیست محیطی</c:v>
                </c:pt>
              </c:strCache>
            </c:strRef>
          </c:tx>
          <c:cat>
            <c:numRef>
              <c:f>Sheet3!$A$21:$A$25</c:f>
              <c:numCache>
                <c:formatCode>0%</c:formatCode>
                <c:ptCount val="5"/>
                <c:pt idx="0">
                  <c:v>0.1</c:v>
                </c:pt>
                <c:pt idx="1">
                  <c:v>0.2</c:v>
                </c:pt>
                <c:pt idx="2">
                  <c:v>0.3</c:v>
                </c:pt>
                <c:pt idx="3">
                  <c:v>0.4</c:v>
                </c:pt>
                <c:pt idx="4">
                  <c:v>0.5</c:v>
                </c:pt>
              </c:numCache>
            </c:numRef>
          </c:cat>
          <c:val>
            <c:numRef>
              <c:f>Sheet3!$F$21:$F$25</c:f>
              <c:numCache>
                <c:formatCode>General</c:formatCode>
                <c:ptCount val="5"/>
                <c:pt idx="0">
                  <c:v>6.0681386167568355E-3</c:v>
                </c:pt>
                <c:pt idx="1">
                  <c:v>1.254996003197442E-2</c:v>
                </c:pt>
                <c:pt idx="2">
                  <c:v>1.94707794770951E-2</c:v>
                </c:pt>
                <c:pt idx="3">
                  <c:v>2.4378739880323831E-2</c:v>
                </c:pt>
                <c:pt idx="4">
                  <c:v>3.0382165167373361E-2</c:v>
                </c:pt>
              </c:numCache>
            </c:numRef>
          </c:val>
          <c:smooth val="0"/>
          <c:extLst>
            <c:ext xmlns:c16="http://schemas.microsoft.com/office/drawing/2014/chart" uri="{C3380CC4-5D6E-409C-BE32-E72D297353CC}">
              <c16:uniqueId val="{00000001-EE68-4791-9DDC-048A36DC0D36}"/>
            </c:ext>
          </c:extLst>
        </c:ser>
        <c:ser>
          <c:idx val="2"/>
          <c:order val="2"/>
          <c:tx>
            <c:strRef>
              <c:f>Sheet3!$G$19</c:f>
              <c:strCache>
                <c:ptCount val="1"/>
                <c:pt idx="0">
                  <c:v>تغییر در اجتماعی</c:v>
                </c:pt>
              </c:strCache>
            </c:strRef>
          </c:tx>
          <c:cat>
            <c:numRef>
              <c:f>Sheet3!$A$21:$A$25</c:f>
              <c:numCache>
                <c:formatCode>0%</c:formatCode>
                <c:ptCount val="5"/>
                <c:pt idx="0">
                  <c:v>0.1</c:v>
                </c:pt>
                <c:pt idx="1">
                  <c:v>0.2</c:v>
                </c:pt>
                <c:pt idx="2">
                  <c:v>0.3</c:v>
                </c:pt>
                <c:pt idx="3">
                  <c:v>0.4</c:v>
                </c:pt>
                <c:pt idx="4">
                  <c:v>0.5</c:v>
                </c:pt>
              </c:numCache>
            </c:numRef>
          </c:cat>
          <c:val>
            <c:numRef>
              <c:f>Sheet3!$G$21:$G$25</c:f>
              <c:numCache>
                <c:formatCode>General</c:formatCode>
                <c:ptCount val="5"/>
                <c:pt idx="0">
                  <c:v>1.4397120575884824E-2</c:v>
                </c:pt>
                <c:pt idx="1">
                  <c:v>2.2324068598462449E-2</c:v>
                </c:pt>
                <c:pt idx="2">
                  <c:v>3.3694866232827185E-2</c:v>
                </c:pt>
                <c:pt idx="3">
                  <c:v>4.6026860660324569E-2</c:v>
                </c:pt>
                <c:pt idx="4">
                  <c:v>5.5369800722214792E-2</c:v>
                </c:pt>
              </c:numCache>
            </c:numRef>
          </c:val>
          <c:smooth val="0"/>
          <c:extLst>
            <c:ext xmlns:c16="http://schemas.microsoft.com/office/drawing/2014/chart" uri="{C3380CC4-5D6E-409C-BE32-E72D297353CC}">
              <c16:uniqueId val="{00000002-EE68-4791-9DDC-048A36DC0D36}"/>
            </c:ext>
          </c:extLst>
        </c:ser>
        <c:dLbls>
          <c:showLegendKey val="0"/>
          <c:showVal val="0"/>
          <c:showCatName val="0"/>
          <c:showSerName val="0"/>
          <c:showPercent val="0"/>
          <c:showBubbleSize val="0"/>
        </c:dLbls>
        <c:marker val="1"/>
        <c:smooth val="0"/>
        <c:axId val="1925984080"/>
        <c:axId val="1925984624"/>
      </c:lineChart>
      <c:catAx>
        <c:axId val="1925984080"/>
        <c:scaling>
          <c:orientation val="minMax"/>
        </c:scaling>
        <c:delete val="0"/>
        <c:axPos val="b"/>
        <c:numFmt formatCode="0%" sourceLinked="1"/>
        <c:majorTickMark val="out"/>
        <c:minorTickMark val="none"/>
        <c:tickLblPos val="nextTo"/>
        <c:crossAx val="1925984624"/>
        <c:crosses val="autoZero"/>
        <c:auto val="1"/>
        <c:lblAlgn val="ctr"/>
        <c:lblOffset val="100"/>
        <c:noMultiLvlLbl val="0"/>
      </c:catAx>
      <c:valAx>
        <c:axId val="1925984624"/>
        <c:scaling>
          <c:orientation val="minMax"/>
        </c:scaling>
        <c:delete val="0"/>
        <c:axPos val="l"/>
        <c:majorGridlines/>
        <c:numFmt formatCode="General" sourceLinked="1"/>
        <c:majorTickMark val="out"/>
        <c:minorTickMark val="none"/>
        <c:tickLblPos val="nextTo"/>
        <c:crossAx val="1925984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Sheet3!$E$28</c:f>
              <c:strCache>
                <c:ptCount val="1"/>
                <c:pt idx="0">
                  <c:v>تغییر در هزینه</c:v>
                </c:pt>
              </c:strCache>
            </c:strRef>
          </c:tx>
          <c:cat>
            <c:numRef>
              <c:f>Sheet3!$A$30:$A$34</c:f>
              <c:numCache>
                <c:formatCode>0%</c:formatCode>
                <c:ptCount val="5"/>
                <c:pt idx="0">
                  <c:v>0.1</c:v>
                </c:pt>
                <c:pt idx="1">
                  <c:v>0.2</c:v>
                </c:pt>
                <c:pt idx="2">
                  <c:v>0.3</c:v>
                </c:pt>
                <c:pt idx="3">
                  <c:v>0.4</c:v>
                </c:pt>
                <c:pt idx="4">
                  <c:v>0.5</c:v>
                </c:pt>
              </c:numCache>
            </c:numRef>
          </c:cat>
          <c:val>
            <c:numRef>
              <c:f>Sheet3!$E$30:$E$34</c:f>
              <c:numCache>
                <c:formatCode>General</c:formatCode>
                <c:ptCount val="5"/>
                <c:pt idx="0">
                  <c:v>3.5700446737091519E-3</c:v>
                </c:pt>
                <c:pt idx="1">
                  <c:v>3.8412178191000921E-3</c:v>
                </c:pt>
                <c:pt idx="2">
                  <c:v>4.0899182687931948E-3</c:v>
                </c:pt>
                <c:pt idx="3">
                  <c:v>4.4657399681706476E-3</c:v>
                </c:pt>
                <c:pt idx="4">
                  <c:v>4.7565641336888799E-3</c:v>
                </c:pt>
              </c:numCache>
            </c:numRef>
          </c:val>
          <c:smooth val="0"/>
          <c:extLst>
            <c:ext xmlns:c16="http://schemas.microsoft.com/office/drawing/2014/chart" uri="{C3380CC4-5D6E-409C-BE32-E72D297353CC}">
              <c16:uniqueId val="{00000000-E187-4B27-9A3F-B667DEF4DF69}"/>
            </c:ext>
          </c:extLst>
        </c:ser>
        <c:ser>
          <c:idx val="1"/>
          <c:order val="1"/>
          <c:tx>
            <c:strRef>
              <c:f>Sheet3!$F$28</c:f>
              <c:strCache>
                <c:ptCount val="1"/>
                <c:pt idx="0">
                  <c:v>تغییر در زیست محیطی</c:v>
                </c:pt>
              </c:strCache>
            </c:strRef>
          </c:tx>
          <c:cat>
            <c:numRef>
              <c:f>Sheet3!$A$30:$A$34</c:f>
              <c:numCache>
                <c:formatCode>0%</c:formatCode>
                <c:ptCount val="5"/>
                <c:pt idx="0">
                  <c:v>0.1</c:v>
                </c:pt>
                <c:pt idx="1">
                  <c:v>0.2</c:v>
                </c:pt>
                <c:pt idx="2">
                  <c:v>0.3</c:v>
                </c:pt>
                <c:pt idx="3">
                  <c:v>0.4</c:v>
                </c:pt>
                <c:pt idx="4">
                  <c:v>0.5</c:v>
                </c:pt>
              </c:numCache>
            </c:numRef>
          </c:cat>
          <c:val>
            <c:numRef>
              <c:f>Sheet3!$F$30:$F$34</c:f>
              <c:numCache>
                <c:formatCode>General</c:formatCode>
                <c:ptCount val="5"/>
                <c:pt idx="0">
                  <c:v>6.7992396549203101E-3</c:v>
                </c:pt>
                <c:pt idx="1">
                  <c:v>1.3644615496332873E-2</c:v>
                </c:pt>
                <c:pt idx="2">
                  <c:v>1.8196276210876217E-2</c:v>
                </c:pt>
                <c:pt idx="3">
                  <c:v>2.4196328687319267E-2</c:v>
                </c:pt>
                <c:pt idx="4">
                  <c:v>2.8364750494614201E-2</c:v>
                </c:pt>
              </c:numCache>
            </c:numRef>
          </c:val>
          <c:smooth val="0"/>
          <c:extLst>
            <c:ext xmlns:c16="http://schemas.microsoft.com/office/drawing/2014/chart" uri="{C3380CC4-5D6E-409C-BE32-E72D297353CC}">
              <c16:uniqueId val="{00000001-E187-4B27-9A3F-B667DEF4DF69}"/>
            </c:ext>
          </c:extLst>
        </c:ser>
        <c:ser>
          <c:idx val="2"/>
          <c:order val="2"/>
          <c:tx>
            <c:strRef>
              <c:f>Sheet3!$G$28</c:f>
              <c:strCache>
                <c:ptCount val="1"/>
                <c:pt idx="0">
                  <c:v>تغییر در اجتماعی</c:v>
                </c:pt>
              </c:strCache>
            </c:strRef>
          </c:tx>
          <c:cat>
            <c:numRef>
              <c:f>Sheet3!$A$30:$A$34</c:f>
              <c:numCache>
                <c:formatCode>0%</c:formatCode>
                <c:ptCount val="5"/>
                <c:pt idx="0">
                  <c:v>0.1</c:v>
                </c:pt>
                <c:pt idx="1">
                  <c:v>0.2</c:v>
                </c:pt>
                <c:pt idx="2">
                  <c:v>0.3</c:v>
                </c:pt>
                <c:pt idx="3">
                  <c:v>0.4</c:v>
                </c:pt>
                <c:pt idx="4">
                  <c:v>0.5</c:v>
                </c:pt>
              </c:numCache>
            </c:numRef>
          </c:cat>
          <c:val>
            <c:numRef>
              <c:f>Sheet3!$G$30:$G$34</c:f>
              <c:numCache>
                <c:formatCode>General</c:formatCode>
                <c:ptCount val="5"/>
                <c:pt idx="0">
                  <c:v>1.3047390521895621E-2</c:v>
                </c:pt>
                <c:pt idx="1">
                  <c:v>2.1613619541080681E-2</c:v>
                </c:pt>
                <c:pt idx="2">
                  <c:v>3.3908129256629477E-2</c:v>
                </c:pt>
                <c:pt idx="3">
                  <c:v>4.3868255080588649E-2</c:v>
                </c:pt>
                <c:pt idx="4">
                  <c:v>5.3302900107411386E-2</c:v>
                </c:pt>
              </c:numCache>
            </c:numRef>
          </c:val>
          <c:smooth val="0"/>
          <c:extLst>
            <c:ext xmlns:c16="http://schemas.microsoft.com/office/drawing/2014/chart" uri="{C3380CC4-5D6E-409C-BE32-E72D297353CC}">
              <c16:uniqueId val="{00000002-E187-4B27-9A3F-B667DEF4DF69}"/>
            </c:ext>
          </c:extLst>
        </c:ser>
        <c:dLbls>
          <c:showLegendKey val="0"/>
          <c:showVal val="0"/>
          <c:showCatName val="0"/>
          <c:showSerName val="0"/>
          <c:showPercent val="0"/>
          <c:showBubbleSize val="0"/>
        </c:dLbls>
        <c:marker val="1"/>
        <c:smooth val="0"/>
        <c:axId val="1925986800"/>
        <c:axId val="1925987344"/>
      </c:lineChart>
      <c:catAx>
        <c:axId val="1925986800"/>
        <c:scaling>
          <c:orientation val="minMax"/>
        </c:scaling>
        <c:delete val="0"/>
        <c:axPos val="b"/>
        <c:numFmt formatCode="0%" sourceLinked="1"/>
        <c:majorTickMark val="out"/>
        <c:minorTickMark val="none"/>
        <c:tickLblPos val="nextTo"/>
        <c:crossAx val="1925987344"/>
        <c:crosses val="autoZero"/>
        <c:auto val="1"/>
        <c:lblAlgn val="ctr"/>
        <c:lblOffset val="100"/>
        <c:noMultiLvlLbl val="0"/>
      </c:catAx>
      <c:valAx>
        <c:axId val="1925987344"/>
        <c:scaling>
          <c:orientation val="minMax"/>
        </c:scaling>
        <c:delete val="0"/>
        <c:axPos val="l"/>
        <c:majorGridlines/>
        <c:numFmt formatCode="General" sourceLinked="1"/>
        <c:majorTickMark val="out"/>
        <c:minorTickMark val="none"/>
        <c:tickLblPos val="nextTo"/>
        <c:crossAx val="19259868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ED49-69DD-428A-9AF1-E6A5E5C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24490</Words>
  <Characters>139598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Yousefi</dc:creator>
  <cp:keywords/>
  <dc:description/>
  <cp:lastModifiedBy>hp</cp:lastModifiedBy>
  <cp:revision>3</cp:revision>
  <cp:lastPrinted>2015-02-25T04:30:00Z</cp:lastPrinted>
  <dcterms:created xsi:type="dcterms:W3CDTF">2023-03-03T20:27:00Z</dcterms:created>
  <dcterms:modified xsi:type="dcterms:W3CDTF">2023-03-04T08:44:00Z</dcterms:modified>
</cp:coreProperties>
</file>